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57A8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D65F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57A8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57A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</w:t>
      </w:r>
    </w:p>
    <w:p w:rsidR="00E64116" w:rsidRPr="008713A4" w:rsidRDefault="00C57A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565177"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56517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בחשון </w:t>
      </w:r>
      <w:proofErr w:type="spellStart"/>
      <w:r>
        <w:rPr>
          <w:b/>
          <w:bCs/>
          <w:u w:val="single"/>
          <w:rtl/>
        </w:rPr>
        <w:t>התש"</w:t>
      </w:r>
      <w:r>
        <w:rPr>
          <w:rFonts w:hint="cs"/>
          <w:b/>
          <w:bCs/>
          <w:u w:val="single"/>
          <w:rtl/>
        </w:rPr>
        <w:t>ף</w:t>
      </w:r>
      <w:proofErr w:type="spellEnd"/>
      <w:r w:rsidR="00C57A8B">
        <w:rPr>
          <w:b/>
          <w:bCs/>
          <w:u w:val="single"/>
          <w:rtl/>
        </w:rPr>
        <w:t xml:space="preserve"> (18 בנובמבר 2019),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57A8B" w:rsidP="00C57A8B">
      <w:pPr>
        <w:spacing w:before="60"/>
        <w:ind w:firstLine="0"/>
        <w:rPr>
          <w:rtl/>
        </w:rPr>
      </w:pPr>
      <w:bookmarkStart w:id="0" w:name="ET_subject_617746_1"/>
      <w:r w:rsidRPr="00C57A8B">
        <w:rPr>
          <w:rStyle w:val="TagStyle"/>
          <w:rtl/>
        </w:rPr>
        <w:t xml:space="preserve"> &lt;&lt; נושא &gt;&gt; </w:t>
      </w:r>
      <w:r w:rsidRPr="00C57A8B">
        <w:rPr>
          <w:rtl/>
        </w:rPr>
        <w:t xml:space="preserve">בקשת חה"כ אבי </w:t>
      </w:r>
      <w:proofErr w:type="spellStart"/>
      <w:r w:rsidRPr="00C57A8B">
        <w:rPr>
          <w:rtl/>
        </w:rPr>
        <w:t>ניסנקורן</w:t>
      </w:r>
      <w:proofErr w:type="spellEnd"/>
      <w:r w:rsidRPr="00C57A8B">
        <w:rPr>
          <w:rtl/>
        </w:rPr>
        <w:t xml:space="preserve"> להקדמת הדיון בהצעת חוק יסודות התקציב (תיקון - תקציב הכנסת) (הוראת שעה), </w:t>
      </w:r>
      <w:proofErr w:type="spellStart"/>
      <w:r w:rsidRPr="00C57A8B">
        <w:rPr>
          <w:rtl/>
        </w:rPr>
        <w:t>התש"ף</w:t>
      </w:r>
      <w:proofErr w:type="spellEnd"/>
      <w:r w:rsidRPr="00C57A8B">
        <w:rPr>
          <w:rtl/>
        </w:rPr>
        <w:t xml:space="preserve"> -2019 (פ/361/22), לפני הקריאה הטרומית.</w:t>
      </w:r>
      <w:r w:rsidRPr="00C57A8B">
        <w:rPr>
          <w:rStyle w:val="TagStyle"/>
          <w:rtl/>
        </w:rPr>
        <w:t xml:space="preserve"> &lt;&lt; נושא &gt;&gt;</w:t>
      </w:r>
      <w:r w:rsidRPr="00C57A8B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C57A8B" w:rsidRPr="008713A4" w:rsidRDefault="00C57A8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57A8B" w:rsidRDefault="00C57A8B" w:rsidP="00EC1FB3">
      <w:pPr>
        <w:ind w:firstLine="0"/>
        <w:rPr>
          <w:rtl/>
        </w:rPr>
      </w:pPr>
      <w:r w:rsidRPr="00C57A8B">
        <w:rPr>
          <w:rtl/>
        </w:rPr>
        <w:t xml:space="preserve">אבי </w:t>
      </w:r>
      <w:proofErr w:type="spellStart"/>
      <w:r w:rsidRPr="00C57A8B">
        <w:rPr>
          <w:rtl/>
        </w:rPr>
        <w:t>ניסנקורן</w:t>
      </w:r>
      <w:proofErr w:type="spellEnd"/>
      <w:r w:rsidRPr="00C57A8B">
        <w:rPr>
          <w:rtl/>
        </w:rPr>
        <w:t xml:space="preserve"> – היו"ר</w:t>
      </w:r>
    </w:p>
    <w:p w:rsidR="00C57A8B" w:rsidRPr="00C57A8B" w:rsidRDefault="00C57A8B" w:rsidP="00EC1FB3">
      <w:pPr>
        <w:ind w:firstLine="0"/>
        <w:rPr>
          <w:rtl/>
        </w:rPr>
      </w:pPr>
      <w:r w:rsidRPr="00C57A8B">
        <w:rPr>
          <w:rtl/>
        </w:rPr>
        <w:t>משה ארבל</w:t>
      </w:r>
    </w:p>
    <w:p w:rsidR="00C57A8B" w:rsidRPr="00C57A8B" w:rsidRDefault="00C57A8B" w:rsidP="00EC1FB3">
      <w:pPr>
        <w:ind w:firstLine="0"/>
        <w:rPr>
          <w:rtl/>
        </w:rPr>
      </w:pPr>
      <w:r w:rsidRPr="00C57A8B">
        <w:rPr>
          <w:rtl/>
        </w:rPr>
        <w:t>עמר בר לב</w:t>
      </w:r>
    </w:p>
    <w:p w:rsidR="00C57A8B" w:rsidRPr="00C57A8B" w:rsidRDefault="00C57A8B" w:rsidP="00EC1FB3">
      <w:pPr>
        <w:ind w:firstLine="0"/>
        <w:rPr>
          <w:rtl/>
        </w:rPr>
      </w:pPr>
      <w:r w:rsidRPr="00C57A8B">
        <w:rPr>
          <w:rtl/>
        </w:rPr>
        <w:t>קרן ברק</w:t>
      </w:r>
    </w:p>
    <w:p w:rsidR="00C57A8B" w:rsidRPr="00C57A8B" w:rsidRDefault="00C57A8B" w:rsidP="00EC1FB3">
      <w:pPr>
        <w:ind w:firstLine="0"/>
        <w:rPr>
          <w:rtl/>
        </w:rPr>
      </w:pPr>
      <w:r w:rsidRPr="00C57A8B">
        <w:rPr>
          <w:rtl/>
        </w:rPr>
        <w:t>תמר זנדברג</w:t>
      </w:r>
    </w:p>
    <w:p w:rsidR="00C57A8B" w:rsidRPr="00C57A8B" w:rsidRDefault="00C57A8B" w:rsidP="00EC1FB3">
      <w:pPr>
        <w:ind w:firstLine="0"/>
        <w:rPr>
          <w:rtl/>
        </w:rPr>
      </w:pPr>
      <w:r w:rsidRPr="00C57A8B">
        <w:rPr>
          <w:rtl/>
        </w:rPr>
        <w:t>מיקי חיימוביץ'</w:t>
      </w:r>
    </w:p>
    <w:p w:rsidR="00C57A8B" w:rsidRPr="00C57A8B" w:rsidRDefault="00C57A8B" w:rsidP="00EC1FB3">
      <w:pPr>
        <w:ind w:firstLine="0"/>
        <w:rPr>
          <w:rtl/>
        </w:rPr>
      </w:pPr>
      <w:r w:rsidRPr="00C57A8B">
        <w:rPr>
          <w:rtl/>
        </w:rPr>
        <w:t>אחמד טיבי</w:t>
      </w:r>
    </w:p>
    <w:p w:rsidR="00C57A8B" w:rsidRPr="00C57A8B" w:rsidRDefault="00C57A8B" w:rsidP="00EC1FB3">
      <w:pPr>
        <w:ind w:firstLine="0"/>
        <w:rPr>
          <w:rtl/>
        </w:rPr>
      </w:pPr>
      <w:r w:rsidRPr="00C57A8B">
        <w:rPr>
          <w:rtl/>
        </w:rPr>
        <w:t xml:space="preserve">חילי </w:t>
      </w:r>
      <w:proofErr w:type="spellStart"/>
      <w:r w:rsidRPr="00C57A8B">
        <w:rPr>
          <w:rtl/>
        </w:rPr>
        <w:t>טרופר</w:t>
      </w:r>
      <w:proofErr w:type="spellEnd"/>
    </w:p>
    <w:p w:rsidR="00C57A8B" w:rsidRPr="00C57A8B" w:rsidRDefault="00C57A8B" w:rsidP="00EC1FB3">
      <w:pPr>
        <w:ind w:firstLine="0"/>
        <w:rPr>
          <w:rtl/>
        </w:rPr>
      </w:pPr>
      <w:r w:rsidRPr="00C57A8B">
        <w:rPr>
          <w:rtl/>
        </w:rPr>
        <w:t>מאיר כהן</w:t>
      </w:r>
    </w:p>
    <w:p w:rsidR="00C57A8B" w:rsidRPr="00C57A8B" w:rsidRDefault="00C57A8B" w:rsidP="00EC1FB3">
      <w:pPr>
        <w:ind w:firstLine="0"/>
        <w:rPr>
          <w:rtl/>
        </w:rPr>
      </w:pPr>
      <w:r w:rsidRPr="00C57A8B">
        <w:rPr>
          <w:rtl/>
        </w:rPr>
        <w:t>אופיר כץ</w:t>
      </w:r>
    </w:p>
    <w:p w:rsidR="00C57A8B" w:rsidRPr="00C57A8B" w:rsidRDefault="00C57A8B" w:rsidP="00EC1FB3">
      <w:pPr>
        <w:ind w:firstLine="0"/>
        <w:rPr>
          <w:rtl/>
        </w:rPr>
      </w:pPr>
      <w:r w:rsidRPr="00C57A8B">
        <w:rPr>
          <w:rtl/>
        </w:rPr>
        <w:t xml:space="preserve">אורי </w:t>
      </w:r>
      <w:proofErr w:type="spellStart"/>
      <w:r w:rsidRPr="00C57A8B">
        <w:rPr>
          <w:rtl/>
        </w:rPr>
        <w:t>מקלב</w:t>
      </w:r>
      <w:proofErr w:type="spellEnd"/>
    </w:p>
    <w:p w:rsidR="00C57A8B" w:rsidRPr="00C57A8B" w:rsidRDefault="00C57A8B" w:rsidP="00EC1FB3">
      <w:pPr>
        <w:ind w:firstLine="0"/>
        <w:rPr>
          <w:rtl/>
        </w:rPr>
      </w:pPr>
      <w:r w:rsidRPr="00C57A8B">
        <w:rPr>
          <w:rtl/>
        </w:rPr>
        <w:t>אורלי פרומן</w:t>
      </w:r>
    </w:p>
    <w:p w:rsidR="00C57A8B" w:rsidRDefault="00C57A8B" w:rsidP="00EC1FB3">
      <w:pPr>
        <w:ind w:firstLine="0"/>
        <w:rPr>
          <w:rtl/>
        </w:rPr>
      </w:pPr>
    </w:p>
    <w:p w:rsidR="00C57A8B" w:rsidRPr="008713A4" w:rsidRDefault="00C57A8B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65177" w:rsidP="00DE5B80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565177" w:rsidRPr="0082136D" w:rsidRDefault="00565177" w:rsidP="00DE5B80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D65F0" w:rsidRPr="000C47F5" w:rsidRDefault="00FD65F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336"/>
        <w:gridCol w:w="1259"/>
      </w:tblGrid>
      <w:tr w:rsidR="00565177" w:rsidTr="00FD65F0">
        <w:tc>
          <w:tcPr>
            <w:tcW w:w="0" w:type="auto"/>
            <w:shd w:val="clear" w:color="auto" w:fill="auto"/>
          </w:tcPr>
          <w:p w:rsidR="00565177" w:rsidRDefault="005651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אבידור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65177" w:rsidRDefault="005651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5177" w:rsidRDefault="005651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 הכנסת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65177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D65F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57A8B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57A8B" w:rsidP="008320F6">
      <w:pPr>
        <w:ind w:firstLine="0"/>
        <w:rPr>
          <w:rtl/>
        </w:rPr>
      </w:pPr>
      <w:r>
        <w:rPr>
          <w:rtl/>
        </w:rPr>
        <w:t>יפעת קדם</w:t>
      </w:r>
    </w:p>
    <w:p w:rsidR="00C57A8B" w:rsidRDefault="00C57A8B" w:rsidP="00AB3F3A">
      <w:pPr>
        <w:ind w:firstLine="0"/>
        <w:rPr>
          <w:rtl/>
        </w:rPr>
      </w:pPr>
    </w:p>
    <w:p w:rsidR="00C57A8B" w:rsidRDefault="00C57A8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57A8B" w:rsidRDefault="00C57A8B" w:rsidP="00C57A8B">
      <w:pPr>
        <w:pStyle w:val="a6"/>
        <w:keepNext/>
        <w:rPr>
          <w:rtl/>
        </w:rPr>
      </w:pPr>
      <w:bookmarkStart w:id="1" w:name="ET_subject_617746_2"/>
      <w:r w:rsidRPr="00C57A8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בקשת חה"כ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להקדמת הדיון בהצעת חוק יסודות התקציב (תיקון - תקציב הכנסת) (הוראת שעה), </w:t>
      </w:r>
      <w:proofErr w:type="spellStart"/>
      <w:r>
        <w:rPr>
          <w:rtl/>
        </w:rPr>
        <w:t>התש"ף</w:t>
      </w:r>
      <w:proofErr w:type="spellEnd"/>
      <w:r>
        <w:rPr>
          <w:rtl/>
        </w:rPr>
        <w:t xml:space="preserve"> -2019 (פ/361/22), לפני הקריאה הטרומית.</w:t>
      </w:r>
      <w:r w:rsidRPr="00C57A8B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C57A8B" w:rsidRDefault="00C57A8B" w:rsidP="00C57A8B">
      <w:pPr>
        <w:pStyle w:val="KeepWithNext"/>
        <w:rPr>
          <w:rtl/>
        </w:rPr>
      </w:pPr>
    </w:p>
    <w:p w:rsidR="00F579C3" w:rsidRDefault="00F579C3" w:rsidP="00C57A8B">
      <w:pPr>
        <w:rPr>
          <w:rtl/>
        </w:rPr>
      </w:pPr>
    </w:p>
    <w:p w:rsidR="00F579C3" w:rsidRDefault="00F579C3" w:rsidP="00F579C3">
      <w:pPr>
        <w:pStyle w:val="af6"/>
        <w:keepNext/>
        <w:rPr>
          <w:rtl/>
        </w:rPr>
      </w:pPr>
      <w:bookmarkStart w:id="2" w:name="ET_yor_5790_3"/>
      <w:r w:rsidRPr="00F579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F579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F579C3" w:rsidRDefault="00F579C3" w:rsidP="00F579C3">
      <w:pPr>
        <w:pStyle w:val="KeepWithNext"/>
        <w:rPr>
          <w:rtl/>
        </w:rPr>
      </w:pPr>
    </w:p>
    <w:p w:rsidR="00405D99" w:rsidRDefault="00802FB9" w:rsidP="004F6E66">
      <w:pPr>
        <w:rPr>
          <w:rtl/>
        </w:rPr>
      </w:pPr>
      <w:r>
        <w:rPr>
          <w:rFonts w:hint="cs"/>
          <w:rtl/>
        </w:rPr>
        <w:t xml:space="preserve">בוקר טוב, אנחנו פותחים את </w:t>
      </w:r>
      <w:bookmarkStart w:id="3" w:name="_ETM_Q1_1237000"/>
      <w:bookmarkEnd w:id="3"/>
      <w:r>
        <w:rPr>
          <w:rFonts w:hint="cs"/>
          <w:rtl/>
        </w:rPr>
        <w:t xml:space="preserve">הישיבה. יש לנו ישיבה קצרה על תקציב הכנסת. </w:t>
      </w:r>
      <w:r w:rsidR="001D771D">
        <w:rPr>
          <w:rFonts w:hint="cs"/>
          <w:rtl/>
        </w:rPr>
        <w:t xml:space="preserve">קיבלתם את סדר היום </w:t>
      </w:r>
      <w:bookmarkStart w:id="4" w:name="_ETM_Q1_1251000"/>
      <w:bookmarkEnd w:id="4"/>
      <w:r w:rsidR="001D771D">
        <w:rPr>
          <w:rFonts w:hint="cs"/>
          <w:rtl/>
        </w:rPr>
        <w:t xml:space="preserve">המקורי. בסדר היום המקורי היה צריך להקים שתי ועדות </w:t>
      </w:r>
      <w:bookmarkStart w:id="5" w:name="_ETM_Q1_1259000"/>
      <w:bookmarkEnd w:id="5"/>
      <w:r w:rsidR="001D771D">
        <w:rPr>
          <w:rFonts w:hint="cs"/>
          <w:rtl/>
        </w:rPr>
        <w:t>מיוחדות. הליכוד</w:t>
      </w:r>
      <w:r w:rsidR="004F6E66">
        <w:rPr>
          <w:rFonts w:hint="cs"/>
          <w:rtl/>
        </w:rPr>
        <w:t xml:space="preserve"> </w:t>
      </w:r>
      <w:r w:rsidR="001D771D">
        <w:rPr>
          <w:rFonts w:hint="cs"/>
          <w:rtl/>
        </w:rPr>
        <w:t xml:space="preserve">ביקש </w:t>
      </w:r>
      <w:r w:rsidR="00104410">
        <w:rPr>
          <w:rFonts w:hint="cs"/>
          <w:rtl/>
        </w:rPr>
        <w:t>אתמול לעכב את זה ביום</w:t>
      </w:r>
      <w:bookmarkStart w:id="6" w:name="_ETM_Q1_1264000"/>
      <w:bookmarkEnd w:id="6"/>
      <w:r w:rsidR="00104410">
        <w:rPr>
          <w:rFonts w:hint="cs"/>
          <w:rtl/>
        </w:rPr>
        <w:t xml:space="preserve">, </w:t>
      </w:r>
      <w:r w:rsidR="001D771D">
        <w:rPr>
          <w:rFonts w:hint="cs"/>
          <w:rtl/>
        </w:rPr>
        <w:t>יומיים בגלל איזו שהיא טעות בהבנה פנימי</w:t>
      </w:r>
      <w:bookmarkStart w:id="7" w:name="_ETM_Q1_1270000"/>
      <w:bookmarkEnd w:id="7"/>
      <w:r w:rsidR="00DD2510">
        <w:rPr>
          <w:rFonts w:hint="cs"/>
          <w:rtl/>
        </w:rPr>
        <w:t>ת אצלם</w:t>
      </w:r>
      <w:r w:rsidR="001932BD">
        <w:rPr>
          <w:rFonts w:hint="cs"/>
          <w:rtl/>
        </w:rPr>
        <w:t>,</w:t>
      </w:r>
      <w:r w:rsidR="00DD2510">
        <w:rPr>
          <w:rFonts w:hint="cs"/>
          <w:rtl/>
        </w:rPr>
        <w:t xml:space="preserve"> </w:t>
      </w:r>
      <w:r w:rsidR="00104410">
        <w:rPr>
          <w:rFonts w:hint="cs"/>
          <w:rtl/>
        </w:rPr>
        <w:t xml:space="preserve">לכן </w:t>
      </w:r>
      <w:r w:rsidR="001D771D">
        <w:rPr>
          <w:rFonts w:hint="cs"/>
          <w:rtl/>
        </w:rPr>
        <w:t xml:space="preserve">כיבדתי את הבקשה הזאת. אנחנו מדברים </w:t>
      </w:r>
      <w:r w:rsidR="00DD2510">
        <w:rPr>
          <w:rFonts w:hint="cs"/>
          <w:rtl/>
        </w:rPr>
        <w:t xml:space="preserve">כרגע </w:t>
      </w:r>
      <w:r w:rsidR="001D771D">
        <w:rPr>
          <w:rFonts w:hint="cs"/>
          <w:rtl/>
        </w:rPr>
        <w:t xml:space="preserve">על תקציב הכנסת. </w:t>
      </w:r>
      <w:r w:rsidR="00DD2510">
        <w:rPr>
          <w:rFonts w:hint="cs"/>
          <w:rtl/>
        </w:rPr>
        <w:t xml:space="preserve">נמצא פה חשב הכנסת. </w:t>
      </w:r>
      <w:bookmarkStart w:id="8" w:name="_ETM_Q1_1280000"/>
      <w:bookmarkEnd w:id="8"/>
      <w:r w:rsidR="00405D99">
        <w:rPr>
          <w:rFonts w:hint="cs"/>
          <w:rtl/>
        </w:rPr>
        <w:t>הקמת הוועדה המש</w:t>
      </w:r>
      <w:r w:rsidR="00DD2510">
        <w:rPr>
          <w:rFonts w:hint="cs"/>
          <w:rtl/>
        </w:rPr>
        <w:t>ו</w:t>
      </w:r>
      <w:r w:rsidR="00405D99">
        <w:rPr>
          <w:rFonts w:hint="cs"/>
          <w:rtl/>
        </w:rPr>
        <w:t xml:space="preserve">תפת </w:t>
      </w:r>
      <w:r w:rsidR="00DD2510">
        <w:rPr>
          <w:rFonts w:hint="cs"/>
          <w:rtl/>
        </w:rPr>
        <w:t>מת</w:t>
      </w:r>
      <w:r w:rsidR="00405D99">
        <w:rPr>
          <w:rFonts w:hint="cs"/>
          <w:rtl/>
        </w:rPr>
        <w:t>חייב</w:t>
      </w:r>
      <w:r w:rsidR="00DD2510">
        <w:rPr>
          <w:rFonts w:hint="cs"/>
          <w:rtl/>
        </w:rPr>
        <w:t>ת</w:t>
      </w:r>
      <w:r w:rsidR="00405D99">
        <w:rPr>
          <w:rFonts w:hint="cs"/>
          <w:rtl/>
        </w:rPr>
        <w:t xml:space="preserve"> </w:t>
      </w:r>
      <w:r w:rsidR="00DD2510">
        <w:rPr>
          <w:rFonts w:hint="cs"/>
          <w:rtl/>
        </w:rPr>
        <w:t xml:space="preserve">מעצם העובדה שאין לנו ועדות קבועות. </w:t>
      </w:r>
      <w:bookmarkStart w:id="9" w:name="_ETM_Q1_1301000"/>
      <w:bookmarkEnd w:id="9"/>
      <w:r w:rsidR="00405D99">
        <w:rPr>
          <w:rFonts w:hint="cs"/>
          <w:rtl/>
        </w:rPr>
        <w:t xml:space="preserve">תיקון </w:t>
      </w:r>
      <w:r w:rsidR="00DD2510">
        <w:rPr>
          <w:rFonts w:hint="cs"/>
          <w:rtl/>
        </w:rPr>
        <w:t>ה</w:t>
      </w:r>
      <w:r w:rsidR="00405D99">
        <w:rPr>
          <w:rFonts w:hint="cs"/>
          <w:rtl/>
        </w:rPr>
        <w:t>ח</w:t>
      </w:r>
      <w:r w:rsidR="00DD2510">
        <w:rPr>
          <w:rFonts w:hint="cs"/>
          <w:rtl/>
        </w:rPr>
        <w:t xml:space="preserve">וק </w:t>
      </w:r>
      <w:r w:rsidR="00104410">
        <w:rPr>
          <w:rFonts w:hint="cs"/>
          <w:rtl/>
        </w:rPr>
        <w:t xml:space="preserve">מגיע </w:t>
      </w:r>
      <w:r w:rsidR="00DD2510">
        <w:rPr>
          <w:rFonts w:hint="cs"/>
          <w:rtl/>
        </w:rPr>
        <w:t xml:space="preserve">בגלל </w:t>
      </w:r>
      <w:proofErr w:type="spellStart"/>
      <w:r w:rsidR="00DD2510">
        <w:rPr>
          <w:rFonts w:hint="cs"/>
          <w:rtl/>
        </w:rPr>
        <w:t>שהחשבות</w:t>
      </w:r>
      <w:proofErr w:type="spellEnd"/>
      <w:r w:rsidR="00DD2510">
        <w:rPr>
          <w:rFonts w:hint="cs"/>
          <w:rtl/>
        </w:rPr>
        <w:t xml:space="preserve"> רוצה לעשות העברת כספים </w:t>
      </w:r>
      <w:bookmarkStart w:id="10" w:name="_ETM_Q1_1308000"/>
      <w:bookmarkEnd w:id="10"/>
      <w:r w:rsidR="00DD2510">
        <w:rPr>
          <w:rFonts w:hint="cs"/>
          <w:rtl/>
        </w:rPr>
        <w:t xml:space="preserve">משנה לשנה. </w:t>
      </w:r>
    </w:p>
    <w:p w:rsidR="00405D99" w:rsidRDefault="00405D99" w:rsidP="00F579C3">
      <w:pPr>
        <w:rPr>
          <w:rtl/>
        </w:rPr>
      </w:pPr>
    </w:p>
    <w:p w:rsidR="00565177" w:rsidRDefault="00565177" w:rsidP="00565177">
      <w:pPr>
        <w:pStyle w:val="af9"/>
        <w:keepNext/>
        <w:rPr>
          <w:rtl/>
        </w:rPr>
      </w:pPr>
      <w:bookmarkStart w:id="11" w:name="ET_guest_חיים_אבידור_4"/>
      <w:r w:rsidRPr="00565177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5651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"/>
    </w:p>
    <w:p w:rsidR="00565177" w:rsidRDefault="00565177" w:rsidP="00565177">
      <w:pPr>
        <w:pStyle w:val="KeepWithNext"/>
        <w:rPr>
          <w:rtl/>
        </w:rPr>
      </w:pPr>
    </w:p>
    <w:p w:rsidR="00405D99" w:rsidRDefault="00405D99" w:rsidP="00FA0E97">
      <w:pPr>
        <w:rPr>
          <w:rtl/>
        </w:rPr>
      </w:pPr>
      <w:bookmarkStart w:id="12" w:name="_ETM_Q1_1220000"/>
      <w:bookmarkStart w:id="13" w:name="_ETM_Q1_1314000"/>
      <w:bookmarkEnd w:id="12"/>
      <w:bookmarkEnd w:id="13"/>
      <w:r>
        <w:rPr>
          <w:rFonts w:hint="cs"/>
          <w:rtl/>
        </w:rPr>
        <w:t xml:space="preserve">יש </w:t>
      </w:r>
      <w:r w:rsidR="00DD2510">
        <w:rPr>
          <w:rFonts w:hint="cs"/>
          <w:rtl/>
        </w:rPr>
        <w:t xml:space="preserve">לנו </w:t>
      </w:r>
      <w:r>
        <w:rPr>
          <w:rFonts w:hint="cs"/>
          <w:rtl/>
        </w:rPr>
        <w:t>עודפים כלואים בשנת 2018 שאי</w:t>
      </w:r>
      <w:r w:rsidR="00DD2510">
        <w:rPr>
          <w:rFonts w:hint="cs"/>
          <w:rtl/>
        </w:rPr>
        <w:t>ן לנו איך להעביר לשנת 2019,</w:t>
      </w:r>
      <w:r>
        <w:rPr>
          <w:rFonts w:hint="cs"/>
          <w:rtl/>
        </w:rPr>
        <w:t xml:space="preserve"> וזה מעצם העובד</w:t>
      </w:r>
      <w:r w:rsidR="00DD2510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DD2510">
        <w:rPr>
          <w:rFonts w:hint="cs"/>
          <w:rtl/>
        </w:rPr>
        <w:t>ש</w:t>
      </w:r>
      <w:r>
        <w:rPr>
          <w:rFonts w:hint="cs"/>
          <w:rtl/>
        </w:rPr>
        <w:t>א</w:t>
      </w:r>
      <w:r w:rsidR="00DD2510">
        <w:rPr>
          <w:rFonts w:hint="cs"/>
          <w:rtl/>
        </w:rPr>
        <w:t>י</w:t>
      </w:r>
      <w:r>
        <w:rPr>
          <w:rFonts w:hint="cs"/>
          <w:rtl/>
        </w:rPr>
        <w:t>ן לנו ועדת תקציב. ביקשנו שי</w:t>
      </w:r>
      <w:r w:rsidR="00104410">
        <w:rPr>
          <w:rFonts w:hint="cs"/>
          <w:rtl/>
        </w:rPr>
        <w:t>עשו איזו שהיא הוראת שעה</w:t>
      </w:r>
      <w:r w:rsidR="00FA0E97">
        <w:rPr>
          <w:rFonts w:hint="cs"/>
          <w:rtl/>
        </w:rPr>
        <w:t>,</w:t>
      </w:r>
      <w:r w:rsidR="00104410">
        <w:rPr>
          <w:rFonts w:hint="cs"/>
          <w:rtl/>
        </w:rPr>
        <w:t xml:space="preserve"> </w:t>
      </w:r>
      <w:r w:rsidR="00DD2510">
        <w:rPr>
          <w:rFonts w:hint="cs"/>
          <w:rtl/>
        </w:rPr>
        <w:t xml:space="preserve">שיאפשרו </w:t>
      </w:r>
      <w:r>
        <w:rPr>
          <w:rFonts w:hint="cs"/>
          <w:rtl/>
        </w:rPr>
        <w:t xml:space="preserve">את העברת העודפים </w:t>
      </w:r>
      <w:r w:rsidR="00DD2510">
        <w:rPr>
          <w:rFonts w:hint="cs"/>
          <w:rtl/>
        </w:rPr>
        <w:t xml:space="preserve">האלה </w:t>
      </w:r>
      <w:r>
        <w:rPr>
          <w:rFonts w:hint="cs"/>
          <w:rtl/>
        </w:rPr>
        <w:t xml:space="preserve">משנת 2018 לשנת 2019. </w:t>
      </w:r>
      <w:r w:rsidR="00DD2510">
        <w:rPr>
          <w:rFonts w:hint="cs"/>
          <w:rtl/>
        </w:rPr>
        <w:t xml:space="preserve">חלק מהעודפים הם עודפים מחויבים, חלק הם עודפים לא מחויבים </w:t>
      </w:r>
      <w:bookmarkStart w:id="14" w:name="_ETM_Q1_1338000"/>
      <w:bookmarkEnd w:id="14"/>
      <w:r w:rsidR="00DD2510">
        <w:rPr>
          <w:rFonts w:hint="cs"/>
          <w:rtl/>
        </w:rPr>
        <w:t xml:space="preserve">אבל מיועדים. </w:t>
      </w:r>
    </w:p>
    <w:p w:rsidR="00405D99" w:rsidRDefault="00405D99" w:rsidP="00F579C3">
      <w:pPr>
        <w:rPr>
          <w:rtl/>
        </w:rPr>
      </w:pPr>
    </w:p>
    <w:p w:rsidR="00DD2510" w:rsidRDefault="00DD2510" w:rsidP="00DD2510">
      <w:pPr>
        <w:pStyle w:val="a4"/>
        <w:keepNext/>
        <w:rPr>
          <w:rtl/>
        </w:rPr>
      </w:pPr>
      <w:bookmarkStart w:id="15" w:name="ET_speaker_5082_5"/>
      <w:r w:rsidRPr="00DD2510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DD25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"/>
    </w:p>
    <w:p w:rsidR="00DD2510" w:rsidRDefault="00DD2510" w:rsidP="00DD2510">
      <w:pPr>
        <w:pStyle w:val="KeepWithNext"/>
        <w:rPr>
          <w:rtl/>
        </w:rPr>
      </w:pPr>
    </w:p>
    <w:p w:rsidR="00405D99" w:rsidRDefault="00405D99" w:rsidP="00DD2510">
      <w:pPr>
        <w:rPr>
          <w:rtl/>
        </w:rPr>
      </w:pPr>
      <w:bookmarkStart w:id="16" w:name="_ETM_Q1_1340000"/>
      <w:bookmarkEnd w:id="16"/>
      <w:r>
        <w:rPr>
          <w:rFonts w:hint="cs"/>
          <w:rtl/>
        </w:rPr>
        <w:t>כמה</w:t>
      </w:r>
      <w:r w:rsidR="00DD2510">
        <w:rPr>
          <w:rFonts w:hint="cs"/>
          <w:rtl/>
        </w:rPr>
        <w:t xml:space="preserve">? </w:t>
      </w:r>
    </w:p>
    <w:p w:rsidR="00405D99" w:rsidRDefault="00405D99" w:rsidP="00F579C3">
      <w:pPr>
        <w:rPr>
          <w:rtl/>
        </w:rPr>
      </w:pPr>
    </w:p>
    <w:p w:rsidR="00DD2510" w:rsidRDefault="00DD2510" w:rsidP="00DD2510">
      <w:pPr>
        <w:pStyle w:val="af9"/>
        <w:keepNext/>
        <w:rPr>
          <w:rtl/>
        </w:rPr>
      </w:pPr>
      <w:bookmarkStart w:id="17" w:name="ET_guest_חיים_אבידור_6"/>
      <w:r w:rsidRPr="00DD2510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DD25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"/>
    </w:p>
    <w:p w:rsidR="00DD2510" w:rsidRDefault="00DD2510" w:rsidP="00DD2510">
      <w:pPr>
        <w:pStyle w:val="KeepWithNext"/>
        <w:rPr>
          <w:rtl/>
        </w:rPr>
      </w:pPr>
    </w:p>
    <w:p w:rsidR="00405D99" w:rsidRDefault="00DD2510" w:rsidP="00F579C3">
      <w:pPr>
        <w:rPr>
          <w:rtl/>
        </w:rPr>
      </w:pPr>
      <w:bookmarkStart w:id="18" w:name="_ETM_Q1_1343000"/>
      <w:bookmarkEnd w:id="18"/>
      <w:r>
        <w:rPr>
          <w:rFonts w:hint="cs"/>
          <w:rtl/>
        </w:rPr>
        <w:t>אנחנו מדברים על העברה של 311 מיליון שקל</w:t>
      </w:r>
      <w:r w:rsidR="00405D99">
        <w:rPr>
          <w:rFonts w:hint="cs"/>
          <w:rtl/>
        </w:rPr>
        <w:t xml:space="preserve">. </w:t>
      </w:r>
    </w:p>
    <w:p w:rsidR="00405D99" w:rsidRDefault="00405D99" w:rsidP="00F579C3">
      <w:pPr>
        <w:rPr>
          <w:rtl/>
        </w:rPr>
      </w:pPr>
    </w:p>
    <w:p w:rsidR="00DD2510" w:rsidRDefault="00DD2510" w:rsidP="00DD2510">
      <w:pPr>
        <w:pStyle w:val="a4"/>
        <w:keepNext/>
        <w:rPr>
          <w:rtl/>
        </w:rPr>
      </w:pPr>
      <w:bookmarkStart w:id="19" w:name="ET_speaker_5082_7"/>
      <w:r w:rsidRPr="00DD2510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DD25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"/>
    </w:p>
    <w:p w:rsidR="00DD2510" w:rsidRDefault="00DD2510" w:rsidP="00DD2510">
      <w:pPr>
        <w:pStyle w:val="KeepWithNext"/>
        <w:rPr>
          <w:rtl/>
        </w:rPr>
      </w:pPr>
    </w:p>
    <w:p w:rsidR="00DD2510" w:rsidRDefault="00DD2510" w:rsidP="00DD2510">
      <w:pPr>
        <w:rPr>
          <w:rtl/>
        </w:rPr>
      </w:pPr>
      <w:bookmarkStart w:id="20" w:name="_ETM_Q1_1344000"/>
      <w:bookmarkEnd w:id="20"/>
      <w:r>
        <w:rPr>
          <w:rFonts w:hint="cs"/>
          <w:rtl/>
        </w:rPr>
        <w:t>כמה מחויבים מתוכם?</w:t>
      </w:r>
      <w:r>
        <w:rPr>
          <w:rtl/>
        </w:rPr>
        <w:t xml:space="preserve">  </w:t>
      </w:r>
    </w:p>
    <w:p w:rsidR="00405D99" w:rsidRDefault="00405D99" w:rsidP="00F579C3">
      <w:pPr>
        <w:rPr>
          <w:rtl/>
        </w:rPr>
      </w:pPr>
    </w:p>
    <w:p w:rsidR="00DD2510" w:rsidRDefault="00DD2510" w:rsidP="00DD2510">
      <w:pPr>
        <w:pStyle w:val="af9"/>
        <w:keepNext/>
        <w:rPr>
          <w:rtl/>
        </w:rPr>
      </w:pPr>
      <w:bookmarkStart w:id="21" w:name="ET_guest_חיים_אבידור_8"/>
      <w:r w:rsidRPr="00DD2510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DD25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"/>
    </w:p>
    <w:p w:rsidR="00DD2510" w:rsidRDefault="00DD2510" w:rsidP="00DD2510">
      <w:pPr>
        <w:pStyle w:val="KeepWithNext"/>
        <w:rPr>
          <w:rtl/>
        </w:rPr>
      </w:pPr>
    </w:p>
    <w:p w:rsidR="00405D99" w:rsidRDefault="00405D99" w:rsidP="00627A91">
      <w:pPr>
        <w:rPr>
          <w:rtl/>
        </w:rPr>
      </w:pPr>
      <w:bookmarkStart w:id="22" w:name="_ETM_Q1_1352000"/>
      <w:bookmarkEnd w:id="22"/>
      <w:r>
        <w:rPr>
          <w:rFonts w:hint="cs"/>
          <w:rtl/>
        </w:rPr>
        <w:t>100</w:t>
      </w:r>
      <w:r w:rsidR="00DD2510">
        <w:rPr>
          <w:rFonts w:hint="cs"/>
          <w:rtl/>
        </w:rPr>
        <w:t xml:space="preserve"> מיליון מחויבים</w:t>
      </w:r>
      <w:r>
        <w:rPr>
          <w:rFonts w:hint="cs"/>
          <w:rtl/>
        </w:rPr>
        <w:t xml:space="preserve">. </w:t>
      </w:r>
      <w:r w:rsidR="00DD2510">
        <w:rPr>
          <w:rFonts w:hint="cs"/>
          <w:rtl/>
        </w:rPr>
        <w:t xml:space="preserve">200 מיליון </w:t>
      </w:r>
      <w:bookmarkStart w:id="23" w:name="_ETM_Q1_1367000"/>
      <w:bookmarkEnd w:id="23"/>
      <w:r w:rsidR="00DD2510">
        <w:rPr>
          <w:rFonts w:hint="cs"/>
          <w:rtl/>
        </w:rPr>
        <w:t xml:space="preserve">שקל הם עודפים מיועדים </w:t>
      </w:r>
      <w:r w:rsidR="00DD2510">
        <w:rPr>
          <w:rtl/>
        </w:rPr>
        <w:t>–</w:t>
      </w:r>
      <w:r w:rsidR="00DD2510">
        <w:rPr>
          <w:rFonts w:hint="cs"/>
          <w:rtl/>
        </w:rPr>
        <w:t xml:space="preserve"> חלקם לתביעות משפטיות </w:t>
      </w:r>
      <w:bookmarkStart w:id="24" w:name="_ETM_Q1_1374000"/>
      <w:bookmarkEnd w:id="24"/>
      <w:r w:rsidR="00DD2510">
        <w:rPr>
          <w:rFonts w:hint="cs"/>
          <w:rtl/>
        </w:rPr>
        <w:t xml:space="preserve">שעומדת בהן הכנסת, חלקם לבניית מוזיאון הכנסת, </w:t>
      </w:r>
      <w:r>
        <w:rPr>
          <w:rFonts w:hint="cs"/>
          <w:rtl/>
        </w:rPr>
        <w:t xml:space="preserve">חלקם למערכות </w:t>
      </w:r>
      <w:r w:rsidR="00DD2510">
        <w:rPr>
          <w:rFonts w:hint="cs"/>
          <w:rtl/>
        </w:rPr>
        <w:t>אבטחה שנמצאות עכשיו בהליך מכרזי אך</w:t>
      </w:r>
      <w:r>
        <w:rPr>
          <w:rFonts w:hint="cs"/>
          <w:rtl/>
        </w:rPr>
        <w:t xml:space="preserve"> אין </w:t>
      </w:r>
      <w:r w:rsidR="00104410">
        <w:rPr>
          <w:rFonts w:hint="cs"/>
          <w:rtl/>
        </w:rPr>
        <w:t xml:space="preserve">עדיין </w:t>
      </w:r>
      <w:r w:rsidR="00DD2510">
        <w:rPr>
          <w:rFonts w:hint="cs"/>
          <w:rtl/>
        </w:rPr>
        <w:t xml:space="preserve">זוכה </w:t>
      </w:r>
      <w:r w:rsidR="00104410">
        <w:rPr>
          <w:rFonts w:hint="cs"/>
          <w:rtl/>
        </w:rPr>
        <w:t>-</w:t>
      </w:r>
      <w:r>
        <w:rPr>
          <w:rFonts w:hint="cs"/>
          <w:rtl/>
        </w:rPr>
        <w:t xml:space="preserve"> הליך ש</w:t>
      </w:r>
      <w:r w:rsidR="00DD2510">
        <w:rPr>
          <w:rFonts w:hint="cs"/>
          <w:rtl/>
        </w:rPr>
        <w:t>כבר מתגלגל כמ</w:t>
      </w:r>
      <w:r>
        <w:rPr>
          <w:rFonts w:hint="cs"/>
          <w:rtl/>
        </w:rPr>
        <w:t>ה שנים בגלל</w:t>
      </w:r>
      <w:r w:rsidR="00DD2510">
        <w:rPr>
          <w:rFonts w:hint="cs"/>
          <w:rtl/>
        </w:rPr>
        <w:t xml:space="preserve"> </w:t>
      </w:r>
      <w:bookmarkStart w:id="25" w:name="_ETM_Q1_1392000"/>
      <w:bookmarkEnd w:id="25"/>
      <w:r w:rsidR="00DD2510">
        <w:rPr>
          <w:rFonts w:hint="cs"/>
          <w:rtl/>
        </w:rPr>
        <w:t>הסיבוך שלו. כל הדברים האלה הם עודפים שתקצבנו</w:t>
      </w:r>
      <w:r w:rsidR="006865A9">
        <w:rPr>
          <w:rFonts w:hint="cs"/>
          <w:rtl/>
        </w:rPr>
        <w:t>,</w:t>
      </w:r>
      <w:r w:rsidR="001D2757">
        <w:rPr>
          <w:rFonts w:hint="cs"/>
          <w:rtl/>
        </w:rPr>
        <w:t xml:space="preserve"> </w:t>
      </w:r>
      <w:r w:rsidR="00DD2510">
        <w:rPr>
          <w:rFonts w:hint="cs"/>
          <w:rtl/>
        </w:rPr>
        <w:t xml:space="preserve"> </w:t>
      </w:r>
      <w:r w:rsidR="001D2757">
        <w:rPr>
          <w:rFonts w:hint="cs"/>
          <w:rtl/>
        </w:rPr>
        <w:t>ייעדנו לפרוי</w:t>
      </w:r>
      <w:r>
        <w:rPr>
          <w:rFonts w:hint="cs"/>
          <w:rtl/>
        </w:rPr>
        <w:t>ק</w:t>
      </w:r>
      <w:r w:rsidR="001D2757">
        <w:rPr>
          <w:rFonts w:hint="cs"/>
          <w:rtl/>
        </w:rPr>
        <w:t>טים מסוימים</w:t>
      </w:r>
      <w:r>
        <w:rPr>
          <w:rFonts w:hint="cs"/>
          <w:rtl/>
        </w:rPr>
        <w:t xml:space="preserve"> ואנחנו</w:t>
      </w:r>
      <w:r w:rsidR="001D2757">
        <w:rPr>
          <w:rFonts w:hint="cs"/>
          <w:rtl/>
        </w:rPr>
        <w:t xml:space="preserve"> </w:t>
      </w:r>
      <w:r>
        <w:rPr>
          <w:rFonts w:hint="cs"/>
          <w:rtl/>
        </w:rPr>
        <w:t>מגל</w:t>
      </w:r>
      <w:r w:rsidR="001D2757">
        <w:rPr>
          <w:rFonts w:hint="cs"/>
          <w:rtl/>
        </w:rPr>
        <w:t>גלים מ</w:t>
      </w:r>
      <w:r>
        <w:rPr>
          <w:rFonts w:hint="cs"/>
          <w:rtl/>
        </w:rPr>
        <w:t>שנה שעבר</w:t>
      </w:r>
      <w:r w:rsidR="001D2757">
        <w:rPr>
          <w:rFonts w:hint="cs"/>
          <w:rtl/>
        </w:rPr>
        <w:t>ה</w:t>
      </w:r>
      <w:r>
        <w:rPr>
          <w:rFonts w:hint="cs"/>
          <w:rtl/>
        </w:rPr>
        <w:t xml:space="preserve"> לשנה הזאת</w:t>
      </w:r>
      <w:r w:rsidR="001D2757">
        <w:rPr>
          <w:rFonts w:hint="cs"/>
          <w:rtl/>
        </w:rPr>
        <w:t>.</w:t>
      </w:r>
    </w:p>
    <w:p w:rsidR="00405D99" w:rsidRDefault="00405D99" w:rsidP="00F579C3">
      <w:pPr>
        <w:rPr>
          <w:rtl/>
        </w:rPr>
      </w:pPr>
    </w:p>
    <w:p w:rsidR="001D2757" w:rsidRDefault="001D2757" w:rsidP="001D2757">
      <w:pPr>
        <w:pStyle w:val="a4"/>
        <w:keepNext/>
        <w:rPr>
          <w:rtl/>
        </w:rPr>
      </w:pPr>
      <w:bookmarkStart w:id="26" w:name="ET_speaker_5082_9"/>
      <w:r w:rsidRPr="001D2757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1D27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"/>
    </w:p>
    <w:p w:rsidR="001D2757" w:rsidRDefault="001D2757" w:rsidP="001D2757">
      <w:pPr>
        <w:pStyle w:val="KeepWithNext"/>
        <w:rPr>
          <w:rtl/>
        </w:rPr>
      </w:pPr>
    </w:p>
    <w:p w:rsidR="00405D99" w:rsidRDefault="001D2757" w:rsidP="001D2757">
      <w:pPr>
        <w:rPr>
          <w:rtl/>
        </w:rPr>
      </w:pPr>
      <w:bookmarkStart w:id="27" w:name="_ETM_Q1_1403000"/>
      <w:bookmarkEnd w:id="27"/>
      <w:r>
        <w:rPr>
          <w:rFonts w:hint="cs"/>
          <w:rtl/>
        </w:rPr>
        <w:t xml:space="preserve">אדוני, אתה יכול לציין מה הסכום שהוא </w:t>
      </w:r>
      <w:bookmarkStart w:id="28" w:name="_ETM_Q1_1401000"/>
      <w:bookmarkEnd w:id="28"/>
      <w:r>
        <w:rPr>
          <w:rFonts w:hint="cs"/>
          <w:rtl/>
        </w:rPr>
        <w:t xml:space="preserve">לא מיועד, שהוא לא מתוכנן? </w:t>
      </w:r>
    </w:p>
    <w:p w:rsidR="00405D99" w:rsidRDefault="00405D99" w:rsidP="00F579C3">
      <w:pPr>
        <w:rPr>
          <w:rtl/>
        </w:rPr>
      </w:pPr>
    </w:p>
    <w:p w:rsidR="001D2757" w:rsidRDefault="001D2757" w:rsidP="001D2757">
      <w:pPr>
        <w:pStyle w:val="af9"/>
        <w:keepNext/>
        <w:rPr>
          <w:rtl/>
        </w:rPr>
      </w:pPr>
      <w:bookmarkStart w:id="29" w:name="ET_guest_חיים_אבידור_10"/>
      <w:r w:rsidRPr="001D2757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1D27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"/>
    </w:p>
    <w:p w:rsidR="001D2757" w:rsidRDefault="001D2757" w:rsidP="001D2757">
      <w:pPr>
        <w:pStyle w:val="KeepWithNext"/>
        <w:rPr>
          <w:rtl/>
        </w:rPr>
      </w:pPr>
    </w:p>
    <w:p w:rsidR="00405D99" w:rsidRDefault="00405D99" w:rsidP="00624BF4">
      <w:pPr>
        <w:rPr>
          <w:rtl/>
        </w:rPr>
      </w:pPr>
      <w:r>
        <w:rPr>
          <w:rFonts w:hint="cs"/>
          <w:rtl/>
        </w:rPr>
        <w:t>לא ביק</w:t>
      </w:r>
      <w:r w:rsidR="001D2757">
        <w:rPr>
          <w:rFonts w:hint="cs"/>
          <w:rtl/>
        </w:rPr>
        <w:t>שנו את העב</w:t>
      </w:r>
      <w:bookmarkStart w:id="30" w:name="_ETM_Q1_1409000"/>
      <w:bookmarkEnd w:id="30"/>
      <w:r w:rsidR="00624BF4">
        <w:rPr>
          <w:rFonts w:hint="cs"/>
          <w:rtl/>
        </w:rPr>
        <w:t>רה שלו בשלב זה -</w:t>
      </w:r>
      <w:r w:rsidR="001D2757">
        <w:rPr>
          <w:rFonts w:hint="cs"/>
          <w:rtl/>
        </w:rPr>
        <w:t xml:space="preserve"> מדובר בעוד 100 מיליון שקל.</w:t>
      </w:r>
    </w:p>
    <w:p w:rsidR="00405D99" w:rsidRDefault="00405D99" w:rsidP="00F579C3">
      <w:pPr>
        <w:rPr>
          <w:rtl/>
        </w:rPr>
      </w:pPr>
    </w:p>
    <w:p w:rsidR="001D2757" w:rsidRDefault="001D2757" w:rsidP="001D2757">
      <w:pPr>
        <w:pStyle w:val="a4"/>
        <w:keepNext/>
        <w:rPr>
          <w:rtl/>
        </w:rPr>
      </w:pPr>
      <w:bookmarkStart w:id="31" w:name="ET_speaker_5264_11"/>
      <w:r w:rsidRPr="001D275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D27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"/>
    </w:p>
    <w:p w:rsidR="001D2757" w:rsidRDefault="001D2757" w:rsidP="001D2757">
      <w:pPr>
        <w:pStyle w:val="KeepWithNext"/>
        <w:rPr>
          <w:rtl/>
        </w:rPr>
      </w:pPr>
    </w:p>
    <w:p w:rsidR="00405D99" w:rsidRDefault="00405D99" w:rsidP="00624BF4">
      <w:pPr>
        <w:rPr>
          <w:rtl/>
        </w:rPr>
      </w:pPr>
      <w:r>
        <w:rPr>
          <w:rFonts w:hint="cs"/>
          <w:rtl/>
        </w:rPr>
        <w:t xml:space="preserve">אולי להעלות את השכר של היועצים והעוזרים. </w:t>
      </w:r>
    </w:p>
    <w:p w:rsidR="00405D99" w:rsidRDefault="00405D99" w:rsidP="00F579C3">
      <w:pPr>
        <w:rPr>
          <w:rtl/>
        </w:rPr>
      </w:pPr>
    </w:p>
    <w:p w:rsidR="00624BF4" w:rsidRDefault="00624BF4" w:rsidP="00624BF4">
      <w:pPr>
        <w:pStyle w:val="a4"/>
        <w:keepNext/>
        <w:rPr>
          <w:rtl/>
        </w:rPr>
      </w:pPr>
      <w:bookmarkStart w:id="32" w:name="ET_speaker_5777_12"/>
      <w:r w:rsidRPr="00624BF4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624B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"/>
    </w:p>
    <w:p w:rsidR="00624BF4" w:rsidRDefault="00624BF4" w:rsidP="00624BF4">
      <w:pPr>
        <w:pStyle w:val="KeepWithNext"/>
        <w:rPr>
          <w:rtl/>
        </w:rPr>
      </w:pPr>
    </w:p>
    <w:p w:rsidR="00405D99" w:rsidRDefault="00624BF4" w:rsidP="00F579C3">
      <w:pPr>
        <w:rPr>
          <w:rtl/>
        </w:rPr>
      </w:pPr>
      <w:bookmarkStart w:id="33" w:name="_ETM_Q1_1426000"/>
      <w:bookmarkEnd w:id="33"/>
      <w:r>
        <w:rPr>
          <w:rFonts w:hint="cs"/>
          <w:rtl/>
        </w:rPr>
        <w:t>ל</w:t>
      </w:r>
      <w:r w:rsidR="00405D99">
        <w:rPr>
          <w:rFonts w:hint="cs"/>
          <w:rtl/>
        </w:rPr>
        <w:t>מה אנחנו לא מעבירים גם אותם?</w:t>
      </w:r>
    </w:p>
    <w:p w:rsidR="00405D99" w:rsidRDefault="00405D99" w:rsidP="00F579C3">
      <w:pPr>
        <w:rPr>
          <w:rtl/>
        </w:rPr>
      </w:pPr>
    </w:p>
    <w:p w:rsidR="00624BF4" w:rsidRDefault="00624BF4" w:rsidP="00624BF4">
      <w:pPr>
        <w:ind w:firstLine="0"/>
        <w:rPr>
          <w:rtl/>
        </w:rPr>
      </w:pPr>
    </w:p>
    <w:p w:rsidR="00624BF4" w:rsidRDefault="00624BF4" w:rsidP="00624BF4">
      <w:pPr>
        <w:pStyle w:val="af6"/>
        <w:keepNext/>
        <w:rPr>
          <w:rtl/>
        </w:rPr>
      </w:pPr>
      <w:bookmarkStart w:id="34" w:name="ET_yor_5790_13"/>
      <w:r w:rsidRPr="00624BF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624B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"/>
    </w:p>
    <w:p w:rsidR="00624BF4" w:rsidRDefault="00624BF4" w:rsidP="00624BF4">
      <w:pPr>
        <w:pStyle w:val="KeepWithNext"/>
        <w:rPr>
          <w:rtl/>
        </w:rPr>
      </w:pPr>
    </w:p>
    <w:p w:rsidR="00405D99" w:rsidRDefault="00405D99" w:rsidP="00627A91">
      <w:pPr>
        <w:rPr>
          <w:rtl/>
        </w:rPr>
      </w:pPr>
      <w:bookmarkStart w:id="35" w:name="_ETM_Q1_1434000"/>
      <w:bookmarkEnd w:id="35"/>
      <w:r>
        <w:rPr>
          <w:rFonts w:hint="cs"/>
          <w:rtl/>
        </w:rPr>
        <w:t xml:space="preserve">אנחנו </w:t>
      </w:r>
      <w:r w:rsidR="00624BF4">
        <w:rPr>
          <w:rFonts w:hint="cs"/>
          <w:rtl/>
        </w:rPr>
        <w:t xml:space="preserve">היום </w:t>
      </w:r>
      <w:r w:rsidR="00627A91">
        <w:rPr>
          <w:rFonts w:hint="cs"/>
          <w:rtl/>
        </w:rPr>
        <w:t>דנים</w:t>
      </w:r>
      <w:r w:rsidR="00624BF4">
        <w:rPr>
          <w:rFonts w:hint="cs"/>
          <w:rtl/>
        </w:rPr>
        <w:t xml:space="preserve"> רק </w:t>
      </w:r>
      <w:bookmarkStart w:id="36" w:name="_ETM_Q1_1438000"/>
      <w:bookmarkEnd w:id="36"/>
      <w:r w:rsidR="00104410">
        <w:rPr>
          <w:rFonts w:hint="cs"/>
          <w:rtl/>
        </w:rPr>
        <w:t>על פטור מחובת הנחה</w:t>
      </w:r>
      <w:r w:rsidR="00AE0DEE">
        <w:rPr>
          <w:rFonts w:hint="cs"/>
          <w:rtl/>
        </w:rPr>
        <w:t xml:space="preserve">, </w:t>
      </w:r>
      <w:bookmarkStart w:id="37" w:name="_ETM_Q1_1439000"/>
      <w:bookmarkEnd w:id="37"/>
      <w:r w:rsidR="000249C8">
        <w:rPr>
          <w:rFonts w:hint="cs"/>
          <w:rtl/>
        </w:rPr>
        <w:t>אנחנו לא בדיון מהותי.</w:t>
      </w:r>
      <w:r w:rsidR="00624BF4">
        <w:rPr>
          <w:rFonts w:hint="cs"/>
          <w:rtl/>
        </w:rPr>
        <w:t xml:space="preserve"> </w:t>
      </w:r>
      <w:bookmarkStart w:id="38" w:name="_ETM_Q1_1443000"/>
      <w:bookmarkEnd w:id="38"/>
      <w:r>
        <w:rPr>
          <w:rFonts w:hint="cs"/>
          <w:rtl/>
        </w:rPr>
        <w:t xml:space="preserve">החוק </w:t>
      </w:r>
      <w:r w:rsidR="00624BF4">
        <w:rPr>
          <w:rFonts w:hint="cs"/>
          <w:rtl/>
        </w:rPr>
        <w:t>המקור</w:t>
      </w:r>
      <w:r w:rsidR="00627A91">
        <w:rPr>
          <w:rFonts w:hint="cs"/>
          <w:rtl/>
        </w:rPr>
        <w:t>י אומר: ועדת הכנסת וועדת הכספים, אבל</w:t>
      </w:r>
      <w:r w:rsidR="00624BF4">
        <w:rPr>
          <w:rFonts w:hint="cs"/>
          <w:rtl/>
        </w:rPr>
        <w:t xml:space="preserve"> </w:t>
      </w:r>
      <w:bookmarkStart w:id="39" w:name="_ETM_Q1_1449000"/>
      <w:bookmarkEnd w:id="39"/>
      <w:r w:rsidR="000249C8">
        <w:rPr>
          <w:rFonts w:hint="cs"/>
          <w:rtl/>
        </w:rPr>
        <w:t xml:space="preserve">היום יש </w:t>
      </w:r>
      <w:r w:rsidR="00104410">
        <w:rPr>
          <w:rFonts w:hint="cs"/>
          <w:rtl/>
        </w:rPr>
        <w:t xml:space="preserve">את </w:t>
      </w:r>
      <w:r w:rsidR="000249C8">
        <w:rPr>
          <w:rFonts w:hint="cs"/>
          <w:rtl/>
        </w:rPr>
        <w:t xml:space="preserve">ועדת </w:t>
      </w:r>
      <w:r w:rsidR="00104410">
        <w:rPr>
          <w:rFonts w:hint="cs"/>
          <w:rtl/>
        </w:rPr>
        <w:t>ה</w:t>
      </w:r>
      <w:r w:rsidR="000249C8">
        <w:rPr>
          <w:rFonts w:hint="cs"/>
          <w:rtl/>
        </w:rPr>
        <w:t xml:space="preserve">כספים </w:t>
      </w:r>
      <w:r w:rsidR="00104410">
        <w:rPr>
          <w:rFonts w:hint="cs"/>
          <w:rtl/>
        </w:rPr>
        <w:t>ה</w:t>
      </w:r>
      <w:r w:rsidR="000249C8">
        <w:rPr>
          <w:rFonts w:hint="cs"/>
          <w:rtl/>
        </w:rPr>
        <w:t>זמנית ו</w:t>
      </w:r>
      <w:r w:rsidR="00104410">
        <w:rPr>
          <w:rFonts w:hint="cs"/>
          <w:rtl/>
        </w:rPr>
        <w:t>את הו</w:t>
      </w:r>
      <w:r w:rsidR="000249C8">
        <w:rPr>
          <w:rFonts w:hint="cs"/>
          <w:rtl/>
        </w:rPr>
        <w:t xml:space="preserve">ועדה </w:t>
      </w:r>
      <w:r w:rsidR="00104410">
        <w:rPr>
          <w:rFonts w:hint="cs"/>
          <w:rtl/>
        </w:rPr>
        <w:t>ה</w:t>
      </w:r>
      <w:r w:rsidR="000249C8">
        <w:rPr>
          <w:rFonts w:hint="cs"/>
          <w:rtl/>
        </w:rPr>
        <w:t>מסדרת.</w:t>
      </w:r>
      <w:r>
        <w:rPr>
          <w:rFonts w:hint="cs"/>
          <w:rtl/>
        </w:rPr>
        <w:t xml:space="preserve"> </w:t>
      </w:r>
      <w:r w:rsidR="000249C8">
        <w:rPr>
          <w:rFonts w:hint="cs"/>
          <w:rtl/>
        </w:rPr>
        <w:t>בפרטים ידונו ב</w:t>
      </w:r>
      <w:r w:rsidR="00624BF4">
        <w:rPr>
          <w:rFonts w:hint="cs"/>
          <w:rtl/>
        </w:rPr>
        <w:t>ו</w:t>
      </w:r>
      <w:r>
        <w:rPr>
          <w:rFonts w:hint="cs"/>
          <w:rtl/>
        </w:rPr>
        <w:t>ו</w:t>
      </w:r>
      <w:r w:rsidR="00624BF4">
        <w:rPr>
          <w:rFonts w:hint="cs"/>
          <w:rtl/>
        </w:rPr>
        <w:t>ע</w:t>
      </w:r>
      <w:r>
        <w:rPr>
          <w:rFonts w:hint="cs"/>
          <w:rtl/>
        </w:rPr>
        <w:t>דה המשותפת</w:t>
      </w:r>
      <w:r w:rsidR="000249C8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:rsidR="00405D99" w:rsidRDefault="00405D99" w:rsidP="00F579C3">
      <w:pPr>
        <w:rPr>
          <w:rtl/>
        </w:rPr>
      </w:pPr>
    </w:p>
    <w:p w:rsidR="00624BF4" w:rsidRDefault="00624BF4" w:rsidP="00624BF4">
      <w:pPr>
        <w:pStyle w:val="a4"/>
        <w:keepNext/>
        <w:rPr>
          <w:rtl/>
        </w:rPr>
      </w:pPr>
      <w:bookmarkStart w:id="40" w:name="ET_speaker_5079_14"/>
      <w:r w:rsidRPr="00624BF4">
        <w:rPr>
          <w:rStyle w:val="TagStyle"/>
          <w:rtl/>
        </w:rPr>
        <w:t xml:space="preserve"> &lt;&lt; דובר &gt;&gt; </w:t>
      </w:r>
      <w:r>
        <w:rPr>
          <w:rtl/>
        </w:rPr>
        <w:t>תמר זנדברג (המחנה הדמוקרטי):</w:t>
      </w:r>
      <w:r w:rsidRPr="00624B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"/>
    </w:p>
    <w:p w:rsidR="00624BF4" w:rsidRDefault="00624BF4" w:rsidP="00624BF4">
      <w:pPr>
        <w:pStyle w:val="KeepWithNext"/>
        <w:rPr>
          <w:rtl/>
        </w:rPr>
      </w:pPr>
    </w:p>
    <w:p w:rsidR="00405D99" w:rsidRDefault="00624BF4" w:rsidP="00CB409C">
      <w:pPr>
        <w:rPr>
          <w:rtl/>
        </w:rPr>
      </w:pPr>
      <w:bookmarkStart w:id="41" w:name="_ETM_Q1_1468000"/>
      <w:bookmarkEnd w:id="41"/>
      <w:r>
        <w:rPr>
          <w:rFonts w:hint="cs"/>
          <w:rtl/>
        </w:rPr>
        <w:t>זו כנסת שנייה שלא מחוקקת. אנחנ</w:t>
      </w:r>
      <w:r w:rsidR="00405D99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0249C8">
        <w:rPr>
          <w:rFonts w:hint="cs"/>
          <w:rtl/>
        </w:rPr>
        <w:t>מתכנסים עכ</w:t>
      </w:r>
      <w:r w:rsidR="00405D99">
        <w:rPr>
          <w:rFonts w:hint="cs"/>
          <w:rtl/>
        </w:rPr>
        <w:t xml:space="preserve">שיו לפטור </w:t>
      </w:r>
      <w:r w:rsidR="000249C8">
        <w:rPr>
          <w:rFonts w:hint="cs"/>
          <w:rtl/>
        </w:rPr>
        <w:t xml:space="preserve">מחובת הנחה </w:t>
      </w:r>
      <w:r w:rsidR="00405D99">
        <w:rPr>
          <w:rFonts w:hint="cs"/>
          <w:rtl/>
        </w:rPr>
        <w:t>בחוק היחיד שהכנסת ה</w:t>
      </w:r>
      <w:r w:rsidR="000249C8">
        <w:rPr>
          <w:rFonts w:hint="cs"/>
          <w:rtl/>
        </w:rPr>
        <w:t>-</w:t>
      </w:r>
      <w:r w:rsidR="00405D99">
        <w:rPr>
          <w:rFonts w:hint="cs"/>
          <w:rtl/>
        </w:rPr>
        <w:t>22 והכנסת ה</w:t>
      </w:r>
      <w:r w:rsidR="000249C8">
        <w:rPr>
          <w:rFonts w:hint="cs"/>
          <w:rtl/>
        </w:rPr>
        <w:t>-21 מחוקק</w:t>
      </w:r>
      <w:r w:rsidR="00104410">
        <w:rPr>
          <w:rFonts w:hint="cs"/>
          <w:rtl/>
        </w:rPr>
        <w:t>ו</w:t>
      </w:r>
      <w:r w:rsidR="000249C8">
        <w:rPr>
          <w:rFonts w:hint="cs"/>
          <w:rtl/>
        </w:rPr>
        <w:t>ת -</w:t>
      </w:r>
      <w:r w:rsidR="00405D99">
        <w:rPr>
          <w:rFonts w:hint="cs"/>
          <w:rtl/>
        </w:rPr>
        <w:t xml:space="preserve"> בשביל מה? להעביר</w:t>
      </w:r>
      <w:r w:rsidR="000249C8">
        <w:rPr>
          <w:rFonts w:hint="cs"/>
          <w:rtl/>
        </w:rPr>
        <w:t xml:space="preserve"> 300 מיליון שקל מתקציב </w:t>
      </w:r>
      <w:bookmarkStart w:id="42" w:name="_ETM_Q1_1485000"/>
      <w:bookmarkEnd w:id="42"/>
      <w:r w:rsidR="000249C8">
        <w:rPr>
          <w:rFonts w:hint="cs"/>
          <w:rtl/>
        </w:rPr>
        <w:t>הכנסת.</w:t>
      </w:r>
      <w:r w:rsidR="00405D99">
        <w:rPr>
          <w:rFonts w:hint="cs"/>
          <w:rtl/>
        </w:rPr>
        <w:t xml:space="preserve"> </w:t>
      </w:r>
      <w:r w:rsidR="000249C8">
        <w:rPr>
          <w:rFonts w:hint="cs"/>
          <w:rtl/>
        </w:rPr>
        <w:t>אני חייבת להגיד שכש</w:t>
      </w:r>
      <w:r w:rsidR="00405D99">
        <w:rPr>
          <w:rFonts w:hint="cs"/>
          <w:rtl/>
        </w:rPr>
        <w:t>קיבלתי את זה</w:t>
      </w:r>
      <w:r w:rsidR="000249C8">
        <w:rPr>
          <w:rFonts w:hint="cs"/>
          <w:rtl/>
        </w:rPr>
        <w:t xml:space="preserve"> אתמול</w:t>
      </w:r>
      <w:r w:rsidR="00405D99">
        <w:rPr>
          <w:rFonts w:hint="cs"/>
          <w:rtl/>
        </w:rPr>
        <w:t xml:space="preserve">, שאלתי את מנהלת הסיעה </w:t>
      </w:r>
      <w:r w:rsidR="00543889">
        <w:rPr>
          <w:rFonts w:hint="cs"/>
          <w:rtl/>
        </w:rPr>
        <w:t>אם מדובר ב</w:t>
      </w:r>
      <w:r w:rsidR="00405D99">
        <w:rPr>
          <w:rFonts w:hint="cs"/>
          <w:rtl/>
        </w:rPr>
        <w:t xml:space="preserve">תקציב המדינה או </w:t>
      </w:r>
      <w:r w:rsidR="00543889">
        <w:rPr>
          <w:rFonts w:hint="cs"/>
          <w:rtl/>
        </w:rPr>
        <w:t>בתקציב הכנסת. חשבתי שמשלמים לפסיכולוגים בעוטף עזה, חשבתי שמעבירים כסף נוסף למערכת הבריאות. תקציב הכנסת</w:t>
      </w:r>
      <w:r w:rsidR="00CB409C">
        <w:rPr>
          <w:rFonts w:hint="cs"/>
          <w:rtl/>
        </w:rPr>
        <w:t>?</w:t>
      </w:r>
      <w:r w:rsidR="00405D99">
        <w:rPr>
          <w:rFonts w:hint="cs"/>
          <w:rtl/>
        </w:rPr>
        <w:t xml:space="preserve"> אני היחידה שמרגישה פה לא נוח </w:t>
      </w:r>
      <w:r w:rsidR="00543889">
        <w:rPr>
          <w:rFonts w:hint="cs"/>
          <w:rtl/>
        </w:rPr>
        <w:t>שאנחנו מתכנסים עכשיו</w:t>
      </w:r>
      <w:r w:rsidR="00405D99">
        <w:rPr>
          <w:rFonts w:hint="cs"/>
          <w:rtl/>
        </w:rPr>
        <w:t xml:space="preserve"> </w:t>
      </w:r>
      <w:r w:rsidR="00543889">
        <w:rPr>
          <w:rFonts w:hint="cs"/>
          <w:rtl/>
        </w:rPr>
        <w:t xml:space="preserve">בשביל פטור מחובת </w:t>
      </w:r>
      <w:bookmarkStart w:id="43" w:name="_ETM_Q1_1506000"/>
      <w:bookmarkEnd w:id="43"/>
      <w:r w:rsidR="00543889">
        <w:rPr>
          <w:rFonts w:hint="cs"/>
          <w:rtl/>
        </w:rPr>
        <w:t>הנחה</w:t>
      </w:r>
      <w:r w:rsidR="00CB409C">
        <w:rPr>
          <w:rFonts w:hint="cs"/>
          <w:rtl/>
        </w:rPr>
        <w:t>? את</w:t>
      </w:r>
      <w:r w:rsidR="00405D99">
        <w:rPr>
          <w:rFonts w:hint="cs"/>
          <w:rtl/>
        </w:rPr>
        <w:t xml:space="preserve"> זה הכנסת </w:t>
      </w:r>
      <w:r w:rsidR="00CB409C">
        <w:rPr>
          <w:rFonts w:hint="cs"/>
          <w:rtl/>
        </w:rPr>
        <w:t>מ</w:t>
      </w:r>
      <w:r w:rsidR="00543889">
        <w:rPr>
          <w:rFonts w:hint="cs"/>
          <w:rtl/>
        </w:rPr>
        <w:t>חוקק</w:t>
      </w:r>
      <w:r w:rsidR="00CB409C">
        <w:rPr>
          <w:rFonts w:hint="cs"/>
          <w:rtl/>
        </w:rPr>
        <w:t>ת</w:t>
      </w:r>
      <w:r w:rsidR="00543889">
        <w:rPr>
          <w:rFonts w:hint="cs"/>
          <w:rtl/>
        </w:rPr>
        <w:t xml:space="preserve"> ביומיים </w:t>
      </w:r>
      <w:r w:rsidR="00CB409C">
        <w:rPr>
          <w:rFonts w:hint="cs"/>
          <w:rtl/>
        </w:rPr>
        <w:t xml:space="preserve">בהם </w:t>
      </w:r>
      <w:r w:rsidR="00543889">
        <w:rPr>
          <w:rFonts w:hint="cs"/>
          <w:rtl/>
        </w:rPr>
        <w:t>ראש ה</w:t>
      </w:r>
      <w:r w:rsidR="00405D99">
        <w:rPr>
          <w:rFonts w:hint="cs"/>
          <w:rtl/>
        </w:rPr>
        <w:t>ממשל</w:t>
      </w:r>
      <w:r w:rsidR="00543889">
        <w:rPr>
          <w:rFonts w:hint="cs"/>
          <w:rtl/>
        </w:rPr>
        <w:t xml:space="preserve">ה </w:t>
      </w:r>
      <w:r w:rsidR="00405D99">
        <w:rPr>
          <w:rFonts w:hint="cs"/>
          <w:rtl/>
        </w:rPr>
        <w:t>מסי</w:t>
      </w:r>
      <w:r w:rsidR="00543889">
        <w:rPr>
          <w:rFonts w:hint="cs"/>
          <w:rtl/>
        </w:rPr>
        <w:t xml:space="preserve">ת נגד 20% מאזרחי </w:t>
      </w:r>
      <w:bookmarkStart w:id="44" w:name="_ETM_Q1_1519000"/>
      <w:bookmarkEnd w:id="44"/>
      <w:r w:rsidR="00543889">
        <w:rPr>
          <w:rFonts w:hint="cs"/>
          <w:rtl/>
        </w:rPr>
        <w:t xml:space="preserve">המדינה? אולי נחוקק חוק אבטחה לחברי הכנסת הערבים, תשלום </w:t>
      </w:r>
      <w:bookmarkStart w:id="45" w:name="_ETM_Q1_1525000"/>
      <w:bookmarkEnd w:id="45"/>
      <w:r w:rsidR="00543889">
        <w:rPr>
          <w:rFonts w:hint="cs"/>
          <w:rtl/>
        </w:rPr>
        <w:t>לזה, זה נראה לי צורך הר</w:t>
      </w:r>
      <w:r w:rsidR="00CB409C">
        <w:rPr>
          <w:rFonts w:hint="cs"/>
          <w:rtl/>
        </w:rPr>
        <w:t>ב</w:t>
      </w:r>
      <w:r w:rsidR="00405D99">
        <w:rPr>
          <w:rFonts w:hint="cs"/>
          <w:rtl/>
        </w:rPr>
        <w:t>ה</w:t>
      </w:r>
      <w:r w:rsidR="00CB409C">
        <w:rPr>
          <w:rFonts w:hint="cs"/>
          <w:rtl/>
        </w:rPr>
        <w:t xml:space="preserve"> </w:t>
      </w:r>
      <w:r w:rsidR="00405D99">
        <w:rPr>
          <w:rFonts w:hint="cs"/>
          <w:rtl/>
        </w:rPr>
        <w:t xml:space="preserve">יותר חיוני כרגע מאשר הדבר הזה. </w:t>
      </w:r>
    </w:p>
    <w:p w:rsidR="00405D99" w:rsidRDefault="00405D99" w:rsidP="00F579C3">
      <w:pPr>
        <w:rPr>
          <w:rtl/>
        </w:rPr>
      </w:pPr>
    </w:p>
    <w:p w:rsidR="00543889" w:rsidRDefault="00543889" w:rsidP="00543889">
      <w:pPr>
        <w:pStyle w:val="af6"/>
        <w:keepNext/>
        <w:rPr>
          <w:rtl/>
        </w:rPr>
      </w:pPr>
      <w:bookmarkStart w:id="46" w:name="ET_yor_5790_15"/>
      <w:r w:rsidRPr="005438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5438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"/>
    </w:p>
    <w:p w:rsidR="00543889" w:rsidRDefault="00543889" w:rsidP="00543889">
      <w:pPr>
        <w:pStyle w:val="KeepWithNext"/>
        <w:rPr>
          <w:rtl/>
        </w:rPr>
      </w:pPr>
    </w:p>
    <w:p w:rsidR="00405D99" w:rsidRDefault="00405D99" w:rsidP="00F579C3">
      <w:pPr>
        <w:rPr>
          <w:rtl/>
        </w:rPr>
      </w:pPr>
      <w:bookmarkStart w:id="47" w:name="_ETM_Q1_1533000"/>
      <w:bookmarkEnd w:id="47"/>
      <w:r>
        <w:rPr>
          <w:rFonts w:hint="cs"/>
          <w:rtl/>
        </w:rPr>
        <w:t xml:space="preserve">ועדת הכספים מתפקדת ועושה העברות. </w:t>
      </w:r>
    </w:p>
    <w:p w:rsidR="00405D99" w:rsidRDefault="00405D99" w:rsidP="00F579C3">
      <w:pPr>
        <w:rPr>
          <w:rtl/>
        </w:rPr>
      </w:pPr>
    </w:p>
    <w:p w:rsidR="00CB409C" w:rsidRDefault="00CB409C" w:rsidP="00CB409C">
      <w:pPr>
        <w:pStyle w:val="a4"/>
        <w:keepNext/>
        <w:rPr>
          <w:rtl/>
        </w:rPr>
      </w:pPr>
      <w:bookmarkStart w:id="48" w:name="ET_speaker_5079_16"/>
      <w:r w:rsidRPr="00CB409C">
        <w:rPr>
          <w:rStyle w:val="TagStyle"/>
          <w:rtl/>
        </w:rPr>
        <w:t xml:space="preserve"> &lt;&lt; דובר &gt;&gt; </w:t>
      </w:r>
      <w:r>
        <w:rPr>
          <w:rtl/>
        </w:rPr>
        <w:t>תמר זנדברג (המחנה הדמוקרטי):</w:t>
      </w:r>
      <w:r w:rsidRPr="00CB40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"/>
    </w:p>
    <w:p w:rsidR="00CB409C" w:rsidRDefault="00CB409C" w:rsidP="00CB409C">
      <w:pPr>
        <w:pStyle w:val="KeepWithNext"/>
        <w:rPr>
          <w:rtl/>
        </w:rPr>
      </w:pPr>
    </w:p>
    <w:p w:rsidR="00405D99" w:rsidRDefault="00CB409C" w:rsidP="006F2D25">
      <w:pPr>
        <w:rPr>
          <w:rtl/>
        </w:rPr>
      </w:pPr>
      <w:bookmarkStart w:id="49" w:name="_ETM_Q1_1539000"/>
      <w:bookmarkEnd w:id="49"/>
      <w:r>
        <w:rPr>
          <w:rFonts w:hint="cs"/>
          <w:rtl/>
        </w:rPr>
        <w:t xml:space="preserve">ראינו. לשם באים </w:t>
      </w:r>
      <w:r w:rsidR="00405D99">
        <w:rPr>
          <w:rFonts w:hint="cs"/>
          <w:rtl/>
        </w:rPr>
        <w:t xml:space="preserve">ראשי רשויות, </w:t>
      </w:r>
      <w:r>
        <w:rPr>
          <w:rFonts w:hint="cs"/>
          <w:rtl/>
        </w:rPr>
        <w:t xml:space="preserve">לשם </w:t>
      </w:r>
      <w:r w:rsidR="00405D99">
        <w:rPr>
          <w:rFonts w:hint="cs"/>
          <w:rtl/>
        </w:rPr>
        <w:t xml:space="preserve">באים אנשים עם </w:t>
      </w:r>
      <w:r>
        <w:rPr>
          <w:rFonts w:hint="cs"/>
          <w:rtl/>
        </w:rPr>
        <w:t>מחלות</w:t>
      </w:r>
      <w:r w:rsidR="006F2D25">
        <w:rPr>
          <w:rFonts w:hint="cs"/>
          <w:rtl/>
        </w:rPr>
        <w:t xml:space="preserve"> מסל הבריאות</w:t>
      </w:r>
      <w:r>
        <w:rPr>
          <w:rFonts w:hint="cs"/>
          <w:rtl/>
        </w:rPr>
        <w:t xml:space="preserve">, </w:t>
      </w:r>
      <w:bookmarkStart w:id="50" w:name="_ETM_Q1_1556000"/>
      <w:bookmarkEnd w:id="50"/>
      <w:r w:rsidR="006F2D25">
        <w:rPr>
          <w:rFonts w:hint="cs"/>
          <w:rtl/>
        </w:rPr>
        <w:t>ו</w:t>
      </w:r>
      <w:r>
        <w:rPr>
          <w:rFonts w:hint="cs"/>
          <w:rtl/>
        </w:rPr>
        <w:t xml:space="preserve">כל פעם אומרים להם: אנחנו פה עושים </w:t>
      </w:r>
      <w:bookmarkStart w:id="51" w:name="_ETM_Q1_1558000"/>
      <w:bookmarkEnd w:id="51"/>
      <w:r w:rsidR="00104410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שיבר קטן, שמים פלסטר על מה שדחוף, </w:t>
      </w:r>
      <w:bookmarkStart w:id="52" w:name="_ETM_Q1_1557000"/>
      <w:bookmarkEnd w:id="52"/>
      <w:r>
        <w:rPr>
          <w:rFonts w:hint="cs"/>
          <w:rtl/>
        </w:rPr>
        <w:t>אנחנו לא מטפלים, לא מחוקקים, לא כלום. א</w:t>
      </w:r>
      <w:bookmarkStart w:id="53" w:name="_ETM_Q1_1562000"/>
      <w:bookmarkEnd w:id="53"/>
      <w:r w:rsidR="006F2D25">
        <w:rPr>
          <w:rFonts w:hint="cs"/>
          <w:rtl/>
        </w:rPr>
        <w:t>ת זה נחוקק עכשיו,</w:t>
      </w:r>
      <w:r>
        <w:rPr>
          <w:rFonts w:hint="cs"/>
          <w:rtl/>
        </w:rPr>
        <w:t xml:space="preserve"> איזה פרצוף יש לנו?</w:t>
      </w:r>
    </w:p>
    <w:p w:rsidR="00405D99" w:rsidRDefault="00405D99" w:rsidP="00F579C3">
      <w:pPr>
        <w:rPr>
          <w:rtl/>
        </w:rPr>
      </w:pPr>
    </w:p>
    <w:p w:rsidR="00CB409C" w:rsidRDefault="00CB409C" w:rsidP="00CB409C">
      <w:pPr>
        <w:pStyle w:val="af6"/>
        <w:keepNext/>
        <w:rPr>
          <w:rtl/>
        </w:rPr>
      </w:pPr>
      <w:bookmarkStart w:id="54" w:name="ET_yor_5790_17"/>
      <w:r w:rsidRPr="00CB40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CB40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"/>
    </w:p>
    <w:p w:rsidR="00CB409C" w:rsidRDefault="00CB409C" w:rsidP="00CB409C">
      <w:pPr>
        <w:pStyle w:val="KeepWithNext"/>
        <w:rPr>
          <w:rtl/>
        </w:rPr>
      </w:pPr>
    </w:p>
    <w:p w:rsidR="00405D99" w:rsidRDefault="00405D99" w:rsidP="00CB409C">
      <w:pPr>
        <w:rPr>
          <w:rtl/>
        </w:rPr>
      </w:pPr>
      <w:r>
        <w:rPr>
          <w:rFonts w:hint="cs"/>
          <w:rtl/>
        </w:rPr>
        <w:t xml:space="preserve">ועדת הכספים </w:t>
      </w:r>
      <w:r w:rsidR="00CB409C">
        <w:rPr>
          <w:rFonts w:hint="cs"/>
          <w:rtl/>
        </w:rPr>
        <w:t xml:space="preserve">קיימת בשביל לעשות </w:t>
      </w:r>
      <w:bookmarkStart w:id="55" w:name="_ETM_Q1_1570000"/>
      <w:bookmarkEnd w:id="55"/>
      <w:r w:rsidR="00CB409C">
        <w:rPr>
          <w:rFonts w:hint="cs"/>
          <w:rtl/>
        </w:rPr>
        <w:t xml:space="preserve">העברות בשירות המדינה. </w:t>
      </w:r>
      <w:r>
        <w:rPr>
          <w:rFonts w:hint="cs"/>
          <w:rtl/>
        </w:rPr>
        <w:t xml:space="preserve">אין </w:t>
      </w:r>
      <w:r w:rsidR="00CB409C">
        <w:rPr>
          <w:rFonts w:hint="cs"/>
          <w:rtl/>
        </w:rPr>
        <w:t xml:space="preserve">כרגע </w:t>
      </w:r>
      <w:r>
        <w:rPr>
          <w:rFonts w:hint="cs"/>
          <w:rtl/>
        </w:rPr>
        <w:t>ועדה מקביל</w:t>
      </w:r>
      <w:r w:rsidR="00CB409C">
        <w:rPr>
          <w:rFonts w:hint="cs"/>
          <w:rtl/>
        </w:rPr>
        <w:t>ה לתקציב הכנסת</w:t>
      </w:r>
      <w:r w:rsidR="006F2D25">
        <w:rPr>
          <w:rFonts w:hint="cs"/>
          <w:rtl/>
        </w:rPr>
        <w:t xml:space="preserve">. </w:t>
      </w:r>
      <w:r w:rsidR="00CB409C">
        <w:rPr>
          <w:rFonts w:hint="cs"/>
          <w:rtl/>
        </w:rPr>
        <w:t>לוו</w:t>
      </w:r>
      <w:r>
        <w:rPr>
          <w:rFonts w:hint="cs"/>
          <w:rtl/>
        </w:rPr>
        <w:t xml:space="preserve">עדת הכספים אין </w:t>
      </w:r>
      <w:r w:rsidR="00CB409C">
        <w:rPr>
          <w:rFonts w:hint="cs"/>
          <w:rtl/>
        </w:rPr>
        <w:t>סמכות לעשות את זה</w:t>
      </w:r>
      <w:r w:rsidR="0013513C">
        <w:rPr>
          <w:rFonts w:hint="cs"/>
          <w:rtl/>
        </w:rPr>
        <w:t>.</w:t>
      </w:r>
      <w:r w:rsidR="00CB409C">
        <w:rPr>
          <w:rFonts w:hint="cs"/>
          <w:rtl/>
        </w:rPr>
        <w:t xml:space="preserve"> יש </w:t>
      </w:r>
      <w:bookmarkStart w:id="56" w:name="_ETM_Q1_1580000"/>
      <w:bookmarkEnd w:id="56"/>
      <w:r w:rsidR="00CB409C">
        <w:rPr>
          <w:rFonts w:hint="cs"/>
          <w:rtl/>
        </w:rPr>
        <w:t>פה פרוצדורה מתחייבת.</w:t>
      </w:r>
    </w:p>
    <w:p w:rsidR="00CB409C" w:rsidRDefault="00CB409C" w:rsidP="00CB409C">
      <w:pPr>
        <w:rPr>
          <w:rtl/>
        </w:rPr>
      </w:pPr>
      <w:bookmarkStart w:id="57" w:name="_ETM_Q1_1578000"/>
      <w:bookmarkEnd w:id="57"/>
    </w:p>
    <w:p w:rsidR="00CB409C" w:rsidRDefault="00CB409C" w:rsidP="00CB409C">
      <w:pPr>
        <w:pStyle w:val="a4"/>
        <w:keepNext/>
        <w:rPr>
          <w:rtl/>
        </w:rPr>
      </w:pPr>
      <w:bookmarkStart w:id="58" w:name="ET_speaker_5079_18"/>
      <w:r w:rsidRPr="00CB409C">
        <w:rPr>
          <w:rStyle w:val="TagStyle"/>
          <w:rtl/>
        </w:rPr>
        <w:t xml:space="preserve"> &lt;&lt; דובר &gt;&gt; </w:t>
      </w:r>
      <w:r>
        <w:rPr>
          <w:rtl/>
        </w:rPr>
        <w:t>תמר זנדברג (המחנה הדמוקרטי):</w:t>
      </w:r>
      <w:r w:rsidRPr="00CB40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"/>
    </w:p>
    <w:p w:rsidR="00CB409C" w:rsidRDefault="00CB409C" w:rsidP="00CB409C">
      <w:pPr>
        <w:pStyle w:val="KeepWithNext"/>
        <w:rPr>
          <w:rtl/>
        </w:rPr>
      </w:pPr>
    </w:p>
    <w:p w:rsidR="00405D99" w:rsidRDefault="00CB409C" w:rsidP="00F72A71">
      <w:pPr>
        <w:rPr>
          <w:rtl/>
        </w:rPr>
      </w:pPr>
      <w:r>
        <w:rPr>
          <w:rFonts w:hint="cs"/>
          <w:rtl/>
        </w:rPr>
        <w:t>מה זו</w:t>
      </w:r>
      <w:r w:rsidR="00405D99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405D99">
        <w:rPr>
          <w:rFonts w:hint="cs"/>
          <w:rtl/>
        </w:rPr>
        <w:t>פרוצדורה</w:t>
      </w:r>
      <w:r>
        <w:rPr>
          <w:rFonts w:hint="cs"/>
          <w:rtl/>
        </w:rPr>
        <w:t>"?</w:t>
      </w:r>
      <w:r w:rsidR="0013513C">
        <w:rPr>
          <w:rFonts w:hint="cs"/>
          <w:rtl/>
        </w:rPr>
        <w:t xml:space="preserve"> </w:t>
      </w:r>
      <w:r w:rsidR="006F2D25">
        <w:rPr>
          <w:rFonts w:hint="cs"/>
          <w:rtl/>
        </w:rPr>
        <w:t xml:space="preserve">הרי בסוף </w:t>
      </w:r>
      <w:r w:rsidR="0013513C">
        <w:rPr>
          <w:rFonts w:hint="cs"/>
          <w:rtl/>
        </w:rPr>
        <w:t>הדמוקרטיה נמצאת בפרוצדורה.</w:t>
      </w:r>
      <w:r w:rsidR="00F72A71">
        <w:rPr>
          <w:rFonts w:hint="cs"/>
          <w:rtl/>
        </w:rPr>
        <w:t xml:space="preserve"> אני היחידה שמרגישה לא נעים לשבת פה ולהצביע על הדבר הזה עכשיו? בזה אנחנו מתעסקים?</w:t>
      </w:r>
      <w:r w:rsidR="00405D99">
        <w:rPr>
          <w:rFonts w:hint="cs"/>
          <w:rtl/>
        </w:rPr>
        <w:t xml:space="preserve"> </w:t>
      </w:r>
    </w:p>
    <w:p w:rsidR="00405D99" w:rsidRDefault="00405D99" w:rsidP="00F579C3">
      <w:pPr>
        <w:rPr>
          <w:rtl/>
        </w:rPr>
      </w:pPr>
    </w:p>
    <w:p w:rsidR="00F72A71" w:rsidRDefault="00F72A71" w:rsidP="00F72A71">
      <w:pPr>
        <w:pStyle w:val="af6"/>
        <w:keepNext/>
        <w:rPr>
          <w:rtl/>
        </w:rPr>
      </w:pPr>
      <w:bookmarkStart w:id="59" w:name="ET_yor_5790_19"/>
      <w:r w:rsidRPr="00F72A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F72A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"/>
    </w:p>
    <w:p w:rsidR="00F72A71" w:rsidRDefault="00F72A71" w:rsidP="00F72A71">
      <w:pPr>
        <w:pStyle w:val="KeepWithNext"/>
        <w:rPr>
          <w:rtl/>
        </w:rPr>
      </w:pPr>
    </w:p>
    <w:p w:rsidR="00405D99" w:rsidRDefault="00F72A71" w:rsidP="00F579C3">
      <w:pPr>
        <w:rPr>
          <w:rtl/>
        </w:rPr>
      </w:pPr>
      <w:bookmarkStart w:id="60" w:name="_ETM_Q1_1589000"/>
      <w:bookmarkEnd w:id="60"/>
      <w:r>
        <w:rPr>
          <w:rFonts w:hint="cs"/>
          <w:rtl/>
        </w:rPr>
        <w:t>יש דברים שחייבים לעשות.</w:t>
      </w:r>
      <w:r w:rsidR="00405D99">
        <w:rPr>
          <w:rFonts w:hint="cs"/>
          <w:rtl/>
        </w:rPr>
        <w:t xml:space="preserve"> </w:t>
      </w:r>
      <w:r>
        <w:rPr>
          <w:rFonts w:hint="cs"/>
          <w:rtl/>
        </w:rPr>
        <w:t>אין מה לעשות, הכנסת חייבת להמשיך לתפקד.</w:t>
      </w:r>
      <w:r w:rsidR="00405D99">
        <w:rPr>
          <w:rFonts w:hint="cs"/>
          <w:rtl/>
        </w:rPr>
        <w:t xml:space="preserve"> </w:t>
      </w:r>
    </w:p>
    <w:p w:rsidR="00405D99" w:rsidRDefault="00405D99" w:rsidP="00F579C3">
      <w:pPr>
        <w:rPr>
          <w:rtl/>
        </w:rPr>
      </w:pPr>
    </w:p>
    <w:p w:rsidR="00F72A71" w:rsidRDefault="00F72A71" w:rsidP="00F72A71">
      <w:pPr>
        <w:pStyle w:val="a4"/>
        <w:keepNext/>
        <w:rPr>
          <w:rtl/>
        </w:rPr>
      </w:pPr>
      <w:bookmarkStart w:id="61" w:name="ET_speaker_5079_20"/>
      <w:r w:rsidRPr="00F72A71">
        <w:rPr>
          <w:rStyle w:val="TagStyle"/>
          <w:rtl/>
        </w:rPr>
        <w:t xml:space="preserve"> &lt;&lt; דובר &gt;&gt; </w:t>
      </w:r>
      <w:r>
        <w:rPr>
          <w:rtl/>
        </w:rPr>
        <w:t>תמר זנדברג (המחנה הדמוקרטי):</w:t>
      </w:r>
      <w:r w:rsidRPr="00F72A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"/>
    </w:p>
    <w:p w:rsidR="00F72A71" w:rsidRDefault="00F72A71" w:rsidP="00F72A71">
      <w:pPr>
        <w:pStyle w:val="KeepWithNext"/>
        <w:rPr>
          <w:rtl/>
        </w:rPr>
      </w:pPr>
    </w:p>
    <w:p w:rsidR="00405D99" w:rsidRDefault="00F72A71" w:rsidP="00F579C3">
      <w:pPr>
        <w:rPr>
          <w:rtl/>
        </w:rPr>
      </w:pPr>
      <w:bookmarkStart w:id="62" w:name="_ETM_Q1_1591000"/>
      <w:bookmarkEnd w:id="62"/>
      <w:r>
        <w:rPr>
          <w:rFonts w:hint="cs"/>
          <w:rtl/>
        </w:rPr>
        <w:t>זה הדבר הראשון?</w:t>
      </w:r>
    </w:p>
    <w:p w:rsidR="00405D99" w:rsidRDefault="00405D99" w:rsidP="00F579C3">
      <w:pPr>
        <w:rPr>
          <w:rtl/>
        </w:rPr>
      </w:pPr>
    </w:p>
    <w:p w:rsidR="00F72A71" w:rsidRDefault="00F72A71" w:rsidP="00F72A71">
      <w:pPr>
        <w:pStyle w:val="af6"/>
        <w:keepNext/>
        <w:rPr>
          <w:rtl/>
        </w:rPr>
      </w:pPr>
      <w:bookmarkStart w:id="63" w:name="ET_yor_5790_21"/>
      <w:r w:rsidRPr="00F72A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F72A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"/>
    </w:p>
    <w:p w:rsidR="00F72A71" w:rsidRDefault="00F72A71" w:rsidP="00F72A71">
      <w:pPr>
        <w:pStyle w:val="KeepWithNext"/>
        <w:rPr>
          <w:rtl/>
        </w:rPr>
      </w:pPr>
    </w:p>
    <w:p w:rsidR="00405D99" w:rsidRDefault="00405D99" w:rsidP="006F2D25">
      <w:pPr>
        <w:rPr>
          <w:rtl/>
        </w:rPr>
      </w:pPr>
      <w:bookmarkStart w:id="64" w:name="_ETM_Q1_1594000"/>
      <w:bookmarkEnd w:id="64"/>
      <w:r>
        <w:rPr>
          <w:rFonts w:hint="cs"/>
          <w:rtl/>
        </w:rPr>
        <w:t xml:space="preserve">זה לא הדבר הראשון. </w:t>
      </w:r>
      <w:r w:rsidR="00F72A71">
        <w:rPr>
          <w:rFonts w:hint="cs"/>
          <w:rtl/>
        </w:rPr>
        <w:t xml:space="preserve">את יודעת שרציתי להקים שתי ועדות שהליכוד </w:t>
      </w:r>
      <w:r w:rsidR="00104410">
        <w:rPr>
          <w:rFonts w:hint="cs"/>
          <w:rtl/>
        </w:rPr>
        <w:t>עוצר אותן</w:t>
      </w:r>
      <w:r w:rsidR="006F2D25">
        <w:rPr>
          <w:rFonts w:hint="cs"/>
          <w:rtl/>
        </w:rPr>
        <w:t xml:space="preserve"> כרגע</w:t>
      </w:r>
      <w:r w:rsidR="00104410">
        <w:rPr>
          <w:rFonts w:hint="cs"/>
          <w:rtl/>
        </w:rPr>
        <w:t>,</w:t>
      </w:r>
      <w:r w:rsidR="00F72A7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F72A71">
        <w:rPr>
          <w:rFonts w:hint="cs"/>
          <w:rtl/>
        </w:rPr>
        <w:t>מקווה שזה ישתחרר תוך יום, יומיים.</w:t>
      </w:r>
    </w:p>
    <w:p w:rsidR="00405D99" w:rsidRDefault="00405D99" w:rsidP="00F579C3">
      <w:pPr>
        <w:rPr>
          <w:rtl/>
        </w:rPr>
      </w:pPr>
    </w:p>
    <w:p w:rsidR="00F72A71" w:rsidRDefault="00F72A71" w:rsidP="00F72A71">
      <w:pPr>
        <w:pStyle w:val="a4"/>
        <w:keepNext/>
        <w:rPr>
          <w:rtl/>
        </w:rPr>
      </w:pPr>
      <w:bookmarkStart w:id="65" w:name="ET_speaker_5079_22"/>
      <w:r w:rsidRPr="00F72A71">
        <w:rPr>
          <w:rStyle w:val="TagStyle"/>
          <w:rtl/>
        </w:rPr>
        <w:t xml:space="preserve"> &lt;&lt; דובר &gt;&gt; </w:t>
      </w:r>
      <w:r>
        <w:rPr>
          <w:rtl/>
        </w:rPr>
        <w:t>תמר זנדברג (המחנה הדמוקרטי):</w:t>
      </w:r>
      <w:r w:rsidRPr="00F72A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"/>
    </w:p>
    <w:p w:rsidR="00F72A71" w:rsidRDefault="00F72A71" w:rsidP="00F72A71">
      <w:pPr>
        <w:pStyle w:val="KeepWithNext"/>
        <w:rPr>
          <w:rtl/>
        </w:rPr>
      </w:pPr>
    </w:p>
    <w:p w:rsidR="00405D99" w:rsidRDefault="00F72A71" w:rsidP="007E45FA">
      <w:pPr>
        <w:rPr>
          <w:rtl/>
        </w:rPr>
      </w:pPr>
      <w:bookmarkStart w:id="66" w:name="_ETM_Q1_1608000"/>
      <w:bookmarkEnd w:id="66"/>
      <w:r>
        <w:rPr>
          <w:rFonts w:hint="cs"/>
          <w:rtl/>
        </w:rPr>
        <w:t xml:space="preserve">אז אשכרה </w:t>
      </w:r>
      <w:r w:rsidR="00405D99">
        <w:rPr>
          <w:rFonts w:hint="cs"/>
          <w:rtl/>
        </w:rPr>
        <w:t xml:space="preserve">זה </w:t>
      </w:r>
      <w:r>
        <w:rPr>
          <w:rFonts w:hint="cs"/>
          <w:rtl/>
        </w:rPr>
        <w:t>הדבר היחיד. חשבתי שלפחות נקים ועדה על האלימות</w:t>
      </w:r>
      <w:r w:rsidR="00405D99">
        <w:rPr>
          <w:rFonts w:hint="cs"/>
          <w:rtl/>
        </w:rPr>
        <w:t xml:space="preserve"> </w:t>
      </w:r>
      <w:r w:rsidR="00104410">
        <w:rPr>
          <w:rFonts w:hint="cs"/>
          <w:rtl/>
        </w:rPr>
        <w:t>ש</w:t>
      </w:r>
      <w:r w:rsidR="00405D99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הייתה דנה </w:t>
      </w:r>
      <w:bookmarkStart w:id="67" w:name="_ETM_Q1_1612000"/>
      <w:bookmarkEnd w:id="67"/>
      <w:r>
        <w:rPr>
          <w:rFonts w:hint="cs"/>
          <w:rtl/>
        </w:rPr>
        <w:t xml:space="preserve">באלימות </w:t>
      </w:r>
      <w:r w:rsidR="009F508F">
        <w:rPr>
          <w:rFonts w:hint="cs"/>
          <w:rtl/>
        </w:rPr>
        <w:t>של ראש הממשלה כלפי אזרחי המדינה,</w:t>
      </w:r>
      <w:r>
        <w:rPr>
          <w:rFonts w:hint="cs"/>
          <w:rtl/>
        </w:rPr>
        <w:t xml:space="preserve"> אבל לא,</w:t>
      </w:r>
      <w:r w:rsidR="00405D99">
        <w:rPr>
          <w:rFonts w:hint="cs"/>
          <w:rtl/>
        </w:rPr>
        <w:t xml:space="preserve"> </w:t>
      </w:r>
      <w:r w:rsidR="009F508F">
        <w:rPr>
          <w:rFonts w:hint="cs"/>
          <w:rtl/>
        </w:rPr>
        <w:t>אנחנו</w:t>
      </w:r>
      <w:r w:rsidR="00405D99">
        <w:rPr>
          <w:rFonts w:hint="cs"/>
          <w:rtl/>
        </w:rPr>
        <w:t xml:space="preserve"> </w:t>
      </w:r>
      <w:r w:rsidR="009F508F">
        <w:rPr>
          <w:rFonts w:hint="cs"/>
          <w:rtl/>
        </w:rPr>
        <w:t xml:space="preserve">מעבירים </w:t>
      </w:r>
      <w:r w:rsidR="00405D99">
        <w:rPr>
          <w:rFonts w:hint="cs"/>
          <w:rtl/>
        </w:rPr>
        <w:t>כסף לתקציב הכנסת. אדונ</w:t>
      </w:r>
      <w:r>
        <w:rPr>
          <w:rFonts w:hint="cs"/>
          <w:rtl/>
        </w:rPr>
        <w:t xml:space="preserve">י החשב, סליחה, </w:t>
      </w:r>
      <w:bookmarkStart w:id="68" w:name="_ETM_Q1_1623000"/>
      <w:bookmarkEnd w:id="68"/>
      <w:r>
        <w:rPr>
          <w:rFonts w:hint="cs"/>
          <w:rtl/>
        </w:rPr>
        <w:t xml:space="preserve">כל אחד רואה מהזווית שלו, אני מבינה את זה לגמרי, </w:t>
      </w:r>
      <w:bookmarkStart w:id="69" w:name="_ETM_Q1_1627000"/>
      <w:bookmarkEnd w:id="69"/>
      <w:r w:rsidR="009F508F">
        <w:rPr>
          <w:rFonts w:hint="cs"/>
          <w:rtl/>
        </w:rPr>
        <w:t>זה לא אישי נגד מישהו.</w:t>
      </w:r>
      <w:r>
        <w:rPr>
          <w:rFonts w:hint="cs"/>
          <w:rtl/>
        </w:rPr>
        <w:t xml:space="preserve"> </w:t>
      </w:r>
      <w:r w:rsidR="009F508F">
        <w:rPr>
          <w:rFonts w:hint="cs"/>
          <w:rtl/>
        </w:rPr>
        <w:t>אני מדברת עלינו</w:t>
      </w:r>
      <w:r w:rsidR="006F2D25">
        <w:rPr>
          <w:rFonts w:hint="cs"/>
          <w:rtl/>
        </w:rPr>
        <w:t xml:space="preserve">, </w:t>
      </w:r>
      <w:r w:rsidR="009F508F">
        <w:rPr>
          <w:rFonts w:hint="cs"/>
          <w:rtl/>
        </w:rPr>
        <w:t xml:space="preserve">חברי </w:t>
      </w:r>
      <w:r w:rsidR="006F2D25">
        <w:rPr>
          <w:rFonts w:hint="cs"/>
          <w:rtl/>
        </w:rPr>
        <w:t>ה</w:t>
      </w:r>
      <w:r w:rsidR="009F508F">
        <w:rPr>
          <w:rFonts w:hint="cs"/>
          <w:rtl/>
        </w:rPr>
        <w:t>כנסת</w:t>
      </w:r>
      <w:r w:rsidR="006F2D25">
        <w:rPr>
          <w:rFonts w:hint="cs"/>
          <w:rtl/>
        </w:rPr>
        <w:t>,</w:t>
      </w:r>
      <w:r w:rsidR="009F508F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אפילו ועדה </w:t>
      </w:r>
      <w:bookmarkStart w:id="70" w:name="_ETM_Q1_1630000"/>
      <w:bookmarkEnd w:id="70"/>
      <w:r>
        <w:rPr>
          <w:rFonts w:hint="cs"/>
          <w:rtl/>
        </w:rPr>
        <w:t>שהייתה על סדר היום אתמול אנחנו לא מקימים</w:t>
      </w:r>
      <w:r w:rsidR="009F508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1" w:name="_ETM_Q1_1634000"/>
      <w:bookmarkEnd w:id="71"/>
      <w:r>
        <w:rPr>
          <w:rFonts w:hint="cs"/>
          <w:rtl/>
        </w:rPr>
        <w:t>אנחנו לא עושים כלום חוץ מ</w:t>
      </w:r>
      <w:r w:rsidR="00405D99">
        <w:rPr>
          <w:rFonts w:hint="cs"/>
          <w:rtl/>
        </w:rPr>
        <w:t>לטפל בתקציב של עצמנו</w:t>
      </w:r>
      <w:r>
        <w:rPr>
          <w:rFonts w:hint="cs"/>
          <w:rtl/>
        </w:rPr>
        <w:t>?</w:t>
      </w:r>
    </w:p>
    <w:p w:rsidR="00405D99" w:rsidRDefault="00405D99" w:rsidP="00F579C3">
      <w:pPr>
        <w:rPr>
          <w:rtl/>
        </w:rPr>
      </w:pPr>
    </w:p>
    <w:p w:rsidR="009F508F" w:rsidRDefault="009F508F" w:rsidP="009F508F">
      <w:pPr>
        <w:ind w:firstLine="0"/>
        <w:rPr>
          <w:rtl/>
        </w:rPr>
      </w:pPr>
    </w:p>
    <w:p w:rsidR="009F508F" w:rsidRDefault="009F508F" w:rsidP="009F508F">
      <w:pPr>
        <w:pStyle w:val="af6"/>
        <w:keepNext/>
        <w:rPr>
          <w:rtl/>
        </w:rPr>
      </w:pPr>
      <w:bookmarkStart w:id="72" w:name="ET_yor_5790_23"/>
      <w:r w:rsidRPr="009F508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9F50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"/>
    </w:p>
    <w:p w:rsidR="009F508F" w:rsidRDefault="009F508F" w:rsidP="009F508F">
      <w:pPr>
        <w:pStyle w:val="KeepWithNext"/>
        <w:rPr>
          <w:rtl/>
        </w:rPr>
      </w:pPr>
    </w:p>
    <w:p w:rsidR="00405D99" w:rsidRDefault="009F508F" w:rsidP="009F508F">
      <w:pPr>
        <w:rPr>
          <w:rtl/>
        </w:rPr>
      </w:pPr>
      <w:bookmarkStart w:id="73" w:name="_ETM_Q1_1636000"/>
      <w:bookmarkEnd w:id="73"/>
      <w:r>
        <w:rPr>
          <w:rFonts w:hint="cs"/>
          <w:rtl/>
        </w:rPr>
        <w:t xml:space="preserve">לא הייתי אומר את זה. </w:t>
      </w:r>
      <w:r w:rsidR="00405D99">
        <w:rPr>
          <w:rFonts w:hint="cs"/>
          <w:rtl/>
        </w:rPr>
        <w:t xml:space="preserve">הישיבה היום היא </w:t>
      </w:r>
      <w:r>
        <w:rPr>
          <w:rFonts w:hint="cs"/>
          <w:rtl/>
        </w:rPr>
        <w:t>ע</w:t>
      </w:r>
      <w:r w:rsidR="00405D99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405D99">
        <w:rPr>
          <w:rFonts w:hint="cs"/>
          <w:rtl/>
        </w:rPr>
        <w:t>זה. אני מקווה ש</w:t>
      </w:r>
      <w:r>
        <w:rPr>
          <w:rFonts w:hint="cs"/>
          <w:rtl/>
        </w:rPr>
        <w:t>תהיה ב</w:t>
      </w:r>
      <w:r w:rsidR="00405D99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יום, </w:t>
      </w:r>
      <w:r w:rsidR="00405D99">
        <w:rPr>
          <w:rFonts w:hint="cs"/>
          <w:rtl/>
        </w:rPr>
        <w:t xml:space="preserve">יומיים </w:t>
      </w:r>
      <w:r>
        <w:rPr>
          <w:rFonts w:hint="cs"/>
          <w:rtl/>
        </w:rPr>
        <w:t xml:space="preserve">ישיבה </w:t>
      </w:r>
      <w:r w:rsidR="00405D99">
        <w:rPr>
          <w:rFonts w:hint="cs"/>
          <w:rtl/>
        </w:rPr>
        <w:t>על דברים נוספים.</w:t>
      </w:r>
      <w:r>
        <w:rPr>
          <w:rFonts w:hint="cs"/>
          <w:rtl/>
        </w:rPr>
        <w:t xml:space="preserve"> אני </w:t>
      </w:r>
      <w:bookmarkStart w:id="74" w:name="_ETM_Q1_1647000"/>
      <w:bookmarkEnd w:id="74"/>
      <w:r>
        <w:rPr>
          <w:rFonts w:hint="cs"/>
          <w:rtl/>
        </w:rPr>
        <w:t xml:space="preserve">מניח שגם מחר תהיה ישיבה בוועדה על נושא </w:t>
      </w:r>
      <w:bookmarkStart w:id="75" w:name="_ETM_Q1_1653000"/>
      <w:bookmarkEnd w:id="75"/>
      <w:r>
        <w:rPr>
          <w:rFonts w:hint="cs"/>
          <w:rtl/>
        </w:rPr>
        <w:t>אחר. אנחנו כרגע מקיימים דיון על זה.</w:t>
      </w:r>
      <w:r w:rsidR="00405D99">
        <w:rPr>
          <w:rFonts w:hint="cs"/>
          <w:rtl/>
        </w:rPr>
        <w:t xml:space="preserve"> </w:t>
      </w:r>
    </w:p>
    <w:p w:rsidR="00405D99" w:rsidRDefault="00405D99" w:rsidP="00F579C3">
      <w:pPr>
        <w:rPr>
          <w:rtl/>
        </w:rPr>
      </w:pPr>
    </w:p>
    <w:p w:rsidR="009F508F" w:rsidRDefault="009F508F" w:rsidP="009F508F">
      <w:pPr>
        <w:pStyle w:val="a4"/>
        <w:keepNext/>
        <w:rPr>
          <w:rtl/>
        </w:rPr>
      </w:pPr>
      <w:bookmarkStart w:id="76" w:name="ET_speaker_5811_24"/>
      <w:r w:rsidRPr="009F508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(כחול לבן):</w:t>
      </w:r>
      <w:r w:rsidRPr="009F50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"/>
    </w:p>
    <w:p w:rsidR="009F508F" w:rsidRDefault="009F508F" w:rsidP="009F508F">
      <w:pPr>
        <w:pStyle w:val="KeepWithNext"/>
        <w:rPr>
          <w:rtl/>
        </w:rPr>
      </w:pPr>
    </w:p>
    <w:p w:rsidR="00405D99" w:rsidRDefault="009F508F" w:rsidP="00F579C3">
      <w:pPr>
        <w:rPr>
          <w:rtl/>
        </w:rPr>
      </w:pPr>
      <w:r>
        <w:rPr>
          <w:rFonts w:hint="cs"/>
          <w:rtl/>
        </w:rPr>
        <w:t xml:space="preserve">אם לא נעביר </w:t>
      </w:r>
      <w:bookmarkStart w:id="77" w:name="_ETM_Q1_1655000"/>
      <w:bookmarkEnd w:id="77"/>
      <w:r>
        <w:rPr>
          <w:rFonts w:hint="cs"/>
          <w:rtl/>
        </w:rPr>
        <w:t xml:space="preserve">את העודפים </w:t>
      </w:r>
      <w:r w:rsidR="00405D99">
        <w:rPr>
          <w:rFonts w:hint="cs"/>
          <w:rtl/>
        </w:rPr>
        <w:t>הם יחזרו לתקציב המדינה</w:t>
      </w:r>
      <w:r>
        <w:rPr>
          <w:rFonts w:hint="cs"/>
          <w:rtl/>
        </w:rPr>
        <w:t>, נכון?</w:t>
      </w:r>
    </w:p>
    <w:p w:rsidR="00405D99" w:rsidRDefault="00405D99" w:rsidP="00F579C3">
      <w:pPr>
        <w:rPr>
          <w:rtl/>
        </w:rPr>
      </w:pPr>
    </w:p>
    <w:p w:rsidR="009F508F" w:rsidRDefault="009F508F" w:rsidP="009F508F">
      <w:pPr>
        <w:pStyle w:val="af6"/>
        <w:keepNext/>
        <w:rPr>
          <w:rtl/>
        </w:rPr>
      </w:pPr>
      <w:bookmarkStart w:id="78" w:name="ET_yor_5790_25"/>
      <w:r w:rsidRPr="009F50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9F50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"/>
    </w:p>
    <w:p w:rsidR="009F508F" w:rsidRDefault="009F508F" w:rsidP="009F508F">
      <w:pPr>
        <w:pStyle w:val="KeepWithNext"/>
        <w:rPr>
          <w:rtl/>
        </w:rPr>
      </w:pPr>
    </w:p>
    <w:p w:rsidR="009F508F" w:rsidRDefault="009F508F" w:rsidP="00104410">
      <w:pPr>
        <w:rPr>
          <w:rtl/>
        </w:rPr>
      </w:pPr>
      <w:r>
        <w:rPr>
          <w:rFonts w:hint="cs"/>
          <w:rtl/>
        </w:rPr>
        <w:t>אתה לא יכול לנצל אותם ב-</w:t>
      </w:r>
      <w:r w:rsidR="00104410">
        <w:rPr>
          <w:rFonts w:hint="cs"/>
          <w:rtl/>
        </w:rPr>
        <w:t>2019</w:t>
      </w:r>
      <w:r>
        <w:rPr>
          <w:rFonts w:hint="cs"/>
          <w:rtl/>
        </w:rPr>
        <w:t>.</w:t>
      </w:r>
    </w:p>
    <w:p w:rsidR="009F508F" w:rsidRDefault="009F508F" w:rsidP="009F508F">
      <w:pPr>
        <w:rPr>
          <w:rtl/>
        </w:rPr>
      </w:pPr>
    </w:p>
    <w:p w:rsidR="009F508F" w:rsidRDefault="009F508F" w:rsidP="009F508F">
      <w:pPr>
        <w:pStyle w:val="af9"/>
        <w:keepNext/>
        <w:rPr>
          <w:rtl/>
        </w:rPr>
      </w:pPr>
      <w:bookmarkStart w:id="79" w:name="ET_guest_חיים_אבידור_26"/>
      <w:r w:rsidRPr="009F508F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9F50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"/>
    </w:p>
    <w:p w:rsidR="009F508F" w:rsidRDefault="009F508F" w:rsidP="009F508F">
      <w:pPr>
        <w:pStyle w:val="KeepWithNext"/>
        <w:rPr>
          <w:rtl/>
        </w:rPr>
      </w:pPr>
    </w:p>
    <w:p w:rsidR="00405D99" w:rsidRDefault="00405D99" w:rsidP="009F508F">
      <w:pPr>
        <w:rPr>
          <w:rtl/>
        </w:rPr>
      </w:pPr>
      <w:bookmarkStart w:id="80" w:name="_ETM_Q1_1660000"/>
      <w:bookmarkEnd w:id="80"/>
      <w:r>
        <w:rPr>
          <w:rFonts w:hint="cs"/>
          <w:rtl/>
        </w:rPr>
        <w:t>ה</w:t>
      </w:r>
      <w:r w:rsidR="009F508F">
        <w:rPr>
          <w:rFonts w:hint="cs"/>
          <w:rtl/>
        </w:rPr>
        <w:t xml:space="preserve">ם יימחקו, </w:t>
      </w:r>
      <w:bookmarkStart w:id="81" w:name="_ETM_Q1_1657000"/>
      <w:bookmarkEnd w:id="81"/>
      <w:r w:rsidR="009F508F">
        <w:rPr>
          <w:rFonts w:hint="cs"/>
          <w:rtl/>
        </w:rPr>
        <w:t>הם לא יחזרו לתקציב המדינה. אם לא תעביר את הע</w:t>
      </w:r>
      <w:r>
        <w:rPr>
          <w:rFonts w:hint="cs"/>
          <w:rtl/>
        </w:rPr>
        <w:t>ו</w:t>
      </w:r>
      <w:r w:rsidR="009F508F">
        <w:rPr>
          <w:rFonts w:hint="cs"/>
          <w:rtl/>
        </w:rPr>
        <w:t xml:space="preserve">דפים, יכול להיות שגם </w:t>
      </w:r>
      <w:r>
        <w:rPr>
          <w:rFonts w:hint="cs"/>
          <w:rtl/>
        </w:rPr>
        <w:t xml:space="preserve">לא יהיה כסף לשלם את החשמל. </w:t>
      </w:r>
    </w:p>
    <w:p w:rsidR="00405D99" w:rsidRDefault="00405D99" w:rsidP="00F579C3">
      <w:pPr>
        <w:rPr>
          <w:rtl/>
        </w:rPr>
      </w:pPr>
    </w:p>
    <w:p w:rsidR="009F508F" w:rsidRDefault="009F508F" w:rsidP="009F508F">
      <w:pPr>
        <w:pStyle w:val="af6"/>
        <w:keepNext/>
        <w:rPr>
          <w:rtl/>
        </w:rPr>
      </w:pPr>
      <w:bookmarkStart w:id="82" w:name="ET_yor_5790_27"/>
      <w:r w:rsidRPr="009F50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9F50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"/>
    </w:p>
    <w:p w:rsidR="009F508F" w:rsidRDefault="009F508F" w:rsidP="009F508F">
      <w:pPr>
        <w:pStyle w:val="KeepWithNext"/>
        <w:rPr>
          <w:rtl/>
        </w:rPr>
      </w:pPr>
    </w:p>
    <w:p w:rsidR="001D75CB" w:rsidRDefault="001D75CB" w:rsidP="00F579C3">
      <w:pPr>
        <w:rPr>
          <w:rtl/>
        </w:rPr>
      </w:pPr>
      <w:bookmarkStart w:id="83" w:name="_ETM_Q1_1675000"/>
      <w:bookmarkEnd w:id="83"/>
      <w:r>
        <w:rPr>
          <w:rFonts w:hint="cs"/>
          <w:rtl/>
        </w:rPr>
        <w:t xml:space="preserve">אנחנו נעבור להצבעה </w:t>
      </w:r>
      <w:bookmarkStart w:id="84" w:name="_ETM_Q1_1696000"/>
      <w:bookmarkEnd w:id="84"/>
      <w:r>
        <w:rPr>
          <w:rFonts w:hint="cs"/>
          <w:rtl/>
        </w:rPr>
        <w:t>על פטור מחובת הנחה להצעת חוק יסודות התקציב</w:t>
      </w:r>
      <w:bookmarkStart w:id="85" w:name="_ETM_Q1_1698000"/>
      <w:bookmarkEnd w:id="85"/>
      <w:r>
        <w:rPr>
          <w:rFonts w:hint="cs"/>
          <w:rtl/>
        </w:rPr>
        <w:t>, הוראת השעה שמונחת לפניכם. מי בעד</w:t>
      </w:r>
      <w:r w:rsidR="00AE0DEE">
        <w:rPr>
          <w:rFonts w:hint="cs"/>
          <w:rtl/>
        </w:rPr>
        <w:t>, מי נגד, נמנע?</w:t>
      </w:r>
    </w:p>
    <w:p w:rsidR="001D75CB" w:rsidRDefault="001D75CB" w:rsidP="00F579C3">
      <w:pPr>
        <w:rPr>
          <w:rtl/>
        </w:rPr>
      </w:pPr>
    </w:p>
    <w:p w:rsidR="00405D99" w:rsidRDefault="00AE0DEE" w:rsidP="00AE0DEE">
      <w:pPr>
        <w:pStyle w:val="af1"/>
        <w:keepNext/>
        <w:rPr>
          <w:rtl/>
        </w:rPr>
      </w:pPr>
      <w:r>
        <w:rPr>
          <w:rtl/>
        </w:rPr>
        <w:t>הצבעה</w:t>
      </w:r>
    </w:p>
    <w:p w:rsidR="00AE0DEE" w:rsidRDefault="00AE0DEE" w:rsidP="00AE0DEE">
      <w:pPr>
        <w:pStyle w:val="--"/>
        <w:keepNext/>
        <w:rPr>
          <w:rtl/>
        </w:rPr>
      </w:pPr>
    </w:p>
    <w:p w:rsidR="00AE0DEE" w:rsidRDefault="00AE0DEE" w:rsidP="00AE0DEE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</w:t>
      </w:r>
      <w:bookmarkStart w:id="86" w:name="_ETM_Q1_1716000"/>
      <w:bookmarkEnd w:id="86"/>
      <w:r>
        <w:rPr>
          <w:rFonts w:hint="cs"/>
          <w:rtl/>
        </w:rPr>
        <w:t>10</w:t>
      </w:r>
      <w:r>
        <w:rPr>
          <w:rtl/>
        </w:rPr>
        <w:t xml:space="preserve"> </w:t>
      </w:r>
    </w:p>
    <w:p w:rsidR="00AE0DEE" w:rsidRDefault="00AE0DEE" w:rsidP="00AE0DEE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AE0DEE" w:rsidRDefault="00AE0DEE" w:rsidP="00AE0DE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1</w:t>
      </w:r>
      <w:r>
        <w:rPr>
          <w:rtl/>
        </w:rPr>
        <w:t xml:space="preserve"> </w:t>
      </w:r>
    </w:p>
    <w:p w:rsidR="00AE0DEE" w:rsidRPr="00AE0DEE" w:rsidRDefault="00AE0DEE" w:rsidP="00AE0DEE">
      <w:pPr>
        <w:pStyle w:val="af2"/>
        <w:rPr>
          <w:rtl/>
        </w:rPr>
      </w:pPr>
      <w:bookmarkStart w:id="87" w:name="_ETM_Q1_1713000"/>
      <w:bookmarkEnd w:id="87"/>
      <w:r>
        <w:rPr>
          <w:rFonts w:hint="cs"/>
          <w:rtl/>
        </w:rPr>
        <w:t>אושר.</w:t>
      </w:r>
    </w:p>
    <w:p w:rsidR="00405D99" w:rsidRDefault="00405D99" w:rsidP="00F579C3">
      <w:pPr>
        <w:rPr>
          <w:rtl/>
        </w:rPr>
      </w:pPr>
    </w:p>
    <w:p w:rsidR="00B10A06" w:rsidRDefault="00B10A06" w:rsidP="00B10A06">
      <w:pPr>
        <w:ind w:firstLine="0"/>
        <w:rPr>
          <w:rtl/>
        </w:rPr>
      </w:pPr>
    </w:p>
    <w:p w:rsidR="00B10A06" w:rsidRDefault="00B10A06" w:rsidP="00B10A06">
      <w:pPr>
        <w:pStyle w:val="afc"/>
        <w:keepNext/>
        <w:rPr>
          <w:rtl/>
        </w:rPr>
      </w:pPr>
      <w:bookmarkStart w:id="88" w:name="ET_meetingend_28"/>
      <w:r w:rsidRPr="00B10A0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10:22.</w:t>
      </w:r>
      <w:r w:rsidRPr="00B10A06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88"/>
    </w:p>
    <w:p w:rsidR="00B10A06" w:rsidRDefault="00B10A06" w:rsidP="00B10A06">
      <w:pPr>
        <w:pStyle w:val="KeepWithNext"/>
      </w:pPr>
      <w:bookmarkStart w:id="89" w:name="_GoBack"/>
      <w:bookmarkEnd w:id="89"/>
    </w:p>
    <w:sectPr w:rsidR="00B10A06" w:rsidSect="00FD65F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51EF" w:rsidRDefault="009751EF">
      <w:r>
        <w:separator/>
      </w:r>
    </w:p>
  </w:endnote>
  <w:endnote w:type="continuationSeparator" w:id="0">
    <w:p w:rsidR="009751EF" w:rsidRDefault="00975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51EF" w:rsidRDefault="009751EF">
      <w:r>
        <w:separator/>
      </w:r>
    </w:p>
  </w:footnote>
  <w:footnote w:type="continuationSeparator" w:id="0">
    <w:p w:rsidR="009751EF" w:rsidRDefault="009751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D65F0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D86E57" w:rsidRPr="00CC5815" w:rsidRDefault="00C57A8B" w:rsidP="008E5E3F">
    <w:pPr>
      <w:pStyle w:val="a3"/>
      <w:ind w:firstLine="0"/>
      <w:rPr>
        <w:rtl/>
      </w:rPr>
    </w:pPr>
    <w:r>
      <w:rPr>
        <w:rtl/>
      </w:rPr>
      <w:t>18/11/2019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9C8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4410"/>
    <w:rsid w:val="0013513C"/>
    <w:rsid w:val="00150436"/>
    <w:rsid w:val="00167294"/>
    <w:rsid w:val="001673D4"/>
    <w:rsid w:val="00171E7F"/>
    <w:rsid w:val="001758C1"/>
    <w:rsid w:val="0017779F"/>
    <w:rsid w:val="001932BD"/>
    <w:rsid w:val="001A74E9"/>
    <w:rsid w:val="001A7A1B"/>
    <w:rsid w:val="001C44DA"/>
    <w:rsid w:val="001C4FDA"/>
    <w:rsid w:val="001D2757"/>
    <w:rsid w:val="001D440C"/>
    <w:rsid w:val="001D75CB"/>
    <w:rsid w:val="001D771D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5D99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6E66"/>
    <w:rsid w:val="00500C0C"/>
    <w:rsid w:val="00543889"/>
    <w:rsid w:val="00546678"/>
    <w:rsid w:val="005506B9"/>
    <w:rsid w:val="00565177"/>
    <w:rsid w:val="005817EC"/>
    <w:rsid w:val="00590B77"/>
    <w:rsid w:val="005A342D"/>
    <w:rsid w:val="005C363E"/>
    <w:rsid w:val="005D61F3"/>
    <w:rsid w:val="005E1C6B"/>
    <w:rsid w:val="005F76B0"/>
    <w:rsid w:val="00624BF4"/>
    <w:rsid w:val="00627A91"/>
    <w:rsid w:val="00634F61"/>
    <w:rsid w:val="006865A9"/>
    <w:rsid w:val="00695A47"/>
    <w:rsid w:val="006A0CB7"/>
    <w:rsid w:val="006F0259"/>
    <w:rsid w:val="006F2D25"/>
    <w:rsid w:val="00700433"/>
    <w:rsid w:val="00702755"/>
    <w:rsid w:val="0070472C"/>
    <w:rsid w:val="007509A6"/>
    <w:rsid w:val="007872B4"/>
    <w:rsid w:val="00791CBE"/>
    <w:rsid w:val="007C693F"/>
    <w:rsid w:val="007C6ADD"/>
    <w:rsid w:val="007E45FA"/>
    <w:rsid w:val="00802FB9"/>
    <w:rsid w:val="0082136D"/>
    <w:rsid w:val="008320F6"/>
    <w:rsid w:val="00841223"/>
    <w:rsid w:val="00846BE9"/>
    <w:rsid w:val="00853207"/>
    <w:rsid w:val="008713A4"/>
    <w:rsid w:val="00875F10"/>
    <w:rsid w:val="00897622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51EF"/>
    <w:rsid w:val="009830CB"/>
    <w:rsid w:val="009D478A"/>
    <w:rsid w:val="009E6E93"/>
    <w:rsid w:val="009F1518"/>
    <w:rsid w:val="009F508F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0DEE"/>
    <w:rsid w:val="00AF31E6"/>
    <w:rsid w:val="00AF4150"/>
    <w:rsid w:val="00B0509A"/>
    <w:rsid w:val="00B10A06"/>
    <w:rsid w:val="00B120B2"/>
    <w:rsid w:val="00B50340"/>
    <w:rsid w:val="00B65508"/>
    <w:rsid w:val="00B8517A"/>
    <w:rsid w:val="00BA6446"/>
    <w:rsid w:val="00BD47B7"/>
    <w:rsid w:val="00BF2CE8"/>
    <w:rsid w:val="00C135D5"/>
    <w:rsid w:val="00C22DCB"/>
    <w:rsid w:val="00C3598A"/>
    <w:rsid w:val="00C360BC"/>
    <w:rsid w:val="00C44800"/>
    <w:rsid w:val="00C52EC2"/>
    <w:rsid w:val="00C57A8B"/>
    <w:rsid w:val="00C61DC1"/>
    <w:rsid w:val="00C64AFF"/>
    <w:rsid w:val="00C661EE"/>
    <w:rsid w:val="00C72438"/>
    <w:rsid w:val="00C763E4"/>
    <w:rsid w:val="00C8624A"/>
    <w:rsid w:val="00CA5363"/>
    <w:rsid w:val="00CB409C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3D54"/>
    <w:rsid w:val="00DD2510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579C3"/>
    <w:rsid w:val="00F63F05"/>
    <w:rsid w:val="00F72368"/>
    <w:rsid w:val="00F72A71"/>
    <w:rsid w:val="00F821F6"/>
    <w:rsid w:val="00F84D49"/>
    <w:rsid w:val="00FA0E97"/>
    <w:rsid w:val="00FB0768"/>
    <w:rsid w:val="00FD65F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4B0776C6"/>
  <w15:docId w15:val="{EBFC59F1-859E-4020-A8AA-CA7C41D82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57A8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651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CE730-7F62-4B27-A89A-C817D9CCC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950</Words>
  <Characters>4752</Characters>
  <Application>Microsoft Office Word</Application>
  <DocSecurity>0</DocSecurity>
  <Lines>39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2019-12-29T11:17:00Z</dcterms:modified>
</cp:coreProperties>
</file>