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46A9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E64116" w:rsidRPr="008713A4" w:rsidRDefault="00E46A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46A9E" w:rsidP="000559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5926">
        <w:rPr>
          <w:rFonts w:hint="cs"/>
          <w:b/>
          <w:bCs/>
          <w:rtl/>
        </w:rPr>
        <w:t>28</w:t>
      </w:r>
    </w:p>
    <w:p w:rsidR="00E64116" w:rsidRPr="008713A4" w:rsidRDefault="00E46A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D6D75">
        <w:rPr>
          <w:rFonts w:hint="cs"/>
          <w:b/>
          <w:bCs/>
          <w:rtl/>
        </w:rPr>
        <w:t xml:space="preserve"> ועדת הכספים</w:t>
      </w:r>
    </w:p>
    <w:p w:rsidR="00E64116" w:rsidRPr="008713A4" w:rsidRDefault="00E46A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בכסלו התש"פ (09 בדצמבר 2019), שעה 11:20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81C75" w:rsidRDefault="00E46A9E" w:rsidP="00581C75">
      <w:pPr>
        <w:pStyle w:val="a6"/>
        <w:jc w:val="left"/>
        <w:rPr>
          <w:b w:val="0"/>
          <w:bCs w:val="0"/>
          <w:u w:val="none"/>
          <w:rtl/>
        </w:rPr>
      </w:pPr>
      <w:bookmarkStart w:id="1" w:name="ET_hatsach_617759_1"/>
      <w:r w:rsidRPr="00581C75">
        <w:rPr>
          <w:rStyle w:val="TagStyle"/>
          <w:b/>
          <w:bCs w:val="0"/>
          <w:u w:val="none"/>
          <w:rtl/>
        </w:rPr>
        <w:t xml:space="preserve"> &lt;&lt; הצח &gt;&gt; </w:t>
      </w:r>
      <w:r w:rsidRPr="00581C75">
        <w:rPr>
          <w:b w:val="0"/>
          <w:bCs w:val="0"/>
          <w:u w:val="none"/>
          <w:rtl/>
        </w:rPr>
        <w:t>הצעת חוק יסודות התקציב (תיקון מס' 52 - הוראת שעה) (תקציב הכנסת), התש"ף-2019</w:t>
      </w:r>
      <w:r w:rsidRPr="00581C75">
        <w:rPr>
          <w:rStyle w:val="TagStyle"/>
          <w:b/>
          <w:bCs w:val="0"/>
          <w:u w:val="none"/>
          <w:rtl/>
        </w:rPr>
        <w:t xml:space="preserve"> &lt;&lt; הצח &gt;&gt;</w:t>
      </w:r>
      <w:r w:rsidRPr="00581C75">
        <w:rPr>
          <w:b w:val="0"/>
          <w:bCs w:val="0"/>
          <w:u w:val="none"/>
          <w:rtl/>
        </w:rPr>
        <w:t xml:space="preserve"> </w:t>
      </w:r>
      <w:bookmarkEnd w:id="1"/>
      <w:r w:rsidRPr="00581C75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46A9E" w:rsidRPr="008713A4" w:rsidRDefault="00E46A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6A9E" w:rsidRDefault="00E46A9E" w:rsidP="00EC1FB3">
      <w:pPr>
        <w:ind w:firstLine="0"/>
        <w:rPr>
          <w:rtl/>
        </w:rPr>
      </w:pPr>
      <w:r w:rsidRPr="00E46A9E">
        <w:rPr>
          <w:rtl/>
        </w:rPr>
        <w:t>משה גפני – היו"ר</w:t>
      </w:r>
    </w:p>
    <w:p w:rsidR="00E46A9E" w:rsidRPr="00E46A9E" w:rsidRDefault="00E46A9E" w:rsidP="00EC1FB3">
      <w:pPr>
        <w:ind w:firstLine="0"/>
        <w:rPr>
          <w:rtl/>
        </w:rPr>
      </w:pPr>
      <w:r w:rsidRPr="00E46A9E">
        <w:rPr>
          <w:rtl/>
        </w:rPr>
        <w:t>ינון אזולאי</w:t>
      </w:r>
    </w:p>
    <w:p w:rsidR="00E46A9E" w:rsidRPr="00E46A9E" w:rsidRDefault="00E46A9E" w:rsidP="00EC1FB3">
      <w:pPr>
        <w:ind w:firstLine="0"/>
        <w:rPr>
          <w:rtl/>
        </w:rPr>
      </w:pPr>
      <w:r w:rsidRPr="00E46A9E">
        <w:rPr>
          <w:rtl/>
        </w:rPr>
        <w:t>קרן ברק</w:t>
      </w:r>
    </w:p>
    <w:p w:rsidR="00E46A9E" w:rsidRDefault="00E46A9E" w:rsidP="00EC1FB3">
      <w:pPr>
        <w:ind w:firstLine="0"/>
        <w:rPr>
          <w:rtl/>
        </w:rPr>
      </w:pPr>
      <w:r w:rsidRPr="00E46A9E">
        <w:rPr>
          <w:rtl/>
        </w:rPr>
        <w:t>אורלי לוי אבקסיס</w:t>
      </w:r>
    </w:p>
    <w:p w:rsidR="005D6D75" w:rsidRDefault="005D6D75" w:rsidP="00EC1FB3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5D6D75" w:rsidRPr="00E46A9E" w:rsidRDefault="005D6D75" w:rsidP="00EC1FB3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E46A9E" w:rsidRPr="00E46A9E" w:rsidRDefault="00E46A9E" w:rsidP="00EC1FB3">
      <w:pPr>
        <w:ind w:firstLine="0"/>
        <w:rPr>
          <w:rtl/>
        </w:rPr>
      </w:pPr>
      <w:r w:rsidRPr="00E46A9E">
        <w:rPr>
          <w:rtl/>
        </w:rPr>
        <w:t>אבי ניסנקורן</w:t>
      </w:r>
    </w:p>
    <w:p w:rsidR="00E46A9E" w:rsidRPr="00E46A9E" w:rsidRDefault="00E46A9E" w:rsidP="00EC1FB3">
      <w:pPr>
        <w:ind w:firstLine="0"/>
        <w:rPr>
          <w:rtl/>
        </w:rPr>
      </w:pPr>
      <w:r w:rsidRPr="00E46A9E">
        <w:rPr>
          <w:rtl/>
        </w:rPr>
        <w:t>חוה אתי עטייה</w:t>
      </w:r>
    </w:p>
    <w:p w:rsidR="00E46A9E" w:rsidRDefault="00E46A9E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D1278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55926" w:rsidRDefault="00055926" w:rsidP="00DE5B80">
      <w:pPr>
        <w:ind w:firstLine="0"/>
        <w:rPr>
          <w:b/>
          <w:bCs/>
          <w:u w:val="single"/>
          <w:rtl/>
        </w:rPr>
      </w:pPr>
    </w:p>
    <w:p w:rsidR="00055926" w:rsidRPr="000C47F5" w:rsidRDefault="00055926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81C75" w:rsidRDefault="00581C7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מנכ"ל הכנסת אלברט סחרוביץ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76"/>
        <w:gridCol w:w="2879"/>
      </w:tblGrid>
      <w:tr w:rsidR="00DD1278" w:rsidTr="00DD1278"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חיים אבידור</w:t>
            </w:r>
          </w:p>
        </w:tc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חשב הכנסת</w:t>
            </w:r>
          </w:p>
        </w:tc>
      </w:tr>
      <w:tr w:rsidR="00DD1278" w:rsidTr="00DD1278"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רפרנטית, משרד האוצר</w:t>
            </w:r>
          </w:p>
        </w:tc>
      </w:tr>
      <w:tr w:rsidR="00DD1278" w:rsidTr="00DD1278"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0" w:type="auto"/>
            <w:shd w:val="clear" w:color="auto" w:fill="auto"/>
          </w:tcPr>
          <w:p w:rsidR="00DD1278" w:rsidRDefault="00DD127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</w:tbl>
    <w:p w:rsidR="00DD1278" w:rsidRDefault="00DD1278" w:rsidP="00D40A29">
      <w:pPr>
        <w:ind w:firstLine="0"/>
        <w:outlineLvl w:val="1"/>
        <w:rPr>
          <w:rtl/>
        </w:rPr>
      </w:pPr>
    </w:p>
    <w:p w:rsidR="00DD1278" w:rsidRDefault="00DD1278" w:rsidP="00D40A29">
      <w:pPr>
        <w:ind w:firstLine="0"/>
        <w:outlineLvl w:val="1"/>
        <w:rPr>
          <w:rtl/>
        </w:rPr>
      </w:pPr>
    </w:p>
    <w:p w:rsidR="00DD1278" w:rsidRDefault="00DD1278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46A9E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81C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46A9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46A9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46A9E" w:rsidRDefault="00E46A9E" w:rsidP="00AB3F3A">
      <w:pPr>
        <w:ind w:firstLine="0"/>
        <w:rPr>
          <w:rtl/>
        </w:rPr>
      </w:pPr>
    </w:p>
    <w:p w:rsidR="005450D3" w:rsidRDefault="005450D3" w:rsidP="00B15F25">
      <w:pPr>
        <w:pStyle w:val="a6"/>
        <w:rPr>
          <w:rtl/>
        </w:rPr>
      </w:pPr>
      <w:bookmarkStart w:id="2" w:name="ET_subject_617759_29"/>
      <w:r w:rsidRPr="00B15F25">
        <w:rPr>
          <w:rStyle w:val="TagStyle"/>
          <w:rtl/>
        </w:rPr>
        <w:t>&lt;&lt; נושא &gt;&gt;</w:t>
      </w:r>
      <w:r w:rsidRPr="005450D3">
        <w:rPr>
          <w:rStyle w:val="TagStyle"/>
          <w:rtl/>
        </w:rPr>
        <w:t xml:space="preserve"> </w:t>
      </w:r>
      <w:r>
        <w:rPr>
          <w:rtl/>
        </w:rPr>
        <w:t>חוק יסודות התקציב (תיקון מס' 52 - הוראת שעה), התש"ף-2019, פ/361/22 כ/838, הצעת ח"כ אבי ניסנקורן</w:t>
      </w:r>
      <w:r w:rsidRPr="005450D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5450D3" w:rsidRDefault="005450D3" w:rsidP="005450D3">
      <w:pPr>
        <w:pStyle w:val="KeepWithNext"/>
        <w:rPr>
          <w:rtl/>
        </w:rPr>
      </w:pPr>
    </w:p>
    <w:p w:rsidR="005450D3" w:rsidRDefault="005450D3" w:rsidP="005450D3">
      <w:pPr>
        <w:rPr>
          <w:rtl/>
        </w:rPr>
      </w:pPr>
      <w:r>
        <w:rPr>
          <w:rtl/>
        </w:rPr>
        <w:t xml:space="preserve"> </w:t>
      </w:r>
    </w:p>
    <w:p w:rsidR="00E46A9E" w:rsidRDefault="00E46A9E" w:rsidP="00B15F25">
      <w:pPr>
        <w:pStyle w:val="af6"/>
        <w:rPr>
          <w:rtl/>
        </w:rPr>
      </w:pPr>
      <w:bookmarkStart w:id="3" w:name="ET_yor_4762_2"/>
      <w:r w:rsidRPr="00B15F25">
        <w:rPr>
          <w:rStyle w:val="TagStyle"/>
          <w:rtl/>
        </w:rPr>
        <w:t xml:space="preserve"> &lt;&lt; יור &gt;&gt;</w:t>
      </w:r>
      <w:r w:rsidRPr="00E46A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46A9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E46A9E" w:rsidRDefault="00E46A9E" w:rsidP="00E46A9E">
      <w:pPr>
        <w:pStyle w:val="KeepWithNext"/>
        <w:rPr>
          <w:rtl/>
        </w:rPr>
      </w:pPr>
    </w:p>
    <w:p w:rsidR="00455A1E" w:rsidRDefault="005450D3" w:rsidP="00455A1E">
      <w:pPr>
        <w:rPr>
          <w:rtl/>
        </w:rPr>
      </w:pPr>
      <w:r>
        <w:rPr>
          <w:rFonts w:hint="cs"/>
          <w:rtl/>
        </w:rPr>
        <w:t>שלום לכולם, א</w:t>
      </w:r>
      <w:r w:rsidR="00455A1E">
        <w:rPr>
          <w:rFonts w:hint="cs"/>
          <w:rtl/>
        </w:rPr>
        <w:t>נחנו עוברים לסעיף הבא בסדר היום: -</w:t>
      </w:r>
      <w:r>
        <w:rPr>
          <w:rFonts w:hint="cs"/>
          <w:rtl/>
        </w:rPr>
        <w:t xml:space="preserve"> </w:t>
      </w:r>
      <w:r w:rsidR="00455A1E">
        <w:rPr>
          <w:rFonts w:hint="cs"/>
          <w:rtl/>
        </w:rPr>
        <w:t xml:space="preserve">הצעת חוק יסודות  התקציב (תיקון מס' 52 </w:t>
      </w:r>
      <w:r w:rsidR="00455A1E">
        <w:rPr>
          <w:rtl/>
        </w:rPr>
        <w:t>–</w:t>
      </w:r>
      <w:r w:rsidR="00455A1E">
        <w:rPr>
          <w:rFonts w:hint="cs"/>
          <w:rtl/>
        </w:rPr>
        <w:t xml:space="preserve"> הוראת </w:t>
      </w:r>
      <w:bookmarkStart w:id="4" w:name="_ETM_Q1_24544"/>
      <w:bookmarkEnd w:id="4"/>
      <w:r w:rsidR="00455A1E">
        <w:rPr>
          <w:rFonts w:hint="cs"/>
          <w:rtl/>
        </w:rPr>
        <w:t xml:space="preserve">שעה), התש"ף-2019. </w:t>
      </w:r>
    </w:p>
    <w:p w:rsidR="00455A1E" w:rsidRDefault="00455A1E" w:rsidP="00455A1E">
      <w:pPr>
        <w:rPr>
          <w:rtl/>
        </w:rPr>
      </w:pPr>
      <w:bookmarkStart w:id="5" w:name="_ETM_Q1_25427"/>
      <w:bookmarkStart w:id="6" w:name="_ETM_Q1_25529"/>
      <w:bookmarkEnd w:id="5"/>
      <w:bookmarkEnd w:id="6"/>
    </w:p>
    <w:p w:rsidR="00455A1E" w:rsidRDefault="00455A1E" w:rsidP="00455A1E">
      <w:pPr>
        <w:rPr>
          <w:rtl/>
        </w:rPr>
      </w:pPr>
      <w:r>
        <w:rPr>
          <w:rFonts w:hint="cs"/>
          <w:rtl/>
        </w:rPr>
        <w:t xml:space="preserve">אנחנו </w:t>
      </w:r>
      <w:bookmarkStart w:id="7" w:name="_ETM_Q1_25588"/>
      <w:bookmarkStart w:id="8" w:name="_ETM_Q1_25707"/>
      <w:bookmarkEnd w:id="7"/>
      <w:bookmarkEnd w:id="8"/>
      <w:r>
        <w:rPr>
          <w:rFonts w:hint="cs"/>
          <w:rtl/>
        </w:rPr>
        <w:t xml:space="preserve">קיימנו דיון בקריאה </w:t>
      </w:r>
      <w:bookmarkStart w:id="9" w:name="_ETM_Q1_33685"/>
      <w:bookmarkEnd w:id="9"/>
      <w:r>
        <w:rPr>
          <w:rFonts w:hint="cs"/>
          <w:rtl/>
        </w:rPr>
        <w:t xml:space="preserve">הטרומית, ולאחר מכן, זה גם אושר במליאת הכנסת, בהכנה לקריאה </w:t>
      </w:r>
      <w:bookmarkStart w:id="10" w:name="_ETM_Q1_35765"/>
      <w:bookmarkEnd w:id="10"/>
      <w:r>
        <w:rPr>
          <w:rFonts w:hint="cs"/>
          <w:rtl/>
        </w:rPr>
        <w:t xml:space="preserve">ראשונה. היה פה דיון לגבי הנושא של העודפים, שהאמת היא </w:t>
      </w:r>
      <w:bookmarkStart w:id="11" w:name="_ETM_Q1_40942"/>
      <w:bookmarkEnd w:id="11"/>
      <w:r>
        <w:rPr>
          <w:rFonts w:hint="cs"/>
          <w:rtl/>
        </w:rPr>
        <w:t>לא כל כך מקצועית הייתי בעניין הזה. אבל</w:t>
      </w:r>
      <w:r w:rsidR="00E46A9E">
        <w:rPr>
          <w:rFonts w:hint="cs"/>
          <w:rtl/>
        </w:rPr>
        <w:t xml:space="preserve"> דיבר אתי </w:t>
      </w:r>
      <w:r>
        <w:rPr>
          <w:rFonts w:hint="cs"/>
          <w:rtl/>
        </w:rPr>
        <w:t xml:space="preserve">אתמול </w:t>
      </w:r>
      <w:r w:rsidR="00E46A9E">
        <w:rPr>
          <w:rFonts w:hint="cs"/>
          <w:rtl/>
        </w:rPr>
        <w:t xml:space="preserve">חבר הכנסת ניסנקרון, והוא אמר לי </w:t>
      </w:r>
      <w:r>
        <w:rPr>
          <w:rFonts w:hint="cs"/>
          <w:rtl/>
        </w:rPr>
        <w:t xml:space="preserve">שהוא מבקש </w:t>
      </w:r>
      <w:bookmarkStart w:id="12" w:name="_ETM_Q1_50137"/>
      <w:bookmarkEnd w:id="12"/>
      <w:r>
        <w:rPr>
          <w:rFonts w:hint="cs"/>
          <w:rtl/>
        </w:rPr>
        <w:t xml:space="preserve">שזה כן ייכנס, העודפים </w:t>
      </w:r>
      <w:r w:rsidR="00E46A9E">
        <w:rPr>
          <w:rFonts w:hint="cs"/>
          <w:rtl/>
        </w:rPr>
        <w:t xml:space="preserve">שכן </w:t>
      </w:r>
      <w:r>
        <w:rPr>
          <w:rFonts w:hint="cs"/>
          <w:rtl/>
        </w:rPr>
        <w:t>ייכנסו בתוך החוק.</w:t>
      </w:r>
      <w:bookmarkStart w:id="13" w:name="_ETM_Q1_69472"/>
      <w:bookmarkEnd w:id="13"/>
    </w:p>
    <w:p w:rsidR="00455A1E" w:rsidRDefault="00455A1E" w:rsidP="00455A1E">
      <w:pPr>
        <w:rPr>
          <w:rtl/>
        </w:rPr>
      </w:pPr>
      <w:bookmarkStart w:id="14" w:name="_ETM_Q1_69597"/>
      <w:bookmarkEnd w:id="14"/>
    </w:p>
    <w:p w:rsidR="00E46A9E" w:rsidRDefault="00455A1E" w:rsidP="00455A1E">
      <w:pPr>
        <w:rPr>
          <w:rtl/>
        </w:rPr>
      </w:pPr>
      <w:bookmarkStart w:id="15" w:name="_ETM_Q1_69969"/>
      <w:bookmarkStart w:id="16" w:name="_ETM_Q1_70092"/>
      <w:bookmarkEnd w:id="15"/>
      <w:bookmarkEnd w:id="16"/>
      <w:r>
        <w:rPr>
          <w:rFonts w:hint="cs"/>
          <w:rtl/>
        </w:rPr>
        <w:t>בבקשה, אבי ניסנקורן.</w:t>
      </w:r>
      <w:r w:rsidR="00E46A9E">
        <w:rPr>
          <w:rFonts w:hint="cs"/>
          <w:rtl/>
        </w:rPr>
        <w:t xml:space="preserve"> </w:t>
      </w:r>
    </w:p>
    <w:p w:rsidR="00E46A9E" w:rsidRDefault="00E46A9E" w:rsidP="00E46A9E">
      <w:pPr>
        <w:rPr>
          <w:rtl/>
        </w:rPr>
      </w:pPr>
    </w:p>
    <w:p w:rsidR="00E46A9E" w:rsidRDefault="00E46A9E" w:rsidP="00B15F25">
      <w:pPr>
        <w:pStyle w:val="a4"/>
        <w:rPr>
          <w:rtl/>
        </w:rPr>
      </w:pPr>
      <w:bookmarkStart w:id="17" w:name="ET_speaker_5790_3"/>
      <w:r w:rsidRPr="00B15F25">
        <w:rPr>
          <w:rStyle w:val="TagStyle"/>
          <w:rtl/>
        </w:rPr>
        <w:t xml:space="preserve"> &lt;&lt; דובר &gt;&gt;</w:t>
      </w:r>
      <w:r w:rsidRPr="00E46A9E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E46A9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"/>
    </w:p>
    <w:p w:rsidR="00E46A9E" w:rsidRDefault="00E46A9E" w:rsidP="00E46A9E">
      <w:pPr>
        <w:pStyle w:val="KeepWithNext"/>
        <w:rPr>
          <w:rtl/>
        </w:rPr>
      </w:pPr>
    </w:p>
    <w:p w:rsidR="00E46A9E" w:rsidRDefault="00126EDD" w:rsidP="00126EDD">
      <w:pPr>
        <w:rPr>
          <w:rtl/>
        </w:rPr>
      </w:pPr>
      <w:r>
        <w:rPr>
          <w:rFonts w:hint="cs"/>
          <w:rtl/>
        </w:rPr>
        <w:t xml:space="preserve">פעם שעברה </w:t>
      </w:r>
      <w:bookmarkStart w:id="18" w:name="_ETM_Q1_77227"/>
      <w:bookmarkEnd w:id="18"/>
      <w:r>
        <w:rPr>
          <w:rFonts w:hint="cs"/>
          <w:rtl/>
        </w:rPr>
        <w:t xml:space="preserve">עלה הנושא שבגלל לחץ הזמנים, היועצת המשפטית של הוועדה הציעה </w:t>
      </w:r>
      <w:bookmarkStart w:id="19" w:name="_ETM_Q1_83738"/>
      <w:bookmarkEnd w:id="19"/>
      <w:r>
        <w:rPr>
          <w:rFonts w:hint="cs"/>
          <w:rtl/>
        </w:rPr>
        <w:t xml:space="preserve">להכניס את סכום העודפים כבר לתוך החוק, זה היה לפני </w:t>
      </w:r>
      <w:bookmarkStart w:id="20" w:name="_ETM_Q1_88826"/>
      <w:bookmarkEnd w:id="20"/>
      <w:r>
        <w:rPr>
          <w:rFonts w:hint="cs"/>
          <w:rtl/>
        </w:rPr>
        <w:t xml:space="preserve">הקריאה הראשונה. מכיוון שגם לא הייתי מודע לנושא הזה, </w:t>
      </w:r>
      <w:bookmarkStart w:id="21" w:name="_ETM_Q1_94018"/>
      <w:bookmarkEnd w:id="21"/>
      <w:r>
        <w:rPr>
          <w:rFonts w:hint="cs"/>
          <w:rtl/>
        </w:rPr>
        <w:t xml:space="preserve">אז ביקשתי ללמוד את זה. באמת, בגלל לחץ הזמנים אני </w:t>
      </w:r>
      <w:bookmarkStart w:id="22" w:name="_ETM_Q1_100369"/>
      <w:bookmarkEnd w:id="22"/>
      <w:r>
        <w:rPr>
          <w:rFonts w:hint="cs"/>
          <w:rtl/>
        </w:rPr>
        <w:t>מקבל את העצה של היועצת המשפטית של הוועדה, בתנאי, כמובן,</w:t>
      </w:r>
      <w:bookmarkStart w:id="23" w:name="_ETM_Q1_104254"/>
      <w:bookmarkEnd w:id="23"/>
      <w:r>
        <w:rPr>
          <w:rFonts w:hint="cs"/>
          <w:rtl/>
        </w:rPr>
        <w:t xml:space="preserve"> שהנושא יוסבר עכשיו בוועדה, ושנקבל החלטה בעקבות ההסברים שהסכום נכון</w:t>
      </w:r>
      <w:bookmarkStart w:id="24" w:name="_ETM_Q1_108900"/>
      <w:bookmarkEnd w:id="24"/>
      <w:r>
        <w:rPr>
          <w:rFonts w:hint="cs"/>
          <w:rtl/>
        </w:rPr>
        <w:t>.</w:t>
      </w:r>
    </w:p>
    <w:p w:rsidR="00E46A9E" w:rsidRDefault="00E46A9E" w:rsidP="00E46A9E">
      <w:pPr>
        <w:rPr>
          <w:rtl/>
        </w:rPr>
      </w:pPr>
    </w:p>
    <w:p w:rsidR="00126EDD" w:rsidRDefault="00126EDD" w:rsidP="00E46A9E">
      <w:pPr>
        <w:rPr>
          <w:rtl/>
        </w:rPr>
      </w:pPr>
      <w:bookmarkStart w:id="25" w:name="_ETM_Q1_114718"/>
      <w:bookmarkStart w:id="26" w:name="_ETM_Q1_114812"/>
      <w:bookmarkEnd w:id="25"/>
      <w:bookmarkEnd w:id="26"/>
      <w:r>
        <w:rPr>
          <w:rFonts w:hint="cs"/>
          <w:rtl/>
        </w:rPr>
        <w:t xml:space="preserve">החלק השני של החזרת חלק מהעודפים ממשרד האוצר, זה יהיה </w:t>
      </w:r>
      <w:bookmarkStart w:id="27" w:name="_ETM_Q1_117773"/>
      <w:bookmarkEnd w:id="27"/>
      <w:r>
        <w:rPr>
          <w:rFonts w:hint="cs"/>
          <w:rtl/>
        </w:rPr>
        <w:t xml:space="preserve">בוועדה. גם שם אנחנו נדון, כמו שדנו בנושא מבקר המדינה </w:t>
      </w:r>
      <w:bookmarkStart w:id="28" w:name="_ETM_Q1_127129"/>
      <w:bookmarkEnd w:id="28"/>
      <w:r>
        <w:rPr>
          <w:rtl/>
        </w:rPr>
        <w:t>–</w:t>
      </w:r>
      <w:r>
        <w:rPr>
          <w:rFonts w:hint="cs"/>
          <w:rtl/>
        </w:rPr>
        <w:t xml:space="preserve"> למה יוקצה, מה שלא יחזור, אם לא יחזור לכנסת </w:t>
      </w:r>
      <w:bookmarkStart w:id="29" w:name="_ETM_Q1_127225"/>
      <w:bookmarkEnd w:id="29"/>
      <w:r>
        <w:rPr>
          <w:rFonts w:hint="cs"/>
          <w:rtl/>
        </w:rPr>
        <w:t xml:space="preserve">ישראל. </w:t>
      </w:r>
    </w:p>
    <w:p w:rsidR="001C4C24" w:rsidRDefault="001C4C24" w:rsidP="00E46A9E">
      <w:pPr>
        <w:rPr>
          <w:rtl/>
        </w:rPr>
      </w:pPr>
      <w:bookmarkStart w:id="30" w:name="_ETM_Q1_133860"/>
      <w:bookmarkStart w:id="31" w:name="_ETM_Q1_133995"/>
      <w:bookmarkEnd w:id="30"/>
      <w:bookmarkEnd w:id="31"/>
    </w:p>
    <w:p w:rsidR="001C4C24" w:rsidRDefault="001C4C24" w:rsidP="00B15F25">
      <w:pPr>
        <w:pStyle w:val="a4"/>
        <w:rPr>
          <w:rtl/>
        </w:rPr>
      </w:pPr>
      <w:bookmarkStart w:id="32" w:name="ET_speaker_5768_30"/>
      <w:r w:rsidRPr="00B15F25">
        <w:rPr>
          <w:rStyle w:val="TagStyle"/>
          <w:rtl/>
        </w:rPr>
        <w:t xml:space="preserve"> &lt;&lt; דובר &gt;&gt;</w:t>
      </w:r>
      <w:r w:rsidRPr="001C4C2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C4C24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"/>
    </w:p>
    <w:p w:rsidR="001C4C24" w:rsidRDefault="001C4C24" w:rsidP="001C4C24">
      <w:pPr>
        <w:pStyle w:val="KeepWithNext"/>
        <w:rPr>
          <w:rtl/>
        </w:rPr>
      </w:pPr>
    </w:p>
    <w:p w:rsidR="00E46A9E" w:rsidRDefault="00E46A9E" w:rsidP="00E46A9E">
      <w:pPr>
        <w:rPr>
          <w:rtl/>
        </w:rPr>
      </w:pPr>
      <w:bookmarkStart w:id="33" w:name="_ETM_Q1_137275"/>
      <w:bookmarkEnd w:id="33"/>
      <w:r>
        <w:rPr>
          <w:rFonts w:hint="cs"/>
          <w:rtl/>
        </w:rPr>
        <w:t xml:space="preserve">לא הבנתי. </w:t>
      </w:r>
    </w:p>
    <w:p w:rsidR="00E46A9E" w:rsidRDefault="00E46A9E" w:rsidP="00E46A9E">
      <w:pPr>
        <w:rPr>
          <w:rtl/>
        </w:rPr>
      </w:pPr>
    </w:p>
    <w:p w:rsidR="00E46A9E" w:rsidRDefault="00E46A9E" w:rsidP="00B15F25">
      <w:pPr>
        <w:pStyle w:val="a4"/>
        <w:rPr>
          <w:rtl/>
        </w:rPr>
      </w:pPr>
      <w:bookmarkStart w:id="34" w:name="ET_speaker_5790_4"/>
      <w:r w:rsidRPr="00B15F25">
        <w:rPr>
          <w:rStyle w:val="TagStyle"/>
          <w:rtl/>
        </w:rPr>
        <w:t xml:space="preserve"> &lt;&lt; דובר &gt;&gt;</w:t>
      </w:r>
      <w:r w:rsidRPr="00E46A9E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E46A9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"/>
    </w:p>
    <w:p w:rsidR="00E46A9E" w:rsidRDefault="00E46A9E" w:rsidP="00E46A9E">
      <w:pPr>
        <w:pStyle w:val="KeepWithNext"/>
        <w:rPr>
          <w:rtl/>
        </w:rPr>
      </w:pPr>
    </w:p>
    <w:p w:rsidR="001C4C24" w:rsidRDefault="001C4C24" w:rsidP="00E46A9E">
      <w:pPr>
        <w:rPr>
          <w:rtl/>
        </w:rPr>
      </w:pPr>
      <w:r>
        <w:rPr>
          <w:rFonts w:hint="cs"/>
          <w:rtl/>
        </w:rPr>
        <w:t xml:space="preserve">יש שני שלבים. אחד </w:t>
      </w:r>
      <w:r>
        <w:rPr>
          <w:rtl/>
        </w:rPr>
        <w:t>–</w:t>
      </w:r>
      <w:r>
        <w:rPr>
          <w:rFonts w:hint="cs"/>
          <w:rtl/>
        </w:rPr>
        <w:t xml:space="preserve"> העברת העודפים מ-18', ל-19' </w:t>
      </w:r>
      <w:bookmarkStart w:id="35" w:name="_ETM_Q1_143190"/>
      <w:bookmarkEnd w:id="35"/>
      <w:r>
        <w:rPr>
          <w:rtl/>
        </w:rPr>
        <w:t>–</w:t>
      </w:r>
      <w:r>
        <w:rPr>
          <w:rFonts w:hint="cs"/>
          <w:rtl/>
        </w:rPr>
        <w:t xml:space="preserve"> זה כ-300 מיליון שקלים </w:t>
      </w:r>
      <w:r>
        <w:rPr>
          <w:rtl/>
        </w:rPr>
        <w:t>–</w:t>
      </w:r>
      <w:r>
        <w:rPr>
          <w:rFonts w:hint="cs"/>
          <w:rtl/>
        </w:rPr>
        <w:t xml:space="preserve"> כבר נקבל </w:t>
      </w:r>
      <w:bookmarkStart w:id="36" w:name="_ETM_Q1_142982"/>
      <w:bookmarkEnd w:id="36"/>
      <w:r>
        <w:rPr>
          <w:rFonts w:hint="cs"/>
          <w:rtl/>
        </w:rPr>
        <w:t xml:space="preserve">על זה הסברים. אחר כך, </w:t>
      </w:r>
      <w:r w:rsidR="00E46A9E">
        <w:rPr>
          <w:rFonts w:hint="cs"/>
          <w:rtl/>
        </w:rPr>
        <w:t>חלק מהעודפ</w:t>
      </w:r>
      <w:r>
        <w:rPr>
          <w:rFonts w:hint="cs"/>
          <w:rtl/>
        </w:rPr>
        <w:t>ים חוזרים לאוצר המדינה, כי כרגע אין בזה שימוש בכנסת, כרגע ב-19'.</w:t>
      </w:r>
      <w:r w:rsidR="00E46A9E">
        <w:rPr>
          <w:rFonts w:hint="cs"/>
          <w:rtl/>
        </w:rPr>
        <w:t xml:space="preserve"> אבל יש ייעוד של הכספים האלה,</w:t>
      </w:r>
      <w:r>
        <w:rPr>
          <w:rFonts w:hint="cs"/>
          <w:rtl/>
        </w:rPr>
        <w:t xml:space="preserve"> רוב הכספים האלה קדימה ל-20', 21' של רוב הכספים.</w:t>
      </w:r>
    </w:p>
    <w:p w:rsidR="001C4C24" w:rsidRDefault="001C4C24" w:rsidP="00E46A9E">
      <w:pPr>
        <w:rPr>
          <w:rtl/>
        </w:rPr>
      </w:pPr>
    </w:p>
    <w:p w:rsidR="001C4C24" w:rsidRDefault="001C4C24" w:rsidP="00B15F25">
      <w:pPr>
        <w:pStyle w:val="a4"/>
        <w:rPr>
          <w:rtl/>
        </w:rPr>
      </w:pPr>
      <w:bookmarkStart w:id="37" w:name="ET_speaker_5726_31"/>
      <w:r w:rsidRPr="00B15F25">
        <w:rPr>
          <w:rStyle w:val="TagStyle"/>
          <w:rtl/>
        </w:rPr>
        <w:t xml:space="preserve"> &lt;&lt; דובר &gt;&gt;</w:t>
      </w:r>
      <w:r w:rsidRPr="001C4C2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4C24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"/>
    </w:p>
    <w:p w:rsidR="001C4C24" w:rsidRDefault="001C4C24" w:rsidP="001C4C24">
      <w:pPr>
        <w:pStyle w:val="KeepWithNext"/>
        <w:rPr>
          <w:rtl/>
        </w:rPr>
      </w:pPr>
    </w:p>
    <w:p w:rsidR="00E46A9E" w:rsidRDefault="00E46A9E" w:rsidP="00E46A9E">
      <w:pPr>
        <w:rPr>
          <w:rtl/>
        </w:rPr>
      </w:pPr>
      <w:r>
        <w:rPr>
          <w:rFonts w:hint="cs"/>
          <w:rtl/>
        </w:rPr>
        <w:t>יודעים כמה?</w:t>
      </w:r>
    </w:p>
    <w:p w:rsidR="001C4C24" w:rsidRDefault="001C4C24" w:rsidP="001C4C24">
      <w:pPr>
        <w:ind w:firstLine="0"/>
        <w:rPr>
          <w:rtl/>
        </w:rPr>
      </w:pPr>
    </w:p>
    <w:p w:rsidR="001C4C24" w:rsidRDefault="001C4C24" w:rsidP="00B15F25">
      <w:pPr>
        <w:pStyle w:val="a4"/>
        <w:rPr>
          <w:rtl/>
        </w:rPr>
      </w:pPr>
      <w:bookmarkStart w:id="38" w:name="ET_speaker_5790_32"/>
      <w:r w:rsidRPr="00B15F25">
        <w:rPr>
          <w:rStyle w:val="TagStyle"/>
          <w:rtl/>
        </w:rPr>
        <w:t xml:space="preserve"> &lt;&lt; דובר &gt;&gt;</w:t>
      </w:r>
      <w:r w:rsidRPr="001C4C24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1C4C24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"/>
    </w:p>
    <w:p w:rsidR="001C4C24" w:rsidRDefault="001C4C24" w:rsidP="001C4C24">
      <w:pPr>
        <w:pStyle w:val="KeepWithNext"/>
        <w:rPr>
          <w:rtl/>
        </w:rPr>
      </w:pPr>
    </w:p>
    <w:p w:rsidR="001C4C24" w:rsidRDefault="001C4C24" w:rsidP="001C4C24">
      <w:pPr>
        <w:rPr>
          <w:rtl/>
        </w:rPr>
      </w:pPr>
      <w:r>
        <w:rPr>
          <w:rFonts w:hint="cs"/>
          <w:rtl/>
        </w:rPr>
        <w:t xml:space="preserve">נשמע מהחשב. החלק שלא יוחזר, אם לא יוחזר, אנחנו נדון </w:t>
      </w:r>
      <w:bookmarkStart w:id="39" w:name="_ETM_Q1_167385"/>
      <w:bookmarkEnd w:id="39"/>
      <w:r>
        <w:rPr>
          <w:rFonts w:hint="cs"/>
          <w:rtl/>
        </w:rPr>
        <w:t xml:space="preserve">בזה בוועדה. יש לנו בקשות מהאוצר, שהחלק מהכסף הזה, כמו </w:t>
      </w:r>
      <w:bookmarkStart w:id="40" w:name="_ETM_Q1_171376"/>
      <w:bookmarkEnd w:id="40"/>
      <w:r>
        <w:rPr>
          <w:rFonts w:hint="cs"/>
          <w:rtl/>
        </w:rPr>
        <w:t xml:space="preserve">שדיברנו. אנחנו נדון בוועדה, מה שיוחזר, אנחנו </w:t>
      </w:r>
      <w:bookmarkStart w:id="41" w:name="_ETM_Q1_175725"/>
      <w:bookmarkEnd w:id="41"/>
      <w:r>
        <w:rPr>
          <w:rFonts w:hint="cs"/>
          <w:rtl/>
        </w:rPr>
        <w:t xml:space="preserve">נבקש מראש לדעת לאן זה יוקצה, ולא לשכוח את זה </w:t>
      </w:r>
      <w:bookmarkStart w:id="42" w:name="_ETM_Q1_178827"/>
      <w:bookmarkEnd w:id="42"/>
      <w:r>
        <w:rPr>
          <w:rFonts w:hint="cs"/>
          <w:rtl/>
        </w:rPr>
        <w:t xml:space="preserve">כדי שתהיה התעלמות. </w:t>
      </w:r>
    </w:p>
    <w:p w:rsidR="00E46A9E" w:rsidRDefault="00E46A9E" w:rsidP="00E46A9E">
      <w:pPr>
        <w:rPr>
          <w:rtl/>
        </w:rPr>
      </w:pPr>
      <w:bookmarkStart w:id="43" w:name="_ETM_Q1_186860"/>
      <w:bookmarkStart w:id="44" w:name="_ETM_Q1_186986"/>
      <w:bookmarkEnd w:id="43"/>
      <w:bookmarkEnd w:id="44"/>
    </w:p>
    <w:p w:rsidR="00E46A9E" w:rsidRDefault="00E46A9E" w:rsidP="00B15F25">
      <w:pPr>
        <w:pStyle w:val="af6"/>
        <w:rPr>
          <w:rtl/>
        </w:rPr>
      </w:pPr>
      <w:bookmarkStart w:id="45" w:name="ET_yor_4762_5"/>
      <w:r w:rsidRPr="00B15F25">
        <w:rPr>
          <w:rStyle w:val="TagStyle"/>
          <w:rtl/>
        </w:rPr>
        <w:t xml:space="preserve"> &lt;&lt; יור &gt;&gt;</w:t>
      </w:r>
      <w:r w:rsidRPr="00E46A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46A9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"/>
    </w:p>
    <w:p w:rsidR="00E46A9E" w:rsidRDefault="00E46A9E" w:rsidP="00E46A9E">
      <w:pPr>
        <w:pStyle w:val="KeepWithNext"/>
        <w:rPr>
          <w:rtl/>
        </w:rPr>
      </w:pPr>
    </w:p>
    <w:p w:rsidR="00E46A9E" w:rsidRDefault="00E46A9E" w:rsidP="00E46A9E">
      <w:pPr>
        <w:rPr>
          <w:rtl/>
        </w:rPr>
      </w:pPr>
      <w:r>
        <w:rPr>
          <w:rFonts w:hint="cs"/>
          <w:rtl/>
        </w:rPr>
        <w:t>אגב</w:t>
      </w:r>
      <w:r w:rsidR="001C4C24">
        <w:rPr>
          <w:rFonts w:hint="cs"/>
          <w:rtl/>
        </w:rPr>
        <w:t>,</w:t>
      </w:r>
      <w:r>
        <w:rPr>
          <w:rFonts w:hint="cs"/>
          <w:rtl/>
        </w:rPr>
        <w:t xml:space="preserve"> אין דינה</w:t>
      </w:r>
      <w:r w:rsidR="001C4C24">
        <w:rPr>
          <w:rFonts w:hint="cs"/>
          <w:rtl/>
        </w:rPr>
        <w:t xml:space="preserve"> של תקציב של מבקר המדינה לתקציב הכנסת, </w:t>
      </w:r>
      <w:bookmarkStart w:id="46" w:name="_ETM_Q1_195910"/>
      <w:bookmarkEnd w:id="46"/>
      <w:r w:rsidR="001C4C24">
        <w:rPr>
          <w:rFonts w:hint="cs"/>
          <w:rtl/>
        </w:rPr>
        <w:t xml:space="preserve">זה משהו שונה. אני אבקש גם לראות מה אנחנו עושים </w:t>
      </w:r>
      <w:bookmarkStart w:id="47" w:name="_ETM_Q1_194490"/>
      <w:bookmarkEnd w:id="47"/>
      <w:r w:rsidR="001C4C24">
        <w:rPr>
          <w:rFonts w:hint="cs"/>
          <w:rtl/>
        </w:rPr>
        <w:t xml:space="preserve">עם זה. </w:t>
      </w:r>
    </w:p>
    <w:p w:rsidR="001C4C24" w:rsidRDefault="001C4C24" w:rsidP="00E46A9E">
      <w:pPr>
        <w:rPr>
          <w:rtl/>
        </w:rPr>
      </w:pPr>
      <w:bookmarkStart w:id="48" w:name="_ETM_Q1_199754"/>
      <w:bookmarkStart w:id="49" w:name="_ETM_Q1_199861"/>
      <w:bookmarkEnd w:id="48"/>
      <w:bookmarkEnd w:id="49"/>
    </w:p>
    <w:p w:rsidR="001C4C24" w:rsidRDefault="001C4C24" w:rsidP="00E46A9E">
      <w:pPr>
        <w:rPr>
          <w:rtl/>
        </w:rPr>
      </w:pPr>
      <w:bookmarkStart w:id="50" w:name="_ETM_Q1_199930"/>
      <w:bookmarkStart w:id="51" w:name="_ETM_Q1_200020"/>
      <w:bookmarkEnd w:id="50"/>
      <w:bookmarkEnd w:id="51"/>
      <w:r>
        <w:rPr>
          <w:rFonts w:hint="cs"/>
          <w:rtl/>
        </w:rPr>
        <w:t xml:space="preserve">בבקשה, חשב הכנסת. </w:t>
      </w:r>
    </w:p>
    <w:p w:rsidR="00581C75" w:rsidRDefault="00581C75" w:rsidP="00B15F25">
      <w:pPr>
        <w:pStyle w:val="a4"/>
        <w:rPr>
          <w:rStyle w:val="TagStyle"/>
          <w:vanish w:val="0"/>
          <w:rtl/>
        </w:rPr>
      </w:pPr>
      <w:bookmarkStart w:id="52" w:name="ET_speaker_חיים_אבידור_33"/>
    </w:p>
    <w:p w:rsidR="00EB16A3" w:rsidRDefault="00EB16A3" w:rsidP="00B15F25">
      <w:pPr>
        <w:pStyle w:val="a4"/>
        <w:rPr>
          <w:rtl/>
        </w:rPr>
      </w:pPr>
      <w:r w:rsidRPr="00B15F25">
        <w:rPr>
          <w:rStyle w:val="TagStyle"/>
          <w:rtl/>
        </w:rPr>
        <w:t xml:space="preserve"> 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"/>
    </w:p>
    <w:p w:rsidR="00EB16A3" w:rsidRDefault="00EB16A3" w:rsidP="00EB16A3">
      <w:pPr>
        <w:pStyle w:val="KeepWithNext"/>
        <w:rPr>
          <w:rtl/>
        </w:rPr>
      </w:pPr>
    </w:p>
    <w:p w:rsidR="00B70C3F" w:rsidRDefault="00B70C3F" w:rsidP="00B70C3F">
      <w:pPr>
        <w:rPr>
          <w:rtl/>
        </w:rPr>
      </w:pPr>
      <w:r>
        <w:rPr>
          <w:rFonts w:hint="cs"/>
          <w:rtl/>
        </w:rPr>
        <w:t xml:space="preserve">מה שאנחנו מבקשים זה </w:t>
      </w:r>
      <w:bookmarkStart w:id="53" w:name="_ETM_Q1_200880"/>
      <w:bookmarkEnd w:id="53"/>
      <w:r>
        <w:rPr>
          <w:rFonts w:hint="cs"/>
          <w:rtl/>
        </w:rPr>
        <w:t xml:space="preserve">להעביר זכות של 311 מיליוני שקלים משנת 2018 </w:t>
      </w:r>
      <w:bookmarkStart w:id="54" w:name="_ETM_Q1_206046"/>
      <w:bookmarkEnd w:id="54"/>
      <w:r>
        <w:rPr>
          <w:rFonts w:hint="cs"/>
          <w:rtl/>
        </w:rPr>
        <w:t xml:space="preserve">לשנת 2019, כאשר כל הכספים האלה שאנחנו מדברים </w:t>
      </w:r>
      <w:bookmarkStart w:id="55" w:name="_ETM_Q1_213589"/>
      <w:bookmarkEnd w:id="55"/>
      <w:r>
        <w:rPr>
          <w:rFonts w:hint="cs"/>
          <w:rtl/>
        </w:rPr>
        <w:t xml:space="preserve">עליהם, הם כספים שכולם, מאה אחוז מהם הם כספים שהם </w:t>
      </w:r>
      <w:bookmarkStart w:id="56" w:name="_ETM_Q1_220992"/>
      <w:bookmarkEnd w:id="56"/>
      <w:r>
        <w:rPr>
          <w:rFonts w:hint="cs"/>
          <w:rtl/>
        </w:rPr>
        <w:t xml:space="preserve">עודפים מחויבים, ו/או עודפים של פרויקטים שבזמנו דווחו לוועדת </w:t>
      </w:r>
      <w:bookmarkStart w:id="57" w:name="_ETM_Q1_229524"/>
      <w:bookmarkEnd w:id="57"/>
      <w:r>
        <w:rPr>
          <w:rFonts w:hint="cs"/>
          <w:rtl/>
        </w:rPr>
        <w:t xml:space="preserve">הכנסת במהלך השנים, או תביעות משפטיות, ועדיין לא </w:t>
      </w:r>
      <w:r w:rsidR="00E46A9E">
        <w:rPr>
          <w:rFonts w:hint="cs"/>
          <w:rtl/>
        </w:rPr>
        <w:t xml:space="preserve">באו לידי ביטוי </w:t>
      </w:r>
      <w:r>
        <w:rPr>
          <w:rFonts w:hint="cs"/>
          <w:rtl/>
        </w:rPr>
        <w:t xml:space="preserve">לכך שהם שולמו </w:t>
      </w:r>
      <w:bookmarkStart w:id="58" w:name="_ETM_Q1_240391"/>
      <w:bookmarkEnd w:id="58"/>
      <w:r w:rsidR="00E46A9E">
        <w:rPr>
          <w:rFonts w:hint="cs"/>
          <w:rtl/>
        </w:rPr>
        <w:t>מכל מיני סיבות שאפרט.</w:t>
      </w:r>
    </w:p>
    <w:p w:rsidR="00B70C3F" w:rsidRDefault="00B70C3F" w:rsidP="00E46A9E">
      <w:pPr>
        <w:rPr>
          <w:rtl/>
        </w:rPr>
      </w:pPr>
      <w:bookmarkStart w:id="59" w:name="_ETM_Q1_243974"/>
      <w:bookmarkStart w:id="60" w:name="_ETM_Q1_244116"/>
      <w:bookmarkEnd w:id="59"/>
      <w:bookmarkEnd w:id="60"/>
    </w:p>
    <w:p w:rsidR="00C164A3" w:rsidRDefault="00E46A9E" w:rsidP="00B70C3F">
      <w:pPr>
        <w:rPr>
          <w:rtl/>
        </w:rPr>
      </w:pPr>
      <w:bookmarkStart w:id="61" w:name="_ETM_Q1_245463"/>
      <w:bookmarkStart w:id="62" w:name="_ETM_Q1_245558"/>
      <w:bookmarkEnd w:id="61"/>
      <w:bookmarkEnd w:id="62"/>
      <w:r>
        <w:rPr>
          <w:rFonts w:hint="cs"/>
          <w:rtl/>
        </w:rPr>
        <w:t xml:space="preserve"> </w:t>
      </w:r>
      <w:r w:rsidR="00B70C3F">
        <w:rPr>
          <w:rFonts w:hint="cs"/>
          <w:rtl/>
        </w:rPr>
        <w:t xml:space="preserve">הסכום הזה של ה-300 ומשהו מיליוני </w:t>
      </w:r>
      <w:bookmarkStart w:id="63" w:name="_ETM_Q1_247571"/>
      <w:bookmarkEnd w:id="63"/>
      <w:r w:rsidR="00B70C3F">
        <w:rPr>
          <w:rFonts w:hint="cs"/>
          <w:rtl/>
        </w:rPr>
        <w:t xml:space="preserve">שקלים, מורכב ככה: 111 מיליוני שקלים מורכבים מתביעות שעומדות </w:t>
      </w:r>
      <w:bookmarkStart w:id="64" w:name="_ETM_Q1_253068"/>
      <w:bookmarkEnd w:id="64"/>
      <w:r w:rsidR="00B70C3F">
        <w:rPr>
          <w:rFonts w:hint="cs"/>
          <w:rtl/>
        </w:rPr>
        <w:t xml:space="preserve">נגד הכנסת, שנמצאות בהליכי בירור, אם זה בבית-משפט, אם זה </w:t>
      </w:r>
      <w:bookmarkStart w:id="65" w:name="_ETM_Q1_260161"/>
      <w:bookmarkEnd w:id="65"/>
      <w:r w:rsidR="00B70C3F">
        <w:rPr>
          <w:rFonts w:hint="cs"/>
          <w:rtl/>
        </w:rPr>
        <w:t xml:space="preserve">באמצעות מומחים מטעם בית-המשפט, או אם זה באמצעות </w:t>
      </w:r>
      <w:r>
        <w:rPr>
          <w:rFonts w:hint="cs"/>
          <w:rtl/>
        </w:rPr>
        <w:t xml:space="preserve">הליכי גישור שהכנסת עומדת בהם, </w:t>
      </w:r>
      <w:r w:rsidR="00B70C3F">
        <w:rPr>
          <w:rFonts w:hint="cs"/>
          <w:rtl/>
        </w:rPr>
        <w:t xml:space="preserve">ומן </w:t>
      </w:r>
      <w:bookmarkStart w:id="66" w:name="_ETM_Q1_270954"/>
      <w:bookmarkEnd w:id="66"/>
      <w:r w:rsidR="00B70C3F">
        <w:rPr>
          <w:rFonts w:hint="cs"/>
          <w:rtl/>
        </w:rPr>
        <w:t xml:space="preserve">הסתם, יכול להיות </w:t>
      </w:r>
      <w:r>
        <w:rPr>
          <w:rFonts w:hint="cs"/>
          <w:rtl/>
        </w:rPr>
        <w:t xml:space="preserve">שייפסק </w:t>
      </w:r>
      <w:r w:rsidR="00B70C3F">
        <w:rPr>
          <w:rFonts w:hint="cs"/>
          <w:rtl/>
        </w:rPr>
        <w:t xml:space="preserve">משהו שהכנסת </w:t>
      </w:r>
      <w:r>
        <w:rPr>
          <w:rFonts w:hint="cs"/>
          <w:rtl/>
        </w:rPr>
        <w:t>תצטרך לש</w:t>
      </w:r>
      <w:r w:rsidR="00B70C3F">
        <w:rPr>
          <w:rFonts w:hint="cs"/>
          <w:rtl/>
        </w:rPr>
        <w:t>ל</w:t>
      </w:r>
      <w:r>
        <w:rPr>
          <w:rFonts w:hint="cs"/>
          <w:rtl/>
        </w:rPr>
        <w:t>ם, לא בהכרח. בסכומים</w:t>
      </w:r>
      <w:r w:rsidR="00B70C3F">
        <w:rPr>
          <w:rFonts w:hint="cs"/>
          <w:rtl/>
        </w:rPr>
        <w:t xml:space="preserve"> שהם סכומים שנעשו </w:t>
      </w:r>
      <w:bookmarkStart w:id="67" w:name="_ETM_Q1_280376"/>
      <w:bookmarkEnd w:id="67"/>
      <w:r w:rsidR="00B70C3F">
        <w:rPr>
          <w:rFonts w:hint="cs"/>
          <w:rtl/>
        </w:rPr>
        <w:t>ברובם, חלק מזה בכלל הם כספים - - -</w:t>
      </w:r>
    </w:p>
    <w:p w:rsidR="00B70C3F" w:rsidRDefault="00B70C3F" w:rsidP="00B70C3F">
      <w:pPr>
        <w:rPr>
          <w:rtl/>
        </w:rPr>
      </w:pPr>
    </w:p>
    <w:p w:rsidR="00B70C3F" w:rsidRDefault="00B70C3F" w:rsidP="00B15F25">
      <w:pPr>
        <w:pStyle w:val="a4"/>
        <w:rPr>
          <w:rtl/>
        </w:rPr>
      </w:pPr>
      <w:bookmarkStart w:id="68" w:name="ET_speaker_5768_34"/>
      <w:r w:rsidRPr="00B15F25">
        <w:rPr>
          <w:rStyle w:val="TagStyle"/>
          <w:rtl/>
        </w:rPr>
        <w:t xml:space="preserve"> &lt;&lt; דובר &gt;&gt;</w:t>
      </w:r>
      <w:r w:rsidRPr="00B70C3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70C3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B70C3F" w:rsidRDefault="00B70C3F" w:rsidP="00B70C3F">
      <w:pPr>
        <w:pStyle w:val="KeepWithNext"/>
        <w:rPr>
          <w:rtl/>
        </w:rPr>
      </w:pPr>
    </w:p>
    <w:p w:rsidR="00B70C3F" w:rsidRDefault="00B70C3F" w:rsidP="00B70C3F">
      <w:pPr>
        <w:rPr>
          <w:rtl/>
        </w:rPr>
      </w:pPr>
      <w:r>
        <w:rPr>
          <w:rFonts w:hint="cs"/>
          <w:rtl/>
        </w:rPr>
        <w:t xml:space="preserve">אני לא </w:t>
      </w:r>
      <w:bookmarkStart w:id="69" w:name="_ETM_Q1_281132"/>
      <w:bookmarkEnd w:id="69"/>
      <w:r>
        <w:rPr>
          <w:rFonts w:hint="cs"/>
          <w:rtl/>
        </w:rPr>
        <w:t xml:space="preserve">רואה את זה. </w:t>
      </w:r>
      <w:r>
        <w:rPr>
          <w:rtl/>
        </w:rPr>
        <w:t xml:space="preserve">  </w:t>
      </w:r>
    </w:p>
    <w:p w:rsidR="00B70C3F" w:rsidRDefault="00B70C3F" w:rsidP="00C164A3">
      <w:pPr>
        <w:rPr>
          <w:rtl/>
        </w:rPr>
      </w:pPr>
    </w:p>
    <w:p w:rsidR="00B70C3F" w:rsidRDefault="00B70C3F" w:rsidP="00B15F25">
      <w:pPr>
        <w:pStyle w:val="a4"/>
        <w:rPr>
          <w:rtl/>
        </w:rPr>
      </w:pPr>
      <w:bookmarkStart w:id="70" w:name="_ETM_Q1_286316"/>
      <w:bookmarkStart w:id="71" w:name="_ETM_Q1_286388"/>
      <w:bookmarkStart w:id="72" w:name="ET_speaker_חיים_אבידור_117"/>
      <w:bookmarkEnd w:id="70"/>
      <w:bookmarkEnd w:id="71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72"/>
      <w:r>
        <w:rPr>
          <w:rtl/>
        </w:rPr>
        <w:t xml:space="preserve"> </w:t>
      </w:r>
    </w:p>
    <w:p w:rsidR="00B70C3F" w:rsidRDefault="00B70C3F" w:rsidP="00B70C3F">
      <w:pPr>
        <w:pStyle w:val="KeepWithNext"/>
        <w:rPr>
          <w:rtl/>
        </w:rPr>
      </w:pPr>
    </w:p>
    <w:p w:rsidR="00B70C3F" w:rsidRDefault="00B70C3F" w:rsidP="00B70C3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 יכולה לראות את זה בעמוד האחרון. </w:t>
      </w:r>
      <w:bookmarkStart w:id="73" w:name="_ETM_Q1_291540"/>
      <w:bookmarkEnd w:id="73"/>
    </w:p>
    <w:p w:rsidR="00B70C3F" w:rsidRDefault="00B70C3F" w:rsidP="00C164A3">
      <w:pPr>
        <w:rPr>
          <w:rtl/>
        </w:rPr>
      </w:pPr>
      <w:bookmarkStart w:id="74" w:name="_ETM_Q1_286492"/>
      <w:bookmarkStart w:id="75" w:name="_ETM_Q1_286560"/>
      <w:bookmarkEnd w:id="74"/>
      <w:bookmarkEnd w:id="75"/>
    </w:p>
    <w:p w:rsidR="00B70C3F" w:rsidRDefault="00B70C3F" w:rsidP="00C164A3">
      <w:pPr>
        <w:rPr>
          <w:rtl/>
        </w:rPr>
      </w:pPr>
      <w:bookmarkStart w:id="76" w:name="_ETM_Q1_293956"/>
      <w:bookmarkStart w:id="77" w:name="_ETM_Q1_294043"/>
      <w:bookmarkEnd w:id="76"/>
      <w:bookmarkEnd w:id="77"/>
      <w:r>
        <w:rPr>
          <w:rFonts w:hint="cs"/>
          <w:rtl/>
        </w:rPr>
        <w:t xml:space="preserve">חלק מהסכומים אפילו הם סכומים שהכנסת קיזזה, מפני שהיא בעצמה </w:t>
      </w:r>
      <w:bookmarkStart w:id="78" w:name="_ETM_Q1_294667"/>
      <w:bookmarkEnd w:id="78"/>
      <w:r>
        <w:rPr>
          <w:rFonts w:hint="cs"/>
          <w:rtl/>
        </w:rPr>
        <w:t xml:space="preserve">הגישה תביעות </w:t>
      </w:r>
      <w:r w:rsidR="00990543">
        <w:rPr>
          <w:rFonts w:hint="cs"/>
          <w:rtl/>
        </w:rPr>
        <w:t>כנגד התובעים.</w:t>
      </w:r>
    </w:p>
    <w:p w:rsidR="00C164A3" w:rsidRDefault="00C164A3" w:rsidP="00E46A9E">
      <w:pPr>
        <w:rPr>
          <w:rtl/>
        </w:rPr>
      </w:pPr>
      <w:bookmarkStart w:id="79" w:name="_ETM_Q1_286668"/>
      <w:bookmarkStart w:id="80" w:name="_ETM_Q1_286766"/>
      <w:bookmarkEnd w:id="79"/>
      <w:bookmarkEnd w:id="80"/>
    </w:p>
    <w:p w:rsidR="00E46A9E" w:rsidRDefault="00C164A3" w:rsidP="00A12968">
      <w:pPr>
        <w:rPr>
          <w:rtl/>
        </w:rPr>
      </w:pPr>
      <w:r>
        <w:rPr>
          <w:rFonts w:hint="cs"/>
          <w:rtl/>
        </w:rPr>
        <w:t xml:space="preserve">בנוסף לכך, </w:t>
      </w:r>
      <w:r w:rsidR="000D69A9">
        <w:rPr>
          <w:rFonts w:hint="cs"/>
          <w:rtl/>
        </w:rPr>
        <w:t xml:space="preserve">הכנסת עומדת בהליך של בניית מוזיאון הכנסת, </w:t>
      </w:r>
      <w:bookmarkStart w:id="81" w:name="_ETM_Q1_306919"/>
      <w:bookmarkEnd w:id="81"/>
      <w:r w:rsidR="000D69A9">
        <w:rPr>
          <w:rFonts w:hint="cs"/>
          <w:rtl/>
        </w:rPr>
        <w:t xml:space="preserve">על-פי חוק מוזיאון הכנסת. לשם כך, </w:t>
      </w:r>
      <w:r>
        <w:rPr>
          <w:rFonts w:hint="cs"/>
          <w:rtl/>
        </w:rPr>
        <w:t xml:space="preserve">ייצא מכרז, </w:t>
      </w:r>
      <w:r w:rsidR="000D69A9">
        <w:rPr>
          <w:rFonts w:hint="cs"/>
          <w:rtl/>
        </w:rPr>
        <w:t xml:space="preserve">נמצא בהליכי </w:t>
      </w:r>
      <w:r>
        <w:rPr>
          <w:rFonts w:hint="cs"/>
          <w:rtl/>
        </w:rPr>
        <w:t>הכנת מכרזים, הסכום המוערך לנו לצורך בניית מוזיאון הכנסת</w:t>
      </w:r>
      <w:r w:rsidR="000D69A9">
        <w:rPr>
          <w:rFonts w:hint="cs"/>
          <w:rtl/>
        </w:rPr>
        <w:t xml:space="preserve"> הוא </w:t>
      </w:r>
      <w:bookmarkStart w:id="82" w:name="_ETM_Q1_327720"/>
      <w:bookmarkEnd w:id="82"/>
      <w:r w:rsidR="000D69A9">
        <w:rPr>
          <w:rFonts w:hint="cs"/>
          <w:rtl/>
        </w:rPr>
        <w:t>-</w:t>
      </w:r>
      <w:r>
        <w:rPr>
          <w:rFonts w:hint="cs"/>
          <w:rtl/>
        </w:rPr>
        <w:t xml:space="preserve"> 69 מיליוני שקלים. עוד 60 </w:t>
      </w:r>
      <w:r w:rsidR="000D69A9">
        <w:rPr>
          <w:rFonts w:hint="cs"/>
          <w:rtl/>
        </w:rPr>
        <w:t xml:space="preserve">מיליוני שקלים, הם </w:t>
      </w:r>
      <w:r>
        <w:rPr>
          <w:rFonts w:hint="cs"/>
          <w:rtl/>
        </w:rPr>
        <w:t xml:space="preserve">עודפים </w:t>
      </w:r>
      <w:r w:rsidR="000D69A9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מחויבים, קרי, </w:t>
      </w:r>
      <w:r w:rsidR="000D69A9">
        <w:rPr>
          <w:rFonts w:hint="cs"/>
          <w:rtl/>
        </w:rPr>
        <w:t xml:space="preserve">עודפים שיצאו בגינם </w:t>
      </w:r>
      <w:r>
        <w:rPr>
          <w:rFonts w:hint="cs"/>
          <w:rtl/>
        </w:rPr>
        <w:t xml:space="preserve">הזמנות, </w:t>
      </w:r>
      <w:r w:rsidR="000D69A9">
        <w:rPr>
          <w:rFonts w:hint="cs"/>
          <w:rtl/>
        </w:rPr>
        <w:t xml:space="preserve">עודפים שקיבלנו את </w:t>
      </w:r>
      <w:bookmarkStart w:id="83" w:name="_ETM_Q1_337393"/>
      <w:bookmarkEnd w:id="83"/>
      <w:r w:rsidR="000D69A9">
        <w:rPr>
          <w:rFonts w:hint="cs"/>
          <w:rtl/>
        </w:rPr>
        <w:t xml:space="preserve">השירותים, </w:t>
      </w:r>
      <w:r>
        <w:rPr>
          <w:rFonts w:hint="cs"/>
          <w:rtl/>
        </w:rPr>
        <w:t xml:space="preserve">או התקשרויות </w:t>
      </w:r>
      <w:r w:rsidR="000D69A9">
        <w:rPr>
          <w:rFonts w:hint="cs"/>
          <w:rtl/>
        </w:rPr>
        <w:t>למיניהן שעשינו, ועדיין לא שילמנו אותן.</w:t>
      </w:r>
      <w:r>
        <w:rPr>
          <w:rFonts w:hint="cs"/>
          <w:rtl/>
        </w:rPr>
        <w:t xml:space="preserve"> לא שולמו </w:t>
      </w:r>
      <w:r w:rsidR="00A12968">
        <w:rPr>
          <w:rFonts w:hint="cs"/>
          <w:rtl/>
        </w:rPr>
        <w:t xml:space="preserve">ב-18', ישולמו בשנת 2019. </w:t>
      </w:r>
      <w:r>
        <w:rPr>
          <w:rFonts w:hint="cs"/>
          <w:rtl/>
        </w:rPr>
        <w:t xml:space="preserve">סכום של 38 מיליוני שקלים, הוא סכום </w:t>
      </w:r>
      <w:r w:rsidR="00A12968">
        <w:rPr>
          <w:rFonts w:hint="cs"/>
          <w:rtl/>
        </w:rPr>
        <w:t xml:space="preserve">שאושר </w:t>
      </w:r>
      <w:r>
        <w:rPr>
          <w:rFonts w:hint="cs"/>
          <w:rtl/>
        </w:rPr>
        <w:t xml:space="preserve">על ידי ועדת הכנסת </w:t>
      </w:r>
      <w:r w:rsidR="00A12968">
        <w:rPr>
          <w:rFonts w:hint="cs"/>
          <w:rtl/>
        </w:rPr>
        <w:t xml:space="preserve">בשנת 2018, </w:t>
      </w:r>
      <w:bookmarkStart w:id="84" w:name="_ETM_Q1_363413"/>
      <w:bookmarkEnd w:id="84"/>
      <w:r>
        <w:rPr>
          <w:rFonts w:hint="cs"/>
          <w:rtl/>
        </w:rPr>
        <w:t>ב</w:t>
      </w:r>
      <w:r w:rsidR="00A12968">
        <w:rPr>
          <w:rFonts w:hint="cs"/>
          <w:rtl/>
        </w:rPr>
        <w:t>נושא של</w:t>
      </w:r>
      <w:r>
        <w:rPr>
          <w:rFonts w:hint="cs"/>
          <w:rtl/>
        </w:rPr>
        <w:t xml:space="preserve"> </w:t>
      </w:r>
      <w:r w:rsidR="00A12968">
        <w:rPr>
          <w:rFonts w:hint="cs"/>
          <w:rtl/>
        </w:rPr>
        <w:t>ה</w:t>
      </w:r>
      <w:r>
        <w:rPr>
          <w:rFonts w:hint="cs"/>
          <w:rtl/>
        </w:rPr>
        <w:t xml:space="preserve">רחבת הכנסת. </w:t>
      </w:r>
    </w:p>
    <w:p w:rsidR="00C164A3" w:rsidRDefault="00C164A3" w:rsidP="00E46A9E">
      <w:pPr>
        <w:rPr>
          <w:rtl/>
        </w:rPr>
      </w:pPr>
    </w:p>
    <w:p w:rsidR="00C164A3" w:rsidRDefault="00C164A3" w:rsidP="00B15F25">
      <w:pPr>
        <w:pStyle w:val="af6"/>
        <w:rPr>
          <w:rtl/>
        </w:rPr>
      </w:pPr>
      <w:bookmarkStart w:id="85" w:name="ET_yor_4762_6"/>
      <w:r w:rsidRPr="00B15F25">
        <w:rPr>
          <w:rStyle w:val="TagStyle"/>
          <w:rtl/>
        </w:rPr>
        <w:t xml:space="preserve"> &lt;&lt; יור &gt;&gt;</w:t>
      </w:r>
      <w:r w:rsidRPr="00C164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64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"/>
    </w:p>
    <w:p w:rsidR="00C164A3" w:rsidRDefault="00C164A3" w:rsidP="00C164A3">
      <w:pPr>
        <w:pStyle w:val="KeepWithNext"/>
        <w:rPr>
          <w:rtl/>
        </w:rPr>
      </w:pPr>
    </w:p>
    <w:p w:rsidR="00C164A3" w:rsidRDefault="00C164A3" w:rsidP="00C164A3">
      <w:pPr>
        <w:rPr>
          <w:rtl/>
        </w:rPr>
      </w:pPr>
      <w:r>
        <w:rPr>
          <w:rFonts w:hint="cs"/>
          <w:rtl/>
        </w:rPr>
        <w:t xml:space="preserve">ועדה משותפת. </w:t>
      </w:r>
    </w:p>
    <w:p w:rsidR="00C164A3" w:rsidRDefault="00C164A3" w:rsidP="00A12968">
      <w:pPr>
        <w:ind w:firstLine="0"/>
        <w:rPr>
          <w:rtl/>
        </w:rPr>
      </w:pPr>
    </w:p>
    <w:p w:rsidR="00A12968" w:rsidRDefault="00A12968" w:rsidP="00B15F25">
      <w:pPr>
        <w:pStyle w:val="a4"/>
        <w:rPr>
          <w:rtl/>
        </w:rPr>
      </w:pPr>
      <w:bookmarkStart w:id="86" w:name="_ETM_Q1_369359"/>
      <w:bookmarkStart w:id="87" w:name="_ETM_Q1_369494"/>
      <w:bookmarkStart w:id="88" w:name="ET_speaker_חיים_אבידור_118"/>
      <w:bookmarkEnd w:id="86"/>
      <w:bookmarkEnd w:id="87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88"/>
      <w:r>
        <w:rPr>
          <w:rtl/>
        </w:rPr>
        <w:t xml:space="preserve"> </w:t>
      </w:r>
    </w:p>
    <w:p w:rsidR="00A12968" w:rsidRDefault="00A12968" w:rsidP="00A12968">
      <w:pPr>
        <w:pStyle w:val="KeepWithNext"/>
        <w:rPr>
          <w:rtl/>
        </w:rPr>
      </w:pPr>
    </w:p>
    <w:p w:rsidR="00A12968" w:rsidRDefault="00A12968" w:rsidP="00A1296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כן, ועדה משותפת לוועדת הכנסת, ועדת התקציב של הכנסת. </w:t>
      </w:r>
    </w:p>
    <w:p w:rsidR="00A12968" w:rsidRDefault="00A12968" w:rsidP="00A12968">
      <w:pPr>
        <w:ind w:firstLine="0"/>
        <w:rPr>
          <w:rtl/>
        </w:rPr>
      </w:pPr>
      <w:bookmarkStart w:id="89" w:name="_ETM_Q1_369982"/>
      <w:bookmarkStart w:id="90" w:name="_ETM_Q1_370110"/>
      <w:bookmarkEnd w:id="89"/>
      <w:bookmarkEnd w:id="90"/>
    </w:p>
    <w:p w:rsidR="00C164A3" w:rsidRDefault="00A12968" w:rsidP="00A12968">
      <w:pPr>
        <w:rPr>
          <w:rtl/>
        </w:rPr>
      </w:pPr>
      <w:r>
        <w:rPr>
          <w:rFonts w:hint="cs"/>
          <w:rtl/>
        </w:rPr>
        <w:t xml:space="preserve">אושר </w:t>
      </w:r>
      <w:bookmarkStart w:id="91" w:name="_ETM_Q1_370450"/>
      <w:bookmarkEnd w:id="91"/>
      <w:r>
        <w:rPr>
          <w:rFonts w:hint="cs"/>
          <w:rtl/>
        </w:rPr>
        <w:t>ס</w:t>
      </w:r>
      <w:r w:rsidR="00C164A3">
        <w:rPr>
          <w:rFonts w:hint="cs"/>
          <w:rtl/>
        </w:rPr>
        <w:t>כום</w:t>
      </w:r>
      <w:r>
        <w:rPr>
          <w:rFonts w:hint="cs"/>
          <w:rtl/>
        </w:rPr>
        <w:t xml:space="preserve"> של 38 מיליוני שקלים, כאשר סכום של</w:t>
      </w:r>
      <w:r w:rsidR="00C164A3">
        <w:rPr>
          <w:rFonts w:hint="cs"/>
          <w:rtl/>
        </w:rPr>
        <w:t xml:space="preserve"> 24 מיליוני שקלים, הוא לצורך </w:t>
      </w:r>
      <w:r>
        <w:rPr>
          <w:rFonts w:hint="cs"/>
          <w:rtl/>
        </w:rPr>
        <w:t xml:space="preserve">בניית מבנים ארעיים, </w:t>
      </w:r>
      <w:bookmarkStart w:id="92" w:name="_ETM_Q1_384888"/>
      <w:bookmarkEnd w:id="92"/>
      <w:r w:rsidR="00C164A3">
        <w:rPr>
          <w:rFonts w:hint="cs"/>
          <w:rtl/>
        </w:rPr>
        <w:t>זמניים</w:t>
      </w:r>
      <w:r>
        <w:rPr>
          <w:rFonts w:hint="cs"/>
          <w:rtl/>
        </w:rPr>
        <w:t>,</w:t>
      </w:r>
      <w:r w:rsidR="00C164A3">
        <w:rPr>
          <w:rFonts w:hint="cs"/>
          <w:rtl/>
        </w:rPr>
        <w:t xml:space="preserve"> על מנת שנוכל לעבוד בתוך הכנסת, או על מנת </w:t>
      </w:r>
      <w:r>
        <w:rPr>
          <w:rFonts w:hint="cs"/>
          <w:rtl/>
        </w:rPr>
        <w:t xml:space="preserve">שיהיו לנו לשכות נוספות, היות, וכפי שאתם יודעים, נמצאים </w:t>
      </w:r>
      <w:r w:rsidR="00C164A3">
        <w:rPr>
          <w:rFonts w:hint="cs"/>
          <w:rtl/>
        </w:rPr>
        <w:t>במצוקת דיור בכנסת</w:t>
      </w:r>
      <w:r>
        <w:rPr>
          <w:rFonts w:hint="cs"/>
          <w:rtl/>
        </w:rPr>
        <w:t>. וה</w:t>
      </w:r>
      <w:r w:rsidR="00C164A3">
        <w:rPr>
          <w:rFonts w:hint="cs"/>
          <w:rtl/>
        </w:rPr>
        <w:t xml:space="preserve">סכום הנוסף של 14 מיליוני </w:t>
      </w:r>
      <w:r>
        <w:rPr>
          <w:rFonts w:hint="cs"/>
          <w:rtl/>
        </w:rPr>
        <w:t xml:space="preserve">שקלים, </w:t>
      </w:r>
      <w:bookmarkStart w:id="93" w:name="_ETM_Q1_401087"/>
      <w:bookmarkEnd w:id="93"/>
      <w:r>
        <w:rPr>
          <w:rFonts w:hint="cs"/>
          <w:rtl/>
        </w:rPr>
        <w:t xml:space="preserve">הוא מיועד </w:t>
      </w:r>
      <w:r w:rsidR="00C164A3">
        <w:rPr>
          <w:rFonts w:hint="cs"/>
          <w:rtl/>
        </w:rPr>
        <w:t xml:space="preserve">לצורך תכנון הרחבת הכנסת. סכום של 15 מיליוני שקלים, </w:t>
      </w:r>
      <w:r>
        <w:rPr>
          <w:rFonts w:hint="cs"/>
          <w:rtl/>
        </w:rPr>
        <w:t xml:space="preserve">הוא סכום מכרז כבר שנמצא באוויר, נמצא </w:t>
      </w:r>
      <w:bookmarkStart w:id="94" w:name="_ETM_Q1_418825"/>
      <w:bookmarkEnd w:id="94"/>
      <w:r w:rsidR="00C164A3">
        <w:rPr>
          <w:rFonts w:hint="cs"/>
          <w:rtl/>
        </w:rPr>
        <w:t xml:space="preserve">בהליכים </w:t>
      </w:r>
      <w:r>
        <w:rPr>
          <w:rFonts w:hint="cs"/>
          <w:rtl/>
        </w:rPr>
        <w:t xml:space="preserve">מאוד סופיים </w:t>
      </w:r>
      <w:r w:rsidR="00C164A3">
        <w:rPr>
          <w:rFonts w:hint="cs"/>
          <w:rtl/>
        </w:rPr>
        <w:t xml:space="preserve">של החלפת כל מערכות אבטחה של הכנסת. </w:t>
      </w:r>
      <w:r>
        <w:rPr>
          <w:rFonts w:hint="cs"/>
          <w:rtl/>
        </w:rPr>
        <w:t xml:space="preserve">כל המערכות בתוך הבניין, וכל המערכות ההיקפיות, כולל </w:t>
      </w:r>
      <w:bookmarkStart w:id="95" w:name="_ETM_Q1_431200"/>
      <w:bookmarkEnd w:id="95"/>
      <w:r>
        <w:rPr>
          <w:rFonts w:hint="cs"/>
          <w:rtl/>
        </w:rPr>
        <w:t xml:space="preserve">מערכות שליטה ובקרה לאבטחת הכנסת. סכום של 7 מיליוני שקלים </w:t>
      </w:r>
      <w:bookmarkStart w:id="96" w:name="_ETM_Q1_439606"/>
      <w:bookmarkEnd w:id="96"/>
      <w:r>
        <w:rPr>
          <w:rFonts w:hint="cs"/>
          <w:rtl/>
        </w:rPr>
        <w:t xml:space="preserve">נוספים, סכום שנמצא גם כן בהליכים מתקדמים של מכרז חשכ"ל דווקא, להחלפת המרכזייה של הכנסת. </w:t>
      </w:r>
      <w:r w:rsidR="0081514F">
        <w:rPr>
          <w:rFonts w:hint="cs"/>
          <w:rtl/>
        </w:rPr>
        <w:t xml:space="preserve">ועוד סכום של 6 מיליוני שקלים, </w:t>
      </w:r>
      <w:bookmarkStart w:id="97" w:name="_ETM_Q1_456913"/>
      <w:bookmarkEnd w:id="97"/>
      <w:r w:rsidR="0081514F">
        <w:rPr>
          <w:rFonts w:hint="cs"/>
          <w:rtl/>
        </w:rPr>
        <w:t xml:space="preserve">הוא סכום שיועד לצרכי פרסום למיניהם. </w:t>
      </w:r>
    </w:p>
    <w:p w:rsidR="00C164A3" w:rsidRDefault="00C164A3" w:rsidP="00C164A3">
      <w:pPr>
        <w:rPr>
          <w:rtl/>
        </w:rPr>
      </w:pPr>
    </w:p>
    <w:p w:rsidR="00C164A3" w:rsidRDefault="00C164A3" w:rsidP="00B15F25">
      <w:pPr>
        <w:pStyle w:val="af6"/>
        <w:rPr>
          <w:rtl/>
        </w:rPr>
      </w:pPr>
      <w:bookmarkStart w:id="98" w:name="ET_yor_4762_7"/>
      <w:r w:rsidRPr="00B15F25">
        <w:rPr>
          <w:rStyle w:val="TagStyle"/>
          <w:rtl/>
        </w:rPr>
        <w:t xml:space="preserve"> &lt;&lt; יור &gt;&gt;</w:t>
      </w:r>
      <w:r w:rsidRPr="00C164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64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"/>
    </w:p>
    <w:p w:rsidR="00C164A3" w:rsidRDefault="00C164A3" w:rsidP="00C164A3">
      <w:pPr>
        <w:pStyle w:val="KeepWithNext"/>
        <w:rPr>
          <w:rtl/>
        </w:rPr>
      </w:pPr>
    </w:p>
    <w:p w:rsidR="001E59A9" w:rsidRDefault="001E59A9" w:rsidP="001E59A9">
      <w:pPr>
        <w:rPr>
          <w:rtl/>
        </w:rPr>
      </w:pPr>
      <w:r>
        <w:rPr>
          <w:rFonts w:hint="cs"/>
          <w:rtl/>
        </w:rPr>
        <w:t xml:space="preserve">אם הייתה מוקמת ממשלה, </w:t>
      </w:r>
      <w:bookmarkStart w:id="99" w:name="_ETM_Q1_469568"/>
      <w:bookmarkEnd w:id="99"/>
      <w:r>
        <w:rPr>
          <w:rFonts w:hint="cs"/>
          <w:rtl/>
        </w:rPr>
        <w:t xml:space="preserve">והכל היה בסדר, הכול היה מתנהל נורמלי. כל הדברים שעליהם </w:t>
      </w:r>
      <w:bookmarkStart w:id="100" w:name="_ETM_Q1_473215"/>
      <w:bookmarkEnd w:id="100"/>
      <w:r>
        <w:rPr>
          <w:rFonts w:hint="cs"/>
          <w:rtl/>
        </w:rPr>
        <w:t xml:space="preserve">דיברת עכשיו, הם היו בכל מקרה נמצאים. </w:t>
      </w:r>
    </w:p>
    <w:p w:rsidR="001E59A9" w:rsidRDefault="001E59A9" w:rsidP="001E59A9">
      <w:pPr>
        <w:rPr>
          <w:rtl/>
        </w:rPr>
      </w:pPr>
    </w:p>
    <w:p w:rsidR="001E59A9" w:rsidRDefault="001E59A9" w:rsidP="00B15F25">
      <w:pPr>
        <w:pStyle w:val="a4"/>
        <w:rPr>
          <w:rtl/>
        </w:rPr>
      </w:pPr>
      <w:bookmarkStart w:id="101" w:name="ET_speaker_חיים_אבידור_119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101"/>
      <w:r>
        <w:rPr>
          <w:rtl/>
        </w:rPr>
        <w:t xml:space="preserve"> </w:t>
      </w:r>
    </w:p>
    <w:p w:rsidR="001E59A9" w:rsidRDefault="001E59A9" w:rsidP="001E59A9">
      <w:pPr>
        <w:pStyle w:val="KeepWithNext"/>
        <w:rPr>
          <w:rtl/>
        </w:rPr>
      </w:pPr>
    </w:p>
    <w:p w:rsidR="00C164A3" w:rsidRDefault="00C164A3" w:rsidP="001E59A9">
      <w:pPr>
        <w:rPr>
          <w:rtl/>
        </w:rPr>
      </w:pPr>
      <w:r>
        <w:rPr>
          <w:rFonts w:hint="cs"/>
          <w:rtl/>
        </w:rPr>
        <w:t xml:space="preserve"> </w:t>
      </w:r>
      <w:r w:rsidR="001E59A9">
        <w:rPr>
          <w:rFonts w:hint="cs"/>
          <w:rtl/>
        </w:rPr>
        <w:t xml:space="preserve">גם אם לא תוקם ממשלה. </w:t>
      </w:r>
    </w:p>
    <w:p w:rsidR="00C164A3" w:rsidRDefault="00C164A3" w:rsidP="001E59A9">
      <w:pPr>
        <w:ind w:firstLine="0"/>
        <w:rPr>
          <w:rtl/>
        </w:rPr>
      </w:pPr>
    </w:p>
    <w:p w:rsidR="001E59A9" w:rsidRDefault="001E59A9" w:rsidP="00B15F25">
      <w:pPr>
        <w:pStyle w:val="a4"/>
        <w:rPr>
          <w:rtl/>
        </w:rPr>
      </w:pPr>
      <w:bookmarkStart w:id="102" w:name="ET_speaker_שגית_אפיק_35"/>
      <w:r w:rsidRPr="00B15F25">
        <w:rPr>
          <w:rStyle w:val="TagStyle"/>
          <w:rtl/>
        </w:rPr>
        <w:t xml:space="preserve"> &lt;&lt; דובר &gt;&gt;</w:t>
      </w:r>
      <w:r w:rsidRPr="001E59A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E59A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"/>
    </w:p>
    <w:p w:rsidR="001E59A9" w:rsidRDefault="001E59A9" w:rsidP="001E59A9">
      <w:pPr>
        <w:pStyle w:val="KeepWithNext"/>
        <w:rPr>
          <w:rtl/>
        </w:rPr>
      </w:pPr>
    </w:p>
    <w:p w:rsidR="001E59A9" w:rsidRDefault="001E59A9" w:rsidP="001E59A9">
      <w:pPr>
        <w:rPr>
          <w:rtl/>
        </w:rPr>
      </w:pPr>
      <w:r>
        <w:rPr>
          <w:rFonts w:hint="cs"/>
          <w:rtl/>
        </w:rPr>
        <w:t xml:space="preserve">לא, זה עודפים מחויבים. </w:t>
      </w:r>
    </w:p>
    <w:p w:rsidR="001E59A9" w:rsidRDefault="001E59A9" w:rsidP="001E59A9">
      <w:pPr>
        <w:rPr>
          <w:rtl/>
        </w:rPr>
      </w:pPr>
    </w:p>
    <w:p w:rsidR="001E59A9" w:rsidRDefault="001E59A9" w:rsidP="001E59A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E59A9" w:rsidRDefault="001E59A9" w:rsidP="00B15F25">
      <w:pPr>
        <w:pStyle w:val="a4"/>
        <w:rPr>
          <w:rtl/>
        </w:rPr>
      </w:pPr>
      <w:bookmarkStart w:id="103" w:name="ET_speaker_5790_37"/>
      <w:r w:rsidRPr="00B15F25">
        <w:rPr>
          <w:rStyle w:val="TagStyle"/>
          <w:rtl/>
        </w:rPr>
        <w:t xml:space="preserve"> &lt;&lt; דובר &gt;&gt;</w:t>
      </w:r>
      <w:r w:rsidRPr="001E59A9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1E59A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"/>
    </w:p>
    <w:p w:rsidR="001E59A9" w:rsidRDefault="001E59A9" w:rsidP="001E59A9">
      <w:pPr>
        <w:pStyle w:val="KeepWithNext"/>
        <w:rPr>
          <w:rtl/>
        </w:rPr>
      </w:pPr>
    </w:p>
    <w:p w:rsidR="001E59A9" w:rsidRDefault="001E59A9" w:rsidP="001E59A9">
      <w:pPr>
        <w:rPr>
          <w:rtl/>
        </w:rPr>
      </w:pPr>
      <w:r>
        <w:rPr>
          <w:rFonts w:hint="cs"/>
          <w:rtl/>
        </w:rPr>
        <w:t xml:space="preserve">אלה דברים </w:t>
      </w:r>
      <w:bookmarkStart w:id="104" w:name="_ETM_Q1_483208"/>
      <w:bookmarkEnd w:id="104"/>
      <w:r>
        <w:rPr>
          <w:rFonts w:hint="cs"/>
          <w:rtl/>
        </w:rPr>
        <w:t xml:space="preserve">שלא קשורים לממשלה. </w:t>
      </w:r>
    </w:p>
    <w:p w:rsidR="001E59A9" w:rsidRDefault="001E59A9" w:rsidP="001E59A9">
      <w:pPr>
        <w:rPr>
          <w:rtl/>
        </w:rPr>
      </w:pPr>
      <w:bookmarkStart w:id="105" w:name="_ETM_Q1_486649"/>
      <w:bookmarkStart w:id="106" w:name="_ETM_Q1_486781"/>
      <w:bookmarkEnd w:id="105"/>
      <w:bookmarkEnd w:id="106"/>
    </w:p>
    <w:p w:rsidR="0029503E" w:rsidRDefault="0029503E" w:rsidP="00581C75">
      <w:pPr>
        <w:pStyle w:val="af6"/>
        <w:keepNext/>
        <w:rPr>
          <w:rtl/>
        </w:rPr>
      </w:pPr>
      <w:bookmarkStart w:id="107" w:name="_ETM_Q1_486824"/>
      <w:bookmarkStart w:id="108" w:name="_ETM_Q1_486953"/>
      <w:bookmarkStart w:id="109" w:name="ET_yor_4762_38"/>
      <w:bookmarkEnd w:id="107"/>
      <w:bookmarkEnd w:id="108"/>
      <w:r w:rsidRPr="00B15F25">
        <w:rPr>
          <w:rStyle w:val="TagStyle"/>
          <w:rtl/>
        </w:rPr>
        <w:lastRenderedPageBreak/>
        <w:t xml:space="preserve"> &lt;&lt; יור &gt;&gt;</w:t>
      </w:r>
      <w:r w:rsidRPr="0029503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503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29503E" w:rsidRDefault="0029503E" w:rsidP="00581C75">
      <w:pPr>
        <w:pStyle w:val="KeepWithNext"/>
        <w:rPr>
          <w:rtl/>
        </w:rPr>
      </w:pPr>
    </w:p>
    <w:p w:rsidR="0029503E" w:rsidRDefault="0029503E" w:rsidP="0029503E">
      <w:pPr>
        <w:rPr>
          <w:rtl/>
        </w:rPr>
      </w:pPr>
      <w:r>
        <w:rPr>
          <w:rtl/>
        </w:rPr>
        <w:t xml:space="preserve">  </w:t>
      </w:r>
      <w:r w:rsidR="00D77C38">
        <w:rPr>
          <w:rFonts w:hint="cs"/>
          <w:rtl/>
        </w:rPr>
        <w:t xml:space="preserve">לא. לא זה מה ששאלתי. למה צריך </w:t>
      </w:r>
      <w:bookmarkStart w:id="110" w:name="_ETM_Q1_488123"/>
      <w:bookmarkEnd w:id="110"/>
      <w:r w:rsidR="00D77C38">
        <w:rPr>
          <w:rFonts w:hint="cs"/>
          <w:rtl/>
        </w:rPr>
        <w:t xml:space="preserve">את זה עכשיו? </w:t>
      </w:r>
    </w:p>
    <w:p w:rsidR="00D77C38" w:rsidRDefault="00D77C38" w:rsidP="0029503E">
      <w:pPr>
        <w:rPr>
          <w:rtl/>
        </w:rPr>
      </w:pPr>
    </w:p>
    <w:p w:rsidR="00D77C38" w:rsidRDefault="00D77C38" w:rsidP="00B15F25">
      <w:pPr>
        <w:pStyle w:val="a4"/>
        <w:rPr>
          <w:rtl/>
        </w:rPr>
      </w:pPr>
      <w:bookmarkStart w:id="111" w:name="ET_speaker_חיים_אבידור_120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111"/>
      <w:r>
        <w:rPr>
          <w:rtl/>
        </w:rPr>
        <w:t xml:space="preserve"> </w:t>
      </w:r>
    </w:p>
    <w:p w:rsidR="00D77C38" w:rsidRDefault="00D77C38" w:rsidP="00D77C38">
      <w:pPr>
        <w:pStyle w:val="KeepWithNext"/>
        <w:rPr>
          <w:rtl/>
        </w:rPr>
      </w:pPr>
    </w:p>
    <w:p w:rsidR="00C164A3" w:rsidRDefault="00D77C38" w:rsidP="00C164A3">
      <w:pPr>
        <w:rPr>
          <w:rtl/>
        </w:rPr>
      </w:pPr>
      <w:r>
        <w:rPr>
          <w:rFonts w:hint="cs"/>
          <w:rtl/>
        </w:rPr>
        <w:t xml:space="preserve">מה שיצא, זה </w:t>
      </w:r>
      <w:r w:rsidR="00C164A3">
        <w:rPr>
          <w:rFonts w:hint="cs"/>
          <w:rtl/>
        </w:rPr>
        <w:t>מה שאמרתי העודפים המחויבים</w:t>
      </w:r>
      <w:r>
        <w:rPr>
          <w:rFonts w:hint="cs"/>
          <w:rtl/>
        </w:rPr>
        <w:t>,</w:t>
      </w:r>
      <w:r w:rsidR="00C164A3">
        <w:rPr>
          <w:rFonts w:hint="cs"/>
          <w:rtl/>
        </w:rPr>
        <w:t xml:space="preserve"> ה-60 מיליוני שקלים. </w:t>
      </w:r>
    </w:p>
    <w:p w:rsidR="00C164A3" w:rsidRDefault="00C164A3" w:rsidP="00C164A3">
      <w:pPr>
        <w:rPr>
          <w:rtl/>
        </w:rPr>
      </w:pPr>
    </w:p>
    <w:p w:rsidR="00D77C38" w:rsidRDefault="00D77C38" w:rsidP="00B15F25">
      <w:pPr>
        <w:pStyle w:val="af5"/>
        <w:rPr>
          <w:rtl/>
        </w:rPr>
      </w:pPr>
      <w:bookmarkStart w:id="112" w:name="ET_interruption_קריאה_39"/>
      <w:r w:rsidRPr="00B15F25">
        <w:rPr>
          <w:rStyle w:val="TagStyle"/>
          <w:rtl/>
        </w:rPr>
        <w:t xml:space="preserve"> &lt;&lt; קריאה &gt;&gt;</w:t>
      </w:r>
      <w:r w:rsidRPr="00D77C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77C38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2"/>
    </w:p>
    <w:p w:rsidR="00D77C38" w:rsidRDefault="00D77C38" w:rsidP="00D77C38">
      <w:pPr>
        <w:pStyle w:val="KeepWithNext"/>
        <w:rPr>
          <w:rtl/>
        </w:rPr>
      </w:pPr>
    </w:p>
    <w:p w:rsidR="00D77C38" w:rsidRDefault="00D77C38" w:rsidP="00D77C38">
      <w:pPr>
        <w:rPr>
          <w:rtl/>
        </w:rPr>
      </w:pPr>
      <w:r>
        <w:rPr>
          <w:rFonts w:hint="cs"/>
          <w:rtl/>
        </w:rPr>
        <w:t>ז</w:t>
      </w:r>
      <w:r w:rsidR="00DD1278">
        <w:rPr>
          <w:rFonts w:hint="cs"/>
          <w:rtl/>
        </w:rPr>
        <w:t>ה לא עודפים, זו</w:t>
      </w:r>
      <w:r>
        <w:rPr>
          <w:rFonts w:hint="cs"/>
          <w:rtl/>
        </w:rPr>
        <w:t xml:space="preserve"> </w:t>
      </w:r>
      <w:bookmarkStart w:id="113" w:name="_ETM_Q1_525187"/>
      <w:bookmarkEnd w:id="113"/>
      <w:r>
        <w:rPr>
          <w:rFonts w:hint="cs"/>
          <w:rtl/>
        </w:rPr>
        <w:t xml:space="preserve">העברה. </w:t>
      </w:r>
    </w:p>
    <w:p w:rsidR="00D77C38" w:rsidRDefault="00D77C38" w:rsidP="00D77C38">
      <w:pPr>
        <w:rPr>
          <w:rtl/>
        </w:rPr>
      </w:pPr>
      <w:bookmarkStart w:id="114" w:name="_ETM_Q1_527539"/>
      <w:bookmarkStart w:id="115" w:name="_ETM_Q1_527674"/>
      <w:bookmarkStart w:id="116" w:name="_ETM_Q1_530370"/>
      <w:bookmarkEnd w:id="114"/>
      <w:bookmarkEnd w:id="115"/>
      <w:bookmarkEnd w:id="116"/>
    </w:p>
    <w:p w:rsidR="00D77C38" w:rsidRDefault="00D77C38" w:rsidP="00B15F25">
      <w:pPr>
        <w:pStyle w:val="af6"/>
        <w:rPr>
          <w:rtl/>
        </w:rPr>
      </w:pPr>
      <w:bookmarkStart w:id="117" w:name="_ETM_Q1_530470"/>
      <w:bookmarkStart w:id="118" w:name="ET_yor_4762_40"/>
      <w:bookmarkEnd w:id="117"/>
      <w:r w:rsidRPr="00B15F25">
        <w:rPr>
          <w:rStyle w:val="TagStyle"/>
          <w:rtl/>
        </w:rPr>
        <w:t xml:space="preserve"> &lt;&lt; יור &gt;&gt;</w:t>
      </w:r>
      <w:r w:rsidRPr="00D77C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7C38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"/>
    </w:p>
    <w:p w:rsidR="00D77C38" w:rsidRDefault="00D77C38" w:rsidP="00D77C38">
      <w:pPr>
        <w:pStyle w:val="KeepWithNext"/>
        <w:rPr>
          <w:rtl/>
        </w:rPr>
      </w:pPr>
    </w:p>
    <w:p w:rsidR="00D77C38" w:rsidRDefault="00D77C38" w:rsidP="00D77C38">
      <w:pPr>
        <w:rPr>
          <w:rtl/>
        </w:rPr>
      </w:pPr>
      <w:bookmarkStart w:id="119" w:name="_ETM_Q1_531546"/>
      <w:bookmarkEnd w:id="119"/>
      <w:r>
        <w:rPr>
          <w:rFonts w:hint="cs"/>
          <w:rtl/>
        </w:rPr>
        <w:t xml:space="preserve">זה עודפים. </w:t>
      </w:r>
    </w:p>
    <w:p w:rsidR="00D77C38" w:rsidRDefault="00D77C38" w:rsidP="00D77C38">
      <w:pPr>
        <w:rPr>
          <w:rtl/>
        </w:rPr>
      </w:pPr>
      <w:bookmarkStart w:id="120" w:name="_ETM_Q1_535427"/>
      <w:bookmarkStart w:id="121" w:name="_ETM_Q1_535548"/>
      <w:bookmarkEnd w:id="120"/>
      <w:bookmarkEnd w:id="121"/>
    </w:p>
    <w:p w:rsidR="00D77C38" w:rsidRDefault="00D77C38" w:rsidP="00B15F25">
      <w:pPr>
        <w:pStyle w:val="a4"/>
        <w:rPr>
          <w:rtl/>
        </w:rPr>
      </w:pPr>
      <w:bookmarkStart w:id="122" w:name="ET_speaker_5790_42"/>
      <w:r w:rsidRPr="00B15F25">
        <w:rPr>
          <w:rStyle w:val="TagStyle"/>
          <w:rtl/>
        </w:rPr>
        <w:t xml:space="preserve"> &lt;&lt; דובר &gt;&gt;</w:t>
      </w:r>
      <w:r w:rsidRPr="00D77C38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D77C38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"/>
    </w:p>
    <w:p w:rsidR="00D77C38" w:rsidRDefault="00D77C38" w:rsidP="00D77C38">
      <w:pPr>
        <w:pStyle w:val="KeepWithNext"/>
        <w:rPr>
          <w:rtl/>
        </w:rPr>
      </w:pPr>
    </w:p>
    <w:p w:rsidR="00D77C38" w:rsidRDefault="00D77C38" w:rsidP="00D77C38">
      <w:pPr>
        <w:rPr>
          <w:rtl/>
        </w:rPr>
      </w:pPr>
      <w:r>
        <w:rPr>
          <w:rFonts w:hint="cs"/>
          <w:rtl/>
        </w:rPr>
        <w:t xml:space="preserve">עודפים שמועברים מ-18', ל-19'. </w:t>
      </w:r>
    </w:p>
    <w:p w:rsidR="00D77C38" w:rsidRDefault="00D77C38" w:rsidP="00D77C38">
      <w:pPr>
        <w:rPr>
          <w:rtl/>
        </w:rPr>
      </w:pPr>
      <w:bookmarkStart w:id="123" w:name="_ETM_Q1_532583"/>
      <w:bookmarkStart w:id="124" w:name="_ETM_Q1_532695"/>
      <w:bookmarkEnd w:id="123"/>
      <w:bookmarkEnd w:id="124"/>
      <w:r>
        <w:rPr>
          <w:rtl/>
        </w:rPr>
        <w:t xml:space="preserve">  </w:t>
      </w:r>
    </w:p>
    <w:p w:rsidR="00D77C38" w:rsidRDefault="00D77C38" w:rsidP="00B15F25">
      <w:pPr>
        <w:pStyle w:val="a4"/>
        <w:rPr>
          <w:rtl/>
        </w:rPr>
      </w:pPr>
      <w:bookmarkStart w:id="125" w:name="ET_speaker_שגית_אפיק_41"/>
      <w:r w:rsidRPr="00B15F25">
        <w:rPr>
          <w:rStyle w:val="TagStyle"/>
          <w:rtl/>
        </w:rPr>
        <w:t xml:space="preserve"> &lt;&lt; דובר &gt;&gt;</w:t>
      </w:r>
      <w:r w:rsidRPr="00D77C3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77C38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"/>
    </w:p>
    <w:p w:rsidR="00D77C38" w:rsidRDefault="00D77C38" w:rsidP="00D77C38">
      <w:pPr>
        <w:pStyle w:val="KeepWithNext"/>
        <w:rPr>
          <w:rtl/>
        </w:rPr>
      </w:pPr>
    </w:p>
    <w:p w:rsidR="009510A7" w:rsidRDefault="00D77C38" w:rsidP="00D77C38">
      <w:pPr>
        <w:rPr>
          <w:rtl/>
        </w:rPr>
      </w:pPr>
      <w:r>
        <w:rPr>
          <w:rFonts w:hint="cs"/>
          <w:rtl/>
        </w:rPr>
        <w:t>ל</w:t>
      </w:r>
      <w:r w:rsidR="009510A7">
        <w:rPr>
          <w:rFonts w:hint="cs"/>
          <w:rtl/>
        </w:rPr>
        <w:t xml:space="preserve">אותו ייעוד שהיה </w:t>
      </w:r>
      <w:bookmarkStart w:id="126" w:name="_ETM_Q1_534133"/>
      <w:bookmarkEnd w:id="126"/>
      <w:r w:rsidR="009510A7">
        <w:rPr>
          <w:rFonts w:hint="cs"/>
          <w:rtl/>
        </w:rPr>
        <w:t xml:space="preserve">להם מלכתחילה למעשה. </w:t>
      </w:r>
    </w:p>
    <w:p w:rsidR="009510A7" w:rsidRDefault="009510A7" w:rsidP="009510A7">
      <w:pPr>
        <w:pStyle w:val="KeepWithNext"/>
        <w:rPr>
          <w:rtl/>
        </w:rPr>
      </w:pPr>
      <w:bookmarkStart w:id="127" w:name="_ETM_Q1_538778"/>
      <w:bookmarkStart w:id="128" w:name="_ETM_Q1_538877"/>
      <w:bookmarkEnd w:id="127"/>
      <w:bookmarkEnd w:id="128"/>
    </w:p>
    <w:p w:rsidR="009510A7" w:rsidRDefault="009510A7" w:rsidP="00B15F25">
      <w:pPr>
        <w:pStyle w:val="af5"/>
        <w:rPr>
          <w:rtl/>
        </w:rPr>
      </w:pPr>
      <w:bookmarkStart w:id="129" w:name="ET_interruption_קריאה_44"/>
      <w:r w:rsidRPr="00B15F25">
        <w:rPr>
          <w:rStyle w:val="TagStyle"/>
          <w:rtl/>
        </w:rPr>
        <w:t xml:space="preserve"> &lt;&lt; קריאה &gt;&gt;</w:t>
      </w:r>
      <w:r w:rsidRPr="009510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510A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9"/>
    </w:p>
    <w:p w:rsidR="009510A7" w:rsidRDefault="009510A7" w:rsidP="009510A7">
      <w:pPr>
        <w:pStyle w:val="KeepWithNext"/>
        <w:rPr>
          <w:rtl/>
        </w:rPr>
      </w:pPr>
    </w:p>
    <w:p w:rsidR="009510A7" w:rsidRDefault="009510A7" w:rsidP="009510A7">
      <w:pPr>
        <w:rPr>
          <w:rtl/>
        </w:rPr>
      </w:pPr>
      <w:bookmarkStart w:id="130" w:name="_ETM_Q1_536472"/>
      <w:bookmarkStart w:id="131" w:name="_ETM_Q1_536543"/>
      <w:bookmarkEnd w:id="130"/>
      <w:bookmarkEnd w:id="131"/>
      <w:r>
        <w:rPr>
          <w:rFonts w:hint="cs"/>
          <w:rtl/>
        </w:rPr>
        <w:t xml:space="preserve">ואין שינוי ביעוד של העודפים האלה. </w:t>
      </w:r>
      <w:r>
        <w:rPr>
          <w:rtl/>
        </w:rPr>
        <w:t xml:space="preserve">  </w:t>
      </w:r>
    </w:p>
    <w:p w:rsidR="00D77C38" w:rsidRDefault="00D77C38" w:rsidP="009510A7">
      <w:pPr>
        <w:ind w:firstLine="0"/>
        <w:rPr>
          <w:rtl/>
        </w:rPr>
      </w:pPr>
      <w:bookmarkStart w:id="132" w:name="_ETM_Q1_539829"/>
      <w:bookmarkStart w:id="133" w:name="_ETM_Q1_539943"/>
      <w:bookmarkEnd w:id="132"/>
      <w:bookmarkEnd w:id="133"/>
    </w:p>
    <w:p w:rsidR="004B6905" w:rsidRDefault="004B6905" w:rsidP="00B15F25">
      <w:pPr>
        <w:pStyle w:val="a4"/>
        <w:rPr>
          <w:rtl/>
        </w:rPr>
      </w:pPr>
      <w:bookmarkStart w:id="134" w:name="ET_speaker_אלברט_סחרוביץ_45"/>
      <w:r w:rsidRPr="00B15F25">
        <w:rPr>
          <w:rStyle w:val="TagStyle"/>
          <w:rtl/>
        </w:rPr>
        <w:t xml:space="preserve"> &lt;&lt; דובר &gt;&gt;</w:t>
      </w:r>
      <w:r w:rsidRPr="004B6905">
        <w:rPr>
          <w:rStyle w:val="TagStyle"/>
          <w:rtl/>
        </w:rPr>
        <w:t xml:space="preserve"> </w:t>
      </w:r>
      <w:r w:rsidR="00581C75">
        <w:rPr>
          <w:rtl/>
        </w:rPr>
        <w:t>מנכ"ל הכנסת אלברט סחרוביץ:</w:t>
      </w:r>
      <w:r w:rsidRPr="004B6905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"/>
    </w:p>
    <w:p w:rsidR="004B6905" w:rsidRDefault="004B6905" w:rsidP="004B6905">
      <w:pPr>
        <w:pStyle w:val="KeepWithNext"/>
        <w:rPr>
          <w:rtl/>
        </w:rPr>
      </w:pPr>
    </w:p>
    <w:p w:rsidR="004B6905" w:rsidRDefault="004B6905" w:rsidP="004B6905">
      <w:pPr>
        <w:rPr>
          <w:rtl/>
        </w:rPr>
      </w:pPr>
      <w:r>
        <w:rPr>
          <w:rFonts w:hint="cs"/>
          <w:rtl/>
        </w:rPr>
        <w:t xml:space="preserve">צריך להסביר, אנחנו נמצאים פה בשביל שנוכל לעשות </w:t>
      </w:r>
      <w:bookmarkStart w:id="135" w:name="_ETM_Q1_552997"/>
      <w:bookmarkEnd w:id="135"/>
      <w:r w:rsidR="009403B7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- - - - </w:t>
      </w:r>
    </w:p>
    <w:p w:rsidR="004B6905" w:rsidRDefault="004B6905" w:rsidP="004B6905">
      <w:pPr>
        <w:rPr>
          <w:rtl/>
        </w:rPr>
      </w:pPr>
      <w:bookmarkStart w:id="136" w:name="_ETM_Q1_555717"/>
      <w:bookmarkStart w:id="137" w:name="_ETM_Q1_555844"/>
      <w:bookmarkEnd w:id="136"/>
      <w:bookmarkEnd w:id="137"/>
    </w:p>
    <w:p w:rsidR="004B6905" w:rsidRDefault="004B6905" w:rsidP="00B15F25">
      <w:pPr>
        <w:pStyle w:val="a4"/>
        <w:rPr>
          <w:rtl/>
        </w:rPr>
      </w:pPr>
      <w:bookmarkStart w:id="138" w:name="_ETM_Q1_555909"/>
      <w:bookmarkStart w:id="139" w:name="_ETM_Q1_556012"/>
      <w:bookmarkStart w:id="140" w:name="ET_speaker_חיים_אבידור_121"/>
      <w:bookmarkEnd w:id="138"/>
      <w:bookmarkEnd w:id="139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140"/>
      <w:r>
        <w:rPr>
          <w:rtl/>
        </w:rPr>
        <w:t xml:space="preserve"> </w:t>
      </w:r>
    </w:p>
    <w:p w:rsidR="004B6905" w:rsidRDefault="004B6905" w:rsidP="004B6905">
      <w:pPr>
        <w:pStyle w:val="KeepWithNext"/>
        <w:rPr>
          <w:rtl/>
        </w:rPr>
      </w:pPr>
    </w:p>
    <w:p w:rsidR="009403B7" w:rsidRDefault="009403B7" w:rsidP="009403B7">
      <w:pPr>
        <w:rPr>
          <w:rtl/>
        </w:rPr>
      </w:pPr>
      <w:bookmarkStart w:id="141" w:name="_ETM_Q1_557514"/>
      <w:bookmarkStart w:id="142" w:name="_ETM_Q1_557641"/>
      <w:bookmarkEnd w:id="141"/>
      <w:bookmarkEnd w:id="142"/>
      <w:r>
        <w:rPr>
          <w:rFonts w:hint="cs"/>
          <w:rtl/>
        </w:rPr>
        <w:t xml:space="preserve">100 מיליוני שקלים </w:t>
      </w:r>
      <w:bookmarkStart w:id="143" w:name="_ETM_Q1_556717"/>
      <w:bookmarkEnd w:id="143"/>
      <w:r>
        <w:rPr>
          <w:rFonts w:hint="cs"/>
          <w:rtl/>
        </w:rPr>
        <w:t xml:space="preserve">מהסכומים האלה שמועברים, מיועדים להיות מועברים לאוצר, כמובן, אם התקיימו </w:t>
      </w:r>
      <w:bookmarkStart w:id="144" w:name="_ETM_Q1_562916"/>
      <w:bookmarkEnd w:id="144"/>
      <w:r>
        <w:rPr>
          <w:rFonts w:hint="cs"/>
          <w:rtl/>
        </w:rPr>
        <w:t xml:space="preserve">תנאים מסוימים שהאוצר צריך לעשות. ועוד 100 מיליוני שקלים העברה, </w:t>
      </w:r>
      <w:bookmarkStart w:id="145" w:name="_ETM_Q1_570234"/>
      <w:bookmarkEnd w:id="145"/>
      <w:r>
        <w:rPr>
          <w:rFonts w:hint="cs"/>
          <w:rtl/>
        </w:rPr>
        <w:t xml:space="preserve">יידונו גם כן בוועדה של העברה מ-18/ ל-19', ואז העברה </w:t>
      </w:r>
      <w:bookmarkStart w:id="146" w:name="_ETM_Q1_579799"/>
      <w:bookmarkEnd w:id="146"/>
      <w:r>
        <w:rPr>
          <w:rFonts w:hint="cs"/>
          <w:rtl/>
        </w:rPr>
        <w:t xml:space="preserve">לאוצר. בסך הכול, אנחנו מייעדים להעביר מעודפי הכנסת 200 מיליוני </w:t>
      </w:r>
      <w:bookmarkStart w:id="147" w:name="_ETM_Q1_580552"/>
      <w:bookmarkEnd w:id="147"/>
      <w:r>
        <w:rPr>
          <w:rFonts w:hint="cs"/>
          <w:rtl/>
        </w:rPr>
        <w:t xml:space="preserve">שקלים לאוצר. </w:t>
      </w:r>
    </w:p>
    <w:p w:rsidR="009403B7" w:rsidRDefault="009403B7" w:rsidP="009403B7">
      <w:pPr>
        <w:ind w:firstLine="0"/>
        <w:rPr>
          <w:rtl/>
        </w:rPr>
      </w:pPr>
      <w:bookmarkStart w:id="148" w:name="_ETM_Q1_583592"/>
      <w:bookmarkStart w:id="149" w:name="_ETM_Q1_583708"/>
      <w:bookmarkStart w:id="150" w:name="_ETM_Q1_586709"/>
      <w:bookmarkStart w:id="151" w:name="_ETM_Q1_586794"/>
      <w:bookmarkEnd w:id="148"/>
      <w:bookmarkEnd w:id="149"/>
      <w:bookmarkEnd w:id="150"/>
      <w:bookmarkEnd w:id="151"/>
    </w:p>
    <w:p w:rsidR="009403B7" w:rsidRDefault="009403B7" w:rsidP="00B15F25">
      <w:pPr>
        <w:pStyle w:val="a4"/>
        <w:rPr>
          <w:rtl/>
        </w:rPr>
      </w:pPr>
      <w:bookmarkStart w:id="152" w:name="ET_speaker_5790_46"/>
      <w:r w:rsidRPr="00B15F25">
        <w:rPr>
          <w:rStyle w:val="TagStyle"/>
          <w:rtl/>
        </w:rPr>
        <w:t xml:space="preserve"> &lt;&lt; דובר &gt;&gt;</w:t>
      </w:r>
      <w:r w:rsidRPr="009403B7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9403B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"/>
    </w:p>
    <w:p w:rsidR="009403B7" w:rsidRDefault="009403B7" w:rsidP="009403B7">
      <w:pPr>
        <w:pStyle w:val="KeepWithNext"/>
        <w:rPr>
          <w:rtl/>
        </w:rPr>
      </w:pPr>
    </w:p>
    <w:p w:rsidR="00C164A3" w:rsidRDefault="00C164A3" w:rsidP="00C164A3">
      <w:pPr>
        <w:rPr>
          <w:rtl/>
        </w:rPr>
      </w:pPr>
      <w:r>
        <w:rPr>
          <w:rFonts w:hint="cs"/>
          <w:rtl/>
        </w:rPr>
        <w:t>בוועדה</w:t>
      </w:r>
      <w:r w:rsidR="009403B7">
        <w:rPr>
          <w:rFonts w:hint="cs"/>
          <w:rtl/>
        </w:rPr>
        <w:t>.</w:t>
      </w:r>
    </w:p>
    <w:p w:rsidR="009403B7" w:rsidRDefault="009403B7" w:rsidP="00C164A3">
      <w:pPr>
        <w:rPr>
          <w:rtl/>
        </w:rPr>
      </w:pPr>
      <w:bookmarkStart w:id="153" w:name="_ETM_Q1_583886"/>
      <w:bookmarkStart w:id="154" w:name="_ETM_Q1_583976"/>
      <w:bookmarkStart w:id="155" w:name="_ETM_Q1_584046"/>
      <w:bookmarkEnd w:id="153"/>
      <w:bookmarkEnd w:id="154"/>
      <w:bookmarkEnd w:id="155"/>
    </w:p>
    <w:p w:rsidR="009403B7" w:rsidRDefault="009403B7" w:rsidP="00B15F25">
      <w:pPr>
        <w:pStyle w:val="a4"/>
        <w:rPr>
          <w:rtl/>
        </w:rPr>
      </w:pPr>
      <w:bookmarkStart w:id="156" w:name="_ETM_Q1_584150"/>
      <w:bookmarkStart w:id="157" w:name="ET_speaker_חיים_אבידור_122"/>
      <w:bookmarkEnd w:id="156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157"/>
      <w:r>
        <w:rPr>
          <w:rtl/>
        </w:rPr>
        <w:t xml:space="preserve"> </w:t>
      </w:r>
    </w:p>
    <w:p w:rsidR="009403B7" w:rsidRDefault="009403B7" w:rsidP="009403B7">
      <w:pPr>
        <w:pStyle w:val="KeepWithNext"/>
        <w:rPr>
          <w:rtl/>
        </w:rPr>
      </w:pPr>
    </w:p>
    <w:p w:rsidR="009403B7" w:rsidRDefault="009403B7" w:rsidP="009403B7">
      <w:pPr>
        <w:rPr>
          <w:rtl/>
        </w:rPr>
      </w:pPr>
      <w:r>
        <w:rPr>
          <w:rFonts w:hint="cs"/>
          <w:rtl/>
        </w:rPr>
        <w:t xml:space="preserve">בוועדה לתקציב של הכנסת, כל ה-200 מיליוני שקלים. </w:t>
      </w:r>
      <w:bookmarkStart w:id="158" w:name="_ETM_Q1_588989"/>
      <w:bookmarkEnd w:id="158"/>
    </w:p>
    <w:p w:rsidR="009403B7" w:rsidRDefault="009403B7" w:rsidP="009403B7">
      <w:pPr>
        <w:ind w:firstLine="0"/>
        <w:rPr>
          <w:rtl/>
        </w:rPr>
      </w:pPr>
      <w:bookmarkStart w:id="159" w:name="_ETM_Q1_592685"/>
      <w:bookmarkStart w:id="160" w:name="_ETM_Q1_592773"/>
      <w:bookmarkStart w:id="161" w:name="_ETM_Q1_589486"/>
      <w:bookmarkStart w:id="162" w:name="_ETM_Q1_589571"/>
      <w:bookmarkStart w:id="163" w:name="_ETM_Q1_588443"/>
      <w:bookmarkEnd w:id="159"/>
      <w:bookmarkEnd w:id="160"/>
      <w:bookmarkEnd w:id="161"/>
      <w:bookmarkEnd w:id="162"/>
      <w:bookmarkEnd w:id="163"/>
    </w:p>
    <w:p w:rsidR="009403B7" w:rsidRDefault="009403B7" w:rsidP="00B15F25">
      <w:pPr>
        <w:pStyle w:val="a4"/>
        <w:rPr>
          <w:rtl/>
        </w:rPr>
      </w:pPr>
      <w:bookmarkStart w:id="164" w:name="ET_speaker_5768_47"/>
      <w:r w:rsidRPr="00B15F25">
        <w:rPr>
          <w:rStyle w:val="TagStyle"/>
          <w:rtl/>
        </w:rPr>
        <w:t xml:space="preserve"> &lt;&lt; דובר &gt;&gt;</w:t>
      </w:r>
      <w:r w:rsidRPr="009403B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403B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"/>
    </w:p>
    <w:p w:rsidR="009403B7" w:rsidRDefault="009403B7" w:rsidP="009403B7">
      <w:pPr>
        <w:pStyle w:val="KeepWithNext"/>
        <w:rPr>
          <w:rtl/>
        </w:rPr>
      </w:pPr>
    </w:p>
    <w:p w:rsidR="009403B7" w:rsidRDefault="009403B7" w:rsidP="009403B7">
      <w:pPr>
        <w:rPr>
          <w:rtl/>
        </w:rPr>
      </w:pPr>
      <w:bookmarkStart w:id="165" w:name="_ETM_Q1_589135"/>
      <w:bookmarkStart w:id="166" w:name="_ETM_Q1_589202"/>
      <w:bookmarkEnd w:id="165"/>
      <w:bookmarkEnd w:id="166"/>
      <w:r>
        <w:rPr>
          <w:rFonts w:hint="cs"/>
          <w:rtl/>
        </w:rPr>
        <w:t xml:space="preserve">תגיד לי, הסעיף הזה של הרכב לחברי כנסת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167" w:name="_ETM_Q1_597802"/>
      <w:bookmarkEnd w:id="167"/>
      <w:r>
        <w:rPr>
          <w:rFonts w:hint="cs"/>
          <w:rtl/>
        </w:rPr>
        <w:t xml:space="preserve">איזה רכב מדובר. זאת אומרת, על איזה כנסת ואיזה </w:t>
      </w:r>
      <w:bookmarkStart w:id="168" w:name="_ETM_Q1_596243"/>
      <w:bookmarkEnd w:id="168"/>
      <w:r>
        <w:rPr>
          <w:rFonts w:hint="cs"/>
          <w:rtl/>
        </w:rPr>
        <w:t xml:space="preserve">רכבים? מעניין אותי. </w:t>
      </w:r>
    </w:p>
    <w:p w:rsidR="009403B7" w:rsidRDefault="009403B7" w:rsidP="009403B7">
      <w:pPr>
        <w:rPr>
          <w:rtl/>
        </w:rPr>
      </w:pPr>
    </w:p>
    <w:p w:rsidR="009403B7" w:rsidRDefault="009403B7" w:rsidP="00B15F25">
      <w:pPr>
        <w:pStyle w:val="a4"/>
        <w:rPr>
          <w:rtl/>
        </w:rPr>
      </w:pPr>
      <w:bookmarkStart w:id="169" w:name="ET_speaker_חיים_אבידור_123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169"/>
      <w:r>
        <w:rPr>
          <w:rtl/>
        </w:rPr>
        <w:t xml:space="preserve"> </w:t>
      </w:r>
    </w:p>
    <w:p w:rsidR="009403B7" w:rsidRDefault="009403B7" w:rsidP="009403B7">
      <w:pPr>
        <w:pStyle w:val="KeepWithNext"/>
        <w:rPr>
          <w:rtl/>
        </w:rPr>
      </w:pPr>
    </w:p>
    <w:p w:rsidR="009403B7" w:rsidRDefault="009403B7" w:rsidP="009403B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אחד מהם זה הרכב שאת </w:t>
      </w:r>
      <w:bookmarkStart w:id="170" w:name="_ETM_Q1_599582"/>
      <w:bookmarkEnd w:id="170"/>
      <w:r>
        <w:rPr>
          <w:rFonts w:hint="cs"/>
          <w:rtl/>
        </w:rPr>
        <w:t xml:space="preserve">נוסעת עליו. </w:t>
      </w:r>
    </w:p>
    <w:p w:rsidR="009403B7" w:rsidRDefault="009403B7" w:rsidP="009403B7">
      <w:pPr>
        <w:rPr>
          <w:rtl/>
        </w:rPr>
      </w:pPr>
      <w:bookmarkStart w:id="171" w:name="_ETM_Q1_603773"/>
      <w:bookmarkEnd w:id="171"/>
    </w:p>
    <w:p w:rsidR="009403B7" w:rsidRDefault="009403B7" w:rsidP="00B15F25">
      <w:pPr>
        <w:pStyle w:val="a4"/>
        <w:rPr>
          <w:rtl/>
        </w:rPr>
      </w:pPr>
      <w:bookmarkStart w:id="172" w:name="_ETM_Q1_603989"/>
      <w:bookmarkStart w:id="173" w:name="_ETM_Q1_604013"/>
      <w:bookmarkStart w:id="174" w:name="_ETM_Q1_604074"/>
      <w:bookmarkStart w:id="175" w:name="ET_speaker_5768_48"/>
      <w:bookmarkEnd w:id="172"/>
      <w:bookmarkEnd w:id="173"/>
      <w:bookmarkEnd w:id="174"/>
      <w:r w:rsidRPr="00B15F25">
        <w:rPr>
          <w:rStyle w:val="TagStyle"/>
          <w:rtl/>
        </w:rPr>
        <w:t xml:space="preserve"> &lt;&lt; דובר &gt;&gt;</w:t>
      </w:r>
      <w:r w:rsidRPr="009403B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403B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"/>
    </w:p>
    <w:p w:rsidR="009403B7" w:rsidRDefault="009403B7" w:rsidP="009403B7">
      <w:pPr>
        <w:pStyle w:val="KeepWithNext"/>
        <w:rPr>
          <w:rtl/>
        </w:rPr>
      </w:pPr>
    </w:p>
    <w:p w:rsidR="009403B7" w:rsidRDefault="009403B7" w:rsidP="009403B7">
      <w:pPr>
        <w:rPr>
          <w:rtl/>
        </w:rPr>
      </w:pPr>
      <w:r>
        <w:rPr>
          <w:rFonts w:hint="cs"/>
          <w:rtl/>
        </w:rPr>
        <w:t xml:space="preserve">אז זה שכירות, כי אני לא קיבלתי רכב </w:t>
      </w:r>
      <w:bookmarkStart w:id="176" w:name="_ETM_Q1_605515"/>
      <w:bookmarkEnd w:id="176"/>
      <w:r>
        <w:rPr>
          <w:rFonts w:hint="cs"/>
          <w:rtl/>
        </w:rPr>
        <w:t xml:space="preserve">מהכנסת, לכן אני שואלת. </w:t>
      </w:r>
    </w:p>
    <w:p w:rsidR="009403B7" w:rsidRDefault="009403B7" w:rsidP="009403B7">
      <w:pPr>
        <w:rPr>
          <w:rtl/>
        </w:rPr>
      </w:pPr>
      <w:bookmarkStart w:id="177" w:name="_ETM_Q1_605888"/>
      <w:bookmarkStart w:id="178" w:name="_ETM_Q1_606010"/>
      <w:bookmarkEnd w:id="177"/>
      <w:bookmarkEnd w:id="178"/>
      <w:r>
        <w:rPr>
          <w:rtl/>
        </w:rPr>
        <w:t xml:space="preserve">   </w:t>
      </w:r>
    </w:p>
    <w:p w:rsidR="009403B7" w:rsidRDefault="009403B7" w:rsidP="00B15F25">
      <w:pPr>
        <w:pStyle w:val="a4"/>
        <w:rPr>
          <w:rtl/>
        </w:rPr>
      </w:pPr>
      <w:bookmarkStart w:id="179" w:name="_ETM_Q1_589663"/>
      <w:bookmarkStart w:id="180" w:name="_ETM_Q1_589747"/>
      <w:bookmarkStart w:id="181" w:name="_ETM_Q1_589838"/>
      <w:bookmarkStart w:id="182" w:name="ET_speaker_חיים_אבידור_124"/>
      <w:bookmarkEnd w:id="179"/>
      <w:bookmarkEnd w:id="180"/>
      <w:bookmarkEnd w:id="181"/>
      <w:r w:rsidRPr="00B15F25">
        <w:rPr>
          <w:rStyle w:val="TagStyle"/>
          <w:rtl/>
        </w:rPr>
        <w:lastRenderedPageBreak/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182"/>
      <w:r>
        <w:rPr>
          <w:rtl/>
        </w:rPr>
        <w:t xml:space="preserve"> </w:t>
      </w:r>
    </w:p>
    <w:p w:rsidR="009403B7" w:rsidRDefault="009403B7" w:rsidP="009403B7">
      <w:pPr>
        <w:pStyle w:val="KeepWithNext"/>
        <w:rPr>
          <w:rtl/>
        </w:rPr>
      </w:pPr>
    </w:p>
    <w:p w:rsidR="009403B7" w:rsidRDefault="009403B7" w:rsidP="009403B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הרכבים של הכנסת, יש להם </w:t>
      </w:r>
      <w:bookmarkStart w:id="183" w:name="_ETM_Q1_612602"/>
      <w:bookmarkEnd w:id="183"/>
      <w:r>
        <w:rPr>
          <w:rFonts w:hint="cs"/>
          <w:rtl/>
        </w:rPr>
        <w:t xml:space="preserve">מרכיב של ליסינג או שכירות שאנחנו משלמים, ומרכיב של </w:t>
      </w:r>
      <w:bookmarkStart w:id="184" w:name="_ETM_Q1_612751"/>
      <w:bookmarkEnd w:id="184"/>
      <w:r>
        <w:rPr>
          <w:rFonts w:hint="cs"/>
          <w:rtl/>
        </w:rPr>
        <w:t xml:space="preserve">דלק שאנחנו משלמים. </w:t>
      </w:r>
    </w:p>
    <w:p w:rsidR="009403B7" w:rsidRDefault="009403B7" w:rsidP="009403B7">
      <w:pPr>
        <w:ind w:firstLine="0"/>
        <w:rPr>
          <w:rtl/>
        </w:rPr>
      </w:pPr>
      <w:bookmarkStart w:id="185" w:name="_ETM_Q1_620462"/>
      <w:bookmarkStart w:id="186" w:name="_ETM_Q1_620603"/>
      <w:bookmarkEnd w:id="185"/>
      <w:bookmarkEnd w:id="186"/>
    </w:p>
    <w:p w:rsidR="009403B7" w:rsidRDefault="009403B7" w:rsidP="00B15F25">
      <w:pPr>
        <w:pStyle w:val="a4"/>
        <w:rPr>
          <w:rtl/>
        </w:rPr>
      </w:pPr>
      <w:bookmarkStart w:id="187" w:name="_ETM_Q1_620625"/>
      <w:bookmarkStart w:id="188" w:name="_ETM_Q1_620726"/>
      <w:bookmarkStart w:id="189" w:name="ET_speaker_5768_49"/>
      <w:bookmarkEnd w:id="187"/>
      <w:bookmarkEnd w:id="188"/>
      <w:r w:rsidRPr="00B15F25">
        <w:rPr>
          <w:rStyle w:val="TagStyle"/>
          <w:rtl/>
        </w:rPr>
        <w:t xml:space="preserve"> &lt;&lt; דובר &gt;&gt;</w:t>
      </w:r>
      <w:r w:rsidRPr="009403B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403B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"/>
    </w:p>
    <w:p w:rsidR="009403B7" w:rsidRDefault="009403B7" w:rsidP="009403B7">
      <w:pPr>
        <w:pStyle w:val="KeepWithNext"/>
        <w:rPr>
          <w:rtl/>
        </w:rPr>
      </w:pPr>
    </w:p>
    <w:p w:rsidR="009403B7" w:rsidRDefault="009403B7" w:rsidP="009403B7">
      <w:pPr>
        <w:rPr>
          <w:rtl/>
        </w:rPr>
      </w:pPr>
      <w:r>
        <w:rPr>
          <w:rFonts w:hint="cs"/>
          <w:rtl/>
        </w:rPr>
        <w:t xml:space="preserve">לא, כי זה כתוב בתקציב. אני מניחה </w:t>
      </w:r>
      <w:bookmarkStart w:id="190" w:name="_ETM_Q1_623375"/>
      <w:bookmarkEnd w:id="190"/>
      <w:r>
        <w:rPr>
          <w:rFonts w:hint="cs"/>
          <w:rtl/>
        </w:rPr>
        <w:t>שכאשר תכננתם א</w:t>
      </w:r>
      <w:r w:rsidR="00DD1278">
        <w:rPr>
          <w:rFonts w:hint="cs"/>
          <w:rtl/>
        </w:rPr>
        <w:t>ת זה בתקציב, תכננתם לרכוש ליסינ</w:t>
      </w:r>
      <w:r>
        <w:rPr>
          <w:rFonts w:hint="cs"/>
          <w:rtl/>
        </w:rPr>
        <w:t>ג.</w:t>
      </w:r>
    </w:p>
    <w:p w:rsidR="009403B7" w:rsidRDefault="009403B7" w:rsidP="009403B7">
      <w:pPr>
        <w:rPr>
          <w:rtl/>
        </w:rPr>
      </w:pPr>
    </w:p>
    <w:p w:rsidR="009403B7" w:rsidRDefault="009403B7" w:rsidP="00B15F25">
      <w:pPr>
        <w:pStyle w:val="a4"/>
        <w:rPr>
          <w:rtl/>
        </w:rPr>
      </w:pPr>
      <w:bookmarkStart w:id="191" w:name="ET_speaker_חיים_אבידור_125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191"/>
      <w:r>
        <w:rPr>
          <w:rtl/>
        </w:rPr>
        <w:t xml:space="preserve"> </w:t>
      </w:r>
    </w:p>
    <w:p w:rsidR="009403B7" w:rsidRDefault="009403B7" w:rsidP="009403B7">
      <w:pPr>
        <w:pStyle w:val="KeepWithNext"/>
        <w:rPr>
          <w:rtl/>
        </w:rPr>
      </w:pPr>
    </w:p>
    <w:p w:rsidR="009403B7" w:rsidRDefault="009403B7" w:rsidP="009403B7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92" w:name="_ETM_Q1_625027"/>
      <w:bookmarkEnd w:id="192"/>
      <w:r>
        <w:rPr>
          <w:rFonts w:hint="cs"/>
          <w:rtl/>
        </w:rPr>
        <w:t xml:space="preserve">רכישה. זה אותן הוצאות של החודשים האחרונים שעדיין לא שולמו </w:t>
      </w:r>
      <w:bookmarkStart w:id="193" w:name="_ETM_Q1_629952"/>
      <w:bookmarkEnd w:id="193"/>
      <w:r>
        <w:rPr>
          <w:rFonts w:hint="cs"/>
          <w:rtl/>
        </w:rPr>
        <w:t xml:space="preserve">בשנת 2018, והן משולמות בשנת 2019. </w:t>
      </w:r>
    </w:p>
    <w:p w:rsidR="004B74E9" w:rsidRDefault="009403B7" w:rsidP="001D24DD">
      <w:pPr>
        <w:rPr>
          <w:rtl/>
        </w:rPr>
      </w:pPr>
      <w:bookmarkStart w:id="194" w:name="_ETM_Q1_621603"/>
      <w:bookmarkStart w:id="195" w:name="_ETM_Q1_621740"/>
      <w:bookmarkEnd w:id="194"/>
      <w:bookmarkEnd w:id="195"/>
      <w:r>
        <w:rPr>
          <w:rtl/>
        </w:rPr>
        <w:t xml:space="preserve"> </w:t>
      </w:r>
      <w:r w:rsidR="00C164A3">
        <w:rPr>
          <w:rFonts w:hint="cs"/>
          <w:rtl/>
        </w:rPr>
        <w:t xml:space="preserve"> </w:t>
      </w:r>
      <w:bookmarkStart w:id="196" w:name="_ETM_Q1_636163"/>
      <w:bookmarkEnd w:id="196"/>
    </w:p>
    <w:p w:rsidR="004B74E9" w:rsidRDefault="004B74E9" w:rsidP="00B15F25">
      <w:pPr>
        <w:pStyle w:val="a4"/>
        <w:rPr>
          <w:rtl/>
        </w:rPr>
      </w:pPr>
      <w:bookmarkStart w:id="197" w:name="ET_speaker_5085_50"/>
      <w:r w:rsidRPr="00B15F25">
        <w:rPr>
          <w:rStyle w:val="TagStyle"/>
          <w:rtl/>
        </w:rPr>
        <w:t xml:space="preserve"> &lt;&lt; דובר &gt;&gt;</w:t>
      </w:r>
      <w:r w:rsidRPr="004B74E9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4B74E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"/>
    </w:p>
    <w:p w:rsidR="004B74E9" w:rsidRDefault="004B74E9" w:rsidP="004B74E9">
      <w:pPr>
        <w:pStyle w:val="KeepWithNext"/>
        <w:rPr>
          <w:rtl/>
        </w:rPr>
      </w:pPr>
    </w:p>
    <w:p w:rsidR="004B74E9" w:rsidRDefault="004B74E9" w:rsidP="004B74E9">
      <w:pPr>
        <w:rPr>
          <w:rtl/>
        </w:rPr>
      </w:pPr>
      <w:bookmarkStart w:id="198" w:name="_ETM_Q1_636974"/>
      <w:bookmarkStart w:id="199" w:name="_ETM_Q1_637050"/>
      <w:bookmarkEnd w:id="198"/>
      <w:bookmarkEnd w:id="199"/>
      <w:r>
        <w:rPr>
          <w:rFonts w:hint="cs"/>
          <w:rtl/>
        </w:rPr>
        <w:t>א</w:t>
      </w:r>
      <w:r w:rsidR="00C164A3">
        <w:rPr>
          <w:rFonts w:hint="cs"/>
          <w:rtl/>
        </w:rPr>
        <w:t xml:space="preserve">ם אני יכולה להבין </w:t>
      </w:r>
      <w:r>
        <w:rPr>
          <w:rFonts w:hint="cs"/>
          <w:rtl/>
        </w:rPr>
        <w:t>א</w:t>
      </w:r>
      <w:r w:rsidR="00C164A3">
        <w:rPr>
          <w:rFonts w:hint="cs"/>
          <w:rtl/>
        </w:rPr>
        <w:t xml:space="preserve">ת קרן, </w:t>
      </w:r>
      <w:r>
        <w:rPr>
          <w:rFonts w:hint="cs"/>
          <w:rtl/>
        </w:rPr>
        <w:t xml:space="preserve">וקרן תגיד לי אם </w:t>
      </w:r>
      <w:bookmarkStart w:id="200" w:name="_ETM_Q1_644202"/>
      <w:bookmarkEnd w:id="200"/>
      <w:r>
        <w:rPr>
          <w:rFonts w:hint="cs"/>
          <w:rtl/>
        </w:rPr>
        <w:t xml:space="preserve">אני טועה בכוונה שלה. </w:t>
      </w:r>
      <w:r w:rsidR="00C164A3">
        <w:rPr>
          <w:rFonts w:hint="cs"/>
          <w:rtl/>
        </w:rPr>
        <w:t>היה דחייה של המכרזים ש</w:t>
      </w:r>
      <w:r>
        <w:rPr>
          <w:rFonts w:hint="cs"/>
          <w:rtl/>
        </w:rPr>
        <w:t>ל הרכבים ש</w:t>
      </w:r>
      <w:r w:rsidR="00C164A3">
        <w:rPr>
          <w:rFonts w:hint="cs"/>
          <w:rtl/>
        </w:rPr>
        <w:t>אמורים להיכנס</w:t>
      </w:r>
      <w:r>
        <w:rPr>
          <w:rFonts w:hint="cs"/>
          <w:rtl/>
        </w:rPr>
        <w:t>.</w:t>
      </w:r>
      <w:r w:rsidR="00C164A3">
        <w:rPr>
          <w:rFonts w:hint="cs"/>
          <w:rtl/>
        </w:rPr>
        <w:t xml:space="preserve"> בגלל </w:t>
      </w:r>
      <w:r>
        <w:rPr>
          <w:rFonts w:hint="cs"/>
          <w:rtl/>
        </w:rPr>
        <w:t xml:space="preserve">המצב הפוליטי, אז הכול </w:t>
      </w:r>
      <w:bookmarkStart w:id="201" w:name="_ETM_Q1_650881"/>
      <w:bookmarkEnd w:id="201"/>
      <w:r>
        <w:rPr>
          <w:rFonts w:hint="cs"/>
          <w:rtl/>
        </w:rPr>
        <w:t xml:space="preserve">יוצא שיש שם עודפים שגם עליהם אנחנו יכולים להעביר </w:t>
      </w:r>
      <w:bookmarkStart w:id="202" w:name="_ETM_Q1_656605"/>
      <w:bookmarkEnd w:id="202"/>
      <w:r>
        <w:rPr>
          <w:rFonts w:hint="cs"/>
          <w:rtl/>
        </w:rPr>
        <w:t>לנושא רווחה בינתיים?</w:t>
      </w:r>
    </w:p>
    <w:p w:rsidR="004B74E9" w:rsidRDefault="004B74E9" w:rsidP="004B74E9">
      <w:pPr>
        <w:rPr>
          <w:rtl/>
        </w:rPr>
      </w:pPr>
      <w:bookmarkStart w:id="203" w:name="_ETM_Q1_651765"/>
      <w:bookmarkStart w:id="204" w:name="_ETM_Q1_651887"/>
      <w:bookmarkStart w:id="205" w:name="_ETM_Q1_651909"/>
      <w:bookmarkStart w:id="206" w:name="_ETM_Q1_652020"/>
      <w:bookmarkStart w:id="207" w:name="_ETM_Q1_653029"/>
      <w:bookmarkEnd w:id="203"/>
      <w:bookmarkEnd w:id="204"/>
      <w:bookmarkEnd w:id="205"/>
      <w:bookmarkEnd w:id="206"/>
      <w:bookmarkEnd w:id="207"/>
    </w:p>
    <w:p w:rsidR="004B74E9" w:rsidRDefault="004B74E9" w:rsidP="00B15F25">
      <w:pPr>
        <w:pStyle w:val="a4"/>
        <w:rPr>
          <w:rtl/>
        </w:rPr>
      </w:pPr>
      <w:bookmarkStart w:id="208" w:name="ET_speaker_5768_51"/>
      <w:r w:rsidRPr="00B15F25">
        <w:rPr>
          <w:rStyle w:val="TagStyle"/>
          <w:rtl/>
        </w:rPr>
        <w:t xml:space="preserve"> &lt;&lt; דובר &gt;&gt;</w:t>
      </w:r>
      <w:r w:rsidRPr="004B74E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B74E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"/>
    </w:p>
    <w:p w:rsidR="004B74E9" w:rsidRDefault="004B74E9" w:rsidP="004B74E9">
      <w:pPr>
        <w:pStyle w:val="KeepWithNext"/>
        <w:rPr>
          <w:rtl/>
        </w:rPr>
      </w:pPr>
    </w:p>
    <w:p w:rsidR="00C164A3" w:rsidRDefault="00C164A3" w:rsidP="00C164A3">
      <w:pPr>
        <w:rPr>
          <w:rtl/>
        </w:rPr>
      </w:pPr>
      <w:bookmarkStart w:id="209" w:name="_ETM_Q1_653811"/>
      <w:bookmarkStart w:id="210" w:name="_ETM_Q1_653889"/>
      <w:bookmarkEnd w:id="209"/>
      <w:bookmarkEnd w:id="210"/>
      <w:r>
        <w:rPr>
          <w:rFonts w:hint="cs"/>
          <w:rtl/>
        </w:rPr>
        <w:t xml:space="preserve">זה לא מה שתוכנן. </w:t>
      </w:r>
    </w:p>
    <w:p w:rsidR="00C164A3" w:rsidRDefault="00C164A3" w:rsidP="004B74E9">
      <w:pPr>
        <w:ind w:firstLine="0"/>
        <w:rPr>
          <w:rtl/>
        </w:rPr>
      </w:pPr>
    </w:p>
    <w:p w:rsidR="004B74E9" w:rsidRDefault="004B74E9" w:rsidP="00B15F25">
      <w:pPr>
        <w:pStyle w:val="a4"/>
        <w:rPr>
          <w:rtl/>
        </w:rPr>
      </w:pPr>
      <w:bookmarkStart w:id="211" w:name="ET_speaker_חיים_אבידור_126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211"/>
      <w:r>
        <w:rPr>
          <w:rtl/>
        </w:rPr>
        <w:t xml:space="preserve"> </w:t>
      </w:r>
    </w:p>
    <w:p w:rsidR="004B74E9" w:rsidRDefault="004B74E9" w:rsidP="004B74E9">
      <w:pPr>
        <w:pStyle w:val="KeepWithNext"/>
        <w:rPr>
          <w:rtl/>
        </w:rPr>
      </w:pPr>
    </w:p>
    <w:p w:rsidR="00C164A3" w:rsidRDefault="004B74E9" w:rsidP="004B74E9">
      <w:pPr>
        <w:ind w:firstLine="0"/>
        <w:rPr>
          <w:rtl/>
        </w:rPr>
      </w:pPr>
      <w:bookmarkStart w:id="212" w:name="_ETM_Q1_659995"/>
      <w:bookmarkStart w:id="213" w:name="_ETM_Q1_660088"/>
      <w:bookmarkEnd w:id="212"/>
      <w:bookmarkEnd w:id="213"/>
      <w:r>
        <w:rPr>
          <w:rtl/>
        </w:rPr>
        <w:tab/>
      </w:r>
      <w:r>
        <w:rPr>
          <w:rFonts w:hint="cs"/>
          <w:rtl/>
        </w:rPr>
        <w:t xml:space="preserve">לא. </w:t>
      </w:r>
      <w:r w:rsidR="00C164A3">
        <w:rPr>
          <w:rFonts w:hint="cs"/>
          <w:rtl/>
        </w:rPr>
        <w:t xml:space="preserve">אתם עדיין נוסעים </w:t>
      </w:r>
      <w:r>
        <w:rPr>
          <w:rFonts w:hint="cs"/>
          <w:rtl/>
        </w:rPr>
        <w:t>ב</w:t>
      </w:r>
      <w:r w:rsidR="00C164A3">
        <w:rPr>
          <w:rFonts w:hint="cs"/>
          <w:rtl/>
        </w:rPr>
        <w:t xml:space="preserve">רכבים. </w:t>
      </w:r>
      <w:r>
        <w:rPr>
          <w:rFonts w:hint="cs"/>
          <w:rtl/>
        </w:rPr>
        <w:t xml:space="preserve">קודם כל, שימו לב. אנחנו מדברים על העברה משנת 18' ל-19', ומ-19' ל-20'. </w:t>
      </w:r>
      <w:r w:rsidR="00C164A3">
        <w:rPr>
          <w:rFonts w:hint="cs"/>
          <w:rtl/>
        </w:rPr>
        <w:t>דבר שני,</w:t>
      </w:r>
      <w:r>
        <w:rPr>
          <w:rFonts w:hint="cs"/>
          <w:rtl/>
        </w:rPr>
        <w:t xml:space="preserve"> גם בהעברה ל-19', </w:t>
      </w:r>
      <w:bookmarkStart w:id="214" w:name="_ETM_Q1_673855"/>
      <w:bookmarkEnd w:id="214"/>
      <w:r>
        <w:rPr>
          <w:rFonts w:hint="cs"/>
          <w:rtl/>
        </w:rPr>
        <w:t>ל-20' יהיו.</w:t>
      </w:r>
      <w:r w:rsidR="00C164A3">
        <w:rPr>
          <w:rFonts w:hint="cs"/>
          <w:rtl/>
        </w:rPr>
        <w:t xml:space="preserve"> עדיין </w:t>
      </w:r>
      <w:r>
        <w:rPr>
          <w:rFonts w:hint="cs"/>
          <w:rtl/>
        </w:rPr>
        <w:t xml:space="preserve">אתם נוסעים ברכבים, ועדיין על הרכבים האלה </w:t>
      </w:r>
      <w:r w:rsidR="00C164A3">
        <w:rPr>
          <w:rFonts w:hint="cs"/>
          <w:rtl/>
        </w:rPr>
        <w:t xml:space="preserve">אנחנו משלמים. </w:t>
      </w:r>
    </w:p>
    <w:p w:rsidR="004B74E9" w:rsidRDefault="004B74E9" w:rsidP="004B74E9">
      <w:pPr>
        <w:ind w:firstLine="0"/>
        <w:rPr>
          <w:rtl/>
        </w:rPr>
      </w:pPr>
      <w:bookmarkStart w:id="215" w:name="_ETM_Q1_675987"/>
      <w:bookmarkEnd w:id="215"/>
    </w:p>
    <w:p w:rsidR="004B74E9" w:rsidRDefault="004B74E9" w:rsidP="00B15F25">
      <w:pPr>
        <w:pStyle w:val="a4"/>
        <w:rPr>
          <w:rtl/>
        </w:rPr>
      </w:pPr>
      <w:bookmarkStart w:id="216" w:name="ET_speaker_5085_52"/>
      <w:r w:rsidRPr="00B15F25">
        <w:rPr>
          <w:rStyle w:val="TagStyle"/>
          <w:rtl/>
        </w:rPr>
        <w:t xml:space="preserve"> &lt;&lt; דובר &gt;&gt;</w:t>
      </w:r>
      <w:r w:rsidRPr="004B74E9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4B74E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"/>
    </w:p>
    <w:p w:rsidR="004B74E9" w:rsidRDefault="004B74E9" w:rsidP="004B74E9">
      <w:pPr>
        <w:pStyle w:val="KeepWithNext"/>
        <w:rPr>
          <w:rtl/>
        </w:rPr>
      </w:pPr>
    </w:p>
    <w:p w:rsidR="004B74E9" w:rsidRDefault="004B74E9" w:rsidP="004B74E9">
      <w:pPr>
        <w:rPr>
          <w:rtl/>
        </w:rPr>
      </w:pPr>
      <w:bookmarkStart w:id="217" w:name="_ETM_Q1_676740"/>
      <w:bookmarkStart w:id="218" w:name="_ETM_Q1_676813"/>
      <w:bookmarkEnd w:id="217"/>
      <w:bookmarkEnd w:id="218"/>
      <w:r>
        <w:rPr>
          <w:rFonts w:hint="cs"/>
          <w:rtl/>
        </w:rPr>
        <w:t xml:space="preserve">רק למען </w:t>
      </w:r>
      <w:bookmarkStart w:id="219" w:name="_ETM_Q1_673604"/>
      <w:bookmarkEnd w:id="219"/>
      <w:r>
        <w:rPr>
          <w:rFonts w:hint="cs"/>
          <w:rtl/>
        </w:rPr>
        <w:t xml:space="preserve">הסר ספק, אנחנו גם משתתפים בהוצאות על הרכבים. </w:t>
      </w:r>
    </w:p>
    <w:p w:rsidR="004B74E9" w:rsidRDefault="004B74E9" w:rsidP="004B74E9">
      <w:pPr>
        <w:rPr>
          <w:rtl/>
        </w:rPr>
      </w:pPr>
    </w:p>
    <w:p w:rsidR="004B74E9" w:rsidRDefault="004B74E9" w:rsidP="00B15F25">
      <w:pPr>
        <w:pStyle w:val="a4"/>
        <w:rPr>
          <w:rtl/>
        </w:rPr>
      </w:pPr>
      <w:bookmarkStart w:id="220" w:name="ET_speaker_חיים_אבידור_127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220"/>
      <w:r>
        <w:rPr>
          <w:rtl/>
        </w:rPr>
        <w:t xml:space="preserve"> </w:t>
      </w:r>
    </w:p>
    <w:p w:rsidR="004B74E9" w:rsidRDefault="004B74E9" w:rsidP="004B74E9">
      <w:pPr>
        <w:pStyle w:val="KeepWithNext"/>
        <w:rPr>
          <w:rtl/>
        </w:rPr>
      </w:pPr>
    </w:p>
    <w:p w:rsidR="004B74E9" w:rsidRDefault="004B74E9" w:rsidP="004B74E9">
      <w:pPr>
        <w:rPr>
          <w:rtl/>
        </w:rPr>
      </w:pPr>
      <w:r>
        <w:rPr>
          <w:rFonts w:hint="cs"/>
          <w:rtl/>
        </w:rPr>
        <w:t xml:space="preserve">- - </w:t>
      </w:r>
      <w:bookmarkStart w:id="221" w:name="_ETM_Q1_684462"/>
      <w:bookmarkEnd w:id="221"/>
      <w:r>
        <w:rPr>
          <w:rFonts w:hint="cs"/>
          <w:rtl/>
        </w:rPr>
        <w:t xml:space="preserve">- מס הכנסה, לרשות המסים. </w:t>
      </w:r>
      <w:r>
        <w:rPr>
          <w:rtl/>
        </w:rPr>
        <w:t xml:space="preserve"> </w:t>
      </w:r>
    </w:p>
    <w:p w:rsidR="004B74E9" w:rsidRDefault="004B74E9" w:rsidP="004B74E9">
      <w:pPr>
        <w:rPr>
          <w:rtl/>
        </w:rPr>
      </w:pPr>
      <w:bookmarkStart w:id="222" w:name="_ETM_Q1_681133"/>
      <w:bookmarkStart w:id="223" w:name="_ETM_Q1_681263"/>
      <w:bookmarkEnd w:id="222"/>
      <w:bookmarkEnd w:id="223"/>
      <w:r>
        <w:rPr>
          <w:rtl/>
        </w:rPr>
        <w:t xml:space="preserve"> </w:t>
      </w:r>
    </w:p>
    <w:p w:rsidR="004B74E9" w:rsidRDefault="004B74E9" w:rsidP="00B15F25">
      <w:pPr>
        <w:pStyle w:val="a4"/>
        <w:rPr>
          <w:rtl/>
        </w:rPr>
      </w:pPr>
      <w:bookmarkStart w:id="224" w:name="_ETM_Q1_689012"/>
      <w:bookmarkStart w:id="225" w:name="ET_speaker_5085_53"/>
      <w:bookmarkEnd w:id="224"/>
      <w:r w:rsidRPr="00B15F25">
        <w:rPr>
          <w:rStyle w:val="TagStyle"/>
          <w:rtl/>
        </w:rPr>
        <w:t xml:space="preserve"> &lt;&lt; דובר &gt;&gt;</w:t>
      </w:r>
      <w:r w:rsidRPr="004B74E9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4B74E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"/>
    </w:p>
    <w:p w:rsidR="004B74E9" w:rsidRDefault="004B74E9" w:rsidP="004B74E9">
      <w:pPr>
        <w:pStyle w:val="KeepWithNext"/>
        <w:rPr>
          <w:rtl/>
        </w:rPr>
      </w:pPr>
    </w:p>
    <w:p w:rsidR="00A127C7" w:rsidRDefault="004B74E9" w:rsidP="004B74E9">
      <w:pPr>
        <w:rPr>
          <w:rtl/>
        </w:rPr>
      </w:pPr>
      <w:bookmarkStart w:id="226" w:name="_ETM_Q1_689751"/>
      <w:bookmarkStart w:id="227" w:name="_ETM_Q1_689816"/>
      <w:bookmarkEnd w:id="226"/>
      <w:bookmarkEnd w:id="227"/>
      <w:r>
        <w:rPr>
          <w:rFonts w:hint="cs"/>
          <w:rtl/>
        </w:rPr>
        <w:t xml:space="preserve">זה לא משנה. </w:t>
      </w:r>
      <w:r w:rsidR="00A127C7">
        <w:rPr>
          <w:rFonts w:hint="cs"/>
          <w:rtl/>
        </w:rPr>
        <w:t>אנחנו משתתפים</w:t>
      </w:r>
      <w:r>
        <w:rPr>
          <w:rFonts w:hint="cs"/>
          <w:rtl/>
        </w:rPr>
        <w:t xml:space="preserve"> בעבור </w:t>
      </w:r>
      <w:bookmarkStart w:id="228" w:name="_ETM_Q1_684414"/>
      <w:bookmarkEnd w:id="228"/>
      <w:r>
        <w:rPr>
          <w:rFonts w:hint="cs"/>
          <w:rtl/>
        </w:rPr>
        <w:t xml:space="preserve">ההטבה הזו. </w:t>
      </w:r>
      <w:r w:rsidR="00A127C7">
        <w:rPr>
          <w:rFonts w:hint="cs"/>
          <w:rtl/>
        </w:rPr>
        <w:t xml:space="preserve">השאלה שלי </w:t>
      </w:r>
      <w:r>
        <w:rPr>
          <w:rFonts w:hint="cs"/>
          <w:rtl/>
        </w:rPr>
        <w:t xml:space="preserve">היא כזו. </w:t>
      </w:r>
      <w:r w:rsidR="00A127C7">
        <w:rPr>
          <w:rFonts w:hint="cs"/>
          <w:rtl/>
        </w:rPr>
        <w:t xml:space="preserve">האם דחיית המכרז </w:t>
      </w:r>
      <w:r w:rsidR="00503AB9">
        <w:rPr>
          <w:rFonts w:hint="cs"/>
          <w:rtl/>
        </w:rPr>
        <w:t xml:space="preserve">הביאה לכך שיש עודפים שהיום אנחנו </w:t>
      </w:r>
      <w:bookmarkStart w:id="229" w:name="_ETM_Q1_697580"/>
      <w:bookmarkEnd w:id="229"/>
      <w:r w:rsidR="00503AB9">
        <w:rPr>
          <w:rFonts w:hint="cs"/>
          <w:rtl/>
        </w:rPr>
        <w:t xml:space="preserve">מחפשים עודפים </w:t>
      </w:r>
      <w:r w:rsidR="00A127C7">
        <w:rPr>
          <w:rFonts w:hint="cs"/>
          <w:rtl/>
        </w:rPr>
        <w:t>כדי להעביר</w:t>
      </w:r>
      <w:r w:rsidR="00503AB9">
        <w:rPr>
          <w:rFonts w:hint="cs"/>
          <w:rtl/>
        </w:rPr>
        <w:t xml:space="preserve"> לנושאים</w:t>
      </w:r>
      <w:r w:rsidR="00A127C7">
        <w:rPr>
          <w:rFonts w:hint="cs"/>
          <w:rtl/>
        </w:rPr>
        <w:t xml:space="preserve"> שהם אקוטיים,</w:t>
      </w:r>
      <w:r w:rsidR="00503AB9">
        <w:rPr>
          <w:rFonts w:hint="cs"/>
          <w:rtl/>
        </w:rPr>
        <w:t xml:space="preserve"> כמו לדוגמה נושאים של רווחה,</w:t>
      </w:r>
      <w:r w:rsidR="00A127C7">
        <w:rPr>
          <w:rFonts w:hint="cs"/>
          <w:rtl/>
        </w:rPr>
        <w:t xml:space="preserve"> ילדים בסיכון, ואחר כך בוא נריב עם האוצר על זה. </w:t>
      </w:r>
    </w:p>
    <w:p w:rsidR="00A127C7" w:rsidRDefault="00A127C7" w:rsidP="00C164A3">
      <w:pPr>
        <w:rPr>
          <w:rtl/>
        </w:rPr>
      </w:pPr>
    </w:p>
    <w:p w:rsidR="00503AB9" w:rsidRDefault="00503AB9" w:rsidP="00B15F25">
      <w:pPr>
        <w:pStyle w:val="a4"/>
        <w:rPr>
          <w:rtl/>
        </w:rPr>
      </w:pPr>
      <w:bookmarkStart w:id="230" w:name="ET_speaker_חיים_אבידור_128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230"/>
      <w:r>
        <w:rPr>
          <w:rtl/>
        </w:rPr>
        <w:t xml:space="preserve"> </w:t>
      </w:r>
    </w:p>
    <w:p w:rsidR="00503AB9" w:rsidRDefault="00503AB9" w:rsidP="00503AB9">
      <w:pPr>
        <w:pStyle w:val="KeepWithNext"/>
        <w:rPr>
          <w:rtl/>
        </w:rPr>
      </w:pPr>
    </w:p>
    <w:p w:rsidR="00A127C7" w:rsidRDefault="00503AB9" w:rsidP="00503AB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דחיית המכרז הייתה גורמת לכך שלא היינו מספקים לכם רכבים </w:t>
      </w:r>
      <w:bookmarkStart w:id="231" w:name="_ETM_Q1_711272"/>
      <w:bookmarkEnd w:id="231"/>
      <w:r>
        <w:rPr>
          <w:rFonts w:hint="cs"/>
          <w:rtl/>
        </w:rPr>
        <w:t xml:space="preserve">אלטרנטיביים, את צודקת. </w:t>
      </w:r>
    </w:p>
    <w:p w:rsidR="00503AB9" w:rsidRDefault="00503AB9" w:rsidP="00503AB9">
      <w:pPr>
        <w:ind w:firstLine="0"/>
        <w:rPr>
          <w:rtl/>
        </w:rPr>
      </w:pPr>
      <w:bookmarkStart w:id="232" w:name="_ETM_Q1_704664"/>
      <w:bookmarkStart w:id="233" w:name="_ETM_Q1_704771"/>
      <w:bookmarkEnd w:id="232"/>
      <w:bookmarkEnd w:id="233"/>
    </w:p>
    <w:p w:rsidR="00503AB9" w:rsidRDefault="00503AB9" w:rsidP="00503AB9">
      <w:pPr>
        <w:ind w:firstLine="0"/>
        <w:rPr>
          <w:rtl/>
        </w:rPr>
      </w:pPr>
      <w:bookmarkStart w:id="234" w:name="_ETM_Q1_704823"/>
      <w:bookmarkStart w:id="235" w:name="_ETM_Q1_704916"/>
      <w:bookmarkEnd w:id="234"/>
      <w:bookmarkEnd w:id="235"/>
    </w:p>
    <w:p w:rsidR="00503AB9" w:rsidRDefault="00503AB9" w:rsidP="00B15F25">
      <w:pPr>
        <w:pStyle w:val="-"/>
        <w:rPr>
          <w:rtl/>
        </w:rPr>
      </w:pPr>
      <w:bookmarkStart w:id="236" w:name="ET_speakercontinue_5085_54"/>
      <w:r w:rsidRPr="00B15F25">
        <w:rPr>
          <w:rStyle w:val="TagStyle"/>
          <w:rtl/>
        </w:rPr>
        <w:t xml:space="preserve"> &lt;&lt; דובר_המשך &gt;&gt;</w:t>
      </w:r>
      <w:r w:rsidRPr="00503AB9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503AB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36"/>
    </w:p>
    <w:p w:rsidR="00503AB9" w:rsidRDefault="00503AB9" w:rsidP="00503AB9">
      <w:pPr>
        <w:pStyle w:val="KeepWithNext"/>
        <w:rPr>
          <w:rtl/>
        </w:rPr>
      </w:pPr>
    </w:p>
    <w:p w:rsidR="00503AB9" w:rsidRDefault="00503AB9" w:rsidP="00C164A3">
      <w:pPr>
        <w:rPr>
          <w:rtl/>
        </w:rPr>
      </w:pPr>
      <w:bookmarkStart w:id="237" w:name="_ETM_Q1_706014"/>
      <w:bookmarkEnd w:id="237"/>
      <w:r>
        <w:rPr>
          <w:rFonts w:hint="cs"/>
          <w:rtl/>
        </w:rPr>
        <w:t xml:space="preserve">כן. רכבים חדשים עוד יותר מאשר </w:t>
      </w:r>
      <w:bookmarkStart w:id="238" w:name="_ETM_Q1_711586"/>
      <w:bookmarkEnd w:id="238"/>
      <w:r>
        <w:rPr>
          <w:rFonts w:hint="cs"/>
          <w:rtl/>
        </w:rPr>
        <w:t>רכב שעשה את השנה השלישית שלו. בוא לא נ</w:t>
      </w:r>
      <w:r w:rsidR="001D24DD">
        <w:rPr>
          <w:rFonts w:hint="cs"/>
          <w:rtl/>
        </w:rPr>
        <w:t>י</w:t>
      </w:r>
      <w:r>
        <w:rPr>
          <w:rFonts w:hint="cs"/>
          <w:rtl/>
        </w:rPr>
        <w:t xml:space="preserve">תמם. </w:t>
      </w:r>
      <w:bookmarkStart w:id="239" w:name="_ETM_Q1_717661"/>
      <w:bookmarkEnd w:id="239"/>
      <w:r>
        <w:rPr>
          <w:rFonts w:hint="cs"/>
          <w:rtl/>
        </w:rPr>
        <w:t xml:space="preserve">מכרז חדש עולה כסף, יש הוצאות נוספות. וכשנדחה פעם </w:t>
      </w:r>
      <w:bookmarkStart w:id="240" w:name="_ETM_Q1_721644"/>
      <w:bookmarkEnd w:id="240"/>
      <w:r>
        <w:rPr>
          <w:rFonts w:hint="cs"/>
          <w:rtl/>
        </w:rPr>
        <w:t xml:space="preserve">אחר פעם אותו מכרז, יכול להיות הוא מייצר לנו עודפים </w:t>
      </w:r>
      <w:bookmarkStart w:id="241" w:name="_ETM_Q1_726973"/>
      <w:bookmarkEnd w:id="241"/>
      <w:r>
        <w:rPr>
          <w:rFonts w:hint="cs"/>
          <w:rtl/>
        </w:rPr>
        <w:t xml:space="preserve">שאיתם אנחנו יכולים - - - כמו לילדים האלרגנים. </w:t>
      </w:r>
    </w:p>
    <w:p w:rsidR="00503AB9" w:rsidRDefault="00503AB9" w:rsidP="00C164A3">
      <w:pPr>
        <w:rPr>
          <w:rtl/>
        </w:rPr>
      </w:pPr>
    </w:p>
    <w:p w:rsidR="00503AB9" w:rsidRDefault="00503AB9" w:rsidP="00B15F25">
      <w:pPr>
        <w:pStyle w:val="a4"/>
        <w:rPr>
          <w:rtl/>
        </w:rPr>
      </w:pPr>
      <w:bookmarkStart w:id="242" w:name="ET_speaker_5726_55"/>
      <w:r w:rsidRPr="00B15F25">
        <w:rPr>
          <w:rStyle w:val="TagStyle"/>
          <w:rtl/>
        </w:rPr>
        <w:t xml:space="preserve"> &lt;&lt; דובר &gt;&gt;</w:t>
      </w:r>
      <w:r w:rsidRPr="00503A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3AB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"/>
    </w:p>
    <w:p w:rsidR="00503AB9" w:rsidRDefault="00503AB9" w:rsidP="00503AB9">
      <w:pPr>
        <w:pStyle w:val="KeepWithNext"/>
        <w:rPr>
          <w:rtl/>
        </w:rPr>
      </w:pPr>
    </w:p>
    <w:p w:rsidR="00503AB9" w:rsidRDefault="00503AB9" w:rsidP="00503AB9">
      <w:pPr>
        <w:rPr>
          <w:rtl/>
        </w:rPr>
      </w:pPr>
      <w:r>
        <w:rPr>
          <w:rFonts w:hint="cs"/>
          <w:rtl/>
        </w:rPr>
        <w:t xml:space="preserve">סתם שתדעי, הם עשו הרי מכרז של רכב לפני זה. </w:t>
      </w:r>
      <w:r w:rsidR="00B90D11">
        <w:rPr>
          <w:rFonts w:hint="cs"/>
          <w:rtl/>
        </w:rPr>
        <w:t xml:space="preserve">ביטול </w:t>
      </w:r>
      <w:bookmarkStart w:id="243" w:name="_ETM_Q1_733700"/>
      <w:bookmarkEnd w:id="243"/>
      <w:r w:rsidR="00B90D11">
        <w:rPr>
          <w:rFonts w:hint="cs"/>
          <w:rtl/>
        </w:rPr>
        <w:t xml:space="preserve">מכרז גם עולה כסף, זה מתקזז. </w:t>
      </w:r>
    </w:p>
    <w:p w:rsidR="00F424C9" w:rsidRDefault="00F424C9" w:rsidP="00C164A3">
      <w:pPr>
        <w:rPr>
          <w:rtl/>
        </w:rPr>
      </w:pPr>
      <w:bookmarkStart w:id="244" w:name="_ETM_Q1_746502"/>
      <w:bookmarkStart w:id="245" w:name="_ETM_Q1_746657"/>
      <w:bookmarkEnd w:id="244"/>
      <w:bookmarkEnd w:id="245"/>
    </w:p>
    <w:p w:rsidR="00F424C9" w:rsidRDefault="00F424C9" w:rsidP="00581C75">
      <w:pPr>
        <w:pStyle w:val="af6"/>
        <w:keepNext/>
        <w:rPr>
          <w:rtl/>
        </w:rPr>
      </w:pPr>
      <w:bookmarkStart w:id="246" w:name="ET_yor_4762_8"/>
      <w:r w:rsidRPr="00B15F25">
        <w:rPr>
          <w:rStyle w:val="TagStyle"/>
          <w:rtl/>
        </w:rPr>
        <w:lastRenderedPageBreak/>
        <w:t xml:space="preserve"> &lt;&lt; יור &gt;&gt;</w:t>
      </w:r>
      <w:r w:rsidRPr="00F424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24C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6"/>
    </w:p>
    <w:p w:rsidR="00F424C9" w:rsidRDefault="00F424C9" w:rsidP="00581C75">
      <w:pPr>
        <w:pStyle w:val="KeepWithNext"/>
        <w:rPr>
          <w:rtl/>
        </w:rPr>
      </w:pPr>
    </w:p>
    <w:p w:rsidR="0006175D" w:rsidRDefault="0006175D" w:rsidP="00581C75">
      <w:pPr>
        <w:keepNext/>
        <w:rPr>
          <w:rtl/>
        </w:rPr>
      </w:pPr>
      <w:r>
        <w:rPr>
          <w:rFonts w:hint="cs"/>
          <w:rtl/>
        </w:rPr>
        <w:t xml:space="preserve">רבותיי, אני רק מציע לפני השאלות. אנחנו מדברים על דבר </w:t>
      </w:r>
      <w:bookmarkStart w:id="247" w:name="_ETM_Q1_762597"/>
      <w:bookmarkEnd w:id="247"/>
      <w:r>
        <w:rPr>
          <w:rFonts w:hint="cs"/>
          <w:rtl/>
        </w:rPr>
        <w:t>שב</w:t>
      </w:r>
      <w:r w:rsidR="00F424C9">
        <w:rPr>
          <w:rFonts w:hint="cs"/>
          <w:rtl/>
        </w:rPr>
        <w:t xml:space="preserve">עיקרון הוא טכני. </w:t>
      </w:r>
      <w:r>
        <w:rPr>
          <w:rFonts w:hint="cs"/>
          <w:rtl/>
        </w:rPr>
        <w:t xml:space="preserve">היות ואין ועדה משותפת שתמיד </w:t>
      </w:r>
      <w:r w:rsidR="00F424C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אותה בתקנון, ועדה משותפת של </w:t>
      </w:r>
      <w:bookmarkStart w:id="248" w:name="_ETM_Q1_775133"/>
      <w:bookmarkEnd w:id="248"/>
      <w:r>
        <w:rPr>
          <w:rFonts w:hint="cs"/>
          <w:rtl/>
        </w:rPr>
        <w:t xml:space="preserve">ועדת הכנסת בוועדת הכספים, יש לנו בעיה. אנחנו צריכים לאשר את העודפים. אנחנו </w:t>
      </w:r>
      <w:r w:rsidR="00F424C9">
        <w:rPr>
          <w:rFonts w:hint="cs"/>
          <w:rtl/>
        </w:rPr>
        <w:t>צ</w:t>
      </w:r>
      <w:r>
        <w:rPr>
          <w:rFonts w:hint="cs"/>
          <w:rtl/>
        </w:rPr>
        <w:t xml:space="preserve">ריכים לאשר את התקציב שאני מציע </w:t>
      </w:r>
      <w:r>
        <w:rPr>
          <w:rtl/>
        </w:rPr>
        <w:t>–</w:t>
      </w:r>
      <w:r>
        <w:rPr>
          <w:rFonts w:hint="cs"/>
          <w:rtl/>
        </w:rPr>
        <w:t xml:space="preserve"> אנחנו קיימנו דיון </w:t>
      </w:r>
      <w:bookmarkStart w:id="249" w:name="_ETM_Q1_785994"/>
      <w:bookmarkEnd w:id="249"/>
      <w:r>
        <w:rPr>
          <w:rFonts w:hint="cs"/>
          <w:rtl/>
        </w:rPr>
        <w:t xml:space="preserve">ארוך קודם לגבי העניין הזה, שאנחנו מבקשים גם על תקציב </w:t>
      </w:r>
      <w:bookmarkStart w:id="250" w:name="_ETM_Q1_786785"/>
      <w:bookmarkEnd w:id="250"/>
      <w:r>
        <w:rPr>
          <w:rFonts w:hint="cs"/>
          <w:rtl/>
        </w:rPr>
        <w:t xml:space="preserve">מבקר המדינה, וגם על תקציב הכנסת. אנחנו מבקשים להעביר סכומים, </w:t>
      </w:r>
      <w:bookmarkStart w:id="251" w:name="_ETM_Q1_796337"/>
      <w:bookmarkEnd w:id="251"/>
      <w:r>
        <w:rPr>
          <w:rFonts w:hint="cs"/>
          <w:rtl/>
        </w:rPr>
        <w:t xml:space="preserve">כמובן, בהסכמה עם אגף התקציבים והסכמה עם הנהלת הכנסת, להגיע </w:t>
      </w:r>
      <w:bookmarkStart w:id="252" w:name="_ETM_Q1_797173"/>
      <w:bookmarkEnd w:id="252"/>
      <w:r>
        <w:rPr>
          <w:rFonts w:hint="cs"/>
          <w:rtl/>
        </w:rPr>
        <w:t xml:space="preserve">לפתרון על בעיות שהועלו כאן בוועדה, ואין </w:t>
      </w:r>
      <w:bookmarkStart w:id="253" w:name="_ETM_Q1_787897"/>
      <w:bookmarkStart w:id="254" w:name="_ETM_Q1_787992"/>
      <w:bookmarkStart w:id="255" w:name="_ETM_Q1_789034"/>
      <w:bookmarkStart w:id="256" w:name="_ETM_Q1_789128"/>
      <w:bookmarkEnd w:id="253"/>
      <w:bookmarkEnd w:id="254"/>
      <w:bookmarkEnd w:id="255"/>
      <w:bookmarkEnd w:id="256"/>
      <w:r w:rsidR="00F424C9">
        <w:rPr>
          <w:rFonts w:hint="cs"/>
          <w:rtl/>
        </w:rPr>
        <w:t xml:space="preserve">במדינה כסף כדי לממן את זה. </w:t>
      </w:r>
    </w:p>
    <w:p w:rsidR="0006175D" w:rsidRDefault="0006175D" w:rsidP="0006175D">
      <w:pPr>
        <w:rPr>
          <w:rtl/>
        </w:rPr>
      </w:pPr>
      <w:bookmarkStart w:id="257" w:name="_ETM_Q1_806430"/>
      <w:bookmarkStart w:id="258" w:name="_ETM_Q1_806512"/>
      <w:bookmarkEnd w:id="257"/>
      <w:bookmarkEnd w:id="258"/>
    </w:p>
    <w:p w:rsidR="00F424C9" w:rsidRDefault="00F424C9" w:rsidP="0006175D">
      <w:pPr>
        <w:rPr>
          <w:rtl/>
        </w:rPr>
      </w:pPr>
      <w:bookmarkStart w:id="259" w:name="_ETM_Q1_806606"/>
      <w:bookmarkStart w:id="260" w:name="_ETM_Q1_806703"/>
      <w:bookmarkEnd w:id="259"/>
      <w:bookmarkEnd w:id="260"/>
      <w:r>
        <w:rPr>
          <w:rFonts w:hint="cs"/>
          <w:rtl/>
        </w:rPr>
        <w:t xml:space="preserve">אני לא מציע שאנחנו נדבר על רכבים של </w:t>
      </w:r>
      <w:r w:rsidR="0006175D">
        <w:rPr>
          <w:rFonts w:hint="cs"/>
          <w:rtl/>
        </w:rPr>
        <w:t xml:space="preserve">חברי הכנסת. אבל </w:t>
      </w:r>
      <w:bookmarkStart w:id="261" w:name="_ETM_Q1_815599"/>
      <w:bookmarkEnd w:id="261"/>
      <w:r w:rsidR="0006175D">
        <w:rPr>
          <w:rFonts w:hint="cs"/>
          <w:rtl/>
        </w:rPr>
        <w:t xml:space="preserve">אני לא חושב שזה נושא שעכשיו ראוי לדיון בו. אנחנו </w:t>
      </w:r>
      <w:bookmarkStart w:id="262" w:name="_ETM_Q1_820020"/>
      <w:bookmarkEnd w:id="262"/>
      <w:r w:rsidR="0006175D">
        <w:rPr>
          <w:rFonts w:hint="cs"/>
          <w:rtl/>
        </w:rPr>
        <w:t xml:space="preserve">מעבירים את זה טכנית. </w:t>
      </w:r>
      <w:r>
        <w:rPr>
          <w:rFonts w:hint="cs"/>
          <w:rtl/>
        </w:rPr>
        <w:t xml:space="preserve"> </w:t>
      </w:r>
    </w:p>
    <w:p w:rsidR="00F424C9" w:rsidRDefault="00F424C9" w:rsidP="00F424C9">
      <w:pPr>
        <w:rPr>
          <w:rtl/>
        </w:rPr>
      </w:pPr>
    </w:p>
    <w:p w:rsidR="001D24DD" w:rsidRDefault="001D24DD" w:rsidP="00B15F25">
      <w:pPr>
        <w:pStyle w:val="a4"/>
        <w:rPr>
          <w:rtl/>
        </w:rPr>
      </w:pPr>
      <w:bookmarkStart w:id="263" w:name="ET_speaker_5768_54"/>
      <w:r w:rsidRPr="00B15F25">
        <w:rPr>
          <w:rStyle w:val="TagStyle"/>
          <w:rtl/>
        </w:rPr>
        <w:t xml:space="preserve"> &lt;&lt; דובר &gt;&gt;</w:t>
      </w:r>
      <w:r w:rsidRPr="001D24D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D24DD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"/>
    </w:p>
    <w:p w:rsidR="001D24DD" w:rsidRDefault="001D24DD" w:rsidP="001D24DD">
      <w:pPr>
        <w:pStyle w:val="KeepWithNext"/>
        <w:rPr>
          <w:rtl/>
        </w:rPr>
      </w:pPr>
    </w:p>
    <w:p w:rsidR="00F424C9" w:rsidRDefault="00F424C9" w:rsidP="008830E8">
      <w:pPr>
        <w:rPr>
          <w:rtl/>
        </w:rPr>
      </w:pPr>
      <w:r>
        <w:rPr>
          <w:rFonts w:hint="cs"/>
          <w:rtl/>
        </w:rPr>
        <w:t>א</w:t>
      </w:r>
      <w:r w:rsidR="008830E8">
        <w:rPr>
          <w:rFonts w:hint="cs"/>
          <w:rtl/>
        </w:rPr>
        <w:t xml:space="preserve">נחנו מחפשים מקורות תקציביים, נכון? </w:t>
      </w:r>
      <w:bookmarkStart w:id="264" w:name="_ETM_Q1_825937"/>
      <w:bookmarkEnd w:id="264"/>
      <w:r w:rsidR="008830E8">
        <w:rPr>
          <w:rFonts w:hint="cs"/>
          <w:rtl/>
        </w:rPr>
        <w:t>הכנסת כבר שנה -</w:t>
      </w:r>
      <w:r>
        <w:rPr>
          <w:rFonts w:hint="cs"/>
          <w:rtl/>
        </w:rPr>
        <w:t xml:space="preserve"> אפילו התקציב </w:t>
      </w:r>
      <w:r w:rsidR="008830E8">
        <w:rPr>
          <w:rFonts w:hint="cs"/>
          <w:rtl/>
        </w:rPr>
        <w:t xml:space="preserve">השוטף שלה </w:t>
      </w:r>
      <w:r>
        <w:rPr>
          <w:rFonts w:hint="cs"/>
          <w:rtl/>
        </w:rPr>
        <w:t xml:space="preserve">אמור </w:t>
      </w:r>
      <w:r w:rsidR="008830E8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לרדת </w:t>
      </w:r>
      <w:r w:rsidR="008830E8">
        <w:rPr>
          <w:rFonts w:hint="cs"/>
          <w:rtl/>
        </w:rPr>
        <w:t xml:space="preserve">מבחינת תפקוד של הכנסת. כל תפקוד הכנסת היה אמור לרדת </w:t>
      </w:r>
      <w:bookmarkStart w:id="265" w:name="_ETM_Q1_835781"/>
      <w:bookmarkEnd w:id="265"/>
      <w:r w:rsidR="008830E8">
        <w:rPr>
          <w:rFonts w:hint="cs"/>
          <w:rtl/>
        </w:rPr>
        <w:t>מאוד. זאת אומרת, אנחנו</w:t>
      </w:r>
      <w:r>
        <w:rPr>
          <w:rFonts w:hint="cs"/>
          <w:rtl/>
        </w:rPr>
        <w:t xml:space="preserve"> מחפשים </w:t>
      </w:r>
      <w:r w:rsidR="008830E8">
        <w:rPr>
          <w:rFonts w:hint="cs"/>
          <w:rtl/>
        </w:rPr>
        <w:t xml:space="preserve">אותם כספים </w:t>
      </w:r>
      <w:r>
        <w:rPr>
          <w:rFonts w:hint="cs"/>
          <w:rtl/>
        </w:rPr>
        <w:t xml:space="preserve">כדי להעביר </w:t>
      </w:r>
      <w:r w:rsidR="008830E8">
        <w:rPr>
          <w:rFonts w:hint="cs"/>
          <w:rtl/>
        </w:rPr>
        <w:t>לדברים שהאוצר לא נותן לנו</w:t>
      </w:r>
      <w:bookmarkStart w:id="266" w:name="_ETM_Q1_840734"/>
      <w:bookmarkEnd w:id="266"/>
      <w:r w:rsidR="008830E8">
        <w:rPr>
          <w:rFonts w:hint="cs"/>
          <w:rtl/>
        </w:rPr>
        <w:t xml:space="preserve">, אז למה שזה לא יהיה פה? זה המקום </w:t>
      </w:r>
      <w:bookmarkStart w:id="267" w:name="_ETM_Q1_842336"/>
      <w:bookmarkEnd w:id="267"/>
      <w:r w:rsidR="008830E8">
        <w:rPr>
          <w:rFonts w:hint="cs"/>
          <w:rtl/>
        </w:rPr>
        <w:t>שהכי פחות --</w:t>
      </w:r>
      <w:r>
        <w:rPr>
          <w:rFonts w:hint="cs"/>
          <w:rtl/>
        </w:rPr>
        <w:t xml:space="preserve"> </w:t>
      </w:r>
    </w:p>
    <w:p w:rsidR="00F424C9" w:rsidRDefault="00F424C9" w:rsidP="00F424C9">
      <w:pPr>
        <w:rPr>
          <w:rtl/>
        </w:rPr>
      </w:pPr>
    </w:p>
    <w:p w:rsidR="00F424C9" w:rsidRDefault="00F424C9" w:rsidP="00B15F25">
      <w:pPr>
        <w:pStyle w:val="af6"/>
        <w:rPr>
          <w:rtl/>
        </w:rPr>
      </w:pPr>
      <w:bookmarkStart w:id="268" w:name="ET_yor_4762_9"/>
      <w:r w:rsidRPr="00B15F25">
        <w:rPr>
          <w:rStyle w:val="TagStyle"/>
          <w:rtl/>
        </w:rPr>
        <w:t xml:space="preserve"> &lt;&lt; יור &gt;&gt;</w:t>
      </w:r>
      <w:r w:rsidRPr="00F424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24C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8"/>
    </w:p>
    <w:p w:rsidR="00F424C9" w:rsidRDefault="00F424C9" w:rsidP="00F424C9">
      <w:pPr>
        <w:pStyle w:val="KeepWithNext"/>
        <w:rPr>
          <w:rtl/>
        </w:rPr>
      </w:pPr>
    </w:p>
    <w:p w:rsidR="00F424C9" w:rsidRDefault="00684FAA" w:rsidP="00F424C9">
      <w:pPr>
        <w:rPr>
          <w:rtl/>
        </w:rPr>
      </w:pPr>
      <w:r>
        <w:rPr>
          <w:rFonts w:hint="cs"/>
          <w:rtl/>
        </w:rPr>
        <w:t xml:space="preserve">אגיד לך תשובה שהיא טכנית במהותה. התשובה היא </w:t>
      </w:r>
      <w:bookmarkStart w:id="269" w:name="_ETM_Q1_851463"/>
      <w:bookmarkEnd w:id="269"/>
      <w:r>
        <w:rPr>
          <w:rFonts w:hint="cs"/>
          <w:rtl/>
        </w:rPr>
        <w:t xml:space="preserve">כזאת. אנחנו </w:t>
      </w:r>
      <w:r w:rsidR="00F424C9">
        <w:rPr>
          <w:rFonts w:hint="cs"/>
          <w:rtl/>
        </w:rPr>
        <w:t xml:space="preserve">לא יודעים </w:t>
      </w:r>
      <w:r>
        <w:rPr>
          <w:rFonts w:hint="cs"/>
          <w:rtl/>
        </w:rPr>
        <w:t xml:space="preserve">עוד </w:t>
      </w:r>
      <w:r w:rsidR="00F424C9">
        <w:rPr>
          <w:rFonts w:hint="cs"/>
          <w:rtl/>
        </w:rPr>
        <w:t xml:space="preserve">בדיוק על מה מדובר. </w:t>
      </w:r>
      <w:r>
        <w:rPr>
          <w:rFonts w:hint="cs"/>
          <w:rtl/>
        </w:rPr>
        <w:t xml:space="preserve">אנחנו יודעים שתהיה ועדה משותפת </w:t>
      </w:r>
      <w:r w:rsidR="00F424C9">
        <w:rPr>
          <w:rFonts w:hint="cs"/>
          <w:rtl/>
        </w:rPr>
        <w:t>ש</w:t>
      </w:r>
      <w:r>
        <w:rPr>
          <w:rFonts w:hint="cs"/>
          <w:rtl/>
        </w:rPr>
        <w:t>תורכב מוועדה מסדרת וועדת הכספים,</w:t>
      </w:r>
      <w:r w:rsidR="00F424C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ושם יידון העניין </w:t>
      </w:r>
      <w:bookmarkStart w:id="270" w:name="_ETM_Q1_862056"/>
      <w:bookmarkEnd w:id="270"/>
      <w:r>
        <w:rPr>
          <w:rFonts w:hint="cs"/>
          <w:rtl/>
        </w:rPr>
        <w:t>של כמה כסף ולמה זה הולך וכו'.</w:t>
      </w:r>
      <w:r w:rsidR="00F424C9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 המשותפת - - </w:t>
      </w:r>
      <w:bookmarkStart w:id="271" w:name="_ETM_Q1_867003"/>
      <w:bookmarkEnd w:id="271"/>
      <w:r>
        <w:rPr>
          <w:rFonts w:hint="cs"/>
          <w:rtl/>
        </w:rPr>
        <w:t>-</w:t>
      </w:r>
    </w:p>
    <w:p w:rsidR="00F424C9" w:rsidRDefault="00F424C9" w:rsidP="00F424C9">
      <w:pPr>
        <w:rPr>
          <w:rtl/>
        </w:rPr>
      </w:pPr>
    </w:p>
    <w:p w:rsidR="001D24DD" w:rsidRDefault="001D24DD" w:rsidP="00B15F25">
      <w:pPr>
        <w:pStyle w:val="a4"/>
        <w:rPr>
          <w:rtl/>
        </w:rPr>
      </w:pPr>
      <w:bookmarkStart w:id="272" w:name="ET_speaker_5768_55"/>
      <w:r w:rsidRPr="00B15F25">
        <w:rPr>
          <w:rStyle w:val="TagStyle"/>
          <w:rtl/>
        </w:rPr>
        <w:t xml:space="preserve"> &lt;&lt; דובר &gt;&gt;</w:t>
      </w:r>
      <w:r w:rsidRPr="001D24D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D24DD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"/>
    </w:p>
    <w:p w:rsidR="001D24DD" w:rsidRDefault="001D24DD" w:rsidP="001D24DD">
      <w:pPr>
        <w:pStyle w:val="KeepWithNext"/>
        <w:rPr>
          <w:rtl/>
        </w:rPr>
      </w:pPr>
    </w:p>
    <w:p w:rsidR="00F424C9" w:rsidRDefault="00684FAA" w:rsidP="00F424C9">
      <w:pPr>
        <w:rPr>
          <w:rtl/>
        </w:rPr>
      </w:pPr>
      <w:r>
        <w:rPr>
          <w:rFonts w:hint="cs"/>
          <w:rtl/>
        </w:rPr>
        <w:t xml:space="preserve">אבל </w:t>
      </w:r>
      <w:r w:rsidR="00F424C9">
        <w:rPr>
          <w:rFonts w:hint="cs"/>
          <w:rtl/>
        </w:rPr>
        <w:t>ע</w:t>
      </w:r>
      <w:r>
        <w:rPr>
          <w:rFonts w:hint="cs"/>
          <w:rtl/>
        </w:rPr>
        <w:t>ד שהיא תקום...</w:t>
      </w:r>
    </w:p>
    <w:p w:rsidR="00F424C9" w:rsidRDefault="00F424C9" w:rsidP="00684FAA">
      <w:pPr>
        <w:ind w:firstLine="0"/>
        <w:rPr>
          <w:rtl/>
        </w:rPr>
      </w:pPr>
    </w:p>
    <w:p w:rsidR="00684FAA" w:rsidRDefault="00684FAA" w:rsidP="00B15F25">
      <w:pPr>
        <w:pStyle w:val="af6"/>
        <w:rPr>
          <w:rtl/>
        </w:rPr>
      </w:pPr>
      <w:bookmarkStart w:id="273" w:name="_ETM_Q1_868095"/>
      <w:bookmarkStart w:id="274" w:name="_ETM_Q1_868211"/>
      <w:bookmarkStart w:id="275" w:name="ET_yor_4762_70"/>
      <w:bookmarkEnd w:id="273"/>
      <w:bookmarkEnd w:id="274"/>
      <w:r w:rsidRPr="00B15F25">
        <w:rPr>
          <w:rStyle w:val="TagStyle"/>
          <w:rtl/>
        </w:rPr>
        <w:t xml:space="preserve"> &lt;&lt; יור &gt;&gt;</w:t>
      </w:r>
      <w:r w:rsidRPr="00684F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84FAA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684FAA" w:rsidRDefault="00684FAA" w:rsidP="00684FAA">
      <w:pPr>
        <w:pStyle w:val="KeepWithNext"/>
        <w:rPr>
          <w:rtl/>
        </w:rPr>
      </w:pPr>
    </w:p>
    <w:p w:rsidR="00684FAA" w:rsidRDefault="00684FAA" w:rsidP="00684FAA">
      <w:pPr>
        <w:rPr>
          <w:rtl/>
        </w:rPr>
      </w:pPr>
      <w:bookmarkStart w:id="276" w:name="_ETM_Q1_869454"/>
      <w:bookmarkEnd w:id="276"/>
      <w:r>
        <w:rPr>
          <w:rFonts w:hint="cs"/>
          <w:rtl/>
        </w:rPr>
        <w:t xml:space="preserve">אנחנו מקימים אותה עכשיו. אם אנחנו לא מקימים, אז </w:t>
      </w:r>
      <w:bookmarkStart w:id="277" w:name="_ETM_Q1_870126"/>
      <w:bookmarkEnd w:id="277"/>
      <w:r>
        <w:rPr>
          <w:rFonts w:hint="cs"/>
          <w:rtl/>
        </w:rPr>
        <w:t xml:space="preserve">יש לנו בעיה. </w:t>
      </w:r>
      <w:r>
        <w:rPr>
          <w:rtl/>
        </w:rPr>
        <w:t xml:space="preserve">  </w:t>
      </w:r>
    </w:p>
    <w:p w:rsidR="00684FAA" w:rsidRDefault="00684FAA" w:rsidP="00684FAA">
      <w:pPr>
        <w:rPr>
          <w:rtl/>
        </w:rPr>
      </w:pPr>
    </w:p>
    <w:p w:rsidR="00684FAA" w:rsidRDefault="00684FAA" w:rsidP="00B15F25">
      <w:pPr>
        <w:pStyle w:val="a4"/>
        <w:rPr>
          <w:rtl/>
        </w:rPr>
      </w:pPr>
      <w:bookmarkStart w:id="278" w:name="ET_speaker_5726_72"/>
      <w:r w:rsidRPr="00B15F25">
        <w:rPr>
          <w:rStyle w:val="TagStyle"/>
          <w:rtl/>
        </w:rPr>
        <w:t xml:space="preserve"> &lt;&lt; דובר &gt;&gt;</w:t>
      </w:r>
      <w:r w:rsidRPr="00684F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84FAA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"/>
    </w:p>
    <w:p w:rsidR="00684FAA" w:rsidRDefault="00684FAA" w:rsidP="00684FAA">
      <w:pPr>
        <w:pStyle w:val="KeepWithNext"/>
        <w:rPr>
          <w:rtl/>
        </w:rPr>
      </w:pPr>
    </w:p>
    <w:p w:rsidR="00684FAA" w:rsidRDefault="00684FAA" w:rsidP="00684FAA">
      <w:pPr>
        <w:rPr>
          <w:rtl/>
        </w:rPr>
      </w:pPr>
      <w:r>
        <w:rPr>
          <w:rFonts w:hint="cs"/>
          <w:rtl/>
        </w:rPr>
        <w:t>הלך הכסף...</w:t>
      </w:r>
      <w:r>
        <w:rPr>
          <w:rtl/>
        </w:rPr>
        <w:t xml:space="preserve">  </w:t>
      </w:r>
    </w:p>
    <w:p w:rsidR="00684FAA" w:rsidRDefault="00684FAA" w:rsidP="00684FAA">
      <w:pPr>
        <w:ind w:firstLine="0"/>
        <w:rPr>
          <w:rtl/>
        </w:rPr>
      </w:pPr>
    </w:p>
    <w:p w:rsidR="00684FAA" w:rsidRDefault="00684FAA" w:rsidP="00B15F25">
      <w:pPr>
        <w:pStyle w:val="af5"/>
        <w:rPr>
          <w:rtl/>
        </w:rPr>
      </w:pPr>
      <w:bookmarkStart w:id="279" w:name="ET_interruption_5796_71"/>
      <w:r w:rsidRPr="00B15F25">
        <w:rPr>
          <w:rStyle w:val="TagStyle"/>
          <w:rtl/>
        </w:rPr>
        <w:t xml:space="preserve"> &lt;&lt; קריאה &gt;&gt;</w:t>
      </w:r>
      <w:r w:rsidRPr="00684FAA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684FAA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9"/>
    </w:p>
    <w:p w:rsidR="00684FAA" w:rsidRDefault="00684FAA" w:rsidP="00684FAA">
      <w:pPr>
        <w:pStyle w:val="KeepWithNext"/>
        <w:rPr>
          <w:rtl/>
        </w:rPr>
      </w:pPr>
    </w:p>
    <w:p w:rsidR="00F424C9" w:rsidRDefault="00F424C9" w:rsidP="00F424C9">
      <w:pPr>
        <w:rPr>
          <w:rtl/>
        </w:rPr>
      </w:pPr>
      <w:bookmarkStart w:id="280" w:name="_ETM_Q1_858975"/>
      <w:bookmarkStart w:id="281" w:name="_ETM_Q1_859044"/>
      <w:bookmarkEnd w:id="280"/>
      <w:bookmarkEnd w:id="281"/>
      <w:r>
        <w:rPr>
          <w:rFonts w:hint="cs"/>
          <w:rtl/>
        </w:rPr>
        <w:t xml:space="preserve">עכשיו מקימים. </w:t>
      </w:r>
    </w:p>
    <w:p w:rsidR="00F424C9" w:rsidRDefault="00F424C9" w:rsidP="00F424C9">
      <w:pPr>
        <w:rPr>
          <w:rtl/>
        </w:rPr>
      </w:pPr>
    </w:p>
    <w:p w:rsidR="00F424C9" w:rsidRDefault="00F424C9" w:rsidP="00B15F25">
      <w:pPr>
        <w:pStyle w:val="af6"/>
        <w:rPr>
          <w:rtl/>
        </w:rPr>
      </w:pPr>
      <w:bookmarkStart w:id="282" w:name="ET_yor_4762_10"/>
      <w:r w:rsidRPr="00B15F25">
        <w:rPr>
          <w:rStyle w:val="TagStyle"/>
          <w:rtl/>
        </w:rPr>
        <w:t xml:space="preserve"> &lt;&lt; יור &gt;&gt;</w:t>
      </w:r>
      <w:r w:rsidRPr="00F424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24C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2"/>
    </w:p>
    <w:p w:rsidR="00F424C9" w:rsidRDefault="00F424C9" w:rsidP="00F424C9">
      <w:pPr>
        <w:pStyle w:val="KeepWithNext"/>
        <w:rPr>
          <w:rtl/>
        </w:rPr>
      </w:pPr>
    </w:p>
    <w:p w:rsidR="00F424C9" w:rsidRDefault="00F424C9" w:rsidP="00684FAA">
      <w:pPr>
        <w:rPr>
          <w:rtl/>
        </w:rPr>
      </w:pPr>
      <w:r>
        <w:rPr>
          <w:rFonts w:hint="cs"/>
          <w:rtl/>
        </w:rPr>
        <w:t xml:space="preserve">בוועדה המשותפת יש נציגות </w:t>
      </w:r>
      <w:r w:rsidR="00684FAA">
        <w:rPr>
          <w:rFonts w:hint="cs"/>
          <w:rtl/>
        </w:rPr>
        <w:t xml:space="preserve">של כל המפלגות שנמצאות כאן, והן </w:t>
      </w:r>
      <w:bookmarkStart w:id="283" w:name="_ETM_Q1_880999"/>
      <w:bookmarkEnd w:id="283"/>
      <w:r w:rsidR="00684FAA">
        <w:rPr>
          <w:rFonts w:hint="cs"/>
          <w:rtl/>
        </w:rPr>
        <w:t>יהיו גם בוועדה המשותפת. א</w:t>
      </w:r>
      <w:r w:rsidR="00DD1278">
        <w:rPr>
          <w:rFonts w:hint="cs"/>
          <w:rtl/>
        </w:rPr>
        <w:t>י</w:t>
      </w:r>
      <w:r w:rsidR="00684FAA">
        <w:rPr>
          <w:rFonts w:hint="cs"/>
          <w:rtl/>
        </w:rPr>
        <w:t xml:space="preserve">לולא כל מה שקרה עד עכשיו, </w:t>
      </w:r>
      <w:bookmarkStart w:id="284" w:name="_ETM_Q1_890950"/>
      <w:bookmarkEnd w:id="284"/>
      <w:r w:rsidR="00684FAA">
        <w:rPr>
          <w:rFonts w:hint="cs"/>
          <w:rtl/>
        </w:rPr>
        <w:t xml:space="preserve">הוועדות הזמניות וכו', אנחנו, אין לנו ועדה משותפת שתדון </w:t>
      </w:r>
      <w:bookmarkStart w:id="285" w:name="_ETM_Q1_897918"/>
      <w:bookmarkEnd w:id="285"/>
      <w:r w:rsidR="00684FAA">
        <w:rPr>
          <w:rFonts w:hint="cs"/>
          <w:rtl/>
        </w:rPr>
        <w:t xml:space="preserve">בעניין הזה, מכיוון שאין ועדת כנסת, יש ועדה מסדרת. אנחנו </w:t>
      </w:r>
      <w:bookmarkStart w:id="286" w:name="_ETM_Q1_903240"/>
      <w:bookmarkEnd w:id="286"/>
      <w:r>
        <w:rPr>
          <w:rFonts w:hint="cs"/>
          <w:rtl/>
        </w:rPr>
        <w:t xml:space="preserve">בחקיקה הזאת </w:t>
      </w:r>
      <w:r w:rsidR="00684FAA">
        <w:rPr>
          <w:rFonts w:hint="cs"/>
          <w:rtl/>
        </w:rPr>
        <w:t>הופכים את הוועדה המסדרת באופן זמני לגוף שיכול לדון יחד</w:t>
      </w:r>
      <w:bookmarkStart w:id="287" w:name="_ETM_Q1_904909"/>
      <w:bookmarkEnd w:id="287"/>
      <w:r w:rsidR="00684FAA">
        <w:rPr>
          <w:rFonts w:hint="cs"/>
          <w:rtl/>
        </w:rPr>
        <w:t xml:space="preserve"> עם ועדת הכספים </w:t>
      </w:r>
      <w:r>
        <w:rPr>
          <w:rFonts w:hint="cs"/>
          <w:rtl/>
        </w:rPr>
        <w:t>לגבי העניין הזה של</w:t>
      </w:r>
      <w:r w:rsidR="00684FAA">
        <w:rPr>
          <w:rFonts w:hint="cs"/>
          <w:rtl/>
        </w:rPr>
        <w:t xml:space="preserve"> הדברים </w:t>
      </w:r>
      <w:r w:rsidR="00684FAA">
        <w:rPr>
          <w:rtl/>
        </w:rPr>
        <w:t>–</w:t>
      </w:r>
      <w:r w:rsidR="00684FAA">
        <w:rPr>
          <w:rFonts w:hint="cs"/>
          <w:rtl/>
        </w:rPr>
        <w:t xml:space="preserve"> להעביר, לא להעביר, כן </w:t>
      </w:r>
      <w:bookmarkStart w:id="288" w:name="_ETM_Q1_911598"/>
      <w:bookmarkEnd w:id="288"/>
      <w:r w:rsidR="00684FAA">
        <w:rPr>
          <w:rFonts w:hint="cs"/>
          <w:rtl/>
        </w:rPr>
        <w:t xml:space="preserve">להעביר, כמה להעביר. ולכן, אני אומר, אני לא רוצה שהכותרות יהיו בעניין הזה </w:t>
      </w:r>
      <w:r w:rsidR="0042262D">
        <w:rPr>
          <w:rFonts w:hint="cs"/>
          <w:rtl/>
        </w:rPr>
        <w:t xml:space="preserve">שאנחנו עדיין לא יודעים על רכבים של </w:t>
      </w:r>
      <w:bookmarkStart w:id="289" w:name="_ETM_Q1_919286"/>
      <w:bookmarkEnd w:id="289"/>
      <w:r w:rsidR="0042262D">
        <w:rPr>
          <w:rFonts w:hint="cs"/>
          <w:rtl/>
        </w:rPr>
        <w:t xml:space="preserve">חברי הכנסת, זה לא הדיון. </w:t>
      </w:r>
      <w:r>
        <w:rPr>
          <w:rFonts w:hint="cs"/>
          <w:rtl/>
        </w:rPr>
        <w:t xml:space="preserve"> </w:t>
      </w:r>
    </w:p>
    <w:p w:rsidR="00F424C9" w:rsidRDefault="00F424C9" w:rsidP="00F424C9">
      <w:pPr>
        <w:rPr>
          <w:rtl/>
        </w:rPr>
      </w:pPr>
    </w:p>
    <w:p w:rsidR="001D24DD" w:rsidRDefault="001D24DD" w:rsidP="00B15F25">
      <w:pPr>
        <w:pStyle w:val="a4"/>
        <w:rPr>
          <w:rtl/>
        </w:rPr>
      </w:pPr>
      <w:bookmarkStart w:id="290" w:name="ET_speaker_חיים_אבידור_129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290"/>
      <w:r>
        <w:rPr>
          <w:rtl/>
        </w:rPr>
        <w:t xml:space="preserve"> </w:t>
      </w:r>
    </w:p>
    <w:p w:rsidR="00F424C9" w:rsidRDefault="00F424C9" w:rsidP="001D24DD">
      <w:pPr>
        <w:ind w:firstLine="0"/>
        <w:rPr>
          <w:rtl/>
        </w:rPr>
      </w:pPr>
    </w:p>
    <w:p w:rsidR="00F424C9" w:rsidRDefault="003B1A1A" w:rsidP="003B1A1A">
      <w:pPr>
        <w:rPr>
          <w:rtl/>
        </w:rPr>
      </w:pPr>
      <w:r>
        <w:rPr>
          <w:rFonts w:hint="cs"/>
          <w:rtl/>
        </w:rPr>
        <w:t xml:space="preserve">אפשר לציין, שהיות ודיברנו על </w:t>
      </w:r>
      <w:bookmarkStart w:id="291" w:name="_ETM_Q1_939735"/>
      <w:bookmarkEnd w:id="291"/>
      <w:r>
        <w:rPr>
          <w:rFonts w:hint="cs"/>
          <w:rtl/>
        </w:rPr>
        <w:t xml:space="preserve">זה שוועדת התקציב של הכנסת תדון </w:t>
      </w:r>
      <w:r w:rsidR="00F424C9">
        <w:rPr>
          <w:rFonts w:hint="cs"/>
          <w:rtl/>
        </w:rPr>
        <w:t>בנושא של העברה של 200 מ</w:t>
      </w:r>
      <w:r>
        <w:rPr>
          <w:rFonts w:hint="cs"/>
          <w:rtl/>
        </w:rPr>
        <w:t xml:space="preserve">יליוני שקלים, אני </w:t>
      </w:r>
      <w:bookmarkStart w:id="292" w:name="_ETM_Q1_949444"/>
      <w:bookmarkEnd w:id="292"/>
      <w:r>
        <w:rPr>
          <w:rFonts w:hint="cs"/>
          <w:rtl/>
        </w:rPr>
        <w:t>רוצה לציין שזה מ</w:t>
      </w:r>
      <w:r w:rsidR="00F424C9">
        <w:rPr>
          <w:rFonts w:hint="cs"/>
          <w:rtl/>
        </w:rPr>
        <w:t xml:space="preserve">ותנה </w:t>
      </w:r>
      <w:r>
        <w:rPr>
          <w:rFonts w:hint="cs"/>
          <w:rtl/>
        </w:rPr>
        <w:t xml:space="preserve">באיזה שהם תנאים מסוימים </w:t>
      </w:r>
      <w:r w:rsidR="00F424C9">
        <w:rPr>
          <w:rFonts w:hint="cs"/>
          <w:rtl/>
        </w:rPr>
        <w:t xml:space="preserve">שהאוצר צריך </w:t>
      </w:r>
      <w:r>
        <w:rPr>
          <w:rFonts w:hint="cs"/>
          <w:rtl/>
        </w:rPr>
        <w:t xml:space="preserve">למלא. </w:t>
      </w:r>
    </w:p>
    <w:p w:rsidR="00F424C9" w:rsidRDefault="00F424C9" w:rsidP="003B1A1A">
      <w:pPr>
        <w:ind w:firstLine="0"/>
        <w:rPr>
          <w:rtl/>
        </w:rPr>
      </w:pPr>
    </w:p>
    <w:p w:rsidR="003B1A1A" w:rsidRDefault="003B1A1A" w:rsidP="00B15F25">
      <w:pPr>
        <w:pStyle w:val="a4"/>
        <w:rPr>
          <w:rtl/>
        </w:rPr>
      </w:pPr>
      <w:bookmarkStart w:id="293" w:name="ET_speaker_אלברט_סחרוביץ_73"/>
      <w:r w:rsidRPr="00B15F25">
        <w:rPr>
          <w:rStyle w:val="TagStyle"/>
          <w:rtl/>
        </w:rPr>
        <w:t xml:space="preserve"> &lt;&lt; דובר &gt;&gt;</w:t>
      </w:r>
      <w:r w:rsidRPr="003B1A1A">
        <w:rPr>
          <w:rStyle w:val="TagStyle"/>
          <w:rtl/>
        </w:rPr>
        <w:t xml:space="preserve"> </w:t>
      </w:r>
      <w:r w:rsidR="00581C75">
        <w:rPr>
          <w:rtl/>
        </w:rPr>
        <w:t>מנכ"ל הכנסת אלברט סחרוביץ:</w:t>
      </w:r>
      <w:r w:rsidRPr="003B1A1A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3B1A1A" w:rsidRDefault="003B1A1A" w:rsidP="003B1A1A">
      <w:pPr>
        <w:pStyle w:val="KeepWithNext"/>
        <w:rPr>
          <w:rtl/>
        </w:rPr>
      </w:pPr>
    </w:p>
    <w:p w:rsidR="00F424C9" w:rsidRDefault="00F424C9" w:rsidP="00F424C9">
      <w:pPr>
        <w:rPr>
          <w:rtl/>
        </w:rPr>
      </w:pPr>
      <w:r>
        <w:rPr>
          <w:rFonts w:hint="cs"/>
          <w:rtl/>
        </w:rPr>
        <w:t>הוא אמר, הכול מותנה ב</w:t>
      </w:r>
      <w:r w:rsidR="003B1A1A">
        <w:rPr>
          <w:rFonts w:hint="cs"/>
          <w:rtl/>
        </w:rPr>
        <w:t xml:space="preserve">הסכמה בין האוצר </w:t>
      </w:r>
      <w:bookmarkStart w:id="294" w:name="_ETM_Q1_957090"/>
      <w:bookmarkEnd w:id="294"/>
      <w:r w:rsidR="003B1A1A">
        <w:rPr>
          <w:rFonts w:hint="cs"/>
          <w:rtl/>
        </w:rPr>
        <w:t>לבין - - -</w:t>
      </w:r>
      <w:r>
        <w:rPr>
          <w:rFonts w:hint="cs"/>
          <w:rtl/>
        </w:rPr>
        <w:t xml:space="preserve"> </w:t>
      </w:r>
    </w:p>
    <w:p w:rsidR="003B1A1A" w:rsidRDefault="003B1A1A" w:rsidP="00F424C9">
      <w:pPr>
        <w:rPr>
          <w:rtl/>
        </w:rPr>
      </w:pPr>
    </w:p>
    <w:p w:rsidR="003B1A1A" w:rsidRDefault="003B1A1A" w:rsidP="00581C75">
      <w:pPr>
        <w:pStyle w:val="a4"/>
        <w:keepNext/>
        <w:rPr>
          <w:rtl/>
        </w:rPr>
      </w:pPr>
      <w:bookmarkStart w:id="295" w:name="ET_speaker_חיים_אבידור_130"/>
      <w:r w:rsidRPr="00B15F25">
        <w:rPr>
          <w:rStyle w:val="TagStyle"/>
          <w:rtl/>
        </w:rPr>
        <w:lastRenderedPageBreak/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295"/>
      <w:r>
        <w:rPr>
          <w:rtl/>
        </w:rPr>
        <w:t xml:space="preserve"> </w:t>
      </w:r>
    </w:p>
    <w:p w:rsidR="003B1A1A" w:rsidRDefault="003B1A1A" w:rsidP="00581C75">
      <w:pPr>
        <w:keepNext/>
        <w:rPr>
          <w:rtl/>
        </w:rPr>
      </w:pPr>
    </w:p>
    <w:p w:rsidR="003B1A1A" w:rsidRDefault="003B1A1A" w:rsidP="00581C75">
      <w:pPr>
        <w:keepNext/>
        <w:rPr>
          <w:rtl/>
        </w:rPr>
      </w:pPr>
      <w:bookmarkStart w:id="296" w:name="_ETM_Q1_955624"/>
      <w:bookmarkStart w:id="297" w:name="_ETM_Q1_955776"/>
      <w:bookmarkEnd w:id="296"/>
      <w:bookmarkEnd w:id="297"/>
      <w:r>
        <w:rPr>
          <w:rFonts w:hint="cs"/>
          <w:rtl/>
        </w:rPr>
        <w:t>בין מה?</w:t>
      </w:r>
    </w:p>
    <w:p w:rsidR="003B1A1A" w:rsidRDefault="003B1A1A" w:rsidP="00F424C9">
      <w:pPr>
        <w:rPr>
          <w:rtl/>
        </w:rPr>
      </w:pPr>
    </w:p>
    <w:p w:rsidR="003B1A1A" w:rsidRDefault="003B1A1A" w:rsidP="00B15F25">
      <w:pPr>
        <w:pStyle w:val="a4"/>
        <w:rPr>
          <w:rtl/>
        </w:rPr>
      </w:pPr>
      <w:bookmarkStart w:id="298" w:name="ET_speaker_5790_74"/>
      <w:r w:rsidRPr="00B15F25">
        <w:rPr>
          <w:rStyle w:val="TagStyle"/>
          <w:rtl/>
        </w:rPr>
        <w:t xml:space="preserve"> &lt;&lt; דובר &gt;&gt;</w:t>
      </w:r>
      <w:r w:rsidRPr="003B1A1A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3B1A1A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"/>
    </w:p>
    <w:p w:rsidR="003B1A1A" w:rsidRDefault="003B1A1A" w:rsidP="003B1A1A">
      <w:pPr>
        <w:pStyle w:val="KeepWithNext"/>
        <w:rPr>
          <w:rtl/>
        </w:rPr>
      </w:pPr>
    </w:p>
    <w:p w:rsidR="003B1A1A" w:rsidRDefault="003B1A1A" w:rsidP="003B1A1A">
      <w:pPr>
        <w:rPr>
          <w:rtl/>
        </w:rPr>
      </w:pPr>
      <w:r>
        <w:rPr>
          <w:rFonts w:hint="cs"/>
          <w:rtl/>
        </w:rPr>
        <w:t>על הלחץ - - - האוצר.</w:t>
      </w:r>
      <w:r>
        <w:rPr>
          <w:rtl/>
        </w:rPr>
        <w:t xml:space="preserve">  </w:t>
      </w:r>
    </w:p>
    <w:p w:rsidR="00F424C9" w:rsidRDefault="00F424C9" w:rsidP="00F424C9">
      <w:pPr>
        <w:rPr>
          <w:rtl/>
        </w:rPr>
      </w:pPr>
    </w:p>
    <w:p w:rsidR="00F424C9" w:rsidRDefault="00F424C9" w:rsidP="00B15F25">
      <w:pPr>
        <w:pStyle w:val="af6"/>
        <w:rPr>
          <w:rtl/>
        </w:rPr>
      </w:pPr>
      <w:bookmarkStart w:id="299" w:name="ET_yor_4762_11"/>
      <w:r w:rsidRPr="00B15F25">
        <w:rPr>
          <w:rStyle w:val="TagStyle"/>
          <w:rtl/>
        </w:rPr>
        <w:t xml:space="preserve"> &lt;&lt; יור &gt;&gt;</w:t>
      </w:r>
      <w:r w:rsidRPr="00F424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24C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9"/>
    </w:p>
    <w:p w:rsidR="00F424C9" w:rsidRDefault="00F424C9" w:rsidP="00F424C9">
      <w:pPr>
        <w:pStyle w:val="KeepWithNext"/>
        <w:rPr>
          <w:rtl/>
        </w:rPr>
      </w:pPr>
    </w:p>
    <w:p w:rsidR="00F424C9" w:rsidRDefault="00F424C9" w:rsidP="00F424C9">
      <w:pPr>
        <w:rPr>
          <w:rtl/>
        </w:rPr>
      </w:pPr>
      <w:r>
        <w:rPr>
          <w:rFonts w:hint="cs"/>
          <w:rtl/>
        </w:rPr>
        <w:t xml:space="preserve">הסכמה כוללת. </w:t>
      </w:r>
    </w:p>
    <w:p w:rsidR="003B1A1A" w:rsidRDefault="003B1A1A" w:rsidP="00F424C9">
      <w:pPr>
        <w:rPr>
          <w:rtl/>
        </w:rPr>
      </w:pPr>
    </w:p>
    <w:p w:rsidR="003B1A1A" w:rsidRDefault="003B1A1A" w:rsidP="00B15F25">
      <w:pPr>
        <w:pStyle w:val="a4"/>
        <w:rPr>
          <w:rtl/>
        </w:rPr>
      </w:pPr>
      <w:bookmarkStart w:id="300" w:name="ET_speaker_5085_75"/>
      <w:r w:rsidRPr="00B15F25">
        <w:rPr>
          <w:rStyle w:val="TagStyle"/>
          <w:rtl/>
        </w:rPr>
        <w:t xml:space="preserve"> &lt;&lt; דובר &gt;&gt;</w:t>
      </w:r>
      <w:r w:rsidRPr="003B1A1A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3B1A1A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"/>
    </w:p>
    <w:p w:rsidR="003B1A1A" w:rsidRDefault="003B1A1A" w:rsidP="003B1A1A">
      <w:pPr>
        <w:pStyle w:val="KeepWithNext"/>
        <w:rPr>
          <w:rtl/>
        </w:rPr>
      </w:pPr>
    </w:p>
    <w:p w:rsidR="003B1A1A" w:rsidRDefault="003B1A1A" w:rsidP="003B1A1A">
      <w:pPr>
        <w:rPr>
          <w:rtl/>
        </w:rPr>
      </w:pPr>
      <w:r>
        <w:rPr>
          <w:rFonts w:hint="cs"/>
          <w:rtl/>
        </w:rPr>
        <w:t>במקרה הכי גרוע נעשה מה שהביטוח הלאומי - - -</w:t>
      </w:r>
      <w:r>
        <w:rPr>
          <w:rtl/>
        </w:rPr>
        <w:t xml:space="preserve">  </w:t>
      </w:r>
    </w:p>
    <w:p w:rsidR="003B1A1A" w:rsidRDefault="003B1A1A" w:rsidP="003B1A1A">
      <w:pPr>
        <w:rPr>
          <w:rtl/>
        </w:rPr>
      </w:pPr>
    </w:p>
    <w:p w:rsidR="003B1A1A" w:rsidRDefault="003B1A1A" w:rsidP="00B15F25">
      <w:pPr>
        <w:pStyle w:val="a4"/>
        <w:rPr>
          <w:rtl/>
        </w:rPr>
      </w:pPr>
      <w:bookmarkStart w:id="301" w:name="ET_speaker_5726_76"/>
      <w:r w:rsidRPr="00B15F25">
        <w:rPr>
          <w:rStyle w:val="TagStyle"/>
          <w:rtl/>
        </w:rPr>
        <w:t xml:space="preserve"> &lt;&lt; דובר &gt;&gt;</w:t>
      </w:r>
      <w:r w:rsidRPr="003B1A1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1A1A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"/>
    </w:p>
    <w:p w:rsidR="003B1A1A" w:rsidRDefault="003B1A1A" w:rsidP="003B1A1A">
      <w:pPr>
        <w:pStyle w:val="KeepWithNext"/>
        <w:rPr>
          <w:rtl/>
        </w:rPr>
      </w:pPr>
    </w:p>
    <w:p w:rsidR="003B1A1A" w:rsidRDefault="003B1A1A" w:rsidP="003B1A1A">
      <w:pPr>
        <w:rPr>
          <w:rtl/>
        </w:rPr>
      </w:pPr>
      <w:r>
        <w:rPr>
          <w:rFonts w:hint="cs"/>
          <w:rtl/>
        </w:rPr>
        <w:t xml:space="preserve">תשמע, אולי </w:t>
      </w:r>
      <w:bookmarkStart w:id="302" w:name="_ETM_Q1_968435"/>
      <w:bookmarkEnd w:id="302"/>
      <w:r>
        <w:rPr>
          <w:rFonts w:hint="cs"/>
          <w:rtl/>
        </w:rPr>
        <w:t xml:space="preserve">שהאוצר ילמד מהכנסת להסתכל על חשב הכנסת, </w:t>
      </w:r>
      <w:bookmarkStart w:id="303" w:name="_ETM_Q1_974869"/>
      <w:bookmarkEnd w:id="303"/>
      <w:r>
        <w:rPr>
          <w:rFonts w:hint="cs"/>
          <w:rtl/>
        </w:rPr>
        <w:t xml:space="preserve">חיים, באמת, ראוי לציון, הוא מביא פה את מספר </w:t>
      </w:r>
      <w:bookmarkStart w:id="304" w:name="_ETM_Q1_975207"/>
      <w:bookmarkEnd w:id="304"/>
      <w:r>
        <w:rPr>
          <w:rFonts w:hint="cs"/>
          <w:rtl/>
        </w:rPr>
        <w:t xml:space="preserve">תקנה שאליה הולך הכסף, מה שהאוצר אצלנו לא עושה. </w:t>
      </w:r>
      <w:r>
        <w:rPr>
          <w:rtl/>
        </w:rPr>
        <w:t xml:space="preserve">  </w:t>
      </w:r>
    </w:p>
    <w:p w:rsidR="003B1A1A" w:rsidRDefault="003B1A1A" w:rsidP="003B1A1A">
      <w:pPr>
        <w:rPr>
          <w:rtl/>
        </w:rPr>
      </w:pPr>
    </w:p>
    <w:p w:rsidR="003B1A1A" w:rsidRDefault="003B1A1A" w:rsidP="00B15F25">
      <w:pPr>
        <w:pStyle w:val="af6"/>
        <w:rPr>
          <w:rtl/>
        </w:rPr>
      </w:pPr>
      <w:bookmarkStart w:id="305" w:name="ET_yor_4762_77"/>
      <w:r w:rsidRPr="00B15F25">
        <w:rPr>
          <w:rStyle w:val="TagStyle"/>
          <w:rtl/>
        </w:rPr>
        <w:t xml:space="preserve"> &lt;&lt; יור &gt;&gt;</w:t>
      </w:r>
      <w:r w:rsidRPr="003B1A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1A1A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5"/>
    </w:p>
    <w:p w:rsidR="003B1A1A" w:rsidRDefault="003B1A1A" w:rsidP="003B1A1A">
      <w:pPr>
        <w:pStyle w:val="KeepWithNext"/>
        <w:rPr>
          <w:rtl/>
        </w:rPr>
      </w:pPr>
    </w:p>
    <w:p w:rsidR="003B1A1A" w:rsidRDefault="003B1A1A" w:rsidP="003B1A1A">
      <w:pPr>
        <w:rPr>
          <w:rtl/>
        </w:rPr>
      </w:pPr>
      <w:r>
        <w:rPr>
          <w:rFonts w:hint="cs"/>
          <w:rtl/>
        </w:rPr>
        <w:t xml:space="preserve">חשב </w:t>
      </w:r>
      <w:bookmarkStart w:id="306" w:name="_ETM_Q1_984793"/>
      <w:bookmarkEnd w:id="306"/>
      <w:r>
        <w:rPr>
          <w:rFonts w:hint="cs"/>
          <w:rtl/>
        </w:rPr>
        <w:t>הכנסת, חיים, עוד משהו?</w:t>
      </w:r>
      <w:r>
        <w:rPr>
          <w:rtl/>
        </w:rPr>
        <w:t xml:space="preserve">  </w:t>
      </w:r>
    </w:p>
    <w:p w:rsidR="00F424C9" w:rsidRDefault="00F424C9" w:rsidP="00F424C9">
      <w:pPr>
        <w:rPr>
          <w:rtl/>
        </w:rPr>
      </w:pPr>
    </w:p>
    <w:p w:rsidR="00C65DBE" w:rsidRDefault="00C65DBE" w:rsidP="00B15F25">
      <w:pPr>
        <w:pStyle w:val="a4"/>
        <w:rPr>
          <w:rtl/>
        </w:rPr>
      </w:pPr>
      <w:bookmarkStart w:id="307" w:name="ET_speaker_חיים_אבידור_131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307"/>
      <w:r>
        <w:rPr>
          <w:rtl/>
        </w:rPr>
        <w:t xml:space="preserve"> </w:t>
      </w:r>
    </w:p>
    <w:p w:rsidR="00F424C9" w:rsidRDefault="00F424C9" w:rsidP="00C65DBE">
      <w:pPr>
        <w:ind w:firstLine="0"/>
        <w:rPr>
          <w:rtl/>
        </w:rPr>
      </w:pPr>
    </w:p>
    <w:p w:rsidR="00F424C9" w:rsidRDefault="00F424C9" w:rsidP="00F424C9">
      <w:pPr>
        <w:rPr>
          <w:rtl/>
        </w:rPr>
      </w:pPr>
      <w:r>
        <w:rPr>
          <w:rFonts w:hint="cs"/>
          <w:rtl/>
        </w:rPr>
        <w:t xml:space="preserve">אני </w:t>
      </w:r>
      <w:r w:rsidR="003B1A1A">
        <w:rPr>
          <w:rFonts w:hint="cs"/>
          <w:rtl/>
        </w:rPr>
        <w:t>רק מבקש את האישור, זה הכול.</w:t>
      </w:r>
    </w:p>
    <w:p w:rsidR="00F424C9" w:rsidRDefault="00F424C9" w:rsidP="00C65DBE">
      <w:pPr>
        <w:ind w:firstLine="0"/>
        <w:rPr>
          <w:rtl/>
        </w:rPr>
      </w:pPr>
    </w:p>
    <w:p w:rsidR="00C65DBE" w:rsidRDefault="00C65DBE" w:rsidP="00B15F25">
      <w:pPr>
        <w:pStyle w:val="a4"/>
        <w:rPr>
          <w:rtl/>
        </w:rPr>
      </w:pPr>
      <w:bookmarkStart w:id="308" w:name="ET_speaker_5790_56"/>
      <w:r w:rsidRPr="00B15F25">
        <w:rPr>
          <w:rStyle w:val="TagStyle"/>
          <w:rtl/>
        </w:rPr>
        <w:t xml:space="preserve"> &lt;&lt; דובר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8"/>
    </w:p>
    <w:p w:rsidR="00C65DBE" w:rsidRDefault="00C65DBE" w:rsidP="00C65DBE">
      <w:pPr>
        <w:pStyle w:val="KeepWithNext"/>
        <w:rPr>
          <w:rtl/>
        </w:rPr>
      </w:pPr>
    </w:p>
    <w:p w:rsidR="00F424C9" w:rsidRDefault="003B1A1A" w:rsidP="00F424C9">
      <w:pPr>
        <w:rPr>
          <w:rtl/>
        </w:rPr>
      </w:pPr>
      <w:r>
        <w:rPr>
          <w:rFonts w:hint="cs"/>
          <w:rtl/>
        </w:rPr>
        <w:t xml:space="preserve">אני הבנתי אתמול לפני </w:t>
      </w:r>
      <w:bookmarkStart w:id="309" w:name="_ETM_Q1_1007351"/>
      <w:bookmarkEnd w:id="309"/>
      <w:r>
        <w:rPr>
          <w:rFonts w:hint="cs"/>
          <w:rtl/>
        </w:rPr>
        <w:t xml:space="preserve">שהסכמתי שאתם הסרתם את ההתנגדות בנושא הזה, זה מה </w:t>
      </w:r>
      <w:bookmarkStart w:id="310" w:name="_ETM_Q1_1007768"/>
      <w:bookmarkEnd w:id="310"/>
      <w:r>
        <w:rPr>
          <w:rFonts w:hint="cs"/>
          <w:rtl/>
        </w:rPr>
        <w:t xml:space="preserve">שנאמר לי. </w:t>
      </w:r>
    </w:p>
    <w:p w:rsidR="00F424C9" w:rsidRDefault="00F424C9" w:rsidP="00F424C9">
      <w:pPr>
        <w:rPr>
          <w:rtl/>
        </w:rPr>
      </w:pPr>
    </w:p>
    <w:p w:rsidR="00E5523B" w:rsidRDefault="00E5523B" w:rsidP="00B15F25">
      <w:pPr>
        <w:pStyle w:val="af9"/>
        <w:rPr>
          <w:rtl/>
        </w:rPr>
      </w:pPr>
      <w:bookmarkStart w:id="311" w:name="ET_guest_361009_78"/>
      <w:r w:rsidRPr="00B15F25">
        <w:rPr>
          <w:rStyle w:val="TagStyle"/>
          <w:rtl/>
        </w:rPr>
        <w:t xml:space="preserve"> &lt;&lt; אורח &gt;&gt;</w:t>
      </w:r>
      <w:r w:rsidRPr="00E5523B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E5523B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1"/>
    </w:p>
    <w:p w:rsidR="00E5523B" w:rsidRDefault="00E5523B" w:rsidP="00E5523B">
      <w:pPr>
        <w:pStyle w:val="KeepWithNext"/>
        <w:rPr>
          <w:rtl/>
        </w:rPr>
      </w:pPr>
    </w:p>
    <w:p w:rsidR="005541EC" w:rsidRDefault="005541EC" w:rsidP="00F424C9">
      <w:pPr>
        <w:rPr>
          <w:rtl/>
        </w:rPr>
      </w:pPr>
      <w:r>
        <w:rPr>
          <w:rFonts w:hint="cs"/>
          <w:rtl/>
        </w:rPr>
        <w:t>אני לא יודעת על דבר כזה. אני מייעוץ וחקיקה.</w:t>
      </w:r>
    </w:p>
    <w:p w:rsidR="005541EC" w:rsidRDefault="005541EC" w:rsidP="005541EC">
      <w:pPr>
        <w:ind w:firstLine="0"/>
        <w:rPr>
          <w:rtl/>
        </w:rPr>
      </w:pPr>
    </w:p>
    <w:p w:rsidR="005541EC" w:rsidRDefault="005541EC" w:rsidP="00B15F25">
      <w:pPr>
        <w:pStyle w:val="af6"/>
        <w:rPr>
          <w:rtl/>
        </w:rPr>
      </w:pPr>
      <w:bookmarkStart w:id="312" w:name="ET_yor_4762_79"/>
      <w:r w:rsidRPr="00B15F25">
        <w:rPr>
          <w:rStyle w:val="TagStyle"/>
          <w:rtl/>
        </w:rPr>
        <w:t xml:space="preserve"> &lt;&lt; יור &gt;&gt;</w:t>
      </w:r>
      <w:r w:rsidRPr="005541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41EC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2"/>
    </w:p>
    <w:p w:rsidR="005541EC" w:rsidRDefault="005541EC" w:rsidP="005541EC">
      <w:pPr>
        <w:pStyle w:val="KeepWithNext"/>
        <w:rPr>
          <w:rtl/>
        </w:rPr>
      </w:pPr>
    </w:p>
    <w:p w:rsidR="005541EC" w:rsidRDefault="005541EC" w:rsidP="005541EC">
      <w:pPr>
        <w:rPr>
          <w:rtl/>
        </w:rPr>
      </w:pPr>
      <w:r>
        <w:rPr>
          <w:rFonts w:hint="cs"/>
          <w:rtl/>
        </w:rPr>
        <w:t xml:space="preserve">בסדר. </w:t>
      </w:r>
    </w:p>
    <w:p w:rsidR="005541EC" w:rsidRDefault="005541EC" w:rsidP="005541EC">
      <w:pPr>
        <w:rPr>
          <w:rtl/>
        </w:rPr>
      </w:pPr>
    </w:p>
    <w:p w:rsidR="005541EC" w:rsidRDefault="005541EC" w:rsidP="00B15F25">
      <w:pPr>
        <w:pStyle w:val="-"/>
        <w:rPr>
          <w:rtl/>
        </w:rPr>
      </w:pPr>
      <w:bookmarkStart w:id="313" w:name="ET_speakercontinue_361009_80"/>
      <w:r w:rsidRPr="00B15F25">
        <w:rPr>
          <w:rStyle w:val="TagStyle"/>
          <w:rtl/>
        </w:rPr>
        <w:t xml:space="preserve"> &lt;&lt; דובר_המשך &gt;&gt;</w:t>
      </w:r>
      <w:r w:rsidRPr="005541EC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5541EC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3"/>
    </w:p>
    <w:p w:rsidR="005541EC" w:rsidRDefault="005541EC" w:rsidP="005541EC">
      <w:pPr>
        <w:pStyle w:val="KeepWithNext"/>
        <w:rPr>
          <w:rtl/>
        </w:rPr>
      </w:pPr>
    </w:p>
    <w:p w:rsidR="00F424C9" w:rsidRDefault="00F424C9" w:rsidP="00F424C9">
      <w:pPr>
        <w:rPr>
          <w:rtl/>
        </w:rPr>
      </w:pPr>
      <w:r>
        <w:rPr>
          <w:rFonts w:hint="cs"/>
          <w:rtl/>
        </w:rPr>
        <w:t xml:space="preserve">אנחנו בדיון הקודם </w:t>
      </w:r>
      <w:r w:rsidR="00EC5352">
        <w:rPr>
          <w:rFonts w:hint="cs"/>
          <w:rtl/>
        </w:rPr>
        <w:t xml:space="preserve">הבנו, </w:t>
      </w:r>
      <w:bookmarkStart w:id="314" w:name="_ETM_Q1_1030963"/>
      <w:bookmarkEnd w:id="314"/>
      <w:r w:rsidR="00EC5352">
        <w:rPr>
          <w:rFonts w:hint="cs"/>
          <w:rtl/>
        </w:rPr>
        <w:t>כמו שהציגו בדיון הקודם, ש</w:t>
      </w:r>
      <w:r>
        <w:rPr>
          <w:rFonts w:hint="cs"/>
          <w:rtl/>
        </w:rPr>
        <w:t xml:space="preserve">המטרה היא לנסות </w:t>
      </w:r>
      <w:r w:rsidR="00EC5352">
        <w:rPr>
          <w:rFonts w:hint="cs"/>
          <w:rtl/>
        </w:rPr>
        <w:t xml:space="preserve">להשיג את העברת העודפים </w:t>
      </w:r>
      <w:r>
        <w:rPr>
          <w:rFonts w:hint="cs"/>
          <w:rtl/>
        </w:rPr>
        <w:t xml:space="preserve">בתוך חודש דצמבר בפרוצדורה </w:t>
      </w:r>
      <w:r w:rsidR="00EC5352">
        <w:rPr>
          <w:rFonts w:hint="cs"/>
          <w:rtl/>
        </w:rPr>
        <w:t xml:space="preserve">שהיא כמה שהיא קרובה לפרוצדורה </w:t>
      </w:r>
      <w:r>
        <w:rPr>
          <w:rFonts w:hint="cs"/>
          <w:rtl/>
        </w:rPr>
        <w:t>המקובלת. אם צריך לעשו</w:t>
      </w:r>
      <w:r w:rsidR="00EC5352">
        <w:rPr>
          <w:rFonts w:hint="cs"/>
          <w:rtl/>
        </w:rPr>
        <w:t xml:space="preserve">ת שינויים מסוימים כמובן בשל הנסיבות, אז </w:t>
      </w:r>
      <w:bookmarkStart w:id="315" w:name="_ETM_Q1_1045124"/>
      <w:bookmarkEnd w:id="315"/>
      <w:r w:rsidR="00EC5352">
        <w:rPr>
          <w:rFonts w:hint="cs"/>
          <w:rtl/>
        </w:rPr>
        <w:t>זה מה שהוצע</w:t>
      </w:r>
      <w:r>
        <w:rPr>
          <w:rFonts w:hint="cs"/>
          <w:rtl/>
        </w:rPr>
        <w:t xml:space="preserve"> ועבר בקריאה ראשונה. </w:t>
      </w:r>
    </w:p>
    <w:p w:rsidR="00EC5352" w:rsidRDefault="00EC5352" w:rsidP="00F424C9">
      <w:pPr>
        <w:rPr>
          <w:rtl/>
        </w:rPr>
      </w:pPr>
      <w:bookmarkStart w:id="316" w:name="_ETM_Q1_1053156"/>
      <w:bookmarkStart w:id="317" w:name="_ETM_Q1_1053253"/>
      <w:bookmarkEnd w:id="316"/>
      <w:bookmarkEnd w:id="317"/>
    </w:p>
    <w:p w:rsidR="00EC5352" w:rsidRDefault="00EC5352" w:rsidP="00F424C9">
      <w:pPr>
        <w:rPr>
          <w:rtl/>
        </w:rPr>
      </w:pPr>
      <w:r>
        <w:rPr>
          <w:rFonts w:hint="cs"/>
          <w:rtl/>
        </w:rPr>
        <w:t xml:space="preserve">לפי מה שהבנו, והברורים שעשינו, הדבר הוא אפשרי, </w:t>
      </w:r>
      <w:bookmarkStart w:id="318" w:name="_ETM_Q1_1052733"/>
      <w:bookmarkEnd w:id="318"/>
      <w:r>
        <w:rPr>
          <w:rFonts w:hint="cs"/>
          <w:rtl/>
        </w:rPr>
        <w:t xml:space="preserve">גם ביררתי עם האוצר. להערכתם, לא לגמרי, והצעד שמוצע </w:t>
      </w:r>
      <w:bookmarkStart w:id="319" w:name="_ETM_Q1_1056476"/>
      <w:bookmarkEnd w:id="319"/>
      <w:r>
        <w:rPr>
          <w:rFonts w:hint="cs"/>
          <w:rtl/>
        </w:rPr>
        <w:t xml:space="preserve">פה הוא צעד חריג, ואני אשמח להסביר למה. לא </w:t>
      </w:r>
      <w:bookmarkStart w:id="320" w:name="_ETM_Q1_1060497"/>
      <w:bookmarkEnd w:id="320"/>
      <w:r>
        <w:rPr>
          <w:rFonts w:hint="cs"/>
          <w:rtl/>
        </w:rPr>
        <w:t xml:space="preserve">הבנו למה יש צורך לעשות צעד חריג, ואני אנסה להסביר. </w:t>
      </w:r>
      <w:bookmarkStart w:id="321" w:name="_ETM_Q1_1062550"/>
      <w:bookmarkEnd w:id="321"/>
    </w:p>
    <w:p w:rsidR="00EC5352" w:rsidRDefault="00EC5352" w:rsidP="00F424C9">
      <w:pPr>
        <w:rPr>
          <w:rtl/>
        </w:rPr>
      </w:pPr>
      <w:bookmarkStart w:id="322" w:name="_ETM_Q1_1063383"/>
      <w:bookmarkStart w:id="323" w:name="_ETM_Q1_1063468"/>
      <w:bookmarkEnd w:id="322"/>
      <w:bookmarkEnd w:id="323"/>
    </w:p>
    <w:p w:rsidR="00F424C9" w:rsidRDefault="00F424C9" w:rsidP="00317FA7">
      <w:pPr>
        <w:rPr>
          <w:rtl/>
        </w:rPr>
      </w:pPr>
      <w:bookmarkStart w:id="324" w:name="_ETM_Q1_1063942"/>
      <w:bookmarkStart w:id="325" w:name="_ETM_Q1_1064042"/>
      <w:bookmarkEnd w:id="324"/>
      <w:bookmarkEnd w:id="325"/>
      <w:r>
        <w:rPr>
          <w:rFonts w:hint="cs"/>
          <w:rtl/>
        </w:rPr>
        <w:t>חוק יסודות התקציב</w:t>
      </w:r>
      <w:r w:rsidR="00EC5352">
        <w:rPr>
          <w:rFonts w:hint="cs"/>
          <w:rtl/>
        </w:rPr>
        <w:t xml:space="preserve"> הוא חוק מיוחד, הוא חוק </w:t>
      </w:r>
      <w:r w:rsidR="00317FA7">
        <w:rPr>
          <w:rFonts w:hint="cs"/>
          <w:rtl/>
        </w:rPr>
        <w:t xml:space="preserve">מסגרת. </w:t>
      </w:r>
      <w:bookmarkStart w:id="326" w:name="_ETM_Q1_1067462"/>
      <w:bookmarkEnd w:id="326"/>
      <w:r w:rsidR="00317FA7">
        <w:rPr>
          <w:rFonts w:hint="cs"/>
          <w:rtl/>
        </w:rPr>
        <w:t xml:space="preserve">חוק שקובע את המסגרת לחוקי התקציב השנתיים. זה חוק </w:t>
      </w:r>
      <w:bookmarkStart w:id="327" w:name="_ETM_Q1_1073703"/>
      <w:bookmarkEnd w:id="327"/>
      <w:r w:rsidR="00317FA7">
        <w:rPr>
          <w:rFonts w:hint="cs"/>
          <w:rtl/>
        </w:rPr>
        <w:t xml:space="preserve">שאין בו העברות ספציפיות של שינויים בתקציב. בעצם, מה שנעשה </w:t>
      </w:r>
      <w:bookmarkStart w:id="328" w:name="_ETM_Q1_1073789"/>
      <w:bookmarkEnd w:id="328"/>
      <w:r w:rsidR="00317FA7">
        <w:rPr>
          <w:rFonts w:hint="cs"/>
          <w:rtl/>
        </w:rPr>
        <w:t xml:space="preserve">פה, מקביל להליך שקורה הרבה בוועדת כספים לפי סעיף 11, </w:t>
      </w:r>
      <w:bookmarkStart w:id="329" w:name="_ETM_Q1_1080843"/>
      <w:bookmarkEnd w:id="329"/>
      <w:r w:rsidR="00317FA7">
        <w:rPr>
          <w:rFonts w:hint="cs"/>
          <w:rtl/>
        </w:rPr>
        <w:t xml:space="preserve">שמגיעים שינויים בתקציבים. לא נראה לי מתאים לאופי של חוק יסודות התקציב לעשות העברה ספציפית כל עוד יש אפשרות אחרת </w:t>
      </w:r>
      <w:bookmarkStart w:id="330" w:name="_ETM_Q1_1086640"/>
      <w:bookmarkEnd w:id="330"/>
      <w:r w:rsidR="00317FA7">
        <w:rPr>
          <w:rFonts w:hint="cs"/>
          <w:rtl/>
        </w:rPr>
        <w:t xml:space="preserve">לעשות את זה </w:t>
      </w:r>
      <w:r w:rsidR="00317FA7">
        <w:rPr>
          <w:rtl/>
        </w:rPr>
        <w:t>–</w:t>
      </w:r>
      <w:r w:rsidR="00317FA7">
        <w:rPr>
          <w:rFonts w:hint="cs"/>
          <w:rtl/>
        </w:rPr>
        <w:t xml:space="preserve"> זה לא נראה </w:t>
      </w:r>
      <w:bookmarkStart w:id="331" w:name="_ETM_Q1_1090382"/>
      <w:bookmarkEnd w:id="331"/>
      <w:r w:rsidR="00317FA7">
        <w:rPr>
          <w:rFonts w:hint="cs"/>
          <w:rtl/>
        </w:rPr>
        <w:t xml:space="preserve">לנו מתאים לחוק יסודות התקציב. אני מבינה שזו הוראת שעה, </w:t>
      </w:r>
      <w:bookmarkStart w:id="332" w:name="_ETM_Q1_1094656"/>
      <w:bookmarkEnd w:id="332"/>
      <w:r w:rsidR="00317FA7">
        <w:rPr>
          <w:rFonts w:hint="cs"/>
          <w:rtl/>
        </w:rPr>
        <w:t xml:space="preserve">ואני מבינה את הנסיבות. אנחנו בכל זאת היינו מבקשים מחברי </w:t>
      </w:r>
      <w:bookmarkStart w:id="333" w:name="_ETM_Q1_1096662"/>
      <w:bookmarkEnd w:id="333"/>
      <w:r w:rsidR="00317FA7">
        <w:rPr>
          <w:rFonts w:hint="cs"/>
          <w:rtl/>
        </w:rPr>
        <w:t xml:space="preserve">הכנסת לשקול אם יש אפשרות לעשות את זה בפרוצדורה - </w:t>
      </w:r>
      <w:bookmarkStart w:id="334" w:name="_ETM_Q1_1103085"/>
      <w:bookmarkEnd w:id="334"/>
      <w:r w:rsidR="00317FA7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</w:t>
      </w:r>
    </w:p>
    <w:p w:rsidR="00F424C9" w:rsidRDefault="00F424C9" w:rsidP="00F424C9">
      <w:pPr>
        <w:rPr>
          <w:rtl/>
        </w:rPr>
      </w:pPr>
    </w:p>
    <w:p w:rsidR="00F424C9" w:rsidRDefault="00F424C9" w:rsidP="00581C75">
      <w:pPr>
        <w:pStyle w:val="af6"/>
        <w:keepNext/>
        <w:rPr>
          <w:rtl/>
        </w:rPr>
      </w:pPr>
      <w:bookmarkStart w:id="335" w:name="ET_yor_4762_12"/>
      <w:r w:rsidRPr="00B15F25">
        <w:rPr>
          <w:rStyle w:val="TagStyle"/>
          <w:rtl/>
        </w:rPr>
        <w:t xml:space="preserve"> &lt;&lt; יור &gt;&gt;</w:t>
      </w:r>
      <w:r w:rsidRPr="00F424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24C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5"/>
    </w:p>
    <w:p w:rsidR="00F424C9" w:rsidRDefault="00F424C9" w:rsidP="00581C75">
      <w:pPr>
        <w:pStyle w:val="KeepWithNext"/>
        <w:rPr>
          <w:rtl/>
        </w:rPr>
      </w:pPr>
    </w:p>
    <w:p w:rsidR="00F424C9" w:rsidRDefault="00F424C9" w:rsidP="00581C75">
      <w:pPr>
        <w:keepNext/>
        <w:rPr>
          <w:rtl/>
        </w:rPr>
      </w:pPr>
      <w:r>
        <w:rPr>
          <w:rFonts w:hint="cs"/>
          <w:rtl/>
        </w:rPr>
        <w:t xml:space="preserve">למה אתם </w:t>
      </w:r>
      <w:r w:rsidR="00317FA7">
        <w:rPr>
          <w:rFonts w:hint="cs"/>
          <w:rtl/>
        </w:rPr>
        <w:t xml:space="preserve">במשרד המשפטים צריכים להקשות עלינו, גם ככה קשה </w:t>
      </w:r>
      <w:bookmarkStart w:id="336" w:name="_ETM_Q1_1102761"/>
      <w:bookmarkEnd w:id="336"/>
      <w:r w:rsidR="00317FA7">
        <w:rPr>
          <w:rFonts w:hint="cs"/>
          <w:rtl/>
        </w:rPr>
        <w:t xml:space="preserve">לנו? אנחנו מדברים על העניין הזה. </w:t>
      </w:r>
      <w:r>
        <w:rPr>
          <w:rFonts w:hint="cs"/>
          <w:rtl/>
        </w:rPr>
        <w:t xml:space="preserve">אני לא כפיתי את דעתי </w:t>
      </w:r>
      <w:r w:rsidR="00317FA7">
        <w:rPr>
          <w:rFonts w:hint="cs"/>
          <w:rtl/>
        </w:rPr>
        <w:t xml:space="preserve">על אף אחד. היה </w:t>
      </w:r>
      <w:bookmarkStart w:id="337" w:name="_ETM_Q1_1116823"/>
      <w:bookmarkEnd w:id="337"/>
      <w:r w:rsidR="00317FA7">
        <w:rPr>
          <w:rFonts w:hint="cs"/>
          <w:rtl/>
        </w:rPr>
        <w:t xml:space="preserve">פה דיון, ואמרו פה </w:t>
      </w:r>
      <w:r>
        <w:rPr>
          <w:rFonts w:hint="cs"/>
          <w:rtl/>
        </w:rPr>
        <w:t xml:space="preserve">מקצועית שיש בעיה. חשב הכנסת, </w:t>
      </w:r>
      <w:r w:rsidR="005A4937">
        <w:rPr>
          <w:rFonts w:hint="cs"/>
          <w:rtl/>
        </w:rPr>
        <w:t xml:space="preserve">ראיתי אותו, עוזב פה את הדיון, </w:t>
      </w:r>
      <w:bookmarkStart w:id="338" w:name="_ETM_Q1_1123734"/>
      <w:bookmarkEnd w:id="338"/>
      <w:r w:rsidR="005A4937">
        <w:rPr>
          <w:rFonts w:hint="cs"/>
          <w:rtl/>
        </w:rPr>
        <w:t xml:space="preserve">ממש ככה - </w:t>
      </w:r>
      <w:r>
        <w:rPr>
          <w:rFonts w:hint="cs"/>
          <w:rtl/>
        </w:rPr>
        <w:t xml:space="preserve">יש בעיה. </w:t>
      </w:r>
      <w:r w:rsidR="005A4937">
        <w:rPr>
          <w:rFonts w:hint="cs"/>
          <w:rtl/>
        </w:rPr>
        <w:t>אנחנו נמצאים בלוחות זמנים שאנחנו</w:t>
      </w:r>
      <w:r>
        <w:rPr>
          <w:rFonts w:hint="cs"/>
          <w:rtl/>
        </w:rPr>
        <w:t xml:space="preserve"> בכלל לא יודעים. </w:t>
      </w:r>
      <w:r w:rsidR="005A4937">
        <w:rPr>
          <w:rFonts w:hint="cs"/>
          <w:rtl/>
        </w:rPr>
        <w:t>יום רביעי בלילה, יכול להיות שאנחנו בכלל מחליטים על הליכה לבחירות.</w:t>
      </w:r>
      <w:r>
        <w:rPr>
          <w:rFonts w:hint="cs"/>
          <w:rtl/>
        </w:rPr>
        <w:t xml:space="preserve"> יכול להיות שאנחנו בכלל לא נתכנס </w:t>
      </w:r>
      <w:r w:rsidR="00DD1278">
        <w:rPr>
          <w:rFonts w:hint="cs"/>
          <w:rtl/>
        </w:rPr>
        <w:t xml:space="preserve">מכיוון שיהיו </w:t>
      </w:r>
      <w:r w:rsidR="005A4937">
        <w:rPr>
          <w:rFonts w:hint="cs"/>
          <w:rtl/>
        </w:rPr>
        <w:t xml:space="preserve">מריבות. תתנו לחיים </w:t>
      </w:r>
      <w:bookmarkStart w:id="339" w:name="_ETM_Q1_1139445"/>
      <w:bookmarkEnd w:id="339"/>
      <w:r w:rsidR="005A4937">
        <w:rPr>
          <w:rFonts w:hint="cs"/>
          <w:rtl/>
        </w:rPr>
        <w:t xml:space="preserve">לזרום </w:t>
      </w:r>
      <w:r>
        <w:rPr>
          <w:rFonts w:hint="cs"/>
          <w:rtl/>
        </w:rPr>
        <w:t xml:space="preserve">יותר בשקט. </w:t>
      </w:r>
    </w:p>
    <w:p w:rsidR="00F424C9" w:rsidRDefault="00F424C9" w:rsidP="00F424C9">
      <w:pPr>
        <w:rPr>
          <w:rtl/>
        </w:rPr>
      </w:pPr>
    </w:p>
    <w:p w:rsidR="005A4937" w:rsidRDefault="005A4937" w:rsidP="00B15F25">
      <w:pPr>
        <w:pStyle w:val="-"/>
        <w:rPr>
          <w:rtl/>
        </w:rPr>
      </w:pPr>
      <w:bookmarkStart w:id="340" w:name="ET_speakercontinue_361009_81"/>
      <w:r w:rsidRPr="00B15F25">
        <w:rPr>
          <w:rStyle w:val="TagStyle"/>
          <w:rtl/>
        </w:rPr>
        <w:t xml:space="preserve"> &lt;&lt; דובר_המשך &gt;&gt;</w:t>
      </w:r>
      <w:r w:rsidRPr="005A4937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5A493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0"/>
    </w:p>
    <w:p w:rsidR="005A4937" w:rsidRDefault="005A4937" w:rsidP="005A4937">
      <w:pPr>
        <w:pStyle w:val="KeepWithNext"/>
        <w:rPr>
          <w:rtl/>
        </w:rPr>
      </w:pPr>
    </w:p>
    <w:p w:rsidR="005A4937" w:rsidRDefault="005A4937" w:rsidP="005A4937">
      <w:pPr>
        <w:rPr>
          <w:rtl/>
        </w:rPr>
      </w:pPr>
      <w:r>
        <w:rPr>
          <w:rFonts w:hint="cs"/>
          <w:rtl/>
        </w:rPr>
        <w:t xml:space="preserve">רציתי להבהיר את המטרה שלי. </w:t>
      </w:r>
      <w:r w:rsidR="00F424C9">
        <w:rPr>
          <w:rFonts w:hint="cs"/>
          <w:rtl/>
        </w:rPr>
        <w:t xml:space="preserve">המטרה שלי היא ודאי </w:t>
      </w:r>
      <w:r>
        <w:rPr>
          <w:rFonts w:hint="cs"/>
          <w:rtl/>
        </w:rPr>
        <w:t xml:space="preserve">אינה </w:t>
      </w:r>
      <w:r w:rsidR="00F424C9">
        <w:rPr>
          <w:rFonts w:hint="cs"/>
          <w:rtl/>
        </w:rPr>
        <w:t xml:space="preserve">להקשות. </w:t>
      </w:r>
      <w:r>
        <w:rPr>
          <w:rFonts w:hint="cs"/>
          <w:rtl/>
        </w:rPr>
        <w:t>אני חושבת ש</w:t>
      </w:r>
      <w:r w:rsidR="00F424C9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מהתפקיד </w:t>
      </w:r>
      <w:bookmarkStart w:id="341" w:name="_ETM_Q1_1149852"/>
      <w:bookmarkEnd w:id="341"/>
      <w:r>
        <w:rPr>
          <w:rFonts w:hint="cs"/>
          <w:rtl/>
        </w:rPr>
        <w:t xml:space="preserve">שלי הוא גם </w:t>
      </w:r>
      <w:r w:rsidR="00F424C9">
        <w:rPr>
          <w:rFonts w:hint="cs"/>
          <w:rtl/>
        </w:rPr>
        <w:t>לדאוג לאיכות החקיקה בישראל.</w:t>
      </w:r>
      <w:r>
        <w:rPr>
          <w:rFonts w:hint="cs"/>
          <w:rtl/>
        </w:rPr>
        <w:t xml:space="preserve"> אני רואה את </w:t>
      </w:r>
      <w:bookmarkStart w:id="342" w:name="_ETM_Q1_1156164"/>
      <w:bookmarkEnd w:id="342"/>
      <w:r>
        <w:rPr>
          <w:rFonts w:hint="cs"/>
          <w:rtl/>
        </w:rPr>
        <w:t xml:space="preserve">זה כחלק - - - </w:t>
      </w:r>
      <w:bookmarkStart w:id="343" w:name="_ETM_Q1_1159924"/>
      <w:bookmarkEnd w:id="343"/>
    </w:p>
    <w:p w:rsidR="005A4937" w:rsidRDefault="005A4937" w:rsidP="005A4937">
      <w:pPr>
        <w:rPr>
          <w:rtl/>
        </w:rPr>
      </w:pPr>
      <w:bookmarkStart w:id="344" w:name="_ETM_Q1_1160056"/>
      <w:bookmarkEnd w:id="344"/>
    </w:p>
    <w:p w:rsidR="005A4937" w:rsidRDefault="005A4937" w:rsidP="00B15F25">
      <w:pPr>
        <w:pStyle w:val="af6"/>
        <w:rPr>
          <w:rtl/>
        </w:rPr>
      </w:pPr>
      <w:bookmarkStart w:id="345" w:name="_ETM_Q1_1160098"/>
      <w:bookmarkStart w:id="346" w:name="_ETM_Q1_1160202"/>
      <w:bookmarkStart w:id="347" w:name="ET_yor_4762_82"/>
      <w:bookmarkEnd w:id="345"/>
      <w:bookmarkEnd w:id="346"/>
      <w:r w:rsidRPr="00B15F25">
        <w:rPr>
          <w:rStyle w:val="TagStyle"/>
          <w:rtl/>
        </w:rPr>
        <w:t xml:space="preserve"> &lt;&lt; יור &gt;&gt;</w:t>
      </w:r>
      <w:r w:rsidRPr="005A49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493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7"/>
    </w:p>
    <w:p w:rsidR="005A4937" w:rsidRDefault="005A4937" w:rsidP="005A4937">
      <w:pPr>
        <w:pStyle w:val="KeepWithNext"/>
        <w:rPr>
          <w:rtl/>
        </w:rPr>
      </w:pPr>
    </w:p>
    <w:p w:rsidR="00F424C9" w:rsidRDefault="005A4937" w:rsidP="005A4937">
      <w:pPr>
        <w:rPr>
          <w:rtl/>
        </w:rPr>
      </w:pPr>
      <w:bookmarkStart w:id="348" w:name="_ETM_Q1_1161165"/>
      <w:bookmarkEnd w:id="348"/>
      <w:r>
        <w:rPr>
          <w:rFonts w:hint="cs"/>
          <w:rtl/>
        </w:rPr>
        <w:t xml:space="preserve">בסדר. </w:t>
      </w:r>
      <w:r>
        <w:rPr>
          <w:rtl/>
        </w:rPr>
        <w:t xml:space="preserve">  </w:t>
      </w:r>
      <w:r w:rsidR="00F424C9">
        <w:rPr>
          <w:rFonts w:hint="cs"/>
          <w:rtl/>
        </w:rPr>
        <w:t xml:space="preserve"> </w:t>
      </w:r>
    </w:p>
    <w:p w:rsidR="00F424C9" w:rsidRDefault="00F424C9" w:rsidP="00C65DBE">
      <w:pPr>
        <w:ind w:firstLine="0"/>
        <w:rPr>
          <w:rtl/>
        </w:rPr>
      </w:pPr>
    </w:p>
    <w:p w:rsidR="00C65DBE" w:rsidRDefault="00C65DBE" w:rsidP="00B15F25">
      <w:pPr>
        <w:pStyle w:val="-"/>
        <w:rPr>
          <w:rtl/>
        </w:rPr>
      </w:pPr>
      <w:bookmarkStart w:id="349" w:name="ET_speakercontinue_5790_57"/>
      <w:r w:rsidRPr="00B15F25">
        <w:rPr>
          <w:rStyle w:val="TagStyle"/>
          <w:rtl/>
        </w:rPr>
        <w:t xml:space="preserve"> &lt;&lt; דובר_המשך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9"/>
    </w:p>
    <w:p w:rsidR="00C65DBE" w:rsidRDefault="00C65DBE" w:rsidP="00C65DBE">
      <w:pPr>
        <w:pStyle w:val="KeepWithNext"/>
        <w:rPr>
          <w:rtl/>
        </w:rPr>
      </w:pPr>
    </w:p>
    <w:p w:rsidR="00F424C9" w:rsidRDefault="005A4937" w:rsidP="009A28DF">
      <w:pPr>
        <w:rPr>
          <w:rtl/>
        </w:rPr>
      </w:pPr>
      <w:r>
        <w:rPr>
          <w:rFonts w:hint="cs"/>
          <w:rtl/>
        </w:rPr>
        <w:t xml:space="preserve">אני רוצה להגיד לשגית </w:t>
      </w:r>
      <w:bookmarkStart w:id="350" w:name="_ETM_Q1_1157735"/>
      <w:bookmarkEnd w:id="350"/>
      <w:r>
        <w:rPr>
          <w:rFonts w:hint="cs"/>
          <w:rtl/>
        </w:rPr>
        <w:t xml:space="preserve">את עמדתי </w:t>
      </w:r>
      <w:r w:rsidR="00F424C9">
        <w:rPr>
          <w:rFonts w:hint="cs"/>
          <w:rtl/>
        </w:rPr>
        <w:t xml:space="preserve">כמי </w:t>
      </w:r>
      <w:r>
        <w:rPr>
          <w:rFonts w:hint="cs"/>
          <w:rtl/>
        </w:rPr>
        <w:t xml:space="preserve">שהגיש את ההצעה. </w:t>
      </w:r>
      <w:r w:rsidR="009A28DF">
        <w:rPr>
          <w:rFonts w:hint="cs"/>
          <w:rtl/>
        </w:rPr>
        <w:t xml:space="preserve">אני לא מתכוון לפעול בניגוד לעמדת משרד המשפטים, לא </w:t>
      </w:r>
      <w:bookmarkStart w:id="351" w:name="_ETM_Q1_1167755"/>
      <w:bookmarkEnd w:id="351"/>
      <w:r w:rsidR="009A28DF">
        <w:rPr>
          <w:rFonts w:hint="cs"/>
          <w:rtl/>
        </w:rPr>
        <w:t>מתכוון. אני</w:t>
      </w:r>
      <w:r w:rsidR="00F424C9">
        <w:rPr>
          <w:rFonts w:hint="cs"/>
          <w:rtl/>
        </w:rPr>
        <w:t xml:space="preserve"> הבנתי את הדחיפות, </w:t>
      </w:r>
      <w:r w:rsidR="009A28DF">
        <w:rPr>
          <w:rFonts w:hint="cs"/>
          <w:rtl/>
        </w:rPr>
        <w:t xml:space="preserve">נאמר לי אתמול שזה על </w:t>
      </w:r>
      <w:r w:rsidR="00F424C9">
        <w:rPr>
          <w:rFonts w:hint="cs"/>
          <w:rtl/>
        </w:rPr>
        <w:t>ד</w:t>
      </w:r>
      <w:r w:rsidR="009A28DF">
        <w:rPr>
          <w:rFonts w:hint="cs"/>
          <w:rtl/>
        </w:rPr>
        <w:t>ע</w:t>
      </w:r>
      <w:r w:rsidR="00F424C9">
        <w:rPr>
          <w:rFonts w:hint="cs"/>
          <w:rtl/>
        </w:rPr>
        <w:t xml:space="preserve">ת משרד המשפטים. </w:t>
      </w:r>
      <w:r w:rsidR="009A28DF">
        <w:rPr>
          <w:rFonts w:hint="cs"/>
          <w:rtl/>
        </w:rPr>
        <w:t xml:space="preserve">אם זה אחרת, אז </w:t>
      </w:r>
      <w:bookmarkStart w:id="352" w:name="_ETM_Q1_1172542"/>
      <w:bookmarkEnd w:id="352"/>
      <w:r w:rsidR="009A28DF">
        <w:rPr>
          <w:rFonts w:hint="cs"/>
          <w:rtl/>
        </w:rPr>
        <w:t xml:space="preserve">אנחנו נעשה שינוי </w:t>
      </w:r>
      <w:r w:rsidR="009A28DF">
        <w:rPr>
          <w:rtl/>
        </w:rPr>
        <w:t>–</w:t>
      </w:r>
      <w:r w:rsidR="009A28DF">
        <w:rPr>
          <w:rFonts w:hint="cs"/>
          <w:rtl/>
        </w:rPr>
        <w:t xml:space="preserve"> אני לא אפעל בניגוד למשרד המשפטים.</w:t>
      </w:r>
      <w:r w:rsidR="00E13238">
        <w:rPr>
          <w:rFonts w:hint="cs"/>
          <w:rtl/>
        </w:rPr>
        <w:t xml:space="preserve"> </w:t>
      </w:r>
      <w:r w:rsidR="009A28DF">
        <w:rPr>
          <w:rFonts w:hint="cs"/>
          <w:rtl/>
        </w:rPr>
        <w:t xml:space="preserve">לכן, יש </w:t>
      </w:r>
      <w:bookmarkStart w:id="353" w:name="_ETM_Q1_1175400"/>
      <w:bookmarkEnd w:id="353"/>
      <w:r w:rsidR="009A28DF">
        <w:rPr>
          <w:rFonts w:hint="cs"/>
          <w:rtl/>
        </w:rPr>
        <w:t>פה אחריות של כולם פה.</w:t>
      </w:r>
      <w:r w:rsidR="00F424C9">
        <w:rPr>
          <w:rFonts w:hint="cs"/>
          <w:rtl/>
        </w:rPr>
        <w:t xml:space="preserve"> הסיטואציה היא כזאת. </w:t>
      </w:r>
      <w:r w:rsidR="009A28DF">
        <w:rPr>
          <w:rFonts w:hint="cs"/>
          <w:rtl/>
        </w:rPr>
        <w:t xml:space="preserve">מה שנאמר לי אתמול, הרי בשביל שהחוק ייכנס לתוקף </w:t>
      </w:r>
      <w:bookmarkStart w:id="354" w:name="_ETM_Q1_1185614"/>
      <w:bookmarkEnd w:id="354"/>
      <w:r w:rsidR="009A28DF">
        <w:rPr>
          <w:rFonts w:hint="cs"/>
          <w:rtl/>
        </w:rPr>
        <w:t xml:space="preserve">הוא צריך לעבור את ילקוט הפרסומים, רק אחרי ילקוט </w:t>
      </w:r>
      <w:bookmarkStart w:id="355" w:name="_ETM_Q1_1189001"/>
      <w:bookmarkEnd w:id="355"/>
      <w:r w:rsidR="009A28DF">
        <w:rPr>
          <w:rFonts w:hint="cs"/>
          <w:rtl/>
        </w:rPr>
        <w:t>הפרסומים,</w:t>
      </w:r>
      <w:r w:rsidR="00F424C9">
        <w:rPr>
          <w:rFonts w:hint="cs"/>
          <w:rtl/>
        </w:rPr>
        <w:t xml:space="preserve"> אפשר להקים את הוועדה </w:t>
      </w:r>
      <w:r w:rsidR="009A28DF">
        <w:rPr>
          <w:rFonts w:hint="cs"/>
          <w:rtl/>
        </w:rPr>
        <w:t xml:space="preserve">המשותפת </w:t>
      </w:r>
      <w:r w:rsidR="00F424C9">
        <w:rPr>
          <w:rFonts w:hint="cs"/>
          <w:rtl/>
        </w:rPr>
        <w:t xml:space="preserve">ולקיים דיון. </w:t>
      </w:r>
    </w:p>
    <w:p w:rsidR="00F424C9" w:rsidRDefault="00F424C9" w:rsidP="00F424C9">
      <w:pPr>
        <w:rPr>
          <w:rtl/>
        </w:rPr>
      </w:pPr>
    </w:p>
    <w:p w:rsidR="009A28DF" w:rsidRDefault="009A28DF" w:rsidP="00B15F25">
      <w:pPr>
        <w:pStyle w:val="af9"/>
        <w:rPr>
          <w:rtl/>
        </w:rPr>
      </w:pPr>
      <w:bookmarkStart w:id="356" w:name="_ETM_Q1_1196639"/>
      <w:bookmarkStart w:id="357" w:name="ET_guest_361009_83"/>
      <w:bookmarkEnd w:id="356"/>
      <w:r w:rsidRPr="00B15F25">
        <w:rPr>
          <w:rStyle w:val="TagStyle"/>
          <w:rtl/>
        </w:rPr>
        <w:t xml:space="preserve"> &lt;&lt; אורח &gt;&gt;</w:t>
      </w:r>
      <w:r w:rsidRPr="009A28DF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9A28D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7"/>
    </w:p>
    <w:p w:rsidR="009A28DF" w:rsidRDefault="009A28DF" w:rsidP="009A28DF">
      <w:pPr>
        <w:pStyle w:val="KeepWithNext"/>
        <w:rPr>
          <w:rtl/>
        </w:rPr>
      </w:pPr>
    </w:p>
    <w:p w:rsidR="009A28DF" w:rsidRDefault="009A28DF" w:rsidP="009A28DF">
      <w:pPr>
        <w:rPr>
          <w:rtl/>
        </w:rPr>
      </w:pPr>
      <w:bookmarkStart w:id="358" w:name="_ETM_Q1_1197398"/>
      <w:bookmarkStart w:id="359" w:name="_ETM_Q1_1197467"/>
      <w:bookmarkEnd w:id="358"/>
      <w:bookmarkEnd w:id="359"/>
      <w:r>
        <w:rPr>
          <w:rFonts w:hint="cs"/>
          <w:rtl/>
        </w:rPr>
        <w:t xml:space="preserve">אני מוכנה להגיד פה - - - </w:t>
      </w:r>
      <w:r>
        <w:rPr>
          <w:rtl/>
        </w:rPr>
        <w:t xml:space="preserve">  </w:t>
      </w:r>
    </w:p>
    <w:p w:rsidR="00F424C9" w:rsidRDefault="00F424C9" w:rsidP="009A28DF">
      <w:pPr>
        <w:ind w:firstLine="0"/>
        <w:rPr>
          <w:rtl/>
        </w:rPr>
      </w:pPr>
    </w:p>
    <w:p w:rsidR="009A28DF" w:rsidRDefault="009A28DF" w:rsidP="00B15F25">
      <w:pPr>
        <w:pStyle w:val="af6"/>
        <w:rPr>
          <w:rtl/>
        </w:rPr>
      </w:pPr>
      <w:bookmarkStart w:id="360" w:name="ET_yor_4762_84"/>
      <w:r w:rsidRPr="00B15F25">
        <w:rPr>
          <w:rStyle w:val="TagStyle"/>
          <w:rtl/>
        </w:rPr>
        <w:t xml:space="preserve"> &lt;&lt; יור &gt;&gt;</w:t>
      </w:r>
      <w:r w:rsidRPr="009A28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A28D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0"/>
    </w:p>
    <w:p w:rsidR="009A28DF" w:rsidRDefault="009A28DF" w:rsidP="009A28DF">
      <w:pPr>
        <w:pStyle w:val="KeepWithNext"/>
        <w:rPr>
          <w:rtl/>
        </w:rPr>
      </w:pPr>
    </w:p>
    <w:p w:rsidR="009A28DF" w:rsidRDefault="009A28DF" w:rsidP="009A28DF">
      <w:pPr>
        <w:rPr>
          <w:rtl/>
        </w:rPr>
      </w:pPr>
      <w:r>
        <w:rPr>
          <w:rFonts w:hint="cs"/>
          <w:rtl/>
        </w:rPr>
        <w:t xml:space="preserve">לא. את </w:t>
      </w:r>
      <w:bookmarkStart w:id="361" w:name="_ETM_Q1_1203842"/>
      <w:bookmarkEnd w:id="361"/>
      <w:r>
        <w:rPr>
          <w:rFonts w:hint="cs"/>
          <w:rtl/>
        </w:rPr>
        <w:t xml:space="preserve">לא מכירה את תקנון הכנסת. תקנון הכנסת אומר - - </w:t>
      </w:r>
      <w:bookmarkStart w:id="362" w:name="_ETM_Q1_1213265"/>
      <w:bookmarkEnd w:id="362"/>
      <w:r>
        <w:rPr>
          <w:rFonts w:hint="cs"/>
          <w:rtl/>
        </w:rPr>
        <w:t>-</w:t>
      </w:r>
      <w:r>
        <w:rPr>
          <w:rtl/>
        </w:rPr>
        <w:t xml:space="preserve">  </w:t>
      </w:r>
    </w:p>
    <w:p w:rsidR="00F424C9" w:rsidRDefault="00F424C9" w:rsidP="00C65DBE">
      <w:pPr>
        <w:ind w:firstLine="0"/>
        <w:rPr>
          <w:rtl/>
        </w:rPr>
      </w:pPr>
    </w:p>
    <w:p w:rsidR="00C65DBE" w:rsidRDefault="00C65DBE" w:rsidP="00B15F25">
      <w:pPr>
        <w:pStyle w:val="-"/>
        <w:rPr>
          <w:rtl/>
        </w:rPr>
      </w:pPr>
      <w:bookmarkStart w:id="363" w:name="ET_speakercontinue_5790_58"/>
      <w:r w:rsidRPr="00B15F25">
        <w:rPr>
          <w:rStyle w:val="TagStyle"/>
          <w:rtl/>
        </w:rPr>
        <w:t xml:space="preserve"> &lt;&lt; דובר_המשך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3"/>
    </w:p>
    <w:p w:rsidR="00C65DBE" w:rsidRDefault="00C65DBE" w:rsidP="00C65DBE">
      <w:pPr>
        <w:pStyle w:val="KeepWithNext"/>
        <w:rPr>
          <w:rtl/>
        </w:rPr>
      </w:pPr>
    </w:p>
    <w:p w:rsidR="00F424C9" w:rsidRDefault="009A28DF" w:rsidP="00F424C9">
      <w:pPr>
        <w:rPr>
          <w:rtl/>
        </w:rPr>
      </w:pPr>
      <w:r>
        <w:rPr>
          <w:rFonts w:hint="cs"/>
          <w:rtl/>
        </w:rPr>
        <w:t xml:space="preserve">אתה תבקש, </w:t>
      </w:r>
      <w:r w:rsidR="00F424C9">
        <w:rPr>
          <w:rFonts w:hint="cs"/>
          <w:rtl/>
        </w:rPr>
        <w:t xml:space="preserve">תתייעצו ביניכם. </w:t>
      </w:r>
    </w:p>
    <w:p w:rsidR="00F424C9" w:rsidRDefault="00F424C9" w:rsidP="00F424C9">
      <w:pPr>
        <w:rPr>
          <w:rtl/>
        </w:rPr>
      </w:pPr>
    </w:p>
    <w:p w:rsidR="009A28DF" w:rsidRDefault="009A28DF" w:rsidP="00B15F25">
      <w:pPr>
        <w:pStyle w:val="af9"/>
        <w:rPr>
          <w:rtl/>
        </w:rPr>
      </w:pPr>
      <w:bookmarkStart w:id="364" w:name="_ETM_Q1_1215478"/>
      <w:bookmarkStart w:id="365" w:name="ET_guest_361009_85"/>
      <w:bookmarkEnd w:id="364"/>
      <w:r w:rsidRPr="00B15F25">
        <w:rPr>
          <w:rStyle w:val="TagStyle"/>
          <w:rtl/>
        </w:rPr>
        <w:t xml:space="preserve"> &lt;&lt; אורח &gt;&gt;</w:t>
      </w:r>
      <w:r w:rsidRPr="009A28DF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9A28D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5"/>
    </w:p>
    <w:p w:rsidR="009A28DF" w:rsidRDefault="009A28DF" w:rsidP="009A28DF">
      <w:pPr>
        <w:pStyle w:val="KeepWithNext"/>
        <w:rPr>
          <w:rtl/>
        </w:rPr>
      </w:pPr>
    </w:p>
    <w:p w:rsidR="00F424C9" w:rsidRDefault="00F424C9" w:rsidP="00F424C9">
      <w:pPr>
        <w:rPr>
          <w:rtl/>
        </w:rPr>
      </w:pPr>
      <w:bookmarkStart w:id="366" w:name="_ETM_Q1_1216166"/>
      <w:bookmarkStart w:id="367" w:name="_ETM_Q1_1216239"/>
      <w:bookmarkEnd w:id="366"/>
      <w:bookmarkEnd w:id="367"/>
      <w:r>
        <w:rPr>
          <w:rFonts w:hint="cs"/>
          <w:rtl/>
        </w:rPr>
        <w:t xml:space="preserve">בילקוט הפרסומים אני מוכנה לעזור. </w:t>
      </w:r>
    </w:p>
    <w:p w:rsidR="00F424C9" w:rsidRDefault="00F424C9" w:rsidP="00F424C9">
      <w:pPr>
        <w:rPr>
          <w:rtl/>
        </w:rPr>
      </w:pPr>
    </w:p>
    <w:p w:rsidR="00F424C9" w:rsidRDefault="00F424C9" w:rsidP="00B15F25">
      <w:pPr>
        <w:pStyle w:val="af6"/>
        <w:rPr>
          <w:rtl/>
        </w:rPr>
      </w:pPr>
      <w:bookmarkStart w:id="368" w:name="ET_yor_4762_13"/>
      <w:r w:rsidRPr="00B15F25">
        <w:rPr>
          <w:rStyle w:val="TagStyle"/>
          <w:rtl/>
        </w:rPr>
        <w:t xml:space="preserve"> &lt;&lt; יור &gt;&gt;</w:t>
      </w:r>
      <w:r w:rsidRPr="00F424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24C9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8"/>
    </w:p>
    <w:p w:rsidR="00F424C9" w:rsidRDefault="00F424C9" w:rsidP="00F424C9">
      <w:pPr>
        <w:pStyle w:val="KeepWithNext"/>
        <w:rPr>
          <w:rtl/>
        </w:rPr>
      </w:pPr>
    </w:p>
    <w:p w:rsidR="00F424C9" w:rsidRDefault="009A28DF" w:rsidP="00F424C9">
      <w:pPr>
        <w:rPr>
          <w:rtl/>
        </w:rPr>
      </w:pPr>
      <w:r>
        <w:rPr>
          <w:rFonts w:hint="cs"/>
          <w:rtl/>
        </w:rPr>
        <w:t xml:space="preserve">יערה, לפי התקנון אני היושב-ראש הזמני. אני </w:t>
      </w:r>
      <w:r w:rsidR="00F424C9">
        <w:rPr>
          <w:rFonts w:hint="cs"/>
          <w:rtl/>
        </w:rPr>
        <w:t xml:space="preserve">אתמול </w:t>
      </w:r>
      <w:r>
        <w:rPr>
          <w:rFonts w:hint="cs"/>
          <w:rtl/>
        </w:rPr>
        <w:t>השתתפתי</w:t>
      </w:r>
      <w:bookmarkStart w:id="369" w:name="_ETM_Q1_1224316"/>
      <w:bookmarkEnd w:id="369"/>
      <w:r>
        <w:rPr>
          <w:rFonts w:hint="cs"/>
          <w:rtl/>
        </w:rPr>
        <w:t xml:space="preserve"> בסימפוזיון - </w:t>
      </w:r>
      <w:r w:rsidR="00F424C9">
        <w:rPr>
          <w:rFonts w:hint="cs"/>
          <w:rtl/>
        </w:rPr>
        <w:t xml:space="preserve">מי מחוקק </w:t>
      </w:r>
      <w:r>
        <w:rPr>
          <w:rFonts w:hint="cs"/>
          <w:rtl/>
        </w:rPr>
        <w:t xml:space="preserve">בכנסת, </w:t>
      </w:r>
      <w:r w:rsidR="00F424C9">
        <w:rPr>
          <w:rFonts w:hint="cs"/>
          <w:rtl/>
        </w:rPr>
        <w:t>ואני אמרתי שאתם.</w:t>
      </w:r>
    </w:p>
    <w:p w:rsidR="009A28DF" w:rsidRDefault="009A28DF" w:rsidP="009A28DF">
      <w:pPr>
        <w:ind w:firstLine="0"/>
        <w:rPr>
          <w:rtl/>
        </w:rPr>
      </w:pPr>
    </w:p>
    <w:p w:rsidR="009A28DF" w:rsidRDefault="009A28DF" w:rsidP="00B15F25">
      <w:pPr>
        <w:pStyle w:val="-"/>
        <w:rPr>
          <w:rtl/>
        </w:rPr>
      </w:pPr>
      <w:bookmarkStart w:id="370" w:name="ET_speakercontinue_361009_86"/>
      <w:r w:rsidRPr="00B15F25">
        <w:rPr>
          <w:rStyle w:val="TagStyle"/>
          <w:rtl/>
        </w:rPr>
        <w:t xml:space="preserve"> &lt;&lt; דובר_המשך &gt;&gt;</w:t>
      </w:r>
      <w:r w:rsidRPr="009A28DF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9A28D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70"/>
    </w:p>
    <w:p w:rsidR="009A28DF" w:rsidRDefault="009A28DF" w:rsidP="009A28DF">
      <w:pPr>
        <w:pStyle w:val="KeepWithNext"/>
        <w:rPr>
          <w:rtl/>
        </w:rPr>
      </w:pPr>
    </w:p>
    <w:p w:rsidR="00F424C9" w:rsidRDefault="00F424C9" w:rsidP="00F424C9">
      <w:pPr>
        <w:rPr>
          <w:rtl/>
        </w:rPr>
      </w:pPr>
      <w:r>
        <w:rPr>
          <w:rFonts w:hint="cs"/>
          <w:rtl/>
        </w:rPr>
        <w:t>כמובן שאתם מחליטים ואתם</w:t>
      </w:r>
      <w:r w:rsidR="00F870D0">
        <w:rPr>
          <w:rFonts w:hint="cs"/>
          <w:rtl/>
        </w:rPr>
        <w:t xml:space="preserve"> </w:t>
      </w:r>
      <w:r w:rsidR="009A28DF">
        <w:rPr>
          <w:rFonts w:hint="cs"/>
          <w:rtl/>
        </w:rPr>
        <w:t xml:space="preserve">מחוקקים. </w:t>
      </w:r>
    </w:p>
    <w:p w:rsidR="00F424C9" w:rsidRDefault="00F424C9" w:rsidP="00C65DBE">
      <w:pPr>
        <w:ind w:firstLine="0"/>
        <w:rPr>
          <w:rtl/>
        </w:rPr>
      </w:pPr>
    </w:p>
    <w:p w:rsidR="00F870D0" w:rsidRDefault="00F870D0" w:rsidP="00C65DBE">
      <w:pPr>
        <w:ind w:firstLine="0"/>
        <w:rPr>
          <w:rtl/>
        </w:rPr>
      </w:pPr>
      <w:bookmarkStart w:id="371" w:name="_ETM_Q1_1236789"/>
      <w:bookmarkStart w:id="372" w:name="_ETM_Q1_1236862"/>
      <w:bookmarkEnd w:id="371"/>
      <w:bookmarkEnd w:id="372"/>
    </w:p>
    <w:p w:rsidR="00F870D0" w:rsidRDefault="00F870D0" w:rsidP="00B15F25">
      <w:pPr>
        <w:pStyle w:val="a4"/>
        <w:rPr>
          <w:rtl/>
        </w:rPr>
      </w:pPr>
      <w:bookmarkStart w:id="373" w:name="ET_speaker_5726_87"/>
      <w:r w:rsidRPr="00B15F25">
        <w:rPr>
          <w:rStyle w:val="TagStyle"/>
          <w:rtl/>
        </w:rPr>
        <w:t xml:space="preserve"> &lt;&lt; דובר &gt;&gt;</w:t>
      </w:r>
      <w:r w:rsidRPr="00F870D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870D0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"/>
    </w:p>
    <w:p w:rsidR="00F870D0" w:rsidRDefault="00F870D0" w:rsidP="00F870D0">
      <w:pPr>
        <w:pStyle w:val="KeepWithNext"/>
        <w:rPr>
          <w:rtl/>
        </w:rPr>
      </w:pPr>
    </w:p>
    <w:p w:rsidR="00F870D0" w:rsidRDefault="00F870D0" w:rsidP="00F870D0">
      <w:pPr>
        <w:rPr>
          <w:rtl/>
        </w:rPr>
      </w:pPr>
      <w:r>
        <w:rPr>
          <w:rFonts w:hint="cs"/>
          <w:rtl/>
        </w:rPr>
        <w:t xml:space="preserve">אנחנו המחוקקים ואת המחליטים פה. </w:t>
      </w:r>
      <w:bookmarkStart w:id="374" w:name="_ETM_Q1_1239853"/>
      <w:bookmarkEnd w:id="374"/>
      <w:r>
        <w:rPr>
          <w:rtl/>
        </w:rPr>
        <w:t xml:space="preserve">  </w:t>
      </w:r>
    </w:p>
    <w:p w:rsidR="00C65DBE" w:rsidRDefault="00C65DBE" w:rsidP="00C65DBE">
      <w:pPr>
        <w:ind w:firstLine="0"/>
        <w:rPr>
          <w:rtl/>
        </w:rPr>
      </w:pPr>
    </w:p>
    <w:p w:rsidR="00C65DBE" w:rsidRDefault="00C65DBE" w:rsidP="00B15F25">
      <w:pPr>
        <w:pStyle w:val="a4"/>
        <w:rPr>
          <w:rtl/>
        </w:rPr>
      </w:pPr>
      <w:bookmarkStart w:id="375" w:name="ET_speaker_שגית_אפיק_69"/>
      <w:r w:rsidRPr="00B15F25">
        <w:rPr>
          <w:rStyle w:val="TagStyle"/>
          <w:rtl/>
        </w:rPr>
        <w:t xml:space="preserve"> &lt;&lt; דובר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5"/>
    </w:p>
    <w:p w:rsidR="00C65DBE" w:rsidRDefault="00C65DBE" w:rsidP="00C65DBE">
      <w:pPr>
        <w:pStyle w:val="KeepWithNext"/>
        <w:rPr>
          <w:rtl/>
        </w:rPr>
      </w:pPr>
    </w:p>
    <w:p w:rsidR="00F870D0" w:rsidRDefault="00F870D0" w:rsidP="00F424C9">
      <w:pPr>
        <w:rPr>
          <w:rtl/>
        </w:rPr>
      </w:pPr>
      <w:r>
        <w:rPr>
          <w:rFonts w:hint="cs"/>
          <w:rtl/>
        </w:rPr>
        <w:t xml:space="preserve">אני יכולה לענות לך בשלושה מישורים. אני אתחיל מהמהות, ואני אסיים </w:t>
      </w:r>
      <w:bookmarkStart w:id="376" w:name="_ETM_Q1_1241519"/>
      <w:bookmarkEnd w:id="376"/>
      <w:r>
        <w:rPr>
          <w:rFonts w:hint="cs"/>
          <w:rtl/>
        </w:rPr>
        <w:t>במה שאני לפחות הבנתי ממך אתמול ו</w:t>
      </w:r>
      <w:r w:rsidR="00F424C9">
        <w:rPr>
          <w:rFonts w:hint="cs"/>
          <w:rtl/>
        </w:rPr>
        <w:t xml:space="preserve">לעניין </w:t>
      </w:r>
      <w:r>
        <w:rPr>
          <w:rFonts w:hint="cs"/>
          <w:rtl/>
        </w:rPr>
        <w:t>ה</w:t>
      </w:r>
      <w:r w:rsidR="00F424C9">
        <w:rPr>
          <w:rFonts w:hint="cs"/>
          <w:rtl/>
        </w:rPr>
        <w:t xml:space="preserve">הסכמה </w:t>
      </w:r>
      <w:r>
        <w:rPr>
          <w:rFonts w:hint="cs"/>
          <w:rtl/>
        </w:rPr>
        <w:t xml:space="preserve">שלך, </w:t>
      </w:r>
      <w:r w:rsidR="00F424C9">
        <w:rPr>
          <w:rFonts w:hint="cs"/>
          <w:rtl/>
        </w:rPr>
        <w:t xml:space="preserve">או אי ההסכמה. </w:t>
      </w:r>
    </w:p>
    <w:p w:rsidR="00F870D0" w:rsidRDefault="00F870D0" w:rsidP="00F424C9">
      <w:pPr>
        <w:rPr>
          <w:rtl/>
        </w:rPr>
      </w:pPr>
      <w:bookmarkStart w:id="377" w:name="_ETM_Q1_1250895"/>
      <w:bookmarkStart w:id="378" w:name="_ETM_Q1_1250974"/>
      <w:bookmarkEnd w:id="377"/>
      <w:bookmarkEnd w:id="378"/>
    </w:p>
    <w:p w:rsidR="00F870D0" w:rsidRDefault="00F424C9" w:rsidP="00F424C9">
      <w:pPr>
        <w:rPr>
          <w:rtl/>
        </w:rPr>
      </w:pPr>
      <w:bookmarkStart w:id="379" w:name="_ETM_Q1_1251279"/>
      <w:bookmarkStart w:id="380" w:name="_ETM_Q1_1251386"/>
      <w:bookmarkEnd w:id="379"/>
      <w:bookmarkEnd w:id="380"/>
      <w:r>
        <w:rPr>
          <w:rFonts w:hint="cs"/>
          <w:rtl/>
        </w:rPr>
        <w:t xml:space="preserve">ביחס למהות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870D0">
        <w:rPr>
          <w:rFonts w:hint="cs"/>
          <w:rtl/>
        </w:rPr>
        <w:t xml:space="preserve">את בעצם אומרת </w:t>
      </w:r>
      <w:bookmarkStart w:id="381" w:name="_ETM_Q1_1250091"/>
      <w:bookmarkEnd w:id="381"/>
      <w:r w:rsidR="00F870D0">
        <w:rPr>
          <w:rFonts w:hint="cs"/>
          <w:rtl/>
        </w:rPr>
        <w:t xml:space="preserve">לנו, חוק יסודות התקציב, הוא חוק שהוא במעמד </w:t>
      </w:r>
      <w:r>
        <w:rPr>
          <w:rFonts w:hint="cs"/>
          <w:rtl/>
        </w:rPr>
        <w:t xml:space="preserve">גבוה יותר מחקיקה רגילה, בוודאי מחוק התקציב, </w:t>
      </w:r>
      <w:r w:rsidR="00F870D0">
        <w:rPr>
          <w:rFonts w:hint="cs"/>
          <w:rtl/>
        </w:rPr>
        <w:t>ואת חושבת שזה לא הדבר הנכון ביותר מבחינה משפטית לקבוע בו הוראה שלמעשה עושה</w:t>
      </w:r>
      <w:r>
        <w:rPr>
          <w:rFonts w:hint="cs"/>
          <w:rtl/>
        </w:rPr>
        <w:t xml:space="preserve"> את העברת העודפים און ליין, במקום ש</w:t>
      </w:r>
      <w:r w:rsidR="00F870D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ייעשה בדרך המלך, </w:t>
      </w:r>
      <w:r w:rsidR="00F870D0">
        <w:rPr>
          <w:rFonts w:hint="cs"/>
          <w:rtl/>
        </w:rPr>
        <w:t xml:space="preserve">שהיא דרך </w:t>
      </w:r>
      <w:bookmarkStart w:id="382" w:name="_ETM_Q1_1276097"/>
      <w:bookmarkEnd w:id="382"/>
      <w:r>
        <w:rPr>
          <w:rFonts w:hint="cs"/>
          <w:rtl/>
        </w:rPr>
        <w:t xml:space="preserve">הקמת הוועדה המשותפת. </w:t>
      </w:r>
    </w:p>
    <w:p w:rsidR="00F870D0" w:rsidRDefault="00F870D0" w:rsidP="00F424C9">
      <w:pPr>
        <w:rPr>
          <w:rtl/>
        </w:rPr>
      </w:pPr>
      <w:bookmarkStart w:id="383" w:name="_ETM_Q1_1279456"/>
      <w:bookmarkStart w:id="384" w:name="_ETM_Q1_1279548"/>
      <w:bookmarkEnd w:id="383"/>
      <w:bookmarkEnd w:id="384"/>
    </w:p>
    <w:p w:rsidR="00F424C9" w:rsidRDefault="00F424C9" w:rsidP="00F424C9">
      <w:pPr>
        <w:rPr>
          <w:rtl/>
        </w:rPr>
      </w:pPr>
      <w:bookmarkStart w:id="385" w:name="_ETM_Q1_1279616"/>
      <w:bookmarkStart w:id="386" w:name="_ETM_Q1_1279700"/>
      <w:bookmarkEnd w:id="385"/>
      <w:bookmarkEnd w:id="386"/>
      <w:r>
        <w:rPr>
          <w:rFonts w:hint="cs"/>
          <w:rtl/>
        </w:rPr>
        <w:t xml:space="preserve">התשובה </w:t>
      </w:r>
      <w:r w:rsidR="00F870D0">
        <w:rPr>
          <w:rFonts w:hint="cs"/>
          <w:rtl/>
        </w:rPr>
        <w:t xml:space="preserve">לזה היא בשני מישורים. המישור האחד </w:t>
      </w:r>
      <w:r w:rsidR="00F870D0">
        <w:rPr>
          <w:rtl/>
        </w:rPr>
        <w:t>–</w:t>
      </w:r>
      <w:r>
        <w:rPr>
          <w:rFonts w:hint="cs"/>
          <w:rtl/>
        </w:rPr>
        <w:t xml:space="preserve"> </w:t>
      </w:r>
      <w:r w:rsidR="00F870D0">
        <w:rPr>
          <w:rFonts w:hint="cs"/>
          <w:rtl/>
        </w:rPr>
        <w:t xml:space="preserve">הוא המישור שהזכיר המציע של הצעת </w:t>
      </w:r>
      <w:bookmarkStart w:id="387" w:name="_ETM_Q1_1281448"/>
      <w:bookmarkEnd w:id="387"/>
      <w:r w:rsidR="00F870D0">
        <w:rPr>
          <w:rFonts w:hint="cs"/>
          <w:rtl/>
        </w:rPr>
        <w:t>החוק, חבר הכנסת אבי ניסנקורן.</w:t>
      </w:r>
      <w:r>
        <w:rPr>
          <w:rFonts w:hint="cs"/>
          <w:rtl/>
        </w:rPr>
        <w:t xml:space="preserve"> אני חושבת שיש סיכוי גבוה שלא יהיה לנו מספיק זמן על מנת שהעודפים האלה יעברו. </w:t>
      </w:r>
      <w:r w:rsidR="00F870D0">
        <w:rPr>
          <w:rFonts w:hint="cs"/>
          <w:rtl/>
        </w:rPr>
        <w:t xml:space="preserve">את הסיכון הזה הצגנו בפניך אתמול. </w:t>
      </w:r>
      <w:bookmarkStart w:id="388" w:name="_ETM_Q1_1293572"/>
      <w:bookmarkEnd w:id="388"/>
      <w:r w:rsidR="00F870D0">
        <w:rPr>
          <w:rFonts w:hint="cs"/>
          <w:rtl/>
        </w:rPr>
        <w:t>הסיכון הזה בעצם מורכב מזה ש</w:t>
      </w:r>
      <w:r>
        <w:rPr>
          <w:rFonts w:hint="cs"/>
          <w:rtl/>
        </w:rPr>
        <w:t xml:space="preserve">יש כמה הליכים טכניים שצריכים להתרחש, </w:t>
      </w:r>
      <w:r w:rsidR="00F870D0">
        <w:rPr>
          <w:rFonts w:hint="cs"/>
          <w:rtl/>
        </w:rPr>
        <w:t xml:space="preserve">עד שאפשר יהיה לקיים דיון </w:t>
      </w:r>
      <w:bookmarkStart w:id="389" w:name="_ETM_Q1_1302529"/>
      <w:bookmarkEnd w:id="389"/>
      <w:r w:rsidR="00F870D0">
        <w:rPr>
          <w:rFonts w:hint="cs"/>
          <w:rtl/>
        </w:rPr>
        <w:t xml:space="preserve">בוועדה המשותפת ולעשות את </w:t>
      </w:r>
      <w:r>
        <w:rPr>
          <w:rFonts w:hint="cs"/>
          <w:rtl/>
        </w:rPr>
        <w:t xml:space="preserve">העברת העודפים. </w:t>
      </w:r>
    </w:p>
    <w:p w:rsidR="00F424C9" w:rsidRDefault="00F424C9" w:rsidP="00F424C9">
      <w:pPr>
        <w:rPr>
          <w:rtl/>
        </w:rPr>
      </w:pPr>
    </w:p>
    <w:p w:rsidR="00F870D0" w:rsidRDefault="00F870D0" w:rsidP="00F870D0">
      <w:pPr>
        <w:rPr>
          <w:rtl/>
        </w:rPr>
      </w:pPr>
      <w:r>
        <w:rPr>
          <w:rFonts w:hint="cs"/>
          <w:rtl/>
        </w:rPr>
        <w:t xml:space="preserve">העברת העודפים, כידוע לך, וכידוע גם </w:t>
      </w:r>
      <w:bookmarkStart w:id="390" w:name="_ETM_Q1_1307748"/>
      <w:bookmarkEnd w:id="390"/>
      <w:r>
        <w:rPr>
          <w:rFonts w:hint="cs"/>
          <w:rtl/>
        </w:rPr>
        <w:t xml:space="preserve">למשרד האוצר, שירה, זו </w:t>
      </w:r>
      <w:r w:rsidR="00C65DBE">
        <w:rPr>
          <w:rFonts w:hint="cs"/>
          <w:rtl/>
        </w:rPr>
        <w:t>פ</w:t>
      </w:r>
      <w:r w:rsidR="00F424C9">
        <w:rPr>
          <w:rFonts w:hint="cs"/>
          <w:rtl/>
        </w:rPr>
        <w:t>ר</w:t>
      </w:r>
      <w:r w:rsidR="00C65DBE">
        <w:rPr>
          <w:rFonts w:hint="cs"/>
          <w:rtl/>
        </w:rPr>
        <w:t>ו</w:t>
      </w:r>
      <w:r w:rsidR="00F424C9">
        <w:rPr>
          <w:rFonts w:hint="cs"/>
          <w:rtl/>
        </w:rPr>
        <w:t xml:space="preserve">צדורה </w:t>
      </w:r>
      <w:r>
        <w:rPr>
          <w:rFonts w:hint="cs"/>
          <w:rtl/>
        </w:rPr>
        <w:t xml:space="preserve">פשוטה יותר </w:t>
      </w:r>
      <w:r w:rsidR="00F424C9">
        <w:rPr>
          <w:rFonts w:hint="cs"/>
          <w:rtl/>
        </w:rPr>
        <w:t xml:space="preserve">מאשר העברה תקציבית לצורך העניין. </w:t>
      </w:r>
      <w:r>
        <w:rPr>
          <w:rFonts w:hint="cs"/>
          <w:rtl/>
        </w:rPr>
        <w:t xml:space="preserve">יש לנו </w:t>
      </w:r>
      <w:r w:rsidR="00F424C9">
        <w:rPr>
          <w:rFonts w:hint="cs"/>
          <w:rtl/>
        </w:rPr>
        <w:t xml:space="preserve">לא מעט דיונים אתכם, </w:t>
      </w:r>
      <w:r>
        <w:rPr>
          <w:rFonts w:hint="cs"/>
          <w:rtl/>
        </w:rPr>
        <w:t xml:space="preserve">ואתם מבקשים </w:t>
      </w:r>
      <w:bookmarkStart w:id="391" w:name="_ETM_Q1_1318096"/>
      <w:bookmarkEnd w:id="391"/>
      <w:r>
        <w:rPr>
          <w:rFonts w:hint="cs"/>
          <w:rtl/>
        </w:rPr>
        <w:t xml:space="preserve">מאתנו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24C9">
        <w:rPr>
          <w:rFonts w:hint="cs"/>
          <w:rtl/>
        </w:rPr>
        <w:t>תוותרו</w:t>
      </w:r>
      <w:r>
        <w:rPr>
          <w:rFonts w:hint="cs"/>
          <w:rtl/>
        </w:rPr>
        <w:t>, תוותרו</w:t>
      </w:r>
      <w:r w:rsidR="00F424C9">
        <w:rPr>
          <w:rFonts w:hint="cs"/>
          <w:rtl/>
        </w:rPr>
        <w:t xml:space="preserve"> על אישור העודפים בוועדה. </w:t>
      </w:r>
      <w:r>
        <w:rPr>
          <w:rFonts w:hint="cs"/>
          <w:rtl/>
        </w:rPr>
        <w:t xml:space="preserve">ולכן, </w:t>
      </w:r>
      <w:r w:rsidR="00F424C9">
        <w:rPr>
          <w:rFonts w:hint="cs"/>
          <w:rtl/>
        </w:rPr>
        <w:t xml:space="preserve">אני חושבת </w:t>
      </w:r>
      <w:r>
        <w:rPr>
          <w:rFonts w:hint="cs"/>
          <w:rtl/>
        </w:rPr>
        <w:t>ש</w:t>
      </w:r>
      <w:r w:rsidR="00F424C9">
        <w:rPr>
          <w:rFonts w:hint="cs"/>
          <w:rtl/>
        </w:rPr>
        <w:t xml:space="preserve">במישור הזה יש את החשש והוא סיכון לא קטן, </w:t>
      </w:r>
      <w:r>
        <w:rPr>
          <w:rFonts w:hint="cs"/>
          <w:rtl/>
        </w:rPr>
        <w:t xml:space="preserve">כי מדובר פה בעודפים מחויבים שהכנסת </w:t>
      </w:r>
      <w:bookmarkStart w:id="392" w:name="_ETM_Q1_1332507"/>
      <w:bookmarkEnd w:id="392"/>
      <w:r>
        <w:rPr>
          <w:rFonts w:hint="cs"/>
          <w:rtl/>
        </w:rPr>
        <w:t xml:space="preserve">זקוקה להם. אם היינו </w:t>
      </w:r>
      <w:r w:rsidR="00F424C9">
        <w:rPr>
          <w:rFonts w:hint="cs"/>
          <w:rtl/>
        </w:rPr>
        <w:t xml:space="preserve">חודש קודם, </w:t>
      </w:r>
      <w:r>
        <w:rPr>
          <w:rFonts w:hint="cs"/>
          <w:rtl/>
        </w:rPr>
        <w:t xml:space="preserve">אני מסכימה אתך, היינו צריכים ללכת </w:t>
      </w:r>
      <w:bookmarkStart w:id="393" w:name="_ETM_Q1_1334573"/>
      <w:bookmarkEnd w:id="393"/>
      <w:r w:rsidR="00F424C9">
        <w:rPr>
          <w:rFonts w:hint="cs"/>
          <w:rtl/>
        </w:rPr>
        <w:t xml:space="preserve">בדרך </w:t>
      </w:r>
      <w:r>
        <w:rPr>
          <w:rFonts w:hint="cs"/>
          <w:rtl/>
        </w:rPr>
        <w:t xml:space="preserve">המלך, בדרך </w:t>
      </w:r>
      <w:r w:rsidR="00F424C9">
        <w:rPr>
          <w:rFonts w:hint="cs"/>
          <w:rtl/>
        </w:rPr>
        <w:t>המשפטית</w:t>
      </w:r>
      <w:r>
        <w:rPr>
          <w:rFonts w:hint="cs"/>
          <w:rtl/>
        </w:rPr>
        <w:t xml:space="preserve"> הנכונה,</w:t>
      </w:r>
      <w:r w:rsidR="00F424C9">
        <w:rPr>
          <w:rFonts w:hint="cs"/>
          <w:rtl/>
        </w:rPr>
        <w:t xml:space="preserve"> ולא להכניס </w:t>
      </w:r>
      <w:r>
        <w:rPr>
          <w:rFonts w:hint="cs"/>
          <w:rtl/>
        </w:rPr>
        <w:t xml:space="preserve">את זה לחוק יסודות התקציב. אלא, להקים </w:t>
      </w:r>
      <w:bookmarkStart w:id="394" w:name="_ETM_Q1_1340434"/>
      <w:bookmarkEnd w:id="394"/>
      <w:r>
        <w:rPr>
          <w:rFonts w:hint="cs"/>
          <w:rtl/>
        </w:rPr>
        <w:t xml:space="preserve">את הוועדה, </w:t>
      </w:r>
      <w:r w:rsidR="00F424C9">
        <w:rPr>
          <w:rFonts w:hint="cs"/>
          <w:rtl/>
        </w:rPr>
        <w:t>ולעשות את הכ</w:t>
      </w:r>
      <w:r>
        <w:rPr>
          <w:rFonts w:hint="cs"/>
          <w:rtl/>
        </w:rPr>
        <w:t>ו</w:t>
      </w:r>
      <w:r w:rsidR="00F424C9">
        <w:rPr>
          <w:rFonts w:hint="cs"/>
          <w:rtl/>
        </w:rPr>
        <w:t xml:space="preserve">ל במהרה. </w:t>
      </w:r>
    </w:p>
    <w:p w:rsidR="00F870D0" w:rsidRDefault="00F870D0" w:rsidP="00F870D0">
      <w:pPr>
        <w:rPr>
          <w:rtl/>
        </w:rPr>
      </w:pPr>
    </w:p>
    <w:p w:rsidR="00A65EDD" w:rsidRDefault="00F870D0" w:rsidP="00F870D0">
      <w:pPr>
        <w:rPr>
          <w:rtl/>
        </w:rPr>
      </w:pPr>
      <w:r>
        <w:rPr>
          <w:rFonts w:hint="cs"/>
          <w:rtl/>
        </w:rPr>
        <w:t xml:space="preserve">אנחנו לא נמצאים שם. אנחנו נמצאים כרגע אחרי קריאה ראשונה, </w:t>
      </w:r>
      <w:bookmarkStart w:id="395" w:name="_ETM_Q1_1350003"/>
      <w:bookmarkEnd w:id="395"/>
      <w:r>
        <w:rPr>
          <w:rFonts w:hint="cs"/>
          <w:rtl/>
        </w:rPr>
        <w:t>וככל הנראה, כמו שאמר כאן</w:t>
      </w:r>
      <w:r w:rsidR="00F424C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יושב-ראש הוועדה, ייתכן גם שיהיה </w:t>
      </w:r>
      <w:r w:rsidR="00F424C9">
        <w:rPr>
          <w:rFonts w:hint="cs"/>
          <w:rtl/>
        </w:rPr>
        <w:t xml:space="preserve">פיזור כנסת ביום רביעי. המצב הוא </w:t>
      </w:r>
      <w:r>
        <w:rPr>
          <w:rFonts w:hint="cs"/>
          <w:rtl/>
        </w:rPr>
        <w:t xml:space="preserve">מאוד </w:t>
      </w:r>
      <w:bookmarkStart w:id="396" w:name="_ETM_Q1_1354251"/>
      <w:bookmarkEnd w:id="396"/>
      <w:r w:rsidR="00F424C9">
        <w:rPr>
          <w:rFonts w:hint="cs"/>
          <w:rtl/>
        </w:rPr>
        <w:t>לא ודאי.</w:t>
      </w:r>
      <w:r>
        <w:rPr>
          <w:rFonts w:hint="cs"/>
          <w:rtl/>
        </w:rPr>
        <w:t xml:space="preserve"> הדבר הוודאי היחיד הוא, ש</w:t>
      </w:r>
      <w:r w:rsidR="00F424C9">
        <w:rPr>
          <w:rFonts w:hint="cs"/>
          <w:rtl/>
        </w:rPr>
        <w:t>הכנסת זקוקה לעודפים. תיקון החקיקה י</w:t>
      </w:r>
      <w:r>
        <w:rPr>
          <w:rFonts w:hint="cs"/>
          <w:rtl/>
        </w:rPr>
        <w:t xml:space="preserve">שיג את התוצאה הזאת, זאת הסיטואציה. אני ראיתי </w:t>
      </w:r>
      <w:bookmarkStart w:id="397" w:name="_ETM_Q1_1369291"/>
      <w:bookmarkEnd w:id="397"/>
      <w:r>
        <w:rPr>
          <w:rFonts w:hint="cs"/>
          <w:rtl/>
        </w:rPr>
        <w:t xml:space="preserve">חוק תקציב דו-שנתי, תיקנתם, נדמה לי בהוראת שעה </w:t>
      </w:r>
      <w:r w:rsidR="00A65EDD">
        <w:rPr>
          <w:rFonts w:hint="cs"/>
          <w:rtl/>
        </w:rPr>
        <w:t>גם בחוק</w:t>
      </w:r>
      <w:r>
        <w:rPr>
          <w:rFonts w:hint="cs"/>
          <w:rtl/>
        </w:rPr>
        <w:t xml:space="preserve"> יסוד </w:t>
      </w:r>
      <w:bookmarkStart w:id="398" w:name="_ETM_Q1_1370326"/>
      <w:bookmarkEnd w:id="398"/>
      <w:r>
        <w:rPr>
          <w:rFonts w:hint="cs"/>
          <w:rtl/>
        </w:rPr>
        <w:t>משק המדינה, גם בחוק יסודות התקציב.</w:t>
      </w:r>
    </w:p>
    <w:p w:rsidR="00A65EDD" w:rsidRDefault="00A65EDD" w:rsidP="00F424C9">
      <w:pPr>
        <w:rPr>
          <w:rtl/>
        </w:rPr>
      </w:pPr>
    </w:p>
    <w:p w:rsidR="00F870D0" w:rsidRDefault="00F870D0" w:rsidP="00B15F25">
      <w:pPr>
        <w:pStyle w:val="af9"/>
        <w:rPr>
          <w:rtl/>
        </w:rPr>
      </w:pPr>
      <w:bookmarkStart w:id="399" w:name="ET_guest_361009_88"/>
      <w:r w:rsidRPr="00B15F25">
        <w:rPr>
          <w:rStyle w:val="TagStyle"/>
          <w:rtl/>
        </w:rPr>
        <w:t xml:space="preserve"> &lt;&lt; אורח &gt;&gt;</w:t>
      </w:r>
      <w:r w:rsidRPr="00F870D0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F870D0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9"/>
    </w:p>
    <w:p w:rsidR="00F870D0" w:rsidRDefault="00F870D0" w:rsidP="00F870D0">
      <w:pPr>
        <w:pStyle w:val="KeepWithNext"/>
        <w:rPr>
          <w:rtl/>
        </w:rPr>
      </w:pPr>
    </w:p>
    <w:p w:rsidR="00F870D0" w:rsidRDefault="00F870D0" w:rsidP="00F870D0">
      <w:pPr>
        <w:rPr>
          <w:rtl/>
        </w:rPr>
      </w:pPr>
      <w:r>
        <w:rPr>
          <w:rFonts w:hint="cs"/>
          <w:rtl/>
        </w:rPr>
        <w:t xml:space="preserve">- - - בג"ץ בסופו </w:t>
      </w:r>
      <w:bookmarkStart w:id="400" w:name="_ETM_Q1_1375008"/>
      <w:bookmarkEnd w:id="400"/>
      <w:r>
        <w:rPr>
          <w:rFonts w:hint="cs"/>
          <w:rtl/>
        </w:rPr>
        <w:t xml:space="preserve">של דבר אחרי זה. </w:t>
      </w:r>
      <w:r>
        <w:rPr>
          <w:rtl/>
        </w:rPr>
        <w:t xml:space="preserve">  </w:t>
      </w:r>
    </w:p>
    <w:p w:rsidR="00C65DBE" w:rsidRDefault="00C65DBE" w:rsidP="00C65DBE">
      <w:pPr>
        <w:ind w:firstLine="0"/>
        <w:rPr>
          <w:rtl/>
        </w:rPr>
      </w:pPr>
    </w:p>
    <w:p w:rsidR="00C65DBE" w:rsidRDefault="00C65DBE" w:rsidP="00B15F25">
      <w:pPr>
        <w:pStyle w:val="a4"/>
        <w:rPr>
          <w:rtl/>
        </w:rPr>
      </w:pPr>
      <w:bookmarkStart w:id="401" w:name="ET_speaker_שגית_אפיק_68"/>
      <w:r w:rsidRPr="00B15F25">
        <w:rPr>
          <w:rStyle w:val="TagStyle"/>
          <w:rtl/>
        </w:rPr>
        <w:t xml:space="preserve"> &lt;&lt; דובר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1"/>
    </w:p>
    <w:p w:rsidR="00C65DBE" w:rsidRDefault="00C65DBE" w:rsidP="00C65DBE">
      <w:pPr>
        <w:pStyle w:val="KeepWithNext"/>
        <w:rPr>
          <w:rtl/>
        </w:rPr>
      </w:pPr>
    </w:p>
    <w:p w:rsidR="00F870D0" w:rsidRDefault="00A65EDD" w:rsidP="00F424C9">
      <w:pPr>
        <w:rPr>
          <w:rtl/>
        </w:rPr>
      </w:pPr>
      <w:r>
        <w:rPr>
          <w:rFonts w:hint="cs"/>
          <w:rtl/>
        </w:rPr>
        <w:t xml:space="preserve">זה אושר על ידי משרד המשפטים. </w:t>
      </w:r>
      <w:bookmarkStart w:id="402" w:name="_ETM_Q1_1384501"/>
      <w:bookmarkEnd w:id="402"/>
    </w:p>
    <w:p w:rsidR="00F870D0" w:rsidRDefault="00F870D0" w:rsidP="00F424C9">
      <w:pPr>
        <w:rPr>
          <w:rtl/>
        </w:rPr>
      </w:pPr>
      <w:bookmarkStart w:id="403" w:name="_ETM_Q1_1384574"/>
      <w:bookmarkEnd w:id="403"/>
    </w:p>
    <w:p w:rsidR="00F870D0" w:rsidRDefault="00F870D0" w:rsidP="00B15F25">
      <w:pPr>
        <w:pStyle w:val="af9"/>
        <w:rPr>
          <w:rtl/>
        </w:rPr>
      </w:pPr>
      <w:bookmarkStart w:id="404" w:name="_ETM_Q1_1384677"/>
      <w:bookmarkStart w:id="405" w:name="_ETM_Q1_1384779"/>
      <w:bookmarkStart w:id="406" w:name="ET_guest_361009_89"/>
      <w:bookmarkEnd w:id="404"/>
      <w:bookmarkEnd w:id="405"/>
      <w:r w:rsidRPr="00B15F25">
        <w:rPr>
          <w:rStyle w:val="TagStyle"/>
          <w:rtl/>
        </w:rPr>
        <w:t xml:space="preserve"> &lt;&lt; אורח &gt;&gt;</w:t>
      </w:r>
      <w:r w:rsidRPr="00F870D0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F870D0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6"/>
    </w:p>
    <w:p w:rsidR="00F870D0" w:rsidRDefault="00F870D0" w:rsidP="00F870D0">
      <w:pPr>
        <w:pStyle w:val="KeepWithNext"/>
        <w:rPr>
          <w:rtl/>
        </w:rPr>
      </w:pPr>
    </w:p>
    <w:p w:rsidR="00F870D0" w:rsidRDefault="00F870D0" w:rsidP="00F870D0">
      <w:pPr>
        <w:rPr>
          <w:rtl/>
        </w:rPr>
      </w:pPr>
      <w:r>
        <w:rPr>
          <w:rFonts w:hint="cs"/>
          <w:rtl/>
        </w:rPr>
        <w:t xml:space="preserve">אבל גם אנחנו </w:t>
      </w:r>
      <w:bookmarkStart w:id="407" w:name="_ETM_Q1_1381464"/>
      <w:bookmarkEnd w:id="407"/>
      <w:r>
        <w:rPr>
          <w:rFonts w:hint="cs"/>
          <w:rtl/>
        </w:rPr>
        <w:t xml:space="preserve">לומדים מזה. </w:t>
      </w:r>
      <w:r>
        <w:rPr>
          <w:rtl/>
        </w:rPr>
        <w:t xml:space="preserve">  </w:t>
      </w:r>
    </w:p>
    <w:p w:rsidR="00F870D0" w:rsidRDefault="00F870D0" w:rsidP="00F424C9">
      <w:pPr>
        <w:rPr>
          <w:rtl/>
        </w:rPr>
      </w:pPr>
      <w:bookmarkStart w:id="408" w:name="_ETM_Q1_1384852"/>
      <w:bookmarkStart w:id="409" w:name="_ETM_Q1_1384947"/>
      <w:bookmarkEnd w:id="408"/>
      <w:bookmarkEnd w:id="409"/>
    </w:p>
    <w:p w:rsidR="00F870D0" w:rsidRDefault="00F870D0" w:rsidP="00B15F25">
      <w:pPr>
        <w:pStyle w:val="a4"/>
        <w:rPr>
          <w:rtl/>
        </w:rPr>
      </w:pPr>
      <w:bookmarkStart w:id="410" w:name="_ETM_Q1_1384996"/>
      <w:bookmarkStart w:id="411" w:name="_ETM_Q1_1385094"/>
      <w:bookmarkStart w:id="412" w:name="ET_speaker_שגית_אפיק_90"/>
      <w:bookmarkEnd w:id="410"/>
      <w:bookmarkEnd w:id="411"/>
      <w:r w:rsidRPr="00B15F25">
        <w:rPr>
          <w:rStyle w:val="TagStyle"/>
          <w:rtl/>
        </w:rPr>
        <w:t xml:space="preserve"> &lt;&lt; דובר &gt;&gt;</w:t>
      </w:r>
      <w:r w:rsidRPr="00F870D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870D0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2"/>
    </w:p>
    <w:p w:rsidR="00F870D0" w:rsidRDefault="00F870D0" w:rsidP="00F870D0">
      <w:pPr>
        <w:pStyle w:val="KeepWithNext"/>
        <w:rPr>
          <w:rtl/>
        </w:rPr>
      </w:pPr>
    </w:p>
    <w:p w:rsidR="00A65EDD" w:rsidRDefault="00F870D0" w:rsidP="00F870D0">
      <w:pPr>
        <w:rPr>
          <w:rtl/>
        </w:rPr>
      </w:pPr>
      <w:r>
        <w:rPr>
          <w:rFonts w:hint="cs"/>
          <w:rtl/>
        </w:rPr>
        <w:t>אני חושבת ש</w:t>
      </w:r>
      <w:r w:rsidR="00A65EDD">
        <w:rPr>
          <w:rFonts w:hint="cs"/>
          <w:rtl/>
        </w:rPr>
        <w:t>אין דומה תקציב</w:t>
      </w:r>
      <w:r>
        <w:rPr>
          <w:rFonts w:hint="cs"/>
          <w:rtl/>
        </w:rPr>
        <w:t xml:space="preserve"> דו-שנתי להעברת עודפים.</w:t>
      </w:r>
    </w:p>
    <w:p w:rsidR="00A65EDD" w:rsidRDefault="00A65EDD" w:rsidP="00F424C9">
      <w:pPr>
        <w:rPr>
          <w:rtl/>
        </w:rPr>
      </w:pPr>
    </w:p>
    <w:p w:rsidR="00A65EDD" w:rsidRDefault="00A65EDD" w:rsidP="00B15F25">
      <w:pPr>
        <w:pStyle w:val="af6"/>
        <w:rPr>
          <w:rtl/>
        </w:rPr>
      </w:pPr>
      <w:bookmarkStart w:id="413" w:name="ET_yor_4762_14"/>
      <w:r w:rsidRPr="00B15F25">
        <w:rPr>
          <w:rStyle w:val="TagStyle"/>
          <w:rtl/>
        </w:rPr>
        <w:t xml:space="preserve"> &lt;&lt; יור &gt;&gt;</w:t>
      </w:r>
      <w:r w:rsidRPr="00A65E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65EDD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3"/>
    </w:p>
    <w:p w:rsidR="00A65EDD" w:rsidRDefault="00A65EDD" w:rsidP="00A65EDD">
      <w:pPr>
        <w:pStyle w:val="KeepWithNext"/>
        <w:rPr>
          <w:rtl/>
        </w:rPr>
      </w:pPr>
    </w:p>
    <w:p w:rsidR="005E4130" w:rsidRDefault="00A65EDD" w:rsidP="00F870D0">
      <w:pPr>
        <w:rPr>
          <w:rtl/>
        </w:rPr>
      </w:pPr>
      <w:r>
        <w:rPr>
          <w:rFonts w:hint="cs"/>
          <w:rtl/>
        </w:rPr>
        <w:t xml:space="preserve">אני מציע שתלמדו מאתנו. </w:t>
      </w:r>
      <w:r w:rsidR="00F870D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ישבתי </w:t>
      </w:r>
      <w:r w:rsidR="00F870D0">
        <w:rPr>
          <w:rFonts w:hint="cs"/>
          <w:rtl/>
        </w:rPr>
        <w:t xml:space="preserve">פה, ודיברתי </w:t>
      </w:r>
      <w:bookmarkStart w:id="414" w:name="_ETM_Q1_1390732"/>
      <w:bookmarkEnd w:id="414"/>
      <w:r w:rsidR="00F870D0">
        <w:rPr>
          <w:rFonts w:hint="cs"/>
          <w:rtl/>
        </w:rPr>
        <w:t xml:space="preserve">על הנושא הזה, איך עושים הוראת שעה של חוק יסודות התקציב עם תקציב </w:t>
      </w:r>
      <w:bookmarkStart w:id="415" w:name="_ETM_Q1_1395621"/>
      <w:bookmarkEnd w:id="415"/>
      <w:r w:rsidR="00F870D0">
        <w:rPr>
          <w:rFonts w:hint="cs"/>
          <w:rtl/>
        </w:rPr>
        <w:t xml:space="preserve">דו-שנתי. בסדר - </w:t>
      </w:r>
      <w:r>
        <w:rPr>
          <w:rFonts w:hint="cs"/>
          <w:rtl/>
        </w:rPr>
        <w:t xml:space="preserve">אתם </w:t>
      </w:r>
      <w:r w:rsidR="00F870D0">
        <w:rPr>
          <w:rFonts w:hint="cs"/>
          <w:rtl/>
        </w:rPr>
        <w:t xml:space="preserve">הגנתם על זה. אבל אם אתם מגינים </w:t>
      </w:r>
      <w:bookmarkStart w:id="416" w:name="_ETM_Q1_1404571"/>
      <w:bookmarkEnd w:id="416"/>
      <w:r w:rsidR="00F870D0">
        <w:rPr>
          <w:rFonts w:hint="cs"/>
          <w:rtl/>
        </w:rPr>
        <w:t xml:space="preserve">זה משהו אחר. אני, אם אני מגן, אז זה סתם. </w:t>
      </w:r>
      <w:bookmarkStart w:id="417" w:name="_ETM_Q1_1406371"/>
      <w:bookmarkEnd w:id="417"/>
    </w:p>
    <w:p w:rsidR="005E4130" w:rsidRDefault="005E4130" w:rsidP="005E4130">
      <w:pPr>
        <w:ind w:firstLine="0"/>
        <w:rPr>
          <w:rtl/>
        </w:rPr>
      </w:pPr>
      <w:bookmarkStart w:id="418" w:name="_ETM_Q1_1406601"/>
      <w:bookmarkEnd w:id="418"/>
    </w:p>
    <w:p w:rsidR="005E4130" w:rsidRDefault="005E4130" w:rsidP="00B15F25">
      <w:pPr>
        <w:pStyle w:val="a4"/>
        <w:rPr>
          <w:rtl/>
        </w:rPr>
      </w:pPr>
      <w:bookmarkStart w:id="419" w:name="ET_speaker_שגית_אפיק_91"/>
      <w:r w:rsidRPr="00B15F25">
        <w:rPr>
          <w:rStyle w:val="TagStyle"/>
          <w:rtl/>
        </w:rPr>
        <w:t xml:space="preserve"> &lt;&lt; דובר &gt;&gt;</w:t>
      </w:r>
      <w:r w:rsidRPr="005E413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E4130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9"/>
    </w:p>
    <w:p w:rsidR="005E4130" w:rsidRDefault="005E4130" w:rsidP="005E4130">
      <w:pPr>
        <w:pStyle w:val="KeepWithNext"/>
        <w:rPr>
          <w:rtl/>
        </w:rPr>
      </w:pPr>
    </w:p>
    <w:p w:rsidR="005E4130" w:rsidRDefault="005E4130" w:rsidP="005E4130">
      <w:pPr>
        <w:rPr>
          <w:rtl/>
        </w:rPr>
      </w:pPr>
      <w:bookmarkStart w:id="420" w:name="_ETM_Q1_1407288"/>
      <w:bookmarkStart w:id="421" w:name="_ETM_Q1_1407356"/>
      <w:bookmarkEnd w:id="420"/>
      <w:bookmarkEnd w:id="421"/>
      <w:r>
        <w:rPr>
          <w:rFonts w:hint="cs"/>
          <w:rtl/>
        </w:rPr>
        <w:t xml:space="preserve">לעניין אחרון. העברנו לך אתמול את הנוסח. אני הבנתי ממך </w:t>
      </w:r>
      <w:bookmarkStart w:id="422" w:name="_ETM_Q1_1411098"/>
      <w:bookmarkEnd w:id="422"/>
      <w:r>
        <w:rPr>
          <w:rFonts w:hint="cs"/>
          <w:rtl/>
        </w:rPr>
        <w:t xml:space="preserve">שבסופו של דבר, אחרי שבאמת אמרת שאת חושבת שזה לא </w:t>
      </w:r>
      <w:bookmarkStart w:id="423" w:name="_ETM_Q1_1413737"/>
      <w:bookmarkEnd w:id="423"/>
      <w:r>
        <w:rPr>
          <w:rFonts w:hint="cs"/>
          <w:rtl/>
        </w:rPr>
        <w:t xml:space="preserve">ראוי, ולא נכון, ואפשר לעשות את זה בדרך אחרת. בסופו </w:t>
      </w:r>
      <w:bookmarkStart w:id="424" w:name="_ETM_Q1_1417289"/>
      <w:bookmarkEnd w:id="424"/>
      <w:r>
        <w:rPr>
          <w:rFonts w:hint="cs"/>
          <w:rtl/>
        </w:rPr>
        <w:t xml:space="preserve">של דבר, אני הבנתי את תשובתך שכתבת לנו אותה, שמבחינתך זה שלנו, זה של הכנסת. זה העודפים של הכנסת, זה </w:t>
      </w:r>
      <w:bookmarkStart w:id="425" w:name="_ETM_Q1_1425124"/>
      <w:bookmarkEnd w:id="425"/>
      <w:r>
        <w:rPr>
          <w:rFonts w:hint="cs"/>
          <w:rtl/>
        </w:rPr>
        <w:t xml:space="preserve">חקיקה של הכנסת, ואת חושבת שאם זאת הדרך שאנחנו חושבים </w:t>
      </w:r>
      <w:bookmarkStart w:id="426" w:name="_ETM_Q1_1427639"/>
      <w:bookmarkEnd w:id="426"/>
      <w:r>
        <w:rPr>
          <w:rFonts w:hint="cs"/>
          <w:rtl/>
        </w:rPr>
        <w:t xml:space="preserve">שהיא הנכונה ביותר לצורך העברת העודפים, כי את לא יכולה </w:t>
      </w:r>
      <w:bookmarkStart w:id="427" w:name="_ETM_Q1_1431703"/>
      <w:bookmarkEnd w:id="427"/>
      <w:r>
        <w:rPr>
          <w:rFonts w:hint="cs"/>
          <w:rtl/>
        </w:rPr>
        <w:t>לקחת, לקבל על עצמך אחריות שאם הם לא יעברו בת</w:t>
      </w:r>
      <w:bookmarkStart w:id="428" w:name="_ETM_Q1_1434414"/>
      <w:bookmarkEnd w:id="428"/>
      <w:r>
        <w:rPr>
          <w:rFonts w:hint="cs"/>
          <w:rtl/>
        </w:rPr>
        <w:t xml:space="preserve">הליך הרגיל והארוך, אני הבנתי ממך שאת מסכימה. אם </w:t>
      </w:r>
      <w:bookmarkStart w:id="429" w:name="_ETM_Q1_1438224"/>
      <w:bookmarkEnd w:id="429"/>
      <w:r>
        <w:rPr>
          <w:rFonts w:hint="cs"/>
          <w:rtl/>
        </w:rPr>
        <w:t>הבנתי לא נכון - - -</w:t>
      </w:r>
      <w:r>
        <w:rPr>
          <w:rtl/>
        </w:rPr>
        <w:t xml:space="preserve">  </w:t>
      </w:r>
    </w:p>
    <w:p w:rsidR="005E4130" w:rsidRDefault="005E4130" w:rsidP="005E4130">
      <w:pPr>
        <w:pStyle w:val="KeepWithNext"/>
        <w:rPr>
          <w:rtl/>
        </w:rPr>
      </w:pPr>
    </w:p>
    <w:p w:rsidR="005E4130" w:rsidRDefault="005E4130" w:rsidP="00B15F25">
      <w:pPr>
        <w:pStyle w:val="af9"/>
        <w:rPr>
          <w:rtl/>
        </w:rPr>
      </w:pPr>
      <w:bookmarkStart w:id="430" w:name="ET_guest_361009_93"/>
      <w:r w:rsidRPr="00B15F25">
        <w:rPr>
          <w:rStyle w:val="TagStyle"/>
          <w:rtl/>
        </w:rPr>
        <w:t xml:space="preserve"> &lt;&lt; אורח &gt;&gt;</w:t>
      </w:r>
      <w:r w:rsidRPr="005E4130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5E4130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0"/>
    </w:p>
    <w:p w:rsidR="005E4130" w:rsidRDefault="005E4130" w:rsidP="005E4130">
      <w:pPr>
        <w:pStyle w:val="KeepWithNext"/>
        <w:rPr>
          <w:rtl/>
        </w:rPr>
      </w:pPr>
    </w:p>
    <w:p w:rsidR="00A65EDD" w:rsidRDefault="00A65EDD" w:rsidP="00DD1278">
      <w:pPr>
        <w:rPr>
          <w:rtl/>
        </w:rPr>
      </w:pPr>
      <w:r>
        <w:rPr>
          <w:rFonts w:hint="cs"/>
          <w:rtl/>
        </w:rPr>
        <w:t xml:space="preserve">אם הייתה אי הבנה אני מתנצלת. </w:t>
      </w:r>
      <w:r w:rsidR="00B84787">
        <w:rPr>
          <w:rFonts w:hint="cs"/>
          <w:rtl/>
        </w:rPr>
        <w:t xml:space="preserve">כל מה </w:t>
      </w:r>
      <w:bookmarkStart w:id="431" w:name="_ETM_Q1_1440531"/>
      <w:bookmarkEnd w:id="431"/>
      <w:r w:rsidR="00B84787">
        <w:rPr>
          <w:rFonts w:hint="cs"/>
          <w:rtl/>
        </w:rPr>
        <w:t xml:space="preserve">שאמרתי בתשובה לשאלה הייתה </w:t>
      </w:r>
      <w:r w:rsidR="00B84787">
        <w:rPr>
          <w:rtl/>
        </w:rPr>
        <w:t>–</w:t>
      </w:r>
      <w:r w:rsidR="00B84787">
        <w:rPr>
          <w:rFonts w:hint="cs"/>
          <w:rtl/>
        </w:rPr>
        <w:t xml:space="preserve"> הח"כים בסוף מחליטים, </w:t>
      </w:r>
      <w:bookmarkStart w:id="432" w:name="_ETM_Q1_1444089"/>
      <w:bookmarkEnd w:id="432"/>
      <w:r w:rsidR="00B84787">
        <w:rPr>
          <w:rFonts w:hint="cs"/>
          <w:rtl/>
        </w:rPr>
        <w:t xml:space="preserve">הכדור בידכם, כי אני לא מצביעה, </w:t>
      </w:r>
      <w:r>
        <w:rPr>
          <w:rFonts w:hint="cs"/>
          <w:rtl/>
        </w:rPr>
        <w:t xml:space="preserve">אני לא מחליטה. </w:t>
      </w:r>
      <w:r w:rsidR="00B84787">
        <w:rPr>
          <w:rFonts w:hint="cs"/>
          <w:rtl/>
        </w:rPr>
        <w:t xml:space="preserve">אני לא מתווכחת עם </w:t>
      </w:r>
      <w:bookmarkStart w:id="433" w:name="_ETM_Q1_1450984"/>
      <w:bookmarkEnd w:id="433"/>
      <w:r w:rsidR="00B84787">
        <w:rPr>
          <w:rFonts w:hint="cs"/>
          <w:rtl/>
        </w:rPr>
        <w:t xml:space="preserve">העובדה הזאת, אתם המחליטים. </w:t>
      </w:r>
    </w:p>
    <w:p w:rsidR="00A65EDD" w:rsidRDefault="00A65EDD" w:rsidP="00B84787">
      <w:pPr>
        <w:ind w:firstLine="0"/>
        <w:rPr>
          <w:rtl/>
        </w:rPr>
      </w:pPr>
    </w:p>
    <w:p w:rsidR="00B84787" w:rsidRDefault="00B84787" w:rsidP="00581C75">
      <w:pPr>
        <w:pStyle w:val="a4"/>
        <w:keepNext/>
        <w:rPr>
          <w:rtl/>
        </w:rPr>
      </w:pPr>
      <w:bookmarkStart w:id="434" w:name="_ETM_Q1_1454192"/>
      <w:bookmarkStart w:id="435" w:name="_ETM_Q1_1454312"/>
      <w:bookmarkStart w:id="436" w:name="ET_speaker_5085_94"/>
      <w:bookmarkEnd w:id="434"/>
      <w:bookmarkEnd w:id="435"/>
      <w:r w:rsidRPr="00B15F25">
        <w:rPr>
          <w:rStyle w:val="TagStyle"/>
          <w:rtl/>
        </w:rPr>
        <w:t xml:space="preserve"> &lt;&lt; דובר &gt;&gt;</w:t>
      </w:r>
      <w:r w:rsidRPr="00B84787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B8478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6"/>
    </w:p>
    <w:p w:rsidR="00B84787" w:rsidRDefault="00B84787" w:rsidP="00581C75">
      <w:pPr>
        <w:pStyle w:val="KeepWithNext"/>
        <w:rPr>
          <w:rtl/>
        </w:rPr>
      </w:pPr>
    </w:p>
    <w:p w:rsidR="00B84787" w:rsidRDefault="00A65EDD" w:rsidP="00A65EDD">
      <w:pPr>
        <w:rPr>
          <w:rtl/>
        </w:rPr>
      </w:pPr>
      <w:r>
        <w:rPr>
          <w:rFonts w:hint="cs"/>
          <w:rtl/>
        </w:rPr>
        <w:t xml:space="preserve">התשובה </w:t>
      </w:r>
      <w:r w:rsidR="00B84787">
        <w:rPr>
          <w:rFonts w:hint="cs"/>
          <w:rtl/>
        </w:rPr>
        <w:t xml:space="preserve">שלך לשגית, ליועצת המשפטית שלנו, </w:t>
      </w:r>
      <w:r>
        <w:rPr>
          <w:rFonts w:hint="cs"/>
          <w:rtl/>
        </w:rPr>
        <w:t xml:space="preserve">הייתה </w:t>
      </w:r>
      <w:r w:rsidR="00B84787">
        <w:rPr>
          <w:rFonts w:hint="cs"/>
          <w:rtl/>
        </w:rPr>
        <w:t xml:space="preserve">לפני </w:t>
      </w:r>
      <w:bookmarkStart w:id="437" w:name="_ETM_Q1_1453686"/>
      <w:bookmarkEnd w:id="437"/>
      <w:r w:rsidR="00B84787">
        <w:rPr>
          <w:rFonts w:hint="cs"/>
          <w:rtl/>
        </w:rPr>
        <w:t xml:space="preserve">השיחה שלך עם האוצר, או אחרי? </w:t>
      </w:r>
    </w:p>
    <w:p w:rsidR="00B84787" w:rsidRDefault="00B84787" w:rsidP="00A65EDD">
      <w:pPr>
        <w:rPr>
          <w:rtl/>
        </w:rPr>
      </w:pPr>
      <w:bookmarkStart w:id="438" w:name="_ETM_Q1_1466584"/>
      <w:bookmarkStart w:id="439" w:name="_ETM_Q1_1466654"/>
      <w:bookmarkEnd w:id="438"/>
      <w:bookmarkEnd w:id="439"/>
    </w:p>
    <w:p w:rsidR="00B84787" w:rsidRDefault="00B84787" w:rsidP="00B15F25">
      <w:pPr>
        <w:pStyle w:val="af9"/>
        <w:rPr>
          <w:rtl/>
        </w:rPr>
      </w:pPr>
      <w:bookmarkStart w:id="440" w:name="_ETM_Q1_1466777"/>
      <w:bookmarkStart w:id="441" w:name="_ETM_Q1_1466857"/>
      <w:bookmarkStart w:id="442" w:name="ET_guest_361009_95"/>
      <w:bookmarkEnd w:id="440"/>
      <w:bookmarkEnd w:id="441"/>
      <w:r w:rsidRPr="00B15F25">
        <w:rPr>
          <w:rStyle w:val="TagStyle"/>
          <w:rtl/>
        </w:rPr>
        <w:t xml:space="preserve"> &lt;&lt; אורח &gt;&gt;</w:t>
      </w:r>
      <w:r w:rsidRPr="00B84787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B8478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2"/>
    </w:p>
    <w:p w:rsidR="00B84787" w:rsidRDefault="00B84787" w:rsidP="00B84787">
      <w:pPr>
        <w:pStyle w:val="KeepWithNext"/>
        <w:rPr>
          <w:rtl/>
        </w:rPr>
      </w:pPr>
    </w:p>
    <w:p w:rsidR="00A65EDD" w:rsidRDefault="00B84787" w:rsidP="00A65EDD">
      <w:pPr>
        <w:rPr>
          <w:rtl/>
        </w:rPr>
      </w:pPr>
      <w:r>
        <w:rPr>
          <w:rFonts w:hint="cs"/>
          <w:rtl/>
        </w:rPr>
        <w:t>ד</w:t>
      </w:r>
      <w:r w:rsidR="00A65EDD">
        <w:rPr>
          <w:rFonts w:hint="cs"/>
          <w:rtl/>
        </w:rPr>
        <w:t xml:space="preserve">יברנו לפני והתכתבנו אחרי. </w:t>
      </w:r>
    </w:p>
    <w:p w:rsidR="00A65EDD" w:rsidRDefault="00A65EDD" w:rsidP="00B84787">
      <w:pPr>
        <w:ind w:firstLine="0"/>
        <w:rPr>
          <w:rtl/>
        </w:rPr>
      </w:pPr>
    </w:p>
    <w:p w:rsidR="00B84787" w:rsidRDefault="00B84787" w:rsidP="00B15F25">
      <w:pPr>
        <w:pStyle w:val="a4"/>
        <w:rPr>
          <w:rtl/>
        </w:rPr>
      </w:pPr>
      <w:bookmarkStart w:id="443" w:name="ET_speaker_שגית_אפיק_97"/>
      <w:r w:rsidRPr="00B15F25">
        <w:rPr>
          <w:rStyle w:val="TagStyle"/>
          <w:rtl/>
        </w:rPr>
        <w:t xml:space="preserve"> &lt;&lt; דובר &gt;&gt;</w:t>
      </w:r>
      <w:r w:rsidRPr="00B8478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478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3"/>
    </w:p>
    <w:p w:rsidR="00B84787" w:rsidRDefault="00B84787" w:rsidP="00B84787">
      <w:pPr>
        <w:pStyle w:val="KeepWithNext"/>
        <w:rPr>
          <w:rtl/>
        </w:rPr>
      </w:pPr>
    </w:p>
    <w:p w:rsidR="00B84787" w:rsidRDefault="00B84787" w:rsidP="00B84787">
      <w:pPr>
        <w:rPr>
          <w:rtl/>
        </w:rPr>
      </w:pPr>
      <w:r>
        <w:rPr>
          <w:rFonts w:hint="cs"/>
          <w:rtl/>
        </w:rPr>
        <w:t xml:space="preserve">נמצאת כאן נציגת </w:t>
      </w:r>
      <w:bookmarkStart w:id="444" w:name="_ETM_Q1_1474430"/>
      <w:bookmarkEnd w:id="444"/>
      <w:r>
        <w:rPr>
          <w:rFonts w:hint="cs"/>
          <w:rtl/>
        </w:rPr>
        <w:t>האוצר, שירה, היא יכולה להביע את עמדתה.</w:t>
      </w:r>
    </w:p>
    <w:p w:rsidR="00B84787" w:rsidRDefault="00B84787" w:rsidP="00B84787">
      <w:pPr>
        <w:rPr>
          <w:rtl/>
        </w:rPr>
      </w:pPr>
      <w:r>
        <w:rPr>
          <w:rtl/>
        </w:rPr>
        <w:t xml:space="preserve">  </w:t>
      </w:r>
    </w:p>
    <w:p w:rsidR="00A65EDD" w:rsidRDefault="00A65EDD" w:rsidP="00B15F25">
      <w:pPr>
        <w:pStyle w:val="af6"/>
        <w:rPr>
          <w:rtl/>
        </w:rPr>
      </w:pPr>
      <w:bookmarkStart w:id="445" w:name="ET_yor_4762_15"/>
      <w:r w:rsidRPr="00B15F25">
        <w:rPr>
          <w:rStyle w:val="TagStyle"/>
          <w:rtl/>
        </w:rPr>
        <w:t xml:space="preserve"> &lt;&lt; יור &gt;&gt;</w:t>
      </w:r>
      <w:r w:rsidRPr="00A65E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65EDD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5"/>
    </w:p>
    <w:p w:rsidR="00A65EDD" w:rsidRDefault="00A65EDD" w:rsidP="00A65EDD">
      <w:pPr>
        <w:pStyle w:val="KeepWithNext"/>
        <w:rPr>
          <w:rtl/>
        </w:rPr>
      </w:pPr>
    </w:p>
    <w:p w:rsidR="00B84787" w:rsidRDefault="00A65EDD" w:rsidP="00B84787">
      <w:pPr>
        <w:rPr>
          <w:rtl/>
        </w:rPr>
      </w:pPr>
      <w:r>
        <w:rPr>
          <w:rFonts w:hint="cs"/>
          <w:rtl/>
        </w:rPr>
        <w:t xml:space="preserve">רבותיי, </w:t>
      </w:r>
      <w:r w:rsidR="00B84787">
        <w:rPr>
          <w:rFonts w:hint="cs"/>
          <w:rtl/>
        </w:rPr>
        <w:t xml:space="preserve">אני היושב-ראש, </w:t>
      </w:r>
      <w:r>
        <w:rPr>
          <w:rFonts w:hint="cs"/>
          <w:rtl/>
        </w:rPr>
        <w:t xml:space="preserve">המציע, </w:t>
      </w:r>
      <w:r w:rsidR="00B84787">
        <w:rPr>
          <w:rFonts w:hint="cs"/>
          <w:rtl/>
        </w:rPr>
        <w:t xml:space="preserve">זה </w:t>
      </w:r>
      <w:bookmarkStart w:id="446" w:name="_ETM_Q1_1477216"/>
      <w:bookmarkEnd w:id="446"/>
      <w:r w:rsidR="00B84787">
        <w:rPr>
          <w:rFonts w:hint="cs"/>
          <w:rtl/>
        </w:rPr>
        <w:t xml:space="preserve">חבר הכנסת אבי ניסנקורן, </w:t>
      </w:r>
      <w:r>
        <w:rPr>
          <w:rFonts w:hint="cs"/>
          <w:rtl/>
        </w:rPr>
        <w:t xml:space="preserve">הוא יכול בכל </w:t>
      </w:r>
      <w:r w:rsidR="00B84787">
        <w:rPr>
          <w:rFonts w:hint="cs"/>
          <w:rtl/>
        </w:rPr>
        <w:t xml:space="preserve">שלב לבוא ולשנות את זה. </w:t>
      </w:r>
      <w:r>
        <w:rPr>
          <w:rFonts w:hint="cs"/>
          <w:rtl/>
        </w:rPr>
        <w:t>אני לא הולך לשנות את דעתי. אני</w:t>
      </w:r>
      <w:r w:rsidR="00B84787">
        <w:rPr>
          <w:rFonts w:hint="cs"/>
          <w:rtl/>
        </w:rPr>
        <w:t xml:space="preserve"> מקבל את מה שאומרת היועצת המשפטית של הוועדה. אני</w:t>
      </w:r>
      <w:r>
        <w:rPr>
          <w:rFonts w:hint="cs"/>
          <w:rtl/>
        </w:rPr>
        <w:t xml:space="preserve"> גם יודע את הבעיות שנוצרו כתוצאה מהעניין הזה. </w:t>
      </w:r>
      <w:r w:rsidR="00B84787">
        <w:rPr>
          <w:rFonts w:hint="cs"/>
          <w:rtl/>
        </w:rPr>
        <w:t>אנחנו נמצאים</w:t>
      </w:r>
      <w:bookmarkStart w:id="447" w:name="_ETM_Q1_1491050"/>
      <w:bookmarkEnd w:id="447"/>
      <w:r w:rsidR="00B84787">
        <w:rPr>
          <w:rFonts w:hint="cs"/>
          <w:rtl/>
        </w:rPr>
        <w:t xml:space="preserve"> בתקופה </w:t>
      </w:r>
      <w:r>
        <w:rPr>
          <w:rFonts w:hint="cs"/>
          <w:rtl/>
        </w:rPr>
        <w:t xml:space="preserve">מאוד </w:t>
      </w:r>
      <w:r w:rsidR="00B84787">
        <w:rPr>
          <w:rFonts w:hint="cs"/>
          <w:rtl/>
        </w:rPr>
        <w:t xml:space="preserve">מצומצמת, מאוד בעייתית, מאוד </w:t>
      </w:r>
      <w:r>
        <w:rPr>
          <w:rFonts w:hint="cs"/>
          <w:rtl/>
        </w:rPr>
        <w:t xml:space="preserve">קשה, אף אחד בשום משרד ממשלתי </w:t>
      </w:r>
      <w:r w:rsidR="00B84787">
        <w:rPr>
          <w:rFonts w:hint="cs"/>
          <w:rtl/>
        </w:rPr>
        <w:t xml:space="preserve">לא יודע להגיד </w:t>
      </w:r>
      <w:r>
        <w:rPr>
          <w:rFonts w:hint="cs"/>
          <w:rtl/>
        </w:rPr>
        <w:t xml:space="preserve">מה הולך לקרות בשבוע הבא. </w:t>
      </w:r>
      <w:r w:rsidR="00B84787">
        <w:rPr>
          <w:rFonts w:hint="cs"/>
          <w:rtl/>
        </w:rPr>
        <w:t xml:space="preserve">המשמעות של </w:t>
      </w:r>
      <w:bookmarkStart w:id="448" w:name="_ETM_Q1_1500537"/>
      <w:bookmarkEnd w:id="448"/>
      <w:r w:rsidR="00B84787">
        <w:rPr>
          <w:rFonts w:hint="cs"/>
          <w:rtl/>
        </w:rPr>
        <w:t>העניין - ש</w:t>
      </w:r>
      <w:r>
        <w:rPr>
          <w:rFonts w:hint="cs"/>
          <w:rtl/>
        </w:rPr>
        <w:t xml:space="preserve">הכסף </w:t>
      </w:r>
      <w:r w:rsidR="00B84787">
        <w:rPr>
          <w:rFonts w:hint="cs"/>
          <w:rtl/>
        </w:rPr>
        <w:t xml:space="preserve">יחזור לאוצר. הכנסת לא תוכל לעמוד בהתחייבויותיה. אנחנו </w:t>
      </w:r>
      <w:bookmarkStart w:id="449" w:name="_ETM_Q1_1503835"/>
      <w:bookmarkEnd w:id="449"/>
      <w:r w:rsidR="00B84787">
        <w:rPr>
          <w:rFonts w:hint="cs"/>
          <w:rtl/>
        </w:rPr>
        <w:t xml:space="preserve">סתם נכנסים פה </w:t>
      </w:r>
      <w:r w:rsidR="00B84787">
        <w:rPr>
          <w:rtl/>
        </w:rPr>
        <w:t>–</w:t>
      </w:r>
      <w:r w:rsidR="00B84787">
        <w:rPr>
          <w:rFonts w:hint="cs"/>
          <w:rtl/>
        </w:rPr>
        <w:t xml:space="preserve"> לא יודע, יש פתגם בגמרא: "אל</w:t>
      </w:r>
      <w:bookmarkStart w:id="450" w:name="_ETM_Q1_1508148"/>
      <w:bookmarkEnd w:id="450"/>
      <w:r w:rsidR="00B84787">
        <w:rPr>
          <w:rFonts w:hint="cs"/>
          <w:rtl/>
        </w:rPr>
        <w:t xml:space="preserve"> תהיי צדיק </w:t>
      </w:r>
      <w:r>
        <w:rPr>
          <w:rFonts w:hint="cs"/>
          <w:rtl/>
        </w:rPr>
        <w:t>הרבה</w:t>
      </w:r>
      <w:r w:rsidR="00B84787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B84787" w:rsidRDefault="00B84787" w:rsidP="00B84787">
      <w:pPr>
        <w:rPr>
          <w:rtl/>
        </w:rPr>
      </w:pPr>
      <w:bookmarkStart w:id="451" w:name="_ETM_Q1_1551453"/>
      <w:bookmarkStart w:id="452" w:name="_ETM_Q1_1551542"/>
      <w:bookmarkEnd w:id="451"/>
      <w:bookmarkEnd w:id="452"/>
    </w:p>
    <w:p w:rsidR="00A65EDD" w:rsidRDefault="00A65EDD" w:rsidP="00B84787">
      <w:pPr>
        <w:rPr>
          <w:rtl/>
        </w:rPr>
      </w:pPr>
      <w:bookmarkStart w:id="453" w:name="_ETM_Q1_1551629"/>
      <w:bookmarkStart w:id="454" w:name="_ETM_Q1_1551706"/>
      <w:bookmarkEnd w:id="453"/>
      <w:bookmarkEnd w:id="454"/>
      <w:r>
        <w:rPr>
          <w:rFonts w:hint="cs"/>
          <w:rtl/>
        </w:rPr>
        <w:t>בסדר, אני מסכים,</w:t>
      </w:r>
      <w:r w:rsidR="00B84787">
        <w:rPr>
          <w:rFonts w:hint="cs"/>
          <w:rtl/>
        </w:rPr>
        <w:t xml:space="preserve"> אנחנו עשינו פה</w:t>
      </w:r>
      <w:r>
        <w:rPr>
          <w:rFonts w:hint="cs"/>
          <w:rtl/>
        </w:rPr>
        <w:t xml:space="preserve"> 117 הצעות חוק שעברו </w:t>
      </w:r>
      <w:r w:rsidR="00B84787">
        <w:rPr>
          <w:rFonts w:hint="cs"/>
          <w:rtl/>
        </w:rPr>
        <w:t xml:space="preserve">כאן בוועדה. הקפדנו </w:t>
      </w:r>
      <w:r>
        <w:rPr>
          <w:rFonts w:hint="cs"/>
          <w:rtl/>
        </w:rPr>
        <w:t>כקוצו של יוד על כל סעיף בחקיקה הזאת. זה ל</w:t>
      </w:r>
      <w:r w:rsidR="00C65DBE">
        <w:rPr>
          <w:rFonts w:hint="cs"/>
          <w:rtl/>
        </w:rPr>
        <w:t>א עומד לדיון. זה סתם. אני, מה א</w:t>
      </w:r>
      <w:r>
        <w:rPr>
          <w:rFonts w:hint="cs"/>
          <w:rtl/>
        </w:rPr>
        <w:t xml:space="preserve">כפת לי, מה זה משנה. </w:t>
      </w:r>
      <w:r w:rsidR="00B84787">
        <w:rPr>
          <w:rFonts w:hint="cs"/>
          <w:rtl/>
        </w:rPr>
        <w:t xml:space="preserve">אני בלאו </w:t>
      </w:r>
      <w:bookmarkStart w:id="455" w:name="_ETM_Q1_1530654"/>
      <w:bookmarkEnd w:id="455"/>
      <w:r w:rsidR="00B84787">
        <w:rPr>
          <w:rFonts w:hint="cs"/>
          <w:rtl/>
        </w:rPr>
        <w:t xml:space="preserve">הכי תמיד אוכל </w:t>
      </w:r>
      <w:r>
        <w:rPr>
          <w:rFonts w:hint="cs"/>
          <w:rtl/>
        </w:rPr>
        <w:t xml:space="preserve">לבוא </w:t>
      </w:r>
      <w:r w:rsidR="00B84787">
        <w:rPr>
          <w:rFonts w:hint="cs"/>
          <w:rtl/>
        </w:rPr>
        <w:t xml:space="preserve">לחשב הכנסת, או </w:t>
      </w:r>
      <w:r>
        <w:rPr>
          <w:rFonts w:hint="cs"/>
          <w:rtl/>
        </w:rPr>
        <w:t xml:space="preserve">למנכ"ל </w:t>
      </w:r>
      <w:r w:rsidR="00B84787">
        <w:rPr>
          <w:rFonts w:hint="cs"/>
          <w:rtl/>
        </w:rPr>
        <w:t xml:space="preserve">הכנסת, ולהגיד, </w:t>
      </w:r>
      <w:r>
        <w:rPr>
          <w:rFonts w:hint="cs"/>
          <w:rtl/>
        </w:rPr>
        <w:t xml:space="preserve">מגיע </w:t>
      </w:r>
      <w:r w:rsidR="00B84787">
        <w:rPr>
          <w:rFonts w:hint="cs"/>
          <w:rtl/>
        </w:rPr>
        <w:t>לי על-</w:t>
      </w:r>
      <w:r>
        <w:rPr>
          <w:rFonts w:hint="cs"/>
          <w:rtl/>
        </w:rPr>
        <w:t>פי החוק</w:t>
      </w:r>
      <w:r w:rsidR="00B84787">
        <w:rPr>
          <w:rFonts w:hint="cs"/>
          <w:rtl/>
        </w:rPr>
        <w:t xml:space="preserve">, </w:t>
      </w:r>
      <w:bookmarkStart w:id="456" w:name="_ETM_Q1_1535390"/>
      <w:bookmarkEnd w:id="456"/>
      <w:r w:rsidR="00B84787">
        <w:rPr>
          <w:rFonts w:hint="cs"/>
          <w:rtl/>
        </w:rPr>
        <w:t>או</w:t>
      </w:r>
      <w:r>
        <w:rPr>
          <w:rFonts w:hint="cs"/>
          <w:rtl/>
        </w:rPr>
        <w:t xml:space="preserve"> מגיע לי</w:t>
      </w:r>
      <w:r w:rsidR="00B84787">
        <w:rPr>
          <w:rFonts w:hint="cs"/>
          <w:rtl/>
        </w:rPr>
        <w:t xml:space="preserve"> על-פי התקנון, מגיע לי </w:t>
      </w:r>
      <w:r>
        <w:rPr>
          <w:rFonts w:hint="cs"/>
          <w:rtl/>
        </w:rPr>
        <w:t xml:space="preserve">כסף, </w:t>
      </w:r>
      <w:r w:rsidR="00B84787">
        <w:rPr>
          <w:rFonts w:hint="cs"/>
          <w:rtl/>
        </w:rPr>
        <w:t xml:space="preserve">מה שאני כמובן </w:t>
      </w:r>
      <w:r>
        <w:rPr>
          <w:rFonts w:hint="cs"/>
          <w:rtl/>
        </w:rPr>
        <w:t xml:space="preserve">לא מבקש, </w:t>
      </w:r>
      <w:r w:rsidR="00B84787">
        <w:rPr>
          <w:rFonts w:hint="cs"/>
          <w:rtl/>
        </w:rPr>
        <w:t xml:space="preserve">אני אפילו </w:t>
      </w:r>
      <w:bookmarkStart w:id="457" w:name="_ETM_Q1_1545857"/>
      <w:bookmarkEnd w:id="457"/>
      <w:r>
        <w:rPr>
          <w:rFonts w:hint="cs"/>
          <w:rtl/>
        </w:rPr>
        <w:t>מוותר על התוספ</w:t>
      </w:r>
      <w:r w:rsidR="00C65DBE">
        <w:rPr>
          <w:rFonts w:hint="cs"/>
          <w:rtl/>
        </w:rPr>
        <w:t xml:space="preserve">ת. </w:t>
      </w:r>
      <w:r w:rsidR="00B84787">
        <w:rPr>
          <w:rFonts w:hint="cs"/>
          <w:rtl/>
        </w:rPr>
        <w:t xml:space="preserve">אבל לא צריך להקשות על החיים, אנחנו </w:t>
      </w:r>
      <w:r w:rsidR="00C65DBE">
        <w:rPr>
          <w:rFonts w:hint="cs"/>
          <w:rtl/>
        </w:rPr>
        <w:t>בלאו</w:t>
      </w:r>
      <w:r>
        <w:rPr>
          <w:rFonts w:hint="cs"/>
          <w:rtl/>
        </w:rPr>
        <w:t xml:space="preserve"> </w:t>
      </w:r>
      <w:r w:rsidR="00B84787">
        <w:rPr>
          <w:rFonts w:hint="cs"/>
          <w:rtl/>
        </w:rPr>
        <w:t xml:space="preserve">הכי בצרות גדולות. אנחנו מבחינה שלטונית נמצאים </w:t>
      </w:r>
      <w:bookmarkStart w:id="458" w:name="_ETM_Q1_1548822"/>
      <w:bookmarkEnd w:id="458"/>
      <w:r>
        <w:rPr>
          <w:rFonts w:hint="cs"/>
          <w:rtl/>
        </w:rPr>
        <w:t xml:space="preserve">במצב שלא היה רע כדוגמתו. </w:t>
      </w:r>
      <w:r w:rsidR="00B84787">
        <w:rPr>
          <w:rFonts w:hint="cs"/>
          <w:rtl/>
        </w:rPr>
        <w:t xml:space="preserve">אז אנחנו צריכים עכשיו להגיד, לדבר על זה שצריך - </w:t>
      </w:r>
      <w:bookmarkStart w:id="459" w:name="_ETM_Q1_1558537"/>
      <w:bookmarkEnd w:id="459"/>
      <w:r>
        <w:rPr>
          <w:rFonts w:hint="cs"/>
          <w:rtl/>
        </w:rPr>
        <w:t xml:space="preserve">את יודעת מה הולך בשבוע הבא? </w:t>
      </w:r>
      <w:r w:rsidR="00B84787">
        <w:rPr>
          <w:rFonts w:hint="cs"/>
          <w:rtl/>
        </w:rPr>
        <w:t xml:space="preserve">לא, בגלל שאם את יודעת, </w:t>
      </w:r>
      <w:r>
        <w:rPr>
          <w:rFonts w:hint="cs"/>
          <w:rtl/>
        </w:rPr>
        <w:t xml:space="preserve">אני אשמח </w:t>
      </w:r>
      <w:r w:rsidR="00B8478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גם לדעת. </w:t>
      </w:r>
    </w:p>
    <w:p w:rsidR="00A65EDD" w:rsidRDefault="00A65EDD" w:rsidP="00A65EDD">
      <w:pPr>
        <w:rPr>
          <w:rtl/>
        </w:rPr>
      </w:pPr>
    </w:p>
    <w:p w:rsidR="00B84787" w:rsidRDefault="00B84787" w:rsidP="00B15F25">
      <w:pPr>
        <w:pStyle w:val="a4"/>
        <w:rPr>
          <w:rtl/>
        </w:rPr>
      </w:pPr>
      <w:bookmarkStart w:id="460" w:name="ET_speaker_5085_98"/>
      <w:r w:rsidRPr="00B15F25">
        <w:rPr>
          <w:rStyle w:val="TagStyle"/>
          <w:rtl/>
        </w:rPr>
        <w:t xml:space="preserve"> &lt;&lt; דובר &gt;&gt;</w:t>
      </w:r>
      <w:r w:rsidRPr="00B84787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B8478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0"/>
    </w:p>
    <w:p w:rsidR="00B84787" w:rsidRDefault="00B84787" w:rsidP="00B84787">
      <w:pPr>
        <w:pStyle w:val="KeepWithNext"/>
        <w:rPr>
          <w:rtl/>
        </w:rPr>
      </w:pPr>
    </w:p>
    <w:p w:rsidR="00A65EDD" w:rsidRDefault="00A65EDD" w:rsidP="00A65EDD">
      <w:pPr>
        <w:rPr>
          <w:rtl/>
        </w:rPr>
      </w:pPr>
      <w:r>
        <w:rPr>
          <w:rFonts w:hint="cs"/>
          <w:rtl/>
        </w:rPr>
        <w:t xml:space="preserve">ואז אולי היינו מגלים שאין דחיפות. </w:t>
      </w:r>
    </w:p>
    <w:p w:rsidR="00B84787" w:rsidRDefault="00B84787" w:rsidP="00B84787">
      <w:pPr>
        <w:ind w:firstLine="0"/>
        <w:rPr>
          <w:rtl/>
        </w:rPr>
      </w:pPr>
    </w:p>
    <w:p w:rsidR="00B84787" w:rsidRDefault="00B84787" w:rsidP="00B15F25">
      <w:pPr>
        <w:pStyle w:val="af6"/>
        <w:rPr>
          <w:rtl/>
        </w:rPr>
      </w:pPr>
      <w:bookmarkStart w:id="461" w:name="ET_yor_4762_99"/>
      <w:r w:rsidRPr="00B15F25">
        <w:rPr>
          <w:rStyle w:val="TagStyle"/>
          <w:rtl/>
        </w:rPr>
        <w:t xml:space="preserve"> &lt;&lt; יור &gt;&gt;</w:t>
      </w:r>
      <w:r w:rsidRPr="00B847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478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1"/>
    </w:p>
    <w:p w:rsidR="00B84787" w:rsidRDefault="00B84787" w:rsidP="00B84787">
      <w:pPr>
        <w:pStyle w:val="KeepWithNext"/>
        <w:rPr>
          <w:rtl/>
        </w:rPr>
      </w:pPr>
    </w:p>
    <w:p w:rsidR="009E4936" w:rsidRDefault="009E4936" w:rsidP="00B84787">
      <w:pPr>
        <w:rPr>
          <w:rtl/>
        </w:rPr>
      </w:pPr>
      <w:r>
        <w:rPr>
          <w:rFonts w:hint="cs"/>
          <w:rtl/>
        </w:rPr>
        <w:t xml:space="preserve">כן. יכול להיות שאין </w:t>
      </w:r>
      <w:bookmarkStart w:id="462" w:name="_ETM_Q1_1569316"/>
      <w:bookmarkEnd w:id="462"/>
      <w:r>
        <w:rPr>
          <w:rFonts w:hint="cs"/>
          <w:rtl/>
        </w:rPr>
        <w:t xml:space="preserve">דחיפות, והכסף הזה חוזר לאוצר, גם זאת אפשרות. </w:t>
      </w:r>
    </w:p>
    <w:p w:rsidR="00B84787" w:rsidRDefault="00B84787" w:rsidP="00B84787">
      <w:pPr>
        <w:rPr>
          <w:rtl/>
        </w:rPr>
      </w:pPr>
      <w:bookmarkStart w:id="463" w:name="_ETM_Q1_1572203"/>
      <w:bookmarkStart w:id="464" w:name="_ETM_Q1_1572312"/>
      <w:bookmarkEnd w:id="463"/>
      <w:bookmarkEnd w:id="464"/>
      <w:r>
        <w:rPr>
          <w:rtl/>
        </w:rPr>
        <w:t xml:space="preserve">  </w:t>
      </w:r>
    </w:p>
    <w:p w:rsidR="00C65DBE" w:rsidRDefault="00C65DBE" w:rsidP="00B15F25">
      <w:pPr>
        <w:pStyle w:val="a4"/>
        <w:rPr>
          <w:rtl/>
        </w:rPr>
      </w:pPr>
      <w:bookmarkStart w:id="465" w:name="ET_speaker_חיים_אבידור_132"/>
      <w:r w:rsidRPr="00B15F25">
        <w:rPr>
          <w:rStyle w:val="TagStyle"/>
          <w:rtl/>
        </w:rPr>
        <w:t>&lt;&lt; דובר &gt;&gt;</w:t>
      </w:r>
      <w:r w:rsidRPr="00EB16A3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B16A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bookmarkEnd w:id="465"/>
      <w:r>
        <w:rPr>
          <w:rtl/>
        </w:rPr>
        <w:t xml:space="preserve"> </w:t>
      </w:r>
    </w:p>
    <w:p w:rsidR="00A65EDD" w:rsidRDefault="00A65EDD" w:rsidP="00C65DBE">
      <w:pPr>
        <w:ind w:firstLine="0"/>
        <w:rPr>
          <w:rtl/>
        </w:rPr>
      </w:pPr>
    </w:p>
    <w:p w:rsidR="00273496" w:rsidRDefault="009E4936" w:rsidP="00A65EDD">
      <w:pPr>
        <w:rPr>
          <w:rtl/>
        </w:rPr>
      </w:pPr>
      <w:r>
        <w:rPr>
          <w:rFonts w:hint="cs"/>
          <w:rtl/>
        </w:rPr>
        <w:t xml:space="preserve">אם אפשר </w:t>
      </w:r>
      <w:bookmarkStart w:id="466" w:name="_ETM_Q1_1580485"/>
      <w:bookmarkEnd w:id="466"/>
      <w:r>
        <w:rPr>
          <w:rFonts w:hint="cs"/>
          <w:rtl/>
        </w:rPr>
        <w:t xml:space="preserve">אדוני, </w:t>
      </w:r>
      <w:r w:rsidR="00273496">
        <w:rPr>
          <w:rFonts w:hint="cs"/>
          <w:rtl/>
        </w:rPr>
        <w:t>קודם כל</w:t>
      </w:r>
      <w:r w:rsidR="00A65EDD">
        <w:rPr>
          <w:rFonts w:hint="cs"/>
          <w:rtl/>
        </w:rPr>
        <w:t xml:space="preserve"> אני רוצה לתקן</w:t>
      </w:r>
      <w:r w:rsidR="00273496">
        <w:rPr>
          <w:rFonts w:hint="cs"/>
          <w:rtl/>
        </w:rPr>
        <w:t>. הכסף לא יחזור לאוצר, כי הכסף הוא בשנת</w:t>
      </w:r>
      <w:r w:rsidR="00A65EDD">
        <w:rPr>
          <w:rFonts w:hint="cs"/>
          <w:rtl/>
        </w:rPr>
        <w:t xml:space="preserve"> 2018</w:t>
      </w:r>
      <w:r w:rsidR="00273496">
        <w:rPr>
          <w:rFonts w:hint="cs"/>
          <w:rtl/>
        </w:rPr>
        <w:t xml:space="preserve">. </w:t>
      </w:r>
      <w:bookmarkStart w:id="467" w:name="_ETM_Q1_1583294"/>
      <w:bookmarkEnd w:id="467"/>
      <w:r w:rsidR="00273496">
        <w:rPr>
          <w:rFonts w:hint="cs"/>
          <w:rtl/>
        </w:rPr>
        <w:t>אנחנו</w:t>
      </w:r>
      <w:r w:rsidR="00A65EDD">
        <w:rPr>
          <w:rFonts w:hint="cs"/>
          <w:rtl/>
        </w:rPr>
        <w:t xml:space="preserve"> רוצים </w:t>
      </w:r>
      <w:r w:rsidR="00273496">
        <w:rPr>
          <w:rFonts w:hint="cs"/>
          <w:rtl/>
        </w:rPr>
        <w:t xml:space="preserve">להעביר אותו ל-2019, </w:t>
      </w:r>
      <w:r w:rsidR="00A65EDD">
        <w:rPr>
          <w:rFonts w:hint="cs"/>
          <w:rtl/>
        </w:rPr>
        <w:t>על מנת להחזיר אותו לאוצר. גם</w:t>
      </w:r>
      <w:r w:rsidR="00273496">
        <w:rPr>
          <w:rFonts w:hint="cs"/>
          <w:rtl/>
        </w:rPr>
        <w:t xml:space="preserve"> אותם</w:t>
      </w:r>
      <w:r w:rsidR="00A65EDD">
        <w:rPr>
          <w:rFonts w:hint="cs"/>
          <w:rtl/>
        </w:rPr>
        <w:t xml:space="preserve"> 200 מי</w:t>
      </w:r>
      <w:r w:rsidR="00273496">
        <w:rPr>
          <w:rFonts w:hint="cs"/>
          <w:rtl/>
        </w:rPr>
        <w:t>ל</w:t>
      </w:r>
      <w:r w:rsidR="00A65EDD">
        <w:rPr>
          <w:rFonts w:hint="cs"/>
          <w:rtl/>
        </w:rPr>
        <w:t xml:space="preserve">יון התאדו. בנוסף לכך, </w:t>
      </w:r>
      <w:r w:rsidR="00273496">
        <w:rPr>
          <w:rFonts w:hint="cs"/>
          <w:rtl/>
        </w:rPr>
        <w:t xml:space="preserve">כל התהליך הזה הוא תהליך </w:t>
      </w:r>
      <w:r w:rsidR="00A65EDD">
        <w:rPr>
          <w:rFonts w:hint="cs"/>
          <w:rtl/>
        </w:rPr>
        <w:t xml:space="preserve">יוצא מן הכלל, </w:t>
      </w:r>
      <w:r w:rsidR="00273496">
        <w:rPr>
          <w:rFonts w:hint="cs"/>
          <w:rtl/>
        </w:rPr>
        <w:t xml:space="preserve">גם </w:t>
      </w:r>
      <w:bookmarkStart w:id="468" w:name="_ETM_Q1_1603898"/>
      <w:bookmarkEnd w:id="468"/>
      <w:r w:rsidR="00A65EDD">
        <w:rPr>
          <w:rFonts w:hint="cs"/>
          <w:rtl/>
        </w:rPr>
        <w:t>עצם הקמת הוועדה</w:t>
      </w:r>
      <w:r w:rsidR="00273496">
        <w:rPr>
          <w:rFonts w:hint="cs"/>
          <w:rtl/>
        </w:rPr>
        <w:t xml:space="preserve"> הזאת בהליך חקיקה</w:t>
      </w:r>
      <w:r w:rsidR="00A65EDD">
        <w:rPr>
          <w:rFonts w:hint="cs"/>
          <w:rtl/>
        </w:rPr>
        <w:t xml:space="preserve"> הוא תהליך </w:t>
      </w:r>
      <w:r w:rsidR="00273496">
        <w:rPr>
          <w:rFonts w:hint="cs"/>
          <w:rtl/>
        </w:rPr>
        <w:t xml:space="preserve">יוצא מן הכלל </w:t>
      </w:r>
      <w:r w:rsidR="00A65EDD">
        <w:rPr>
          <w:rFonts w:hint="cs"/>
          <w:rtl/>
        </w:rPr>
        <w:t xml:space="preserve">מתחילתו </w:t>
      </w:r>
      <w:r w:rsidR="00273496">
        <w:rPr>
          <w:rFonts w:hint="cs"/>
          <w:rtl/>
        </w:rPr>
        <w:t xml:space="preserve">ועד סופו. אני </w:t>
      </w:r>
      <w:r w:rsidR="00A65EDD">
        <w:rPr>
          <w:rFonts w:hint="cs"/>
          <w:rtl/>
        </w:rPr>
        <w:t>מחודש אפריל רודף</w:t>
      </w:r>
      <w:r w:rsidR="00273496">
        <w:rPr>
          <w:rFonts w:hint="cs"/>
          <w:rtl/>
        </w:rPr>
        <w:t xml:space="preserve"> אחרי הכספים </w:t>
      </w:r>
      <w:bookmarkStart w:id="469" w:name="_ETM_Q1_1612062"/>
      <w:bookmarkEnd w:id="469"/>
      <w:r w:rsidR="00273496">
        <w:rPr>
          <w:rFonts w:hint="cs"/>
          <w:rtl/>
        </w:rPr>
        <w:t>האלה, ואומרים לי,</w:t>
      </w:r>
      <w:r w:rsidR="00A65EDD">
        <w:rPr>
          <w:rFonts w:hint="cs"/>
          <w:rtl/>
        </w:rPr>
        <w:t xml:space="preserve"> עזוב, לא יהיו בחירות. </w:t>
      </w:r>
      <w:r w:rsidR="00273496">
        <w:rPr>
          <w:rFonts w:hint="cs"/>
          <w:rtl/>
        </w:rPr>
        <w:t>בסוף כשראיתי את חבל התלייה עומד מתחת לעמוד, אמרתי, דיי, גמרנו,</w:t>
      </w:r>
      <w:r w:rsidR="00A65EDD">
        <w:rPr>
          <w:rFonts w:hint="cs"/>
          <w:rtl/>
        </w:rPr>
        <w:t xml:space="preserve"> צריך לסגור </w:t>
      </w:r>
      <w:r w:rsidR="00273496">
        <w:rPr>
          <w:rFonts w:hint="cs"/>
          <w:rtl/>
        </w:rPr>
        <w:t xml:space="preserve">את </w:t>
      </w:r>
      <w:bookmarkStart w:id="470" w:name="_ETM_Q1_1622718"/>
      <w:bookmarkEnd w:id="470"/>
      <w:r w:rsidR="00273496">
        <w:rPr>
          <w:rFonts w:hint="cs"/>
          <w:rtl/>
        </w:rPr>
        <w:t xml:space="preserve">הנושא הזה, </w:t>
      </w:r>
      <w:r w:rsidR="00A65EDD">
        <w:rPr>
          <w:rFonts w:hint="cs"/>
          <w:rtl/>
        </w:rPr>
        <w:t xml:space="preserve">ואני מבקש לחוקק את החקיקה הזאת. </w:t>
      </w:r>
    </w:p>
    <w:p w:rsidR="00273496" w:rsidRDefault="00273496" w:rsidP="00A65EDD">
      <w:pPr>
        <w:rPr>
          <w:rtl/>
        </w:rPr>
      </w:pPr>
      <w:bookmarkStart w:id="471" w:name="_ETM_Q1_1624324"/>
      <w:bookmarkStart w:id="472" w:name="_ETM_Q1_1624392"/>
      <w:bookmarkEnd w:id="471"/>
      <w:bookmarkEnd w:id="472"/>
    </w:p>
    <w:p w:rsidR="00A65EDD" w:rsidRDefault="00273496" w:rsidP="00273496">
      <w:pPr>
        <w:rPr>
          <w:rtl/>
        </w:rPr>
      </w:pPr>
      <w:bookmarkStart w:id="473" w:name="_ETM_Q1_1624500"/>
      <w:bookmarkStart w:id="474" w:name="_ETM_Q1_1624566"/>
      <w:bookmarkEnd w:id="473"/>
      <w:bookmarkEnd w:id="474"/>
      <w:r>
        <w:rPr>
          <w:rFonts w:hint="cs"/>
          <w:rtl/>
        </w:rPr>
        <w:t xml:space="preserve">אבל גם הפרוצדורה הזאת לוקחת את הזמן </w:t>
      </w:r>
      <w:bookmarkStart w:id="475" w:name="_ETM_Q1_1626717"/>
      <w:bookmarkEnd w:id="475"/>
      <w:r>
        <w:rPr>
          <w:rFonts w:hint="cs"/>
          <w:rtl/>
        </w:rPr>
        <w:t xml:space="preserve">שלה. </w:t>
      </w:r>
      <w:r w:rsidR="00A65EDD">
        <w:rPr>
          <w:rFonts w:hint="cs"/>
          <w:rtl/>
        </w:rPr>
        <w:t xml:space="preserve">אנשים חולים, הוועדה לא יכולה להתכנס, </w:t>
      </w:r>
      <w:r>
        <w:rPr>
          <w:rFonts w:hint="cs"/>
          <w:rtl/>
        </w:rPr>
        <w:t xml:space="preserve">כל הדברים האלה. אנחנו הגענו ל-9 לחודש. אני לא </w:t>
      </w:r>
      <w:bookmarkStart w:id="476" w:name="_ETM_Q1_1636238"/>
      <w:bookmarkEnd w:id="476"/>
      <w:r>
        <w:rPr>
          <w:rFonts w:hint="cs"/>
          <w:rtl/>
        </w:rPr>
        <w:t xml:space="preserve">יודע מתי זה יעלה בקריאה שנייה ושלישית היום או ביום </w:t>
      </w:r>
      <w:bookmarkStart w:id="477" w:name="_ETM_Q1_1637007"/>
      <w:bookmarkEnd w:id="477"/>
      <w:r>
        <w:rPr>
          <w:rFonts w:hint="cs"/>
          <w:rtl/>
        </w:rPr>
        <w:t xml:space="preserve">רביעי. </w:t>
      </w:r>
      <w:r w:rsidR="00A65EDD">
        <w:rPr>
          <w:rFonts w:hint="cs"/>
          <w:rtl/>
        </w:rPr>
        <w:t xml:space="preserve">ישנם את התהליכים שלאחר מכן, </w:t>
      </w:r>
      <w:r>
        <w:rPr>
          <w:rFonts w:hint="cs"/>
          <w:rtl/>
        </w:rPr>
        <w:t xml:space="preserve">גם את התהליך של משרד המשפטים, גם את התהליך </w:t>
      </w:r>
      <w:bookmarkStart w:id="478" w:name="_ETM_Q1_1642271"/>
      <w:bookmarkEnd w:id="478"/>
      <w:r>
        <w:rPr>
          <w:rFonts w:hint="cs"/>
          <w:rtl/>
        </w:rPr>
        <w:t xml:space="preserve">של אגף התקציבים </w:t>
      </w:r>
      <w:r w:rsidR="00A65EDD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את זה </w:t>
      </w:r>
      <w:r w:rsidR="00A65EDD">
        <w:rPr>
          <w:rFonts w:hint="cs"/>
          <w:rtl/>
        </w:rPr>
        <w:t xml:space="preserve">במערכות שלהם. אם מוכנים </w:t>
      </w:r>
      <w:r>
        <w:rPr>
          <w:rFonts w:hint="cs"/>
          <w:rtl/>
        </w:rPr>
        <w:t xml:space="preserve">לקחת את זה </w:t>
      </w:r>
      <w:r w:rsidR="00A65EDD">
        <w:rPr>
          <w:rFonts w:hint="cs"/>
          <w:rtl/>
        </w:rPr>
        <w:t xml:space="preserve">על אחריות שלהם ש-400 </w:t>
      </w:r>
      <w:r>
        <w:rPr>
          <w:rFonts w:hint="cs"/>
          <w:rtl/>
        </w:rPr>
        <w:t xml:space="preserve">מיליוני שקלים </w:t>
      </w:r>
      <w:bookmarkStart w:id="479" w:name="_ETM_Q1_1654507"/>
      <w:bookmarkEnd w:id="479"/>
      <w:r w:rsidR="00A65EDD">
        <w:rPr>
          <w:rFonts w:hint="cs"/>
          <w:rtl/>
        </w:rPr>
        <w:t>התאדו, בבקשה.</w:t>
      </w:r>
      <w:r>
        <w:rPr>
          <w:rFonts w:hint="cs"/>
          <w:rtl/>
        </w:rPr>
        <w:t xml:space="preserve"> היות ואנחנו</w:t>
      </w:r>
      <w:r w:rsidR="00A65EDD">
        <w:rPr>
          <w:rFonts w:hint="cs"/>
          <w:rtl/>
        </w:rPr>
        <w:t xml:space="preserve"> במצב של חוסר ודאות, עצרנו רכישות בכנסת,</w:t>
      </w:r>
      <w:r>
        <w:rPr>
          <w:rFonts w:hint="cs"/>
          <w:rtl/>
        </w:rPr>
        <w:t xml:space="preserve"> אנחנו עוצרים פעילויות בכנסת,</w:t>
      </w:r>
      <w:r w:rsidR="00A65EDD">
        <w:rPr>
          <w:rFonts w:hint="cs"/>
          <w:rtl/>
        </w:rPr>
        <w:t xml:space="preserve"> כי לא יו</w:t>
      </w:r>
      <w:r w:rsidR="009E4936">
        <w:rPr>
          <w:rFonts w:hint="cs"/>
          <w:rtl/>
        </w:rPr>
        <w:t>ד</w:t>
      </w:r>
      <w:r w:rsidR="00A65EDD">
        <w:rPr>
          <w:rFonts w:hint="cs"/>
          <w:rtl/>
        </w:rPr>
        <w:t xml:space="preserve">עים מה יקרה. </w:t>
      </w:r>
    </w:p>
    <w:p w:rsidR="00A65EDD" w:rsidRDefault="00A65EDD" w:rsidP="00A65EDD">
      <w:pPr>
        <w:rPr>
          <w:rtl/>
        </w:rPr>
      </w:pPr>
    </w:p>
    <w:p w:rsidR="00A65EDD" w:rsidRDefault="00A65EDD" w:rsidP="00B15F25">
      <w:pPr>
        <w:pStyle w:val="af9"/>
        <w:rPr>
          <w:rtl/>
        </w:rPr>
      </w:pPr>
      <w:bookmarkStart w:id="480" w:name="ET_guest_836729_16"/>
      <w:r w:rsidRPr="00B15F25">
        <w:rPr>
          <w:rStyle w:val="TagStyle"/>
          <w:rtl/>
        </w:rPr>
        <w:t xml:space="preserve"> &lt;&lt; אורח &gt;&gt;</w:t>
      </w:r>
      <w:r w:rsidRPr="00A65EDD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A65EDD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0"/>
    </w:p>
    <w:p w:rsidR="00A65EDD" w:rsidRDefault="00A65EDD" w:rsidP="00A65EDD">
      <w:pPr>
        <w:pStyle w:val="KeepWithNext"/>
        <w:rPr>
          <w:rtl/>
        </w:rPr>
      </w:pPr>
    </w:p>
    <w:p w:rsidR="00273496" w:rsidRDefault="00273496" w:rsidP="00A65EDD">
      <w:pPr>
        <w:rPr>
          <w:rtl/>
        </w:rPr>
      </w:pPr>
      <w:r>
        <w:rPr>
          <w:rFonts w:hint="cs"/>
          <w:rtl/>
        </w:rPr>
        <w:t xml:space="preserve">אשמח להתייחס. </w:t>
      </w:r>
    </w:p>
    <w:p w:rsidR="00273496" w:rsidRDefault="00273496" w:rsidP="00A65EDD">
      <w:pPr>
        <w:rPr>
          <w:rtl/>
        </w:rPr>
      </w:pPr>
      <w:bookmarkStart w:id="481" w:name="_ETM_Q1_1674163"/>
      <w:bookmarkStart w:id="482" w:name="_ETM_Q1_1674302"/>
      <w:bookmarkEnd w:id="481"/>
      <w:bookmarkEnd w:id="482"/>
    </w:p>
    <w:p w:rsidR="00A65EDD" w:rsidRDefault="00A65EDD" w:rsidP="00B750C0">
      <w:pPr>
        <w:rPr>
          <w:rtl/>
        </w:rPr>
      </w:pPr>
      <w:bookmarkStart w:id="483" w:name="_ETM_Q1_1674339"/>
      <w:bookmarkStart w:id="484" w:name="_ETM_Q1_1674444"/>
      <w:bookmarkEnd w:id="483"/>
      <w:bookmarkEnd w:id="484"/>
      <w:r>
        <w:rPr>
          <w:rFonts w:hint="cs"/>
          <w:rtl/>
        </w:rPr>
        <w:t>לעניין הנוסח הנוכחי</w:t>
      </w:r>
      <w:r w:rsidR="00B750C0">
        <w:rPr>
          <w:rFonts w:hint="cs"/>
          <w:rtl/>
        </w:rPr>
        <w:t xml:space="preserve">, עמדתנו </w:t>
      </w:r>
      <w:bookmarkStart w:id="485" w:name="_ETM_Q1_1685988"/>
      <w:bookmarkEnd w:id="485"/>
      <w:r w:rsidR="00B750C0">
        <w:rPr>
          <w:rFonts w:hint="cs"/>
          <w:rtl/>
        </w:rPr>
        <w:t>היא ש</w:t>
      </w:r>
      <w:r>
        <w:rPr>
          <w:rFonts w:hint="cs"/>
          <w:rtl/>
        </w:rPr>
        <w:t xml:space="preserve">דרך המלך היא לא לכתוב את הסכומים </w:t>
      </w:r>
      <w:r w:rsidR="00B750C0">
        <w:rPr>
          <w:rFonts w:hint="cs"/>
          <w:rtl/>
        </w:rPr>
        <w:t xml:space="preserve">בחוק </w:t>
      </w:r>
      <w:r>
        <w:rPr>
          <w:rFonts w:hint="cs"/>
          <w:rtl/>
        </w:rPr>
        <w:t>לממש את העב</w:t>
      </w:r>
      <w:r w:rsidR="00B84787">
        <w:rPr>
          <w:rFonts w:hint="cs"/>
          <w:rtl/>
        </w:rPr>
        <w:t xml:space="preserve">רה, </w:t>
      </w:r>
      <w:r w:rsidR="00B750C0">
        <w:rPr>
          <w:rFonts w:hint="cs"/>
          <w:rtl/>
        </w:rPr>
        <w:t xml:space="preserve">בין השאר, כמו שאמרתם, </w:t>
      </w:r>
      <w:r w:rsidR="00B84787">
        <w:rPr>
          <w:rFonts w:hint="cs"/>
          <w:rtl/>
        </w:rPr>
        <w:t xml:space="preserve">לא כל הסכומים מופיעים בחוק, </w:t>
      </w:r>
      <w:r w:rsidR="00B750C0">
        <w:rPr>
          <w:rFonts w:hint="cs"/>
          <w:rtl/>
        </w:rPr>
        <w:t xml:space="preserve">ולכן, בכל מקרה, אני </w:t>
      </w:r>
      <w:bookmarkStart w:id="486" w:name="_ETM_Q1_1700657"/>
      <w:bookmarkEnd w:id="486"/>
      <w:r w:rsidR="00B750C0">
        <w:rPr>
          <w:rFonts w:hint="cs"/>
          <w:rtl/>
        </w:rPr>
        <w:t xml:space="preserve">חושבת שכולנו חושבים, או תחת ההנחה שהוועדה </w:t>
      </w:r>
      <w:r>
        <w:rPr>
          <w:rFonts w:hint="cs"/>
          <w:rtl/>
        </w:rPr>
        <w:t xml:space="preserve">תצליח </w:t>
      </w:r>
      <w:r w:rsidR="00B750C0">
        <w:rPr>
          <w:rFonts w:hint="cs"/>
          <w:rtl/>
        </w:rPr>
        <w:t xml:space="preserve">להתכנס </w:t>
      </w:r>
      <w:r>
        <w:rPr>
          <w:rFonts w:hint="cs"/>
          <w:rtl/>
        </w:rPr>
        <w:t>ולהעביר את הכספים לשנה הזו, ככל שלא,</w:t>
      </w:r>
      <w:r w:rsidR="00B750C0">
        <w:rPr>
          <w:rFonts w:hint="cs"/>
          <w:rtl/>
        </w:rPr>
        <w:t xml:space="preserve"> כפי </w:t>
      </w:r>
      <w:bookmarkStart w:id="487" w:name="_ETM_Q1_1707833"/>
      <w:bookmarkEnd w:id="487"/>
      <w:r w:rsidR="00B750C0">
        <w:rPr>
          <w:rFonts w:hint="cs"/>
          <w:rtl/>
        </w:rPr>
        <w:t>שאמרנו,</w:t>
      </w:r>
      <w:r>
        <w:rPr>
          <w:rFonts w:hint="cs"/>
          <w:rtl/>
        </w:rPr>
        <w:t xml:space="preserve"> </w:t>
      </w:r>
      <w:r w:rsidR="00B750C0">
        <w:rPr>
          <w:rFonts w:hint="cs"/>
          <w:rtl/>
        </w:rPr>
        <w:t>200 מיליון השקלים מעודפי הכנסת ש</w:t>
      </w:r>
      <w:r>
        <w:rPr>
          <w:rFonts w:hint="cs"/>
          <w:rtl/>
        </w:rPr>
        <w:t>מבחינתנו נדרשים</w:t>
      </w:r>
      <w:r w:rsidR="00B750C0">
        <w:rPr>
          <w:rFonts w:hint="cs"/>
          <w:rtl/>
        </w:rPr>
        <w:t xml:space="preserve"> לתקציב המדינה לשימושים</w:t>
      </w:r>
      <w:r>
        <w:rPr>
          <w:rFonts w:hint="cs"/>
          <w:rtl/>
        </w:rPr>
        <w:t xml:space="preserve"> של הבחירות הנוספות </w:t>
      </w:r>
      <w:r w:rsidR="00B750C0">
        <w:rPr>
          <w:rFonts w:hint="cs"/>
          <w:rtl/>
        </w:rPr>
        <w:t>ושל ניצולי השואה בעצם יש ב</w:t>
      </w:r>
      <w:r>
        <w:rPr>
          <w:rFonts w:hint="cs"/>
          <w:rtl/>
        </w:rPr>
        <w:t>הם צורך</w:t>
      </w:r>
      <w:r w:rsidR="00B750C0">
        <w:rPr>
          <w:rFonts w:hint="cs"/>
          <w:rtl/>
        </w:rPr>
        <w:t xml:space="preserve"> </w:t>
      </w:r>
      <w:bookmarkStart w:id="488" w:name="_ETM_Q1_1718983"/>
      <w:bookmarkEnd w:id="488"/>
      <w:r w:rsidR="00B750C0">
        <w:rPr>
          <w:rFonts w:hint="cs"/>
          <w:rtl/>
        </w:rPr>
        <w:t xml:space="preserve">בשנה הזו. </w:t>
      </w:r>
      <w:r>
        <w:rPr>
          <w:rFonts w:hint="cs"/>
          <w:rtl/>
        </w:rPr>
        <w:t xml:space="preserve"> </w:t>
      </w:r>
    </w:p>
    <w:p w:rsidR="00A65EDD" w:rsidRDefault="00A65EDD" w:rsidP="00C65DBE">
      <w:pPr>
        <w:ind w:firstLine="0"/>
        <w:rPr>
          <w:rtl/>
        </w:rPr>
      </w:pPr>
    </w:p>
    <w:p w:rsidR="00C65DBE" w:rsidRDefault="00C65DBE" w:rsidP="00B15F25">
      <w:pPr>
        <w:pStyle w:val="-"/>
        <w:rPr>
          <w:rtl/>
        </w:rPr>
      </w:pPr>
      <w:bookmarkStart w:id="489" w:name="ET_speakercontinue_5790_59"/>
      <w:r w:rsidRPr="00B15F25">
        <w:rPr>
          <w:rStyle w:val="TagStyle"/>
          <w:rtl/>
        </w:rPr>
        <w:t xml:space="preserve"> &lt;&lt; דובר_המשך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9"/>
    </w:p>
    <w:p w:rsidR="00C65DBE" w:rsidRDefault="00C65DBE" w:rsidP="00C65DBE">
      <w:pPr>
        <w:pStyle w:val="KeepWithNext"/>
        <w:rPr>
          <w:rtl/>
        </w:rPr>
      </w:pPr>
    </w:p>
    <w:p w:rsidR="00A65EDD" w:rsidRDefault="00A65EDD" w:rsidP="00A65EDD">
      <w:pPr>
        <w:rPr>
          <w:rtl/>
        </w:rPr>
      </w:pPr>
      <w:r>
        <w:rPr>
          <w:rFonts w:hint="cs"/>
          <w:rtl/>
        </w:rPr>
        <w:t xml:space="preserve">אני מבקש להוריד את הסעיף. </w:t>
      </w:r>
      <w:r w:rsidR="002311CA">
        <w:rPr>
          <w:rFonts w:hint="cs"/>
          <w:rtl/>
        </w:rPr>
        <w:t xml:space="preserve">עם כל הכבוד, </w:t>
      </w:r>
      <w:r>
        <w:rPr>
          <w:rFonts w:hint="cs"/>
          <w:rtl/>
        </w:rPr>
        <w:t xml:space="preserve">אני לא מוכן </w:t>
      </w:r>
      <w:r w:rsidR="002311CA">
        <w:rPr>
          <w:rFonts w:hint="cs"/>
          <w:rtl/>
        </w:rPr>
        <w:t xml:space="preserve">לשחק את המשחק הזה שכל </w:t>
      </w:r>
      <w:bookmarkStart w:id="490" w:name="_ETM_Q1_1738441"/>
      <w:bookmarkEnd w:id="490"/>
      <w:r w:rsidR="002311CA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מחשק את עצמו. בוא נוריד את הסעיף. </w:t>
      </w:r>
    </w:p>
    <w:p w:rsidR="00A65EDD" w:rsidRDefault="00A65EDD" w:rsidP="00A65EDD">
      <w:pPr>
        <w:rPr>
          <w:rtl/>
        </w:rPr>
      </w:pPr>
    </w:p>
    <w:p w:rsidR="00A65EDD" w:rsidRDefault="002311CA" w:rsidP="002311CA">
      <w:pPr>
        <w:rPr>
          <w:rtl/>
        </w:rPr>
      </w:pPr>
      <w:r>
        <w:rPr>
          <w:rFonts w:hint="cs"/>
          <w:rtl/>
        </w:rPr>
        <w:t xml:space="preserve">דרך אגב, יש לי שאלה. </w:t>
      </w:r>
      <w:r w:rsidR="00A65ED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יכולים להגיד שהתוקף </w:t>
      </w:r>
      <w:bookmarkStart w:id="491" w:name="_ETM_Q1_1742682"/>
      <w:bookmarkEnd w:id="491"/>
      <w:r>
        <w:rPr>
          <w:rFonts w:hint="cs"/>
          <w:rtl/>
        </w:rPr>
        <w:t>של החוק הזה הוא ביום חקיקתו?</w:t>
      </w:r>
      <w:r w:rsidR="00A65ED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למה? כי אנחנו עושים את זה </w:t>
      </w:r>
      <w:bookmarkStart w:id="492" w:name="_ETM_Q1_1753416"/>
      <w:bookmarkEnd w:id="492"/>
      <w:r>
        <w:rPr>
          <w:rFonts w:hint="cs"/>
          <w:rtl/>
        </w:rPr>
        <w:t xml:space="preserve">עם הנושא של פיזור הכנסת. אגיד לך למה, כי זה כבר פעם </w:t>
      </w:r>
      <w:bookmarkStart w:id="493" w:name="_ETM_Q1_1761658"/>
      <w:bookmarkEnd w:id="493"/>
      <w:r>
        <w:rPr>
          <w:rFonts w:hint="cs"/>
          <w:rtl/>
        </w:rPr>
        <w:t>שנייה.</w:t>
      </w:r>
      <w:r w:rsidR="00A65EDD">
        <w:rPr>
          <w:rFonts w:hint="cs"/>
          <w:rtl/>
        </w:rPr>
        <w:t xml:space="preserve"> אני שאלתי </w:t>
      </w:r>
      <w:r>
        <w:rPr>
          <w:rFonts w:hint="cs"/>
          <w:rtl/>
        </w:rPr>
        <w:t xml:space="preserve">אתמול </w:t>
      </w:r>
      <w:r w:rsidR="00A65EDD">
        <w:rPr>
          <w:rFonts w:hint="cs"/>
          <w:rtl/>
        </w:rPr>
        <w:t xml:space="preserve">אם זה על דעת </w:t>
      </w:r>
      <w:r>
        <w:rPr>
          <w:rFonts w:hint="cs"/>
          <w:rtl/>
        </w:rPr>
        <w:t xml:space="preserve">הייעוץ המשפטי של הכנסת, אמרו לי כן, סליחה, </w:t>
      </w:r>
      <w:bookmarkStart w:id="494" w:name="_ETM_Q1_1772187"/>
      <w:bookmarkEnd w:id="494"/>
      <w:r>
        <w:rPr>
          <w:rFonts w:hint="cs"/>
          <w:rtl/>
        </w:rPr>
        <w:t xml:space="preserve">של משרד המשפטים, אמרו לי כן. אני </w:t>
      </w:r>
      <w:r w:rsidR="00A65EDD">
        <w:rPr>
          <w:rFonts w:hint="cs"/>
          <w:rtl/>
        </w:rPr>
        <w:t>לא אוהב את הסי</w:t>
      </w:r>
      <w:r>
        <w:rPr>
          <w:rFonts w:hint="cs"/>
          <w:rtl/>
        </w:rPr>
        <w:t xml:space="preserve">טואציה הזאת שאני מסכים </w:t>
      </w:r>
      <w:bookmarkStart w:id="495" w:name="_ETM_Q1_1776427"/>
      <w:bookmarkEnd w:id="495"/>
      <w:r>
        <w:rPr>
          <w:rFonts w:hint="cs"/>
          <w:rtl/>
        </w:rPr>
        <w:t xml:space="preserve">בידיעה שזה בדעת, ועכשיו פה, יש שני נציגי משרד המשפטים </w:t>
      </w:r>
      <w:bookmarkStart w:id="496" w:name="_ETM_Q1_1777612"/>
      <w:bookmarkEnd w:id="496"/>
      <w:r>
        <w:rPr>
          <w:rFonts w:hint="cs"/>
          <w:rtl/>
        </w:rPr>
        <w:t xml:space="preserve">שהם בסדר, הם באו"ם - עושים את תורתם כפקידות, לא </w:t>
      </w:r>
      <w:bookmarkStart w:id="497" w:name="_ETM_Q1_1780730"/>
      <w:bookmarkEnd w:id="497"/>
      <w:r>
        <w:rPr>
          <w:rFonts w:hint="cs"/>
          <w:rtl/>
        </w:rPr>
        <w:t xml:space="preserve">אכפת להם מה יקרה. </w:t>
      </w:r>
    </w:p>
    <w:p w:rsidR="002311CA" w:rsidRDefault="002311CA" w:rsidP="002311CA">
      <w:pPr>
        <w:rPr>
          <w:rtl/>
        </w:rPr>
      </w:pPr>
      <w:bookmarkStart w:id="498" w:name="_ETM_Q1_1789354"/>
      <w:bookmarkStart w:id="499" w:name="_ETM_Q1_1789481"/>
      <w:bookmarkEnd w:id="498"/>
      <w:bookmarkEnd w:id="499"/>
    </w:p>
    <w:p w:rsidR="00C65DBE" w:rsidRDefault="00C65DBE" w:rsidP="00B15F25">
      <w:pPr>
        <w:pStyle w:val="a4"/>
        <w:rPr>
          <w:rtl/>
        </w:rPr>
      </w:pPr>
      <w:bookmarkStart w:id="500" w:name="ET_speaker_שגית_אפיק_66"/>
      <w:r w:rsidRPr="00B15F25">
        <w:rPr>
          <w:rStyle w:val="TagStyle"/>
          <w:rtl/>
        </w:rPr>
        <w:t xml:space="preserve"> &lt;&lt; דובר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C65DBE" w:rsidRDefault="00C65DBE" w:rsidP="00C65DBE">
      <w:pPr>
        <w:pStyle w:val="KeepWithNext"/>
        <w:rPr>
          <w:rtl/>
        </w:rPr>
      </w:pPr>
    </w:p>
    <w:p w:rsidR="00A65EDD" w:rsidRDefault="00A65EDD" w:rsidP="00A65EDD">
      <w:pPr>
        <w:rPr>
          <w:rtl/>
        </w:rPr>
      </w:pPr>
      <w:r>
        <w:rPr>
          <w:rFonts w:hint="cs"/>
          <w:rtl/>
        </w:rPr>
        <w:t xml:space="preserve">אני אבדוק עם אייל. </w:t>
      </w:r>
    </w:p>
    <w:p w:rsidR="00A65EDD" w:rsidRDefault="00A65EDD" w:rsidP="00C65DBE">
      <w:pPr>
        <w:ind w:firstLine="0"/>
        <w:rPr>
          <w:rtl/>
        </w:rPr>
      </w:pPr>
    </w:p>
    <w:p w:rsidR="00C65DBE" w:rsidRDefault="00C65DBE" w:rsidP="00B15F25">
      <w:pPr>
        <w:pStyle w:val="-"/>
        <w:rPr>
          <w:rtl/>
        </w:rPr>
      </w:pPr>
      <w:bookmarkStart w:id="501" w:name="ET_speakercontinue_5790_60"/>
      <w:r w:rsidRPr="00B15F25">
        <w:rPr>
          <w:rStyle w:val="TagStyle"/>
          <w:rtl/>
        </w:rPr>
        <w:t xml:space="preserve"> &lt;&lt; דובר_המשך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1"/>
    </w:p>
    <w:p w:rsidR="00C65DBE" w:rsidRDefault="00C65DBE" w:rsidP="00C65DBE">
      <w:pPr>
        <w:pStyle w:val="KeepWithNext"/>
        <w:rPr>
          <w:rtl/>
        </w:rPr>
      </w:pPr>
    </w:p>
    <w:p w:rsidR="00A65EDD" w:rsidRDefault="002311CA" w:rsidP="00A65EDD">
      <w:pPr>
        <w:rPr>
          <w:rtl/>
        </w:rPr>
      </w:pPr>
      <w:r>
        <w:rPr>
          <w:rFonts w:hint="cs"/>
          <w:rtl/>
        </w:rPr>
        <w:t>תבדקי את זה רגע עם אייל.</w:t>
      </w:r>
      <w:bookmarkStart w:id="502" w:name="_ETM_Q1_1788091"/>
      <w:bookmarkEnd w:id="502"/>
      <w:r>
        <w:rPr>
          <w:rFonts w:hint="cs"/>
          <w:rtl/>
        </w:rPr>
        <w:t xml:space="preserve"> אנחנו עושים את זה גם בפיזור הכנסת. אנחנו בעת </w:t>
      </w:r>
      <w:bookmarkStart w:id="503" w:name="_ETM_Q1_1794412"/>
      <w:bookmarkEnd w:id="503"/>
      <w:r>
        <w:rPr>
          <w:rFonts w:hint="cs"/>
          <w:rtl/>
        </w:rPr>
        <w:t>מצוקה נכתוב שהתוקף הוא ביום חקיקתו של החוק, ואז זה</w:t>
      </w:r>
      <w:bookmarkStart w:id="504" w:name="_ETM_Q1_1798184"/>
      <w:bookmarkEnd w:id="504"/>
      <w:r>
        <w:rPr>
          <w:rFonts w:hint="cs"/>
          <w:rtl/>
        </w:rPr>
        <w:t xml:space="preserve"> נכנס לתוקף מידית, יש לנו מספיק זמן, </w:t>
      </w:r>
      <w:r w:rsidR="00A65EDD">
        <w:rPr>
          <w:rFonts w:hint="cs"/>
          <w:rtl/>
        </w:rPr>
        <w:t xml:space="preserve">לא צריך את כל </w:t>
      </w:r>
      <w:r>
        <w:rPr>
          <w:rFonts w:hint="cs"/>
          <w:rtl/>
        </w:rPr>
        <w:t xml:space="preserve">כאבי הראש הזה. </w:t>
      </w:r>
      <w:bookmarkStart w:id="505" w:name="_ETM_Q1_1800629"/>
      <w:bookmarkEnd w:id="505"/>
    </w:p>
    <w:p w:rsidR="00C65DBE" w:rsidRDefault="00C65DBE" w:rsidP="00C65DBE">
      <w:pPr>
        <w:ind w:firstLine="0"/>
        <w:rPr>
          <w:rtl/>
        </w:rPr>
      </w:pPr>
    </w:p>
    <w:p w:rsidR="00C65DBE" w:rsidRDefault="00C65DBE" w:rsidP="00B15F25">
      <w:pPr>
        <w:pStyle w:val="a4"/>
        <w:rPr>
          <w:rtl/>
        </w:rPr>
      </w:pPr>
      <w:bookmarkStart w:id="506" w:name="ET_speaker_שגית_אפיק_67"/>
      <w:r w:rsidRPr="00B15F25">
        <w:rPr>
          <w:rStyle w:val="TagStyle"/>
          <w:rtl/>
        </w:rPr>
        <w:t xml:space="preserve"> &lt;&lt; דובר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6"/>
    </w:p>
    <w:p w:rsidR="00C65DBE" w:rsidRDefault="00C65DBE" w:rsidP="00C65DBE">
      <w:pPr>
        <w:pStyle w:val="KeepWithNext"/>
        <w:rPr>
          <w:rtl/>
        </w:rPr>
      </w:pPr>
    </w:p>
    <w:p w:rsidR="00A65EDD" w:rsidRDefault="00A65EDD" w:rsidP="00A65EDD">
      <w:pPr>
        <w:rPr>
          <w:rtl/>
        </w:rPr>
      </w:pPr>
      <w:r>
        <w:rPr>
          <w:rFonts w:hint="cs"/>
          <w:rtl/>
        </w:rPr>
        <w:t xml:space="preserve">את מסכימה </w:t>
      </w:r>
      <w:r w:rsidR="002311CA">
        <w:rPr>
          <w:rFonts w:hint="cs"/>
          <w:rtl/>
        </w:rPr>
        <w:t xml:space="preserve">לזה משרד המשפטים? זה גם </w:t>
      </w:r>
      <w:r>
        <w:rPr>
          <w:rFonts w:hint="cs"/>
          <w:rtl/>
        </w:rPr>
        <w:t>טכניקת חקיקה ייחודית מאוד</w:t>
      </w:r>
      <w:r w:rsidR="002311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65EDD" w:rsidRDefault="00A65EDD" w:rsidP="00A65EDD">
      <w:pPr>
        <w:rPr>
          <w:rtl/>
        </w:rPr>
      </w:pPr>
    </w:p>
    <w:p w:rsidR="00C65DBE" w:rsidRDefault="00C65DBE" w:rsidP="00B15F25">
      <w:pPr>
        <w:pStyle w:val="-"/>
        <w:rPr>
          <w:rtl/>
        </w:rPr>
      </w:pPr>
      <w:bookmarkStart w:id="507" w:name="ET_speakercontinue_5790_61"/>
      <w:r w:rsidRPr="00B15F25">
        <w:rPr>
          <w:rStyle w:val="TagStyle"/>
          <w:rtl/>
        </w:rPr>
        <w:t xml:space="preserve"> &lt;&lt; דובר_המשך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7"/>
    </w:p>
    <w:p w:rsidR="00C65DBE" w:rsidRDefault="00C65DBE" w:rsidP="00C65DBE">
      <w:pPr>
        <w:rPr>
          <w:rtl/>
        </w:rPr>
      </w:pPr>
      <w:r>
        <w:rPr>
          <w:rtl/>
        </w:rPr>
        <w:t xml:space="preserve"> </w:t>
      </w:r>
    </w:p>
    <w:p w:rsidR="00A65EDD" w:rsidRDefault="00A65EDD" w:rsidP="00C65DBE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A65EDD" w:rsidRDefault="00A65EDD" w:rsidP="00A65EDD">
      <w:pPr>
        <w:rPr>
          <w:rtl/>
        </w:rPr>
      </w:pPr>
    </w:p>
    <w:p w:rsidR="00A65EDD" w:rsidRDefault="00A65EDD" w:rsidP="00B15F25">
      <w:pPr>
        <w:pStyle w:val="af6"/>
        <w:rPr>
          <w:rtl/>
        </w:rPr>
      </w:pPr>
      <w:bookmarkStart w:id="508" w:name="ET_yor_4762_17"/>
      <w:r w:rsidRPr="00B15F25">
        <w:rPr>
          <w:rStyle w:val="TagStyle"/>
          <w:rtl/>
        </w:rPr>
        <w:t xml:space="preserve"> &lt;&lt; יור &gt;&gt;</w:t>
      </w:r>
      <w:r w:rsidRPr="00A65E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65EDD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8"/>
    </w:p>
    <w:p w:rsidR="00A65EDD" w:rsidRDefault="00A65EDD" w:rsidP="00A65EDD">
      <w:pPr>
        <w:pStyle w:val="KeepWithNext"/>
        <w:rPr>
          <w:rtl/>
        </w:rPr>
      </w:pPr>
    </w:p>
    <w:p w:rsidR="000A6994" w:rsidRDefault="002311CA" w:rsidP="00A65EDD">
      <w:pPr>
        <w:rPr>
          <w:rtl/>
        </w:rPr>
      </w:pPr>
      <w:r>
        <w:rPr>
          <w:rFonts w:hint="cs"/>
          <w:rtl/>
        </w:rPr>
        <w:t xml:space="preserve">אני לא מסכים. עם כל </w:t>
      </w:r>
      <w:bookmarkStart w:id="509" w:name="_ETM_Q1_1818190"/>
      <w:bookmarkEnd w:id="509"/>
      <w:r>
        <w:rPr>
          <w:rFonts w:hint="cs"/>
          <w:rtl/>
        </w:rPr>
        <w:t xml:space="preserve">הכבוד, אי אפשר כך לחוקק. אני </w:t>
      </w:r>
      <w:r w:rsidR="00A65EDD">
        <w:rPr>
          <w:rFonts w:hint="cs"/>
          <w:rtl/>
        </w:rPr>
        <w:t xml:space="preserve">לא </w:t>
      </w:r>
      <w:r>
        <w:rPr>
          <w:rFonts w:hint="cs"/>
          <w:rtl/>
        </w:rPr>
        <w:t>התערבתי, גם עכשיו א</w:t>
      </w:r>
      <w:bookmarkStart w:id="510" w:name="_ETM_Q1_1821837"/>
      <w:bookmarkEnd w:id="510"/>
      <w:r>
        <w:rPr>
          <w:rFonts w:hint="cs"/>
          <w:rtl/>
        </w:rPr>
        <w:t xml:space="preserve">ני ככה עומד על קצות האצבעות. זה לא יכול להיות המצב הזה, פשוט </w:t>
      </w:r>
      <w:bookmarkStart w:id="511" w:name="_ETM_Q1_1826008"/>
      <w:bookmarkEnd w:id="511"/>
      <w:r>
        <w:rPr>
          <w:rFonts w:hint="cs"/>
          <w:rtl/>
        </w:rPr>
        <w:t>לא יכול להיות.</w:t>
      </w:r>
      <w:r w:rsidR="00A65EDD">
        <w:rPr>
          <w:rFonts w:hint="cs"/>
          <w:rtl/>
        </w:rPr>
        <w:t xml:space="preserve"> הגענו ל</w:t>
      </w:r>
      <w:r>
        <w:rPr>
          <w:rFonts w:hint="cs"/>
          <w:rtl/>
        </w:rPr>
        <w:t>איזשהו תהליך, שהתהליך הזה ל</w:t>
      </w:r>
      <w:r w:rsidR="00A65EDD">
        <w:rPr>
          <w:rFonts w:hint="cs"/>
          <w:rtl/>
        </w:rPr>
        <w:t xml:space="preserve">מיטב ידיעתי הוא גם מוסכם על אגף </w:t>
      </w:r>
      <w:r w:rsidR="000A6994">
        <w:rPr>
          <w:rFonts w:hint="cs"/>
          <w:rtl/>
        </w:rPr>
        <w:t>ה</w:t>
      </w:r>
      <w:r w:rsidR="00A65EDD">
        <w:rPr>
          <w:rFonts w:hint="cs"/>
          <w:rtl/>
        </w:rPr>
        <w:t xml:space="preserve">תקציבים. למיטב ידיעתי, </w:t>
      </w:r>
      <w:r w:rsidR="000A6994">
        <w:rPr>
          <w:rFonts w:hint="cs"/>
          <w:rtl/>
        </w:rPr>
        <w:t xml:space="preserve">בצורה כזאת או אחרת, </w:t>
      </w:r>
      <w:bookmarkStart w:id="512" w:name="_ETM_Q1_1837606"/>
      <w:bookmarkEnd w:id="512"/>
      <w:r w:rsidR="000A6994">
        <w:rPr>
          <w:rFonts w:hint="cs"/>
          <w:rtl/>
        </w:rPr>
        <w:t xml:space="preserve">הוא </w:t>
      </w:r>
      <w:r w:rsidR="00A65EDD">
        <w:rPr>
          <w:rFonts w:hint="cs"/>
          <w:rtl/>
        </w:rPr>
        <w:t xml:space="preserve">גם </w:t>
      </w:r>
      <w:r w:rsidR="000A6994">
        <w:rPr>
          <w:rFonts w:hint="cs"/>
          <w:rtl/>
        </w:rPr>
        <w:t xml:space="preserve">מוסכם </w:t>
      </w:r>
      <w:r w:rsidR="00A65EDD">
        <w:rPr>
          <w:rFonts w:hint="cs"/>
          <w:rtl/>
        </w:rPr>
        <w:t xml:space="preserve">על משרד המשפטים. אם רוצים </w:t>
      </w:r>
      <w:r w:rsidR="000A6994">
        <w:rPr>
          <w:rFonts w:hint="cs"/>
          <w:rtl/>
        </w:rPr>
        <w:t xml:space="preserve">להקשות עלינו את החיים, ולהגיד, שאנחנו נלך עכשיו </w:t>
      </w:r>
      <w:bookmarkStart w:id="513" w:name="_ETM_Q1_1848038"/>
      <w:bookmarkEnd w:id="513"/>
      <w:r w:rsidR="000A6994">
        <w:rPr>
          <w:rFonts w:hint="cs"/>
          <w:rtl/>
        </w:rPr>
        <w:t xml:space="preserve">למסלול של סמטאות שהכנסת מתפזרת, או בזמן שהכנסת מתפזרת החוק </w:t>
      </w:r>
      <w:bookmarkStart w:id="514" w:name="_ETM_Q1_1852116"/>
      <w:bookmarkEnd w:id="514"/>
      <w:r w:rsidR="000A6994">
        <w:rPr>
          <w:rFonts w:hint="cs"/>
          <w:rtl/>
        </w:rPr>
        <w:t xml:space="preserve">הזה הולך לעבור, אני נגד זה. אני לא מקבל את </w:t>
      </w:r>
      <w:bookmarkStart w:id="515" w:name="_ETM_Q1_1853492"/>
      <w:bookmarkEnd w:id="515"/>
      <w:r w:rsidR="000A6994">
        <w:rPr>
          <w:rFonts w:hint="cs"/>
          <w:rtl/>
        </w:rPr>
        <w:t xml:space="preserve">הדבר הזה. אני מבקש ללכת בדרך המלך. ועם כל הכבוד, </w:t>
      </w:r>
      <w:bookmarkStart w:id="516" w:name="_ETM_Q1_1858560"/>
      <w:bookmarkEnd w:id="516"/>
      <w:r w:rsidR="000A6994">
        <w:rPr>
          <w:rFonts w:hint="cs"/>
          <w:rtl/>
        </w:rPr>
        <w:t xml:space="preserve">מי שמחוקק זה </w:t>
      </w:r>
      <w:r w:rsidR="00A65EDD">
        <w:rPr>
          <w:rFonts w:hint="cs"/>
          <w:rtl/>
        </w:rPr>
        <w:t xml:space="preserve">חברי כנסת, ולא האנשים שעובדים </w:t>
      </w:r>
      <w:r w:rsidR="000A6994">
        <w:rPr>
          <w:rFonts w:hint="cs"/>
          <w:rtl/>
        </w:rPr>
        <w:t xml:space="preserve">במשרד המשפטים, ושעובדים באגף התקציבים. </w:t>
      </w:r>
    </w:p>
    <w:p w:rsidR="000A6994" w:rsidRDefault="000A6994" w:rsidP="00A65EDD">
      <w:pPr>
        <w:rPr>
          <w:rtl/>
        </w:rPr>
      </w:pPr>
    </w:p>
    <w:p w:rsidR="000A6994" w:rsidRDefault="00A65EDD" w:rsidP="00A65EDD">
      <w:pPr>
        <w:rPr>
          <w:rtl/>
        </w:rPr>
      </w:pPr>
      <w:r>
        <w:rPr>
          <w:rFonts w:hint="cs"/>
          <w:rtl/>
        </w:rPr>
        <w:t xml:space="preserve">אני דיברתי </w:t>
      </w:r>
      <w:r w:rsidR="000A6994">
        <w:rPr>
          <w:rFonts w:hint="cs"/>
          <w:rtl/>
        </w:rPr>
        <w:t xml:space="preserve">עם אגף </w:t>
      </w:r>
      <w:bookmarkStart w:id="517" w:name="_ETM_Q1_1868614"/>
      <w:bookmarkEnd w:id="517"/>
      <w:r w:rsidR="000A6994">
        <w:rPr>
          <w:rFonts w:hint="cs"/>
          <w:rtl/>
        </w:rPr>
        <w:t xml:space="preserve">התקציבים. </w:t>
      </w:r>
      <w:r>
        <w:rPr>
          <w:rFonts w:hint="cs"/>
          <w:rtl/>
        </w:rPr>
        <w:t xml:space="preserve">זה לא יכול להיות הדבר הזה. </w:t>
      </w:r>
      <w:r w:rsidR="000A6994">
        <w:rPr>
          <w:rFonts w:hint="cs"/>
          <w:rtl/>
        </w:rPr>
        <w:t>היועצת המשפטית של הוועדה דיברה עם משרד המשפטים.</w:t>
      </w:r>
    </w:p>
    <w:p w:rsidR="00A65EDD" w:rsidRDefault="00A65EDD" w:rsidP="000A6994">
      <w:pPr>
        <w:ind w:firstLine="0"/>
        <w:rPr>
          <w:rtl/>
        </w:rPr>
      </w:pPr>
      <w:bookmarkStart w:id="518" w:name="_ETM_Q1_1874639"/>
      <w:bookmarkEnd w:id="518"/>
    </w:p>
    <w:p w:rsidR="000A6994" w:rsidRDefault="000A6994" w:rsidP="00B15F25">
      <w:pPr>
        <w:pStyle w:val="a4"/>
        <w:rPr>
          <w:rtl/>
        </w:rPr>
      </w:pPr>
      <w:bookmarkStart w:id="519" w:name="_ETM_Q1_1874787"/>
      <w:bookmarkStart w:id="520" w:name="ET_speaker_5085_101"/>
      <w:bookmarkEnd w:id="519"/>
      <w:r w:rsidRPr="00B15F25">
        <w:rPr>
          <w:rStyle w:val="TagStyle"/>
          <w:rtl/>
        </w:rPr>
        <w:t xml:space="preserve"> &lt;&lt; דובר &gt;&gt;</w:t>
      </w:r>
      <w:r w:rsidRPr="000A6994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0A6994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0"/>
    </w:p>
    <w:p w:rsidR="000A6994" w:rsidRDefault="000A6994" w:rsidP="000A6994">
      <w:pPr>
        <w:pStyle w:val="KeepWithNext"/>
        <w:rPr>
          <w:rtl/>
        </w:rPr>
      </w:pPr>
    </w:p>
    <w:p w:rsidR="00A65EDD" w:rsidRDefault="000A6994" w:rsidP="000A6994">
      <w:pPr>
        <w:rPr>
          <w:rtl/>
        </w:rPr>
      </w:pPr>
      <w:r>
        <w:rPr>
          <w:rFonts w:hint="cs"/>
          <w:rtl/>
        </w:rPr>
        <w:t xml:space="preserve">אבל </w:t>
      </w:r>
      <w:bookmarkStart w:id="521" w:name="_ETM_Q1_1872798"/>
      <w:bookmarkEnd w:id="521"/>
      <w:r>
        <w:rPr>
          <w:rFonts w:hint="cs"/>
          <w:rtl/>
        </w:rPr>
        <w:t xml:space="preserve">לפחות להרוויח עוד זמן </w:t>
      </w:r>
      <w:r w:rsidR="00A65EDD">
        <w:rPr>
          <w:rFonts w:hint="cs"/>
          <w:rtl/>
        </w:rPr>
        <w:t xml:space="preserve">ולמסמס לנו את זה. </w:t>
      </w:r>
    </w:p>
    <w:p w:rsidR="00A65EDD" w:rsidRDefault="00A65EDD" w:rsidP="00A65EDD">
      <w:pPr>
        <w:rPr>
          <w:rtl/>
        </w:rPr>
      </w:pPr>
    </w:p>
    <w:p w:rsidR="00A65EDD" w:rsidRDefault="00A65EDD" w:rsidP="00B15F25">
      <w:pPr>
        <w:pStyle w:val="af6"/>
        <w:rPr>
          <w:rtl/>
        </w:rPr>
      </w:pPr>
      <w:bookmarkStart w:id="522" w:name="ET_yor_4762_18"/>
      <w:r w:rsidRPr="00B15F25">
        <w:rPr>
          <w:rStyle w:val="TagStyle"/>
          <w:rtl/>
        </w:rPr>
        <w:t xml:space="preserve"> &lt;&lt; יור &gt;&gt;</w:t>
      </w:r>
      <w:r w:rsidRPr="00A65E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65EDD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2"/>
    </w:p>
    <w:p w:rsidR="00A65EDD" w:rsidRDefault="00A65EDD" w:rsidP="00A65EDD">
      <w:pPr>
        <w:pStyle w:val="KeepWithNext"/>
        <w:rPr>
          <w:rtl/>
        </w:rPr>
      </w:pPr>
    </w:p>
    <w:p w:rsidR="000A6994" w:rsidRDefault="000A6994" w:rsidP="000A6994">
      <w:pPr>
        <w:rPr>
          <w:rtl/>
        </w:rPr>
      </w:pPr>
      <w:r>
        <w:rPr>
          <w:rFonts w:hint="cs"/>
          <w:rtl/>
        </w:rPr>
        <w:t xml:space="preserve">כן, זה מה שעושים עכשיו, </w:t>
      </w:r>
      <w:bookmarkStart w:id="523" w:name="_ETM_Q1_1876874"/>
      <w:bookmarkEnd w:id="523"/>
      <w:r>
        <w:rPr>
          <w:rFonts w:hint="cs"/>
          <w:rtl/>
        </w:rPr>
        <w:t xml:space="preserve">זה ברור. אבי, אני מציע שנצביע. במידה ואכן התברר שאתה </w:t>
      </w:r>
      <w:bookmarkStart w:id="524" w:name="_ETM_Q1_1889524"/>
      <w:bookmarkEnd w:id="524"/>
      <w:r>
        <w:rPr>
          <w:rFonts w:hint="cs"/>
          <w:rtl/>
        </w:rPr>
        <w:t xml:space="preserve">לא הולך נגד משרד המשפטים, אנחנו נחזור בנו. אנחנו נעשה </w:t>
      </w:r>
      <w:bookmarkStart w:id="525" w:name="_ETM_Q1_1892200"/>
      <w:bookmarkEnd w:id="525"/>
      <w:r>
        <w:rPr>
          <w:rFonts w:hint="cs"/>
          <w:rtl/>
        </w:rPr>
        <w:t xml:space="preserve">רביזיה, ונראה מה עושים עם זה. </w:t>
      </w:r>
    </w:p>
    <w:p w:rsidR="000A6994" w:rsidRDefault="000A6994" w:rsidP="000A6994">
      <w:pPr>
        <w:rPr>
          <w:rtl/>
        </w:rPr>
      </w:pPr>
      <w:bookmarkStart w:id="526" w:name="_ETM_Q1_1903287"/>
      <w:bookmarkStart w:id="527" w:name="_ETM_Q1_1903447"/>
      <w:bookmarkEnd w:id="526"/>
      <w:bookmarkEnd w:id="527"/>
    </w:p>
    <w:p w:rsidR="00A65EDD" w:rsidRDefault="00A65EDD" w:rsidP="00A65EDD">
      <w:pPr>
        <w:rPr>
          <w:rtl/>
        </w:rPr>
      </w:pPr>
      <w:bookmarkStart w:id="528" w:name="_ETM_Q1_1903478"/>
      <w:bookmarkStart w:id="529" w:name="_ETM_Q1_1903612"/>
      <w:bookmarkEnd w:id="528"/>
      <w:bookmarkEnd w:id="529"/>
      <w:r>
        <w:rPr>
          <w:rFonts w:hint="cs"/>
          <w:rtl/>
        </w:rPr>
        <w:t>הפסקה 10 דקות.</w:t>
      </w:r>
    </w:p>
    <w:p w:rsidR="00A65EDD" w:rsidRDefault="00A65EDD" w:rsidP="00A65EDD">
      <w:pPr>
        <w:rPr>
          <w:rtl/>
        </w:rPr>
      </w:pPr>
    </w:p>
    <w:p w:rsidR="00A65EDD" w:rsidRDefault="00A65EDD" w:rsidP="00A65EDD">
      <w:pPr>
        <w:rPr>
          <w:rtl/>
        </w:rPr>
      </w:pPr>
    </w:p>
    <w:p w:rsidR="009E4936" w:rsidRDefault="009E4936" w:rsidP="00A65EDD">
      <w:pPr>
        <w:rPr>
          <w:rtl/>
        </w:rPr>
      </w:pPr>
    </w:p>
    <w:p w:rsidR="009E4936" w:rsidRDefault="009E4936" w:rsidP="00B15F25">
      <w:pPr>
        <w:pStyle w:val="afa"/>
        <w:rPr>
          <w:rtl/>
        </w:rPr>
      </w:pPr>
      <w:bookmarkStart w:id="530" w:name="ET_meetingbreak_100"/>
      <w:r w:rsidRPr="00B15F25">
        <w:rPr>
          <w:rStyle w:val="TagStyle"/>
          <w:rtl/>
        </w:rPr>
        <w:t xml:space="preserve"> &lt;&lt; הפסקה &gt;&gt;</w:t>
      </w:r>
      <w:r w:rsidRPr="009E4936">
        <w:rPr>
          <w:rStyle w:val="TagStyle"/>
          <w:rtl/>
        </w:rPr>
        <w:t xml:space="preserve"> </w:t>
      </w:r>
      <w:r>
        <w:rPr>
          <w:rtl/>
        </w:rPr>
        <w:t>(הישיבה נפסקה בשעה 12:10 ונתחדשה בשעה 12:30.)</w:t>
      </w:r>
      <w:r w:rsidRPr="009E4936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הפסקה &gt;&gt;</w:t>
      </w:r>
      <w:r>
        <w:rPr>
          <w:rtl/>
        </w:rPr>
        <w:t xml:space="preserve"> </w:t>
      </w:r>
      <w:bookmarkEnd w:id="530"/>
    </w:p>
    <w:p w:rsidR="009E4936" w:rsidRDefault="009E4936" w:rsidP="009E4936">
      <w:pPr>
        <w:pStyle w:val="KeepWithNext"/>
        <w:rPr>
          <w:rtl/>
        </w:rPr>
      </w:pPr>
    </w:p>
    <w:p w:rsidR="009E4936" w:rsidRDefault="009E4936" w:rsidP="009E4936">
      <w:pPr>
        <w:rPr>
          <w:rtl/>
        </w:rPr>
      </w:pPr>
      <w:r>
        <w:rPr>
          <w:rtl/>
        </w:rPr>
        <w:t xml:space="preserve">  </w:t>
      </w:r>
    </w:p>
    <w:p w:rsidR="009E4936" w:rsidRDefault="009E4936" w:rsidP="00A65EDD">
      <w:pPr>
        <w:rPr>
          <w:rtl/>
        </w:rPr>
      </w:pPr>
    </w:p>
    <w:p w:rsidR="009E4936" w:rsidRDefault="009E4936" w:rsidP="000A6994">
      <w:pPr>
        <w:ind w:firstLine="0"/>
        <w:rPr>
          <w:rtl/>
        </w:rPr>
      </w:pPr>
    </w:p>
    <w:p w:rsidR="000A6994" w:rsidRDefault="000A6994" w:rsidP="00B15F25">
      <w:pPr>
        <w:pStyle w:val="af6"/>
        <w:rPr>
          <w:rtl/>
        </w:rPr>
      </w:pPr>
      <w:bookmarkStart w:id="531" w:name="ET_yor_4762_102"/>
      <w:r w:rsidRPr="00B15F25">
        <w:rPr>
          <w:rStyle w:val="TagStyle"/>
          <w:rtl/>
        </w:rPr>
        <w:t xml:space="preserve"> &lt;&lt; יור &gt;&gt;</w:t>
      </w:r>
      <w:r w:rsidRPr="000A69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6994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1"/>
    </w:p>
    <w:p w:rsidR="000A6994" w:rsidRDefault="000A6994" w:rsidP="000A6994">
      <w:pPr>
        <w:pStyle w:val="KeepWithNext"/>
        <w:rPr>
          <w:rtl/>
        </w:rPr>
      </w:pPr>
    </w:p>
    <w:p w:rsidR="006654E3" w:rsidRDefault="007B6AD3" w:rsidP="008F0CDE">
      <w:pPr>
        <w:rPr>
          <w:rtl/>
        </w:rPr>
      </w:pPr>
      <w:bookmarkStart w:id="532" w:name="_ETM_Q1_1913568"/>
      <w:bookmarkEnd w:id="532"/>
      <w:r>
        <w:rPr>
          <w:rFonts w:hint="cs"/>
          <w:rtl/>
        </w:rPr>
        <w:t xml:space="preserve">רבותיי, אני מחדש את הישיבה של ועדת הכספים. </w:t>
      </w:r>
      <w:bookmarkStart w:id="533" w:name="_ETM_Q1_3239603"/>
      <w:bookmarkEnd w:id="533"/>
      <w:r w:rsidR="006654E3">
        <w:rPr>
          <w:rFonts w:hint="cs"/>
          <w:rtl/>
        </w:rPr>
        <w:t>אני</w:t>
      </w:r>
      <w:r>
        <w:rPr>
          <w:rFonts w:hint="cs"/>
          <w:rtl/>
        </w:rPr>
        <w:t>,</w:t>
      </w:r>
      <w:r w:rsidR="00081FF0">
        <w:rPr>
          <w:rFonts w:hint="cs"/>
          <w:rtl/>
        </w:rPr>
        <w:t xml:space="preserve"> על כל פנים, חוזר עם ראש שפוף. </w:t>
      </w:r>
      <w:r w:rsidR="006654E3">
        <w:rPr>
          <w:rFonts w:hint="cs"/>
          <w:rtl/>
        </w:rPr>
        <w:t xml:space="preserve">אני לא </w:t>
      </w:r>
      <w:r w:rsidR="008F0CDE">
        <w:rPr>
          <w:rFonts w:hint="cs"/>
          <w:rtl/>
        </w:rPr>
        <w:t>יודע למה אי אפשר להקל על החיים שבלאו הכי אנחנו מקשים אותם כל הזמן, אבל בסדר.</w:t>
      </w:r>
      <w:r w:rsidR="006654E3">
        <w:rPr>
          <w:rFonts w:hint="cs"/>
          <w:rtl/>
        </w:rPr>
        <w:t xml:space="preserve"> מציע החוק</w:t>
      </w:r>
      <w:r w:rsidR="008F0CDE">
        <w:rPr>
          <w:rFonts w:hint="cs"/>
          <w:rtl/>
        </w:rPr>
        <w:t xml:space="preserve"> </w:t>
      </w:r>
      <w:bookmarkStart w:id="534" w:name="_ETM_Q1_3251239"/>
      <w:bookmarkEnd w:id="534"/>
      <w:r w:rsidR="008F0CDE">
        <w:rPr>
          <w:rFonts w:hint="cs"/>
          <w:rtl/>
        </w:rPr>
        <w:t>זה אבי ניסנקורן,</w:t>
      </w:r>
      <w:r w:rsidR="006654E3">
        <w:rPr>
          <w:rFonts w:hint="cs"/>
          <w:rtl/>
        </w:rPr>
        <w:t xml:space="preserve"> והוא רצה שזה יילך בדרך הזאת. </w:t>
      </w:r>
    </w:p>
    <w:p w:rsidR="006654E3" w:rsidRDefault="006654E3" w:rsidP="006654E3">
      <w:pPr>
        <w:rPr>
          <w:rtl/>
        </w:rPr>
      </w:pPr>
    </w:p>
    <w:p w:rsidR="006654E3" w:rsidRDefault="006654E3" w:rsidP="00E13238">
      <w:pPr>
        <w:rPr>
          <w:rtl/>
        </w:rPr>
      </w:pPr>
      <w:r>
        <w:rPr>
          <w:rFonts w:hint="cs"/>
          <w:rtl/>
        </w:rPr>
        <w:t xml:space="preserve"> מה את מציעה?</w:t>
      </w:r>
    </w:p>
    <w:p w:rsidR="006654E3" w:rsidRDefault="006654E3" w:rsidP="00C65DBE">
      <w:pPr>
        <w:ind w:firstLine="0"/>
        <w:rPr>
          <w:rtl/>
        </w:rPr>
      </w:pPr>
    </w:p>
    <w:p w:rsidR="00C65DBE" w:rsidRDefault="00C65DBE" w:rsidP="00B15F25">
      <w:pPr>
        <w:pStyle w:val="a4"/>
        <w:rPr>
          <w:rtl/>
        </w:rPr>
      </w:pPr>
      <w:bookmarkStart w:id="535" w:name="ET_speaker_שגית_אפיק_65"/>
      <w:r w:rsidRPr="00B15F25">
        <w:rPr>
          <w:rStyle w:val="TagStyle"/>
          <w:rtl/>
        </w:rPr>
        <w:t xml:space="preserve"> &lt;&lt; דובר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5"/>
    </w:p>
    <w:p w:rsidR="00C65DBE" w:rsidRDefault="00C65DBE" w:rsidP="00C65DBE">
      <w:pPr>
        <w:pStyle w:val="KeepWithNext"/>
        <w:rPr>
          <w:rtl/>
        </w:rPr>
      </w:pPr>
    </w:p>
    <w:p w:rsidR="008F0CDE" w:rsidRDefault="008F0CDE" w:rsidP="006654E3">
      <w:pPr>
        <w:rPr>
          <w:rtl/>
        </w:rPr>
      </w:pPr>
      <w:r>
        <w:rPr>
          <w:rFonts w:hint="cs"/>
          <w:rtl/>
        </w:rPr>
        <w:t xml:space="preserve">לא עושים חוק - - - ביום פרסומו. משרד המשפטים התחייב לפרסם ביום חקיקתו. </w:t>
      </w:r>
    </w:p>
    <w:p w:rsidR="008F0CDE" w:rsidRDefault="008F0CDE" w:rsidP="006654E3">
      <w:pPr>
        <w:rPr>
          <w:rtl/>
        </w:rPr>
      </w:pPr>
      <w:bookmarkStart w:id="536" w:name="_ETM_Q1_3295385"/>
      <w:bookmarkStart w:id="537" w:name="_ETM_Q1_3295481"/>
      <w:bookmarkStart w:id="538" w:name="_ETM_Q1_3295577"/>
      <w:bookmarkStart w:id="539" w:name="_ETM_Q1_3295693"/>
      <w:bookmarkEnd w:id="536"/>
      <w:bookmarkEnd w:id="537"/>
      <w:bookmarkEnd w:id="538"/>
      <w:bookmarkEnd w:id="539"/>
    </w:p>
    <w:p w:rsidR="008F0CDE" w:rsidRDefault="008F0CDE" w:rsidP="00B15F25">
      <w:pPr>
        <w:pStyle w:val="af6"/>
        <w:rPr>
          <w:rtl/>
        </w:rPr>
      </w:pPr>
      <w:bookmarkStart w:id="540" w:name="ET_yor_4762_100"/>
      <w:r w:rsidRPr="00B15F25">
        <w:rPr>
          <w:rStyle w:val="TagStyle"/>
          <w:rtl/>
        </w:rPr>
        <w:t xml:space="preserve"> &lt;&lt; יור &gt;&gt;</w:t>
      </w:r>
      <w:r w:rsidRPr="008F0CD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F0CD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0"/>
    </w:p>
    <w:p w:rsidR="008F0CDE" w:rsidRDefault="008F0CDE" w:rsidP="008F0CDE">
      <w:pPr>
        <w:pStyle w:val="KeepWithNext"/>
        <w:rPr>
          <w:rtl/>
        </w:rPr>
      </w:pPr>
    </w:p>
    <w:p w:rsidR="008F0CDE" w:rsidRDefault="008F0CDE" w:rsidP="008F0CDE">
      <w:pPr>
        <w:rPr>
          <w:rtl/>
        </w:rPr>
      </w:pPr>
      <w:bookmarkStart w:id="541" w:name="_ETM_Q1_3298746"/>
      <w:bookmarkEnd w:id="541"/>
      <w:r>
        <w:rPr>
          <w:rFonts w:hint="cs"/>
          <w:rtl/>
        </w:rPr>
        <w:t xml:space="preserve">אנחנו צריכים פה הסכמה </w:t>
      </w:r>
      <w:bookmarkStart w:id="542" w:name="_ETM_Q1_3297069"/>
      <w:bookmarkEnd w:id="542"/>
      <w:r>
        <w:rPr>
          <w:rFonts w:hint="cs"/>
          <w:rtl/>
        </w:rPr>
        <w:t xml:space="preserve">של כולם. אם יהיה מצב שבו לא כל המפלגות בתוך </w:t>
      </w:r>
      <w:bookmarkStart w:id="543" w:name="_ETM_Q1_3299332"/>
      <w:bookmarkEnd w:id="543"/>
      <w:r>
        <w:rPr>
          <w:rFonts w:hint="cs"/>
          <w:rtl/>
        </w:rPr>
        <w:t xml:space="preserve">העניין, אני לא חושב שהוא מתכוון לזה. הוא גם אמר </w:t>
      </w:r>
      <w:bookmarkStart w:id="544" w:name="_ETM_Q1_3301213"/>
      <w:bookmarkEnd w:id="544"/>
      <w:r>
        <w:rPr>
          <w:rFonts w:hint="cs"/>
          <w:rtl/>
        </w:rPr>
        <w:t xml:space="preserve">את זה במפורש, וגם אני מסכים עם הדבר הזה. אבל </w:t>
      </w:r>
      <w:bookmarkStart w:id="545" w:name="_ETM_Q1_3303359"/>
      <w:bookmarkEnd w:id="545"/>
      <w:r>
        <w:rPr>
          <w:rFonts w:hint="cs"/>
          <w:rtl/>
        </w:rPr>
        <w:t xml:space="preserve">בלי הסכמה של כולם זה לא יהיה. אנחנו יודעים את </w:t>
      </w:r>
      <w:bookmarkStart w:id="546" w:name="_ETM_Q1_3309410"/>
      <w:bookmarkEnd w:id="546"/>
      <w:r>
        <w:rPr>
          <w:rFonts w:hint="cs"/>
          <w:rtl/>
        </w:rPr>
        <w:t xml:space="preserve">זה, זה נאמר על-ידי אבי כל הזמן. </w:t>
      </w:r>
    </w:p>
    <w:p w:rsidR="008F0CDE" w:rsidRDefault="008F0CDE" w:rsidP="008F0CDE">
      <w:pPr>
        <w:rPr>
          <w:rtl/>
        </w:rPr>
      </w:pPr>
      <w:bookmarkStart w:id="547" w:name="_ETM_Q1_3316018"/>
      <w:bookmarkStart w:id="548" w:name="_ETM_Q1_3316165"/>
      <w:bookmarkEnd w:id="547"/>
      <w:bookmarkEnd w:id="548"/>
    </w:p>
    <w:p w:rsidR="008F0CDE" w:rsidRDefault="008F0CDE" w:rsidP="008F0CDE">
      <w:pPr>
        <w:rPr>
          <w:rtl/>
        </w:rPr>
      </w:pPr>
      <w:bookmarkStart w:id="549" w:name="_ETM_Q1_3316202"/>
      <w:bookmarkStart w:id="550" w:name="_ETM_Q1_3316297"/>
      <w:bookmarkEnd w:id="549"/>
      <w:bookmarkEnd w:id="550"/>
      <w:r>
        <w:rPr>
          <w:rFonts w:hint="cs"/>
          <w:rtl/>
        </w:rPr>
        <w:t xml:space="preserve">בבקשה, מה את </w:t>
      </w:r>
      <w:bookmarkStart w:id="551" w:name="_ETM_Q1_3318562"/>
      <w:bookmarkEnd w:id="551"/>
      <w:r>
        <w:rPr>
          <w:rFonts w:hint="cs"/>
          <w:rtl/>
        </w:rPr>
        <w:t>מציעה?</w:t>
      </w:r>
      <w:r>
        <w:rPr>
          <w:rtl/>
        </w:rPr>
        <w:t xml:space="preserve">  </w:t>
      </w:r>
    </w:p>
    <w:p w:rsidR="008F0CDE" w:rsidRDefault="008F0CDE" w:rsidP="006654E3">
      <w:pPr>
        <w:rPr>
          <w:rtl/>
        </w:rPr>
      </w:pPr>
      <w:bookmarkStart w:id="552" w:name="_ETM_Q1_3272274"/>
      <w:bookmarkStart w:id="553" w:name="_ETM_Q1_3272414"/>
      <w:bookmarkEnd w:id="552"/>
      <w:bookmarkEnd w:id="553"/>
    </w:p>
    <w:p w:rsidR="008F0CDE" w:rsidRDefault="008F0CDE" w:rsidP="00B15F25">
      <w:pPr>
        <w:pStyle w:val="a4"/>
        <w:rPr>
          <w:rtl/>
        </w:rPr>
      </w:pPr>
      <w:bookmarkStart w:id="554" w:name="_ETM_Q1_3272466"/>
      <w:bookmarkStart w:id="555" w:name="_ETM_Q1_3272571"/>
      <w:bookmarkStart w:id="556" w:name="ET_speaker_שגית_אפיק_101"/>
      <w:bookmarkEnd w:id="554"/>
      <w:bookmarkEnd w:id="555"/>
      <w:r w:rsidRPr="00B15F25">
        <w:rPr>
          <w:rStyle w:val="TagStyle"/>
          <w:rtl/>
        </w:rPr>
        <w:t xml:space="preserve"> &lt;&lt; דובר &gt;&gt;</w:t>
      </w:r>
      <w:r w:rsidRPr="008F0CD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F0CD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6"/>
    </w:p>
    <w:p w:rsidR="008F0CDE" w:rsidRDefault="008F0CDE" w:rsidP="008F0CDE">
      <w:pPr>
        <w:pStyle w:val="KeepWithNext"/>
        <w:rPr>
          <w:rtl/>
        </w:rPr>
      </w:pPr>
    </w:p>
    <w:p w:rsidR="008F0CDE" w:rsidRDefault="008F0CDE" w:rsidP="006654E3">
      <w:pPr>
        <w:rPr>
          <w:rtl/>
        </w:rPr>
      </w:pPr>
      <w:bookmarkStart w:id="557" w:name="_ETM_Q1_3297442"/>
      <w:bookmarkStart w:id="558" w:name="_ETM_Q1_3297514"/>
      <w:bookmarkEnd w:id="557"/>
      <w:bookmarkEnd w:id="558"/>
      <w:r>
        <w:rPr>
          <w:rFonts w:hint="cs"/>
          <w:rtl/>
        </w:rPr>
        <w:t xml:space="preserve">לא, לא אני מציעה. </w:t>
      </w:r>
    </w:p>
    <w:p w:rsidR="008F0CDE" w:rsidRDefault="008F0CDE" w:rsidP="006654E3">
      <w:pPr>
        <w:rPr>
          <w:rtl/>
        </w:rPr>
      </w:pPr>
      <w:bookmarkStart w:id="559" w:name="_ETM_Q1_3319143"/>
      <w:bookmarkStart w:id="560" w:name="_ETM_Q1_3319262"/>
      <w:bookmarkEnd w:id="559"/>
      <w:bookmarkEnd w:id="560"/>
    </w:p>
    <w:p w:rsidR="006654E3" w:rsidRDefault="006654E3" w:rsidP="008F0CDE">
      <w:pPr>
        <w:rPr>
          <w:rtl/>
        </w:rPr>
      </w:pPr>
      <w:bookmarkStart w:id="561" w:name="_ETM_Q1_3319319"/>
      <w:bookmarkStart w:id="562" w:name="_ETM_Q1_3319422"/>
      <w:bookmarkEnd w:id="561"/>
      <w:bookmarkEnd w:id="562"/>
      <w:r>
        <w:rPr>
          <w:rFonts w:hint="cs"/>
          <w:rtl/>
        </w:rPr>
        <w:t xml:space="preserve">לאור עמדת </w:t>
      </w:r>
      <w:r w:rsidR="008F0CDE">
        <w:rPr>
          <w:rFonts w:hint="cs"/>
          <w:rtl/>
        </w:rPr>
        <w:t xml:space="preserve">משרד המשפטים והצעתם, התנדבותם לפרסם את </w:t>
      </w:r>
      <w:bookmarkStart w:id="563" w:name="_ETM_Q1_3326348"/>
      <w:bookmarkEnd w:id="563"/>
      <w:r w:rsidR="008F0CDE">
        <w:rPr>
          <w:rFonts w:hint="cs"/>
          <w:rtl/>
        </w:rPr>
        <w:t xml:space="preserve">החוק ביום חקיקתו, אז למעשה לא דרוש יותר פסקה 2 </w:t>
      </w:r>
      <w:bookmarkStart w:id="564" w:name="_ETM_Q1_3330835"/>
      <w:bookmarkEnd w:id="564"/>
      <w:r w:rsidR="008F0CDE">
        <w:rPr>
          <w:rFonts w:hint="cs"/>
          <w:rtl/>
        </w:rPr>
        <w:t xml:space="preserve">שמופיעה בהצעת החוק לעניין העברת סכום העודפים המחויבים תוקם </w:t>
      </w:r>
      <w:bookmarkStart w:id="565" w:name="_ETM_Q1_3336029"/>
      <w:bookmarkEnd w:id="565"/>
      <w:r w:rsidR="008F0CDE">
        <w:rPr>
          <w:rFonts w:hint="cs"/>
          <w:rtl/>
        </w:rPr>
        <w:t xml:space="preserve">הוועדה המשותפת, והדיון על כל הסכום של ה-500 מיליון ייעשה </w:t>
      </w:r>
      <w:bookmarkStart w:id="566" w:name="_ETM_Q1_3343768"/>
      <w:bookmarkEnd w:id="566"/>
      <w:r w:rsidR="008F0CDE">
        <w:rPr>
          <w:rFonts w:hint="cs"/>
          <w:rtl/>
        </w:rPr>
        <w:t xml:space="preserve">שם. 300 מיליון לעודפים מחויבים, ו-200 מיליון יהיה המשך דיון </w:t>
      </w:r>
      <w:bookmarkStart w:id="567" w:name="_ETM_Q1_3344306"/>
      <w:bookmarkEnd w:id="567"/>
      <w:r w:rsidR="008F0CDE">
        <w:rPr>
          <w:rFonts w:hint="cs"/>
          <w:rtl/>
        </w:rPr>
        <w:t xml:space="preserve">מן הסתם. אנחנו </w:t>
      </w:r>
      <w:r>
        <w:rPr>
          <w:rFonts w:hint="cs"/>
          <w:rtl/>
        </w:rPr>
        <w:t>לא נכתוב בחקיקה, כמובן</w:t>
      </w:r>
      <w:r w:rsidR="008F0CDE">
        <w:rPr>
          <w:rFonts w:hint="cs"/>
          <w:rtl/>
        </w:rPr>
        <w:t>,</w:t>
      </w:r>
      <w:r>
        <w:rPr>
          <w:rFonts w:hint="cs"/>
          <w:rtl/>
        </w:rPr>
        <w:t xml:space="preserve"> שזה יהיה באותו יום לאור ההתחייבות שלכם. </w:t>
      </w:r>
    </w:p>
    <w:p w:rsidR="006654E3" w:rsidRDefault="006654E3" w:rsidP="006654E3">
      <w:pPr>
        <w:rPr>
          <w:rtl/>
        </w:rPr>
      </w:pPr>
    </w:p>
    <w:p w:rsidR="006654E3" w:rsidRDefault="006654E3" w:rsidP="006654E3">
      <w:pPr>
        <w:rPr>
          <w:rtl/>
        </w:rPr>
      </w:pPr>
    </w:p>
    <w:p w:rsidR="001F1E65" w:rsidRPr="001F1E65" w:rsidRDefault="001F1E65" w:rsidP="001F1E65">
      <w:pPr>
        <w:rPr>
          <w:rtl/>
        </w:rPr>
      </w:pPr>
      <w:r w:rsidRPr="001F1E65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7A2D1" wp14:editId="132DF3A3">
                <wp:simplePos x="0" y="0"/>
                <wp:positionH relativeFrom="page">
                  <wp:posOffset>5398770</wp:posOffset>
                </wp:positionH>
                <wp:positionV relativeFrom="paragraph">
                  <wp:posOffset>381000</wp:posOffset>
                </wp:positionV>
                <wp:extent cx="835025" cy="243840"/>
                <wp:effectExtent l="0" t="0" r="0" b="0"/>
                <wp:wrapSquare wrapText="bothSides"/>
                <wp:docPr id="4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5025" cy="243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610AA" w:rsidRDefault="00F610AA" w:rsidP="001F1E65">
                            <w:pPr>
                              <w:spacing w:line="276" w:lineRule="auto"/>
                              <w:ind w:firstLine="0"/>
                              <w:rPr>
                                <w:rtl/>
                              </w:rPr>
                            </w:pPr>
                            <w:r>
                              <w:rPr>
                                <w:color w:val="000000"/>
                                <w:rtl/>
                                <w:lang w:val="he-IL" w:eastAsia="he-IL"/>
                              </w:rPr>
                              <w:t>הוועדה המשותפת לתקציב הכנסת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F7A2D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25.1pt;margin-top:30pt;width:65.75pt;height:19.2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" filled="f" stroked="f">
                <v:textbox style="mso-fit-shape-to-text:t" inset="0,0,0,0">
                  <w:txbxContent>
                    <w:p w:rsidR="00F610AA" w:rsidRDefault="00F610AA" w:rsidP="001F1E65">
                      <w:pPr>
                        <w:spacing w:line="276" w:lineRule="auto"/>
                        <w:ind w:firstLine="0"/>
                        <w:rPr>
                          <w:rtl/>
                        </w:rPr>
                      </w:pPr>
                      <w:r>
                        <w:rPr>
                          <w:color w:val="000000"/>
                          <w:rtl/>
                          <w:lang w:val="he-IL" w:eastAsia="he-IL"/>
                        </w:rPr>
                        <w:t>הוועדה המשותפת לתקציב הכנסת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568" w:name="bookmark0"/>
      <w:r w:rsidRPr="001F1E65">
        <w:rPr>
          <w:b/>
          <w:bCs/>
          <w:rtl/>
        </w:rPr>
        <w:t xml:space="preserve">חוק יסודות התקציב (תיקון מס׳ </w:t>
      </w:r>
      <w:r w:rsidRPr="001F1E65">
        <w:rPr>
          <w:b/>
          <w:bCs/>
          <w:lang w:bidi="en-US"/>
        </w:rPr>
        <w:t>52</w:t>
      </w:r>
      <w:r w:rsidRPr="001F1E65">
        <w:rPr>
          <w:b/>
          <w:bCs/>
          <w:rtl/>
        </w:rPr>
        <w:t xml:space="preserve"> </w:t>
      </w:r>
      <w:r>
        <w:rPr>
          <w:b/>
          <w:bCs/>
          <w:rtl/>
        </w:rPr>
        <w:t>- הו</w:t>
      </w:r>
      <w:r>
        <w:rPr>
          <w:rFonts w:hint="cs"/>
          <w:b/>
          <w:bCs/>
          <w:rtl/>
        </w:rPr>
        <w:t>ר</w:t>
      </w:r>
      <w:r w:rsidRPr="001F1E65">
        <w:rPr>
          <w:b/>
          <w:bCs/>
          <w:rtl/>
        </w:rPr>
        <w:t>את שעה) (תקציב הכנסת), ה</w:t>
      </w:r>
      <w:r w:rsidRPr="001F1E65">
        <w:rPr>
          <w:rFonts w:hint="cs"/>
          <w:b/>
          <w:bCs/>
          <w:rtl/>
        </w:rPr>
        <w:t>ת</w:t>
      </w:r>
      <w:r w:rsidRPr="001F1E65">
        <w:rPr>
          <w:b/>
          <w:bCs/>
          <w:rtl/>
        </w:rPr>
        <w:t>ש״ף-</w:t>
      </w:r>
      <w:r w:rsidRPr="001F1E65">
        <w:rPr>
          <w:b/>
          <w:bCs/>
          <w:lang w:bidi="en-US"/>
        </w:rPr>
        <w:t>2019</w:t>
      </w:r>
      <w:bookmarkEnd w:id="568"/>
    </w:p>
    <w:p w:rsidR="001F1E65" w:rsidRDefault="001F1E65" w:rsidP="001F1E65">
      <w:pPr>
        <w:rPr>
          <w:rtl/>
        </w:rPr>
      </w:pPr>
    </w:p>
    <w:p w:rsidR="001F1E65" w:rsidRPr="001F1E65" w:rsidRDefault="001F1E65" w:rsidP="00B143E2">
      <w:pPr>
        <w:ind w:left="2194" w:firstLine="0"/>
        <w:rPr>
          <w:rtl/>
        </w:rPr>
      </w:pPr>
      <w:bookmarkStart w:id="569" w:name="_ETM_Q1_3359260"/>
      <w:bookmarkStart w:id="570" w:name="_ETM_Q1_3359342"/>
      <w:bookmarkEnd w:id="569"/>
      <w:bookmarkEnd w:id="570"/>
      <w:r w:rsidRPr="001F1E65">
        <w:rPr>
          <w:rtl/>
        </w:rPr>
        <w:t>בתקופת כהונתה של הכנ</w:t>
      </w:r>
      <w:r w:rsidR="0030696D">
        <w:rPr>
          <w:rtl/>
        </w:rPr>
        <w:t>סת העשרים ושתיים, וכל עוד לא נב</w:t>
      </w:r>
      <w:r w:rsidR="0030696D">
        <w:rPr>
          <w:rFonts w:hint="cs"/>
          <w:rtl/>
        </w:rPr>
        <w:t>ח</w:t>
      </w:r>
      <w:r w:rsidRPr="001F1E65">
        <w:rPr>
          <w:rtl/>
        </w:rPr>
        <w:t>רו חברי ועדת הכנסת וחברי ועדת הכספים של הכנסת, יקראו את חוק יסודות התקציב, התשמ״ה-</w:t>
      </w:r>
      <w:r w:rsidRPr="0030696D">
        <w:rPr>
          <w:lang w:bidi="en-US"/>
        </w:rPr>
        <w:t>1985</w:t>
      </w:r>
      <w:r w:rsidR="0030696D">
        <w:rPr>
          <w:rtl/>
        </w:rPr>
        <w:t xml:space="preserve">, כך שבסעיף </w:t>
      </w:r>
      <w:r w:rsidR="0030696D">
        <w:rPr>
          <w:rFonts w:hint="cs"/>
          <w:rtl/>
        </w:rPr>
        <w:t>11</w:t>
      </w:r>
      <w:r w:rsidRPr="001F1E65">
        <w:rPr>
          <w:rtl/>
        </w:rPr>
        <w:t>(ב), במק</w:t>
      </w:r>
      <w:r w:rsidR="0030696D">
        <w:rPr>
          <w:rtl/>
        </w:rPr>
        <w:t>ום "חמישה חברי ועדת הכנסת וחמיש</w:t>
      </w:r>
      <w:r w:rsidR="0030696D">
        <w:rPr>
          <w:rFonts w:hint="cs"/>
          <w:rtl/>
        </w:rPr>
        <w:t xml:space="preserve">ה חברי </w:t>
      </w:r>
      <w:r w:rsidR="00B143E2">
        <w:rPr>
          <w:rFonts w:hint="cs"/>
          <w:rtl/>
        </w:rPr>
        <w:t xml:space="preserve">ועדת </w:t>
      </w:r>
      <w:r w:rsidR="00B143E2">
        <w:rPr>
          <w:rtl/>
        </w:rPr>
        <w:t>הכספים של הכנס</w:t>
      </w:r>
      <w:r w:rsidR="00B143E2">
        <w:rPr>
          <w:rFonts w:hint="cs"/>
          <w:rtl/>
        </w:rPr>
        <w:t xml:space="preserve">ת - </w:t>
      </w:r>
      <w:r w:rsidRPr="001F1E65">
        <w:rPr>
          <w:rtl/>
        </w:rPr>
        <w:t>ואשר בראשה יושב ראש ועדת הכנסת" יבוא "חמישה חברי הוועדה המסדרת וחמישה חברי הוועדה הזמנית לענייני כספים ואשר בראשה יושב</w:t>
      </w:r>
      <w:r w:rsidR="00B143E2">
        <w:rPr>
          <w:rFonts w:hint="cs"/>
          <w:rtl/>
        </w:rPr>
        <w:t xml:space="preserve">-ראש </w:t>
      </w:r>
      <w:r w:rsidRPr="001F1E65">
        <w:rPr>
          <w:rtl/>
        </w:rPr>
        <w:t xml:space="preserve"> הוועדה המסדרת".</w:t>
      </w:r>
    </w:p>
    <w:p w:rsidR="001F1E65" w:rsidRDefault="001F1E65" w:rsidP="001F1E65">
      <w:pPr>
        <w:rPr>
          <w:rtl/>
        </w:rPr>
      </w:pPr>
    </w:p>
    <w:p w:rsidR="006654E3" w:rsidRDefault="006654E3" w:rsidP="006654E3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571" w:name="ET_yor_4762_22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1"/>
    </w:p>
    <w:p w:rsidR="006654E3" w:rsidRDefault="006654E3" w:rsidP="006654E3">
      <w:pPr>
        <w:pStyle w:val="KeepWithNext"/>
        <w:rPr>
          <w:rtl/>
        </w:rPr>
      </w:pPr>
    </w:p>
    <w:p w:rsidR="006654E3" w:rsidRDefault="006654E3" w:rsidP="006654E3">
      <w:pPr>
        <w:rPr>
          <w:rtl/>
        </w:rPr>
      </w:pPr>
      <w:r>
        <w:rPr>
          <w:rFonts w:hint="cs"/>
          <w:rtl/>
        </w:rPr>
        <w:t xml:space="preserve">איפה </w:t>
      </w:r>
      <w:r w:rsidR="00B143E2">
        <w:rPr>
          <w:rFonts w:hint="cs"/>
          <w:rtl/>
        </w:rPr>
        <w:t>יהיה כתוב?</w:t>
      </w:r>
    </w:p>
    <w:p w:rsidR="006654E3" w:rsidRDefault="006654E3" w:rsidP="006654E3">
      <w:pPr>
        <w:rPr>
          <w:rtl/>
        </w:rPr>
      </w:pPr>
    </w:p>
    <w:p w:rsidR="00C65DBE" w:rsidRDefault="00C65DBE" w:rsidP="00B15F25">
      <w:pPr>
        <w:pStyle w:val="a4"/>
        <w:rPr>
          <w:rtl/>
        </w:rPr>
      </w:pPr>
      <w:bookmarkStart w:id="572" w:name="ET_speaker_שגית_אפיק_64"/>
      <w:r w:rsidRPr="00B15F25">
        <w:rPr>
          <w:rStyle w:val="TagStyle"/>
          <w:rtl/>
        </w:rPr>
        <w:t xml:space="preserve"> &lt;&lt; דובר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2"/>
    </w:p>
    <w:p w:rsidR="00C65DBE" w:rsidRDefault="00C65DBE" w:rsidP="00C65DBE">
      <w:pPr>
        <w:pStyle w:val="KeepWithNext"/>
        <w:rPr>
          <w:rtl/>
        </w:rPr>
      </w:pPr>
    </w:p>
    <w:p w:rsidR="006654E3" w:rsidRDefault="00B143E2" w:rsidP="006654E3">
      <w:pPr>
        <w:rPr>
          <w:rtl/>
        </w:rPr>
      </w:pPr>
      <w:r>
        <w:rPr>
          <w:rFonts w:hint="cs"/>
          <w:rtl/>
        </w:rPr>
        <w:t xml:space="preserve">לא יהיה כתוב. היא התחייבה - - - הפרוטוקול, </w:t>
      </w:r>
      <w:r w:rsidR="006654E3">
        <w:rPr>
          <w:rFonts w:hint="cs"/>
          <w:rtl/>
        </w:rPr>
        <w:t xml:space="preserve">הם יעשו </w:t>
      </w:r>
      <w:r>
        <w:rPr>
          <w:rFonts w:hint="cs"/>
          <w:rtl/>
        </w:rPr>
        <w:t xml:space="preserve">את </w:t>
      </w:r>
      <w:bookmarkStart w:id="573" w:name="_ETM_Q1_3403482"/>
      <w:bookmarkEnd w:id="573"/>
      <w:r>
        <w:rPr>
          <w:rFonts w:hint="cs"/>
          <w:rtl/>
        </w:rPr>
        <w:t xml:space="preserve">זה </w:t>
      </w:r>
      <w:r w:rsidR="006654E3">
        <w:rPr>
          <w:rFonts w:hint="cs"/>
          <w:rtl/>
        </w:rPr>
        <w:t xml:space="preserve">מן הסתם. </w:t>
      </w:r>
    </w:p>
    <w:p w:rsidR="006654E3" w:rsidRDefault="006654E3" w:rsidP="006654E3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574" w:name="ET_yor_4762_23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4"/>
    </w:p>
    <w:p w:rsidR="006654E3" w:rsidRDefault="006654E3" w:rsidP="006654E3">
      <w:pPr>
        <w:pStyle w:val="KeepWithNext"/>
        <w:rPr>
          <w:rtl/>
        </w:rPr>
      </w:pPr>
    </w:p>
    <w:p w:rsidR="006654E3" w:rsidRDefault="00B143E2" w:rsidP="006654E3">
      <w:pPr>
        <w:rPr>
          <w:rtl/>
        </w:rPr>
      </w:pPr>
      <w:r>
        <w:rPr>
          <w:rFonts w:hint="cs"/>
          <w:rtl/>
        </w:rPr>
        <w:t xml:space="preserve">מה אני </w:t>
      </w:r>
      <w:bookmarkStart w:id="575" w:name="_ETM_Q1_3406524"/>
      <w:bookmarkEnd w:id="575"/>
      <w:r>
        <w:rPr>
          <w:rFonts w:hint="cs"/>
          <w:rtl/>
        </w:rPr>
        <w:t xml:space="preserve">עושה </w:t>
      </w:r>
      <w:r w:rsidR="006654E3">
        <w:rPr>
          <w:rFonts w:hint="cs"/>
          <w:rtl/>
        </w:rPr>
        <w:t xml:space="preserve">במידה </w:t>
      </w:r>
      <w:r>
        <w:rPr>
          <w:rFonts w:hint="cs"/>
          <w:rtl/>
        </w:rPr>
        <w:t xml:space="preserve">וזה לא מתפרסם בגלל שהדפוס בשביתה? </w:t>
      </w:r>
      <w:r w:rsidR="006654E3">
        <w:rPr>
          <w:rFonts w:hint="cs"/>
          <w:rtl/>
        </w:rPr>
        <w:t xml:space="preserve">מה עושים. </w:t>
      </w:r>
    </w:p>
    <w:p w:rsidR="00B143E2" w:rsidRDefault="00B143E2" w:rsidP="00B143E2">
      <w:pPr>
        <w:ind w:firstLine="0"/>
        <w:rPr>
          <w:rtl/>
        </w:rPr>
      </w:pPr>
    </w:p>
    <w:p w:rsidR="00B143E2" w:rsidRDefault="00B143E2" w:rsidP="00B15F25">
      <w:pPr>
        <w:pStyle w:val="a4"/>
        <w:rPr>
          <w:rtl/>
        </w:rPr>
      </w:pPr>
      <w:bookmarkStart w:id="576" w:name="ET_speaker_5085_102"/>
      <w:r w:rsidRPr="00B15F25">
        <w:rPr>
          <w:rStyle w:val="TagStyle"/>
          <w:rtl/>
        </w:rPr>
        <w:t xml:space="preserve"> &lt;&lt; דובר &gt;&gt;</w:t>
      </w:r>
      <w:r w:rsidRPr="00B143E2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B143E2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6"/>
    </w:p>
    <w:p w:rsidR="00B143E2" w:rsidRDefault="00B143E2" w:rsidP="00B143E2">
      <w:pPr>
        <w:pStyle w:val="KeepWithNext"/>
        <w:rPr>
          <w:rtl/>
        </w:rPr>
      </w:pPr>
    </w:p>
    <w:p w:rsidR="006654E3" w:rsidRDefault="00B143E2" w:rsidP="006654E3">
      <w:pPr>
        <w:rPr>
          <w:rtl/>
        </w:rPr>
      </w:pPr>
      <w:r>
        <w:rPr>
          <w:rFonts w:hint="cs"/>
          <w:rtl/>
        </w:rPr>
        <w:t xml:space="preserve">בוא נעשה </w:t>
      </w:r>
      <w:r w:rsidR="006654E3">
        <w:rPr>
          <w:rFonts w:hint="cs"/>
          <w:rtl/>
        </w:rPr>
        <w:t xml:space="preserve">הסתייגות בהסכמה. </w:t>
      </w:r>
    </w:p>
    <w:p w:rsidR="006654E3" w:rsidRDefault="006654E3" w:rsidP="006654E3">
      <w:pPr>
        <w:rPr>
          <w:rtl/>
        </w:rPr>
      </w:pPr>
    </w:p>
    <w:p w:rsidR="00B143E2" w:rsidRDefault="00B143E2" w:rsidP="00B15F25">
      <w:pPr>
        <w:pStyle w:val="a4"/>
        <w:rPr>
          <w:rtl/>
        </w:rPr>
      </w:pPr>
      <w:bookmarkStart w:id="577" w:name="ET_speaker_5726_103"/>
      <w:r w:rsidRPr="00B15F25">
        <w:rPr>
          <w:rStyle w:val="TagStyle"/>
          <w:rtl/>
        </w:rPr>
        <w:t xml:space="preserve"> &lt;&lt; דובר &gt;&gt;</w:t>
      </w:r>
      <w:r w:rsidRPr="00B143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143E2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7"/>
    </w:p>
    <w:p w:rsidR="00B143E2" w:rsidRDefault="00B143E2" w:rsidP="00B143E2">
      <w:pPr>
        <w:pStyle w:val="KeepWithNext"/>
        <w:rPr>
          <w:rtl/>
        </w:rPr>
      </w:pPr>
    </w:p>
    <w:p w:rsidR="006654E3" w:rsidRDefault="00B143E2" w:rsidP="00B143E2">
      <w:pPr>
        <w:rPr>
          <w:rtl/>
        </w:rPr>
      </w:pPr>
      <w:r>
        <w:rPr>
          <w:rFonts w:hint="cs"/>
          <w:rtl/>
        </w:rPr>
        <w:t xml:space="preserve">תעשה </w:t>
      </w:r>
      <w:bookmarkStart w:id="578" w:name="_ETM_Q1_3414853"/>
      <w:bookmarkEnd w:id="578"/>
      <w:r>
        <w:rPr>
          <w:rFonts w:hint="cs"/>
          <w:rtl/>
        </w:rPr>
        <w:t xml:space="preserve">הסתייגות בהסכמה ונצביע. </w:t>
      </w:r>
      <w:r w:rsidR="006654E3">
        <w:rPr>
          <w:rFonts w:hint="cs"/>
          <w:rtl/>
        </w:rPr>
        <w:t xml:space="preserve"> </w:t>
      </w:r>
    </w:p>
    <w:p w:rsidR="006654E3" w:rsidRDefault="006654E3" w:rsidP="006654E3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579" w:name="ET_yor_4762_24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9"/>
    </w:p>
    <w:p w:rsidR="006654E3" w:rsidRDefault="006654E3" w:rsidP="006654E3">
      <w:pPr>
        <w:pStyle w:val="KeepWithNext"/>
        <w:rPr>
          <w:rtl/>
        </w:rPr>
      </w:pPr>
    </w:p>
    <w:p w:rsidR="006654E3" w:rsidRDefault="006654E3" w:rsidP="006654E3">
      <w:pPr>
        <w:rPr>
          <w:rtl/>
        </w:rPr>
      </w:pPr>
      <w:r>
        <w:rPr>
          <w:rFonts w:hint="cs"/>
          <w:rtl/>
        </w:rPr>
        <w:t xml:space="preserve">אני לא עושה הסתייגות בלי אבי ניסנקורן. </w:t>
      </w:r>
    </w:p>
    <w:p w:rsidR="006654E3" w:rsidRDefault="006654E3" w:rsidP="006654E3">
      <w:pPr>
        <w:rPr>
          <w:rtl/>
        </w:rPr>
      </w:pPr>
    </w:p>
    <w:p w:rsidR="006654E3" w:rsidRDefault="006654E3" w:rsidP="006654E3">
      <w:pPr>
        <w:rPr>
          <w:rtl/>
        </w:rPr>
      </w:pPr>
      <w:r>
        <w:rPr>
          <w:rFonts w:hint="cs"/>
          <w:rtl/>
        </w:rPr>
        <w:t>רבותיי, אנחנו</w:t>
      </w:r>
      <w:r w:rsidR="00B143E2">
        <w:rPr>
          <w:rFonts w:hint="cs"/>
          <w:rtl/>
        </w:rPr>
        <w:t xml:space="preserve"> מבקשים דחייה על דעת כל המפלגות של הדיווח על הבחירות לרשויות </w:t>
      </w:r>
      <w:bookmarkStart w:id="580" w:name="_ETM_Q1_3452056"/>
      <w:bookmarkEnd w:id="580"/>
      <w:r w:rsidR="00B143E2">
        <w:rPr>
          <w:rFonts w:hint="cs"/>
          <w:rtl/>
        </w:rPr>
        <w:t>המקומיות, אנחנו מבקשים את זה</w:t>
      </w:r>
      <w:r>
        <w:rPr>
          <w:rFonts w:hint="cs"/>
          <w:rtl/>
        </w:rPr>
        <w:t xml:space="preserve"> עד סוף ינואר. ומכיוון </w:t>
      </w:r>
      <w:r w:rsidR="00B143E2">
        <w:rPr>
          <w:rFonts w:hint="cs"/>
          <w:rtl/>
        </w:rPr>
        <w:t>ש</w:t>
      </w:r>
      <w:r>
        <w:rPr>
          <w:rFonts w:hint="cs"/>
          <w:rtl/>
        </w:rPr>
        <w:t xml:space="preserve">כדי לקבל אישור </w:t>
      </w:r>
      <w:r w:rsidR="00B143E2">
        <w:rPr>
          <w:rFonts w:hint="cs"/>
          <w:rtl/>
        </w:rPr>
        <w:t xml:space="preserve">על זה, אנחנו צריכים </w:t>
      </w:r>
      <w:r>
        <w:rPr>
          <w:rFonts w:hint="cs"/>
          <w:rtl/>
        </w:rPr>
        <w:t xml:space="preserve">את ועדת הפנים, ואין ועדת הפנים. אותו דבר, </w:t>
      </w:r>
      <w:r w:rsidR="00B143E2">
        <w:rPr>
          <w:rFonts w:hint="cs"/>
          <w:rtl/>
        </w:rPr>
        <w:t xml:space="preserve">כמו הבעיה של עכשיו </w:t>
      </w:r>
      <w:r w:rsidR="00B143E2">
        <w:rPr>
          <w:rtl/>
        </w:rPr>
        <w:t>–</w:t>
      </w:r>
      <w:r w:rsidR="00B143E2">
        <w:rPr>
          <w:rFonts w:hint="cs"/>
          <w:rtl/>
        </w:rPr>
        <w:t xml:space="preserve"> שאנחנו צריכים את ועדת הכנסת, </w:t>
      </w:r>
      <w:r>
        <w:rPr>
          <w:rFonts w:hint="cs"/>
          <w:rtl/>
        </w:rPr>
        <w:t xml:space="preserve">ואין ועדת </w:t>
      </w:r>
      <w:r w:rsidR="00B143E2">
        <w:rPr>
          <w:rFonts w:hint="cs"/>
          <w:rtl/>
        </w:rPr>
        <w:t xml:space="preserve">הכנסת, </w:t>
      </w:r>
      <w:r>
        <w:rPr>
          <w:rFonts w:hint="cs"/>
          <w:rtl/>
        </w:rPr>
        <w:t>אלא הוועדה ה</w:t>
      </w:r>
      <w:r w:rsidR="00B143E2">
        <w:rPr>
          <w:rFonts w:hint="cs"/>
          <w:rtl/>
        </w:rPr>
        <w:t xml:space="preserve">מסדרת. אני מציע שיהיה כתוב בחוק </w:t>
      </w:r>
      <w:bookmarkStart w:id="581" w:name="_ETM_Q1_3470761"/>
      <w:bookmarkEnd w:id="581"/>
      <w:r w:rsidR="00B143E2">
        <w:rPr>
          <w:rFonts w:hint="cs"/>
          <w:rtl/>
        </w:rPr>
        <w:t>לגבי הנושא הזה של הדחייה,</w:t>
      </w:r>
      <w:r>
        <w:rPr>
          <w:rFonts w:hint="cs"/>
          <w:rtl/>
        </w:rPr>
        <w:t xml:space="preserve"> שזה יהיה בוועדת הכספים,</w:t>
      </w:r>
      <w:r w:rsidR="00B143E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בוועדת הפנים, ועדת הכספים הזמנית. </w:t>
      </w:r>
    </w:p>
    <w:p w:rsidR="006654E3" w:rsidRDefault="006654E3" w:rsidP="006654E3">
      <w:pPr>
        <w:rPr>
          <w:rtl/>
        </w:rPr>
      </w:pPr>
    </w:p>
    <w:p w:rsidR="00B143E2" w:rsidRDefault="00B143E2" w:rsidP="00B15F25">
      <w:pPr>
        <w:pStyle w:val="a4"/>
        <w:rPr>
          <w:rtl/>
        </w:rPr>
      </w:pPr>
      <w:bookmarkStart w:id="582" w:name="ET_speaker_5085_104"/>
      <w:r w:rsidRPr="00B15F25">
        <w:rPr>
          <w:rStyle w:val="TagStyle"/>
          <w:rtl/>
        </w:rPr>
        <w:t xml:space="preserve"> &lt;&lt; דובר &gt;&gt;</w:t>
      </w:r>
      <w:r w:rsidRPr="00B143E2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B143E2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2"/>
    </w:p>
    <w:p w:rsidR="00B143E2" w:rsidRDefault="00B143E2" w:rsidP="00B143E2">
      <w:pPr>
        <w:pStyle w:val="KeepWithNext"/>
        <w:rPr>
          <w:rtl/>
        </w:rPr>
      </w:pPr>
    </w:p>
    <w:p w:rsidR="006654E3" w:rsidRDefault="006654E3" w:rsidP="00B143E2">
      <w:pPr>
        <w:rPr>
          <w:rtl/>
        </w:rPr>
      </w:pPr>
      <w:r>
        <w:rPr>
          <w:rFonts w:hint="cs"/>
          <w:rtl/>
        </w:rPr>
        <w:t>להצעת החוק הזו?</w:t>
      </w:r>
    </w:p>
    <w:p w:rsidR="006654E3" w:rsidRDefault="006654E3" w:rsidP="006654E3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583" w:name="ET_yor_4762_25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3"/>
    </w:p>
    <w:p w:rsidR="006654E3" w:rsidRDefault="006654E3" w:rsidP="006654E3">
      <w:pPr>
        <w:pStyle w:val="KeepWithNext"/>
        <w:rPr>
          <w:rtl/>
        </w:rPr>
      </w:pPr>
    </w:p>
    <w:p w:rsidR="006654E3" w:rsidRDefault="006654E3" w:rsidP="006654E3">
      <w:pPr>
        <w:rPr>
          <w:rtl/>
        </w:rPr>
      </w:pPr>
      <w:r>
        <w:rPr>
          <w:rFonts w:hint="cs"/>
          <w:rtl/>
        </w:rPr>
        <w:t xml:space="preserve">כן. אין לנו דרך אחרת. </w:t>
      </w:r>
    </w:p>
    <w:p w:rsidR="006654E3" w:rsidRDefault="006654E3" w:rsidP="006654E3">
      <w:pPr>
        <w:rPr>
          <w:rtl/>
        </w:rPr>
      </w:pPr>
    </w:p>
    <w:p w:rsidR="00B143E2" w:rsidRDefault="00B143E2" w:rsidP="00B15F25">
      <w:pPr>
        <w:pStyle w:val="af9"/>
        <w:rPr>
          <w:rtl/>
        </w:rPr>
      </w:pPr>
      <w:bookmarkStart w:id="584" w:name="ET_guest_836729_105"/>
      <w:r w:rsidRPr="00B15F25">
        <w:rPr>
          <w:rStyle w:val="TagStyle"/>
          <w:rtl/>
        </w:rPr>
        <w:t xml:space="preserve"> &lt;&lt; אורח &gt;&gt;</w:t>
      </w:r>
      <w:r w:rsidRPr="00B143E2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B143E2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4"/>
    </w:p>
    <w:p w:rsidR="00B143E2" w:rsidRDefault="00B143E2" w:rsidP="00B143E2">
      <w:pPr>
        <w:pStyle w:val="KeepWithNext"/>
        <w:rPr>
          <w:rtl/>
        </w:rPr>
      </w:pPr>
    </w:p>
    <w:p w:rsidR="006654E3" w:rsidRDefault="00B143E2" w:rsidP="00B143E2">
      <w:pPr>
        <w:rPr>
          <w:rtl/>
        </w:rPr>
      </w:pPr>
      <w:r>
        <w:rPr>
          <w:rFonts w:hint="cs"/>
          <w:rtl/>
        </w:rPr>
        <w:t xml:space="preserve">אנחנו לא מכירים את הדבר </w:t>
      </w:r>
      <w:bookmarkStart w:id="585" w:name="_ETM_Q1_3494889"/>
      <w:bookmarkEnd w:id="585"/>
      <w:r>
        <w:rPr>
          <w:rFonts w:hint="cs"/>
          <w:rtl/>
        </w:rPr>
        <w:t xml:space="preserve">הזה. מתקן </w:t>
      </w:r>
      <w:r w:rsidR="006654E3">
        <w:rPr>
          <w:rFonts w:hint="cs"/>
          <w:rtl/>
        </w:rPr>
        <w:t>איזה סעיף זה?</w:t>
      </w:r>
    </w:p>
    <w:p w:rsidR="006654E3" w:rsidRDefault="006654E3" w:rsidP="006654E3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586" w:name="ET_yor_4762_26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6"/>
    </w:p>
    <w:p w:rsidR="006654E3" w:rsidRDefault="006654E3" w:rsidP="006654E3">
      <w:pPr>
        <w:pStyle w:val="KeepWithNext"/>
        <w:rPr>
          <w:rtl/>
        </w:rPr>
      </w:pPr>
    </w:p>
    <w:p w:rsidR="006654E3" w:rsidRDefault="00B143E2" w:rsidP="00B143E2">
      <w:pPr>
        <w:rPr>
          <w:rtl/>
        </w:rPr>
      </w:pPr>
      <w:r>
        <w:rPr>
          <w:rFonts w:hint="cs"/>
          <w:rtl/>
        </w:rPr>
        <w:t xml:space="preserve">זה מוסיף, שכאשר מבקשים כל המפלגות </w:t>
      </w:r>
      <w:r w:rsidR="006654E3">
        <w:rPr>
          <w:rFonts w:hint="cs"/>
          <w:rtl/>
        </w:rPr>
        <w:t xml:space="preserve">לדחות את הדיווח עד סוף ינואר, </w:t>
      </w:r>
      <w:r>
        <w:rPr>
          <w:rFonts w:hint="cs"/>
          <w:rtl/>
        </w:rPr>
        <w:t>י</w:t>
      </w:r>
      <w:r w:rsidR="006654E3">
        <w:rPr>
          <w:rFonts w:hint="cs"/>
          <w:rtl/>
        </w:rPr>
        <w:t xml:space="preserve">עשה את זה ועדת הכספים אם המבקר </w:t>
      </w:r>
      <w:r>
        <w:rPr>
          <w:rFonts w:hint="cs"/>
          <w:rtl/>
        </w:rPr>
        <w:t xml:space="preserve">אכן </w:t>
      </w:r>
      <w:r w:rsidR="006654E3">
        <w:rPr>
          <w:rFonts w:hint="cs"/>
          <w:rtl/>
        </w:rPr>
        <w:t>יסכים.</w:t>
      </w:r>
    </w:p>
    <w:p w:rsidR="00C65DBE" w:rsidRDefault="00C65DBE" w:rsidP="00C65DBE">
      <w:pPr>
        <w:ind w:firstLine="0"/>
        <w:rPr>
          <w:rtl/>
        </w:rPr>
      </w:pPr>
    </w:p>
    <w:p w:rsidR="00C65DBE" w:rsidRDefault="00C65DBE" w:rsidP="00B15F25">
      <w:pPr>
        <w:pStyle w:val="a4"/>
        <w:rPr>
          <w:rtl/>
        </w:rPr>
      </w:pPr>
      <w:bookmarkStart w:id="587" w:name="ET_speaker_שגית_אפיק_62"/>
      <w:r w:rsidRPr="00B15F25">
        <w:rPr>
          <w:rStyle w:val="TagStyle"/>
          <w:rtl/>
        </w:rPr>
        <w:t xml:space="preserve"> &lt;&lt; דובר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7"/>
    </w:p>
    <w:p w:rsidR="00C65DBE" w:rsidRDefault="00C65DBE" w:rsidP="00C65DBE">
      <w:pPr>
        <w:pStyle w:val="KeepWithNext"/>
        <w:rPr>
          <w:rtl/>
        </w:rPr>
      </w:pPr>
    </w:p>
    <w:p w:rsidR="006654E3" w:rsidRDefault="006654E3" w:rsidP="006654E3">
      <w:pPr>
        <w:rPr>
          <w:rtl/>
        </w:rPr>
      </w:pPr>
      <w:r>
        <w:rPr>
          <w:rFonts w:hint="cs"/>
          <w:rtl/>
        </w:rPr>
        <w:t xml:space="preserve">יש לך הסתייגות </w:t>
      </w:r>
      <w:r w:rsidR="00015697">
        <w:rPr>
          <w:rFonts w:hint="cs"/>
          <w:rtl/>
        </w:rPr>
        <w:t xml:space="preserve">לזה </w:t>
      </w:r>
      <w:bookmarkStart w:id="588" w:name="_ETM_Q1_3513481"/>
      <w:bookmarkEnd w:id="588"/>
      <w:r>
        <w:rPr>
          <w:rFonts w:hint="cs"/>
          <w:rtl/>
        </w:rPr>
        <w:t>משרד המשפטים?</w:t>
      </w:r>
      <w:r w:rsidR="00015697">
        <w:rPr>
          <w:rFonts w:hint="cs"/>
          <w:rtl/>
        </w:rPr>
        <w:t xml:space="preserve"> את רוצה גם לטעון נושא חדש? נדמה לי רק </w:t>
      </w:r>
      <w:bookmarkStart w:id="589" w:name="_ETM_Q1_3516898"/>
      <w:bookmarkEnd w:id="589"/>
      <w:r w:rsidR="00015697">
        <w:rPr>
          <w:rFonts w:hint="cs"/>
          <w:rtl/>
        </w:rPr>
        <w:t>חברי כנסת יכולים לטעון.</w:t>
      </w:r>
    </w:p>
    <w:p w:rsidR="00015697" w:rsidRDefault="00015697" w:rsidP="00015697">
      <w:pPr>
        <w:ind w:firstLine="0"/>
        <w:rPr>
          <w:rtl/>
        </w:rPr>
      </w:pPr>
    </w:p>
    <w:p w:rsidR="00015697" w:rsidRDefault="00015697" w:rsidP="00B15F25">
      <w:pPr>
        <w:pStyle w:val="af9"/>
        <w:rPr>
          <w:rtl/>
        </w:rPr>
      </w:pPr>
      <w:bookmarkStart w:id="590" w:name="ET_guest_361009_106"/>
      <w:r w:rsidRPr="00B15F25">
        <w:rPr>
          <w:rStyle w:val="TagStyle"/>
          <w:rtl/>
        </w:rPr>
        <w:t xml:space="preserve"> &lt;&lt; אורח &gt;&gt;</w:t>
      </w:r>
      <w:r w:rsidRPr="00015697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01569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0"/>
    </w:p>
    <w:p w:rsidR="00015697" w:rsidRDefault="00015697" w:rsidP="00015697">
      <w:pPr>
        <w:pStyle w:val="KeepWithNext"/>
        <w:rPr>
          <w:rtl/>
        </w:rPr>
      </w:pPr>
    </w:p>
    <w:p w:rsidR="006654E3" w:rsidRDefault="006654E3" w:rsidP="006654E3">
      <w:pPr>
        <w:rPr>
          <w:rtl/>
        </w:rPr>
      </w:pPr>
      <w:r>
        <w:rPr>
          <w:rFonts w:hint="cs"/>
          <w:rtl/>
        </w:rPr>
        <w:t xml:space="preserve">לא. </w:t>
      </w:r>
    </w:p>
    <w:p w:rsidR="00015697" w:rsidRDefault="00015697" w:rsidP="00015697">
      <w:pPr>
        <w:ind w:firstLine="0"/>
        <w:rPr>
          <w:rtl/>
        </w:rPr>
      </w:pPr>
    </w:p>
    <w:p w:rsidR="00015697" w:rsidRDefault="00015697" w:rsidP="00B15F25">
      <w:pPr>
        <w:pStyle w:val="af9"/>
        <w:rPr>
          <w:rtl/>
        </w:rPr>
      </w:pPr>
      <w:bookmarkStart w:id="591" w:name="ET_guest_836729_107"/>
      <w:r w:rsidRPr="00B15F25">
        <w:rPr>
          <w:rStyle w:val="TagStyle"/>
          <w:rtl/>
        </w:rPr>
        <w:t xml:space="preserve"> &lt;&lt; אורח &gt;&gt;</w:t>
      </w:r>
      <w:r w:rsidRPr="00015697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01569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1"/>
    </w:p>
    <w:p w:rsidR="00015697" w:rsidRDefault="00015697" w:rsidP="00015697">
      <w:pPr>
        <w:pStyle w:val="KeepWithNext"/>
        <w:rPr>
          <w:rtl/>
        </w:rPr>
      </w:pPr>
    </w:p>
    <w:p w:rsidR="00015697" w:rsidRDefault="00015697" w:rsidP="00015697">
      <w:pPr>
        <w:rPr>
          <w:rtl/>
        </w:rPr>
      </w:pPr>
      <w:r>
        <w:rPr>
          <w:rFonts w:hint="cs"/>
          <w:rtl/>
        </w:rPr>
        <w:t>שגית, בואו, אני לא - - -</w:t>
      </w:r>
      <w:r>
        <w:rPr>
          <w:rtl/>
        </w:rPr>
        <w:t xml:space="preserve">  </w:t>
      </w:r>
    </w:p>
    <w:p w:rsidR="00015697" w:rsidRDefault="00015697" w:rsidP="00015697">
      <w:pPr>
        <w:ind w:firstLine="0"/>
        <w:rPr>
          <w:rtl/>
        </w:rPr>
      </w:pPr>
    </w:p>
    <w:p w:rsidR="00015697" w:rsidRDefault="00015697" w:rsidP="00B15F25">
      <w:pPr>
        <w:pStyle w:val="a4"/>
        <w:rPr>
          <w:rtl/>
        </w:rPr>
      </w:pPr>
      <w:bookmarkStart w:id="592" w:name="ET_speaker_שגית_אפיק_108"/>
      <w:r w:rsidRPr="00B15F25">
        <w:rPr>
          <w:rStyle w:val="TagStyle"/>
          <w:rtl/>
        </w:rPr>
        <w:t xml:space="preserve"> &lt;&lt; דובר &gt;&gt;</w:t>
      </w:r>
      <w:r w:rsidRPr="0001569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15697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015697" w:rsidRDefault="00015697" w:rsidP="00015697">
      <w:pPr>
        <w:pStyle w:val="KeepWithNext"/>
        <w:rPr>
          <w:rtl/>
        </w:rPr>
      </w:pPr>
    </w:p>
    <w:p w:rsidR="00015697" w:rsidRDefault="00015697" w:rsidP="00015697">
      <w:pPr>
        <w:rPr>
          <w:rtl/>
        </w:rPr>
      </w:pPr>
      <w:r>
        <w:rPr>
          <w:rFonts w:hint="cs"/>
          <w:rtl/>
        </w:rPr>
        <w:t xml:space="preserve">היית </w:t>
      </w:r>
      <w:bookmarkStart w:id="593" w:name="_ETM_Q1_3532754"/>
      <w:bookmarkEnd w:id="593"/>
      <w:r>
        <w:rPr>
          <w:rFonts w:hint="cs"/>
          <w:rtl/>
        </w:rPr>
        <w:t xml:space="preserve">כאן בדיון הקודם עם המבקר, נכון. אנחנו העלנו את זה </w:t>
      </w:r>
      <w:bookmarkStart w:id="594" w:name="_ETM_Q1_3536457"/>
      <w:bookmarkEnd w:id="594"/>
      <w:r>
        <w:rPr>
          <w:rFonts w:hint="cs"/>
          <w:rtl/>
        </w:rPr>
        <w:t xml:space="preserve">כבר בדיון הזה למעשה. </w:t>
      </w:r>
      <w:r>
        <w:rPr>
          <w:rtl/>
        </w:rPr>
        <w:t xml:space="preserve">  </w:t>
      </w:r>
    </w:p>
    <w:p w:rsidR="006654E3" w:rsidRDefault="006654E3" w:rsidP="006654E3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595" w:name="ET_yor_4762_27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5"/>
    </w:p>
    <w:p w:rsidR="006654E3" w:rsidRDefault="006654E3" w:rsidP="006654E3">
      <w:pPr>
        <w:pStyle w:val="KeepWithNext"/>
        <w:rPr>
          <w:rtl/>
        </w:rPr>
      </w:pPr>
    </w:p>
    <w:p w:rsidR="006654E3" w:rsidRDefault="00015697" w:rsidP="006654E3">
      <w:pPr>
        <w:rPr>
          <w:rtl/>
        </w:rPr>
      </w:pPr>
      <w:r>
        <w:rPr>
          <w:rFonts w:hint="cs"/>
          <w:rtl/>
        </w:rPr>
        <w:t>מבקשים לדחות את זה בכל זאת.</w:t>
      </w:r>
    </w:p>
    <w:p w:rsidR="00C65DBE" w:rsidRDefault="00C65DBE" w:rsidP="006654E3">
      <w:pPr>
        <w:rPr>
          <w:rtl/>
        </w:rPr>
      </w:pPr>
    </w:p>
    <w:p w:rsidR="00C65DBE" w:rsidRDefault="00C65DBE" w:rsidP="00B15F25">
      <w:pPr>
        <w:pStyle w:val="-"/>
        <w:rPr>
          <w:rtl/>
        </w:rPr>
      </w:pPr>
      <w:bookmarkStart w:id="596" w:name="ET_speakercontinue_שגית_אפיק_63"/>
      <w:r w:rsidRPr="00B15F25">
        <w:rPr>
          <w:rStyle w:val="TagStyle"/>
          <w:rtl/>
        </w:rPr>
        <w:t xml:space="preserve"> &lt;&lt; דובר_המשך &gt;&gt;</w:t>
      </w:r>
      <w:r w:rsidRPr="00C65D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5DBE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96"/>
    </w:p>
    <w:p w:rsidR="00C65DBE" w:rsidRDefault="00C65DBE" w:rsidP="00C65DBE">
      <w:pPr>
        <w:pStyle w:val="KeepWithNext"/>
        <w:rPr>
          <w:rtl/>
        </w:rPr>
      </w:pPr>
    </w:p>
    <w:p w:rsidR="00015697" w:rsidRDefault="00C65DBE" w:rsidP="00C65DBE">
      <w:pPr>
        <w:rPr>
          <w:rtl/>
        </w:rPr>
      </w:pPr>
      <w:r>
        <w:rPr>
          <w:rtl/>
        </w:rPr>
        <w:t xml:space="preserve">  </w:t>
      </w:r>
      <w:r w:rsidR="00015697">
        <w:rPr>
          <w:rFonts w:hint="cs"/>
          <w:rtl/>
        </w:rPr>
        <w:t xml:space="preserve">הנושא עלה. </w:t>
      </w:r>
      <w:bookmarkStart w:id="597" w:name="_ETM_Q1_3546587"/>
      <w:bookmarkEnd w:id="597"/>
      <w:r w:rsidR="00015697">
        <w:rPr>
          <w:rFonts w:hint="cs"/>
          <w:rtl/>
        </w:rPr>
        <w:t xml:space="preserve">אני מבינה שאתם מסכימים. </w:t>
      </w:r>
    </w:p>
    <w:p w:rsidR="00106C5B" w:rsidRDefault="00106C5B" w:rsidP="00C65DBE">
      <w:pPr>
        <w:rPr>
          <w:rtl/>
        </w:rPr>
      </w:pPr>
    </w:p>
    <w:p w:rsidR="00106C5B" w:rsidRDefault="00106C5B" w:rsidP="00C65DBE">
      <w:pPr>
        <w:rPr>
          <w:rtl/>
        </w:rPr>
      </w:pPr>
    </w:p>
    <w:p w:rsidR="00581C75" w:rsidRDefault="00581C75" w:rsidP="00C65DBE">
      <w:pPr>
        <w:rPr>
          <w:rtl/>
        </w:rPr>
      </w:pPr>
    </w:p>
    <w:p w:rsidR="00581C75" w:rsidRDefault="00581C75" w:rsidP="00C65DBE">
      <w:pPr>
        <w:rPr>
          <w:rtl/>
        </w:rPr>
      </w:pPr>
    </w:p>
    <w:p w:rsidR="00015697" w:rsidRDefault="00015697" w:rsidP="00C65DBE">
      <w:pPr>
        <w:rPr>
          <w:rtl/>
        </w:rPr>
      </w:pPr>
    </w:p>
    <w:p w:rsidR="00015697" w:rsidRPr="00015697" w:rsidRDefault="00015697" w:rsidP="00C65DBE">
      <w:pPr>
        <w:rPr>
          <w:b/>
          <w:bCs/>
          <w:rtl/>
        </w:rPr>
      </w:pPr>
      <w:r w:rsidRPr="00015697">
        <w:rPr>
          <w:rFonts w:hint="cs"/>
          <w:b/>
          <w:bCs/>
          <w:rtl/>
        </w:rPr>
        <w:t xml:space="preserve">חוק הרשויות המקומיות </w:t>
      </w:r>
      <w:r w:rsidRPr="00015697">
        <w:rPr>
          <w:b/>
          <w:bCs/>
          <w:rtl/>
        </w:rPr>
        <w:t>–</w:t>
      </w:r>
      <w:r w:rsidRPr="00015697">
        <w:rPr>
          <w:rFonts w:hint="cs"/>
          <w:b/>
          <w:bCs/>
          <w:rtl/>
        </w:rPr>
        <w:t xml:space="preserve"> מימון בחירות</w:t>
      </w:r>
    </w:p>
    <w:p w:rsidR="00015697" w:rsidRDefault="00015697" w:rsidP="00C65DBE">
      <w:pPr>
        <w:rPr>
          <w:rtl/>
        </w:rPr>
      </w:pPr>
      <w:bookmarkStart w:id="598" w:name="_ETM_Q1_3556972"/>
      <w:bookmarkEnd w:id="598"/>
    </w:p>
    <w:p w:rsidR="00015697" w:rsidRDefault="00015697" w:rsidP="00C65DBE">
      <w:pPr>
        <w:rPr>
          <w:rtl/>
        </w:rPr>
      </w:pPr>
      <w:r>
        <w:rPr>
          <w:rFonts w:hint="cs"/>
          <w:rtl/>
        </w:rPr>
        <w:t>הוועדה</w:t>
      </w:r>
      <w:bookmarkStart w:id="599" w:name="_ETM_Q1_3552774"/>
      <w:bookmarkEnd w:id="599"/>
      <w:r>
        <w:rPr>
          <w:rFonts w:hint="cs"/>
          <w:rtl/>
        </w:rPr>
        <w:t xml:space="preserve"> המוסמכת לעניין דוח מבקר המדינה </w:t>
      </w:r>
      <w:r>
        <w:rPr>
          <w:rtl/>
        </w:rPr>
        <w:t>–</w:t>
      </w:r>
      <w:r>
        <w:rPr>
          <w:rFonts w:hint="cs"/>
          <w:rtl/>
        </w:rPr>
        <w:t xml:space="preserve"> (הוראת שעה)</w:t>
      </w:r>
      <w:bookmarkStart w:id="600" w:name="_ETM_Q1_3558100"/>
      <w:bookmarkEnd w:id="600"/>
    </w:p>
    <w:p w:rsidR="00015697" w:rsidRDefault="00015697" w:rsidP="00C65DBE">
      <w:pPr>
        <w:rPr>
          <w:rtl/>
        </w:rPr>
      </w:pPr>
      <w:bookmarkStart w:id="601" w:name="_ETM_Q1_3558243"/>
      <w:bookmarkEnd w:id="601"/>
    </w:p>
    <w:p w:rsidR="000A5966" w:rsidRDefault="00015697" w:rsidP="000A5966">
      <w:pPr>
        <w:rPr>
          <w:rtl/>
        </w:rPr>
      </w:pPr>
      <w:bookmarkStart w:id="602" w:name="_ETM_Q1_3557233"/>
      <w:bookmarkStart w:id="603" w:name="_ETM_Q1_3557278"/>
      <w:bookmarkStart w:id="604" w:name="_ETM_Q1_3557338"/>
      <w:bookmarkEnd w:id="602"/>
      <w:bookmarkEnd w:id="603"/>
      <w:bookmarkEnd w:id="604"/>
      <w:r>
        <w:rPr>
          <w:rFonts w:hint="cs"/>
          <w:rtl/>
        </w:rPr>
        <w:t>בתקופת כהונתן של הכנסת העשרים-</w:t>
      </w:r>
      <w:r w:rsidRPr="00015697">
        <w:rPr>
          <w:rFonts w:hint="cs"/>
          <w:rtl/>
        </w:rPr>
        <w:t>ושתיים, ו</w:t>
      </w:r>
      <w:r w:rsidR="00106C5B">
        <w:rPr>
          <w:rFonts w:hint="cs"/>
          <w:rtl/>
        </w:rPr>
        <w:t>הכנסת ה</w:t>
      </w:r>
      <w:r>
        <w:rPr>
          <w:rFonts w:hint="cs"/>
          <w:rtl/>
        </w:rPr>
        <w:t xml:space="preserve">עשרים ושלוש, </w:t>
      </w:r>
      <w:bookmarkStart w:id="605" w:name="_ETM_Q1_3560712"/>
      <w:bookmarkEnd w:id="605"/>
      <w:r>
        <w:rPr>
          <w:rFonts w:hint="cs"/>
          <w:rtl/>
        </w:rPr>
        <w:t>ו</w:t>
      </w:r>
      <w:r w:rsidRPr="00015697">
        <w:rPr>
          <w:rFonts w:hint="cs"/>
          <w:rtl/>
        </w:rPr>
        <w:t xml:space="preserve">כל עוד לא נבחרו חברי ועדת </w:t>
      </w:r>
      <w:r>
        <w:rPr>
          <w:rFonts w:hint="cs"/>
          <w:rtl/>
        </w:rPr>
        <w:t>הפנים והגנת הסביבה של הכנסת. יקראו את ח</w:t>
      </w:r>
      <w:r w:rsidRPr="00015697">
        <w:rPr>
          <w:rFonts w:hint="cs"/>
          <w:rtl/>
        </w:rPr>
        <w:t xml:space="preserve">וק </w:t>
      </w:r>
      <w:r w:rsidR="000A5966">
        <w:rPr>
          <w:rFonts w:hint="cs"/>
          <w:rtl/>
        </w:rPr>
        <w:t xml:space="preserve">הרשויות המקומיות </w:t>
      </w:r>
      <w:r w:rsidR="000A5966">
        <w:rPr>
          <w:rtl/>
        </w:rPr>
        <w:t>–</w:t>
      </w:r>
      <w:r w:rsidR="000A5966">
        <w:rPr>
          <w:rFonts w:hint="cs"/>
          <w:rtl/>
        </w:rPr>
        <w:t xml:space="preserve"> מימון בחירות, התשנ"ג-1993, כך שבסעיף 23(ב), </w:t>
      </w:r>
      <w:r w:rsidRPr="00015697">
        <w:rPr>
          <w:rFonts w:hint="cs"/>
          <w:rtl/>
        </w:rPr>
        <w:t>במקום "</w:t>
      </w:r>
      <w:r w:rsidR="000A5966">
        <w:rPr>
          <w:rFonts w:hint="cs"/>
          <w:rtl/>
        </w:rPr>
        <w:t xml:space="preserve">ועדת הפנים ואיכות הסביבה, </w:t>
      </w:r>
      <w:bookmarkStart w:id="606" w:name="_ETM_Q1_3575984"/>
      <w:bookmarkEnd w:id="606"/>
      <w:r w:rsidR="000A5966">
        <w:rPr>
          <w:rFonts w:hint="cs"/>
          <w:rtl/>
        </w:rPr>
        <w:t>יבוא: - הוועדה הזמנית לענייני כספים".</w:t>
      </w:r>
    </w:p>
    <w:p w:rsidR="000A5966" w:rsidRDefault="000A5966" w:rsidP="000A5966">
      <w:pPr>
        <w:rPr>
          <w:rtl/>
        </w:rPr>
      </w:pPr>
      <w:bookmarkStart w:id="607" w:name="_ETM_Q1_3580890"/>
      <w:bookmarkStart w:id="608" w:name="_ETM_Q1_3580973"/>
      <w:bookmarkEnd w:id="607"/>
      <w:bookmarkEnd w:id="608"/>
    </w:p>
    <w:p w:rsidR="00581C75" w:rsidRDefault="00581C75" w:rsidP="000A5966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609" w:name="_ETM_Q1_3581067"/>
      <w:bookmarkStart w:id="610" w:name="_ETM_Q1_3581182"/>
      <w:bookmarkStart w:id="611" w:name="ET_yor_4762_28"/>
      <w:bookmarkEnd w:id="609"/>
      <w:bookmarkEnd w:id="610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1"/>
    </w:p>
    <w:p w:rsidR="006654E3" w:rsidRDefault="006654E3" w:rsidP="006654E3">
      <w:pPr>
        <w:pStyle w:val="KeepWithNext"/>
        <w:rPr>
          <w:rtl/>
        </w:rPr>
      </w:pPr>
    </w:p>
    <w:p w:rsidR="000A5966" w:rsidRDefault="000A5966" w:rsidP="006654E3">
      <w:pPr>
        <w:rPr>
          <w:rtl/>
        </w:rPr>
      </w:pPr>
      <w:r>
        <w:rPr>
          <w:rFonts w:hint="cs"/>
          <w:rtl/>
        </w:rPr>
        <w:t xml:space="preserve">בסדר. </w:t>
      </w:r>
    </w:p>
    <w:p w:rsidR="000A5966" w:rsidRDefault="000A5966" w:rsidP="006654E3">
      <w:pPr>
        <w:rPr>
          <w:rtl/>
        </w:rPr>
      </w:pPr>
      <w:bookmarkStart w:id="612" w:name="_ETM_Q1_3582272"/>
      <w:bookmarkStart w:id="613" w:name="_ETM_Q1_3582385"/>
      <w:bookmarkEnd w:id="612"/>
      <w:bookmarkEnd w:id="613"/>
    </w:p>
    <w:p w:rsidR="00840DAF" w:rsidRDefault="00840DAF" w:rsidP="00840DAF">
      <w:pPr>
        <w:rPr>
          <w:rtl/>
        </w:rPr>
      </w:pPr>
      <w:bookmarkStart w:id="614" w:name="_ETM_Q1_3582480"/>
      <w:bookmarkStart w:id="615" w:name="_ETM_Q1_3582587"/>
      <w:bookmarkEnd w:id="614"/>
      <w:bookmarkEnd w:id="615"/>
      <w:r>
        <w:rPr>
          <w:rFonts w:hint="cs"/>
          <w:rtl/>
        </w:rPr>
        <w:t xml:space="preserve">לגבי הנושא הזה של מה שהתכנסנו לשמו, </w:t>
      </w:r>
      <w:bookmarkStart w:id="616" w:name="_ETM_Q1_3591871"/>
      <w:bookmarkEnd w:id="616"/>
      <w:r>
        <w:rPr>
          <w:rFonts w:hint="cs"/>
          <w:rtl/>
        </w:rPr>
        <w:t xml:space="preserve">משרד המשפטים </w:t>
      </w:r>
      <w:bookmarkStart w:id="617" w:name="_ETM_Q1_3606923"/>
      <w:bookmarkEnd w:id="617"/>
      <w:r>
        <w:rPr>
          <w:rFonts w:hint="cs"/>
          <w:rtl/>
        </w:rPr>
        <w:t xml:space="preserve">התחייב שבאותו יום שהחקיקה תתבצע, זה יפורסם מיד. אם זה לא יפורסם מיד, לא כתוב בחוק שום דבר. </w:t>
      </w:r>
    </w:p>
    <w:p w:rsidR="00840DAF" w:rsidRDefault="00840DAF" w:rsidP="00840DAF">
      <w:pPr>
        <w:rPr>
          <w:rtl/>
        </w:rPr>
      </w:pPr>
    </w:p>
    <w:p w:rsidR="00840DAF" w:rsidRDefault="00840DAF" w:rsidP="00B15F25">
      <w:pPr>
        <w:pStyle w:val="af9"/>
        <w:rPr>
          <w:rtl/>
        </w:rPr>
      </w:pPr>
      <w:bookmarkStart w:id="618" w:name="ET_guest_361009_109"/>
      <w:r w:rsidRPr="00B15F25">
        <w:rPr>
          <w:rStyle w:val="TagStyle"/>
          <w:rtl/>
        </w:rPr>
        <w:t xml:space="preserve"> &lt;&lt; אורח &gt;&gt;</w:t>
      </w:r>
      <w:r w:rsidRPr="00840DAF">
        <w:rPr>
          <w:rStyle w:val="TagStyle"/>
          <w:rtl/>
        </w:rPr>
        <w:t xml:space="preserve"> </w:t>
      </w:r>
      <w:r>
        <w:rPr>
          <w:rtl/>
        </w:rPr>
        <w:t>יערה למברגר:</w:t>
      </w:r>
      <w:r w:rsidRPr="00840DA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8"/>
    </w:p>
    <w:p w:rsidR="00840DAF" w:rsidRDefault="00840DAF" w:rsidP="00840DAF">
      <w:pPr>
        <w:pStyle w:val="KeepWithNext"/>
        <w:rPr>
          <w:rtl/>
        </w:rPr>
      </w:pPr>
    </w:p>
    <w:p w:rsidR="00840DAF" w:rsidRDefault="00840DAF" w:rsidP="00840DAF">
      <w:pPr>
        <w:rPr>
          <w:rtl/>
        </w:rPr>
      </w:pPr>
      <w:r>
        <w:rPr>
          <w:rFonts w:hint="cs"/>
          <w:rtl/>
        </w:rPr>
        <w:t xml:space="preserve">אגב, </w:t>
      </w:r>
      <w:bookmarkStart w:id="619" w:name="_ETM_Q1_3614989"/>
      <w:bookmarkEnd w:id="619"/>
      <w:r>
        <w:rPr>
          <w:rFonts w:hint="cs"/>
          <w:rtl/>
        </w:rPr>
        <w:t xml:space="preserve">אם זו </w:t>
      </w:r>
      <w:bookmarkStart w:id="620" w:name="_ETM_Q1_3615011"/>
      <w:bookmarkEnd w:id="620"/>
      <w:r>
        <w:rPr>
          <w:rFonts w:hint="cs"/>
          <w:rtl/>
        </w:rPr>
        <w:t xml:space="preserve">שעה מאוחרת בלילה, זה יהיה היום למחרת. גם אם זה יוצבע באחת עשרה, יכול להיות שזה </w:t>
      </w:r>
      <w:bookmarkStart w:id="621" w:name="_ETM_Q1_3629729"/>
      <w:bookmarkEnd w:id="621"/>
      <w:r>
        <w:rPr>
          <w:rFonts w:hint="cs"/>
          <w:rtl/>
        </w:rPr>
        <w:t xml:space="preserve">יוצבע יום למחרת. </w:t>
      </w:r>
    </w:p>
    <w:p w:rsidR="006654E3" w:rsidRDefault="006654E3" w:rsidP="006654E3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622" w:name="ET_yor_4762_29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2"/>
    </w:p>
    <w:p w:rsidR="006654E3" w:rsidRDefault="006654E3" w:rsidP="006654E3">
      <w:pPr>
        <w:pStyle w:val="KeepWithNext"/>
        <w:rPr>
          <w:rtl/>
        </w:rPr>
      </w:pPr>
    </w:p>
    <w:p w:rsidR="00840DAF" w:rsidRDefault="00840DAF" w:rsidP="00840DAF">
      <w:pPr>
        <w:rPr>
          <w:rtl/>
        </w:rPr>
      </w:pPr>
      <w:bookmarkStart w:id="623" w:name="_ETM_Q1_3633548"/>
      <w:bookmarkStart w:id="624" w:name="_ETM_Q1_3633699"/>
      <w:bookmarkEnd w:id="623"/>
      <w:bookmarkEnd w:id="624"/>
      <w:r>
        <w:rPr>
          <w:rFonts w:hint="cs"/>
          <w:rtl/>
        </w:rPr>
        <w:t xml:space="preserve">עליי אמר שלמה המלך: "יוסיף דעת, יוסיף </w:t>
      </w:r>
      <w:bookmarkStart w:id="625" w:name="_ETM_Q1_3636251"/>
      <w:bookmarkEnd w:id="625"/>
      <w:r>
        <w:rPr>
          <w:rFonts w:hint="cs"/>
          <w:rtl/>
        </w:rPr>
        <w:t xml:space="preserve">מכאוב". פתאום התברר שיש בעיות, אבל בסדר, לא חשוב, חקיקה </w:t>
      </w:r>
      <w:bookmarkStart w:id="626" w:name="_ETM_Q1_3637293"/>
      <w:bookmarkEnd w:id="626"/>
      <w:r>
        <w:rPr>
          <w:rFonts w:hint="cs"/>
          <w:rtl/>
        </w:rPr>
        <w:t xml:space="preserve">זה דבר בטוח. </w:t>
      </w:r>
    </w:p>
    <w:p w:rsidR="006654E3" w:rsidRDefault="006654E3" w:rsidP="00840DAF">
      <w:pPr>
        <w:ind w:firstLine="0"/>
        <w:rPr>
          <w:rtl/>
        </w:rPr>
      </w:pPr>
    </w:p>
    <w:p w:rsidR="00840DAF" w:rsidRDefault="00840DAF" w:rsidP="00B15F25">
      <w:pPr>
        <w:pStyle w:val="a4"/>
        <w:rPr>
          <w:rtl/>
        </w:rPr>
      </w:pPr>
      <w:bookmarkStart w:id="627" w:name="ET_speaker_5726_110"/>
      <w:r w:rsidRPr="00B15F25">
        <w:rPr>
          <w:rStyle w:val="TagStyle"/>
          <w:rtl/>
        </w:rPr>
        <w:t xml:space="preserve"> &lt;&lt; דובר &gt;&gt;</w:t>
      </w:r>
      <w:r w:rsidRPr="00840DA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40DA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7"/>
    </w:p>
    <w:p w:rsidR="00840DAF" w:rsidRDefault="00840DAF" w:rsidP="00840DAF">
      <w:pPr>
        <w:pStyle w:val="KeepWithNext"/>
        <w:rPr>
          <w:rtl/>
        </w:rPr>
      </w:pPr>
    </w:p>
    <w:p w:rsidR="006654E3" w:rsidRDefault="006654E3" w:rsidP="006654E3">
      <w:pPr>
        <w:rPr>
          <w:rtl/>
        </w:rPr>
      </w:pPr>
      <w:r>
        <w:rPr>
          <w:rFonts w:hint="cs"/>
          <w:rtl/>
        </w:rPr>
        <w:t>למה</w:t>
      </w:r>
      <w:r w:rsidR="00840DAF">
        <w:rPr>
          <w:rFonts w:hint="cs"/>
          <w:rtl/>
        </w:rPr>
        <w:t>?</w:t>
      </w:r>
      <w:r>
        <w:rPr>
          <w:rFonts w:hint="cs"/>
          <w:rtl/>
        </w:rPr>
        <w:t xml:space="preserve"> שיפורסם היום. </w:t>
      </w:r>
    </w:p>
    <w:p w:rsidR="006654E3" w:rsidRDefault="006654E3" w:rsidP="006654E3">
      <w:pPr>
        <w:rPr>
          <w:rtl/>
        </w:rPr>
      </w:pPr>
    </w:p>
    <w:p w:rsidR="006654E3" w:rsidRDefault="006654E3" w:rsidP="00B15F25">
      <w:pPr>
        <w:pStyle w:val="af6"/>
        <w:rPr>
          <w:rtl/>
        </w:rPr>
      </w:pPr>
      <w:bookmarkStart w:id="628" w:name="ET_yor_4762_30"/>
      <w:r w:rsidRPr="00B15F25">
        <w:rPr>
          <w:rStyle w:val="TagStyle"/>
          <w:rtl/>
        </w:rPr>
        <w:t xml:space="preserve"> &lt;&lt; יור &gt;&gt;</w:t>
      </w:r>
      <w:r w:rsidRPr="006654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54E3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8"/>
    </w:p>
    <w:p w:rsidR="006654E3" w:rsidRDefault="006654E3" w:rsidP="006654E3">
      <w:pPr>
        <w:pStyle w:val="KeepWithNext"/>
        <w:rPr>
          <w:rtl/>
        </w:rPr>
      </w:pPr>
    </w:p>
    <w:p w:rsidR="006654E3" w:rsidRDefault="006654E3" w:rsidP="006654E3">
      <w:pPr>
        <w:rPr>
          <w:rtl/>
        </w:rPr>
      </w:pPr>
      <w:r>
        <w:rPr>
          <w:rFonts w:hint="cs"/>
          <w:rtl/>
        </w:rPr>
        <w:t xml:space="preserve">שגית זה הנוסח. </w:t>
      </w:r>
    </w:p>
    <w:p w:rsidR="006654E3" w:rsidRDefault="006654E3" w:rsidP="006654E3">
      <w:pPr>
        <w:rPr>
          <w:rtl/>
        </w:rPr>
      </w:pPr>
    </w:p>
    <w:p w:rsidR="00840DAF" w:rsidRDefault="006654E3" w:rsidP="006654E3">
      <w:pPr>
        <w:rPr>
          <w:rtl/>
        </w:rPr>
      </w:pPr>
      <w:r>
        <w:rPr>
          <w:rFonts w:hint="cs"/>
          <w:rtl/>
        </w:rPr>
        <w:t xml:space="preserve">אני </w:t>
      </w:r>
      <w:r w:rsidR="00840DAF">
        <w:rPr>
          <w:rFonts w:hint="cs"/>
          <w:rtl/>
        </w:rPr>
        <w:t xml:space="preserve">מצביע קודם על הנושא של </w:t>
      </w:r>
      <w:r w:rsidR="00840DAF" w:rsidRPr="004651DD">
        <w:rPr>
          <w:rFonts w:hint="cs"/>
          <w:b/>
          <w:bCs/>
          <w:u w:val="single"/>
          <w:rtl/>
        </w:rPr>
        <w:t xml:space="preserve">ועדת  </w:t>
      </w:r>
      <w:bookmarkStart w:id="629" w:name="_ETM_Q1_3678564"/>
      <w:bookmarkEnd w:id="629"/>
      <w:r w:rsidR="00840DAF" w:rsidRPr="004651DD">
        <w:rPr>
          <w:rFonts w:hint="cs"/>
          <w:b/>
          <w:bCs/>
          <w:u w:val="single"/>
          <w:rtl/>
        </w:rPr>
        <w:t>הפנים - הארכת המועד עד סוף ינואר</w:t>
      </w:r>
      <w:r w:rsidR="00840DAF">
        <w:rPr>
          <w:rFonts w:hint="cs"/>
          <w:rtl/>
        </w:rPr>
        <w:t>. מ</w:t>
      </w:r>
      <w:r>
        <w:rPr>
          <w:rFonts w:hint="cs"/>
          <w:rtl/>
        </w:rPr>
        <w:t xml:space="preserve">י בעד אישור </w:t>
      </w:r>
      <w:r w:rsidR="00840DAF">
        <w:rPr>
          <w:rFonts w:hint="cs"/>
          <w:rtl/>
        </w:rPr>
        <w:t>הסעיף הזה, ירים את ידו? מי נגד?</w:t>
      </w:r>
      <w:bookmarkStart w:id="630" w:name="_ETM_Q1_3686328"/>
      <w:bookmarkEnd w:id="630"/>
      <w:r w:rsidR="00840DAF">
        <w:rPr>
          <w:rFonts w:hint="cs"/>
          <w:rtl/>
        </w:rPr>
        <w:t xml:space="preserve"> מי נמנע? </w:t>
      </w:r>
    </w:p>
    <w:p w:rsidR="00840DAF" w:rsidRDefault="00840DAF" w:rsidP="006654E3">
      <w:pPr>
        <w:rPr>
          <w:rtl/>
        </w:rPr>
      </w:pPr>
    </w:p>
    <w:p w:rsidR="004651DD" w:rsidRDefault="004651DD" w:rsidP="006654E3">
      <w:pPr>
        <w:rPr>
          <w:rtl/>
        </w:rPr>
      </w:pPr>
    </w:p>
    <w:p w:rsidR="00840DAF" w:rsidRDefault="00840DAF" w:rsidP="006654E3">
      <w:pPr>
        <w:rPr>
          <w:rtl/>
        </w:rPr>
      </w:pPr>
      <w:bookmarkStart w:id="631" w:name="_ETM_Q1_3689768"/>
      <w:bookmarkStart w:id="632" w:name="_ETM_Q1_3689844"/>
      <w:bookmarkEnd w:id="631"/>
      <w:bookmarkEnd w:id="632"/>
    </w:p>
    <w:p w:rsidR="00840DAF" w:rsidRDefault="00840DAF" w:rsidP="00840DAF">
      <w:pPr>
        <w:pStyle w:val="af1"/>
        <w:keepNext/>
        <w:rPr>
          <w:rtl/>
        </w:rPr>
      </w:pPr>
      <w:bookmarkStart w:id="633" w:name="_ETM_Q1_3689944"/>
      <w:bookmarkStart w:id="634" w:name="_ETM_Q1_3690022"/>
      <w:bookmarkEnd w:id="633"/>
      <w:bookmarkEnd w:id="634"/>
      <w:r>
        <w:rPr>
          <w:rtl/>
        </w:rPr>
        <w:t>הצבעה</w:t>
      </w:r>
    </w:p>
    <w:p w:rsidR="004651DD" w:rsidRDefault="004651DD" w:rsidP="00840DAF">
      <w:pPr>
        <w:pStyle w:val="--"/>
        <w:keepNext/>
        <w:rPr>
          <w:rtl/>
        </w:rPr>
      </w:pPr>
    </w:p>
    <w:p w:rsidR="00840DAF" w:rsidRDefault="00840DAF" w:rsidP="00840DAF">
      <w:pPr>
        <w:pStyle w:val="--"/>
        <w:keepNext/>
        <w:rPr>
          <w:rtl/>
        </w:rPr>
      </w:pPr>
      <w:r>
        <w:rPr>
          <w:rFonts w:hint="cs"/>
          <w:rtl/>
        </w:rPr>
        <w:t xml:space="preserve">הסעיף אושר. </w:t>
      </w:r>
    </w:p>
    <w:p w:rsidR="00840DAF" w:rsidRDefault="00840DAF" w:rsidP="006654E3">
      <w:pPr>
        <w:rPr>
          <w:rtl/>
        </w:rPr>
      </w:pPr>
      <w:bookmarkStart w:id="635" w:name="_ETM_Q1_3690119"/>
      <w:bookmarkStart w:id="636" w:name="_ETM_Q1_3690197"/>
      <w:bookmarkEnd w:id="635"/>
      <w:bookmarkEnd w:id="636"/>
    </w:p>
    <w:p w:rsidR="004651DD" w:rsidRDefault="004651DD" w:rsidP="006654E3">
      <w:pPr>
        <w:rPr>
          <w:rtl/>
        </w:rPr>
      </w:pPr>
    </w:p>
    <w:p w:rsidR="004651DD" w:rsidRDefault="004651DD" w:rsidP="006654E3">
      <w:pPr>
        <w:rPr>
          <w:rtl/>
        </w:rPr>
      </w:pPr>
    </w:p>
    <w:p w:rsidR="00840DAF" w:rsidRDefault="00840DAF" w:rsidP="00B15F25">
      <w:pPr>
        <w:pStyle w:val="af6"/>
        <w:rPr>
          <w:rtl/>
        </w:rPr>
      </w:pPr>
      <w:bookmarkStart w:id="637" w:name="ET_yor_4762_111"/>
      <w:r w:rsidRPr="00B15F25">
        <w:rPr>
          <w:rStyle w:val="TagStyle"/>
          <w:rtl/>
        </w:rPr>
        <w:t xml:space="preserve"> &lt;&lt; יור &gt;&gt;</w:t>
      </w:r>
      <w:r w:rsidRPr="00840DA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0DA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7"/>
    </w:p>
    <w:p w:rsidR="00840DAF" w:rsidRDefault="00840DAF" w:rsidP="00840DAF">
      <w:pPr>
        <w:pStyle w:val="KeepWithNext"/>
        <w:rPr>
          <w:rtl/>
        </w:rPr>
      </w:pPr>
    </w:p>
    <w:p w:rsidR="00840DAF" w:rsidRDefault="00840DAF" w:rsidP="00840DAF">
      <w:pPr>
        <w:rPr>
          <w:rtl/>
        </w:rPr>
      </w:pPr>
      <w:r>
        <w:rPr>
          <w:rFonts w:hint="cs"/>
          <w:rtl/>
        </w:rPr>
        <w:t xml:space="preserve">הסעיף אושר. </w:t>
      </w:r>
    </w:p>
    <w:p w:rsidR="00840DAF" w:rsidRDefault="00840DAF" w:rsidP="00840DAF">
      <w:pPr>
        <w:rPr>
          <w:rtl/>
        </w:rPr>
      </w:pPr>
      <w:bookmarkStart w:id="638" w:name="_ETM_Q1_3687983"/>
      <w:bookmarkStart w:id="639" w:name="_ETM_Q1_3688120"/>
      <w:bookmarkEnd w:id="638"/>
      <w:bookmarkEnd w:id="639"/>
    </w:p>
    <w:p w:rsidR="00840DAF" w:rsidRDefault="00840DAF" w:rsidP="00840DAF">
      <w:pPr>
        <w:rPr>
          <w:rtl/>
        </w:rPr>
      </w:pPr>
      <w:bookmarkStart w:id="640" w:name="_ETM_Q1_3688159"/>
      <w:bookmarkStart w:id="641" w:name="_ETM_Q1_3688288"/>
      <w:bookmarkEnd w:id="640"/>
      <w:bookmarkEnd w:id="641"/>
      <w:r>
        <w:rPr>
          <w:rFonts w:hint="cs"/>
          <w:rtl/>
        </w:rPr>
        <w:t xml:space="preserve">עכשיו אנחנו </w:t>
      </w:r>
      <w:bookmarkStart w:id="642" w:name="_ETM_Q1_3691680"/>
      <w:bookmarkEnd w:id="642"/>
      <w:r>
        <w:rPr>
          <w:rFonts w:hint="cs"/>
          <w:rtl/>
        </w:rPr>
        <w:t xml:space="preserve">עוברים לסעיף העיקרי </w:t>
      </w:r>
      <w:r>
        <w:rPr>
          <w:rtl/>
        </w:rPr>
        <w:t>–</w:t>
      </w:r>
      <w:r>
        <w:rPr>
          <w:rFonts w:hint="cs"/>
          <w:rtl/>
        </w:rPr>
        <w:t xml:space="preserve"> להצעת החוק. בהצעת החוק, לא </w:t>
      </w:r>
      <w:bookmarkStart w:id="643" w:name="_ETM_Q1_3698326"/>
      <w:bookmarkEnd w:id="643"/>
      <w:r>
        <w:rPr>
          <w:rFonts w:hint="cs"/>
          <w:rtl/>
        </w:rPr>
        <w:t xml:space="preserve">מוסיפים שום דבר, לא עודפים ולא כלום. אנחנו מצביעים. תוקם </w:t>
      </w:r>
      <w:bookmarkStart w:id="644" w:name="_ETM_Q1_3703138"/>
      <w:bookmarkEnd w:id="644"/>
      <w:r>
        <w:rPr>
          <w:rFonts w:hint="cs"/>
          <w:rtl/>
        </w:rPr>
        <w:t>ועדה משותפת, בראשה עומד יושב-ראש הוועדה המסדרת.</w:t>
      </w:r>
    </w:p>
    <w:p w:rsidR="00840DAF" w:rsidRDefault="00840DAF" w:rsidP="00840DAF">
      <w:pPr>
        <w:rPr>
          <w:rtl/>
        </w:rPr>
      </w:pPr>
      <w:bookmarkStart w:id="645" w:name="_ETM_Q1_3709897"/>
      <w:bookmarkStart w:id="646" w:name="_ETM_Q1_3710010"/>
      <w:bookmarkEnd w:id="645"/>
      <w:bookmarkEnd w:id="646"/>
    </w:p>
    <w:p w:rsidR="00840DAF" w:rsidRDefault="00840DAF" w:rsidP="00B15F25">
      <w:pPr>
        <w:pStyle w:val="a4"/>
        <w:rPr>
          <w:rtl/>
        </w:rPr>
      </w:pPr>
      <w:bookmarkStart w:id="647" w:name="_ETM_Q1_3710073"/>
      <w:bookmarkStart w:id="648" w:name="_ETM_Q1_3710182"/>
      <w:bookmarkStart w:id="649" w:name="ET_speaker_5085_112"/>
      <w:bookmarkEnd w:id="647"/>
      <w:bookmarkEnd w:id="648"/>
      <w:r w:rsidRPr="00B15F25">
        <w:rPr>
          <w:rStyle w:val="TagStyle"/>
          <w:rtl/>
        </w:rPr>
        <w:t xml:space="preserve"> &lt;&lt; דובר &gt;&gt;</w:t>
      </w:r>
      <w:r w:rsidRPr="00840DAF">
        <w:rPr>
          <w:rStyle w:val="TagStyle"/>
          <w:rtl/>
        </w:rPr>
        <w:t xml:space="preserve"> </w:t>
      </w:r>
      <w:r>
        <w:rPr>
          <w:rtl/>
        </w:rPr>
        <w:t>אורלי לוי אבקסיס (העבודה-גשר):</w:t>
      </w:r>
      <w:r w:rsidRPr="00840DA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9"/>
    </w:p>
    <w:p w:rsidR="00840DAF" w:rsidRDefault="00840DAF" w:rsidP="00840DAF">
      <w:pPr>
        <w:pStyle w:val="KeepWithNext"/>
        <w:rPr>
          <w:rtl/>
        </w:rPr>
      </w:pPr>
    </w:p>
    <w:p w:rsidR="00840DAF" w:rsidRDefault="00840DAF" w:rsidP="00840DAF">
      <w:pPr>
        <w:rPr>
          <w:rtl/>
        </w:rPr>
      </w:pPr>
      <w:r>
        <w:rPr>
          <w:rFonts w:hint="cs"/>
          <w:rtl/>
        </w:rPr>
        <w:t>אבל מה בסמכויות שלה?</w:t>
      </w:r>
      <w:r>
        <w:rPr>
          <w:rtl/>
        </w:rPr>
        <w:t xml:space="preserve">    </w:t>
      </w:r>
    </w:p>
    <w:p w:rsidR="00840DAF" w:rsidRDefault="00840DAF" w:rsidP="00840DAF">
      <w:pPr>
        <w:ind w:firstLine="0"/>
        <w:rPr>
          <w:rtl/>
        </w:rPr>
      </w:pPr>
    </w:p>
    <w:p w:rsidR="00840DAF" w:rsidRDefault="00840DAF" w:rsidP="00581C75">
      <w:pPr>
        <w:pStyle w:val="a4"/>
        <w:keepNext/>
        <w:rPr>
          <w:rtl/>
        </w:rPr>
      </w:pPr>
      <w:bookmarkStart w:id="650" w:name="ET_speaker_שגית_אפיק_113"/>
      <w:r w:rsidRPr="00B15F25">
        <w:rPr>
          <w:rStyle w:val="TagStyle"/>
          <w:rtl/>
        </w:rPr>
        <w:t xml:space="preserve"> &lt;&lt; דובר &gt;&gt;</w:t>
      </w:r>
      <w:r w:rsidRPr="00840DA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40DA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0"/>
    </w:p>
    <w:p w:rsidR="00840DAF" w:rsidRDefault="00840DAF" w:rsidP="00581C75">
      <w:pPr>
        <w:pStyle w:val="KeepWithNext"/>
        <w:rPr>
          <w:rtl/>
        </w:rPr>
      </w:pPr>
    </w:p>
    <w:p w:rsidR="00840DAF" w:rsidRDefault="00840DAF" w:rsidP="00840DAF">
      <w:pPr>
        <w:rPr>
          <w:rtl/>
        </w:rPr>
      </w:pPr>
      <w:r>
        <w:rPr>
          <w:rFonts w:hint="cs"/>
          <w:rtl/>
        </w:rPr>
        <w:t xml:space="preserve">היא </w:t>
      </w:r>
      <w:bookmarkStart w:id="651" w:name="_ETM_Q1_3710827"/>
      <w:bookmarkEnd w:id="651"/>
      <w:r>
        <w:rPr>
          <w:rFonts w:hint="cs"/>
          <w:rtl/>
        </w:rPr>
        <w:t xml:space="preserve">שואלת גם לגבי העברות וגם לגבי עודפים </w:t>
      </w:r>
      <w:r>
        <w:rPr>
          <w:rtl/>
        </w:rPr>
        <w:t>–</w:t>
      </w:r>
      <w:r>
        <w:rPr>
          <w:rFonts w:hint="cs"/>
          <w:rtl/>
        </w:rPr>
        <w:t xml:space="preserve"> הכ</w:t>
      </w:r>
      <w:bookmarkStart w:id="652" w:name="_ETM_Q1_3717665"/>
      <w:bookmarkEnd w:id="652"/>
      <w:r>
        <w:rPr>
          <w:rFonts w:hint="cs"/>
          <w:rtl/>
        </w:rPr>
        <w:t xml:space="preserve">ול יעבור אליה. </w:t>
      </w:r>
    </w:p>
    <w:p w:rsidR="00840DAF" w:rsidRDefault="00840DAF" w:rsidP="00840DAF">
      <w:pPr>
        <w:rPr>
          <w:rtl/>
        </w:rPr>
      </w:pPr>
      <w:bookmarkStart w:id="653" w:name="_ETM_Q1_3723553"/>
      <w:bookmarkStart w:id="654" w:name="_ETM_Q1_3723672"/>
      <w:bookmarkEnd w:id="653"/>
      <w:bookmarkEnd w:id="654"/>
    </w:p>
    <w:p w:rsidR="00840DAF" w:rsidRDefault="00840DAF" w:rsidP="00B15F25">
      <w:pPr>
        <w:pStyle w:val="af6"/>
        <w:rPr>
          <w:rtl/>
        </w:rPr>
      </w:pPr>
      <w:bookmarkStart w:id="655" w:name="_ETM_Q1_3723729"/>
      <w:bookmarkStart w:id="656" w:name="_ETM_Q1_3723846"/>
      <w:bookmarkStart w:id="657" w:name="_ETM_Q1_3723905"/>
      <w:bookmarkStart w:id="658" w:name="_ETM_Q1_3724024"/>
      <w:bookmarkStart w:id="659" w:name="ET_yor_4762_114"/>
      <w:bookmarkEnd w:id="655"/>
      <w:bookmarkEnd w:id="656"/>
      <w:bookmarkEnd w:id="657"/>
      <w:bookmarkEnd w:id="658"/>
      <w:r w:rsidRPr="00B15F25">
        <w:rPr>
          <w:rStyle w:val="TagStyle"/>
          <w:rtl/>
        </w:rPr>
        <w:t xml:space="preserve"> &lt;&lt; יור &gt;&gt;</w:t>
      </w:r>
      <w:r w:rsidRPr="00840DA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0DAF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9"/>
    </w:p>
    <w:p w:rsidR="00840DAF" w:rsidRDefault="00840DAF" w:rsidP="00840DAF">
      <w:pPr>
        <w:pStyle w:val="KeepWithNext"/>
        <w:rPr>
          <w:rtl/>
        </w:rPr>
      </w:pPr>
    </w:p>
    <w:p w:rsidR="00840DAF" w:rsidRDefault="00840DAF" w:rsidP="00840DAF">
      <w:pPr>
        <w:rPr>
          <w:rtl/>
        </w:rPr>
      </w:pPr>
      <w:r>
        <w:rPr>
          <w:rFonts w:hint="cs"/>
          <w:rtl/>
        </w:rPr>
        <w:t xml:space="preserve">מי בעד </w:t>
      </w:r>
      <w:r w:rsidRPr="00581C75">
        <w:rPr>
          <w:rFonts w:hint="cs"/>
          <w:rtl/>
        </w:rPr>
        <w:t>אישור הצעת החוק</w:t>
      </w:r>
      <w:r>
        <w:rPr>
          <w:rFonts w:hint="cs"/>
          <w:rtl/>
        </w:rPr>
        <w:t xml:space="preserve">? ירים את </w:t>
      </w:r>
      <w:bookmarkStart w:id="660" w:name="_ETM_Q1_3724180"/>
      <w:bookmarkEnd w:id="660"/>
      <w:r>
        <w:rPr>
          <w:rFonts w:hint="cs"/>
          <w:rtl/>
        </w:rPr>
        <w:t xml:space="preserve">ידו. מי נגד? מי נמנע. </w:t>
      </w:r>
    </w:p>
    <w:p w:rsidR="00840DAF" w:rsidRDefault="00840DAF" w:rsidP="00840DAF">
      <w:pPr>
        <w:rPr>
          <w:rtl/>
        </w:rPr>
      </w:pPr>
    </w:p>
    <w:p w:rsidR="00840DAF" w:rsidRDefault="00840DAF" w:rsidP="00840DAF">
      <w:pPr>
        <w:rPr>
          <w:rtl/>
        </w:rPr>
      </w:pPr>
      <w:bookmarkStart w:id="661" w:name="_ETM_Q1_3731685"/>
      <w:bookmarkStart w:id="662" w:name="_ETM_Q1_3731821"/>
      <w:bookmarkEnd w:id="661"/>
      <w:bookmarkEnd w:id="662"/>
    </w:p>
    <w:p w:rsidR="00840DAF" w:rsidRDefault="00840DAF" w:rsidP="00840DAF">
      <w:pPr>
        <w:rPr>
          <w:rtl/>
        </w:rPr>
      </w:pPr>
      <w:bookmarkStart w:id="663" w:name="_ETM_Q1_3731860"/>
      <w:bookmarkStart w:id="664" w:name="_ETM_Q1_3731982"/>
      <w:bookmarkEnd w:id="663"/>
      <w:bookmarkEnd w:id="664"/>
    </w:p>
    <w:p w:rsidR="00840DAF" w:rsidRDefault="00840DAF" w:rsidP="00840DAF">
      <w:pPr>
        <w:pStyle w:val="af1"/>
        <w:keepNext/>
        <w:rPr>
          <w:rtl/>
        </w:rPr>
      </w:pPr>
      <w:bookmarkStart w:id="665" w:name="_ETM_Q1_3732069"/>
      <w:bookmarkStart w:id="666" w:name="_ETM_Q1_3732177"/>
      <w:bookmarkEnd w:id="665"/>
      <w:bookmarkEnd w:id="666"/>
      <w:r>
        <w:rPr>
          <w:rtl/>
        </w:rPr>
        <w:t>הצבעה</w:t>
      </w:r>
    </w:p>
    <w:p w:rsidR="00840DAF" w:rsidRDefault="00840DAF" w:rsidP="00840DAF">
      <w:pPr>
        <w:pStyle w:val="--"/>
        <w:keepNext/>
        <w:rPr>
          <w:rtl/>
        </w:rPr>
      </w:pPr>
    </w:p>
    <w:p w:rsidR="00840DAF" w:rsidRDefault="00840DAF" w:rsidP="00840DAF">
      <w:pPr>
        <w:pStyle w:val="af2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הצעת חוק יסודות התקציב (תיקון מס' 52 </w:t>
      </w:r>
      <w:r>
        <w:rPr>
          <w:rtl/>
        </w:rPr>
        <w:t>–</w:t>
      </w:r>
      <w:r>
        <w:rPr>
          <w:rFonts w:hint="cs"/>
          <w:rtl/>
        </w:rPr>
        <w:t xml:space="preserve"> הוראת שעה)(תקציב הכנסת), התש"ף</w:t>
      </w:r>
      <w:r w:rsidR="009B629B">
        <w:rPr>
          <w:rFonts w:hint="cs"/>
          <w:rtl/>
        </w:rPr>
        <w:t xml:space="preserve">-2019, </w:t>
      </w:r>
      <w:r w:rsidR="004651DD">
        <w:rPr>
          <w:rFonts w:hint="cs"/>
          <w:rtl/>
        </w:rPr>
        <w:t>אושרה</w:t>
      </w:r>
      <w:r>
        <w:rPr>
          <w:rFonts w:hint="cs"/>
          <w:rtl/>
        </w:rPr>
        <w:t>.</w:t>
      </w:r>
    </w:p>
    <w:p w:rsidR="006654E3" w:rsidRDefault="006654E3" w:rsidP="006654E3">
      <w:pPr>
        <w:rPr>
          <w:rtl/>
        </w:rPr>
      </w:pPr>
      <w:bookmarkStart w:id="667" w:name="_ETM_Q1_3719419"/>
      <w:bookmarkStart w:id="668" w:name="_ETM_Q1_3719543"/>
      <w:bookmarkEnd w:id="667"/>
      <w:bookmarkEnd w:id="668"/>
    </w:p>
    <w:p w:rsidR="009B629B" w:rsidRDefault="009B629B" w:rsidP="006654E3">
      <w:pPr>
        <w:rPr>
          <w:rtl/>
        </w:rPr>
      </w:pPr>
    </w:p>
    <w:p w:rsidR="009B629B" w:rsidRDefault="009B629B" w:rsidP="00B15F25">
      <w:pPr>
        <w:pStyle w:val="af6"/>
        <w:rPr>
          <w:rtl/>
        </w:rPr>
      </w:pPr>
      <w:bookmarkStart w:id="669" w:name="ET_yor_4762_115"/>
      <w:r w:rsidRPr="00B15F25">
        <w:rPr>
          <w:rStyle w:val="TagStyle"/>
          <w:rtl/>
        </w:rPr>
        <w:t xml:space="preserve"> &lt;&lt; יור &gt;&gt;</w:t>
      </w:r>
      <w:r w:rsidRPr="009B62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629B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9"/>
    </w:p>
    <w:p w:rsidR="009B629B" w:rsidRDefault="009B629B" w:rsidP="009B629B">
      <w:pPr>
        <w:pStyle w:val="KeepWithNext"/>
        <w:rPr>
          <w:rtl/>
        </w:rPr>
      </w:pPr>
    </w:p>
    <w:p w:rsidR="009B629B" w:rsidRDefault="006654E3" w:rsidP="006654E3">
      <w:pPr>
        <w:rPr>
          <w:rtl/>
        </w:rPr>
      </w:pPr>
      <w:r>
        <w:rPr>
          <w:rFonts w:hint="cs"/>
          <w:rtl/>
        </w:rPr>
        <w:t>הצעת החוק אושרה. אני מודה לכם.</w:t>
      </w:r>
      <w:r w:rsidR="009B629B">
        <w:rPr>
          <w:rFonts w:hint="cs"/>
          <w:rtl/>
        </w:rPr>
        <w:t xml:space="preserve"> </w:t>
      </w:r>
      <w:bookmarkStart w:id="670" w:name="_ETM_Q1_3736825"/>
      <w:bookmarkEnd w:id="670"/>
      <w:r w:rsidR="009B629B">
        <w:rPr>
          <w:rFonts w:hint="cs"/>
          <w:rtl/>
        </w:rPr>
        <w:t xml:space="preserve">תודה רבה. </w:t>
      </w:r>
    </w:p>
    <w:p w:rsidR="009B629B" w:rsidRDefault="009B629B" w:rsidP="006654E3">
      <w:pPr>
        <w:rPr>
          <w:rtl/>
        </w:rPr>
      </w:pPr>
      <w:bookmarkStart w:id="671" w:name="_ETM_Q1_3741033"/>
      <w:bookmarkStart w:id="672" w:name="_ETM_Q1_3741119"/>
      <w:bookmarkStart w:id="673" w:name="_ETM_Q1_3741225"/>
      <w:bookmarkStart w:id="674" w:name="_ETM_Q1_3741330"/>
      <w:bookmarkStart w:id="675" w:name="_ETM_Q1_3741417"/>
      <w:bookmarkStart w:id="676" w:name="_ETM_Q1_3741520"/>
      <w:bookmarkEnd w:id="671"/>
      <w:bookmarkEnd w:id="672"/>
      <w:bookmarkEnd w:id="673"/>
      <w:bookmarkEnd w:id="674"/>
      <w:bookmarkEnd w:id="675"/>
      <w:bookmarkEnd w:id="676"/>
    </w:p>
    <w:p w:rsidR="009B629B" w:rsidRDefault="009B629B" w:rsidP="006654E3">
      <w:pPr>
        <w:rPr>
          <w:rtl/>
        </w:rPr>
      </w:pPr>
      <w:bookmarkStart w:id="677" w:name="_ETM_Q1_3741609"/>
      <w:bookmarkStart w:id="678" w:name="_ETM_Q1_3741715"/>
      <w:bookmarkEnd w:id="677"/>
      <w:bookmarkEnd w:id="678"/>
    </w:p>
    <w:p w:rsidR="009B629B" w:rsidRDefault="009B629B" w:rsidP="00B15F25">
      <w:pPr>
        <w:pStyle w:val="afc"/>
        <w:rPr>
          <w:rtl/>
        </w:rPr>
      </w:pPr>
      <w:bookmarkStart w:id="679" w:name="ET_meetingend_116"/>
      <w:r w:rsidRPr="00B15F25">
        <w:rPr>
          <w:rStyle w:val="TagStyle"/>
          <w:rtl/>
        </w:rPr>
        <w:t xml:space="preserve"> &lt;&lt; סיום &gt;&gt;</w:t>
      </w:r>
      <w:r w:rsidRPr="009B629B">
        <w:rPr>
          <w:rStyle w:val="TagStyle"/>
          <w:rtl/>
        </w:rPr>
        <w:t xml:space="preserve"> </w:t>
      </w:r>
      <w:r>
        <w:rPr>
          <w:rtl/>
        </w:rPr>
        <w:t>הישיבה ננעלה בשעה 12:40.</w:t>
      </w:r>
      <w:r w:rsidRPr="009B629B">
        <w:rPr>
          <w:rStyle w:val="TagStyle"/>
          <w:rtl/>
        </w:rPr>
        <w:t xml:space="preserve"> </w:t>
      </w:r>
      <w:r w:rsidRPr="00B15F2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679"/>
    </w:p>
    <w:p w:rsidR="009B629B" w:rsidRDefault="009B629B" w:rsidP="009B629B">
      <w:pPr>
        <w:pStyle w:val="KeepWithNext"/>
        <w:rPr>
          <w:rtl/>
        </w:rPr>
      </w:pPr>
    </w:p>
    <w:p w:rsidR="006654E3" w:rsidRDefault="009B629B" w:rsidP="009B629B">
      <w:pPr>
        <w:rPr>
          <w:rtl/>
        </w:rPr>
      </w:pPr>
      <w:r>
        <w:rPr>
          <w:rtl/>
        </w:rPr>
        <w:t xml:space="preserve">  </w:t>
      </w:r>
      <w:r w:rsidR="006654E3">
        <w:rPr>
          <w:rFonts w:hint="cs"/>
          <w:rtl/>
        </w:rPr>
        <w:t xml:space="preserve"> </w:t>
      </w:r>
    </w:p>
    <w:p w:rsidR="006654E3" w:rsidRDefault="006654E3" w:rsidP="006654E3">
      <w:pPr>
        <w:rPr>
          <w:rtl/>
        </w:rPr>
      </w:pPr>
    </w:p>
    <w:sectPr w:rsidR="006654E3" w:rsidSect="00162717">
      <w:headerReference w:type="first" r:id="rId8"/>
      <w:type w:val="continuous"/>
      <w:pgSz w:w="11900" w:h="16840"/>
      <w:pgMar w:top="1093" w:right="1315" w:bottom="1258" w:left="1303" w:header="0" w:footer="3" w:gutter="0"/>
      <w:cols w:space="720"/>
      <w:titlePg/>
      <w:bidi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0AA" w:rsidRDefault="00F610AA">
      <w:r>
        <w:separator/>
      </w:r>
    </w:p>
  </w:endnote>
  <w:endnote w:type="continuationSeparator" w:id="0">
    <w:p w:rsidR="00F610AA" w:rsidRDefault="00F61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0AA" w:rsidRDefault="00F610AA">
      <w:r>
        <w:separator/>
      </w:r>
    </w:p>
  </w:footnote>
  <w:footnote w:type="continuationSeparator" w:id="0">
    <w:p w:rsidR="00F610AA" w:rsidRDefault="00F61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0AA" w:rsidRDefault="00F610AA" w:rsidP="00F610AA">
    <w:pPr>
      <w:pStyle w:val="a3"/>
      <w:jc w:val="center"/>
    </w:pPr>
  </w:p>
  <w:p w:rsidR="00F610AA" w:rsidRDefault="00F610AA" w:rsidP="00F610AA">
    <w:pPr>
      <w:pStyle w:val="a3"/>
      <w:jc w:val="center"/>
    </w:pPr>
  </w:p>
  <w:p w:rsidR="00F610AA" w:rsidRDefault="00F610AA" w:rsidP="00F610AA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B1F3ED6" wp14:editId="08BA6E4A">
          <wp:simplePos x="0" y="0"/>
          <wp:positionH relativeFrom="column">
            <wp:posOffset>2472055</wp:posOffset>
          </wp:positionH>
          <wp:positionV relativeFrom="paragraph">
            <wp:posOffset>0</wp:posOffset>
          </wp:positionV>
          <wp:extent cx="510540" cy="624840"/>
          <wp:effectExtent l="0" t="0" r="3810" b="3810"/>
          <wp:wrapTight wrapText="bothSides">
            <wp:wrapPolygon edited="0">
              <wp:start x="0" y="0"/>
              <wp:lineTo x="0" y="21073"/>
              <wp:lineTo x="20955" y="21073"/>
              <wp:lineTo x="20955" y="0"/>
              <wp:lineTo x="0" y="0"/>
            </wp:wrapPolygon>
          </wp:wrapTight>
          <wp:docPr id="1" name="תמונה 1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610AA" w:rsidRDefault="00F610AA" w:rsidP="00F610AA">
    <w:pPr>
      <w:pStyle w:val="a3"/>
      <w:jc w:val="center"/>
      <w:rPr>
        <w:rtl/>
      </w:rPr>
    </w:pPr>
  </w:p>
  <w:p w:rsidR="00F610AA" w:rsidRDefault="00F610AA" w:rsidP="00F610AA">
    <w:pPr>
      <w:pStyle w:val="a3"/>
      <w:jc w:val="center"/>
      <w:rPr>
        <w:rtl/>
      </w:rPr>
    </w:pPr>
  </w:p>
  <w:p w:rsidR="00F610AA" w:rsidRDefault="00F610AA" w:rsidP="00F610AA">
    <w:pPr>
      <w:pStyle w:val="a3"/>
      <w:jc w:val="center"/>
      <w:rPr>
        <w:rtl/>
      </w:rPr>
    </w:pPr>
  </w:p>
  <w:p w:rsidR="00581C75" w:rsidRDefault="00581C75" w:rsidP="00581C75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הכנסת</w:t>
    </w:r>
  </w:p>
  <w:p w:rsidR="00F610AA" w:rsidRDefault="00F610AA" w:rsidP="00F610AA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97"/>
    <w:rsid w:val="0002047E"/>
    <w:rsid w:val="00037279"/>
    <w:rsid w:val="00055926"/>
    <w:rsid w:val="0006175D"/>
    <w:rsid w:val="00067F42"/>
    <w:rsid w:val="00081FF0"/>
    <w:rsid w:val="00092B80"/>
    <w:rsid w:val="000A17C6"/>
    <w:rsid w:val="000A5966"/>
    <w:rsid w:val="000A6994"/>
    <w:rsid w:val="000B060C"/>
    <w:rsid w:val="000B2EE6"/>
    <w:rsid w:val="000C47F5"/>
    <w:rsid w:val="000D69A9"/>
    <w:rsid w:val="000E3314"/>
    <w:rsid w:val="000F2459"/>
    <w:rsid w:val="00106C5B"/>
    <w:rsid w:val="00126EDD"/>
    <w:rsid w:val="00150436"/>
    <w:rsid w:val="00162717"/>
    <w:rsid w:val="00167294"/>
    <w:rsid w:val="001673D4"/>
    <w:rsid w:val="00171E7F"/>
    <w:rsid w:val="001758C1"/>
    <w:rsid w:val="0017779F"/>
    <w:rsid w:val="001923C9"/>
    <w:rsid w:val="001A74E9"/>
    <w:rsid w:val="001A7A1B"/>
    <w:rsid w:val="001C44DA"/>
    <w:rsid w:val="001C4C24"/>
    <w:rsid w:val="001C4FDA"/>
    <w:rsid w:val="001D24DD"/>
    <w:rsid w:val="001D440C"/>
    <w:rsid w:val="001E59A9"/>
    <w:rsid w:val="001F1E65"/>
    <w:rsid w:val="002016FF"/>
    <w:rsid w:val="00227FEF"/>
    <w:rsid w:val="002311CA"/>
    <w:rsid w:val="00261554"/>
    <w:rsid w:val="00273496"/>
    <w:rsid w:val="00275C03"/>
    <w:rsid w:val="00280D58"/>
    <w:rsid w:val="0029503E"/>
    <w:rsid w:val="002D4BDB"/>
    <w:rsid w:val="002E5E31"/>
    <w:rsid w:val="003015E4"/>
    <w:rsid w:val="00303B4C"/>
    <w:rsid w:val="0030696D"/>
    <w:rsid w:val="00317FA7"/>
    <w:rsid w:val="00321E62"/>
    <w:rsid w:val="00327BF8"/>
    <w:rsid w:val="00340AFA"/>
    <w:rsid w:val="003615A9"/>
    <w:rsid w:val="003658CB"/>
    <w:rsid w:val="00366CFB"/>
    <w:rsid w:val="0036794C"/>
    <w:rsid w:val="00373508"/>
    <w:rsid w:val="00396023"/>
    <w:rsid w:val="003B1A1A"/>
    <w:rsid w:val="003C279D"/>
    <w:rsid w:val="003F0A5F"/>
    <w:rsid w:val="00420E41"/>
    <w:rsid w:val="0042262D"/>
    <w:rsid w:val="00424C94"/>
    <w:rsid w:val="00447608"/>
    <w:rsid w:val="00451746"/>
    <w:rsid w:val="00455A1E"/>
    <w:rsid w:val="004651DD"/>
    <w:rsid w:val="00470EAC"/>
    <w:rsid w:val="004815CB"/>
    <w:rsid w:val="0049458B"/>
    <w:rsid w:val="00495FD8"/>
    <w:rsid w:val="004B0A65"/>
    <w:rsid w:val="004B1BE9"/>
    <w:rsid w:val="004B6905"/>
    <w:rsid w:val="004B74E9"/>
    <w:rsid w:val="004E0CCB"/>
    <w:rsid w:val="00500C0C"/>
    <w:rsid w:val="00503AB9"/>
    <w:rsid w:val="005450D3"/>
    <w:rsid w:val="00546678"/>
    <w:rsid w:val="005506B9"/>
    <w:rsid w:val="005541EC"/>
    <w:rsid w:val="005817EC"/>
    <w:rsid w:val="00581C75"/>
    <w:rsid w:val="00590B77"/>
    <w:rsid w:val="005A342D"/>
    <w:rsid w:val="005A4937"/>
    <w:rsid w:val="005C363E"/>
    <w:rsid w:val="005D61F3"/>
    <w:rsid w:val="005D6D75"/>
    <w:rsid w:val="005E0887"/>
    <w:rsid w:val="005E1C6B"/>
    <w:rsid w:val="005E4130"/>
    <w:rsid w:val="005F76B0"/>
    <w:rsid w:val="00634F61"/>
    <w:rsid w:val="006654E3"/>
    <w:rsid w:val="00684FAA"/>
    <w:rsid w:val="00695A47"/>
    <w:rsid w:val="006A0CB7"/>
    <w:rsid w:val="006F0259"/>
    <w:rsid w:val="006F0E32"/>
    <w:rsid w:val="00700433"/>
    <w:rsid w:val="00702755"/>
    <w:rsid w:val="0070472C"/>
    <w:rsid w:val="007250C8"/>
    <w:rsid w:val="007509A6"/>
    <w:rsid w:val="007872B4"/>
    <w:rsid w:val="00791CBE"/>
    <w:rsid w:val="007A05C7"/>
    <w:rsid w:val="007B6AD3"/>
    <w:rsid w:val="007C1708"/>
    <w:rsid w:val="007C693F"/>
    <w:rsid w:val="007C6ADD"/>
    <w:rsid w:val="007E5897"/>
    <w:rsid w:val="0081514F"/>
    <w:rsid w:val="0082136D"/>
    <w:rsid w:val="00826D03"/>
    <w:rsid w:val="008320F6"/>
    <w:rsid w:val="00840DAF"/>
    <w:rsid w:val="00841223"/>
    <w:rsid w:val="00841DFC"/>
    <w:rsid w:val="00846BE9"/>
    <w:rsid w:val="00853207"/>
    <w:rsid w:val="008713A4"/>
    <w:rsid w:val="00875F10"/>
    <w:rsid w:val="008830E8"/>
    <w:rsid w:val="008C6035"/>
    <w:rsid w:val="008C7015"/>
    <w:rsid w:val="008D1DFB"/>
    <w:rsid w:val="008E03B4"/>
    <w:rsid w:val="008E5E3F"/>
    <w:rsid w:val="008F0CDE"/>
    <w:rsid w:val="0090279B"/>
    <w:rsid w:val="00914904"/>
    <w:rsid w:val="009258CE"/>
    <w:rsid w:val="009403B7"/>
    <w:rsid w:val="009510A7"/>
    <w:rsid w:val="009515F0"/>
    <w:rsid w:val="009830CB"/>
    <w:rsid w:val="00990543"/>
    <w:rsid w:val="00996629"/>
    <w:rsid w:val="009A28DF"/>
    <w:rsid w:val="009B629B"/>
    <w:rsid w:val="009D478A"/>
    <w:rsid w:val="009E4936"/>
    <w:rsid w:val="009E6E93"/>
    <w:rsid w:val="009F1518"/>
    <w:rsid w:val="009F5773"/>
    <w:rsid w:val="00A127C7"/>
    <w:rsid w:val="00A12968"/>
    <w:rsid w:val="00A15971"/>
    <w:rsid w:val="00A22C90"/>
    <w:rsid w:val="00A42723"/>
    <w:rsid w:val="00A64A6D"/>
    <w:rsid w:val="00A65ED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3E2"/>
    <w:rsid w:val="00B15F25"/>
    <w:rsid w:val="00B50340"/>
    <w:rsid w:val="00B65508"/>
    <w:rsid w:val="00B70C3F"/>
    <w:rsid w:val="00B750C0"/>
    <w:rsid w:val="00B83F3F"/>
    <w:rsid w:val="00B84787"/>
    <w:rsid w:val="00B8517A"/>
    <w:rsid w:val="00B90D11"/>
    <w:rsid w:val="00BA6446"/>
    <w:rsid w:val="00BD47B7"/>
    <w:rsid w:val="00C135D5"/>
    <w:rsid w:val="00C164A3"/>
    <w:rsid w:val="00C22DCB"/>
    <w:rsid w:val="00C3598A"/>
    <w:rsid w:val="00C360BC"/>
    <w:rsid w:val="00C44800"/>
    <w:rsid w:val="00C52EC2"/>
    <w:rsid w:val="00C61DC1"/>
    <w:rsid w:val="00C64AFF"/>
    <w:rsid w:val="00C65DBE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C38"/>
    <w:rsid w:val="00D86E57"/>
    <w:rsid w:val="00D96B24"/>
    <w:rsid w:val="00DC23F2"/>
    <w:rsid w:val="00DD1278"/>
    <w:rsid w:val="00DE5B80"/>
    <w:rsid w:val="00E13238"/>
    <w:rsid w:val="00E33AE3"/>
    <w:rsid w:val="00E34001"/>
    <w:rsid w:val="00E46A9E"/>
    <w:rsid w:val="00E5523B"/>
    <w:rsid w:val="00E61903"/>
    <w:rsid w:val="00E64116"/>
    <w:rsid w:val="00EA624B"/>
    <w:rsid w:val="00EB057D"/>
    <w:rsid w:val="00EB16A3"/>
    <w:rsid w:val="00EB18E4"/>
    <w:rsid w:val="00EB5C85"/>
    <w:rsid w:val="00EC0AC2"/>
    <w:rsid w:val="00EC1FB3"/>
    <w:rsid w:val="00EC2CD4"/>
    <w:rsid w:val="00EC5352"/>
    <w:rsid w:val="00EE09AD"/>
    <w:rsid w:val="00F053E5"/>
    <w:rsid w:val="00F10D2D"/>
    <w:rsid w:val="00F16831"/>
    <w:rsid w:val="00F41C33"/>
    <w:rsid w:val="00F423F1"/>
    <w:rsid w:val="00F424C9"/>
    <w:rsid w:val="00F4792E"/>
    <w:rsid w:val="00F53584"/>
    <w:rsid w:val="00F549E5"/>
    <w:rsid w:val="00F610AA"/>
    <w:rsid w:val="00F63F05"/>
    <w:rsid w:val="00F72368"/>
    <w:rsid w:val="00F821F6"/>
    <w:rsid w:val="00F84D49"/>
    <w:rsid w:val="00F870D0"/>
    <w:rsid w:val="00F9770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3D8FE18-7768-41A3-9D8A-0F85FDBF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6A9E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Bodytext2">
    <w:name w:val="Body text (2)_"/>
    <w:basedOn w:val="a0"/>
    <w:link w:val="Bodytext20"/>
    <w:rsid w:val="001F1E65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afd">
    <w:name w:val="גוף טקסט תו"/>
    <w:basedOn w:val="a0"/>
    <w:link w:val="afe"/>
    <w:rsid w:val="001F1E65"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Heading1">
    <w:name w:val="Heading #1_"/>
    <w:basedOn w:val="a0"/>
    <w:link w:val="Heading10"/>
    <w:rsid w:val="001F1E65"/>
    <w:rPr>
      <w:rFonts w:ascii="Arial" w:eastAsia="Arial" w:hAnsi="Arial" w:cs="Arial"/>
      <w:b/>
      <w:bCs/>
      <w:sz w:val="22"/>
      <w:szCs w:val="22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1F1E65"/>
    <w:rPr>
      <w:rFonts w:ascii="Cambria" w:eastAsia="Cambria" w:hAnsi="Cambria" w:cs="Cambria"/>
      <w:shd w:val="clear" w:color="auto" w:fill="FFFFFF"/>
      <w:lang w:bidi="en-US"/>
    </w:rPr>
  </w:style>
  <w:style w:type="paragraph" w:customStyle="1" w:styleId="Bodytext20">
    <w:name w:val="Body text (2)"/>
    <w:basedOn w:val="a"/>
    <w:link w:val="Bodytext2"/>
    <w:rsid w:val="001F1E65"/>
    <w:pPr>
      <w:widowControl w:val="0"/>
      <w:shd w:val="clear" w:color="auto" w:fill="FFFFFF"/>
      <w:spacing w:after="120" w:line="360" w:lineRule="auto"/>
      <w:ind w:left="2940" w:firstLine="0"/>
      <w:jc w:val="left"/>
    </w:pPr>
    <w:rPr>
      <w:rFonts w:ascii="Arial" w:eastAsia="Arial" w:hAnsi="Arial" w:cs="Arial"/>
      <w:sz w:val="17"/>
      <w:szCs w:val="17"/>
    </w:rPr>
  </w:style>
  <w:style w:type="paragraph" w:styleId="afe">
    <w:name w:val="Body Text"/>
    <w:basedOn w:val="a"/>
    <w:link w:val="afd"/>
    <w:qFormat/>
    <w:rsid w:val="001F1E65"/>
    <w:pPr>
      <w:widowControl w:val="0"/>
      <w:shd w:val="clear" w:color="auto" w:fill="FFFFFF"/>
      <w:spacing w:after="50" w:line="348" w:lineRule="auto"/>
      <w:ind w:firstLine="0"/>
    </w:pPr>
    <w:rPr>
      <w:rFonts w:ascii="Arial" w:eastAsia="Arial" w:hAnsi="Arial" w:cs="Arial"/>
      <w:sz w:val="22"/>
      <w:szCs w:val="22"/>
    </w:rPr>
  </w:style>
  <w:style w:type="character" w:customStyle="1" w:styleId="1">
    <w:name w:val="גוף טקסט תו1"/>
    <w:basedOn w:val="a0"/>
    <w:semiHidden/>
    <w:rsid w:val="001F1E65"/>
    <w:rPr>
      <w:rFonts w:cs="David"/>
      <w:sz w:val="24"/>
      <w:szCs w:val="24"/>
    </w:rPr>
  </w:style>
  <w:style w:type="paragraph" w:customStyle="1" w:styleId="Heading10">
    <w:name w:val="Heading #1"/>
    <w:basedOn w:val="a"/>
    <w:link w:val="Heading1"/>
    <w:rsid w:val="001F1E65"/>
    <w:pPr>
      <w:widowControl w:val="0"/>
      <w:shd w:val="clear" w:color="auto" w:fill="FFFFFF"/>
      <w:spacing w:after="520" w:line="293" w:lineRule="auto"/>
      <w:ind w:left="1710" w:firstLine="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30">
    <w:name w:val="Body text (3)"/>
    <w:basedOn w:val="a"/>
    <w:link w:val="Bodytext3"/>
    <w:rsid w:val="001F1E65"/>
    <w:pPr>
      <w:widowControl w:val="0"/>
      <w:shd w:val="clear" w:color="auto" w:fill="FFFFFF"/>
      <w:spacing w:after="560" w:line="240" w:lineRule="auto"/>
      <w:ind w:left="6260" w:firstLine="0"/>
      <w:jc w:val="left"/>
    </w:pPr>
    <w:rPr>
      <w:rFonts w:ascii="Cambria" w:eastAsia="Cambria" w:hAnsi="Cambria" w:cs="Cambria"/>
      <w:sz w:val="20"/>
      <w:szCs w:val="20"/>
      <w:lang w:bidi="en-US"/>
    </w:rPr>
  </w:style>
  <w:style w:type="table" w:styleId="aff">
    <w:name w:val="Table Grid"/>
    <w:basedOn w:val="a1"/>
    <w:rsid w:val="00DD1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19021-AC5A-4BA6-A336-883A5592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15</Pages>
  <Words>4649</Words>
  <Characters>23250</Characters>
  <Application>Microsoft Office Word</Application>
  <DocSecurity>0</DocSecurity>
  <Lines>193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2020-01-12T12:24:00Z</dcterms:modified>
</cp:coreProperties>
</file>