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26F2A">
      <w:pPr>
        <w:rPr>
          <w:rFonts w:cs="David"/>
          <w:rtl/>
        </w:rPr>
      </w:pPr>
      <w:bookmarkStart w:id="0" w:name="_GoBack"/>
      <w:bookmarkEnd w:id="0"/>
      <w:r>
        <w:rPr>
          <w:rFonts w:cs="David"/>
          <w:rtl/>
        </w:rPr>
        <w:t>הכנסת השש</w:t>
      </w:r>
      <w:r>
        <w:rPr>
          <w:rFonts w:cs="David"/>
          <w:rtl/>
        </w:rPr>
        <w:t>-עשרה                                                                                   נוסח לא מתוקן</w:t>
      </w:r>
    </w:p>
    <w:p w:rsidR="00000000" w:rsidRDefault="00826F2A">
      <w:pPr>
        <w:rPr>
          <w:rFonts w:cs="David"/>
          <w:rtl/>
        </w:rPr>
      </w:pPr>
      <w:r>
        <w:rPr>
          <w:rFonts w:cs="David"/>
          <w:rtl/>
        </w:rPr>
        <w:t xml:space="preserve">    מושב שלישי</w:t>
      </w:r>
    </w:p>
    <w:p w:rsidR="00000000" w:rsidRDefault="00826F2A">
      <w:pPr>
        <w:rPr>
          <w:rFonts w:cs="David"/>
          <w:rtl/>
        </w:rPr>
      </w:pPr>
    </w:p>
    <w:p w:rsidR="00000000" w:rsidRDefault="00826F2A">
      <w:pPr>
        <w:jc w:val="center"/>
        <w:rPr>
          <w:rFonts w:cs="David"/>
          <w:rtl/>
        </w:rPr>
      </w:pPr>
      <w:r>
        <w:rPr>
          <w:rFonts w:cs="David"/>
          <w:rtl/>
        </w:rPr>
        <w:t>פרוטוקול מס' 451</w:t>
      </w:r>
    </w:p>
    <w:p w:rsidR="00000000" w:rsidRDefault="00826F2A">
      <w:pPr>
        <w:jc w:val="center"/>
        <w:rPr>
          <w:rFonts w:cs="David"/>
          <w:rtl/>
        </w:rPr>
      </w:pPr>
    </w:p>
    <w:p w:rsidR="00000000" w:rsidRDefault="00826F2A">
      <w:pPr>
        <w:jc w:val="center"/>
        <w:rPr>
          <w:rFonts w:cs="David"/>
          <w:rtl/>
        </w:rPr>
      </w:pPr>
      <w:r>
        <w:rPr>
          <w:rFonts w:cs="David"/>
          <w:rtl/>
        </w:rPr>
        <w:t>מישיבת ועדת החינוך, התרבות והספורט</w:t>
      </w:r>
    </w:p>
    <w:p w:rsidR="00000000" w:rsidRDefault="00826F2A">
      <w:pPr>
        <w:pStyle w:val="1"/>
        <w:rPr>
          <w:rFonts w:cs="David"/>
          <w:rtl/>
        </w:rPr>
      </w:pPr>
      <w:r>
        <w:rPr>
          <w:rFonts w:cs="David"/>
          <w:rtl/>
        </w:rPr>
        <w:t>יום שני, כ"ח באייר תשס"ה, 6.6.2005, שעה 10:00</w:t>
      </w:r>
    </w:p>
    <w:p w:rsidR="00000000" w:rsidRDefault="00826F2A">
      <w:pPr>
        <w:jc w:val="center"/>
        <w:rPr>
          <w:rFonts w:cs="David"/>
          <w:u w:val="single"/>
          <w:rtl/>
        </w:rPr>
      </w:pPr>
    </w:p>
    <w:p w:rsidR="00000000" w:rsidRDefault="00826F2A">
      <w:pPr>
        <w:jc w:val="both"/>
        <w:rPr>
          <w:rFonts w:cs="David"/>
          <w:u w:val="single"/>
          <w:rtl/>
        </w:rPr>
      </w:pPr>
      <w:r>
        <w:rPr>
          <w:rFonts w:cs="David"/>
          <w:u w:val="single"/>
          <w:rtl/>
        </w:rPr>
        <w:t>סדר-היום:</w:t>
      </w:r>
    </w:p>
    <w:p w:rsidR="00000000" w:rsidRDefault="00826F2A">
      <w:pPr>
        <w:jc w:val="both"/>
        <w:rPr>
          <w:rFonts w:cs="David"/>
          <w:u w:val="single"/>
          <w:rtl/>
        </w:rPr>
      </w:pPr>
    </w:p>
    <w:p w:rsidR="00000000" w:rsidRDefault="00826F2A">
      <w:pPr>
        <w:jc w:val="both"/>
        <w:rPr>
          <w:rFonts w:cs="David"/>
          <w:rtl/>
        </w:rPr>
      </w:pPr>
      <w:r>
        <w:rPr>
          <w:rFonts w:cs="David"/>
          <w:rtl/>
        </w:rPr>
        <w:t>תקנות צער בעלי חיים (הגנה ע</w:t>
      </w:r>
      <w:r>
        <w:rPr>
          <w:rFonts w:cs="David"/>
          <w:rtl/>
        </w:rPr>
        <w:t>ל בעלי חיים)(החזקה של עגלי חלב), התשס"ה-2005</w:t>
      </w:r>
    </w:p>
    <w:p w:rsidR="00000000" w:rsidRDefault="00826F2A">
      <w:pPr>
        <w:jc w:val="both"/>
        <w:rPr>
          <w:rFonts w:cs="David"/>
          <w:rtl/>
        </w:rPr>
      </w:pPr>
    </w:p>
    <w:p w:rsidR="00000000" w:rsidRDefault="00826F2A">
      <w:pPr>
        <w:pStyle w:val="2"/>
        <w:rPr>
          <w:rFonts w:cs="David"/>
          <w:u w:val="none"/>
          <w:rtl/>
        </w:rPr>
      </w:pPr>
      <w:r>
        <w:rPr>
          <w:rFonts w:cs="David"/>
          <w:rtl/>
        </w:rPr>
        <w:t>נכחו:</w:t>
      </w:r>
    </w:p>
    <w:p w:rsidR="00000000" w:rsidRDefault="00826F2A">
      <w:pPr>
        <w:rPr>
          <w:rtl/>
        </w:rPr>
      </w:pPr>
    </w:p>
    <w:p w:rsidR="00000000" w:rsidRDefault="00826F2A">
      <w:pPr>
        <w:rPr>
          <w:rFonts w:cs="David"/>
          <w:rtl/>
        </w:rPr>
      </w:pPr>
      <w:r>
        <w:rPr>
          <w:rtl/>
        </w:rPr>
        <w:t xml:space="preserve">   </w:t>
      </w:r>
      <w:r>
        <w:rPr>
          <w:rFonts w:cs="David"/>
          <w:u w:val="single"/>
          <w:rtl/>
        </w:rPr>
        <w:t>חברי הוועדה:</w:t>
      </w:r>
      <w:r>
        <w:rPr>
          <w:rFonts w:cs="David"/>
          <w:rtl/>
        </w:rPr>
        <w:tab/>
        <w:t>אברהם פורז – היו"ר</w:t>
      </w:r>
    </w:p>
    <w:p w:rsidR="00000000" w:rsidRDefault="00826F2A">
      <w:pPr>
        <w:rPr>
          <w:rFonts w:cs="David"/>
          <w:rtl/>
        </w:rPr>
      </w:pPr>
      <w:r>
        <w:rPr>
          <w:rFonts w:cs="David"/>
          <w:rtl/>
        </w:rPr>
        <w:tab/>
      </w:r>
      <w:r>
        <w:rPr>
          <w:rFonts w:cs="David"/>
          <w:rtl/>
        </w:rPr>
        <w:tab/>
        <w:t>משולם נהרי</w:t>
      </w:r>
    </w:p>
    <w:p w:rsidR="00000000" w:rsidRDefault="00826F2A">
      <w:pPr>
        <w:rPr>
          <w:rFonts w:cs="David"/>
          <w:rtl/>
        </w:rPr>
      </w:pPr>
      <w:r>
        <w:rPr>
          <w:rFonts w:cs="David"/>
          <w:rtl/>
        </w:rPr>
        <w:tab/>
      </w:r>
      <w:r>
        <w:rPr>
          <w:rFonts w:cs="David"/>
          <w:rtl/>
        </w:rPr>
        <w:tab/>
        <w:t>יוסי שריד</w:t>
      </w:r>
    </w:p>
    <w:p w:rsidR="00000000" w:rsidRDefault="00826F2A">
      <w:pPr>
        <w:rPr>
          <w:rFonts w:cs="David"/>
          <w:rtl/>
        </w:rPr>
      </w:pPr>
    </w:p>
    <w:p w:rsidR="00000000" w:rsidRDefault="00826F2A">
      <w:pPr>
        <w:rPr>
          <w:rFonts w:cs="David"/>
          <w:rtl/>
        </w:rPr>
      </w:pPr>
      <w:r>
        <w:rPr>
          <w:rFonts w:cs="David"/>
          <w:rtl/>
        </w:rPr>
        <w:t xml:space="preserve">   </w:t>
      </w:r>
      <w:r>
        <w:rPr>
          <w:rFonts w:cs="David"/>
          <w:u w:val="single"/>
          <w:rtl/>
        </w:rPr>
        <w:t>מוזמנים:</w:t>
      </w:r>
      <w:r>
        <w:rPr>
          <w:rFonts w:cs="David"/>
          <w:rtl/>
        </w:rPr>
        <w:tab/>
        <w:t>ישראל וייסנשטרן</w:t>
      </w:r>
      <w:r>
        <w:rPr>
          <w:rFonts w:cs="David"/>
          <w:rtl/>
        </w:rPr>
        <w:tab/>
        <w:t xml:space="preserve">- מפמ"ר מדעי החיים, החקלאות והסביבה, </w:t>
      </w:r>
    </w:p>
    <w:p w:rsidR="00000000" w:rsidRDefault="00826F2A">
      <w:pPr>
        <w:rPr>
          <w:rFonts w:cs="David"/>
          <w:rtl/>
        </w:rPr>
      </w:pPr>
      <w:r>
        <w:rPr>
          <w:rFonts w:cs="David"/>
          <w:rtl/>
        </w:rPr>
        <w:t xml:space="preserve">                                                                   </w:t>
      </w:r>
      <w:r>
        <w:rPr>
          <w:rFonts w:cs="David"/>
          <w:rtl/>
        </w:rPr>
        <w:t xml:space="preserve">                 משרד החינוך, התרבות והספורט</w:t>
      </w:r>
    </w:p>
    <w:p w:rsidR="00000000" w:rsidRDefault="00826F2A">
      <w:pPr>
        <w:rPr>
          <w:rFonts w:cs="David"/>
          <w:rtl/>
        </w:rPr>
      </w:pPr>
      <w:r>
        <w:rPr>
          <w:rFonts w:cs="David"/>
          <w:rtl/>
        </w:rPr>
        <w:tab/>
      </w:r>
      <w:r>
        <w:rPr>
          <w:rFonts w:cs="David"/>
          <w:rtl/>
        </w:rPr>
        <w:tab/>
        <w:t>עו"ד אריאל כהאן</w:t>
      </w:r>
      <w:r>
        <w:rPr>
          <w:rFonts w:cs="David"/>
          <w:rtl/>
        </w:rPr>
        <w:tab/>
        <w:t>- משרד המשפטים</w:t>
      </w:r>
    </w:p>
    <w:p w:rsidR="00000000" w:rsidRDefault="00826F2A">
      <w:pPr>
        <w:rPr>
          <w:rFonts w:cs="David"/>
          <w:rtl/>
        </w:rPr>
      </w:pPr>
      <w:r>
        <w:rPr>
          <w:rFonts w:cs="David"/>
          <w:rtl/>
        </w:rPr>
        <w:tab/>
      </w:r>
      <w:r>
        <w:rPr>
          <w:rFonts w:cs="David"/>
          <w:rtl/>
        </w:rPr>
        <w:tab/>
        <w:t>ניצן ארד</w:t>
      </w:r>
      <w:r>
        <w:rPr>
          <w:rFonts w:cs="David"/>
          <w:rtl/>
        </w:rPr>
        <w:tab/>
      </w:r>
      <w:r>
        <w:rPr>
          <w:rFonts w:cs="David"/>
          <w:rtl/>
        </w:rPr>
        <w:tab/>
        <w:t>- מתמחה , לשכה משפטית, משרד המשפטים</w:t>
      </w:r>
    </w:p>
    <w:p w:rsidR="00000000" w:rsidRDefault="00826F2A">
      <w:pPr>
        <w:rPr>
          <w:rFonts w:cs="David"/>
          <w:rtl/>
        </w:rPr>
      </w:pPr>
      <w:r>
        <w:rPr>
          <w:rFonts w:cs="David"/>
          <w:rtl/>
        </w:rPr>
        <w:tab/>
      </w:r>
      <w:r>
        <w:rPr>
          <w:rFonts w:cs="David"/>
          <w:rtl/>
        </w:rPr>
        <w:tab/>
        <w:t>חנה פרנקל</w:t>
      </w:r>
      <w:r>
        <w:rPr>
          <w:rFonts w:cs="David"/>
          <w:rtl/>
        </w:rPr>
        <w:tab/>
      </w:r>
      <w:r>
        <w:rPr>
          <w:rFonts w:cs="David"/>
          <w:rtl/>
        </w:rPr>
        <w:tab/>
        <w:t>- היועצת המשפטית, משרד החקלאות ופיתוח הכפר</w:t>
      </w:r>
    </w:p>
    <w:p w:rsidR="00000000" w:rsidRDefault="00826F2A">
      <w:pPr>
        <w:rPr>
          <w:rFonts w:cs="David"/>
          <w:rtl/>
        </w:rPr>
      </w:pPr>
      <w:r>
        <w:rPr>
          <w:rFonts w:cs="David"/>
          <w:rtl/>
        </w:rPr>
        <w:tab/>
      </w:r>
      <w:r>
        <w:rPr>
          <w:rFonts w:cs="David"/>
          <w:rtl/>
        </w:rPr>
        <w:tab/>
        <w:t>עו"ד מיכל סגן-כהן</w:t>
      </w:r>
      <w:r>
        <w:rPr>
          <w:rFonts w:cs="David"/>
          <w:rtl/>
        </w:rPr>
        <w:tab/>
        <w:t>- סגן היועץ המשפטי, משרד החקלאות ופיתוח הכפר</w:t>
      </w:r>
    </w:p>
    <w:p w:rsidR="00000000" w:rsidRDefault="00826F2A">
      <w:pPr>
        <w:rPr>
          <w:rFonts w:cs="David"/>
          <w:rtl/>
        </w:rPr>
      </w:pPr>
      <w:r>
        <w:rPr>
          <w:rFonts w:cs="David"/>
          <w:rtl/>
        </w:rPr>
        <w:tab/>
      </w:r>
      <w:r>
        <w:rPr>
          <w:rFonts w:cs="David"/>
          <w:rtl/>
        </w:rPr>
        <w:tab/>
        <w:t>ד"ר דוד</w:t>
      </w:r>
      <w:r>
        <w:rPr>
          <w:rFonts w:cs="David"/>
          <w:rtl/>
        </w:rPr>
        <w:t xml:space="preserve"> חימוביץ'</w:t>
      </w:r>
      <w:r>
        <w:rPr>
          <w:rFonts w:cs="David"/>
          <w:rtl/>
        </w:rPr>
        <w:tab/>
        <w:t>-מנהל שירותים וטרינריים, מ. החקלאות ופיתוח הכפר</w:t>
      </w:r>
    </w:p>
    <w:p w:rsidR="00000000" w:rsidRDefault="00826F2A">
      <w:pPr>
        <w:rPr>
          <w:rFonts w:cs="David"/>
          <w:rtl/>
        </w:rPr>
      </w:pPr>
      <w:r>
        <w:rPr>
          <w:rFonts w:cs="David"/>
          <w:rtl/>
        </w:rPr>
        <w:tab/>
      </w:r>
      <w:r>
        <w:rPr>
          <w:rFonts w:cs="David"/>
          <w:rtl/>
        </w:rPr>
        <w:tab/>
        <w:t>ד"ר דגנית בן דב</w:t>
      </w:r>
      <w:r>
        <w:rPr>
          <w:rFonts w:cs="David"/>
          <w:rtl/>
        </w:rPr>
        <w:tab/>
      </w:r>
      <w:r>
        <w:rPr>
          <w:rFonts w:cs="David"/>
          <w:rtl/>
        </w:rPr>
        <w:tab/>
        <w:t>- שירותים וטרינריים, משרד החקלאות ופיתוח הכפר</w:t>
      </w:r>
    </w:p>
    <w:p w:rsidR="00000000" w:rsidRDefault="00826F2A">
      <w:pPr>
        <w:rPr>
          <w:rFonts w:cs="David"/>
          <w:rtl/>
        </w:rPr>
      </w:pPr>
      <w:r>
        <w:rPr>
          <w:rFonts w:cs="David"/>
          <w:rtl/>
        </w:rPr>
        <w:tab/>
      </w:r>
      <w:r>
        <w:rPr>
          <w:rFonts w:cs="David"/>
          <w:rtl/>
        </w:rPr>
        <w:tab/>
        <w:t>ד"ר מישל בלאיש</w:t>
      </w:r>
      <w:r>
        <w:rPr>
          <w:rFonts w:cs="David"/>
          <w:rtl/>
        </w:rPr>
        <w:tab/>
        <w:t xml:space="preserve">- עוזר מנהל שירותים וטרינריים, חבר במו' לניסויים    </w:t>
      </w:r>
    </w:p>
    <w:p w:rsidR="00000000" w:rsidRDefault="00826F2A">
      <w:pPr>
        <w:rPr>
          <w:rFonts w:cs="David"/>
          <w:rtl/>
        </w:rPr>
      </w:pPr>
      <w:r>
        <w:rPr>
          <w:rFonts w:cs="David"/>
          <w:rtl/>
        </w:rPr>
        <w:t xml:space="preserve">                                                               </w:t>
      </w:r>
      <w:r>
        <w:rPr>
          <w:rFonts w:cs="David"/>
          <w:rtl/>
        </w:rPr>
        <w:t xml:space="preserve">                   בבעלי חיים, משרד החקלאות ופיתוח הכפר</w:t>
      </w:r>
    </w:p>
    <w:p w:rsidR="00000000" w:rsidRDefault="00826F2A">
      <w:pPr>
        <w:rPr>
          <w:rFonts w:cs="David"/>
          <w:rtl/>
        </w:rPr>
      </w:pPr>
      <w:r>
        <w:rPr>
          <w:rFonts w:cs="David"/>
          <w:rtl/>
        </w:rPr>
        <w:tab/>
      </w:r>
      <w:r>
        <w:rPr>
          <w:rFonts w:cs="David"/>
          <w:rtl/>
        </w:rPr>
        <w:tab/>
        <w:t>מאורי רוזן</w:t>
      </w:r>
      <w:r>
        <w:rPr>
          <w:rFonts w:cs="David"/>
          <w:rtl/>
        </w:rPr>
        <w:tab/>
      </w:r>
      <w:r>
        <w:rPr>
          <w:rFonts w:cs="David"/>
          <w:rtl/>
        </w:rPr>
        <w:tab/>
        <w:t xml:space="preserve">- ממ"ר בכיר פיטום לשיווק בשר איכותי, </w:t>
      </w:r>
    </w:p>
    <w:p w:rsidR="00000000" w:rsidRDefault="00826F2A">
      <w:pPr>
        <w:rPr>
          <w:rFonts w:cs="David"/>
          <w:rtl/>
        </w:rPr>
      </w:pPr>
      <w:r>
        <w:rPr>
          <w:rFonts w:cs="David"/>
          <w:rtl/>
        </w:rPr>
        <w:t xml:space="preserve">                                                                                    משרד החקלאות ופיתוח הכפר</w:t>
      </w:r>
    </w:p>
    <w:p w:rsidR="00000000" w:rsidRDefault="00826F2A">
      <w:pPr>
        <w:rPr>
          <w:rFonts w:cs="David"/>
          <w:rtl/>
        </w:rPr>
      </w:pPr>
      <w:r>
        <w:rPr>
          <w:rFonts w:cs="David"/>
          <w:rtl/>
        </w:rPr>
        <w:tab/>
      </w:r>
      <w:r>
        <w:rPr>
          <w:rFonts w:cs="David"/>
          <w:rtl/>
        </w:rPr>
        <w:tab/>
        <w:t>ד"ר רונן מלצר</w:t>
      </w:r>
      <w:r>
        <w:rPr>
          <w:rFonts w:cs="David"/>
          <w:rtl/>
        </w:rPr>
        <w:tab/>
      </w:r>
      <w:r>
        <w:rPr>
          <w:rFonts w:cs="David"/>
          <w:rtl/>
        </w:rPr>
        <w:tab/>
        <w:t>- מדריך עגלים, משרד הח</w:t>
      </w:r>
      <w:r>
        <w:rPr>
          <w:rFonts w:cs="David"/>
          <w:rtl/>
        </w:rPr>
        <w:t>קלאות ופיתוח הכפר</w:t>
      </w:r>
    </w:p>
    <w:p w:rsidR="00000000" w:rsidRDefault="00826F2A">
      <w:pPr>
        <w:rPr>
          <w:rFonts w:cs="David"/>
          <w:rtl/>
        </w:rPr>
      </w:pPr>
      <w:r>
        <w:rPr>
          <w:rFonts w:cs="David"/>
          <w:rtl/>
        </w:rPr>
        <w:tab/>
      </w:r>
      <w:r>
        <w:rPr>
          <w:rFonts w:cs="David"/>
          <w:rtl/>
        </w:rPr>
        <w:tab/>
        <w:t xml:space="preserve">זהר שקלים </w:t>
      </w:r>
      <w:r>
        <w:rPr>
          <w:rFonts w:cs="David"/>
          <w:rtl/>
        </w:rPr>
        <w:tab/>
      </w:r>
      <w:r>
        <w:rPr>
          <w:rFonts w:cs="David"/>
          <w:rtl/>
        </w:rPr>
        <w:tab/>
        <w:t>- ראש אגף צער בעלי חיים, המשרד לאיכות הסביבה</w:t>
      </w:r>
    </w:p>
    <w:p w:rsidR="00000000" w:rsidRDefault="00826F2A">
      <w:pPr>
        <w:rPr>
          <w:rFonts w:cs="David"/>
          <w:rtl/>
        </w:rPr>
      </w:pPr>
      <w:r>
        <w:rPr>
          <w:rFonts w:cs="David"/>
          <w:rtl/>
        </w:rPr>
        <w:tab/>
      </w:r>
      <w:r>
        <w:rPr>
          <w:rFonts w:cs="David"/>
          <w:rtl/>
        </w:rPr>
        <w:tab/>
        <w:t>עו"ד יוסי וולפסון</w:t>
      </w:r>
      <w:r>
        <w:rPr>
          <w:rFonts w:cs="David"/>
          <w:rtl/>
        </w:rPr>
        <w:tab/>
        <w:t>- תנו לחיות לחיות</w:t>
      </w:r>
      <w:r>
        <w:rPr>
          <w:rFonts w:cs="David"/>
          <w:rtl/>
        </w:rPr>
        <w:tab/>
      </w:r>
      <w:r>
        <w:rPr>
          <w:rFonts w:cs="David"/>
          <w:rtl/>
        </w:rPr>
        <w:tab/>
      </w:r>
    </w:p>
    <w:p w:rsidR="00000000" w:rsidRDefault="00826F2A">
      <w:pPr>
        <w:ind w:left="720" w:firstLine="720"/>
        <w:rPr>
          <w:rFonts w:cs="David"/>
          <w:rtl/>
        </w:rPr>
      </w:pPr>
      <w:r>
        <w:rPr>
          <w:rFonts w:cs="David"/>
          <w:rtl/>
        </w:rPr>
        <w:t xml:space="preserve">ענת רפואה </w:t>
      </w:r>
      <w:r>
        <w:rPr>
          <w:rFonts w:cs="David"/>
          <w:rtl/>
        </w:rPr>
        <w:tab/>
      </w:r>
      <w:r>
        <w:rPr>
          <w:rFonts w:cs="David"/>
          <w:rtl/>
        </w:rPr>
        <w:tab/>
        <w:t>- נח</w:t>
      </w:r>
    </w:p>
    <w:p w:rsidR="00000000" w:rsidRDefault="00826F2A">
      <w:pPr>
        <w:rPr>
          <w:rFonts w:cs="David"/>
          <w:rtl/>
        </w:rPr>
      </w:pPr>
      <w:r>
        <w:rPr>
          <w:rFonts w:cs="David"/>
          <w:rtl/>
        </w:rPr>
        <w:tab/>
      </w:r>
      <w:r>
        <w:rPr>
          <w:rFonts w:cs="David"/>
          <w:rtl/>
        </w:rPr>
        <w:tab/>
        <w:t>עו"ד אהוד פלג</w:t>
      </w:r>
      <w:r>
        <w:rPr>
          <w:rFonts w:cs="David"/>
          <w:rtl/>
        </w:rPr>
        <w:tab/>
      </w:r>
      <w:r>
        <w:rPr>
          <w:rFonts w:cs="David"/>
          <w:rtl/>
        </w:rPr>
        <w:tab/>
        <w:t>- יועץ משפטי, נח</w:t>
      </w:r>
    </w:p>
    <w:p w:rsidR="00000000" w:rsidRDefault="00826F2A">
      <w:pPr>
        <w:rPr>
          <w:rFonts w:cs="David"/>
          <w:rtl/>
        </w:rPr>
      </w:pPr>
      <w:r>
        <w:rPr>
          <w:rFonts w:cs="David"/>
          <w:rtl/>
        </w:rPr>
        <w:tab/>
      </w:r>
      <w:r>
        <w:rPr>
          <w:rFonts w:cs="David"/>
          <w:rtl/>
        </w:rPr>
        <w:tab/>
        <w:t>מנשה אליעזר</w:t>
      </w:r>
      <w:r>
        <w:rPr>
          <w:rFonts w:cs="David"/>
          <w:rtl/>
        </w:rPr>
        <w:tab/>
      </w:r>
      <w:r>
        <w:rPr>
          <w:rFonts w:cs="David"/>
          <w:rtl/>
        </w:rPr>
        <w:tab/>
        <w:t xml:space="preserve">- נח </w:t>
      </w:r>
    </w:p>
    <w:p w:rsidR="00000000" w:rsidRDefault="00826F2A">
      <w:pPr>
        <w:ind w:left="1440"/>
        <w:rPr>
          <w:rFonts w:cs="David"/>
          <w:rtl/>
        </w:rPr>
      </w:pPr>
      <w:r>
        <w:rPr>
          <w:rFonts w:cs="David"/>
          <w:rtl/>
        </w:rPr>
        <w:t>שלי גלוזמן</w:t>
      </w:r>
      <w:r>
        <w:rPr>
          <w:rFonts w:cs="David"/>
          <w:rtl/>
        </w:rPr>
        <w:tab/>
      </w:r>
      <w:r>
        <w:rPr>
          <w:rFonts w:cs="David"/>
          <w:rtl/>
        </w:rPr>
        <w:tab/>
        <w:t>- נח</w:t>
      </w:r>
    </w:p>
    <w:p w:rsidR="00000000" w:rsidRDefault="00826F2A">
      <w:pPr>
        <w:ind w:left="1440"/>
        <w:rPr>
          <w:rFonts w:cs="David"/>
          <w:rtl/>
        </w:rPr>
      </w:pPr>
      <w:r>
        <w:rPr>
          <w:rFonts w:cs="David"/>
          <w:rtl/>
        </w:rPr>
        <w:t>רעות הורן</w:t>
      </w:r>
      <w:r>
        <w:rPr>
          <w:rFonts w:cs="David"/>
          <w:rtl/>
        </w:rPr>
        <w:tab/>
      </w:r>
      <w:r>
        <w:rPr>
          <w:rFonts w:cs="David"/>
          <w:rtl/>
        </w:rPr>
        <w:tab/>
        <w:t>- דוברת אנונימוס</w:t>
      </w:r>
    </w:p>
    <w:p w:rsidR="00000000" w:rsidRDefault="00826F2A">
      <w:pPr>
        <w:ind w:left="1440"/>
        <w:rPr>
          <w:rFonts w:cs="David"/>
          <w:rtl/>
        </w:rPr>
      </w:pPr>
      <w:r>
        <w:rPr>
          <w:rFonts w:cs="David"/>
          <w:rtl/>
        </w:rPr>
        <w:t>טל שרון</w:t>
      </w:r>
      <w:r>
        <w:rPr>
          <w:rFonts w:cs="David"/>
          <w:rtl/>
        </w:rPr>
        <w:tab/>
      </w:r>
      <w:r>
        <w:rPr>
          <w:rFonts w:cs="David"/>
          <w:rtl/>
        </w:rPr>
        <w:tab/>
      </w:r>
      <w:r>
        <w:rPr>
          <w:rFonts w:cs="David"/>
          <w:rtl/>
        </w:rPr>
        <w:tab/>
        <w:t>- אנונימוס</w:t>
      </w:r>
    </w:p>
    <w:p w:rsidR="00000000" w:rsidRDefault="00826F2A">
      <w:pPr>
        <w:ind w:left="1440"/>
        <w:rPr>
          <w:rFonts w:cs="David"/>
          <w:rtl/>
        </w:rPr>
      </w:pPr>
      <w:r>
        <w:rPr>
          <w:rFonts w:cs="David"/>
          <w:rtl/>
        </w:rPr>
        <w:t>ע</w:t>
      </w:r>
      <w:r>
        <w:rPr>
          <w:rFonts w:cs="David"/>
          <w:rtl/>
        </w:rPr>
        <w:t xml:space="preserve">נת קראוס </w:t>
      </w:r>
      <w:r>
        <w:rPr>
          <w:rFonts w:cs="David"/>
          <w:rtl/>
        </w:rPr>
        <w:tab/>
      </w:r>
      <w:r>
        <w:rPr>
          <w:rFonts w:cs="David"/>
          <w:rtl/>
        </w:rPr>
        <w:tab/>
        <w:t xml:space="preserve">- אנונימוס </w:t>
      </w:r>
    </w:p>
    <w:p w:rsidR="00000000" w:rsidRDefault="00826F2A">
      <w:pPr>
        <w:rPr>
          <w:rFonts w:cs="David"/>
          <w:rtl/>
        </w:rPr>
      </w:pPr>
      <w:r>
        <w:rPr>
          <w:rFonts w:cs="David"/>
          <w:rtl/>
        </w:rPr>
        <w:br/>
      </w:r>
      <w:r>
        <w:rPr>
          <w:rFonts w:cs="David"/>
          <w:rtl/>
        </w:rPr>
        <w:br/>
      </w:r>
      <w:r>
        <w:rPr>
          <w:rFonts w:cs="David"/>
          <w:u w:val="single"/>
          <w:rtl/>
        </w:rPr>
        <w:t>יועצת משפטית:</w:t>
      </w:r>
      <w:r>
        <w:rPr>
          <w:rFonts w:cs="David"/>
          <w:rtl/>
        </w:rPr>
        <w:tab/>
      </w:r>
      <w:r>
        <w:rPr>
          <w:rFonts w:cs="David"/>
          <w:rtl/>
        </w:rPr>
        <w:tab/>
        <w:t>מרב ישראלי</w:t>
      </w:r>
    </w:p>
    <w:p w:rsidR="00000000" w:rsidRDefault="00826F2A">
      <w:pPr>
        <w:rPr>
          <w:rFonts w:cs="David"/>
          <w:rtl/>
        </w:rPr>
      </w:pPr>
    </w:p>
    <w:p w:rsidR="00000000" w:rsidRDefault="00826F2A">
      <w:pPr>
        <w:rPr>
          <w:rFonts w:cs="David"/>
          <w:rtl/>
        </w:rPr>
      </w:pPr>
      <w:r>
        <w:rPr>
          <w:rFonts w:cs="David"/>
          <w:u w:val="single"/>
          <w:rtl/>
        </w:rPr>
        <w:t>מנהלת הוועדה:</w:t>
      </w:r>
      <w:r>
        <w:rPr>
          <w:rFonts w:cs="David"/>
          <w:rtl/>
        </w:rPr>
        <w:tab/>
      </w:r>
      <w:r>
        <w:rPr>
          <w:rFonts w:cs="David"/>
          <w:rtl/>
        </w:rPr>
        <w:tab/>
        <w:t>יהודית גידלי</w:t>
      </w:r>
    </w:p>
    <w:p w:rsidR="00000000" w:rsidRDefault="00826F2A">
      <w:pPr>
        <w:rPr>
          <w:rFonts w:cs="David"/>
          <w:rtl/>
        </w:rPr>
      </w:pPr>
    </w:p>
    <w:p w:rsidR="00000000" w:rsidRDefault="00826F2A">
      <w:pPr>
        <w:rPr>
          <w:rFonts w:cs="David"/>
          <w:rtl/>
        </w:rPr>
      </w:pPr>
      <w:r>
        <w:rPr>
          <w:rFonts w:cs="David"/>
          <w:u w:val="single"/>
          <w:rtl/>
        </w:rPr>
        <w:t>קצרנית:</w:t>
      </w:r>
      <w:r>
        <w:rPr>
          <w:rFonts w:cs="David"/>
          <w:rtl/>
        </w:rPr>
        <w:tab/>
      </w:r>
      <w:r>
        <w:rPr>
          <w:rFonts w:cs="David"/>
          <w:rtl/>
        </w:rPr>
        <w:tab/>
        <w:t>טלי רם</w:t>
      </w:r>
    </w:p>
    <w:p w:rsidR="00000000" w:rsidRDefault="00826F2A">
      <w:pPr>
        <w:jc w:val="center"/>
        <w:rPr>
          <w:rFonts w:cs="David"/>
          <w:u w:val="single"/>
          <w:rtl/>
        </w:rPr>
      </w:pPr>
      <w:r>
        <w:rPr>
          <w:rFonts w:cs="David"/>
          <w:rtl/>
        </w:rPr>
        <w:br w:type="page"/>
      </w:r>
      <w:r>
        <w:rPr>
          <w:rFonts w:cs="David"/>
          <w:u w:val="single"/>
          <w:rtl/>
        </w:rPr>
        <w:lastRenderedPageBreak/>
        <w:t>תקנות צער בעלי חיים (הגנה על בעלי חיים)(החזקה של עגלי חלב), התשס"ה-2005</w:t>
      </w:r>
    </w:p>
    <w:p w:rsidR="00000000" w:rsidRDefault="00826F2A">
      <w:pPr>
        <w:pStyle w:val="1"/>
        <w:rPr>
          <w:rFonts w:cs="David"/>
          <w:rtl/>
        </w:rPr>
      </w:pPr>
    </w:p>
    <w:p w:rsidR="00000000" w:rsidRDefault="00826F2A">
      <w:pPr>
        <w:jc w:val="both"/>
        <w:rPr>
          <w:rFonts w:cs="David"/>
          <w:rtl/>
        </w:rPr>
      </w:pPr>
      <w:r>
        <w:rPr>
          <w:rFonts w:cs="David"/>
          <w:u w:val="single"/>
          <w:rtl/>
        </w:rPr>
        <w:t>היו"ר אברהם פורז:</w:t>
      </w:r>
    </w:p>
    <w:p w:rsidR="00000000" w:rsidRDefault="00826F2A">
      <w:pPr>
        <w:jc w:val="both"/>
        <w:rPr>
          <w:rFonts w:cs="David"/>
          <w:rtl/>
        </w:rPr>
      </w:pPr>
    </w:p>
    <w:p w:rsidR="00000000" w:rsidRDefault="00826F2A">
      <w:pPr>
        <w:jc w:val="both"/>
        <w:rPr>
          <w:rFonts w:cs="David"/>
          <w:rtl/>
        </w:rPr>
      </w:pPr>
      <w:r>
        <w:rPr>
          <w:rFonts w:cs="David"/>
          <w:rtl/>
        </w:rPr>
        <w:tab/>
        <w:t>אני מתכבד לפתוח את ישיבת הוועדה. על סדר-יומנו תקנות צער בעלי חיים</w:t>
      </w:r>
      <w:r>
        <w:rPr>
          <w:rFonts w:cs="David"/>
          <w:rtl/>
        </w:rPr>
        <w:t xml:space="preserve"> (הגנה על בעלי חיים) (החזקה של עגלי חלב). גברתי היועצת המשפטית, איפה אנחנו עומדים בתקנות האלה?</w:t>
      </w:r>
    </w:p>
    <w:p w:rsidR="00000000" w:rsidRDefault="00826F2A">
      <w:pPr>
        <w:rPr>
          <w:rtl/>
        </w:rPr>
      </w:pPr>
    </w:p>
    <w:p w:rsidR="00000000" w:rsidRDefault="00826F2A">
      <w:pPr>
        <w:rPr>
          <w:rFonts w:cs="David"/>
          <w:u w:val="single"/>
          <w:rtl/>
        </w:rPr>
      </w:pPr>
      <w:r>
        <w:rPr>
          <w:rFonts w:cs="David"/>
          <w:u w:val="single"/>
          <w:rtl/>
        </w:rPr>
        <w:t>מרב ישראלי:</w:t>
      </w:r>
    </w:p>
    <w:p w:rsidR="00000000" w:rsidRDefault="00826F2A">
      <w:pPr>
        <w:rPr>
          <w:rFonts w:cs="David"/>
          <w:u w:val="single"/>
          <w:rtl/>
        </w:rPr>
      </w:pPr>
    </w:p>
    <w:p w:rsidR="00000000" w:rsidRDefault="00826F2A">
      <w:pPr>
        <w:pStyle w:val="21"/>
        <w:rPr>
          <w:rFonts w:cs="David"/>
          <w:rtl/>
        </w:rPr>
      </w:pPr>
      <w:r>
        <w:rPr>
          <w:rFonts w:cs="David"/>
          <w:rtl/>
        </w:rPr>
        <w:tab/>
        <w:t>לפי סעיף 19 לחוק צער בעלי חיים (הגנה על בעלי חיים), יש לשר החקלאות סמכות להתקין תקנות לנושאים שונים שקשורים לצער בעלי חיים, בין השאר יש לו סמכות ל</w:t>
      </w:r>
      <w:r>
        <w:rPr>
          <w:rFonts w:cs="David"/>
          <w:rtl/>
        </w:rPr>
        <w:t xml:space="preserve">קבוע תקנות לגבי תנאי החזקה של בעלי חיים, לרבות החזקת בעלי חיים בחנויות לחיות מחמד. </w:t>
      </w:r>
    </w:p>
    <w:p w:rsidR="00000000" w:rsidRDefault="00826F2A">
      <w:pPr>
        <w:jc w:val="both"/>
        <w:rPr>
          <w:rFonts w:cs="David"/>
          <w:rtl/>
        </w:rPr>
      </w:pPr>
    </w:p>
    <w:p w:rsidR="00000000" w:rsidRDefault="00826F2A">
      <w:pPr>
        <w:jc w:val="both"/>
        <w:rPr>
          <w:rFonts w:cs="David"/>
          <w:rtl/>
        </w:rPr>
      </w:pPr>
      <w:r>
        <w:rPr>
          <w:rFonts w:cs="David"/>
          <w:rtl/>
        </w:rPr>
        <w:tab/>
        <w:t>במקרה הזה מובא נושא ספציפי לאישור הוועדה, שהוא החזקה של עגלי חלב. זוהי פעם ראשונה, ככל שאני יודעת, שהנושא הזה מובא לאישור, נכון?</w:t>
      </w:r>
    </w:p>
    <w:p w:rsidR="00000000" w:rsidRDefault="00826F2A">
      <w:pPr>
        <w:jc w:val="both"/>
        <w:rPr>
          <w:rFonts w:cs="David"/>
          <w:rtl/>
        </w:rPr>
      </w:pPr>
      <w:r>
        <w:rPr>
          <w:rFonts w:cs="David"/>
          <w:rtl/>
        </w:rPr>
        <w:br/>
      </w:r>
      <w:r>
        <w:rPr>
          <w:rFonts w:cs="David"/>
          <w:u w:val="single"/>
          <w:rtl/>
        </w:rPr>
        <w:t>מיכל סגן-כהן:</w:t>
      </w:r>
    </w:p>
    <w:p w:rsidR="00000000" w:rsidRDefault="00826F2A">
      <w:pPr>
        <w:jc w:val="both"/>
        <w:rPr>
          <w:rFonts w:cs="David"/>
          <w:rtl/>
        </w:rPr>
      </w:pPr>
    </w:p>
    <w:p w:rsidR="00000000" w:rsidRDefault="00826F2A">
      <w:pPr>
        <w:jc w:val="both"/>
        <w:rPr>
          <w:rFonts w:cs="David"/>
          <w:rtl/>
        </w:rPr>
      </w:pPr>
      <w:r>
        <w:rPr>
          <w:rFonts w:cs="David"/>
          <w:rtl/>
        </w:rPr>
        <w:tab/>
        <w:t xml:space="preserve">נושא עגלי חלב – כן, זאת </w:t>
      </w:r>
      <w:r>
        <w:rPr>
          <w:rFonts w:cs="David"/>
          <w:rtl/>
        </w:rPr>
        <w:t>פעם ראשונה.</w:t>
      </w:r>
    </w:p>
    <w:p w:rsidR="00000000" w:rsidRDefault="00826F2A">
      <w:pPr>
        <w:jc w:val="both"/>
        <w:rPr>
          <w:rFonts w:cs="David"/>
          <w:rtl/>
        </w:rPr>
      </w:pPr>
      <w:r>
        <w:rPr>
          <w:rFonts w:cs="David"/>
          <w:rtl/>
        </w:rPr>
        <w:br/>
      </w:r>
      <w:r>
        <w:rPr>
          <w:rFonts w:cs="David"/>
          <w:u w:val="single"/>
          <w:rtl/>
        </w:rPr>
        <w:t>היו"ר אברהם פורז:</w:t>
      </w:r>
    </w:p>
    <w:p w:rsidR="00000000" w:rsidRDefault="00826F2A">
      <w:pPr>
        <w:jc w:val="both"/>
        <w:rPr>
          <w:rFonts w:cs="David"/>
          <w:rtl/>
        </w:rPr>
      </w:pPr>
    </w:p>
    <w:p w:rsidR="00000000" w:rsidRDefault="00826F2A">
      <w:pPr>
        <w:jc w:val="both"/>
        <w:rPr>
          <w:rFonts w:cs="David"/>
          <w:rtl/>
        </w:rPr>
      </w:pPr>
      <w:r>
        <w:rPr>
          <w:rFonts w:cs="David"/>
          <w:rtl/>
        </w:rPr>
        <w:tab/>
        <w:t>האם זה נדון כבר בוועדה?</w:t>
      </w:r>
    </w:p>
    <w:p w:rsidR="00000000" w:rsidRDefault="00826F2A">
      <w:pPr>
        <w:jc w:val="both"/>
        <w:rPr>
          <w:rFonts w:cs="David"/>
          <w:rtl/>
        </w:rPr>
      </w:pPr>
      <w:r>
        <w:rPr>
          <w:rFonts w:cs="David"/>
          <w:rtl/>
        </w:rPr>
        <w:br/>
      </w:r>
      <w:r>
        <w:rPr>
          <w:rFonts w:cs="David"/>
          <w:u w:val="single"/>
          <w:rtl/>
        </w:rPr>
        <w:t>מרב ישראלי:</w:t>
      </w:r>
    </w:p>
    <w:p w:rsidR="00000000" w:rsidRDefault="00826F2A">
      <w:pPr>
        <w:jc w:val="both"/>
        <w:rPr>
          <w:rFonts w:cs="David"/>
          <w:rtl/>
        </w:rPr>
      </w:pPr>
    </w:p>
    <w:p w:rsidR="00000000" w:rsidRDefault="00826F2A">
      <w:pPr>
        <w:jc w:val="both"/>
        <w:rPr>
          <w:rFonts w:cs="David"/>
          <w:rtl/>
        </w:rPr>
      </w:pPr>
      <w:r>
        <w:rPr>
          <w:rFonts w:cs="David"/>
          <w:rtl/>
        </w:rPr>
        <w:tab/>
        <w:t xml:space="preserve">לא. </w:t>
      </w:r>
    </w:p>
    <w:p w:rsidR="00000000" w:rsidRDefault="00826F2A">
      <w:pPr>
        <w:jc w:val="both"/>
        <w:rPr>
          <w:rFonts w:cs="David"/>
          <w:rtl/>
        </w:rPr>
      </w:pPr>
      <w:r>
        <w:rPr>
          <w:rFonts w:cs="David"/>
          <w:rtl/>
        </w:rPr>
        <w:br/>
      </w:r>
      <w:r>
        <w:rPr>
          <w:rFonts w:cs="David"/>
          <w:u w:val="single"/>
          <w:rtl/>
        </w:rPr>
        <w:t>היו"ר אברהם פורז:</w:t>
      </w:r>
    </w:p>
    <w:p w:rsidR="00000000" w:rsidRDefault="00826F2A">
      <w:pPr>
        <w:jc w:val="both"/>
        <w:rPr>
          <w:rFonts w:cs="David"/>
          <w:rtl/>
        </w:rPr>
      </w:pPr>
    </w:p>
    <w:p w:rsidR="00000000" w:rsidRDefault="00826F2A">
      <w:pPr>
        <w:jc w:val="both"/>
        <w:rPr>
          <w:rFonts w:cs="David"/>
          <w:rtl/>
        </w:rPr>
      </w:pPr>
      <w:r>
        <w:rPr>
          <w:rFonts w:cs="David"/>
          <w:rtl/>
        </w:rPr>
        <w:tab/>
        <w:t>עוד לא החל דיון. מתי זה הוגש על-ידי משרד החקלאות?</w:t>
      </w:r>
    </w:p>
    <w:p w:rsidR="00000000" w:rsidRDefault="00826F2A">
      <w:pPr>
        <w:jc w:val="both"/>
        <w:rPr>
          <w:rFonts w:cs="David"/>
          <w:rtl/>
        </w:rPr>
      </w:pPr>
      <w:r>
        <w:rPr>
          <w:rFonts w:cs="David"/>
          <w:rtl/>
        </w:rPr>
        <w:br/>
      </w:r>
      <w:r>
        <w:rPr>
          <w:rFonts w:cs="David"/>
          <w:u w:val="single"/>
          <w:rtl/>
        </w:rPr>
        <w:t>מרב ישראלי:</w:t>
      </w:r>
    </w:p>
    <w:p w:rsidR="00000000" w:rsidRDefault="00826F2A">
      <w:pPr>
        <w:jc w:val="both"/>
        <w:rPr>
          <w:rFonts w:cs="David"/>
          <w:rtl/>
        </w:rPr>
      </w:pPr>
    </w:p>
    <w:p w:rsidR="00000000" w:rsidRDefault="00826F2A">
      <w:pPr>
        <w:jc w:val="both"/>
        <w:rPr>
          <w:rFonts w:cs="David"/>
          <w:rtl/>
        </w:rPr>
      </w:pPr>
      <w:r>
        <w:rPr>
          <w:rFonts w:cs="David"/>
          <w:rtl/>
        </w:rPr>
        <w:tab/>
        <w:t xml:space="preserve">המכתב הוא מיום 1 בפברואר. </w:t>
      </w:r>
    </w:p>
    <w:p w:rsidR="00000000" w:rsidRDefault="00826F2A">
      <w:pPr>
        <w:jc w:val="both"/>
        <w:rPr>
          <w:rFonts w:cs="David"/>
          <w:rtl/>
        </w:rPr>
      </w:pPr>
      <w:r>
        <w:rPr>
          <w:rFonts w:cs="David"/>
          <w:rtl/>
        </w:rPr>
        <w:br/>
      </w:r>
      <w:r>
        <w:rPr>
          <w:rFonts w:cs="David"/>
          <w:u w:val="single"/>
          <w:rtl/>
        </w:rPr>
        <w:t>היו"ר אברהם פורז:</w:t>
      </w:r>
    </w:p>
    <w:p w:rsidR="00000000" w:rsidRDefault="00826F2A">
      <w:pPr>
        <w:jc w:val="both"/>
        <w:rPr>
          <w:rFonts w:cs="David"/>
          <w:rtl/>
        </w:rPr>
      </w:pPr>
    </w:p>
    <w:p w:rsidR="00000000" w:rsidRDefault="00826F2A">
      <w:pPr>
        <w:jc w:val="both"/>
        <w:rPr>
          <w:rFonts w:cs="David"/>
          <w:rtl/>
        </w:rPr>
      </w:pPr>
      <w:r>
        <w:rPr>
          <w:rFonts w:cs="David"/>
          <w:rtl/>
        </w:rPr>
        <w:tab/>
        <w:t>אז הגיע הזמן שאנחנו נתחיל לטפל בתקנות האלה. ש</w:t>
      </w:r>
      <w:r>
        <w:rPr>
          <w:rFonts w:cs="David"/>
          <w:rtl/>
        </w:rPr>
        <w:t>יטת העבודה היא שאנחנו נקרא תקנה תקנה, מי שירצה להעיר לגבי כל מילה ומילה, ובהתאם לכך נתקדם. בבקשה.</w:t>
      </w:r>
    </w:p>
    <w:p w:rsidR="00000000" w:rsidRDefault="00826F2A">
      <w:pPr>
        <w:jc w:val="both"/>
        <w:rPr>
          <w:rFonts w:cs="David"/>
          <w:u w:val="single"/>
          <w:rtl/>
        </w:rPr>
      </w:pPr>
      <w:r>
        <w:rPr>
          <w:rFonts w:cs="David"/>
          <w:rtl/>
        </w:rPr>
        <w:br/>
      </w:r>
      <w:r>
        <w:rPr>
          <w:rFonts w:cs="David"/>
          <w:u w:val="single"/>
          <w:rtl/>
        </w:rPr>
        <w:t>מרב ישראלי:</w:t>
      </w:r>
    </w:p>
    <w:p w:rsidR="00000000" w:rsidRDefault="00826F2A">
      <w:pPr>
        <w:jc w:val="both"/>
        <w:rPr>
          <w:rFonts w:cs="David"/>
          <w:u w:val="single"/>
          <w:rtl/>
        </w:rPr>
      </w:pPr>
    </w:p>
    <w:p w:rsidR="00000000" w:rsidRDefault="00826F2A">
      <w:pPr>
        <w:pStyle w:val="a3"/>
        <w:tabs>
          <w:tab w:val="clear" w:pos="4153"/>
          <w:tab w:val="clear" w:pos="8306"/>
        </w:tabs>
        <w:rPr>
          <w:rFonts w:cs="David"/>
          <w:rtl/>
        </w:rPr>
      </w:pPr>
      <w:r>
        <w:rPr>
          <w:rFonts w:cs="David"/>
          <w:rtl/>
        </w:rPr>
        <w:t>"תקנות צער בעלי חיים (הגנה על בעלי חיים) (החזקה של עגלי חלב), התשס"ה-2005".</w:t>
      </w:r>
    </w:p>
    <w:p w:rsidR="00000000" w:rsidRDefault="00826F2A">
      <w:pPr>
        <w:jc w:val="both"/>
        <w:rPr>
          <w:rFonts w:cs="David"/>
          <w:rtl/>
        </w:rPr>
      </w:pPr>
      <w:r>
        <w:rPr>
          <w:rFonts w:cs="David"/>
          <w:rtl/>
        </w:rPr>
        <w:br/>
      </w:r>
      <w:r>
        <w:rPr>
          <w:rFonts w:cs="David"/>
          <w:u w:val="single"/>
          <w:rtl/>
        </w:rPr>
        <w:t>היו"ר אברהם פורז:</w:t>
      </w:r>
    </w:p>
    <w:p w:rsidR="00000000" w:rsidRDefault="00826F2A">
      <w:pPr>
        <w:pStyle w:val="a3"/>
        <w:tabs>
          <w:tab w:val="clear" w:pos="4153"/>
          <w:tab w:val="clear" w:pos="8306"/>
        </w:tabs>
        <w:rPr>
          <w:rFonts w:cs="David"/>
          <w:rtl/>
        </w:rPr>
      </w:pPr>
    </w:p>
    <w:p w:rsidR="00000000" w:rsidRDefault="00826F2A">
      <w:pPr>
        <w:pStyle w:val="a3"/>
        <w:tabs>
          <w:tab w:val="clear" w:pos="4153"/>
          <w:tab w:val="clear" w:pos="8306"/>
        </w:tabs>
        <w:rPr>
          <w:rFonts w:cs="David"/>
          <w:rtl/>
        </w:rPr>
      </w:pPr>
      <w:r>
        <w:rPr>
          <w:rFonts w:cs="David"/>
          <w:rtl/>
        </w:rPr>
        <w:tab/>
        <w:t>אל תקראי את סעיף ההגדרות, נחזור אליו לאחר שנעבו</w:t>
      </w:r>
      <w:r>
        <w:rPr>
          <w:rFonts w:cs="David"/>
          <w:rtl/>
        </w:rPr>
        <w:t xml:space="preserve">ר על הסעיפים האחרים. </w:t>
      </w:r>
    </w:p>
    <w:p w:rsidR="00000000" w:rsidRDefault="00826F2A">
      <w:pPr>
        <w:pStyle w:val="a3"/>
        <w:tabs>
          <w:tab w:val="clear" w:pos="4153"/>
          <w:tab w:val="clear" w:pos="8306"/>
        </w:tabs>
        <w:rPr>
          <w:rFonts w:cs="David"/>
          <w:rtl/>
        </w:rPr>
      </w:pPr>
      <w:r>
        <w:rPr>
          <w:rFonts w:cs="David"/>
          <w:rtl/>
        </w:rPr>
        <w:br/>
      </w:r>
    </w:p>
    <w:p w:rsidR="00000000" w:rsidRDefault="00826F2A">
      <w:pPr>
        <w:pStyle w:val="a3"/>
        <w:tabs>
          <w:tab w:val="clear" w:pos="4153"/>
          <w:tab w:val="clear" w:pos="8306"/>
        </w:tabs>
        <w:rPr>
          <w:rFonts w:cs="David"/>
          <w:rtl/>
        </w:rPr>
      </w:pPr>
      <w:r>
        <w:rPr>
          <w:rFonts w:cs="David"/>
          <w:rtl/>
        </w:rPr>
        <w:br w:type="page"/>
      </w:r>
      <w:r>
        <w:rPr>
          <w:rFonts w:cs="David"/>
          <w:u w:val="single"/>
          <w:rtl/>
        </w:rPr>
        <w:t>מרב ישראלי:</w:t>
      </w:r>
    </w:p>
    <w:p w:rsidR="00000000" w:rsidRDefault="00826F2A">
      <w:pPr>
        <w:rPr>
          <w:rtl/>
        </w:rPr>
      </w:pPr>
    </w:p>
    <w:tbl>
      <w:tblPr>
        <w:bidiVisual/>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41"/>
        <w:gridCol w:w="538"/>
        <w:gridCol w:w="6243"/>
      </w:tblGrid>
      <w:tr w:rsidR="00826F2A" w:rsidTr="00826F2A">
        <w:tblPrEx>
          <w:tblCellMar>
            <w:top w:w="0" w:type="dxa"/>
            <w:bottom w:w="0" w:type="dxa"/>
          </w:tblCellMar>
        </w:tblPrEx>
        <w:trPr>
          <w:cantSplit/>
          <w:jc w:val="right"/>
        </w:trPr>
        <w:tc>
          <w:tcPr>
            <w:tcW w:w="1741" w:type="dxa"/>
            <w:tcBorders>
              <w:top w:val="nil"/>
              <w:left w:val="nil"/>
              <w:bottom w:val="nil"/>
              <w:right w:val="nil"/>
            </w:tcBorders>
          </w:tcPr>
          <w:p w:rsidR="00826F2A" w:rsidRDefault="00826F2A">
            <w:pPr>
              <w:pStyle w:val="a8"/>
              <w:jc w:val="left"/>
              <w:rPr>
                <w:rFonts w:cs="David"/>
                <w:rtl/>
              </w:rPr>
            </w:pPr>
            <w:r>
              <w:rPr>
                <w:rFonts w:cs="David"/>
                <w:b w:val="0"/>
                <w:bCs w:val="0"/>
                <w:rtl/>
              </w:rPr>
              <w:t>החזקת עגלי חלב</w:t>
            </w:r>
          </w:p>
        </w:tc>
        <w:tc>
          <w:tcPr>
            <w:tcW w:w="538" w:type="dxa"/>
            <w:tcBorders>
              <w:top w:val="nil"/>
              <w:left w:val="nil"/>
              <w:bottom w:val="nil"/>
              <w:right w:val="nil"/>
            </w:tcBorders>
          </w:tcPr>
          <w:p w:rsidR="00826F2A" w:rsidRDefault="00826F2A">
            <w:pPr>
              <w:pStyle w:val="a8"/>
              <w:jc w:val="left"/>
              <w:rPr>
                <w:rFonts w:cs="David"/>
                <w:rtl/>
              </w:rPr>
            </w:pPr>
            <w:r>
              <w:rPr>
                <w:rFonts w:cs="David"/>
                <w:b w:val="0"/>
                <w:bCs w:val="0"/>
                <w:rtl/>
              </w:rPr>
              <w:t>2.</w:t>
            </w:r>
          </w:p>
        </w:tc>
        <w:tc>
          <w:tcPr>
            <w:tcW w:w="6243" w:type="dxa"/>
            <w:tcBorders>
              <w:top w:val="nil"/>
              <w:left w:val="nil"/>
              <w:bottom w:val="nil"/>
              <w:right w:val="nil"/>
            </w:tcBorders>
          </w:tcPr>
          <w:p w:rsidR="00826F2A" w:rsidRDefault="00826F2A">
            <w:pPr>
              <w:pStyle w:val="a8"/>
              <w:jc w:val="left"/>
              <w:rPr>
                <w:rFonts w:cs="David"/>
                <w:b w:val="0"/>
                <w:bCs w:val="0"/>
                <w:rtl/>
              </w:rPr>
            </w:pPr>
            <w:r>
              <w:rPr>
                <w:rFonts w:cs="David"/>
                <w:b w:val="0"/>
                <w:bCs w:val="0"/>
                <w:rtl/>
              </w:rPr>
              <w:t>לא יחזיק אדם עגלי חלב, אלא בהתאם להוראות תקנות אלה.</w:t>
            </w:r>
          </w:p>
          <w:p w:rsidR="00826F2A" w:rsidRDefault="00826F2A">
            <w:pPr>
              <w:pStyle w:val="a8"/>
              <w:jc w:val="left"/>
              <w:rPr>
                <w:rFonts w:cs="David"/>
                <w:b w:val="0"/>
                <w:bCs w:val="0"/>
                <w:rtl/>
              </w:rPr>
            </w:pPr>
          </w:p>
        </w:tc>
      </w:tr>
    </w:tbl>
    <w:p w:rsidR="00000000" w:rsidRDefault="00826F2A">
      <w:pPr>
        <w:jc w:val="both"/>
        <w:rPr>
          <w:rFonts w:cs="David"/>
          <w:u w:val="single"/>
          <w:rtl/>
        </w:rPr>
      </w:pPr>
      <w:r>
        <w:rPr>
          <w:rFonts w:cs="David"/>
          <w:u w:val="single"/>
          <w:rtl/>
        </w:rPr>
        <w:t>היו"ר אברהם פורז:</w:t>
      </w:r>
    </w:p>
    <w:p w:rsidR="00000000" w:rsidRDefault="00826F2A">
      <w:pPr>
        <w:jc w:val="both"/>
        <w:rPr>
          <w:rFonts w:cs="David"/>
          <w:u w:val="single"/>
          <w:rtl/>
        </w:rPr>
      </w:pPr>
    </w:p>
    <w:p w:rsidR="00000000" w:rsidRDefault="00826F2A">
      <w:pPr>
        <w:pStyle w:val="21"/>
        <w:rPr>
          <w:rFonts w:cs="David"/>
          <w:rtl/>
        </w:rPr>
      </w:pPr>
      <w:r>
        <w:rPr>
          <w:rFonts w:cs="David"/>
          <w:rtl/>
        </w:rPr>
        <w:tab/>
        <w:t xml:space="preserve">האם יש הערות לסעיף זה? אין. </w:t>
      </w:r>
    </w:p>
    <w:p w:rsidR="00000000" w:rsidRDefault="00826F2A">
      <w:pPr>
        <w:jc w:val="both"/>
        <w:rPr>
          <w:rFonts w:cs="David"/>
          <w:rtl/>
        </w:rPr>
      </w:pPr>
      <w:r>
        <w:rPr>
          <w:rFonts w:cs="David"/>
          <w:rtl/>
        </w:rPr>
        <w:br/>
      </w:r>
      <w:r>
        <w:rPr>
          <w:rFonts w:cs="David"/>
          <w:u w:val="single"/>
          <w:rtl/>
        </w:rPr>
        <w:t>מרב ישראלי:</w:t>
      </w:r>
    </w:p>
    <w:p w:rsidR="00000000" w:rsidRDefault="00826F2A">
      <w:pPr>
        <w:rPr>
          <w:rtl/>
        </w:rPr>
      </w:pPr>
    </w:p>
    <w:tbl>
      <w:tblPr>
        <w:bidiVisual/>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41"/>
        <w:gridCol w:w="538"/>
        <w:gridCol w:w="648"/>
        <w:gridCol w:w="536"/>
        <w:gridCol w:w="5059"/>
      </w:tblGrid>
      <w:tr w:rsidR="00826F2A" w:rsidTr="00826F2A">
        <w:tblPrEx>
          <w:tblCellMar>
            <w:top w:w="0" w:type="dxa"/>
            <w:bottom w:w="0" w:type="dxa"/>
          </w:tblCellMar>
        </w:tblPrEx>
        <w:trPr>
          <w:jc w:val="right"/>
        </w:trPr>
        <w:tc>
          <w:tcPr>
            <w:tcW w:w="1741" w:type="dxa"/>
            <w:tcBorders>
              <w:top w:val="nil"/>
              <w:left w:val="nil"/>
              <w:bottom w:val="nil"/>
              <w:right w:val="nil"/>
            </w:tcBorders>
          </w:tcPr>
          <w:p w:rsidR="00826F2A" w:rsidRDefault="00826F2A">
            <w:pPr>
              <w:pStyle w:val="a8"/>
              <w:jc w:val="left"/>
              <w:rPr>
                <w:rFonts w:cs="David"/>
                <w:b w:val="0"/>
                <w:bCs w:val="0"/>
                <w:rtl/>
              </w:rPr>
            </w:pPr>
            <w:r>
              <w:rPr>
                <w:rFonts w:cs="David"/>
                <w:b w:val="0"/>
                <w:bCs w:val="0"/>
                <w:rtl/>
              </w:rPr>
              <w:t>תאי החזקה וגודלם</w:t>
            </w:r>
          </w:p>
        </w:tc>
        <w:tc>
          <w:tcPr>
            <w:tcW w:w="538" w:type="dxa"/>
            <w:tcBorders>
              <w:top w:val="nil"/>
              <w:left w:val="nil"/>
              <w:bottom w:val="nil"/>
              <w:right w:val="nil"/>
            </w:tcBorders>
          </w:tcPr>
          <w:p w:rsidR="00826F2A" w:rsidRDefault="00826F2A">
            <w:pPr>
              <w:pStyle w:val="a8"/>
              <w:jc w:val="left"/>
              <w:rPr>
                <w:rFonts w:cs="David"/>
                <w:b w:val="0"/>
                <w:bCs w:val="0"/>
                <w:rtl/>
              </w:rPr>
            </w:pPr>
            <w:r>
              <w:rPr>
                <w:rFonts w:cs="David"/>
                <w:b w:val="0"/>
                <w:bCs w:val="0"/>
                <w:rtl/>
              </w:rPr>
              <w:t>3.</w:t>
            </w:r>
          </w:p>
        </w:tc>
        <w:tc>
          <w:tcPr>
            <w:tcW w:w="648" w:type="dxa"/>
            <w:tcBorders>
              <w:top w:val="nil"/>
              <w:left w:val="nil"/>
              <w:bottom w:val="nil"/>
              <w:right w:val="nil"/>
            </w:tcBorders>
          </w:tcPr>
          <w:p w:rsidR="00826F2A" w:rsidRDefault="00826F2A">
            <w:pPr>
              <w:pStyle w:val="a8"/>
              <w:jc w:val="left"/>
              <w:rPr>
                <w:rFonts w:cs="David"/>
                <w:b w:val="0"/>
                <w:bCs w:val="0"/>
                <w:rtl/>
              </w:rPr>
            </w:pPr>
            <w:r>
              <w:rPr>
                <w:rFonts w:cs="David"/>
                <w:b w:val="0"/>
                <w:bCs w:val="0"/>
                <w:rtl/>
              </w:rPr>
              <w:t>(א)</w:t>
            </w:r>
          </w:p>
        </w:tc>
        <w:tc>
          <w:tcPr>
            <w:tcW w:w="5595" w:type="dxa"/>
            <w:gridSpan w:val="2"/>
            <w:tcBorders>
              <w:top w:val="nil"/>
              <w:left w:val="nil"/>
              <w:bottom w:val="nil"/>
              <w:right w:val="nil"/>
            </w:tcBorders>
          </w:tcPr>
          <w:p w:rsidR="00826F2A" w:rsidRDefault="00826F2A">
            <w:pPr>
              <w:pStyle w:val="a8"/>
              <w:jc w:val="left"/>
              <w:rPr>
                <w:rFonts w:cs="David"/>
                <w:b w:val="0"/>
                <w:bCs w:val="0"/>
                <w:rtl/>
              </w:rPr>
            </w:pPr>
            <w:r>
              <w:rPr>
                <w:rFonts w:cs="David"/>
                <w:b w:val="0"/>
                <w:bCs w:val="0"/>
                <w:rtl/>
              </w:rPr>
              <w:t>לא יוחזקו עגלים צעירים בתאים מבודדים אלא אם כן יש אפשרות לקשר ראייה ביניהם.</w:t>
            </w:r>
          </w:p>
          <w:p w:rsidR="00826F2A" w:rsidRDefault="00826F2A">
            <w:pPr>
              <w:pStyle w:val="a8"/>
              <w:jc w:val="left"/>
              <w:rPr>
                <w:rFonts w:cs="David"/>
                <w:b w:val="0"/>
                <w:bCs w:val="0"/>
                <w:rtl/>
              </w:rPr>
            </w:pPr>
          </w:p>
        </w:tc>
      </w:tr>
      <w:tr w:rsidR="00826F2A" w:rsidTr="00826F2A">
        <w:tblPrEx>
          <w:tblCellMar>
            <w:top w:w="0" w:type="dxa"/>
            <w:bottom w:w="0" w:type="dxa"/>
          </w:tblCellMar>
        </w:tblPrEx>
        <w:trPr>
          <w:jc w:val="right"/>
        </w:trPr>
        <w:tc>
          <w:tcPr>
            <w:tcW w:w="1741" w:type="dxa"/>
            <w:tcBorders>
              <w:top w:val="nil"/>
              <w:left w:val="nil"/>
              <w:bottom w:val="nil"/>
              <w:right w:val="nil"/>
            </w:tcBorders>
          </w:tcPr>
          <w:p w:rsidR="00826F2A" w:rsidRDefault="00826F2A">
            <w:pPr>
              <w:pStyle w:val="a8"/>
              <w:jc w:val="left"/>
              <w:rPr>
                <w:rFonts w:cs="David"/>
                <w:b w:val="0"/>
                <w:bCs w:val="0"/>
                <w:sz w:val="18"/>
                <w:szCs w:val="18"/>
                <w:rtl/>
              </w:rPr>
            </w:pPr>
          </w:p>
        </w:tc>
        <w:tc>
          <w:tcPr>
            <w:tcW w:w="538" w:type="dxa"/>
            <w:tcBorders>
              <w:top w:val="nil"/>
              <w:left w:val="nil"/>
              <w:bottom w:val="nil"/>
              <w:right w:val="nil"/>
            </w:tcBorders>
          </w:tcPr>
          <w:p w:rsidR="00826F2A" w:rsidRDefault="00826F2A">
            <w:pPr>
              <w:pStyle w:val="a8"/>
              <w:jc w:val="left"/>
              <w:rPr>
                <w:rFonts w:cs="David"/>
                <w:b w:val="0"/>
                <w:bCs w:val="0"/>
                <w:rtl/>
              </w:rPr>
            </w:pPr>
          </w:p>
        </w:tc>
        <w:tc>
          <w:tcPr>
            <w:tcW w:w="648" w:type="dxa"/>
            <w:tcBorders>
              <w:top w:val="nil"/>
              <w:left w:val="nil"/>
              <w:bottom w:val="nil"/>
              <w:right w:val="nil"/>
            </w:tcBorders>
          </w:tcPr>
          <w:p w:rsidR="00826F2A" w:rsidRDefault="00826F2A">
            <w:pPr>
              <w:pStyle w:val="a8"/>
              <w:jc w:val="left"/>
              <w:rPr>
                <w:rFonts w:cs="David"/>
                <w:b w:val="0"/>
                <w:bCs w:val="0"/>
                <w:rtl/>
              </w:rPr>
            </w:pPr>
            <w:r>
              <w:rPr>
                <w:rFonts w:cs="David"/>
                <w:b w:val="0"/>
                <w:bCs w:val="0"/>
                <w:rtl/>
              </w:rPr>
              <w:t>(ב)</w:t>
            </w:r>
          </w:p>
        </w:tc>
        <w:tc>
          <w:tcPr>
            <w:tcW w:w="5595" w:type="dxa"/>
            <w:gridSpan w:val="2"/>
            <w:tcBorders>
              <w:top w:val="nil"/>
              <w:left w:val="nil"/>
              <w:bottom w:val="nil"/>
              <w:right w:val="nil"/>
            </w:tcBorders>
          </w:tcPr>
          <w:p w:rsidR="00826F2A" w:rsidRDefault="00826F2A">
            <w:pPr>
              <w:pStyle w:val="a8"/>
              <w:jc w:val="left"/>
              <w:rPr>
                <w:rFonts w:cs="David"/>
                <w:b w:val="0"/>
                <w:bCs w:val="0"/>
                <w:rtl/>
              </w:rPr>
            </w:pPr>
            <w:r>
              <w:rPr>
                <w:rFonts w:cs="David"/>
                <w:b w:val="0"/>
                <w:bCs w:val="0"/>
                <w:rtl/>
              </w:rPr>
              <w:t>עגלים בוגרים ובריאים יוחזקו בקבוצות של ארבעה עגלים לפחות מאותה קבוצת גיל.</w:t>
            </w:r>
          </w:p>
          <w:p w:rsidR="00826F2A" w:rsidRDefault="00826F2A">
            <w:pPr>
              <w:pStyle w:val="a8"/>
              <w:jc w:val="left"/>
              <w:rPr>
                <w:rFonts w:cs="David"/>
                <w:b w:val="0"/>
                <w:bCs w:val="0"/>
                <w:rtl/>
              </w:rPr>
            </w:pPr>
          </w:p>
          <w:p w:rsidR="00826F2A" w:rsidRDefault="00826F2A">
            <w:pPr>
              <w:pStyle w:val="a8"/>
              <w:jc w:val="left"/>
              <w:rPr>
                <w:rFonts w:cs="David"/>
                <w:b w:val="0"/>
                <w:bCs w:val="0"/>
                <w:rtl/>
              </w:rPr>
            </w:pPr>
          </w:p>
          <w:p w:rsidR="00826F2A" w:rsidRDefault="00826F2A">
            <w:pPr>
              <w:pStyle w:val="a8"/>
              <w:jc w:val="left"/>
              <w:rPr>
                <w:rFonts w:cs="David"/>
                <w:b w:val="0"/>
                <w:bCs w:val="0"/>
                <w:rtl/>
              </w:rPr>
            </w:pPr>
          </w:p>
        </w:tc>
      </w:tr>
      <w:tr w:rsidR="00826F2A" w:rsidTr="00826F2A">
        <w:tblPrEx>
          <w:tblCellMar>
            <w:top w:w="0" w:type="dxa"/>
            <w:bottom w:w="0" w:type="dxa"/>
          </w:tblCellMar>
        </w:tblPrEx>
        <w:trPr>
          <w:jc w:val="right"/>
        </w:trPr>
        <w:tc>
          <w:tcPr>
            <w:tcW w:w="1741" w:type="dxa"/>
            <w:tcBorders>
              <w:top w:val="nil"/>
              <w:left w:val="nil"/>
              <w:bottom w:val="nil"/>
              <w:right w:val="nil"/>
            </w:tcBorders>
          </w:tcPr>
          <w:p w:rsidR="00826F2A" w:rsidRDefault="00826F2A">
            <w:pPr>
              <w:pStyle w:val="a8"/>
              <w:jc w:val="left"/>
              <w:rPr>
                <w:rFonts w:cs="David"/>
                <w:b w:val="0"/>
                <w:bCs w:val="0"/>
                <w:rtl/>
              </w:rPr>
            </w:pPr>
          </w:p>
          <w:p w:rsidR="00826F2A" w:rsidRDefault="00826F2A">
            <w:pPr>
              <w:pStyle w:val="a8"/>
              <w:jc w:val="left"/>
              <w:rPr>
                <w:rFonts w:cs="David"/>
                <w:b w:val="0"/>
                <w:bCs w:val="0"/>
                <w:rtl/>
              </w:rPr>
            </w:pPr>
          </w:p>
          <w:p w:rsidR="00826F2A" w:rsidRDefault="00826F2A">
            <w:pPr>
              <w:pStyle w:val="a8"/>
              <w:jc w:val="left"/>
              <w:rPr>
                <w:rFonts w:cs="David"/>
                <w:b w:val="0"/>
                <w:bCs w:val="0"/>
                <w:rtl/>
              </w:rPr>
            </w:pPr>
          </w:p>
          <w:p w:rsidR="00826F2A" w:rsidRDefault="00826F2A">
            <w:pPr>
              <w:pStyle w:val="a8"/>
              <w:jc w:val="left"/>
              <w:rPr>
                <w:rFonts w:cs="David"/>
                <w:b w:val="0"/>
                <w:bCs w:val="0"/>
                <w:sz w:val="24"/>
                <w:szCs w:val="24"/>
                <w:rtl/>
              </w:rPr>
            </w:pPr>
          </w:p>
        </w:tc>
        <w:tc>
          <w:tcPr>
            <w:tcW w:w="538" w:type="dxa"/>
            <w:tcBorders>
              <w:top w:val="nil"/>
              <w:left w:val="nil"/>
              <w:bottom w:val="nil"/>
              <w:right w:val="nil"/>
            </w:tcBorders>
          </w:tcPr>
          <w:p w:rsidR="00826F2A" w:rsidRDefault="00826F2A">
            <w:pPr>
              <w:pStyle w:val="a8"/>
              <w:jc w:val="left"/>
              <w:rPr>
                <w:rFonts w:cs="David"/>
                <w:b w:val="0"/>
                <w:bCs w:val="0"/>
                <w:rtl/>
              </w:rPr>
            </w:pPr>
          </w:p>
        </w:tc>
        <w:tc>
          <w:tcPr>
            <w:tcW w:w="648" w:type="dxa"/>
            <w:tcBorders>
              <w:top w:val="nil"/>
              <w:left w:val="nil"/>
              <w:bottom w:val="nil"/>
              <w:right w:val="nil"/>
            </w:tcBorders>
          </w:tcPr>
          <w:p w:rsidR="00826F2A" w:rsidRDefault="00826F2A">
            <w:pPr>
              <w:pStyle w:val="a8"/>
              <w:jc w:val="left"/>
              <w:rPr>
                <w:rFonts w:cs="David"/>
                <w:b w:val="0"/>
                <w:bCs w:val="0"/>
                <w:rtl/>
              </w:rPr>
            </w:pPr>
            <w:r>
              <w:rPr>
                <w:rFonts w:cs="David"/>
                <w:b w:val="0"/>
                <w:bCs w:val="0"/>
                <w:rtl/>
              </w:rPr>
              <w:t>(ג)</w:t>
            </w:r>
          </w:p>
        </w:tc>
        <w:tc>
          <w:tcPr>
            <w:tcW w:w="5595" w:type="dxa"/>
            <w:gridSpan w:val="2"/>
            <w:tcBorders>
              <w:top w:val="nil"/>
              <w:left w:val="nil"/>
              <w:bottom w:val="nil"/>
              <w:right w:val="nil"/>
            </w:tcBorders>
          </w:tcPr>
          <w:p w:rsidR="00826F2A" w:rsidRDefault="00826F2A">
            <w:pPr>
              <w:pStyle w:val="a8"/>
              <w:jc w:val="left"/>
              <w:rPr>
                <w:rFonts w:cs="David"/>
                <w:b w:val="0"/>
                <w:bCs w:val="0"/>
                <w:rtl/>
              </w:rPr>
            </w:pPr>
            <w:r>
              <w:rPr>
                <w:rFonts w:cs="David"/>
                <w:b w:val="0"/>
                <w:bCs w:val="0"/>
                <w:rtl/>
              </w:rPr>
              <w:t xml:space="preserve">שטח המחיה בתאים שבהם מוחזקים עגלי חלב יאפשר לכל עגל לשכב, להיעמד וללקק את עצמו ללא קושי ובלבד שמידותיו המזעריות של השטח בתא שבו מוחזקים  עגלים בוגרים לא יפחתו מ – </w:t>
            </w:r>
          </w:p>
          <w:p w:rsidR="00826F2A" w:rsidRDefault="00826F2A">
            <w:pPr>
              <w:pStyle w:val="a8"/>
              <w:jc w:val="left"/>
              <w:rPr>
                <w:rFonts w:cs="David"/>
                <w:b w:val="0"/>
                <w:bCs w:val="0"/>
                <w:rtl/>
              </w:rPr>
            </w:pPr>
          </w:p>
        </w:tc>
      </w:tr>
      <w:tr w:rsidR="00826F2A" w:rsidTr="00826F2A">
        <w:tblPrEx>
          <w:tblCellMar>
            <w:top w:w="0" w:type="dxa"/>
            <w:bottom w:w="0" w:type="dxa"/>
          </w:tblCellMar>
        </w:tblPrEx>
        <w:trPr>
          <w:cantSplit/>
          <w:jc w:val="right"/>
        </w:trPr>
        <w:tc>
          <w:tcPr>
            <w:tcW w:w="1741" w:type="dxa"/>
            <w:tcBorders>
              <w:top w:val="nil"/>
              <w:left w:val="nil"/>
              <w:bottom w:val="nil"/>
              <w:right w:val="nil"/>
            </w:tcBorders>
          </w:tcPr>
          <w:p w:rsidR="00826F2A" w:rsidRDefault="00826F2A">
            <w:pPr>
              <w:pStyle w:val="a8"/>
              <w:jc w:val="left"/>
              <w:rPr>
                <w:rFonts w:cs="David"/>
                <w:rtl/>
              </w:rPr>
            </w:pPr>
          </w:p>
        </w:tc>
        <w:tc>
          <w:tcPr>
            <w:tcW w:w="538" w:type="dxa"/>
            <w:tcBorders>
              <w:top w:val="nil"/>
              <w:left w:val="nil"/>
              <w:bottom w:val="nil"/>
              <w:right w:val="nil"/>
            </w:tcBorders>
          </w:tcPr>
          <w:p w:rsidR="00826F2A" w:rsidRDefault="00826F2A">
            <w:pPr>
              <w:pStyle w:val="a8"/>
              <w:jc w:val="left"/>
              <w:rPr>
                <w:rFonts w:cs="David"/>
                <w:rtl/>
              </w:rPr>
            </w:pPr>
          </w:p>
        </w:tc>
        <w:tc>
          <w:tcPr>
            <w:tcW w:w="648" w:type="dxa"/>
            <w:tcBorders>
              <w:top w:val="nil"/>
              <w:left w:val="nil"/>
              <w:bottom w:val="nil"/>
              <w:right w:val="nil"/>
            </w:tcBorders>
          </w:tcPr>
          <w:p w:rsidR="00826F2A" w:rsidRDefault="00826F2A">
            <w:pPr>
              <w:pStyle w:val="a8"/>
              <w:jc w:val="left"/>
              <w:rPr>
                <w:rFonts w:cs="David"/>
                <w:rtl/>
              </w:rPr>
            </w:pPr>
          </w:p>
        </w:tc>
        <w:tc>
          <w:tcPr>
            <w:tcW w:w="536" w:type="dxa"/>
            <w:tcBorders>
              <w:top w:val="nil"/>
              <w:left w:val="nil"/>
              <w:bottom w:val="nil"/>
              <w:right w:val="nil"/>
            </w:tcBorders>
          </w:tcPr>
          <w:p w:rsidR="00826F2A" w:rsidRDefault="00826F2A">
            <w:pPr>
              <w:pStyle w:val="a8"/>
              <w:jc w:val="left"/>
              <w:rPr>
                <w:rFonts w:cs="David"/>
                <w:b w:val="0"/>
                <w:bCs w:val="0"/>
                <w:rtl/>
              </w:rPr>
            </w:pPr>
            <w:r>
              <w:rPr>
                <w:rFonts w:cs="David"/>
                <w:b w:val="0"/>
                <w:bCs w:val="0"/>
                <w:rtl/>
              </w:rPr>
              <w:t>(1)</w:t>
            </w:r>
          </w:p>
        </w:tc>
        <w:tc>
          <w:tcPr>
            <w:tcW w:w="5059" w:type="dxa"/>
            <w:tcBorders>
              <w:top w:val="nil"/>
              <w:left w:val="nil"/>
              <w:bottom w:val="nil"/>
              <w:right w:val="nil"/>
            </w:tcBorders>
          </w:tcPr>
          <w:p w:rsidR="00826F2A" w:rsidRDefault="00826F2A">
            <w:pPr>
              <w:pStyle w:val="a8"/>
              <w:jc w:val="left"/>
              <w:rPr>
                <w:rFonts w:cs="David"/>
                <w:b w:val="0"/>
                <w:bCs w:val="0"/>
                <w:rtl/>
              </w:rPr>
            </w:pPr>
            <w:r>
              <w:rPr>
                <w:rFonts w:cs="David"/>
                <w:b w:val="0"/>
                <w:bCs w:val="0"/>
                <w:rtl/>
              </w:rPr>
              <w:t>1.5 ממ"ר לכל עגל בקבוצת עגלים בוגרים שבה משקלו של כל עגל הוא מאה וחמישים קילוגרם לכל היותר;</w:t>
            </w:r>
          </w:p>
          <w:p w:rsidR="00826F2A" w:rsidRDefault="00826F2A">
            <w:pPr>
              <w:pStyle w:val="a8"/>
              <w:jc w:val="left"/>
              <w:rPr>
                <w:rFonts w:cs="David"/>
                <w:b w:val="0"/>
                <w:bCs w:val="0"/>
                <w:rtl/>
              </w:rPr>
            </w:pPr>
          </w:p>
        </w:tc>
      </w:tr>
    </w:tbl>
    <w:p w:rsidR="00000000" w:rsidRDefault="00826F2A">
      <w:pPr>
        <w:rPr>
          <w:rFonts w:cs="David"/>
          <w:rtl/>
        </w:rPr>
      </w:pPr>
      <w:r>
        <w:rPr>
          <w:rtl/>
        </w:rPr>
        <w:br/>
      </w:r>
      <w:r>
        <w:rPr>
          <w:rFonts w:cs="David"/>
          <w:u w:val="single"/>
          <w:rtl/>
        </w:rPr>
        <w:t>אהוד פלג:</w:t>
      </w:r>
    </w:p>
    <w:p w:rsidR="00000000" w:rsidRDefault="00826F2A">
      <w:pPr>
        <w:rPr>
          <w:rFonts w:cs="David"/>
          <w:rtl/>
        </w:rPr>
      </w:pPr>
    </w:p>
    <w:p w:rsidR="00000000" w:rsidRDefault="00826F2A">
      <w:pPr>
        <w:rPr>
          <w:rFonts w:cs="David"/>
          <w:rtl/>
        </w:rPr>
      </w:pPr>
      <w:r>
        <w:rPr>
          <w:rFonts w:cs="David"/>
          <w:rtl/>
        </w:rPr>
        <w:tab/>
        <w:t>עד כאן לא היתה בעיה, אבל מכאן מתחילה הבעיה שהיא בעצם בעיה עקרונית מאחורי כל התקנות האלה.</w:t>
      </w:r>
    </w:p>
    <w:p w:rsidR="00000000" w:rsidRDefault="00826F2A">
      <w:pPr>
        <w:rPr>
          <w:rFonts w:cs="David"/>
          <w:rtl/>
        </w:rPr>
      </w:pPr>
    </w:p>
    <w:p w:rsidR="00000000" w:rsidRDefault="00826F2A">
      <w:pPr>
        <w:pStyle w:val="21"/>
        <w:rPr>
          <w:rFonts w:cs="David"/>
          <w:rtl/>
        </w:rPr>
      </w:pPr>
      <w:r>
        <w:rPr>
          <w:rFonts w:cs="David"/>
          <w:rtl/>
        </w:rPr>
        <w:tab/>
        <w:t>על מה אנחנו מדברים פה? לוקחים</w:t>
      </w:r>
      <w:r>
        <w:rPr>
          <w:rFonts w:cs="David"/>
          <w:rtl/>
        </w:rPr>
        <w:t xml:space="preserve"> עגלים רכים ושמים אותם מייד בבידוד, אשר מה מאפשר להם? לשכב, לעמוד וללקק את עצמם. </w:t>
      </w:r>
    </w:p>
    <w:p w:rsidR="00000000" w:rsidRDefault="00826F2A">
      <w:pPr>
        <w:jc w:val="both"/>
        <w:rPr>
          <w:rFonts w:cs="David"/>
          <w:rtl/>
        </w:rPr>
      </w:pPr>
      <w:r>
        <w:rPr>
          <w:rFonts w:cs="David"/>
          <w:rtl/>
        </w:rPr>
        <w:br/>
      </w:r>
      <w:r>
        <w:rPr>
          <w:rFonts w:cs="David"/>
          <w:u w:val="single"/>
          <w:rtl/>
        </w:rPr>
        <w:t>היו"ר אברהם פורז:</w:t>
      </w:r>
    </w:p>
    <w:p w:rsidR="00000000" w:rsidRDefault="00826F2A">
      <w:pPr>
        <w:rPr>
          <w:rFonts w:cs="David"/>
          <w:rtl/>
        </w:rPr>
      </w:pPr>
    </w:p>
    <w:p w:rsidR="00000000" w:rsidRDefault="00826F2A">
      <w:pPr>
        <w:ind w:firstLine="720"/>
        <w:rPr>
          <w:rFonts w:cs="David"/>
          <w:rtl/>
        </w:rPr>
      </w:pPr>
      <w:r>
        <w:rPr>
          <w:rFonts w:cs="David"/>
          <w:rtl/>
        </w:rPr>
        <w:t xml:space="preserve">התקנות אומרות שכן אפשר יהיה. </w:t>
      </w:r>
    </w:p>
    <w:p w:rsidR="00000000" w:rsidRDefault="00826F2A">
      <w:pPr>
        <w:rPr>
          <w:rFonts w:cs="David"/>
          <w:u w:val="single"/>
          <w:rtl/>
        </w:rPr>
      </w:pPr>
      <w:r>
        <w:rPr>
          <w:rFonts w:cs="David"/>
          <w:rtl/>
        </w:rPr>
        <w:br/>
      </w:r>
      <w:r>
        <w:rPr>
          <w:rFonts w:cs="David"/>
          <w:u w:val="single"/>
          <w:rtl/>
        </w:rPr>
        <w:t>אהוד פלג:</w:t>
      </w:r>
    </w:p>
    <w:p w:rsidR="00000000" w:rsidRDefault="00826F2A">
      <w:pPr>
        <w:rPr>
          <w:rFonts w:cs="David"/>
          <w:rtl/>
        </w:rPr>
      </w:pPr>
    </w:p>
    <w:p w:rsidR="00000000" w:rsidRDefault="00826F2A">
      <w:pPr>
        <w:rPr>
          <w:rFonts w:cs="David"/>
          <w:rtl/>
        </w:rPr>
      </w:pPr>
      <w:r>
        <w:rPr>
          <w:rFonts w:cs="David"/>
          <w:rtl/>
        </w:rPr>
        <w:tab/>
        <w:t xml:space="preserve">שזה כל מה שהם יוכלו לעשות – לשכב, לעמוד וללקק את עצמם. בואו נקשיב רגע מה אנחנו קוראים פה, וזה עוד תחת כנפי חוק </w:t>
      </w:r>
      <w:r>
        <w:rPr>
          <w:rFonts w:cs="David"/>
          <w:rtl/>
        </w:rPr>
        <w:t xml:space="preserve">צער בעלי חיים? </w:t>
      </w:r>
    </w:p>
    <w:p w:rsidR="00000000" w:rsidRDefault="00826F2A">
      <w:pPr>
        <w:jc w:val="both"/>
        <w:rPr>
          <w:rFonts w:cs="David"/>
          <w:rtl/>
        </w:rPr>
      </w:pPr>
      <w:r>
        <w:rPr>
          <w:rFonts w:cs="David"/>
          <w:rtl/>
        </w:rPr>
        <w:br/>
      </w:r>
      <w:r>
        <w:rPr>
          <w:rFonts w:cs="David"/>
          <w:u w:val="single"/>
          <w:rtl/>
        </w:rPr>
        <w:t>היו"ר אברהם פורז:</w:t>
      </w:r>
    </w:p>
    <w:p w:rsidR="00000000" w:rsidRDefault="00826F2A">
      <w:pPr>
        <w:rPr>
          <w:rFonts w:cs="David"/>
          <w:rtl/>
        </w:rPr>
      </w:pPr>
    </w:p>
    <w:p w:rsidR="00000000" w:rsidRDefault="00826F2A">
      <w:pPr>
        <w:rPr>
          <w:rFonts w:cs="David"/>
          <w:rtl/>
        </w:rPr>
      </w:pPr>
      <w:r>
        <w:rPr>
          <w:rFonts w:cs="David"/>
          <w:rtl/>
        </w:rPr>
        <w:tab/>
        <w:t>מה אתה מציע?</w:t>
      </w:r>
    </w:p>
    <w:p w:rsidR="00000000" w:rsidRDefault="00826F2A">
      <w:pPr>
        <w:rPr>
          <w:rFonts w:cs="David"/>
          <w:rtl/>
        </w:rPr>
      </w:pPr>
      <w:r>
        <w:rPr>
          <w:rFonts w:cs="David"/>
          <w:rtl/>
        </w:rPr>
        <w:br/>
      </w:r>
    </w:p>
    <w:p w:rsidR="00000000" w:rsidRDefault="00826F2A">
      <w:pPr>
        <w:rPr>
          <w:rFonts w:cs="David"/>
          <w:rtl/>
        </w:rPr>
      </w:pPr>
      <w:r>
        <w:rPr>
          <w:rFonts w:cs="David"/>
          <w:rtl/>
        </w:rPr>
        <w:br w:type="page"/>
      </w:r>
      <w:r>
        <w:rPr>
          <w:rFonts w:cs="David"/>
          <w:u w:val="single"/>
          <w:rtl/>
        </w:rPr>
        <w:t>אהוד פלג:</w:t>
      </w:r>
    </w:p>
    <w:p w:rsidR="00000000" w:rsidRDefault="00826F2A">
      <w:pPr>
        <w:rPr>
          <w:rFonts w:cs="David"/>
          <w:rtl/>
        </w:rPr>
      </w:pPr>
    </w:p>
    <w:p w:rsidR="00000000" w:rsidRDefault="00826F2A">
      <w:pPr>
        <w:rPr>
          <w:rFonts w:cs="David"/>
          <w:rtl/>
        </w:rPr>
      </w:pPr>
      <w:r>
        <w:rPr>
          <w:rFonts w:cs="David"/>
          <w:rtl/>
        </w:rPr>
        <w:tab/>
        <w:t>כל הפרקטיקה הזאת של כליאה – תכף נגיע גם לכליאה - - -</w:t>
      </w:r>
    </w:p>
    <w:p w:rsidR="00000000" w:rsidRDefault="00826F2A">
      <w:pPr>
        <w:jc w:val="both"/>
        <w:rPr>
          <w:rFonts w:cs="David"/>
          <w:rtl/>
        </w:rPr>
      </w:pPr>
      <w:r>
        <w:rPr>
          <w:rFonts w:cs="David"/>
          <w:rtl/>
        </w:rPr>
        <w:br/>
      </w:r>
      <w:r>
        <w:rPr>
          <w:rFonts w:cs="David"/>
          <w:u w:val="single"/>
          <w:rtl/>
        </w:rPr>
        <w:t>היו"ר אברהם פורז:</w:t>
      </w:r>
    </w:p>
    <w:p w:rsidR="00000000" w:rsidRDefault="00826F2A">
      <w:pPr>
        <w:rPr>
          <w:rFonts w:cs="David"/>
          <w:rtl/>
        </w:rPr>
      </w:pPr>
    </w:p>
    <w:p w:rsidR="00000000" w:rsidRDefault="00826F2A">
      <w:pPr>
        <w:rPr>
          <w:rFonts w:cs="David"/>
          <w:rtl/>
        </w:rPr>
      </w:pPr>
      <w:r>
        <w:rPr>
          <w:rFonts w:cs="David"/>
          <w:rtl/>
        </w:rPr>
        <w:tab/>
        <w:t>מה אתה מציע, שהתקנות לא יאושרו ונחזור למצב הקודם שבו הכל מותר?</w:t>
      </w:r>
    </w:p>
    <w:p w:rsidR="00000000" w:rsidRDefault="00826F2A">
      <w:pPr>
        <w:rPr>
          <w:rFonts w:cs="David"/>
          <w:rtl/>
        </w:rPr>
      </w:pPr>
      <w:r>
        <w:rPr>
          <w:rFonts w:cs="David"/>
          <w:rtl/>
        </w:rPr>
        <w:br/>
      </w:r>
      <w:r>
        <w:rPr>
          <w:rFonts w:cs="David"/>
          <w:u w:val="single"/>
          <w:rtl/>
        </w:rPr>
        <w:t>אהוד פלג:</w:t>
      </w:r>
    </w:p>
    <w:p w:rsidR="00000000" w:rsidRDefault="00826F2A">
      <w:pPr>
        <w:rPr>
          <w:rFonts w:cs="David"/>
          <w:rtl/>
        </w:rPr>
      </w:pPr>
    </w:p>
    <w:p w:rsidR="00000000" w:rsidRDefault="00826F2A">
      <w:pPr>
        <w:jc w:val="both"/>
        <w:rPr>
          <w:rFonts w:cs="David"/>
          <w:rtl/>
        </w:rPr>
      </w:pPr>
      <w:r>
        <w:rPr>
          <w:rFonts w:cs="David"/>
          <w:rtl/>
        </w:rPr>
        <w:tab/>
        <w:t>לא. בהמשך גם להלכה שהסתמנה בבג"ץ פיטום הא</w:t>
      </w:r>
      <w:r>
        <w:rPr>
          <w:rFonts w:cs="David"/>
          <w:rtl/>
        </w:rPr>
        <w:t xml:space="preserve">ווזים לגבי הפרקטיקות החקלאיות, אנחנו פה מדברים על הצורך לבטל את הפרקטיקה הקשה הזאת, תוך תקופת הסתגלות, כשהתקנות האלה – בתיקונים – יחולו בזמן אותה תקופת הסתגלות. </w:t>
      </w:r>
    </w:p>
    <w:p w:rsidR="00000000" w:rsidRDefault="00826F2A">
      <w:pPr>
        <w:jc w:val="both"/>
        <w:rPr>
          <w:rFonts w:cs="David"/>
          <w:rtl/>
        </w:rPr>
      </w:pPr>
    </w:p>
    <w:p w:rsidR="00000000" w:rsidRDefault="00826F2A">
      <w:pPr>
        <w:jc w:val="both"/>
        <w:rPr>
          <w:rFonts w:cs="David"/>
          <w:rtl/>
        </w:rPr>
      </w:pPr>
      <w:r>
        <w:rPr>
          <w:rFonts w:cs="David"/>
          <w:rtl/>
        </w:rPr>
        <w:tab/>
        <w:t>זה בעצם מה שאנחנו רוצים לעשות, אבל לא יכול להיות שהפרקטיקה הזאת, שמאפשרת לעגל לעמוד, לשכב ול</w:t>
      </w:r>
      <w:r>
        <w:rPr>
          <w:rFonts w:cs="David"/>
          <w:rtl/>
        </w:rPr>
        <w:t xml:space="preserve">לקק את עצמו, היא הפרקטיקה שתונהג במדינת ישראל, שבה קיים חוק צער בעלי חיים. </w:t>
      </w:r>
    </w:p>
    <w:p w:rsidR="00000000" w:rsidRDefault="00826F2A">
      <w:pPr>
        <w:jc w:val="both"/>
        <w:rPr>
          <w:rFonts w:cs="David"/>
          <w:rtl/>
        </w:rPr>
      </w:pPr>
      <w:r>
        <w:rPr>
          <w:rFonts w:cs="David"/>
          <w:rtl/>
        </w:rPr>
        <w:br/>
      </w:r>
      <w:r>
        <w:rPr>
          <w:rFonts w:cs="David"/>
          <w:u w:val="single"/>
          <w:rtl/>
        </w:rPr>
        <w:t>היו"ר אברהם פורז:</w:t>
      </w:r>
    </w:p>
    <w:p w:rsidR="00000000" w:rsidRDefault="00826F2A">
      <w:pPr>
        <w:jc w:val="both"/>
        <w:rPr>
          <w:rFonts w:cs="David"/>
          <w:rtl/>
        </w:rPr>
      </w:pPr>
    </w:p>
    <w:p w:rsidR="00000000" w:rsidRDefault="00826F2A">
      <w:pPr>
        <w:jc w:val="both"/>
        <w:rPr>
          <w:rFonts w:cs="David"/>
          <w:rtl/>
        </w:rPr>
      </w:pPr>
      <w:r>
        <w:rPr>
          <w:rFonts w:cs="David"/>
          <w:rtl/>
        </w:rPr>
        <w:tab/>
        <w:t xml:space="preserve">הבנתי. </w:t>
      </w:r>
    </w:p>
    <w:p w:rsidR="00000000" w:rsidRDefault="00826F2A">
      <w:pPr>
        <w:jc w:val="both"/>
        <w:rPr>
          <w:rFonts w:cs="David"/>
          <w:u w:val="single"/>
          <w:rtl/>
        </w:rPr>
      </w:pPr>
      <w:r>
        <w:rPr>
          <w:rFonts w:cs="David"/>
          <w:rtl/>
        </w:rPr>
        <w:br/>
      </w:r>
      <w:r>
        <w:rPr>
          <w:rFonts w:cs="David"/>
          <w:u w:val="single"/>
          <w:rtl/>
        </w:rPr>
        <w:t>מרב ישראלי:</w:t>
      </w:r>
    </w:p>
    <w:p w:rsidR="00000000" w:rsidRDefault="00826F2A">
      <w:pPr>
        <w:rPr>
          <w:rFonts w:cs="David"/>
          <w:rtl/>
        </w:rPr>
      </w:pPr>
    </w:p>
    <w:tbl>
      <w:tblPr>
        <w:bidiVisual/>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41"/>
        <w:gridCol w:w="538"/>
        <w:gridCol w:w="648"/>
        <w:gridCol w:w="536"/>
        <w:gridCol w:w="5059"/>
      </w:tblGrid>
      <w:tr w:rsidR="00826F2A" w:rsidTr="00826F2A">
        <w:tblPrEx>
          <w:tblCellMar>
            <w:top w:w="0" w:type="dxa"/>
            <w:bottom w:w="0" w:type="dxa"/>
          </w:tblCellMar>
        </w:tblPrEx>
        <w:trPr>
          <w:cantSplit/>
          <w:jc w:val="right"/>
        </w:trPr>
        <w:tc>
          <w:tcPr>
            <w:tcW w:w="1741" w:type="dxa"/>
            <w:tcBorders>
              <w:top w:val="nil"/>
              <w:left w:val="nil"/>
              <w:bottom w:val="nil"/>
              <w:right w:val="nil"/>
            </w:tcBorders>
          </w:tcPr>
          <w:p w:rsidR="00826F2A" w:rsidRDefault="00826F2A">
            <w:pPr>
              <w:pStyle w:val="a8"/>
              <w:jc w:val="left"/>
              <w:rPr>
                <w:rFonts w:cs="David"/>
                <w:rtl/>
              </w:rPr>
            </w:pPr>
          </w:p>
        </w:tc>
        <w:tc>
          <w:tcPr>
            <w:tcW w:w="538" w:type="dxa"/>
            <w:tcBorders>
              <w:top w:val="nil"/>
              <w:left w:val="nil"/>
              <w:bottom w:val="nil"/>
              <w:right w:val="nil"/>
            </w:tcBorders>
          </w:tcPr>
          <w:p w:rsidR="00826F2A" w:rsidRDefault="00826F2A">
            <w:pPr>
              <w:pStyle w:val="a8"/>
              <w:jc w:val="left"/>
              <w:rPr>
                <w:rFonts w:cs="David"/>
                <w:rtl/>
              </w:rPr>
            </w:pPr>
          </w:p>
        </w:tc>
        <w:tc>
          <w:tcPr>
            <w:tcW w:w="648" w:type="dxa"/>
            <w:tcBorders>
              <w:top w:val="nil"/>
              <w:left w:val="nil"/>
              <w:bottom w:val="nil"/>
              <w:right w:val="nil"/>
            </w:tcBorders>
          </w:tcPr>
          <w:p w:rsidR="00826F2A" w:rsidRDefault="00826F2A">
            <w:pPr>
              <w:pStyle w:val="a8"/>
              <w:jc w:val="left"/>
              <w:rPr>
                <w:rFonts w:cs="David"/>
                <w:rtl/>
              </w:rPr>
            </w:pPr>
          </w:p>
        </w:tc>
        <w:tc>
          <w:tcPr>
            <w:tcW w:w="536" w:type="dxa"/>
            <w:tcBorders>
              <w:top w:val="nil"/>
              <w:left w:val="nil"/>
              <w:bottom w:val="nil"/>
              <w:right w:val="nil"/>
            </w:tcBorders>
          </w:tcPr>
          <w:p w:rsidR="00826F2A" w:rsidRDefault="00826F2A">
            <w:pPr>
              <w:pStyle w:val="a8"/>
              <w:jc w:val="left"/>
              <w:rPr>
                <w:rFonts w:cs="David"/>
                <w:b w:val="0"/>
                <w:bCs w:val="0"/>
                <w:rtl/>
              </w:rPr>
            </w:pPr>
            <w:r>
              <w:rPr>
                <w:rFonts w:cs="David"/>
                <w:b w:val="0"/>
                <w:bCs w:val="0"/>
                <w:rtl/>
              </w:rPr>
              <w:t>(2)</w:t>
            </w:r>
          </w:p>
        </w:tc>
        <w:tc>
          <w:tcPr>
            <w:tcW w:w="5059" w:type="dxa"/>
            <w:tcBorders>
              <w:top w:val="nil"/>
              <w:left w:val="nil"/>
              <w:bottom w:val="nil"/>
              <w:right w:val="nil"/>
            </w:tcBorders>
          </w:tcPr>
          <w:p w:rsidR="00826F2A" w:rsidRDefault="00826F2A">
            <w:pPr>
              <w:pStyle w:val="a8"/>
              <w:jc w:val="left"/>
              <w:rPr>
                <w:rFonts w:cs="David"/>
                <w:b w:val="0"/>
                <w:bCs w:val="0"/>
                <w:rtl/>
              </w:rPr>
            </w:pPr>
            <w:r>
              <w:rPr>
                <w:rFonts w:cs="David"/>
                <w:b w:val="0"/>
                <w:bCs w:val="0"/>
                <w:rtl/>
              </w:rPr>
              <w:t>1.8 ממ"ר לכל עגל בקבוצת עגלים בוגרים שבה משקלו של כל עגל הוא בין מאה וחמישים קילוגרם למאתיים ועשרים קילוגרם;</w:t>
            </w:r>
          </w:p>
          <w:p w:rsidR="00826F2A" w:rsidRDefault="00826F2A">
            <w:pPr>
              <w:pStyle w:val="a8"/>
              <w:jc w:val="left"/>
              <w:rPr>
                <w:rFonts w:cs="David"/>
                <w:b w:val="0"/>
                <w:bCs w:val="0"/>
                <w:rtl/>
              </w:rPr>
            </w:pPr>
            <w:r>
              <w:rPr>
                <w:rFonts w:cs="David"/>
                <w:b w:val="0"/>
                <w:bCs w:val="0"/>
                <w:rtl/>
              </w:rPr>
              <w:t xml:space="preserve"> </w:t>
            </w:r>
          </w:p>
        </w:tc>
      </w:tr>
      <w:tr w:rsidR="00826F2A" w:rsidTr="00826F2A">
        <w:tblPrEx>
          <w:tblCellMar>
            <w:top w:w="0" w:type="dxa"/>
            <w:bottom w:w="0" w:type="dxa"/>
          </w:tblCellMar>
        </w:tblPrEx>
        <w:trPr>
          <w:cantSplit/>
          <w:jc w:val="right"/>
        </w:trPr>
        <w:tc>
          <w:tcPr>
            <w:tcW w:w="1741" w:type="dxa"/>
            <w:tcBorders>
              <w:top w:val="nil"/>
              <w:left w:val="nil"/>
              <w:bottom w:val="nil"/>
              <w:right w:val="nil"/>
            </w:tcBorders>
          </w:tcPr>
          <w:p w:rsidR="00826F2A" w:rsidRDefault="00826F2A">
            <w:pPr>
              <w:pStyle w:val="a8"/>
              <w:jc w:val="left"/>
              <w:rPr>
                <w:rFonts w:cs="David"/>
                <w:sz w:val="18"/>
                <w:szCs w:val="18"/>
                <w:rtl/>
              </w:rPr>
            </w:pPr>
          </w:p>
        </w:tc>
        <w:tc>
          <w:tcPr>
            <w:tcW w:w="538" w:type="dxa"/>
            <w:tcBorders>
              <w:top w:val="nil"/>
              <w:left w:val="nil"/>
              <w:bottom w:val="nil"/>
              <w:right w:val="nil"/>
            </w:tcBorders>
          </w:tcPr>
          <w:p w:rsidR="00826F2A" w:rsidRDefault="00826F2A">
            <w:pPr>
              <w:pStyle w:val="a8"/>
              <w:jc w:val="left"/>
              <w:rPr>
                <w:rFonts w:cs="David"/>
                <w:rtl/>
              </w:rPr>
            </w:pPr>
          </w:p>
        </w:tc>
        <w:tc>
          <w:tcPr>
            <w:tcW w:w="648" w:type="dxa"/>
            <w:tcBorders>
              <w:top w:val="nil"/>
              <w:left w:val="nil"/>
              <w:bottom w:val="nil"/>
              <w:right w:val="nil"/>
            </w:tcBorders>
          </w:tcPr>
          <w:p w:rsidR="00826F2A" w:rsidRDefault="00826F2A">
            <w:pPr>
              <w:pStyle w:val="a8"/>
              <w:jc w:val="left"/>
              <w:rPr>
                <w:rFonts w:cs="David"/>
                <w:rtl/>
              </w:rPr>
            </w:pPr>
          </w:p>
        </w:tc>
        <w:tc>
          <w:tcPr>
            <w:tcW w:w="536" w:type="dxa"/>
            <w:tcBorders>
              <w:top w:val="nil"/>
              <w:left w:val="nil"/>
              <w:bottom w:val="nil"/>
              <w:right w:val="nil"/>
            </w:tcBorders>
          </w:tcPr>
          <w:p w:rsidR="00826F2A" w:rsidRDefault="00826F2A">
            <w:pPr>
              <w:pStyle w:val="a8"/>
              <w:jc w:val="left"/>
              <w:rPr>
                <w:rFonts w:cs="David"/>
                <w:b w:val="0"/>
                <w:bCs w:val="0"/>
                <w:rtl/>
              </w:rPr>
            </w:pPr>
            <w:r>
              <w:rPr>
                <w:rFonts w:cs="David"/>
                <w:b w:val="0"/>
                <w:bCs w:val="0"/>
                <w:rtl/>
              </w:rPr>
              <w:t>(3)</w:t>
            </w:r>
          </w:p>
        </w:tc>
        <w:tc>
          <w:tcPr>
            <w:tcW w:w="5059" w:type="dxa"/>
            <w:tcBorders>
              <w:top w:val="nil"/>
              <w:left w:val="nil"/>
              <w:bottom w:val="nil"/>
              <w:right w:val="nil"/>
            </w:tcBorders>
          </w:tcPr>
          <w:p w:rsidR="00826F2A" w:rsidRDefault="00826F2A">
            <w:pPr>
              <w:pStyle w:val="a8"/>
              <w:jc w:val="left"/>
              <w:rPr>
                <w:rFonts w:cs="David"/>
                <w:b w:val="0"/>
                <w:bCs w:val="0"/>
                <w:rtl/>
              </w:rPr>
            </w:pPr>
            <w:r>
              <w:rPr>
                <w:rFonts w:cs="David"/>
                <w:b w:val="0"/>
                <w:bCs w:val="0"/>
                <w:rtl/>
              </w:rPr>
              <w:t>2 ממ"ר לכל עגל בקבוצת עגלים בוגרים שבה משקלו של כל עגל הוא מעל  220 קילוגרם.</w:t>
            </w:r>
          </w:p>
          <w:p w:rsidR="00826F2A" w:rsidRDefault="00826F2A">
            <w:pPr>
              <w:pStyle w:val="a8"/>
              <w:jc w:val="left"/>
              <w:rPr>
                <w:rFonts w:cs="David"/>
                <w:b w:val="0"/>
                <w:bCs w:val="0"/>
                <w:rtl/>
              </w:rPr>
            </w:pPr>
          </w:p>
        </w:tc>
      </w:tr>
    </w:tbl>
    <w:p w:rsidR="00000000" w:rsidRDefault="00826F2A">
      <w:pPr>
        <w:rPr>
          <w:rtl/>
        </w:rPr>
      </w:pPr>
    </w:p>
    <w:p w:rsidR="00000000" w:rsidRDefault="00826F2A">
      <w:pPr>
        <w:jc w:val="both"/>
        <w:rPr>
          <w:rFonts w:cs="David"/>
          <w:rtl/>
        </w:rPr>
      </w:pPr>
      <w:r>
        <w:rPr>
          <w:rFonts w:cs="David"/>
          <w:u w:val="single"/>
          <w:rtl/>
        </w:rPr>
        <w:t>היו"ר אברהם פורז:</w:t>
      </w:r>
    </w:p>
    <w:p w:rsidR="00000000" w:rsidRDefault="00826F2A">
      <w:pPr>
        <w:rPr>
          <w:rtl/>
        </w:rPr>
      </w:pPr>
    </w:p>
    <w:p w:rsidR="00000000" w:rsidRDefault="00826F2A">
      <w:pPr>
        <w:rPr>
          <w:rFonts w:cs="David"/>
          <w:rtl/>
        </w:rPr>
      </w:pPr>
      <w:r>
        <w:rPr>
          <w:rtl/>
        </w:rPr>
        <w:tab/>
      </w:r>
      <w:r>
        <w:rPr>
          <w:rFonts w:cs="David"/>
          <w:rtl/>
        </w:rPr>
        <w:t>בהנחה שיש הסדר כזה, אתם חושבים שהגודל לא מתאים?</w:t>
      </w:r>
    </w:p>
    <w:p w:rsidR="00000000" w:rsidRDefault="00826F2A">
      <w:pPr>
        <w:rPr>
          <w:rFonts w:cs="David"/>
          <w:rtl/>
        </w:rPr>
      </w:pPr>
      <w:r>
        <w:rPr>
          <w:rFonts w:cs="David"/>
          <w:rtl/>
        </w:rPr>
        <w:br/>
      </w:r>
      <w:r>
        <w:rPr>
          <w:rFonts w:cs="David"/>
          <w:u w:val="single"/>
          <w:rtl/>
        </w:rPr>
        <w:t>אהוד פלג:</w:t>
      </w:r>
    </w:p>
    <w:p w:rsidR="00000000" w:rsidRDefault="00826F2A">
      <w:pPr>
        <w:rPr>
          <w:rFonts w:cs="David"/>
          <w:rtl/>
        </w:rPr>
      </w:pPr>
    </w:p>
    <w:p w:rsidR="00000000" w:rsidRDefault="00826F2A">
      <w:pPr>
        <w:rPr>
          <w:rFonts w:cs="David"/>
          <w:rtl/>
        </w:rPr>
      </w:pPr>
      <w:r>
        <w:rPr>
          <w:rFonts w:cs="David"/>
          <w:rtl/>
        </w:rPr>
        <w:tab/>
        <w:t>הגודל הזה? למה הוא מספיק?</w:t>
      </w:r>
    </w:p>
    <w:p w:rsidR="00000000" w:rsidRDefault="00826F2A">
      <w:pPr>
        <w:jc w:val="both"/>
        <w:rPr>
          <w:rFonts w:cs="David"/>
          <w:rtl/>
        </w:rPr>
      </w:pPr>
      <w:r>
        <w:rPr>
          <w:rFonts w:cs="David"/>
          <w:rtl/>
        </w:rPr>
        <w:br/>
      </w:r>
      <w:r>
        <w:rPr>
          <w:rFonts w:cs="David"/>
          <w:u w:val="single"/>
          <w:rtl/>
        </w:rPr>
        <w:t>ד"ר רונן מלצר:</w:t>
      </w:r>
    </w:p>
    <w:p w:rsidR="00000000" w:rsidRDefault="00826F2A">
      <w:pPr>
        <w:jc w:val="both"/>
        <w:rPr>
          <w:rFonts w:cs="David"/>
          <w:rtl/>
        </w:rPr>
      </w:pPr>
    </w:p>
    <w:p w:rsidR="00000000" w:rsidRDefault="00826F2A">
      <w:pPr>
        <w:jc w:val="both"/>
        <w:rPr>
          <w:rFonts w:cs="David"/>
          <w:rtl/>
        </w:rPr>
      </w:pPr>
      <w:r>
        <w:rPr>
          <w:rFonts w:cs="David"/>
          <w:rtl/>
        </w:rPr>
        <w:tab/>
        <w:t xml:space="preserve">הגודל הזה מספיק ליותר מכך. שמי ד"ר מלצר רונן, אני נציג שה"מ – </w:t>
      </w:r>
      <w:r>
        <w:rPr>
          <w:rFonts w:cs="David"/>
          <w:rtl/>
        </w:rPr>
        <w:t>שירותי הדרכה של משרד החקלאות. הייתי בין האנשים שעמלנו וכתבנו – יחד עם מישל וד"ר ישראל פננבאום שלא נמצא כאן כרגע, ועורך-דין יוסי וולפסון – את הנוסח הזה.</w:t>
      </w:r>
    </w:p>
    <w:p w:rsidR="00000000" w:rsidRDefault="00826F2A">
      <w:pPr>
        <w:jc w:val="both"/>
        <w:rPr>
          <w:rFonts w:cs="David"/>
          <w:rtl/>
        </w:rPr>
      </w:pPr>
    </w:p>
    <w:p w:rsidR="00000000" w:rsidRDefault="00826F2A">
      <w:pPr>
        <w:jc w:val="both"/>
        <w:rPr>
          <w:rFonts w:cs="David"/>
          <w:rtl/>
        </w:rPr>
      </w:pPr>
      <w:r>
        <w:rPr>
          <w:rFonts w:cs="David"/>
          <w:rtl/>
        </w:rPr>
        <w:tab/>
        <w:t>ההגדרות הראשוניות – אתה צודק – הן הגדרות מינימליות, אבל הגדרות שמוגדרות מבחינת המטראז' מאפשרות לעגל הר</w:t>
      </w:r>
      <w:r>
        <w:rPr>
          <w:rFonts w:cs="David"/>
          <w:rtl/>
        </w:rPr>
        <w:t>בה יותר מאשר רק לעמוד, להסתובב וללקק את עצמו. הגדרנו שהמינימום של המינימום זה באמת לאפשר לעגל להסתובב וללקק את עצמו, אבל הגדרות של המטראז' הזה מאפשרות לעגל גם להסתובב – לא לרוץ במרחב – אבל בפירוש להסתובב.</w:t>
      </w:r>
    </w:p>
    <w:p w:rsidR="00000000" w:rsidRDefault="00826F2A">
      <w:pPr>
        <w:jc w:val="both"/>
        <w:rPr>
          <w:rFonts w:cs="David"/>
          <w:rtl/>
        </w:rPr>
      </w:pPr>
      <w:r>
        <w:rPr>
          <w:rFonts w:cs="David"/>
          <w:rtl/>
        </w:rPr>
        <w:br/>
      </w:r>
    </w:p>
    <w:p w:rsidR="00000000" w:rsidRDefault="00826F2A">
      <w:pPr>
        <w:jc w:val="both"/>
        <w:rPr>
          <w:rFonts w:cs="David"/>
          <w:rtl/>
        </w:rPr>
      </w:pPr>
      <w:r>
        <w:rPr>
          <w:rFonts w:cs="David"/>
          <w:rtl/>
        </w:rPr>
        <w:br w:type="page"/>
      </w:r>
      <w:r>
        <w:rPr>
          <w:rFonts w:cs="David"/>
          <w:u w:val="single"/>
          <w:rtl/>
        </w:rPr>
        <w:t>היו"ר אברהם פורז:</w:t>
      </w:r>
    </w:p>
    <w:p w:rsidR="00000000" w:rsidRDefault="00826F2A">
      <w:pPr>
        <w:jc w:val="both"/>
        <w:rPr>
          <w:rFonts w:cs="David"/>
          <w:rtl/>
        </w:rPr>
      </w:pPr>
    </w:p>
    <w:p w:rsidR="00000000" w:rsidRDefault="00826F2A">
      <w:pPr>
        <w:jc w:val="both"/>
        <w:rPr>
          <w:rFonts w:cs="David"/>
          <w:rtl/>
        </w:rPr>
      </w:pPr>
      <w:r>
        <w:rPr>
          <w:rFonts w:cs="David"/>
          <w:rtl/>
        </w:rPr>
        <w:tab/>
        <w:t>אני יוצא מתוך הנחה שקובעים ר</w:t>
      </w:r>
      <w:r>
        <w:rPr>
          <w:rFonts w:cs="David"/>
          <w:rtl/>
        </w:rPr>
        <w:t xml:space="preserve">ף תחתון כי הכי כלכלי לפעול לפי הרף התחתון. נצא מתוך הנחה שאף אחד לא יתן אפילו מילימטר יותר ממה שכתוב פה. </w:t>
      </w:r>
    </w:p>
    <w:p w:rsidR="00000000" w:rsidRDefault="00826F2A">
      <w:pPr>
        <w:jc w:val="both"/>
        <w:rPr>
          <w:rFonts w:cs="David"/>
          <w:rtl/>
        </w:rPr>
      </w:pPr>
    </w:p>
    <w:p w:rsidR="00000000" w:rsidRDefault="00826F2A">
      <w:pPr>
        <w:jc w:val="both"/>
        <w:rPr>
          <w:rFonts w:cs="David"/>
          <w:rtl/>
        </w:rPr>
      </w:pPr>
      <w:r>
        <w:rPr>
          <w:rFonts w:cs="David"/>
          <w:rtl/>
        </w:rPr>
        <w:tab/>
        <w:t>השאלה היא האם מטר וחצי לכל עגל בקבוצת עגלים בוגרים, כשמשקלו של כל אחד מהם מעל 150 קילוגרם, ו-  1.8 מטר לעגלים יותר גדולים, האם זה לא צינוק.</w:t>
      </w:r>
    </w:p>
    <w:p w:rsidR="00000000" w:rsidRDefault="00826F2A">
      <w:pPr>
        <w:jc w:val="both"/>
        <w:rPr>
          <w:rFonts w:cs="David"/>
          <w:rtl/>
        </w:rPr>
      </w:pPr>
      <w:r>
        <w:rPr>
          <w:rFonts w:cs="David"/>
          <w:rtl/>
        </w:rPr>
        <w:br/>
      </w:r>
      <w:r>
        <w:rPr>
          <w:rFonts w:cs="David"/>
          <w:u w:val="single"/>
          <w:rtl/>
        </w:rPr>
        <w:t>ד"ר רונ</w:t>
      </w:r>
      <w:r>
        <w:rPr>
          <w:rFonts w:cs="David"/>
          <w:u w:val="single"/>
          <w:rtl/>
        </w:rPr>
        <w:t>ן מלצר:</w:t>
      </w:r>
    </w:p>
    <w:p w:rsidR="00000000" w:rsidRDefault="00826F2A">
      <w:pPr>
        <w:jc w:val="both"/>
        <w:rPr>
          <w:rFonts w:cs="David"/>
          <w:rtl/>
        </w:rPr>
      </w:pPr>
    </w:p>
    <w:p w:rsidR="00000000" w:rsidRDefault="00826F2A">
      <w:pPr>
        <w:jc w:val="both"/>
        <w:rPr>
          <w:rFonts w:cs="David"/>
          <w:rtl/>
        </w:rPr>
      </w:pPr>
      <w:r>
        <w:rPr>
          <w:rFonts w:cs="David"/>
          <w:rtl/>
        </w:rPr>
        <w:tab/>
        <w:t xml:space="preserve">זה לא צינוק, ממש לא. </w:t>
      </w:r>
    </w:p>
    <w:p w:rsidR="00000000" w:rsidRDefault="00826F2A">
      <w:pPr>
        <w:jc w:val="both"/>
        <w:rPr>
          <w:rFonts w:cs="David"/>
          <w:rtl/>
        </w:rPr>
      </w:pPr>
      <w:r>
        <w:rPr>
          <w:rFonts w:cs="David"/>
          <w:rtl/>
        </w:rPr>
        <w:br/>
      </w:r>
      <w:r>
        <w:rPr>
          <w:rFonts w:cs="David"/>
          <w:u w:val="single"/>
          <w:rtl/>
        </w:rPr>
        <w:t>היו"ר אברהם פורז:</w:t>
      </w:r>
    </w:p>
    <w:p w:rsidR="00000000" w:rsidRDefault="00826F2A">
      <w:pPr>
        <w:jc w:val="both"/>
        <w:rPr>
          <w:rFonts w:cs="David"/>
          <w:rtl/>
        </w:rPr>
      </w:pPr>
    </w:p>
    <w:p w:rsidR="00000000" w:rsidRDefault="00826F2A">
      <w:pPr>
        <w:jc w:val="both"/>
        <w:rPr>
          <w:rFonts w:cs="David"/>
          <w:rtl/>
        </w:rPr>
      </w:pPr>
      <w:r>
        <w:rPr>
          <w:rFonts w:cs="David"/>
          <w:rtl/>
        </w:rPr>
        <w:tab/>
        <w:t>לא מדובר על חתול, מדובר על עגל, זאת חיה גדולה.</w:t>
      </w:r>
    </w:p>
    <w:p w:rsidR="00000000" w:rsidRDefault="00826F2A">
      <w:pPr>
        <w:jc w:val="both"/>
        <w:rPr>
          <w:rFonts w:cs="David"/>
          <w:rtl/>
        </w:rPr>
      </w:pPr>
      <w:r>
        <w:rPr>
          <w:rFonts w:cs="David"/>
          <w:rtl/>
        </w:rPr>
        <w:br/>
      </w:r>
      <w:r>
        <w:rPr>
          <w:rFonts w:cs="David"/>
          <w:u w:val="single"/>
          <w:rtl/>
        </w:rPr>
        <w:t>מרב ישראלי:</w:t>
      </w:r>
    </w:p>
    <w:p w:rsidR="00000000" w:rsidRDefault="00826F2A">
      <w:pPr>
        <w:jc w:val="both"/>
        <w:rPr>
          <w:rFonts w:cs="David"/>
          <w:rtl/>
        </w:rPr>
      </w:pPr>
    </w:p>
    <w:p w:rsidR="00000000" w:rsidRDefault="00826F2A">
      <w:pPr>
        <w:jc w:val="both"/>
        <w:rPr>
          <w:rFonts w:cs="David"/>
          <w:rtl/>
        </w:rPr>
      </w:pPr>
      <w:r>
        <w:rPr>
          <w:rFonts w:cs="David"/>
          <w:rtl/>
        </w:rPr>
        <w:tab/>
        <w:t>זה המינימום. כתוב: לא יפחתו מ...</w:t>
      </w:r>
    </w:p>
    <w:p w:rsidR="00000000" w:rsidRDefault="00826F2A">
      <w:pPr>
        <w:jc w:val="both"/>
        <w:rPr>
          <w:rFonts w:cs="David"/>
          <w:u w:val="single"/>
          <w:rtl/>
        </w:rPr>
      </w:pPr>
      <w:r>
        <w:rPr>
          <w:rFonts w:cs="David"/>
          <w:rtl/>
        </w:rPr>
        <w:br/>
      </w:r>
      <w:r>
        <w:rPr>
          <w:rFonts w:cs="David"/>
          <w:u w:val="single"/>
          <w:rtl/>
        </w:rPr>
        <w:t>ד"ר רונן מלצר:</w:t>
      </w:r>
    </w:p>
    <w:p w:rsidR="00000000" w:rsidRDefault="00826F2A">
      <w:pPr>
        <w:jc w:val="both"/>
        <w:rPr>
          <w:rFonts w:cs="David"/>
          <w:u w:val="single"/>
          <w:rtl/>
        </w:rPr>
      </w:pPr>
    </w:p>
    <w:p w:rsidR="00000000" w:rsidRDefault="00826F2A">
      <w:pPr>
        <w:pStyle w:val="21"/>
        <w:rPr>
          <w:rFonts w:cs="David"/>
          <w:rtl/>
        </w:rPr>
      </w:pPr>
      <w:r>
        <w:rPr>
          <w:rFonts w:cs="David"/>
          <w:rtl/>
        </w:rPr>
        <w:tab/>
        <w:t xml:space="preserve">צריך להסתכל על זה, מדובר על מטר רבוע. זה לא מטר וחצי וזהו, זה ריבוע גדול. </w:t>
      </w:r>
    </w:p>
    <w:p w:rsidR="00000000" w:rsidRDefault="00826F2A">
      <w:pPr>
        <w:jc w:val="both"/>
        <w:rPr>
          <w:rFonts w:cs="David"/>
          <w:rtl/>
        </w:rPr>
      </w:pPr>
      <w:r>
        <w:rPr>
          <w:rtl/>
        </w:rPr>
        <w:br/>
      </w:r>
      <w:r>
        <w:rPr>
          <w:rFonts w:cs="David"/>
          <w:u w:val="single"/>
          <w:rtl/>
        </w:rPr>
        <w:t>היו"ר אברהם פו</w:t>
      </w:r>
      <w:r>
        <w:rPr>
          <w:rFonts w:cs="David"/>
          <w:u w:val="single"/>
          <w:rtl/>
        </w:rPr>
        <w:t>רז:</w:t>
      </w:r>
    </w:p>
    <w:p w:rsidR="00000000" w:rsidRDefault="00826F2A">
      <w:pPr>
        <w:jc w:val="both"/>
        <w:rPr>
          <w:rtl/>
        </w:rPr>
      </w:pPr>
    </w:p>
    <w:p w:rsidR="00000000" w:rsidRDefault="00826F2A">
      <w:pPr>
        <w:jc w:val="both"/>
        <w:rPr>
          <w:rFonts w:cs="David"/>
          <w:rtl/>
        </w:rPr>
      </w:pPr>
      <w:r>
        <w:rPr>
          <w:rtl/>
        </w:rPr>
        <w:tab/>
      </w:r>
      <w:r>
        <w:rPr>
          <w:rFonts w:cs="David"/>
          <w:rtl/>
        </w:rPr>
        <w:t>נניח שיש ארבעה עגלים ביחד, יש להם יחד שישה מטר רבועים, שזה מידה של 2</w:t>
      </w:r>
      <w:r>
        <w:rPr>
          <w:rFonts w:cs="David"/>
        </w:rPr>
        <w:t>X</w:t>
      </w:r>
      <w:r>
        <w:rPr>
          <w:rFonts w:cs="David"/>
          <w:rtl/>
        </w:rPr>
        <w:t>3. האם זה מאפשר לארבעה עגלים להסתובב שם?</w:t>
      </w:r>
    </w:p>
    <w:p w:rsidR="00000000" w:rsidRDefault="00826F2A">
      <w:pPr>
        <w:jc w:val="both"/>
        <w:rPr>
          <w:rFonts w:cs="David"/>
          <w:rtl/>
        </w:rPr>
      </w:pPr>
      <w:r>
        <w:rPr>
          <w:rFonts w:cs="David"/>
          <w:rtl/>
        </w:rPr>
        <w:br/>
      </w:r>
      <w:r>
        <w:rPr>
          <w:rFonts w:cs="David"/>
          <w:u w:val="single"/>
          <w:rtl/>
        </w:rPr>
        <w:t>ד"ר דוד חימוביץ':</w:t>
      </w:r>
    </w:p>
    <w:p w:rsidR="00000000" w:rsidRDefault="00826F2A">
      <w:pPr>
        <w:jc w:val="both"/>
        <w:rPr>
          <w:rFonts w:cs="David"/>
          <w:rtl/>
        </w:rPr>
      </w:pPr>
    </w:p>
    <w:p w:rsidR="00000000" w:rsidRDefault="00826F2A">
      <w:pPr>
        <w:jc w:val="both"/>
        <w:rPr>
          <w:rFonts w:cs="David"/>
          <w:rtl/>
        </w:rPr>
      </w:pPr>
      <w:r>
        <w:rPr>
          <w:rFonts w:cs="David"/>
          <w:rtl/>
        </w:rPr>
        <w:tab/>
        <w:t>כן. בגיל הזה.</w:t>
      </w:r>
    </w:p>
    <w:p w:rsidR="00000000" w:rsidRDefault="00826F2A">
      <w:pPr>
        <w:jc w:val="both"/>
        <w:rPr>
          <w:rFonts w:cs="David"/>
          <w:u w:val="single"/>
          <w:rtl/>
        </w:rPr>
      </w:pPr>
      <w:r>
        <w:rPr>
          <w:rFonts w:cs="David"/>
          <w:rtl/>
        </w:rPr>
        <w:br/>
      </w:r>
      <w:r>
        <w:rPr>
          <w:rFonts w:cs="David"/>
          <w:u w:val="single"/>
          <w:rtl/>
        </w:rPr>
        <w:t>קריאה:</w:t>
      </w:r>
    </w:p>
    <w:p w:rsidR="00000000" w:rsidRDefault="00826F2A">
      <w:pPr>
        <w:jc w:val="both"/>
        <w:rPr>
          <w:rFonts w:cs="David"/>
          <w:u w:val="single"/>
          <w:rtl/>
        </w:rPr>
      </w:pPr>
    </w:p>
    <w:p w:rsidR="00000000" w:rsidRDefault="00826F2A">
      <w:pPr>
        <w:pStyle w:val="21"/>
        <w:rPr>
          <w:rFonts w:cs="David"/>
          <w:rtl/>
        </w:rPr>
      </w:pPr>
      <w:r>
        <w:rPr>
          <w:rFonts w:cs="David"/>
          <w:rtl/>
        </w:rPr>
        <w:tab/>
        <w:t xml:space="preserve">אלה המידות המקובלות בעולם. </w:t>
      </w:r>
    </w:p>
    <w:p w:rsidR="00000000" w:rsidRDefault="00826F2A">
      <w:pPr>
        <w:jc w:val="both"/>
        <w:rPr>
          <w:rFonts w:cs="David"/>
          <w:rtl/>
        </w:rPr>
      </w:pPr>
      <w:r>
        <w:rPr>
          <w:rFonts w:cs="David"/>
          <w:rtl/>
        </w:rPr>
        <w:br/>
      </w:r>
      <w:r>
        <w:rPr>
          <w:rFonts w:cs="David"/>
          <w:u w:val="single"/>
          <w:rtl/>
        </w:rPr>
        <w:t>ד"ר דגנית בן דב:</w:t>
      </w:r>
    </w:p>
    <w:p w:rsidR="00000000" w:rsidRDefault="00826F2A">
      <w:pPr>
        <w:jc w:val="both"/>
        <w:rPr>
          <w:rFonts w:cs="David"/>
          <w:rtl/>
        </w:rPr>
      </w:pPr>
    </w:p>
    <w:p w:rsidR="00000000" w:rsidRDefault="00826F2A">
      <w:pPr>
        <w:jc w:val="both"/>
        <w:rPr>
          <w:rFonts w:cs="David"/>
          <w:rtl/>
        </w:rPr>
      </w:pPr>
      <w:r>
        <w:rPr>
          <w:rFonts w:cs="David"/>
          <w:rtl/>
        </w:rPr>
        <w:tab/>
        <w:t>דגנית בן דב, עמותת צער בעלי חיים. הדירקטיבה האי</w:t>
      </w:r>
      <w:r>
        <w:rPr>
          <w:rFonts w:cs="David"/>
          <w:rtl/>
        </w:rPr>
        <w:t xml:space="preserve">רופית היוותה את אחד המקורות שעליהם הסתמכה טיוטת התקנות האלה. הערכים המקבילים ל- 1.5;  1.8  ו-2 שיש בתקנות שלנו, הם 1.5;  1.7 ו- 1.8, אז נכון שההבדל הוא לא גדול  </w:t>
      </w:r>
      <w:r>
        <w:rPr>
          <w:rFonts w:cs="David"/>
        </w:rPr>
        <w:t>per</w:t>
      </w:r>
      <w:r>
        <w:rPr>
          <w:rFonts w:cs="David"/>
          <w:rtl/>
        </w:rPr>
        <w:t xml:space="preserve"> עגל, אבל כשמדברים על קבוצה, ההבדל מצטבר. אצלנו השטח הוא יותר גדול ממה שמצוין בדירקטיבה האיר</w:t>
      </w:r>
      <w:r>
        <w:rPr>
          <w:rFonts w:cs="David"/>
          <w:rtl/>
        </w:rPr>
        <w:t xml:space="preserve">ופית. </w:t>
      </w:r>
    </w:p>
    <w:p w:rsidR="00000000" w:rsidRDefault="00826F2A">
      <w:pPr>
        <w:jc w:val="both"/>
        <w:rPr>
          <w:rFonts w:cs="David"/>
          <w:rtl/>
        </w:rPr>
      </w:pPr>
      <w:r>
        <w:rPr>
          <w:rFonts w:cs="David"/>
          <w:rtl/>
        </w:rPr>
        <w:br/>
      </w:r>
      <w:r>
        <w:rPr>
          <w:rFonts w:cs="David"/>
          <w:rtl/>
        </w:rPr>
        <w:tab/>
        <w:t>כשמדברים על עגל אחד זה לא הרבה, אבל כאשר מדברים על קבוצה, זה עוד שטח, וצריך לזכור שכאשר עגלים נמצאים בקבוצה, זה לא שלכל אחד יש מטר וחצי, לכל אחד יש שישה מטר.</w:t>
      </w:r>
    </w:p>
    <w:p w:rsidR="00000000" w:rsidRDefault="00826F2A">
      <w:pPr>
        <w:jc w:val="both"/>
        <w:rPr>
          <w:rFonts w:cs="David"/>
          <w:rtl/>
        </w:rPr>
      </w:pPr>
      <w:r>
        <w:rPr>
          <w:rFonts w:cs="David"/>
          <w:rtl/>
        </w:rPr>
        <w:br/>
      </w:r>
      <w:r>
        <w:rPr>
          <w:rFonts w:cs="David"/>
          <w:u w:val="single"/>
          <w:rtl/>
        </w:rPr>
        <w:t>היו"ר אברהם פורז:</w:t>
      </w:r>
    </w:p>
    <w:p w:rsidR="00000000" w:rsidRDefault="00826F2A">
      <w:pPr>
        <w:jc w:val="both"/>
        <w:rPr>
          <w:rFonts w:cs="David"/>
          <w:rtl/>
        </w:rPr>
      </w:pPr>
    </w:p>
    <w:p w:rsidR="00000000" w:rsidRDefault="00826F2A">
      <w:pPr>
        <w:jc w:val="both"/>
        <w:rPr>
          <w:rFonts w:cs="David"/>
          <w:rtl/>
        </w:rPr>
      </w:pPr>
      <w:r>
        <w:rPr>
          <w:rFonts w:cs="David"/>
          <w:rtl/>
        </w:rPr>
        <w:tab/>
        <w:t>מר וולפסון, אתה מסכים שזאת הדירקטיבה האירופית?</w:t>
      </w:r>
    </w:p>
    <w:p w:rsidR="00000000" w:rsidRDefault="00826F2A">
      <w:pPr>
        <w:jc w:val="both"/>
        <w:rPr>
          <w:rFonts w:cs="David"/>
          <w:rtl/>
        </w:rPr>
      </w:pPr>
      <w:r>
        <w:rPr>
          <w:rFonts w:cs="David"/>
          <w:rtl/>
        </w:rPr>
        <w:br/>
      </w:r>
    </w:p>
    <w:p w:rsidR="00000000" w:rsidRDefault="00826F2A">
      <w:pPr>
        <w:jc w:val="both"/>
        <w:rPr>
          <w:rFonts w:cs="David"/>
          <w:rtl/>
        </w:rPr>
      </w:pPr>
      <w:r>
        <w:rPr>
          <w:rFonts w:cs="David"/>
          <w:rtl/>
        </w:rPr>
        <w:br w:type="page"/>
      </w:r>
      <w:r>
        <w:rPr>
          <w:rFonts w:cs="David"/>
          <w:u w:val="single"/>
          <w:rtl/>
        </w:rPr>
        <w:t>יוסי וולפסון:</w:t>
      </w:r>
    </w:p>
    <w:p w:rsidR="00000000" w:rsidRDefault="00826F2A">
      <w:pPr>
        <w:jc w:val="both"/>
        <w:rPr>
          <w:rFonts w:cs="David"/>
          <w:rtl/>
        </w:rPr>
      </w:pPr>
    </w:p>
    <w:p w:rsidR="00000000" w:rsidRDefault="00826F2A">
      <w:pPr>
        <w:jc w:val="both"/>
        <w:rPr>
          <w:rFonts w:cs="David"/>
          <w:rtl/>
        </w:rPr>
      </w:pPr>
      <w:r>
        <w:rPr>
          <w:rFonts w:cs="David"/>
          <w:rtl/>
        </w:rPr>
        <w:tab/>
        <w:t>זא</w:t>
      </w:r>
      <w:r>
        <w:rPr>
          <w:rFonts w:cs="David"/>
          <w:rtl/>
        </w:rPr>
        <w:t>ת הדירקטיבה האירופית. בבריטניה הערכים יותר גבוהים, אנחנו איפשהו באמצע בין בריטניה לכל האיחוד האירופי – מיוון עד שבדיה. אני לא הייתי עובד פה על שינוי הערכים למרות  שהייתי רוצה לראות אותם גבוהים יותר.</w:t>
      </w:r>
    </w:p>
    <w:p w:rsidR="00000000" w:rsidRDefault="00826F2A">
      <w:pPr>
        <w:jc w:val="both"/>
        <w:rPr>
          <w:rFonts w:cs="David"/>
          <w:rtl/>
        </w:rPr>
      </w:pPr>
      <w:r>
        <w:rPr>
          <w:rFonts w:cs="David"/>
          <w:rtl/>
        </w:rPr>
        <w:br/>
      </w:r>
      <w:r>
        <w:rPr>
          <w:rFonts w:cs="David"/>
          <w:u w:val="single"/>
          <w:rtl/>
        </w:rPr>
        <w:t>משולם נהרי:</w:t>
      </w:r>
    </w:p>
    <w:p w:rsidR="00000000" w:rsidRDefault="00826F2A">
      <w:pPr>
        <w:jc w:val="both"/>
        <w:rPr>
          <w:rFonts w:cs="David"/>
          <w:rtl/>
        </w:rPr>
      </w:pPr>
    </w:p>
    <w:p w:rsidR="00000000" w:rsidRDefault="00826F2A">
      <w:pPr>
        <w:jc w:val="both"/>
        <w:rPr>
          <w:rFonts w:cs="David"/>
          <w:rtl/>
        </w:rPr>
      </w:pPr>
      <w:r>
        <w:rPr>
          <w:rFonts w:cs="David"/>
          <w:rtl/>
        </w:rPr>
        <w:tab/>
        <w:t>שאלה אם העגלים יוחזקו בקבוצות או גם בבודדי</w:t>
      </w:r>
      <w:r>
        <w:rPr>
          <w:rFonts w:cs="David"/>
          <w:rtl/>
        </w:rPr>
        <w:t xml:space="preserve">ם. </w:t>
      </w:r>
    </w:p>
    <w:p w:rsidR="00000000" w:rsidRDefault="00826F2A">
      <w:pPr>
        <w:jc w:val="both"/>
        <w:rPr>
          <w:rFonts w:cs="David"/>
          <w:rtl/>
        </w:rPr>
      </w:pPr>
      <w:r>
        <w:rPr>
          <w:rFonts w:cs="David"/>
          <w:rtl/>
        </w:rPr>
        <w:br/>
      </w:r>
      <w:r>
        <w:rPr>
          <w:rFonts w:cs="David"/>
          <w:u w:val="single"/>
          <w:rtl/>
        </w:rPr>
        <w:t>אהוד פלג:</w:t>
      </w:r>
    </w:p>
    <w:p w:rsidR="00000000" w:rsidRDefault="00826F2A">
      <w:pPr>
        <w:jc w:val="both"/>
        <w:rPr>
          <w:rFonts w:cs="David"/>
          <w:rtl/>
        </w:rPr>
      </w:pPr>
    </w:p>
    <w:p w:rsidR="00000000" w:rsidRDefault="00826F2A">
      <w:pPr>
        <w:jc w:val="both"/>
        <w:rPr>
          <w:rFonts w:cs="David"/>
          <w:rtl/>
        </w:rPr>
      </w:pPr>
      <w:r>
        <w:rPr>
          <w:rFonts w:cs="David"/>
          <w:rtl/>
        </w:rPr>
        <w:tab/>
        <w:t xml:space="preserve">בהתחלה הם בודדים. </w:t>
      </w:r>
    </w:p>
    <w:p w:rsidR="00000000" w:rsidRDefault="00826F2A">
      <w:pPr>
        <w:jc w:val="both"/>
        <w:rPr>
          <w:rFonts w:cs="David"/>
          <w:rtl/>
        </w:rPr>
      </w:pPr>
      <w:r>
        <w:rPr>
          <w:rFonts w:cs="David"/>
          <w:rtl/>
        </w:rPr>
        <w:br/>
      </w:r>
      <w:r>
        <w:rPr>
          <w:rFonts w:cs="David"/>
          <w:u w:val="single"/>
          <w:rtl/>
        </w:rPr>
        <w:t>דגנית בן דב:</w:t>
      </w:r>
    </w:p>
    <w:p w:rsidR="00000000" w:rsidRDefault="00826F2A">
      <w:pPr>
        <w:jc w:val="both"/>
        <w:rPr>
          <w:rFonts w:cs="David"/>
          <w:rtl/>
        </w:rPr>
      </w:pPr>
    </w:p>
    <w:p w:rsidR="00000000" w:rsidRDefault="00826F2A">
      <w:pPr>
        <w:jc w:val="both"/>
        <w:rPr>
          <w:rFonts w:cs="David"/>
          <w:rtl/>
        </w:rPr>
      </w:pPr>
      <w:r>
        <w:rPr>
          <w:rFonts w:cs="David"/>
          <w:rtl/>
        </w:rPr>
        <w:tab/>
        <w:t xml:space="preserve">עד גיל חודשיים כל עגל – לא רק עגלי חלב – מוחזקים בבודדת. </w:t>
      </w:r>
    </w:p>
    <w:p w:rsidR="00000000" w:rsidRDefault="00826F2A">
      <w:pPr>
        <w:jc w:val="both"/>
        <w:rPr>
          <w:rFonts w:cs="David"/>
          <w:rtl/>
        </w:rPr>
      </w:pPr>
      <w:r>
        <w:rPr>
          <w:rFonts w:cs="David"/>
          <w:rtl/>
        </w:rPr>
        <w:br/>
      </w:r>
      <w:r>
        <w:rPr>
          <w:rFonts w:cs="David"/>
          <w:u w:val="single"/>
          <w:rtl/>
        </w:rPr>
        <w:t>משולם נהרי:</w:t>
      </w:r>
    </w:p>
    <w:p w:rsidR="00000000" w:rsidRDefault="00826F2A">
      <w:pPr>
        <w:jc w:val="both"/>
        <w:rPr>
          <w:rFonts w:cs="David"/>
          <w:rtl/>
        </w:rPr>
      </w:pPr>
    </w:p>
    <w:p w:rsidR="00000000" w:rsidRDefault="00826F2A">
      <w:pPr>
        <w:jc w:val="both"/>
        <w:rPr>
          <w:rFonts w:cs="David"/>
          <w:rtl/>
        </w:rPr>
      </w:pPr>
      <w:r>
        <w:rPr>
          <w:rFonts w:cs="David"/>
          <w:rtl/>
        </w:rPr>
        <w:tab/>
        <w:t>ואחרי כן, הם מוחזקים בזוגות או בקבוצות?</w:t>
      </w:r>
    </w:p>
    <w:p w:rsidR="00000000" w:rsidRDefault="00826F2A">
      <w:pPr>
        <w:jc w:val="both"/>
        <w:rPr>
          <w:rFonts w:cs="David"/>
          <w:rtl/>
        </w:rPr>
      </w:pPr>
      <w:r>
        <w:rPr>
          <w:rFonts w:cs="David"/>
          <w:rtl/>
        </w:rPr>
        <w:br/>
      </w:r>
      <w:r>
        <w:rPr>
          <w:rFonts w:cs="David"/>
          <w:u w:val="single"/>
          <w:rtl/>
        </w:rPr>
        <w:t>דגנית בן דב:</w:t>
      </w:r>
    </w:p>
    <w:p w:rsidR="00000000" w:rsidRDefault="00826F2A">
      <w:pPr>
        <w:jc w:val="both"/>
        <w:rPr>
          <w:rFonts w:cs="David"/>
          <w:rtl/>
        </w:rPr>
      </w:pPr>
    </w:p>
    <w:p w:rsidR="00000000" w:rsidRDefault="00826F2A">
      <w:pPr>
        <w:jc w:val="both"/>
        <w:rPr>
          <w:rFonts w:cs="David"/>
          <w:rtl/>
        </w:rPr>
      </w:pPr>
      <w:r>
        <w:rPr>
          <w:rFonts w:cs="David"/>
          <w:rtl/>
        </w:rPr>
        <w:tab/>
        <w:t>לפחות ארבעה.</w:t>
      </w:r>
    </w:p>
    <w:p w:rsidR="00000000" w:rsidRDefault="00826F2A">
      <w:pPr>
        <w:jc w:val="both"/>
        <w:rPr>
          <w:rFonts w:cs="David"/>
          <w:rtl/>
        </w:rPr>
      </w:pPr>
      <w:r>
        <w:rPr>
          <w:rFonts w:cs="David"/>
          <w:rtl/>
        </w:rPr>
        <w:br/>
      </w:r>
      <w:r>
        <w:rPr>
          <w:rFonts w:cs="David"/>
          <w:u w:val="single"/>
          <w:rtl/>
        </w:rPr>
        <w:t>אהוד פלג:</w:t>
      </w:r>
    </w:p>
    <w:p w:rsidR="00000000" w:rsidRDefault="00826F2A">
      <w:pPr>
        <w:jc w:val="both"/>
        <w:rPr>
          <w:rFonts w:cs="David"/>
          <w:rtl/>
        </w:rPr>
      </w:pPr>
    </w:p>
    <w:p w:rsidR="00000000" w:rsidRDefault="00826F2A">
      <w:pPr>
        <w:jc w:val="both"/>
        <w:rPr>
          <w:rFonts w:cs="David"/>
          <w:rtl/>
        </w:rPr>
      </w:pPr>
      <w:r>
        <w:rPr>
          <w:rFonts w:cs="David"/>
          <w:rtl/>
        </w:rPr>
        <w:tab/>
        <w:t>ארבעה. לא לפחות. ואז, זה המרחב שיהיה להם. הם לא י</w:t>
      </w:r>
      <w:r>
        <w:rPr>
          <w:rFonts w:cs="David"/>
          <w:rtl/>
        </w:rPr>
        <w:t xml:space="preserve">כולים לרוץ, הם לא יכולים להסתובב. </w:t>
      </w:r>
    </w:p>
    <w:p w:rsidR="00000000" w:rsidRDefault="00826F2A">
      <w:pPr>
        <w:jc w:val="both"/>
        <w:rPr>
          <w:rFonts w:cs="David"/>
          <w:rtl/>
        </w:rPr>
      </w:pPr>
      <w:r>
        <w:rPr>
          <w:rFonts w:cs="David"/>
          <w:rtl/>
        </w:rPr>
        <w:br/>
      </w:r>
      <w:r>
        <w:rPr>
          <w:rFonts w:cs="David"/>
          <w:u w:val="single"/>
          <w:rtl/>
        </w:rPr>
        <w:t>היו"ר אברהם פורז:</w:t>
      </w:r>
    </w:p>
    <w:p w:rsidR="00000000" w:rsidRDefault="00826F2A">
      <w:pPr>
        <w:jc w:val="both"/>
        <w:rPr>
          <w:rFonts w:cs="David"/>
          <w:rtl/>
        </w:rPr>
      </w:pPr>
    </w:p>
    <w:p w:rsidR="00000000" w:rsidRDefault="00826F2A">
      <w:pPr>
        <w:jc w:val="both"/>
        <w:rPr>
          <w:rFonts w:cs="David"/>
          <w:rtl/>
        </w:rPr>
      </w:pPr>
      <w:r>
        <w:rPr>
          <w:rFonts w:cs="David"/>
          <w:rtl/>
        </w:rPr>
        <w:tab/>
        <w:t xml:space="preserve">את זה אנחנו יודעים. גם ברפת רגילה הם לא יכולים בדיוק לרוץ. </w:t>
      </w:r>
    </w:p>
    <w:p w:rsidR="00000000" w:rsidRDefault="00826F2A">
      <w:pPr>
        <w:jc w:val="both"/>
        <w:rPr>
          <w:rFonts w:cs="David"/>
          <w:u w:val="single"/>
          <w:rtl/>
        </w:rPr>
      </w:pPr>
      <w:r>
        <w:rPr>
          <w:rFonts w:cs="David"/>
          <w:rtl/>
        </w:rPr>
        <w:br/>
      </w:r>
      <w:r>
        <w:rPr>
          <w:rFonts w:cs="David"/>
          <w:u w:val="single"/>
          <w:rtl/>
        </w:rPr>
        <w:t>אהוד פלג:</w:t>
      </w:r>
    </w:p>
    <w:p w:rsidR="00000000" w:rsidRDefault="00826F2A">
      <w:pPr>
        <w:jc w:val="both"/>
        <w:rPr>
          <w:rFonts w:cs="David"/>
          <w:u w:val="single"/>
          <w:rtl/>
        </w:rPr>
      </w:pPr>
    </w:p>
    <w:p w:rsidR="00000000" w:rsidRDefault="00826F2A">
      <w:pPr>
        <w:pStyle w:val="21"/>
        <w:rPr>
          <w:rFonts w:cs="David"/>
          <w:rtl/>
        </w:rPr>
      </w:pPr>
      <w:r>
        <w:rPr>
          <w:rFonts w:cs="David"/>
          <w:rtl/>
        </w:rPr>
        <w:tab/>
        <w:t xml:space="preserve">ברפת רגילה, חוץ מזמן החליבה יש להם אפשרות להסתובב. </w:t>
      </w:r>
    </w:p>
    <w:p w:rsidR="00000000" w:rsidRDefault="00826F2A">
      <w:pPr>
        <w:jc w:val="both"/>
        <w:rPr>
          <w:rFonts w:cs="David"/>
          <w:rtl/>
        </w:rPr>
      </w:pPr>
      <w:r>
        <w:rPr>
          <w:rFonts w:cs="David"/>
          <w:rtl/>
        </w:rPr>
        <w:br/>
      </w:r>
      <w:r>
        <w:rPr>
          <w:rFonts w:cs="David"/>
          <w:u w:val="single"/>
          <w:rtl/>
        </w:rPr>
        <w:t>היו"ר אברהם פורז:</w:t>
      </w:r>
    </w:p>
    <w:p w:rsidR="00000000" w:rsidRDefault="00826F2A">
      <w:pPr>
        <w:jc w:val="both"/>
        <w:rPr>
          <w:rFonts w:cs="David"/>
          <w:rtl/>
        </w:rPr>
      </w:pPr>
    </w:p>
    <w:p w:rsidR="00000000" w:rsidRDefault="00826F2A">
      <w:pPr>
        <w:jc w:val="both"/>
        <w:rPr>
          <w:rFonts w:cs="David"/>
          <w:rtl/>
        </w:rPr>
      </w:pPr>
      <w:r>
        <w:rPr>
          <w:rFonts w:cs="David"/>
          <w:rtl/>
        </w:rPr>
        <w:tab/>
        <w:t>איפה כתוב שצריך לשים אותה ארבעה לפחות בכל מקום?</w:t>
      </w:r>
    </w:p>
    <w:p w:rsidR="00000000" w:rsidRDefault="00826F2A">
      <w:pPr>
        <w:jc w:val="both"/>
        <w:rPr>
          <w:rFonts w:cs="David"/>
          <w:rtl/>
        </w:rPr>
      </w:pPr>
      <w:r>
        <w:rPr>
          <w:rFonts w:cs="David"/>
          <w:rtl/>
        </w:rPr>
        <w:br/>
      </w:r>
      <w:r>
        <w:rPr>
          <w:rFonts w:cs="David"/>
          <w:u w:val="single"/>
          <w:rtl/>
        </w:rPr>
        <w:t xml:space="preserve">מיכל </w:t>
      </w:r>
      <w:r>
        <w:rPr>
          <w:rFonts w:cs="David"/>
          <w:u w:val="single"/>
          <w:rtl/>
        </w:rPr>
        <w:t>סגן-כהן:</w:t>
      </w:r>
    </w:p>
    <w:p w:rsidR="00000000" w:rsidRDefault="00826F2A">
      <w:pPr>
        <w:jc w:val="both"/>
        <w:rPr>
          <w:rFonts w:cs="David"/>
          <w:rtl/>
        </w:rPr>
      </w:pPr>
    </w:p>
    <w:p w:rsidR="00000000" w:rsidRDefault="00826F2A">
      <w:pPr>
        <w:jc w:val="both"/>
        <w:rPr>
          <w:rFonts w:cs="David"/>
          <w:rtl/>
        </w:rPr>
      </w:pPr>
      <w:r>
        <w:rPr>
          <w:rFonts w:cs="David"/>
          <w:rtl/>
        </w:rPr>
        <w:tab/>
        <w:t>תקנה 3(ב).</w:t>
      </w:r>
    </w:p>
    <w:p w:rsidR="00000000" w:rsidRDefault="00826F2A">
      <w:pPr>
        <w:jc w:val="both"/>
        <w:rPr>
          <w:rFonts w:cs="David"/>
          <w:rtl/>
        </w:rPr>
      </w:pPr>
      <w:r>
        <w:rPr>
          <w:rFonts w:cs="David"/>
          <w:rtl/>
        </w:rPr>
        <w:br/>
      </w:r>
      <w:r>
        <w:rPr>
          <w:rFonts w:cs="David"/>
          <w:u w:val="single"/>
          <w:rtl/>
        </w:rPr>
        <w:t>מרב ישראלי:</w:t>
      </w:r>
    </w:p>
    <w:p w:rsidR="00000000" w:rsidRDefault="00826F2A">
      <w:pPr>
        <w:jc w:val="both"/>
        <w:rPr>
          <w:rFonts w:cs="David"/>
          <w:rtl/>
        </w:rPr>
      </w:pPr>
    </w:p>
    <w:p w:rsidR="00000000" w:rsidRDefault="00826F2A">
      <w:pPr>
        <w:jc w:val="both"/>
        <w:rPr>
          <w:rFonts w:cs="David"/>
          <w:rtl/>
        </w:rPr>
      </w:pPr>
      <w:r>
        <w:rPr>
          <w:rFonts w:cs="David"/>
          <w:rtl/>
        </w:rPr>
        <w:tab/>
        <w:t xml:space="preserve">ואם הם מוחזקים בבודדים, חייב שיהיה קשר ראייה ביניהם. </w:t>
      </w:r>
    </w:p>
    <w:p w:rsidR="00000000" w:rsidRDefault="00826F2A">
      <w:pPr>
        <w:jc w:val="both"/>
        <w:rPr>
          <w:rFonts w:cs="David"/>
          <w:rtl/>
        </w:rPr>
      </w:pPr>
      <w:r>
        <w:rPr>
          <w:rFonts w:cs="David"/>
          <w:rtl/>
        </w:rPr>
        <w:br/>
      </w:r>
    </w:p>
    <w:p w:rsidR="00000000" w:rsidRDefault="00826F2A">
      <w:pPr>
        <w:jc w:val="both"/>
        <w:rPr>
          <w:rFonts w:cs="David"/>
          <w:rtl/>
        </w:rPr>
      </w:pPr>
      <w:r>
        <w:rPr>
          <w:rFonts w:cs="David"/>
          <w:rtl/>
        </w:rPr>
        <w:br w:type="page"/>
      </w:r>
      <w:r>
        <w:rPr>
          <w:rFonts w:cs="David"/>
          <w:u w:val="single"/>
          <w:rtl/>
        </w:rPr>
        <w:t>דגנית בן דב:</w:t>
      </w:r>
    </w:p>
    <w:p w:rsidR="00000000" w:rsidRDefault="00826F2A">
      <w:pPr>
        <w:jc w:val="both"/>
        <w:rPr>
          <w:rFonts w:cs="David"/>
          <w:rtl/>
        </w:rPr>
      </w:pPr>
    </w:p>
    <w:p w:rsidR="00000000" w:rsidRDefault="00826F2A">
      <w:pPr>
        <w:jc w:val="both"/>
        <w:rPr>
          <w:rFonts w:cs="David"/>
          <w:rtl/>
        </w:rPr>
      </w:pPr>
      <w:r>
        <w:rPr>
          <w:rFonts w:cs="David"/>
          <w:rtl/>
        </w:rPr>
        <w:tab/>
        <w:t>"עגל בוגר" מוגדר בהגדרות כ"עגל חלב שגילו עולה על חודשיים או שמשקלו עולה על תשעים קילוגרם".</w:t>
      </w:r>
    </w:p>
    <w:p w:rsidR="00000000" w:rsidRDefault="00826F2A">
      <w:pPr>
        <w:jc w:val="both"/>
        <w:rPr>
          <w:rFonts w:cs="David"/>
          <w:rtl/>
        </w:rPr>
      </w:pPr>
      <w:r>
        <w:rPr>
          <w:rFonts w:cs="David"/>
          <w:rtl/>
        </w:rPr>
        <w:br/>
      </w:r>
      <w:r>
        <w:rPr>
          <w:rFonts w:cs="David"/>
          <w:u w:val="single"/>
          <w:rtl/>
        </w:rPr>
        <w:t>היו"ר אברהם פורז:</w:t>
      </w:r>
    </w:p>
    <w:p w:rsidR="00000000" w:rsidRDefault="00826F2A">
      <w:pPr>
        <w:jc w:val="both"/>
        <w:rPr>
          <w:rFonts w:cs="David"/>
          <w:rtl/>
        </w:rPr>
      </w:pPr>
    </w:p>
    <w:p w:rsidR="00000000" w:rsidRDefault="00826F2A">
      <w:pPr>
        <w:jc w:val="both"/>
        <w:rPr>
          <w:rFonts w:cs="David"/>
          <w:rtl/>
        </w:rPr>
      </w:pPr>
      <w:r>
        <w:rPr>
          <w:rFonts w:cs="David"/>
          <w:rtl/>
        </w:rPr>
        <w:tab/>
        <w:t>זאת אומרת, גם במקום שזה 1.5 זה בעצם</w:t>
      </w:r>
      <w:r>
        <w:rPr>
          <w:rFonts w:cs="David"/>
          <w:rtl/>
        </w:rPr>
        <w:t xml:space="preserve"> שישה ממ"ר לארבעה, כי אסור שיהיו פחות מארבעה. </w:t>
      </w:r>
    </w:p>
    <w:p w:rsidR="00000000" w:rsidRDefault="00826F2A">
      <w:pPr>
        <w:jc w:val="both"/>
        <w:rPr>
          <w:rFonts w:cs="David"/>
          <w:u w:val="single"/>
          <w:rtl/>
        </w:rPr>
      </w:pPr>
      <w:r>
        <w:rPr>
          <w:rFonts w:cs="David"/>
          <w:rtl/>
        </w:rPr>
        <w:br/>
      </w:r>
      <w:r>
        <w:rPr>
          <w:rFonts w:cs="David"/>
          <w:u w:val="single"/>
          <w:rtl/>
        </w:rPr>
        <w:t>אהוד פלג:</w:t>
      </w:r>
    </w:p>
    <w:p w:rsidR="00000000" w:rsidRDefault="00826F2A">
      <w:pPr>
        <w:jc w:val="both"/>
        <w:rPr>
          <w:rFonts w:cs="David"/>
          <w:rtl/>
        </w:rPr>
      </w:pPr>
    </w:p>
    <w:p w:rsidR="00000000" w:rsidRDefault="00826F2A">
      <w:pPr>
        <w:jc w:val="both"/>
        <w:rPr>
          <w:rFonts w:cs="David"/>
          <w:rtl/>
        </w:rPr>
      </w:pPr>
      <w:r>
        <w:rPr>
          <w:rFonts w:cs="David"/>
          <w:rtl/>
        </w:rPr>
        <w:tab/>
        <w:t xml:space="preserve">עוד יותר גרוע, כי יש גם אינטראקציות ביניהם, אז עכשיו הם גם צריכים להצטופף באותו מקום. כשהוא לבד, אין לו גם עם מי להתחכך. בשישה ממ"ר הם ארבעה ביחד. </w:t>
      </w:r>
    </w:p>
    <w:p w:rsidR="00000000" w:rsidRDefault="00826F2A">
      <w:pPr>
        <w:jc w:val="both"/>
        <w:rPr>
          <w:rFonts w:cs="David"/>
          <w:rtl/>
        </w:rPr>
      </w:pPr>
    </w:p>
    <w:p w:rsidR="00000000" w:rsidRDefault="00826F2A">
      <w:pPr>
        <w:jc w:val="both"/>
        <w:rPr>
          <w:rFonts w:cs="David"/>
          <w:rtl/>
        </w:rPr>
      </w:pPr>
      <w:r>
        <w:rPr>
          <w:rFonts w:cs="David"/>
          <w:u w:val="single"/>
          <w:rtl/>
        </w:rPr>
        <w:t>היו"ר אברהם פורז:</w:t>
      </w:r>
    </w:p>
    <w:p w:rsidR="00000000" w:rsidRDefault="00826F2A">
      <w:pPr>
        <w:jc w:val="both"/>
        <w:rPr>
          <w:rFonts w:cs="David"/>
          <w:rtl/>
        </w:rPr>
      </w:pPr>
    </w:p>
    <w:p w:rsidR="00000000" w:rsidRDefault="00826F2A">
      <w:pPr>
        <w:jc w:val="both"/>
        <w:rPr>
          <w:rFonts w:cs="David"/>
          <w:rtl/>
        </w:rPr>
      </w:pPr>
      <w:r>
        <w:rPr>
          <w:rFonts w:cs="David"/>
          <w:rtl/>
        </w:rPr>
        <w:tab/>
        <w:t>הבנו. המטרה פה לא לעשות דבר</w:t>
      </w:r>
      <w:r>
        <w:rPr>
          <w:rFonts w:cs="David"/>
          <w:rtl/>
        </w:rPr>
        <w:t xml:space="preserve"> אידיאלי, אלא לעשות משהו נסבל. בין האידיאלי לנסבל יש פער גדול. </w:t>
      </w:r>
    </w:p>
    <w:p w:rsidR="00000000" w:rsidRDefault="00826F2A">
      <w:pPr>
        <w:jc w:val="both"/>
        <w:rPr>
          <w:rFonts w:cs="David"/>
          <w:u w:val="single"/>
          <w:rtl/>
        </w:rPr>
      </w:pPr>
      <w:r>
        <w:rPr>
          <w:rFonts w:cs="David"/>
          <w:rtl/>
        </w:rPr>
        <w:br/>
      </w:r>
      <w:r>
        <w:rPr>
          <w:rFonts w:cs="David"/>
          <w:u w:val="single"/>
          <w:rtl/>
        </w:rPr>
        <w:t>אהוד פלג:</w:t>
      </w:r>
    </w:p>
    <w:p w:rsidR="00000000" w:rsidRDefault="00826F2A">
      <w:pPr>
        <w:jc w:val="both"/>
        <w:rPr>
          <w:rFonts w:cs="David"/>
          <w:rtl/>
        </w:rPr>
      </w:pPr>
    </w:p>
    <w:p w:rsidR="00000000" w:rsidRDefault="00826F2A">
      <w:pPr>
        <w:jc w:val="both"/>
        <w:rPr>
          <w:rFonts w:cs="David"/>
          <w:rtl/>
        </w:rPr>
      </w:pPr>
      <w:r>
        <w:rPr>
          <w:rFonts w:cs="David"/>
          <w:rtl/>
        </w:rPr>
        <w:tab/>
        <w:t xml:space="preserve">יש נסבל ויש גורם סבל. </w:t>
      </w:r>
    </w:p>
    <w:p w:rsidR="00000000" w:rsidRDefault="00826F2A">
      <w:pPr>
        <w:jc w:val="both"/>
        <w:rPr>
          <w:rFonts w:cs="David"/>
          <w:rtl/>
        </w:rPr>
      </w:pPr>
      <w:r>
        <w:rPr>
          <w:rFonts w:cs="David"/>
          <w:rtl/>
        </w:rPr>
        <w:br/>
      </w:r>
      <w:r>
        <w:rPr>
          <w:rFonts w:cs="David"/>
          <w:u w:val="single"/>
          <w:rtl/>
        </w:rPr>
        <w:t>היו"ר אברהם פורז:</w:t>
      </w:r>
    </w:p>
    <w:p w:rsidR="00000000" w:rsidRDefault="00826F2A">
      <w:pPr>
        <w:jc w:val="both"/>
        <w:rPr>
          <w:rFonts w:cs="David"/>
          <w:rtl/>
        </w:rPr>
      </w:pPr>
    </w:p>
    <w:p w:rsidR="00000000" w:rsidRDefault="00826F2A">
      <w:pPr>
        <w:jc w:val="both"/>
        <w:rPr>
          <w:rFonts w:cs="David"/>
          <w:rtl/>
        </w:rPr>
      </w:pPr>
      <w:r>
        <w:rPr>
          <w:rFonts w:cs="David"/>
          <w:rtl/>
        </w:rPr>
        <w:tab/>
        <w:t>צריך ללכת לדבר שהוא מתקבל על הדעת, כי אחרת לא נשיג דבר.</w:t>
      </w:r>
    </w:p>
    <w:p w:rsidR="00000000" w:rsidRDefault="00826F2A">
      <w:pPr>
        <w:jc w:val="both"/>
        <w:rPr>
          <w:rFonts w:cs="David"/>
          <w:u w:val="single"/>
          <w:rtl/>
        </w:rPr>
      </w:pPr>
      <w:r>
        <w:rPr>
          <w:rFonts w:cs="David"/>
          <w:rtl/>
        </w:rPr>
        <w:br/>
      </w:r>
      <w:r>
        <w:rPr>
          <w:rFonts w:cs="David"/>
          <w:u w:val="single"/>
          <w:rtl/>
        </w:rPr>
        <w:t>מרב ישראלי:</w:t>
      </w:r>
    </w:p>
    <w:p w:rsidR="00000000" w:rsidRDefault="00826F2A">
      <w:pPr>
        <w:rPr>
          <w:rtl/>
        </w:rPr>
      </w:pPr>
    </w:p>
    <w:tbl>
      <w:tblPr>
        <w:bidiVisual/>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41"/>
        <w:gridCol w:w="538"/>
        <w:gridCol w:w="648"/>
        <w:gridCol w:w="5595"/>
      </w:tblGrid>
      <w:tr w:rsidR="00826F2A" w:rsidTr="00826F2A">
        <w:tblPrEx>
          <w:tblCellMar>
            <w:top w:w="0" w:type="dxa"/>
            <w:bottom w:w="0" w:type="dxa"/>
          </w:tblCellMar>
        </w:tblPrEx>
        <w:trPr>
          <w:cantSplit/>
          <w:jc w:val="right"/>
        </w:trPr>
        <w:tc>
          <w:tcPr>
            <w:tcW w:w="1741" w:type="dxa"/>
            <w:tcBorders>
              <w:top w:val="nil"/>
              <w:left w:val="nil"/>
              <w:bottom w:val="nil"/>
              <w:right w:val="nil"/>
            </w:tcBorders>
          </w:tcPr>
          <w:p w:rsidR="00826F2A" w:rsidRDefault="00826F2A">
            <w:pPr>
              <w:rPr>
                <w:strike/>
                <w:rtl/>
              </w:rPr>
            </w:pPr>
          </w:p>
        </w:tc>
        <w:tc>
          <w:tcPr>
            <w:tcW w:w="538" w:type="dxa"/>
            <w:tcBorders>
              <w:top w:val="nil"/>
              <w:left w:val="nil"/>
              <w:bottom w:val="nil"/>
              <w:right w:val="nil"/>
            </w:tcBorders>
          </w:tcPr>
          <w:p w:rsidR="00826F2A" w:rsidRDefault="00826F2A">
            <w:pPr>
              <w:pStyle w:val="a8"/>
              <w:jc w:val="left"/>
              <w:rPr>
                <w:rFonts w:cs="David"/>
                <w:rtl/>
              </w:rPr>
            </w:pPr>
          </w:p>
        </w:tc>
        <w:tc>
          <w:tcPr>
            <w:tcW w:w="648" w:type="dxa"/>
            <w:tcBorders>
              <w:top w:val="nil"/>
              <w:left w:val="nil"/>
              <w:bottom w:val="nil"/>
              <w:right w:val="nil"/>
            </w:tcBorders>
          </w:tcPr>
          <w:p w:rsidR="00826F2A" w:rsidRDefault="00826F2A">
            <w:pPr>
              <w:pStyle w:val="a8"/>
              <w:jc w:val="left"/>
              <w:rPr>
                <w:rFonts w:cs="David"/>
                <w:rtl/>
              </w:rPr>
            </w:pPr>
            <w:r>
              <w:rPr>
                <w:rFonts w:cs="David"/>
                <w:b w:val="0"/>
                <w:bCs w:val="0"/>
                <w:rtl/>
              </w:rPr>
              <w:t>(ד)</w:t>
            </w:r>
          </w:p>
        </w:tc>
        <w:tc>
          <w:tcPr>
            <w:tcW w:w="5595" w:type="dxa"/>
            <w:tcBorders>
              <w:top w:val="nil"/>
              <w:left w:val="nil"/>
              <w:bottom w:val="nil"/>
              <w:right w:val="nil"/>
            </w:tcBorders>
          </w:tcPr>
          <w:p w:rsidR="00826F2A" w:rsidRDefault="00826F2A">
            <w:pPr>
              <w:pStyle w:val="a8"/>
              <w:jc w:val="left"/>
              <w:rPr>
                <w:rFonts w:cs="David"/>
                <w:b w:val="0"/>
                <w:bCs w:val="0"/>
                <w:rtl/>
              </w:rPr>
            </w:pPr>
            <w:r>
              <w:rPr>
                <w:rFonts w:cs="David"/>
                <w:b w:val="0"/>
                <w:bCs w:val="0"/>
                <w:rtl/>
              </w:rPr>
              <w:t>עגל חלב שמוחזק בבידוד ואשר גילו עולה על שבועיים יוחזק בתא שאורכו יהיה כפול לפחות מאורך העגל, ורוחבו לא יפחת מגובה שכמות העגל.</w:t>
            </w:r>
          </w:p>
          <w:p w:rsidR="00826F2A" w:rsidRDefault="00826F2A">
            <w:pPr>
              <w:rPr>
                <w:rtl/>
              </w:rPr>
            </w:pPr>
          </w:p>
        </w:tc>
      </w:tr>
    </w:tbl>
    <w:p w:rsidR="00000000" w:rsidRDefault="00826F2A">
      <w:pPr>
        <w:rPr>
          <w:rFonts w:cs="David"/>
          <w:rtl/>
        </w:rPr>
      </w:pPr>
      <w:r>
        <w:rPr>
          <w:rtl/>
        </w:rPr>
        <w:tab/>
      </w:r>
      <w:r>
        <w:rPr>
          <w:rFonts w:cs="David"/>
          <w:rtl/>
        </w:rPr>
        <w:t>כתוב:  "אשר גילו עולה על שבועיים". אם הוא פחות משבועיים?</w:t>
      </w:r>
    </w:p>
    <w:p w:rsidR="00000000" w:rsidRDefault="00826F2A">
      <w:pPr>
        <w:rPr>
          <w:rFonts w:cs="David"/>
          <w:rtl/>
        </w:rPr>
      </w:pPr>
      <w:r>
        <w:rPr>
          <w:rFonts w:cs="David"/>
          <w:rtl/>
        </w:rPr>
        <w:br/>
      </w:r>
      <w:r>
        <w:rPr>
          <w:rFonts w:cs="David"/>
          <w:u w:val="single"/>
          <w:rtl/>
        </w:rPr>
        <w:t>קריאה:</w:t>
      </w:r>
    </w:p>
    <w:p w:rsidR="00000000" w:rsidRDefault="00826F2A">
      <w:pPr>
        <w:rPr>
          <w:rFonts w:cs="David"/>
          <w:rtl/>
        </w:rPr>
      </w:pPr>
    </w:p>
    <w:p w:rsidR="00000000" w:rsidRDefault="00826F2A">
      <w:pPr>
        <w:rPr>
          <w:rFonts w:cs="David"/>
          <w:rtl/>
        </w:rPr>
      </w:pPr>
      <w:r>
        <w:rPr>
          <w:rFonts w:cs="David"/>
          <w:rtl/>
        </w:rPr>
        <w:tab/>
        <w:t>בין שבועיים לחודשיים.</w:t>
      </w:r>
    </w:p>
    <w:p w:rsidR="00000000" w:rsidRDefault="00826F2A">
      <w:pPr>
        <w:jc w:val="both"/>
        <w:rPr>
          <w:rFonts w:cs="David"/>
          <w:rtl/>
        </w:rPr>
      </w:pPr>
      <w:r>
        <w:rPr>
          <w:rFonts w:cs="David"/>
          <w:rtl/>
        </w:rPr>
        <w:br/>
      </w:r>
      <w:r>
        <w:rPr>
          <w:rFonts w:cs="David"/>
          <w:u w:val="single"/>
          <w:rtl/>
        </w:rPr>
        <w:t>היו"ר אברהם פורז:</w:t>
      </w:r>
    </w:p>
    <w:p w:rsidR="00000000" w:rsidRDefault="00826F2A">
      <w:pPr>
        <w:rPr>
          <w:rFonts w:cs="David"/>
          <w:rtl/>
        </w:rPr>
      </w:pPr>
    </w:p>
    <w:p w:rsidR="00000000" w:rsidRDefault="00826F2A">
      <w:pPr>
        <w:rPr>
          <w:rFonts w:cs="David"/>
          <w:rtl/>
        </w:rPr>
      </w:pPr>
      <w:r>
        <w:rPr>
          <w:rFonts w:cs="David"/>
          <w:rtl/>
        </w:rPr>
        <w:tab/>
        <w:t xml:space="preserve">האם אי-אפשר לקבוע משהו יותר קבוע, בסנטימטרים? ימדדו כל עגל? </w:t>
      </w:r>
    </w:p>
    <w:p w:rsidR="00000000" w:rsidRDefault="00826F2A">
      <w:pPr>
        <w:rPr>
          <w:rFonts w:cs="David"/>
          <w:u w:val="single"/>
          <w:rtl/>
        </w:rPr>
      </w:pPr>
      <w:r>
        <w:rPr>
          <w:rFonts w:cs="David"/>
          <w:rtl/>
        </w:rPr>
        <w:br/>
      </w:r>
      <w:r>
        <w:rPr>
          <w:rFonts w:cs="David"/>
          <w:u w:val="single"/>
          <w:rtl/>
        </w:rPr>
        <w:t>ד"ר דוד חימובי</w:t>
      </w:r>
      <w:r>
        <w:rPr>
          <w:rFonts w:cs="David"/>
          <w:u w:val="single"/>
          <w:rtl/>
        </w:rPr>
        <w:t>ץ':</w:t>
      </w:r>
    </w:p>
    <w:p w:rsidR="00000000" w:rsidRDefault="00826F2A">
      <w:pPr>
        <w:rPr>
          <w:rFonts w:cs="David"/>
          <w:u w:val="single"/>
          <w:rtl/>
        </w:rPr>
      </w:pPr>
    </w:p>
    <w:p w:rsidR="00000000" w:rsidRDefault="00826F2A">
      <w:pPr>
        <w:rPr>
          <w:rFonts w:cs="David"/>
          <w:rtl/>
        </w:rPr>
      </w:pPr>
      <w:r>
        <w:rPr>
          <w:rFonts w:cs="David"/>
          <w:rtl/>
        </w:rPr>
        <w:tab/>
        <w:t xml:space="preserve">יודעים בערך מה הגודל. </w:t>
      </w:r>
    </w:p>
    <w:p w:rsidR="00000000" w:rsidRDefault="00826F2A">
      <w:pPr>
        <w:jc w:val="both"/>
        <w:rPr>
          <w:rFonts w:cs="David"/>
          <w:rtl/>
        </w:rPr>
      </w:pPr>
      <w:r>
        <w:rPr>
          <w:rFonts w:cs="David"/>
          <w:rtl/>
        </w:rPr>
        <w:br/>
      </w:r>
      <w:r>
        <w:rPr>
          <w:rFonts w:cs="David"/>
          <w:u w:val="single"/>
          <w:rtl/>
        </w:rPr>
        <w:t>היו"ר אברהם פורז:</w:t>
      </w:r>
    </w:p>
    <w:p w:rsidR="00000000" w:rsidRDefault="00826F2A">
      <w:pPr>
        <w:rPr>
          <w:rFonts w:cs="David"/>
          <w:rtl/>
        </w:rPr>
      </w:pPr>
    </w:p>
    <w:p w:rsidR="00000000" w:rsidRDefault="00826F2A">
      <w:pPr>
        <w:rPr>
          <w:rFonts w:cs="David"/>
          <w:rtl/>
        </w:rPr>
      </w:pPr>
      <w:r>
        <w:rPr>
          <w:rFonts w:cs="David"/>
          <w:rtl/>
        </w:rPr>
        <w:tab/>
        <w:t>תקבעו בסנטימטרים. אני לא חושב שבחקיקה אפשר לעשות דבר כזה.</w:t>
      </w:r>
    </w:p>
    <w:p w:rsidR="00000000" w:rsidRDefault="00826F2A">
      <w:pPr>
        <w:rPr>
          <w:rFonts w:cs="David"/>
          <w:rtl/>
        </w:rPr>
      </w:pPr>
      <w:r>
        <w:rPr>
          <w:rFonts w:cs="David"/>
          <w:rtl/>
        </w:rPr>
        <w:br/>
      </w:r>
    </w:p>
    <w:p w:rsidR="00000000" w:rsidRDefault="00826F2A">
      <w:pPr>
        <w:rPr>
          <w:rFonts w:cs="David"/>
          <w:u w:val="single"/>
          <w:rtl/>
        </w:rPr>
      </w:pPr>
      <w:r>
        <w:rPr>
          <w:rFonts w:cs="David"/>
          <w:rtl/>
        </w:rPr>
        <w:br w:type="page"/>
      </w:r>
      <w:r>
        <w:rPr>
          <w:rFonts w:cs="David"/>
          <w:u w:val="single"/>
          <w:rtl/>
        </w:rPr>
        <w:t>מיכל סגן-כהן:</w:t>
      </w:r>
    </w:p>
    <w:p w:rsidR="00000000" w:rsidRDefault="00826F2A">
      <w:pPr>
        <w:rPr>
          <w:rFonts w:cs="David"/>
          <w:u w:val="single"/>
          <w:rtl/>
        </w:rPr>
      </w:pPr>
    </w:p>
    <w:p w:rsidR="00000000" w:rsidRDefault="00826F2A">
      <w:pPr>
        <w:pStyle w:val="a3"/>
        <w:tabs>
          <w:tab w:val="clear" w:pos="4153"/>
          <w:tab w:val="clear" w:pos="8306"/>
        </w:tabs>
        <w:rPr>
          <w:rFonts w:cs="David"/>
          <w:rtl/>
        </w:rPr>
      </w:pPr>
      <w:r>
        <w:rPr>
          <w:rFonts w:cs="David"/>
          <w:rtl/>
        </w:rPr>
        <w:tab/>
        <w:t xml:space="preserve">השאלה אם זה ישרת את המטרה, מכיוון שאם יש עגל שהוא גדול במיוחד ואנחנו נקבע בסנטימטרים, קשה ללכת על איזשהו מקסימום. </w:t>
      </w:r>
    </w:p>
    <w:p w:rsidR="00000000" w:rsidRDefault="00826F2A">
      <w:pPr>
        <w:pStyle w:val="a3"/>
        <w:tabs>
          <w:tab w:val="clear" w:pos="4153"/>
          <w:tab w:val="clear" w:pos="8306"/>
        </w:tabs>
        <w:rPr>
          <w:rFonts w:cs="David"/>
          <w:rtl/>
        </w:rPr>
      </w:pPr>
    </w:p>
    <w:p w:rsidR="00000000" w:rsidRDefault="00826F2A">
      <w:pPr>
        <w:jc w:val="both"/>
        <w:rPr>
          <w:rFonts w:cs="David"/>
          <w:rtl/>
        </w:rPr>
      </w:pPr>
      <w:r>
        <w:rPr>
          <w:rFonts w:cs="David"/>
          <w:u w:val="single"/>
          <w:rtl/>
        </w:rPr>
        <w:t>היו"ר אברהם פ</w:t>
      </w:r>
      <w:r>
        <w:rPr>
          <w:rFonts w:cs="David"/>
          <w:u w:val="single"/>
          <w:rtl/>
        </w:rPr>
        <w:t>ורז:</w:t>
      </w:r>
    </w:p>
    <w:p w:rsidR="00000000" w:rsidRDefault="00826F2A">
      <w:pPr>
        <w:pStyle w:val="a3"/>
        <w:tabs>
          <w:tab w:val="clear" w:pos="4153"/>
          <w:tab w:val="clear" w:pos="8306"/>
        </w:tabs>
        <w:rPr>
          <w:rFonts w:cs="David"/>
          <w:rtl/>
        </w:rPr>
      </w:pPr>
    </w:p>
    <w:p w:rsidR="00000000" w:rsidRDefault="00826F2A">
      <w:pPr>
        <w:pStyle w:val="a3"/>
        <w:tabs>
          <w:tab w:val="clear" w:pos="4153"/>
          <w:tab w:val="clear" w:pos="8306"/>
        </w:tabs>
        <w:rPr>
          <w:rFonts w:cs="David"/>
          <w:rtl/>
        </w:rPr>
      </w:pPr>
      <w:r>
        <w:rPr>
          <w:rFonts w:cs="David"/>
          <w:rtl/>
        </w:rPr>
        <w:tab/>
        <w:t xml:space="preserve">אין גדול במיוחד. אני מניח שכל העגלים באותו גיל הם פחות או יותר באותו גודל. </w:t>
      </w:r>
    </w:p>
    <w:p w:rsidR="00000000" w:rsidRDefault="00826F2A">
      <w:pPr>
        <w:jc w:val="both"/>
        <w:rPr>
          <w:u w:val="single"/>
          <w:rtl/>
        </w:rPr>
      </w:pPr>
      <w:r>
        <w:rPr>
          <w:rFonts w:cs="David"/>
          <w:rtl/>
        </w:rPr>
        <w:br/>
      </w:r>
      <w:r>
        <w:rPr>
          <w:rFonts w:cs="David"/>
          <w:u w:val="single"/>
          <w:rtl/>
        </w:rPr>
        <w:t>ד"ר רונן מלצר:</w:t>
      </w:r>
    </w:p>
    <w:p w:rsidR="00000000" w:rsidRDefault="00826F2A">
      <w:pPr>
        <w:pStyle w:val="a3"/>
        <w:tabs>
          <w:tab w:val="clear" w:pos="4153"/>
          <w:tab w:val="clear" w:pos="8306"/>
        </w:tabs>
        <w:rPr>
          <w:rFonts w:cs="David"/>
          <w:rtl/>
        </w:rPr>
      </w:pPr>
    </w:p>
    <w:p w:rsidR="00000000" w:rsidRDefault="00826F2A">
      <w:pPr>
        <w:pStyle w:val="a3"/>
        <w:tabs>
          <w:tab w:val="clear" w:pos="4153"/>
          <w:tab w:val="clear" w:pos="8306"/>
        </w:tabs>
        <w:rPr>
          <w:rFonts w:cs="David"/>
          <w:rtl/>
        </w:rPr>
      </w:pPr>
      <w:r>
        <w:rPr>
          <w:rFonts w:cs="David"/>
          <w:rtl/>
        </w:rPr>
        <w:tab/>
        <w:t xml:space="preserve">ישנם עגלים שבהמלטה יוצאים בסביבות 50-60 קילוגרם, וישנם אחרים שבהמלטה יוצאים 25 קילוגרם, אז אלה גדולים במיוחד ואלה קטנים במיוחד. </w:t>
      </w:r>
    </w:p>
    <w:p w:rsidR="00000000" w:rsidRDefault="00826F2A">
      <w:pPr>
        <w:jc w:val="both"/>
        <w:rPr>
          <w:rFonts w:cs="David"/>
          <w:rtl/>
        </w:rPr>
      </w:pPr>
      <w:r>
        <w:rPr>
          <w:rFonts w:cs="David"/>
          <w:rtl/>
        </w:rPr>
        <w:br/>
      </w:r>
      <w:r>
        <w:rPr>
          <w:rFonts w:cs="David"/>
          <w:u w:val="single"/>
          <w:rtl/>
        </w:rPr>
        <w:t>היו"ר אברהם פורז:</w:t>
      </w:r>
    </w:p>
    <w:p w:rsidR="00000000" w:rsidRDefault="00826F2A">
      <w:pPr>
        <w:pStyle w:val="a3"/>
        <w:tabs>
          <w:tab w:val="clear" w:pos="4153"/>
          <w:tab w:val="clear" w:pos="8306"/>
        </w:tabs>
        <w:rPr>
          <w:rFonts w:cs="David"/>
          <w:rtl/>
        </w:rPr>
      </w:pPr>
    </w:p>
    <w:p w:rsidR="00000000" w:rsidRDefault="00826F2A">
      <w:pPr>
        <w:pStyle w:val="a3"/>
        <w:tabs>
          <w:tab w:val="clear" w:pos="4153"/>
          <w:tab w:val="clear" w:pos="8306"/>
        </w:tabs>
        <w:jc w:val="both"/>
        <w:rPr>
          <w:rFonts w:cs="David"/>
          <w:rtl/>
        </w:rPr>
      </w:pPr>
      <w:r>
        <w:rPr>
          <w:rFonts w:cs="David"/>
          <w:rtl/>
        </w:rPr>
        <w:tab/>
        <w:t>אבל א</w:t>
      </w:r>
      <w:r>
        <w:rPr>
          <w:rFonts w:cs="David"/>
          <w:rtl/>
        </w:rPr>
        <w:t>יך אוכפים את זה? כל אחד צריך להחזיק תאים בגדלים שונים, כמו נעלים במידות שונות, ואז הוא צריך למדוד את העגל ולהגיד האם הוא הולך לתא א' שהוא קטן כי העגל קטן, או לתא ב' שהוא גדול. איך אפשר לעשות דבר כזה בחקיקה?</w:t>
      </w:r>
    </w:p>
    <w:p w:rsidR="00000000" w:rsidRDefault="00826F2A">
      <w:pPr>
        <w:rPr>
          <w:rFonts w:cs="David"/>
          <w:u w:val="single"/>
          <w:rtl/>
        </w:rPr>
      </w:pPr>
      <w:r>
        <w:rPr>
          <w:rFonts w:cs="David"/>
          <w:rtl/>
        </w:rPr>
        <w:br/>
      </w:r>
      <w:r>
        <w:rPr>
          <w:rFonts w:cs="David"/>
          <w:u w:val="single"/>
          <w:rtl/>
        </w:rPr>
        <w:t>ד"ר דוד חימוביץ':</w:t>
      </w:r>
    </w:p>
    <w:p w:rsidR="00000000" w:rsidRDefault="00826F2A">
      <w:pPr>
        <w:pStyle w:val="a3"/>
        <w:tabs>
          <w:tab w:val="clear" w:pos="4153"/>
          <w:tab w:val="clear" w:pos="8306"/>
        </w:tabs>
        <w:rPr>
          <w:rFonts w:cs="David"/>
          <w:rtl/>
        </w:rPr>
      </w:pPr>
    </w:p>
    <w:p w:rsidR="00000000" w:rsidRDefault="00826F2A">
      <w:pPr>
        <w:pStyle w:val="a3"/>
        <w:tabs>
          <w:tab w:val="clear" w:pos="4153"/>
          <w:tab w:val="clear" w:pos="8306"/>
        </w:tabs>
        <w:rPr>
          <w:rFonts w:cs="David"/>
          <w:rtl/>
        </w:rPr>
      </w:pPr>
      <w:r>
        <w:rPr>
          <w:rFonts w:cs="David"/>
          <w:rtl/>
        </w:rPr>
        <w:tab/>
        <w:t xml:space="preserve">יש ממוצע. </w:t>
      </w:r>
    </w:p>
    <w:p w:rsidR="00000000" w:rsidRDefault="00826F2A">
      <w:pPr>
        <w:pStyle w:val="a3"/>
        <w:tabs>
          <w:tab w:val="clear" w:pos="4153"/>
          <w:tab w:val="clear" w:pos="8306"/>
        </w:tabs>
        <w:rPr>
          <w:rFonts w:cs="David"/>
          <w:u w:val="single"/>
          <w:rtl/>
        </w:rPr>
      </w:pPr>
      <w:r>
        <w:rPr>
          <w:rFonts w:cs="David"/>
          <w:rtl/>
        </w:rPr>
        <w:br/>
      </w:r>
      <w:r>
        <w:rPr>
          <w:rFonts w:cs="David"/>
          <w:u w:val="single"/>
          <w:rtl/>
        </w:rPr>
        <w:t>מיכל סגן-כהן:</w:t>
      </w:r>
    </w:p>
    <w:p w:rsidR="00000000" w:rsidRDefault="00826F2A">
      <w:pPr>
        <w:pStyle w:val="a3"/>
        <w:tabs>
          <w:tab w:val="clear" w:pos="4153"/>
          <w:tab w:val="clear" w:pos="8306"/>
        </w:tabs>
        <w:rPr>
          <w:rFonts w:cs="David"/>
          <w:u w:val="single"/>
          <w:rtl/>
        </w:rPr>
      </w:pPr>
    </w:p>
    <w:p w:rsidR="00000000" w:rsidRDefault="00826F2A">
      <w:pPr>
        <w:pStyle w:val="a3"/>
        <w:tabs>
          <w:tab w:val="clear" w:pos="4153"/>
          <w:tab w:val="clear" w:pos="8306"/>
        </w:tabs>
        <w:jc w:val="both"/>
        <w:rPr>
          <w:rFonts w:cs="David"/>
          <w:rtl/>
        </w:rPr>
      </w:pPr>
      <w:r>
        <w:rPr>
          <w:rFonts w:cs="David"/>
          <w:rtl/>
        </w:rPr>
        <w:tab/>
      </w:r>
      <w:r>
        <w:rPr>
          <w:rFonts w:cs="David"/>
          <w:rtl/>
        </w:rPr>
        <w:t xml:space="preserve">הרי זה יוצר איסור. מחר יבואו לבדוק את אותו מחזיק עגלים. אם יהיה לו עגל גדול במיוחד ובמידות שלו הוא לא יענה על דרישות התקנה הזאת – הרי הוא עבר עבירה. </w:t>
      </w:r>
      <w:r>
        <w:rPr>
          <w:rFonts w:cs="David"/>
          <w:rtl/>
        </w:rPr>
        <w:tab/>
        <w:t xml:space="preserve">אנחנו לא יכולים – בגלל עגלים גדולים במיוחד – להטיל חובה מסוימת על כולם. </w:t>
      </w:r>
    </w:p>
    <w:p w:rsidR="00000000" w:rsidRDefault="00826F2A">
      <w:pPr>
        <w:pStyle w:val="a3"/>
        <w:tabs>
          <w:tab w:val="clear" w:pos="4153"/>
          <w:tab w:val="clear" w:pos="8306"/>
        </w:tabs>
        <w:rPr>
          <w:rFonts w:cs="David"/>
          <w:rtl/>
        </w:rPr>
      </w:pPr>
    </w:p>
    <w:p w:rsidR="00000000" w:rsidRDefault="00826F2A">
      <w:pPr>
        <w:pStyle w:val="a3"/>
        <w:tabs>
          <w:tab w:val="clear" w:pos="4153"/>
          <w:tab w:val="clear" w:pos="8306"/>
        </w:tabs>
        <w:rPr>
          <w:rFonts w:cs="David"/>
          <w:rtl/>
        </w:rPr>
      </w:pPr>
      <w:r>
        <w:rPr>
          <w:rFonts w:cs="David"/>
          <w:rtl/>
        </w:rPr>
        <w:tab/>
        <w:t>אם אנחנו נקבע מידות ונלך לפי המ</w:t>
      </w:r>
      <w:r>
        <w:rPr>
          <w:rFonts w:cs="David"/>
          <w:rtl/>
        </w:rPr>
        <w:t>מוצע - - -</w:t>
      </w:r>
    </w:p>
    <w:p w:rsidR="00000000" w:rsidRDefault="00826F2A">
      <w:pPr>
        <w:jc w:val="both"/>
        <w:rPr>
          <w:rFonts w:cs="David"/>
          <w:rtl/>
        </w:rPr>
      </w:pPr>
      <w:r>
        <w:rPr>
          <w:rFonts w:cs="David"/>
          <w:rtl/>
        </w:rPr>
        <w:br/>
      </w:r>
      <w:r>
        <w:rPr>
          <w:rFonts w:cs="David"/>
          <w:u w:val="single"/>
          <w:rtl/>
        </w:rPr>
        <w:t>היו"ר אברהם פורז:</w:t>
      </w:r>
    </w:p>
    <w:p w:rsidR="00000000" w:rsidRDefault="00826F2A">
      <w:pPr>
        <w:pStyle w:val="a3"/>
        <w:tabs>
          <w:tab w:val="clear" w:pos="4153"/>
          <w:tab w:val="clear" w:pos="8306"/>
        </w:tabs>
        <w:rPr>
          <w:rFonts w:cs="David"/>
          <w:rtl/>
        </w:rPr>
      </w:pPr>
    </w:p>
    <w:p w:rsidR="00000000" w:rsidRDefault="00826F2A">
      <w:pPr>
        <w:pStyle w:val="a3"/>
        <w:tabs>
          <w:tab w:val="clear" w:pos="4153"/>
          <w:tab w:val="clear" w:pos="8306"/>
        </w:tabs>
        <w:jc w:val="both"/>
        <w:rPr>
          <w:rFonts w:cs="David"/>
          <w:rtl/>
        </w:rPr>
      </w:pPr>
      <w:r>
        <w:rPr>
          <w:rFonts w:cs="David"/>
          <w:rtl/>
        </w:rPr>
        <w:tab/>
        <w:t>אז תקבעו שתי מידות – קטן וגדול, כי לדעתי אין פה ודאות משפטית. אי-אפשר יהיה להעמיד מישהו לדין. יתחילו למדוד את העגל, תהיה שאלה אם העגל היה ארוך או קצר – לא יוצאים מזה. צריך להיות תא שגודלו לא פחות מ...</w:t>
      </w:r>
    </w:p>
    <w:p w:rsidR="00000000" w:rsidRDefault="00826F2A">
      <w:pPr>
        <w:pStyle w:val="a3"/>
        <w:tabs>
          <w:tab w:val="clear" w:pos="4153"/>
          <w:tab w:val="clear" w:pos="8306"/>
        </w:tabs>
        <w:jc w:val="both"/>
        <w:rPr>
          <w:rFonts w:cs="David"/>
          <w:rtl/>
        </w:rPr>
      </w:pPr>
      <w:r>
        <w:rPr>
          <w:rFonts w:cs="David"/>
          <w:rtl/>
        </w:rPr>
        <w:br/>
      </w:r>
      <w:r>
        <w:rPr>
          <w:rFonts w:cs="David"/>
          <w:u w:val="single"/>
          <w:rtl/>
        </w:rPr>
        <w:t>משולם נהרי:</w:t>
      </w:r>
    </w:p>
    <w:p w:rsidR="00000000" w:rsidRDefault="00826F2A">
      <w:pPr>
        <w:pStyle w:val="a3"/>
        <w:tabs>
          <w:tab w:val="clear" w:pos="4153"/>
          <w:tab w:val="clear" w:pos="8306"/>
        </w:tabs>
        <w:jc w:val="both"/>
        <w:rPr>
          <w:rFonts w:cs="David"/>
          <w:rtl/>
        </w:rPr>
      </w:pPr>
    </w:p>
    <w:p w:rsidR="00000000" w:rsidRDefault="00826F2A">
      <w:pPr>
        <w:pStyle w:val="a3"/>
        <w:tabs>
          <w:tab w:val="clear" w:pos="4153"/>
          <w:tab w:val="clear" w:pos="8306"/>
        </w:tabs>
        <w:jc w:val="both"/>
        <w:rPr>
          <w:rFonts w:cs="David"/>
          <w:rtl/>
        </w:rPr>
      </w:pPr>
      <w:r>
        <w:rPr>
          <w:rFonts w:cs="David"/>
          <w:rtl/>
        </w:rPr>
        <w:tab/>
        <w:t xml:space="preserve">יקחו את </w:t>
      </w:r>
      <w:r>
        <w:rPr>
          <w:rFonts w:cs="David"/>
          <w:rtl/>
        </w:rPr>
        <w:t xml:space="preserve">המקסימום. </w:t>
      </w:r>
    </w:p>
    <w:p w:rsidR="00000000" w:rsidRDefault="00826F2A">
      <w:pPr>
        <w:jc w:val="both"/>
        <w:rPr>
          <w:rFonts w:cs="David"/>
          <w:rtl/>
        </w:rPr>
      </w:pPr>
      <w:r>
        <w:rPr>
          <w:rFonts w:cs="David"/>
          <w:rtl/>
        </w:rPr>
        <w:br/>
      </w:r>
      <w:r>
        <w:rPr>
          <w:rFonts w:cs="David"/>
          <w:u w:val="single"/>
          <w:rtl/>
        </w:rPr>
        <w:t>היו"ר אברהם פורז:</w:t>
      </w:r>
    </w:p>
    <w:p w:rsidR="00000000" w:rsidRDefault="00826F2A">
      <w:pPr>
        <w:pStyle w:val="a3"/>
        <w:tabs>
          <w:tab w:val="clear" w:pos="4153"/>
          <w:tab w:val="clear" w:pos="8306"/>
        </w:tabs>
        <w:jc w:val="both"/>
        <w:rPr>
          <w:rFonts w:cs="David"/>
          <w:rtl/>
        </w:rPr>
      </w:pPr>
    </w:p>
    <w:p w:rsidR="00000000" w:rsidRDefault="00826F2A">
      <w:pPr>
        <w:pStyle w:val="a3"/>
        <w:tabs>
          <w:tab w:val="clear" w:pos="4153"/>
          <w:tab w:val="clear" w:pos="8306"/>
        </w:tabs>
        <w:jc w:val="both"/>
        <w:rPr>
          <w:rFonts w:cs="David"/>
          <w:rtl/>
        </w:rPr>
      </w:pPr>
      <w:r>
        <w:rPr>
          <w:rFonts w:cs="David"/>
          <w:rtl/>
        </w:rPr>
        <w:tab/>
        <w:t xml:space="preserve">אפשר לקבוע שני גדלים – לארג' ומדיום. </w:t>
      </w:r>
    </w:p>
    <w:p w:rsidR="00000000" w:rsidRDefault="00826F2A">
      <w:pPr>
        <w:jc w:val="both"/>
        <w:rPr>
          <w:rFonts w:cs="David"/>
          <w:u w:val="single"/>
          <w:rtl/>
        </w:rPr>
      </w:pPr>
      <w:r>
        <w:rPr>
          <w:rFonts w:cs="David"/>
          <w:rtl/>
        </w:rPr>
        <w:br/>
      </w:r>
      <w:r>
        <w:rPr>
          <w:rFonts w:cs="David"/>
          <w:u w:val="single"/>
          <w:rtl/>
        </w:rPr>
        <w:t>אהוד פלג:</w:t>
      </w:r>
    </w:p>
    <w:p w:rsidR="00000000" w:rsidRDefault="00826F2A">
      <w:pPr>
        <w:pStyle w:val="a3"/>
        <w:tabs>
          <w:tab w:val="clear" w:pos="4153"/>
          <w:tab w:val="clear" w:pos="8306"/>
        </w:tabs>
        <w:jc w:val="both"/>
        <w:rPr>
          <w:rFonts w:cs="David"/>
          <w:rtl/>
        </w:rPr>
      </w:pPr>
    </w:p>
    <w:p w:rsidR="00000000" w:rsidRDefault="00826F2A">
      <w:pPr>
        <w:pStyle w:val="a3"/>
        <w:tabs>
          <w:tab w:val="clear" w:pos="4153"/>
          <w:tab w:val="clear" w:pos="8306"/>
        </w:tabs>
        <w:jc w:val="both"/>
        <w:rPr>
          <w:rFonts w:cs="David"/>
          <w:rtl/>
        </w:rPr>
      </w:pPr>
      <w:r>
        <w:rPr>
          <w:rFonts w:cs="David"/>
          <w:rtl/>
        </w:rPr>
        <w:tab/>
        <w:t xml:space="preserve">למה שלא יעשו רק את הגדול, אני לא מבין. מה יקרה? יהיה עוד סנטימטר? </w:t>
      </w:r>
    </w:p>
    <w:p w:rsidR="00000000" w:rsidRDefault="00826F2A">
      <w:pPr>
        <w:jc w:val="both"/>
        <w:rPr>
          <w:rFonts w:cs="David"/>
          <w:rtl/>
        </w:rPr>
      </w:pPr>
      <w:r>
        <w:rPr>
          <w:rFonts w:cs="David"/>
          <w:rtl/>
        </w:rPr>
        <w:br/>
      </w:r>
      <w:r>
        <w:rPr>
          <w:rFonts w:cs="David"/>
          <w:u w:val="single"/>
          <w:rtl/>
        </w:rPr>
        <w:t>היו"ר אברהם פורז:</w:t>
      </w:r>
    </w:p>
    <w:p w:rsidR="00000000" w:rsidRDefault="00826F2A">
      <w:pPr>
        <w:pStyle w:val="a3"/>
        <w:tabs>
          <w:tab w:val="clear" w:pos="4153"/>
          <w:tab w:val="clear" w:pos="8306"/>
        </w:tabs>
        <w:jc w:val="both"/>
        <w:rPr>
          <w:rFonts w:cs="David"/>
          <w:rtl/>
        </w:rPr>
      </w:pPr>
    </w:p>
    <w:p w:rsidR="00000000" w:rsidRDefault="00826F2A">
      <w:pPr>
        <w:pStyle w:val="a3"/>
        <w:tabs>
          <w:tab w:val="clear" w:pos="4153"/>
          <w:tab w:val="clear" w:pos="8306"/>
        </w:tabs>
        <w:jc w:val="both"/>
        <w:rPr>
          <w:rFonts w:cs="David"/>
          <w:rtl/>
        </w:rPr>
      </w:pPr>
      <w:r>
        <w:rPr>
          <w:rFonts w:cs="David"/>
          <w:rtl/>
        </w:rPr>
        <w:tab/>
        <w:t xml:space="preserve">זה עולה כסף, אתה לא מבין? </w:t>
      </w:r>
    </w:p>
    <w:p w:rsidR="00000000" w:rsidRDefault="00826F2A">
      <w:pPr>
        <w:rPr>
          <w:rFonts w:cs="David"/>
          <w:u w:val="single"/>
          <w:rtl/>
        </w:rPr>
      </w:pPr>
      <w:r>
        <w:rPr>
          <w:rFonts w:cs="David"/>
          <w:rtl/>
        </w:rPr>
        <w:br/>
      </w:r>
      <w:r>
        <w:rPr>
          <w:rFonts w:cs="David"/>
          <w:u w:val="single"/>
          <w:rtl/>
        </w:rPr>
        <w:t>ד"ר דוד חימוביץ':</w:t>
      </w:r>
    </w:p>
    <w:p w:rsidR="00000000" w:rsidRDefault="00826F2A">
      <w:pPr>
        <w:pStyle w:val="a3"/>
        <w:tabs>
          <w:tab w:val="clear" w:pos="4153"/>
          <w:tab w:val="clear" w:pos="8306"/>
        </w:tabs>
        <w:jc w:val="both"/>
        <w:rPr>
          <w:rFonts w:cs="David"/>
          <w:rtl/>
        </w:rPr>
      </w:pPr>
    </w:p>
    <w:p w:rsidR="00000000" w:rsidRDefault="00826F2A">
      <w:pPr>
        <w:pStyle w:val="a3"/>
        <w:tabs>
          <w:tab w:val="clear" w:pos="4153"/>
          <w:tab w:val="clear" w:pos="8306"/>
        </w:tabs>
        <w:jc w:val="both"/>
        <w:rPr>
          <w:rFonts w:cs="David"/>
          <w:rtl/>
        </w:rPr>
      </w:pPr>
      <w:r>
        <w:rPr>
          <w:rFonts w:cs="David"/>
          <w:rtl/>
        </w:rPr>
        <w:tab/>
        <w:t>כשכתוב "כפול מגודלו", זה התייחס לכל ע</w:t>
      </w:r>
      <w:r>
        <w:rPr>
          <w:rFonts w:cs="David"/>
          <w:rtl/>
        </w:rPr>
        <w:t>גל ועגל. כשתקבע את הסטנדרט, ברגע שזזת ממנו  – אתה עבריין. אנחנו לא רוצים להגיע לזה.</w:t>
      </w:r>
    </w:p>
    <w:p w:rsidR="00000000" w:rsidRDefault="00826F2A">
      <w:pPr>
        <w:jc w:val="both"/>
        <w:rPr>
          <w:rFonts w:cs="David"/>
          <w:rtl/>
        </w:rPr>
      </w:pPr>
      <w:r>
        <w:rPr>
          <w:rFonts w:cs="David"/>
          <w:rtl/>
        </w:rPr>
        <w:br/>
      </w:r>
      <w:r>
        <w:rPr>
          <w:rFonts w:cs="David"/>
          <w:u w:val="single"/>
          <w:rtl/>
        </w:rPr>
        <w:t>היו"ר אברהם פורז:</w:t>
      </w:r>
    </w:p>
    <w:p w:rsidR="00000000" w:rsidRDefault="00826F2A">
      <w:pPr>
        <w:pStyle w:val="a3"/>
        <w:tabs>
          <w:tab w:val="clear" w:pos="4153"/>
          <w:tab w:val="clear" w:pos="8306"/>
        </w:tabs>
        <w:jc w:val="both"/>
        <w:rPr>
          <w:rFonts w:cs="David"/>
          <w:rtl/>
        </w:rPr>
      </w:pPr>
    </w:p>
    <w:p w:rsidR="00000000" w:rsidRDefault="00826F2A">
      <w:pPr>
        <w:pStyle w:val="a3"/>
        <w:tabs>
          <w:tab w:val="clear" w:pos="4153"/>
          <w:tab w:val="clear" w:pos="8306"/>
        </w:tabs>
        <w:jc w:val="both"/>
        <w:rPr>
          <w:rFonts w:cs="David"/>
          <w:rtl/>
        </w:rPr>
      </w:pPr>
      <w:r>
        <w:rPr>
          <w:rFonts w:cs="David"/>
          <w:rtl/>
        </w:rPr>
        <w:tab/>
        <w:t>לי יש עניין שמגדל ידע מהם הכללים וגם אם אין לו אף עגל באותו רגע ובאים ומוצאים אצלו כלובים שהם בגודל קופסת נעלים – תהיה לו עבירה. אי-אפשר להתאים לכל עגל</w:t>
      </w:r>
      <w:r>
        <w:rPr>
          <w:rFonts w:cs="David"/>
          <w:rtl/>
        </w:rPr>
        <w:t xml:space="preserve"> את גודל התא, זאת לא ודאות משפטית. </w:t>
      </w:r>
    </w:p>
    <w:p w:rsidR="00000000" w:rsidRDefault="00826F2A">
      <w:pPr>
        <w:pStyle w:val="a3"/>
        <w:tabs>
          <w:tab w:val="clear" w:pos="4153"/>
          <w:tab w:val="clear" w:pos="8306"/>
        </w:tabs>
        <w:jc w:val="both"/>
        <w:rPr>
          <w:rFonts w:cs="David"/>
          <w:rtl/>
        </w:rPr>
      </w:pPr>
      <w:r>
        <w:rPr>
          <w:rFonts w:cs="David"/>
          <w:rtl/>
        </w:rPr>
        <w:br/>
      </w:r>
      <w:r>
        <w:rPr>
          <w:rFonts w:cs="David"/>
          <w:u w:val="single"/>
          <w:rtl/>
        </w:rPr>
        <w:t>משולם נהרי:</w:t>
      </w:r>
    </w:p>
    <w:p w:rsidR="00000000" w:rsidRDefault="00826F2A">
      <w:pPr>
        <w:pStyle w:val="a3"/>
        <w:tabs>
          <w:tab w:val="clear" w:pos="4153"/>
          <w:tab w:val="clear" w:pos="8306"/>
        </w:tabs>
        <w:jc w:val="both"/>
        <w:rPr>
          <w:rFonts w:cs="David"/>
          <w:rtl/>
        </w:rPr>
      </w:pPr>
    </w:p>
    <w:p w:rsidR="00000000" w:rsidRDefault="00826F2A">
      <w:pPr>
        <w:pStyle w:val="a3"/>
        <w:tabs>
          <w:tab w:val="clear" w:pos="4153"/>
          <w:tab w:val="clear" w:pos="8306"/>
        </w:tabs>
        <w:jc w:val="both"/>
        <w:rPr>
          <w:rFonts w:cs="David"/>
          <w:rtl/>
        </w:rPr>
      </w:pPr>
      <w:r>
        <w:rPr>
          <w:rFonts w:cs="David"/>
          <w:rtl/>
        </w:rPr>
        <w:tab/>
        <w:t>כמה זמן הוא יהיה בבידוד?</w:t>
      </w:r>
    </w:p>
    <w:p w:rsidR="00000000" w:rsidRDefault="00826F2A">
      <w:pPr>
        <w:rPr>
          <w:rFonts w:cs="David"/>
          <w:u w:val="single"/>
          <w:rtl/>
        </w:rPr>
      </w:pPr>
      <w:r>
        <w:rPr>
          <w:rFonts w:cs="David"/>
          <w:rtl/>
        </w:rPr>
        <w:br/>
      </w:r>
      <w:r>
        <w:rPr>
          <w:rFonts w:cs="David"/>
          <w:u w:val="single"/>
          <w:rtl/>
        </w:rPr>
        <w:t>ד"ר דוד חימוביץ':</w:t>
      </w:r>
    </w:p>
    <w:p w:rsidR="00000000" w:rsidRDefault="00826F2A">
      <w:pPr>
        <w:pStyle w:val="a3"/>
        <w:tabs>
          <w:tab w:val="clear" w:pos="4153"/>
          <w:tab w:val="clear" w:pos="8306"/>
        </w:tabs>
        <w:jc w:val="both"/>
        <w:rPr>
          <w:rFonts w:cs="David"/>
          <w:rtl/>
        </w:rPr>
      </w:pPr>
    </w:p>
    <w:p w:rsidR="00000000" w:rsidRDefault="00826F2A">
      <w:pPr>
        <w:pStyle w:val="a3"/>
        <w:tabs>
          <w:tab w:val="clear" w:pos="4153"/>
          <w:tab w:val="clear" w:pos="8306"/>
        </w:tabs>
        <w:jc w:val="both"/>
        <w:rPr>
          <w:rFonts w:cs="David"/>
          <w:rtl/>
        </w:rPr>
      </w:pPr>
      <w:r>
        <w:rPr>
          <w:rFonts w:cs="David"/>
          <w:rtl/>
        </w:rPr>
        <w:tab/>
        <w:t xml:space="preserve">עד גיל חודשיים. </w:t>
      </w:r>
    </w:p>
    <w:p w:rsidR="00000000" w:rsidRDefault="00826F2A">
      <w:pPr>
        <w:pStyle w:val="a3"/>
        <w:tabs>
          <w:tab w:val="clear" w:pos="4153"/>
          <w:tab w:val="clear" w:pos="8306"/>
        </w:tabs>
        <w:jc w:val="both"/>
        <w:rPr>
          <w:rFonts w:cs="David"/>
          <w:rtl/>
        </w:rPr>
      </w:pPr>
      <w:r>
        <w:rPr>
          <w:rFonts w:cs="David"/>
          <w:rtl/>
        </w:rPr>
        <w:br/>
      </w:r>
      <w:r>
        <w:rPr>
          <w:rFonts w:cs="David"/>
          <w:u w:val="single"/>
          <w:rtl/>
        </w:rPr>
        <w:t>משולם נהרי:</w:t>
      </w:r>
    </w:p>
    <w:p w:rsidR="00000000" w:rsidRDefault="00826F2A">
      <w:pPr>
        <w:pStyle w:val="a3"/>
        <w:tabs>
          <w:tab w:val="clear" w:pos="4153"/>
          <w:tab w:val="clear" w:pos="8306"/>
        </w:tabs>
        <w:jc w:val="both"/>
        <w:rPr>
          <w:rFonts w:cs="David"/>
          <w:rtl/>
        </w:rPr>
      </w:pPr>
    </w:p>
    <w:p w:rsidR="00000000" w:rsidRDefault="00826F2A">
      <w:pPr>
        <w:pStyle w:val="a3"/>
        <w:tabs>
          <w:tab w:val="clear" w:pos="4153"/>
          <w:tab w:val="clear" w:pos="8306"/>
        </w:tabs>
        <w:jc w:val="both"/>
        <w:rPr>
          <w:rFonts w:cs="David"/>
          <w:rtl/>
        </w:rPr>
      </w:pPr>
      <w:r>
        <w:rPr>
          <w:rFonts w:cs="David"/>
          <w:rtl/>
        </w:rPr>
        <w:tab/>
        <w:t>עד גיל חודשיים, אז מה אכפת לך לקחת את המקסימום וזה ישרת את כולם כמשהו קבוע?</w:t>
      </w:r>
    </w:p>
    <w:p w:rsidR="00000000" w:rsidRDefault="00826F2A">
      <w:pPr>
        <w:rPr>
          <w:rFonts w:cs="David"/>
          <w:u w:val="single"/>
          <w:rtl/>
        </w:rPr>
      </w:pPr>
      <w:r>
        <w:rPr>
          <w:rFonts w:cs="David"/>
          <w:rtl/>
        </w:rPr>
        <w:br/>
      </w:r>
      <w:r>
        <w:rPr>
          <w:rFonts w:cs="David"/>
          <w:u w:val="single"/>
          <w:rtl/>
        </w:rPr>
        <w:t>ד"ר דוד חימוביץ':</w:t>
      </w:r>
    </w:p>
    <w:p w:rsidR="00000000" w:rsidRDefault="00826F2A">
      <w:pPr>
        <w:pStyle w:val="a3"/>
        <w:tabs>
          <w:tab w:val="clear" w:pos="4153"/>
          <w:tab w:val="clear" w:pos="8306"/>
        </w:tabs>
        <w:jc w:val="both"/>
        <w:rPr>
          <w:rFonts w:cs="David"/>
          <w:rtl/>
        </w:rPr>
      </w:pPr>
    </w:p>
    <w:p w:rsidR="00000000" w:rsidRDefault="00826F2A">
      <w:pPr>
        <w:pStyle w:val="a3"/>
        <w:tabs>
          <w:tab w:val="clear" w:pos="4153"/>
          <w:tab w:val="clear" w:pos="8306"/>
        </w:tabs>
        <w:jc w:val="both"/>
        <w:rPr>
          <w:rFonts w:cs="David"/>
          <w:rtl/>
        </w:rPr>
      </w:pPr>
      <w:r>
        <w:rPr>
          <w:rFonts w:cs="David"/>
          <w:rtl/>
        </w:rPr>
        <w:tab/>
        <w:t>מה שאומרת היום הפרקטיקה – כל ה</w:t>
      </w:r>
      <w:r>
        <w:rPr>
          <w:rFonts w:cs="David"/>
          <w:rtl/>
        </w:rPr>
        <w:t>עגלים שמגדלים היום במדינת ישראל נמצאים בתאים בודדים שנותנים להם להסתובב חופשי. חקלאי שמגדל את העגל הזה, הוא נותן לו אפשרות שהוא יגדל שם ברווחה, שיעלה במשקל, ושלא יהיה חולה.</w:t>
      </w:r>
    </w:p>
    <w:p w:rsidR="00000000" w:rsidRDefault="00826F2A">
      <w:pPr>
        <w:pStyle w:val="a3"/>
        <w:tabs>
          <w:tab w:val="clear" w:pos="4153"/>
          <w:tab w:val="clear" w:pos="8306"/>
        </w:tabs>
        <w:jc w:val="both"/>
        <w:rPr>
          <w:rFonts w:cs="David"/>
          <w:rtl/>
        </w:rPr>
      </w:pPr>
    </w:p>
    <w:p w:rsidR="00000000" w:rsidRDefault="00826F2A">
      <w:pPr>
        <w:pStyle w:val="a3"/>
        <w:tabs>
          <w:tab w:val="clear" w:pos="4153"/>
          <w:tab w:val="clear" w:pos="8306"/>
        </w:tabs>
        <w:jc w:val="both"/>
        <w:rPr>
          <w:rFonts w:cs="David"/>
          <w:rtl/>
        </w:rPr>
      </w:pPr>
      <w:r>
        <w:rPr>
          <w:rFonts w:cs="David"/>
          <w:rtl/>
        </w:rPr>
        <w:tab/>
        <w:t>פה הגדלנו, ואמרו באותה ועדה שישבה -  ואני סומך על האנשים שישבו בה - אנחנו נגדיל כ</w:t>
      </w:r>
      <w:r>
        <w:rPr>
          <w:rFonts w:cs="David"/>
          <w:rtl/>
        </w:rPr>
        <w:t xml:space="preserve">ך שיהיה פי שניים באורכו מאשר גודל העגל. </w:t>
      </w:r>
    </w:p>
    <w:p w:rsidR="00000000" w:rsidRDefault="00826F2A">
      <w:pPr>
        <w:pStyle w:val="a3"/>
        <w:tabs>
          <w:tab w:val="clear" w:pos="4153"/>
          <w:tab w:val="clear" w:pos="8306"/>
        </w:tabs>
        <w:jc w:val="both"/>
        <w:rPr>
          <w:rFonts w:cs="David"/>
          <w:rtl/>
        </w:rPr>
      </w:pPr>
    </w:p>
    <w:p w:rsidR="00000000" w:rsidRDefault="00826F2A">
      <w:pPr>
        <w:pStyle w:val="a3"/>
        <w:tabs>
          <w:tab w:val="clear" w:pos="4153"/>
          <w:tab w:val="clear" w:pos="8306"/>
        </w:tabs>
        <w:jc w:val="both"/>
        <w:rPr>
          <w:rFonts w:cs="David"/>
          <w:rtl/>
        </w:rPr>
      </w:pPr>
      <w:r>
        <w:rPr>
          <w:rFonts w:cs="David"/>
          <w:rtl/>
        </w:rPr>
        <w:tab/>
        <w:t xml:space="preserve">אתה נותן לו פה תא. אם עגל ממוצע הוא באורך מטר – אתה נותן שני מטר. שני מטר זה לא צינוק לעגל, הוא מסתובב שם ברווחה, יכול לשכב באורך, אין שם שום צמצום. </w:t>
      </w:r>
    </w:p>
    <w:p w:rsidR="00000000" w:rsidRDefault="00826F2A">
      <w:pPr>
        <w:pStyle w:val="a3"/>
        <w:tabs>
          <w:tab w:val="clear" w:pos="4153"/>
          <w:tab w:val="clear" w:pos="8306"/>
        </w:tabs>
        <w:jc w:val="both"/>
        <w:rPr>
          <w:rFonts w:cs="David"/>
          <w:rtl/>
        </w:rPr>
      </w:pPr>
    </w:p>
    <w:p w:rsidR="00000000" w:rsidRDefault="00826F2A">
      <w:pPr>
        <w:pStyle w:val="a3"/>
        <w:tabs>
          <w:tab w:val="clear" w:pos="4153"/>
          <w:tab w:val="clear" w:pos="8306"/>
        </w:tabs>
        <w:jc w:val="both"/>
        <w:rPr>
          <w:rFonts w:cs="David"/>
          <w:rtl/>
        </w:rPr>
      </w:pPr>
      <w:r>
        <w:rPr>
          <w:rFonts w:cs="David"/>
          <w:rtl/>
        </w:rPr>
        <w:tab/>
        <w:t>ברגע שאתה מגדיל ואומר שכך יהיה, אתה מגביל אותו במדויק. מי שצר</w:t>
      </w:r>
      <w:r>
        <w:rPr>
          <w:rFonts w:cs="David"/>
          <w:rtl/>
        </w:rPr>
        <w:t>יך לפקח אלה אנשים שלנו. ברגע שהוא זז טיפה, הוא עבר עבירה. לא שמים מכשול.</w:t>
      </w:r>
    </w:p>
    <w:p w:rsidR="00000000" w:rsidRDefault="00826F2A">
      <w:pPr>
        <w:jc w:val="both"/>
        <w:rPr>
          <w:rFonts w:cs="David"/>
          <w:rtl/>
        </w:rPr>
      </w:pPr>
      <w:r>
        <w:rPr>
          <w:rFonts w:cs="David"/>
          <w:rtl/>
        </w:rPr>
        <w:br/>
      </w:r>
      <w:r>
        <w:rPr>
          <w:rFonts w:cs="David"/>
          <w:u w:val="single"/>
          <w:rtl/>
        </w:rPr>
        <w:t>היו"ר אברהם פורז:</w:t>
      </w:r>
    </w:p>
    <w:p w:rsidR="00000000" w:rsidRDefault="00826F2A">
      <w:pPr>
        <w:pStyle w:val="a3"/>
        <w:tabs>
          <w:tab w:val="clear" w:pos="4153"/>
          <w:tab w:val="clear" w:pos="8306"/>
        </w:tabs>
        <w:jc w:val="both"/>
        <w:rPr>
          <w:rFonts w:cs="David"/>
          <w:rtl/>
        </w:rPr>
      </w:pPr>
    </w:p>
    <w:p w:rsidR="00000000" w:rsidRDefault="00826F2A">
      <w:pPr>
        <w:pStyle w:val="a3"/>
        <w:tabs>
          <w:tab w:val="clear" w:pos="4153"/>
          <w:tab w:val="clear" w:pos="8306"/>
        </w:tabs>
        <w:jc w:val="both"/>
        <w:rPr>
          <w:rFonts w:cs="David"/>
          <w:rtl/>
        </w:rPr>
      </w:pPr>
      <w:r>
        <w:rPr>
          <w:rFonts w:cs="David"/>
          <w:rtl/>
        </w:rPr>
        <w:tab/>
        <w:t xml:space="preserve">ד"ר חימוביץ', קשה מאוד לקבל משהו משפטי שאומר שהדירקטיבה היא לפי אורכו וגובה השכמות שלו. זאת הוראה שלא ניתן לאכוף אותה. </w:t>
      </w:r>
    </w:p>
    <w:p w:rsidR="00000000" w:rsidRDefault="00826F2A">
      <w:pPr>
        <w:pStyle w:val="a3"/>
        <w:tabs>
          <w:tab w:val="clear" w:pos="4153"/>
          <w:tab w:val="clear" w:pos="8306"/>
        </w:tabs>
        <w:jc w:val="both"/>
        <w:rPr>
          <w:rFonts w:cs="David"/>
          <w:rtl/>
        </w:rPr>
      </w:pPr>
      <w:r>
        <w:rPr>
          <w:rFonts w:cs="David"/>
          <w:rtl/>
        </w:rPr>
        <w:br/>
      </w:r>
      <w:r>
        <w:rPr>
          <w:rFonts w:cs="David"/>
          <w:u w:val="single"/>
          <w:rtl/>
        </w:rPr>
        <w:t>יוסי וולפסון:</w:t>
      </w:r>
      <w:r>
        <w:rPr>
          <w:rFonts w:cs="David"/>
          <w:rtl/>
        </w:rPr>
        <w:t xml:space="preserve"> </w:t>
      </w:r>
    </w:p>
    <w:p w:rsidR="00000000" w:rsidRDefault="00826F2A">
      <w:pPr>
        <w:pStyle w:val="a3"/>
        <w:tabs>
          <w:tab w:val="clear" w:pos="4153"/>
          <w:tab w:val="clear" w:pos="8306"/>
        </w:tabs>
        <w:jc w:val="both"/>
        <w:rPr>
          <w:rFonts w:cs="David"/>
          <w:rtl/>
        </w:rPr>
      </w:pPr>
    </w:p>
    <w:p w:rsidR="00000000" w:rsidRDefault="00826F2A">
      <w:pPr>
        <w:pStyle w:val="a3"/>
        <w:tabs>
          <w:tab w:val="clear" w:pos="4153"/>
          <w:tab w:val="clear" w:pos="8306"/>
        </w:tabs>
        <w:jc w:val="both"/>
        <w:rPr>
          <w:rFonts w:cs="David"/>
          <w:rtl/>
        </w:rPr>
      </w:pPr>
      <w:r>
        <w:rPr>
          <w:rFonts w:cs="David"/>
          <w:rtl/>
        </w:rPr>
        <w:tab/>
        <w:t>קודם כל, ההוראה הזאת לקו</w:t>
      </w:r>
      <w:r>
        <w:rPr>
          <w:rFonts w:cs="David"/>
          <w:rtl/>
        </w:rPr>
        <w:t>חה מהאיחוד האירופי וגם מבריטניה, וזה ניתן לאכיפה. אני חושב שרוב העגלים הם בגודל פחות או יותר סטנדרטי, ואם יש עגל גדול זאת האחריות של המגדל לשים אותו במתקן גדול.</w:t>
      </w:r>
    </w:p>
    <w:p w:rsidR="00000000" w:rsidRDefault="00826F2A">
      <w:pPr>
        <w:pStyle w:val="a3"/>
        <w:tabs>
          <w:tab w:val="clear" w:pos="4153"/>
          <w:tab w:val="clear" w:pos="8306"/>
        </w:tabs>
        <w:jc w:val="both"/>
        <w:rPr>
          <w:rFonts w:cs="David"/>
          <w:rtl/>
        </w:rPr>
      </w:pPr>
    </w:p>
    <w:p w:rsidR="00000000" w:rsidRDefault="00826F2A">
      <w:pPr>
        <w:pStyle w:val="a3"/>
        <w:tabs>
          <w:tab w:val="clear" w:pos="4153"/>
          <w:tab w:val="clear" w:pos="8306"/>
        </w:tabs>
        <w:jc w:val="both"/>
        <w:rPr>
          <w:rFonts w:cs="David"/>
          <w:rtl/>
        </w:rPr>
      </w:pPr>
      <w:r>
        <w:rPr>
          <w:rFonts w:cs="David"/>
          <w:rtl/>
        </w:rPr>
        <w:tab/>
        <w:t>נדמה לי שאנחנו בקרוב נגיע לכמה נקודות שהן יותר בעייתיות. אני לא הייתי מעכב את זה כדי לעשות בד</w:t>
      </w:r>
      <w:r>
        <w:rPr>
          <w:rFonts w:cs="David"/>
          <w:rtl/>
        </w:rPr>
        <w:t>יקה של מה האורכים הסטנדרטיים של עגל. נדמה לי שמפקח שמגיע – ההגדרה היא מאוד מדויקת, היא מאיזו נקודה בדיוק בעגל מודדים עד איזו נקודה, מכפילים בשניים.</w:t>
      </w:r>
    </w:p>
    <w:p w:rsidR="00000000" w:rsidRDefault="00826F2A">
      <w:pPr>
        <w:jc w:val="both"/>
        <w:rPr>
          <w:rFonts w:cs="David"/>
          <w:rtl/>
        </w:rPr>
      </w:pPr>
      <w:r>
        <w:rPr>
          <w:rFonts w:cs="David"/>
          <w:rtl/>
        </w:rPr>
        <w:br/>
      </w:r>
      <w:r>
        <w:rPr>
          <w:rFonts w:cs="David"/>
          <w:u w:val="single"/>
          <w:rtl/>
        </w:rPr>
        <w:t>היו"ר אברהם פורז:</w:t>
      </w:r>
    </w:p>
    <w:p w:rsidR="00000000" w:rsidRDefault="00826F2A">
      <w:pPr>
        <w:pStyle w:val="a3"/>
        <w:tabs>
          <w:tab w:val="clear" w:pos="4153"/>
          <w:tab w:val="clear" w:pos="8306"/>
        </w:tabs>
        <w:jc w:val="both"/>
        <w:rPr>
          <w:rFonts w:cs="David"/>
          <w:rtl/>
        </w:rPr>
      </w:pPr>
    </w:p>
    <w:p w:rsidR="00000000" w:rsidRDefault="00826F2A">
      <w:pPr>
        <w:pStyle w:val="a3"/>
        <w:tabs>
          <w:tab w:val="clear" w:pos="4153"/>
          <w:tab w:val="clear" w:pos="8306"/>
        </w:tabs>
        <w:jc w:val="both"/>
        <w:rPr>
          <w:rFonts w:cs="David"/>
          <w:rtl/>
        </w:rPr>
      </w:pPr>
      <w:r>
        <w:rPr>
          <w:rFonts w:cs="David"/>
          <w:rtl/>
        </w:rPr>
        <w:tab/>
        <w:t>מהו גובה השכמות של עגל?</w:t>
      </w:r>
    </w:p>
    <w:p w:rsidR="00000000" w:rsidRDefault="00826F2A">
      <w:pPr>
        <w:pStyle w:val="a3"/>
        <w:tabs>
          <w:tab w:val="clear" w:pos="4153"/>
          <w:tab w:val="clear" w:pos="8306"/>
        </w:tabs>
        <w:jc w:val="both"/>
        <w:rPr>
          <w:rFonts w:cs="David"/>
          <w:rtl/>
        </w:rPr>
      </w:pPr>
      <w:r>
        <w:rPr>
          <w:rFonts w:cs="David"/>
          <w:rtl/>
        </w:rPr>
        <w:br/>
      </w:r>
      <w:r>
        <w:rPr>
          <w:rFonts w:cs="David"/>
          <w:u w:val="single"/>
          <w:rtl/>
        </w:rPr>
        <w:t>יוסי וולפסון:</w:t>
      </w:r>
      <w:r>
        <w:rPr>
          <w:rFonts w:cs="David"/>
          <w:rtl/>
        </w:rPr>
        <w:t xml:space="preserve"> </w:t>
      </w:r>
    </w:p>
    <w:p w:rsidR="00000000" w:rsidRDefault="00826F2A">
      <w:pPr>
        <w:pStyle w:val="a3"/>
        <w:tabs>
          <w:tab w:val="clear" w:pos="4153"/>
          <w:tab w:val="clear" w:pos="8306"/>
        </w:tabs>
        <w:jc w:val="both"/>
        <w:rPr>
          <w:rFonts w:cs="David"/>
          <w:rtl/>
        </w:rPr>
      </w:pPr>
    </w:p>
    <w:p w:rsidR="00000000" w:rsidRDefault="00826F2A">
      <w:pPr>
        <w:pStyle w:val="a3"/>
        <w:tabs>
          <w:tab w:val="clear" w:pos="4153"/>
          <w:tab w:val="clear" w:pos="8306"/>
        </w:tabs>
        <w:jc w:val="both"/>
        <w:rPr>
          <w:rFonts w:cs="David"/>
          <w:rtl/>
        </w:rPr>
      </w:pPr>
      <w:r>
        <w:rPr>
          <w:rFonts w:cs="David"/>
          <w:rtl/>
        </w:rPr>
        <w:tab/>
        <w:t>כשהעגל עומד יש שתי עצמות שהן בולטות. הרעיון ה</w:t>
      </w:r>
      <w:r>
        <w:rPr>
          <w:rFonts w:cs="David"/>
          <w:rtl/>
        </w:rPr>
        <w:t xml:space="preserve">וא שהוא יוכל לשכב על הצד עם הרגלים פרוסות. </w:t>
      </w:r>
    </w:p>
    <w:p w:rsidR="00000000" w:rsidRDefault="00826F2A">
      <w:pPr>
        <w:jc w:val="both"/>
        <w:rPr>
          <w:rFonts w:cs="David"/>
          <w:u w:val="single"/>
          <w:rtl/>
        </w:rPr>
      </w:pPr>
      <w:r>
        <w:rPr>
          <w:rFonts w:cs="David"/>
          <w:rtl/>
        </w:rPr>
        <w:br/>
      </w:r>
      <w:r>
        <w:rPr>
          <w:rFonts w:cs="David"/>
          <w:u w:val="single"/>
          <w:rtl/>
        </w:rPr>
        <w:t>אהוד פלג:</w:t>
      </w:r>
    </w:p>
    <w:p w:rsidR="00000000" w:rsidRDefault="00826F2A">
      <w:pPr>
        <w:pStyle w:val="a3"/>
        <w:tabs>
          <w:tab w:val="clear" w:pos="4153"/>
          <w:tab w:val="clear" w:pos="8306"/>
        </w:tabs>
        <w:jc w:val="both"/>
        <w:rPr>
          <w:rFonts w:cs="David"/>
          <w:rtl/>
        </w:rPr>
      </w:pPr>
    </w:p>
    <w:p w:rsidR="00000000" w:rsidRDefault="00826F2A">
      <w:pPr>
        <w:pStyle w:val="a3"/>
        <w:tabs>
          <w:tab w:val="clear" w:pos="4153"/>
          <w:tab w:val="clear" w:pos="8306"/>
        </w:tabs>
        <w:jc w:val="both"/>
        <w:rPr>
          <w:rFonts w:cs="David"/>
          <w:rtl/>
        </w:rPr>
      </w:pPr>
      <w:r>
        <w:rPr>
          <w:rFonts w:cs="David"/>
          <w:rtl/>
        </w:rPr>
        <w:tab/>
        <w:t>יש פה מבחן שבג"ץ העמיד בנושא של פיטום האווזים. אני אזכיר את הבג"ץ הזה משום שאנחנו צרכים ללמוד גם במסגרת יציבות הדין וההלכות שסוף סוף נפסקות, להדריך את עצמנו במעשה החקיקה לעתיד לבוא.</w:t>
      </w:r>
    </w:p>
    <w:p w:rsidR="00000000" w:rsidRDefault="00826F2A">
      <w:pPr>
        <w:pStyle w:val="a3"/>
        <w:tabs>
          <w:tab w:val="clear" w:pos="4153"/>
          <w:tab w:val="clear" w:pos="8306"/>
        </w:tabs>
        <w:jc w:val="both"/>
        <w:rPr>
          <w:rFonts w:cs="David"/>
          <w:rtl/>
        </w:rPr>
      </w:pPr>
    </w:p>
    <w:p w:rsidR="00000000" w:rsidRDefault="00826F2A">
      <w:pPr>
        <w:pStyle w:val="a3"/>
        <w:tabs>
          <w:tab w:val="clear" w:pos="4153"/>
          <w:tab w:val="clear" w:pos="8306"/>
        </w:tabs>
        <w:jc w:val="both"/>
        <w:rPr>
          <w:rFonts w:cs="David"/>
          <w:rtl/>
        </w:rPr>
      </w:pPr>
      <w:r>
        <w:rPr>
          <w:rFonts w:cs="David"/>
          <w:rtl/>
        </w:rPr>
        <w:tab/>
        <w:t>בג"ץ מדבר לא רק</w:t>
      </w:r>
      <w:r>
        <w:rPr>
          <w:rFonts w:cs="David"/>
          <w:rtl/>
        </w:rPr>
        <w:t xml:space="preserve"> על תקנות אלא על כללי פיקוח על התקנות האלה, ואחת הביקורות החריפות על תקנות פיטום האווזים היתה שלא ניתן היה לפקח עליהן. פה חייבים – ואני בהחלט מסכים עם כבוד היושב-ראש – לקבוע הוראות כאלה שניתן יהיה בקלות לאכוף אותן, כי שאלה אחרת כבר מי יאכוף לנוכח הפיקוח המ</w:t>
      </w:r>
      <w:r>
        <w:rPr>
          <w:rFonts w:cs="David"/>
          <w:rtl/>
        </w:rPr>
        <w:t xml:space="preserve">אוד מוזר שמופעל על-ידי משרד החקלאות. </w:t>
      </w:r>
    </w:p>
    <w:p w:rsidR="00000000" w:rsidRDefault="00826F2A">
      <w:pPr>
        <w:pStyle w:val="a3"/>
        <w:tabs>
          <w:tab w:val="clear" w:pos="4153"/>
          <w:tab w:val="clear" w:pos="8306"/>
        </w:tabs>
        <w:jc w:val="both"/>
        <w:rPr>
          <w:rFonts w:cs="David"/>
          <w:u w:val="single"/>
          <w:rtl/>
        </w:rPr>
      </w:pPr>
      <w:r>
        <w:rPr>
          <w:rFonts w:cs="David"/>
          <w:rtl/>
        </w:rPr>
        <w:br/>
      </w:r>
      <w:r>
        <w:rPr>
          <w:rFonts w:cs="David"/>
          <w:u w:val="single"/>
          <w:rtl/>
        </w:rPr>
        <w:t>היו"ר אברהם פורז:</w:t>
      </w:r>
    </w:p>
    <w:p w:rsidR="00000000" w:rsidRDefault="00826F2A">
      <w:pPr>
        <w:pStyle w:val="a3"/>
        <w:tabs>
          <w:tab w:val="clear" w:pos="4153"/>
          <w:tab w:val="clear" w:pos="8306"/>
        </w:tabs>
        <w:jc w:val="both"/>
        <w:rPr>
          <w:rFonts w:cs="David"/>
          <w:u w:val="single"/>
          <w:rtl/>
        </w:rPr>
      </w:pPr>
    </w:p>
    <w:p w:rsidR="00000000" w:rsidRDefault="00826F2A">
      <w:pPr>
        <w:pStyle w:val="a3"/>
        <w:tabs>
          <w:tab w:val="clear" w:pos="4153"/>
          <w:tab w:val="clear" w:pos="8306"/>
        </w:tabs>
        <w:jc w:val="both"/>
        <w:rPr>
          <w:rFonts w:cs="David"/>
          <w:rtl/>
        </w:rPr>
      </w:pPr>
      <w:r>
        <w:rPr>
          <w:rFonts w:cs="David"/>
          <w:rtl/>
        </w:rPr>
        <w:tab/>
        <w:t>אני מסכים שזה בעייתי עם  ההגדרה הזאת, אבל אם אומרים שהדירקטיבה האירופית אומרת את זה.</w:t>
      </w:r>
    </w:p>
    <w:p w:rsidR="00000000" w:rsidRDefault="00826F2A">
      <w:pPr>
        <w:pStyle w:val="a3"/>
        <w:tabs>
          <w:tab w:val="clear" w:pos="4153"/>
          <w:tab w:val="clear" w:pos="8306"/>
        </w:tabs>
        <w:jc w:val="both"/>
        <w:rPr>
          <w:rFonts w:cs="David"/>
          <w:rtl/>
        </w:rPr>
      </w:pPr>
      <w:r>
        <w:rPr>
          <w:rFonts w:cs="David"/>
          <w:rtl/>
        </w:rPr>
        <w:br/>
      </w:r>
      <w:r>
        <w:rPr>
          <w:rFonts w:cs="David"/>
          <w:u w:val="single"/>
          <w:rtl/>
        </w:rPr>
        <w:t>אהוד פלג:</w:t>
      </w:r>
    </w:p>
    <w:p w:rsidR="00000000" w:rsidRDefault="00826F2A">
      <w:pPr>
        <w:pStyle w:val="a3"/>
        <w:tabs>
          <w:tab w:val="clear" w:pos="4153"/>
          <w:tab w:val="clear" w:pos="8306"/>
        </w:tabs>
        <w:jc w:val="both"/>
        <w:rPr>
          <w:rFonts w:cs="David"/>
          <w:rtl/>
        </w:rPr>
      </w:pPr>
    </w:p>
    <w:p w:rsidR="00000000" w:rsidRDefault="00826F2A">
      <w:pPr>
        <w:pStyle w:val="a3"/>
        <w:tabs>
          <w:tab w:val="clear" w:pos="4153"/>
          <w:tab w:val="clear" w:pos="8306"/>
        </w:tabs>
        <w:jc w:val="both"/>
        <w:rPr>
          <w:rFonts w:cs="David"/>
          <w:rtl/>
        </w:rPr>
      </w:pPr>
      <w:r>
        <w:rPr>
          <w:rFonts w:cs="David"/>
          <w:rtl/>
        </w:rPr>
        <w:tab/>
        <w:t>הדירקטיבה האירופית לא חייבת להיות נר לרגלינו. יש שם הרבה מאוד לחצים אחרים.</w:t>
      </w:r>
    </w:p>
    <w:p w:rsidR="00000000" w:rsidRDefault="00826F2A">
      <w:pPr>
        <w:pStyle w:val="a3"/>
        <w:tabs>
          <w:tab w:val="clear" w:pos="4153"/>
          <w:tab w:val="clear" w:pos="8306"/>
        </w:tabs>
        <w:jc w:val="both"/>
        <w:rPr>
          <w:rFonts w:cs="David"/>
          <w:rtl/>
        </w:rPr>
      </w:pPr>
      <w:r>
        <w:rPr>
          <w:rFonts w:cs="David"/>
          <w:rtl/>
        </w:rPr>
        <w:br/>
      </w:r>
      <w:r>
        <w:rPr>
          <w:rFonts w:cs="David"/>
          <w:u w:val="single"/>
          <w:rtl/>
        </w:rPr>
        <w:t>ד"ר רונן מלצר:</w:t>
      </w:r>
    </w:p>
    <w:p w:rsidR="00000000" w:rsidRDefault="00826F2A">
      <w:pPr>
        <w:pStyle w:val="a3"/>
        <w:tabs>
          <w:tab w:val="clear" w:pos="4153"/>
          <w:tab w:val="clear" w:pos="8306"/>
        </w:tabs>
        <w:jc w:val="both"/>
        <w:rPr>
          <w:rFonts w:cs="David"/>
          <w:rtl/>
        </w:rPr>
      </w:pPr>
    </w:p>
    <w:p w:rsidR="00000000" w:rsidRDefault="00826F2A">
      <w:pPr>
        <w:pStyle w:val="a3"/>
        <w:tabs>
          <w:tab w:val="clear" w:pos="4153"/>
          <w:tab w:val="clear" w:pos="8306"/>
        </w:tabs>
        <w:jc w:val="both"/>
        <w:rPr>
          <w:rFonts w:cs="David"/>
          <w:rtl/>
        </w:rPr>
      </w:pPr>
      <w:r>
        <w:rPr>
          <w:rFonts w:cs="David"/>
          <w:rtl/>
        </w:rPr>
        <w:tab/>
        <w:t>צריך ל</w:t>
      </w:r>
      <w:r>
        <w:rPr>
          <w:rFonts w:cs="David"/>
          <w:rtl/>
        </w:rPr>
        <w:t>הסביר את ההיגיון מאחורי הדברים. מאוד מאוד קל היה לשים שם מספרים. זה היה מאוד מקל עלי לשים מספרים, זה היה מקל על כולנו, אבל המספרים היו לרעת בעלי החיים.</w:t>
      </w:r>
    </w:p>
    <w:p w:rsidR="00000000" w:rsidRDefault="00826F2A">
      <w:pPr>
        <w:pStyle w:val="a3"/>
        <w:tabs>
          <w:tab w:val="clear" w:pos="4153"/>
          <w:tab w:val="clear" w:pos="8306"/>
        </w:tabs>
        <w:jc w:val="both"/>
        <w:rPr>
          <w:rFonts w:cs="David"/>
          <w:u w:val="single"/>
          <w:rtl/>
        </w:rPr>
      </w:pPr>
      <w:r>
        <w:rPr>
          <w:rFonts w:cs="David"/>
          <w:rtl/>
        </w:rPr>
        <w:br/>
      </w:r>
      <w:r>
        <w:rPr>
          <w:rFonts w:cs="David"/>
          <w:u w:val="single"/>
          <w:rtl/>
        </w:rPr>
        <w:t>אהוד פלג:</w:t>
      </w:r>
    </w:p>
    <w:p w:rsidR="00000000" w:rsidRDefault="00826F2A">
      <w:pPr>
        <w:pStyle w:val="a3"/>
        <w:tabs>
          <w:tab w:val="clear" w:pos="4153"/>
          <w:tab w:val="clear" w:pos="8306"/>
        </w:tabs>
        <w:jc w:val="both"/>
        <w:rPr>
          <w:rFonts w:cs="David"/>
          <w:u w:val="single"/>
          <w:rtl/>
        </w:rPr>
      </w:pPr>
    </w:p>
    <w:p w:rsidR="00000000" w:rsidRDefault="00826F2A">
      <w:pPr>
        <w:pStyle w:val="a3"/>
        <w:tabs>
          <w:tab w:val="clear" w:pos="4153"/>
          <w:tab w:val="clear" w:pos="8306"/>
        </w:tabs>
        <w:jc w:val="both"/>
        <w:rPr>
          <w:rFonts w:cs="David"/>
          <w:rtl/>
        </w:rPr>
      </w:pPr>
      <w:r>
        <w:rPr>
          <w:rFonts w:cs="David"/>
          <w:rtl/>
        </w:rPr>
        <w:tab/>
        <w:t>מדוע?</w:t>
      </w:r>
    </w:p>
    <w:p w:rsidR="00000000" w:rsidRDefault="00826F2A">
      <w:pPr>
        <w:pStyle w:val="a3"/>
        <w:tabs>
          <w:tab w:val="clear" w:pos="4153"/>
          <w:tab w:val="clear" w:pos="8306"/>
        </w:tabs>
        <w:jc w:val="both"/>
        <w:rPr>
          <w:rFonts w:cs="David"/>
          <w:u w:val="single"/>
          <w:rtl/>
        </w:rPr>
      </w:pPr>
      <w:r>
        <w:rPr>
          <w:rFonts w:cs="David"/>
          <w:rtl/>
        </w:rPr>
        <w:br/>
      </w:r>
      <w:r>
        <w:rPr>
          <w:rFonts w:cs="David"/>
          <w:u w:val="single"/>
          <w:rtl/>
        </w:rPr>
        <w:t>ד"ר רונן מלצר:</w:t>
      </w:r>
    </w:p>
    <w:p w:rsidR="00000000" w:rsidRDefault="00826F2A">
      <w:pPr>
        <w:pStyle w:val="a3"/>
        <w:tabs>
          <w:tab w:val="clear" w:pos="4153"/>
          <w:tab w:val="clear" w:pos="8306"/>
        </w:tabs>
        <w:jc w:val="both"/>
        <w:rPr>
          <w:rFonts w:cs="David"/>
          <w:u w:val="single"/>
          <w:rtl/>
        </w:rPr>
      </w:pPr>
    </w:p>
    <w:p w:rsidR="00000000" w:rsidRDefault="00826F2A">
      <w:pPr>
        <w:pStyle w:val="a3"/>
        <w:tabs>
          <w:tab w:val="clear" w:pos="4153"/>
          <w:tab w:val="clear" w:pos="8306"/>
        </w:tabs>
        <w:jc w:val="both"/>
        <w:rPr>
          <w:rFonts w:cs="David"/>
          <w:rtl/>
        </w:rPr>
      </w:pPr>
      <w:r>
        <w:rPr>
          <w:rFonts w:cs="David"/>
          <w:rtl/>
        </w:rPr>
        <w:tab/>
        <w:t xml:space="preserve">כי המספרים היו הולכים על ממוצע. </w:t>
      </w:r>
    </w:p>
    <w:p w:rsidR="00000000" w:rsidRDefault="00826F2A">
      <w:pPr>
        <w:pStyle w:val="a3"/>
        <w:tabs>
          <w:tab w:val="clear" w:pos="4153"/>
          <w:tab w:val="clear" w:pos="8306"/>
        </w:tabs>
        <w:jc w:val="both"/>
        <w:rPr>
          <w:rFonts w:cs="David"/>
          <w:u w:val="single"/>
          <w:rtl/>
        </w:rPr>
      </w:pPr>
      <w:r>
        <w:rPr>
          <w:rFonts w:cs="David"/>
          <w:rtl/>
        </w:rPr>
        <w:br/>
      </w:r>
      <w:r>
        <w:rPr>
          <w:rFonts w:cs="David"/>
          <w:u w:val="single"/>
          <w:rtl/>
        </w:rPr>
        <w:t>אהוד פלג:</w:t>
      </w:r>
    </w:p>
    <w:p w:rsidR="00000000" w:rsidRDefault="00826F2A">
      <w:pPr>
        <w:pStyle w:val="a3"/>
        <w:tabs>
          <w:tab w:val="clear" w:pos="4153"/>
          <w:tab w:val="clear" w:pos="8306"/>
        </w:tabs>
        <w:jc w:val="both"/>
        <w:rPr>
          <w:rFonts w:cs="David"/>
          <w:rtl/>
        </w:rPr>
      </w:pPr>
    </w:p>
    <w:p w:rsidR="00000000" w:rsidRDefault="00826F2A">
      <w:pPr>
        <w:pStyle w:val="a3"/>
        <w:tabs>
          <w:tab w:val="clear" w:pos="4153"/>
          <w:tab w:val="clear" w:pos="8306"/>
        </w:tabs>
        <w:jc w:val="both"/>
        <w:rPr>
          <w:rFonts w:cs="David"/>
          <w:rtl/>
        </w:rPr>
      </w:pPr>
      <w:r>
        <w:rPr>
          <w:rFonts w:cs="David"/>
          <w:rtl/>
        </w:rPr>
        <w:tab/>
        <w:t>למה?</w:t>
      </w:r>
    </w:p>
    <w:p w:rsidR="00000000" w:rsidRDefault="00826F2A">
      <w:pPr>
        <w:pStyle w:val="a3"/>
        <w:tabs>
          <w:tab w:val="clear" w:pos="4153"/>
          <w:tab w:val="clear" w:pos="8306"/>
        </w:tabs>
        <w:jc w:val="both"/>
        <w:rPr>
          <w:rFonts w:cs="David"/>
          <w:u w:val="single"/>
          <w:rtl/>
        </w:rPr>
      </w:pPr>
      <w:r>
        <w:rPr>
          <w:rFonts w:cs="David"/>
          <w:rtl/>
        </w:rPr>
        <w:br/>
      </w:r>
      <w:r>
        <w:rPr>
          <w:rFonts w:cs="David"/>
          <w:u w:val="single"/>
          <w:rtl/>
        </w:rPr>
        <w:t>ד"ר רונן מלצר:</w:t>
      </w:r>
    </w:p>
    <w:p w:rsidR="00000000" w:rsidRDefault="00826F2A">
      <w:pPr>
        <w:pStyle w:val="a3"/>
        <w:tabs>
          <w:tab w:val="clear" w:pos="4153"/>
          <w:tab w:val="clear" w:pos="8306"/>
        </w:tabs>
        <w:jc w:val="both"/>
        <w:rPr>
          <w:rFonts w:cs="David"/>
          <w:rtl/>
        </w:rPr>
      </w:pPr>
    </w:p>
    <w:p w:rsidR="00000000" w:rsidRDefault="00826F2A">
      <w:pPr>
        <w:pStyle w:val="a3"/>
        <w:tabs>
          <w:tab w:val="clear" w:pos="4153"/>
          <w:tab w:val="clear" w:pos="8306"/>
        </w:tabs>
        <w:jc w:val="both"/>
        <w:rPr>
          <w:rFonts w:cs="David"/>
          <w:rtl/>
        </w:rPr>
      </w:pPr>
      <w:r>
        <w:rPr>
          <w:rFonts w:cs="David"/>
          <w:rtl/>
        </w:rPr>
        <w:tab/>
        <w:t>כי ככה עושים. עגל ממוצע סטנדרטי שוקל 40 קילוגרם ו-60 קילוגרם, אורכו כך וכך, רוחבו כך וכך, נכפיל את זה וניתן מספרים שיגידו שאורך הכלוב יהיה 1.80 מטר על 1.20 מטר, ובזה פטרתי את עצמי מכל בעיה.</w:t>
      </w:r>
    </w:p>
    <w:p w:rsidR="00000000" w:rsidRDefault="00826F2A">
      <w:pPr>
        <w:pStyle w:val="a3"/>
        <w:tabs>
          <w:tab w:val="clear" w:pos="4153"/>
          <w:tab w:val="clear" w:pos="8306"/>
        </w:tabs>
        <w:jc w:val="both"/>
        <w:rPr>
          <w:rFonts w:cs="David"/>
          <w:rtl/>
        </w:rPr>
      </w:pPr>
    </w:p>
    <w:p w:rsidR="00000000" w:rsidRDefault="00826F2A">
      <w:pPr>
        <w:pStyle w:val="a3"/>
        <w:tabs>
          <w:tab w:val="clear" w:pos="4153"/>
          <w:tab w:val="clear" w:pos="8306"/>
        </w:tabs>
        <w:jc w:val="both"/>
        <w:rPr>
          <w:rFonts w:cs="David"/>
          <w:rtl/>
        </w:rPr>
      </w:pPr>
      <w:r>
        <w:rPr>
          <w:rFonts w:cs="David"/>
          <w:rtl/>
        </w:rPr>
        <w:tab/>
        <w:t>המטרה של התקנות האלה היא בפירוש ללכת לאותם עגלים גדולים ולהגיד</w:t>
      </w:r>
      <w:r>
        <w:rPr>
          <w:rFonts w:cs="David"/>
          <w:rtl/>
        </w:rPr>
        <w:t xml:space="preserve"> למגדל: אם יש לך עגל גדול, אתה לא תשים אותו בתוך המכלאה הזאת, אתה תמצא לו פתרון אחר, מצדי תשים אותו במקום אחר. המטרה של התקנות האלה היא בדיוק לשמור על אותם עגלים גדולים שבתוך המכלאות הסטנדרטיות יש להם בעיה.</w:t>
      </w:r>
    </w:p>
    <w:p w:rsidR="00000000" w:rsidRDefault="00826F2A">
      <w:pPr>
        <w:pStyle w:val="a3"/>
        <w:tabs>
          <w:tab w:val="clear" w:pos="4153"/>
          <w:tab w:val="clear" w:pos="8306"/>
        </w:tabs>
        <w:jc w:val="both"/>
        <w:rPr>
          <w:rFonts w:cs="David"/>
          <w:u w:val="single"/>
          <w:rtl/>
        </w:rPr>
      </w:pPr>
      <w:r>
        <w:rPr>
          <w:rFonts w:cs="David"/>
          <w:rtl/>
        </w:rPr>
        <w:br/>
      </w:r>
      <w:r>
        <w:rPr>
          <w:rFonts w:cs="David"/>
          <w:u w:val="single"/>
          <w:rtl/>
        </w:rPr>
        <w:t>מרב ישראלי:</w:t>
      </w:r>
    </w:p>
    <w:p w:rsidR="00000000" w:rsidRDefault="00826F2A">
      <w:pPr>
        <w:rPr>
          <w:rtl/>
        </w:rPr>
      </w:pPr>
    </w:p>
    <w:tbl>
      <w:tblPr>
        <w:bidiVisual/>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41"/>
        <w:gridCol w:w="538"/>
        <w:gridCol w:w="15"/>
        <w:gridCol w:w="84"/>
        <w:gridCol w:w="636"/>
        <w:gridCol w:w="900"/>
        <w:gridCol w:w="540"/>
        <w:gridCol w:w="4068"/>
      </w:tblGrid>
      <w:tr w:rsidR="00826F2A" w:rsidTr="00826F2A">
        <w:tblPrEx>
          <w:tblCellMar>
            <w:top w:w="0" w:type="dxa"/>
            <w:bottom w:w="0" w:type="dxa"/>
          </w:tblCellMar>
        </w:tblPrEx>
        <w:trPr>
          <w:cantSplit/>
          <w:jc w:val="right"/>
        </w:trPr>
        <w:tc>
          <w:tcPr>
            <w:tcW w:w="1741" w:type="dxa"/>
            <w:tcBorders>
              <w:top w:val="nil"/>
              <w:left w:val="nil"/>
              <w:bottom w:val="nil"/>
              <w:right w:val="nil"/>
            </w:tcBorders>
          </w:tcPr>
          <w:p w:rsidR="00826F2A" w:rsidRDefault="00826F2A">
            <w:pPr>
              <w:pStyle w:val="a8"/>
              <w:jc w:val="left"/>
              <w:rPr>
                <w:rFonts w:cs="David"/>
                <w:sz w:val="24"/>
                <w:szCs w:val="24"/>
                <w:rtl/>
              </w:rPr>
            </w:pPr>
            <w:r>
              <w:rPr>
                <w:rFonts w:cs="David"/>
                <w:b w:val="0"/>
                <w:bCs w:val="0"/>
                <w:rtl/>
              </w:rPr>
              <w:t>אוורור</w:t>
            </w:r>
          </w:p>
          <w:p w:rsidR="00826F2A" w:rsidRDefault="00826F2A">
            <w:pPr>
              <w:rPr>
                <w:rtl/>
              </w:rPr>
            </w:pPr>
          </w:p>
        </w:tc>
        <w:tc>
          <w:tcPr>
            <w:tcW w:w="538" w:type="dxa"/>
            <w:tcBorders>
              <w:top w:val="nil"/>
              <w:left w:val="nil"/>
              <w:bottom w:val="nil"/>
              <w:right w:val="nil"/>
            </w:tcBorders>
          </w:tcPr>
          <w:p w:rsidR="00826F2A" w:rsidRDefault="00826F2A">
            <w:pPr>
              <w:pStyle w:val="a8"/>
              <w:jc w:val="left"/>
              <w:rPr>
                <w:rFonts w:cs="David"/>
                <w:rtl/>
              </w:rPr>
            </w:pPr>
            <w:r>
              <w:rPr>
                <w:rFonts w:cs="David"/>
                <w:b w:val="0"/>
                <w:bCs w:val="0"/>
                <w:rtl/>
              </w:rPr>
              <w:t>4.</w:t>
            </w:r>
          </w:p>
        </w:tc>
        <w:tc>
          <w:tcPr>
            <w:tcW w:w="735" w:type="dxa"/>
            <w:gridSpan w:val="3"/>
            <w:tcBorders>
              <w:top w:val="nil"/>
              <w:left w:val="nil"/>
              <w:bottom w:val="nil"/>
              <w:right w:val="nil"/>
            </w:tcBorders>
          </w:tcPr>
          <w:p w:rsidR="00826F2A" w:rsidRDefault="00826F2A">
            <w:pPr>
              <w:pStyle w:val="a8"/>
              <w:jc w:val="left"/>
              <w:rPr>
                <w:rFonts w:cs="David"/>
                <w:b w:val="0"/>
                <w:bCs w:val="0"/>
                <w:rtl/>
              </w:rPr>
            </w:pPr>
            <w:r>
              <w:rPr>
                <w:rFonts w:cs="David"/>
                <w:b w:val="0"/>
                <w:bCs w:val="0"/>
                <w:rtl/>
              </w:rPr>
              <w:t>(א)</w:t>
            </w:r>
          </w:p>
        </w:tc>
        <w:tc>
          <w:tcPr>
            <w:tcW w:w="5508" w:type="dxa"/>
            <w:gridSpan w:val="3"/>
            <w:tcBorders>
              <w:top w:val="nil"/>
              <w:left w:val="nil"/>
              <w:bottom w:val="nil"/>
              <w:right w:val="nil"/>
            </w:tcBorders>
          </w:tcPr>
          <w:p w:rsidR="00826F2A" w:rsidRDefault="00826F2A">
            <w:pPr>
              <w:pStyle w:val="a8"/>
              <w:jc w:val="left"/>
              <w:rPr>
                <w:rFonts w:cs="David"/>
                <w:b w:val="0"/>
                <w:bCs w:val="0"/>
                <w:rtl/>
              </w:rPr>
            </w:pPr>
            <w:r>
              <w:rPr>
                <w:rFonts w:cs="David"/>
                <w:b w:val="0"/>
                <w:bCs w:val="0"/>
                <w:rtl/>
              </w:rPr>
              <w:t>אוורור מבנה שבו מוחזקים עגלי חלב יהיה כמפורט להלן:</w:t>
            </w:r>
          </w:p>
          <w:p w:rsidR="00826F2A" w:rsidRDefault="00826F2A">
            <w:pPr>
              <w:pStyle w:val="a8"/>
              <w:jc w:val="left"/>
              <w:rPr>
                <w:rFonts w:cs="David"/>
                <w:rtl/>
              </w:rPr>
            </w:pPr>
          </w:p>
        </w:tc>
      </w:tr>
      <w:tr w:rsidR="00826F2A" w:rsidTr="00826F2A">
        <w:tblPrEx>
          <w:tblCellMar>
            <w:top w:w="0" w:type="dxa"/>
            <w:bottom w:w="0" w:type="dxa"/>
          </w:tblCellMar>
        </w:tblPrEx>
        <w:trPr>
          <w:cantSplit/>
          <w:jc w:val="right"/>
        </w:trPr>
        <w:tc>
          <w:tcPr>
            <w:tcW w:w="1741" w:type="dxa"/>
            <w:tcBorders>
              <w:top w:val="nil"/>
              <w:left w:val="nil"/>
              <w:bottom w:val="nil"/>
              <w:right w:val="nil"/>
            </w:tcBorders>
          </w:tcPr>
          <w:p w:rsidR="00826F2A" w:rsidRDefault="00826F2A">
            <w:pPr>
              <w:pStyle w:val="a8"/>
              <w:jc w:val="left"/>
              <w:rPr>
                <w:rFonts w:cs="David"/>
                <w:sz w:val="18"/>
                <w:szCs w:val="18"/>
                <w:rtl/>
              </w:rPr>
            </w:pPr>
          </w:p>
        </w:tc>
        <w:tc>
          <w:tcPr>
            <w:tcW w:w="553" w:type="dxa"/>
            <w:gridSpan w:val="2"/>
            <w:tcBorders>
              <w:top w:val="nil"/>
              <w:left w:val="nil"/>
              <w:bottom w:val="nil"/>
              <w:right w:val="nil"/>
            </w:tcBorders>
          </w:tcPr>
          <w:p w:rsidR="00826F2A" w:rsidRDefault="00826F2A">
            <w:pPr>
              <w:pStyle w:val="a8"/>
              <w:jc w:val="left"/>
              <w:rPr>
                <w:rFonts w:cs="David"/>
                <w:rtl/>
              </w:rPr>
            </w:pPr>
          </w:p>
        </w:tc>
        <w:tc>
          <w:tcPr>
            <w:tcW w:w="720" w:type="dxa"/>
            <w:gridSpan w:val="2"/>
            <w:tcBorders>
              <w:top w:val="nil"/>
              <w:left w:val="nil"/>
              <w:bottom w:val="nil"/>
              <w:right w:val="nil"/>
            </w:tcBorders>
          </w:tcPr>
          <w:p w:rsidR="00826F2A" w:rsidRDefault="00826F2A">
            <w:pPr>
              <w:pStyle w:val="a8"/>
              <w:jc w:val="left"/>
              <w:rPr>
                <w:rFonts w:cs="David"/>
                <w:rtl/>
              </w:rPr>
            </w:pPr>
          </w:p>
        </w:tc>
        <w:tc>
          <w:tcPr>
            <w:tcW w:w="900" w:type="dxa"/>
            <w:tcBorders>
              <w:top w:val="nil"/>
              <w:left w:val="nil"/>
              <w:bottom w:val="nil"/>
              <w:right w:val="nil"/>
            </w:tcBorders>
          </w:tcPr>
          <w:p w:rsidR="00826F2A" w:rsidRDefault="00826F2A">
            <w:pPr>
              <w:pStyle w:val="a8"/>
              <w:jc w:val="left"/>
              <w:rPr>
                <w:rFonts w:cs="David"/>
                <w:rtl/>
              </w:rPr>
            </w:pPr>
            <w:r>
              <w:rPr>
                <w:rFonts w:cs="David"/>
                <w:b w:val="0"/>
                <w:bCs w:val="0"/>
                <w:rtl/>
              </w:rPr>
              <w:t>(1)</w:t>
            </w:r>
          </w:p>
        </w:tc>
        <w:tc>
          <w:tcPr>
            <w:tcW w:w="4608" w:type="dxa"/>
            <w:gridSpan w:val="2"/>
            <w:tcBorders>
              <w:top w:val="nil"/>
              <w:left w:val="nil"/>
              <w:bottom w:val="nil"/>
              <w:right w:val="nil"/>
            </w:tcBorders>
          </w:tcPr>
          <w:p w:rsidR="00826F2A" w:rsidRDefault="00826F2A">
            <w:pPr>
              <w:pStyle w:val="a8"/>
              <w:jc w:val="left"/>
              <w:rPr>
                <w:rFonts w:cs="David"/>
                <w:rtl/>
              </w:rPr>
            </w:pPr>
            <w:r>
              <w:rPr>
                <w:rFonts w:cs="David"/>
                <w:b w:val="0"/>
                <w:bCs w:val="0"/>
                <w:rtl/>
              </w:rPr>
              <w:t>האוויר חייב להתפזר באופן אחיד בכל חלקי המבנה;</w:t>
            </w:r>
          </w:p>
          <w:p w:rsidR="00826F2A" w:rsidRDefault="00826F2A">
            <w:pPr>
              <w:rPr>
                <w:rtl/>
              </w:rPr>
            </w:pPr>
          </w:p>
        </w:tc>
      </w:tr>
      <w:tr w:rsidR="00826F2A" w:rsidTr="00826F2A">
        <w:tblPrEx>
          <w:tblCellMar>
            <w:top w:w="0" w:type="dxa"/>
            <w:bottom w:w="0" w:type="dxa"/>
          </w:tblCellMar>
        </w:tblPrEx>
        <w:trPr>
          <w:cantSplit/>
          <w:jc w:val="right"/>
        </w:trPr>
        <w:tc>
          <w:tcPr>
            <w:tcW w:w="1741" w:type="dxa"/>
            <w:tcBorders>
              <w:top w:val="nil"/>
              <w:left w:val="nil"/>
              <w:bottom w:val="nil"/>
              <w:right w:val="nil"/>
            </w:tcBorders>
          </w:tcPr>
          <w:p w:rsidR="00826F2A" w:rsidRDefault="00826F2A">
            <w:pPr>
              <w:pStyle w:val="a8"/>
              <w:jc w:val="left"/>
              <w:rPr>
                <w:rFonts w:cs="David"/>
                <w:sz w:val="18"/>
                <w:szCs w:val="18"/>
                <w:rtl/>
              </w:rPr>
            </w:pPr>
          </w:p>
        </w:tc>
        <w:tc>
          <w:tcPr>
            <w:tcW w:w="1273" w:type="dxa"/>
            <w:gridSpan w:val="4"/>
            <w:tcBorders>
              <w:top w:val="nil"/>
              <w:left w:val="nil"/>
              <w:bottom w:val="nil"/>
              <w:right w:val="nil"/>
            </w:tcBorders>
          </w:tcPr>
          <w:p w:rsidR="00826F2A" w:rsidRDefault="00826F2A">
            <w:pPr>
              <w:pStyle w:val="a8"/>
              <w:jc w:val="left"/>
              <w:rPr>
                <w:rFonts w:cs="David"/>
                <w:rtl/>
              </w:rPr>
            </w:pPr>
          </w:p>
        </w:tc>
        <w:tc>
          <w:tcPr>
            <w:tcW w:w="900" w:type="dxa"/>
            <w:tcBorders>
              <w:top w:val="nil"/>
              <w:left w:val="nil"/>
              <w:bottom w:val="nil"/>
              <w:right w:val="nil"/>
            </w:tcBorders>
          </w:tcPr>
          <w:p w:rsidR="00826F2A" w:rsidRDefault="00826F2A">
            <w:pPr>
              <w:pStyle w:val="a8"/>
              <w:jc w:val="left"/>
              <w:rPr>
                <w:rFonts w:cs="David"/>
                <w:b w:val="0"/>
                <w:bCs w:val="0"/>
                <w:rtl/>
              </w:rPr>
            </w:pPr>
            <w:r>
              <w:rPr>
                <w:rFonts w:cs="David"/>
                <w:b w:val="0"/>
                <w:bCs w:val="0"/>
                <w:rtl/>
              </w:rPr>
              <w:t>(2)</w:t>
            </w:r>
          </w:p>
        </w:tc>
        <w:tc>
          <w:tcPr>
            <w:tcW w:w="4608" w:type="dxa"/>
            <w:gridSpan w:val="2"/>
            <w:tcBorders>
              <w:top w:val="nil"/>
              <w:left w:val="nil"/>
              <w:bottom w:val="nil"/>
              <w:right w:val="nil"/>
            </w:tcBorders>
          </w:tcPr>
          <w:p w:rsidR="00826F2A" w:rsidRDefault="00826F2A">
            <w:pPr>
              <w:pStyle w:val="a8"/>
              <w:jc w:val="left"/>
              <w:rPr>
                <w:rFonts w:cs="David"/>
                <w:b w:val="0"/>
                <w:bCs w:val="0"/>
                <w:rtl/>
              </w:rPr>
            </w:pPr>
            <w:r>
              <w:rPr>
                <w:rFonts w:cs="David"/>
                <w:b w:val="0"/>
                <w:bCs w:val="0"/>
                <w:rtl/>
              </w:rPr>
              <w:t>במבנה יותקנו מאווררים, ויכוונו באופן שימנע משב של  רוח חזקה על העגלים ובאופן שהאוויר הקיים במבנה יצא מפתח אחד באותו זמן שאוויר נקי ייכנס אליו מפתחים נגדיים;</w:t>
            </w:r>
          </w:p>
          <w:p w:rsidR="00826F2A" w:rsidRDefault="00826F2A">
            <w:pPr>
              <w:pStyle w:val="a8"/>
              <w:jc w:val="left"/>
              <w:rPr>
                <w:rFonts w:cs="David"/>
                <w:b w:val="0"/>
                <w:bCs w:val="0"/>
                <w:rtl/>
              </w:rPr>
            </w:pPr>
          </w:p>
        </w:tc>
      </w:tr>
      <w:tr w:rsidR="00826F2A" w:rsidTr="00826F2A">
        <w:tblPrEx>
          <w:tblCellMar>
            <w:top w:w="0" w:type="dxa"/>
            <w:bottom w:w="0" w:type="dxa"/>
          </w:tblCellMar>
        </w:tblPrEx>
        <w:trPr>
          <w:cantSplit/>
          <w:jc w:val="right"/>
        </w:trPr>
        <w:tc>
          <w:tcPr>
            <w:tcW w:w="1741" w:type="dxa"/>
            <w:tcBorders>
              <w:top w:val="nil"/>
              <w:left w:val="nil"/>
              <w:bottom w:val="nil"/>
              <w:right w:val="nil"/>
            </w:tcBorders>
          </w:tcPr>
          <w:p w:rsidR="00826F2A" w:rsidRDefault="00826F2A">
            <w:pPr>
              <w:pStyle w:val="a8"/>
              <w:jc w:val="left"/>
              <w:rPr>
                <w:rFonts w:cs="David"/>
                <w:sz w:val="16"/>
                <w:szCs w:val="16"/>
                <w:rtl/>
              </w:rPr>
            </w:pPr>
          </w:p>
        </w:tc>
        <w:tc>
          <w:tcPr>
            <w:tcW w:w="1273" w:type="dxa"/>
            <w:gridSpan w:val="4"/>
            <w:tcBorders>
              <w:top w:val="nil"/>
              <w:left w:val="nil"/>
              <w:bottom w:val="nil"/>
              <w:right w:val="nil"/>
            </w:tcBorders>
          </w:tcPr>
          <w:p w:rsidR="00826F2A" w:rsidRDefault="00826F2A">
            <w:pPr>
              <w:pStyle w:val="a8"/>
              <w:jc w:val="left"/>
              <w:rPr>
                <w:rFonts w:cs="David"/>
                <w:rtl/>
              </w:rPr>
            </w:pPr>
          </w:p>
        </w:tc>
        <w:tc>
          <w:tcPr>
            <w:tcW w:w="900" w:type="dxa"/>
            <w:tcBorders>
              <w:top w:val="nil"/>
              <w:left w:val="nil"/>
              <w:bottom w:val="nil"/>
              <w:right w:val="nil"/>
            </w:tcBorders>
          </w:tcPr>
          <w:p w:rsidR="00826F2A" w:rsidRDefault="00826F2A">
            <w:pPr>
              <w:pStyle w:val="a8"/>
              <w:jc w:val="left"/>
              <w:rPr>
                <w:rFonts w:cs="David"/>
                <w:b w:val="0"/>
                <w:bCs w:val="0"/>
                <w:rtl/>
              </w:rPr>
            </w:pPr>
            <w:r>
              <w:rPr>
                <w:rFonts w:cs="David"/>
                <w:b w:val="0"/>
                <w:bCs w:val="0"/>
                <w:rtl/>
              </w:rPr>
              <w:t>(3)</w:t>
            </w:r>
          </w:p>
        </w:tc>
        <w:tc>
          <w:tcPr>
            <w:tcW w:w="4608" w:type="dxa"/>
            <w:gridSpan w:val="2"/>
            <w:tcBorders>
              <w:top w:val="nil"/>
              <w:left w:val="nil"/>
              <w:bottom w:val="nil"/>
              <w:right w:val="nil"/>
            </w:tcBorders>
          </w:tcPr>
          <w:p w:rsidR="00826F2A" w:rsidRDefault="00826F2A">
            <w:pPr>
              <w:pStyle w:val="a8"/>
              <w:jc w:val="left"/>
              <w:rPr>
                <w:rFonts w:cs="David"/>
                <w:b w:val="0"/>
                <w:bCs w:val="0"/>
                <w:rtl/>
              </w:rPr>
            </w:pPr>
            <w:r>
              <w:rPr>
                <w:rFonts w:cs="David"/>
                <w:b w:val="0"/>
                <w:bCs w:val="0"/>
                <w:rtl/>
              </w:rPr>
              <w:t xml:space="preserve">החלפת האוויר במבנה לא תפחת מ - </w:t>
            </w:r>
          </w:p>
          <w:p w:rsidR="00826F2A" w:rsidRDefault="00826F2A">
            <w:pPr>
              <w:pStyle w:val="a8"/>
              <w:jc w:val="left"/>
              <w:rPr>
                <w:rFonts w:cs="David"/>
                <w:b w:val="0"/>
                <w:bCs w:val="0"/>
                <w:rtl/>
              </w:rPr>
            </w:pPr>
          </w:p>
        </w:tc>
      </w:tr>
      <w:tr w:rsidR="00826F2A" w:rsidTr="00826F2A">
        <w:tblPrEx>
          <w:tblCellMar>
            <w:top w:w="0" w:type="dxa"/>
            <w:bottom w:w="0" w:type="dxa"/>
          </w:tblCellMar>
        </w:tblPrEx>
        <w:trPr>
          <w:cantSplit/>
          <w:jc w:val="right"/>
        </w:trPr>
        <w:tc>
          <w:tcPr>
            <w:tcW w:w="1741" w:type="dxa"/>
            <w:tcBorders>
              <w:top w:val="nil"/>
              <w:left w:val="nil"/>
              <w:bottom w:val="nil"/>
              <w:right w:val="nil"/>
            </w:tcBorders>
          </w:tcPr>
          <w:p w:rsidR="00826F2A" w:rsidRDefault="00826F2A">
            <w:pPr>
              <w:pStyle w:val="a8"/>
              <w:jc w:val="left"/>
              <w:rPr>
                <w:rFonts w:cs="David"/>
                <w:sz w:val="16"/>
                <w:szCs w:val="16"/>
                <w:rtl/>
              </w:rPr>
            </w:pPr>
          </w:p>
        </w:tc>
        <w:tc>
          <w:tcPr>
            <w:tcW w:w="1273" w:type="dxa"/>
            <w:gridSpan w:val="4"/>
            <w:tcBorders>
              <w:top w:val="nil"/>
              <w:left w:val="nil"/>
              <w:bottom w:val="nil"/>
              <w:right w:val="nil"/>
            </w:tcBorders>
          </w:tcPr>
          <w:p w:rsidR="00826F2A" w:rsidRDefault="00826F2A">
            <w:pPr>
              <w:pStyle w:val="a8"/>
              <w:jc w:val="left"/>
              <w:rPr>
                <w:rFonts w:cs="David"/>
                <w:rtl/>
              </w:rPr>
            </w:pPr>
          </w:p>
        </w:tc>
        <w:tc>
          <w:tcPr>
            <w:tcW w:w="900" w:type="dxa"/>
            <w:tcBorders>
              <w:top w:val="nil"/>
              <w:left w:val="nil"/>
              <w:bottom w:val="nil"/>
              <w:right w:val="nil"/>
            </w:tcBorders>
          </w:tcPr>
          <w:p w:rsidR="00826F2A" w:rsidRDefault="00826F2A">
            <w:pPr>
              <w:pStyle w:val="a8"/>
              <w:jc w:val="left"/>
              <w:rPr>
                <w:rFonts w:cs="David"/>
                <w:rtl/>
              </w:rPr>
            </w:pPr>
          </w:p>
        </w:tc>
        <w:tc>
          <w:tcPr>
            <w:tcW w:w="540" w:type="dxa"/>
            <w:tcBorders>
              <w:top w:val="nil"/>
              <w:left w:val="nil"/>
              <w:bottom w:val="nil"/>
              <w:right w:val="nil"/>
            </w:tcBorders>
          </w:tcPr>
          <w:p w:rsidR="00826F2A" w:rsidRDefault="00826F2A">
            <w:pPr>
              <w:pStyle w:val="a8"/>
              <w:jc w:val="left"/>
              <w:rPr>
                <w:rFonts w:cs="Narkisim"/>
                <w:rtl/>
              </w:rPr>
            </w:pPr>
            <w:r>
              <w:rPr>
                <w:rFonts w:cs="Narkisim"/>
                <w:b w:val="0"/>
                <w:bCs w:val="0"/>
                <w:rtl/>
              </w:rPr>
              <w:t>(א)</w:t>
            </w:r>
          </w:p>
        </w:tc>
        <w:tc>
          <w:tcPr>
            <w:tcW w:w="4068" w:type="dxa"/>
            <w:tcBorders>
              <w:top w:val="nil"/>
              <w:left w:val="nil"/>
              <w:bottom w:val="nil"/>
              <w:right w:val="nil"/>
            </w:tcBorders>
          </w:tcPr>
          <w:p w:rsidR="00826F2A" w:rsidRDefault="00826F2A">
            <w:pPr>
              <w:pStyle w:val="a8"/>
              <w:jc w:val="left"/>
              <w:rPr>
                <w:rFonts w:cs="Narkisim"/>
                <w:rtl/>
              </w:rPr>
            </w:pPr>
            <w:r>
              <w:rPr>
                <w:rFonts w:cs="David"/>
                <w:b w:val="0"/>
                <w:bCs w:val="0"/>
                <w:rtl/>
              </w:rPr>
              <w:t>פעמיים בשעה בתקופה שבין 1 באוקטובר  ועד 31 למאי;</w:t>
            </w:r>
          </w:p>
          <w:p w:rsidR="00826F2A" w:rsidRDefault="00826F2A">
            <w:pPr>
              <w:rPr>
                <w:rtl/>
              </w:rPr>
            </w:pPr>
          </w:p>
        </w:tc>
      </w:tr>
      <w:tr w:rsidR="00826F2A" w:rsidTr="00826F2A">
        <w:tblPrEx>
          <w:tblCellMar>
            <w:top w:w="0" w:type="dxa"/>
            <w:bottom w:w="0" w:type="dxa"/>
          </w:tblCellMar>
        </w:tblPrEx>
        <w:trPr>
          <w:cantSplit/>
          <w:jc w:val="right"/>
        </w:trPr>
        <w:tc>
          <w:tcPr>
            <w:tcW w:w="1741" w:type="dxa"/>
            <w:tcBorders>
              <w:top w:val="nil"/>
              <w:left w:val="nil"/>
              <w:bottom w:val="nil"/>
              <w:right w:val="nil"/>
            </w:tcBorders>
          </w:tcPr>
          <w:p w:rsidR="00826F2A" w:rsidRDefault="00826F2A">
            <w:pPr>
              <w:pStyle w:val="a8"/>
              <w:jc w:val="left"/>
              <w:rPr>
                <w:rFonts w:cs="David"/>
                <w:rtl/>
              </w:rPr>
            </w:pPr>
          </w:p>
        </w:tc>
        <w:tc>
          <w:tcPr>
            <w:tcW w:w="1273" w:type="dxa"/>
            <w:gridSpan w:val="4"/>
            <w:tcBorders>
              <w:top w:val="nil"/>
              <w:left w:val="nil"/>
              <w:bottom w:val="nil"/>
              <w:right w:val="nil"/>
            </w:tcBorders>
          </w:tcPr>
          <w:p w:rsidR="00826F2A" w:rsidRDefault="00826F2A">
            <w:pPr>
              <w:pStyle w:val="a8"/>
              <w:jc w:val="left"/>
              <w:rPr>
                <w:rFonts w:cs="David"/>
                <w:rtl/>
              </w:rPr>
            </w:pPr>
          </w:p>
        </w:tc>
        <w:tc>
          <w:tcPr>
            <w:tcW w:w="900" w:type="dxa"/>
            <w:tcBorders>
              <w:top w:val="nil"/>
              <w:left w:val="nil"/>
              <w:bottom w:val="nil"/>
              <w:right w:val="nil"/>
            </w:tcBorders>
          </w:tcPr>
          <w:p w:rsidR="00826F2A" w:rsidRDefault="00826F2A">
            <w:pPr>
              <w:pStyle w:val="a8"/>
              <w:jc w:val="left"/>
              <w:rPr>
                <w:rFonts w:cs="David"/>
                <w:rtl/>
              </w:rPr>
            </w:pPr>
          </w:p>
        </w:tc>
        <w:tc>
          <w:tcPr>
            <w:tcW w:w="540" w:type="dxa"/>
            <w:tcBorders>
              <w:top w:val="nil"/>
              <w:left w:val="nil"/>
              <w:bottom w:val="nil"/>
              <w:right w:val="nil"/>
            </w:tcBorders>
          </w:tcPr>
          <w:p w:rsidR="00826F2A" w:rsidRDefault="00826F2A">
            <w:pPr>
              <w:pStyle w:val="a8"/>
              <w:jc w:val="left"/>
              <w:rPr>
                <w:rFonts w:cs="David"/>
                <w:rtl/>
              </w:rPr>
            </w:pPr>
            <w:r>
              <w:rPr>
                <w:rFonts w:cs="David"/>
                <w:b w:val="0"/>
                <w:bCs w:val="0"/>
                <w:rtl/>
              </w:rPr>
              <w:t>(ב)</w:t>
            </w:r>
          </w:p>
        </w:tc>
        <w:tc>
          <w:tcPr>
            <w:tcW w:w="4068" w:type="dxa"/>
            <w:tcBorders>
              <w:top w:val="nil"/>
              <w:left w:val="nil"/>
              <w:bottom w:val="nil"/>
              <w:right w:val="nil"/>
            </w:tcBorders>
          </w:tcPr>
          <w:p w:rsidR="00826F2A" w:rsidRDefault="00826F2A">
            <w:pPr>
              <w:pStyle w:val="a8"/>
              <w:jc w:val="left"/>
              <w:rPr>
                <w:rFonts w:cs="David"/>
                <w:rtl/>
              </w:rPr>
            </w:pPr>
            <w:r>
              <w:rPr>
                <w:rFonts w:cs="David"/>
                <w:b w:val="0"/>
                <w:bCs w:val="0"/>
                <w:rtl/>
              </w:rPr>
              <w:t>ארבע פעמים בשעה בתקופה שבין 1 ביוני ועד ה-30 בספטמבר.</w:t>
            </w:r>
          </w:p>
          <w:p w:rsidR="00826F2A" w:rsidRDefault="00826F2A">
            <w:pPr>
              <w:rPr>
                <w:rtl/>
              </w:rPr>
            </w:pPr>
          </w:p>
        </w:tc>
      </w:tr>
      <w:tr w:rsidR="00826F2A" w:rsidTr="00826F2A">
        <w:tblPrEx>
          <w:tblCellMar>
            <w:top w:w="0" w:type="dxa"/>
            <w:bottom w:w="0" w:type="dxa"/>
          </w:tblCellMar>
        </w:tblPrEx>
        <w:trPr>
          <w:cantSplit/>
          <w:jc w:val="right"/>
        </w:trPr>
        <w:tc>
          <w:tcPr>
            <w:tcW w:w="1741" w:type="dxa"/>
            <w:tcBorders>
              <w:top w:val="nil"/>
              <w:left w:val="nil"/>
              <w:bottom w:val="nil"/>
              <w:right w:val="nil"/>
            </w:tcBorders>
          </w:tcPr>
          <w:p w:rsidR="00826F2A" w:rsidRDefault="00826F2A">
            <w:pPr>
              <w:pStyle w:val="a8"/>
              <w:jc w:val="left"/>
              <w:rPr>
                <w:rFonts w:cs="David"/>
                <w:color w:val="FF0000"/>
                <w:sz w:val="16"/>
                <w:szCs w:val="16"/>
                <w:rtl/>
              </w:rPr>
            </w:pPr>
          </w:p>
        </w:tc>
        <w:tc>
          <w:tcPr>
            <w:tcW w:w="637" w:type="dxa"/>
            <w:gridSpan w:val="3"/>
            <w:tcBorders>
              <w:top w:val="nil"/>
              <w:left w:val="nil"/>
              <w:bottom w:val="nil"/>
              <w:right w:val="nil"/>
            </w:tcBorders>
          </w:tcPr>
          <w:p w:rsidR="00826F2A" w:rsidRDefault="00826F2A">
            <w:pPr>
              <w:pStyle w:val="a8"/>
              <w:jc w:val="left"/>
              <w:rPr>
                <w:rFonts w:cs="David"/>
                <w:b w:val="0"/>
                <w:bCs w:val="0"/>
                <w:rtl/>
              </w:rPr>
            </w:pPr>
          </w:p>
        </w:tc>
        <w:tc>
          <w:tcPr>
            <w:tcW w:w="636" w:type="dxa"/>
            <w:tcBorders>
              <w:top w:val="nil"/>
              <w:left w:val="nil"/>
              <w:bottom w:val="nil"/>
              <w:right w:val="nil"/>
            </w:tcBorders>
          </w:tcPr>
          <w:p w:rsidR="00826F2A" w:rsidRDefault="00826F2A">
            <w:pPr>
              <w:pStyle w:val="a8"/>
              <w:jc w:val="left"/>
              <w:rPr>
                <w:rFonts w:cs="David"/>
                <w:b w:val="0"/>
                <w:bCs w:val="0"/>
                <w:rtl/>
              </w:rPr>
            </w:pPr>
            <w:r>
              <w:rPr>
                <w:rFonts w:cs="David"/>
                <w:b w:val="0"/>
                <w:bCs w:val="0"/>
                <w:rtl/>
              </w:rPr>
              <w:t>(ב)</w:t>
            </w:r>
          </w:p>
        </w:tc>
        <w:tc>
          <w:tcPr>
            <w:tcW w:w="5508" w:type="dxa"/>
            <w:gridSpan w:val="3"/>
            <w:tcBorders>
              <w:top w:val="nil"/>
              <w:left w:val="nil"/>
              <w:bottom w:val="nil"/>
              <w:right w:val="nil"/>
            </w:tcBorders>
          </w:tcPr>
          <w:p w:rsidR="00826F2A" w:rsidRDefault="00826F2A">
            <w:pPr>
              <w:pStyle w:val="aa"/>
              <w:rPr>
                <w:rFonts w:cs="David"/>
                <w:b w:val="0"/>
                <w:bCs w:val="0"/>
                <w:sz w:val="28"/>
                <w:szCs w:val="28"/>
                <w:rtl/>
              </w:rPr>
            </w:pPr>
            <w:r>
              <w:rPr>
                <w:rFonts w:cs="David"/>
                <w:b w:val="0"/>
                <w:bCs w:val="0"/>
                <w:sz w:val="28"/>
                <w:szCs w:val="28"/>
                <w:rtl/>
              </w:rPr>
              <w:t>תקנת משנה (א)  לא תחול על מיתקן מקורה שיש לו חצר צמודה שבה יכול העגל לשהות,  ובלבד שבמיתקן כאמור לא יוחזק אלא עגל בודד שגילו אינו עולה על 12 שבועות.</w:t>
            </w:r>
          </w:p>
          <w:p w:rsidR="00826F2A" w:rsidRDefault="00826F2A">
            <w:pPr>
              <w:pStyle w:val="aa"/>
              <w:rPr>
                <w:rFonts w:cs="David"/>
                <w:b w:val="0"/>
                <w:bCs w:val="0"/>
                <w:sz w:val="28"/>
                <w:szCs w:val="28"/>
                <w:rtl/>
              </w:rPr>
            </w:pPr>
          </w:p>
          <w:p w:rsidR="00826F2A" w:rsidRDefault="00826F2A">
            <w:pPr>
              <w:pStyle w:val="aa"/>
              <w:rPr>
                <w:rFonts w:cs="David"/>
                <w:b w:val="0"/>
                <w:bCs w:val="0"/>
                <w:sz w:val="28"/>
                <w:szCs w:val="28"/>
                <w:rtl/>
              </w:rPr>
            </w:pPr>
          </w:p>
          <w:p w:rsidR="00826F2A" w:rsidRDefault="00826F2A">
            <w:pPr>
              <w:pStyle w:val="aa"/>
              <w:rPr>
                <w:rFonts w:cs="David"/>
                <w:b w:val="0"/>
                <w:bCs w:val="0"/>
                <w:sz w:val="28"/>
                <w:szCs w:val="28"/>
                <w:rtl/>
              </w:rPr>
            </w:pPr>
          </w:p>
          <w:p w:rsidR="00826F2A" w:rsidRDefault="00826F2A">
            <w:pPr>
              <w:rPr>
                <w:rtl/>
              </w:rPr>
            </w:pPr>
          </w:p>
        </w:tc>
      </w:tr>
      <w:tr w:rsidR="00826F2A" w:rsidTr="00826F2A">
        <w:tblPrEx>
          <w:tblCellMar>
            <w:top w:w="0" w:type="dxa"/>
            <w:bottom w:w="0" w:type="dxa"/>
          </w:tblCellMar>
        </w:tblPrEx>
        <w:trPr>
          <w:jc w:val="right"/>
        </w:trPr>
        <w:tc>
          <w:tcPr>
            <w:tcW w:w="1741" w:type="dxa"/>
            <w:tcBorders>
              <w:top w:val="nil"/>
              <w:left w:val="nil"/>
              <w:bottom w:val="nil"/>
              <w:right w:val="nil"/>
            </w:tcBorders>
          </w:tcPr>
          <w:p w:rsidR="00826F2A" w:rsidRDefault="00826F2A">
            <w:pPr>
              <w:pStyle w:val="a8"/>
              <w:jc w:val="left"/>
              <w:rPr>
                <w:rFonts w:cs="David"/>
                <w:b w:val="0"/>
                <w:bCs w:val="0"/>
                <w:rtl/>
              </w:rPr>
            </w:pPr>
            <w:r>
              <w:rPr>
                <w:rFonts w:cs="David"/>
                <w:b w:val="0"/>
                <w:bCs w:val="0"/>
                <w:rtl/>
              </w:rPr>
              <w:t>מצע</w:t>
            </w:r>
          </w:p>
          <w:p w:rsidR="00826F2A" w:rsidRDefault="00826F2A">
            <w:pPr>
              <w:pStyle w:val="a8"/>
              <w:jc w:val="left"/>
              <w:rPr>
                <w:rFonts w:cs="David"/>
                <w:b w:val="0"/>
                <w:bCs w:val="0"/>
                <w:sz w:val="16"/>
                <w:szCs w:val="16"/>
                <w:rtl/>
              </w:rPr>
            </w:pPr>
          </w:p>
          <w:p w:rsidR="00826F2A" w:rsidRDefault="00826F2A">
            <w:pPr>
              <w:pStyle w:val="a8"/>
              <w:jc w:val="left"/>
              <w:rPr>
                <w:rFonts w:cs="David"/>
                <w:b w:val="0"/>
                <w:bCs w:val="0"/>
                <w:sz w:val="24"/>
                <w:szCs w:val="24"/>
                <w:rtl/>
              </w:rPr>
            </w:pPr>
          </w:p>
        </w:tc>
        <w:tc>
          <w:tcPr>
            <w:tcW w:w="1273" w:type="dxa"/>
            <w:gridSpan w:val="4"/>
            <w:tcBorders>
              <w:top w:val="nil"/>
              <w:left w:val="nil"/>
              <w:bottom w:val="nil"/>
              <w:right w:val="nil"/>
            </w:tcBorders>
          </w:tcPr>
          <w:p w:rsidR="00826F2A" w:rsidRDefault="00826F2A">
            <w:pPr>
              <w:pStyle w:val="a8"/>
              <w:jc w:val="left"/>
              <w:rPr>
                <w:rFonts w:cs="David"/>
                <w:b w:val="0"/>
                <w:bCs w:val="0"/>
                <w:rtl/>
              </w:rPr>
            </w:pPr>
            <w:r>
              <w:rPr>
                <w:rFonts w:cs="David"/>
                <w:b w:val="0"/>
                <w:bCs w:val="0"/>
                <w:rtl/>
              </w:rPr>
              <w:t>5.</w:t>
            </w:r>
          </w:p>
        </w:tc>
        <w:tc>
          <w:tcPr>
            <w:tcW w:w="900" w:type="dxa"/>
            <w:tcBorders>
              <w:top w:val="nil"/>
              <w:left w:val="nil"/>
              <w:bottom w:val="nil"/>
              <w:right w:val="nil"/>
            </w:tcBorders>
          </w:tcPr>
          <w:p w:rsidR="00826F2A" w:rsidRDefault="00826F2A">
            <w:pPr>
              <w:pStyle w:val="a8"/>
              <w:jc w:val="left"/>
              <w:rPr>
                <w:rFonts w:cs="David"/>
                <w:b w:val="0"/>
                <w:bCs w:val="0"/>
                <w:rtl/>
              </w:rPr>
            </w:pPr>
            <w:r>
              <w:rPr>
                <w:rFonts w:cs="David"/>
                <w:b w:val="0"/>
                <w:bCs w:val="0"/>
                <w:rtl/>
              </w:rPr>
              <w:t>(א)</w:t>
            </w:r>
          </w:p>
        </w:tc>
        <w:tc>
          <w:tcPr>
            <w:tcW w:w="4608" w:type="dxa"/>
            <w:gridSpan w:val="2"/>
            <w:tcBorders>
              <w:top w:val="nil"/>
              <w:left w:val="nil"/>
              <w:bottom w:val="nil"/>
              <w:right w:val="nil"/>
            </w:tcBorders>
          </w:tcPr>
          <w:p w:rsidR="00826F2A" w:rsidRDefault="00826F2A">
            <w:pPr>
              <w:pStyle w:val="a8"/>
              <w:jc w:val="left"/>
              <w:rPr>
                <w:rFonts w:cs="David"/>
                <w:b w:val="0"/>
                <w:bCs w:val="0"/>
                <w:rtl/>
              </w:rPr>
            </w:pPr>
            <w:r>
              <w:rPr>
                <w:rFonts w:cs="David"/>
                <w:b w:val="0"/>
                <w:bCs w:val="0"/>
                <w:rtl/>
              </w:rPr>
              <w:t>עגלי חלב יוחזקו על גבי מצע סופג או טפחות; הייתה רצפת התאים מטפחות, יותקנו בהן אמצעים למניעת החלקה, גירוי וחדירת גפיים ביניהן.</w:t>
            </w:r>
          </w:p>
          <w:p w:rsidR="00826F2A" w:rsidRDefault="00826F2A">
            <w:pPr>
              <w:pStyle w:val="a8"/>
              <w:jc w:val="left"/>
              <w:rPr>
                <w:rFonts w:cs="David"/>
                <w:b w:val="0"/>
                <w:bCs w:val="0"/>
                <w:color w:val="FF0000"/>
                <w:rtl/>
              </w:rPr>
            </w:pPr>
          </w:p>
        </w:tc>
      </w:tr>
      <w:tr w:rsidR="00826F2A" w:rsidTr="00826F2A">
        <w:tblPrEx>
          <w:tblCellMar>
            <w:top w:w="0" w:type="dxa"/>
            <w:bottom w:w="0" w:type="dxa"/>
          </w:tblCellMar>
        </w:tblPrEx>
        <w:trPr>
          <w:jc w:val="right"/>
        </w:trPr>
        <w:tc>
          <w:tcPr>
            <w:tcW w:w="1741" w:type="dxa"/>
            <w:tcBorders>
              <w:top w:val="nil"/>
              <w:left w:val="nil"/>
              <w:bottom w:val="nil"/>
              <w:right w:val="nil"/>
            </w:tcBorders>
          </w:tcPr>
          <w:p w:rsidR="00826F2A" w:rsidRDefault="00826F2A">
            <w:pPr>
              <w:pStyle w:val="a8"/>
              <w:jc w:val="left"/>
              <w:rPr>
                <w:rFonts w:cs="David"/>
                <w:b w:val="0"/>
                <w:bCs w:val="0"/>
                <w:color w:val="FF0000"/>
                <w:sz w:val="16"/>
                <w:szCs w:val="16"/>
                <w:rtl/>
              </w:rPr>
            </w:pPr>
          </w:p>
        </w:tc>
        <w:tc>
          <w:tcPr>
            <w:tcW w:w="1273" w:type="dxa"/>
            <w:gridSpan w:val="4"/>
            <w:tcBorders>
              <w:top w:val="nil"/>
              <w:left w:val="nil"/>
              <w:bottom w:val="nil"/>
              <w:right w:val="nil"/>
            </w:tcBorders>
          </w:tcPr>
          <w:p w:rsidR="00826F2A" w:rsidRDefault="00826F2A">
            <w:pPr>
              <w:pStyle w:val="a8"/>
              <w:jc w:val="left"/>
              <w:rPr>
                <w:rFonts w:cs="David"/>
                <w:b w:val="0"/>
                <w:bCs w:val="0"/>
                <w:rtl/>
              </w:rPr>
            </w:pPr>
          </w:p>
        </w:tc>
        <w:tc>
          <w:tcPr>
            <w:tcW w:w="900" w:type="dxa"/>
            <w:tcBorders>
              <w:top w:val="nil"/>
              <w:left w:val="nil"/>
              <w:bottom w:val="nil"/>
              <w:right w:val="nil"/>
            </w:tcBorders>
          </w:tcPr>
          <w:p w:rsidR="00826F2A" w:rsidRDefault="00826F2A">
            <w:pPr>
              <w:pStyle w:val="a8"/>
              <w:jc w:val="left"/>
              <w:rPr>
                <w:rFonts w:cs="David"/>
                <w:b w:val="0"/>
                <w:bCs w:val="0"/>
                <w:rtl/>
              </w:rPr>
            </w:pPr>
            <w:r>
              <w:rPr>
                <w:rFonts w:cs="David"/>
                <w:b w:val="0"/>
                <w:bCs w:val="0"/>
                <w:rtl/>
              </w:rPr>
              <w:t>(ב)</w:t>
            </w:r>
          </w:p>
        </w:tc>
        <w:tc>
          <w:tcPr>
            <w:tcW w:w="4608" w:type="dxa"/>
            <w:gridSpan w:val="2"/>
            <w:tcBorders>
              <w:top w:val="nil"/>
              <w:left w:val="nil"/>
              <w:bottom w:val="nil"/>
              <w:right w:val="nil"/>
            </w:tcBorders>
          </w:tcPr>
          <w:p w:rsidR="00826F2A" w:rsidRDefault="00826F2A">
            <w:pPr>
              <w:pStyle w:val="a8"/>
              <w:jc w:val="left"/>
              <w:rPr>
                <w:rFonts w:cs="David"/>
                <w:b w:val="0"/>
                <w:bCs w:val="0"/>
                <w:rtl/>
              </w:rPr>
            </w:pPr>
            <w:r>
              <w:rPr>
                <w:rFonts w:cs="David"/>
                <w:b w:val="0"/>
                <w:bCs w:val="0"/>
                <w:rtl/>
              </w:rPr>
              <w:t>עגלי חלב חולים הנמצאים בבידוד, יוחזקו בתאים  שמרופדים בחומר סופג או בחומר אחר שמאפשר ניקוז שימנע הצטברות נוזלים בתא.</w:t>
            </w:r>
          </w:p>
          <w:p w:rsidR="00826F2A" w:rsidRDefault="00826F2A">
            <w:pPr>
              <w:pStyle w:val="a8"/>
              <w:jc w:val="left"/>
              <w:rPr>
                <w:rFonts w:cs="David"/>
                <w:b w:val="0"/>
                <w:bCs w:val="0"/>
                <w:color w:val="FF0000"/>
                <w:rtl/>
              </w:rPr>
            </w:pPr>
          </w:p>
        </w:tc>
      </w:tr>
      <w:tr w:rsidR="00826F2A" w:rsidTr="00826F2A">
        <w:tblPrEx>
          <w:tblCellMar>
            <w:top w:w="0" w:type="dxa"/>
            <w:bottom w:w="0" w:type="dxa"/>
          </w:tblCellMar>
        </w:tblPrEx>
        <w:trPr>
          <w:cantSplit/>
          <w:jc w:val="right"/>
        </w:trPr>
        <w:tc>
          <w:tcPr>
            <w:tcW w:w="1741" w:type="dxa"/>
            <w:tcBorders>
              <w:top w:val="nil"/>
              <w:left w:val="nil"/>
              <w:bottom w:val="nil"/>
              <w:right w:val="nil"/>
            </w:tcBorders>
          </w:tcPr>
          <w:p w:rsidR="00826F2A" w:rsidRDefault="00826F2A">
            <w:pPr>
              <w:pStyle w:val="a8"/>
              <w:jc w:val="left"/>
              <w:rPr>
                <w:rFonts w:cs="David"/>
                <w:b w:val="0"/>
                <w:bCs w:val="0"/>
                <w:rtl/>
              </w:rPr>
            </w:pPr>
            <w:r>
              <w:rPr>
                <w:rFonts w:cs="David"/>
                <w:b w:val="0"/>
                <w:bCs w:val="0"/>
                <w:rtl/>
              </w:rPr>
              <w:t>תאורה</w:t>
            </w:r>
          </w:p>
          <w:p w:rsidR="00826F2A" w:rsidRDefault="00826F2A">
            <w:pPr>
              <w:pStyle w:val="a8"/>
              <w:jc w:val="left"/>
              <w:rPr>
                <w:rFonts w:cs="David"/>
                <w:sz w:val="24"/>
                <w:szCs w:val="24"/>
                <w:rtl/>
              </w:rPr>
            </w:pPr>
          </w:p>
        </w:tc>
        <w:tc>
          <w:tcPr>
            <w:tcW w:w="1273" w:type="dxa"/>
            <w:gridSpan w:val="4"/>
            <w:tcBorders>
              <w:top w:val="nil"/>
              <w:left w:val="nil"/>
              <w:bottom w:val="nil"/>
              <w:right w:val="nil"/>
            </w:tcBorders>
          </w:tcPr>
          <w:p w:rsidR="00826F2A" w:rsidRDefault="00826F2A">
            <w:pPr>
              <w:pStyle w:val="a8"/>
              <w:jc w:val="left"/>
              <w:rPr>
                <w:rFonts w:cs="David"/>
                <w:rtl/>
              </w:rPr>
            </w:pPr>
            <w:r>
              <w:rPr>
                <w:rFonts w:cs="David"/>
                <w:b w:val="0"/>
                <w:bCs w:val="0"/>
                <w:rtl/>
              </w:rPr>
              <w:t>6.</w:t>
            </w:r>
          </w:p>
        </w:tc>
        <w:tc>
          <w:tcPr>
            <w:tcW w:w="5508" w:type="dxa"/>
            <w:gridSpan w:val="3"/>
            <w:tcBorders>
              <w:top w:val="nil"/>
              <w:left w:val="nil"/>
              <w:bottom w:val="nil"/>
              <w:right w:val="nil"/>
            </w:tcBorders>
          </w:tcPr>
          <w:p w:rsidR="00826F2A" w:rsidRDefault="00826F2A">
            <w:pPr>
              <w:pStyle w:val="a8"/>
              <w:jc w:val="left"/>
              <w:rPr>
                <w:rFonts w:cs="David"/>
                <w:b w:val="0"/>
                <w:bCs w:val="0"/>
                <w:rtl/>
              </w:rPr>
            </w:pPr>
            <w:r>
              <w:rPr>
                <w:rFonts w:cs="David"/>
                <w:b w:val="0"/>
                <w:bCs w:val="0"/>
                <w:rtl/>
              </w:rPr>
              <w:t>במשך שעות האור ביממה תסופק לעגלי חלב תאורה בעוצמה שלא תפחת מארבעים לוקס.</w:t>
            </w:r>
          </w:p>
          <w:p w:rsidR="00826F2A" w:rsidRDefault="00826F2A">
            <w:pPr>
              <w:pStyle w:val="a8"/>
              <w:jc w:val="left"/>
              <w:rPr>
                <w:rFonts w:cs="David"/>
                <w:b w:val="0"/>
                <w:bCs w:val="0"/>
                <w:rtl/>
              </w:rPr>
            </w:pPr>
          </w:p>
        </w:tc>
      </w:tr>
    </w:tbl>
    <w:p w:rsidR="00000000" w:rsidRDefault="00826F2A">
      <w:pPr>
        <w:rPr>
          <w:rtl/>
        </w:rPr>
      </w:pPr>
    </w:p>
    <w:tbl>
      <w:tblPr>
        <w:bidiVisual/>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41"/>
        <w:gridCol w:w="1273"/>
        <w:gridCol w:w="900"/>
        <w:gridCol w:w="4608"/>
      </w:tblGrid>
      <w:tr w:rsidR="00826F2A" w:rsidTr="00826F2A">
        <w:tblPrEx>
          <w:tblCellMar>
            <w:top w:w="0" w:type="dxa"/>
            <w:bottom w:w="0" w:type="dxa"/>
          </w:tblCellMar>
        </w:tblPrEx>
        <w:trPr>
          <w:jc w:val="right"/>
        </w:trPr>
        <w:tc>
          <w:tcPr>
            <w:tcW w:w="1741" w:type="dxa"/>
            <w:tcBorders>
              <w:top w:val="nil"/>
              <w:left w:val="nil"/>
              <w:bottom w:val="nil"/>
              <w:right w:val="nil"/>
            </w:tcBorders>
          </w:tcPr>
          <w:p w:rsidR="00826F2A" w:rsidRDefault="00826F2A">
            <w:pPr>
              <w:pStyle w:val="a8"/>
              <w:jc w:val="left"/>
              <w:rPr>
                <w:rFonts w:cs="David"/>
                <w:b w:val="0"/>
                <w:bCs w:val="0"/>
                <w:rtl/>
              </w:rPr>
            </w:pPr>
            <w:r>
              <w:rPr>
                <w:rFonts w:cs="David"/>
                <w:b w:val="0"/>
                <w:bCs w:val="0"/>
                <w:rtl/>
              </w:rPr>
              <w:t>הזנה</w:t>
            </w:r>
          </w:p>
          <w:p w:rsidR="00826F2A" w:rsidRDefault="00826F2A">
            <w:pPr>
              <w:pStyle w:val="a8"/>
              <w:jc w:val="left"/>
              <w:rPr>
                <w:rFonts w:cs="David"/>
                <w:b w:val="0"/>
                <w:bCs w:val="0"/>
                <w:sz w:val="18"/>
                <w:szCs w:val="18"/>
                <w:rtl/>
              </w:rPr>
            </w:pPr>
          </w:p>
          <w:p w:rsidR="00826F2A" w:rsidRDefault="00826F2A">
            <w:pPr>
              <w:pStyle w:val="a8"/>
              <w:jc w:val="left"/>
              <w:rPr>
                <w:rFonts w:cs="David"/>
                <w:b w:val="0"/>
                <w:bCs w:val="0"/>
                <w:sz w:val="18"/>
                <w:szCs w:val="18"/>
                <w:rtl/>
              </w:rPr>
            </w:pPr>
          </w:p>
        </w:tc>
        <w:tc>
          <w:tcPr>
            <w:tcW w:w="1273" w:type="dxa"/>
            <w:tcBorders>
              <w:top w:val="nil"/>
              <w:left w:val="nil"/>
              <w:bottom w:val="nil"/>
              <w:right w:val="nil"/>
            </w:tcBorders>
          </w:tcPr>
          <w:p w:rsidR="00826F2A" w:rsidRDefault="00826F2A">
            <w:pPr>
              <w:pStyle w:val="a8"/>
              <w:jc w:val="left"/>
              <w:rPr>
                <w:rFonts w:cs="David"/>
                <w:b w:val="0"/>
                <w:bCs w:val="0"/>
                <w:rtl/>
              </w:rPr>
            </w:pPr>
            <w:r>
              <w:rPr>
                <w:rFonts w:cs="David"/>
                <w:b w:val="0"/>
                <w:bCs w:val="0"/>
                <w:rtl/>
              </w:rPr>
              <w:t>7.</w:t>
            </w:r>
          </w:p>
        </w:tc>
        <w:tc>
          <w:tcPr>
            <w:tcW w:w="900" w:type="dxa"/>
            <w:tcBorders>
              <w:top w:val="nil"/>
              <w:left w:val="nil"/>
              <w:bottom w:val="nil"/>
              <w:right w:val="nil"/>
            </w:tcBorders>
          </w:tcPr>
          <w:p w:rsidR="00826F2A" w:rsidRDefault="00826F2A">
            <w:pPr>
              <w:pStyle w:val="a8"/>
              <w:jc w:val="left"/>
              <w:rPr>
                <w:rFonts w:cs="David"/>
                <w:b w:val="0"/>
                <w:bCs w:val="0"/>
                <w:rtl/>
              </w:rPr>
            </w:pPr>
            <w:r>
              <w:rPr>
                <w:rFonts w:cs="David"/>
                <w:b w:val="0"/>
                <w:bCs w:val="0"/>
                <w:rtl/>
              </w:rPr>
              <w:t>(א)</w:t>
            </w:r>
          </w:p>
        </w:tc>
        <w:tc>
          <w:tcPr>
            <w:tcW w:w="4608" w:type="dxa"/>
            <w:tcBorders>
              <w:top w:val="nil"/>
              <w:left w:val="nil"/>
              <w:bottom w:val="nil"/>
              <w:right w:val="nil"/>
            </w:tcBorders>
          </w:tcPr>
          <w:p w:rsidR="00826F2A" w:rsidRDefault="00826F2A">
            <w:pPr>
              <w:pStyle w:val="a8"/>
              <w:jc w:val="left"/>
              <w:rPr>
                <w:rFonts w:cs="David"/>
                <w:b w:val="0"/>
                <w:bCs w:val="0"/>
                <w:rtl/>
              </w:rPr>
            </w:pPr>
            <w:r>
              <w:rPr>
                <w:rFonts w:cs="David"/>
                <w:b w:val="0"/>
                <w:bCs w:val="0"/>
                <w:rtl/>
              </w:rPr>
              <w:t>ניתן להזין עגלי חלב שגילם אינו עולה על ארבעה שבועות בחלב או בתחליפי חלב כמזון בלעדי.</w:t>
            </w:r>
          </w:p>
          <w:p w:rsidR="00826F2A" w:rsidRDefault="00826F2A">
            <w:pPr>
              <w:pStyle w:val="a8"/>
              <w:jc w:val="left"/>
              <w:rPr>
                <w:rFonts w:cs="David"/>
                <w:b w:val="0"/>
                <w:bCs w:val="0"/>
                <w:rtl/>
              </w:rPr>
            </w:pPr>
          </w:p>
        </w:tc>
      </w:tr>
      <w:tr w:rsidR="00826F2A" w:rsidTr="00826F2A">
        <w:tblPrEx>
          <w:tblCellMar>
            <w:top w:w="0" w:type="dxa"/>
            <w:bottom w:w="0" w:type="dxa"/>
          </w:tblCellMar>
        </w:tblPrEx>
        <w:trPr>
          <w:jc w:val="right"/>
        </w:trPr>
        <w:tc>
          <w:tcPr>
            <w:tcW w:w="1741" w:type="dxa"/>
            <w:tcBorders>
              <w:top w:val="nil"/>
              <w:left w:val="nil"/>
              <w:bottom w:val="nil"/>
              <w:right w:val="nil"/>
            </w:tcBorders>
          </w:tcPr>
          <w:p w:rsidR="00826F2A" w:rsidRDefault="00826F2A">
            <w:pPr>
              <w:pStyle w:val="a8"/>
              <w:jc w:val="left"/>
              <w:rPr>
                <w:rFonts w:cs="David"/>
                <w:b w:val="0"/>
                <w:bCs w:val="0"/>
                <w:color w:val="FF0000"/>
                <w:sz w:val="16"/>
                <w:szCs w:val="16"/>
                <w:rtl/>
              </w:rPr>
            </w:pPr>
          </w:p>
        </w:tc>
        <w:tc>
          <w:tcPr>
            <w:tcW w:w="1273" w:type="dxa"/>
            <w:tcBorders>
              <w:top w:val="nil"/>
              <w:left w:val="nil"/>
              <w:bottom w:val="nil"/>
              <w:right w:val="nil"/>
            </w:tcBorders>
          </w:tcPr>
          <w:p w:rsidR="00826F2A" w:rsidRDefault="00826F2A">
            <w:pPr>
              <w:pStyle w:val="a8"/>
              <w:jc w:val="left"/>
              <w:rPr>
                <w:rFonts w:cs="David"/>
                <w:b w:val="0"/>
                <w:bCs w:val="0"/>
                <w:rtl/>
              </w:rPr>
            </w:pPr>
          </w:p>
        </w:tc>
        <w:tc>
          <w:tcPr>
            <w:tcW w:w="900" w:type="dxa"/>
            <w:tcBorders>
              <w:top w:val="nil"/>
              <w:left w:val="nil"/>
              <w:bottom w:val="nil"/>
              <w:right w:val="nil"/>
            </w:tcBorders>
          </w:tcPr>
          <w:p w:rsidR="00826F2A" w:rsidRDefault="00826F2A">
            <w:pPr>
              <w:pStyle w:val="a8"/>
              <w:jc w:val="left"/>
              <w:rPr>
                <w:rFonts w:cs="David"/>
                <w:b w:val="0"/>
                <w:bCs w:val="0"/>
                <w:rtl/>
              </w:rPr>
            </w:pPr>
            <w:r>
              <w:rPr>
                <w:rFonts w:cs="David"/>
                <w:b w:val="0"/>
                <w:bCs w:val="0"/>
                <w:rtl/>
              </w:rPr>
              <w:t>(ב)</w:t>
            </w:r>
          </w:p>
        </w:tc>
        <w:tc>
          <w:tcPr>
            <w:tcW w:w="4608" w:type="dxa"/>
            <w:tcBorders>
              <w:top w:val="nil"/>
              <w:left w:val="nil"/>
              <w:bottom w:val="nil"/>
              <w:right w:val="nil"/>
            </w:tcBorders>
          </w:tcPr>
          <w:p w:rsidR="00826F2A" w:rsidRDefault="00826F2A">
            <w:pPr>
              <w:pStyle w:val="a8"/>
              <w:jc w:val="left"/>
              <w:rPr>
                <w:rFonts w:cs="David"/>
                <w:b w:val="0"/>
                <w:bCs w:val="0"/>
                <w:rtl/>
              </w:rPr>
            </w:pPr>
            <w:r>
              <w:rPr>
                <w:rFonts w:cs="David"/>
                <w:b w:val="0"/>
                <w:bCs w:val="0"/>
                <w:rtl/>
              </w:rPr>
              <w:t>חובה לספק במנת המזון היומית של עגלי חלב שגילם עולה על ארבעה שבועות אך אינו עולה על חמישה עשר שבועות מאה גרם לפחות של תערובת מוצקה, ואם גילם של עגלי החלב עולה על חמישה עשר שבועות חובה לכלול במנת המזון היומית שלהם  מאתיים וחמישים גרם לפחות של תערובת מוצקה.</w:t>
            </w:r>
          </w:p>
          <w:p w:rsidR="00826F2A" w:rsidRDefault="00826F2A">
            <w:pPr>
              <w:pStyle w:val="a8"/>
              <w:jc w:val="left"/>
              <w:rPr>
                <w:rFonts w:cs="David"/>
                <w:b w:val="0"/>
                <w:bCs w:val="0"/>
                <w:rtl/>
              </w:rPr>
            </w:pPr>
          </w:p>
        </w:tc>
      </w:tr>
      <w:tr w:rsidR="00826F2A" w:rsidTr="00826F2A">
        <w:tblPrEx>
          <w:tblCellMar>
            <w:top w:w="0" w:type="dxa"/>
            <w:bottom w:w="0" w:type="dxa"/>
          </w:tblCellMar>
        </w:tblPrEx>
        <w:trPr>
          <w:cantSplit/>
          <w:jc w:val="right"/>
        </w:trPr>
        <w:tc>
          <w:tcPr>
            <w:tcW w:w="1741" w:type="dxa"/>
            <w:tcBorders>
              <w:top w:val="nil"/>
              <w:left w:val="nil"/>
              <w:bottom w:val="nil"/>
              <w:right w:val="nil"/>
            </w:tcBorders>
          </w:tcPr>
          <w:p w:rsidR="00826F2A" w:rsidRDefault="00826F2A">
            <w:pPr>
              <w:pStyle w:val="a8"/>
              <w:jc w:val="left"/>
              <w:rPr>
                <w:rFonts w:cs="David"/>
                <w:b w:val="0"/>
                <w:bCs w:val="0"/>
                <w:rtl/>
              </w:rPr>
            </w:pPr>
            <w:r>
              <w:rPr>
                <w:rFonts w:cs="David"/>
                <w:b w:val="0"/>
                <w:bCs w:val="0"/>
                <w:rtl/>
              </w:rPr>
              <w:t>מי שתייה</w:t>
            </w:r>
          </w:p>
          <w:p w:rsidR="00826F2A" w:rsidRDefault="00826F2A">
            <w:pPr>
              <w:pStyle w:val="a8"/>
              <w:jc w:val="left"/>
              <w:rPr>
                <w:rFonts w:cs="David"/>
                <w:sz w:val="24"/>
                <w:szCs w:val="24"/>
                <w:rtl/>
              </w:rPr>
            </w:pPr>
          </w:p>
          <w:p w:rsidR="00826F2A" w:rsidRDefault="00826F2A">
            <w:pPr>
              <w:pStyle w:val="a8"/>
              <w:jc w:val="left"/>
              <w:rPr>
                <w:rFonts w:cs="David"/>
                <w:sz w:val="24"/>
                <w:szCs w:val="24"/>
                <w:rtl/>
              </w:rPr>
            </w:pPr>
          </w:p>
        </w:tc>
        <w:tc>
          <w:tcPr>
            <w:tcW w:w="1273" w:type="dxa"/>
            <w:tcBorders>
              <w:top w:val="nil"/>
              <w:left w:val="nil"/>
              <w:bottom w:val="nil"/>
              <w:right w:val="nil"/>
            </w:tcBorders>
          </w:tcPr>
          <w:p w:rsidR="00826F2A" w:rsidRDefault="00826F2A">
            <w:pPr>
              <w:pStyle w:val="a8"/>
              <w:jc w:val="left"/>
              <w:rPr>
                <w:rFonts w:cs="David"/>
                <w:rtl/>
              </w:rPr>
            </w:pPr>
            <w:r>
              <w:rPr>
                <w:rFonts w:cs="David"/>
                <w:b w:val="0"/>
                <w:bCs w:val="0"/>
                <w:rtl/>
              </w:rPr>
              <w:t>8.</w:t>
            </w:r>
          </w:p>
        </w:tc>
        <w:tc>
          <w:tcPr>
            <w:tcW w:w="900" w:type="dxa"/>
            <w:tcBorders>
              <w:top w:val="nil"/>
              <w:left w:val="nil"/>
              <w:bottom w:val="nil"/>
              <w:right w:val="nil"/>
            </w:tcBorders>
          </w:tcPr>
          <w:p w:rsidR="00826F2A" w:rsidRDefault="00826F2A">
            <w:pPr>
              <w:pStyle w:val="a8"/>
              <w:jc w:val="left"/>
              <w:rPr>
                <w:rFonts w:cs="David"/>
                <w:b w:val="0"/>
                <w:bCs w:val="0"/>
                <w:rtl/>
              </w:rPr>
            </w:pPr>
            <w:r>
              <w:rPr>
                <w:rFonts w:cs="David"/>
                <w:b w:val="0"/>
                <w:bCs w:val="0"/>
                <w:rtl/>
              </w:rPr>
              <w:t>(א)</w:t>
            </w:r>
          </w:p>
        </w:tc>
        <w:tc>
          <w:tcPr>
            <w:tcW w:w="4608" w:type="dxa"/>
            <w:tcBorders>
              <w:top w:val="nil"/>
              <w:left w:val="nil"/>
              <w:bottom w:val="nil"/>
              <w:right w:val="nil"/>
            </w:tcBorders>
          </w:tcPr>
          <w:p w:rsidR="00826F2A" w:rsidRDefault="00826F2A">
            <w:pPr>
              <w:pStyle w:val="a8"/>
              <w:jc w:val="left"/>
              <w:rPr>
                <w:rFonts w:cs="David"/>
                <w:b w:val="0"/>
                <w:bCs w:val="0"/>
                <w:rtl/>
              </w:rPr>
            </w:pPr>
            <w:r>
              <w:rPr>
                <w:rFonts w:cs="David"/>
                <w:b w:val="0"/>
                <w:bCs w:val="0"/>
                <w:rtl/>
              </w:rPr>
              <w:t>חובה לספק לעגלי חלב,  מים לשתיה באופן חופשי .</w:t>
            </w:r>
          </w:p>
          <w:p w:rsidR="00826F2A" w:rsidRDefault="00826F2A">
            <w:pPr>
              <w:pStyle w:val="a8"/>
              <w:jc w:val="left"/>
              <w:rPr>
                <w:rFonts w:cs="David"/>
                <w:b w:val="0"/>
                <w:bCs w:val="0"/>
                <w:rtl/>
              </w:rPr>
            </w:pPr>
          </w:p>
        </w:tc>
      </w:tr>
      <w:tr w:rsidR="00826F2A" w:rsidTr="00826F2A">
        <w:tblPrEx>
          <w:tblCellMar>
            <w:top w:w="0" w:type="dxa"/>
            <w:bottom w:w="0" w:type="dxa"/>
          </w:tblCellMar>
        </w:tblPrEx>
        <w:trPr>
          <w:jc w:val="right"/>
        </w:trPr>
        <w:tc>
          <w:tcPr>
            <w:tcW w:w="1741" w:type="dxa"/>
            <w:tcBorders>
              <w:top w:val="nil"/>
              <w:left w:val="nil"/>
              <w:bottom w:val="nil"/>
              <w:right w:val="nil"/>
            </w:tcBorders>
          </w:tcPr>
          <w:p w:rsidR="00826F2A" w:rsidRDefault="00826F2A">
            <w:pPr>
              <w:pStyle w:val="a8"/>
              <w:jc w:val="left"/>
              <w:rPr>
                <w:rFonts w:cs="David"/>
                <w:b w:val="0"/>
                <w:bCs w:val="0"/>
                <w:rtl/>
              </w:rPr>
            </w:pPr>
          </w:p>
        </w:tc>
        <w:tc>
          <w:tcPr>
            <w:tcW w:w="1273" w:type="dxa"/>
            <w:tcBorders>
              <w:top w:val="nil"/>
              <w:left w:val="nil"/>
              <w:bottom w:val="nil"/>
              <w:right w:val="nil"/>
            </w:tcBorders>
          </w:tcPr>
          <w:p w:rsidR="00826F2A" w:rsidRDefault="00826F2A">
            <w:pPr>
              <w:pStyle w:val="a8"/>
              <w:jc w:val="left"/>
              <w:rPr>
                <w:rFonts w:cs="David"/>
                <w:b w:val="0"/>
                <w:bCs w:val="0"/>
                <w:rtl/>
              </w:rPr>
            </w:pPr>
          </w:p>
        </w:tc>
        <w:tc>
          <w:tcPr>
            <w:tcW w:w="900" w:type="dxa"/>
            <w:tcBorders>
              <w:top w:val="nil"/>
              <w:left w:val="nil"/>
              <w:bottom w:val="nil"/>
              <w:right w:val="nil"/>
            </w:tcBorders>
          </w:tcPr>
          <w:p w:rsidR="00826F2A" w:rsidRDefault="00826F2A">
            <w:pPr>
              <w:pStyle w:val="a8"/>
              <w:jc w:val="left"/>
              <w:rPr>
                <w:rFonts w:cs="David"/>
                <w:b w:val="0"/>
                <w:bCs w:val="0"/>
                <w:rtl/>
              </w:rPr>
            </w:pPr>
            <w:r>
              <w:rPr>
                <w:rFonts w:cs="David"/>
                <w:b w:val="0"/>
                <w:bCs w:val="0"/>
                <w:rtl/>
              </w:rPr>
              <w:t>(ב)</w:t>
            </w:r>
          </w:p>
        </w:tc>
        <w:tc>
          <w:tcPr>
            <w:tcW w:w="4608" w:type="dxa"/>
            <w:tcBorders>
              <w:top w:val="nil"/>
              <w:left w:val="nil"/>
              <w:bottom w:val="nil"/>
              <w:right w:val="nil"/>
            </w:tcBorders>
          </w:tcPr>
          <w:p w:rsidR="00826F2A" w:rsidRDefault="00826F2A">
            <w:pPr>
              <w:pStyle w:val="a8"/>
              <w:jc w:val="left"/>
              <w:rPr>
                <w:rFonts w:cs="David"/>
                <w:b w:val="0"/>
                <w:bCs w:val="0"/>
                <w:rtl/>
              </w:rPr>
            </w:pPr>
            <w:r>
              <w:rPr>
                <w:rFonts w:cs="David"/>
                <w:b w:val="0"/>
                <w:bCs w:val="0"/>
                <w:rtl/>
              </w:rPr>
              <w:t>האמור בתקנת משנה (א) לא יחול במשך השעתיים שלאחר כל ארוחה ובמשך השעה שלפניה.</w:t>
            </w:r>
          </w:p>
          <w:p w:rsidR="00826F2A" w:rsidRDefault="00826F2A">
            <w:pPr>
              <w:pStyle w:val="a8"/>
              <w:jc w:val="left"/>
              <w:rPr>
                <w:rFonts w:cs="David"/>
                <w:b w:val="0"/>
                <w:bCs w:val="0"/>
                <w:rtl/>
              </w:rPr>
            </w:pPr>
          </w:p>
        </w:tc>
      </w:tr>
    </w:tbl>
    <w:p w:rsidR="00000000" w:rsidRDefault="00826F2A">
      <w:pPr>
        <w:rPr>
          <w:rtl/>
        </w:rPr>
      </w:pPr>
    </w:p>
    <w:p w:rsidR="00000000" w:rsidRDefault="00826F2A">
      <w:pPr>
        <w:rPr>
          <w:rFonts w:cs="David"/>
          <w:u w:val="single"/>
          <w:rtl/>
        </w:rPr>
      </w:pPr>
      <w:r>
        <w:rPr>
          <w:rFonts w:cs="David"/>
          <w:u w:val="single"/>
          <w:rtl/>
        </w:rPr>
        <w:t>היו"ר אברהם פורז:</w:t>
      </w:r>
    </w:p>
    <w:p w:rsidR="00000000" w:rsidRDefault="00826F2A">
      <w:pPr>
        <w:rPr>
          <w:rFonts w:cs="David"/>
          <w:u w:val="single"/>
          <w:rtl/>
        </w:rPr>
      </w:pPr>
    </w:p>
    <w:p w:rsidR="00000000" w:rsidRDefault="00826F2A">
      <w:pPr>
        <w:rPr>
          <w:rFonts w:cs="David"/>
          <w:rtl/>
        </w:rPr>
      </w:pPr>
      <w:r>
        <w:rPr>
          <w:rFonts w:cs="David"/>
          <w:rtl/>
        </w:rPr>
        <w:tab/>
        <w:t>למה? הם זה מקלקל משהו?</w:t>
      </w:r>
    </w:p>
    <w:p w:rsidR="00000000" w:rsidRDefault="00826F2A">
      <w:pPr>
        <w:rPr>
          <w:rFonts w:cs="David"/>
          <w:rtl/>
        </w:rPr>
      </w:pPr>
      <w:r>
        <w:rPr>
          <w:rFonts w:cs="David"/>
          <w:rtl/>
        </w:rPr>
        <w:br/>
      </w:r>
      <w:r>
        <w:rPr>
          <w:rFonts w:cs="David"/>
          <w:u w:val="single"/>
          <w:rtl/>
        </w:rPr>
        <w:t>ד"ר דוד חימוביץ':</w:t>
      </w:r>
    </w:p>
    <w:p w:rsidR="00000000" w:rsidRDefault="00826F2A">
      <w:pPr>
        <w:rPr>
          <w:rFonts w:cs="David"/>
          <w:rtl/>
        </w:rPr>
      </w:pPr>
    </w:p>
    <w:p w:rsidR="00000000" w:rsidRDefault="00826F2A">
      <w:pPr>
        <w:rPr>
          <w:rFonts w:cs="David"/>
          <w:rtl/>
        </w:rPr>
      </w:pPr>
      <w:r>
        <w:rPr>
          <w:rFonts w:cs="David"/>
          <w:rtl/>
        </w:rPr>
        <w:tab/>
        <w:t>אם הם שותים, הם לא יאכלו את המז</w:t>
      </w:r>
      <w:r>
        <w:rPr>
          <w:rFonts w:cs="David"/>
          <w:rtl/>
        </w:rPr>
        <w:t>ון.</w:t>
      </w:r>
    </w:p>
    <w:p w:rsidR="00000000" w:rsidRDefault="00826F2A">
      <w:pPr>
        <w:rPr>
          <w:rtl/>
        </w:rPr>
      </w:pPr>
    </w:p>
    <w:p w:rsidR="00000000" w:rsidRDefault="00826F2A">
      <w:pPr>
        <w:rPr>
          <w:rtl/>
        </w:rPr>
      </w:pPr>
    </w:p>
    <w:tbl>
      <w:tblPr>
        <w:bidiVisual/>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41"/>
        <w:gridCol w:w="1273"/>
        <w:gridCol w:w="5508"/>
      </w:tblGrid>
      <w:tr w:rsidR="00826F2A" w:rsidTr="00826F2A">
        <w:tblPrEx>
          <w:tblCellMar>
            <w:top w:w="0" w:type="dxa"/>
            <w:bottom w:w="0" w:type="dxa"/>
          </w:tblCellMar>
        </w:tblPrEx>
        <w:trPr>
          <w:cantSplit/>
          <w:jc w:val="right"/>
        </w:trPr>
        <w:tc>
          <w:tcPr>
            <w:tcW w:w="1741" w:type="dxa"/>
            <w:tcBorders>
              <w:top w:val="nil"/>
              <w:left w:val="nil"/>
              <w:bottom w:val="nil"/>
              <w:right w:val="nil"/>
            </w:tcBorders>
          </w:tcPr>
          <w:p w:rsidR="00826F2A" w:rsidRDefault="00826F2A">
            <w:pPr>
              <w:pStyle w:val="a8"/>
              <w:jc w:val="left"/>
              <w:rPr>
                <w:rFonts w:cs="David"/>
                <w:rtl/>
              </w:rPr>
            </w:pPr>
            <w:r>
              <w:rPr>
                <w:rFonts w:cs="David"/>
                <w:b w:val="0"/>
                <w:bCs w:val="0"/>
                <w:rtl/>
              </w:rPr>
              <w:t>רמות המוגלובין</w:t>
            </w:r>
          </w:p>
        </w:tc>
        <w:tc>
          <w:tcPr>
            <w:tcW w:w="1273" w:type="dxa"/>
            <w:tcBorders>
              <w:top w:val="nil"/>
              <w:left w:val="nil"/>
              <w:bottom w:val="nil"/>
              <w:right w:val="nil"/>
            </w:tcBorders>
          </w:tcPr>
          <w:p w:rsidR="00826F2A" w:rsidRDefault="00826F2A">
            <w:pPr>
              <w:pStyle w:val="a8"/>
              <w:jc w:val="left"/>
              <w:rPr>
                <w:rFonts w:cs="David"/>
                <w:rtl/>
              </w:rPr>
            </w:pPr>
            <w:r>
              <w:rPr>
                <w:rFonts w:cs="David"/>
                <w:b w:val="0"/>
                <w:bCs w:val="0"/>
                <w:rtl/>
              </w:rPr>
              <w:t>9.</w:t>
            </w:r>
          </w:p>
        </w:tc>
        <w:tc>
          <w:tcPr>
            <w:tcW w:w="5508" w:type="dxa"/>
            <w:tcBorders>
              <w:top w:val="nil"/>
              <w:left w:val="nil"/>
              <w:bottom w:val="nil"/>
              <w:right w:val="nil"/>
            </w:tcBorders>
          </w:tcPr>
          <w:p w:rsidR="00826F2A" w:rsidRDefault="00826F2A">
            <w:pPr>
              <w:pStyle w:val="a8"/>
              <w:jc w:val="left"/>
              <w:rPr>
                <w:rFonts w:cs="David"/>
                <w:rtl/>
              </w:rPr>
            </w:pPr>
            <w:r>
              <w:rPr>
                <w:rFonts w:cs="David"/>
                <w:b w:val="0"/>
                <w:bCs w:val="0"/>
                <w:rtl/>
              </w:rPr>
              <w:t xml:space="preserve">רמת ההמוגלובין הממוצעת בדם עגלי חלב לא תפחת מ 7.3. גרם לדציליטר (4.5 </w:t>
            </w:r>
            <w:r>
              <w:rPr>
                <w:rFonts w:cs="David"/>
                <w:b w:val="0"/>
                <w:bCs w:val="0"/>
                <w:sz w:val="24"/>
              </w:rPr>
              <w:t xml:space="preserve">mmol </w:t>
            </w:r>
            <w:r>
              <w:rPr>
                <w:rFonts w:cs="David"/>
                <w:b w:val="0"/>
                <w:bCs w:val="0"/>
                <w:rtl/>
              </w:rPr>
              <w:t xml:space="preserve"> לליטר);  הבדיקה הקובעת לעניין רמת ההמוגלובין הממוצעת בדם עגלי חלב תיעשה בחמישה אחוזים לפחות מן העגלים שגילם בין שנים עשר לעשרים וארבעה שבועות.</w:t>
            </w:r>
          </w:p>
          <w:p w:rsidR="00826F2A" w:rsidRDefault="00826F2A">
            <w:pPr>
              <w:rPr>
                <w:rtl/>
              </w:rPr>
            </w:pPr>
          </w:p>
        </w:tc>
      </w:tr>
    </w:tbl>
    <w:p w:rsidR="00000000" w:rsidRDefault="00826F2A">
      <w:pPr>
        <w:rPr>
          <w:u w:val="single"/>
          <w:rtl/>
        </w:rPr>
      </w:pPr>
    </w:p>
    <w:p w:rsidR="00000000" w:rsidRDefault="00826F2A">
      <w:pPr>
        <w:rPr>
          <w:rFonts w:cs="David"/>
          <w:rtl/>
        </w:rPr>
      </w:pPr>
      <w:r>
        <w:rPr>
          <w:rFonts w:cs="David"/>
          <w:u w:val="single"/>
          <w:rtl/>
        </w:rPr>
        <w:t>יוסי וולפסו</w:t>
      </w:r>
      <w:r>
        <w:rPr>
          <w:rFonts w:cs="David"/>
          <w:u w:val="single"/>
          <w:rtl/>
        </w:rPr>
        <w:t>ן:</w:t>
      </w:r>
    </w:p>
    <w:p w:rsidR="00000000" w:rsidRDefault="00826F2A">
      <w:pPr>
        <w:rPr>
          <w:rFonts w:cs="David"/>
          <w:rtl/>
        </w:rPr>
      </w:pPr>
    </w:p>
    <w:p w:rsidR="00000000" w:rsidRDefault="00826F2A">
      <w:pPr>
        <w:jc w:val="both"/>
        <w:rPr>
          <w:rFonts w:cs="David"/>
          <w:rtl/>
        </w:rPr>
      </w:pPr>
      <w:r>
        <w:rPr>
          <w:rFonts w:cs="David"/>
          <w:rtl/>
        </w:rPr>
        <w:tab/>
        <w:t>בוועדה אנחנו המלצנו – בעקבות הוועדה המדעית האירופית – שהמינימום של 4.5 שקבוע פה יהיה המינימום נכון לכל עגל, וצריך להסביר את הטעם לקביעה של הרף הזה.</w:t>
      </w:r>
    </w:p>
    <w:p w:rsidR="00000000" w:rsidRDefault="00826F2A">
      <w:pPr>
        <w:rPr>
          <w:rtl/>
        </w:rPr>
      </w:pPr>
    </w:p>
    <w:p w:rsidR="00000000" w:rsidRDefault="00826F2A">
      <w:pPr>
        <w:jc w:val="both"/>
        <w:rPr>
          <w:rFonts w:cs="David"/>
          <w:rtl/>
        </w:rPr>
      </w:pPr>
      <w:r>
        <w:rPr>
          <w:rtl/>
        </w:rPr>
        <w:tab/>
      </w:r>
      <w:r>
        <w:rPr>
          <w:rFonts w:cs="David"/>
          <w:rtl/>
        </w:rPr>
        <w:t xml:space="preserve">העגלים מוחזקים בתנאים של אנמיה מאוד חריפה, ומה שנמצא במחקרים הוא שרף של 4.5 זה הרף שמתחתיו יש סימנים </w:t>
      </w:r>
      <w:r>
        <w:rPr>
          <w:rFonts w:cs="David"/>
          <w:rtl/>
        </w:rPr>
        <w:t>קליניים מאוד קשים גם בעגלים שהם לא בתנאים של מאמץ, כלומר היחלשות של המערכת החיסונית, שלשולים, תחלואה גבוהה יותר.</w:t>
      </w:r>
    </w:p>
    <w:p w:rsidR="00000000" w:rsidRDefault="00826F2A">
      <w:pPr>
        <w:jc w:val="both"/>
        <w:rPr>
          <w:rFonts w:cs="David"/>
          <w:rtl/>
        </w:rPr>
      </w:pPr>
    </w:p>
    <w:p w:rsidR="00000000" w:rsidRDefault="00826F2A">
      <w:pPr>
        <w:jc w:val="both"/>
        <w:rPr>
          <w:rFonts w:cs="David"/>
          <w:rtl/>
        </w:rPr>
      </w:pPr>
      <w:r>
        <w:rPr>
          <w:rFonts w:cs="David"/>
          <w:rtl/>
        </w:rPr>
        <w:tab/>
        <w:t xml:space="preserve">כדי להדגים - הריכוז הנורמלי הוא 7, ובניסוי למשל ב- 5.5, נתנו לעגלים לעשות איזושהי פעולה שדורשת מאמץ והם התנשפו והתנשמו מאוד מאוד. </w:t>
      </w:r>
    </w:p>
    <w:p w:rsidR="00000000" w:rsidRDefault="00826F2A">
      <w:pPr>
        <w:jc w:val="both"/>
        <w:rPr>
          <w:rFonts w:cs="David"/>
          <w:rtl/>
        </w:rPr>
      </w:pPr>
    </w:p>
    <w:p w:rsidR="00000000" w:rsidRDefault="00826F2A">
      <w:pPr>
        <w:jc w:val="both"/>
        <w:rPr>
          <w:rFonts w:cs="David"/>
          <w:rtl/>
        </w:rPr>
      </w:pPr>
      <w:r>
        <w:rPr>
          <w:rFonts w:cs="David"/>
          <w:rtl/>
        </w:rPr>
        <w:tab/>
        <w:t>כשקובעים</w:t>
      </w:r>
      <w:r>
        <w:rPr>
          <w:rFonts w:cs="David"/>
          <w:rtl/>
        </w:rPr>
        <w:t xml:space="preserve"> שהרמה היא רמה ממוצעת, המשמעות היא שהרבה מאוד מהעגלים יהיו ברמה פחותה - או שמעט עגלים יהיו מתחת לזה בצורה קיצונית, או שהרבה עגלים יהיו מתחת לזה בצורה מתונה.</w:t>
      </w:r>
    </w:p>
    <w:p w:rsidR="00000000" w:rsidRDefault="00826F2A">
      <w:pPr>
        <w:jc w:val="both"/>
        <w:rPr>
          <w:rFonts w:cs="David"/>
          <w:rtl/>
        </w:rPr>
      </w:pPr>
    </w:p>
    <w:p w:rsidR="00000000" w:rsidRDefault="00826F2A">
      <w:pPr>
        <w:jc w:val="both"/>
        <w:rPr>
          <w:rFonts w:cs="David"/>
          <w:rtl/>
        </w:rPr>
      </w:pPr>
      <w:r>
        <w:rPr>
          <w:rFonts w:cs="David"/>
          <w:rtl/>
        </w:rPr>
        <w:tab/>
        <w:t xml:space="preserve">אני יודע שיש בעיה להגיד רף מוחלט של 4.5 כי אם עגל כלשהו מתחת ל- 4.5 מסיבה ביולוגית אישית שלו ולא </w:t>
      </w:r>
      <w:r>
        <w:rPr>
          <w:rFonts w:cs="David"/>
          <w:rtl/>
        </w:rPr>
        <w:t>קשור למשטר ההזנה, אנחנו בבעיה איך לעשות את זה.</w:t>
      </w:r>
    </w:p>
    <w:p w:rsidR="00000000" w:rsidRDefault="00826F2A">
      <w:pPr>
        <w:rPr>
          <w:rFonts w:cs="David"/>
          <w:u w:val="single"/>
          <w:rtl/>
        </w:rPr>
      </w:pPr>
      <w:r>
        <w:rPr>
          <w:rFonts w:cs="David"/>
          <w:rtl/>
        </w:rPr>
        <w:br/>
      </w:r>
      <w:r>
        <w:rPr>
          <w:rFonts w:cs="David"/>
          <w:u w:val="single"/>
          <w:rtl/>
        </w:rPr>
        <w:t>היו"ר אברהם פורז:</w:t>
      </w:r>
    </w:p>
    <w:p w:rsidR="00000000" w:rsidRDefault="00826F2A">
      <w:pPr>
        <w:jc w:val="both"/>
        <w:rPr>
          <w:rFonts w:cs="David"/>
          <w:rtl/>
        </w:rPr>
      </w:pPr>
    </w:p>
    <w:p w:rsidR="00000000" w:rsidRDefault="00826F2A">
      <w:pPr>
        <w:jc w:val="both"/>
        <w:rPr>
          <w:rFonts w:cs="David"/>
          <w:rtl/>
        </w:rPr>
      </w:pPr>
      <w:r>
        <w:rPr>
          <w:rFonts w:cs="David"/>
          <w:rtl/>
        </w:rPr>
        <w:tab/>
        <w:t>אבל זה שכותבים רמת המוגלובין, זו תופעת לוואי. נניח שאצל עגל מסוים מצאו רמת המוגלובין נמוכה, איזו עבירה יש פה? המגדל אשם? הוא יכול להגיד: נתתי לו מקום, נתתי לו לאכול, נתתי לו תאורה 40 לוקס.</w:t>
      </w:r>
      <w:r>
        <w:rPr>
          <w:rFonts w:cs="David"/>
          <w:rtl/>
        </w:rPr>
        <w:t xml:space="preserve"> אני אשם בכך שיש לו המוגלובין נמוך?</w:t>
      </w:r>
    </w:p>
    <w:p w:rsidR="00000000" w:rsidRDefault="00826F2A">
      <w:pPr>
        <w:jc w:val="both"/>
        <w:rPr>
          <w:rFonts w:cs="David"/>
          <w:u w:val="single"/>
          <w:rtl/>
        </w:rPr>
      </w:pPr>
      <w:r>
        <w:rPr>
          <w:rFonts w:cs="David"/>
          <w:rtl/>
        </w:rPr>
        <w:br/>
      </w:r>
      <w:r>
        <w:rPr>
          <w:rFonts w:cs="David"/>
          <w:u w:val="single"/>
          <w:rtl/>
        </w:rPr>
        <w:t>יוסי וולפסון:</w:t>
      </w:r>
    </w:p>
    <w:p w:rsidR="00000000" w:rsidRDefault="00826F2A">
      <w:pPr>
        <w:jc w:val="both"/>
        <w:rPr>
          <w:rFonts w:cs="David"/>
          <w:u w:val="single"/>
          <w:rtl/>
        </w:rPr>
      </w:pPr>
    </w:p>
    <w:p w:rsidR="00000000" w:rsidRDefault="00826F2A">
      <w:pPr>
        <w:jc w:val="both"/>
        <w:rPr>
          <w:rFonts w:cs="David"/>
          <w:rtl/>
        </w:rPr>
      </w:pPr>
      <w:r>
        <w:rPr>
          <w:rFonts w:cs="David"/>
          <w:rtl/>
        </w:rPr>
        <w:tab/>
        <w:t>הרעיון הוא שאמורים לבנות את הדיאטה של העגל ואת התנאים שלו באופן שהמטרה הזאת תושג. התפקיד של החקלאי הוא בעצם לעשות את בדיקות הדם התקופתיות ולעקוב.</w:t>
      </w:r>
    </w:p>
    <w:p w:rsidR="00000000" w:rsidRDefault="00826F2A">
      <w:pPr>
        <w:rPr>
          <w:rFonts w:cs="David"/>
          <w:u w:val="single"/>
          <w:rtl/>
        </w:rPr>
      </w:pPr>
      <w:r>
        <w:rPr>
          <w:rFonts w:cs="David"/>
          <w:rtl/>
        </w:rPr>
        <w:br/>
      </w:r>
      <w:r>
        <w:rPr>
          <w:rFonts w:cs="David"/>
          <w:u w:val="single"/>
          <w:rtl/>
        </w:rPr>
        <w:t>היו"ר אברהם פורז:</w:t>
      </w:r>
    </w:p>
    <w:p w:rsidR="00000000" w:rsidRDefault="00826F2A">
      <w:pPr>
        <w:jc w:val="both"/>
        <w:rPr>
          <w:rFonts w:cs="David"/>
          <w:rtl/>
        </w:rPr>
      </w:pPr>
    </w:p>
    <w:p w:rsidR="00000000" w:rsidRDefault="00826F2A">
      <w:pPr>
        <w:jc w:val="both"/>
        <w:rPr>
          <w:rFonts w:cs="David"/>
          <w:rtl/>
        </w:rPr>
      </w:pPr>
      <w:r>
        <w:rPr>
          <w:rFonts w:cs="David"/>
          <w:rtl/>
        </w:rPr>
        <w:tab/>
        <w:t>איך הוא יכול להעלות את רמת ההמוגלובי</w:t>
      </w:r>
      <w:r>
        <w:rPr>
          <w:rFonts w:cs="David"/>
          <w:rtl/>
        </w:rPr>
        <w:t>ן? נניח שהוא עשה בדיקה ורמת ההמוגלובין ירדה מתחת לרף, מה הוא צריך לעשות?</w:t>
      </w:r>
    </w:p>
    <w:p w:rsidR="00000000" w:rsidRDefault="00826F2A">
      <w:pPr>
        <w:jc w:val="both"/>
        <w:rPr>
          <w:rFonts w:cs="David"/>
          <w:u w:val="single"/>
          <w:rtl/>
        </w:rPr>
      </w:pPr>
      <w:r>
        <w:rPr>
          <w:rFonts w:cs="David"/>
          <w:rtl/>
        </w:rPr>
        <w:br/>
      </w:r>
      <w:r>
        <w:rPr>
          <w:rFonts w:cs="David"/>
          <w:u w:val="single"/>
          <w:rtl/>
        </w:rPr>
        <w:t>יוסי וולפסון:</w:t>
      </w:r>
    </w:p>
    <w:p w:rsidR="00000000" w:rsidRDefault="00826F2A">
      <w:pPr>
        <w:jc w:val="both"/>
        <w:rPr>
          <w:rFonts w:cs="David"/>
          <w:rtl/>
        </w:rPr>
      </w:pPr>
    </w:p>
    <w:p w:rsidR="00000000" w:rsidRDefault="00826F2A">
      <w:pPr>
        <w:jc w:val="both"/>
        <w:rPr>
          <w:rFonts w:cs="David"/>
          <w:rtl/>
        </w:rPr>
      </w:pPr>
      <w:r>
        <w:rPr>
          <w:rFonts w:cs="David"/>
          <w:rtl/>
        </w:rPr>
        <w:tab/>
        <w:t>הוא צריך להזמין מהספק שלו מזון שיש בו יותר ברזל לנפח. זה בעיקר עניין של הזנה.</w:t>
      </w:r>
    </w:p>
    <w:p w:rsidR="00000000" w:rsidRDefault="00826F2A">
      <w:pPr>
        <w:rPr>
          <w:rFonts w:cs="David"/>
          <w:u w:val="single"/>
          <w:rtl/>
        </w:rPr>
      </w:pPr>
      <w:r>
        <w:rPr>
          <w:rFonts w:cs="David"/>
          <w:rtl/>
        </w:rPr>
        <w:br/>
      </w:r>
      <w:r>
        <w:rPr>
          <w:rFonts w:cs="David"/>
          <w:u w:val="single"/>
          <w:rtl/>
        </w:rPr>
        <w:t>היו"ר אברהם פורז:</w:t>
      </w:r>
    </w:p>
    <w:p w:rsidR="00000000" w:rsidRDefault="00826F2A">
      <w:pPr>
        <w:jc w:val="both"/>
        <w:rPr>
          <w:rFonts w:cs="David"/>
          <w:rtl/>
        </w:rPr>
      </w:pPr>
    </w:p>
    <w:p w:rsidR="00000000" w:rsidRDefault="00826F2A">
      <w:pPr>
        <w:jc w:val="both"/>
        <w:rPr>
          <w:rFonts w:cs="David"/>
          <w:rtl/>
        </w:rPr>
      </w:pPr>
      <w:r>
        <w:rPr>
          <w:rFonts w:cs="David"/>
          <w:rtl/>
        </w:rPr>
        <w:tab/>
        <w:t>הדיאטה, זאת אומרת סוג המזון.</w:t>
      </w:r>
    </w:p>
    <w:p w:rsidR="00000000" w:rsidRDefault="00826F2A">
      <w:pPr>
        <w:jc w:val="both"/>
        <w:rPr>
          <w:rFonts w:cs="David"/>
          <w:u w:val="single"/>
          <w:rtl/>
        </w:rPr>
      </w:pPr>
      <w:r>
        <w:rPr>
          <w:rFonts w:cs="David"/>
          <w:rtl/>
        </w:rPr>
        <w:br/>
      </w:r>
      <w:r>
        <w:rPr>
          <w:rFonts w:cs="David"/>
          <w:u w:val="single"/>
          <w:rtl/>
        </w:rPr>
        <w:t>יוסי וולפסון:</w:t>
      </w:r>
    </w:p>
    <w:p w:rsidR="00000000" w:rsidRDefault="00826F2A">
      <w:pPr>
        <w:jc w:val="both"/>
        <w:rPr>
          <w:rFonts w:cs="David"/>
          <w:rtl/>
        </w:rPr>
      </w:pPr>
    </w:p>
    <w:p w:rsidR="00000000" w:rsidRDefault="00826F2A">
      <w:pPr>
        <w:jc w:val="both"/>
        <w:rPr>
          <w:rFonts w:cs="David"/>
          <w:rtl/>
        </w:rPr>
      </w:pPr>
      <w:r>
        <w:rPr>
          <w:rFonts w:cs="David"/>
          <w:rtl/>
        </w:rPr>
        <w:tab/>
        <w:t xml:space="preserve">כן. כרגע נותנים מזון </w:t>
      </w:r>
      <w:r>
        <w:rPr>
          <w:rFonts w:cs="David"/>
          <w:rtl/>
        </w:rPr>
        <w:t xml:space="preserve">שהוא דל ברזל או נטול ברזל. </w:t>
      </w:r>
    </w:p>
    <w:p w:rsidR="00000000" w:rsidRDefault="00826F2A">
      <w:pPr>
        <w:jc w:val="both"/>
        <w:rPr>
          <w:rFonts w:cs="David"/>
          <w:rtl/>
        </w:rPr>
      </w:pPr>
    </w:p>
    <w:p w:rsidR="00000000" w:rsidRDefault="00826F2A">
      <w:pPr>
        <w:jc w:val="both"/>
        <w:rPr>
          <w:rFonts w:cs="David"/>
          <w:rtl/>
        </w:rPr>
      </w:pPr>
      <w:r>
        <w:rPr>
          <w:rFonts w:cs="David"/>
          <w:rtl/>
        </w:rPr>
        <w:tab/>
        <w:t>העליתי את הבעיה ואני רוצה להציע פתרון וגם לסייג את הפתרון. אנחנו התייעצנו בוועדה עם דונלד ברום שעמד בראש הצוות האירופי, הוועדה האירופית שעסקה בנושא, והוא הציע אחד משני פתרונות. פתרון אחד הוא להעלות את הרמה הממוצעת ל- 4.8 או ל-</w:t>
      </w:r>
      <w:r>
        <w:rPr>
          <w:rFonts w:cs="David"/>
          <w:rtl/>
        </w:rPr>
        <w:t>5, ואז סביר להניח שלא יהיו עגלים שהם במצב בעייתי קלינית.</w:t>
      </w:r>
    </w:p>
    <w:p w:rsidR="00000000" w:rsidRDefault="00826F2A">
      <w:pPr>
        <w:rPr>
          <w:rFonts w:cs="David"/>
          <w:u w:val="single"/>
          <w:rtl/>
        </w:rPr>
      </w:pPr>
      <w:r>
        <w:rPr>
          <w:rFonts w:cs="David"/>
          <w:rtl/>
        </w:rPr>
        <w:br/>
      </w:r>
      <w:r>
        <w:rPr>
          <w:rFonts w:cs="David"/>
          <w:u w:val="single"/>
          <w:rtl/>
        </w:rPr>
        <w:t>היו"ר אברהם פורז:</w:t>
      </w:r>
    </w:p>
    <w:p w:rsidR="00000000" w:rsidRDefault="00826F2A">
      <w:pPr>
        <w:jc w:val="both"/>
        <w:rPr>
          <w:rFonts w:cs="David"/>
          <w:rtl/>
        </w:rPr>
      </w:pPr>
    </w:p>
    <w:p w:rsidR="00000000" w:rsidRDefault="00826F2A">
      <w:pPr>
        <w:jc w:val="both"/>
        <w:rPr>
          <w:rFonts w:cs="David"/>
          <w:rtl/>
        </w:rPr>
      </w:pPr>
      <w:r>
        <w:rPr>
          <w:rFonts w:cs="David"/>
          <w:rtl/>
        </w:rPr>
        <w:tab/>
        <w:t>במקום 4.5, לקבוע 4.8?</w:t>
      </w:r>
    </w:p>
    <w:p w:rsidR="00000000" w:rsidRDefault="00826F2A">
      <w:pPr>
        <w:jc w:val="both"/>
        <w:rPr>
          <w:rFonts w:cs="David"/>
          <w:u w:val="single"/>
          <w:rtl/>
        </w:rPr>
      </w:pPr>
      <w:r>
        <w:rPr>
          <w:rFonts w:cs="David"/>
          <w:rtl/>
        </w:rPr>
        <w:br/>
      </w:r>
      <w:r>
        <w:rPr>
          <w:rFonts w:cs="David"/>
          <w:u w:val="single"/>
          <w:rtl/>
        </w:rPr>
        <w:t>יוסי וולפסון:</w:t>
      </w:r>
    </w:p>
    <w:p w:rsidR="00000000" w:rsidRDefault="00826F2A">
      <w:pPr>
        <w:jc w:val="both"/>
        <w:rPr>
          <w:rFonts w:cs="David"/>
          <w:rtl/>
        </w:rPr>
      </w:pPr>
    </w:p>
    <w:p w:rsidR="00000000" w:rsidRDefault="00826F2A">
      <w:pPr>
        <w:jc w:val="both"/>
        <w:rPr>
          <w:rFonts w:cs="David"/>
          <w:rtl/>
        </w:rPr>
      </w:pPr>
      <w:r>
        <w:rPr>
          <w:rFonts w:cs="David"/>
          <w:rtl/>
        </w:rPr>
        <w:tab/>
        <w:t>כן. או לקבוע איזושהי הנחיה שאם מוצאים עגל שרמת ההמוגלובין אצלו נמוכה – צריך לעשות בדיקה פרטנית מה גרם לכך. זה אולי מסובך יותר.</w:t>
      </w:r>
    </w:p>
    <w:p w:rsidR="00000000" w:rsidRDefault="00826F2A">
      <w:pPr>
        <w:jc w:val="both"/>
        <w:rPr>
          <w:rFonts w:cs="David"/>
          <w:rtl/>
        </w:rPr>
      </w:pPr>
    </w:p>
    <w:p w:rsidR="00000000" w:rsidRDefault="00826F2A">
      <w:pPr>
        <w:jc w:val="both"/>
        <w:rPr>
          <w:rFonts w:cs="David"/>
          <w:rtl/>
        </w:rPr>
      </w:pPr>
      <w:r>
        <w:rPr>
          <w:rFonts w:cs="David"/>
          <w:rtl/>
        </w:rPr>
        <w:tab/>
        <w:t>אני יודע ש</w:t>
      </w:r>
      <w:r>
        <w:rPr>
          <w:rFonts w:cs="David"/>
          <w:rtl/>
        </w:rPr>
        <w:t>הפתרונות האלה לא אומצו, גם באיחוד האירופי – אומץ הפתרון של הממוצע. בבריטניה אומץ העניין המוחלט. השאלה היא מה טוב ומה נכון.</w:t>
      </w:r>
    </w:p>
    <w:p w:rsidR="00000000" w:rsidRDefault="00826F2A">
      <w:pPr>
        <w:rPr>
          <w:rFonts w:cs="David"/>
          <w:u w:val="single"/>
          <w:rtl/>
        </w:rPr>
      </w:pPr>
      <w:r>
        <w:rPr>
          <w:rFonts w:cs="David"/>
          <w:rtl/>
        </w:rPr>
        <w:br/>
      </w:r>
      <w:r>
        <w:rPr>
          <w:rFonts w:cs="David"/>
          <w:u w:val="single"/>
          <w:rtl/>
        </w:rPr>
        <w:t>היו"ר אברהם פורז:</w:t>
      </w:r>
    </w:p>
    <w:p w:rsidR="00000000" w:rsidRDefault="00826F2A">
      <w:pPr>
        <w:jc w:val="both"/>
        <w:rPr>
          <w:rFonts w:cs="David"/>
          <w:rtl/>
        </w:rPr>
      </w:pPr>
    </w:p>
    <w:p w:rsidR="00000000" w:rsidRDefault="00826F2A">
      <w:pPr>
        <w:jc w:val="both"/>
        <w:rPr>
          <w:rFonts w:cs="David"/>
          <w:rtl/>
        </w:rPr>
      </w:pPr>
      <w:r>
        <w:rPr>
          <w:rFonts w:cs="David"/>
          <w:rtl/>
        </w:rPr>
        <w:tab/>
        <w:t>כשאומרים רמת ההמוגלובין הממוצעת, מה זה אומר? בכמה בדיקות?</w:t>
      </w:r>
    </w:p>
    <w:p w:rsidR="00000000" w:rsidRDefault="00826F2A">
      <w:pPr>
        <w:jc w:val="both"/>
        <w:rPr>
          <w:rFonts w:cs="David"/>
          <w:u w:val="single"/>
          <w:rtl/>
        </w:rPr>
      </w:pPr>
      <w:r>
        <w:rPr>
          <w:rFonts w:cs="David"/>
          <w:rtl/>
        </w:rPr>
        <w:br/>
      </w:r>
      <w:r>
        <w:rPr>
          <w:rFonts w:cs="David"/>
          <w:u w:val="single"/>
          <w:rtl/>
        </w:rPr>
        <w:t>יוסי וולפסון:</w:t>
      </w:r>
    </w:p>
    <w:p w:rsidR="00000000" w:rsidRDefault="00826F2A">
      <w:pPr>
        <w:jc w:val="both"/>
        <w:rPr>
          <w:rFonts w:cs="David"/>
          <w:rtl/>
        </w:rPr>
      </w:pPr>
    </w:p>
    <w:p w:rsidR="00000000" w:rsidRDefault="00826F2A">
      <w:pPr>
        <w:jc w:val="both"/>
        <w:rPr>
          <w:rFonts w:cs="David"/>
          <w:rtl/>
        </w:rPr>
      </w:pPr>
      <w:r>
        <w:rPr>
          <w:rFonts w:cs="David"/>
          <w:rtl/>
        </w:rPr>
        <w:tab/>
        <w:t>קבוצה של עגלים, אחוז מהם.</w:t>
      </w:r>
    </w:p>
    <w:p w:rsidR="00000000" w:rsidRDefault="00826F2A">
      <w:pPr>
        <w:rPr>
          <w:rFonts w:cs="David"/>
          <w:u w:val="single"/>
          <w:rtl/>
        </w:rPr>
      </w:pPr>
      <w:r>
        <w:rPr>
          <w:rFonts w:cs="David"/>
          <w:rtl/>
        </w:rPr>
        <w:br/>
      </w:r>
      <w:r>
        <w:rPr>
          <w:rFonts w:cs="David"/>
          <w:u w:val="single"/>
          <w:rtl/>
        </w:rPr>
        <w:t>היו"ר אברה</w:t>
      </w:r>
      <w:r>
        <w:rPr>
          <w:rFonts w:cs="David"/>
          <w:u w:val="single"/>
          <w:rtl/>
        </w:rPr>
        <w:t>ם פורז:</w:t>
      </w:r>
    </w:p>
    <w:p w:rsidR="00000000" w:rsidRDefault="00826F2A">
      <w:pPr>
        <w:jc w:val="both"/>
        <w:rPr>
          <w:rFonts w:cs="David"/>
          <w:rtl/>
        </w:rPr>
      </w:pPr>
    </w:p>
    <w:p w:rsidR="00000000" w:rsidRDefault="00826F2A">
      <w:pPr>
        <w:jc w:val="both"/>
        <w:rPr>
          <w:rFonts w:cs="David"/>
          <w:rtl/>
        </w:rPr>
      </w:pPr>
      <w:r>
        <w:rPr>
          <w:rFonts w:cs="David"/>
          <w:rtl/>
        </w:rPr>
        <w:tab/>
        <w:t>על פני כמה זמן עושים את הבדיקות האלה?</w:t>
      </w:r>
    </w:p>
    <w:p w:rsidR="00000000" w:rsidRDefault="00826F2A">
      <w:pPr>
        <w:jc w:val="both"/>
        <w:rPr>
          <w:rFonts w:cs="David"/>
          <w:u w:val="single"/>
          <w:rtl/>
        </w:rPr>
      </w:pPr>
      <w:r>
        <w:rPr>
          <w:rFonts w:cs="David"/>
          <w:rtl/>
        </w:rPr>
        <w:br/>
      </w:r>
      <w:r>
        <w:rPr>
          <w:rFonts w:cs="David"/>
          <w:u w:val="single"/>
          <w:rtl/>
        </w:rPr>
        <w:t>יוסי וולפסון:</w:t>
      </w:r>
    </w:p>
    <w:p w:rsidR="00000000" w:rsidRDefault="00826F2A">
      <w:pPr>
        <w:jc w:val="both"/>
        <w:rPr>
          <w:rFonts w:cs="David"/>
          <w:rtl/>
        </w:rPr>
      </w:pPr>
    </w:p>
    <w:p w:rsidR="00000000" w:rsidRDefault="00826F2A">
      <w:pPr>
        <w:jc w:val="both"/>
        <w:rPr>
          <w:rFonts w:cs="David"/>
          <w:rtl/>
        </w:rPr>
      </w:pPr>
      <w:r>
        <w:rPr>
          <w:rFonts w:cs="David"/>
          <w:rtl/>
        </w:rPr>
        <w:tab/>
        <w:t>בזמנו, הוועדה המליצה שתהיה חובה לבצע את הבדיקות האלה כל חמישה חודשים. זה ירד בתקנה.</w:t>
      </w:r>
    </w:p>
    <w:p w:rsidR="00000000" w:rsidRDefault="00826F2A">
      <w:pPr>
        <w:rPr>
          <w:rFonts w:cs="David"/>
          <w:u w:val="single"/>
          <w:rtl/>
        </w:rPr>
      </w:pPr>
      <w:r>
        <w:rPr>
          <w:rFonts w:cs="David"/>
          <w:rtl/>
        </w:rPr>
        <w:br/>
      </w:r>
      <w:r>
        <w:rPr>
          <w:rFonts w:cs="David"/>
          <w:u w:val="single"/>
          <w:rtl/>
        </w:rPr>
        <w:t>היו"ר אברהם פורז:</w:t>
      </w:r>
    </w:p>
    <w:p w:rsidR="00000000" w:rsidRDefault="00826F2A">
      <w:pPr>
        <w:jc w:val="both"/>
        <w:rPr>
          <w:rFonts w:cs="David"/>
          <w:rtl/>
        </w:rPr>
      </w:pPr>
    </w:p>
    <w:p w:rsidR="00000000" w:rsidRDefault="00826F2A">
      <w:pPr>
        <w:jc w:val="both"/>
        <w:rPr>
          <w:rFonts w:cs="David"/>
          <w:rtl/>
        </w:rPr>
      </w:pPr>
      <w:r>
        <w:rPr>
          <w:rFonts w:cs="David"/>
          <w:rtl/>
        </w:rPr>
        <w:tab/>
        <w:t>כשאומרים רמת ההמוגלובין הממוצעת בתקנה, לדעתך, באיזה מועדים?</w:t>
      </w:r>
    </w:p>
    <w:p w:rsidR="00000000" w:rsidRDefault="00826F2A">
      <w:pPr>
        <w:jc w:val="both"/>
        <w:rPr>
          <w:rFonts w:cs="David"/>
          <w:u w:val="single"/>
          <w:rtl/>
        </w:rPr>
      </w:pPr>
      <w:r>
        <w:rPr>
          <w:rFonts w:cs="David"/>
          <w:rtl/>
        </w:rPr>
        <w:br/>
      </w:r>
      <w:r>
        <w:rPr>
          <w:rFonts w:cs="David"/>
          <w:u w:val="single"/>
          <w:rtl/>
        </w:rPr>
        <w:t>יוסי וולפסון:</w:t>
      </w:r>
    </w:p>
    <w:p w:rsidR="00000000" w:rsidRDefault="00826F2A">
      <w:pPr>
        <w:jc w:val="both"/>
        <w:rPr>
          <w:rFonts w:cs="David"/>
          <w:rtl/>
        </w:rPr>
      </w:pPr>
    </w:p>
    <w:p w:rsidR="00000000" w:rsidRDefault="00826F2A">
      <w:pPr>
        <w:jc w:val="both"/>
        <w:rPr>
          <w:rFonts w:cs="David"/>
          <w:rtl/>
        </w:rPr>
      </w:pPr>
      <w:r>
        <w:rPr>
          <w:rFonts w:cs="David"/>
          <w:rtl/>
        </w:rPr>
        <w:tab/>
        <w:t>לוקחים 5%</w:t>
      </w:r>
      <w:r>
        <w:rPr>
          <w:rFonts w:cs="David"/>
          <w:rtl/>
        </w:rPr>
        <w:t xml:space="preserve"> מהעגלים מהעדר בגיל מסוים, ועושים ממוצע ביניהם. חלק מהעגלים יהיו מתחת לזה, חלק מעל לזה. זה מדגם ייצוגי.</w:t>
      </w:r>
    </w:p>
    <w:p w:rsidR="00000000" w:rsidRDefault="00826F2A">
      <w:pPr>
        <w:rPr>
          <w:rFonts w:cs="David"/>
          <w:u w:val="single"/>
          <w:rtl/>
        </w:rPr>
      </w:pPr>
      <w:r>
        <w:rPr>
          <w:rFonts w:cs="David"/>
          <w:rtl/>
        </w:rPr>
        <w:br/>
      </w:r>
      <w:r>
        <w:rPr>
          <w:rFonts w:cs="David"/>
          <w:u w:val="single"/>
          <w:rtl/>
        </w:rPr>
        <w:t>היו"ר אברהם פורז:</w:t>
      </w:r>
    </w:p>
    <w:p w:rsidR="00000000" w:rsidRDefault="00826F2A">
      <w:pPr>
        <w:jc w:val="both"/>
        <w:rPr>
          <w:rFonts w:cs="David"/>
          <w:rtl/>
        </w:rPr>
      </w:pPr>
    </w:p>
    <w:p w:rsidR="00000000" w:rsidRDefault="00826F2A">
      <w:pPr>
        <w:jc w:val="both"/>
        <w:rPr>
          <w:rFonts w:cs="David"/>
          <w:rtl/>
        </w:rPr>
      </w:pPr>
      <w:r>
        <w:rPr>
          <w:rFonts w:cs="David"/>
          <w:rtl/>
        </w:rPr>
        <w:tab/>
        <w:t>איך אוכפים את זה? האכיפה פה היא בלתי-אפשרית. אם היית אומר שכל עגל היה צריך להיות לא פחות מ... – אתה תופס אדם, יש לו עגל אחד פחות, א</w:t>
      </w:r>
      <w:r>
        <w:rPr>
          <w:rFonts w:cs="David"/>
          <w:rtl/>
        </w:rPr>
        <w:t>תה יודע שהוא עבר עבירה. זה לעולם לא ניתן לאכיפה.</w:t>
      </w:r>
    </w:p>
    <w:p w:rsidR="00000000" w:rsidRDefault="00826F2A">
      <w:pPr>
        <w:jc w:val="both"/>
        <w:rPr>
          <w:rFonts w:cs="David"/>
          <w:u w:val="single"/>
          <w:rtl/>
        </w:rPr>
      </w:pPr>
      <w:r>
        <w:rPr>
          <w:rFonts w:cs="David"/>
          <w:rtl/>
        </w:rPr>
        <w:br/>
      </w:r>
      <w:r>
        <w:rPr>
          <w:rFonts w:cs="David"/>
          <w:u w:val="single"/>
          <w:rtl/>
        </w:rPr>
        <w:t>יוסי וולפסון:</w:t>
      </w:r>
    </w:p>
    <w:p w:rsidR="00000000" w:rsidRDefault="00826F2A">
      <w:pPr>
        <w:jc w:val="both"/>
        <w:rPr>
          <w:rFonts w:cs="David"/>
          <w:rtl/>
        </w:rPr>
      </w:pPr>
    </w:p>
    <w:p w:rsidR="00000000" w:rsidRDefault="00826F2A">
      <w:pPr>
        <w:jc w:val="both"/>
        <w:rPr>
          <w:rFonts w:cs="David"/>
          <w:rtl/>
        </w:rPr>
      </w:pPr>
      <w:r>
        <w:rPr>
          <w:rFonts w:cs="David"/>
          <w:rtl/>
        </w:rPr>
        <w:tab/>
        <w:t>לכן אני מציע ממוצע של 4.8.</w:t>
      </w:r>
    </w:p>
    <w:p w:rsidR="00000000" w:rsidRDefault="00826F2A">
      <w:pPr>
        <w:rPr>
          <w:rFonts w:cs="David"/>
          <w:u w:val="single"/>
          <w:rtl/>
        </w:rPr>
      </w:pPr>
      <w:r>
        <w:rPr>
          <w:rFonts w:cs="David"/>
          <w:rtl/>
        </w:rPr>
        <w:br/>
      </w:r>
      <w:r>
        <w:rPr>
          <w:rFonts w:cs="David"/>
          <w:u w:val="single"/>
          <w:rtl/>
        </w:rPr>
        <w:t>היו"ר אברהם פורז:</w:t>
      </w:r>
    </w:p>
    <w:p w:rsidR="00000000" w:rsidRDefault="00826F2A">
      <w:pPr>
        <w:jc w:val="both"/>
        <w:rPr>
          <w:rFonts w:cs="David"/>
          <w:rtl/>
        </w:rPr>
      </w:pPr>
    </w:p>
    <w:p w:rsidR="00000000" w:rsidRDefault="00826F2A">
      <w:pPr>
        <w:jc w:val="both"/>
        <w:rPr>
          <w:rFonts w:cs="David"/>
          <w:rtl/>
        </w:rPr>
      </w:pPr>
      <w:r>
        <w:rPr>
          <w:rFonts w:cs="David"/>
          <w:rtl/>
        </w:rPr>
        <w:tab/>
        <w:t xml:space="preserve">אתה גם לא יכול לקבוע עבירה פלילית על בסיס ממוצעים. אדם יכול להגיד: אולי במדגם בדיוק נפלו ארבעת העגלים הכי חולים, או הכי מסכנים, יצא המוגלובין </w:t>
      </w:r>
      <w:r>
        <w:rPr>
          <w:rFonts w:cs="David"/>
          <w:rtl/>
        </w:rPr>
        <w:t xml:space="preserve">נמוך. אין כאן ודאות חקיקתית. </w:t>
      </w:r>
    </w:p>
    <w:p w:rsidR="00000000" w:rsidRDefault="00826F2A">
      <w:pPr>
        <w:jc w:val="both"/>
        <w:rPr>
          <w:rFonts w:cs="David"/>
          <w:rtl/>
        </w:rPr>
      </w:pPr>
      <w:r>
        <w:rPr>
          <w:rFonts w:cs="David"/>
          <w:rtl/>
        </w:rPr>
        <w:br/>
      </w:r>
      <w:r>
        <w:rPr>
          <w:rFonts w:cs="David"/>
          <w:u w:val="single"/>
          <w:rtl/>
        </w:rPr>
        <w:t>מיכל סגן-כהן:</w:t>
      </w:r>
    </w:p>
    <w:p w:rsidR="00000000" w:rsidRDefault="00826F2A">
      <w:pPr>
        <w:jc w:val="both"/>
        <w:rPr>
          <w:rFonts w:cs="David"/>
          <w:rtl/>
        </w:rPr>
      </w:pPr>
    </w:p>
    <w:p w:rsidR="00000000" w:rsidRDefault="00826F2A">
      <w:pPr>
        <w:jc w:val="both"/>
        <w:rPr>
          <w:rFonts w:cs="David"/>
          <w:rtl/>
        </w:rPr>
      </w:pPr>
      <w:r>
        <w:rPr>
          <w:rFonts w:cs="David"/>
          <w:rtl/>
        </w:rPr>
        <w:tab/>
        <w:t>הייתי מבקשת שד"ר בלאיש – שהיה בוועדה – יסביר.</w:t>
      </w:r>
    </w:p>
    <w:p w:rsidR="00000000" w:rsidRDefault="00826F2A">
      <w:pPr>
        <w:rPr>
          <w:rFonts w:cs="David"/>
          <w:u w:val="single"/>
          <w:rtl/>
        </w:rPr>
      </w:pPr>
      <w:r>
        <w:rPr>
          <w:rFonts w:cs="David"/>
          <w:rtl/>
        </w:rPr>
        <w:br/>
      </w:r>
      <w:r>
        <w:rPr>
          <w:rFonts w:cs="David"/>
          <w:u w:val="single"/>
          <w:rtl/>
        </w:rPr>
        <w:t>היו"ר אברהם פורז:</w:t>
      </w:r>
    </w:p>
    <w:p w:rsidR="00000000" w:rsidRDefault="00826F2A">
      <w:pPr>
        <w:jc w:val="both"/>
        <w:rPr>
          <w:rFonts w:cs="David"/>
          <w:rtl/>
        </w:rPr>
      </w:pPr>
    </w:p>
    <w:p w:rsidR="00000000" w:rsidRDefault="00826F2A">
      <w:pPr>
        <w:jc w:val="both"/>
        <w:rPr>
          <w:rFonts w:cs="David"/>
          <w:rtl/>
        </w:rPr>
      </w:pPr>
      <w:r>
        <w:rPr>
          <w:rFonts w:cs="David"/>
          <w:rtl/>
        </w:rPr>
        <w:tab/>
        <w:t>האם אי-אפשר לומר שאצל עגל, רמת ההמוגלובין  - אסור שתרד מ...</w:t>
      </w:r>
    </w:p>
    <w:p w:rsidR="00000000" w:rsidRDefault="00826F2A">
      <w:pPr>
        <w:jc w:val="both"/>
        <w:rPr>
          <w:rFonts w:cs="David"/>
          <w:rtl/>
        </w:rPr>
      </w:pPr>
      <w:r>
        <w:rPr>
          <w:rFonts w:cs="David"/>
          <w:rtl/>
        </w:rPr>
        <w:br/>
      </w:r>
      <w:r>
        <w:rPr>
          <w:rFonts w:cs="David"/>
          <w:u w:val="single"/>
          <w:rtl/>
        </w:rPr>
        <w:t>ד"ר מישל בלאיש:</w:t>
      </w:r>
    </w:p>
    <w:p w:rsidR="00000000" w:rsidRDefault="00826F2A">
      <w:pPr>
        <w:jc w:val="both"/>
        <w:rPr>
          <w:rFonts w:cs="David"/>
          <w:rtl/>
        </w:rPr>
      </w:pPr>
    </w:p>
    <w:p w:rsidR="00000000" w:rsidRDefault="00826F2A">
      <w:pPr>
        <w:jc w:val="both"/>
        <w:rPr>
          <w:rFonts w:cs="David"/>
          <w:rtl/>
        </w:rPr>
      </w:pPr>
      <w:r>
        <w:rPr>
          <w:rFonts w:cs="David"/>
          <w:rtl/>
        </w:rPr>
        <w:tab/>
        <w:t>יש בעיה עם זה משום שאם אתה תופס עגל שרמת ההמוגלובין אצלו היא 4.</w:t>
      </w:r>
      <w:r>
        <w:rPr>
          <w:rFonts w:cs="David"/>
          <w:rtl/>
        </w:rPr>
        <w:t xml:space="preserve">4 במקום 4.5, המגדל עבר עבירה פלילית. גם ברפת יכולים להיות עגלים שיש להם המוגלובין נמוך – אחרי איזושהי טראומה או דימום. יש המון סיבות להמוגלובין נמוך. </w:t>
      </w:r>
    </w:p>
    <w:p w:rsidR="00000000" w:rsidRDefault="00826F2A">
      <w:pPr>
        <w:jc w:val="both"/>
        <w:rPr>
          <w:rFonts w:cs="David"/>
          <w:rtl/>
        </w:rPr>
      </w:pPr>
    </w:p>
    <w:p w:rsidR="00000000" w:rsidRDefault="00826F2A">
      <w:pPr>
        <w:jc w:val="both"/>
        <w:rPr>
          <w:rFonts w:cs="David"/>
          <w:rtl/>
        </w:rPr>
      </w:pPr>
      <w:r>
        <w:rPr>
          <w:rFonts w:cs="David"/>
          <w:rtl/>
        </w:rPr>
        <w:tab/>
        <w:t xml:space="preserve">לכן, אני חושב שלתפוס עגל אחד ולהאשים אדם בעבירה פלילית זה בעייתי. </w:t>
      </w:r>
    </w:p>
    <w:p w:rsidR="00000000" w:rsidRDefault="00826F2A">
      <w:pPr>
        <w:rPr>
          <w:rFonts w:cs="David"/>
          <w:u w:val="single"/>
          <w:rtl/>
        </w:rPr>
      </w:pPr>
      <w:r>
        <w:rPr>
          <w:rFonts w:cs="David"/>
          <w:rtl/>
        </w:rPr>
        <w:br/>
      </w:r>
      <w:r>
        <w:rPr>
          <w:rFonts w:cs="David"/>
          <w:u w:val="single"/>
          <w:rtl/>
        </w:rPr>
        <w:t>היו"ר אברהם פורז:</w:t>
      </w:r>
    </w:p>
    <w:p w:rsidR="00000000" w:rsidRDefault="00826F2A">
      <w:pPr>
        <w:jc w:val="both"/>
        <w:rPr>
          <w:rFonts w:cs="David"/>
          <w:rtl/>
        </w:rPr>
      </w:pPr>
    </w:p>
    <w:p w:rsidR="00000000" w:rsidRDefault="00826F2A">
      <w:pPr>
        <w:jc w:val="both"/>
        <w:rPr>
          <w:rFonts w:cs="David"/>
          <w:rtl/>
        </w:rPr>
      </w:pPr>
      <w:r>
        <w:rPr>
          <w:rFonts w:cs="David"/>
          <w:rtl/>
        </w:rPr>
        <w:tab/>
        <w:t>אם כך, בממוצע צ</w:t>
      </w:r>
      <w:r>
        <w:rPr>
          <w:rFonts w:cs="David"/>
          <w:rtl/>
        </w:rPr>
        <w:t xml:space="preserve">ריך למעשה לדעתי – לשם ודאות משפטית – לבדוק את כולם. </w:t>
      </w:r>
    </w:p>
    <w:p w:rsidR="00000000" w:rsidRDefault="00826F2A">
      <w:pPr>
        <w:jc w:val="both"/>
        <w:rPr>
          <w:rFonts w:cs="David"/>
          <w:rtl/>
        </w:rPr>
      </w:pPr>
      <w:r>
        <w:rPr>
          <w:rFonts w:cs="David"/>
          <w:rtl/>
        </w:rPr>
        <w:br/>
      </w:r>
      <w:r>
        <w:rPr>
          <w:rFonts w:cs="David"/>
          <w:u w:val="single"/>
          <w:rtl/>
        </w:rPr>
        <w:t>ד"ר מישל בלאיש:</w:t>
      </w:r>
    </w:p>
    <w:p w:rsidR="00000000" w:rsidRDefault="00826F2A">
      <w:pPr>
        <w:jc w:val="both"/>
        <w:rPr>
          <w:rFonts w:cs="David"/>
          <w:rtl/>
        </w:rPr>
      </w:pPr>
    </w:p>
    <w:p w:rsidR="00000000" w:rsidRDefault="00826F2A">
      <w:pPr>
        <w:jc w:val="both"/>
        <w:rPr>
          <w:rFonts w:cs="David"/>
          <w:rtl/>
        </w:rPr>
      </w:pPr>
      <w:r>
        <w:rPr>
          <w:rFonts w:cs="David"/>
          <w:rtl/>
        </w:rPr>
        <w:tab/>
        <w:t xml:space="preserve">לא, יש מדגמים סטטיסטיים. </w:t>
      </w:r>
    </w:p>
    <w:p w:rsidR="00000000" w:rsidRDefault="00826F2A">
      <w:pPr>
        <w:rPr>
          <w:rFonts w:cs="David"/>
          <w:u w:val="single"/>
          <w:rtl/>
        </w:rPr>
      </w:pPr>
      <w:r>
        <w:rPr>
          <w:rFonts w:cs="David"/>
          <w:rtl/>
        </w:rPr>
        <w:br/>
      </w:r>
      <w:r>
        <w:rPr>
          <w:rFonts w:cs="David"/>
          <w:u w:val="single"/>
          <w:rtl/>
        </w:rPr>
        <w:t>היו"ר אברהם פורז:</w:t>
      </w:r>
    </w:p>
    <w:p w:rsidR="00000000" w:rsidRDefault="00826F2A">
      <w:pPr>
        <w:jc w:val="both"/>
        <w:rPr>
          <w:rFonts w:cs="David"/>
          <w:rtl/>
        </w:rPr>
      </w:pPr>
    </w:p>
    <w:p w:rsidR="00000000" w:rsidRDefault="00826F2A">
      <w:pPr>
        <w:jc w:val="both"/>
        <w:rPr>
          <w:rFonts w:cs="David"/>
          <w:rtl/>
        </w:rPr>
      </w:pPr>
      <w:r>
        <w:rPr>
          <w:rFonts w:cs="David"/>
          <w:rtl/>
        </w:rPr>
        <w:tab/>
        <w:t>אין עבירה פלילית במדגם.</w:t>
      </w:r>
    </w:p>
    <w:p w:rsidR="00000000" w:rsidRDefault="00826F2A">
      <w:pPr>
        <w:jc w:val="both"/>
        <w:rPr>
          <w:rFonts w:cs="David"/>
          <w:rtl/>
        </w:rPr>
      </w:pPr>
      <w:r>
        <w:rPr>
          <w:rFonts w:cs="David"/>
          <w:rtl/>
        </w:rPr>
        <w:br/>
      </w:r>
      <w:r>
        <w:rPr>
          <w:rFonts w:cs="David"/>
          <w:u w:val="single"/>
          <w:rtl/>
        </w:rPr>
        <w:t>ד"ר מישל בלאיש:</w:t>
      </w:r>
    </w:p>
    <w:p w:rsidR="00000000" w:rsidRDefault="00826F2A">
      <w:pPr>
        <w:jc w:val="both"/>
        <w:rPr>
          <w:rFonts w:cs="David"/>
          <w:rtl/>
        </w:rPr>
      </w:pPr>
    </w:p>
    <w:p w:rsidR="00000000" w:rsidRDefault="00826F2A">
      <w:pPr>
        <w:jc w:val="both"/>
        <w:rPr>
          <w:rFonts w:cs="David"/>
          <w:rtl/>
        </w:rPr>
      </w:pPr>
      <w:r>
        <w:rPr>
          <w:rFonts w:cs="David"/>
          <w:rtl/>
        </w:rPr>
        <w:tab/>
        <w:t xml:space="preserve">ככה זה גם בדירקטיבה האירופית. </w:t>
      </w:r>
    </w:p>
    <w:p w:rsidR="00000000" w:rsidRDefault="00826F2A">
      <w:pPr>
        <w:rPr>
          <w:rFonts w:cs="David"/>
          <w:u w:val="single"/>
          <w:rtl/>
        </w:rPr>
      </w:pPr>
      <w:r>
        <w:rPr>
          <w:rFonts w:cs="David"/>
          <w:rtl/>
        </w:rPr>
        <w:br/>
      </w:r>
      <w:r>
        <w:rPr>
          <w:rFonts w:cs="David"/>
          <w:u w:val="single"/>
          <w:rtl/>
        </w:rPr>
        <w:t>היו"ר אברהם פורז:</w:t>
      </w:r>
    </w:p>
    <w:p w:rsidR="00000000" w:rsidRDefault="00826F2A">
      <w:pPr>
        <w:jc w:val="both"/>
        <w:rPr>
          <w:rFonts w:cs="David"/>
          <w:rtl/>
        </w:rPr>
      </w:pPr>
    </w:p>
    <w:p w:rsidR="00000000" w:rsidRDefault="00826F2A">
      <w:pPr>
        <w:jc w:val="both"/>
        <w:rPr>
          <w:rFonts w:cs="David"/>
          <w:rtl/>
        </w:rPr>
      </w:pPr>
      <w:r>
        <w:rPr>
          <w:rFonts w:cs="David"/>
          <w:rtl/>
        </w:rPr>
        <w:tab/>
        <w:t xml:space="preserve">אם אני הייתי עורך-דין של מישהו - נניח היו </w:t>
      </w:r>
      <w:r>
        <w:rPr>
          <w:rFonts w:cs="David"/>
          <w:rtl/>
        </w:rPr>
        <w:t>לי 100 עגלים, היו בודקים לי 10, והיה יוצא בממוצע פחות – הייתי מזכה את האדם. הייתי אומר: במקרה במדגם נפלו החלשים. הרי אין פה ודאות.</w:t>
      </w:r>
    </w:p>
    <w:p w:rsidR="00000000" w:rsidRDefault="00826F2A">
      <w:pPr>
        <w:jc w:val="both"/>
        <w:rPr>
          <w:rFonts w:cs="David"/>
          <w:u w:val="single"/>
          <w:rtl/>
        </w:rPr>
      </w:pPr>
      <w:r>
        <w:rPr>
          <w:rFonts w:cs="David"/>
          <w:rtl/>
        </w:rPr>
        <w:br/>
      </w:r>
      <w:r>
        <w:rPr>
          <w:rFonts w:cs="David"/>
          <w:u w:val="single"/>
          <w:rtl/>
        </w:rPr>
        <w:t>מיכל סגן-כהן:</w:t>
      </w:r>
    </w:p>
    <w:p w:rsidR="00000000" w:rsidRDefault="00826F2A">
      <w:pPr>
        <w:jc w:val="both"/>
        <w:rPr>
          <w:rFonts w:cs="David"/>
          <w:u w:val="single"/>
          <w:rtl/>
        </w:rPr>
      </w:pPr>
    </w:p>
    <w:p w:rsidR="00000000" w:rsidRDefault="00826F2A">
      <w:pPr>
        <w:jc w:val="both"/>
        <w:rPr>
          <w:rFonts w:cs="David"/>
          <w:rtl/>
        </w:rPr>
      </w:pPr>
      <w:r>
        <w:rPr>
          <w:rFonts w:cs="David"/>
          <w:rtl/>
        </w:rPr>
        <w:tab/>
        <w:t>התקנות קובעות רמת מינימום, והתקנות גם קובעות על-פי מה תיקבע רמת מינימום, והן אומרות שהמדגם ייעשה ב- 5% לפחות</w:t>
      </w:r>
      <w:r>
        <w:rPr>
          <w:rFonts w:cs="David"/>
          <w:rtl/>
        </w:rPr>
        <w:t xml:space="preserve"> מן העגלים שגילם בין כך וכך. אם עשו את המדגם הזה ונמצא שזה מתחת או מעל – זה הפרמטר הקובע.</w:t>
      </w:r>
    </w:p>
    <w:p w:rsidR="00000000" w:rsidRDefault="00826F2A">
      <w:pPr>
        <w:rPr>
          <w:rFonts w:cs="David"/>
          <w:u w:val="single"/>
          <w:rtl/>
        </w:rPr>
      </w:pPr>
      <w:r>
        <w:rPr>
          <w:rFonts w:cs="David"/>
          <w:rtl/>
        </w:rPr>
        <w:br/>
      </w:r>
      <w:r>
        <w:rPr>
          <w:rFonts w:cs="David"/>
          <w:u w:val="single"/>
          <w:rtl/>
        </w:rPr>
        <w:t>היו"ר אברהם פורז:</w:t>
      </w:r>
    </w:p>
    <w:p w:rsidR="00000000" w:rsidRDefault="00826F2A">
      <w:pPr>
        <w:jc w:val="both"/>
        <w:rPr>
          <w:rFonts w:cs="David"/>
          <w:rtl/>
        </w:rPr>
      </w:pPr>
    </w:p>
    <w:p w:rsidR="00000000" w:rsidRDefault="00826F2A">
      <w:pPr>
        <w:jc w:val="both"/>
        <w:rPr>
          <w:rFonts w:cs="David"/>
          <w:rtl/>
        </w:rPr>
      </w:pPr>
      <w:r>
        <w:rPr>
          <w:rFonts w:cs="David"/>
          <w:rtl/>
        </w:rPr>
        <w:tab/>
        <w:t>זה תקנה.</w:t>
      </w:r>
    </w:p>
    <w:p w:rsidR="00000000" w:rsidRDefault="00826F2A">
      <w:pPr>
        <w:jc w:val="both"/>
        <w:rPr>
          <w:rFonts w:cs="David"/>
          <w:u w:val="single"/>
          <w:rtl/>
        </w:rPr>
      </w:pPr>
      <w:r>
        <w:rPr>
          <w:rFonts w:cs="David"/>
          <w:rtl/>
        </w:rPr>
        <w:br/>
      </w:r>
      <w:r>
        <w:rPr>
          <w:rFonts w:cs="David"/>
          <w:u w:val="single"/>
          <w:rtl/>
        </w:rPr>
        <w:t>מיכל סגן-כהן:</w:t>
      </w:r>
    </w:p>
    <w:p w:rsidR="00000000" w:rsidRDefault="00826F2A">
      <w:pPr>
        <w:jc w:val="both"/>
        <w:rPr>
          <w:rFonts w:cs="David"/>
          <w:u w:val="single"/>
          <w:rtl/>
        </w:rPr>
      </w:pPr>
    </w:p>
    <w:p w:rsidR="00000000" w:rsidRDefault="00826F2A">
      <w:pPr>
        <w:jc w:val="both"/>
        <w:rPr>
          <w:rFonts w:cs="David"/>
          <w:rtl/>
        </w:rPr>
      </w:pPr>
      <w:r>
        <w:rPr>
          <w:rFonts w:cs="David"/>
          <w:rtl/>
        </w:rPr>
        <w:tab/>
        <w:t>נכון, אבל אם אני באה לאותו משק ואני לוקחת 5% מהעגלים שעומדים במשק ואני עורכת את הבדיקה, ויש מתחת לרמה שקבועה – זאת עביר</w:t>
      </w:r>
      <w:r>
        <w:rPr>
          <w:rFonts w:cs="David"/>
          <w:rtl/>
        </w:rPr>
        <w:t>ה.</w:t>
      </w:r>
    </w:p>
    <w:p w:rsidR="00000000" w:rsidRDefault="00826F2A">
      <w:pPr>
        <w:jc w:val="both"/>
        <w:rPr>
          <w:rFonts w:cs="David"/>
          <w:u w:val="single"/>
          <w:rtl/>
        </w:rPr>
      </w:pPr>
      <w:r>
        <w:rPr>
          <w:rFonts w:cs="David"/>
          <w:rtl/>
        </w:rPr>
        <w:br/>
      </w:r>
      <w:r>
        <w:rPr>
          <w:rFonts w:cs="David"/>
          <w:u w:val="single"/>
          <w:rtl/>
        </w:rPr>
        <w:t>מרב ישראלי:</w:t>
      </w:r>
    </w:p>
    <w:p w:rsidR="00000000" w:rsidRDefault="00826F2A">
      <w:pPr>
        <w:jc w:val="both"/>
        <w:rPr>
          <w:rFonts w:cs="David"/>
          <w:u w:val="single"/>
          <w:rtl/>
        </w:rPr>
      </w:pPr>
    </w:p>
    <w:p w:rsidR="00000000" w:rsidRDefault="00826F2A">
      <w:pPr>
        <w:jc w:val="both"/>
        <w:rPr>
          <w:rFonts w:cs="David"/>
          <w:rtl/>
        </w:rPr>
      </w:pPr>
      <w:r>
        <w:rPr>
          <w:rFonts w:cs="David"/>
          <w:rtl/>
        </w:rPr>
        <w:tab/>
        <w:t>את עושה את הבדיקה? האם לא הוא מחויב לעשות בדיקה? אני מנסה להבין מהו ההסדר, יש פה אי-בהירות. לא ברור האם הוא מחויב לעשות כל תקופה מסוימת בדיקה כדי לוודא.</w:t>
      </w:r>
    </w:p>
    <w:p w:rsidR="00000000" w:rsidRDefault="00826F2A">
      <w:pPr>
        <w:jc w:val="both"/>
        <w:rPr>
          <w:rFonts w:cs="David"/>
          <w:rtl/>
        </w:rPr>
      </w:pPr>
      <w:r>
        <w:rPr>
          <w:rFonts w:cs="David"/>
          <w:rtl/>
        </w:rPr>
        <w:br/>
      </w:r>
      <w:r>
        <w:rPr>
          <w:rFonts w:cs="David"/>
          <w:u w:val="single"/>
          <w:rtl/>
        </w:rPr>
        <w:t>מיכל סגן-כהן:</w:t>
      </w:r>
    </w:p>
    <w:p w:rsidR="00000000" w:rsidRDefault="00826F2A">
      <w:pPr>
        <w:jc w:val="both"/>
        <w:rPr>
          <w:rFonts w:cs="David"/>
          <w:rtl/>
        </w:rPr>
      </w:pPr>
    </w:p>
    <w:p w:rsidR="00000000" w:rsidRDefault="00826F2A">
      <w:pPr>
        <w:jc w:val="both"/>
        <w:rPr>
          <w:rFonts w:cs="David"/>
          <w:rtl/>
        </w:rPr>
      </w:pPr>
      <w:r>
        <w:rPr>
          <w:rFonts w:cs="David"/>
          <w:rtl/>
        </w:rPr>
        <w:tab/>
        <w:t>הוא מחויב.</w:t>
      </w:r>
    </w:p>
    <w:p w:rsidR="00000000" w:rsidRDefault="00826F2A">
      <w:pPr>
        <w:jc w:val="both"/>
        <w:rPr>
          <w:rFonts w:cs="David"/>
          <w:rtl/>
        </w:rPr>
      </w:pPr>
      <w:r>
        <w:rPr>
          <w:rFonts w:cs="David"/>
          <w:rtl/>
        </w:rPr>
        <w:br/>
      </w:r>
      <w:r>
        <w:rPr>
          <w:rFonts w:cs="David"/>
          <w:u w:val="single"/>
          <w:rtl/>
        </w:rPr>
        <w:t>מרב ישראלי:</w:t>
      </w:r>
    </w:p>
    <w:p w:rsidR="00000000" w:rsidRDefault="00826F2A">
      <w:pPr>
        <w:jc w:val="both"/>
        <w:rPr>
          <w:rFonts w:cs="David"/>
          <w:rtl/>
        </w:rPr>
      </w:pPr>
    </w:p>
    <w:p w:rsidR="00000000" w:rsidRDefault="00826F2A">
      <w:pPr>
        <w:jc w:val="both"/>
        <w:rPr>
          <w:rFonts w:cs="David"/>
          <w:rtl/>
        </w:rPr>
      </w:pPr>
      <w:r>
        <w:rPr>
          <w:rFonts w:cs="David"/>
          <w:rtl/>
        </w:rPr>
        <w:tab/>
        <w:t>אבל זה לא כתוב.</w:t>
      </w:r>
    </w:p>
    <w:p w:rsidR="00000000" w:rsidRDefault="00826F2A">
      <w:pPr>
        <w:jc w:val="both"/>
        <w:rPr>
          <w:rFonts w:cs="David"/>
          <w:rtl/>
        </w:rPr>
      </w:pPr>
      <w:r>
        <w:rPr>
          <w:rFonts w:cs="David"/>
          <w:rtl/>
        </w:rPr>
        <w:br/>
      </w:r>
    </w:p>
    <w:p w:rsidR="00000000" w:rsidRDefault="00826F2A">
      <w:pPr>
        <w:jc w:val="both"/>
        <w:rPr>
          <w:rFonts w:cs="David"/>
          <w:rtl/>
        </w:rPr>
      </w:pPr>
      <w:r>
        <w:rPr>
          <w:rFonts w:cs="David"/>
          <w:rtl/>
        </w:rPr>
        <w:br w:type="page"/>
      </w:r>
      <w:r>
        <w:rPr>
          <w:rFonts w:cs="David"/>
          <w:u w:val="single"/>
          <w:rtl/>
        </w:rPr>
        <w:t>מיכל סגן-כהן:</w:t>
      </w:r>
    </w:p>
    <w:p w:rsidR="00000000" w:rsidRDefault="00826F2A">
      <w:pPr>
        <w:jc w:val="both"/>
        <w:rPr>
          <w:rFonts w:cs="David"/>
          <w:rtl/>
        </w:rPr>
      </w:pPr>
    </w:p>
    <w:p w:rsidR="00000000" w:rsidRDefault="00826F2A">
      <w:pPr>
        <w:jc w:val="both"/>
        <w:rPr>
          <w:rFonts w:cs="David"/>
          <w:rtl/>
        </w:rPr>
      </w:pPr>
      <w:r>
        <w:rPr>
          <w:rFonts w:cs="David"/>
          <w:rtl/>
        </w:rPr>
        <w:tab/>
        <w:t>הוא מחו</w:t>
      </w:r>
      <w:r>
        <w:rPr>
          <w:rFonts w:cs="David"/>
          <w:rtl/>
        </w:rPr>
        <w:t>יב לעמוד בתקנות.</w:t>
      </w:r>
    </w:p>
    <w:p w:rsidR="00000000" w:rsidRDefault="00826F2A">
      <w:pPr>
        <w:jc w:val="both"/>
        <w:rPr>
          <w:rFonts w:cs="David"/>
          <w:rtl/>
        </w:rPr>
      </w:pPr>
      <w:r>
        <w:rPr>
          <w:rFonts w:cs="David"/>
          <w:rtl/>
        </w:rPr>
        <w:br/>
      </w:r>
      <w:r>
        <w:rPr>
          <w:rFonts w:cs="David"/>
          <w:u w:val="single"/>
          <w:rtl/>
        </w:rPr>
        <w:t>מרב ישראלי:</w:t>
      </w:r>
    </w:p>
    <w:p w:rsidR="00000000" w:rsidRDefault="00826F2A">
      <w:pPr>
        <w:jc w:val="both"/>
        <w:rPr>
          <w:rFonts w:cs="David"/>
          <w:rtl/>
        </w:rPr>
      </w:pPr>
    </w:p>
    <w:p w:rsidR="00000000" w:rsidRDefault="00826F2A">
      <w:pPr>
        <w:jc w:val="both"/>
        <w:rPr>
          <w:rFonts w:cs="David"/>
          <w:rtl/>
        </w:rPr>
      </w:pPr>
      <w:r>
        <w:rPr>
          <w:rFonts w:cs="David"/>
          <w:rtl/>
        </w:rPr>
        <w:tab/>
        <w:t xml:space="preserve">אם הוא לא יבדוק, איך הוא ידע? הוא יגיד: לא בדקתי. </w:t>
      </w:r>
    </w:p>
    <w:p w:rsidR="00000000" w:rsidRDefault="00826F2A">
      <w:pPr>
        <w:jc w:val="both"/>
        <w:rPr>
          <w:rFonts w:cs="David"/>
          <w:rtl/>
        </w:rPr>
      </w:pPr>
      <w:r>
        <w:rPr>
          <w:rFonts w:cs="David"/>
          <w:rtl/>
        </w:rPr>
        <w:br/>
      </w:r>
      <w:r>
        <w:rPr>
          <w:rFonts w:cs="David"/>
          <w:u w:val="single"/>
          <w:rtl/>
        </w:rPr>
        <w:t>מיכל סגן-כהן:</w:t>
      </w:r>
    </w:p>
    <w:p w:rsidR="00000000" w:rsidRDefault="00826F2A">
      <w:pPr>
        <w:jc w:val="both"/>
        <w:rPr>
          <w:rFonts w:cs="David"/>
          <w:rtl/>
        </w:rPr>
      </w:pPr>
    </w:p>
    <w:p w:rsidR="00000000" w:rsidRDefault="00826F2A">
      <w:pPr>
        <w:jc w:val="both"/>
        <w:rPr>
          <w:rFonts w:cs="David"/>
          <w:rtl/>
        </w:rPr>
      </w:pPr>
      <w:r>
        <w:rPr>
          <w:rFonts w:cs="David"/>
          <w:rtl/>
        </w:rPr>
        <w:tab/>
        <w:t>זאת אחריות שלו.</w:t>
      </w:r>
    </w:p>
    <w:p w:rsidR="00000000" w:rsidRDefault="00826F2A">
      <w:pPr>
        <w:rPr>
          <w:rFonts w:cs="David"/>
          <w:u w:val="single"/>
          <w:rtl/>
        </w:rPr>
      </w:pPr>
      <w:r>
        <w:rPr>
          <w:rFonts w:cs="David"/>
          <w:rtl/>
        </w:rPr>
        <w:br/>
      </w:r>
      <w:r>
        <w:rPr>
          <w:rFonts w:cs="David"/>
          <w:u w:val="single"/>
          <w:rtl/>
        </w:rPr>
        <w:t>היו"ר אברהם פורז:</w:t>
      </w:r>
    </w:p>
    <w:p w:rsidR="00000000" w:rsidRDefault="00826F2A">
      <w:pPr>
        <w:jc w:val="both"/>
        <w:rPr>
          <w:rFonts w:cs="David"/>
          <w:rtl/>
        </w:rPr>
      </w:pPr>
    </w:p>
    <w:p w:rsidR="00000000" w:rsidRDefault="00826F2A">
      <w:pPr>
        <w:jc w:val="both"/>
        <w:rPr>
          <w:rFonts w:cs="David"/>
          <w:rtl/>
        </w:rPr>
      </w:pPr>
      <w:r>
        <w:rPr>
          <w:rFonts w:cs="David"/>
          <w:rtl/>
        </w:rPr>
        <w:tab/>
        <w:t>אני שואל אתכם, אנשי משרד החקלאות - למה לא נאמר שרמת ההמוגלובין של עגל בריא תהיה לא פחות מ...  אם הוא חולה – יש לו הצדקה</w:t>
      </w:r>
      <w:r>
        <w:rPr>
          <w:rFonts w:cs="David"/>
          <w:rtl/>
        </w:rPr>
        <w:t xml:space="preserve"> שהוא חולה. איך אפשר? לעולם אי-אפשר להעמיד לדין על כך. </w:t>
      </w:r>
    </w:p>
    <w:p w:rsidR="00000000" w:rsidRDefault="00826F2A">
      <w:pPr>
        <w:jc w:val="both"/>
        <w:rPr>
          <w:rFonts w:cs="David"/>
          <w:u w:val="single"/>
          <w:rtl/>
        </w:rPr>
      </w:pPr>
      <w:r>
        <w:rPr>
          <w:rFonts w:cs="David"/>
          <w:rtl/>
        </w:rPr>
        <w:br/>
      </w:r>
      <w:r>
        <w:rPr>
          <w:rFonts w:cs="David"/>
          <w:u w:val="single"/>
          <w:rtl/>
        </w:rPr>
        <w:t>ד"ר דוד חימוביץ':</w:t>
      </w:r>
    </w:p>
    <w:p w:rsidR="00000000" w:rsidRDefault="00826F2A">
      <w:pPr>
        <w:jc w:val="both"/>
        <w:rPr>
          <w:rFonts w:cs="David"/>
          <w:u w:val="single"/>
          <w:rtl/>
        </w:rPr>
      </w:pPr>
    </w:p>
    <w:p w:rsidR="00000000" w:rsidRDefault="00826F2A">
      <w:pPr>
        <w:jc w:val="both"/>
        <w:rPr>
          <w:rFonts w:cs="David"/>
          <w:rtl/>
        </w:rPr>
      </w:pPr>
      <w:r>
        <w:rPr>
          <w:rFonts w:cs="David"/>
          <w:rtl/>
        </w:rPr>
        <w:tab/>
        <w:t>פיזיולוגיה זה לא מדע מדויק. אתה יכול למצוא עגל בריא עם המוגלובין נמוך, ואתה תחפש וייקח זמן למצוא מהי הסיבה. פה ישבה ועדה, התחשבה בכל הפרמטרים הפיזיולוגיים. זה התחום שאפשר לחיות את</w:t>
      </w:r>
      <w:r>
        <w:rPr>
          <w:rFonts w:cs="David"/>
          <w:rtl/>
        </w:rPr>
        <w:t xml:space="preserve">ו. </w:t>
      </w:r>
    </w:p>
    <w:p w:rsidR="00000000" w:rsidRDefault="00826F2A">
      <w:pPr>
        <w:pStyle w:val="a3"/>
        <w:tabs>
          <w:tab w:val="clear" w:pos="4153"/>
          <w:tab w:val="clear" w:pos="8306"/>
        </w:tabs>
        <w:jc w:val="both"/>
        <w:rPr>
          <w:rFonts w:cs="David"/>
          <w:u w:val="single"/>
          <w:rtl/>
        </w:rPr>
      </w:pPr>
      <w:r>
        <w:rPr>
          <w:rFonts w:cs="David"/>
          <w:rtl/>
        </w:rPr>
        <w:br/>
      </w:r>
      <w:r>
        <w:rPr>
          <w:rFonts w:cs="David"/>
          <w:u w:val="single"/>
          <w:rtl/>
        </w:rPr>
        <w:t>אהוד פלג:</w:t>
      </w:r>
    </w:p>
    <w:p w:rsidR="00000000" w:rsidRDefault="00826F2A">
      <w:pPr>
        <w:jc w:val="both"/>
        <w:rPr>
          <w:rFonts w:cs="David"/>
          <w:rtl/>
        </w:rPr>
      </w:pPr>
    </w:p>
    <w:p w:rsidR="00000000" w:rsidRDefault="00826F2A">
      <w:pPr>
        <w:jc w:val="both"/>
        <w:rPr>
          <w:rFonts w:cs="David"/>
          <w:rtl/>
        </w:rPr>
      </w:pPr>
      <w:r>
        <w:rPr>
          <w:rFonts w:cs="David"/>
          <w:rtl/>
        </w:rPr>
        <w:tab/>
        <w:t>רק תראה לאילו סוגיות אנחנו נכנסים פה.</w:t>
      </w:r>
    </w:p>
    <w:p w:rsidR="00000000" w:rsidRDefault="00826F2A">
      <w:pPr>
        <w:rPr>
          <w:rFonts w:cs="David"/>
          <w:u w:val="single"/>
          <w:rtl/>
        </w:rPr>
      </w:pPr>
      <w:r>
        <w:rPr>
          <w:rFonts w:cs="David"/>
          <w:rtl/>
        </w:rPr>
        <w:br/>
      </w:r>
      <w:r>
        <w:rPr>
          <w:rFonts w:cs="David"/>
          <w:u w:val="single"/>
          <w:rtl/>
        </w:rPr>
        <w:t>היו"ר אברהם פורז:</w:t>
      </w:r>
    </w:p>
    <w:p w:rsidR="00000000" w:rsidRDefault="00826F2A">
      <w:pPr>
        <w:jc w:val="both"/>
        <w:rPr>
          <w:rFonts w:cs="David"/>
          <w:rtl/>
        </w:rPr>
      </w:pPr>
    </w:p>
    <w:p w:rsidR="00000000" w:rsidRDefault="00826F2A">
      <w:pPr>
        <w:jc w:val="both"/>
        <w:rPr>
          <w:rFonts w:cs="David"/>
          <w:rtl/>
        </w:rPr>
      </w:pPr>
      <w:r>
        <w:rPr>
          <w:rFonts w:cs="David"/>
          <w:rtl/>
        </w:rPr>
        <w:tab/>
        <w:t>אתה נגד כל התקנות, אני כבר הבנתי.</w:t>
      </w:r>
    </w:p>
    <w:p w:rsidR="00000000" w:rsidRDefault="00826F2A">
      <w:pPr>
        <w:pStyle w:val="a3"/>
        <w:tabs>
          <w:tab w:val="clear" w:pos="4153"/>
          <w:tab w:val="clear" w:pos="8306"/>
        </w:tabs>
        <w:jc w:val="both"/>
        <w:rPr>
          <w:rFonts w:cs="David"/>
          <w:u w:val="single"/>
          <w:rtl/>
        </w:rPr>
      </w:pPr>
      <w:r>
        <w:rPr>
          <w:rFonts w:cs="David"/>
          <w:rtl/>
        </w:rPr>
        <w:br/>
      </w:r>
      <w:r>
        <w:rPr>
          <w:rFonts w:cs="David"/>
          <w:u w:val="single"/>
          <w:rtl/>
        </w:rPr>
        <w:t>אהוד פלג:</w:t>
      </w:r>
    </w:p>
    <w:p w:rsidR="00000000" w:rsidRDefault="00826F2A">
      <w:pPr>
        <w:jc w:val="both"/>
        <w:rPr>
          <w:rFonts w:cs="David"/>
          <w:rtl/>
        </w:rPr>
      </w:pPr>
    </w:p>
    <w:p w:rsidR="00000000" w:rsidRDefault="00826F2A">
      <w:pPr>
        <w:jc w:val="both"/>
        <w:rPr>
          <w:rFonts w:cs="David"/>
          <w:rtl/>
        </w:rPr>
      </w:pPr>
      <w:r>
        <w:rPr>
          <w:rFonts w:cs="David"/>
          <w:rtl/>
        </w:rPr>
        <w:tab/>
        <w:t>לא, אבל תראה למה אנחנו נכנסים. עכשיו הם הופכים גם לעכברי מעבדה כי לוקחים להם דם כדי לבדוק המוגלובין, והכל בשביל מה? כדי לייצר את הביד</w:t>
      </w:r>
      <w:r>
        <w:rPr>
          <w:rFonts w:cs="David"/>
          <w:rtl/>
        </w:rPr>
        <w:t xml:space="preserve">ור הגסטרונומי הזה? לא מדובר פה במוצר בסיסי. </w:t>
      </w:r>
    </w:p>
    <w:p w:rsidR="00000000" w:rsidRDefault="00826F2A">
      <w:pPr>
        <w:jc w:val="both"/>
        <w:rPr>
          <w:rFonts w:cs="David"/>
          <w:rtl/>
        </w:rPr>
      </w:pPr>
    </w:p>
    <w:p w:rsidR="00000000" w:rsidRDefault="00826F2A">
      <w:pPr>
        <w:jc w:val="both"/>
        <w:rPr>
          <w:rFonts w:cs="David"/>
          <w:rtl/>
        </w:rPr>
      </w:pPr>
      <w:r>
        <w:rPr>
          <w:rFonts w:cs="David"/>
          <w:rtl/>
        </w:rPr>
        <w:tab/>
        <w:t xml:space="preserve">בואו נזכור את העניין הזה. אנחנו נכנסים פה לפרטי-פרטים ושוכחים לראות את התמונה הכוללת? </w:t>
      </w:r>
    </w:p>
    <w:p w:rsidR="00000000" w:rsidRDefault="00826F2A">
      <w:pPr>
        <w:rPr>
          <w:rFonts w:cs="David"/>
          <w:u w:val="single"/>
          <w:rtl/>
        </w:rPr>
      </w:pPr>
      <w:r>
        <w:rPr>
          <w:rFonts w:cs="David"/>
          <w:rtl/>
        </w:rPr>
        <w:br/>
      </w:r>
      <w:r>
        <w:rPr>
          <w:rFonts w:cs="David"/>
          <w:u w:val="single"/>
          <w:rtl/>
        </w:rPr>
        <w:t>היו"ר אברהם פורז:</w:t>
      </w:r>
    </w:p>
    <w:p w:rsidR="00000000" w:rsidRDefault="00826F2A">
      <w:pPr>
        <w:jc w:val="both"/>
        <w:rPr>
          <w:rFonts w:cs="David"/>
          <w:rtl/>
        </w:rPr>
      </w:pPr>
    </w:p>
    <w:p w:rsidR="00000000" w:rsidRDefault="00826F2A">
      <w:pPr>
        <w:jc w:val="both"/>
        <w:rPr>
          <w:rFonts w:cs="David"/>
          <w:rtl/>
        </w:rPr>
      </w:pPr>
      <w:r>
        <w:rPr>
          <w:rFonts w:cs="David"/>
          <w:rtl/>
        </w:rPr>
        <w:tab/>
        <w:t>אני אתן לך בסוף לומר שצריך לדחות את התקנות ולאסור גידול עגלי חלב, זה מה שאתה אומר.</w:t>
      </w:r>
    </w:p>
    <w:p w:rsidR="00000000" w:rsidRDefault="00826F2A">
      <w:pPr>
        <w:pStyle w:val="a3"/>
        <w:tabs>
          <w:tab w:val="clear" w:pos="4153"/>
          <w:tab w:val="clear" w:pos="8306"/>
        </w:tabs>
        <w:jc w:val="both"/>
        <w:rPr>
          <w:rFonts w:cs="David"/>
          <w:u w:val="single"/>
          <w:rtl/>
        </w:rPr>
      </w:pPr>
      <w:r>
        <w:rPr>
          <w:rFonts w:cs="David"/>
          <w:rtl/>
        </w:rPr>
        <w:br/>
      </w:r>
      <w:r>
        <w:rPr>
          <w:rFonts w:cs="David"/>
          <w:u w:val="single"/>
          <w:rtl/>
        </w:rPr>
        <w:t>אהוד פלג:</w:t>
      </w:r>
    </w:p>
    <w:p w:rsidR="00000000" w:rsidRDefault="00826F2A">
      <w:pPr>
        <w:jc w:val="both"/>
        <w:rPr>
          <w:rFonts w:cs="David"/>
          <w:rtl/>
        </w:rPr>
      </w:pPr>
    </w:p>
    <w:p w:rsidR="00000000" w:rsidRDefault="00826F2A">
      <w:pPr>
        <w:jc w:val="both"/>
        <w:rPr>
          <w:rFonts w:cs="David"/>
          <w:rtl/>
        </w:rPr>
      </w:pPr>
      <w:r>
        <w:rPr>
          <w:rFonts w:cs="David"/>
          <w:rtl/>
        </w:rPr>
        <w:tab/>
        <w:t>אנחנו</w:t>
      </w:r>
      <w:r>
        <w:rPr>
          <w:rFonts w:cs="David"/>
          <w:rtl/>
        </w:rPr>
        <w:t xml:space="preserve"> דיברנו גם על תקופת הסתגלות.</w:t>
      </w:r>
    </w:p>
    <w:p w:rsidR="00000000" w:rsidRDefault="00826F2A">
      <w:pPr>
        <w:rPr>
          <w:rFonts w:cs="David"/>
          <w:rtl/>
        </w:rPr>
      </w:pPr>
      <w:r>
        <w:rPr>
          <w:rFonts w:cs="David"/>
          <w:rtl/>
        </w:rPr>
        <w:br/>
      </w:r>
    </w:p>
    <w:p w:rsidR="00000000" w:rsidRDefault="00826F2A">
      <w:pPr>
        <w:rPr>
          <w:rFonts w:cs="David"/>
          <w:u w:val="single"/>
          <w:rtl/>
        </w:rPr>
      </w:pPr>
      <w:r>
        <w:rPr>
          <w:rFonts w:cs="David"/>
          <w:rtl/>
        </w:rPr>
        <w:br w:type="page"/>
      </w:r>
      <w:r>
        <w:rPr>
          <w:rFonts w:cs="David"/>
          <w:u w:val="single"/>
          <w:rtl/>
        </w:rPr>
        <w:t>היו"ר אברהם פורז:</w:t>
      </w:r>
    </w:p>
    <w:p w:rsidR="00000000" w:rsidRDefault="00826F2A">
      <w:pPr>
        <w:jc w:val="both"/>
        <w:rPr>
          <w:rFonts w:cs="David"/>
          <w:rtl/>
        </w:rPr>
      </w:pPr>
    </w:p>
    <w:p w:rsidR="00000000" w:rsidRDefault="00826F2A">
      <w:pPr>
        <w:jc w:val="both"/>
        <w:rPr>
          <w:rFonts w:cs="David"/>
          <w:rtl/>
        </w:rPr>
      </w:pPr>
      <w:r>
        <w:rPr>
          <w:rFonts w:cs="David"/>
          <w:rtl/>
        </w:rPr>
        <w:tab/>
        <w:t>מר פלג, אני יכול להבין את השקפת העולם האומרת – אין הצדקה לכל העניין הזה שנקרא עגלי חלב, זוהי התעללות בעגלים, ואם הבשר יהיה יותר קשה, זה לא נורא, אפשר לאכול בשר יותר קשה.</w:t>
      </w:r>
    </w:p>
    <w:p w:rsidR="00000000" w:rsidRDefault="00826F2A">
      <w:pPr>
        <w:jc w:val="both"/>
        <w:rPr>
          <w:rFonts w:cs="David"/>
          <w:rtl/>
        </w:rPr>
      </w:pPr>
    </w:p>
    <w:p w:rsidR="00000000" w:rsidRDefault="00826F2A">
      <w:pPr>
        <w:jc w:val="both"/>
        <w:rPr>
          <w:rFonts w:cs="David"/>
          <w:rtl/>
        </w:rPr>
      </w:pPr>
      <w:r>
        <w:rPr>
          <w:rFonts w:cs="David"/>
          <w:rtl/>
        </w:rPr>
        <w:tab/>
        <w:t xml:space="preserve">אז במילים אחרות, התקנות האלה הן </w:t>
      </w:r>
      <w:r>
        <w:rPr>
          <w:rFonts w:cs="David"/>
          <w:rtl/>
        </w:rPr>
        <w:t xml:space="preserve">אולטרה-וירס לחוק. זאת גישה אחת, אבל יש גם גישה האומרת – בואו נהיה מציאותיים, עם כל הצער שבלב. </w:t>
      </w:r>
    </w:p>
    <w:p w:rsidR="00000000" w:rsidRDefault="00826F2A">
      <w:pPr>
        <w:pStyle w:val="a3"/>
        <w:tabs>
          <w:tab w:val="clear" w:pos="4153"/>
          <w:tab w:val="clear" w:pos="8306"/>
        </w:tabs>
        <w:jc w:val="both"/>
        <w:rPr>
          <w:rFonts w:cs="David"/>
          <w:u w:val="single"/>
          <w:rtl/>
        </w:rPr>
      </w:pPr>
      <w:r>
        <w:rPr>
          <w:rFonts w:cs="David"/>
          <w:rtl/>
        </w:rPr>
        <w:br/>
      </w:r>
      <w:r>
        <w:rPr>
          <w:rFonts w:cs="David"/>
          <w:u w:val="single"/>
          <w:rtl/>
        </w:rPr>
        <w:t>אהוד פלג:</w:t>
      </w:r>
    </w:p>
    <w:p w:rsidR="00000000" w:rsidRDefault="00826F2A">
      <w:pPr>
        <w:jc w:val="both"/>
        <w:rPr>
          <w:rFonts w:cs="David"/>
          <w:rtl/>
        </w:rPr>
      </w:pPr>
    </w:p>
    <w:p w:rsidR="00000000" w:rsidRDefault="00826F2A">
      <w:pPr>
        <w:jc w:val="both"/>
        <w:rPr>
          <w:rFonts w:cs="David"/>
          <w:rtl/>
        </w:rPr>
      </w:pPr>
      <w:r>
        <w:rPr>
          <w:rFonts w:cs="David"/>
          <w:rtl/>
        </w:rPr>
        <w:tab/>
        <w:t xml:space="preserve">בכל הכבוד, ראינו לאן הגישה הזאת בוועדה לצערי בסוף הובילה בנושא של פיטום האווזים. אנחנו חוזרים על עצמנו במקום להתקדם. </w:t>
      </w:r>
    </w:p>
    <w:p w:rsidR="00000000" w:rsidRDefault="00826F2A">
      <w:pPr>
        <w:jc w:val="both"/>
        <w:rPr>
          <w:rFonts w:cs="David"/>
          <w:rtl/>
        </w:rPr>
      </w:pPr>
      <w:r>
        <w:rPr>
          <w:rFonts w:cs="David"/>
          <w:rtl/>
        </w:rPr>
        <w:br/>
      </w:r>
      <w:r>
        <w:rPr>
          <w:rFonts w:cs="David"/>
          <w:u w:val="single"/>
          <w:rtl/>
        </w:rPr>
        <w:t>מיכל סגן-כהן:</w:t>
      </w:r>
    </w:p>
    <w:p w:rsidR="00000000" w:rsidRDefault="00826F2A">
      <w:pPr>
        <w:jc w:val="both"/>
        <w:rPr>
          <w:rFonts w:cs="David"/>
          <w:rtl/>
        </w:rPr>
      </w:pPr>
    </w:p>
    <w:p w:rsidR="00000000" w:rsidRDefault="00826F2A">
      <w:pPr>
        <w:jc w:val="both"/>
        <w:rPr>
          <w:rFonts w:cs="David"/>
          <w:rtl/>
        </w:rPr>
      </w:pPr>
      <w:r>
        <w:rPr>
          <w:rFonts w:cs="David"/>
          <w:rtl/>
        </w:rPr>
        <w:tab/>
        <w:t>אי-אפשר להרוג</w:t>
      </w:r>
      <w:r>
        <w:rPr>
          <w:rFonts w:cs="David"/>
          <w:rtl/>
        </w:rPr>
        <w:t xml:space="preserve"> את החקלאות. </w:t>
      </w:r>
    </w:p>
    <w:p w:rsidR="00000000" w:rsidRDefault="00826F2A">
      <w:pPr>
        <w:jc w:val="both"/>
        <w:rPr>
          <w:rFonts w:cs="David"/>
          <w:rtl/>
        </w:rPr>
      </w:pPr>
      <w:r>
        <w:rPr>
          <w:rFonts w:cs="David"/>
          <w:rtl/>
        </w:rPr>
        <w:br/>
      </w:r>
      <w:r>
        <w:rPr>
          <w:rFonts w:cs="David"/>
          <w:u w:val="single"/>
          <w:rtl/>
        </w:rPr>
        <w:t>ד"ר דוד חימוביץ':</w:t>
      </w:r>
    </w:p>
    <w:p w:rsidR="00000000" w:rsidRDefault="00826F2A">
      <w:pPr>
        <w:jc w:val="both"/>
        <w:rPr>
          <w:rFonts w:cs="David"/>
          <w:u w:val="single"/>
          <w:rtl/>
        </w:rPr>
      </w:pPr>
    </w:p>
    <w:p w:rsidR="00000000" w:rsidRDefault="00826F2A">
      <w:pPr>
        <w:pStyle w:val="21"/>
        <w:rPr>
          <w:rFonts w:cs="David"/>
          <w:rtl/>
        </w:rPr>
      </w:pPr>
      <w:r>
        <w:rPr>
          <w:rFonts w:cs="David"/>
          <w:rtl/>
        </w:rPr>
        <w:tab/>
        <w:t xml:space="preserve">אם כך, גם הפרות שלנו לא נמצאות באחו, ואתה עובר עבירה. גם ילדים הולכים לבית-ספר משעה עד שעה, גם אתה נמצא פה משעה עד שעה. </w:t>
      </w:r>
    </w:p>
    <w:p w:rsidR="00000000" w:rsidRDefault="00826F2A">
      <w:pPr>
        <w:rPr>
          <w:rFonts w:cs="David"/>
          <w:u w:val="single"/>
          <w:rtl/>
        </w:rPr>
      </w:pPr>
      <w:r>
        <w:rPr>
          <w:rFonts w:cs="David"/>
          <w:rtl/>
        </w:rPr>
        <w:br/>
      </w:r>
      <w:r>
        <w:rPr>
          <w:rFonts w:cs="David"/>
          <w:u w:val="single"/>
          <w:rtl/>
        </w:rPr>
        <w:t>היו"ר אברהם פורז:</w:t>
      </w:r>
    </w:p>
    <w:p w:rsidR="00000000" w:rsidRDefault="00826F2A">
      <w:pPr>
        <w:jc w:val="both"/>
        <w:rPr>
          <w:rFonts w:cs="David"/>
          <w:rtl/>
        </w:rPr>
      </w:pPr>
    </w:p>
    <w:p w:rsidR="00000000" w:rsidRDefault="00826F2A">
      <w:pPr>
        <w:jc w:val="both"/>
        <w:rPr>
          <w:rFonts w:cs="David"/>
          <w:rtl/>
        </w:rPr>
      </w:pPr>
      <w:r>
        <w:rPr>
          <w:rFonts w:cs="David"/>
          <w:rtl/>
        </w:rPr>
        <w:tab/>
        <w:t>זה לא בדיוק אותו דבר, אבל לא חשוב.</w:t>
      </w:r>
    </w:p>
    <w:p w:rsidR="00000000" w:rsidRDefault="00826F2A">
      <w:pPr>
        <w:jc w:val="both"/>
        <w:rPr>
          <w:rFonts w:cs="David"/>
          <w:rtl/>
        </w:rPr>
      </w:pPr>
      <w:r>
        <w:rPr>
          <w:rFonts w:cs="David"/>
          <w:rtl/>
        </w:rPr>
        <w:br/>
      </w:r>
      <w:r>
        <w:rPr>
          <w:rFonts w:cs="David"/>
          <w:u w:val="single"/>
          <w:rtl/>
        </w:rPr>
        <w:t>ד"ר דוד חימוביץ':</w:t>
      </w:r>
    </w:p>
    <w:p w:rsidR="00000000" w:rsidRDefault="00826F2A">
      <w:pPr>
        <w:jc w:val="both"/>
        <w:rPr>
          <w:rFonts w:cs="David"/>
          <w:rtl/>
        </w:rPr>
      </w:pPr>
    </w:p>
    <w:p w:rsidR="00000000" w:rsidRDefault="00826F2A">
      <w:pPr>
        <w:jc w:val="both"/>
        <w:rPr>
          <w:rFonts w:cs="David"/>
          <w:rtl/>
        </w:rPr>
      </w:pPr>
      <w:r>
        <w:rPr>
          <w:rFonts w:cs="David"/>
          <w:rtl/>
        </w:rPr>
        <w:tab/>
        <w:t>זה בערך אותו דבר אם מתח</w:t>
      </w:r>
      <w:r>
        <w:rPr>
          <w:rFonts w:cs="David"/>
          <w:rtl/>
        </w:rPr>
        <w:t>ילים להגזים.</w:t>
      </w:r>
    </w:p>
    <w:p w:rsidR="00000000" w:rsidRDefault="00826F2A">
      <w:pPr>
        <w:pStyle w:val="a3"/>
        <w:tabs>
          <w:tab w:val="clear" w:pos="4153"/>
          <w:tab w:val="clear" w:pos="8306"/>
        </w:tabs>
        <w:jc w:val="both"/>
        <w:rPr>
          <w:rFonts w:cs="David"/>
          <w:u w:val="single"/>
          <w:rtl/>
        </w:rPr>
      </w:pPr>
      <w:r>
        <w:rPr>
          <w:rFonts w:cs="David"/>
          <w:rtl/>
        </w:rPr>
        <w:br/>
      </w:r>
      <w:r>
        <w:rPr>
          <w:rFonts w:cs="David"/>
          <w:u w:val="single"/>
          <w:rtl/>
        </w:rPr>
        <w:t>אהוד פלג:</w:t>
      </w:r>
    </w:p>
    <w:p w:rsidR="00000000" w:rsidRDefault="00826F2A">
      <w:pPr>
        <w:jc w:val="both"/>
        <w:rPr>
          <w:rFonts w:cs="David"/>
          <w:rtl/>
        </w:rPr>
      </w:pPr>
    </w:p>
    <w:p w:rsidR="00000000" w:rsidRDefault="00826F2A">
      <w:pPr>
        <w:jc w:val="both"/>
        <w:rPr>
          <w:rFonts w:cs="David"/>
          <w:rtl/>
        </w:rPr>
      </w:pPr>
      <w:r>
        <w:rPr>
          <w:rFonts w:cs="David"/>
          <w:rtl/>
        </w:rPr>
        <w:tab/>
        <w:t>כבוד היושב-ראש, בג"ץ עשה את ההבחנה בין סוגי מזון בהתאם למדרג של נחיצות וחיוניות, ודיבר במפורש על כך שאין הצדקה לגרום סבל לצורך עניין גסטרונומי.</w:t>
      </w:r>
    </w:p>
    <w:p w:rsidR="00000000" w:rsidRDefault="00826F2A">
      <w:pPr>
        <w:jc w:val="both"/>
        <w:rPr>
          <w:rFonts w:cs="David"/>
          <w:rtl/>
        </w:rPr>
      </w:pPr>
    </w:p>
    <w:p w:rsidR="00000000" w:rsidRDefault="00826F2A">
      <w:pPr>
        <w:jc w:val="both"/>
        <w:rPr>
          <w:rFonts w:cs="David"/>
          <w:rtl/>
        </w:rPr>
      </w:pPr>
      <w:r>
        <w:rPr>
          <w:rFonts w:cs="David"/>
          <w:rtl/>
        </w:rPr>
        <w:tab/>
        <w:t>אנחנו חוזרים שוב לנקודת ההתחלה, אני לא מבין מדוע אנחנו לא יכולים ללמוד ממה שקרה ולהת</w:t>
      </w:r>
      <w:r>
        <w:rPr>
          <w:rFonts w:cs="David"/>
          <w:rtl/>
        </w:rPr>
        <w:t xml:space="preserve">קדם. </w:t>
      </w:r>
    </w:p>
    <w:p w:rsidR="00000000" w:rsidRDefault="00826F2A">
      <w:pPr>
        <w:rPr>
          <w:rFonts w:cs="David"/>
          <w:rtl/>
        </w:rPr>
      </w:pPr>
      <w:r>
        <w:rPr>
          <w:rFonts w:cs="David"/>
          <w:rtl/>
        </w:rPr>
        <w:br/>
      </w:r>
      <w:r>
        <w:rPr>
          <w:rFonts w:cs="David"/>
          <w:u w:val="single"/>
          <w:rtl/>
        </w:rPr>
        <w:t>חנה פרנקל:</w:t>
      </w:r>
    </w:p>
    <w:p w:rsidR="00000000" w:rsidRDefault="00826F2A">
      <w:pPr>
        <w:rPr>
          <w:rFonts w:cs="David"/>
          <w:rtl/>
        </w:rPr>
      </w:pPr>
    </w:p>
    <w:p w:rsidR="00000000" w:rsidRDefault="00826F2A">
      <w:pPr>
        <w:pStyle w:val="21"/>
        <w:rPr>
          <w:rFonts w:cs="David"/>
          <w:rtl/>
        </w:rPr>
      </w:pPr>
      <w:r>
        <w:rPr>
          <w:rFonts w:cs="David"/>
          <w:rtl/>
        </w:rPr>
        <w:tab/>
        <w:t>היועצת המשפטית של משרד החקלאות. לא ליוויתי את התקנות, אבל לגבי שאלתך. מדובר בחקלאות מתועשת, זה לא ריאלי לבחון כל פריט, אבל כדי להתגבר על הבעיה של הפלילי, אפשר לדבר על חזקה. כלומר, מי שיש לו ב- 5% האלה את רמת ההמוגלובין הבסדר – חזקה עליו</w:t>
      </w:r>
      <w:r>
        <w:rPr>
          <w:rFonts w:cs="David"/>
          <w:rtl/>
        </w:rPr>
        <w:t xml:space="preserve"> שהוא לא.</w:t>
      </w:r>
    </w:p>
    <w:p w:rsidR="00000000" w:rsidRDefault="00826F2A">
      <w:pPr>
        <w:rPr>
          <w:rFonts w:cs="David"/>
          <w:u w:val="single"/>
          <w:rtl/>
        </w:rPr>
      </w:pPr>
      <w:r>
        <w:rPr>
          <w:rtl/>
        </w:rPr>
        <w:br/>
      </w:r>
      <w:r>
        <w:rPr>
          <w:rFonts w:cs="David"/>
          <w:u w:val="single"/>
          <w:rtl/>
        </w:rPr>
        <w:t>היו"ר אברהם פורז:</w:t>
      </w:r>
    </w:p>
    <w:p w:rsidR="00000000" w:rsidRDefault="00826F2A">
      <w:pPr>
        <w:pStyle w:val="21"/>
        <w:rPr>
          <w:rFonts w:cs="David"/>
          <w:rtl/>
        </w:rPr>
      </w:pPr>
    </w:p>
    <w:p w:rsidR="00000000" w:rsidRDefault="00826F2A">
      <w:pPr>
        <w:pStyle w:val="21"/>
        <w:rPr>
          <w:rFonts w:cs="David"/>
          <w:rtl/>
        </w:rPr>
      </w:pPr>
      <w:r>
        <w:rPr>
          <w:rFonts w:cs="David"/>
          <w:rtl/>
        </w:rPr>
        <w:tab/>
        <w:t xml:space="preserve">אם כך, אז אפשר לתקן את התקנה כך? </w:t>
      </w:r>
    </w:p>
    <w:p w:rsidR="00000000" w:rsidRDefault="00826F2A">
      <w:pPr>
        <w:pStyle w:val="21"/>
        <w:rPr>
          <w:rFonts w:cs="David"/>
          <w:rtl/>
        </w:rPr>
      </w:pPr>
      <w:r>
        <w:rPr>
          <w:rFonts w:cs="David"/>
          <w:rtl/>
        </w:rPr>
        <w:br/>
      </w:r>
      <w:r>
        <w:rPr>
          <w:rFonts w:cs="David"/>
          <w:u w:val="single"/>
          <w:rtl/>
        </w:rPr>
        <w:t>חנה פרנקל:</w:t>
      </w:r>
    </w:p>
    <w:p w:rsidR="00000000" w:rsidRDefault="00826F2A">
      <w:pPr>
        <w:pStyle w:val="21"/>
        <w:rPr>
          <w:rFonts w:cs="David"/>
          <w:rtl/>
        </w:rPr>
      </w:pPr>
    </w:p>
    <w:p w:rsidR="00000000" w:rsidRDefault="00826F2A">
      <w:pPr>
        <w:pStyle w:val="21"/>
        <w:rPr>
          <w:rFonts w:cs="David"/>
          <w:rtl/>
        </w:rPr>
      </w:pPr>
      <w:r>
        <w:rPr>
          <w:rFonts w:cs="David"/>
          <w:rtl/>
        </w:rPr>
        <w:tab/>
        <w:t>כן, בהחלט. אפשר לנסח.</w:t>
      </w:r>
    </w:p>
    <w:p w:rsidR="00000000" w:rsidRDefault="00826F2A">
      <w:pPr>
        <w:rPr>
          <w:rFonts w:cs="David"/>
          <w:u w:val="single"/>
          <w:rtl/>
        </w:rPr>
      </w:pPr>
      <w:r>
        <w:rPr>
          <w:rtl/>
        </w:rPr>
        <w:br/>
      </w:r>
      <w:r>
        <w:rPr>
          <w:rFonts w:cs="David"/>
          <w:u w:val="single"/>
          <w:rtl/>
        </w:rPr>
        <w:t>היו"ר אברהם פורז:</w:t>
      </w:r>
    </w:p>
    <w:p w:rsidR="00000000" w:rsidRDefault="00826F2A">
      <w:pPr>
        <w:pStyle w:val="21"/>
        <w:rPr>
          <w:rFonts w:cs="David"/>
          <w:rtl/>
        </w:rPr>
      </w:pPr>
    </w:p>
    <w:p w:rsidR="00000000" w:rsidRDefault="00826F2A">
      <w:pPr>
        <w:pStyle w:val="21"/>
        <w:rPr>
          <w:rFonts w:cs="David"/>
          <w:rtl/>
        </w:rPr>
      </w:pPr>
      <w:r>
        <w:rPr>
          <w:rFonts w:cs="David"/>
          <w:rtl/>
        </w:rPr>
        <w:tab/>
        <w:t>אני מבקש שיהיה כתוב שאצל מי שב- 5% מן העגלים נמצאה רמה – חזקה לגבי כל העדר.</w:t>
      </w:r>
    </w:p>
    <w:p w:rsidR="00000000" w:rsidRDefault="00826F2A">
      <w:pPr>
        <w:pStyle w:val="21"/>
        <w:rPr>
          <w:rFonts w:cs="David"/>
          <w:rtl/>
        </w:rPr>
      </w:pPr>
      <w:r>
        <w:rPr>
          <w:rFonts w:cs="David"/>
          <w:rtl/>
        </w:rPr>
        <w:br/>
      </w:r>
      <w:r>
        <w:rPr>
          <w:rFonts w:cs="David"/>
          <w:u w:val="single"/>
          <w:rtl/>
        </w:rPr>
        <w:t>חנה פרנקל:</w:t>
      </w:r>
    </w:p>
    <w:p w:rsidR="00000000" w:rsidRDefault="00826F2A">
      <w:pPr>
        <w:pStyle w:val="21"/>
        <w:rPr>
          <w:rFonts w:cs="David"/>
          <w:rtl/>
        </w:rPr>
      </w:pPr>
    </w:p>
    <w:p w:rsidR="00000000" w:rsidRDefault="00826F2A">
      <w:pPr>
        <w:pStyle w:val="21"/>
        <w:rPr>
          <w:rFonts w:cs="David"/>
          <w:rtl/>
        </w:rPr>
      </w:pPr>
      <w:r>
        <w:rPr>
          <w:rFonts w:cs="David"/>
          <w:rtl/>
        </w:rPr>
        <w:tab/>
        <w:t>ואז מוטלת עליו החובה.</w:t>
      </w:r>
    </w:p>
    <w:p w:rsidR="00000000" w:rsidRDefault="00826F2A">
      <w:pPr>
        <w:rPr>
          <w:rFonts w:cs="David"/>
          <w:u w:val="single"/>
          <w:rtl/>
        </w:rPr>
      </w:pPr>
      <w:r>
        <w:rPr>
          <w:rtl/>
        </w:rPr>
        <w:br/>
      </w:r>
      <w:r>
        <w:rPr>
          <w:rFonts w:cs="David"/>
          <w:u w:val="single"/>
          <w:rtl/>
        </w:rPr>
        <w:t>היו"ר אברהם פורז:</w:t>
      </w:r>
    </w:p>
    <w:p w:rsidR="00000000" w:rsidRDefault="00826F2A">
      <w:pPr>
        <w:pStyle w:val="21"/>
        <w:rPr>
          <w:rFonts w:cs="David"/>
          <w:rtl/>
        </w:rPr>
      </w:pPr>
    </w:p>
    <w:p w:rsidR="00000000" w:rsidRDefault="00826F2A">
      <w:pPr>
        <w:pStyle w:val="21"/>
        <w:rPr>
          <w:rFonts w:cs="David"/>
          <w:rtl/>
        </w:rPr>
      </w:pPr>
      <w:r>
        <w:rPr>
          <w:rFonts w:cs="David"/>
          <w:rtl/>
        </w:rPr>
        <w:tab/>
        <w:t>ז</w:t>
      </w:r>
      <w:r>
        <w:rPr>
          <w:rFonts w:cs="David"/>
          <w:rtl/>
        </w:rPr>
        <w:t>ה נראה יותר טוב.</w:t>
      </w:r>
    </w:p>
    <w:p w:rsidR="00000000" w:rsidRDefault="00826F2A">
      <w:pPr>
        <w:jc w:val="both"/>
        <w:rPr>
          <w:rFonts w:cs="David"/>
          <w:rtl/>
        </w:rPr>
      </w:pPr>
      <w:r>
        <w:rPr>
          <w:rtl/>
        </w:rPr>
        <w:br/>
      </w:r>
      <w:r>
        <w:rPr>
          <w:rFonts w:cs="David"/>
          <w:u w:val="single"/>
          <w:rtl/>
        </w:rPr>
        <w:t>מרב ישראלי:</w:t>
      </w:r>
    </w:p>
    <w:p w:rsidR="00000000" w:rsidRDefault="00826F2A">
      <w:pPr>
        <w:pStyle w:val="21"/>
        <w:rPr>
          <w:rFonts w:cs="David"/>
          <w:rtl/>
        </w:rPr>
      </w:pPr>
    </w:p>
    <w:p w:rsidR="00000000" w:rsidRDefault="00826F2A">
      <w:pPr>
        <w:pStyle w:val="21"/>
        <w:rPr>
          <w:rFonts w:cs="David"/>
          <w:rtl/>
        </w:rPr>
      </w:pPr>
      <w:r>
        <w:rPr>
          <w:rFonts w:cs="David"/>
          <w:rtl/>
        </w:rPr>
        <w:tab/>
        <w:t xml:space="preserve">אני רוצה להבין מה בדיוק אנחנו עושים פה, צריך לזכור שאלה תקנות. </w:t>
      </w:r>
    </w:p>
    <w:p w:rsidR="00000000" w:rsidRDefault="00826F2A">
      <w:pPr>
        <w:rPr>
          <w:rFonts w:cs="David"/>
          <w:u w:val="single"/>
          <w:rtl/>
        </w:rPr>
      </w:pPr>
      <w:r>
        <w:rPr>
          <w:rtl/>
        </w:rPr>
        <w:br/>
      </w:r>
      <w:r>
        <w:rPr>
          <w:rFonts w:cs="David"/>
          <w:u w:val="single"/>
          <w:rtl/>
        </w:rPr>
        <w:t>היו"ר אברהם פורז:</w:t>
      </w:r>
    </w:p>
    <w:p w:rsidR="00000000" w:rsidRDefault="00826F2A">
      <w:pPr>
        <w:pStyle w:val="21"/>
        <w:rPr>
          <w:rFonts w:cs="David"/>
          <w:rtl/>
        </w:rPr>
      </w:pPr>
    </w:p>
    <w:p w:rsidR="00000000" w:rsidRDefault="00826F2A">
      <w:pPr>
        <w:pStyle w:val="21"/>
        <w:rPr>
          <w:rFonts w:cs="David"/>
          <w:rtl/>
        </w:rPr>
      </w:pPr>
      <w:r>
        <w:rPr>
          <w:rFonts w:cs="David"/>
          <w:rtl/>
        </w:rPr>
        <w:tab/>
        <w:t>הם יתקנו את התקנות בהתאם למה שאנחנו מסכימים פה.</w:t>
      </w:r>
    </w:p>
    <w:p w:rsidR="00000000" w:rsidRDefault="00826F2A">
      <w:pPr>
        <w:jc w:val="both"/>
        <w:rPr>
          <w:rFonts w:cs="David"/>
          <w:rtl/>
        </w:rPr>
      </w:pPr>
      <w:r>
        <w:rPr>
          <w:rtl/>
        </w:rPr>
        <w:br/>
      </w:r>
      <w:r>
        <w:rPr>
          <w:rFonts w:cs="David"/>
          <w:u w:val="single"/>
          <w:rtl/>
        </w:rPr>
        <w:t>מרב ישראלי:</w:t>
      </w:r>
    </w:p>
    <w:p w:rsidR="00000000" w:rsidRDefault="00826F2A">
      <w:pPr>
        <w:pStyle w:val="21"/>
        <w:rPr>
          <w:rFonts w:cs="David"/>
          <w:rtl/>
        </w:rPr>
      </w:pPr>
    </w:p>
    <w:p w:rsidR="00000000" w:rsidRDefault="00826F2A">
      <w:pPr>
        <w:pStyle w:val="21"/>
        <w:rPr>
          <w:rFonts w:cs="David"/>
          <w:rtl/>
        </w:rPr>
      </w:pPr>
      <w:r>
        <w:rPr>
          <w:rFonts w:cs="David"/>
          <w:rtl/>
        </w:rPr>
        <w:tab/>
        <w:t>אבל מבחינה משפטית צריך לוודא משום שכל נושא העונשין בתקנות הוא לא פשוט. יש דב</w:t>
      </w:r>
      <w:r>
        <w:rPr>
          <w:rFonts w:cs="David"/>
          <w:rtl/>
        </w:rPr>
        <w:t xml:space="preserve">רים מוגבלים שניתן לקבוע בתקנות לגבי עונשין. </w:t>
      </w:r>
    </w:p>
    <w:p w:rsidR="00000000" w:rsidRDefault="00826F2A">
      <w:pPr>
        <w:pStyle w:val="21"/>
        <w:rPr>
          <w:rFonts w:cs="David"/>
          <w:rtl/>
        </w:rPr>
      </w:pPr>
    </w:p>
    <w:p w:rsidR="00000000" w:rsidRDefault="00826F2A">
      <w:pPr>
        <w:pStyle w:val="21"/>
        <w:rPr>
          <w:rFonts w:cs="David"/>
          <w:rtl/>
        </w:rPr>
      </w:pPr>
      <w:r>
        <w:rPr>
          <w:rFonts w:cs="David"/>
          <w:rtl/>
        </w:rPr>
        <w:tab/>
        <w:t>אני מציעה שלפני שאתם קובעים זאת סופית, תוודאו את זה.</w:t>
      </w:r>
    </w:p>
    <w:p w:rsidR="00000000" w:rsidRDefault="00826F2A">
      <w:pPr>
        <w:pStyle w:val="21"/>
        <w:rPr>
          <w:rFonts w:cs="David"/>
          <w:rtl/>
        </w:rPr>
      </w:pPr>
      <w:r>
        <w:rPr>
          <w:rFonts w:cs="David"/>
          <w:rtl/>
        </w:rPr>
        <w:br/>
      </w:r>
      <w:r>
        <w:rPr>
          <w:rFonts w:cs="David"/>
          <w:u w:val="single"/>
          <w:rtl/>
        </w:rPr>
        <w:t>חנה פרנקל:</w:t>
      </w:r>
    </w:p>
    <w:p w:rsidR="00000000" w:rsidRDefault="00826F2A">
      <w:pPr>
        <w:pStyle w:val="21"/>
        <w:rPr>
          <w:rFonts w:cs="David"/>
          <w:rtl/>
        </w:rPr>
      </w:pPr>
    </w:p>
    <w:p w:rsidR="00000000" w:rsidRDefault="00826F2A">
      <w:pPr>
        <w:pStyle w:val="21"/>
        <w:rPr>
          <w:rFonts w:cs="David"/>
          <w:rtl/>
        </w:rPr>
      </w:pPr>
      <w:r>
        <w:rPr>
          <w:rFonts w:cs="David"/>
          <w:rtl/>
        </w:rPr>
        <w:tab/>
        <w:t>אנחנו לא ננסח עכשיו, אבל העיקרון הוא חזקה פלילית, שמי שמתחת – זה בסדר.</w:t>
      </w:r>
    </w:p>
    <w:p w:rsidR="00000000" w:rsidRDefault="00826F2A">
      <w:pPr>
        <w:rPr>
          <w:rFonts w:cs="David"/>
          <w:u w:val="single"/>
          <w:rtl/>
        </w:rPr>
      </w:pPr>
      <w:r>
        <w:rPr>
          <w:rtl/>
        </w:rPr>
        <w:br/>
      </w:r>
      <w:r>
        <w:rPr>
          <w:rFonts w:cs="David"/>
          <w:u w:val="single"/>
          <w:rtl/>
        </w:rPr>
        <w:t>היו"ר אברהם פורז:</w:t>
      </w:r>
    </w:p>
    <w:p w:rsidR="00000000" w:rsidRDefault="00826F2A">
      <w:pPr>
        <w:pStyle w:val="21"/>
        <w:rPr>
          <w:rFonts w:cs="David"/>
          <w:rtl/>
        </w:rPr>
      </w:pPr>
    </w:p>
    <w:p w:rsidR="00000000" w:rsidRDefault="00826F2A">
      <w:pPr>
        <w:pStyle w:val="21"/>
        <w:rPr>
          <w:rFonts w:cs="David"/>
          <w:rtl/>
        </w:rPr>
      </w:pPr>
      <w:r>
        <w:rPr>
          <w:rFonts w:cs="David"/>
          <w:rtl/>
        </w:rPr>
        <w:tab/>
        <w:t xml:space="preserve">חזקה עליו שהמדגם הזה חל גם על האחרים. </w:t>
      </w:r>
    </w:p>
    <w:p w:rsidR="00000000" w:rsidRDefault="00826F2A">
      <w:pPr>
        <w:pStyle w:val="21"/>
        <w:rPr>
          <w:rFonts w:cs="David"/>
          <w:rtl/>
        </w:rPr>
      </w:pPr>
      <w:r>
        <w:rPr>
          <w:rFonts w:cs="David"/>
          <w:rtl/>
        </w:rPr>
        <w:br/>
      </w:r>
      <w:r>
        <w:rPr>
          <w:rFonts w:cs="David"/>
          <w:u w:val="single"/>
          <w:rtl/>
        </w:rPr>
        <w:t>חנה פרנקל:</w:t>
      </w:r>
    </w:p>
    <w:p w:rsidR="00000000" w:rsidRDefault="00826F2A">
      <w:pPr>
        <w:pStyle w:val="21"/>
        <w:rPr>
          <w:rFonts w:cs="David"/>
          <w:rtl/>
        </w:rPr>
      </w:pPr>
    </w:p>
    <w:p w:rsidR="00000000" w:rsidRDefault="00826F2A">
      <w:pPr>
        <w:pStyle w:val="21"/>
        <w:rPr>
          <w:rFonts w:cs="David"/>
          <w:rtl/>
        </w:rPr>
      </w:pPr>
      <w:r>
        <w:rPr>
          <w:rFonts w:cs="David"/>
          <w:rtl/>
        </w:rPr>
        <w:tab/>
        <w:t xml:space="preserve">ואז הוא צריך להוכיח </w:t>
      </w:r>
      <w:r>
        <w:rPr>
          <w:rFonts w:cs="David"/>
        </w:rPr>
        <w:t>per</w:t>
      </w:r>
      <w:r>
        <w:rPr>
          <w:rFonts w:cs="David"/>
          <w:rtl/>
        </w:rPr>
        <w:t xml:space="preserve"> פריט.</w:t>
      </w:r>
    </w:p>
    <w:p w:rsidR="00000000" w:rsidRDefault="00826F2A">
      <w:pPr>
        <w:rPr>
          <w:rFonts w:cs="David"/>
          <w:u w:val="single"/>
          <w:rtl/>
        </w:rPr>
      </w:pPr>
      <w:r>
        <w:rPr>
          <w:rtl/>
        </w:rPr>
        <w:br/>
      </w:r>
      <w:r>
        <w:rPr>
          <w:rFonts w:cs="David"/>
          <w:u w:val="single"/>
          <w:rtl/>
        </w:rPr>
        <w:t>היו"ר אברהם פורז:</w:t>
      </w:r>
    </w:p>
    <w:p w:rsidR="00000000" w:rsidRDefault="00826F2A">
      <w:pPr>
        <w:pStyle w:val="21"/>
        <w:rPr>
          <w:rFonts w:cs="David"/>
          <w:rtl/>
        </w:rPr>
      </w:pPr>
    </w:p>
    <w:p w:rsidR="00000000" w:rsidRDefault="00826F2A">
      <w:pPr>
        <w:pStyle w:val="21"/>
        <w:rPr>
          <w:rFonts w:cs="David"/>
          <w:rtl/>
        </w:rPr>
      </w:pPr>
      <w:r>
        <w:rPr>
          <w:rFonts w:cs="David"/>
          <w:rtl/>
        </w:rPr>
        <w:tab/>
        <w:t xml:space="preserve">למשל, אם באו וגילו שב- 5% זה לא בסדר ועליו הנטל – הוא צריך באותו יום לעשות בדיקת דם לכל היתר ולהראות שהיתה טעות סטטיסטית. </w:t>
      </w:r>
    </w:p>
    <w:p w:rsidR="00000000" w:rsidRDefault="00826F2A">
      <w:pPr>
        <w:pStyle w:val="21"/>
        <w:rPr>
          <w:rFonts w:cs="David"/>
          <w:rtl/>
        </w:rPr>
      </w:pPr>
      <w:r>
        <w:rPr>
          <w:rFonts w:cs="David"/>
          <w:rtl/>
        </w:rPr>
        <w:br/>
      </w:r>
      <w:r>
        <w:rPr>
          <w:rFonts w:cs="David"/>
          <w:u w:val="single"/>
          <w:rtl/>
        </w:rPr>
        <w:t>חנה פרנקל:</w:t>
      </w:r>
    </w:p>
    <w:p w:rsidR="00000000" w:rsidRDefault="00826F2A">
      <w:pPr>
        <w:pStyle w:val="21"/>
        <w:rPr>
          <w:rFonts w:cs="David"/>
          <w:rtl/>
        </w:rPr>
      </w:pPr>
    </w:p>
    <w:p w:rsidR="00000000" w:rsidRDefault="00826F2A">
      <w:pPr>
        <w:pStyle w:val="21"/>
        <w:rPr>
          <w:rFonts w:cs="David"/>
          <w:rtl/>
        </w:rPr>
      </w:pPr>
      <w:r>
        <w:rPr>
          <w:rFonts w:cs="David"/>
          <w:rtl/>
        </w:rPr>
        <w:tab/>
        <w:t xml:space="preserve">זאת המשמעות. </w:t>
      </w:r>
    </w:p>
    <w:p w:rsidR="00000000" w:rsidRDefault="00826F2A">
      <w:pPr>
        <w:pStyle w:val="a3"/>
        <w:tabs>
          <w:tab w:val="clear" w:pos="4153"/>
          <w:tab w:val="clear" w:pos="8306"/>
        </w:tabs>
        <w:jc w:val="both"/>
        <w:rPr>
          <w:rFonts w:cs="David"/>
          <w:u w:val="single"/>
          <w:rtl/>
        </w:rPr>
      </w:pPr>
      <w:r>
        <w:rPr>
          <w:rtl/>
        </w:rPr>
        <w:br/>
      </w:r>
      <w:r>
        <w:rPr>
          <w:rFonts w:cs="David"/>
          <w:u w:val="single"/>
          <w:rtl/>
        </w:rPr>
        <w:t>אהוד פלג:</w:t>
      </w:r>
    </w:p>
    <w:p w:rsidR="00000000" w:rsidRDefault="00826F2A">
      <w:pPr>
        <w:pStyle w:val="21"/>
        <w:rPr>
          <w:rFonts w:cs="David"/>
          <w:rtl/>
        </w:rPr>
      </w:pPr>
    </w:p>
    <w:p w:rsidR="00000000" w:rsidRDefault="00826F2A">
      <w:pPr>
        <w:pStyle w:val="21"/>
        <w:rPr>
          <w:rFonts w:cs="David"/>
          <w:rtl/>
        </w:rPr>
      </w:pPr>
      <w:r>
        <w:rPr>
          <w:rFonts w:cs="David"/>
          <w:rtl/>
        </w:rPr>
        <w:tab/>
        <w:t>אולי פשוט נחבר אותם לעירוי דם מתמיד...</w:t>
      </w:r>
    </w:p>
    <w:p w:rsidR="00000000" w:rsidRDefault="00826F2A">
      <w:pPr>
        <w:jc w:val="both"/>
        <w:rPr>
          <w:rFonts w:cs="David"/>
          <w:rtl/>
        </w:rPr>
      </w:pPr>
      <w:r>
        <w:rPr>
          <w:rtl/>
        </w:rPr>
        <w:br/>
      </w:r>
      <w:r>
        <w:rPr>
          <w:rFonts w:cs="David"/>
          <w:u w:val="single"/>
          <w:rtl/>
        </w:rPr>
        <w:t>ד"ר דוד חימוביץ':</w:t>
      </w:r>
    </w:p>
    <w:p w:rsidR="00000000" w:rsidRDefault="00826F2A">
      <w:pPr>
        <w:pStyle w:val="21"/>
        <w:rPr>
          <w:rFonts w:cs="David"/>
          <w:rtl/>
        </w:rPr>
      </w:pPr>
    </w:p>
    <w:p w:rsidR="00000000" w:rsidRDefault="00826F2A">
      <w:pPr>
        <w:pStyle w:val="21"/>
        <w:rPr>
          <w:rFonts w:cs="David"/>
          <w:rtl/>
        </w:rPr>
      </w:pPr>
      <w:r>
        <w:rPr>
          <w:rFonts w:cs="David"/>
          <w:rtl/>
        </w:rPr>
        <w:tab/>
        <w:t>בחייך.</w:t>
      </w:r>
    </w:p>
    <w:p w:rsidR="00000000" w:rsidRDefault="00826F2A">
      <w:pPr>
        <w:rPr>
          <w:rFonts w:cs="David"/>
          <w:u w:val="single"/>
          <w:rtl/>
        </w:rPr>
      </w:pPr>
      <w:r>
        <w:rPr>
          <w:rtl/>
        </w:rPr>
        <w:br/>
      </w:r>
      <w:r>
        <w:rPr>
          <w:rFonts w:cs="David"/>
          <w:u w:val="single"/>
          <w:rtl/>
        </w:rPr>
        <w:t>היו"ר אברהם פורז:</w:t>
      </w:r>
    </w:p>
    <w:p w:rsidR="00000000" w:rsidRDefault="00826F2A">
      <w:pPr>
        <w:pStyle w:val="21"/>
        <w:rPr>
          <w:rFonts w:cs="David"/>
          <w:rtl/>
        </w:rPr>
      </w:pPr>
    </w:p>
    <w:p w:rsidR="00000000" w:rsidRDefault="00826F2A">
      <w:pPr>
        <w:pStyle w:val="21"/>
        <w:rPr>
          <w:rFonts w:cs="David"/>
          <w:rtl/>
        </w:rPr>
      </w:pPr>
      <w:r>
        <w:rPr>
          <w:rFonts w:cs="David"/>
          <w:rtl/>
        </w:rPr>
        <w:tab/>
        <w:t>אל תגיב. יש לו השקפת עולם שאולי אתה לא מקבל אותה. הוא חושב שאין הצדקה לכל התעשייה הזאת.</w:t>
      </w:r>
    </w:p>
    <w:p w:rsidR="00000000" w:rsidRDefault="00826F2A">
      <w:pPr>
        <w:pStyle w:val="21"/>
        <w:rPr>
          <w:rFonts w:cs="David"/>
          <w:rtl/>
        </w:rPr>
      </w:pPr>
      <w:r>
        <w:rPr>
          <w:rFonts w:cs="David"/>
          <w:rtl/>
        </w:rPr>
        <w:br/>
      </w:r>
      <w:r>
        <w:rPr>
          <w:rFonts w:cs="David"/>
          <w:u w:val="single"/>
          <w:rtl/>
        </w:rPr>
        <w:t>ישראל וייסנשטרן:</w:t>
      </w:r>
    </w:p>
    <w:p w:rsidR="00000000" w:rsidRDefault="00826F2A">
      <w:pPr>
        <w:pStyle w:val="21"/>
        <w:rPr>
          <w:rFonts w:cs="David"/>
          <w:rtl/>
        </w:rPr>
      </w:pPr>
    </w:p>
    <w:p w:rsidR="00000000" w:rsidRDefault="00826F2A">
      <w:pPr>
        <w:pStyle w:val="21"/>
        <w:rPr>
          <w:rFonts w:cs="David"/>
          <w:rtl/>
        </w:rPr>
      </w:pPr>
      <w:r>
        <w:rPr>
          <w:rFonts w:cs="David"/>
          <w:rtl/>
        </w:rPr>
        <w:tab/>
        <w:t xml:space="preserve">כדאי להוסיף בסעיף שזה ייעשה על-פי חוקי המדגם כי כאן כתוב: ב- 5% לפחות, לא כתוב דבר לגבי מדגם, וזה </w:t>
      </w:r>
      <w:r>
        <w:rPr>
          <w:rFonts w:cs="David"/>
          <w:rtl/>
        </w:rPr>
        <w:t xml:space="preserve">הבדל גדול. </w:t>
      </w:r>
    </w:p>
    <w:p w:rsidR="00000000" w:rsidRDefault="00826F2A">
      <w:pPr>
        <w:pStyle w:val="21"/>
        <w:rPr>
          <w:rFonts w:cs="David"/>
          <w:rtl/>
        </w:rPr>
      </w:pPr>
      <w:r>
        <w:rPr>
          <w:rFonts w:cs="David"/>
          <w:rtl/>
        </w:rPr>
        <w:br/>
      </w:r>
      <w:r>
        <w:rPr>
          <w:rFonts w:cs="David"/>
          <w:u w:val="single"/>
          <w:rtl/>
        </w:rPr>
        <w:t>אריאל כהאן:</w:t>
      </w:r>
    </w:p>
    <w:p w:rsidR="00000000" w:rsidRDefault="00826F2A">
      <w:pPr>
        <w:pStyle w:val="21"/>
        <w:rPr>
          <w:rFonts w:cs="David"/>
          <w:rtl/>
        </w:rPr>
      </w:pPr>
    </w:p>
    <w:p w:rsidR="00000000" w:rsidRDefault="00826F2A">
      <w:pPr>
        <w:pStyle w:val="21"/>
        <w:rPr>
          <w:rFonts w:cs="David"/>
          <w:rtl/>
        </w:rPr>
      </w:pPr>
      <w:r>
        <w:rPr>
          <w:rFonts w:cs="David"/>
          <w:rtl/>
        </w:rPr>
        <w:tab/>
        <w:t>אולי זה לא חזקה לגבי הכל - - -</w:t>
      </w:r>
    </w:p>
    <w:p w:rsidR="00000000" w:rsidRDefault="00826F2A">
      <w:pPr>
        <w:pStyle w:val="21"/>
        <w:rPr>
          <w:rFonts w:cs="David"/>
          <w:rtl/>
        </w:rPr>
      </w:pPr>
      <w:r>
        <w:rPr>
          <w:rFonts w:cs="David"/>
          <w:rtl/>
        </w:rPr>
        <w:br/>
      </w:r>
      <w:r>
        <w:rPr>
          <w:rFonts w:cs="David"/>
          <w:u w:val="single"/>
          <w:rtl/>
        </w:rPr>
        <w:t>קריאות:</w:t>
      </w:r>
    </w:p>
    <w:p w:rsidR="00000000" w:rsidRDefault="00826F2A">
      <w:pPr>
        <w:jc w:val="both"/>
        <w:rPr>
          <w:rtl/>
        </w:rPr>
      </w:pPr>
    </w:p>
    <w:p w:rsidR="00000000" w:rsidRDefault="00826F2A">
      <w:pPr>
        <w:jc w:val="both"/>
        <w:rPr>
          <w:rtl/>
        </w:rPr>
      </w:pPr>
      <w:r>
        <w:rPr>
          <w:rtl/>
        </w:rPr>
        <w:tab/>
        <w:t>- - -</w:t>
      </w:r>
    </w:p>
    <w:p w:rsidR="00000000" w:rsidRDefault="00826F2A">
      <w:pPr>
        <w:jc w:val="both"/>
        <w:rPr>
          <w:rtl/>
        </w:rPr>
      </w:pPr>
    </w:p>
    <w:p w:rsidR="00000000" w:rsidRDefault="00826F2A">
      <w:pPr>
        <w:rPr>
          <w:rFonts w:cs="David"/>
          <w:u w:val="single"/>
          <w:rtl/>
        </w:rPr>
      </w:pPr>
      <w:r>
        <w:rPr>
          <w:rFonts w:cs="David"/>
          <w:u w:val="single"/>
          <w:rtl/>
        </w:rPr>
        <w:t>היו"ר אברהם פורז:</w:t>
      </w:r>
    </w:p>
    <w:p w:rsidR="00000000" w:rsidRDefault="00826F2A">
      <w:pPr>
        <w:jc w:val="both"/>
        <w:rPr>
          <w:rtl/>
        </w:rPr>
      </w:pPr>
    </w:p>
    <w:p w:rsidR="00000000" w:rsidRDefault="00826F2A">
      <w:pPr>
        <w:jc w:val="both"/>
        <w:rPr>
          <w:rFonts w:cs="David"/>
          <w:rtl/>
        </w:rPr>
      </w:pPr>
      <w:r>
        <w:rPr>
          <w:rtl/>
        </w:rPr>
        <w:tab/>
      </w:r>
      <w:r>
        <w:rPr>
          <w:rFonts w:cs="David"/>
          <w:rtl/>
        </w:rPr>
        <w:t>תנסחו יחד את הסעיף של החזקה.</w:t>
      </w:r>
    </w:p>
    <w:p w:rsidR="00000000" w:rsidRDefault="00826F2A">
      <w:pPr>
        <w:jc w:val="both"/>
        <w:rPr>
          <w:rFonts w:cs="David"/>
          <w:rtl/>
        </w:rPr>
      </w:pPr>
      <w:r>
        <w:rPr>
          <w:rFonts w:cs="David"/>
          <w:rtl/>
        </w:rPr>
        <w:br/>
      </w:r>
      <w:r>
        <w:rPr>
          <w:rFonts w:cs="David"/>
          <w:u w:val="single"/>
          <w:rtl/>
        </w:rPr>
        <w:t>חנה פרנקל:</w:t>
      </w:r>
    </w:p>
    <w:p w:rsidR="00000000" w:rsidRDefault="00826F2A">
      <w:pPr>
        <w:jc w:val="both"/>
        <w:rPr>
          <w:rFonts w:cs="David"/>
          <w:rtl/>
        </w:rPr>
      </w:pPr>
    </w:p>
    <w:p w:rsidR="00000000" w:rsidRDefault="00826F2A">
      <w:pPr>
        <w:jc w:val="both"/>
        <w:rPr>
          <w:rFonts w:cs="David"/>
          <w:rtl/>
        </w:rPr>
      </w:pPr>
      <w:r>
        <w:rPr>
          <w:rFonts w:cs="David"/>
          <w:rtl/>
        </w:rPr>
        <w:tab/>
        <w:t xml:space="preserve">אנחנו נבחן את זה עם משרד המשפטים. </w:t>
      </w:r>
    </w:p>
    <w:p w:rsidR="00000000" w:rsidRDefault="00826F2A">
      <w:pPr>
        <w:rPr>
          <w:rFonts w:cs="David"/>
          <w:u w:val="single"/>
          <w:rtl/>
        </w:rPr>
      </w:pPr>
      <w:r>
        <w:rPr>
          <w:rFonts w:cs="David"/>
          <w:rtl/>
        </w:rPr>
        <w:br/>
      </w:r>
      <w:r>
        <w:rPr>
          <w:rFonts w:cs="David"/>
          <w:u w:val="single"/>
          <w:rtl/>
        </w:rPr>
        <w:t>היו"ר אברהם פורז:</w:t>
      </w:r>
    </w:p>
    <w:p w:rsidR="00000000" w:rsidRDefault="00826F2A">
      <w:pPr>
        <w:jc w:val="both"/>
        <w:rPr>
          <w:rFonts w:cs="David"/>
          <w:rtl/>
        </w:rPr>
      </w:pPr>
    </w:p>
    <w:p w:rsidR="00000000" w:rsidRDefault="00826F2A">
      <w:pPr>
        <w:jc w:val="both"/>
        <w:rPr>
          <w:rFonts w:cs="David"/>
          <w:rtl/>
        </w:rPr>
      </w:pPr>
      <w:r>
        <w:rPr>
          <w:rFonts w:cs="David"/>
          <w:rtl/>
        </w:rPr>
        <w:tab/>
        <w:t>אם יוצרים מצב שבו אומרים כך: מצאו 5%, שזה על-פי ממוצע -  סימן</w:t>
      </w:r>
      <w:r>
        <w:rPr>
          <w:rFonts w:cs="David"/>
          <w:rtl/>
        </w:rPr>
        <w:t xml:space="preserve"> שאין לך הגנה, ובממוצע הוא יכול להתגונן. הוא יכול להגיד: נפלו במדגם ארבעה לא טובים. </w:t>
      </w:r>
    </w:p>
    <w:p w:rsidR="00000000" w:rsidRDefault="00826F2A">
      <w:pPr>
        <w:jc w:val="both"/>
        <w:rPr>
          <w:rFonts w:cs="David"/>
          <w:rtl/>
        </w:rPr>
      </w:pPr>
    </w:p>
    <w:p w:rsidR="00000000" w:rsidRDefault="00826F2A">
      <w:pPr>
        <w:jc w:val="both"/>
        <w:rPr>
          <w:rFonts w:cs="David"/>
          <w:rtl/>
        </w:rPr>
      </w:pPr>
      <w:r>
        <w:rPr>
          <w:rFonts w:cs="David"/>
          <w:rtl/>
        </w:rPr>
        <w:tab/>
        <w:t xml:space="preserve">לכן, העניין של החזקה הוא נכון. מצאו 5% - חזקה שכולם כך. אתה אומר שלא – תעשה באותו יום בדיקת דם לכולם, תביא את התוצאות של האחרים ותוכיח שהמדגם היה לא מוצלח. </w:t>
      </w:r>
    </w:p>
    <w:p w:rsidR="00000000" w:rsidRDefault="00826F2A">
      <w:pPr>
        <w:jc w:val="both"/>
        <w:rPr>
          <w:rFonts w:cs="David"/>
          <w:rtl/>
        </w:rPr>
      </w:pPr>
      <w:r>
        <w:rPr>
          <w:rFonts w:cs="David"/>
          <w:rtl/>
        </w:rPr>
        <w:br/>
      </w:r>
      <w:r>
        <w:rPr>
          <w:rFonts w:cs="David"/>
          <w:u w:val="single"/>
          <w:rtl/>
        </w:rPr>
        <w:t>חנה פרנקל:</w:t>
      </w:r>
    </w:p>
    <w:p w:rsidR="00000000" w:rsidRDefault="00826F2A">
      <w:pPr>
        <w:jc w:val="both"/>
        <w:rPr>
          <w:rFonts w:cs="David"/>
          <w:rtl/>
        </w:rPr>
      </w:pPr>
    </w:p>
    <w:p w:rsidR="00000000" w:rsidRDefault="00826F2A">
      <w:pPr>
        <w:jc w:val="both"/>
        <w:rPr>
          <w:rFonts w:cs="David"/>
          <w:rtl/>
        </w:rPr>
      </w:pPr>
      <w:r>
        <w:rPr>
          <w:rFonts w:cs="David"/>
          <w:rtl/>
        </w:rPr>
        <w:tab/>
        <w:t xml:space="preserve">יכול להיות שנעשה מדגם. אם ה- 5% לא בסדר – שיוכיח על 20, יכול להיות שלא צריך את המאה אחוז. </w:t>
      </w:r>
    </w:p>
    <w:p w:rsidR="00000000" w:rsidRDefault="00826F2A">
      <w:pPr>
        <w:rPr>
          <w:rFonts w:cs="David"/>
          <w:u w:val="single"/>
          <w:rtl/>
        </w:rPr>
      </w:pPr>
      <w:r>
        <w:rPr>
          <w:rFonts w:cs="David"/>
          <w:rtl/>
        </w:rPr>
        <w:br/>
      </w:r>
      <w:r>
        <w:rPr>
          <w:rFonts w:cs="David"/>
          <w:u w:val="single"/>
          <w:rtl/>
        </w:rPr>
        <w:t>היו"ר אברהם פורז:</w:t>
      </w:r>
    </w:p>
    <w:p w:rsidR="00000000" w:rsidRDefault="00826F2A">
      <w:pPr>
        <w:jc w:val="both"/>
        <w:rPr>
          <w:rFonts w:cs="David"/>
          <w:rtl/>
        </w:rPr>
      </w:pPr>
    </w:p>
    <w:p w:rsidR="00000000" w:rsidRDefault="00826F2A">
      <w:pPr>
        <w:jc w:val="both"/>
        <w:rPr>
          <w:rFonts w:cs="David"/>
          <w:rtl/>
        </w:rPr>
      </w:pPr>
      <w:r>
        <w:rPr>
          <w:rFonts w:cs="David"/>
          <w:rtl/>
        </w:rPr>
        <w:tab/>
        <w:t xml:space="preserve">עליו הנטל. אני לא יודע איך. שיוכיח באופן מתקבל על הדעת. </w:t>
      </w:r>
    </w:p>
    <w:p w:rsidR="00000000" w:rsidRDefault="00826F2A">
      <w:pPr>
        <w:pStyle w:val="a3"/>
        <w:tabs>
          <w:tab w:val="clear" w:pos="4153"/>
          <w:tab w:val="clear" w:pos="8306"/>
        </w:tabs>
        <w:jc w:val="both"/>
        <w:rPr>
          <w:rFonts w:cs="David"/>
          <w:u w:val="single"/>
          <w:rtl/>
        </w:rPr>
      </w:pPr>
      <w:r>
        <w:rPr>
          <w:rFonts w:cs="David"/>
          <w:rtl/>
        </w:rPr>
        <w:br/>
      </w:r>
      <w:r>
        <w:rPr>
          <w:rFonts w:cs="David"/>
          <w:u w:val="single"/>
          <w:rtl/>
        </w:rPr>
        <w:t>ד"ר רונן מלצר:</w:t>
      </w:r>
    </w:p>
    <w:p w:rsidR="00000000" w:rsidRDefault="00826F2A">
      <w:pPr>
        <w:jc w:val="both"/>
        <w:rPr>
          <w:rFonts w:cs="David"/>
          <w:u w:val="single"/>
          <w:rtl/>
        </w:rPr>
      </w:pPr>
    </w:p>
    <w:p w:rsidR="00000000" w:rsidRDefault="00826F2A">
      <w:pPr>
        <w:jc w:val="both"/>
        <w:rPr>
          <w:rFonts w:cs="David"/>
          <w:rtl/>
        </w:rPr>
      </w:pPr>
      <w:r>
        <w:rPr>
          <w:rFonts w:cs="David"/>
          <w:rtl/>
        </w:rPr>
        <w:tab/>
        <w:t>היום לא מגדלים במדינת ישראל עגלי חלב, מגדלים מה שנקרא עגלים ורודים.</w:t>
      </w:r>
      <w:r>
        <w:rPr>
          <w:rFonts w:cs="David"/>
          <w:rtl/>
        </w:rPr>
        <w:t xml:space="preserve"> </w:t>
      </w:r>
    </w:p>
    <w:p w:rsidR="00000000" w:rsidRDefault="00826F2A">
      <w:pPr>
        <w:jc w:val="both"/>
        <w:rPr>
          <w:rFonts w:cs="David"/>
          <w:rtl/>
        </w:rPr>
      </w:pPr>
      <w:r>
        <w:rPr>
          <w:rFonts w:cs="David"/>
          <w:rtl/>
        </w:rPr>
        <w:br/>
      </w:r>
    </w:p>
    <w:p w:rsidR="00000000" w:rsidRDefault="00826F2A">
      <w:pPr>
        <w:jc w:val="both"/>
        <w:rPr>
          <w:rFonts w:cs="David"/>
          <w:rtl/>
        </w:rPr>
      </w:pPr>
      <w:r>
        <w:rPr>
          <w:rFonts w:cs="David"/>
          <w:rtl/>
        </w:rPr>
        <w:br w:type="page"/>
      </w:r>
      <w:r>
        <w:rPr>
          <w:rFonts w:cs="David"/>
          <w:u w:val="single"/>
          <w:rtl/>
        </w:rPr>
        <w:t>היו"ר אברהם פורז:</w:t>
      </w:r>
    </w:p>
    <w:p w:rsidR="00000000" w:rsidRDefault="00826F2A">
      <w:pPr>
        <w:jc w:val="both"/>
        <w:rPr>
          <w:rFonts w:cs="David"/>
          <w:rtl/>
        </w:rPr>
      </w:pPr>
    </w:p>
    <w:p w:rsidR="00000000" w:rsidRDefault="00826F2A">
      <w:pPr>
        <w:jc w:val="both"/>
        <w:rPr>
          <w:rFonts w:cs="David"/>
          <w:rtl/>
        </w:rPr>
      </w:pPr>
      <w:r>
        <w:rPr>
          <w:rFonts w:cs="David"/>
          <w:rtl/>
        </w:rPr>
        <w:tab/>
        <w:t>מה ההבדל?</w:t>
      </w:r>
      <w:r>
        <w:rPr>
          <w:rFonts w:cs="David"/>
          <w:rtl/>
        </w:rPr>
        <w:tab/>
      </w:r>
      <w:r>
        <w:rPr>
          <w:rFonts w:cs="David"/>
          <w:rtl/>
        </w:rPr>
        <w:tab/>
      </w:r>
    </w:p>
    <w:p w:rsidR="00000000" w:rsidRDefault="00826F2A">
      <w:pPr>
        <w:jc w:val="both"/>
        <w:rPr>
          <w:u w:val="single"/>
          <w:rtl/>
        </w:rPr>
      </w:pPr>
      <w:r>
        <w:rPr>
          <w:rFonts w:cs="David"/>
          <w:rtl/>
        </w:rPr>
        <w:br/>
      </w:r>
      <w:r>
        <w:rPr>
          <w:rFonts w:cs="David"/>
          <w:u w:val="single"/>
          <w:rtl/>
        </w:rPr>
        <w:t>ד"ר רונן מלצר:</w:t>
      </w:r>
    </w:p>
    <w:p w:rsidR="00000000" w:rsidRDefault="00826F2A">
      <w:pPr>
        <w:jc w:val="both"/>
        <w:rPr>
          <w:rFonts w:cs="David"/>
          <w:rtl/>
        </w:rPr>
      </w:pPr>
    </w:p>
    <w:p w:rsidR="00000000" w:rsidRDefault="00826F2A">
      <w:pPr>
        <w:jc w:val="both"/>
        <w:rPr>
          <w:rFonts w:cs="David"/>
          <w:rtl/>
        </w:rPr>
      </w:pPr>
      <w:r>
        <w:rPr>
          <w:rFonts w:cs="David"/>
          <w:rtl/>
        </w:rPr>
        <w:tab/>
        <w:t xml:space="preserve">עגלי חלב הם עגלים מאוד מאוד אנמיים, עגלים ורודים הם פחות אנמיים. הסיבה שמגדלים עגלים ורודים ולא עגלי חלב היא שבעגלי חלב התחלואה גבוהה. אני רוצה להבהיר הפוך על הפוך – הנזק הכלכלי שנגרם בגלל שהעגלים היו </w:t>
      </w:r>
      <w:r>
        <w:rPr>
          <w:rFonts w:cs="David"/>
          <w:rtl/>
        </w:rPr>
        <w:t xml:space="preserve">לא בריאים היה כל כך גדול, שהמגדלים לא הרוויחו כסף, ולכן מגדלים עגלים ורודים. </w:t>
      </w:r>
    </w:p>
    <w:p w:rsidR="00000000" w:rsidRDefault="00826F2A">
      <w:pPr>
        <w:jc w:val="both"/>
        <w:rPr>
          <w:rFonts w:cs="David"/>
          <w:rtl/>
        </w:rPr>
      </w:pPr>
    </w:p>
    <w:p w:rsidR="00000000" w:rsidRDefault="00826F2A">
      <w:pPr>
        <w:jc w:val="both"/>
        <w:rPr>
          <w:rFonts w:cs="David"/>
          <w:rtl/>
        </w:rPr>
      </w:pPr>
      <w:r>
        <w:rPr>
          <w:rFonts w:cs="David"/>
          <w:rtl/>
        </w:rPr>
        <w:tab/>
        <w:t xml:space="preserve">לכן, רמת ההמוגלובין היום גבוהה יותר וזה כדאי להם. יותר מכך – אם יש מצב שיש להם אנמיה חריגה, הם בעצמם יתקנו אותה כי אחרת הם משלמים עליה ביוקר. לכן, החשש מעגלי חלב יותר נמוך. </w:t>
      </w:r>
    </w:p>
    <w:p w:rsidR="00000000" w:rsidRDefault="00826F2A">
      <w:pPr>
        <w:jc w:val="both"/>
        <w:rPr>
          <w:rFonts w:cs="David"/>
          <w:rtl/>
        </w:rPr>
      </w:pPr>
      <w:r>
        <w:rPr>
          <w:rFonts w:cs="David"/>
          <w:rtl/>
        </w:rPr>
        <w:br/>
      </w:r>
      <w:r>
        <w:rPr>
          <w:rFonts w:cs="David"/>
          <w:u w:val="single"/>
          <w:rtl/>
        </w:rPr>
        <w:t>ה</w:t>
      </w:r>
      <w:r>
        <w:rPr>
          <w:rFonts w:cs="David"/>
          <w:u w:val="single"/>
          <w:rtl/>
        </w:rPr>
        <w:t>יו"ר אברהם פורז:</w:t>
      </w:r>
    </w:p>
    <w:p w:rsidR="00000000" w:rsidRDefault="00826F2A">
      <w:pPr>
        <w:jc w:val="both"/>
        <w:rPr>
          <w:rFonts w:cs="David"/>
          <w:rtl/>
        </w:rPr>
      </w:pPr>
    </w:p>
    <w:p w:rsidR="00000000" w:rsidRDefault="00826F2A">
      <w:pPr>
        <w:jc w:val="both"/>
        <w:rPr>
          <w:rFonts w:cs="David"/>
          <w:rtl/>
        </w:rPr>
      </w:pPr>
      <w:r>
        <w:rPr>
          <w:rFonts w:cs="David"/>
          <w:rtl/>
        </w:rPr>
        <w:tab/>
        <w:t>נתקדם לסעיף הבא. אתם תנסחו את הסעיף עם החזקה.</w:t>
      </w:r>
    </w:p>
    <w:p w:rsidR="00000000" w:rsidRDefault="00826F2A">
      <w:pPr>
        <w:pStyle w:val="a3"/>
        <w:tabs>
          <w:tab w:val="clear" w:pos="4153"/>
          <w:tab w:val="clear" w:pos="8306"/>
        </w:tabs>
        <w:jc w:val="both"/>
        <w:rPr>
          <w:rFonts w:cs="David"/>
          <w:rtl/>
        </w:rPr>
      </w:pPr>
      <w:r>
        <w:rPr>
          <w:rFonts w:cs="David"/>
          <w:rtl/>
        </w:rPr>
        <w:br/>
      </w:r>
      <w:r>
        <w:rPr>
          <w:rFonts w:cs="David"/>
          <w:u w:val="single"/>
          <w:rtl/>
        </w:rPr>
        <w:t>יוסי וולפסון:</w:t>
      </w:r>
      <w:r>
        <w:rPr>
          <w:rFonts w:cs="David"/>
          <w:rtl/>
        </w:rPr>
        <w:t xml:space="preserve"> </w:t>
      </w:r>
    </w:p>
    <w:p w:rsidR="00000000" w:rsidRDefault="00826F2A">
      <w:pPr>
        <w:jc w:val="both"/>
        <w:rPr>
          <w:rFonts w:cs="David"/>
          <w:rtl/>
        </w:rPr>
      </w:pPr>
    </w:p>
    <w:p w:rsidR="00000000" w:rsidRDefault="00826F2A">
      <w:pPr>
        <w:jc w:val="both"/>
        <w:rPr>
          <w:rFonts w:cs="David"/>
          <w:rtl/>
        </w:rPr>
      </w:pPr>
      <w:r>
        <w:rPr>
          <w:rFonts w:cs="David"/>
          <w:rtl/>
        </w:rPr>
        <w:tab/>
        <w:t>אני לא יודע אם הוועדה או אולי משרד החקלאות צריכים לשקול את זה – להעלות את הממוצע של 4.5 ל- 4.8 כדי להבטיח שלא יהיו מצבים של בעיות.</w:t>
      </w:r>
    </w:p>
    <w:p w:rsidR="00000000" w:rsidRDefault="00826F2A">
      <w:pPr>
        <w:jc w:val="both"/>
        <w:rPr>
          <w:rFonts w:cs="David"/>
          <w:rtl/>
        </w:rPr>
      </w:pPr>
      <w:r>
        <w:rPr>
          <w:rFonts w:cs="David"/>
          <w:rtl/>
        </w:rPr>
        <w:br/>
      </w:r>
      <w:r>
        <w:rPr>
          <w:rFonts w:cs="David"/>
          <w:u w:val="single"/>
          <w:rtl/>
        </w:rPr>
        <w:t>היו"ר אברהם פורז:</w:t>
      </w:r>
    </w:p>
    <w:p w:rsidR="00000000" w:rsidRDefault="00826F2A">
      <w:pPr>
        <w:jc w:val="both"/>
        <w:rPr>
          <w:rFonts w:cs="David"/>
          <w:rtl/>
        </w:rPr>
      </w:pPr>
    </w:p>
    <w:p w:rsidR="00000000" w:rsidRDefault="00826F2A">
      <w:pPr>
        <w:jc w:val="both"/>
        <w:rPr>
          <w:rFonts w:cs="David"/>
          <w:rtl/>
        </w:rPr>
      </w:pPr>
      <w:r>
        <w:rPr>
          <w:rFonts w:cs="David"/>
          <w:rtl/>
        </w:rPr>
        <w:tab/>
        <w:t>איך זה באירופה?</w:t>
      </w:r>
    </w:p>
    <w:p w:rsidR="00000000" w:rsidRDefault="00826F2A">
      <w:pPr>
        <w:pStyle w:val="a3"/>
        <w:tabs>
          <w:tab w:val="clear" w:pos="4153"/>
          <w:tab w:val="clear" w:pos="8306"/>
        </w:tabs>
        <w:jc w:val="both"/>
        <w:rPr>
          <w:rFonts w:cs="David"/>
          <w:rtl/>
        </w:rPr>
      </w:pPr>
      <w:r>
        <w:rPr>
          <w:rFonts w:cs="David"/>
          <w:rtl/>
        </w:rPr>
        <w:br/>
      </w:r>
      <w:r>
        <w:rPr>
          <w:rFonts w:cs="David"/>
          <w:u w:val="single"/>
          <w:rtl/>
        </w:rPr>
        <w:t>יוסי</w:t>
      </w:r>
      <w:r>
        <w:rPr>
          <w:rFonts w:cs="David"/>
          <w:u w:val="single"/>
          <w:rtl/>
        </w:rPr>
        <w:t xml:space="preserve"> וולפסון:</w:t>
      </w:r>
      <w:r>
        <w:rPr>
          <w:rFonts w:cs="David"/>
          <w:rtl/>
        </w:rPr>
        <w:t xml:space="preserve"> </w:t>
      </w:r>
    </w:p>
    <w:p w:rsidR="00000000" w:rsidRDefault="00826F2A">
      <w:pPr>
        <w:jc w:val="both"/>
        <w:rPr>
          <w:rFonts w:cs="David"/>
          <w:rtl/>
        </w:rPr>
      </w:pPr>
    </w:p>
    <w:p w:rsidR="00000000" w:rsidRDefault="00826F2A">
      <w:pPr>
        <w:jc w:val="both"/>
        <w:rPr>
          <w:rFonts w:cs="David"/>
          <w:rtl/>
        </w:rPr>
      </w:pPr>
      <w:r>
        <w:rPr>
          <w:rFonts w:cs="David"/>
          <w:rtl/>
        </w:rPr>
        <w:tab/>
        <w:t>באירופה זה 4.5 ממוצע, בבריטניה זה 4.5 מוחלט. הוועדה האירופית דיברה על 4.5 מוחלט, ומי שעמד בראש הוועדה הציע לנו 4.8 או 5.</w:t>
      </w:r>
    </w:p>
    <w:p w:rsidR="00000000" w:rsidRDefault="00826F2A">
      <w:pPr>
        <w:rPr>
          <w:rFonts w:cs="David"/>
          <w:u w:val="single"/>
          <w:rtl/>
        </w:rPr>
      </w:pPr>
      <w:r>
        <w:rPr>
          <w:rFonts w:cs="David"/>
          <w:rtl/>
        </w:rPr>
        <w:br/>
      </w:r>
      <w:r>
        <w:rPr>
          <w:rFonts w:cs="David"/>
          <w:u w:val="single"/>
          <w:rtl/>
        </w:rPr>
        <w:t>ד"ר דוד חימוביץ':</w:t>
      </w:r>
    </w:p>
    <w:p w:rsidR="00000000" w:rsidRDefault="00826F2A">
      <w:pPr>
        <w:jc w:val="both"/>
        <w:rPr>
          <w:rFonts w:cs="David"/>
          <w:rtl/>
        </w:rPr>
      </w:pPr>
    </w:p>
    <w:p w:rsidR="00000000" w:rsidRDefault="00826F2A">
      <w:pPr>
        <w:jc w:val="both"/>
        <w:rPr>
          <w:rFonts w:cs="David"/>
          <w:rtl/>
        </w:rPr>
      </w:pPr>
      <w:r>
        <w:rPr>
          <w:rFonts w:cs="David"/>
          <w:rtl/>
        </w:rPr>
        <w:tab/>
        <w:t xml:space="preserve">אבל הם דחו אותו בעצמם. </w:t>
      </w:r>
    </w:p>
    <w:p w:rsidR="00000000" w:rsidRDefault="00826F2A">
      <w:pPr>
        <w:jc w:val="both"/>
        <w:rPr>
          <w:rFonts w:cs="David"/>
          <w:rtl/>
        </w:rPr>
      </w:pPr>
      <w:r>
        <w:rPr>
          <w:rFonts w:cs="David"/>
          <w:rtl/>
        </w:rPr>
        <w:br/>
      </w:r>
      <w:r>
        <w:rPr>
          <w:rFonts w:cs="David"/>
          <w:u w:val="single"/>
          <w:rtl/>
        </w:rPr>
        <w:t>היו"ר אברהם פורז:</w:t>
      </w:r>
    </w:p>
    <w:p w:rsidR="00000000" w:rsidRDefault="00826F2A">
      <w:pPr>
        <w:jc w:val="both"/>
        <w:rPr>
          <w:rFonts w:cs="David"/>
          <w:rtl/>
        </w:rPr>
      </w:pPr>
    </w:p>
    <w:p w:rsidR="00000000" w:rsidRDefault="00826F2A">
      <w:pPr>
        <w:jc w:val="both"/>
        <w:rPr>
          <w:rFonts w:cs="David"/>
          <w:rtl/>
        </w:rPr>
      </w:pPr>
      <w:r>
        <w:rPr>
          <w:rFonts w:cs="David"/>
          <w:rtl/>
        </w:rPr>
        <w:tab/>
        <w:t>זה לא שאני חושב שמה שקורה באירופה זה אידיאלי, אבל אני חו</w:t>
      </w:r>
      <w:r>
        <w:rPr>
          <w:rFonts w:cs="David"/>
          <w:rtl/>
        </w:rPr>
        <w:t>שב שקודם כל בואו נגיע לסטנדרטים של אירופה, אחר כך נראה איך אנחנו מתקדמים הלאה. אני מניח שגם שם במשך השנים תהיה התקדמות כי יש פה תהליך.</w:t>
      </w:r>
    </w:p>
    <w:p w:rsidR="00000000" w:rsidRDefault="00826F2A">
      <w:pPr>
        <w:jc w:val="both"/>
        <w:rPr>
          <w:rFonts w:cs="David"/>
          <w:rtl/>
        </w:rPr>
      </w:pPr>
    </w:p>
    <w:p w:rsidR="00000000" w:rsidRDefault="00826F2A">
      <w:pPr>
        <w:jc w:val="both"/>
        <w:rPr>
          <w:rFonts w:cs="David"/>
          <w:rtl/>
        </w:rPr>
      </w:pPr>
      <w:r>
        <w:rPr>
          <w:rFonts w:cs="David"/>
          <w:rtl/>
        </w:rPr>
        <w:tab/>
        <w:t>יש פה תהליך היסטורי – בעלי החיים בחקלאות עד לפני מאה שנה חיו בתנאים נורמליים; במאה שנה האחרונות החקלאות הופכת להיות מתו</w:t>
      </w:r>
      <w:r>
        <w:rPr>
          <w:rFonts w:cs="David"/>
          <w:rtl/>
        </w:rPr>
        <w:t>עשת והיא מאוד בעייתית לבעלי החיים, ואז עכשיו תהיה איזו תגובת נגד.</w:t>
      </w:r>
    </w:p>
    <w:p w:rsidR="00000000" w:rsidRDefault="00826F2A">
      <w:pPr>
        <w:jc w:val="both"/>
        <w:rPr>
          <w:rFonts w:cs="David"/>
          <w:u w:val="single"/>
          <w:rtl/>
        </w:rPr>
      </w:pPr>
      <w:r>
        <w:rPr>
          <w:rFonts w:cs="David"/>
          <w:rtl/>
        </w:rPr>
        <w:br/>
      </w:r>
      <w:r>
        <w:rPr>
          <w:rFonts w:cs="David"/>
          <w:u w:val="single"/>
          <w:rtl/>
        </w:rPr>
        <w:t>מרב ישראלי:</w:t>
      </w:r>
    </w:p>
    <w:p w:rsidR="00000000" w:rsidRDefault="00826F2A">
      <w:pPr>
        <w:jc w:val="both"/>
        <w:rPr>
          <w:rFonts w:cs="David"/>
          <w:rtl/>
        </w:rPr>
      </w:pPr>
    </w:p>
    <w:p w:rsidR="00000000" w:rsidRDefault="00826F2A">
      <w:pPr>
        <w:jc w:val="both"/>
        <w:rPr>
          <w:rFonts w:cs="David"/>
          <w:rtl/>
        </w:rPr>
      </w:pPr>
      <w:r>
        <w:rPr>
          <w:rFonts w:cs="David"/>
          <w:rtl/>
        </w:rPr>
        <w:tab/>
        <w:t xml:space="preserve">אני רוצה לחזור לעניין החזקה כי זה יוצר אי-בהירות. לא ברור מה בדיוק העבירה. אם אנחנו קוראים את זה, בעצם ברגע ש- 5% לא בסדר – הוא לא בסדר. </w:t>
      </w:r>
    </w:p>
    <w:p w:rsidR="00000000" w:rsidRDefault="00826F2A">
      <w:pPr>
        <w:jc w:val="both"/>
        <w:rPr>
          <w:rFonts w:cs="David"/>
          <w:rtl/>
        </w:rPr>
      </w:pPr>
      <w:r>
        <w:rPr>
          <w:rFonts w:cs="David"/>
          <w:rtl/>
        </w:rPr>
        <w:br/>
      </w:r>
      <w:r>
        <w:rPr>
          <w:rFonts w:cs="David"/>
          <w:u w:val="single"/>
          <w:rtl/>
        </w:rPr>
        <w:t>היו"ר אברהם פורז:</w:t>
      </w:r>
    </w:p>
    <w:p w:rsidR="00000000" w:rsidRDefault="00826F2A">
      <w:pPr>
        <w:jc w:val="both"/>
        <w:rPr>
          <w:rFonts w:cs="David"/>
          <w:u w:val="single"/>
          <w:rtl/>
        </w:rPr>
      </w:pPr>
    </w:p>
    <w:p w:rsidR="00000000" w:rsidRDefault="00826F2A">
      <w:pPr>
        <w:pStyle w:val="21"/>
        <w:rPr>
          <w:rFonts w:cs="David"/>
          <w:rtl/>
        </w:rPr>
      </w:pPr>
      <w:r>
        <w:rPr>
          <w:rFonts w:cs="David"/>
          <w:rtl/>
        </w:rPr>
        <w:tab/>
        <w:t>אלא אם כן הוא הו</w:t>
      </w:r>
      <w:r>
        <w:rPr>
          <w:rFonts w:cs="David"/>
          <w:rtl/>
        </w:rPr>
        <w:t xml:space="preserve">כיח. </w:t>
      </w:r>
    </w:p>
    <w:p w:rsidR="00000000" w:rsidRDefault="00826F2A">
      <w:pPr>
        <w:jc w:val="both"/>
        <w:rPr>
          <w:rFonts w:cs="David"/>
          <w:u w:val="single"/>
          <w:rtl/>
        </w:rPr>
      </w:pPr>
      <w:r>
        <w:rPr>
          <w:rtl/>
        </w:rPr>
        <w:br/>
      </w:r>
      <w:r>
        <w:rPr>
          <w:rFonts w:cs="David"/>
          <w:u w:val="single"/>
          <w:rtl/>
        </w:rPr>
        <w:t>מרב ישראלי:</w:t>
      </w:r>
    </w:p>
    <w:p w:rsidR="00000000" w:rsidRDefault="00826F2A">
      <w:pPr>
        <w:pStyle w:val="21"/>
        <w:rPr>
          <w:rFonts w:cs="David"/>
          <w:rtl/>
        </w:rPr>
      </w:pPr>
    </w:p>
    <w:p w:rsidR="00000000" w:rsidRDefault="00826F2A">
      <w:pPr>
        <w:pStyle w:val="21"/>
        <w:rPr>
          <w:rFonts w:cs="David"/>
          <w:rtl/>
        </w:rPr>
      </w:pPr>
      <w:r>
        <w:rPr>
          <w:rFonts w:cs="David"/>
          <w:rtl/>
        </w:rPr>
        <w:tab/>
        <w:t xml:space="preserve">אבל ה- 5% עדיין לא בסדר. </w:t>
      </w:r>
    </w:p>
    <w:p w:rsidR="00000000" w:rsidRDefault="00826F2A">
      <w:pPr>
        <w:jc w:val="both"/>
        <w:rPr>
          <w:rFonts w:cs="David"/>
          <w:rtl/>
        </w:rPr>
      </w:pPr>
      <w:r>
        <w:rPr>
          <w:rtl/>
        </w:rPr>
        <w:br/>
      </w:r>
      <w:r>
        <w:rPr>
          <w:rFonts w:cs="David"/>
          <w:u w:val="single"/>
          <w:rtl/>
        </w:rPr>
        <w:t>היו"ר אברהם פורז:</w:t>
      </w:r>
    </w:p>
    <w:p w:rsidR="00000000" w:rsidRDefault="00826F2A">
      <w:pPr>
        <w:pStyle w:val="21"/>
        <w:rPr>
          <w:rFonts w:cs="David"/>
          <w:rtl/>
        </w:rPr>
      </w:pPr>
    </w:p>
    <w:p w:rsidR="00000000" w:rsidRDefault="00826F2A">
      <w:pPr>
        <w:pStyle w:val="21"/>
        <w:rPr>
          <w:rFonts w:cs="David"/>
          <w:rtl/>
        </w:rPr>
      </w:pPr>
      <w:r>
        <w:rPr>
          <w:rFonts w:cs="David"/>
          <w:rtl/>
        </w:rPr>
        <w:tab/>
        <w:t xml:space="preserve">זה לא 5% לא בסדר. זה רק מדגם. </w:t>
      </w:r>
    </w:p>
    <w:p w:rsidR="00000000" w:rsidRDefault="00826F2A">
      <w:pPr>
        <w:jc w:val="both"/>
        <w:rPr>
          <w:rFonts w:cs="David"/>
          <w:u w:val="single"/>
          <w:rtl/>
        </w:rPr>
      </w:pPr>
      <w:r>
        <w:rPr>
          <w:rtl/>
        </w:rPr>
        <w:br/>
      </w:r>
      <w:r>
        <w:rPr>
          <w:rFonts w:cs="David"/>
          <w:u w:val="single"/>
          <w:rtl/>
        </w:rPr>
        <w:t>מרב ישראלי:</w:t>
      </w:r>
    </w:p>
    <w:p w:rsidR="00000000" w:rsidRDefault="00826F2A">
      <w:pPr>
        <w:pStyle w:val="21"/>
        <w:rPr>
          <w:rFonts w:cs="David"/>
          <w:rtl/>
        </w:rPr>
      </w:pPr>
    </w:p>
    <w:p w:rsidR="00000000" w:rsidRDefault="00826F2A">
      <w:pPr>
        <w:pStyle w:val="21"/>
        <w:rPr>
          <w:rFonts w:cs="David"/>
          <w:rtl/>
        </w:rPr>
      </w:pPr>
      <w:r>
        <w:rPr>
          <w:rFonts w:cs="David"/>
          <w:rtl/>
        </w:rPr>
        <w:tab/>
        <w:t xml:space="preserve">זאת אומרת שכל המאה אחוז צריך להיות ממוצע 4.5? </w:t>
      </w:r>
    </w:p>
    <w:p w:rsidR="00000000" w:rsidRDefault="00826F2A">
      <w:pPr>
        <w:jc w:val="both"/>
        <w:rPr>
          <w:rFonts w:cs="David"/>
          <w:rtl/>
        </w:rPr>
      </w:pPr>
      <w:r>
        <w:rPr>
          <w:rtl/>
        </w:rPr>
        <w:br/>
      </w:r>
      <w:r>
        <w:rPr>
          <w:rFonts w:cs="David"/>
          <w:u w:val="single"/>
          <w:rtl/>
        </w:rPr>
        <w:t>היו"ר אברהם פורז:</w:t>
      </w:r>
    </w:p>
    <w:p w:rsidR="00000000" w:rsidRDefault="00826F2A">
      <w:pPr>
        <w:pStyle w:val="21"/>
        <w:rPr>
          <w:rFonts w:cs="David"/>
          <w:rtl/>
        </w:rPr>
      </w:pPr>
    </w:p>
    <w:p w:rsidR="00000000" w:rsidRDefault="00826F2A">
      <w:pPr>
        <w:pStyle w:val="21"/>
        <w:rPr>
          <w:rFonts w:cs="David"/>
          <w:rtl/>
        </w:rPr>
      </w:pPr>
      <w:r>
        <w:rPr>
          <w:rFonts w:cs="David"/>
          <w:rtl/>
        </w:rPr>
        <w:tab/>
        <w:t xml:space="preserve">אם יש עדר של 100, יכול להיות שלשלושה יש המוגלובין אפס, ויש האחרים. </w:t>
      </w:r>
    </w:p>
    <w:p w:rsidR="00000000" w:rsidRDefault="00826F2A">
      <w:pPr>
        <w:jc w:val="both"/>
        <w:rPr>
          <w:rFonts w:cs="David"/>
          <w:u w:val="single"/>
          <w:rtl/>
        </w:rPr>
      </w:pPr>
      <w:r>
        <w:rPr>
          <w:rtl/>
        </w:rPr>
        <w:br/>
      </w:r>
      <w:r>
        <w:rPr>
          <w:rFonts w:cs="David"/>
          <w:u w:val="single"/>
          <w:rtl/>
        </w:rPr>
        <w:t>מרב י</w:t>
      </w:r>
      <w:r>
        <w:rPr>
          <w:rFonts w:cs="David"/>
          <w:u w:val="single"/>
          <w:rtl/>
        </w:rPr>
        <w:t>שראלי:</w:t>
      </w:r>
    </w:p>
    <w:p w:rsidR="00000000" w:rsidRDefault="00826F2A">
      <w:pPr>
        <w:pStyle w:val="21"/>
        <w:rPr>
          <w:rFonts w:cs="David"/>
          <w:rtl/>
        </w:rPr>
      </w:pPr>
    </w:p>
    <w:p w:rsidR="00000000" w:rsidRDefault="00826F2A">
      <w:pPr>
        <w:pStyle w:val="21"/>
        <w:rPr>
          <w:rFonts w:cs="David"/>
          <w:rtl/>
        </w:rPr>
      </w:pPr>
      <w:r>
        <w:rPr>
          <w:rFonts w:cs="David"/>
          <w:rtl/>
        </w:rPr>
        <w:tab/>
        <w:t>אני שואלת משום שהוועדה מאשרת את התקנות. לכן, צריך שיהיה ברור למה הולכים.</w:t>
      </w:r>
    </w:p>
    <w:p w:rsidR="00000000" w:rsidRDefault="00826F2A">
      <w:pPr>
        <w:jc w:val="both"/>
        <w:rPr>
          <w:rFonts w:cs="David"/>
          <w:rtl/>
        </w:rPr>
      </w:pPr>
      <w:r>
        <w:rPr>
          <w:rtl/>
        </w:rPr>
        <w:br/>
      </w:r>
      <w:r>
        <w:rPr>
          <w:rFonts w:cs="David"/>
          <w:u w:val="single"/>
          <w:rtl/>
        </w:rPr>
        <w:t>היו"ר אברהם פורז:</w:t>
      </w:r>
    </w:p>
    <w:p w:rsidR="00000000" w:rsidRDefault="00826F2A">
      <w:pPr>
        <w:pStyle w:val="21"/>
        <w:rPr>
          <w:rFonts w:cs="David"/>
          <w:rtl/>
        </w:rPr>
      </w:pPr>
    </w:p>
    <w:p w:rsidR="00000000" w:rsidRDefault="00826F2A">
      <w:pPr>
        <w:pStyle w:val="21"/>
        <w:rPr>
          <w:rFonts w:cs="David"/>
          <w:rtl/>
        </w:rPr>
      </w:pPr>
      <w:r>
        <w:rPr>
          <w:rFonts w:cs="David"/>
          <w:rtl/>
        </w:rPr>
        <w:tab/>
        <w:t xml:space="preserve">הולכים על הממוצע. </w:t>
      </w:r>
    </w:p>
    <w:p w:rsidR="00000000" w:rsidRDefault="00826F2A">
      <w:pPr>
        <w:jc w:val="both"/>
        <w:rPr>
          <w:rFonts w:cs="David"/>
          <w:u w:val="single"/>
          <w:rtl/>
        </w:rPr>
      </w:pPr>
      <w:r>
        <w:rPr>
          <w:rtl/>
        </w:rPr>
        <w:br/>
      </w:r>
      <w:r>
        <w:rPr>
          <w:rFonts w:cs="David"/>
          <w:u w:val="single"/>
          <w:rtl/>
        </w:rPr>
        <w:t>מרב ישראלי:</w:t>
      </w:r>
    </w:p>
    <w:p w:rsidR="00000000" w:rsidRDefault="00826F2A">
      <w:pPr>
        <w:pStyle w:val="21"/>
        <w:rPr>
          <w:rFonts w:cs="David"/>
          <w:rtl/>
        </w:rPr>
      </w:pPr>
    </w:p>
    <w:p w:rsidR="00000000" w:rsidRDefault="00826F2A">
      <w:pPr>
        <w:pStyle w:val="21"/>
        <w:rPr>
          <w:rFonts w:cs="David"/>
          <w:rtl/>
        </w:rPr>
      </w:pPr>
      <w:r>
        <w:rPr>
          <w:rFonts w:cs="David"/>
          <w:rtl/>
        </w:rPr>
        <w:tab/>
        <w:t>ממוצע כללי? הוא יצטרך להוכיח שמאה אחוז הם ממוצע 4.5?</w:t>
      </w:r>
    </w:p>
    <w:p w:rsidR="00000000" w:rsidRDefault="00826F2A">
      <w:pPr>
        <w:pStyle w:val="21"/>
        <w:rPr>
          <w:rFonts w:cs="David"/>
          <w:rtl/>
        </w:rPr>
      </w:pPr>
      <w:r>
        <w:rPr>
          <w:rFonts w:cs="David"/>
          <w:rtl/>
        </w:rPr>
        <w:br/>
      </w:r>
      <w:r>
        <w:rPr>
          <w:rFonts w:cs="David"/>
          <w:u w:val="single"/>
          <w:rtl/>
        </w:rPr>
        <w:t>חנה פרנקל:</w:t>
      </w:r>
    </w:p>
    <w:p w:rsidR="00000000" w:rsidRDefault="00826F2A">
      <w:pPr>
        <w:pStyle w:val="21"/>
        <w:rPr>
          <w:rFonts w:cs="David"/>
          <w:rtl/>
        </w:rPr>
      </w:pPr>
    </w:p>
    <w:p w:rsidR="00000000" w:rsidRDefault="00826F2A">
      <w:pPr>
        <w:pStyle w:val="21"/>
        <w:rPr>
          <w:rFonts w:cs="David"/>
          <w:rtl/>
        </w:rPr>
      </w:pPr>
      <w:r>
        <w:rPr>
          <w:rFonts w:cs="David"/>
          <w:rtl/>
        </w:rPr>
        <w:tab/>
        <w:t xml:space="preserve">תני לנו לחשוב. אנחנו נציע נוסח. </w:t>
      </w:r>
    </w:p>
    <w:p w:rsidR="00000000" w:rsidRDefault="00826F2A">
      <w:pPr>
        <w:jc w:val="both"/>
        <w:rPr>
          <w:rFonts w:cs="David"/>
          <w:rtl/>
        </w:rPr>
      </w:pPr>
      <w:r>
        <w:rPr>
          <w:rtl/>
        </w:rPr>
        <w:br/>
      </w:r>
      <w:r>
        <w:rPr>
          <w:rFonts w:cs="David"/>
          <w:u w:val="single"/>
          <w:rtl/>
        </w:rPr>
        <w:t>היו"ר אברהם פורז:</w:t>
      </w:r>
    </w:p>
    <w:p w:rsidR="00000000" w:rsidRDefault="00826F2A">
      <w:pPr>
        <w:pStyle w:val="21"/>
        <w:rPr>
          <w:rFonts w:cs="David"/>
          <w:rtl/>
        </w:rPr>
      </w:pPr>
    </w:p>
    <w:p w:rsidR="00000000" w:rsidRDefault="00826F2A">
      <w:pPr>
        <w:pStyle w:val="21"/>
        <w:rPr>
          <w:rFonts w:cs="David"/>
          <w:rtl/>
        </w:rPr>
      </w:pPr>
      <w:r>
        <w:rPr>
          <w:rFonts w:cs="David"/>
          <w:rtl/>
        </w:rPr>
        <w:tab/>
        <w:t xml:space="preserve">אם במדגם מתוך 100 עגלים מצאו ש- 5% לא בסדר, זה משליך על כל העדר, אלא אם כן הוא הוכיח שנפלה טעות מדגמית. </w:t>
      </w:r>
    </w:p>
    <w:p w:rsidR="00000000" w:rsidRDefault="00826F2A">
      <w:pPr>
        <w:jc w:val="both"/>
        <w:rPr>
          <w:rFonts w:cs="David"/>
          <w:u w:val="single"/>
          <w:rtl/>
        </w:rPr>
      </w:pPr>
      <w:r>
        <w:rPr>
          <w:rtl/>
        </w:rPr>
        <w:br/>
      </w:r>
      <w:r>
        <w:rPr>
          <w:rFonts w:cs="David"/>
          <w:u w:val="single"/>
          <w:rtl/>
        </w:rPr>
        <w:t>מרב ישראלי:</w:t>
      </w:r>
    </w:p>
    <w:p w:rsidR="00000000" w:rsidRDefault="00826F2A">
      <w:pPr>
        <w:pStyle w:val="21"/>
        <w:rPr>
          <w:rFonts w:cs="David"/>
          <w:rtl/>
        </w:rPr>
      </w:pPr>
    </w:p>
    <w:p w:rsidR="00000000" w:rsidRDefault="00826F2A">
      <w:pPr>
        <w:pStyle w:val="21"/>
        <w:rPr>
          <w:rFonts w:cs="David"/>
          <w:rtl/>
        </w:rPr>
      </w:pPr>
      <w:r>
        <w:rPr>
          <w:rFonts w:cs="David"/>
          <w:rtl/>
        </w:rPr>
        <w:tab/>
        <w:t>השאלה איך הוא יוכיח את זה.</w:t>
      </w:r>
    </w:p>
    <w:p w:rsidR="00000000" w:rsidRDefault="00826F2A">
      <w:pPr>
        <w:pStyle w:val="21"/>
        <w:rPr>
          <w:rFonts w:cs="David"/>
          <w:rtl/>
        </w:rPr>
      </w:pPr>
      <w:r>
        <w:rPr>
          <w:rFonts w:cs="David"/>
          <w:rtl/>
        </w:rPr>
        <w:br/>
      </w:r>
      <w:r>
        <w:rPr>
          <w:rFonts w:cs="David"/>
          <w:u w:val="single"/>
          <w:rtl/>
        </w:rPr>
        <w:t>חנה פרנקל:</w:t>
      </w:r>
    </w:p>
    <w:p w:rsidR="00000000" w:rsidRDefault="00826F2A">
      <w:pPr>
        <w:pStyle w:val="21"/>
        <w:rPr>
          <w:rFonts w:cs="David"/>
          <w:rtl/>
        </w:rPr>
      </w:pPr>
    </w:p>
    <w:p w:rsidR="00000000" w:rsidRDefault="00826F2A">
      <w:pPr>
        <w:pStyle w:val="21"/>
        <w:rPr>
          <w:rFonts w:cs="David"/>
          <w:rtl/>
        </w:rPr>
      </w:pPr>
      <w:r>
        <w:rPr>
          <w:rFonts w:cs="David"/>
          <w:rtl/>
        </w:rPr>
        <w:tab/>
        <w:t xml:space="preserve">תשאירי לנו את זה, אנחנו נציע נוסח. </w:t>
      </w:r>
    </w:p>
    <w:p w:rsidR="00000000" w:rsidRDefault="00826F2A">
      <w:pPr>
        <w:pStyle w:val="21"/>
        <w:rPr>
          <w:rFonts w:cs="David"/>
          <w:rtl/>
        </w:rPr>
      </w:pPr>
      <w:r>
        <w:rPr>
          <w:rFonts w:cs="David"/>
          <w:rtl/>
        </w:rPr>
        <w:br/>
      </w:r>
      <w:r>
        <w:rPr>
          <w:rFonts w:cs="David"/>
          <w:u w:val="single"/>
          <w:rtl/>
        </w:rPr>
        <w:t>רעות הורן:</w:t>
      </w:r>
    </w:p>
    <w:p w:rsidR="00000000" w:rsidRDefault="00826F2A">
      <w:pPr>
        <w:pStyle w:val="21"/>
        <w:rPr>
          <w:rFonts w:cs="David"/>
          <w:rtl/>
        </w:rPr>
      </w:pPr>
    </w:p>
    <w:p w:rsidR="00000000" w:rsidRDefault="00826F2A">
      <w:pPr>
        <w:pStyle w:val="21"/>
        <w:rPr>
          <w:rFonts w:cs="David"/>
          <w:rtl/>
        </w:rPr>
      </w:pPr>
      <w:r>
        <w:rPr>
          <w:rFonts w:cs="David"/>
          <w:rtl/>
        </w:rPr>
        <w:tab/>
        <w:t>רעות, עמותת אנונימוס. הייתי במשק של עגלי חל</w:t>
      </w:r>
      <w:r>
        <w:rPr>
          <w:rFonts w:cs="David"/>
          <w:rtl/>
        </w:rPr>
        <w:t>ב, העגלים שם מאוד סובלים מאנמיה. אני הבנתי שמשרד החקלאות מינה ועדה בלתי תלויה שתגיש את ההמלצות שהחברים פה דיברו עליהן והמליצו על רמת המוגלובין ממוצעת גבוהה יותר.</w:t>
      </w:r>
    </w:p>
    <w:p w:rsidR="00000000" w:rsidRDefault="00826F2A">
      <w:pPr>
        <w:pStyle w:val="21"/>
        <w:rPr>
          <w:rFonts w:cs="David"/>
          <w:rtl/>
        </w:rPr>
      </w:pPr>
    </w:p>
    <w:p w:rsidR="00000000" w:rsidRDefault="00826F2A">
      <w:pPr>
        <w:pStyle w:val="21"/>
        <w:rPr>
          <w:rFonts w:cs="David"/>
          <w:rtl/>
        </w:rPr>
      </w:pPr>
      <w:r>
        <w:rPr>
          <w:rFonts w:cs="David"/>
          <w:rtl/>
        </w:rPr>
        <w:tab/>
      </w:r>
    </w:p>
    <w:p w:rsidR="00000000" w:rsidRDefault="00826F2A">
      <w:pPr>
        <w:pStyle w:val="21"/>
        <w:rPr>
          <w:rFonts w:cs="David"/>
          <w:rtl/>
        </w:rPr>
      </w:pPr>
    </w:p>
    <w:p w:rsidR="00000000" w:rsidRDefault="00826F2A">
      <w:pPr>
        <w:pStyle w:val="21"/>
        <w:ind w:firstLine="720"/>
        <w:rPr>
          <w:rFonts w:cs="David"/>
          <w:rtl/>
        </w:rPr>
      </w:pPr>
      <w:r>
        <w:rPr>
          <w:rFonts w:cs="David"/>
          <w:rtl/>
        </w:rPr>
        <w:t>אני לא רואה סיבה  - אם משרד החקלאות ממנה ועדה בלתי תלויה, שואל אותה מה דעתה, הם הולכים, מב</w:t>
      </w:r>
      <w:r>
        <w:rPr>
          <w:rFonts w:cs="David"/>
          <w:rtl/>
        </w:rPr>
        <w:t xml:space="preserve">ררים – לא לקבל זאת. אני רוצה גם להבהיר שבארץ יש בסך הכל שלושה משקים של עגלי חלב, כשאחד מהם כבר עומד בהוראת התקנות של התאים הלא אינדיבידואליים. בסך הכל עוד שני משקים שצריכים לתת קצת יותר ברזל ליצורים המתוקים האלה שכל כך כל כך סובלים.  </w:t>
      </w:r>
    </w:p>
    <w:p w:rsidR="00000000" w:rsidRDefault="00826F2A">
      <w:pPr>
        <w:jc w:val="both"/>
        <w:rPr>
          <w:rFonts w:cs="David"/>
          <w:rtl/>
        </w:rPr>
      </w:pPr>
      <w:r>
        <w:rPr>
          <w:rtl/>
        </w:rPr>
        <w:br/>
      </w:r>
      <w:r>
        <w:rPr>
          <w:rFonts w:cs="David"/>
          <w:u w:val="single"/>
          <w:rtl/>
        </w:rPr>
        <w:t>היו"ר אברהם פורז:</w:t>
      </w:r>
    </w:p>
    <w:p w:rsidR="00000000" w:rsidRDefault="00826F2A">
      <w:pPr>
        <w:pStyle w:val="21"/>
        <w:rPr>
          <w:rFonts w:cs="David"/>
          <w:rtl/>
        </w:rPr>
      </w:pPr>
    </w:p>
    <w:p w:rsidR="00000000" w:rsidRDefault="00826F2A">
      <w:pPr>
        <w:pStyle w:val="21"/>
        <w:rPr>
          <w:rFonts w:cs="David"/>
          <w:rtl/>
        </w:rPr>
      </w:pPr>
      <w:r>
        <w:rPr>
          <w:rFonts w:cs="David"/>
          <w:rtl/>
        </w:rPr>
        <w:tab/>
      </w:r>
      <w:r>
        <w:rPr>
          <w:rFonts w:cs="David"/>
          <w:rtl/>
        </w:rPr>
        <w:t xml:space="preserve">התקנה אומרת שחייבים לתת להם שתייה חופשי. </w:t>
      </w:r>
    </w:p>
    <w:p w:rsidR="00000000" w:rsidRDefault="00826F2A">
      <w:pPr>
        <w:pStyle w:val="21"/>
        <w:rPr>
          <w:rFonts w:cs="David"/>
          <w:rtl/>
        </w:rPr>
      </w:pPr>
      <w:r>
        <w:rPr>
          <w:rFonts w:cs="David"/>
          <w:rtl/>
        </w:rPr>
        <w:br/>
      </w:r>
      <w:r>
        <w:rPr>
          <w:rFonts w:cs="David"/>
          <w:u w:val="single"/>
          <w:rtl/>
        </w:rPr>
        <w:t>רעות הורן:</w:t>
      </w:r>
    </w:p>
    <w:p w:rsidR="00000000" w:rsidRDefault="00826F2A">
      <w:pPr>
        <w:pStyle w:val="21"/>
        <w:rPr>
          <w:rFonts w:cs="David"/>
          <w:rtl/>
        </w:rPr>
      </w:pPr>
    </w:p>
    <w:p w:rsidR="00000000" w:rsidRDefault="00826F2A">
      <w:pPr>
        <w:pStyle w:val="21"/>
        <w:rPr>
          <w:rFonts w:cs="David"/>
          <w:rtl/>
        </w:rPr>
      </w:pPr>
      <w:r>
        <w:rPr>
          <w:rFonts w:cs="David"/>
          <w:rtl/>
        </w:rPr>
        <w:tab/>
        <w:t>אנחנו מדברים עכשיו על רמת ההמוגלובין המינימלית. אם משרד החקלאות הלך ומינה ועדה שהמליצה על דברים מסוימים - - -</w:t>
      </w:r>
    </w:p>
    <w:p w:rsidR="00000000" w:rsidRDefault="00826F2A">
      <w:pPr>
        <w:jc w:val="both"/>
        <w:rPr>
          <w:rFonts w:cs="David"/>
          <w:rtl/>
        </w:rPr>
      </w:pPr>
      <w:r>
        <w:rPr>
          <w:rtl/>
        </w:rPr>
        <w:br/>
      </w:r>
      <w:r>
        <w:rPr>
          <w:rFonts w:cs="David"/>
          <w:u w:val="single"/>
          <w:rtl/>
        </w:rPr>
        <w:t>היו"ר אברהם פורז:</w:t>
      </w:r>
    </w:p>
    <w:p w:rsidR="00000000" w:rsidRDefault="00826F2A">
      <w:pPr>
        <w:pStyle w:val="21"/>
        <w:rPr>
          <w:rFonts w:cs="David"/>
          <w:rtl/>
        </w:rPr>
      </w:pPr>
    </w:p>
    <w:p w:rsidR="00000000" w:rsidRDefault="00826F2A">
      <w:pPr>
        <w:pStyle w:val="21"/>
        <w:rPr>
          <w:rFonts w:cs="David"/>
          <w:rtl/>
        </w:rPr>
      </w:pPr>
      <w:r>
        <w:rPr>
          <w:rFonts w:cs="David"/>
          <w:rtl/>
        </w:rPr>
        <w:tab/>
        <w:t>הבנתי. מה אתה אומר, מר וולפסון?</w:t>
      </w:r>
    </w:p>
    <w:p w:rsidR="00000000" w:rsidRDefault="00826F2A">
      <w:pPr>
        <w:pStyle w:val="a3"/>
        <w:tabs>
          <w:tab w:val="clear" w:pos="4153"/>
          <w:tab w:val="clear" w:pos="8306"/>
        </w:tabs>
        <w:jc w:val="both"/>
        <w:rPr>
          <w:rFonts w:cs="David"/>
          <w:rtl/>
        </w:rPr>
      </w:pPr>
      <w:r>
        <w:rPr>
          <w:rtl/>
        </w:rPr>
        <w:br/>
      </w:r>
      <w:r>
        <w:rPr>
          <w:rFonts w:cs="David"/>
          <w:u w:val="single"/>
          <w:rtl/>
        </w:rPr>
        <w:t>יוסי וולפסון:</w:t>
      </w:r>
      <w:r>
        <w:rPr>
          <w:rFonts w:cs="David"/>
          <w:rtl/>
        </w:rPr>
        <w:t xml:space="preserve"> </w:t>
      </w:r>
    </w:p>
    <w:p w:rsidR="00000000" w:rsidRDefault="00826F2A">
      <w:pPr>
        <w:pStyle w:val="21"/>
        <w:rPr>
          <w:rFonts w:cs="David"/>
          <w:rtl/>
        </w:rPr>
      </w:pPr>
    </w:p>
    <w:p w:rsidR="00000000" w:rsidRDefault="00826F2A">
      <w:pPr>
        <w:pStyle w:val="21"/>
        <w:rPr>
          <w:rFonts w:cs="David"/>
          <w:rtl/>
        </w:rPr>
      </w:pPr>
      <w:r>
        <w:rPr>
          <w:rFonts w:cs="David"/>
          <w:rtl/>
        </w:rPr>
        <w:tab/>
        <w:t>רציתי להגיב לגבי הצ</w:t>
      </w:r>
      <w:r>
        <w:rPr>
          <w:rFonts w:cs="David"/>
          <w:rtl/>
        </w:rPr>
        <w:t xml:space="preserve">ורך בניסוחים חדשים בתקנות. התקנה הזאת אומרת – וזאת החובה המשפטית: רמת ההמוגלובין הממוצעת בדם עגלי חלב לא תפחת מ- 7.3 גרם לדציליטר, ואחר כך יש משפט שאומר איך בודקים את זה. אפשר להגיד שהבדיקה הזאת מהווה חזקה שניתנת לסתירה. באותה מידה ניתן לעשות צעד שנראה לי </w:t>
      </w:r>
      <w:r>
        <w:rPr>
          <w:rFonts w:cs="David"/>
          <w:rtl/>
        </w:rPr>
        <w:t xml:space="preserve">יותר נכון ומביא אותנו לתקנה הבאה, ולהגיד שהאחריות היא אחריות קפידה. </w:t>
      </w:r>
    </w:p>
    <w:p w:rsidR="00000000" w:rsidRDefault="00826F2A">
      <w:pPr>
        <w:jc w:val="both"/>
        <w:rPr>
          <w:rFonts w:cs="David"/>
          <w:rtl/>
        </w:rPr>
      </w:pPr>
      <w:r>
        <w:rPr>
          <w:rtl/>
        </w:rPr>
        <w:br/>
      </w:r>
      <w:r>
        <w:rPr>
          <w:rFonts w:cs="David"/>
          <w:u w:val="single"/>
          <w:rtl/>
        </w:rPr>
        <w:t>היו"ר אברהם פורז:</w:t>
      </w:r>
    </w:p>
    <w:p w:rsidR="00000000" w:rsidRDefault="00826F2A">
      <w:pPr>
        <w:pStyle w:val="21"/>
        <w:rPr>
          <w:rFonts w:cs="David"/>
          <w:rtl/>
        </w:rPr>
      </w:pPr>
    </w:p>
    <w:p w:rsidR="00000000" w:rsidRDefault="00826F2A">
      <w:pPr>
        <w:pStyle w:val="21"/>
        <w:rPr>
          <w:rFonts w:cs="David"/>
          <w:rtl/>
        </w:rPr>
      </w:pPr>
      <w:r>
        <w:rPr>
          <w:rFonts w:cs="David"/>
          <w:rtl/>
        </w:rPr>
        <w:tab/>
        <w:t>זה אותו דבר.</w:t>
      </w:r>
    </w:p>
    <w:p w:rsidR="00000000" w:rsidRDefault="00826F2A">
      <w:pPr>
        <w:jc w:val="both"/>
        <w:rPr>
          <w:rFonts w:cs="David"/>
          <w:u w:val="single"/>
          <w:rtl/>
        </w:rPr>
      </w:pPr>
      <w:r>
        <w:rPr>
          <w:rtl/>
        </w:rPr>
        <w:br/>
      </w:r>
      <w:r>
        <w:rPr>
          <w:rFonts w:cs="David"/>
          <w:u w:val="single"/>
          <w:rtl/>
        </w:rPr>
        <w:t>מרב ישראלי:</w:t>
      </w:r>
    </w:p>
    <w:p w:rsidR="00000000" w:rsidRDefault="00826F2A">
      <w:pPr>
        <w:pStyle w:val="21"/>
        <w:rPr>
          <w:rFonts w:cs="David"/>
          <w:rtl/>
        </w:rPr>
      </w:pPr>
    </w:p>
    <w:p w:rsidR="00000000" w:rsidRDefault="00826F2A">
      <w:pPr>
        <w:pStyle w:val="21"/>
        <w:rPr>
          <w:rFonts w:cs="David"/>
          <w:rtl/>
        </w:rPr>
      </w:pPr>
      <w:r>
        <w:rPr>
          <w:rFonts w:cs="David"/>
          <w:rtl/>
        </w:rPr>
        <w:tab/>
        <w:t xml:space="preserve">צריך לבדוק את זה. </w:t>
      </w:r>
    </w:p>
    <w:p w:rsidR="00000000" w:rsidRDefault="00826F2A">
      <w:pPr>
        <w:jc w:val="both"/>
        <w:rPr>
          <w:rFonts w:cs="David"/>
          <w:rtl/>
        </w:rPr>
      </w:pPr>
      <w:r>
        <w:rPr>
          <w:rtl/>
        </w:rPr>
        <w:br/>
      </w:r>
      <w:r>
        <w:rPr>
          <w:rFonts w:cs="David"/>
          <w:u w:val="single"/>
          <w:rtl/>
        </w:rPr>
        <w:t>היו"ר אברהם פורז:</w:t>
      </w:r>
    </w:p>
    <w:p w:rsidR="00000000" w:rsidRDefault="00826F2A">
      <w:pPr>
        <w:pStyle w:val="21"/>
        <w:rPr>
          <w:rFonts w:cs="David"/>
          <w:rtl/>
        </w:rPr>
      </w:pPr>
    </w:p>
    <w:p w:rsidR="00000000" w:rsidRDefault="00826F2A">
      <w:pPr>
        <w:pStyle w:val="21"/>
        <w:rPr>
          <w:rFonts w:cs="David"/>
          <w:rtl/>
        </w:rPr>
      </w:pPr>
      <w:r>
        <w:rPr>
          <w:rFonts w:cs="David"/>
          <w:rtl/>
        </w:rPr>
        <w:tab/>
        <w:t xml:space="preserve">תביאו לנו את הנוסח האלטרנטיבי, אבל לגבי השיעורים זה כמו באירופי. </w:t>
      </w:r>
    </w:p>
    <w:p w:rsidR="00000000" w:rsidRDefault="00826F2A">
      <w:pPr>
        <w:pStyle w:val="21"/>
        <w:rPr>
          <w:rFonts w:cs="David"/>
          <w:rtl/>
        </w:rPr>
      </w:pPr>
      <w:r>
        <w:rPr>
          <w:rFonts w:cs="David"/>
          <w:rtl/>
        </w:rPr>
        <w:br/>
      </w:r>
      <w:r>
        <w:rPr>
          <w:rFonts w:cs="David"/>
          <w:u w:val="single"/>
          <w:rtl/>
        </w:rPr>
        <w:t>זהר שקלים:</w:t>
      </w:r>
    </w:p>
    <w:p w:rsidR="00000000" w:rsidRDefault="00826F2A">
      <w:pPr>
        <w:pStyle w:val="21"/>
        <w:rPr>
          <w:rFonts w:cs="David"/>
          <w:rtl/>
        </w:rPr>
      </w:pPr>
    </w:p>
    <w:p w:rsidR="00000000" w:rsidRDefault="00826F2A">
      <w:pPr>
        <w:pStyle w:val="21"/>
        <w:rPr>
          <w:rFonts w:cs="David"/>
          <w:rtl/>
        </w:rPr>
      </w:pPr>
      <w:r>
        <w:rPr>
          <w:rFonts w:cs="David"/>
          <w:rtl/>
        </w:rPr>
        <w:tab/>
        <w:t>עורכת-דין זהר שקלי</w:t>
      </w:r>
      <w:r>
        <w:rPr>
          <w:rFonts w:cs="David"/>
          <w:rtl/>
        </w:rPr>
        <w:t xml:space="preserve">ם, ראש אגף צער בעלי חיים במשרד לאיכות הסביבה. על מנת שהתקנה שדנה ברמת ההמוגלובין תהיה ברת אכיפה ויכולת פיקוח אמיתית, אני מציעה להוסיף פה חובה על המגדלים להגיש אחת לתקופה את הבדיקות שהם עושים לעגלים. שיגישו זאת לגורמים המפקחים במשרד החקלאות. </w:t>
      </w:r>
    </w:p>
    <w:p w:rsidR="00000000" w:rsidRDefault="00826F2A">
      <w:pPr>
        <w:jc w:val="both"/>
        <w:rPr>
          <w:rFonts w:cs="David"/>
          <w:u w:val="single"/>
          <w:rtl/>
        </w:rPr>
      </w:pPr>
      <w:r>
        <w:rPr>
          <w:rtl/>
        </w:rPr>
        <w:br/>
      </w:r>
      <w:r>
        <w:rPr>
          <w:rFonts w:cs="David"/>
          <w:u w:val="single"/>
          <w:rtl/>
        </w:rPr>
        <w:t>מרב ישראלי:</w:t>
      </w:r>
    </w:p>
    <w:p w:rsidR="00000000" w:rsidRDefault="00826F2A">
      <w:pPr>
        <w:pStyle w:val="21"/>
        <w:rPr>
          <w:rFonts w:cs="David"/>
          <w:rtl/>
        </w:rPr>
      </w:pPr>
    </w:p>
    <w:p w:rsidR="00000000" w:rsidRDefault="00826F2A">
      <w:pPr>
        <w:pStyle w:val="21"/>
        <w:rPr>
          <w:rFonts w:cs="David"/>
          <w:rtl/>
        </w:rPr>
      </w:pPr>
      <w:r>
        <w:rPr>
          <w:rFonts w:cs="David"/>
          <w:rtl/>
        </w:rPr>
        <w:tab/>
        <w:t>או שירשמו, שיהיה באיזשהו מקום מעקב.</w:t>
      </w:r>
    </w:p>
    <w:p w:rsidR="00000000" w:rsidRDefault="00826F2A">
      <w:pPr>
        <w:jc w:val="both"/>
        <w:rPr>
          <w:rFonts w:cs="David"/>
          <w:rtl/>
        </w:rPr>
      </w:pPr>
      <w:r>
        <w:rPr>
          <w:rtl/>
        </w:rPr>
        <w:br/>
      </w:r>
      <w:r>
        <w:rPr>
          <w:rFonts w:cs="David"/>
          <w:u w:val="single"/>
          <w:rtl/>
        </w:rPr>
        <w:t>היו"ר אברהם פורז:</w:t>
      </w:r>
    </w:p>
    <w:p w:rsidR="00000000" w:rsidRDefault="00826F2A">
      <w:pPr>
        <w:pStyle w:val="21"/>
        <w:rPr>
          <w:rFonts w:cs="David"/>
          <w:rtl/>
        </w:rPr>
      </w:pPr>
    </w:p>
    <w:p w:rsidR="00000000" w:rsidRDefault="00826F2A">
      <w:pPr>
        <w:pStyle w:val="21"/>
        <w:rPr>
          <w:rFonts w:cs="David"/>
          <w:rtl/>
        </w:rPr>
      </w:pPr>
      <w:r>
        <w:rPr>
          <w:rFonts w:cs="David"/>
          <w:rtl/>
        </w:rPr>
        <w:tab/>
        <w:t>זה מאוד מסרבל, זה יותר מדי בירוקרטיה.</w:t>
      </w:r>
    </w:p>
    <w:p w:rsidR="00000000" w:rsidRDefault="00826F2A">
      <w:pPr>
        <w:pStyle w:val="a3"/>
        <w:tabs>
          <w:tab w:val="clear" w:pos="4153"/>
          <w:tab w:val="clear" w:pos="8306"/>
        </w:tabs>
        <w:rPr>
          <w:rFonts w:cs="David"/>
          <w:u w:val="single"/>
          <w:rtl/>
        </w:rPr>
      </w:pPr>
      <w:r>
        <w:rPr>
          <w:rtl/>
        </w:rPr>
        <w:br w:type="page"/>
      </w:r>
      <w:r>
        <w:rPr>
          <w:rFonts w:cs="David"/>
          <w:u w:val="single"/>
          <w:rtl/>
        </w:rPr>
        <w:t>מיכל סגן-כהן:</w:t>
      </w:r>
    </w:p>
    <w:p w:rsidR="00000000" w:rsidRDefault="00826F2A">
      <w:pPr>
        <w:pStyle w:val="21"/>
        <w:rPr>
          <w:rFonts w:cs="David"/>
          <w:rtl/>
        </w:rPr>
      </w:pPr>
    </w:p>
    <w:p w:rsidR="00000000" w:rsidRDefault="00826F2A">
      <w:pPr>
        <w:pStyle w:val="21"/>
        <w:rPr>
          <w:rFonts w:cs="David"/>
          <w:rtl/>
        </w:rPr>
      </w:pPr>
      <w:r>
        <w:rPr>
          <w:rFonts w:cs="David"/>
          <w:rtl/>
        </w:rPr>
        <w:tab/>
        <w:t xml:space="preserve">זה אינטרס של המגדלים – מדגם שנעשה בידי מגדלים. </w:t>
      </w:r>
    </w:p>
    <w:p w:rsidR="00000000" w:rsidRDefault="00826F2A">
      <w:pPr>
        <w:jc w:val="both"/>
        <w:rPr>
          <w:rFonts w:cs="David"/>
          <w:rtl/>
        </w:rPr>
      </w:pPr>
      <w:r>
        <w:rPr>
          <w:rtl/>
        </w:rPr>
        <w:br/>
      </w:r>
      <w:r>
        <w:rPr>
          <w:rFonts w:cs="David"/>
          <w:u w:val="single"/>
          <w:rtl/>
        </w:rPr>
        <w:t>היו"ר אברהם פורז:</w:t>
      </w:r>
    </w:p>
    <w:p w:rsidR="00000000" w:rsidRDefault="00826F2A">
      <w:pPr>
        <w:pStyle w:val="21"/>
        <w:rPr>
          <w:rFonts w:cs="David"/>
          <w:rtl/>
        </w:rPr>
      </w:pPr>
    </w:p>
    <w:p w:rsidR="00000000" w:rsidRDefault="00826F2A">
      <w:pPr>
        <w:pStyle w:val="21"/>
        <w:rPr>
          <w:rFonts w:cs="David"/>
          <w:rtl/>
        </w:rPr>
      </w:pPr>
      <w:r>
        <w:rPr>
          <w:rFonts w:cs="David"/>
          <w:rtl/>
        </w:rPr>
        <w:tab/>
        <w:t>אתם תנסחו את הסעיף הזה עם העניין של החזקה.</w:t>
      </w:r>
    </w:p>
    <w:p w:rsidR="00000000" w:rsidRDefault="00826F2A">
      <w:pPr>
        <w:jc w:val="both"/>
        <w:rPr>
          <w:rFonts w:cs="David"/>
          <w:u w:val="single"/>
          <w:rtl/>
        </w:rPr>
      </w:pPr>
      <w:r>
        <w:rPr>
          <w:rtl/>
        </w:rPr>
        <w:br/>
      </w:r>
      <w:r>
        <w:rPr>
          <w:rFonts w:cs="David"/>
          <w:u w:val="single"/>
          <w:rtl/>
        </w:rPr>
        <w:t>מרב ישראלי:</w:t>
      </w:r>
    </w:p>
    <w:p w:rsidR="00000000" w:rsidRDefault="00826F2A">
      <w:pPr>
        <w:rPr>
          <w:rtl/>
        </w:rPr>
      </w:pPr>
    </w:p>
    <w:tbl>
      <w:tblPr>
        <w:bidiVisual/>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41"/>
        <w:gridCol w:w="1273"/>
        <w:gridCol w:w="5508"/>
      </w:tblGrid>
      <w:tr w:rsidR="00826F2A" w:rsidTr="00826F2A">
        <w:tblPrEx>
          <w:tblCellMar>
            <w:top w:w="0" w:type="dxa"/>
            <w:bottom w:w="0" w:type="dxa"/>
          </w:tblCellMar>
        </w:tblPrEx>
        <w:trPr>
          <w:cantSplit/>
          <w:jc w:val="right"/>
        </w:trPr>
        <w:tc>
          <w:tcPr>
            <w:tcW w:w="1741" w:type="dxa"/>
            <w:tcBorders>
              <w:top w:val="nil"/>
              <w:left w:val="nil"/>
              <w:bottom w:val="nil"/>
              <w:right w:val="nil"/>
            </w:tcBorders>
          </w:tcPr>
          <w:p w:rsidR="00826F2A" w:rsidRDefault="00826F2A">
            <w:pPr>
              <w:pStyle w:val="a8"/>
              <w:jc w:val="left"/>
              <w:rPr>
                <w:rFonts w:cs="David"/>
                <w:b w:val="0"/>
                <w:bCs w:val="0"/>
                <w:rtl/>
              </w:rPr>
            </w:pPr>
            <w:r>
              <w:rPr>
                <w:rFonts w:cs="David"/>
                <w:b w:val="0"/>
                <w:bCs w:val="0"/>
                <w:rtl/>
              </w:rPr>
              <w:t>עונשין</w:t>
            </w:r>
          </w:p>
        </w:tc>
        <w:tc>
          <w:tcPr>
            <w:tcW w:w="1273" w:type="dxa"/>
            <w:tcBorders>
              <w:top w:val="nil"/>
              <w:left w:val="nil"/>
              <w:bottom w:val="nil"/>
              <w:right w:val="nil"/>
            </w:tcBorders>
          </w:tcPr>
          <w:p w:rsidR="00826F2A" w:rsidRDefault="00826F2A">
            <w:pPr>
              <w:pStyle w:val="a8"/>
              <w:jc w:val="left"/>
              <w:rPr>
                <w:rFonts w:cs="David"/>
                <w:b w:val="0"/>
                <w:bCs w:val="0"/>
                <w:rtl/>
              </w:rPr>
            </w:pPr>
            <w:r>
              <w:rPr>
                <w:rFonts w:cs="David"/>
                <w:b w:val="0"/>
                <w:bCs w:val="0"/>
                <w:rtl/>
              </w:rPr>
              <w:t>10.</w:t>
            </w:r>
          </w:p>
        </w:tc>
        <w:tc>
          <w:tcPr>
            <w:tcW w:w="5508" w:type="dxa"/>
            <w:tcBorders>
              <w:top w:val="nil"/>
              <w:left w:val="nil"/>
              <w:bottom w:val="nil"/>
              <w:right w:val="nil"/>
            </w:tcBorders>
          </w:tcPr>
          <w:p w:rsidR="00826F2A" w:rsidRDefault="00826F2A">
            <w:pPr>
              <w:pStyle w:val="a8"/>
              <w:jc w:val="left"/>
              <w:rPr>
                <w:rFonts w:cs="David"/>
                <w:b w:val="0"/>
                <w:bCs w:val="0"/>
                <w:rtl/>
              </w:rPr>
            </w:pPr>
            <w:r>
              <w:rPr>
                <w:rFonts w:cs="David"/>
                <w:b w:val="0"/>
                <w:bCs w:val="0"/>
                <w:rtl/>
              </w:rPr>
              <w:t>המחזיק  עגל חלב בניגוד להוראות תקנות 3 עד 9  דינו - הקנס הקבוע  בסעיף 61(א)(1) לחוק העונשין, התשל"ז-1977</w:t>
            </w:r>
            <w:r>
              <w:rPr>
                <w:rStyle w:val="ac"/>
                <w:rFonts w:cs="David"/>
                <w:b w:val="0"/>
                <w:bCs w:val="0"/>
                <w:rtl/>
              </w:rPr>
              <w:footnoteReference w:id="1"/>
            </w:r>
            <w:r>
              <w:rPr>
                <w:rFonts w:cs="David"/>
                <w:b w:val="0"/>
                <w:bCs w:val="0"/>
                <w:rtl/>
              </w:rPr>
              <w:t>.</w:t>
            </w:r>
          </w:p>
          <w:p w:rsidR="00826F2A" w:rsidRDefault="00826F2A">
            <w:pPr>
              <w:pStyle w:val="a8"/>
              <w:jc w:val="left"/>
              <w:rPr>
                <w:rFonts w:cs="David"/>
                <w:b w:val="0"/>
                <w:bCs w:val="0"/>
                <w:rtl/>
              </w:rPr>
            </w:pPr>
          </w:p>
        </w:tc>
      </w:tr>
    </w:tbl>
    <w:p w:rsidR="00000000" w:rsidRDefault="00826F2A">
      <w:pPr>
        <w:rPr>
          <w:rFonts w:cs="David"/>
          <w:rtl/>
        </w:rPr>
      </w:pPr>
      <w:r>
        <w:rPr>
          <w:rtl/>
        </w:rPr>
        <w:tab/>
      </w:r>
      <w:r>
        <w:rPr>
          <w:rFonts w:cs="David"/>
          <w:rtl/>
        </w:rPr>
        <w:t xml:space="preserve">יש לי כאן שאלה משפטית. יש כמה סדרות של תקנות לפי חוק צער בעלי חיים. בחלק כתוב הקנס ובחלק כתוב מאסר וקנס. </w:t>
      </w:r>
    </w:p>
    <w:p w:rsidR="00000000" w:rsidRDefault="00826F2A">
      <w:pPr>
        <w:rPr>
          <w:rFonts w:cs="David"/>
          <w:rtl/>
        </w:rPr>
      </w:pPr>
    </w:p>
    <w:p w:rsidR="00000000" w:rsidRDefault="00826F2A">
      <w:pPr>
        <w:rPr>
          <w:rFonts w:cs="David"/>
          <w:rtl/>
        </w:rPr>
      </w:pPr>
      <w:r>
        <w:rPr>
          <w:rFonts w:cs="David"/>
          <w:rtl/>
        </w:rPr>
        <w:tab/>
        <w:t xml:space="preserve">אם אתם כותבים פה קנס, זה אומר שאם הוא משלם </w:t>
      </w:r>
      <w:r>
        <w:rPr>
          <w:rFonts w:cs="David"/>
          <w:rtl/>
        </w:rPr>
        <w:t>את הקנס – אזי אין חלופת מאסר.</w:t>
      </w:r>
    </w:p>
    <w:p w:rsidR="00000000" w:rsidRDefault="00826F2A">
      <w:pPr>
        <w:jc w:val="both"/>
        <w:rPr>
          <w:rFonts w:cs="David"/>
          <w:rtl/>
        </w:rPr>
      </w:pPr>
      <w:r>
        <w:rPr>
          <w:rFonts w:cs="David"/>
          <w:rtl/>
        </w:rPr>
        <w:br/>
      </w:r>
      <w:r>
        <w:rPr>
          <w:rFonts w:cs="David"/>
          <w:u w:val="single"/>
          <w:rtl/>
        </w:rPr>
        <w:t>היו"ר אברהם פורז:</w:t>
      </w:r>
    </w:p>
    <w:p w:rsidR="00000000" w:rsidRDefault="00826F2A">
      <w:pPr>
        <w:rPr>
          <w:rFonts w:cs="David"/>
          <w:rtl/>
        </w:rPr>
      </w:pPr>
    </w:p>
    <w:p w:rsidR="00000000" w:rsidRDefault="00826F2A">
      <w:pPr>
        <w:rPr>
          <w:rFonts w:cs="David"/>
          <w:rtl/>
        </w:rPr>
      </w:pPr>
      <w:r>
        <w:rPr>
          <w:rFonts w:cs="David"/>
          <w:rtl/>
        </w:rPr>
        <w:tab/>
        <w:t xml:space="preserve">למה אנחנו צריכים את זה? זו תהיה עבירה לפי חוק צער בעלי חיים. </w:t>
      </w:r>
    </w:p>
    <w:p w:rsidR="00000000" w:rsidRDefault="00826F2A">
      <w:pPr>
        <w:jc w:val="both"/>
        <w:rPr>
          <w:rFonts w:cs="David"/>
          <w:u w:val="single"/>
          <w:rtl/>
        </w:rPr>
      </w:pPr>
      <w:r>
        <w:rPr>
          <w:rFonts w:cs="David"/>
          <w:rtl/>
        </w:rPr>
        <w:br/>
      </w:r>
      <w:r>
        <w:rPr>
          <w:rFonts w:cs="David"/>
          <w:u w:val="single"/>
          <w:rtl/>
        </w:rPr>
        <w:t>מרב ישראלי:</w:t>
      </w:r>
    </w:p>
    <w:p w:rsidR="00000000" w:rsidRDefault="00826F2A">
      <w:pPr>
        <w:rPr>
          <w:rFonts w:cs="David"/>
          <w:rtl/>
        </w:rPr>
      </w:pPr>
    </w:p>
    <w:p w:rsidR="00000000" w:rsidRDefault="00826F2A">
      <w:pPr>
        <w:rPr>
          <w:rFonts w:cs="David"/>
          <w:rtl/>
        </w:rPr>
      </w:pPr>
      <w:r>
        <w:rPr>
          <w:rFonts w:cs="David"/>
          <w:rtl/>
        </w:rPr>
        <w:tab/>
        <w:t xml:space="preserve">לפי חוק צער בעלי חיים, צריך להוכיח התאכזרות והתעללות – זאת רמה יותר קשה. כאן אתה יכול כבר על הפרה טכנית של תקנות בעצם להאשים. </w:t>
      </w:r>
    </w:p>
    <w:p w:rsidR="00000000" w:rsidRDefault="00826F2A">
      <w:pPr>
        <w:jc w:val="both"/>
        <w:rPr>
          <w:rFonts w:cs="David"/>
          <w:rtl/>
        </w:rPr>
      </w:pPr>
      <w:r>
        <w:rPr>
          <w:rFonts w:cs="David"/>
          <w:rtl/>
        </w:rPr>
        <w:br/>
      </w:r>
      <w:r>
        <w:rPr>
          <w:rFonts w:cs="David"/>
          <w:u w:val="single"/>
          <w:rtl/>
        </w:rPr>
        <w:t>היו"ר אברהם פורז:</w:t>
      </w:r>
    </w:p>
    <w:p w:rsidR="00000000" w:rsidRDefault="00826F2A">
      <w:pPr>
        <w:rPr>
          <w:rFonts w:cs="David"/>
          <w:rtl/>
        </w:rPr>
      </w:pPr>
    </w:p>
    <w:p w:rsidR="00000000" w:rsidRDefault="00826F2A">
      <w:pPr>
        <w:rPr>
          <w:rFonts w:cs="David"/>
          <w:rtl/>
        </w:rPr>
      </w:pPr>
      <w:r>
        <w:rPr>
          <w:rFonts w:cs="David"/>
          <w:rtl/>
        </w:rPr>
        <w:tab/>
        <w:t>למה לא נאמר שהמחזיק עגל בניגוד לתקנות אלה – עובר עבירה על סעיף כך וכך בחוק?</w:t>
      </w:r>
    </w:p>
    <w:p w:rsidR="00000000" w:rsidRDefault="00826F2A">
      <w:pPr>
        <w:jc w:val="both"/>
        <w:rPr>
          <w:rFonts w:cs="David"/>
          <w:rtl/>
        </w:rPr>
      </w:pPr>
      <w:r>
        <w:rPr>
          <w:rFonts w:cs="David"/>
          <w:rtl/>
        </w:rPr>
        <w:br/>
      </w:r>
      <w:r>
        <w:rPr>
          <w:rFonts w:cs="David"/>
          <w:u w:val="single"/>
          <w:rtl/>
        </w:rPr>
        <w:t>חנה פרנקל:</w:t>
      </w:r>
    </w:p>
    <w:p w:rsidR="00000000" w:rsidRDefault="00826F2A">
      <w:pPr>
        <w:jc w:val="both"/>
        <w:rPr>
          <w:rFonts w:cs="David"/>
          <w:rtl/>
        </w:rPr>
      </w:pPr>
    </w:p>
    <w:p w:rsidR="00000000" w:rsidRDefault="00826F2A">
      <w:pPr>
        <w:jc w:val="both"/>
        <w:rPr>
          <w:rFonts w:cs="David"/>
          <w:rtl/>
        </w:rPr>
      </w:pPr>
      <w:r>
        <w:rPr>
          <w:rFonts w:cs="David"/>
          <w:rtl/>
        </w:rPr>
        <w:tab/>
        <w:t>לא. זה יותר חמור.</w:t>
      </w:r>
    </w:p>
    <w:p w:rsidR="00000000" w:rsidRDefault="00826F2A">
      <w:pPr>
        <w:jc w:val="both"/>
        <w:rPr>
          <w:rFonts w:cs="David"/>
          <w:u w:val="single"/>
          <w:rtl/>
        </w:rPr>
      </w:pPr>
      <w:r>
        <w:rPr>
          <w:rFonts w:cs="David"/>
          <w:rtl/>
        </w:rPr>
        <w:br/>
      </w:r>
      <w:r>
        <w:rPr>
          <w:rFonts w:cs="David"/>
          <w:u w:val="single"/>
          <w:rtl/>
        </w:rPr>
        <w:t>מרב ישראלי:</w:t>
      </w:r>
    </w:p>
    <w:p w:rsidR="00000000" w:rsidRDefault="00826F2A">
      <w:pPr>
        <w:jc w:val="both"/>
        <w:rPr>
          <w:rFonts w:cs="David"/>
          <w:rtl/>
        </w:rPr>
      </w:pPr>
    </w:p>
    <w:p w:rsidR="00000000" w:rsidRDefault="00826F2A">
      <w:pPr>
        <w:jc w:val="both"/>
        <w:rPr>
          <w:rFonts w:cs="David"/>
          <w:rtl/>
        </w:rPr>
      </w:pPr>
      <w:r>
        <w:rPr>
          <w:rFonts w:cs="David"/>
          <w:rtl/>
        </w:rPr>
        <w:tab/>
        <w:t xml:space="preserve">אי-אפשר. שם זה שלוש שנות מאסר, ובתקנות לפי הדין אפשר להטיל עד שישה חודשי מאסר. זה המצב המשפטי. </w:t>
      </w:r>
    </w:p>
    <w:p w:rsidR="00000000" w:rsidRDefault="00826F2A">
      <w:pPr>
        <w:jc w:val="both"/>
        <w:rPr>
          <w:rFonts w:cs="David"/>
          <w:rtl/>
        </w:rPr>
      </w:pPr>
    </w:p>
    <w:p w:rsidR="00000000" w:rsidRDefault="00826F2A">
      <w:pPr>
        <w:jc w:val="both"/>
        <w:rPr>
          <w:rFonts w:cs="David"/>
          <w:rtl/>
        </w:rPr>
      </w:pPr>
      <w:r>
        <w:rPr>
          <w:rFonts w:cs="David"/>
          <w:u w:val="single"/>
          <w:rtl/>
        </w:rPr>
        <w:t>היו"ר אברהם פורז</w:t>
      </w:r>
      <w:r>
        <w:rPr>
          <w:rFonts w:cs="David"/>
          <w:u w:val="single"/>
          <w:rtl/>
        </w:rPr>
        <w:t>:</w:t>
      </w:r>
    </w:p>
    <w:p w:rsidR="00000000" w:rsidRDefault="00826F2A">
      <w:pPr>
        <w:jc w:val="both"/>
        <w:rPr>
          <w:rFonts w:cs="David"/>
          <w:rtl/>
        </w:rPr>
      </w:pPr>
    </w:p>
    <w:p w:rsidR="00000000" w:rsidRDefault="00826F2A">
      <w:pPr>
        <w:jc w:val="both"/>
        <w:rPr>
          <w:rFonts w:cs="David"/>
          <w:rtl/>
        </w:rPr>
      </w:pPr>
      <w:r>
        <w:rPr>
          <w:rFonts w:cs="David"/>
          <w:rtl/>
        </w:rPr>
        <w:tab/>
        <w:t>אני חושב שאני לא מסכים. התקנות האלה לא יוצרות עבירה חדשה. התקנות האלה מבהירות מתי זאת עבירה ומתי זאת לא עבירה. הואיל ועניין של התאכזרות לבעלי חיים היא נורמה בלתי ברורה לגמרי, אז התקנות האלה צריכות להיות כך שבתקנות משנה אומרים: מי שעובד לפי התקנות זאת ל</w:t>
      </w:r>
      <w:r>
        <w:rPr>
          <w:rFonts w:cs="David"/>
          <w:rtl/>
        </w:rPr>
        <w:t xml:space="preserve">א עבירה, והיה והפרת את התקנות – עברת עבירה על חוק צער בעלי חיים. </w:t>
      </w:r>
    </w:p>
    <w:p w:rsidR="00000000" w:rsidRDefault="00826F2A">
      <w:pPr>
        <w:jc w:val="both"/>
        <w:rPr>
          <w:rFonts w:cs="David"/>
          <w:u w:val="single"/>
          <w:rtl/>
        </w:rPr>
      </w:pPr>
      <w:r>
        <w:rPr>
          <w:rFonts w:cs="David"/>
          <w:rtl/>
        </w:rPr>
        <w:br/>
      </w:r>
      <w:r>
        <w:rPr>
          <w:rFonts w:cs="David"/>
          <w:u w:val="single"/>
          <w:rtl/>
        </w:rPr>
        <w:t>מרב ישראלי:</w:t>
      </w:r>
    </w:p>
    <w:p w:rsidR="00000000" w:rsidRDefault="00826F2A">
      <w:pPr>
        <w:jc w:val="both"/>
        <w:rPr>
          <w:rFonts w:cs="David"/>
          <w:rtl/>
        </w:rPr>
      </w:pPr>
    </w:p>
    <w:p w:rsidR="00000000" w:rsidRDefault="00826F2A">
      <w:pPr>
        <w:jc w:val="both"/>
        <w:rPr>
          <w:rFonts w:cs="David"/>
          <w:rtl/>
        </w:rPr>
      </w:pPr>
      <w:r>
        <w:rPr>
          <w:rFonts w:cs="David"/>
          <w:rtl/>
        </w:rPr>
        <w:tab/>
        <w:t>משפטית, אי-אפשר לעשות את זה.</w:t>
      </w:r>
    </w:p>
    <w:p w:rsidR="00000000" w:rsidRDefault="00826F2A">
      <w:pPr>
        <w:jc w:val="both"/>
        <w:rPr>
          <w:rFonts w:cs="David"/>
          <w:rtl/>
        </w:rPr>
      </w:pPr>
      <w:r>
        <w:rPr>
          <w:rFonts w:cs="David"/>
          <w:rtl/>
        </w:rPr>
        <w:br/>
      </w:r>
      <w:r>
        <w:rPr>
          <w:rFonts w:cs="David"/>
          <w:u w:val="single"/>
          <w:rtl/>
        </w:rPr>
        <w:t>אריאל כהאן:</w:t>
      </w:r>
    </w:p>
    <w:p w:rsidR="00000000" w:rsidRDefault="00826F2A">
      <w:pPr>
        <w:jc w:val="both"/>
        <w:rPr>
          <w:rFonts w:cs="David"/>
          <w:rtl/>
        </w:rPr>
      </w:pPr>
    </w:p>
    <w:p w:rsidR="00000000" w:rsidRDefault="00826F2A">
      <w:pPr>
        <w:jc w:val="both"/>
        <w:rPr>
          <w:rFonts w:cs="David"/>
          <w:rtl/>
        </w:rPr>
      </w:pPr>
      <w:r>
        <w:rPr>
          <w:rFonts w:cs="David"/>
          <w:rtl/>
        </w:rPr>
        <w:tab/>
        <w:t>שר הוא לא פרשן של החוק. שר יכול להתקין תקנות שיהיו עבירה על התקנות. שר לא יכול להחליט שעבירה על התקנות תהיה עבירה על החוק. הוא לא י</w:t>
      </w:r>
      <w:r>
        <w:rPr>
          <w:rFonts w:cs="David"/>
          <w:rtl/>
        </w:rPr>
        <w:t>כול לתת פרשנות מהי עבירה על החוק ומהי לא עבירה על החוק.</w:t>
      </w:r>
    </w:p>
    <w:p w:rsidR="00000000" w:rsidRDefault="00826F2A">
      <w:pPr>
        <w:jc w:val="both"/>
        <w:rPr>
          <w:rFonts w:cs="David"/>
          <w:u w:val="single"/>
          <w:rtl/>
        </w:rPr>
      </w:pPr>
      <w:r>
        <w:rPr>
          <w:rFonts w:cs="David"/>
          <w:rtl/>
        </w:rPr>
        <w:br/>
      </w:r>
      <w:r>
        <w:rPr>
          <w:rFonts w:cs="David"/>
          <w:u w:val="single"/>
          <w:rtl/>
        </w:rPr>
        <w:t>מרב ישראלי:</w:t>
      </w:r>
    </w:p>
    <w:p w:rsidR="00000000" w:rsidRDefault="00826F2A">
      <w:pPr>
        <w:jc w:val="both"/>
        <w:rPr>
          <w:rFonts w:cs="David"/>
          <w:rtl/>
        </w:rPr>
      </w:pPr>
    </w:p>
    <w:p w:rsidR="00000000" w:rsidRDefault="00826F2A">
      <w:pPr>
        <w:jc w:val="both"/>
        <w:rPr>
          <w:rFonts w:cs="David"/>
          <w:rtl/>
        </w:rPr>
      </w:pPr>
      <w:r>
        <w:rPr>
          <w:rFonts w:cs="David"/>
          <w:rtl/>
        </w:rPr>
        <w:tab/>
        <w:t>בתקנות לפעמים יש הפרה של הוראות שהן טכניות.</w:t>
      </w:r>
    </w:p>
    <w:p w:rsidR="00000000" w:rsidRDefault="00826F2A">
      <w:pPr>
        <w:jc w:val="both"/>
        <w:rPr>
          <w:rFonts w:cs="David"/>
          <w:rtl/>
        </w:rPr>
      </w:pPr>
      <w:r>
        <w:rPr>
          <w:rFonts w:cs="David"/>
          <w:rtl/>
        </w:rPr>
        <w:br/>
      </w:r>
      <w:r>
        <w:rPr>
          <w:rFonts w:cs="David"/>
          <w:u w:val="single"/>
          <w:rtl/>
        </w:rPr>
        <w:t>היו"ר אברהם פורז:</w:t>
      </w:r>
    </w:p>
    <w:p w:rsidR="00000000" w:rsidRDefault="00826F2A">
      <w:pPr>
        <w:jc w:val="both"/>
        <w:rPr>
          <w:rFonts w:cs="David"/>
          <w:rtl/>
        </w:rPr>
      </w:pPr>
    </w:p>
    <w:p w:rsidR="00000000" w:rsidRDefault="00826F2A">
      <w:pPr>
        <w:jc w:val="both"/>
        <w:rPr>
          <w:rFonts w:cs="David"/>
          <w:rtl/>
        </w:rPr>
      </w:pPr>
      <w:r>
        <w:rPr>
          <w:rFonts w:cs="David"/>
          <w:rtl/>
        </w:rPr>
        <w:tab/>
        <w:t>נניח שאין תקנות כאלה, אתם חושבים שאי-אפשר להעמיד לדין חקלאי על התעללות?</w:t>
      </w:r>
    </w:p>
    <w:p w:rsidR="00000000" w:rsidRDefault="00826F2A">
      <w:pPr>
        <w:jc w:val="both"/>
        <w:rPr>
          <w:rFonts w:cs="David"/>
          <w:u w:val="single"/>
          <w:rtl/>
        </w:rPr>
      </w:pPr>
      <w:r>
        <w:rPr>
          <w:rFonts w:cs="David"/>
          <w:rtl/>
        </w:rPr>
        <w:br/>
      </w:r>
      <w:r>
        <w:rPr>
          <w:rFonts w:cs="David"/>
          <w:u w:val="single"/>
          <w:rtl/>
        </w:rPr>
        <w:t>מרב ישראלי:</w:t>
      </w:r>
    </w:p>
    <w:p w:rsidR="00000000" w:rsidRDefault="00826F2A">
      <w:pPr>
        <w:jc w:val="both"/>
        <w:rPr>
          <w:rFonts w:cs="David"/>
          <w:rtl/>
        </w:rPr>
      </w:pPr>
    </w:p>
    <w:p w:rsidR="00000000" w:rsidRDefault="00826F2A">
      <w:pPr>
        <w:jc w:val="both"/>
        <w:rPr>
          <w:rFonts w:cs="David"/>
          <w:rtl/>
        </w:rPr>
      </w:pPr>
      <w:r>
        <w:rPr>
          <w:rFonts w:cs="David"/>
          <w:rtl/>
        </w:rPr>
        <w:tab/>
        <w:t xml:space="preserve">אפשר, אבל לפי החוק. </w:t>
      </w:r>
    </w:p>
    <w:p w:rsidR="00000000" w:rsidRDefault="00826F2A">
      <w:pPr>
        <w:jc w:val="both"/>
        <w:rPr>
          <w:rFonts w:cs="David"/>
          <w:rtl/>
        </w:rPr>
      </w:pPr>
      <w:r>
        <w:rPr>
          <w:rFonts w:cs="David"/>
          <w:rtl/>
        </w:rPr>
        <w:br/>
      </w:r>
      <w:r>
        <w:rPr>
          <w:rFonts w:cs="David"/>
          <w:u w:val="single"/>
          <w:rtl/>
        </w:rPr>
        <w:t>חנה פרנקל:</w:t>
      </w:r>
    </w:p>
    <w:p w:rsidR="00000000" w:rsidRDefault="00826F2A">
      <w:pPr>
        <w:jc w:val="both"/>
        <w:rPr>
          <w:rFonts w:cs="David"/>
          <w:rtl/>
        </w:rPr>
      </w:pPr>
    </w:p>
    <w:p w:rsidR="00000000" w:rsidRDefault="00826F2A">
      <w:pPr>
        <w:jc w:val="both"/>
        <w:rPr>
          <w:rFonts w:cs="David"/>
          <w:rtl/>
        </w:rPr>
      </w:pPr>
      <w:r>
        <w:rPr>
          <w:rFonts w:cs="David"/>
          <w:rtl/>
        </w:rPr>
        <w:tab/>
        <w:t xml:space="preserve">ודאי שאפשר, אבל תקשיב מה היא אומרת. יכול להיות שתהיה הפרה טכנית ולא תהיה התאכזרות. </w:t>
      </w:r>
    </w:p>
    <w:p w:rsidR="00000000" w:rsidRDefault="00826F2A">
      <w:pPr>
        <w:jc w:val="both"/>
        <w:rPr>
          <w:rFonts w:cs="David"/>
          <w:u w:val="single"/>
          <w:rtl/>
        </w:rPr>
      </w:pPr>
      <w:r>
        <w:rPr>
          <w:rFonts w:cs="David"/>
          <w:rtl/>
        </w:rPr>
        <w:br/>
      </w:r>
      <w:r>
        <w:rPr>
          <w:rFonts w:cs="David"/>
          <w:u w:val="single"/>
          <w:rtl/>
        </w:rPr>
        <w:t>מרב ישראלי:</w:t>
      </w:r>
    </w:p>
    <w:p w:rsidR="00000000" w:rsidRDefault="00826F2A">
      <w:pPr>
        <w:jc w:val="both"/>
        <w:rPr>
          <w:rFonts w:cs="David"/>
          <w:rtl/>
        </w:rPr>
      </w:pPr>
    </w:p>
    <w:p w:rsidR="00000000" w:rsidRDefault="00826F2A">
      <w:pPr>
        <w:jc w:val="both"/>
        <w:rPr>
          <w:rFonts w:cs="David"/>
          <w:rtl/>
        </w:rPr>
      </w:pPr>
      <w:r>
        <w:rPr>
          <w:rFonts w:cs="David"/>
          <w:rtl/>
        </w:rPr>
        <w:tab/>
        <w:t>אסביר זאת בצורת דוגמה. נניח שמישהו הפר את התקנות – האוורור לא היה מספיק ומשהו עם הטפחות. בעיקרון, אפשר יהיה להאשים אותו גם לפי חוק צער בעלי חיים, במידה שזה</w:t>
      </w:r>
      <w:r>
        <w:rPr>
          <w:rFonts w:cs="David"/>
          <w:rtl/>
        </w:rPr>
        <w:t xml:space="preserve"> עולה כדי התאכזרות והתעללות, אבל אם אתה תעמיד אותו לדין על התקנות שלא היה בדיוק הקוב של האוויר, לא תצטרך להוכיח שזה התאכזרות והתעללות. </w:t>
      </w:r>
    </w:p>
    <w:p w:rsidR="00000000" w:rsidRDefault="00826F2A">
      <w:pPr>
        <w:jc w:val="both"/>
        <w:rPr>
          <w:rFonts w:cs="David"/>
          <w:rtl/>
        </w:rPr>
      </w:pPr>
      <w:r>
        <w:rPr>
          <w:rFonts w:cs="David"/>
          <w:rtl/>
        </w:rPr>
        <w:br/>
      </w:r>
      <w:r>
        <w:rPr>
          <w:rFonts w:cs="David"/>
          <w:u w:val="single"/>
          <w:rtl/>
        </w:rPr>
        <w:t>היו"ר אברהם פורז:</w:t>
      </w:r>
    </w:p>
    <w:p w:rsidR="00000000" w:rsidRDefault="00826F2A">
      <w:pPr>
        <w:jc w:val="both"/>
        <w:rPr>
          <w:rFonts w:cs="David"/>
          <w:rtl/>
        </w:rPr>
      </w:pPr>
    </w:p>
    <w:p w:rsidR="00000000" w:rsidRDefault="00826F2A">
      <w:pPr>
        <w:jc w:val="both"/>
        <w:rPr>
          <w:rFonts w:cs="David"/>
          <w:rtl/>
        </w:rPr>
      </w:pPr>
      <w:r>
        <w:rPr>
          <w:rFonts w:cs="David"/>
          <w:rtl/>
        </w:rPr>
        <w:tab/>
        <w:t>איזה עונש מאסר אפשר לתת לפי התקנות?</w:t>
      </w:r>
    </w:p>
    <w:p w:rsidR="00000000" w:rsidRDefault="00826F2A">
      <w:pPr>
        <w:jc w:val="both"/>
        <w:rPr>
          <w:rFonts w:cs="David"/>
          <w:u w:val="single"/>
          <w:rtl/>
        </w:rPr>
      </w:pPr>
      <w:r>
        <w:rPr>
          <w:rFonts w:cs="David"/>
          <w:rtl/>
        </w:rPr>
        <w:br/>
      </w:r>
      <w:r>
        <w:rPr>
          <w:rFonts w:cs="David"/>
          <w:u w:val="single"/>
          <w:rtl/>
        </w:rPr>
        <w:t>מרב ישראלי:</w:t>
      </w:r>
    </w:p>
    <w:p w:rsidR="00000000" w:rsidRDefault="00826F2A">
      <w:pPr>
        <w:jc w:val="both"/>
        <w:rPr>
          <w:rFonts w:cs="David"/>
          <w:rtl/>
        </w:rPr>
      </w:pPr>
    </w:p>
    <w:p w:rsidR="00000000" w:rsidRDefault="00826F2A">
      <w:pPr>
        <w:jc w:val="both"/>
        <w:rPr>
          <w:rFonts w:cs="David"/>
          <w:rtl/>
        </w:rPr>
      </w:pPr>
      <w:r>
        <w:rPr>
          <w:rFonts w:cs="David"/>
          <w:rtl/>
        </w:rPr>
        <w:tab/>
        <w:t xml:space="preserve">שישה חודשים. </w:t>
      </w:r>
    </w:p>
    <w:p w:rsidR="00000000" w:rsidRDefault="00826F2A">
      <w:pPr>
        <w:jc w:val="both"/>
        <w:rPr>
          <w:rFonts w:cs="David"/>
          <w:rtl/>
        </w:rPr>
      </w:pPr>
      <w:r>
        <w:rPr>
          <w:rFonts w:cs="David"/>
          <w:rtl/>
        </w:rPr>
        <w:br/>
      </w:r>
      <w:r>
        <w:rPr>
          <w:rFonts w:cs="David"/>
          <w:u w:val="single"/>
          <w:rtl/>
        </w:rPr>
        <w:t>היו"ר אברהם פורז:</w:t>
      </w:r>
    </w:p>
    <w:p w:rsidR="00000000" w:rsidRDefault="00826F2A">
      <w:pPr>
        <w:jc w:val="both"/>
        <w:rPr>
          <w:rFonts w:cs="David"/>
          <w:rtl/>
        </w:rPr>
      </w:pPr>
    </w:p>
    <w:p w:rsidR="00000000" w:rsidRDefault="00826F2A">
      <w:pPr>
        <w:jc w:val="both"/>
        <w:rPr>
          <w:rFonts w:cs="David"/>
          <w:rtl/>
        </w:rPr>
      </w:pPr>
      <w:r>
        <w:rPr>
          <w:rFonts w:cs="David"/>
          <w:rtl/>
        </w:rPr>
        <w:tab/>
        <w:t>אז זה יהיה גם</w:t>
      </w:r>
      <w:r>
        <w:rPr>
          <w:rFonts w:cs="David"/>
          <w:rtl/>
        </w:rPr>
        <w:t xml:space="preserve"> שישה חודשי מאסר.</w:t>
      </w:r>
    </w:p>
    <w:p w:rsidR="00000000" w:rsidRDefault="00826F2A">
      <w:pPr>
        <w:jc w:val="both"/>
        <w:rPr>
          <w:rFonts w:cs="David"/>
          <w:u w:val="single"/>
          <w:rtl/>
        </w:rPr>
      </w:pPr>
      <w:r>
        <w:rPr>
          <w:rFonts w:cs="David"/>
          <w:rtl/>
        </w:rPr>
        <w:br/>
      </w:r>
      <w:r>
        <w:rPr>
          <w:rFonts w:cs="David"/>
          <w:u w:val="single"/>
          <w:rtl/>
        </w:rPr>
        <w:t>מרב ישראלי:</w:t>
      </w:r>
    </w:p>
    <w:p w:rsidR="00000000" w:rsidRDefault="00826F2A">
      <w:pPr>
        <w:jc w:val="both"/>
        <w:rPr>
          <w:rFonts w:cs="David"/>
          <w:rtl/>
        </w:rPr>
      </w:pPr>
    </w:p>
    <w:p w:rsidR="00000000" w:rsidRDefault="00826F2A">
      <w:pPr>
        <w:jc w:val="both"/>
        <w:rPr>
          <w:rFonts w:cs="David"/>
          <w:rtl/>
        </w:rPr>
      </w:pPr>
      <w:r>
        <w:rPr>
          <w:rFonts w:cs="David"/>
          <w:rtl/>
        </w:rPr>
        <w:tab/>
        <w:t>שאלתי האם יש לכם איזשהו קו בעניין הזה.</w:t>
      </w:r>
    </w:p>
    <w:p w:rsidR="00000000" w:rsidRDefault="00826F2A">
      <w:pPr>
        <w:pStyle w:val="a3"/>
        <w:tabs>
          <w:tab w:val="clear" w:pos="4153"/>
          <w:tab w:val="clear" w:pos="8306"/>
        </w:tabs>
        <w:rPr>
          <w:rFonts w:cs="David"/>
          <w:u w:val="single"/>
          <w:rtl/>
        </w:rPr>
      </w:pPr>
      <w:r>
        <w:rPr>
          <w:rFonts w:cs="David"/>
          <w:rtl/>
        </w:rPr>
        <w:br/>
      </w:r>
      <w:r>
        <w:rPr>
          <w:rFonts w:cs="David"/>
          <w:u w:val="single"/>
          <w:rtl/>
        </w:rPr>
        <w:t>מיכל סגן-כהן:</w:t>
      </w:r>
    </w:p>
    <w:p w:rsidR="00000000" w:rsidRDefault="00826F2A">
      <w:pPr>
        <w:jc w:val="both"/>
        <w:rPr>
          <w:rFonts w:cs="David"/>
          <w:rtl/>
        </w:rPr>
      </w:pPr>
    </w:p>
    <w:p w:rsidR="00000000" w:rsidRDefault="00826F2A">
      <w:pPr>
        <w:jc w:val="both"/>
        <w:rPr>
          <w:rFonts w:cs="David"/>
          <w:rtl/>
        </w:rPr>
      </w:pPr>
      <w:r>
        <w:rPr>
          <w:rFonts w:cs="David"/>
          <w:rtl/>
        </w:rPr>
        <w:tab/>
        <w:t>לפי דעתי עד היום, בתקנות לפי חוק צער בעלי חיים, לא קבענו מאסר.</w:t>
      </w:r>
    </w:p>
    <w:p w:rsidR="00000000" w:rsidRDefault="00826F2A">
      <w:pPr>
        <w:pStyle w:val="a3"/>
        <w:tabs>
          <w:tab w:val="clear" w:pos="4153"/>
          <w:tab w:val="clear" w:pos="8306"/>
        </w:tabs>
        <w:jc w:val="both"/>
        <w:rPr>
          <w:rFonts w:cs="David"/>
          <w:rtl/>
        </w:rPr>
      </w:pPr>
      <w:r>
        <w:rPr>
          <w:rFonts w:cs="David"/>
          <w:rtl/>
        </w:rPr>
        <w:br/>
      </w:r>
      <w:r>
        <w:rPr>
          <w:rFonts w:cs="David"/>
          <w:u w:val="single"/>
          <w:rtl/>
        </w:rPr>
        <w:t>יוסי וולפסון:</w:t>
      </w:r>
      <w:r>
        <w:rPr>
          <w:rFonts w:cs="David"/>
          <w:rtl/>
        </w:rPr>
        <w:t xml:space="preserve"> </w:t>
      </w:r>
    </w:p>
    <w:p w:rsidR="00000000" w:rsidRDefault="00826F2A">
      <w:pPr>
        <w:jc w:val="both"/>
        <w:rPr>
          <w:rFonts w:cs="David"/>
          <w:rtl/>
        </w:rPr>
      </w:pPr>
    </w:p>
    <w:p w:rsidR="00000000" w:rsidRDefault="00826F2A">
      <w:pPr>
        <w:jc w:val="both"/>
        <w:rPr>
          <w:rFonts w:cs="David"/>
          <w:rtl/>
        </w:rPr>
      </w:pPr>
      <w:r>
        <w:rPr>
          <w:rFonts w:cs="David"/>
          <w:rtl/>
        </w:rPr>
        <w:tab/>
        <w:t>היה שישה חודשי מאסר.</w:t>
      </w:r>
    </w:p>
    <w:p w:rsidR="00000000" w:rsidRDefault="00826F2A">
      <w:pPr>
        <w:jc w:val="both"/>
        <w:rPr>
          <w:rFonts w:cs="David"/>
          <w:u w:val="single"/>
          <w:rtl/>
        </w:rPr>
      </w:pPr>
      <w:r>
        <w:rPr>
          <w:rFonts w:cs="David"/>
          <w:rtl/>
        </w:rPr>
        <w:br/>
      </w:r>
      <w:r>
        <w:rPr>
          <w:rFonts w:cs="David"/>
          <w:u w:val="single"/>
          <w:rtl/>
        </w:rPr>
        <w:t>מרב ישראלי:</w:t>
      </w:r>
    </w:p>
    <w:p w:rsidR="00000000" w:rsidRDefault="00826F2A">
      <w:pPr>
        <w:jc w:val="both"/>
        <w:rPr>
          <w:rFonts w:cs="David"/>
          <w:rtl/>
        </w:rPr>
      </w:pPr>
    </w:p>
    <w:p w:rsidR="00000000" w:rsidRDefault="00826F2A">
      <w:pPr>
        <w:jc w:val="both"/>
        <w:rPr>
          <w:rFonts w:cs="David"/>
          <w:rtl/>
        </w:rPr>
      </w:pPr>
      <w:r>
        <w:rPr>
          <w:rFonts w:cs="David"/>
          <w:rtl/>
        </w:rPr>
        <w:tab/>
        <w:t>הסתכלתי בצער בעלי חיים, נדמה לי בפיטום אווזים, ושם</w:t>
      </w:r>
      <w:r>
        <w:rPr>
          <w:rFonts w:cs="David"/>
          <w:rtl/>
        </w:rPr>
        <w:t xml:space="preserve"> כך כתוב. </w:t>
      </w:r>
    </w:p>
    <w:p w:rsidR="00000000" w:rsidRDefault="00826F2A">
      <w:pPr>
        <w:jc w:val="both"/>
        <w:rPr>
          <w:rFonts w:cs="David"/>
          <w:rtl/>
        </w:rPr>
      </w:pPr>
      <w:r>
        <w:rPr>
          <w:rFonts w:cs="David"/>
          <w:rtl/>
        </w:rPr>
        <w:br/>
      </w:r>
      <w:r>
        <w:rPr>
          <w:rFonts w:cs="David"/>
          <w:u w:val="single"/>
          <w:rtl/>
        </w:rPr>
        <w:t>היו"ר אברהם פורז:</w:t>
      </w:r>
    </w:p>
    <w:p w:rsidR="00000000" w:rsidRDefault="00826F2A">
      <w:pPr>
        <w:jc w:val="both"/>
        <w:rPr>
          <w:rFonts w:cs="David"/>
          <w:u w:val="single"/>
          <w:rtl/>
        </w:rPr>
      </w:pPr>
    </w:p>
    <w:p w:rsidR="00000000" w:rsidRDefault="00826F2A">
      <w:pPr>
        <w:pStyle w:val="21"/>
        <w:rPr>
          <w:rFonts w:cs="David"/>
          <w:rtl/>
        </w:rPr>
      </w:pPr>
      <w:r>
        <w:rPr>
          <w:rFonts w:cs="David"/>
          <w:rtl/>
        </w:rPr>
        <w:tab/>
        <w:t>כמה הקנס הצמוד ל- 61(א)(1)?</w:t>
      </w:r>
    </w:p>
    <w:p w:rsidR="00000000" w:rsidRDefault="00826F2A">
      <w:pPr>
        <w:jc w:val="both"/>
        <w:rPr>
          <w:rFonts w:cs="David"/>
          <w:u w:val="single"/>
          <w:rtl/>
        </w:rPr>
      </w:pPr>
      <w:r>
        <w:rPr>
          <w:rFonts w:cs="David"/>
          <w:rtl/>
        </w:rPr>
        <w:br/>
      </w:r>
      <w:r>
        <w:rPr>
          <w:rFonts w:cs="David"/>
          <w:u w:val="single"/>
          <w:rtl/>
        </w:rPr>
        <w:t>אהוד פלג:</w:t>
      </w:r>
    </w:p>
    <w:p w:rsidR="00000000" w:rsidRDefault="00826F2A">
      <w:pPr>
        <w:jc w:val="both"/>
        <w:rPr>
          <w:rFonts w:cs="David"/>
          <w:rtl/>
        </w:rPr>
      </w:pPr>
    </w:p>
    <w:p w:rsidR="00000000" w:rsidRDefault="00826F2A">
      <w:pPr>
        <w:jc w:val="both"/>
        <w:rPr>
          <w:rFonts w:cs="David"/>
          <w:rtl/>
        </w:rPr>
      </w:pPr>
      <w:r>
        <w:rPr>
          <w:rFonts w:cs="David"/>
          <w:rtl/>
        </w:rPr>
        <w:tab/>
        <w:t>בתקנות פיטום האווזים - - -</w:t>
      </w:r>
    </w:p>
    <w:p w:rsidR="00000000" w:rsidRDefault="00826F2A">
      <w:pPr>
        <w:jc w:val="both"/>
        <w:rPr>
          <w:rFonts w:cs="David"/>
          <w:rtl/>
        </w:rPr>
      </w:pPr>
      <w:r>
        <w:rPr>
          <w:rFonts w:cs="David"/>
          <w:rtl/>
        </w:rPr>
        <w:br/>
      </w:r>
      <w:r>
        <w:rPr>
          <w:rFonts w:cs="David"/>
          <w:u w:val="single"/>
          <w:rtl/>
        </w:rPr>
        <w:t>היו"ר אברהם פורז:</w:t>
      </w:r>
    </w:p>
    <w:p w:rsidR="00000000" w:rsidRDefault="00826F2A">
      <w:pPr>
        <w:jc w:val="both"/>
        <w:rPr>
          <w:rFonts w:cs="David"/>
          <w:rtl/>
        </w:rPr>
      </w:pPr>
    </w:p>
    <w:p w:rsidR="00000000" w:rsidRDefault="00826F2A">
      <w:pPr>
        <w:jc w:val="both"/>
        <w:rPr>
          <w:rFonts w:cs="David"/>
          <w:rtl/>
        </w:rPr>
      </w:pPr>
      <w:r>
        <w:rPr>
          <w:rFonts w:cs="David"/>
          <w:rtl/>
        </w:rPr>
        <w:tab/>
        <w:t xml:space="preserve">לא בתקנות, זה בחוק העונשין. </w:t>
      </w:r>
    </w:p>
    <w:p w:rsidR="00000000" w:rsidRDefault="00826F2A">
      <w:pPr>
        <w:jc w:val="both"/>
        <w:rPr>
          <w:rFonts w:cs="David"/>
          <w:rtl/>
        </w:rPr>
      </w:pPr>
      <w:r>
        <w:rPr>
          <w:rFonts w:cs="David"/>
          <w:rtl/>
        </w:rPr>
        <w:br/>
      </w:r>
      <w:r>
        <w:rPr>
          <w:rFonts w:cs="David"/>
          <w:u w:val="single"/>
          <w:rtl/>
        </w:rPr>
        <w:t>קריאה:</w:t>
      </w:r>
    </w:p>
    <w:p w:rsidR="00000000" w:rsidRDefault="00826F2A">
      <w:pPr>
        <w:jc w:val="both"/>
        <w:rPr>
          <w:rFonts w:cs="David"/>
          <w:rtl/>
        </w:rPr>
      </w:pPr>
    </w:p>
    <w:p w:rsidR="00000000" w:rsidRDefault="00826F2A">
      <w:pPr>
        <w:jc w:val="both"/>
        <w:rPr>
          <w:rFonts w:cs="David"/>
          <w:rtl/>
        </w:rPr>
      </w:pPr>
      <w:r>
        <w:rPr>
          <w:rFonts w:cs="David"/>
          <w:rtl/>
        </w:rPr>
        <w:tab/>
        <w:t xml:space="preserve">49,000 שקל. </w:t>
      </w:r>
    </w:p>
    <w:p w:rsidR="00000000" w:rsidRDefault="00826F2A">
      <w:pPr>
        <w:jc w:val="both"/>
        <w:rPr>
          <w:rFonts w:cs="David"/>
          <w:u w:val="single"/>
          <w:rtl/>
        </w:rPr>
      </w:pPr>
      <w:r>
        <w:rPr>
          <w:rFonts w:cs="David"/>
          <w:rtl/>
        </w:rPr>
        <w:br/>
      </w:r>
      <w:r>
        <w:rPr>
          <w:rFonts w:cs="David"/>
          <w:u w:val="single"/>
          <w:rtl/>
        </w:rPr>
        <w:t>אהוד פלג:</w:t>
      </w:r>
    </w:p>
    <w:p w:rsidR="00000000" w:rsidRDefault="00826F2A">
      <w:pPr>
        <w:jc w:val="both"/>
        <w:rPr>
          <w:rFonts w:cs="David"/>
          <w:rtl/>
        </w:rPr>
      </w:pPr>
    </w:p>
    <w:p w:rsidR="00000000" w:rsidRDefault="00826F2A">
      <w:pPr>
        <w:jc w:val="both"/>
        <w:rPr>
          <w:rFonts w:cs="David"/>
          <w:rtl/>
        </w:rPr>
      </w:pPr>
      <w:r>
        <w:rPr>
          <w:rFonts w:cs="David"/>
          <w:rtl/>
        </w:rPr>
        <w:tab/>
        <w:t>בתקנות פיטום אווזים יש שישה חודשי מאסר - - -</w:t>
      </w:r>
    </w:p>
    <w:p w:rsidR="00000000" w:rsidRDefault="00826F2A">
      <w:pPr>
        <w:jc w:val="both"/>
        <w:rPr>
          <w:rFonts w:cs="David"/>
          <w:rtl/>
        </w:rPr>
      </w:pPr>
      <w:r>
        <w:rPr>
          <w:rFonts w:cs="David"/>
          <w:rtl/>
        </w:rPr>
        <w:tab/>
      </w:r>
      <w:r>
        <w:rPr>
          <w:rFonts w:cs="David"/>
          <w:rtl/>
        </w:rPr>
        <w:br/>
      </w:r>
      <w:r>
        <w:rPr>
          <w:rFonts w:cs="David"/>
          <w:u w:val="single"/>
          <w:rtl/>
        </w:rPr>
        <w:t>קריאות:</w:t>
      </w:r>
    </w:p>
    <w:p w:rsidR="00000000" w:rsidRDefault="00826F2A">
      <w:pPr>
        <w:jc w:val="both"/>
        <w:rPr>
          <w:rFonts w:cs="David"/>
          <w:rtl/>
        </w:rPr>
      </w:pPr>
    </w:p>
    <w:p w:rsidR="00000000" w:rsidRDefault="00826F2A">
      <w:pPr>
        <w:jc w:val="both"/>
        <w:rPr>
          <w:rFonts w:cs="David"/>
          <w:rtl/>
        </w:rPr>
      </w:pPr>
      <w:r>
        <w:rPr>
          <w:rFonts w:cs="David"/>
          <w:rtl/>
        </w:rPr>
        <w:tab/>
        <w:t>- - -</w:t>
      </w:r>
    </w:p>
    <w:p w:rsidR="00000000" w:rsidRDefault="00826F2A">
      <w:pPr>
        <w:jc w:val="both"/>
        <w:rPr>
          <w:rFonts w:cs="David"/>
          <w:u w:val="single"/>
          <w:rtl/>
        </w:rPr>
      </w:pPr>
    </w:p>
    <w:p w:rsidR="00000000" w:rsidRDefault="00826F2A">
      <w:pPr>
        <w:jc w:val="both"/>
        <w:rPr>
          <w:rFonts w:cs="David"/>
          <w:rtl/>
        </w:rPr>
      </w:pPr>
      <w:r>
        <w:rPr>
          <w:rFonts w:cs="David"/>
          <w:u w:val="single"/>
          <w:rtl/>
        </w:rPr>
        <w:t xml:space="preserve">אריאל </w:t>
      </w:r>
      <w:r>
        <w:rPr>
          <w:rFonts w:cs="David"/>
          <w:u w:val="single"/>
          <w:rtl/>
        </w:rPr>
        <w:t>כהאן:</w:t>
      </w:r>
    </w:p>
    <w:p w:rsidR="00000000" w:rsidRDefault="00826F2A">
      <w:pPr>
        <w:rPr>
          <w:rtl/>
        </w:rPr>
      </w:pPr>
    </w:p>
    <w:p w:rsidR="00000000" w:rsidRDefault="00826F2A">
      <w:pPr>
        <w:pStyle w:val="a3"/>
        <w:tabs>
          <w:tab w:val="clear" w:pos="4153"/>
          <w:tab w:val="clear" w:pos="8306"/>
        </w:tabs>
        <w:jc w:val="both"/>
        <w:rPr>
          <w:rFonts w:cs="David"/>
          <w:rtl/>
        </w:rPr>
      </w:pPr>
      <w:r>
        <w:rPr>
          <w:rtl/>
        </w:rPr>
        <w:tab/>
      </w:r>
      <w:r>
        <w:rPr>
          <w:rFonts w:cs="David"/>
          <w:rtl/>
        </w:rPr>
        <w:t xml:space="preserve">כשאנחנו קובעים מאסר, אנחנו רוצים שתהיה התאמה. אנחנו לא באים ואומרים: מי שעובר על התקנות האלה – דינו מאסר כך וכך. בדרך כלל אנחנו מחלקים לשלושה חודשים ושישה חודשים, משהו בסגנון הזה: חודש, שלושה עד שישה, כדי שגם לשופט תהיה הכוונה מה חשוב לנו יותר ומה </w:t>
      </w:r>
      <w:r>
        <w:rPr>
          <w:rFonts w:cs="David"/>
          <w:rtl/>
        </w:rPr>
        <w:t>חשוב פחות.</w:t>
      </w:r>
    </w:p>
    <w:p w:rsidR="00000000" w:rsidRDefault="00826F2A">
      <w:pPr>
        <w:jc w:val="both"/>
        <w:rPr>
          <w:rFonts w:cs="David"/>
          <w:rtl/>
        </w:rPr>
      </w:pPr>
      <w:r>
        <w:rPr>
          <w:rFonts w:cs="David"/>
          <w:rtl/>
        </w:rPr>
        <w:br/>
      </w:r>
      <w:r>
        <w:rPr>
          <w:rFonts w:cs="David"/>
          <w:u w:val="single"/>
          <w:rtl/>
        </w:rPr>
        <w:t>היו"ר אברהם פורז:</w:t>
      </w:r>
    </w:p>
    <w:p w:rsidR="00000000" w:rsidRDefault="00826F2A">
      <w:pPr>
        <w:pStyle w:val="a3"/>
        <w:tabs>
          <w:tab w:val="clear" w:pos="4153"/>
          <w:tab w:val="clear" w:pos="8306"/>
        </w:tabs>
        <w:jc w:val="both"/>
        <w:rPr>
          <w:rFonts w:cs="David"/>
          <w:rtl/>
        </w:rPr>
      </w:pPr>
    </w:p>
    <w:p w:rsidR="00000000" w:rsidRDefault="00826F2A">
      <w:pPr>
        <w:pStyle w:val="a3"/>
        <w:tabs>
          <w:tab w:val="clear" w:pos="4153"/>
          <w:tab w:val="clear" w:pos="8306"/>
        </w:tabs>
        <w:jc w:val="both"/>
        <w:rPr>
          <w:rFonts w:cs="David"/>
          <w:rtl/>
        </w:rPr>
      </w:pPr>
      <w:r>
        <w:rPr>
          <w:rFonts w:cs="David"/>
          <w:rtl/>
        </w:rPr>
        <w:tab/>
        <w:t xml:space="preserve">הכל חשוב באותה מידה כי הכל זה למניעת התעללות. אלה לא תקנות טכניות - זה לא כמו לא להגיש דוח למס הכנסה לעומת העלמת מס. כל הסעיפים פה מדברים בהתעללות. </w:t>
      </w:r>
    </w:p>
    <w:p w:rsidR="00000000" w:rsidRDefault="00826F2A">
      <w:pPr>
        <w:pStyle w:val="a3"/>
        <w:tabs>
          <w:tab w:val="clear" w:pos="4153"/>
          <w:tab w:val="clear" w:pos="8306"/>
        </w:tabs>
        <w:jc w:val="both"/>
        <w:rPr>
          <w:rFonts w:cs="David"/>
          <w:rtl/>
        </w:rPr>
      </w:pPr>
      <w:r>
        <w:rPr>
          <w:rFonts w:cs="David"/>
          <w:rtl/>
        </w:rPr>
        <w:br/>
      </w:r>
      <w:r>
        <w:rPr>
          <w:rFonts w:cs="David"/>
          <w:u w:val="single"/>
          <w:rtl/>
        </w:rPr>
        <w:t>אריאל כהאן:</w:t>
      </w:r>
    </w:p>
    <w:p w:rsidR="00000000" w:rsidRDefault="00826F2A">
      <w:pPr>
        <w:pStyle w:val="a3"/>
        <w:tabs>
          <w:tab w:val="clear" w:pos="4153"/>
          <w:tab w:val="clear" w:pos="8306"/>
        </w:tabs>
        <w:jc w:val="both"/>
        <w:rPr>
          <w:rFonts w:cs="David"/>
          <w:rtl/>
        </w:rPr>
      </w:pPr>
    </w:p>
    <w:p w:rsidR="00000000" w:rsidRDefault="00826F2A">
      <w:pPr>
        <w:pStyle w:val="a3"/>
        <w:tabs>
          <w:tab w:val="clear" w:pos="4153"/>
          <w:tab w:val="clear" w:pos="8306"/>
        </w:tabs>
        <w:jc w:val="both"/>
        <w:rPr>
          <w:rFonts w:cs="David"/>
          <w:rtl/>
        </w:rPr>
      </w:pPr>
      <w:r>
        <w:rPr>
          <w:rFonts w:cs="David"/>
          <w:rtl/>
        </w:rPr>
        <w:tab/>
        <w:t>אם אנחנו באמת חושבים שהכל חשוב באותה מידה – בסדר גמור, אבל צ</w:t>
      </w:r>
      <w:r>
        <w:rPr>
          <w:rFonts w:cs="David"/>
          <w:rtl/>
        </w:rPr>
        <w:t xml:space="preserve">ריך לתת על כך את הדעת. גם בהתעללות יש חמור יותר ויש חמור פחות. </w:t>
      </w:r>
    </w:p>
    <w:p w:rsidR="00000000" w:rsidRDefault="00826F2A">
      <w:pPr>
        <w:jc w:val="both"/>
        <w:rPr>
          <w:rFonts w:cs="David"/>
          <w:rtl/>
        </w:rPr>
      </w:pPr>
      <w:r>
        <w:rPr>
          <w:rFonts w:cs="David"/>
          <w:rtl/>
        </w:rPr>
        <w:br/>
      </w:r>
      <w:r>
        <w:rPr>
          <w:rFonts w:cs="David"/>
          <w:u w:val="single"/>
          <w:rtl/>
        </w:rPr>
        <w:t>היו"ר אברהם פורז:</w:t>
      </w:r>
    </w:p>
    <w:p w:rsidR="00000000" w:rsidRDefault="00826F2A">
      <w:pPr>
        <w:pStyle w:val="a3"/>
        <w:tabs>
          <w:tab w:val="clear" w:pos="4153"/>
          <w:tab w:val="clear" w:pos="8306"/>
        </w:tabs>
        <w:jc w:val="both"/>
        <w:rPr>
          <w:rFonts w:cs="David"/>
          <w:rtl/>
        </w:rPr>
      </w:pPr>
    </w:p>
    <w:p w:rsidR="00000000" w:rsidRDefault="00826F2A">
      <w:pPr>
        <w:pStyle w:val="a3"/>
        <w:tabs>
          <w:tab w:val="clear" w:pos="4153"/>
          <w:tab w:val="clear" w:pos="8306"/>
        </w:tabs>
        <w:jc w:val="both"/>
        <w:rPr>
          <w:rFonts w:cs="David"/>
          <w:rtl/>
        </w:rPr>
      </w:pPr>
      <w:r>
        <w:rPr>
          <w:rFonts w:cs="David"/>
          <w:rtl/>
        </w:rPr>
        <w:tab/>
        <w:t xml:space="preserve">הכל חמור באותה מידה בעיני. </w:t>
      </w:r>
    </w:p>
    <w:p w:rsidR="00000000" w:rsidRDefault="00826F2A">
      <w:pPr>
        <w:pStyle w:val="a3"/>
        <w:tabs>
          <w:tab w:val="clear" w:pos="4153"/>
          <w:tab w:val="clear" w:pos="8306"/>
        </w:tabs>
        <w:jc w:val="both"/>
        <w:rPr>
          <w:rFonts w:cs="David"/>
          <w:rtl/>
        </w:rPr>
      </w:pPr>
      <w:r>
        <w:rPr>
          <w:rFonts w:cs="David"/>
          <w:rtl/>
        </w:rPr>
        <w:br/>
      </w:r>
      <w:r>
        <w:rPr>
          <w:rFonts w:cs="David"/>
          <w:u w:val="single"/>
          <w:rtl/>
        </w:rPr>
        <w:t>יוסי וולפסון:</w:t>
      </w:r>
      <w:r>
        <w:rPr>
          <w:rFonts w:cs="David"/>
          <w:rtl/>
        </w:rPr>
        <w:t xml:space="preserve"> </w:t>
      </w:r>
    </w:p>
    <w:p w:rsidR="00000000" w:rsidRDefault="00826F2A">
      <w:pPr>
        <w:pStyle w:val="a3"/>
        <w:tabs>
          <w:tab w:val="clear" w:pos="4153"/>
          <w:tab w:val="clear" w:pos="8306"/>
        </w:tabs>
        <w:jc w:val="both"/>
        <w:rPr>
          <w:rFonts w:cs="David"/>
          <w:rtl/>
        </w:rPr>
      </w:pPr>
    </w:p>
    <w:p w:rsidR="00000000" w:rsidRDefault="00826F2A">
      <w:pPr>
        <w:pStyle w:val="a3"/>
        <w:tabs>
          <w:tab w:val="clear" w:pos="4153"/>
          <w:tab w:val="clear" w:pos="8306"/>
        </w:tabs>
        <w:jc w:val="both"/>
        <w:rPr>
          <w:rFonts w:cs="David"/>
          <w:rtl/>
        </w:rPr>
      </w:pPr>
      <w:r>
        <w:rPr>
          <w:rFonts w:cs="David"/>
          <w:rtl/>
        </w:rPr>
        <w:tab/>
        <w:t xml:space="preserve">בדרך כלל, מה שנהוג זה שישה חודשי מאסר על ההוראות המהותיות, ושלושה חודשים על הוראות נניח שהן ניהול רישום. </w:t>
      </w:r>
    </w:p>
    <w:p w:rsidR="00000000" w:rsidRDefault="00826F2A">
      <w:pPr>
        <w:jc w:val="both"/>
        <w:rPr>
          <w:rFonts w:cs="David"/>
          <w:rtl/>
        </w:rPr>
      </w:pPr>
      <w:r>
        <w:rPr>
          <w:rFonts w:cs="David"/>
          <w:rtl/>
        </w:rPr>
        <w:br/>
      </w:r>
      <w:r>
        <w:rPr>
          <w:rFonts w:cs="David"/>
          <w:u w:val="single"/>
          <w:rtl/>
        </w:rPr>
        <w:t>היו"ר אברהם פורז:</w:t>
      </w:r>
    </w:p>
    <w:p w:rsidR="00000000" w:rsidRDefault="00826F2A">
      <w:pPr>
        <w:pStyle w:val="a3"/>
        <w:tabs>
          <w:tab w:val="clear" w:pos="4153"/>
          <w:tab w:val="clear" w:pos="8306"/>
        </w:tabs>
        <w:jc w:val="both"/>
        <w:rPr>
          <w:rFonts w:cs="David"/>
          <w:rtl/>
        </w:rPr>
      </w:pPr>
    </w:p>
    <w:p w:rsidR="00000000" w:rsidRDefault="00826F2A">
      <w:pPr>
        <w:pStyle w:val="a3"/>
        <w:tabs>
          <w:tab w:val="clear" w:pos="4153"/>
          <w:tab w:val="clear" w:pos="8306"/>
        </w:tabs>
        <w:jc w:val="both"/>
        <w:rPr>
          <w:rFonts w:cs="David"/>
          <w:rtl/>
        </w:rPr>
      </w:pPr>
      <w:r>
        <w:rPr>
          <w:rFonts w:cs="David"/>
          <w:rtl/>
        </w:rPr>
        <w:tab/>
        <w:t xml:space="preserve">אבל אין פה שום רישומים. </w:t>
      </w:r>
    </w:p>
    <w:p w:rsidR="00000000" w:rsidRDefault="00826F2A">
      <w:pPr>
        <w:pStyle w:val="a3"/>
        <w:tabs>
          <w:tab w:val="clear" w:pos="4153"/>
          <w:tab w:val="clear" w:pos="8306"/>
        </w:tabs>
        <w:jc w:val="both"/>
        <w:rPr>
          <w:rFonts w:cs="David"/>
          <w:rtl/>
        </w:rPr>
      </w:pPr>
      <w:r>
        <w:rPr>
          <w:rFonts w:cs="David"/>
          <w:rtl/>
        </w:rPr>
        <w:br/>
      </w:r>
      <w:r>
        <w:rPr>
          <w:rFonts w:cs="David"/>
          <w:u w:val="single"/>
          <w:rtl/>
        </w:rPr>
        <w:t>יוסי וולפסון:</w:t>
      </w:r>
      <w:r>
        <w:rPr>
          <w:rFonts w:cs="David"/>
          <w:rtl/>
        </w:rPr>
        <w:t xml:space="preserve"> </w:t>
      </w:r>
    </w:p>
    <w:p w:rsidR="00000000" w:rsidRDefault="00826F2A">
      <w:pPr>
        <w:pStyle w:val="a3"/>
        <w:tabs>
          <w:tab w:val="clear" w:pos="4153"/>
          <w:tab w:val="clear" w:pos="8306"/>
        </w:tabs>
        <w:jc w:val="both"/>
        <w:rPr>
          <w:rFonts w:cs="David"/>
          <w:rtl/>
        </w:rPr>
      </w:pPr>
    </w:p>
    <w:p w:rsidR="00000000" w:rsidRDefault="00826F2A">
      <w:pPr>
        <w:pStyle w:val="a3"/>
        <w:tabs>
          <w:tab w:val="clear" w:pos="4153"/>
          <w:tab w:val="clear" w:pos="8306"/>
        </w:tabs>
        <w:jc w:val="both"/>
        <w:rPr>
          <w:rFonts w:cs="David"/>
          <w:rtl/>
        </w:rPr>
      </w:pPr>
      <w:r>
        <w:rPr>
          <w:rFonts w:cs="David"/>
          <w:rtl/>
        </w:rPr>
        <w:tab/>
        <w:t xml:space="preserve">אני לא רואה שום סיבה לא לקבוע שישה חודשים. </w:t>
      </w:r>
    </w:p>
    <w:p w:rsidR="00000000" w:rsidRDefault="00826F2A">
      <w:pPr>
        <w:jc w:val="both"/>
        <w:rPr>
          <w:rFonts w:cs="David"/>
          <w:rtl/>
        </w:rPr>
      </w:pPr>
      <w:r>
        <w:rPr>
          <w:rFonts w:cs="David"/>
          <w:rtl/>
        </w:rPr>
        <w:br/>
      </w:r>
      <w:r>
        <w:rPr>
          <w:rFonts w:cs="David"/>
          <w:u w:val="single"/>
          <w:rtl/>
        </w:rPr>
        <w:t>היו"ר אברהם פורז:</w:t>
      </w:r>
    </w:p>
    <w:p w:rsidR="00000000" w:rsidRDefault="00826F2A">
      <w:pPr>
        <w:pStyle w:val="a3"/>
        <w:tabs>
          <w:tab w:val="clear" w:pos="4153"/>
          <w:tab w:val="clear" w:pos="8306"/>
        </w:tabs>
        <w:jc w:val="both"/>
        <w:rPr>
          <w:rFonts w:cs="David"/>
          <w:rtl/>
        </w:rPr>
      </w:pPr>
    </w:p>
    <w:p w:rsidR="00000000" w:rsidRDefault="00826F2A">
      <w:pPr>
        <w:pStyle w:val="a3"/>
        <w:tabs>
          <w:tab w:val="clear" w:pos="4153"/>
          <w:tab w:val="clear" w:pos="8306"/>
        </w:tabs>
        <w:jc w:val="both"/>
        <w:rPr>
          <w:rFonts w:cs="David"/>
          <w:rtl/>
        </w:rPr>
      </w:pPr>
      <w:r>
        <w:rPr>
          <w:rFonts w:cs="David"/>
          <w:rtl/>
        </w:rPr>
        <w:tab/>
        <w:t xml:space="preserve">הכל שישה חודשים, והקנס נשאר כפי שאמרתם. </w:t>
      </w:r>
    </w:p>
    <w:p w:rsidR="00000000" w:rsidRDefault="00826F2A">
      <w:pPr>
        <w:pStyle w:val="a3"/>
        <w:tabs>
          <w:tab w:val="clear" w:pos="4153"/>
          <w:tab w:val="clear" w:pos="8306"/>
        </w:tabs>
        <w:jc w:val="both"/>
        <w:rPr>
          <w:rFonts w:cs="David"/>
          <w:rtl/>
        </w:rPr>
      </w:pPr>
      <w:r>
        <w:rPr>
          <w:rFonts w:cs="David"/>
          <w:rtl/>
        </w:rPr>
        <w:br/>
      </w:r>
      <w:r>
        <w:rPr>
          <w:rFonts w:cs="David"/>
          <w:u w:val="single"/>
          <w:rtl/>
        </w:rPr>
        <w:t>יוסי וולפסון:</w:t>
      </w:r>
      <w:r>
        <w:rPr>
          <w:rFonts w:cs="David"/>
          <w:rtl/>
        </w:rPr>
        <w:t xml:space="preserve"> </w:t>
      </w:r>
    </w:p>
    <w:p w:rsidR="00000000" w:rsidRDefault="00826F2A">
      <w:pPr>
        <w:pStyle w:val="a3"/>
        <w:tabs>
          <w:tab w:val="clear" w:pos="4153"/>
          <w:tab w:val="clear" w:pos="8306"/>
        </w:tabs>
        <w:jc w:val="both"/>
        <w:rPr>
          <w:rFonts w:cs="David"/>
          <w:rtl/>
        </w:rPr>
      </w:pPr>
    </w:p>
    <w:p w:rsidR="00000000" w:rsidRDefault="00826F2A">
      <w:pPr>
        <w:pStyle w:val="a3"/>
        <w:tabs>
          <w:tab w:val="clear" w:pos="4153"/>
          <w:tab w:val="clear" w:pos="8306"/>
        </w:tabs>
        <w:jc w:val="both"/>
        <w:rPr>
          <w:rFonts w:cs="David"/>
          <w:rtl/>
        </w:rPr>
      </w:pPr>
      <w:r>
        <w:rPr>
          <w:rFonts w:cs="David"/>
          <w:rtl/>
        </w:rPr>
        <w:tab/>
        <w:t>אני רוצה לחזור שוב לעניין שיכול לפתור את נושא ההמוגלובין, אבל גם נקודות אחרות, וזה אחרי</w:t>
      </w:r>
      <w:r>
        <w:rPr>
          <w:rFonts w:cs="David"/>
          <w:rtl/>
        </w:rPr>
        <w:t xml:space="preserve">ות קפידה. אדם יכול להגיד: אני לא הייתי מודע לכך שהתחלף לי רק שלוש פעמים בשעה האוויר, במקום ארבע פעמים. </w:t>
      </w:r>
    </w:p>
    <w:p w:rsidR="00000000" w:rsidRDefault="00826F2A">
      <w:pPr>
        <w:jc w:val="both"/>
        <w:rPr>
          <w:rFonts w:cs="David"/>
          <w:rtl/>
        </w:rPr>
      </w:pPr>
      <w:r>
        <w:rPr>
          <w:rFonts w:cs="David"/>
          <w:rtl/>
        </w:rPr>
        <w:br/>
      </w:r>
      <w:r>
        <w:rPr>
          <w:rFonts w:cs="David"/>
          <w:u w:val="single"/>
          <w:rtl/>
        </w:rPr>
        <w:t>היו"ר אברהם פורז:</w:t>
      </w:r>
    </w:p>
    <w:p w:rsidR="00000000" w:rsidRDefault="00826F2A">
      <w:pPr>
        <w:pStyle w:val="a3"/>
        <w:tabs>
          <w:tab w:val="clear" w:pos="4153"/>
          <w:tab w:val="clear" w:pos="8306"/>
        </w:tabs>
        <w:jc w:val="both"/>
        <w:rPr>
          <w:rFonts w:cs="David"/>
          <w:rtl/>
        </w:rPr>
      </w:pPr>
    </w:p>
    <w:p w:rsidR="00000000" w:rsidRDefault="00826F2A">
      <w:pPr>
        <w:pStyle w:val="a3"/>
        <w:tabs>
          <w:tab w:val="clear" w:pos="4153"/>
          <w:tab w:val="clear" w:pos="8306"/>
        </w:tabs>
        <w:jc w:val="both"/>
        <w:rPr>
          <w:rFonts w:cs="David"/>
          <w:rtl/>
        </w:rPr>
      </w:pPr>
      <w:r>
        <w:rPr>
          <w:rFonts w:cs="David"/>
          <w:rtl/>
        </w:rPr>
        <w:tab/>
        <w:t>אם הוא יוכיח שהוא עזב בדיוק ובאותו רגע התקלקל התרמוסטט... אבל אם באופן כללי אין מתקן שמחליף אוויר – אז הוא עובר עבירה, לא צריך אחרי</w:t>
      </w:r>
      <w:r>
        <w:rPr>
          <w:rFonts w:cs="David"/>
          <w:rtl/>
        </w:rPr>
        <w:t>ות קפידה.</w:t>
      </w:r>
    </w:p>
    <w:p w:rsidR="00000000" w:rsidRDefault="00826F2A">
      <w:pPr>
        <w:pStyle w:val="a3"/>
        <w:tabs>
          <w:tab w:val="clear" w:pos="4153"/>
          <w:tab w:val="clear" w:pos="8306"/>
        </w:tabs>
        <w:jc w:val="both"/>
        <w:rPr>
          <w:rFonts w:cs="David"/>
          <w:rtl/>
        </w:rPr>
      </w:pPr>
      <w:r>
        <w:rPr>
          <w:rFonts w:cs="David"/>
          <w:rtl/>
        </w:rPr>
        <w:br/>
      </w:r>
      <w:r>
        <w:rPr>
          <w:rFonts w:cs="David"/>
          <w:u w:val="single"/>
          <w:rtl/>
        </w:rPr>
        <w:t>יוסי וולפסון:</w:t>
      </w:r>
      <w:r>
        <w:rPr>
          <w:rFonts w:cs="David"/>
          <w:rtl/>
        </w:rPr>
        <w:t xml:space="preserve"> </w:t>
      </w:r>
    </w:p>
    <w:p w:rsidR="00000000" w:rsidRDefault="00826F2A">
      <w:pPr>
        <w:pStyle w:val="a3"/>
        <w:tabs>
          <w:tab w:val="clear" w:pos="4153"/>
          <w:tab w:val="clear" w:pos="8306"/>
        </w:tabs>
        <w:jc w:val="both"/>
        <w:rPr>
          <w:rFonts w:cs="David"/>
          <w:rtl/>
        </w:rPr>
      </w:pPr>
    </w:p>
    <w:p w:rsidR="00000000" w:rsidRDefault="00826F2A">
      <w:pPr>
        <w:pStyle w:val="a3"/>
        <w:tabs>
          <w:tab w:val="clear" w:pos="4153"/>
          <w:tab w:val="clear" w:pos="8306"/>
        </w:tabs>
        <w:jc w:val="both"/>
        <w:rPr>
          <w:rFonts w:cs="David"/>
          <w:rtl/>
        </w:rPr>
      </w:pPr>
      <w:r>
        <w:rPr>
          <w:rFonts w:cs="David"/>
          <w:rtl/>
        </w:rPr>
        <w:tab/>
        <w:t>אני אומר שצריך לקבוע שזאת אחריות קפידה.</w:t>
      </w:r>
    </w:p>
    <w:p w:rsidR="00000000" w:rsidRDefault="00826F2A">
      <w:pPr>
        <w:jc w:val="both"/>
        <w:rPr>
          <w:rFonts w:cs="David"/>
          <w:rtl/>
        </w:rPr>
      </w:pPr>
      <w:r>
        <w:rPr>
          <w:rFonts w:cs="David"/>
          <w:rtl/>
        </w:rPr>
        <w:br/>
      </w:r>
      <w:r>
        <w:rPr>
          <w:rFonts w:cs="David"/>
          <w:u w:val="single"/>
          <w:rtl/>
        </w:rPr>
        <w:t>היו"ר אברהם פורז:</w:t>
      </w:r>
    </w:p>
    <w:p w:rsidR="00000000" w:rsidRDefault="00826F2A">
      <w:pPr>
        <w:pStyle w:val="a3"/>
        <w:tabs>
          <w:tab w:val="clear" w:pos="4153"/>
          <w:tab w:val="clear" w:pos="8306"/>
        </w:tabs>
        <w:jc w:val="both"/>
        <w:rPr>
          <w:rFonts w:cs="David"/>
          <w:rtl/>
        </w:rPr>
      </w:pPr>
    </w:p>
    <w:p w:rsidR="00000000" w:rsidRDefault="00826F2A">
      <w:pPr>
        <w:pStyle w:val="a3"/>
        <w:tabs>
          <w:tab w:val="clear" w:pos="4153"/>
          <w:tab w:val="clear" w:pos="8306"/>
        </w:tabs>
        <w:jc w:val="both"/>
        <w:rPr>
          <w:rFonts w:cs="David"/>
          <w:rtl/>
        </w:rPr>
      </w:pPr>
      <w:r>
        <w:rPr>
          <w:rFonts w:cs="David"/>
          <w:rtl/>
        </w:rPr>
        <w:tab/>
        <w:t xml:space="preserve">אני בתקנות קובע אחריות קפידה? </w:t>
      </w:r>
    </w:p>
    <w:p w:rsidR="00000000" w:rsidRDefault="00826F2A">
      <w:pPr>
        <w:pStyle w:val="a3"/>
        <w:tabs>
          <w:tab w:val="clear" w:pos="4153"/>
          <w:tab w:val="clear" w:pos="8306"/>
        </w:tabs>
        <w:jc w:val="both"/>
        <w:rPr>
          <w:rFonts w:cs="David"/>
          <w:rtl/>
        </w:rPr>
      </w:pPr>
      <w:r>
        <w:rPr>
          <w:rFonts w:cs="David"/>
          <w:rtl/>
        </w:rPr>
        <w:br/>
      </w:r>
      <w:r>
        <w:rPr>
          <w:rFonts w:cs="David"/>
          <w:u w:val="single"/>
          <w:rtl/>
        </w:rPr>
        <w:t>יוסי וולפסון:</w:t>
      </w:r>
      <w:r>
        <w:rPr>
          <w:rFonts w:cs="David"/>
          <w:rtl/>
        </w:rPr>
        <w:t xml:space="preserve"> </w:t>
      </w:r>
    </w:p>
    <w:p w:rsidR="00000000" w:rsidRDefault="00826F2A">
      <w:pPr>
        <w:pStyle w:val="a3"/>
        <w:tabs>
          <w:tab w:val="clear" w:pos="4153"/>
          <w:tab w:val="clear" w:pos="8306"/>
        </w:tabs>
        <w:jc w:val="both"/>
        <w:rPr>
          <w:rFonts w:cs="David"/>
          <w:rtl/>
        </w:rPr>
      </w:pPr>
    </w:p>
    <w:p w:rsidR="00000000" w:rsidRDefault="00826F2A">
      <w:pPr>
        <w:pStyle w:val="a3"/>
        <w:tabs>
          <w:tab w:val="clear" w:pos="4153"/>
          <w:tab w:val="clear" w:pos="8306"/>
        </w:tabs>
        <w:jc w:val="both"/>
        <w:rPr>
          <w:rFonts w:cs="David"/>
          <w:rtl/>
        </w:rPr>
      </w:pPr>
      <w:r>
        <w:rPr>
          <w:rFonts w:cs="David"/>
          <w:rtl/>
        </w:rPr>
        <w:tab/>
        <w:t xml:space="preserve">בוודאי. </w:t>
      </w:r>
    </w:p>
    <w:p w:rsidR="00000000" w:rsidRDefault="00826F2A">
      <w:pPr>
        <w:jc w:val="both"/>
        <w:rPr>
          <w:rFonts w:cs="David"/>
          <w:u w:val="single"/>
          <w:rtl/>
        </w:rPr>
      </w:pPr>
      <w:r>
        <w:rPr>
          <w:rFonts w:cs="David"/>
          <w:rtl/>
        </w:rPr>
        <w:br/>
      </w:r>
      <w:r>
        <w:rPr>
          <w:rFonts w:cs="David"/>
          <w:u w:val="single"/>
          <w:rtl/>
        </w:rPr>
        <w:t>מרב ישראלי:</w:t>
      </w:r>
    </w:p>
    <w:p w:rsidR="00000000" w:rsidRDefault="00826F2A">
      <w:pPr>
        <w:pStyle w:val="a3"/>
        <w:tabs>
          <w:tab w:val="clear" w:pos="4153"/>
          <w:tab w:val="clear" w:pos="8306"/>
        </w:tabs>
        <w:jc w:val="both"/>
        <w:rPr>
          <w:rFonts w:cs="David"/>
          <w:rtl/>
        </w:rPr>
      </w:pPr>
    </w:p>
    <w:p w:rsidR="00000000" w:rsidRDefault="00826F2A">
      <w:pPr>
        <w:pStyle w:val="a3"/>
        <w:tabs>
          <w:tab w:val="clear" w:pos="4153"/>
          <w:tab w:val="clear" w:pos="8306"/>
        </w:tabs>
        <w:jc w:val="both"/>
        <w:rPr>
          <w:rFonts w:cs="David"/>
          <w:rtl/>
        </w:rPr>
      </w:pPr>
      <w:r>
        <w:rPr>
          <w:rFonts w:cs="David"/>
          <w:rtl/>
        </w:rPr>
        <w:tab/>
        <w:t>אני מוטרדת מזה.</w:t>
      </w:r>
    </w:p>
    <w:p w:rsidR="00000000" w:rsidRDefault="00826F2A">
      <w:pPr>
        <w:jc w:val="both"/>
        <w:rPr>
          <w:rFonts w:cs="David"/>
          <w:rtl/>
        </w:rPr>
      </w:pPr>
      <w:r>
        <w:rPr>
          <w:rFonts w:cs="David"/>
          <w:rtl/>
        </w:rPr>
        <w:br/>
      </w:r>
      <w:r>
        <w:rPr>
          <w:rFonts w:cs="David"/>
          <w:u w:val="single"/>
          <w:rtl/>
        </w:rPr>
        <w:t>היו"ר אברהם פורז:</w:t>
      </w:r>
    </w:p>
    <w:p w:rsidR="00000000" w:rsidRDefault="00826F2A">
      <w:pPr>
        <w:pStyle w:val="a3"/>
        <w:tabs>
          <w:tab w:val="clear" w:pos="4153"/>
          <w:tab w:val="clear" w:pos="8306"/>
        </w:tabs>
        <w:jc w:val="both"/>
        <w:rPr>
          <w:rFonts w:cs="David"/>
          <w:rtl/>
        </w:rPr>
      </w:pPr>
    </w:p>
    <w:p w:rsidR="00000000" w:rsidRDefault="00826F2A">
      <w:pPr>
        <w:pStyle w:val="a3"/>
        <w:tabs>
          <w:tab w:val="clear" w:pos="4153"/>
          <w:tab w:val="clear" w:pos="8306"/>
        </w:tabs>
        <w:jc w:val="both"/>
        <w:rPr>
          <w:rFonts w:cs="David"/>
          <w:rtl/>
        </w:rPr>
      </w:pPr>
      <w:r>
        <w:rPr>
          <w:rFonts w:cs="David"/>
          <w:rtl/>
        </w:rPr>
        <w:tab/>
        <w:t xml:space="preserve">אין צורך. נעבור לסעיף ההגדרות. </w:t>
      </w:r>
    </w:p>
    <w:p w:rsidR="00000000" w:rsidRDefault="00826F2A">
      <w:pPr>
        <w:jc w:val="both"/>
        <w:rPr>
          <w:rFonts w:cs="David"/>
          <w:u w:val="single"/>
          <w:rtl/>
        </w:rPr>
      </w:pPr>
      <w:r>
        <w:rPr>
          <w:rFonts w:cs="David"/>
          <w:rtl/>
        </w:rPr>
        <w:br/>
      </w:r>
      <w:r>
        <w:rPr>
          <w:rFonts w:cs="David"/>
          <w:u w:val="single"/>
          <w:rtl/>
        </w:rPr>
        <w:t>מרב ישראלי:</w:t>
      </w:r>
    </w:p>
    <w:p w:rsidR="00000000" w:rsidRDefault="00826F2A">
      <w:pPr>
        <w:pStyle w:val="a3"/>
        <w:tabs>
          <w:tab w:val="clear" w:pos="4153"/>
          <w:tab w:val="clear" w:pos="8306"/>
        </w:tabs>
        <w:jc w:val="both"/>
        <w:rPr>
          <w:rFonts w:cs="David"/>
          <w:rtl/>
        </w:rPr>
      </w:pPr>
    </w:p>
    <w:p w:rsidR="00000000" w:rsidRDefault="00826F2A">
      <w:pPr>
        <w:pStyle w:val="a3"/>
        <w:tabs>
          <w:tab w:val="clear" w:pos="4153"/>
          <w:tab w:val="clear" w:pos="8306"/>
        </w:tabs>
        <w:jc w:val="both"/>
        <w:rPr>
          <w:rFonts w:cs="David"/>
          <w:rtl/>
        </w:rPr>
      </w:pPr>
      <w:r>
        <w:rPr>
          <w:rFonts w:cs="David"/>
          <w:rtl/>
        </w:rPr>
        <w:tab/>
        <w:t>מה עם תחיל</w:t>
      </w:r>
      <w:r>
        <w:rPr>
          <w:rFonts w:cs="David"/>
          <w:rtl/>
        </w:rPr>
        <w:t>ה והוראת מעבר?</w:t>
      </w:r>
    </w:p>
    <w:p w:rsidR="00000000" w:rsidRDefault="00826F2A">
      <w:pPr>
        <w:jc w:val="both"/>
        <w:rPr>
          <w:rFonts w:cs="David"/>
          <w:rtl/>
        </w:rPr>
      </w:pPr>
      <w:r>
        <w:rPr>
          <w:rFonts w:cs="David"/>
          <w:rtl/>
        </w:rPr>
        <w:br/>
      </w:r>
      <w:r>
        <w:rPr>
          <w:rFonts w:cs="David"/>
          <w:u w:val="single"/>
          <w:rtl/>
        </w:rPr>
        <w:t>היו"ר אברהם פורז:</w:t>
      </w:r>
    </w:p>
    <w:p w:rsidR="00000000" w:rsidRDefault="00826F2A">
      <w:pPr>
        <w:pStyle w:val="a3"/>
        <w:tabs>
          <w:tab w:val="clear" w:pos="4153"/>
          <w:tab w:val="clear" w:pos="8306"/>
        </w:tabs>
        <w:jc w:val="both"/>
        <w:rPr>
          <w:rFonts w:cs="David"/>
          <w:rtl/>
        </w:rPr>
      </w:pPr>
    </w:p>
    <w:p w:rsidR="00000000" w:rsidRDefault="00826F2A">
      <w:pPr>
        <w:pStyle w:val="a3"/>
        <w:tabs>
          <w:tab w:val="clear" w:pos="4153"/>
          <w:tab w:val="clear" w:pos="8306"/>
        </w:tabs>
        <w:jc w:val="both"/>
        <w:rPr>
          <w:rFonts w:cs="David"/>
          <w:rtl/>
        </w:rPr>
      </w:pPr>
      <w:r>
        <w:rPr>
          <w:rFonts w:cs="David"/>
          <w:rtl/>
        </w:rPr>
        <w:tab/>
        <w:t xml:space="preserve">זה הכי בעייתי, כבר הבנתי את זה. יכול להיות שאנחנו עושים פה תקנות שיישארו בתיאוריה. </w:t>
      </w:r>
    </w:p>
    <w:p w:rsidR="00000000" w:rsidRDefault="00826F2A">
      <w:pPr>
        <w:pStyle w:val="a3"/>
        <w:tabs>
          <w:tab w:val="clear" w:pos="4153"/>
          <w:tab w:val="clear" w:pos="8306"/>
        </w:tabs>
        <w:jc w:val="both"/>
        <w:rPr>
          <w:rFonts w:cs="David"/>
          <w:rtl/>
        </w:rPr>
      </w:pPr>
      <w:r>
        <w:rPr>
          <w:rFonts w:cs="David"/>
          <w:rtl/>
        </w:rPr>
        <w:br/>
      </w:r>
    </w:p>
    <w:p w:rsidR="00000000" w:rsidRDefault="00826F2A">
      <w:pPr>
        <w:pStyle w:val="a3"/>
        <w:tabs>
          <w:tab w:val="clear" w:pos="4153"/>
          <w:tab w:val="clear" w:pos="8306"/>
        </w:tabs>
        <w:jc w:val="both"/>
        <w:rPr>
          <w:rFonts w:cs="David"/>
          <w:rtl/>
        </w:rPr>
      </w:pPr>
      <w:r>
        <w:rPr>
          <w:rFonts w:cs="David"/>
          <w:rtl/>
        </w:rPr>
        <w:br w:type="page"/>
      </w:r>
      <w:r>
        <w:rPr>
          <w:rFonts w:cs="David"/>
          <w:u w:val="single"/>
          <w:rtl/>
        </w:rPr>
        <w:t>זהר שקלים:</w:t>
      </w:r>
    </w:p>
    <w:p w:rsidR="00000000" w:rsidRDefault="00826F2A">
      <w:pPr>
        <w:pStyle w:val="a3"/>
        <w:tabs>
          <w:tab w:val="clear" w:pos="4153"/>
          <w:tab w:val="clear" w:pos="8306"/>
        </w:tabs>
        <w:jc w:val="both"/>
        <w:rPr>
          <w:rFonts w:cs="David"/>
          <w:rtl/>
        </w:rPr>
      </w:pPr>
    </w:p>
    <w:p w:rsidR="00000000" w:rsidRDefault="00826F2A">
      <w:pPr>
        <w:pStyle w:val="a3"/>
        <w:tabs>
          <w:tab w:val="clear" w:pos="4153"/>
          <w:tab w:val="clear" w:pos="8306"/>
        </w:tabs>
        <w:jc w:val="both"/>
        <w:rPr>
          <w:rFonts w:cs="David"/>
          <w:rtl/>
        </w:rPr>
      </w:pPr>
      <w:r>
        <w:rPr>
          <w:rFonts w:cs="David"/>
          <w:rtl/>
        </w:rPr>
        <w:tab/>
        <w:t xml:space="preserve">אני בכל זאת רוצה לחזור לנושא של אחריות קפידה. בלי סעיף כזה יהיה קשה מאוד לאכוף את התקנות האלה. </w:t>
      </w:r>
    </w:p>
    <w:p w:rsidR="00000000" w:rsidRDefault="00826F2A">
      <w:pPr>
        <w:jc w:val="both"/>
        <w:rPr>
          <w:rFonts w:cs="David"/>
          <w:rtl/>
        </w:rPr>
      </w:pPr>
      <w:r>
        <w:rPr>
          <w:rFonts w:cs="David"/>
          <w:rtl/>
        </w:rPr>
        <w:br/>
      </w:r>
      <w:r>
        <w:rPr>
          <w:rFonts w:cs="David"/>
          <w:u w:val="single"/>
          <w:rtl/>
        </w:rPr>
        <w:t>היו"ר אברהם פורז:</w:t>
      </w:r>
    </w:p>
    <w:p w:rsidR="00000000" w:rsidRDefault="00826F2A">
      <w:pPr>
        <w:pStyle w:val="a3"/>
        <w:tabs>
          <w:tab w:val="clear" w:pos="4153"/>
          <w:tab w:val="clear" w:pos="8306"/>
        </w:tabs>
        <w:jc w:val="both"/>
        <w:rPr>
          <w:rFonts w:cs="David"/>
          <w:rtl/>
        </w:rPr>
      </w:pPr>
    </w:p>
    <w:p w:rsidR="00000000" w:rsidRDefault="00826F2A">
      <w:pPr>
        <w:pStyle w:val="a3"/>
        <w:tabs>
          <w:tab w:val="clear" w:pos="4153"/>
          <w:tab w:val="clear" w:pos="8306"/>
        </w:tabs>
        <w:jc w:val="both"/>
        <w:rPr>
          <w:rFonts w:cs="David"/>
          <w:rtl/>
        </w:rPr>
      </w:pPr>
      <w:r>
        <w:rPr>
          <w:rFonts w:cs="David"/>
          <w:rtl/>
        </w:rPr>
        <w:tab/>
        <w:t>למה</w:t>
      </w:r>
      <w:r>
        <w:rPr>
          <w:rFonts w:cs="David"/>
          <w:rtl/>
        </w:rPr>
        <w:t>? מה צריך להוכיח? "מנס-ריאה"? נניח שלא כתוב אחריות קפידה, ומוכיחים שהתאים לא תאים והאוויר לא אוויר ואור לא אור, מה צריך להוכיח, שהוא התכוון?</w:t>
      </w:r>
    </w:p>
    <w:p w:rsidR="00000000" w:rsidRDefault="00826F2A">
      <w:pPr>
        <w:pStyle w:val="a3"/>
        <w:tabs>
          <w:tab w:val="clear" w:pos="4153"/>
          <w:tab w:val="clear" w:pos="8306"/>
        </w:tabs>
        <w:rPr>
          <w:rFonts w:cs="David"/>
          <w:u w:val="single"/>
          <w:rtl/>
        </w:rPr>
      </w:pPr>
      <w:r>
        <w:rPr>
          <w:rFonts w:cs="David"/>
          <w:rtl/>
        </w:rPr>
        <w:br/>
      </w:r>
      <w:r>
        <w:rPr>
          <w:rFonts w:cs="David"/>
          <w:u w:val="single"/>
          <w:rtl/>
        </w:rPr>
        <w:t>מיכל סגן-כהן:</w:t>
      </w:r>
    </w:p>
    <w:p w:rsidR="00000000" w:rsidRDefault="00826F2A">
      <w:pPr>
        <w:pStyle w:val="a3"/>
        <w:tabs>
          <w:tab w:val="clear" w:pos="4153"/>
          <w:tab w:val="clear" w:pos="8306"/>
        </w:tabs>
        <w:jc w:val="both"/>
        <w:rPr>
          <w:rFonts w:cs="David"/>
          <w:rtl/>
        </w:rPr>
      </w:pPr>
    </w:p>
    <w:p w:rsidR="00000000" w:rsidRDefault="00826F2A">
      <w:pPr>
        <w:pStyle w:val="a3"/>
        <w:tabs>
          <w:tab w:val="clear" w:pos="4153"/>
          <w:tab w:val="clear" w:pos="8306"/>
        </w:tabs>
        <w:jc w:val="both"/>
        <w:rPr>
          <w:rFonts w:cs="David"/>
          <w:rtl/>
        </w:rPr>
      </w:pPr>
      <w:r>
        <w:rPr>
          <w:rFonts w:cs="David"/>
          <w:rtl/>
        </w:rPr>
        <w:tab/>
        <w:t xml:space="preserve">אחריות קפידה גם שהוא לא התכוון. נניח שהמנורה נשרפה. </w:t>
      </w:r>
    </w:p>
    <w:p w:rsidR="00000000" w:rsidRDefault="00826F2A">
      <w:pPr>
        <w:jc w:val="both"/>
        <w:rPr>
          <w:rFonts w:cs="David"/>
          <w:rtl/>
        </w:rPr>
      </w:pPr>
      <w:r>
        <w:rPr>
          <w:rFonts w:cs="David"/>
          <w:rtl/>
        </w:rPr>
        <w:br/>
      </w:r>
      <w:r>
        <w:rPr>
          <w:rFonts w:cs="David"/>
          <w:u w:val="single"/>
          <w:rtl/>
        </w:rPr>
        <w:t>היו"ר אברהם פורז:</w:t>
      </w:r>
    </w:p>
    <w:p w:rsidR="00000000" w:rsidRDefault="00826F2A">
      <w:pPr>
        <w:pStyle w:val="a3"/>
        <w:tabs>
          <w:tab w:val="clear" w:pos="4153"/>
          <w:tab w:val="clear" w:pos="8306"/>
        </w:tabs>
        <w:jc w:val="both"/>
        <w:rPr>
          <w:rFonts w:cs="David"/>
          <w:rtl/>
        </w:rPr>
      </w:pPr>
    </w:p>
    <w:p w:rsidR="00000000" w:rsidRDefault="00826F2A">
      <w:pPr>
        <w:pStyle w:val="a3"/>
        <w:tabs>
          <w:tab w:val="clear" w:pos="4153"/>
          <w:tab w:val="clear" w:pos="8306"/>
        </w:tabs>
        <w:jc w:val="both"/>
        <w:rPr>
          <w:rFonts w:cs="David"/>
          <w:rtl/>
        </w:rPr>
      </w:pPr>
      <w:r>
        <w:rPr>
          <w:rFonts w:cs="David"/>
          <w:rtl/>
        </w:rPr>
        <w:tab/>
        <w:t xml:space="preserve">כשהגנרטור התקלקל, גם אז </w:t>
      </w:r>
      <w:r>
        <w:rPr>
          <w:rFonts w:cs="David"/>
          <w:rtl/>
        </w:rPr>
        <w:t>הוא אחראי?</w:t>
      </w:r>
    </w:p>
    <w:p w:rsidR="00000000" w:rsidRDefault="00826F2A">
      <w:pPr>
        <w:pStyle w:val="a3"/>
        <w:tabs>
          <w:tab w:val="clear" w:pos="4153"/>
          <w:tab w:val="clear" w:pos="8306"/>
        </w:tabs>
        <w:rPr>
          <w:rFonts w:cs="David"/>
          <w:u w:val="single"/>
          <w:rtl/>
        </w:rPr>
      </w:pPr>
      <w:r>
        <w:rPr>
          <w:rFonts w:cs="David"/>
          <w:rtl/>
        </w:rPr>
        <w:br/>
      </w:r>
      <w:r>
        <w:rPr>
          <w:rFonts w:cs="David"/>
          <w:u w:val="single"/>
          <w:rtl/>
        </w:rPr>
        <w:t>מיכל סגן-כהן:</w:t>
      </w:r>
    </w:p>
    <w:p w:rsidR="00000000" w:rsidRDefault="00826F2A">
      <w:pPr>
        <w:pStyle w:val="a3"/>
        <w:tabs>
          <w:tab w:val="clear" w:pos="4153"/>
          <w:tab w:val="clear" w:pos="8306"/>
        </w:tabs>
        <w:jc w:val="both"/>
        <w:rPr>
          <w:rFonts w:cs="David"/>
          <w:rtl/>
        </w:rPr>
      </w:pPr>
    </w:p>
    <w:p w:rsidR="00000000" w:rsidRDefault="00826F2A">
      <w:pPr>
        <w:pStyle w:val="a3"/>
        <w:tabs>
          <w:tab w:val="clear" w:pos="4153"/>
          <w:tab w:val="clear" w:pos="8306"/>
        </w:tabs>
        <w:jc w:val="both"/>
        <w:rPr>
          <w:rFonts w:cs="David"/>
          <w:rtl/>
        </w:rPr>
      </w:pPr>
      <w:r>
        <w:rPr>
          <w:rFonts w:cs="David"/>
          <w:rtl/>
        </w:rPr>
        <w:tab/>
        <w:t xml:space="preserve">כן, זה המצב. אחריות קפידה זה יצא מהגראז', עלה על אבן, נגמר האור – הוא אחראי. </w:t>
      </w:r>
    </w:p>
    <w:p w:rsidR="00000000" w:rsidRDefault="00826F2A">
      <w:pPr>
        <w:jc w:val="both"/>
        <w:rPr>
          <w:rFonts w:cs="David"/>
          <w:rtl/>
        </w:rPr>
      </w:pPr>
      <w:r>
        <w:rPr>
          <w:rFonts w:cs="David"/>
          <w:rtl/>
        </w:rPr>
        <w:br/>
      </w:r>
      <w:r>
        <w:rPr>
          <w:rFonts w:cs="David"/>
          <w:u w:val="single"/>
          <w:rtl/>
        </w:rPr>
        <w:t>היו"ר אברהם פורז:</w:t>
      </w:r>
    </w:p>
    <w:p w:rsidR="00000000" w:rsidRDefault="00826F2A">
      <w:pPr>
        <w:pStyle w:val="a3"/>
        <w:tabs>
          <w:tab w:val="clear" w:pos="4153"/>
          <w:tab w:val="clear" w:pos="8306"/>
        </w:tabs>
        <w:jc w:val="both"/>
        <w:rPr>
          <w:rFonts w:cs="David"/>
          <w:rtl/>
        </w:rPr>
      </w:pPr>
    </w:p>
    <w:p w:rsidR="00000000" w:rsidRDefault="00826F2A">
      <w:pPr>
        <w:pStyle w:val="a3"/>
        <w:tabs>
          <w:tab w:val="clear" w:pos="4153"/>
          <w:tab w:val="clear" w:pos="8306"/>
        </w:tabs>
        <w:jc w:val="both"/>
        <w:rPr>
          <w:rFonts w:cs="David"/>
          <w:rtl/>
        </w:rPr>
      </w:pPr>
      <w:r>
        <w:rPr>
          <w:rFonts w:cs="David"/>
          <w:rtl/>
        </w:rPr>
        <w:tab/>
        <w:t>אדוני ממשרד המשפטים, בתנאים רגילים באו וגילו שהכלובים שמחזיקים - - -</w:t>
      </w:r>
    </w:p>
    <w:p w:rsidR="00000000" w:rsidRDefault="00826F2A">
      <w:pPr>
        <w:pStyle w:val="a3"/>
        <w:tabs>
          <w:tab w:val="clear" w:pos="4153"/>
          <w:tab w:val="clear" w:pos="8306"/>
        </w:tabs>
        <w:jc w:val="both"/>
        <w:rPr>
          <w:rFonts w:cs="David"/>
          <w:rtl/>
        </w:rPr>
      </w:pPr>
      <w:r>
        <w:rPr>
          <w:rFonts w:cs="David"/>
          <w:rtl/>
        </w:rPr>
        <w:br/>
      </w:r>
      <w:r>
        <w:rPr>
          <w:rFonts w:cs="David"/>
          <w:u w:val="single"/>
          <w:rtl/>
        </w:rPr>
        <w:t>אריאל כהאן:</w:t>
      </w:r>
    </w:p>
    <w:p w:rsidR="00000000" w:rsidRDefault="00826F2A">
      <w:pPr>
        <w:pStyle w:val="a3"/>
        <w:tabs>
          <w:tab w:val="clear" w:pos="4153"/>
          <w:tab w:val="clear" w:pos="8306"/>
        </w:tabs>
        <w:jc w:val="both"/>
        <w:rPr>
          <w:rFonts w:cs="David"/>
          <w:rtl/>
        </w:rPr>
      </w:pPr>
    </w:p>
    <w:p w:rsidR="00000000" w:rsidRDefault="00826F2A">
      <w:pPr>
        <w:pStyle w:val="a3"/>
        <w:tabs>
          <w:tab w:val="clear" w:pos="4153"/>
          <w:tab w:val="clear" w:pos="8306"/>
        </w:tabs>
        <w:jc w:val="both"/>
        <w:rPr>
          <w:rFonts w:cs="David"/>
          <w:rtl/>
        </w:rPr>
      </w:pPr>
      <w:r>
        <w:rPr>
          <w:rFonts w:cs="David"/>
          <w:rtl/>
        </w:rPr>
        <w:tab/>
        <w:t>כלובים זה ודאי לא מתאים לאחריות קפידה. אדם מו</w:t>
      </w:r>
      <w:r>
        <w:rPr>
          <w:rFonts w:cs="David"/>
          <w:rtl/>
        </w:rPr>
        <w:t xml:space="preserve">דע לגודל הכלובים שהוא שם בחצר. </w:t>
      </w:r>
    </w:p>
    <w:p w:rsidR="00000000" w:rsidRDefault="00826F2A">
      <w:pPr>
        <w:jc w:val="both"/>
        <w:rPr>
          <w:rFonts w:cs="David"/>
          <w:rtl/>
        </w:rPr>
      </w:pPr>
      <w:r>
        <w:rPr>
          <w:rFonts w:cs="David"/>
          <w:rtl/>
        </w:rPr>
        <w:br/>
      </w:r>
      <w:r>
        <w:rPr>
          <w:rFonts w:cs="David"/>
          <w:u w:val="single"/>
          <w:rtl/>
        </w:rPr>
        <w:t>היו"ר אברהם פורז:</w:t>
      </w:r>
    </w:p>
    <w:p w:rsidR="00000000" w:rsidRDefault="00826F2A">
      <w:pPr>
        <w:pStyle w:val="a3"/>
        <w:tabs>
          <w:tab w:val="clear" w:pos="4153"/>
          <w:tab w:val="clear" w:pos="8306"/>
        </w:tabs>
        <w:jc w:val="both"/>
        <w:rPr>
          <w:rFonts w:cs="David"/>
          <w:rtl/>
        </w:rPr>
      </w:pPr>
    </w:p>
    <w:p w:rsidR="00000000" w:rsidRDefault="00826F2A">
      <w:pPr>
        <w:pStyle w:val="a3"/>
        <w:tabs>
          <w:tab w:val="clear" w:pos="4153"/>
          <w:tab w:val="clear" w:pos="8306"/>
        </w:tabs>
        <w:jc w:val="both"/>
        <w:rPr>
          <w:rFonts w:cs="David"/>
          <w:rtl/>
        </w:rPr>
      </w:pPr>
      <w:r>
        <w:rPr>
          <w:rFonts w:cs="David"/>
          <w:rtl/>
        </w:rPr>
        <w:tab/>
        <w:t xml:space="preserve">יכול להיות רק במקרה נניח שהחשמל התקלקל ואז יש פחות מ- 40 ואט. </w:t>
      </w:r>
    </w:p>
    <w:p w:rsidR="00000000" w:rsidRDefault="00826F2A">
      <w:pPr>
        <w:pStyle w:val="a3"/>
        <w:tabs>
          <w:tab w:val="clear" w:pos="4153"/>
          <w:tab w:val="clear" w:pos="8306"/>
        </w:tabs>
        <w:jc w:val="both"/>
        <w:rPr>
          <w:rFonts w:cs="David"/>
          <w:rtl/>
        </w:rPr>
      </w:pPr>
      <w:r>
        <w:rPr>
          <w:rFonts w:cs="David"/>
          <w:rtl/>
        </w:rPr>
        <w:br/>
      </w:r>
      <w:r>
        <w:rPr>
          <w:rFonts w:cs="David"/>
          <w:u w:val="single"/>
          <w:rtl/>
        </w:rPr>
        <w:t>אריאל כהאן:</w:t>
      </w:r>
    </w:p>
    <w:p w:rsidR="00000000" w:rsidRDefault="00826F2A">
      <w:pPr>
        <w:pStyle w:val="a3"/>
        <w:tabs>
          <w:tab w:val="clear" w:pos="4153"/>
          <w:tab w:val="clear" w:pos="8306"/>
        </w:tabs>
        <w:jc w:val="both"/>
        <w:rPr>
          <w:rFonts w:cs="David"/>
          <w:rtl/>
        </w:rPr>
      </w:pPr>
    </w:p>
    <w:p w:rsidR="00000000" w:rsidRDefault="00826F2A">
      <w:pPr>
        <w:pStyle w:val="a3"/>
        <w:tabs>
          <w:tab w:val="clear" w:pos="4153"/>
          <w:tab w:val="clear" w:pos="8306"/>
        </w:tabs>
        <w:jc w:val="both"/>
        <w:rPr>
          <w:rFonts w:cs="David"/>
          <w:rtl/>
        </w:rPr>
      </w:pPr>
      <w:r>
        <w:rPr>
          <w:rFonts w:cs="David"/>
          <w:rtl/>
        </w:rPr>
        <w:tab/>
        <w:t>זה כמו תאורה ברכב – אני מניח שבעבירת תעבורה, אדם שאין לו פנס ברכב, זו אחריות קפידה. הוא צריך להוכיח שהוא עשה כל שביכולתו – אז</w:t>
      </w:r>
      <w:r>
        <w:rPr>
          <w:rFonts w:cs="David"/>
          <w:rtl/>
        </w:rPr>
        <w:t xml:space="preserve"> היתה אחריות מוחלטת, היום זאת אחריות קפידה.</w:t>
      </w:r>
    </w:p>
    <w:p w:rsidR="00000000" w:rsidRDefault="00826F2A">
      <w:pPr>
        <w:pStyle w:val="a3"/>
        <w:tabs>
          <w:tab w:val="clear" w:pos="4153"/>
          <w:tab w:val="clear" w:pos="8306"/>
        </w:tabs>
        <w:jc w:val="both"/>
        <w:rPr>
          <w:rFonts w:cs="David"/>
          <w:rtl/>
        </w:rPr>
      </w:pPr>
      <w:r>
        <w:rPr>
          <w:rFonts w:cs="David"/>
          <w:rtl/>
        </w:rPr>
        <w:br/>
      </w:r>
      <w:r>
        <w:rPr>
          <w:rFonts w:cs="David"/>
          <w:u w:val="single"/>
          <w:rtl/>
        </w:rPr>
        <w:t>יוסי וולפסון:</w:t>
      </w:r>
      <w:r>
        <w:rPr>
          <w:rFonts w:cs="David"/>
          <w:rtl/>
        </w:rPr>
        <w:t xml:space="preserve"> </w:t>
      </w:r>
    </w:p>
    <w:p w:rsidR="00000000" w:rsidRDefault="00826F2A">
      <w:pPr>
        <w:pStyle w:val="a3"/>
        <w:tabs>
          <w:tab w:val="clear" w:pos="4153"/>
          <w:tab w:val="clear" w:pos="8306"/>
        </w:tabs>
        <w:jc w:val="both"/>
        <w:rPr>
          <w:rFonts w:cs="David"/>
          <w:u w:val="single"/>
          <w:rtl/>
        </w:rPr>
      </w:pPr>
    </w:p>
    <w:p w:rsidR="00000000" w:rsidRDefault="00826F2A">
      <w:pPr>
        <w:pStyle w:val="a3"/>
        <w:tabs>
          <w:tab w:val="clear" w:pos="4153"/>
          <w:tab w:val="clear" w:pos="8306"/>
        </w:tabs>
        <w:jc w:val="both"/>
        <w:rPr>
          <w:rFonts w:cs="David"/>
          <w:rtl/>
        </w:rPr>
      </w:pPr>
      <w:r>
        <w:rPr>
          <w:rFonts w:cs="David"/>
          <w:rtl/>
        </w:rPr>
        <w:tab/>
        <w:t xml:space="preserve">אחריות קפידה – מדדתי 35 לוקס. הוא צריך להוכיח שהוא נקט את כל האמצעים הסבירים, לא יותר מזה, והנטל עליו. </w:t>
      </w:r>
    </w:p>
    <w:p w:rsidR="00000000" w:rsidRDefault="00826F2A">
      <w:pPr>
        <w:jc w:val="both"/>
        <w:rPr>
          <w:rFonts w:cs="David"/>
          <w:rtl/>
        </w:rPr>
      </w:pPr>
      <w:r>
        <w:rPr>
          <w:rFonts w:cs="David"/>
          <w:rtl/>
        </w:rPr>
        <w:br/>
      </w:r>
      <w:r>
        <w:rPr>
          <w:rFonts w:cs="David"/>
          <w:u w:val="single"/>
          <w:rtl/>
        </w:rPr>
        <w:t>היו"ר אברהם פורז:</w:t>
      </w:r>
    </w:p>
    <w:p w:rsidR="00000000" w:rsidRDefault="00826F2A">
      <w:pPr>
        <w:pStyle w:val="a3"/>
        <w:tabs>
          <w:tab w:val="clear" w:pos="4153"/>
          <w:tab w:val="clear" w:pos="8306"/>
        </w:tabs>
        <w:jc w:val="both"/>
        <w:rPr>
          <w:rFonts w:cs="David"/>
          <w:rtl/>
        </w:rPr>
      </w:pPr>
    </w:p>
    <w:p w:rsidR="00000000" w:rsidRDefault="00826F2A">
      <w:pPr>
        <w:pStyle w:val="a3"/>
        <w:tabs>
          <w:tab w:val="clear" w:pos="4153"/>
          <w:tab w:val="clear" w:pos="8306"/>
        </w:tabs>
        <w:jc w:val="both"/>
        <w:rPr>
          <w:rFonts w:cs="David"/>
          <w:rtl/>
        </w:rPr>
      </w:pPr>
      <w:r>
        <w:rPr>
          <w:rFonts w:cs="David"/>
          <w:rtl/>
        </w:rPr>
        <w:tab/>
        <w:t>זה בכל מקרה, גם בלי שאומרים אחריות קפידה. לדעתי, באחריות קפידה, גם אם</w:t>
      </w:r>
      <w:r>
        <w:rPr>
          <w:rFonts w:cs="David"/>
          <w:rtl/>
        </w:rPr>
        <w:t xml:space="preserve"> הוא עשה את הכל - - -</w:t>
      </w:r>
    </w:p>
    <w:p w:rsidR="00000000" w:rsidRDefault="00826F2A">
      <w:pPr>
        <w:pStyle w:val="a3"/>
        <w:tabs>
          <w:tab w:val="clear" w:pos="4153"/>
          <w:tab w:val="clear" w:pos="8306"/>
        </w:tabs>
        <w:rPr>
          <w:rFonts w:cs="David"/>
          <w:u w:val="single"/>
          <w:rtl/>
        </w:rPr>
      </w:pPr>
      <w:r>
        <w:rPr>
          <w:rFonts w:cs="David"/>
          <w:rtl/>
        </w:rPr>
        <w:br/>
      </w:r>
      <w:r>
        <w:rPr>
          <w:rFonts w:cs="David"/>
          <w:u w:val="single"/>
          <w:rtl/>
        </w:rPr>
        <w:t>מיכל סגן-כהן:</w:t>
      </w:r>
    </w:p>
    <w:p w:rsidR="00000000" w:rsidRDefault="00826F2A">
      <w:pPr>
        <w:pStyle w:val="a3"/>
        <w:tabs>
          <w:tab w:val="clear" w:pos="4153"/>
          <w:tab w:val="clear" w:pos="8306"/>
        </w:tabs>
        <w:jc w:val="both"/>
        <w:rPr>
          <w:rFonts w:cs="David"/>
          <w:rtl/>
        </w:rPr>
      </w:pPr>
    </w:p>
    <w:p w:rsidR="00000000" w:rsidRDefault="00826F2A">
      <w:pPr>
        <w:pStyle w:val="a3"/>
        <w:tabs>
          <w:tab w:val="clear" w:pos="4153"/>
          <w:tab w:val="clear" w:pos="8306"/>
        </w:tabs>
        <w:jc w:val="both"/>
        <w:rPr>
          <w:rFonts w:cs="David"/>
          <w:rtl/>
        </w:rPr>
      </w:pPr>
      <w:r>
        <w:rPr>
          <w:rFonts w:cs="David"/>
          <w:rtl/>
        </w:rPr>
        <w:tab/>
        <w:t xml:space="preserve">נכון, כך אנחנו מפרשים אחריות קפידה. זה היה הפירוש שאני למדתי. </w:t>
      </w:r>
    </w:p>
    <w:p w:rsidR="00000000" w:rsidRDefault="00826F2A">
      <w:pPr>
        <w:jc w:val="both"/>
        <w:rPr>
          <w:rFonts w:cs="David"/>
          <w:rtl/>
        </w:rPr>
      </w:pPr>
      <w:r>
        <w:rPr>
          <w:rFonts w:cs="David"/>
          <w:rtl/>
        </w:rPr>
        <w:br/>
      </w:r>
      <w:r>
        <w:rPr>
          <w:rFonts w:cs="David"/>
          <w:u w:val="single"/>
          <w:rtl/>
        </w:rPr>
        <w:t>היו"ר אברהם פורז:</w:t>
      </w:r>
    </w:p>
    <w:p w:rsidR="00000000" w:rsidRDefault="00826F2A">
      <w:pPr>
        <w:pStyle w:val="a3"/>
        <w:tabs>
          <w:tab w:val="clear" w:pos="4153"/>
          <w:tab w:val="clear" w:pos="8306"/>
        </w:tabs>
        <w:jc w:val="both"/>
        <w:rPr>
          <w:rFonts w:cs="David"/>
          <w:rtl/>
        </w:rPr>
      </w:pPr>
    </w:p>
    <w:p w:rsidR="00000000" w:rsidRDefault="00826F2A">
      <w:pPr>
        <w:pStyle w:val="a3"/>
        <w:tabs>
          <w:tab w:val="clear" w:pos="4153"/>
          <w:tab w:val="clear" w:pos="8306"/>
        </w:tabs>
        <w:jc w:val="both"/>
        <w:rPr>
          <w:rFonts w:cs="David"/>
          <w:rtl/>
        </w:rPr>
      </w:pPr>
      <w:r>
        <w:rPr>
          <w:rFonts w:cs="David"/>
          <w:rtl/>
        </w:rPr>
        <w:tab/>
        <w:t>אחריות קפידה אומרת: באתי, אין תאורה, זה לא מעניין אותי – התקלקל הגנרטור, הפסקת חשמל, לא שילמת – לא מעניין.</w:t>
      </w:r>
    </w:p>
    <w:p w:rsidR="00000000" w:rsidRDefault="00826F2A">
      <w:pPr>
        <w:pStyle w:val="a3"/>
        <w:tabs>
          <w:tab w:val="clear" w:pos="4153"/>
          <w:tab w:val="clear" w:pos="8306"/>
        </w:tabs>
        <w:jc w:val="both"/>
        <w:rPr>
          <w:rFonts w:cs="David"/>
          <w:rtl/>
        </w:rPr>
      </w:pPr>
      <w:r>
        <w:rPr>
          <w:rFonts w:cs="David"/>
          <w:rtl/>
        </w:rPr>
        <w:br/>
      </w:r>
      <w:r>
        <w:rPr>
          <w:rFonts w:cs="David"/>
          <w:u w:val="single"/>
          <w:rtl/>
        </w:rPr>
        <w:t>זהר שקלים:</w:t>
      </w:r>
    </w:p>
    <w:p w:rsidR="00000000" w:rsidRDefault="00826F2A">
      <w:pPr>
        <w:pStyle w:val="a3"/>
        <w:tabs>
          <w:tab w:val="clear" w:pos="4153"/>
          <w:tab w:val="clear" w:pos="8306"/>
        </w:tabs>
        <w:jc w:val="both"/>
        <w:rPr>
          <w:rFonts w:cs="David"/>
          <w:rtl/>
        </w:rPr>
      </w:pPr>
    </w:p>
    <w:p w:rsidR="00000000" w:rsidRDefault="00826F2A">
      <w:pPr>
        <w:pStyle w:val="a3"/>
        <w:tabs>
          <w:tab w:val="clear" w:pos="4153"/>
          <w:tab w:val="clear" w:pos="8306"/>
        </w:tabs>
        <w:jc w:val="both"/>
        <w:rPr>
          <w:rFonts w:cs="David"/>
          <w:rtl/>
        </w:rPr>
      </w:pPr>
      <w:r>
        <w:rPr>
          <w:rFonts w:cs="David"/>
          <w:rtl/>
        </w:rPr>
        <w:tab/>
        <w:t>אלא אם כן נק</w:t>
      </w:r>
      <w:r>
        <w:rPr>
          <w:rFonts w:cs="David"/>
          <w:rtl/>
        </w:rPr>
        <w:t>טת בכל האמצעים.</w:t>
      </w:r>
    </w:p>
    <w:p w:rsidR="00000000" w:rsidRDefault="00826F2A">
      <w:pPr>
        <w:pStyle w:val="a3"/>
        <w:tabs>
          <w:tab w:val="clear" w:pos="4153"/>
          <w:tab w:val="clear" w:pos="8306"/>
        </w:tabs>
        <w:rPr>
          <w:rFonts w:cs="David"/>
          <w:u w:val="single"/>
          <w:rtl/>
        </w:rPr>
      </w:pPr>
      <w:r>
        <w:rPr>
          <w:rFonts w:cs="David"/>
          <w:rtl/>
        </w:rPr>
        <w:br/>
      </w:r>
      <w:r>
        <w:rPr>
          <w:rFonts w:cs="David"/>
          <w:u w:val="single"/>
          <w:rtl/>
        </w:rPr>
        <w:t>קריאות:</w:t>
      </w:r>
    </w:p>
    <w:p w:rsidR="00000000" w:rsidRDefault="00826F2A">
      <w:pPr>
        <w:pStyle w:val="a3"/>
        <w:tabs>
          <w:tab w:val="clear" w:pos="4153"/>
          <w:tab w:val="clear" w:pos="8306"/>
        </w:tabs>
        <w:jc w:val="both"/>
        <w:rPr>
          <w:rFonts w:cs="David"/>
          <w:rtl/>
        </w:rPr>
      </w:pPr>
    </w:p>
    <w:p w:rsidR="00000000" w:rsidRDefault="00826F2A">
      <w:pPr>
        <w:pStyle w:val="a3"/>
        <w:tabs>
          <w:tab w:val="clear" w:pos="4153"/>
          <w:tab w:val="clear" w:pos="8306"/>
        </w:tabs>
        <w:jc w:val="both"/>
        <w:rPr>
          <w:rFonts w:cs="David"/>
          <w:rtl/>
        </w:rPr>
      </w:pPr>
      <w:r>
        <w:rPr>
          <w:rFonts w:cs="David"/>
          <w:rtl/>
        </w:rPr>
        <w:tab/>
        <w:t xml:space="preserve">לא. </w:t>
      </w:r>
    </w:p>
    <w:p w:rsidR="00000000" w:rsidRDefault="00826F2A">
      <w:pPr>
        <w:jc w:val="both"/>
        <w:rPr>
          <w:rFonts w:cs="David"/>
          <w:u w:val="single"/>
          <w:rtl/>
        </w:rPr>
      </w:pPr>
      <w:r>
        <w:rPr>
          <w:rFonts w:cs="David"/>
          <w:rtl/>
        </w:rPr>
        <w:br/>
      </w:r>
      <w:r>
        <w:rPr>
          <w:rFonts w:cs="David"/>
          <w:u w:val="single"/>
          <w:rtl/>
        </w:rPr>
        <w:t>מרב ישראלי:</w:t>
      </w:r>
    </w:p>
    <w:p w:rsidR="00000000" w:rsidRDefault="00826F2A">
      <w:pPr>
        <w:pStyle w:val="a3"/>
        <w:tabs>
          <w:tab w:val="clear" w:pos="4153"/>
          <w:tab w:val="clear" w:pos="8306"/>
        </w:tabs>
        <w:jc w:val="both"/>
        <w:rPr>
          <w:rFonts w:cs="David"/>
          <w:rtl/>
        </w:rPr>
      </w:pPr>
    </w:p>
    <w:p w:rsidR="00000000" w:rsidRDefault="00826F2A">
      <w:pPr>
        <w:pStyle w:val="a3"/>
        <w:tabs>
          <w:tab w:val="clear" w:pos="4153"/>
          <w:tab w:val="clear" w:pos="8306"/>
        </w:tabs>
        <w:jc w:val="both"/>
        <w:rPr>
          <w:rFonts w:cs="David"/>
          <w:rtl/>
        </w:rPr>
      </w:pPr>
      <w:r>
        <w:rPr>
          <w:rFonts w:cs="David"/>
          <w:rtl/>
        </w:rPr>
        <w:tab/>
        <w:t>היום זה הפיכת נטל הראיה.</w:t>
      </w:r>
    </w:p>
    <w:p w:rsidR="00000000" w:rsidRDefault="00826F2A">
      <w:pPr>
        <w:jc w:val="both"/>
        <w:rPr>
          <w:rFonts w:cs="David"/>
          <w:rtl/>
        </w:rPr>
      </w:pPr>
      <w:r>
        <w:rPr>
          <w:rtl/>
        </w:rPr>
        <w:br/>
      </w:r>
      <w:r>
        <w:rPr>
          <w:rFonts w:cs="David"/>
          <w:u w:val="single"/>
          <w:rtl/>
        </w:rPr>
        <w:t>היו"ר אברהם פורז:</w:t>
      </w:r>
    </w:p>
    <w:p w:rsidR="00000000" w:rsidRDefault="00826F2A">
      <w:pPr>
        <w:pStyle w:val="a3"/>
        <w:tabs>
          <w:tab w:val="clear" w:pos="4153"/>
          <w:tab w:val="clear" w:pos="8306"/>
        </w:tabs>
        <w:jc w:val="both"/>
        <w:rPr>
          <w:rFonts w:cs="David"/>
          <w:rtl/>
        </w:rPr>
      </w:pPr>
    </w:p>
    <w:p w:rsidR="00000000" w:rsidRDefault="00826F2A">
      <w:pPr>
        <w:pStyle w:val="a3"/>
        <w:tabs>
          <w:tab w:val="clear" w:pos="4153"/>
          <w:tab w:val="clear" w:pos="8306"/>
        </w:tabs>
        <w:jc w:val="both"/>
        <w:rPr>
          <w:rFonts w:cs="David"/>
          <w:rtl/>
        </w:rPr>
      </w:pPr>
      <w:r>
        <w:rPr>
          <w:rFonts w:cs="David"/>
          <w:rtl/>
        </w:rPr>
        <w:tab/>
        <w:t xml:space="preserve">יכול להיות שהידע שלי התיישן. כשאתה אומר אחריות קפידה, מה ההבדל בין זה לבין זה שלא אמרת אחריות קפידה? </w:t>
      </w:r>
    </w:p>
    <w:p w:rsidR="00000000" w:rsidRDefault="00826F2A">
      <w:pPr>
        <w:jc w:val="both"/>
        <w:rPr>
          <w:rFonts w:cs="David"/>
          <w:u w:val="single"/>
          <w:rtl/>
        </w:rPr>
      </w:pPr>
      <w:r>
        <w:rPr>
          <w:rFonts w:cs="David"/>
          <w:rtl/>
        </w:rPr>
        <w:br/>
      </w:r>
      <w:r>
        <w:rPr>
          <w:rFonts w:cs="David"/>
          <w:u w:val="single"/>
          <w:rtl/>
        </w:rPr>
        <w:t>מרב ישראלי:</w:t>
      </w:r>
    </w:p>
    <w:p w:rsidR="00000000" w:rsidRDefault="00826F2A">
      <w:pPr>
        <w:pStyle w:val="a3"/>
        <w:tabs>
          <w:tab w:val="clear" w:pos="4153"/>
          <w:tab w:val="clear" w:pos="8306"/>
        </w:tabs>
        <w:jc w:val="both"/>
        <w:rPr>
          <w:rFonts w:cs="David"/>
          <w:rtl/>
        </w:rPr>
      </w:pPr>
    </w:p>
    <w:p w:rsidR="00000000" w:rsidRDefault="00826F2A">
      <w:pPr>
        <w:pStyle w:val="a3"/>
        <w:tabs>
          <w:tab w:val="clear" w:pos="4153"/>
          <w:tab w:val="clear" w:pos="8306"/>
        </w:tabs>
        <w:jc w:val="both"/>
        <w:rPr>
          <w:rFonts w:cs="David"/>
          <w:rtl/>
        </w:rPr>
      </w:pPr>
      <w:r>
        <w:rPr>
          <w:rFonts w:cs="David"/>
          <w:rtl/>
        </w:rPr>
        <w:tab/>
        <w:t>נטל הראיה.</w:t>
      </w:r>
    </w:p>
    <w:p w:rsidR="00000000" w:rsidRDefault="00826F2A">
      <w:pPr>
        <w:pStyle w:val="a3"/>
        <w:tabs>
          <w:tab w:val="clear" w:pos="4153"/>
          <w:tab w:val="clear" w:pos="8306"/>
        </w:tabs>
        <w:jc w:val="both"/>
        <w:rPr>
          <w:rFonts w:cs="David"/>
          <w:rtl/>
        </w:rPr>
      </w:pPr>
      <w:r>
        <w:rPr>
          <w:rFonts w:cs="David"/>
          <w:rtl/>
        </w:rPr>
        <w:br/>
      </w:r>
      <w:r>
        <w:rPr>
          <w:rFonts w:cs="David"/>
          <w:u w:val="single"/>
          <w:rtl/>
        </w:rPr>
        <w:t>יוסי וולפסון:</w:t>
      </w:r>
      <w:r>
        <w:rPr>
          <w:rFonts w:cs="David"/>
          <w:rtl/>
        </w:rPr>
        <w:t xml:space="preserve"> </w:t>
      </w:r>
    </w:p>
    <w:p w:rsidR="00000000" w:rsidRDefault="00826F2A">
      <w:pPr>
        <w:pStyle w:val="a3"/>
        <w:tabs>
          <w:tab w:val="clear" w:pos="4153"/>
          <w:tab w:val="clear" w:pos="8306"/>
        </w:tabs>
        <w:jc w:val="both"/>
        <w:rPr>
          <w:rFonts w:cs="David"/>
          <w:rtl/>
        </w:rPr>
      </w:pPr>
    </w:p>
    <w:p w:rsidR="00000000" w:rsidRDefault="00826F2A">
      <w:pPr>
        <w:pStyle w:val="a3"/>
        <w:tabs>
          <w:tab w:val="clear" w:pos="4153"/>
          <w:tab w:val="clear" w:pos="8306"/>
        </w:tabs>
        <w:jc w:val="both"/>
        <w:rPr>
          <w:rFonts w:cs="David"/>
          <w:rtl/>
        </w:rPr>
      </w:pPr>
      <w:r>
        <w:rPr>
          <w:rFonts w:cs="David"/>
          <w:rtl/>
        </w:rPr>
        <w:tab/>
        <w:t>אם אין אחריות קפי</w:t>
      </w:r>
      <w:r>
        <w:rPr>
          <w:rFonts w:cs="David"/>
          <w:rtl/>
        </w:rPr>
        <w:t>דה, אני – בתור התביעה – צריך להוכיח שאתה היית מודע.</w:t>
      </w:r>
    </w:p>
    <w:p w:rsidR="00000000" w:rsidRDefault="00826F2A">
      <w:pPr>
        <w:jc w:val="both"/>
        <w:rPr>
          <w:rFonts w:cs="David"/>
          <w:rtl/>
        </w:rPr>
      </w:pPr>
      <w:r>
        <w:rPr>
          <w:rFonts w:cs="David"/>
          <w:rtl/>
        </w:rPr>
        <w:br/>
      </w:r>
      <w:r>
        <w:rPr>
          <w:rFonts w:cs="David"/>
          <w:u w:val="single"/>
          <w:rtl/>
        </w:rPr>
        <w:t>היו"ר אברהם פורז:</w:t>
      </w:r>
    </w:p>
    <w:p w:rsidR="00000000" w:rsidRDefault="00826F2A">
      <w:pPr>
        <w:pStyle w:val="a3"/>
        <w:tabs>
          <w:tab w:val="clear" w:pos="4153"/>
          <w:tab w:val="clear" w:pos="8306"/>
        </w:tabs>
        <w:jc w:val="both"/>
        <w:rPr>
          <w:rFonts w:cs="David"/>
          <w:rtl/>
        </w:rPr>
      </w:pPr>
    </w:p>
    <w:p w:rsidR="00000000" w:rsidRDefault="00826F2A">
      <w:pPr>
        <w:pStyle w:val="a3"/>
        <w:tabs>
          <w:tab w:val="clear" w:pos="4153"/>
          <w:tab w:val="clear" w:pos="8306"/>
        </w:tabs>
        <w:jc w:val="both"/>
        <w:rPr>
          <w:rFonts w:cs="David"/>
          <w:rtl/>
        </w:rPr>
      </w:pPr>
      <w:r>
        <w:rPr>
          <w:rFonts w:cs="David"/>
          <w:rtl/>
        </w:rPr>
        <w:tab/>
        <w:t>נניח שאין אחריות קפידה כאן. באתי למקום כזה, גיליתי שאין חשמל בכלל. אני מעמיד אותו לדין. האם אני צריך להוכיח שהיתה לו הפסקת חשמל, הוא לא שילם את החשבון? הוא צריך לבוא ולהגיד להגנתו: על</w:t>
      </w:r>
      <w:r>
        <w:rPr>
          <w:rFonts w:cs="David"/>
          <w:rtl/>
        </w:rPr>
        <w:t>ה טרקטור יום קודם על השדה וחתך לי את הכבל. זה גם ללא אחריות קפידה.</w:t>
      </w:r>
    </w:p>
    <w:p w:rsidR="00000000" w:rsidRDefault="00826F2A">
      <w:pPr>
        <w:pStyle w:val="a3"/>
        <w:tabs>
          <w:tab w:val="clear" w:pos="4153"/>
          <w:tab w:val="clear" w:pos="8306"/>
        </w:tabs>
        <w:jc w:val="both"/>
        <w:rPr>
          <w:rFonts w:cs="David"/>
          <w:rtl/>
        </w:rPr>
      </w:pPr>
      <w:r>
        <w:rPr>
          <w:rFonts w:cs="David"/>
          <w:rtl/>
        </w:rPr>
        <w:br/>
      </w:r>
      <w:r>
        <w:rPr>
          <w:rFonts w:cs="David"/>
          <w:u w:val="single"/>
          <w:rtl/>
        </w:rPr>
        <w:t>אריאל כהאן:</w:t>
      </w:r>
    </w:p>
    <w:p w:rsidR="00000000" w:rsidRDefault="00826F2A">
      <w:pPr>
        <w:pStyle w:val="a3"/>
        <w:tabs>
          <w:tab w:val="clear" w:pos="4153"/>
          <w:tab w:val="clear" w:pos="8306"/>
        </w:tabs>
        <w:jc w:val="both"/>
        <w:rPr>
          <w:rFonts w:cs="David"/>
          <w:u w:val="single"/>
          <w:rtl/>
        </w:rPr>
      </w:pPr>
    </w:p>
    <w:p w:rsidR="00000000" w:rsidRDefault="00826F2A">
      <w:pPr>
        <w:pStyle w:val="a3"/>
        <w:tabs>
          <w:tab w:val="clear" w:pos="4153"/>
          <w:tab w:val="clear" w:pos="8306"/>
        </w:tabs>
        <w:jc w:val="both"/>
        <w:rPr>
          <w:rFonts w:cs="David"/>
          <w:rtl/>
        </w:rPr>
      </w:pPr>
      <w:r>
        <w:rPr>
          <w:rFonts w:cs="David"/>
          <w:rtl/>
        </w:rPr>
        <w:tab/>
        <w:t>אתה צריך להוכיח שהוא היה מודע למצב.</w:t>
      </w:r>
    </w:p>
    <w:p w:rsidR="00000000" w:rsidRDefault="00826F2A">
      <w:pPr>
        <w:pStyle w:val="a3"/>
        <w:tabs>
          <w:tab w:val="clear" w:pos="4153"/>
          <w:tab w:val="clear" w:pos="8306"/>
        </w:tabs>
        <w:jc w:val="both"/>
        <w:rPr>
          <w:rFonts w:cs="David"/>
          <w:rtl/>
        </w:rPr>
      </w:pPr>
      <w:r>
        <w:rPr>
          <w:rFonts w:cs="David"/>
          <w:rtl/>
        </w:rPr>
        <w:br/>
      </w:r>
      <w:r>
        <w:rPr>
          <w:rFonts w:cs="David"/>
          <w:u w:val="single"/>
          <w:rtl/>
        </w:rPr>
        <w:t>חנה פרנקל:</w:t>
      </w:r>
    </w:p>
    <w:p w:rsidR="00000000" w:rsidRDefault="00826F2A">
      <w:pPr>
        <w:pStyle w:val="a3"/>
        <w:tabs>
          <w:tab w:val="clear" w:pos="4153"/>
          <w:tab w:val="clear" w:pos="8306"/>
        </w:tabs>
        <w:jc w:val="both"/>
        <w:rPr>
          <w:rFonts w:cs="David"/>
          <w:rtl/>
        </w:rPr>
      </w:pPr>
    </w:p>
    <w:p w:rsidR="00000000" w:rsidRDefault="00826F2A">
      <w:pPr>
        <w:pStyle w:val="a3"/>
        <w:tabs>
          <w:tab w:val="clear" w:pos="4153"/>
          <w:tab w:val="clear" w:pos="8306"/>
        </w:tabs>
        <w:jc w:val="both"/>
        <w:rPr>
          <w:rFonts w:cs="David"/>
          <w:rtl/>
        </w:rPr>
      </w:pPr>
      <w:r>
        <w:rPr>
          <w:rFonts w:cs="David"/>
          <w:rtl/>
        </w:rPr>
        <w:tab/>
        <w:t>סליחה על האנלוגיה. אופי ההוראות – נעזוב את הרציו שלהן – זה כמו רישוי עסקים.</w:t>
      </w:r>
    </w:p>
    <w:p w:rsidR="00000000" w:rsidRDefault="00826F2A">
      <w:pPr>
        <w:jc w:val="both"/>
        <w:rPr>
          <w:rFonts w:cs="David"/>
          <w:rtl/>
        </w:rPr>
      </w:pPr>
      <w:r>
        <w:rPr>
          <w:rFonts w:cs="David"/>
          <w:rtl/>
        </w:rPr>
        <w:br/>
      </w:r>
      <w:r>
        <w:rPr>
          <w:rFonts w:cs="David"/>
          <w:u w:val="single"/>
          <w:rtl/>
        </w:rPr>
        <w:t>היו"ר אברהם פורז:</w:t>
      </w:r>
    </w:p>
    <w:p w:rsidR="00000000" w:rsidRDefault="00826F2A">
      <w:pPr>
        <w:pStyle w:val="a3"/>
        <w:tabs>
          <w:tab w:val="clear" w:pos="4153"/>
          <w:tab w:val="clear" w:pos="8306"/>
        </w:tabs>
        <w:jc w:val="both"/>
        <w:rPr>
          <w:rFonts w:cs="David"/>
          <w:rtl/>
        </w:rPr>
      </w:pPr>
    </w:p>
    <w:p w:rsidR="00000000" w:rsidRDefault="00826F2A">
      <w:pPr>
        <w:pStyle w:val="a3"/>
        <w:tabs>
          <w:tab w:val="clear" w:pos="4153"/>
          <w:tab w:val="clear" w:pos="8306"/>
        </w:tabs>
        <w:jc w:val="both"/>
        <w:rPr>
          <w:rFonts w:cs="David"/>
          <w:rtl/>
        </w:rPr>
      </w:pPr>
      <w:r>
        <w:rPr>
          <w:rFonts w:cs="David"/>
          <w:rtl/>
        </w:rPr>
        <w:tab/>
        <w:t>אין מקום לאחריות קפידה. נעב</w:t>
      </w:r>
      <w:r>
        <w:rPr>
          <w:rFonts w:cs="David"/>
          <w:rtl/>
        </w:rPr>
        <w:t xml:space="preserve">ור לסעיף ההגדרות. </w:t>
      </w:r>
    </w:p>
    <w:p w:rsidR="00000000" w:rsidRDefault="00826F2A">
      <w:pPr>
        <w:pStyle w:val="a3"/>
        <w:tabs>
          <w:tab w:val="clear" w:pos="4153"/>
          <w:tab w:val="clear" w:pos="8306"/>
        </w:tabs>
        <w:jc w:val="both"/>
        <w:rPr>
          <w:rFonts w:cs="David"/>
          <w:rtl/>
        </w:rPr>
      </w:pPr>
      <w:r>
        <w:rPr>
          <w:rFonts w:cs="David"/>
          <w:rtl/>
        </w:rPr>
        <w:br/>
        <w:t xml:space="preserve"> </w:t>
      </w:r>
    </w:p>
    <w:p w:rsidR="00000000" w:rsidRDefault="00826F2A">
      <w:pPr>
        <w:jc w:val="both"/>
        <w:rPr>
          <w:rFonts w:cs="David"/>
          <w:rtl/>
        </w:rPr>
      </w:pPr>
      <w:r>
        <w:rPr>
          <w:rFonts w:cs="David"/>
          <w:rtl/>
        </w:rPr>
        <w:br/>
      </w:r>
    </w:p>
    <w:p w:rsidR="00000000" w:rsidRDefault="00826F2A">
      <w:pPr>
        <w:jc w:val="both"/>
        <w:rPr>
          <w:rFonts w:cs="David"/>
          <w:u w:val="single"/>
          <w:rtl/>
        </w:rPr>
      </w:pPr>
      <w:r>
        <w:rPr>
          <w:rFonts w:cs="David"/>
          <w:rtl/>
        </w:rPr>
        <w:br w:type="page"/>
      </w:r>
      <w:r>
        <w:rPr>
          <w:rFonts w:cs="David"/>
          <w:u w:val="single"/>
          <w:rtl/>
        </w:rPr>
        <w:t>מרב ישראלי:</w:t>
      </w:r>
    </w:p>
    <w:p w:rsidR="00000000" w:rsidRDefault="00826F2A">
      <w:pPr>
        <w:pStyle w:val="a3"/>
        <w:tabs>
          <w:tab w:val="clear" w:pos="4153"/>
          <w:tab w:val="clear" w:pos="8306"/>
        </w:tabs>
        <w:jc w:val="both"/>
        <w:rPr>
          <w:rFonts w:cs="David"/>
          <w:rtl/>
        </w:rPr>
      </w:pPr>
    </w:p>
    <w:tbl>
      <w:tblPr>
        <w:bidiVisual/>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41"/>
        <w:gridCol w:w="538"/>
        <w:gridCol w:w="1889"/>
        <w:gridCol w:w="4354"/>
      </w:tblGrid>
      <w:tr w:rsidR="00826F2A" w:rsidTr="00826F2A">
        <w:tblPrEx>
          <w:tblCellMar>
            <w:top w:w="0" w:type="dxa"/>
            <w:bottom w:w="0" w:type="dxa"/>
          </w:tblCellMar>
        </w:tblPrEx>
        <w:trPr>
          <w:jc w:val="right"/>
        </w:trPr>
        <w:tc>
          <w:tcPr>
            <w:tcW w:w="1741" w:type="dxa"/>
            <w:tcBorders>
              <w:top w:val="nil"/>
              <w:left w:val="nil"/>
              <w:bottom w:val="nil"/>
              <w:right w:val="nil"/>
            </w:tcBorders>
          </w:tcPr>
          <w:p w:rsidR="00826F2A" w:rsidRDefault="00826F2A">
            <w:pPr>
              <w:pStyle w:val="a8"/>
              <w:jc w:val="left"/>
              <w:rPr>
                <w:rFonts w:cs="David"/>
                <w:b w:val="0"/>
                <w:bCs w:val="0"/>
                <w:rtl/>
              </w:rPr>
            </w:pPr>
            <w:r>
              <w:rPr>
                <w:rFonts w:cs="David"/>
                <w:b w:val="0"/>
                <w:bCs w:val="0"/>
                <w:rtl/>
              </w:rPr>
              <w:t>הגדרות</w:t>
            </w:r>
          </w:p>
        </w:tc>
        <w:tc>
          <w:tcPr>
            <w:tcW w:w="538" w:type="dxa"/>
            <w:tcBorders>
              <w:top w:val="nil"/>
              <w:left w:val="nil"/>
              <w:bottom w:val="nil"/>
              <w:right w:val="nil"/>
            </w:tcBorders>
          </w:tcPr>
          <w:p w:rsidR="00826F2A" w:rsidRDefault="00826F2A">
            <w:pPr>
              <w:pStyle w:val="a8"/>
              <w:jc w:val="left"/>
              <w:rPr>
                <w:rFonts w:cs="David"/>
                <w:b w:val="0"/>
                <w:bCs w:val="0"/>
                <w:rtl/>
              </w:rPr>
            </w:pPr>
            <w:r>
              <w:rPr>
                <w:rFonts w:cs="David"/>
                <w:b w:val="0"/>
                <w:bCs w:val="0"/>
                <w:rtl/>
              </w:rPr>
              <w:t>1.</w:t>
            </w:r>
          </w:p>
        </w:tc>
        <w:tc>
          <w:tcPr>
            <w:tcW w:w="1889" w:type="dxa"/>
            <w:tcBorders>
              <w:top w:val="nil"/>
              <w:left w:val="nil"/>
              <w:bottom w:val="nil"/>
              <w:right w:val="nil"/>
            </w:tcBorders>
          </w:tcPr>
          <w:p w:rsidR="00826F2A" w:rsidRDefault="00826F2A">
            <w:pPr>
              <w:pStyle w:val="a8"/>
              <w:jc w:val="left"/>
              <w:rPr>
                <w:rFonts w:cs="David"/>
                <w:b w:val="0"/>
                <w:bCs w:val="0"/>
                <w:rtl/>
              </w:rPr>
            </w:pPr>
            <w:r>
              <w:rPr>
                <w:rFonts w:cs="David"/>
                <w:b w:val="0"/>
                <w:bCs w:val="0"/>
                <w:rtl/>
              </w:rPr>
              <w:t xml:space="preserve">בתקנות אלה – </w:t>
            </w:r>
          </w:p>
          <w:p w:rsidR="00826F2A" w:rsidRDefault="00826F2A">
            <w:pPr>
              <w:pStyle w:val="a8"/>
              <w:jc w:val="left"/>
              <w:rPr>
                <w:rFonts w:cs="David"/>
                <w:b w:val="0"/>
                <w:bCs w:val="0"/>
                <w:rtl/>
              </w:rPr>
            </w:pPr>
          </w:p>
        </w:tc>
        <w:tc>
          <w:tcPr>
            <w:tcW w:w="4354" w:type="dxa"/>
            <w:tcBorders>
              <w:top w:val="nil"/>
              <w:left w:val="nil"/>
              <w:bottom w:val="nil"/>
              <w:right w:val="nil"/>
            </w:tcBorders>
          </w:tcPr>
          <w:p w:rsidR="00826F2A" w:rsidRDefault="00826F2A">
            <w:pPr>
              <w:pStyle w:val="a8"/>
              <w:jc w:val="left"/>
              <w:rPr>
                <w:rFonts w:cs="David"/>
                <w:b w:val="0"/>
                <w:bCs w:val="0"/>
                <w:rtl/>
              </w:rPr>
            </w:pPr>
          </w:p>
        </w:tc>
      </w:tr>
      <w:tr w:rsidR="00826F2A" w:rsidTr="00826F2A">
        <w:tblPrEx>
          <w:tblCellMar>
            <w:top w:w="0" w:type="dxa"/>
            <w:bottom w:w="0" w:type="dxa"/>
          </w:tblCellMar>
        </w:tblPrEx>
        <w:trPr>
          <w:jc w:val="right"/>
        </w:trPr>
        <w:tc>
          <w:tcPr>
            <w:tcW w:w="1741" w:type="dxa"/>
            <w:tcBorders>
              <w:top w:val="nil"/>
              <w:left w:val="nil"/>
              <w:bottom w:val="nil"/>
              <w:right w:val="nil"/>
            </w:tcBorders>
          </w:tcPr>
          <w:p w:rsidR="00826F2A" w:rsidRDefault="00826F2A">
            <w:pPr>
              <w:autoSpaceDE w:val="0"/>
              <w:autoSpaceDN w:val="0"/>
              <w:bidi w:val="0"/>
              <w:adjustRightInd w:val="0"/>
              <w:rPr>
                <w:rFonts w:cs="David"/>
                <w:b/>
                <w:bCs/>
              </w:rPr>
            </w:pPr>
          </w:p>
        </w:tc>
        <w:tc>
          <w:tcPr>
            <w:tcW w:w="538" w:type="dxa"/>
            <w:tcBorders>
              <w:top w:val="nil"/>
              <w:left w:val="nil"/>
              <w:bottom w:val="nil"/>
              <w:right w:val="nil"/>
            </w:tcBorders>
          </w:tcPr>
          <w:p w:rsidR="00826F2A" w:rsidRDefault="00826F2A">
            <w:pPr>
              <w:pStyle w:val="a8"/>
              <w:jc w:val="left"/>
              <w:rPr>
                <w:rFonts w:cs="David"/>
                <w:b w:val="0"/>
                <w:bCs w:val="0"/>
                <w:rtl/>
              </w:rPr>
            </w:pPr>
          </w:p>
        </w:tc>
        <w:tc>
          <w:tcPr>
            <w:tcW w:w="1889" w:type="dxa"/>
            <w:tcBorders>
              <w:top w:val="nil"/>
              <w:left w:val="nil"/>
              <w:bottom w:val="nil"/>
              <w:right w:val="nil"/>
            </w:tcBorders>
          </w:tcPr>
          <w:p w:rsidR="00826F2A" w:rsidRDefault="00826F2A">
            <w:pPr>
              <w:pStyle w:val="a8"/>
              <w:jc w:val="left"/>
              <w:rPr>
                <w:rFonts w:cs="David"/>
                <w:b w:val="0"/>
                <w:bCs w:val="0"/>
                <w:rtl/>
              </w:rPr>
            </w:pPr>
            <w:r>
              <w:rPr>
                <w:rFonts w:cs="David"/>
                <w:b w:val="0"/>
                <w:bCs w:val="0"/>
                <w:rtl/>
              </w:rPr>
              <w:t xml:space="preserve">"טפחות" - </w:t>
            </w:r>
          </w:p>
        </w:tc>
        <w:tc>
          <w:tcPr>
            <w:tcW w:w="4354" w:type="dxa"/>
            <w:tcBorders>
              <w:top w:val="nil"/>
              <w:left w:val="nil"/>
              <w:bottom w:val="nil"/>
              <w:right w:val="nil"/>
            </w:tcBorders>
          </w:tcPr>
          <w:p w:rsidR="00826F2A" w:rsidRDefault="00826F2A">
            <w:pPr>
              <w:pStyle w:val="a8"/>
              <w:jc w:val="left"/>
              <w:rPr>
                <w:rFonts w:cs="David"/>
                <w:b w:val="0"/>
                <w:bCs w:val="0"/>
                <w:rtl/>
              </w:rPr>
            </w:pPr>
            <w:r>
              <w:rPr>
                <w:rFonts w:cs="David"/>
                <w:b w:val="0"/>
                <w:bCs w:val="0"/>
                <w:rtl/>
              </w:rPr>
              <w:t>רצועות מחומר קשיח שמשמשות  למדרך עגלים שביניהן קיימים רווחים לניקוז הפרשות העגלים;</w:t>
            </w:r>
          </w:p>
          <w:p w:rsidR="00826F2A" w:rsidRDefault="00826F2A">
            <w:pPr>
              <w:pStyle w:val="a8"/>
              <w:jc w:val="left"/>
              <w:rPr>
                <w:rFonts w:cs="David"/>
                <w:b w:val="0"/>
                <w:bCs w:val="0"/>
                <w:rtl/>
              </w:rPr>
            </w:pPr>
          </w:p>
        </w:tc>
      </w:tr>
      <w:tr w:rsidR="00826F2A" w:rsidTr="00826F2A">
        <w:tblPrEx>
          <w:tblCellMar>
            <w:top w:w="0" w:type="dxa"/>
            <w:bottom w:w="0" w:type="dxa"/>
          </w:tblCellMar>
        </w:tblPrEx>
        <w:trPr>
          <w:jc w:val="right"/>
        </w:trPr>
        <w:tc>
          <w:tcPr>
            <w:tcW w:w="1741" w:type="dxa"/>
            <w:tcBorders>
              <w:top w:val="nil"/>
              <w:left w:val="nil"/>
              <w:bottom w:val="nil"/>
              <w:right w:val="nil"/>
            </w:tcBorders>
          </w:tcPr>
          <w:p w:rsidR="00826F2A" w:rsidRDefault="00826F2A">
            <w:pPr>
              <w:autoSpaceDE w:val="0"/>
              <w:autoSpaceDN w:val="0"/>
              <w:bidi w:val="0"/>
              <w:adjustRightInd w:val="0"/>
              <w:rPr>
                <w:rFonts w:cs="David"/>
                <w:b/>
                <w:bCs/>
              </w:rPr>
            </w:pPr>
          </w:p>
        </w:tc>
        <w:tc>
          <w:tcPr>
            <w:tcW w:w="538" w:type="dxa"/>
            <w:tcBorders>
              <w:top w:val="nil"/>
              <w:left w:val="nil"/>
              <w:bottom w:val="nil"/>
              <w:right w:val="nil"/>
            </w:tcBorders>
          </w:tcPr>
          <w:p w:rsidR="00826F2A" w:rsidRDefault="00826F2A">
            <w:pPr>
              <w:pStyle w:val="a8"/>
              <w:jc w:val="left"/>
              <w:rPr>
                <w:rFonts w:cs="David"/>
                <w:b w:val="0"/>
                <w:bCs w:val="0"/>
                <w:rtl/>
              </w:rPr>
            </w:pPr>
          </w:p>
        </w:tc>
        <w:tc>
          <w:tcPr>
            <w:tcW w:w="1889" w:type="dxa"/>
            <w:tcBorders>
              <w:top w:val="nil"/>
              <w:left w:val="nil"/>
              <w:bottom w:val="nil"/>
              <w:right w:val="nil"/>
            </w:tcBorders>
          </w:tcPr>
          <w:p w:rsidR="00826F2A" w:rsidRDefault="00826F2A">
            <w:pPr>
              <w:pStyle w:val="a8"/>
              <w:jc w:val="left"/>
              <w:rPr>
                <w:rFonts w:cs="David"/>
                <w:b w:val="0"/>
                <w:bCs w:val="0"/>
                <w:rtl/>
              </w:rPr>
            </w:pPr>
            <w:r>
              <w:rPr>
                <w:rFonts w:cs="David"/>
                <w:b w:val="0"/>
                <w:bCs w:val="0"/>
                <w:rtl/>
              </w:rPr>
              <w:t xml:space="preserve">"מחזיק" - </w:t>
            </w:r>
          </w:p>
        </w:tc>
        <w:tc>
          <w:tcPr>
            <w:tcW w:w="4354" w:type="dxa"/>
            <w:tcBorders>
              <w:top w:val="nil"/>
              <w:left w:val="nil"/>
              <w:bottom w:val="nil"/>
              <w:right w:val="nil"/>
            </w:tcBorders>
          </w:tcPr>
          <w:p w:rsidR="00826F2A" w:rsidRDefault="00826F2A">
            <w:pPr>
              <w:pStyle w:val="a8"/>
              <w:jc w:val="left"/>
              <w:rPr>
                <w:rFonts w:cs="David"/>
                <w:b w:val="0"/>
                <w:bCs w:val="0"/>
                <w:rtl/>
              </w:rPr>
            </w:pPr>
            <w:r>
              <w:rPr>
                <w:rFonts w:cs="David"/>
                <w:b w:val="0"/>
                <w:bCs w:val="0"/>
                <w:rtl/>
              </w:rPr>
              <w:t>מי שעגל חלב נמצא בחצריו או ברשותו;</w:t>
            </w:r>
          </w:p>
          <w:p w:rsidR="00826F2A" w:rsidRDefault="00826F2A">
            <w:pPr>
              <w:pStyle w:val="a8"/>
              <w:jc w:val="left"/>
              <w:rPr>
                <w:rFonts w:cs="David"/>
                <w:b w:val="0"/>
                <w:bCs w:val="0"/>
                <w:rtl/>
              </w:rPr>
            </w:pPr>
          </w:p>
        </w:tc>
      </w:tr>
      <w:tr w:rsidR="00826F2A" w:rsidTr="00826F2A">
        <w:tblPrEx>
          <w:tblCellMar>
            <w:top w:w="0" w:type="dxa"/>
            <w:bottom w:w="0" w:type="dxa"/>
          </w:tblCellMar>
        </w:tblPrEx>
        <w:trPr>
          <w:jc w:val="right"/>
        </w:trPr>
        <w:tc>
          <w:tcPr>
            <w:tcW w:w="1741" w:type="dxa"/>
            <w:tcBorders>
              <w:top w:val="nil"/>
              <w:left w:val="nil"/>
              <w:bottom w:val="nil"/>
              <w:right w:val="nil"/>
            </w:tcBorders>
          </w:tcPr>
          <w:p w:rsidR="00826F2A" w:rsidRDefault="00826F2A">
            <w:pPr>
              <w:pStyle w:val="a8"/>
              <w:jc w:val="left"/>
              <w:rPr>
                <w:rFonts w:cs="David"/>
                <w:b w:val="0"/>
                <w:bCs w:val="0"/>
                <w:rtl/>
              </w:rPr>
            </w:pPr>
          </w:p>
        </w:tc>
        <w:tc>
          <w:tcPr>
            <w:tcW w:w="538" w:type="dxa"/>
            <w:tcBorders>
              <w:top w:val="nil"/>
              <w:left w:val="nil"/>
              <w:bottom w:val="nil"/>
              <w:right w:val="nil"/>
            </w:tcBorders>
          </w:tcPr>
          <w:p w:rsidR="00826F2A" w:rsidRDefault="00826F2A">
            <w:pPr>
              <w:pStyle w:val="a8"/>
              <w:jc w:val="left"/>
              <w:rPr>
                <w:rFonts w:cs="David"/>
                <w:b w:val="0"/>
                <w:bCs w:val="0"/>
                <w:rtl/>
              </w:rPr>
            </w:pPr>
          </w:p>
        </w:tc>
        <w:tc>
          <w:tcPr>
            <w:tcW w:w="1889" w:type="dxa"/>
            <w:tcBorders>
              <w:top w:val="nil"/>
              <w:left w:val="nil"/>
              <w:bottom w:val="nil"/>
              <w:right w:val="nil"/>
            </w:tcBorders>
          </w:tcPr>
          <w:p w:rsidR="00826F2A" w:rsidRDefault="00826F2A">
            <w:pPr>
              <w:pStyle w:val="a8"/>
              <w:jc w:val="left"/>
              <w:rPr>
                <w:rFonts w:cs="David"/>
                <w:b w:val="0"/>
                <w:bCs w:val="0"/>
                <w:rtl/>
              </w:rPr>
            </w:pPr>
            <w:r>
              <w:rPr>
                <w:rFonts w:cs="David"/>
                <w:b w:val="0"/>
                <w:bCs w:val="0"/>
                <w:rtl/>
              </w:rPr>
              <w:t>"ממ"ר" -</w:t>
            </w:r>
          </w:p>
        </w:tc>
        <w:tc>
          <w:tcPr>
            <w:tcW w:w="4354" w:type="dxa"/>
            <w:tcBorders>
              <w:top w:val="nil"/>
              <w:left w:val="nil"/>
              <w:bottom w:val="nil"/>
              <w:right w:val="nil"/>
            </w:tcBorders>
          </w:tcPr>
          <w:p w:rsidR="00826F2A" w:rsidRDefault="00826F2A">
            <w:pPr>
              <w:pStyle w:val="a8"/>
              <w:jc w:val="left"/>
              <w:rPr>
                <w:rFonts w:cs="David"/>
                <w:b w:val="0"/>
                <w:bCs w:val="0"/>
                <w:rtl/>
              </w:rPr>
            </w:pPr>
            <w:r>
              <w:rPr>
                <w:rFonts w:cs="David"/>
                <w:b w:val="0"/>
                <w:bCs w:val="0"/>
                <w:rtl/>
              </w:rPr>
              <w:t>מטר מרובע;</w:t>
            </w:r>
          </w:p>
          <w:p w:rsidR="00826F2A" w:rsidRDefault="00826F2A">
            <w:pPr>
              <w:pStyle w:val="a8"/>
              <w:jc w:val="left"/>
              <w:rPr>
                <w:rFonts w:cs="David"/>
                <w:b w:val="0"/>
                <w:bCs w:val="0"/>
                <w:rtl/>
              </w:rPr>
            </w:pPr>
          </w:p>
        </w:tc>
      </w:tr>
    </w:tbl>
    <w:p w:rsidR="00000000" w:rsidRDefault="00826F2A">
      <w:pPr>
        <w:jc w:val="both"/>
        <w:rPr>
          <w:rFonts w:cs="David"/>
          <w:u w:val="single"/>
          <w:rtl/>
        </w:rPr>
      </w:pPr>
      <w:r>
        <w:rPr>
          <w:rFonts w:cs="David"/>
          <w:u w:val="single"/>
          <w:rtl/>
        </w:rPr>
        <w:t>אהוד פלג:</w:t>
      </w:r>
    </w:p>
    <w:p w:rsidR="00000000" w:rsidRDefault="00826F2A">
      <w:pPr>
        <w:rPr>
          <w:rtl/>
        </w:rPr>
      </w:pPr>
    </w:p>
    <w:p w:rsidR="00000000" w:rsidRDefault="00826F2A">
      <w:pPr>
        <w:rPr>
          <w:rFonts w:cs="David"/>
          <w:rtl/>
        </w:rPr>
      </w:pPr>
      <w:r>
        <w:rPr>
          <w:rtl/>
        </w:rPr>
        <w:tab/>
      </w:r>
      <w:r>
        <w:rPr>
          <w:rFonts w:cs="David"/>
          <w:rtl/>
        </w:rPr>
        <w:t>לזה אני</w:t>
      </w:r>
      <w:r>
        <w:rPr>
          <w:rFonts w:cs="David"/>
          <w:rtl/>
        </w:rPr>
        <w:t xml:space="preserve"> מתנגד.  " "ממ"ר" – מטר מרובע" זו ממש הגדרה בעייתית. </w:t>
      </w:r>
    </w:p>
    <w:p w:rsidR="00000000" w:rsidRDefault="00826F2A">
      <w:pPr>
        <w:jc w:val="both"/>
        <w:rPr>
          <w:rFonts w:cs="David"/>
          <w:rtl/>
        </w:rPr>
      </w:pPr>
      <w:r>
        <w:rPr>
          <w:rFonts w:cs="David"/>
          <w:rtl/>
        </w:rPr>
        <w:br/>
      </w:r>
      <w:r>
        <w:rPr>
          <w:rFonts w:cs="David"/>
          <w:u w:val="single"/>
          <w:rtl/>
        </w:rPr>
        <w:t>היו"ר אברהם פורז:</w:t>
      </w:r>
    </w:p>
    <w:p w:rsidR="00000000" w:rsidRDefault="00826F2A">
      <w:pPr>
        <w:rPr>
          <w:rFonts w:cs="David"/>
          <w:rtl/>
        </w:rPr>
      </w:pPr>
    </w:p>
    <w:p w:rsidR="00000000" w:rsidRDefault="00826F2A">
      <w:pPr>
        <w:rPr>
          <w:rFonts w:cs="David"/>
          <w:rtl/>
        </w:rPr>
      </w:pPr>
      <w:r>
        <w:rPr>
          <w:rFonts w:cs="David"/>
          <w:rtl/>
        </w:rPr>
        <w:tab/>
        <w:t xml:space="preserve">הוא ציני, בסדר. </w:t>
      </w:r>
    </w:p>
    <w:p w:rsidR="00000000" w:rsidRDefault="00826F2A">
      <w:pPr>
        <w:jc w:val="both"/>
        <w:rPr>
          <w:rFonts w:cs="David"/>
          <w:u w:val="single"/>
          <w:rtl/>
        </w:rPr>
      </w:pPr>
      <w:r>
        <w:rPr>
          <w:rFonts w:cs="David"/>
          <w:rtl/>
        </w:rPr>
        <w:br/>
      </w:r>
      <w:r>
        <w:rPr>
          <w:rFonts w:cs="David"/>
          <w:u w:val="single"/>
          <w:rtl/>
        </w:rPr>
        <w:t>מרב ישראלי:</w:t>
      </w:r>
    </w:p>
    <w:p w:rsidR="00000000" w:rsidRDefault="00826F2A">
      <w:pPr>
        <w:rPr>
          <w:rFonts w:cs="David"/>
          <w:rtl/>
        </w:rPr>
      </w:pPr>
    </w:p>
    <w:tbl>
      <w:tblPr>
        <w:bidiVisual/>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41"/>
        <w:gridCol w:w="538"/>
        <w:gridCol w:w="1889"/>
        <w:gridCol w:w="4354"/>
      </w:tblGrid>
      <w:tr w:rsidR="00826F2A" w:rsidTr="00826F2A">
        <w:tblPrEx>
          <w:tblCellMar>
            <w:top w:w="0" w:type="dxa"/>
            <w:bottom w:w="0" w:type="dxa"/>
          </w:tblCellMar>
        </w:tblPrEx>
        <w:trPr>
          <w:jc w:val="right"/>
        </w:trPr>
        <w:tc>
          <w:tcPr>
            <w:tcW w:w="1741" w:type="dxa"/>
            <w:tcBorders>
              <w:top w:val="nil"/>
              <w:left w:val="nil"/>
              <w:bottom w:val="nil"/>
              <w:right w:val="nil"/>
            </w:tcBorders>
          </w:tcPr>
          <w:p w:rsidR="00826F2A" w:rsidRDefault="00826F2A">
            <w:pPr>
              <w:pStyle w:val="a8"/>
              <w:jc w:val="left"/>
              <w:rPr>
                <w:rFonts w:cs="David"/>
                <w:b w:val="0"/>
                <w:bCs w:val="0"/>
                <w:rtl/>
              </w:rPr>
            </w:pPr>
          </w:p>
        </w:tc>
        <w:tc>
          <w:tcPr>
            <w:tcW w:w="538" w:type="dxa"/>
            <w:tcBorders>
              <w:top w:val="nil"/>
              <w:left w:val="nil"/>
              <w:bottom w:val="nil"/>
              <w:right w:val="nil"/>
            </w:tcBorders>
          </w:tcPr>
          <w:p w:rsidR="00826F2A" w:rsidRDefault="00826F2A">
            <w:pPr>
              <w:pStyle w:val="a8"/>
              <w:jc w:val="left"/>
              <w:rPr>
                <w:rFonts w:cs="David"/>
                <w:b w:val="0"/>
                <w:bCs w:val="0"/>
                <w:rtl/>
              </w:rPr>
            </w:pPr>
          </w:p>
        </w:tc>
        <w:tc>
          <w:tcPr>
            <w:tcW w:w="1889" w:type="dxa"/>
            <w:tcBorders>
              <w:top w:val="nil"/>
              <w:left w:val="nil"/>
              <w:bottom w:val="nil"/>
              <w:right w:val="nil"/>
            </w:tcBorders>
          </w:tcPr>
          <w:p w:rsidR="00826F2A" w:rsidRDefault="00826F2A">
            <w:pPr>
              <w:pStyle w:val="a8"/>
              <w:jc w:val="left"/>
              <w:rPr>
                <w:rFonts w:cs="David"/>
                <w:b w:val="0"/>
                <w:bCs w:val="0"/>
                <w:rtl/>
              </w:rPr>
            </w:pPr>
            <w:r>
              <w:rPr>
                <w:rFonts w:cs="David"/>
                <w:b w:val="0"/>
                <w:bCs w:val="0"/>
                <w:rtl/>
              </w:rPr>
              <w:t>"מ"ק" -</w:t>
            </w:r>
          </w:p>
        </w:tc>
        <w:tc>
          <w:tcPr>
            <w:tcW w:w="4354" w:type="dxa"/>
            <w:tcBorders>
              <w:top w:val="nil"/>
              <w:left w:val="nil"/>
              <w:bottom w:val="nil"/>
              <w:right w:val="nil"/>
            </w:tcBorders>
          </w:tcPr>
          <w:p w:rsidR="00826F2A" w:rsidRDefault="00826F2A">
            <w:pPr>
              <w:pStyle w:val="a8"/>
              <w:jc w:val="left"/>
              <w:rPr>
                <w:rFonts w:cs="David"/>
                <w:b w:val="0"/>
                <w:bCs w:val="0"/>
                <w:rtl/>
              </w:rPr>
            </w:pPr>
            <w:r>
              <w:rPr>
                <w:rFonts w:cs="David"/>
                <w:b w:val="0"/>
                <w:bCs w:val="0"/>
                <w:rtl/>
              </w:rPr>
              <w:t>מטר קוב;</w:t>
            </w:r>
          </w:p>
          <w:p w:rsidR="00826F2A" w:rsidRDefault="00826F2A">
            <w:pPr>
              <w:pStyle w:val="a8"/>
              <w:jc w:val="left"/>
              <w:rPr>
                <w:rFonts w:cs="David"/>
                <w:b w:val="0"/>
                <w:bCs w:val="0"/>
                <w:rtl/>
              </w:rPr>
            </w:pPr>
          </w:p>
        </w:tc>
      </w:tr>
      <w:tr w:rsidR="00826F2A" w:rsidTr="00826F2A">
        <w:tblPrEx>
          <w:tblCellMar>
            <w:top w:w="0" w:type="dxa"/>
            <w:bottom w:w="0" w:type="dxa"/>
          </w:tblCellMar>
        </w:tblPrEx>
        <w:trPr>
          <w:jc w:val="right"/>
        </w:trPr>
        <w:tc>
          <w:tcPr>
            <w:tcW w:w="1741" w:type="dxa"/>
            <w:tcBorders>
              <w:top w:val="nil"/>
              <w:left w:val="nil"/>
              <w:bottom w:val="nil"/>
              <w:right w:val="nil"/>
            </w:tcBorders>
          </w:tcPr>
          <w:p w:rsidR="00826F2A" w:rsidRDefault="00826F2A">
            <w:pPr>
              <w:pStyle w:val="a8"/>
              <w:jc w:val="left"/>
              <w:rPr>
                <w:rFonts w:cs="David"/>
                <w:b w:val="0"/>
                <w:bCs w:val="0"/>
                <w:rtl/>
              </w:rPr>
            </w:pPr>
          </w:p>
        </w:tc>
        <w:tc>
          <w:tcPr>
            <w:tcW w:w="538" w:type="dxa"/>
            <w:tcBorders>
              <w:top w:val="nil"/>
              <w:left w:val="nil"/>
              <w:bottom w:val="nil"/>
              <w:right w:val="nil"/>
            </w:tcBorders>
          </w:tcPr>
          <w:p w:rsidR="00826F2A" w:rsidRDefault="00826F2A">
            <w:pPr>
              <w:pStyle w:val="a8"/>
              <w:jc w:val="left"/>
              <w:rPr>
                <w:rFonts w:cs="David"/>
                <w:b w:val="0"/>
                <w:bCs w:val="0"/>
                <w:rtl/>
              </w:rPr>
            </w:pPr>
          </w:p>
        </w:tc>
        <w:tc>
          <w:tcPr>
            <w:tcW w:w="1889" w:type="dxa"/>
            <w:tcBorders>
              <w:top w:val="nil"/>
              <w:left w:val="nil"/>
              <w:bottom w:val="nil"/>
              <w:right w:val="nil"/>
            </w:tcBorders>
          </w:tcPr>
          <w:p w:rsidR="00826F2A" w:rsidRDefault="00826F2A">
            <w:pPr>
              <w:pStyle w:val="a8"/>
              <w:jc w:val="left"/>
              <w:rPr>
                <w:rFonts w:cs="David"/>
                <w:b w:val="0"/>
                <w:bCs w:val="0"/>
                <w:rtl/>
              </w:rPr>
            </w:pPr>
            <w:r>
              <w:rPr>
                <w:rFonts w:cs="David"/>
                <w:b w:val="0"/>
                <w:bCs w:val="0"/>
                <w:rtl/>
              </w:rPr>
              <w:t>"עגל בוגר" -</w:t>
            </w:r>
          </w:p>
        </w:tc>
        <w:tc>
          <w:tcPr>
            <w:tcW w:w="4354" w:type="dxa"/>
            <w:tcBorders>
              <w:top w:val="nil"/>
              <w:left w:val="nil"/>
              <w:bottom w:val="nil"/>
              <w:right w:val="nil"/>
            </w:tcBorders>
          </w:tcPr>
          <w:p w:rsidR="00826F2A" w:rsidRDefault="00826F2A">
            <w:pPr>
              <w:pStyle w:val="a8"/>
              <w:jc w:val="left"/>
              <w:rPr>
                <w:rFonts w:cs="David"/>
                <w:b w:val="0"/>
                <w:bCs w:val="0"/>
                <w:rtl/>
              </w:rPr>
            </w:pPr>
            <w:r>
              <w:rPr>
                <w:rFonts w:cs="David"/>
                <w:b w:val="0"/>
                <w:bCs w:val="0"/>
                <w:rtl/>
              </w:rPr>
              <w:t>עגל חלב שגילו עולה על חודשיים או שמשקלו עולה על תשעים קילוגרם;</w:t>
            </w:r>
          </w:p>
          <w:p w:rsidR="00826F2A" w:rsidRDefault="00826F2A">
            <w:pPr>
              <w:pStyle w:val="a8"/>
              <w:jc w:val="left"/>
              <w:rPr>
                <w:rFonts w:cs="David"/>
                <w:b w:val="0"/>
                <w:bCs w:val="0"/>
                <w:rtl/>
              </w:rPr>
            </w:pPr>
          </w:p>
        </w:tc>
      </w:tr>
      <w:tr w:rsidR="00826F2A" w:rsidTr="00826F2A">
        <w:tblPrEx>
          <w:tblCellMar>
            <w:top w:w="0" w:type="dxa"/>
            <w:bottom w:w="0" w:type="dxa"/>
          </w:tblCellMar>
        </w:tblPrEx>
        <w:trPr>
          <w:jc w:val="right"/>
        </w:trPr>
        <w:tc>
          <w:tcPr>
            <w:tcW w:w="1741" w:type="dxa"/>
            <w:tcBorders>
              <w:top w:val="nil"/>
              <w:left w:val="nil"/>
              <w:bottom w:val="nil"/>
              <w:right w:val="nil"/>
            </w:tcBorders>
          </w:tcPr>
          <w:p w:rsidR="00826F2A" w:rsidRDefault="00826F2A">
            <w:pPr>
              <w:pStyle w:val="a8"/>
              <w:jc w:val="left"/>
              <w:rPr>
                <w:rFonts w:cs="David"/>
                <w:b w:val="0"/>
                <w:bCs w:val="0"/>
                <w:rtl/>
              </w:rPr>
            </w:pPr>
          </w:p>
        </w:tc>
        <w:tc>
          <w:tcPr>
            <w:tcW w:w="538" w:type="dxa"/>
            <w:tcBorders>
              <w:top w:val="nil"/>
              <w:left w:val="nil"/>
              <w:bottom w:val="nil"/>
              <w:right w:val="nil"/>
            </w:tcBorders>
          </w:tcPr>
          <w:p w:rsidR="00826F2A" w:rsidRDefault="00826F2A">
            <w:pPr>
              <w:pStyle w:val="a8"/>
              <w:jc w:val="left"/>
              <w:rPr>
                <w:rFonts w:cs="David"/>
                <w:b w:val="0"/>
                <w:bCs w:val="0"/>
                <w:rtl/>
              </w:rPr>
            </w:pPr>
          </w:p>
        </w:tc>
        <w:tc>
          <w:tcPr>
            <w:tcW w:w="1889" w:type="dxa"/>
            <w:tcBorders>
              <w:top w:val="nil"/>
              <w:left w:val="nil"/>
              <w:bottom w:val="nil"/>
              <w:right w:val="nil"/>
            </w:tcBorders>
          </w:tcPr>
          <w:p w:rsidR="00826F2A" w:rsidRDefault="00826F2A">
            <w:pPr>
              <w:pStyle w:val="a8"/>
              <w:jc w:val="left"/>
              <w:rPr>
                <w:rFonts w:cs="David"/>
                <w:b w:val="0"/>
                <w:bCs w:val="0"/>
                <w:rtl/>
              </w:rPr>
            </w:pPr>
            <w:r>
              <w:rPr>
                <w:rFonts w:cs="David"/>
                <w:b w:val="0"/>
                <w:bCs w:val="0"/>
                <w:rtl/>
              </w:rPr>
              <w:t>"עגל חלב" -</w:t>
            </w:r>
          </w:p>
        </w:tc>
        <w:tc>
          <w:tcPr>
            <w:tcW w:w="4354" w:type="dxa"/>
            <w:tcBorders>
              <w:top w:val="nil"/>
              <w:left w:val="nil"/>
              <w:bottom w:val="nil"/>
              <w:right w:val="nil"/>
            </w:tcBorders>
          </w:tcPr>
          <w:p w:rsidR="00826F2A" w:rsidRDefault="00826F2A">
            <w:pPr>
              <w:pStyle w:val="a8"/>
              <w:jc w:val="left"/>
              <w:rPr>
                <w:rFonts w:cs="David"/>
                <w:b w:val="0"/>
                <w:bCs w:val="0"/>
                <w:strike/>
                <w:rtl/>
              </w:rPr>
            </w:pPr>
            <w:r>
              <w:rPr>
                <w:rFonts w:cs="David"/>
                <w:b w:val="0"/>
                <w:bCs w:val="0"/>
                <w:rtl/>
              </w:rPr>
              <w:t xml:space="preserve">עגל המשמש לייצור בשר, מוזן במזון שבסיסו חלב או תחליפי חלב; </w:t>
            </w:r>
          </w:p>
          <w:p w:rsidR="00826F2A" w:rsidRDefault="00826F2A">
            <w:pPr>
              <w:pStyle w:val="a8"/>
              <w:jc w:val="left"/>
              <w:rPr>
                <w:rFonts w:cs="David"/>
                <w:b w:val="0"/>
                <w:bCs w:val="0"/>
                <w:rtl/>
              </w:rPr>
            </w:pPr>
          </w:p>
        </w:tc>
      </w:tr>
    </w:tbl>
    <w:p w:rsidR="00000000" w:rsidRDefault="00826F2A">
      <w:pPr>
        <w:jc w:val="both"/>
        <w:rPr>
          <w:rFonts w:cs="David"/>
          <w:rtl/>
        </w:rPr>
      </w:pPr>
      <w:r>
        <w:rPr>
          <w:rFonts w:cs="David"/>
          <w:u w:val="single"/>
          <w:rtl/>
        </w:rPr>
        <w:t>היו"ר אברהם פורז:</w:t>
      </w:r>
    </w:p>
    <w:p w:rsidR="00000000" w:rsidRDefault="00826F2A">
      <w:pPr>
        <w:rPr>
          <w:rtl/>
        </w:rPr>
      </w:pPr>
    </w:p>
    <w:p w:rsidR="00000000" w:rsidRDefault="00826F2A">
      <w:pPr>
        <w:rPr>
          <w:rFonts w:cs="David"/>
          <w:rtl/>
        </w:rPr>
      </w:pPr>
      <w:r>
        <w:rPr>
          <w:rtl/>
        </w:rPr>
        <w:tab/>
      </w:r>
      <w:r>
        <w:rPr>
          <w:rFonts w:cs="David"/>
          <w:rtl/>
        </w:rPr>
        <w:t>מאין אני יודע שהעגל משמש לייצור בשר ולא משמש לייצור משהו אחר?</w:t>
      </w:r>
    </w:p>
    <w:p w:rsidR="00000000" w:rsidRDefault="00826F2A">
      <w:pPr>
        <w:jc w:val="both"/>
        <w:rPr>
          <w:rFonts w:cs="David"/>
          <w:u w:val="single"/>
          <w:rtl/>
        </w:rPr>
      </w:pPr>
      <w:r>
        <w:rPr>
          <w:rFonts w:cs="David"/>
          <w:rtl/>
        </w:rPr>
        <w:br/>
      </w:r>
      <w:r>
        <w:rPr>
          <w:rFonts w:cs="David"/>
          <w:u w:val="single"/>
          <w:rtl/>
        </w:rPr>
        <w:t>מרב ישראלי:</w:t>
      </w:r>
    </w:p>
    <w:p w:rsidR="00000000" w:rsidRDefault="00826F2A">
      <w:pPr>
        <w:rPr>
          <w:rFonts w:cs="David"/>
          <w:rtl/>
        </w:rPr>
      </w:pPr>
    </w:p>
    <w:p w:rsidR="00000000" w:rsidRDefault="00826F2A">
      <w:pPr>
        <w:rPr>
          <w:rFonts w:cs="David"/>
          <w:rtl/>
        </w:rPr>
      </w:pPr>
      <w:r>
        <w:rPr>
          <w:rFonts w:cs="David"/>
          <w:rtl/>
        </w:rPr>
        <w:tab/>
        <w:t xml:space="preserve">התקנות חלות על עגלים מהסוג הזה. </w:t>
      </w:r>
    </w:p>
    <w:p w:rsidR="00000000" w:rsidRDefault="00826F2A">
      <w:pPr>
        <w:jc w:val="both"/>
        <w:rPr>
          <w:rFonts w:cs="David"/>
          <w:rtl/>
        </w:rPr>
      </w:pPr>
      <w:r>
        <w:rPr>
          <w:rFonts w:cs="David"/>
          <w:rtl/>
        </w:rPr>
        <w:br/>
      </w:r>
      <w:r>
        <w:rPr>
          <w:rFonts w:cs="David"/>
          <w:u w:val="single"/>
          <w:rtl/>
        </w:rPr>
        <w:t>היו"ר אברהם פורז:</w:t>
      </w:r>
    </w:p>
    <w:p w:rsidR="00000000" w:rsidRDefault="00826F2A">
      <w:pPr>
        <w:rPr>
          <w:rFonts w:cs="David"/>
          <w:rtl/>
        </w:rPr>
      </w:pPr>
    </w:p>
    <w:p w:rsidR="00000000" w:rsidRDefault="00826F2A">
      <w:pPr>
        <w:pStyle w:val="21"/>
        <w:rPr>
          <w:rFonts w:cs="David"/>
          <w:rtl/>
        </w:rPr>
      </w:pPr>
      <w:r>
        <w:rPr>
          <w:rFonts w:cs="David"/>
          <w:rtl/>
        </w:rPr>
        <w:tab/>
        <w:t>אני לא יודע. ואם יגידו לי שזה בכלל לא עגל חלב? הרי תמיד יש איזשהו עורך-דין חכם</w:t>
      </w:r>
      <w:r>
        <w:rPr>
          <w:rFonts w:cs="David"/>
          <w:rtl/>
        </w:rPr>
        <w:t xml:space="preserve"> שיגיד: העגל הזה כלל לא מיועד לייצור בשר. </w:t>
      </w:r>
    </w:p>
    <w:p w:rsidR="00000000" w:rsidRDefault="00826F2A">
      <w:pPr>
        <w:rPr>
          <w:rFonts w:cs="David"/>
          <w:u w:val="single"/>
          <w:rtl/>
        </w:rPr>
      </w:pPr>
      <w:r>
        <w:rPr>
          <w:rtl/>
        </w:rPr>
        <w:br/>
      </w:r>
      <w:r>
        <w:rPr>
          <w:rFonts w:cs="David"/>
          <w:u w:val="single"/>
          <w:rtl/>
        </w:rPr>
        <w:t>ד"ר דוד חימוביץ':</w:t>
      </w:r>
    </w:p>
    <w:p w:rsidR="00000000" w:rsidRDefault="00826F2A">
      <w:pPr>
        <w:pStyle w:val="21"/>
        <w:rPr>
          <w:rFonts w:cs="David"/>
          <w:rtl/>
        </w:rPr>
      </w:pPr>
    </w:p>
    <w:p w:rsidR="00000000" w:rsidRDefault="00826F2A">
      <w:pPr>
        <w:pStyle w:val="21"/>
        <w:rPr>
          <w:rFonts w:cs="David"/>
          <w:rtl/>
        </w:rPr>
      </w:pPr>
      <w:r>
        <w:rPr>
          <w:rFonts w:cs="David"/>
          <w:rtl/>
        </w:rPr>
        <w:tab/>
        <w:t xml:space="preserve">זה לא סתם. המכרז אומר שזאת התמחות. </w:t>
      </w:r>
    </w:p>
    <w:p w:rsidR="00000000" w:rsidRDefault="00826F2A">
      <w:pPr>
        <w:rPr>
          <w:rFonts w:cs="David"/>
          <w:u w:val="single"/>
          <w:rtl/>
        </w:rPr>
      </w:pPr>
      <w:r>
        <w:rPr>
          <w:rtl/>
        </w:rPr>
        <w:br/>
      </w:r>
      <w:r>
        <w:rPr>
          <w:rFonts w:cs="David"/>
          <w:u w:val="single"/>
          <w:rtl/>
        </w:rPr>
        <w:t>היו"ר אברהם פורז:</w:t>
      </w:r>
    </w:p>
    <w:p w:rsidR="00000000" w:rsidRDefault="00826F2A">
      <w:pPr>
        <w:pStyle w:val="21"/>
        <w:rPr>
          <w:rFonts w:cs="David"/>
          <w:rtl/>
        </w:rPr>
      </w:pPr>
    </w:p>
    <w:p w:rsidR="00000000" w:rsidRDefault="00826F2A">
      <w:pPr>
        <w:pStyle w:val="21"/>
        <w:rPr>
          <w:rFonts w:cs="David"/>
          <w:rtl/>
        </w:rPr>
      </w:pPr>
      <w:r>
        <w:rPr>
          <w:rFonts w:cs="David"/>
          <w:rtl/>
        </w:rPr>
        <w:tab/>
        <w:t>תשנו את ההגדרה – במקום "משמש" יבוא: עגל שנועד לבשר.</w:t>
      </w:r>
    </w:p>
    <w:p w:rsidR="00000000" w:rsidRDefault="00826F2A">
      <w:pPr>
        <w:jc w:val="both"/>
        <w:rPr>
          <w:rFonts w:cs="David"/>
          <w:rtl/>
        </w:rPr>
      </w:pPr>
      <w:r>
        <w:rPr>
          <w:rtl/>
        </w:rPr>
        <w:br/>
      </w:r>
      <w:r>
        <w:rPr>
          <w:rFonts w:cs="David"/>
          <w:u w:val="single"/>
          <w:rtl/>
        </w:rPr>
        <w:t>מיכל סגן-כהן:</w:t>
      </w:r>
    </w:p>
    <w:p w:rsidR="00000000" w:rsidRDefault="00826F2A">
      <w:pPr>
        <w:pStyle w:val="21"/>
        <w:rPr>
          <w:rFonts w:cs="David"/>
          <w:rtl/>
        </w:rPr>
      </w:pPr>
    </w:p>
    <w:p w:rsidR="00000000" w:rsidRDefault="00826F2A">
      <w:pPr>
        <w:pStyle w:val="21"/>
        <w:rPr>
          <w:rFonts w:cs="David"/>
          <w:rtl/>
        </w:rPr>
      </w:pPr>
      <w:r>
        <w:rPr>
          <w:rFonts w:cs="David"/>
          <w:rtl/>
        </w:rPr>
        <w:tab/>
        <w:t>"שנועד" זאת הגדרה יותר בעייתית, כי מי יחליט שזה נועד? כאן זה בפועל</w:t>
      </w:r>
      <w:r>
        <w:rPr>
          <w:rFonts w:cs="David"/>
          <w:rtl/>
        </w:rPr>
        <w:t>, משתמשים בו, מזינים אותו בחלב.</w:t>
      </w:r>
    </w:p>
    <w:p w:rsidR="00000000" w:rsidRDefault="00826F2A">
      <w:pPr>
        <w:rPr>
          <w:rFonts w:cs="David"/>
          <w:u w:val="single"/>
          <w:rtl/>
        </w:rPr>
      </w:pPr>
      <w:r>
        <w:rPr>
          <w:rtl/>
        </w:rPr>
        <w:br/>
      </w:r>
      <w:r>
        <w:rPr>
          <w:rFonts w:cs="David"/>
          <w:u w:val="single"/>
          <w:rtl/>
        </w:rPr>
        <w:t>היו"ר אברהם פורז:</w:t>
      </w:r>
    </w:p>
    <w:p w:rsidR="00000000" w:rsidRDefault="00826F2A">
      <w:pPr>
        <w:pStyle w:val="21"/>
        <w:rPr>
          <w:rFonts w:cs="David"/>
          <w:rtl/>
        </w:rPr>
      </w:pPr>
    </w:p>
    <w:p w:rsidR="00000000" w:rsidRDefault="00826F2A">
      <w:pPr>
        <w:pStyle w:val="21"/>
        <w:rPr>
          <w:rFonts w:cs="David"/>
          <w:rtl/>
        </w:rPr>
      </w:pPr>
      <w:r>
        <w:rPr>
          <w:rFonts w:cs="David"/>
          <w:rtl/>
        </w:rPr>
        <w:tab/>
        <w:t>איך אפשר לדעת?</w:t>
      </w:r>
    </w:p>
    <w:p w:rsidR="00000000" w:rsidRDefault="00826F2A">
      <w:pPr>
        <w:pStyle w:val="a3"/>
        <w:tabs>
          <w:tab w:val="clear" w:pos="4153"/>
          <w:tab w:val="clear" w:pos="8306"/>
        </w:tabs>
        <w:jc w:val="both"/>
        <w:rPr>
          <w:rFonts w:cs="David"/>
          <w:u w:val="single"/>
          <w:rtl/>
        </w:rPr>
      </w:pPr>
      <w:r>
        <w:rPr>
          <w:rtl/>
        </w:rPr>
        <w:br/>
      </w:r>
      <w:r>
        <w:rPr>
          <w:rFonts w:cs="David"/>
          <w:u w:val="single"/>
          <w:rtl/>
        </w:rPr>
        <w:t>ד"ר רונן מלצר:</w:t>
      </w:r>
    </w:p>
    <w:p w:rsidR="00000000" w:rsidRDefault="00826F2A">
      <w:pPr>
        <w:pStyle w:val="21"/>
        <w:rPr>
          <w:rFonts w:cs="David"/>
          <w:rtl/>
        </w:rPr>
      </w:pPr>
    </w:p>
    <w:p w:rsidR="00000000" w:rsidRDefault="00826F2A">
      <w:pPr>
        <w:pStyle w:val="21"/>
        <w:rPr>
          <w:rFonts w:cs="David"/>
          <w:rtl/>
        </w:rPr>
      </w:pPr>
      <w:r>
        <w:rPr>
          <w:rFonts w:cs="David"/>
          <w:rtl/>
        </w:rPr>
        <w:tab/>
        <w:t>אני אבהיר. אני בא לעשות מדגם. בתור עושה המדגם, אני בוחר איזה עגלים אני רוצה לדגום, אבל המגדל הולך לידי ואומר לי: זה עגל שלי, זה עגל שלי. הוא בעצם מאשר שהעגלים האלה הם עגל</w:t>
      </w:r>
      <w:r>
        <w:rPr>
          <w:rFonts w:cs="David"/>
          <w:rtl/>
        </w:rPr>
        <w:t>ים שלו.</w:t>
      </w:r>
    </w:p>
    <w:p w:rsidR="00000000" w:rsidRDefault="00826F2A">
      <w:pPr>
        <w:rPr>
          <w:rFonts w:cs="David"/>
          <w:u w:val="single"/>
          <w:rtl/>
        </w:rPr>
      </w:pPr>
      <w:r>
        <w:rPr>
          <w:rtl/>
        </w:rPr>
        <w:br/>
      </w:r>
      <w:r>
        <w:rPr>
          <w:rFonts w:cs="David"/>
          <w:u w:val="single"/>
          <w:rtl/>
        </w:rPr>
        <w:t>היו"ר אברהם פורז:</w:t>
      </w:r>
    </w:p>
    <w:p w:rsidR="00000000" w:rsidRDefault="00826F2A">
      <w:pPr>
        <w:pStyle w:val="21"/>
        <w:rPr>
          <w:rFonts w:cs="David"/>
          <w:rtl/>
        </w:rPr>
      </w:pPr>
    </w:p>
    <w:p w:rsidR="00000000" w:rsidRDefault="00826F2A">
      <w:pPr>
        <w:pStyle w:val="21"/>
        <w:rPr>
          <w:rFonts w:cs="David"/>
          <w:rtl/>
        </w:rPr>
      </w:pPr>
      <w:r>
        <w:rPr>
          <w:rFonts w:cs="David"/>
          <w:rtl/>
        </w:rPr>
        <w:tab/>
        <w:t>הבעלות היא לא בעייתית. הבעיה היא מה זה עגל חלב.</w:t>
      </w:r>
    </w:p>
    <w:p w:rsidR="00000000" w:rsidRDefault="00826F2A">
      <w:pPr>
        <w:jc w:val="both"/>
        <w:rPr>
          <w:rFonts w:cs="David"/>
          <w:rtl/>
        </w:rPr>
      </w:pPr>
      <w:r>
        <w:rPr>
          <w:rtl/>
        </w:rPr>
        <w:br/>
      </w:r>
      <w:r>
        <w:rPr>
          <w:rFonts w:cs="David"/>
          <w:u w:val="single"/>
          <w:rtl/>
        </w:rPr>
        <w:t>מיכל סגן-כהן:</w:t>
      </w:r>
    </w:p>
    <w:p w:rsidR="00000000" w:rsidRDefault="00826F2A">
      <w:pPr>
        <w:pStyle w:val="21"/>
        <w:rPr>
          <w:rFonts w:cs="David"/>
          <w:rtl/>
        </w:rPr>
      </w:pPr>
    </w:p>
    <w:p w:rsidR="00000000" w:rsidRDefault="00826F2A">
      <w:pPr>
        <w:pStyle w:val="21"/>
        <w:rPr>
          <w:rFonts w:cs="David"/>
          <w:rtl/>
        </w:rPr>
      </w:pPr>
      <w:r>
        <w:rPr>
          <w:rFonts w:cs="David"/>
          <w:rtl/>
        </w:rPr>
        <w:tab/>
        <w:t>אנחנו כתבנו שהוא משמש לייצור. "נועד", זאת אומרת יש למישהו רעיון, הוא לקח את הקבוצה הזאת והוא נועד.</w:t>
      </w:r>
    </w:p>
    <w:p w:rsidR="00000000" w:rsidRDefault="00826F2A">
      <w:pPr>
        <w:rPr>
          <w:rFonts w:cs="David"/>
          <w:u w:val="single"/>
          <w:rtl/>
        </w:rPr>
      </w:pPr>
      <w:r>
        <w:rPr>
          <w:rtl/>
        </w:rPr>
        <w:br/>
      </w:r>
      <w:r>
        <w:rPr>
          <w:rFonts w:cs="David"/>
          <w:u w:val="single"/>
          <w:rtl/>
        </w:rPr>
        <w:t>היו"ר אברהם פורז:</w:t>
      </w:r>
    </w:p>
    <w:p w:rsidR="00000000" w:rsidRDefault="00826F2A">
      <w:pPr>
        <w:pStyle w:val="21"/>
        <w:rPr>
          <w:rFonts w:cs="David"/>
          <w:rtl/>
        </w:rPr>
      </w:pPr>
    </w:p>
    <w:p w:rsidR="00000000" w:rsidRDefault="00826F2A">
      <w:pPr>
        <w:pStyle w:val="21"/>
        <w:rPr>
          <w:rFonts w:cs="David"/>
          <w:rtl/>
        </w:rPr>
      </w:pPr>
      <w:r>
        <w:rPr>
          <w:rFonts w:cs="David"/>
          <w:rtl/>
        </w:rPr>
        <w:tab/>
        <w:t>למה לא נגיד שזהו עגל המוזן במזון שבסיסו חל</w:t>
      </w:r>
      <w:r>
        <w:rPr>
          <w:rFonts w:cs="David"/>
          <w:rtl/>
        </w:rPr>
        <w:t>ב ותחליפי חלב?</w:t>
      </w:r>
    </w:p>
    <w:p w:rsidR="00000000" w:rsidRDefault="00826F2A">
      <w:pPr>
        <w:jc w:val="both"/>
        <w:rPr>
          <w:rFonts w:cs="David"/>
          <w:rtl/>
        </w:rPr>
      </w:pPr>
      <w:r>
        <w:rPr>
          <w:rtl/>
        </w:rPr>
        <w:br/>
      </w:r>
      <w:r>
        <w:rPr>
          <w:rFonts w:cs="David"/>
          <w:u w:val="single"/>
          <w:rtl/>
        </w:rPr>
        <w:t>מיכל סגן-כהן:</w:t>
      </w:r>
    </w:p>
    <w:p w:rsidR="00000000" w:rsidRDefault="00826F2A">
      <w:pPr>
        <w:pStyle w:val="21"/>
        <w:rPr>
          <w:rFonts w:cs="David"/>
          <w:rtl/>
        </w:rPr>
      </w:pPr>
    </w:p>
    <w:p w:rsidR="00000000" w:rsidRDefault="00826F2A">
      <w:pPr>
        <w:pStyle w:val="21"/>
        <w:rPr>
          <w:rFonts w:cs="David"/>
          <w:rtl/>
        </w:rPr>
      </w:pPr>
      <w:r>
        <w:rPr>
          <w:rFonts w:cs="David"/>
          <w:rtl/>
        </w:rPr>
        <w:tab/>
        <w:t xml:space="preserve">אני מוכנה. </w:t>
      </w:r>
    </w:p>
    <w:p w:rsidR="00000000" w:rsidRDefault="00826F2A">
      <w:pPr>
        <w:rPr>
          <w:rFonts w:cs="David"/>
          <w:u w:val="single"/>
          <w:rtl/>
        </w:rPr>
      </w:pPr>
      <w:r>
        <w:rPr>
          <w:rtl/>
        </w:rPr>
        <w:br/>
      </w:r>
      <w:r>
        <w:rPr>
          <w:rFonts w:cs="David"/>
          <w:u w:val="single"/>
          <w:rtl/>
        </w:rPr>
        <w:t>היו"ר אברהם פורז:</w:t>
      </w:r>
    </w:p>
    <w:p w:rsidR="00000000" w:rsidRDefault="00826F2A">
      <w:pPr>
        <w:pStyle w:val="21"/>
        <w:rPr>
          <w:rFonts w:cs="David"/>
          <w:rtl/>
        </w:rPr>
      </w:pPr>
    </w:p>
    <w:p w:rsidR="00000000" w:rsidRDefault="00826F2A">
      <w:pPr>
        <w:pStyle w:val="21"/>
        <w:rPr>
          <w:rFonts w:cs="David"/>
          <w:rtl/>
        </w:rPr>
      </w:pPr>
      <w:r>
        <w:rPr>
          <w:rFonts w:cs="David"/>
          <w:rtl/>
        </w:rPr>
        <w:tab/>
        <w:t>תורידו את "הנועד". עגל המוזן במזון שבסיסו חלב ותחליפי חלב.</w:t>
      </w:r>
    </w:p>
    <w:p w:rsidR="00000000" w:rsidRDefault="00826F2A">
      <w:pPr>
        <w:pStyle w:val="21"/>
        <w:rPr>
          <w:rFonts w:cs="David"/>
          <w:rtl/>
        </w:rPr>
      </w:pPr>
      <w:r>
        <w:rPr>
          <w:rFonts w:cs="David"/>
          <w:rtl/>
        </w:rPr>
        <w:br/>
      </w:r>
      <w:r>
        <w:rPr>
          <w:rFonts w:cs="David"/>
          <w:u w:val="single"/>
          <w:rtl/>
        </w:rPr>
        <w:t>יוסי שריד:</w:t>
      </w:r>
    </w:p>
    <w:p w:rsidR="00000000" w:rsidRDefault="00826F2A">
      <w:pPr>
        <w:pStyle w:val="21"/>
        <w:rPr>
          <w:rFonts w:cs="David"/>
          <w:rtl/>
        </w:rPr>
      </w:pPr>
    </w:p>
    <w:p w:rsidR="00000000" w:rsidRDefault="00826F2A">
      <w:pPr>
        <w:pStyle w:val="21"/>
        <w:rPr>
          <w:rFonts w:cs="David"/>
          <w:rtl/>
        </w:rPr>
      </w:pPr>
      <w:r>
        <w:rPr>
          <w:rFonts w:cs="David"/>
          <w:rtl/>
        </w:rPr>
        <w:tab/>
        <w:t>האם תהיה הצבעה היום? אני נמצא בוועדת החוץ והביטחון.</w:t>
      </w:r>
    </w:p>
    <w:p w:rsidR="00000000" w:rsidRDefault="00826F2A">
      <w:pPr>
        <w:rPr>
          <w:rFonts w:cs="David"/>
          <w:u w:val="single"/>
          <w:rtl/>
        </w:rPr>
      </w:pPr>
      <w:r>
        <w:rPr>
          <w:rtl/>
        </w:rPr>
        <w:br/>
      </w:r>
      <w:r>
        <w:rPr>
          <w:rFonts w:cs="David"/>
          <w:u w:val="single"/>
          <w:rtl/>
        </w:rPr>
        <w:t>היו"ר אברהם פורז:</w:t>
      </w:r>
    </w:p>
    <w:p w:rsidR="00000000" w:rsidRDefault="00826F2A">
      <w:pPr>
        <w:pStyle w:val="21"/>
        <w:rPr>
          <w:rFonts w:cs="David"/>
          <w:rtl/>
        </w:rPr>
      </w:pPr>
    </w:p>
    <w:p w:rsidR="00000000" w:rsidRDefault="00826F2A">
      <w:pPr>
        <w:pStyle w:val="21"/>
        <w:rPr>
          <w:rFonts w:cs="David"/>
          <w:rtl/>
        </w:rPr>
      </w:pPr>
      <w:r>
        <w:rPr>
          <w:rFonts w:cs="David"/>
          <w:rtl/>
        </w:rPr>
        <w:tab/>
        <w:t>לא, המשרד צריך עוד לחזור עם תיקונים.</w:t>
      </w:r>
    </w:p>
    <w:p w:rsidR="00000000" w:rsidRDefault="00826F2A">
      <w:pPr>
        <w:pStyle w:val="21"/>
        <w:rPr>
          <w:rFonts w:cs="David"/>
          <w:rtl/>
        </w:rPr>
      </w:pPr>
      <w:r>
        <w:rPr>
          <w:rFonts w:cs="David"/>
          <w:rtl/>
        </w:rPr>
        <w:br/>
      </w:r>
      <w:r>
        <w:rPr>
          <w:rFonts w:cs="David"/>
          <w:u w:val="single"/>
          <w:rtl/>
        </w:rPr>
        <w:t>מאורי ר</w:t>
      </w:r>
      <w:r>
        <w:rPr>
          <w:rFonts w:cs="David"/>
          <w:u w:val="single"/>
          <w:rtl/>
        </w:rPr>
        <w:t>וזן:</w:t>
      </w:r>
    </w:p>
    <w:p w:rsidR="00000000" w:rsidRDefault="00826F2A">
      <w:pPr>
        <w:pStyle w:val="21"/>
        <w:rPr>
          <w:rFonts w:cs="David"/>
          <w:rtl/>
        </w:rPr>
      </w:pPr>
    </w:p>
    <w:p w:rsidR="00000000" w:rsidRDefault="00826F2A">
      <w:pPr>
        <w:pStyle w:val="21"/>
        <w:rPr>
          <w:rFonts w:cs="David"/>
          <w:rtl/>
        </w:rPr>
      </w:pPr>
      <w:r>
        <w:rPr>
          <w:rFonts w:cs="David"/>
          <w:rtl/>
        </w:rPr>
        <w:tab/>
        <w:t>יש פה בעיה עם "נועד" כי יש הרבה מאוד עגלים שמתחילים בתור עגלי חלב, והם לא מתאימים, והם הופכים לעגלים רגילים.</w:t>
      </w:r>
    </w:p>
    <w:p w:rsidR="00000000" w:rsidRDefault="00826F2A">
      <w:pPr>
        <w:jc w:val="both"/>
        <w:rPr>
          <w:rFonts w:cs="David"/>
          <w:rtl/>
        </w:rPr>
      </w:pPr>
      <w:r>
        <w:rPr>
          <w:rtl/>
        </w:rPr>
        <w:br/>
      </w:r>
      <w:r>
        <w:rPr>
          <w:rFonts w:cs="David"/>
          <w:u w:val="single"/>
          <w:rtl/>
        </w:rPr>
        <w:t>מרב ישראלי:</w:t>
      </w:r>
    </w:p>
    <w:p w:rsidR="00000000" w:rsidRDefault="00826F2A">
      <w:pPr>
        <w:pStyle w:val="21"/>
        <w:rPr>
          <w:rFonts w:cs="David"/>
          <w:rtl/>
        </w:rPr>
      </w:pPr>
    </w:p>
    <w:p w:rsidR="00000000" w:rsidRDefault="00826F2A">
      <w:pPr>
        <w:pStyle w:val="21"/>
        <w:rPr>
          <w:rFonts w:cs="David"/>
          <w:rtl/>
        </w:rPr>
      </w:pPr>
      <w:r>
        <w:rPr>
          <w:rFonts w:cs="David"/>
          <w:rtl/>
        </w:rPr>
        <w:tab/>
        <w:t>תוך כמה זמן?</w:t>
      </w:r>
    </w:p>
    <w:p w:rsidR="00000000" w:rsidRDefault="00826F2A">
      <w:pPr>
        <w:pStyle w:val="21"/>
        <w:rPr>
          <w:rFonts w:cs="David"/>
          <w:rtl/>
        </w:rPr>
      </w:pPr>
      <w:r>
        <w:rPr>
          <w:rFonts w:cs="David"/>
          <w:rtl/>
        </w:rPr>
        <w:br/>
      </w:r>
      <w:r>
        <w:rPr>
          <w:rFonts w:cs="David"/>
          <w:u w:val="single"/>
          <w:rtl/>
        </w:rPr>
        <w:t>מאורי רוזן:</w:t>
      </w:r>
    </w:p>
    <w:p w:rsidR="00000000" w:rsidRDefault="00826F2A">
      <w:pPr>
        <w:pStyle w:val="21"/>
        <w:rPr>
          <w:rFonts w:cs="David"/>
          <w:rtl/>
        </w:rPr>
      </w:pPr>
    </w:p>
    <w:p w:rsidR="00000000" w:rsidRDefault="00826F2A">
      <w:pPr>
        <w:pStyle w:val="21"/>
        <w:rPr>
          <w:rFonts w:cs="David"/>
          <w:rtl/>
        </w:rPr>
      </w:pPr>
      <w:r>
        <w:rPr>
          <w:rFonts w:cs="David"/>
          <w:rtl/>
        </w:rPr>
        <w:tab/>
        <w:t>בחודש הראשון בעיקר.</w:t>
      </w:r>
    </w:p>
    <w:p w:rsidR="00000000" w:rsidRDefault="00826F2A">
      <w:pPr>
        <w:pStyle w:val="21"/>
        <w:rPr>
          <w:rFonts w:cs="David"/>
          <w:rtl/>
        </w:rPr>
      </w:pPr>
      <w:r>
        <w:rPr>
          <w:rFonts w:cs="David"/>
          <w:rtl/>
        </w:rPr>
        <w:br/>
      </w:r>
      <w:r>
        <w:rPr>
          <w:rFonts w:cs="David"/>
          <w:u w:val="single"/>
          <w:rtl/>
        </w:rPr>
        <w:t>קריאה:</w:t>
      </w:r>
    </w:p>
    <w:p w:rsidR="00000000" w:rsidRDefault="00826F2A">
      <w:pPr>
        <w:pStyle w:val="21"/>
        <w:rPr>
          <w:rFonts w:cs="David"/>
          <w:rtl/>
        </w:rPr>
      </w:pPr>
    </w:p>
    <w:p w:rsidR="00000000" w:rsidRDefault="00826F2A">
      <w:pPr>
        <w:pStyle w:val="21"/>
        <w:rPr>
          <w:rFonts w:cs="David"/>
          <w:rtl/>
        </w:rPr>
      </w:pPr>
      <w:r>
        <w:rPr>
          <w:rFonts w:cs="David"/>
          <w:rtl/>
        </w:rPr>
        <w:tab/>
        <w:t>אז העגל הזה הוא נועד, אבל הוא לא משמש. אחרי שבועיים מוציאים ומעבירי</w:t>
      </w:r>
      <w:r>
        <w:rPr>
          <w:rFonts w:cs="David"/>
          <w:rtl/>
        </w:rPr>
        <w:t>ם אותו.</w:t>
      </w:r>
    </w:p>
    <w:p w:rsidR="00000000" w:rsidRDefault="00826F2A">
      <w:pPr>
        <w:pStyle w:val="a3"/>
        <w:tabs>
          <w:tab w:val="clear" w:pos="4153"/>
          <w:tab w:val="clear" w:pos="8306"/>
        </w:tabs>
        <w:jc w:val="both"/>
        <w:rPr>
          <w:rFonts w:cs="David"/>
          <w:u w:val="single"/>
          <w:rtl/>
        </w:rPr>
      </w:pPr>
      <w:r>
        <w:rPr>
          <w:rtl/>
        </w:rPr>
        <w:br/>
      </w:r>
      <w:r>
        <w:rPr>
          <w:rFonts w:cs="David"/>
          <w:u w:val="single"/>
          <w:rtl/>
        </w:rPr>
        <w:t>אהוד פלג:</w:t>
      </w:r>
    </w:p>
    <w:p w:rsidR="00000000" w:rsidRDefault="00826F2A">
      <w:pPr>
        <w:rPr>
          <w:rFonts w:cs="David"/>
          <w:rtl/>
        </w:rPr>
      </w:pPr>
    </w:p>
    <w:p w:rsidR="00000000" w:rsidRDefault="00826F2A">
      <w:pPr>
        <w:pStyle w:val="21"/>
        <w:rPr>
          <w:rFonts w:cs="David"/>
          <w:rtl/>
        </w:rPr>
      </w:pPr>
      <w:r>
        <w:rPr>
          <w:rFonts w:cs="David"/>
          <w:rtl/>
        </w:rPr>
        <w:tab/>
        <w:t>למה צריך להגיד למה הוא מיועד? לא מספיק להגיד שהוא מוזן במזון שבסיסו חלב ותחליפי חלב?</w:t>
      </w:r>
    </w:p>
    <w:p w:rsidR="00000000" w:rsidRDefault="00826F2A">
      <w:pPr>
        <w:jc w:val="both"/>
        <w:rPr>
          <w:rFonts w:cs="David"/>
          <w:rtl/>
        </w:rPr>
      </w:pPr>
      <w:r>
        <w:rPr>
          <w:rFonts w:cs="David"/>
          <w:rtl/>
        </w:rPr>
        <w:br/>
      </w:r>
      <w:r>
        <w:rPr>
          <w:rFonts w:cs="David"/>
          <w:u w:val="single"/>
          <w:rtl/>
        </w:rPr>
        <w:t>מיכל סגן-כהן:</w:t>
      </w:r>
    </w:p>
    <w:p w:rsidR="00000000" w:rsidRDefault="00826F2A">
      <w:pPr>
        <w:rPr>
          <w:rFonts w:cs="David"/>
          <w:rtl/>
        </w:rPr>
      </w:pPr>
    </w:p>
    <w:p w:rsidR="00000000" w:rsidRDefault="00826F2A">
      <w:pPr>
        <w:rPr>
          <w:rFonts w:cs="David"/>
          <w:rtl/>
        </w:rPr>
      </w:pPr>
      <w:r>
        <w:rPr>
          <w:rFonts w:cs="David"/>
          <w:rtl/>
        </w:rPr>
        <w:tab/>
        <w:t>לא, זה בעייתי. זה בעצם מחיל על כל העגלים הצעירים.</w:t>
      </w:r>
    </w:p>
    <w:p w:rsidR="00000000" w:rsidRDefault="00826F2A">
      <w:pPr>
        <w:rPr>
          <w:rFonts w:cs="David"/>
          <w:u w:val="single"/>
          <w:rtl/>
        </w:rPr>
      </w:pPr>
      <w:r>
        <w:rPr>
          <w:rFonts w:cs="David"/>
          <w:rtl/>
        </w:rPr>
        <w:br/>
      </w:r>
      <w:r>
        <w:rPr>
          <w:rFonts w:cs="David"/>
          <w:u w:val="single"/>
          <w:rtl/>
        </w:rPr>
        <w:t>היו"ר אברהם פורז:</w:t>
      </w:r>
    </w:p>
    <w:p w:rsidR="00000000" w:rsidRDefault="00826F2A">
      <w:pPr>
        <w:rPr>
          <w:rFonts w:cs="David"/>
          <w:rtl/>
        </w:rPr>
      </w:pPr>
    </w:p>
    <w:p w:rsidR="00000000" w:rsidRDefault="00826F2A">
      <w:pPr>
        <w:pStyle w:val="21"/>
        <w:rPr>
          <w:rFonts w:cs="David"/>
          <w:rtl/>
        </w:rPr>
      </w:pPr>
      <w:r>
        <w:rPr>
          <w:rFonts w:cs="David"/>
          <w:rtl/>
        </w:rPr>
        <w:tab/>
        <w:t>איך אני אוכיח שהוא מיועד? יעמידו אדם לדין, יגידו לו: זה עגל שנ</w:t>
      </w:r>
      <w:r>
        <w:rPr>
          <w:rFonts w:cs="David"/>
          <w:rtl/>
        </w:rPr>
        <w:t>ועד. הוא יגיד: הוא לא נועד לזה.</w:t>
      </w:r>
    </w:p>
    <w:p w:rsidR="00000000" w:rsidRDefault="00826F2A">
      <w:pPr>
        <w:jc w:val="both"/>
        <w:rPr>
          <w:rFonts w:cs="David"/>
          <w:rtl/>
        </w:rPr>
      </w:pPr>
      <w:r>
        <w:rPr>
          <w:rtl/>
        </w:rPr>
        <w:br/>
      </w:r>
      <w:r>
        <w:rPr>
          <w:rFonts w:cs="David"/>
          <w:u w:val="single"/>
          <w:rtl/>
        </w:rPr>
        <w:t>מיכל סגן-כהן:</w:t>
      </w:r>
    </w:p>
    <w:p w:rsidR="00000000" w:rsidRDefault="00826F2A">
      <w:pPr>
        <w:pStyle w:val="21"/>
        <w:rPr>
          <w:rFonts w:cs="David"/>
          <w:rtl/>
        </w:rPr>
      </w:pPr>
    </w:p>
    <w:p w:rsidR="00000000" w:rsidRDefault="00826F2A">
      <w:pPr>
        <w:pStyle w:val="21"/>
        <w:rPr>
          <w:rFonts w:cs="David"/>
          <w:rtl/>
        </w:rPr>
      </w:pPr>
      <w:r>
        <w:rPr>
          <w:rFonts w:cs="David"/>
          <w:rtl/>
        </w:rPr>
        <w:tab/>
        <w:t>ב"נועד" יש בעיה. לכן, "משמש" – חשבנו שזה יותר טוב.</w:t>
      </w:r>
    </w:p>
    <w:p w:rsidR="00000000" w:rsidRDefault="00826F2A">
      <w:pPr>
        <w:rPr>
          <w:rFonts w:cs="David"/>
          <w:u w:val="single"/>
          <w:rtl/>
        </w:rPr>
      </w:pPr>
      <w:r>
        <w:rPr>
          <w:rtl/>
        </w:rPr>
        <w:br/>
      </w:r>
      <w:r>
        <w:rPr>
          <w:rFonts w:cs="David"/>
          <w:u w:val="single"/>
          <w:rtl/>
        </w:rPr>
        <w:t>היו"ר אברהם פורז:</w:t>
      </w:r>
    </w:p>
    <w:p w:rsidR="00000000" w:rsidRDefault="00826F2A">
      <w:pPr>
        <w:pStyle w:val="21"/>
        <w:rPr>
          <w:rFonts w:cs="David"/>
          <w:rtl/>
        </w:rPr>
      </w:pPr>
    </w:p>
    <w:p w:rsidR="00000000" w:rsidRDefault="00826F2A">
      <w:pPr>
        <w:pStyle w:val="21"/>
        <w:rPr>
          <w:rFonts w:cs="David"/>
          <w:rtl/>
        </w:rPr>
      </w:pPr>
      <w:r>
        <w:rPr>
          <w:rFonts w:cs="David"/>
          <w:rtl/>
        </w:rPr>
        <w:tab/>
        <w:t xml:space="preserve">איך אפשר לדעת? מה זה משמש? כל עוד הוא לא נשחט, לא יודעים מה ייעודו. </w:t>
      </w:r>
    </w:p>
    <w:p w:rsidR="00000000" w:rsidRDefault="00826F2A">
      <w:pPr>
        <w:pStyle w:val="a3"/>
        <w:tabs>
          <w:tab w:val="clear" w:pos="4153"/>
          <w:tab w:val="clear" w:pos="8306"/>
        </w:tabs>
        <w:jc w:val="both"/>
        <w:rPr>
          <w:rFonts w:cs="David"/>
          <w:rtl/>
        </w:rPr>
      </w:pPr>
      <w:r>
        <w:rPr>
          <w:rtl/>
        </w:rPr>
        <w:br/>
      </w:r>
      <w:r>
        <w:rPr>
          <w:rFonts w:cs="David"/>
          <w:u w:val="single"/>
          <w:rtl/>
        </w:rPr>
        <w:t>קריאה:</w:t>
      </w:r>
    </w:p>
    <w:p w:rsidR="00000000" w:rsidRDefault="00826F2A">
      <w:pPr>
        <w:pStyle w:val="a3"/>
        <w:tabs>
          <w:tab w:val="clear" w:pos="4153"/>
          <w:tab w:val="clear" w:pos="8306"/>
        </w:tabs>
        <w:jc w:val="both"/>
        <w:rPr>
          <w:rFonts w:cs="David"/>
          <w:rtl/>
        </w:rPr>
      </w:pPr>
    </w:p>
    <w:p w:rsidR="00000000" w:rsidRDefault="00826F2A">
      <w:pPr>
        <w:pStyle w:val="a3"/>
        <w:tabs>
          <w:tab w:val="clear" w:pos="4153"/>
          <w:tab w:val="clear" w:pos="8306"/>
        </w:tabs>
        <w:jc w:val="both"/>
        <w:rPr>
          <w:rFonts w:cs="David"/>
          <w:rtl/>
        </w:rPr>
      </w:pPr>
      <w:r>
        <w:rPr>
          <w:rFonts w:cs="David"/>
          <w:rtl/>
        </w:rPr>
        <w:tab/>
        <w:t>יש עגל שלא משמש לייצור בשר?</w:t>
      </w:r>
    </w:p>
    <w:p w:rsidR="00000000" w:rsidRDefault="00826F2A">
      <w:pPr>
        <w:pStyle w:val="a3"/>
        <w:tabs>
          <w:tab w:val="clear" w:pos="4153"/>
          <w:tab w:val="clear" w:pos="8306"/>
        </w:tabs>
        <w:jc w:val="both"/>
        <w:rPr>
          <w:rFonts w:cs="David"/>
          <w:u w:val="single"/>
          <w:rtl/>
        </w:rPr>
      </w:pPr>
      <w:r>
        <w:rPr>
          <w:rFonts w:cs="David"/>
          <w:rtl/>
        </w:rPr>
        <w:br/>
      </w:r>
      <w:r>
        <w:rPr>
          <w:rFonts w:cs="David"/>
          <w:u w:val="single"/>
          <w:rtl/>
        </w:rPr>
        <w:t>מאורי רוזן:</w:t>
      </w:r>
    </w:p>
    <w:p w:rsidR="00000000" w:rsidRDefault="00826F2A">
      <w:pPr>
        <w:pStyle w:val="a3"/>
        <w:tabs>
          <w:tab w:val="clear" w:pos="4153"/>
          <w:tab w:val="clear" w:pos="8306"/>
        </w:tabs>
        <w:jc w:val="both"/>
        <w:rPr>
          <w:rFonts w:cs="David"/>
          <w:u w:val="single"/>
          <w:rtl/>
        </w:rPr>
      </w:pPr>
    </w:p>
    <w:p w:rsidR="00000000" w:rsidRDefault="00826F2A">
      <w:pPr>
        <w:pStyle w:val="a3"/>
        <w:tabs>
          <w:tab w:val="clear" w:pos="4153"/>
          <w:tab w:val="clear" w:pos="8306"/>
        </w:tabs>
        <w:jc w:val="both"/>
        <w:rPr>
          <w:rFonts w:cs="David"/>
          <w:rtl/>
        </w:rPr>
      </w:pPr>
      <w:r>
        <w:rPr>
          <w:rFonts w:cs="David"/>
          <w:rtl/>
        </w:rPr>
        <w:tab/>
        <w:t>כן, לרבייה.</w:t>
      </w:r>
    </w:p>
    <w:p w:rsidR="00000000" w:rsidRDefault="00826F2A">
      <w:pPr>
        <w:pStyle w:val="a3"/>
        <w:tabs>
          <w:tab w:val="clear" w:pos="4153"/>
          <w:tab w:val="clear" w:pos="8306"/>
        </w:tabs>
        <w:jc w:val="both"/>
        <w:rPr>
          <w:rFonts w:cs="David"/>
          <w:rtl/>
        </w:rPr>
      </w:pPr>
      <w:r>
        <w:rPr>
          <w:rFonts w:cs="David"/>
          <w:rtl/>
        </w:rPr>
        <w:br/>
      </w:r>
      <w:r>
        <w:rPr>
          <w:rFonts w:cs="David"/>
          <w:u w:val="single"/>
          <w:rtl/>
        </w:rPr>
        <w:t>ישראל וייסנשטרן:</w:t>
      </w:r>
    </w:p>
    <w:p w:rsidR="00000000" w:rsidRDefault="00826F2A">
      <w:pPr>
        <w:pStyle w:val="a3"/>
        <w:tabs>
          <w:tab w:val="clear" w:pos="4153"/>
          <w:tab w:val="clear" w:pos="8306"/>
        </w:tabs>
        <w:jc w:val="both"/>
        <w:rPr>
          <w:rFonts w:cs="David"/>
          <w:rtl/>
        </w:rPr>
      </w:pPr>
    </w:p>
    <w:p w:rsidR="00000000" w:rsidRDefault="00826F2A">
      <w:pPr>
        <w:pStyle w:val="a3"/>
        <w:tabs>
          <w:tab w:val="clear" w:pos="4153"/>
          <w:tab w:val="clear" w:pos="8306"/>
        </w:tabs>
        <w:jc w:val="both"/>
        <w:rPr>
          <w:rFonts w:cs="David"/>
          <w:rtl/>
        </w:rPr>
      </w:pPr>
      <w:r>
        <w:rPr>
          <w:rFonts w:cs="David"/>
          <w:rtl/>
        </w:rPr>
        <w:tab/>
        <w:t>השאלה אם יש הבדל בצורת ההזנה. צורת ההזנה היא הבסיס.</w:t>
      </w:r>
    </w:p>
    <w:p w:rsidR="00000000" w:rsidRDefault="00826F2A">
      <w:pPr>
        <w:rPr>
          <w:rFonts w:cs="David"/>
          <w:u w:val="single"/>
          <w:rtl/>
        </w:rPr>
      </w:pPr>
      <w:r>
        <w:rPr>
          <w:rFonts w:cs="David"/>
          <w:rtl/>
        </w:rPr>
        <w:br/>
      </w:r>
      <w:r>
        <w:rPr>
          <w:rFonts w:cs="David"/>
          <w:u w:val="single"/>
          <w:rtl/>
        </w:rPr>
        <w:t>היו"ר אברהם פורז:</w:t>
      </w:r>
    </w:p>
    <w:p w:rsidR="00000000" w:rsidRDefault="00826F2A">
      <w:pPr>
        <w:pStyle w:val="a3"/>
        <w:tabs>
          <w:tab w:val="clear" w:pos="4153"/>
          <w:tab w:val="clear" w:pos="8306"/>
        </w:tabs>
        <w:jc w:val="both"/>
        <w:rPr>
          <w:rFonts w:cs="David"/>
          <w:rtl/>
        </w:rPr>
      </w:pPr>
    </w:p>
    <w:p w:rsidR="00000000" w:rsidRDefault="00826F2A">
      <w:pPr>
        <w:pStyle w:val="a3"/>
        <w:tabs>
          <w:tab w:val="clear" w:pos="4153"/>
          <w:tab w:val="clear" w:pos="8306"/>
        </w:tabs>
        <w:jc w:val="both"/>
        <w:rPr>
          <w:rFonts w:cs="David"/>
          <w:rtl/>
        </w:rPr>
      </w:pPr>
      <w:r>
        <w:rPr>
          <w:rFonts w:cs="David"/>
          <w:rtl/>
        </w:rPr>
        <w:tab/>
        <w:t>לכן אני מוכן ללכת לפי עובדות, לא לפי ייעוד. ד"ר חימוביץ', האם זה נכון שכל העגלים, בתחילת דרכם, הם ככה, ועגלי חלב נשארים כך ואחרים עוברים לדבר אחר?</w:t>
      </w:r>
    </w:p>
    <w:p w:rsidR="00000000" w:rsidRDefault="00826F2A">
      <w:pPr>
        <w:jc w:val="both"/>
        <w:rPr>
          <w:rFonts w:cs="David"/>
          <w:rtl/>
        </w:rPr>
      </w:pPr>
      <w:r>
        <w:rPr>
          <w:rFonts w:cs="David"/>
          <w:rtl/>
        </w:rPr>
        <w:br/>
      </w:r>
      <w:r>
        <w:rPr>
          <w:rFonts w:cs="David"/>
          <w:u w:val="single"/>
          <w:rtl/>
        </w:rPr>
        <w:t>ד"ר דוד חימוביץ</w:t>
      </w:r>
      <w:r>
        <w:rPr>
          <w:rFonts w:cs="David"/>
          <w:u w:val="single"/>
          <w:rtl/>
        </w:rPr>
        <w:t>':</w:t>
      </w:r>
    </w:p>
    <w:p w:rsidR="00000000" w:rsidRDefault="00826F2A">
      <w:pPr>
        <w:pStyle w:val="a3"/>
        <w:tabs>
          <w:tab w:val="clear" w:pos="4153"/>
          <w:tab w:val="clear" w:pos="8306"/>
        </w:tabs>
        <w:jc w:val="both"/>
        <w:rPr>
          <w:rFonts w:cs="David"/>
          <w:rtl/>
        </w:rPr>
      </w:pPr>
    </w:p>
    <w:p w:rsidR="00000000" w:rsidRDefault="00826F2A">
      <w:pPr>
        <w:pStyle w:val="a3"/>
        <w:tabs>
          <w:tab w:val="clear" w:pos="4153"/>
          <w:tab w:val="clear" w:pos="8306"/>
        </w:tabs>
        <w:jc w:val="both"/>
        <w:rPr>
          <w:rFonts w:cs="David"/>
          <w:rtl/>
        </w:rPr>
      </w:pPr>
      <w:r>
        <w:rPr>
          <w:rFonts w:cs="David"/>
          <w:rtl/>
        </w:rPr>
        <w:tab/>
        <w:t xml:space="preserve">אמת. </w:t>
      </w:r>
    </w:p>
    <w:p w:rsidR="00000000" w:rsidRDefault="00826F2A">
      <w:pPr>
        <w:rPr>
          <w:rFonts w:cs="David"/>
          <w:rtl/>
        </w:rPr>
      </w:pPr>
      <w:r>
        <w:rPr>
          <w:rFonts w:cs="David"/>
          <w:rtl/>
        </w:rPr>
        <w:br/>
      </w:r>
    </w:p>
    <w:p w:rsidR="00000000" w:rsidRDefault="00826F2A">
      <w:pPr>
        <w:rPr>
          <w:rFonts w:cs="David"/>
          <w:u w:val="single"/>
          <w:rtl/>
        </w:rPr>
      </w:pPr>
      <w:r>
        <w:rPr>
          <w:rFonts w:cs="David"/>
          <w:rtl/>
        </w:rPr>
        <w:br w:type="page"/>
      </w:r>
      <w:r>
        <w:rPr>
          <w:rFonts w:cs="David"/>
          <w:u w:val="single"/>
          <w:rtl/>
        </w:rPr>
        <w:t>היו"ר אברהם פורז:</w:t>
      </w:r>
    </w:p>
    <w:p w:rsidR="00000000" w:rsidRDefault="00826F2A">
      <w:pPr>
        <w:pStyle w:val="a3"/>
        <w:tabs>
          <w:tab w:val="clear" w:pos="4153"/>
          <w:tab w:val="clear" w:pos="8306"/>
        </w:tabs>
        <w:jc w:val="both"/>
        <w:rPr>
          <w:rFonts w:cs="David"/>
          <w:rtl/>
        </w:rPr>
      </w:pPr>
    </w:p>
    <w:p w:rsidR="00000000" w:rsidRDefault="00826F2A">
      <w:pPr>
        <w:pStyle w:val="a3"/>
        <w:tabs>
          <w:tab w:val="clear" w:pos="4153"/>
          <w:tab w:val="clear" w:pos="8306"/>
        </w:tabs>
        <w:jc w:val="both"/>
        <w:rPr>
          <w:rFonts w:cs="David"/>
          <w:rtl/>
        </w:rPr>
      </w:pPr>
      <w:r>
        <w:rPr>
          <w:rFonts w:cs="David"/>
          <w:rtl/>
        </w:rPr>
        <w:tab/>
        <w:t>אז אין בעיה לכתוב שבשלב הזה כל עגל שמוזן במזון שבסיסו חלב או תחליפי חלב, הוא עגל חלב.</w:t>
      </w:r>
    </w:p>
    <w:p w:rsidR="00000000" w:rsidRDefault="00826F2A">
      <w:pPr>
        <w:jc w:val="both"/>
        <w:rPr>
          <w:rFonts w:cs="David"/>
          <w:rtl/>
        </w:rPr>
      </w:pPr>
      <w:r>
        <w:rPr>
          <w:rFonts w:cs="David"/>
          <w:rtl/>
        </w:rPr>
        <w:br/>
      </w:r>
      <w:r>
        <w:rPr>
          <w:rFonts w:cs="David"/>
          <w:u w:val="single"/>
          <w:rtl/>
        </w:rPr>
        <w:t>מיכל סגן-כהן:</w:t>
      </w:r>
    </w:p>
    <w:p w:rsidR="00000000" w:rsidRDefault="00826F2A">
      <w:pPr>
        <w:pStyle w:val="a3"/>
        <w:tabs>
          <w:tab w:val="clear" w:pos="4153"/>
          <w:tab w:val="clear" w:pos="8306"/>
        </w:tabs>
        <w:jc w:val="both"/>
        <w:rPr>
          <w:rFonts w:cs="David"/>
          <w:rtl/>
        </w:rPr>
      </w:pPr>
    </w:p>
    <w:p w:rsidR="00000000" w:rsidRDefault="00826F2A">
      <w:pPr>
        <w:pStyle w:val="a3"/>
        <w:tabs>
          <w:tab w:val="clear" w:pos="4153"/>
          <w:tab w:val="clear" w:pos="8306"/>
        </w:tabs>
        <w:jc w:val="both"/>
        <w:rPr>
          <w:rFonts w:cs="David"/>
          <w:rtl/>
        </w:rPr>
      </w:pPr>
      <w:r>
        <w:rPr>
          <w:rFonts w:cs="David"/>
          <w:rtl/>
        </w:rPr>
        <w:tab/>
        <w:t>יש לנו הצעה ליישר את העניין. במקום הגדרת עגל חלב, נכתוב: עגל בוגר שמוזן...</w:t>
      </w:r>
    </w:p>
    <w:p w:rsidR="00000000" w:rsidRDefault="00826F2A">
      <w:pPr>
        <w:pStyle w:val="a3"/>
        <w:tabs>
          <w:tab w:val="clear" w:pos="4153"/>
          <w:tab w:val="clear" w:pos="8306"/>
        </w:tabs>
        <w:jc w:val="both"/>
        <w:rPr>
          <w:rFonts w:cs="David"/>
          <w:rtl/>
        </w:rPr>
      </w:pPr>
    </w:p>
    <w:p w:rsidR="00000000" w:rsidRDefault="00826F2A">
      <w:pPr>
        <w:pStyle w:val="a3"/>
        <w:tabs>
          <w:tab w:val="clear" w:pos="4153"/>
          <w:tab w:val="clear" w:pos="8306"/>
        </w:tabs>
        <w:jc w:val="both"/>
        <w:rPr>
          <w:rFonts w:cs="David"/>
          <w:rtl/>
        </w:rPr>
      </w:pPr>
      <w:r>
        <w:rPr>
          <w:rFonts w:cs="David"/>
          <w:u w:val="single"/>
          <w:rtl/>
        </w:rPr>
        <w:t>קריאה:</w:t>
      </w:r>
    </w:p>
    <w:p w:rsidR="00000000" w:rsidRDefault="00826F2A">
      <w:pPr>
        <w:pStyle w:val="a3"/>
        <w:tabs>
          <w:tab w:val="clear" w:pos="4153"/>
          <w:tab w:val="clear" w:pos="8306"/>
        </w:tabs>
        <w:jc w:val="both"/>
        <w:rPr>
          <w:rFonts w:cs="David"/>
          <w:rtl/>
        </w:rPr>
      </w:pPr>
    </w:p>
    <w:p w:rsidR="00000000" w:rsidRDefault="00826F2A">
      <w:pPr>
        <w:pStyle w:val="a3"/>
        <w:tabs>
          <w:tab w:val="clear" w:pos="4153"/>
          <w:tab w:val="clear" w:pos="8306"/>
        </w:tabs>
        <w:jc w:val="both"/>
        <w:rPr>
          <w:rFonts w:cs="David"/>
          <w:rtl/>
        </w:rPr>
      </w:pPr>
      <w:r>
        <w:rPr>
          <w:rFonts w:cs="David"/>
          <w:rtl/>
        </w:rPr>
        <w:tab/>
        <w:t>עגל בוגר זה מעל חודשיים.</w:t>
      </w:r>
    </w:p>
    <w:p w:rsidR="00000000" w:rsidRDefault="00826F2A">
      <w:pPr>
        <w:jc w:val="both"/>
        <w:rPr>
          <w:rFonts w:cs="David"/>
          <w:rtl/>
        </w:rPr>
      </w:pPr>
      <w:r>
        <w:rPr>
          <w:rFonts w:cs="David"/>
          <w:rtl/>
        </w:rPr>
        <w:br/>
      </w:r>
      <w:r>
        <w:rPr>
          <w:rFonts w:cs="David"/>
          <w:u w:val="single"/>
          <w:rtl/>
        </w:rPr>
        <w:t>מרב ישרא</w:t>
      </w:r>
      <w:r>
        <w:rPr>
          <w:rFonts w:cs="David"/>
          <w:u w:val="single"/>
          <w:rtl/>
        </w:rPr>
        <w:t>לי:</w:t>
      </w:r>
    </w:p>
    <w:p w:rsidR="00000000" w:rsidRDefault="00826F2A">
      <w:pPr>
        <w:pStyle w:val="a3"/>
        <w:tabs>
          <w:tab w:val="clear" w:pos="4153"/>
          <w:tab w:val="clear" w:pos="8306"/>
        </w:tabs>
        <w:jc w:val="both"/>
        <w:rPr>
          <w:rFonts w:cs="David"/>
          <w:rtl/>
        </w:rPr>
      </w:pPr>
    </w:p>
    <w:p w:rsidR="00000000" w:rsidRDefault="00826F2A">
      <w:pPr>
        <w:pStyle w:val="a3"/>
        <w:tabs>
          <w:tab w:val="clear" w:pos="4153"/>
          <w:tab w:val="clear" w:pos="8306"/>
        </w:tabs>
        <w:jc w:val="both"/>
        <w:rPr>
          <w:rFonts w:cs="David"/>
          <w:rtl/>
        </w:rPr>
      </w:pPr>
      <w:r>
        <w:rPr>
          <w:rFonts w:cs="David"/>
          <w:rtl/>
        </w:rPr>
        <w:tab/>
        <w:t>אבל אז מה יהיה עם עגל צעיר? יש פה הבחנה בין עגל צעיר לעגל בוגר מבחינת החובות.</w:t>
      </w:r>
    </w:p>
    <w:p w:rsidR="00000000" w:rsidRDefault="00826F2A">
      <w:pPr>
        <w:jc w:val="both"/>
        <w:rPr>
          <w:rFonts w:cs="David"/>
          <w:rtl/>
        </w:rPr>
      </w:pPr>
      <w:r>
        <w:rPr>
          <w:rFonts w:cs="David"/>
          <w:rtl/>
        </w:rPr>
        <w:br/>
      </w:r>
      <w:r>
        <w:rPr>
          <w:rFonts w:cs="David"/>
          <w:u w:val="single"/>
          <w:rtl/>
        </w:rPr>
        <w:t>מיכל סגן-כהן:</w:t>
      </w:r>
    </w:p>
    <w:p w:rsidR="00000000" w:rsidRDefault="00826F2A">
      <w:pPr>
        <w:pStyle w:val="a3"/>
        <w:tabs>
          <w:tab w:val="clear" w:pos="4153"/>
          <w:tab w:val="clear" w:pos="8306"/>
        </w:tabs>
        <w:jc w:val="both"/>
        <w:rPr>
          <w:rFonts w:cs="David"/>
          <w:rtl/>
        </w:rPr>
      </w:pPr>
    </w:p>
    <w:p w:rsidR="00000000" w:rsidRDefault="00826F2A">
      <w:pPr>
        <w:pStyle w:val="a3"/>
        <w:tabs>
          <w:tab w:val="clear" w:pos="4153"/>
          <w:tab w:val="clear" w:pos="8306"/>
        </w:tabs>
        <w:jc w:val="both"/>
        <w:rPr>
          <w:rFonts w:cs="David"/>
          <w:rtl/>
        </w:rPr>
      </w:pPr>
      <w:r>
        <w:rPr>
          <w:rFonts w:cs="David"/>
          <w:rtl/>
        </w:rPr>
        <w:tab/>
        <w:t xml:space="preserve">לעגל צעיר יש הוראה אחרת. </w:t>
      </w:r>
    </w:p>
    <w:p w:rsidR="00000000" w:rsidRDefault="00826F2A">
      <w:pPr>
        <w:rPr>
          <w:rFonts w:cs="David"/>
          <w:u w:val="single"/>
          <w:rtl/>
        </w:rPr>
      </w:pPr>
      <w:r>
        <w:rPr>
          <w:rFonts w:cs="David"/>
          <w:rtl/>
        </w:rPr>
        <w:br/>
      </w:r>
      <w:r>
        <w:rPr>
          <w:rFonts w:cs="David"/>
          <w:u w:val="single"/>
          <w:rtl/>
        </w:rPr>
        <w:t>היו"ר אברהם פורז:</w:t>
      </w:r>
    </w:p>
    <w:p w:rsidR="00000000" w:rsidRDefault="00826F2A">
      <w:pPr>
        <w:pStyle w:val="a3"/>
        <w:tabs>
          <w:tab w:val="clear" w:pos="4153"/>
          <w:tab w:val="clear" w:pos="8306"/>
        </w:tabs>
        <w:jc w:val="both"/>
        <w:rPr>
          <w:rFonts w:cs="David"/>
          <w:rtl/>
        </w:rPr>
      </w:pPr>
    </w:p>
    <w:p w:rsidR="00000000" w:rsidRDefault="00826F2A">
      <w:pPr>
        <w:pStyle w:val="a3"/>
        <w:tabs>
          <w:tab w:val="clear" w:pos="4153"/>
          <w:tab w:val="clear" w:pos="8306"/>
        </w:tabs>
        <w:jc w:val="both"/>
        <w:rPr>
          <w:rFonts w:cs="David"/>
          <w:rtl/>
        </w:rPr>
      </w:pPr>
      <w:r>
        <w:rPr>
          <w:rFonts w:cs="David"/>
          <w:rtl/>
        </w:rPr>
        <w:tab/>
        <w:t>עד כמה שאני מבין, כל העגלים מוזנים בחודשיים הראשונים בחלב. בשלב מסוים העגלים האלה ממשיכים בדרך של חלב ואחרים</w:t>
      </w:r>
      <w:r>
        <w:rPr>
          <w:rFonts w:cs="David"/>
          <w:rtl/>
        </w:rPr>
        <w:t xml:space="preserve"> עוברים לדרך אחרת. </w:t>
      </w:r>
    </w:p>
    <w:p w:rsidR="00000000" w:rsidRDefault="00826F2A">
      <w:pPr>
        <w:pStyle w:val="a3"/>
        <w:tabs>
          <w:tab w:val="clear" w:pos="4153"/>
          <w:tab w:val="clear" w:pos="8306"/>
        </w:tabs>
        <w:jc w:val="both"/>
        <w:rPr>
          <w:rFonts w:cs="David"/>
          <w:rtl/>
        </w:rPr>
      </w:pPr>
    </w:p>
    <w:p w:rsidR="00000000" w:rsidRDefault="00826F2A">
      <w:pPr>
        <w:pStyle w:val="a3"/>
        <w:tabs>
          <w:tab w:val="clear" w:pos="4153"/>
          <w:tab w:val="clear" w:pos="8306"/>
        </w:tabs>
        <w:jc w:val="both"/>
        <w:rPr>
          <w:rFonts w:cs="David"/>
          <w:rtl/>
        </w:rPr>
      </w:pPr>
      <w:r>
        <w:rPr>
          <w:rFonts w:cs="David"/>
          <w:rtl/>
        </w:rPr>
        <w:tab/>
        <w:t>לכן, אין סיבה לכתוב "המשמש". צריך לכתוב: עגל חלב – עגל המוזן במזון שבסיסו חלב או תחליפי חלב. מה זה משנה באיזה גיל? כל עוד הוא מוזן בחלב ותחליפי חלב – הוא עגל חלב.</w:t>
      </w:r>
    </w:p>
    <w:p w:rsidR="00000000" w:rsidRDefault="00826F2A">
      <w:pPr>
        <w:pStyle w:val="a3"/>
        <w:tabs>
          <w:tab w:val="clear" w:pos="4153"/>
          <w:tab w:val="clear" w:pos="8306"/>
        </w:tabs>
        <w:jc w:val="both"/>
        <w:rPr>
          <w:rFonts w:cs="David"/>
          <w:rtl/>
        </w:rPr>
      </w:pPr>
    </w:p>
    <w:p w:rsidR="00000000" w:rsidRDefault="00826F2A">
      <w:pPr>
        <w:pStyle w:val="a3"/>
        <w:tabs>
          <w:tab w:val="clear" w:pos="4153"/>
          <w:tab w:val="clear" w:pos="8306"/>
        </w:tabs>
        <w:jc w:val="both"/>
        <w:rPr>
          <w:rFonts w:cs="David"/>
          <w:rtl/>
        </w:rPr>
      </w:pPr>
      <w:r>
        <w:rPr>
          <w:rFonts w:cs="David"/>
          <w:rtl/>
        </w:rPr>
        <w:tab/>
        <w:t xml:space="preserve">תתקנו את זה בהתאם. </w:t>
      </w:r>
    </w:p>
    <w:p w:rsidR="00000000" w:rsidRDefault="00826F2A">
      <w:pPr>
        <w:jc w:val="both"/>
        <w:rPr>
          <w:rFonts w:cs="David"/>
          <w:rtl/>
        </w:rPr>
      </w:pPr>
      <w:r>
        <w:rPr>
          <w:rFonts w:cs="David"/>
          <w:rtl/>
        </w:rPr>
        <w:br/>
      </w:r>
      <w:r>
        <w:rPr>
          <w:rFonts w:cs="David"/>
          <w:u w:val="single"/>
          <w:rtl/>
        </w:rPr>
        <w:t>מרב ישראלי:</w:t>
      </w:r>
    </w:p>
    <w:p w:rsidR="00000000" w:rsidRDefault="00826F2A">
      <w:pPr>
        <w:pStyle w:val="a3"/>
        <w:tabs>
          <w:tab w:val="clear" w:pos="4153"/>
          <w:tab w:val="clear" w:pos="8306"/>
        </w:tabs>
        <w:jc w:val="both"/>
        <w:rPr>
          <w:rFonts w:cs="David"/>
          <w:rtl/>
        </w:rPr>
      </w:pPr>
    </w:p>
    <w:p w:rsidR="00000000" w:rsidRDefault="00826F2A">
      <w:pPr>
        <w:pStyle w:val="a3"/>
        <w:tabs>
          <w:tab w:val="clear" w:pos="4153"/>
          <w:tab w:val="clear" w:pos="8306"/>
        </w:tabs>
        <w:jc w:val="both"/>
        <w:rPr>
          <w:rFonts w:cs="David"/>
          <w:rtl/>
        </w:rPr>
      </w:pPr>
      <w:r>
        <w:rPr>
          <w:rFonts w:cs="David"/>
          <w:rtl/>
        </w:rPr>
        <w:tab/>
        <w:t>עגלים רגילים, ברגע שהם מוחזקים בצו</w:t>
      </w:r>
      <w:r>
        <w:rPr>
          <w:rFonts w:cs="David"/>
          <w:rtl/>
        </w:rPr>
        <w:t xml:space="preserve">רה כזאת, גם צריך מינימום. </w:t>
      </w:r>
    </w:p>
    <w:p w:rsidR="00000000" w:rsidRDefault="00826F2A">
      <w:pPr>
        <w:pStyle w:val="a3"/>
        <w:tabs>
          <w:tab w:val="clear" w:pos="4153"/>
          <w:tab w:val="clear" w:pos="8306"/>
        </w:tabs>
        <w:jc w:val="both"/>
        <w:rPr>
          <w:rFonts w:cs="David"/>
          <w:rtl/>
        </w:rPr>
      </w:pPr>
      <w:r>
        <w:rPr>
          <w:rFonts w:cs="David"/>
          <w:rtl/>
        </w:rPr>
        <w:br/>
      </w:r>
      <w:r>
        <w:rPr>
          <w:rFonts w:cs="David"/>
          <w:u w:val="single"/>
          <w:rtl/>
        </w:rPr>
        <w:t>חנה פרנקל:</w:t>
      </w:r>
    </w:p>
    <w:p w:rsidR="00000000" w:rsidRDefault="00826F2A">
      <w:pPr>
        <w:pStyle w:val="a3"/>
        <w:tabs>
          <w:tab w:val="clear" w:pos="4153"/>
          <w:tab w:val="clear" w:pos="8306"/>
        </w:tabs>
        <w:jc w:val="both"/>
        <w:rPr>
          <w:rFonts w:cs="David"/>
          <w:rtl/>
        </w:rPr>
      </w:pPr>
    </w:p>
    <w:p w:rsidR="00000000" w:rsidRDefault="00826F2A">
      <w:pPr>
        <w:pStyle w:val="a3"/>
        <w:tabs>
          <w:tab w:val="clear" w:pos="4153"/>
          <w:tab w:val="clear" w:pos="8306"/>
        </w:tabs>
        <w:jc w:val="both"/>
        <w:rPr>
          <w:rFonts w:cs="David"/>
          <w:rtl/>
        </w:rPr>
      </w:pPr>
      <w:r>
        <w:rPr>
          <w:rFonts w:cs="David"/>
          <w:rtl/>
        </w:rPr>
        <w:tab/>
        <w:t>לא, אבל לא בודקים רמת המוגלובין לעגל שהוא לא עגל חלב שהוא בן חודש.</w:t>
      </w:r>
    </w:p>
    <w:p w:rsidR="00000000" w:rsidRDefault="00826F2A">
      <w:pPr>
        <w:rPr>
          <w:rFonts w:cs="David"/>
          <w:u w:val="single"/>
          <w:rtl/>
        </w:rPr>
      </w:pPr>
      <w:r>
        <w:rPr>
          <w:rFonts w:cs="David"/>
          <w:rtl/>
        </w:rPr>
        <w:br/>
      </w:r>
      <w:r>
        <w:rPr>
          <w:rFonts w:cs="David"/>
          <w:u w:val="single"/>
          <w:rtl/>
        </w:rPr>
        <w:t>היו"ר אברהם פורז:</w:t>
      </w:r>
    </w:p>
    <w:p w:rsidR="00000000" w:rsidRDefault="00826F2A">
      <w:pPr>
        <w:pStyle w:val="a3"/>
        <w:tabs>
          <w:tab w:val="clear" w:pos="4153"/>
          <w:tab w:val="clear" w:pos="8306"/>
        </w:tabs>
        <w:jc w:val="both"/>
        <w:rPr>
          <w:rFonts w:cs="David"/>
          <w:rtl/>
        </w:rPr>
      </w:pPr>
    </w:p>
    <w:p w:rsidR="00000000" w:rsidRDefault="00826F2A">
      <w:pPr>
        <w:pStyle w:val="a3"/>
        <w:tabs>
          <w:tab w:val="clear" w:pos="4153"/>
          <w:tab w:val="clear" w:pos="8306"/>
        </w:tabs>
        <w:jc w:val="both"/>
        <w:rPr>
          <w:rFonts w:cs="David"/>
          <w:rtl/>
        </w:rPr>
      </w:pPr>
      <w:r>
        <w:rPr>
          <w:rFonts w:cs="David"/>
          <w:rtl/>
        </w:rPr>
        <w:tab/>
        <w:t xml:space="preserve">אני לא יודע מה זה עגל שנועד. </w:t>
      </w:r>
    </w:p>
    <w:p w:rsidR="00000000" w:rsidRDefault="00826F2A">
      <w:pPr>
        <w:pStyle w:val="a3"/>
        <w:tabs>
          <w:tab w:val="clear" w:pos="4153"/>
          <w:tab w:val="clear" w:pos="8306"/>
        </w:tabs>
        <w:jc w:val="both"/>
        <w:rPr>
          <w:rFonts w:cs="David"/>
          <w:rtl/>
        </w:rPr>
      </w:pPr>
      <w:r>
        <w:rPr>
          <w:rFonts w:cs="David"/>
          <w:rtl/>
        </w:rPr>
        <w:br/>
      </w:r>
      <w:r>
        <w:rPr>
          <w:rFonts w:cs="David"/>
          <w:u w:val="single"/>
          <w:rtl/>
        </w:rPr>
        <w:t>משולם נהרי:</w:t>
      </w:r>
    </w:p>
    <w:p w:rsidR="00000000" w:rsidRDefault="00826F2A">
      <w:pPr>
        <w:pStyle w:val="a3"/>
        <w:tabs>
          <w:tab w:val="clear" w:pos="4153"/>
          <w:tab w:val="clear" w:pos="8306"/>
        </w:tabs>
        <w:jc w:val="both"/>
        <w:rPr>
          <w:rFonts w:cs="David"/>
          <w:rtl/>
        </w:rPr>
      </w:pPr>
    </w:p>
    <w:p w:rsidR="00000000" w:rsidRDefault="00826F2A">
      <w:pPr>
        <w:pStyle w:val="a3"/>
        <w:tabs>
          <w:tab w:val="clear" w:pos="4153"/>
          <w:tab w:val="clear" w:pos="8306"/>
        </w:tabs>
        <w:jc w:val="both"/>
        <w:rPr>
          <w:rFonts w:cs="David"/>
          <w:rtl/>
        </w:rPr>
      </w:pPr>
      <w:r>
        <w:rPr>
          <w:rFonts w:cs="David"/>
          <w:rtl/>
        </w:rPr>
        <w:tab/>
        <w:t>אם חקלאים מגדלים אותם בתנאים האלה.</w:t>
      </w:r>
    </w:p>
    <w:p w:rsidR="00000000" w:rsidRDefault="00826F2A">
      <w:pPr>
        <w:rPr>
          <w:rFonts w:cs="David"/>
          <w:u w:val="single"/>
          <w:rtl/>
        </w:rPr>
      </w:pPr>
      <w:r>
        <w:rPr>
          <w:rFonts w:cs="David"/>
          <w:rtl/>
        </w:rPr>
        <w:br/>
      </w:r>
      <w:r>
        <w:rPr>
          <w:rFonts w:cs="David"/>
          <w:u w:val="single"/>
          <w:rtl/>
        </w:rPr>
        <w:t>היו"ר אברהם פורז:</w:t>
      </w:r>
    </w:p>
    <w:p w:rsidR="00000000" w:rsidRDefault="00826F2A">
      <w:pPr>
        <w:pStyle w:val="a3"/>
        <w:tabs>
          <w:tab w:val="clear" w:pos="4153"/>
          <w:tab w:val="clear" w:pos="8306"/>
        </w:tabs>
        <w:jc w:val="both"/>
        <w:rPr>
          <w:rFonts w:cs="David"/>
          <w:rtl/>
        </w:rPr>
      </w:pPr>
    </w:p>
    <w:p w:rsidR="00000000" w:rsidRDefault="00826F2A">
      <w:pPr>
        <w:pStyle w:val="a3"/>
        <w:tabs>
          <w:tab w:val="clear" w:pos="4153"/>
          <w:tab w:val="clear" w:pos="8306"/>
        </w:tabs>
        <w:jc w:val="both"/>
        <w:rPr>
          <w:rFonts w:cs="David"/>
          <w:rtl/>
        </w:rPr>
      </w:pPr>
      <w:r>
        <w:rPr>
          <w:rFonts w:cs="David"/>
          <w:rtl/>
        </w:rPr>
        <w:tab/>
        <w:t>אבל אי-אפשר להוכיח. אם נכת</w:t>
      </w:r>
      <w:r>
        <w:rPr>
          <w:rFonts w:cs="David"/>
          <w:rtl/>
        </w:rPr>
        <w:t>וב: עגל שדרך גידולו היא לצורך ייצור בשר.</w:t>
      </w:r>
    </w:p>
    <w:p w:rsidR="00000000" w:rsidRDefault="00826F2A">
      <w:pPr>
        <w:pStyle w:val="a3"/>
        <w:tabs>
          <w:tab w:val="clear" w:pos="4153"/>
          <w:tab w:val="clear" w:pos="8306"/>
        </w:tabs>
        <w:jc w:val="both"/>
        <w:rPr>
          <w:rFonts w:cs="David"/>
          <w:u w:val="single"/>
          <w:rtl/>
        </w:rPr>
      </w:pPr>
      <w:r>
        <w:rPr>
          <w:rFonts w:cs="David"/>
          <w:rtl/>
        </w:rPr>
        <w:br/>
      </w:r>
      <w:r>
        <w:rPr>
          <w:rFonts w:cs="David"/>
          <w:u w:val="single"/>
          <w:rtl/>
        </w:rPr>
        <w:t>אהוד פלג:</w:t>
      </w:r>
    </w:p>
    <w:p w:rsidR="00000000" w:rsidRDefault="00826F2A">
      <w:pPr>
        <w:pStyle w:val="a3"/>
        <w:tabs>
          <w:tab w:val="clear" w:pos="4153"/>
          <w:tab w:val="clear" w:pos="8306"/>
        </w:tabs>
        <w:jc w:val="both"/>
        <w:rPr>
          <w:rFonts w:cs="David"/>
          <w:rtl/>
        </w:rPr>
      </w:pPr>
    </w:p>
    <w:p w:rsidR="00000000" w:rsidRDefault="00826F2A">
      <w:pPr>
        <w:pStyle w:val="a3"/>
        <w:tabs>
          <w:tab w:val="clear" w:pos="4153"/>
          <w:tab w:val="clear" w:pos="8306"/>
        </w:tabs>
        <w:jc w:val="both"/>
        <w:rPr>
          <w:rFonts w:cs="David"/>
          <w:rtl/>
        </w:rPr>
      </w:pPr>
      <w:r>
        <w:rPr>
          <w:rFonts w:cs="David"/>
          <w:rtl/>
        </w:rPr>
        <w:tab/>
        <w:t>אין הבדל בין לצורך לנועד.</w:t>
      </w:r>
    </w:p>
    <w:p w:rsidR="00000000" w:rsidRDefault="00826F2A">
      <w:pPr>
        <w:pStyle w:val="a3"/>
        <w:tabs>
          <w:tab w:val="clear" w:pos="4153"/>
          <w:tab w:val="clear" w:pos="8306"/>
        </w:tabs>
        <w:jc w:val="both"/>
        <w:rPr>
          <w:rFonts w:cs="David"/>
          <w:rtl/>
        </w:rPr>
      </w:pPr>
      <w:r>
        <w:rPr>
          <w:rFonts w:cs="David"/>
          <w:rtl/>
        </w:rPr>
        <w:br/>
      </w:r>
      <w:r>
        <w:rPr>
          <w:rFonts w:cs="David"/>
          <w:u w:val="single"/>
          <w:rtl/>
        </w:rPr>
        <w:t>חנה פרנקל:</w:t>
      </w:r>
    </w:p>
    <w:p w:rsidR="00000000" w:rsidRDefault="00826F2A">
      <w:pPr>
        <w:pStyle w:val="a3"/>
        <w:tabs>
          <w:tab w:val="clear" w:pos="4153"/>
          <w:tab w:val="clear" w:pos="8306"/>
        </w:tabs>
        <w:jc w:val="both"/>
        <w:rPr>
          <w:rFonts w:cs="David"/>
          <w:rtl/>
        </w:rPr>
      </w:pPr>
    </w:p>
    <w:p w:rsidR="00000000" w:rsidRDefault="00826F2A">
      <w:pPr>
        <w:pStyle w:val="a3"/>
        <w:tabs>
          <w:tab w:val="clear" w:pos="4153"/>
          <w:tab w:val="clear" w:pos="8306"/>
        </w:tabs>
        <w:jc w:val="both"/>
        <w:rPr>
          <w:rFonts w:cs="David"/>
          <w:rtl/>
        </w:rPr>
      </w:pPr>
      <w:r>
        <w:rPr>
          <w:rFonts w:cs="David"/>
          <w:rtl/>
        </w:rPr>
        <w:tab/>
        <w:t xml:space="preserve">"נועד" זה פוטנציאלי. </w:t>
      </w:r>
    </w:p>
    <w:p w:rsidR="00000000" w:rsidRDefault="00826F2A">
      <w:pPr>
        <w:rPr>
          <w:rFonts w:cs="David"/>
          <w:u w:val="single"/>
          <w:rtl/>
        </w:rPr>
      </w:pPr>
      <w:r>
        <w:rPr>
          <w:rFonts w:cs="David"/>
          <w:rtl/>
        </w:rPr>
        <w:br/>
      </w:r>
      <w:r>
        <w:rPr>
          <w:rFonts w:cs="David"/>
          <w:u w:val="single"/>
          <w:rtl/>
        </w:rPr>
        <w:t>היו"ר אברהם פורז:</w:t>
      </w:r>
    </w:p>
    <w:p w:rsidR="00000000" w:rsidRDefault="00826F2A">
      <w:pPr>
        <w:pStyle w:val="a3"/>
        <w:tabs>
          <w:tab w:val="clear" w:pos="4153"/>
          <w:tab w:val="clear" w:pos="8306"/>
        </w:tabs>
        <w:jc w:val="both"/>
        <w:rPr>
          <w:rFonts w:cs="David"/>
          <w:rtl/>
        </w:rPr>
      </w:pPr>
    </w:p>
    <w:p w:rsidR="00000000" w:rsidRDefault="00826F2A">
      <w:pPr>
        <w:pStyle w:val="a3"/>
        <w:tabs>
          <w:tab w:val="clear" w:pos="4153"/>
          <w:tab w:val="clear" w:pos="8306"/>
        </w:tabs>
        <w:jc w:val="both"/>
        <w:rPr>
          <w:rFonts w:cs="David"/>
          <w:rtl/>
        </w:rPr>
      </w:pPr>
      <w:r>
        <w:rPr>
          <w:rFonts w:cs="David"/>
          <w:rtl/>
        </w:rPr>
        <w:tab/>
        <w:t xml:space="preserve">צריך ודאות משפטית. </w:t>
      </w:r>
    </w:p>
    <w:p w:rsidR="00000000" w:rsidRDefault="00826F2A">
      <w:pPr>
        <w:pStyle w:val="a3"/>
        <w:tabs>
          <w:tab w:val="clear" w:pos="4153"/>
          <w:tab w:val="clear" w:pos="8306"/>
        </w:tabs>
        <w:jc w:val="both"/>
        <w:rPr>
          <w:rFonts w:cs="David"/>
          <w:rtl/>
        </w:rPr>
      </w:pPr>
      <w:r>
        <w:rPr>
          <w:rFonts w:cs="David"/>
          <w:rtl/>
        </w:rPr>
        <w:br/>
      </w:r>
      <w:r>
        <w:rPr>
          <w:rFonts w:cs="David"/>
          <w:u w:val="single"/>
          <w:rtl/>
        </w:rPr>
        <w:t>חנה פרנקל:</w:t>
      </w:r>
    </w:p>
    <w:p w:rsidR="00000000" w:rsidRDefault="00826F2A">
      <w:pPr>
        <w:pStyle w:val="a3"/>
        <w:tabs>
          <w:tab w:val="clear" w:pos="4153"/>
          <w:tab w:val="clear" w:pos="8306"/>
        </w:tabs>
        <w:jc w:val="both"/>
        <w:rPr>
          <w:rFonts w:cs="David"/>
          <w:rtl/>
        </w:rPr>
      </w:pPr>
    </w:p>
    <w:p w:rsidR="00000000" w:rsidRDefault="00826F2A">
      <w:pPr>
        <w:pStyle w:val="a3"/>
        <w:tabs>
          <w:tab w:val="clear" w:pos="4153"/>
          <w:tab w:val="clear" w:pos="8306"/>
        </w:tabs>
        <w:jc w:val="both"/>
        <w:rPr>
          <w:rFonts w:cs="David"/>
          <w:rtl/>
        </w:rPr>
      </w:pPr>
      <w:r>
        <w:rPr>
          <w:rFonts w:cs="David"/>
          <w:rtl/>
        </w:rPr>
        <w:tab/>
        <w:t>עגל שגידולו לצורך ייצור בשר.</w:t>
      </w:r>
    </w:p>
    <w:p w:rsidR="00000000" w:rsidRDefault="00826F2A">
      <w:pPr>
        <w:jc w:val="both"/>
        <w:rPr>
          <w:rFonts w:cs="David"/>
          <w:rtl/>
        </w:rPr>
      </w:pPr>
      <w:r>
        <w:rPr>
          <w:rFonts w:cs="David"/>
          <w:rtl/>
        </w:rPr>
        <w:br/>
      </w:r>
      <w:r>
        <w:rPr>
          <w:rFonts w:cs="David"/>
          <w:u w:val="single"/>
          <w:rtl/>
        </w:rPr>
        <w:t>מרב ישראלי:</w:t>
      </w:r>
    </w:p>
    <w:p w:rsidR="00000000" w:rsidRDefault="00826F2A">
      <w:pPr>
        <w:rPr>
          <w:rtl/>
        </w:rPr>
      </w:pPr>
    </w:p>
    <w:tbl>
      <w:tblPr>
        <w:bidiVisual/>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41"/>
        <w:gridCol w:w="538"/>
        <w:gridCol w:w="1889"/>
        <w:gridCol w:w="4354"/>
      </w:tblGrid>
      <w:tr w:rsidR="00826F2A" w:rsidTr="00826F2A">
        <w:tblPrEx>
          <w:tblCellMar>
            <w:top w:w="0" w:type="dxa"/>
            <w:bottom w:w="0" w:type="dxa"/>
          </w:tblCellMar>
        </w:tblPrEx>
        <w:trPr>
          <w:trHeight w:val="804"/>
          <w:jc w:val="right"/>
        </w:trPr>
        <w:tc>
          <w:tcPr>
            <w:tcW w:w="1741" w:type="dxa"/>
            <w:tcBorders>
              <w:top w:val="nil"/>
              <w:left w:val="nil"/>
              <w:bottom w:val="nil"/>
              <w:right w:val="nil"/>
            </w:tcBorders>
          </w:tcPr>
          <w:p w:rsidR="00826F2A" w:rsidRDefault="00826F2A">
            <w:pPr>
              <w:pStyle w:val="a8"/>
              <w:jc w:val="left"/>
              <w:rPr>
                <w:rFonts w:cs="David"/>
                <w:b w:val="0"/>
                <w:bCs w:val="0"/>
                <w:rtl/>
              </w:rPr>
            </w:pPr>
          </w:p>
        </w:tc>
        <w:tc>
          <w:tcPr>
            <w:tcW w:w="538" w:type="dxa"/>
            <w:tcBorders>
              <w:top w:val="nil"/>
              <w:left w:val="nil"/>
              <w:bottom w:val="nil"/>
              <w:right w:val="nil"/>
            </w:tcBorders>
          </w:tcPr>
          <w:p w:rsidR="00826F2A" w:rsidRDefault="00826F2A">
            <w:pPr>
              <w:pStyle w:val="a8"/>
              <w:jc w:val="left"/>
              <w:rPr>
                <w:rFonts w:cs="David"/>
                <w:b w:val="0"/>
                <w:bCs w:val="0"/>
                <w:rtl/>
              </w:rPr>
            </w:pPr>
          </w:p>
        </w:tc>
        <w:tc>
          <w:tcPr>
            <w:tcW w:w="1889" w:type="dxa"/>
            <w:tcBorders>
              <w:top w:val="nil"/>
              <w:left w:val="nil"/>
              <w:bottom w:val="nil"/>
              <w:right w:val="nil"/>
            </w:tcBorders>
          </w:tcPr>
          <w:p w:rsidR="00826F2A" w:rsidRDefault="00826F2A">
            <w:pPr>
              <w:pStyle w:val="a8"/>
              <w:jc w:val="left"/>
              <w:rPr>
                <w:rFonts w:cs="David"/>
                <w:b w:val="0"/>
                <w:bCs w:val="0"/>
                <w:rtl/>
              </w:rPr>
            </w:pPr>
            <w:r>
              <w:rPr>
                <w:rFonts w:cs="David"/>
                <w:b w:val="0"/>
                <w:bCs w:val="0"/>
                <w:rtl/>
              </w:rPr>
              <w:t>"עגל צעיר" -</w:t>
            </w:r>
          </w:p>
        </w:tc>
        <w:tc>
          <w:tcPr>
            <w:tcW w:w="4354" w:type="dxa"/>
            <w:tcBorders>
              <w:top w:val="nil"/>
              <w:left w:val="nil"/>
              <w:bottom w:val="nil"/>
              <w:right w:val="nil"/>
            </w:tcBorders>
          </w:tcPr>
          <w:p w:rsidR="00826F2A" w:rsidRDefault="00826F2A">
            <w:pPr>
              <w:pStyle w:val="a8"/>
              <w:jc w:val="left"/>
              <w:rPr>
                <w:rFonts w:cs="David"/>
                <w:b w:val="0"/>
                <w:bCs w:val="0"/>
                <w:rtl/>
              </w:rPr>
            </w:pPr>
            <w:r>
              <w:rPr>
                <w:rFonts w:cs="David"/>
                <w:b w:val="0"/>
                <w:bCs w:val="0"/>
                <w:rtl/>
              </w:rPr>
              <w:t>עגל חלב שגילו פחות מחודשיים ומשקלו פחות מתשעים קילוגרם;</w:t>
            </w:r>
          </w:p>
          <w:p w:rsidR="00826F2A" w:rsidRDefault="00826F2A">
            <w:pPr>
              <w:pStyle w:val="a8"/>
              <w:jc w:val="left"/>
              <w:rPr>
                <w:rFonts w:cs="David"/>
                <w:b w:val="0"/>
                <w:bCs w:val="0"/>
                <w:rtl/>
              </w:rPr>
            </w:pPr>
          </w:p>
        </w:tc>
      </w:tr>
      <w:tr w:rsidR="00826F2A" w:rsidTr="00826F2A">
        <w:tblPrEx>
          <w:tblCellMar>
            <w:top w:w="0" w:type="dxa"/>
            <w:bottom w:w="0" w:type="dxa"/>
          </w:tblCellMar>
        </w:tblPrEx>
        <w:trPr>
          <w:jc w:val="right"/>
        </w:trPr>
        <w:tc>
          <w:tcPr>
            <w:tcW w:w="1741" w:type="dxa"/>
            <w:tcBorders>
              <w:top w:val="nil"/>
              <w:left w:val="nil"/>
              <w:bottom w:val="nil"/>
              <w:right w:val="nil"/>
            </w:tcBorders>
          </w:tcPr>
          <w:p w:rsidR="00826F2A" w:rsidRDefault="00826F2A">
            <w:pPr>
              <w:pStyle w:val="a8"/>
              <w:jc w:val="left"/>
              <w:rPr>
                <w:rFonts w:cs="David"/>
                <w:b w:val="0"/>
                <w:bCs w:val="0"/>
                <w:sz w:val="16"/>
                <w:szCs w:val="16"/>
                <w:rtl/>
              </w:rPr>
            </w:pPr>
          </w:p>
        </w:tc>
        <w:tc>
          <w:tcPr>
            <w:tcW w:w="538" w:type="dxa"/>
            <w:tcBorders>
              <w:top w:val="nil"/>
              <w:left w:val="nil"/>
              <w:bottom w:val="nil"/>
              <w:right w:val="nil"/>
            </w:tcBorders>
          </w:tcPr>
          <w:p w:rsidR="00826F2A" w:rsidRDefault="00826F2A">
            <w:pPr>
              <w:pStyle w:val="a8"/>
              <w:jc w:val="left"/>
              <w:rPr>
                <w:rFonts w:cs="David"/>
                <w:b w:val="0"/>
                <w:bCs w:val="0"/>
                <w:rtl/>
              </w:rPr>
            </w:pPr>
          </w:p>
        </w:tc>
        <w:tc>
          <w:tcPr>
            <w:tcW w:w="1889" w:type="dxa"/>
            <w:tcBorders>
              <w:top w:val="nil"/>
              <w:left w:val="nil"/>
              <w:bottom w:val="nil"/>
              <w:right w:val="nil"/>
            </w:tcBorders>
          </w:tcPr>
          <w:p w:rsidR="00826F2A" w:rsidRDefault="00826F2A">
            <w:pPr>
              <w:pStyle w:val="a8"/>
              <w:jc w:val="left"/>
              <w:rPr>
                <w:rFonts w:cs="David"/>
                <w:b w:val="0"/>
                <w:bCs w:val="0"/>
                <w:rtl/>
              </w:rPr>
            </w:pPr>
            <w:r>
              <w:rPr>
                <w:rFonts w:cs="David"/>
                <w:b w:val="0"/>
                <w:bCs w:val="0"/>
                <w:rtl/>
              </w:rPr>
              <w:t>"קבוצה"-</w:t>
            </w:r>
          </w:p>
        </w:tc>
        <w:tc>
          <w:tcPr>
            <w:tcW w:w="4354" w:type="dxa"/>
            <w:tcBorders>
              <w:top w:val="nil"/>
              <w:left w:val="nil"/>
              <w:bottom w:val="nil"/>
              <w:right w:val="nil"/>
            </w:tcBorders>
          </w:tcPr>
          <w:p w:rsidR="00826F2A" w:rsidRDefault="00826F2A">
            <w:pPr>
              <w:pStyle w:val="a8"/>
              <w:jc w:val="left"/>
              <w:rPr>
                <w:rFonts w:cs="David"/>
                <w:b w:val="0"/>
                <w:bCs w:val="0"/>
                <w:rtl/>
              </w:rPr>
            </w:pPr>
            <w:r>
              <w:rPr>
                <w:rFonts w:cs="David"/>
                <w:b w:val="0"/>
                <w:bCs w:val="0"/>
                <w:rtl/>
              </w:rPr>
              <w:t>עגלים שמוחזקים יחדיו בתא אחד;</w:t>
            </w:r>
          </w:p>
          <w:p w:rsidR="00826F2A" w:rsidRDefault="00826F2A">
            <w:pPr>
              <w:pStyle w:val="a8"/>
              <w:jc w:val="left"/>
              <w:rPr>
                <w:rFonts w:cs="David"/>
                <w:b w:val="0"/>
                <w:bCs w:val="0"/>
                <w:rtl/>
              </w:rPr>
            </w:pPr>
          </w:p>
        </w:tc>
      </w:tr>
      <w:tr w:rsidR="00826F2A" w:rsidTr="00826F2A">
        <w:tblPrEx>
          <w:tblCellMar>
            <w:top w:w="0" w:type="dxa"/>
            <w:bottom w:w="0" w:type="dxa"/>
          </w:tblCellMar>
        </w:tblPrEx>
        <w:trPr>
          <w:jc w:val="right"/>
        </w:trPr>
        <w:tc>
          <w:tcPr>
            <w:tcW w:w="1741" w:type="dxa"/>
            <w:tcBorders>
              <w:top w:val="nil"/>
              <w:left w:val="nil"/>
              <w:bottom w:val="nil"/>
              <w:right w:val="nil"/>
            </w:tcBorders>
          </w:tcPr>
          <w:p w:rsidR="00826F2A" w:rsidRDefault="00826F2A">
            <w:pPr>
              <w:pStyle w:val="a8"/>
              <w:jc w:val="left"/>
              <w:rPr>
                <w:rFonts w:cs="David"/>
                <w:b w:val="0"/>
                <w:bCs w:val="0"/>
                <w:sz w:val="18"/>
                <w:szCs w:val="18"/>
                <w:rtl/>
              </w:rPr>
            </w:pPr>
          </w:p>
        </w:tc>
        <w:tc>
          <w:tcPr>
            <w:tcW w:w="538" w:type="dxa"/>
            <w:tcBorders>
              <w:top w:val="nil"/>
              <w:left w:val="nil"/>
              <w:bottom w:val="nil"/>
              <w:right w:val="nil"/>
            </w:tcBorders>
          </w:tcPr>
          <w:p w:rsidR="00826F2A" w:rsidRDefault="00826F2A">
            <w:pPr>
              <w:pStyle w:val="a8"/>
              <w:jc w:val="left"/>
              <w:rPr>
                <w:rFonts w:cs="David"/>
                <w:b w:val="0"/>
                <w:bCs w:val="0"/>
                <w:rtl/>
              </w:rPr>
            </w:pPr>
          </w:p>
        </w:tc>
        <w:tc>
          <w:tcPr>
            <w:tcW w:w="1889" w:type="dxa"/>
            <w:tcBorders>
              <w:top w:val="nil"/>
              <w:left w:val="nil"/>
              <w:bottom w:val="nil"/>
              <w:right w:val="nil"/>
            </w:tcBorders>
          </w:tcPr>
          <w:p w:rsidR="00826F2A" w:rsidRDefault="00826F2A">
            <w:pPr>
              <w:pStyle w:val="a8"/>
              <w:jc w:val="left"/>
              <w:rPr>
                <w:rFonts w:cs="David"/>
                <w:b w:val="0"/>
                <w:bCs w:val="0"/>
                <w:rtl/>
              </w:rPr>
            </w:pPr>
            <w:r>
              <w:rPr>
                <w:rFonts w:cs="David"/>
                <w:b w:val="0"/>
                <w:bCs w:val="0"/>
                <w:rtl/>
              </w:rPr>
              <w:t xml:space="preserve">"קבוצת גיל" - </w:t>
            </w:r>
          </w:p>
        </w:tc>
        <w:tc>
          <w:tcPr>
            <w:tcW w:w="4354" w:type="dxa"/>
            <w:tcBorders>
              <w:top w:val="nil"/>
              <w:left w:val="nil"/>
              <w:bottom w:val="nil"/>
              <w:right w:val="nil"/>
            </w:tcBorders>
          </w:tcPr>
          <w:p w:rsidR="00826F2A" w:rsidRDefault="00826F2A">
            <w:pPr>
              <w:pStyle w:val="a8"/>
              <w:jc w:val="left"/>
              <w:rPr>
                <w:rFonts w:cs="David"/>
                <w:b w:val="0"/>
                <w:bCs w:val="0"/>
                <w:rtl/>
              </w:rPr>
            </w:pPr>
            <w:r>
              <w:rPr>
                <w:rFonts w:cs="David"/>
                <w:b w:val="0"/>
                <w:bCs w:val="0"/>
                <w:rtl/>
              </w:rPr>
              <w:t>קבוצת עגלים שהפרש הגילים ביניהם אינו עולה על שלושה חדשים.</w:t>
            </w:r>
          </w:p>
          <w:p w:rsidR="00826F2A" w:rsidRDefault="00826F2A">
            <w:pPr>
              <w:pStyle w:val="a8"/>
              <w:jc w:val="left"/>
              <w:rPr>
                <w:rFonts w:cs="David"/>
                <w:b w:val="0"/>
                <w:bCs w:val="0"/>
                <w:rtl/>
              </w:rPr>
            </w:pPr>
          </w:p>
        </w:tc>
      </w:tr>
    </w:tbl>
    <w:p w:rsidR="00000000" w:rsidRDefault="00826F2A">
      <w:pPr>
        <w:rPr>
          <w:rtl/>
        </w:rPr>
      </w:pPr>
    </w:p>
    <w:p w:rsidR="00000000" w:rsidRDefault="00826F2A">
      <w:pPr>
        <w:rPr>
          <w:rFonts w:cs="David"/>
          <w:u w:val="single"/>
          <w:rtl/>
        </w:rPr>
      </w:pPr>
      <w:r>
        <w:rPr>
          <w:rFonts w:cs="David"/>
          <w:u w:val="single"/>
          <w:rtl/>
        </w:rPr>
        <w:t>היו"ר אברהם פורז:</w:t>
      </w:r>
    </w:p>
    <w:p w:rsidR="00000000" w:rsidRDefault="00826F2A">
      <w:pPr>
        <w:pStyle w:val="a3"/>
        <w:tabs>
          <w:tab w:val="clear" w:pos="4153"/>
          <w:tab w:val="clear" w:pos="8306"/>
        </w:tabs>
        <w:jc w:val="both"/>
        <w:rPr>
          <w:rFonts w:cs="David"/>
          <w:rtl/>
        </w:rPr>
      </w:pPr>
    </w:p>
    <w:p w:rsidR="00000000" w:rsidRDefault="00826F2A">
      <w:pPr>
        <w:pStyle w:val="a3"/>
        <w:tabs>
          <w:tab w:val="clear" w:pos="4153"/>
          <w:tab w:val="clear" w:pos="8306"/>
        </w:tabs>
        <w:jc w:val="both"/>
        <w:rPr>
          <w:rFonts w:cs="David"/>
          <w:rtl/>
        </w:rPr>
      </w:pPr>
      <w:r>
        <w:rPr>
          <w:rFonts w:cs="David"/>
          <w:rtl/>
        </w:rPr>
        <w:tab/>
        <w:t>איך מוכיחים את זה אני לא יודע.</w:t>
      </w:r>
    </w:p>
    <w:p w:rsidR="00000000" w:rsidRDefault="00826F2A">
      <w:pPr>
        <w:jc w:val="both"/>
        <w:rPr>
          <w:rFonts w:cs="David"/>
          <w:rtl/>
        </w:rPr>
      </w:pPr>
      <w:r>
        <w:rPr>
          <w:rFonts w:cs="David"/>
          <w:rtl/>
        </w:rPr>
        <w:br/>
      </w:r>
      <w:r>
        <w:rPr>
          <w:rFonts w:cs="David"/>
          <w:u w:val="single"/>
          <w:rtl/>
        </w:rPr>
        <w:t>מרב ישראלי:</w:t>
      </w:r>
    </w:p>
    <w:p w:rsidR="00000000" w:rsidRDefault="00826F2A">
      <w:pPr>
        <w:pStyle w:val="a3"/>
        <w:tabs>
          <w:tab w:val="clear" w:pos="4153"/>
          <w:tab w:val="clear" w:pos="8306"/>
        </w:tabs>
        <w:jc w:val="both"/>
        <w:rPr>
          <w:rFonts w:cs="David"/>
          <w:rtl/>
        </w:rPr>
      </w:pPr>
    </w:p>
    <w:p w:rsidR="00000000" w:rsidRDefault="00826F2A">
      <w:pPr>
        <w:pStyle w:val="a3"/>
        <w:tabs>
          <w:tab w:val="clear" w:pos="4153"/>
          <w:tab w:val="clear" w:pos="8306"/>
        </w:tabs>
        <w:jc w:val="both"/>
        <w:rPr>
          <w:rFonts w:cs="David"/>
          <w:rtl/>
        </w:rPr>
      </w:pPr>
      <w:r>
        <w:rPr>
          <w:rFonts w:cs="David"/>
          <w:rtl/>
        </w:rPr>
        <w:tab/>
        <w:t xml:space="preserve">יש תעודת לידה לעגלים. </w:t>
      </w:r>
    </w:p>
    <w:p w:rsidR="00000000" w:rsidRDefault="00826F2A">
      <w:pPr>
        <w:rPr>
          <w:rFonts w:cs="David"/>
          <w:u w:val="single"/>
          <w:rtl/>
        </w:rPr>
      </w:pPr>
      <w:r>
        <w:rPr>
          <w:rFonts w:cs="David"/>
          <w:rtl/>
        </w:rPr>
        <w:br/>
      </w:r>
      <w:r>
        <w:rPr>
          <w:rFonts w:cs="David"/>
          <w:u w:val="single"/>
          <w:rtl/>
        </w:rPr>
        <w:t>היו"ר אברהם פו</w:t>
      </w:r>
      <w:r>
        <w:rPr>
          <w:rFonts w:cs="David"/>
          <w:u w:val="single"/>
          <w:rtl/>
        </w:rPr>
        <w:t>רז:</w:t>
      </w:r>
    </w:p>
    <w:p w:rsidR="00000000" w:rsidRDefault="00826F2A">
      <w:pPr>
        <w:pStyle w:val="a3"/>
        <w:tabs>
          <w:tab w:val="clear" w:pos="4153"/>
          <w:tab w:val="clear" w:pos="8306"/>
        </w:tabs>
        <w:jc w:val="both"/>
        <w:rPr>
          <w:rFonts w:cs="David"/>
          <w:rtl/>
        </w:rPr>
      </w:pPr>
    </w:p>
    <w:p w:rsidR="00000000" w:rsidRDefault="00826F2A">
      <w:pPr>
        <w:pStyle w:val="a3"/>
        <w:tabs>
          <w:tab w:val="clear" w:pos="4153"/>
          <w:tab w:val="clear" w:pos="8306"/>
        </w:tabs>
        <w:jc w:val="both"/>
        <w:rPr>
          <w:rFonts w:cs="David"/>
          <w:rtl/>
        </w:rPr>
      </w:pPr>
      <w:r>
        <w:rPr>
          <w:rFonts w:cs="David"/>
          <w:rtl/>
        </w:rPr>
        <w:tab/>
        <w:t xml:space="preserve">הגענו לסעיף הבעייתי. </w:t>
      </w:r>
    </w:p>
    <w:p w:rsidR="00000000" w:rsidRDefault="00826F2A">
      <w:pPr>
        <w:jc w:val="both"/>
        <w:rPr>
          <w:rFonts w:cs="David"/>
          <w:rtl/>
        </w:rPr>
      </w:pPr>
      <w:r>
        <w:rPr>
          <w:rFonts w:cs="David"/>
          <w:rtl/>
        </w:rPr>
        <w:br/>
      </w:r>
      <w:r>
        <w:rPr>
          <w:rFonts w:cs="David"/>
          <w:u w:val="single"/>
          <w:rtl/>
        </w:rPr>
        <w:t>מרב ישראלי:</w:t>
      </w:r>
    </w:p>
    <w:p w:rsidR="00000000" w:rsidRDefault="00826F2A">
      <w:pPr>
        <w:rPr>
          <w:rtl/>
        </w:rPr>
      </w:pPr>
    </w:p>
    <w:p w:rsidR="00000000" w:rsidRDefault="00826F2A">
      <w:pPr>
        <w:rPr>
          <w:rFonts w:cs="David"/>
          <w:rtl/>
        </w:rPr>
      </w:pPr>
      <w:r>
        <w:rPr>
          <w:rFonts w:cs="David"/>
          <w:rtl/>
        </w:rPr>
        <w:tab/>
        <w:t>תחילה</w:t>
      </w:r>
      <w:r>
        <w:rPr>
          <w:rFonts w:cs="David"/>
          <w:rtl/>
        </w:rPr>
        <w:tab/>
        <w:t xml:space="preserve">     11.                    תחילתן של תקנות אלה ששה חודשים מיום פרסומן </w:t>
      </w:r>
    </w:p>
    <w:p w:rsidR="00000000" w:rsidRDefault="00826F2A">
      <w:pPr>
        <w:rPr>
          <w:rFonts w:cs="David"/>
          <w:rtl/>
        </w:rPr>
      </w:pPr>
      <w:r>
        <w:rPr>
          <w:rtl/>
        </w:rPr>
        <w:t xml:space="preserve">                                                  </w:t>
      </w:r>
      <w:r>
        <w:rPr>
          <w:rFonts w:cs="David"/>
          <w:rtl/>
        </w:rPr>
        <w:t>(להלן – יום התחילה).</w:t>
      </w:r>
    </w:p>
    <w:p w:rsidR="00000000" w:rsidRDefault="00826F2A">
      <w:pPr>
        <w:rPr>
          <w:rtl/>
        </w:rPr>
      </w:pPr>
    </w:p>
    <w:tbl>
      <w:tblPr>
        <w:bidiVisual/>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41"/>
        <w:gridCol w:w="1273"/>
        <w:gridCol w:w="5508"/>
      </w:tblGrid>
      <w:tr w:rsidR="00826F2A" w:rsidTr="00826F2A">
        <w:tblPrEx>
          <w:tblCellMar>
            <w:top w:w="0" w:type="dxa"/>
            <w:bottom w:w="0" w:type="dxa"/>
          </w:tblCellMar>
        </w:tblPrEx>
        <w:trPr>
          <w:cantSplit/>
          <w:jc w:val="right"/>
        </w:trPr>
        <w:tc>
          <w:tcPr>
            <w:tcW w:w="1741" w:type="dxa"/>
            <w:tcBorders>
              <w:top w:val="nil"/>
              <w:left w:val="nil"/>
              <w:bottom w:val="nil"/>
              <w:right w:val="nil"/>
            </w:tcBorders>
          </w:tcPr>
          <w:p w:rsidR="00826F2A" w:rsidRDefault="00826F2A">
            <w:pPr>
              <w:pStyle w:val="a8"/>
              <w:jc w:val="left"/>
              <w:rPr>
                <w:rFonts w:cs="David"/>
                <w:b w:val="0"/>
                <w:bCs w:val="0"/>
                <w:rtl/>
              </w:rPr>
            </w:pPr>
            <w:r>
              <w:rPr>
                <w:rFonts w:cs="David"/>
                <w:b w:val="0"/>
                <w:bCs w:val="0"/>
                <w:rtl/>
              </w:rPr>
              <w:t>הוראת מעבר</w:t>
            </w:r>
          </w:p>
          <w:p w:rsidR="00826F2A" w:rsidRDefault="00826F2A">
            <w:pPr>
              <w:pStyle w:val="a8"/>
              <w:jc w:val="left"/>
              <w:rPr>
                <w:rFonts w:cs="David"/>
                <w:b w:val="0"/>
                <w:bCs w:val="0"/>
                <w:color w:val="FF0000"/>
                <w:sz w:val="16"/>
                <w:szCs w:val="16"/>
                <w:rtl/>
              </w:rPr>
            </w:pPr>
          </w:p>
        </w:tc>
        <w:tc>
          <w:tcPr>
            <w:tcW w:w="1273" w:type="dxa"/>
            <w:tcBorders>
              <w:top w:val="nil"/>
              <w:left w:val="nil"/>
              <w:bottom w:val="nil"/>
              <w:right w:val="nil"/>
            </w:tcBorders>
          </w:tcPr>
          <w:p w:rsidR="00826F2A" w:rsidRDefault="00826F2A">
            <w:pPr>
              <w:pStyle w:val="a8"/>
              <w:jc w:val="left"/>
              <w:rPr>
                <w:rFonts w:cs="David"/>
                <w:rtl/>
              </w:rPr>
            </w:pPr>
            <w:r>
              <w:rPr>
                <w:rFonts w:cs="David"/>
                <w:b w:val="0"/>
                <w:bCs w:val="0"/>
                <w:rtl/>
              </w:rPr>
              <w:t>12.</w:t>
            </w:r>
          </w:p>
        </w:tc>
        <w:tc>
          <w:tcPr>
            <w:tcW w:w="5508" w:type="dxa"/>
            <w:tcBorders>
              <w:top w:val="nil"/>
              <w:left w:val="nil"/>
              <w:bottom w:val="nil"/>
              <w:right w:val="nil"/>
            </w:tcBorders>
          </w:tcPr>
          <w:p w:rsidR="00826F2A" w:rsidRDefault="00826F2A">
            <w:pPr>
              <w:pStyle w:val="a8"/>
              <w:jc w:val="left"/>
              <w:rPr>
                <w:rFonts w:cs="David"/>
                <w:b w:val="0"/>
                <w:bCs w:val="0"/>
                <w:strike/>
                <w:color w:val="FF0000"/>
                <w:rtl/>
              </w:rPr>
            </w:pPr>
            <w:r>
              <w:rPr>
                <w:rFonts w:cs="David"/>
                <w:b w:val="0"/>
                <w:bCs w:val="0"/>
                <w:rtl/>
              </w:rPr>
              <w:t xml:space="preserve">על אף האמור בתקנות אלה, בתקופה שעד תום 10 שנים מיום התחילה לא יחולו הוראות תקנות 3 ו-4 על החזקת עגלי חלב במבנים שהוקמו ערב יום התחילה. </w:t>
            </w:r>
          </w:p>
          <w:p w:rsidR="00826F2A" w:rsidRDefault="00826F2A">
            <w:pPr>
              <w:pStyle w:val="a8"/>
              <w:jc w:val="left"/>
              <w:rPr>
                <w:rFonts w:cs="David"/>
                <w:b w:val="0"/>
                <w:bCs w:val="0"/>
                <w:rtl/>
              </w:rPr>
            </w:pPr>
          </w:p>
        </w:tc>
      </w:tr>
    </w:tbl>
    <w:p w:rsidR="00000000" w:rsidRDefault="00826F2A">
      <w:pPr>
        <w:rPr>
          <w:rFonts w:cs="David"/>
          <w:rtl/>
        </w:rPr>
      </w:pPr>
    </w:p>
    <w:p w:rsidR="00000000" w:rsidRDefault="00826F2A">
      <w:pPr>
        <w:rPr>
          <w:rFonts w:cs="David"/>
          <w:rtl/>
        </w:rPr>
      </w:pPr>
      <w:r>
        <w:rPr>
          <w:rFonts w:cs="David"/>
          <w:rtl/>
        </w:rPr>
        <w:tab/>
        <w:t>על פניו, עשר שנים זה לא נראה סביר.</w:t>
      </w:r>
    </w:p>
    <w:p w:rsidR="00000000" w:rsidRDefault="00826F2A">
      <w:pPr>
        <w:rPr>
          <w:rFonts w:cs="David"/>
          <w:u w:val="single"/>
          <w:rtl/>
        </w:rPr>
      </w:pPr>
      <w:r>
        <w:rPr>
          <w:rFonts w:cs="David"/>
          <w:rtl/>
        </w:rPr>
        <w:br/>
      </w:r>
      <w:r>
        <w:rPr>
          <w:rFonts w:cs="David"/>
          <w:u w:val="single"/>
          <w:rtl/>
        </w:rPr>
        <w:t>היו"ר אברהם פורז:</w:t>
      </w:r>
    </w:p>
    <w:p w:rsidR="00000000" w:rsidRDefault="00826F2A">
      <w:pPr>
        <w:rPr>
          <w:rFonts w:cs="David"/>
          <w:rtl/>
        </w:rPr>
      </w:pPr>
    </w:p>
    <w:p w:rsidR="00000000" w:rsidRDefault="00826F2A">
      <w:pPr>
        <w:rPr>
          <w:rFonts w:cs="David"/>
          <w:rtl/>
        </w:rPr>
      </w:pPr>
      <w:r>
        <w:rPr>
          <w:rFonts w:cs="David"/>
          <w:rtl/>
        </w:rPr>
        <w:tab/>
        <w:t>מה שלא חל זה גודל התא והאוורור.</w:t>
      </w:r>
    </w:p>
    <w:p w:rsidR="00000000" w:rsidRDefault="00826F2A">
      <w:pPr>
        <w:rPr>
          <w:rFonts w:cs="David"/>
          <w:rtl/>
        </w:rPr>
      </w:pPr>
      <w:r>
        <w:rPr>
          <w:rFonts w:cs="David"/>
          <w:rtl/>
        </w:rPr>
        <w:br/>
      </w:r>
      <w:r>
        <w:rPr>
          <w:rFonts w:cs="David"/>
          <w:u w:val="single"/>
          <w:rtl/>
        </w:rPr>
        <w:t>משולם נהרי:</w:t>
      </w:r>
    </w:p>
    <w:p w:rsidR="00000000" w:rsidRDefault="00826F2A">
      <w:pPr>
        <w:rPr>
          <w:rFonts w:cs="David"/>
          <w:rtl/>
        </w:rPr>
      </w:pPr>
    </w:p>
    <w:p w:rsidR="00000000" w:rsidRDefault="00826F2A">
      <w:pPr>
        <w:rPr>
          <w:rFonts w:cs="David"/>
          <w:rtl/>
        </w:rPr>
      </w:pPr>
      <w:r>
        <w:rPr>
          <w:rFonts w:cs="David"/>
          <w:rtl/>
        </w:rPr>
        <w:tab/>
        <w:t xml:space="preserve">אלה שני הדברים הבסיסיים. </w:t>
      </w:r>
    </w:p>
    <w:p w:rsidR="00000000" w:rsidRDefault="00826F2A">
      <w:pPr>
        <w:rPr>
          <w:rFonts w:cs="David"/>
          <w:u w:val="single"/>
          <w:rtl/>
        </w:rPr>
      </w:pPr>
      <w:r>
        <w:rPr>
          <w:rFonts w:cs="David"/>
          <w:rtl/>
        </w:rPr>
        <w:br/>
      </w:r>
      <w:r>
        <w:rPr>
          <w:rFonts w:cs="David"/>
          <w:u w:val="single"/>
          <w:rtl/>
        </w:rPr>
        <w:t>היו"ר אברהם פורז:</w:t>
      </w:r>
    </w:p>
    <w:p w:rsidR="00000000" w:rsidRDefault="00826F2A">
      <w:pPr>
        <w:rPr>
          <w:rFonts w:cs="David"/>
          <w:rtl/>
        </w:rPr>
      </w:pPr>
    </w:p>
    <w:p w:rsidR="00000000" w:rsidRDefault="00826F2A">
      <w:pPr>
        <w:rPr>
          <w:rFonts w:cs="David"/>
          <w:rtl/>
        </w:rPr>
      </w:pPr>
      <w:r>
        <w:rPr>
          <w:rFonts w:cs="David"/>
          <w:rtl/>
        </w:rPr>
        <w:tab/>
        <w:t>זו תקופה בלתי</w:t>
      </w:r>
      <w:r>
        <w:rPr>
          <w:rFonts w:cs="David"/>
          <w:rtl/>
        </w:rPr>
        <w:t xml:space="preserve"> סבירה.</w:t>
      </w:r>
    </w:p>
    <w:p w:rsidR="00000000" w:rsidRDefault="00826F2A">
      <w:pPr>
        <w:jc w:val="both"/>
        <w:rPr>
          <w:rFonts w:cs="David"/>
          <w:rtl/>
        </w:rPr>
      </w:pPr>
      <w:r>
        <w:rPr>
          <w:rFonts w:cs="David"/>
          <w:rtl/>
        </w:rPr>
        <w:br/>
      </w:r>
      <w:r>
        <w:rPr>
          <w:rFonts w:cs="David"/>
          <w:u w:val="single"/>
          <w:rtl/>
        </w:rPr>
        <w:t>מיכל סגן-כהן:</w:t>
      </w:r>
    </w:p>
    <w:p w:rsidR="00000000" w:rsidRDefault="00826F2A">
      <w:pPr>
        <w:rPr>
          <w:rFonts w:cs="David"/>
          <w:rtl/>
        </w:rPr>
      </w:pPr>
    </w:p>
    <w:p w:rsidR="00000000" w:rsidRDefault="00826F2A">
      <w:pPr>
        <w:rPr>
          <w:rFonts w:cs="David"/>
          <w:rtl/>
        </w:rPr>
      </w:pPr>
      <w:r>
        <w:rPr>
          <w:rFonts w:cs="David"/>
          <w:rtl/>
        </w:rPr>
        <w:tab/>
        <w:t xml:space="preserve">לצערי, אני לא רואה פה נציגות של המגדלים. </w:t>
      </w:r>
    </w:p>
    <w:p w:rsidR="00000000" w:rsidRDefault="00826F2A">
      <w:pPr>
        <w:rPr>
          <w:rFonts w:cs="David"/>
          <w:rtl/>
        </w:rPr>
      </w:pPr>
      <w:r>
        <w:rPr>
          <w:rFonts w:cs="David"/>
          <w:rtl/>
        </w:rPr>
        <w:br/>
      </w:r>
      <w:r>
        <w:rPr>
          <w:rFonts w:cs="David"/>
          <w:u w:val="single"/>
          <w:rtl/>
        </w:rPr>
        <w:t>משולם נהרי:</w:t>
      </w:r>
    </w:p>
    <w:p w:rsidR="00000000" w:rsidRDefault="00826F2A">
      <w:pPr>
        <w:rPr>
          <w:rFonts w:cs="David"/>
          <w:rtl/>
        </w:rPr>
      </w:pPr>
    </w:p>
    <w:p w:rsidR="00000000" w:rsidRDefault="00826F2A">
      <w:pPr>
        <w:rPr>
          <w:rFonts w:cs="David"/>
          <w:rtl/>
        </w:rPr>
      </w:pPr>
      <w:r>
        <w:rPr>
          <w:rFonts w:cs="David"/>
          <w:rtl/>
        </w:rPr>
        <w:tab/>
        <w:t>שנה.</w:t>
      </w:r>
    </w:p>
    <w:p w:rsidR="00000000" w:rsidRDefault="00826F2A">
      <w:pPr>
        <w:jc w:val="both"/>
        <w:rPr>
          <w:rFonts w:cs="David"/>
          <w:rtl/>
        </w:rPr>
      </w:pPr>
      <w:r>
        <w:rPr>
          <w:rFonts w:cs="David"/>
          <w:rtl/>
        </w:rPr>
        <w:br/>
      </w:r>
      <w:r>
        <w:rPr>
          <w:rFonts w:cs="David"/>
          <w:u w:val="single"/>
          <w:rtl/>
        </w:rPr>
        <w:t>מיכל סגן-כהן:</w:t>
      </w:r>
    </w:p>
    <w:p w:rsidR="00000000" w:rsidRDefault="00826F2A">
      <w:pPr>
        <w:rPr>
          <w:rFonts w:cs="David"/>
          <w:rtl/>
        </w:rPr>
      </w:pPr>
    </w:p>
    <w:p w:rsidR="00000000" w:rsidRDefault="00826F2A">
      <w:pPr>
        <w:rPr>
          <w:rFonts w:cs="David"/>
          <w:rtl/>
        </w:rPr>
      </w:pPr>
      <w:r>
        <w:rPr>
          <w:rFonts w:cs="David"/>
          <w:rtl/>
        </w:rPr>
        <w:tab/>
        <w:t xml:space="preserve">שנה זה לא מספיק. </w:t>
      </w:r>
    </w:p>
    <w:p w:rsidR="00000000" w:rsidRDefault="00826F2A">
      <w:pPr>
        <w:rPr>
          <w:rFonts w:cs="David"/>
          <w:u w:val="single"/>
          <w:rtl/>
        </w:rPr>
      </w:pPr>
      <w:r>
        <w:rPr>
          <w:rFonts w:cs="David"/>
          <w:rtl/>
        </w:rPr>
        <w:br/>
      </w:r>
      <w:r>
        <w:rPr>
          <w:rFonts w:cs="David"/>
          <w:u w:val="single"/>
          <w:rtl/>
        </w:rPr>
        <w:t>היו"ר אברהם פורז:</w:t>
      </w:r>
    </w:p>
    <w:p w:rsidR="00000000" w:rsidRDefault="00826F2A">
      <w:pPr>
        <w:rPr>
          <w:rFonts w:cs="David"/>
          <w:rtl/>
        </w:rPr>
      </w:pPr>
    </w:p>
    <w:p w:rsidR="00000000" w:rsidRDefault="00826F2A">
      <w:pPr>
        <w:rPr>
          <w:rFonts w:cs="David"/>
          <w:rtl/>
        </w:rPr>
      </w:pPr>
      <w:r>
        <w:rPr>
          <w:rFonts w:cs="David"/>
          <w:rtl/>
        </w:rPr>
        <w:tab/>
        <w:t xml:space="preserve">שנה זה אולי קצר מדי. </w:t>
      </w:r>
    </w:p>
    <w:p w:rsidR="00000000" w:rsidRDefault="00826F2A">
      <w:pPr>
        <w:rPr>
          <w:rFonts w:cs="David"/>
          <w:rtl/>
        </w:rPr>
      </w:pPr>
      <w:r>
        <w:rPr>
          <w:rFonts w:cs="David"/>
          <w:rtl/>
        </w:rPr>
        <w:br/>
      </w:r>
      <w:r>
        <w:rPr>
          <w:rFonts w:cs="David"/>
          <w:u w:val="single"/>
          <w:rtl/>
        </w:rPr>
        <w:t>משולם נהרי:</w:t>
      </w:r>
    </w:p>
    <w:p w:rsidR="00000000" w:rsidRDefault="00826F2A">
      <w:pPr>
        <w:rPr>
          <w:rFonts w:cs="David"/>
          <w:rtl/>
        </w:rPr>
      </w:pPr>
    </w:p>
    <w:p w:rsidR="00000000" w:rsidRDefault="00826F2A">
      <w:pPr>
        <w:jc w:val="both"/>
        <w:rPr>
          <w:rFonts w:cs="David"/>
          <w:rtl/>
        </w:rPr>
      </w:pPr>
      <w:r>
        <w:rPr>
          <w:rFonts w:cs="David"/>
          <w:rtl/>
        </w:rPr>
        <w:tab/>
        <w:t>למה זה קצר? כל העניין הזה הוא בדיעבד, הוא לא טוב. זה צער בעלי חיים. אנחנו מד</w:t>
      </w:r>
      <w:r>
        <w:rPr>
          <w:rFonts w:cs="David"/>
          <w:rtl/>
        </w:rPr>
        <w:t xml:space="preserve">ברים על הגדרות, אנחנו מדברים על חוקים, איך בודקים אם הוא עובר על החוק. </w:t>
      </w:r>
    </w:p>
    <w:p w:rsidR="00000000" w:rsidRDefault="00826F2A">
      <w:pPr>
        <w:jc w:val="both"/>
        <w:rPr>
          <w:rFonts w:cs="David"/>
          <w:rtl/>
        </w:rPr>
      </w:pPr>
    </w:p>
    <w:p w:rsidR="00000000" w:rsidRDefault="00826F2A">
      <w:pPr>
        <w:jc w:val="both"/>
        <w:rPr>
          <w:rFonts w:cs="David"/>
          <w:rtl/>
        </w:rPr>
      </w:pPr>
      <w:r>
        <w:rPr>
          <w:rFonts w:cs="David"/>
          <w:rtl/>
        </w:rPr>
        <w:tab/>
        <w:t>אותי יותר מטריד שאדם עובר על איסור דאוריתא של צער בעלי חיים. כבר דנו פה בנושא הזה בעניין של פיטום אווזים, והבאתי פסיקה של הרב עובדיה יוסף שזה דבר שאינו משתמע לשתי פנים. אסור, לגבי צע</w:t>
      </w:r>
      <w:r>
        <w:rPr>
          <w:rFonts w:cs="David"/>
          <w:rtl/>
        </w:rPr>
        <w:t>ר בעלי חיים אין תנאים ואין תקנות. כשמדובר בצער בעלי חיים – זה אסור.</w:t>
      </w:r>
    </w:p>
    <w:p w:rsidR="00000000" w:rsidRDefault="00826F2A">
      <w:pPr>
        <w:jc w:val="both"/>
        <w:rPr>
          <w:rFonts w:cs="David"/>
          <w:rtl/>
        </w:rPr>
      </w:pPr>
      <w:r>
        <w:rPr>
          <w:rFonts w:cs="David"/>
          <w:rtl/>
        </w:rPr>
        <w:br/>
      </w:r>
      <w:r>
        <w:rPr>
          <w:rFonts w:cs="David"/>
          <w:u w:val="single"/>
          <w:rtl/>
        </w:rPr>
        <w:t>ד"ר דוד חימוביץ':</w:t>
      </w:r>
    </w:p>
    <w:p w:rsidR="00000000" w:rsidRDefault="00826F2A">
      <w:pPr>
        <w:jc w:val="both"/>
        <w:rPr>
          <w:rFonts w:cs="David"/>
          <w:rtl/>
        </w:rPr>
      </w:pPr>
    </w:p>
    <w:p w:rsidR="00000000" w:rsidRDefault="00826F2A">
      <w:pPr>
        <w:jc w:val="both"/>
        <w:rPr>
          <w:rFonts w:cs="David"/>
          <w:rtl/>
        </w:rPr>
      </w:pPr>
      <w:r>
        <w:rPr>
          <w:rFonts w:cs="David"/>
          <w:rtl/>
        </w:rPr>
        <w:tab/>
        <w:t xml:space="preserve">אז אני אשאל אותך למה מותר לשחוט בשחיטה יהודית. </w:t>
      </w:r>
    </w:p>
    <w:p w:rsidR="00000000" w:rsidRDefault="00826F2A">
      <w:pPr>
        <w:jc w:val="both"/>
        <w:rPr>
          <w:rFonts w:cs="David"/>
          <w:rtl/>
        </w:rPr>
      </w:pPr>
      <w:r>
        <w:rPr>
          <w:rFonts w:cs="David"/>
          <w:rtl/>
        </w:rPr>
        <w:br/>
      </w:r>
      <w:r>
        <w:rPr>
          <w:rFonts w:cs="David"/>
          <w:u w:val="single"/>
          <w:rtl/>
        </w:rPr>
        <w:t>משולם נהרי:</w:t>
      </w:r>
    </w:p>
    <w:p w:rsidR="00000000" w:rsidRDefault="00826F2A">
      <w:pPr>
        <w:jc w:val="both"/>
        <w:rPr>
          <w:rFonts w:cs="David"/>
          <w:rtl/>
        </w:rPr>
      </w:pPr>
    </w:p>
    <w:p w:rsidR="00000000" w:rsidRDefault="00826F2A">
      <w:pPr>
        <w:jc w:val="both"/>
        <w:rPr>
          <w:rFonts w:cs="David"/>
          <w:rtl/>
        </w:rPr>
      </w:pPr>
      <w:r>
        <w:rPr>
          <w:rFonts w:cs="David"/>
          <w:rtl/>
        </w:rPr>
        <w:tab/>
        <w:t>התירה התורה שחיטה לצורך הקיום, אבל לא לקחת עגל, לענות אותו ולגדל אותו. זה לא קיום.</w:t>
      </w:r>
    </w:p>
    <w:p w:rsidR="00000000" w:rsidRDefault="00826F2A">
      <w:pPr>
        <w:jc w:val="both"/>
        <w:rPr>
          <w:rFonts w:cs="David"/>
          <w:rtl/>
        </w:rPr>
      </w:pPr>
      <w:r>
        <w:rPr>
          <w:rFonts w:cs="David"/>
          <w:rtl/>
        </w:rPr>
        <w:br/>
      </w:r>
      <w:r>
        <w:rPr>
          <w:rFonts w:cs="David"/>
          <w:u w:val="single"/>
          <w:rtl/>
        </w:rPr>
        <w:t>ד"ר דוד חימוביץ':</w:t>
      </w:r>
    </w:p>
    <w:p w:rsidR="00000000" w:rsidRDefault="00826F2A">
      <w:pPr>
        <w:jc w:val="both"/>
        <w:rPr>
          <w:rFonts w:cs="David"/>
          <w:rtl/>
        </w:rPr>
      </w:pPr>
    </w:p>
    <w:p w:rsidR="00000000" w:rsidRDefault="00826F2A">
      <w:pPr>
        <w:jc w:val="both"/>
        <w:rPr>
          <w:rFonts w:cs="David"/>
          <w:rtl/>
        </w:rPr>
      </w:pPr>
      <w:r>
        <w:rPr>
          <w:rFonts w:cs="David"/>
          <w:rtl/>
        </w:rPr>
        <w:tab/>
      </w:r>
      <w:r>
        <w:rPr>
          <w:rFonts w:cs="David"/>
          <w:rtl/>
        </w:rPr>
        <w:t>אותו דבר לגבי פרה. גם פרה לא נותנת חלב, לוקחים ממנה. היא לא רוצה לתת חלב.</w:t>
      </w:r>
    </w:p>
    <w:p w:rsidR="00000000" w:rsidRDefault="00826F2A">
      <w:pPr>
        <w:jc w:val="both"/>
        <w:rPr>
          <w:rFonts w:cs="David"/>
          <w:rtl/>
        </w:rPr>
      </w:pPr>
      <w:r>
        <w:rPr>
          <w:rFonts w:cs="David"/>
          <w:rtl/>
        </w:rPr>
        <w:br/>
      </w:r>
      <w:r>
        <w:rPr>
          <w:rFonts w:cs="David"/>
          <w:u w:val="single"/>
          <w:rtl/>
        </w:rPr>
        <w:t>משולם נהרי:</w:t>
      </w:r>
    </w:p>
    <w:p w:rsidR="00000000" w:rsidRDefault="00826F2A">
      <w:pPr>
        <w:jc w:val="both"/>
        <w:rPr>
          <w:rFonts w:cs="David"/>
          <w:rtl/>
        </w:rPr>
      </w:pPr>
    </w:p>
    <w:p w:rsidR="00000000" w:rsidRDefault="00826F2A">
      <w:pPr>
        <w:jc w:val="both"/>
        <w:rPr>
          <w:rFonts w:cs="David"/>
          <w:rtl/>
        </w:rPr>
      </w:pPr>
      <w:r>
        <w:rPr>
          <w:rFonts w:cs="David"/>
          <w:rtl/>
        </w:rPr>
        <w:tab/>
        <w:t>ישראל רחמנים בני רחמנים. אנחנו הולכים ובוחרים במידות אכזריות. רוב פיטום האווזים, רוב הכבד, הולך לחוץ-לארץ.</w:t>
      </w:r>
    </w:p>
    <w:p w:rsidR="00000000" w:rsidRDefault="00826F2A">
      <w:pPr>
        <w:rPr>
          <w:rFonts w:cs="David"/>
          <w:rtl/>
        </w:rPr>
      </w:pPr>
      <w:r>
        <w:rPr>
          <w:rFonts w:cs="David"/>
          <w:rtl/>
        </w:rPr>
        <w:br/>
      </w:r>
    </w:p>
    <w:p w:rsidR="00000000" w:rsidRDefault="00826F2A">
      <w:pPr>
        <w:rPr>
          <w:rFonts w:cs="David"/>
          <w:u w:val="single"/>
          <w:rtl/>
        </w:rPr>
      </w:pPr>
      <w:r>
        <w:rPr>
          <w:rFonts w:cs="David"/>
          <w:rtl/>
        </w:rPr>
        <w:br w:type="page"/>
      </w:r>
      <w:r>
        <w:rPr>
          <w:rFonts w:cs="David"/>
          <w:u w:val="single"/>
          <w:rtl/>
        </w:rPr>
        <w:t>היו"ר אברהם פורז:</w:t>
      </w:r>
    </w:p>
    <w:p w:rsidR="00000000" w:rsidRDefault="00826F2A">
      <w:pPr>
        <w:jc w:val="both"/>
        <w:rPr>
          <w:rFonts w:cs="David"/>
          <w:rtl/>
        </w:rPr>
      </w:pPr>
    </w:p>
    <w:p w:rsidR="00000000" w:rsidRDefault="00826F2A">
      <w:pPr>
        <w:jc w:val="both"/>
        <w:rPr>
          <w:rFonts w:cs="David"/>
          <w:rtl/>
        </w:rPr>
      </w:pPr>
      <w:r>
        <w:rPr>
          <w:rFonts w:cs="David"/>
          <w:rtl/>
        </w:rPr>
        <w:tab/>
        <w:t>לגבי האוורור, אני לא רואה סיבה לא להח</w:t>
      </w:r>
      <w:r>
        <w:rPr>
          <w:rFonts w:cs="David"/>
          <w:rtl/>
        </w:rPr>
        <w:t xml:space="preserve">יל את זה מיידית. </w:t>
      </w:r>
    </w:p>
    <w:p w:rsidR="00000000" w:rsidRDefault="00826F2A">
      <w:pPr>
        <w:jc w:val="both"/>
        <w:rPr>
          <w:rFonts w:cs="David"/>
          <w:rtl/>
        </w:rPr>
      </w:pPr>
      <w:r>
        <w:rPr>
          <w:rFonts w:cs="David"/>
          <w:rtl/>
        </w:rPr>
        <w:br/>
      </w:r>
      <w:r>
        <w:rPr>
          <w:rFonts w:cs="David"/>
          <w:u w:val="single"/>
          <w:rtl/>
        </w:rPr>
        <w:t>משולם נהרי:</w:t>
      </w:r>
    </w:p>
    <w:p w:rsidR="00000000" w:rsidRDefault="00826F2A">
      <w:pPr>
        <w:jc w:val="both"/>
        <w:rPr>
          <w:rFonts w:cs="David"/>
          <w:rtl/>
        </w:rPr>
      </w:pPr>
    </w:p>
    <w:p w:rsidR="00000000" w:rsidRDefault="00826F2A">
      <w:pPr>
        <w:jc w:val="both"/>
        <w:rPr>
          <w:rFonts w:cs="David"/>
          <w:rtl/>
        </w:rPr>
      </w:pPr>
      <w:r>
        <w:rPr>
          <w:rFonts w:cs="David"/>
          <w:rtl/>
        </w:rPr>
        <w:tab/>
        <w:t xml:space="preserve">גם התאים. אתם מדברים על שלושה משקים. אנשים הולכים ומתעללים כדי להרוויח, למען בצוע בצע הולכים ועושים דברים שהם בניגוד לאיסור דאוריתא. מי אמר שצריך את זה? בשביל להרוויח? </w:t>
      </w:r>
    </w:p>
    <w:p w:rsidR="00000000" w:rsidRDefault="00826F2A">
      <w:pPr>
        <w:rPr>
          <w:rFonts w:cs="David"/>
          <w:u w:val="single"/>
          <w:rtl/>
        </w:rPr>
      </w:pPr>
      <w:r>
        <w:rPr>
          <w:rFonts w:cs="David"/>
          <w:rtl/>
        </w:rPr>
        <w:br/>
      </w:r>
      <w:r>
        <w:rPr>
          <w:rFonts w:cs="David"/>
          <w:u w:val="single"/>
          <w:rtl/>
        </w:rPr>
        <w:t>ד"ר דוד חימוביץ':</w:t>
      </w:r>
    </w:p>
    <w:p w:rsidR="00000000" w:rsidRDefault="00826F2A">
      <w:pPr>
        <w:jc w:val="both"/>
        <w:rPr>
          <w:rFonts w:cs="David"/>
          <w:rtl/>
        </w:rPr>
      </w:pPr>
    </w:p>
    <w:p w:rsidR="00000000" w:rsidRDefault="00826F2A">
      <w:pPr>
        <w:jc w:val="both"/>
        <w:rPr>
          <w:rFonts w:cs="David"/>
          <w:rtl/>
        </w:rPr>
      </w:pPr>
      <w:r>
        <w:rPr>
          <w:rFonts w:cs="David"/>
          <w:rtl/>
        </w:rPr>
        <w:tab/>
        <w:t xml:space="preserve">גם לחלוב פרות לא צריך. </w:t>
      </w:r>
    </w:p>
    <w:p w:rsidR="00000000" w:rsidRDefault="00826F2A">
      <w:pPr>
        <w:jc w:val="both"/>
        <w:rPr>
          <w:rFonts w:cs="David"/>
          <w:rtl/>
        </w:rPr>
      </w:pPr>
      <w:r>
        <w:rPr>
          <w:rFonts w:cs="David"/>
          <w:rtl/>
        </w:rPr>
        <w:br/>
      </w:r>
      <w:r>
        <w:rPr>
          <w:rFonts w:cs="David"/>
          <w:u w:val="single"/>
          <w:rtl/>
        </w:rPr>
        <w:t>משולם נה</w:t>
      </w:r>
      <w:r>
        <w:rPr>
          <w:rFonts w:cs="David"/>
          <w:u w:val="single"/>
          <w:rtl/>
        </w:rPr>
        <w:t>רי:</w:t>
      </w:r>
    </w:p>
    <w:p w:rsidR="00000000" w:rsidRDefault="00826F2A">
      <w:pPr>
        <w:jc w:val="both"/>
        <w:rPr>
          <w:rFonts w:cs="David"/>
          <w:rtl/>
        </w:rPr>
      </w:pPr>
    </w:p>
    <w:p w:rsidR="00000000" w:rsidRDefault="00826F2A">
      <w:pPr>
        <w:jc w:val="both"/>
        <w:rPr>
          <w:rFonts w:cs="David"/>
          <w:rtl/>
        </w:rPr>
      </w:pPr>
      <w:r>
        <w:rPr>
          <w:rFonts w:cs="David"/>
          <w:rtl/>
        </w:rPr>
        <w:tab/>
        <w:t xml:space="preserve">אין בזה צער בעלי חיים. יש צער שאתה לא חולב אותה, על מה אתה מדבר. פרה שאתה לא חולב אותה זה צער. </w:t>
      </w:r>
    </w:p>
    <w:p w:rsidR="00000000" w:rsidRDefault="00826F2A">
      <w:pPr>
        <w:rPr>
          <w:rFonts w:cs="David"/>
          <w:u w:val="single"/>
          <w:rtl/>
        </w:rPr>
      </w:pPr>
      <w:r>
        <w:rPr>
          <w:rFonts w:cs="David"/>
          <w:rtl/>
        </w:rPr>
        <w:br/>
      </w:r>
      <w:r>
        <w:rPr>
          <w:rFonts w:cs="David"/>
          <w:u w:val="single"/>
          <w:rtl/>
        </w:rPr>
        <w:t>ד"ר דוד חימוביץ':</w:t>
      </w:r>
    </w:p>
    <w:p w:rsidR="00000000" w:rsidRDefault="00826F2A">
      <w:pPr>
        <w:jc w:val="both"/>
        <w:rPr>
          <w:rFonts w:cs="David"/>
          <w:rtl/>
        </w:rPr>
      </w:pPr>
    </w:p>
    <w:p w:rsidR="00000000" w:rsidRDefault="00826F2A">
      <w:pPr>
        <w:jc w:val="both"/>
        <w:rPr>
          <w:rFonts w:cs="David"/>
          <w:rtl/>
        </w:rPr>
      </w:pPr>
      <w:r>
        <w:rPr>
          <w:rFonts w:cs="David"/>
          <w:rtl/>
        </w:rPr>
        <w:tab/>
        <w:t xml:space="preserve">אתה חלבת? אתה האכלת פעם פרות? </w:t>
      </w:r>
    </w:p>
    <w:p w:rsidR="00000000" w:rsidRDefault="00826F2A">
      <w:pPr>
        <w:jc w:val="both"/>
        <w:rPr>
          <w:rFonts w:cs="David"/>
          <w:rtl/>
        </w:rPr>
      </w:pPr>
      <w:r>
        <w:rPr>
          <w:rFonts w:cs="David"/>
          <w:rtl/>
        </w:rPr>
        <w:br/>
      </w:r>
      <w:r>
        <w:rPr>
          <w:rFonts w:cs="David"/>
          <w:u w:val="single"/>
          <w:rtl/>
        </w:rPr>
        <w:t>משולם נהרי:</w:t>
      </w:r>
    </w:p>
    <w:p w:rsidR="00000000" w:rsidRDefault="00826F2A">
      <w:pPr>
        <w:jc w:val="both"/>
        <w:rPr>
          <w:rFonts w:cs="David"/>
          <w:rtl/>
        </w:rPr>
      </w:pPr>
    </w:p>
    <w:p w:rsidR="00000000" w:rsidRDefault="00826F2A">
      <w:pPr>
        <w:jc w:val="both"/>
        <w:rPr>
          <w:rFonts w:cs="David"/>
          <w:rtl/>
        </w:rPr>
      </w:pPr>
      <w:r>
        <w:rPr>
          <w:rFonts w:cs="David"/>
          <w:rtl/>
        </w:rPr>
        <w:tab/>
        <w:t>האמן לי שאני גדלתי עם זה ואני יודע מה זה.</w:t>
      </w:r>
    </w:p>
    <w:p w:rsidR="00000000" w:rsidRDefault="00826F2A">
      <w:pPr>
        <w:jc w:val="both"/>
        <w:rPr>
          <w:rFonts w:cs="David"/>
          <w:rtl/>
        </w:rPr>
      </w:pPr>
      <w:r>
        <w:rPr>
          <w:rFonts w:cs="David"/>
          <w:rtl/>
        </w:rPr>
        <w:br/>
      </w:r>
      <w:r>
        <w:rPr>
          <w:rFonts w:cs="David"/>
          <w:u w:val="single"/>
          <w:rtl/>
        </w:rPr>
        <w:t>היו"ר אברהם פורז:</w:t>
      </w:r>
    </w:p>
    <w:p w:rsidR="00000000" w:rsidRDefault="00826F2A">
      <w:pPr>
        <w:jc w:val="both"/>
        <w:rPr>
          <w:rFonts w:cs="David"/>
          <w:rtl/>
        </w:rPr>
      </w:pPr>
    </w:p>
    <w:p w:rsidR="00000000" w:rsidRDefault="00826F2A">
      <w:pPr>
        <w:jc w:val="both"/>
        <w:rPr>
          <w:rFonts w:cs="David"/>
          <w:rtl/>
        </w:rPr>
      </w:pPr>
      <w:r>
        <w:rPr>
          <w:rFonts w:cs="David"/>
          <w:rtl/>
        </w:rPr>
        <w:tab/>
        <w:t xml:space="preserve">רבותי, שלא יהיה לכם שום </w:t>
      </w:r>
      <w:r>
        <w:rPr>
          <w:rFonts w:cs="David"/>
          <w:rtl/>
        </w:rPr>
        <w:t>ספק. אני חושב שכל התופעה הזאת של עגלי חלב היא תופעה פסולה, מתחילתה ועד סופה, אבל אנחנו צריכים להיות מציאותיים ולכן צריך לעשות את הדברים הבאים לדעתי.</w:t>
      </w:r>
    </w:p>
    <w:p w:rsidR="00000000" w:rsidRDefault="00826F2A">
      <w:pPr>
        <w:jc w:val="both"/>
        <w:rPr>
          <w:rFonts w:cs="David"/>
          <w:rtl/>
        </w:rPr>
      </w:pPr>
    </w:p>
    <w:p w:rsidR="00000000" w:rsidRDefault="00826F2A">
      <w:pPr>
        <w:jc w:val="both"/>
        <w:rPr>
          <w:rFonts w:cs="David"/>
          <w:rtl/>
        </w:rPr>
      </w:pPr>
      <w:r>
        <w:rPr>
          <w:rFonts w:cs="David"/>
          <w:rtl/>
        </w:rPr>
        <w:tab/>
        <w:t>ראשית, האוורור צריך להיכנס בתוקף מיידי, אין שום סיבה שלא יתקינו גם במתקנים קיימים ונטילטור או מערכת אוורו</w:t>
      </w:r>
      <w:r>
        <w:rPr>
          <w:rFonts w:cs="David"/>
          <w:rtl/>
        </w:rPr>
        <w:t xml:space="preserve">ר. </w:t>
      </w:r>
    </w:p>
    <w:p w:rsidR="00000000" w:rsidRDefault="00826F2A">
      <w:pPr>
        <w:jc w:val="both"/>
        <w:rPr>
          <w:rFonts w:cs="David"/>
          <w:rtl/>
        </w:rPr>
      </w:pPr>
      <w:r>
        <w:rPr>
          <w:rFonts w:cs="David"/>
          <w:rtl/>
        </w:rPr>
        <w:br/>
      </w:r>
      <w:r>
        <w:rPr>
          <w:rFonts w:cs="David"/>
          <w:u w:val="single"/>
          <w:rtl/>
        </w:rPr>
        <w:t>משולם נהרי:</w:t>
      </w:r>
    </w:p>
    <w:p w:rsidR="00000000" w:rsidRDefault="00826F2A">
      <w:pPr>
        <w:jc w:val="both"/>
        <w:rPr>
          <w:rFonts w:cs="David"/>
          <w:rtl/>
        </w:rPr>
      </w:pPr>
    </w:p>
    <w:p w:rsidR="00000000" w:rsidRDefault="00826F2A">
      <w:pPr>
        <w:jc w:val="both"/>
        <w:rPr>
          <w:rFonts w:cs="David"/>
          <w:rtl/>
        </w:rPr>
      </w:pPr>
      <w:r>
        <w:rPr>
          <w:rFonts w:cs="David"/>
          <w:rtl/>
        </w:rPr>
        <w:tab/>
        <w:t xml:space="preserve">אני שואל - אם יגדלו אותם רגיל, יקרה משהו? אז לא ירוויחו כמה אנשים שלא אכפת להם מצער בעלי חיים. </w:t>
      </w:r>
    </w:p>
    <w:p w:rsidR="00000000" w:rsidRDefault="00826F2A">
      <w:pPr>
        <w:jc w:val="both"/>
        <w:rPr>
          <w:rFonts w:cs="David"/>
          <w:rtl/>
        </w:rPr>
      </w:pPr>
      <w:r>
        <w:rPr>
          <w:rFonts w:cs="David"/>
          <w:rtl/>
        </w:rPr>
        <w:br/>
      </w:r>
      <w:r>
        <w:rPr>
          <w:rFonts w:cs="David"/>
          <w:u w:val="single"/>
          <w:rtl/>
        </w:rPr>
        <w:t>היו"ר אברהם פורז:</w:t>
      </w:r>
    </w:p>
    <w:p w:rsidR="00000000" w:rsidRDefault="00826F2A">
      <w:pPr>
        <w:jc w:val="both"/>
        <w:rPr>
          <w:rFonts w:cs="David"/>
          <w:rtl/>
        </w:rPr>
      </w:pPr>
    </w:p>
    <w:p w:rsidR="00000000" w:rsidRDefault="00826F2A">
      <w:pPr>
        <w:jc w:val="both"/>
        <w:rPr>
          <w:rFonts w:cs="David"/>
          <w:rtl/>
        </w:rPr>
      </w:pPr>
      <w:r>
        <w:rPr>
          <w:rFonts w:cs="David"/>
          <w:rtl/>
        </w:rPr>
        <w:tab/>
        <w:t xml:space="preserve">חבר הכנסת נהרי, אני בדעתך, אבל למרות הכל, הואיל וזה כבר קיים וצריך לתת לאנשים תקופת הסתגלות, צריך לתת תקופת הסתגלות - - </w:t>
      </w:r>
    </w:p>
    <w:p w:rsidR="00000000" w:rsidRDefault="00826F2A">
      <w:pPr>
        <w:jc w:val="both"/>
        <w:rPr>
          <w:rFonts w:cs="David"/>
          <w:rtl/>
        </w:rPr>
      </w:pPr>
      <w:r>
        <w:rPr>
          <w:rFonts w:cs="David"/>
          <w:rtl/>
        </w:rPr>
        <w:br/>
      </w:r>
      <w:r>
        <w:rPr>
          <w:rFonts w:cs="David"/>
          <w:u w:val="single"/>
          <w:rtl/>
        </w:rPr>
        <w:t>משולם נהרי:</w:t>
      </w:r>
    </w:p>
    <w:p w:rsidR="00000000" w:rsidRDefault="00826F2A">
      <w:pPr>
        <w:jc w:val="both"/>
        <w:rPr>
          <w:rFonts w:cs="David"/>
          <w:rtl/>
        </w:rPr>
      </w:pPr>
    </w:p>
    <w:p w:rsidR="00000000" w:rsidRDefault="00826F2A">
      <w:pPr>
        <w:jc w:val="both"/>
        <w:rPr>
          <w:rFonts w:cs="David"/>
          <w:rtl/>
        </w:rPr>
      </w:pPr>
      <w:r>
        <w:rPr>
          <w:rFonts w:cs="David"/>
          <w:rtl/>
        </w:rPr>
        <w:tab/>
        <w:t>שנה, לא יותר משנה.</w:t>
      </w:r>
    </w:p>
    <w:p w:rsidR="00000000" w:rsidRDefault="00826F2A">
      <w:pPr>
        <w:jc w:val="both"/>
        <w:rPr>
          <w:rFonts w:cs="David"/>
          <w:rtl/>
        </w:rPr>
      </w:pPr>
      <w:r>
        <w:rPr>
          <w:rFonts w:cs="David"/>
          <w:rtl/>
        </w:rPr>
        <w:br/>
      </w:r>
      <w:r>
        <w:rPr>
          <w:rFonts w:cs="David"/>
          <w:u w:val="single"/>
          <w:rtl/>
        </w:rPr>
        <w:t>היו"ר אברהם פורז:</w:t>
      </w:r>
    </w:p>
    <w:p w:rsidR="00000000" w:rsidRDefault="00826F2A">
      <w:pPr>
        <w:jc w:val="both"/>
        <w:rPr>
          <w:rFonts w:cs="David"/>
          <w:rtl/>
        </w:rPr>
      </w:pPr>
    </w:p>
    <w:p w:rsidR="00000000" w:rsidRDefault="00826F2A">
      <w:pPr>
        <w:jc w:val="both"/>
        <w:rPr>
          <w:rFonts w:cs="David"/>
          <w:rtl/>
        </w:rPr>
      </w:pPr>
      <w:r>
        <w:rPr>
          <w:rFonts w:cs="David"/>
          <w:rtl/>
        </w:rPr>
        <w:tab/>
        <w:t xml:space="preserve">- -  אבל התקופה הזאת של עשר שנים נראית מוגזמת. </w:t>
      </w:r>
    </w:p>
    <w:p w:rsidR="00000000" w:rsidRDefault="00826F2A">
      <w:pPr>
        <w:pStyle w:val="a3"/>
        <w:tabs>
          <w:tab w:val="clear" w:pos="4153"/>
          <w:tab w:val="clear" w:pos="8306"/>
        </w:tabs>
        <w:rPr>
          <w:rFonts w:cs="David"/>
          <w:u w:val="single"/>
          <w:rtl/>
        </w:rPr>
      </w:pPr>
      <w:r>
        <w:rPr>
          <w:rFonts w:cs="David"/>
          <w:rtl/>
        </w:rPr>
        <w:br/>
      </w:r>
      <w:r>
        <w:rPr>
          <w:rFonts w:cs="David"/>
          <w:u w:val="single"/>
          <w:rtl/>
        </w:rPr>
        <w:t>מיכל סגן-כהן:</w:t>
      </w:r>
    </w:p>
    <w:p w:rsidR="00000000" w:rsidRDefault="00826F2A">
      <w:pPr>
        <w:jc w:val="both"/>
        <w:rPr>
          <w:rFonts w:cs="David"/>
          <w:rtl/>
        </w:rPr>
      </w:pPr>
    </w:p>
    <w:p w:rsidR="00000000" w:rsidRDefault="00826F2A">
      <w:pPr>
        <w:jc w:val="both"/>
        <w:rPr>
          <w:rFonts w:cs="David"/>
          <w:rtl/>
        </w:rPr>
      </w:pPr>
      <w:r>
        <w:rPr>
          <w:rFonts w:cs="David"/>
          <w:rtl/>
        </w:rPr>
        <w:tab/>
        <w:t>אני חושבת ששנה איננה מספיקה מכיוון שאנחנו מדברים גם בתכנון ובנייה. הרי אדם לא ישקיע את מרב כספו לפני שיש לו תוכניות ואישור ועדה מקומית.</w:t>
      </w:r>
      <w:r>
        <w:rPr>
          <w:rFonts w:cs="David"/>
          <w:rtl/>
        </w:rPr>
        <w:t xml:space="preserve"> </w:t>
      </w:r>
    </w:p>
    <w:p w:rsidR="00000000" w:rsidRDefault="00826F2A">
      <w:pPr>
        <w:jc w:val="both"/>
        <w:rPr>
          <w:rFonts w:cs="David"/>
          <w:rtl/>
        </w:rPr>
      </w:pPr>
      <w:r>
        <w:rPr>
          <w:rFonts w:cs="David"/>
          <w:rtl/>
        </w:rPr>
        <w:br/>
      </w:r>
      <w:r>
        <w:rPr>
          <w:rFonts w:cs="David"/>
          <w:u w:val="single"/>
          <w:rtl/>
        </w:rPr>
        <w:t>היו"ר אברהם פורז:</w:t>
      </w:r>
    </w:p>
    <w:p w:rsidR="00000000" w:rsidRDefault="00826F2A">
      <w:pPr>
        <w:jc w:val="both"/>
        <w:rPr>
          <w:rFonts w:cs="David"/>
          <w:rtl/>
        </w:rPr>
      </w:pPr>
    </w:p>
    <w:p w:rsidR="00000000" w:rsidRDefault="00826F2A">
      <w:pPr>
        <w:jc w:val="both"/>
        <w:rPr>
          <w:rFonts w:cs="David"/>
          <w:rtl/>
        </w:rPr>
      </w:pPr>
      <w:r>
        <w:rPr>
          <w:rFonts w:cs="David"/>
          <w:rtl/>
        </w:rPr>
        <w:tab/>
        <w:t xml:space="preserve">אני חושב שהפשרה תהיה שהאוורור הוא מיידית, והתקנות בעוד שלוש שנים ייכנסו לתוקף. </w:t>
      </w:r>
    </w:p>
    <w:p w:rsidR="00000000" w:rsidRDefault="00826F2A">
      <w:pPr>
        <w:jc w:val="both"/>
        <w:rPr>
          <w:rFonts w:cs="David"/>
          <w:rtl/>
        </w:rPr>
      </w:pPr>
      <w:r>
        <w:rPr>
          <w:rFonts w:cs="David"/>
          <w:rtl/>
        </w:rPr>
        <w:br/>
      </w:r>
      <w:r>
        <w:rPr>
          <w:rFonts w:cs="David"/>
          <w:u w:val="single"/>
          <w:rtl/>
        </w:rPr>
        <w:t>חנה פרנקל:</w:t>
      </w:r>
    </w:p>
    <w:p w:rsidR="00000000" w:rsidRDefault="00826F2A">
      <w:pPr>
        <w:jc w:val="both"/>
        <w:rPr>
          <w:rFonts w:cs="David"/>
          <w:rtl/>
        </w:rPr>
      </w:pPr>
    </w:p>
    <w:p w:rsidR="00000000" w:rsidRDefault="00826F2A">
      <w:pPr>
        <w:jc w:val="both"/>
        <w:rPr>
          <w:rFonts w:cs="David"/>
          <w:rtl/>
        </w:rPr>
      </w:pPr>
      <w:r>
        <w:rPr>
          <w:rFonts w:cs="David"/>
          <w:rtl/>
        </w:rPr>
        <w:tab/>
        <w:t>ההוראות לגבי האוורור - אי-אפשר ליישם אותן באופן מיידי. בכל זאת, זה מעבר לבעיות של רישוי ותכנון.</w:t>
      </w:r>
    </w:p>
    <w:p w:rsidR="00000000" w:rsidRDefault="00826F2A">
      <w:pPr>
        <w:jc w:val="both"/>
        <w:rPr>
          <w:rFonts w:cs="David"/>
          <w:rtl/>
        </w:rPr>
      </w:pPr>
      <w:r>
        <w:rPr>
          <w:rFonts w:cs="David"/>
          <w:rtl/>
        </w:rPr>
        <w:br/>
      </w:r>
      <w:r>
        <w:rPr>
          <w:rFonts w:cs="David"/>
          <w:u w:val="single"/>
          <w:rtl/>
        </w:rPr>
        <w:t>היו"ר אברהם פורז:</w:t>
      </w:r>
    </w:p>
    <w:p w:rsidR="00000000" w:rsidRDefault="00826F2A">
      <w:pPr>
        <w:jc w:val="both"/>
        <w:rPr>
          <w:rFonts w:cs="David"/>
          <w:rtl/>
        </w:rPr>
      </w:pPr>
    </w:p>
    <w:p w:rsidR="00000000" w:rsidRDefault="00826F2A">
      <w:pPr>
        <w:jc w:val="both"/>
        <w:rPr>
          <w:rFonts w:cs="David"/>
          <w:rtl/>
        </w:rPr>
      </w:pPr>
      <w:r>
        <w:rPr>
          <w:rFonts w:cs="David"/>
          <w:rtl/>
        </w:rPr>
        <w:tab/>
        <w:t>לא צריך אישור כדי לשים</w:t>
      </w:r>
      <w:r>
        <w:rPr>
          <w:rFonts w:cs="David"/>
          <w:rtl/>
        </w:rPr>
        <w:t xml:space="preserve"> ונטילטור.</w:t>
      </w:r>
    </w:p>
    <w:p w:rsidR="00000000" w:rsidRDefault="00826F2A">
      <w:pPr>
        <w:jc w:val="both"/>
        <w:rPr>
          <w:rFonts w:cs="David"/>
          <w:rtl/>
        </w:rPr>
      </w:pPr>
      <w:r>
        <w:rPr>
          <w:rFonts w:cs="David"/>
          <w:rtl/>
        </w:rPr>
        <w:br/>
      </w:r>
      <w:r>
        <w:rPr>
          <w:rFonts w:cs="David"/>
          <w:u w:val="single"/>
          <w:rtl/>
        </w:rPr>
        <w:t>היו"ר אברהם פורז:</w:t>
      </w:r>
    </w:p>
    <w:p w:rsidR="00000000" w:rsidRDefault="00826F2A">
      <w:pPr>
        <w:jc w:val="both"/>
        <w:rPr>
          <w:rFonts w:cs="David"/>
          <w:rtl/>
        </w:rPr>
      </w:pPr>
    </w:p>
    <w:p w:rsidR="00000000" w:rsidRDefault="00826F2A">
      <w:pPr>
        <w:jc w:val="both"/>
        <w:rPr>
          <w:rFonts w:cs="David"/>
          <w:rtl/>
        </w:rPr>
      </w:pPr>
      <w:r>
        <w:rPr>
          <w:rFonts w:cs="David"/>
          <w:rtl/>
        </w:rPr>
        <w:tab/>
        <w:t xml:space="preserve">התקנות נכנסות לתוקף באופן מיידי. </w:t>
      </w:r>
    </w:p>
    <w:p w:rsidR="00000000" w:rsidRDefault="00826F2A">
      <w:pPr>
        <w:pStyle w:val="a3"/>
        <w:tabs>
          <w:tab w:val="clear" w:pos="4153"/>
          <w:tab w:val="clear" w:pos="8306"/>
        </w:tabs>
        <w:rPr>
          <w:rFonts w:cs="David"/>
          <w:u w:val="single"/>
          <w:rtl/>
        </w:rPr>
      </w:pPr>
      <w:r>
        <w:rPr>
          <w:rFonts w:cs="David"/>
          <w:rtl/>
        </w:rPr>
        <w:br/>
      </w:r>
      <w:r>
        <w:rPr>
          <w:rFonts w:cs="David"/>
          <w:u w:val="single"/>
          <w:rtl/>
        </w:rPr>
        <w:t>מיכל סגן-כהן:</w:t>
      </w:r>
    </w:p>
    <w:p w:rsidR="00000000" w:rsidRDefault="00826F2A">
      <w:pPr>
        <w:jc w:val="both"/>
        <w:rPr>
          <w:rFonts w:cs="David"/>
          <w:rtl/>
        </w:rPr>
      </w:pPr>
    </w:p>
    <w:p w:rsidR="00000000" w:rsidRDefault="00826F2A">
      <w:pPr>
        <w:jc w:val="both"/>
        <w:rPr>
          <w:rFonts w:cs="David"/>
          <w:rtl/>
        </w:rPr>
      </w:pPr>
      <w:r>
        <w:rPr>
          <w:rFonts w:cs="David"/>
          <w:rtl/>
        </w:rPr>
        <w:tab/>
        <w:t>באופן מיידי אי-אפשר.</w:t>
      </w:r>
    </w:p>
    <w:p w:rsidR="00000000" w:rsidRDefault="00826F2A">
      <w:pPr>
        <w:jc w:val="both"/>
        <w:rPr>
          <w:rFonts w:cs="David"/>
          <w:rtl/>
        </w:rPr>
      </w:pPr>
      <w:r>
        <w:rPr>
          <w:rFonts w:cs="David"/>
          <w:rtl/>
        </w:rPr>
        <w:br/>
      </w:r>
      <w:r>
        <w:rPr>
          <w:rFonts w:cs="David"/>
          <w:u w:val="single"/>
          <w:rtl/>
        </w:rPr>
        <w:t>היו"ר אברהם פורז:</w:t>
      </w:r>
    </w:p>
    <w:p w:rsidR="00000000" w:rsidRDefault="00826F2A">
      <w:pPr>
        <w:jc w:val="both"/>
        <w:rPr>
          <w:rFonts w:cs="David"/>
          <w:rtl/>
        </w:rPr>
      </w:pPr>
    </w:p>
    <w:p w:rsidR="00000000" w:rsidRDefault="00826F2A">
      <w:pPr>
        <w:jc w:val="both"/>
        <w:rPr>
          <w:rFonts w:cs="David"/>
          <w:rtl/>
        </w:rPr>
      </w:pPr>
      <w:r>
        <w:rPr>
          <w:rFonts w:cs="David"/>
          <w:rtl/>
        </w:rPr>
        <w:tab/>
        <w:t>לגבי האוורור אני מוכן עוד שנה. שיתקינו מערכת אוורור, מה הסיפור?</w:t>
      </w:r>
    </w:p>
    <w:p w:rsidR="00000000" w:rsidRDefault="00826F2A">
      <w:pPr>
        <w:jc w:val="both"/>
        <w:rPr>
          <w:rFonts w:cs="David"/>
          <w:u w:val="single"/>
          <w:rtl/>
        </w:rPr>
      </w:pPr>
      <w:r>
        <w:rPr>
          <w:rFonts w:cs="David"/>
          <w:rtl/>
        </w:rPr>
        <w:br/>
      </w:r>
      <w:r>
        <w:rPr>
          <w:rFonts w:cs="David"/>
          <w:u w:val="single"/>
          <w:rtl/>
        </w:rPr>
        <w:t>מרב ישראלי:</w:t>
      </w:r>
    </w:p>
    <w:p w:rsidR="00000000" w:rsidRDefault="00826F2A">
      <w:pPr>
        <w:jc w:val="both"/>
        <w:rPr>
          <w:rFonts w:cs="David"/>
          <w:rtl/>
        </w:rPr>
      </w:pPr>
      <w:r>
        <w:rPr>
          <w:rFonts w:cs="David"/>
          <w:rtl/>
        </w:rPr>
        <w:tab/>
      </w:r>
    </w:p>
    <w:p w:rsidR="00000000" w:rsidRDefault="00826F2A">
      <w:pPr>
        <w:jc w:val="both"/>
        <w:rPr>
          <w:rFonts w:cs="David"/>
          <w:rtl/>
        </w:rPr>
      </w:pPr>
      <w:r>
        <w:rPr>
          <w:rFonts w:cs="David"/>
          <w:rtl/>
        </w:rPr>
        <w:tab/>
        <w:t>אני עושה סדר. התחילה המסודרת של כל התקנות היא ששה ח</w:t>
      </w:r>
      <w:r>
        <w:rPr>
          <w:rFonts w:cs="David"/>
          <w:rtl/>
        </w:rPr>
        <w:t>ודשים מיום פרסומן, זה לפי סעיף 11. לגבי האוורור...</w:t>
      </w:r>
    </w:p>
    <w:p w:rsidR="00000000" w:rsidRDefault="00826F2A">
      <w:pPr>
        <w:jc w:val="both"/>
        <w:rPr>
          <w:rFonts w:cs="David"/>
          <w:rtl/>
        </w:rPr>
      </w:pPr>
      <w:r>
        <w:rPr>
          <w:rFonts w:cs="David"/>
          <w:rtl/>
        </w:rPr>
        <w:br/>
      </w:r>
      <w:r>
        <w:rPr>
          <w:rFonts w:cs="David"/>
          <w:u w:val="single"/>
          <w:rtl/>
        </w:rPr>
        <w:t>היו"ר אברהם פורז:</w:t>
      </w:r>
    </w:p>
    <w:p w:rsidR="00000000" w:rsidRDefault="00826F2A">
      <w:pPr>
        <w:jc w:val="both"/>
        <w:rPr>
          <w:rFonts w:cs="David"/>
          <w:rtl/>
        </w:rPr>
      </w:pPr>
    </w:p>
    <w:p w:rsidR="00000000" w:rsidRDefault="00826F2A">
      <w:pPr>
        <w:jc w:val="both"/>
        <w:rPr>
          <w:rFonts w:cs="David"/>
          <w:rtl/>
        </w:rPr>
      </w:pPr>
      <w:r>
        <w:rPr>
          <w:rFonts w:cs="David"/>
          <w:rtl/>
        </w:rPr>
        <w:tab/>
        <w:t>תוך שנה יש אוורור, וכל היתר תוך שלוש.</w:t>
      </w:r>
    </w:p>
    <w:p w:rsidR="00000000" w:rsidRDefault="00826F2A">
      <w:pPr>
        <w:jc w:val="both"/>
        <w:rPr>
          <w:rFonts w:cs="David"/>
          <w:u w:val="single"/>
          <w:rtl/>
        </w:rPr>
      </w:pPr>
      <w:r>
        <w:rPr>
          <w:rFonts w:cs="David"/>
          <w:rtl/>
        </w:rPr>
        <w:br/>
      </w:r>
      <w:r>
        <w:rPr>
          <w:rFonts w:cs="David"/>
          <w:u w:val="single"/>
          <w:rtl/>
        </w:rPr>
        <w:t>מרב ישראלי:</w:t>
      </w:r>
    </w:p>
    <w:p w:rsidR="00000000" w:rsidRDefault="00826F2A">
      <w:pPr>
        <w:jc w:val="both"/>
        <w:rPr>
          <w:rFonts w:cs="David"/>
          <w:rtl/>
        </w:rPr>
      </w:pPr>
    </w:p>
    <w:p w:rsidR="00000000" w:rsidRDefault="00826F2A">
      <w:pPr>
        <w:jc w:val="both"/>
        <w:rPr>
          <w:rFonts w:cs="David"/>
          <w:rtl/>
        </w:rPr>
      </w:pPr>
      <w:r>
        <w:rPr>
          <w:rFonts w:cs="David"/>
          <w:rtl/>
        </w:rPr>
        <w:tab/>
        <w:t xml:space="preserve">זה לא כל היתר, זה רק גודל התאים. גודל התאים שלוש שנים? </w:t>
      </w:r>
    </w:p>
    <w:p w:rsidR="00000000" w:rsidRDefault="00826F2A">
      <w:pPr>
        <w:jc w:val="both"/>
        <w:rPr>
          <w:rFonts w:cs="David"/>
          <w:rtl/>
        </w:rPr>
      </w:pPr>
      <w:r>
        <w:rPr>
          <w:rFonts w:cs="David"/>
          <w:rtl/>
        </w:rPr>
        <w:br/>
      </w:r>
      <w:r>
        <w:rPr>
          <w:rFonts w:cs="David"/>
          <w:u w:val="single"/>
          <w:rtl/>
        </w:rPr>
        <w:t>היו"ר אברהם פורז:</w:t>
      </w:r>
    </w:p>
    <w:p w:rsidR="00000000" w:rsidRDefault="00826F2A">
      <w:pPr>
        <w:jc w:val="both"/>
        <w:rPr>
          <w:rFonts w:cs="David"/>
          <w:rtl/>
        </w:rPr>
      </w:pPr>
    </w:p>
    <w:p w:rsidR="00000000" w:rsidRDefault="00826F2A">
      <w:pPr>
        <w:jc w:val="both"/>
        <w:rPr>
          <w:rFonts w:cs="David"/>
          <w:rtl/>
        </w:rPr>
      </w:pPr>
      <w:r>
        <w:rPr>
          <w:rFonts w:cs="David"/>
          <w:rtl/>
        </w:rPr>
        <w:tab/>
        <w:t>כל היתר נכנס לתוקף מיידית.</w:t>
      </w:r>
    </w:p>
    <w:p w:rsidR="00000000" w:rsidRDefault="00826F2A">
      <w:pPr>
        <w:jc w:val="both"/>
        <w:rPr>
          <w:rFonts w:cs="David"/>
          <w:u w:val="single"/>
          <w:rtl/>
        </w:rPr>
      </w:pPr>
      <w:r>
        <w:rPr>
          <w:rFonts w:cs="David"/>
          <w:rtl/>
        </w:rPr>
        <w:br/>
      </w:r>
      <w:r>
        <w:rPr>
          <w:rFonts w:cs="David"/>
          <w:u w:val="single"/>
          <w:rtl/>
        </w:rPr>
        <w:t>מרב ישראלי:</w:t>
      </w:r>
    </w:p>
    <w:p w:rsidR="00000000" w:rsidRDefault="00826F2A">
      <w:pPr>
        <w:jc w:val="both"/>
        <w:rPr>
          <w:rFonts w:cs="David"/>
          <w:rtl/>
        </w:rPr>
      </w:pPr>
    </w:p>
    <w:p w:rsidR="00000000" w:rsidRDefault="00826F2A">
      <w:pPr>
        <w:jc w:val="both"/>
        <w:rPr>
          <w:rFonts w:cs="David"/>
          <w:rtl/>
        </w:rPr>
      </w:pPr>
      <w:r>
        <w:rPr>
          <w:rFonts w:cs="David"/>
          <w:rtl/>
        </w:rPr>
        <w:tab/>
        <w:t>לא מיידית. ח</w:t>
      </w:r>
      <w:r>
        <w:rPr>
          <w:rFonts w:cs="David"/>
          <w:rtl/>
        </w:rPr>
        <w:t>צי שנה.</w:t>
      </w:r>
    </w:p>
    <w:p w:rsidR="00000000" w:rsidRDefault="00826F2A">
      <w:pPr>
        <w:jc w:val="both"/>
        <w:rPr>
          <w:rFonts w:cs="David"/>
          <w:rtl/>
        </w:rPr>
      </w:pPr>
      <w:r>
        <w:rPr>
          <w:rFonts w:cs="David"/>
          <w:rtl/>
        </w:rPr>
        <w:br/>
      </w:r>
    </w:p>
    <w:p w:rsidR="00000000" w:rsidRDefault="00826F2A">
      <w:pPr>
        <w:jc w:val="both"/>
        <w:rPr>
          <w:u w:val="single"/>
          <w:rtl/>
        </w:rPr>
      </w:pPr>
      <w:r>
        <w:rPr>
          <w:rFonts w:cs="David"/>
          <w:rtl/>
        </w:rPr>
        <w:br w:type="page"/>
      </w:r>
      <w:r>
        <w:rPr>
          <w:rFonts w:cs="David"/>
          <w:u w:val="single"/>
          <w:rtl/>
        </w:rPr>
        <w:t>ד"ר רונן מלצר:</w:t>
      </w:r>
    </w:p>
    <w:p w:rsidR="00000000" w:rsidRDefault="00826F2A">
      <w:pPr>
        <w:jc w:val="both"/>
        <w:rPr>
          <w:rFonts w:cs="David"/>
          <w:rtl/>
        </w:rPr>
      </w:pPr>
    </w:p>
    <w:p w:rsidR="00000000" w:rsidRDefault="00826F2A">
      <w:pPr>
        <w:jc w:val="both"/>
        <w:rPr>
          <w:rFonts w:cs="David"/>
          <w:rtl/>
        </w:rPr>
      </w:pPr>
      <w:r>
        <w:rPr>
          <w:rFonts w:cs="David"/>
          <w:rtl/>
        </w:rPr>
        <w:tab/>
        <w:t>מקובל עלי שזה צריך להיעשות תוך שלוש שנים, משום שיש כאן באמת עניין של צער בעלי חיים. מה שכן, במבנים הקיימים - שהם לא מבנים טובים, הם מבנים שאם אני אתבטא בגסות הם מבנים מחורבנים - ללכת ולהעמיד מערכת אוורור עם מערכת חשמל, מדובר בעל</w:t>
      </w:r>
      <w:r>
        <w:rPr>
          <w:rFonts w:cs="David"/>
          <w:rtl/>
        </w:rPr>
        <w:t xml:space="preserve">ות מאוד מאוד כבדה, כספית. </w:t>
      </w:r>
    </w:p>
    <w:p w:rsidR="00000000" w:rsidRDefault="00826F2A">
      <w:pPr>
        <w:jc w:val="both"/>
        <w:rPr>
          <w:rFonts w:cs="David"/>
          <w:rtl/>
        </w:rPr>
      </w:pPr>
    </w:p>
    <w:p w:rsidR="00000000" w:rsidRDefault="00826F2A">
      <w:pPr>
        <w:jc w:val="both"/>
        <w:rPr>
          <w:rFonts w:cs="David"/>
          <w:rtl/>
        </w:rPr>
      </w:pPr>
      <w:r>
        <w:rPr>
          <w:rFonts w:cs="David"/>
          <w:rtl/>
        </w:rPr>
        <w:tab/>
        <w:t>אני מציע לתת לאותם מגדלים את אותן שלוש שנים - ללכת ולפרק, זאת אומרת לא להשקיע השקעה כספית כרגע בהכנת מערכת אוורור.</w:t>
      </w:r>
    </w:p>
    <w:p w:rsidR="00000000" w:rsidRDefault="00826F2A">
      <w:pPr>
        <w:jc w:val="both"/>
        <w:rPr>
          <w:rFonts w:cs="David"/>
          <w:rtl/>
        </w:rPr>
      </w:pPr>
      <w:r>
        <w:rPr>
          <w:rFonts w:cs="David"/>
          <w:rtl/>
        </w:rPr>
        <w:br/>
      </w:r>
      <w:r>
        <w:rPr>
          <w:rFonts w:cs="David"/>
          <w:u w:val="single"/>
          <w:rtl/>
        </w:rPr>
        <w:t>היו"ר אברהם פורז:</w:t>
      </w:r>
    </w:p>
    <w:p w:rsidR="00000000" w:rsidRDefault="00826F2A">
      <w:pPr>
        <w:jc w:val="both"/>
        <w:rPr>
          <w:rFonts w:cs="David"/>
          <w:rtl/>
        </w:rPr>
      </w:pPr>
    </w:p>
    <w:p w:rsidR="00000000" w:rsidRDefault="00826F2A">
      <w:pPr>
        <w:jc w:val="both"/>
        <w:rPr>
          <w:rFonts w:cs="David"/>
          <w:rtl/>
        </w:rPr>
      </w:pPr>
      <w:r>
        <w:rPr>
          <w:rFonts w:cs="David"/>
          <w:rtl/>
        </w:rPr>
        <w:tab/>
        <w:t xml:space="preserve">שיחליט כלכלית מה יותר כדאי לו. </w:t>
      </w:r>
    </w:p>
    <w:p w:rsidR="00000000" w:rsidRDefault="00826F2A">
      <w:pPr>
        <w:jc w:val="both"/>
        <w:rPr>
          <w:u w:val="single"/>
          <w:rtl/>
        </w:rPr>
      </w:pPr>
      <w:r>
        <w:rPr>
          <w:rFonts w:cs="David"/>
          <w:rtl/>
        </w:rPr>
        <w:br/>
      </w:r>
      <w:r>
        <w:rPr>
          <w:rFonts w:cs="David"/>
          <w:u w:val="single"/>
          <w:rtl/>
        </w:rPr>
        <w:t>ד"ר רונן מלצר:</w:t>
      </w:r>
    </w:p>
    <w:p w:rsidR="00000000" w:rsidRDefault="00826F2A">
      <w:pPr>
        <w:jc w:val="both"/>
        <w:rPr>
          <w:rFonts w:cs="David"/>
          <w:rtl/>
        </w:rPr>
      </w:pPr>
    </w:p>
    <w:p w:rsidR="00000000" w:rsidRDefault="00826F2A">
      <w:pPr>
        <w:jc w:val="both"/>
        <w:rPr>
          <w:rFonts w:cs="David"/>
          <w:rtl/>
        </w:rPr>
      </w:pPr>
      <w:r>
        <w:rPr>
          <w:rFonts w:cs="David"/>
          <w:rtl/>
        </w:rPr>
        <w:tab/>
        <w:t>אני מציע לתת לו את השלוש שנים, אבל לפרק א</w:t>
      </w:r>
      <w:r>
        <w:rPr>
          <w:rFonts w:cs="David"/>
          <w:rtl/>
        </w:rPr>
        <w:t>ת המבנה הנוכחי ולהשקיע את כל כספו בהקמה. או שהוא יחליט שהוא פורש לחלוטין, או שהיה וכן - שיחליט שהוא מפרק את המבנה הנוכחי ובונה בתוך שלוש שנים מבנה ראוי לכך, ולא לבנות איזשהו שעטנז שלא באמת יפתור את הבעיה.</w:t>
      </w:r>
    </w:p>
    <w:p w:rsidR="00000000" w:rsidRDefault="00826F2A">
      <w:pPr>
        <w:jc w:val="both"/>
        <w:rPr>
          <w:rFonts w:cs="David"/>
          <w:rtl/>
        </w:rPr>
      </w:pPr>
      <w:r>
        <w:rPr>
          <w:rFonts w:cs="David"/>
          <w:rtl/>
        </w:rPr>
        <w:br/>
      </w:r>
      <w:r>
        <w:rPr>
          <w:rFonts w:cs="David"/>
          <w:u w:val="single"/>
          <w:rtl/>
        </w:rPr>
        <w:t>היו"ר אברהם פורז:</w:t>
      </w:r>
    </w:p>
    <w:p w:rsidR="00000000" w:rsidRDefault="00826F2A">
      <w:pPr>
        <w:jc w:val="both"/>
        <w:rPr>
          <w:rFonts w:cs="David"/>
          <w:rtl/>
        </w:rPr>
      </w:pPr>
    </w:p>
    <w:p w:rsidR="00000000" w:rsidRDefault="00826F2A">
      <w:pPr>
        <w:jc w:val="both"/>
        <w:rPr>
          <w:rFonts w:cs="David"/>
          <w:rtl/>
        </w:rPr>
      </w:pPr>
      <w:r>
        <w:rPr>
          <w:rFonts w:cs="David"/>
          <w:rtl/>
        </w:rPr>
        <w:tab/>
        <w:t>הבנתי את הטענה.</w:t>
      </w:r>
    </w:p>
    <w:p w:rsidR="00000000" w:rsidRDefault="00826F2A">
      <w:pPr>
        <w:rPr>
          <w:rFonts w:cs="David"/>
          <w:u w:val="single"/>
          <w:rtl/>
        </w:rPr>
      </w:pPr>
      <w:r>
        <w:rPr>
          <w:rFonts w:cs="David"/>
          <w:rtl/>
        </w:rPr>
        <w:br/>
      </w:r>
      <w:r>
        <w:rPr>
          <w:rFonts w:cs="David"/>
          <w:u w:val="single"/>
          <w:rtl/>
        </w:rPr>
        <w:t>ד"ר דוד חימוב</w:t>
      </w:r>
      <w:r>
        <w:rPr>
          <w:rFonts w:cs="David"/>
          <w:u w:val="single"/>
          <w:rtl/>
        </w:rPr>
        <w:t>יץ':</w:t>
      </w:r>
    </w:p>
    <w:p w:rsidR="00000000" w:rsidRDefault="00826F2A">
      <w:pPr>
        <w:jc w:val="both"/>
        <w:rPr>
          <w:rFonts w:cs="David"/>
          <w:rtl/>
        </w:rPr>
      </w:pPr>
    </w:p>
    <w:p w:rsidR="00000000" w:rsidRDefault="00826F2A">
      <w:pPr>
        <w:jc w:val="both"/>
        <w:rPr>
          <w:rFonts w:cs="David"/>
          <w:rtl/>
        </w:rPr>
      </w:pPr>
      <w:r>
        <w:rPr>
          <w:rFonts w:cs="David"/>
          <w:rtl/>
        </w:rPr>
        <w:tab/>
        <w:t>כשר הפנים לשעבר, אתה יודע שלהשיג היום את הרשיונות זה לוקח זמן. התבטאה כאן הגברת, שהחקלאים עצמם היום כבר השקיעו מכספם, ועושים את זה.</w:t>
      </w:r>
    </w:p>
    <w:p w:rsidR="00000000" w:rsidRDefault="00826F2A">
      <w:pPr>
        <w:jc w:val="both"/>
        <w:rPr>
          <w:rFonts w:cs="David"/>
          <w:rtl/>
        </w:rPr>
      </w:pPr>
    </w:p>
    <w:p w:rsidR="00000000" w:rsidRDefault="00826F2A">
      <w:pPr>
        <w:jc w:val="both"/>
        <w:rPr>
          <w:rFonts w:cs="David"/>
          <w:rtl/>
        </w:rPr>
      </w:pPr>
      <w:r>
        <w:rPr>
          <w:rFonts w:cs="David"/>
          <w:rtl/>
        </w:rPr>
        <w:tab/>
        <w:t xml:space="preserve">שלוש שנים זה פרק זמן מאוד סביר, כי רק להשיג את הרשיונות במועצות זה אורך זמן. </w:t>
      </w:r>
    </w:p>
    <w:p w:rsidR="00000000" w:rsidRDefault="00826F2A">
      <w:pPr>
        <w:jc w:val="both"/>
        <w:rPr>
          <w:rFonts w:cs="David"/>
          <w:rtl/>
        </w:rPr>
      </w:pPr>
      <w:r>
        <w:rPr>
          <w:rFonts w:cs="David"/>
          <w:rtl/>
        </w:rPr>
        <w:br/>
      </w:r>
      <w:r>
        <w:rPr>
          <w:rFonts w:cs="David"/>
          <w:u w:val="single"/>
          <w:rtl/>
        </w:rPr>
        <w:t>היו"ר אברהם פורז:</w:t>
      </w:r>
    </w:p>
    <w:p w:rsidR="00000000" w:rsidRDefault="00826F2A">
      <w:pPr>
        <w:jc w:val="both"/>
        <w:rPr>
          <w:rFonts w:cs="David"/>
          <w:rtl/>
        </w:rPr>
      </w:pPr>
    </w:p>
    <w:p w:rsidR="00000000" w:rsidRDefault="00826F2A">
      <w:pPr>
        <w:jc w:val="both"/>
        <w:rPr>
          <w:rFonts w:cs="David"/>
          <w:rtl/>
        </w:rPr>
      </w:pPr>
      <w:r>
        <w:rPr>
          <w:rFonts w:cs="David"/>
          <w:rtl/>
        </w:rPr>
        <w:tab/>
        <w:t>זה בסדר, אני בעד</w:t>
      </w:r>
      <w:r>
        <w:rPr>
          <w:rFonts w:cs="David"/>
          <w:rtl/>
        </w:rPr>
        <w:t xml:space="preserve"> שלוש שנים. </w:t>
      </w:r>
    </w:p>
    <w:p w:rsidR="00000000" w:rsidRDefault="00826F2A">
      <w:pPr>
        <w:pStyle w:val="a3"/>
        <w:tabs>
          <w:tab w:val="clear" w:pos="4153"/>
          <w:tab w:val="clear" w:pos="8306"/>
        </w:tabs>
        <w:rPr>
          <w:rFonts w:cs="David"/>
          <w:u w:val="single"/>
          <w:rtl/>
        </w:rPr>
      </w:pPr>
      <w:r>
        <w:rPr>
          <w:rFonts w:cs="David"/>
          <w:rtl/>
        </w:rPr>
        <w:br/>
      </w:r>
      <w:r>
        <w:rPr>
          <w:rFonts w:cs="David"/>
          <w:u w:val="single"/>
          <w:rtl/>
        </w:rPr>
        <w:t>מיכל סגן-כהן:</w:t>
      </w:r>
    </w:p>
    <w:p w:rsidR="00000000" w:rsidRDefault="00826F2A">
      <w:pPr>
        <w:jc w:val="both"/>
        <w:rPr>
          <w:rFonts w:cs="David"/>
          <w:rtl/>
        </w:rPr>
      </w:pPr>
    </w:p>
    <w:p w:rsidR="00000000" w:rsidRDefault="00826F2A">
      <w:pPr>
        <w:jc w:val="both"/>
        <w:rPr>
          <w:rFonts w:cs="David"/>
          <w:rtl/>
        </w:rPr>
      </w:pPr>
      <w:r>
        <w:rPr>
          <w:rFonts w:cs="David"/>
          <w:rtl/>
        </w:rPr>
        <w:tab/>
        <w:t>גם האוורור.</w:t>
      </w:r>
    </w:p>
    <w:p w:rsidR="00000000" w:rsidRDefault="00826F2A">
      <w:pPr>
        <w:jc w:val="both"/>
        <w:rPr>
          <w:rFonts w:cs="David"/>
          <w:rtl/>
        </w:rPr>
      </w:pPr>
      <w:r>
        <w:rPr>
          <w:rFonts w:cs="David"/>
          <w:rtl/>
        </w:rPr>
        <w:br/>
      </w:r>
      <w:r>
        <w:rPr>
          <w:rFonts w:cs="David"/>
          <w:u w:val="single"/>
          <w:rtl/>
        </w:rPr>
        <w:t>היו"ר אברהם פורז:</w:t>
      </w:r>
    </w:p>
    <w:p w:rsidR="00000000" w:rsidRDefault="00826F2A">
      <w:pPr>
        <w:jc w:val="both"/>
        <w:rPr>
          <w:rFonts w:cs="David"/>
          <w:rtl/>
        </w:rPr>
      </w:pPr>
    </w:p>
    <w:p w:rsidR="00000000" w:rsidRDefault="00826F2A">
      <w:pPr>
        <w:jc w:val="both"/>
        <w:rPr>
          <w:rFonts w:cs="David"/>
          <w:rtl/>
        </w:rPr>
      </w:pPr>
      <w:r>
        <w:rPr>
          <w:rFonts w:cs="David"/>
          <w:rtl/>
        </w:rPr>
        <w:tab/>
        <w:t>אתם אומרים: חבל להכניס אותם להוצאות, עדיף שכבר יחשבו על אלטרנטיבה.</w:t>
      </w:r>
    </w:p>
    <w:p w:rsidR="00000000" w:rsidRDefault="00826F2A">
      <w:pPr>
        <w:jc w:val="both"/>
        <w:rPr>
          <w:rFonts w:cs="David"/>
          <w:u w:val="single"/>
          <w:rtl/>
        </w:rPr>
      </w:pPr>
      <w:r>
        <w:rPr>
          <w:rFonts w:cs="David"/>
          <w:rtl/>
        </w:rPr>
        <w:br/>
      </w:r>
      <w:r>
        <w:rPr>
          <w:rFonts w:cs="David"/>
          <w:u w:val="single"/>
          <w:rtl/>
        </w:rPr>
        <w:t>אהוד פלג:</w:t>
      </w:r>
    </w:p>
    <w:p w:rsidR="00000000" w:rsidRDefault="00826F2A">
      <w:pPr>
        <w:jc w:val="both"/>
        <w:rPr>
          <w:rFonts w:cs="David"/>
          <w:rtl/>
        </w:rPr>
      </w:pPr>
    </w:p>
    <w:p w:rsidR="00000000" w:rsidRDefault="00826F2A">
      <w:pPr>
        <w:jc w:val="both"/>
        <w:rPr>
          <w:rFonts w:cs="David"/>
          <w:rtl/>
        </w:rPr>
      </w:pPr>
      <w:r>
        <w:rPr>
          <w:rFonts w:cs="David"/>
          <w:rtl/>
        </w:rPr>
        <w:tab/>
        <w:t>התקנות האלה דורשות את אישור ועדת החינוך של הכנסת. חברי הכנסת שנוכחים כאן בוועדת החינוך - לרבות היושב-ראש - סבורים</w:t>
      </w:r>
      <w:r>
        <w:rPr>
          <w:rFonts w:cs="David"/>
          <w:rtl/>
        </w:rPr>
        <w:t xml:space="preserve"> שהתופעה היא תופעה פסולה. אני שואל מתי התופעה הזאת נפסקת. </w:t>
      </w:r>
    </w:p>
    <w:p w:rsidR="00000000" w:rsidRDefault="00826F2A">
      <w:pPr>
        <w:jc w:val="both"/>
        <w:rPr>
          <w:rFonts w:cs="David"/>
          <w:rtl/>
        </w:rPr>
      </w:pPr>
    </w:p>
    <w:p w:rsidR="00000000" w:rsidRDefault="00826F2A">
      <w:pPr>
        <w:jc w:val="both"/>
        <w:rPr>
          <w:rFonts w:cs="David"/>
          <w:rtl/>
        </w:rPr>
      </w:pPr>
      <w:r>
        <w:rPr>
          <w:rFonts w:cs="David"/>
          <w:rtl/>
        </w:rPr>
        <w:tab/>
        <w:t>אם הדיון הזה  יסתיים בהחלטה שבה לא יהיה סוף לפרקטיקת הלעטת האווזים, הרי הוועדה נותנת יד - - -</w:t>
      </w:r>
    </w:p>
    <w:p w:rsidR="00000000" w:rsidRDefault="00826F2A">
      <w:pPr>
        <w:jc w:val="both"/>
        <w:rPr>
          <w:rFonts w:cs="David"/>
          <w:rtl/>
        </w:rPr>
      </w:pPr>
      <w:r>
        <w:rPr>
          <w:rFonts w:cs="David"/>
          <w:rtl/>
        </w:rPr>
        <w:br/>
      </w:r>
    </w:p>
    <w:p w:rsidR="00000000" w:rsidRDefault="00826F2A">
      <w:pPr>
        <w:jc w:val="both"/>
        <w:rPr>
          <w:rFonts w:cs="David"/>
          <w:rtl/>
        </w:rPr>
      </w:pPr>
      <w:r>
        <w:rPr>
          <w:rFonts w:cs="David"/>
          <w:rtl/>
        </w:rPr>
        <w:br w:type="page"/>
      </w:r>
      <w:r>
        <w:rPr>
          <w:rFonts w:cs="David"/>
          <w:u w:val="single"/>
          <w:rtl/>
        </w:rPr>
        <w:t>היו"ר אברהם פורז:</w:t>
      </w:r>
    </w:p>
    <w:p w:rsidR="00000000" w:rsidRDefault="00826F2A">
      <w:pPr>
        <w:jc w:val="both"/>
        <w:rPr>
          <w:rFonts w:cs="David"/>
          <w:rtl/>
        </w:rPr>
      </w:pPr>
    </w:p>
    <w:p w:rsidR="00000000" w:rsidRDefault="00826F2A">
      <w:pPr>
        <w:jc w:val="both"/>
        <w:rPr>
          <w:rFonts w:cs="David"/>
          <w:rtl/>
        </w:rPr>
      </w:pPr>
      <w:r>
        <w:rPr>
          <w:rFonts w:cs="David"/>
          <w:rtl/>
        </w:rPr>
        <w:tab/>
        <w:t>לא, אנחנו לא בעניין אווזים.</w:t>
      </w:r>
    </w:p>
    <w:p w:rsidR="00000000" w:rsidRDefault="00826F2A">
      <w:pPr>
        <w:jc w:val="both"/>
        <w:rPr>
          <w:rFonts w:cs="David"/>
          <w:u w:val="single"/>
          <w:rtl/>
        </w:rPr>
      </w:pPr>
      <w:r>
        <w:rPr>
          <w:rFonts w:cs="David"/>
          <w:rtl/>
        </w:rPr>
        <w:br/>
      </w:r>
      <w:r>
        <w:rPr>
          <w:rFonts w:cs="David"/>
          <w:u w:val="single"/>
          <w:rtl/>
        </w:rPr>
        <w:t>אהוד פלג:</w:t>
      </w:r>
    </w:p>
    <w:p w:rsidR="00000000" w:rsidRDefault="00826F2A">
      <w:pPr>
        <w:jc w:val="both"/>
        <w:rPr>
          <w:rFonts w:cs="David"/>
          <w:rtl/>
        </w:rPr>
      </w:pPr>
    </w:p>
    <w:p w:rsidR="00000000" w:rsidRDefault="00826F2A">
      <w:pPr>
        <w:jc w:val="both"/>
        <w:rPr>
          <w:rFonts w:cs="David"/>
          <w:rtl/>
        </w:rPr>
      </w:pPr>
      <w:r>
        <w:rPr>
          <w:rFonts w:cs="David"/>
          <w:rtl/>
        </w:rPr>
        <w:tab/>
        <w:t>תופעת עגלי החלב - הוועדה נותנת יד להמ</w:t>
      </w:r>
      <w:r>
        <w:rPr>
          <w:rFonts w:cs="David"/>
          <w:rtl/>
        </w:rPr>
        <w:t>שכה.</w:t>
      </w:r>
    </w:p>
    <w:p w:rsidR="00000000" w:rsidRDefault="00826F2A">
      <w:pPr>
        <w:jc w:val="both"/>
        <w:rPr>
          <w:rFonts w:cs="David"/>
          <w:rtl/>
        </w:rPr>
      </w:pPr>
      <w:r>
        <w:rPr>
          <w:rFonts w:cs="David"/>
          <w:rtl/>
        </w:rPr>
        <w:br/>
      </w:r>
      <w:r>
        <w:rPr>
          <w:rFonts w:cs="David"/>
          <w:u w:val="single"/>
          <w:rtl/>
        </w:rPr>
        <w:t>היו"ר אברהם פורז:</w:t>
      </w:r>
    </w:p>
    <w:p w:rsidR="00000000" w:rsidRDefault="00826F2A">
      <w:pPr>
        <w:jc w:val="both"/>
        <w:rPr>
          <w:rFonts w:cs="David"/>
          <w:rtl/>
        </w:rPr>
      </w:pPr>
    </w:p>
    <w:p w:rsidR="00000000" w:rsidRDefault="00826F2A">
      <w:pPr>
        <w:jc w:val="both"/>
        <w:rPr>
          <w:rFonts w:cs="David"/>
          <w:rtl/>
        </w:rPr>
      </w:pPr>
      <w:r>
        <w:rPr>
          <w:rFonts w:cs="David"/>
          <w:rtl/>
        </w:rPr>
        <w:tab/>
        <w:t xml:space="preserve">אבל אני רוצה להגיד לך - מידת החומרה שיש בזה מול זה היא שונה. זה לא אותו דבר בדיוק. </w:t>
      </w:r>
    </w:p>
    <w:p w:rsidR="00000000" w:rsidRDefault="00826F2A">
      <w:pPr>
        <w:jc w:val="both"/>
        <w:rPr>
          <w:rFonts w:cs="David"/>
          <w:u w:val="single"/>
          <w:rtl/>
        </w:rPr>
      </w:pPr>
      <w:r>
        <w:rPr>
          <w:rFonts w:cs="David"/>
          <w:rtl/>
        </w:rPr>
        <w:br/>
      </w:r>
      <w:r>
        <w:rPr>
          <w:rFonts w:cs="David"/>
          <w:u w:val="single"/>
          <w:rtl/>
        </w:rPr>
        <w:t>אהוד פלג:</w:t>
      </w:r>
    </w:p>
    <w:p w:rsidR="00000000" w:rsidRDefault="00826F2A">
      <w:pPr>
        <w:jc w:val="both"/>
        <w:rPr>
          <w:rFonts w:cs="David"/>
          <w:rtl/>
        </w:rPr>
      </w:pPr>
    </w:p>
    <w:p w:rsidR="00000000" w:rsidRDefault="00826F2A">
      <w:pPr>
        <w:jc w:val="both"/>
        <w:rPr>
          <w:rFonts w:cs="David"/>
          <w:rtl/>
        </w:rPr>
      </w:pPr>
      <w:r>
        <w:rPr>
          <w:rFonts w:cs="David"/>
          <w:rtl/>
        </w:rPr>
        <w:tab/>
        <w:t xml:space="preserve">העגל עובר פה מסכת ייסורים שמניתי אותה, אני יכול למנות אותה שוב. מוסיפים לו את הדקירות התקופתיות עם בדיקות הדם האלה. הרי אתם רואים את </w:t>
      </w:r>
      <w:r>
        <w:rPr>
          <w:rFonts w:cs="David"/>
          <w:rtl/>
        </w:rPr>
        <w:t>זה לבד. מדוע לתת לזה יד כשיש הזדמנות לעצור את זה?</w:t>
      </w:r>
    </w:p>
    <w:p w:rsidR="00000000" w:rsidRDefault="00826F2A">
      <w:pPr>
        <w:jc w:val="both"/>
        <w:rPr>
          <w:rFonts w:cs="David"/>
          <w:rtl/>
        </w:rPr>
      </w:pPr>
      <w:r>
        <w:rPr>
          <w:rFonts w:cs="David"/>
          <w:rtl/>
        </w:rPr>
        <w:br/>
      </w:r>
      <w:r>
        <w:rPr>
          <w:rFonts w:cs="David"/>
          <w:u w:val="single"/>
          <w:rtl/>
        </w:rPr>
        <w:t>יוסי שריד:</w:t>
      </w:r>
    </w:p>
    <w:p w:rsidR="00000000" w:rsidRDefault="00826F2A">
      <w:pPr>
        <w:jc w:val="both"/>
        <w:rPr>
          <w:rFonts w:cs="David"/>
          <w:rtl/>
        </w:rPr>
      </w:pPr>
    </w:p>
    <w:p w:rsidR="00000000" w:rsidRDefault="00826F2A">
      <w:pPr>
        <w:jc w:val="both"/>
        <w:rPr>
          <w:rFonts w:cs="David"/>
          <w:rtl/>
        </w:rPr>
      </w:pPr>
      <w:r>
        <w:rPr>
          <w:rFonts w:cs="David"/>
          <w:rtl/>
        </w:rPr>
        <w:tab/>
        <w:t>אם לא תהיה הצבעה עכשיו, אני לא אוכל לחזור פעם שלישית להצבעה, אז צריך להחליט מה עושים.</w:t>
      </w:r>
    </w:p>
    <w:p w:rsidR="00000000" w:rsidRDefault="00826F2A">
      <w:pPr>
        <w:jc w:val="both"/>
        <w:rPr>
          <w:rFonts w:cs="David"/>
          <w:rtl/>
        </w:rPr>
      </w:pPr>
      <w:r>
        <w:rPr>
          <w:rFonts w:cs="David"/>
          <w:rtl/>
        </w:rPr>
        <w:br/>
      </w:r>
      <w:r>
        <w:rPr>
          <w:rFonts w:cs="David"/>
          <w:u w:val="single"/>
          <w:rtl/>
        </w:rPr>
        <w:t>היו"ר אברהם פורז:</w:t>
      </w:r>
    </w:p>
    <w:p w:rsidR="00000000" w:rsidRDefault="00826F2A">
      <w:pPr>
        <w:jc w:val="both"/>
        <w:rPr>
          <w:rFonts w:cs="David"/>
          <w:rtl/>
        </w:rPr>
      </w:pPr>
    </w:p>
    <w:p w:rsidR="00000000" w:rsidRDefault="00826F2A">
      <w:pPr>
        <w:jc w:val="both"/>
        <w:rPr>
          <w:rFonts w:cs="David"/>
          <w:rtl/>
        </w:rPr>
      </w:pPr>
      <w:r>
        <w:rPr>
          <w:rFonts w:cs="David"/>
          <w:rtl/>
        </w:rPr>
        <w:tab/>
        <w:t>זה יחזור אלינו כי צריך להביא את הנוסח. צריך לנסח איזשהו סעיף, אנחנו לא יכולים לאשר את</w:t>
      </w:r>
      <w:r>
        <w:rPr>
          <w:rFonts w:cs="David"/>
          <w:rtl/>
        </w:rPr>
        <w:t xml:space="preserve"> זה היום. </w:t>
      </w:r>
    </w:p>
    <w:p w:rsidR="00000000" w:rsidRDefault="00826F2A">
      <w:pPr>
        <w:jc w:val="both"/>
        <w:rPr>
          <w:rFonts w:cs="David"/>
          <w:rtl/>
        </w:rPr>
      </w:pPr>
      <w:r>
        <w:rPr>
          <w:rFonts w:cs="David"/>
          <w:rtl/>
        </w:rPr>
        <w:br/>
      </w:r>
      <w:r>
        <w:rPr>
          <w:rFonts w:cs="David"/>
          <w:u w:val="single"/>
          <w:rtl/>
        </w:rPr>
        <w:t>ענת רפואה:</w:t>
      </w:r>
    </w:p>
    <w:p w:rsidR="00000000" w:rsidRDefault="00826F2A">
      <w:pPr>
        <w:jc w:val="both"/>
        <w:rPr>
          <w:rFonts w:cs="David"/>
          <w:rtl/>
        </w:rPr>
      </w:pPr>
    </w:p>
    <w:p w:rsidR="00000000" w:rsidRDefault="00826F2A">
      <w:pPr>
        <w:jc w:val="both"/>
        <w:rPr>
          <w:rFonts w:cs="David"/>
          <w:rtl/>
        </w:rPr>
      </w:pPr>
      <w:r>
        <w:rPr>
          <w:rFonts w:cs="David"/>
          <w:rtl/>
        </w:rPr>
        <w:tab/>
        <w:t xml:space="preserve">ענת רפואה, נח. הדבר שממנו עגלים הכי סובלים, והם סובלים בכל רגע שאנחנו יושבים פה, זה מהצמא - שלא נותנים להם לשתות. </w:t>
      </w:r>
    </w:p>
    <w:p w:rsidR="00000000" w:rsidRDefault="00826F2A">
      <w:pPr>
        <w:jc w:val="both"/>
        <w:rPr>
          <w:rFonts w:cs="David"/>
          <w:rtl/>
        </w:rPr>
      </w:pPr>
      <w:r>
        <w:rPr>
          <w:rFonts w:cs="David"/>
          <w:rtl/>
        </w:rPr>
        <w:br/>
      </w:r>
      <w:r>
        <w:rPr>
          <w:rFonts w:cs="David"/>
          <w:u w:val="single"/>
          <w:rtl/>
        </w:rPr>
        <w:t>היו"ר אברהם פורז:</w:t>
      </w:r>
    </w:p>
    <w:p w:rsidR="00000000" w:rsidRDefault="00826F2A">
      <w:pPr>
        <w:jc w:val="both"/>
        <w:rPr>
          <w:rFonts w:cs="David"/>
          <w:rtl/>
        </w:rPr>
      </w:pPr>
    </w:p>
    <w:p w:rsidR="00000000" w:rsidRDefault="00826F2A">
      <w:pPr>
        <w:jc w:val="both"/>
        <w:rPr>
          <w:rFonts w:cs="David"/>
          <w:rtl/>
        </w:rPr>
      </w:pPr>
      <w:r>
        <w:rPr>
          <w:rFonts w:cs="David"/>
          <w:rtl/>
        </w:rPr>
        <w:tab/>
        <w:t>יש בתקנות כבר הוראה.</w:t>
      </w:r>
    </w:p>
    <w:p w:rsidR="00000000" w:rsidRDefault="00826F2A">
      <w:pPr>
        <w:jc w:val="both"/>
        <w:rPr>
          <w:rFonts w:cs="David"/>
          <w:rtl/>
        </w:rPr>
      </w:pPr>
      <w:r>
        <w:rPr>
          <w:rFonts w:cs="David"/>
          <w:rtl/>
        </w:rPr>
        <w:br/>
      </w:r>
      <w:r>
        <w:rPr>
          <w:rFonts w:cs="David"/>
          <w:u w:val="single"/>
          <w:rtl/>
        </w:rPr>
        <w:t>ענת רפואה:</w:t>
      </w:r>
    </w:p>
    <w:p w:rsidR="00000000" w:rsidRDefault="00826F2A">
      <w:pPr>
        <w:jc w:val="both"/>
        <w:rPr>
          <w:rFonts w:cs="David"/>
          <w:rtl/>
        </w:rPr>
      </w:pPr>
    </w:p>
    <w:p w:rsidR="00000000" w:rsidRDefault="00826F2A">
      <w:pPr>
        <w:jc w:val="both"/>
        <w:rPr>
          <w:rFonts w:cs="David"/>
          <w:rtl/>
        </w:rPr>
      </w:pPr>
      <w:r>
        <w:rPr>
          <w:rFonts w:cs="David"/>
          <w:rtl/>
        </w:rPr>
        <w:tab/>
        <w:t>אתה אומר שבגלל שצריך לתת להם את האישורים - ניתן להם עוד שלוש</w:t>
      </w:r>
      <w:r>
        <w:rPr>
          <w:rFonts w:cs="David"/>
          <w:rtl/>
        </w:rPr>
        <w:t xml:space="preserve"> שנים.</w:t>
      </w:r>
    </w:p>
    <w:p w:rsidR="00000000" w:rsidRDefault="00826F2A">
      <w:pPr>
        <w:jc w:val="both"/>
        <w:rPr>
          <w:rFonts w:cs="David"/>
          <w:rtl/>
        </w:rPr>
      </w:pPr>
      <w:r>
        <w:rPr>
          <w:rFonts w:cs="David"/>
          <w:rtl/>
        </w:rPr>
        <w:br/>
      </w:r>
      <w:r>
        <w:rPr>
          <w:rFonts w:cs="David"/>
          <w:u w:val="single"/>
          <w:rtl/>
        </w:rPr>
        <w:t>ד"ר דגנית בן דב:</w:t>
      </w:r>
    </w:p>
    <w:p w:rsidR="00000000" w:rsidRDefault="00826F2A">
      <w:pPr>
        <w:jc w:val="both"/>
        <w:rPr>
          <w:rFonts w:cs="David"/>
          <w:rtl/>
        </w:rPr>
      </w:pPr>
    </w:p>
    <w:p w:rsidR="00000000" w:rsidRDefault="00826F2A">
      <w:pPr>
        <w:jc w:val="both"/>
        <w:rPr>
          <w:rFonts w:cs="David"/>
          <w:rtl/>
        </w:rPr>
      </w:pPr>
      <w:r>
        <w:rPr>
          <w:rFonts w:cs="David"/>
          <w:rtl/>
        </w:rPr>
        <w:tab/>
        <w:t>לא, שלוש שנים זה רק בסעיפים 3 ו-4.</w:t>
      </w:r>
    </w:p>
    <w:p w:rsidR="00000000" w:rsidRDefault="00826F2A">
      <w:pPr>
        <w:jc w:val="both"/>
        <w:rPr>
          <w:rFonts w:cs="David"/>
          <w:rtl/>
        </w:rPr>
      </w:pPr>
      <w:r>
        <w:rPr>
          <w:rFonts w:cs="David"/>
          <w:rtl/>
        </w:rPr>
        <w:br/>
      </w:r>
      <w:r>
        <w:rPr>
          <w:rFonts w:cs="David"/>
          <w:u w:val="single"/>
          <w:rtl/>
        </w:rPr>
        <w:t>ענת רפואה:</w:t>
      </w:r>
    </w:p>
    <w:p w:rsidR="00000000" w:rsidRDefault="00826F2A">
      <w:pPr>
        <w:jc w:val="both"/>
        <w:rPr>
          <w:rFonts w:cs="David"/>
          <w:rtl/>
        </w:rPr>
      </w:pPr>
    </w:p>
    <w:p w:rsidR="00000000" w:rsidRDefault="00826F2A">
      <w:pPr>
        <w:jc w:val="both"/>
        <w:rPr>
          <w:rFonts w:cs="David"/>
          <w:rtl/>
        </w:rPr>
      </w:pPr>
      <w:r>
        <w:rPr>
          <w:rFonts w:cs="David"/>
          <w:rtl/>
        </w:rPr>
        <w:tab/>
        <w:t xml:space="preserve">בסדר. </w:t>
      </w:r>
    </w:p>
    <w:p w:rsidR="00000000" w:rsidRDefault="00826F2A">
      <w:pPr>
        <w:jc w:val="both"/>
        <w:rPr>
          <w:rFonts w:cs="David"/>
          <w:rtl/>
        </w:rPr>
      </w:pPr>
    </w:p>
    <w:p w:rsidR="00000000" w:rsidRDefault="00826F2A">
      <w:pPr>
        <w:jc w:val="both"/>
        <w:rPr>
          <w:rFonts w:cs="David"/>
          <w:rtl/>
        </w:rPr>
      </w:pPr>
      <w:r>
        <w:rPr>
          <w:rFonts w:cs="David"/>
          <w:rtl/>
        </w:rPr>
        <w:tab/>
        <w:t xml:space="preserve">נאמר שכפי שהמבנים נראים עכשיו, אין טעם להוסיף כרגע את האוורור. מה שאנחנו מציעים זה לגבי הכל שנתיים. </w:t>
      </w:r>
    </w:p>
    <w:p w:rsidR="00000000" w:rsidRDefault="00826F2A">
      <w:pPr>
        <w:pStyle w:val="a3"/>
        <w:tabs>
          <w:tab w:val="clear" w:pos="4153"/>
          <w:tab w:val="clear" w:pos="8306"/>
        </w:tabs>
        <w:rPr>
          <w:rFonts w:cs="David"/>
          <w:rtl/>
        </w:rPr>
      </w:pPr>
      <w:r>
        <w:rPr>
          <w:rFonts w:cs="David"/>
          <w:rtl/>
        </w:rPr>
        <w:br/>
      </w:r>
    </w:p>
    <w:p w:rsidR="00000000" w:rsidRDefault="00826F2A">
      <w:pPr>
        <w:pStyle w:val="a3"/>
        <w:tabs>
          <w:tab w:val="clear" w:pos="4153"/>
          <w:tab w:val="clear" w:pos="8306"/>
        </w:tabs>
        <w:rPr>
          <w:rFonts w:cs="David"/>
          <w:u w:val="single"/>
          <w:rtl/>
        </w:rPr>
      </w:pPr>
      <w:r>
        <w:rPr>
          <w:rFonts w:cs="David"/>
          <w:rtl/>
        </w:rPr>
        <w:br w:type="page"/>
      </w:r>
      <w:r>
        <w:rPr>
          <w:rFonts w:cs="David"/>
          <w:u w:val="single"/>
          <w:rtl/>
        </w:rPr>
        <w:t>מיכל סגן-כהן:</w:t>
      </w:r>
    </w:p>
    <w:p w:rsidR="00000000" w:rsidRDefault="00826F2A">
      <w:pPr>
        <w:jc w:val="both"/>
        <w:rPr>
          <w:rFonts w:cs="David"/>
          <w:rtl/>
        </w:rPr>
      </w:pPr>
    </w:p>
    <w:p w:rsidR="00000000" w:rsidRDefault="00826F2A">
      <w:pPr>
        <w:jc w:val="both"/>
        <w:rPr>
          <w:rFonts w:cs="David"/>
          <w:rtl/>
        </w:rPr>
      </w:pPr>
      <w:r>
        <w:rPr>
          <w:rFonts w:cs="David"/>
          <w:rtl/>
        </w:rPr>
        <w:tab/>
        <w:t>זה לא סחר סוסים. צריך להיות ריאלי.</w:t>
      </w:r>
    </w:p>
    <w:p w:rsidR="00000000" w:rsidRDefault="00826F2A">
      <w:pPr>
        <w:jc w:val="both"/>
        <w:rPr>
          <w:rFonts w:cs="David"/>
          <w:rtl/>
        </w:rPr>
      </w:pPr>
      <w:r>
        <w:rPr>
          <w:rFonts w:cs="David"/>
          <w:rtl/>
        </w:rPr>
        <w:br/>
      </w:r>
      <w:r>
        <w:rPr>
          <w:rFonts w:cs="David"/>
          <w:u w:val="single"/>
          <w:rtl/>
        </w:rPr>
        <w:t>היו"ר אברהם פור</w:t>
      </w:r>
      <w:r>
        <w:rPr>
          <w:rFonts w:cs="David"/>
          <w:u w:val="single"/>
          <w:rtl/>
        </w:rPr>
        <w:t>ז:</w:t>
      </w:r>
    </w:p>
    <w:p w:rsidR="00000000" w:rsidRDefault="00826F2A">
      <w:pPr>
        <w:jc w:val="both"/>
        <w:rPr>
          <w:rFonts w:cs="David"/>
          <w:rtl/>
        </w:rPr>
      </w:pPr>
    </w:p>
    <w:p w:rsidR="00000000" w:rsidRDefault="00826F2A">
      <w:pPr>
        <w:jc w:val="both"/>
        <w:rPr>
          <w:rFonts w:cs="David"/>
          <w:rtl/>
        </w:rPr>
      </w:pPr>
      <w:r>
        <w:rPr>
          <w:rFonts w:cs="David"/>
          <w:rtl/>
        </w:rPr>
        <w:tab/>
        <w:t xml:space="preserve">נדמה לי שהשתכנעתי על-ידך שאין טעם במבנה רעוע להכניס שיפורים. השאלה העקרונית היא האם בכלל אנחנו רוצים שהתופעה תימשך או לא, כי אני יכול להביא להכרעת חברי הכנסת - - </w:t>
      </w:r>
    </w:p>
    <w:p w:rsidR="00000000" w:rsidRDefault="00826F2A">
      <w:pPr>
        <w:jc w:val="both"/>
        <w:rPr>
          <w:rFonts w:cs="David"/>
          <w:rtl/>
        </w:rPr>
      </w:pPr>
      <w:r>
        <w:rPr>
          <w:rFonts w:cs="David"/>
          <w:rtl/>
        </w:rPr>
        <w:br/>
      </w:r>
      <w:r>
        <w:rPr>
          <w:rFonts w:cs="David"/>
          <w:u w:val="single"/>
          <w:rtl/>
        </w:rPr>
        <w:t>משולם נהרי:</w:t>
      </w:r>
    </w:p>
    <w:p w:rsidR="00000000" w:rsidRDefault="00826F2A">
      <w:pPr>
        <w:jc w:val="both"/>
        <w:rPr>
          <w:rFonts w:cs="David"/>
          <w:rtl/>
        </w:rPr>
      </w:pPr>
    </w:p>
    <w:p w:rsidR="00000000" w:rsidRDefault="00826F2A">
      <w:pPr>
        <w:jc w:val="both"/>
        <w:rPr>
          <w:rFonts w:cs="David"/>
          <w:rtl/>
        </w:rPr>
      </w:pPr>
      <w:r>
        <w:rPr>
          <w:rFonts w:cs="David"/>
          <w:rtl/>
        </w:rPr>
        <w:tab/>
        <w:t xml:space="preserve">אני מציע להביא להכרעה. </w:t>
      </w:r>
    </w:p>
    <w:p w:rsidR="00000000" w:rsidRDefault="00826F2A">
      <w:pPr>
        <w:jc w:val="both"/>
        <w:rPr>
          <w:rFonts w:cs="David"/>
          <w:rtl/>
        </w:rPr>
      </w:pPr>
      <w:r>
        <w:rPr>
          <w:rFonts w:cs="David"/>
          <w:rtl/>
        </w:rPr>
        <w:br/>
      </w:r>
      <w:r>
        <w:rPr>
          <w:rFonts w:cs="David"/>
          <w:u w:val="single"/>
          <w:rtl/>
        </w:rPr>
        <w:t>היו"ר אברהם פורז:</w:t>
      </w:r>
    </w:p>
    <w:p w:rsidR="00000000" w:rsidRDefault="00826F2A">
      <w:pPr>
        <w:jc w:val="both"/>
        <w:rPr>
          <w:rFonts w:cs="David"/>
          <w:rtl/>
        </w:rPr>
      </w:pPr>
    </w:p>
    <w:p w:rsidR="00000000" w:rsidRDefault="00826F2A">
      <w:pPr>
        <w:jc w:val="both"/>
        <w:rPr>
          <w:rFonts w:cs="David"/>
          <w:rtl/>
        </w:rPr>
      </w:pPr>
      <w:r>
        <w:rPr>
          <w:rFonts w:cs="David"/>
          <w:rtl/>
        </w:rPr>
        <w:tab/>
        <w:t>- - את מה שאומר עורך-דין פלג</w:t>
      </w:r>
      <w:r>
        <w:rPr>
          <w:rFonts w:cs="David"/>
          <w:rtl/>
        </w:rPr>
        <w:t xml:space="preserve">, שיכול להגיד: יש מגדלים אבל בעוד כך וכך שנים התופעה תיפסק לגמרי. זה לא יהיה יותר. </w:t>
      </w:r>
    </w:p>
    <w:p w:rsidR="00000000" w:rsidRDefault="00826F2A">
      <w:pPr>
        <w:jc w:val="both"/>
        <w:rPr>
          <w:rFonts w:cs="David"/>
          <w:u w:val="single"/>
          <w:rtl/>
        </w:rPr>
      </w:pPr>
      <w:r>
        <w:rPr>
          <w:rFonts w:cs="David"/>
          <w:rtl/>
        </w:rPr>
        <w:br/>
      </w:r>
      <w:r>
        <w:rPr>
          <w:rFonts w:cs="David"/>
          <w:u w:val="single"/>
          <w:rtl/>
        </w:rPr>
        <w:t>אהוד פלג:</w:t>
      </w:r>
    </w:p>
    <w:p w:rsidR="00000000" w:rsidRDefault="00826F2A">
      <w:pPr>
        <w:jc w:val="both"/>
        <w:rPr>
          <w:rFonts w:cs="David"/>
          <w:rtl/>
        </w:rPr>
      </w:pPr>
    </w:p>
    <w:p w:rsidR="00000000" w:rsidRDefault="00826F2A">
      <w:pPr>
        <w:jc w:val="both"/>
        <w:rPr>
          <w:rFonts w:cs="David"/>
          <w:rtl/>
        </w:rPr>
      </w:pPr>
      <w:r>
        <w:rPr>
          <w:rFonts w:cs="David"/>
          <w:rtl/>
        </w:rPr>
        <w:tab/>
        <w:t xml:space="preserve">מדובר בארבעה משקים בסך הכל. </w:t>
      </w:r>
    </w:p>
    <w:p w:rsidR="00000000" w:rsidRDefault="00826F2A">
      <w:pPr>
        <w:rPr>
          <w:rFonts w:cs="David"/>
          <w:u w:val="single"/>
          <w:rtl/>
        </w:rPr>
      </w:pPr>
      <w:r>
        <w:rPr>
          <w:rFonts w:cs="David"/>
          <w:rtl/>
        </w:rPr>
        <w:br/>
      </w:r>
      <w:r>
        <w:rPr>
          <w:rFonts w:cs="David"/>
          <w:u w:val="single"/>
          <w:rtl/>
        </w:rPr>
        <w:t>ד"ר דוד חימוביץ':</w:t>
      </w:r>
    </w:p>
    <w:p w:rsidR="00000000" w:rsidRDefault="00826F2A">
      <w:pPr>
        <w:jc w:val="both"/>
        <w:rPr>
          <w:rFonts w:cs="David"/>
          <w:rtl/>
        </w:rPr>
      </w:pPr>
    </w:p>
    <w:p w:rsidR="00000000" w:rsidRDefault="00826F2A">
      <w:pPr>
        <w:jc w:val="both"/>
        <w:rPr>
          <w:rFonts w:cs="David"/>
          <w:rtl/>
        </w:rPr>
      </w:pPr>
      <w:r>
        <w:rPr>
          <w:rFonts w:cs="David"/>
          <w:rtl/>
        </w:rPr>
        <w:tab/>
        <w:t>שלושה.</w:t>
      </w:r>
    </w:p>
    <w:p w:rsidR="00000000" w:rsidRDefault="00826F2A">
      <w:pPr>
        <w:jc w:val="both"/>
        <w:rPr>
          <w:rFonts w:cs="David"/>
          <w:u w:val="single"/>
          <w:rtl/>
        </w:rPr>
      </w:pPr>
      <w:r>
        <w:rPr>
          <w:rFonts w:cs="David"/>
          <w:rtl/>
        </w:rPr>
        <w:br/>
      </w:r>
      <w:r>
        <w:rPr>
          <w:rFonts w:cs="David"/>
          <w:u w:val="single"/>
          <w:rtl/>
        </w:rPr>
        <w:t>מרב ישראלי:</w:t>
      </w:r>
    </w:p>
    <w:p w:rsidR="00000000" w:rsidRDefault="00826F2A">
      <w:pPr>
        <w:jc w:val="both"/>
        <w:rPr>
          <w:rFonts w:cs="David"/>
          <w:rtl/>
        </w:rPr>
      </w:pPr>
    </w:p>
    <w:p w:rsidR="00000000" w:rsidRDefault="00826F2A">
      <w:pPr>
        <w:jc w:val="both"/>
        <w:rPr>
          <w:rFonts w:cs="David"/>
          <w:rtl/>
        </w:rPr>
      </w:pPr>
      <w:r>
        <w:rPr>
          <w:rFonts w:cs="David"/>
          <w:rtl/>
        </w:rPr>
        <w:tab/>
        <w:t>אני רוצה לתת סקירה כללית. הוזכר פה בג"ץ פיטום האווזים. בבג"ץ פיטום האווזים באמת ניתנו א</w:t>
      </w:r>
      <w:r>
        <w:rPr>
          <w:rFonts w:cs="David"/>
          <w:rtl/>
        </w:rPr>
        <w:t xml:space="preserve">יזשהן הנחיות לגבי השיקולים שצריך לשקול כשמתקינים תקנות לפי חוק צער בעלי חיים. </w:t>
      </w:r>
    </w:p>
    <w:p w:rsidR="00000000" w:rsidRDefault="00826F2A">
      <w:pPr>
        <w:jc w:val="both"/>
        <w:rPr>
          <w:rFonts w:cs="David"/>
          <w:rtl/>
        </w:rPr>
      </w:pPr>
    </w:p>
    <w:p w:rsidR="00000000" w:rsidRDefault="00826F2A">
      <w:pPr>
        <w:jc w:val="both"/>
        <w:rPr>
          <w:rFonts w:cs="David"/>
          <w:rtl/>
        </w:rPr>
      </w:pPr>
      <w:r>
        <w:rPr>
          <w:rFonts w:cs="David"/>
          <w:u w:val="single"/>
          <w:rtl/>
        </w:rPr>
        <w:t>היו"ר אברהם פורז:</w:t>
      </w:r>
    </w:p>
    <w:p w:rsidR="00000000" w:rsidRDefault="00826F2A">
      <w:pPr>
        <w:jc w:val="both"/>
        <w:rPr>
          <w:rFonts w:cs="David"/>
          <w:rtl/>
        </w:rPr>
      </w:pPr>
    </w:p>
    <w:p w:rsidR="00000000" w:rsidRDefault="00826F2A">
      <w:pPr>
        <w:jc w:val="both"/>
        <w:rPr>
          <w:rFonts w:cs="David"/>
          <w:rtl/>
        </w:rPr>
      </w:pPr>
      <w:r>
        <w:rPr>
          <w:rFonts w:cs="David"/>
          <w:rtl/>
        </w:rPr>
        <w:tab/>
        <w:t xml:space="preserve">תציגי לנו את ההשלכה מה דעתך לגבי הטענה שהושמעה כאן, שצריך להפסיק את התופעה, למה אנחנו מתעסקים בפרטי הכלוב, צריך להפסיק את העניין. </w:t>
      </w:r>
    </w:p>
    <w:p w:rsidR="00000000" w:rsidRDefault="00826F2A">
      <w:pPr>
        <w:jc w:val="both"/>
        <w:rPr>
          <w:rFonts w:cs="David"/>
          <w:rtl/>
        </w:rPr>
      </w:pPr>
    </w:p>
    <w:p w:rsidR="00000000" w:rsidRDefault="00826F2A">
      <w:pPr>
        <w:jc w:val="both"/>
        <w:rPr>
          <w:rFonts w:cs="David"/>
          <w:rtl/>
        </w:rPr>
      </w:pPr>
      <w:r>
        <w:rPr>
          <w:rFonts w:cs="David"/>
          <w:rtl/>
        </w:rPr>
        <w:tab/>
        <w:t>איפה אנחנו באופן משפטי?</w:t>
      </w:r>
      <w:r>
        <w:rPr>
          <w:rFonts w:cs="David"/>
          <w:rtl/>
        </w:rPr>
        <w:t xml:space="preserve"> נניח חבר הכנסת נהרי חושב שצריך להפסיק את זה לגמרי. איך הוא מצביע, איך הוא גורם לכך שזה ייפסק? </w:t>
      </w:r>
    </w:p>
    <w:p w:rsidR="00000000" w:rsidRDefault="00826F2A">
      <w:pPr>
        <w:jc w:val="both"/>
        <w:rPr>
          <w:rFonts w:cs="David"/>
          <w:u w:val="single"/>
          <w:rtl/>
        </w:rPr>
      </w:pPr>
      <w:r>
        <w:rPr>
          <w:rFonts w:cs="David"/>
          <w:rtl/>
        </w:rPr>
        <w:br/>
      </w:r>
      <w:r>
        <w:rPr>
          <w:rFonts w:cs="David"/>
          <w:u w:val="single"/>
          <w:rtl/>
        </w:rPr>
        <w:t>מרב ישראלי:</w:t>
      </w:r>
    </w:p>
    <w:p w:rsidR="00000000" w:rsidRDefault="00826F2A">
      <w:pPr>
        <w:jc w:val="both"/>
        <w:rPr>
          <w:rFonts w:cs="David"/>
          <w:rtl/>
        </w:rPr>
      </w:pPr>
    </w:p>
    <w:p w:rsidR="00000000" w:rsidRDefault="00826F2A">
      <w:pPr>
        <w:jc w:val="both"/>
        <w:rPr>
          <w:rFonts w:cs="David"/>
          <w:rtl/>
        </w:rPr>
      </w:pPr>
      <w:r>
        <w:rPr>
          <w:rFonts w:cs="David"/>
          <w:rtl/>
        </w:rPr>
        <w:tab/>
        <w:t xml:space="preserve">כמובן, יש לו את זכות ההצבעה, הוא יכול לא לאשר את התקנות. </w:t>
      </w:r>
    </w:p>
    <w:p w:rsidR="00000000" w:rsidRDefault="00826F2A">
      <w:pPr>
        <w:jc w:val="both"/>
        <w:rPr>
          <w:rFonts w:cs="David"/>
          <w:rtl/>
        </w:rPr>
      </w:pPr>
      <w:r>
        <w:rPr>
          <w:rFonts w:cs="David"/>
          <w:rtl/>
        </w:rPr>
        <w:br/>
      </w:r>
      <w:r>
        <w:rPr>
          <w:rFonts w:cs="David"/>
          <w:u w:val="single"/>
          <w:rtl/>
        </w:rPr>
        <w:t>היו"ר אברהם פורז:</w:t>
      </w:r>
    </w:p>
    <w:p w:rsidR="00000000" w:rsidRDefault="00826F2A">
      <w:pPr>
        <w:jc w:val="both"/>
        <w:rPr>
          <w:rFonts w:cs="David"/>
          <w:rtl/>
        </w:rPr>
      </w:pPr>
    </w:p>
    <w:p w:rsidR="00000000" w:rsidRDefault="00826F2A">
      <w:pPr>
        <w:jc w:val="both"/>
        <w:rPr>
          <w:rFonts w:cs="David"/>
          <w:rtl/>
        </w:rPr>
      </w:pPr>
      <w:r>
        <w:rPr>
          <w:rFonts w:cs="David"/>
          <w:rtl/>
        </w:rPr>
        <w:tab/>
        <w:t>הוא לא יאשר את התקנות, ואז מה?</w:t>
      </w:r>
    </w:p>
    <w:p w:rsidR="00000000" w:rsidRDefault="00826F2A">
      <w:pPr>
        <w:jc w:val="both"/>
        <w:rPr>
          <w:rFonts w:cs="David"/>
          <w:u w:val="single"/>
          <w:rtl/>
        </w:rPr>
      </w:pPr>
      <w:r>
        <w:rPr>
          <w:rFonts w:cs="David"/>
          <w:rtl/>
        </w:rPr>
        <w:br/>
      </w:r>
      <w:r>
        <w:rPr>
          <w:rFonts w:cs="David"/>
          <w:u w:val="single"/>
          <w:rtl/>
        </w:rPr>
        <w:t>מרב ישראלי:</w:t>
      </w:r>
    </w:p>
    <w:p w:rsidR="00000000" w:rsidRDefault="00826F2A">
      <w:pPr>
        <w:jc w:val="both"/>
        <w:rPr>
          <w:rFonts w:cs="David"/>
          <w:rtl/>
        </w:rPr>
      </w:pPr>
    </w:p>
    <w:p w:rsidR="00000000" w:rsidRDefault="00826F2A">
      <w:pPr>
        <w:jc w:val="both"/>
        <w:rPr>
          <w:rFonts w:cs="David"/>
          <w:rtl/>
        </w:rPr>
      </w:pPr>
      <w:r>
        <w:rPr>
          <w:rFonts w:cs="David"/>
          <w:rtl/>
        </w:rPr>
        <w:tab/>
        <w:t>זאת בדיוק השאלה, ואנ</w:t>
      </w:r>
      <w:r>
        <w:rPr>
          <w:rFonts w:cs="David"/>
          <w:rtl/>
        </w:rPr>
        <w:t xml:space="preserve">חנו נמצאים במקום הזה גם בעניין פיטום האווזים במידה מסוימת, עכשיו כשאין תקנות. </w:t>
      </w:r>
    </w:p>
    <w:p w:rsidR="00000000" w:rsidRDefault="00826F2A">
      <w:pPr>
        <w:jc w:val="both"/>
        <w:rPr>
          <w:rFonts w:cs="David"/>
          <w:rtl/>
        </w:rPr>
      </w:pPr>
    </w:p>
    <w:p w:rsidR="00000000" w:rsidRDefault="00826F2A">
      <w:pPr>
        <w:jc w:val="both"/>
        <w:rPr>
          <w:rFonts w:cs="David"/>
          <w:rtl/>
        </w:rPr>
      </w:pPr>
      <w:r>
        <w:rPr>
          <w:rFonts w:cs="David"/>
          <w:rtl/>
        </w:rPr>
        <w:tab/>
        <w:t>אני רוצה לתת סקירה קצרה של דבריה של השופטת שטרסברג-כהן בבג"ץ פיטום האווזים. בעצם, מה שהיא קבעה, שתפקיד ועדת החינוך והתרבות של הכנסת הוא לדאוג שיינתן משקל ראוי להגנה על בעלי חי</w:t>
      </w:r>
      <w:r>
        <w:rPr>
          <w:rFonts w:cs="David"/>
          <w:rtl/>
        </w:rPr>
        <w:t>ים כשהיא דנה באישור תקנות לפי החוק. לכן, דרך אגב, זה בוועדת החינוך ולא בוועדת הכלכלה, למרות ששר החקלאות הוא זה שמתקין את התקנות.</w:t>
      </w:r>
    </w:p>
    <w:p w:rsidR="00000000" w:rsidRDefault="00826F2A">
      <w:pPr>
        <w:jc w:val="both"/>
        <w:rPr>
          <w:rFonts w:cs="David"/>
          <w:rtl/>
        </w:rPr>
      </w:pPr>
      <w:r>
        <w:rPr>
          <w:rFonts w:cs="David"/>
          <w:rtl/>
        </w:rPr>
        <w:br/>
      </w:r>
      <w:r>
        <w:rPr>
          <w:rFonts w:cs="David"/>
          <w:u w:val="single"/>
          <w:rtl/>
        </w:rPr>
        <w:t>היו"ר אברהם פורז:</w:t>
      </w:r>
    </w:p>
    <w:p w:rsidR="00000000" w:rsidRDefault="00826F2A">
      <w:pPr>
        <w:jc w:val="both"/>
        <w:rPr>
          <w:rFonts w:cs="David"/>
          <w:rtl/>
        </w:rPr>
      </w:pPr>
    </w:p>
    <w:p w:rsidR="00000000" w:rsidRDefault="00826F2A">
      <w:pPr>
        <w:jc w:val="both"/>
        <w:rPr>
          <w:rFonts w:cs="David"/>
          <w:rtl/>
        </w:rPr>
      </w:pPr>
      <w:r>
        <w:rPr>
          <w:rFonts w:cs="David"/>
          <w:rtl/>
        </w:rPr>
        <w:tab/>
        <w:t>זה לא בגלל זה בוועדת החינוך, אני יודע מדוע.</w:t>
      </w:r>
    </w:p>
    <w:p w:rsidR="00000000" w:rsidRDefault="00826F2A">
      <w:pPr>
        <w:jc w:val="both"/>
        <w:rPr>
          <w:rFonts w:cs="David"/>
          <w:u w:val="single"/>
          <w:rtl/>
        </w:rPr>
      </w:pPr>
      <w:r>
        <w:rPr>
          <w:rFonts w:cs="David"/>
          <w:rtl/>
        </w:rPr>
        <w:br/>
      </w:r>
      <w:r>
        <w:rPr>
          <w:rFonts w:cs="David"/>
          <w:u w:val="single"/>
          <w:rtl/>
        </w:rPr>
        <w:t>מרב ישראלי:</w:t>
      </w:r>
    </w:p>
    <w:p w:rsidR="00000000" w:rsidRDefault="00826F2A">
      <w:pPr>
        <w:jc w:val="both"/>
        <w:rPr>
          <w:rFonts w:cs="David"/>
          <w:rtl/>
        </w:rPr>
      </w:pPr>
    </w:p>
    <w:p w:rsidR="00000000" w:rsidRDefault="00826F2A">
      <w:pPr>
        <w:jc w:val="both"/>
        <w:rPr>
          <w:rFonts w:cs="David"/>
          <w:rtl/>
        </w:rPr>
      </w:pPr>
      <w:r>
        <w:rPr>
          <w:rFonts w:cs="David"/>
          <w:rtl/>
        </w:rPr>
        <w:tab/>
        <w:t>בסדר, אבל אני יודעת שלפחות בית-המשפט נתן לכך מש</w:t>
      </w:r>
      <w:r>
        <w:rPr>
          <w:rFonts w:cs="David"/>
          <w:rtl/>
        </w:rPr>
        <w:t xml:space="preserve">קל שזה בוועדת חינוך. </w:t>
      </w:r>
    </w:p>
    <w:p w:rsidR="00000000" w:rsidRDefault="00826F2A">
      <w:pPr>
        <w:jc w:val="both"/>
        <w:rPr>
          <w:rFonts w:cs="David"/>
          <w:rtl/>
        </w:rPr>
      </w:pPr>
    </w:p>
    <w:p w:rsidR="00000000" w:rsidRDefault="00826F2A">
      <w:pPr>
        <w:jc w:val="both"/>
        <w:rPr>
          <w:rFonts w:cs="David"/>
          <w:rtl/>
        </w:rPr>
      </w:pPr>
      <w:r>
        <w:rPr>
          <w:rFonts w:cs="David"/>
          <w:rtl/>
        </w:rPr>
        <w:tab/>
        <w:t xml:space="preserve">צריך לשקול מה זה צרכי החקלאות בעצם, כי שר החקלאות - כשהוא מביא את התקנות- בעצם צריך לאזן בין צרכי החקלאות - כשבית-המשפט קבע שזה צרכי החקלאות וצרכי החקלאים, כלומר שני היבטים, למול ההתעללות בבעלי חיים והסבל שנגרם להם. </w:t>
      </w:r>
    </w:p>
    <w:p w:rsidR="00000000" w:rsidRDefault="00826F2A">
      <w:pPr>
        <w:jc w:val="both"/>
        <w:rPr>
          <w:rFonts w:cs="David"/>
          <w:rtl/>
        </w:rPr>
      </w:pPr>
    </w:p>
    <w:p w:rsidR="00000000" w:rsidRDefault="00826F2A">
      <w:pPr>
        <w:jc w:val="both"/>
        <w:rPr>
          <w:rFonts w:cs="David"/>
          <w:rtl/>
        </w:rPr>
      </w:pPr>
      <w:r>
        <w:rPr>
          <w:rFonts w:cs="David"/>
          <w:rtl/>
        </w:rPr>
        <w:tab/>
        <w:t xml:space="preserve">הוועדה, כשבא </w:t>
      </w:r>
      <w:r>
        <w:rPr>
          <w:rFonts w:cs="David"/>
          <w:rtl/>
        </w:rPr>
        <w:t xml:space="preserve">לפניה איזשהו טקסט שהיא בודקת, בעצם צריכה לעשות איזון בין הדברים האלה. </w:t>
      </w:r>
    </w:p>
    <w:p w:rsidR="00000000" w:rsidRDefault="00826F2A">
      <w:pPr>
        <w:jc w:val="both"/>
        <w:rPr>
          <w:rFonts w:cs="David"/>
          <w:rtl/>
        </w:rPr>
      </w:pPr>
    </w:p>
    <w:p w:rsidR="00000000" w:rsidRDefault="00826F2A">
      <w:pPr>
        <w:jc w:val="both"/>
        <w:rPr>
          <w:rFonts w:cs="David"/>
          <w:rtl/>
        </w:rPr>
      </w:pPr>
      <w:r>
        <w:rPr>
          <w:rFonts w:cs="David"/>
          <w:rtl/>
        </w:rPr>
        <w:tab/>
        <w:t>כמובן, נקבע שחיות משק נכנסות לעניין של חוק צער בעלי חיים.</w:t>
      </w:r>
    </w:p>
    <w:p w:rsidR="00000000" w:rsidRDefault="00826F2A">
      <w:pPr>
        <w:jc w:val="both"/>
        <w:rPr>
          <w:rFonts w:cs="David"/>
          <w:rtl/>
        </w:rPr>
      </w:pPr>
    </w:p>
    <w:p w:rsidR="00000000" w:rsidRDefault="00826F2A">
      <w:pPr>
        <w:jc w:val="both"/>
        <w:rPr>
          <w:rFonts w:cs="David"/>
          <w:rtl/>
        </w:rPr>
      </w:pPr>
      <w:r>
        <w:rPr>
          <w:rFonts w:cs="David"/>
          <w:rtl/>
        </w:rPr>
        <w:tab/>
        <w:t>בבג"ץ פיטום האווזים, אחד הדברים שבית-המשפט קבע - ואני חושבת שהוא גם בדק ונתן לכך משקל רב - זה מה שהיה בחו"ל. שם גם נאמר בתק</w:t>
      </w:r>
      <w:r>
        <w:rPr>
          <w:rFonts w:cs="David"/>
          <w:rtl/>
        </w:rPr>
        <w:t>נות שאנחנו מסתמכים על משהו מסוים, ובעצם הוא נתן לכך משקל. הוא בדק מה המצב בחו"ל ואמר: בעצם התקנות לא אימצו חלק מהדברים שקיימים בחו"ל, וזאת אחת הסיבות שהוא פסל.</w:t>
      </w:r>
    </w:p>
    <w:p w:rsidR="00000000" w:rsidRDefault="00826F2A">
      <w:pPr>
        <w:jc w:val="both"/>
        <w:rPr>
          <w:rFonts w:cs="David"/>
          <w:rtl/>
        </w:rPr>
      </w:pPr>
    </w:p>
    <w:p w:rsidR="00000000" w:rsidRDefault="00826F2A">
      <w:pPr>
        <w:jc w:val="both"/>
        <w:rPr>
          <w:rFonts w:cs="David"/>
          <w:rtl/>
        </w:rPr>
      </w:pPr>
      <w:r>
        <w:rPr>
          <w:rFonts w:cs="David"/>
          <w:rtl/>
        </w:rPr>
        <w:tab/>
        <w:t>כמובן, לכל חבר כנסת יש את העמדה האישית שלו ואת העמדה המוסרית שלו שהוא רשאי להביא אותה לעניין ה</w:t>
      </w:r>
      <w:r>
        <w:rPr>
          <w:rFonts w:cs="David"/>
          <w:rtl/>
        </w:rPr>
        <w:t>זה. מה שצריך זה לשקול - - -</w:t>
      </w:r>
    </w:p>
    <w:p w:rsidR="00000000" w:rsidRDefault="00826F2A">
      <w:pPr>
        <w:jc w:val="both"/>
        <w:rPr>
          <w:rFonts w:cs="David"/>
          <w:rtl/>
        </w:rPr>
      </w:pPr>
      <w:r>
        <w:rPr>
          <w:rFonts w:cs="David"/>
          <w:rtl/>
        </w:rPr>
        <w:br/>
      </w:r>
      <w:r>
        <w:rPr>
          <w:rFonts w:cs="David"/>
          <w:u w:val="single"/>
          <w:rtl/>
        </w:rPr>
        <w:t>חנה פרנקל:</w:t>
      </w:r>
    </w:p>
    <w:p w:rsidR="00000000" w:rsidRDefault="00826F2A">
      <w:pPr>
        <w:jc w:val="both"/>
        <w:rPr>
          <w:rFonts w:cs="David"/>
          <w:rtl/>
        </w:rPr>
      </w:pPr>
    </w:p>
    <w:p w:rsidR="00000000" w:rsidRDefault="00826F2A">
      <w:pPr>
        <w:jc w:val="both"/>
        <w:rPr>
          <w:rFonts w:cs="David"/>
          <w:rtl/>
        </w:rPr>
      </w:pPr>
      <w:r>
        <w:rPr>
          <w:rFonts w:cs="David"/>
          <w:rtl/>
        </w:rPr>
        <w:tab/>
        <w:t xml:space="preserve">משפטית. </w:t>
      </w:r>
    </w:p>
    <w:p w:rsidR="00000000" w:rsidRDefault="00826F2A">
      <w:pPr>
        <w:jc w:val="both"/>
        <w:rPr>
          <w:rFonts w:cs="David"/>
          <w:u w:val="single"/>
          <w:rtl/>
        </w:rPr>
      </w:pPr>
      <w:r>
        <w:rPr>
          <w:rFonts w:cs="David"/>
          <w:rtl/>
        </w:rPr>
        <w:br/>
      </w:r>
      <w:r>
        <w:rPr>
          <w:rFonts w:cs="David"/>
          <w:u w:val="single"/>
          <w:rtl/>
        </w:rPr>
        <w:t>מרב ישראלי:</w:t>
      </w:r>
    </w:p>
    <w:p w:rsidR="00000000" w:rsidRDefault="00826F2A">
      <w:pPr>
        <w:jc w:val="both"/>
        <w:rPr>
          <w:rFonts w:cs="David"/>
          <w:rtl/>
        </w:rPr>
      </w:pPr>
    </w:p>
    <w:p w:rsidR="00000000" w:rsidRDefault="00826F2A">
      <w:pPr>
        <w:jc w:val="both"/>
        <w:rPr>
          <w:rFonts w:cs="David"/>
          <w:rtl/>
        </w:rPr>
      </w:pPr>
      <w:r>
        <w:rPr>
          <w:rFonts w:cs="David"/>
          <w:rtl/>
        </w:rPr>
        <w:tab/>
        <w:t>לראות האם הוועדה סבורה שהפרקטיקה שהוצגה בפניה היא סבל לפי חוק צער בעלי חיים והתאכזרות שאינה עומדת בעצם בדרישות של חוק צער בעלי חיים. אחת האינדיקציות היא למשל המצב בחו"ל.</w:t>
      </w:r>
    </w:p>
    <w:p w:rsidR="00000000" w:rsidRDefault="00826F2A">
      <w:pPr>
        <w:rPr>
          <w:rFonts w:cs="David"/>
          <w:u w:val="single"/>
          <w:rtl/>
        </w:rPr>
      </w:pPr>
      <w:r>
        <w:rPr>
          <w:rFonts w:cs="David"/>
          <w:rtl/>
        </w:rPr>
        <w:br/>
      </w:r>
      <w:r>
        <w:rPr>
          <w:rFonts w:cs="David"/>
          <w:u w:val="single"/>
          <w:rtl/>
        </w:rPr>
        <w:t>היו"ר אברהם פורז:</w:t>
      </w:r>
    </w:p>
    <w:p w:rsidR="00000000" w:rsidRDefault="00826F2A">
      <w:pPr>
        <w:jc w:val="both"/>
        <w:rPr>
          <w:rFonts w:cs="David"/>
          <w:rtl/>
        </w:rPr>
      </w:pPr>
    </w:p>
    <w:p w:rsidR="00000000" w:rsidRDefault="00826F2A">
      <w:pPr>
        <w:jc w:val="both"/>
        <w:rPr>
          <w:rFonts w:cs="David"/>
          <w:rtl/>
        </w:rPr>
      </w:pPr>
      <w:r>
        <w:rPr>
          <w:rFonts w:cs="David"/>
          <w:rtl/>
        </w:rPr>
        <w:tab/>
        <w:t>נניח שהוועדה מחליטה לדחות ולא לאשר את התקנות. מה התוצאה?</w:t>
      </w:r>
    </w:p>
    <w:p w:rsidR="00000000" w:rsidRDefault="00826F2A">
      <w:pPr>
        <w:jc w:val="both"/>
        <w:rPr>
          <w:rFonts w:cs="David"/>
          <w:rtl/>
        </w:rPr>
      </w:pPr>
      <w:r>
        <w:rPr>
          <w:rFonts w:cs="David"/>
          <w:rtl/>
        </w:rPr>
        <w:br/>
      </w:r>
      <w:r>
        <w:rPr>
          <w:rFonts w:cs="David"/>
          <w:u w:val="single"/>
          <w:rtl/>
        </w:rPr>
        <w:t>מרב ישראלי:</w:t>
      </w:r>
    </w:p>
    <w:p w:rsidR="00000000" w:rsidRDefault="00826F2A">
      <w:pPr>
        <w:jc w:val="both"/>
        <w:rPr>
          <w:rFonts w:cs="David"/>
          <w:rtl/>
        </w:rPr>
      </w:pPr>
    </w:p>
    <w:p w:rsidR="00000000" w:rsidRDefault="00826F2A">
      <w:pPr>
        <w:jc w:val="both"/>
        <w:rPr>
          <w:rFonts w:cs="David"/>
          <w:rtl/>
        </w:rPr>
      </w:pPr>
      <w:r>
        <w:rPr>
          <w:rFonts w:cs="David"/>
          <w:rtl/>
        </w:rPr>
        <w:tab/>
        <w:t>זה גם מצב שהוא בעצם לא לגמרי ברור. מה שקיים לנו בחוק זה סעיף 2 לחוק צער בעלי חיים, שהוא הסעיף הכללי של התאכזרות והתעללות, ואז אם יבוא מישהו ויטען – כפי שנעשה בנושא פיטום אווזים לפני ש</w:t>
      </w:r>
      <w:r>
        <w:rPr>
          <w:rFonts w:cs="David"/>
          <w:rtl/>
        </w:rPr>
        <w:t xml:space="preserve">היו התקנות, זאת אחת הסיבות לכך שהובאו התקנות לאישור – שהפרקטיקה המקובלת במשקים שעושים זאת היא התאכזרות והתעללות, יצטרך בית-המשפט לבחון. </w:t>
      </w:r>
    </w:p>
    <w:p w:rsidR="00000000" w:rsidRDefault="00826F2A">
      <w:pPr>
        <w:jc w:val="both"/>
        <w:rPr>
          <w:rFonts w:cs="David"/>
          <w:rtl/>
        </w:rPr>
      </w:pPr>
    </w:p>
    <w:p w:rsidR="00000000" w:rsidRDefault="00826F2A">
      <w:pPr>
        <w:jc w:val="both"/>
        <w:rPr>
          <w:rFonts w:cs="David"/>
          <w:rtl/>
        </w:rPr>
      </w:pPr>
      <w:r>
        <w:rPr>
          <w:rFonts w:cs="David"/>
          <w:rtl/>
        </w:rPr>
        <w:tab/>
      </w:r>
    </w:p>
    <w:p w:rsidR="00000000" w:rsidRDefault="00826F2A">
      <w:pPr>
        <w:jc w:val="both"/>
        <w:rPr>
          <w:rFonts w:cs="David"/>
          <w:rtl/>
        </w:rPr>
      </w:pPr>
      <w:r>
        <w:rPr>
          <w:rFonts w:cs="David"/>
          <w:rtl/>
        </w:rPr>
        <w:br w:type="page"/>
      </w:r>
    </w:p>
    <w:p w:rsidR="00000000" w:rsidRDefault="00826F2A">
      <w:pPr>
        <w:ind w:firstLine="720"/>
        <w:jc w:val="both"/>
        <w:rPr>
          <w:rFonts w:cs="David"/>
          <w:rtl/>
        </w:rPr>
      </w:pPr>
      <w:r>
        <w:rPr>
          <w:rFonts w:cs="David"/>
          <w:rtl/>
        </w:rPr>
        <w:t>התאכזרות והתעללות היא דבר הרבה יותר אמורפי מאשר דברים שאנחנו קובעים פה, ולכן אני לא יכולה להגיד כעת מה בית-המשפט י</w:t>
      </w:r>
      <w:r>
        <w:rPr>
          <w:rFonts w:cs="David"/>
          <w:rtl/>
        </w:rPr>
        <w:t>קבע. הוא יבדוק את המצב בחוץ-לארץ, אולי ילך לבקר את העגלים, אבל בית-המשפט יחליט האם בעיניו הפרקטיקה שנעשית כרגע בשטח במשקים שעושים את זה עולה כדי התאכזרות והתעללות לפי חוק צער בעלי חיים.</w:t>
      </w:r>
    </w:p>
    <w:p w:rsidR="00000000" w:rsidRDefault="00826F2A">
      <w:pPr>
        <w:pStyle w:val="a3"/>
        <w:tabs>
          <w:tab w:val="clear" w:pos="4153"/>
          <w:tab w:val="clear" w:pos="8306"/>
        </w:tabs>
        <w:jc w:val="both"/>
        <w:rPr>
          <w:rFonts w:cs="David"/>
          <w:u w:val="single"/>
          <w:rtl/>
        </w:rPr>
      </w:pPr>
      <w:r>
        <w:rPr>
          <w:rFonts w:cs="David"/>
          <w:rtl/>
        </w:rPr>
        <w:br/>
      </w:r>
      <w:r>
        <w:rPr>
          <w:rFonts w:cs="David"/>
          <w:u w:val="single"/>
          <w:rtl/>
        </w:rPr>
        <w:t>אהוד פלג:</w:t>
      </w:r>
    </w:p>
    <w:p w:rsidR="00000000" w:rsidRDefault="00826F2A">
      <w:pPr>
        <w:ind w:firstLine="720"/>
        <w:jc w:val="both"/>
        <w:rPr>
          <w:rFonts w:cs="David"/>
          <w:rtl/>
        </w:rPr>
      </w:pPr>
    </w:p>
    <w:p w:rsidR="00000000" w:rsidRDefault="00826F2A">
      <w:pPr>
        <w:ind w:firstLine="720"/>
        <w:jc w:val="both"/>
        <w:rPr>
          <w:rFonts w:cs="David"/>
          <w:rtl/>
        </w:rPr>
      </w:pPr>
      <w:r>
        <w:rPr>
          <w:rFonts w:cs="David"/>
          <w:rtl/>
        </w:rPr>
        <w:t>יש עוד מרכיב אחד שאת לא מזכירה – יש הבחנה בין סוגי המזון ב</w:t>
      </w:r>
      <w:r>
        <w:rPr>
          <w:rFonts w:cs="David"/>
          <w:rtl/>
        </w:rPr>
        <w:t xml:space="preserve">התאם למדרג של נחיצות וחיוניות. נכון הדבר במיוחד כאשר המזון הוא מעדן והוא מופק מפרקטיקה המלווה בגרימת סבל חמור לבעלי-חיים. </w:t>
      </w:r>
    </w:p>
    <w:p w:rsidR="00000000" w:rsidRDefault="00826F2A">
      <w:pPr>
        <w:jc w:val="both"/>
        <w:rPr>
          <w:rFonts w:cs="David"/>
          <w:rtl/>
        </w:rPr>
      </w:pPr>
      <w:r>
        <w:rPr>
          <w:rFonts w:cs="David"/>
          <w:rtl/>
        </w:rPr>
        <w:br/>
      </w:r>
      <w:r>
        <w:rPr>
          <w:rFonts w:cs="David"/>
          <w:u w:val="single"/>
          <w:rtl/>
        </w:rPr>
        <w:t>מרב ישראלי:</w:t>
      </w:r>
    </w:p>
    <w:p w:rsidR="00000000" w:rsidRDefault="00826F2A">
      <w:pPr>
        <w:ind w:firstLine="720"/>
        <w:jc w:val="both"/>
        <w:rPr>
          <w:rFonts w:cs="David"/>
          <w:rtl/>
        </w:rPr>
      </w:pPr>
    </w:p>
    <w:p w:rsidR="00000000" w:rsidRDefault="00826F2A">
      <w:pPr>
        <w:ind w:firstLine="720"/>
        <w:jc w:val="both"/>
        <w:rPr>
          <w:rFonts w:cs="David"/>
          <w:rtl/>
        </w:rPr>
      </w:pPr>
      <w:r>
        <w:rPr>
          <w:rFonts w:cs="David"/>
          <w:rtl/>
        </w:rPr>
        <w:t xml:space="preserve">עורך-דין פלג, עדיין לא סיימתי, יש לי פה רשימה של דברים. הגעתי למשפט משווה, כשאמרתי שזה אחד הדברים שבית-המשפט בדק אותו, </w:t>
      </w:r>
      <w:r>
        <w:rPr>
          <w:rFonts w:cs="David"/>
          <w:rtl/>
        </w:rPr>
        <w:t>וכן הוא הכניס לנקודת האיזון הראויה את סוג המזון, זאת אומרת בעניין פיטום האווזים הוא אמר: לא מדובר במזון בסיסי, מדובר במעדן. זה גם נושא שנכנס למערכת השיקולים.</w:t>
      </w:r>
    </w:p>
    <w:p w:rsidR="00000000" w:rsidRDefault="00826F2A">
      <w:pPr>
        <w:rPr>
          <w:rFonts w:cs="David"/>
          <w:u w:val="single"/>
          <w:rtl/>
        </w:rPr>
      </w:pPr>
      <w:r>
        <w:rPr>
          <w:rFonts w:cs="David"/>
          <w:rtl/>
        </w:rPr>
        <w:br/>
      </w:r>
      <w:r>
        <w:rPr>
          <w:rFonts w:cs="David"/>
          <w:u w:val="single"/>
          <w:rtl/>
        </w:rPr>
        <w:t>היו"ר אברהם פורז:</w:t>
      </w:r>
    </w:p>
    <w:p w:rsidR="00000000" w:rsidRDefault="00826F2A">
      <w:pPr>
        <w:ind w:firstLine="720"/>
        <w:jc w:val="both"/>
        <w:rPr>
          <w:rFonts w:cs="David"/>
          <w:rtl/>
        </w:rPr>
      </w:pPr>
    </w:p>
    <w:p w:rsidR="00000000" w:rsidRDefault="00826F2A">
      <w:pPr>
        <w:ind w:firstLine="720"/>
        <w:jc w:val="both"/>
        <w:rPr>
          <w:rFonts w:cs="David"/>
          <w:rtl/>
        </w:rPr>
      </w:pPr>
      <w:r>
        <w:rPr>
          <w:rFonts w:cs="David"/>
          <w:rtl/>
        </w:rPr>
        <w:t>הבנתי. אתם תעבירו את הנוסח המתוקן של התקנות. בפני חברי הכנסת תוצג הדילמה האם ר</w:t>
      </w:r>
      <w:r>
        <w:rPr>
          <w:rFonts w:cs="David"/>
          <w:rtl/>
        </w:rPr>
        <w:t>וצים לאשר את התקנות או שרוצים לדחות אותן ולהשאיר מצב שמישהו יעתור לבית-המשפט נגד מגדל פלוני או נגד היועץ המשפטי לממשלה למה הוא לא מעמיד אותו לדין. הרי אפשר ללכת להתלונן במשטרה נגד מי שמגדל עגלי חלב. המשטרה ודאי תכתוב שאין עבירה, או אין עניין לציבור, או שני</w:t>
      </w:r>
      <w:r>
        <w:rPr>
          <w:rFonts w:cs="David"/>
          <w:rtl/>
        </w:rPr>
        <w:t xml:space="preserve"> הדברים כאחד; מישהו יגיש ערר ליועץ המשפטי לממשלה, היועץ המשפטי לממשלה יגיד שבעיניו זאת לא התעללות. אם הוא יחליט להעמיד לדין – אזי נגמר העניין, אבל אם לא – יעתרו נגד היועץ המשפטי.</w:t>
      </w:r>
    </w:p>
    <w:p w:rsidR="00000000" w:rsidRDefault="00826F2A">
      <w:pPr>
        <w:ind w:firstLine="720"/>
        <w:jc w:val="both"/>
        <w:rPr>
          <w:rFonts w:cs="David"/>
          <w:rtl/>
        </w:rPr>
      </w:pPr>
    </w:p>
    <w:p w:rsidR="00000000" w:rsidRDefault="00826F2A">
      <w:pPr>
        <w:ind w:firstLine="720"/>
        <w:jc w:val="both"/>
        <w:rPr>
          <w:rFonts w:cs="David"/>
          <w:rtl/>
        </w:rPr>
      </w:pPr>
      <w:r>
        <w:rPr>
          <w:rFonts w:cs="David"/>
          <w:rtl/>
        </w:rPr>
        <w:t>אני נוטה לגישה שצריך לאמץ את התקנות, והסיבה היא לא שאני מאושר מהן – אני לא מ</w:t>
      </w:r>
      <w:r>
        <w:rPr>
          <w:rFonts w:cs="David"/>
          <w:rtl/>
        </w:rPr>
        <w:t xml:space="preserve">אושר כלל מכל התופעה הזאת – אבל בין מצב אידיאלי לבין מצב נסבל בקושי, אני מעדיף מצב נסבל בקושי מאשר מצב פרוץ שבו אין כלום כלום. זה בעייתי. </w:t>
      </w:r>
    </w:p>
    <w:p w:rsidR="00000000" w:rsidRDefault="00826F2A">
      <w:pPr>
        <w:ind w:firstLine="720"/>
        <w:jc w:val="both"/>
        <w:rPr>
          <w:rFonts w:cs="David"/>
          <w:rtl/>
        </w:rPr>
      </w:pPr>
      <w:r>
        <w:rPr>
          <w:rFonts w:cs="David"/>
          <w:rtl/>
        </w:rPr>
        <w:br/>
      </w:r>
      <w:r>
        <w:rPr>
          <w:rFonts w:cs="David"/>
          <w:u w:val="single"/>
          <w:rtl/>
        </w:rPr>
        <w:t>חנה פרנקל:</w:t>
      </w:r>
    </w:p>
    <w:p w:rsidR="00000000" w:rsidRDefault="00826F2A">
      <w:pPr>
        <w:ind w:firstLine="720"/>
        <w:jc w:val="both"/>
        <w:rPr>
          <w:rFonts w:cs="David"/>
          <w:rtl/>
        </w:rPr>
      </w:pPr>
    </w:p>
    <w:p w:rsidR="00000000" w:rsidRDefault="00826F2A">
      <w:pPr>
        <w:ind w:firstLine="720"/>
        <w:jc w:val="both"/>
        <w:rPr>
          <w:rFonts w:cs="David"/>
          <w:rtl/>
        </w:rPr>
      </w:pPr>
      <w:r>
        <w:rPr>
          <w:rFonts w:cs="David"/>
          <w:rtl/>
        </w:rPr>
        <w:t>השאלה  היא כזאת. אם הוועדה מתכוונת להעלות את השאלה בין להעביר את התקנות לבין לא להעביר אותן – אם הוועדה ת</w:t>
      </w:r>
      <w:r>
        <w:rPr>
          <w:rFonts w:cs="David"/>
          <w:rtl/>
        </w:rPr>
        <w:t xml:space="preserve">חליט שהיא נותנת תקופת זמן מסוימת, כפי שהיא עשתה בעניין פיטום אווזים, היינו רוצים לדעת זאת מראש כדי לכלכל את מעשינו. </w:t>
      </w:r>
    </w:p>
    <w:p w:rsidR="00000000" w:rsidRDefault="00826F2A">
      <w:pPr>
        <w:jc w:val="both"/>
        <w:rPr>
          <w:rFonts w:cs="David"/>
          <w:rtl/>
        </w:rPr>
      </w:pPr>
      <w:r>
        <w:rPr>
          <w:rFonts w:cs="David"/>
          <w:rtl/>
        </w:rPr>
        <w:br/>
      </w:r>
      <w:r>
        <w:rPr>
          <w:rFonts w:cs="David"/>
          <w:u w:val="single"/>
          <w:rtl/>
        </w:rPr>
        <w:t>מרב ישראלי:</w:t>
      </w:r>
    </w:p>
    <w:p w:rsidR="00000000" w:rsidRDefault="00826F2A">
      <w:pPr>
        <w:ind w:firstLine="720"/>
        <w:jc w:val="both"/>
        <w:rPr>
          <w:rFonts w:cs="David"/>
          <w:rtl/>
        </w:rPr>
      </w:pPr>
    </w:p>
    <w:p w:rsidR="00000000" w:rsidRDefault="00826F2A">
      <w:pPr>
        <w:ind w:firstLine="720"/>
        <w:jc w:val="both"/>
        <w:rPr>
          <w:rFonts w:cs="David"/>
          <w:rtl/>
        </w:rPr>
      </w:pPr>
      <w:r>
        <w:rPr>
          <w:rFonts w:cs="David"/>
          <w:rtl/>
        </w:rPr>
        <w:t>הוועדה תצטרך להכריע, חברי הכנסת יצטרכו להכריע.</w:t>
      </w:r>
    </w:p>
    <w:p w:rsidR="00000000" w:rsidRDefault="00826F2A">
      <w:pPr>
        <w:rPr>
          <w:rFonts w:cs="David"/>
          <w:u w:val="single"/>
          <w:rtl/>
        </w:rPr>
      </w:pPr>
      <w:r>
        <w:rPr>
          <w:rFonts w:cs="David"/>
          <w:rtl/>
        </w:rPr>
        <w:br/>
      </w:r>
      <w:r>
        <w:rPr>
          <w:rFonts w:cs="David"/>
          <w:u w:val="single"/>
          <w:rtl/>
        </w:rPr>
        <w:t>היו"ר אברהם פורז:</w:t>
      </w:r>
    </w:p>
    <w:p w:rsidR="00000000" w:rsidRDefault="00826F2A">
      <w:pPr>
        <w:ind w:firstLine="720"/>
        <w:jc w:val="both"/>
        <w:rPr>
          <w:rFonts w:cs="David"/>
          <w:rtl/>
        </w:rPr>
      </w:pPr>
    </w:p>
    <w:p w:rsidR="00000000" w:rsidRDefault="00826F2A">
      <w:pPr>
        <w:ind w:firstLine="720"/>
        <w:jc w:val="both"/>
        <w:rPr>
          <w:rFonts w:cs="David"/>
          <w:rtl/>
        </w:rPr>
      </w:pPr>
      <w:r>
        <w:rPr>
          <w:rFonts w:cs="David"/>
          <w:rtl/>
        </w:rPr>
        <w:t xml:space="preserve">אני יכול לתת לך עצה. ככל שהתקנות יהיו יותר לטובת העגלים – </w:t>
      </w:r>
      <w:r>
        <w:rPr>
          <w:rFonts w:cs="David"/>
          <w:rtl/>
        </w:rPr>
        <w:t xml:space="preserve">הסיכוי שהוועדה תזרוק את כל התקנות לפח קטן. לכן, תקופה יותר קצרה, דברים כאלה עוזרים, כדי להראות שיש לכם פתרון מתקבל על הדעת. </w:t>
      </w:r>
    </w:p>
    <w:p w:rsidR="00000000" w:rsidRDefault="00826F2A">
      <w:pPr>
        <w:ind w:firstLine="720"/>
        <w:jc w:val="both"/>
        <w:rPr>
          <w:rFonts w:cs="David"/>
          <w:rtl/>
        </w:rPr>
      </w:pPr>
      <w:r>
        <w:rPr>
          <w:rFonts w:cs="David"/>
          <w:rtl/>
        </w:rPr>
        <w:br/>
      </w:r>
      <w:r>
        <w:rPr>
          <w:rFonts w:cs="David"/>
          <w:u w:val="single"/>
          <w:rtl/>
        </w:rPr>
        <w:t>חנה פרנקל:</w:t>
      </w:r>
    </w:p>
    <w:p w:rsidR="00000000" w:rsidRDefault="00826F2A">
      <w:pPr>
        <w:ind w:firstLine="720"/>
        <w:jc w:val="both"/>
        <w:rPr>
          <w:rFonts w:cs="David"/>
          <w:rtl/>
        </w:rPr>
      </w:pPr>
    </w:p>
    <w:p w:rsidR="00000000" w:rsidRDefault="00826F2A">
      <w:pPr>
        <w:ind w:firstLine="720"/>
        <w:jc w:val="both"/>
        <w:rPr>
          <w:rFonts w:cs="David"/>
          <w:rtl/>
        </w:rPr>
      </w:pPr>
      <w:r>
        <w:rPr>
          <w:rFonts w:cs="David"/>
          <w:rtl/>
        </w:rPr>
        <w:t>אני חוששת מדינמיקה במהלך ההצבעה שיתחמו את התקנות. נניח שברוח ההמלצות שלך אנחנו נחזיר לוועדה תקנות סבירות, אנחנו נרצה א</w:t>
      </w:r>
      <w:r>
        <w:rPr>
          <w:rFonts w:cs="David"/>
          <w:rtl/>
        </w:rPr>
        <w:t>ת האופציה למשוך את התקנות.</w:t>
      </w:r>
    </w:p>
    <w:p w:rsidR="00000000" w:rsidRDefault="00826F2A">
      <w:pPr>
        <w:rPr>
          <w:rFonts w:cs="David"/>
          <w:rtl/>
        </w:rPr>
      </w:pPr>
      <w:r>
        <w:rPr>
          <w:rFonts w:cs="David"/>
          <w:rtl/>
        </w:rPr>
        <w:br/>
      </w:r>
    </w:p>
    <w:p w:rsidR="00000000" w:rsidRDefault="00826F2A">
      <w:pPr>
        <w:rPr>
          <w:rFonts w:cs="David"/>
          <w:u w:val="single"/>
          <w:rtl/>
        </w:rPr>
      </w:pPr>
      <w:r>
        <w:rPr>
          <w:rFonts w:cs="David"/>
          <w:rtl/>
        </w:rPr>
        <w:br w:type="page"/>
      </w:r>
      <w:r>
        <w:rPr>
          <w:rFonts w:cs="David"/>
          <w:u w:val="single"/>
          <w:rtl/>
        </w:rPr>
        <w:t>היו"ר אברהם פורז:</w:t>
      </w:r>
    </w:p>
    <w:p w:rsidR="00000000" w:rsidRDefault="00826F2A">
      <w:pPr>
        <w:ind w:firstLine="720"/>
        <w:jc w:val="both"/>
        <w:rPr>
          <w:rFonts w:cs="David"/>
          <w:rtl/>
        </w:rPr>
      </w:pPr>
    </w:p>
    <w:p w:rsidR="00000000" w:rsidRDefault="00826F2A">
      <w:pPr>
        <w:ind w:firstLine="720"/>
        <w:jc w:val="both"/>
        <w:rPr>
          <w:rFonts w:cs="David"/>
          <w:rtl/>
        </w:rPr>
      </w:pPr>
      <w:r>
        <w:rPr>
          <w:rFonts w:cs="David"/>
          <w:rtl/>
        </w:rPr>
        <w:t>מה לעשות, אנחנו נמצאים פה שני חברי כנסת, ואחד שנמצא פה בקפיצה.</w:t>
      </w:r>
    </w:p>
    <w:p w:rsidR="00000000" w:rsidRDefault="00826F2A">
      <w:pPr>
        <w:jc w:val="both"/>
        <w:rPr>
          <w:rFonts w:cs="David"/>
          <w:rtl/>
        </w:rPr>
      </w:pPr>
      <w:r>
        <w:rPr>
          <w:rFonts w:cs="David"/>
          <w:rtl/>
        </w:rPr>
        <w:br/>
      </w:r>
      <w:r>
        <w:rPr>
          <w:rFonts w:cs="David"/>
          <w:u w:val="single"/>
          <w:rtl/>
        </w:rPr>
        <w:t>מרב ישראלי:</w:t>
      </w:r>
    </w:p>
    <w:p w:rsidR="00000000" w:rsidRDefault="00826F2A">
      <w:pPr>
        <w:ind w:firstLine="720"/>
        <w:jc w:val="both"/>
        <w:rPr>
          <w:rFonts w:cs="David"/>
          <w:rtl/>
        </w:rPr>
      </w:pPr>
    </w:p>
    <w:p w:rsidR="00000000" w:rsidRDefault="00826F2A">
      <w:pPr>
        <w:ind w:firstLine="720"/>
        <w:jc w:val="both"/>
        <w:rPr>
          <w:rFonts w:cs="David"/>
          <w:rtl/>
        </w:rPr>
      </w:pPr>
      <w:r>
        <w:rPr>
          <w:rFonts w:cs="David"/>
          <w:rtl/>
        </w:rPr>
        <w:t>תמיד יש לכם את האופציה, גם במהלך ההצבעה.</w:t>
      </w:r>
    </w:p>
    <w:p w:rsidR="00000000" w:rsidRDefault="00826F2A">
      <w:pPr>
        <w:rPr>
          <w:rFonts w:cs="David"/>
          <w:u w:val="single"/>
          <w:rtl/>
        </w:rPr>
      </w:pPr>
      <w:r>
        <w:rPr>
          <w:rFonts w:cs="David"/>
          <w:rtl/>
        </w:rPr>
        <w:br/>
      </w:r>
      <w:r>
        <w:rPr>
          <w:rFonts w:cs="David"/>
          <w:u w:val="single"/>
          <w:rtl/>
        </w:rPr>
        <w:t>היו"ר אברהם פורז:</w:t>
      </w:r>
    </w:p>
    <w:p w:rsidR="00000000" w:rsidRDefault="00826F2A">
      <w:pPr>
        <w:ind w:firstLine="720"/>
        <w:jc w:val="both"/>
        <w:rPr>
          <w:rFonts w:cs="David"/>
          <w:rtl/>
        </w:rPr>
      </w:pPr>
    </w:p>
    <w:p w:rsidR="00000000" w:rsidRDefault="00826F2A">
      <w:pPr>
        <w:ind w:firstLine="720"/>
        <w:jc w:val="both"/>
        <w:rPr>
          <w:rFonts w:cs="David"/>
          <w:rtl/>
        </w:rPr>
      </w:pPr>
      <w:r>
        <w:rPr>
          <w:rFonts w:cs="David"/>
          <w:rtl/>
        </w:rPr>
        <w:t>אתם תמיד יכולים לבקש רביזיה.</w:t>
      </w:r>
    </w:p>
    <w:p w:rsidR="00000000" w:rsidRDefault="00826F2A">
      <w:pPr>
        <w:jc w:val="both"/>
        <w:rPr>
          <w:rFonts w:cs="David"/>
          <w:rtl/>
        </w:rPr>
      </w:pPr>
      <w:r>
        <w:rPr>
          <w:rFonts w:cs="David"/>
          <w:rtl/>
        </w:rPr>
        <w:br/>
      </w:r>
      <w:r>
        <w:rPr>
          <w:rFonts w:cs="David"/>
          <w:u w:val="single"/>
          <w:rtl/>
        </w:rPr>
        <w:t>מרב ישראלי:</w:t>
      </w:r>
    </w:p>
    <w:p w:rsidR="00000000" w:rsidRDefault="00826F2A">
      <w:pPr>
        <w:ind w:firstLine="720"/>
        <w:jc w:val="both"/>
        <w:rPr>
          <w:rFonts w:cs="David"/>
          <w:rtl/>
        </w:rPr>
      </w:pPr>
    </w:p>
    <w:p w:rsidR="00000000" w:rsidRDefault="00826F2A">
      <w:pPr>
        <w:ind w:firstLine="720"/>
        <w:jc w:val="both"/>
        <w:rPr>
          <w:rFonts w:cs="David"/>
          <w:rtl/>
        </w:rPr>
      </w:pPr>
      <w:r>
        <w:rPr>
          <w:rFonts w:cs="David"/>
          <w:rtl/>
        </w:rPr>
        <w:t>אנחנו יכולים רק לאשר או לא</w:t>
      </w:r>
      <w:r>
        <w:rPr>
          <w:rFonts w:cs="David"/>
          <w:rtl/>
        </w:rPr>
        <w:t xml:space="preserve"> לאשר. אין לנו יכולת להכתיב לכם איזה תקנות לקבוע. </w:t>
      </w:r>
    </w:p>
    <w:p w:rsidR="00000000" w:rsidRDefault="00826F2A">
      <w:pPr>
        <w:rPr>
          <w:rFonts w:cs="David"/>
          <w:u w:val="single"/>
          <w:rtl/>
        </w:rPr>
      </w:pPr>
      <w:r>
        <w:rPr>
          <w:rFonts w:cs="David"/>
          <w:rtl/>
        </w:rPr>
        <w:br/>
      </w:r>
      <w:r>
        <w:rPr>
          <w:rFonts w:cs="David"/>
          <w:u w:val="single"/>
          <w:rtl/>
        </w:rPr>
        <w:t>היו"ר אברהם פורז:</w:t>
      </w:r>
    </w:p>
    <w:p w:rsidR="00000000" w:rsidRDefault="00826F2A">
      <w:pPr>
        <w:ind w:firstLine="720"/>
        <w:jc w:val="both"/>
        <w:rPr>
          <w:rFonts w:cs="David"/>
          <w:u w:val="single"/>
          <w:rtl/>
        </w:rPr>
      </w:pPr>
    </w:p>
    <w:p w:rsidR="00000000" w:rsidRDefault="00826F2A">
      <w:pPr>
        <w:ind w:firstLine="720"/>
        <w:jc w:val="both"/>
        <w:rPr>
          <w:rFonts w:cs="David"/>
          <w:rtl/>
        </w:rPr>
      </w:pPr>
      <w:r>
        <w:rPr>
          <w:rFonts w:cs="David"/>
          <w:rtl/>
        </w:rPr>
        <w:t>אני ממליץ לשניכם, מתוך הכרתה של הכנסת, שככל שתעשו תקנות יותר מרחיבות – כלוב יותר גדול ותאורה יותר טובה ומזון יותר טוב – הסיכוי שלא יזרקו את כל התקנות גדֵל.</w:t>
      </w:r>
    </w:p>
    <w:p w:rsidR="00000000" w:rsidRDefault="00826F2A">
      <w:pPr>
        <w:jc w:val="both"/>
        <w:rPr>
          <w:rFonts w:cs="David"/>
          <w:u w:val="single"/>
          <w:rtl/>
        </w:rPr>
      </w:pPr>
      <w:r>
        <w:rPr>
          <w:rFonts w:cs="David"/>
          <w:rtl/>
        </w:rPr>
        <w:br/>
      </w:r>
      <w:r>
        <w:rPr>
          <w:rFonts w:cs="David"/>
          <w:u w:val="single"/>
          <w:rtl/>
        </w:rPr>
        <w:t>יוסי וולפסון:</w:t>
      </w:r>
    </w:p>
    <w:p w:rsidR="00000000" w:rsidRDefault="00826F2A">
      <w:pPr>
        <w:ind w:firstLine="720"/>
        <w:jc w:val="both"/>
        <w:rPr>
          <w:rFonts w:cs="David"/>
          <w:rtl/>
        </w:rPr>
      </w:pPr>
    </w:p>
    <w:p w:rsidR="00000000" w:rsidRDefault="00826F2A">
      <w:pPr>
        <w:ind w:firstLine="720"/>
        <w:jc w:val="both"/>
        <w:rPr>
          <w:rFonts w:cs="David"/>
          <w:rtl/>
        </w:rPr>
      </w:pPr>
      <w:r>
        <w:rPr>
          <w:rFonts w:cs="David"/>
          <w:rtl/>
        </w:rPr>
        <w:t>אני בעניין הז</w:t>
      </w:r>
      <w:r>
        <w:rPr>
          <w:rFonts w:cs="David"/>
          <w:rtl/>
        </w:rPr>
        <w:t>ה כבר ארבע שנים, מאז 2001, אבל בתחום של תלונות והוועדה מדברים עכשיו על עוד שלוש שנים. השאלה אם יש אפשרות לעשות אחד משניים.</w:t>
      </w:r>
    </w:p>
    <w:p w:rsidR="00000000" w:rsidRDefault="00826F2A">
      <w:pPr>
        <w:rPr>
          <w:rFonts w:cs="David"/>
          <w:u w:val="single"/>
          <w:rtl/>
        </w:rPr>
      </w:pPr>
      <w:r>
        <w:rPr>
          <w:rFonts w:cs="David"/>
          <w:rtl/>
        </w:rPr>
        <w:br/>
      </w:r>
      <w:r>
        <w:rPr>
          <w:rFonts w:cs="David"/>
          <w:u w:val="single"/>
          <w:rtl/>
        </w:rPr>
        <w:t>היו"ר אברהם פורז:</w:t>
      </w:r>
    </w:p>
    <w:p w:rsidR="00000000" w:rsidRDefault="00826F2A">
      <w:pPr>
        <w:ind w:firstLine="720"/>
        <w:jc w:val="both"/>
        <w:rPr>
          <w:rFonts w:cs="David"/>
          <w:rtl/>
        </w:rPr>
      </w:pPr>
    </w:p>
    <w:p w:rsidR="00000000" w:rsidRDefault="00826F2A">
      <w:pPr>
        <w:ind w:firstLine="720"/>
        <w:jc w:val="both"/>
        <w:rPr>
          <w:rFonts w:cs="David"/>
          <w:rtl/>
        </w:rPr>
      </w:pPr>
      <w:r>
        <w:rPr>
          <w:rFonts w:cs="David"/>
          <w:rtl/>
        </w:rPr>
        <w:t>קודם כל, אסור לעשות חדשים. ממחר בבוקר אתה לא יכול לבנות דבר כזה חדש.</w:t>
      </w:r>
    </w:p>
    <w:p w:rsidR="00000000" w:rsidRDefault="00826F2A">
      <w:pPr>
        <w:jc w:val="both"/>
        <w:rPr>
          <w:rFonts w:cs="David"/>
          <w:u w:val="single"/>
          <w:rtl/>
        </w:rPr>
      </w:pPr>
      <w:r>
        <w:rPr>
          <w:rFonts w:cs="David"/>
          <w:rtl/>
        </w:rPr>
        <w:br/>
      </w:r>
      <w:r>
        <w:rPr>
          <w:rFonts w:cs="David"/>
          <w:u w:val="single"/>
          <w:rtl/>
        </w:rPr>
        <w:t>יוסי וולפסון:</w:t>
      </w:r>
    </w:p>
    <w:p w:rsidR="00000000" w:rsidRDefault="00826F2A">
      <w:pPr>
        <w:ind w:firstLine="720"/>
        <w:jc w:val="both"/>
        <w:rPr>
          <w:rFonts w:cs="David"/>
          <w:rtl/>
        </w:rPr>
      </w:pPr>
    </w:p>
    <w:p w:rsidR="00000000" w:rsidRDefault="00826F2A">
      <w:pPr>
        <w:ind w:firstLine="720"/>
        <w:jc w:val="both"/>
        <w:rPr>
          <w:rFonts w:cs="David"/>
          <w:rtl/>
        </w:rPr>
      </w:pPr>
      <w:r>
        <w:rPr>
          <w:rFonts w:cs="David"/>
          <w:rtl/>
        </w:rPr>
        <w:t>שאלה אם הוועדה יכולה לעשות א</w:t>
      </w:r>
      <w:r>
        <w:rPr>
          <w:rFonts w:cs="David"/>
          <w:rtl/>
        </w:rPr>
        <w:t>חד משניים: או לאשר היום את התקנות בכפוף לכך שהתיקונים האלה ייכנסו - -</w:t>
      </w:r>
    </w:p>
    <w:p w:rsidR="00000000" w:rsidRDefault="00826F2A">
      <w:pPr>
        <w:rPr>
          <w:rFonts w:cs="David"/>
          <w:u w:val="single"/>
          <w:rtl/>
        </w:rPr>
      </w:pPr>
      <w:r>
        <w:rPr>
          <w:rFonts w:cs="David"/>
          <w:rtl/>
        </w:rPr>
        <w:br/>
      </w:r>
      <w:r>
        <w:rPr>
          <w:rFonts w:cs="David"/>
          <w:u w:val="single"/>
          <w:rtl/>
        </w:rPr>
        <w:t>היו"ר אברהם פורז:</w:t>
      </w:r>
    </w:p>
    <w:p w:rsidR="00000000" w:rsidRDefault="00826F2A">
      <w:pPr>
        <w:ind w:firstLine="720"/>
        <w:jc w:val="both"/>
        <w:rPr>
          <w:rFonts w:cs="David"/>
          <w:rtl/>
        </w:rPr>
      </w:pPr>
    </w:p>
    <w:p w:rsidR="00000000" w:rsidRDefault="00826F2A">
      <w:pPr>
        <w:ind w:firstLine="720"/>
        <w:jc w:val="both"/>
        <w:rPr>
          <w:rFonts w:cs="David"/>
          <w:rtl/>
        </w:rPr>
      </w:pPr>
      <w:r>
        <w:rPr>
          <w:rFonts w:cs="David"/>
          <w:rtl/>
        </w:rPr>
        <w:t>אני לא רוצה, יש כאן שני חברי כנסת.</w:t>
      </w:r>
    </w:p>
    <w:p w:rsidR="00000000" w:rsidRDefault="00826F2A">
      <w:pPr>
        <w:ind w:firstLine="720"/>
        <w:jc w:val="both"/>
        <w:rPr>
          <w:rFonts w:cs="David"/>
          <w:rtl/>
        </w:rPr>
      </w:pPr>
      <w:r>
        <w:rPr>
          <w:rFonts w:cs="David"/>
          <w:rtl/>
        </w:rPr>
        <w:br/>
      </w:r>
      <w:r>
        <w:rPr>
          <w:rFonts w:cs="David"/>
          <w:u w:val="single"/>
          <w:rtl/>
        </w:rPr>
        <w:t>משולם נהרי:</w:t>
      </w:r>
    </w:p>
    <w:p w:rsidR="00000000" w:rsidRDefault="00826F2A">
      <w:pPr>
        <w:ind w:firstLine="720"/>
        <w:jc w:val="both"/>
        <w:rPr>
          <w:rFonts w:cs="David"/>
          <w:rtl/>
        </w:rPr>
      </w:pPr>
    </w:p>
    <w:p w:rsidR="00000000" w:rsidRDefault="00826F2A">
      <w:pPr>
        <w:ind w:firstLine="720"/>
        <w:jc w:val="both"/>
        <w:rPr>
          <w:rFonts w:cs="David"/>
          <w:rtl/>
        </w:rPr>
      </w:pPr>
      <w:r>
        <w:rPr>
          <w:rFonts w:cs="David"/>
          <w:rtl/>
        </w:rPr>
        <w:t>אני מוכן.</w:t>
      </w:r>
    </w:p>
    <w:p w:rsidR="00000000" w:rsidRDefault="00826F2A">
      <w:pPr>
        <w:jc w:val="both"/>
        <w:rPr>
          <w:rFonts w:cs="David"/>
          <w:u w:val="single"/>
          <w:rtl/>
        </w:rPr>
      </w:pPr>
      <w:r>
        <w:rPr>
          <w:rFonts w:cs="David"/>
          <w:rtl/>
        </w:rPr>
        <w:br/>
      </w:r>
      <w:r>
        <w:rPr>
          <w:rFonts w:cs="David"/>
          <w:u w:val="single"/>
          <w:rtl/>
        </w:rPr>
        <w:t>יוסי וולפסון:</w:t>
      </w:r>
    </w:p>
    <w:p w:rsidR="00000000" w:rsidRDefault="00826F2A">
      <w:pPr>
        <w:ind w:firstLine="720"/>
        <w:jc w:val="both"/>
        <w:rPr>
          <w:rFonts w:cs="David"/>
          <w:rtl/>
        </w:rPr>
      </w:pPr>
    </w:p>
    <w:p w:rsidR="00000000" w:rsidRDefault="00826F2A">
      <w:pPr>
        <w:ind w:firstLine="720"/>
        <w:jc w:val="both"/>
        <w:rPr>
          <w:rFonts w:cs="David"/>
          <w:rtl/>
        </w:rPr>
      </w:pPr>
      <w:r>
        <w:rPr>
          <w:rFonts w:cs="David"/>
          <w:rtl/>
        </w:rPr>
        <w:t>- - או לחילופין, לתחום איזשהו מועד.</w:t>
      </w:r>
    </w:p>
    <w:p w:rsidR="00000000" w:rsidRDefault="00826F2A">
      <w:pPr>
        <w:rPr>
          <w:rFonts w:cs="David"/>
          <w:u w:val="single"/>
          <w:rtl/>
        </w:rPr>
      </w:pPr>
      <w:r>
        <w:rPr>
          <w:rFonts w:cs="David"/>
          <w:rtl/>
        </w:rPr>
        <w:br/>
      </w:r>
      <w:r>
        <w:rPr>
          <w:rFonts w:cs="David"/>
          <w:u w:val="single"/>
          <w:rtl/>
        </w:rPr>
        <w:t>היו"ר אברהם פורז:</w:t>
      </w:r>
    </w:p>
    <w:p w:rsidR="00000000" w:rsidRDefault="00826F2A">
      <w:pPr>
        <w:jc w:val="both"/>
        <w:rPr>
          <w:rFonts w:cs="David"/>
          <w:rtl/>
        </w:rPr>
      </w:pPr>
    </w:p>
    <w:p w:rsidR="00000000" w:rsidRDefault="00826F2A">
      <w:pPr>
        <w:jc w:val="both"/>
        <w:rPr>
          <w:rFonts w:cs="David"/>
          <w:rtl/>
        </w:rPr>
      </w:pPr>
      <w:r>
        <w:rPr>
          <w:rFonts w:cs="David"/>
          <w:rtl/>
        </w:rPr>
        <w:tab/>
        <w:t>כבר אמרתי לחבר הכנסת שריד שלא מצבי</w:t>
      </w:r>
      <w:r>
        <w:rPr>
          <w:rFonts w:cs="David"/>
          <w:rtl/>
        </w:rPr>
        <w:t>עים היום. הם צריכים גם לחזור עם תשובה משר החקלאות המסכים לשלוש שנים. אולי הוא לא מסכים.</w:t>
      </w:r>
    </w:p>
    <w:p w:rsidR="00000000" w:rsidRDefault="00826F2A">
      <w:pPr>
        <w:jc w:val="both"/>
        <w:rPr>
          <w:rFonts w:cs="David"/>
          <w:rtl/>
        </w:rPr>
      </w:pPr>
      <w:r>
        <w:rPr>
          <w:rFonts w:cs="David"/>
          <w:rtl/>
        </w:rPr>
        <w:br/>
      </w:r>
    </w:p>
    <w:p w:rsidR="00000000" w:rsidRDefault="00826F2A">
      <w:pPr>
        <w:jc w:val="both"/>
        <w:rPr>
          <w:rFonts w:cs="David"/>
          <w:u w:val="single"/>
          <w:rtl/>
        </w:rPr>
      </w:pPr>
      <w:r>
        <w:rPr>
          <w:rFonts w:cs="David"/>
          <w:rtl/>
        </w:rPr>
        <w:br w:type="page"/>
      </w:r>
      <w:r>
        <w:rPr>
          <w:rFonts w:cs="David"/>
          <w:u w:val="single"/>
          <w:rtl/>
        </w:rPr>
        <w:t>יוסי וולפסון:</w:t>
      </w:r>
    </w:p>
    <w:p w:rsidR="00000000" w:rsidRDefault="00826F2A">
      <w:pPr>
        <w:jc w:val="both"/>
        <w:rPr>
          <w:rFonts w:cs="David"/>
          <w:rtl/>
        </w:rPr>
      </w:pPr>
    </w:p>
    <w:p w:rsidR="00000000" w:rsidRDefault="00826F2A">
      <w:pPr>
        <w:jc w:val="both"/>
        <w:rPr>
          <w:rFonts w:cs="David"/>
          <w:rtl/>
        </w:rPr>
      </w:pPr>
      <w:r>
        <w:rPr>
          <w:rFonts w:cs="David"/>
          <w:rtl/>
        </w:rPr>
        <w:tab/>
        <w:t>נדמה לי שיש להם את המנדט לעשות את זה, אבל לחילופין – שנקבע איזשהו זמן שזה יגיע. התקנות האלה בצינורות כל כך הרבה זמן. תקבעו זמן.</w:t>
      </w:r>
    </w:p>
    <w:p w:rsidR="00000000" w:rsidRDefault="00826F2A">
      <w:pPr>
        <w:rPr>
          <w:rFonts w:cs="David"/>
          <w:u w:val="single"/>
          <w:rtl/>
        </w:rPr>
      </w:pPr>
      <w:r>
        <w:rPr>
          <w:rFonts w:cs="David"/>
          <w:rtl/>
        </w:rPr>
        <w:br/>
      </w:r>
      <w:r>
        <w:rPr>
          <w:rFonts w:cs="David"/>
          <w:u w:val="single"/>
          <w:rtl/>
        </w:rPr>
        <w:t>היו"ר אברהם פורז:</w:t>
      </w:r>
    </w:p>
    <w:p w:rsidR="00000000" w:rsidRDefault="00826F2A">
      <w:pPr>
        <w:jc w:val="both"/>
        <w:rPr>
          <w:rFonts w:cs="David"/>
          <w:rtl/>
        </w:rPr>
      </w:pPr>
    </w:p>
    <w:p w:rsidR="00000000" w:rsidRDefault="00826F2A">
      <w:pPr>
        <w:jc w:val="both"/>
        <w:rPr>
          <w:rFonts w:cs="David"/>
          <w:rtl/>
        </w:rPr>
      </w:pPr>
      <w:r>
        <w:rPr>
          <w:rFonts w:cs="David"/>
          <w:rtl/>
        </w:rPr>
        <w:tab/>
      </w:r>
      <w:r>
        <w:rPr>
          <w:rFonts w:cs="David"/>
          <w:rtl/>
        </w:rPr>
        <w:t>מר וולפסון, כל עוד אני פה זה יהיה מהר. אני מציע לכם לקחת בחשבון שבעוד כשבועיים יתקיים דיון נוסף. יש לכם שבועיים לנסח את זה.</w:t>
      </w:r>
    </w:p>
    <w:p w:rsidR="00000000" w:rsidRDefault="00826F2A">
      <w:pPr>
        <w:jc w:val="both"/>
        <w:rPr>
          <w:rFonts w:cs="David"/>
          <w:rtl/>
        </w:rPr>
      </w:pPr>
      <w:r>
        <w:rPr>
          <w:rFonts w:cs="David"/>
          <w:rtl/>
        </w:rPr>
        <w:br/>
      </w:r>
      <w:r>
        <w:rPr>
          <w:rFonts w:cs="David"/>
          <w:u w:val="single"/>
          <w:rtl/>
        </w:rPr>
        <w:t>מיכל סגן-כהן:</w:t>
      </w:r>
    </w:p>
    <w:p w:rsidR="00000000" w:rsidRDefault="00826F2A">
      <w:pPr>
        <w:jc w:val="both"/>
        <w:rPr>
          <w:rFonts w:cs="David"/>
          <w:rtl/>
        </w:rPr>
      </w:pPr>
    </w:p>
    <w:p w:rsidR="00000000" w:rsidRDefault="00826F2A">
      <w:pPr>
        <w:jc w:val="both"/>
        <w:rPr>
          <w:rFonts w:cs="David"/>
          <w:rtl/>
        </w:rPr>
      </w:pPr>
      <w:r>
        <w:rPr>
          <w:rFonts w:cs="David"/>
          <w:rtl/>
        </w:rPr>
        <w:tab/>
        <w:t>אולי נאריך את זה משום שאנחנו צריכים לקיים התייעצויות עם משרד המשפטים.</w:t>
      </w:r>
    </w:p>
    <w:p w:rsidR="00000000" w:rsidRDefault="00826F2A">
      <w:pPr>
        <w:rPr>
          <w:rFonts w:cs="David"/>
          <w:u w:val="single"/>
          <w:rtl/>
        </w:rPr>
      </w:pPr>
      <w:r>
        <w:rPr>
          <w:rFonts w:cs="David"/>
          <w:rtl/>
        </w:rPr>
        <w:br/>
      </w:r>
      <w:r>
        <w:rPr>
          <w:rFonts w:cs="David"/>
          <w:u w:val="single"/>
          <w:rtl/>
        </w:rPr>
        <w:t>היו"ר אברהם פורז:</w:t>
      </w:r>
    </w:p>
    <w:p w:rsidR="00000000" w:rsidRDefault="00826F2A">
      <w:pPr>
        <w:jc w:val="both"/>
        <w:rPr>
          <w:rFonts w:cs="David"/>
          <w:rtl/>
        </w:rPr>
      </w:pPr>
    </w:p>
    <w:p w:rsidR="00000000" w:rsidRDefault="00826F2A">
      <w:pPr>
        <w:jc w:val="both"/>
        <w:rPr>
          <w:rFonts w:cs="David"/>
          <w:rtl/>
        </w:rPr>
      </w:pPr>
      <w:r>
        <w:rPr>
          <w:rFonts w:cs="David"/>
          <w:rtl/>
        </w:rPr>
        <w:tab/>
        <w:t>כל עבודה נעשית בזמן המוק</w:t>
      </w:r>
      <w:r>
        <w:rPr>
          <w:rFonts w:cs="David"/>
          <w:rtl/>
        </w:rPr>
        <w:t>דש לביצועה. אני אתן לכם שנה – זה ייקח שנה.</w:t>
      </w:r>
    </w:p>
    <w:p w:rsidR="00000000" w:rsidRDefault="00826F2A">
      <w:pPr>
        <w:jc w:val="both"/>
        <w:rPr>
          <w:rFonts w:cs="David"/>
          <w:rtl/>
        </w:rPr>
      </w:pPr>
      <w:r>
        <w:rPr>
          <w:rFonts w:cs="David"/>
          <w:rtl/>
        </w:rPr>
        <w:br/>
      </w:r>
      <w:r>
        <w:rPr>
          <w:rFonts w:cs="David"/>
          <w:u w:val="single"/>
          <w:rtl/>
        </w:rPr>
        <w:t>מיכל סגן-כהן:</w:t>
      </w:r>
    </w:p>
    <w:p w:rsidR="00000000" w:rsidRDefault="00826F2A">
      <w:pPr>
        <w:jc w:val="both"/>
        <w:rPr>
          <w:rFonts w:cs="David"/>
          <w:rtl/>
        </w:rPr>
      </w:pPr>
    </w:p>
    <w:p w:rsidR="00000000" w:rsidRDefault="00826F2A">
      <w:pPr>
        <w:jc w:val="both"/>
        <w:rPr>
          <w:rFonts w:cs="David"/>
          <w:rtl/>
        </w:rPr>
      </w:pPr>
      <w:r>
        <w:rPr>
          <w:rFonts w:cs="David"/>
          <w:rtl/>
        </w:rPr>
        <w:tab/>
        <w:t xml:space="preserve">לא. תן לנו לפחות חודש. </w:t>
      </w:r>
    </w:p>
    <w:p w:rsidR="00000000" w:rsidRDefault="00826F2A">
      <w:pPr>
        <w:rPr>
          <w:rFonts w:cs="David"/>
          <w:u w:val="single"/>
          <w:rtl/>
        </w:rPr>
      </w:pPr>
      <w:r>
        <w:rPr>
          <w:rFonts w:cs="David"/>
          <w:rtl/>
        </w:rPr>
        <w:br/>
      </w:r>
      <w:r>
        <w:rPr>
          <w:rFonts w:cs="David"/>
          <w:u w:val="single"/>
          <w:rtl/>
        </w:rPr>
        <w:t>היו"ר אברהם פורז:</w:t>
      </w:r>
    </w:p>
    <w:p w:rsidR="00000000" w:rsidRDefault="00826F2A">
      <w:pPr>
        <w:jc w:val="both"/>
        <w:rPr>
          <w:rFonts w:cs="David"/>
          <w:rtl/>
        </w:rPr>
      </w:pPr>
    </w:p>
    <w:p w:rsidR="00000000" w:rsidRDefault="00826F2A">
      <w:pPr>
        <w:jc w:val="both"/>
        <w:rPr>
          <w:rFonts w:cs="David"/>
          <w:rtl/>
        </w:rPr>
      </w:pPr>
      <w:r>
        <w:rPr>
          <w:rFonts w:cs="David"/>
          <w:rtl/>
        </w:rPr>
        <w:tab/>
        <w:t xml:space="preserve">צאו מתוך הנחה שתוך שבועיים תהיו עם תקנות מסודרות. </w:t>
      </w:r>
    </w:p>
    <w:p w:rsidR="00000000" w:rsidRDefault="00826F2A">
      <w:pPr>
        <w:jc w:val="both"/>
        <w:rPr>
          <w:rFonts w:cs="David"/>
          <w:rtl/>
        </w:rPr>
      </w:pPr>
      <w:r>
        <w:rPr>
          <w:rFonts w:cs="David"/>
          <w:rtl/>
        </w:rPr>
        <w:br/>
      </w:r>
      <w:r>
        <w:rPr>
          <w:rFonts w:cs="David"/>
          <w:u w:val="single"/>
          <w:rtl/>
        </w:rPr>
        <w:t>מיכל סגן-כהן:</w:t>
      </w:r>
    </w:p>
    <w:p w:rsidR="00000000" w:rsidRDefault="00826F2A">
      <w:pPr>
        <w:jc w:val="both"/>
        <w:rPr>
          <w:rFonts w:cs="David"/>
          <w:rtl/>
        </w:rPr>
      </w:pPr>
    </w:p>
    <w:p w:rsidR="00000000" w:rsidRDefault="00826F2A">
      <w:pPr>
        <w:jc w:val="both"/>
        <w:rPr>
          <w:rFonts w:cs="David"/>
          <w:rtl/>
        </w:rPr>
      </w:pPr>
      <w:r>
        <w:rPr>
          <w:rFonts w:cs="David"/>
          <w:rtl/>
        </w:rPr>
        <w:tab/>
        <w:t>אנחנו צריכים לקיים התייעצות גם עם המחלקה הפלילית וגם התייעצות עם נוסח החוק.</w:t>
      </w:r>
    </w:p>
    <w:p w:rsidR="00000000" w:rsidRDefault="00826F2A">
      <w:pPr>
        <w:jc w:val="both"/>
        <w:rPr>
          <w:rFonts w:cs="David"/>
          <w:rtl/>
        </w:rPr>
      </w:pPr>
      <w:r>
        <w:rPr>
          <w:rFonts w:cs="David"/>
          <w:rtl/>
        </w:rPr>
        <w:br/>
      </w:r>
      <w:r>
        <w:rPr>
          <w:rFonts w:cs="David"/>
          <w:u w:val="single"/>
          <w:rtl/>
        </w:rPr>
        <w:t>ד"ר דו</w:t>
      </w:r>
      <w:r>
        <w:rPr>
          <w:rFonts w:cs="David"/>
          <w:u w:val="single"/>
          <w:rtl/>
        </w:rPr>
        <w:t>ד חימוביץ':</w:t>
      </w:r>
    </w:p>
    <w:p w:rsidR="00000000" w:rsidRDefault="00826F2A">
      <w:pPr>
        <w:jc w:val="both"/>
        <w:rPr>
          <w:rFonts w:cs="David"/>
          <w:rtl/>
        </w:rPr>
      </w:pPr>
    </w:p>
    <w:p w:rsidR="00000000" w:rsidRDefault="00826F2A">
      <w:pPr>
        <w:jc w:val="both"/>
        <w:rPr>
          <w:rFonts w:cs="David"/>
          <w:rtl/>
        </w:rPr>
      </w:pPr>
      <w:r>
        <w:rPr>
          <w:rFonts w:cs="David"/>
          <w:rtl/>
        </w:rPr>
        <w:tab/>
        <w:t>חודש זה סביר.</w:t>
      </w:r>
    </w:p>
    <w:p w:rsidR="00000000" w:rsidRDefault="00826F2A">
      <w:pPr>
        <w:pStyle w:val="a3"/>
        <w:tabs>
          <w:tab w:val="clear" w:pos="4153"/>
          <w:tab w:val="clear" w:pos="8306"/>
        </w:tabs>
        <w:jc w:val="both"/>
        <w:rPr>
          <w:rFonts w:cs="David"/>
          <w:u w:val="single"/>
          <w:rtl/>
        </w:rPr>
      </w:pPr>
      <w:r>
        <w:rPr>
          <w:rFonts w:cs="David"/>
          <w:rtl/>
        </w:rPr>
        <w:br/>
      </w:r>
      <w:r>
        <w:rPr>
          <w:rFonts w:cs="David"/>
          <w:u w:val="single"/>
          <w:rtl/>
        </w:rPr>
        <w:t>ד"ר רונן מלצר:</w:t>
      </w:r>
    </w:p>
    <w:p w:rsidR="00000000" w:rsidRDefault="00826F2A">
      <w:pPr>
        <w:jc w:val="both"/>
        <w:rPr>
          <w:rFonts w:cs="David"/>
          <w:rtl/>
        </w:rPr>
      </w:pPr>
    </w:p>
    <w:p w:rsidR="00000000" w:rsidRDefault="00826F2A">
      <w:pPr>
        <w:jc w:val="both"/>
        <w:rPr>
          <w:rFonts w:cs="David"/>
          <w:rtl/>
        </w:rPr>
      </w:pPr>
      <w:r>
        <w:rPr>
          <w:rFonts w:cs="David"/>
          <w:rtl/>
        </w:rPr>
        <w:tab/>
        <w:t>אני מבקש להבהיר. יש היום שתי שיטות גידול עגלי חלב בארץ. אחת היא השיטה הישנה שאנחנו מדברים עליה וכולם פה מכירים אותה, והיא באמת צער בעלי חיים. השיטה החדשה שבה מגדלים עגלי חלב בארץ ראויה להערכה, גם עגלים רגילים ה</w:t>
      </w:r>
      <w:r>
        <w:rPr>
          <w:rFonts w:cs="David"/>
          <w:rtl/>
        </w:rPr>
        <w:t>ייתי שמח שיגדלו בשיטה החדשה. אני מדבר על עגלים שגדלים בתנאי מזגן. אין בעיה להזמין אתכם לסיור.</w:t>
      </w:r>
    </w:p>
    <w:p w:rsidR="00000000" w:rsidRDefault="00826F2A">
      <w:pPr>
        <w:jc w:val="both"/>
        <w:rPr>
          <w:rFonts w:cs="David"/>
          <w:rtl/>
        </w:rPr>
      </w:pPr>
      <w:r>
        <w:rPr>
          <w:rFonts w:cs="David"/>
          <w:rtl/>
        </w:rPr>
        <w:br/>
      </w:r>
      <w:r>
        <w:rPr>
          <w:rFonts w:cs="David"/>
          <w:u w:val="single"/>
          <w:rtl/>
        </w:rPr>
        <w:t>משולם נהרי:</w:t>
      </w:r>
    </w:p>
    <w:p w:rsidR="00000000" w:rsidRDefault="00826F2A">
      <w:pPr>
        <w:jc w:val="both"/>
        <w:rPr>
          <w:rFonts w:cs="David"/>
          <w:rtl/>
        </w:rPr>
      </w:pPr>
    </w:p>
    <w:p w:rsidR="00000000" w:rsidRDefault="00826F2A">
      <w:pPr>
        <w:jc w:val="both"/>
        <w:rPr>
          <w:rFonts w:cs="David"/>
          <w:rtl/>
        </w:rPr>
      </w:pPr>
      <w:r>
        <w:rPr>
          <w:rFonts w:cs="David"/>
          <w:rtl/>
        </w:rPr>
        <w:tab/>
        <w:t>לפני שמאשרים, בואו נקיים סיור.</w:t>
      </w:r>
    </w:p>
    <w:p w:rsidR="00000000" w:rsidRDefault="00826F2A">
      <w:pPr>
        <w:pStyle w:val="a3"/>
        <w:tabs>
          <w:tab w:val="clear" w:pos="4153"/>
          <w:tab w:val="clear" w:pos="8306"/>
        </w:tabs>
        <w:jc w:val="both"/>
        <w:rPr>
          <w:rFonts w:cs="David"/>
          <w:u w:val="single"/>
          <w:rtl/>
        </w:rPr>
      </w:pPr>
      <w:r>
        <w:rPr>
          <w:rFonts w:cs="David"/>
          <w:rtl/>
        </w:rPr>
        <w:br/>
      </w:r>
      <w:r>
        <w:rPr>
          <w:rFonts w:cs="David"/>
          <w:u w:val="single"/>
          <w:rtl/>
        </w:rPr>
        <w:t>ד"ר רונן מלצר:</w:t>
      </w:r>
    </w:p>
    <w:p w:rsidR="00000000" w:rsidRDefault="00826F2A">
      <w:pPr>
        <w:jc w:val="both"/>
        <w:rPr>
          <w:rFonts w:cs="David"/>
          <w:rtl/>
        </w:rPr>
      </w:pPr>
    </w:p>
    <w:p w:rsidR="00000000" w:rsidRDefault="00826F2A">
      <w:pPr>
        <w:jc w:val="both"/>
        <w:rPr>
          <w:rFonts w:cs="David"/>
          <w:rtl/>
        </w:rPr>
      </w:pPr>
      <w:r>
        <w:rPr>
          <w:rFonts w:cs="David"/>
          <w:rtl/>
        </w:rPr>
        <w:tab/>
        <w:t>מגדלים עגלי חלב בשיטה החדשה, עורך-דין וולפסון, בתנאים מעוררי כבוד.</w:t>
      </w:r>
    </w:p>
    <w:p w:rsidR="00000000" w:rsidRDefault="00826F2A">
      <w:pPr>
        <w:rPr>
          <w:rFonts w:cs="David"/>
          <w:u w:val="single"/>
          <w:rtl/>
        </w:rPr>
      </w:pPr>
      <w:r>
        <w:rPr>
          <w:rFonts w:cs="David"/>
          <w:rtl/>
        </w:rPr>
        <w:br/>
      </w:r>
      <w:r>
        <w:rPr>
          <w:rFonts w:cs="David"/>
          <w:u w:val="single"/>
          <w:rtl/>
        </w:rPr>
        <w:t>היו"ר אברהם פורז:</w:t>
      </w:r>
    </w:p>
    <w:p w:rsidR="00000000" w:rsidRDefault="00826F2A">
      <w:pPr>
        <w:jc w:val="both"/>
        <w:rPr>
          <w:rFonts w:cs="David"/>
          <w:rtl/>
        </w:rPr>
      </w:pPr>
    </w:p>
    <w:p w:rsidR="00000000" w:rsidRDefault="00826F2A">
      <w:pPr>
        <w:jc w:val="both"/>
        <w:rPr>
          <w:rFonts w:cs="David"/>
          <w:rtl/>
        </w:rPr>
      </w:pPr>
      <w:r>
        <w:rPr>
          <w:rFonts w:cs="David"/>
          <w:rtl/>
        </w:rPr>
        <w:tab/>
        <w:t>התנאים מעו</w:t>
      </w:r>
      <w:r>
        <w:rPr>
          <w:rFonts w:cs="David"/>
          <w:rtl/>
        </w:rPr>
        <w:t xml:space="preserve">ררי הכבוד האלה זה מה שהתקנות קובעות, או שזה הרבה מעל? </w:t>
      </w:r>
    </w:p>
    <w:p w:rsidR="00000000" w:rsidRDefault="00826F2A">
      <w:pPr>
        <w:pStyle w:val="a3"/>
        <w:tabs>
          <w:tab w:val="clear" w:pos="4153"/>
          <w:tab w:val="clear" w:pos="8306"/>
        </w:tabs>
        <w:jc w:val="both"/>
        <w:rPr>
          <w:rFonts w:cs="David"/>
          <w:rtl/>
        </w:rPr>
      </w:pPr>
      <w:r>
        <w:rPr>
          <w:rFonts w:cs="David"/>
          <w:rtl/>
        </w:rPr>
        <w:br/>
      </w:r>
    </w:p>
    <w:p w:rsidR="00000000" w:rsidRDefault="00826F2A">
      <w:pPr>
        <w:pStyle w:val="a3"/>
        <w:tabs>
          <w:tab w:val="clear" w:pos="4153"/>
          <w:tab w:val="clear" w:pos="8306"/>
        </w:tabs>
        <w:jc w:val="both"/>
        <w:rPr>
          <w:rFonts w:cs="David"/>
          <w:u w:val="single"/>
          <w:rtl/>
        </w:rPr>
      </w:pPr>
      <w:r>
        <w:rPr>
          <w:rFonts w:cs="David"/>
          <w:rtl/>
        </w:rPr>
        <w:br w:type="page"/>
      </w:r>
      <w:r>
        <w:rPr>
          <w:rFonts w:cs="David"/>
          <w:u w:val="single"/>
          <w:rtl/>
        </w:rPr>
        <w:t>ד"ר רונן מלצר:</w:t>
      </w:r>
    </w:p>
    <w:p w:rsidR="00000000" w:rsidRDefault="00826F2A">
      <w:pPr>
        <w:jc w:val="both"/>
        <w:rPr>
          <w:rFonts w:cs="David"/>
          <w:rtl/>
        </w:rPr>
      </w:pPr>
    </w:p>
    <w:p w:rsidR="00000000" w:rsidRDefault="00826F2A">
      <w:pPr>
        <w:jc w:val="both"/>
        <w:rPr>
          <w:rFonts w:cs="David"/>
          <w:rtl/>
        </w:rPr>
      </w:pPr>
      <w:r>
        <w:rPr>
          <w:rFonts w:cs="David"/>
          <w:rtl/>
        </w:rPr>
        <w:tab/>
        <w:t>הרבה מעל.</w:t>
      </w:r>
    </w:p>
    <w:p w:rsidR="00000000" w:rsidRDefault="00826F2A">
      <w:pPr>
        <w:rPr>
          <w:rFonts w:cs="David"/>
          <w:u w:val="single"/>
          <w:rtl/>
        </w:rPr>
      </w:pPr>
      <w:r>
        <w:rPr>
          <w:rFonts w:cs="David"/>
          <w:rtl/>
        </w:rPr>
        <w:br/>
      </w:r>
      <w:r>
        <w:rPr>
          <w:rFonts w:cs="David"/>
          <w:u w:val="single"/>
          <w:rtl/>
        </w:rPr>
        <w:t>היו"ר אברהם פורז:</w:t>
      </w:r>
    </w:p>
    <w:p w:rsidR="00000000" w:rsidRDefault="00826F2A">
      <w:pPr>
        <w:jc w:val="both"/>
        <w:rPr>
          <w:rFonts w:cs="David"/>
          <w:rtl/>
        </w:rPr>
      </w:pPr>
    </w:p>
    <w:p w:rsidR="00000000" w:rsidRDefault="00826F2A">
      <w:pPr>
        <w:jc w:val="both"/>
        <w:rPr>
          <w:rFonts w:cs="David"/>
          <w:rtl/>
        </w:rPr>
      </w:pPr>
      <w:r>
        <w:rPr>
          <w:rFonts w:cs="David"/>
          <w:rtl/>
        </w:rPr>
        <w:tab/>
        <w:t xml:space="preserve">אז בואו נעשה הרבה מעל. מדוע אתם עושים רף כזה נמוך? </w:t>
      </w:r>
    </w:p>
    <w:p w:rsidR="00000000" w:rsidRDefault="00826F2A">
      <w:pPr>
        <w:jc w:val="both"/>
        <w:rPr>
          <w:rFonts w:cs="David"/>
          <w:rtl/>
        </w:rPr>
      </w:pPr>
      <w:r>
        <w:rPr>
          <w:rFonts w:cs="David"/>
          <w:rtl/>
        </w:rPr>
        <w:br/>
      </w:r>
      <w:r>
        <w:rPr>
          <w:rFonts w:cs="David"/>
          <w:u w:val="single"/>
          <w:rtl/>
        </w:rPr>
        <w:t>מיכל סגן-כהן:</w:t>
      </w:r>
    </w:p>
    <w:p w:rsidR="00000000" w:rsidRDefault="00826F2A">
      <w:pPr>
        <w:jc w:val="both"/>
        <w:rPr>
          <w:rFonts w:cs="David"/>
          <w:rtl/>
        </w:rPr>
      </w:pPr>
    </w:p>
    <w:p w:rsidR="00000000" w:rsidRDefault="00826F2A">
      <w:pPr>
        <w:jc w:val="both"/>
        <w:rPr>
          <w:rFonts w:cs="David"/>
          <w:rtl/>
        </w:rPr>
      </w:pPr>
      <w:r>
        <w:rPr>
          <w:rFonts w:cs="David"/>
          <w:rtl/>
        </w:rPr>
        <w:tab/>
        <w:t>הוא קובע רף ממוצע.</w:t>
      </w:r>
    </w:p>
    <w:p w:rsidR="00000000" w:rsidRDefault="00826F2A">
      <w:pPr>
        <w:rPr>
          <w:rFonts w:cs="David"/>
          <w:u w:val="single"/>
          <w:rtl/>
        </w:rPr>
      </w:pPr>
      <w:r>
        <w:rPr>
          <w:rFonts w:cs="David"/>
          <w:rtl/>
        </w:rPr>
        <w:br/>
      </w:r>
      <w:r>
        <w:rPr>
          <w:rFonts w:cs="David"/>
          <w:u w:val="single"/>
          <w:rtl/>
        </w:rPr>
        <w:t>היו"ר אברהם פורז:</w:t>
      </w:r>
    </w:p>
    <w:p w:rsidR="00000000" w:rsidRDefault="00826F2A">
      <w:pPr>
        <w:jc w:val="both"/>
        <w:rPr>
          <w:rFonts w:cs="David"/>
          <w:rtl/>
        </w:rPr>
      </w:pPr>
    </w:p>
    <w:p w:rsidR="00000000" w:rsidRDefault="00826F2A">
      <w:pPr>
        <w:jc w:val="both"/>
        <w:rPr>
          <w:rFonts w:cs="David"/>
          <w:rtl/>
        </w:rPr>
      </w:pPr>
      <w:r>
        <w:rPr>
          <w:rFonts w:cs="David"/>
          <w:rtl/>
        </w:rPr>
        <w:tab/>
        <w:t>אני שואל כך. אלה שעושים את זה בתנאים הטוב</w:t>
      </w:r>
      <w:r>
        <w:rPr>
          <w:rFonts w:cs="David"/>
          <w:rtl/>
        </w:rPr>
        <w:t>ים, האם עושים זאת מתוך צער בעלי חיים או שזה טוב לכיס גם?</w:t>
      </w:r>
    </w:p>
    <w:p w:rsidR="00000000" w:rsidRDefault="00826F2A">
      <w:pPr>
        <w:pStyle w:val="a3"/>
        <w:tabs>
          <w:tab w:val="clear" w:pos="4153"/>
          <w:tab w:val="clear" w:pos="8306"/>
        </w:tabs>
        <w:jc w:val="both"/>
        <w:rPr>
          <w:rFonts w:cs="David"/>
          <w:u w:val="single"/>
          <w:rtl/>
        </w:rPr>
      </w:pPr>
      <w:r>
        <w:rPr>
          <w:rFonts w:cs="David"/>
          <w:rtl/>
        </w:rPr>
        <w:br/>
      </w:r>
      <w:r>
        <w:rPr>
          <w:rFonts w:cs="David"/>
          <w:u w:val="single"/>
          <w:rtl/>
        </w:rPr>
        <w:t>ד"ר רונן מלצר:</w:t>
      </w:r>
    </w:p>
    <w:p w:rsidR="00000000" w:rsidRDefault="00826F2A">
      <w:pPr>
        <w:jc w:val="both"/>
        <w:rPr>
          <w:rFonts w:cs="David"/>
          <w:rtl/>
        </w:rPr>
      </w:pPr>
    </w:p>
    <w:p w:rsidR="00000000" w:rsidRDefault="00826F2A">
      <w:pPr>
        <w:jc w:val="both"/>
        <w:rPr>
          <w:rFonts w:cs="David"/>
          <w:rtl/>
        </w:rPr>
      </w:pPr>
      <w:r>
        <w:rPr>
          <w:rFonts w:cs="David"/>
          <w:rtl/>
        </w:rPr>
        <w:tab/>
        <w:t xml:space="preserve">גם וגם. </w:t>
      </w:r>
    </w:p>
    <w:p w:rsidR="00000000" w:rsidRDefault="00826F2A">
      <w:pPr>
        <w:rPr>
          <w:rFonts w:cs="David"/>
          <w:u w:val="single"/>
          <w:rtl/>
        </w:rPr>
      </w:pPr>
      <w:r>
        <w:rPr>
          <w:rFonts w:cs="David"/>
          <w:rtl/>
        </w:rPr>
        <w:br/>
      </w:r>
      <w:r>
        <w:rPr>
          <w:rFonts w:cs="David"/>
          <w:u w:val="single"/>
          <w:rtl/>
        </w:rPr>
        <w:t>היו"ר אברהם פורז:</w:t>
      </w:r>
    </w:p>
    <w:p w:rsidR="00000000" w:rsidRDefault="00826F2A">
      <w:pPr>
        <w:jc w:val="both"/>
        <w:rPr>
          <w:rFonts w:cs="David"/>
          <w:rtl/>
        </w:rPr>
      </w:pPr>
    </w:p>
    <w:p w:rsidR="00000000" w:rsidRDefault="00826F2A">
      <w:pPr>
        <w:jc w:val="both"/>
        <w:rPr>
          <w:rFonts w:cs="David"/>
          <w:rtl/>
        </w:rPr>
      </w:pPr>
      <w:r>
        <w:rPr>
          <w:rFonts w:cs="David"/>
          <w:rtl/>
        </w:rPr>
        <w:tab/>
        <w:t xml:space="preserve">אז למה שלא נכריח את כולם, אם זה טוב גם לכיס? </w:t>
      </w:r>
    </w:p>
    <w:p w:rsidR="00000000" w:rsidRDefault="00826F2A">
      <w:pPr>
        <w:pStyle w:val="a3"/>
        <w:tabs>
          <w:tab w:val="clear" w:pos="4153"/>
          <w:tab w:val="clear" w:pos="8306"/>
        </w:tabs>
        <w:jc w:val="both"/>
        <w:rPr>
          <w:rFonts w:cs="David"/>
          <w:u w:val="single"/>
          <w:rtl/>
        </w:rPr>
      </w:pPr>
      <w:r>
        <w:rPr>
          <w:rFonts w:cs="David"/>
          <w:rtl/>
        </w:rPr>
        <w:br/>
      </w:r>
      <w:r>
        <w:rPr>
          <w:rFonts w:cs="David"/>
          <w:u w:val="single"/>
          <w:rtl/>
        </w:rPr>
        <w:t>ד"ר רונן מלצר:</w:t>
      </w:r>
    </w:p>
    <w:p w:rsidR="00000000" w:rsidRDefault="00826F2A">
      <w:pPr>
        <w:jc w:val="both"/>
        <w:rPr>
          <w:rFonts w:cs="David"/>
          <w:rtl/>
        </w:rPr>
      </w:pPr>
    </w:p>
    <w:p w:rsidR="00000000" w:rsidRDefault="00826F2A">
      <w:pPr>
        <w:jc w:val="both"/>
        <w:rPr>
          <w:rFonts w:cs="David"/>
          <w:rtl/>
        </w:rPr>
      </w:pPr>
      <w:r>
        <w:rPr>
          <w:rFonts w:cs="David"/>
          <w:rtl/>
        </w:rPr>
        <w:tab/>
        <w:t>האמת היא שכיום יש בסך הכל שני מגדלים של עגלי חלב בארץ, אחד מהם קטנטן והשני הוא זה שמגדל</w:t>
      </w:r>
      <w:r>
        <w:rPr>
          <w:rFonts w:cs="David"/>
          <w:rtl/>
        </w:rPr>
        <w:t xml:space="preserve"> ברף המכובד.</w:t>
      </w:r>
    </w:p>
    <w:p w:rsidR="00000000" w:rsidRDefault="00826F2A">
      <w:pPr>
        <w:rPr>
          <w:rFonts w:cs="David"/>
          <w:u w:val="single"/>
          <w:rtl/>
        </w:rPr>
      </w:pPr>
      <w:r>
        <w:rPr>
          <w:rFonts w:cs="David"/>
          <w:rtl/>
        </w:rPr>
        <w:br/>
      </w:r>
      <w:r>
        <w:rPr>
          <w:rFonts w:cs="David"/>
          <w:u w:val="single"/>
          <w:rtl/>
        </w:rPr>
        <w:t>היו"ר אברהם פורז:</w:t>
      </w:r>
    </w:p>
    <w:p w:rsidR="00000000" w:rsidRDefault="00826F2A">
      <w:pPr>
        <w:jc w:val="both"/>
        <w:rPr>
          <w:rFonts w:cs="David"/>
          <w:rtl/>
        </w:rPr>
      </w:pPr>
    </w:p>
    <w:p w:rsidR="00000000" w:rsidRDefault="00826F2A">
      <w:pPr>
        <w:jc w:val="both"/>
        <w:rPr>
          <w:rFonts w:cs="David"/>
          <w:rtl/>
        </w:rPr>
      </w:pPr>
      <w:r>
        <w:rPr>
          <w:rFonts w:cs="David"/>
          <w:rtl/>
        </w:rPr>
        <w:tab/>
        <w:t>אז למה שלא נקבע לכולם את הרף המכובד?</w:t>
      </w:r>
    </w:p>
    <w:p w:rsidR="00000000" w:rsidRDefault="00826F2A">
      <w:pPr>
        <w:pStyle w:val="a3"/>
        <w:tabs>
          <w:tab w:val="clear" w:pos="4153"/>
          <w:tab w:val="clear" w:pos="8306"/>
        </w:tabs>
        <w:jc w:val="both"/>
        <w:rPr>
          <w:rFonts w:cs="David"/>
          <w:u w:val="single"/>
          <w:rtl/>
        </w:rPr>
      </w:pPr>
      <w:r>
        <w:rPr>
          <w:rFonts w:cs="David"/>
          <w:rtl/>
        </w:rPr>
        <w:br/>
      </w:r>
      <w:r>
        <w:rPr>
          <w:rFonts w:cs="David"/>
          <w:u w:val="single"/>
          <w:rtl/>
        </w:rPr>
        <w:t>אהוד פלג:</w:t>
      </w:r>
    </w:p>
    <w:p w:rsidR="00000000" w:rsidRDefault="00826F2A">
      <w:pPr>
        <w:jc w:val="both"/>
        <w:rPr>
          <w:rFonts w:cs="David"/>
          <w:rtl/>
        </w:rPr>
      </w:pPr>
    </w:p>
    <w:p w:rsidR="00000000" w:rsidRDefault="00826F2A">
      <w:pPr>
        <w:jc w:val="both"/>
        <w:rPr>
          <w:rFonts w:cs="David"/>
          <w:rtl/>
        </w:rPr>
      </w:pPr>
      <w:r>
        <w:rPr>
          <w:rFonts w:cs="David"/>
          <w:rtl/>
        </w:rPr>
        <w:tab/>
        <w:t xml:space="preserve">ראיתם כמה זמן ועדה אנחנו מקדישים לשני מגדלים בארץ, כשזה צער בעלי חיים מוכח. </w:t>
      </w:r>
    </w:p>
    <w:p w:rsidR="00000000" w:rsidRDefault="00826F2A">
      <w:pPr>
        <w:rPr>
          <w:rFonts w:cs="David"/>
          <w:u w:val="single"/>
          <w:rtl/>
        </w:rPr>
      </w:pPr>
      <w:r>
        <w:rPr>
          <w:rFonts w:cs="David"/>
          <w:rtl/>
        </w:rPr>
        <w:br/>
      </w:r>
      <w:r>
        <w:rPr>
          <w:rFonts w:cs="David"/>
          <w:u w:val="single"/>
          <w:rtl/>
        </w:rPr>
        <w:t>היו"ר אברהם פורז:</w:t>
      </w:r>
    </w:p>
    <w:p w:rsidR="00000000" w:rsidRDefault="00826F2A">
      <w:pPr>
        <w:jc w:val="both"/>
        <w:rPr>
          <w:rFonts w:cs="David"/>
          <w:rtl/>
        </w:rPr>
      </w:pPr>
    </w:p>
    <w:p w:rsidR="00000000" w:rsidRDefault="00826F2A">
      <w:pPr>
        <w:jc w:val="both"/>
        <w:rPr>
          <w:rFonts w:cs="David"/>
          <w:rtl/>
        </w:rPr>
      </w:pPr>
      <w:r>
        <w:rPr>
          <w:rFonts w:cs="David"/>
          <w:rtl/>
        </w:rPr>
        <w:tab/>
        <w:t>אני שואל אתכם. אם הרף הגבוה הוא טוב, למה שלא נקבע את הרף הגבוה?</w:t>
      </w:r>
    </w:p>
    <w:p w:rsidR="00000000" w:rsidRDefault="00826F2A">
      <w:pPr>
        <w:pStyle w:val="a3"/>
        <w:tabs>
          <w:tab w:val="clear" w:pos="4153"/>
          <w:tab w:val="clear" w:pos="8306"/>
        </w:tabs>
        <w:jc w:val="both"/>
        <w:rPr>
          <w:rFonts w:cs="David"/>
          <w:u w:val="single"/>
          <w:rtl/>
        </w:rPr>
      </w:pPr>
      <w:r>
        <w:rPr>
          <w:rFonts w:cs="David"/>
          <w:rtl/>
        </w:rPr>
        <w:br/>
      </w:r>
      <w:r>
        <w:rPr>
          <w:rFonts w:cs="David"/>
          <w:u w:val="single"/>
          <w:rtl/>
        </w:rPr>
        <w:t xml:space="preserve">ד"ר רונן </w:t>
      </w:r>
      <w:r>
        <w:rPr>
          <w:rFonts w:cs="David"/>
          <w:u w:val="single"/>
          <w:rtl/>
        </w:rPr>
        <w:t>מלצר:</w:t>
      </w:r>
    </w:p>
    <w:p w:rsidR="00000000" w:rsidRDefault="00826F2A">
      <w:pPr>
        <w:jc w:val="both"/>
        <w:rPr>
          <w:rFonts w:cs="David"/>
          <w:rtl/>
        </w:rPr>
      </w:pPr>
    </w:p>
    <w:p w:rsidR="00000000" w:rsidRDefault="00826F2A">
      <w:pPr>
        <w:jc w:val="both"/>
        <w:rPr>
          <w:rFonts w:cs="David"/>
          <w:rtl/>
        </w:rPr>
      </w:pPr>
      <w:r>
        <w:rPr>
          <w:rFonts w:cs="David"/>
          <w:rtl/>
        </w:rPr>
        <w:tab/>
        <w:t>כי הרף הגבוה הזה, בתנאים של מיזוג אוויר שהם קצת הפרזה.</w:t>
      </w:r>
    </w:p>
    <w:p w:rsidR="00000000" w:rsidRDefault="00826F2A">
      <w:pPr>
        <w:rPr>
          <w:rFonts w:cs="David"/>
          <w:u w:val="single"/>
          <w:rtl/>
        </w:rPr>
      </w:pPr>
      <w:r>
        <w:rPr>
          <w:rFonts w:cs="David"/>
          <w:rtl/>
        </w:rPr>
        <w:br/>
      </w:r>
      <w:r>
        <w:rPr>
          <w:rFonts w:cs="David"/>
          <w:u w:val="single"/>
          <w:rtl/>
        </w:rPr>
        <w:t>היו"ר אברהם פורז:</w:t>
      </w:r>
    </w:p>
    <w:p w:rsidR="00000000" w:rsidRDefault="00826F2A">
      <w:pPr>
        <w:jc w:val="both"/>
        <w:rPr>
          <w:rFonts w:cs="David"/>
          <w:rtl/>
        </w:rPr>
      </w:pPr>
    </w:p>
    <w:p w:rsidR="00000000" w:rsidRDefault="00826F2A">
      <w:pPr>
        <w:ind w:firstLine="720"/>
        <w:jc w:val="both"/>
        <w:rPr>
          <w:rFonts w:cs="David"/>
          <w:rtl/>
        </w:rPr>
      </w:pPr>
      <w:r>
        <w:rPr>
          <w:rFonts w:cs="David"/>
          <w:rtl/>
        </w:rPr>
        <w:t>גודל הכלובים ברף הגבוה למשל, יותר גבוה?</w:t>
      </w:r>
    </w:p>
    <w:p w:rsidR="00000000" w:rsidRDefault="00826F2A">
      <w:pPr>
        <w:pStyle w:val="a3"/>
        <w:tabs>
          <w:tab w:val="clear" w:pos="4153"/>
          <w:tab w:val="clear" w:pos="8306"/>
        </w:tabs>
        <w:jc w:val="both"/>
        <w:rPr>
          <w:rFonts w:cs="David"/>
          <w:u w:val="single"/>
          <w:rtl/>
        </w:rPr>
      </w:pPr>
      <w:r>
        <w:rPr>
          <w:rFonts w:cs="David"/>
          <w:rtl/>
        </w:rPr>
        <w:br/>
      </w:r>
      <w:r>
        <w:rPr>
          <w:rFonts w:cs="David"/>
          <w:u w:val="single"/>
          <w:rtl/>
        </w:rPr>
        <w:t>ד"ר רונן מלצר:</w:t>
      </w:r>
    </w:p>
    <w:p w:rsidR="00000000" w:rsidRDefault="00826F2A">
      <w:pPr>
        <w:ind w:firstLine="720"/>
        <w:jc w:val="both"/>
        <w:rPr>
          <w:rFonts w:cs="David"/>
          <w:rtl/>
        </w:rPr>
      </w:pPr>
    </w:p>
    <w:p w:rsidR="00000000" w:rsidRDefault="00826F2A">
      <w:pPr>
        <w:ind w:firstLine="720"/>
        <w:jc w:val="both"/>
        <w:rPr>
          <w:rFonts w:cs="David"/>
          <w:rtl/>
        </w:rPr>
      </w:pPr>
      <w:r>
        <w:rPr>
          <w:rFonts w:cs="David"/>
          <w:rtl/>
        </w:rPr>
        <w:t xml:space="preserve">אין כלובים. מדובר בחצרות. </w:t>
      </w:r>
    </w:p>
    <w:p w:rsidR="00000000" w:rsidRDefault="00826F2A">
      <w:pPr>
        <w:jc w:val="both"/>
        <w:rPr>
          <w:rFonts w:cs="David"/>
          <w:rtl/>
        </w:rPr>
      </w:pPr>
      <w:r>
        <w:rPr>
          <w:rFonts w:cs="David"/>
          <w:rtl/>
        </w:rPr>
        <w:br/>
      </w:r>
      <w:r>
        <w:rPr>
          <w:rFonts w:cs="David"/>
          <w:u w:val="single"/>
          <w:rtl/>
        </w:rPr>
        <w:t>מיכל סגן-כהן:</w:t>
      </w:r>
    </w:p>
    <w:p w:rsidR="00000000" w:rsidRDefault="00826F2A">
      <w:pPr>
        <w:ind w:firstLine="720"/>
        <w:jc w:val="both"/>
        <w:rPr>
          <w:rFonts w:cs="David"/>
          <w:rtl/>
        </w:rPr>
      </w:pPr>
    </w:p>
    <w:p w:rsidR="00000000" w:rsidRDefault="00826F2A">
      <w:pPr>
        <w:ind w:firstLine="720"/>
        <w:jc w:val="both"/>
        <w:rPr>
          <w:rFonts w:cs="David"/>
          <w:rtl/>
        </w:rPr>
      </w:pPr>
      <w:r>
        <w:rPr>
          <w:rFonts w:cs="David"/>
          <w:rtl/>
        </w:rPr>
        <w:t>אם אנחנו מדברים על הרף הגבוה - הרף הגבוה, עשו אותו ללא תקנות וללא איום של</w:t>
      </w:r>
      <w:r>
        <w:rPr>
          <w:rFonts w:cs="David"/>
          <w:rtl/>
        </w:rPr>
        <w:t xml:space="preserve"> תקנות.</w:t>
      </w:r>
    </w:p>
    <w:p w:rsidR="00000000" w:rsidRDefault="00826F2A">
      <w:pPr>
        <w:rPr>
          <w:rFonts w:cs="David"/>
          <w:u w:val="single"/>
          <w:rtl/>
        </w:rPr>
      </w:pPr>
      <w:r>
        <w:rPr>
          <w:rFonts w:cs="David"/>
          <w:rtl/>
        </w:rPr>
        <w:br/>
      </w:r>
      <w:r>
        <w:rPr>
          <w:rFonts w:cs="David"/>
          <w:u w:val="single"/>
          <w:rtl/>
        </w:rPr>
        <w:t>היו"ר אברהם פורז:</w:t>
      </w:r>
    </w:p>
    <w:p w:rsidR="00000000" w:rsidRDefault="00826F2A">
      <w:pPr>
        <w:ind w:firstLine="720"/>
        <w:jc w:val="both"/>
        <w:rPr>
          <w:rFonts w:cs="David"/>
          <w:rtl/>
        </w:rPr>
      </w:pPr>
    </w:p>
    <w:p w:rsidR="00000000" w:rsidRDefault="00826F2A">
      <w:pPr>
        <w:ind w:firstLine="720"/>
        <w:jc w:val="both"/>
        <w:rPr>
          <w:rFonts w:cs="David"/>
          <w:rtl/>
        </w:rPr>
      </w:pPr>
      <w:r>
        <w:rPr>
          <w:rFonts w:cs="David"/>
          <w:rtl/>
        </w:rPr>
        <w:t>השאלה היא למה לא לקבוע את הרף היותר גבוה.</w:t>
      </w:r>
    </w:p>
    <w:p w:rsidR="00000000" w:rsidRDefault="00826F2A">
      <w:pPr>
        <w:pStyle w:val="a3"/>
        <w:tabs>
          <w:tab w:val="clear" w:pos="4153"/>
          <w:tab w:val="clear" w:pos="8306"/>
        </w:tabs>
        <w:jc w:val="both"/>
        <w:rPr>
          <w:rFonts w:cs="David"/>
          <w:u w:val="single"/>
          <w:rtl/>
        </w:rPr>
      </w:pPr>
      <w:r>
        <w:rPr>
          <w:rFonts w:cs="David"/>
          <w:rtl/>
        </w:rPr>
        <w:br/>
      </w:r>
      <w:r>
        <w:rPr>
          <w:rFonts w:cs="David"/>
          <w:u w:val="single"/>
          <w:rtl/>
        </w:rPr>
        <w:t>ד"ר רונן מלצר:</w:t>
      </w:r>
    </w:p>
    <w:p w:rsidR="00000000" w:rsidRDefault="00826F2A">
      <w:pPr>
        <w:ind w:firstLine="720"/>
        <w:jc w:val="both"/>
        <w:rPr>
          <w:rFonts w:cs="David"/>
          <w:rtl/>
        </w:rPr>
      </w:pPr>
    </w:p>
    <w:p w:rsidR="00000000" w:rsidRDefault="00826F2A">
      <w:pPr>
        <w:ind w:firstLine="720"/>
        <w:jc w:val="both"/>
        <w:rPr>
          <w:rFonts w:cs="David"/>
          <w:rtl/>
        </w:rPr>
      </w:pPr>
      <w:r>
        <w:rPr>
          <w:rFonts w:cs="David"/>
          <w:rtl/>
        </w:rPr>
        <w:t>התנאים שמצוינים כרגע הם תנאי גידול ...</w:t>
      </w:r>
    </w:p>
    <w:p w:rsidR="00000000" w:rsidRDefault="00826F2A">
      <w:pPr>
        <w:ind w:firstLine="720"/>
        <w:jc w:val="both"/>
        <w:rPr>
          <w:rFonts w:cs="David"/>
          <w:u w:val="single"/>
          <w:rtl/>
        </w:rPr>
      </w:pPr>
      <w:r>
        <w:rPr>
          <w:rFonts w:cs="David"/>
          <w:rtl/>
        </w:rPr>
        <w:br/>
      </w:r>
      <w:r>
        <w:rPr>
          <w:rFonts w:cs="David"/>
          <w:u w:val="single"/>
          <w:rtl/>
        </w:rPr>
        <w:t>חנה פרנקל:</w:t>
      </w:r>
    </w:p>
    <w:p w:rsidR="00000000" w:rsidRDefault="00826F2A">
      <w:pPr>
        <w:ind w:firstLine="720"/>
        <w:jc w:val="both"/>
        <w:rPr>
          <w:rFonts w:cs="David"/>
          <w:u w:val="single"/>
          <w:rtl/>
        </w:rPr>
      </w:pPr>
    </w:p>
    <w:p w:rsidR="00000000" w:rsidRDefault="00826F2A">
      <w:pPr>
        <w:ind w:firstLine="720"/>
        <w:jc w:val="both"/>
        <w:rPr>
          <w:rFonts w:cs="David"/>
          <w:rtl/>
        </w:rPr>
      </w:pPr>
      <w:r>
        <w:rPr>
          <w:rFonts w:cs="David"/>
          <w:rtl/>
        </w:rPr>
        <w:t>מינימליים.</w:t>
      </w:r>
    </w:p>
    <w:p w:rsidR="00000000" w:rsidRDefault="00826F2A">
      <w:pPr>
        <w:pStyle w:val="a3"/>
        <w:tabs>
          <w:tab w:val="clear" w:pos="4153"/>
          <w:tab w:val="clear" w:pos="8306"/>
        </w:tabs>
        <w:jc w:val="both"/>
        <w:rPr>
          <w:rFonts w:cs="David"/>
          <w:u w:val="single"/>
          <w:rtl/>
        </w:rPr>
      </w:pPr>
      <w:r>
        <w:rPr>
          <w:rFonts w:cs="David"/>
          <w:rtl/>
        </w:rPr>
        <w:br/>
      </w:r>
      <w:r>
        <w:rPr>
          <w:rFonts w:cs="David"/>
          <w:u w:val="single"/>
          <w:rtl/>
        </w:rPr>
        <w:t>ד"ר רונן מלצר:</w:t>
      </w:r>
    </w:p>
    <w:p w:rsidR="00000000" w:rsidRDefault="00826F2A">
      <w:pPr>
        <w:ind w:firstLine="720"/>
        <w:jc w:val="both"/>
        <w:rPr>
          <w:rFonts w:cs="David"/>
          <w:rtl/>
        </w:rPr>
      </w:pPr>
    </w:p>
    <w:p w:rsidR="00000000" w:rsidRDefault="00826F2A">
      <w:pPr>
        <w:ind w:firstLine="720"/>
        <w:jc w:val="both"/>
        <w:rPr>
          <w:rFonts w:cs="David"/>
          <w:rtl/>
        </w:rPr>
      </w:pPr>
      <w:r>
        <w:rPr>
          <w:rFonts w:cs="David"/>
          <w:rtl/>
        </w:rPr>
        <w:t>לא מינימליים. מעבר למינימליים וסבירים.</w:t>
      </w:r>
    </w:p>
    <w:p w:rsidR="00000000" w:rsidRDefault="00826F2A">
      <w:pPr>
        <w:rPr>
          <w:rFonts w:cs="David"/>
          <w:u w:val="single"/>
          <w:rtl/>
        </w:rPr>
      </w:pPr>
      <w:r>
        <w:rPr>
          <w:rFonts w:cs="David"/>
          <w:rtl/>
        </w:rPr>
        <w:br/>
      </w:r>
      <w:r>
        <w:rPr>
          <w:rFonts w:cs="David"/>
          <w:u w:val="single"/>
          <w:rtl/>
        </w:rPr>
        <w:t>היו"ר אברהם פורז:</w:t>
      </w:r>
    </w:p>
    <w:p w:rsidR="00000000" w:rsidRDefault="00826F2A">
      <w:pPr>
        <w:ind w:firstLine="720"/>
        <w:jc w:val="both"/>
        <w:rPr>
          <w:rFonts w:cs="David"/>
          <w:rtl/>
        </w:rPr>
      </w:pPr>
    </w:p>
    <w:p w:rsidR="00000000" w:rsidRDefault="00826F2A">
      <w:pPr>
        <w:ind w:firstLine="720"/>
        <w:jc w:val="both"/>
        <w:rPr>
          <w:rFonts w:cs="David"/>
          <w:rtl/>
        </w:rPr>
      </w:pPr>
      <w:r>
        <w:rPr>
          <w:rFonts w:cs="David"/>
          <w:rtl/>
        </w:rPr>
        <w:t>מה שנותר לכם, אנשי משרד החקלאו</w:t>
      </w:r>
      <w:r>
        <w:rPr>
          <w:rFonts w:cs="David"/>
          <w:rtl/>
        </w:rPr>
        <w:t>ת, זה לנסח – להסכים לשלוש שנים, לחזור אלינו, ואחר כך נראה. צאו מתוך הנחה שאולי חלק מחברי הכנסת יגידו שהם לא רוצים את התקנות, לקבוע תקופה שזה פוסק.</w:t>
      </w:r>
    </w:p>
    <w:p w:rsidR="00000000" w:rsidRDefault="00826F2A">
      <w:pPr>
        <w:jc w:val="both"/>
        <w:rPr>
          <w:rFonts w:cs="David"/>
          <w:rtl/>
        </w:rPr>
      </w:pPr>
      <w:r>
        <w:rPr>
          <w:rFonts w:cs="David"/>
          <w:rtl/>
        </w:rPr>
        <w:br/>
      </w:r>
      <w:r>
        <w:rPr>
          <w:rFonts w:cs="David"/>
          <w:u w:val="single"/>
          <w:rtl/>
        </w:rPr>
        <w:t>ד"ר דוד חימוביץ':</w:t>
      </w:r>
    </w:p>
    <w:p w:rsidR="00000000" w:rsidRDefault="00826F2A">
      <w:pPr>
        <w:ind w:firstLine="720"/>
        <w:jc w:val="both"/>
        <w:rPr>
          <w:rFonts w:cs="David"/>
          <w:rtl/>
        </w:rPr>
      </w:pPr>
    </w:p>
    <w:p w:rsidR="00000000" w:rsidRDefault="00826F2A">
      <w:pPr>
        <w:ind w:firstLine="720"/>
        <w:jc w:val="both"/>
        <w:rPr>
          <w:rFonts w:cs="David"/>
          <w:rtl/>
        </w:rPr>
      </w:pPr>
      <w:r>
        <w:rPr>
          <w:rFonts w:cs="David"/>
          <w:rtl/>
        </w:rPr>
        <w:t>תוך חודש?</w:t>
      </w:r>
    </w:p>
    <w:p w:rsidR="00000000" w:rsidRDefault="00826F2A">
      <w:pPr>
        <w:rPr>
          <w:rFonts w:cs="David"/>
          <w:u w:val="single"/>
          <w:rtl/>
        </w:rPr>
      </w:pPr>
      <w:r>
        <w:rPr>
          <w:rFonts w:cs="David"/>
          <w:rtl/>
        </w:rPr>
        <w:br/>
      </w:r>
      <w:r>
        <w:rPr>
          <w:rFonts w:cs="David"/>
          <w:u w:val="single"/>
          <w:rtl/>
        </w:rPr>
        <w:t>היו"ר אברהם פורז:</w:t>
      </w:r>
    </w:p>
    <w:p w:rsidR="00000000" w:rsidRDefault="00826F2A">
      <w:pPr>
        <w:ind w:firstLine="720"/>
        <w:jc w:val="both"/>
        <w:rPr>
          <w:rFonts w:cs="David"/>
          <w:rtl/>
        </w:rPr>
      </w:pPr>
    </w:p>
    <w:p w:rsidR="00000000" w:rsidRDefault="00826F2A">
      <w:pPr>
        <w:ind w:firstLine="720"/>
        <w:jc w:val="both"/>
        <w:rPr>
          <w:rFonts w:cs="David"/>
          <w:rtl/>
        </w:rPr>
      </w:pPr>
      <w:r>
        <w:rPr>
          <w:rFonts w:cs="David"/>
          <w:rtl/>
        </w:rPr>
        <w:t>בין שבועיים לחודש. תודה רבה לכם, הישיבה נעולה.</w:t>
      </w:r>
    </w:p>
    <w:p w:rsidR="00000000" w:rsidRDefault="00826F2A">
      <w:pPr>
        <w:ind w:firstLine="720"/>
        <w:jc w:val="both"/>
        <w:rPr>
          <w:rFonts w:cs="David"/>
          <w:rtl/>
        </w:rPr>
      </w:pPr>
      <w:r>
        <w:rPr>
          <w:rFonts w:cs="David"/>
          <w:rtl/>
        </w:rPr>
        <w:br/>
      </w:r>
      <w:r>
        <w:rPr>
          <w:rFonts w:cs="David"/>
          <w:rtl/>
        </w:rPr>
        <w:br/>
        <w:t>הישיבה ננע</w:t>
      </w:r>
      <w:r>
        <w:rPr>
          <w:rFonts w:cs="David"/>
          <w:rtl/>
        </w:rPr>
        <w:t>לה בשעה 11:30.</w:t>
      </w:r>
    </w:p>
    <w:sectPr w:rsidR="00000000">
      <w:headerReference w:type="default" r:id="rId7"/>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26F2A">
      <w:r>
        <w:separator/>
      </w:r>
    </w:p>
  </w:endnote>
  <w:endnote w:type="continuationSeparator" w:id="0">
    <w:p w:rsidR="00000000" w:rsidRDefault="00826F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Arial Narrow"/>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David">
    <w:panose1 w:val="020E0502060401010101"/>
    <w:charset w:val="B1"/>
    <w:family w:val="swiss"/>
    <w:pitch w:val="variable"/>
    <w:sig w:usb0="00000801" w:usb1="00000000" w:usb2="00000000" w:usb3="00000000" w:csb0="00000020" w:csb1="00000000"/>
  </w:font>
  <w:font w:name="Narkisim">
    <w:panose1 w:val="020E0502050101010101"/>
    <w:charset w:val="00"/>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26F2A">
      <w:r>
        <w:separator/>
      </w:r>
    </w:p>
  </w:footnote>
  <w:footnote w:type="continuationSeparator" w:id="0">
    <w:p w:rsidR="00000000" w:rsidRDefault="00826F2A">
      <w:r>
        <w:continuationSeparator/>
      </w:r>
    </w:p>
  </w:footnote>
  <w:footnote w:id="1">
    <w:p w:rsidR="00826F2A" w:rsidRDefault="00826F2A">
      <w:pPr>
        <w:pStyle w:val="ad"/>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26F2A">
    <w:pPr>
      <w:pStyle w:val="a3"/>
      <w:framePr w:wrap="auto" w:vAnchor="text" w:hAnchor="margin" w:y="1"/>
      <w:rPr>
        <w:rStyle w:val="a7"/>
        <w:rtl/>
      </w:rPr>
    </w:pPr>
    <w:r>
      <w:rPr>
        <w:rStyle w:val="a7"/>
      </w:rPr>
      <w:fldChar w:fldCharType="begin"/>
    </w:r>
    <w:r>
      <w:rPr>
        <w:rStyle w:val="a7"/>
      </w:rPr>
      <w:instrText xml:space="preserve">PAGE  </w:instrText>
    </w:r>
    <w:r>
      <w:rPr>
        <w:rStyle w:val="a7"/>
      </w:rPr>
      <w:fldChar w:fldCharType="separate"/>
    </w:r>
    <w:r>
      <w:rPr>
        <w:rStyle w:val="a7"/>
        <w:rtl/>
      </w:rPr>
      <w:t>7</w:t>
    </w:r>
    <w:r>
      <w:rPr>
        <w:rStyle w:val="a7"/>
      </w:rPr>
      <w:fldChar w:fldCharType="end"/>
    </w:r>
  </w:p>
  <w:p w:rsidR="00000000" w:rsidRDefault="00826F2A">
    <w:pPr>
      <w:pStyle w:val="a3"/>
      <w:ind w:right="360"/>
      <w:rPr>
        <w:rFonts w:cs="David"/>
        <w:rtl/>
      </w:rPr>
    </w:pPr>
    <w:r>
      <w:rPr>
        <w:rFonts w:cs="David"/>
        <w:rtl/>
      </w:rPr>
      <w:t>ועדת החינוך התרבות והספורט</w:t>
    </w:r>
  </w:p>
  <w:p w:rsidR="00000000" w:rsidRDefault="00826F2A">
    <w:pPr>
      <w:pStyle w:val="a3"/>
      <w:rPr>
        <w:rFonts w:cs="David"/>
        <w:rtl/>
      </w:rPr>
    </w:pPr>
    <w:r>
      <w:rPr>
        <w:rFonts w:cs="David"/>
        <w:rtl/>
      </w:rPr>
      <w:t>6.6.2005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18559B9"/>
    <w:multiLevelType w:val="hybridMultilevel"/>
    <w:tmpl w:val="1784AC9E"/>
    <w:lvl w:ilvl="0" w:tplc="367480FE">
      <w:numFmt w:val="bullet"/>
      <w:lvlText w:val="-"/>
      <w:lvlJc w:val="left"/>
      <w:pPr>
        <w:tabs>
          <w:tab w:val="num" w:pos="1080"/>
        </w:tabs>
        <w:ind w:left="1080" w:hanging="360"/>
      </w:pPr>
      <w:rPr>
        <w:rFonts w:ascii="Times New Roman" w:eastAsia="Times New Roman" w:hAnsi="Times New Roman" w:hint="default"/>
      </w:rPr>
    </w:lvl>
    <w:lvl w:ilvl="1" w:tplc="040D0003">
      <w:start w:val="1"/>
      <w:numFmt w:val="bullet"/>
      <w:lvlText w:val="o"/>
      <w:lvlJc w:val="left"/>
      <w:pPr>
        <w:tabs>
          <w:tab w:val="num" w:pos="1800"/>
        </w:tabs>
        <w:ind w:left="1800" w:hanging="360"/>
      </w:pPr>
      <w:rPr>
        <w:rFonts w:ascii="Courier New" w:hAnsi="Courier New" w:hint="default"/>
      </w:rPr>
    </w:lvl>
    <w:lvl w:ilvl="2" w:tplc="040D0005">
      <w:start w:val="1"/>
      <w:numFmt w:val="bullet"/>
      <w:lvlText w:val=""/>
      <w:lvlJc w:val="left"/>
      <w:pPr>
        <w:tabs>
          <w:tab w:val="num" w:pos="2520"/>
        </w:tabs>
        <w:ind w:left="2520" w:hanging="360"/>
      </w:pPr>
      <w:rPr>
        <w:rFonts w:ascii="Wingdings" w:hAnsi="Wingdings" w:hint="default"/>
      </w:rPr>
    </w:lvl>
    <w:lvl w:ilvl="3" w:tplc="040D0001">
      <w:start w:val="1"/>
      <w:numFmt w:val="bullet"/>
      <w:lvlText w:val=""/>
      <w:lvlJc w:val="left"/>
      <w:pPr>
        <w:tabs>
          <w:tab w:val="num" w:pos="3240"/>
        </w:tabs>
        <w:ind w:left="3240" w:hanging="360"/>
      </w:pPr>
      <w:rPr>
        <w:rFonts w:ascii="Symbol" w:hAnsi="Symbol" w:hint="default"/>
      </w:rPr>
    </w:lvl>
    <w:lvl w:ilvl="4" w:tplc="040D0003">
      <w:start w:val="1"/>
      <w:numFmt w:val="bullet"/>
      <w:lvlText w:val="o"/>
      <w:lvlJc w:val="left"/>
      <w:pPr>
        <w:tabs>
          <w:tab w:val="num" w:pos="3960"/>
        </w:tabs>
        <w:ind w:left="3960" w:hanging="360"/>
      </w:pPr>
      <w:rPr>
        <w:rFonts w:ascii="Courier New" w:hAnsi="Courier New" w:hint="default"/>
      </w:rPr>
    </w:lvl>
    <w:lvl w:ilvl="5" w:tplc="040D0005">
      <w:start w:val="1"/>
      <w:numFmt w:val="bullet"/>
      <w:lvlText w:val=""/>
      <w:lvlJc w:val="left"/>
      <w:pPr>
        <w:tabs>
          <w:tab w:val="num" w:pos="4680"/>
        </w:tabs>
        <w:ind w:left="4680" w:hanging="360"/>
      </w:pPr>
      <w:rPr>
        <w:rFonts w:ascii="Wingdings" w:hAnsi="Wingdings" w:hint="default"/>
      </w:rPr>
    </w:lvl>
    <w:lvl w:ilvl="6" w:tplc="040D0001">
      <w:start w:val="1"/>
      <w:numFmt w:val="bullet"/>
      <w:lvlText w:val=""/>
      <w:lvlJc w:val="left"/>
      <w:pPr>
        <w:tabs>
          <w:tab w:val="num" w:pos="5400"/>
        </w:tabs>
        <w:ind w:left="5400" w:hanging="360"/>
      </w:pPr>
      <w:rPr>
        <w:rFonts w:ascii="Symbol" w:hAnsi="Symbol" w:hint="default"/>
      </w:rPr>
    </w:lvl>
    <w:lvl w:ilvl="7" w:tplc="040D0003">
      <w:start w:val="1"/>
      <w:numFmt w:val="bullet"/>
      <w:lvlText w:val="o"/>
      <w:lvlJc w:val="left"/>
      <w:pPr>
        <w:tabs>
          <w:tab w:val="num" w:pos="6120"/>
        </w:tabs>
        <w:ind w:left="6120" w:hanging="360"/>
      </w:pPr>
      <w:rPr>
        <w:rFonts w:ascii="Courier New" w:hAnsi="Courier New" w:hint="default"/>
      </w:rPr>
    </w:lvl>
    <w:lvl w:ilvl="8" w:tplc="040D0005">
      <w:start w:val="1"/>
      <w:numFmt w:val="bullet"/>
      <w:lvlText w:val=""/>
      <w:lvlJc w:val="left"/>
      <w:pPr>
        <w:tabs>
          <w:tab w:val="num" w:pos="6840"/>
        </w:tabs>
        <w:ind w:left="6840" w:hanging="360"/>
      </w:pPr>
      <w:rPr>
        <w:rFonts w:ascii="Wingdings" w:hAnsi="Wingdings" w:hint="default"/>
      </w:rPr>
    </w:lvl>
  </w:abstractNum>
  <w:abstractNum w:abstractNumId="1" w15:restartNumberingAfterBreak="0">
    <w:nsid w:val="566F2369"/>
    <w:multiLevelType w:val="hybridMultilevel"/>
    <w:tmpl w:val="0908DB7E"/>
    <w:lvl w:ilvl="0" w:tplc="2810631E">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26F2A"/>
    <w:rsid w:val="00826F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9034DCB-00E4-4DEE-BDD8-8FC8D6E6BB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center"/>
      <w:outlineLvl w:val="0"/>
    </w:pPr>
    <w:rPr>
      <w:u w:val="single"/>
    </w:rPr>
  </w:style>
  <w:style w:type="paragraph" w:styleId="2">
    <w:name w:val="heading 2"/>
    <w:basedOn w:val="a"/>
    <w:next w:val="a"/>
    <w:link w:val="20"/>
    <w:uiPriority w:val="99"/>
    <w:qFormat/>
    <w:pPr>
      <w:keepNext/>
      <w:jc w:val="both"/>
      <w:outlineLvl w:val="1"/>
    </w:pPr>
    <w:rPr>
      <w:u w:val="single"/>
    </w:rPr>
  </w:style>
  <w:style w:type="paragraph" w:styleId="3">
    <w:name w:val="heading 3"/>
    <w:basedOn w:val="a"/>
    <w:next w:val="a"/>
    <w:link w:val="30"/>
    <w:uiPriority w:val="99"/>
    <w:qFormat/>
    <w:pPr>
      <w:keepNext/>
      <w:outlineLvl w:val="2"/>
    </w:pPr>
    <w:rPr>
      <w:strike/>
      <w:sz w:val="28"/>
      <w:szCs w:val="28"/>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lang w:eastAsia="he-IL"/>
    </w:rPr>
  </w:style>
  <w:style w:type="character" w:styleId="a7">
    <w:name w:val="page number"/>
    <w:basedOn w:val="a0"/>
    <w:uiPriority w:val="99"/>
    <w:rPr>
      <w:rFonts w:ascii="Times New Roman" w:hAnsi="Times New Roman" w:cs="Times New Roman"/>
    </w:rPr>
  </w:style>
  <w:style w:type="paragraph" w:styleId="21">
    <w:name w:val="Body Text 2"/>
    <w:basedOn w:val="a"/>
    <w:link w:val="22"/>
    <w:uiPriority w:val="99"/>
    <w:pPr>
      <w:jc w:val="both"/>
    </w:pPr>
  </w:style>
  <w:style w:type="character" w:customStyle="1" w:styleId="22">
    <w:name w:val="גוף טקסט 2 תו"/>
    <w:basedOn w:val="a0"/>
    <w:link w:val="21"/>
    <w:uiPriority w:val="99"/>
    <w:semiHidden/>
    <w:rPr>
      <w:rFonts w:ascii="Times New Roman" w:hAnsi="Times New Roman" w:cs="Times New Roman"/>
      <w:sz w:val="24"/>
      <w:szCs w:val="24"/>
      <w:lang w:eastAsia="he-IL"/>
    </w:rPr>
  </w:style>
  <w:style w:type="paragraph" w:styleId="a8">
    <w:name w:val="Title"/>
    <w:basedOn w:val="a"/>
    <w:link w:val="a9"/>
    <w:uiPriority w:val="99"/>
    <w:qFormat/>
    <w:pPr>
      <w:jc w:val="center"/>
    </w:pPr>
    <w:rPr>
      <w:b/>
      <w:bCs/>
      <w:sz w:val="28"/>
      <w:szCs w:val="28"/>
    </w:rPr>
  </w:style>
  <w:style w:type="character" w:customStyle="1" w:styleId="a9">
    <w:name w:val="כותרת טקסט תו"/>
    <w:basedOn w:val="a0"/>
    <w:link w:val="a8"/>
    <w:uiPriority w:val="10"/>
    <w:rPr>
      <w:rFonts w:asciiTheme="majorHAnsi" w:eastAsiaTheme="majorEastAsia" w:hAnsiTheme="majorHAnsi" w:cstheme="majorBidi"/>
      <w:b/>
      <w:bCs/>
      <w:kern w:val="28"/>
      <w:sz w:val="32"/>
      <w:szCs w:val="32"/>
      <w:lang w:eastAsia="he-IL"/>
    </w:rPr>
  </w:style>
  <w:style w:type="paragraph" w:styleId="aa">
    <w:name w:val="Body Text"/>
    <w:basedOn w:val="a"/>
    <w:link w:val="ab"/>
    <w:uiPriority w:val="99"/>
    <w:rPr>
      <w:b/>
      <w:bCs/>
    </w:r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 w:type="character" w:styleId="ac">
    <w:name w:val="footnote reference"/>
    <w:basedOn w:val="a0"/>
    <w:uiPriority w:val="99"/>
    <w:rPr>
      <w:rFonts w:ascii="Times New Roman" w:hAnsi="Times New Roman" w:cs="Times New Roman"/>
      <w:vertAlign w:val="superscript"/>
    </w:rPr>
  </w:style>
  <w:style w:type="paragraph" w:styleId="ad">
    <w:name w:val="footnote text"/>
    <w:basedOn w:val="a"/>
    <w:link w:val="ae"/>
    <w:uiPriority w:val="99"/>
    <w:rPr>
      <w:rFonts w:ascii="Garamond" w:hAnsi="Garamond"/>
      <w:color w:val="000000"/>
      <w:sz w:val="20"/>
      <w:szCs w:val="20"/>
    </w:rPr>
  </w:style>
  <w:style w:type="character" w:customStyle="1" w:styleId="ae">
    <w:name w:val="טקסט הערת שוליים תו"/>
    <w:basedOn w:val="a0"/>
    <w:link w:val="ad"/>
    <w:uiPriority w:val="99"/>
    <w:semiHidden/>
    <w:rPr>
      <w:rFonts w:ascii="Times New Roman" w:hAnsi="Times New Roman" w:cs="Times New Roman"/>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F4B9704-B1C6-4AD2-AABC-DE7E365982C5}"/>
</file>

<file path=customXml/itemProps2.xml><?xml version="1.0" encoding="utf-8"?>
<ds:datastoreItem xmlns:ds="http://schemas.openxmlformats.org/officeDocument/2006/customXml" ds:itemID="{34C91F6A-4C98-40F9-8623-01A476E04C91}"/>
</file>

<file path=customXml/itemProps3.xml><?xml version="1.0" encoding="utf-8"?>
<ds:datastoreItem xmlns:ds="http://schemas.openxmlformats.org/officeDocument/2006/customXml" ds:itemID="{4E309217-2D8D-4C00-96A4-C9D58DADDD29}"/>
</file>

<file path=docProps/app.xml><?xml version="1.0" encoding="utf-8"?>
<Properties xmlns="http://schemas.openxmlformats.org/officeDocument/2006/extended-properties" xmlns:vt="http://schemas.openxmlformats.org/officeDocument/2006/docPropsVTypes">
  <Template>Normal.dotm</Template>
  <TotalTime>0</TotalTime>
  <Pages>2</Pages>
  <Words>9004</Words>
  <Characters>45025</Characters>
  <Application>Microsoft Office Word</Application>
  <DocSecurity>0</DocSecurity>
  <Lines>375</Lines>
  <Paragraphs>107</Paragraphs>
  <ScaleCrop>false</ScaleCrop>
  <Company>knesset</Company>
  <LinksUpToDate>false</LinksUpToDate>
  <CharactersWithSpaces>53922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תקנות צער בעלי חיים (הגנה על בעלי חיים)(החזקה של עגלי חלב)</dc:title>
  <dc:subject/>
  <dc:creator>p_tali</dc:creator>
  <cp:keywords/>
  <dc:description/>
  <cp:lastModifiedBy>רינה דבורה קדרון</cp:lastModifiedBy>
  <cp:revision>2</cp:revision>
  <cp:lastPrinted>2005-06-15T17:37:00Z</cp:lastPrinted>
  <dcterms:created xsi:type="dcterms:W3CDTF">2017-07-10T09:46:00Z</dcterms:created>
  <dcterms:modified xsi:type="dcterms:W3CDTF">2017-07-10T09:46:00Z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100337405</vt:lpwstr>
  </property>
  <property fmtid="{D5CDD505-2E9C-101B-9397-08002B2CF9AE}" pid="4" name="SDDocDate">
    <vt:lpwstr>2005-06-20T08:00:00Z</vt:lpwstr>
  </property>
  <property fmtid="{D5CDD505-2E9C-101B-9397-08002B2CF9AE}" pid="5" name="SDHebDate">
    <vt:lpwstr>י"ג בסיון, התשס"ה</vt:lpwstr>
  </property>
  <property fmtid="{D5CDD505-2E9C-101B-9397-08002B2CF9AE}" pid="6" name="SDCategories">
    <vt:lpwstr>:דף הבית:נושאים:פרוטוקולי וועדות פרלמטריות:החינוך והתרבות;#</vt:lpwstr>
  </property>
  <property fmtid="{D5CDD505-2E9C-101B-9397-08002B2CF9AE}" pid="7" name="MisYeshiva">
    <vt:lpwstr>451.000000000000</vt:lpwstr>
  </property>
  <property fmtid="{D5CDD505-2E9C-101B-9397-08002B2CF9AE}" pid="8" name="SDAuthor">
    <vt:lpwstr>תמר שפנייר</vt:lpwstr>
  </property>
  <property fmtid="{D5CDD505-2E9C-101B-9397-08002B2CF9AE}" pid="9" name="TaarichYeshiva">
    <vt:lpwstr>2005-06-06T08:00:00Z</vt:lpwstr>
  </property>
  <property fmtid="{D5CDD505-2E9C-101B-9397-08002B2CF9AE}" pid="10" name="שעת ישיבה">
    <vt:lpwstr>10:00</vt:lpwstr>
  </property>
  <property fmtid="{D5CDD505-2E9C-101B-9397-08002B2CF9AE}" pid="11" name="GetLastModified">
    <vt:lpwstr>20/06/2005 13:47:32</vt:lpwstr>
  </property>
  <property fmtid="{D5CDD505-2E9C-101B-9397-08002B2CF9AE}" pid="12" name="ContentTypeId">
    <vt:lpwstr>0x010100F931E205BBB08441AEFFEBF8ABB23DF1</vt:lpwstr>
  </property>
  <property fmtid="{D5CDD505-2E9C-101B-9397-08002B2CF9AE}" pid="13" name="SanhedrinItemID">
    <vt:r8>101504</vt:r8>
  </property>
  <property fmtid="{D5CDD505-2E9C-101B-9397-08002B2CF9AE}" pid="14" name="SanhedrinDocumentType">
    <vt:r8>167</vt:r8>
  </property>
</Properties>
</file>