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A09FC"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777B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A09F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A09FC" w:rsidP="008320F6">
      <w:pPr>
        <w:ind w:firstLine="0"/>
        <w:jc w:val="center"/>
        <w:outlineLvl w:val="0"/>
        <w:rPr>
          <w:b/>
          <w:bCs/>
          <w:rtl/>
        </w:rPr>
      </w:pPr>
      <w:r>
        <w:rPr>
          <w:b/>
          <w:bCs/>
          <w:rtl/>
        </w:rPr>
        <w:t xml:space="preserve">פרוטוקול מס' </w:t>
      </w:r>
      <w:r w:rsidR="000777B8">
        <w:rPr>
          <w:rFonts w:hint="cs"/>
          <w:b/>
          <w:bCs/>
          <w:rtl/>
        </w:rPr>
        <w:t>445</w:t>
      </w:r>
    </w:p>
    <w:p w:rsidR="00E64116" w:rsidRPr="008713A4" w:rsidRDefault="00FA09FC" w:rsidP="008320F6">
      <w:pPr>
        <w:ind w:firstLine="0"/>
        <w:jc w:val="center"/>
        <w:outlineLvl w:val="0"/>
        <w:rPr>
          <w:b/>
          <w:bCs/>
          <w:rtl/>
        </w:rPr>
      </w:pPr>
      <w:r>
        <w:rPr>
          <w:b/>
          <w:bCs/>
          <w:rtl/>
        </w:rPr>
        <w:t>מישיבת ועדת הכלכלה</w:t>
      </w:r>
    </w:p>
    <w:p w:rsidR="00E64116" w:rsidRPr="008713A4" w:rsidRDefault="00FA09FC" w:rsidP="008320F6">
      <w:pPr>
        <w:ind w:firstLine="0"/>
        <w:jc w:val="center"/>
        <w:outlineLvl w:val="0"/>
        <w:rPr>
          <w:b/>
          <w:bCs/>
          <w:u w:val="single"/>
          <w:rtl/>
        </w:rPr>
      </w:pPr>
      <w:r>
        <w:rPr>
          <w:b/>
          <w:bCs/>
          <w:u w:val="single"/>
          <w:rtl/>
        </w:rPr>
        <w:t xml:space="preserve">יום ראשון, ט"ו בתמוז </w:t>
      </w:r>
      <w:proofErr w:type="spellStart"/>
      <w:r>
        <w:rPr>
          <w:b/>
          <w:bCs/>
          <w:u w:val="single"/>
          <w:rtl/>
        </w:rPr>
        <w:t>התשפ"ד</w:t>
      </w:r>
      <w:proofErr w:type="spellEnd"/>
      <w:r>
        <w:rPr>
          <w:b/>
          <w:bCs/>
          <w:u w:val="single"/>
          <w:rtl/>
        </w:rPr>
        <w:t xml:space="preserve"> (21 ביולי 2024),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A09FC" w:rsidP="00FA09FC">
      <w:pPr>
        <w:spacing w:before="60"/>
        <w:ind w:firstLine="0"/>
        <w:rPr>
          <w:rtl/>
        </w:rPr>
      </w:pPr>
      <w:bookmarkStart w:id="0" w:name="ET_subject_643022_1"/>
      <w:r w:rsidRPr="00FA09FC">
        <w:rPr>
          <w:rStyle w:val="TagStyle"/>
          <w:rtl/>
        </w:rPr>
        <w:t xml:space="preserve"> &lt;&lt; נושא &gt;&gt; </w:t>
      </w:r>
      <w:r w:rsidRPr="00FA09FC">
        <w:rPr>
          <w:rtl/>
        </w:rPr>
        <w:t>הצעת תקנות רישוי שירותים ומקצועות בענף הרכב (ייצור מוצרי תעבורה, ייבואם והסחר בהם)(תיקון), התשפ"ד-2024</w:t>
      </w:r>
      <w:r w:rsidRPr="00FA09FC">
        <w:rPr>
          <w:rStyle w:val="TagStyle"/>
          <w:rtl/>
        </w:rPr>
        <w:t xml:space="preserve"> &lt;&lt; נושא &gt;&gt;</w:t>
      </w:r>
      <w:r w:rsidRPr="00FA09FC">
        <w:rPr>
          <w:rtl/>
        </w:rPr>
        <w:t xml:space="preserve">   </w:t>
      </w:r>
      <w:bookmarkEnd w:id="0"/>
    </w:p>
    <w:p w:rsidR="00E64116" w:rsidRPr="00205A8C" w:rsidRDefault="00E64116" w:rsidP="007C693F">
      <w:pPr>
        <w:spacing w:before="60"/>
        <w:ind w:firstLine="0"/>
        <w:rPr>
          <w:rtl/>
          <w:lang w:val="en-GB"/>
        </w:rPr>
      </w:pPr>
    </w:p>
    <w:p w:rsidR="00FA09FC" w:rsidRPr="00FA09FC" w:rsidRDefault="00FA09FC" w:rsidP="007C693F">
      <w:pPr>
        <w:spacing w:before="60"/>
        <w:ind w:firstLine="0"/>
        <w:rPr>
          <w:rtl/>
          <w:lang w:val="en-GB"/>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A09FC" w:rsidRDefault="00FA09FC" w:rsidP="00EC1FB3">
      <w:pPr>
        <w:ind w:firstLine="0"/>
        <w:rPr>
          <w:rtl/>
        </w:rPr>
      </w:pPr>
      <w:r w:rsidRPr="00FA09FC">
        <w:rPr>
          <w:rtl/>
        </w:rPr>
        <w:t>דוד ביטן – היו"ר</w:t>
      </w:r>
    </w:p>
    <w:p w:rsidR="00FA09FC" w:rsidRPr="00FA09FC" w:rsidRDefault="00FA09FC" w:rsidP="00EC1FB3">
      <w:pPr>
        <w:ind w:firstLine="0"/>
        <w:rPr>
          <w:rtl/>
        </w:rPr>
      </w:pPr>
      <w:r w:rsidRPr="00FA09FC">
        <w:rPr>
          <w:rtl/>
        </w:rPr>
        <w:t>אברהם בצלאל</w:t>
      </w:r>
    </w:p>
    <w:p w:rsidR="00FA09FC" w:rsidRPr="00FA09FC" w:rsidRDefault="00FA09FC" w:rsidP="00EC1FB3">
      <w:pPr>
        <w:ind w:firstLine="0"/>
        <w:rPr>
          <w:rtl/>
        </w:rPr>
      </w:pPr>
      <w:r w:rsidRPr="00FA09FC">
        <w:rPr>
          <w:rtl/>
        </w:rPr>
        <w:t>שלום דנינו</w:t>
      </w:r>
    </w:p>
    <w:p w:rsidR="00FA09FC" w:rsidRDefault="00FA09FC" w:rsidP="00EC1FB3">
      <w:pPr>
        <w:ind w:firstLine="0"/>
        <w:rPr>
          <w:u w:val="single"/>
          <w:rtl/>
        </w:rPr>
      </w:pPr>
    </w:p>
    <w:p w:rsidR="008B346A" w:rsidRPr="008713A4" w:rsidRDefault="008B346A"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3"/>
        <w:gridCol w:w="336"/>
        <w:gridCol w:w="5913"/>
      </w:tblGrid>
      <w:tr w:rsidR="005A2B41" w:rsidTr="008B346A">
        <w:tc>
          <w:tcPr>
            <w:tcW w:w="0" w:type="auto"/>
            <w:shd w:val="clear" w:color="auto" w:fill="auto"/>
          </w:tcPr>
          <w:p w:rsidR="005A2B41" w:rsidRDefault="005A2B41" w:rsidP="00DE5B80">
            <w:pPr>
              <w:ind w:firstLine="0"/>
              <w:rPr>
                <w:rtl/>
              </w:rPr>
            </w:pPr>
            <w:r>
              <w:rPr>
                <w:rtl/>
              </w:rPr>
              <w:t xml:space="preserve">ברוני </w:t>
            </w:r>
            <w:proofErr w:type="spellStart"/>
            <w:r>
              <w:rPr>
                <w:rtl/>
              </w:rPr>
              <w:t>חירמן</w:t>
            </w:r>
            <w:proofErr w:type="spellEnd"/>
          </w:p>
        </w:tc>
        <w:tc>
          <w:tcPr>
            <w:tcW w:w="0" w:type="auto"/>
            <w:shd w:val="clear" w:color="auto" w:fill="auto"/>
          </w:tcPr>
          <w:p w:rsidR="005A2B41" w:rsidRDefault="005A2B41" w:rsidP="00DE5B80">
            <w:pPr>
              <w:ind w:firstLine="0"/>
              <w:rPr>
                <w:rtl/>
              </w:rPr>
            </w:pPr>
            <w:r>
              <w:rPr>
                <w:rtl/>
              </w:rPr>
              <w:t>–</w:t>
            </w:r>
          </w:p>
        </w:tc>
        <w:tc>
          <w:tcPr>
            <w:tcW w:w="0" w:type="auto"/>
            <w:shd w:val="clear" w:color="auto" w:fill="auto"/>
          </w:tcPr>
          <w:p w:rsidR="005A2B41" w:rsidRDefault="005A2B41" w:rsidP="00DE5B80">
            <w:pPr>
              <w:ind w:firstLine="0"/>
              <w:rPr>
                <w:rtl/>
              </w:rPr>
            </w:pPr>
            <w:r>
              <w:rPr>
                <w:rtl/>
              </w:rPr>
              <w:t>מנהלת אגף כלכלה בפועל, משרד התחבורה והבטיחות בדרכים</w:t>
            </w:r>
          </w:p>
        </w:tc>
      </w:tr>
      <w:tr w:rsidR="005A2B41" w:rsidTr="008B346A">
        <w:tc>
          <w:tcPr>
            <w:tcW w:w="0" w:type="auto"/>
            <w:shd w:val="clear" w:color="auto" w:fill="auto"/>
          </w:tcPr>
          <w:p w:rsidR="005A2B41" w:rsidRDefault="005A2B41" w:rsidP="00DE5B80">
            <w:pPr>
              <w:ind w:firstLine="0"/>
              <w:rPr>
                <w:rtl/>
              </w:rPr>
            </w:pPr>
            <w:r>
              <w:rPr>
                <w:rtl/>
              </w:rPr>
              <w:t>דוד טמיר</w:t>
            </w:r>
          </w:p>
        </w:tc>
        <w:tc>
          <w:tcPr>
            <w:tcW w:w="0" w:type="auto"/>
            <w:shd w:val="clear" w:color="auto" w:fill="auto"/>
          </w:tcPr>
          <w:p w:rsidR="005A2B41" w:rsidRDefault="005A2B41" w:rsidP="00DE5B80">
            <w:pPr>
              <w:ind w:firstLine="0"/>
              <w:rPr>
                <w:rtl/>
              </w:rPr>
            </w:pPr>
            <w:r>
              <w:rPr>
                <w:rtl/>
              </w:rPr>
              <w:t>–</w:t>
            </w:r>
          </w:p>
        </w:tc>
        <w:tc>
          <w:tcPr>
            <w:tcW w:w="0" w:type="auto"/>
            <w:shd w:val="clear" w:color="auto" w:fill="auto"/>
          </w:tcPr>
          <w:p w:rsidR="005A2B41" w:rsidRDefault="005A2B41" w:rsidP="00DE5B80">
            <w:pPr>
              <w:ind w:firstLine="0"/>
              <w:rPr>
                <w:rtl/>
              </w:rPr>
            </w:pPr>
            <w:r>
              <w:rPr>
                <w:rtl/>
              </w:rPr>
              <w:t>לשכה משפטית, משרד התחבורה והבטיחות בדרכים</w:t>
            </w:r>
          </w:p>
        </w:tc>
      </w:tr>
      <w:tr w:rsidR="005A2B41" w:rsidTr="008B346A">
        <w:tc>
          <w:tcPr>
            <w:tcW w:w="0" w:type="auto"/>
            <w:shd w:val="clear" w:color="auto" w:fill="auto"/>
          </w:tcPr>
          <w:p w:rsidR="005A2B41" w:rsidRDefault="005A2B41" w:rsidP="00DE5B80">
            <w:pPr>
              <w:ind w:firstLine="0"/>
              <w:rPr>
                <w:rtl/>
              </w:rPr>
            </w:pPr>
            <w:r>
              <w:rPr>
                <w:rtl/>
              </w:rPr>
              <w:t xml:space="preserve">אליאס </w:t>
            </w:r>
            <w:proofErr w:type="spellStart"/>
            <w:r>
              <w:rPr>
                <w:rtl/>
              </w:rPr>
              <w:t>עזאם</w:t>
            </w:r>
            <w:proofErr w:type="spellEnd"/>
          </w:p>
        </w:tc>
        <w:tc>
          <w:tcPr>
            <w:tcW w:w="0" w:type="auto"/>
            <w:shd w:val="clear" w:color="auto" w:fill="auto"/>
          </w:tcPr>
          <w:p w:rsidR="005A2B41" w:rsidRDefault="005A2B41" w:rsidP="00DE5B80">
            <w:pPr>
              <w:ind w:firstLine="0"/>
              <w:rPr>
                <w:rtl/>
              </w:rPr>
            </w:pPr>
            <w:r>
              <w:rPr>
                <w:rtl/>
              </w:rPr>
              <w:t>–</w:t>
            </w:r>
          </w:p>
        </w:tc>
        <w:tc>
          <w:tcPr>
            <w:tcW w:w="0" w:type="auto"/>
            <w:shd w:val="clear" w:color="auto" w:fill="auto"/>
          </w:tcPr>
          <w:p w:rsidR="005A2B41" w:rsidRDefault="005A2B41" w:rsidP="00DE5B80">
            <w:pPr>
              <w:ind w:firstLine="0"/>
              <w:rPr>
                <w:rtl/>
              </w:rPr>
            </w:pPr>
            <w:r>
              <w:rPr>
                <w:rtl/>
              </w:rPr>
              <w:t>מנהל תחום כלכלה אגף הרכב, משרד התחבורה והבטיחות בדרכים</w:t>
            </w:r>
          </w:p>
        </w:tc>
      </w:tr>
      <w:tr w:rsidR="005A2B41" w:rsidTr="008B346A">
        <w:tc>
          <w:tcPr>
            <w:tcW w:w="0" w:type="auto"/>
            <w:shd w:val="clear" w:color="auto" w:fill="auto"/>
          </w:tcPr>
          <w:p w:rsidR="005A2B41" w:rsidRDefault="005A2B41" w:rsidP="00DE5B80">
            <w:pPr>
              <w:ind w:firstLine="0"/>
              <w:rPr>
                <w:rtl/>
              </w:rPr>
            </w:pPr>
            <w:r>
              <w:rPr>
                <w:rtl/>
              </w:rPr>
              <w:t xml:space="preserve">משה </w:t>
            </w:r>
            <w:proofErr w:type="spellStart"/>
            <w:r>
              <w:rPr>
                <w:rtl/>
              </w:rPr>
              <w:t>קירמאיר</w:t>
            </w:r>
            <w:proofErr w:type="spellEnd"/>
          </w:p>
        </w:tc>
        <w:tc>
          <w:tcPr>
            <w:tcW w:w="0" w:type="auto"/>
            <w:shd w:val="clear" w:color="auto" w:fill="auto"/>
          </w:tcPr>
          <w:p w:rsidR="005A2B41" w:rsidRDefault="005A2B41" w:rsidP="00DE5B80">
            <w:pPr>
              <w:ind w:firstLine="0"/>
              <w:rPr>
                <w:rtl/>
              </w:rPr>
            </w:pPr>
            <w:r>
              <w:rPr>
                <w:rtl/>
              </w:rPr>
              <w:t>–</w:t>
            </w:r>
          </w:p>
        </w:tc>
        <w:tc>
          <w:tcPr>
            <w:tcW w:w="0" w:type="auto"/>
            <w:shd w:val="clear" w:color="auto" w:fill="auto"/>
          </w:tcPr>
          <w:p w:rsidR="005A2B41" w:rsidRDefault="005A2B41" w:rsidP="00DE5B80">
            <w:pPr>
              <w:ind w:firstLine="0"/>
              <w:rPr>
                <w:rtl/>
              </w:rPr>
            </w:pPr>
            <w:r>
              <w:rPr>
                <w:rtl/>
              </w:rPr>
              <w:t>מנהל אגף א - רישוי ופיקוח, משרד התחבורה והבטיחות בדרכים</w:t>
            </w:r>
          </w:p>
        </w:tc>
      </w:tr>
      <w:tr w:rsidR="005A2B41" w:rsidTr="008B346A">
        <w:tc>
          <w:tcPr>
            <w:tcW w:w="0" w:type="auto"/>
            <w:shd w:val="clear" w:color="auto" w:fill="auto"/>
          </w:tcPr>
          <w:p w:rsidR="005A2B41" w:rsidRDefault="005A2B41" w:rsidP="00DE5B80">
            <w:pPr>
              <w:ind w:firstLine="0"/>
              <w:rPr>
                <w:rtl/>
              </w:rPr>
            </w:pPr>
            <w:r>
              <w:rPr>
                <w:rtl/>
              </w:rPr>
              <w:t>רון שלמה סולומון</w:t>
            </w:r>
          </w:p>
        </w:tc>
        <w:tc>
          <w:tcPr>
            <w:tcW w:w="0" w:type="auto"/>
            <w:shd w:val="clear" w:color="auto" w:fill="auto"/>
          </w:tcPr>
          <w:p w:rsidR="005A2B41" w:rsidRDefault="005A2B41" w:rsidP="00DE5B80">
            <w:pPr>
              <w:ind w:firstLine="0"/>
              <w:rPr>
                <w:rtl/>
              </w:rPr>
            </w:pPr>
            <w:r>
              <w:rPr>
                <w:rtl/>
              </w:rPr>
              <w:t>–</w:t>
            </w:r>
          </w:p>
        </w:tc>
        <w:tc>
          <w:tcPr>
            <w:tcW w:w="0" w:type="auto"/>
            <w:shd w:val="clear" w:color="auto" w:fill="auto"/>
          </w:tcPr>
          <w:p w:rsidR="005A2B41" w:rsidRDefault="005A2B41" w:rsidP="00DE5B80">
            <w:pPr>
              <w:ind w:firstLine="0"/>
              <w:rPr>
                <w:rtl/>
              </w:rPr>
            </w:pPr>
            <w:r>
              <w:rPr>
                <w:rtl/>
              </w:rPr>
              <w:t>ייעוץ וחקיקה משפט כלכלי, משרד המשפטים</w:t>
            </w:r>
          </w:p>
        </w:tc>
      </w:tr>
      <w:tr w:rsidR="005A2B41" w:rsidTr="008B346A">
        <w:tc>
          <w:tcPr>
            <w:tcW w:w="0" w:type="auto"/>
            <w:shd w:val="clear" w:color="auto" w:fill="auto"/>
          </w:tcPr>
          <w:p w:rsidR="005A2B41" w:rsidRDefault="005A2B41" w:rsidP="00DE5B80">
            <w:pPr>
              <w:ind w:firstLine="0"/>
              <w:rPr>
                <w:rtl/>
              </w:rPr>
            </w:pPr>
            <w:r>
              <w:rPr>
                <w:rtl/>
              </w:rPr>
              <w:t>אריה אשד</w:t>
            </w:r>
          </w:p>
        </w:tc>
        <w:tc>
          <w:tcPr>
            <w:tcW w:w="0" w:type="auto"/>
            <w:shd w:val="clear" w:color="auto" w:fill="auto"/>
          </w:tcPr>
          <w:p w:rsidR="005A2B41" w:rsidRDefault="005A2B41" w:rsidP="00DE5B80">
            <w:pPr>
              <w:ind w:firstLine="0"/>
              <w:rPr>
                <w:rtl/>
              </w:rPr>
            </w:pPr>
            <w:r>
              <w:rPr>
                <w:rtl/>
              </w:rPr>
              <w:t>–</w:t>
            </w:r>
          </w:p>
        </w:tc>
        <w:tc>
          <w:tcPr>
            <w:tcW w:w="0" w:type="auto"/>
            <w:shd w:val="clear" w:color="auto" w:fill="auto"/>
          </w:tcPr>
          <w:p w:rsidR="005A2B41" w:rsidRDefault="005A2B41" w:rsidP="00DE5B80">
            <w:pPr>
              <w:ind w:firstLine="0"/>
              <w:rPr>
                <w:rtl/>
              </w:rPr>
            </w:pPr>
            <w:r>
              <w:rPr>
                <w:rtl/>
              </w:rPr>
              <w:t>מנכ"ל, איגוד המוסכים</w:t>
            </w:r>
          </w:p>
        </w:tc>
      </w:tr>
      <w:tr w:rsidR="005A2B41" w:rsidTr="008B346A">
        <w:tc>
          <w:tcPr>
            <w:tcW w:w="0" w:type="auto"/>
            <w:shd w:val="clear" w:color="auto" w:fill="auto"/>
          </w:tcPr>
          <w:p w:rsidR="005A2B41" w:rsidRDefault="005A2B41" w:rsidP="00DE5B80">
            <w:pPr>
              <w:ind w:firstLine="0"/>
              <w:rPr>
                <w:rtl/>
              </w:rPr>
            </w:pPr>
            <w:r>
              <w:rPr>
                <w:rtl/>
              </w:rPr>
              <w:t>אינגריד הר אבן</w:t>
            </w:r>
          </w:p>
        </w:tc>
        <w:tc>
          <w:tcPr>
            <w:tcW w:w="0" w:type="auto"/>
            <w:shd w:val="clear" w:color="auto" w:fill="auto"/>
          </w:tcPr>
          <w:p w:rsidR="005A2B41" w:rsidRDefault="005A2B41" w:rsidP="00DE5B80">
            <w:pPr>
              <w:ind w:firstLine="0"/>
              <w:rPr>
                <w:rtl/>
              </w:rPr>
            </w:pPr>
            <w:r>
              <w:rPr>
                <w:rtl/>
              </w:rPr>
              <w:t>–</w:t>
            </w:r>
          </w:p>
        </w:tc>
        <w:tc>
          <w:tcPr>
            <w:tcW w:w="0" w:type="auto"/>
            <w:shd w:val="clear" w:color="auto" w:fill="auto"/>
          </w:tcPr>
          <w:p w:rsidR="005A2B41" w:rsidRDefault="005A2B41" w:rsidP="00DE5B80">
            <w:pPr>
              <w:ind w:firstLine="0"/>
              <w:rPr>
                <w:rtl/>
              </w:rPr>
            </w:pPr>
            <w:r>
              <w:rPr>
                <w:rtl/>
              </w:rPr>
              <w:t>שדלנית, יועצת משפטית, איגוד המוסכים</w:t>
            </w:r>
          </w:p>
        </w:tc>
      </w:tr>
      <w:tr w:rsidR="005A2B41" w:rsidTr="008B346A">
        <w:tc>
          <w:tcPr>
            <w:tcW w:w="0" w:type="auto"/>
            <w:shd w:val="clear" w:color="auto" w:fill="auto"/>
          </w:tcPr>
          <w:p w:rsidR="005A2B41" w:rsidRDefault="005A2B41" w:rsidP="00DE5B80">
            <w:pPr>
              <w:ind w:firstLine="0"/>
              <w:rPr>
                <w:rtl/>
              </w:rPr>
            </w:pPr>
            <w:r>
              <w:rPr>
                <w:rtl/>
              </w:rPr>
              <w:t>עומר סלע</w:t>
            </w:r>
          </w:p>
        </w:tc>
        <w:tc>
          <w:tcPr>
            <w:tcW w:w="0" w:type="auto"/>
            <w:shd w:val="clear" w:color="auto" w:fill="auto"/>
          </w:tcPr>
          <w:p w:rsidR="005A2B41" w:rsidRDefault="005A2B41" w:rsidP="00DE5B80">
            <w:pPr>
              <w:ind w:firstLine="0"/>
              <w:rPr>
                <w:rtl/>
              </w:rPr>
            </w:pPr>
            <w:r>
              <w:rPr>
                <w:rtl/>
              </w:rPr>
              <w:t>–</w:t>
            </w:r>
          </w:p>
        </w:tc>
        <w:tc>
          <w:tcPr>
            <w:tcW w:w="0" w:type="auto"/>
            <w:shd w:val="clear" w:color="auto" w:fill="auto"/>
          </w:tcPr>
          <w:p w:rsidR="005A2B41" w:rsidRDefault="005A2B41" w:rsidP="00DE5B80">
            <w:pPr>
              <w:ind w:firstLine="0"/>
              <w:rPr>
                <w:rtl/>
              </w:rPr>
            </w:pPr>
            <w:r>
              <w:rPr>
                <w:rtl/>
              </w:rPr>
              <w:t>מנהל תחום הרכב, איגוד לשכות המסחר</w:t>
            </w:r>
          </w:p>
        </w:tc>
      </w:tr>
      <w:tr w:rsidR="005A2B41" w:rsidTr="008B346A">
        <w:tc>
          <w:tcPr>
            <w:tcW w:w="0" w:type="auto"/>
            <w:shd w:val="clear" w:color="auto" w:fill="auto"/>
          </w:tcPr>
          <w:p w:rsidR="005A2B41" w:rsidRDefault="005A2B41" w:rsidP="00DE5B80">
            <w:pPr>
              <w:ind w:firstLine="0"/>
              <w:rPr>
                <w:rtl/>
              </w:rPr>
            </w:pPr>
            <w:r>
              <w:rPr>
                <w:rtl/>
              </w:rPr>
              <w:t>נעם לוי</w:t>
            </w:r>
          </w:p>
        </w:tc>
        <w:tc>
          <w:tcPr>
            <w:tcW w:w="0" w:type="auto"/>
            <w:shd w:val="clear" w:color="auto" w:fill="auto"/>
          </w:tcPr>
          <w:p w:rsidR="005A2B41" w:rsidRDefault="005A2B41" w:rsidP="00DE5B80">
            <w:pPr>
              <w:ind w:firstLine="0"/>
              <w:rPr>
                <w:rtl/>
              </w:rPr>
            </w:pPr>
            <w:r>
              <w:rPr>
                <w:rtl/>
              </w:rPr>
              <w:t>–</w:t>
            </w:r>
          </w:p>
        </w:tc>
        <w:tc>
          <w:tcPr>
            <w:tcW w:w="0" w:type="auto"/>
            <w:shd w:val="clear" w:color="auto" w:fill="auto"/>
          </w:tcPr>
          <w:p w:rsidR="005A2B41" w:rsidRDefault="005A2B41" w:rsidP="00DE5B80">
            <w:pPr>
              <w:ind w:firstLine="0"/>
              <w:rPr>
                <w:rtl/>
              </w:rPr>
            </w:pPr>
            <w:r>
              <w:rPr>
                <w:rtl/>
              </w:rPr>
              <w:t>חברה בצוות תחבורה, רשות התחרות</w:t>
            </w:r>
          </w:p>
        </w:tc>
      </w:tr>
      <w:tr w:rsidR="005A2B41" w:rsidTr="008B346A">
        <w:tc>
          <w:tcPr>
            <w:tcW w:w="0" w:type="auto"/>
            <w:shd w:val="clear" w:color="auto" w:fill="auto"/>
          </w:tcPr>
          <w:p w:rsidR="005A2B41" w:rsidRDefault="005A2B41" w:rsidP="00DE5B80">
            <w:pPr>
              <w:ind w:firstLine="0"/>
              <w:rPr>
                <w:rtl/>
              </w:rPr>
            </w:pPr>
            <w:r>
              <w:rPr>
                <w:rtl/>
              </w:rPr>
              <w:t>יובל בר-און</w:t>
            </w:r>
          </w:p>
        </w:tc>
        <w:tc>
          <w:tcPr>
            <w:tcW w:w="0" w:type="auto"/>
            <w:shd w:val="clear" w:color="auto" w:fill="auto"/>
          </w:tcPr>
          <w:p w:rsidR="005A2B41" w:rsidRDefault="005A2B41" w:rsidP="00DE5B80">
            <w:pPr>
              <w:ind w:firstLine="0"/>
              <w:rPr>
                <w:rtl/>
              </w:rPr>
            </w:pPr>
            <w:r>
              <w:rPr>
                <w:rtl/>
              </w:rPr>
              <w:t>–</w:t>
            </w:r>
          </w:p>
        </w:tc>
        <w:tc>
          <w:tcPr>
            <w:tcW w:w="0" w:type="auto"/>
            <w:shd w:val="clear" w:color="auto" w:fill="auto"/>
          </w:tcPr>
          <w:p w:rsidR="005A2B41" w:rsidRDefault="005A2B41" w:rsidP="00DE5B80">
            <w:pPr>
              <w:ind w:firstLine="0"/>
              <w:rPr>
                <w:rtl/>
              </w:rPr>
            </w:pPr>
            <w:r>
              <w:rPr>
                <w:rtl/>
              </w:rPr>
              <w:t>משפחות החטופים</w:t>
            </w:r>
          </w:p>
        </w:tc>
      </w:tr>
      <w:tr w:rsidR="005A2B41" w:rsidTr="008B346A">
        <w:tc>
          <w:tcPr>
            <w:tcW w:w="0" w:type="auto"/>
            <w:shd w:val="clear" w:color="auto" w:fill="auto"/>
          </w:tcPr>
          <w:p w:rsidR="005A2B41" w:rsidRDefault="005A2B41" w:rsidP="00DE5B80">
            <w:pPr>
              <w:ind w:firstLine="0"/>
              <w:rPr>
                <w:rtl/>
              </w:rPr>
            </w:pPr>
            <w:r>
              <w:rPr>
                <w:rtl/>
              </w:rPr>
              <w:t>איתי סיגל</w:t>
            </w:r>
          </w:p>
        </w:tc>
        <w:tc>
          <w:tcPr>
            <w:tcW w:w="0" w:type="auto"/>
            <w:shd w:val="clear" w:color="auto" w:fill="auto"/>
          </w:tcPr>
          <w:p w:rsidR="005A2B41" w:rsidRDefault="005A2B41" w:rsidP="00DE5B80">
            <w:pPr>
              <w:ind w:firstLine="0"/>
              <w:rPr>
                <w:rtl/>
              </w:rPr>
            </w:pPr>
            <w:r>
              <w:rPr>
                <w:rtl/>
              </w:rPr>
              <w:t>–</w:t>
            </w:r>
          </w:p>
        </w:tc>
        <w:tc>
          <w:tcPr>
            <w:tcW w:w="0" w:type="auto"/>
            <w:shd w:val="clear" w:color="auto" w:fill="auto"/>
          </w:tcPr>
          <w:p w:rsidR="005A2B41" w:rsidRDefault="005A2B41" w:rsidP="00DE5B80">
            <w:pPr>
              <w:ind w:firstLine="0"/>
              <w:rPr>
                <w:rtl/>
              </w:rPr>
            </w:pPr>
            <w:r>
              <w:rPr>
                <w:rtl/>
              </w:rPr>
              <w:t>משפחות החטופים</w:t>
            </w:r>
          </w:p>
        </w:tc>
      </w:tr>
      <w:tr w:rsidR="005A2B41" w:rsidTr="008B346A">
        <w:tc>
          <w:tcPr>
            <w:tcW w:w="0" w:type="auto"/>
            <w:shd w:val="clear" w:color="auto" w:fill="auto"/>
          </w:tcPr>
          <w:p w:rsidR="005A2B41" w:rsidRDefault="005A2B41" w:rsidP="00DE5B80">
            <w:pPr>
              <w:ind w:firstLine="0"/>
              <w:rPr>
                <w:rtl/>
              </w:rPr>
            </w:pPr>
            <w:r>
              <w:rPr>
                <w:rtl/>
              </w:rPr>
              <w:t>יזהר ליפשיץ</w:t>
            </w:r>
          </w:p>
        </w:tc>
        <w:tc>
          <w:tcPr>
            <w:tcW w:w="0" w:type="auto"/>
            <w:shd w:val="clear" w:color="auto" w:fill="auto"/>
          </w:tcPr>
          <w:p w:rsidR="005A2B41" w:rsidRDefault="005A2B41" w:rsidP="00DE5B80">
            <w:pPr>
              <w:ind w:firstLine="0"/>
              <w:rPr>
                <w:rtl/>
              </w:rPr>
            </w:pPr>
            <w:r>
              <w:rPr>
                <w:rtl/>
              </w:rPr>
              <w:t>–</w:t>
            </w:r>
          </w:p>
        </w:tc>
        <w:tc>
          <w:tcPr>
            <w:tcW w:w="0" w:type="auto"/>
            <w:shd w:val="clear" w:color="auto" w:fill="auto"/>
          </w:tcPr>
          <w:p w:rsidR="005A2B41" w:rsidRDefault="005A2B41" w:rsidP="00DE5B80">
            <w:pPr>
              <w:ind w:firstLine="0"/>
              <w:rPr>
                <w:rtl/>
              </w:rPr>
            </w:pPr>
            <w:r>
              <w:rPr>
                <w:rtl/>
              </w:rPr>
              <w:t>משפחות החטופים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A7D08" w:rsidP="00D40A29">
      <w:pPr>
        <w:ind w:firstLine="0"/>
      </w:pPr>
      <w:r>
        <w:rPr>
          <w:rFonts w:hint="cs"/>
          <w:rtl/>
        </w:rPr>
        <w:t>ורד קירו-זילברמן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A09FC"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A09FC" w:rsidP="008320F6">
      <w:pPr>
        <w:ind w:firstLine="0"/>
        <w:rPr>
          <w:rtl/>
        </w:rPr>
      </w:pPr>
      <w:r>
        <w:rPr>
          <w:rtl/>
        </w:rPr>
        <w:t>יפעת קדם</w:t>
      </w:r>
    </w:p>
    <w:p w:rsidR="00FA09FC" w:rsidRDefault="00FA09FC" w:rsidP="008320F6">
      <w:pPr>
        <w:ind w:firstLine="0"/>
        <w:rPr>
          <w:rtl/>
        </w:rPr>
      </w:pPr>
    </w:p>
    <w:p w:rsidR="008B346A" w:rsidRPr="008713A4" w:rsidRDefault="008B346A" w:rsidP="008320F6">
      <w:pPr>
        <w:ind w:firstLine="0"/>
        <w:rPr>
          <w:rtl/>
        </w:rPr>
      </w:pPr>
    </w:p>
    <w:p w:rsidR="005675F6" w:rsidRDefault="00FA09FC" w:rsidP="00FA09FC">
      <w:pPr>
        <w:ind w:firstLine="0"/>
        <w:rPr>
          <w:color w:val="606060"/>
          <w:rtl/>
        </w:rPr>
      </w:pPr>
      <w:r w:rsidRPr="00FA09FC">
        <w:rPr>
          <w:color w:val="606060"/>
          <w:rtl/>
        </w:rPr>
        <w:t>רשימת הנוכחים על תואריהם מבוססת על המידע שהוזן במערכת המוזמנים הממוחשבת. ייתכנו אי-דיוקים והשמטות.</w:t>
      </w:r>
    </w:p>
    <w:p w:rsidR="005675F6" w:rsidRDefault="005675F6">
      <w:pPr>
        <w:bidi w:val="0"/>
        <w:spacing w:line="240" w:lineRule="auto"/>
        <w:ind w:firstLine="0"/>
        <w:jc w:val="left"/>
        <w:rPr>
          <w:rtl/>
        </w:rPr>
      </w:pPr>
      <w:r>
        <w:rPr>
          <w:rtl/>
        </w:rPr>
        <w:br w:type="page"/>
      </w:r>
    </w:p>
    <w:p w:rsidR="005675F6" w:rsidRDefault="005675F6" w:rsidP="005675F6">
      <w:pPr>
        <w:pStyle w:val="a6"/>
        <w:keepNext/>
        <w:rPr>
          <w:rtl/>
        </w:rPr>
      </w:pPr>
      <w:bookmarkStart w:id="1" w:name="ET_subject_643022_171"/>
      <w:r w:rsidRPr="005675F6">
        <w:rPr>
          <w:rStyle w:val="TagStyle"/>
          <w:rtl/>
        </w:rPr>
        <w:lastRenderedPageBreak/>
        <w:t xml:space="preserve"> &lt;&lt; נושא &gt;&gt; </w:t>
      </w:r>
      <w:r>
        <w:rPr>
          <w:rtl/>
        </w:rPr>
        <w:t>הצעת תקנות רישוי שירותים ומקצועות בענף הרכב (ייצור מוצרי תעבורה, ייבואם והסחר בהם)(תיקון), התשפ"ד-2024</w:t>
      </w:r>
      <w:r w:rsidRPr="005675F6">
        <w:rPr>
          <w:rStyle w:val="TagStyle"/>
          <w:rtl/>
        </w:rPr>
        <w:t xml:space="preserve"> &lt;&lt; נושא &gt;&gt;</w:t>
      </w:r>
      <w:r>
        <w:rPr>
          <w:rtl/>
        </w:rPr>
        <w:t xml:space="preserve">   </w:t>
      </w:r>
      <w:bookmarkEnd w:id="1"/>
    </w:p>
    <w:p w:rsidR="005675F6" w:rsidRDefault="005675F6" w:rsidP="00E76722">
      <w:pPr>
        <w:pStyle w:val="af6"/>
        <w:keepNext/>
        <w:rPr>
          <w:rStyle w:val="TagStyle"/>
          <w:vanish w:val="0"/>
          <w:rtl/>
        </w:rPr>
      </w:pPr>
      <w:bookmarkStart w:id="2" w:name="ET_yor_5159_2"/>
    </w:p>
    <w:p w:rsidR="008B346A" w:rsidRPr="008B346A" w:rsidRDefault="008B346A" w:rsidP="008B346A">
      <w:pPr>
        <w:rPr>
          <w:lang w:eastAsia="he-IL"/>
        </w:rPr>
      </w:pPr>
    </w:p>
    <w:p w:rsidR="00E76722" w:rsidRDefault="00E76722" w:rsidP="00E76722">
      <w:pPr>
        <w:pStyle w:val="af6"/>
        <w:keepNext/>
        <w:rPr>
          <w:rtl/>
        </w:rPr>
      </w:pPr>
      <w:r w:rsidRPr="00E76722">
        <w:rPr>
          <w:rStyle w:val="TagStyle"/>
          <w:rtl/>
        </w:rPr>
        <w:t xml:space="preserve"> &lt;&lt; יור &gt;&gt; </w:t>
      </w:r>
      <w:r>
        <w:rPr>
          <w:rtl/>
        </w:rPr>
        <w:t>היו"ר דוד ביטן:</w:t>
      </w:r>
      <w:r w:rsidRPr="00E76722">
        <w:rPr>
          <w:rStyle w:val="TagStyle"/>
          <w:rtl/>
        </w:rPr>
        <w:t xml:space="preserve"> &lt;&lt; יור &gt;&gt;</w:t>
      </w:r>
      <w:r>
        <w:rPr>
          <w:rtl/>
        </w:rPr>
        <w:t xml:space="preserve">   </w:t>
      </w:r>
      <w:bookmarkEnd w:id="2"/>
    </w:p>
    <w:p w:rsidR="00E76722" w:rsidRDefault="00E76722" w:rsidP="00E76722">
      <w:pPr>
        <w:pStyle w:val="KeepWithNext"/>
        <w:rPr>
          <w:rtl/>
        </w:rPr>
      </w:pPr>
    </w:p>
    <w:p w:rsidR="00E76722" w:rsidRDefault="00E76722" w:rsidP="00274E50">
      <w:pPr>
        <w:rPr>
          <w:rtl/>
        </w:rPr>
      </w:pPr>
      <w:r>
        <w:rPr>
          <w:rFonts w:hint="cs"/>
          <w:rtl/>
        </w:rPr>
        <w:t xml:space="preserve">בוקר טוב לכולם. הצעת תקנות רישוי </w:t>
      </w:r>
      <w:r w:rsidR="00274E50">
        <w:rPr>
          <w:rFonts w:hint="cs"/>
          <w:rtl/>
        </w:rPr>
        <w:t xml:space="preserve">שירותים </w:t>
      </w:r>
      <w:r w:rsidR="005675F6">
        <w:rPr>
          <w:rFonts w:hint="cs"/>
          <w:rtl/>
          <w:lang w:val="en-GB"/>
        </w:rPr>
        <w:t xml:space="preserve">ומקצועות </w:t>
      </w:r>
      <w:r>
        <w:rPr>
          <w:rFonts w:hint="cs"/>
          <w:rtl/>
        </w:rPr>
        <w:t xml:space="preserve">בענף הרכב (ייצור מוצרי תעבורה, ייבואם והסחר בהם) </w:t>
      </w:r>
      <w:r w:rsidR="00274E50">
        <w:rPr>
          <w:rFonts w:hint="cs"/>
          <w:rtl/>
        </w:rPr>
        <w:t>(תיקון), התשפ"ד-2024. נציגי המשפחות, בקשה.</w:t>
      </w:r>
    </w:p>
    <w:p w:rsidR="00E76722" w:rsidRPr="00274E50" w:rsidRDefault="00E76722" w:rsidP="00E76722">
      <w:pPr>
        <w:rPr>
          <w:rtl/>
          <w:lang w:val="en-GB"/>
        </w:rPr>
      </w:pPr>
    </w:p>
    <w:p w:rsidR="00274E50" w:rsidRDefault="00274E50" w:rsidP="00274E50">
      <w:pPr>
        <w:pStyle w:val="af9"/>
        <w:keepNext/>
        <w:rPr>
          <w:rtl/>
        </w:rPr>
      </w:pPr>
      <w:bookmarkStart w:id="3" w:name="ET_guest_יובל_בר_און_172"/>
      <w:r w:rsidRPr="00274E50">
        <w:rPr>
          <w:rStyle w:val="TagStyle"/>
          <w:rtl/>
        </w:rPr>
        <w:t xml:space="preserve"> &lt;&lt; אורח &gt;&gt; </w:t>
      </w:r>
      <w:r>
        <w:rPr>
          <w:rtl/>
        </w:rPr>
        <w:t>יובל בר-און:</w:t>
      </w:r>
      <w:r w:rsidRPr="00274E50">
        <w:rPr>
          <w:rStyle w:val="TagStyle"/>
          <w:rtl/>
        </w:rPr>
        <w:t xml:space="preserve"> &lt;&lt; אורח &gt;&gt;</w:t>
      </w:r>
      <w:r>
        <w:rPr>
          <w:rtl/>
        </w:rPr>
        <w:t xml:space="preserve">   </w:t>
      </w:r>
      <w:bookmarkEnd w:id="3"/>
    </w:p>
    <w:p w:rsidR="00274E50" w:rsidRDefault="00274E50" w:rsidP="00274E50">
      <w:pPr>
        <w:pStyle w:val="KeepWithNext"/>
        <w:rPr>
          <w:rtl/>
        </w:rPr>
      </w:pPr>
    </w:p>
    <w:p w:rsidR="00E76722" w:rsidRDefault="00274E50" w:rsidP="001E130B">
      <w:pPr>
        <w:rPr>
          <w:rtl/>
        </w:rPr>
      </w:pPr>
      <w:r>
        <w:rPr>
          <w:rFonts w:hint="cs"/>
          <w:rtl/>
        </w:rPr>
        <w:t xml:space="preserve">אני החתן של החטוף </w:t>
      </w:r>
      <w:proofErr w:type="spellStart"/>
      <w:r>
        <w:rPr>
          <w:rFonts w:hint="cs"/>
          <w:rtl/>
        </w:rPr>
        <w:t>קית</w:t>
      </w:r>
      <w:proofErr w:type="spellEnd"/>
      <w:r>
        <w:rPr>
          <w:rFonts w:hint="cs"/>
          <w:rtl/>
        </w:rPr>
        <w:t xml:space="preserve">' </w:t>
      </w:r>
      <w:bookmarkStart w:id="4" w:name="_ETM_Q1_737720"/>
      <w:bookmarkEnd w:id="4"/>
      <w:r>
        <w:rPr>
          <w:rFonts w:hint="cs"/>
          <w:rtl/>
        </w:rPr>
        <w:t>סיגל,</w:t>
      </w:r>
      <w:r w:rsidR="00E76722">
        <w:rPr>
          <w:rFonts w:hint="cs"/>
          <w:rtl/>
        </w:rPr>
        <w:t xml:space="preserve"> בן 65 מכפר עזה. אנחנו </w:t>
      </w:r>
      <w:r w:rsidR="00C7012C">
        <w:rPr>
          <w:rFonts w:hint="cs"/>
          <w:rtl/>
        </w:rPr>
        <w:t xml:space="preserve">עכשיו </w:t>
      </w:r>
      <w:r w:rsidR="00E76722">
        <w:rPr>
          <w:rFonts w:hint="cs"/>
          <w:rtl/>
        </w:rPr>
        <w:t xml:space="preserve">בהתכנסות הוועדה האחרונה לפני היציאה לפגרה. אני רוצה </w:t>
      </w:r>
      <w:r>
        <w:rPr>
          <w:rFonts w:hint="cs"/>
          <w:rtl/>
        </w:rPr>
        <w:t xml:space="preserve">קצת </w:t>
      </w:r>
      <w:r w:rsidR="00E76722">
        <w:rPr>
          <w:rFonts w:hint="cs"/>
          <w:rtl/>
        </w:rPr>
        <w:t>לשתף אתכם בתחושות. כל תקופה שעוברת</w:t>
      </w:r>
      <w:r>
        <w:rPr>
          <w:rFonts w:hint="cs"/>
          <w:rtl/>
        </w:rPr>
        <w:t>,</w:t>
      </w:r>
      <w:r w:rsidR="00E76722">
        <w:rPr>
          <w:rFonts w:hint="cs"/>
          <w:rtl/>
        </w:rPr>
        <w:t xml:space="preserve"> </w:t>
      </w:r>
      <w:r w:rsidR="00826D99">
        <w:rPr>
          <w:rFonts w:hint="cs"/>
          <w:rtl/>
        </w:rPr>
        <w:t>כל</w:t>
      </w:r>
      <w:r>
        <w:rPr>
          <w:rFonts w:hint="cs"/>
          <w:rtl/>
        </w:rPr>
        <w:t xml:space="preserve"> אירוע שמגיע</w:t>
      </w:r>
      <w:r w:rsidR="00826D99">
        <w:rPr>
          <w:rFonts w:hint="cs"/>
          <w:rtl/>
        </w:rPr>
        <w:t xml:space="preserve"> זה</w:t>
      </w:r>
      <w:r w:rsidR="00E76722">
        <w:rPr>
          <w:rFonts w:hint="cs"/>
          <w:rtl/>
        </w:rPr>
        <w:t xml:space="preserve"> </w:t>
      </w:r>
      <w:r>
        <w:rPr>
          <w:rFonts w:hint="cs"/>
          <w:rtl/>
        </w:rPr>
        <w:t>כמו אגרוף בבטן בשבילינו</w:t>
      </w:r>
      <w:r w:rsidR="00826D99">
        <w:rPr>
          <w:rFonts w:hint="cs"/>
          <w:rtl/>
        </w:rPr>
        <w:t>.</w:t>
      </w:r>
      <w:r w:rsidR="00E76722">
        <w:rPr>
          <w:rFonts w:hint="cs"/>
          <w:rtl/>
        </w:rPr>
        <w:t xml:space="preserve"> א</w:t>
      </w:r>
      <w:r>
        <w:rPr>
          <w:rFonts w:hint="cs"/>
          <w:rtl/>
        </w:rPr>
        <w:t>נחנו תמיד מסתכלים קדימה ואומרים</w:t>
      </w:r>
      <w:r w:rsidR="00E76722">
        <w:rPr>
          <w:rFonts w:hint="cs"/>
          <w:rtl/>
        </w:rPr>
        <w:t xml:space="preserve"> </w:t>
      </w:r>
      <w:r w:rsidR="00826D99">
        <w:rPr>
          <w:rFonts w:hint="cs"/>
          <w:rtl/>
        </w:rPr>
        <w:t>ש</w:t>
      </w:r>
      <w:r w:rsidR="00E76722">
        <w:rPr>
          <w:rFonts w:hint="cs"/>
          <w:rtl/>
        </w:rPr>
        <w:t xml:space="preserve">עד הפגרה בטוח </w:t>
      </w:r>
      <w:r>
        <w:rPr>
          <w:rFonts w:hint="cs"/>
          <w:rtl/>
        </w:rPr>
        <w:t xml:space="preserve">תהיה עסקה, </w:t>
      </w:r>
      <w:r w:rsidR="00C7012C">
        <w:rPr>
          <w:rFonts w:hint="cs"/>
          <w:rtl/>
        </w:rPr>
        <w:t>ש</w:t>
      </w:r>
      <w:r>
        <w:rPr>
          <w:rFonts w:hint="cs"/>
          <w:rtl/>
        </w:rPr>
        <w:t>עד הפגרה הם בטוח יחז</w:t>
      </w:r>
      <w:r w:rsidR="00E76722">
        <w:rPr>
          <w:rFonts w:hint="cs"/>
          <w:rtl/>
        </w:rPr>
        <w:t>ר</w:t>
      </w:r>
      <w:r>
        <w:rPr>
          <w:rFonts w:hint="cs"/>
          <w:rtl/>
        </w:rPr>
        <w:t>ו</w:t>
      </w:r>
      <w:r w:rsidR="00E76722">
        <w:rPr>
          <w:rFonts w:hint="cs"/>
          <w:rtl/>
        </w:rPr>
        <w:t xml:space="preserve">. </w:t>
      </w:r>
      <w:r>
        <w:rPr>
          <w:rFonts w:hint="cs"/>
          <w:rtl/>
        </w:rPr>
        <w:t xml:space="preserve">אמרנו את זה לפני הפגרה הקודמת, והנה אנחנו מוצאים את עצמנו אומרים את </w:t>
      </w:r>
      <w:bookmarkStart w:id="5" w:name="_ETM_Q1_778542"/>
      <w:bookmarkEnd w:id="5"/>
      <w:r>
        <w:rPr>
          <w:rFonts w:hint="cs"/>
          <w:rtl/>
        </w:rPr>
        <w:t>זה שוב. הקרובים שלנו כבר קרוב ל-10 חודשים בשבי.</w:t>
      </w:r>
      <w:r w:rsidR="00E76722">
        <w:rPr>
          <w:rFonts w:hint="cs"/>
          <w:rtl/>
        </w:rPr>
        <w:t xml:space="preserve"> היום אנחנו באים עם תקווה וציפייה. אנחנו מ</w:t>
      </w:r>
      <w:r>
        <w:rPr>
          <w:rFonts w:hint="cs"/>
          <w:rtl/>
        </w:rPr>
        <w:t>קבלים מסרים מראשי מערכת הביטחון</w:t>
      </w:r>
      <w:r w:rsidR="00E76722">
        <w:rPr>
          <w:rFonts w:hint="cs"/>
          <w:rtl/>
        </w:rPr>
        <w:t xml:space="preserve"> שהעסקה אפשרית, שהעסקה יכולה </w:t>
      </w:r>
      <w:r>
        <w:rPr>
          <w:rFonts w:hint="cs"/>
          <w:rtl/>
        </w:rPr>
        <w:t>לצאת לפועל</w:t>
      </w:r>
      <w:r w:rsidR="00C7012C">
        <w:rPr>
          <w:rFonts w:hint="cs"/>
          <w:rtl/>
        </w:rPr>
        <w:t xml:space="preserve">, </w:t>
      </w:r>
      <w:r w:rsidR="00E76722">
        <w:rPr>
          <w:rFonts w:hint="cs"/>
          <w:rtl/>
        </w:rPr>
        <w:t>שזה תלוי בר</w:t>
      </w:r>
      <w:r>
        <w:rPr>
          <w:rFonts w:hint="cs"/>
          <w:rtl/>
        </w:rPr>
        <w:t>אש הממשלה שלנו שנוסע הערב לארצו</w:t>
      </w:r>
      <w:r w:rsidR="00E76722">
        <w:rPr>
          <w:rFonts w:hint="cs"/>
          <w:rtl/>
        </w:rPr>
        <w:t xml:space="preserve">ת </w:t>
      </w:r>
      <w:r w:rsidR="00826D99">
        <w:rPr>
          <w:rFonts w:hint="cs"/>
          <w:rtl/>
        </w:rPr>
        <w:t xml:space="preserve">הברית. הכנו לו אלבום </w:t>
      </w:r>
      <w:r w:rsidR="00C7012C">
        <w:rPr>
          <w:rFonts w:hint="cs"/>
          <w:rtl/>
        </w:rPr>
        <w:t>ש</w:t>
      </w:r>
      <w:r w:rsidR="00826D99">
        <w:rPr>
          <w:rFonts w:hint="cs"/>
          <w:rtl/>
        </w:rPr>
        <w:t xml:space="preserve">נפתח במכתב אישי </w:t>
      </w:r>
      <w:r w:rsidR="00826D99">
        <w:rPr>
          <w:rtl/>
        </w:rPr>
        <w:t>–</w:t>
      </w:r>
      <w:r w:rsidR="00E76722">
        <w:rPr>
          <w:rFonts w:hint="cs"/>
          <w:rtl/>
        </w:rPr>
        <w:t xml:space="preserve"> </w:t>
      </w:r>
      <w:r w:rsidR="00826D99">
        <w:rPr>
          <w:rFonts w:hint="cs"/>
          <w:rtl/>
        </w:rPr>
        <w:t xml:space="preserve">הוא </w:t>
      </w:r>
      <w:r w:rsidR="00E76722">
        <w:rPr>
          <w:rFonts w:hint="cs"/>
          <w:rtl/>
        </w:rPr>
        <w:t>מ</w:t>
      </w:r>
      <w:r w:rsidR="00826D99">
        <w:rPr>
          <w:rFonts w:hint="cs"/>
          <w:rtl/>
        </w:rPr>
        <w:t>כיל בתוכו תמונות של 120 החטופים -</w:t>
      </w:r>
      <w:r w:rsidR="00E76722">
        <w:rPr>
          <w:rFonts w:hint="cs"/>
          <w:rtl/>
        </w:rPr>
        <w:t xml:space="preserve"> </w:t>
      </w:r>
      <w:r w:rsidR="00826D99">
        <w:rPr>
          <w:rFonts w:hint="cs"/>
          <w:rtl/>
        </w:rPr>
        <w:t>ובבקשה</w:t>
      </w:r>
      <w:r w:rsidR="00E76722">
        <w:rPr>
          <w:rFonts w:hint="cs"/>
          <w:rtl/>
        </w:rPr>
        <w:t xml:space="preserve"> </w:t>
      </w:r>
      <w:r w:rsidR="00826D99">
        <w:rPr>
          <w:rFonts w:hint="cs"/>
          <w:rtl/>
        </w:rPr>
        <w:t>ו</w:t>
      </w:r>
      <w:r w:rsidR="00E76722">
        <w:rPr>
          <w:rFonts w:hint="cs"/>
          <w:rtl/>
        </w:rPr>
        <w:t xml:space="preserve">תחינה שלא ישוב </w:t>
      </w:r>
      <w:r>
        <w:rPr>
          <w:rFonts w:hint="cs"/>
          <w:rtl/>
        </w:rPr>
        <w:t>בלי עסקה. ברשותך</w:t>
      </w:r>
      <w:r w:rsidR="00E76722">
        <w:rPr>
          <w:rFonts w:hint="cs"/>
          <w:rtl/>
        </w:rPr>
        <w:t xml:space="preserve">, אדוני הושב ראש, אני </w:t>
      </w:r>
      <w:r>
        <w:rPr>
          <w:rFonts w:hint="cs"/>
          <w:rtl/>
        </w:rPr>
        <w:t xml:space="preserve">מבקש להעניק גם </w:t>
      </w:r>
      <w:bookmarkStart w:id="6" w:name="_ETM_Q1_831946"/>
      <w:bookmarkEnd w:id="6"/>
      <w:r>
        <w:rPr>
          <w:rFonts w:hint="cs"/>
          <w:rtl/>
        </w:rPr>
        <w:t>לך את האלבום הזה, שתזכור שלא חוזרים</w:t>
      </w:r>
      <w:r w:rsidR="00E76722">
        <w:rPr>
          <w:rFonts w:hint="cs"/>
          <w:rtl/>
        </w:rPr>
        <w:t xml:space="preserve"> מהטיסה ולא חוזרים מהפגר</w:t>
      </w:r>
      <w:r>
        <w:rPr>
          <w:rFonts w:hint="cs"/>
          <w:rtl/>
        </w:rPr>
        <w:t xml:space="preserve">ה בלי החטופים בבית. אין להם זמן </w:t>
      </w:r>
      <w:bookmarkStart w:id="7" w:name="_ETM_Q1_839600"/>
      <w:bookmarkEnd w:id="7"/>
      <w:r>
        <w:rPr>
          <w:rFonts w:hint="cs"/>
          <w:rtl/>
        </w:rPr>
        <w:t>לחכות</w:t>
      </w:r>
      <w:r w:rsidR="00E76722">
        <w:rPr>
          <w:rFonts w:hint="cs"/>
          <w:rtl/>
        </w:rPr>
        <w:t xml:space="preserve">. ביקשנו </w:t>
      </w:r>
      <w:r w:rsidR="00826D99">
        <w:rPr>
          <w:rFonts w:hint="cs"/>
          <w:rtl/>
        </w:rPr>
        <w:t>לשים על</w:t>
      </w:r>
      <w:r>
        <w:rPr>
          <w:rFonts w:hint="cs"/>
          <w:rtl/>
        </w:rPr>
        <w:t xml:space="preserve"> המסכים </w:t>
      </w:r>
      <w:r w:rsidR="00E76722">
        <w:rPr>
          <w:rFonts w:hint="cs"/>
          <w:rtl/>
        </w:rPr>
        <w:t xml:space="preserve">את </w:t>
      </w:r>
      <w:r>
        <w:rPr>
          <w:rFonts w:hint="cs"/>
          <w:rtl/>
        </w:rPr>
        <w:t xml:space="preserve">מילות </w:t>
      </w:r>
      <w:r w:rsidR="00E76722">
        <w:rPr>
          <w:rFonts w:hint="cs"/>
          <w:rtl/>
        </w:rPr>
        <w:t xml:space="preserve">השיר </w:t>
      </w:r>
      <w:r>
        <w:rPr>
          <w:rFonts w:hint="cs"/>
          <w:rtl/>
        </w:rPr>
        <w:t xml:space="preserve">"לו יהי", </w:t>
      </w:r>
      <w:r w:rsidR="00E76722">
        <w:rPr>
          <w:rFonts w:hint="cs"/>
          <w:rtl/>
        </w:rPr>
        <w:t xml:space="preserve">שיר שטומן בחובו תפילה ובקשה שיבוא </w:t>
      </w:r>
      <w:r w:rsidR="00CD6835">
        <w:rPr>
          <w:rFonts w:hint="cs"/>
          <w:rtl/>
        </w:rPr>
        <w:t xml:space="preserve">מפרש לבן ושישובו החטופים. אני חושב </w:t>
      </w:r>
      <w:bookmarkStart w:id="8" w:name="_ETM_Q1_858700"/>
      <w:bookmarkEnd w:id="8"/>
      <w:r w:rsidR="00CD6835">
        <w:rPr>
          <w:rFonts w:hint="cs"/>
          <w:rtl/>
        </w:rPr>
        <w:t>שזה שיר שמזכיר ל</w:t>
      </w:r>
      <w:r w:rsidR="00E76722">
        <w:rPr>
          <w:rFonts w:hint="cs"/>
          <w:rtl/>
        </w:rPr>
        <w:t>כ</w:t>
      </w:r>
      <w:r w:rsidR="00CD6835">
        <w:rPr>
          <w:rFonts w:hint="cs"/>
          <w:rtl/>
        </w:rPr>
        <w:t>ולנו את הערכים</w:t>
      </w:r>
      <w:r w:rsidR="00E76722">
        <w:rPr>
          <w:rFonts w:hint="cs"/>
          <w:rtl/>
        </w:rPr>
        <w:t xml:space="preserve"> שעליהם </w:t>
      </w:r>
      <w:r w:rsidR="00CD6835">
        <w:rPr>
          <w:rFonts w:hint="cs"/>
          <w:rtl/>
        </w:rPr>
        <w:t>קמה מדינת ישראל, שעליהם קם המשכן הקדוש הזה</w:t>
      </w:r>
      <w:r w:rsidR="00C625B3">
        <w:rPr>
          <w:rFonts w:hint="cs"/>
          <w:rtl/>
        </w:rPr>
        <w:t>.</w:t>
      </w:r>
      <w:r w:rsidR="00E76722">
        <w:rPr>
          <w:rFonts w:hint="cs"/>
          <w:rtl/>
        </w:rPr>
        <w:t xml:space="preserve"> אנשים כמו</w:t>
      </w:r>
      <w:r w:rsidR="00CD6835">
        <w:rPr>
          <w:rFonts w:hint="cs"/>
          <w:rtl/>
        </w:rPr>
        <w:t>ך וכמו</w:t>
      </w:r>
      <w:r w:rsidR="00E76722">
        <w:rPr>
          <w:rFonts w:hint="cs"/>
          <w:rtl/>
        </w:rPr>
        <w:t xml:space="preserve"> יתר </w:t>
      </w:r>
      <w:r w:rsidR="00CD6835">
        <w:rPr>
          <w:rFonts w:hint="cs"/>
          <w:rtl/>
        </w:rPr>
        <w:t xml:space="preserve">120 </w:t>
      </w:r>
      <w:bookmarkStart w:id="9" w:name="_ETM_Q1_870440"/>
      <w:bookmarkEnd w:id="9"/>
      <w:r w:rsidR="00CD6835">
        <w:rPr>
          <w:rFonts w:hint="cs"/>
          <w:rtl/>
        </w:rPr>
        <w:t xml:space="preserve">חברי הכנסת </w:t>
      </w:r>
      <w:r w:rsidR="00E76722">
        <w:rPr>
          <w:rFonts w:hint="cs"/>
          <w:rtl/>
        </w:rPr>
        <w:t xml:space="preserve">הגיעו לתפקידם כדי לשרת את מדינת ישראל, את  </w:t>
      </w:r>
      <w:r w:rsidR="00CD6835">
        <w:rPr>
          <w:rFonts w:hint="cs"/>
          <w:rtl/>
        </w:rPr>
        <w:t xml:space="preserve">אזרחי מדינת ישראל, </w:t>
      </w:r>
      <w:r w:rsidR="00E76722">
        <w:rPr>
          <w:rFonts w:hint="cs"/>
          <w:rtl/>
        </w:rPr>
        <w:t xml:space="preserve">ובתוכם </w:t>
      </w:r>
      <w:r w:rsidR="00CD6835">
        <w:rPr>
          <w:rFonts w:hint="cs"/>
          <w:rtl/>
        </w:rPr>
        <w:t xml:space="preserve">120 חטופים </w:t>
      </w:r>
      <w:r w:rsidR="00E76722">
        <w:rPr>
          <w:rFonts w:hint="cs"/>
          <w:rtl/>
        </w:rPr>
        <w:t>שנמקים</w:t>
      </w:r>
      <w:r w:rsidR="00C625B3">
        <w:rPr>
          <w:rFonts w:hint="cs"/>
          <w:rtl/>
        </w:rPr>
        <w:t xml:space="preserve"> בשבי</w:t>
      </w:r>
      <w:r w:rsidR="00CD6835">
        <w:rPr>
          <w:rFonts w:hint="cs"/>
          <w:rtl/>
        </w:rPr>
        <w:t xml:space="preserve"> </w:t>
      </w:r>
      <w:r w:rsidR="00C625B3">
        <w:rPr>
          <w:rFonts w:hint="cs"/>
          <w:rtl/>
        </w:rPr>
        <w:t>ו</w:t>
      </w:r>
      <w:r w:rsidR="00CD6835">
        <w:rPr>
          <w:rFonts w:hint="cs"/>
          <w:rtl/>
        </w:rPr>
        <w:t>לא יכולים ל</w:t>
      </w:r>
      <w:r w:rsidR="00E76722">
        <w:rPr>
          <w:rFonts w:hint="cs"/>
          <w:rtl/>
        </w:rPr>
        <w:t xml:space="preserve">חכות שם עוד יום אחד נוסף. </w:t>
      </w:r>
      <w:r w:rsidR="00CD6835">
        <w:rPr>
          <w:rFonts w:hint="cs"/>
          <w:rtl/>
        </w:rPr>
        <w:t xml:space="preserve">בקשה אישית </w:t>
      </w:r>
      <w:bookmarkStart w:id="10" w:name="_ETM_Q1_884714"/>
      <w:bookmarkEnd w:id="10"/>
      <w:r w:rsidR="00CD6835">
        <w:rPr>
          <w:rFonts w:hint="cs"/>
          <w:rtl/>
        </w:rPr>
        <w:t xml:space="preserve">אליך, חבר הכנסת ביטן </w:t>
      </w:r>
      <w:r w:rsidR="00CD6835">
        <w:rPr>
          <w:rtl/>
        </w:rPr>
        <w:t>–</w:t>
      </w:r>
      <w:r w:rsidR="00CD6835">
        <w:rPr>
          <w:rFonts w:hint="cs"/>
          <w:rtl/>
        </w:rPr>
        <w:t xml:space="preserve"> אני יודע שגם בפגרה עובדים - </w:t>
      </w:r>
      <w:r w:rsidR="00E76722">
        <w:rPr>
          <w:rFonts w:hint="cs"/>
          <w:rtl/>
        </w:rPr>
        <w:t>אל תשחרר, תמשיך לפעול למען השבת יק</w:t>
      </w:r>
      <w:r w:rsidR="00C625B3">
        <w:rPr>
          <w:rFonts w:hint="cs"/>
          <w:rtl/>
        </w:rPr>
        <w:t>ירנו,</w:t>
      </w:r>
      <w:r w:rsidR="00CD6835">
        <w:rPr>
          <w:rFonts w:hint="cs"/>
          <w:rtl/>
        </w:rPr>
        <w:t xml:space="preserve"> זה עליך ועל 119 חברי הכנסת. אנחנו סומכים עליך, </w:t>
      </w:r>
      <w:bookmarkStart w:id="11" w:name="_ETM_Q1_897463"/>
      <w:bookmarkEnd w:id="11"/>
      <w:proofErr w:type="spellStart"/>
      <w:r w:rsidR="00E76722">
        <w:rPr>
          <w:rFonts w:hint="cs"/>
          <w:rtl/>
        </w:rPr>
        <w:t>קית</w:t>
      </w:r>
      <w:proofErr w:type="spellEnd"/>
      <w:r w:rsidR="00E76722">
        <w:rPr>
          <w:rFonts w:hint="cs"/>
          <w:rtl/>
        </w:rPr>
        <w:t>' סומ</w:t>
      </w:r>
      <w:r w:rsidR="00CD6835">
        <w:rPr>
          <w:rFonts w:hint="cs"/>
          <w:rtl/>
        </w:rPr>
        <w:t>ך</w:t>
      </w:r>
      <w:r w:rsidR="00E76722">
        <w:rPr>
          <w:rFonts w:hint="cs"/>
          <w:rtl/>
        </w:rPr>
        <w:t xml:space="preserve"> עליכם. </w:t>
      </w:r>
    </w:p>
    <w:p w:rsidR="00E76722" w:rsidRDefault="00E76722" w:rsidP="00E76722">
      <w:pPr>
        <w:rPr>
          <w:rtl/>
        </w:rPr>
      </w:pPr>
    </w:p>
    <w:p w:rsidR="00C625B3" w:rsidRDefault="00C625B3" w:rsidP="00C625B3">
      <w:pPr>
        <w:pStyle w:val="af9"/>
        <w:keepNext/>
        <w:rPr>
          <w:rtl/>
        </w:rPr>
      </w:pPr>
      <w:bookmarkStart w:id="12" w:name="_ETM_Q1_923629"/>
      <w:bookmarkStart w:id="13" w:name="_ETM_Q1_924693"/>
      <w:bookmarkStart w:id="14" w:name="ET_guest_איתי_סיגל_173"/>
      <w:bookmarkEnd w:id="12"/>
      <w:bookmarkEnd w:id="13"/>
      <w:r w:rsidRPr="00C625B3">
        <w:rPr>
          <w:rStyle w:val="TagStyle"/>
          <w:rtl/>
        </w:rPr>
        <w:t xml:space="preserve"> &lt;&lt; אורח &gt;&gt; </w:t>
      </w:r>
      <w:r>
        <w:rPr>
          <w:rtl/>
        </w:rPr>
        <w:t>איתי סיגל:</w:t>
      </w:r>
      <w:r w:rsidRPr="00C625B3">
        <w:rPr>
          <w:rStyle w:val="TagStyle"/>
          <w:rtl/>
        </w:rPr>
        <w:t xml:space="preserve"> &lt;&lt; אורח &gt;&gt;</w:t>
      </w:r>
      <w:r>
        <w:rPr>
          <w:rtl/>
        </w:rPr>
        <w:t xml:space="preserve">   </w:t>
      </w:r>
      <w:bookmarkEnd w:id="14"/>
    </w:p>
    <w:p w:rsidR="00C625B3" w:rsidRDefault="00C625B3" w:rsidP="00C625B3">
      <w:pPr>
        <w:pStyle w:val="KeepWithNext"/>
        <w:rPr>
          <w:rtl/>
        </w:rPr>
      </w:pPr>
    </w:p>
    <w:p w:rsidR="009A3601" w:rsidRDefault="009A3601" w:rsidP="001E130B">
      <w:pPr>
        <w:rPr>
          <w:rtl/>
        </w:rPr>
      </w:pPr>
      <w:bookmarkStart w:id="15" w:name="_ETM_Q1_924987"/>
      <w:bookmarkStart w:id="16" w:name="_ETM_Q1_925020"/>
      <w:bookmarkEnd w:id="15"/>
      <w:bookmarkEnd w:id="16"/>
      <w:r>
        <w:rPr>
          <w:rFonts w:hint="cs"/>
          <w:rtl/>
        </w:rPr>
        <w:t>בוקר 289. תודה רבה יובל, תודה רבה לפעילים ולמשפחות שעומדים מאחוריי עם שלטים, תודה רבה ל</w:t>
      </w:r>
      <w:r w:rsidR="00194CC5">
        <w:rPr>
          <w:rFonts w:hint="cs"/>
          <w:rtl/>
        </w:rPr>
        <w:t xml:space="preserve">כל </w:t>
      </w:r>
      <w:r>
        <w:rPr>
          <w:rFonts w:hint="cs"/>
          <w:rtl/>
        </w:rPr>
        <w:t xml:space="preserve">עם ישראל שעומד מאחורינו ותומך בנו בתקופה קשה זו, קשה מנשוא. יש לי דוד חטוף </w:t>
      </w:r>
      <w:r w:rsidR="00194CC5">
        <w:rPr>
          <w:rFonts w:hint="cs"/>
          <w:rtl/>
        </w:rPr>
        <w:t xml:space="preserve">בעזה </w:t>
      </w:r>
      <w:r>
        <w:rPr>
          <w:rFonts w:hint="cs"/>
          <w:rtl/>
        </w:rPr>
        <w:t>כבר 289 יום</w:t>
      </w:r>
      <w:r w:rsidR="00194CC5">
        <w:rPr>
          <w:rFonts w:hint="cs"/>
          <w:rtl/>
        </w:rPr>
        <w:t xml:space="preserve">. </w:t>
      </w:r>
      <w:r>
        <w:rPr>
          <w:rFonts w:hint="cs"/>
          <w:rtl/>
        </w:rPr>
        <w:t xml:space="preserve">האמת היא שאני </w:t>
      </w:r>
      <w:r w:rsidR="00194CC5">
        <w:rPr>
          <w:rFonts w:hint="cs"/>
          <w:rtl/>
        </w:rPr>
        <w:t xml:space="preserve">כבר </w:t>
      </w:r>
      <w:r>
        <w:rPr>
          <w:rFonts w:hint="cs"/>
          <w:rtl/>
        </w:rPr>
        <w:t xml:space="preserve">לא יודע מה לעשות, כבר לא יודע מה נכון ומה לא נכון, </w:t>
      </w:r>
      <w:r w:rsidR="00194CC5">
        <w:rPr>
          <w:rFonts w:hint="cs"/>
          <w:rtl/>
        </w:rPr>
        <w:t>כבר לא יודע מה להגיד לאבא</w:t>
      </w:r>
      <w:r>
        <w:rPr>
          <w:rFonts w:hint="cs"/>
          <w:rtl/>
        </w:rPr>
        <w:t xml:space="preserve"> שלי שאח שלו נמצא בעזה </w:t>
      </w:r>
      <w:r w:rsidR="00DB454D">
        <w:rPr>
          <w:rFonts w:hint="cs"/>
          <w:rtl/>
        </w:rPr>
        <w:t>כל כך הרבה</w:t>
      </w:r>
      <w:r w:rsidR="00194CC5">
        <w:rPr>
          <w:rFonts w:hint="cs"/>
          <w:rtl/>
        </w:rPr>
        <w:t xml:space="preserve"> </w:t>
      </w:r>
      <w:r>
        <w:rPr>
          <w:rFonts w:hint="cs"/>
          <w:rtl/>
        </w:rPr>
        <w:t>ז</w:t>
      </w:r>
      <w:r w:rsidR="00194CC5">
        <w:rPr>
          <w:rFonts w:hint="cs"/>
          <w:rtl/>
        </w:rPr>
        <w:t xml:space="preserve">מן, </w:t>
      </w:r>
      <w:r w:rsidR="00DB454D">
        <w:rPr>
          <w:rFonts w:hint="cs"/>
          <w:rtl/>
        </w:rPr>
        <w:t xml:space="preserve">כבר </w:t>
      </w:r>
      <w:r w:rsidR="00194CC5">
        <w:rPr>
          <w:rFonts w:hint="cs"/>
          <w:rtl/>
        </w:rPr>
        <w:t xml:space="preserve">לא יודע מה להגיד 289 יום לבת של </w:t>
      </w:r>
      <w:proofErr w:type="spellStart"/>
      <w:r w:rsidR="00194CC5">
        <w:rPr>
          <w:rFonts w:hint="cs"/>
          <w:rtl/>
        </w:rPr>
        <w:t>קית</w:t>
      </w:r>
      <w:proofErr w:type="spellEnd"/>
      <w:r w:rsidR="00194CC5">
        <w:rPr>
          <w:rFonts w:hint="cs"/>
          <w:rtl/>
        </w:rPr>
        <w:t>'</w:t>
      </w:r>
      <w:r>
        <w:rPr>
          <w:rFonts w:hint="cs"/>
          <w:rtl/>
        </w:rPr>
        <w:t xml:space="preserve">, </w:t>
      </w:r>
      <w:r w:rsidR="00194CC5">
        <w:rPr>
          <w:rFonts w:hint="cs"/>
          <w:rtl/>
        </w:rPr>
        <w:t xml:space="preserve">שיר, </w:t>
      </w:r>
      <w:r>
        <w:rPr>
          <w:rFonts w:hint="cs"/>
          <w:rtl/>
        </w:rPr>
        <w:t xml:space="preserve">ארוסתו של </w:t>
      </w:r>
      <w:r w:rsidR="00194CC5">
        <w:rPr>
          <w:rFonts w:hint="cs"/>
          <w:rtl/>
        </w:rPr>
        <w:t xml:space="preserve">יובל, </w:t>
      </w:r>
      <w:r w:rsidR="001E130B">
        <w:rPr>
          <w:rFonts w:hint="cs"/>
          <w:rtl/>
        </w:rPr>
        <w:t xml:space="preserve">כבר </w:t>
      </w:r>
      <w:r>
        <w:rPr>
          <w:rFonts w:hint="cs"/>
          <w:rtl/>
        </w:rPr>
        <w:t xml:space="preserve">לא יודע מה להגיד לנכדים </w:t>
      </w:r>
      <w:r w:rsidR="0074202E">
        <w:rPr>
          <w:rFonts w:hint="cs"/>
          <w:rtl/>
        </w:rPr>
        <w:t xml:space="preserve">שלו, ואני באמת </w:t>
      </w:r>
      <w:r w:rsidR="001E130B">
        <w:rPr>
          <w:rFonts w:hint="cs"/>
          <w:rtl/>
        </w:rPr>
        <w:t xml:space="preserve">כבר </w:t>
      </w:r>
      <w:r w:rsidR="0074202E">
        <w:rPr>
          <w:rFonts w:hint="cs"/>
          <w:rtl/>
        </w:rPr>
        <w:t xml:space="preserve">לא יודע </w:t>
      </w:r>
      <w:r w:rsidR="00A6270B">
        <w:rPr>
          <w:rFonts w:hint="cs"/>
          <w:rtl/>
        </w:rPr>
        <w:t>מה להגיד פה. אני הרגשתי בתשעת ה</w:t>
      </w:r>
      <w:r>
        <w:rPr>
          <w:rFonts w:hint="cs"/>
          <w:rtl/>
        </w:rPr>
        <w:t xml:space="preserve">חודשים </w:t>
      </w:r>
      <w:r w:rsidR="00A6270B">
        <w:rPr>
          <w:rFonts w:hint="cs"/>
          <w:rtl/>
        </w:rPr>
        <w:t xml:space="preserve">האלה </w:t>
      </w:r>
      <w:bookmarkStart w:id="17" w:name="_ETM_Q1_1005562"/>
      <w:bookmarkEnd w:id="17"/>
      <w:r>
        <w:rPr>
          <w:rFonts w:hint="cs"/>
          <w:rtl/>
        </w:rPr>
        <w:t xml:space="preserve">שפה זה </w:t>
      </w:r>
      <w:r w:rsidR="00A6270B">
        <w:rPr>
          <w:rFonts w:hint="cs"/>
          <w:rtl/>
        </w:rPr>
        <w:t xml:space="preserve">איזה שהוא </w:t>
      </w:r>
      <w:r>
        <w:rPr>
          <w:rFonts w:hint="cs"/>
          <w:rtl/>
        </w:rPr>
        <w:t xml:space="preserve">מקום </w:t>
      </w:r>
      <w:r w:rsidR="00DB454D">
        <w:rPr>
          <w:rFonts w:hint="cs"/>
          <w:rtl/>
        </w:rPr>
        <w:t>מפלט שאני יכול לחזור</w:t>
      </w:r>
      <w:r>
        <w:rPr>
          <w:rFonts w:hint="cs"/>
          <w:rtl/>
        </w:rPr>
        <w:t xml:space="preserve"> </w:t>
      </w:r>
      <w:r w:rsidR="00A6270B">
        <w:rPr>
          <w:rFonts w:hint="cs"/>
          <w:rtl/>
        </w:rPr>
        <w:t xml:space="preserve">שוב ושוב </w:t>
      </w:r>
      <w:r w:rsidR="00DB454D">
        <w:rPr>
          <w:rFonts w:hint="cs"/>
          <w:rtl/>
        </w:rPr>
        <w:t xml:space="preserve">על </w:t>
      </w:r>
      <w:r>
        <w:rPr>
          <w:rFonts w:hint="cs"/>
          <w:rtl/>
        </w:rPr>
        <w:t xml:space="preserve"> החשיבות של החזרת החטופים</w:t>
      </w:r>
      <w:r w:rsidR="00DB454D">
        <w:rPr>
          <w:rFonts w:hint="cs"/>
          <w:rtl/>
        </w:rPr>
        <w:t>,</w:t>
      </w:r>
      <w:r>
        <w:rPr>
          <w:rFonts w:hint="cs"/>
          <w:rtl/>
        </w:rPr>
        <w:t xml:space="preserve"> </w:t>
      </w:r>
      <w:r w:rsidR="00DB454D">
        <w:rPr>
          <w:rFonts w:hint="cs"/>
          <w:rtl/>
        </w:rPr>
        <w:t xml:space="preserve">להגיד </w:t>
      </w:r>
      <w:r w:rsidR="00A6270B">
        <w:rPr>
          <w:rFonts w:hint="cs"/>
          <w:rtl/>
        </w:rPr>
        <w:t xml:space="preserve">שזה </w:t>
      </w:r>
      <w:r>
        <w:rPr>
          <w:rFonts w:hint="cs"/>
          <w:rtl/>
        </w:rPr>
        <w:t>הדבר הראשון שצריך לקרות</w:t>
      </w:r>
      <w:r w:rsidR="001E130B">
        <w:rPr>
          <w:rFonts w:hint="cs"/>
          <w:rtl/>
        </w:rPr>
        <w:t>,</w:t>
      </w:r>
      <w:r>
        <w:rPr>
          <w:rFonts w:hint="cs"/>
          <w:rtl/>
        </w:rPr>
        <w:t xml:space="preserve"> </w:t>
      </w:r>
      <w:r w:rsidR="001E130B">
        <w:rPr>
          <w:rFonts w:hint="cs"/>
          <w:rtl/>
        </w:rPr>
        <w:t xml:space="preserve">שזה </w:t>
      </w:r>
      <w:r w:rsidR="00A6270B">
        <w:rPr>
          <w:rFonts w:hint="cs"/>
          <w:rtl/>
        </w:rPr>
        <w:t>הדבר הראשון שממשלת ישראל צריכה ל</w:t>
      </w:r>
      <w:r>
        <w:rPr>
          <w:rFonts w:hint="cs"/>
          <w:rtl/>
        </w:rPr>
        <w:t>ה</w:t>
      </w:r>
      <w:r w:rsidR="00A6270B">
        <w:rPr>
          <w:rFonts w:hint="cs"/>
          <w:rtl/>
        </w:rPr>
        <w:t>ת</w:t>
      </w:r>
      <w:r>
        <w:rPr>
          <w:rFonts w:hint="cs"/>
          <w:rtl/>
        </w:rPr>
        <w:t xml:space="preserve">רכז בו במלוא הכוח, אבל אני מרגיש </w:t>
      </w:r>
      <w:r w:rsidR="008F21A4">
        <w:rPr>
          <w:rFonts w:hint="cs"/>
          <w:rtl/>
        </w:rPr>
        <w:t>ש</w:t>
      </w:r>
      <w:r>
        <w:rPr>
          <w:rFonts w:hint="cs"/>
          <w:rtl/>
        </w:rPr>
        <w:t xml:space="preserve">זה </w:t>
      </w:r>
      <w:r w:rsidR="008F21A4">
        <w:rPr>
          <w:rFonts w:hint="cs"/>
          <w:rtl/>
        </w:rPr>
        <w:t xml:space="preserve">כבר </w:t>
      </w:r>
      <w:r>
        <w:rPr>
          <w:rFonts w:hint="cs"/>
          <w:rtl/>
        </w:rPr>
        <w:t xml:space="preserve">לא עוזר ואני מיואש. </w:t>
      </w:r>
      <w:r w:rsidR="00DB454D">
        <w:rPr>
          <w:rFonts w:hint="cs"/>
          <w:rtl/>
        </w:rPr>
        <w:t>ר</w:t>
      </w:r>
      <w:r>
        <w:rPr>
          <w:rFonts w:hint="cs"/>
          <w:rtl/>
        </w:rPr>
        <w:t>אש המ</w:t>
      </w:r>
      <w:r w:rsidR="00433C71">
        <w:rPr>
          <w:rFonts w:hint="cs"/>
          <w:rtl/>
        </w:rPr>
        <w:t>מ</w:t>
      </w:r>
      <w:r>
        <w:rPr>
          <w:rFonts w:hint="cs"/>
          <w:rtl/>
        </w:rPr>
        <w:t>שלה שלנו נוסע לוו</w:t>
      </w:r>
      <w:r w:rsidR="00433C71">
        <w:rPr>
          <w:rFonts w:hint="cs"/>
          <w:rtl/>
        </w:rPr>
        <w:t xml:space="preserve">שינגטון </w:t>
      </w:r>
      <w:bookmarkStart w:id="18" w:name="_ETM_Q1_1038680"/>
      <w:bookmarkEnd w:id="18"/>
      <w:r w:rsidR="00433C71">
        <w:rPr>
          <w:rFonts w:hint="cs"/>
        </w:rPr>
        <w:t>DC</w:t>
      </w:r>
      <w:r w:rsidR="00DB454D">
        <w:rPr>
          <w:rFonts w:hint="cs"/>
          <w:rtl/>
        </w:rPr>
        <w:t xml:space="preserve"> כדי</w:t>
      </w:r>
      <w:r w:rsidR="00433C71">
        <w:rPr>
          <w:rFonts w:hint="cs"/>
          <w:rtl/>
        </w:rPr>
        <w:t xml:space="preserve"> </w:t>
      </w:r>
      <w:r>
        <w:rPr>
          <w:rFonts w:hint="cs"/>
          <w:rtl/>
        </w:rPr>
        <w:t>לדבר מו</w:t>
      </w:r>
      <w:r w:rsidR="00433C71">
        <w:rPr>
          <w:rFonts w:hint="cs"/>
          <w:rtl/>
        </w:rPr>
        <w:t>ל ה</w:t>
      </w:r>
      <w:r w:rsidR="00DB454D">
        <w:rPr>
          <w:rFonts w:hint="cs"/>
          <w:rtl/>
        </w:rPr>
        <w:t>קונגרס.</w:t>
      </w:r>
      <w:r w:rsidR="00433C71">
        <w:rPr>
          <w:rFonts w:hint="cs"/>
          <w:rtl/>
        </w:rPr>
        <w:t xml:space="preserve"> </w:t>
      </w:r>
      <w:r>
        <w:rPr>
          <w:rFonts w:hint="cs"/>
          <w:rtl/>
        </w:rPr>
        <w:t xml:space="preserve">אני מקווה </w:t>
      </w:r>
      <w:r w:rsidR="00433C71">
        <w:rPr>
          <w:rFonts w:hint="cs"/>
          <w:rtl/>
        </w:rPr>
        <w:t xml:space="preserve">מאוד </w:t>
      </w:r>
      <w:r>
        <w:rPr>
          <w:rFonts w:hint="cs"/>
          <w:rtl/>
        </w:rPr>
        <w:t xml:space="preserve">שלפני הטיסה </w:t>
      </w:r>
      <w:r w:rsidR="001E130B">
        <w:rPr>
          <w:rFonts w:hint="cs"/>
          <w:rtl/>
        </w:rPr>
        <w:t xml:space="preserve">או </w:t>
      </w:r>
      <w:r>
        <w:rPr>
          <w:rFonts w:hint="cs"/>
          <w:rtl/>
        </w:rPr>
        <w:t>שם הוא יגיד את ה</w:t>
      </w:r>
      <w:r w:rsidR="00DB454D">
        <w:rPr>
          <w:rFonts w:hint="cs"/>
          <w:rtl/>
        </w:rPr>
        <w:t xml:space="preserve">דברים הבאים: </w:t>
      </w:r>
      <w:r w:rsidR="001E130B">
        <w:rPr>
          <w:rFonts w:hint="cs"/>
          <w:rtl/>
        </w:rPr>
        <w:t>"</w:t>
      </w:r>
      <w:r>
        <w:rPr>
          <w:rFonts w:hint="cs"/>
          <w:rtl/>
        </w:rPr>
        <w:t xml:space="preserve">חברים וחברות, </w:t>
      </w:r>
      <w:r w:rsidR="00433C71">
        <w:rPr>
          <w:rFonts w:hint="cs"/>
          <w:rtl/>
        </w:rPr>
        <w:t>פירות המו"מ הצליחו ויש לנו הסכם,</w:t>
      </w:r>
      <w:r>
        <w:rPr>
          <w:rFonts w:hint="cs"/>
          <w:rtl/>
        </w:rPr>
        <w:t xml:space="preserve"> 120 חטופים וחטופ</w:t>
      </w:r>
      <w:r w:rsidR="00433C71">
        <w:rPr>
          <w:rFonts w:hint="cs"/>
          <w:rtl/>
        </w:rPr>
        <w:t>ות ח</w:t>
      </w:r>
      <w:r>
        <w:rPr>
          <w:rFonts w:hint="cs"/>
          <w:rtl/>
        </w:rPr>
        <w:t>וזרים לביתם</w:t>
      </w:r>
      <w:r w:rsidR="001E130B">
        <w:rPr>
          <w:rFonts w:hint="cs"/>
          <w:rtl/>
        </w:rPr>
        <w:t>"</w:t>
      </w:r>
      <w:r>
        <w:rPr>
          <w:rFonts w:hint="cs"/>
          <w:rtl/>
        </w:rPr>
        <w:t xml:space="preserve">. אני מבקש מכולם </w:t>
      </w:r>
      <w:r w:rsidR="00433C71">
        <w:rPr>
          <w:rFonts w:hint="cs"/>
          <w:rtl/>
        </w:rPr>
        <w:t>רגע ל</w:t>
      </w:r>
      <w:r>
        <w:rPr>
          <w:rFonts w:hint="cs"/>
          <w:rtl/>
        </w:rPr>
        <w:t>עצום את העיני</w:t>
      </w:r>
      <w:r w:rsidR="00433C71">
        <w:rPr>
          <w:rFonts w:hint="cs"/>
          <w:rtl/>
        </w:rPr>
        <w:t>י</w:t>
      </w:r>
      <w:r>
        <w:rPr>
          <w:rFonts w:hint="cs"/>
          <w:rtl/>
        </w:rPr>
        <w:t xml:space="preserve">ם, </w:t>
      </w:r>
      <w:r w:rsidR="00433C71">
        <w:rPr>
          <w:rFonts w:hint="cs"/>
          <w:rtl/>
        </w:rPr>
        <w:t xml:space="preserve">רגע לדמיין את </w:t>
      </w:r>
      <w:bookmarkStart w:id="19" w:name="_ETM_Q1_1083063"/>
      <w:bookmarkEnd w:id="19"/>
      <w:r w:rsidR="00433C71">
        <w:rPr>
          <w:rFonts w:hint="cs"/>
          <w:rtl/>
        </w:rPr>
        <w:t>הרגע הזה ולהתפלל חזק חזק ש</w:t>
      </w:r>
      <w:r w:rsidR="00DB454D">
        <w:rPr>
          <w:rFonts w:hint="cs"/>
          <w:rtl/>
        </w:rPr>
        <w:t xml:space="preserve">אם </w:t>
      </w:r>
      <w:r w:rsidR="00433C71">
        <w:rPr>
          <w:rFonts w:hint="cs"/>
          <w:rtl/>
        </w:rPr>
        <w:t xml:space="preserve">זה </w:t>
      </w:r>
      <w:r w:rsidR="00DB454D">
        <w:rPr>
          <w:rFonts w:hint="cs"/>
          <w:rtl/>
        </w:rPr>
        <w:t xml:space="preserve">לא </w:t>
      </w:r>
      <w:r w:rsidR="00433C71">
        <w:rPr>
          <w:rFonts w:hint="cs"/>
          <w:rtl/>
        </w:rPr>
        <w:t>יקרה</w:t>
      </w:r>
      <w:r w:rsidR="00DB454D">
        <w:rPr>
          <w:rFonts w:hint="cs"/>
          <w:rtl/>
        </w:rPr>
        <w:t xml:space="preserve"> היום</w:t>
      </w:r>
      <w:r w:rsidR="001E130B">
        <w:rPr>
          <w:rFonts w:hint="cs"/>
          <w:rtl/>
        </w:rPr>
        <w:t>,</w:t>
      </w:r>
      <w:r w:rsidR="00DB454D">
        <w:rPr>
          <w:rFonts w:hint="cs"/>
          <w:rtl/>
        </w:rPr>
        <w:t xml:space="preserve"> זה יקרה </w:t>
      </w:r>
      <w:r>
        <w:rPr>
          <w:rFonts w:hint="cs"/>
          <w:rtl/>
        </w:rPr>
        <w:t xml:space="preserve">מחר, ואם לא מחר, אז ביום שאחריו, כי 289 יום זה 289 ימים יותר מידי. </w:t>
      </w:r>
    </w:p>
    <w:p w:rsidR="009A3601" w:rsidRDefault="009A3601" w:rsidP="009A3601">
      <w:pPr>
        <w:ind w:firstLine="0"/>
        <w:rPr>
          <w:rtl/>
        </w:rPr>
      </w:pPr>
    </w:p>
    <w:p w:rsidR="00DB454D" w:rsidRDefault="00DB454D" w:rsidP="00DB454D">
      <w:pPr>
        <w:pStyle w:val="af9"/>
        <w:keepNext/>
        <w:rPr>
          <w:rtl/>
        </w:rPr>
      </w:pPr>
      <w:bookmarkStart w:id="20" w:name="ET_guest_יזהר_ליפשיץ_174"/>
      <w:r w:rsidRPr="00DB454D">
        <w:rPr>
          <w:rStyle w:val="TagStyle"/>
          <w:rtl/>
        </w:rPr>
        <w:t xml:space="preserve"> &lt;&lt; אורח &gt;&gt; </w:t>
      </w:r>
      <w:r>
        <w:rPr>
          <w:rtl/>
        </w:rPr>
        <w:t>יזהר ליפשיץ:</w:t>
      </w:r>
      <w:r w:rsidRPr="00DB454D">
        <w:rPr>
          <w:rStyle w:val="TagStyle"/>
          <w:rtl/>
        </w:rPr>
        <w:t xml:space="preserve"> &lt;&lt; אורח &gt;&gt;</w:t>
      </w:r>
      <w:r>
        <w:rPr>
          <w:rtl/>
        </w:rPr>
        <w:t xml:space="preserve">   </w:t>
      </w:r>
      <w:bookmarkEnd w:id="20"/>
    </w:p>
    <w:p w:rsidR="00DB454D" w:rsidRDefault="00DB454D" w:rsidP="00DB454D">
      <w:pPr>
        <w:pStyle w:val="KeepWithNext"/>
        <w:rPr>
          <w:rtl/>
        </w:rPr>
      </w:pPr>
    </w:p>
    <w:p w:rsidR="009A3601" w:rsidRDefault="00205A8C" w:rsidP="00205A8C">
      <w:pPr>
        <w:rPr>
          <w:rtl/>
        </w:rPr>
      </w:pPr>
      <w:r>
        <w:rPr>
          <w:rFonts w:hint="cs"/>
          <w:rtl/>
        </w:rPr>
        <w:t>י</w:t>
      </w:r>
      <w:r w:rsidR="001E130B">
        <w:rPr>
          <w:rFonts w:hint="cs"/>
          <w:rtl/>
        </w:rPr>
        <w:t>מים קריטיים,</w:t>
      </w:r>
      <w:r w:rsidR="00CB7D9E">
        <w:rPr>
          <w:rFonts w:hint="cs"/>
          <w:rtl/>
        </w:rPr>
        <w:t xml:space="preserve"> אנחנו ב</w:t>
      </w:r>
      <w:r>
        <w:rPr>
          <w:rFonts w:hint="cs"/>
          <w:rtl/>
        </w:rPr>
        <w:t>מת</w:t>
      </w:r>
      <w:r w:rsidR="00CB7D9E">
        <w:rPr>
          <w:rFonts w:hint="cs"/>
          <w:rtl/>
        </w:rPr>
        <w:t xml:space="preserve">ח גדול. על הדרך </w:t>
      </w:r>
      <w:r>
        <w:rPr>
          <w:rFonts w:hint="cs"/>
          <w:rtl/>
        </w:rPr>
        <w:t xml:space="preserve">גם </w:t>
      </w:r>
      <w:r w:rsidR="00CB7D9E">
        <w:rPr>
          <w:rFonts w:hint="cs"/>
          <w:rtl/>
        </w:rPr>
        <w:t xml:space="preserve">הרבה </w:t>
      </w:r>
      <w:r>
        <w:rPr>
          <w:rFonts w:hint="cs"/>
          <w:rtl/>
        </w:rPr>
        <w:t xml:space="preserve">התפרצויות או גילויים של האשמות או דברים כאלה. היום אנחנו </w:t>
      </w:r>
      <w:bookmarkStart w:id="21" w:name="_ETM_Q1_1167516"/>
      <w:bookmarkEnd w:id="21"/>
      <w:r>
        <w:rPr>
          <w:rFonts w:hint="cs"/>
          <w:rtl/>
        </w:rPr>
        <w:t xml:space="preserve">פשוט אומרים </w:t>
      </w:r>
      <w:r w:rsidR="00CB7D9E">
        <w:rPr>
          <w:rFonts w:hint="cs"/>
          <w:rtl/>
        </w:rPr>
        <w:t xml:space="preserve">כמו בשיר </w:t>
      </w:r>
      <w:r w:rsidR="001E130B">
        <w:rPr>
          <w:rFonts w:hint="cs"/>
          <w:rtl/>
        </w:rPr>
        <w:t>"</w:t>
      </w:r>
      <w:r w:rsidR="00CB7D9E">
        <w:rPr>
          <w:rFonts w:hint="cs"/>
          <w:rtl/>
        </w:rPr>
        <w:t>לו יהי</w:t>
      </w:r>
      <w:r w:rsidR="001E130B">
        <w:rPr>
          <w:rFonts w:hint="cs"/>
          <w:rtl/>
        </w:rPr>
        <w:t>"</w:t>
      </w:r>
      <w:r w:rsidR="00CB7D9E">
        <w:rPr>
          <w:rFonts w:hint="cs"/>
          <w:rtl/>
        </w:rPr>
        <w:t>, מגבים את מי שצריך לקבל את ההחלטות שיגאל אותנו מייסורנו. פשוט די. אני חושב ש</w:t>
      </w:r>
      <w:r>
        <w:rPr>
          <w:rFonts w:hint="cs"/>
          <w:rtl/>
        </w:rPr>
        <w:t xml:space="preserve">גם </w:t>
      </w:r>
      <w:r w:rsidR="00CB7D9E">
        <w:rPr>
          <w:rFonts w:hint="cs"/>
          <w:rtl/>
        </w:rPr>
        <w:t xml:space="preserve">העם אומר את זה בצורות שונות, </w:t>
      </w:r>
      <w:r>
        <w:rPr>
          <w:rFonts w:hint="cs"/>
          <w:rtl/>
        </w:rPr>
        <w:t xml:space="preserve">אם </w:t>
      </w:r>
      <w:r w:rsidR="00CB7D9E">
        <w:rPr>
          <w:rFonts w:hint="cs"/>
          <w:rtl/>
        </w:rPr>
        <w:t>ב</w:t>
      </w:r>
      <w:r>
        <w:rPr>
          <w:rFonts w:hint="cs"/>
          <w:rtl/>
        </w:rPr>
        <w:t>ס</w:t>
      </w:r>
      <w:r w:rsidR="00CB7D9E">
        <w:rPr>
          <w:rFonts w:hint="cs"/>
          <w:rtl/>
        </w:rPr>
        <w:t>ק</w:t>
      </w:r>
      <w:r w:rsidR="001E130B">
        <w:rPr>
          <w:rFonts w:hint="cs"/>
          <w:rtl/>
        </w:rPr>
        <w:t>רים, אם בכיכרות,</w:t>
      </w:r>
      <w:r w:rsidR="00CB7D9E">
        <w:rPr>
          <w:rFonts w:hint="cs"/>
          <w:rtl/>
        </w:rPr>
        <w:t xml:space="preserve"> </w:t>
      </w:r>
      <w:r w:rsidR="001E130B">
        <w:rPr>
          <w:rFonts w:hint="cs"/>
          <w:rtl/>
        </w:rPr>
        <w:t xml:space="preserve">שאנחנו </w:t>
      </w:r>
      <w:r w:rsidR="00CB7D9E">
        <w:rPr>
          <w:rFonts w:hint="cs"/>
          <w:rtl/>
        </w:rPr>
        <w:t>מוכנים לש</w:t>
      </w:r>
      <w:r w:rsidR="001E130B">
        <w:rPr>
          <w:rFonts w:hint="cs"/>
          <w:rtl/>
        </w:rPr>
        <w:t>ל</w:t>
      </w:r>
      <w:r w:rsidR="00CB7D9E">
        <w:rPr>
          <w:rFonts w:hint="cs"/>
          <w:rtl/>
        </w:rPr>
        <w:t xml:space="preserve">ם מחיר כבד בשביל להחזיר את החטופים ואת המתים לקבורה. </w:t>
      </w:r>
      <w:r>
        <w:rPr>
          <w:rFonts w:hint="cs"/>
          <w:rtl/>
        </w:rPr>
        <w:t>יש חטופים/</w:t>
      </w:r>
      <w:r w:rsidR="00CB7D9E">
        <w:rPr>
          <w:rFonts w:hint="cs"/>
          <w:rtl/>
        </w:rPr>
        <w:t>חטופות שעוברים תעניות</w:t>
      </w:r>
      <w:r>
        <w:rPr>
          <w:rFonts w:hint="cs"/>
          <w:rtl/>
        </w:rPr>
        <w:t xml:space="preserve"> לא </w:t>
      </w:r>
      <w:proofErr w:type="spellStart"/>
      <w:r>
        <w:rPr>
          <w:rFonts w:hint="cs"/>
          <w:rtl/>
        </w:rPr>
        <w:t>אמיתיות</w:t>
      </w:r>
      <w:proofErr w:type="spellEnd"/>
      <w:r w:rsidR="00CB7D9E">
        <w:rPr>
          <w:rFonts w:hint="cs"/>
          <w:rtl/>
        </w:rPr>
        <w:t xml:space="preserve"> </w:t>
      </w:r>
      <w:r w:rsidR="001E130B">
        <w:rPr>
          <w:rFonts w:hint="cs"/>
          <w:rtl/>
        </w:rPr>
        <w:t>ו</w:t>
      </w:r>
      <w:r>
        <w:rPr>
          <w:rFonts w:hint="cs"/>
          <w:rtl/>
        </w:rPr>
        <w:t xml:space="preserve">חטופים מתים </w:t>
      </w:r>
      <w:r w:rsidR="00CB7D9E">
        <w:rPr>
          <w:rFonts w:hint="cs"/>
          <w:rtl/>
        </w:rPr>
        <w:t>כ</w:t>
      </w:r>
      <w:r>
        <w:rPr>
          <w:rFonts w:hint="cs"/>
          <w:rtl/>
        </w:rPr>
        <w:t xml:space="preserve">תוצאה מזה שנגמר להם </w:t>
      </w:r>
      <w:bookmarkStart w:id="22" w:name="_ETM_Q1_1217872"/>
      <w:bookmarkEnd w:id="22"/>
      <w:r>
        <w:rPr>
          <w:rFonts w:hint="cs"/>
          <w:rtl/>
        </w:rPr>
        <w:t>הזמן.</w:t>
      </w:r>
      <w:r w:rsidR="00CB7D9E">
        <w:rPr>
          <w:rFonts w:hint="cs"/>
          <w:rtl/>
        </w:rPr>
        <w:t xml:space="preserve"> אם נפספ</w:t>
      </w:r>
      <w:r>
        <w:rPr>
          <w:rFonts w:hint="cs"/>
          <w:rtl/>
        </w:rPr>
        <w:t>ס את ההזדמנות הזאת</w:t>
      </w:r>
      <w:r w:rsidR="00CB7D9E">
        <w:rPr>
          <w:rFonts w:hint="cs"/>
          <w:rtl/>
        </w:rPr>
        <w:t xml:space="preserve"> יכול להיות שנ</w:t>
      </w:r>
      <w:r>
        <w:rPr>
          <w:rFonts w:hint="cs"/>
          <w:rtl/>
        </w:rPr>
        <w:t>דבר על 20 חטופים פחות.</w:t>
      </w:r>
      <w:r w:rsidR="00CB7D9E">
        <w:rPr>
          <w:rFonts w:hint="cs"/>
          <w:rtl/>
        </w:rPr>
        <w:t xml:space="preserve"> נלחמנו חזק, יש הר</w:t>
      </w:r>
      <w:r>
        <w:rPr>
          <w:rFonts w:hint="cs"/>
          <w:rtl/>
        </w:rPr>
        <w:t>ב</w:t>
      </w:r>
      <w:r w:rsidR="00CB7D9E">
        <w:rPr>
          <w:rFonts w:hint="cs"/>
          <w:rtl/>
        </w:rPr>
        <w:t xml:space="preserve">ה </w:t>
      </w:r>
      <w:r>
        <w:rPr>
          <w:rFonts w:hint="cs"/>
          <w:rtl/>
        </w:rPr>
        <w:t xml:space="preserve">הישגים, </w:t>
      </w:r>
      <w:r w:rsidR="00CB7D9E">
        <w:rPr>
          <w:rFonts w:hint="cs"/>
          <w:rtl/>
        </w:rPr>
        <w:t xml:space="preserve">כאבנו המון, אולי פספסנו, אולי היה יכול להיות יותר טוב. כרגע זה מה יש. יש </w:t>
      </w:r>
      <w:r>
        <w:rPr>
          <w:rFonts w:hint="cs"/>
          <w:rtl/>
        </w:rPr>
        <w:t xml:space="preserve">עוד לגמור את הסיפור, </w:t>
      </w:r>
      <w:bookmarkStart w:id="23" w:name="_ETM_Q1_1250386"/>
      <w:bookmarkEnd w:id="23"/>
      <w:r>
        <w:rPr>
          <w:rFonts w:hint="cs"/>
          <w:rtl/>
        </w:rPr>
        <w:t xml:space="preserve">יש </w:t>
      </w:r>
      <w:r w:rsidR="00CB7D9E">
        <w:rPr>
          <w:rFonts w:hint="cs"/>
          <w:rtl/>
        </w:rPr>
        <w:t>תנאים לגמור</w:t>
      </w:r>
      <w:r>
        <w:rPr>
          <w:rFonts w:hint="cs"/>
          <w:rtl/>
        </w:rPr>
        <w:t xml:space="preserve"> את הסיפור</w:t>
      </w:r>
      <w:r w:rsidR="00CB7D9E">
        <w:rPr>
          <w:rFonts w:hint="cs"/>
          <w:rtl/>
        </w:rPr>
        <w:t xml:space="preserve">, יש רצון </w:t>
      </w:r>
      <w:r>
        <w:rPr>
          <w:rFonts w:hint="cs"/>
          <w:rtl/>
        </w:rPr>
        <w:t>ל</w:t>
      </w:r>
      <w:r w:rsidR="001147D1">
        <w:rPr>
          <w:rFonts w:hint="cs"/>
          <w:rtl/>
        </w:rPr>
        <w:t>גמור את הסיפור</w:t>
      </w:r>
      <w:r w:rsidR="00CB7D9E">
        <w:rPr>
          <w:rFonts w:hint="cs"/>
          <w:rtl/>
        </w:rPr>
        <w:t xml:space="preserve"> </w:t>
      </w:r>
      <w:r>
        <w:rPr>
          <w:rFonts w:hint="cs"/>
          <w:rtl/>
        </w:rPr>
        <w:t>ו</w:t>
      </w:r>
      <w:r w:rsidR="00CB7D9E">
        <w:rPr>
          <w:rFonts w:hint="cs"/>
          <w:rtl/>
        </w:rPr>
        <w:t xml:space="preserve">פשוט להשאיר את זה מאחורינו </w:t>
      </w:r>
      <w:r>
        <w:rPr>
          <w:rFonts w:hint="cs"/>
          <w:rtl/>
        </w:rPr>
        <w:t xml:space="preserve">ולהתחיל </w:t>
      </w:r>
      <w:r w:rsidR="00CB7D9E">
        <w:rPr>
          <w:rFonts w:hint="cs"/>
          <w:rtl/>
        </w:rPr>
        <w:t xml:space="preserve">את העבודה </w:t>
      </w:r>
      <w:proofErr w:type="spellStart"/>
      <w:r>
        <w:rPr>
          <w:rFonts w:hint="cs"/>
          <w:rtl/>
        </w:rPr>
        <w:t>הכל</w:t>
      </w:r>
      <w:proofErr w:type="spellEnd"/>
      <w:r>
        <w:rPr>
          <w:rFonts w:hint="cs"/>
          <w:rtl/>
        </w:rPr>
        <w:t xml:space="preserve"> כך גדולה </w:t>
      </w:r>
      <w:r w:rsidR="00CB7D9E">
        <w:rPr>
          <w:rFonts w:hint="cs"/>
          <w:rtl/>
        </w:rPr>
        <w:t xml:space="preserve">של </w:t>
      </w:r>
      <w:r w:rsidR="00BE40D1">
        <w:rPr>
          <w:rFonts w:hint="cs"/>
          <w:rtl/>
        </w:rPr>
        <w:t>ה</w:t>
      </w:r>
      <w:r w:rsidR="00CB7D9E">
        <w:rPr>
          <w:rFonts w:hint="cs"/>
          <w:rtl/>
        </w:rPr>
        <w:t xml:space="preserve">תיקון בכל המקומות, כולל </w:t>
      </w:r>
      <w:r w:rsidR="00BE40D1">
        <w:rPr>
          <w:rFonts w:hint="cs"/>
          <w:rtl/>
        </w:rPr>
        <w:t>ב</w:t>
      </w:r>
      <w:r>
        <w:rPr>
          <w:rFonts w:hint="cs"/>
          <w:rtl/>
        </w:rPr>
        <w:t>מ</w:t>
      </w:r>
      <w:r w:rsidR="00CB7D9E">
        <w:rPr>
          <w:rFonts w:hint="cs"/>
          <w:rtl/>
        </w:rPr>
        <w:t>שפח</w:t>
      </w:r>
      <w:r w:rsidR="00BE40D1">
        <w:rPr>
          <w:rFonts w:hint="cs"/>
          <w:rtl/>
        </w:rPr>
        <w:t>ו</w:t>
      </w:r>
      <w:r w:rsidR="00CB7D9E">
        <w:rPr>
          <w:rFonts w:hint="cs"/>
          <w:rtl/>
        </w:rPr>
        <w:t>ת החטופים.</w:t>
      </w:r>
    </w:p>
    <w:p w:rsidR="00CB7D9E" w:rsidRDefault="00CB7D9E" w:rsidP="009A3601">
      <w:pPr>
        <w:ind w:firstLine="0"/>
        <w:rPr>
          <w:rtl/>
        </w:rPr>
      </w:pPr>
    </w:p>
    <w:p w:rsidR="006762D3" w:rsidRDefault="006762D3" w:rsidP="006762D3">
      <w:pPr>
        <w:pStyle w:val="af9"/>
        <w:keepNext/>
        <w:rPr>
          <w:rtl/>
        </w:rPr>
      </w:pPr>
      <w:bookmarkStart w:id="24" w:name="ET_guest_אינגריד_הר_אבן_175"/>
      <w:r w:rsidRPr="006762D3">
        <w:rPr>
          <w:rStyle w:val="TagStyle"/>
          <w:rtl/>
        </w:rPr>
        <w:t xml:space="preserve"> &lt;&lt; אורח &gt;&gt; </w:t>
      </w:r>
      <w:r>
        <w:rPr>
          <w:rtl/>
        </w:rPr>
        <w:t>אינגריד הר אבן:</w:t>
      </w:r>
      <w:r w:rsidRPr="006762D3">
        <w:rPr>
          <w:rStyle w:val="TagStyle"/>
          <w:rtl/>
        </w:rPr>
        <w:t xml:space="preserve"> &lt;&lt; אורח &gt;&gt;</w:t>
      </w:r>
      <w:r>
        <w:rPr>
          <w:rtl/>
        </w:rPr>
        <w:t xml:space="preserve">   </w:t>
      </w:r>
      <w:bookmarkEnd w:id="24"/>
    </w:p>
    <w:p w:rsidR="006762D3" w:rsidRDefault="006762D3" w:rsidP="006762D3">
      <w:pPr>
        <w:pStyle w:val="KeepWithNext"/>
        <w:rPr>
          <w:rtl/>
        </w:rPr>
      </w:pPr>
    </w:p>
    <w:p w:rsidR="00CB7D9E" w:rsidRDefault="006762D3" w:rsidP="00BE40D1">
      <w:pPr>
        <w:rPr>
          <w:rtl/>
        </w:rPr>
      </w:pPr>
      <w:r>
        <w:rPr>
          <w:rFonts w:hint="cs"/>
          <w:rtl/>
        </w:rPr>
        <w:t>הבן שלי</w:t>
      </w:r>
      <w:r w:rsidR="00581A07">
        <w:rPr>
          <w:rFonts w:hint="cs"/>
          <w:rtl/>
        </w:rPr>
        <w:t>,</w:t>
      </w:r>
      <w:r>
        <w:rPr>
          <w:rFonts w:hint="cs"/>
          <w:rtl/>
        </w:rPr>
        <w:t xml:space="preserve"> רב </w:t>
      </w:r>
      <w:bookmarkStart w:id="25" w:name="_ETM_Q1_1282873"/>
      <w:bookmarkEnd w:id="25"/>
      <w:r>
        <w:rPr>
          <w:rFonts w:hint="cs"/>
          <w:rtl/>
        </w:rPr>
        <w:t>סרן שילה הר אבן</w:t>
      </w:r>
      <w:r w:rsidR="00581A07">
        <w:rPr>
          <w:rFonts w:hint="cs"/>
          <w:rtl/>
        </w:rPr>
        <w:t>,</w:t>
      </w:r>
      <w:r>
        <w:rPr>
          <w:rFonts w:hint="cs"/>
          <w:rtl/>
        </w:rPr>
        <w:t xml:space="preserve"> נפל בקרב גבורה בנחל עוז ב-7.10. </w:t>
      </w:r>
      <w:bookmarkStart w:id="26" w:name="_ETM_Q1_1290834"/>
      <w:bookmarkEnd w:id="26"/>
      <w:r>
        <w:rPr>
          <w:rFonts w:hint="cs"/>
          <w:rtl/>
        </w:rPr>
        <w:t xml:space="preserve">אני רוצה שתדעו </w:t>
      </w:r>
      <w:bookmarkStart w:id="27" w:name="_ETM_Q1_1295650"/>
      <w:bookmarkEnd w:id="27"/>
      <w:r w:rsidR="006D259B">
        <w:rPr>
          <w:rFonts w:hint="cs"/>
          <w:rtl/>
        </w:rPr>
        <w:t xml:space="preserve">שבאותו יום הוא נלחם </w:t>
      </w:r>
      <w:r>
        <w:rPr>
          <w:rFonts w:hint="cs"/>
          <w:rtl/>
        </w:rPr>
        <w:t xml:space="preserve">בכביש </w:t>
      </w:r>
      <w:bookmarkStart w:id="28" w:name="_ETM_Q1_1298120"/>
      <w:bookmarkEnd w:id="28"/>
      <w:r>
        <w:rPr>
          <w:rFonts w:hint="cs"/>
          <w:rtl/>
        </w:rPr>
        <w:t xml:space="preserve">25 והציל </w:t>
      </w:r>
      <w:r w:rsidR="006D259B">
        <w:rPr>
          <w:rFonts w:hint="cs"/>
          <w:rtl/>
        </w:rPr>
        <w:t xml:space="preserve">את קיבוץ סעד, קיבוץ מפלסים </w:t>
      </w:r>
      <w:proofErr w:type="spellStart"/>
      <w:r w:rsidR="006D259B">
        <w:rPr>
          <w:rFonts w:hint="cs"/>
          <w:rtl/>
        </w:rPr>
        <w:t>וכו</w:t>
      </w:r>
      <w:proofErr w:type="spellEnd"/>
      <w:r w:rsidR="006D259B">
        <w:rPr>
          <w:rFonts w:hint="cs"/>
          <w:rtl/>
        </w:rPr>
        <w:t>'.</w:t>
      </w:r>
      <w:r>
        <w:rPr>
          <w:rFonts w:hint="cs"/>
          <w:rtl/>
        </w:rPr>
        <w:t xml:space="preserve"> </w:t>
      </w:r>
      <w:bookmarkStart w:id="29" w:name="_ETM_Q1_1298106"/>
      <w:bookmarkStart w:id="30" w:name="_ETM_Q1_1128780"/>
      <w:bookmarkStart w:id="31" w:name="_ETM_Q1_1128907"/>
      <w:bookmarkEnd w:id="29"/>
      <w:bookmarkEnd w:id="30"/>
      <w:bookmarkEnd w:id="31"/>
      <w:r>
        <w:rPr>
          <w:rFonts w:hint="cs"/>
          <w:rtl/>
        </w:rPr>
        <w:t xml:space="preserve">הוא חזר למוצב </w:t>
      </w:r>
      <w:r w:rsidR="00547C09">
        <w:rPr>
          <w:rFonts w:hint="cs"/>
          <w:rtl/>
        </w:rPr>
        <w:t xml:space="preserve">כדי להציל </w:t>
      </w:r>
      <w:r>
        <w:rPr>
          <w:rFonts w:hint="cs"/>
          <w:rtl/>
        </w:rPr>
        <w:t xml:space="preserve"> חיילים</w:t>
      </w:r>
      <w:r w:rsidR="00CB7D9E">
        <w:rPr>
          <w:rFonts w:hint="cs"/>
          <w:rtl/>
        </w:rPr>
        <w:t xml:space="preserve"> </w:t>
      </w:r>
      <w:r w:rsidR="00BE40D1">
        <w:rPr>
          <w:rFonts w:hint="cs"/>
          <w:rtl/>
        </w:rPr>
        <w:t>ו</w:t>
      </w:r>
      <w:r>
        <w:rPr>
          <w:rFonts w:hint="cs"/>
          <w:rtl/>
        </w:rPr>
        <w:t xml:space="preserve">חיילות </w:t>
      </w:r>
      <w:r w:rsidR="00BE40D1">
        <w:rPr>
          <w:rFonts w:hint="cs"/>
          <w:rtl/>
        </w:rPr>
        <w:t>אחרי ש</w:t>
      </w:r>
      <w:r w:rsidR="006D259B">
        <w:rPr>
          <w:rFonts w:hint="cs"/>
          <w:rtl/>
        </w:rPr>
        <w:t>תצפיתניות וחיילים אחרים ה</w:t>
      </w:r>
      <w:r w:rsidR="00547C09">
        <w:rPr>
          <w:rFonts w:hint="cs"/>
          <w:rtl/>
        </w:rPr>
        <w:t xml:space="preserve">ודיעו לו בקשר שהמוצב נכבש. </w:t>
      </w:r>
      <w:bookmarkStart w:id="32" w:name="_ETM_Q1_1313187"/>
      <w:bookmarkEnd w:id="32"/>
      <w:r w:rsidR="006D259B">
        <w:rPr>
          <w:rFonts w:hint="cs"/>
          <w:rtl/>
        </w:rPr>
        <w:t>אני רוצה ש</w:t>
      </w:r>
      <w:r>
        <w:rPr>
          <w:rFonts w:hint="cs"/>
          <w:rtl/>
        </w:rPr>
        <w:t>ת</w:t>
      </w:r>
      <w:r w:rsidR="006D259B">
        <w:rPr>
          <w:rFonts w:hint="cs"/>
          <w:rtl/>
        </w:rPr>
        <w:t>דע</w:t>
      </w:r>
      <w:r>
        <w:rPr>
          <w:rFonts w:hint="cs"/>
          <w:rtl/>
        </w:rPr>
        <w:t xml:space="preserve">ו </w:t>
      </w:r>
      <w:r w:rsidR="006D259B">
        <w:rPr>
          <w:rFonts w:hint="cs"/>
          <w:rtl/>
        </w:rPr>
        <w:t xml:space="preserve">שהבן שלי </w:t>
      </w:r>
      <w:bookmarkStart w:id="33" w:name="_ETM_Q1_1313847"/>
      <w:bookmarkEnd w:id="33"/>
      <w:r w:rsidR="006D259B">
        <w:rPr>
          <w:rFonts w:hint="cs"/>
          <w:rtl/>
        </w:rPr>
        <w:t xml:space="preserve">עשה כל שביכולתו </w:t>
      </w:r>
      <w:r>
        <w:rPr>
          <w:rFonts w:hint="cs"/>
          <w:rtl/>
        </w:rPr>
        <w:t xml:space="preserve">כדי </w:t>
      </w:r>
      <w:bookmarkStart w:id="34" w:name="_ETM_Q1_1308990"/>
      <w:bookmarkEnd w:id="34"/>
      <w:r>
        <w:rPr>
          <w:rFonts w:hint="cs"/>
          <w:rtl/>
        </w:rPr>
        <w:t>שהילדים שלכם והקרובים שלכם</w:t>
      </w:r>
      <w:r w:rsidR="00CB7D9E">
        <w:rPr>
          <w:rFonts w:hint="cs"/>
          <w:rtl/>
        </w:rPr>
        <w:t xml:space="preserve"> </w:t>
      </w:r>
      <w:r w:rsidR="006D259B">
        <w:rPr>
          <w:rFonts w:hint="cs"/>
          <w:rtl/>
        </w:rPr>
        <w:t>לא ייחטפו. הו</w:t>
      </w:r>
      <w:r w:rsidR="00CB7D9E">
        <w:rPr>
          <w:rFonts w:hint="cs"/>
          <w:rtl/>
        </w:rPr>
        <w:t>א</w:t>
      </w:r>
      <w:r w:rsidR="006D259B">
        <w:rPr>
          <w:rFonts w:hint="cs"/>
          <w:rtl/>
        </w:rPr>
        <w:t xml:space="preserve"> </w:t>
      </w:r>
      <w:r w:rsidR="00CB7D9E">
        <w:rPr>
          <w:rFonts w:hint="cs"/>
          <w:rtl/>
        </w:rPr>
        <w:t xml:space="preserve">מצא את מותו תוך כדי </w:t>
      </w:r>
      <w:r w:rsidR="006D259B">
        <w:rPr>
          <w:rFonts w:hint="cs"/>
          <w:rtl/>
        </w:rPr>
        <w:t xml:space="preserve">ניסיון </w:t>
      </w:r>
      <w:r w:rsidR="006D259B">
        <w:rPr>
          <w:rFonts w:hint="cs"/>
          <w:rtl/>
        </w:rPr>
        <w:lastRenderedPageBreak/>
        <w:t xml:space="preserve">ההסתערות על המוצב. </w:t>
      </w:r>
      <w:bookmarkStart w:id="35" w:name="_ETM_Q1_1321809"/>
      <w:bookmarkEnd w:id="35"/>
      <w:r w:rsidR="00CB7D9E">
        <w:rPr>
          <w:rFonts w:hint="cs"/>
          <w:rtl/>
        </w:rPr>
        <w:t xml:space="preserve">ליבנו </w:t>
      </w:r>
      <w:proofErr w:type="spellStart"/>
      <w:r w:rsidR="00CB7D9E">
        <w:rPr>
          <w:rFonts w:hint="cs"/>
          <w:rtl/>
        </w:rPr>
        <w:t>איתכם</w:t>
      </w:r>
      <w:proofErr w:type="spellEnd"/>
      <w:r w:rsidR="00CB7D9E">
        <w:rPr>
          <w:rFonts w:hint="cs"/>
          <w:rtl/>
        </w:rPr>
        <w:t xml:space="preserve">. </w:t>
      </w:r>
      <w:r w:rsidR="00A0740D">
        <w:rPr>
          <w:rFonts w:hint="cs"/>
          <w:rtl/>
        </w:rPr>
        <w:t>ל</w:t>
      </w:r>
      <w:r w:rsidR="00CB7D9E">
        <w:rPr>
          <w:rFonts w:hint="cs"/>
          <w:rtl/>
        </w:rPr>
        <w:t xml:space="preserve">נו </w:t>
      </w:r>
      <w:r w:rsidR="00A0740D">
        <w:rPr>
          <w:rFonts w:hint="cs"/>
          <w:rtl/>
        </w:rPr>
        <w:t xml:space="preserve">כבר </w:t>
      </w:r>
      <w:r w:rsidR="00CB7D9E">
        <w:rPr>
          <w:rFonts w:hint="cs"/>
          <w:rtl/>
        </w:rPr>
        <w:t xml:space="preserve">קרה </w:t>
      </w:r>
      <w:r w:rsidR="00A0740D">
        <w:rPr>
          <w:rFonts w:hint="cs"/>
          <w:rtl/>
        </w:rPr>
        <w:t xml:space="preserve">הגרוע מכל. </w:t>
      </w:r>
      <w:r w:rsidR="00CB7D9E">
        <w:rPr>
          <w:rFonts w:hint="cs"/>
          <w:rtl/>
        </w:rPr>
        <w:t>יושב ראש הוועדה</w:t>
      </w:r>
      <w:r w:rsidR="00A0740D">
        <w:rPr>
          <w:rFonts w:hint="cs"/>
          <w:rtl/>
        </w:rPr>
        <w:t>,</w:t>
      </w:r>
      <w:r w:rsidR="00CB7D9E">
        <w:rPr>
          <w:rFonts w:hint="cs"/>
          <w:rtl/>
        </w:rPr>
        <w:t xml:space="preserve"> </w:t>
      </w:r>
      <w:r w:rsidR="00A0740D">
        <w:rPr>
          <w:rFonts w:hint="cs"/>
          <w:rtl/>
        </w:rPr>
        <w:t>אני רק מקווה שהתחקירים הצבאיים ש</w:t>
      </w:r>
      <w:r w:rsidR="00CB7D9E">
        <w:rPr>
          <w:rFonts w:hint="cs"/>
          <w:rtl/>
        </w:rPr>
        <w:t xml:space="preserve">אמורים לצאת בשבועות </w:t>
      </w:r>
      <w:r w:rsidR="00A0740D">
        <w:rPr>
          <w:rFonts w:hint="cs"/>
          <w:rtl/>
        </w:rPr>
        <w:t xml:space="preserve">הקרובים </w:t>
      </w:r>
      <w:r w:rsidR="00CB7D9E">
        <w:rPr>
          <w:rFonts w:hint="cs"/>
          <w:rtl/>
        </w:rPr>
        <w:t xml:space="preserve">יעשו צדק עם הבן שלי ועם </w:t>
      </w:r>
      <w:r w:rsidR="00A0740D">
        <w:rPr>
          <w:rFonts w:hint="cs"/>
          <w:rtl/>
        </w:rPr>
        <w:t xml:space="preserve">הלוחמים </w:t>
      </w:r>
      <w:bookmarkStart w:id="36" w:name="_ETM_Q1_1338098"/>
      <w:bookmarkEnd w:id="36"/>
      <w:r w:rsidR="00A0740D">
        <w:rPr>
          <w:rFonts w:hint="cs"/>
          <w:rtl/>
        </w:rPr>
        <w:t>שלו</w:t>
      </w:r>
      <w:r w:rsidR="00581A07">
        <w:rPr>
          <w:rFonts w:hint="cs"/>
          <w:rtl/>
        </w:rPr>
        <w:t>.</w:t>
      </w:r>
      <w:r w:rsidR="00A0740D">
        <w:rPr>
          <w:rFonts w:hint="cs"/>
          <w:rtl/>
        </w:rPr>
        <w:t xml:space="preserve"> </w:t>
      </w:r>
      <w:r w:rsidR="00CB7D9E">
        <w:rPr>
          <w:rFonts w:hint="cs"/>
          <w:rtl/>
        </w:rPr>
        <w:t xml:space="preserve">18 חיילים נהרגו </w:t>
      </w:r>
      <w:r w:rsidR="00E022CD">
        <w:rPr>
          <w:rFonts w:hint="cs"/>
          <w:rtl/>
        </w:rPr>
        <w:t xml:space="preserve">באותו בוקר </w:t>
      </w:r>
      <w:r w:rsidR="00CB7D9E">
        <w:rPr>
          <w:rFonts w:hint="cs"/>
          <w:rtl/>
        </w:rPr>
        <w:t xml:space="preserve">יחד </w:t>
      </w:r>
      <w:r w:rsidR="00E022CD">
        <w:rPr>
          <w:rFonts w:hint="cs"/>
          <w:rtl/>
        </w:rPr>
        <w:t>עם הבן שלי מפלוגה ב' בגול</w:t>
      </w:r>
      <w:r w:rsidR="00581A07">
        <w:rPr>
          <w:rFonts w:hint="cs"/>
          <w:rtl/>
        </w:rPr>
        <w:t>ני,</w:t>
      </w:r>
      <w:r w:rsidR="00CB7D9E">
        <w:rPr>
          <w:rFonts w:hint="cs"/>
          <w:rtl/>
        </w:rPr>
        <w:t xml:space="preserve"> מגיע להם הצדק הזה. </w:t>
      </w:r>
    </w:p>
    <w:p w:rsidR="00CB7D9E" w:rsidRDefault="00CB7D9E" w:rsidP="009A3601">
      <w:pPr>
        <w:ind w:firstLine="0"/>
        <w:rPr>
          <w:rtl/>
        </w:rPr>
      </w:pPr>
    </w:p>
    <w:p w:rsidR="00044A68" w:rsidRDefault="00044A68" w:rsidP="00044A68">
      <w:pPr>
        <w:pStyle w:val="af9"/>
        <w:keepNext/>
        <w:rPr>
          <w:rtl/>
        </w:rPr>
      </w:pPr>
      <w:bookmarkStart w:id="37" w:name="ET_guest_יזהר_ליפשיץ_176"/>
      <w:r w:rsidRPr="00044A68">
        <w:rPr>
          <w:rStyle w:val="TagStyle"/>
          <w:rtl/>
        </w:rPr>
        <w:t xml:space="preserve"> &lt;&lt; אורח &gt;&gt; </w:t>
      </w:r>
      <w:r>
        <w:rPr>
          <w:rtl/>
        </w:rPr>
        <w:t>יזהר ליפשיץ:</w:t>
      </w:r>
      <w:r w:rsidRPr="00044A68">
        <w:rPr>
          <w:rStyle w:val="TagStyle"/>
          <w:rtl/>
        </w:rPr>
        <w:t xml:space="preserve"> &lt;&lt; אורח &gt;&gt;</w:t>
      </w:r>
      <w:r>
        <w:rPr>
          <w:rtl/>
        </w:rPr>
        <w:t xml:space="preserve">   </w:t>
      </w:r>
      <w:bookmarkEnd w:id="37"/>
    </w:p>
    <w:p w:rsidR="00044A68" w:rsidRDefault="00044A68" w:rsidP="00044A68">
      <w:pPr>
        <w:pStyle w:val="KeepWithNext"/>
        <w:rPr>
          <w:rtl/>
        </w:rPr>
      </w:pPr>
    </w:p>
    <w:p w:rsidR="00CB7D9E" w:rsidRDefault="00CB7D9E" w:rsidP="00044A68">
      <w:pPr>
        <w:rPr>
          <w:rtl/>
        </w:rPr>
      </w:pPr>
      <w:bookmarkStart w:id="38" w:name="_ETM_Q1_1355869"/>
      <w:bookmarkStart w:id="39" w:name="_ETM_Q1_1355985"/>
      <w:bookmarkStart w:id="40" w:name="_ETM_Q1_1351736"/>
      <w:bookmarkStart w:id="41" w:name="_ETM_Q1_1351901"/>
      <w:bookmarkStart w:id="42" w:name="_ETM_Q1_1349050"/>
      <w:bookmarkStart w:id="43" w:name="_ETM_Q1_1349202"/>
      <w:bookmarkEnd w:id="38"/>
      <w:bookmarkEnd w:id="39"/>
      <w:bookmarkEnd w:id="40"/>
      <w:bookmarkEnd w:id="41"/>
      <w:bookmarkEnd w:id="42"/>
      <w:bookmarkEnd w:id="43"/>
      <w:r>
        <w:rPr>
          <w:rFonts w:hint="cs"/>
          <w:rtl/>
        </w:rPr>
        <w:t>מלאים הערכה.</w:t>
      </w:r>
    </w:p>
    <w:p w:rsidR="008C2F39" w:rsidRDefault="008C2F39" w:rsidP="009A3601">
      <w:pPr>
        <w:ind w:firstLine="0"/>
        <w:rPr>
          <w:rtl/>
        </w:rPr>
      </w:pPr>
    </w:p>
    <w:p w:rsidR="008C2F39" w:rsidRDefault="008C2F39" w:rsidP="008C2F39">
      <w:pPr>
        <w:pStyle w:val="af6"/>
        <w:keepNext/>
        <w:rPr>
          <w:rtl/>
        </w:rPr>
      </w:pPr>
      <w:bookmarkStart w:id="44" w:name="ET_yor_5159_3"/>
      <w:r w:rsidRPr="008C2F39">
        <w:rPr>
          <w:rStyle w:val="TagStyle"/>
          <w:rtl/>
        </w:rPr>
        <w:t xml:space="preserve"> &lt;&lt; יור &gt;&gt; </w:t>
      </w:r>
      <w:r>
        <w:rPr>
          <w:rtl/>
        </w:rPr>
        <w:t>היו"ר דוד ביטן:</w:t>
      </w:r>
      <w:r w:rsidRPr="008C2F39">
        <w:rPr>
          <w:rStyle w:val="TagStyle"/>
          <w:rtl/>
        </w:rPr>
        <w:t xml:space="preserve"> &lt;&lt; יור &gt;&gt;</w:t>
      </w:r>
      <w:r>
        <w:rPr>
          <w:rtl/>
        </w:rPr>
        <w:t xml:space="preserve">   </w:t>
      </w:r>
      <w:bookmarkEnd w:id="44"/>
    </w:p>
    <w:p w:rsidR="008C2F39" w:rsidRDefault="008C2F39" w:rsidP="008C2F39">
      <w:pPr>
        <w:pStyle w:val="KeepWithNext"/>
        <w:rPr>
          <w:rtl/>
        </w:rPr>
      </w:pPr>
    </w:p>
    <w:p w:rsidR="008C2F39" w:rsidRDefault="008C2F39" w:rsidP="008C2F39">
      <w:pPr>
        <w:rPr>
          <w:rtl/>
        </w:rPr>
      </w:pPr>
      <w:r>
        <w:rPr>
          <w:rFonts w:hint="cs"/>
          <w:rtl/>
        </w:rPr>
        <w:t>משרד התחבורה, תציגו את התקנות</w:t>
      </w:r>
      <w:r w:rsidR="004F4226">
        <w:rPr>
          <w:rFonts w:hint="cs"/>
          <w:rtl/>
        </w:rPr>
        <w:t>.</w:t>
      </w:r>
    </w:p>
    <w:p w:rsidR="008C2F39" w:rsidRDefault="008C2F39" w:rsidP="008C2F39">
      <w:pPr>
        <w:rPr>
          <w:rtl/>
        </w:rPr>
      </w:pPr>
    </w:p>
    <w:p w:rsidR="004F4226" w:rsidRDefault="004F4226" w:rsidP="004F4226">
      <w:pPr>
        <w:pStyle w:val="af9"/>
        <w:keepNext/>
        <w:rPr>
          <w:rtl/>
        </w:rPr>
      </w:pPr>
      <w:bookmarkStart w:id="45" w:name="_ETM_Q1_1515678"/>
      <w:bookmarkStart w:id="46" w:name="ET_guest_535020_177"/>
      <w:bookmarkEnd w:id="45"/>
      <w:r w:rsidRPr="004F4226">
        <w:rPr>
          <w:rStyle w:val="TagStyle"/>
          <w:rtl/>
        </w:rPr>
        <w:t xml:space="preserve"> &lt;&lt; אורח &gt;&gt; </w:t>
      </w:r>
      <w:r>
        <w:rPr>
          <w:rtl/>
        </w:rPr>
        <w:t>דוד טמיר:</w:t>
      </w:r>
      <w:r w:rsidRPr="004F4226">
        <w:rPr>
          <w:rStyle w:val="TagStyle"/>
          <w:rtl/>
        </w:rPr>
        <w:t xml:space="preserve"> &lt;&lt; אורח &gt;&gt;</w:t>
      </w:r>
      <w:r>
        <w:rPr>
          <w:rtl/>
        </w:rPr>
        <w:t xml:space="preserve">   </w:t>
      </w:r>
      <w:bookmarkEnd w:id="46"/>
    </w:p>
    <w:p w:rsidR="004F4226" w:rsidRDefault="004F4226" w:rsidP="004F4226">
      <w:pPr>
        <w:pStyle w:val="KeepWithNext"/>
        <w:rPr>
          <w:rtl/>
        </w:rPr>
      </w:pPr>
    </w:p>
    <w:p w:rsidR="008C2F39" w:rsidRDefault="008C2F39" w:rsidP="00BE40D1">
      <w:pPr>
        <w:rPr>
          <w:rtl/>
        </w:rPr>
      </w:pPr>
      <w:bookmarkStart w:id="47" w:name="_ETM_Q1_1516373"/>
      <w:bookmarkStart w:id="48" w:name="_ETM_Q1_1516408"/>
      <w:bookmarkEnd w:id="47"/>
      <w:bookmarkEnd w:id="48"/>
      <w:r>
        <w:rPr>
          <w:rFonts w:hint="cs"/>
          <w:rtl/>
        </w:rPr>
        <w:t xml:space="preserve">אנחנו </w:t>
      </w:r>
      <w:r w:rsidR="0028274C">
        <w:rPr>
          <w:rFonts w:hint="cs"/>
          <w:rtl/>
        </w:rPr>
        <w:t xml:space="preserve">מביאים היום קובץ תקנות משלים </w:t>
      </w:r>
      <w:r>
        <w:rPr>
          <w:rFonts w:hint="cs"/>
          <w:rtl/>
        </w:rPr>
        <w:t xml:space="preserve">לתקנות שירותי </w:t>
      </w:r>
      <w:r w:rsidR="0028274C">
        <w:rPr>
          <w:rFonts w:hint="cs"/>
          <w:rtl/>
        </w:rPr>
        <w:t>רישוי שירותים ומקצועות בענף הרכב</w:t>
      </w:r>
      <w:bookmarkStart w:id="49" w:name="_ETM_Q1_1588446"/>
      <w:bookmarkEnd w:id="49"/>
      <w:r w:rsidR="00BE40D1">
        <w:rPr>
          <w:rFonts w:hint="cs"/>
          <w:rtl/>
        </w:rPr>
        <w:t>.</w:t>
      </w:r>
      <w:r w:rsidR="0028274C">
        <w:rPr>
          <w:rFonts w:hint="cs"/>
          <w:rtl/>
        </w:rPr>
        <w:t xml:space="preserve"> </w:t>
      </w:r>
      <w:r>
        <w:rPr>
          <w:rFonts w:hint="cs"/>
          <w:rtl/>
        </w:rPr>
        <w:t>קובץ התקנות הראשון שלנו פורסם על ידי שרת התחבורה ב-2018</w:t>
      </w:r>
      <w:r w:rsidR="0028274C">
        <w:rPr>
          <w:rFonts w:hint="cs"/>
          <w:rtl/>
        </w:rPr>
        <w:t>.</w:t>
      </w:r>
      <w:r>
        <w:rPr>
          <w:rFonts w:hint="cs"/>
          <w:rtl/>
        </w:rPr>
        <w:t xml:space="preserve">  </w:t>
      </w:r>
    </w:p>
    <w:p w:rsidR="008C2F39" w:rsidRDefault="008C2F39" w:rsidP="008C2F39">
      <w:pPr>
        <w:rPr>
          <w:rtl/>
        </w:rPr>
      </w:pPr>
    </w:p>
    <w:p w:rsidR="008C2F39" w:rsidRDefault="008C2F39" w:rsidP="008C2F39">
      <w:pPr>
        <w:pStyle w:val="af6"/>
        <w:keepNext/>
        <w:rPr>
          <w:rtl/>
        </w:rPr>
      </w:pPr>
      <w:bookmarkStart w:id="50" w:name="ET_yor_5159_4"/>
      <w:r w:rsidRPr="008C2F39">
        <w:rPr>
          <w:rStyle w:val="TagStyle"/>
          <w:rtl/>
        </w:rPr>
        <w:t xml:space="preserve"> &lt;&lt; יור &gt;&gt; </w:t>
      </w:r>
      <w:r>
        <w:rPr>
          <w:rtl/>
        </w:rPr>
        <w:t>היו"ר דוד ביטן:</w:t>
      </w:r>
      <w:r w:rsidRPr="008C2F39">
        <w:rPr>
          <w:rStyle w:val="TagStyle"/>
          <w:rtl/>
        </w:rPr>
        <w:t xml:space="preserve"> &lt;&lt; יור &gt;&gt;</w:t>
      </w:r>
      <w:r>
        <w:rPr>
          <w:rtl/>
        </w:rPr>
        <w:t xml:space="preserve">   </w:t>
      </w:r>
      <w:bookmarkEnd w:id="50"/>
    </w:p>
    <w:p w:rsidR="008C2F39" w:rsidRDefault="008C2F39" w:rsidP="008C2F39">
      <w:pPr>
        <w:pStyle w:val="KeepWithNext"/>
        <w:rPr>
          <w:rtl/>
        </w:rPr>
      </w:pPr>
    </w:p>
    <w:p w:rsidR="008C2F39" w:rsidRDefault="0028274C" w:rsidP="008C2F39">
      <w:pPr>
        <w:rPr>
          <w:rtl/>
        </w:rPr>
      </w:pPr>
      <w:r>
        <w:rPr>
          <w:rFonts w:hint="cs"/>
          <w:rtl/>
        </w:rPr>
        <w:t xml:space="preserve">עכשיו </w:t>
      </w:r>
      <w:r w:rsidR="008C2F39">
        <w:rPr>
          <w:rFonts w:hint="cs"/>
          <w:rtl/>
        </w:rPr>
        <w:t>ז</w:t>
      </w:r>
      <w:r>
        <w:rPr>
          <w:rFonts w:hint="cs"/>
          <w:rtl/>
        </w:rPr>
        <w:t xml:space="preserve">ו </w:t>
      </w:r>
      <w:r w:rsidR="008C2F39">
        <w:rPr>
          <w:rFonts w:hint="cs"/>
          <w:rtl/>
        </w:rPr>
        <w:t>תוספת לתקנות הקיימות</w:t>
      </w:r>
      <w:r>
        <w:rPr>
          <w:rFonts w:hint="cs"/>
          <w:rtl/>
        </w:rPr>
        <w:t>?</w:t>
      </w:r>
    </w:p>
    <w:p w:rsidR="008C2F39" w:rsidRDefault="008C2F39" w:rsidP="008C2F39">
      <w:pPr>
        <w:rPr>
          <w:rtl/>
        </w:rPr>
      </w:pPr>
    </w:p>
    <w:p w:rsidR="0028274C" w:rsidRDefault="0028274C" w:rsidP="0028274C">
      <w:pPr>
        <w:pStyle w:val="af9"/>
        <w:keepNext/>
        <w:rPr>
          <w:rtl/>
        </w:rPr>
      </w:pPr>
      <w:bookmarkStart w:id="51" w:name="_ETM_Q1_1598452"/>
      <w:bookmarkStart w:id="52" w:name="ET_guest_535020_178"/>
      <w:bookmarkEnd w:id="51"/>
      <w:r w:rsidRPr="0028274C">
        <w:rPr>
          <w:rStyle w:val="TagStyle"/>
          <w:rtl/>
        </w:rPr>
        <w:t xml:space="preserve"> &lt;&lt; אורח &gt;&gt; </w:t>
      </w:r>
      <w:r>
        <w:rPr>
          <w:rtl/>
        </w:rPr>
        <w:t>דוד טמיר:</w:t>
      </w:r>
      <w:r w:rsidRPr="0028274C">
        <w:rPr>
          <w:rStyle w:val="TagStyle"/>
          <w:rtl/>
        </w:rPr>
        <w:t xml:space="preserve"> &lt;&lt; אורח &gt;&gt;</w:t>
      </w:r>
      <w:r>
        <w:rPr>
          <w:rtl/>
        </w:rPr>
        <w:t xml:space="preserve">   </w:t>
      </w:r>
      <w:bookmarkEnd w:id="52"/>
    </w:p>
    <w:p w:rsidR="0028274C" w:rsidRDefault="0028274C" w:rsidP="0028274C">
      <w:pPr>
        <w:pStyle w:val="KeepWithNext"/>
        <w:rPr>
          <w:rtl/>
        </w:rPr>
      </w:pPr>
    </w:p>
    <w:p w:rsidR="0028274C" w:rsidRPr="0028274C" w:rsidRDefault="00BE40D1" w:rsidP="0028274C">
      <w:pPr>
        <w:rPr>
          <w:rtl/>
        </w:rPr>
      </w:pPr>
      <w:bookmarkStart w:id="53" w:name="_ETM_Q1_1598843"/>
      <w:bookmarkStart w:id="54" w:name="_ETM_Q1_1598902"/>
      <w:bookmarkEnd w:id="53"/>
      <w:bookmarkEnd w:id="54"/>
      <w:r>
        <w:rPr>
          <w:rFonts w:hint="cs"/>
          <w:rtl/>
        </w:rPr>
        <w:t>אלו</w:t>
      </w:r>
      <w:r w:rsidR="003B3D6D">
        <w:rPr>
          <w:rFonts w:hint="cs"/>
          <w:rtl/>
        </w:rPr>
        <w:t xml:space="preserve"> </w:t>
      </w:r>
      <w:bookmarkStart w:id="55" w:name="_ETM_Q1_1607734"/>
      <w:bookmarkEnd w:id="55"/>
      <w:r w:rsidR="003B3D6D">
        <w:rPr>
          <w:rFonts w:hint="cs"/>
          <w:rtl/>
        </w:rPr>
        <w:t xml:space="preserve">אותן תקנות שעל פי החוק מחייבות את אישור </w:t>
      </w:r>
      <w:bookmarkStart w:id="56" w:name="_ETM_Q1_1604958"/>
      <w:bookmarkEnd w:id="56"/>
      <w:r w:rsidR="003B3D6D">
        <w:rPr>
          <w:rFonts w:hint="cs"/>
          <w:rtl/>
        </w:rPr>
        <w:t>ועדת הכלכלה.</w:t>
      </w:r>
      <w:r w:rsidR="005C0797">
        <w:rPr>
          <w:rFonts w:hint="cs"/>
          <w:rtl/>
        </w:rPr>
        <w:t xml:space="preserve"> </w:t>
      </w:r>
    </w:p>
    <w:p w:rsidR="008C2F39" w:rsidRDefault="008C2F39" w:rsidP="008C2F39">
      <w:pPr>
        <w:rPr>
          <w:rtl/>
        </w:rPr>
      </w:pPr>
    </w:p>
    <w:p w:rsidR="008C2F39" w:rsidRDefault="008C2F39" w:rsidP="008C2F39">
      <w:pPr>
        <w:pStyle w:val="af6"/>
        <w:keepNext/>
        <w:rPr>
          <w:rtl/>
        </w:rPr>
      </w:pPr>
      <w:bookmarkStart w:id="57" w:name="ET_yor_5159_5"/>
      <w:r w:rsidRPr="008C2F39">
        <w:rPr>
          <w:rStyle w:val="TagStyle"/>
          <w:rtl/>
        </w:rPr>
        <w:t xml:space="preserve"> &lt;&lt; יור &gt;&gt; </w:t>
      </w:r>
      <w:r>
        <w:rPr>
          <w:rtl/>
        </w:rPr>
        <w:t>היו"ר דוד ביטן:</w:t>
      </w:r>
      <w:r w:rsidRPr="008C2F39">
        <w:rPr>
          <w:rStyle w:val="TagStyle"/>
          <w:rtl/>
        </w:rPr>
        <w:t xml:space="preserve"> &lt;&lt; יור &gt;&gt;</w:t>
      </w:r>
      <w:r>
        <w:rPr>
          <w:rtl/>
        </w:rPr>
        <w:t xml:space="preserve">   </w:t>
      </w:r>
      <w:bookmarkEnd w:id="57"/>
    </w:p>
    <w:p w:rsidR="008C2F39" w:rsidRDefault="008C2F39" w:rsidP="008C2F39">
      <w:pPr>
        <w:pStyle w:val="KeepWithNext"/>
        <w:rPr>
          <w:rtl/>
        </w:rPr>
      </w:pPr>
    </w:p>
    <w:p w:rsidR="008C2F39" w:rsidRDefault="005C0797" w:rsidP="005C0797">
      <w:pPr>
        <w:rPr>
          <w:rtl/>
        </w:rPr>
      </w:pPr>
      <w:r>
        <w:rPr>
          <w:rFonts w:hint="cs"/>
          <w:rtl/>
        </w:rPr>
        <w:t xml:space="preserve">במה התקנות המקוריות עוסקות? </w:t>
      </w:r>
    </w:p>
    <w:p w:rsidR="008C2F39" w:rsidRDefault="008C2F39" w:rsidP="008C2F39">
      <w:pPr>
        <w:rPr>
          <w:rtl/>
        </w:rPr>
      </w:pPr>
    </w:p>
    <w:p w:rsidR="005C0797" w:rsidRDefault="005C0797" w:rsidP="005C0797">
      <w:pPr>
        <w:pStyle w:val="af9"/>
        <w:keepNext/>
        <w:rPr>
          <w:rtl/>
        </w:rPr>
      </w:pPr>
      <w:bookmarkStart w:id="58" w:name="_ETM_Q1_1615084"/>
      <w:bookmarkStart w:id="59" w:name="ET_guest_535020_179"/>
      <w:bookmarkEnd w:id="58"/>
      <w:r w:rsidRPr="005C0797">
        <w:rPr>
          <w:rStyle w:val="TagStyle"/>
          <w:rtl/>
        </w:rPr>
        <w:t xml:space="preserve"> &lt;&lt; אורח &gt;&gt; </w:t>
      </w:r>
      <w:r>
        <w:rPr>
          <w:rtl/>
        </w:rPr>
        <w:t>דוד טמיר:</w:t>
      </w:r>
      <w:r w:rsidRPr="005C0797">
        <w:rPr>
          <w:rStyle w:val="TagStyle"/>
          <w:rtl/>
        </w:rPr>
        <w:t xml:space="preserve"> &lt;&lt; אורח &gt;&gt;</w:t>
      </w:r>
      <w:r>
        <w:rPr>
          <w:rtl/>
        </w:rPr>
        <w:t xml:space="preserve">   </w:t>
      </w:r>
      <w:bookmarkEnd w:id="59"/>
    </w:p>
    <w:p w:rsidR="005C0797" w:rsidRDefault="005C0797" w:rsidP="005C0797">
      <w:pPr>
        <w:pStyle w:val="KeepWithNext"/>
        <w:rPr>
          <w:rtl/>
        </w:rPr>
      </w:pPr>
    </w:p>
    <w:p w:rsidR="008C2F39" w:rsidRDefault="005C0797" w:rsidP="005C0797">
      <w:pPr>
        <w:rPr>
          <w:rtl/>
        </w:rPr>
      </w:pPr>
      <w:bookmarkStart w:id="60" w:name="_ETM_Q1_1615520"/>
      <w:bookmarkStart w:id="61" w:name="_ETM_Q1_1615578"/>
      <w:bookmarkEnd w:id="60"/>
      <w:bookmarkEnd w:id="61"/>
      <w:r>
        <w:rPr>
          <w:rFonts w:hint="cs"/>
          <w:rtl/>
        </w:rPr>
        <w:t xml:space="preserve">חוק </w:t>
      </w:r>
      <w:bookmarkStart w:id="62" w:name="_ETM_Q1_1619934"/>
      <w:bookmarkEnd w:id="62"/>
      <w:r>
        <w:rPr>
          <w:rFonts w:hint="cs"/>
          <w:rtl/>
        </w:rPr>
        <w:t>רישוי שירותים ומקצועות בענף הרכב מסדיר את כל תחומי ענף הרכב, כאש</w:t>
      </w:r>
      <w:r w:rsidR="008C2F39">
        <w:rPr>
          <w:rFonts w:hint="cs"/>
          <w:rtl/>
        </w:rPr>
        <w:t>ר</w:t>
      </w:r>
      <w:r>
        <w:rPr>
          <w:rFonts w:hint="cs"/>
          <w:rtl/>
        </w:rPr>
        <w:t xml:space="preserve"> התקנות המקוריות שהעברנו </w:t>
      </w:r>
      <w:r w:rsidR="008C2F39">
        <w:rPr>
          <w:rFonts w:hint="cs"/>
          <w:rtl/>
        </w:rPr>
        <w:t>מ</w:t>
      </w:r>
      <w:r>
        <w:rPr>
          <w:rFonts w:hint="cs"/>
          <w:rtl/>
        </w:rPr>
        <w:t>ס</w:t>
      </w:r>
      <w:r w:rsidR="008C2F39">
        <w:rPr>
          <w:rFonts w:hint="cs"/>
          <w:rtl/>
        </w:rPr>
        <w:t xml:space="preserve">דירות את החלק שאנחנו </w:t>
      </w:r>
      <w:r>
        <w:rPr>
          <w:rFonts w:hint="cs"/>
          <w:rtl/>
        </w:rPr>
        <w:t>מביאים היום</w:t>
      </w:r>
      <w:r w:rsidR="008C2F39">
        <w:rPr>
          <w:rFonts w:hint="cs"/>
          <w:rtl/>
        </w:rPr>
        <w:t xml:space="preserve">, </w:t>
      </w:r>
      <w:r>
        <w:rPr>
          <w:rFonts w:hint="cs"/>
          <w:rtl/>
        </w:rPr>
        <w:t xml:space="preserve">מסדירות את </w:t>
      </w:r>
      <w:bookmarkStart w:id="63" w:name="_ETM_Q1_1630204"/>
      <w:bookmarkEnd w:id="63"/>
      <w:r>
        <w:rPr>
          <w:rFonts w:hint="cs"/>
          <w:rtl/>
        </w:rPr>
        <w:t xml:space="preserve">העולם של </w:t>
      </w:r>
      <w:r w:rsidR="00022A18">
        <w:rPr>
          <w:rFonts w:hint="cs"/>
          <w:rtl/>
        </w:rPr>
        <w:t>ייצור</w:t>
      </w:r>
      <w:r>
        <w:rPr>
          <w:rFonts w:hint="cs"/>
          <w:rtl/>
        </w:rPr>
        <w:t xml:space="preserve"> מוצרי תעבורה, שיווק, סחר </w:t>
      </w:r>
      <w:bookmarkStart w:id="64" w:name="_ETM_Q1_1629107"/>
      <w:bookmarkEnd w:id="64"/>
      <w:r>
        <w:rPr>
          <w:rFonts w:hint="cs"/>
          <w:rtl/>
        </w:rPr>
        <w:t>וייבוא. הת</w:t>
      </w:r>
      <w:r w:rsidR="008C2F39">
        <w:rPr>
          <w:rFonts w:hint="cs"/>
          <w:rtl/>
        </w:rPr>
        <w:t>קנות שאנחנו מביאים היום כוללות מספר הסדרים יחסית מצומצם, מספר ה</w:t>
      </w:r>
      <w:r w:rsidR="00022A18">
        <w:rPr>
          <w:rFonts w:hint="cs"/>
          <w:rtl/>
        </w:rPr>
        <w:t>סדרים מהותיים, ואת תקנת האגרות</w:t>
      </w:r>
      <w:r w:rsidR="008C2F39">
        <w:rPr>
          <w:rFonts w:hint="cs"/>
          <w:rtl/>
        </w:rPr>
        <w:t>.</w:t>
      </w:r>
    </w:p>
    <w:p w:rsidR="008C2F39" w:rsidRDefault="008C2F39" w:rsidP="008C2F39">
      <w:pPr>
        <w:rPr>
          <w:rtl/>
        </w:rPr>
      </w:pPr>
    </w:p>
    <w:p w:rsidR="008C2F39" w:rsidRDefault="008C2F39" w:rsidP="008C2F39">
      <w:pPr>
        <w:pStyle w:val="af6"/>
        <w:keepNext/>
        <w:rPr>
          <w:rtl/>
        </w:rPr>
      </w:pPr>
      <w:bookmarkStart w:id="65" w:name="ET_yor_5159_6"/>
      <w:r w:rsidRPr="008C2F39">
        <w:rPr>
          <w:rStyle w:val="TagStyle"/>
          <w:rtl/>
        </w:rPr>
        <w:t xml:space="preserve"> &lt;&lt; יור &gt;&gt; </w:t>
      </w:r>
      <w:r>
        <w:rPr>
          <w:rtl/>
        </w:rPr>
        <w:t>היו"ר דוד ביטן:</w:t>
      </w:r>
      <w:r w:rsidRPr="008C2F39">
        <w:rPr>
          <w:rStyle w:val="TagStyle"/>
          <w:rtl/>
        </w:rPr>
        <w:t xml:space="preserve"> &lt;&lt; יור &gt;&gt;</w:t>
      </w:r>
      <w:r>
        <w:rPr>
          <w:rtl/>
        </w:rPr>
        <w:t xml:space="preserve">   </w:t>
      </w:r>
      <w:bookmarkEnd w:id="65"/>
    </w:p>
    <w:p w:rsidR="008C2F39" w:rsidRDefault="008C2F39" w:rsidP="008C2F39">
      <w:pPr>
        <w:pStyle w:val="KeepWithNext"/>
        <w:rPr>
          <w:rtl/>
        </w:rPr>
      </w:pPr>
    </w:p>
    <w:p w:rsidR="008C2F39" w:rsidRDefault="008C2F39" w:rsidP="00022A18">
      <w:pPr>
        <w:rPr>
          <w:rtl/>
        </w:rPr>
      </w:pPr>
      <w:r>
        <w:rPr>
          <w:rFonts w:hint="cs"/>
          <w:rtl/>
        </w:rPr>
        <w:t>אתם מ</w:t>
      </w:r>
      <w:r w:rsidR="00022A18">
        <w:rPr>
          <w:rFonts w:hint="cs"/>
          <w:rtl/>
        </w:rPr>
        <w:t xml:space="preserve">דברים על ייבוא חלפים לרכב? </w:t>
      </w:r>
    </w:p>
    <w:p w:rsidR="008C2F39" w:rsidRDefault="008C2F39" w:rsidP="008C2F39">
      <w:pPr>
        <w:rPr>
          <w:rtl/>
        </w:rPr>
      </w:pPr>
    </w:p>
    <w:p w:rsidR="00022A18" w:rsidRDefault="00022A18" w:rsidP="00022A18">
      <w:pPr>
        <w:pStyle w:val="af9"/>
        <w:keepNext/>
        <w:rPr>
          <w:rtl/>
        </w:rPr>
      </w:pPr>
      <w:bookmarkStart w:id="66" w:name="ET_guest_535020_180"/>
      <w:r w:rsidRPr="00022A18">
        <w:rPr>
          <w:rStyle w:val="TagStyle"/>
          <w:rtl/>
        </w:rPr>
        <w:t xml:space="preserve"> &lt;&lt; אורח &gt;&gt; </w:t>
      </w:r>
      <w:r>
        <w:rPr>
          <w:rtl/>
        </w:rPr>
        <w:t>דוד טמיר:</w:t>
      </w:r>
      <w:r w:rsidRPr="00022A18">
        <w:rPr>
          <w:rStyle w:val="TagStyle"/>
          <w:rtl/>
        </w:rPr>
        <w:t xml:space="preserve"> &lt;&lt; אורח &gt;&gt;</w:t>
      </w:r>
      <w:r>
        <w:rPr>
          <w:rtl/>
        </w:rPr>
        <w:t xml:space="preserve">   </w:t>
      </w:r>
      <w:bookmarkEnd w:id="66"/>
    </w:p>
    <w:p w:rsidR="00022A18" w:rsidRDefault="00022A18" w:rsidP="00022A18">
      <w:pPr>
        <w:pStyle w:val="KeepWithNext"/>
        <w:rPr>
          <w:rtl/>
        </w:rPr>
      </w:pPr>
    </w:p>
    <w:p w:rsidR="008C2F39" w:rsidRDefault="007B2927" w:rsidP="008C2F39">
      <w:pPr>
        <w:rPr>
          <w:rtl/>
        </w:rPr>
      </w:pPr>
      <w:r>
        <w:rPr>
          <w:rFonts w:hint="cs"/>
          <w:rtl/>
        </w:rPr>
        <w:t>נכון, גם על ייצור</w:t>
      </w:r>
      <w:r w:rsidR="008C2F39">
        <w:rPr>
          <w:rFonts w:hint="cs"/>
          <w:rtl/>
        </w:rPr>
        <w:t>, גם על ייבוא וגם על סחר של מוצרי תעבורה</w:t>
      </w:r>
      <w:r>
        <w:rPr>
          <w:rFonts w:hint="cs"/>
          <w:rtl/>
        </w:rPr>
        <w:t>.</w:t>
      </w:r>
    </w:p>
    <w:p w:rsidR="008C2F39" w:rsidRDefault="008C2F39" w:rsidP="008C2F39">
      <w:pPr>
        <w:rPr>
          <w:rtl/>
        </w:rPr>
      </w:pPr>
    </w:p>
    <w:p w:rsidR="008C2F39" w:rsidRDefault="008C2F39" w:rsidP="008C2F39">
      <w:pPr>
        <w:pStyle w:val="af6"/>
        <w:keepNext/>
        <w:rPr>
          <w:rtl/>
        </w:rPr>
      </w:pPr>
      <w:bookmarkStart w:id="67" w:name="ET_yor_5159_7"/>
      <w:r w:rsidRPr="008C2F39">
        <w:rPr>
          <w:rStyle w:val="TagStyle"/>
          <w:rtl/>
        </w:rPr>
        <w:t xml:space="preserve"> &lt;&lt; יור &gt;&gt; </w:t>
      </w:r>
      <w:r>
        <w:rPr>
          <w:rtl/>
        </w:rPr>
        <w:t>היו"ר דוד ביטן:</w:t>
      </w:r>
      <w:r w:rsidRPr="008C2F39">
        <w:rPr>
          <w:rStyle w:val="TagStyle"/>
          <w:rtl/>
        </w:rPr>
        <w:t xml:space="preserve"> &lt;&lt; יור &gt;&gt;</w:t>
      </w:r>
      <w:r>
        <w:rPr>
          <w:rtl/>
        </w:rPr>
        <w:t xml:space="preserve">   </w:t>
      </w:r>
      <w:bookmarkEnd w:id="67"/>
    </w:p>
    <w:p w:rsidR="008C2F39" w:rsidRDefault="008C2F39" w:rsidP="008C2F39">
      <w:pPr>
        <w:pStyle w:val="KeepWithNext"/>
        <w:rPr>
          <w:rtl/>
        </w:rPr>
      </w:pPr>
    </w:p>
    <w:p w:rsidR="008C2F39" w:rsidRDefault="008C2F39" w:rsidP="008C2F39">
      <w:pPr>
        <w:rPr>
          <w:rtl/>
        </w:rPr>
      </w:pPr>
      <w:r>
        <w:rPr>
          <w:rFonts w:hint="cs"/>
          <w:rtl/>
        </w:rPr>
        <w:t>מה אתם משלימים פה</w:t>
      </w:r>
      <w:r w:rsidR="007B2927">
        <w:rPr>
          <w:rFonts w:hint="cs"/>
          <w:rtl/>
        </w:rPr>
        <w:t>?</w:t>
      </w:r>
    </w:p>
    <w:p w:rsidR="008C2F39" w:rsidRDefault="008C2F39" w:rsidP="008C2F39">
      <w:pPr>
        <w:rPr>
          <w:rtl/>
        </w:rPr>
      </w:pPr>
    </w:p>
    <w:p w:rsidR="007B2927" w:rsidRDefault="007B2927" w:rsidP="007B2927">
      <w:pPr>
        <w:pStyle w:val="af9"/>
        <w:keepNext/>
        <w:rPr>
          <w:rtl/>
        </w:rPr>
      </w:pPr>
      <w:bookmarkStart w:id="68" w:name="ET_guest_535020_181"/>
      <w:r w:rsidRPr="007B2927">
        <w:rPr>
          <w:rStyle w:val="TagStyle"/>
          <w:rtl/>
        </w:rPr>
        <w:t xml:space="preserve"> &lt;&lt; אורח &gt;&gt; </w:t>
      </w:r>
      <w:r>
        <w:rPr>
          <w:rtl/>
        </w:rPr>
        <w:t>דוד טמיר:</w:t>
      </w:r>
      <w:r w:rsidRPr="007B2927">
        <w:rPr>
          <w:rStyle w:val="TagStyle"/>
          <w:rtl/>
        </w:rPr>
        <w:t xml:space="preserve"> &lt;&lt; אורח &gt;&gt;</w:t>
      </w:r>
      <w:r>
        <w:rPr>
          <w:rtl/>
        </w:rPr>
        <w:t xml:space="preserve">   </w:t>
      </w:r>
      <w:bookmarkEnd w:id="68"/>
    </w:p>
    <w:p w:rsidR="007B2927" w:rsidRDefault="007B2927" w:rsidP="007B2927">
      <w:pPr>
        <w:pStyle w:val="KeepWithNext"/>
        <w:rPr>
          <w:rtl/>
        </w:rPr>
      </w:pPr>
    </w:p>
    <w:p w:rsidR="008C2F39" w:rsidRDefault="008C2F39" w:rsidP="00BE40D1">
      <w:pPr>
        <w:rPr>
          <w:rtl/>
        </w:rPr>
      </w:pPr>
      <w:bookmarkStart w:id="69" w:name="_ETM_Q1_1665047"/>
      <w:bookmarkEnd w:id="69"/>
      <w:r>
        <w:rPr>
          <w:rFonts w:hint="cs"/>
          <w:rtl/>
        </w:rPr>
        <w:t>יש התייחסות לנושא של הודעה ב</w:t>
      </w:r>
      <w:r w:rsidR="00F41C30">
        <w:rPr>
          <w:rFonts w:hint="cs"/>
          <w:rtl/>
        </w:rPr>
        <w:t>דבר ליקוי בטיחותי בייצור מוצרי תעבורה, יש נ</w:t>
      </w:r>
      <w:r>
        <w:rPr>
          <w:rFonts w:hint="cs"/>
          <w:rtl/>
        </w:rPr>
        <w:t>ו</w:t>
      </w:r>
      <w:r w:rsidR="00F41C30">
        <w:rPr>
          <w:rFonts w:hint="cs"/>
          <w:rtl/>
        </w:rPr>
        <w:t>ש</w:t>
      </w:r>
      <w:r>
        <w:rPr>
          <w:rFonts w:hint="cs"/>
          <w:rtl/>
        </w:rPr>
        <w:t>א של הסדר מה</w:t>
      </w:r>
      <w:r w:rsidR="00F41C30">
        <w:rPr>
          <w:rFonts w:hint="cs"/>
          <w:rtl/>
        </w:rPr>
        <w:t>ו</w:t>
      </w:r>
      <w:r>
        <w:rPr>
          <w:rFonts w:hint="cs"/>
          <w:rtl/>
        </w:rPr>
        <w:t xml:space="preserve">תי </w:t>
      </w:r>
      <w:r w:rsidR="00F41C30">
        <w:rPr>
          <w:rFonts w:hint="cs"/>
          <w:rtl/>
        </w:rPr>
        <w:t xml:space="preserve">לגבי </w:t>
      </w:r>
      <w:bookmarkStart w:id="70" w:name="_ETM_Q1_1693024"/>
      <w:bookmarkEnd w:id="70"/>
      <w:r w:rsidR="00F41C30">
        <w:rPr>
          <w:rFonts w:hint="cs"/>
          <w:rtl/>
        </w:rPr>
        <w:t xml:space="preserve">מוצרי תעבורה </w:t>
      </w:r>
      <w:r>
        <w:rPr>
          <w:rFonts w:hint="cs"/>
          <w:rtl/>
        </w:rPr>
        <w:t>שאסור לייבא א</w:t>
      </w:r>
      <w:r w:rsidR="00F41C30">
        <w:rPr>
          <w:rFonts w:hint="cs"/>
          <w:rtl/>
        </w:rPr>
        <w:t xml:space="preserve">ותם לישראל אלא </w:t>
      </w:r>
      <w:r>
        <w:rPr>
          <w:rFonts w:hint="cs"/>
          <w:rtl/>
        </w:rPr>
        <w:t>אם כן הם מ</w:t>
      </w:r>
      <w:r w:rsidR="00F41C30">
        <w:rPr>
          <w:rFonts w:hint="cs"/>
          <w:rtl/>
        </w:rPr>
        <w:t>וצרי תעבורה מקוריים -</w:t>
      </w:r>
      <w:r>
        <w:rPr>
          <w:rFonts w:hint="cs"/>
          <w:rtl/>
        </w:rPr>
        <w:t xml:space="preserve"> מדו</w:t>
      </w:r>
      <w:r w:rsidR="00F41C30">
        <w:rPr>
          <w:rFonts w:hint="cs"/>
          <w:rtl/>
        </w:rPr>
        <w:t>ב</w:t>
      </w:r>
      <w:r>
        <w:rPr>
          <w:rFonts w:hint="cs"/>
          <w:rtl/>
        </w:rPr>
        <w:t>ר ב</w:t>
      </w:r>
      <w:r w:rsidR="00F41C30">
        <w:rPr>
          <w:rFonts w:hint="cs"/>
          <w:rtl/>
        </w:rPr>
        <w:t xml:space="preserve">סוגים של </w:t>
      </w:r>
      <w:bookmarkStart w:id="71" w:name="_ETM_Q1_1698926"/>
      <w:bookmarkEnd w:id="71"/>
      <w:r w:rsidR="00F41C30">
        <w:rPr>
          <w:rFonts w:hint="cs"/>
          <w:rtl/>
        </w:rPr>
        <w:t>מוצרי תעבורה שאין לגביהם דרישות</w:t>
      </w:r>
      <w:r>
        <w:rPr>
          <w:rFonts w:hint="cs"/>
          <w:rtl/>
        </w:rPr>
        <w:t xml:space="preserve"> תקינה. </w:t>
      </w:r>
      <w:r w:rsidR="00F41C30">
        <w:rPr>
          <w:rFonts w:hint="cs"/>
          <w:rtl/>
        </w:rPr>
        <w:t xml:space="preserve"> מכיוון </w:t>
      </w:r>
      <w:r>
        <w:rPr>
          <w:rFonts w:hint="cs"/>
          <w:rtl/>
        </w:rPr>
        <w:t>שאין</w:t>
      </w:r>
      <w:r w:rsidR="00F41C30">
        <w:rPr>
          <w:rFonts w:hint="cs"/>
          <w:rtl/>
        </w:rPr>
        <w:t xml:space="preserve"> לגביהם דרישות </w:t>
      </w:r>
      <w:bookmarkStart w:id="72" w:name="_ETM_Q1_1701198"/>
      <w:bookmarkEnd w:id="72"/>
      <w:r w:rsidR="00F41C30">
        <w:rPr>
          <w:rFonts w:hint="cs"/>
          <w:rtl/>
        </w:rPr>
        <w:t>תקינה</w:t>
      </w:r>
      <w:r>
        <w:rPr>
          <w:rFonts w:hint="cs"/>
          <w:rtl/>
        </w:rPr>
        <w:t>, ביקשנו לייצר את ההגנה הזא</w:t>
      </w:r>
      <w:r w:rsidR="00F41C30">
        <w:rPr>
          <w:rFonts w:hint="cs"/>
          <w:rtl/>
        </w:rPr>
        <w:t>ת שניתן לייבא רק מוצרים מקוריים</w:t>
      </w:r>
      <w:r w:rsidR="00BE40D1">
        <w:rPr>
          <w:rFonts w:hint="cs"/>
          <w:rtl/>
        </w:rPr>
        <w:t>,</w:t>
      </w:r>
      <w:r>
        <w:rPr>
          <w:rFonts w:hint="cs"/>
          <w:rtl/>
        </w:rPr>
        <w:t xml:space="preserve"> בהנחה שבקרת התקן שעושה יצרן הרכב היא זו שתיתן את המע</w:t>
      </w:r>
      <w:r w:rsidR="00F41C30">
        <w:rPr>
          <w:rFonts w:hint="cs"/>
          <w:rtl/>
        </w:rPr>
        <w:t xml:space="preserve">נה </w:t>
      </w:r>
      <w:r>
        <w:rPr>
          <w:rFonts w:hint="cs"/>
          <w:rtl/>
        </w:rPr>
        <w:t>ה</w:t>
      </w:r>
      <w:r w:rsidR="00F41C30">
        <w:rPr>
          <w:rFonts w:hint="cs"/>
          <w:rtl/>
        </w:rPr>
        <w:t>ב</w:t>
      </w:r>
      <w:r>
        <w:rPr>
          <w:rFonts w:hint="cs"/>
          <w:rtl/>
        </w:rPr>
        <w:t xml:space="preserve">טיחותי. </w:t>
      </w:r>
      <w:r w:rsidR="00F41C30">
        <w:rPr>
          <w:rFonts w:hint="cs"/>
          <w:rtl/>
        </w:rPr>
        <w:t xml:space="preserve">מכיוון שלפי הוראות החוק ייבוא מוצרי תעבורה מחייב רישיון </w:t>
      </w:r>
      <w:bookmarkStart w:id="73" w:name="_ETM_Q1_1728629"/>
      <w:bookmarkEnd w:id="73"/>
      <w:r w:rsidR="00F41C30">
        <w:rPr>
          <w:rFonts w:hint="cs"/>
          <w:rtl/>
        </w:rPr>
        <w:t xml:space="preserve">סחר במוצרי תעבורה, </w:t>
      </w:r>
      <w:r>
        <w:rPr>
          <w:rFonts w:hint="cs"/>
          <w:rtl/>
        </w:rPr>
        <w:t>ביקשנו לפטור מקרים חריגים שבהם לא מדובר בי</w:t>
      </w:r>
      <w:r w:rsidR="00F41C30">
        <w:rPr>
          <w:rFonts w:hint="cs"/>
          <w:rtl/>
        </w:rPr>
        <w:t>יבוא מוצרי תעבורה לצורכי סחר</w:t>
      </w:r>
      <w:r>
        <w:rPr>
          <w:rFonts w:hint="cs"/>
          <w:rtl/>
        </w:rPr>
        <w:t xml:space="preserve"> אלא </w:t>
      </w:r>
      <w:bookmarkStart w:id="74" w:name="_ETM_Q1_1738222"/>
      <w:bookmarkEnd w:id="74"/>
      <w:r w:rsidR="00F41C30">
        <w:rPr>
          <w:rFonts w:hint="cs"/>
          <w:rtl/>
        </w:rPr>
        <w:t>לצרכים שונים</w:t>
      </w:r>
      <w:r w:rsidR="00787FFC">
        <w:rPr>
          <w:rFonts w:hint="cs"/>
          <w:rtl/>
        </w:rPr>
        <w:t>,</w:t>
      </w:r>
      <w:r>
        <w:rPr>
          <w:rFonts w:hint="cs"/>
          <w:rtl/>
        </w:rPr>
        <w:t xml:space="preserve"> חש</w:t>
      </w:r>
      <w:r w:rsidR="00F41C30">
        <w:rPr>
          <w:rFonts w:hint="cs"/>
          <w:rtl/>
        </w:rPr>
        <w:t xml:space="preserve">בנו שאין מקום לדרוש ממי שמייבא </w:t>
      </w:r>
      <w:r>
        <w:rPr>
          <w:rFonts w:hint="cs"/>
          <w:rtl/>
        </w:rPr>
        <w:t>א</w:t>
      </w:r>
      <w:r w:rsidR="00F41C30">
        <w:rPr>
          <w:rFonts w:hint="cs"/>
          <w:rtl/>
        </w:rPr>
        <w:t>ו</w:t>
      </w:r>
      <w:r>
        <w:rPr>
          <w:rFonts w:hint="cs"/>
          <w:rtl/>
        </w:rPr>
        <w:t>תם את חובת הרישיון.</w:t>
      </w:r>
      <w:r w:rsidR="00F41C30">
        <w:rPr>
          <w:rFonts w:hint="cs"/>
          <w:rtl/>
        </w:rPr>
        <w:t xml:space="preserve"> </w:t>
      </w:r>
      <w:r>
        <w:rPr>
          <w:rFonts w:hint="cs"/>
          <w:rtl/>
        </w:rPr>
        <w:t>אנחנו פוטרים מ</w:t>
      </w:r>
      <w:r w:rsidR="00F41C30">
        <w:rPr>
          <w:rFonts w:hint="cs"/>
          <w:rtl/>
        </w:rPr>
        <w:t xml:space="preserve">רישיון </w:t>
      </w:r>
      <w:r>
        <w:rPr>
          <w:rFonts w:hint="cs"/>
          <w:rtl/>
        </w:rPr>
        <w:t xml:space="preserve">סחר </w:t>
      </w:r>
      <w:r w:rsidR="00F41C30">
        <w:rPr>
          <w:rFonts w:hint="cs"/>
          <w:rtl/>
        </w:rPr>
        <w:t xml:space="preserve">במוצרי תעבורה גם </w:t>
      </w:r>
      <w:r>
        <w:rPr>
          <w:rFonts w:hint="cs"/>
          <w:rtl/>
        </w:rPr>
        <w:t xml:space="preserve">מי שמייבא מוצרי </w:t>
      </w:r>
      <w:r w:rsidR="00F41C30">
        <w:rPr>
          <w:rFonts w:hint="cs"/>
          <w:rtl/>
        </w:rPr>
        <w:t xml:space="preserve">תעבורה </w:t>
      </w:r>
      <w:r>
        <w:rPr>
          <w:rFonts w:hint="cs"/>
          <w:rtl/>
        </w:rPr>
        <w:t>שמיועדים ל</w:t>
      </w:r>
      <w:r w:rsidR="00F41C30">
        <w:rPr>
          <w:rFonts w:hint="cs"/>
          <w:rtl/>
        </w:rPr>
        <w:t>התקנה ב</w:t>
      </w:r>
      <w:r>
        <w:rPr>
          <w:rFonts w:hint="cs"/>
          <w:rtl/>
        </w:rPr>
        <w:t xml:space="preserve">רכב </w:t>
      </w:r>
      <w:r w:rsidR="00F41C30">
        <w:rPr>
          <w:rFonts w:hint="cs"/>
          <w:rtl/>
        </w:rPr>
        <w:t xml:space="preserve">אספנות שבבעלותו, </w:t>
      </w:r>
      <w:bookmarkStart w:id="75" w:name="_ETM_Q1_1761269"/>
      <w:bookmarkEnd w:id="75"/>
      <w:r w:rsidR="00F41C30">
        <w:rPr>
          <w:rFonts w:hint="cs"/>
          <w:rtl/>
        </w:rPr>
        <w:t xml:space="preserve"> ש</w:t>
      </w:r>
      <w:r>
        <w:rPr>
          <w:rFonts w:hint="cs"/>
          <w:rtl/>
        </w:rPr>
        <w:t xml:space="preserve">זה </w:t>
      </w:r>
      <w:r>
        <w:rPr>
          <w:rFonts w:hint="cs"/>
          <w:rtl/>
        </w:rPr>
        <w:lastRenderedPageBreak/>
        <w:t xml:space="preserve">ייבוא שלא לצרכים </w:t>
      </w:r>
      <w:r w:rsidR="00F41C30">
        <w:rPr>
          <w:rFonts w:hint="cs"/>
          <w:rtl/>
        </w:rPr>
        <w:t xml:space="preserve">מסחריים, זה </w:t>
      </w:r>
      <w:r>
        <w:rPr>
          <w:rFonts w:hint="cs"/>
          <w:rtl/>
        </w:rPr>
        <w:t xml:space="preserve">ייבוא שלא מחייב </w:t>
      </w:r>
      <w:r w:rsidR="00F41C30">
        <w:rPr>
          <w:rFonts w:hint="cs"/>
          <w:rtl/>
        </w:rPr>
        <w:t xml:space="preserve">את העמידה בדרישות התקינה עקב חלוף השנים ממועד </w:t>
      </w:r>
      <w:r>
        <w:rPr>
          <w:rFonts w:hint="cs"/>
          <w:rtl/>
        </w:rPr>
        <w:t>ייצור הר</w:t>
      </w:r>
      <w:r w:rsidR="00F41C30">
        <w:rPr>
          <w:rFonts w:hint="cs"/>
          <w:rtl/>
        </w:rPr>
        <w:t>כ</w:t>
      </w:r>
      <w:r>
        <w:rPr>
          <w:rFonts w:hint="cs"/>
          <w:rtl/>
        </w:rPr>
        <w:t xml:space="preserve">ב. </w:t>
      </w:r>
      <w:r w:rsidR="00F41C30">
        <w:rPr>
          <w:rFonts w:hint="cs"/>
          <w:rtl/>
        </w:rPr>
        <w:t xml:space="preserve">אנחנו </w:t>
      </w:r>
      <w:r>
        <w:rPr>
          <w:rFonts w:hint="cs"/>
          <w:rtl/>
        </w:rPr>
        <w:t xml:space="preserve">מביאים </w:t>
      </w:r>
      <w:r w:rsidR="00F41C30">
        <w:rPr>
          <w:rFonts w:hint="cs"/>
          <w:rtl/>
        </w:rPr>
        <w:t>גם פרטים ב</w:t>
      </w:r>
      <w:r>
        <w:rPr>
          <w:rFonts w:hint="cs"/>
          <w:rtl/>
        </w:rPr>
        <w:t xml:space="preserve">חשבונית כדי </w:t>
      </w:r>
      <w:r w:rsidR="00787FFC">
        <w:rPr>
          <w:rFonts w:hint="cs"/>
          <w:rtl/>
        </w:rPr>
        <w:t xml:space="preserve">לראות </w:t>
      </w:r>
      <w:r w:rsidR="00F41C30">
        <w:rPr>
          <w:rFonts w:hint="cs"/>
          <w:rtl/>
        </w:rPr>
        <w:t>ש</w:t>
      </w:r>
      <w:bookmarkStart w:id="76" w:name="_ETM_Q1_1769576"/>
      <w:bookmarkEnd w:id="76"/>
      <w:r w:rsidR="00F41C30">
        <w:rPr>
          <w:rFonts w:hint="cs"/>
          <w:rtl/>
        </w:rPr>
        <w:t xml:space="preserve">ספק מוצרי תעבורה </w:t>
      </w:r>
      <w:r w:rsidR="00BE40D1">
        <w:rPr>
          <w:rFonts w:hint="cs"/>
          <w:rtl/>
        </w:rPr>
        <w:t xml:space="preserve">נותן </w:t>
      </w:r>
      <w:r>
        <w:rPr>
          <w:rFonts w:hint="cs"/>
          <w:rtl/>
        </w:rPr>
        <w:t>ת</w:t>
      </w:r>
      <w:r w:rsidR="00BE40D1">
        <w:rPr>
          <w:rFonts w:hint="cs"/>
          <w:rtl/>
        </w:rPr>
        <w:t>עודת אחריות ו</w:t>
      </w:r>
      <w:r w:rsidR="00DC1D8E">
        <w:rPr>
          <w:rFonts w:hint="cs"/>
          <w:rtl/>
        </w:rPr>
        <w:t xml:space="preserve">הוראות לגבי </w:t>
      </w:r>
      <w:bookmarkStart w:id="77" w:name="_ETM_Q1_1776268"/>
      <w:bookmarkEnd w:id="77"/>
      <w:r w:rsidR="00DC1D8E">
        <w:rPr>
          <w:rFonts w:hint="cs"/>
          <w:rtl/>
        </w:rPr>
        <w:t xml:space="preserve">מרשם </w:t>
      </w:r>
      <w:r>
        <w:rPr>
          <w:rFonts w:hint="cs"/>
          <w:rtl/>
        </w:rPr>
        <w:t xml:space="preserve">טיפול בתלונות של צרכנים. </w:t>
      </w:r>
    </w:p>
    <w:p w:rsidR="008C2F39" w:rsidRDefault="008C2F39" w:rsidP="008C2F39">
      <w:pPr>
        <w:rPr>
          <w:rtl/>
        </w:rPr>
      </w:pPr>
    </w:p>
    <w:p w:rsidR="00DC1D8E" w:rsidRDefault="00DC1D8E" w:rsidP="00DC1D8E">
      <w:pPr>
        <w:pStyle w:val="af9"/>
        <w:keepNext/>
        <w:rPr>
          <w:rtl/>
        </w:rPr>
      </w:pPr>
      <w:bookmarkStart w:id="78" w:name="_ETM_Q1_1795885"/>
      <w:bookmarkStart w:id="79" w:name="ET_guest_4490_182"/>
      <w:bookmarkEnd w:id="78"/>
      <w:r w:rsidRPr="00DC1D8E">
        <w:rPr>
          <w:rStyle w:val="TagStyle"/>
          <w:rtl/>
        </w:rPr>
        <w:t xml:space="preserve"> &lt;&lt; אורח &gt;&gt; </w:t>
      </w:r>
      <w:r>
        <w:rPr>
          <w:rtl/>
        </w:rPr>
        <w:t>עומר סלע:</w:t>
      </w:r>
      <w:r w:rsidRPr="00DC1D8E">
        <w:rPr>
          <w:rStyle w:val="TagStyle"/>
          <w:rtl/>
        </w:rPr>
        <w:t xml:space="preserve"> &lt;&lt; אורח &gt;&gt;</w:t>
      </w:r>
      <w:r>
        <w:rPr>
          <w:rtl/>
        </w:rPr>
        <w:t xml:space="preserve">   </w:t>
      </w:r>
      <w:bookmarkEnd w:id="79"/>
    </w:p>
    <w:p w:rsidR="00DC1D8E" w:rsidRDefault="00DC1D8E" w:rsidP="00DC1D8E">
      <w:pPr>
        <w:pStyle w:val="KeepWithNext"/>
        <w:rPr>
          <w:rtl/>
        </w:rPr>
      </w:pPr>
    </w:p>
    <w:p w:rsidR="008C2F39" w:rsidRDefault="008C2F39" w:rsidP="00A73408">
      <w:pPr>
        <w:rPr>
          <w:rtl/>
        </w:rPr>
      </w:pPr>
      <w:bookmarkStart w:id="80" w:name="_ETM_Q1_1796310"/>
      <w:bookmarkStart w:id="81" w:name="_ETM_Q1_1796354"/>
      <w:bookmarkEnd w:id="80"/>
      <w:bookmarkEnd w:id="81"/>
      <w:r>
        <w:rPr>
          <w:rFonts w:hint="cs"/>
          <w:rtl/>
        </w:rPr>
        <w:t xml:space="preserve">יש סוגיות שונות שעולות </w:t>
      </w:r>
      <w:r w:rsidR="00475A63">
        <w:rPr>
          <w:rFonts w:hint="cs"/>
          <w:rtl/>
        </w:rPr>
        <w:t xml:space="preserve">במקטעים </w:t>
      </w:r>
      <w:r w:rsidR="00983527">
        <w:rPr>
          <w:rFonts w:hint="cs"/>
          <w:rtl/>
        </w:rPr>
        <w:t>שונים של תיקוני ה</w:t>
      </w:r>
      <w:r w:rsidR="00475A63">
        <w:rPr>
          <w:rFonts w:hint="cs"/>
          <w:rtl/>
        </w:rPr>
        <w:t>תקנות</w:t>
      </w:r>
      <w:r w:rsidR="00983527">
        <w:rPr>
          <w:rFonts w:hint="cs"/>
          <w:rtl/>
        </w:rPr>
        <w:t xml:space="preserve"> שמחי</w:t>
      </w:r>
      <w:r>
        <w:rPr>
          <w:rFonts w:hint="cs"/>
          <w:rtl/>
        </w:rPr>
        <w:t>י</w:t>
      </w:r>
      <w:r w:rsidR="00983527">
        <w:rPr>
          <w:rFonts w:hint="cs"/>
          <w:rtl/>
        </w:rPr>
        <w:t>ב</w:t>
      </w:r>
      <w:r>
        <w:rPr>
          <w:rFonts w:hint="cs"/>
          <w:rtl/>
        </w:rPr>
        <w:t>ות</w:t>
      </w:r>
      <w:r w:rsidR="00983527">
        <w:rPr>
          <w:rFonts w:hint="cs"/>
          <w:rtl/>
        </w:rPr>
        <w:t xml:space="preserve">, </w:t>
      </w:r>
      <w:bookmarkStart w:id="82" w:name="_ETM_Q1_1826997"/>
      <w:bookmarkEnd w:id="82"/>
      <w:r w:rsidR="00983527">
        <w:rPr>
          <w:rFonts w:hint="cs"/>
          <w:rtl/>
        </w:rPr>
        <w:t>לדעתנו,</w:t>
      </w:r>
      <w:r>
        <w:rPr>
          <w:rFonts w:hint="cs"/>
          <w:rtl/>
        </w:rPr>
        <w:t xml:space="preserve"> </w:t>
      </w:r>
      <w:r w:rsidR="00BE40D1">
        <w:rPr>
          <w:rFonts w:hint="cs"/>
          <w:rtl/>
        </w:rPr>
        <w:t>א</w:t>
      </w:r>
      <w:r w:rsidR="000E03EB">
        <w:rPr>
          <w:rFonts w:hint="cs"/>
          <w:rtl/>
        </w:rPr>
        <w:t>ת הח</w:t>
      </w:r>
      <w:r>
        <w:rPr>
          <w:rFonts w:hint="cs"/>
          <w:rtl/>
        </w:rPr>
        <w:t xml:space="preserve">זרה </w:t>
      </w:r>
      <w:r w:rsidR="00983527">
        <w:rPr>
          <w:rFonts w:hint="cs"/>
          <w:rtl/>
        </w:rPr>
        <w:t xml:space="preserve">שלהן </w:t>
      </w:r>
      <w:r>
        <w:rPr>
          <w:rFonts w:hint="cs"/>
          <w:rtl/>
        </w:rPr>
        <w:t xml:space="preserve">לעוד סבב של דיון מקצועי עם </w:t>
      </w:r>
      <w:r w:rsidR="00983527">
        <w:rPr>
          <w:rFonts w:hint="cs"/>
          <w:rtl/>
        </w:rPr>
        <w:t>ענפים שנוגעים בדבר, בי</w:t>
      </w:r>
      <w:r w:rsidR="000E03EB">
        <w:rPr>
          <w:rFonts w:hint="cs"/>
          <w:rtl/>
        </w:rPr>
        <w:t>ן היתר איגוד יבואני החלפים ברכב.</w:t>
      </w:r>
      <w:r w:rsidR="00983527">
        <w:rPr>
          <w:rFonts w:hint="cs"/>
          <w:rtl/>
        </w:rPr>
        <w:t xml:space="preserve"> </w:t>
      </w:r>
      <w:bookmarkStart w:id="83" w:name="_ETM_Q1_1830002"/>
      <w:bookmarkEnd w:id="83"/>
      <w:r>
        <w:rPr>
          <w:rFonts w:hint="cs"/>
          <w:rtl/>
        </w:rPr>
        <w:t xml:space="preserve">יש עבודה </w:t>
      </w:r>
      <w:r w:rsidR="00983527">
        <w:rPr>
          <w:rFonts w:hint="cs"/>
          <w:rtl/>
        </w:rPr>
        <w:t>מאוד טובה ו</w:t>
      </w:r>
      <w:r>
        <w:rPr>
          <w:rFonts w:hint="cs"/>
          <w:rtl/>
        </w:rPr>
        <w:t>שיתוף פעולה עם אגף הרכב, אבל בנושא הזה יש משהו שראוי לדיון נוסף</w:t>
      </w:r>
      <w:r w:rsidR="00983527">
        <w:rPr>
          <w:rFonts w:hint="cs"/>
          <w:rtl/>
        </w:rPr>
        <w:t>.</w:t>
      </w:r>
    </w:p>
    <w:p w:rsidR="008C2F39" w:rsidRDefault="008C2F39" w:rsidP="008C2F39">
      <w:pPr>
        <w:rPr>
          <w:rtl/>
        </w:rPr>
      </w:pPr>
    </w:p>
    <w:p w:rsidR="008C2F39" w:rsidRDefault="008C2F39" w:rsidP="008C2F39">
      <w:pPr>
        <w:pStyle w:val="af6"/>
        <w:keepNext/>
        <w:rPr>
          <w:rtl/>
        </w:rPr>
      </w:pPr>
      <w:bookmarkStart w:id="84" w:name="ET_yor_5159_9"/>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 </w:t>
      </w:r>
      <w:r>
        <w:rPr>
          <w:rtl/>
        </w:rPr>
        <w:t>היו"ר דוד ביטן:</w:t>
      </w:r>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w:t>
      </w:r>
      <w:r>
        <w:rPr>
          <w:rtl/>
        </w:rPr>
        <w:t xml:space="preserve">   </w:t>
      </w:r>
      <w:bookmarkEnd w:id="84"/>
    </w:p>
    <w:p w:rsidR="008C2F39" w:rsidRDefault="008C2F39" w:rsidP="008C2F39">
      <w:pPr>
        <w:pStyle w:val="KeepWithNext"/>
        <w:rPr>
          <w:rtl/>
        </w:rPr>
      </w:pPr>
    </w:p>
    <w:p w:rsidR="008C2F39" w:rsidRDefault="00983527" w:rsidP="00B85EC0">
      <w:pPr>
        <w:rPr>
          <w:rtl/>
        </w:rPr>
      </w:pPr>
      <w:r>
        <w:rPr>
          <w:rFonts w:hint="cs"/>
          <w:rtl/>
        </w:rPr>
        <w:t xml:space="preserve">מה זאת </w:t>
      </w:r>
      <w:r w:rsidR="00900256">
        <w:rPr>
          <w:rFonts w:hint="cs"/>
          <w:rtl/>
        </w:rPr>
        <w:t xml:space="preserve">אומרת </w:t>
      </w:r>
      <w:r>
        <w:rPr>
          <w:rFonts w:hint="cs"/>
          <w:rtl/>
        </w:rPr>
        <w:t xml:space="preserve">"להחזיר"? </w:t>
      </w:r>
      <w:r w:rsidR="008C2F39">
        <w:rPr>
          <w:rFonts w:hint="cs"/>
          <w:rtl/>
        </w:rPr>
        <w:t>אם בעתיד יתב</w:t>
      </w:r>
      <w:r w:rsidR="00900256">
        <w:rPr>
          <w:rFonts w:hint="cs"/>
          <w:rtl/>
        </w:rPr>
        <w:t>רר שצ</w:t>
      </w:r>
      <w:r w:rsidR="008C2F39">
        <w:rPr>
          <w:rFonts w:hint="cs"/>
          <w:rtl/>
        </w:rPr>
        <w:t>ר</w:t>
      </w:r>
      <w:r w:rsidR="00900256">
        <w:rPr>
          <w:rFonts w:hint="cs"/>
          <w:rtl/>
        </w:rPr>
        <w:t>י</w:t>
      </w:r>
      <w:r w:rsidR="008C2F39">
        <w:rPr>
          <w:rFonts w:hint="cs"/>
          <w:rtl/>
        </w:rPr>
        <w:t>ך לשנות</w:t>
      </w:r>
      <w:r w:rsidR="00B85EC0">
        <w:rPr>
          <w:rFonts w:hint="cs"/>
          <w:rtl/>
        </w:rPr>
        <w:t xml:space="preserve"> </w:t>
      </w:r>
      <w:bookmarkStart w:id="85" w:name="_ETM_Q1_1858042"/>
      <w:bookmarkEnd w:id="85"/>
      <w:r w:rsidR="00B85EC0">
        <w:rPr>
          <w:rFonts w:hint="cs"/>
          <w:rtl/>
        </w:rPr>
        <w:t>משהו</w:t>
      </w:r>
      <w:r w:rsidR="008C2F39">
        <w:rPr>
          <w:rFonts w:hint="cs"/>
          <w:rtl/>
        </w:rPr>
        <w:t>, יג</w:t>
      </w:r>
      <w:r w:rsidR="00B85EC0">
        <w:rPr>
          <w:rFonts w:hint="cs"/>
          <w:rtl/>
        </w:rPr>
        <w:t>י</w:t>
      </w:r>
      <w:r w:rsidR="008C2F39">
        <w:rPr>
          <w:rFonts w:hint="cs"/>
          <w:rtl/>
        </w:rPr>
        <w:t>שו תיקון תקנות</w:t>
      </w:r>
      <w:r w:rsidR="00B85EC0">
        <w:rPr>
          <w:rFonts w:hint="cs"/>
          <w:rtl/>
        </w:rPr>
        <w:t>. זה מעכב את התקנות לפי דעתך?</w:t>
      </w:r>
    </w:p>
    <w:p w:rsidR="008C2F39" w:rsidRDefault="008C2F39" w:rsidP="008C2F39">
      <w:pPr>
        <w:rPr>
          <w:rtl/>
        </w:rPr>
      </w:pPr>
    </w:p>
    <w:p w:rsidR="00900256" w:rsidRDefault="00900256" w:rsidP="00900256">
      <w:pPr>
        <w:pStyle w:val="af9"/>
        <w:keepNext/>
        <w:rPr>
          <w:rtl/>
        </w:rPr>
      </w:pPr>
      <w:bookmarkStart w:id="86" w:name="_ETM_Q1_1848462"/>
      <w:bookmarkStart w:id="87" w:name="ET_guest_4490_183"/>
      <w:bookmarkEnd w:id="86"/>
      <w:r w:rsidRPr="00900256">
        <w:rPr>
          <w:rStyle w:val="TagStyle"/>
          <w:rtl/>
        </w:rPr>
        <w:t xml:space="preserve"> &lt;&lt; אורח &gt;&gt; </w:t>
      </w:r>
      <w:r>
        <w:rPr>
          <w:rtl/>
        </w:rPr>
        <w:t>עומר סלע:</w:t>
      </w:r>
      <w:r w:rsidRPr="00900256">
        <w:rPr>
          <w:rStyle w:val="TagStyle"/>
          <w:rtl/>
        </w:rPr>
        <w:t xml:space="preserve"> &lt;&lt; אורח &gt;&gt;</w:t>
      </w:r>
      <w:r>
        <w:rPr>
          <w:rtl/>
        </w:rPr>
        <w:t xml:space="preserve">   </w:t>
      </w:r>
      <w:bookmarkEnd w:id="87"/>
    </w:p>
    <w:p w:rsidR="00900256" w:rsidRDefault="00900256" w:rsidP="00900256">
      <w:pPr>
        <w:pStyle w:val="KeepWithNext"/>
        <w:rPr>
          <w:rtl/>
        </w:rPr>
      </w:pPr>
    </w:p>
    <w:p w:rsidR="008C2F39" w:rsidRDefault="008C2F39" w:rsidP="008C2F39">
      <w:pPr>
        <w:rPr>
          <w:rtl/>
        </w:rPr>
      </w:pPr>
      <w:bookmarkStart w:id="88" w:name="_ETM_Q1_1848882"/>
      <w:bookmarkStart w:id="89" w:name="_ETM_Q1_1848931"/>
      <w:bookmarkEnd w:id="88"/>
      <w:bookmarkEnd w:id="89"/>
      <w:r>
        <w:rPr>
          <w:rFonts w:hint="cs"/>
          <w:rtl/>
        </w:rPr>
        <w:t>להבנתנו</w:t>
      </w:r>
      <w:r w:rsidR="00B85EC0">
        <w:rPr>
          <w:rFonts w:hint="cs"/>
          <w:rtl/>
        </w:rPr>
        <w:t>,</w:t>
      </w:r>
      <w:r>
        <w:rPr>
          <w:rFonts w:hint="cs"/>
          <w:rtl/>
        </w:rPr>
        <w:t xml:space="preserve"> כן</w:t>
      </w:r>
      <w:r w:rsidR="00B85EC0">
        <w:rPr>
          <w:rFonts w:hint="cs"/>
          <w:rtl/>
        </w:rPr>
        <w:t>.</w:t>
      </w:r>
    </w:p>
    <w:p w:rsidR="008C2F39" w:rsidRDefault="008C2F39" w:rsidP="008C2F39">
      <w:pPr>
        <w:rPr>
          <w:rtl/>
        </w:rPr>
      </w:pPr>
    </w:p>
    <w:p w:rsidR="008C2F39" w:rsidRDefault="008C2F39" w:rsidP="008C2F39">
      <w:pPr>
        <w:pStyle w:val="af6"/>
        <w:keepNext/>
        <w:rPr>
          <w:rtl/>
        </w:rPr>
      </w:pPr>
      <w:bookmarkStart w:id="90" w:name="ET_yor_5159_11"/>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 </w:t>
      </w:r>
      <w:r>
        <w:rPr>
          <w:rtl/>
        </w:rPr>
        <w:t>היו"ר דוד ביטן:</w:t>
      </w:r>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w:t>
      </w:r>
      <w:r>
        <w:rPr>
          <w:rtl/>
        </w:rPr>
        <w:t xml:space="preserve">   </w:t>
      </w:r>
      <w:bookmarkEnd w:id="90"/>
    </w:p>
    <w:p w:rsidR="008C2F39" w:rsidRDefault="008C2F39" w:rsidP="008C2F39">
      <w:pPr>
        <w:pStyle w:val="KeepWithNext"/>
        <w:rPr>
          <w:rtl/>
        </w:rPr>
      </w:pPr>
    </w:p>
    <w:p w:rsidR="00B85EC0" w:rsidRDefault="00B85EC0" w:rsidP="00B85EC0">
      <w:pPr>
        <w:rPr>
          <w:rtl/>
        </w:rPr>
      </w:pPr>
      <w:r>
        <w:rPr>
          <w:rFonts w:hint="cs"/>
          <w:rtl/>
        </w:rPr>
        <w:t>בגלל שלא השלימו את התהליך מולכם?</w:t>
      </w:r>
    </w:p>
    <w:p w:rsidR="00B85EC0" w:rsidRPr="00B85EC0" w:rsidRDefault="00B85EC0" w:rsidP="00B85EC0">
      <w:pPr>
        <w:rPr>
          <w:rtl/>
        </w:rPr>
      </w:pPr>
    </w:p>
    <w:p w:rsidR="00B85EC0" w:rsidRDefault="00B85EC0" w:rsidP="00B85EC0">
      <w:pPr>
        <w:pStyle w:val="af9"/>
        <w:keepNext/>
        <w:rPr>
          <w:rtl/>
        </w:rPr>
      </w:pPr>
      <w:bookmarkStart w:id="91" w:name="_ETM_Q1_1862582"/>
      <w:bookmarkStart w:id="92" w:name="ET_guest_4490_184"/>
      <w:bookmarkEnd w:id="91"/>
      <w:r w:rsidRPr="00B85EC0">
        <w:rPr>
          <w:rStyle w:val="TagStyle"/>
          <w:rtl/>
        </w:rPr>
        <w:t xml:space="preserve"> &lt;&lt; אורח &gt;&gt; </w:t>
      </w:r>
      <w:r>
        <w:rPr>
          <w:rtl/>
        </w:rPr>
        <w:t>עומר סלע:</w:t>
      </w:r>
      <w:r w:rsidRPr="00B85EC0">
        <w:rPr>
          <w:rStyle w:val="TagStyle"/>
          <w:rtl/>
        </w:rPr>
        <w:t xml:space="preserve"> &lt;&lt; אורח &gt;&gt;</w:t>
      </w:r>
      <w:r>
        <w:rPr>
          <w:rtl/>
        </w:rPr>
        <w:t xml:space="preserve">   </w:t>
      </w:r>
      <w:bookmarkEnd w:id="92"/>
    </w:p>
    <w:p w:rsidR="00B85EC0" w:rsidRDefault="00B85EC0" w:rsidP="00B85EC0">
      <w:pPr>
        <w:pStyle w:val="KeepWithNext"/>
        <w:rPr>
          <w:rtl/>
        </w:rPr>
      </w:pPr>
    </w:p>
    <w:p w:rsidR="00B85EC0" w:rsidRPr="00B85EC0" w:rsidRDefault="00F25318" w:rsidP="00B85EC0">
      <w:pPr>
        <w:rPr>
          <w:rtl/>
        </w:rPr>
      </w:pPr>
      <w:bookmarkStart w:id="93" w:name="_ETM_Q1_1862950"/>
      <w:bookmarkStart w:id="94" w:name="_ETM_Q1_1863007"/>
      <w:bookmarkEnd w:id="93"/>
      <w:bookmarkEnd w:id="94"/>
      <w:r>
        <w:rPr>
          <w:rFonts w:hint="cs"/>
          <w:rtl/>
        </w:rPr>
        <w:t>יש פה דברים מהותיים.</w:t>
      </w:r>
    </w:p>
    <w:p w:rsidR="008C2F39" w:rsidRDefault="008C2F39" w:rsidP="008C2F39">
      <w:pPr>
        <w:rPr>
          <w:rtl/>
        </w:rPr>
      </w:pPr>
    </w:p>
    <w:p w:rsidR="008C2F39" w:rsidRDefault="008C2F39" w:rsidP="008C2F39">
      <w:pPr>
        <w:pStyle w:val="af6"/>
        <w:keepNext/>
        <w:rPr>
          <w:rtl/>
        </w:rPr>
      </w:pPr>
      <w:bookmarkStart w:id="95" w:name="ET_yor_5159_12"/>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 </w:t>
      </w:r>
      <w:r>
        <w:rPr>
          <w:rtl/>
        </w:rPr>
        <w:t>היו"ר דוד ביטן:</w:t>
      </w:r>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w:t>
      </w:r>
      <w:r>
        <w:rPr>
          <w:rtl/>
        </w:rPr>
        <w:t xml:space="preserve">   </w:t>
      </w:r>
      <w:bookmarkEnd w:id="95"/>
    </w:p>
    <w:p w:rsidR="008C2F39" w:rsidRDefault="008C2F39" w:rsidP="008C2F39">
      <w:pPr>
        <w:pStyle w:val="KeepWithNext"/>
        <w:rPr>
          <w:rtl/>
        </w:rPr>
      </w:pPr>
    </w:p>
    <w:p w:rsidR="008C2F39" w:rsidRDefault="008C2F39" w:rsidP="008C2F39">
      <w:pPr>
        <w:rPr>
          <w:rtl/>
        </w:rPr>
      </w:pPr>
      <w:r>
        <w:rPr>
          <w:rFonts w:hint="cs"/>
          <w:rtl/>
        </w:rPr>
        <w:t>תמיד יכולים לתקן. אם בעוד</w:t>
      </w:r>
      <w:r w:rsidR="00F25318">
        <w:rPr>
          <w:rFonts w:hint="cs"/>
          <w:rtl/>
        </w:rPr>
        <w:t xml:space="preserve"> חצי שנה יגיעו </w:t>
      </w:r>
      <w:bookmarkStart w:id="96" w:name="_ETM_Q1_1866763"/>
      <w:bookmarkEnd w:id="96"/>
      <w:r w:rsidR="00F25318">
        <w:rPr>
          <w:rFonts w:hint="cs"/>
          <w:rtl/>
        </w:rPr>
        <w:t>למסקנה קצת שונה</w:t>
      </w:r>
      <w:r>
        <w:rPr>
          <w:rFonts w:hint="cs"/>
          <w:rtl/>
        </w:rPr>
        <w:t xml:space="preserve">, יביאו תיקון תקנות. </w:t>
      </w:r>
    </w:p>
    <w:p w:rsidR="008C2F39" w:rsidRDefault="008C2F39" w:rsidP="008C2F39">
      <w:pPr>
        <w:rPr>
          <w:rtl/>
        </w:rPr>
      </w:pPr>
    </w:p>
    <w:p w:rsidR="00F25318" w:rsidRDefault="00F25318" w:rsidP="00F25318">
      <w:pPr>
        <w:pStyle w:val="af9"/>
        <w:keepNext/>
        <w:rPr>
          <w:rtl/>
        </w:rPr>
      </w:pPr>
      <w:bookmarkStart w:id="97" w:name="_ETM_Q1_1875690"/>
      <w:bookmarkStart w:id="98" w:name="ET_guest_4490_185"/>
      <w:bookmarkEnd w:id="97"/>
      <w:r w:rsidRPr="00F25318">
        <w:rPr>
          <w:rStyle w:val="TagStyle"/>
          <w:rtl/>
        </w:rPr>
        <w:t xml:space="preserve"> &lt;&lt; אורח &gt;&gt; </w:t>
      </w:r>
      <w:r>
        <w:rPr>
          <w:rtl/>
        </w:rPr>
        <w:t>עומר סלע:</w:t>
      </w:r>
      <w:r w:rsidRPr="00F25318">
        <w:rPr>
          <w:rStyle w:val="TagStyle"/>
          <w:rtl/>
        </w:rPr>
        <w:t xml:space="preserve"> &lt;&lt; אורח &gt;&gt;</w:t>
      </w:r>
      <w:r>
        <w:rPr>
          <w:rtl/>
        </w:rPr>
        <w:t xml:space="preserve">   </w:t>
      </w:r>
      <w:bookmarkEnd w:id="98"/>
    </w:p>
    <w:p w:rsidR="00F25318" w:rsidRDefault="00F25318" w:rsidP="00F25318">
      <w:pPr>
        <w:pStyle w:val="KeepWithNext"/>
        <w:rPr>
          <w:rtl/>
        </w:rPr>
      </w:pPr>
    </w:p>
    <w:p w:rsidR="008C2F39" w:rsidRDefault="00F25318" w:rsidP="00D6231D">
      <w:pPr>
        <w:rPr>
          <w:rtl/>
        </w:rPr>
      </w:pPr>
      <w:bookmarkStart w:id="99" w:name="_ETM_Q1_1876107"/>
      <w:bookmarkStart w:id="100" w:name="_ETM_Q1_1876161"/>
      <w:bookmarkEnd w:id="99"/>
      <w:bookmarkEnd w:id="100"/>
      <w:r>
        <w:rPr>
          <w:rFonts w:hint="cs"/>
          <w:rtl/>
        </w:rPr>
        <w:t xml:space="preserve">יש סוגיה מהותית </w:t>
      </w:r>
      <w:r w:rsidR="008C2F39">
        <w:rPr>
          <w:rFonts w:hint="cs"/>
          <w:rtl/>
        </w:rPr>
        <w:t>ב</w:t>
      </w:r>
      <w:r w:rsidR="00D6231D">
        <w:rPr>
          <w:rFonts w:hint="cs"/>
          <w:rtl/>
        </w:rPr>
        <w:t>נושא הזה של ייבוא מקורי</w:t>
      </w:r>
      <w:r w:rsidR="00A73408">
        <w:rPr>
          <w:rFonts w:hint="cs"/>
          <w:rtl/>
        </w:rPr>
        <w:t xml:space="preserve"> שעומד</w:t>
      </w:r>
      <w:r w:rsidR="008C2F39">
        <w:rPr>
          <w:rFonts w:hint="cs"/>
          <w:rtl/>
        </w:rPr>
        <w:t xml:space="preserve"> </w:t>
      </w:r>
      <w:r w:rsidR="00D6231D">
        <w:rPr>
          <w:rFonts w:hint="cs"/>
          <w:rtl/>
        </w:rPr>
        <w:t>בניגוד לסעי</w:t>
      </w:r>
      <w:r w:rsidR="008C2F39">
        <w:rPr>
          <w:rFonts w:hint="cs"/>
          <w:rtl/>
        </w:rPr>
        <w:t>פים ב</w:t>
      </w:r>
      <w:r w:rsidR="002524AD">
        <w:rPr>
          <w:rFonts w:hint="cs"/>
          <w:rtl/>
        </w:rPr>
        <w:t xml:space="preserve">רורים </w:t>
      </w:r>
      <w:bookmarkStart w:id="101" w:name="_ETM_Q1_1894834"/>
      <w:bookmarkEnd w:id="101"/>
      <w:r w:rsidR="002524AD">
        <w:rPr>
          <w:rFonts w:hint="cs"/>
          <w:rtl/>
        </w:rPr>
        <w:t>ב</w:t>
      </w:r>
      <w:r w:rsidR="008C2F39">
        <w:rPr>
          <w:rFonts w:hint="cs"/>
          <w:rtl/>
        </w:rPr>
        <w:t>חוק</w:t>
      </w:r>
      <w:r w:rsidR="00D6231D">
        <w:rPr>
          <w:rFonts w:hint="cs"/>
          <w:rtl/>
        </w:rPr>
        <w:t>.</w:t>
      </w:r>
      <w:r w:rsidR="008C2F39">
        <w:rPr>
          <w:rFonts w:hint="cs"/>
          <w:rtl/>
        </w:rPr>
        <w:t xml:space="preserve"> </w:t>
      </w:r>
    </w:p>
    <w:p w:rsidR="008C2F39" w:rsidRDefault="008C2F39" w:rsidP="008C2F39">
      <w:pPr>
        <w:rPr>
          <w:rtl/>
        </w:rPr>
      </w:pPr>
    </w:p>
    <w:p w:rsidR="008C2F39" w:rsidRDefault="008C2F39" w:rsidP="008C2F39">
      <w:pPr>
        <w:pStyle w:val="af6"/>
        <w:keepNext/>
        <w:rPr>
          <w:rtl/>
        </w:rPr>
      </w:pPr>
      <w:bookmarkStart w:id="102" w:name="ET_yor_5159_14"/>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 </w:t>
      </w:r>
      <w:r>
        <w:rPr>
          <w:rtl/>
        </w:rPr>
        <w:t>היו"ר דוד ביטן:</w:t>
      </w:r>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w:t>
      </w:r>
      <w:r>
        <w:rPr>
          <w:rtl/>
        </w:rPr>
        <w:t xml:space="preserve">   </w:t>
      </w:r>
      <w:bookmarkEnd w:id="102"/>
    </w:p>
    <w:p w:rsidR="008C2F39" w:rsidRDefault="008C2F39" w:rsidP="008C2F39">
      <w:pPr>
        <w:pStyle w:val="KeepWithNext"/>
        <w:rPr>
          <w:rtl/>
        </w:rPr>
      </w:pPr>
    </w:p>
    <w:p w:rsidR="002524AD" w:rsidRDefault="002524AD" w:rsidP="002524AD">
      <w:pPr>
        <w:rPr>
          <w:rtl/>
        </w:rPr>
      </w:pPr>
      <w:r>
        <w:rPr>
          <w:rFonts w:hint="cs"/>
          <w:rtl/>
        </w:rPr>
        <w:t xml:space="preserve">אתה רוצה </w:t>
      </w:r>
      <w:r w:rsidR="008C2F39">
        <w:rPr>
          <w:rFonts w:hint="cs"/>
          <w:rtl/>
        </w:rPr>
        <w:t>שי</w:t>
      </w:r>
      <w:r>
        <w:rPr>
          <w:rFonts w:hint="cs"/>
          <w:rtl/>
        </w:rPr>
        <w:t xml:space="preserve">ביאו </w:t>
      </w:r>
      <w:r w:rsidR="008C2F39">
        <w:rPr>
          <w:rFonts w:hint="cs"/>
          <w:rtl/>
        </w:rPr>
        <w:t xml:space="preserve">מוצרים לא מקוריים </w:t>
      </w:r>
      <w:r>
        <w:rPr>
          <w:rFonts w:hint="cs"/>
          <w:rtl/>
        </w:rPr>
        <w:t xml:space="preserve">מחו"ל? מאיפה אני יודע מה עשו בהם, מה שינו בהם? </w:t>
      </w:r>
      <w:bookmarkStart w:id="103" w:name="_ETM_Q1_1899750"/>
      <w:bookmarkEnd w:id="103"/>
    </w:p>
    <w:p w:rsidR="008C2F39" w:rsidRDefault="008C2F39" w:rsidP="002524AD">
      <w:pPr>
        <w:ind w:firstLine="0"/>
        <w:rPr>
          <w:rtl/>
        </w:rPr>
      </w:pPr>
      <w:bookmarkStart w:id="104" w:name="_ETM_Q1_1901756"/>
      <w:bookmarkStart w:id="105" w:name="_ETM_Q1_1901819"/>
      <w:bookmarkStart w:id="106" w:name="_ETM_Q1_1901946"/>
      <w:bookmarkStart w:id="107" w:name="_ETM_Q1_1901990"/>
      <w:bookmarkEnd w:id="104"/>
      <w:bookmarkEnd w:id="105"/>
      <w:bookmarkEnd w:id="106"/>
      <w:bookmarkEnd w:id="107"/>
    </w:p>
    <w:p w:rsidR="002524AD" w:rsidRDefault="002524AD" w:rsidP="002524AD">
      <w:pPr>
        <w:pStyle w:val="af9"/>
        <w:keepNext/>
        <w:rPr>
          <w:rtl/>
        </w:rPr>
      </w:pPr>
      <w:bookmarkStart w:id="108" w:name="_ETM_Q1_1904219"/>
      <w:bookmarkStart w:id="109" w:name="_ETM_Q1_1904282"/>
      <w:bookmarkStart w:id="110" w:name="_ETM_Q1_1905920"/>
      <w:bookmarkStart w:id="111" w:name="ET_guest_4490_186"/>
      <w:bookmarkEnd w:id="108"/>
      <w:bookmarkEnd w:id="109"/>
      <w:bookmarkEnd w:id="110"/>
      <w:r w:rsidRPr="002524AD">
        <w:rPr>
          <w:rStyle w:val="TagStyle"/>
          <w:rtl/>
        </w:rPr>
        <w:t xml:space="preserve"> &lt;&lt; אורח &gt;&gt; </w:t>
      </w:r>
      <w:r>
        <w:rPr>
          <w:rtl/>
        </w:rPr>
        <w:t>עומר סלע:</w:t>
      </w:r>
      <w:r w:rsidRPr="002524AD">
        <w:rPr>
          <w:rStyle w:val="TagStyle"/>
          <w:rtl/>
        </w:rPr>
        <w:t xml:space="preserve"> &lt;&lt; אורח &gt;&gt;</w:t>
      </w:r>
      <w:r>
        <w:rPr>
          <w:rtl/>
        </w:rPr>
        <w:t xml:space="preserve">   </w:t>
      </w:r>
      <w:bookmarkEnd w:id="111"/>
    </w:p>
    <w:p w:rsidR="002524AD" w:rsidRDefault="002524AD" w:rsidP="002524AD">
      <w:pPr>
        <w:pStyle w:val="KeepWithNext"/>
        <w:rPr>
          <w:rtl/>
        </w:rPr>
      </w:pPr>
    </w:p>
    <w:p w:rsidR="008C2F39" w:rsidRDefault="008C2F39" w:rsidP="00A73408">
      <w:pPr>
        <w:rPr>
          <w:rtl/>
        </w:rPr>
      </w:pPr>
      <w:bookmarkStart w:id="112" w:name="_ETM_Q1_1906363"/>
      <w:bookmarkStart w:id="113" w:name="_ETM_Q1_1906421"/>
      <w:bookmarkEnd w:id="112"/>
      <w:bookmarkEnd w:id="113"/>
      <w:r>
        <w:rPr>
          <w:rFonts w:hint="cs"/>
          <w:rtl/>
        </w:rPr>
        <w:t>זו מדיניות של</w:t>
      </w:r>
      <w:r w:rsidR="00840A5F">
        <w:rPr>
          <w:rFonts w:hint="cs"/>
          <w:rtl/>
        </w:rPr>
        <w:t xml:space="preserve"> משרד התחבורה מזה שנים. </w:t>
      </w:r>
      <w:r>
        <w:rPr>
          <w:rFonts w:hint="cs"/>
          <w:rtl/>
        </w:rPr>
        <w:t>בעל מוסך חי</w:t>
      </w:r>
      <w:r w:rsidR="00840A5F">
        <w:rPr>
          <w:rFonts w:hint="cs"/>
          <w:rtl/>
        </w:rPr>
        <w:t>יב להציע סוג נוסף של מוצר בהצעת המחיר. הסעיפים שפה סו</w:t>
      </w:r>
      <w:r>
        <w:rPr>
          <w:rFonts w:hint="cs"/>
          <w:rtl/>
        </w:rPr>
        <w:t>ת</w:t>
      </w:r>
      <w:r w:rsidR="00840A5F">
        <w:rPr>
          <w:rFonts w:hint="cs"/>
          <w:rtl/>
        </w:rPr>
        <w:t>ר</w:t>
      </w:r>
      <w:r>
        <w:rPr>
          <w:rFonts w:hint="cs"/>
          <w:rtl/>
        </w:rPr>
        <w:t xml:space="preserve">ים את זה, סותרים את </w:t>
      </w:r>
      <w:r w:rsidR="00840A5F">
        <w:rPr>
          <w:rFonts w:hint="cs"/>
          <w:rtl/>
        </w:rPr>
        <w:t>ה</w:t>
      </w:r>
      <w:r>
        <w:rPr>
          <w:rFonts w:hint="cs"/>
          <w:rtl/>
        </w:rPr>
        <w:t xml:space="preserve">מדיניות </w:t>
      </w:r>
      <w:r w:rsidR="00840A5F">
        <w:rPr>
          <w:rFonts w:hint="cs"/>
          <w:rtl/>
        </w:rPr>
        <w:t xml:space="preserve">של </w:t>
      </w:r>
      <w:r>
        <w:rPr>
          <w:rFonts w:hint="cs"/>
          <w:rtl/>
        </w:rPr>
        <w:t>הממשלה, של משרד התחבורה</w:t>
      </w:r>
      <w:r w:rsidR="00840A5F">
        <w:rPr>
          <w:rFonts w:hint="cs"/>
          <w:rtl/>
        </w:rPr>
        <w:t>.</w:t>
      </w:r>
    </w:p>
    <w:p w:rsidR="008C2F39" w:rsidRDefault="008C2F39" w:rsidP="008C2F39">
      <w:pPr>
        <w:rPr>
          <w:rtl/>
        </w:rPr>
      </w:pPr>
    </w:p>
    <w:p w:rsidR="008C2F39" w:rsidRDefault="008C2F39" w:rsidP="008C2F39">
      <w:pPr>
        <w:pStyle w:val="af6"/>
        <w:keepNext/>
        <w:rPr>
          <w:rtl/>
        </w:rPr>
      </w:pPr>
      <w:bookmarkStart w:id="114" w:name="ET_yor_5159_15"/>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 </w:t>
      </w:r>
      <w:r>
        <w:rPr>
          <w:rtl/>
        </w:rPr>
        <w:t>היו"ר דוד ביטן:</w:t>
      </w:r>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w:t>
      </w:r>
      <w:r>
        <w:rPr>
          <w:rtl/>
        </w:rPr>
        <w:t xml:space="preserve">   </w:t>
      </w:r>
      <w:bookmarkEnd w:id="114"/>
    </w:p>
    <w:p w:rsidR="008C2F39" w:rsidRDefault="008C2F39" w:rsidP="008C2F39">
      <w:pPr>
        <w:pStyle w:val="KeepWithNext"/>
        <w:rPr>
          <w:rtl/>
        </w:rPr>
      </w:pPr>
    </w:p>
    <w:p w:rsidR="008C2F39" w:rsidRDefault="00840A5F" w:rsidP="008C2F39">
      <w:pPr>
        <w:rPr>
          <w:rtl/>
        </w:rPr>
      </w:pPr>
      <w:r>
        <w:rPr>
          <w:rFonts w:hint="cs"/>
          <w:rtl/>
        </w:rPr>
        <w:t>הו</w:t>
      </w:r>
      <w:r w:rsidR="008C2F39">
        <w:rPr>
          <w:rFonts w:hint="cs"/>
          <w:rtl/>
        </w:rPr>
        <w:t>א</w:t>
      </w:r>
      <w:r>
        <w:rPr>
          <w:rFonts w:hint="cs"/>
          <w:rtl/>
        </w:rPr>
        <w:t xml:space="preserve"> יציע </w:t>
      </w:r>
      <w:r w:rsidR="008C2F39">
        <w:rPr>
          <w:rFonts w:hint="cs"/>
          <w:rtl/>
        </w:rPr>
        <w:t>משהו משומש</w:t>
      </w:r>
      <w:r>
        <w:rPr>
          <w:rFonts w:hint="cs"/>
          <w:rtl/>
        </w:rPr>
        <w:t>?</w:t>
      </w:r>
    </w:p>
    <w:p w:rsidR="008C2F39" w:rsidRDefault="008C2F39" w:rsidP="008C2F39">
      <w:pPr>
        <w:rPr>
          <w:rtl/>
        </w:rPr>
      </w:pPr>
    </w:p>
    <w:p w:rsidR="00840A5F" w:rsidRDefault="00840A5F" w:rsidP="00840A5F">
      <w:pPr>
        <w:pStyle w:val="af9"/>
        <w:keepNext/>
        <w:rPr>
          <w:rtl/>
        </w:rPr>
      </w:pPr>
      <w:bookmarkStart w:id="115" w:name="_ETM_Q1_1928287"/>
      <w:bookmarkStart w:id="116" w:name="ET_guest_4490_187"/>
      <w:bookmarkEnd w:id="115"/>
      <w:r w:rsidRPr="00840A5F">
        <w:rPr>
          <w:rStyle w:val="TagStyle"/>
          <w:rtl/>
        </w:rPr>
        <w:t xml:space="preserve"> &lt;&lt; אורח &gt;&gt; </w:t>
      </w:r>
      <w:r>
        <w:rPr>
          <w:rtl/>
        </w:rPr>
        <w:t>עומר סלע:</w:t>
      </w:r>
      <w:r w:rsidRPr="00840A5F">
        <w:rPr>
          <w:rStyle w:val="TagStyle"/>
          <w:rtl/>
        </w:rPr>
        <w:t xml:space="preserve"> &lt;&lt; אורח &gt;&gt;</w:t>
      </w:r>
      <w:r>
        <w:rPr>
          <w:rtl/>
        </w:rPr>
        <w:t xml:space="preserve">   </w:t>
      </w:r>
      <w:bookmarkEnd w:id="116"/>
    </w:p>
    <w:p w:rsidR="00840A5F" w:rsidRDefault="00840A5F" w:rsidP="00840A5F">
      <w:pPr>
        <w:pStyle w:val="KeepWithNext"/>
        <w:rPr>
          <w:rtl/>
        </w:rPr>
      </w:pPr>
    </w:p>
    <w:p w:rsidR="008C2F39" w:rsidRDefault="00840A5F" w:rsidP="00840A5F">
      <w:pPr>
        <w:rPr>
          <w:rtl/>
        </w:rPr>
      </w:pPr>
      <w:bookmarkStart w:id="117" w:name="_ETM_Q1_1928714"/>
      <w:bookmarkStart w:id="118" w:name="_ETM_Q1_1928773"/>
      <w:bookmarkEnd w:id="117"/>
      <w:bookmarkEnd w:id="118"/>
      <w:r>
        <w:rPr>
          <w:rFonts w:hint="cs"/>
          <w:rtl/>
        </w:rPr>
        <w:t>לא משומ</w:t>
      </w:r>
      <w:r w:rsidR="008C2F39">
        <w:rPr>
          <w:rFonts w:hint="cs"/>
          <w:rtl/>
        </w:rPr>
        <w:t>ש</w:t>
      </w:r>
      <w:r>
        <w:rPr>
          <w:rFonts w:hint="cs"/>
          <w:rtl/>
        </w:rPr>
        <w:t xml:space="preserve">. </w:t>
      </w:r>
    </w:p>
    <w:p w:rsidR="00840A5F" w:rsidRDefault="00840A5F" w:rsidP="00840A5F">
      <w:pPr>
        <w:rPr>
          <w:rtl/>
        </w:rPr>
      </w:pPr>
    </w:p>
    <w:p w:rsidR="00840A5F" w:rsidRDefault="00840A5F" w:rsidP="00840A5F">
      <w:pPr>
        <w:rPr>
          <w:rtl/>
        </w:rPr>
      </w:pPr>
    </w:p>
    <w:p w:rsidR="008C2F39" w:rsidRDefault="008C2F39" w:rsidP="008C2F39">
      <w:pPr>
        <w:rPr>
          <w:rtl/>
        </w:rPr>
      </w:pPr>
    </w:p>
    <w:p w:rsidR="008C2F39" w:rsidRDefault="008C2F39" w:rsidP="008C2F39">
      <w:pPr>
        <w:rPr>
          <w:rtl/>
        </w:rPr>
      </w:pPr>
    </w:p>
    <w:p w:rsidR="008C2F39" w:rsidRDefault="008C2F39" w:rsidP="008C2F39">
      <w:pPr>
        <w:pStyle w:val="af6"/>
        <w:keepNext/>
        <w:rPr>
          <w:rtl/>
        </w:rPr>
      </w:pPr>
      <w:bookmarkStart w:id="119" w:name="ET_yor_5159_16"/>
      <w:r w:rsidRPr="008C2F39">
        <w:rPr>
          <w:rStyle w:val="TagStyle"/>
          <w:rtl/>
        </w:rPr>
        <w:lastRenderedPageBreak/>
        <w:t xml:space="preserve"> &lt;&lt; </w:t>
      </w:r>
      <w:proofErr w:type="spellStart"/>
      <w:r w:rsidRPr="008C2F39">
        <w:rPr>
          <w:rStyle w:val="TagStyle"/>
          <w:rtl/>
        </w:rPr>
        <w:t>יור</w:t>
      </w:r>
      <w:proofErr w:type="spellEnd"/>
      <w:r w:rsidRPr="008C2F39">
        <w:rPr>
          <w:rStyle w:val="TagStyle"/>
          <w:rtl/>
        </w:rPr>
        <w:t xml:space="preserve"> &gt;&gt; </w:t>
      </w:r>
      <w:r>
        <w:rPr>
          <w:rtl/>
        </w:rPr>
        <w:t>היו"ר דוד ביטן:</w:t>
      </w:r>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w:t>
      </w:r>
      <w:r>
        <w:rPr>
          <w:rtl/>
        </w:rPr>
        <w:t xml:space="preserve">   </w:t>
      </w:r>
      <w:bookmarkEnd w:id="119"/>
    </w:p>
    <w:p w:rsidR="008C2F39" w:rsidRDefault="008C2F39" w:rsidP="008C2F39">
      <w:pPr>
        <w:pStyle w:val="KeepWithNext"/>
        <w:rPr>
          <w:rtl/>
        </w:rPr>
      </w:pPr>
    </w:p>
    <w:p w:rsidR="008C2F39" w:rsidRDefault="00840A5F" w:rsidP="000C0397">
      <w:pPr>
        <w:rPr>
          <w:rtl/>
        </w:rPr>
      </w:pPr>
      <w:r>
        <w:rPr>
          <w:rFonts w:hint="cs"/>
          <w:rtl/>
        </w:rPr>
        <w:t xml:space="preserve">מה אתה רוצה </w:t>
      </w:r>
      <w:r w:rsidR="000C0397">
        <w:rPr>
          <w:rFonts w:hint="cs"/>
          <w:rtl/>
        </w:rPr>
        <w:t xml:space="preserve">שיציעו? </w:t>
      </w:r>
      <w:bookmarkStart w:id="120" w:name="_ETM_Q1_1935570"/>
      <w:bookmarkEnd w:id="120"/>
      <w:r w:rsidR="000C0397">
        <w:rPr>
          <w:rFonts w:hint="cs"/>
          <w:rtl/>
        </w:rPr>
        <w:t xml:space="preserve">אתה טוען שמייבאים מוצרים מקוריים. מה זה שייך לזה שהוא </w:t>
      </w:r>
      <w:bookmarkStart w:id="121" w:name="_ETM_Q1_1934687"/>
      <w:bookmarkEnd w:id="121"/>
      <w:r w:rsidR="000C0397">
        <w:rPr>
          <w:rFonts w:hint="cs"/>
          <w:rtl/>
        </w:rPr>
        <w:t xml:space="preserve">צריך להציע? </w:t>
      </w:r>
      <w:r w:rsidR="008C2F39">
        <w:rPr>
          <w:rFonts w:hint="cs"/>
          <w:rtl/>
        </w:rPr>
        <w:t xml:space="preserve"> </w:t>
      </w:r>
    </w:p>
    <w:p w:rsidR="008C2F39" w:rsidRDefault="008C2F39" w:rsidP="008C2F39">
      <w:pPr>
        <w:rPr>
          <w:rtl/>
        </w:rPr>
      </w:pPr>
    </w:p>
    <w:p w:rsidR="000C0397" w:rsidRDefault="000C0397" w:rsidP="000C0397">
      <w:pPr>
        <w:pStyle w:val="af9"/>
        <w:keepNext/>
        <w:rPr>
          <w:rtl/>
        </w:rPr>
      </w:pPr>
      <w:bookmarkStart w:id="122" w:name="ET_guest_4490_188"/>
      <w:r w:rsidRPr="000C0397">
        <w:rPr>
          <w:rStyle w:val="TagStyle"/>
          <w:rtl/>
        </w:rPr>
        <w:t xml:space="preserve"> &lt;&lt; אורח &gt;&gt; </w:t>
      </w:r>
      <w:r>
        <w:rPr>
          <w:rtl/>
        </w:rPr>
        <w:t>עומר סלע:</w:t>
      </w:r>
      <w:r w:rsidRPr="000C0397">
        <w:rPr>
          <w:rStyle w:val="TagStyle"/>
          <w:rtl/>
        </w:rPr>
        <w:t xml:space="preserve"> &lt;&lt; אורח &gt;&gt;</w:t>
      </w:r>
      <w:r>
        <w:rPr>
          <w:rtl/>
        </w:rPr>
        <w:t xml:space="preserve">   </w:t>
      </w:r>
      <w:bookmarkEnd w:id="122"/>
    </w:p>
    <w:p w:rsidR="000C0397" w:rsidRDefault="000C0397" w:rsidP="000C0397">
      <w:pPr>
        <w:pStyle w:val="KeepWithNext"/>
        <w:rPr>
          <w:rtl/>
        </w:rPr>
      </w:pPr>
    </w:p>
    <w:p w:rsidR="008C2F39" w:rsidRDefault="000C0397" w:rsidP="000C0397">
      <w:pPr>
        <w:rPr>
          <w:rtl/>
        </w:rPr>
      </w:pPr>
      <w:r>
        <w:rPr>
          <w:rFonts w:hint="cs"/>
          <w:rtl/>
        </w:rPr>
        <w:t xml:space="preserve">הנושא של מקורי בלבד צריך </w:t>
      </w:r>
      <w:r w:rsidR="008C2F39">
        <w:rPr>
          <w:rFonts w:hint="cs"/>
          <w:rtl/>
        </w:rPr>
        <w:t xml:space="preserve">להיות מוגבל למקרי קצה חריגים ביותר. </w:t>
      </w:r>
    </w:p>
    <w:p w:rsidR="008C2F39" w:rsidRDefault="008C2F39" w:rsidP="008C2F39">
      <w:pPr>
        <w:rPr>
          <w:rtl/>
        </w:rPr>
      </w:pPr>
    </w:p>
    <w:p w:rsidR="008C2F39" w:rsidRDefault="008C2F39" w:rsidP="008C2F39">
      <w:pPr>
        <w:pStyle w:val="af6"/>
        <w:keepNext/>
        <w:rPr>
          <w:rtl/>
        </w:rPr>
      </w:pPr>
      <w:bookmarkStart w:id="123" w:name="ET_yor_5159_17"/>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 </w:t>
      </w:r>
      <w:r>
        <w:rPr>
          <w:rtl/>
        </w:rPr>
        <w:t>היו"ר דוד ביטן:</w:t>
      </w:r>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w:t>
      </w:r>
      <w:r>
        <w:rPr>
          <w:rtl/>
        </w:rPr>
        <w:t xml:space="preserve">   </w:t>
      </w:r>
      <w:bookmarkEnd w:id="123"/>
    </w:p>
    <w:p w:rsidR="008C2F39" w:rsidRDefault="008C2F39" w:rsidP="008C2F39">
      <w:pPr>
        <w:pStyle w:val="KeepWithNext"/>
        <w:rPr>
          <w:rtl/>
        </w:rPr>
      </w:pPr>
    </w:p>
    <w:p w:rsidR="008C2F39" w:rsidRDefault="000C0397" w:rsidP="008C2F39">
      <w:pPr>
        <w:rPr>
          <w:rtl/>
        </w:rPr>
      </w:pPr>
      <w:r>
        <w:rPr>
          <w:rFonts w:hint="cs"/>
          <w:rtl/>
        </w:rPr>
        <w:t>למה? היום מייבאים מוצרי</w:t>
      </w:r>
      <w:r w:rsidR="008C2F39">
        <w:rPr>
          <w:rFonts w:hint="cs"/>
          <w:rtl/>
        </w:rPr>
        <w:t>ם</w:t>
      </w:r>
      <w:r>
        <w:rPr>
          <w:rFonts w:hint="cs"/>
          <w:rtl/>
        </w:rPr>
        <w:t xml:space="preserve"> </w:t>
      </w:r>
      <w:r w:rsidR="008C2F39">
        <w:rPr>
          <w:rFonts w:hint="cs"/>
          <w:rtl/>
        </w:rPr>
        <w:t>לא מקוריים</w:t>
      </w:r>
      <w:r>
        <w:rPr>
          <w:rFonts w:hint="cs"/>
          <w:rtl/>
        </w:rPr>
        <w:t>?</w:t>
      </w:r>
    </w:p>
    <w:p w:rsidR="008C2F39" w:rsidRDefault="008C2F39" w:rsidP="008C2F39">
      <w:pPr>
        <w:rPr>
          <w:rtl/>
        </w:rPr>
      </w:pPr>
    </w:p>
    <w:p w:rsidR="000C0397" w:rsidRDefault="000C0397" w:rsidP="000C0397">
      <w:pPr>
        <w:pStyle w:val="af9"/>
        <w:keepNext/>
        <w:rPr>
          <w:rtl/>
        </w:rPr>
      </w:pPr>
      <w:bookmarkStart w:id="124" w:name="_ETM_Q1_1948910"/>
      <w:bookmarkStart w:id="125" w:name="ET_guest_4490_189"/>
      <w:bookmarkEnd w:id="124"/>
      <w:r w:rsidRPr="000C0397">
        <w:rPr>
          <w:rStyle w:val="TagStyle"/>
          <w:rtl/>
        </w:rPr>
        <w:t xml:space="preserve"> &lt;&lt; אורח &gt;&gt; </w:t>
      </w:r>
      <w:r>
        <w:rPr>
          <w:rtl/>
        </w:rPr>
        <w:t>עומר סלע:</w:t>
      </w:r>
      <w:r w:rsidRPr="000C0397">
        <w:rPr>
          <w:rStyle w:val="TagStyle"/>
          <w:rtl/>
        </w:rPr>
        <w:t xml:space="preserve"> &lt;&lt; אורח &gt;&gt;</w:t>
      </w:r>
      <w:r>
        <w:rPr>
          <w:rtl/>
        </w:rPr>
        <w:t xml:space="preserve">   </w:t>
      </w:r>
      <w:bookmarkEnd w:id="125"/>
    </w:p>
    <w:p w:rsidR="000C0397" w:rsidRPr="00033F29" w:rsidRDefault="000C0397" w:rsidP="000C0397">
      <w:pPr>
        <w:pStyle w:val="KeepWithNext"/>
        <w:rPr>
          <w:rtl/>
          <w:lang w:val="en-GB"/>
        </w:rPr>
      </w:pPr>
    </w:p>
    <w:p w:rsidR="008C2F39" w:rsidRDefault="008C2F39" w:rsidP="00524EA6">
      <w:pPr>
        <w:rPr>
          <w:rtl/>
        </w:rPr>
      </w:pPr>
      <w:bookmarkStart w:id="126" w:name="_ETM_Q1_1949374"/>
      <w:bookmarkStart w:id="127" w:name="_ETM_Q1_1949416"/>
      <w:bookmarkEnd w:id="126"/>
      <w:bookmarkEnd w:id="127"/>
      <w:r>
        <w:rPr>
          <w:rFonts w:hint="cs"/>
          <w:rtl/>
        </w:rPr>
        <w:t xml:space="preserve">בוודאי. השוק הזה </w:t>
      </w:r>
      <w:r w:rsidR="00524EA6">
        <w:rPr>
          <w:rFonts w:hint="cs"/>
          <w:rtl/>
        </w:rPr>
        <w:t xml:space="preserve">מגלגל </w:t>
      </w:r>
      <w:r>
        <w:rPr>
          <w:rFonts w:hint="cs"/>
          <w:rtl/>
        </w:rPr>
        <w:t>בס</w:t>
      </w:r>
      <w:r w:rsidR="00524EA6">
        <w:rPr>
          <w:rFonts w:hint="cs"/>
          <w:rtl/>
        </w:rPr>
        <w:t>ביבות 730 מיליון דולר בשנה.</w:t>
      </w:r>
      <w:r>
        <w:rPr>
          <w:rFonts w:hint="cs"/>
          <w:rtl/>
        </w:rPr>
        <w:t xml:space="preserve"> </w:t>
      </w:r>
      <w:r w:rsidR="00524EA6">
        <w:rPr>
          <w:rFonts w:hint="cs"/>
          <w:rtl/>
        </w:rPr>
        <w:t xml:space="preserve">חלק משמעותי ממנו </w:t>
      </w:r>
      <w:bookmarkStart w:id="128" w:name="_ETM_Q1_1966134"/>
      <w:bookmarkEnd w:id="128"/>
      <w:r w:rsidR="00524EA6">
        <w:rPr>
          <w:rFonts w:hint="cs"/>
          <w:rtl/>
        </w:rPr>
        <w:t>זה יבואני</w:t>
      </w:r>
      <w:r>
        <w:rPr>
          <w:rFonts w:hint="cs"/>
          <w:rtl/>
        </w:rPr>
        <w:t xml:space="preserve"> חלפים</w:t>
      </w:r>
      <w:r w:rsidR="00524EA6">
        <w:rPr>
          <w:rFonts w:hint="cs"/>
          <w:rtl/>
        </w:rPr>
        <w:t xml:space="preserve"> חדשים ואיכותיים שעומדים בתקינה.</w:t>
      </w:r>
      <w:r>
        <w:rPr>
          <w:rFonts w:hint="cs"/>
          <w:rtl/>
        </w:rPr>
        <w:t xml:space="preserve"> אותו יצרן באירופה, בסין, לא משנה איפה, </w:t>
      </w:r>
      <w:r w:rsidR="00524EA6">
        <w:rPr>
          <w:rFonts w:hint="cs"/>
          <w:rtl/>
        </w:rPr>
        <w:t>מייצר את אותו מוצר. פעם אחת רשום על זה טויוטה, פעם אחת רשום על זה פול</w:t>
      </w:r>
      <w:r w:rsidR="00A73408">
        <w:rPr>
          <w:rFonts w:hint="cs"/>
          <w:rtl/>
        </w:rPr>
        <w:t>ק</w:t>
      </w:r>
      <w:r w:rsidR="00524EA6">
        <w:rPr>
          <w:rFonts w:hint="cs"/>
          <w:rtl/>
        </w:rPr>
        <w:t>סווגן</w:t>
      </w:r>
      <w:bookmarkStart w:id="129" w:name="_ETM_Q1_1972920"/>
      <w:bookmarkEnd w:id="129"/>
      <w:r w:rsidR="00524EA6">
        <w:rPr>
          <w:rFonts w:hint="cs"/>
          <w:rtl/>
        </w:rPr>
        <w:t xml:space="preserve">. </w:t>
      </w:r>
    </w:p>
    <w:p w:rsidR="008C2F39" w:rsidRDefault="008C2F39" w:rsidP="008C2F39">
      <w:pPr>
        <w:rPr>
          <w:rtl/>
        </w:rPr>
      </w:pPr>
    </w:p>
    <w:p w:rsidR="008C2F39" w:rsidRDefault="008C2F39" w:rsidP="008C2F39">
      <w:pPr>
        <w:pStyle w:val="af6"/>
        <w:keepNext/>
        <w:rPr>
          <w:rtl/>
        </w:rPr>
      </w:pPr>
      <w:bookmarkStart w:id="130" w:name="ET_yor_5159_18"/>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 </w:t>
      </w:r>
      <w:r>
        <w:rPr>
          <w:rtl/>
        </w:rPr>
        <w:t>היו"ר דוד ביטן:</w:t>
      </w:r>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w:t>
      </w:r>
      <w:r>
        <w:rPr>
          <w:rtl/>
        </w:rPr>
        <w:t xml:space="preserve">   </w:t>
      </w:r>
      <w:bookmarkEnd w:id="130"/>
    </w:p>
    <w:p w:rsidR="008C2F39" w:rsidRDefault="008C2F39" w:rsidP="008C2F39">
      <w:pPr>
        <w:pStyle w:val="KeepWithNext"/>
        <w:rPr>
          <w:rtl/>
        </w:rPr>
      </w:pPr>
    </w:p>
    <w:p w:rsidR="008C2F39" w:rsidRDefault="008C2F39" w:rsidP="00A85E05">
      <w:pPr>
        <w:rPr>
          <w:rtl/>
        </w:rPr>
      </w:pPr>
      <w:r>
        <w:rPr>
          <w:rFonts w:hint="cs"/>
          <w:rtl/>
        </w:rPr>
        <w:t xml:space="preserve">אני לא מבין מה אתה רוצה. </w:t>
      </w:r>
      <w:r w:rsidR="00524EA6">
        <w:rPr>
          <w:rFonts w:hint="cs"/>
          <w:rtl/>
        </w:rPr>
        <w:t xml:space="preserve">האם </w:t>
      </w:r>
      <w:r>
        <w:rPr>
          <w:rFonts w:hint="cs"/>
          <w:rtl/>
        </w:rPr>
        <w:t xml:space="preserve">הטענה </w:t>
      </w:r>
      <w:r w:rsidR="00524EA6">
        <w:rPr>
          <w:rFonts w:hint="cs"/>
          <w:rtl/>
        </w:rPr>
        <w:t>היא ש</w:t>
      </w:r>
      <w:r w:rsidR="00A85E05">
        <w:rPr>
          <w:rFonts w:hint="cs"/>
          <w:rtl/>
        </w:rPr>
        <w:t xml:space="preserve">צריך לייבא </w:t>
      </w:r>
      <w:r w:rsidR="00524EA6">
        <w:rPr>
          <w:rFonts w:hint="cs"/>
          <w:rtl/>
        </w:rPr>
        <w:t>רק מקורי</w:t>
      </w:r>
      <w:r w:rsidR="00A73408">
        <w:rPr>
          <w:rFonts w:hint="cs"/>
          <w:rtl/>
        </w:rPr>
        <w:t>,</w:t>
      </w:r>
      <w:r w:rsidR="00524EA6">
        <w:rPr>
          <w:rFonts w:hint="cs"/>
          <w:rtl/>
        </w:rPr>
        <w:t xml:space="preserve"> או ש</w:t>
      </w:r>
      <w:r w:rsidR="00A73408">
        <w:rPr>
          <w:rFonts w:hint="cs"/>
          <w:rtl/>
        </w:rPr>
        <w:t>הטענה היא ש</w:t>
      </w:r>
      <w:r w:rsidR="00A85E05">
        <w:rPr>
          <w:rFonts w:hint="cs"/>
          <w:rtl/>
        </w:rPr>
        <w:t xml:space="preserve">צריך גם לייבא </w:t>
      </w:r>
      <w:r>
        <w:rPr>
          <w:rFonts w:hint="cs"/>
          <w:rtl/>
        </w:rPr>
        <w:t>משומש</w:t>
      </w:r>
      <w:r w:rsidR="00524EA6">
        <w:rPr>
          <w:rFonts w:hint="cs"/>
          <w:rtl/>
        </w:rPr>
        <w:t>?</w:t>
      </w:r>
    </w:p>
    <w:p w:rsidR="008C2F39" w:rsidRDefault="008C2F39" w:rsidP="008C2F39">
      <w:pPr>
        <w:rPr>
          <w:rtl/>
        </w:rPr>
      </w:pPr>
    </w:p>
    <w:p w:rsidR="00524EA6" w:rsidRDefault="00524EA6" w:rsidP="00524EA6">
      <w:pPr>
        <w:pStyle w:val="af9"/>
        <w:keepNext/>
        <w:rPr>
          <w:rtl/>
        </w:rPr>
      </w:pPr>
      <w:bookmarkStart w:id="131" w:name="_ETM_Q1_1993056"/>
      <w:bookmarkStart w:id="132" w:name="ET_guest_4490_190"/>
      <w:bookmarkEnd w:id="131"/>
      <w:r w:rsidRPr="00524EA6">
        <w:rPr>
          <w:rStyle w:val="TagStyle"/>
          <w:rtl/>
        </w:rPr>
        <w:t xml:space="preserve"> &lt;&lt; אורח &gt;&gt; </w:t>
      </w:r>
      <w:r>
        <w:rPr>
          <w:rtl/>
        </w:rPr>
        <w:t>עומר סלע:</w:t>
      </w:r>
      <w:r w:rsidRPr="00524EA6">
        <w:rPr>
          <w:rStyle w:val="TagStyle"/>
          <w:rtl/>
        </w:rPr>
        <w:t xml:space="preserve"> &lt;&lt; אורח &gt;&gt;</w:t>
      </w:r>
      <w:r>
        <w:rPr>
          <w:rtl/>
        </w:rPr>
        <w:t xml:space="preserve">   </w:t>
      </w:r>
      <w:bookmarkEnd w:id="132"/>
    </w:p>
    <w:p w:rsidR="00524EA6" w:rsidRDefault="00524EA6" w:rsidP="00524EA6">
      <w:pPr>
        <w:pStyle w:val="KeepWithNext"/>
        <w:rPr>
          <w:rtl/>
        </w:rPr>
      </w:pPr>
    </w:p>
    <w:p w:rsidR="008C2F39" w:rsidRDefault="008C2F39" w:rsidP="008C2F39">
      <w:pPr>
        <w:rPr>
          <w:rtl/>
        </w:rPr>
      </w:pPr>
      <w:bookmarkStart w:id="133" w:name="_ETM_Q1_1993485"/>
      <w:bookmarkStart w:id="134" w:name="_ETM_Q1_1993538"/>
      <w:bookmarkEnd w:id="133"/>
      <w:bookmarkEnd w:id="134"/>
      <w:r>
        <w:rPr>
          <w:rFonts w:hint="cs"/>
          <w:rtl/>
        </w:rPr>
        <w:t>אין קשר למשומש</w:t>
      </w:r>
      <w:r w:rsidR="00524EA6">
        <w:rPr>
          <w:rFonts w:hint="cs"/>
          <w:rtl/>
        </w:rPr>
        <w:t>.</w:t>
      </w:r>
    </w:p>
    <w:p w:rsidR="008C2F39" w:rsidRDefault="008C2F39" w:rsidP="008C2F39">
      <w:pPr>
        <w:rPr>
          <w:rtl/>
        </w:rPr>
      </w:pPr>
    </w:p>
    <w:p w:rsidR="008C2F39" w:rsidRDefault="008C2F39" w:rsidP="008C2F39">
      <w:pPr>
        <w:pStyle w:val="af6"/>
        <w:keepNext/>
        <w:rPr>
          <w:rtl/>
        </w:rPr>
      </w:pPr>
      <w:bookmarkStart w:id="135" w:name="ET_yor_5159_19"/>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 </w:t>
      </w:r>
      <w:r>
        <w:rPr>
          <w:rtl/>
        </w:rPr>
        <w:t>היו"ר דוד ביטן:</w:t>
      </w:r>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w:t>
      </w:r>
      <w:r>
        <w:rPr>
          <w:rtl/>
        </w:rPr>
        <w:t xml:space="preserve">   </w:t>
      </w:r>
      <w:bookmarkEnd w:id="135"/>
    </w:p>
    <w:p w:rsidR="008C2F39" w:rsidRDefault="008C2F39" w:rsidP="008C2F39">
      <w:pPr>
        <w:pStyle w:val="KeepWithNext"/>
        <w:rPr>
          <w:rtl/>
        </w:rPr>
      </w:pPr>
    </w:p>
    <w:p w:rsidR="008C2F39" w:rsidRDefault="008C2F39" w:rsidP="008C2F39">
      <w:pPr>
        <w:rPr>
          <w:rtl/>
        </w:rPr>
      </w:pPr>
      <w:r>
        <w:rPr>
          <w:rFonts w:hint="cs"/>
          <w:rtl/>
        </w:rPr>
        <w:t>מה הדרישה</w:t>
      </w:r>
      <w:r w:rsidR="00524EA6">
        <w:rPr>
          <w:rFonts w:hint="cs"/>
          <w:rtl/>
        </w:rPr>
        <w:t>?</w:t>
      </w:r>
    </w:p>
    <w:p w:rsidR="008C2F39" w:rsidRDefault="008C2F39" w:rsidP="008C2F39">
      <w:pPr>
        <w:rPr>
          <w:rtl/>
        </w:rPr>
      </w:pPr>
    </w:p>
    <w:p w:rsidR="00524EA6" w:rsidRDefault="00524EA6" w:rsidP="00524EA6">
      <w:pPr>
        <w:pStyle w:val="af9"/>
        <w:keepNext/>
        <w:rPr>
          <w:rtl/>
        </w:rPr>
      </w:pPr>
      <w:bookmarkStart w:id="136" w:name="_ETM_Q1_2005349"/>
      <w:bookmarkEnd w:id="136"/>
      <w:r w:rsidRPr="00524EA6">
        <w:rPr>
          <w:rStyle w:val="TagStyle"/>
          <w:rtl/>
        </w:rPr>
        <w:t xml:space="preserve"> &lt;&lt; אורח &gt;&gt; </w:t>
      </w:r>
      <w:r>
        <w:rPr>
          <w:rtl/>
        </w:rPr>
        <w:t>עומר סלע:</w:t>
      </w:r>
      <w:r w:rsidRPr="00524EA6">
        <w:rPr>
          <w:rStyle w:val="TagStyle"/>
          <w:rtl/>
        </w:rPr>
        <w:t xml:space="preserve"> &lt;&lt; אורח &gt;&gt;</w:t>
      </w:r>
      <w:r>
        <w:rPr>
          <w:rtl/>
        </w:rPr>
        <w:t xml:space="preserve">   </w:t>
      </w:r>
    </w:p>
    <w:p w:rsidR="00524EA6" w:rsidRDefault="00524EA6" w:rsidP="00524EA6">
      <w:pPr>
        <w:pStyle w:val="KeepWithNext"/>
        <w:rPr>
          <w:rtl/>
        </w:rPr>
      </w:pPr>
    </w:p>
    <w:p w:rsidR="008C2F39" w:rsidRDefault="00524EA6" w:rsidP="008C2F39">
      <w:pPr>
        <w:rPr>
          <w:rtl/>
        </w:rPr>
      </w:pPr>
      <w:bookmarkStart w:id="137" w:name="_ETM_Q1_2005731"/>
      <w:bookmarkStart w:id="138" w:name="_ETM_Q1_2005775"/>
      <w:bookmarkEnd w:id="137"/>
      <w:bookmarkEnd w:id="138"/>
      <w:r>
        <w:rPr>
          <w:rFonts w:hint="cs"/>
          <w:rtl/>
        </w:rPr>
        <w:t>לא למנוע את ייבוא - -</w:t>
      </w:r>
    </w:p>
    <w:p w:rsidR="008C2F39" w:rsidRDefault="008C2F39" w:rsidP="008C2F39">
      <w:pPr>
        <w:rPr>
          <w:rtl/>
        </w:rPr>
      </w:pPr>
    </w:p>
    <w:p w:rsidR="00524EA6" w:rsidRDefault="00524EA6" w:rsidP="00524EA6">
      <w:pPr>
        <w:pStyle w:val="af9"/>
        <w:keepNext/>
        <w:rPr>
          <w:rtl/>
        </w:rPr>
      </w:pPr>
      <w:bookmarkStart w:id="139" w:name="_ETM_Q1_2011891"/>
      <w:bookmarkStart w:id="140" w:name="ET_guest_535020_192"/>
      <w:bookmarkEnd w:id="139"/>
      <w:r w:rsidRPr="00524EA6">
        <w:rPr>
          <w:rStyle w:val="TagStyle"/>
          <w:rtl/>
        </w:rPr>
        <w:t xml:space="preserve"> &lt;&lt; אורח &gt;&gt; </w:t>
      </w:r>
      <w:r>
        <w:rPr>
          <w:rtl/>
        </w:rPr>
        <w:t>דוד טמיר:</w:t>
      </w:r>
      <w:r w:rsidRPr="00524EA6">
        <w:rPr>
          <w:rStyle w:val="TagStyle"/>
          <w:rtl/>
        </w:rPr>
        <w:t xml:space="preserve"> &lt;&lt; אורח &gt;&gt;</w:t>
      </w:r>
      <w:r>
        <w:rPr>
          <w:rtl/>
        </w:rPr>
        <w:t xml:space="preserve">   </w:t>
      </w:r>
      <w:bookmarkEnd w:id="140"/>
    </w:p>
    <w:p w:rsidR="00524EA6" w:rsidRDefault="00524EA6" w:rsidP="00524EA6">
      <w:pPr>
        <w:pStyle w:val="KeepWithNext"/>
        <w:rPr>
          <w:rtl/>
        </w:rPr>
      </w:pPr>
    </w:p>
    <w:p w:rsidR="008C2F39" w:rsidRDefault="00033F29" w:rsidP="00A73408">
      <w:pPr>
        <w:rPr>
          <w:rtl/>
        </w:rPr>
      </w:pPr>
      <w:bookmarkStart w:id="141" w:name="_ETM_Q1_2012341"/>
      <w:bookmarkStart w:id="142" w:name="_ETM_Q1_2012396"/>
      <w:bookmarkStart w:id="143" w:name="_ETM_Q1_2021368"/>
      <w:bookmarkStart w:id="144" w:name="_ETM_Q1_2024544"/>
      <w:bookmarkStart w:id="145" w:name="_ETM_Q1_2040120"/>
      <w:bookmarkEnd w:id="141"/>
      <w:bookmarkEnd w:id="142"/>
      <w:bookmarkEnd w:id="143"/>
      <w:bookmarkEnd w:id="144"/>
      <w:bookmarkEnd w:id="145"/>
      <w:r>
        <w:rPr>
          <w:rFonts w:hint="cs"/>
          <w:rtl/>
        </w:rPr>
        <w:t>א</w:t>
      </w:r>
      <w:r w:rsidR="008C2F39">
        <w:rPr>
          <w:rFonts w:hint="cs"/>
          <w:rtl/>
        </w:rPr>
        <w:t>נחנו כאן צמ</w:t>
      </w:r>
      <w:r>
        <w:rPr>
          <w:rFonts w:hint="cs"/>
          <w:rtl/>
        </w:rPr>
        <w:t xml:space="preserve">צמנו </w:t>
      </w:r>
      <w:bookmarkStart w:id="146" w:name="_ETM_Q1_2038717"/>
      <w:bookmarkEnd w:id="146"/>
      <w:r w:rsidR="008C2F39">
        <w:rPr>
          <w:rFonts w:hint="cs"/>
          <w:rtl/>
        </w:rPr>
        <w:t xml:space="preserve">את הדרישה למוצרי </w:t>
      </w:r>
      <w:r>
        <w:rPr>
          <w:rFonts w:hint="cs"/>
          <w:rtl/>
        </w:rPr>
        <w:t xml:space="preserve">תעבורה מקוריים </w:t>
      </w:r>
      <w:r w:rsidR="00A73408">
        <w:rPr>
          <w:rFonts w:hint="cs"/>
          <w:rtl/>
        </w:rPr>
        <w:t>בנוגע למ</w:t>
      </w:r>
      <w:r>
        <w:rPr>
          <w:rFonts w:hint="cs"/>
          <w:rtl/>
        </w:rPr>
        <w:t>וצרי תעבורה</w:t>
      </w:r>
      <w:r w:rsidR="008C2F39">
        <w:rPr>
          <w:rFonts w:hint="cs"/>
          <w:rtl/>
        </w:rPr>
        <w:t xml:space="preserve"> שאין לגביהם דרישות תקינה. </w:t>
      </w:r>
    </w:p>
    <w:p w:rsidR="008C2F39" w:rsidRDefault="008C2F39" w:rsidP="008C2F39">
      <w:pPr>
        <w:rPr>
          <w:rtl/>
        </w:rPr>
      </w:pPr>
    </w:p>
    <w:p w:rsidR="008C2F39" w:rsidRDefault="008C2F39" w:rsidP="008C2F39">
      <w:pPr>
        <w:pStyle w:val="af6"/>
        <w:keepNext/>
        <w:rPr>
          <w:rtl/>
        </w:rPr>
      </w:pPr>
      <w:bookmarkStart w:id="147" w:name="ET_yor_5159_20"/>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 </w:t>
      </w:r>
      <w:r>
        <w:rPr>
          <w:rtl/>
        </w:rPr>
        <w:t>היו"ר דוד ביטן:</w:t>
      </w:r>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w:t>
      </w:r>
      <w:r>
        <w:rPr>
          <w:rtl/>
        </w:rPr>
        <w:t xml:space="preserve">   </w:t>
      </w:r>
      <w:bookmarkEnd w:id="147"/>
    </w:p>
    <w:p w:rsidR="008C2F39" w:rsidRDefault="008C2F39" w:rsidP="008C2F39">
      <w:pPr>
        <w:pStyle w:val="KeepWithNext"/>
        <w:rPr>
          <w:rtl/>
        </w:rPr>
      </w:pPr>
    </w:p>
    <w:p w:rsidR="008C2F39" w:rsidRDefault="008C2F39" w:rsidP="000F2C32">
      <w:pPr>
        <w:rPr>
          <w:rtl/>
        </w:rPr>
      </w:pPr>
      <w:bookmarkStart w:id="148" w:name="_ETM_Q1_2058512"/>
      <w:bookmarkStart w:id="149" w:name="_ETM_Q1_2058577"/>
      <w:bookmarkEnd w:id="148"/>
      <w:bookmarkEnd w:id="149"/>
      <w:r>
        <w:rPr>
          <w:rFonts w:hint="cs"/>
          <w:rtl/>
        </w:rPr>
        <w:t xml:space="preserve">איך התקנות </w:t>
      </w:r>
      <w:r w:rsidR="000F2C32">
        <w:rPr>
          <w:rFonts w:hint="cs"/>
          <w:rtl/>
        </w:rPr>
        <w:t xml:space="preserve">האלו משתלבות עם מה </w:t>
      </w:r>
      <w:r w:rsidR="00A73408">
        <w:rPr>
          <w:rFonts w:hint="cs"/>
          <w:rtl/>
        </w:rPr>
        <w:t xml:space="preserve">שטוב </w:t>
      </w:r>
      <w:r>
        <w:rPr>
          <w:rFonts w:hint="cs"/>
          <w:rtl/>
        </w:rPr>
        <w:t>לאי</w:t>
      </w:r>
      <w:r w:rsidR="000F2C32">
        <w:rPr>
          <w:rFonts w:hint="cs"/>
          <w:rtl/>
        </w:rPr>
        <w:t>רופה טוב</w:t>
      </w:r>
      <w:r>
        <w:rPr>
          <w:rFonts w:hint="cs"/>
          <w:rtl/>
        </w:rPr>
        <w:t xml:space="preserve"> לישראל</w:t>
      </w:r>
      <w:r w:rsidR="000F2C32">
        <w:rPr>
          <w:rFonts w:hint="cs"/>
          <w:rtl/>
        </w:rPr>
        <w:t>?</w:t>
      </w:r>
    </w:p>
    <w:p w:rsidR="008C2F39" w:rsidRDefault="008C2F39" w:rsidP="008C2F39">
      <w:pPr>
        <w:rPr>
          <w:rtl/>
        </w:rPr>
      </w:pPr>
    </w:p>
    <w:p w:rsidR="000F2C32" w:rsidRDefault="000F2C32" w:rsidP="000F2C32">
      <w:pPr>
        <w:pStyle w:val="af9"/>
        <w:keepNext/>
        <w:rPr>
          <w:rtl/>
        </w:rPr>
      </w:pPr>
      <w:bookmarkStart w:id="150" w:name="_ETM_Q1_2072668"/>
      <w:bookmarkStart w:id="151" w:name="ET_guest_535020_189"/>
      <w:bookmarkEnd w:id="150"/>
      <w:r w:rsidRPr="000F2C32">
        <w:rPr>
          <w:rStyle w:val="TagStyle"/>
          <w:rtl/>
        </w:rPr>
        <w:t xml:space="preserve"> &lt;&lt; אורח &gt;&gt; </w:t>
      </w:r>
      <w:r>
        <w:rPr>
          <w:rtl/>
        </w:rPr>
        <w:t>דוד טמיר:</w:t>
      </w:r>
      <w:r w:rsidRPr="000F2C32">
        <w:rPr>
          <w:rStyle w:val="TagStyle"/>
          <w:rtl/>
        </w:rPr>
        <w:t xml:space="preserve"> &lt;&lt; אורח &gt;&gt;</w:t>
      </w:r>
      <w:r>
        <w:rPr>
          <w:rtl/>
        </w:rPr>
        <w:t xml:space="preserve">   </w:t>
      </w:r>
      <w:bookmarkEnd w:id="151"/>
    </w:p>
    <w:p w:rsidR="000F2C32" w:rsidRDefault="000F2C32" w:rsidP="000F2C32">
      <w:pPr>
        <w:pStyle w:val="KeepWithNext"/>
        <w:rPr>
          <w:rtl/>
        </w:rPr>
      </w:pPr>
    </w:p>
    <w:p w:rsidR="008C2F39" w:rsidRDefault="000F2C32" w:rsidP="00862302">
      <w:pPr>
        <w:rPr>
          <w:rtl/>
        </w:rPr>
      </w:pPr>
      <w:bookmarkStart w:id="152" w:name="_ETM_Q1_2073465"/>
      <w:bookmarkStart w:id="153" w:name="_ETM_Q1_2073492"/>
      <w:bookmarkEnd w:id="152"/>
      <w:bookmarkEnd w:id="153"/>
      <w:r>
        <w:rPr>
          <w:rFonts w:hint="cs"/>
          <w:rtl/>
        </w:rPr>
        <w:t>משרד התחבור</w:t>
      </w:r>
      <w:r w:rsidR="008C2F39">
        <w:rPr>
          <w:rFonts w:hint="cs"/>
          <w:rtl/>
        </w:rPr>
        <w:t>ה</w:t>
      </w:r>
      <w:r>
        <w:rPr>
          <w:rFonts w:hint="cs"/>
          <w:rtl/>
        </w:rPr>
        <w:t xml:space="preserve"> מקבל תקינה אירופית בכל מקרה.</w:t>
      </w:r>
      <w:r w:rsidR="008C2F39">
        <w:rPr>
          <w:rFonts w:hint="cs"/>
          <w:rtl/>
        </w:rPr>
        <w:t xml:space="preserve"> </w:t>
      </w:r>
      <w:bookmarkStart w:id="154" w:name="_ETM_Q1_2096527"/>
      <w:bookmarkEnd w:id="154"/>
      <w:r w:rsidR="008C2F39">
        <w:rPr>
          <w:rFonts w:hint="cs"/>
          <w:rtl/>
        </w:rPr>
        <w:t>אנחנ</w:t>
      </w:r>
      <w:r>
        <w:rPr>
          <w:rFonts w:hint="cs"/>
          <w:rtl/>
        </w:rPr>
        <w:t>ו</w:t>
      </w:r>
      <w:r w:rsidR="008C2F39">
        <w:rPr>
          <w:rFonts w:hint="cs"/>
          <w:rtl/>
        </w:rPr>
        <w:t xml:space="preserve"> לא מד</w:t>
      </w:r>
      <w:r>
        <w:rPr>
          <w:rFonts w:hint="cs"/>
          <w:rtl/>
        </w:rPr>
        <w:t>ב</w:t>
      </w:r>
      <w:r w:rsidR="008C2F39">
        <w:rPr>
          <w:rFonts w:hint="cs"/>
          <w:rtl/>
        </w:rPr>
        <w:t xml:space="preserve">רים </w:t>
      </w:r>
      <w:r>
        <w:rPr>
          <w:rFonts w:hint="cs"/>
          <w:rtl/>
        </w:rPr>
        <w:t xml:space="preserve">עכשיו </w:t>
      </w:r>
      <w:r w:rsidR="008C2F39">
        <w:rPr>
          <w:rFonts w:hint="cs"/>
          <w:rtl/>
        </w:rPr>
        <w:t xml:space="preserve">על רכב נוסעים פרטי, שזה עיקר </w:t>
      </w:r>
      <w:r w:rsidR="009A6A90">
        <w:rPr>
          <w:rFonts w:hint="cs"/>
          <w:rtl/>
        </w:rPr>
        <w:t>הרכבים, אנחנו מדברי</w:t>
      </w:r>
      <w:bookmarkStart w:id="155" w:name="_ETM_Q1_2108537"/>
      <w:bookmarkEnd w:id="155"/>
      <w:r w:rsidR="009A6A90">
        <w:rPr>
          <w:rFonts w:hint="cs"/>
          <w:rtl/>
        </w:rPr>
        <w:t>ם על מוצרי</w:t>
      </w:r>
      <w:r w:rsidR="00862302">
        <w:rPr>
          <w:rFonts w:hint="cs"/>
          <w:rtl/>
        </w:rPr>
        <w:t xml:space="preserve"> בלימה לטרקטורון, </w:t>
      </w:r>
      <w:bookmarkStart w:id="156" w:name="_ETM_Q1_2114678"/>
      <w:bookmarkEnd w:id="156"/>
      <w:r w:rsidR="00862302">
        <w:rPr>
          <w:rFonts w:hint="cs"/>
          <w:rtl/>
        </w:rPr>
        <w:t>טרקטור משא ורכב שטח.</w:t>
      </w:r>
      <w:r w:rsidR="009A6A90">
        <w:rPr>
          <w:rFonts w:hint="cs"/>
          <w:rtl/>
        </w:rPr>
        <w:t xml:space="preserve"> </w:t>
      </w:r>
      <w:r w:rsidR="008C2F39">
        <w:rPr>
          <w:rFonts w:hint="cs"/>
          <w:rtl/>
        </w:rPr>
        <w:t xml:space="preserve"> </w:t>
      </w:r>
    </w:p>
    <w:p w:rsidR="008C2F39" w:rsidRDefault="008C2F39" w:rsidP="008C2F39">
      <w:pPr>
        <w:rPr>
          <w:rtl/>
        </w:rPr>
      </w:pPr>
    </w:p>
    <w:p w:rsidR="008C2F39" w:rsidRDefault="008C2F39" w:rsidP="008C2F39">
      <w:pPr>
        <w:pStyle w:val="af6"/>
        <w:keepNext/>
        <w:rPr>
          <w:rtl/>
        </w:rPr>
      </w:pPr>
      <w:bookmarkStart w:id="157" w:name="ET_yor_5159_23"/>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 </w:t>
      </w:r>
      <w:r>
        <w:rPr>
          <w:rtl/>
        </w:rPr>
        <w:t>היו"ר דוד ביטן:</w:t>
      </w:r>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w:t>
      </w:r>
      <w:r>
        <w:rPr>
          <w:rtl/>
        </w:rPr>
        <w:t xml:space="preserve">   </w:t>
      </w:r>
      <w:bookmarkEnd w:id="157"/>
    </w:p>
    <w:p w:rsidR="008C2F39" w:rsidRDefault="008C2F39" w:rsidP="008C2F39">
      <w:pPr>
        <w:pStyle w:val="KeepWithNext"/>
        <w:rPr>
          <w:rtl/>
        </w:rPr>
      </w:pPr>
    </w:p>
    <w:p w:rsidR="008C2F39" w:rsidRDefault="00862302" w:rsidP="008C2F39">
      <w:pPr>
        <w:rPr>
          <w:rtl/>
        </w:rPr>
      </w:pPr>
      <w:r>
        <w:rPr>
          <w:rFonts w:hint="cs"/>
          <w:rtl/>
        </w:rPr>
        <w:t xml:space="preserve">ששם אין תקינה, ששם אתה רוצה רק </w:t>
      </w:r>
      <w:bookmarkStart w:id="158" w:name="_ETM_Q1_2112086"/>
      <w:bookmarkEnd w:id="158"/>
      <w:r>
        <w:rPr>
          <w:rFonts w:hint="cs"/>
          <w:rtl/>
        </w:rPr>
        <w:t xml:space="preserve">חדש. </w:t>
      </w:r>
    </w:p>
    <w:p w:rsidR="008C2F39" w:rsidRDefault="008C2F39" w:rsidP="002F5682">
      <w:pPr>
        <w:ind w:firstLine="0"/>
        <w:rPr>
          <w:rtl/>
        </w:rPr>
      </w:pPr>
    </w:p>
    <w:p w:rsidR="002F5682" w:rsidRDefault="002F5682" w:rsidP="002F5682">
      <w:pPr>
        <w:pStyle w:val="af6"/>
        <w:keepNext/>
        <w:rPr>
          <w:rtl/>
        </w:rPr>
      </w:pPr>
      <w:bookmarkStart w:id="159" w:name="_ETM_Q1_2115824"/>
      <w:bookmarkStart w:id="160" w:name="_ETM_Q1_2115908"/>
      <w:bookmarkStart w:id="161" w:name="_ETM_Q1_2116685"/>
      <w:bookmarkStart w:id="162" w:name="ET_yor_5159_190"/>
      <w:bookmarkEnd w:id="159"/>
      <w:bookmarkEnd w:id="160"/>
      <w:bookmarkEnd w:id="161"/>
      <w:r w:rsidRPr="002F5682">
        <w:rPr>
          <w:rStyle w:val="TagStyle"/>
          <w:rtl/>
        </w:rPr>
        <w:t xml:space="preserve"> &lt;&lt; </w:t>
      </w:r>
      <w:proofErr w:type="spellStart"/>
      <w:r w:rsidRPr="002F5682">
        <w:rPr>
          <w:rStyle w:val="TagStyle"/>
          <w:rtl/>
        </w:rPr>
        <w:t>יור</w:t>
      </w:r>
      <w:proofErr w:type="spellEnd"/>
      <w:r w:rsidRPr="002F5682">
        <w:rPr>
          <w:rStyle w:val="TagStyle"/>
          <w:rtl/>
        </w:rPr>
        <w:t xml:space="preserve"> &gt;&gt; </w:t>
      </w:r>
      <w:r>
        <w:rPr>
          <w:rtl/>
        </w:rPr>
        <w:t>היו"ר דוד ביטן:</w:t>
      </w:r>
      <w:r w:rsidRPr="002F5682">
        <w:rPr>
          <w:rStyle w:val="TagStyle"/>
          <w:rtl/>
        </w:rPr>
        <w:t xml:space="preserve"> &lt;&lt; </w:t>
      </w:r>
      <w:proofErr w:type="spellStart"/>
      <w:r w:rsidRPr="002F5682">
        <w:rPr>
          <w:rStyle w:val="TagStyle"/>
          <w:rtl/>
        </w:rPr>
        <w:t>יור</w:t>
      </w:r>
      <w:proofErr w:type="spellEnd"/>
      <w:r w:rsidRPr="002F5682">
        <w:rPr>
          <w:rStyle w:val="TagStyle"/>
          <w:rtl/>
        </w:rPr>
        <w:t xml:space="preserve"> &gt;&gt;</w:t>
      </w:r>
      <w:r>
        <w:rPr>
          <w:rtl/>
        </w:rPr>
        <w:t xml:space="preserve">   </w:t>
      </w:r>
      <w:bookmarkEnd w:id="162"/>
    </w:p>
    <w:p w:rsidR="002F5682" w:rsidRDefault="002F5682" w:rsidP="002F5682">
      <w:pPr>
        <w:pStyle w:val="KeepWithNext"/>
        <w:rPr>
          <w:rtl/>
        </w:rPr>
      </w:pPr>
    </w:p>
    <w:p w:rsidR="008C2F39" w:rsidRDefault="002F5682" w:rsidP="008C2F39">
      <w:pPr>
        <w:rPr>
          <w:rtl/>
        </w:rPr>
      </w:pPr>
      <w:bookmarkStart w:id="163" w:name="_ETM_Q1_2117179"/>
      <w:bookmarkStart w:id="164" w:name="_ETM_Q1_2117231"/>
      <w:bookmarkEnd w:id="163"/>
      <w:bookmarkEnd w:id="164"/>
      <w:r>
        <w:rPr>
          <w:rFonts w:hint="cs"/>
          <w:rtl/>
        </w:rPr>
        <w:t>זה ההי</w:t>
      </w:r>
      <w:r w:rsidR="008C2F39">
        <w:rPr>
          <w:rFonts w:hint="cs"/>
          <w:rtl/>
        </w:rPr>
        <w:t>ג</w:t>
      </w:r>
      <w:r>
        <w:rPr>
          <w:rFonts w:hint="cs"/>
          <w:rtl/>
        </w:rPr>
        <w:t>י</w:t>
      </w:r>
      <w:r w:rsidR="008C2F39">
        <w:rPr>
          <w:rFonts w:hint="cs"/>
          <w:rtl/>
        </w:rPr>
        <w:t>ון</w:t>
      </w:r>
      <w:r>
        <w:rPr>
          <w:rFonts w:hint="cs"/>
          <w:rtl/>
        </w:rPr>
        <w:t>.</w:t>
      </w:r>
    </w:p>
    <w:p w:rsidR="008C2F39" w:rsidRDefault="008C2F39" w:rsidP="002F5682">
      <w:pPr>
        <w:ind w:firstLine="0"/>
        <w:rPr>
          <w:rtl/>
        </w:rPr>
      </w:pPr>
    </w:p>
    <w:p w:rsidR="002F5682" w:rsidRDefault="002F5682" w:rsidP="002F5682">
      <w:pPr>
        <w:ind w:firstLine="0"/>
        <w:rPr>
          <w:rtl/>
        </w:rPr>
      </w:pPr>
    </w:p>
    <w:p w:rsidR="002F5682" w:rsidRDefault="002F5682" w:rsidP="002F5682">
      <w:pPr>
        <w:pStyle w:val="af6"/>
        <w:keepNext/>
        <w:rPr>
          <w:rtl/>
        </w:rPr>
      </w:pPr>
      <w:bookmarkStart w:id="165" w:name="ET_yor_5159_192"/>
      <w:r w:rsidRPr="002F5682">
        <w:rPr>
          <w:rStyle w:val="TagStyle"/>
          <w:rtl/>
        </w:rPr>
        <w:t xml:space="preserve"> &lt;&lt; </w:t>
      </w:r>
      <w:proofErr w:type="spellStart"/>
      <w:r w:rsidRPr="002F5682">
        <w:rPr>
          <w:rStyle w:val="TagStyle"/>
          <w:rtl/>
        </w:rPr>
        <w:t>יור</w:t>
      </w:r>
      <w:proofErr w:type="spellEnd"/>
      <w:r w:rsidRPr="002F5682">
        <w:rPr>
          <w:rStyle w:val="TagStyle"/>
          <w:rtl/>
        </w:rPr>
        <w:t xml:space="preserve"> &gt;&gt; </w:t>
      </w:r>
      <w:r>
        <w:rPr>
          <w:rtl/>
        </w:rPr>
        <w:t>היו"ר דוד ביטן:</w:t>
      </w:r>
      <w:r w:rsidRPr="002F5682">
        <w:rPr>
          <w:rStyle w:val="TagStyle"/>
          <w:rtl/>
        </w:rPr>
        <w:t xml:space="preserve"> &lt;&lt; </w:t>
      </w:r>
      <w:proofErr w:type="spellStart"/>
      <w:r w:rsidRPr="002F5682">
        <w:rPr>
          <w:rStyle w:val="TagStyle"/>
          <w:rtl/>
        </w:rPr>
        <w:t>יור</w:t>
      </w:r>
      <w:proofErr w:type="spellEnd"/>
      <w:r w:rsidRPr="002F5682">
        <w:rPr>
          <w:rStyle w:val="TagStyle"/>
          <w:rtl/>
        </w:rPr>
        <w:t xml:space="preserve"> &gt;&gt;</w:t>
      </w:r>
      <w:r>
        <w:rPr>
          <w:rtl/>
        </w:rPr>
        <w:t xml:space="preserve">   </w:t>
      </w:r>
      <w:bookmarkEnd w:id="165"/>
    </w:p>
    <w:p w:rsidR="002F5682" w:rsidRDefault="002F5682" w:rsidP="002F5682">
      <w:pPr>
        <w:pStyle w:val="KeepWithNext"/>
        <w:rPr>
          <w:rtl/>
        </w:rPr>
      </w:pPr>
    </w:p>
    <w:p w:rsidR="008C2F39" w:rsidRDefault="002F5682" w:rsidP="002F5682">
      <w:pPr>
        <w:rPr>
          <w:rtl/>
        </w:rPr>
      </w:pPr>
      <w:r>
        <w:rPr>
          <w:rFonts w:hint="cs"/>
          <w:rtl/>
        </w:rPr>
        <w:t xml:space="preserve">איך אתה רוצה שיביאו מוצר </w:t>
      </w:r>
      <w:bookmarkStart w:id="166" w:name="_ETM_Q1_2130929"/>
      <w:bookmarkStart w:id="167" w:name="_ETM_Q1_2131422"/>
      <w:bookmarkStart w:id="168" w:name="_ETM_Q1_2131463"/>
      <w:bookmarkEnd w:id="166"/>
      <w:bookmarkEnd w:id="167"/>
      <w:bookmarkEnd w:id="168"/>
      <w:r>
        <w:rPr>
          <w:rFonts w:hint="cs"/>
          <w:rtl/>
        </w:rPr>
        <w:t xml:space="preserve">ישן שאין לגביו דרישות תקינה? </w:t>
      </w:r>
    </w:p>
    <w:p w:rsidR="008C2F39" w:rsidRDefault="008C2F39" w:rsidP="002F5682">
      <w:pPr>
        <w:ind w:firstLine="0"/>
        <w:rPr>
          <w:rtl/>
        </w:rPr>
      </w:pPr>
    </w:p>
    <w:p w:rsidR="002F5682" w:rsidRDefault="002F5682" w:rsidP="002F5682">
      <w:pPr>
        <w:pStyle w:val="af9"/>
        <w:keepNext/>
        <w:rPr>
          <w:rtl/>
        </w:rPr>
      </w:pPr>
      <w:bookmarkStart w:id="169" w:name="_ETM_Q1_2143338"/>
      <w:bookmarkStart w:id="170" w:name="_ETM_Q1_2143435"/>
      <w:bookmarkStart w:id="171" w:name="ET_guest_4490_193"/>
      <w:bookmarkEnd w:id="169"/>
      <w:bookmarkEnd w:id="170"/>
      <w:r w:rsidRPr="002F5682">
        <w:rPr>
          <w:rStyle w:val="TagStyle"/>
          <w:rtl/>
        </w:rPr>
        <w:t xml:space="preserve"> &lt;&lt; אורח &gt;&gt; </w:t>
      </w:r>
      <w:r>
        <w:rPr>
          <w:rtl/>
        </w:rPr>
        <w:t>עומר סלע:</w:t>
      </w:r>
      <w:r w:rsidRPr="002F5682">
        <w:rPr>
          <w:rStyle w:val="TagStyle"/>
          <w:rtl/>
        </w:rPr>
        <w:t xml:space="preserve"> &lt;&lt; אורח &gt;&gt;</w:t>
      </w:r>
      <w:r>
        <w:rPr>
          <w:rtl/>
        </w:rPr>
        <w:t xml:space="preserve">   </w:t>
      </w:r>
      <w:bookmarkEnd w:id="171"/>
    </w:p>
    <w:p w:rsidR="002F5682" w:rsidRDefault="002F5682" w:rsidP="002F5682">
      <w:pPr>
        <w:pStyle w:val="KeepWithNext"/>
        <w:rPr>
          <w:rtl/>
        </w:rPr>
      </w:pPr>
    </w:p>
    <w:p w:rsidR="008C2F39" w:rsidRDefault="008C2F39" w:rsidP="00A73408">
      <w:pPr>
        <w:rPr>
          <w:rtl/>
        </w:rPr>
      </w:pPr>
      <w:bookmarkStart w:id="172" w:name="_ETM_Q1_2144854"/>
      <w:bookmarkStart w:id="173" w:name="_ETM_Q1_2144927"/>
      <w:bookmarkEnd w:id="172"/>
      <w:bookmarkEnd w:id="173"/>
      <w:r>
        <w:rPr>
          <w:rFonts w:hint="cs"/>
          <w:rtl/>
        </w:rPr>
        <w:t xml:space="preserve">אין קשר לישן. </w:t>
      </w:r>
      <w:r w:rsidR="002F5682">
        <w:rPr>
          <w:rFonts w:hint="cs"/>
          <w:rtl/>
        </w:rPr>
        <w:t xml:space="preserve">כמעט </w:t>
      </w:r>
      <w:r>
        <w:rPr>
          <w:rFonts w:hint="cs"/>
          <w:rtl/>
        </w:rPr>
        <w:t xml:space="preserve">כל הייבוא זה </w:t>
      </w:r>
      <w:r w:rsidR="00A73408">
        <w:rPr>
          <w:rFonts w:hint="cs"/>
          <w:rtl/>
        </w:rPr>
        <w:t xml:space="preserve">מקורי או תחליפי, כאשר </w:t>
      </w:r>
      <w:r w:rsidR="002F5682">
        <w:rPr>
          <w:rFonts w:hint="cs"/>
          <w:rtl/>
        </w:rPr>
        <w:t>תח</w:t>
      </w:r>
      <w:r>
        <w:rPr>
          <w:rFonts w:hint="cs"/>
          <w:rtl/>
        </w:rPr>
        <w:t xml:space="preserve">ליפי </w:t>
      </w:r>
      <w:r w:rsidR="00042DD3">
        <w:rPr>
          <w:rFonts w:hint="cs"/>
          <w:rtl/>
        </w:rPr>
        <w:t>י</w:t>
      </w:r>
      <w:r>
        <w:rPr>
          <w:rFonts w:hint="cs"/>
          <w:rtl/>
        </w:rPr>
        <w:t xml:space="preserve">כול להיות </w:t>
      </w:r>
      <w:r w:rsidR="00042DD3">
        <w:rPr>
          <w:rFonts w:hint="cs"/>
          <w:rtl/>
        </w:rPr>
        <w:t>מיוצר ב</w:t>
      </w:r>
      <w:r>
        <w:rPr>
          <w:rFonts w:hint="cs"/>
          <w:rtl/>
        </w:rPr>
        <w:t xml:space="preserve">אותו מפעל שמייצר </w:t>
      </w:r>
      <w:r w:rsidR="00042DD3">
        <w:rPr>
          <w:rFonts w:hint="cs"/>
          <w:rtl/>
        </w:rPr>
        <w:t>מקורי.</w:t>
      </w:r>
    </w:p>
    <w:p w:rsidR="008C2F39" w:rsidRDefault="008C2F39" w:rsidP="008C2F39">
      <w:pPr>
        <w:rPr>
          <w:rtl/>
        </w:rPr>
      </w:pPr>
    </w:p>
    <w:p w:rsidR="008C2F39" w:rsidRDefault="008C2F39" w:rsidP="008C2F39">
      <w:pPr>
        <w:pStyle w:val="af6"/>
        <w:keepNext/>
        <w:rPr>
          <w:rtl/>
        </w:rPr>
      </w:pPr>
      <w:bookmarkStart w:id="174" w:name="ET_yor_5159_26"/>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 </w:t>
      </w:r>
      <w:r>
        <w:rPr>
          <w:rtl/>
        </w:rPr>
        <w:t>היו"ר דוד ביטן:</w:t>
      </w:r>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w:t>
      </w:r>
      <w:r>
        <w:rPr>
          <w:rtl/>
        </w:rPr>
        <w:t xml:space="preserve">   </w:t>
      </w:r>
      <w:bookmarkEnd w:id="174"/>
    </w:p>
    <w:p w:rsidR="008C2F39" w:rsidRDefault="008C2F39" w:rsidP="008C2F39">
      <w:pPr>
        <w:pStyle w:val="KeepWithNext"/>
        <w:rPr>
          <w:rtl/>
        </w:rPr>
      </w:pPr>
    </w:p>
    <w:p w:rsidR="008C2F39" w:rsidRDefault="00A73408" w:rsidP="00EF2AC0">
      <w:pPr>
        <w:rPr>
          <w:rtl/>
        </w:rPr>
      </w:pPr>
      <w:r>
        <w:rPr>
          <w:rFonts w:hint="cs"/>
          <w:rtl/>
        </w:rPr>
        <w:t>אתם לא מאשרים תחליפים,</w:t>
      </w:r>
      <w:r w:rsidR="00EF2AC0">
        <w:rPr>
          <w:rFonts w:hint="cs"/>
          <w:rtl/>
        </w:rPr>
        <w:t xml:space="preserve"> אתם מאשרים רק של היצרן המקורי?</w:t>
      </w:r>
    </w:p>
    <w:p w:rsidR="008C2F39" w:rsidRDefault="008C2F39" w:rsidP="008C2F39">
      <w:pPr>
        <w:rPr>
          <w:rtl/>
        </w:rPr>
      </w:pPr>
    </w:p>
    <w:p w:rsidR="00EF2AC0" w:rsidRDefault="00EF2AC0" w:rsidP="00EF2AC0">
      <w:pPr>
        <w:pStyle w:val="af9"/>
        <w:keepNext/>
        <w:rPr>
          <w:rtl/>
        </w:rPr>
      </w:pPr>
      <w:bookmarkStart w:id="175" w:name="_ETM_Q1_2177721"/>
      <w:bookmarkStart w:id="176" w:name="ET_guest_4490_194"/>
      <w:bookmarkEnd w:id="175"/>
      <w:r w:rsidRPr="00EF2AC0">
        <w:rPr>
          <w:rStyle w:val="TagStyle"/>
          <w:rtl/>
        </w:rPr>
        <w:t xml:space="preserve"> &lt;&lt; אורח &gt;&gt; </w:t>
      </w:r>
      <w:r>
        <w:rPr>
          <w:rtl/>
        </w:rPr>
        <w:t>עומר סלע:</w:t>
      </w:r>
      <w:r w:rsidRPr="00EF2AC0">
        <w:rPr>
          <w:rStyle w:val="TagStyle"/>
          <w:rtl/>
        </w:rPr>
        <w:t xml:space="preserve"> &lt;&lt; אורח &gt;&gt;</w:t>
      </w:r>
      <w:r>
        <w:rPr>
          <w:rtl/>
        </w:rPr>
        <w:t xml:space="preserve">   </w:t>
      </w:r>
      <w:bookmarkEnd w:id="176"/>
    </w:p>
    <w:p w:rsidR="00EF2AC0" w:rsidRDefault="00EF2AC0" w:rsidP="00EF2AC0">
      <w:pPr>
        <w:pStyle w:val="KeepWithNext"/>
        <w:rPr>
          <w:rtl/>
        </w:rPr>
      </w:pPr>
    </w:p>
    <w:p w:rsidR="00EF2AC0" w:rsidRDefault="00EF2AC0" w:rsidP="00EF2AC0">
      <w:pPr>
        <w:rPr>
          <w:rtl/>
        </w:rPr>
      </w:pPr>
      <w:bookmarkStart w:id="177" w:name="_ETM_Q1_2178250"/>
      <w:bookmarkStart w:id="178" w:name="_ETM_Q1_2178300"/>
      <w:bookmarkEnd w:id="177"/>
      <w:bookmarkEnd w:id="178"/>
      <w:r>
        <w:rPr>
          <w:rFonts w:hint="cs"/>
          <w:rtl/>
        </w:rPr>
        <w:t>מה ההבדל בין טרקטורון לדברים אחרים</w:t>
      </w:r>
      <w:bookmarkStart w:id="179" w:name="_ETM_Q1_2175907"/>
      <w:bookmarkEnd w:id="179"/>
      <w:r>
        <w:rPr>
          <w:rFonts w:hint="cs"/>
          <w:rtl/>
        </w:rPr>
        <w:t>?</w:t>
      </w:r>
    </w:p>
    <w:p w:rsidR="00EF2AC0" w:rsidRDefault="00EF2AC0" w:rsidP="00EF2AC0">
      <w:pPr>
        <w:rPr>
          <w:rtl/>
        </w:rPr>
      </w:pPr>
      <w:bookmarkStart w:id="180" w:name="_ETM_Q1_2182764"/>
      <w:bookmarkStart w:id="181" w:name="_ETM_Q1_2182831"/>
      <w:bookmarkEnd w:id="180"/>
      <w:bookmarkEnd w:id="181"/>
    </w:p>
    <w:p w:rsidR="00EF2AC0" w:rsidRDefault="00EF2AC0" w:rsidP="00EF2AC0">
      <w:pPr>
        <w:pStyle w:val="af6"/>
        <w:keepNext/>
        <w:rPr>
          <w:rtl/>
        </w:rPr>
      </w:pPr>
      <w:bookmarkStart w:id="182" w:name="_ETM_Q1_2182942"/>
      <w:bookmarkStart w:id="183" w:name="_ETM_Q1_2183028"/>
      <w:bookmarkStart w:id="184" w:name="_ETM_Q1_2184191"/>
      <w:bookmarkStart w:id="185" w:name="_ETM_Q1_2184739"/>
      <w:bookmarkStart w:id="186" w:name="_ETM_Q1_2184826"/>
      <w:bookmarkStart w:id="187" w:name="ET_yor_5159_196"/>
      <w:bookmarkStart w:id="188" w:name="ET_yor_5159_27"/>
      <w:bookmarkEnd w:id="182"/>
      <w:bookmarkEnd w:id="183"/>
      <w:bookmarkEnd w:id="184"/>
      <w:bookmarkEnd w:id="185"/>
      <w:bookmarkEnd w:id="186"/>
      <w:r w:rsidRPr="00EF2AC0">
        <w:rPr>
          <w:rStyle w:val="TagStyle"/>
          <w:rtl/>
        </w:rPr>
        <w:t xml:space="preserve"> &lt;&lt; </w:t>
      </w:r>
      <w:proofErr w:type="spellStart"/>
      <w:r w:rsidRPr="00EF2AC0">
        <w:rPr>
          <w:rStyle w:val="TagStyle"/>
          <w:rtl/>
        </w:rPr>
        <w:t>יור</w:t>
      </w:r>
      <w:proofErr w:type="spellEnd"/>
      <w:r w:rsidRPr="00EF2AC0">
        <w:rPr>
          <w:rStyle w:val="TagStyle"/>
          <w:rtl/>
        </w:rPr>
        <w:t xml:space="preserve"> &gt;&gt; </w:t>
      </w:r>
      <w:r>
        <w:rPr>
          <w:rtl/>
        </w:rPr>
        <w:t>היו"ר דוד ביטן:</w:t>
      </w:r>
      <w:r w:rsidRPr="00EF2AC0">
        <w:rPr>
          <w:rStyle w:val="TagStyle"/>
          <w:rtl/>
        </w:rPr>
        <w:t xml:space="preserve"> &lt;&lt; </w:t>
      </w:r>
      <w:proofErr w:type="spellStart"/>
      <w:r w:rsidRPr="00EF2AC0">
        <w:rPr>
          <w:rStyle w:val="TagStyle"/>
          <w:rtl/>
        </w:rPr>
        <w:t>יור</w:t>
      </w:r>
      <w:proofErr w:type="spellEnd"/>
      <w:r w:rsidRPr="00EF2AC0">
        <w:rPr>
          <w:rStyle w:val="TagStyle"/>
          <w:rtl/>
        </w:rPr>
        <w:t xml:space="preserve"> &gt;&gt;</w:t>
      </w:r>
      <w:r>
        <w:rPr>
          <w:rtl/>
        </w:rPr>
        <w:t xml:space="preserve">   </w:t>
      </w:r>
      <w:bookmarkEnd w:id="187"/>
    </w:p>
    <w:p w:rsidR="00EF2AC0" w:rsidRDefault="00EF2AC0" w:rsidP="00EF2AC0">
      <w:pPr>
        <w:pStyle w:val="KeepWithNext"/>
        <w:rPr>
          <w:rtl/>
        </w:rPr>
      </w:pPr>
    </w:p>
    <w:bookmarkEnd w:id="188"/>
    <w:p w:rsidR="008C2F39" w:rsidRDefault="00EF2AC0" w:rsidP="008C2F39">
      <w:pPr>
        <w:rPr>
          <w:rtl/>
        </w:rPr>
      </w:pPr>
      <w:r>
        <w:rPr>
          <w:rFonts w:hint="cs"/>
          <w:rtl/>
        </w:rPr>
        <w:t>התחליפי הו</w:t>
      </w:r>
      <w:r w:rsidR="008C2F39">
        <w:rPr>
          <w:rFonts w:hint="cs"/>
          <w:rtl/>
        </w:rPr>
        <w:t>א</w:t>
      </w:r>
      <w:r>
        <w:rPr>
          <w:rFonts w:hint="cs"/>
          <w:rtl/>
        </w:rPr>
        <w:t xml:space="preserve"> ל</w:t>
      </w:r>
      <w:r w:rsidR="008C2F39">
        <w:rPr>
          <w:rFonts w:hint="cs"/>
          <w:rtl/>
        </w:rPr>
        <w:t>א</w:t>
      </w:r>
      <w:r>
        <w:rPr>
          <w:rFonts w:hint="cs"/>
          <w:rtl/>
        </w:rPr>
        <w:t xml:space="preserve"> </w:t>
      </w:r>
      <w:r w:rsidR="008C2F39">
        <w:rPr>
          <w:rFonts w:hint="cs"/>
          <w:rtl/>
        </w:rPr>
        <w:t>משומש</w:t>
      </w:r>
      <w:r>
        <w:rPr>
          <w:rFonts w:hint="cs"/>
          <w:rtl/>
        </w:rPr>
        <w:t>. למה אתם מונעים את זה?</w:t>
      </w:r>
    </w:p>
    <w:p w:rsidR="008C2F39" w:rsidRDefault="008C2F39" w:rsidP="008C2F39">
      <w:pPr>
        <w:rPr>
          <w:rtl/>
        </w:rPr>
      </w:pPr>
    </w:p>
    <w:p w:rsidR="00EF2AC0" w:rsidRDefault="00EF2AC0" w:rsidP="00EF2AC0">
      <w:pPr>
        <w:pStyle w:val="af9"/>
        <w:keepNext/>
        <w:rPr>
          <w:rtl/>
        </w:rPr>
      </w:pPr>
      <w:bookmarkStart w:id="189" w:name="ET_guest_535020_197"/>
      <w:r w:rsidRPr="00EF2AC0">
        <w:rPr>
          <w:rStyle w:val="TagStyle"/>
          <w:rtl/>
        </w:rPr>
        <w:t xml:space="preserve"> &lt;&lt; אורח &gt;&gt; </w:t>
      </w:r>
      <w:r>
        <w:rPr>
          <w:rtl/>
        </w:rPr>
        <w:t>דוד טמיר:</w:t>
      </w:r>
      <w:r w:rsidRPr="00EF2AC0">
        <w:rPr>
          <w:rStyle w:val="TagStyle"/>
          <w:rtl/>
        </w:rPr>
        <w:t xml:space="preserve"> &lt;&lt; אורח &gt;&gt;</w:t>
      </w:r>
      <w:r>
        <w:rPr>
          <w:rtl/>
        </w:rPr>
        <w:t xml:space="preserve">   </w:t>
      </w:r>
      <w:bookmarkEnd w:id="189"/>
    </w:p>
    <w:p w:rsidR="00EF2AC0" w:rsidRDefault="00EF2AC0" w:rsidP="00EF2AC0">
      <w:pPr>
        <w:pStyle w:val="KeepWithNext"/>
        <w:rPr>
          <w:rtl/>
        </w:rPr>
      </w:pPr>
    </w:p>
    <w:p w:rsidR="008C2F39" w:rsidRDefault="00EF2AC0" w:rsidP="00C01E01">
      <w:pPr>
        <w:rPr>
          <w:rtl/>
        </w:rPr>
      </w:pPr>
      <w:r>
        <w:rPr>
          <w:rFonts w:hint="cs"/>
          <w:rtl/>
        </w:rPr>
        <w:t>ה</w:t>
      </w:r>
      <w:r w:rsidR="008C2F39">
        <w:rPr>
          <w:rFonts w:hint="cs"/>
          <w:rtl/>
        </w:rPr>
        <w:t xml:space="preserve">הגדרה </w:t>
      </w:r>
      <w:r>
        <w:rPr>
          <w:rFonts w:hint="cs"/>
          <w:rtl/>
        </w:rPr>
        <w:t xml:space="preserve">של מוצר </w:t>
      </w:r>
      <w:r w:rsidR="00C01C19">
        <w:rPr>
          <w:rFonts w:hint="cs"/>
          <w:rtl/>
        </w:rPr>
        <w:t xml:space="preserve">תעבורה </w:t>
      </w:r>
      <w:bookmarkStart w:id="190" w:name="_ETM_Q1_2193672"/>
      <w:bookmarkEnd w:id="190"/>
      <w:r w:rsidR="00C01E01">
        <w:rPr>
          <w:rFonts w:hint="cs"/>
          <w:rtl/>
        </w:rPr>
        <w:t xml:space="preserve">מקורי </w:t>
      </w:r>
      <w:r w:rsidR="008C2F39">
        <w:rPr>
          <w:rFonts w:hint="cs"/>
          <w:rtl/>
        </w:rPr>
        <w:t>ב</w:t>
      </w:r>
      <w:r w:rsidR="00C01E01">
        <w:rPr>
          <w:rFonts w:hint="cs"/>
          <w:rtl/>
        </w:rPr>
        <w:t>ה</w:t>
      </w:r>
      <w:r w:rsidR="008C2F39">
        <w:rPr>
          <w:rFonts w:hint="cs"/>
          <w:rtl/>
        </w:rPr>
        <w:t xml:space="preserve">תאם </w:t>
      </w:r>
      <w:r w:rsidR="00C01E01">
        <w:rPr>
          <w:rFonts w:hint="cs"/>
          <w:rtl/>
        </w:rPr>
        <w:t xml:space="preserve">לחוק </w:t>
      </w:r>
      <w:r w:rsidR="008C2F39">
        <w:rPr>
          <w:rFonts w:hint="cs"/>
          <w:rtl/>
        </w:rPr>
        <w:t xml:space="preserve">זה מוצר </w:t>
      </w:r>
      <w:r w:rsidR="00C01E01">
        <w:rPr>
          <w:rFonts w:hint="cs"/>
          <w:rtl/>
        </w:rPr>
        <w:t xml:space="preserve">תעבורה </w:t>
      </w:r>
      <w:r w:rsidR="008C2F39">
        <w:rPr>
          <w:rFonts w:hint="cs"/>
          <w:rtl/>
        </w:rPr>
        <w:t xml:space="preserve">המיוצר </w:t>
      </w:r>
      <w:r w:rsidR="00C01E01">
        <w:rPr>
          <w:rFonts w:hint="cs"/>
          <w:rtl/>
        </w:rPr>
        <w:t>ל</w:t>
      </w:r>
      <w:r w:rsidR="008C2F39">
        <w:rPr>
          <w:rFonts w:hint="cs"/>
          <w:rtl/>
        </w:rPr>
        <w:t xml:space="preserve">פי תנאים והוראות </w:t>
      </w:r>
      <w:r w:rsidR="00C01E01">
        <w:rPr>
          <w:rFonts w:hint="cs"/>
          <w:rtl/>
        </w:rPr>
        <w:t>שקבע יצרן הרכב לשם ייצור הרכב</w:t>
      </w:r>
      <w:r w:rsidR="008C2F39">
        <w:rPr>
          <w:rFonts w:hint="cs"/>
          <w:rtl/>
        </w:rPr>
        <w:t xml:space="preserve">. </w:t>
      </w:r>
      <w:r w:rsidR="00C01E01">
        <w:rPr>
          <w:rFonts w:hint="cs"/>
          <w:rtl/>
        </w:rPr>
        <w:t xml:space="preserve">אם המוצרים האלה עונים להגדרה </w:t>
      </w:r>
      <w:bookmarkStart w:id="191" w:name="_ETM_Q1_2203907"/>
      <w:bookmarkEnd w:id="191"/>
      <w:r w:rsidR="00C01E01">
        <w:rPr>
          <w:rFonts w:hint="cs"/>
          <w:rtl/>
        </w:rPr>
        <w:t>של מוצר תעבורה מקורי, ניתן יהי</w:t>
      </w:r>
      <w:r w:rsidR="008C2F39">
        <w:rPr>
          <w:rFonts w:hint="cs"/>
          <w:rtl/>
        </w:rPr>
        <w:t>ה</w:t>
      </w:r>
      <w:r w:rsidR="00C01E01">
        <w:rPr>
          <w:rFonts w:hint="cs"/>
          <w:rtl/>
        </w:rPr>
        <w:t xml:space="preserve"> </w:t>
      </w:r>
      <w:r w:rsidR="008C2F39">
        <w:rPr>
          <w:rFonts w:hint="cs"/>
          <w:rtl/>
        </w:rPr>
        <w:t>לייבא אותם</w:t>
      </w:r>
      <w:r w:rsidR="00C01E01">
        <w:rPr>
          <w:rFonts w:hint="cs"/>
          <w:rtl/>
        </w:rPr>
        <w:t>.</w:t>
      </w:r>
    </w:p>
    <w:p w:rsidR="008C2F39" w:rsidRDefault="008C2F39" w:rsidP="008C2F39">
      <w:pPr>
        <w:rPr>
          <w:rtl/>
        </w:rPr>
      </w:pPr>
    </w:p>
    <w:p w:rsidR="008C2F39" w:rsidRDefault="008C2F39" w:rsidP="008C2F39">
      <w:pPr>
        <w:pStyle w:val="af6"/>
        <w:keepNext/>
        <w:rPr>
          <w:rtl/>
        </w:rPr>
      </w:pPr>
      <w:bookmarkStart w:id="192" w:name="ET_yor_5159_28"/>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 </w:t>
      </w:r>
      <w:r>
        <w:rPr>
          <w:rtl/>
        </w:rPr>
        <w:t>היו"ר דוד ביטן:</w:t>
      </w:r>
      <w:r w:rsidRPr="008C2F39">
        <w:rPr>
          <w:rStyle w:val="TagStyle"/>
          <w:rtl/>
        </w:rPr>
        <w:t xml:space="preserve"> &lt;&lt; </w:t>
      </w:r>
      <w:proofErr w:type="spellStart"/>
      <w:r w:rsidRPr="008C2F39">
        <w:rPr>
          <w:rStyle w:val="TagStyle"/>
          <w:rtl/>
        </w:rPr>
        <w:t>יור</w:t>
      </w:r>
      <w:proofErr w:type="spellEnd"/>
      <w:r w:rsidRPr="008C2F39">
        <w:rPr>
          <w:rStyle w:val="TagStyle"/>
          <w:rtl/>
        </w:rPr>
        <w:t xml:space="preserve"> &gt;&gt;</w:t>
      </w:r>
      <w:r>
        <w:rPr>
          <w:rtl/>
        </w:rPr>
        <w:t xml:space="preserve">   </w:t>
      </w:r>
      <w:bookmarkEnd w:id="192"/>
    </w:p>
    <w:p w:rsidR="008C2F39" w:rsidRDefault="008C2F39" w:rsidP="008C2F39">
      <w:pPr>
        <w:pStyle w:val="KeepWithNext"/>
        <w:rPr>
          <w:rtl/>
        </w:rPr>
      </w:pPr>
    </w:p>
    <w:p w:rsidR="00056FAE" w:rsidRDefault="00056FAE" w:rsidP="00056FAE">
      <w:pPr>
        <w:rPr>
          <w:rtl/>
        </w:rPr>
      </w:pPr>
      <w:r>
        <w:rPr>
          <w:rFonts w:hint="cs"/>
          <w:rtl/>
        </w:rPr>
        <w:t>מה עם ייבוא מקביל?</w:t>
      </w:r>
      <w:r w:rsidR="00C01E01">
        <w:rPr>
          <w:rFonts w:hint="cs"/>
          <w:rtl/>
        </w:rPr>
        <w:t xml:space="preserve"> א</w:t>
      </w:r>
      <w:r w:rsidR="004572AD">
        <w:rPr>
          <w:rFonts w:hint="cs"/>
          <w:rtl/>
        </w:rPr>
        <w:t>תם מונעים ייבוא מקביל פה, מה שבסופו של דבר פוגע במחירים.</w:t>
      </w:r>
      <w:r w:rsidR="00C01E01">
        <w:rPr>
          <w:rFonts w:hint="cs"/>
          <w:rtl/>
        </w:rPr>
        <w:t xml:space="preserve"> </w:t>
      </w:r>
    </w:p>
    <w:p w:rsidR="00056FAE" w:rsidRDefault="00056FAE" w:rsidP="00056FAE">
      <w:pPr>
        <w:rPr>
          <w:rtl/>
        </w:rPr>
      </w:pPr>
    </w:p>
    <w:p w:rsidR="00C01E01" w:rsidRDefault="00C01E01" w:rsidP="00C01E01">
      <w:pPr>
        <w:pStyle w:val="af9"/>
        <w:keepNext/>
        <w:rPr>
          <w:rtl/>
        </w:rPr>
      </w:pPr>
      <w:bookmarkStart w:id="193" w:name="_ETM_Q1_2231955"/>
      <w:bookmarkStart w:id="194" w:name="_ETM_Q1_2240027"/>
      <w:bookmarkStart w:id="195" w:name="ET_guest_535020_200"/>
      <w:bookmarkStart w:id="196" w:name="ET_yor_5159_199"/>
      <w:bookmarkEnd w:id="193"/>
      <w:bookmarkEnd w:id="194"/>
      <w:r w:rsidRPr="00C01E01">
        <w:rPr>
          <w:rStyle w:val="TagStyle"/>
          <w:rtl/>
        </w:rPr>
        <w:t xml:space="preserve"> &lt;&lt; אורח &gt;&gt; </w:t>
      </w:r>
      <w:r>
        <w:rPr>
          <w:rtl/>
        </w:rPr>
        <w:t>דוד טמיר:</w:t>
      </w:r>
      <w:r w:rsidRPr="00C01E01">
        <w:rPr>
          <w:rStyle w:val="TagStyle"/>
          <w:rtl/>
        </w:rPr>
        <w:t xml:space="preserve"> &lt;&lt; אורח &gt;&gt;</w:t>
      </w:r>
      <w:r>
        <w:rPr>
          <w:rtl/>
        </w:rPr>
        <w:t xml:space="preserve">   </w:t>
      </w:r>
      <w:bookmarkEnd w:id="195"/>
    </w:p>
    <w:p w:rsidR="00C01E01" w:rsidRDefault="00C01E01" w:rsidP="00C01E01">
      <w:pPr>
        <w:pStyle w:val="KeepWithNext"/>
        <w:rPr>
          <w:rtl/>
        </w:rPr>
      </w:pPr>
    </w:p>
    <w:p w:rsidR="00056FAE" w:rsidRDefault="004572AD" w:rsidP="004572AD">
      <w:pPr>
        <w:rPr>
          <w:rtl/>
        </w:rPr>
      </w:pPr>
      <w:bookmarkStart w:id="197" w:name="_ETM_Q1_2240540"/>
      <w:bookmarkStart w:id="198" w:name="_ETM_Q1_2240617"/>
      <w:bookmarkStart w:id="199" w:name="_ETM_Q1_2232439"/>
      <w:bookmarkStart w:id="200" w:name="_ETM_Q1_2232491"/>
      <w:bookmarkEnd w:id="196"/>
      <w:bookmarkEnd w:id="197"/>
      <w:bookmarkEnd w:id="198"/>
      <w:bookmarkEnd w:id="199"/>
      <w:bookmarkEnd w:id="200"/>
      <w:r>
        <w:rPr>
          <w:rFonts w:hint="cs"/>
          <w:rtl/>
        </w:rPr>
        <w:t xml:space="preserve">אם ניתן יהיה להביא ייבוא מקביל של מוצרי תעבורה מקוריים, </w:t>
      </w:r>
      <w:r w:rsidR="00056FAE">
        <w:rPr>
          <w:rFonts w:hint="cs"/>
          <w:rtl/>
        </w:rPr>
        <w:t xml:space="preserve">לא </w:t>
      </w:r>
      <w:r>
        <w:rPr>
          <w:rFonts w:hint="cs"/>
          <w:rtl/>
        </w:rPr>
        <w:t xml:space="preserve">נמנע את זה. </w:t>
      </w:r>
    </w:p>
    <w:p w:rsidR="00056FAE" w:rsidRDefault="00056FAE" w:rsidP="00056FAE">
      <w:pPr>
        <w:rPr>
          <w:rtl/>
        </w:rPr>
      </w:pPr>
    </w:p>
    <w:p w:rsidR="00056FAE" w:rsidRDefault="00056FAE" w:rsidP="00056FAE">
      <w:pPr>
        <w:pStyle w:val="af6"/>
        <w:keepNext/>
        <w:rPr>
          <w:rtl/>
        </w:rPr>
      </w:pPr>
      <w:bookmarkStart w:id="201" w:name="ET_yor_5159_30"/>
      <w:r w:rsidRPr="00056FAE">
        <w:rPr>
          <w:rStyle w:val="TagStyle"/>
          <w:rtl/>
        </w:rPr>
        <w:t xml:space="preserve"> &lt;&lt; </w:t>
      </w:r>
      <w:proofErr w:type="spellStart"/>
      <w:r w:rsidRPr="00056FAE">
        <w:rPr>
          <w:rStyle w:val="TagStyle"/>
          <w:rtl/>
        </w:rPr>
        <w:t>יור</w:t>
      </w:r>
      <w:proofErr w:type="spellEnd"/>
      <w:r w:rsidRPr="00056FAE">
        <w:rPr>
          <w:rStyle w:val="TagStyle"/>
          <w:rtl/>
        </w:rPr>
        <w:t xml:space="preserve"> &gt;&gt; </w:t>
      </w:r>
      <w:r>
        <w:rPr>
          <w:rtl/>
        </w:rPr>
        <w:t>היו"ר דוד ביטן:</w:t>
      </w:r>
      <w:r w:rsidRPr="00056FAE">
        <w:rPr>
          <w:rStyle w:val="TagStyle"/>
          <w:rtl/>
        </w:rPr>
        <w:t xml:space="preserve"> &lt;&lt; </w:t>
      </w:r>
      <w:proofErr w:type="spellStart"/>
      <w:r w:rsidRPr="00056FAE">
        <w:rPr>
          <w:rStyle w:val="TagStyle"/>
          <w:rtl/>
        </w:rPr>
        <w:t>יור</w:t>
      </w:r>
      <w:proofErr w:type="spellEnd"/>
      <w:r w:rsidRPr="00056FAE">
        <w:rPr>
          <w:rStyle w:val="TagStyle"/>
          <w:rtl/>
        </w:rPr>
        <w:t xml:space="preserve"> &gt;&gt;</w:t>
      </w:r>
      <w:r>
        <w:rPr>
          <w:rtl/>
        </w:rPr>
        <w:t xml:space="preserve">   </w:t>
      </w:r>
      <w:bookmarkEnd w:id="201"/>
    </w:p>
    <w:p w:rsidR="00056FAE" w:rsidRDefault="00056FAE" w:rsidP="00056FAE">
      <w:pPr>
        <w:pStyle w:val="KeepWithNext"/>
        <w:rPr>
          <w:rtl/>
        </w:rPr>
      </w:pPr>
    </w:p>
    <w:p w:rsidR="00056FAE" w:rsidRDefault="0029114B" w:rsidP="0029114B">
      <w:pPr>
        <w:rPr>
          <w:rtl/>
        </w:rPr>
      </w:pPr>
      <w:r>
        <w:rPr>
          <w:rFonts w:hint="cs"/>
          <w:rtl/>
        </w:rPr>
        <w:t xml:space="preserve">איך </w:t>
      </w:r>
      <w:r w:rsidR="00945C01">
        <w:rPr>
          <w:rFonts w:hint="cs"/>
          <w:rtl/>
        </w:rPr>
        <w:t xml:space="preserve">זה </w:t>
      </w:r>
      <w:r>
        <w:rPr>
          <w:rFonts w:hint="cs"/>
          <w:rtl/>
        </w:rPr>
        <w:t>כש</w:t>
      </w:r>
      <w:r w:rsidR="004572AD">
        <w:rPr>
          <w:rFonts w:hint="cs"/>
          <w:rtl/>
        </w:rPr>
        <w:t xml:space="preserve">אתה </w:t>
      </w:r>
      <w:bookmarkStart w:id="202" w:name="_ETM_Q1_2231223"/>
      <w:bookmarkEnd w:id="202"/>
      <w:r>
        <w:rPr>
          <w:rFonts w:hint="cs"/>
          <w:rtl/>
        </w:rPr>
        <w:t>דורש רק אישור של היצרן המקורי?</w:t>
      </w:r>
      <w:r w:rsidR="00056FAE">
        <w:rPr>
          <w:rFonts w:hint="cs"/>
          <w:rtl/>
        </w:rPr>
        <w:t xml:space="preserve"> </w:t>
      </w:r>
      <w:r>
        <w:rPr>
          <w:rFonts w:hint="cs"/>
          <w:rtl/>
        </w:rPr>
        <w:t>אתם לא יכולים למנוע ייבוא מקביל. ייבוא</w:t>
      </w:r>
      <w:r w:rsidR="00056FAE">
        <w:rPr>
          <w:rFonts w:hint="cs"/>
          <w:rtl/>
        </w:rPr>
        <w:t xml:space="preserve"> מקביל צרי</w:t>
      </w:r>
      <w:r>
        <w:rPr>
          <w:rFonts w:hint="cs"/>
          <w:rtl/>
        </w:rPr>
        <w:t>ך להוריד את המחיר</w:t>
      </w:r>
      <w:bookmarkStart w:id="203" w:name="_ETM_Q1_2261723"/>
      <w:bookmarkEnd w:id="203"/>
      <w:r>
        <w:rPr>
          <w:rFonts w:hint="cs"/>
          <w:rtl/>
        </w:rPr>
        <w:t>.</w:t>
      </w:r>
    </w:p>
    <w:p w:rsidR="00056FAE" w:rsidRDefault="00056FAE" w:rsidP="00056FAE">
      <w:pPr>
        <w:rPr>
          <w:rtl/>
        </w:rPr>
      </w:pPr>
    </w:p>
    <w:p w:rsidR="0029114B" w:rsidRDefault="0029114B" w:rsidP="0029114B">
      <w:pPr>
        <w:pStyle w:val="af9"/>
        <w:keepNext/>
        <w:rPr>
          <w:rtl/>
        </w:rPr>
      </w:pPr>
      <w:bookmarkStart w:id="204" w:name="_ETM_Q1_2260257"/>
      <w:bookmarkStart w:id="205" w:name="ET_guest_535020_201"/>
      <w:bookmarkEnd w:id="204"/>
      <w:r w:rsidRPr="0029114B">
        <w:rPr>
          <w:rStyle w:val="TagStyle"/>
          <w:rtl/>
        </w:rPr>
        <w:t xml:space="preserve"> &lt;&lt; אורח &gt;&gt; </w:t>
      </w:r>
      <w:r>
        <w:rPr>
          <w:rtl/>
        </w:rPr>
        <w:t>דוד טמיר:</w:t>
      </w:r>
      <w:r w:rsidRPr="0029114B">
        <w:rPr>
          <w:rStyle w:val="TagStyle"/>
          <w:rtl/>
        </w:rPr>
        <w:t xml:space="preserve"> &lt;&lt; אורח &gt;&gt;</w:t>
      </w:r>
      <w:r>
        <w:rPr>
          <w:rtl/>
        </w:rPr>
        <w:t xml:space="preserve">   </w:t>
      </w:r>
      <w:bookmarkEnd w:id="205"/>
    </w:p>
    <w:p w:rsidR="0029114B" w:rsidRDefault="0029114B" w:rsidP="0029114B">
      <w:pPr>
        <w:pStyle w:val="KeepWithNext"/>
        <w:rPr>
          <w:rtl/>
        </w:rPr>
      </w:pPr>
    </w:p>
    <w:p w:rsidR="00056FAE" w:rsidRDefault="0029114B" w:rsidP="0029114B">
      <w:pPr>
        <w:rPr>
          <w:rtl/>
        </w:rPr>
      </w:pPr>
      <w:bookmarkStart w:id="206" w:name="_ETM_Q1_2260743"/>
      <w:bookmarkStart w:id="207" w:name="_ETM_Q1_2260824"/>
      <w:bookmarkEnd w:id="206"/>
      <w:bookmarkEnd w:id="207"/>
      <w:r>
        <w:rPr>
          <w:rFonts w:hint="cs"/>
          <w:rtl/>
        </w:rPr>
        <w:t xml:space="preserve">אנחנו מתייחסים כאן </w:t>
      </w:r>
      <w:r w:rsidR="00056FAE">
        <w:rPr>
          <w:rFonts w:hint="cs"/>
          <w:rtl/>
        </w:rPr>
        <w:t>לקבוצה מאוד מצומצ</w:t>
      </w:r>
      <w:r>
        <w:rPr>
          <w:rFonts w:hint="cs"/>
          <w:rtl/>
        </w:rPr>
        <w:t xml:space="preserve">מת של מוצרי תעבורה. </w:t>
      </w:r>
      <w:r w:rsidR="00056FAE">
        <w:rPr>
          <w:rFonts w:hint="cs"/>
          <w:rtl/>
        </w:rPr>
        <w:t xml:space="preserve"> </w:t>
      </w:r>
    </w:p>
    <w:p w:rsidR="00056FAE" w:rsidRDefault="00056FAE" w:rsidP="00056FAE">
      <w:pPr>
        <w:rPr>
          <w:rtl/>
        </w:rPr>
      </w:pPr>
    </w:p>
    <w:p w:rsidR="00056FAE" w:rsidRDefault="00056FAE" w:rsidP="00056FAE">
      <w:pPr>
        <w:pStyle w:val="af6"/>
        <w:keepNext/>
        <w:rPr>
          <w:rtl/>
        </w:rPr>
      </w:pPr>
      <w:bookmarkStart w:id="208" w:name="ET_yor_5159_31"/>
      <w:r w:rsidRPr="00056FAE">
        <w:rPr>
          <w:rStyle w:val="TagStyle"/>
          <w:rtl/>
        </w:rPr>
        <w:t xml:space="preserve"> &lt;&lt; </w:t>
      </w:r>
      <w:proofErr w:type="spellStart"/>
      <w:r w:rsidRPr="00056FAE">
        <w:rPr>
          <w:rStyle w:val="TagStyle"/>
          <w:rtl/>
        </w:rPr>
        <w:t>יור</w:t>
      </w:r>
      <w:proofErr w:type="spellEnd"/>
      <w:r w:rsidRPr="00056FAE">
        <w:rPr>
          <w:rStyle w:val="TagStyle"/>
          <w:rtl/>
        </w:rPr>
        <w:t xml:space="preserve"> &gt;&gt; </w:t>
      </w:r>
      <w:r>
        <w:rPr>
          <w:rtl/>
        </w:rPr>
        <w:t>היו"ר דוד ביטן:</w:t>
      </w:r>
      <w:r w:rsidRPr="00056FAE">
        <w:rPr>
          <w:rStyle w:val="TagStyle"/>
          <w:rtl/>
        </w:rPr>
        <w:t xml:space="preserve"> &lt;&lt; </w:t>
      </w:r>
      <w:proofErr w:type="spellStart"/>
      <w:r w:rsidRPr="00056FAE">
        <w:rPr>
          <w:rStyle w:val="TagStyle"/>
          <w:rtl/>
        </w:rPr>
        <w:t>יור</w:t>
      </w:r>
      <w:proofErr w:type="spellEnd"/>
      <w:r w:rsidRPr="00056FAE">
        <w:rPr>
          <w:rStyle w:val="TagStyle"/>
          <w:rtl/>
        </w:rPr>
        <w:t xml:space="preserve"> &gt;&gt;</w:t>
      </w:r>
      <w:r>
        <w:rPr>
          <w:rtl/>
        </w:rPr>
        <w:t xml:space="preserve">   </w:t>
      </w:r>
      <w:bookmarkEnd w:id="208"/>
    </w:p>
    <w:p w:rsidR="00056FAE" w:rsidRDefault="00056FAE" w:rsidP="00056FAE">
      <w:pPr>
        <w:pStyle w:val="KeepWithNext"/>
        <w:rPr>
          <w:rtl/>
        </w:rPr>
      </w:pPr>
    </w:p>
    <w:p w:rsidR="00056FAE" w:rsidRDefault="0029114B" w:rsidP="00056FAE">
      <w:pPr>
        <w:rPr>
          <w:rtl/>
        </w:rPr>
      </w:pPr>
      <w:r>
        <w:rPr>
          <w:rFonts w:hint="cs"/>
          <w:rtl/>
        </w:rPr>
        <w:t>על כמה מוצרים מ</w:t>
      </w:r>
      <w:r w:rsidR="00056FAE">
        <w:rPr>
          <w:rFonts w:hint="cs"/>
          <w:rtl/>
        </w:rPr>
        <w:t>ד</w:t>
      </w:r>
      <w:r>
        <w:rPr>
          <w:rFonts w:hint="cs"/>
          <w:rtl/>
        </w:rPr>
        <w:t>ו</w:t>
      </w:r>
      <w:r w:rsidR="00056FAE">
        <w:rPr>
          <w:rFonts w:hint="cs"/>
          <w:rtl/>
        </w:rPr>
        <w:t>בר</w:t>
      </w:r>
      <w:r>
        <w:rPr>
          <w:rFonts w:hint="cs"/>
          <w:rtl/>
        </w:rPr>
        <w:t>?</w:t>
      </w:r>
    </w:p>
    <w:p w:rsidR="00056FAE" w:rsidRDefault="00056FAE" w:rsidP="00056FAE">
      <w:pPr>
        <w:rPr>
          <w:rtl/>
        </w:rPr>
      </w:pPr>
    </w:p>
    <w:p w:rsidR="0029114B" w:rsidRDefault="0029114B" w:rsidP="0029114B">
      <w:pPr>
        <w:pStyle w:val="af9"/>
        <w:keepNext/>
        <w:rPr>
          <w:rtl/>
        </w:rPr>
      </w:pPr>
      <w:bookmarkStart w:id="209" w:name="ET_guest_535020_202"/>
      <w:r w:rsidRPr="0029114B">
        <w:rPr>
          <w:rStyle w:val="TagStyle"/>
          <w:rtl/>
        </w:rPr>
        <w:t xml:space="preserve"> &lt;&lt; אורח &gt;&gt; </w:t>
      </w:r>
      <w:r>
        <w:rPr>
          <w:rtl/>
        </w:rPr>
        <w:t>דוד טמיר:</w:t>
      </w:r>
      <w:r w:rsidRPr="0029114B">
        <w:rPr>
          <w:rStyle w:val="TagStyle"/>
          <w:rtl/>
        </w:rPr>
        <w:t xml:space="preserve"> &lt;&lt; אורח &gt;&gt;</w:t>
      </w:r>
      <w:r>
        <w:rPr>
          <w:rtl/>
        </w:rPr>
        <w:t xml:space="preserve">   </w:t>
      </w:r>
      <w:bookmarkEnd w:id="209"/>
    </w:p>
    <w:p w:rsidR="0029114B" w:rsidRDefault="0029114B" w:rsidP="0029114B">
      <w:pPr>
        <w:pStyle w:val="KeepWithNext"/>
        <w:rPr>
          <w:rtl/>
        </w:rPr>
      </w:pPr>
    </w:p>
    <w:p w:rsidR="00056FAE" w:rsidRDefault="0029114B" w:rsidP="0029114B">
      <w:pPr>
        <w:rPr>
          <w:rtl/>
        </w:rPr>
      </w:pPr>
      <w:r>
        <w:rPr>
          <w:rFonts w:hint="cs"/>
          <w:rtl/>
        </w:rPr>
        <w:t xml:space="preserve">אנחנו </w:t>
      </w:r>
      <w:bookmarkStart w:id="210" w:name="_ETM_Q1_2282992"/>
      <w:bookmarkEnd w:id="210"/>
      <w:r>
        <w:rPr>
          <w:rFonts w:hint="cs"/>
          <w:rtl/>
        </w:rPr>
        <w:t>כללנו כאן שבעה סוגים של מוצרים, כשרובם הגדול מתייחס לכלים של טרקטורון</w:t>
      </w:r>
      <w:r w:rsidR="00056FAE">
        <w:rPr>
          <w:rFonts w:hint="cs"/>
          <w:rtl/>
        </w:rPr>
        <w:t xml:space="preserve">, </w:t>
      </w:r>
      <w:bookmarkStart w:id="211" w:name="_ETM_Q1_2289450"/>
      <w:bookmarkEnd w:id="211"/>
      <w:r>
        <w:rPr>
          <w:rFonts w:hint="cs"/>
          <w:rtl/>
        </w:rPr>
        <w:t xml:space="preserve">טרקטור משא ורכב שטח </w:t>
      </w:r>
      <w:r w:rsidR="00056FAE">
        <w:rPr>
          <w:rFonts w:hint="cs"/>
          <w:rtl/>
        </w:rPr>
        <w:t>שהם פלח מאוד מצומ</w:t>
      </w:r>
      <w:r>
        <w:rPr>
          <w:rFonts w:hint="cs"/>
          <w:rtl/>
        </w:rPr>
        <w:t>צ</w:t>
      </w:r>
      <w:r w:rsidR="00056FAE">
        <w:rPr>
          <w:rFonts w:hint="cs"/>
          <w:rtl/>
        </w:rPr>
        <w:t>ם מכלל הרכ</w:t>
      </w:r>
      <w:r>
        <w:rPr>
          <w:rFonts w:hint="cs"/>
          <w:rtl/>
        </w:rPr>
        <w:t>ב</w:t>
      </w:r>
      <w:r w:rsidR="00056FAE">
        <w:rPr>
          <w:rFonts w:hint="cs"/>
          <w:rtl/>
        </w:rPr>
        <w:t>ים שמגיעים לישראל</w:t>
      </w:r>
    </w:p>
    <w:p w:rsidR="00056FAE" w:rsidRDefault="00056FAE" w:rsidP="00056FAE">
      <w:pPr>
        <w:rPr>
          <w:rtl/>
        </w:rPr>
      </w:pPr>
    </w:p>
    <w:p w:rsidR="0029114B" w:rsidRDefault="0029114B" w:rsidP="0029114B">
      <w:pPr>
        <w:pStyle w:val="af9"/>
        <w:keepNext/>
        <w:rPr>
          <w:rtl/>
        </w:rPr>
      </w:pPr>
      <w:bookmarkStart w:id="212" w:name="_ETM_Q1_2309575"/>
      <w:bookmarkStart w:id="213" w:name="_ETM_Q1_2310023"/>
      <w:bookmarkStart w:id="214" w:name="_ETM_Q1_2310100"/>
      <w:bookmarkStart w:id="215" w:name="_ETM_Q1_2305075"/>
      <w:bookmarkStart w:id="216" w:name="_ETM_Q1_2305147"/>
      <w:bookmarkStart w:id="217" w:name="ET_guest_אינגריד_הר_אבן_204"/>
      <w:bookmarkEnd w:id="212"/>
      <w:bookmarkEnd w:id="213"/>
      <w:bookmarkEnd w:id="214"/>
      <w:bookmarkEnd w:id="215"/>
      <w:bookmarkEnd w:id="216"/>
      <w:r w:rsidRPr="0029114B">
        <w:rPr>
          <w:rStyle w:val="TagStyle"/>
          <w:rtl/>
        </w:rPr>
        <w:t xml:space="preserve"> &lt;&lt; אורח &gt;&gt; </w:t>
      </w:r>
      <w:r>
        <w:rPr>
          <w:rtl/>
        </w:rPr>
        <w:t>אינגריד הר אבן:</w:t>
      </w:r>
      <w:r w:rsidRPr="0029114B">
        <w:rPr>
          <w:rStyle w:val="TagStyle"/>
          <w:rtl/>
        </w:rPr>
        <w:t xml:space="preserve"> &lt;&lt; אורח &gt;&gt;</w:t>
      </w:r>
      <w:r>
        <w:rPr>
          <w:rtl/>
        </w:rPr>
        <w:t xml:space="preserve">   </w:t>
      </w:r>
      <w:bookmarkEnd w:id="217"/>
    </w:p>
    <w:p w:rsidR="0029114B" w:rsidRDefault="0029114B" w:rsidP="0029114B">
      <w:pPr>
        <w:pStyle w:val="KeepWithNext"/>
        <w:rPr>
          <w:rtl/>
        </w:rPr>
      </w:pPr>
    </w:p>
    <w:p w:rsidR="00056FAE" w:rsidRDefault="0029114B" w:rsidP="00A314F1">
      <w:pPr>
        <w:rPr>
          <w:rtl/>
        </w:rPr>
      </w:pPr>
      <w:r>
        <w:rPr>
          <w:rFonts w:hint="cs"/>
          <w:rtl/>
        </w:rPr>
        <w:t>אנחנו מצטרפים למה שאמר עומר</w:t>
      </w:r>
      <w:bookmarkStart w:id="218" w:name="_ETM_Q1_2333847"/>
      <w:bookmarkEnd w:id="218"/>
      <w:r>
        <w:rPr>
          <w:rFonts w:hint="cs"/>
          <w:rtl/>
        </w:rPr>
        <w:t xml:space="preserve"> סלע, </w:t>
      </w:r>
      <w:r w:rsidR="00DA079E">
        <w:rPr>
          <w:rFonts w:hint="cs"/>
          <w:rtl/>
        </w:rPr>
        <w:t xml:space="preserve">לכך </w:t>
      </w:r>
      <w:r>
        <w:rPr>
          <w:rFonts w:hint="cs"/>
          <w:rtl/>
        </w:rPr>
        <w:t xml:space="preserve">שהתקנות האלו מייצרות חסם. </w:t>
      </w:r>
      <w:bookmarkStart w:id="219" w:name="_ETM_Q1_2346454"/>
      <w:bookmarkStart w:id="220" w:name="_ETM_Q1_2346552"/>
      <w:bookmarkEnd w:id="219"/>
      <w:bookmarkEnd w:id="220"/>
      <w:r w:rsidR="00056FAE">
        <w:rPr>
          <w:rFonts w:hint="cs"/>
          <w:rtl/>
        </w:rPr>
        <w:t xml:space="preserve">משום מה בתקנות האלו נכללת </w:t>
      </w:r>
      <w:r w:rsidR="0002139A">
        <w:rPr>
          <w:rFonts w:hint="cs"/>
          <w:rtl/>
        </w:rPr>
        <w:t xml:space="preserve">גם איזו </w:t>
      </w:r>
      <w:r w:rsidR="00056FAE">
        <w:rPr>
          <w:rFonts w:hint="cs"/>
          <w:rtl/>
        </w:rPr>
        <w:t xml:space="preserve">הוראה </w:t>
      </w:r>
      <w:r>
        <w:rPr>
          <w:rFonts w:hint="cs"/>
          <w:rtl/>
        </w:rPr>
        <w:t xml:space="preserve">על טיפול </w:t>
      </w:r>
      <w:r w:rsidR="0002139A">
        <w:rPr>
          <w:rFonts w:hint="cs"/>
          <w:rtl/>
        </w:rPr>
        <w:t>בתלונות צרכנים</w:t>
      </w:r>
      <w:r w:rsidR="00056FAE">
        <w:rPr>
          <w:rFonts w:hint="cs"/>
          <w:rtl/>
        </w:rPr>
        <w:t>, שזה בכלל לא קשור ל</w:t>
      </w:r>
      <w:r w:rsidR="0002139A">
        <w:rPr>
          <w:rFonts w:hint="cs"/>
          <w:rtl/>
        </w:rPr>
        <w:t xml:space="preserve">נושא התקנות כפי שהציג </w:t>
      </w:r>
      <w:r w:rsidR="0002139A">
        <w:rPr>
          <w:rFonts w:hint="cs"/>
          <w:rtl/>
        </w:rPr>
        <w:lastRenderedPageBreak/>
        <w:t>יועמ"ש משרד התחבורה.</w:t>
      </w:r>
      <w:r w:rsidR="00056FAE">
        <w:rPr>
          <w:rFonts w:hint="cs"/>
          <w:rtl/>
        </w:rPr>
        <w:t xml:space="preserve"> </w:t>
      </w:r>
      <w:r w:rsidR="0002139A">
        <w:rPr>
          <w:rFonts w:hint="cs"/>
          <w:rtl/>
        </w:rPr>
        <w:t xml:space="preserve">הסעיף הזה מאוד מטריד אותנו, </w:t>
      </w:r>
      <w:bookmarkStart w:id="221" w:name="_ETM_Q1_2350345"/>
      <w:bookmarkEnd w:id="221"/>
      <w:r w:rsidR="0002139A">
        <w:rPr>
          <w:rFonts w:hint="cs"/>
          <w:rtl/>
        </w:rPr>
        <w:t>כי</w:t>
      </w:r>
      <w:r w:rsidR="00056FAE">
        <w:rPr>
          <w:rFonts w:hint="cs"/>
          <w:rtl/>
        </w:rPr>
        <w:t xml:space="preserve"> הוא הופך </w:t>
      </w:r>
      <w:r w:rsidR="0002139A">
        <w:rPr>
          <w:rFonts w:hint="cs"/>
          <w:rtl/>
        </w:rPr>
        <w:t xml:space="preserve">את </w:t>
      </w:r>
      <w:r w:rsidR="00A314F1">
        <w:rPr>
          <w:rFonts w:hint="cs"/>
          <w:rtl/>
        </w:rPr>
        <w:t xml:space="preserve">כל בעלי המוסכים </w:t>
      </w:r>
      <w:r w:rsidR="00056FAE">
        <w:rPr>
          <w:rFonts w:hint="cs"/>
          <w:rtl/>
        </w:rPr>
        <w:t xml:space="preserve">לפקידים שלא </w:t>
      </w:r>
      <w:r w:rsidR="00A314F1">
        <w:rPr>
          <w:rFonts w:hint="cs"/>
          <w:rtl/>
        </w:rPr>
        <w:t>יצאו מכל הניירת</w:t>
      </w:r>
      <w:r w:rsidR="00056FAE">
        <w:rPr>
          <w:rFonts w:hint="cs"/>
          <w:rtl/>
        </w:rPr>
        <w:t xml:space="preserve">. </w:t>
      </w:r>
    </w:p>
    <w:p w:rsidR="00056FAE" w:rsidRDefault="00056FAE" w:rsidP="00056FAE">
      <w:pPr>
        <w:rPr>
          <w:rtl/>
        </w:rPr>
      </w:pPr>
    </w:p>
    <w:p w:rsidR="00A314F1" w:rsidRDefault="00A314F1" w:rsidP="00A314F1">
      <w:pPr>
        <w:pStyle w:val="af9"/>
        <w:keepNext/>
        <w:rPr>
          <w:rtl/>
        </w:rPr>
      </w:pPr>
      <w:bookmarkStart w:id="222" w:name="_ETM_Q1_2374405"/>
      <w:bookmarkStart w:id="223" w:name="ET_guest_659088_205"/>
      <w:bookmarkEnd w:id="222"/>
      <w:r w:rsidRPr="00A314F1">
        <w:rPr>
          <w:rStyle w:val="TagStyle"/>
          <w:rtl/>
        </w:rPr>
        <w:t xml:space="preserve"> &lt;&lt; אורח &gt;&gt; </w:t>
      </w:r>
      <w:r>
        <w:rPr>
          <w:rtl/>
        </w:rPr>
        <w:t>אריה אשד:</w:t>
      </w:r>
      <w:r w:rsidRPr="00A314F1">
        <w:rPr>
          <w:rStyle w:val="TagStyle"/>
          <w:rtl/>
        </w:rPr>
        <w:t xml:space="preserve"> &lt;&lt; אורח &gt;&gt;</w:t>
      </w:r>
      <w:r>
        <w:rPr>
          <w:rtl/>
        </w:rPr>
        <w:t xml:space="preserve">   </w:t>
      </w:r>
      <w:bookmarkEnd w:id="223"/>
    </w:p>
    <w:p w:rsidR="00A314F1" w:rsidRDefault="00A314F1" w:rsidP="00A314F1">
      <w:pPr>
        <w:pStyle w:val="KeepWithNext"/>
        <w:rPr>
          <w:rtl/>
        </w:rPr>
      </w:pPr>
    </w:p>
    <w:p w:rsidR="00056FAE" w:rsidRDefault="00056FAE" w:rsidP="00945C01">
      <w:pPr>
        <w:rPr>
          <w:rtl/>
        </w:rPr>
      </w:pPr>
      <w:bookmarkStart w:id="224" w:name="_ETM_Q1_2374939"/>
      <w:bookmarkStart w:id="225" w:name="_ETM_Q1_2375019"/>
      <w:bookmarkEnd w:id="224"/>
      <w:bookmarkEnd w:id="225"/>
      <w:r>
        <w:rPr>
          <w:rFonts w:hint="cs"/>
          <w:rtl/>
        </w:rPr>
        <w:t xml:space="preserve">יש </w:t>
      </w:r>
      <w:r w:rsidR="00A314F1">
        <w:rPr>
          <w:rFonts w:hint="cs"/>
          <w:rtl/>
        </w:rPr>
        <w:t xml:space="preserve">25,000 </w:t>
      </w:r>
      <w:r>
        <w:rPr>
          <w:rFonts w:hint="cs"/>
          <w:rtl/>
        </w:rPr>
        <w:t xml:space="preserve">מוצרי תעבורה </w:t>
      </w:r>
      <w:r w:rsidR="00A314F1">
        <w:rPr>
          <w:rFonts w:hint="cs"/>
          <w:rtl/>
        </w:rPr>
        <w:t xml:space="preserve">שמייבאים </w:t>
      </w:r>
      <w:bookmarkStart w:id="226" w:name="_ETM_Q1_2381437"/>
      <w:bookmarkEnd w:id="226"/>
      <w:r w:rsidR="00945C01">
        <w:rPr>
          <w:rFonts w:hint="cs"/>
          <w:rtl/>
        </w:rPr>
        <w:t xml:space="preserve">או </w:t>
      </w:r>
      <w:r w:rsidR="00A314F1">
        <w:rPr>
          <w:rFonts w:hint="cs"/>
          <w:rtl/>
        </w:rPr>
        <w:t xml:space="preserve">נמצאים בעולם הרכב. לכל המוצרים יש תקינה? </w:t>
      </w:r>
      <w:r>
        <w:rPr>
          <w:rFonts w:hint="cs"/>
          <w:rtl/>
        </w:rPr>
        <w:t xml:space="preserve">לכנפיים של רכב יש תקינה? </w:t>
      </w:r>
      <w:r w:rsidR="00A314F1">
        <w:rPr>
          <w:rFonts w:hint="cs"/>
          <w:rtl/>
        </w:rPr>
        <w:t xml:space="preserve">לפגושים </w:t>
      </w:r>
      <w:bookmarkStart w:id="227" w:name="_ETM_Q1_2391663"/>
      <w:bookmarkEnd w:id="227"/>
      <w:r w:rsidR="00DA079E">
        <w:rPr>
          <w:rFonts w:hint="cs"/>
          <w:rtl/>
        </w:rPr>
        <w:t>יש תקינה?</w:t>
      </w:r>
      <w:r w:rsidR="00A314F1">
        <w:rPr>
          <w:rFonts w:hint="cs"/>
          <w:rtl/>
        </w:rPr>
        <w:t xml:space="preserve"> </w:t>
      </w:r>
      <w:r>
        <w:rPr>
          <w:rFonts w:hint="cs"/>
          <w:rtl/>
        </w:rPr>
        <w:t xml:space="preserve"> האם הם נכנסים לעולם הזה</w:t>
      </w:r>
      <w:r w:rsidR="00945C01">
        <w:rPr>
          <w:rFonts w:hint="cs"/>
          <w:rtl/>
        </w:rPr>
        <w:t>,</w:t>
      </w:r>
      <w:r>
        <w:rPr>
          <w:rFonts w:hint="cs"/>
          <w:rtl/>
        </w:rPr>
        <w:t xml:space="preserve"> לא נכנסים לעולם הזה</w:t>
      </w:r>
      <w:r w:rsidR="00A314F1">
        <w:rPr>
          <w:rFonts w:hint="cs"/>
          <w:rtl/>
        </w:rPr>
        <w:t>?</w:t>
      </w:r>
    </w:p>
    <w:p w:rsidR="00056FAE" w:rsidRDefault="00056FAE" w:rsidP="00056FAE">
      <w:pPr>
        <w:rPr>
          <w:rtl/>
        </w:rPr>
      </w:pPr>
    </w:p>
    <w:p w:rsidR="00A314F1" w:rsidRDefault="00A314F1" w:rsidP="00A314F1">
      <w:pPr>
        <w:pStyle w:val="af9"/>
        <w:keepNext/>
        <w:rPr>
          <w:rtl/>
        </w:rPr>
      </w:pPr>
      <w:bookmarkStart w:id="228" w:name="ET_guest_535020_206"/>
      <w:r w:rsidRPr="00A314F1">
        <w:rPr>
          <w:rStyle w:val="TagStyle"/>
          <w:rtl/>
        </w:rPr>
        <w:t xml:space="preserve"> &lt;&lt; אורח &gt;&gt; </w:t>
      </w:r>
      <w:r>
        <w:rPr>
          <w:rtl/>
        </w:rPr>
        <w:t>דוד טמיר:</w:t>
      </w:r>
      <w:r w:rsidRPr="00A314F1">
        <w:rPr>
          <w:rStyle w:val="TagStyle"/>
          <w:rtl/>
        </w:rPr>
        <w:t xml:space="preserve"> &lt;&lt; אורח &gt;&gt;</w:t>
      </w:r>
      <w:r>
        <w:rPr>
          <w:rtl/>
        </w:rPr>
        <w:t xml:space="preserve">   </w:t>
      </w:r>
      <w:bookmarkEnd w:id="228"/>
    </w:p>
    <w:p w:rsidR="00A314F1" w:rsidRDefault="00A314F1" w:rsidP="00A314F1">
      <w:pPr>
        <w:pStyle w:val="KeepWithNext"/>
        <w:rPr>
          <w:rtl/>
        </w:rPr>
      </w:pPr>
    </w:p>
    <w:p w:rsidR="00056FAE" w:rsidRDefault="00DA079E" w:rsidP="00056FAE">
      <w:pPr>
        <w:rPr>
          <w:rtl/>
        </w:rPr>
      </w:pPr>
      <w:r>
        <w:rPr>
          <w:rFonts w:hint="cs"/>
          <w:rtl/>
        </w:rPr>
        <w:t xml:space="preserve">אנחנו מתייחסים למוצרי תעבורה שיש להם השלכות </w:t>
      </w:r>
      <w:bookmarkStart w:id="229" w:name="_ETM_Q1_2393754"/>
      <w:bookmarkEnd w:id="229"/>
      <w:r w:rsidR="009F588E">
        <w:rPr>
          <w:rFonts w:hint="cs"/>
          <w:rtl/>
        </w:rPr>
        <w:t xml:space="preserve">בטיחותיות. </w:t>
      </w:r>
    </w:p>
    <w:p w:rsidR="00056FAE" w:rsidRDefault="00056FAE" w:rsidP="00056FAE">
      <w:pPr>
        <w:rPr>
          <w:rtl/>
        </w:rPr>
      </w:pPr>
    </w:p>
    <w:p w:rsidR="009F588E" w:rsidRDefault="009F588E" w:rsidP="009F588E">
      <w:pPr>
        <w:pStyle w:val="af9"/>
        <w:keepNext/>
        <w:rPr>
          <w:rtl/>
        </w:rPr>
      </w:pPr>
      <w:bookmarkStart w:id="230" w:name="ET_guest_659088_207"/>
      <w:r w:rsidRPr="009F588E">
        <w:rPr>
          <w:rStyle w:val="TagStyle"/>
          <w:rtl/>
        </w:rPr>
        <w:t xml:space="preserve"> &lt;&lt; אורח &gt;&gt; </w:t>
      </w:r>
      <w:r>
        <w:rPr>
          <w:rtl/>
        </w:rPr>
        <w:t>אריה אשד:</w:t>
      </w:r>
      <w:r w:rsidRPr="009F588E">
        <w:rPr>
          <w:rStyle w:val="TagStyle"/>
          <w:rtl/>
        </w:rPr>
        <w:t xml:space="preserve"> &lt;&lt; אורח &gt;&gt;</w:t>
      </w:r>
      <w:r>
        <w:rPr>
          <w:rtl/>
        </w:rPr>
        <w:t xml:space="preserve">   </w:t>
      </w:r>
      <w:bookmarkEnd w:id="230"/>
    </w:p>
    <w:p w:rsidR="009F588E" w:rsidRDefault="009F588E" w:rsidP="009F588E">
      <w:pPr>
        <w:pStyle w:val="KeepWithNext"/>
        <w:rPr>
          <w:rtl/>
        </w:rPr>
      </w:pPr>
    </w:p>
    <w:p w:rsidR="009F588E" w:rsidRPr="009F588E" w:rsidRDefault="009F588E" w:rsidP="009F588E">
      <w:pPr>
        <w:rPr>
          <w:rtl/>
        </w:rPr>
      </w:pPr>
      <w:r>
        <w:rPr>
          <w:rFonts w:hint="cs"/>
          <w:rtl/>
        </w:rPr>
        <w:t>לפגושים אין עניין בטיחותי?</w:t>
      </w:r>
    </w:p>
    <w:p w:rsidR="00056FAE" w:rsidRDefault="00056FAE" w:rsidP="00056FAE">
      <w:pPr>
        <w:rPr>
          <w:rtl/>
        </w:rPr>
      </w:pPr>
    </w:p>
    <w:p w:rsidR="009F588E" w:rsidRDefault="009F588E" w:rsidP="009F588E">
      <w:pPr>
        <w:pStyle w:val="af9"/>
        <w:keepNext/>
        <w:rPr>
          <w:rtl/>
        </w:rPr>
      </w:pPr>
      <w:bookmarkStart w:id="231" w:name="_ETM_Q1_2405323"/>
      <w:bookmarkStart w:id="232" w:name="ET_guest_535020_208"/>
      <w:bookmarkEnd w:id="231"/>
      <w:r w:rsidRPr="009F588E">
        <w:rPr>
          <w:rStyle w:val="TagStyle"/>
          <w:rtl/>
        </w:rPr>
        <w:t xml:space="preserve"> &lt;&lt; אורח &gt;&gt; </w:t>
      </w:r>
      <w:r>
        <w:rPr>
          <w:rtl/>
        </w:rPr>
        <w:t>דוד טמיר:</w:t>
      </w:r>
      <w:r w:rsidRPr="009F588E">
        <w:rPr>
          <w:rStyle w:val="TagStyle"/>
          <w:rtl/>
        </w:rPr>
        <w:t xml:space="preserve"> &lt;&lt; אורח &gt;&gt;</w:t>
      </w:r>
      <w:r>
        <w:rPr>
          <w:rtl/>
        </w:rPr>
        <w:t xml:space="preserve">   </w:t>
      </w:r>
      <w:bookmarkEnd w:id="232"/>
    </w:p>
    <w:p w:rsidR="009F588E" w:rsidRDefault="009F588E" w:rsidP="009F588E">
      <w:pPr>
        <w:pStyle w:val="KeepWithNext"/>
        <w:rPr>
          <w:rtl/>
        </w:rPr>
      </w:pPr>
    </w:p>
    <w:p w:rsidR="00056FAE" w:rsidRDefault="00056FAE" w:rsidP="00563638">
      <w:pPr>
        <w:rPr>
          <w:rtl/>
        </w:rPr>
      </w:pPr>
      <w:bookmarkStart w:id="233" w:name="_ETM_Q1_2405862"/>
      <w:bookmarkStart w:id="234" w:name="_ETM_Q1_2405908"/>
      <w:bookmarkEnd w:id="233"/>
      <w:bookmarkEnd w:id="234"/>
      <w:r>
        <w:rPr>
          <w:rFonts w:hint="cs"/>
          <w:rtl/>
        </w:rPr>
        <w:t>ניסינו לצמ</w:t>
      </w:r>
      <w:r w:rsidR="009F588E">
        <w:rPr>
          <w:rFonts w:hint="cs"/>
          <w:rtl/>
        </w:rPr>
        <w:t>צ</w:t>
      </w:r>
      <w:r w:rsidR="0079167D">
        <w:rPr>
          <w:rFonts w:hint="cs"/>
          <w:rtl/>
        </w:rPr>
        <w:t>ם את הרשימה האת למינימום ההכרחי</w:t>
      </w:r>
      <w:r>
        <w:rPr>
          <w:rFonts w:hint="cs"/>
          <w:rtl/>
        </w:rPr>
        <w:t>, והמינימום ה</w:t>
      </w:r>
      <w:r w:rsidR="0079167D">
        <w:rPr>
          <w:rFonts w:hint="cs"/>
          <w:rtl/>
        </w:rPr>
        <w:t xml:space="preserve">הכרחי מתייחס </w:t>
      </w:r>
      <w:bookmarkStart w:id="235" w:name="_ETM_Q1_2416450"/>
      <w:bookmarkEnd w:id="235"/>
      <w:r w:rsidR="0079167D">
        <w:rPr>
          <w:rFonts w:hint="cs"/>
          <w:rtl/>
        </w:rPr>
        <w:t xml:space="preserve">לאותם מוצרי תעבורה בטיחותיים - </w:t>
      </w:r>
      <w:r>
        <w:rPr>
          <w:rFonts w:hint="cs"/>
          <w:rtl/>
        </w:rPr>
        <w:t xml:space="preserve">רפידות, צלחות, תופים, שמשות ביטחון, פנסים, כריות אוויר, </w:t>
      </w:r>
      <w:r w:rsidR="0079167D">
        <w:rPr>
          <w:rFonts w:hint="cs"/>
          <w:rtl/>
        </w:rPr>
        <w:t xml:space="preserve">יחידת בקרה לרכב, </w:t>
      </w:r>
      <w:bookmarkStart w:id="236" w:name="_ETM_Q1_2430025"/>
      <w:bookmarkEnd w:id="236"/>
      <w:r w:rsidR="0079167D">
        <w:rPr>
          <w:rFonts w:hint="cs"/>
          <w:rtl/>
        </w:rPr>
        <w:t>מושבים לטרקטורון, לטרקטור משא וחלקיהם.</w:t>
      </w:r>
      <w:r>
        <w:rPr>
          <w:rFonts w:hint="cs"/>
          <w:rtl/>
        </w:rPr>
        <w:t xml:space="preserve"> </w:t>
      </w:r>
      <w:r w:rsidR="00084587">
        <w:rPr>
          <w:rFonts w:hint="cs"/>
          <w:rtl/>
        </w:rPr>
        <w:t xml:space="preserve">אנחנו </w:t>
      </w:r>
      <w:r w:rsidR="00145EB4">
        <w:rPr>
          <w:rFonts w:hint="cs"/>
          <w:rtl/>
        </w:rPr>
        <w:t xml:space="preserve">חושבים שכדי להגן על הציבור שעושה שימוש </w:t>
      </w:r>
      <w:bookmarkStart w:id="237" w:name="_ETM_Q1_2427369"/>
      <w:bookmarkEnd w:id="237"/>
      <w:r w:rsidR="00563638">
        <w:rPr>
          <w:rFonts w:hint="cs"/>
          <w:rtl/>
        </w:rPr>
        <w:t>בכלים האלה</w:t>
      </w:r>
      <w:r w:rsidR="006064A3">
        <w:rPr>
          <w:rFonts w:hint="cs"/>
          <w:rtl/>
        </w:rPr>
        <w:t>,</w:t>
      </w:r>
      <w:r w:rsidR="00563638">
        <w:rPr>
          <w:rFonts w:hint="cs"/>
          <w:rtl/>
        </w:rPr>
        <w:t xml:space="preserve"> </w:t>
      </w:r>
      <w:bookmarkStart w:id="238" w:name="_ETM_Q1_2430214"/>
      <w:bookmarkStart w:id="239" w:name="_ETM_Q1_2445905"/>
      <w:bookmarkEnd w:id="238"/>
      <w:bookmarkEnd w:id="239"/>
      <w:r w:rsidR="00563638">
        <w:rPr>
          <w:rFonts w:hint="cs"/>
          <w:rtl/>
        </w:rPr>
        <w:t>צריך</w:t>
      </w:r>
      <w:r w:rsidR="00145EB4">
        <w:rPr>
          <w:rFonts w:hint="cs"/>
          <w:rtl/>
        </w:rPr>
        <w:t xml:space="preserve"> לייבא </w:t>
      </w:r>
      <w:r w:rsidR="00563638">
        <w:rPr>
          <w:rFonts w:hint="cs"/>
          <w:rtl/>
        </w:rPr>
        <w:t xml:space="preserve">אותם </w:t>
      </w:r>
      <w:r w:rsidR="00145EB4">
        <w:rPr>
          <w:rFonts w:hint="cs"/>
          <w:rtl/>
        </w:rPr>
        <w:t>מקוריים בלבד.</w:t>
      </w:r>
      <w:r w:rsidR="00084587">
        <w:rPr>
          <w:rFonts w:hint="cs"/>
          <w:rtl/>
        </w:rPr>
        <w:t xml:space="preserve"> </w:t>
      </w:r>
    </w:p>
    <w:p w:rsidR="00056FAE" w:rsidRDefault="00056FAE" w:rsidP="00563638">
      <w:pPr>
        <w:ind w:firstLine="0"/>
        <w:rPr>
          <w:rtl/>
        </w:rPr>
      </w:pPr>
    </w:p>
    <w:p w:rsidR="00563638" w:rsidRDefault="00563638" w:rsidP="00563638">
      <w:pPr>
        <w:ind w:firstLine="0"/>
        <w:jc w:val="center"/>
        <w:rPr>
          <w:rtl/>
        </w:rPr>
      </w:pPr>
      <w:r>
        <w:rPr>
          <w:rFonts w:hint="cs"/>
          <w:rtl/>
        </w:rPr>
        <w:t xml:space="preserve">תקנות רישוי </w:t>
      </w:r>
      <w:bookmarkStart w:id="240" w:name="_ETM_Q1_2459522"/>
      <w:bookmarkEnd w:id="240"/>
      <w:r>
        <w:rPr>
          <w:rFonts w:hint="cs"/>
          <w:rtl/>
        </w:rPr>
        <w:t>שירותים ומקצועות בענף הרכב (ייצור מוצרי תעבורה, ייבואם והסחר בהם) (תיקון), התשפ"ד-2024</w:t>
      </w:r>
    </w:p>
    <w:p w:rsidR="00563638" w:rsidRDefault="00563638" w:rsidP="00563638">
      <w:pPr>
        <w:ind w:firstLine="0"/>
        <w:rPr>
          <w:rtl/>
        </w:rPr>
      </w:pPr>
    </w:p>
    <w:p w:rsidR="00563638" w:rsidRDefault="00563638" w:rsidP="00563638">
      <w:pPr>
        <w:ind w:firstLine="0"/>
        <w:rPr>
          <w:rtl/>
        </w:rPr>
      </w:pPr>
      <w:bookmarkStart w:id="241" w:name="_ETM_Q1_2446650"/>
      <w:bookmarkStart w:id="242" w:name="_ETM_Q1_2446712"/>
      <w:bookmarkEnd w:id="241"/>
      <w:bookmarkEnd w:id="242"/>
      <w:r>
        <w:rPr>
          <w:rtl/>
        </w:rPr>
        <w:tab/>
      </w:r>
      <w:r>
        <w:rPr>
          <w:rFonts w:hint="cs"/>
          <w:rtl/>
        </w:rPr>
        <w:t>בתוקף סמכותי לפי סעיפים 9, 102(1), 113, 115, 116, 119(ב)(3), 123, 238 ו-239 לחוק רישוי</w:t>
      </w:r>
    </w:p>
    <w:p w:rsidR="00563638" w:rsidRDefault="00563638" w:rsidP="00563638">
      <w:pPr>
        <w:ind w:firstLine="0"/>
        <w:rPr>
          <w:rtl/>
        </w:rPr>
      </w:pPr>
      <w:r>
        <w:rPr>
          <w:rtl/>
        </w:rPr>
        <w:tab/>
      </w:r>
      <w:r>
        <w:rPr>
          <w:rFonts w:hint="cs"/>
          <w:rtl/>
        </w:rPr>
        <w:t xml:space="preserve">שירותים ומקצועות בענף הרכב, התשע"ו-2016 (להלן </w:t>
      </w:r>
      <w:r>
        <w:rPr>
          <w:rtl/>
        </w:rPr>
        <w:t>–</w:t>
      </w:r>
      <w:r>
        <w:rPr>
          <w:rFonts w:hint="cs"/>
          <w:rtl/>
        </w:rPr>
        <w:t xml:space="preserve"> החוק), בהסכמת שר האוצר ושר </w:t>
      </w:r>
    </w:p>
    <w:p w:rsidR="00563638" w:rsidRDefault="00563638" w:rsidP="00563638">
      <w:pPr>
        <w:ind w:firstLine="0"/>
        <w:rPr>
          <w:rtl/>
        </w:rPr>
      </w:pPr>
      <w:r>
        <w:rPr>
          <w:rtl/>
        </w:rPr>
        <w:tab/>
      </w:r>
      <w:r>
        <w:rPr>
          <w:rFonts w:hint="cs"/>
          <w:rtl/>
        </w:rPr>
        <w:t xml:space="preserve">הכלכלה והתעשייה לעניין תקנה 6, לאחר התייעצות עם שר הכללה והתעשייה לעניין תקנה </w:t>
      </w:r>
    </w:p>
    <w:p w:rsidR="00563638" w:rsidRDefault="00563638" w:rsidP="00563638">
      <w:pPr>
        <w:ind w:firstLine="0"/>
        <w:rPr>
          <w:rtl/>
        </w:rPr>
      </w:pPr>
      <w:r>
        <w:rPr>
          <w:rtl/>
        </w:rPr>
        <w:tab/>
      </w:r>
      <w:r>
        <w:rPr>
          <w:rFonts w:hint="cs"/>
          <w:rtl/>
        </w:rPr>
        <w:t xml:space="preserve">9, בהסכמת שר האוצר ובאישורו לפי סעיף 39ב לחוק יסודות התקציב, התשמ"ה-1985 </w:t>
      </w:r>
      <w:r>
        <w:rPr>
          <w:rtl/>
        </w:rPr>
        <w:t>–</w:t>
      </w:r>
      <w:r>
        <w:rPr>
          <w:rFonts w:hint="cs"/>
          <w:rtl/>
        </w:rPr>
        <w:t xml:space="preserve"> </w:t>
      </w:r>
    </w:p>
    <w:p w:rsidR="00563638" w:rsidRDefault="00563638" w:rsidP="00563638">
      <w:pPr>
        <w:ind w:firstLine="0"/>
        <w:rPr>
          <w:rtl/>
        </w:rPr>
      </w:pPr>
      <w:r>
        <w:rPr>
          <w:rtl/>
        </w:rPr>
        <w:tab/>
      </w:r>
      <w:r>
        <w:rPr>
          <w:rFonts w:hint="cs"/>
          <w:rtl/>
        </w:rPr>
        <w:t xml:space="preserve">לעניין תקנה 12, ובאישור ועדת הכלכלה של הכנסת </w:t>
      </w:r>
      <w:r>
        <w:rPr>
          <w:rtl/>
        </w:rPr>
        <w:t>–</w:t>
      </w:r>
      <w:r>
        <w:rPr>
          <w:rFonts w:hint="cs"/>
          <w:rtl/>
        </w:rPr>
        <w:t xml:space="preserve"> למעט לעניין תקנות 5, 8 ו-10, אני </w:t>
      </w:r>
    </w:p>
    <w:p w:rsidR="00563638" w:rsidRDefault="00563638" w:rsidP="00563638">
      <w:pPr>
        <w:ind w:firstLine="0"/>
        <w:rPr>
          <w:rtl/>
        </w:rPr>
      </w:pPr>
      <w:r>
        <w:rPr>
          <w:rtl/>
        </w:rPr>
        <w:tab/>
      </w:r>
      <w:r w:rsidR="00B90F50">
        <w:rPr>
          <w:rFonts w:hint="cs"/>
          <w:rtl/>
        </w:rPr>
        <w:t>מתקינה</w:t>
      </w:r>
      <w:r>
        <w:rPr>
          <w:rFonts w:hint="cs"/>
          <w:rtl/>
        </w:rPr>
        <w:t xml:space="preserve"> תקנות אלה:</w:t>
      </w:r>
    </w:p>
    <w:p w:rsidR="00563638" w:rsidRDefault="00563638" w:rsidP="00563638">
      <w:pPr>
        <w:ind w:firstLine="0"/>
        <w:rPr>
          <w:rtl/>
        </w:rPr>
      </w:pPr>
    </w:p>
    <w:p w:rsidR="00563638" w:rsidRDefault="00563638" w:rsidP="00563638">
      <w:pPr>
        <w:ind w:firstLine="0"/>
        <w:rPr>
          <w:rtl/>
        </w:rPr>
      </w:pPr>
    </w:p>
    <w:p w:rsidR="009C055C" w:rsidRDefault="00563638" w:rsidP="00563638">
      <w:pPr>
        <w:ind w:firstLine="0"/>
        <w:rPr>
          <w:rtl/>
        </w:rPr>
      </w:pPr>
      <w:r>
        <w:rPr>
          <w:rFonts w:hint="cs"/>
          <w:rtl/>
        </w:rPr>
        <w:t>החלפת הפתיח</w:t>
      </w:r>
      <w:r>
        <w:rPr>
          <w:rFonts w:hint="cs"/>
          <w:rtl/>
        </w:rPr>
        <w:tab/>
        <w:t>1.</w:t>
      </w:r>
      <w:r>
        <w:rPr>
          <w:rFonts w:hint="cs"/>
          <w:rtl/>
        </w:rPr>
        <w:tab/>
        <w:t xml:space="preserve">בתקנות </w:t>
      </w:r>
      <w:r w:rsidR="00B90F50">
        <w:rPr>
          <w:rFonts w:hint="cs"/>
          <w:rtl/>
        </w:rPr>
        <w:t xml:space="preserve">רישוי שירותים ומקצועות </w:t>
      </w:r>
      <w:r w:rsidR="009C055C">
        <w:rPr>
          <w:rFonts w:hint="cs"/>
          <w:rtl/>
        </w:rPr>
        <w:t xml:space="preserve">בענף </w:t>
      </w:r>
      <w:r w:rsidR="00B90F50">
        <w:rPr>
          <w:rFonts w:hint="cs"/>
          <w:rtl/>
        </w:rPr>
        <w:t xml:space="preserve">הרכב (ייצור מוצרי תעבורה, </w:t>
      </w:r>
    </w:p>
    <w:p w:rsidR="009C055C" w:rsidRDefault="00B90F50" w:rsidP="009C055C">
      <w:pPr>
        <w:ind w:left="1440"/>
        <w:rPr>
          <w:rtl/>
        </w:rPr>
      </w:pPr>
      <w:bookmarkStart w:id="243" w:name="_ETM_Q1_2508625"/>
      <w:bookmarkStart w:id="244" w:name="_ETM_Q1_2508707"/>
      <w:bookmarkEnd w:id="243"/>
      <w:bookmarkEnd w:id="244"/>
      <w:r>
        <w:rPr>
          <w:rFonts w:hint="cs"/>
          <w:rtl/>
        </w:rPr>
        <w:t>ייבואם</w:t>
      </w:r>
      <w:r w:rsidR="009C055C">
        <w:rPr>
          <w:rFonts w:hint="cs"/>
          <w:rtl/>
        </w:rPr>
        <w:t xml:space="preserve"> </w:t>
      </w:r>
      <w:r>
        <w:rPr>
          <w:rtl/>
        </w:rPr>
        <w:tab/>
      </w:r>
      <w:r>
        <w:rPr>
          <w:rFonts w:hint="cs"/>
          <w:rtl/>
        </w:rPr>
        <w:t xml:space="preserve">והסחר בהם), התשע"ח-2018 (להלן </w:t>
      </w:r>
      <w:r>
        <w:rPr>
          <w:rtl/>
        </w:rPr>
        <w:t>–</w:t>
      </w:r>
      <w:r>
        <w:rPr>
          <w:rFonts w:hint="cs"/>
          <w:rtl/>
        </w:rPr>
        <w:t xml:space="preserve"> התקנות העיקריות), </w:t>
      </w:r>
    </w:p>
    <w:p w:rsidR="00B90F50" w:rsidRDefault="00B90F50" w:rsidP="009C055C">
      <w:pPr>
        <w:ind w:left="1440"/>
        <w:rPr>
          <w:rtl/>
        </w:rPr>
      </w:pPr>
      <w:bookmarkStart w:id="245" w:name="_ETM_Q1_2518848"/>
      <w:bookmarkStart w:id="246" w:name="_ETM_Q1_2518930"/>
      <w:bookmarkEnd w:id="245"/>
      <w:bookmarkEnd w:id="246"/>
      <w:r>
        <w:rPr>
          <w:rFonts w:hint="cs"/>
          <w:rtl/>
        </w:rPr>
        <w:t>במקום</w:t>
      </w:r>
      <w:r w:rsidR="009C055C">
        <w:rPr>
          <w:rFonts w:hint="cs"/>
          <w:rtl/>
        </w:rPr>
        <w:t xml:space="preserve"> </w:t>
      </w:r>
      <w:r>
        <w:rPr>
          <w:rtl/>
        </w:rPr>
        <w:tab/>
      </w:r>
      <w:r>
        <w:rPr>
          <w:rFonts w:hint="cs"/>
          <w:rtl/>
        </w:rPr>
        <w:t>הפתיח יבוא:</w:t>
      </w:r>
    </w:p>
    <w:p w:rsidR="00B90F50" w:rsidRDefault="00B90F50" w:rsidP="00563638">
      <w:pPr>
        <w:ind w:firstLine="0"/>
        <w:rPr>
          <w:rtl/>
        </w:rPr>
      </w:pPr>
    </w:p>
    <w:p w:rsidR="00B90F50" w:rsidRDefault="00B90F50" w:rsidP="00563638">
      <w:pPr>
        <w:ind w:firstLine="0"/>
        <w:rPr>
          <w:rtl/>
        </w:rPr>
      </w:pPr>
      <w:r>
        <w:rPr>
          <w:rtl/>
        </w:rPr>
        <w:tab/>
      </w:r>
      <w:r>
        <w:rPr>
          <w:rtl/>
        </w:rPr>
        <w:tab/>
      </w:r>
      <w:r>
        <w:rPr>
          <w:rtl/>
        </w:rPr>
        <w:tab/>
      </w:r>
      <w:r>
        <w:rPr>
          <w:rFonts w:hint="cs"/>
          <w:rtl/>
        </w:rPr>
        <w:t>"בתוקף סמכותי לפי סעיפים 9, 19, 98(3) ו-(4), 102(1), 109(א)(4)-(5) ו-(ג),</w:t>
      </w:r>
    </w:p>
    <w:p w:rsidR="00B90F50" w:rsidRDefault="00B90F50" w:rsidP="00563638">
      <w:pPr>
        <w:ind w:firstLine="0"/>
        <w:rPr>
          <w:rtl/>
        </w:rPr>
      </w:pPr>
      <w:r>
        <w:rPr>
          <w:rtl/>
        </w:rPr>
        <w:tab/>
      </w:r>
      <w:r>
        <w:rPr>
          <w:rtl/>
        </w:rPr>
        <w:tab/>
      </w:r>
      <w:r>
        <w:rPr>
          <w:rtl/>
        </w:rPr>
        <w:tab/>
      </w:r>
      <w:r>
        <w:rPr>
          <w:rFonts w:hint="cs"/>
          <w:rtl/>
        </w:rPr>
        <w:t>113, 114(ב)(2), 115, 116, 117(א)(1) ו-(2), 119(ב)(3), 121 (א)(3), 123, 238</w:t>
      </w:r>
    </w:p>
    <w:p w:rsidR="00B90F50" w:rsidRDefault="00B90F50" w:rsidP="00563638">
      <w:pPr>
        <w:ind w:firstLine="0"/>
        <w:rPr>
          <w:rtl/>
        </w:rPr>
      </w:pPr>
      <w:r>
        <w:rPr>
          <w:rtl/>
        </w:rPr>
        <w:tab/>
      </w:r>
      <w:r>
        <w:rPr>
          <w:rtl/>
        </w:rPr>
        <w:tab/>
      </w:r>
      <w:r>
        <w:rPr>
          <w:rtl/>
        </w:rPr>
        <w:tab/>
      </w:r>
      <w:r>
        <w:rPr>
          <w:rFonts w:hint="cs"/>
          <w:rtl/>
        </w:rPr>
        <w:t xml:space="preserve">ו-239 לחוק רישוי שירותים ומקצועות בענף הרכב, התשע"ו-2016 (להלן </w:t>
      </w:r>
      <w:r>
        <w:rPr>
          <w:rtl/>
        </w:rPr>
        <w:t>–</w:t>
      </w:r>
    </w:p>
    <w:p w:rsidR="00B90F50" w:rsidRDefault="00B90F50" w:rsidP="00563638">
      <w:pPr>
        <w:ind w:firstLine="0"/>
        <w:rPr>
          <w:rtl/>
        </w:rPr>
      </w:pPr>
      <w:r>
        <w:rPr>
          <w:rtl/>
        </w:rPr>
        <w:tab/>
      </w:r>
      <w:r>
        <w:rPr>
          <w:rtl/>
        </w:rPr>
        <w:tab/>
      </w:r>
      <w:r>
        <w:rPr>
          <w:rtl/>
        </w:rPr>
        <w:tab/>
      </w:r>
      <w:r>
        <w:rPr>
          <w:rFonts w:hint="cs"/>
          <w:rtl/>
        </w:rPr>
        <w:t>החוק), בהסכמת שר האוצר ושר הכלכלה והתעשייה לעניין תקנות 4, 5 ו-6א,</w:t>
      </w:r>
    </w:p>
    <w:p w:rsidR="00B90F50" w:rsidRDefault="00B90F50" w:rsidP="00563638">
      <w:pPr>
        <w:ind w:firstLine="0"/>
        <w:rPr>
          <w:rtl/>
        </w:rPr>
      </w:pPr>
      <w:r>
        <w:rPr>
          <w:rtl/>
        </w:rPr>
        <w:tab/>
      </w:r>
      <w:r>
        <w:rPr>
          <w:rtl/>
        </w:rPr>
        <w:tab/>
      </w:r>
      <w:r>
        <w:rPr>
          <w:rtl/>
        </w:rPr>
        <w:tab/>
      </w:r>
      <w:r>
        <w:rPr>
          <w:rFonts w:hint="cs"/>
          <w:rtl/>
        </w:rPr>
        <w:t xml:space="preserve">לאחר </w:t>
      </w:r>
      <w:r w:rsidR="004E56DB">
        <w:rPr>
          <w:rFonts w:hint="cs"/>
          <w:rtl/>
        </w:rPr>
        <w:t>התייעצות עם שר הכלכלה והתעשייה לעניין תקנות 6, 7 ו-10א, לאחר</w:t>
      </w:r>
    </w:p>
    <w:p w:rsidR="004E56DB" w:rsidRDefault="004E56DB" w:rsidP="00563638">
      <w:pPr>
        <w:ind w:firstLine="0"/>
        <w:rPr>
          <w:rtl/>
        </w:rPr>
      </w:pPr>
      <w:r>
        <w:rPr>
          <w:rtl/>
        </w:rPr>
        <w:tab/>
      </w:r>
      <w:r>
        <w:rPr>
          <w:rtl/>
        </w:rPr>
        <w:tab/>
      </w:r>
      <w:r>
        <w:rPr>
          <w:rtl/>
        </w:rPr>
        <w:tab/>
      </w:r>
      <w:r>
        <w:rPr>
          <w:rFonts w:hint="cs"/>
          <w:rtl/>
        </w:rPr>
        <w:t xml:space="preserve">התייעצות עם שר העבודה, הרווחה והשירותים החברתיים לעניין תקנות </w:t>
      </w:r>
    </w:p>
    <w:p w:rsidR="004E56DB" w:rsidRDefault="004E56DB" w:rsidP="004E56DB">
      <w:pPr>
        <w:ind w:firstLine="0"/>
        <w:rPr>
          <w:rtl/>
        </w:rPr>
      </w:pPr>
      <w:r>
        <w:rPr>
          <w:rtl/>
        </w:rPr>
        <w:tab/>
      </w:r>
      <w:r>
        <w:rPr>
          <w:rtl/>
        </w:rPr>
        <w:tab/>
      </w:r>
      <w:r>
        <w:rPr>
          <w:rtl/>
        </w:rPr>
        <w:tab/>
      </w:r>
      <w:r>
        <w:rPr>
          <w:rFonts w:hint="cs"/>
          <w:rtl/>
        </w:rPr>
        <w:t>9 ו-10, בהסכמת שר האוצר ובאישורו לפי סעיף 39ב לחוק יסודות התקציב,</w:t>
      </w:r>
    </w:p>
    <w:p w:rsidR="004E56DB" w:rsidRDefault="004E56DB" w:rsidP="004E56DB">
      <w:pPr>
        <w:ind w:firstLine="0"/>
        <w:rPr>
          <w:rtl/>
        </w:rPr>
      </w:pPr>
      <w:r>
        <w:rPr>
          <w:rtl/>
        </w:rPr>
        <w:tab/>
      </w:r>
      <w:r>
        <w:rPr>
          <w:rtl/>
        </w:rPr>
        <w:tab/>
      </w:r>
      <w:r>
        <w:rPr>
          <w:rtl/>
        </w:rPr>
        <w:tab/>
      </w:r>
      <w:r>
        <w:rPr>
          <w:rFonts w:hint="cs"/>
          <w:rtl/>
        </w:rPr>
        <w:t>התשמ"ה-1985 לעניין תקנה 12א, ובאישור ועדת הכלכלה לעניין תקנות 1א,</w:t>
      </w:r>
    </w:p>
    <w:p w:rsidR="004E56DB" w:rsidRDefault="004E56DB" w:rsidP="004E56DB">
      <w:pPr>
        <w:ind w:firstLine="0"/>
        <w:rPr>
          <w:rtl/>
        </w:rPr>
      </w:pPr>
      <w:r>
        <w:rPr>
          <w:rtl/>
        </w:rPr>
        <w:tab/>
      </w:r>
      <w:r>
        <w:rPr>
          <w:rtl/>
        </w:rPr>
        <w:tab/>
      </w:r>
      <w:r>
        <w:rPr>
          <w:rtl/>
        </w:rPr>
        <w:tab/>
      </w:r>
      <w:r>
        <w:rPr>
          <w:rFonts w:hint="cs"/>
          <w:rtl/>
        </w:rPr>
        <w:t>3א, 6א, 7א, 7ב, 10א, 11א ו-12א, אני מתקינה תקנות אלה:</w:t>
      </w:r>
    </w:p>
    <w:p w:rsidR="00642CD6" w:rsidRDefault="00642CD6" w:rsidP="004E56DB">
      <w:pPr>
        <w:ind w:firstLine="0"/>
        <w:rPr>
          <w:rtl/>
        </w:rPr>
      </w:pPr>
    </w:p>
    <w:p w:rsidR="00642CD6" w:rsidRDefault="00642CD6" w:rsidP="004E56DB">
      <w:pPr>
        <w:ind w:firstLine="0"/>
        <w:rPr>
          <w:rtl/>
        </w:rPr>
      </w:pPr>
      <w:r>
        <w:rPr>
          <w:rFonts w:hint="cs"/>
          <w:rtl/>
        </w:rPr>
        <w:t>תיקון תקנה 1</w:t>
      </w:r>
      <w:r>
        <w:rPr>
          <w:rFonts w:hint="cs"/>
          <w:rtl/>
        </w:rPr>
        <w:tab/>
        <w:t>2.</w:t>
      </w:r>
      <w:r>
        <w:rPr>
          <w:rFonts w:hint="cs"/>
          <w:rtl/>
        </w:rPr>
        <w:tab/>
        <w:t>בתקנה 1 לתקנות העיקריות, אחרי ההגדרה "מפעל ייצור" יבוא:</w:t>
      </w:r>
    </w:p>
    <w:p w:rsidR="00642CD6" w:rsidRDefault="00642CD6" w:rsidP="004E56DB">
      <w:pPr>
        <w:ind w:firstLine="0"/>
        <w:rPr>
          <w:rtl/>
        </w:rPr>
      </w:pPr>
    </w:p>
    <w:p w:rsidR="00642CD6" w:rsidRDefault="00642CD6" w:rsidP="004E56DB">
      <w:pPr>
        <w:ind w:firstLine="0"/>
        <w:rPr>
          <w:rtl/>
        </w:rPr>
      </w:pPr>
      <w:r>
        <w:rPr>
          <w:rtl/>
        </w:rPr>
        <w:tab/>
      </w:r>
      <w:r>
        <w:rPr>
          <w:rtl/>
        </w:rPr>
        <w:tab/>
      </w:r>
      <w:r>
        <w:rPr>
          <w:rtl/>
        </w:rPr>
        <w:tab/>
      </w:r>
      <w:r>
        <w:rPr>
          <w:rtl/>
        </w:rPr>
        <w:tab/>
      </w:r>
      <w:r>
        <w:rPr>
          <w:rFonts w:hint="cs"/>
          <w:rtl/>
        </w:rPr>
        <w:t xml:space="preserve">"תקנות התעבורה" </w:t>
      </w:r>
      <w:r>
        <w:rPr>
          <w:rtl/>
        </w:rPr>
        <w:t>–</w:t>
      </w:r>
      <w:r>
        <w:rPr>
          <w:rFonts w:hint="cs"/>
          <w:rtl/>
        </w:rPr>
        <w:t xml:space="preserve"> תקנות התעבורה התשכ"א-1961;"</w:t>
      </w:r>
    </w:p>
    <w:p w:rsidR="00642CD6" w:rsidRDefault="00642CD6" w:rsidP="004E56DB">
      <w:pPr>
        <w:ind w:firstLine="0"/>
        <w:rPr>
          <w:rtl/>
        </w:rPr>
      </w:pPr>
      <w:bookmarkStart w:id="247" w:name="_ETM_Q1_2582237"/>
      <w:bookmarkStart w:id="248" w:name="_ETM_Q1_2582305"/>
      <w:bookmarkEnd w:id="247"/>
      <w:bookmarkEnd w:id="248"/>
    </w:p>
    <w:p w:rsidR="00642CD6" w:rsidRDefault="00755137" w:rsidP="004E56DB">
      <w:pPr>
        <w:ind w:firstLine="0"/>
        <w:rPr>
          <w:rtl/>
        </w:rPr>
      </w:pPr>
      <w:bookmarkStart w:id="249" w:name="_ETM_Q1_2582412"/>
      <w:bookmarkStart w:id="250" w:name="_ETM_Q1_2582474"/>
      <w:bookmarkEnd w:id="249"/>
      <w:bookmarkEnd w:id="250"/>
      <w:r>
        <w:rPr>
          <w:rFonts w:hint="cs"/>
          <w:rtl/>
        </w:rPr>
        <w:t>הוספת פרק א'1</w:t>
      </w:r>
      <w:r>
        <w:rPr>
          <w:rtl/>
        </w:rPr>
        <w:tab/>
      </w:r>
      <w:r>
        <w:rPr>
          <w:rFonts w:hint="cs"/>
          <w:rtl/>
        </w:rPr>
        <w:t xml:space="preserve">3. </w:t>
      </w:r>
      <w:r>
        <w:rPr>
          <w:rFonts w:hint="cs"/>
          <w:rtl/>
        </w:rPr>
        <w:tab/>
        <w:t>אחרי תקנה 1 לתקנות העיקריות יבוא:</w:t>
      </w:r>
    </w:p>
    <w:p w:rsidR="00755137" w:rsidRDefault="00755137" w:rsidP="004E56DB">
      <w:pPr>
        <w:ind w:firstLine="0"/>
        <w:rPr>
          <w:rtl/>
        </w:rPr>
      </w:pPr>
      <w:bookmarkStart w:id="251" w:name="_ETM_Q1_2593081"/>
      <w:bookmarkStart w:id="252" w:name="_ETM_Q1_2593147"/>
      <w:bookmarkEnd w:id="251"/>
      <w:bookmarkEnd w:id="252"/>
    </w:p>
    <w:p w:rsidR="00755137" w:rsidRDefault="00755137" w:rsidP="00755137">
      <w:pPr>
        <w:ind w:firstLine="0"/>
        <w:jc w:val="center"/>
        <w:rPr>
          <w:rtl/>
        </w:rPr>
      </w:pPr>
      <w:bookmarkStart w:id="253" w:name="_ETM_Q1_2593220"/>
      <w:bookmarkStart w:id="254" w:name="_ETM_Q1_2593275"/>
      <w:bookmarkEnd w:id="253"/>
      <w:bookmarkEnd w:id="254"/>
      <w:r>
        <w:rPr>
          <w:rFonts w:hint="cs"/>
          <w:rtl/>
        </w:rPr>
        <w:t xml:space="preserve">"פרק </w:t>
      </w:r>
      <w:bookmarkStart w:id="255" w:name="_ETM_Q1_2598895"/>
      <w:bookmarkEnd w:id="255"/>
      <w:r>
        <w:rPr>
          <w:rFonts w:hint="cs"/>
          <w:rtl/>
        </w:rPr>
        <w:t>א'1: הוראה לעניין רישיונות</w:t>
      </w:r>
    </w:p>
    <w:p w:rsidR="004E56DB" w:rsidRDefault="004E56DB" w:rsidP="004E56DB">
      <w:pPr>
        <w:ind w:firstLine="0"/>
        <w:rPr>
          <w:rtl/>
        </w:rPr>
      </w:pPr>
      <w:bookmarkStart w:id="256" w:name="_ETM_Q1_2500854"/>
      <w:bookmarkStart w:id="257" w:name="_ETM_Q1_2500936"/>
      <w:bookmarkEnd w:id="256"/>
      <w:bookmarkEnd w:id="257"/>
    </w:p>
    <w:p w:rsidR="00755137" w:rsidRDefault="00755137" w:rsidP="00755137">
      <w:pPr>
        <w:ind w:firstLine="0"/>
        <w:rPr>
          <w:rtl/>
        </w:rPr>
      </w:pPr>
      <w:bookmarkStart w:id="258" w:name="_ETM_Q1_2501016"/>
      <w:bookmarkStart w:id="259" w:name="_ETM_Q1_2501083"/>
      <w:bookmarkEnd w:id="258"/>
      <w:bookmarkEnd w:id="259"/>
      <w:r>
        <w:rPr>
          <w:rtl/>
        </w:rPr>
        <w:tab/>
      </w:r>
      <w:r>
        <w:rPr>
          <w:rtl/>
        </w:rPr>
        <w:tab/>
      </w:r>
      <w:r>
        <w:rPr>
          <w:rFonts w:hint="cs"/>
          <w:rtl/>
        </w:rPr>
        <w:t>פטור מתנאי</w:t>
      </w:r>
      <w:r>
        <w:rPr>
          <w:rtl/>
        </w:rPr>
        <w:tab/>
      </w:r>
      <w:r>
        <w:rPr>
          <w:rFonts w:hint="cs"/>
          <w:rtl/>
        </w:rPr>
        <w:t>1א. המנהל רשאי, בהחלטה מנומקת בכתב, לפטור בעל רישיון</w:t>
      </w:r>
    </w:p>
    <w:p w:rsidR="00755137" w:rsidRDefault="00755137" w:rsidP="00755137">
      <w:pPr>
        <w:ind w:firstLine="0"/>
        <w:rPr>
          <w:rtl/>
        </w:rPr>
      </w:pPr>
      <w:r>
        <w:rPr>
          <w:rtl/>
        </w:rPr>
        <w:tab/>
      </w:r>
      <w:r>
        <w:rPr>
          <w:rtl/>
        </w:rPr>
        <w:tab/>
      </w:r>
      <w:r>
        <w:rPr>
          <w:rFonts w:hint="cs"/>
          <w:rtl/>
        </w:rPr>
        <w:t>לקבלת רישיון</w:t>
      </w:r>
      <w:r>
        <w:rPr>
          <w:rtl/>
        </w:rPr>
        <w:tab/>
      </w:r>
      <w:r>
        <w:rPr>
          <w:rFonts w:hint="cs"/>
          <w:rtl/>
        </w:rPr>
        <w:t xml:space="preserve">לייצור מוצרי תעבורה שהוא תאגיד, המבקש לקבל רישיון </w:t>
      </w:r>
    </w:p>
    <w:p w:rsidR="00755137" w:rsidRDefault="00755137" w:rsidP="00755137">
      <w:pPr>
        <w:ind w:firstLine="0"/>
        <w:rPr>
          <w:rtl/>
        </w:rPr>
      </w:pPr>
      <w:r>
        <w:rPr>
          <w:rtl/>
        </w:rPr>
        <w:lastRenderedPageBreak/>
        <w:tab/>
      </w:r>
      <w:r>
        <w:rPr>
          <w:rtl/>
        </w:rPr>
        <w:tab/>
      </w:r>
      <w:r>
        <w:rPr>
          <w:rFonts w:hint="cs"/>
          <w:rtl/>
        </w:rPr>
        <w:t xml:space="preserve">נוסף לבעל </w:t>
      </w:r>
      <w:r>
        <w:rPr>
          <w:rtl/>
        </w:rPr>
        <w:tab/>
      </w:r>
      <w:r>
        <w:rPr>
          <w:rFonts w:hint="cs"/>
          <w:rtl/>
        </w:rPr>
        <w:t>אחר לפי החוק, מהוכחת היותו תאגיד רשום כדין בישראל</w:t>
      </w:r>
    </w:p>
    <w:p w:rsidR="00755137" w:rsidRDefault="00755137" w:rsidP="00755137">
      <w:pPr>
        <w:ind w:firstLine="0"/>
        <w:rPr>
          <w:rtl/>
        </w:rPr>
      </w:pPr>
      <w:r>
        <w:rPr>
          <w:rtl/>
        </w:rPr>
        <w:tab/>
      </w:r>
      <w:r>
        <w:rPr>
          <w:rtl/>
        </w:rPr>
        <w:tab/>
      </w:r>
      <w:r>
        <w:rPr>
          <w:rFonts w:hint="cs"/>
          <w:rtl/>
        </w:rPr>
        <w:t>רישיון לייצור</w:t>
      </w:r>
      <w:r>
        <w:rPr>
          <w:rtl/>
        </w:rPr>
        <w:tab/>
      </w:r>
      <w:r>
        <w:rPr>
          <w:rFonts w:hint="cs"/>
          <w:rtl/>
        </w:rPr>
        <w:t>שאחד מבעלי העניין בו ומנהלו הכללי הם תושבי ישראל."</w:t>
      </w:r>
    </w:p>
    <w:p w:rsidR="00755137" w:rsidRDefault="00755137" w:rsidP="00755137">
      <w:pPr>
        <w:ind w:firstLine="0"/>
        <w:rPr>
          <w:rtl/>
        </w:rPr>
      </w:pPr>
      <w:r>
        <w:rPr>
          <w:rtl/>
        </w:rPr>
        <w:tab/>
      </w:r>
      <w:r>
        <w:rPr>
          <w:rtl/>
        </w:rPr>
        <w:tab/>
      </w:r>
      <w:r>
        <w:rPr>
          <w:rFonts w:hint="cs"/>
          <w:rtl/>
        </w:rPr>
        <w:t>מוצרי תעבורה</w:t>
      </w:r>
    </w:p>
    <w:p w:rsidR="00755137" w:rsidRDefault="00755137" w:rsidP="00755137">
      <w:pPr>
        <w:ind w:firstLine="0"/>
        <w:rPr>
          <w:rtl/>
        </w:rPr>
      </w:pPr>
      <w:bookmarkStart w:id="260" w:name="_ETM_Q1_2611166"/>
      <w:bookmarkStart w:id="261" w:name="_ETM_Q1_2611225"/>
      <w:bookmarkStart w:id="262" w:name="_ETM_Q1_2611324"/>
      <w:bookmarkEnd w:id="260"/>
      <w:bookmarkEnd w:id="261"/>
      <w:bookmarkEnd w:id="262"/>
    </w:p>
    <w:p w:rsidR="00973784" w:rsidRDefault="00973784" w:rsidP="006064A3">
      <w:pPr>
        <w:ind w:firstLine="0"/>
        <w:rPr>
          <w:rtl/>
        </w:rPr>
      </w:pPr>
      <w:bookmarkStart w:id="263" w:name="_ETM_Q1_2611382"/>
      <w:bookmarkStart w:id="264" w:name="_ETM_Q1_2611509"/>
      <w:bookmarkEnd w:id="263"/>
      <w:bookmarkEnd w:id="264"/>
      <w:r>
        <w:rPr>
          <w:rtl/>
        </w:rPr>
        <w:tab/>
      </w:r>
      <w:bookmarkStart w:id="265" w:name="_ETM_Q1_2629392"/>
      <w:bookmarkEnd w:id="265"/>
      <w:r w:rsidR="00034D78">
        <w:rPr>
          <w:rFonts w:hint="cs"/>
          <w:rtl/>
        </w:rPr>
        <w:t xml:space="preserve">אנחנו פוטרים </w:t>
      </w:r>
      <w:r>
        <w:rPr>
          <w:rFonts w:hint="cs"/>
          <w:rtl/>
        </w:rPr>
        <w:t xml:space="preserve">את מי שיש לו רישיון לייצור מוצרי תעבורה ומבקש </w:t>
      </w:r>
      <w:bookmarkStart w:id="266" w:name="_ETM_Q1_2628689"/>
      <w:bookmarkEnd w:id="266"/>
      <w:r>
        <w:rPr>
          <w:rFonts w:hint="cs"/>
          <w:rtl/>
        </w:rPr>
        <w:t xml:space="preserve">לקבל רישיון אחר </w:t>
      </w:r>
      <w:bookmarkStart w:id="267" w:name="_ETM_Q1_2639864"/>
      <w:bookmarkEnd w:id="267"/>
      <w:r>
        <w:rPr>
          <w:rFonts w:hint="cs"/>
          <w:rtl/>
        </w:rPr>
        <w:t xml:space="preserve">מהצורך להוכיח שהוא תאגיד רשום כדין, מכיוון שביתר הרישיונות הוא </w:t>
      </w:r>
      <w:bookmarkStart w:id="268" w:name="_ETM_Q1_2646565"/>
      <w:bookmarkEnd w:id="268"/>
      <w:r>
        <w:rPr>
          <w:rFonts w:hint="cs"/>
          <w:rtl/>
        </w:rPr>
        <w:t xml:space="preserve">הוכיח שהוא תאגיד רשום כדין. מחקנו כאן את ההתייחסות לבעל </w:t>
      </w:r>
      <w:bookmarkStart w:id="269" w:name="_ETM_Q1_2646503"/>
      <w:bookmarkEnd w:id="269"/>
      <w:r>
        <w:rPr>
          <w:rFonts w:hint="cs"/>
          <w:rtl/>
        </w:rPr>
        <w:t xml:space="preserve">רישיון לסחר במוצרי תעבורה אחרי שראינו שהייתה כאן טעות. </w:t>
      </w:r>
      <w:bookmarkStart w:id="270" w:name="_ETM_Q1_2660365"/>
      <w:bookmarkStart w:id="271" w:name="_ETM_Q1_2665240"/>
      <w:bookmarkStart w:id="272" w:name="_ETM_Q1_2665316"/>
      <w:bookmarkStart w:id="273" w:name="_ETM_Q1_2666025"/>
      <w:bookmarkStart w:id="274" w:name="_ETM_Q1_2666085"/>
      <w:bookmarkEnd w:id="270"/>
      <w:bookmarkEnd w:id="271"/>
      <w:bookmarkEnd w:id="272"/>
      <w:bookmarkEnd w:id="273"/>
      <w:bookmarkEnd w:id="274"/>
    </w:p>
    <w:p w:rsidR="00056FAE" w:rsidRDefault="00056FAE" w:rsidP="00034D78">
      <w:pPr>
        <w:ind w:firstLine="0"/>
        <w:rPr>
          <w:rtl/>
        </w:rPr>
      </w:pPr>
      <w:bookmarkStart w:id="275" w:name="_ETM_Q1_2667249"/>
      <w:bookmarkStart w:id="276" w:name="_ETM_Q1_2667304"/>
      <w:bookmarkStart w:id="277" w:name="_ETM_Q1_2667408"/>
      <w:bookmarkStart w:id="278" w:name="_ETM_Q1_2667459"/>
      <w:bookmarkStart w:id="279" w:name="_ETM_Q1_2611565"/>
      <w:bookmarkEnd w:id="275"/>
      <w:bookmarkEnd w:id="276"/>
      <w:bookmarkEnd w:id="277"/>
      <w:bookmarkEnd w:id="278"/>
      <w:bookmarkEnd w:id="279"/>
    </w:p>
    <w:p w:rsidR="00034D78" w:rsidRDefault="00034D78" w:rsidP="00034D78">
      <w:pPr>
        <w:ind w:firstLine="0"/>
        <w:rPr>
          <w:rtl/>
        </w:rPr>
      </w:pPr>
      <w:bookmarkStart w:id="280" w:name="_ETM_Q1_2678578"/>
      <w:bookmarkStart w:id="281" w:name="_ETM_Q1_2678661"/>
      <w:bookmarkEnd w:id="280"/>
      <w:bookmarkEnd w:id="281"/>
      <w:r>
        <w:rPr>
          <w:rFonts w:hint="cs"/>
          <w:rtl/>
        </w:rPr>
        <w:t>הוספת תקנה</w:t>
      </w:r>
      <w:r>
        <w:rPr>
          <w:rtl/>
        </w:rPr>
        <w:tab/>
      </w:r>
      <w:r>
        <w:rPr>
          <w:rFonts w:hint="cs"/>
          <w:rtl/>
        </w:rPr>
        <w:t>4.</w:t>
      </w:r>
      <w:r>
        <w:rPr>
          <w:rtl/>
        </w:rPr>
        <w:tab/>
      </w:r>
      <w:r>
        <w:rPr>
          <w:rtl/>
        </w:rPr>
        <w:tab/>
      </w:r>
      <w:r>
        <w:rPr>
          <w:rFonts w:hint="cs"/>
          <w:rtl/>
        </w:rPr>
        <w:t xml:space="preserve">אחרי תקנה 3 לתקנות העיקריות יבוא: </w:t>
      </w:r>
    </w:p>
    <w:p w:rsidR="00034D78" w:rsidRDefault="00034D78" w:rsidP="00034D78">
      <w:pPr>
        <w:ind w:firstLine="0"/>
        <w:rPr>
          <w:rtl/>
        </w:rPr>
      </w:pPr>
      <w:r>
        <w:rPr>
          <w:rFonts w:hint="cs"/>
          <w:rtl/>
        </w:rPr>
        <w:t>3א</w:t>
      </w:r>
      <w:r>
        <w:rPr>
          <w:rFonts w:hint="cs"/>
          <w:rtl/>
        </w:rPr>
        <w:tab/>
      </w:r>
    </w:p>
    <w:p w:rsidR="00056FAE" w:rsidRDefault="00056FAE" w:rsidP="00056FAE">
      <w:pPr>
        <w:rPr>
          <w:rtl/>
        </w:rPr>
      </w:pPr>
    </w:p>
    <w:p w:rsidR="00034D78" w:rsidRDefault="00034D78" w:rsidP="00056FAE">
      <w:pPr>
        <w:rPr>
          <w:rtl/>
        </w:rPr>
      </w:pPr>
      <w:r>
        <w:rPr>
          <w:rtl/>
        </w:rPr>
        <w:tab/>
      </w:r>
      <w:r>
        <w:rPr>
          <w:rFonts w:hint="cs"/>
          <w:rtl/>
        </w:rPr>
        <w:t>"הודעה בדבר</w:t>
      </w:r>
      <w:r>
        <w:rPr>
          <w:rtl/>
        </w:rPr>
        <w:tab/>
      </w:r>
      <w:r>
        <w:rPr>
          <w:rFonts w:hint="cs"/>
          <w:rtl/>
        </w:rPr>
        <w:t>3א. הודעה בדבר ליקוי בטיחותי שיפרסם בעל רישיון לייצור</w:t>
      </w:r>
    </w:p>
    <w:p w:rsidR="00034D78" w:rsidRDefault="00034D78" w:rsidP="00034D78">
      <w:pPr>
        <w:rPr>
          <w:rtl/>
        </w:rPr>
      </w:pPr>
      <w:r>
        <w:rPr>
          <w:rtl/>
        </w:rPr>
        <w:tab/>
      </w:r>
      <w:r>
        <w:rPr>
          <w:rFonts w:hint="cs"/>
          <w:rtl/>
        </w:rPr>
        <w:t>ליקוי בטיחותי</w:t>
      </w:r>
      <w:r>
        <w:rPr>
          <w:rtl/>
        </w:rPr>
        <w:tab/>
      </w:r>
      <w:r>
        <w:rPr>
          <w:rFonts w:hint="cs"/>
          <w:rtl/>
        </w:rPr>
        <w:t xml:space="preserve">מוצרי תעבורה כאמור בסעיף 102(1) לחוק, תהיה בנוסח </w:t>
      </w:r>
    </w:p>
    <w:p w:rsidR="00034D78" w:rsidRDefault="00034D78" w:rsidP="00034D78">
      <w:pPr>
        <w:rPr>
          <w:rtl/>
        </w:rPr>
      </w:pPr>
      <w:r>
        <w:rPr>
          <w:rtl/>
        </w:rPr>
        <w:tab/>
      </w:r>
      <w:r>
        <w:rPr>
          <w:rFonts w:hint="cs"/>
          <w:rtl/>
        </w:rPr>
        <w:t>בייצור מוצרי</w:t>
      </w:r>
      <w:r>
        <w:rPr>
          <w:rtl/>
        </w:rPr>
        <w:tab/>
      </w:r>
      <w:r>
        <w:rPr>
          <w:rFonts w:hint="cs"/>
          <w:rtl/>
        </w:rPr>
        <w:t xml:space="preserve">המפורט בתוספת הראשונה (בתקנה זו </w:t>
      </w:r>
      <w:r>
        <w:rPr>
          <w:rtl/>
        </w:rPr>
        <w:t>–</w:t>
      </w:r>
      <w:r>
        <w:rPr>
          <w:rFonts w:hint="cs"/>
          <w:rtl/>
        </w:rPr>
        <w:t xml:space="preserve"> ההודעה) ותפורסם</w:t>
      </w:r>
    </w:p>
    <w:p w:rsidR="00034D78" w:rsidRDefault="00034D78" w:rsidP="00034D78">
      <w:pPr>
        <w:rPr>
          <w:rtl/>
        </w:rPr>
      </w:pPr>
      <w:r>
        <w:rPr>
          <w:rtl/>
        </w:rPr>
        <w:tab/>
      </w:r>
      <w:r>
        <w:rPr>
          <w:rFonts w:hint="cs"/>
          <w:rtl/>
        </w:rPr>
        <w:t>תעבורה</w:t>
      </w:r>
      <w:r>
        <w:rPr>
          <w:rtl/>
        </w:rPr>
        <w:tab/>
      </w:r>
      <w:r>
        <w:rPr>
          <w:rtl/>
        </w:rPr>
        <w:tab/>
      </w:r>
      <w:r>
        <w:rPr>
          <w:rFonts w:hint="cs"/>
          <w:rtl/>
        </w:rPr>
        <w:t xml:space="preserve">בתוך 10 ימי עבודה מהמועד שבו גילה בעל הרישיון לייצור </w:t>
      </w:r>
    </w:p>
    <w:p w:rsidR="00034D78" w:rsidRDefault="00034D78" w:rsidP="00056FAE">
      <w:pPr>
        <w:rPr>
          <w:rtl/>
        </w:rPr>
      </w:pPr>
      <w:bookmarkStart w:id="282" w:name="_ETM_Q1_2682305"/>
      <w:bookmarkStart w:id="283" w:name="_ETM_Q1_2682385"/>
      <w:bookmarkEnd w:id="282"/>
      <w:bookmarkEnd w:id="283"/>
      <w:r>
        <w:rPr>
          <w:rtl/>
        </w:rPr>
        <w:tab/>
      </w:r>
      <w:r>
        <w:rPr>
          <w:rtl/>
        </w:rPr>
        <w:tab/>
      </w:r>
      <w:r>
        <w:rPr>
          <w:rtl/>
        </w:rPr>
        <w:tab/>
      </w:r>
      <w:r>
        <w:rPr>
          <w:rFonts w:hint="cs"/>
          <w:rtl/>
        </w:rPr>
        <w:t>מוצרי תעבורה את קיומו של הליקוי הבטיחותי, בשני עיתונים</w:t>
      </w:r>
    </w:p>
    <w:p w:rsidR="00034D78" w:rsidRDefault="00034D78" w:rsidP="00BC6CEB">
      <w:pPr>
        <w:rPr>
          <w:rtl/>
        </w:rPr>
      </w:pPr>
      <w:r>
        <w:rPr>
          <w:rtl/>
        </w:rPr>
        <w:tab/>
      </w:r>
      <w:r>
        <w:rPr>
          <w:rtl/>
        </w:rPr>
        <w:tab/>
      </w:r>
      <w:r>
        <w:rPr>
          <w:rtl/>
        </w:rPr>
        <w:tab/>
      </w:r>
      <w:r>
        <w:rPr>
          <w:rFonts w:hint="cs"/>
          <w:rtl/>
        </w:rPr>
        <w:t xml:space="preserve">יומיים ונפוצים, במודעה שגודלה 10 </w:t>
      </w:r>
      <w:r w:rsidR="00BC6CEB">
        <w:rPr>
          <w:rFonts w:hint="cs"/>
          <w:rtl/>
        </w:rPr>
        <w:t>על</w:t>
      </w:r>
      <w:r>
        <w:rPr>
          <w:rFonts w:hint="cs"/>
          <w:rtl/>
        </w:rPr>
        <w:t xml:space="preserve"> 10 ס"מ לפחות, ובשני</w:t>
      </w:r>
    </w:p>
    <w:p w:rsidR="00034D78" w:rsidRDefault="00034D78" w:rsidP="00056FAE">
      <w:pPr>
        <w:rPr>
          <w:rtl/>
        </w:rPr>
      </w:pPr>
      <w:r>
        <w:rPr>
          <w:rtl/>
        </w:rPr>
        <w:tab/>
      </w:r>
      <w:r>
        <w:rPr>
          <w:rtl/>
        </w:rPr>
        <w:tab/>
      </w:r>
      <w:r>
        <w:rPr>
          <w:rtl/>
        </w:rPr>
        <w:tab/>
      </w:r>
      <w:r>
        <w:rPr>
          <w:rFonts w:hint="cs"/>
          <w:rtl/>
        </w:rPr>
        <w:t xml:space="preserve">אמצעי תקשורת נוספים לפחות העוסקים בתחום הרכב; בעל </w:t>
      </w:r>
    </w:p>
    <w:p w:rsidR="00034D78" w:rsidRDefault="00034D78" w:rsidP="00056FAE">
      <w:pPr>
        <w:rPr>
          <w:rtl/>
        </w:rPr>
      </w:pPr>
      <w:r>
        <w:rPr>
          <w:rtl/>
        </w:rPr>
        <w:tab/>
      </w:r>
      <w:r>
        <w:rPr>
          <w:rtl/>
        </w:rPr>
        <w:tab/>
      </w:r>
      <w:r>
        <w:rPr>
          <w:rtl/>
        </w:rPr>
        <w:tab/>
      </w:r>
      <w:r>
        <w:rPr>
          <w:rFonts w:hint="cs"/>
          <w:rtl/>
        </w:rPr>
        <w:t>הרישיון לייצור מוצרי תעבורה יעביר למנהל, בתוך התקופה</w:t>
      </w:r>
    </w:p>
    <w:p w:rsidR="00034D78" w:rsidRDefault="00034D78" w:rsidP="00056FAE">
      <w:pPr>
        <w:rPr>
          <w:rtl/>
        </w:rPr>
      </w:pPr>
      <w:r>
        <w:rPr>
          <w:rtl/>
        </w:rPr>
        <w:tab/>
      </w:r>
      <w:r>
        <w:rPr>
          <w:rtl/>
        </w:rPr>
        <w:tab/>
      </w:r>
      <w:r>
        <w:rPr>
          <w:rtl/>
        </w:rPr>
        <w:tab/>
      </w:r>
      <w:r>
        <w:rPr>
          <w:rFonts w:hint="cs"/>
          <w:rtl/>
        </w:rPr>
        <w:t>האמורה, את העתק ההודעה."</w:t>
      </w:r>
    </w:p>
    <w:p w:rsidR="00056FAE" w:rsidRDefault="00056FAE" w:rsidP="00056FAE">
      <w:pPr>
        <w:rPr>
          <w:rtl/>
        </w:rPr>
      </w:pPr>
    </w:p>
    <w:p w:rsidR="00056FAE" w:rsidRDefault="00BC6CEB" w:rsidP="00BC6CEB">
      <w:pPr>
        <w:rPr>
          <w:rtl/>
        </w:rPr>
      </w:pPr>
      <w:r>
        <w:rPr>
          <w:rFonts w:hint="cs"/>
          <w:rtl/>
        </w:rPr>
        <w:t xml:space="preserve">התקנה הזאת מפרטת את הדרישות מהודעה </w:t>
      </w:r>
      <w:bookmarkStart w:id="284" w:name="_ETM_Q1_2724023"/>
      <w:bookmarkEnd w:id="284"/>
      <w:r>
        <w:rPr>
          <w:rFonts w:hint="cs"/>
          <w:rtl/>
        </w:rPr>
        <w:t xml:space="preserve">שנדרש לפרסם בעל רישיון לייצור מוצרי תעבורה ביחס לליקוי בטיחותי </w:t>
      </w:r>
      <w:bookmarkStart w:id="285" w:name="_ETM_Q1_2730606"/>
      <w:bookmarkEnd w:id="285"/>
      <w:r>
        <w:rPr>
          <w:rFonts w:hint="cs"/>
          <w:rtl/>
        </w:rPr>
        <w:t>שנפל במוצר תע</w:t>
      </w:r>
      <w:r w:rsidR="00056FAE">
        <w:rPr>
          <w:rFonts w:hint="cs"/>
          <w:rtl/>
        </w:rPr>
        <w:t xml:space="preserve">בורה, מה שנקרא </w:t>
      </w:r>
      <w:proofErr w:type="spellStart"/>
      <w:r w:rsidR="00056FAE">
        <w:rPr>
          <w:rFonts w:hint="cs"/>
          <w:rtl/>
        </w:rPr>
        <w:t>ריקול</w:t>
      </w:r>
      <w:proofErr w:type="spellEnd"/>
      <w:r w:rsidR="00056FAE">
        <w:rPr>
          <w:rFonts w:hint="cs"/>
          <w:rtl/>
        </w:rPr>
        <w:t>.</w:t>
      </w:r>
    </w:p>
    <w:p w:rsidR="00056FAE" w:rsidRDefault="00056FAE" w:rsidP="00056FAE">
      <w:pPr>
        <w:rPr>
          <w:rtl/>
        </w:rPr>
      </w:pPr>
    </w:p>
    <w:p w:rsidR="00BC6CEB" w:rsidRDefault="00BC6CEB" w:rsidP="00BC6CEB">
      <w:pPr>
        <w:pStyle w:val="af9"/>
        <w:keepNext/>
        <w:rPr>
          <w:rtl/>
        </w:rPr>
      </w:pPr>
      <w:bookmarkStart w:id="286" w:name="_ETM_Q1_2739259"/>
      <w:bookmarkStart w:id="287" w:name="ET_guest_אינגריד_הר_אבן_209"/>
      <w:bookmarkEnd w:id="286"/>
      <w:r w:rsidRPr="00BC6CEB">
        <w:rPr>
          <w:rStyle w:val="TagStyle"/>
          <w:rtl/>
        </w:rPr>
        <w:t xml:space="preserve"> &lt;&lt; אורח &gt;&gt; </w:t>
      </w:r>
      <w:r>
        <w:rPr>
          <w:rtl/>
        </w:rPr>
        <w:t>אינגריד הר אבן:</w:t>
      </w:r>
      <w:r w:rsidRPr="00BC6CEB">
        <w:rPr>
          <w:rStyle w:val="TagStyle"/>
          <w:rtl/>
        </w:rPr>
        <w:t xml:space="preserve"> &lt;&lt; אורח &gt;&gt;</w:t>
      </w:r>
      <w:r>
        <w:rPr>
          <w:rtl/>
        </w:rPr>
        <w:t xml:space="preserve">   </w:t>
      </w:r>
      <w:bookmarkEnd w:id="287"/>
    </w:p>
    <w:p w:rsidR="00BC6CEB" w:rsidRDefault="00BC6CEB" w:rsidP="00BC6CEB">
      <w:pPr>
        <w:pStyle w:val="KeepWithNext"/>
        <w:rPr>
          <w:rtl/>
        </w:rPr>
      </w:pPr>
    </w:p>
    <w:p w:rsidR="00056FAE" w:rsidRDefault="00056FAE" w:rsidP="00BC6CEB">
      <w:pPr>
        <w:rPr>
          <w:rtl/>
        </w:rPr>
      </w:pPr>
      <w:bookmarkStart w:id="288" w:name="_ETM_Q1_2739707"/>
      <w:bookmarkStart w:id="289" w:name="_ETM_Q1_2739763"/>
      <w:bookmarkEnd w:id="288"/>
      <w:bookmarkEnd w:id="289"/>
      <w:r>
        <w:rPr>
          <w:rFonts w:hint="cs"/>
          <w:rtl/>
        </w:rPr>
        <w:t xml:space="preserve">מי </w:t>
      </w:r>
      <w:r w:rsidR="00BC6CEB">
        <w:rPr>
          <w:rFonts w:hint="cs"/>
          <w:rtl/>
        </w:rPr>
        <w:t>קורא עיתונים היום?</w:t>
      </w:r>
      <w:r>
        <w:rPr>
          <w:rFonts w:hint="cs"/>
          <w:rtl/>
        </w:rPr>
        <w:t xml:space="preserve"> אולי כדאי לכתוב שני אתרי</w:t>
      </w:r>
      <w:r w:rsidR="007D290A">
        <w:rPr>
          <w:rFonts w:hint="cs"/>
          <w:rtl/>
        </w:rPr>
        <w:t xml:space="preserve"> אינטרנט. </w:t>
      </w:r>
      <w:r>
        <w:rPr>
          <w:rFonts w:hint="cs"/>
          <w:rtl/>
        </w:rPr>
        <w:t xml:space="preserve"> </w:t>
      </w:r>
    </w:p>
    <w:p w:rsidR="00056FAE" w:rsidRDefault="00056FAE" w:rsidP="00056FAE">
      <w:pPr>
        <w:rPr>
          <w:rtl/>
        </w:rPr>
      </w:pPr>
    </w:p>
    <w:p w:rsidR="007D290A" w:rsidRDefault="007D290A" w:rsidP="007D290A">
      <w:pPr>
        <w:pStyle w:val="af9"/>
        <w:keepNext/>
        <w:rPr>
          <w:rtl/>
        </w:rPr>
      </w:pPr>
      <w:bookmarkStart w:id="290" w:name="_ETM_Q1_2747573"/>
      <w:bookmarkStart w:id="291" w:name="ET_guest_535020_210"/>
      <w:bookmarkEnd w:id="290"/>
      <w:r w:rsidRPr="007D290A">
        <w:rPr>
          <w:rStyle w:val="TagStyle"/>
          <w:rtl/>
        </w:rPr>
        <w:t xml:space="preserve"> &lt;&lt; אורח &gt;&gt; </w:t>
      </w:r>
      <w:r>
        <w:rPr>
          <w:rtl/>
        </w:rPr>
        <w:t>דוד טמיר:</w:t>
      </w:r>
      <w:r w:rsidRPr="007D290A">
        <w:rPr>
          <w:rStyle w:val="TagStyle"/>
          <w:rtl/>
        </w:rPr>
        <w:t xml:space="preserve"> &lt;&lt; אורח &gt;&gt;</w:t>
      </w:r>
      <w:r>
        <w:rPr>
          <w:rtl/>
        </w:rPr>
        <w:t xml:space="preserve">   </w:t>
      </w:r>
      <w:bookmarkEnd w:id="291"/>
    </w:p>
    <w:p w:rsidR="007D290A" w:rsidRDefault="007D290A" w:rsidP="007D290A">
      <w:pPr>
        <w:pStyle w:val="KeepWithNext"/>
        <w:rPr>
          <w:rtl/>
        </w:rPr>
      </w:pPr>
    </w:p>
    <w:p w:rsidR="00056FAE" w:rsidRDefault="00056FAE" w:rsidP="006064A3">
      <w:pPr>
        <w:rPr>
          <w:rtl/>
        </w:rPr>
      </w:pPr>
      <w:bookmarkStart w:id="292" w:name="_ETM_Q1_2748046"/>
      <w:bookmarkStart w:id="293" w:name="_ETM_Q1_2748105"/>
      <w:bookmarkEnd w:id="292"/>
      <w:bookmarkEnd w:id="293"/>
      <w:r>
        <w:rPr>
          <w:rFonts w:hint="cs"/>
          <w:rtl/>
        </w:rPr>
        <w:t>זה מקובל בח</w:t>
      </w:r>
      <w:r w:rsidR="006064A3">
        <w:rPr>
          <w:rFonts w:hint="cs"/>
          <w:rtl/>
        </w:rPr>
        <w:t>קיקה</w:t>
      </w:r>
      <w:r w:rsidR="007D290A">
        <w:rPr>
          <w:rFonts w:hint="cs"/>
          <w:rtl/>
        </w:rPr>
        <w:t xml:space="preserve"> ומקובל גם בתקנות ייצור רכב ושיווקו </w:t>
      </w:r>
      <w:r>
        <w:rPr>
          <w:rFonts w:hint="cs"/>
          <w:rtl/>
        </w:rPr>
        <w:t>שאישרנו בוועד</w:t>
      </w:r>
      <w:r w:rsidR="007D290A">
        <w:rPr>
          <w:rFonts w:hint="cs"/>
          <w:rtl/>
        </w:rPr>
        <w:t>ה ל</w:t>
      </w:r>
      <w:r>
        <w:rPr>
          <w:rFonts w:hint="cs"/>
          <w:rtl/>
        </w:rPr>
        <w:t>פני כחודש ימים, למ</w:t>
      </w:r>
      <w:r w:rsidR="007D290A">
        <w:rPr>
          <w:rFonts w:hint="cs"/>
          <w:rtl/>
        </w:rPr>
        <w:t xml:space="preserve">יטב זכרוני. </w:t>
      </w:r>
      <w:r w:rsidR="006064A3">
        <w:rPr>
          <w:rFonts w:hint="cs"/>
          <w:rtl/>
        </w:rPr>
        <w:t xml:space="preserve">עדיין מפרסמים בעיתונים </w:t>
      </w:r>
      <w:r w:rsidR="007D290A">
        <w:rPr>
          <w:rFonts w:hint="cs"/>
          <w:rtl/>
        </w:rPr>
        <w:t>כדי להגיע ל</w:t>
      </w:r>
      <w:r w:rsidR="006064A3">
        <w:rPr>
          <w:rFonts w:hint="cs"/>
          <w:rtl/>
        </w:rPr>
        <w:t xml:space="preserve">ידיעת </w:t>
      </w:r>
      <w:r w:rsidR="007D290A">
        <w:rPr>
          <w:rFonts w:hint="cs"/>
          <w:rtl/>
        </w:rPr>
        <w:t xml:space="preserve">כלל </w:t>
      </w:r>
      <w:bookmarkStart w:id="294" w:name="_ETM_Q1_2764310"/>
      <w:bookmarkEnd w:id="294"/>
      <w:r w:rsidR="007D290A">
        <w:rPr>
          <w:rFonts w:hint="cs"/>
          <w:rtl/>
        </w:rPr>
        <w:t>הציבור</w:t>
      </w:r>
      <w:r w:rsidR="006064A3">
        <w:rPr>
          <w:rFonts w:hint="cs"/>
          <w:rtl/>
        </w:rPr>
        <w:t>.</w:t>
      </w:r>
      <w:r w:rsidR="007D290A">
        <w:rPr>
          <w:rFonts w:hint="cs"/>
          <w:rtl/>
        </w:rPr>
        <w:t xml:space="preserve"> </w:t>
      </w:r>
      <w:r>
        <w:rPr>
          <w:rFonts w:hint="cs"/>
          <w:rtl/>
        </w:rPr>
        <w:t>יכול להיות</w:t>
      </w:r>
      <w:r w:rsidR="007D290A">
        <w:rPr>
          <w:rFonts w:hint="cs"/>
          <w:rtl/>
        </w:rPr>
        <w:t xml:space="preserve"> </w:t>
      </w:r>
      <w:r>
        <w:rPr>
          <w:rFonts w:hint="cs"/>
          <w:rtl/>
        </w:rPr>
        <w:t xml:space="preserve">שבהמשך זה ישתנה. </w:t>
      </w:r>
    </w:p>
    <w:p w:rsidR="00203138" w:rsidRDefault="00203138" w:rsidP="007D290A">
      <w:pPr>
        <w:rPr>
          <w:rtl/>
        </w:rPr>
      </w:pPr>
      <w:bookmarkStart w:id="295" w:name="_ETM_Q1_2770256"/>
      <w:bookmarkStart w:id="296" w:name="_ETM_Q1_2770341"/>
      <w:bookmarkEnd w:id="295"/>
      <w:bookmarkEnd w:id="296"/>
    </w:p>
    <w:p w:rsidR="006A7985" w:rsidRDefault="006A7985" w:rsidP="006A7985">
      <w:pPr>
        <w:ind w:firstLine="0"/>
        <w:rPr>
          <w:rtl/>
          <w:lang w:val="en-GB"/>
        </w:rPr>
      </w:pPr>
      <w:bookmarkStart w:id="297" w:name="_ETM_Q1_2770428"/>
      <w:bookmarkStart w:id="298" w:name="_ETM_Q1_2770498"/>
      <w:bookmarkEnd w:id="297"/>
      <w:bookmarkEnd w:id="298"/>
      <w:r>
        <w:rPr>
          <w:rFonts w:hint="cs"/>
          <w:rtl/>
          <w:lang w:val="en-GB"/>
        </w:rPr>
        <w:t xml:space="preserve">תיקון </w:t>
      </w:r>
      <w:r>
        <w:rPr>
          <w:rtl/>
          <w:lang w:val="en-GB"/>
        </w:rPr>
        <w:tab/>
      </w:r>
      <w:r>
        <w:rPr>
          <w:rFonts w:hint="cs"/>
          <w:rtl/>
          <w:lang w:val="en-GB"/>
        </w:rPr>
        <w:t>5.</w:t>
      </w:r>
      <w:r>
        <w:rPr>
          <w:rFonts w:hint="cs"/>
          <w:rtl/>
          <w:lang w:val="en-GB"/>
        </w:rPr>
        <w:tab/>
        <w:t xml:space="preserve">בתקנה 4 לתקנות העיקריות, במקום "בתוספת הראשונה" יבוא </w:t>
      </w:r>
      <w:r>
        <w:rPr>
          <w:rtl/>
          <w:lang w:val="en-GB"/>
        </w:rPr>
        <w:tab/>
      </w:r>
    </w:p>
    <w:p w:rsidR="006A7985" w:rsidRDefault="006A7985" w:rsidP="006A7985">
      <w:pPr>
        <w:ind w:firstLine="0"/>
        <w:rPr>
          <w:rtl/>
          <w:lang w:val="en-GB"/>
        </w:rPr>
      </w:pPr>
      <w:r>
        <w:rPr>
          <w:rFonts w:hint="cs"/>
          <w:rtl/>
          <w:lang w:val="en-GB"/>
        </w:rPr>
        <w:t>תקנה 4</w:t>
      </w:r>
      <w:r>
        <w:rPr>
          <w:rtl/>
          <w:lang w:val="en-GB"/>
        </w:rPr>
        <w:tab/>
      </w:r>
      <w:r>
        <w:rPr>
          <w:rtl/>
          <w:lang w:val="en-GB"/>
        </w:rPr>
        <w:tab/>
      </w:r>
      <w:r>
        <w:rPr>
          <w:rFonts w:hint="cs"/>
          <w:rtl/>
          <w:lang w:val="en-GB"/>
        </w:rPr>
        <w:t>"</w:t>
      </w:r>
      <w:r w:rsidR="002352D4">
        <w:rPr>
          <w:rFonts w:hint="cs"/>
          <w:rtl/>
          <w:lang w:val="en-GB"/>
        </w:rPr>
        <w:t>בתוספת הראשונה א'</w:t>
      </w:r>
      <w:r>
        <w:rPr>
          <w:rFonts w:hint="cs"/>
          <w:rtl/>
          <w:lang w:val="en-GB"/>
        </w:rPr>
        <w:t>".</w:t>
      </w:r>
    </w:p>
    <w:p w:rsidR="006A7985" w:rsidRDefault="006A7985" w:rsidP="006A7985">
      <w:pPr>
        <w:ind w:firstLine="0"/>
        <w:rPr>
          <w:rtl/>
          <w:lang w:val="en-GB"/>
        </w:rPr>
      </w:pPr>
      <w:bookmarkStart w:id="299" w:name="_ETM_Q1_2767240"/>
      <w:bookmarkStart w:id="300" w:name="_ETM_Q1_2767310"/>
      <w:bookmarkEnd w:id="299"/>
      <w:bookmarkEnd w:id="300"/>
    </w:p>
    <w:p w:rsidR="006A7985" w:rsidRDefault="002352D4" w:rsidP="006A7985">
      <w:pPr>
        <w:ind w:firstLine="0"/>
        <w:rPr>
          <w:rtl/>
          <w:lang w:val="en-GB"/>
        </w:rPr>
      </w:pPr>
      <w:bookmarkStart w:id="301" w:name="_ETM_Q1_2767390"/>
      <w:bookmarkStart w:id="302" w:name="_ETM_Q1_2767480"/>
      <w:bookmarkStart w:id="303" w:name="_ETM_Q1_2768588"/>
      <w:bookmarkEnd w:id="301"/>
      <w:bookmarkEnd w:id="302"/>
      <w:bookmarkEnd w:id="303"/>
      <w:r>
        <w:rPr>
          <w:rFonts w:hint="cs"/>
          <w:rtl/>
          <w:lang w:val="en-GB"/>
        </w:rPr>
        <w:t>הוספת</w:t>
      </w:r>
      <w:r>
        <w:rPr>
          <w:rtl/>
          <w:lang w:val="en-GB"/>
        </w:rPr>
        <w:tab/>
      </w:r>
      <w:r>
        <w:rPr>
          <w:rFonts w:hint="cs"/>
          <w:rtl/>
          <w:lang w:val="en-GB"/>
        </w:rPr>
        <w:t>6.</w:t>
      </w:r>
      <w:r>
        <w:rPr>
          <w:rFonts w:hint="cs"/>
          <w:rtl/>
          <w:lang w:val="en-GB"/>
        </w:rPr>
        <w:tab/>
        <w:t>אחרי תקנה 6 לתקנות העיקריות יבוא:</w:t>
      </w:r>
    </w:p>
    <w:p w:rsidR="002352D4" w:rsidRDefault="002352D4" w:rsidP="006A7985">
      <w:pPr>
        <w:ind w:firstLine="0"/>
        <w:rPr>
          <w:rtl/>
          <w:lang w:val="en-GB"/>
        </w:rPr>
      </w:pPr>
      <w:r>
        <w:rPr>
          <w:rFonts w:hint="cs"/>
          <w:rtl/>
          <w:lang w:val="en-GB"/>
        </w:rPr>
        <w:t>תקנה 6א</w:t>
      </w:r>
    </w:p>
    <w:p w:rsidR="006A7985" w:rsidRPr="006A7985" w:rsidRDefault="006A7985" w:rsidP="006A7985">
      <w:pPr>
        <w:ind w:firstLine="0"/>
        <w:rPr>
          <w:rtl/>
          <w:lang w:val="en-GB"/>
        </w:rPr>
      </w:pPr>
      <w:bookmarkStart w:id="304" w:name="_ETM_Q1_2768637"/>
      <w:bookmarkEnd w:id="304"/>
    </w:p>
    <w:p w:rsidR="00056FAE" w:rsidRDefault="002352D4" w:rsidP="00056FAE">
      <w:pPr>
        <w:rPr>
          <w:rtl/>
        </w:rPr>
      </w:pPr>
      <w:r>
        <w:rPr>
          <w:rtl/>
        </w:rPr>
        <w:tab/>
      </w:r>
      <w:r>
        <w:rPr>
          <w:rFonts w:hint="cs"/>
          <w:rtl/>
        </w:rPr>
        <w:t>"ייבוא</w:t>
      </w:r>
      <w:r>
        <w:rPr>
          <w:rtl/>
        </w:rPr>
        <w:tab/>
      </w:r>
      <w:r>
        <w:rPr>
          <w:rtl/>
        </w:rPr>
        <w:tab/>
      </w:r>
      <w:r>
        <w:rPr>
          <w:rFonts w:hint="cs"/>
          <w:rtl/>
        </w:rPr>
        <w:t>6א. (א) מוצרי התעבורה שאין לייבאם אלא אם כן</w:t>
      </w:r>
    </w:p>
    <w:p w:rsidR="002352D4" w:rsidRDefault="002352D4" w:rsidP="00056FAE">
      <w:pPr>
        <w:rPr>
          <w:rtl/>
        </w:rPr>
      </w:pPr>
      <w:r>
        <w:rPr>
          <w:rtl/>
        </w:rPr>
        <w:tab/>
      </w:r>
      <w:r>
        <w:rPr>
          <w:rFonts w:hint="cs"/>
          <w:rtl/>
        </w:rPr>
        <w:t>מוצרי תעבורה</w:t>
      </w:r>
      <w:r>
        <w:rPr>
          <w:rtl/>
        </w:rPr>
        <w:tab/>
      </w:r>
      <w:r>
        <w:rPr>
          <w:rFonts w:hint="cs"/>
          <w:rtl/>
        </w:rPr>
        <w:t xml:space="preserve">הם מוצרי תעבורה מקוריים, כאמור בסעיף 113 </w:t>
      </w:r>
    </w:p>
    <w:p w:rsidR="002352D4" w:rsidRDefault="002352D4" w:rsidP="00056FAE">
      <w:pPr>
        <w:rPr>
          <w:rtl/>
        </w:rPr>
      </w:pPr>
      <w:r>
        <w:rPr>
          <w:rtl/>
        </w:rPr>
        <w:tab/>
      </w:r>
      <w:r>
        <w:rPr>
          <w:rFonts w:hint="cs"/>
          <w:rtl/>
        </w:rPr>
        <w:t>מקוריים</w:t>
      </w:r>
      <w:r>
        <w:rPr>
          <w:rtl/>
        </w:rPr>
        <w:tab/>
      </w:r>
      <w:r>
        <w:rPr>
          <w:rFonts w:hint="cs"/>
          <w:rtl/>
        </w:rPr>
        <w:t>לחוק, הם אלה:</w:t>
      </w:r>
    </w:p>
    <w:p w:rsidR="00413AEF" w:rsidRDefault="00413AEF" w:rsidP="00056FAE">
      <w:pPr>
        <w:rPr>
          <w:rtl/>
        </w:rPr>
      </w:pPr>
    </w:p>
    <w:p w:rsidR="00413AEF" w:rsidRDefault="00413AEF" w:rsidP="00413AEF">
      <w:pPr>
        <w:pStyle w:val="afd"/>
        <w:numPr>
          <w:ilvl w:val="0"/>
          <w:numId w:val="4"/>
        </w:numPr>
        <w:rPr>
          <w:rtl/>
        </w:rPr>
      </w:pPr>
      <w:r>
        <w:rPr>
          <w:rFonts w:hint="cs"/>
          <w:rtl/>
        </w:rPr>
        <w:t xml:space="preserve">מוצרי בלימה לטרקטורון, לטרקטור </w:t>
      </w:r>
    </w:p>
    <w:p w:rsidR="00413AEF" w:rsidRDefault="00413AEF" w:rsidP="00413AEF">
      <w:pPr>
        <w:ind w:left="2880"/>
        <w:rPr>
          <w:rtl/>
          <w:lang w:val="en-GB"/>
        </w:rPr>
      </w:pPr>
      <w:r>
        <w:rPr>
          <w:rFonts w:hint="cs"/>
          <w:rtl/>
        </w:rPr>
        <w:t>משא ולרכב שטח כלהלן: רפידות (</w:t>
      </w:r>
      <w:r>
        <w:rPr>
          <w:rFonts w:hint="cs"/>
        </w:rPr>
        <w:t>P</w:t>
      </w:r>
      <w:r>
        <w:t>ad</w:t>
      </w:r>
      <w:r>
        <w:rPr>
          <w:rFonts w:hint="cs"/>
          <w:rtl/>
          <w:lang w:val="en-GB"/>
        </w:rPr>
        <w:t xml:space="preserve">), </w:t>
      </w:r>
    </w:p>
    <w:p w:rsidR="00413AEF" w:rsidRDefault="00413AEF" w:rsidP="00413AEF">
      <w:pPr>
        <w:ind w:left="2880"/>
        <w:rPr>
          <w:rtl/>
          <w:lang w:val="en-GB"/>
        </w:rPr>
      </w:pPr>
      <w:r>
        <w:rPr>
          <w:rFonts w:hint="cs"/>
          <w:rtl/>
          <w:lang w:val="en-GB"/>
        </w:rPr>
        <w:t>צלחות (</w:t>
      </w:r>
      <w:r>
        <w:rPr>
          <w:rFonts w:hint="cs"/>
          <w:lang w:val="en-GB"/>
        </w:rPr>
        <w:t>D</w:t>
      </w:r>
      <w:proofErr w:type="spellStart"/>
      <w:r>
        <w:t>isk</w:t>
      </w:r>
      <w:proofErr w:type="spellEnd"/>
      <w:r>
        <w:rPr>
          <w:rFonts w:hint="cs"/>
          <w:rtl/>
          <w:lang w:val="en-GB"/>
        </w:rPr>
        <w:t>) ותופים (</w:t>
      </w:r>
      <w:r>
        <w:rPr>
          <w:rFonts w:hint="cs"/>
          <w:lang w:val="en-GB"/>
        </w:rPr>
        <w:t>D</w:t>
      </w:r>
      <w:r>
        <w:t>rum</w:t>
      </w:r>
      <w:r>
        <w:rPr>
          <w:rFonts w:hint="cs"/>
          <w:rtl/>
          <w:lang w:val="en-GB"/>
        </w:rPr>
        <w:t>);</w:t>
      </w:r>
    </w:p>
    <w:p w:rsidR="00413AEF" w:rsidRDefault="00413AEF" w:rsidP="00413AEF">
      <w:pPr>
        <w:ind w:left="2880"/>
        <w:rPr>
          <w:rtl/>
          <w:lang w:val="en-GB"/>
        </w:rPr>
      </w:pPr>
    </w:p>
    <w:p w:rsidR="00413AEF" w:rsidRDefault="00413AEF" w:rsidP="00413AEF">
      <w:pPr>
        <w:pStyle w:val="afd"/>
        <w:numPr>
          <w:ilvl w:val="0"/>
          <w:numId w:val="4"/>
        </w:numPr>
        <w:rPr>
          <w:lang w:val="en-GB"/>
        </w:rPr>
      </w:pPr>
      <w:r>
        <w:rPr>
          <w:rFonts w:hint="cs"/>
          <w:rtl/>
          <w:lang w:val="en-GB"/>
        </w:rPr>
        <w:t>שמשות ביטחון לטרקטורון, לטרקטור</w:t>
      </w:r>
    </w:p>
    <w:p w:rsidR="00413AEF" w:rsidRDefault="00413AEF" w:rsidP="00413AEF">
      <w:pPr>
        <w:ind w:left="3600" w:firstLine="0"/>
        <w:rPr>
          <w:rtl/>
          <w:lang w:val="en-GB"/>
        </w:rPr>
      </w:pPr>
      <w:r>
        <w:rPr>
          <w:rFonts w:hint="cs"/>
          <w:rtl/>
          <w:lang w:val="en-GB"/>
        </w:rPr>
        <w:t xml:space="preserve">משא ולרכב שטח. </w:t>
      </w:r>
    </w:p>
    <w:p w:rsidR="00413AEF" w:rsidRDefault="00413AEF" w:rsidP="00413AEF">
      <w:pPr>
        <w:ind w:left="3600" w:firstLine="0"/>
        <w:rPr>
          <w:rtl/>
          <w:lang w:val="en-GB"/>
        </w:rPr>
      </w:pPr>
    </w:p>
    <w:p w:rsidR="00413AEF" w:rsidRDefault="00413AEF" w:rsidP="00413AEF">
      <w:pPr>
        <w:pStyle w:val="afd"/>
        <w:numPr>
          <w:ilvl w:val="0"/>
          <w:numId w:val="4"/>
        </w:numPr>
        <w:rPr>
          <w:lang w:val="en-GB"/>
        </w:rPr>
      </w:pPr>
      <w:r>
        <w:rPr>
          <w:rFonts w:hint="cs"/>
          <w:rtl/>
          <w:lang w:val="en-GB"/>
        </w:rPr>
        <w:t>פנסים לטרקטורון, לטרקטור משא ולרכב</w:t>
      </w:r>
    </w:p>
    <w:p w:rsidR="00413AEF" w:rsidRDefault="00413AEF" w:rsidP="00413AEF">
      <w:pPr>
        <w:ind w:left="3600" w:firstLine="0"/>
        <w:rPr>
          <w:rtl/>
          <w:lang w:val="en-GB"/>
        </w:rPr>
      </w:pPr>
      <w:r>
        <w:rPr>
          <w:rFonts w:hint="cs"/>
          <w:rtl/>
          <w:lang w:val="en-GB"/>
        </w:rPr>
        <w:t>שטח;</w:t>
      </w:r>
    </w:p>
    <w:p w:rsidR="00413AEF" w:rsidRDefault="00413AEF" w:rsidP="00413AEF">
      <w:pPr>
        <w:ind w:left="3600" w:firstLine="0"/>
        <w:rPr>
          <w:rtl/>
          <w:lang w:val="en-GB"/>
        </w:rPr>
      </w:pPr>
    </w:p>
    <w:p w:rsidR="00413AEF" w:rsidRDefault="00413AEF" w:rsidP="00413AEF">
      <w:pPr>
        <w:pStyle w:val="afd"/>
        <w:numPr>
          <w:ilvl w:val="0"/>
          <w:numId w:val="4"/>
        </w:numPr>
        <w:rPr>
          <w:lang w:val="en-GB"/>
        </w:rPr>
      </w:pPr>
      <w:r>
        <w:rPr>
          <w:rFonts w:hint="cs"/>
          <w:rtl/>
          <w:lang w:val="en-GB"/>
        </w:rPr>
        <w:t xml:space="preserve">גלגל </w:t>
      </w:r>
      <w:r w:rsidR="00E03DDB">
        <w:rPr>
          <w:rFonts w:hint="cs"/>
          <w:rtl/>
          <w:lang w:val="en-GB"/>
        </w:rPr>
        <w:t>הג</w:t>
      </w:r>
      <w:r>
        <w:rPr>
          <w:rFonts w:hint="cs"/>
          <w:rtl/>
          <w:lang w:val="en-GB"/>
        </w:rPr>
        <w:t>ה לרכב, המצויד בכרית אוויר;</w:t>
      </w:r>
    </w:p>
    <w:p w:rsidR="00413AEF" w:rsidRPr="00E03DDB" w:rsidRDefault="00413AEF" w:rsidP="00413AEF">
      <w:pPr>
        <w:rPr>
          <w:rtl/>
          <w:lang w:val="en-GB"/>
        </w:rPr>
      </w:pPr>
    </w:p>
    <w:p w:rsidR="00413AEF" w:rsidRDefault="00413AEF" w:rsidP="00413AEF">
      <w:pPr>
        <w:pStyle w:val="afd"/>
        <w:numPr>
          <w:ilvl w:val="0"/>
          <w:numId w:val="4"/>
        </w:numPr>
        <w:rPr>
          <w:lang w:val="en-GB"/>
        </w:rPr>
      </w:pPr>
      <w:r>
        <w:rPr>
          <w:rFonts w:hint="cs"/>
          <w:rtl/>
          <w:lang w:val="en-GB"/>
        </w:rPr>
        <w:t>כריות אוויר להגנת נוסעי הרכב וחלקיהן;</w:t>
      </w:r>
    </w:p>
    <w:p w:rsidR="00413AEF" w:rsidRPr="00413AEF" w:rsidRDefault="00413AEF" w:rsidP="00413AEF">
      <w:pPr>
        <w:pStyle w:val="afd"/>
        <w:rPr>
          <w:rtl/>
          <w:lang w:val="en-GB"/>
        </w:rPr>
      </w:pPr>
    </w:p>
    <w:p w:rsidR="00413AEF" w:rsidRDefault="00413AEF" w:rsidP="00413AEF">
      <w:pPr>
        <w:pStyle w:val="afd"/>
        <w:numPr>
          <w:ilvl w:val="0"/>
          <w:numId w:val="4"/>
        </w:numPr>
        <w:rPr>
          <w:lang w:val="en-GB"/>
        </w:rPr>
      </w:pPr>
      <w:r>
        <w:rPr>
          <w:rFonts w:hint="cs"/>
          <w:rtl/>
          <w:lang w:val="en-GB"/>
        </w:rPr>
        <w:t>יחידת בקרת שיוט לרכב.</w:t>
      </w:r>
    </w:p>
    <w:p w:rsidR="00413AEF" w:rsidRPr="00413AEF" w:rsidRDefault="00413AEF" w:rsidP="00413AEF">
      <w:pPr>
        <w:pStyle w:val="afd"/>
        <w:rPr>
          <w:rtl/>
          <w:lang w:val="en-GB"/>
        </w:rPr>
      </w:pPr>
    </w:p>
    <w:p w:rsidR="00413AEF" w:rsidRDefault="001811A2" w:rsidP="00413AEF">
      <w:pPr>
        <w:pStyle w:val="afd"/>
        <w:numPr>
          <w:ilvl w:val="0"/>
          <w:numId w:val="4"/>
        </w:numPr>
        <w:rPr>
          <w:lang w:val="en-GB"/>
        </w:rPr>
      </w:pPr>
      <w:r>
        <w:rPr>
          <w:rFonts w:hint="cs"/>
          <w:rtl/>
          <w:lang w:val="en-GB"/>
        </w:rPr>
        <w:t>מושבים לטרקטורון, לטרקטור משא ולרכב</w:t>
      </w:r>
    </w:p>
    <w:p w:rsidR="001811A2" w:rsidRDefault="001811A2" w:rsidP="001811A2">
      <w:pPr>
        <w:pStyle w:val="afd"/>
        <w:ind w:left="2880"/>
        <w:rPr>
          <w:rtl/>
          <w:lang w:val="en-GB"/>
        </w:rPr>
      </w:pPr>
      <w:r>
        <w:rPr>
          <w:rFonts w:hint="cs"/>
          <w:rtl/>
          <w:lang w:val="en-GB"/>
        </w:rPr>
        <w:t>שטח וחלקיהם.</w:t>
      </w:r>
    </w:p>
    <w:p w:rsidR="001811A2" w:rsidRDefault="001811A2" w:rsidP="001811A2">
      <w:pPr>
        <w:rPr>
          <w:rtl/>
          <w:lang w:val="en-GB"/>
        </w:rPr>
      </w:pPr>
    </w:p>
    <w:p w:rsidR="00E03DDB" w:rsidRDefault="00E03DDB" w:rsidP="00E03DDB">
      <w:pPr>
        <w:rPr>
          <w:rtl/>
          <w:lang w:val="en-GB"/>
        </w:rPr>
      </w:pPr>
      <w:r>
        <w:rPr>
          <w:rFonts w:hint="cs"/>
          <w:rtl/>
          <w:lang w:val="en-GB"/>
        </w:rPr>
        <w:tab/>
        <w:t xml:space="preserve">הייתה הערה ביחס לתקנה הזאת במסגרת מכתב </w:t>
      </w:r>
      <w:bookmarkStart w:id="305" w:name="_ETM_Q1_2843781"/>
      <w:bookmarkEnd w:id="305"/>
      <w:r>
        <w:rPr>
          <w:rFonts w:hint="cs"/>
          <w:rtl/>
          <w:lang w:val="en-GB"/>
        </w:rPr>
        <w:t xml:space="preserve">של לשכת המסחר. הם טענו שההתייחסות לרכב שטח </w:t>
      </w:r>
      <w:bookmarkStart w:id="306" w:name="_ETM_Q1_2848689"/>
      <w:bookmarkEnd w:id="306"/>
      <w:r w:rsidR="006064A3">
        <w:rPr>
          <w:rFonts w:hint="cs"/>
          <w:rtl/>
          <w:lang w:val="en-GB"/>
        </w:rPr>
        <w:t>לא ברורה במסגרת התקנה הזאת, ל</w:t>
      </w:r>
      <w:r>
        <w:rPr>
          <w:rFonts w:hint="cs"/>
          <w:rtl/>
          <w:lang w:val="en-GB"/>
        </w:rPr>
        <w:t xml:space="preserve">כן אנחנו מבקשים להוסיף בנוסח </w:t>
      </w:r>
      <w:bookmarkStart w:id="307" w:name="_ETM_Q1_2856238"/>
      <w:bookmarkEnd w:id="307"/>
      <w:r>
        <w:rPr>
          <w:rFonts w:hint="cs"/>
          <w:rtl/>
          <w:lang w:val="en-GB"/>
        </w:rPr>
        <w:t>התקנה</w:t>
      </w:r>
      <w:r w:rsidR="006064A3">
        <w:rPr>
          <w:rFonts w:hint="cs"/>
          <w:rtl/>
          <w:lang w:val="en-GB"/>
        </w:rPr>
        <w:t xml:space="preserve"> כך</w:t>
      </w:r>
      <w:r>
        <w:rPr>
          <w:rFonts w:hint="cs"/>
          <w:rtl/>
          <w:lang w:val="en-GB"/>
        </w:rPr>
        <w:t>:</w:t>
      </w:r>
    </w:p>
    <w:p w:rsidR="00E03DDB" w:rsidRDefault="00E03DDB" w:rsidP="00E03DDB">
      <w:pPr>
        <w:rPr>
          <w:rtl/>
          <w:lang w:val="en-GB"/>
        </w:rPr>
      </w:pPr>
      <w:bookmarkStart w:id="308" w:name="_ETM_Q1_2856476"/>
      <w:bookmarkStart w:id="309" w:name="_ETM_Q1_2856596"/>
      <w:bookmarkEnd w:id="308"/>
      <w:bookmarkEnd w:id="309"/>
    </w:p>
    <w:p w:rsidR="00E03DDB" w:rsidRDefault="00E03DDB" w:rsidP="00E03DDB">
      <w:pPr>
        <w:rPr>
          <w:rtl/>
          <w:lang w:val="en-GB"/>
        </w:rPr>
      </w:pPr>
      <w:bookmarkStart w:id="310" w:name="_ETM_Q1_2858499"/>
      <w:bookmarkStart w:id="311" w:name="_ETM_Q1_2858573"/>
      <w:bookmarkEnd w:id="310"/>
      <w:bookmarkEnd w:id="311"/>
      <w:r>
        <w:rPr>
          <w:rtl/>
          <w:lang w:val="en-GB"/>
        </w:rPr>
        <w:tab/>
      </w:r>
      <w:r>
        <w:rPr>
          <w:rFonts w:hint="cs"/>
          <w:rtl/>
          <w:lang w:val="en-GB"/>
        </w:rPr>
        <w:t xml:space="preserve">בתקנת משנה זו, </w:t>
      </w:r>
      <w:bookmarkStart w:id="312" w:name="_ETM_Q1_2859416"/>
      <w:bookmarkStart w:id="313" w:name="_ETM_Q1_2859554"/>
      <w:bookmarkStart w:id="314" w:name="_ETM_Q1_2859653"/>
      <w:bookmarkStart w:id="315" w:name="_ETM_Q1_2859764"/>
      <w:bookmarkEnd w:id="312"/>
      <w:bookmarkEnd w:id="313"/>
      <w:bookmarkEnd w:id="314"/>
      <w:bookmarkEnd w:id="315"/>
      <w:r>
        <w:rPr>
          <w:rFonts w:hint="cs"/>
          <w:rtl/>
          <w:lang w:val="en-GB"/>
        </w:rPr>
        <w:t xml:space="preserve">"טרקטורון", "טרקטור משא" ו"רכב </w:t>
      </w:r>
      <w:bookmarkStart w:id="316" w:name="_ETM_Q1_2860464"/>
      <w:bookmarkEnd w:id="316"/>
      <w:r>
        <w:rPr>
          <w:rFonts w:hint="cs"/>
          <w:rtl/>
          <w:lang w:val="en-GB"/>
        </w:rPr>
        <w:t xml:space="preserve">שטח" </w:t>
      </w:r>
      <w:r>
        <w:rPr>
          <w:rtl/>
          <w:lang w:val="en-GB"/>
        </w:rPr>
        <w:t>–</w:t>
      </w:r>
      <w:r>
        <w:rPr>
          <w:rFonts w:hint="cs"/>
          <w:rtl/>
          <w:lang w:val="en-GB"/>
        </w:rPr>
        <w:t xml:space="preserve"> כהגדרתם בתקנות התעבורה.</w:t>
      </w:r>
    </w:p>
    <w:p w:rsidR="00E03DDB" w:rsidRDefault="00E03DDB" w:rsidP="00E03DDB">
      <w:pPr>
        <w:rPr>
          <w:rtl/>
          <w:lang w:val="en-GB"/>
        </w:rPr>
      </w:pPr>
      <w:bookmarkStart w:id="317" w:name="_ETM_Q1_2870356"/>
      <w:bookmarkStart w:id="318" w:name="_ETM_Q1_2870491"/>
      <w:bookmarkEnd w:id="317"/>
      <w:bookmarkEnd w:id="318"/>
    </w:p>
    <w:p w:rsidR="00E03DDB" w:rsidRDefault="00E03DDB" w:rsidP="00E03DDB">
      <w:pPr>
        <w:pStyle w:val="af9"/>
        <w:keepNext/>
        <w:rPr>
          <w:rtl/>
        </w:rPr>
      </w:pPr>
      <w:bookmarkStart w:id="319" w:name="_ETM_Q1_2870547"/>
      <w:bookmarkStart w:id="320" w:name="_ETM_Q1_2870662"/>
      <w:bookmarkStart w:id="321" w:name="_ETM_Q1_2856679"/>
      <w:bookmarkStart w:id="322" w:name="_ETM_Q1_2856793"/>
      <w:bookmarkStart w:id="323" w:name="ET_guest_4490_200"/>
      <w:bookmarkEnd w:id="319"/>
      <w:bookmarkEnd w:id="320"/>
      <w:bookmarkEnd w:id="321"/>
      <w:bookmarkEnd w:id="322"/>
      <w:r w:rsidRPr="00E03DDB">
        <w:rPr>
          <w:rStyle w:val="TagStyle"/>
          <w:rtl/>
        </w:rPr>
        <w:t xml:space="preserve"> &lt;&lt; אורח &gt;&gt; </w:t>
      </w:r>
      <w:r>
        <w:rPr>
          <w:rtl/>
        </w:rPr>
        <w:t>עומר סלע:</w:t>
      </w:r>
      <w:r w:rsidRPr="00E03DDB">
        <w:rPr>
          <w:rStyle w:val="TagStyle"/>
          <w:rtl/>
        </w:rPr>
        <w:t xml:space="preserve"> &lt;&lt; אורח &gt;&gt;</w:t>
      </w:r>
      <w:r>
        <w:rPr>
          <w:rtl/>
        </w:rPr>
        <w:t xml:space="preserve">   </w:t>
      </w:r>
      <w:bookmarkEnd w:id="323"/>
    </w:p>
    <w:p w:rsidR="00E03DDB" w:rsidRDefault="00E03DDB" w:rsidP="00E03DDB">
      <w:pPr>
        <w:pStyle w:val="KeepWithNext"/>
        <w:rPr>
          <w:rtl/>
        </w:rPr>
      </w:pPr>
    </w:p>
    <w:p w:rsidR="006753A3" w:rsidRDefault="00E03DDB" w:rsidP="000A10DB">
      <w:pPr>
        <w:rPr>
          <w:rtl/>
        </w:rPr>
      </w:pPr>
      <w:r>
        <w:rPr>
          <w:rFonts w:hint="cs"/>
          <w:rtl/>
        </w:rPr>
        <w:t>ז</w:t>
      </w:r>
      <w:r w:rsidR="006753A3">
        <w:rPr>
          <w:rFonts w:hint="cs"/>
          <w:rtl/>
        </w:rPr>
        <w:t xml:space="preserve">ה תיקון חשוב ומבורך. </w:t>
      </w:r>
      <w:bookmarkStart w:id="324" w:name="_ETM_Q1_2892265"/>
      <w:bookmarkEnd w:id="324"/>
      <w:r w:rsidR="000A10DB">
        <w:rPr>
          <w:rFonts w:hint="cs"/>
          <w:rtl/>
        </w:rPr>
        <w:t>ההערה שלנו היא לגבי ק</w:t>
      </w:r>
      <w:r w:rsidR="006753A3">
        <w:rPr>
          <w:rFonts w:hint="cs"/>
          <w:rtl/>
        </w:rPr>
        <w:t>בו</w:t>
      </w:r>
      <w:r w:rsidR="000A10DB">
        <w:rPr>
          <w:rFonts w:hint="cs"/>
          <w:rtl/>
        </w:rPr>
        <w:t>צות (1),(2),(3) ו-(7)</w:t>
      </w:r>
      <w:r w:rsidR="006753A3">
        <w:rPr>
          <w:rFonts w:hint="cs"/>
          <w:rtl/>
        </w:rPr>
        <w:t xml:space="preserve"> שבהן יש פתיחה רחבה מ</w:t>
      </w:r>
      <w:r w:rsidR="000A10DB">
        <w:rPr>
          <w:rFonts w:hint="cs"/>
          <w:rtl/>
        </w:rPr>
        <w:t xml:space="preserve">ידי בנוגע לאופציה </w:t>
      </w:r>
      <w:r w:rsidR="006753A3">
        <w:rPr>
          <w:rFonts w:hint="cs"/>
          <w:rtl/>
        </w:rPr>
        <w:t>להגביל את הייבוא רק למקוריים.</w:t>
      </w:r>
      <w:r w:rsidR="000A10DB">
        <w:rPr>
          <w:rFonts w:hint="cs"/>
          <w:rtl/>
        </w:rPr>
        <w:t xml:space="preserve"> </w:t>
      </w:r>
      <w:r w:rsidR="006753A3">
        <w:rPr>
          <w:rFonts w:hint="cs"/>
          <w:rtl/>
        </w:rPr>
        <w:t xml:space="preserve"> </w:t>
      </w:r>
    </w:p>
    <w:p w:rsidR="006753A3" w:rsidRDefault="006753A3" w:rsidP="006753A3">
      <w:pPr>
        <w:rPr>
          <w:rtl/>
        </w:rPr>
      </w:pPr>
    </w:p>
    <w:p w:rsidR="006753A3" w:rsidRDefault="006753A3" w:rsidP="006753A3">
      <w:pPr>
        <w:pStyle w:val="af6"/>
        <w:keepNext/>
        <w:rPr>
          <w:rtl/>
        </w:rPr>
      </w:pPr>
      <w:bookmarkStart w:id="325" w:name="ET_yor_5159_34"/>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 </w:t>
      </w:r>
      <w:r>
        <w:rPr>
          <w:rtl/>
        </w:rPr>
        <w:t>היו"ר דוד ביטן:</w:t>
      </w:r>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w:t>
      </w:r>
      <w:r>
        <w:rPr>
          <w:rtl/>
        </w:rPr>
        <w:t xml:space="preserve">   </w:t>
      </w:r>
      <w:bookmarkEnd w:id="325"/>
    </w:p>
    <w:p w:rsidR="006753A3" w:rsidRDefault="006753A3" w:rsidP="006753A3">
      <w:pPr>
        <w:pStyle w:val="KeepWithNext"/>
        <w:rPr>
          <w:rtl/>
        </w:rPr>
      </w:pPr>
    </w:p>
    <w:p w:rsidR="006753A3" w:rsidRDefault="000A10DB" w:rsidP="00CE3E06">
      <w:pPr>
        <w:rPr>
          <w:rtl/>
        </w:rPr>
      </w:pPr>
      <w:r>
        <w:rPr>
          <w:rFonts w:hint="cs"/>
          <w:rtl/>
        </w:rPr>
        <w:t>למה מושבים לטר</w:t>
      </w:r>
      <w:r w:rsidR="006753A3">
        <w:rPr>
          <w:rFonts w:hint="cs"/>
          <w:rtl/>
        </w:rPr>
        <w:t>ק</w:t>
      </w:r>
      <w:r>
        <w:rPr>
          <w:rFonts w:hint="cs"/>
          <w:rtl/>
        </w:rPr>
        <w:t xml:space="preserve">טורון צריכים להיות </w:t>
      </w:r>
      <w:r w:rsidR="00CE3E06">
        <w:rPr>
          <w:rFonts w:hint="cs"/>
          <w:rtl/>
        </w:rPr>
        <w:t xml:space="preserve">רק ייצור של </w:t>
      </w:r>
      <w:bookmarkStart w:id="326" w:name="_ETM_Q1_2941764"/>
      <w:bookmarkEnd w:id="326"/>
      <w:r w:rsidR="00CE3E06">
        <w:rPr>
          <w:rFonts w:hint="cs"/>
          <w:rtl/>
        </w:rPr>
        <w:t>היצרן? למה זה לא יכול להית תחליפי?</w:t>
      </w:r>
    </w:p>
    <w:p w:rsidR="006753A3" w:rsidRDefault="006753A3" w:rsidP="006753A3">
      <w:pPr>
        <w:rPr>
          <w:rtl/>
        </w:rPr>
      </w:pPr>
    </w:p>
    <w:p w:rsidR="006753A3" w:rsidRDefault="006753A3" w:rsidP="006753A3">
      <w:pPr>
        <w:pStyle w:val="af9"/>
        <w:keepNext/>
        <w:rPr>
          <w:rtl/>
        </w:rPr>
      </w:pPr>
      <w:bookmarkStart w:id="327" w:name="ET_guest_535020_35"/>
      <w:r w:rsidRPr="006753A3">
        <w:rPr>
          <w:rStyle w:val="TagStyle"/>
          <w:rtl/>
        </w:rPr>
        <w:t xml:space="preserve"> &lt;&lt; אורח &gt;&gt; </w:t>
      </w:r>
      <w:r>
        <w:rPr>
          <w:rtl/>
        </w:rPr>
        <w:t>דוד טמיר:</w:t>
      </w:r>
      <w:r w:rsidRPr="006753A3">
        <w:rPr>
          <w:rStyle w:val="TagStyle"/>
          <w:rtl/>
        </w:rPr>
        <w:t xml:space="preserve"> &lt;&lt; אורח &gt;&gt;</w:t>
      </w:r>
      <w:r>
        <w:rPr>
          <w:rtl/>
        </w:rPr>
        <w:t xml:space="preserve">   </w:t>
      </w:r>
      <w:bookmarkEnd w:id="327"/>
    </w:p>
    <w:p w:rsidR="006753A3" w:rsidRDefault="006753A3" w:rsidP="006753A3">
      <w:pPr>
        <w:pStyle w:val="KeepWithNext"/>
        <w:rPr>
          <w:rtl/>
        </w:rPr>
      </w:pPr>
    </w:p>
    <w:p w:rsidR="00CE3E06" w:rsidRDefault="00CE3E06" w:rsidP="00CE3E06">
      <w:pPr>
        <w:rPr>
          <w:rtl/>
        </w:rPr>
      </w:pPr>
      <w:r>
        <w:rPr>
          <w:rFonts w:hint="cs"/>
          <w:rtl/>
        </w:rPr>
        <w:t>גם למושב יש השלכות בטיחותיות מבחינת משרד התחבורה.</w:t>
      </w:r>
    </w:p>
    <w:p w:rsidR="006753A3" w:rsidRDefault="006753A3" w:rsidP="00CE3E06">
      <w:pPr>
        <w:rPr>
          <w:rtl/>
        </w:rPr>
      </w:pPr>
      <w:bookmarkStart w:id="328" w:name="_ETM_Q1_2967537"/>
      <w:bookmarkStart w:id="329" w:name="_ETM_Q1_2967608"/>
      <w:bookmarkEnd w:id="328"/>
      <w:bookmarkEnd w:id="329"/>
      <w:r>
        <w:rPr>
          <w:rFonts w:hint="cs"/>
          <w:rtl/>
        </w:rPr>
        <w:t xml:space="preserve"> </w:t>
      </w:r>
    </w:p>
    <w:p w:rsidR="006753A3" w:rsidRDefault="006753A3" w:rsidP="006753A3">
      <w:pPr>
        <w:pStyle w:val="af6"/>
        <w:keepNext/>
        <w:rPr>
          <w:rtl/>
        </w:rPr>
      </w:pPr>
      <w:bookmarkStart w:id="330" w:name="ET_yor_5159_36"/>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 </w:t>
      </w:r>
      <w:r>
        <w:rPr>
          <w:rtl/>
        </w:rPr>
        <w:t>היו"ר דוד ביטן:</w:t>
      </w:r>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w:t>
      </w:r>
      <w:r>
        <w:rPr>
          <w:rtl/>
        </w:rPr>
        <w:t xml:space="preserve">   </w:t>
      </w:r>
      <w:bookmarkEnd w:id="330"/>
    </w:p>
    <w:p w:rsidR="006753A3" w:rsidRDefault="006753A3" w:rsidP="006753A3">
      <w:pPr>
        <w:pStyle w:val="KeepWithNext"/>
        <w:rPr>
          <w:rtl/>
        </w:rPr>
      </w:pPr>
    </w:p>
    <w:p w:rsidR="006753A3" w:rsidRDefault="00CE3E06" w:rsidP="006753A3">
      <w:pPr>
        <w:rPr>
          <w:rtl/>
        </w:rPr>
      </w:pPr>
      <w:r>
        <w:rPr>
          <w:rFonts w:hint="cs"/>
          <w:rtl/>
        </w:rPr>
        <w:t xml:space="preserve">אני מדבר על ייבוא מקביל. </w:t>
      </w:r>
      <w:bookmarkStart w:id="331" w:name="_ETM_Q1_2964447"/>
      <w:bookmarkEnd w:id="331"/>
    </w:p>
    <w:p w:rsidR="006753A3" w:rsidRDefault="006753A3" w:rsidP="006753A3">
      <w:pPr>
        <w:rPr>
          <w:rtl/>
        </w:rPr>
      </w:pPr>
    </w:p>
    <w:p w:rsidR="006753A3" w:rsidRDefault="006753A3" w:rsidP="006753A3">
      <w:pPr>
        <w:pStyle w:val="af9"/>
        <w:keepNext/>
        <w:rPr>
          <w:rtl/>
        </w:rPr>
      </w:pPr>
      <w:bookmarkStart w:id="332" w:name="ET_guest_535020_37"/>
      <w:r w:rsidRPr="006753A3">
        <w:rPr>
          <w:rStyle w:val="TagStyle"/>
          <w:rtl/>
        </w:rPr>
        <w:t xml:space="preserve"> &lt;&lt; אורח &gt;&gt; </w:t>
      </w:r>
      <w:r>
        <w:rPr>
          <w:rtl/>
        </w:rPr>
        <w:t>דוד טמיר:</w:t>
      </w:r>
      <w:r w:rsidRPr="006753A3">
        <w:rPr>
          <w:rStyle w:val="TagStyle"/>
          <w:rtl/>
        </w:rPr>
        <w:t xml:space="preserve"> &lt;&lt; אורח &gt;&gt;</w:t>
      </w:r>
      <w:r>
        <w:rPr>
          <w:rtl/>
        </w:rPr>
        <w:t xml:space="preserve">   </w:t>
      </w:r>
      <w:bookmarkEnd w:id="332"/>
    </w:p>
    <w:p w:rsidR="006753A3" w:rsidRDefault="006753A3" w:rsidP="006753A3">
      <w:pPr>
        <w:pStyle w:val="KeepWithNext"/>
        <w:rPr>
          <w:rtl/>
        </w:rPr>
      </w:pPr>
    </w:p>
    <w:p w:rsidR="006753A3" w:rsidRDefault="00CE3E06" w:rsidP="00B07A18">
      <w:pPr>
        <w:rPr>
          <w:rtl/>
        </w:rPr>
      </w:pPr>
      <w:r>
        <w:rPr>
          <w:rFonts w:hint="cs"/>
          <w:rtl/>
        </w:rPr>
        <w:t>ככל שי</w:t>
      </w:r>
      <w:r w:rsidR="00B07A18">
        <w:rPr>
          <w:rFonts w:hint="cs"/>
          <w:rtl/>
        </w:rPr>
        <w:t>בואן מקביל מצליח ל</w:t>
      </w:r>
      <w:r w:rsidR="006753A3">
        <w:rPr>
          <w:rFonts w:hint="cs"/>
          <w:rtl/>
        </w:rPr>
        <w:t xml:space="preserve">הביא מוצרי תעבורה </w:t>
      </w:r>
      <w:r w:rsidR="00B07A18">
        <w:rPr>
          <w:rFonts w:hint="cs"/>
          <w:rtl/>
        </w:rPr>
        <w:t>מקוריים - -</w:t>
      </w:r>
    </w:p>
    <w:p w:rsidR="006753A3" w:rsidRDefault="006753A3" w:rsidP="006753A3">
      <w:pPr>
        <w:rPr>
          <w:rtl/>
        </w:rPr>
      </w:pPr>
    </w:p>
    <w:p w:rsidR="006753A3" w:rsidRDefault="006753A3" w:rsidP="006753A3">
      <w:pPr>
        <w:pStyle w:val="af6"/>
        <w:keepNext/>
        <w:rPr>
          <w:rtl/>
        </w:rPr>
      </w:pPr>
      <w:bookmarkStart w:id="333" w:name="ET_yor_5159_38"/>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 </w:t>
      </w:r>
      <w:r>
        <w:rPr>
          <w:rtl/>
        </w:rPr>
        <w:t>היו"ר דוד ביטן:</w:t>
      </w:r>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w:t>
      </w:r>
      <w:r>
        <w:rPr>
          <w:rtl/>
        </w:rPr>
        <w:t xml:space="preserve">   </w:t>
      </w:r>
      <w:bookmarkEnd w:id="333"/>
    </w:p>
    <w:p w:rsidR="006753A3" w:rsidRDefault="006753A3" w:rsidP="006753A3">
      <w:pPr>
        <w:pStyle w:val="KeepWithNext"/>
        <w:rPr>
          <w:rtl/>
        </w:rPr>
      </w:pPr>
    </w:p>
    <w:p w:rsidR="006753A3" w:rsidRDefault="006753A3" w:rsidP="006753A3">
      <w:pPr>
        <w:rPr>
          <w:rtl/>
        </w:rPr>
      </w:pPr>
      <w:r>
        <w:rPr>
          <w:rFonts w:hint="cs"/>
          <w:rtl/>
        </w:rPr>
        <w:t>איפה זה כתוב</w:t>
      </w:r>
      <w:r w:rsidR="00B07A18">
        <w:rPr>
          <w:rFonts w:hint="cs"/>
          <w:rtl/>
        </w:rPr>
        <w:t>?</w:t>
      </w:r>
    </w:p>
    <w:p w:rsidR="006753A3" w:rsidRDefault="006753A3" w:rsidP="006753A3">
      <w:pPr>
        <w:rPr>
          <w:rtl/>
        </w:rPr>
      </w:pPr>
    </w:p>
    <w:p w:rsidR="006753A3" w:rsidRDefault="006753A3" w:rsidP="006753A3">
      <w:pPr>
        <w:pStyle w:val="af9"/>
        <w:keepNext/>
        <w:rPr>
          <w:rtl/>
        </w:rPr>
      </w:pPr>
      <w:bookmarkStart w:id="334" w:name="ET_guest_535020_39"/>
      <w:r w:rsidRPr="006753A3">
        <w:rPr>
          <w:rStyle w:val="TagStyle"/>
          <w:rtl/>
        </w:rPr>
        <w:t xml:space="preserve"> &lt;&lt; אורח &gt;&gt; </w:t>
      </w:r>
      <w:r>
        <w:rPr>
          <w:rtl/>
        </w:rPr>
        <w:t>דוד טמיר:</w:t>
      </w:r>
      <w:r w:rsidRPr="006753A3">
        <w:rPr>
          <w:rStyle w:val="TagStyle"/>
          <w:rtl/>
        </w:rPr>
        <w:t xml:space="preserve"> &lt;&lt; אורח &gt;&gt;</w:t>
      </w:r>
      <w:r>
        <w:rPr>
          <w:rtl/>
        </w:rPr>
        <w:t xml:space="preserve">   </w:t>
      </w:r>
      <w:bookmarkEnd w:id="334"/>
    </w:p>
    <w:p w:rsidR="006753A3" w:rsidRDefault="006753A3" w:rsidP="006753A3">
      <w:pPr>
        <w:pStyle w:val="KeepWithNext"/>
        <w:rPr>
          <w:rtl/>
        </w:rPr>
      </w:pPr>
    </w:p>
    <w:p w:rsidR="006753A3" w:rsidRDefault="00B07A18" w:rsidP="00CD18C9">
      <w:pPr>
        <w:rPr>
          <w:rtl/>
        </w:rPr>
      </w:pPr>
      <w:r>
        <w:rPr>
          <w:rFonts w:hint="cs"/>
          <w:rtl/>
        </w:rPr>
        <w:t xml:space="preserve">מוצר תעבורה מקורי הוא מוצר </w:t>
      </w:r>
      <w:r w:rsidR="006753A3">
        <w:rPr>
          <w:rFonts w:hint="cs"/>
          <w:rtl/>
        </w:rPr>
        <w:t xml:space="preserve">תעבורה </w:t>
      </w:r>
      <w:r>
        <w:rPr>
          <w:rFonts w:hint="cs"/>
          <w:rtl/>
        </w:rPr>
        <w:t xml:space="preserve">המיוצר לפי תנאים </w:t>
      </w:r>
      <w:r w:rsidR="00C91A50">
        <w:rPr>
          <w:rFonts w:hint="cs"/>
          <w:rtl/>
        </w:rPr>
        <w:t xml:space="preserve">והוראות שקבע יצרן </w:t>
      </w:r>
      <w:bookmarkStart w:id="335" w:name="_ETM_Q1_2981511"/>
      <w:bookmarkEnd w:id="335"/>
      <w:r w:rsidR="00C91A50">
        <w:rPr>
          <w:rFonts w:hint="cs"/>
          <w:rtl/>
        </w:rPr>
        <w:t xml:space="preserve">הרכב </w:t>
      </w:r>
      <w:r w:rsidR="00CD18C9">
        <w:rPr>
          <w:rFonts w:hint="cs"/>
          <w:rtl/>
        </w:rPr>
        <w:t xml:space="preserve">לשם ייצור הרכב. </w:t>
      </w:r>
    </w:p>
    <w:p w:rsidR="006753A3" w:rsidRDefault="006753A3" w:rsidP="006753A3">
      <w:pPr>
        <w:rPr>
          <w:rtl/>
        </w:rPr>
      </w:pPr>
    </w:p>
    <w:p w:rsidR="006753A3" w:rsidRDefault="006753A3" w:rsidP="006753A3">
      <w:pPr>
        <w:pStyle w:val="af6"/>
        <w:keepNext/>
        <w:rPr>
          <w:rtl/>
        </w:rPr>
      </w:pPr>
      <w:bookmarkStart w:id="336" w:name="ET_yor_5159_40"/>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 </w:t>
      </w:r>
      <w:r>
        <w:rPr>
          <w:rtl/>
        </w:rPr>
        <w:t>היו"ר דוד ביטן:</w:t>
      </w:r>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w:t>
      </w:r>
      <w:r>
        <w:rPr>
          <w:rtl/>
        </w:rPr>
        <w:t xml:space="preserve">   </w:t>
      </w:r>
      <w:bookmarkEnd w:id="336"/>
    </w:p>
    <w:p w:rsidR="006753A3" w:rsidRDefault="006753A3" w:rsidP="006753A3">
      <w:pPr>
        <w:pStyle w:val="KeepWithNext"/>
        <w:rPr>
          <w:rtl/>
        </w:rPr>
      </w:pPr>
    </w:p>
    <w:p w:rsidR="006753A3" w:rsidRDefault="00CD18C9" w:rsidP="00CD18C9">
      <w:pPr>
        <w:rPr>
          <w:rtl/>
        </w:rPr>
      </w:pPr>
      <w:r>
        <w:rPr>
          <w:rFonts w:hint="cs"/>
          <w:rtl/>
        </w:rPr>
        <w:t xml:space="preserve">האם מה שאתה אומר </w:t>
      </w:r>
      <w:bookmarkStart w:id="337" w:name="_ETM_Q1_3004305"/>
      <w:bookmarkEnd w:id="337"/>
      <w:r>
        <w:rPr>
          <w:rFonts w:hint="cs"/>
          <w:rtl/>
        </w:rPr>
        <w:t xml:space="preserve">זה שאין בעיה </w:t>
      </w:r>
      <w:r w:rsidR="006753A3">
        <w:rPr>
          <w:rFonts w:hint="cs"/>
          <w:rtl/>
        </w:rPr>
        <w:t>להביא ייבוא מקביל?</w:t>
      </w:r>
    </w:p>
    <w:p w:rsidR="006753A3" w:rsidRDefault="006753A3" w:rsidP="006753A3">
      <w:pPr>
        <w:rPr>
          <w:rtl/>
        </w:rPr>
      </w:pPr>
    </w:p>
    <w:p w:rsidR="006753A3" w:rsidRDefault="006753A3" w:rsidP="006753A3">
      <w:pPr>
        <w:pStyle w:val="af9"/>
        <w:keepNext/>
        <w:rPr>
          <w:rtl/>
        </w:rPr>
      </w:pPr>
      <w:bookmarkStart w:id="338" w:name="ET_guest_535020_41"/>
      <w:r w:rsidRPr="006753A3">
        <w:rPr>
          <w:rStyle w:val="TagStyle"/>
          <w:rtl/>
        </w:rPr>
        <w:t xml:space="preserve"> &lt;&lt; אורח &gt;&gt; </w:t>
      </w:r>
      <w:r>
        <w:rPr>
          <w:rtl/>
        </w:rPr>
        <w:t>דוד טמיר:</w:t>
      </w:r>
      <w:r w:rsidRPr="006753A3">
        <w:rPr>
          <w:rStyle w:val="TagStyle"/>
          <w:rtl/>
        </w:rPr>
        <w:t xml:space="preserve"> &lt;&lt; אורח &gt;&gt;</w:t>
      </w:r>
      <w:r>
        <w:rPr>
          <w:rtl/>
        </w:rPr>
        <w:t xml:space="preserve">   </w:t>
      </w:r>
      <w:bookmarkEnd w:id="338"/>
    </w:p>
    <w:p w:rsidR="006753A3" w:rsidRDefault="006753A3" w:rsidP="006753A3">
      <w:pPr>
        <w:pStyle w:val="KeepWithNext"/>
        <w:rPr>
          <w:rtl/>
        </w:rPr>
      </w:pPr>
    </w:p>
    <w:p w:rsidR="006753A3" w:rsidRDefault="00CD18C9" w:rsidP="00463B73">
      <w:pPr>
        <w:rPr>
          <w:rtl/>
        </w:rPr>
      </w:pPr>
      <w:r>
        <w:rPr>
          <w:rFonts w:hint="cs"/>
          <w:rtl/>
        </w:rPr>
        <w:t xml:space="preserve">אם יש בעל רישיון סחר בנושא תעבורה </w:t>
      </w:r>
      <w:bookmarkStart w:id="339" w:name="_ETM_Q1_2998385"/>
      <w:bookmarkEnd w:id="339"/>
      <w:r>
        <w:rPr>
          <w:rFonts w:hint="cs"/>
          <w:rtl/>
        </w:rPr>
        <w:t xml:space="preserve">שמסוגל </w:t>
      </w:r>
      <w:r w:rsidR="000D3969">
        <w:rPr>
          <w:rFonts w:hint="cs"/>
          <w:rtl/>
        </w:rPr>
        <w:t xml:space="preserve">להביא את המוצרים האלה כפי שקבע יצרן הרכב </w:t>
      </w:r>
      <w:bookmarkStart w:id="340" w:name="_ETM_Q1_3007792"/>
      <w:bookmarkEnd w:id="340"/>
      <w:r w:rsidR="00463B73">
        <w:rPr>
          <w:rFonts w:hint="cs"/>
          <w:rtl/>
        </w:rPr>
        <w:t xml:space="preserve">לשם ייצור הרכב, מבחינתנו אין בעיה. </w:t>
      </w:r>
      <w:bookmarkStart w:id="341" w:name="_ETM_Q1_3009974"/>
      <w:bookmarkEnd w:id="341"/>
      <w:r w:rsidR="00463B73">
        <w:rPr>
          <w:rFonts w:hint="cs"/>
          <w:rtl/>
        </w:rPr>
        <w:t xml:space="preserve">אנחנו </w:t>
      </w:r>
      <w:r w:rsidR="006753A3">
        <w:rPr>
          <w:rFonts w:hint="cs"/>
          <w:rtl/>
        </w:rPr>
        <w:t xml:space="preserve">לא מתייחסים </w:t>
      </w:r>
      <w:r w:rsidR="00274649">
        <w:rPr>
          <w:rFonts w:hint="cs"/>
          <w:rtl/>
        </w:rPr>
        <w:t xml:space="preserve">כאן </w:t>
      </w:r>
      <w:r w:rsidR="006753A3">
        <w:rPr>
          <w:rFonts w:hint="cs"/>
          <w:rtl/>
        </w:rPr>
        <w:t>לזהות היבואן</w:t>
      </w:r>
      <w:r w:rsidR="00C55A24">
        <w:rPr>
          <w:rFonts w:hint="cs"/>
          <w:rtl/>
        </w:rPr>
        <w:t>.</w:t>
      </w:r>
    </w:p>
    <w:p w:rsidR="006753A3" w:rsidRDefault="006753A3" w:rsidP="006753A3">
      <w:pPr>
        <w:rPr>
          <w:rtl/>
        </w:rPr>
      </w:pPr>
    </w:p>
    <w:p w:rsidR="006753A3" w:rsidRDefault="006753A3" w:rsidP="006753A3">
      <w:pPr>
        <w:pStyle w:val="af6"/>
        <w:keepNext/>
        <w:rPr>
          <w:rtl/>
        </w:rPr>
      </w:pPr>
      <w:bookmarkStart w:id="342" w:name="ET_yor_5159_42"/>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 </w:t>
      </w:r>
      <w:r>
        <w:rPr>
          <w:rtl/>
        </w:rPr>
        <w:t>היו"ר דוד ביטן:</w:t>
      </w:r>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w:t>
      </w:r>
      <w:r>
        <w:rPr>
          <w:rtl/>
        </w:rPr>
        <w:t xml:space="preserve">   </w:t>
      </w:r>
      <w:bookmarkEnd w:id="342"/>
    </w:p>
    <w:p w:rsidR="006753A3" w:rsidRDefault="006753A3" w:rsidP="006753A3">
      <w:pPr>
        <w:pStyle w:val="KeepWithNext"/>
        <w:rPr>
          <w:rtl/>
        </w:rPr>
      </w:pPr>
    </w:p>
    <w:p w:rsidR="006753A3" w:rsidRDefault="00274649" w:rsidP="00274649">
      <w:pPr>
        <w:rPr>
          <w:rtl/>
        </w:rPr>
      </w:pPr>
      <w:r>
        <w:rPr>
          <w:rFonts w:hint="cs"/>
          <w:rtl/>
        </w:rPr>
        <w:t xml:space="preserve">זהות היצרן, לא היבואן. </w:t>
      </w:r>
      <w:r w:rsidR="006753A3">
        <w:rPr>
          <w:rFonts w:hint="cs"/>
          <w:rtl/>
        </w:rPr>
        <w:t xml:space="preserve">האם </w:t>
      </w:r>
      <w:r>
        <w:rPr>
          <w:rFonts w:hint="cs"/>
          <w:rtl/>
        </w:rPr>
        <w:t xml:space="preserve">במקרה הזה אפשר להביא </w:t>
      </w:r>
      <w:r w:rsidR="006753A3">
        <w:rPr>
          <w:rFonts w:hint="cs"/>
          <w:rtl/>
        </w:rPr>
        <w:t>ייבוא מקביל</w:t>
      </w:r>
      <w:r>
        <w:rPr>
          <w:rFonts w:hint="cs"/>
          <w:rtl/>
        </w:rPr>
        <w:t xml:space="preserve">? ייבוא </w:t>
      </w:r>
      <w:bookmarkStart w:id="343" w:name="_ETM_Q1_3042185"/>
      <w:bookmarkEnd w:id="343"/>
      <w:r>
        <w:rPr>
          <w:rFonts w:hint="cs"/>
          <w:rtl/>
        </w:rPr>
        <w:t>מקביל מוריד מחיר.</w:t>
      </w:r>
    </w:p>
    <w:p w:rsidR="006753A3" w:rsidRDefault="006753A3" w:rsidP="006753A3">
      <w:pPr>
        <w:rPr>
          <w:rtl/>
        </w:rPr>
      </w:pPr>
    </w:p>
    <w:p w:rsidR="00274649" w:rsidRDefault="00274649" w:rsidP="00274649">
      <w:pPr>
        <w:pStyle w:val="af9"/>
        <w:keepNext/>
        <w:rPr>
          <w:rtl/>
        </w:rPr>
      </w:pPr>
      <w:bookmarkStart w:id="344" w:name="ET_guest_645429_201"/>
      <w:r w:rsidRPr="00274649">
        <w:rPr>
          <w:rStyle w:val="TagStyle"/>
          <w:rtl/>
        </w:rPr>
        <w:t xml:space="preserve"> &lt;&lt; אורח &gt;&gt; </w:t>
      </w:r>
      <w:r>
        <w:rPr>
          <w:rtl/>
        </w:rPr>
        <w:t xml:space="preserve">אליאס </w:t>
      </w:r>
      <w:proofErr w:type="spellStart"/>
      <w:r>
        <w:rPr>
          <w:rtl/>
        </w:rPr>
        <w:t>עזאם</w:t>
      </w:r>
      <w:proofErr w:type="spellEnd"/>
      <w:r>
        <w:rPr>
          <w:rtl/>
        </w:rPr>
        <w:t>:</w:t>
      </w:r>
      <w:r w:rsidRPr="00274649">
        <w:rPr>
          <w:rStyle w:val="TagStyle"/>
          <w:rtl/>
        </w:rPr>
        <w:t xml:space="preserve"> &lt;&lt; אורח &gt;&gt;</w:t>
      </w:r>
      <w:r>
        <w:rPr>
          <w:rtl/>
        </w:rPr>
        <w:t xml:space="preserve">   </w:t>
      </w:r>
      <w:bookmarkEnd w:id="344"/>
    </w:p>
    <w:p w:rsidR="00274649" w:rsidRDefault="00274649" w:rsidP="00274649">
      <w:pPr>
        <w:pStyle w:val="KeepWithNext"/>
        <w:rPr>
          <w:rtl/>
        </w:rPr>
      </w:pPr>
    </w:p>
    <w:p w:rsidR="006753A3" w:rsidRDefault="00142EC5" w:rsidP="00BB2E41">
      <w:pPr>
        <w:rPr>
          <w:rtl/>
        </w:rPr>
      </w:pPr>
      <w:r>
        <w:rPr>
          <w:rFonts w:hint="cs"/>
          <w:rtl/>
        </w:rPr>
        <w:t xml:space="preserve">מדיניות משרד התחבורה מאפשרת </w:t>
      </w:r>
      <w:r w:rsidR="006753A3">
        <w:rPr>
          <w:rFonts w:hint="cs"/>
          <w:rtl/>
        </w:rPr>
        <w:t xml:space="preserve">ייבוא </w:t>
      </w:r>
      <w:r w:rsidR="00BB2E41">
        <w:rPr>
          <w:rFonts w:hint="cs"/>
          <w:rtl/>
        </w:rPr>
        <w:t xml:space="preserve">פתוח לכל מוצרי </w:t>
      </w:r>
      <w:r w:rsidR="001F56C1">
        <w:rPr>
          <w:rFonts w:hint="cs"/>
          <w:rtl/>
        </w:rPr>
        <w:t>ה</w:t>
      </w:r>
      <w:r w:rsidR="00BB2E41">
        <w:rPr>
          <w:rFonts w:hint="cs"/>
          <w:rtl/>
        </w:rPr>
        <w:t>תעבורה,</w:t>
      </w:r>
      <w:r>
        <w:rPr>
          <w:rFonts w:hint="cs"/>
          <w:rtl/>
        </w:rPr>
        <w:t xml:space="preserve"> </w:t>
      </w:r>
      <w:bookmarkStart w:id="345" w:name="_ETM_Q1_3047842"/>
      <w:bookmarkEnd w:id="345"/>
      <w:r w:rsidR="00BB2E41">
        <w:rPr>
          <w:rFonts w:hint="cs"/>
          <w:rtl/>
        </w:rPr>
        <w:t>למעט 70 סוגי מוצרי תעבורה בטיחותיים.</w:t>
      </w:r>
      <w:r w:rsidR="006753A3">
        <w:rPr>
          <w:rFonts w:hint="cs"/>
          <w:rtl/>
        </w:rPr>
        <w:t xml:space="preserve"> התקנה </w:t>
      </w:r>
      <w:r w:rsidR="00BB2E41">
        <w:rPr>
          <w:rFonts w:hint="cs"/>
          <w:rtl/>
        </w:rPr>
        <w:t>הזאת</w:t>
      </w:r>
      <w:r w:rsidR="006753A3">
        <w:rPr>
          <w:rFonts w:hint="cs"/>
          <w:rtl/>
        </w:rPr>
        <w:t xml:space="preserve"> מתייחסת אך ורק לשלושה סוגי </w:t>
      </w:r>
      <w:r w:rsidR="00BB2E41">
        <w:rPr>
          <w:rFonts w:hint="cs"/>
          <w:rtl/>
        </w:rPr>
        <w:t>רכב</w:t>
      </w:r>
      <w:r w:rsidR="006753A3">
        <w:rPr>
          <w:rFonts w:hint="cs"/>
          <w:rtl/>
        </w:rPr>
        <w:t xml:space="preserve"> שהיקף המכירות </w:t>
      </w:r>
      <w:r w:rsidR="00BB2E41">
        <w:rPr>
          <w:rFonts w:hint="cs"/>
          <w:rtl/>
        </w:rPr>
        <w:t xml:space="preserve">השנתי </w:t>
      </w:r>
      <w:r w:rsidR="006753A3">
        <w:rPr>
          <w:rFonts w:hint="cs"/>
          <w:rtl/>
        </w:rPr>
        <w:t xml:space="preserve">שלהם </w:t>
      </w:r>
      <w:r w:rsidR="00BB2E41">
        <w:rPr>
          <w:rFonts w:hint="cs"/>
          <w:rtl/>
        </w:rPr>
        <w:lastRenderedPageBreak/>
        <w:t xml:space="preserve">הוא </w:t>
      </w:r>
      <w:bookmarkStart w:id="346" w:name="_ETM_Q1_3077428"/>
      <w:bookmarkEnd w:id="346"/>
      <w:r w:rsidR="00BB2E41">
        <w:rPr>
          <w:rFonts w:hint="cs"/>
          <w:rtl/>
        </w:rPr>
        <w:t xml:space="preserve">מאוד נמוך. אנחנו </w:t>
      </w:r>
      <w:bookmarkStart w:id="347" w:name="_ETM_Q1_3075241"/>
      <w:bookmarkEnd w:id="347"/>
      <w:r w:rsidR="00BB2E41">
        <w:rPr>
          <w:rFonts w:hint="cs"/>
          <w:rtl/>
        </w:rPr>
        <w:t xml:space="preserve">מדברים פה על טרקטורון, על טרקטור משא ורכב שטח. </w:t>
      </w:r>
      <w:bookmarkStart w:id="348" w:name="_ETM_Q1_3082061"/>
      <w:bookmarkEnd w:id="348"/>
      <w:r w:rsidR="00BB2E41">
        <w:rPr>
          <w:rFonts w:hint="cs"/>
          <w:rtl/>
        </w:rPr>
        <w:t>כ-1,500 טרקטורונים נמכרים כל שנה, שזה שוק מאו</w:t>
      </w:r>
      <w:r w:rsidR="006753A3">
        <w:rPr>
          <w:rFonts w:hint="cs"/>
          <w:rtl/>
        </w:rPr>
        <w:t>ד</w:t>
      </w:r>
      <w:r w:rsidR="00BB2E41">
        <w:rPr>
          <w:rFonts w:hint="cs"/>
          <w:rtl/>
        </w:rPr>
        <w:t xml:space="preserve"> </w:t>
      </w:r>
      <w:r w:rsidR="006753A3">
        <w:rPr>
          <w:rFonts w:hint="cs"/>
          <w:rtl/>
        </w:rPr>
        <w:t>קטן</w:t>
      </w:r>
      <w:r w:rsidR="00BB2E41">
        <w:rPr>
          <w:rFonts w:hint="cs"/>
          <w:rtl/>
        </w:rPr>
        <w:t xml:space="preserve">. </w:t>
      </w:r>
      <w:r w:rsidR="006753A3">
        <w:rPr>
          <w:rFonts w:hint="cs"/>
          <w:rtl/>
        </w:rPr>
        <w:t>למה אנחנ</w:t>
      </w:r>
      <w:r w:rsidR="00BB2E41">
        <w:rPr>
          <w:rFonts w:hint="cs"/>
          <w:rtl/>
        </w:rPr>
        <w:t>ו מתייחסים לשלושת הסוגים האלה?</w:t>
      </w:r>
      <w:r w:rsidR="006753A3">
        <w:rPr>
          <w:rFonts w:hint="cs"/>
          <w:rtl/>
        </w:rPr>
        <w:t xml:space="preserve"> </w:t>
      </w:r>
      <w:r w:rsidR="001F56C1">
        <w:rPr>
          <w:rFonts w:hint="cs"/>
          <w:rtl/>
        </w:rPr>
        <w:t xml:space="preserve">כי </w:t>
      </w:r>
      <w:r w:rsidR="006753A3">
        <w:rPr>
          <w:rFonts w:hint="cs"/>
          <w:rtl/>
        </w:rPr>
        <w:t xml:space="preserve">שלושת הסוגים האלה לא עוברים תקינה אירופית. </w:t>
      </w:r>
    </w:p>
    <w:p w:rsidR="006753A3" w:rsidRDefault="006753A3" w:rsidP="006753A3">
      <w:pPr>
        <w:rPr>
          <w:rtl/>
        </w:rPr>
      </w:pPr>
    </w:p>
    <w:p w:rsidR="006753A3" w:rsidRDefault="006753A3" w:rsidP="006753A3">
      <w:pPr>
        <w:pStyle w:val="af6"/>
        <w:keepNext/>
        <w:rPr>
          <w:rtl/>
        </w:rPr>
      </w:pPr>
      <w:bookmarkStart w:id="349" w:name="ET_yor_5159_43"/>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 </w:t>
      </w:r>
      <w:r>
        <w:rPr>
          <w:rtl/>
        </w:rPr>
        <w:t>היו"ר דוד ביטן:</w:t>
      </w:r>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w:t>
      </w:r>
      <w:r>
        <w:rPr>
          <w:rtl/>
        </w:rPr>
        <w:t xml:space="preserve">   </w:t>
      </w:r>
      <w:bookmarkEnd w:id="349"/>
    </w:p>
    <w:p w:rsidR="006753A3" w:rsidRDefault="006753A3" w:rsidP="006753A3">
      <w:pPr>
        <w:pStyle w:val="KeepWithNext"/>
        <w:rPr>
          <w:rtl/>
        </w:rPr>
      </w:pPr>
    </w:p>
    <w:p w:rsidR="006753A3" w:rsidRDefault="002D272B" w:rsidP="006D2512">
      <w:pPr>
        <w:rPr>
          <w:rtl/>
        </w:rPr>
      </w:pPr>
      <w:r>
        <w:rPr>
          <w:rFonts w:hint="cs"/>
          <w:rtl/>
        </w:rPr>
        <w:t>אני בעד שבמקרים הספציפיים האלה שבהם אין תקינה</w:t>
      </w:r>
      <w:r w:rsidR="006753A3">
        <w:rPr>
          <w:rFonts w:hint="cs"/>
          <w:rtl/>
        </w:rPr>
        <w:t xml:space="preserve"> יהיו מוצרים מקוריים. אתם אומרים לי ש</w:t>
      </w:r>
      <w:r w:rsidR="006D2512">
        <w:rPr>
          <w:rFonts w:hint="cs"/>
          <w:rtl/>
        </w:rPr>
        <w:t>ה</w:t>
      </w:r>
      <w:r w:rsidR="006753A3">
        <w:rPr>
          <w:rFonts w:hint="cs"/>
          <w:rtl/>
        </w:rPr>
        <w:t>הגדרה ש</w:t>
      </w:r>
      <w:r w:rsidR="006D2512">
        <w:rPr>
          <w:rFonts w:hint="cs"/>
          <w:rtl/>
        </w:rPr>
        <w:t>ל</w:t>
      </w:r>
      <w:r w:rsidR="006753A3">
        <w:rPr>
          <w:rFonts w:hint="cs"/>
          <w:rtl/>
        </w:rPr>
        <w:t xml:space="preserve"> מוצר מקורי זה לפי הוראות היצרן</w:t>
      </w:r>
      <w:r w:rsidR="006D2512">
        <w:rPr>
          <w:rFonts w:hint="cs"/>
          <w:rtl/>
        </w:rPr>
        <w:t>.</w:t>
      </w:r>
    </w:p>
    <w:p w:rsidR="006753A3" w:rsidRDefault="006753A3" w:rsidP="006753A3">
      <w:pPr>
        <w:rPr>
          <w:rtl/>
        </w:rPr>
      </w:pPr>
    </w:p>
    <w:p w:rsidR="00A63529" w:rsidRDefault="00A63529" w:rsidP="00A63529">
      <w:pPr>
        <w:pStyle w:val="af9"/>
        <w:keepNext/>
        <w:rPr>
          <w:rtl/>
        </w:rPr>
      </w:pPr>
      <w:bookmarkStart w:id="350" w:name="_ETM_Q1_3098996"/>
      <w:bookmarkStart w:id="351" w:name="ET_guest_645429_202"/>
      <w:bookmarkEnd w:id="350"/>
      <w:r w:rsidRPr="00A63529">
        <w:rPr>
          <w:rStyle w:val="TagStyle"/>
          <w:rtl/>
        </w:rPr>
        <w:t xml:space="preserve"> &lt;&lt; אורח &gt;&gt; </w:t>
      </w:r>
      <w:r>
        <w:rPr>
          <w:rtl/>
        </w:rPr>
        <w:t xml:space="preserve">אליאס </w:t>
      </w:r>
      <w:proofErr w:type="spellStart"/>
      <w:r>
        <w:rPr>
          <w:rtl/>
        </w:rPr>
        <w:t>עזאם</w:t>
      </w:r>
      <w:proofErr w:type="spellEnd"/>
      <w:r>
        <w:rPr>
          <w:rtl/>
        </w:rPr>
        <w:t>:</w:t>
      </w:r>
      <w:r w:rsidRPr="00A63529">
        <w:rPr>
          <w:rStyle w:val="TagStyle"/>
          <w:rtl/>
        </w:rPr>
        <w:t xml:space="preserve"> &lt;&lt; אורח &gt;&gt;</w:t>
      </w:r>
      <w:r>
        <w:rPr>
          <w:rtl/>
        </w:rPr>
        <w:t xml:space="preserve">   </w:t>
      </w:r>
      <w:bookmarkEnd w:id="351"/>
    </w:p>
    <w:p w:rsidR="00A63529" w:rsidRDefault="00A63529" w:rsidP="00A63529">
      <w:pPr>
        <w:pStyle w:val="KeepWithNext"/>
        <w:rPr>
          <w:rtl/>
        </w:rPr>
      </w:pPr>
    </w:p>
    <w:p w:rsidR="006753A3" w:rsidRDefault="006D2512" w:rsidP="006D2512">
      <w:pPr>
        <w:rPr>
          <w:rtl/>
        </w:rPr>
      </w:pPr>
      <w:bookmarkStart w:id="352" w:name="_ETM_Q1_3099576"/>
      <w:bookmarkStart w:id="353" w:name="_ETM_Q1_3099648"/>
      <w:bookmarkEnd w:id="352"/>
      <w:bookmarkEnd w:id="353"/>
      <w:r>
        <w:rPr>
          <w:rFonts w:hint="cs"/>
          <w:rtl/>
        </w:rPr>
        <w:t>התקנה מאפשרת ייבוא מקביל</w:t>
      </w:r>
      <w:r w:rsidR="006753A3">
        <w:rPr>
          <w:rFonts w:hint="cs"/>
          <w:rtl/>
        </w:rPr>
        <w:t xml:space="preserve">, ובלבד שהמוצר הוא מוצר מקורי.  </w:t>
      </w:r>
    </w:p>
    <w:p w:rsidR="006753A3" w:rsidRDefault="006753A3" w:rsidP="006753A3">
      <w:pPr>
        <w:rPr>
          <w:rtl/>
        </w:rPr>
      </w:pPr>
    </w:p>
    <w:p w:rsidR="006753A3" w:rsidRDefault="006753A3" w:rsidP="006753A3">
      <w:pPr>
        <w:pStyle w:val="af6"/>
        <w:keepNext/>
        <w:rPr>
          <w:rtl/>
        </w:rPr>
      </w:pPr>
      <w:bookmarkStart w:id="354" w:name="ET_yor_5159_44"/>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 </w:t>
      </w:r>
      <w:r>
        <w:rPr>
          <w:rtl/>
        </w:rPr>
        <w:t>היו"ר דוד ביטן:</w:t>
      </w:r>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w:t>
      </w:r>
      <w:r>
        <w:rPr>
          <w:rtl/>
        </w:rPr>
        <w:t xml:space="preserve">   </w:t>
      </w:r>
      <w:bookmarkEnd w:id="354"/>
    </w:p>
    <w:p w:rsidR="006753A3" w:rsidRDefault="006753A3" w:rsidP="006753A3">
      <w:pPr>
        <w:pStyle w:val="KeepWithNext"/>
        <w:rPr>
          <w:rtl/>
        </w:rPr>
      </w:pPr>
    </w:p>
    <w:p w:rsidR="006753A3" w:rsidRDefault="006753A3" w:rsidP="006753A3">
      <w:pPr>
        <w:rPr>
          <w:rtl/>
        </w:rPr>
      </w:pPr>
      <w:r>
        <w:rPr>
          <w:rFonts w:hint="cs"/>
          <w:rtl/>
        </w:rPr>
        <w:t>מקורי לא חייב להיות</w:t>
      </w:r>
      <w:r w:rsidR="006D2512">
        <w:rPr>
          <w:rFonts w:hint="cs"/>
          <w:rtl/>
        </w:rPr>
        <w:t xml:space="preserve"> מיוצר על ידי</w:t>
      </w:r>
      <w:r w:rsidR="00B1686F">
        <w:rPr>
          <w:rFonts w:hint="cs"/>
          <w:rtl/>
        </w:rPr>
        <w:t xml:space="preserve"> היצרן הספציפי?</w:t>
      </w:r>
      <w:r w:rsidR="006D2512">
        <w:rPr>
          <w:rFonts w:hint="cs"/>
          <w:rtl/>
        </w:rPr>
        <w:t xml:space="preserve"> </w:t>
      </w:r>
      <w:r>
        <w:rPr>
          <w:rFonts w:hint="cs"/>
          <w:rtl/>
        </w:rPr>
        <w:t xml:space="preserve"> </w:t>
      </w:r>
    </w:p>
    <w:p w:rsidR="006753A3" w:rsidRDefault="006753A3" w:rsidP="006753A3">
      <w:pPr>
        <w:rPr>
          <w:rtl/>
        </w:rPr>
      </w:pPr>
    </w:p>
    <w:p w:rsidR="006B3535" w:rsidRDefault="006B3535" w:rsidP="006B3535">
      <w:pPr>
        <w:pStyle w:val="af9"/>
        <w:keepNext/>
        <w:rPr>
          <w:rtl/>
        </w:rPr>
      </w:pPr>
      <w:bookmarkStart w:id="355" w:name="_ETM_Q1_3128979"/>
      <w:bookmarkStart w:id="356" w:name="ET_guest_645429_203"/>
      <w:bookmarkEnd w:id="355"/>
      <w:r w:rsidRPr="006B3535">
        <w:rPr>
          <w:rStyle w:val="TagStyle"/>
          <w:rtl/>
        </w:rPr>
        <w:t xml:space="preserve"> &lt;&lt; אורח &gt;&gt; </w:t>
      </w:r>
      <w:r>
        <w:rPr>
          <w:rtl/>
        </w:rPr>
        <w:t xml:space="preserve">אליאס </w:t>
      </w:r>
      <w:proofErr w:type="spellStart"/>
      <w:r>
        <w:rPr>
          <w:rtl/>
        </w:rPr>
        <w:t>עזאם</w:t>
      </w:r>
      <w:proofErr w:type="spellEnd"/>
      <w:r>
        <w:rPr>
          <w:rtl/>
        </w:rPr>
        <w:t>:</w:t>
      </w:r>
      <w:r w:rsidRPr="006B3535">
        <w:rPr>
          <w:rStyle w:val="TagStyle"/>
          <w:rtl/>
        </w:rPr>
        <w:t xml:space="preserve"> &lt;&lt; אורח &gt;&gt;</w:t>
      </w:r>
      <w:r>
        <w:rPr>
          <w:rtl/>
        </w:rPr>
        <w:t xml:space="preserve">   </w:t>
      </w:r>
      <w:bookmarkEnd w:id="356"/>
    </w:p>
    <w:p w:rsidR="006B3535" w:rsidRDefault="006B3535" w:rsidP="006B3535">
      <w:pPr>
        <w:pStyle w:val="KeepWithNext"/>
        <w:rPr>
          <w:rtl/>
        </w:rPr>
      </w:pPr>
    </w:p>
    <w:p w:rsidR="006753A3" w:rsidRDefault="006753A3" w:rsidP="006753A3">
      <w:pPr>
        <w:rPr>
          <w:rtl/>
        </w:rPr>
      </w:pPr>
      <w:bookmarkStart w:id="357" w:name="_ETM_Q1_3129537"/>
      <w:bookmarkStart w:id="358" w:name="_ETM_Q1_3129605"/>
      <w:bookmarkEnd w:id="357"/>
      <w:bookmarkEnd w:id="358"/>
      <w:r>
        <w:rPr>
          <w:rFonts w:hint="cs"/>
          <w:rtl/>
        </w:rPr>
        <w:t>אבל מאושר על ידו</w:t>
      </w:r>
      <w:r w:rsidR="00B1686F">
        <w:rPr>
          <w:rFonts w:hint="cs"/>
          <w:rtl/>
        </w:rPr>
        <w:t>.</w:t>
      </w:r>
    </w:p>
    <w:p w:rsidR="006753A3" w:rsidRDefault="006753A3" w:rsidP="006753A3">
      <w:pPr>
        <w:rPr>
          <w:rtl/>
        </w:rPr>
      </w:pPr>
    </w:p>
    <w:p w:rsidR="006753A3" w:rsidRDefault="006753A3" w:rsidP="006753A3">
      <w:pPr>
        <w:pStyle w:val="af6"/>
        <w:keepNext/>
        <w:rPr>
          <w:rtl/>
        </w:rPr>
      </w:pPr>
      <w:bookmarkStart w:id="359" w:name="ET_yor_5159_45"/>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 </w:t>
      </w:r>
      <w:r>
        <w:rPr>
          <w:rtl/>
        </w:rPr>
        <w:t>היו"ר דוד ביטן:</w:t>
      </w:r>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w:t>
      </w:r>
      <w:r>
        <w:rPr>
          <w:rtl/>
        </w:rPr>
        <w:t xml:space="preserve">   </w:t>
      </w:r>
      <w:bookmarkEnd w:id="359"/>
    </w:p>
    <w:p w:rsidR="006753A3" w:rsidRDefault="006753A3" w:rsidP="006753A3">
      <w:pPr>
        <w:pStyle w:val="KeepWithNext"/>
        <w:rPr>
          <w:rtl/>
        </w:rPr>
      </w:pPr>
    </w:p>
    <w:p w:rsidR="006753A3" w:rsidRDefault="00B1686F" w:rsidP="006753A3">
      <w:pPr>
        <w:rPr>
          <w:rtl/>
        </w:rPr>
      </w:pPr>
      <w:r>
        <w:rPr>
          <w:rFonts w:hint="cs"/>
          <w:rtl/>
        </w:rPr>
        <w:t>איך מאושר על ידו? זה לא מה שקור</w:t>
      </w:r>
      <w:r w:rsidR="006753A3">
        <w:rPr>
          <w:rFonts w:hint="cs"/>
          <w:rtl/>
        </w:rPr>
        <w:t>ה</w:t>
      </w:r>
      <w:r>
        <w:rPr>
          <w:rFonts w:hint="cs"/>
          <w:rtl/>
        </w:rPr>
        <w:t xml:space="preserve"> </w:t>
      </w:r>
      <w:r w:rsidR="006753A3">
        <w:rPr>
          <w:rFonts w:hint="cs"/>
          <w:rtl/>
        </w:rPr>
        <w:t>בפועל בי</w:t>
      </w:r>
      <w:r>
        <w:rPr>
          <w:rFonts w:hint="cs"/>
          <w:rtl/>
        </w:rPr>
        <w:t>י</w:t>
      </w:r>
      <w:r w:rsidR="006753A3">
        <w:rPr>
          <w:rFonts w:hint="cs"/>
          <w:rtl/>
        </w:rPr>
        <w:t>בוא המקביל</w:t>
      </w:r>
      <w:r>
        <w:rPr>
          <w:rFonts w:hint="cs"/>
          <w:rtl/>
        </w:rPr>
        <w:t>.</w:t>
      </w:r>
    </w:p>
    <w:p w:rsidR="006753A3" w:rsidRDefault="006753A3" w:rsidP="006753A3">
      <w:pPr>
        <w:rPr>
          <w:rtl/>
        </w:rPr>
      </w:pPr>
    </w:p>
    <w:p w:rsidR="00B1686F" w:rsidRDefault="00B1686F" w:rsidP="00B1686F">
      <w:pPr>
        <w:pStyle w:val="af9"/>
        <w:keepNext/>
        <w:rPr>
          <w:rtl/>
        </w:rPr>
      </w:pPr>
      <w:bookmarkStart w:id="360" w:name="ET_guest_645429_204"/>
      <w:r w:rsidRPr="00B1686F">
        <w:rPr>
          <w:rStyle w:val="TagStyle"/>
          <w:rtl/>
        </w:rPr>
        <w:t xml:space="preserve"> &lt;&lt; אורח &gt;&gt; </w:t>
      </w:r>
      <w:r>
        <w:rPr>
          <w:rtl/>
        </w:rPr>
        <w:t xml:space="preserve">אליאס </w:t>
      </w:r>
      <w:proofErr w:type="spellStart"/>
      <w:r>
        <w:rPr>
          <w:rtl/>
        </w:rPr>
        <w:t>עזאם</w:t>
      </w:r>
      <w:proofErr w:type="spellEnd"/>
      <w:r>
        <w:rPr>
          <w:rtl/>
        </w:rPr>
        <w:t>:</w:t>
      </w:r>
      <w:r w:rsidRPr="00B1686F">
        <w:rPr>
          <w:rStyle w:val="TagStyle"/>
          <w:rtl/>
        </w:rPr>
        <w:t xml:space="preserve"> &lt;&lt; אורח &gt;&gt;</w:t>
      </w:r>
      <w:r>
        <w:rPr>
          <w:rtl/>
        </w:rPr>
        <w:t xml:space="preserve">   </w:t>
      </w:r>
      <w:bookmarkEnd w:id="360"/>
    </w:p>
    <w:p w:rsidR="00B1686F" w:rsidRDefault="00B1686F" w:rsidP="00B1686F">
      <w:pPr>
        <w:pStyle w:val="KeepWithNext"/>
        <w:rPr>
          <w:rtl/>
        </w:rPr>
      </w:pPr>
    </w:p>
    <w:p w:rsidR="006753A3" w:rsidRDefault="00B1686F" w:rsidP="00B1686F">
      <w:pPr>
        <w:rPr>
          <w:rtl/>
        </w:rPr>
      </w:pPr>
      <w:r>
        <w:rPr>
          <w:rFonts w:hint="cs"/>
          <w:rtl/>
        </w:rPr>
        <w:t xml:space="preserve">הייבוא המקביל יודע לאתר מוצרים מקוריים </w:t>
      </w:r>
      <w:bookmarkStart w:id="361" w:name="_ETM_Q1_3147618"/>
      <w:bookmarkEnd w:id="361"/>
      <w:r>
        <w:rPr>
          <w:rFonts w:hint="cs"/>
          <w:rtl/>
        </w:rPr>
        <w:t>של היצרן. למה אנחנו דורשים את אישור היצרן? כי היצרן מאש</w:t>
      </w:r>
      <w:r w:rsidR="006753A3">
        <w:rPr>
          <w:rFonts w:hint="cs"/>
          <w:rtl/>
        </w:rPr>
        <w:t>ר</w:t>
      </w:r>
      <w:r>
        <w:rPr>
          <w:rFonts w:hint="cs"/>
          <w:rtl/>
        </w:rPr>
        <w:t xml:space="preserve"> את זה יחד עם הרכב. </w:t>
      </w:r>
      <w:r w:rsidR="006753A3">
        <w:rPr>
          <w:rFonts w:hint="cs"/>
          <w:rtl/>
        </w:rPr>
        <w:t>צמצמ</w:t>
      </w:r>
      <w:r>
        <w:rPr>
          <w:rFonts w:hint="cs"/>
          <w:rtl/>
        </w:rPr>
        <w:t>נ</w:t>
      </w:r>
      <w:r w:rsidR="006753A3">
        <w:rPr>
          <w:rFonts w:hint="cs"/>
          <w:rtl/>
        </w:rPr>
        <w:t>ו את זה לש</w:t>
      </w:r>
      <w:r>
        <w:rPr>
          <w:rFonts w:hint="cs"/>
          <w:rtl/>
        </w:rPr>
        <w:t>ב</w:t>
      </w:r>
      <w:r w:rsidR="006753A3">
        <w:rPr>
          <w:rFonts w:hint="cs"/>
          <w:rtl/>
        </w:rPr>
        <w:t>ע</w:t>
      </w:r>
      <w:r>
        <w:rPr>
          <w:rFonts w:hint="cs"/>
          <w:rtl/>
        </w:rPr>
        <w:t>ה</w:t>
      </w:r>
      <w:r w:rsidR="006753A3">
        <w:rPr>
          <w:rFonts w:hint="cs"/>
          <w:rtl/>
        </w:rPr>
        <w:t xml:space="preserve"> מוצרים ספציפיים</w:t>
      </w:r>
      <w:r>
        <w:rPr>
          <w:rFonts w:hint="cs"/>
          <w:rtl/>
        </w:rPr>
        <w:t>.</w:t>
      </w:r>
    </w:p>
    <w:p w:rsidR="006753A3" w:rsidRDefault="006753A3" w:rsidP="006753A3">
      <w:pPr>
        <w:rPr>
          <w:rtl/>
        </w:rPr>
      </w:pPr>
    </w:p>
    <w:p w:rsidR="006753A3" w:rsidRDefault="006753A3" w:rsidP="006753A3">
      <w:pPr>
        <w:pStyle w:val="af6"/>
        <w:keepNext/>
        <w:rPr>
          <w:rtl/>
        </w:rPr>
      </w:pPr>
      <w:bookmarkStart w:id="362" w:name="ET_yor_5159_46"/>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 </w:t>
      </w:r>
      <w:r>
        <w:rPr>
          <w:rtl/>
        </w:rPr>
        <w:t>היו"ר דוד ביטן:</w:t>
      </w:r>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w:t>
      </w:r>
      <w:r>
        <w:rPr>
          <w:rtl/>
        </w:rPr>
        <w:t xml:space="preserve">   </w:t>
      </w:r>
      <w:bookmarkEnd w:id="362"/>
    </w:p>
    <w:p w:rsidR="006753A3" w:rsidRDefault="006753A3" w:rsidP="006753A3">
      <w:pPr>
        <w:pStyle w:val="KeepWithNext"/>
        <w:rPr>
          <w:rtl/>
        </w:rPr>
      </w:pPr>
    </w:p>
    <w:p w:rsidR="006753A3" w:rsidRDefault="00B1686F" w:rsidP="006753A3">
      <w:pPr>
        <w:rPr>
          <w:rtl/>
        </w:rPr>
      </w:pPr>
      <w:r>
        <w:rPr>
          <w:rFonts w:hint="cs"/>
          <w:rtl/>
        </w:rPr>
        <w:t xml:space="preserve">זה </w:t>
      </w:r>
      <w:r w:rsidR="006753A3">
        <w:rPr>
          <w:rFonts w:hint="cs"/>
          <w:rtl/>
        </w:rPr>
        <w:t>לא נותן לי כלום הצמצום הזה</w:t>
      </w:r>
      <w:r>
        <w:rPr>
          <w:rFonts w:hint="cs"/>
          <w:rtl/>
        </w:rPr>
        <w:t>.</w:t>
      </w:r>
    </w:p>
    <w:p w:rsidR="006753A3" w:rsidRDefault="006753A3" w:rsidP="006753A3">
      <w:pPr>
        <w:rPr>
          <w:rtl/>
        </w:rPr>
      </w:pPr>
    </w:p>
    <w:p w:rsidR="00B1686F" w:rsidRDefault="00B1686F" w:rsidP="00B1686F">
      <w:pPr>
        <w:pStyle w:val="af9"/>
        <w:keepNext/>
        <w:rPr>
          <w:rtl/>
        </w:rPr>
      </w:pPr>
      <w:bookmarkStart w:id="363" w:name="ET_guest_645429_205"/>
      <w:r w:rsidRPr="00B1686F">
        <w:rPr>
          <w:rStyle w:val="TagStyle"/>
          <w:rtl/>
        </w:rPr>
        <w:t xml:space="preserve"> &lt;&lt; אורח &gt;&gt; </w:t>
      </w:r>
      <w:r>
        <w:rPr>
          <w:rtl/>
        </w:rPr>
        <w:t xml:space="preserve">אליאס </w:t>
      </w:r>
      <w:proofErr w:type="spellStart"/>
      <w:r>
        <w:rPr>
          <w:rtl/>
        </w:rPr>
        <w:t>עזאם</w:t>
      </w:r>
      <w:proofErr w:type="spellEnd"/>
      <w:r>
        <w:rPr>
          <w:rtl/>
        </w:rPr>
        <w:t>:</w:t>
      </w:r>
      <w:r w:rsidRPr="00B1686F">
        <w:rPr>
          <w:rStyle w:val="TagStyle"/>
          <w:rtl/>
        </w:rPr>
        <w:t xml:space="preserve"> &lt;&lt; אורח &gt;&gt;</w:t>
      </w:r>
      <w:r>
        <w:rPr>
          <w:rtl/>
        </w:rPr>
        <w:t xml:space="preserve">   </w:t>
      </w:r>
      <w:bookmarkEnd w:id="363"/>
    </w:p>
    <w:p w:rsidR="00B1686F" w:rsidRDefault="00B1686F" w:rsidP="00B1686F">
      <w:pPr>
        <w:pStyle w:val="KeepWithNext"/>
        <w:rPr>
          <w:rtl/>
        </w:rPr>
      </w:pPr>
    </w:p>
    <w:p w:rsidR="006753A3" w:rsidRDefault="0027520D" w:rsidP="0027520D">
      <w:pPr>
        <w:rPr>
          <w:rtl/>
        </w:rPr>
      </w:pPr>
      <w:r>
        <w:rPr>
          <w:rFonts w:hint="cs"/>
          <w:rtl/>
        </w:rPr>
        <w:t>בסעיף (ב) כתוב שמשרד התחבורה יאפשר את הי</w:t>
      </w:r>
      <w:r w:rsidR="006753A3">
        <w:rPr>
          <w:rFonts w:hint="cs"/>
          <w:rtl/>
        </w:rPr>
        <w:t>יבוא</w:t>
      </w:r>
      <w:r>
        <w:rPr>
          <w:rFonts w:hint="cs"/>
          <w:rtl/>
        </w:rPr>
        <w:t xml:space="preserve"> </w:t>
      </w:r>
      <w:bookmarkStart w:id="364" w:name="_ETM_Q1_3191834"/>
      <w:bookmarkEnd w:id="364"/>
      <w:r>
        <w:rPr>
          <w:rFonts w:hint="cs"/>
          <w:rtl/>
        </w:rPr>
        <w:t>של המוצר הזה אם יהיה תקן.</w:t>
      </w:r>
    </w:p>
    <w:p w:rsidR="006753A3" w:rsidRDefault="006753A3" w:rsidP="006753A3">
      <w:pPr>
        <w:rPr>
          <w:rtl/>
        </w:rPr>
      </w:pPr>
    </w:p>
    <w:p w:rsidR="006753A3" w:rsidRDefault="006753A3" w:rsidP="0027520D">
      <w:pPr>
        <w:pStyle w:val="af6"/>
        <w:keepNext/>
        <w:rPr>
          <w:rtl/>
        </w:rPr>
      </w:pPr>
      <w:bookmarkStart w:id="365" w:name="ET_yor_5159_47"/>
      <w:r w:rsidRPr="006753A3">
        <w:rPr>
          <w:rStyle w:val="TagStyle"/>
          <w:rtl/>
        </w:rPr>
        <w:t xml:space="preserve"> </w:t>
      </w:r>
      <w:bookmarkStart w:id="366" w:name="ET_guest_535020_48"/>
      <w:bookmarkEnd w:id="365"/>
      <w:r w:rsidRPr="006753A3">
        <w:rPr>
          <w:rStyle w:val="TagStyle"/>
          <w:rtl/>
        </w:rPr>
        <w:t xml:space="preserve"> &lt;&lt; אורח &gt;&gt; </w:t>
      </w:r>
      <w:r>
        <w:rPr>
          <w:rtl/>
        </w:rPr>
        <w:t>דוד טמיר:</w:t>
      </w:r>
      <w:r w:rsidRPr="006753A3">
        <w:rPr>
          <w:rStyle w:val="TagStyle"/>
          <w:rtl/>
        </w:rPr>
        <w:t xml:space="preserve"> &lt;&lt; אורח &gt;&gt;</w:t>
      </w:r>
      <w:r>
        <w:rPr>
          <w:rtl/>
        </w:rPr>
        <w:t xml:space="preserve">   </w:t>
      </w:r>
      <w:bookmarkEnd w:id="366"/>
    </w:p>
    <w:p w:rsidR="006753A3" w:rsidRDefault="006753A3" w:rsidP="006753A3">
      <w:pPr>
        <w:pStyle w:val="KeepWithNext"/>
        <w:rPr>
          <w:rtl/>
        </w:rPr>
      </w:pPr>
    </w:p>
    <w:p w:rsidR="0027520D" w:rsidRDefault="0027520D" w:rsidP="0027520D">
      <w:pPr>
        <w:rPr>
          <w:rtl/>
        </w:rPr>
      </w:pPr>
      <w:r>
        <w:rPr>
          <w:rtl/>
        </w:rPr>
        <w:tab/>
      </w:r>
      <w:r>
        <w:rPr>
          <w:rtl/>
        </w:rPr>
        <w:tab/>
      </w:r>
      <w:r>
        <w:rPr>
          <w:rFonts w:hint="cs"/>
          <w:rtl/>
        </w:rPr>
        <w:t>(ב) על אף האמור בתקנת משנה (א), ניתן יהיה לייבא מוצר תעבורה</w:t>
      </w:r>
    </w:p>
    <w:p w:rsidR="0027520D" w:rsidRDefault="0027520D" w:rsidP="0027520D">
      <w:pPr>
        <w:rPr>
          <w:rtl/>
        </w:rPr>
      </w:pPr>
      <w:r>
        <w:rPr>
          <w:rtl/>
        </w:rPr>
        <w:tab/>
      </w:r>
      <w:r>
        <w:rPr>
          <w:rtl/>
        </w:rPr>
        <w:tab/>
      </w:r>
      <w:r>
        <w:rPr>
          <w:rFonts w:hint="cs"/>
          <w:rtl/>
        </w:rPr>
        <w:t>מהסוגים המנויים בה, שאינו מוצר תעבורה מקורי, ובלבד שנקבעו</w:t>
      </w:r>
    </w:p>
    <w:p w:rsidR="0027520D" w:rsidRDefault="0027520D" w:rsidP="0027520D">
      <w:pPr>
        <w:rPr>
          <w:rtl/>
        </w:rPr>
      </w:pPr>
      <w:r>
        <w:rPr>
          <w:rtl/>
        </w:rPr>
        <w:tab/>
      </w:r>
      <w:r>
        <w:rPr>
          <w:rtl/>
        </w:rPr>
        <w:tab/>
      </w:r>
      <w:r>
        <w:rPr>
          <w:rFonts w:hint="cs"/>
          <w:rtl/>
        </w:rPr>
        <w:t xml:space="preserve">לגבי דגם מוצר התעבורה דרישות תקינה או תקנים, כאמור בסעיף </w:t>
      </w:r>
    </w:p>
    <w:p w:rsidR="0027520D" w:rsidRDefault="0027520D" w:rsidP="0027520D">
      <w:pPr>
        <w:rPr>
          <w:rtl/>
        </w:rPr>
      </w:pPr>
      <w:r>
        <w:rPr>
          <w:rtl/>
        </w:rPr>
        <w:tab/>
      </w:r>
      <w:r>
        <w:rPr>
          <w:rtl/>
        </w:rPr>
        <w:tab/>
      </w:r>
      <w:r>
        <w:rPr>
          <w:rFonts w:hint="cs"/>
          <w:rtl/>
        </w:rPr>
        <w:t xml:space="preserve">109(א) לחוק, ברישה או בפסקאות (1) עד (4) או (6) של אותו סעיף, </w:t>
      </w:r>
    </w:p>
    <w:p w:rsidR="0027520D" w:rsidRDefault="0027520D" w:rsidP="0027520D">
      <w:pPr>
        <w:rPr>
          <w:rtl/>
        </w:rPr>
      </w:pPr>
      <w:r>
        <w:rPr>
          <w:rtl/>
        </w:rPr>
        <w:tab/>
      </w:r>
      <w:r>
        <w:rPr>
          <w:rtl/>
        </w:rPr>
        <w:tab/>
      </w:r>
      <w:r>
        <w:rPr>
          <w:rFonts w:hint="cs"/>
          <w:rtl/>
        </w:rPr>
        <w:t xml:space="preserve">והמייבא הוכיח את עמידתו של דגם מוצר התעבורה בדרישות </w:t>
      </w:r>
    </w:p>
    <w:p w:rsidR="0027520D" w:rsidRDefault="0027520D" w:rsidP="0027520D">
      <w:pPr>
        <w:rPr>
          <w:rtl/>
        </w:rPr>
      </w:pPr>
      <w:r>
        <w:rPr>
          <w:rtl/>
        </w:rPr>
        <w:tab/>
      </w:r>
      <w:r>
        <w:rPr>
          <w:rtl/>
        </w:rPr>
        <w:tab/>
      </w:r>
      <w:r>
        <w:rPr>
          <w:rFonts w:hint="cs"/>
          <w:rtl/>
        </w:rPr>
        <w:t xml:space="preserve">התקינה או בתקנים כאמור, בהתאם להוראות סעיף 109(ב) לחוק, </w:t>
      </w:r>
    </w:p>
    <w:p w:rsidR="0027520D" w:rsidRPr="0027520D" w:rsidRDefault="0027520D" w:rsidP="0027520D">
      <w:pPr>
        <w:rPr>
          <w:rtl/>
        </w:rPr>
      </w:pPr>
      <w:r>
        <w:rPr>
          <w:rtl/>
        </w:rPr>
        <w:tab/>
      </w:r>
      <w:r>
        <w:rPr>
          <w:rtl/>
        </w:rPr>
        <w:tab/>
      </w:r>
      <w:r>
        <w:rPr>
          <w:rFonts w:hint="cs"/>
          <w:rtl/>
        </w:rPr>
        <w:t>והכל לפי העניין.</w:t>
      </w:r>
    </w:p>
    <w:p w:rsidR="0027520D" w:rsidRDefault="0027520D" w:rsidP="006753A3">
      <w:pPr>
        <w:rPr>
          <w:rtl/>
        </w:rPr>
      </w:pPr>
      <w:bookmarkStart w:id="367" w:name="_ETM_Q1_3201819"/>
      <w:bookmarkStart w:id="368" w:name="_ETM_Q1_3201902"/>
      <w:bookmarkStart w:id="369" w:name="_ETM_Q1_3204317"/>
      <w:bookmarkEnd w:id="367"/>
      <w:bookmarkEnd w:id="368"/>
      <w:bookmarkEnd w:id="369"/>
    </w:p>
    <w:p w:rsidR="0027520D" w:rsidRDefault="0027520D" w:rsidP="0027520D">
      <w:pPr>
        <w:pStyle w:val="af9"/>
        <w:keepNext/>
        <w:rPr>
          <w:rtl/>
        </w:rPr>
      </w:pPr>
      <w:bookmarkStart w:id="370" w:name="ET_guest_645429_206"/>
      <w:r w:rsidRPr="0027520D">
        <w:rPr>
          <w:rStyle w:val="TagStyle"/>
          <w:rtl/>
        </w:rPr>
        <w:t xml:space="preserve"> &lt;&lt; אורח &gt;&gt; </w:t>
      </w:r>
      <w:r>
        <w:rPr>
          <w:rtl/>
        </w:rPr>
        <w:t xml:space="preserve">אליאס </w:t>
      </w:r>
      <w:proofErr w:type="spellStart"/>
      <w:r>
        <w:rPr>
          <w:rtl/>
        </w:rPr>
        <w:t>עזאם</w:t>
      </w:r>
      <w:proofErr w:type="spellEnd"/>
      <w:r>
        <w:rPr>
          <w:rtl/>
        </w:rPr>
        <w:t>:</w:t>
      </w:r>
      <w:r w:rsidRPr="0027520D">
        <w:rPr>
          <w:rStyle w:val="TagStyle"/>
          <w:rtl/>
        </w:rPr>
        <w:t xml:space="preserve"> &lt;&lt; אורח &gt;&gt;</w:t>
      </w:r>
      <w:r>
        <w:rPr>
          <w:rtl/>
        </w:rPr>
        <w:t xml:space="preserve">   </w:t>
      </w:r>
      <w:bookmarkEnd w:id="370"/>
    </w:p>
    <w:p w:rsidR="0027520D" w:rsidRDefault="0027520D" w:rsidP="0027520D">
      <w:pPr>
        <w:pStyle w:val="KeepWithNext"/>
        <w:rPr>
          <w:rtl/>
        </w:rPr>
      </w:pPr>
    </w:p>
    <w:p w:rsidR="006753A3" w:rsidRDefault="001C0BF9" w:rsidP="001C0BF9">
      <w:pPr>
        <w:rPr>
          <w:rtl/>
        </w:rPr>
      </w:pPr>
      <w:bookmarkStart w:id="371" w:name="_ETM_Q1_3204829"/>
      <w:bookmarkStart w:id="372" w:name="_ETM_Q1_3204888"/>
      <w:bookmarkEnd w:id="371"/>
      <w:bookmarkEnd w:id="372"/>
      <w:r>
        <w:rPr>
          <w:rFonts w:hint="cs"/>
          <w:rtl/>
        </w:rPr>
        <w:t xml:space="preserve">יש פה שלושה צעדים שמשרד התחבורה נקט בהם כדי לפתוח </w:t>
      </w:r>
      <w:bookmarkStart w:id="373" w:name="_ETM_Q1_3234822"/>
      <w:bookmarkEnd w:id="373"/>
      <w:r>
        <w:rPr>
          <w:rFonts w:hint="cs"/>
          <w:rtl/>
        </w:rPr>
        <w:t>את השוק עד כמה שאפשר מ</w:t>
      </w:r>
      <w:r w:rsidR="006753A3">
        <w:rPr>
          <w:rFonts w:hint="cs"/>
          <w:rtl/>
        </w:rPr>
        <w:t xml:space="preserve">בלי לוותר על הבטיחות. יש עניין בטיחותי </w:t>
      </w:r>
      <w:r>
        <w:rPr>
          <w:rFonts w:hint="cs"/>
          <w:rtl/>
        </w:rPr>
        <w:t>בכל מה שקשור ל</w:t>
      </w:r>
      <w:r w:rsidR="006753A3">
        <w:rPr>
          <w:rFonts w:hint="cs"/>
          <w:rtl/>
        </w:rPr>
        <w:t xml:space="preserve">בלמים, </w:t>
      </w:r>
      <w:r>
        <w:rPr>
          <w:rFonts w:hint="cs"/>
          <w:rtl/>
        </w:rPr>
        <w:t xml:space="preserve">למושבים, לפנסים.  </w:t>
      </w:r>
    </w:p>
    <w:p w:rsidR="006753A3" w:rsidRDefault="006753A3" w:rsidP="006753A3">
      <w:pPr>
        <w:rPr>
          <w:rtl/>
        </w:rPr>
      </w:pPr>
    </w:p>
    <w:p w:rsidR="006753A3" w:rsidRDefault="006753A3" w:rsidP="006753A3">
      <w:pPr>
        <w:pStyle w:val="af6"/>
        <w:keepNext/>
        <w:rPr>
          <w:rtl/>
        </w:rPr>
      </w:pPr>
      <w:bookmarkStart w:id="374" w:name="ET_yor_5159_49"/>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 </w:t>
      </w:r>
      <w:r>
        <w:rPr>
          <w:rtl/>
        </w:rPr>
        <w:t>היו"ר דוד ביטן:</w:t>
      </w:r>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w:t>
      </w:r>
      <w:r>
        <w:rPr>
          <w:rtl/>
        </w:rPr>
        <w:t xml:space="preserve">   </w:t>
      </w:r>
      <w:bookmarkEnd w:id="374"/>
    </w:p>
    <w:p w:rsidR="006753A3" w:rsidRDefault="006753A3" w:rsidP="006753A3">
      <w:pPr>
        <w:pStyle w:val="KeepWithNext"/>
        <w:rPr>
          <w:rtl/>
        </w:rPr>
      </w:pPr>
    </w:p>
    <w:p w:rsidR="001C0BF9" w:rsidRPr="001C0BF9" w:rsidRDefault="001C0BF9" w:rsidP="001C0BF9">
      <w:pPr>
        <w:rPr>
          <w:rtl/>
        </w:rPr>
      </w:pPr>
      <w:bookmarkStart w:id="375" w:name="_ETM_Q1_3251741"/>
      <w:bookmarkStart w:id="376" w:name="_ETM_Q1_3251826"/>
      <w:bookmarkEnd w:id="375"/>
      <w:bookmarkEnd w:id="376"/>
      <w:r>
        <w:rPr>
          <w:rFonts w:hint="cs"/>
          <w:rtl/>
        </w:rPr>
        <w:t>למה לא דורשים תקן לעניין הזה?</w:t>
      </w:r>
    </w:p>
    <w:p w:rsidR="006753A3" w:rsidRDefault="006753A3" w:rsidP="001C0BF9">
      <w:pPr>
        <w:ind w:firstLine="0"/>
        <w:rPr>
          <w:rtl/>
        </w:rPr>
      </w:pPr>
    </w:p>
    <w:p w:rsidR="001C0BF9" w:rsidRDefault="001C0BF9" w:rsidP="001C0BF9">
      <w:pPr>
        <w:ind w:firstLine="0"/>
        <w:rPr>
          <w:rtl/>
        </w:rPr>
      </w:pPr>
    </w:p>
    <w:p w:rsidR="001C0BF9" w:rsidRDefault="001C0BF9" w:rsidP="001C0BF9">
      <w:pPr>
        <w:pStyle w:val="af9"/>
        <w:keepNext/>
        <w:rPr>
          <w:rtl/>
        </w:rPr>
      </w:pPr>
      <w:bookmarkStart w:id="377" w:name="ET_guest_645429_207"/>
      <w:r w:rsidRPr="001C0BF9">
        <w:rPr>
          <w:rStyle w:val="TagStyle"/>
          <w:rtl/>
        </w:rPr>
        <w:lastRenderedPageBreak/>
        <w:t xml:space="preserve"> &lt;&lt; אורח &gt;&gt; </w:t>
      </w:r>
      <w:r>
        <w:rPr>
          <w:rtl/>
        </w:rPr>
        <w:t xml:space="preserve">אליאס </w:t>
      </w:r>
      <w:proofErr w:type="spellStart"/>
      <w:r>
        <w:rPr>
          <w:rtl/>
        </w:rPr>
        <w:t>עזאם</w:t>
      </w:r>
      <w:proofErr w:type="spellEnd"/>
      <w:r>
        <w:rPr>
          <w:rtl/>
        </w:rPr>
        <w:t>:</w:t>
      </w:r>
      <w:r w:rsidRPr="001C0BF9">
        <w:rPr>
          <w:rStyle w:val="TagStyle"/>
          <w:rtl/>
        </w:rPr>
        <w:t xml:space="preserve"> &lt;&lt; אורח &gt;&gt;</w:t>
      </w:r>
      <w:r>
        <w:rPr>
          <w:rtl/>
        </w:rPr>
        <w:t xml:space="preserve">   </w:t>
      </w:r>
      <w:bookmarkEnd w:id="377"/>
    </w:p>
    <w:p w:rsidR="001C0BF9" w:rsidRDefault="001C0BF9" w:rsidP="001C0BF9">
      <w:pPr>
        <w:pStyle w:val="KeepWithNext"/>
        <w:rPr>
          <w:rtl/>
        </w:rPr>
      </w:pPr>
    </w:p>
    <w:p w:rsidR="006753A3" w:rsidRDefault="001C0BF9" w:rsidP="006753A3">
      <w:pPr>
        <w:rPr>
          <w:rtl/>
        </w:rPr>
      </w:pPr>
      <w:r>
        <w:rPr>
          <w:rFonts w:hint="cs"/>
          <w:rtl/>
        </w:rPr>
        <w:t xml:space="preserve">כי </w:t>
      </w:r>
      <w:r w:rsidR="006753A3">
        <w:rPr>
          <w:rFonts w:hint="cs"/>
          <w:rtl/>
        </w:rPr>
        <w:t>אין תקן בעולם</w:t>
      </w:r>
      <w:r>
        <w:rPr>
          <w:rFonts w:hint="cs"/>
          <w:rtl/>
        </w:rPr>
        <w:t>.</w:t>
      </w:r>
    </w:p>
    <w:p w:rsidR="006753A3" w:rsidRDefault="006753A3" w:rsidP="006753A3">
      <w:pPr>
        <w:rPr>
          <w:rtl/>
        </w:rPr>
      </w:pPr>
    </w:p>
    <w:p w:rsidR="006753A3" w:rsidRDefault="006753A3" w:rsidP="006753A3">
      <w:pPr>
        <w:pStyle w:val="af6"/>
        <w:keepNext/>
        <w:rPr>
          <w:rtl/>
        </w:rPr>
      </w:pPr>
      <w:bookmarkStart w:id="378" w:name="ET_yor_5159_50"/>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 </w:t>
      </w:r>
      <w:r>
        <w:rPr>
          <w:rtl/>
        </w:rPr>
        <w:t>היו"ר דוד ביטן:</w:t>
      </w:r>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w:t>
      </w:r>
      <w:r>
        <w:rPr>
          <w:rtl/>
        </w:rPr>
        <w:t xml:space="preserve">   </w:t>
      </w:r>
      <w:bookmarkEnd w:id="378"/>
    </w:p>
    <w:p w:rsidR="006753A3" w:rsidRDefault="006753A3" w:rsidP="006753A3">
      <w:pPr>
        <w:pStyle w:val="KeepWithNext"/>
        <w:rPr>
          <w:rtl/>
        </w:rPr>
      </w:pPr>
    </w:p>
    <w:p w:rsidR="006753A3" w:rsidRDefault="001C0BF9" w:rsidP="006753A3">
      <w:pPr>
        <w:rPr>
          <w:rtl/>
        </w:rPr>
      </w:pPr>
      <w:r>
        <w:rPr>
          <w:rFonts w:hint="cs"/>
          <w:rtl/>
        </w:rPr>
        <w:t>בשביל מה אתם שמים את הסעיף הזה אם אין תקן?</w:t>
      </w:r>
    </w:p>
    <w:p w:rsidR="006753A3" w:rsidRDefault="006753A3" w:rsidP="006753A3">
      <w:pPr>
        <w:rPr>
          <w:rtl/>
        </w:rPr>
      </w:pPr>
    </w:p>
    <w:p w:rsidR="001C0BF9" w:rsidRDefault="001C0BF9" w:rsidP="001C0BF9">
      <w:pPr>
        <w:pStyle w:val="af9"/>
        <w:keepNext/>
        <w:rPr>
          <w:rtl/>
        </w:rPr>
      </w:pPr>
      <w:bookmarkStart w:id="379" w:name="_ETM_Q1_3256875"/>
      <w:bookmarkStart w:id="380" w:name="ET_guest_645429_208"/>
      <w:bookmarkEnd w:id="379"/>
      <w:r w:rsidRPr="001C0BF9">
        <w:rPr>
          <w:rStyle w:val="TagStyle"/>
          <w:rtl/>
        </w:rPr>
        <w:t xml:space="preserve"> &lt;&lt; אורח &gt;&gt; </w:t>
      </w:r>
      <w:r>
        <w:rPr>
          <w:rtl/>
        </w:rPr>
        <w:t xml:space="preserve">אליאס </w:t>
      </w:r>
      <w:proofErr w:type="spellStart"/>
      <w:r>
        <w:rPr>
          <w:rtl/>
        </w:rPr>
        <w:t>עזאם</w:t>
      </w:r>
      <w:proofErr w:type="spellEnd"/>
      <w:r>
        <w:rPr>
          <w:rtl/>
        </w:rPr>
        <w:t>:</w:t>
      </w:r>
      <w:r w:rsidRPr="001C0BF9">
        <w:rPr>
          <w:rStyle w:val="TagStyle"/>
          <w:rtl/>
        </w:rPr>
        <w:t xml:space="preserve"> &lt;&lt; אורח &gt;&gt;</w:t>
      </w:r>
      <w:r>
        <w:rPr>
          <w:rtl/>
        </w:rPr>
        <w:t xml:space="preserve">   </w:t>
      </w:r>
      <w:bookmarkEnd w:id="380"/>
    </w:p>
    <w:p w:rsidR="001C0BF9" w:rsidRDefault="001C0BF9" w:rsidP="001C0BF9">
      <w:pPr>
        <w:pStyle w:val="KeepWithNext"/>
        <w:rPr>
          <w:rtl/>
        </w:rPr>
      </w:pPr>
    </w:p>
    <w:p w:rsidR="006753A3" w:rsidRDefault="001C0BF9" w:rsidP="006753A3">
      <w:pPr>
        <w:rPr>
          <w:rtl/>
        </w:rPr>
      </w:pPr>
      <w:bookmarkStart w:id="381" w:name="_ETM_Q1_3257577"/>
      <w:bookmarkStart w:id="382" w:name="_ETM_Q1_3257696"/>
      <w:bookmarkEnd w:id="381"/>
      <w:bookmarkEnd w:id="382"/>
      <w:r>
        <w:rPr>
          <w:rFonts w:hint="cs"/>
          <w:rtl/>
        </w:rPr>
        <w:t>כדי שאם יהיה לא יהיה צריך לחזור לפה</w:t>
      </w:r>
      <w:r w:rsidR="006753A3">
        <w:rPr>
          <w:rFonts w:hint="cs"/>
          <w:rtl/>
        </w:rPr>
        <w:t>.</w:t>
      </w:r>
    </w:p>
    <w:p w:rsidR="006753A3" w:rsidRDefault="006753A3" w:rsidP="006753A3">
      <w:pPr>
        <w:rPr>
          <w:rtl/>
        </w:rPr>
      </w:pPr>
    </w:p>
    <w:p w:rsidR="006753A3" w:rsidRDefault="006753A3" w:rsidP="006753A3">
      <w:pPr>
        <w:pStyle w:val="af6"/>
        <w:keepNext/>
        <w:rPr>
          <w:rtl/>
        </w:rPr>
      </w:pPr>
      <w:bookmarkStart w:id="383" w:name="ET_yor_5159_51"/>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 </w:t>
      </w:r>
      <w:r>
        <w:rPr>
          <w:rtl/>
        </w:rPr>
        <w:t>היו"ר דוד ביטן:</w:t>
      </w:r>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w:t>
      </w:r>
      <w:r>
        <w:rPr>
          <w:rtl/>
        </w:rPr>
        <w:t xml:space="preserve">   </w:t>
      </w:r>
      <w:bookmarkEnd w:id="383"/>
    </w:p>
    <w:p w:rsidR="006753A3" w:rsidRDefault="006753A3" w:rsidP="006753A3">
      <w:pPr>
        <w:pStyle w:val="KeepWithNext"/>
        <w:rPr>
          <w:rtl/>
        </w:rPr>
      </w:pPr>
    </w:p>
    <w:p w:rsidR="006753A3" w:rsidRDefault="006753A3" w:rsidP="001C0BF9">
      <w:pPr>
        <w:rPr>
          <w:rtl/>
        </w:rPr>
      </w:pPr>
      <w:r>
        <w:rPr>
          <w:rFonts w:hint="cs"/>
          <w:rtl/>
        </w:rPr>
        <w:t xml:space="preserve">אתם צריכים </w:t>
      </w:r>
      <w:r w:rsidR="001C0BF9">
        <w:rPr>
          <w:rFonts w:hint="cs"/>
          <w:rtl/>
        </w:rPr>
        <w:t xml:space="preserve">לאפשר ייבוא מקביל. </w:t>
      </w:r>
      <w:bookmarkStart w:id="384" w:name="_ETM_Q1_3282466"/>
      <w:bookmarkEnd w:id="384"/>
      <w:r w:rsidR="001C0BF9">
        <w:rPr>
          <w:rFonts w:hint="cs"/>
          <w:rtl/>
        </w:rPr>
        <w:t xml:space="preserve"> </w:t>
      </w:r>
      <w:r>
        <w:rPr>
          <w:rFonts w:hint="cs"/>
          <w:rtl/>
        </w:rPr>
        <w:t xml:space="preserve"> </w:t>
      </w:r>
    </w:p>
    <w:p w:rsidR="006753A3" w:rsidRDefault="006753A3" w:rsidP="006753A3">
      <w:pPr>
        <w:rPr>
          <w:rtl/>
        </w:rPr>
      </w:pPr>
    </w:p>
    <w:p w:rsidR="001C0BF9" w:rsidRDefault="001C0BF9" w:rsidP="001C0BF9">
      <w:pPr>
        <w:pStyle w:val="af9"/>
        <w:keepNext/>
        <w:rPr>
          <w:rtl/>
        </w:rPr>
      </w:pPr>
      <w:bookmarkStart w:id="385" w:name="_ETM_Q1_3295678"/>
      <w:bookmarkStart w:id="386" w:name="ET_guest_4490_209"/>
      <w:bookmarkEnd w:id="385"/>
      <w:r w:rsidRPr="001C0BF9">
        <w:rPr>
          <w:rStyle w:val="TagStyle"/>
          <w:rtl/>
        </w:rPr>
        <w:t xml:space="preserve"> &lt;&lt; אורח &gt;&gt; </w:t>
      </w:r>
      <w:r>
        <w:rPr>
          <w:rtl/>
        </w:rPr>
        <w:t>עומר סלע:</w:t>
      </w:r>
      <w:r w:rsidRPr="001C0BF9">
        <w:rPr>
          <w:rStyle w:val="TagStyle"/>
          <w:rtl/>
        </w:rPr>
        <w:t xml:space="preserve"> &lt;&lt; אורח &gt;&gt;</w:t>
      </w:r>
      <w:r>
        <w:rPr>
          <w:rtl/>
        </w:rPr>
        <w:t xml:space="preserve">   </w:t>
      </w:r>
      <w:bookmarkEnd w:id="386"/>
    </w:p>
    <w:p w:rsidR="001C0BF9" w:rsidRDefault="001C0BF9" w:rsidP="001C0BF9">
      <w:pPr>
        <w:pStyle w:val="KeepWithNext"/>
        <w:rPr>
          <w:rtl/>
        </w:rPr>
      </w:pPr>
    </w:p>
    <w:p w:rsidR="006753A3" w:rsidRDefault="001C0BF9" w:rsidP="001C0BF9">
      <w:pPr>
        <w:rPr>
          <w:rtl/>
        </w:rPr>
      </w:pPr>
      <w:bookmarkStart w:id="387" w:name="_ETM_Q1_3296324"/>
      <w:bookmarkStart w:id="388" w:name="_ETM_Q1_3296418"/>
      <w:bookmarkEnd w:id="387"/>
      <w:bookmarkEnd w:id="388"/>
      <w:r>
        <w:rPr>
          <w:rFonts w:hint="cs"/>
          <w:rtl/>
        </w:rPr>
        <w:t xml:space="preserve">גם בייבוא מקביל וגם בייבוא מקורי מדובר על </w:t>
      </w:r>
      <w:bookmarkStart w:id="389" w:name="_ETM_Q1_3306191"/>
      <w:bookmarkEnd w:id="389"/>
      <w:r>
        <w:rPr>
          <w:rFonts w:hint="cs"/>
          <w:rtl/>
        </w:rPr>
        <w:t>מוצר מקורי. פה יש הגבלה על ייבוא תחלי</w:t>
      </w:r>
      <w:r w:rsidR="006753A3">
        <w:rPr>
          <w:rFonts w:hint="cs"/>
          <w:rtl/>
        </w:rPr>
        <w:t>פי המנוגדת באופ</w:t>
      </w:r>
      <w:r>
        <w:rPr>
          <w:rFonts w:hint="cs"/>
          <w:rtl/>
        </w:rPr>
        <w:t>ן מוחלט למדיניות משרד התחבורה</w:t>
      </w:r>
      <w:r w:rsidR="006753A3">
        <w:rPr>
          <w:rFonts w:hint="cs"/>
          <w:rtl/>
        </w:rPr>
        <w:t xml:space="preserve">. </w:t>
      </w:r>
    </w:p>
    <w:p w:rsidR="006753A3" w:rsidRDefault="006753A3" w:rsidP="006753A3">
      <w:pPr>
        <w:rPr>
          <w:rtl/>
        </w:rPr>
      </w:pPr>
    </w:p>
    <w:p w:rsidR="006753A3" w:rsidRDefault="006753A3" w:rsidP="006753A3">
      <w:pPr>
        <w:pStyle w:val="af6"/>
        <w:keepNext/>
        <w:rPr>
          <w:rtl/>
        </w:rPr>
      </w:pPr>
      <w:bookmarkStart w:id="390" w:name="ET_yor_5159_53"/>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 </w:t>
      </w:r>
      <w:r>
        <w:rPr>
          <w:rtl/>
        </w:rPr>
        <w:t>היו"ר דוד ביטן:</w:t>
      </w:r>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w:t>
      </w:r>
      <w:r>
        <w:rPr>
          <w:rtl/>
        </w:rPr>
        <w:t xml:space="preserve">   </w:t>
      </w:r>
      <w:bookmarkEnd w:id="390"/>
    </w:p>
    <w:p w:rsidR="006753A3" w:rsidRDefault="006753A3" w:rsidP="006753A3">
      <w:pPr>
        <w:pStyle w:val="KeepWithNext"/>
        <w:rPr>
          <w:rtl/>
        </w:rPr>
      </w:pPr>
    </w:p>
    <w:p w:rsidR="006753A3" w:rsidRDefault="001C0BF9" w:rsidP="006753A3">
      <w:pPr>
        <w:rPr>
          <w:rtl/>
        </w:rPr>
      </w:pPr>
      <w:r>
        <w:rPr>
          <w:rFonts w:hint="cs"/>
          <w:rtl/>
        </w:rPr>
        <w:t>מה זה תח</w:t>
      </w:r>
      <w:r w:rsidR="006753A3">
        <w:rPr>
          <w:rFonts w:hint="cs"/>
          <w:rtl/>
        </w:rPr>
        <w:t>ליפי</w:t>
      </w:r>
      <w:r>
        <w:rPr>
          <w:rFonts w:hint="cs"/>
          <w:rtl/>
        </w:rPr>
        <w:t>?</w:t>
      </w:r>
    </w:p>
    <w:p w:rsidR="006753A3" w:rsidRDefault="006753A3" w:rsidP="006753A3">
      <w:pPr>
        <w:rPr>
          <w:rtl/>
        </w:rPr>
      </w:pPr>
    </w:p>
    <w:p w:rsidR="001C0BF9" w:rsidRDefault="001C0BF9" w:rsidP="001C0BF9">
      <w:pPr>
        <w:pStyle w:val="af9"/>
        <w:keepNext/>
        <w:rPr>
          <w:rtl/>
        </w:rPr>
      </w:pPr>
      <w:bookmarkStart w:id="391" w:name="ET_guest_4490_210"/>
      <w:r w:rsidRPr="001C0BF9">
        <w:rPr>
          <w:rStyle w:val="TagStyle"/>
          <w:rtl/>
        </w:rPr>
        <w:t xml:space="preserve"> &lt;&lt; אורח &gt;&gt; </w:t>
      </w:r>
      <w:r>
        <w:rPr>
          <w:rtl/>
        </w:rPr>
        <w:t>עומר סלע:</w:t>
      </w:r>
      <w:r w:rsidRPr="001C0BF9">
        <w:rPr>
          <w:rStyle w:val="TagStyle"/>
          <w:rtl/>
        </w:rPr>
        <w:t xml:space="preserve"> &lt;&lt; אורח &gt;&gt;</w:t>
      </w:r>
      <w:r>
        <w:rPr>
          <w:rtl/>
        </w:rPr>
        <w:t xml:space="preserve">   </w:t>
      </w:r>
      <w:bookmarkEnd w:id="391"/>
    </w:p>
    <w:p w:rsidR="001C0BF9" w:rsidRDefault="001C0BF9" w:rsidP="001C0BF9">
      <w:pPr>
        <w:pStyle w:val="KeepWithNext"/>
        <w:rPr>
          <w:rtl/>
        </w:rPr>
      </w:pPr>
    </w:p>
    <w:p w:rsidR="001C0BF9" w:rsidRPr="001C0BF9" w:rsidRDefault="001C0BF9" w:rsidP="001C0BF9">
      <w:pPr>
        <w:rPr>
          <w:rtl/>
        </w:rPr>
      </w:pPr>
      <w:r>
        <w:rPr>
          <w:rFonts w:hint="cs"/>
          <w:rtl/>
        </w:rPr>
        <w:t xml:space="preserve">יש הגדרות ברורות. </w:t>
      </w:r>
    </w:p>
    <w:p w:rsidR="006753A3" w:rsidRDefault="006753A3" w:rsidP="001C0BF9">
      <w:pPr>
        <w:ind w:firstLine="0"/>
        <w:rPr>
          <w:rtl/>
        </w:rPr>
      </w:pPr>
    </w:p>
    <w:p w:rsidR="001C0BF9" w:rsidRDefault="001C0BF9" w:rsidP="001C0BF9">
      <w:pPr>
        <w:pStyle w:val="af6"/>
        <w:keepNext/>
        <w:rPr>
          <w:rtl/>
        </w:rPr>
      </w:pPr>
      <w:bookmarkStart w:id="392" w:name="_ETM_Q1_3327416"/>
      <w:bookmarkStart w:id="393" w:name="_ETM_Q1_3327510"/>
      <w:bookmarkStart w:id="394" w:name="_ETM_Q1_3328172"/>
      <w:bookmarkStart w:id="395" w:name="ET_yor_5159_211"/>
      <w:bookmarkEnd w:id="392"/>
      <w:bookmarkEnd w:id="393"/>
      <w:bookmarkEnd w:id="394"/>
      <w:r w:rsidRPr="001C0BF9">
        <w:rPr>
          <w:rStyle w:val="TagStyle"/>
          <w:rtl/>
        </w:rPr>
        <w:t xml:space="preserve"> &lt;&lt; </w:t>
      </w:r>
      <w:proofErr w:type="spellStart"/>
      <w:r w:rsidRPr="001C0BF9">
        <w:rPr>
          <w:rStyle w:val="TagStyle"/>
          <w:rtl/>
        </w:rPr>
        <w:t>יור</w:t>
      </w:r>
      <w:proofErr w:type="spellEnd"/>
      <w:r w:rsidRPr="001C0BF9">
        <w:rPr>
          <w:rStyle w:val="TagStyle"/>
          <w:rtl/>
        </w:rPr>
        <w:t xml:space="preserve"> &gt;&gt; </w:t>
      </w:r>
      <w:r>
        <w:rPr>
          <w:rtl/>
        </w:rPr>
        <w:t>היו"ר דוד ביטן:</w:t>
      </w:r>
      <w:r w:rsidRPr="001C0BF9">
        <w:rPr>
          <w:rStyle w:val="TagStyle"/>
          <w:rtl/>
        </w:rPr>
        <w:t xml:space="preserve"> &lt;&lt; </w:t>
      </w:r>
      <w:proofErr w:type="spellStart"/>
      <w:r w:rsidRPr="001C0BF9">
        <w:rPr>
          <w:rStyle w:val="TagStyle"/>
          <w:rtl/>
        </w:rPr>
        <w:t>יור</w:t>
      </w:r>
      <w:proofErr w:type="spellEnd"/>
      <w:r w:rsidRPr="001C0BF9">
        <w:rPr>
          <w:rStyle w:val="TagStyle"/>
          <w:rtl/>
        </w:rPr>
        <w:t xml:space="preserve"> &gt;&gt;</w:t>
      </w:r>
      <w:r>
        <w:rPr>
          <w:rtl/>
        </w:rPr>
        <w:t xml:space="preserve">   </w:t>
      </w:r>
      <w:bookmarkEnd w:id="395"/>
    </w:p>
    <w:p w:rsidR="001C0BF9" w:rsidRDefault="001C0BF9" w:rsidP="001C0BF9">
      <w:pPr>
        <w:pStyle w:val="KeepWithNext"/>
        <w:rPr>
          <w:rtl/>
        </w:rPr>
      </w:pPr>
    </w:p>
    <w:p w:rsidR="001C0BF9" w:rsidRPr="001C0BF9" w:rsidRDefault="001C0BF9" w:rsidP="001C0BF9">
      <w:pPr>
        <w:rPr>
          <w:rtl/>
        </w:rPr>
      </w:pPr>
      <w:bookmarkStart w:id="396" w:name="_ETM_Q1_3328732"/>
      <w:bookmarkStart w:id="397" w:name="_ETM_Q1_3328826"/>
      <w:bookmarkEnd w:id="396"/>
      <w:bookmarkEnd w:id="397"/>
      <w:r>
        <w:rPr>
          <w:rFonts w:hint="cs"/>
          <w:rtl/>
        </w:rPr>
        <w:t>תחליפי לא יהיה, רק מקורי.</w:t>
      </w:r>
    </w:p>
    <w:p w:rsidR="006753A3" w:rsidRDefault="006753A3" w:rsidP="006753A3">
      <w:pPr>
        <w:rPr>
          <w:rtl/>
        </w:rPr>
      </w:pPr>
    </w:p>
    <w:p w:rsidR="001C0BF9" w:rsidRDefault="001C0BF9" w:rsidP="001C0BF9">
      <w:pPr>
        <w:pStyle w:val="af9"/>
        <w:keepNext/>
        <w:rPr>
          <w:rtl/>
        </w:rPr>
      </w:pPr>
      <w:bookmarkStart w:id="398" w:name="ET_guest_535020_212"/>
      <w:r w:rsidRPr="001C0BF9">
        <w:rPr>
          <w:rStyle w:val="TagStyle"/>
          <w:rtl/>
        </w:rPr>
        <w:t xml:space="preserve"> &lt;&lt; אורח &gt;&gt; </w:t>
      </w:r>
      <w:r>
        <w:rPr>
          <w:rtl/>
        </w:rPr>
        <w:t>דוד טמיר:</w:t>
      </w:r>
      <w:r w:rsidRPr="001C0BF9">
        <w:rPr>
          <w:rStyle w:val="TagStyle"/>
          <w:rtl/>
        </w:rPr>
        <w:t xml:space="preserve"> &lt;&lt; אורח &gt;&gt;</w:t>
      </w:r>
      <w:r>
        <w:rPr>
          <w:rtl/>
        </w:rPr>
        <w:t xml:space="preserve">   </w:t>
      </w:r>
      <w:bookmarkEnd w:id="398"/>
    </w:p>
    <w:p w:rsidR="001C0BF9" w:rsidRDefault="001C0BF9" w:rsidP="001C0BF9">
      <w:pPr>
        <w:pStyle w:val="KeepWithNext"/>
        <w:rPr>
          <w:rtl/>
        </w:rPr>
      </w:pPr>
    </w:p>
    <w:p w:rsidR="001C0BF9" w:rsidRPr="001C0BF9" w:rsidRDefault="001C0BF9" w:rsidP="00B03CDA">
      <w:pPr>
        <w:rPr>
          <w:rtl/>
        </w:rPr>
      </w:pPr>
      <w:r>
        <w:rPr>
          <w:rFonts w:hint="cs"/>
          <w:rtl/>
        </w:rPr>
        <w:t xml:space="preserve">תחליפי זה מוצר </w:t>
      </w:r>
      <w:r w:rsidR="00B03CDA">
        <w:rPr>
          <w:rFonts w:hint="cs"/>
          <w:rtl/>
        </w:rPr>
        <w:t xml:space="preserve">תעבורה </w:t>
      </w:r>
      <w:bookmarkStart w:id="399" w:name="_ETM_Q1_3325631"/>
      <w:bookmarkEnd w:id="399"/>
      <w:r>
        <w:rPr>
          <w:rFonts w:hint="cs"/>
          <w:rtl/>
        </w:rPr>
        <w:t>שאינו מקורי.</w:t>
      </w:r>
    </w:p>
    <w:p w:rsidR="006753A3" w:rsidRDefault="006753A3" w:rsidP="006753A3">
      <w:pPr>
        <w:rPr>
          <w:rtl/>
        </w:rPr>
      </w:pPr>
    </w:p>
    <w:p w:rsidR="006753A3" w:rsidRDefault="006753A3" w:rsidP="006753A3">
      <w:pPr>
        <w:pStyle w:val="af6"/>
        <w:keepNext/>
        <w:rPr>
          <w:rtl/>
        </w:rPr>
      </w:pPr>
      <w:bookmarkStart w:id="400" w:name="ET_yor_5159_54"/>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 </w:t>
      </w:r>
      <w:r>
        <w:rPr>
          <w:rtl/>
        </w:rPr>
        <w:t>היו"ר דוד ביטן:</w:t>
      </w:r>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w:t>
      </w:r>
      <w:r>
        <w:rPr>
          <w:rtl/>
        </w:rPr>
        <w:t xml:space="preserve">   </w:t>
      </w:r>
      <w:bookmarkEnd w:id="400"/>
    </w:p>
    <w:p w:rsidR="006753A3" w:rsidRDefault="006753A3" w:rsidP="006753A3">
      <w:pPr>
        <w:pStyle w:val="KeepWithNext"/>
        <w:rPr>
          <w:rtl/>
        </w:rPr>
      </w:pPr>
    </w:p>
    <w:p w:rsidR="006753A3" w:rsidRDefault="00B03CDA" w:rsidP="00B03CDA">
      <w:pPr>
        <w:rPr>
          <w:rtl/>
        </w:rPr>
      </w:pPr>
      <w:r>
        <w:rPr>
          <w:rFonts w:hint="cs"/>
          <w:rtl/>
        </w:rPr>
        <w:t xml:space="preserve">תחליפי </w:t>
      </w:r>
      <w:r w:rsidR="006753A3">
        <w:rPr>
          <w:rFonts w:hint="cs"/>
          <w:rtl/>
        </w:rPr>
        <w:t xml:space="preserve">פותח </w:t>
      </w:r>
      <w:r>
        <w:rPr>
          <w:rFonts w:hint="cs"/>
          <w:rtl/>
        </w:rPr>
        <w:t>פתח גדול מאוד</w:t>
      </w:r>
      <w:r w:rsidR="006753A3">
        <w:rPr>
          <w:rFonts w:hint="cs"/>
          <w:rtl/>
        </w:rPr>
        <w:t xml:space="preserve">. </w:t>
      </w:r>
    </w:p>
    <w:p w:rsidR="006753A3" w:rsidRDefault="006753A3" w:rsidP="006753A3">
      <w:pPr>
        <w:rPr>
          <w:rtl/>
        </w:rPr>
      </w:pPr>
    </w:p>
    <w:p w:rsidR="00B03CDA" w:rsidRDefault="00B03CDA" w:rsidP="00B03CDA">
      <w:pPr>
        <w:pStyle w:val="af9"/>
        <w:keepNext/>
        <w:rPr>
          <w:rtl/>
        </w:rPr>
      </w:pPr>
      <w:bookmarkStart w:id="401" w:name="ET_guest_645429_213"/>
      <w:r w:rsidRPr="00B03CDA">
        <w:rPr>
          <w:rStyle w:val="TagStyle"/>
          <w:rtl/>
        </w:rPr>
        <w:t xml:space="preserve"> &lt;&lt; אורח &gt;&gt; </w:t>
      </w:r>
      <w:r>
        <w:rPr>
          <w:rtl/>
        </w:rPr>
        <w:t xml:space="preserve">אליאס </w:t>
      </w:r>
      <w:proofErr w:type="spellStart"/>
      <w:r>
        <w:rPr>
          <w:rtl/>
        </w:rPr>
        <w:t>עזאם</w:t>
      </w:r>
      <w:proofErr w:type="spellEnd"/>
      <w:r>
        <w:rPr>
          <w:rtl/>
        </w:rPr>
        <w:t>:</w:t>
      </w:r>
      <w:r w:rsidRPr="00B03CDA">
        <w:rPr>
          <w:rStyle w:val="TagStyle"/>
          <w:rtl/>
        </w:rPr>
        <w:t xml:space="preserve"> &lt;&lt; אורח &gt;&gt;</w:t>
      </w:r>
      <w:r>
        <w:rPr>
          <w:rtl/>
        </w:rPr>
        <w:t xml:space="preserve">   </w:t>
      </w:r>
      <w:bookmarkEnd w:id="401"/>
    </w:p>
    <w:p w:rsidR="00B03CDA" w:rsidRDefault="00B03CDA" w:rsidP="00B03CDA">
      <w:pPr>
        <w:pStyle w:val="KeepWithNext"/>
        <w:rPr>
          <w:rtl/>
        </w:rPr>
      </w:pPr>
    </w:p>
    <w:p w:rsidR="006753A3" w:rsidRDefault="00B03CDA" w:rsidP="00B03CDA">
      <w:pPr>
        <w:rPr>
          <w:rtl/>
        </w:rPr>
      </w:pPr>
      <w:r>
        <w:rPr>
          <w:rFonts w:hint="cs"/>
          <w:rtl/>
        </w:rPr>
        <w:t xml:space="preserve">אין שום פגיעה בייבוא המקביל </w:t>
      </w:r>
      <w:bookmarkStart w:id="402" w:name="_ETM_Q1_3369251"/>
      <w:bookmarkEnd w:id="402"/>
      <w:r>
        <w:rPr>
          <w:rFonts w:hint="cs"/>
          <w:rtl/>
        </w:rPr>
        <w:t>של המקורי בתקנה הזאת. העניין הוא רק להביא תקן.</w:t>
      </w:r>
      <w:r w:rsidR="006753A3">
        <w:rPr>
          <w:rFonts w:hint="cs"/>
          <w:rtl/>
        </w:rPr>
        <w:t xml:space="preserve"> </w:t>
      </w:r>
    </w:p>
    <w:p w:rsidR="006753A3" w:rsidRDefault="006753A3" w:rsidP="006753A3">
      <w:pPr>
        <w:rPr>
          <w:rtl/>
        </w:rPr>
      </w:pPr>
    </w:p>
    <w:p w:rsidR="006753A3" w:rsidRDefault="006753A3" w:rsidP="006753A3">
      <w:pPr>
        <w:pStyle w:val="af6"/>
        <w:keepNext/>
        <w:rPr>
          <w:rtl/>
        </w:rPr>
      </w:pPr>
      <w:bookmarkStart w:id="403" w:name="ET_yor_5159_57"/>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 </w:t>
      </w:r>
      <w:r>
        <w:rPr>
          <w:rtl/>
        </w:rPr>
        <w:t>היו"ר דוד ביטן:</w:t>
      </w:r>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w:t>
      </w:r>
      <w:r>
        <w:rPr>
          <w:rtl/>
        </w:rPr>
        <w:t xml:space="preserve">   </w:t>
      </w:r>
      <w:bookmarkEnd w:id="403"/>
    </w:p>
    <w:p w:rsidR="006753A3" w:rsidRDefault="006753A3" w:rsidP="006753A3">
      <w:pPr>
        <w:pStyle w:val="KeepWithNext"/>
        <w:rPr>
          <w:rtl/>
        </w:rPr>
      </w:pPr>
    </w:p>
    <w:p w:rsidR="006753A3" w:rsidRDefault="006753A3" w:rsidP="006D5555">
      <w:pPr>
        <w:rPr>
          <w:rtl/>
        </w:rPr>
      </w:pPr>
      <w:r>
        <w:rPr>
          <w:rFonts w:hint="cs"/>
          <w:rtl/>
        </w:rPr>
        <w:t>איך הוא יביא תקן</w:t>
      </w:r>
      <w:r w:rsidR="006D5555">
        <w:rPr>
          <w:rFonts w:hint="cs"/>
          <w:rtl/>
        </w:rPr>
        <w:t xml:space="preserve"> אם אין תקן</w:t>
      </w:r>
      <w:r>
        <w:rPr>
          <w:rFonts w:hint="cs"/>
          <w:rtl/>
        </w:rPr>
        <w:t>? אם הי</w:t>
      </w:r>
      <w:r w:rsidR="006D5555">
        <w:rPr>
          <w:rFonts w:hint="cs"/>
          <w:rtl/>
        </w:rPr>
        <w:t>ה תקן</w:t>
      </w:r>
      <w:r>
        <w:rPr>
          <w:rFonts w:hint="cs"/>
          <w:rtl/>
        </w:rPr>
        <w:t xml:space="preserve"> לא היה צריך כלום. </w:t>
      </w:r>
      <w:r w:rsidR="006D5555">
        <w:rPr>
          <w:rFonts w:hint="cs"/>
          <w:rtl/>
        </w:rPr>
        <w:t xml:space="preserve">התוצאה תהיה שלא יהיה ייבוא מקביל.  </w:t>
      </w:r>
    </w:p>
    <w:p w:rsidR="006753A3" w:rsidRDefault="006753A3" w:rsidP="006753A3">
      <w:pPr>
        <w:rPr>
          <w:rtl/>
        </w:rPr>
      </w:pPr>
    </w:p>
    <w:p w:rsidR="006D5555" w:rsidRDefault="006D5555" w:rsidP="006D5555">
      <w:pPr>
        <w:pStyle w:val="af9"/>
        <w:keepNext/>
        <w:rPr>
          <w:rtl/>
        </w:rPr>
      </w:pPr>
      <w:bookmarkStart w:id="404" w:name="_ETM_Q1_3399475"/>
      <w:bookmarkStart w:id="405" w:name="ET_guest_535020_214"/>
      <w:bookmarkEnd w:id="404"/>
      <w:r w:rsidRPr="006D5555">
        <w:rPr>
          <w:rStyle w:val="TagStyle"/>
          <w:rtl/>
        </w:rPr>
        <w:t xml:space="preserve"> &lt;&lt; אורח &gt;&gt; </w:t>
      </w:r>
      <w:r>
        <w:rPr>
          <w:rtl/>
        </w:rPr>
        <w:t>דוד טמיר:</w:t>
      </w:r>
      <w:r w:rsidRPr="006D5555">
        <w:rPr>
          <w:rStyle w:val="TagStyle"/>
          <w:rtl/>
        </w:rPr>
        <w:t xml:space="preserve"> &lt;&lt; אורח &gt;&gt;</w:t>
      </w:r>
      <w:r>
        <w:rPr>
          <w:rtl/>
        </w:rPr>
        <w:t xml:space="preserve">   </w:t>
      </w:r>
      <w:bookmarkEnd w:id="405"/>
    </w:p>
    <w:p w:rsidR="006D5555" w:rsidRDefault="006D5555" w:rsidP="006D5555">
      <w:pPr>
        <w:pStyle w:val="KeepWithNext"/>
        <w:rPr>
          <w:rtl/>
        </w:rPr>
      </w:pPr>
    </w:p>
    <w:p w:rsidR="006753A3" w:rsidRDefault="006753A3" w:rsidP="0002584C">
      <w:pPr>
        <w:rPr>
          <w:rtl/>
        </w:rPr>
      </w:pPr>
      <w:bookmarkStart w:id="406" w:name="_ETM_Q1_3399915"/>
      <w:bookmarkStart w:id="407" w:name="_ETM_Q1_3400000"/>
      <w:bookmarkEnd w:id="406"/>
      <w:bookmarkEnd w:id="407"/>
      <w:r>
        <w:rPr>
          <w:rFonts w:hint="cs"/>
          <w:rtl/>
        </w:rPr>
        <w:t>יש אפשרות לעשות ייבוא מקביל של חלפים מקוריים שמי שמייצר א</w:t>
      </w:r>
      <w:r w:rsidR="0002584C">
        <w:rPr>
          <w:rFonts w:hint="cs"/>
          <w:rtl/>
        </w:rPr>
        <w:t>ו</w:t>
      </w:r>
      <w:r>
        <w:rPr>
          <w:rFonts w:hint="cs"/>
          <w:rtl/>
        </w:rPr>
        <w:t xml:space="preserve">תם </w:t>
      </w:r>
      <w:r w:rsidR="0002584C">
        <w:rPr>
          <w:rFonts w:hint="cs"/>
          <w:rtl/>
        </w:rPr>
        <w:t xml:space="preserve">הוא </w:t>
      </w:r>
      <w:r>
        <w:rPr>
          <w:rFonts w:hint="cs"/>
          <w:rtl/>
        </w:rPr>
        <w:t xml:space="preserve">לא רק </w:t>
      </w:r>
      <w:r w:rsidR="0002584C">
        <w:rPr>
          <w:rFonts w:hint="cs"/>
          <w:rtl/>
        </w:rPr>
        <w:t>יצרן הרכב.</w:t>
      </w:r>
      <w:r>
        <w:rPr>
          <w:rFonts w:hint="cs"/>
          <w:rtl/>
        </w:rPr>
        <w:t xml:space="preserve">  </w:t>
      </w:r>
    </w:p>
    <w:p w:rsidR="006753A3" w:rsidRDefault="006753A3" w:rsidP="006753A3">
      <w:pPr>
        <w:rPr>
          <w:rtl/>
        </w:rPr>
      </w:pPr>
    </w:p>
    <w:p w:rsidR="006753A3" w:rsidRDefault="006753A3" w:rsidP="006753A3">
      <w:pPr>
        <w:pStyle w:val="af6"/>
        <w:keepNext/>
        <w:rPr>
          <w:rtl/>
        </w:rPr>
      </w:pPr>
      <w:bookmarkStart w:id="408" w:name="ET_yor_5159_59"/>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 </w:t>
      </w:r>
      <w:r>
        <w:rPr>
          <w:rtl/>
        </w:rPr>
        <w:t>היו"ר דוד ביטן:</w:t>
      </w:r>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w:t>
      </w:r>
      <w:r>
        <w:rPr>
          <w:rtl/>
        </w:rPr>
        <w:t xml:space="preserve">   </w:t>
      </w:r>
      <w:bookmarkEnd w:id="408"/>
    </w:p>
    <w:p w:rsidR="006753A3" w:rsidRDefault="006753A3" w:rsidP="006753A3">
      <w:pPr>
        <w:pStyle w:val="KeepWithNext"/>
        <w:rPr>
          <w:rtl/>
        </w:rPr>
      </w:pPr>
    </w:p>
    <w:p w:rsidR="006753A3" w:rsidRDefault="006753A3" w:rsidP="006753A3">
      <w:pPr>
        <w:rPr>
          <w:rtl/>
        </w:rPr>
      </w:pPr>
      <w:r>
        <w:rPr>
          <w:rFonts w:hint="cs"/>
          <w:rtl/>
        </w:rPr>
        <w:t>איפה זה כתוב בתקנות</w:t>
      </w:r>
      <w:r w:rsidR="0002584C">
        <w:rPr>
          <w:rFonts w:hint="cs"/>
          <w:rtl/>
        </w:rPr>
        <w:t>?</w:t>
      </w:r>
    </w:p>
    <w:p w:rsidR="006753A3" w:rsidRDefault="006753A3" w:rsidP="006753A3">
      <w:pPr>
        <w:rPr>
          <w:rtl/>
        </w:rPr>
      </w:pPr>
    </w:p>
    <w:p w:rsidR="0002584C" w:rsidRDefault="0002584C" w:rsidP="0002584C">
      <w:pPr>
        <w:ind w:firstLine="0"/>
        <w:rPr>
          <w:rtl/>
        </w:rPr>
      </w:pPr>
      <w:bookmarkStart w:id="409" w:name="_ETM_Q1_3426574"/>
      <w:bookmarkEnd w:id="409"/>
    </w:p>
    <w:p w:rsidR="0002584C" w:rsidRDefault="0002584C" w:rsidP="0002584C">
      <w:pPr>
        <w:pStyle w:val="af9"/>
        <w:keepNext/>
        <w:rPr>
          <w:rtl/>
        </w:rPr>
      </w:pPr>
      <w:bookmarkStart w:id="410" w:name="ET_guest_535020_215"/>
      <w:r w:rsidRPr="0002584C">
        <w:rPr>
          <w:rStyle w:val="TagStyle"/>
          <w:rtl/>
        </w:rPr>
        <w:t xml:space="preserve"> &lt;&lt; אורח &gt;&gt; </w:t>
      </w:r>
      <w:r>
        <w:rPr>
          <w:rtl/>
        </w:rPr>
        <w:t>דוד טמיר:</w:t>
      </w:r>
      <w:r w:rsidRPr="0002584C">
        <w:rPr>
          <w:rStyle w:val="TagStyle"/>
          <w:rtl/>
        </w:rPr>
        <w:t xml:space="preserve"> &lt;&lt; אורח &gt;&gt;</w:t>
      </w:r>
      <w:r>
        <w:rPr>
          <w:rtl/>
        </w:rPr>
        <w:t xml:space="preserve">   </w:t>
      </w:r>
      <w:bookmarkEnd w:id="410"/>
    </w:p>
    <w:p w:rsidR="0002584C" w:rsidRDefault="0002584C" w:rsidP="0002584C">
      <w:pPr>
        <w:pStyle w:val="KeepWithNext"/>
        <w:rPr>
          <w:rtl/>
        </w:rPr>
      </w:pPr>
    </w:p>
    <w:p w:rsidR="006753A3" w:rsidRDefault="00935299" w:rsidP="00935299">
      <w:pPr>
        <w:rPr>
          <w:rtl/>
        </w:rPr>
      </w:pPr>
      <w:bookmarkStart w:id="411" w:name="_ETM_Q1_3427309"/>
      <w:bookmarkStart w:id="412" w:name="_ETM_Q1_3427415"/>
      <w:bookmarkEnd w:id="411"/>
      <w:bookmarkEnd w:id="412"/>
      <w:r>
        <w:rPr>
          <w:rFonts w:hint="cs"/>
          <w:rtl/>
        </w:rPr>
        <w:t>התקנה מתייחסת למוצרי תעבור</w:t>
      </w:r>
      <w:r w:rsidR="006753A3">
        <w:rPr>
          <w:rFonts w:hint="cs"/>
          <w:rtl/>
        </w:rPr>
        <w:t>ה</w:t>
      </w:r>
      <w:r>
        <w:rPr>
          <w:rFonts w:hint="cs"/>
          <w:rtl/>
        </w:rPr>
        <w:t xml:space="preserve"> מקוריים. בר</w:t>
      </w:r>
      <w:r w:rsidR="006753A3">
        <w:rPr>
          <w:rFonts w:hint="cs"/>
          <w:rtl/>
        </w:rPr>
        <w:t>גע ש</w:t>
      </w:r>
      <w:r>
        <w:rPr>
          <w:rFonts w:hint="cs"/>
          <w:rtl/>
        </w:rPr>
        <w:t xml:space="preserve">מוצר תעבורה </w:t>
      </w:r>
      <w:bookmarkStart w:id="413" w:name="_ETM_Q1_3438711"/>
      <w:bookmarkEnd w:id="413"/>
      <w:r>
        <w:rPr>
          <w:rFonts w:hint="cs"/>
          <w:rtl/>
        </w:rPr>
        <w:t xml:space="preserve">מקורי מוגדר כמוצר שמיוצר לפי תנאים והוראות </w:t>
      </w:r>
      <w:r w:rsidR="006753A3">
        <w:rPr>
          <w:rFonts w:hint="cs"/>
          <w:rtl/>
        </w:rPr>
        <w:t xml:space="preserve">שקבע יצרן </w:t>
      </w:r>
      <w:r>
        <w:rPr>
          <w:rFonts w:hint="cs"/>
          <w:rtl/>
        </w:rPr>
        <w:t xml:space="preserve">הרכב </w:t>
      </w:r>
      <w:r w:rsidR="006753A3">
        <w:rPr>
          <w:rFonts w:hint="cs"/>
          <w:rtl/>
        </w:rPr>
        <w:t>לשם ייצור הרכב</w:t>
      </w:r>
      <w:r>
        <w:rPr>
          <w:rFonts w:hint="cs"/>
          <w:rtl/>
        </w:rPr>
        <w:t xml:space="preserve"> - -</w:t>
      </w:r>
      <w:r w:rsidR="006753A3">
        <w:rPr>
          <w:rFonts w:hint="cs"/>
          <w:rtl/>
        </w:rPr>
        <w:t xml:space="preserve"> </w:t>
      </w:r>
    </w:p>
    <w:p w:rsidR="006753A3" w:rsidRDefault="006753A3" w:rsidP="006753A3">
      <w:pPr>
        <w:rPr>
          <w:rtl/>
        </w:rPr>
      </w:pPr>
    </w:p>
    <w:p w:rsidR="006753A3" w:rsidRDefault="006753A3" w:rsidP="006753A3">
      <w:pPr>
        <w:pStyle w:val="af6"/>
        <w:keepNext/>
        <w:rPr>
          <w:rtl/>
        </w:rPr>
      </w:pPr>
      <w:bookmarkStart w:id="414" w:name="ET_yor_5159_60"/>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 </w:t>
      </w:r>
      <w:r>
        <w:rPr>
          <w:rtl/>
        </w:rPr>
        <w:t>היו"ר דוד ביטן:</w:t>
      </w:r>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w:t>
      </w:r>
      <w:r>
        <w:rPr>
          <w:rtl/>
        </w:rPr>
        <w:t xml:space="preserve">   </w:t>
      </w:r>
      <w:bookmarkEnd w:id="414"/>
    </w:p>
    <w:p w:rsidR="006753A3" w:rsidRDefault="006753A3" w:rsidP="006753A3">
      <w:pPr>
        <w:pStyle w:val="KeepWithNext"/>
        <w:rPr>
          <w:rtl/>
        </w:rPr>
      </w:pPr>
    </w:p>
    <w:p w:rsidR="006753A3" w:rsidRDefault="006753A3" w:rsidP="00935299">
      <w:pPr>
        <w:rPr>
          <w:rtl/>
        </w:rPr>
      </w:pPr>
      <w:r>
        <w:rPr>
          <w:rFonts w:hint="cs"/>
          <w:rtl/>
        </w:rPr>
        <w:t>אתה דורש שהיצרן יאשר. אם אתה דורש</w:t>
      </w:r>
      <w:r w:rsidR="00935299">
        <w:rPr>
          <w:rFonts w:hint="cs"/>
          <w:rtl/>
        </w:rPr>
        <w:t xml:space="preserve"> </w:t>
      </w:r>
      <w:bookmarkStart w:id="415" w:name="_ETM_Q1_3445173"/>
      <w:bookmarkEnd w:id="415"/>
      <w:r w:rsidR="00935299">
        <w:rPr>
          <w:rFonts w:hint="cs"/>
          <w:rtl/>
        </w:rPr>
        <w:t>שהיצרן יאשר את זה</w:t>
      </w:r>
      <w:r>
        <w:rPr>
          <w:rFonts w:hint="cs"/>
          <w:rtl/>
        </w:rPr>
        <w:t xml:space="preserve">, חזרת לאותו מעגל.  </w:t>
      </w:r>
    </w:p>
    <w:p w:rsidR="006753A3" w:rsidRDefault="006753A3" w:rsidP="006753A3">
      <w:pPr>
        <w:rPr>
          <w:rtl/>
        </w:rPr>
      </w:pPr>
    </w:p>
    <w:p w:rsidR="006753A3" w:rsidRDefault="006753A3" w:rsidP="006753A3">
      <w:pPr>
        <w:pStyle w:val="af9"/>
        <w:keepNext/>
        <w:rPr>
          <w:rtl/>
        </w:rPr>
      </w:pPr>
      <w:bookmarkStart w:id="416" w:name="ET_guest_535020_61"/>
      <w:r w:rsidRPr="006753A3">
        <w:rPr>
          <w:rStyle w:val="TagStyle"/>
          <w:rtl/>
        </w:rPr>
        <w:t xml:space="preserve"> &lt;&lt; אורח &gt;&gt; </w:t>
      </w:r>
      <w:r>
        <w:rPr>
          <w:rtl/>
        </w:rPr>
        <w:t>דוד טמיר:</w:t>
      </w:r>
      <w:r w:rsidRPr="006753A3">
        <w:rPr>
          <w:rStyle w:val="TagStyle"/>
          <w:rtl/>
        </w:rPr>
        <w:t xml:space="preserve"> &lt;&lt; אורח &gt;&gt;</w:t>
      </w:r>
      <w:r>
        <w:rPr>
          <w:rtl/>
        </w:rPr>
        <w:t xml:space="preserve">   </w:t>
      </w:r>
      <w:bookmarkEnd w:id="416"/>
    </w:p>
    <w:p w:rsidR="006753A3" w:rsidRDefault="006753A3" w:rsidP="006753A3">
      <w:pPr>
        <w:pStyle w:val="KeepWithNext"/>
        <w:rPr>
          <w:rtl/>
        </w:rPr>
      </w:pPr>
    </w:p>
    <w:p w:rsidR="006753A3" w:rsidRDefault="006753A3" w:rsidP="00935299">
      <w:pPr>
        <w:rPr>
          <w:rtl/>
        </w:rPr>
      </w:pPr>
      <w:r>
        <w:rPr>
          <w:rFonts w:hint="cs"/>
          <w:rtl/>
        </w:rPr>
        <w:t xml:space="preserve">אם מי שמייצר </w:t>
      </w:r>
      <w:r w:rsidR="00935299">
        <w:rPr>
          <w:rFonts w:hint="cs"/>
          <w:rtl/>
        </w:rPr>
        <w:t xml:space="preserve">עבור היצרן זה יצרן מוצרי תעבורה שיכולים לייבא ממנו - - </w:t>
      </w:r>
    </w:p>
    <w:p w:rsidR="006753A3" w:rsidRDefault="006753A3" w:rsidP="006753A3">
      <w:pPr>
        <w:rPr>
          <w:rtl/>
        </w:rPr>
      </w:pPr>
    </w:p>
    <w:p w:rsidR="006753A3" w:rsidRDefault="006753A3" w:rsidP="006753A3">
      <w:pPr>
        <w:pStyle w:val="af6"/>
        <w:keepNext/>
        <w:rPr>
          <w:rtl/>
        </w:rPr>
      </w:pPr>
      <w:bookmarkStart w:id="417" w:name="ET_yor_5159_62"/>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 </w:t>
      </w:r>
      <w:r>
        <w:rPr>
          <w:rtl/>
        </w:rPr>
        <w:t>היו"ר דוד ביטן:</w:t>
      </w:r>
      <w:r w:rsidRPr="006753A3">
        <w:rPr>
          <w:rStyle w:val="TagStyle"/>
          <w:rtl/>
        </w:rPr>
        <w:t xml:space="preserve"> &lt;&lt; </w:t>
      </w:r>
      <w:proofErr w:type="spellStart"/>
      <w:r w:rsidRPr="006753A3">
        <w:rPr>
          <w:rStyle w:val="TagStyle"/>
          <w:rtl/>
        </w:rPr>
        <w:t>יור</w:t>
      </w:r>
      <w:proofErr w:type="spellEnd"/>
      <w:r w:rsidRPr="006753A3">
        <w:rPr>
          <w:rStyle w:val="TagStyle"/>
          <w:rtl/>
        </w:rPr>
        <w:t xml:space="preserve"> &gt;&gt;</w:t>
      </w:r>
      <w:r>
        <w:rPr>
          <w:rtl/>
        </w:rPr>
        <w:t xml:space="preserve">   </w:t>
      </w:r>
      <w:bookmarkEnd w:id="417"/>
    </w:p>
    <w:p w:rsidR="006753A3" w:rsidRDefault="006753A3" w:rsidP="006753A3">
      <w:pPr>
        <w:pStyle w:val="KeepWithNext"/>
        <w:rPr>
          <w:rtl/>
        </w:rPr>
      </w:pPr>
    </w:p>
    <w:p w:rsidR="006753A3" w:rsidRDefault="00362097" w:rsidP="006064A3">
      <w:pPr>
        <w:rPr>
          <w:rtl/>
        </w:rPr>
      </w:pPr>
      <w:r>
        <w:rPr>
          <w:rFonts w:hint="cs"/>
          <w:rtl/>
        </w:rPr>
        <w:t>אני רוצה ש</w:t>
      </w:r>
      <w:r w:rsidR="009C3572">
        <w:rPr>
          <w:rFonts w:hint="cs"/>
          <w:rtl/>
        </w:rPr>
        <w:t xml:space="preserve">אם </w:t>
      </w:r>
      <w:r>
        <w:rPr>
          <w:rFonts w:hint="cs"/>
          <w:rtl/>
        </w:rPr>
        <w:t xml:space="preserve">היבואן </w:t>
      </w:r>
      <w:r w:rsidR="009C3572">
        <w:rPr>
          <w:rFonts w:hint="cs"/>
          <w:rtl/>
        </w:rPr>
        <w:t xml:space="preserve">מוכיח </w:t>
      </w:r>
      <w:r w:rsidR="00CB454F">
        <w:rPr>
          <w:rFonts w:hint="cs"/>
          <w:rtl/>
        </w:rPr>
        <w:t xml:space="preserve">לך </w:t>
      </w:r>
      <w:r w:rsidR="009C3572">
        <w:rPr>
          <w:rFonts w:hint="cs"/>
          <w:rtl/>
        </w:rPr>
        <w:t xml:space="preserve">שזה </w:t>
      </w:r>
      <w:bookmarkStart w:id="418" w:name="_ETM_Q1_3529023"/>
      <w:bookmarkEnd w:id="418"/>
      <w:r w:rsidR="009C3572">
        <w:rPr>
          <w:rFonts w:hint="cs"/>
          <w:rtl/>
        </w:rPr>
        <w:t>לפי הוראות היצרן</w:t>
      </w:r>
      <w:r w:rsidR="00CB454F">
        <w:rPr>
          <w:rFonts w:hint="cs"/>
          <w:rtl/>
        </w:rPr>
        <w:t xml:space="preserve"> אתה</w:t>
      </w:r>
      <w:r w:rsidR="009C3572">
        <w:rPr>
          <w:rFonts w:hint="cs"/>
          <w:rtl/>
        </w:rPr>
        <w:t xml:space="preserve"> תאשר את זה. </w:t>
      </w:r>
      <w:bookmarkStart w:id="419" w:name="_ETM_Q1_3479140"/>
      <w:bookmarkStart w:id="420" w:name="_ETM_Q1_3521674"/>
      <w:bookmarkEnd w:id="419"/>
      <w:bookmarkEnd w:id="420"/>
      <w:r w:rsidR="009C3572">
        <w:rPr>
          <w:rFonts w:hint="cs"/>
          <w:rtl/>
        </w:rPr>
        <w:t xml:space="preserve"> </w:t>
      </w:r>
      <w:r>
        <w:rPr>
          <w:rFonts w:hint="cs"/>
          <w:rtl/>
        </w:rPr>
        <w:t xml:space="preserve"> </w:t>
      </w:r>
    </w:p>
    <w:p w:rsidR="00653D78" w:rsidRDefault="00653D78" w:rsidP="006753A3">
      <w:pPr>
        <w:rPr>
          <w:rtl/>
        </w:rPr>
      </w:pPr>
    </w:p>
    <w:p w:rsidR="00653D78" w:rsidRDefault="00653D78" w:rsidP="00653D78">
      <w:pPr>
        <w:pStyle w:val="af9"/>
        <w:keepNext/>
        <w:rPr>
          <w:rtl/>
        </w:rPr>
      </w:pPr>
      <w:bookmarkStart w:id="421" w:name="ET_guest_535020_64"/>
      <w:r w:rsidRPr="00653D78">
        <w:rPr>
          <w:rStyle w:val="TagStyle"/>
          <w:rtl/>
        </w:rPr>
        <w:t xml:space="preserve"> &lt;&lt; אורח &gt;&gt; </w:t>
      </w:r>
      <w:r>
        <w:rPr>
          <w:rtl/>
        </w:rPr>
        <w:t>דוד טמיר:</w:t>
      </w:r>
      <w:r w:rsidRPr="00653D78">
        <w:rPr>
          <w:rStyle w:val="TagStyle"/>
          <w:rtl/>
        </w:rPr>
        <w:t xml:space="preserve"> &lt;&lt; אורח &gt;&gt;</w:t>
      </w:r>
      <w:r>
        <w:rPr>
          <w:rtl/>
        </w:rPr>
        <w:t xml:space="preserve">   </w:t>
      </w:r>
      <w:bookmarkEnd w:id="421"/>
    </w:p>
    <w:p w:rsidR="00653D78" w:rsidRDefault="00653D78" w:rsidP="00653D78">
      <w:pPr>
        <w:pStyle w:val="KeepWithNext"/>
        <w:rPr>
          <w:rtl/>
        </w:rPr>
      </w:pPr>
    </w:p>
    <w:p w:rsidR="00653D78" w:rsidRDefault="00653D78" w:rsidP="00653D78">
      <w:pPr>
        <w:rPr>
          <w:rtl/>
        </w:rPr>
      </w:pPr>
      <w:r>
        <w:rPr>
          <w:rFonts w:hint="cs"/>
          <w:rtl/>
        </w:rPr>
        <w:t>נראה איך לנסח את זה</w:t>
      </w:r>
      <w:r w:rsidR="009C3572">
        <w:rPr>
          <w:rFonts w:hint="cs"/>
          <w:rtl/>
        </w:rPr>
        <w:t>.</w:t>
      </w:r>
    </w:p>
    <w:p w:rsidR="00653D78" w:rsidRDefault="00653D78" w:rsidP="00653D78">
      <w:pPr>
        <w:rPr>
          <w:rtl/>
        </w:rPr>
      </w:pPr>
    </w:p>
    <w:p w:rsidR="00653D78" w:rsidRDefault="00653D78" w:rsidP="00653D78">
      <w:pPr>
        <w:pStyle w:val="af6"/>
        <w:keepNext/>
        <w:rPr>
          <w:rtl/>
        </w:rPr>
      </w:pPr>
      <w:bookmarkStart w:id="422" w:name="ET_yor_5159_65"/>
      <w:r w:rsidRPr="00653D78">
        <w:rPr>
          <w:rStyle w:val="TagStyle"/>
          <w:rtl/>
        </w:rPr>
        <w:t xml:space="preserve"> &lt;&lt; </w:t>
      </w:r>
      <w:proofErr w:type="spellStart"/>
      <w:r w:rsidRPr="00653D78">
        <w:rPr>
          <w:rStyle w:val="TagStyle"/>
          <w:rtl/>
        </w:rPr>
        <w:t>יור</w:t>
      </w:r>
      <w:proofErr w:type="spellEnd"/>
      <w:r w:rsidRPr="00653D78">
        <w:rPr>
          <w:rStyle w:val="TagStyle"/>
          <w:rtl/>
        </w:rPr>
        <w:t xml:space="preserve"> &gt;&gt; </w:t>
      </w:r>
      <w:r>
        <w:rPr>
          <w:rtl/>
        </w:rPr>
        <w:t>היו"ר דוד ביטן:</w:t>
      </w:r>
      <w:r w:rsidRPr="00653D78">
        <w:rPr>
          <w:rStyle w:val="TagStyle"/>
          <w:rtl/>
        </w:rPr>
        <w:t xml:space="preserve"> &lt;&lt; </w:t>
      </w:r>
      <w:proofErr w:type="spellStart"/>
      <w:r w:rsidRPr="00653D78">
        <w:rPr>
          <w:rStyle w:val="TagStyle"/>
          <w:rtl/>
        </w:rPr>
        <w:t>יור</w:t>
      </w:r>
      <w:proofErr w:type="spellEnd"/>
      <w:r w:rsidRPr="00653D78">
        <w:rPr>
          <w:rStyle w:val="TagStyle"/>
          <w:rtl/>
        </w:rPr>
        <w:t xml:space="preserve"> &gt;&gt;</w:t>
      </w:r>
      <w:r>
        <w:rPr>
          <w:rtl/>
        </w:rPr>
        <w:t xml:space="preserve">   </w:t>
      </w:r>
      <w:bookmarkEnd w:id="422"/>
    </w:p>
    <w:p w:rsidR="00653D78" w:rsidRDefault="00653D78" w:rsidP="00653D78">
      <w:pPr>
        <w:pStyle w:val="KeepWithNext"/>
        <w:rPr>
          <w:rtl/>
        </w:rPr>
      </w:pPr>
    </w:p>
    <w:p w:rsidR="00653D78" w:rsidRDefault="00CB454F" w:rsidP="00653D78">
      <w:pPr>
        <w:rPr>
          <w:rtl/>
        </w:rPr>
      </w:pPr>
      <w:r>
        <w:rPr>
          <w:rFonts w:hint="cs"/>
          <w:rtl/>
        </w:rPr>
        <w:t xml:space="preserve">זה יהיה רק לגבי (1), (2), (3) ו-(7). </w:t>
      </w:r>
    </w:p>
    <w:p w:rsidR="00653D78" w:rsidRDefault="00653D78" w:rsidP="00653D78">
      <w:pPr>
        <w:rPr>
          <w:rtl/>
        </w:rPr>
      </w:pPr>
    </w:p>
    <w:p w:rsidR="00CB454F" w:rsidRDefault="00CB454F" w:rsidP="00CB454F">
      <w:pPr>
        <w:pStyle w:val="af9"/>
        <w:keepNext/>
        <w:rPr>
          <w:rtl/>
        </w:rPr>
      </w:pPr>
      <w:bookmarkStart w:id="423" w:name="_ETM_Q1_3601154"/>
      <w:bookmarkStart w:id="424" w:name="ET_guest_אינגריד_הר_אבן_218"/>
      <w:bookmarkEnd w:id="423"/>
      <w:r w:rsidRPr="00CB454F">
        <w:rPr>
          <w:rStyle w:val="TagStyle"/>
          <w:rtl/>
        </w:rPr>
        <w:t xml:space="preserve"> &lt;&lt; אורח &gt;&gt; </w:t>
      </w:r>
      <w:r>
        <w:rPr>
          <w:rtl/>
        </w:rPr>
        <w:t>אינגריד הר אבן:</w:t>
      </w:r>
      <w:r w:rsidRPr="00CB454F">
        <w:rPr>
          <w:rStyle w:val="TagStyle"/>
          <w:rtl/>
        </w:rPr>
        <w:t xml:space="preserve"> &lt;&lt; אורח &gt;&gt;</w:t>
      </w:r>
      <w:r>
        <w:rPr>
          <w:rtl/>
        </w:rPr>
        <w:t xml:space="preserve">   </w:t>
      </w:r>
      <w:bookmarkEnd w:id="424"/>
    </w:p>
    <w:p w:rsidR="00CB454F" w:rsidRDefault="00CB454F" w:rsidP="00CB454F">
      <w:pPr>
        <w:pStyle w:val="KeepWithNext"/>
        <w:rPr>
          <w:rtl/>
        </w:rPr>
      </w:pPr>
    </w:p>
    <w:p w:rsidR="00653D78" w:rsidRDefault="00653D78" w:rsidP="00CB454F">
      <w:pPr>
        <w:rPr>
          <w:rtl/>
        </w:rPr>
      </w:pPr>
      <w:bookmarkStart w:id="425" w:name="_ETM_Q1_3601793"/>
      <w:bookmarkStart w:id="426" w:name="_ETM_Q1_3601905"/>
      <w:bookmarkEnd w:id="425"/>
      <w:bookmarkEnd w:id="426"/>
      <w:r>
        <w:rPr>
          <w:rFonts w:hint="cs"/>
          <w:rtl/>
        </w:rPr>
        <w:t>רשימ</w:t>
      </w:r>
      <w:r w:rsidR="00CB454F">
        <w:rPr>
          <w:rFonts w:hint="cs"/>
          <w:rtl/>
        </w:rPr>
        <w:t>ת החלפים שאפשר לייבא אותם רק מקוריים</w:t>
      </w:r>
      <w:r>
        <w:rPr>
          <w:rFonts w:hint="cs"/>
          <w:rtl/>
        </w:rPr>
        <w:t xml:space="preserve"> </w:t>
      </w:r>
      <w:r w:rsidR="00CB454F">
        <w:rPr>
          <w:rFonts w:hint="cs"/>
          <w:rtl/>
        </w:rPr>
        <w:t xml:space="preserve">ארוכה מידי וכוללת מידי. </w:t>
      </w:r>
      <w:bookmarkStart w:id="427" w:name="_ETM_Q1_3609144"/>
      <w:bookmarkEnd w:id="427"/>
      <w:r w:rsidR="00CB454F">
        <w:rPr>
          <w:rFonts w:hint="cs"/>
          <w:rtl/>
        </w:rPr>
        <w:t xml:space="preserve">סעיף (ב) הוא פיקציה מוחלטת. </w:t>
      </w:r>
    </w:p>
    <w:p w:rsidR="00653D78" w:rsidRDefault="00653D78" w:rsidP="00653D78">
      <w:pPr>
        <w:rPr>
          <w:rtl/>
        </w:rPr>
      </w:pPr>
    </w:p>
    <w:p w:rsidR="00653D78" w:rsidRDefault="00653D78" w:rsidP="00653D78">
      <w:pPr>
        <w:pStyle w:val="af6"/>
        <w:keepNext/>
        <w:rPr>
          <w:rtl/>
        </w:rPr>
      </w:pPr>
      <w:bookmarkStart w:id="428" w:name="ET_yor_5159_69"/>
      <w:r w:rsidRPr="00653D78">
        <w:rPr>
          <w:rStyle w:val="TagStyle"/>
          <w:rtl/>
        </w:rPr>
        <w:t xml:space="preserve"> &lt;&lt; </w:t>
      </w:r>
      <w:proofErr w:type="spellStart"/>
      <w:r w:rsidRPr="00653D78">
        <w:rPr>
          <w:rStyle w:val="TagStyle"/>
          <w:rtl/>
        </w:rPr>
        <w:t>יור</w:t>
      </w:r>
      <w:proofErr w:type="spellEnd"/>
      <w:r w:rsidRPr="00653D78">
        <w:rPr>
          <w:rStyle w:val="TagStyle"/>
          <w:rtl/>
        </w:rPr>
        <w:t xml:space="preserve"> &gt;&gt; </w:t>
      </w:r>
      <w:r>
        <w:rPr>
          <w:rtl/>
        </w:rPr>
        <w:t>היו"ר דוד ביטן:</w:t>
      </w:r>
      <w:r w:rsidRPr="00653D78">
        <w:rPr>
          <w:rStyle w:val="TagStyle"/>
          <w:rtl/>
        </w:rPr>
        <w:t xml:space="preserve"> &lt;&lt; </w:t>
      </w:r>
      <w:proofErr w:type="spellStart"/>
      <w:r w:rsidRPr="00653D78">
        <w:rPr>
          <w:rStyle w:val="TagStyle"/>
          <w:rtl/>
        </w:rPr>
        <w:t>יור</w:t>
      </w:r>
      <w:proofErr w:type="spellEnd"/>
      <w:r w:rsidRPr="00653D78">
        <w:rPr>
          <w:rStyle w:val="TagStyle"/>
          <w:rtl/>
        </w:rPr>
        <w:t xml:space="preserve"> &gt;&gt;</w:t>
      </w:r>
      <w:r>
        <w:rPr>
          <w:rtl/>
        </w:rPr>
        <w:t xml:space="preserve">   </w:t>
      </w:r>
      <w:bookmarkEnd w:id="428"/>
    </w:p>
    <w:p w:rsidR="00653D78" w:rsidRDefault="00653D78" w:rsidP="00653D78">
      <w:pPr>
        <w:pStyle w:val="KeepWithNext"/>
        <w:rPr>
          <w:rtl/>
        </w:rPr>
      </w:pPr>
    </w:p>
    <w:p w:rsidR="00653D78" w:rsidRDefault="00CB454F" w:rsidP="00CB454F">
      <w:pPr>
        <w:rPr>
          <w:rtl/>
        </w:rPr>
      </w:pPr>
      <w:r>
        <w:rPr>
          <w:rFonts w:hint="cs"/>
          <w:rtl/>
        </w:rPr>
        <w:t>סעי</w:t>
      </w:r>
      <w:r w:rsidR="00653D78">
        <w:rPr>
          <w:rFonts w:hint="cs"/>
          <w:rtl/>
        </w:rPr>
        <w:t xml:space="preserve">ף (ב) משאיר אופציה </w:t>
      </w:r>
      <w:r>
        <w:rPr>
          <w:rFonts w:hint="cs"/>
          <w:rtl/>
        </w:rPr>
        <w:t>לעתיד</w:t>
      </w:r>
      <w:r w:rsidR="00653D78">
        <w:rPr>
          <w:rFonts w:hint="cs"/>
          <w:rtl/>
        </w:rPr>
        <w:t xml:space="preserve">. </w:t>
      </w:r>
      <w:r>
        <w:rPr>
          <w:rFonts w:hint="cs"/>
          <w:rtl/>
        </w:rPr>
        <w:t xml:space="preserve">יכול להיות שבעתיד יהיה תקן. </w:t>
      </w:r>
    </w:p>
    <w:p w:rsidR="00653D78" w:rsidRDefault="00653D78" w:rsidP="00653D78">
      <w:pPr>
        <w:rPr>
          <w:rtl/>
        </w:rPr>
      </w:pPr>
    </w:p>
    <w:p w:rsidR="00CB454F" w:rsidRDefault="00CB454F" w:rsidP="00CB454F">
      <w:pPr>
        <w:pStyle w:val="af9"/>
        <w:keepNext/>
        <w:rPr>
          <w:rtl/>
        </w:rPr>
      </w:pPr>
      <w:bookmarkStart w:id="429" w:name="ET_guest_אינגריד_הר_אבן_219"/>
      <w:r w:rsidRPr="00CB454F">
        <w:rPr>
          <w:rStyle w:val="TagStyle"/>
          <w:rtl/>
        </w:rPr>
        <w:t xml:space="preserve"> &lt;&lt; אורח &gt;&gt; </w:t>
      </w:r>
      <w:r>
        <w:rPr>
          <w:rtl/>
        </w:rPr>
        <w:t>אינגריד הר אבן:</w:t>
      </w:r>
      <w:r w:rsidRPr="00CB454F">
        <w:rPr>
          <w:rStyle w:val="TagStyle"/>
          <w:rtl/>
        </w:rPr>
        <w:t xml:space="preserve"> &lt;&lt; אורח &gt;&gt;</w:t>
      </w:r>
      <w:r>
        <w:rPr>
          <w:rtl/>
        </w:rPr>
        <w:t xml:space="preserve">   </w:t>
      </w:r>
      <w:bookmarkEnd w:id="429"/>
    </w:p>
    <w:p w:rsidR="00CB454F" w:rsidRDefault="00CB454F" w:rsidP="00CB454F">
      <w:pPr>
        <w:pStyle w:val="KeepWithNext"/>
        <w:rPr>
          <w:rtl/>
        </w:rPr>
      </w:pPr>
    </w:p>
    <w:p w:rsidR="00653D78" w:rsidRDefault="00653D78" w:rsidP="00653D78">
      <w:pPr>
        <w:rPr>
          <w:rtl/>
        </w:rPr>
      </w:pPr>
      <w:r>
        <w:rPr>
          <w:rFonts w:hint="cs"/>
          <w:rtl/>
        </w:rPr>
        <w:t>מה קורה כל עוד אין תקן</w:t>
      </w:r>
      <w:r w:rsidR="00CB454F">
        <w:rPr>
          <w:rFonts w:hint="cs"/>
          <w:rtl/>
        </w:rPr>
        <w:t>?</w:t>
      </w:r>
    </w:p>
    <w:p w:rsidR="00653D78" w:rsidRDefault="00653D78" w:rsidP="00653D78">
      <w:pPr>
        <w:rPr>
          <w:rtl/>
        </w:rPr>
      </w:pPr>
    </w:p>
    <w:p w:rsidR="00653D78" w:rsidRDefault="00653D78" w:rsidP="00653D78">
      <w:pPr>
        <w:pStyle w:val="af6"/>
        <w:keepNext/>
        <w:rPr>
          <w:rtl/>
        </w:rPr>
      </w:pPr>
      <w:bookmarkStart w:id="430" w:name="ET_yor_5159_71"/>
      <w:r w:rsidRPr="00653D78">
        <w:rPr>
          <w:rStyle w:val="TagStyle"/>
          <w:rtl/>
        </w:rPr>
        <w:t xml:space="preserve"> &lt;&lt; </w:t>
      </w:r>
      <w:proofErr w:type="spellStart"/>
      <w:r w:rsidRPr="00653D78">
        <w:rPr>
          <w:rStyle w:val="TagStyle"/>
          <w:rtl/>
        </w:rPr>
        <w:t>יור</w:t>
      </w:r>
      <w:proofErr w:type="spellEnd"/>
      <w:r w:rsidRPr="00653D78">
        <w:rPr>
          <w:rStyle w:val="TagStyle"/>
          <w:rtl/>
        </w:rPr>
        <w:t xml:space="preserve"> &gt;&gt; </w:t>
      </w:r>
      <w:r>
        <w:rPr>
          <w:rtl/>
        </w:rPr>
        <w:t>היו"ר דוד ביטן:</w:t>
      </w:r>
      <w:r w:rsidRPr="00653D78">
        <w:rPr>
          <w:rStyle w:val="TagStyle"/>
          <w:rtl/>
        </w:rPr>
        <w:t xml:space="preserve"> &lt;&lt; </w:t>
      </w:r>
      <w:proofErr w:type="spellStart"/>
      <w:r w:rsidRPr="00653D78">
        <w:rPr>
          <w:rStyle w:val="TagStyle"/>
          <w:rtl/>
        </w:rPr>
        <w:t>יור</w:t>
      </w:r>
      <w:proofErr w:type="spellEnd"/>
      <w:r w:rsidRPr="00653D78">
        <w:rPr>
          <w:rStyle w:val="TagStyle"/>
          <w:rtl/>
        </w:rPr>
        <w:t xml:space="preserve"> &gt;&gt;</w:t>
      </w:r>
      <w:r>
        <w:rPr>
          <w:rtl/>
        </w:rPr>
        <w:t xml:space="preserve">   </w:t>
      </w:r>
      <w:bookmarkEnd w:id="430"/>
    </w:p>
    <w:p w:rsidR="00653D78" w:rsidRDefault="00653D78" w:rsidP="00653D78">
      <w:pPr>
        <w:pStyle w:val="KeepWithNext"/>
        <w:rPr>
          <w:rtl/>
        </w:rPr>
      </w:pPr>
    </w:p>
    <w:p w:rsidR="00653D78" w:rsidRDefault="00CB454F" w:rsidP="006064A3">
      <w:pPr>
        <w:rPr>
          <w:rtl/>
        </w:rPr>
      </w:pPr>
      <w:r>
        <w:rPr>
          <w:rFonts w:hint="cs"/>
          <w:rtl/>
        </w:rPr>
        <w:t xml:space="preserve">כל עוד אין תקן </w:t>
      </w:r>
      <w:r w:rsidR="006064A3">
        <w:rPr>
          <w:rFonts w:hint="cs"/>
          <w:rtl/>
        </w:rPr>
        <w:t>יש</w:t>
      </w:r>
      <w:r>
        <w:rPr>
          <w:rFonts w:hint="cs"/>
          <w:rtl/>
        </w:rPr>
        <w:t xml:space="preserve"> אפשרות לייבא באישו</w:t>
      </w:r>
      <w:r w:rsidR="00653D78">
        <w:rPr>
          <w:rFonts w:hint="cs"/>
          <w:rtl/>
        </w:rPr>
        <w:t>ר</w:t>
      </w:r>
      <w:r>
        <w:rPr>
          <w:rFonts w:hint="cs"/>
          <w:rtl/>
        </w:rPr>
        <w:t xml:space="preserve"> משרד </w:t>
      </w:r>
      <w:r w:rsidR="00653D78">
        <w:rPr>
          <w:rFonts w:hint="cs"/>
          <w:rtl/>
        </w:rPr>
        <w:t>ה</w:t>
      </w:r>
      <w:r>
        <w:rPr>
          <w:rFonts w:hint="cs"/>
          <w:rtl/>
        </w:rPr>
        <w:t>ת</w:t>
      </w:r>
      <w:r w:rsidR="00653D78">
        <w:rPr>
          <w:rFonts w:hint="cs"/>
          <w:rtl/>
        </w:rPr>
        <w:t>חבורה</w:t>
      </w:r>
      <w:r>
        <w:rPr>
          <w:rFonts w:hint="cs"/>
          <w:rtl/>
        </w:rPr>
        <w:t xml:space="preserve">, </w:t>
      </w:r>
      <w:r w:rsidR="00653D78">
        <w:rPr>
          <w:rFonts w:hint="cs"/>
          <w:rtl/>
        </w:rPr>
        <w:t>לא צריך לחזור ליצרן ש</w:t>
      </w:r>
      <w:r>
        <w:rPr>
          <w:rFonts w:hint="cs"/>
          <w:rtl/>
        </w:rPr>
        <w:t>יאשר</w:t>
      </w:r>
      <w:r w:rsidR="00653D78">
        <w:rPr>
          <w:rFonts w:hint="cs"/>
          <w:rtl/>
        </w:rPr>
        <w:t xml:space="preserve">.  </w:t>
      </w:r>
    </w:p>
    <w:p w:rsidR="00653D78" w:rsidRDefault="00653D78" w:rsidP="00653D78">
      <w:pPr>
        <w:rPr>
          <w:rtl/>
        </w:rPr>
      </w:pPr>
    </w:p>
    <w:p w:rsidR="005B2B8F" w:rsidRDefault="005B2B8F" w:rsidP="005B2B8F">
      <w:pPr>
        <w:pStyle w:val="af9"/>
        <w:keepNext/>
        <w:rPr>
          <w:rtl/>
        </w:rPr>
      </w:pPr>
      <w:bookmarkStart w:id="431" w:name="_ETM_Q1_3646996"/>
      <w:bookmarkStart w:id="432" w:name="ET_guest_אינגריד_הר_אבן_220"/>
      <w:bookmarkEnd w:id="431"/>
      <w:r w:rsidRPr="005B2B8F">
        <w:rPr>
          <w:rStyle w:val="TagStyle"/>
          <w:rtl/>
        </w:rPr>
        <w:t xml:space="preserve"> &lt;&lt; אורח &gt;&gt; </w:t>
      </w:r>
      <w:r>
        <w:rPr>
          <w:rtl/>
        </w:rPr>
        <w:t>אינגריד הר אבן:</w:t>
      </w:r>
      <w:r w:rsidRPr="005B2B8F">
        <w:rPr>
          <w:rStyle w:val="TagStyle"/>
          <w:rtl/>
        </w:rPr>
        <w:t xml:space="preserve"> &lt;&lt; אורח &gt;&gt;</w:t>
      </w:r>
      <w:r>
        <w:rPr>
          <w:rtl/>
        </w:rPr>
        <w:t xml:space="preserve">   </w:t>
      </w:r>
      <w:bookmarkEnd w:id="432"/>
    </w:p>
    <w:p w:rsidR="005B2B8F" w:rsidRDefault="005B2B8F" w:rsidP="005B2B8F">
      <w:pPr>
        <w:pStyle w:val="KeepWithNext"/>
        <w:rPr>
          <w:rtl/>
        </w:rPr>
      </w:pPr>
    </w:p>
    <w:p w:rsidR="00653D78" w:rsidRDefault="005B2B8F" w:rsidP="005B2B8F">
      <w:pPr>
        <w:rPr>
          <w:rtl/>
        </w:rPr>
      </w:pPr>
      <w:bookmarkStart w:id="433" w:name="_ETM_Q1_3647615"/>
      <w:bookmarkStart w:id="434" w:name="_ETM_Q1_3647696"/>
      <w:bookmarkEnd w:id="433"/>
      <w:bookmarkEnd w:id="434"/>
      <w:r>
        <w:rPr>
          <w:rFonts w:hint="cs"/>
          <w:rtl/>
        </w:rPr>
        <w:t xml:space="preserve">היינו מורידים את המילים "המייבא הוכיח את עמידתו". </w:t>
      </w:r>
      <w:bookmarkStart w:id="435" w:name="_ETM_Q1_3655467"/>
      <w:bookmarkEnd w:id="435"/>
    </w:p>
    <w:p w:rsidR="00653D78" w:rsidRDefault="00653D78" w:rsidP="00653D78">
      <w:pPr>
        <w:rPr>
          <w:rtl/>
        </w:rPr>
      </w:pPr>
    </w:p>
    <w:p w:rsidR="00653D78" w:rsidRDefault="00653D78" w:rsidP="00653D78">
      <w:pPr>
        <w:pStyle w:val="af6"/>
        <w:keepNext/>
        <w:rPr>
          <w:rtl/>
        </w:rPr>
      </w:pPr>
      <w:bookmarkStart w:id="436" w:name="ET_yor_5159_72"/>
      <w:r w:rsidRPr="00653D78">
        <w:rPr>
          <w:rStyle w:val="TagStyle"/>
          <w:rtl/>
        </w:rPr>
        <w:t xml:space="preserve"> &lt;&lt; </w:t>
      </w:r>
      <w:proofErr w:type="spellStart"/>
      <w:r w:rsidRPr="00653D78">
        <w:rPr>
          <w:rStyle w:val="TagStyle"/>
          <w:rtl/>
        </w:rPr>
        <w:t>יור</w:t>
      </w:r>
      <w:proofErr w:type="spellEnd"/>
      <w:r w:rsidRPr="00653D78">
        <w:rPr>
          <w:rStyle w:val="TagStyle"/>
          <w:rtl/>
        </w:rPr>
        <w:t xml:space="preserve"> &gt;&gt; </w:t>
      </w:r>
      <w:r>
        <w:rPr>
          <w:rtl/>
        </w:rPr>
        <w:t>היו"ר דוד ביטן:</w:t>
      </w:r>
      <w:r w:rsidRPr="00653D78">
        <w:rPr>
          <w:rStyle w:val="TagStyle"/>
          <w:rtl/>
        </w:rPr>
        <w:t xml:space="preserve"> &lt;&lt; </w:t>
      </w:r>
      <w:proofErr w:type="spellStart"/>
      <w:r w:rsidRPr="00653D78">
        <w:rPr>
          <w:rStyle w:val="TagStyle"/>
          <w:rtl/>
        </w:rPr>
        <w:t>יור</w:t>
      </w:r>
      <w:proofErr w:type="spellEnd"/>
      <w:r w:rsidRPr="00653D78">
        <w:rPr>
          <w:rStyle w:val="TagStyle"/>
          <w:rtl/>
        </w:rPr>
        <w:t xml:space="preserve"> &gt;&gt;</w:t>
      </w:r>
      <w:r>
        <w:rPr>
          <w:rtl/>
        </w:rPr>
        <w:t xml:space="preserve">   </w:t>
      </w:r>
      <w:bookmarkEnd w:id="436"/>
    </w:p>
    <w:p w:rsidR="00653D78" w:rsidRDefault="00653D78" w:rsidP="00653D78">
      <w:pPr>
        <w:pStyle w:val="KeepWithNext"/>
        <w:rPr>
          <w:rtl/>
        </w:rPr>
      </w:pPr>
    </w:p>
    <w:p w:rsidR="00653D78" w:rsidRDefault="005B2B8F" w:rsidP="005B2B8F">
      <w:pPr>
        <w:rPr>
          <w:rtl/>
        </w:rPr>
      </w:pPr>
      <w:r>
        <w:rPr>
          <w:rFonts w:hint="cs"/>
          <w:rtl/>
        </w:rPr>
        <w:t>זה נשא</w:t>
      </w:r>
      <w:r w:rsidR="00653D78">
        <w:rPr>
          <w:rFonts w:hint="cs"/>
          <w:rtl/>
        </w:rPr>
        <w:t xml:space="preserve">ר. </w:t>
      </w:r>
    </w:p>
    <w:p w:rsidR="00653D78" w:rsidRDefault="00653D78" w:rsidP="00653D78">
      <w:pPr>
        <w:rPr>
          <w:rtl/>
        </w:rPr>
      </w:pPr>
    </w:p>
    <w:p w:rsidR="00653D78" w:rsidRDefault="00653D78" w:rsidP="00653D78">
      <w:pPr>
        <w:pStyle w:val="af9"/>
        <w:keepNext/>
        <w:rPr>
          <w:rtl/>
        </w:rPr>
      </w:pPr>
      <w:bookmarkStart w:id="437" w:name="ET_guest_535020_73"/>
      <w:r w:rsidRPr="00653D78">
        <w:rPr>
          <w:rStyle w:val="TagStyle"/>
          <w:rtl/>
        </w:rPr>
        <w:t xml:space="preserve"> &lt;&lt; אורח &gt;&gt; </w:t>
      </w:r>
      <w:r>
        <w:rPr>
          <w:rtl/>
        </w:rPr>
        <w:t>דוד טמיר:</w:t>
      </w:r>
      <w:r w:rsidRPr="00653D78">
        <w:rPr>
          <w:rStyle w:val="TagStyle"/>
          <w:rtl/>
        </w:rPr>
        <w:t xml:space="preserve"> &lt;&lt; אורח &gt;&gt;</w:t>
      </w:r>
      <w:r>
        <w:rPr>
          <w:rtl/>
        </w:rPr>
        <w:t xml:space="preserve">   </w:t>
      </w:r>
      <w:bookmarkEnd w:id="437"/>
    </w:p>
    <w:p w:rsidR="005B2B8F" w:rsidRDefault="005B2B8F" w:rsidP="005B2B8F">
      <w:pPr>
        <w:ind w:firstLine="0"/>
        <w:rPr>
          <w:rtl/>
        </w:rPr>
      </w:pPr>
    </w:p>
    <w:p w:rsidR="005B2B8F" w:rsidRDefault="005B2B8F" w:rsidP="005B2B8F">
      <w:pPr>
        <w:ind w:firstLine="0"/>
        <w:rPr>
          <w:rtl/>
        </w:rPr>
      </w:pPr>
      <w:r>
        <w:rPr>
          <w:rFonts w:hint="cs"/>
          <w:rtl/>
        </w:rPr>
        <w:t>הוספת</w:t>
      </w:r>
      <w:r>
        <w:rPr>
          <w:rtl/>
        </w:rPr>
        <w:tab/>
      </w:r>
      <w:r>
        <w:rPr>
          <w:rtl/>
        </w:rPr>
        <w:tab/>
      </w:r>
      <w:r>
        <w:rPr>
          <w:rFonts w:hint="cs"/>
          <w:rtl/>
        </w:rPr>
        <w:t>7.</w:t>
      </w:r>
      <w:r>
        <w:rPr>
          <w:rtl/>
        </w:rPr>
        <w:tab/>
      </w:r>
      <w:r>
        <w:rPr>
          <w:rFonts w:hint="cs"/>
          <w:rtl/>
        </w:rPr>
        <w:t xml:space="preserve">אחרי תקנה 7 לתקנות העיקריות יבוא: </w:t>
      </w:r>
    </w:p>
    <w:p w:rsidR="005B2B8F" w:rsidRDefault="005B2B8F" w:rsidP="005B2B8F">
      <w:pPr>
        <w:ind w:firstLine="0"/>
        <w:rPr>
          <w:rtl/>
        </w:rPr>
      </w:pPr>
      <w:r>
        <w:rPr>
          <w:rFonts w:hint="cs"/>
          <w:rtl/>
        </w:rPr>
        <w:t>תקנות 7א</w:t>
      </w:r>
    </w:p>
    <w:p w:rsidR="005B2B8F" w:rsidRPr="005B2B8F" w:rsidRDefault="005B2B8F" w:rsidP="005B2B8F">
      <w:pPr>
        <w:ind w:firstLine="0"/>
        <w:rPr>
          <w:rtl/>
        </w:rPr>
      </w:pPr>
      <w:r>
        <w:rPr>
          <w:rFonts w:hint="cs"/>
          <w:rtl/>
        </w:rPr>
        <w:t>ו-7ב</w:t>
      </w:r>
    </w:p>
    <w:p w:rsidR="005B2B8F" w:rsidRDefault="005B2B8F" w:rsidP="00653D78">
      <w:pPr>
        <w:rPr>
          <w:rtl/>
        </w:rPr>
      </w:pPr>
      <w:r>
        <w:rPr>
          <w:rtl/>
        </w:rPr>
        <w:tab/>
      </w:r>
      <w:r>
        <w:rPr>
          <w:rFonts w:hint="cs"/>
          <w:rtl/>
        </w:rPr>
        <w:t>"פטור מקיום</w:t>
      </w:r>
      <w:r>
        <w:rPr>
          <w:rtl/>
        </w:rPr>
        <w:tab/>
      </w:r>
      <w:r>
        <w:rPr>
          <w:rFonts w:hint="cs"/>
          <w:rtl/>
        </w:rPr>
        <w:t xml:space="preserve">7א. </w:t>
      </w:r>
      <w:r>
        <w:rPr>
          <w:rFonts w:hint="cs"/>
          <w:rtl/>
        </w:rPr>
        <w:tab/>
        <w:t xml:space="preserve">הרשות המוסמכת לייבוא (בתקנה זו </w:t>
      </w:r>
      <w:r>
        <w:rPr>
          <w:rtl/>
        </w:rPr>
        <w:t>–</w:t>
      </w:r>
      <w:r>
        <w:rPr>
          <w:rFonts w:hint="cs"/>
          <w:rtl/>
        </w:rPr>
        <w:t xml:space="preserve"> הרשות) </w:t>
      </w:r>
    </w:p>
    <w:p w:rsidR="005B2B8F" w:rsidRDefault="005B2B8F" w:rsidP="00653D78">
      <w:pPr>
        <w:rPr>
          <w:rtl/>
        </w:rPr>
      </w:pPr>
      <w:r>
        <w:rPr>
          <w:rtl/>
        </w:rPr>
        <w:tab/>
      </w:r>
      <w:r>
        <w:rPr>
          <w:rFonts w:hint="cs"/>
          <w:rtl/>
        </w:rPr>
        <w:t>תנאים לייבוא</w:t>
      </w:r>
    </w:p>
    <w:p w:rsidR="005B2B8F" w:rsidRDefault="005B2B8F" w:rsidP="00653D78">
      <w:pPr>
        <w:rPr>
          <w:rtl/>
        </w:rPr>
      </w:pPr>
      <w:r>
        <w:rPr>
          <w:rtl/>
        </w:rPr>
        <w:tab/>
      </w:r>
      <w:r>
        <w:rPr>
          <w:rFonts w:hint="cs"/>
          <w:rtl/>
        </w:rPr>
        <w:t>מוצרי תעבורה</w:t>
      </w:r>
      <w:r>
        <w:rPr>
          <w:rtl/>
        </w:rPr>
        <w:tab/>
      </w:r>
      <w:r>
        <w:rPr>
          <w:rtl/>
        </w:rPr>
        <w:tab/>
      </w:r>
      <w:r>
        <w:rPr>
          <w:rFonts w:hint="cs"/>
          <w:rtl/>
        </w:rPr>
        <w:t>רשאית לתת למייבא מוצרי תעבורה פטור מקיום</w:t>
      </w:r>
    </w:p>
    <w:p w:rsidR="005B2B8F" w:rsidRDefault="005B2B8F" w:rsidP="00653D78">
      <w:pPr>
        <w:rPr>
          <w:rtl/>
        </w:rPr>
      </w:pPr>
      <w:r>
        <w:rPr>
          <w:rtl/>
        </w:rPr>
        <w:tab/>
      </w:r>
      <w:r>
        <w:rPr>
          <w:rFonts w:hint="cs"/>
          <w:rtl/>
        </w:rPr>
        <w:t xml:space="preserve">או לקבלת </w:t>
      </w:r>
      <w:r>
        <w:rPr>
          <w:rtl/>
        </w:rPr>
        <w:tab/>
      </w:r>
      <w:r>
        <w:rPr>
          <w:rtl/>
        </w:rPr>
        <w:tab/>
      </w:r>
      <w:r>
        <w:rPr>
          <w:rFonts w:hint="cs"/>
          <w:rtl/>
        </w:rPr>
        <w:t xml:space="preserve">התנאים לייבוא מוצר תעבורה או מקבלת רישיון </w:t>
      </w:r>
    </w:p>
    <w:p w:rsidR="005B2B8F" w:rsidRDefault="005B2B8F" w:rsidP="00653D78">
      <w:pPr>
        <w:rPr>
          <w:rtl/>
        </w:rPr>
      </w:pPr>
      <w:r>
        <w:rPr>
          <w:rtl/>
        </w:rPr>
        <w:tab/>
      </w:r>
      <w:r>
        <w:rPr>
          <w:rFonts w:hint="cs"/>
          <w:rtl/>
        </w:rPr>
        <w:t>רישיון לייבוא</w:t>
      </w:r>
      <w:r>
        <w:rPr>
          <w:rtl/>
        </w:rPr>
        <w:tab/>
      </w:r>
      <w:r>
        <w:rPr>
          <w:rtl/>
        </w:rPr>
        <w:tab/>
      </w:r>
      <w:r>
        <w:rPr>
          <w:rFonts w:hint="cs"/>
          <w:rtl/>
        </w:rPr>
        <w:t>לפי סעיפים 109 ו-110 לחוק, לפי העניין, כאמור</w:t>
      </w:r>
    </w:p>
    <w:p w:rsidR="005B2B8F" w:rsidRDefault="005B2B8F" w:rsidP="005B2B8F">
      <w:pPr>
        <w:rPr>
          <w:rtl/>
        </w:rPr>
      </w:pPr>
      <w:r>
        <w:rPr>
          <w:rtl/>
        </w:rPr>
        <w:tab/>
      </w:r>
      <w:r>
        <w:rPr>
          <w:rFonts w:hint="cs"/>
          <w:rtl/>
        </w:rPr>
        <w:t>מוצרי תעבורה</w:t>
      </w:r>
      <w:r>
        <w:rPr>
          <w:rtl/>
        </w:rPr>
        <w:tab/>
      </w:r>
      <w:r>
        <w:rPr>
          <w:rtl/>
        </w:rPr>
        <w:tab/>
      </w:r>
      <w:r>
        <w:rPr>
          <w:rFonts w:hint="cs"/>
          <w:rtl/>
        </w:rPr>
        <w:t xml:space="preserve">בסעיף 115 לחוק, אם מוצר התעבורה המיובא </w:t>
      </w:r>
    </w:p>
    <w:p w:rsidR="005B2B8F" w:rsidRDefault="005B2B8F" w:rsidP="005B2B8F">
      <w:pPr>
        <w:rPr>
          <w:rtl/>
        </w:rPr>
      </w:pPr>
      <w:r>
        <w:rPr>
          <w:rtl/>
        </w:rPr>
        <w:tab/>
      </w:r>
      <w:r>
        <w:rPr>
          <w:rtl/>
        </w:rPr>
        <w:tab/>
      </w:r>
      <w:r>
        <w:rPr>
          <w:rtl/>
        </w:rPr>
        <w:tab/>
      </w:r>
      <w:r>
        <w:rPr>
          <w:rtl/>
        </w:rPr>
        <w:tab/>
      </w:r>
      <w:r>
        <w:rPr>
          <w:rFonts w:hint="cs"/>
          <w:rtl/>
        </w:rPr>
        <w:t>מיועד לאחד מאלה:</w:t>
      </w:r>
    </w:p>
    <w:p w:rsidR="005B2B8F" w:rsidRDefault="005B2B8F" w:rsidP="005B2B8F">
      <w:pPr>
        <w:rPr>
          <w:rtl/>
        </w:rPr>
      </w:pPr>
    </w:p>
    <w:p w:rsidR="005B2B8F" w:rsidRDefault="005B2B8F" w:rsidP="005B2B8F">
      <w:pPr>
        <w:pStyle w:val="afd"/>
        <w:numPr>
          <w:ilvl w:val="0"/>
          <w:numId w:val="6"/>
        </w:numPr>
      </w:pPr>
      <w:r>
        <w:rPr>
          <w:rFonts w:hint="cs"/>
          <w:rtl/>
        </w:rPr>
        <w:t xml:space="preserve">לשימוש כדוגמאות מסחריות, בכמות שלא </w:t>
      </w:r>
    </w:p>
    <w:p w:rsidR="005B2B8F" w:rsidRDefault="005B2B8F" w:rsidP="005B2B8F">
      <w:pPr>
        <w:ind w:left="3600" w:firstLine="0"/>
        <w:rPr>
          <w:rtl/>
        </w:rPr>
      </w:pPr>
      <w:r>
        <w:rPr>
          <w:rFonts w:hint="cs"/>
          <w:rtl/>
        </w:rPr>
        <w:t xml:space="preserve">תעלה על שתי יחידות מכל דוגמה, אלא אם כן </w:t>
      </w:r>
    </w:p>
    <w:p w:rsidR="005B2B8F" w:rsidRDefault="005B2B8F" w:rsidP="005B2B8F">
      <w:pPr>
        <w:ind w:left="3600" w:firstLine="0"/>
        <w:rPr>
          <w:rtl/>
        </w:rPr>
      </w:pPr>
      <w:r>
        <w:rPr>
          <w:rFonts w:hint="cs"/>
          <w:rtl/>
        </w:rPr>
        <w:t>הוכח להנחת דעתה של הרשות כי בנסיבות העניין</w:t>
      </w:r>
    </w:p>
    <w:p w:rsidR="005B2B8F" w:rsidRDefault="005B2B8F" w:rsidP="005B2B8F">
      <w:pPr>
        <w:ind w:left="3600" w:firstLine="0"/>
        <w:rPr>
          <w:rtl/>
        </w:rPr>
      </w:pPr>
      <w:r>
        <w:rPr>
          <w:rFonts w:hint="cs"/>
          <w:rtl/>
        </w:rPr>
        <w:t xml:space="preserve">קיים צורך לייבא מספר גדול יותר של יחידות </w:t>
      </w:r>
    </w:p>
    <w:p w:rsidR="005B2B8F" w:rsidRDefault="005B2B8F" w:rsidP="005B2B8F">
      <w:pPr>
        <w:ind w:left="3600" w:firstLine="0"/>
        <w:rPr>
          <w:rtl/>
        </w:rPr>
      </w:pPr>
      <w:r>
        <w:rPr>
          <w:rFonts w:hint="cs"/>
          <w:rtl/>
        </w:rPr>
        <w:t>מדוגמה מסחרית מסוימת;</w:t>
      </w:r>
    </w:p>
    <w:p w:rsidR="005B2B8F" w:rsidRDefault="005B2B8F" w:rsidP="005B2B8F">
      <w:pPr>
        <w:ind w:left="3600" w:firstLine="0"/>
        <w:rPr>
          <w:rtl/>
        </w:rPr>
      </w:pPr>
    </w:p>
    <w:p w:rsidR="005B2B8F" w:rsidRDefault="000D5CEA" w:rsidP="000D5CEA">
      <w:pPr>
        <w:pStyle w:val="afd"/>
        <w:numPr>
          <w:ilvl w:val="0"/>
          <w:numId w:val="6"/>
        </w:numPr>
      </w:pPr>
      <w:r>
        <w:rPr>
          <w:rFonts w:hint="cs"/>
          <w:rtl/>
        </w:rPr>
        <w:t xml:space="preserve">לניסוי או לפיתוח, ובלבד שהמייבא הציג </w:t>
      </w:r>
    </w:p>
    <w:p w:rsidR="000D5CEA" w:rsidRDefault="000D5CEA" w:rsidP="000D5CEA">
      <w:pPr>
        <w:ind w:left="3600" w:firstLine="0"/>
        <w:rPr>
          <w:rtl/>
        </w:rPr>
      </w:pPr>
      <w:r>
        <w:rPr>
          <w:rFonts w:hint="cs"/>
          <w:rtl/>
        </w:rPr>
        <w:t>לרשות תכנית הניסוי או תיאור תהליך הפיתוח;</w:t>
      </w:r>
    </w:p>
    <w:p w:rsidR="000D5CEA" w:rsidRDefault="000D5CEA" w:rsidP="000D5CEA">
      <w:pPr>
        <w:ind w:left="3600" w:firstLine="0"/>
        <w:rPr>
          <w:rtl/>
        </w:rPr>
      </w:pPr>
    </w:p>
    <w:p w:rsidR="000D5CEA" w:rsidRDefault="000D5CEA" w:rsidP="000D5CEA">
      <w:pPr>
        <w:pStyle w:val="afd"/>
        <w:numPr>
          <w:ilvl w:val="0"/>
          <w:numId w:val="6"/>
        </w:numPr>
      </w:pPr>
      <w:bookmarkStart w:id="438" w:name="_ETM_Q1_3709592"/>
      <w:bookmarkStart w:id="439" w:name="_ETM_Q1_3709683"/>
      <w:bookmarkEnd w:id="438"/>
      <w:bookmarkEnd w:id="439"/>
      <w:r>
        <w:rPr>
          <w:rFonts w:hint="cs"/>
          <w:rtl/>
        </w:rPr>
        <w:t xml:space="preserve">לצורכי תעשיה מקומית שאינה תעשיית רכב, </w:t>
      </w:r>
    </w:p>
    <w:p w:rsidR="000D5CEA" w:rsidRDefault="000D5CEA" w:rsidP="000D5CEA">
      <w:pPr>
        <w:ind w:left="3600" w:firstLine="0"/>
        <w:rPr>
          <w:rtl/>
        </w:rPr>
      </w:pPr>
      <w:r>
        <w:rPr>
          <w:rFonts w:hint="cs"/>
          <w:rtl/>
        </w:rPr>
        <w:t>ובלבד שהמייבא הציג לרשות הצהרה שלו בכתב</w:t>
      </w:r>
    </w:p>
    <w:p w:rsidR="000D5CEA" w:rsidRDefault="000D5CEA" w:rsidP="000D5CEA">
      <w:pPr>
        <w:ind w:left="3600" w:firstLine="0"/>
        <w:rPr>
          <w:rtl/>
        </w:rPr>
      </w:pPr>
      <w:r>
        <w:rPr>
          <w:rFonts w:hint="cs"/>
          <w:rtl/>
        </w:rPr>
        <w:t xml:space="preserve">כי מוצר התעבורה אינו מיועד להתקנה ברכב או </w:t>
      </w:r>
    </w:p>
    <w:p w:rsidR="000D5CEA" w:rsidRDefault="000D5CEA" w:rsidP="000D5CEA">
      <w:pPr>
        <w:ind w:left="3600" w:firstLine="0"/>
        <w:rPr>
          <w:rtl/>
        </w:rPr>
      </w:pPr>
      <w:r>
        <w:rPr>
          <w:rFonts w:hint="cs"/>
          <w:rtl/>
        </w:rPr>
        <w:t>לשיווק;</w:t>
      </w:r>
    </w:p>
    <w:p w:rsidR="000D5CEA" w:rsidRDefault="000D5CEA" w:rsidP="000D5CEA">
      <w:pPr>
        <w:ind w:left="3600" w:firstLine="0"/>
        <w:rPr>
          <w:rtl/>
        </w:rPr>
      </w:pPr>
    </w:p>
    <w:p w:rsidR="000D5CEA" w:rsidRDefault="000D5CEA" w:rsidP="000D5CEA">
      <w:pPr>
        <w:pStyle w:val="afd"/>
        <w:numPr>
          <w:ilvl w:val="0"/>
          <w:numId w:val="6"/>
        </w:numPr>
      </w:pPr>
      <w:r>
        <w:rPr>
          <w:rFonts w:hint="cs"/>
          <w:rtl/>
        </w:rPr>
        <w:t xml:space="preserve">לייבוא לצורך ייצוא, ובלבד שתהליך הייצוא </w:t>
      </w:r>
    </w:p>
    <w:p w:rsidR="000D5CEA" w:rsidRDefault="000D5CEA" w:rsidP="000D5CEA">
      <w:pPr>
        <w:ind w:left="3600" w:firstLine="0"/>
        <w:rPr>
          <w:rtl/>
        </w:rPr>
      </w:pPr>
      <w:r>
        <w:rPr>
          <w:rFonts w:hint="cs"/>
          <w:rtl/>
        </w:rPr>
        <w:t>הוכח להנחת דעתה של הרשות;</w:t>
      </w:r>
    </w:p>
    <w:p w:rsidR="000D5CEA" w:rsidRDefault="000D5CEA" w:rsidP="000D5CEA">
      <w:pPr>
        <w:ind w:left="3600" w:firstLine="0"/>
        <w:rPr>
          <w:rtl/>
        </w:rPr>
      </w:pPr>
    </w:p>
    <w:p w:rsidR="000D5CEA" w:rsidRDefault="000D5CEA" w:rsidP="000D5CEA">
      <w:pPr>
        <w:pStyle w:val="afd"/>
        <w:numPr>
          <w:ilvl w:val="0"/>
          <w:numId w:val="6"/>
        </w:numPr>
      </w:pPr>
      <w:r>
        <w:rPr>
          <w:rFonts w:hint="cs"/>
          <w:rtl/>
        </w:rPr>
        <w:t xml:space="preserve">לייבוא לצורך שיפוץ מערכות חלקים, ובלבד </w:t>
      </w:r>
    </w:p>
    <w:p w:rsidR="000D5CEA" w:rsidRDefault="000D5CEA" w:rsidP="000D5CEA">
      <w:pPr>
        <w:ind w:left="3600" w:firstLine="0"/>
        <w:rPr>
          <w:rtl/>
        </w:rPr>
      </w:pPr>
      <w:r>
        <w:rPr>
          <w:rFonts w:hint="cs"/>
          <w:rtl/>
        </w:rPr>
        <w:t>שהמייבא הציג לרשות אישור לייצור דגם מוצר</w:t>
      </w:r>
    </w:p>
    <w:p w:rsidR="000D5CEA" w:rsidRDefault="000D5CEA" w:rsidP="000D5CEA">
      <w:pPr>
        <w:ind w:left="3600" w:firstLine="0"/>
        <w:rPr>
          <w:rtl/>
        </w:rPr>
      </w:pPr>
      <w:r>
        <w:rPr>
          <w:rFonts w:hint="cs"/>
          <w:rtl/>
        </w:rPr>
        <w:t>תעבורה שניתן לפי סעיף 100 לחוק, שעניינו שיפוץ</w:t>
      </w:r>
    </w:p>
    <w:p w:rsidR="000D5CEA" w:rsidRDefault="000D5CEA" w:rsidP="000D5CEA">
      <w:pPr>
        <w:ind w:left="3600" w:firstLine="0"/>
        <w:rPr>
          <w:rtl/>
        </w:rPr>
      </w:pPr>
      <w:r>
        <w:rPr>
          <w:rFonts w:hint="cs"/>
          <w:rtl/>
        </w:rPr>
        <w:t xml:space="preserve">מערכות חלקים המיועדות להרכבה בכלי רכב, וכן </w:t>
      </w:r>
    </w:p>
    <w:p w:rsidR="000D5CEA" w:rsidRDefault="000D5CEA" w:rsidP="000D5CEA">
      <w:pPr>
        <w:ind w:left="3600" w:firstLine="0"/>
        <w:rPr>
          <w:rtl/>
        </w:rPr>
      </w:pPr>
      <w:r>
        <w:rPr>
          <w:rFonts w:hint="cs"/>
          <w:rtl/>
        </w:rPr>
        <w:t>הצהרה בכתב שלו כי מוצר התעבורה מיועד לצורך</w:t>
      </w:r>
    </w:p>
    <w:p w:rsidR="000D5CEA" w:rsidRDefault="000D5CEA" w:rsidP="000D5CEA">
      <w:pPr>
        <w:ind w:left="3600" w:firstLine="0"/>
        <w:rPr>
          <w:rtl/>
        </w:rPr>
      </w:pPr>
      <w:r>
        <w:rPr>
          <w:rFonts w:hint="cs"/>
          <w:rtl/>
        </w:rPr>
        <w:t>שיפוץ מערכות חלקים;</w:t>
      </w:r>
    </w:p>
    <w:p w:rsidR="000D5CEA" w:rsidRDefault="000D5CEA" w:rsidP="000D5CEA">
      <w:pPr>
        <w:ind w:left="3600" w:firstLine="0"/>
        <w:rPr>
          <w:rtl/>
        </w:rPr>
      </w:pPr>
      <w:bookmarkStart w:id="440" w:name="_ETM_Q1_3717531"/>
      <w:bookmarkStart w:id="441" w:name="_ETM_Q1_3717653"/>
      <w:bookmarkEnd w:id="440"/>
      <w:bookmarkEnd w:id="441"/>
    </w:p>
    <w:p w:rsidR="000D5CEA" w:rsidRDefault="002B2333" w:rsidP="000D5CEA">
      <w:pPr>
        <w:pStyle w:val="afd"/>
        <w:numPr>
          <w:ilvl w:val="0"/>
          <w:numId w:val="6"/>
        </w:numPr>
      </w:pPr>
      <w:bookmarkStart w:id="442" w:name="_ETM_Q1_3718331"/>
      <w:bookmarkStart w:id="443" w:name="_ETM_Q1_3718429"/>
      <w:bookmarkStart w:id="444" w:name="_ETM_Q1_3720204"/>
      <w:bookmarkEnd w:id="442"/>
      <w:bookmarkEnd w:id="443"/>
      <w:bookmarkEnd w:id="444"/>
      <w:r>
        <w:rPr>
          <w:rFonts w:hint="cs"/>
          <w:rtl/>
        </w:rPr>
        <w:t xml:space="preserve">לייבוא לצורך ייצור רכב על ידי מייבא שהוא </w:t>
      </w:r>
    </w:p>
    <w:p w:rsidR="002B2333" w:rsidRDefault="002B2333" w:rsidP="002B2333">
      <w:pPr>
        <w:ind w:left="3600" w:firstLine="0"/>
        <w:rPr>
          <w:rtl/>
        </w:rPr>
      </w:pPr>
      <w:r>
        <w:rPr>
          <w:rFonts w:hint="cs"/>
          <w:rtl/>
        </w:rPr>
        <w:t>בעל רישיון לייצור רכב ושיווקו, ובלבד שהמייבא</w:t>
      </w:r>
    </w:p>
    <w:p w:rsidR="002B2333" w:rsidRDefault="002B2333" w:rsidP="002B2333">
      <w:pPr>
        <w:ind w:left="3600" w:firstLine="0"/>
        <w:rPr>
          <w:rtl/>
        </w:rPr>
      </w:pPr>
      <w:r>
        <w:rPr>
          <w:rFonts w:hint="cs"/>
          <w:rtl/>
        </w:rPr>
        <w:t>הציג לרשות את הרישיון כאמור וכן הצהרה בכתב</w:t>
      </w:r>
    </w:p>
    <w:p w:rsidR="002B2333" w:rsidRDefault="002B2333" w:rsidP="002B2333">
      <w:pPr>
        <w:ind w:left="3600" w:firstLine="0"/>
        <w:rPr>
          <w:rtl/>
        </w:rPr>
      </w:pPr>
      <w:r>
        <w:rPr>
          <w:rFonts w:hint="cs"/>
          <w:rtl/>
        </w:rPr>
        <w:t>שלו כי מוצר התעבורה מיועד להרכבה בכלי הרכב</w:t>
      </w:r>
    </w:p>
    <w:p w:rsidR="002B2333" w:rsidRDefault="002B2333" w:rsidP="002B2333">
      <w:pPr>
        <w:ind w:left="3600" w:firstLine="0"/>
        <w:rPr>
          <w:rtl/>
        </w:rPr>
      </w:pPr>
      <w:r>
        <w:rPr>
          <w:rFonts w:hint="cs"/>
          <w:rtl/>
        </w:rPr>
        <w:t>המיוצרים על ידו;</w:t>
      </w:r>
    </w:p>
    <w:p w:rsidR="002B2333" w:rsidRDefault="002B2333" w:rsidP="002B2333">
      <w:pPr>
        <w:ind w:left="3600" w:firstLine="0"/>
        <w:rPr>
          <w:rtl/>
        </w:rPr>
      </w:pPr>
    </w:p>
    <w:p w:rsidR="002B2333" w:rsidRDefault="002B2333" w:rsidP="002B2333">
      <w:pPr>
        <w:pStyle w:val="afd"/>
        <w:numPr>
          <w:ilvl w:val="0"/>
          <w:numId w:val="6"/>
        </w:numPr>
      </w:pPr>
      <w:r>
        <w:rPr>
          <w:rFonts w:hint="cs"/>
          <w:rtl/>
        </w:rPr>
        <w:t xml:space="preserve">לייבוא לצורך מכירה והתקנה ברכב של מערכת </w:t>
      </w:r>
    </w:p>
    <w:p w:rsidR="002B2333" w:rsidRDefault="002B2333" w:rsidP="002B2333">
      <w:pPr>
        <w:ind w:left="3600" w:firstLine="0"/>
        <w:rPr>
          <w:rtl/>
        </w:rPr>
      </w:pPr>
      <w:r>
        <w:rPr>
          <w:rFonts w:hint="cs"/>
          <w:rtl/>
        </w:rPr>
        <w:t>הביטחון כהגדרתה בסעיף 222 לחוק, ובלבד שהמייבא</w:t>
      </w:r>
    </w:p>
    <w:p w:rsidR="002B2333" w:rsidRDefault="00FB6E13" w:rsidP="002B2333">
      <w:pPr>
        <w:ind w:left="3600" w:firstLine="0"/>
        <w:rPr>
          <w:rtl/>
        </w:rPr>
      </w:pPr>
      <w:r>
        <w:rPr>
          <w:rFonts w:hint="cs"/>
          <w:rtl/>
        </w:rPr>
        <w:t>הציג לרשות הצהר</w:t>
      </w:r>
      <w:r w:rsidR="002B2333">
        <w:rPr>
          <w:rFonts w:hint="cs"/>
          <w:rtl/>
        </w:rPr>
        <w:t xml:space="preserve">ה בכתב שלו כי מוצר התעבורה </w:t>
      </w:r>
    </w:p>
    <w:p w:rsidR="002B2333" w:rsidRDefault="002B2333" w:rsidP="002B2333">
      <w:pPr>
        <w:ind w:left="3600" w:firstLine="0"/>
        <w:rPr>
          <w:rtl/>
        </w:rPr>
      </w:pPr>
      <w:r>
        <w:rPr>
          <w:rFonts w:hint="cs"/>
          <w:rtl/>
        </w:rPr>
        <w:t>מיועד למכירה והתקנה ברכב כאמור;</w:t>
      </w:r>
    </w:p>
    <w:p w:rsidR="002B2333" w:rsidRDefault="002B2333" w:rsidP="002B2333">
      <w:pPr>
        <w:ind w:left="3600" w:firstLine="0"/>
        <w:rPr>
          <w:rtl/>
        </w:rPr>
      </w:pPr>
    </w:p>
    <w:p w:rsidR="002B2333" w:rsidRDefault="002B2333" w:rsidP="002B2333">
      <w:pPr>
        <w:pStyle w:val="afd"/>
        <w:numPr>
          <w:ilvl w:val="0"/>
          <w:numId w:val="6"/>
        </w:numPr>
      </w:pPr>
      <w:r>
        <w:rPr>
          <w:rFonts w:hint="cs"/>
          <w:rtl/>
        </w:rPr>
        <w:t>לייבוא לצורך מתן שירותי תחזוקה לרכב בבעלות</w:t>
      </w:r>
    </w:p>
    <w:p w:rsidR="002B2333" w:rsidRDefault="002B2333" w:rsidP="002B2333">
      <w:pPr>
        <w:ind w:left="3600" w:firstLine="0"/>
        <w:rPr>
          <w:rtl/>
        </w:rPr>
      </w:pPr>
      <w:r>
        <w:rPr>
          <w:rFonts w:hint="cs"/>
          <w:rtl/>
        </w:rPr>
        <w:t xml:space="preserve">ארגון האומות המאוחדות, ארגון בין-לאומי לסיוע </w:t>
      </w:r>
    </w:p>
    <w:p w:rsidR="002B2333" w:rsidRDefault="002B2333" w:rsidP="00FB6E13">
      <w:pPr>
        <w:ind w:left="3600" w:firstLine="0"/>
        <w:rPr>
          <w:rtl/>
        </w:rPr>
      </w:pPr>
      <w:r>
        <w:rPr>
          <w:rFonts w:hint="cs"/>
          <w:rtl/>
        </w:rPr>
        <w:t>שהוכר על ידי ה</w:t>
      </w:r>
      <w:r w:rsidR="00FB6E13">
        <w:rPr>
          <w:rFonts w:hint="cs"/>
          <w:rtl/>
        </w:rPr>
        <w:t>מ</w:t>
      </w:r>
      <w:r>
        <w:rPr>
          <w:rFonts w:hint="cs"/>
          <w:rtl/>
        </w:rPr>
        <w:t xml:space="preserve">משלה, או נציגות של מדינת חוץ </w:t>
      </w:r>
    </w:p>
    <w:p w:rsidR="002B2333" w:rsidRDefault="002B2333" w:rsidP="002B2333">
      <w:pPr>
        <w:ind w:left="3600" w:firstLine="0"/>
        <w:rPr>
          <w:rtl/>
        </w:rPr>
      </w:pPr>
      <w:r>
        <w:rPr>
          <w:rFonts w:hint="cs"/>
          <w:rtl/>
        </w:rPr>
        <w:t>בישראל</w:t>
      </w:r>
      <w:r w:rsidR="00B37BD8">
        <w:rPr>
          <w:rFonts w:hint="cs"/>
          <w:rtl/>
        </w:rPr>
        <w:t xml:space="preserve">, או לייבוא על ידי אדם הנהנה מפטור על </w:t>
      </w:r>
    </w:p>
    <w:p w:rsidR="00B37BD8" w:rsidRDefault="00B37BD8" w:rsidP="002B2333">
      <w:pPr>
        <w:ind w:left="3600" w:firstLine="0"/>
        <w:rPr>
          <w:rtl/>
        </w:rPr>
      </w:pPr>
      <w:r>
        <w:rPr>
          <w:rFonts w:hint="cs"/>
          <w:rtl/>
        </w:rPr>
        <w:t xml:space="preserve">מוצר התעבורה על פי התחייבות הנובעת מאמנות </w:t>
      </w:r>
    </w:p>
    <w:p w:rsidR="00B37BD8" w:rsidRDefault="00B37BD8" w:rsidP="002B2333">
      <w:pPr>
        <w:ind w:left="3600" w:firstLine="0"/>
        <w:rPr>
          <w:rtl/>
        </w:rPr>
      </w:pPr>
      <w:r>
        <w:rPr>
          <w:rFonts w:hint="cs"/>
          <w:rtl/>
        </w:rPr>
        <w:t xml:space="preserve">והסכמים בינלאומיים, והכל בלבד שהמייבא הציג </w:t>
      </w:r>
    </w:p>
    <w:p w:rsidR="00B37BD8" w:rsidRDefault="00B37BD8" w:rsidP="002B2333">
      <w:pPr>
        <w:ind w:left="3600" w:firstLine="0"/>
        <w:rPr>
          <w:rtl/>
        </w:rPr>
      </w:pPr>
      <w:r>
        <w:rPr>
          <w:rFonts w:hint="cs"/>
          <w:rtl/>
        </w:rPr>
        <w:t xml:space="preserve">לרשות הצהרה בכתב שלו כי מוצר התעבורה מיועד </w:t>
      </w:r>
    </w:p>
    <w:p w:rsidR="00B37BD8" w:rsidRDefault="00B37BD8" w:rsidP="002B2333">
      <w:pPr>
        <w:ind w:left="3600" w:firstLine="0"/>
        <w:rPr>
          <w:rtl/>
        </w:rPr>
      </w:pPr>
      <w:r>
        <w:rPr>
          <w:rFonts w:hint="cs"/>
          <w:rtl/>
        </w:rPr>
        <w:t xml:space="preserve">לתחזוקת כלי רכב שבבעלותו וכי התקנת מוצר </w:t>
      </w:r>
    </w:p>
    <w:p w:rsidR="00B37BD8" w:rsidRDefault="00B37BD8" w:rsidP="002B2333">
      <w:pPr>
        <w:ind w:left="3600" w:firstLine="0"/>
        <w:rPr>
          <w:rtl/>
        </w:rPr>
      </w:pPr>
      <w:r>
        <w:rPr>
          <w:rFonts w:hint="cs"/>
          <w:rtl/>
        </w:rPr>
        <w:t>התעבורה המיובא תיעשה רק במוסך המופעל על ידי</w:t>
      </w:r>
    </w:p>
    <w:p w:rsidR="00B37BD8" w:rsidRDefault="00FB6E13" w:rsidP="002B2333">
      <w:pPr>
        <w:ind w:left="3600" w:firstLine="0"/>
        <w:rPr>
          <w:rtl/>
        </w:rPr>
      </w:pPr>
      <w:r>
        <w:rPr>
          <w:rFonts w:hint="cs"/>
          <w:rtl/>
        </w:rPr>
        <w:t>ב</w:t>
      </w:r>
      <w:r w:rsidR="00B37BD8">
        <w:rPr>
          <w:rFonts w:hint="cs"/>
          <w:rtl/>
        </w:rPr>
        <w:t>ע</w:t>
      </w:r>
      <w:r>
        <w:rPr>
          <w:rFonts w:hint="cs"/>
          <w:rtl/>
        </w:rPr>
        <w:t>ל</w:t>
      </w:r>
      <w:r w:rsidR="00B37BD8">
        <w:rPr>
          <w:rFonts w:hint="cs"/>
          <w:rtl/>
        </w:rPr>
        <w:t xml:space="preserve"> רישיון להפעלת מוסך.</w:t>
      </w:r>
    </w:p>
    <w:p w:rsidR="005B2B8F" w:rsidRDefault="00FB6E13" w:rsidP="005B2B8F">
      <w:pPr>
        <w:rPr>
          <w:rtl/>
        </w:rPr>
      </w:pPr>
      <w:r>
        <w:rPr>
          <w:rtl/>
        </w:rPr>
        <w:tab/>
      </w:r>
      <w:r>
        <w:rPr>
          <w:rtl/>
        </w:rPr>
        <w:tab/>
      </w:r>
      <w:r>
        <w:rPr>
          <w:rtl/>
        </w:rPr>
        <w:tab/>
      </w:r>
    </w:p>
    <w:p w:rsidR="00FB6E13" w:rsidRDefault="00FB6E13" w:rsidP="00FB6E13">
      <w:pPr>
        <w:ind w:firstLine="0"/>
        <w:rPr>
          <w:rtl/>
        </w:rPr>
      </w:pPr>
      <w:r>
        <w:rPr>
          <w:rtl/>
        </w:rPr>
        <w:tab/>
      </w:r>
      <w:r>
        <w:rPr>
          <w:rtl/>
        </w:rPr>
        <w:tab/>
      </w:r>
      <w:r>
        <w:rPr>
          <w:rFonts w:hint="cs"/>
          <w:rtl/>
        </w:rPr>
        <w:t>סייג לתחולה</w:t>
      </w:r>
      <w:r>
        <w:rPr>
          <w:rtl/>
        </w:rPr>
        <w:tab/>
      </w:r>
      <w:r>
        <w:rPr>
          <w:rFonts w:hint="cs"/>
          <w:rtl/>
        </w:rPr>
        <w:t>7ב. סעיפים 109 ו-110 לחוק לא יחולו על ייבוא מוצר תעבורה</w:t>
      </w:r>
    </w:p>
    <w:p w:rsidR="00FB6E13" w:rsidRDefault="00FB6E13" w:rsidP="00FB6E13">
      <w:pPr>
        <w:ind w:firstLine="0"/>
        <w:rPr>
          <w:rtl/>
        </w:rPr>
      </w:pPr>
      <w:r>
        <w:rPr>
          <w:rFonts w:hint="cs"/>
          <w:rtl/>
        </w:rPr>
        <w:tab/>
      </w:r>
      <w:r>
        <w:rPr>
          <w:rFonts w:hint="cs"/>
          <w:rtl/>
        </w:rPr>
        <w:tab/>
        <w:t>לעניין ייבוא</w:t>
      </w:r>
      <w:r>
        <w:rPr>
          <w:rtl/>
        </w:rPr>
        <w:tab/>
      </w:r>
      <w:r>
        <w:rPr>
          <w:rFonts w:hint="cs"/>
          <w:rtl/>
        </w:rPr>
        <w:t xml:space="preserve">המיועד להתקנה ברכב אספנות כהגדרתו בתקנות התעבורה, </w:t>
      </w:r>
    </w:p>
    <w:p w:rsidR="00FB6E13" w:rsidRDefault="00FB6E13" w:rsidP="00FB6E13">
      <w:pPr>
        <w:ind w:firstLine="0"/>
        <w:rPr>
          <w:rtl/>
        </w:rPr>
      </w:pPr>
      <w:r>
        <w:rPr>
          <w:rtl/>
        </w:rPr>
        <w:tab/>
      </w:r>
      <w:r>
        <w:rPr>
          <w:rtl/>
        </w:rPr>
        <w:tab/>
      </w:r>
      <w:r>
        <w:rPr>
          <w:rFonts w:hint="cs"/>
          <w:rtl/>
        </w:rPr>
        <w:t>מוצרי תעבורה</w:t>
      </w:r>
      <w:r>
        <w:rPr>
          <w:rtl/>
        </w:rPr>
        <w:tab/>
      </w:r>
      <w:r>
        <w:rPr>
          <w:rFonts w:hint="cs"/>
          <w:rtl/>
        </w:rPr>
        <w:t>ובלבד שהמייבא הוא בעל רכב האספנות שבו יותקן מוצר</w:t>
      </w:r>
    </w:p>
    <w:p w:rsidR="00FB6E13" w:rsidRDefault="00FB6E13" w:rsidP="00FB6E13">
      <w:pPr>
        <w:ind w:firstLine="0"/>
        <w:rPr>
          <w:rtl/>
        </w:rPr>
      </w:pPr>
      <w:r>
        <w:rPr>
          <w:rtl/>
        </w:rPr>
        <w:tab/>
      </w:r>
      <w:r>
        <w:rPr>
          <w:rtl/>
        </w:rPr>
        <w:tab/>
      </w:r>
      <w:r>
        <w:rPr>
          <w:rtl/>
        </w:rPr>
        <w:tab/>
      </w:r>
      <w:r>
        <w:rPr>
          <w:rtl/>
        </w:rPr>
        <w:tab/>
      </w:r>
      <w:r>
        <w:rPr>
          <w:rFonts w:hint="cs"/>
          <w:rtl/>
        </w:rPr>
        <w:t>התעבורה."</w:t>
      </w:r>
    </w:p>
    <w:p w:rsidR="008C63FD" w:rsidRDefault="008C63FD" w:rsidP="00FB6E13">
      <w:pPr>
        <w:ind w:firstLine="0"/>
        <w:rPr>
          <w:rtl/>
        </w:rPr>
      </w:pPr>
    </w:p>
    <w:p w:rsidR="008C63FD" w:rsidRDefault="008C63FD" w:rsidP="00FB6E13">
      <w:pPr>
        <w:ind w:firstLine="0"/>
        <w:rPr>
          <w:rtl/>
        </w:rPr>
      </w:pPr>
      <w:r>
        <w:rPr>
          <w:rFonts w:hint="cs"/>
          <w:rtl/>
        </w:rPr>
        <w:t xml:space="preserve">הוספת </w:t>
      </w:r>
      <w:r>
        <w:rPr>
          <w:rtl/>
        </w:rPr>
        <w:tab/>
      </w:r>
      <w:r>
        <w:rPr>
          <w:rFonts w:hint="cs"/>
          <w:rtl/>
        </w:rPr>
        <w:t>9.</w:t>
      </w:r>
      <w:r>
        <w:rPr>
          <w:rFonts w:hint="cs"/>
          <w:rtl/>
        </w:rPr>
        <w:tab/>
        <w:t>אחרי תקנה 10 לתקנות העיקריות יבוא:</w:t>
      </w:r>
    </w:p>
    <w:p w:rsidR="008C63FD" w:rsidRDefault="008C63FD" w:rsidP="00FB6E13">
      <w:pPr>
        <w:ind w:firstLine="0"/>
        <w:rPr>
          <w:rtl/>
        </w:rPr>
      </w:pPr>
    </w:p>
    <w:p w:rsidR="008C63FD" w:rsidRDefault="008C63FD" w:rsidP="00FB6E13">
      <w:pPr>
        <w:ind w:firstLine="0"/>
        <w:rPr>
          <w:rtl/>
        </w:rPr>
      </w:pPr>
      <w:r>
        <w:rPr>
          <w:rFonts w:hint="cs"/>
          <w:rtl/>
        </w:rPr>
        <w:t>תקנה 10א</w:t>
      </w:r>
      <w:r>
        <w:rPr>
          <w:rtl/>
        </w:rPr>
        <w:tab/>
      </w:r>
      <w:r>
        <w:rPr>
          <w:rFonts w:hint="cs"/>
          <w:rtl/>
        </w:rPr>
        <w:t>"פרטים</w:t>
      </w:r>
      <w:r>
        <w:rPr>
          <w:rtl/>
        </w:rPr>
        <w:tab/>
      </w:r>
      <w:r>
        <w:rPr>
          <w:rtl/>
        </w:rPr>
        <w:tab/>
      </w:r>
      <w:r>
        <w:rPr>
          <w:rFonts w:hint="cs"/>
          <w:rtl/>
        </w:rPr>
        <w:t xml:space="preserve">10א. חשבונית שבעל רישיון לסחר במוצרי </w:t>
      </w:r>
      <w:r w:rsidR="00921995">
        <w:rPr>
          <w:rFonts w:hint="cs"/>
          <w:rtl/>
        </w:rPr>
        <w:t xml:space="preserve">תעבורה רשאי  </w:t>
      </w:r>
      <w:r>
        <w:rPr>
          <w:rtl/>
        </w:rPr>
        <w:tab/>
      </w:r>
      <w:r>
        <w:rPr>
          <w:rFonts w:hint="cs"/>
          <w:rtl/>
        </w:rPr>
        <w:t xml:space="preserve"> </w:t>
      </w:r>
    </w:p>
    <w:p w:rsidR="008C63FD" w:rsidRDefault="008C63FD" w:rsidP="00FB6E13">
      <w:pPr>
        <w:ind w:firstLine="0"/>
        <w:rPr>
          <w:rtl/>
        </w:rPr>
      </w:pPr>
      <w:r>
        <w:rPr>
          <w:rtl/>
        </w:rPr>
        <w:tab/>
      </w:r>
      <w:r>
        <w:rPr>
          <w:rtl/>
        </w:rPr>
        <w:tab/>
      </w:r>
      <w:r>
        <w:rPr>
          <w:rFonts w:hint="cs"/>
          <w:rtl/>
        </w:rPr>
        <w:t>בחשבונית</w:t>
      </w:r>
      <w:r w:rsidR="00921995">
        <w:rPr>
          <w:rtl/>
        </w:rPr>
        <w:tab/>
      </w:r>
      <w:r w:rsidR="00921995">
        <w:rPr>
          <w:rFonts w:hint="cs"/>
          <w:rtl/>
        </w:rPr>
        <w:t xml:space="preserve">לתת באמצעותה אחריות למוצר תעבורה, כאמור בסעיף </w:t>
      </w:r>
    </w:p>
    <w:p w:rsidR="008C63FD" w:rsidRDefault="008C63FD" w:rsidP="00FB6E13">
      <w:pPr>
        <w:ind w:firstLine="0"/>
        <w:rPr>
          <w:rtl/>
        </w:rPr>
      </w:pPr>
      <w:r>
        <w:rPr>
          <w:rtl/>
        </w:rPr>
        <w:tab/>
      </w:r>
      <w:r>
        <w:rPr>
          <w:rtl/>
        </w:rPr>
        <w:tab/>
      </w:r>
      <w:r>
        <w:rPr>
          <w:rFonts w:hint="cs"/>
          <w:rtl/>
        </w:rPr>
        <w:t xml:space="preserve">לעניין </w:t>
      </w:r>
      <w:r w:rsidR="00921995">
        <w:rPr>
          <w:rtl/>
        </w:rPr>
        <w:tab/>
      </w:r>
      <w:r w:rsidR="00921995">
        <w:rPr>
          <w:rtl/>
        </w:rPr>
        <w:tab/>
      </w:r>
      <w:r w:rsidR="00921995">
        <w:rPr>
          <w:rFonts w:hint="cs"/>
          <w:rtl/>
        </w:rPr>
        <w:t>119(ב)(3) לחוק, תכלול פירוט בדבר כל אלה, תחת הכותרת</w:t>
      </w:r>
    </w:p>
    <w:p w:rsidR="008C63FD" w:rsidRDefault="008C63FD" w:rsidP="00FB6E13">
      <w:pPr>
        <w:ind w:firstLine="0"/>
        <w:rPr>
          <w:rtl/>
        </w:rPr>
      </w:pPr>
      <w:r>
        <w:rPr>
          <w:rtl/>
        </w:rPr>
        <w:tab/>
      </w:r>
      <w:r>
        <w:rPr>
          <w:rtl/>
        </w:rPr>
        <w:tab/>
      </w:r>
      <w:r>
        <w:rPr>
          <w:rFonts w:hint="cs"/>
          <w:rtl/>
        </w:rPr>
        <w:t xml:space="preserve">אחריות </w:t>
      </w:r>
      <w:r w:rsidR="00921995">
        <w:rPr>
          <w:rtl/>
        </w:rPr>
        <w:tab/>
      </w:r>
      <w:r w:rsidR="00921995">
        <w:rPr>
          <w:rFonts w:hint="cs"/>
          <w:rtl/>
        </w:rPr>
        <w:t>"תנאי האחריות", באותיות מודגשות ובהגדלה:</w:t>
      </w:r>
      <w:r w:rsidR="00921995">
        <w:rPr>
          <w:rtl/>
        </w:rPr>
        <w:tab/>
      </w:r>
    </w:p>
    <w:p w:rsidR="008C63FD" w:rsidRDefault="008C63FD" w:rsidP="00FB6E13">
      <w:pPr>
        <w:ind w:firstLine="0"/>
        <w:rPr>
          <w:rtl/>
        </w:rPr>
      </w:pPr>
      <w:r>
        <w:rPr>
          <w:rtl/>
        </w:rPr>
        <w:tab/>
      </w:r>
      <w:r>
        <w:rPr>
          <w:rtl/>
        </w:rPr>
        <w:tab/>
      </w:r>
      <w:r>
        <w:rPr>
          <w:rFonts w:hint="cs"/>
          <w:rtl/>
        </w:rPr>
        <w:t xml:space="preserve">למוצר </w:t>
      </w:r>
    </w:p>
    <w:p w:rsidR="008C63FD" w:rsidRDefault="008C63FD" w:rsidP="00FB6E13">
      <w:pPr>
        <w:ind w:firstLine="0"/>
        <w:rPr>
          <w:rtl/>
        </w:rPr>
      </w:pPr>
      <w:r>
        <w:rPr>
          <w:rtl/>
        </w:rPr>
        <w:tab/>
      </w:r>
      <w:r>
        <w:rPr>
          <w:rtl/>
        </w:rPr>
        <w:tab/>
      </w:r>
      <w:r>
        <w:rPr>
          <w:rFonts w:hint="cs"/>
          <w:rtl/>
        </w:rPr>
        <w:t xml:space="preserve">תעבורה </w:t>
      </w:r>
      <w:r>
        <w:rPr>
          <w:rtl/>
        </w:rPr>
        <w:t>–</w:t>
      </w:r>
      <w:r>
        <w:rPr>
          <w:rFonts w:hint="cs"/>
          <w:rtl/>
        </w:rPr>
        <w:t xml:space="preserve"> </w:t>
      </w:r>
      <w:r w:rsidR="00921995">
        <w:rPr>
          <w:rtl/>
        </w:rPr>
        <w:tab/>
      </w:r>
      <w:r w:rsidR="00921995">
        <w:rPr>
          <w:rtl/>
        </w:rPr>
        <w:tab/>
      </w:r>
      <w:r w:rsidR="00921995">
        <w:rPr>
          <w:rFonts w:hint="cs"/>
          <w:rtl/>
        </w:rPr>
        <w:t>(1) תנאי האחריות החלים על המוצר;</w:t>
      </w:r>
    </w:p>
    <w:p w:rsidR="008C63FD" w:rsidRDefault="008C63FD" w:rsidP="00FB6E13">
      <w:pPr>
        <w:ind w:firstLine="0"/>
        <w:rPr>
          <w:rtl/>
        </w:rPr>
      </w:pPr>
      <w:r>
        <w:rPr>
          <w:rtl/>
        </w:rPr>
        <w:tab/>
      </w:r>
      <w:r>
        <w:rPr>
          <w:rtl/>
        </w:rPr>
        <w:tab/>
      </w:r>
      <w:r>
        <w:rPr>
          <w:rFonts w:hint="cs"/>
          <w:rtl/>
        </w:rPr>
        <w:t>בעל רישיון</w:t>
      </w:r>
    </w:p>
    <w:p w:rsidR="008C63FD" w:rsidRDefault="008C63FD" w:rsidP="00FB6E13">
      <w:pPr>
        <w:ind w:firstLine="0"/>
        <w:rPr>
          <w:rtl/>
        </w:rPr>
      </w:pPr>
      <w:r>
        <w:rPr>
          <w:rtl/>
        </w:rPr>
        <w:tab/>
      </w:r>
      <w:r>
        <w:rPr>
          <w:rtl/>
        </w:rPr>
        <w:tab/>
      </w:r>
      <w:r>
        <w:rPr>
          <w:rFonts w:hint="cs"/>
          <w:rtl/>
        </w:rPr>
        <w:t xml:space="preserve">לסחר </w:t>
      </w:r>
      <w:r w:rsidR="00921995">
        <w:rPr>
          <w:rtl/>
        </w:rPr>
        <w:tab/>
      </w:r>
      <w:r w:rsidR="00921995">
        <w:rPr>
          <w:rtl/>
        </w:rPr>
        <w:tab/>
      </w:r>
      <w:r w:rsidR="00921995">
        <w:rPr>
          <w:rtl/>
        </w:rPr>
        <w:tab/>
      </w:r>
      <w:r w:rsidR="00921995">
        <w:rPr>
          <w:rFonts w:hint="cs"/>
          <w:rtl/>
        </w:rPr>
        <w:t>(2) המקום שבו ניתן יהיה לקבל את שירותי מימוש</w:t>
      </w:r>
    </w:p>
    <w:p w:rsidR="008C63FD" w:rsidRDefault="008C63FD" w:rsidP="00FB6E13">
      <w:pPr>
        <w:ind w:firstLine="0"/>
        <w:rPr>
          <w:rtl/>
        </w:rPr>
      </w:pPr>
      <w:r>
        <w:rPr>
          <w:rtl/>
        </w:rPr>
        <w:tab/>
      </w:r>
      <w:r>
        <w:rPr>
          <w:rtl/>
        </w:rPr>
        <w:tab/>
      </w:r>
      <w:r>
        <w:rPr>
          <w:rFonts w:hint="cs"/>
          <w:rtl/>
        </w:rPr>
        <w:t xml:space="preserve">במוצרי </w:t>
      </w:r>
      <w:r w:rsidR="00921995">
        <w:rPr>
          <w:rtl/>
        </w:rPr>
        <w:tab/>
      </w:r>
      <w:r w:rsidR="00921995">
        <w:rPr>
          <w:rtl/>
        </w:rPr>
        <w:tab/>
      </w:r>
      <w:r w:rsidR="00921995">
        <w:rPr>
          <w:rtl/>
        </w:rPr>
        <w:tab/>
      </w:r>
      <w:r w:rsidR="00921995">
        <w:rPr>
          <w:rFonts w:hint="cs"/>
          <w:rtl/>
        </w:rPr>
        <w:t>האחריות."</w:t>
      </w:r>
    </w:p>
    <w:p w:rsidR="008C63FD" w:rsidRDefault="008C63FD" w:rsidP="00FB6E13">
      <w:pPr>
        <w:ind w:firstLine="0"/>
        <w:rPr>
          <w:rtl/>
        </w:rPr>
      </w:pPr>
      <w:r>
        <w:rPr>
          <w:rtl/>
        </w:rPr>
        <w:tab/>
      </w:r>
      <w:r>
        <w:rPr>
          <w:rtl/>
        </w:rPr>
        <w:tab/>
      </w:r>
      <w:r>
        <w:rPr>
          <w:rFonts w:hint="cs"/>
          <w:rtl/>
        </w:rPr>
        <w:t>תעבורה</w:t>
      </w:r>
    </w:p>
    <w:p w:rsidR="00921995" w:rsidRDefault="00921995" w:rsidP="00FB6E13">
      <w:pPr>
        <w:ind w:firstLine="0"/>
        <w:rPr>
          <w:rtl/>
        </w:rPr>
      </w:pPr>
      <w:bookmarkStart w:id="445" w:name="_ETM_Q1_3863683"/>
      <w:bookmarkStart w:id="446" w:name="_ETM_Q1_3863788"/>
      <w:bookmarkEnd w:id="445"/>
      <w:bookmarkEnd w:id="446"/>
    </w:p>
    <w:p w:rsidR="00921995" w:rsidRDefault="00921995" w:rsidP="00FB6E13">
      <w:pPr>
        <w:ind w:firstLine="0"/>
        <w:rPr>
          <w:rtl/>
        </w:rPr>
      </w:pPr>
      <w:r>
        <w:rPr>
          <w:rtl/>
        </w:rPr>
        <w:tab/>
      </w:r>
      <w:r>
        <w:rPr>
          <w:rFonts w:hint="cs"/>
          <w:rtl/>
        </w:rPr>
        <w:t xml:space="preserve">סעיף 119(ב)(3) לחוק קובע </w:t>
      </w:r>
      <w:bookmarkStart w:id="447" w:name="_ETM_Q1_3900876"/>
      <w:bookmarkEnd w:id="447"/>
      <w:r>
        <w:rPr>
          <w:rFonts w:hint="cs"/>
          <w:rtl/>
        </w:rPr>
        <w:t xml:space="preserve">שניתן יהיה לראות בחשבונית שבעל רישיון סחר מוצרי תעבורה </w:t>
      </w:r>
      <w:bookmarkStart w:id="448" w:name="_ETM_Q1_3910781"/>
      <w:bookmarkEnd w:id="448"/>
      <w:r w:rsidR="00A26C87">
        <w:rPr>
          <w:rFonts w:hint="cs"/>
          <w:rtl/>
        </w:rPr>
        <w:t xml:space="preserve">מוסר לקונה </w:t>
      </w:r>
      <w:r>
        <w:rPr>
          <w:rFonts w:hint="cs"/>
          <w:rtl/>
        </w:rPr>
        <w:t xml:space="preserve">תעודת אחריות, אבל התנאי לכך הוא שבחשבונית </w:t>
      </w:r>
      <w:bookmarkStart w:id="449" w:name="_ETM_Q1_3916339"/>
      <w:bookmarkEnd w:id="449"/>
      <w:r>
        <w:rPr>
          <w:rFonts w:hint="cs"/>
          <w:rtl/>
        </w:rPr>
        <w:t xml:space="preserve">יופיעו התנאים שיקבע השר. </w:t>
      </w:r>
    </w:p>
    <w:p w:rsidR="00921995" w:rsidRDefault="00921995" w:rsidP="00FB6E13">
      <w:pPr>
        <w:ind w:firstLine="0"/>
        <w:rPr>
          <w:rtl/>
        </w:rPr>
      </w:pPr>
      <w:bookmarkStart w:id="450" w:name="_ETM_Q1_3863850"/>
      <w:bookmarkStart w:id="451" w:name="_ETM_Q1_3863953"/>
      <w:bookmarkEnd w:id="450"/>
      <w:bookmarkEnd w:id="451"/>
    </w:p>
    <w:p w:rsidR="00921995" w:rsidRDefault="00921995" w:rsidP="00921995">
      <w:pPr>
        <w:pStyle w:val="af9"/>
        <w:keepNext/>
        <w:rPr>
          <w:rtl/>
        </w:rPr>
      </w:pPr>
      <w:bookmarkStart w:id="452" w:name="_ETM_Q1_3928893"/>
      <w:bookmarkStart w:id="453" w:name="ET_guest_אינגריד_הר_אבן_221"/>
      <w:bookmarkEnd w:id="452"/>
      <w:r w:rsidRPr="00921995">
        <w:rPr>
          <w:rStyle w:val="TagStyle"/>
          <w:rtl/>
        </w:rPr>
        <w:t xml:space="preserve"> &lt;&lt; אורח &gt;&gt; </w:t>
      </w:r>
      <w:r>
        <w:rPr>
          <w:rtl/>
        </w:rPr>
        <w:t>אינגריד הר אבן:</w:t>
      </w:r>
      <w:r w:rsidRPr="00921995">
        <w:rPr>
          <w:rStyle w:val="TagStyle"/>
          <w:rtl/>
        </w:rPr>
        <w:t xml:space="preserve"> &lt;&lt; אורח &gt;&gt;</w:t>
      </w:r>
      <w:r>
        <w:rPr>
          <w:rtl/>
        </w:rPr>
        <w:t xml:space="preserve">   </w:t>
      </w:r>
      <w:bookmarkEnd w:id="453"/>
    </w:p>
    <w:p w:rsidR="00921995" w:rsidRDefault="00921995" w:rsidP="00921995">
      <w:pPr>
        <w:pStyle w:val="KeepWithNext"/>
        <w:rPr>
          <w:rtl/>
        </w:rPr>
      </w:pPr>
    </w:p>
    <w:p w:rsidR="00653D78" w:rsidRDefault="00653D78" w:rsidP="00921995">
      <w:pPr>
        <w:rPr>
          <w:rtl/>
        </w:rPr>
      </w:pPr>
      <w:bookmarkStart w:id="454" w:name="_ETM_Q1_3929548"/>
      <w:bookmarkStart w:id="455" w:name="_ETM_Q1_3929682"/>
      <w:bookmarkEnd w:id="454"/>
      <w:bookmarkEnd w:id="455"/>
      <w:r>
        <w:rPr>
          <w:rFonts w:hint="cs"/>
          <w:rtl/>
        </w:rPr>
        <w:t>ב</w:t>
      </w:r>
      <w:r w:rsidR="00921995">
        <w:rPr>
          <w:rFonts w:hint="cs"/>
          <w:rtl/>
        </w:rPr>
        <w:t>-119(א)</w:t>
      </w:r>
      <w:r w:rsidR="00010650">
        <w:rPr>
          <w:rFonts w:hint="cs"/>
          <w:rtl/>
        </w:rPr>
        <w:t xml:space="preserve"> לחוק נכתב ש</w:t>
      </w:r>
      <w:r>
        <w:rPr>
          <w:rFonts w:hint="cs"/>
          <w:rtl/>
        </w:rPr>
        <w:t xml:space="preserve">מינימום </w:t>
      </w:r>
      <w:r w:rsidR="00010650">
        <w:rPr>
          <w:rFonts w:hint="cs"/>
          <w:rtl/>
        </w:rPr>
        <w:t>ה</w:t>
      </w:r>
      <w:r>
        <w:rPr>
          <w:rFonts w:hint="cs"/>
          <w:rtl/>
        </w:rPr>
        <w:t>אחרי</w:t>
      </w:r>
      <w:r w:rsidR="00921995">
        <w:rPr>
          <w:rFonts w:hint="cs"/>
          <w:rtl/>
        </w:rPr>
        <w:t>ות הוא 6,000 קילומ</w:t>
      </w:r>
      <w:r>
        <w:rPr>
          <w:rFonts w:hint="cs"/>
          <w:rtl/>
        </w:rPr>
        <w:t>ט</w:t>
      </w:r>
      <w:r w:rsidR="00921995">
        <w:rPr>
          <w:rFonts w:hint="cs"/>
          <w:rtl/>
        </w:rPr>
        <w:t>ר</w:t>
      </w:r>
      <w:r>
        <w:rPr>
          <w:rFonts w:hint="cs"/>
          <w:rtl/>
        </w:rPr>
        <w:t xml:space="preserve"> או שלושה חודשים. איך</w:t>
      </w:r>
      <w:r w:rsidR="00921995">
        <w:rPr>
          <w:rFonts w:hint="cs"/>
          <w:rtl/>
        </w:rPr>
        <w:t xml:space="preserve"> ז</w:t>
      </w:r>
      <w:r>
        <w:rPr>
          <w:rFonts w:hint="cs"/>
          <w:rtl/>
        </w:rPr>
        <w:t xml:space="preserve">ה מתכתב עם תיקון </w:t>
      </w:r>
      <w:r w:rsidR="00921995">
        <w:rPr>
          <w:rFonts w:hint="cs"/>
          <w:rtl/>
        </w:rPr>
        <w:t>ה</w:t>
      </w:r>
      <w:r>
        <w:rPr>
          <w:rFonts w:hint="cs"/>
          <w:rtl/>
        </w:rPr>
        <w:t>תקנות שאתם עושים</w:t>
      </w:r>
      <w:r w:rsidR="00921995">
        <w:rPr>
          <w:rFonts w:hint="cs"/>
          <w:rtl/>
        </w:rPr>
        <w:t>?</w:t>
      </w:r>
    </w:p>
    <w:p w:rsidR="00653D78" w:rsidRDefault="00653D78" w:rsidP="00653D78">
      <w:pPr>
        <w:rPr>
          <w:rtl/>
        </w:rPr>
      </w:pPr>
    </w:p>
    <w:p w:rsidR="00653D78" w:rsidRDefault="00653D78" w:rsidP="00653D78">
      <w:pPr>
        <w:pStyle w:val="af9"/>
        <w:keepNext/>
        <w:rPr>
          <w:rtl/>
        </w:rPr>
      </w:pPr>
      <w:bookmarkStart w:id="456" w:name="ET_guest_535020_76"/>
      <w:r w:rsidRPr="00653D78">
        <w:rPr>
          <w:rStyle w:val="TagStyle"/>
          <w:rtl/>
        </w:rPr>
        <w:t xml:space="preserve"> &lt;&lt; אורח &gt;&gt; </w:t>
      </w:r>
      <w:r>
        <w:rPr>
          <w:rtl/>
        </w:rPr>
        <w:t>דוד טמיר:</w:t>
      </w:r>
      <w:r w:rsidRPr="00653D78">
        <w:rPr>
          <w:rStyle w:val="TagStyle"/>
          <w:rtl/>
        </w:rPr>
        <w:t xml:space="preserve"> &lt;&lt; אורח &gt;&gt;</w:t>
      </w:r>
      <w:r>
        <w:rPr>
          <w:rtl/>
        </w:rPr>
        <w:t xml:space="preserve">   </w:t>
      </w:r>
      <w:bookmarkEnd w:id="456"/>
    </w:p>
    <w:p w:rsidR="00653D78" w:rsidRDefault="00653D78" w:rsidP="00653D78">
      <w:pPr>
        <w:pStyle w:val="KeepWithNext"/>
        <w:rPr>
          <w:rtl/>
        </w:rPr>
      </w:pPr>
    </w:p>
    <w:p w:rsidR="00653D78" w:rsidRDefault="00653D78" w:rsidP="00921995">
      <w:pPr>
        <w:rPr>
          <w:rtl/>
        </w:rPr>
      </w:pPr>
      <w:r>
        <w:rPr>
          <w:rFonts w:hint="cs"/>
          <w:rtl/>
        </w:rPr>
        <w:t>התקנה כפופה לאמור בסעיף</w:t>
      </w:r>
      <w:r w:rsidR="00921995">
        <w:rPr>
          <w:rFonts w:hint="cs"/>
          <w:rtl/>
        </w:rPr>
        <w:t xml:space="preserve"> 119(א). כמובן שבעל</w:t>
      </w:r>
      <w:r>
        <w:rPr>
          <w:rFonts w:hint="cs"/>
          <w:rtl/>
        </w:rPr>
        <w:t xml:space="preserve"> רישיון סחר רשאי לתת אחריות מעבר למה שנקבע ב</w:t>
      </w:r>
      <w:r w:rsidR="00921995">
        <w:rPr>
          <w:rFonts w:hint="cs"/>
          <w:rtl/>
        </w:rPr>
        <w:t xml:space="preserve">-119(א). </w:t>
      </w:r>
    </w:p>
    <w:p w:rsidR="00653D78" w:rsidRDefault="00653D78" w:rsidP="00653D78">
      <w:pPr>
        <w:rPr>
          <w:rtl/>
        </w:rPr>
      </w:pPr>
    </w:p>
    <w:p w:rsidR="00921995" w:rsidRDefault="00921995" w:rsidP="00921995">
      <w:pPr>
        <w:pStyle w:val="af9"/>
        <w:keepNext/>
        <w:rPr>
          <w:rtl/>
        </w:rPr>
      </w:pPr>
      <w:bookmarkStart w:id="457" w:name="ET_guest_אינגריד_הר_אבן_222"/>
      <w:r w:rsidRPr="00921995">
        <w:rPr>
          <w:rStyle w:val="TagStyle"/>
          <w:rtl/>
        </w:rPr>
        <w:t xml:space="preserve"> &lt;&lt; אורח &gt;&gt; </w:t>
      </w:r>
      <w:r>
        <w:rPr>
          <w:rtl/>
        </w:rPr>
        <w:t>אינגריד הר אבן:</w:t>
      </w:r>
      <w:r w:rsidRPr="00921995">
        <w:rPr>
          <w:rStyle w:val="TagStyle"/>
          <w:rtl/>
        </w:rPr>
        <w:t xml:space="preserve"> &lt;&lt; אורח &gt;&gt;</w:t>
      </w:r>
      <w:r>
        <w:rPr>
          <w:rtl/>
        </w:rPr>
        <w:t xml:space="preserve">   </w:t>
      </w:r>
      <w:bookmarkEnd w:id="457"/>
    </w:p>
    <w:p w:rsidR="00921995" w:rsidRDefault="00921995" w:rsidP="00921995">
      <w:pPr>
        <w:pStyle w:val="KeepWithNext"/>
        <w:rPr>
          <w:rtl/>
        </w:rPr>
      </w:pPr>
    </w:p>
    <w:p w:rsidR="00653D78" w:rsidRDefault="00653D78" w:rsidP="00921995">
      <w:pPr>
        <w:rPr>
          <w:rtl/>
        </w:rPr>
      </w:pPr>
      <w:r>
        <w:rPr>
          <w:rFonts w:hint="cs"/>
          <w:rtl/>
        </w:rPr>
        <w:t>אולי כדא</w:t>
      </w:r>
      <w:r w:rsidR="00921995">
        <w:rPr>
          <w:rFonts w:hint="cs"/>
          <w:rtl/>
        </w:rPr>
        <w:t xml:space="preserve">י </w:t>
      </w:r>
      <w:bookmarkStart w:id="458" w:name="_ETM_Q1_3974492"/>
      <w:bookmarkEnd w:id="458"/>
      <w:r w:rsidR="00921995">
        <w:rPr>
          <w:rFonts w:hint="cs"/>
          <w:rtl/>
        </w:rPr>
        <w:t>להוסיף בפסקה קטנה (1) את המילים</w:t>
      </w:r>
      <w:r w:rsidR="00010650">
        <w:rPr>
          <w:rFonts w:hint="cs"/>
          <w:rtl/>
        </w:rPr>
        <w:t>:</w:t>
      </w:r>
      <w:r w:rsidR="00921995">
        <w:rPr>
          <w:rFonts w:hint="cs"/>
          <w:rtl/>
        </w:rPr>
        <w:t xml:space="preserve"> "ובלבד שלא יפחתו מ.."</w:t>
      </w:r>
      <w:bookmarkStart w:id="459" w:name="_ETM_Q1_3983507"/>
      <w:bookmarkEnd w:id="459"/>
      <w:r w:rsidR="00921995">
        <w:rPr>
          <w:rFonts w:hint="cs"/>
          <w:rtl/>
        </w:rPr>
        <w:t xml:space="preserve"> </w:t>
      </w:r>
    </w:p>
    <w:p w:rsidR="00653D78" w:rsidRDefault="00653D78" w:rsidP="00653D78">
      <w:pPr>
        <w:rPr>
          <w:rtl/>
        </w:rPr>
      </w:pPr>
    </w:p>
    <w:p w:rsidR="00653D78" w:rsidRDefault="00653D78" w:rsidP="00653D78">
      <w:pPr>
        <w:pStyle w:val="af9"/>
        <w:keepNext/>
        <w:rPr>
          <w:rtl/>
        </w:rPr>
      </w:pPr>
      <w:bookmarkStart w:id="460" w:name="ET_guest_535020_78"/>
      <w:r w:rsidRPr="00653D78">
        <w:rPr>
          <w:rStyle w:val="TagStyle"/>
          <w:rtl/>
        </w:rPr>
        <w:t xml:space="preserve"> &lt;&lt; אורח &gt;&gt; </w:t>
      </w:r>
      <w:r>
        <w:rPr>
          <w:rtl/>
        </w:rPr>
        <w:t>דוד טמיר:</w:t>
      </w:r>
      <w:r w:rsidRPr="00653D78">
        <w:rPr>
          <w:rStyle w:val="TagStyle"/>
          <w:rtl/>
        </w:rPr>
        <w:t xml:space="preserve"> &lt;&lt; אורח &gt;&gt;</w:t>
      </w:r>
      <w:r>
        <w:rPr>
          <w:rtl/>
        </w:rPr>
        <w:t xml:space="preserve">   </w:t>
      </w:r>
      <w:bookmarkEnd w:id="460"/>
    </w:p>
    <w:p w:rsidR="00653D78" w:rsidRDefault="00653D78" w:rsidP="00653D78">
      <w:pPr>
        <w:pStyle w:val="KeepWithNext"/>
        <w:rPr>
          <w:rtl/>
        </w:rPr>
      </w:pPr>
    </w:p>
    <w:p w:rsidR="00653D78" w:rsidRDefault="00921995" w:rsidP="00921995">
      <w:pPr>
        <w:rPr>
          <w:rtl/>
        </w:rPr>
      </w:pPr>
      <w:r>
        <w:rPr>
          <w:rFonts w:hint="cs"/>
          <w:rtl/>
        </w:rPr>
        <w:t>אנחנו חושבים ש</w:t>
      </w:r>
      <w:r w:rsidR="00653D78">
        <w:rPr>
          <w:rFonts w:hint="cs"/>
          <w:rtl/>
        </w:rPr>
        <w:t xml:space="preserve">גם לפי הנוסח הקיים זה </w:t>
      </w:r>
      <w:r>
        <w:rPr>
          <w:rFonts w:hint="cs"/>
          <w:rtl/>
        </w:rPr>
        <w:t xml:space="preserve">צריך להיות </w:t>
      </w:r>
      <w:r w:rsidR="00653D78">
        <w:rPr>
          <w:rFonts w:hint="cs"/>
          <w:rtl/>
        </w:rPr>
        <w:t>מובן</w:t>
      </w:r>
      <w:r>
        <w:rPr>
          <w:rFonts w:hint="cs"/>
          <w:rtl/>
        </w:rPr>
        <w:t>.</w:t>
      </w:r>
    </w:p>
    <w:p w:rsidR="00653D78" w:rsidRDefault="00653D78" w:rsidP="00653D78">
      <w:pPr>
        <w:rPr>
          <w:rtl/>
        </w:rPr>
      </w:pPr>
    </w:p>
    <w:p w:rsidR="00653D78" w:rsidRDefault="00653D78" w:rsidP="00653D78">
      <w:pPr>
        <w:pStyle w:val="af6"/>
        <w:keepNext/>
        <w:rPr>
          <w:rtl/>
        </w:rPr>
      </w:pPr>
      <w:bookmarkStart w:id="461" w:name="ET_yor_5159_79"/>
      <w:r w:rsidRPr="00653D78">
        <w:rPr>
          <w:rStyle w:val="TagStyle"/>
          <w:rtl/>
        </w:rPr>
        <w:t xml:space="preserve"> &lt;&lt; </w:t>
      </w:r>
      <w:proofErr w:type="spellStart"/>
      <w:r w:rsidRPr="00653D78">
        <w:rPr>
          <w:rStyle w:val="TagStyle"/>
          <w:rtl/>
        </w:rPr>
        <w:t>יור</w:t>
      </w:r>
      <w:proofErr w:type="spellEnd"/>
      <w:r w:rsidRPr="00653D78">
        <w:rPr>
          <w:rStyle w:val="TagStyle"/>
          <w:rtl/>
        </w:rPr>
        <w:t xml:space="preserve"> &gt;&gt; </w:t>
      </w:r>
      <w:r>
        <w:rPr>
          <w:rtl/>
        </w:rPr>
        <w:t>היו"ר דוד ביטן:</w:t>
      </w:r>
      <w:r w:rsidRPr="00653D78">
        <w:rPr>
          <w:rStyle w:val="TagStyle"/>
          <w:rtl/>
        </w:rPr>
        <w:t xml:space="preserve"> &lt;&lt; </w:t>
      </w:r>
      <w:proofErr w:type="spellStart"/>
      <w:r w:rsidRPr="00653D78">
        <w:rPr>
          <w:rStyle w:val="TagStyle"/>
          <w:rtl/>
        </w:rPr>
        <w:t>יור</w:t>
      </w:r>
      <w:proofErr w:type="spellEnd"/>
      <w:r w:rsidRPr="00653D78">
        <w:rPr>
          <w:rStyle w:val="TagStyle"/>
          <w:rtl/>
        </w:rPr>
        <w:t xml:space="preserve"> &gt;&gt;</w:t>
      </w:r>
      <w:r>
        <w:rPr>
          <w:rtl/>
        </w:rPr>
        <w:t xml:space="preserve">   </w:t>
      </w:r>
      <w:bookmarkEnd w:id="461"/>
    </w:p>
    <w:p w:rsidR="00653D78" w:rsidRDefault="00653D78" w:rsidP="00653D78">
      <w:pPr>
        <w:pStyle w:val="KeepWithNext"/>
        <w:rPr>
          <w:rtl/>
        </w:rPr>
      </w:pPr>
    </w:p>
    <w:p w:rsidR="00653D78" w:rsidRDefault="00921995" w:rsidP="00653D78">
      <w:pPr>
        <w:rPr>
          <w:rtl/>
        </w:rPr>
      </w:pPr>
      <w:r>
        <w:rPr>
          <w:rFonts w:hint="cs"/>
          <w:rtl/>
        </w:rPr>
        <w:t>אתה מוכן לתקן את זה?</w:t>
      </w:r>
    </w:p>
    <w:p w:rsidR="00653D78" w:rsidRDefault="00653D78" w:rsidP="00653D78">
      <w:pPr>
        <w:rPr>
          <w:rtl/>
        </w:rPr>
      </w:pPr>
    </w:p>
    <w:p w:rsidR="00653D78" w:rsidRDefault="00653D78" w:rsidP="00653D78">
      <w:pPr>
        <w:pStyle w:val="af9"/>
        <w:keepNext/>
        <w:rPr>
          <w:rtl/>
        </w:rPr>
      </w:pPr>
      <w:bookmarkStart w:id="462" w:name="ET_guest_535020_80"/>
      <w:r w:rsidRPr="00653D78">
        <w:rPr>
          <w:rStyle w:val="TagStyle"/>
          <w:rtl/>
        </w:rPr>
        <w:t xml:space="preserve"> &lt;&lt; אורח &gt;&gt; </w:t>
      </w:r>
      <w:r>
        <w:rPr>
          <w:rtl/>
        </w:rPr>
        <w:t>דוד טמיר:</w:t>
      </w:r>
      <w:r w:rsidRPr="00653D78">
        <w:rPr>
          <w:rStyle w:val="TagStyle"/>
          <w:rtl/>
        </w:rPr>
        <w:t xml:space="preserve"> &lt;&lt; אורח &gt;&gt;</w:t>
      </w:r>
      <w:r>
        <w:rPr>
          <w:rtl/>
        </w:rPr>
        <w:t xml:space="preserve">   </w:t>
      </w:r>
      <w:bookmarkEnd w:id="462"/>
    </w:p>
    <w:p w:rsidR="00653D78" w:rsidRDefault="00653D78" w:rsidP="00653D78">
      <w:pPr>
        <w:pStyle w:val="KeepWithNext"/>
        <w:rPr>
          <w:rtl/>
        </w:rPr>
      </w:pPr>
    </w:p>
    <w:p w:rsidR="00653D78" w:rsidRDefault="00921995" w:rsidP="00653D78">
      <w:pPr>
        <w:rPr>
          <w:rtl/>
        </w:rPr>
      </w:pPr>
      <w:r>
        <w:rPr>
          <w:rFonts w:hint="cs"/>
          <w:rtl/>
        </w:rPr>
        <w:t xml:space="preserve">אין בעיה מבחינתנו. </w:t>
      </w:r>
    </w:p>
    <w:p w:rsidR="00653D78" w:rsidRDefault="00653D78" w:rsidP="00653D78">
      <w:pPr>
        <w:rPr>
          <w:rtl/>
        </w:rPr>
      </w:pPr>
    </w:p>
    <w:p w:rsidR="006E286A" w:rsidRDefault="006E286A" w:rsidP="006E286A">
      <w:pPr>
        <w:pStyle w:val="af9"/>
        <w:keepNext/>
        <w:rPr>
          <w:rtl/>
        </w:rPr>
      </w:pPr>
      <w:bookmarkStart w:id="463" w:name="ET_guest_4490_223"/>
      <w:r w:rsidRPr="006E286A">
        <w:rPr>
          <w:rStyle w:val="TagStyle"/>
          <w:rtl/>
        </w:rPr>
        <w:t xml:space="preserve"> &lt;&lt; אורח &gt;&gt; </w:t>
      </w:r>
      <w:r>
        <w:rPr>
          <w:rtl/>
        </w:rPr>
        <w:t>עומר סלע:</w:t>
      </w:r>
      <w:r w:rsidRPr="006E286A">
        <w:rPr>
          <w:rStyle w:val="TagStyle"/>
          <w:rtl/>
        </w:rPr>
        <w:t xml:space="preserve"> &lt;&lt; אורח &gt;&gt;</w:t>
      </w:r>
      <w:r>
        <w:rPr>
          <w:rtl/>
        </w:rPr>
        <w:t xml:space="preserve">   </w:t>
      </w:r>
      <w:bookmarkEnd w:id="463"/>
    </w:p>
    <w:p w:rsidR="006E286A" w:rsidRDefault="006E286A" w:rsidP="006E286A">
      <w:pPr>
        <w:pStyle w:val="KeepWithNext"/>
        <w:rPr>
          <w:rtl/>
        </w:rPr>
      </w:pPr>
    </w:p>
    <w:p w:rsidR="00653D78" w:rsidRDefault="006E286A" w:rsidP="00010650">
      <w:pPr>
        <w:rPr>
          <w:rtl/>
        </w:rPr>
      </w:pPr>
      <w:r>
        <w:rPr>
          <w:rFonts w:hint="cs"/>
          <w:rtl/>
        </w:rPr>
        <w:t xml:space="preserve">סעיף (2) מאוד </w:t>
      </w:r>
      <w:bookmarkStart w:id="464" w:name="_ETM_Q1_4030166"/>
      <w:bookmarkEnd w:id="464"/>
      <w:r>
        <w:rPr>
          <w:rFonts w:hint="cs"/>
          <w:rtl/>
        </w:rPr>
        <w:t>פרובלמטי בפרקטיקה</w:t>
      </w:r>
      <w:r w:rsidR="00653D78">
        <w:rPr>
          <w:rFonts w:hint="cs"/>
          <w:rtl/>
        </w:rPr>
        <w:t xml:space="preserve">. </w:t>
      </w:r>
      <w:r>
        <w:rPr>
          <w:rFonts w:hint="cs"/>
          <w:rtl/>
        </w:rPr>
        <w:t xml:space="preserve">זה </w:t>
      </w:r>
      <w:r w:rsidR="00653D78">
        <w:rPr>
          <w:rFonts w:hint="cs"/>
          <w:rtl/>
        </w:rPr>
        <w:t xml:space="preserve">יכול להיות </w:t>
      </w:r>
      <w:r>
        <w:rPr>
          <w:rFonts w:hint="cs"/>
          <w:rtl/>
        </w:rPr>
        <w:t>חשבונית מיבואן למפיץ, מהמפיץ למוסך, מהמוסך לצרכן. הסעיף הז</w:t>
      </w:r>
      <w:r w:rsidR="00653D78">
        <w:rPr>
          <w:rFonts w:hint="cs"/>
          <w:rtl/>
        </w:rPr>
        <w:t>ה</w:t>
      </w:r>
      <w:r>
        <w:rPr>
          <w:rFonts w:hint="cs"/>
          <w:rtl/>
        </w:rPr>
        <w:t xml:space="preserve"> </w:t>
      </w:r>
      <w:bookmarkStart w:id="465" w:name="_ETM_Q1_4061914"/>
      <w:bookmarkEnd w:id="465"/>
      <w:r w:rsidR="00653D78">
        <w:rPr>
          <w:rFonts w:hint="cs"/>
          <w:rtl/>
        </w:rPr>
        <w:t>של המקום מאוד בעייתי ליישו</w:t>
      </w:r>
      <w:r>
        <w:rPr>
          <w:rFonts w:hint="cs"/>
          <w:rtl/>
        </w:rPr>
        <w:t>ם</w:t>
      </w:r>
      <w:r w:rsidR="00653D78">
        <w:rPr>
          <w:rFonts w:hint="cs"/>
          <w:rtl/>
        </w:rPr>
        <w:t>, אנח</w:t>
      </w:r>
      <w:r>
        <w:rPr>
          <w:rFonts w:hint="cs"/>
          <w:rtl/>
        </w:rPr>
        <w:t>נו חושבים של</w:t>
      </w:r>
      <w:r w:rsidR="00653D78">
        <w:rPr>
          <w:rFonts w:hint="cs"/>
          <w:rtl/>
        </w:rPr>
        <w:t>א</w:t>
      </w:r>
      <w:r>
        <w:rPr>
          <w:rFonts w:hint="cs"/>
          <w:rtl/>
        </w:rPr>
        <w:t xml:space="preserve"> </w:t>
      </w:r>
      <w:r w:rsidR="00653D78">
        <w:rPr>
          <w:rFonts w:hint="cs"/>
          <w:rtl/>
        </w:rPr>
        <w:t xml:space="preserve">נכון להכליל אותו. </w:t>
      </w:r>
    </w:p>
    <w:p w:rsidR="00653D78" w:rsidRDefault="00653D78" w:rsidP="00653D78">
      <w:pPr>
        <w:rPr>
          <w:rtl/>
        </w:rPr>
      </w:pPr>
    </w:p>
    <w:p w:rsidR="006E286A" w:rsidRDefault="006E286A" w:rsidP="006E286A">
      <w:pPr>
        <w:pStyle w:val="af9"/>
        <w:keepNext/>
        <w:rPr>
          <w:rtl/>
        </w:rPr>
      </w:pPr>
      <w:bookmarkStart w:id="466" w:name="ET_guest_664284_224"/>
      <w:r w:rsidRPr="006E286A">
        <w:rPr>
          <w:rStyle w:val="TagStyle"/>
          <w:rtl/>
        </w:rPr>
        <w:t xml:space="preserve"> &lt;&lt; אורח &gt;&gt; </w:t>
      </w:r>
      <w:r>
        <w:rPr>
          <w:rtl/>
        </w:rPr>
        <w:t xml:space="preserve">משה </w:t>
      </w:r>
      <w:proofErr w:type="spellStart"/>
      <w:r>
        <w:rPr>
          <w:rtl/>
        </w:rPr>
        <w:t>קירמאיר</w:t>
      </w:r>
      <w:proofErr w:type="spellEnd"/>
      <w:r>
        <w:rPr>
          <w:rtl/>
        </w:rPr>
        <w:t>:</w:t>
      </w:r>
      <w:r w:rsidRPr="006E286A">
        <w:rPr>
          <w:rStyle w:val="TagStyle"/>
          <w:rtl/>
        </w:rPr>
        <w:t xml:space="preserve"> &lt;&lt; אורח &gt;&gt;</w:t>
      </w:r>
      <w:r>
        <w:rPr>
          <w:rtl/>
        </w:rPr>
        <w:t xml:space="preserve">   </w:t>
      </w:r>
      <w:bookmarkEnd w:id="466"/>
    </w:p>
    <w:p w:rsidR="006E286A" w:rsidRDefault="006E286A" w:rsidP="006E286A">
      <w:pPr>
        <w:pStyle w:val="KeepWithNext"/>
        <w:rPr>
          <w:rtl/>
        </w:rPr>
      </w:pPr>
    </w:p>
    <w:p w:rsidR="00653D78" w:rsidRDefault="00653D78" w:rsidP="00005E4A">
      <w:pPr>
        <w:rPr>
          <w:rtl/>
        </w:rPr>
      </w:pPr>
      <w:r>
        <w:rPr>
          <w:rFonts w:hint="cs"/>
          <w:rtl/>
        </w:rPr>
        <w:t xml:space="preserve">חשוב </w:t>
      </w:r>
      <w:r w:rsidR="00005E4A">
        <w:rPr>
          <w:rFonts w:hint="cs"/>
          <w:rtl/>
        </w:rPr>
        <w:t xml:space="preserve">שיהיה מוגדר </w:t>
      </w:r>
      <w:r>
        <w:rPr>
          <w:rFonts w:hint="cs"/>
          <w:rtl/>
        </w:rPr>
        <w:t xml:space="preserve">איפה </w:t>
      </w:r>
      <w:r w:rsidR="00005E4A">
        <w:rPr>
          <w:rFonts w:hint="cs"/>
          <w:rtl/>
        </w:rPr>
        <w:t>האזרח</w:t>
      </w:r>
      <w:r>
        <w:rPr>
          <w:rFonts w:hint="cs"/>
          <w:rtl/>
        </w:rPr>
        <w:t xml:space="preserve"> מקבל את האחריות</w:t>
      </w:r>
      <w:r w:rsidR="00005E4A">
        <w:rPr>
          <w:rFonts w:hint="cs"/>
          <w:rtl/>
        </w:rPr>
        <w:t>.</w:t>
      </w:r>
    </w:p>
    <w:p w:rsidR="00653D78" w:rsidRDefault="00653D78" w:rsidP="00653D78">
      <w:pPr>
        <w:rPr>
          <w:rtl/>
        </w:rPr>
      </w:pPr>
    </w:p>
    <w:p w:rsidR="00005E4A" w:rsidRDefault="00005E4A" w:rsidP="00005E4A">
      <w:pPr>
        <w:pStyle w:val="af9"/>
        <w:keepNext/>
        <w:rPr>
          <w:rtl/>
        </w:rPr>
      </w:pPr>
      <w:bookmarkStart w:id="467" w:name="_ETM_Q1_4084295"/>
      <w:bookmarkStart w:id="468" w:name="ET_guest_535020_225"/>
      <w:bookmarkEnd w:id="467"/>
      <w:r w:rsidRPr="00005E4A">
        <w:rPr>
          <w:rStyle w:val="TagStyle"/>
          <w:rtl/>
        </w:rPr>
        <w:t xml:space="preserve"> &lt;&lt; אורח &gt;&gt; </w:t>
      </w:r>
      <w:r>
        <w:rPr>
          <w:rtl/>
        </w:rPr>
        <w:t>דוד טמיר:</w:t>
      </w:r>
      <w:r w:rsidRPr="00005E4A">
        <w:rPr>
          <w:rStyle w:val="TagStyle"/>
          <w:rtl/>
        </w:rPr>
        <w:t xml:space="preserve"> &lt;&lt; אורח &gt;&gt;</w:t>
      </w:r>
      <w:r>
        <w:rPr>
          <w:rtl/>
        </w:rPr>
        <w:t xml:space="preserve">   </w:t>
      </w:r>
      <w:bookmarkEnd w:id="468"/>
    </w:p>
    <w:p w:rsidR="00005E4A" w:rsidRDefault="00005E4A" w:rsidP="00005E4A">
      <w:pPr>
        <w:pStyle w:val="KeepWithNext"/>
        <w:rPr>
          <w:rtl/>
        </w:rPr>
      </w:pPr>
    </w:p>
    <w:p w:rsidR="00653D78" w:rsidRDefault="00005E4A" w:rsidP="00005E4A">
      <w:pPr>
        <w:rPr>
          <w:rtl/>
        </w:rPr>
      </w:pPr>
      <w:bookmarkStart w:id="469" w:name="_ETM_Q1_4084790"/>
      <w:bookmarkStart w:id="470" w:name="_ETM_Q1_4084855"/>
      <w:bookmarkEnd w:id="469"/>
      <w:bookmarkEnd w:id="470"/>
      <w:r>
        <w:rPr>
          <w:rFonts w:hint="cs"/>
          <w:rtl/>
        </w:rPr>
        <w:t>אנחנו רוצים ש</w:t>
      </w:r>
      <w:r w:rsidR="00653D78">
        <w:rPr>
          <w:rFonts w:hint="cs"/>
          <w:rtl/>
        </w:rPr>
        <w:t xml:space="preserve">הצרכן שקונה </w:t>
      </w:r>
      <w:r>
        <w:rPr>
          <w:rFonts w:hint="cs"/>
          <w:rtl/>
        </w:rPr>
        <w:t xml:space="preserve">את מוצר התעבורה </w:t>
      </w:r>
      <w:bookmarkStart w:id="471" w:name="_ETM_Q1_4087809"/>
      <w:bookmarkEnd w:id="471"/>
      <w:r w:rsidR="00653D78">
        <w:rPr>
          <w:rFonts w:hint="cs"/>
          <w:rtl/>
        </w:rPr>
        <w:t>ידע בדי</w:t>
      </w:r>
      <w:r>
        <w:rPr>
          <w:rFonts w:hint="cs"/>
          <w:rtl/>
        </w:rPr>
        <w:t>וק את המקום שבו הוא מקבל את האח</w:t>
      </w:r>
      <w:r w:rsidR="00653D78">
        <w:rPr>
          <w:rFonts w:hint="cs"/>
          <w:rtl/>
        </w:rPr>
        <w:t>ר</w:t>
      </w:r>
      <w:r>
        <w:rPr>
          <w:rFonts w:hint="cs"/>
          <w:rtl/>
        </w:rPr>
        <w:t xml:space="preserve">יות. </w:t>
      </w:r>
      <w:r w:rsidR="00653D78">
        <w:rPr>
          <w:rFonts w:hint="cs"/>
          <w:rtl/>
        </w:rPr>
        <w:t xml:space="preserve"> </w:t>
      </w:r>
    </w:p>
    <w:p w:rsidR="00653D78" w:rsidRDefault="00653D78" w:rsidP="00005E4A">
      <w:pPr>
        <w:ind w:firstLine="0"/>
        <w:rPr>
          <w:rtl/>
        </w:rPr>
      </w:pPr>
    </w:p>
    <w:p w:rsidR="00005E4A" w:rsidRDefault="00005E4A" w:rsidP="00005E4A">
      <w:pPr>
        <w:ind w:firstLine="0"/>
        <w:rPr>
          <w:rtl/>
        </w:rPr>
      </w:pPr>
      <w:r>
        <w:rPr>
          <w:rFonts w:hint="cs"/>
          <w:rtl/>
        </w:rPr>
        <w:t xml:space="preserve">תיקון </w:t>
      </w:r>
      <w:r>
        <w:rPr>
          <w:rtl/>
        </w:rPr>
        <w:tab/>
      </w:r>
      <w:r>
        <w:rPr>
          <w:rtl/>
        </w:rPr>
        <w:tab/>
      </w:r>
      <w:r>
        <w:rPr>
          <w:rFonts w:hint="cs"/>
          <w:rtl/>
        </w:rPr>
        <w:t>10.</w:t>
      </w:r>
      <w:r>
        <w:rPr>
          <w:rFonts w:hint="cs"/>
          <w:rtl/>
        </w:rPr>
        <w:tab/>
        <w:t xml:space="preserve">בתקנה 11(1) לתקנות העיקריות, המילים "התשכ"א-1961 - </w:t>
      </w:r>
    </w:p>
    <w:p w:rsidR="00005E4A" w:rsidRDefault="00005E4A" w:rsidP="00005E4A">
      <w:pPr>
        <w:ind w:firstLine="0"/>
        <w:rPr>
          <w:rtl/>
        </w:rPr>
      </w:pPr>
      <w:r>
        <w:rPr>
          <w:rFonts w:hint="cs"/>
          <w:rtl/>
        </w:rPr>
        <w:t>תקנה 11</w:t>
      </w:r>
      <w:r>
        <w:rPr>
          <w:rtl/>
        </w:rPr>
        <w:tab/>
      </w:r>
      <w:r>
        <w:rPr>
          <w:rtl/>
        </w:rPr>
        <w:tab/>
      </w:r>
      <w:r>
        <w:rPr>
          <w:rFonts w:hint="cs"/>
          <w:rtl/>
        </w:rPr>
        <w:t>יימחקו.</w:t>
      </w:r>
    </w:p>
    <w:p w:rsidR="002E661F" w:rsidRDefault="002E661F" w:rsidP="00653D78">
      <w:pPr>
        <w:rPr>
          <w:rtl/>
        </w:rPr>
      </w:pPr>
    </w:p>
    <w:p w:rsidR="002E661F" w:rsidRDefault="007E4EF7" w:rsidP="007E4EF7">
      <w:pPr>
        <w:ind w:firstLine="0"/>
        <w:rPr>
          <w:rtl/>
        </w:rPr>
      </w:pPr>
      <w:r>
        <w:rPr>
          <w:rFonts w:hint="cs"/>
          <w:rtl/>
        </w:rPr>
        <w:t xml:space="preserve">הוספת </w:t>
      </w:r>
      <w:r>
        <w:rPr>
          <w:rtl/>
        </w:rPr>
        <w:tab/>
      </w:r>
      <w:r>
        <w:rPr>
          <w:rtl/>
        </w:rPr>
        <w:tab/>
      </w:r>
      <w:r>
        <w:rPr>
          <w:rFonts w:hint="cs"/>
          <w:rtl/>
        </w:rPr>
        <w:t>11.</w:t>
      </w:r>
      <w:r>
        <w:rPr>
          <w:rFonts w:hint="cs"/>
          <w:rtl/>
        </w:rPr>
        <w:tab/>
      </w:r>
      <w:r>
        <w:rPr>
          <w:rtl/>
        </w:rPr>
        <w:tab/>
      </w:r>
      <w:r>
        <w:rPr>
          <w:rFonts w:hint="cs"/>
          <w:rtl/>
        </w:rPr>
        <w:t>אחרי תקנה 11 לתקנות העיקריות יבוא:</w:t>
      </w:r>
    </w:p>
    <w:p w:rsidR="007E4EF7" w:rsidRDefault="007E4EF7" w:rsidP="007E4EF7">
      <w:pPr>
        <w:ind w:firstLine="0"/>
        <w:rPr>
          <w:rtl/>
        </w:rPr>
      </w:pPr>
      <w:r>
        <w:rPr>
          <w:rFonts w:hint="cs"/>
          <w:rtl/>
        </w:rPr>
        <w:t>תקנה 11א</w:t>
      </w:r>
    </w:p>
    <w:p w:rsidR="002E661F" w:rsidRDefault="002E661F" w:rsidP="002E661F">
      <w:pPr>
        <w:rPr>
          <w:rtl/>
        </w:rPr>
      </w:pPr>
    </w:p>
    <w:p w:rsidR="002E661F" w:rsidRDefault="007E4EF7" w:rsidP="002E661F">
      <w:pPr>
        <w:rPr>
          <w:rtl/>
        </w:rPr>
      </w:pPr>
      <w:r>
        <w:rPr>
          <w:rtl/>
        </w:rPr>
        <w:tab/>
      </w:r>
      <w:r>
        <w:rPr>
          <w:rFonts w:hint="cs"/>
          <w:rtl/>
        </w:rPr>
        <w:t>"טיפול</w:t>
      </w:r>
      <w:r>
        <w:rPr>
          <w:rtl/>
        </w:rPr>
        <w:tab/>
      </w:r>
      <w:r>
        <w:rPr>
          <w:rtl/>
        </w:rPr>
        <w:tab/>
      </w:r>
      <w:r>
        <w:rPr>
          <w:rFonts w:hint="cs"/>
          <w:rtl/>
        </w:rPr>
        <w:t>11א. (א) בעל רישיון לסחר במוצרי תעבורה ינהל רישום בכתב</w:t>
      </w:r>
    </w:p>
    <w:p w:rsidR="007E4EF7" w:rsidRDefault="007E4EF7" w:rsidP="002E661F">
      <w:pPr>
        <w:rPr>
          <w:rtl/>
        </w:rPr>
      </w:pPr>
      <w:r>
        <w:rPr>
          <w:rtl/>
        </w:rPr>
        <w:tab/>
      </w:r>
      <w:r>
        <w:rPr>
          <w:rFonts w:hint="cs"/>
          <w:rtl/>
        </w:rPr>
        <w:t>בתלונות</w:t>
      </w:r>
      <w:r>
        <w:rPr>
          <w:rtl/>
        </w:rPr>
        <w:tab/>
      </w:r>
      <w:r>
        <w:rPr>
          <w:rtl/>
        </w:rPr>
        <w:tab/>
      </w:r>
      <w:r>
        <w:rPr>
          <w:rFonts w:hint="cs"/>
          <w:rtl/>
        </w:rPr>
        <w:t xml:space="preserve">של תלונות צרכנים שקיבל לגבי מוצרי תעבורה שהוא סחר </w:t>
      </w:r>
    </w:p>
    <w:p w:rsidR="007E4EF7" w:rsidRDefault="007E4EF7" w:rsidP="002E661F">
      <w:pPr>
        <w:rPr>
          <w:rtl/>
        </w:rPr>
      </w:pPr>
      <w:r>
        <w:rPr>
          <w:rtl/>
        </w:rPr>
        <w:tab/>
      </w:r>
      <w:r>
        <w:rPr>
          <w:rFonts w:hint="cs"/>
          <w:rtl/>
        </w:rPr>
        <w:t>צרכנים</w:t>
      </w:r>
      <w:r>
        <w:rPr>
          <w:rtl/>
        </w:rPr>
        <w:tab/>
      </w:r>
      <w:r>
        <w:rPr>
          <w:rtl/>
        </w:rPr>
        <w:tab/>
      </w:r>
      <w:r>
        <w:rPr>
          <w:rFonts w:hint="cs"/>
          <w:rtl/>
        </w:rPr>
        <w:t>בהם, אשר יכלול תיעוד של הפרטים הבאים:</w:t>
      </w:r>
    </w:p>
    <w:p w:rsidR="007E4EF7" w:rsidRDefault="007E4EF7" w:rsidP="002E661F">
      <w:pPr>
        <w:rPr>
          <w:rtl/>
        </w:rPr>
      </w:pPr>
      <w:r>
        <w:rPr>
          <w:rtl/>
        </w:rPr>
        <w:tab/>
      </w:r>
      <w:r>
        <w:rPr>
          <w:rFonts w:hint="cs"/>
          <w:rtl/>
        </w:rPr>
        <w:t>בעל רישיון</w:t>
      </w:r>
    </w:p>
    <w:p w:rsidR="007E4EF7" w:rsidRDefault="007E4EF7" w:rsidP="007E4EF7">
      <w:pPr>
        <w:rPr>
          <w:rtl/>
        </w:rPr>
      </w:pPr>
      <w:r>
        <w:rPr>
          <w:rtl/>
        </w:rPr>
        <w:tab/>
      </w:r>
      <w:r>
        <w:rPr>
          <w:rFonts w:hint="cs"/>
          <w:rtl/>
        </w:rPr>
        <w:t>לסחר במוצרי</w:t>
      </w:r>
      <w:r>
        <w:rPr>
          <w:rtl/>
        </w:rPr>
        <w:tab/>
      </w:r>
      <w:r>
        <w:rPr>
          <w:rtl/>
        </w:rPr>
        <w:tab/>
      </w:r>
      <w:r>
        <w:rPr>
          <w:rFonts w:hint="cs"/>
          <w:rtl/>
        </w:rPr>
        <w:t>(1) מועד קבלת התלונה;</w:t>
      </w:r>
    </w:p>
    <w:p w:rsidR="007E4EF7" w:rsidRDefault="007E4EF7" w:rsidP="007E4EF7">
      <w:pPr>
        <w:rPr>
          <w:rtl/>
        </w:rPr>
      </w:pPr>
      <w:r>
        <w:rPr>
          <w:rtl/>
        </w:rPr>
        <w:tab/>
      </w:r>
      <w:r>
        <w:rPr>
          <w:rFonts w:hint="cs"/>
          <w:rtl/>
        </w:rPr>
        <w:t>תעבורה</w:t>
      </w:r>
    </w:p>
    <w:p w:rsidR="007E4EF7" w:rsidRDefault="007E4EF7" w:rsidP="007E4EF7">
      <w:pPr>
        <w:rPr>
          <w:rtl/>
        </w:rPr>
      </w:pPr>
      <w:r>
        <w:rPr>
          <w:rtl/>
        </w:rPr>
        <w:tab/>
      </w:r>
      <w:r>
        <w:rPr>
          <w:rtl/>
        </w:rPr>
        <w:tab/>
      </w:r>
      <w:r>
        <w:rPr>
          <w:rtl/>
        </w:rPr>
        <w:tab/>
      </w:r>
      <w:r>
        <w:rPr>
          <w:rtl/>
        </w:rPr>
        <w:tab/>
      </w:r>
      <w:r>
        <w:rPr>
          <w:rFonts w:hint="cs"/>
          <w:rtl/>
        </w:rPr>
        <w:t>(2) מהות התלונה;</w:t>
      </w:r>
    </w:p>
    <w:p w:rsidR="007E4EF7" w:rsidRDefault="007E4EF7" w:rsidP="007E4EF7">
      <w:pPr>
        <w:rPr>
          <w:rtl/>
        </w:rPr>
      </w:pPr>
    </w:p>
    <w:p w:rsidR="007E4EF7" w:rsidRDefault="007E4EF7" w:rsidP="007E4EF7">
      <w:pPr>
        <w:rPr>
          <w:rtl/>
        </w:rPr>
      </w:pPr>
      <w:r>
        <w:rPr>
          <w:rtl/>
        </w:rPr>
        <w:tab/>
      </w:r>
      <w:r>
        <w:rPr>
          <w:rtl/>
        </w:rPr>
        <w:tab/>
      </w:r>
      <w:r>
        <w:rPr>
          <w:rtl/>
        </w:rPr>
        <w:tab/>
      </w:r>
      <w:r>
        <w:rPr>
          <w:rtl/>
        </w:rPr>
        <w:tab/>
      </w:r>
      <w:r>
        <w:rPr>
          <w:rFonts w:hint="cs"/>
          <w:rtl/>
        </w:rPr>
        <w:t>(3) תיאור הליך בדיקת התלונה על ידי בעל הרישיון;</w:t>
      </w:r>
    </w:p>
    <w:p w:rsidR="007E4EF7" w:rsidRDefault="007E4EF7" w:rsidP="007E4EF7">
      <w:pPr>
        <w:rPr>
          <w:rtl/>
        </w:rPr>
      </w:pPr>
    </w:p>
    <w:p w:rsidR="007E4EF7" w:rsidRDefault="007E4EF7" w:rsidP="007E4EF7">
      <w:pPr>
        <w:rPr>
          <w:rtl/>
        </w:rPr>
      </w:pPr>
      <w:r>
        <w:rPr>
          <w:rtl/>
        </w:rPr>
        <w:tab/>
      </w:r>
      <w:r>
        <w:rPr>
          <w:rtl/>
        </w:rPr>
        <w:tab/>
      </w:r>
      <w:r>
        <w:rPr>
          <w:rtl/>
        </w:rPr>
        <w:tab/>
      </w:r>
      <w:r>
        <w:rPr>
          <w:rtl/>
        </w:rPr>
        <w:tab/>
      </w:r>
      <w:r>
        <w:rPr>
          <w:rFonts w:hint="cs"/>
          <w:rtl/>
        </w:rPr>
        <w:t>(4) אופן תיקון הליקוי, ככל שנתגלה;</w:t>
      </w:r>
    </w:p>
    <w:p w:rsidR="007E4EF7" w:rsidRDefault="007E4EF7" w:rsidP="007E4EF7">
      <w:pPr>
        <w:rPr>
          <w:rtl/>
        </w:rPr>
      </w:pPr>
    </w:p>
    <w:p w:rsidR="007E4EF7" w:rsidRDefault="007E4EF7" w:rsidP="007E4EF7">
      <w:pPr>
        <w:rPr>
          <w:rtl/>
        </w:rPr>
      </w:pPr>
      <w:r>
        <w:rPr>
          <w:rtl/>
        </w:rPr>
        <w:tab/>
      </w:r>
      <w:r>
        <w:rPr>
          <w:rtl/>
        </w:rPr>
        <w:tab/>
      </w:r>
      <w:r>
        <w:rPr>
          <w:rtl/>
        </w:rPr>
        <w:tab/>
      </w:r>
      <w:r>
        <w:rPr>
          <w:rtl/>
        </w:rPr>
        <w:tab/>
      </w:r>
      <w:r>
        <w:rPr>
          <w:rFonts w:hint="cs"/>
          <w:rtl/>
        </w:rPr>
        <w:t>(5) התשובה שניתנה לצרכן ומועד מתן התשובה כאמור.</w:t>
      </w:r>
    </w:p>
    <w:p w:rsidR="007E4EF7" w:rsidRDefault="007E4EF7" w:rsidP="007E4EF7">
      <w:pPr>
        <w:rPr>
          <w:rtl/>
        </w:rPr>
      </w:pPr>
      <w:r>
        <w:rPr>
          <w:rtl/>
        </w:rPr>
        <w:tab/>
      </w:r>
      <w:r>
        <w:rPr>
          <w:rtl/>
        </w:rPr>
        <w:tab/>
      </w:r>
      <w:r>
        <w:rPr>
          <w:rtl/>
        </w:rPr>
        <w:tab/>
      </w:r>
      <w:r>
        <w:rPr>
          <w:rFonts w:hint="cs"/>
          <w:rtl/>
        </w:rPr>
        <w:t xml:space="preserve"> </w:t>
      </w:r>
    </w:p>
    <w:p w:rsidR="007E4EF7" w:rsidRDefault="007E4EF7" w:rsidP="007E4EF7">
      <w:pPr>
        <w:rPr>
          <w:rtl/>
        </w:rPr>
      </w:pPr>
      <w:r>
        <w:rPr>
          <w:rtl/>
        </w:rPr>
        <w:tab/>
      </w:r>
      <w:r>
        <w:rPr>
          <w:rtl/>
        </w:rPr>
        <w:tab/>
      </w:r>
      <w:r>
        <w:rPr>
          <w:rtl/>
        </w:rPr>
        <w:tab/>
      </w:r>
      <w:r>
        <w:rPr>
          <w:rFonts w:hint="cs"/>
          <w:rtl/>
        </w:rPr>
        <w:t>(ב) בעל רישיון לסחר במוצרי תעבורה ישמור רישום כאמור בתקנת</w:t>
      </w:r>
    </w:p>
    <w:p w:rsidR="007E4EF7" w:rsidRDefault="007E4EF7" w:rsidP="007E4EF7">
      <w:pPr>
        <w:rPr>
          <w:rtl/>
        </w:rPr>
      </w:pPr>
      <w:r>
        <w:rPr>
          <w:rtl/>
        </w:rPr>
        <w:tab/>
      </w:r>
      <w:r>
        <w:rPr>
          <w:rtl/>
        </w:rPr>
        <w:tab/>
      </w:r>
      <w:r>
        <w:rPr>
          <w:rtl/>
        </w:rPr>
        <w:tab/>
      </w:r>
      <w:r>
        <w:rPr>
          <w:rFonts w:hint="cs"/>
          <w:rtl/>
        </w:rPr>
        <w:t xml:space="preserve">משנה (א) לתקופה שלא תפחת משנה ממועד השלמת הטיפול </w:t>
      </w:r>
    </w:p>
    <w:p w:rsidR="007E4EF7" w:rsidRDefault="007E4EF7" w:rsidP="007E4EF7">
      <w:pPr>
        <w:rPr>
          <w:rtl/>
        </w:rPr>
      </w:pPr>
      <w:r>
        <w:rPr>
          <w:rtl/>
        </w:rPr>
        <w:tab/>
      </w:r>
      <w:r>
        <w:rPr>
          <w:rtl/>
        </w:rPr>
        <w:tab/>
      </w:r>
      <w:r>
        <w:rPr>
          <w:rtl/>
        </w:rPr>
        <w:tab/>
      </w:r>
      <w:r>
        <w:rPr>
          <w:rFonts w:hint="cs"/>
          <w:rtl/>
        </w:rPr>
        <w:t>בתלונה או ממועד מתן התשובה לצרכן כאמור בתקנת משנה (א)(5),</w:t>
      </w:r>
    </w:p>
    <w:p w:rsidR="007E4EF7" w:rsidRDefault="007E4EF7" w:rsidP="007E4EF7">
      <w:pPr>
        <w:rPr>
          <w:rtl/>
        </w:rPr>
      </w:pPr>
      <w:r>
        <w:rPr>
          <w:rtl/>
        </w:rPr>
        <w:tab/>
      </w:r>
      <w:r>
        <w:rPr>
          <w:rtl/>
        </w:rPr>
        <w:tab/>
      </w:r>
      <w:r>
        <w:rPr>
          <w:rtl/>
        </w:rPr>
        <w:tab/>
      </w:r>
      <w:r>
        <w:rPr>
          <w:rFonts w:hint="cs"/>
          <w:rtl/>
        </w:rPr>
        <w:t>לפי המאוחר."</w:t>
      </w:r>
    </w:p>
    <w:p w:rsidR="007E4EF7" w:rsidRDefault="007E4EF7" w:rsidP="007E4EF7">
      <w:pPr>
        <w:rPr>
          <w:rtl/>
        </w:rPr>
      </w:pPr>
      <w:r>
        <w:rPr>
          <w:rtl/>
        </w:rPr>
        <w:tab/>
      </w:r>
      <w:r>
        <w:rPr>
          <w:rtl/>
        </w:rPr>
        <w:tab/>
      </w:r>
      <w:r>
        <w:rPr>
          <w:rtl/>
        </w:rPr>
        <w:tab/>
      </w:r>
    </w:p>
    <w:p w:rsidR="00962D9F" w:rsidRDefault="00962D9F" w:rsidP="00962D9F">
      <w:pPr>
        <w:pStyle w:val="af9"/>
        <w:keepNext/>
        <w:rPr>
          <w:rtl/>
        </w:rPr>
      </w:pPr>
      <w:bookmarkStart w:id="472" w:name="_ETM_Q1_4206102"/>
      <w:bookmarkStart w:id="473" w:name="ET_guest_אינגריד_הר_אבן_226"/>
      <w:bookmarkEnd w:id="472"/>
      <w:r w:rsidRPr="00962D9F">
        <w:rPr>
          <w:rStyle w:val="TagStyle"/>
          <w:rtl/>
        </w:rPr>
        <w:t xml:space="preserve"> &lt;&lt; אורח &gt;&gt; </w:t>
      </w:r>
      <w:r>
        <w:rPr>
          <w:rtl/>
        </w:rPr>
        <w:t>אינגריד הר אבן:</w:t>
      </w:r>
      <w:r w:rsidRPr="00962D9F">
        <w:rPr>
          <w:rStyle w:val="TagStyle"/>
          <w:rtl/>
        </w:rPr>
        <w:t xml:space="preserve"> &lt;&lt; אורח &gt;&gt;</w:t>
      </w:r>
      <w:r>
        <w:rPr>
          <w:rtl/>
        </w:rPr>
        <w:t xml:space="preserve">   </w:t>
      </w:r>
      <w:bookmarkEnd w:id="473"/>
    </w:p>
    <w:p w:rsidR="00962D9F" w:rsidRDefault="00962D9F" w:rsidP="00962D9F">
      <w:pPr>
        <w:pStyle w:val="KeepWithNext"/>
        <w:rPr>
          <w:rtl/>
        </w:rPr>
      </w:pPr>
    </w:p>
    <w:p w:rsidR="002E661F" w:rsidRDefault="00962D9F" w:rsidP="00C47D97">
      <w:pPr>
        <w:rPr>
          <w:rtl/>
        </w:rPr>
      </w:pPr>
      <w:bookmarkStart w:id="474" w:name="_ETM_Q1_4206778"/>
      <w:bookmarkStart w:id="475" w:name="_ETM_Q1_4206847"/>
      <w:bookmarkEnd w:id="474"/>
      <w:bookmarkEnd w:id="475"/>
      <w:r>
        <w:rPr>
          <w:rFonts w:hint="cs"/>
          <w:rtl/>
        </w:rPr>
        <w:t>אנחנו חושבים שהתקנות גורמות לנטל פקידותי גדול מידי</w:t>
      </w:r>
      <w:r w:rsidR="002E661F">
        <w:rPr>
          <w:rFonts w:hint="cs"/>
          <w:rtl/>
        </w:rPr>
        <w:t xml:space="preserve"> על בעלי המוסכים שהם </w:t>
      </w:r>
      <w:r w:rsidR="00010650">
        <w:rPr>
          <w:rFonts w:hint="cs"/>
          <w:rtl/>
        </w:rPr>
        <w:t xml:space="preserve">גם </w:t>
      </w:r>
      <w:r w:rsidR="002E661F">
        <w:rPr>
          <w:rFonts w:hint="cs"/>
          <w:rtl/>
        </w:rPr>
        <w:t>בעלי ריש</w:t>
      </w:r>
      <w:r>
        <w:rPr>
          <w:rFonts w:hint="cs"/>
          <w:rtl/>
        </w:rPr>
        <w:t>י</w:t>
      </w:r>
      <w:r w:rsidR="002E661F">
        <w:rPr>
          <w:rFonts w:hint="cs"/>
          <w:rtl/>
        </w:rPr>
        <w:t xml:space="preserve">ונות לסחר בחלפים. </w:t>
      </w:r>
      <w:bookmarkStart w:id="476" w:name="_ETM_Q1_4230655"/>
      <w:bookmarkEnd w:id="476"/>
      <w:r>
        <w:rPr>
          <w:rFonts w:hint="cs"/>
          <w:rtl/>
        </w:rPr>
        <w:t>תחליטו למי צריך להודיע</w:t>
      </w:r>
      <w:r w:rsidR="00C47D97">
        <w:rPr>
          <w:rFonts w:hint="cs"/>
          <w:rtl/>
        </w:rPr>
        <w:t>.</w:t>
      </w:r>
      <w:r>
        <w:rPr>
          <w:rFonts w:hint="cs"/>
          <w:rtl/>
        </w:rPr>
        <w:t xml:space="preserve"> </w:t>
      </w:r>
      <w:r w:rsidR="00C47D97">
        <w:rPr>
          <w:rFonts w:hint="cs"/>
          <w:rtl/>
        </w:rPr>
        <w:t xml:space="preserve">צריך </w:t>
      </w:r>
      <w:r w:rsidR="002E661F">
        <w:rPr>
          <w:rFonts w:hint="cs"/>
          <w:rtl/>
        </w:rPr>
        <w:t>שהתלונות תצ</w:t>
      </w:r>
      <w:r>
        <w:rPr>
          <w:rFonts w:hint="cs"/>
          <w:rtl/>
        </w:rPr>
        <w:t>ט</w:t>
      </w:r>
      <w:r w:rsidR="002E661F">
        <w:rPr>
          <w:rFonts w:hint="cs"/>
          <w:rtl/>
        </w:rPr>
        <w:t>מצמנה ל</w:t>
      </w:r>
      <w:r>
        <w:rPr>
          <w:rFonts w:hint="cs"/>
          <w:rtl/>
        </w:rPr>
        <w:t xml:space="preserve">נושא של פגמים במוצרי </w:t>
      </w:r>
      <w:bookmarkStart w:id="477" w:name="_ETM_Q1_4266073"/>
      <w:bookmarkEnd w:id="477"/>
      <w:r w:rsidR="00A5421F">
        <w:rPr>
          <w:rFonts w:hint="cs"/>
          <w:rtl/>
        </w:rPr>
        <w:t>תעבורה,</w:t>
      </w:r>
      <w:r w:rsidR="002E661F">
        <w:rPr>
          <w:rFonts w:hint="cs"/>
          <w:rtl/>
        </w:rPr>
        <w:t xml:space="preserve"> לא </w:t>
      </w:r>
      <w:r w:rsidR="00C47D97">
        <w:rPr>
          <w:rFonts w:hint="cs"/>
          <w:rtl/>
        </w:rPr>
        <w:t xml:space="preserve">שנצטרך לתעד </w:t>
      </w:r>
      <w:r w:rsidR="002E661F">
        <w:rPr>
          <w:rFonts w:hint="cs"/>
          <w:rtl/>
        </w:rPr>
        <w:t>לקוח</w:t>
      </w:r>
      <w:r w:rsidR="00C47D97">
        <w:rPr>
          <w:rFonts w:hint="cs"/>
          <w:rtl/>
        </w:rPr>
        <w:t xml:space="preserve"> שמתלונן ש</w:t>
      </w:r>
      <w:r>
        <w:rPr>
          <w:rFonts w:hint="cs"/>
          <w:rtl/>
        </w:rPr>
        <w:t>קיבל</w:t>
      </w:r>
      <w:r w:rsidR="002E661F">
        <w:rPr>
          <w:rFonts w:hint="cs"/>
          <w:rtl/>
        </w:rPr>
        <w:t xml:space="preserve"> </w:t>
      </w:r>
      <w:r>
        <w:rPr>
          <w:rFonts w:hint="cs"/>
          <w:rtl/>
        </w:rPr>
        <w:t xml:space="preserve">את מוצרי התעבורה שלושה ימים אחרי שהוא היה צריך </w:t>
      </w:r>
      <w:bookmarkStart w:id="478" w:name="_ETM_Q1_4268750"/>
      <w:bookmarkEnd w:id="478"/>
      <w:r>
        <w:rPr>
          <w:rFonts w:hint="cs"/>
          <w:rtl/>
        </w:rPr>
        <w:t xml:space="preserve">לקבל אותם. </w:t>
      </w:r>
    </w:p>
    <w:p w:rsidR="002E661F" w:rsidRDefault="002E661F" w:rsidP="002E661F">
      <w:pPr>
        <w:rPr>
          <w:rtl/>
        </w:rPr>
      </w:pPr>
    </w:p>
    <w:p w:rsidR="002E661F" w:rsidRDefault="002E661F" w:rsidP="002E661F">
      <w:pPr>
        <w:pStyle w:val="af6"/>
        <w:keepNext/>
        <w:rPr>
          <w:rtl/>
        </w:rPr>
      </w:pPr>
      <w:bookmarkStart w:id="479" w:name="ET_yor_5159_84"/>
      <w:r w:rsidRPr="002E661F">
        <w:rPr>
          <w:rStyle w:val="TagStyle"/>
          <w:rtl/>
        </w:rPr>
        <w:t xml:space="preserve"> &lt;&lt; </w:t>
      </w:r>
      <w:proofErr w:type="spellStart"/>
      <w:r w:rsidRPr="002E661F">
        <w:rPr>
          <w:rStyle w:val="TagStyle"/>
          <w:rtl/>
        </w:rPr>
        <w:t>יור</w:t>
      </w:r>
      <w:proofErr w:type="spellEnd"/>
      <w:r w:rsidRPr="002E661F">
        <w:rPr>
          <w:rStyle w:val="TagStyle"/>
          <w:rtl/>
        </w:rPr>
        <w:t xml:space="preserve"> &gt;&gt; </w:t>
      </w:r>
      <w:r>
        <w:rPr>
          <w:rtl/>
        </w:rPr>
        <w:t>היו"ר דוד ביטן:</w:t>
      </w:r>
      <w:r w:rsidRPr="002E661F">
        <w:rPr>
          <w:rStyle w:val="TagStyle"/>
          <w:rtl/>
        </w:rPr>
        <w:t xml:space="preserve"> &lt;&lt; </w:t>
      </w:r>
      <w:proofErr w:type="spellStart"/>
      <w:r w:rsidRPr="002E661F">
        <w:rPr>
          <w:rStyle w:val="TagStyle"/>
          <w:rtl/>
        </w:rPr>
        <w:t>יור</w:t>
      </w:r>
      <w:proofErr w:type="spellEnd"/>
      <w:r w:rsidRPr="002E661F">
        <w:rPr>
          <w:rStyle w:val="TagStyle"/>
          <w:rtl/>
        </w:rPr>
        <w:t xml:space="preserve"> &gt;&gt;</w:t>
      </w:r>
      <w:r>
        <w:rPr>
          <w:rtl/>
        </w:rPr>
        <w:t xml:space="preserve">   </w:t>
      </w:r>
      <w:bookmarkEnd w:id="479"/>
    </w:p>
    <w:p w:rsidR="002E661F" w:rsidRDefault="002E661F" w:rsidP="002E661F">
      <w:pPr>
        <w:pStyle w:val="KeepWithNext"/>
        <w:rPr>
          <w:rtl/>
        </w:rPr>
      </w:pPr>
    </w:p>
    <w:p w:rsidR="002E661F" w:rsidRDefault="00962D9F" w:rsidP="00962D9F">
      <w:pPr>
        <w:rPr>
          <w:rtl/>
        </w:rPr>
      </w:pPr>
      <w:r>
        <w:rPr>
          <w:rFonts w:hint="cs"/>
          <w:rtl/>
        </w:rPr>
        <w:t>אף אחד לא מ</w:t>
      </w:r>
      <w:r w:rsidR="002E661F">
        <w:rPr>
          <w:rFonts w:hint="cs"/>
          <w:rtl/>
        </w:rPr>
        <w:t xml:space="preserve">חייב </w:t>
      </w:r>
      <w:r>
        <w:rPr>
          <w:rFonts w:hint="cs"/>
          <w:rtl/>
        </w:rPr>
        <w:t xml:space="preserve">בעל מוסך לסחור במוצרי תעבורה. </w:t>
      </w:r>
    </w:p>
    <w:p w:rsidR="002E661F" w:rsidRDefault="002E661F" w:rsidP="002E661F">
      <w:pPr>
        <w:rPr>
          <w:rtl/>
        </w:rPr>
      </w:pPr>
    </w:p>
    <w:p w:rsidR="00C47D97" w:rsidRDefault="00C47D97" w:rsidP="00C47D97">
      <w:pPr>
        <w:pStyle w:val="af9"/>
        <w:keepNext/>
        <w:rPr>
          <w:rtl/>
        </w:rPr>
      </w:pPr>
      <w:bookmarkStart w:id="480" w:name="_ETM_Q1_4285261"/>
      <w:bookmarkStart w:id="481" w:name="ET_guest_אינגריד_הר_אבן_227"/>
      <w:bookmarkEnd w:id="480"/>
      <w:r w:rsidRPr="00C47D97">
        <w:rPr>
          <w:rStyle w:val="TagStyle"/>
          <w:rtl/>
        </w:rPr>
        <w:t xml:space="preserve"> &lt;&lt; אורח &gt;&gt; </w:t>
      </w:r>
      <w:r>
        <w:rPr>
          <w:rtl/>
        </w:rPr>
        <w:t>אינגריד הר אבן:</w:t>
      </w:r>
      <w:r w:rsidRPr="00C47D97">
        <w:rPr>
          <w:rStyle w:val="TagStyle"/>
          <w:rtl/>
        </w:rPr>
        <w:t xml:space="preserve"> &lt;&lt; אורח &gt;&gt;</w:t>
      </w:r>
      <w:r>
        <w:rPr>
          <w:rtl/>
        </w:rPr>
        <w:t xml:space="preserve">   </w:t>
      </w:r>
      <w:bookmarkEnd w:id="481"/>
    </w:p>
    <w:p w:rsidR="00C47D97" w:rsidRDefault="00C47D97" w:rsidP="00C47D97">
      <w:pPr>
        <w:pStyle w:val="KeepWithNext"/>
        <w:rPr>
          <w:rtl/>
        </w:rPr>
      </w:pPr>
    </w:p>
    <w:p w:rsidR="00C47D97" w:rsidRPr="00C47D97" w:rsidRDefault="00C47D97" w:rsidP="00C47D97">
      <w:pPr>
        <w:rPr>
          <w:rtl/>
        </w:rPr>
      </w:pPr>
      <w:bookmarkStart w:id="482" w:name="_ETM_Q1_4285862"/>
      <w:bookmarkStart w:id="483" w:name="_ETM_Q1_4285944"/>
      <w:bookmarkEnd w:id="482"/>
      <w:bookmarkEnd w:id="483"/>
      <w:r>
        <w:rPr>
          <w:rFonts w:hint="cs"/>
          <w:rtl/>
        </w:rPr>
        <w:t>הוא חייב.</w:t>
      </w:r>
    </w:p>
    <w:p w:rsidR="002E661F" w:rsidRDefault="002E661F" w:rsidP="002E661F">
      <w:pPr>
        <w:rPr>
          <w:rtl/>
        </w:rPr>
      </w:pPr>
    </w:p>
    <w:p w:rsidR="002E661F" w:rsidRDefault="002E661F" w:rsidP="002E661F">
      <w:pPr>
        <w:pStyle w:val="af6"/>
        <w:keepNext/>
        <w:rPr>
          <w:rtl/>
        </w:rPr>
      </w:pPr>
      <w:bookmarkStart w:id="484" w:name="ET_yor_5159_85"/>
      <w:r w:rsidRPr="002E661F">
        <w:rPr>
          <w:rStyle w:val="TagStyle"/>
          <w:rtl/>
        </w:rPr>
        <w:t xml:space="preserve"> &lt;&lt; </w:t>
      </w:r>
      <w:proofErr w:type="spellStart"/>
      <w:r w:rsidRPr="002E661F">
        <w:rPr>
          <w:rStyle w:val="TagStyle"/>
          <w:rtl/>
        </w:rPr>
        <w:t>יור</w:t>
      </w:r>
      <w:proofErr w:type="spellEnd"/>
      <w:r w:rsidRPr="002E661F">
        <w:rPr>
          <w:rStyle w:val="TagStyle"/>
          <w:rtl/>
        </w:rPr>
        <w:t xml:space="preserve"> &gt;&gt; </w:t>
      </w:r>
      <w:r>
        <w:rPr>
          <w:rtl/>
        </w:rPr>
        <w:t>היו"ר דוד ביטן:</w:t>
      </w:r>
      <w:r w:rsidRPr="002E661F">
        <w:rPr>
          <w:rStyle w:val="TagStyle"/>
          <w:rtl/>
        </w:rPr>
        <w:t xml:space="preserve"> &lt;&lt; </w:t>
      </w:r>
      <w:proofErr w:type="spellStart"/>
      <w:r w:rsidRPr="002E661F">
        <w:rPr>
          <w:rStyle w:val="TagStyle"/>
          <w:rtl/>
        </w:rPr>
        <w:t>יור</w:t>
      </w:r>
      <w:proofErr w:type="spellEnd"/>
      <w:r w:rsidRPr="002E661F">
        <w:rPr>
          <w:rStyle w:val="TagStyle"/>
          <w:rtl/>
        </w:rPr>
        <w:t xml:space="preserve"> &gt;&gt;</w:t>
      </w:r>
      <w:r>
        <w:rPr>
          <w:rtl/>
        </w:rPr>
        <w:t xml:space="preserve">   </w:t>
      </w:r>
      <w:bookmarkEnd w:id="484"/>
    </w:p>
    <w:p w:rsidR="002E661F" w:rsidRDefault="002E661F" w:rsidP="002E661F">
      <w:pPr>
        <w:pStyle w:val="KeepWithNext"/>
        <w:rPr>
          <w:rtl/>
        </w:rPr>
      </w:pPr>
    </w:p>
    <w:p w:rsidR="002E661F" w:rsidRDefault="00C47D97" w:rsidP="002E661F">
      <w:pPr>
        <w:rPr>
          <w:rtl/>
        </w:rPr>
      </w:pPr>
      <w:r>
        <w:rPr>
          <w:rFonts w:hint="cs"/>
          <w:rtl/>
        </w:rPr>
        <w:t xml:space="preserve">בעל רישיון לסחר במוצרי תעבורה </w:t>
      </w:r>
      <w:r w:rsidR="002E661F">
        <w:rPr>
          <w:rFonts w:hint="cs"/>
          <w:rtl/>
        </w:rPr>
        <w:t xml:space="preserve">יטפל </w:t>
      </w:r>
      <w:r>
        <w:rPr>
          <w:rFonts w:hint="cs"/>
          <w:rtl/>
        </w:rPr>
        <w:t>בתלונות</w:t>
      </w:r>
      <w:r w:rsidR="00010650">
        <w:rPr>
          <w:rFonts w:hint="cs"/>
          <w:rtl/>
        </w:rPr>
        <w:t xml:space="preserve"> צרכנים. אם בעל מוסך רוצה לייבא -</w:t>
      </w:r>
      <w:r>
        <w:rPr>
          <w:rFonts w:hint="cs"/>
          <w:rtl/>
        </w:rPr>
        <w:t xml:space="preserve"> ש</w:t>
      </w:r>
      <w:r w:rsidR="002E661F">
        <w:rPr>
          <w:rFonts w:hint="cs"/>
          <w:rtl/>
        </w:rPr>
        <w:t>ייבא</w:t>
      </w:r>
      <w:r>
        <w:rPr>
          <w:rFonts w:hint="cs"/>
          <w:rtl/>
        </w:rPr>
        <w:t>.</w:t>
      </w:r>
    </w:p>
    <w:p w:rsidR="002E661F" w:rsidRDefault="002E661F" w:rsidP="002E661F">
      <w:pPr>
        <w:rPr>
          <w:rtl/>
        </w:rPr>
      </w:pPr>
    </w:p>
    <w:p w:rsidR="00C47D97" w:rsidRDefault="00C47D97" w:rsidP="00C47D97">
      <w:pPr>
        <w:pStyle w:val="af9"/>
        <w:keepNext/>
        <w:rPr>
          <w:rtl/>
        </w:rPr>
      </w:pPr>
      <w:bookmarkStart w:id="485" w:name="ET_guest_אינגריד_הר_אבן_228"/>
      <w:r w:rsidRPr="00C47D97">
        <w:rPr>
          <w:rStyle w:val="TagStyle"/>
          <w:rtl/>
        </w:rPr>
        <w:t xml:space="preserve"> &lt;&lt; אורח &gt;&gt; </w:t>
      </w:r>
      <w:r>
        <w:rPr>
          <w:rtl/>
        </w:rPr>
        <w:t>אינגריד הר אבן:</w:t>
      </w:r>
      <w:r w:rsidRPr="00C47D97">
        <w:rPr>
          <w:rStyle w:val="TagStyle"/>
          <w:rtl/>
        </w:rPr>
        <w:t xml:space="preserve"> &lt;&lt; אורח &gt;&gt;</w:t>
      </w:r>
      <w:r>
        <w:rPr>
          <w:rtl/>
        </w:rPr>
        <w:t xml:space="preserve">   </w:t>
      </w:r>
      <w:bookmarkEnd w:id="485"/>
    </w:p>
    <w:p w:rsidR="00C47D97" w:rsidRDefault="00C47D97" w:rsidP="00C47D97">
      <w:pPr>
        <w:pStyle w:val="KeepWithNext"/>
        <w:rPr>
          <w:rtl/>
        </w:rPr>
      </w:pPr>
    </w:p>
    <w:p w:rsidR="002E661F" w:rsidRDefault="00C47D97" w:rsidP="002E661F">
      <w:pPr>
        <w:rPr>
          <w:rtl/>
        </w:rPr>
      </w:pPr>
      <w:r>
        <w:rPr>
          <w:rFonts w:hint="cs"/>
          <w:rtl/>
        </w:rPr>
        <w:t xml:space="preserve">זה לסחר. </w:t>
      </w:r>
      <w:r w:rsidR="002E661F">
        <w:rPr>
          <w:rFonts w:hint="cs"/>
          <w:rtl/>
        </w:rPr>
        <w:t xml:space="preserve"> </w:t>
      </w:r>
    </w:p>
    <w:p w:rsidR="002E661F" w:rsidRDefault="002E661F" w:rsidP="00C47D97">
      <w:pPr>
        <w:ind w:firstLine="0"/>
        <w:rPr>
          <w:rtl/>
        </w:rPr>
      </w:pPr>
    </w:p>
    <w:p w:rsidR="00C47D97" w:rsidRDefault="00C47D97" w:rsidP="00C47D97">
      <w:pPr>
        <w:pStyle w:val="af6"/>
        <w:keepNext/>
        <w:rPr>
          <w:rtl/>
        </w:rPr>
      </w:pPr>
      <w:bookmarkStart w:id="486" w:name="ET_yor_5159_229"/>
      <w:r w:rsidRPr="00C47D97">
        <w:rPr>
          <w:rStyle w:val="TagStyle"/>
          <w:rtl/>
        </w:rPr>
        <w:t xml:space="preserve"> &lt;&lt; </w:t>
      </w:r>
      <w:proofErr w:type="spellStart"/>
      <w:r w:rsidRPr="00C47D97">
        <w:rPr>
          <w:rStyle w:val="TagStyle"/>
          <w:rtl/>
        </w:rPr>
        <w:t>יור</w:t>
      </w:r>
      <w:proofErr w:type="spellEnd"/>
      <w:r w:rsidRPr="00C47D97">
        <w:rPr>
          <w:rStyle w:val="TagStyle"/>
          <w:rtl/>
        </w:rPr>
        <w:t xml:space="preserve"> &gt;&gt; </w:t>
      </w:r>
      <w:r>
        <w:rPr>
          <w:rtl/>
        </w:rPr>
        <w:t>היו"ר דוד ביטן:</w:t>
      </w:r>
      <w:r w:rsidRPr="00C47D97">
        <w:rPr>
          <w:rStyle w:val="TagStyle"/>
          <w:rtl/>
        </w:rPr>
        <w:t xml:space="preserve"> &lt;&lt; </w:t>
      </w:r>
      <w:proofErr w:type="spellStart"/>
      <w:r w:rsidRPr="00C47D97">
        <w:rPr>
          <w:rStyle w:val="TagStyle"/>
          <w:rtl/>
        </w:rPr>
        <w:t>יור</w:t>
      </w:r>
      <w:proofErr w:type="spellEnd"/>
      <w:r w:rsidRPr="00C47D97">
        <w:rPr>
          <w:rStyle w:val="TagStyle"/>
          <w:rtl/>
        </w:rPr>
        <w:t xml:space="preserve"> &gt;&gt;</w:t>
      </w:r>
      <w:r>
        <w:rPr>
          <w:rtl/>
        </w:rPr>
        <w:t xml:space="preserve">   </w:t>
      </w:r>
      <w:bookmarkEnd w:id="486"/>
    </w:p>
    <w:p w:rsidR="00C47D97" w:rsidRDefault="00C47D97" w:rsidP="00C47D97">
      <w:pPr>
        <w:pStyle w:val="KeepWithNext"/>
        <w:rPr>
          <w:rtl/>
        </w:rPr>
      </w:pPr>
    </w:p>
    <w:p w:rsidR="00C47D97" w:rsidRDefault="00C47D97" w:rsidP="00C47D97">
      <w:pPr>
        <w:rPr>
          <w:rtl/>
        </w:rPr>
      </w:pPr>
      <w:r>
        <w:rPr>
          <w:rFonts w:hint="cs"/>
          <w:rtl/>
        </w:rPr>
        <w:t>אם הוא רוצה לסחור בזה - -</w:t>
      </w:r>
    </w:p>
    <w:p w:rsidR="00C47D97" w:rsidRDefault="00C47D97" w:rsidP="00C47D97">
      <w:pPr>
        <w:ind w:firstLine="0"/>
        <w:rPr>
          <w:rtl/>
        </w:rPr>
      </w:pPr>
      <w:bookmarkStart w:id="487" w:name="_ETM_Q1_4294168"/>
      <w:bookmarkStart w:id="488" w:name="_ETM_Q1_4294244"/>
      <w:bookmarkStart w:id="489" w:name="_ETM_Q1_4294615"/>
      <w:bookmarkEnd w:id="487"/>
      <w:bookmarkEnd w:id="488"/>
      <w:bookmarkEnd w:id="489"/>
    </w:p>
    <w:p w:rsidR="00C47D97" w:rsidRDefault="00C47D97" w:rsidP="00C47D97">
      <w:pPr>
        <w:pStyle w:val="af9"/>
        <w:keepNext/>
        <w:rPr>
          <w:rtl/>
        </w:rPr>
      </w:pPr>
      <w:bookmarkStart w:id="490" w:name="_ETM_Q1_4294691"/>
      <w:bookmarkStart w:id="491" w:name="_ETM_Q1_4295687"/>
      <w:bookmarkStart w:id="492" w:name="ET_guest_אינגריד_הר_אבן_230"/>
      <w:bookmarkEnd w:id="490"/>
      <w:bookmarkEnd w:id="491"/>
      <w:r w:rsidRPr="00C47D97">
        <w:rPr>
          <w:rStyle w:val="TagStyle"/>
          <w:rtl/>
        </w:rPr>
        <w:t xml:space="preserve"> &lt;&lt; אורח &gt;&gt; </w:t>
      </w:r>
      <w:r>
        <w:rPr>
          <w:rtl/>
        </w:rPr>
        <w:t>אינגריד הר אבן:</w:t>
      </w:r>
      <w:r w:rsidRPr="00C47D97">
        <w:rPr>
          <w:rStyle w:val="TagStyle"/>
          <w:rtl/>
        </w:rPr>
        <w:t xml:space="preserve"> &lt;&lt; אורח &gt;&gt;</w:t>
      </w:r>
      <w:r>
        <w:rPr>
          <w:rtl/>
        </w:rPr>
        <w:t xml:space="preserve">   </w:t>
      </w:r>
      <w:bookmarkEnd w:id="492"/>
    </w:p>
    <w:p w:rsidR="00C47D97" w:rsidRDefault="00C47D97" w:rsidP="00C47D97">
      <w:pPr>
        <w:pStyle w:val="KeepWithNext"/>
        <w:rPr>
          <w:rtl/>
        </w:rPr>
      </w:pPr>
    </w:p>
    <w:p w:rsidR="002E661F" w:rsidRDefault="002E661F" w:rsidP="00C47D97">
      <w:pPr>
        <w:rPr>
          <w:rtl/>
        </w:rPr>
      </w:pPr>
      <w:bookmarkStart w:id="493" w:name="_ETM_Q1_4296193"/>
      <w:bookmarkStart w:id="494" w:name="_ETM_Q1_4296251"/>
      <w:bookmarkEnd w:id="493"/>
      <w:bookmarkEnd w:id="494"/>
      <w:r>
        <w:rPr>
          <w:rFonts w:hint="cs"/>
          <w:rtl/>
        </w:rPr>
        <w:t>ה</w:t>
      </w:r>
      <w:r w:rsidR="00C47D97">
        <w:rPr>
          <w:rFonts w:hint="cs"/>
          <w:rtl/>
        </w:rPr>
        <w:t xml:space="preserve">וא חייב, כי הוא מתקין </w:t>
      </w:r>
      <w:bookmarkStart w:id="495" w:name="_ETM_Q1_4303648"/>
      <w:bookmarkEnd w:id="495"/>
      <w:r w:rsidR="00C47D97">
        <w:rPr>
          <w:rFonts w:hint="cs"/>
          <w:rtl/>
        </w:rPr>
        <w:t>חלפים ברכב.</w:t>
      </w:r>
      <w:r>
        <w:rPr>
          <w:rFonts w:hint="cs"/>
          <w:rtl/>
        </w:rPr>
        <w:t xml:space="preserve"> </w:t>
      </w:r>
      <w:r w:rsidR="00C47D97">
        <w:rPr>
          <w:rFonts w:hint="cs"/>
          <w:rtl/>
        </w:rPr>
        <w:t>ר</w:t>
      </w:r>
      <w:r>
        <w:rPr>
          <w:rFonts w:hint="cs"/>
          <w:rtl/>
        </w:rPr>
        <w:t>יש</w:t>
      </w:r>
      <w:r w:rsidR="00C47D97">
        <w:rPr>
          <w:rFonts w:hint="cs"/>
          <w:rtl/>
        </w:rPr>
        <w:t xml:space="preserve">יון אוטומטי </w:t>
      </w:r>
      <w:r>
        <w:rPr>
          <w:rFonts w:hint="cs"/>
          <w:rtl/>
        </w:rPr>
        <w:t>נית</w:t>
      </w:r>
      <w:r w:rsidR="00C47D97">
        <w:rPr>
          <w:rFonts w:hint="cs"/>
          <w:rtl/>
        </w:rPr>
        <w:t xml:space="preserve">ן לבעל מוסך גם לסחר. </w:t>
      </w:r>
      <w:r>
        <w:rPr>
          <w:rFonts w:hint="cs"/>
          <w:rtl/>
        </w:rPr>
        <w:t xml:space="preserve"> </w:t>
      </w:r>
    </w:p>
    <w:p w:rsidR="002E661F" w:rsidRDefault="002E661F" w:rsidP="002E661F">
      <w:pPr>
        <w:rPr>
          <w:rtl/>
        </w:rPr>
      </w:pPr>
    </w:p>
    <w:p w:rsidR="002E661F" w:rsidRDefault="002E661F" w:rsidP="002E661F">
      <w:pPr>
        <w:pStyle w:val="af6"/>
        <w:keepNext/>
        <w:rPr>
          <w:rtl/>
        </w:rPr>
      </w:pPr>
      <w:bookmarkStart w:id="496" w:name="ET_yor_5159_86"/>
      <w:r w:rsidRPr="002E661F">
        <w:rPr>
          <w:rStyle w:val="TagStyle"/>
          <w:rtl/>
        </w:rPr>
        <w:t xml:space="preserve"> &lt;&lt; </w:t>
      </w:r>
      <w:proofErr w:type="spellStart"/>
      <w:r w:rsidRPr="002E661F">
        <w:rPr>
          <w:rStyle w:val="TagStyle"/>
          <w:rtl/>
        </w:rPr>
        <w:t>יור</w:t>
      </w:r>
      <w:proofErr w:type="spellEnd"/>
      <w:r w:rsidRPr="002E661F">
        <w:rPr>
          <w:rStyle w:val="TagStyle"/>
          <w:rtl/>
        </w:rPr>
        <w:t xml:space="preserve"> &gt;&gt; </w:t>
      </w:r>
      <w:r>
        <w:rPr>
          <w:rtl/>
        </w:rPr>
        <w:t>היו"ר דוד ביטן:</w:t>
      </w:r>
      <w:r w:rsidRPr="002E661F">
        <w:rPr>
          <w:rStyle w:val="TagStyle"/>
          <w:rtl/>
        </w:rPr>
        <w:t xml:space="preserve"> &lt;&lt; </w:t>
      </w:r>
      <w:proofErr w:type="spellStart"/>
      <w:r w:rsidRPr="002E661F">
        <w:rPr>
          <w:rStyle w:val="TagStyle"/>
          <w:rtl/>
        </w:rPr>
        <w:t>יור</w:t>
      </w:r>
      <w:proofErr w:type="spellEnd"/>
      <w:r w:rsidRPr="002E661F">
        <w:rPr>
          <w:rStyle w:val="TagStyle"/>
          <w:rtl/>
        </w:rPr>
        <w:t xml:space="preserve"> &gt;&gt;</w:t>
      </w:r>
      <w:r>
        <w:rPr>
          <w:rtl/>
        </w:rPr>
        <w:t xml:space="preserve">   </w:t>
      </w:r>
      <w:bookmarkEnd w:id="496"/>
    </w:p>
    <w:p w:rsidR="002E661F" w:rsidRDefault="002E661F" w:rsidP="002E661F">
      <w:pPr>
        <w:pStyle w:val="KeepWithNext"/>
        <w:rPr>
          <w:rtl/>
        </w:rPr>
      </w:pPr>
    </w:p>
    <w:p w:rsidR="002E661F" w:rsidRDefault="003801AC" w:rsidP="003801AC">
      <w:pPr>
        <w:rPr>
          <w:rtl/>
        </w:rPr>
      </w:pPr>
      <w:r>
        <w:rPr>
          <w:rFonts w:hint="cs"/>
          <w:rtl/>
        </w:rPr>
        <w:t>את רוצה שאני אתקן את החוק?</w:t>
      </w:r>
      <w:r w:rsidR="002E661F">
        <w:rPr>
          <w:rFonts w:hint="cs"/>
          <w:rtl/>
        </w:rPr>
        <w:t xml:space="preserve"> </w:t>
      </w:r>
      <w:r>
        <w:rPr>
          <w:rFonts w:hint="cs"/>
          <w:rtl/>
        </w:rPr>
        <w:t>פה זה</w:t>
      </w:r>
      <w:r w:rsidR="002E661F">
        <w:rPr>
          <w:rFonts w:hint="cs"/>
          <w:rtl/>
        </w:rPr>
        <w:t xml:space="preserve"> תקנות</w:t>
      </w:r>
      <w:r>
        <w:rPr>
          <w:rFonts w:hint="cs"/>
          <w:rtl/>
        </w:rPr>
        <w:t>.</w:t>
      </w:r>
    </w:p>
    <w:p w:rsidR="002E661F" w:rsidRDefault="002E661F" w:rsidP="003801AC">
      <w:pPr>
        <w:ind w:firstLine="0"/>
        <w:rPr>
          <w:rtl/>
        </w:rPr>
      </w:pPr>
    </w:p>
    <w:p w:rsidR="003801AC" w:rsidRDefault="003801AC" w:rsidP="003801AC">
      <w:pPr>
        <w:ind w:firstLine="0"/>
        <w:rPr>
          <w:rtl/>
        </w:rPr>
      </w:pPr>
    </w:p>
    <w:p w:rsidR="003801AC" w:rsidRDefault="003801AC" w:rsidP="003801AC">
      <w:pPr>
        <w:pStyle w:val="af9"/>
        <w:keepNext/>
        <w:rPr>
          <w:rtl/>
        </w:rPr>
      </w:pPr>
      <w:bookmarkStart w:id="497" w:name="ET_guest_אינגריד_הר_אבן_231"/>
      <w:r w:rsidRPr="003801AC">
        <w:rPr>
          <w:rStyle w:val="TagStyle"/>
          <w:rtl/>
        </w:rPr>
        <w:t xml:space="preserve"> &lt;&lt; אורח &gt;&gt; </w:t>
      </w:r>
      <w:r>
        <w:rPr>
          <w:rtl/>
        </w:rPr>
        <w:t>אינגריד הר אבן:</w:t>
      </w:r>
      <w:r w:rsidRPr="003801AC">
        <w:rPr>
          <w:rStyle w:val="TagStyle"/>
          <w:rtl/>
        </w:rPr>
        <w:t xml:space="preserve"> &lt;&lt; אורח &gt;&gt;</w:t>
      </w:r>
      <w:r>
        <w:rPr>
          <w:rtl/>
        </w:rPr>
        <w:t xml:space="preserve">   </w:t>
      </w:r>
      <w:bookmarkEnd w:id="497"/>
    </w:p>
    <w:p w:rsidR="003801AC" w:rsidRDefault="003801AC" w:rsidP="003801AC">
      <w:pPr>
        <w:pStyle w:val="KeepWithNext"/>
        <w:rPr>
          <w:rtl/>
        </w:rPr>
      </w:pPr>
    </w:p>
    <w:p w:rsidR="002E661F" w:rsidRDefault="002E661F" w:rsidP="002E661F">
      <w:pPr>
        <w:rPr>
          <w:rtl/>
        </w:rPr>
      </w:pPr>
      <w:r>
        <w:rPr>
          <w:rFonts w:hint="cs"/>
          <w:rtl/>
        </w:rPr>
        <w:t xml:space="preserve">לא להרחיב את החוק. </w:t>
      </w:r>
    </w:p>
    <w:p w:rsidR="002E661F" w:rsidRDefault="002E661F" w:rsidP="002E661F">
      <w:pPr>
        <w:rPr>
          <w:rtl/>
        </w:rPr>
      </w:pPr>
    </w:p>
    <w:p w:rsidR="002E661F" w:rsidRDefault="002E661F" w:rsidP="002E661F">
      <w:pPr>
        <w:pStyle w:val="af6"/>
        <w:keepNext/>
        <w:rPr>
          <w:rtl/>
        </w:rPr>
      </w:pPr>
      <w:bookmarkStart w:id="498" w:name="ET_yor_5159_87"/>
      <w:r w:rsidRPr="002E661F">
        <w:rPr>
          <w:rStyle w:val="TagStyle"/>
          <w:rtl/>
        </w:rPr>
        <w:t xml:space="preserve"> &lt;&lt; </w:t>
      </w:r>
      <w:proofErr w:type="spellStart"/>
      <w:r w:rsidRPr="002E661F">
        <w:rPr>
          <w:rStyle w:val="TagStyle"/>
          <w:rtl/>
        </w:rPr>
        <w:t>יור</w:t>
      </w:r>
      <w:proofErr w:type="spellEnd"/>
      <w:r w:rsidRPr="002E661F">
        <w:rPr>
          <w:rStyle w:val="TagStyle"/>
          <w:rtl/>
        </w:rPr>
        <w:t xml:space="preserve"> &gt;&gt; </w:t>
      </w:r>
      <w:r>
        <w:rPr>
          <w:rtl/>
        </w:rPr>
        <w:t>היו"ר דוד ביטן:</w:t>
      </w:r>
      <w:r w:rsidRPr="002E661F">
        <w:rPr>
          <w:rStyle w:val="TagStyle"/>
          <w:rtl/>
        </w:rPr>
        <w:t xml:space="preserve"> &lt;&lt; </w:t>
      </w:r>
      <w:proofErr w:type="spellStart"/>
      <w:r w:rsidRPr="002E661F">
        <w:rPr>
          <w:rStyle w:val="TagStyle"/>
          <w:rtl/>
        </w:rPr>
        <w:t>יור</w:t>
      </w:r>
      <w:proofErr w:type="spellEnd"/>
      <w:r w:rsidRPr="002E661F">
        <w:rPr>
          <w:rStyle w:val="TagStyle"/>
          <w:rtl/>
        </w:rPr>
        <w:t xml:space="preserve"> &gt;&gt;</w:t>
      </w:r>
      <w:r>
        <w:rPr>
          <w:rtl/>
        </w:rPr>
        <w:t xml:space="preserve">   </w:t>
      </w:r>
      <w:bookmarkEnd w:id="498"/>
    </w:p>
    <w:p w:rsidR="002E661F" w:rsidRDefault="002E661F" w:rsidP="002E661F">
      <w:pPr>
        <w:pStyle w:val="KeepWithNext"/>
        <w:rPr>
          <w:rtl/>
        </w:rPr>
      </w:pPr>
    </w:p>
    <w:p w:rsidR="003801AC" w:rsidRPr="003801AC" w:rsidRDefault="003801AC" w:rsidP="003801AC">
      <w:pPr>
        <w:rPr>
          <w:rtl/>
        </w:rPr>
      </w:pPr>
      <w:bookmarkStart w:id="499" w:name="_ETM_Q1_4335540"/>
      <w:bookmarkStart w:id="500" w:name="_ETM_Q1_4335645"/>
      <w:bookmarkEnd w:id="499"/>
      <w:bookmarkEnd w:id="500"/>
      <w:r>
        <w:rPr>
          <w:rFonts w:hint="cs"/>
          <w:rtl/>
        </w:rPr>
        <w:t>במה זה מרחיב את מה שכתוב בחוק?</w:t>
      </w:r>
    </w:p>
    <w:p w:rsidR="002E661F" w:rsidRDefault="002E661F" w:rsidP="002E661F">
      <w:pPr>
        <w:rPr>
          <w:rtl/>
        </w:rPr>
      </w:pPr>
    </w:p>
    <w:p w:rsidR="003801AC" w:rsidRDefault="003801AC" w:rsidP="003801AC">
      <w:pPr>
        <w:pStyle w:val="af9"/>
        <w:keepNext/>
        <w:rPr>
          <w:rtl/>
        </w:rPr>
      </w:pPr>
      <w:bookmarkStart w:id="501" w:name="ET_guest_אינגריד_הר_אבן_232"/>
      <w:r w:rsidRPr="003801AC">
        <w:rPr>
          <w:rStyle w:val="TagStyle"/>
          <w:rtl/>
        </w:rPr>
        <w:t xml:space="preserve"> &lt;&lt; אורח &gt;&gt; </w:t>
      </w:r>
      <w:r>
        <w:rPr>
          <w:rtl/>
        </w:rPr>
        <w:t>אינגריד הר אבן:</w:t>
      </w:r>
      <w:r w:rsidRPr="003801AC">
        <w:rPr>
          <w:rStyle w:val="TagStyle"/>
          <w:rtl/>
        </w:rPr>
        <w:t xml:space="preserve"> &lt;&lt; אורח &gt;&gt;</w:t>
      </w:r>
      <w:r>
        <w:rPr>
          <w:rtl/>
        </w:rPr>
        <w:t xml:space="preserve">   </w:t>
      </w:r>
      <w:bookmarkEnd w:id="501"/>
    </w:p>
    <w:p w:rsidR="003801AC" w:rsidRDefault="003801AC" w:rsidP="003801AC">
      <w:pPr>
        <w:pStyle w:val="KeepWithNext"/>
        <w:rPr>
          <w:rtl/>
        </w:rPr>
      </w:pPr>
    </w:p>
    <w:p w:rsidR="002E661F" w:rsidRDefault="003801AC" w:rsidP="003801AC">
      <w:pPr>
        <w:rPr>
          <w:rtl/>
        </w:rPr>
      </w:pPr>
      <w:r>
        <w:rPr>
          <w:rFonts w:hint="cs"/>
          <w:rtl/>
        </w:rPr>
        <w:t xml:space="preserve">כמו </w:t>
      </w:r>
      <w:r w:rsidR="002E661F">
        <w:rPr>
          <w:rFonts w:hint="cs"/>
          <w:rtl/>
        </w:rPr>
        <w:t xml:space="preserve">מועד </w:t>
      </w:r>
      <w:r>
        <w:rPr>
          <w:rFonts w:hint="cs"/>
          <w:rtl/>
        </w:rPr>
        <w:t>קבלת התלונה</w:t>
      </w:r>
      <w:r w:rsidR="002E661F">
        <w:rPr>
          <w:rFonts w:hint="cs"/>
          <w:rtl/>
        </w:rPr>
        <w:t xml:space="preserve">. </w:t>
      </w:r>
      <w:r>
        <w:rPr>
          <w:rFonts w:hint="cs"/>
          <w:rtl/>
        </w:rPr>
        <w:t>צריך להב</w:t>
      </w:r>
      <w:r w:rsidR="002E661F">
        <w:rPr>
          <w:rFonts w:hint="cs"/>
          <w:rtl/>
        </w:rPr>
        <w:t>ה</w:t>
      </w:r>
      <w:r>
        <w:rPr>
          <w:rFonts w:hint="cs"/>
          <w:rtl/>
        </w:rPr>
        <w:t>י</w:t>
      </w:r>
      <w:r w:rsidR="002E661F">
        <w:rPr>
          <w:rFonts w:hint="cs"/>
          <w:rtl/>
        </w:rPr>
        <w:t>ר שזה רק תלונות</w:t>
      </w:r>
      <w:r>
        <w:rPr>
          <w:rFonts w:hint="cs"/>
          <w:rtl/>
        </w:rPr>
        <w:t xml:space="preserve"> מהותיות שנוגעות לחלף עצמו, לא תלונות על איחור</w:t>
      </w:r>
      <w:r w:rsidR="002E661F">
        <w:rPr>
          <w:rFonts w:hint="cs"/>
          <w:rtl/>
        </w:rPr>
        <w:t xml:space="preserve"> באספקה</w:t>
      </w:r>
      <w:r>
        <w:rPr>
          <w:rFonts w:hint="cs"/>
          <w:rtl/>
        </w:rPr>
        <w:t>.</w:t>
      </w:r>
    </w:p>
    <w:p w:rsidR="002E661F" w:rsidRDefault="002E661F" w:rsidP="002E661F">
      <w:pPr>
        <w:rPr>
          <w:rtl/>
        </w:rPr>
      </w:pPr>
    </w:p>
    <w:p w:rsidR="003801AC" w:rsidRDefault="003801AC" w:rsidP="003801AC">
      <w:pPr>
        <w:pStyle w:val="a4"/>
        <w:keepNext/>
        <w:rPr>
          <w:rtl/>
        </w:rPr>
      </w:pPr>
      <w:bookmarkStart w:id="502" w:name="ET_speaker_ורד_קירו_זילברמן_233"/>
      <w:r w:rsidRPr="003801AC">
        <w:rPr>
          <w:rStyle w:val="TagStyle"/>
          <w:rtl/>
        </w:rPr>
        <w:t xml:space="preserve"> &lt;&lt; דובר &gt;&gt; </w:t>
      </w:r>
      <w:r>
        <w:rPr>
          <w:rtl/>
        </w:rPr>
        <w:t>ורד קירו זילברמן:</w:t>
      </w:r>
      <w:r w:rsidRPr="003801AC">
        <w:rPr>
          <w:rStyle w:val="TagStyle"/>
          <w:rtl/>
        </w:rPr>
        <w:t xml:space="preserve"> &lt;&lt; דובר &gt;&gt;</w:t>
      </w:r>
      <w:r>
        <w:rPr>
          <w:rtl/>
        </w:rPr>
        <w:t xml:space="preserve">   </w:t>
      </w:r>
      <w:bookmarkEnd w:id="502"/>
    </w:p>
    <w:p w:rsidR="003801AC" w:rsidRDefault="003801AC" w:rsidP="003801AC">
      <w:pPr>
        <w:pStyle w:val="KeepWithNext"/>
        <w:rPr>
          <w:rtl/>
        </w:rPr>
      </w:pPr>
    </w:p>
    <w:p w:rsidR="002E661F" w:rsidRDefault="00223D39" w:rsidP="00223D39">
      <w:pPr>
        <w:rPr>
          <w:rtl/>
        </w:rPr>
      </w:pPr>
      <w:bookmarkStart w:id="503" w:name="_ETM_Q1_4349879"/>
      <w:bookmarkEnd w:id="503"/>
      <w:r>
        <w:rPr>
          <w:rFonts w:hint="cs"/>
          <w:rtl/>
        </w:rPr>
        <w:t xml:space="preserve">המטרה פה היא </w:t>
      </w:r>
      <w:r w:rsidR="002E661F">
        <w:rPr>
          <w:rFonts w:hint="cs"/>
          <w:rtl/>
        </w:rPr>
        <w:t xml:space="preserve">לתת </w:t>
      </w:r>
      <w:r>
        <w:rPr>
          <w:rFonts w:hint="cs"/>
          <w:rtl/>
        </w:rPr>
        <w:t>לציבור</w:t>
      </w:r>
      <w:r w:rsidR="002E661F">
        <w:rPr>
          <w:rFonts w:hint="cs"/>
          <w:rtl/>
        </w:rPr>
        <w:t xml:space="preserve"> </w:t>
      </w:r>
      <w:r>
        <w:rPr>
          <w:rFonts w:hint="cs"/>
          <w:rtl/>
        </w:rPr>
        <w:t xml:space="preserve">אפשרות </w:t>
      </w:r>
      <w:r w:rsidR="002E661F">
        <w:rPr>
          <w:rFonts w:hint="cs"/>
          <w:rtl/>
        </w:rPr>
        <w:t>להתבטא ולהתלונן</w:t>
      </w:r>
      <w:r>
        <w:rPr>
          <w:rFonts w:hint="cs"/>
          <w:rtl/>
        </w:rPr>
        <w:t>.</w:t>
      </w:r>
      <w:r w:rsidR="002E661F">
        <w:rPr>
          <w:rFonts w:hint="cs"/>
          <w:rtl/>
        </w:rPr>
        <w:t xml:space="preserve"> אנחנו לא רואים </w:t>
      </w:r>
      <w:r>
        <w:rPr>
          <w:rFonts w:hint="cs"/>
          <w:rtl/>
        </w:rPr>
        <w:t>פה אפשרות להבחנה בין מו</w:t>
      </w:r>
      <w:r w:rsidR="002E661F">
        <w:rPr>
          <w:rFonts w:hint="cs"/>
          <w:rtl/>
        </w:rPr>
        <w:t>צ</w:t>
      </w:r>
      <w:r>
        <w:rPr>
          <w:rFonts w:hint="cs"/>
          <w:rtl/>
        </w:rPr>
        <w:t xml:space="preserve">ר כזה למוצר אחר. זה שהחוק מבקש את אישור הוועדה, </w:t>
      </w:r>
      <w:r w:rsidR="002E661F">
        <w:rPr>
          <w:rFonts w:hint="cs"/>
          <w:rtl/>
        </w:rPr>
        <w:t>מה שלא קורה בהרבה</w:t>
      </w:r>
      <w:r>
        <w:rPr>
          <w:rFonts w:hint="cs"/>
          <w:rtl/>
        </w:rPr>
        <w:t xml:space="preserve"> סעיפים אחרים, בעינינו רק מדגיש</w:t>
      </w:r>
      <w:r w:rsidR="002E661F">
        <w:rPr>
          <w:rFonts w:hint="cs"/>
          <w:rtl/>
        </w:rPr>
        <w:t xml:space="preserve"> עד כמה </w:t>
      </w:r>
      <w:r>
        <w:rPr>
          <w:rFonts w:hint="cs"/>
          <w:rtl/>
        </w:rPr>
        <w:t xml:space="preserve">הוא </w:t>
      </w:r>
      <w:bookmarkStart w:id="504" w:name="_ETM_Q1_4391001"/>
      <w:bookmarkEnd w:id="504"/>
      <w:r>
        <w:rPr>
          <w:rFonts w:hint="cs"/>
          <w:rtl/>
        </w:rPr>
        <w:t xml:space="preserve">תחום, מדגיש </w:t>
      </w:r>
      <w:r w:rsidR="002E661F">
        <w:rPr>
          <w:rFonts w:hint="cs"/>
          <w:rtl/>
        </w:rPr>
        <w:t>שמה שכתוב בו נעשה בכוונת מכוון</w:t>
      </w:r>
      <w:r>
        <w:rPr>
          <w:rFonts w:hint="cs"/>
          <w:rtl/>
        </w:rPr>
        <w:t>.</w:t>
      </w:r>
    </w:p>
    <w:p w:rsidR="002E661F" w:rsidRDefault="002E661F" w:rsidP="002E661F">
      <w:pPr>
        <w:rPr>
          <w:rtl/>
        </w:rPr>
      </w:pPr>
    </w:p>
    <w:p w:rsidR="00223D39" w:rsidRDefault="00223D39" w:rsidP="00223D39">
      <w:pPr>
        <w:pStyle w:val="af9"/>
        <w:keepNext/>
        <w:rPr>
          <w:rtl/>
        </w:rPr>
      </w:pPr>
      <w:bookmarkStart w:id="505" w:name="ET_guest_אינגריד_הר_אבן_234"/>
      <w:r w:rsidRPr="00223D39">
        <w:rPr>
          <w:rStyle w:val="TagStyle"/>
          <w:rtl/>
        </w:rPr>
        <w:t xml:space="preserve"> &lt;&lt; אורח &gt;&gt; </w:t>
      </w:r>
      <w:r>
        <w:rPr>
          <w:rtl/>
        </w:rPr>
        <w:t>אינגריד הר אבן:</w:t>
      </w:r>
      <w:r w:rsidRPr="00223D39">
        <w:rPr>
          <w:rStyle w:val="TagStyle"/>
          <w:rtl/>
        </w:rPr>
        <w:t xml:space="preserve"> &lt;&lt; אורח &gt;&gt;</w:t>
      </w:r>
      <w:r>
        <w:rPr>
          <w:rtl/>
        </w:rPr>
        <w:t xml:space="preserve">   </w:t>
      </w:r>
      <w:bookmarkEnd w:id="505"/>
    </w:p>
    <w:p w:rsidR="00223D39" w:rsidRDefault="00223D39" w:rsidP="00223D39">
      <w:pPr>
        <w:pStyle w:val="KeepWithNext"/>
        <w:rPr>
          <w:rtl/>
        </w:rPr>
      </w:pPr>
    </w:p>
    <w:p w:rsidR="002E661F" w:rsidRDefault="00223D39" w:rsidP="00B22D1A">
      <w:pPr>
        <w:rPr>
          <w:rtl/>
        </w:rPr>
      </w:pPr>
      <w:r>
        <w:rPr>
          <w:rFonts w:hint="cs"/>
          <w:rtl/>
        </w:rPr>
        <w:t>אם הל</w:t>
      </w:r>
      <w:r w:rsidR="00B22D1A">
        <w:rPr>
          <w:rFonts w:hint="cs"/>
          <w:rtl/>
        </w:rPr>
        <w:t>יקוי</w:t>
      </w:r>
      <w:r w:rsidR="002E661F">
        <w:rPr>
          <w:rFonts w:hint="cs"/>
          <w:rtl/>
        </w:rPr>
        <w:t xml:space="preserve"> הוא ברמה כזאת שבעל המוסך צריך להח</w:t>
      </w:r>
      <w:r w:rsidR="00B22D1A">
        <w:rPr>
          <w:rFonts w:hint="cs"/>
          <w:rtl/>
        </w:rPr>
        <w:t>זיר את החלף למי שסיפק לו אותו,</w:t>
      </w:r>
      <w:r w:rsidR="002E661F">
        <w:rPr>
          <w:rFonts w:hint="cs"/>
          <w:rtl/>
        </w:rPr>
        <w:t xml:space="preserve"> מה </w:t>
      </w:r>
      <w:r w:rsidR="00B22D1A">
        <w:rPr>
          <w:rFonts w:hint="cs"/>
          <w:rtl/>
        </w:rPr>
        <w:t>הוא א</w:t>
      </w:r>
      <w:r w:rsidR="002E661F">
        <w:rPr>
          <w:rFonts w:hint="cs"/>
          <w:rtl/>
        </w:rPr>
        <w:t>מ</w:t>
      </w:r>
      <w:r w:rsidR="00B22D1A">
        <w:rPr>
          <w:rFonts w:hint="cs"/>
          <w:rtl/>
        </w:rPr>
        <w:t>ו</w:t>
      </w:r>
      <w:r w:rsidR="002E661F">
        <w:rPr>
          <w:rFonts w:hint="cs"/>
          <w:rtl/>
        </w:rPr>
        <w:t>ר לרשום</w:t>
      </w:r>
      <w:r w:rsidR="00B22D1A">
        <w:rPr>
          <w:rFonts w:hint="cs"/>
          <w:rtl/>
        </w:rPr>
        <w:t>? החזרתי את החלף?</w:t>
      </w:r>
      <w:r w:rsidR="002E661F">
        <w:rPr>
          <w:rFonts w:hint="cs"/>
          <w:rtl/>
        </w:rPr>
        <w:t xml:space="preserve"> </w:t>
      </w:r>
    </w:p>
    <w:p w:rsidR="002E661F" w:rsidRDefault="002E661F" w:rsidP="002E661F">
      <w:pPr>
        <w:rPr>
          <w:rtl/>
        </w:rPr>
      </w:pPr>
    </w:p>
    <w:p w:rsidR="002E661F" w:rsidRDefault="002E661F" w:rsidP="002E661F">
      <w:pPr>
        <w:pStyle w:val="af6"/>
        <w:keepNext/>
        <w:rPr>
          <w:rtl/>
        </w:rPr>
      </w:pPr>
      <w:bookmarkStart w:id="506" w:name="ET_yor_5159_88"/>
      <w:r w:rsidRPr="002E661F">
        <w:rPr>
          <w:rStyle w:val="TagStyle"/>
          <w:rtl/>
        </w:rPr>
        <w:t xml:space="preserve"> &lt;&lt; </w:t>
      </w:r>
      <w:proofErr w:type="spellStart"/>
      <w:r w:rsidRPr="002E661F">
        <w:rPr>
          <w:rStyle w:val="TagStyle"/>
          <w:rtl/>
        </w:rPr>
        <w:t>יור</w:t>
      </w:r>
      <w:proofErr w:type="spellEnd"/>
      <w:r w:rsidRPr="002E661F">
        <w:rPr>
          <w:rStyle w:val="TagStyle"/>
          <w:rtl/>
        </w:rPr>
        <w:t xml:space="preserve"> &gt;&gt; </w:t>
      </w:r>
      <w:r>
        <w:rPr>
          <w:rtl/>
        </w:rPr>
        <w:t>היו"ר דוד ביטן:</w:t>
      </w:r>
      <w:r w:rsidRPr="002E661F">
        <w:rPr>
          <w:rStyle w:val="TagStyle"/>
          <w:rtl/>
        </w:rPr>
        <w:t xml:space="preserve"> &lt;&lt; </w:t>
      </w:r>
      <w:proofErr w:type="spellStart"/>
      <w:r w:rsidRPr="002E661F">
        <w:rPr>
          <w:rStyle w:val="TagStyle"/>
          <w:rtl/>
        </w:rPr>
        <w:t>יור</w:t>
      </w:r>
      <w:proofErr w:type="spellEnd"/>
      <w:r w:rsidRPr="002E661F">
        <w:rPr>
          <w:rStyle w:val="TagStyle"/>
          <w:rtl/>
        </w:rPr>
        <w:t xml:space="preserve"> &gt;&gt;</w:t>
      </w:r>
      <w:r>
        <w:rPr>
          <w:rtl/>
        </w:rPr>
        <w:t xml:space="preserve">   </w:t>
      </w:r>
      <w:bookmarkEnd w:id="506"/>
    </w:p>
    <w:p w:rsidR="002E661F" w:rsidRDefault="002E661F" w:rsidP="002E661F">
      <w:pPr>
        <w:pStyle w:val="KeepWithNext"/>
        <w:rPr>
          <w:rtl/>
        </w:rPr>
      </w:pPr>
    </w:p>
    <w:p w:rsidR="002E661F" w:rsidRDefault="002E661F" w:rsidP="0065023C">
      <w:pPr>
        <w:rPr>
          <w:rtl/>
        </w:rPr>
      </w:pPr>
      <w:r>
        <w:rPr>
          <w:rFonts w:hint="cs"/>
          <w:rtl/>
        </w:rPr>
        <w:t xml:space="preserve">כן. מה </w:t>
      </w:r>
      <w:r w:rsidR="0065023C">
        <w:rPr>
          <w:rFonts w:hint="cs"/>
          <w:rtl/>
        </w:rPr>
        <w:t>ה</w:t>
      </w:r>
      <w:r>
        <w:rPr>
          <w:rFonts w:hint="cs"/>
          <w:rtl/>
        </w:rPr>
        <w:t xml:space="preserve">בעיה? </w:t>
      </w:r>
      <w:r w:rsidR="0065023C">
        <w:rPr>
          <w:rFonts w:hint="cs"/>
          <w:rtl/>
        </w:rPr>
        <w:t xml:space="preserve">משרד התחבורה, למה </w:t>
      </w:r>
      <w:r>
        <w:rPr>
          <w:rFonts w:hint="cs"/>
          <w:rtl/>
        </w:rPr>
        <w:t>ה</w:t>
      </w:r>
      <w:r w:rsidR="0065023C">
        <w:rPr>
          <w:rFonts w:hint="cs"/>
          <w:rtl/>
        </w:rPr>
        <w:t>פ</w:t>
      </w:r>
      <w:r>
        <w:rPr>
          <w:rFonts w:hint="cs"/>
          <w:rtl/>
        </w:rPr>
        <w:t>ירוט הזה הוא אחד לאחד?</w:t>
      </w:r>
      <w:r w:rsidR="0065023C">
        <w:rPr>
          <w:rFonts w:hint="cs"/>
          <w:rtl/>
        </w:rPr>
        <w:t xml:space="preserve"> אתם לא יכולים לפשט את זה טיפה? </w:t>
      </w:r>
      <w:r>
        <w:rPr>
          <w:rFonts w:hint="cs"/>
          <w:rtl/>
        </w:rPr>
        <w:t>בעלי מוסכים הם לא פרופס</w:t>
      </w:r>
      <w:r w:rsidR="0065023C">
        <w:rPr>
          <w:rFonts w:hint="cs"/>
          <w:rtl/>
        </w:rPr>
        <w:t xml:space="preserve">ורים לרגולציה, הם מתקנים רכבים. </w:t>
      </w:r>
      <w:bookmarkStart w:id="507" w:name="_ETM_Q1_4434240"/>
      <w:bookmarkEnd w:id="507"/>
    </w:p>
    <w:p w:rsidR="002E661F" w:rsidRDefault="002E661F" w:rsidP="002E661F">
      <w:pPr>
        <w:rPr>
          <w:rtl/>
        </w:rPr>
      </w:pPr>
    </w:p>
    <w:p w:rsidR="002E661F" w:rsidRDefault="002E661F" w:rsidP="002E661F">
      <w:pPr>
        <w:pStyle w:val="af9"/>
        <w:keepNext/>
        <w:rPr>
          <w:rtl/>
        </w:rPr>
      </w:pPr>
      <w:bookmarkStart w:id="508" w:name="ET_guest_4490_91"/>
      <w:r w:rsidRPr="002E661F">
        <w:rPr>
          <w:rStyle w:val="TagStyle"/>
          <w:rtl/>
        </w:rPr>
        <w:t xml:space="preserve"> &lt;&lt; אורח &gt;&gt; </w:t>
      </w:r>
      <w:r>
        <w:rPr>
          <w:rtl/>
        </w:rPr>
        <w:t>עומר סלע:</w:t>
      </w:r>
      <w:r w:rsidRPr="002E661F">
        <w:rPr>
          <w:rStyle w:val="TagStyle"/>
          <w:rtl/>
        </w:rPr>
        <w:t xml:space="preserve"> &lt;&lt; אורח &gt;&gt;</w:t>
      </w:r>
      <w:r>
        <w:rPr>
          <w:rtl/>
        </w:rPr>
        <w:t xml:space="preserve">   </w:t>
      </w:r>
      <w:bookmarkEnd w:id="508"/>
    </w:p>
    <w:p w:rsidR="002E661F" w:rsidRDefault="002E661F" w:rsidP="002E661F">
      <w:pPr>
        <w:pStyle w:val="KeepWithNext"/>
        <w:rPr>
          <w:rtl/>
        </w:rPr>
      </w:pPr>
    </w:p>
    <w:p w:rsidR="002E661F" w:rsidRDefault="002E661F" w:rsidP="00010650">
      <w:pPr>
        <w:rPr>
          <w:rtl/>
        </w:rPr>
      </w:pPr>
      <w:r>
        <w:rPr>
          <w:rFonts w:hint="cs"/>
          <w:rtl/>
        </w:rPr>
        <w:t xml:space="preserve">אני מסכים </w:t>
      </w:r>
      <w:r w:rsidR="00010650">
        <w:rPr>
          <w:rFonts w:hint="cs"/>
          <w:rtl/>
        </w:rPr>
        <w:t xml:space="preserve">עם מה שנאמר לגבי </w:t>
      </w:r>
      <w:r>
        <w:rPr>
          <w:rFonts w:hint="cs"/>
          <w:rtl/>
        </w:rPr>
        <w:t xml:space="preserve">תוספת </w:t>
      </w:r>
      <w:r w:rsidR="0065023C">
        <w:rPr>
          <w:rFonts w:hint="cs"/>
          <w:rtl/>
        </w:rPr>
        <w:t>הביר</w:t>
      </w:r>
      <w:r>
        <w:rPr>
          <w:rFonts w:hint="cs"/>
          <w:rtl/>
        </w:rPr>
        <w:t>ו</w:t>
      </w:r>
      <w:r w:rsidR="0065023C">
        <w:rPr>
          <w:rFonts w:hint="cs"/>
          <w:rtl/>
        </w:rPr>
        <w:t>ק</w:t>
      </w:r>
      <w:r>
        <w:rPr>
          <w:rFonts w:hint="cs"/>
          <w:rtl/>
        </w:rPr>
        <w:t>רטיה</w:t>
      </w:r>
      <w:r w:rsidR="0065023C">
        <w:rPr>
          <w:rFonts w:hint="cs"/>
          <w:rtl/>
        </w:rPr>
        <w:t xml:space="preserve">. </w:t>
      </w:r>
    </w:p>
    <w:p w:rsidR="002E661F" w:rsidRDefault="002E661F" w:rsidP="002E661F">
      <w:pPr>
        <w:rPr>
          <w:rtl/>
        </w:rPr>
      </w:pPr>
    </w:p>
    <w:p w:rsidR="002E661F" w:rsidRDefault="002E661F" w:rsidP="002E661F">
      <w:pPr>
        <w:pStyle w:val="af6"/>
        <w:keepNext/>
        <w:rPr>
          <w:rtl/>
        </w:rPr>
      </w:pPr>
      <w:bookmarkStart w:id="509" w:name="ET_yor_5159_92"/>
      <w:r w:rsidRPr="002E661F">
        <w:rPr>
          <w:rStyle w:val="TagStyle"/>
          <w:rtl/>
        </w:rPr>
        <w:t xml:space="preserve"> &lt;&lt; </w:t>
      </w:r>
      <w:proofErr w:type="spellStart"/>
      <w:r w:rsidRPr="002E661F">
        <w:rPr>
          <w:rStyle w:val="TagStyle"/>
          <w:rtl/>
        </w:rPr>
        <w:t>יור</w:t>
      </w:r>
      <w:proofErr w:type="spellEnd"/>
      <w:r w:rsidRPr="002E661F">
        <w:rPr>
          <w:rStyle w:val="TagStyle"/>
          <w:rtl/>
        </w:rPr>
        <w:t xml:space="preserve"> &gt;&gt; </w:t>
      </w:r>
      <w:r>
        <w:rPr>
          <w:rtl/>
        </w:rPr>
        <w:t>היו"ר דוד ביטן:</w:t>
      </w:r>
      <w:r w:rsidRPr="002E661F">
        <w:rPr>
          <w:rStyle w:val="TagStyle"/>
          <w:rtl/>
        </w:rPr>
        <w:t xml:space="preserve"> &lt;&lt; </w:t>
      </w:r>
      <w:proofErr w:type="spellStart"/>
      <w:r w:rsidRPr="002E661F">
        <w:rPr>
          <w:rStyle w:val="TagStyle"/>
          <w:rtl/>
        </w:rPr>
        <w:t>יור</w:t>
      </w:r>
      <w:proofErr w:type="spellEnd"/>
      <w:r w:rsidRPr="002E661F">
        <w:rPr>
          <w:rStyle w:val="TagStyle"/>
          <w:rtl/>
        </w:rPr>
        <w:t xml:space="preserve"> &gt;&gt;</w:t>
      </w:r>
      <w:r>
        <w:rPr>
          <w:rtl/>
        </w:rPr>
        <w:t xml:space="preserve">   </w:t>
      </w:r>
      <w:bookmarkEnd w:id="509"/>
    </w:p>
    <w:p w:rsidR="002E661F" w:rsidRDefault="002E661F" w:rsidP="002E661F">
      <w:pPr>
        <w:pStyle w:val="KeepWithNext"/>
        <w:rPr>
          <w:rtl/>
        </w:rPr>
      </w:pPr>
    </w:p>
    <w:p w:rsidR="002E661F" w:rsidRDefault="002E661F" w:rsidP="002E661F">
      <w:pPr>
        <w:rPr>
          <w:rtl/>
        </w:rPr>
      </w:pPr>
      <w:r>
        <w:rPr>
          <w:rFonts w:hint="cs"/>
          <w:rtl/>
        </w:rPr>
        <w:t>איך אתם רוצה ליי</w:t>
      </w:r>
      <w:r w:rsidR="0065023C">
        <w:rPr>
          <w:rFonts w:hint="cs"/>
          <w:rtl/>
        </w:rPr>
        <w:t>שם את סעי</w:t>
      </w:r>
      <w:r>
        <w:rPr>
          <w:rFonts w:hint="cs"/>
          <w:rtl/>
        </w:rPr>
        <w:t>ף 123?</w:t>
      </w:r>
    </w:p>
    <w:p w:rsidR="002E661F" w:rsidRDefault="002E661F" w:rsidP="002E661F">
      <w:pPr>
        <w:rPr>
          <w:rtl/>
        </w:rPr>
      </w:pPr>
    </w:p>
    <w:p w:rsidR="002E661F" w:rsidRDefault="002E661F" w:rsidP="002E661F">
      <w:pPr>
        <w:pStyle w:val="af9"/>
        <w:keepNext/>
        <w:rPr>
          <w:rtl/>
        </w:rPr>
      </w:pPr>
      <w:bookmarkStart w:id="510" w:name="ET_guest_4490_93"/>
      <w:r w:rsidRPr="002E661F">
        <w:rPr>
          <w:rStyle w:val="TagStyle"/>
          <w:rtl/>
        </w:rPr>
        <w:t xml:space="preserve"> &lt;&lt; אורח &gt;&gt; </w:t>
      </w:r>
      <w:r>
        <w:rPr>
          <w:rtl/>
        </w:rPr>
        <w:t>עומר סלע:</w:t>
      </w:r>
      <w:r w:rsidRPr="002E661F">
        <w:rPr>
          <w:rStyle w:val="TagStyle"/>
          <w:rtl/>
        </w:rPr>
        <w:t xml:space="preserve"> &lt;&lt; אורח &gt;&gt;</w:t>
      </w:r>
      <w:r>
        <w:rPr>
          <w:rtl/>
        </w:rPr>
        <w:t xml:space="preserve">   </w:t>
      </w:r>
      <w:bookmarkEnd w:id="510"/>
    </w:p>
    <w:p w:rsidR="002E661F" w:rsidRDefault="002E661F" w:rsidP="002E661F">
      <w:pPr>
        <w:pStyle w:val="KeepWithNext"/>
        <w:rPr>
          <w:rtl/>
        </w:rPr>
      </w:pPr>
    </w:p>
    <w:p w:rsidR="002E661F" w:rsidRDefault="002E661F" w:rsidP="00010650">
      <w:pPr>
        <w:rPr>
          <w:rtl/>
        </w:rPr>
      </w:pPr>
      <w:r>
        <w:rPr>
          <w:rFonts w:hint="cs"/>
          <w:rtl/>
        </w:rPr>
        <w:t xml:space="preserve">מה שנדרש הוא </w:t>
      </w:r>
      <w:r w:rsidR="0065023C">
        <w:rPr>
          <w:rFonts w:hint="cs"/>
          <w:rtl/>
        </w:rPr>
        <w:t>חידוד</w:t>
      </w:r>
      <w:r>
        <w:rPr>
          <w:rFonts w:hint="cs"/>
          <w:rtl/>
        </w:rPr>
        <w:t xml:space="preserve"> </w:t>
      </w:r>
      <w:r w:rsidR="00563CE2">
        <w:rPr>
          <w:rFonts w:hint="cs"/>
          <w:rtl/>
        </w:rPr>
        <w:t xml:space="preserve">מהות התלונה </w:t>
      </w:r>
      <w:r>
        <w:rPr>
          <w:rFonts w:hint="cs"/>
          <w:rtl/>
        </w:rPr>
        <w:t>וסוגים ספציפיים שבהם יש תכלית לזה,</w:t>
      </w:r>
      <w:r w:rsidR="00563CE2">
        <w:rPr>
          <w:rFonts w:hint="cs"/>
          <w:rtl/>
        </w:rPr>
        <w:t xml:space="preserve"> אחרת זה יהיה בזבוז של זמן, אנר</w:t>
      </w:r>
      <w:r>
        <w:rPr>
          <w:rFonts w:hint="cs"/>
          <w:rtl/>
        </w:rPr>
        <w:t>ג</w:t>
      </w:r>
      <w:r w:rsidR="00563CE2">
        <w:rPr>
          <w:rFonts w:hint="cs"/>
          <w:rtl/>
        </w:rPr>
        <w:t>י</w:t>
      </w:r>
      <w:r>
        <w:rPr>
          <w:rFonts w:hint="cs"/>
          <w:rtl/>
        </w:rPr>
        <w:t>ות וייקור של עלויות</w:t>
      </w:r>
      <w:r w:rsidR="00563CE2">
        <w:rPr>
          <w:rFonts w:hint="cs"/>
          <w:rtl/>
        </w:rPr>
        <w:t>. אין טעם ל</w:t>
      </w:r>
      <w:bookmarkStart w:id="511" w:name="_ETM_Q1_4509440"/>
      <w:bookmarkEnd w:id="511"/>
      <w:r w:rsidR="00563CE2">
        <w:rPr>
          <w:rFonts w:hint="cs"/>
          <w:rtl/>
        </w:rPr>
        <w:t xml:space="preserve">מעקב על משהו שהוא שולי. </w:t>
      </w:r>
    </w:p>
    <w:p w:rsidR="002E661F" w:rsidRDefault="002E661F" w:rsidP="002E661F">
      <w:pPr>
        <w:rPr>
          <w:rtl/>
        </w:rPr>
      </w:pPr>
    </w:p>
    <w:p w:rsidR="00563CE2" w:rsidRDefault="00563CE2" w:rsidP="00563CE2">
      <w:pPr>
        <w:pStyle w:val="af6"/>
        <w:keepNext/>
        <w:rPr>
          <w:rtl/>
        </w:rPr>
      </w:pPr>
      <w:bookmarkStart w:id="512" w:name="_ETM_Q1_4507872"/>
      <w:bookmarkStart w:id="513" w:name="_ETM_Q1_4507979"/>
      <w:bookmarkStart w:id="514" w:name="_ETM_Q1_4508550"/>
      <w:bookmarkStart w:id="515" w:name="ET_yor_5159_235"/>
      <w:bookmarkEnd w:id="512"/>
      <w:bookmarkEnd w:id="513"/>
      <w:bookmarkEnd w:id="514"/>
      <w:r w:rsidRPr="00563CE2">
        <w:rPr>
          <w:rStyle w:val="TagStyle"/>
          <w:rtl/>
        </w:rPr>
        <w:t xml:space="preserve"> &lt;&lt; </w:t>
      </w:r>
      <w:proofErr w:type="spellStart"/>
      <w:r w:rsidRPr="00563CE2">
        <w:rPr>
          <w:rStyle w:val="TagStyle"/>
          <w:rtl/>
        </w:rPr>
        <w:t>יור</w:t>
      </w:r>
      <w:proofErr w:type="spellEnd"/>
      <w:r w:rsidRPr="00563CE2">
        <w:rPr>
          <w:rStyle w:val="TagStyle"/>
          <w:rtl/>
        </w:rPr>
        <w:t xml:space="preserve"> &gt;&gt; </w:t>
      </w:r>
      <w:r>
        <w:rPr>
          <w:rtl/>
        </w:rPr>
        <w:t>היו"ר דוד ביטן:</w:t>
      </w:r>
      <w:r w:rsidRPr="00563CE2">
        <w:rPr>
          <w:rStyle w:val="TagStyle"/>
          <w:rtl/>
        </w:rPr>
        <w:t xml:space="preserve"> &lt;&lt; </w:t>
      </w:r>
      <w:proofErr w:type="spellStart"/>
      <w:r w:rsidRPr="00563CE2">
        <w:rPr>
          <w:rStyle w:val="TagStyle"/>
          <w:rtl/>
        </w:rPr>
        <w:t>יור</w:t>
      </w:r>
      <w:proofErr w:type="spellEnd"/>
      <w:r w:rsidRPr="00563CE2">
        <w:rPr>
          <w:rStyle w:val="TagStyle"/>
          <w:rtl/>
        </w:rPr>
        <w:t xml:space="preserve"> &gt;&gt;</w:t>
      </w:r>
      <w:r>
        <w:rPr>
          <w:rtl/>
        </w:rPr>
        <w:t xml:space="preserve">   </w:t>
      </w:r>
      <w:bookmarkEnd w:id="515"/>
    </w:p>
    <w:p w:rsidR="00563CE2" w:rsidRDefault="00563CE2" w:rsidP="00563CE2">
      <w:pPr>
        <w:pStyle w:val="KeepWithNext"/>
        <w:rPr>
          <w:rtl/>
        </w:rPr>
      </w:pPr>
    </w:p>
    <w:p w:rsidR="00563CE2" w:rsidRDefault="00563CE2" w:rsidP="00563CE2">
      <w:pPr>
        <w:rPr>
          <w:rtl/>
        </w:rPr>
      </w:pPr>
      <w:bookmarkStart w:id="516" w:name="_ETM_Q1_4509098"/>
      <w:bookmarkStart w:id="517" w:name="_ETM_Q1_4509189"/>
      <w:bookmarkEnd w:id="516"/>
      <w:bookmarkEnd w:id="517"/>
      <w:r>
        <w:rPr>
          <w:rFonts w:hint="cs"/>
          <w:rtl/>
        </w:rPr>
        <w:t xml:space="preserve">מי יקבע אם זה </w:t>
      </w:r>
      <w:bookmarkStart w:id="518" w:name="_ETM_Q1_4505280"/>
      <w:bookmarkEnd w:id="518"/>
      <w:r>
        <w:rPr>
          <w:rFonts w:hint="cs"/>
          <w:rtl/>
        </w:rPr>
        <w:t xml:space="preserve">שולי או לא אם אתה לא עושה תיעוד? </w:t>
      </w:r>
      <w:bookmarkStart w:id="519" w:name="ET_yor_5159_97"/>
      <w:r>
        <w:rPr>
          <w:rFonts w:hint="cs"/>
          <w:rtl/>
        </w:rPr>
        <w:t xml:space="preserve">אתה </w:t>
      </w:r>
      <w:bookmarkStart w:id="520" w:name="_ETM_Q1_4519068"/>
      <w:bookmarkEnd w:id="520"/>
      <w:r>
        <w:rPr>
          <w:rFonts w:hint="cs"/>
          <w:rtl/>
        </w:rPr>
        <w:t xml:space="preserve">נותן לבעל המוסך לקבוע אם זה שולי או לא שולי </w:t>
      </w:r>
      <w:bookmarkStart w:id="521" w:name="_ETM_Q1_4521968"/>
      <w:bookmarkEnd w:id="521"/>
      <w:r>
        <w:rPr>
          <w:rFonts w:hint="cs"/>
          <w:rtl/>
        </w:rPr>
        <w:t>ולפי זה לתעד?</w:t>
      </w:r>
      <w:bookmarkStart w:id="522" w:name="_ETM_Q1_4525210"/>
      <w:bookmarkEnd w:id="522"/>
    </w:p>
    <w:p w:rsidR="00563CE2" w:rsidRDefault="00563CE2" w:rsidP="00563CE2">
      <w:pPr>
        <w:ind w:firstLine="0"/>
        <w:rPr>
          <w:rtl/>
        </w:rPr>
      </w:pPr>
      <w:bookmarkStart w:id="523" w:name="_ETM_Q1_4525316"/>
      <w:bookmarkStart w:id="524" w:name="_ETM_Q1_4525773"/>
      <w:bookmarkEnd w:id="523"/>
      <w:bookmarkEnd w:id="524"/>
    </w:p>
    <w:p w:rsidR="00563CE2" w:rsidRDefault="00563CE2" w:rsidP="00563CE2">
      <w:pPr>
        <w:pStyle w:val="af9"/>
        <w:keepNext/>
        <w:rPr>
          <w:rtl/>
        </w:rPr>
      </w:pPr>
      <w:bookmarkStart w:id="525" w:name="_ETM_Q1_4525880"/>
      <w:bookmarkStart w:id="526" w:name="_ETM_Q1_4526681"/>
      <w:bookmarkStart w:id="527" w:name="ET_guest_4490_236"/>
      <w:bookmarkEnd w:id="525"/>
      <w:bookmarkEnd w:id="526"/>
      <w:r w:rsidRPr="00563CE2">
        <w:rPr>
          <w:rStyle w:val="TagStyle"/>
          <w:rtl/>
        </w:rPr>
        <w:t xml:space="preserve"> &lt;&lt; אורח &gt;&gt; </w:t>
      </w:r>
      <w:r>
        <w:rPr>
          <w:rtl/>
        </w:rPr>
        <w:t>עומר סלע:</w:t>
      </w:r>
      <w:r w:rsidRPr="00563CE2">
        <w:rPr>
          <w:rStyle w:val="TagStyle"/>
          <w:rtl/>
        </w:rPr>
        <w:t xml:space="preserve"> &lt;&lt; אורח &gt;&gt;</w:t>
      </w:r>
      <w:r>
        <w:rPr>
          <w:rtl/>
        </w:rPr>
        <w:t xml:space="preserve">   </w:t>
      </w:r>
      <w:bookmarkEnd w:id="527"/>
    </w:p>
    <w:p w:rsidR="00563CE2" w:rsidRDefault="00563CE2" w:rsidP="00563CE2">
      <w:pPr>
        <w:pStyle w:val="KeepWithNext"/>
        <w:rPr>
          <w:rtl/>
        </w:rPr>
      </w:pPr>
    </w:p>
    <w:p w:rsidR="002E661F" w:rsidRDefault="00563CE2" w:rsidP="00563CE2">
      <w:pPr>
        <w:rPr>
          <w:rtl/>
        </w:rPr>
      </w:pPr>
      <w:bookmarkStart w:id="528" w:name="_ETM_Q1_4527204"/>
      <w:bookmarkStart w:id="529" w:name="_ETM_Q1_4527283"/>
      <w:bookmarkEnd w:id="528"/>
      <w:bookmarkEnd w:id="529"/>
      <w:r>
        <w:rPr>
          <w:rFonts w:hint="cs"/>
          <w:rtl/>
        </w:rPr>
        <w:t xml:space="preserve">לא. </w:t>
      </w:r>
      <w:bookmarkEnd w:id="519"/>
    </w:p>
    <w:p w:rsidR="002E661F" w:rsidRDefault="002E661F" w:rsidP="00563CE2">
      <w:pPr>
        <w:ind w:firstLine="0"/>
        <w:rPr>
          <w:rtl/>
        </w:rPr>
      </w:pPr>
    </w:p>
    <w:p w:rsidR="00563CE2" w:rsidRDefault="00563CE2" w:rsidP="00563CE2">
      <w:pPr>
        <w:pStyle w:val="af6"/>
        <w:keepNext/>
        <w:rPr>
          <w:rtl/>
        </w:rPr>
      </w:pPr>
      <w:bookmarkStart w:id="530" w:name="ET_yor_5159_237"/>
      <w:r w:rsidRPr="00563CE2">
        <w:rPr>
          <w:rStyle w:val="TagStyle"/>
          <w:rtl/>
        </w:rPr>
        <w:t xml:space="preserve"> &lt;&lt; </w:t>
      </w:r>
      <w:proofErr w:type="spellStart"/>
      <w:r w:rsidRPr="00563CE2">
        <w:rPr>
          <w:rStyle w:val="TagStyle"/>
          <w:rtl/>
        </w:rPr>
        <w:t>יור</w:t>
      </w:r>
      <w:proofErr w:type="spellEnd"/>
      <w:r w:rsidRPr="00563CE2">
        <w:rPr>
          <w:rStyle w:val="TagStyle"/>
          <w:rtl/>
        </w:rPr>
        <w:t xml:space="preserve"> &gt;&gt; </w:t>
      </w:r>
      <w:r>
        <w:rPr>
          <w:rtl/>
        </w:rPr>
        <w:t>היו"ר דוד ביטן:</w:t>
      </w:r>
      <w:r w:rsidRPr="00563CE2">
        <w:rPr>
          <w:rStyle w:val="TagStyle"/>
          <w:rtl/>
        </w:rPr>
        <w:t xml:space="preserve"> &lt;&lt; </w:t>
      </w:r>
      <w:proofErr w:type="spellStart"/>
      <w:r w:rsidRPr="00563CE2">
        <w:rPr>
          <w:rStyle w:val="TagStyle"/>
          <w:rtl/>
        </w:rPr>
        <w:t>יור</w:t>
      </w:r>
      <w:proofErr w:type="spellEnd"/>
      <w:r w:rsidRPr="00563CE2">
        <w:rPr>
          <w:rStyle w:val="TagStyle"/>
          <w:rtl/>
        </w:rPr>
        <w:t xml:space="preserve"> &gt;&gt;</w:t>
      </w:r>
      <w:r>
        <w:rPr>
          <w:rtl/>
        </w:rPr>
        <w:t xml:space="preserve">   </w:t>
      </w:r>
      <w:bookmarkEnd w:id="530"/>
    </w:p>
    <w:p w:rsidR="00563CE2" w:rsidRDefault="00563CE2" w:rsidP="00563CE2">
      <w:pPr>
        <w:pStyle w:val="KeepWithNext"/>
        <w:rPr>
          <w:rtl/>
        </w:rPr>
      </w:pPr>
    </w:p>
    <w:p w:rsidR="00563CE2" w:rsidRPr="00563CE2" w:rsidRDefault="00AA1AE8" w:rsidP="00563CE2">
      <w:pPr>
        <w:rPr>
          <w:rtl/>
        </w:rPr>
      </w:pPr>
      <w:r>
        <w:rPr>
          <w:rFonts w:hint="cs"/>
          <w:rtl/>
        </w:rPr>
        <w:t xml:space="preserve">משרד התחבורה, למה אתם </w:t>
      </w:r>
      <w:bookmarkStart w:id="531" w:name="_ETM_Q1_4535037"/>
      <w:bookmarkEnd w:id="531"/>
      <w:r>
        <w:rPr>
          <w:rFonts w:hint="cs"/>
          <w:rtl/>
        </w:rPr>
        <w:t>צריכים את הסעיף הזה?</w:t>
      </w:r>
    </w:p>
    <w:p w:rsidR="002E661F" w:rsidRDefault="002E661F" w:rsidP="00AA1AE8">
      <w:pPr>
        <w:ind w:firstLine="0"/>
        <w:rPr>
          <w:rtl/>
        </w:rPr>
      </w:pPr>
    </w:p>
    <w:p w:rsidR="00AA1AE8" w:rsidRDefault="00AA1AE8" w:rsidP="00AA1AE8">
      <w:pPr>
        <w:ind w:firstLine="0"/>
        <w:rPr>
          <w:rtl/>
        </w:rPr>
      </w:pPr>
    </w:p>
    <w:p w:rsidR="00AA1AE8" w:rsidRDefault="00AA1AE8" w:rsidP="00AA1AE8">
      <w:pPr>
        <w:pStyle w:val="af9"/>
        <w:keepNext/>
        <w:rPr>
          <w:rtl/>
        </w:rPr>
      </w:pPr>
      <w:bookmarkStart w:id="532" w:name="ET_guest_645429_238"/>
      <w:r w:rsidRPr="00AA1AE8">
        <w:rPr>
          <w:rStyle w:val="TagStyle"/>
          <w:rtl/>
        </w:rPr>
        <w:t xml:space="preserve"> &lt;&lt; אורח &gt;&gt; </w:t>
      </w:r>
      <w:r>
        <w:rPr>
          <w:rtl/>
        </w:rPr>
        <w:t xml:space="preserve">אליאס </w:t>
      </w:r>
      <w:proofErr w:type="spellStart"/>
      <w:r>
        <w:rPr>
          <w:rtl/>
        </w:rPr>
        <w:t>עזאם</w:t>
      </w:r>
      <w:proofErr w:type="spellEnd"/>
      <w:r>
        <w:rPr>
          <w:rtl/>
        </w:rPr>
        <w:t>:</w:t>
      </w:r>
      <w:r w:rsidRPr="00AA1AE8">
        <w:rPr>
          <w:rStyle w:val="TagStyle"/>
          <w:rtl/>
        </w:rPr>
        <w:t xml:space="preserve"> &lt;&lt; אורח &gt;&gt;</w:t>
      </w:r>
      <w:r>
        <w:rPr>
          <w:rtl/>
        </w:rPr>
        <w:t xml:space="preserve">   </w:t>
      </w:r>
      <w:bookmarkEnd w:id="532"/>
    </w:p>
    <w:p w:rsidR="00AA1AE8" w:rsidRDefault="00AA1AE8" w:rsidP="00AA1AE8">
      <w:pPr>
        <w:pStyle w:val="KeepWithNext"/>
        <w:rPr>
          <w:rtl/>
        </w:rPr>
      </w:pPr>
    </w:p>
    <w:p w:rsidR="002E661F" w:rsidRDefault="00AA1AE8" w:rsidP="00AA1AE8">
      <w:pPr>
        <w:rPr>
          <w:rtl/>
        </w:rPr>
      </w:pPr>
      <w:r>
        <w:rPr>
          <w:rFonts w:hint="cs"/>
          <w:rtl/>
        </w:rPr>
        <w:t>הכלי הזה נועד בשביל הצרכנים</w:t>
      </w:r>
      <w:r w:rsidR="00010650">
        <w:rPr>
          <w:rFonts w:hint="cs"/>
          <w:rtl/>
        </w:rPr>
        <w:t xml:space="preserve">, </w:t>
      </w:r>
      <w:r>
        <w:rPr>
          <w:rFonts w:hint="cs"/>
          <w:rtl/>
        </w:rPr>
        <w:t xml:space="preserve">בשביל שנוכל </w:t>
      </w:r>
      <w:r w:rsidR="002E661F">
        <w:rPr>
          <w:rFonts w:hint="cs"/>
          <w:rtl/>
        </w:rPr>
        <w:t>לבצע פיקוח ובק</w:t>
      </w:r>
      <w:r>
        <w:rPr>
          <w:rFonts w:hint="cs"/>
          <w:rtl/>
        </w:rPr>
        <w:t>ר</w:t>
      </w:r>
      <w:r w:rsidR="002E661F">
        <w:rPr>
          <w:rFonts w:hint="cs"/>
          <w:rtl/>
        </w:rPr>
        <w:t xml:space="preserve">ה. בלי תיעוד ורישום לא נוכל לבצע את </w:t>
      </w:r>
      <w:r>
        <w:rPr>
          <w:rFonts w:hint="cs"/>
          <w:rtl/>
        </w:rPr>
        <w:t xml:space="preserve">הפיקוח הזה. </w:t>
      </w:r>
    </w:p>
    <w:p w:rsidR="002E661F" w:rsidRDefault="002E661F" w:rsidP="002E661F">
      <w:pPr>
        <w:rPr>
          <w:rtl/>
        </w:rPr>
      </w:pPr>
    </w:p>
    <w:p w:rsidR="002E661F" w:rsidRDefault="002E661F" w:rsidP="002E661F">
      <w:pPr>
        <w:pStyle w:val="af9"/>
        <w:keepNext/>
        <w:rPr>
          <w:rtl/>
        </w:rPr>
      </w:pPr>
      <w:bookmarkStart w:id="533" w:name="ET_guest_4490_98"/>
      <w:r w:rsidRPr="002E661F">
        <w:rPr>
          <w:rStyle w:val="TagStyle"/>
          <w:rtl/>
        </w:rPr>
        <w:t xml:space="preserve"> &lt;&lt; אורח &gt;&gt; </w:t>
      </w:r>
      <w:r>
        <w:rPr>
          <w:rtl/>
        </w:rPr>
        <w:t>עומר סלע:</w:t>
      </w:r>
      <w:r w:rsidRPr="002E661F">
        <w:rPr>
          <w:rStyle w:val="TagStyle"/>
          <w:rtl/>
        </w:rPr>
        <w:t xml:space="preserve"> &lt;&lt; אורח &gt;&gt;</w:t>
      </w:r>
      <w:r>
        <w:rPr>
          <w:rtl/>
        </w:rPr>
        <w:t xml:space="preserve">   </w:t>
      </w:r>
      <w:bookmarkEnd w:id="533"/>
    </w:p>
    <w:p w:rsidR="002E661F" w:rsidRDefault="002E661F" w:rsidP="002E661F">
      <w:pPr>
        <w:pStyle w:val="KeepWithNext"/>
        <w:rPr>
          <w:rtl/>
        </w:rPr>
      </w:pPr>
    </w:p>
    <w:p w:rsidR="00AA1AE8" w:rsidRPr="00AA1AE8" w:rsidRDefault="00AA1AE8" w:rsidP="00AA1AE8">
      <w:pPr>
        <w:rPr>
          <w:rtl/>
        </w:rPr>
      </w:pPr>
      <w:r>
        <w:rPr>
          <w:rFonts w:hint="cs"/>
          <w:rtl/>
        </w:rPr>
        <w:t xml:space="preserve">אז תמקדו </w:t>
      </w:r>
      <w:bookmarkStart w:id="534" w:name="_ETM_Q1_4553438"/>
      <w:bookmarkEnd w:id="534"/>
      <w:r>
        <w:rPr>
          <w:rFonts w:hint="cs"/>
          <w:rtl/>
        </w:rPr>
        <w:t xml:space="preserve">את זה במהות. </w:t>
      </w:r>
    </w:p>
    <w:p w:rsidR="002E661F" w:rsidRDefault="002E661F" w:rsidP="002E661F">
      <w:pPr>
        <w:rPr>
          <w:rtl/>
        </w:rPr>
      </w:pPr>
    </w:p>
    <w:p w:rsidR="00AA1AE8" w:rsidRDefault="00AA1AE8" w:rsidP="00AA1AE8">
      <w:pPr>
        <w:pStyle w:val="af9"/>
        <w:keepNext/>
        <w:rPr>
          <w:rtl/>
        </w:rPr>
      </w:pPr>
      <w:bookmarkStart w:id="535" w:name="ET_guest_אינגריד_הר_אבן_239"/>
      <w:r w:rsidRPr="00AA1AE8">
        <w:rPr>
          <w:rStyle w:val="TagStyle"/>
          <w:rtl/>
        </w:rPr>
        <w:t xml:space="preserve"> &lt;&lt; אורח &gt;&gt; </w:t>
      </w:r>
      <w:r>
        <w:rPr>
          <w:rtl/>
        </w:rPr>
        <w:t>אינגריד הר אבן:</w:t>
      </w:r>
      <w:r w:rsidRPr="00AA1AE8">
        <w:rPr>
          <w:rStyle w:val="TagStyle"/>
          <w:rtl/>
        </w:rPr>
        <w:t xml:space="preserve"> &lt;&lt; אורח &gt;&gt;</w:t>
      </w:r>
      <w:r>
        <w:rPr>
          <w:rtl/>
        </w:rPr>
        <w:t xml:space="preserve">   </w:t>
      </w:r>
      <w:bookmarkEnd w:id="535"/>
    </w:p>
    <w:p w:rsidR="00AA1AE8" w:rsidRDefault="00AA1AE8" w:rsidP="00AA1AE8">
      <w:pPr>
        <w:pStyle w:val="KeepWithNext"/>
        <w:rPr>
          <w:rtl/>
        </w:rPr>
      </w:pPr>
    </w:p>
    <w:p w:rsidR="002E661F" w:rsidRDefault="00AA1AE8" w:rsidP="00010650">
      <w:pPr>
        <w:rPr>
          <w:rtl/>
        </w:rPr>
      </w:pPr>
      <w:r>
        <w:rPr>
          <w:rFonts w:hint="cs"/>
          <w:rtl/>
        </w:rPr>
        <w:t xml:space="preserve">תעשו חובת דיווח על </w:t>
      </w:r>
      <w:r w:rsidR="002E661F">
        <w:rPr>
          <w:rFonts w:hint="cs"/>
          <w:rtl/>
        </w:rPr>
        <w:t>חלפים</w:t>
      </w:r>
      <w:r>
        <w:rPr>
          <w:rFonts w:hint="cs"/>
          <w:rtl/>
        </w:rPr>
        <w:t xml:space="preserve"> </w:t>
      </w:r>
      <w:bookmarkStart w:id="536" w:name="_ETM_Q1_4553008"/>
      <w:bookmarkEnd w:id="536"/>
      <w:r>
        <w:rPr>
          <w:rFonts w:hint="cs"/>
          <w:rtl/>
        </w:rPr>
        <w:t xml:space="preserve">פגומים, על חלפים שיש בהם בעיה בטיחותית. </w:t>
      </w:r>
    </w:p>
    <w:p w:rsidR="002E661F" w:rsidRDefault="002E661F" w:rsidP="00BC7F60">
      <w:pPr>
        <w:ind w:firstLine="0"/>
        <w:rPr>
          <w:rtl/>
        </w:rPr>
      </w:pPr>
    </w:p>
    <w:p w:rsidR="00BC7F60" w:rsidRDefault="00BC7F60" w:rsidP="00BC7F60">
      <w:pPr>
        <w:pStyle w:val="af9"/>
        <w:keepNext/>
        <w:rPr>
          <w:rtl/>
        </w:rPr>
      </w:pPr>
      <w:bookmarkStart w:id="537" w:name="_ETM_Q1_4617485"/>
      <w:bookmarkStart w:id="538" w:name="_ETM_Q1_4617549"/>
      <w:bookmarkStart w:id="539" w:name="_ETM_Q1_4619370"/>
      <w:bookmarkStart w:id="540" w:name="ET_guest_645429_241"/>
      <w:bookmarkEnd w:id="537"/>
      <w:bookmarkEnd w:id="538"/>
      <w:bookmarkEnd w:id="539"/>
      <w:r w:rsidRPr="00BC7F60">
        <w:rPr>
          <w:rStyle w:val="TagStyle"/>
          <w:rtl/>
        </w:rPr>
        <w:t xml:space="preserve"> &lt;&lt; אורח &gt;&gt; </w:t>
      </w:r>
      <w:r>
        <w:rPr>
          <w:rtl/>
        </w:rPr>
        <w:t xml:space="preserve">אליאס </w:t>
      </w:r>
      <w:proofErr w:type="spellStart"/>
      <w:r>
        <w:rPr>
          <w:rtl/>
        </w:rPr>
        <w:t>עזאם</w:t>
      </w:r>
      <w:proofErr w:type="spellEnd"/>
      <w:r>
        <w:rPr>
          <w:rtl/>
        </w:rPr>
        <w:t>:</w:t>
      </w:r>
      <w:r w:rsidRPr="00BC7F60">
        <w:rPr>
          <w:rStyle w:val="TagStyle"/>
          <w:rtl/>
        </w:rPr>
        <w:t xml:space="preserve"> &lt;&lt; אורח &gt;&gt;</w:t>
      </w:r>
      <w:r>
        <w:rPr>
          <w:rtl/>
        </w:rPr>
        <w:t xml:space="preserve">   </w:t>
      </w:r>
      <w:bookmarkEnd w:id="540"/>
    </w:p>
    <w:p w:rsidR="00BC7F60" w:rsidRDefault="00BC7F60" w:rsidP="00BC7F60">
      <w:pPr>
        <w:pStyle w:val="KeepWithNext"/>
        <w:rPr>
          <w:rtl/>
        </w:rPr>
      </w:pPr>
    </w:p>
    <w:p w:rsidR="00BC7F60" w:rsidRDefault="00BC7F60" w:rsidP="00BC7F60">
      <w:pPr>
        <w:rPr>
          <w:rtl/>
        </w:rPr>
      </w:pPr>
      <w:bookmarkStart w:id="541" w:name="_ETM_Q1_4620025"/>
      <w:bookmarkStart w:id="542" w:name="_ETM_Q1_4620139"/>
      <w:bookmarkEnd w:id="541"/>
      <w:bookmarkEnd w:id="542"/>
      <w:r>
        <w:rPr>
          <w:rFonts w:hint="cs"/>
          <w:rtl/>
        </w:rPr>
        <w:t xml:space="preserve">כך את מעבירה </w:t>
      </w:r>
      <w:bookmarkStart w:id="543" w:name="_ETM_Q1_4626933"/>
      <w:bookmarkEnd w:id="543"/>
      <w:r>
        <w:rPr>
          <w:rFonts w:hint="cs"/>
          <w:rtl/>
        </w:rPr>
        <w:t>את שיקול הדעת למוסך.</w:t>
      </w:r>
    </w:p>
    <w:p w:rsidR="00BC7F60" w:rsidRPr="00BC7F60" w:rsidRDefault="00BC7F60" w:rsidP="00BC7F60">
      <w:pPr>
        <w:rPr>
          <w:rtl/>
        </w:rPr>
      </w:pPr>
      <w:bookmarkStart w:id="544" w:name="_ETM_Q1_4633493"/>
      <w:bookmarkStart w:id="545" w:name="_ETM_Q1_4633618"/>
      <w:bookmarkEnd w:id="544"/>
      <w:bookmarkEnd w:id="545"/>
    </w:p>
    <w:p w:rsidR="002E661F" w:rsidRDefault="002E661F" w:rsidP="002E661F">
      <w:pPr>
        <w:pStyle w:val="af6"/>
        <w:keepNext/>
        <w:rPr>
          <w:rtl/>
        </w:rPr>
      </w:pPr>
      <w:bookmarkStart w:id="546" w:name="ET_yor_5159_99"/>
      <w:r w:rsidRPr="002E661F">
        <w:rPr>
          <w:rStyle w:val="TagStyle"/>
          <w:rtl/>
        </w:rPr>
        <w:t xml:space="preserve"> &lt;&lt; </w:t>
      </w:r>
      <w:proofErr w:type="spellStart"/>
      <w:r w:rsidRPr="002E661F">
        <w:rPr>
          <w:rStyle w:val="TagStyle"/>
          <w:rtl/>
        </w:rPr>
        <w:t>יור</w:t>
      </w:r>
      <w:proofErr w:type="spellEnd"/>
      <w:r w:rsidRPr="002E661F">
        <w:rPr>
          <w:rStyle w:val="TagStyle"/>
          <w:rtl/>
        </w:rPr>
        <w:t xml:space="preserve"> &gt;&gt; </w:t>
      </w:r>
      <w:r>
        <w:rPr>
          <w:rtl/>
        </w:rPr>
        <w:t>היו"ר דוד ביטן:</w:t>
      </w:r>
      <w:r w:rsidRPr="002E661F">
        <w:rPr>
          <w:rStyle w:val="TagStyle"/>
          <w:rtl/>
        </w:rPr>
        <w:t xml:space="preserve"> &lt;&lt; </w:t>
      </w:r>
      <w:proofErr w:type="spellStart"/>
      <w:r w:rsidRPr="002E661F">
        <w:rPr>
          <w:rStyle w:val="TagStyle"/>
          <w:rtl/>
        </w:rPr>
        <w:t>יור</w:t>
      </w:r>
      <w:proofErr w:type="spellEnd"/>
      <w:r w:rsidRPr="002E661F">
        <w:rPr>
          <w:rStyle w:val="TagStyle"/>
          <w:rtl/>
        </w:rPr>
        <w:t xml:space="preserve"> &gt;&gt;</w:t>
      </w:r>
      <w:r>
        <w:rPr>
          <w:rtl/>
        </w:rPr>
        <w:t xml:space="preserve">   </w:t>
      </w:r>
      <w:bookmarkEnd w:id="546"/>
    </w:p>
    <w:p w:rsidR="002E661F" w:rsidRDefault="002E661F" w:rsidP="002E661F">
      <w:pPr>
        <w:pStyle w:val="KeepWithNext"/>
        <w:rPr>
          <w:rtl/>
        </w:rPr>
      </w:pPr>
    </w:p>
    <w:p w:rsidR="002E661F" w:rsidRDefault="00AA1AE8" w:rsidP="00BC7F60">
      <w:pPr>
        <w:rPr>
          <w:rtl/>
        </w:rPr>
      </w:pPr>
      <w:r>
        <w:rPr>
          <w:rFonts w:hint="cs"/>
          <w:rtl/>
        </w:rPr>
        <w:t>מי קובע?</w:t>
      </w:r>
      <w:r w:rsidR="002E661F">
        <w:rPr>
          <w:rFonts w:hint="cs"/>
          <w:rtl/>
        </w:rPr>
        <w:t xml:space="preserve"> הסוחר קובע? </w:t>
      </w:r>
    </w:p>
    <w:p w:rsidR="002E661F" w:rsidRDefault="002E661F" w:rsidP="002E661F">
      <w:pPr>
        <w:rPr>
          <w:rtl/>
        </w:rPr>
      </w:pPr>
    </w:p>
    <w:p w:rsidR="002E661F" w:rsidRDefault="002E661F" w:rsidP="002E661F">
      <w:pPr>
        <w:pStyle w:val="af9"/>
        <w:keepNext/>
        <w:rPr>
          <w:rtl/>
        </w:rPr>
      </w:pPr>
      <w:bookmarkStart w:id="547" w:name="_ETM_Q1_4573643"/>
      <w:bookmarkStart w:id="548" w:name="ET_guest_535020_101"/>
      <w:bookmarkEnd w:id="547"/>
      <w:r w:rsidRPr="002E661F">
        <w:rPr>
          <w:rStyle w:val="TagStyle"/>
          <w:rtl/>
        </w:rPr>
        <w:t xml:space="preserve"> &lt;&lt; אורח &gt;&gt; </w:t>
      </w:r>
      <w:r>
        <w:rPr>
          <w:rtl/>
        </w:rPr>
        <w:t>דוד טמיר:</w:t>
      </w:r>
      <w:r w:rsidRPr="002E661F">
        <w:rPr>
          <w:rStyle w:val="TagStyle"/>
          <w:rtl/>
        </w:rPr>
        <w:t xml:space="preserve"> &lt;&lt; אורח &gt;&gt;</w:t>
      </w:r>
      <w:r>
        <w:rPr>
          <w:rtl/>
        </w:rPr>
        <w:t xml:space="preserve">   </w:t>
      </w:r>
      <w:bookmarkEnd w:id="548"/>
    </w:p>
    <w:p w:rsidR="002E661F" w:rsidRDefault="002E661F" w:rsidP="002E661F">
      <w:pPr>
        <w:pStyle w:val="KeepWithNext"/>
        <w:rPr>
          <w:rtl/>
        </w:rPr>
      </w:pPr>
    </w:p>
    <w:p w:rsidR="002E661F" w:rsidRDefault="002E661F" w:rsidP="00010650">
      <w:pPr>
        <w:rPr>
          <w:rtl/>
        </w:rPr>
      </w:pPr>
      <w:r>
        <w:rPr>
          <w:rFonts w:hint="cs"/>
          <w:rtl/>
        </w:rPr>
        <w:t>היינו מוכנים</w:t>
      </w:r>
      <w:r w:rsidR="00010650">
        <w:rPr>
          <w:rFonts w:hint="cs"/>
          <w:rtl/>
        </w:rPr>
        <w:t xml:space="preserve"> בהתחלה ל</w:t>
      </w:r>
      <w:r>
        <w:rPr>
          <w:rFonts w:hint="cs"/>
          <w:rtl/>
        </w:rPr>
        <w:t>צמ</w:t>
      </w:r>
      <w:r w:rsidR="00AB1C61">
        <w:rPr>
          <w:rFonts w:hint="cs"/>
          <w:rtl/>
        </w:rPr>
        <w:t>צ</w:t>
      </w:r>
      <w:r>
        <w:rPr>
          <w:rFonts w:hint="cs"/>
          <w:rtl/>
        </w:rPr>
        <w:t>ם את תחולת חובת הרישום, אבל בה</w:t>
      </w:r>
      <w:r w:rsidR="00AB1C61">
        <w:rPr>
          <w:rFonts w:hint="cs"/>
          <w:rtl/>
        </w:rPr>
        <w:t xml:space="preserve">תייעצות שביצענו </w:t>
      </w:r>
      <w:bookmarkStart w:id="549" w:name="_ETM_Q1_4710894"/>
      <w:bookmarkEnd w:id="549"/>
      <w:r w:rsidR="00AB1C61">
        <w:rPr>
          <w:rFonts w:hint="cs"/>
          <w:rtl/>
        </w:rPr>
        <w:t>לפני הדיון הג</w:t>
      </w:r>
      <w:r>
        <w:rPr>
          <w:rFonts w:hint="cs"/>
          <w:rtl/>
        </w:rPr>
        <w:t xml:space="preserve">ענו למסקנה שהסעיף המסמיך לא מאפשר </w:t>
      </w:r>
      <w:r w:rsidR="00AB1C61">
        <w:rPr>
          <w:rFonts w:hint="cs"/>
          <w:rtl/>
        </w:rPr>
        <w:t xml:space="preserve">לצמצם </w:t>
      </w:r>
      <w:r>
        <w:rPr>
          <w:rFonts w:hint="cs"/>
          <w:rtl/>
        </w:rPr>
        <w:t xml:space="preserve">את סוגי </w:t>
      </w:r>
      <w:r w:rsidR="00AB1C61">
        <w:rPr>
          <w:rFonts w:hint="cs"/>
          <w:rtl/>
        </w:rPr>
        <w:t xml:space="preserve">מוצרי </w:t>
      </w:r>
      <w:r>
        <w:rPr>
          <w:rFonts w:hint="cs"/>
          <w:rtl/>
        </w:rPr>
        <w:t>התע</w:t>
      </w:r>
      <w:r w:rsidR="00AB1C61">
        <w:rPr>
          <w:rFonts w:hint="cs"/>
          <w:rtl/>
        </w:rPr>
        <w:t>בורה</w:t>
      </w:r>
      <w:r>
        <w:rPr>
          <w:rFonts w:hint="cs"/>
          <w:rtl/>
        </w:rPr>
        <w:t xml:space="preserve"> </w:t>
      </w:r>
      <w:r w:rsidR="00AB1C61">
        <w:rPr>
          <w:rFonts w:hint="cs"/>
          <w:rtl/>
        </w:rPr>
        <w:t>ו</w:t>
      </w:r>
      <w:r>
        <w:rPr>
          <w:rFonts w:hint="cs"/>
          <w:rtl/>
        </w:rPr>
        <w:t xml:space="preserve">אנחנו נשארים עם הסעיף כמות שהוא. </w:t>
      </w:r>
    </w:p>
    <w:p w:rsidR="009946F6" w:rsidRDefault="009946F6" w:rsidP="00732E04">
      <w:pPr>
        <w:rPr>
          <w:rtl/>
        </w:rPr>
      </w:pPr>
    </w:p>
    <w:p w:rsidR="009946F6" w:rsidRDefault="009946F6" w:rsidP="009946F6">
      <w:pPr>
        <w:pStyle w:val="af9"/>
        <w:keepNext/>
        <w:rPr>
          <w:rtl/>
        </w:rPr>
      </w:pPr>
      <w:bookmarkStart w:id="550" w:name="ET_guest_אינגריד_הר_אבן_242"/>
      <w:r w:rsidRPr="009946F6">
        <w:rPr>
          <w:rStyle w:val="TagStyle"/>
          <w:rtl/>
        </w:rPr>
        <w:t xml:space="preserve"> &lt;&lt; אורח &gt;&gt; </w:t>
      </w:r>
      <w:r>
        <w:rPr>
          <w:rtl/>
        </w:rPr>
        <w:t>אינגריד הר אבן:</w:t>
      </w:r>
      <w:r w:rsidRPr="009946F6">
        <w:rPr>
          <w:rStyle w:val="TagStyle"/>
          <w:rtl/>
        </w:rPr>
        <w:t xml:space="preserve"> &lt;&lt; אורח &gt;&gt;</w:t>
      </w:r>
      <w:r>
        <w:rPr>
          <w:rtl/>
        </w:rPr>
        <w:t xml:space="preserve">   </w:t>
      </w:r>
      <w:bookmarkEnd w:id="550"/>
    </w:p>
    <w:p w:rsidR="009946F6" w:rsidRDefault="009946F6" w:rsidP="009946F6">
      <w:pPr>
        <w:pStyle w:val="KeepWithNext"/>
        <w:rPr>
          <w:rtl/>
        </w:rPr>
      </w:pPr>
    </w:p>
    <w:p w:rsidR="009946F6" w:rsidRPr="009946F6" w:rsidRDefault="009946F6" w:rsidP="009946F6">
      <w:pPr>
        <w:rPr>
          <w:rtl/>
        </w:rPr>
      </w:pPr>
      <w:r>
        <w:rPr>
          <w:rFonts w:hint="cs"/>
          <w:rtl/>
        </w:rPr>
        <w:t xml:space="preserve">מה זה תיאור הליך בדיקת </w:t>
      </w:r>
      <w:bookmarkStart w:id="551" w:name="_ETM_Q1_4812392"/>
      <w:bookmarkEnd w:id="551"/>
      <w:r>
        <w:rPr>
          <w:rFonts w:hint="cs"/>
          <w:rtl/>
        </w:rPr>
        <w:t xml:space="preserve">התלונה? זה בלתי אפשרי. מוסך מתקין מאות חלפים כל יום. </w:t>
      </w:r>
      <w:bookmarkStart w:id="552" w:name="_ETM_Q1_4818306"/>
      <w:bookmarkEnd w:id="552"/>
    </w:p>
    <w:p w:rsidR="00732E04" w:rsidRDefault="00732E04" w:rsidP="00732E04">
      <w:pPr>
        <w:rPr>
          <w:rtl/>
        </w:rPr>
      </w:pPr>
    </w:p>
    <w:p w:rsidR="00732E04" w:rsidRDefault="00732E04" w:rsidP="00732E04">
      <w:pPr>
        <w:pStyle w:val="af9"/>
        <w:keepNext/>
        <w:rPr>
          <w:rtl/>
        </w:rPr>
      </w:pPr>
      <w:bookmarkStart w:id="553" w:name="ET_guest_535020_105"/>
      <w:r w:rsidRPr="00732E04">
        <w:rPr>
          <w:rStyle w:val="TagStyle"/>
          <w:rtl/>
        </w:rPr>
        <w:t xml:space="preserve"> &lt;&lt; אורח &gt;&gt; </w:t>
      </w:r>
      <w:r>
        <w:rPr>
          <w:rtl/>
        </w:rPr>
        <w:t>דוד טמיר:</w:t>
      </w:r>
      <w:r w:rsidRPr="00732E04">
        <w:rPr>
          <w:rStyle w:val="TagStyle"/>
          <w:rtl/>
        </w:rPr>
        <w:t xml:space="preserve"> &lt;&lt; אורח &gt;&gt;</w:t>
      </w:r>
      <w:r>
        <w:rPr>
          <w:rtl/>
        </w:rPr>
        <w:t xml:space="preserve">   </w:t>
      </w:r>
      <w:bookmarkEnd w:id="553"/>
    </w:p>
    <w:p w:rsidR="00732E04" w:rsidRDefault="00732E04" w:rsidP="00732E04">
      <w:pPr>
        <w:pStyle w:val="KeepWithNext"/>
        <w:rPr>
          <w:rtl/>
        </w:rPr>
      </w:pPr>
    </w:p>
    <w:p w:rsidR="00732E04" w:rsidRDefault="009946F6" w:rsidP="009946F6">
      <w:pPr>
        <w:rPr>
          <w:rtl/>
        </w:rPr>
      </w:pPr>
      <w:r>
        <w:rPr>
          <w:rFonts w:hint="cs"/>
          <w:rtl/>
        </w:rPr>
        <w:t xml:space="preserve">לא ביחס לכל מוצר תעבורה שמוסך מתקין נדרש למלא את </w:t>
      </w:r>
      <w:bookmarkStart w:id="554" w:name="_ETM_Q1_4837564"/>
      <w:bookmarkEnd w:id="554"/>
      <w:r>
        <w:rPr>
          <w:rFonts w:hint="cs"/>
          <w:rtl/>
        </w:rPr>
        <w:t>הרישום הזה. הרישום מתייחס אך ורק לתלונות שמתקבלות</w:t>
      </w:r>
      <w:bookmarkStart w:id="555" w:name="_ETM_Q1_4841028"/>
      <w:bookmarkEnd w:id="555"/>
      <w:r>
        <w:rPr>
          <w:rFonts w:hint="cs"/>
          <w:rtl/>
        </w:rPr>
        <w:t xml:space="preserve"> על ידי הלקוחות. אני מקווה מאוד שמוסך לא מקבל מאות תלונות ביום. </w:t>
      </w:r>
      <w:bookmarkStart w:id="556" w:name="_ETM_Q1_4838741"/>
      <w:bookmarkEnd w:id="556"/>
    </w:p>
    <w:p w:rsidR="00732E04" w:rsidRDefault="00732E04" w:rsidP="009946F6">
      <w:pPr>
        <w:ind w:firstLine="0"/>
        <w:rPr>
          <w:rtl/>
        </w:rPr>
      </w:pPr>
    </w:p>
    <w:p w:rsidR="009946F6" w:rsidRDefault="009946F6" w:rsidP="009946F6">
      <w:pPr>
        <w:pStyle w:val="af9"/>
        <w:keepNext/>
        <w:rPr>
          <w:rtl/>
        </w:rPr>
      </w:pPr>
      <w:bookmarkStart w:id="557" w:name="ET_guest_אינגריד_הר_אבן_243"/>
      <w:r w:rsidRPr="009946F6">
        <w:rPr>
          <w:rStyle w:val="TagStyle"/>
          <w:rtl/>
        </w:rPr>
        <w:t xml:space="preserve"> &lt;&lt; אורח &gt;&gt; </w:t>
      </w:r>
      <w:r>
        <w:rPr>
          <w:rtl/>
        </w:rPr>
        <w:t>אינגריד הר אבן:</w:t>
      </w:r>
      <w:r w:rsidRPr="009946F6">
        <w:rPr>
          <w:rStyle w:val="TagStyle"/>
          <w:rtl/>
        </w:rPr>
        <w:t xml:space="preserve"> &lt;&lt; אורח &gt;&gt;</w:t>
      </w:r>
      <w:r>
        <w:rPr>
          <w:rtl/>
        </w:rPr>
        <w:t xml:space="preserve">   </w:t>
      </w:r>
      <w:bookmarkEnd w:id="557"/>
    </w:p>
    <w:p w:rsidR="009946F6" w:rsidRDefault="009946F6" w:rsidP="009946F6">
      <w:pPr>
        <w:pStyle w:val="KeepWithNext"/>
        <w:rPr>
          <w:rtl/>
        </w:rPr>
      </w:pPr>
    </w:p>
    <w:p w:rsidR="009946F6" w:rsidRDefault="009946F6" w:rsidP="00010650">
      <w:pPr>
        <w:rPr>
          <w:rtl/>
        </w:rPr>
      </w:pPr>
      <w:r>
        <w:rPr>
          <w:rFonts w:hint="cs"/>
          <w:rtl/>
        </w:rPr>
        <w:t xml:space="preserve">כשלקוח חוזר ואומר שיש </w:t>
      </w:r>
      <w:bookmarkStart w:id="558" w:name="_ETM_Q1_4850930"/>
      <w:bookmarkEnd w:id="558"/>
      <w:r>
        <w:rPr>
          <w:rFonts w:hint="cs"/>
          <w:rtl/>
        </w:rPr>
        <w:t>עדיין בעיה ברכב ו</w:t>
      </w:r>
      <w:r w:rsidR="00010650">
        <w:rPr>
          <w:rFonts w:hint="cs"/>
          <w:rtl/>
        </w:rPr>
        <w:t xml:space="preserve">שצריך </w:t>
      </w:r>
      <w:r>
        <w:rPr>
          <w:rFonts w:hint="cs"/>
          <w:rtl/>
        </w:rPr>
        <w:t xml:space="preserve">לבדוק אם </w:t>
      </w:r>
      <w:r w:rsidR="00C332F4">
        <w:rPr>
          <w:rFonts w:hint="cs"/>
          <w:rtl/>
        </w:rPr>
        <w:t xml:space="preserve">זה בגלל מוצר </w:t>
      </w:r>
      <w:bookmarkStart w:id="559" w:name="_ETM_Q1_4854252"/>
      <w:bookmarkEnd w:id="559"/>
      <w:r w:rsidR="00C332F4">
        <w:rPr>
          <w:rFonts w:hint="cs"/>
          <w:rtl/>
        </w:rPr>
        <w:t xml:space="preserve">תעבורה או בגלל משהו אחר, </w:t>
      </w:r>
      <w:bookmarkStart w:id="560" w:name="_ETM_Q1_4857088"/>
      <w:bookmarkEnd w:id="560"/>
      <w:r w:rsidR="00C332F4">
        <w:rPr>
          <w:rFonts w:hint="cs"/>
          <w:rtl/>
        </w:rPr>
        <w:t>המוסך יצטרך לתעד את זה?</w:t>
      </w:r>
      <w:bookmarkStart w:id="561" w:name="_ETM_Q1_4861681"/>
      <w:bookmarkEnd w:id="561"/>
    </w:p>
    <w:p w:rsidR="00C332F4" w:rsidRDefault="00C332F4" w:rsidP="00C332F4">
      <w:pPr>
        <w:ind w:firstLine="0"/>
        <w:rPr>
          <w:rtl/>
        </w:rPr>
      </w:pPr>
      <w:bookmarkStart w:id="562" w:name="_ETM_Q1_4861775"/>
      <w:bookmarkEnd w:id="562"/>
    </w:p>
    <w:p w:rsidR="00C332F4" w:rsidRDefault="00C332F4" w:rsidP="00C332F4">
      <w:pPr>
        <w:pStyle w:val="af9"/>
        <w:keepNext/>
        <w:rPr>
          <w:rtl/>
        </w:rPr>
      </w:pPr>
      <w:bookmarkStart w:id="563" w:name="_ETM_Q1_4863120"/>
      <w:bookmarkStart w:id="564" w:name="_ETM_Q1_4863214"/>
      <w:bookmarkStart w:id="565" w:name="ET_guest_535020_244"/>
      <w:bookmarkEnd w:id="563"/>
      <w:bookmarkEnd w:id="564"/>
      <w:r w:rsidRPr="00C332F4">
        <w:rPr>
          <w:rStyle w:val="TagStyle"/>
          <w:rtl/>
        </w:rPr>
        <w:t xml:space="preserve"> &lt;&lt; אורח &gt;&gt; </w:t>
      </w:r>
      <w:r>
        <w:rPr>
          <w:rtl/>
        </w:rPr>
        <w:t>דוד טמיר:</w:t>
      </w:r>
      <w:r w:rsidRPr="00C332F4">
        <w:rPr>
          <w:rStyle w:val="TagStyle"/>
          <w:rtl/>
        </w:rPr>
        <w:t xml:space="preserve"> &lt;&lt; אורח &gt;&gt;</w:t>
      </w:r>
      <w:r>
        <w:rPr>
          <w:rtl/>
        </w:rPr>
        <w:t xml:space="preserve">   </w:t>
      </w:r>
      <w:bookmarkEnd w:id="565"/>
    </w:p>
    <w:p w:rsidR="00C332F4" w:rsidRDefault="00C332F4" w:rsidP="00C332F4">
      <w:pPr>
        <w:pStyle w:val="KeepWithNext"/>
        <w:rPr>
          <w:rtl/>
        </w:rPr>
      </w:pPr>
    </w:p>
    <w:p w:rsidR="00C332F4" w:rsidRPr="00C332F4" w:rsidRDefault="00C332F4" w:rsidP="00C332F4">
      <w:pPr>
        <w:rPr>
          <w:rtl/>
        </w:rPr>
      </w:pPr>
      <w:r>
        <w:rPr>
          <w:rFonts w:hint="cs"/>
          <w:rtl/>
        </w:rPr>
        <w:t xml:space="preserve">כשהתלונה מתייחסת למוצר תעבורה </w:t>
      </w:r>
      <w:bookmarkStart w:id="566" w:name="_ETM_Q1_4857578"/>
      <w:bookmarkEnd w:id="566"/>
      <w:r w:rsidR="00374850">
        <w:rPr>
          <w:rFonts w:hint="cs"/>
          <w:rtl/>
        </w:rPr>
        <w:t xml:space="preserve">שאותו מוסך מכר לאותו לקוח, היא תצטרך להיכנס למאגר. </w:t>
      </w:r>
      <w:bookmarkStart w:id="567" w:name="_ETM_Q1_4868022"/>
      <w:bookmarkEnd w:id="567"/>
      <w:r w:rsidR="00374850">
        <w:rPr>
          <w:rFonts w:hint="cs"/>
          <w:rtl/>
        </w:rPr>
        <w:t xml:space="preserve"> </w:t>
      </w:r>
    </w:p>
    <w:p w:rsidR="009946F6" w:rsidRDefault="009946F6" w:rsidP="009946F6">
      <w:pPr>
        <w:ind w:firstLine="0"/>
        <w:rPr>
          <w:rtl/>
        </w:rPr>
      </w:pPr>
    </w:p>
    <w:p w:rsidR="00732E04" w:rsidRDefault="00732E04" w:rsidP="00732E04">
      <w:pPr>
        <w:pStyle w:val="af6"/>
        <w:keepNext/>
        <w:rPr>
          <w:rtl/>
        </w:rPr>
      </w:pPr>
      <w:bookmarkStart w:id="568" w:name="ET_yor_5159_106"/>
      <w:r w:rsidRPr="00732E04">
        <w:rPr>
          <w:rStyle w:val="TagStyle"/>
          <w:rtl/>
        </w:rPr>
        <w:t xml:space="preserve"> &lt;&lt; </w:t>
      </w:r>
      <w:proofErr w:type="spellStart"/>
      <w:r w:rsidRPr="00732E04">
        <w:rPr>
          <w:rStyle w:val="TagStyle"/>
          <w:rtl/>
        </w:rPr>
        <w:t>יור</w:t>
      </w:r>
      <w:proofErr w:type="spellEnd"/>
      <w:r w:rsidRPr="00732E04">
        <w:rPr>
          <w:rStyle w:val="TagStyle"/>
          <w:rtl/>
        </w:rPr>
        <w:t xml:space="preserve"> &gt;&gt; </w:t>
      </w:r>
      <w:r>
        <w:rPr>
          <w:rtl/>
        </w:rPr>
        <w:t>היו"ר דוד ביטן:</w:t>
      </w:r>
      <w:r w:rsidRPr="00732E04">
        <w:rPr>
          <w:rStyle w:val="TagStyle"/>
          <w:rtl/>
        </w:rPr>
        <w:t xml:space="preserve"> &lt;&lt; </w:t>
      </w:r>
      <w:proofErr w:type="spellStart"/>
      <w:r w:rsidRPr="00732E04">
        <w:rPr>
          <w:rStyle w:val="TagStyle"/>
          <w:rtl/>
        </w:rPr>
        <w:t>יור</w:t>
      </w:r>
      <w:proofErr w:type="spellEnd"/>
      <w:r w:rsidRPr="00732E04">
        <w:rPr>
          <w:rStyle w:val="TagStyle"/>
          <w:rtl/>
        </w:rPr>
        <w:t xml:space="preserve"> &gt;&gt;</w:t>
      </w:r>
      <w:r>
        <w:rPr>
          <w:rtl/>
        </w:rPr>
        <w:t xml:space="preserve">   </w:t>
      </w:r>
      <w:bookmarkEnd w:id="568"/>
    </w:p>
    <w:p w:rsidR="00732E04" w:rsidRDefault="00732E04" w:rsidP="00732E04">
      <w:pPr>
        <w:pStyle w:val="KeepWithNext"/>
        <w:rPr>
          <w:rtl/>
        </w:rPr>
      </w:pPr>
    </w:p>
    <w:p w:rsidR="00732E04" w:rsidRDefault="00732E04" w:rsidP="00374850">
      <w:pPr>
        <w:rPr>
          <w:rtl/>
        </w:rPr>
      </w:pPr>
      <w:r>
        <w:rPr>
          <w:rFonts w:hint="cs"/>
          <w:rtl/>
        </w:rPr>
        <w:t xml:space="preserve">יש מוסך שאין לו פקידה? </w:t>
      </w:r>
    </w:p>
    <w:p w:rsidR="00732E04" w:rsidRDefault="00732E04" w:rsidP="00732E04">
      <w:pPr>
        <w:rPr>
          <w:rtl/>
        </w:rPr>
      </w:pPr>
    </w:p>
    <w:p w:rsidR="00374850" w:rsidRDefault="00374850" w:rsidP="00374850">
      <w:pPr>
        <w:pStyle w:val="af9"/>
        <w:keepNext/>
        <w:rPr>
          <w:rtl/>
        </w:rPr>
      </w:pPr>
      <w:bookmarkStart w:id="569" w:name="_ETM_Q1_4883472"/>
      <w:bookmarkStart w:id="570" w:name="ET_guest_אינגריד_הר_אבן_245"/>
      <w:bookmarkEnd w:id="569"/>
      <w:r w:rsidRPr="00374850">
        <w:rPr>
          <w:rStyle w:val="TagStyle"/>
          <w:rtl/>
        </w:rPr>
        <w:t xml:space="preserve"> &lt;&lt; אורח &gt;&gt; </w:t>
      </w:r>
      <w:r>
        <w:rPr>
          <w:rtl/>
        </w:rPr>
        <w:t>אינגריד הר אבן:</w:t>
      </w:r>
      <w:r w:rsidRPr="00374850">
        <w:rPr>
          <w:rStyle w:val="TagStyle"/>
          <w:rtl/>
        </w:rPr>
        <w:t xml:space="preserve"> &lt;&lt; אורח &gt;&gt;</w:t>
      </w:r>
      <w:r>
        <w:rPr>
          <w:rtl/>
        </w:rPr>
        <w:t xml:space="preserve">   </w:t>
      </w:r>
      <w:bookmarkEnd w:id="570"/>
    </w:p>
    <w:p w:rsidR="00374850" w:rsidRDefault="00374850" w:rsidP="00374850">
      <w:pPr>
        <w:pStyle w:val="KeepWithNext"/>
        <w:rPr>
          <w:rtl/>
        </w:rPr>
      </w:pPr>
    </w:p>
    <w:p w:rsidR="00374850" w:rsidRDefault="00732E04" w:rsidP="00374850">
      <w:pPr>
        <w:rPr>
          <w:rtl/>
        </w:rPr>
      </w:pPr>
      <w:bookmarkStart w:id="571" w:name="_ETM_Q1_4884022"/>
      <w:bookmarkStart w:id="572" w:name="_ETM_Q1_4884076"/>
      <w:bookmarkEnd w:id="571"/>
      <w:bookmarkEnd w:id="572"/>
      <w:r>
        <w:rPr>
          <w:rFonts w:hint="cs"/>
          <w:rtl/>
        </w:rPr>
        <w:t>יש מוסכים ללא פקידה.</w:t>
      </w:r>
      <w:r w:rsidR="00374850">
        <w:rPr>
          <w:rFonts w:hint="cs"/>
          <w:rtl/>
        </w:rPr>
        <w:t xml:space="preserve"> </w:t>
      </w:r>
    </w:p>
    <w:p w:rsidR="00374850" w:rsidRDefault="00374850" w:rsidP="00374850">
      <w:pPr>
        <w:rPr>
          <w:rtl/>
        </w:rPr>
      </w:pPr>
    </w:p>
    <w:p w:rsidR="00374850" w:rsidRDefault="00374850" w:rsidP="00374850">
      <w:pPr>
        <w:pStyle w:val="af6"/>
        <w:keepNext/>
        <w:rPr>
          <w:rtl/>
        </w:rPr>
      </w:pPr>
      <w:bookmarkStart w:id="573" w:name="ET_yor_5159_246"/>
      <w:r w:rsidRPr="00374850">
        <w:rPr>
          <w:rStyle w:val="TagStyle"/>
          <w:rtl/>
        </w:rPr>
        <w:t xml:space="preserve"> &lt;&lt; </w:t>
      </w:r>
      <w:proofErr w:type="spellStart"/>
      <w:r w:rsidRPr="00374850">
        <w:rPr>
          <w:rStyle w:val="TagStyle"/>
          <w:rtl/>
        </w:rPr>
        <w:t>יור</w:t>
      </w:r>
      <w:proofErr w:type="spellEnd"/>
      <w:r w:rsidRPr="00374850">
        <w:rPr>
          <w:rStyle w:val="TagStyle"/>
          <w:rtl/>
        </w:rPr>
        <w:t xml:space="preserve"> &gt;&gt; </w:t>
      </w:r>
      <w:r>
        <w:rPr>
          <w:rtl/>
        </w:rPr>
        <w:t>היו"ר דוד ביטן:</w:t>
      </w:r>
      <w:r w:rsidRPr="00374850">
        <w:rPr>
          <w:rStyle w:val="TagStyle"/>
          <w:rtl/>
        </w:rPr>
        <w:t xml:space="preserve"> &lt;&lt; </w:t>
      </w:r>
      <w:proofErr w:type="spellStart"/>
      <w:r w:rsidRPr="00374850">
        <w:rPr>
          <w:rStyle w:val="TagStyle"/>
          <w:rtl/>
        </w:rPr>
        <w:t>יור</w:t>
      </w:r>
      <w:proofErr w:type="spellEnd"/>
      <w:r w:rsidRPr="00374850">
        <w:rPr>
          <w:rStyle w:val="TagStyle"/>
          <w:rtl/>
        </w:rPr>
        <w:t xml:space="preserve"> &gt;&gt;</w:t>
      </w:r>
      <w:r>
        <w:rPr>
          <w:rtl/>
        </w:rPr>
        <w:t xml:space="preserve">   </w:t>
      </w:r>
      <w:bookmarkEnd w:id="573"/>
    </w:p>
    <w:p w:rsidR="00374850" w:rsidRDefault="00374850" w:rsidP="00374850">
      <w:pPr>
        <w:pStyle w:val="KeepWithNext"/>
        <w:rPr>
          <w:rtl/>
        </w:rPr>
      </w:pPr>
    </w:p>
    <w:p w:rsidR="00732E04" w:rsidRDefault="00374850" w:rsidP="00374850">
      <w:pPr>
        <w:rPr>
          <w:rtl/>
        </w:rPr>
      </w:pPr>
      <w:r>
        <w:rPr>
          <w:rFonts w:hint="cs"/>
          <w:rtl/>
        </w:rPr>
        <w:t xml:space="preserve">אני מבין שאופן </w:t>
      </w:r>
      <w:bookmarkStart w:id="574" w:name="_ETM_Q1_4912684"/>
      <w:bookmarkEnd w:id="574"/>
      <w:r>
        <w:rPr>
          <w:rFonts w:hint="cs"/>
          <w:rtl/>
        </w:rPr>
        <w:t xml:space="preserve">תיקון הליקוי מציג את התהליך. למה אתם צריכים את סעיף </w:t>
      </w:r>
      <w:bookmarkStart w:id="575" w:name="_ETM_Q1_4923857"/>
      <w:bookmarkEnd w:id="575"/>
      <w:r>
        <w:rPr>
          <w:rFonts w:hint="cs"/>
          <w:rtl/>
        </w:rPr>
        <w:t xml:space="preserve">(3)? </w:t>
      </w:r>
      <w:r w:rsidR="00732E04">
        <w:rPr>
          <w:rFonts w:hint="cs"/>
          <w:rtl/>
        </w:rPr>
        <w:t xml:space="preserve"> </w:t>
      </w:r>
    </w:p>
    <w:p w:rsidR="00732E04" w:rsidRDefault="00732E04" w:rsidP="00732E04">
      <w:pPr>
        <w:rPr>
          <w:rtl/>
        </w:rPr>
      </w:pPr>
    </w:p>
    <w:p w:rsidR="00732E04" w:rsidRDefault="00732E04" w:rsidP="00732E04">
      <w:pPr>
        <w:rPr>
          <w:rtl/>
        </w:rPr>
      </w:pPr>
    </w:p>
    <w:p w:rsidR="00732E04" w:rsidRDefault="00732E04" w:rsidP="00732E04">
      <w:pPr>
        <w:rPr>
          <w:rtl/>
        </w:rPr>
      </w:pPr>
    </w:p>
    <w:p w:rsidR="00732E04" w:rsidRDefault="00732E04" w:rsidP="00732E04">
      <w:pPr>
        <w:pStyle w:val="af9"/>
        <w:keepNext/>
        <w:rPr>
          <w:rtl/>
        </w:rPr>
      </w:pPr>
      <w:bookmarkStart w:id="576" w:name="ET_guest_535020_109"/>
      <w:r w:rsidRPr="00732E04">
        <w:rPr>
          <w:rStyle w:val="TagStyle"/>
          <w:rtl/>
        </w:rPr>
        <w:t xml:space="preserve"> &lt;&lt; אורח &gt;&gt; </w:t>
      </w:r>
      <w:r>
        <w:rPr>
          <w:rtl/>
        </w:rPr>
        <w:t>דוד טמיר:</w:t>
      </w:r>
      <w:r w:rsidRPr="00732E04">
        <w:rPr>
          <w:rStyle w:val="TagStyle"/>
          <w:rtl/>
        </w:rPr>
        <w:t xml:space="preserve"> &lt;&lt; אורח &gt;&gt;</w:t>
      </w:r>
      <w:r>
        <w:rPr>
          <w:rtl/>
        </w:rPr>
        <w:t xml:space="preserve">   </w:t>
      </w:r>
      <w:bookmarkEnd w:id="576"/>
    </w:p>
    <w:p w:rsidR="00732E04" w:rsidRDefault="00732E04" w:rsidP="00732E04">
      <w:pPr>
        <w:pStyle w:val="KeepWithNext"/>
        <w:rPr>
          <w:rtl/>
        </w:rPr>
      </w:pPr>
    </w:p>
    <w:p w:rsidR="00732E04" w:rsidRDefault="00732E04" w:rsidP="00010650">
      <w:pPr>
        <w:rPr>
          <w:rtl/>
        </w:rPr>
      </w:pPr>
      <w:bookmarkStart w:id="577" w:name="_ETM_Q1_4923151"/>
      <w:bookmarkEnd w:id="577"/>
      <w:r>
        <w:rPr>
          <w:rFonts w:hint="cs"/>
          <w:rtl/>
        </w:rPr>
        <w:t xml:space="preserve">אם </w:t>
      </w:r>
      <w:r w:rsidR="00374850">
        <w:rPr>
          <w:rFonts w:hint="cs"/>
          <w:rtl/>
        </w:rPr>
        <w:t xml:space="preserve">מוצאים ניסוח שמצליח לצמצם פה את הנטל, </w:t>
      </w:r>
      <w:r>
        <w:rPr>
          <w:rFonts w:hint="cs"/>
          <w:rtl/>
        </w:rPr>
        <w:t>אנחנו בעד. התיאור ש</w:t>
      </w:r>
      <w:r w:rsidR="00374850">
        <w:rPr>
          <w:rFonts w:hint="cs"/>
          <w:rtl/>
        </w:rPr>
        <w:t xml:space="preserve">ל </w:t>
      </w:r>
      <w:bookmarkStart w:id="578" w:name="_ETM_Q1_4935752"/>
      <w:bookmarkEnd w:id="578"/>
      <w:r w:rsidR="00374850">
        <w:rPr>
          <w:rFonts w:hint="cs"/>
          <w:rtl/>
        </w:rPr>
        <w:t>הדרישות שכללנו במרשם</w:t>
      </w:r>
      <w:r>
        <w:rPr>
          <w:rFonts w:hint="cs"/>
          <w:rtl/>
        </w:rPr>
        <w:t xml:space="preserve"> </w:t>
      </w:r>
      <w:r w:rsidR="00374850">
        <w:rPr>
          <w:rFonts w:hint="cs"/>
          <w:rtl/>
        </w:rPr>
        <w:t>היה תיאור הגיוני ביחס - -</w:t>
      </w:r>
      <w:r>
        <w:rPr>
          <w:rFonts w:hint="cs"/>
          <w:rtl/>
        </w:rPr>
        <w:t xml:space="preserve"> </w:t>
      </w:r>
    </w:p>
    <w:p w:rsidR="00732E04" w:rsidRDefault="00732E04" w:rsidP="00732E04">
      <w:pPr>
        <w:rPr>
          <w:rtl/>
        </w:rPr>
      </w:pPr>
    </w:p>
    <w:p w:rsidR="00732E04" w:rsidRDefault="00732E04" w:rsidP="00732E04">
      <w:pPr>
        <w:pStyle w:val="af6"/>
        <w:keepNext/>
        <w:rPr>
          <w:rtl/>
        </w:rPr>
      </w:pPr>
      <w:bookmarkStart w:id="579" w:name="ET_yor_5159_110"/>
      <w:r w:rsidRPr="00732E04">
        <w:rPr>
          <w:rStyle w:val="TagStyle"/>
          <w:rtl/>
        </w:rPr>
        <w:t xml:space="preserve"> &lt;&lt; </w:t>
      </w:r>
      <w:proofErr w:type="spellStart"/>
      <w:r w:rsidRPr="00732E04">
        <w:rPr>
          <w:rStyle w:val="TagStyle"/>
          <w:rtl/>
        </w:rPr>
        <w:t>יור</w:t>
      </w:r>
      <w:proofErr w:type="spellEnd"/>
      <w:r w:rsidRPr="00732E04">
        <w:rPr>
          <w:rStyle w:val="TagStyle"/>
          <w:rtl/>
        </w:rPr>
        <w:t xml:space="preserve"> &gt;&gt; </w:t>
      </w:r>
      <w:r>
        <w:rPr>
          <w:rtl/>
        </w:rPr>
        <w:t>היו"ר דוד ביטן:</w:t>
      </w:r>
      <w:r w:rsidRPr="00732E04">
        <w:rPr>
          <w:rStyle w:val="TagStyle"/>
          <w:rtl/>
        </w:rPr>
        <w:t xml:space="preserve"> &lt;&lt; </w:t>
      </w:r>
      <w:proofErr w:type="spellStart"/>
      <w:r w:rsidRPr="00732E04">
        <w:rPr>
          <w:rStyle w:val="TagStyle"/>
          <w:rtl/>
        </w:rPr>
        <w:t>יור</w:t>
      </w:r>
      <w:proofErr w:type="spellEnd"/>
      <w:r w:rsidRPr="00732E04">
        <w:rPr>
          <w:rStyle w:val="TagStyle"/>
          <w:rtl/>
        </w:rPr>
        <w:t xml:space="preserve"> &gt;&gt;</w:t>
      </w:r>
      <w:r>
        <w:rPr>
          <w:rtl/>
        </w:rPr>
        <w:t xml:space="preserve">   </w:t>
      </w:r>
      <w:bookmarkEnd w:id="579"/>
    </w:p>
    <w:p w:rsidR="00732E04" w:rsidRDefault="00732E04" w:rsidP="00732E04">
      <w:pPr>
        <w:pStyle w:val="KeepWithNext"/>
        <w:rPr>
          <w:rtl/>
        </w:rPr>
      </w:pPr>
    </w:p>
    <w:p w:rsidR="00732E04" w:rsidRDefault="00732E04" w:rsidP="00374850">
      <w:pPr>
        <w:rPr>
          <w:rtl/>
        </w:rPr>
      </w:pPr>
      <w:r>
        <w:rPr>
          <w:rFonts w:hint="cs"/>
          <w:rtl/>
        </w:rPr>
        <w:t xml:space="preserve">סעיף </w:t>
      </w:r>
      <w:r w:rsidR="00374850">
        <w:rPr>
          <w:rFonts w:hint="cs"/>
          <w:rtl/>
        </w:rPr>
        <w:t xml:space="preserve">(3) הוא פירוט יתר של (4). </w:t>
      </w:r>
      <w:bookmarkStart w:id="580" w:name="_ETM_Q1_4942545"/>
      <w:bookmarkEnd w:id="580"/>
      <w:r w:rsidR="00374850">
        <w:rPr>
          <w:rFonts w:hint="cs"/>
          <w:rtl/>
        </w:rPr>
        <w:t xml:space="preserve">האם יש היום אגרות? </w:t>
      </w:r>
    </w:p>
    <w:p w:rsidR="00732E04" w:rsidRDefault="00732E04" w:rsidP="00732E04">
      <w:pPr>
        <w:rPr>
          <w:rtl/>
        </w:rPr>
      </w:pPr>
    </w:p>
    <w:p w:rsidR="00732E04" w:rsidRDefault="00732E04" w:rsidP="00732E04">
      <w:pPr>
        <w:pStyle w:val="af9"/>
        <w:keepNext/>
        <w:rPr>
          <w:rtl/>
        </w:rPr>
      </w:pPr>
      <w:bookmarkStart w:id="581" w:name="ET_guest_535020_111"/>
      <w:r w:rsidRPr="00732E04">
        <w:rPr>
          <w:rStyle w:val="TagStyle"/>
          <w:rtl/>
        </w:rPr>
        <w:t xml:space="preserve"> &lt;&lt; אורח &gt;&gt; </w:t>
      </w:r>
      <w:r>
        <w:rPr>
          <w:rtl/>
        </w:rPr>
        <w:t>דוד טמיר:</w:t>
      </w:r>
      <w:r w:rsidRPr="00732E04">
        <w:rPr>
          <w:rStyle w:val="TagStyle"/>
          <w:rtl/>
        </w:rPr>
        <w:t xml:space="preserve"> &lt;&lt; אורח &gt;&gt;</w:t>
      </w:r>
      <w:r>
        <w:rPr>
          <w:rtl/>
        </w:rPr>
        <w:t xml:space="preserve">   </w:t>
      </w:r>
      <w:bookmarkEnd w:id="581"/>
    </w:p>
    <w:p w:rsidR="00732E04" w:rsidRDefault="00732E04" w:rsidP="00732E04">
      <w:pPr>
        <w:pStyle w:val="KeepWithNext"/>
        <w:rPr>
          <w:rtl/>
        </w:rPr>
      </w:pPr>
    </w:p>
    <w:p w:rsidR="00732E04" w:rsidRDefault="00374850" w:rsidP="00010650">
      <w:pPr>
        <w:rPr>
          <w:rtl/>
        </w:rPr>
      </w:pPr>
      <w:r>
        <w:rPr>
          <w:rFonts w:hint="cs"/>
          <w:rtl/>
        </w:rPr>
        <w:t xml:space="preserve">יש היום אגרות שקבועות בצו הפיקוח </w:t>
      </w:r>
      <w:r w:rsidR="00010650">
        <w:rPr>
          <w:rFonts w:hint="cs"/>
          <w:rtl/>
        </w:rPr>
        <w:t>ש</w:t>
      </w:r>
      <w:r>
        <w:rPr>
          <w:rFonts w:hint="cs"/>
          <w:rtl/>
        </w:rPr>
        <w:t>עדיין בתוקף.</w:t>
      </w:r>
    </w:p>
    <w:p w:rsidR="008B346A" w:rsidRDefault="008B346A" w:rsidP="00010650">
      <w:pPr>
        <w:rPr>
          <w:rtl/>
        </w:rPr>
      </w:pPr>
      <w:bookmarkStart w:id="582" w:name="_GoBack"/>
      <w:bookmarkEnd w:id="582"/>
    </w:p>
    <w:p w:rsidR="00374850" w:rsidRDefault="00374850" w:rsidP="00732E04">
      <w:pPr>
        <w:pStyle w:val="af6"/>
        <w:keepNext/>
        <w:rPr>
          <w:rStyle w:val="TagStyle"/>
          <w:rtl/>
        </w:rPr>
      </w:pPr>
      <w:bookmarkStart w:id="583" w:name="ET_yor_5159_112"/>
    </w:p>
    <w:p w:rsidR="00732E04" w:rsidRDefault="00732E04" w:rsidP="00732E04">
      <w:pPr>
        <w:pStyle w:val="af6"/>
        <w:keepNext/>
        <w:rPr>
          <w:rtl/>
        </w:rPr>
      </w:pPr>
      <w:r w:rsidRPr="00732E04">
        <w:rPr>
          <w:rStyle w:val="TagStyle"/>
          <w:rtl/>
        </w:rPr>
        <w:t xml:space="preserve"> &lt;&lt; יור &gt;&gt; </w:t>
      </w:r>
      <w:r>
        <w:rPr>
          <w:rtl/>
        </w:rPr>
        <w:t>היו"ר דוד ביטן:</w:t>
      </w:r>
      <w:r w:rsidRPr="00732E04">
        <w:rPr>
          <w:rStyle w:val="TagStyle"/>
          <w:rtl/>
        </w:rPr>
        <w:t xml:space="preserve"> &lt;&lt; </w:t>
      </w:r>
      <w:proofErr w:type="spellStart"/>
      <w:r w:rsidRPr="00732E04">
        <w:rPr>
          <w:rStyle w:val="TagStyle"/>
          <w:rtl/>
        </w:rPr>
        <w:t>יור</w:t>
      </w:r>
      <w:proofErr w:type="spellEnd"/>
      <w:r w:rsidRPr="00732E04">
        <w:rPr>
          <w:rStyle w:val="TagStyle"/>
          <w:rtl/>
        </w:rPr>
        <w:t xml:space="preserve"> &gt;&gt;</w:t>
      </w:r>
      <w:r>
        <w:rPr>
          <w:rtl/>
        </w:rPr>
        <w:t xml:space="preserve">   </w:t>
      </w:r>
      <w:bookmarkEnd w:id="583"/>
    </w:p>
    <w:p w:rsidR="00732E04" w:rsidRDefault="00732E04" w:rsidP="00732E04">
      <w:pPr>
        <w:pStyle w:val="KeepWithNext"/>
        <w:rPr>
          <w:rtl/>
        </w:rPr>
      </w:pPr>
    </w:p>
    <w:p w:rsidR="00732E04" w:rsidRDefault="00374850" w:rsidP="00732E04">
      <w:pPr>
        <w:rPr>
          <w:rtl/>
        </w:rPr>
      </w:pPr>
      <w:r>
        <w:rPr>
          <w:rFonts w:hint="cs"/>
          <w:rtl/>
        </w:rPr>
        <w:t xml:space="preserve">אז למה אתה צריך </w:t>
      </w:r>
      <w:bookmarkStart w:id="584" w:name="_ETM_Q1_4976884"/>
      <w:bookmarkEnd w:id="584"/>
      <w:r>
        <w:rPr>
          <w:rFonts w:hint="cs"/>
          <w:rtl/>
        </w:rPr>
        <w:t>פה לתקן?</w:t>
      </w:r>
    </w:p>
    <w:p w:rsidR="00732E04" w:rsidRDefault="00732E04" w:rsidP="00732E04">
      <w:pPr>
        <w:rPr>
          <w:rtl/>
        </w:rPr>
      </w:pPr>
    </w:p>
    <w:p w:rsidR="00732E04" w:rsidRDefault="00732E04" w:rsidP="00732E04">
      <w:pPr>
        <w:pStyle w:val="af9"/>
        <w:keepNext/>
        <w:rPr>
          <w:rtl/>
        </w:rPr>
      </w:pPr>
      <w:bookmarkStart w:id="585" w:name="ET_guest_535020_113"/>
      <w:r w:rsidRPr="00732E04">
        <w:rPr>
          <w:rStyle w:val="TagStyle"/>
          <w:rtl/>
        </w:rPr>
        <w:t xml:space="preserve"> &lt;&lt; אורח &gt;&gt; </w:t>
      </w:r>
      <w:r>
        <w:rPr>
          <w:rtl/>
        </w:rPr>
        <w:t>דוד טמיר:</w:t>
      </w:r>
      <w:r w:rsidRPr="00732E04">
        <w:rPr>
          <w:rStyle w:val="TagStyle"/>
          <w:rtl/>
        </w:rPr>
        <w:t xml:space="preserve"> &lt;&lt; אורח &gt;&gt;</w:t>
      </w:r>
      <w:r>
        <w:rPr>
          <w:rtl/>
        </w:rPr>
        <w:t xml:space="preserve">   </w:t>
      </w:r>
      <w:bookmarkEnd w:id="585"/>
    </w:p>
    <w:p w:rsidR="00732E04" w:rsidRDefault="00732E04" w:rsidP="00732E04">
      <w:pPr>
        <w:pStyle w:val="KeepWithNext"/>
        <w:rPr>
          <w:rtl/>
        </w:rPr>
      </w:pPr>
    </w:p>
    <w:p w:rsidR="00732E04" w:rsidRDefault="00732E04" w:rsidP="00732E04">
      <w:pPr>
        <w:rPr>
          <w:rtl/>
        </w:rPr>
      </w:pPr>
      <w:r>
        <w:rPr>
          <w:rFonts w:hint="cs"/>
          <w:rtl/>
        </w:rPr>
        <w:t xml:space="preserve">אנחנו מעגנים את האגרות במסגרת התקנות. </w:t>
      </w:r>
    </w:p>
    <w:p w:rsidR="00732E04" w:rsidRDefault="00732E04" w:rsidP="00732E04">
      <w:pPr>
        <w:rPr>
          <w:rtl/>
        </w:rPr>
      </w:pPr>
    </w:p>
    <w:p w:rsidR="00732E04" w:rsidRDefault="00732E04" w:rsidP="00732E04">
      <w:pPr>
        <w:pStyle w:val="af6"/>
        <w:keepNext/>
        <w:rPr>
          <w:rtl/>
        </w:rPr>
      </w:pPr>
      <w:bookmarkStart w:id="586" w:name="ET_yor_5159_114"/>
      <w:r w:rsidRPr="00732E04">
        <w:rPr>
          <w:rStyle w:val="TagStyle"/>
          <w:rtl/>
        </w:rPr>
        <w:t xml:space="preserve"> &lt;&lt; </w:t>
      </w:r>
      <w:proofErr w:type="spellStart"/>
      <w:r w:rsidRPr="00732E04">
        <w:rPr>
          <w:rStyle w:val="TagStyle"/>
          <w:rtl/>
        </w:rPr>
        <w:t>יור</w:t>
      </w:r>
      <w:proofErr w:type="spellEnd"/>
      <w:r w:rsidRPr="00732E04">
        <w:rPr>
          <w:rStyle w:val="TagStyle"/>
          <w:rtl/>
        </w:rPr>
        <w:t xml:space="preserve"> &gt;&gt; </w:t>
      </w:r>
      <w:r>
        <w:rPr>
          <w:rtl/>
        </w:rPr>
        <w:t>היו"ר דוד ביטן:</w:t>
      </w:r>
      <w:r w:rsidRPr="00732E04">
        <w:rPr>
          <w:rStyle w:val="TagStyle"/>
          <w:rtl/>
        </w:rPr>
        <w:t xml:space="preserve"> &lt;&lt; </w:t>
      </w:r>
      <w:proofErr w:type="spellStart"/>
      <w:r w:rsidRPr="00732E04">
        <w:rPr>
          <w:rStyle w:val="TagStyle"/>
          <w:rtl/>
        </w:rPr>
        <w:t>יור</w:t>
      </w:r>
      <w:proofErr w:type="spellEnd"/>
      <w:r w:rsidRPr="00732E04">
        <w:rPr>
          <w:rStyle w:val="TagStyle"/>
          <w:rtl/>
        </w:rPr>
        <w:t xml:space="preserve"> &gt;&gt;</w:t>
      </w:r>
      <w:r>
        <w:rPr>
          <w:rtl/>
        </w:rPr>
        <w:t xml:space="preserve">   </w:t>
      </w:r>
      <w:bookmarkEnd w:id="586"/>
    </w:p>
    <w:p w:rsidR="00732E04" w:rsidRDefault="00732E04" w:rsidP="00732E04">
      <w:pPr>
        <w:pStyle w:val="KeepWithNext"/>
        <w:rPr>
          <w:rtl/>
        </w:rPr>
      </w:pPr>
    </w:p>
    <w:p w:rsidR="00374850" w:rsidRDefault="00374850" w:rsidP="00732E04">
      <w:pPr>
        <w:rPr>
          <w:rtl/>
        </w:rPr>
      </w:pPr>
      <w:r>
        <w:rPr>
          <w:rFonts w:hint="cs"/>
          <w:rtl/>
        </w:rPr>
        <w:t>במקום הצו?</w:t>
      </w:r>
    </w:p>
    <w:p w:rsidR="00374850" w:rsidRDefault="00374850" w:rsidP="00732E04">
      <w:pPr>
        <w:rPr>
          <w:rtl/>
        </w:rPr>
      </w:pPr>
    </w:p>
    <w:p w:rsidR="00374850" w:rsidRDefault="00374850" w:rsidP="00374850">
      <w:pPr>
        <w:pStyle w:val="af9"/>
        <w:keepNext/>
        <w:rPr>
          <w:rtl/>
        </w:rPr>
      </w:pPr>
      <w:bookmarkStart w:id="587" w:name="ET_guest_535020_247"/>
      <w:r w:rsidRPr="00374850">
        <w:rPr>
          <w:rStyle w:val="TagStyle"/>
          <w:rtl/>
        </w:rPr>
        <w:t xml:space="preserve"> &lt;&lt; אורח &gt;&gt; </w:t>
      </w:r>
      <w:r>
        <w:rPr>
          <w:rtl/>
        </w:rPr>
        <w:t>דוד טמיר:</w:t>
      </w:r>
      <w:r w:rsidRPr="00374850">
        <w:rPr>
          <w:rStyle w:val="TagStyle"/>
          <w:rtl/>
        </w:rPr>
        <w:t xml:space="preserve"> &lt;&lt; אורח &gt;&gt;</w:t>
      </w:r>
      <w:r>
        <w:rPr>
          <w:rtl/>
        </w:rPr>
        <w:t xml:space="preserve">   </w:t>
      </w:r>
      <w:bookmarkEnd w:id="587"/>
    </w:p>
    <w:p w:rsidR="00374850" w:rsidRDefault="00374850" w:rsidP="00374850">
      <w:pPr>
        <w:pStyle w:val="KeepWithNext"/>
        <w:rPr>
          <w:rtl/>
        </w:rPr>
      </w:pPr>
    </w:p>
    <w:p w:rsidR="00374850" w:rsidRDefault="00374850" w:rsidP="00374850">
      <w:pPr>
        <w:rPr>
          <w:rtl/>
        </w:rPr>
      </w:pPr>
      <w:r>
        <w:rPr>
          <w:rFonts w:hint="cs"/>
          <w:rtl/>
        </w:rPr>
        <w:t>כן, במקום הצו.</w:t>
      </w:r>
    </w:p>
    <w:p w:rsidR="00374850" w:rsidRDefault="00374850" w:rsidP="00374850">
      <w:pPr>
        <w:ind w:firstLine="0"/>
        <w:rPr>
          <w:rtl/>
        </w:rPr>
      </w:pPr>
    </w:p>
    <w:p w:rsidR="00374850" w:rsidRDefault="00374850" w:rsidP="00374850">
      <w:pPr>
        <w:pStyle w:val="af6"/>
        <w:keepNext/>
        <w:rPr>
          <w:rtl/>
        </w:rPr>
      </w:pPr>
      <w:bookmarkStart w:id="588" w:name="ET_yor_5159_248"/>
      <w:r w:rsidRPr="00374850">
        <w:rPr>
          <w:rStyle w:val="TagStyle"/>
          <w:rtl/>
        </w:rPr>
        <w:t xml:space="preserve"> &lt;&lt; </w:t>
      </w:r>
      <w:proofErr w:type="spellStart"/>
      <w:r w:rsidRPr="00374850">
        <w:rPr>
          <w:rStyle w:val="TagStyle"/>
          <w:rtl/>
        </w:rPr>
        <w:t>יור</w:t>
      </w:r>
      <w:proofErr w:type="spellEnd"/>
      <w:r w:rsidRPr="00374850">
        <w:rPr>
          <w:rStyle w:val="TagStyle"/>
          <w:rtl/>
        </w:rPr>
        <w:t xml:space="preserve"> &gt;&gt; </w:t>
      </w:r>
      <w:r>
        <w:rPr>
          <w:rtl/>
        </w:rPr>
        <w:t>היו"ר דוד ביטן:</w:t>
      </w:r>
      <w:r w:rsidRPr="00374850">
        <w:rPr>
          <w:rStyle w:val="TagStyle"/>
          <w:rtl/>
        </w:rPr>
        <w:t xml:space="preserve"> &lt;&lt; </w:t>
      </w:r>
      <w:proofErr w:type="spellStart"/>
      <w:r w:rsidRPr="00374850">
        <w:rPr>
          <w:rStyle w:val="TagStyle"/>
          <w:rtl/>
        </w:rPr>
        <w:t>יור</w:t>
      </w:r>
      <w:proofErr w:type="spellEnd"/>
      <w:r w:rsidRPr="00374850">
        <w:rPr>
          <w:rStyle w:val="TagStyle"/>
          <w:rtl/>
        </w:rPr>
        <w:t xml:space="preserve"> &gt;&gt;</w:t>
      </w:r>
      <w:r>
        <w:rPr>
          <w:rtl/>
        </w:rPr>
        <w:t xml:space="preserve">   </w:t>
      </w:r>
      <w:bookmarkEnd w:id="588"/>
    </w:p>
    <w:p w:rsidR="00374850" w:rsidRDefault="00374850" w:rsidP="00374850">
      <w:pPr>
        <w:pStyle w:val="KeepWithNext"/>
        <w:rPr>
          <w:rtl/>
        </w:rPr>
      </w:pPr>
    </w:p>
    <w:p w:rsidR="00732E04" w:rsidRDefault="00732E04" w:rsidP="00732E04">
      <w:pPr>
        <w:rPr>
          <w:rtl/>
        </w:rPr>
      </w:pPr>
      <w:r>
        <w:rPr>
          <w:rFonts w:hint="cs"/>
          <w:rtl/>
        </w:rPr>
        <w:t xml:space="preserve"> </w:t>
      </w:r>
      <w:r w:rsidR="00374850">
        <w:rPr>
          <w:rFonts w:hint="cs"/>
          <w:rtl/>
        </w:rPr>
        <w:t>לא שיניתם את הסכומים?</w:t>
      </w:r>
    </w:p>
    <w:p w:rsidR="00732E04" w:rsidRDefault="00732E04" w:rsidP="00732E04">
      <w:pPr>
        <w:rPr>
          <w:rtl/>
        </w:rPr>
      </w:pPr>
    </w:p>
    <w:p w:rsidR="00732E04" w:rsidRDefault="00732E04" w:rsidP="00732E04">
      <w:pPr>
        <w:pStyle w:val="af9"/>
        <w:keepNext/>
        <w:rPr>
          <w:rtl/>
        </w:rPr>
      </w:pPr>
      <w:bookmarkStart w:id="589" w:name="ET_guest_535020_115"/>
      <w:r w:rsidRPr="00732E04">
        <w:rPr>
          <w:rStyle w:val="TagStyle"/>
          <w:rtl/>
        </w:rPr>
        <w:t xml:space="preserve"> &lt;&lt; אורח &gt;&gt; </w:t>
      </w:r>
      <w:r>
        <w:rPr>
          <w:rtl/>
        </w:rPr>
        <w:t>דוד טמיר:</w:t>
      </w:r>
      <w:r w:rsidRPr="00732E04">
        <w:rPr>
          <w:rStyle w:val="TagStyle"/>
          <w:rtl/>
        </w:rPr>
        <w:t xml:space="preserve"> &lt;&lt; אורח &gt;&gt;</w:t>
      </w:r>
      <w:r>
        <w:rPr>
          <w:rtl/>
        </w:rPr>
        <w:t xml:space="preserve">   </w:t>
      </w:r>
      <w:bookmarkEnd w:id="589"/>
    </w:p>
    <w:p w:rsidR="00732E04" w:rsidRDefault="00732E04" w:rsidP="00732E04">
      <w:pPr>
        <w:pStyle w:val="KeepWithNext"/>
        <w:rPr>
          <w:rtl/>
        </w:rPr>
      </w:pPr>
    </w:p>
    <w:p w:rsidR="00732E04" w:rsidRDefault="00732E04" w:rsidP="00010650">
      <w:pPr>
        <w:rPr>
          <w:rtl/>
        </w:rPr>
      </w:pPr>
      <w:r>
        <w:rPr>
          <w:rFonts w:hint="cs"/>
          <w:rtl/>
        </w:rPr>
        <w:t xml:space="preserve">עשינו הצמדה </w:t>
      </w:r>
      <w:r w:rsidR="00374850">
        <w:rPr>
          <w:rFonts w:hint="cs"/>
          <w:rtl/>
        </w:rPr>
        <w:t xml:space="preserve">של </w:t>
      </w:r>
      <w:bookmarkStart w:id="590" w:name="_ETM_Q1_4985750"/>
      <w:bookmarkEnd w:id="590"/>
      <w:r w:rsidR="00374850">
        <w:rPr>
          <w:rFonts w:hint="cs"/>
          <w:rtl/>
        </w:rPr>
        <w:t>הסכומים</w:t>
      </w:r>
      <w:r>
        <w:rPr>
          <w:rFonts w:hint="cs"/>
          <w:rtl/>
        </w:rPr>
        <w:t xml:space="preserve">. </w:t>
      </w:r>
      <w:r w:rsidR="00374850">
        <w:rPr>
          <w:rFonts w:hint="cs"/>
          <w:rtl/>
        </w:rPr>
        <w:t>עשינו תמחור מחדש של סכומי האג</w:t>
      </w:r>
      <w:r>
        <w:rPr>
          <w:rFonts w:hint="cs"/>
          <w:rtl/>
        </w:rPr>
        <w:t>ר</w:t>
      </w:r>
      <w:r w:rsidR="00374850">
        <w:rPr>
          <w:rFonts w:hint="cs"/>
          <w:rtl/>
        </w:rPr>
        <w:t>ו</w:t>
      </w:r>
      <w:r>
        <w:rPr>
          <w:rFonts w:hint="cs"/>
          <w:rtl/>
        </w:rPr>
        <w:t xml:space="preserve">ת. </w:t>
      </w:r>
    </w:p>
    <w:p w:rsidR="00732E04" w:rsidRDefault="00732E04" w:rsidP="00732E04">
      <w:pPr>
        <w:rPr>
          <w:rtl/>
        </w:rPr>
      </w:pPr>
    </w:p>
    <w:p w:rsidR="00732E04" w:rsidRDefault="00732E04" w:rsidP="00732E04">
      <w:pPr>
        <w:pStyle w:val="af6"/>
        <w:keepNext/>
        <w:rPr>
          <w:rtl/>
        </w:rPr>
      </w:pPr>
      <w:bookmarkStart w:id="591" w:name="ET_yor_5159_118"/>
      <w:r w:rsidRPr="00732E04">
        <w:rPr>
          <w:rStyle w:val="TagStyle"/>
          <w:rtl/>
        </w:rPr>
        <w:t xml:space="preserve"> &lt;&lt; </w:t>
      </w:r>
      <w:proofErr w:type="spellStart"/>
      <w:r w:rsidRPr="00732E04">
        <w:rPr>
          <w:rStyle w:val="TagStyle"/>
          <w:rtl/>
        </w:rPr>
        <w:t>יור</w:t>
      </w:r>
      <w:proofErr w:type="spellEnd"/>
      <w:r w:rsidRPr="00732E04">
        <w:rPr>
          <w:rStyle w:val="TagStyle"/>
          <w:rtl/>
        </w:rPr>
        <w:t xml:space="preserve"> &gt;&gt; </w:t>
      </w:r>
      <w:r>
        <w:rPr>
          <w:rtl/>
        </w:rPr>
        <w:t>היו"ר דוד ביטן:</w:t>
      </w:r>
      <w:r w:rsidRPr="00732E04">
        <w:rPr>
          <w:rStyle w:val="TagStyle"/>
          <w:rtl/>
        </w:rPr>
        <w:t xml:space="preserve"> &lt;&lt; </w:t>
      </w:r>
      <w:proofErr w:type="spellStart"/>
      <w:r w:rsidRPr="00732E04">
        <w:rPr>
          <w:rStyle w:val="TagStyle"/>
          <w:rtl/>
        </w:rPr>
        <w:t>יור</w:t>
      </w:r>
      <w:proofErr w:type="spellEnd"/>
      <w:r w:rsidRPr="00732E04">
        <w:rPr>
          <w:rStyle w:val="TagStyle"/>
          <w:rtl/>
        </w:rPr>
        <w:t xml:space="preserve"> &gt;&gt;</w:t>
      </w:r>
      <w:r>
        <w:rPr>
          <w:rtl/>
        </w:rPr>
        <w:t xml:space="preserve">   </w:t>
      </w:r>
      <w:bookmarkEnd w:id="591"/>
    </w:p>
    <w:p w:rsidR="00732E04" w:rsidRDefault="00732E04" w:rsidP="00732E04">
      <w:pPr>
        <w:pStyle w:val="KeepWithNext"/>
        <w:rPr>
          <w:rtl/>
        </w:rPr>
      </w:pPr>
    </w:p>
    <w:p w:rsidR="00732E04" w:rsidRDefault="00374850" w:rsidP="00374850">
      <w:pPr>
        <w:rPr>
          <w:rtl/>
        </w:rPr>
      </w:pPr>
      <w:r>
        <w:rPr>
          <w:rFonts w:hint="cs"/>
          <w:rtl/>
        </w:rPr>
        <w:t>מה זה ה</w:t>
      </w:r>
      <w:r w:rsidR="00732E04">
        <w:rPr>
          <w:rFonts w:hint="cs"/>
          <w:rtl/>
        </w:rPr>
        <w:t>תמחור</w:t>
      </w:r>
      <w:r>
        <w:rPr>
          <w:rFonts w:hint="cs"/>
          <w:rtl/>
        </w:rPr>
        <w:t xml:space="preserve">? </w:t>
      </w:r>
      <w:r w:rsidR="00732E04">
        <w:rPr>
          <w:rFonts w:hint="cs"/>
          <w:rtl/>
        </w:rPr>
        <w:t>כמה זה העלה את האגרות מעבר להצמדות</w:t>
      </w:r>
      <w:r>
        <w:rPr>
          <w:rFonts w:hint="cs"/>
          <w:rtl/>
        </w:rPr>
        <w:t>?</w:t>
      </w:r>
    </w:p>
    <w:p w:rsidR="00732E04" w:rsidRDefault="00732E04" w:rsidP="00732E04">
      <w:pPr>
        <w:rPr>
          <w:rtl/>
        </w:rPr>
      </w:pPr>
    </w:p>
    <w:p w:rsidR="00F77D5F" w:rsidRDefault="00F77D5F" w:rsidP="00F77D5F">
      <w:pPr>
        <w:pStyle w:val="af9"/>
        <w:keepNext/>
        <w:rPr>
          <w:rtl/>
        </w:rPr>
      </w:pPr>
      <w:bookmarkStart w:id="592" w:name="_ETM_Q1_5061844"/>
      <w:bookmarkStart w:id="593" w:name="ET_guest_659088_249"/>
      <w:bookmarkEnd w:id="592"/>
      <w:r w:rsidRPr="00F77D5F">
        <w:rPr>
          <w:rStyle w:val="TagStyle"/>
          <w:rtl/>
        </w:rPr>
        <w:t xml:space="preserve"> &lt;&lt; אורח &gt;&gt; </w:t>
      </w:r>
      <w:r>
        <w:rPr>
          <w:rtl/>
        </w:rPr>
        <w:t>אריה אשד:</w:t>
      </w:r>
      <w:r w:rsidRPr="00F77D5F">
        <w:rPr>
          <w:rStyle w:val="TagStyle"/>
          <w:rtl/>
        </w:rPr>
        <w:t xml:space="preserve"> &lt;&lt; אורח &gt;&gt;</w:t>
      </w:r>
      <w:r>
        <w:rPr>
          <w:rtl/>
        </w:rPr>
        <w:t xml:space="preserve">   </w:t>
      </w:r>
      <w:bookmarkEnd w:id="593"/>
    </w:p>
    <w:p w:rsidR="00F77D5F" w:rsidRDefault="00F77D5F" w:rsidP="00F77D5F">
      <w:pPr>
        <w:pStyle w:val="KeepWithNext"/>
        <w:rPr>
          <w:rtl/>
        </w:rPr>
      </w:pPr>
    </w:p>
    <w:p w:rsidR="00732E04" w:rsidRDefault="00732E04" w:rsidP="00F77D5F">
      <w:pPr>
        <w:rPr>
          <w:rtl/>
        </w:rPr>
      </w:pPr>
      <w:bookmarkStart w:id="594" w:name="_ETM_Q1_5062492"/>
      <w:bookmarkStart w:id="595" w:name="_ETM_Q1_5062566"/>
      <w:bookmarkEnd w:id="594"/>
      <w:bookmarkEnd w:id="595"/>
      <w:r>
        <w:rPr>
          <w:rFonts w:hint="cs"/>
          <w:rtl/>
        </w:rPr>
        <w:t xml:space="preserve">הם העלו </w:t>
      </w:r>
      <w:r w:rsidR="00F77D5F">
        <w:rPr>
          <w:rFonts w:hint="cs"/>
          <w:rtl/>
        </w:rPr>
        <w:t>ב-12.3%</w:t>
      </w:r>
      <w:r>
        <w:rPr>
          <w:rFonts w:hint="cs"/>
          <w:rtl/>
        </w:rPr>
        <w:t xml:space="preserve"> את המחירים.</w:t>
      </w:r>
    </w:p>
    <w:p w:rsidR="00732E04" w:rsidRDefault="00732E04" w:rsidP="00732E04">
      <w:pPr>
        <w:rPr>
          <w:rtl/>
        </w:rPr>
      </w:pPr>
    </w:p>
    <w:p w:rsidR="00732E04" w:rsidRDefault="00732E04" w:rsidP="00732E04">
      <w:pPr>
        <w:pStyle w:val="af6"/>
        <w:keepNext/>
        <w:rPr>
          <w:rtl/>
        </w:rPr>
      </w:pPr>
      <w:bookmarkStart w:id="596" w:name="ET_yor_5159_126"/>
      <w:r w:rsidRPr="00732E04">
        <w:rPr>
          <w:rStyle w:val="TagStyle"/>
          <w:rtl/>
        </w:rPr>
        <w:t xml:space="preserve"> &lt;&lt; </w:t>
      </w:r>
      <w:proofErr w:type="spellStart"/>
      <w:r w:rsidRPr="00732E04">
        <w:rPr>
          <w:rStyle w:val="TagStyle"/>
          <w:rtl/>
        </w:rPr>
        <w:t>יור</w:t>
      </w:r>
      <w:proofErr w:type="spellEnd"/>
      <w:r w:rsidRPr="00732E04">
        <w:rPr>
          <w:rStyle w:val="TagStyle"/>
          <w:rtl/>
        </w:rPr>
        <w:t xml:space="preserve"> &gt;&gt; </w:t>
      </w:r>
      <w:r>
        <w:rPr>
          <w:rtl/>
        </w:rPr>
        <w:t>היו"ר דוד ביטן:</w:t>
      </w:r>
      <w:r w:rsidRPr="00732E04">
        <w:rPr>
          <w:rStyle w:val="TagStyle"/>
          <w:rtl/>
        </w:rPr>
        <w:t xml:space="preserve"> &lt;&lt; </w:t>
      </w:r>
      <w:proofErr w:type="spellStart"/>
      <w:r w:rsidRPr="00732E04">
        <w:rPr>
          <w:rStyle w:val="TagStyle"/>
          <w:rtl/>
        </w:rPr>
        <w:t>יור</w:t>
      </w:r>
      <w:proofErr w:type="spellEnd"/>
      <w:r w:rsidRPr="00732E04">
        <w:rPr>
          <w:rStyle w:val="TagStyle"/>
          <w:rtl/>
        </w:rPr>
        <w:t xml:space="preserve"> &gt;&gt;</w:t>
      </w:r>
      <w:r>
        <w:rPr>
          <w:rtl/>
        </w:rPr>
        <w:t xml:space="preserve">   </w:t>
      </w:r>
      <w:bookmarkEnd w:id="596"/>
    </w:p>
    <w:p w:rsidR="00732E04" w:rsidRDefault="00732E04" w:rsidP="00732E04">
      <w:pPr>
        <w:pStyle w:val="KeepWithNext"/>
        <w:rPr>
          <w:rtl/>
        </w:rPr>
      </w:pPr>
    </w:p>
    <w:p w:rsidR="00732E04" w:rsidRDefault="00732E04" w:rsidP="00732E04">
      <w:pPr>
        <w:rPr>
          <w:rtl/>
        </w:rPr>
      </w:pPr>
      <w:r>
        <w:rPr>
          <w:rFonts w:hint="cs"/>
          <w:rtl/>
        </w:rPr>
        <w:t>את כל המחירים</w:t>
      </w:r>
      <w:r w:rsidR="00F77D5F">
        <w:rPr>
          <w:rFonts w:hint="cs"/>
          <w:rtl/>
        </w:rPr>
        <w:t>?</w:t>
      </w:r>
    </w:p>
    <w:p w:rsidR="00732E04" w:rsidRDefault="00732E04" w:rsidP="00732E04">
      <w:pPr>
        <w:rPr>
          <w:rtl/>
        </w:rPr>
      </w:pPr>
    </w:p>
    <w:p w:rsidR="00732E04" w:rsidRDefault="00732E04" w:rsidP="00732E04">
      <w:pPr>
        <w:pStyle w:val="af9"/>
        <w:keepNext/>
        <w:rPr>
          <w:rtl/>
        </w:rPr>
      </w:pPr>
      <w:bookmarkStart w:id="597" w:name="ET_guest_659088_127"/>
      <w:r w:rsidRPr="00732E04">
        <w:rPr>
          <w:rStyle w:val="TagStyle"/>
          <w:rtl/>
        </w:rPr>
        <w:t xml:space="preserve"> &lt;&lt; אורח &gt;&gt; </w:t>
      </w:r>
      <w:r>
        <w:rPr>
          <w:rtl/>
        </w:rPr>
        <w:t>אריה אשד:</w:t>
      </w:r>
      <w:r w:rsidRPr="00732E04">
        <w:rPr>
          <w:rStyle w:val="TagStyle"/>
          <w:rtl/>
        </w:rPr>
        <w:t xml:space="preserve"> &lt;&lt; אורח &gt;&gt;</w:t>
      </w:r>
      <w:r>
        <w:rPr>
          <w:rtl/>
        </w:rPr>
        <w:t xml:space="preserve">   </w:t>
      </w:r>
      <w:bookmarkEnd w:id="597"/>
    </w:p>
    <w:p w:rsidR="00732E04" w:rsidRDefault="00732E04" w:rsidP="00732E04">
      <w:pPr>
        <w:pStyle w:val="KeepWithNext"/>
        <w:rPr>
          <w:rtl/>
        </w:rPr>
      </w:pPr>
    </w:p>
    <w:p w:rsidR="00732E04" w:rsidRDefault="00732E04" w:rsidP="00F77D5F">
      <w:pPr>
        <w:rPr>
          <w:rtl/>
        </w:rPr>
      </w:pPr>
      <w:r>
        <w:rPr>
          <w:rFonts w:hint="cs"/>
          <w:rtl/>
        </w:rPr>
        <w:t xml:space="preserve">לפחות </w:t>
      </w:r>
      <w:r w:rsidR="00F77D5F">
        <w:rPr>
          <w:rFonts w:hint="cs"/>
          <w:rtl/>
        </w:rPr>
        <w:t xml:space="preserve">בשתיים שאני בדקתי. </w:t>
      </w:r>
      <w:r>
        <w:rPr>
          <w:rFonts w:hint="cs"/>
          <w:rtl/>
        </w:rPr>
        <w:t xml:space="preserve"> </w:t>
      </w:r>
    </w:p>
    <w:p w:rsidR="00732E04" w:rsidRDefault="00732E04" w:rsidP="00732E04">
      <w:pPr>
        <w:rPr>
          <w:rtl/>
        </w:rPr>
      </w:pPr>
    </w:p>
    <w:p w:rsidR="00732E04" w:rsidRDefault="00732E04" w:rsidP="00732E04">
      <w:pPr>
        <w:pStyle w:val="af6"/>
        <w:keepNext/>
        <w:rPr>
          <w:rtl/>
        </w:rPr>
      </w:pPr>
      <w:bookmarkStart w:id="598" w:name="ET_yor_5159_128"/>
      <w:r w:rsidRPr="00732E04">
        <w:rPr>
          <w:rStyle w:val="TagStyle"/>
          <w:rtl/>
        </w:rPr>
        <w:t xml:space="preserve"> &lt;&lt; </w:t>
      </w:r>
      <w:proofErr w:type="spellStart"/>
      <w:r w:rsidRPr="00732E04">
        <w:rPr>
          <w:rStyle w:val="TagStyle"/>
          <w:rtl/>
        </w:rPr>
        <w:t>יור</w:t>
      </w:r>
      <w:proofErr w:type="spellEnd"/>
      <w:r w:rsidRPr="00732E04">
        <w:rPr>
          <w:rStyle w:val="TagStyle"/>
          <w:rtl/>
        </w:rPr>
        <w:t xml:space="preserve"> &gt;&gt; </w:t>
      </w:r>
      <w:r>
        <w:rPr>
          <w:rtl/>
        </w:rPr>
        <w:t>היו"ר דוד ביטן:</w:t>
      </w:r>
      <w:r w:rsidRPr="00732E04">
        <w:rPr>
          <w:rStyle w:val="TagStyle"/>
          <w:rtl/>
        </w:rPr>
        <w:t xml:space="preserve"> &lt;&lt; </w:t>
      </w:r>
      <w:proofErr w:type="spellStart"/>
      <w:r w:rsidRPr="00732E04">
        <w:rPr>
          <w:rStyle w:val="TagStyle"/>
          <w:rtl/>
        </w:rPr>
        <w:t>יור</w:t>
      </w:r>
      <w:proofErr w:type="spellEnd"/>
      <w:r w:rsidRPr="00732E04">
        <w:rPr>
          <w:rStyle w:val="TagStyle"/>
          <w:rtl/>
        </w:rPr>
        <w:t xml:space="preserve"> &gt;&gt;</w:t>
      </w:r>
      <w:r>
        <w:rPr>
          <w:rtl/>
        </w:rPr>
        <w:t xml:space="preserve">   </w:t>
      </w:r>
      <w:bookmarkEnd w:id="598"/>
    </w:p>
    <w:p w:rsidR="00732E04" w:rsidRDefault="00732E04" w:rsidP="00732E04">
      <w:pPr>
        <w:pStyle w:val="KeepWithNext"/>
        <w:rPr>
          <w:rtl/>
        </w:rPr>
      </w:pPr>
    </w:p>
    <w:p w:rsidR="00732E04" w:rsidRDefault="00732E04" w:rsidP="00732E04">
      <w:pPr>
        <w:rPr>
          <w:rtl/>
        </w:rPr>
      </w:pPr>
      <w:r>
        <w:rPr>
          <w:rFonts w:hint="cs"/>
          <w:rtl/>
        </w:rPr>
        <w:t xml:space="preserve">למה </w:t>
      </w:r>
      <w:r w:rsidR="00F77D5F">
        <w:rPr>
          <w:rFonts w:hint="cs"/>
          <w:rtl/>
        </w:rPr>
        <w:t>ה</w:t>
      </w:r>
      <w:r>
        <w:rPr>
          <w:rFonts w:hint="cs"/>
          <w:rtl/>
        </w:rPr>
        <w:t>על</w:t>
      </w:r>
      <w:r w:rsidR="00F77D5F">
        <w:rPr>
          <w:rFonts w:hint="cs"/>
          <w:rtl/>
        </w:rPr>
        <w:t>י</w:t>
      </w:r>
      <w:r>
        <w:rPr>
          <w:rFonts w:hint="cs"/>
          <w:rtl/>
        </w:rPr>
        <w:t>תם את זה</w:t>
      </w:r>
      <w:r w:rsidR="00F77D5F">
        <w:rPr>
          <w:rFonts w:hint="cs"/>
          <w:rtl/>
        </w:rPr>
        <w:t>?</w:t>
      </w:r>
    </w:p>
    <w:p w:rsidR="00732E04" w:rsidRDefault="00732E04" w:rsidP="00732E04">
      <w:pPr>
        <w:rPr>
          <w:rtl/>
        </w:rPr>
      </w:pPr>
    </w:p>
    <w:p w:rsidR="00732E04" w:rsidRDefault="00732E04" w:rsidP="00732E04">
      <w:pPr>
        <w:rPr>
          <w:rtl/>
        </w:rPr>
      </w:pPr>
    </w:p>
    <w:p w:rsidR="00732E04" w:rsidRDefault="00732E04" w:rsidP="00732E04">
      <w:pPr>
        <w:pStyle w:val="af9"/>
        <w:keepNext/>
        <w:rPr>
          <w:rtl/>
        </w:rPr>
      </w:pPr>
      <w:bookmarkStart w:id="599" w:name="ET_guest_559354_129"/>
      <w:r w:rsidRPr="00732E04">
        <w:rPr>
          <w:rStyle w:val="TagStyle"/>
          <w:rtl/>
        </w:rPr>
        <w:t xml:space="preserve"> &lt;&lt; אורח &gt;&gt; </w:t>
      </w:r>
      <w:r>
        <w:rPr>
          <w:rtl/>
        </w:rPr>
        <w:t xml:space="preserve">ברוני </w:t>
      </w:r>
      <w:proofErr w:type="spellStart"/>
      <w:r>
        <w:rPr>
          <w:rtl/>
        </w:rPr>
        <w:t>חירמן</w:t>
      </w:r>
      <w:proofErr w:type="spellEnd"/>
      <w:r>
        <w:rPr>
          <w:rtl/>
        </w:rPr>
        <w:t>:</w:t>
      </w:r>
      <w:r w:rsidRPr="00732E04">
        <w:rPr>
          <w:rStyle w:val="TagStyle"/>
          <w:rtl/>
        </w:rPr>
        <w:t xml:space="preserve"> &lt;&lt; אורח &gt;&gt;</w:t>
      </w:r>
      <w:r>
        <w:rPr>
          <w:rtl/>
        </w:rPr>
        <w:t xml:space="preserve">   </w:t>
      </w:r>
      <w:bookmarkEnd w:id="599"/>
    </w:p>
    <w:p w:rsidR="00732E04" w:rsidRDefault="00732E04" w:rsidP="00732E04">
      <w:pPr>
        <w:pStyle w:val="KeepWithNext"/>
        <w:rPr>
          <w:rtl/>
        </w:rPr>
      </w:pPr>
    </w:p>
    <w:p w:rsidR="00732E04" w:rsidRDefault="00732E04" w:rsidP="00F77D5F">
      <w:pPr>
        <w:rPr>
          <w:rtl/>
        </w:rPr>
      </w:pPr>
      <w:r>
        <w:rPr>
          <w:rFonts w:hint="cs"/>
          <w:rtl/>
        </w:rPr>
        <w:t>בנינו את כל האגרות מחדש, לא לקחנו אגרות קיימות והעלינו בשיעור מס</w:t>
      </w:r>
      <w:r w:rsidR="00F77D5F">
        <w:rPr>
          <w:rFonts w:hint="cs"/>
          <w:rtl/>
        </w:rPr>
        <w:t xml:space="preserve">וים. </w:t>
      </w:r>
      <w:r>
        <w:rPr>
          <w:rFonts w:hint="cs"/>
          <w:rtl/>
        </w:rPr>
        <w:t xml:space="preserve">אספנו את כל התשומות של </w:t>
      </w:r>
      <w:r w:rsidR="00F77D5F">
        <w:rPr>
          <w:rFonts w:hint="cs"/>
          <w:rtl/>
        </w:rPr>
        <w:t xml:space="preserve">אגף הרכב הרלוונטיות </w:t>
      </w:r>
      <w:r w:rsidR="00031850">
        <w:rPr>
          <w:rFonts w:hint="cs"/>
          <w:rtl/>
        </w:rPr>
        <w:t>למתן כל סוגי הרישיונות מכוח ה</w:t>
      </w:r>
      <w:r>
        <w:rPr>
          <w:rFonts w:hint="cs"/>
          <w:rtl/>
        </w:rPr>
        <w:t>חו</w:t>
      </w:r>
      <w:r w:rsidR="00031850">
        <w:rPr>
          <w:rFonts w:hint="cs"/>
          <w:rtl/>
        </w:rPr>
        <w:t>ק</w:t>
      </w:r>
      <w:r>
        <w:rPr>
          <w:rFonts w:hint="cs"/>
          <w:rtl/>
        </w:rPr>
        <w:t xml:space="preserve">, לא </w:t>
      </w:r>
      <w:r w:rsidR="00F77D5F">
        <w:rPr>
          <w:rFonts w:hint="cs"/>
          <w:rtl/>
        </w:rPr>
        <w:t>רק האגרות ספציפיות האלו, והעמסנו</w:t>
      </w:r>
      <w:r>
        <w:rPr>
          <w:rFonts w:hint="cs"/>
          <w:rtl/>
        </w:rPr>
        <w:t xml:space="preserve"> את כל העלויו</w:t>
      </w:r>
      <w:r w:rsidR="00F77D5F">
        <w:rPr>
          <w:rFonts w:hint="cs"/>
          <w:rtl/>
        </w:rPr>
        <w:t>ת</w:t>
      </w:r>
      <w:r>
        <w:rPr>
          <w:rFonts w:hint="cs"/>
          <w:rtl/>
        </w:rPr>
        <w:t xml:space="preserve"> בהתאם לתשומות של עבודה</w:t>
      </w:r>
      <w:r w:rsidR="00F77D5F">
        <w:rPr>
          <w:rFonts w:hint="cs"/>
          <w:rtl/>
        </w:rPr>
        <w:t>.</w:t>
      </w:r>
    </w:p>
    <w:p w:rsidR="00732E04" w:rsidRDefault="00732E04" w:rsidP="00732E04">
      <w:pPr>
        <w:rPr>
          <w:rtl/>
        </w:rPr>
      </w:pPr>
    </w:p>
    <w:p w:rsidR="00732E04" w:rsidRDefault="00732E04" w:rsidP="00732E04">
      <w:pPr>
        <w:pStyle w:val="af9"/>
        <w:keepNext/>
        <w:rPr>
          <w:rtl/>
        </w:rPr>
      </w:pPr>
      <w:bookmarkStart w:id="600" w:name="ET_guest_659088_130"/>
      <w:r w:rsidRPr="00732E04">
        <w:rPr>
          <w:rStyle w:val="TagStyle"/>
          <w:rtl/>
        </w:rPr>
        <w:t xml:space="preserve"> &lt;&lt; אורח &gt;&gt; </w:t>
      </w:r>
      <w:r>
        <w:rPr>
          <w:rtl/>
        </w:rPr>
        <w:t>אריה אשד:</w:t>
      </w:r>
      <w:r w:rsidRPr="00732E04">
        <w:rPr>
          <w:rStyle w:val="TagStyle"/>
          <w:rtl/>
        </w:rPr>
        <w:t xml:space="preserve"> &lt;&lt; אורח &gt;&gt;</w:t>
      </w:r>
      <w:r>
        <w:rPr>
          <w:rtl/>
        </w:rPr>
        <w:t xml:space="preserve">   </w:t>
      </w:r>
      <w:bookmarkEnd w:id="600"/>
    </w:p>
    <w:p w:rsidR="00732E04" w:rsidRDefault="00732E04" w:rsidP="00732E04">
      <w:pPr>
        <w:pStyle w:val="KeepWithNext"/>
        <w:rPr>
          <w:rtl/>
        </w:rPr>
      </w:pPr>
    </w:p>
    <w:p w:rsidR="00732E04" w:rsidRDefault="00E160DE" w:rsidP="00732E04">
      <w:pPr>
        <w:rPr>
          <w:rtl/>
        </w:rPr>
      </w:pPr>
      <w:r>
        <w:rPr>
          <w:rFonts w:hint="cs"/>
          <w:rtl/>
        </w:rPr>
        <w:t xml:space="preserve">בכמה זה </w:t>
      </w:r>
      <w:r w:rsidR="00732E04">
        <w:rPr>
          <w:rFonts w:hint="cs"/>
          <w:rtl/>
        </w:rPr>
        <w:t>עלה</w:t>
      </w:r>
      <w:r>
        <w:rPr>
          <w:rFonts w:hint="cs"/>
          <w:rtl/>
        </w:rPr>
        <w:t>?</w:t>
      </w:r>
    </w:p>
    <w:p w:rsidR="00732E04" w:rsidRDefault="00732E04" w:rsidP="00732E04">
      <w:pPr>
        <w:rPr>
          <w:rtl/>
        </w:rPr>
      </w:pPr>
    </w:p>
    <w:p w:rsidR="00732E04" w:rsidRDefault="00732E04" w:rsidP="00732E04">
      <w:pPr>
        <w:pStyle w:val="af9"/>
        <w:keepNext/>
        <w:rPr>
          <w:rtl/>
        </w:rPr>
      </w:pPr>
      <w:bookmarkStart w:id="601" w:name="ET_guest_559354_131"/>
      <w:r w:rsidRPr="00732E04">
        <w:rPr>
          <w:rStyle w:val="TagStyle"/>
          <w:rtl/>
        </w:rPr>
        <w:t xml:space="preserve"> &lt;&lt; אורח &gt;&gt; </w:t>
      </w:r>
      <w:r>
        <w:rPr>
          <w:rtl/>
        </w:rPr>
        <w:t xml:space="preserve">ברוני </w:t>
      </w:r>
      <w:proofErr w:type="spellStart"/>
      <w:r>
        <w:rPr>
          <w:rtl/>
        </w:rPr>
        <w:t>חירמן</w:t>
      </w:r>
      <w:proofErr w:type="spellEnd"/>
      <w:r>
        <w:rPr>
          <w:rtl/>
        </w:rPr>
        <w:t>:</w:t>
      </w:r>
      <w:r w:rsidRPr="00732E04">
        <w:rPr>
          <w:rStyle w:val="TagStyle"/>
          <w:rtl/>
        </w:rPr>
        <w:t xml:space="preserve"> &lt;&lt; אורח &gt;&gt;</w:t>
      </w:r>
      <w:r>
        <w:rPr>
          <w:rtl/>
        </w:rPr>
        <w:t xml:space="preserve">   </w:t>
      </w:r>
      <w:bookmarkEnd w:id="601"/>
    </w:p>
    <w:p w:rsidR="00732E04" w:rsidRDefault="00732E04" w:rsidP="00732E04">
      <w:pPr>
        <w:pStyle w:val="KeepWithNext"/>
        <w:rPr>
          <w:rtl/>
        </w:rPr>
      </w:pPr>
    </w:p>
    <w:p w:rsidR="00732E04" w:rsidRDefault="00E160DE" w:rsidP="00031850">
      <w:pPr>
        <w:rPr>
          <w:rtl/>
        </w:rPr>
      </w:pPr>
      <w:r>
        <w:rPr>
          <w:rFonts w:hint="cs"/>
          <w:rtl/>
        </w:rPr>
        <w:t xml:space="preserve">זה לא היה </w:t>
      </w:r>
      <w:bookmarkStart w:id="602" w:name="_ETM_Q1_5131059"/>
      <w:bookmarkEnd w:id="602"/>
      <w:r>
        <w:rPr>
          <w:rFonts w:hint="cs"/>
          <w:rtl/>
        </w:rPr>
        <w:t xml:space="preserve">לקחת אגרות קיימות ולהעלות אותן בשיעור מסוים, </w:t>
      </w:r>
      <w:r w:rsidR="00031850">
        <w:rPr>
          <w:rFonts w:hint="cs"/>
          <w:rtl/>
        </w:rPr>
        <w:t xml:space="preserve">זה היה תמחור </w:t>
      </w:r>
      <w:bookmarkStart w:id="603" w:name="_ETM_Q1_5170628"/>
      <w:bookmarkEnd w:id="603"/>
      <w:r w:rsidR="00732E04">
        <w:rPr>
          <w:rFonts w:hint="cs"/>
          <w:rtl/>
        </w:rPr>
        <w:t>מחדש בהת</w:t>
      </w:r>
      <w:r w:rsidR="007D7AB9">
        <w:rPr>
          <w:rFonts w:hint="cs"/>
          <w:rtl/>
        </w:rPr>
        <w:t>א</w:t>
      </w:r>
      <w:r w:rsidR="00732E04">
        <w:rPr>
          <w:rFonts w:hint="cs"/>
          <w:rtl/>
        </w:rPr>
        <w:t xml:space="preserve">ם לתשומות בפועל. </w:t>
      </w:r>
    </w:p>
    <w:p w:rsidR="00732E04" w:rsidRDefault="00732E04" w:rsidP="00732E04">
      <w:pPr>
        <w:rPr>
          <w:rtl/>
        </w:rPr>
      </w:pPr>
    </w:p>
    <w:p w:rsidR="00732E04" w:rsidRDefault="00732E04" w:rsidP="00732E04">
      <w:pPr>
        <w:pStyle w:val="af6"/>
        <w:keepNext/>
        <w:rPr>
          <w:rtl/>
        </w:rPr>
      </w:pPr>
      <w:bookmarkStart w:id="604" w:name="ET_yor_5159_134"/>
      <w:r w:rsidRPr="00732E04">
        <w:rPr>
          <w:rStyle w:val="TagStyle"/>
          <w:rtl/>
        </w:rPr>
        <w:t xml:space="preserve"> &lt;&lt; </w:t>
      </w:r>
      <w:proofErr w:type="spellStart"/>
      <w:r w:rsidRPr="00732E04">
        <w:rPr>
          <w:rStyle w:val="TagStyle"/>
          <w:rtl/>
        </w:rPr>
        <w:t>יור</w:t>
      </w:r>
      <w:proofErr w:type="spellEnd"/>
      <w:r w:rsidRPr="00732E04">
        <w:rPr>
          <w:rStyle w:val="TagStyle"/>
          <w:rtl/>
        </w:rPr>
        <w:t xml:space="preserve"> &gt;&gt; </w:t>
      </w:r>
      <w:r>
        <w:rPr>
          <w:rtl/>
        </w:rPr>
        <w:t>היו"ר דוד ביטן:</w:t>
      </w:r>
      <w:r w:rsidRPr="00732E04">
        <w:rPr>
          <w:rStyle w:val="TagStyle"/>
          <w:rtl/>
        </w:rPr>
        <w:t xml:space="preserve"> &lt;&lt; </w:t>
      </w:r>
      <w:proofErr w:type="spellStart"/>
      <w:r w:rsidRPr="00732E04">
        <w:rPr>
          <w:rStyle w:val="TagStyle"/>
          <w:rtl/>
        </w:rPr>
        <w:t>יור</w:t>
      </w:r>
      <w:proofErr w:type="spellEnd"/>
      <w:r w:rsidRPr="00732E04">
        <w:rPr>
          <w:rStyle w:val="TagStyle"/>
          <w:rtl/>
        </w:rPr>
        <w:t xml:space="preserve"> &gt;&gt;</w:t>
      </w:r>
      <w:r>
        <w:rPr>
          <w:rtl/>
        </w:rPr>
        <w:t xml:space="preserve">   </w:t>
      </w:r>
      <w:bookmarkEnd w:id="604"/>
    </w:p>
    <w:p w:rsidR="00732E04" w:rsidRDefault="00732E04" w:rsidP="00732E04">
      <w:pPr>
        <w:pStyle w:val="KeepWithNext"/>
        <w:rPr>
          <w:rtl/>
        </w:rPr>
      </w:pPr>
    </w:p>
    <w:p w:rsidR="00732E04" w:rsidRDefault="00732E04" w:rsidP="00031850">
      <w:pPr>
        <w:rPr>
          <w:rtl/>
        </w:rPr>
      </w:pPr>
      <w:r>
        <w:rPr>
          <w:rFonts w:hint="cs"/>
          <w:rtl/>
        </w:rPr>
        <w:t>מעבר להצמדה זה עלה</w:t>
      </w:r>
      <w:r w:rsidR="00031850">
        <w:rPr>
          <w:rFonts w:hint="cs"/>
          <w:rtl/>
        </w:rPr>
        <w:t xml:space="preserve"> ב-12.5%?</w:t>
      </w:r>
    </w:p>
    <w:p w:rsidR="00732E04" w:rsidRDefault="00732E04" w:rsidP="00732E04">
      <w:pPr>
        <w:rPr>
          <w:rtl/>
        </w:rPr>
      </w:pPr>
    </w:p>
    <w:p w:rsidR="00732E04" w:rsidRDefault="00732E04" w:rsidP="00732E04">
      <w:pPr>
        <w:pStyle w:val="af9"/>
        <w:keepNext/>
        <w:rPr>
          <w:rtl/>
        </w:rPr>
      </w:pPr>
      <w:bookmarkStart w:id="605" w:name="ET_guest_659088_135"/>
      <w:r w:rsidRPr="00732E04">
        <w:rPr>
          <w:rStyle w:val="TagStyle"/>
          <w:rtl/>
        </w:rPr>
        <w:t xml:space="preserve"> &lt;&lt; אורח &gt;&gt; </w:t>
      </w:r>
      <w:r>
        <w:rPr>
          <w:rtl/>
        </w:rPr>
        <w:t>אריה אשד:</w:t>
      </w:r>
      <w:r w:rsidRPr="00732E04">
        <w:rPr>
          <w:rStyle w:val="TagStyle"/>
          <w:rtl/>
        </w:rPr>
        <w:t xml:space="preserve"> &lt;&lt; אורח &gt;&gt;</w:t>
      </w:r>
      <w:r>
        <w:rPr>
          <w:rtl/>
        </w:rPr>
        <w:t xml:space="preserve">   </w:t>
      </w:r>
      <w:bookmarkEnd w:id="605"/>
    </w:p>
    <w:p w:rsidR="00732E04" w:rsidRDefault="00732E04" w:rsidP="00732E04">
      <w:pPr>
        <w:pStyle w:val="KeepWithNext"/>
        <w:rPr>
          <w:rtl/>
        </w:rPr>
      </w:pPr>
    </w:p>
    <w:p w:rsidR="00732E04" w:rsidRDefault="00732E04" w:rsidP="00732E04">
      <w:pPr>
        <w:rPr>
          <w:rtl/>
        </w:rPr>
      </w:pPr>
      <w:r>
        <w:rPr>
          <w:rFonts w:hint="cs"/>
          <w:rtl/>
        </w:rPr>
        <w:t>זו העליי</w:t>
      </w:r>
      <w:r w:rsidR="00031850">
        <w:rPr>
          <w:rFonts w:hint="cs"/>
          <w:rtl/>
        </w:rPr>
        <w:t>ה ה</w:t>
      </w:r>
      <w:r>
        <w:rPr>
          <w:rFonts w:hint="cs"/>
          <w:rtl/>
        </w:rPr>
        <w:t>קבוע</w:t>
      </w:r>
      <w:r w:rsidR="00031850">
        <w:rPr>
          <w:rFonts w:hint="cs"/>
          <w:rtl/>
        </w:rPr>
        <w:t xml:space="preserve">ה </w:t>
      </w:r>
      <w:bookmarkStart w:id="606" w:name="_ETM_Q1_5191922"/>
      <w:bookmarkEnd w:id="606"/>
      <w:r w:rsidR="00031850">
        <w:rPr>
          <w:rFonts w:hint="cs"/>
          <w:rtl/>
        </w:rPr>
        <w:t>מעבר להצמדה.</w:t>
      </w:r>
      <w:r>
        <w:rPr>
          <w:rFonts w:hint="cs"/>
          <w:rtl/>
        </w:rPr>
        <w:t xml:space="preserve"> </w:t>
      </w:r>
    </w:p>
    <w:p w:rsidR="00732E04" w:rsidRDefault="00732E04" w:rsidP="00732E04">
      <w:pPr>
        <w:rPr>
          <w:rtl/>
        </w:rPr>
      </w:pPr>
    </w:p>
    <w:p w:rsidR="00732E04" w:rsidRDefault="00732E04" w:rsidP="00732E04">
      <w:pPr>
        <w:pStyle w:val="af9"/>
        <w:keepNext/>
        <w:rPr>
          <w:rtl/>
        </w:rPr>
      </w:pPr>
      <w:bookmarkStart w:id="607" w:name="ET_guest_559354_136"/>
      <w:r w:rsidRPr="00732E04">
        <w:rPr>
          <w:rStyle w:val="TagStyle"/>
          <w:rtl/>
        </w:rPr>
        <w:t xml:space="preserve"> &lt;&lt; אורח &gt;&gt; </w:t>
      </w:r>
      <w:r>
        <w:rPr>
          <w:rtl/>
        </w:rPr>
        <w:t xml:space="preserve">ברוני </w:t>
      </w:r>
      <w:proofErr w:type="spellStart"/>
      <w:r>
        <w:rPr>
          <w:rtl/>
        </w:rPr>
        <w:t>חירמן</w:t>
      </w:r>
      <w:proofErr w:type="spellEnd"/>
      <w:r>
        <w:rPr>
          <w:rtl/>
        </w:rPr>
        <w:t>:</w:t>
      </w:r>
      <w:r w:rsidRPr="00732E04">
        <w:rPr>
          <w:rStyle w:val="TagStyle"/>
          <w:rtl/>
        </w:rPr>
        <w:t xml:space="preserve"> &lt;&lt; אורח &gt;&gt;</w:t>
      </w:r>
      <w:r>
        <w:rPr>
          <w:rtl/>
        </w:rPr>
        <w:t xml:space="preserve">   </w:t>
      </w:r>
      <w:bookmarkEnd w:id="607"/>
    </w:p>
    <w:p w:rsidR="00732E04" w:rsidRDefault="00732E04" w:rsidP="00732E04">
      <w:pPr>
        <w:pStyle w:val="KeepWithNext"/>
        <w:rPr>
          <w:rtl/>
        </w:rPr>
      </w:pPr>
    </w:p>
    <w:p w:rsidR="00313B74" w:rsidRDefault="00031850" w:rsidP="00313B74">
      <w:pPr>
        <w:rPr>
          <w:rtl/>
        </w:rPr>
      </w:pPr>
      <w:bookmarkStart w:id="608" w:name="_ETM_Q1_5197149"/>
      <w:bookmarkStart w:id="609" w:name="_ETM_Q1_5197254"/>
      <w:bookmarkEnd w:id="608"/>
      <w:bookmarkEnd w:id="609"/>
      <w:r>
        <w:rPr>
          <w:rFonts w:hint="cs"/>
          <w:rtl/>
        </w:rPr>
        <w:t xml:space="preserve">אין פה עלייה קבועה. זאת לא הייתה שיטת </w:t>
      </w:r>
      <w:bookmarkStart w:id="610" w:name="_ETM_Q1_5194868"/>
      <w:bookmarkEnd w:id="610"/>
      <w:r>
        <w:rPr>
          <w:rFonts w:hint="cs"/>
          <w:rtl/>
        </w:rPr>
        <w:t xml:space="preserve">התמחור. </w:t>
      </w:r>
    </w:p>
    <w:p w:rsidR="00313B74" w:rsidRDefault="00313B74" w:rsidP="00313B74">
      <w:pPr>
        <w:rPr>
          <w:rtl/>
        </w:rPr>
      </w:pPr>
    </w:p>
    <w:p w:rsidR="00313B74" w:rsidRDefault="00313B74" w:rsidP="00313B74">
      <w:pPr>
        <w:pStyle w:val="af9"/>
        <w:keepNext/>
        <w:rPr>
          <w:rtl/>
        </w:rPr>
      </w:pPr>
      <w:bookmarkStart w:id="611" w:name="ET_guest_535020_250"/>
      <w:r w:rsidRPr="00313B74">
        <w:rPr>
          <w:rStyle w:val="TagStyle"/>
          <w:rtl/>
        </w:rPr>
        <w:t xml:space="preserve"> &lt;&lt; אורח &gt;&gt; </w:t>
      </w:r>
      <w:r>
        <w:rPr>
          <w:rtl/>
        </w:rPr>
        <w:t>דוד טמיר:</w:t>
      </w:r>
      <w:r w:rsidRPr="00313B74">
        <w:rPr>
          <w:rStyle w:val="TagStyle"/>
          <w:rtl/>
        </w:rPr>
        <w:t xml:space="preserve"> &lt;&lt; אורח &gt;&gt;</w:t>
      </w:r>
      <w:r>
        <w:rPr>
          <w:rtl/>
        </w:rPr>
        <w:t xml:space="preserve">   </w:t>
      </w:r>
      <w:bookmarkEnd w:id="611"/>
    </w:p>
    <w:p w:rsidR="00313B74" w:rsidRDefault="00313B74" w:rsidP="00313B74">
      <w:pPr>
        <w:pStyle w:val="KeepWithNext"/>
        <w:rPr>
          <w:rtl/>
        </w:rPr>
      </w:pPr>
    </w:p>
    <w:p w:rsidR="00CD07A6" w:rsidRDefault="00313B74" w:rsidP="00313B74">
      <w:pPr>
        <w:rPr>
          <w:rtl/>
        </w:rPr>
      </w:pPr>
      <w:r>
        <w:rPr>
          <w:rFonts w:hint="cs"/>
          <w:rtl/>
        </w:rPr>
        <w:t xml:space="preserve">שינינו את בסיס ההצמדה כך שבמקום נובמבר 2017 לקחנו </w:t>
      </w:r>
      <w:bookmarkStart w:id="612" w:name="_ETM_Q1_5347836"/>
      <w:bookmarkEnd w:id="612"/>
      <w:r>
        <w:rPr>
          <w:rFonts w:hint="cs"/>
          <w:rtl/>
        </w:rPr>
        <w:t xml:space="preserve">את נובמבר 2023. </w:t>
      </w:r>
      <w:r w:rsidR="00CD07A6">
        <w:rPr>
          <w:rFonts w:hint="cs"/>
          <w:rtl/>
        </w:rPr>
        <w:t>התוצאה הייתה 12.5% תוספת</w:t>
      </w:r>
      <w:r>
        <w:rPr>
          <w:rFonts w:hint="cs"/>
          <w:rtl/>
        </w:rPr>
        <w:t>.</w:t>
      </w:r>
    </w:p>
    <w:p w:rsidR="00CD07A6" w:rsidRDefault="00CD07A6" w:rsidP="00CD07A6">
      <w:pPr>
        <w:rPr>
          <w:rtl/>
        </w:rPr>
      </w:pPr>
    </w:p>
    <w:p w:rsidR="00CD07A6" w:rsidRDefault="00CD07A6" w:rsidP="00CD07A6">
      <w:pPr>
        <w:pStyle w:val="af6"/>
        <w:keepNext/>
        <w:rPr>
          <w:rtl/>
        </w:rPr>
      </w:pPr>
      <w:bookmarkStart w:id="613" w:name="ET_yor_5159_153"/>
      <w:r w:rsidRPr="00CD07A6">
        <w:rPr>
          <w:rStyle w:val="TagStyle"/>
          <w:rtl/>
        </w:rPr>
        <w:t xml:space="preserve"> &lt;&lt; </w:t>
      </w:r>
      <w:proofErr w:type="spellStart"/>
      <w:r w:rsidRPr="00CD07A6">
        <w:rPr>
          <w:rStyle w:val="TagStyle"/>
          <w:rtl/>
        </w:rPr>
        <w:t>יור</w:t>
      </w:r>
      <w:proofErr w:type="spellEnd"/>
      <w:r w:rsidRPr="00CD07A6">
        <w:rPr>
          <w:rStyle w:val="TagStyle"/>
          <w:rtl/>
        </w:rPr>
        <w:t xml:space="preserve"> &gt;&gt; </w:t>
      </w:r>
      <w:r>
        <w:rPr>
          <w:rtl/>
        </w:rPr>
        <w:t>היו"ר דוד ביטן:</w:t>
      </w:r>
      <w:r w:rsidRPr="00CD07A6">
        <w:rPr>
          <w:rStyle w:val="TagStyle"/>
          <w:rtl/>
        </w:rPr>
        <w:t xml:space="preserve"> &lt;&lt; </w:t>
      </w:r>
      <w:proofErr w:type="spellStart"/>
      <w:r w:rsidRPr="00CD07A6">
        <w:rPr>
          <w:rStyle w:val="TagStyle"/>
          <w:rtl/>
        </w:rPr>
        <w:t>יור</w:t>
      </w:r>
      <w:proofErr w:type="spellEnd"/>
      <w:r w:rsidRPr="00CD07A6">
        <w:rPr>
          <w:rStyle w:val="TagStyle"/>
          <w:rtl/>
        </w:rPr>
        <w:t xml:space="preserve"> &gt;&gt;</w:t>
      </w:r>
      <w:r>
        <w:rPr>
          <w:rtl/>
        </w:rPr>
        <w:t xml:space="preserve">   </w:t>
      </w:r>
      <w:bookmarkEnd w:id="613"/>
    </w:p>
    <w:p w:rsidR="00CD07A6" w:rsidRDefault="00CD07A6" w:rsidP="00CD07A6">
      <w:pPr>
        <w:pStyle w:val="KeepWithNext"/>
        <w:rPr>
          <w:rtl/>
        </w:rPr>
      </w:pPr>
    </w:p>
    <w:p w:rsidR="00CD07A6" w:rsidRDefault="00313B74" w:rsidP="00313B74">
      <w:pPr>
        <w:rPr>
          <w:rtl/>
        </w:rPr>
      </w:pPr>
      <w:r>
        <w:rPr>
          <w:rFonts w:hint="cs"/>
          <w:rtl/>
        </w:rPr>
        <w:t xml:space="preserve">זה לא עלה בנוסף להצמדות ב-12.5%, נכון? </w:t>
      </w:r>
    </w:p>
    <w:p w:rsidR="00CD07A6" w:rsidRDefault="00CD07A6" w:rsidP="00CD07A6">
      <w:pPr>
        <w:rPr>
          <w:rtl/>
        </w:rPr>
      </w:pPr>
    </w:p>
    <w:p w:rsidR="00CD07A6" w:rsidRDefault="00CD07A6" w:rsidP="00CD07A6">
      <w:pPr>
        <w:pStyle w:val="af9"/>
        <w:keepNext/>
        <w:rPr>
          <w:rtl/>
        </w:rPr>
      </w:pPr>
      <w:bookmarkStart w:id="614" w:name="ET_guest_559354_154"/>
      <w:r w:rsidRPr="00CD07A6">
        <w:rPr>
          <w:rStyle w:val="TagStyle"/>
          <w:rtl/>
        </w:rPr>
        <w:t xml:space="preserve"> &lt;&lt; אורח &gt;&gt; </w:t>
      </w:r>
      <w:r>
        <w:rPr>
          <w:rtl/>
        </w:rPr>
        <w:t xml:space="preserve">ברוני </w:t>
      </w:r>
      <w:proofErr w:type="spellStart"/>
      <w:r>
        <w:rPr>
          <w:rtl/>
        </w:rPr>
        <w:t>חירמן</w:t>
      </w:r>
      <w:proofErr w:type="spellEnd"/>
      <w:r>
        <w:rPr>
          <w:rtl/>
        </w:rPr>
        <w:t>:</w:t>
      </w:r>
      <w:r w:rsidRPr="00CD07A6">
        <w:rPr>
          <w:rStyle w:val="TagStyle"/>
          <w:rtl/>
        </w:rPr>
        <w:t xml:space="preserve"> &lt;&lt; אורח &gt;&gt;</w:t>
      </w:r>
      <w:r>
        <w:rPr>
          <w:rtl/>
        </w:rPr>
        <w:t xml:space="preserve">   </w:t>
      </w:r>
      <w:bookmarkEnd w:id="614"/>
    </w:p>
    <w:p w:rsidR="00CD07A6" w:rsidRDefault="00CD07A6" w:rsidP="00CD07A6">
      <w:pPr>
        <w:pStyle w:val="KeepWithNext"/>
        <w:rPr>
          <w:rtl/>
        </w:rPr>
      </w:pPr>
    </w:p>
    <w:p w:rsidR="00CD07A6" w:rsidRDefault="002E3D0F" w:rsidP="002E3D0F">
      <w:pPr>
        <w:rPr>
          <w:rtl/>
        </w:rPr>
      </w:pPr>
      <w:r>
        <w:rPr>
          <w:rFonts w:hint="cs"/>
          <w:rtl/>
        </w:rPr>
        <w:t xml:space="preserve">נכון. </w:t>
      </w:r>
      <w:r w:rsidR="00CD07A6">
        <w:rPr>
          <w:rFonts w:hint="cs"/>
          <w:rtl/>
        </w:rPr>
        <w:t xml:space="preserve">תמחרנו אגרות </w:t>
      </w:r>
      <w:r w:rsidR="00B80C20">
        <w:rPr>
          <w:rFonts w:hint="cs"/>
          <w:rtl/>
        </w:rPr>
        <w:t xml:space="preserve">בעד </w:t>
      </w:r>
      <w:bookmarkStart w:id="615" w:name="_ETM_Q1_5395995"/>
      <w:bookmarkEnd w:id="615"/>
      <w:r w:rsidR="00B80C20">
        <w:rPr>
          <w:rFonts w:hint="cs"/>
          <w:rtl/>
        </w:rPr>
        <w:t xml:space="preserve">רישיונות </w:t>
      </w:r>
      <w:r w:rsidR="00CD07A6">
        <w:rPr>
          <w:rFonts w:hint="cs"/>
          <w:rtl/>
        </w:rPr>
        <w:t xml:space="preserve">לשש שנים. </w:t>
      </w:r>
      <w:r w:rsidR="00B80C20">
        <w:rPr>
          <w:rFonts w:hint="cs"/>
          <w:rtl/>
        </w:rPr>
        <w:t xml:space="preserve">חילקנו את הסכום </w:t>
      </w:r>
      <w:r w:rsidR="00CD07A6">
        <w:rPr>
          <w:rFonts w:hint="cs"/>
          <w:rtl/>
        </w:rPr>
        <w:t>בשש על מנת לה</w:t>
      </w:r>
      <w:r>
        <w:rPr>
          <w:rFonts w:hint="cs"/>
          <w:rtl/>
        </w:rPr>
        <w:t xml:space="preserve">גיע לסכום לשנה. </w:t>
      </w:r>
      <w:r w:rsidR="00CD07A6">
        <w:rPr>
          <w:rFonts w:hint="cs"/>
          <w:rtl/>
        </w:rPr>
        <w:t>על מנת למנוע מצב שבעדכ</w:t>
      </w:r>
      <w:r>
        <w:rPr>
          <w:rFonts w:hint="cs"/>
          <w:rtl/>
        </w:rPr>
        <w:t>ו</w:t>
      </w:r>
      <w:r w:rsidR="00CD07A6">
        <w:rPr>
          <w:rFonts w:hint="cs"/>
          <w:rtl/>
        </w:rPr>
        <w:t>ן ב-1</w:t>
      </w:r>
      <w:r>
        <w:rPr>
          <w:rFonts w:hint="cs"/>
          <w:rtl/>
        </w:rPr>
        <w:t xml:space="preserve"> באפריל 2025 האגרה תקפוץ ב-12.5%,</w:t>
      </w:r>
      <w:r w:rsidR="00CD07A6">
        <w:rPr>
          <w:rFonts w:hint="cs"/>
          <w:rtl/>
        </w:rPr>
        <w:t xml:space="preserve"> </w:t>
      </w:r>
      <w:r>
        <w:rPr>
          <w:rFonts w:hint="cs"/>
          <w:rtl/>
        </w:rPr>
        <w:t>עשינו את ה</w:t>
      </w:r>
      <w:r w:rsidR="00CD07A6">
        <w:rPr>
          <w:rFonts w:hint="cs"/>
          <w:rtl/>
        </w:rPr>
        <w:t>ה</w:t>
      </w:r>
      <w:r>
        <w:rPr>
          <w:rFonts w:hint="cs"/>
          <w:rtl/>
        </w:rPr>
        <w:t>צ</w:t>
      </w:r>
      <w:r w:rsidR="00CD07A6">
        <w:rPr>
          <w:rFonts w:hint="cs"/>
          <w:rtl/>
        </w:rPr>
        <w:t>מדה מ</w:t>
      </w:r>
      <w:r>
        <w:rPr>
          <w:rFonts w:hint="cs"/>
          <w:rtl/>
        </w:rPr>
        <w:t>-</w:t>
      </w:r>
      <w:r w:rsidR="00CD07A6">
        <w:rPr>
          <w:rFonts w:hint="cs"/>
          <w:rtl/>
        </w:rPr>
        <w:t>2017 עד היום</w:t>
      </w:r>
      <w:r>
        <w:rPr>
          <w:rFonts w:hint="cs"/>
          <w:rtl/>
        </w:rPr>
        <w:t>.</w:t>
      </w:r>
      <w:r w:rsidR="00CD07A6">
        <w:rPr>
          <w:rFonts w:hint="cs"/>
          <w:rtl/>
        </w:rPr>
        <w:t xml:space="preserve"> </w:t>
      </w:r>
      <w:r>
        <w:rPr>
          <w:rFonts w:hint="cs"/>
          <w:rtl/>
        </w:rPr>
        <w:t>האגרות יעלו בהתאם לשיעור ה</w:t>
      </w:r>
      <w:r w:rsidR="00CD07A6">
        <w:rPr>
          <w:rFonts w:hint="cs"/>
          <w:rtl/>
        </w:rPr>
        <w:t>ע</w:t>
      </w:r>
      <w:r>
        <w:rPr>
          <w:rFonts w:hint="cs"/>
          <w:rtl/>
        </w:rPr>
        <w:t>ל</w:t>
      </w:r>
      <w:r w:rsidR="00CD07A6">
        <w:rPr>
          <w:rFonts w:hint="cs"/>
          <w:rtl/>
        </w:rPr>
        <w:t>ייה של המדד בשנה</w:t>
      </w:r>
      <w:r>
        <w:rPr>
          <w:rFonts w:hint="cs"/>
          <w:rtl/>
        </w:rPr>
        <w:t xml:space="preserve"> האחרונה בלבד.</w:t>
      </w:r>
      <w:r w:rsidR="00CD07A6">
        <w:rPr>
          <w:rFonts w:hint="cs"/>
          <w:rtl/>
        </w:rPr>
        <w:t xml:space="preserve"> </w:t>
      </w:r>
    </w:p>
    <w:p w:rsidR="00CD07A6" w:rsidRDefault="00CD07A6" w:rsidP="00CD07A6">
      <w:pPr>
        <w:rPr>
          <w:rtl/>
        </w:rPr>
      </w:pPr>
    </w:p>
    <w:p w:rsidR="00CD07A6" w:rsidRDefault="00CD07A6" w:rsidP="00CD07A6">
      <w:pPr>
        <w:pStyle w:val="af9"/>
        <w:keepNext/>
        <w:rPr>
          <w:rtl/>
        </w:rPr>
      </w:pPr>
      <w:bookmarkStart w:id="616" w:name="ET_guest_659088_157"/>
      <w:r w:rsidRPr="00CD07A6">
        <w:rPr>
          <w:rStyle w:val="TagStyle"/>
          <w:rtl/>
        </w:rPr>
        <w:t xml:space="preserve"> &lt;&lt; אורח &gt;&gt; </w:t>
      </w:r>
      <w:r>
        <w:rPr>
          <w:rtl/>
        </w:rPr>
        <w:t>אריה אשד:</w:t>
      </w:r>
      <w:r w:rsidRPr="00CD07A6">
        <w:rPr>
          <w:rStyle w:val="TagStyle"/>
          <w:rtl/>
        </w:rPr>
        <w:t xml:space="preserve"> &lt;&lt; אורח &gt;&gt;</w:t>
      </w:r>
      <w:r>
        <w:rPr>
          <w:rtl/>
        </w:rPr>
        <w:t xml:space="preserve">   </w:t>
      </w:r>
      <w:bookmarkEnd w:id="616"/>
    </w:p>
    <w:p w:rsidR="00CD07A6" w:rsidRDefault="00CD07A6" w:rsidP="00CD07A6">
      <w:pPr>
        <w:pStyle w:val="KeepWithNext"/>
        <w:rPr>
          <w:rtl/>
        </w:rPr>
      </w:pPr>
    </w:p>
    <w:p w:rsidR="00CD07A6" w:rsidRDefault="002E3D0F" w:rsidP="00CD07A6">
      <w:pPr>
        <w:rPr>
          <w:rtl/>
        </w:rPr>
      </w:pPr>
      <w:r>
        <w:rPr>
          <w:rFonts w:hint="cs"/>
          <w:rtl/>
        </w:rPr>
        <w:t>זה מחיר הבסיס לפני ההצ</w:t>
      </w:r>
      <w:r w:rsidR="00CD07A6">
        <w:rPr>
          <w:rFonts w:hint="cs"/>
          <w:rtl/>
        </w:rPr>
        <w:t>מדה</w:t>
      </w:r>
      <w:r>
        <w:rPr>
          <w:rFonts w:hint="cs"/>
          <w:rtl/>
        </w:rPr>
        <w:t>?</w:t>
      </w:r>
    </w:p>
    <w:p w:rsidR="00CD07A6" w:rsidRDefault="00CD07A6" w:rsidP="00CD07A6">
      <w:pPr>
        <w:rPr>
          <w:rtl/>
        </w:rPr>
      </w:pPr>
    </w:p>
    <w:p w:rsidR="00CD07A6" w:rsidRDefault="00CD07A6" w:rsidP="00CD07A6">
      <w:pPr>
        <w:pStyle w:val="af9"/>
        <w:keepNext/>
        <w:rPr>
          <w:rtl/>
        </w:rPr>
      </w:pPr>
      <w:bookmarkStart w:id="617" w:name="ET_guest_559354_158"/>
      <w:r w:rsidRPr="00CD07A6">
        <w:rPr>
          <w:rStyle w:val="TagStyle"/>
          <w:rtl/>
        </w:rPr>
        <w:t xml:space="preserve"> &lt;&lt; אורח &gt;&gt; </w:t>
      </w:r>
      <w:r>
        <w:rPr>
          <w:rtl/>
        </w:rPr>
        <w:t xml:space="preserve">ברוני </w:t>
      </w:r>
      <w:proofErr w:type="spellStart"/>
      <w:r>
        <w:rPr>
          <w:rtl/>
        </w:rPr>
        <w:t>חירמן</w:t>
      </w:r>
      <w:proofErr w:type="spellEnd"/>
      <w:r>
        <w:rPr>
          <w:rtl/>
        </w:rPr>
        <w:t>:</w:t>
      </w:r>
      <w:r w:rsidRPr="00CD07A6">
        <w:rPr>
          <w:rStyle w:val="TagStyle"/>
          <w:rtl/>
        </w:rPr>
        <w:t xml:space="preserve"> &lt;&lt; אורח &gt;&gt;</w:t>
      </w:r>
      <w:r>
        <w:rPr>
          <w:rtl/>
        </w:rPr>
        <w:t xml:space="preserve">   </w:t>
      </w:r>
      <w:bookmarkEnd w:id="617"/>
    </w:p>
    <w:p w:rsidR="00CD07A6" w:rsidRDefault="00CD07A6" w:rsidP="00CD07A6">
      <w:pPr>
        <w:pStyle w:val="KeepWithNext"/>
        <w:rPr>
          <w:rtl/>
        </w:rPr>
      </w:pPr>
    </w:p>
    <w:p w:rsidR="00CD07A6" w:rsidRDefault="002E3D0F" w:rsidP="002E3D0F">
      <w:pPr>
        <w:rPr>
          <w:rtl/>
        </w:rPr>
      </w:pPr>
      <w:r>
        <w:rPr>
          <w:rFonts w:hint="cs"/>
          <w:rtl/>
        </w:rPr>
        <w:t xml:space="preserve">נכון. </w:t>
      </w:r>
      <w:r w:rsidR="00CD07A6">
        <w:rPr>
          <w:rFonts w:hint="cs"/>
          <w:rtl/>
        </w:rPr>
        <w:t xml:space="preserve">מדד המחירים לצרכן עלה משנת </w:t>
      </w:r>
      <w:r>
        <w:rPr>
          <w:rFonts w:hint="cs"/>
          <w:rtl/>
        </w:rPr>
        <w:t xml:space="preserve">2017 </w:t>
      </w:r>
      <w:r w:rsidR="00CD07A6">
        <w:rPr>
          <w:rFonts w:hint="cs"/>
          <w:rtl/>
        </w:rPr>
        <w:t>ב-</w:t>
      </w:r>
      <w:r>
        <w:rPr>
          <w:rFonts w:hint="cs"/>
          <w:rtl/>
        </w:rPr>
        <w:t>12%</w:t>
      </w:r>
      <w:r w:rsidR="00CD07A6">
        <w:rPr>
          <w:rFonts w:hint="cs"/>
          <w:rtl/>
        </w:rPr>
        <w:t xml:space="preserve">. </w:t>
      </w:r>
    </w:p>
    <w:p w:rsidR="00CD07A6" w:rsidRDefault="00CD07A6" w:rsidP="00CD07A6">
      <w:pPr>
        <w:rPr>
          <w:rtl/>
        </w:rPr>
      </w:pPr>
    </w:p>
    <w:p w:rsidR="00CD07A6" w:rsidRDefault="00CD07A6" w:rsidP="00CD07A6">
      <w:pPr>
        <w:pStyle w:val="af6"/>
        <w:keepNext/>
        <w:rPr>
          <w:rtl/>
        </w:rPr>
      </w:pPr>
      <w:bookmarkStart w:id="618" w:name="ET_yor_5159_159"/>
      <w:r w:rsidRPr="00CD07A6">
        <w:rPr>
          <w:rStyle w:val="TagStyle"/>
          <w:rtl/>
        </w:rPr>
        <w:t xml:space="preserve"> &lt;&lt; </w:t>
      </w:r>
      <w:proofErr w:type="spellStart"/>
      <w:r w:rsidRPr="00CD07A6">
        <w:rPr>
          <w:rStyle w:val="TagStyle"/>
          <w:rtl/>
        </w:rPr>
        <w:t>יור</w:t>
      </w:r>
      <w:proofErr w:type="spellEnd"/>
      <w:r w:rsidRPr="00CD07A6">
        <w:rPr>
          <w:rStyle w:val="TagStyle"/>
          <w:rtl/>
        </w:rPr>
        <w:t xml:space="preserve"> &gt;&gt; </w:t>
      </w:r>
      <w:r>
        <w:rPr>
          <w:rtl/>
        </w:rPr>
        <w:t>היו"ר דוד ביטן:</w:t>
      </w:r>
      <w:r w:rsidRPr="00CD07A6">
        <w:rPr>
          <w:rStyle w:val="TagStyle"/>
          <w:rtl/>
        </w:rPr>
        <w:t xml:space="preserve"> &lt;&lt; </w:t>
      </w:r>
      <w:proofErr w:type="spellStart"/>
      <w:r w:rsidRPr="00CD07A6">
        <w:rPr>
          <w:rStyle w:val="TagStyle"/>
          <w:rtl/>
        </w:rPr>
        <w:t>יור</w:t>
      </w:r>
      <w:proofErr w:type="spellEnd"/>
      <w:r w:rsidRPr="00CD07A6">
        <w:rPr>
          <w:rStyle w:val="TagStyle"/>
          <w:rtl/>
        </w:rPr>
        <w:t xml:space="preserve"> &gt;&gt;</w:t>
      </w:r>
      <w:r>
        <w:rPr>
          <w:rtl/>
        </w:rPr>
        <w:t xml:space="preserve">   </w:t>
      </w:r>
      <w:bookmarkEnd w:id="618"/>
    </w:p>
    <w:p w:rsidR="00CD07A6" w:rsidRDefault="00CD07A6" w:rsidP="00CD07A6">
      <w:pPr>
        <w:pStyle w:val="KeepWithNext"/>
        <w:rPr>
          <w:rtl/>
        </w:rPr>
      </w:pPr>
    </w:p>
    <w:p w:rsidR="00CD07A6" w:rsidRDefault="00CD07A6" w:rsidP="00CD07A6">
      <w:pPr>
        <w:rPr>
          <w:rtl/>
        </w:rPr>
      </w:pPr>
      <w:bookmarkStart w:id="619" w:name="_ETM_Q1_5562993"/>
      <w:bookmarkStart w:id="620" w:name="_ETM_Q1_5563066"/>
      <w:bookmarkEnd w:id="619"/>
      <w:bookmarkEnd w:id="620"/>
      <w:r>
        <w:rPr>
          <w:rFonts w:hint="cs"/>
          <w:rtl/>
        </w:rPr>
        <w:t>צריך להוסיף אגרה שקשורה לסעיף 6. אם אתם צריכים לבדוק את הבקשה של הי</w:t>
      </w:r>
      <w:r w:rsidR="002E3D0F">
        <w:rPr>
          <w:rFonts w:hint="cs"/>
          <w:rtl/>
        </w:rPr>
        <w:t>י</w:t>
      </w:r>
      <w:r>
        <w:rPr>
          <w:rFonts w:hint="cs"/>
          <w:rtl/>
        </w:rPr>
        <w:t xml:space="preserve">בוא המקביל הזה, זה יחייב אותו לשלם אגרה. </w:t>
      </w:r>
    </w:p>
    <w:p w:rsidR="00CD07A6" w:rsidRDefault="00CD07A6" w:rsidP="00CD07A6">
      <w:pPr>
        <w:rPr>
          <w:rtl/>
        </w:rPr>
      </w:pPr>
    </w:p>
    <w:p w:rsidR="00070526" w:rsidRDefault="00070526" w:rsidP="00CD07A6">
      <w:pPr>
        <w:rPr>
          <w:rtl/>
        </w:rPr>
      </w:pPr>
    </w:p>
    <w:p w:rsidR="00070526" w:rsidRDefault="00070526" w:rsidP="00070526">
      <w:pPr>
        <w:pStyle w:val="af9"/>
        <w:keepNext/>
        <w:rPr>
          <w:rtl/>
        </w:rPr>
      </w:pPr>
      <w:bookmarkStart w:id="621" w:name="ET_guest_535020_164"/>
      <w:r w:rsidRPr="00070526">
        <w:rPr>
          <w:rStyle w:val="TagStyle"/>
          <w:rtl/>
        </w:rPr>
        <w:t xml:space="preserve"> &lt;&lt; אורח &gt;&gt; </w:t>
      </w:r>
      <w:r>
        <w:rPr>
          <w:rtl/>
        </w:rPr>
        <w:t>דוד טמיר:</w:t>
      </w:r>
      <w:r w:rsidRPr="00070526">
        <w:rPr>
          <w:rStyle w:val="TagStyle"/>
          <w:rtl/>
        </w:rPr>
        <w:t xml:space="preserve"> &lt;&lt; אורח &gt;&gt;</w:t>
      </w:r>
      <w:r>
        <w:rPr>
          <w:rtl/>
        </w:rPr>
        <w:t xml:space="preserve">   </w:t>
      </w:r>
      <w:bookmarkEnd w:id="621"/>
    </w:p>
    <w:p w:rsidR="00070526" w:rsidRDefault="00070526" w:rsidP="00070526">
      <w:pPr>
        <w:pStyle w:val="KeepWithNext"/>
        <w:rPr>
          <w:rtl/>
        </w:rPr>
      </w:pPr>
    </w:p>
    <w:p w:rsidR="00CE3A72" w:rsidRDefault="00CE3A72" w:rsidP="00070526">
      <w:pPr>
        <w:rPr>
          <w:rtl/>
        </w:rPr>
      </w:pPr>
      <w:r>
        <w:rPr>
          <w:rFonts w:hint="cs"/>
          <w:rtl/>
        </w:rPr>
        <w:t xml:space="preserve">זה ייעשה במסגרת הבדיקות שאנחנו עושים כבר </w:t>
      </w:r>
      <w:bookmarkStart w:id="622" w:name="_ETM_Q1_5589720"/>
      <w:bookmarkEnd w:id="622"/>
      <w:r>
        <w:rPr>
          <w:rFonts w:hint="cs"/>
          <w:rtl/>
        </w:rPr>
        <w:t>היום.</w:t>
      </w:r>
      <w:r w:rsidR="0001254F">
        <w:rPr>
          <w:rFonts w:hint="cs"/>
          <w:rtl/>
        </w:rPr>
        <w:t xml:space="preserve"> מוצרי תעבורה נכנסים לישראל באישור של מעבדה </w:t>
      </w:r>
      <w:bookmarkStart w:id="623" w:name="_ETM_Q1_5598484"/>
      <w:bookmarkEnd w:id="623"/>
      <w:r w:rsidR="0001254F">
        <w:rPr>
          <w:rFonts w:hint="cs"/>
          <w:rtl/>
        </w:rPr>
        <w:t xml:space="preserve">מוסמכת לרכב. </w:t>
      </w:r>
      <w:r>
        <w:rPr>
          <w:rFonts w:hint="cs"/>
          <w:rtl/>
        </w:rPr>
        <w:t xml:space="preserve"> </w:t>
      </w:r>
      <w:bookmarkStart w:id="624" w:name="_ETM_Q1_5590527"/>
      <w:bookmarkEnd w:id="624"/>
    </w:p>
    <w:p w:rsidR="00CE3A72" w:rsidRDefault="00CE3A72" w:rsidP="00070526">
      <w:pPr>
        <w:rPr>
          <w:rtl/>
        </w:rPr>
      </w:pPr>
      <w:bookmarkStart w:id="625" w:name="_ETM_Q1_5590583"/>
      <w:bookmarkEnd w:id="625"/>
    </w:p>
    <w:p w:rsidR="00070526" w:rsidRDefault="00F83FF8" w:rsidP="00F83FF8">
      <w:pPr>
        <w:ind w:firstLine="0"/>
        <w:rPr>
          <w:rtl/>
        </w:rPr>
      </w:pPr>
      <w:bookmarkStart w:id="626" w:name="_ETM_Q1_5590695"/>
      <w:bookmarkStart w:id="627" w:name="_ETM_Q1_5590784"/>
      <w:bookmarkStart w:id="628" w:name="_ETM_Q1_5590842"/>
      <w:bookmarkStart w:id="629" w:name="_ETM_Q1_5590912"/>
      <w:bookmarkEnd w:id="626"/>
      <w:bookmarkEnd w:id="627"/>
      <w:bookmarkEnd w:id="628"/>
      <w:bookmarkEnd w:id="629"/>
      <w:r>
        <w:rPr>
          <w:rFonts w:hint="cs"/>
          <w:rtl/>
        </w:rPr>
        <w:t xml:space="preserve">הוספת </w:t>
      </w:r>
      <w:r>
        <w:rPr>
          <w:rtl/>
        </w:rPr>
        <w:tab/>
      </w:r>
      <w:r>
        <w:rPr>
          <w:rtl/>
        </w:rPr>
        <w:tab/>
      </w:r>
      <w:r>
        <w:rPr>
          <w:rFonts w:hint="cs"/>
          <w:rtl/>
        </w:rPr>
        <w:t>12.</w:t>
      </w:r>
      <w:r>
        <w:rPr>
          <w:rFonts w:hint="cs"/>
          <w:rtl/>
        </w:rPr>
        <w:tab/>
        <w:t>אחרי תקנה 12 לתקנות העיקריות יבוא:</w:t>
      </w:r>
    </w:p>
    <w:p w:rsidR="00F83FF8" w:rsidRDefault="00F83FF8" w:rsidP="00F83FF8">
      <w:pPr>
        <w:ind w:firstLine="0"/>
        <w:rPr>
          <w:rtl/>
        </w:rPr>
      </w:pPr>
      <w:r>
        <w:rPr>
          <w:rFonts w:hint="cs"/>
          <w:rtl/>
        </w:rPr>
        <w:t>פרק ד'1</w:t>
      </w:r>
    </w:p>
    <w:p w:rsidR="00F83FF8" w:rsidRDefault="00F83FF8" w:rsidP="00F83FF8">
      <w:pPr>
        <w:ind w:firstLine="0"/>
        <w:rPr>
          <w:rtl/>
        </w:rPr>
      </w:pPr>
      <w:bookmarkStart w:id="630" w:name="_ETM_Q1_5614360"/>
      <w:bookmarkStart w:id="631" w:name="_ETM_Q1_5614418"/>
      <w:bookmarkStart w:id="632" w:name="_ETM_Q1_5614511"/>
      <w:bookmarkEnd w:id="630"/>
      <w:bookmarkEnd w:id="631"/>
      <w:bookmarkEnd w:id="632"/>
    </w:p>
    <w:p w:rsidR="00F83FF8" w:rsidRDefault="00F83FF8" w:rsidP="00F83FF8">
      <w:pPr>
        <w:ind w:firstLine="0"/>
        <w:rPr>
          <w:rtl/>
        </w:rPr>
      </w:pPr>
      <w:bookmarkStart w:id="633" w:name="_ETM_Q1_5614608"/>
      <w:bookmarkStart w:id="634" w:name="_ETM_Q1_5614652"/>
      <w:bookmarkEnd w:id="633"/>
      <w:bookmarkEnd w:id="634"/>
    </w:p>
    <w:p w:rsidR="00F83FF8" w:rsidRDefault="00F83FF8" w:rsidP="00F83FF8">
      <w:pPr>
        <w:ind w:firstLine="0"/>
        <w:jc w:val="center"/>
        <w:rPr>
          <w:rtl/>
        </w:rPr>
      </w:pPr>
      <w:bookmarkStart w:id="635" w:name="_ETM_Q1_5614744"/>
      <w:bookmarkEnd w:id="635"/>
      <w:r>
        <w:rPr>
          <w:rFonts w:hint="cs"/>
          <w:rtl/>
        </w:rPr>
        <w:t>"פרק ד'1: אגרות</w:t>
      </w:r>
    </w:p>
    <w:p w:rsidR="00F83FF8" w:rsidRDefault="00F83FF8" w:rsidP="00F83FF8">
      <w:pPr>
        <w:ind w:firstLine="0"/>
        <w:jc w:val="center"/>
        <w:rPr>
          <w:rtl/>
        </w:rPr>
      </w:pPr>
      <w:bookmarkStart w:id="636" w:name="_ETM_Q1_5626916"/>
      <w:bookmarkStart w:id="637" w:name="_ETM_Q1_5627000"/>
      <w:bookmarkEnd w:id="636"/>
      <w:bookmarkEnd w:id="637"/>
    </w:p>
    <w:p w:rsidR="00F83FF8" w:rsidRDefault="00F83FF8" w:rsidP="00F83FF8">
      <w:pPr>
        <w:ind w:firstLine="0"/>
        <w:rPr>
          <w:rtl/>
        </w:rPr>
      </w:pPr>
      <w:bookmarkStart w:id="638" w:name="_ETM_Q1_5627097"/>
      <w:bookmarkStart w:id="639" w:name="_ETM_Q1_5627182"/>
      <w:bookmarkStart w:id="640" w:name="_ETM_Q1_5627656"/>
      <w:bookmarkEnd w:id="638"/>
      <w:bookmarkEnd w:id="639"/>
      <w:bookmarkEnd w:id="640"/>
      <w:r>
        <w:rPr>
          <w:rtl/>
        </w:rPr>
        <w:tab/>
      </w:r>
      <w:r>
        <w:rPr>
          <w:rtl/>
        </w:rPr>
        <w:tab/>
      </w:r>
      <w:r>
        <w:rPr>
          <w:rFonts w:hint="cs"/>
          <w:rtl/>
        </w:rPr>
        <w:t>אגרות</w:t>
      </w:r>
      <w:r>
        <w:rPr>
          <w:rFonts w:hint="cs"/>
          <w:rtl/>
        </w:rPr>
        <w:tab/>
        <w:t xml:space="preserve">12א. (א) בעד בקשה למתן רישיון מהרישיונות המנויים בתוספת הרביעית, </w:t>
      </w:r>
    </w:p>
    <w:p w:rsidR="00F83FF8" w:rsidRDefault="00F83FF8" w:rsidP="00F83FF8">
      <w:pPr>
        <w:ind w:firstLine="0"/>
        <w:rPr>
          <w:rtl/>
        </w:rPr>
      </w:pPr>
      <w:r>
        <w:rPr>
          <w:rtl/>
        </w:rPr>
        <w:tab/>
      </w:r>
      <w:r>
        <w:rPr>
          <w:rtl/>
        </w:rPr>
        <w:tab/>
      </w:r>
      <w:r>
        <w:rPr>
          <w:rtl/>
        </w:rPr>
        <w:tab/>
      </w:r>
      <w:r>
        <w:rPr>
          <w:rFonts w:hint="cs"/>
          <w:rtl/>
        </w:rPr>
        <w:t xml:space="preserve">בעד בקשה למתן אישור המנוי בתוספת הרביעית, בעד קבלת העתק מקור </w:t>
      </w:r>
    </w:p>
    <w:p w:rsidR="00F83FF8" w:rsidRDefault="00F83FF8" w:rsidP="00F83FF8">
      <w:pPr>
        <w:ind w:firstLine="0"/>
        <w:rPr>
          <w:rtl/>
        </w:rPr>
      </w:pPr>
      <w:r>
        <w:rPr>
          <w:rtl/>
        </w:rPr>
        <w:tab/>
      </w:r>
      <w:r>
        <w:rPr>
          <w:rtl/>
        </w:rPr>
        <w:tab/>
      </w:r>
      <w:r>
        <w:rPr>
          <w:rtl/>
        </w:rPr>
        <w:tab/>
      </w:r>
      <w:r>
        <w:rPr>
          <w:rFonts w:hint="cs"/>
          <w:rtl/>
        </w:rPr>
        <w:t>או עותק של רישיון או אישור כאמור ובעד השתתפות בבחינה לקבלת רישיון</w:t>
      </w:r>
    </w:p>
    <w:p w:rsidR="00F83FF8" w:rsidRDefault="00F83FF8" w:rsidP="00F83FF8">
      <w:pPr>
        <w:ind w:firstLine="0"/>
        <w:rPr>
          <w:rtl/>
        </w:rPr>
      </w:pPr>
      <w:r>
        <w:rPr>
          <w:rtl/>
        </w:rPr>
        <w:tab/>
      </w:r>
      <w:r>
        <w:rPr>
          <w:rtl/>
        </w:rPr>
        <w:tab/>
      </w:r>
      <w:r>
        <w:rPr>
          <w:rtl/>
        </w:rPr>
        <w:tab/>
      </w:r>
      <w:r>
        <w:rPr>
          <w:rFonts w:hint="cs"/>
          <w:rtl/>
        </w:rPr>
        <w:t xml:space="preserve">לסחר במוצרי תעבורה כמשמעותה בתקנה 10, ישולמו האגרות כמפורט </w:t>
      </w:r>
    </w:p>
    <w:p w:rsidR="00F83FF8" w:rsidRDefault="00F83FF8" w:rsidP="00F83FF8">
      <w:pPr>
        <w:ind w:firstLine="0"/>
        <w:rPr>
          <w:rtl/>
        </w:rPr>
      </w:pPr>
      <w:r>
        <w:rPr>
          <w:rtl/>
        </w:rPr>
        <w:tab/>
      </w:r>
      <w:r>
        <w:rPr>
          <w:rtl/>
        </w:rPr>
        <w:tab/>
      </w:r>
      <w:r>
        <w:rPr>
          <w:rtl/>
        </w:rPr>
        <w:tab/>
      </w:r>
      <w:r>
        <w:rPr>
          <w:rFonts w:hint="cs"/>
          <w:rtl/>
        </w:rPr>
        <w:t xml:space="preserve">בתוספת הרביעית. </w:t>
      </w:r>
    </w:p>
    <w:p w:rsidR="00F83FF8" w:rsidRDefault="00F83FF8" w:rsidP="00F83FF8">
      <w:pPr>
        <w:ind w:firstLine="0"/>
        <w:rPr>
          <w:rtl/>
        </w:rPr>
      </w:pPr>
    </w:p>
    <w:p w:rsidR="00F83FF8" w:rsidRDefault="00F83FF8" w:rsidP="00F83FF8">
      <w:pPr>
        <w:ind w:firstLine="0"/>
        <w:rPr>
          <w:rtl/>
        </w:rPr>
      </w:pPr>
      <w:r>
        <w:rPr>
          <w:rtl/>
        </w:rPr>
        <w:tab/>
      </w:r>
      <w:r>
        <w:rPr>
          <w:rtl/>
        </w:rPr>
        <w:tab/>
      </w:r>
      <w:r>
        <w:rPr>
          <w:rtl/>
        </w:rPr>
        <w:tab/>
      </w:r>
      <w:r>
        <w:rPr>
          <w:rFonts w:hint="cs"/>
          <w:rtl/>
        </w:rPr>
        <w:t>(ב) חייב בתשלום אגרה בעד בקשה למתן רישיון שתקופת תוקפו עולה על</w:t>
      </w:r>
    </w:p>
    <w:p w:rsidR="00F83FF8" w:rsidRDefault="00F83FF8" w:rsidP="00F83FF8">
      <w:pPr>
        <w:ind w:firstLine="0"/>
        <w:rPr>
          <w:rtl/>
        </w:rPr>
      </w:pPr>
      <w:r>
        <w:rPr>
          <w:rtl/>
        </w:rPr>
        <w:tab/>
      </w:r>
      <w:r>
        <w:rPr>
          <w:rtl/>
        </w:rPr>
        <w:tab/>
      </w:r>
      <w:r>
        <w:rPr>
          <w:rtl/>
        </w:rPr>
        <w:tab/>
      </w:r>
      <w:r>
        <w:rPr>
          <w:rFonts w:hint="cs"/>
          <w:rtl/>
        </w:rPr>
        <w:t>שנה אחת, ישלם את סכום האגרה בתשלומים שווים, אחת לשנה.</w:t>
      </w:r>
    </w:p>
    <w:p w:rsidR="00F83FF8" w:rsidRDefault="00F83FF8" w:rsidP="00F83FF8">
      <w:pPr>
        <w:ind w:firstLine="0"/>
        <w:rPr>
          <w:rtl/>
        </w:rPr>
      </w:pPr>
    </w:p>
    <w:p w:rsidR="00F83FF8" w:rsidRDefault="00F83FF8" w:rsidP="00F83FF8">
      <w:pPr>
        <w:ind w:firstLine="0"/>
        <w:rPr>
          <w:rtl/>
        </w:rPr>
      </w:pPr>
      <w:r>
        <w:rPr>
          <w:rtl/>
        </w:rPr>
        <w:tab/>
      </w:r>
      <w:r>
        <w:rPr>
          <w:rtl/>
        </w:rPr>
        <w:tab/>
      </w:r>
      <w:r>
        <w:rPr>
          <w:rtl/>
        </w:rPr>
        <w:tab/>
      </w:r>
      <w:r>
        <w:rPr>
          <w:rFonts w:hint="cs"/>
          <w:rtl/>
        </w:rPr>
        <w:t>(ג)</w:t>
      </w:r>
      <w:r w:rsidR="00890E3D">
        <w:rPr>
          <w:rFonts w:hint="cs"/>
          <w:rtl/>
        </w:rPr>
        <w:t xml:space="preserve"> סכום האגרה בעד השג</w:t>
      </w:r>
      <w:r>
        <w:rPr>
          <w:rFonts w:hint="cs"/>
          <w:rtl/>
        </w:rPr>
        <w:t>ה על תוצאות בחינה כאמור בתקנת משנה (א) יהיה</w:t>
      </w:r>
    </w:p>
    <w:p w:rsidR="00F83FF8" w:rsidRDefault="00F83FF8" w:rsidP="00F83FF8">
      <w:pPr>
        <w:ind w:firstLine="0"/>
        <w:rPr>
          <w:rtl/>
        </w:rPr>
      </w:pPr>
      <w:r>
        <w:rPr>
          <w:rtl/>
        </w:rPr>
        <w:tab/>
      </w:r>
      <w:r>
        <w:rPr>
          <w:rtl/>
        </w:rPr>
        <w:tab/>
      </w:r>
      <w:r>
        <w:rPr>
          <w:rtl/>
        </w:rPr>
        <w:tab/>
      </w:r>
      <w:r>
        <w:rPr>
          <w:rFonts w:hint="cs"/>
          <w:rtl/>
        </w:rPr>
        <w:t xml:space="preserve">מחצית מן האגרה ששולמה בעד הבחינה, ויעוגל כאמור בתקנת משנה (ד). </w:t>
      </w:r>
    </w:p>
    <w:p w:rsidR="00F83FF8" w:rsidRDefault="00F83FF8" w:rsidP="00F83FF8">
      <w:pPr>
        <w:ind w:firstLine="0"/>
        <w:rPr>
          <w:rtl/>
        </w:rPr>
      </w:pPr>
    </w:p>
    <w:p w:rsidR="00F83FF8" w:rsidRDefault="00F83FF8" w:rsidP="00F83FF8">
      <w:pPr>
        <w:ind w:firstLine="0"/>
        <w:rPr>
          <w:rtl/>
        </w:rPr>
      </w:pPr>
      <w:r>
        <w:rPr>
          <w:rtl/>
        </w:rPr>
        <w:tab/>
      </w:r>
      <w:r>
        <w:rPr>
          <w:rtl/>
        </w:rPr>
        <w:tab/>
      </w:r>
      <w:r>
        <w:rPr>
          <w:rtl/>
        </w:rPr>
        <w:tab/>
      </w:r>
      <w:r>
        <w:rPr>
          <w:rFonts w:hint="cs"/>
          <w:rtl/>
        </w:rPr>
        <w:t>(ד)</w:t>
      </w:r>
      <w:r w:rsidR="00131DC1">
        <w:rPr>
          <w:rFonts w:hint="cs"/>
          <w:rtl/>
        </w:rPr>
        <w:t xml:space="preserve"> הסכומים הנקובים בתוספת הרביעית</w:t>
      </w:r>
      <w:r>
        <w:rPr>
          <w:rFonts w:hint="cs"/>
          <w:rtl/>
        </w:rPr>
        <w:t xml:space="preserve"> יתעדכנו ב-1 באפריל של כל שנה</w:t>
      </w:r>
    </w:p>
    <w:p w:rsidR="00F83FF8" w:rsidRDefault="00F83FF8" w:rsidP="00F83FF8">
      <w:pPr>
        <w:ind w:firstLine="0"/>
        <w:rPr>
          <w:rtl/>
        </w:rPr>
      </w:pPr>
      <w:r>
        <w:rPr>
          <w:rtl/>
        </w:rPr>
        <w:tab/>
      </w:r>
      <w:r>
        <w:rPr>
          <w:rtl/>
        </w:rPr>
        <w:tab/>
      </w:r>
      <w:r>
        <w:rPr>
          <w:rtl/>
        </w:rPr>
        <w:tab/>
      </w:r>
      <w:r>
        <w:rPr>
          <w:rFonts w:hint="cs"/>
          <w:rtl/>
        </w:rPr>
        <w:t xml:space="preserve">(להלן </w:t>
      </w:r>
      <w:r>
        <w:rPr>
          <w:rtl/>
        </w:rPr>
        <w:t>–</w:t>
      </w:r>
      <w:r>
        <w:rPr>
          <w:rFonts w:hint="cs"/>
          <w:rtl/>
        </w:rPr>
        <w:t xml:space="preserve"> יום העדכון) בהתאם לשיעור שינוי המדד שפורסם בחודש נובמבר</w:t>
      </w:r>
    </w:p>
    <w:p w:rsidR="00F83FF8" w:rsidRDefault="00F83FF8" w:rsidP="00F83FF8">
      <w:pPr>
        <w:ind w:firstLine="0"/>
        <w:rPr>
          <w:rtl/>
        </w:rPr>
      </w:pPr>
      <w:r>
        <w:rPr>
          <w:rtl/>
        </w:rPr>
        <w:tab/>
      </w:r>
      <w:r>
        <w:rPr>
          <w:rtl/>
        </w:rPr>
        <w:tab/>
      </w:r>
      <w:r>
        <w:rPr>
          <w:rtl/>
        </w:rPr>
        <w:tab/>
      </w:r>
      <w:r>
        <w:rPr>
          <w:rFonts w:hint="cs"/>
          <w:rtl/>
        </w:rPr>
        <w:t>שקדם ליום העדכון לעומת המדד שפור</w:t>
      </w:r>
      <w:r w:rsidR="00131DC1">
        <w:rPr>
          <w:rFonts w:hint="cs"/>
          <w:rtl/>
        </w:rPr>
        <w:t>סם בחוד</w:t>
      </w:r>
      <w:r>
        <w:rPr>
          <w:rFonts w:hint="cs"/>
          <w:rtl/>
        </w:rPr>
        <w:t>ש</w:t>
      </w:r>
      <w:r w:rsidR="00131DC1">
        <w:rPr>
          <w:rFonts w:hint="cs"/>
          <w:rtl/>
        </w:rPr>
        <w:t xml:space="preserve"> </w:t>
      </w:r>
      <w:r>
        <w:rPr>
          <w:rFonts w:hint="cs"/>
          <w:rtl/>
        </w:rPr>
        <w:t xml:space="preserve">נובמבר שקדם ליום </w:t>
      </w:r>
    </w:p>
    <w:p w:rsidR="00F83FF8" w:rsidRDefault="00F83FF8" w:rsidP="00F83FF8">
      <w:pPr>
        <w:ind w:left="1440"/>
        <w:rPr>
          <w:rtl/>
        </w:rPr>
      </w:pPr>
      <w:r>
        <w:rPr>
          <w:rFonts w:hint="cs"/>
          <w:rtl/>
        </w:rPr>
        <w:t xml:space="preserve">העדכון בשנה הקודמת, ולעניין יום העדכון הראשון </w:t>
      </w:r>
      <w:r>
        <w:rPr>
          <w:rtl/>
        </w:rPr>
        <w:t>–</w:t>
      </w:r>
      <w:r>
        <w:rPr>
          <w:rFonts w:hint="cs"/>
          <w:rtl/>
        </w:rPr>
        <w:t xml:space="preserve"> לעומת המדד שפורסם </w:t>
      </w:r>
    </w:p>
    <w:p w:rsidR="00F83FF8" w:rsidRDefault="00F83FF8" w:rsidP="00F83FF8">
      <w:pPr>
        <w:ind w:left="1440"/>
        <w:rPr>
          <w:rtl/>
        </w:rPr>
      </w:pPr>
      <w:r>
        <w:rPr>
          <w:rFonts w:hint="cs"/>
          <w:rtl/>
        </w:rPr>
        <w:t>בחודש נובמבר 2023; הסכום האמור יעוגל לשקל החדש השלם הקרוב</w:t>
      </w:r>
    </w:p>
    <w:p w:rsidR="00F83FF8" w:rsidRDefault="00F83FF8" w:rsidP="00F83FF8">
      <w:pPr>
        <w:ind w:left="1440"/>
        <w:rPr>
          <w:rtl/>
        </w:rPr>
      </w:pPr>
      <w:r>
        <w:rPr>
          <w:rFonts w:hint="cs"/>
          <w:rtl/>
        </w:rPr>
        <w:t xml:space="preserve">וסכום של מחצית השקל החדש יעוגל כלפי מעלה; לעניין זה - </w:t>
      </w:r>
    </w:p>
    <w:p w:rsidR="00F83FF8" w:rsidRDefault="00F83FF8" w:rsidP="00F83FF8">
      <w:pPr>
        <w:ind w:firstLine="0"/>
        <w:rPr>
          <w:rtl/>
        </w:rPr>
      </w:pPr>
      <w:r>
        <w:rPr>
          <w:rtl/>
        </w:rPr>
        <w:tab/>
      </w:r>
      <w:r>
        <w:rPr>
          <w:rtl/>
        </w:rPr>
        <w:tab/>
      </w:r>
      <w:r>
        <w:rPr>
          <w:rtl/>
        </w:rPr>
        <w:tab/>
      </w:r>
    </w:p>
    <w:p w:rsidR="00131DC1" w:rsidRDefault="00131DC1" w:rsidP="00F83FF8">
      <w:pPr>
        <w:ind w:firstLine="0"/>
        <w:rPr>
          <w:rtl/>
        </w:rPr>
      </w:pPr>
      <w:bookmarkStart w:id="641" w:name="_ETM_Q1_5702442"/>
      <w:bookmarkStart w:id="642" w:name="_ETM_Q1_5702497"/>
      <w:bookmarkEnd w:id="641"/>
      <w:bookmarkEnd w:id="642"/>
      <w:r>
        <w:rPr>
          <w:rtl/>
        </w:rPr>
        <w:tab/>
      </w:r>
      <w:r>
        <w:rPr>
          <w:rtl/>
        </w:rPr>
        <w:tab/>
      </w:r>
      <w:r>
        <w:rPr>
          <w:rtl/>
        </w:rPr>
        <w:tab/>
      </w:r>
      <w:r>
        <w:rPr>
          <w:rFonts w:hint="cs"/>
          <w:rtl/>
        </w:rPr>
        <w:t xml:space="preserve">"יום העדכון הראשון </w:t>
      </w:r>
      <w:r>
        <w:rPr>
          <w:rtl/>
        </w:rPr>
        <w:t>–</w:t>
      </w:r>
      <w:r>
        <w:rPr>
          <w:rFonts w:hint="cs"/>
          <w:rtl/>
        </w:rPr>
        <w:t xml:space="preserve"> ג' בניסן </w:t>
      </w:r>
      <w:proofErr w:type="spellStart"/>
      <w:r>
        <w:rPr>
          <w:rFonts w:hint="cs"/>
          <w:rtl/>
        </w:rPr>
        <w:t>התשפ"ה</w:t>
      </w:r>
      <w:proofErr w:type="spellEnd"/>
      <w:r>
        <w:rPr>
          <w:rFonts w:hint="cs"/>
          <w:rtl/>
        </w:rPr>
        <w:t xml:space="preserve"> (1 באפריל 2023);</w:t>
      </w:r>
    </w:p>
    <w:p w:rsidR="00131DC1" w:rsidRDefault="00131DC1" w:rsidP="00F83FF8">
      <w:pPr>
        <w:ind w:firstLine="0"/>
        <w:rPr>
          <w:rtl/>
        </w:rPr>
      </w:pPr>
    </w:p>
    <w:p w:rsidR="00131DC1" w:rsidRDefault="00131DC1" w:rsidP="00F83FF8">
      <w:pPr>
        <w:ind w:firstLine="0"/>
        <w:rPr>
          <w:rtl/>
        </w:rPr>
      </w:pPr>
      <w:r>
        <w:rPr>
          <w:rtl/>
        </w:rPr>
        <w:tab/>
      </w:r>
      <w:r>
        <w:rPr>
          <w:rtl/>
        </w:rPr>
        <w:tab/>
      </w:r>
      <w:r>
        <w:rPr>
          <w:rtl/>
        </w:rPr>
        <w:tab/>
      </w:r>
      <w:r>
        <w:rPr>
          <w:rFonts w:hint="cs"/>
          <w:rtl/>
        </w:rPr>
        <w:t xml:space="preserve">"מדד" </w:t>
      </w:r>
      <w:r>
        <w:rPr>
          <w:rtl/>
        </w:rPr>
        <w:t>–</w:t>
      </w:r>
      <w:r>
        <w:rPr>
          <w:rFonts w:hint="cs"/>
          <w:rtl/>
        </w:rPr>
        <w:t xml:space="preserve"> מדד המחירים </w:t>
      </w:r>
      <w:bookmarkStart w:id="643" w:name="_ETM_Q1_5718881"/>
      <w:bookmarkEnd w:id="643"/>
      <w:r>
        <w:rPr>
          <w:rFonts w:hint="cs"/>
          <w:rtl/>
        </w:rPr>
        <w:t>לצרכן שמפרסמת הלשכה המרכזית לסטטיסטיקה.</w:t>
      </w:r>
    </w:p>
    <w:p w:rsidR="00131DC1" w:rsidRDefault="00131DC1" w:rsidP="00F83FF8">
      <w:pPr>
        <w:ind w:firstLine="0"/>
        <w:rPr>
          <w:rtl/>
        </w:rPr>
      </w:pPr>
    </w:p>
    <w:p w:rsidR="00131DC1" w:rsidRDefault="00131DC1" w:rsidP="00F83FF8">
      <w:pPr>
        <w:ind w:firstLine="0"/>
        <w:rPr>
          <w:rtl/>
        </w:rPr>
      </w:pPr>
      <w:r>
        <w:rPr>
          <w:rtl/>
        </w:rPr>
        <w:tab/>
      </w:r>
      <w:r>
        <w:rPr>
          <w:rtl/>
        </w:rPr>
        <w:tab/>
      </w:r>
      <w:r>
        <w:rPr>
          <w:rtl/>
        </w:rPr>
        <w:tab/>
      </w:r>
      <w:r>
        <w:rPr>
          <w:rFonts w:hint="cs"/>
          <w:rtl/>
        </w:rPr>
        <w:t xml:space="preserve">(ה) המנהל הכללי של המשרד יפרסם </w:t>
      </w:r>
      <w:bookmarkStart w:id="644" w:name="_ETM_Q1_5724770"/>
      <w:bookmarkEnd w:id="644"/>
      <w:r>
        <w:rPr>
          <w:rFonts w:hint="cs"/>
          <w:rtl/>
        </w:rPr>
        <w:t>בהודעה ברשומות ובאתר האינטרנט</w:t>
      </w:r>
    </w:p>
    <w:p w:rsidR="00131DC1" w:rsidRDefault="00131DC1" w:rsidP="00F83FF8">
      <w:pPr>
        <w:ind w:firstLine="0"/>
        <w:rPr>
          <w:rtl/>
        </w:rPr>
      </w:pPr>
      <w:bookmarkStart w:id="645" w:name="_ETM_Q1_5728780"/>
      <w:bookmarkStart w:id="646" w:name="_ETM_Q1_5728879"/>
      <w:bookmarkEnd w:id="645"/>
      <w:bookmarkEnd w:id="646"/>
      <w:r>
        <w:rPr>
          <w:rtl/>
        </w:rPr>
        <w:tab/>
      </w:r>
      <w:r>
        <w:rPr>
          <w:rtl/>
        </w:rPr>
        <w:tab/>
      </w:r>
      <w:r>
        <w:rPr>
          <w:rtl/>
        </w:rPr>
        <w:tab/>
      </w:r>
      <w:r>
        <w:rPr>
          <w:rFonts w:hint="cs"/>
          <w:rtl/>
        </w:rPr>
        <w:t>של המשרד, את נוסח התוס</w:t>
      </w:r>
      <w:bookmarkStart w:id="647" w:name="_ETM_Q1_5728478"/>
      <w:bookmarkEnd w:id="647"/>
      <w:r>
        <w:rPr>
          <w:rFonts w:hint="cs"/>
          <w:rtl/>
        </w:rPr>
        <w:t xml:space="preserve">פת הרביעית כפי שהשתנה לפי </w:t>
      </w:r>
      <w:bookmarkStart w:id="648" w:name="_ETM_Q1_5730879"/>
      <w:bookmarkEnd w:id="648"/>
      <w:r>
        <w:rPr>
          <w:rFonts w:hint="cs"/>
          <w:rtl/>
        </w:rPr>
        <w:t>תקנת משנה (ד)."</w:t>
      </w:r>
      <w:bookmarkStart w:id="649" w:name="_ETM_Q1_5741911"/>
      <w:bookmarkEnd w:id="649"/>
    </w:p>
    <w:p w:rsidR="00131DC1" w:rsidRDefault="00131DC1" w:rsidP="00F83FF8">
      <w:pPr>
        <w:ind w:firstLine="0"/>
        <w:rPr>
          <w:rtl/>
        </w:rPr>
      </w:pPr>
      <w:bookmarkStart w:id="650" w:name="_ETM_Q1_5741992"/>
      <w:bookmarkEnd w:id="650"/>
    </w:p>
    <w:p w:rsidR="00F83FF8" w:rsidRDefault="00F83FF8" w:rsidP="004F395C">
      <w:pPr>
        <w:ind w:firstLine="0"/>
        <w:rPr>
          <w:rtl/>
        </w:rPr>
      </w:pPr>
      <w:bookmarkStart w:id="651" w:name="_ETM_Q1_5627751"/>
      <w:bookmarkEnd w:id="651"/>
    </w:p>
    <w:p w:rsidR="004F395C" w:rsidRDefault="004F395C" w:rsidP="004F395C">
      <w:pPr>
        <w:pStyle w:val="a4"/>
        <w:keepNext/>
        <w:rPr>
          <w:rtl/>
        </w:rPr>
      </w:pPr>
      <w:bookmarkStart w:id="652" w:name="ET_speaker_ורד_קירו_זילברמן_251"/>
      <w:r w:rsidRPr="004F395C">
        <w:rPr>
          <w:rStyle w:val="TagStyle"/>
          <w:rtl/>
        </w:rPr>
        <w:t xml:space="preserve"> &lt;&lt; דובר &gt;&gt; </w:t>
      </w:r>
      <w:r>
        <w:rPr>
          <w:rtl/>
        </w:rPr>
        <w:t>ורד קירו זילברמן:</w:t>
      </w:r>
      <w:r w:rsidRPr="004F395C">
        <w:rPr>
          <w:rStyle w:val="TagStyle"/>
          <w:rtl/>
        </w:rPr>
        <w:t xml:space="preserve"> &lt;&lt; דובר &gt;&gt;</w:t>
      </w:r>
      <w:r>
        <w:rPr>
          <w:rtl/>
        </w:rPr>
        <w:t xml:space="preserve">   </w:t>
      </w:r>
      <w:bookmarkEnd w:id="652"/>
    </w:p>
    <w:p w:rsidR="004F395C" w:rsidRDefault="004F395C" w:rsidP="004F395C">
      <w:pPr>
        <w:pStyle w:val="KeepWithNext"/>
        <w:rPr>
          <w:rtl/>
        </w:rPr>
      </w:pPr>
    </w:p>
    <w:p w:rsidR="00070526" w:rsidRDefault="004F395C" w:rsidP="004F395C">
      <w:pPr>
        <w:rPr>
          <w:rtl/>
        </w:rPr>
      </w:pPr>
      <w:r>
        <w:rPr>
          <w:rFonts w:hint="cs"/>
          <w:rtl/>
        </w:rPr>
        <w:t xml:space="preserve">משרד המשפטים מבקש להוסיף סעיף </w:t>
      </w:r>
      <w:r w:rsidR="00070526">
        <w:rPr>
          <w:rFonts w:hint="cs"/>
          <w:rtl/>
        </w:rPr>
        <w:t>בהתאם ל</w:t>
      </w:r>
      <w:r>
        <w:rPr>
          <w:rFonts w:hint="cs"/>
          <w:rtl/>
        </w:rPr>
        <w:t>ח</w:t>
      </w:r>
      <w:r w:rsidR="00070526">
        <w:rPr>
          <w:rFonts w:hint="cs"/>
          <w:rtl/>
        </w:rPr>
        <w:t xml:space="preserve">וק </w:t>
      </w:r>
      <w:r>
        <w:rPr>
          <w:rFonts w:hint="cs"/>
          <w:rtl/>
        </w:rPr>
        <w:t xml:space="preserve">עקרונות </w:t>
      </w:r>
      <w:r w:rsidR="00070526">
        <w:rPr>
          <w:rFonts w:hint="cs"/>
          <w:rtl/>
        </w:rPr>
        <w:t>האסדרה. זה משהו שנעשה רוחבית</w:t>
      </w:r>
      <w:r>
        <w:rPr>
          <w:rFonts w:hint="cs"/>
          <w:rtl/>
        </w:rPr>
        <w:t xml:space="preserve">, לא רק אצלנו. </w:t>
      </w:r>
      <w:bookmarkStart w:id="653" w:name="_ETM_Q1_5772933"/>
      <w:bookmarkEnd w:id="653"/>
      <w:r w:rsidR="00070526">
        <w:rPr>
          <w:rFonts w:hint="cs"/>
          <w:rtl/>
        </w:rPr>
        <w:t xml:space="preserve"> </w:t>
      </w:r>
    </w:p>
    <w:p w:rsidR="00070526" w:rsidRDefault="00070526" w:rsidP="00070526">
      <w:pPr>
        <w:rPr>
          <w:rtl/>
        </w:rPr>
      </w:pPr>
    </w:p>
    <w:p w:rsidR="00070526" w:rsidRDefault="00070526" w:rsidP="00070526">
      <w:pPr>
        <w:pStyle w:val="af9"/>
        <w:keepNext/>
        <w:rPr>
          <w:rtl/>
        </w:rPr>
      </w:pPr>
      <w:bookmarkStart w:id="654" w:name="ET_guest_813010_165"/>
      <w:r w:rsidRPr="00070526">
        <w:rPr>
          <w:rStyle w:val="TagStyle"/>
          <w:rtl/>
        </w:rPr>
        <w:t xml:space="preserve"> &lt;&lt; אורח &gt;&gt; </w:t>
      </w:r>
      <w:r>
        <w:rPr>
          <w:rtl/>
        </w:rPr>
        <w:t>רון שלמה סולומון:</w:t>
      </w:r>
      <w:r w:rsidRPr="00070526">
        <w:rPr>
          <w:rStyle w:val="TagStyle"/>
          <w:rtl/>
        </w:rPr>
        <w:t xml:space="preserve"> &lt;&lt; אורח &gt;&gt;</w:t>
      </w:r>
      <w:r>
        <w:rPr>
          <w:rtl/>
        </w:rPr>
        <w:t xml:space="preserve">   </w:t>
      </w:r>
      <w:bookmarkEnd w:id="654"/>
    </w:p>
    <w:p w:rsidR="00070526" w:rsidRDefault="00070526" w:rsidP="00070526">
      <w:pPr>
        <w:pStyle w:val="KeepWithNext"/>
        <w:rPr>
          <w:rtl/>
        </w:rPr>
      </w:pPr>
    </w:p>
    <w:p w:rsidR="00974050" w:rsidRDefault="00070526" w:rsidP="00F9684A">
      <w:pPr>
        <w:rPr>
          <w:rtl/>
        </w:rPr>
      </w:pPr>
      <w:r>
        <w:rPr>
          <w:rFonts w:hint="cs"/>
          <w:rtl/>
        </w:rPr>
        <w:t xml:space="preserve">סעיף 24 לחוק </w:t>
      </w:r>
      <w:r w:rsidR="00280ECB">
        <w:rPr>
          <w:rFonts w:hint="cs"/>
          <w:rtl/>
        </w:rPr>
        <w:t>עקרונות</w:t>
      </w:r>
      <w:r>
        <w:rPr>
          <w:rFonts w:hint="cs"/>
          <w:rtl/>
        </w:rPr>
        <w:t xml:space="preserve"> </w:t>
      </w:r>
      <w:r w:rsidR="00280ECB">
        <w:rPr>
          <w:rFonts w:hint="cs"/>
          <w:rtl/>
        </w:rPr>
        <w:t>ה</w:t>
      </w:r>
      <w:r>
        <w:rPr>
          <w:rFonts w:hint="cs"/>
          <w:rtl/>
        </w:rPr>
        <w:t xml:space="preserve">אסדרה </w:t>
      </w:r>
      <w:r w:rsidR="00280ECB">
        <w:rPr>
          <w:rFonts w:hint="cs"/>
          <w:rtl/>
        </w:rPr>
        <w:t>קובע</w:t>
      </w:r>
      <w:r>
        <w:rPr>
          <w:rFonts w:hint="cs"/>
          <w:rtl/>
        </w:rPr>
        <w:t xml:space="preserve"> </w:t>
      </w:r>
      <w:r w:rsidR="00B75C66">
        <w:rPr>
          <w:rFonts w:hint="cs"/>
          <w:rtl/>
          <w:lang w:val="en-GB"/>
        </w:rPr>
        <w:t xml:space="preserve">כך: מאסדר המבקש להציע או לקבוע אסדרה, למעט הצעת חוק, יקבע בה הוראה לעניין בחינתה לפי הוראות סעיף קטן (ג) בתום תקופה שתיקבע בהוראה ושלא תעלה על עשר שנים מיום כניסתה לתוקף של האסדרה. זו </w:t>
      </w:r>
      <w:r>
        <w:rPr>
          <w:rFonts w:hint="cs"/>
          <w:rtl/>
        </w:rPr>
        <w:t xml:space="preserve">הוראה שבאה לחייב את </w:t>
      </w:r>
      <w:proofErr w:type="spellStart"/>
      <w:r>
        <w:rPr>
          <w:rFonts w:hint="cs"/>
          <w:rtl/>
        </w:rPr>
        <w:t>המאס</w:t>
      </w:r>
      <w:r w:rsidR="00CB240E">
        <w:rPr>
          <w:rFonts w:hint="cs"/>
          <w:rtl/>
        </w:rPr>
        <w:t>ד</w:t>
      </w:r>
      <w:r>
        <w:rPr>
          <w:rFonts w:hint="cs"/>
          <w:rtl/>
        </w:rPr>
        <w:t>רים</w:t>
      </w:r>
      <w:proofErr w:type="spellEnd"/>
      <w:r>
        <w:rPr>
          <w:rFonts w:hint="cs"/>
          <w:rtl/>
        </w:rPr>
        <w:t xml:space="preserve"> </w:t>
      </w:r>
      <w:r w:rsidR="00CB240E">
        <w:rPr>
          <w:rFonts w:hint="cs"/>
          <w:rtl/>
        </w:rPr>
        <w:t xml:space="preserve">בממשלה </w:t>
      </w:r>
      <w:bookmarkStart w:id="655" w:name="_ETM_Q1_5811709"/>
      <w:bookmarkEnd w:id="655"/>
      <w:r w:rsidR="00CB240E">
        <w:rPr>
          <w:rFonts w:hint="cs"/>
          <w:rtl/>
        </w:rPr>
        <w:t xml:space="preserve">לבחון </w:t>
      </w:r>
      <w:r>
        <w:rPr>
          <w:rFonts w:hint="cs"/>
          <w:rtl/>
        </w:rPr>
        <w:t xml:space="preserve">מדי מספר שנים </w:t>
      </w:r>
      <w:r w:rsidR="00CB240E">
        <w:rPr>
          <w:rFonts w:hint="cs"/>
          <w:rtl/>
        </w:rPr>
        <w:t>את האסדרה, לראות אם היא עדיין נחוצה, אולי צריך לשנות אותה. החוק מחייב לק</w:t>
      </w:r>
      <w:r>
        <w:rPr>
          <w:rFonts w:hint="cs"/>
          <w:rtl/>
        </w:rPr>
        <w:t>ב</w:t>
      </w:r>
      <w:r w:rsidR="00CB240E">
        <w:rPr>
          <w:rFonts w:hint="cs"/>
          <w:rtl/>
        </w:rPr>
        <w:t>וע הוראה כזו באסדרה עצמה,</w:t>
      </w:r>
      <w:r>
        <w:rPr>
          <w:rFonts w:hint="cs"/>
          <w:rtl/>
        </w:rPr>
        <w:t xml:space="preserve"> לכן א</w:t>
      </w:r>
      <w:r w:rsidR="00CB240E">
        <w:rPr>
          <w:rFonts w:hint="cs"/>
          <w:rtl/>
        </w:rPr>
        <w:t>נחנו מ</w:t>
      </w:r>
      <w:r>
        <w:rPr>
          <w:rFonts w:hint="cs"/>
          <w:rtl/>
        </w:rPr>
        <w:t xml:space="preserve">בקשים להוסיף </w:t>
      </w:r>
      <w:r w:rsidR="00CB240E">
        <w:rPr>
          <w:rFonts w:hint="cs"/>
          <w:rtl/>
        </w:rPr>
        <w:t>הוראה כזאת לתקנות</w:t>
      </w:r>
      <w:r>
        <w:rPr>
          <w:rFonts w:hint="cs"/>
          <w:rtl/>
        </w:rPr>
        <w:t>.</w:t>
      </w:r>
      <w:r w:rsidR="00CB240E">
        <w:rPr>
          <w:rFonts w:hint="cs"/>
          <w:rtl/>
        </w:rPr>
        <w:t xml:space="preserve"> אנחנו מבקשים להוסיף פרק ד'2: </w:t>
      </w:r>
      <w:bookmarkStart w:id="656" w:name="_ETM_Q1_5832044"/>
      <w:bookmarkEnd w:id="656"/>
      <w:r w:rsidR="00CB240E">
        <w:rPr>
          <w:rFonts w:hint="cs"/>
          <w:rtl/>
        </w:rPr>
        <w:t xml:space="preserve">הוראות שונות. </w:t>
      </w:r>
      <w:bookmarkStart w:id="657" w:name="_ETM_Q1_5839604"/>
      <w:bookmarkStart w:id="658" w:name="_ETM_Q1_5839670"/>
      <w:bookmarkEnd w:id="657"/>
      <w:bookmarkEnd w:id="658"/>
      <w:r w:rsidR="00CB240E">
        <w:rPr>
          <w:rFonts w:hint="cs"/>
          <w:rtl/>
        </w:rPr>
        <w:t>בחינה</w:t>
      </w:r>
      <w:r w:rsidR="00684132">
        <w:rPr>
          <w:rFonts w:hint="cs"/>
          <w:rtl/>
        </w:rPr>
        <w:t xml:space="preserve"> לפי חוק עקרונות האסדרה. </w:t>
      </w:r>
      <w:r w:rsidR="00CB240E">
        <w:rPr>
          <w:rFonts w:hint="cs"/>
          <w:rtl/>
        </w:rPr>
        <w:t xml:space="preserve">12ב. בחינה ראשונה לפי סעיף 24 לחוק עקרונות </w:t>
      </w:r>
      <w:bookmarkStart w:id="659" w:name="_ETM_Q1_5848876"/>
      <w:bookmarkEnd w:id="659"/>
      <w:r w:rsidR="00CB240E">
        <w:rPr>
          <w:rFonts w:hint="cs"/>
          <w:rtl/>
        </w:rPr>
        <w:t>האסדרה לגבי התקנות</w:t>
      </w:r>
      <w:r w:rsidR="00684132">
        <w:rPr>
          <w:rFonts w:hint="cs"/>
          <w:rtl/>
        </w:rPr>
        <w:t xml:space="preserve"> </w:t>
      </w:r>
      <w:bookmarkStart w:id="660" w:name="_ETM_Q1_5839899"/>
      <w:bookmarkStart w:id="661" w:name="_ETM_Q1_5839969"/>
      <w:bookmarkStart w:id="662" w:name="_ETM_Q1_5840762"/>
      <w:bookmarkEnd w:id="660"/>
      <w:bookmarkEnd w:id="661"/>
      <w:bookmarkEnd w:id="662"/>
      <w:r w:rsidR="00684132">
        <w:rPr>
          <w:rFonts w:hint="cs"/>
          <w:rtl/>
        </w:rPr>
        <w:t>המפור</w:t>
      </w:r>
      <w:r w:rsidR="00CB240E">
        <w:rPr>
          <w:rFonts w:hint="cs"/>
          <w:rtl/>
        </w:rPr>
        <w:t>טו</w:t>
      </w:r>
      <w:r w:rsidR="00684132">
        <w:rPr>
          <w:rFonts w:hint="cs"/>
          <w:rtl/>
        </w:rPr>
        <w:t xml:space="preserve">ת להלן תתבצע במועד המצוין </w:t>
      </w:r>
      <w:proofErr w:type="spellStart"/>
      <w:r w:rsidR="00684132">
        <w:rPr>
          <w:rFonts w:hint="cs"/>
          <w:rtl/>
        </w:rPr>
        <w:t>לצידן</w:t>
      </w:r>
      <w:bookmarkStart w:id="663" w:name="_ETM_Q1_5836191"/>
      <w:bookmarkStart w:id="664" w:name="_ETM_Q1_5836246"/>
      <w:bookmarkEnd w:id="663"/>
      <w:bookmarkEnd w:id="664"/>
      <w:proofErr w:type="spellEnd"/>
      <w:r w:rsidR="00684132">
        <w:rPr>
          <w:rFonts w:hint="cs"/>
          <w:rtl/>
        </w:rPr>
        <w:t xml:space="preserve">: </w:t>
      </w:r>
      <w:bookmarkStart w:id="665" w:name="_ETM_Q1_5836357"/>
      <w:bookmarkStart w:id="666" w:name="_ETM_Q1_5836434"/>
      <w:bookmarkEnd w:id="665"/>
      <w:bookmarkEnd w:id="666"/>
      <w:r w:rsidR="00CB240E">
        <w:rPr>
          <w:rFonts w:hint="cs"/>
          <w:rtl/>
        </w:rPr>
        <w:t xml:space="preserve">תקנות </w:t>
      </w:r>
      <w:bookmarkStart w:id="667" w:name="_ETM_Q1_5851397"/>
      <w:bookmarkEnd w:id="667"/>
      <w:r w:rsidR="00CB240E">
        <w:rPr>
          <w:rFonts w:hint="cs"/>
          <w:rtl/>
        </w:rPr>
        <w:t>רישוי ש</w:t>
      </w:r>
      <w:r w:rsidR="00684132">
        <w:rPr>
          <w:rFonts w:hint="cs"/>
          <w:rtl/>
        </w:rPr>
        <w:t xml:space="preserve">ירותים ומקצועות בענף הרכב, </w:t>
      </w:r>
      <w:bookmarkStart w:id="668" w:name="_ETM_Q1_5857932"/>
      <w:bookmarkStart w:id="669" w:name="_ETM_Q1_5857999"/>
      <w:bookmarkEnd w:id="668"/>
      <w:bookmarkEnd w:id="669"/>
      <w:r w:rsidR="00684132">
        <w:rPr>
          <w:rFonts w:hint="cs"/>
          <w:rtl/>
        </w:rPr>
        <w:t>מ</w:t>
      </w:r>
      <w:r w:rsidR="00CB240E">
        <w:rPr>
          <w:rFonts w:hint="cs"/>
          <w:rtl/>
        </w:rPr>
        <w:t>וצרי תעבורה</w:t>
      </w:r>
      <w:bookmarkStart w:id="670" w:name="_ETM_Q1_5852670"/>
      <w:bookmarkEnd w:id="670"/>
      <w:r w:rsidR="00A34AC6">
        <w:rPr>
          <w:rFonts w:hint="cs"/>
          <w:rtl/>
        </w:rPr>
        <w:t>, ייבואם והסחר בהם</w:t>
      </w:r>
      <w:r w:rsidR="00592E29">
        <w:rPr>
          <w:rFonts w:hint="cs"/>
          <w:rtl/>
        </w:rPr>
        <w:t xml:space="preserve"> </w:t>
      </w:r>
      <w:r w:rsidR="00A34AC6">
        <w:rPr>
          <w:rFonts w:hint="cs"/>
          <w:rtl/>
        </w:rPr>
        <w:t>(תיקון)</w:t>
      </w:r>
      <w:bookmarkStart w:id="671" w:name="_ETM_Q1_5857648"/>
      <w:bookmarkEnd w:id="671"/>
      <w:r w:rsidR="00F9684A">
        <w:rPr>
          <w:rFonts w:hint="cs"/>
          <w:rtl/>
        </w:rPr>
        <w:t>, התשפ"ד</w:t>
      </w:r>
      <w:r w:rsidR="00684132">
        <w:rPr>
          <w:rFonts w:hint="cs"/>
          <w:rtl/>
        </w:rPr>
        <w:t>-2024</w:t>
      </w:r>
      <w:bookmarkStart w:id="672" w:name="_ETM_Q1_5858568"/>
      <w:bookmarkStart w:id="673" w:name="_ETM_Q1_5858634"/>
      <w:bookmarkEnd w:id="672"/>
      <w:bookmarkEnd w:id="673"/>
      <w:r w:rsidR="00F9684A">
        <w:rPr>
          <w:rFonts w:hint="cs"/>
          <w:rtl/>
        </w:rPr>
        <w:t xml:space="preserve"> -</w:t>
      </w:r>
      <w:r w:rsidR="00974050">
        <w:rPr>
          <w:rFonts w:hint="cs"/>
          <w:rtl/>
        </w:rPr>
        <w:t xml:space="preserve"> בתום 10 שנים מיום תחילתן.</w:t>
      </w:r>
      <w:bookmarkStart w:id="674" w:name="_ETM_Q1_5868668"/>
      <w:bookmarkStart w:id="675" w:name="_ETM_Q1_5868762"/>
      <w:bookmarkEnd w:id="674"/>
      <w:bookmarkEnd w:id="675"/>
    </w:p>
    <w:p w:rsidR="00070526" w:rsidRDefault="00070526" w:rsidP="00070526">
      <w:pPr>
        <w:rPr>
          <w:rtl/>
        </w:rPr>
      </w:pPr>
    </w:p>
    <w:p w:rsidR="00070526" w:rsidRDefault="00070526" w:rsidP="00070526">
      <w:pPr>
        <w:pStyle w:val="af6"/>
        <w:keepNext/>
        <w:rPr>
          <w:rtl/>
        </w:rPr>
      </w:pPr>
      <w:bookmarkStart w:id="676" w:name="ET_yor_5159_168"/>
      <w:r w:rsidRPr="00070526">
        <w:rPr>
          <w:rStyle w:val="TagStyle"/>
          <w:rtl/>
        </w:rPr>
        <w:t xml:space="preserve">&lt;&lt; </w:t>
      </w:r>
      <w:proofErr w:type="spellStart"/>
      <w:r w:rsidRPr="00070526">
        <w:rPr>
          <w:rStyle w:val="TagStyle"/>
          <w:rtl/>
        </w:rPr>
        <w:t>יור</w:t>
      </w:r>
      <w:proofErr w:type="spellEnd"/>
      <w:r w:rsidRPr="00070526">
        <w:rPr>
          <w:rStyle w:val="TagStyle"/>
          <w:rtl/>
        </w:rPr>
        <w:t xml:space="preserve"> &gt;&gt; </w:t>
      </w:r>
      <w:r>
        <w:rPr>
          <w:rtl/>
        </w:rPr>
        <w:t>היו"ר דוד ביטן:</w:t>
      </w:r>
      <w:r w:rsidRPr="00070526">
        <w:rPr>
          <w:rStyle w:val="TagStyle"/>
          <w:rtl/>
        </w:rPr>
        <w:t xml:space="preserve"> &lt;&lt; </w:t>
      </w:r>
      <w:proofErr w:type="spellStart"/>
      <w:r w:rsidRPr="00070526">
        <w:rPr>
          <w:rStyle w:val="TagStyle"/>
          <w:rtl/>
        </w:rPr>
        <w:t>יור</w:t>
      </w:r>
      <w:proofErr w:type="spellEnd"/>
      <w:r w:rsidRPr="00070526">
        <w:rPr>
          <w:rStyle w:val="TagStyle"/>
          <w:rtl/>
        </w:rPr>
        <w:t xml:space="preserve"> &gt;&gt;</w:t>
      </w:r>
      <w:r>
        <w:rPr>
          <w:rtl/>
        </w:rPr>
        <w:t xml:space="preserve">   </w:t>
      </w:r>
      <w:bookmarkEnd w:id="676"/>
    </w:p>
    <w:p w:rsidR="00070526" w:rsidRDefault="00070526" w:rsidP="00070526">
      <w:pPr>
        <w:pStyle w:val="KeepWithNext"/>
        <w:rPr>
          <w:rtl/>
        </w:rPr>
      </w:pPr>
    </w:p>
    <w:p w:rsidR="00070526" w:rsidRDefault="00070526" w:rsidP="00684132">
      <w:pPr>
        <w:rPr>
          <w:rtl/>
        </w:rPr>
      </w:pPr>
      <w:r>
        <w:rPr>
          <w:rFonts w:hint="cs"/>
          <w:rtl/>
        </w:rPr>
        <w:t>עוד 10 שנים ישכ</w:t>
      </w:r>
      <w:r w:rsidR="00684132">
        <w:rPr>
          <w:rFonts w:hint="cs"/>
          <w:rtl/>
        </w:rPr>
        <w:t>חו מה היה, אבל בסדר. אם זה החוק -</w:t>
      </w:r>
      <w:r>
        <w:rPr>
          <w:rFonts w:hint="cs"/>
          <w:rtl/>
        </w:rPr>
        <w:t xml:space="preserve"> שיהי</w:t>
      </w:r>
      <w:r w:rsidR="00974050">
        <w:rPr>
          <w:rFonts w:hint="cs"/>
          <w:rtl/>
        </w:rPr>
        <w:t>ה.</w:t>
      </w:r>
    </w:p>
    <w:p w:rsidR="00070526" w:rsidRDefault="00070526" w:rsidP="00070526">
      <w:pPr>
        <w:rPr>
          <w:rtl/>
        </w:rPr>
      </w:pPr>
    </w:p>
    <w:p w:rsidR="00070526" w:rsidRDefault="00070526" w:rsidP="00070526">
      <w:pPr>
        <w:pStyle w:val="af9"/>
        <w:keepNext/>
        <w:rPr>
          <w:rtl/>
        </w:rPr>
      </w:pPr>
      <w:bookmarkStart w:id="677" w:name="ET_guest_535020_169"/>
      <w:r w:rsidRPr="00070526">
        <w:rPr>
          <w:rStyle w:val="TagStyle"/>
          <w:rtl/>
        </w:rPr>
        <w:t xml:space="preserve"> &lt;&lt; אורח &gt;&gt; </w:t>
      </w:r>
      <w:r>
        <w:rPr>
          <w:rtl/>
        </w:rPr>
        <w:t>דוד טמיר:</w:t>
      </w:r>
      <w:r w:rsidRPr="00070526">
        <w:rPr>
          <w:rStyle w:val="TagStyle"/>
          <w:rtl/>
        </w:rPr>
        <w:t xml:space="preserve"> &lt;&lt; אורח &gt;&gt;</w:t>
      </w:r>
      <w:r>
        <w:rPr>
          <w:rtl/>
        </w:rPr>
        <w:t xml:space="preserve">   </w:t>
      </w:r>
      <w:bookmarkEnd w:id="677"/>
    </w:p>
    <w:p w:rsidR="00070526" w:rsidRDefault="00070526" w:rsidP="00070526">
      <w:pPr>
        <w:pStyle w:val="KeepWithNext"/>
        <w:rPr>
          <w:rtl/>
        </w:rPr>
      </w:pPr>
    </w:p>
    <w:p w:rsidR="00C64F02" w:rsidRDefault="00684132" w:rsidP="00684132">
      <w:pPr>
        <w:ind w:firstLine="0"/>
        <w:rPr>
          <w:rtl/>
        </w:rPr>
      </w:pPr>
      <w:r>
        <w:rPr>
          <w:rFonts w:hint="cs"/>
          <w:rtl/>
        </w:rPr>
        <w:t>החלפת שם</w:t>
      </w:r>
      <w:r>
        <w:rPr>
          <w:rtl/>
        </w:rPr>
        <w:tab/>
      </w:r>
      <w:r>
        <w:rPr>
          <w:rFonts w:hint="cs"/>
          <w:rtl/>
        </w:rPr>
        <w:t>13.</w:t>
      </w:r>
      <w:r>
        <w:rPr>
          <w:rFonts w:hint="cs"/>
          <w:rtl/>
        </w:rPr>
        <w:tab/>
        <w:t xml:space="preserve">התוספת הראשונה לתקנות העיקריות תסומן "תוספת ראשונה א'" </w:t>
      </w:r>
    </w:p>
    <w:p w:rsidR="00684132" w:rsidRDefault="00684132" w:rsidP="00684132">
      <w:pPr>
        <w:ind w:firstLine="0"/>
        <w:rPr>
          <w:rtl/>
        </w:rPr>
      </w:pPr>
      <w:r>
        <w:rPr>
          <w:rFonts w:hint="cs"/>
          <w:rtl/>
        </w:rPr>
        <w:t>תוספת</w:t>
      </w:r>
      <w:r>
        <w:rPr>
          <w:rtl/>
        </w:rPr>
        <w:tab/>
      </w:r>
      <w:r>
        <w:rPr>
          <w:rtl/>
        </w:rPr>
        <w:tab/>
      </w:r>
      <w:r>
        <w:rPr>
          <w:rtl/>
        </w:rPr>
        <w:tab/>
      </w:r>
      <w:r>
        <w:rPr>
          <w:rFonts w:hint="cs"/>
          <w:rtl/>
        </w:rPr>
        <w:t>ולפניה יבוא:</w:t>
      </w:r>
    </w:p>
    <w:p w:rsidR="00684132" w:rsidRDefault="00684132" w:rsidP="00684132">
      <w:pPr>
        <w:ind w:firstLine="0"/>
        <w:rPr>
          <w:rtl/>
        </w:rPr>
      </w:pPr>
      <w:r>
        <w:rPr>
          <w:rFonts w:hint="cs"/>
          <w:rtl/>
        </w:rPr>
        <w:t>והוספת</w:t>
      </w:r>
    </w:p>
    <w:p w:rsidR="00684132" w:rsidRDefault="00684132" w:rsidP="00684132">
      <w:pPr>
        <w:ind w:firstLine="0"/>
        <w:rPr>
          <w:rtl/>
        </w:rPr>
      </w:pPr>
      <w:r>
        <w:rPr>
          <w:rFonts w:hint="cs"/>
          <w:rtl/>
        </w:rPr>
        <w:t>תוספת</w:t>
      </w:r>
    </w:p>
    <w:p w:rsidR="00684132" w:rsidRDefault="00684132" w:rsidP="00684132">
      <w:pPr>
        <w:ind w:firstLine="0"/>
        <w:rPr>
          <w:rtl/>
        </w:rPr>
      </w:pPr>
      <w:bookmarkStart w:id="678" w:name="_ETM_Q1_5889958"/>
      <w:bookmarkStart w:id="679" w:name="_ETM_Q1_5890031"/>
      <w:bookmarkStart w:id="680" w:name="_ETM_Q1_5890108"/>
      <w:bookmarkEnd w:id="678"/>
      <w:bookmarkEnd w:id="679"/>
      <w:bookmarkEnd w:id="680"/>
    </w:p>
    <w:p w:rsidR="00684132" w:rsidRDefault="00684132" w:rsidP="00684132">
      <w:pPr>
        <w:ind w:firstLine="0"/>
        <w:jc w:val="center"/>
        <w:rPr>
          <w:rtl/>
        </w:rPr>
      </w:pPr>
      <w:bookmarkStart w:id="681" w:name="_ETM_Q1_5890178"/>
      <w:bookmarkEnd w:id="681"/>
      <w:r>
        <w:rPr>
          <w:rFonts w:hint="cs"/>
          <w:rtl/>
        </w:rPr>
        <w:t>"תוספת ראשונה</w:t>
      </w:r>
    </w:p>
    <w:p w:rsidR="00684132" w:rsidRDefault="00684132" w:rsidP="00684132">
      <w:pPr>
        <w:ind w:firstLine="0"/>
        <w:jc w:val="center"/>
        <w:rPr>
          <w:rtl/>
        </w:rPr>
      </w:pPr>
      <w:bookmarkStart w:id="682" w:name="_ETM_Q1_5898332"/>
      <w:bookmarkStart w:id="683" w:name="_ETM_Q1_5898379"/>
      <w:bookmarkEnd w:id="682"/>
      <w:bookmarkEnd w:id="683"/>
      <w:r>
        <w:rPr>
          <w:rFonts w:hint="cs"/>
          <w:rtl/>
        </w:rPr>
        <w:t>(תקנה 3א)</w:t>
      </w:r>
    </w:p>
    <w:p w:rsidR="00684132" w:rsidRDefault="00684132" w:rsidP="00684132">
      <w:pPr>
        <w:ind w:firstLine="0"/>
        <w:rPr>
          <w:rtl/>
        </w:rPr>
      </w:pPr>
      <w:bookmarkStart w:id="684" w:name="_ETM_Q1_5904736"/>
      <w:bookmarkStart w:id="685" w:name="_ETM_Q1_5904813"/>
      <w:bookmarkStart w:id="686" w:name="_ETM_Q1_5904928"/>
      <w:bookmarkStart w:id="687" w:name="_ETM_Q1_5905006"/>
      <w:bookmarkEnd w:id="684"/>
      <w:bookmarkEnd w:id="685"/>
      <w:bookmarkEnd w:id="686"/>
      <w:bookmarkEnd w:id="687"/>
    </w:p>
    <w:p w:rsidR="00684132" w:rsidRDefault="00684132" w:rsidP="00684132">
      <w:pPr>
        <w:ind w:firstLine="0"/>
        <w:rPr>
          <w:rtl/>
        </w:rPr>
      </w:pPr>
      <w:r>
        <w:rPr>
          <w:rtl/>
        </w:rPr>
        <w:tab/>
      </w:r>
      <w:r>
        <w:rPr>
          <w:rtl/>
        </w:rPr>
        <w:tab/>
      </w:r>
    </w:p>
    <w:p w:rsidR="00684132" w:rsidRDefault="00684132" w:rsidP="00684132">
      <w:pPr>
        <w:ind w:firstLine="0"/>
        <w:rPr>
          <w:rtl/>
        </w:rPr>
      </w:pPr>
      <w:r>
        <w:rPr>
          <w:rtl/>
        </w:rPr>
        <w:tab/>
      </w:r>
      <w:r>
        <w:rPr>
          <w:rtl/>
        </w:rPr>
        <w:tab/>
      </w:r>
      <w:r>
        <w:rPr>
          <w:rFonts w:hint="cs"/>
          <w:rtl/>
        </w:rPr>
        <w:t xml:space="preserve">נוסח ההודעה לציבור לפרסום בעיתונות </w:t>
      </w:r>
      <w:bookmarkStart w:id="688" w:name="_ETM_Q1_5899974"/>
      <w:bookmarkEnd w:id="688"/>
      <w:r>
        <w:rPr>
          <w:rtl/>
        </w:rPr>
        <w:t>–</w:t>
      </w:r>
      <w:r>
        <w:rPr>
          <w:rFonts w:hint="cs"/>
          <w:rtl/>
        </w:rPr>
        <w:t xml:space="preserve"> ליקוי בטיחותי ביצור מוצר תעבורה</w:t>
      </w:r>
    </w:p>
    <w:p w:rsidR="00684132" w:rsidRDefault="00684132" w:rsidP="00684132">
      <w:pPr>
        <w:ind w:firstLine="0"/>
        <w:rPr>
          <w:rtl/>
        </w:rPr>
      </w:pPr>
    </w:p>
    <w:p w:rsidR="00684132" w:rsidRDefault="00684132" w:rsidP="00684132">
      <w:pPr>
        <w:ind w:firstLine="0"/>
        <w:rPr>
          <w:rtl/>
        </w:rPr>
      </w:pPr>
      <w:r>
        <w:rPr>
          <w:rtl/>
        </w:rPr>
        <w:tab/>
      </w:r>
      <w:r>
        <w:rPr>
          <w:rtl/>
        </w:rPr>
        <w:tab/>
      </w:r>
      <w:r>
        <w:rPr>
          <w:rFonts w:hint="cs"/>
          <w:rtl/>
        </w:rPr>
        <w:t>שם בעל הרישיון לייצור מוצרי תעבורה:</w:t>
      </w:r>
    </w:p>
    <w:p w:rsidR="00684132" w:rsidRDefault="00684132" w:rsidP="00684132">
      <w:pPr>
        <w:ind w:firstLine="0"/>
        <w:rPr>
          <w:rtl/>
        </w:rPr>
      </w:pPr>
    </w:p>
    <w:p w:rsidR="00684132" w:rsidRDefault="00684132" w:rsidP="00684132">
      <w:pPr>
        <w:ind w:firstLine="0"/>
        <w:rPr>
          <w:rtl/>
        </w:rPr>
      </w:pPr>
      <w:bookmarkStart w:id="689" w:name="_ETM_Q1_5911243"/>
      <w:bookmarkStart w:id="690" w:name="_ETM_Q1_5911330"/>
      <w:bookmarkEnd w:id="689"/>
      <w:bookmarkEnd w:id="690"/>
      <w:r>
        <w:rPr>
          <w:rtl/>
        </w:rPr>
        <w:tab/>
      </w:r>
      <w:r>
        <w:rPr>
          <w:rtl/>
        </w:rPr>
        <w:tab/>
      </w:r>
      <w:r>
        <w:rPr>
          <w:rFonts w:hint="cs"/>
          <w:rtl/>
        </w:rPr>
        <w:t>הכתובת:</w:t>
      </w:r>
    </w:p>
    <w:p w:rsidR="00684132" w:rsidRDefault="00684132" w:rsidP="00684132">
      <w:pPr>
        <w:ind w:firstLine="0"/>
        <w:rPr>
          <w:rtl/>
        </w:rPr>
      </w:pPr>
    </w:p>
    <w:p w:rsidR="00684132" w:rsidRDefault="00684132" w:rsidP="00684132">
      <w:pPr>
        <w:ind w:firstLine="0"/>
        <w:rPr>
          <w:rtl/>
        </w:rPr>
      </w:pPr>
      <w:r>
        <w:rPr>
          <w:rtl/>
        </w:rPr>
        <w:tab/>
      </w:r>
      <w:r>
        <w:rPr>
          <w:rtl/>
        </w:rPr>
        <w:tab/>
      </w:r>
      <w:r>
        <w:rPr>
          <w:rFonts w:hint="cs"/>
          <w:rtl/>
        </w:rPr>
        <w:t xml:space="preserve">הודעה ציבור </w:t>
      </w:r>
      <w:r>
        <w:rPr>
          <w:rtl/>
        </w:rPr>
        <w:t>–</w:t>
      </w:r>
      <w:r>
        <w:rPr>
          <w:rFonts w:hint="cs"/>
          <w:rtl/>
        </w:rPr>
        <w:t xml:space="preserve"> ליקוי בטיחותי בייצור מוצר </w:t>
      </w:r>
      <w:bookmarkStart w:id="691" w:name="_ETM_Q1_5911807"/>
      <w:bookmarkEnd w:id="691"/>
      <w:r>
        <w:rPr>
          <w:rFonts w:hint="cs"/>
          <w:rtl/>
        </w:rPr>
        <w:t xml:space="preserve">תעבורה מסוג </w:t>
      </w:r>
      <w:bookmarkStart w:id="692" w:name="_ETM_Q1_5918189"/>
      <w:bookmarkStart w:id="693" w:name="_ETM_Q1_5918274"/>
      <w:bookmarkEnd w:id="692"/>
      <w:bookmarkEnd w:id="693"/>
      <w:r>
        <w:rPr>
          <w:rFonts w:hint="cs"/>
          <w:rtl/>
        </w:rPr>
        <w:t>מס' קטלוגי</w:t>
      </w:r>
    </w:p>
    <w:p w:rsidR="00684132" w:rsidRDefault="00684132" w:rsidP="00684132">
      <w:pPr>
        <w:ind w:firstLine="0"/>
        <w:rPr>
          <w:rtl/>
        </w:rPr>
      </w:pPr>
      <w:bookmarkStart w:id="694" w:name="_ETM_Q1_5914238"/>
      <w:bookmarkStart w:id="695" w:name="_ETM_Q1_5914325"/>
      <w:bookmarkEnd w:id="694"/>
      <w:bookmarkEnd w:id="695"/>
    </w:p>
    <w:p w:rsidR="00684132" w:rsidRDefault="00684132" w:rsidP="00684132">
      <w:pPr>
        <w:ind w:firstLine="0"/>
        <w:rPr>
          <w:rtl/>
        </w:rPr>
      </w:pPr>
      <w:bookmarkStart w:id="696" w:name="_ETM_Q1_5914403"/>
      <w:bookmarkStart w:id="697" w:name="_ETM_Q1_5914473"/>
      <w:bookmarkEnd w:id="696"/>
      <w:bookmarkEnd w:id="697"/>
      <w:r>
        <w:rPr>
          <w:rtl/>
        </w:rPr>
        <w:tab/>
      </w:r>
      <w:r>
        <w:rPr>
          <w:rtl/>
        </w:rPr>
        <w:tab/>
      </w:r>
      <w:r>
        <w:rPr>
          <w:rFonts w:hint="cs"/>
          <w:rtl/>
        </w:rPr>
        <w:t>הרינו להודיע כי במוצר התעבורה שבכותרת, אשר יוצר בין התאריכים - -מס'</w:t>
      </w:r>
    </w:p>
    <w:p w:rsidR="00684132" w:rsidRDefault="00684132" w:rsidP="00684132">
      <w:pPr>
        <w:ind w:firstLine="0"/>
        <w:rPr>
          <w:rtl/>
        </w:rPr>
      </w:pPr>
      <w:r>
        <w:rPr>
          <w:rtl/>
        </w:rPr>
        <w:tab/>
      </w:r>
      <w:r>
        <w:rPr>
          <w:rtl/>
        </w:rPr>
        <w:tab/>
      </w:r>
      <w:r>
        <w:rPr>
          <w:rFonts w:hint="cs"/>
          <w:rtl/>
        </w:rPr>
        <w:t xml:space="preserve">אצווה- -(ככל שקיים), נתגלה פגם סדרתי בייצור, אשר </w:t>
      </w:r>
      <w:proofErr w:type="spellStart"/>
      <w:r>
        <w:rPr>
          <w:rFonts w:hint="cs"/>
          <w:rtl/>
        </w:rPr>
        <w:t>אלולה</w:t>
      </w:r>
      <w:proofErr w:type="spellEnd"/>
      <w:r>
        <w:rPr>
          <w:rFonts w:hint="cs"/>
          <w:rtl/>
        </w:rPr>
        <w:t xml:space="preserve"> להיות לו השפעה</w:t>
      </w:r>
    </w:p>
    <w:p w:rsidR="00684132" w:rsidRDefault="00684132" w:rsidP="00684132">
      <w:pPr>
        <w:ind w:firstLine="0"/>
        <w:rPr>
          <w:rtl/>
        </w:rPr>
      </w:pPr>
      <w:r>
        <w:rPr>
          <w:rtl/>
        </w:rPr>
        <w:tab/>
      </w:r>
      <w:r>
        <w:rPr>
          <w:rtl/>
        </w:rPr>
        <w:tab/>
      </w:r>
      <w:r>
        <w:rPr>
          <w:rFonts w:hint="cs"/>
          <w:rtl/>
        </w:rPr>
        <w:t>על בטיחות הרכב בו יותקן המוצר</w:t>
      </w:r>
    </w:p>
    <w:p w:rsidR="00684132" w:rsidRDefault="00684132" w:rsidP="00684132">
      <w:pPr>
        <w:ind w:firstLine="0"/>
        <w:rPr>
          <w:rtl/>
        </w:rPr>
      </w:pPr>
    </w:p>
    <w:p w:rsidR="00684132" w:rsidRDefault="00684132" w:rsidP="00684132">
      <w:pPr>
        <w:ind w:firstLine="0"/>
        <w:rPr>
          <w:rtl/>
        </w:rPr>
      </w:pPr>
      <w:bookmarkStart w:id="698" w:name="_ETM_Q1_5922460"/>
      <w:bookmarkEnd w:id="698"/>
      <w:r>
        <w:rPr>
          <w:rtl/>
        </w:rPr>
        <w:tab/>
      </w:r>
      <w:r>
        <w:rPr>
          <w:rtl/>
        </w:rPr>
        <w:tab/>
      </w:r>
      <w:r>
        <w:rPr>
          <w:rFonts w:hint="cs"/>
          <w:rtl/>
        </w:rPr>
        <w:t xml:space="preserve">לקוח שירצה לבדוק אם רכש את המוצר הפגום, יכול </w:t>
      </w:r>
      <w:bookmarkStart w:id="699" w:name="_ETM_Q1_5931555"/>
      <w:bookmarkEnd w:id="699"/>
      <w:r>
        <w:rPr>
          <w:rFonts w:hint="cs"/>
          <w:rtl/>
        </w:rPr>
        <w:t>להתקשר למוקד שירות</w:t>
      </w:r>
      <w:bookmarkStart w:id="700" w:name="_ETM_Q1_5933457"/>
      <w:bookmarkEnd w:id="700"/>
    </w:p>
    <w:p w:rsidR="00684132" w:rsidRDefault="00684132" w:rsidP="00684132">
      <w:pPr>
        <w:ind w:firstLine="0"/>
        <w:rPr>
          <w:rtl/>
        </w:rPr>
      </w:pPr>
      <w:bookmarkStart w:id="701" w:name="_ETM_Q1_5933561"/>
      <w:bookmarkEnd w:id="701"/>
      <w:r>
        <w:rPr>
          <w:rtl/>
        </w:rPr>
        <w:tab/>
      </w:r>
      <w:r>
        <w:rPr>
          <w:rtl/>
        </w:rPr>
        <w:tab/>
      </w:r>
      <w:r>
        <w:rPr>
          <w:rFonts w:hint="cs"/>
          <w:rtl/>
        </w:rPr>
        <w:t xml:space="preserve">לקוחות של בעל הרישיון לייצור מוצרי תעבורה </w:t>
      </w:r>
      <w:bookmarkStart w:id="702" w:name="_ETM_Q1_5930913"/>
      <w:bookmarkEnd w:id="702"/>
      <w:r>
        <w:rPr>
          <w:rFonts w:hint="cs"/>
          <w:rtl/>
        </w:rPr>
        <w:t>בטלפון מס':</w:t>
      </w:r>
    </w:p>
    <w:p w:rsidR="00684132" w:rsidRDefault="00684132" w:rsidP="00684132">
      <w:pPr>
        <w:ind w:firstLine="0"/>
        <w:rPr>
          <w:rtl/>
        </w:rPr>
      </w:pPr>
      <w:bookmarkStart w:id="703" w:name="_ETM_Q1_5933827"/>
      <w:bookmarkStart w:id="704" w:name="_ETM_Q1_5933914"/>
      <w:bookmarkEnd w:id="703"/>
      <w:bookmarkEnd w:id="704"/>
    </w:p>
    <w:p w:rsidR="00684132" w:rsidRDefault="00684132" w:rsidP="00684132">
      <w:pPr>
        <w:ind w:firstLine="0"/>
        <w:rPr>
          <w:rtl/>
        </w:rPr>
      </w:pPr>
      <w:bookmarkStart w:id="705" w:name="_ETM_Q1_5933989"/>
      <w:bookmarkStart w:id="706" w:name="_ETM_Q1_5934065"/>
      <w:bookmarkEnd w:id="705"/>
      <w:bookmarkEnd w:id="706"/>
      <w:r>
        <w:rPr>
          <w:rtl/>
        </w:rPr>
        <w:tab/>
      </w:r>
      <w:r>
        <w:rPr>
          <w:rtl/>
        </w:rPr>
        <w:tab/>
      </w:r>
      <w:r>
        <w:rPr>
          <w:rFonts w:hint="cs"/>
          <w:rtl/>
        </w:rPr>
        <w:t xml:space="preserve">לקוחות שרכשו את המוצר, מוזמנים למשרדי בעל הרישיון </w:t>
      </w:r>
      <w:bookmarkStart w:id="707" w:name="_ETM_Q1_5936726"/>
      <w:bookmarkEnd w:id="707"/>
      <w:r>
        <w:rPr>
          <w:rFonts w:hint="cs"/>
          <w:rtl/>
        </w:rPr>
        <w:t>לייצור מוצרי תעבורה</w:t>
      </w:r>
    </w:p>
    <w:p w:rsidR="00684132" w:rsidRDefault="00684132" w:rsidP="00684132">
      <w:pPr>
        <w:ind w:firstLine="0"/>
        <w:rPr>
          <w:rtl/>
        </w:rPr>
      </w:pPr>
      <w:bookmarkStart w:id="708" w:name="_ETM_Q1_5940156"/>
      <w:bookmarkStart w:id="709" w:name="_ETM_Q1_5940261"/>
      <w:bookmarkEnd w:id="708"/>
      <w:bookmarkEnd w:id="709"/>
      <w:r>
        <w:rPr>
          <w:rtl/>
        </w:rPr>
        <w:tab/>
      </w:r>
      <w:r>
        <w:rPr>
          <w:rtl/>
        </w:rPr>
        <w:tab/>
      </w:r>
      <w:r>
        <w:rPr>
          <w:rFonts w:hint="cs"/>
          <w:rtl/>
        </w:rPr>
        <w:t xml:space="preserve">בכתובת </w:t>
      </w:r>
      <w:bookmarkStart w:id="710" w:name="_ETM_Q1_5938690"/>
      <w:bookmarkEnd w:id="710"/>
      <w:r>
        <w:rPr>
          <w:rFonts w:hint="cs"/>
          <w:rtl/>
        </w:rPr>
        <w:t>- -בין השעות - - לצורך תיקון הליקוי או החלפת המוצרים והכל ללא</w:t>
      </w:r>
    </w:p>
    <w:p w:rsidR="00684132" w:rsidRDefault="00684132" w:rsidP="00684132">
      <w:pPr>
        <w:ind w:firstLine="0"/>
        <w:rPr>
          <w:rtl/>
        </w:rPr>
      </w:pPr>
      <w:bookmarkStart w:id="711" w:name="_ETM_Q1_5936879"/>
      <w:bookmarkStart w:id="712" w:name="_ETM_Q1_5936974"/>
      <w:bookmarkEnd w:id="711"/>
      <w:bookmarkEnd w:id="712"/>
      <w:r>
        <w:rPr>
          <w:rtl/>
        </w:rPr>
        <w:tab/>
      </w:r>
      <w:r>
        <w:rPr>
          <w:rtl/>
        </w:rPr>
        <w:tab/>
      </w:r>
      <w:r>
        <w:rPr>
          <w:rFonts w:hint="cs"/>
          <w:rtl/>
        </w:rPr>
        <w:t>תשלום.</w:t>
      </w:r>
      <w:bookmarkStart w:id="713" w:name="_ETM_Q1_5939278"/>
      <w:bookmarkEnd w:id="713"/>
    </w:p>
    <w:p w:rsidR="00684132" w:rsidRDefault="00684132" w:rsidP="00684132">
      <w:pPr>
        <w:ind w:firstLine="0"/>
        <w:rPr>
          <w:rtl/>
        </w:rPr>
      </w:pPr>
      <w:bookmarkStart w:id="714" w:name="_ETM_Q1_5939347"/>
      <w:bookmarkEnd w:id="714"/>
    </w:p>
    <w:p w:rsidR="00684132" w:rsidRDefault="00684132" w:rsidP="00684132">
      <w:pPr>
        <w:ind w:firstLine="0"/>
        <w:rPr>
          <w:rtl/>
        </w:rPr>
      </w:pPr>
      <w:bookmarkStart w:id="715" w:name="_ETM_Q1_5939423"/>
      <w:bookmarkStart w:id="716" w:name="_ETM_Q1_5939518"/>
      <w:bookmarkEnd w:id="715"/>
      <w:bookmarkEnd w:id="716"/>
      <w:r>
        <w:rPr>
          <w:rtl/>
        </w:rPr>
        <w:tab/>
      </w:r>
      <w:r>
        <w:rPr>
          <w:rtl/>
        </w:rPr>
        <w:tab/>
      </w:r>
      <w:r>
        <w:rPr>
          <w:rFonts w:hint="cs"/>
          <w:rtl/>
        </w:rPr>
        <w:t xml:space="preserve">מומלץ לתאם את מועד התיקון מראש עם בעל </w:t>
      </w:r>
      <w:bookmarkStart w:id="717" w:name="_ETM_Q1_5948823"/>
      <w:bookmarkEnd w:id="717"/>
      <w:r>
        <w:rPr>
          <w:rFonts w:hint="cs"/>
          <w:rtl/>
        </w:rPr>
        <w:t>הרישיון לייצור מוצרי תעבורה</w:t>
      </w:r>
    </w:p>
    <w:p w:rsidR="00684132" w:rsidRDefault="00684132" w:rsidP="00684132">
      <w:pPr>
        <w:ind w:firstLine="0"/>
        <w:rPr>
          <w:rtl/>
        </w:rPr>
      </w:pPr>
    </w:p>
    <w:p w:rsidR="00684132" w:rsidRDefault="00684132" w:rsidP="00684132">
      <w:pPr>
        <w:ind w:firstLine="0"/>
        <w:rPr>
          <w:rtl/>
        </w:rPr>
      </w:pPr>
      <w:r>
        <w:rPr>
          <w:rtl/>
        </w:rPr>
        <w:tab/>
      </w:r>
      <w:r>
        <w:rPr>
          <w:rtl/>
        </w:rPr>
        <w:tab/>
      </w:r>
      <w:r>
        <w:rPr>
          <w:rFonts w:hint="cs"/>
          <w:rtl/>
        </w:rPr>
        <w:t>על החתום: בעל הרישיון לייצור מוצרי תעבורה.</w:t>
      </w:r>
      <w:bookmarkStart w:id="718" w:name="_ETM_Q1_5952512"/>
      <w:bookmarkStart w:id="719" w:name="_ETM_Q1_5952635"/>
      <w:bookmarkEnd w:id="718"/>
      <w:bookmarkEnd w:id="719"/>
    </w:p>
    <w:p w:rsidR="00684132" w:rsidRDefault="00684132" w:rsidP="00684132">
      <w:pPr>
        <w:ind w:firstLine="0"/>
        <w:rPr>
          <w:rtl/>
        </w:rPr>
      </w:pPr>
      <w:bookmarkStart w:id="720" w:name="_ETM_Q1_5952937"/>
      <w:bookmarkStart w:id="721" w:name="_ETM_Q1_5953032"/>
      <w:bookmarkEnd w:id="720"/>
      <w:bookmarkEnd w:id="721"/>
    </w:p>
    <w:p w:rsidR="00684132" w:rsidRDefault="00684132" w:rsidP="00684132">
      <w:pPr>
        <w:ind w:firstLine="0"/>
        <w:rPr>
          <w:rtl/>
        </w:rPr>
      </w:pPr>
      <w:bookmarkStart w:id="722" w:name="_ETM_Q1_5953511"/>
      <w:bookmarkStart w:id="723" w:name="_ETM_Q1_5953605"/>
      <w:bookmarkEnd w:id="722"/>
      <w:bookmarkEnd w:id="723"/>
      <w:r>
        <w:rPr>
          <w:rFonts w:hint="cs"/>
          <w:rtl/>
        </w:rPr>
        <w:t xml:space="preserve">הוספת </w:t>
      </w:r>
      <w:bookmarkStart w:id="724" w:name="_ETM_Q1_5950995"/>
      <w:bookmarkEnd w:id="724"/>
      <w:r>
        <w:rPr>
          <w:rtl/>
        </w:rPr>
        <w:tab/>
      </w:r>
      <w:r>
        <w:rPr>
          <w:rtl/>
        </w:rPr>
        <w:tab/>
      </w:r>
      <w:r>
        <w:rPr>
          <w:rFonts w:hint="cs"/>
          <w:rtl/>
        </w:rPr>
        <w:t>14.</w:t>
      </w:r>
      <w:r>
        <w:rPr>
          <w:rtl/>
        </w:rPr>
        <w:tab/>
      </w:r>
      <w:r>
        <w:rPr>
          <w:rFonts w:hint="cs"/>
          <w:rtl/>
        </w:rPr>
        <w:t xml:space="preserve">אחרי התוספת השלישית לתקנות </w:t>
      </w:r>
      <w:bookmarkStart w:id="725" w:name="_ETM_Q1_5950757"/>
      <w:bookmarkEnd w:id="725"/>
      <w:r>
        <w:rPr>
          <w:rFonts w:hint="cs"/>
          <w:rtl/>
        </w:rPr>
        <w:t>העיקריות יבוא:</w:t>
      </w:r>
    </w:p>
    <w:p w:rsidR="00684132" w:rsidRDefault="00684132" w:rsidP="00684132">
      <w:pPr>
        <w:ind w:firstLine="0"/>
        <w:rPr>
          <w:rtl/>
        </w:rPr>
      </w:pPr>
      <w:bookmarkStart w:id="726" w:name="_ETM_Q1_5952411"/>
      <w:bookmarkStart w:id="727" w:name="_ETM_Q1_5952496"/>
      <w:bookmarkEnd w:id="726"/>
      <w:bookmarkEnd w:id="727"/>
      <w:r>
        <w:rPr>
          <w:rFonts w:hint="cs"/>
          <w:rtl/>
        </w:rPr>
        <w:t xml:space="preserve">תוספת </w:t>
      </w:r>
    </w:p>
    <w:p w:rsidR="00684132" w:rsidRDefault="00684132" w:rsidP="00684132">
      <w:pPr>
        <w:ind w:firstLine="0"/>
        <w:rPr>
          <w:rtl/>
        </w:rPr>
      </w:pPr>
      <w:bookmarkStart w:id="728" w:name="_ETM_Q1_5958591"/>
      <w:bookmarkStart w:id="729" w:name="_ETM_Q1_5958676"/>
      <w:bookmarkEnd w:id="728"/>
      <w:bookmarkEnd w:id="729"/>
      <w:r>
        <w:rPr>
          <w:rFonts w:hint="cs"/>
          <w:rtl/>
        </w:rPr>
        <w:t>רביעית</w:t>
      </w:r>
    </w:p>
    <w:p w:rsidR="00684132" w:rsidRDefault="00684132" w:rsidP="00684132">
      <w:pPr>
        <w:ind w:firstLine="0"/>
        <w:rPr>
          <w:rtl/>
        </w:rPr>
      </w:pPr>
    </w:p>
    <w:p w:rsidR="00684132" w:rsidRDefault="00B720B9" w:rsidP="00684132">
      <w:pPr>
        <w:ind w:firstLine="0"/>
        <w:jc w:val="center"/>
        <w:rPr>
          <w:rtl/>
        </w:rPr>
      </w:pPr>
      <w:bookmarkStart w:id="730" w:name="_ETM_Q1_5957210"/>
      <w:bookmarkStart w:id="731" w:name="_ETM_Q1_5957287"/>
      <w:bookmarkEnd w:id="730"/>
      <w:bookmarkEnd w:id="731"/>
      <w:r>
        <w:rPr>
          <w:rFonts w:hint="cs"/>
          <w:rtl/>
        </w:rPr>
        <w:t>"תוספת רביעית</w:t>
      </w:r>
    </w:p>
    <w:p w:rsidR="00B720B9" w:rsidRDefault="00B720B9" w:rsidP="00684132">
      <w:pPr>
        <w:ind w:firstLine="0"/>
        <w:jc w:val="center"/>
        <w:rPr>
          <w:rtl/>
        </w:rPr>
      </w:pPr>
      <w:r>
        <w:rPr>
          <w:rFonts w:hint="cs"/>
          <w:rtl/>
        </w:rPr>
        <w:t>(תקנה 12א)</w:t>
      </w:r>
    </w:p>
    <w:p w:rsidR="00B720B9" w:rsidRDefault="00B720B9" w:rsidP="00684132">
      <w:pPr>
        <w:ind w:firstLine="0"/>
        <w:jc w:val="center"/>
        <w:rPr>
          <w:rtl/>
        </w:rPr>
      </w:pPr>
      <w:bookmarkStart w:id="732" w:name="_ETM_Q1_5962599"/>
      <w:bookmarkStart w:id="733" w:name="_ETM_Q1_5962673"/>
      <w:bookmarkEnd w:id="732"/>
      <w:bookmarkEnd w:id="733"/>
      <w:r>
        <w:rPr>
          <w:rFonts w:hint="cs"/>
          <w:rtl/>
        </w:rPr>
        <w:t>אגרות</w:t>
      </w:r>
    </w:p>
    <w:p w:rsidR="00B720B9" w:rsidRDefault="00B720B9" w:rsidP="00684132">
      <w:pPr>
        <w:ind w:firstLine="0"/>
        <w:jc w:val="center"/>
        <w:rPr>
          <w:rtl/>
        </w:rPr>
      </w:pPr>
      <w:bookmarkStart w:id="734" w:name="_ETM_Q1_5964441"/>
      <w:bookmarkStart w:id="735" w:name="_ETM_Q1_5964539"/>
      <w:bookmarkEnd w:id="734"/>
      <w:bookmarkEnd w:id="735"/>
    </w:p>
    <w:p w:rsidR="00B720B9" w:rsidRDefault="00B720B9" w:rsidP="00B720B9">
      <w:pPr>
        <w:pStyle w:val="afd"/>
        <w:numPr>
          <w:ilvl w:val="0"/>
          <w:numId w:val="7"/>
        </w:numPr>
      </w:pPr>
      <w:bookmarkStart w:id="736" w:name="_ETM_Q1_5965084"/>
      <w:bookmarkStart w:id="737" w:name="_ETM_Q1_5965172"/>
      <w:bookmarkEnd w:id="736"/>
      <w:bookmarkEnd w:id="737"/>
      <w:r>
        <w:rPr>
          <w:rFonts w:hint="cs"/>
          <w:rtl/>
        </w:rPr>
        <w:t>אגרות בעד בקשות לריש</w:t>
      </w:r>
      <w:bookmarkStart w:id="738" w:name="_ETM_Q1_5965712"/>
      <w:bookmarkEnd w:id="738"/>
      <w:r>
        <w:rPr>
          <w:rFonts w:hint="cs"/>
          <w:rtl/>
        </w:rPr>
        <w:t xml:space="preserve">יון או בקשות לאישור, לכל שנה של תקופת תוקף </w:t>
      </w:r>
      <w:bookmarkStart w:id="739" w:name="_ETM_Q1_5973359"/>
      <w:bookmarkEnd w:id="739"/>
      <w:r>
        <w:rPr>
          <w:rFonts w:hint="cs"/>
          <w:rtl/>
        </w:rPr>
        <w:t>הרישיון</w:t>
      </w:r>
    </w:p>
    <w:p w:rsidR="00B720B9" w:rsidRDefault="00B720B9" w:rsidP="00B720B9">
      <w:pPr>
        <w:ind w:left="1170" w:firstLine="0"/>
        <w:rPr>
          <w:rtl/>
        </w:rPr>
      </w:pPr>
      <w:bookmarkStart w:id="740" w:name="_ETM_Q1_5974942"/>
      <w:bookmarkStart w:id="741" w:name="_ETM_Q1_5975022"/>
      <w:bookmarkEnd w:id="740"/>
      <w:bookmarkEnd w:id="741"/>
      <w:r>
        <w:rPr>
          <w:rFonts w:hint="cs"/>
          <w:rtl/>
        </w:rPr>
        <w:t>או האישור או חלק ממנה:</w:t>
      </w:r>
      <w:bookmarkStart w:id="742" w:name="_ETM_Q1_5971529"/>
      <w:bookmarkEnd w:id="742"/>
    </w:p>
    <w:p w:rsidR="00B720B9" w:rsidRDefault="00B720B9" w:rsidP="00B720B9">
      <w:pPr>
        <w:ind w:left="1170" w:firstLine="0"/>
        <w:rPr>
          <w:rtl/>
        </w:rPr>
      </w:pPr>
      <w:bookmarkStart w:id="743" w:name="_ETM_Q1_5971623"/>
      <w:bookmarkEnd w:id="743"/>
    </w:p>
    <w:p w:rsidR="00B720B9" w:rsidRDefault="00B720B9" w:rsidP="00B720B9">
      <w:pPr>
        <w:pStyle w:val="afd"/>
        <w:numPr>
          <w:ilvl w:val="0"/>
          <w:numId w:val="8"/>
        </w:numPr>
      </w:pPr>
      <w:bookmarkStart w:id="744" w:name="_ETM_Q1_5971666"/>
      <w:bookmarkStart w:id="745" w:name="_ETM_Q1_5971782"/>
      <w:bookmarkEnd w:id="744"/>
      <w:bookmarkEnd w:id="745"/>
      <w:r>
        <w:rPr>
          <w:rFonts w:hint="cs"/>
          <w:rtl/>
        </w:rPr>
        <w:t xml:space="preserve">בעד בקשה לרישיון לייצור מוצרי </w:t>
      </w:r>
      <w:bookmarkStart w:id="746" w:name="_ETM_Q1_5979380"/>
      <w:bookmarkEnd w:id="746"/>
      <w:r>
        <w:rPr>
          <w:rFonts w:hint="cs"/>
          <w:rtl/>
        </w:rPr>
        <w:t xml:space="preserve">תעבורה </w:t>
      </w:r>
      <w:r>
        <w:rPr>
          <w:rtl/>
        </w:rPr>
        <w:t>–</w:t>
      </w:r>
      <w:r>
        <w:rPr>
          <w:rFonts w:hint="cs"/>
          <w:rtl/>
        </w:rPr>
        <w:t xml:space="preserve"> 337 שקלים חדשים;</w:t>
      </w:r>
    </w:p>
    <w:p w:rsidR="00B720B9" w:rsidRPr="00B720B9" w:rsidRDefault="00B720B9" w:rsidP="00B720B9">
      <w:pPr>
        <w:rPr>
          <w:rtl/>
        </w:rPr>
      </w:pPr>
      <w:bookmarkStart w:id="747" w:name="_ETM_Q1_5965551"/>
      <w:bookmarkStart w:id="748" w:name="_ETM_Q1_5965660"/>
      <w:bookmarkStart w:id="749" w:name="_ETM_Q1_5965737"/>
      <w:bookmarkStart w:id="750" w:name="_ETM_Q1_5965795"/>
      <w:bookmarkEnd w:id="747"/>
      <w:bookmarkEnd w:id="748"/>
      <w:bookmarkEnd w:id="749"/>
      <w:bookmarkEnd w:id="750"/>
    </w:p>
    <w:p w:rsidR="00B720B9" w:rsidRDefault="00B720B9" w:rsidP="00B720B9">
      <w:pPr>
        <w:pStyle w:val="afd"/>
        <w:numPr>
          <w:ilvl w:val="0"/>
          <w:numId w:val="8"/>
        </w:numPr>
        <w:rPr>
          <w:rtl/>
        </w:rPr>
      </w:pPr>
      <w:bookmarkStart w:id="751" w:name="_ETM_Q1_5966171"/>
      <w:bookmarkStart w:id="752" w:name="_ETM_Q1_5966249"/>
      <w:bookmarkEnd w:id="751"/>
      <w:bookmarkEnd w:id="752"/>
      <w:r>
        <w:rPr>
          <w:rFonts w:hint="cs"/>
          <w:rtl/>
        </w:rPr>
        <w:t xml:space="preserve">בעד בקשה לרישיון לסחר במוצרי </w:t>
      </w:r>
      <w:bookmarkStart w:id="753" w:name="_ETM_Q1_5972114"/>
      <w:bookmarkEnd w:id="753"/>
      <w:r>
        <w:rPr>
          <w:rFonts w:hint="cs"/>
          <w:rtl/>
        </w:rPr>
        <w:t xml:space="preserve">תעבורה </w:t>
      </w:r>
      <w:r>
        <w:rPr>
          <w:rtl/>
        </w:rPr>
        <w:t>–</w:t>
      </w:r>
      <w:r>
        <w:rPr>
          <w:rFonts w:hint="cs"/>
          <w:rtl/>
        </w:rPr>
        <w:t xml:space="preserve"> 360 שקלים חדשים;</w:t>
      </w:r>
    </w:p>
    <w:p w:rsidR="00684132" w:rsidRDefault="00684132" w:rsidP="00684132">
      <w:pPr>
        <w:ind w:firstLine="0"/>
        <w:rPr>
          <w:rtl/>
        </w:rPr>
      </w:pPr>
      <w:r>
        <w:rPr>
          <w:rtl/>
        </w:rPr>
        <w:tab/>
      </w:r>
    </w:p>
    <w:p w:rsidR="00B720B9" w:rsidRDefault="00B720B9" w:rsidP="00B720B9">
      <w:pPr>
        <w:pStyle w:val="afd"/>
        <w:numPr>
          <w:ilvl w:val="0"/>
          <w:numId w:val="8"/>
        </w:numPr>
      </w:pPr>
      <w:bookmarkStart w:id="754" w:name="_ETM_Q1_5983157"/>
      <w:bookmarkStart w:id="755" w:name="_ETM_Q1_5983247"/>
      <w:bookmarkEnd w:id="754"/>
      <w:bookmarkEnd w:id="755"/>
      <w:r>
        <w:rPr>
          <w:rFonts w:hint="cs"/>
          <w:rtl/>
        </w:rPr>
        <w:t xml:space="preserve">בעד בקשה לאישור לייצור דגם </w:t>
      </w:r>
      <w:bookmarkStart w:id="756" w:name="_ETM_Q1_5991224"/>
      <w:bookmarkEnd w:id="756"/>
      <w:r>
        <w:rPr>
          <w:rFonts w:hint="cs"/>
          <w:rtl/>
        </w:rPr>
        <w:t xml:space="preserve">מוצר תעבורה </w:t>
      </w:r>
      <w:r>
        <w:rPr>
          <w:rtl/>
        </w:rPr>
        <w:t>–</w:t>
      </w:r>
      <w:r>
        <w:rPr>
          <w:rFonts w:hint="cs"/>
          <w:rtl/>
        </w:rPr>
        <w:t xml:space="preserve"> 337 שקלים חדשים;</w:t>
      </w:r>
    </w:p>
    <w:p w:rsidR="00B720B9" w:rsidRDefault="00B720B9" w:rsidP="00B720B9">
      <w:pPr>
        <w:pStyle w:val="afd"/>
        <w:rPr>
          <w:rtl/>
        </w:rPr>
      </w:pPr>
    </w:p>
    <w:p w:rsidR="00B720B9" w:rsidRDefault="00B720B9" w:rsidP="00B720B9">
      <w:pPr>
        <w:pStyle w:val="afd"/>
        <w:numPr>
          <w:ilvl w:val="0"/>
          <w:numId w:val="7"/>
        </w:numPr>
      </w:pPr>
      <w:bookmarkStart w:id="757" w:name="_ETM_Q1_5996511"/>
      <w:bookmarkStart w:id="758" w:name="_ETM_Q1_5996619"/>
      <w:bookmarkEnd w:id="757"/>
      <w:bookmarkEnd w:id="758"/>
      <w:r>
        <w:rPr>
          <w:rFonts w:hint="cs"/>
          <w:rtl/>
        </w:rPr>
        <w:t xml:space="preserve">אגרה בעד קבלת העתק מקור או עותק של רישיון או אישור </w:t>
      </w:r>
      <w:r>
        <w:rPr>
          <w:rtl/>
        </w:rPr>
        <w:t>–</w:t>
      </w:r>
      <w:r>
        <w:rPr>
          <w:rFonts w:hint="cs"/>
          <w:rtl/>
        </w:rPr>
        <w:t xml:space="preserve"> 22 שקלים חדשים;</w:t>
      </w:r>
    </w:p>
    <w:p w:rsidR="00B720B9" w:rsidRDefault="00B720B9" w:rsidP="00B720B9">
      <w:pPr>
        <w:rPr>
          <w:rtl/>
        </w:rPr>
      </w:pPr>
    </w:p>
    <w:p w:rsidR="00B720B9" w:rsidRDefault="00B720B9" w:rsidP="00B720B9">
      <w:pPr>
        <w:pStyle w:val="afd"/>
        <w:numPr>
          <w:ilvl w:val="0"/>
          <w:numId w:val="7"/>
        </w:numPr>
      </w:pPr>
      <w:r>
        <w:rPr>
          <w:rFonts w:hint="cs"/>
          <w:rtl/>
        </w:rPr>
        <w:t xml:space="preserve">אגרה בעד השתתפות בבחינה לקבלת רישיון לסחר במוצרי תעבורה </w:t>
      </w:r>
      <w:r>
        <w:rPr>
          <w:rtl/>
        </w:rPr>
        <w:t>–</w:t>
      </w:r>
      <w:r>
        <w:rPr>
          <w:rFonts w:hint="cs"/>
          <w:rtl/>
        </w:rPr>
        <w:t xml:space="preserve"> 154 שקלים חדשים;</w:t>
      </w:r>
    </w:p>
    <w:p w:rsidR="00B720B9" w:rsidRDefault="00B720B9" w:rsidP="00B720B9">
      <w:pPr>
        <w:pStyle w:val="afd"/>
        <w:rPr>
          <w:rtl/>
        </w:rPr>
      </w:pPr>
    </w:p>
    <w:p w:rsidR="00B720B9" w:rsidRDefault="00B720B9" w:rsidP="00B720B9">
      <w:pPr>
        <w:ind w:firstLine="0"/>
        <w:rPr>
          <w:rtl/>
        </w:rPr>
      </w:pPr>
      <w:bookmarkStart w:id="759" w:name="_ETM_Q1_5998886"/>
      <w:bookmarkStart w:id="760" w:name="_ETM_Q1_5998989"/>
      <w:bookmarkStart w:id="761" w:name="_ETM_Q1_6000272"/>
      <w:bookmarkEnd w:id="759"/>
      <w:bookmarkEnd w:id="760"/>
      <w:bookmarkEnd w:id="761"/>
    </w:p>
    <w:p w:rsidR="00B720B9" w:rsidRDefault="00B720B9" w:rsidP="00B720B9">
      <w:pPr>
        <w:ind w:firstLine="0"/>
        <w:rPr>
          <w:rtl/>
        </w:rPr>
      </w:pPr>
      <w:r>
        <w:rPr>
          <w:rFonts w:hint="cs"/>
          <w:rtl/>
        </w:rPr>
        <w:t>תחילה</w:t>
      </w:r>
      <w:r>
        <w:rPr>
          <w:rFonts w:hint="cs"/>
          <w:rtl/>
        </w:rPr>
        <w:tab/>
        <w:t>15.</w:t>
      </w:r>
      <w:r>
        <w:rPr>
          <w:rFonts w:hint="cs"/>
          <w:rtl/>
        </w:rPr>
        <w:tab/>
        <w:t>תחילתן של תקנות אלה 60 ימים מיום פרסומן.</w:t>
      </w:r>
    </w:p>
    <w:p w:rsidR="00B720B9" w:rsidRDefault="00B720B9" w:rsidP="00B720B9">
      <w:pPr>
        <w:rPr>
          <w:rtl/>
        </w:rPr>
      </w:pPr>
      <w:bookmarkStart w:id="762" w:name="_ETM_Q1_6000351"/>
      <w:bookmarkEnd w:id="762"/>
    </w:p>
    <w:p w:rsidR="00684132" w:rsidRDefault="00684132" w:rsidP="00684132">
      <w:pPr>
        <w:ind w:firstLine="0"/>
        <w:rPr>
          <w:rtl/>
        </w:rPr>
      </w:pPr>
      <w:r>
        <w:rPr>
          <w:rtl/>
        </w:rPr>
        <w:tab/>
      </w:r>
      <w:r>
        <w:rPr>
          <w:rtl/>
        </w:rPr>
        <w:tab/>
      </w:r>
      <w:r>
        <w:rPr>
          <w:rtl/>
        </w:rPr>
        <w:tab/>
      </w:r>
    </w:p>
    <w:p w:rsidR="00C64F02" w:rsidRDefault="00C64F02" w:rsidP="00C64F02">
      <w:pPr>
        <w:pStyle w:val="af6"/>
        <w:keepNext/>
        <w:rPr>
          <w:rtl/>
        </w:rPr>
      </w:pPr>
      <w:bookmarkStart w:id="763" w:name="ET_yor_5159_170"/>
      <w:r w:rsidRPr="00C64F02">
        <w:rPr>
          <w:rStyle w:val="TagStyle"/>
          <w:rtl/>
        </w:rPr>
        <w:t xml:space="preserve"> &lt;&lt; </w:t>
      </w:r>
      <w:proofErr w:type="spellStart"/>
      <w:r w:rsidRPr="00C64F02">
        <w:rPr>
          <w:rStyle w:val="TagStyle"/>
          <w:rtl/>
        </w:rPr>
        <w:t>יור</w:t>
      </w:r>
      <w:proofErr w:type="spellEnd"/>
      <w:r w:rsidRPr="00C64F02">
        <w:rPr>
          <w:rStyle w:val="TagStyle"/>
          <w:rtl/>
        </w:rPr>
        <w:t xml:space="preserve"> &gt;&gt; </w:t>
      </w:r>
      <w:r>
        <w:rPr>
          <w:rtl/>
        </w:rPr>
        <w:t>היו"ר דוד ביטן:</w:t>
      </w:r>
      <w:r w:rsidRPr="00C64F02">
        <w:rPr>
          <w:rStyle w:val="TagStyle"/>
          <w:rtl/>
        </w:rPr>
        <w:t xml:space="preserve"> &lt;&lt; </w:t>
      </w:r>
      <w:proofErr w:type="spellStart"/>
      <w:r w:rsidRPr="00C64F02">
        <w:rPr>
          <w:rStyle w:val="TagStyle"/>
          <w:rtl/>
        </w:rPr>
        <w:t>יור</w:t>
      </w:r>
      <w:proofErr w:type="spellEnd"/>
      <w:r w:rsidRPr="00C64F02">
        <w:rPr>
          <w:rStyle w:val="TagStyle"/>
          <w:rtl/>
        </w:rPr>
        <w:t xml:space="preserve"> &gt;&gt;</w:t>
      </w:r>
      <w:r>
        <w:rPr>
          <w:rtl/>
        </w:rPr>
        <w:t xml:space="preserve">   </w:t>
      </w:r>
      <w:bookmarkEnd w:id="763"/>
    </w:p>
    <w:p w:rsidR="00C64F02" w:rsidRDefault="00C64F02" w:rsidP="00C64F02">
      <w:pPr>
        <w:pStyle w:val="KeepWithNext"/>
        <w:rPr>
          <w:rtl/>
        </w:rPr>
      </w:pPr>
    </w:p>
    <w:p w:rsidR="00C64F02" w:rsidRDefault="00C64F02" w:rsidP="00C64F02">
      <w:pPr>
        <w:rPr>
          <w:rtl/>
        </w:rPr>
      </w:pPr>
      <w:r>
        <w:rPr>
          <w:rFonts w:hint="cs"/>
          <w:rtl/>
        </w:rPr>
        <w:t>מי בעד התקנות עם השינויי</w:t>
      </w:r>
      <w:r w:rsidR="00B720B9">
        <w:rPr>
          <w:rFonts w:hint="cs"/>
          <w:rtl/>
        </w:rPr>
        <w:t xml:space="preserve">ם </w:t>
      </w:r>
      <w:bookmarkStart w:id="764" w:name="_ETM_Q1_6030269"/>
      <w:bookmarkEnd w:id="764"/>
      <w:r w:rsidR="00B720B9">
        <w:rPr>
          <w:rFonts w:hint="cs"/>
          <w:rtl/>
        </w:rPr>
        <w:t>שעשינו?</w:t>
      </w:r>
    </w:p>
    <w:p w:rsidR="00B720B9" w:rsidRDefault="00B720B9" w:rsidP="00B720B9">
      <w:pPr>
        <w:ind w:firstLine="0"/>
        <w:rPr>
          <w:rtl/>
        </w:rPr>
      </w:pPr>
      <w:bookmarkStart w:id="765" w:name="_ETM_Q1_6033262"/>
      <w:bookmarkStart w:id="766" w:name="_ETM_Q1_6033326"/>
      <w:bookmarkEnd w:id="765"/>
      <w:bookmarkEnd w:id="766"/>
    </w:p>
    <w:p w:rsidR="00B720B9" w:rsidRDefault="00B720B9" w:rsidP="00B720B9">
      <w:pPr>
        <w:pStyle w:val="af1"/>
        <w:keepNext/>
        <w:rPr>
          <w:rtl/>
        </w:rPr>
      </w:pPr>
      <w:bookmarkStart w:id="767" w:name="_ETM_Q1_6033579"/>
      <w:bookmarkStart w:id="768" w:name="_ETM_Q1_6033660"/>
      <w:bookmarkEnd w:id="767"/>
      <w:bookmarkEnd w:id="768"/>
      <w:r>
        <w:rPr>
          <w:rtl/>
        </w:rPr>
        <w:t>הצבעה</w:t>
      </w:r>
    </w:p>
    <w:p w:rsidR="00B720B9" w:rsidRDefault="00B720B9" w:rsidP="00B720B9">
      <w:pPr>
        <w:pStyle w:val="--"/>
        <w:keepNext/>
        <w:rPr>
          <w:rtl/>
        </w:rPr>
      </w:pPr>
      <w:r>
        <w:rPr>
          <w:rFonts w:hint="cs"/>
          <w:rtl/>
        </w:rPr>
        <w:t>התקנות אושרו.</w:t>
      </w:r>
    </w:p>
    <w:p w:rsidR="00C64F02" w:rsidRDefault="00C64F02" w:rsidP="00C64F02">
      <w:pPr>
        <w:rPr>
          <w:rtl/>
        </w:rPr>
      </w:pPr>
    </w:p>
    <w:p w:rsidR="00B720B9" w:rsidRDefault="00B720B9" w:rsidP="00B720B9">
      <w:pPr>
        <w:pStyle w:val="afc"/>
        <w:keepNext/>
        <w:rPr>
          <w:rtl/>
        </w:rPr>
      </w:pPr>
      <w:bookmarkStart w:id="769" w:name="ET_meetingend_188"/>
      <w:r w:rsidRPr="00B720B9">
        <w:rPr>
          <w:rStyle w:val="TagStyle"/>
          <w:rtl/>
        </w:rPr>
        <w:t xml:space="preserve"> &lt;&lt; סיום &gt;&gt; </w:t>
      </w:r>
      <w:r>
        <w:rPr>
          <w:rtl/>
        </w:rPr>
        <w:t>הישיבה ננעלה בשעה 10:35.</w:t>
      </w:r>
      <w:r w:rsidRPr="00B720B9">
        <w:rPr>
          <w:rStyle w:val="TagStyle"/>
          <w:rtl/>
        </w:rPr>
        <w:t xml:space="preserve"> &lt;&lt; סיום &gt;&gt;</w:t>
      </w:r>
      <w:r>
        <w:rPr>
          <w:rtl/>
        </w:rPr>
        <w:t xml:space="preserve">   </w:t>
      </w:r>
      <w:bookmarkEnd w:id="769"/>
    </w:p>
    <w:p w:rsidR="00B720B9" w:rsidRDefault="00B720B9" w:rsidP="00B720B9">
      <w:pPr>
        <w:pStyle w:val="KeepWithNext"/>
        <w:rPr>
          <w:rtl/>
        </w:rPr>
      </w:pPr>
    </w:p>
    <w:p w:rsidR="00B720B9" w:rsidRPr="00B720B9" w:rsidRDefault="00B720B9" w:rsidP="00B720B9">
      <w:bookmarkStart w:id="770" w:name="_ETM_Q1_6039523"/>
      <w:bookmarkEnd w:id="770"/>
    </w:p>
    <w:sectPr w:rsidR="00B720B9" w:rsidRPr="00B720B9" w:rsidSect="000777B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77B8" w:rsidRDefault="000777B8">
      <w:r>
        <w:separator/>
      </w:r>
    </w:p>
  </w:endnote>
  <w:endnote w:type="continuationSeparator" w:id="0">
    <w:p w:rsidR="000777B8" w:rsidRDefault="00077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77B8" w:rsidRDefault="000777B8">
      <w:r>
        <w:separator/>
      </w:r>
    </w:p>
  </w:footnote>
  <w:footnote w:type="continuationSeparator" w:id="0">
    <w:p w:rsidR="000777B8" w:rsidRDefault="000777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7B8" w:rsidRDefault="000777B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777B8" w:rsidRDefault="000777B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7B8" w:rsidRDefault="000777B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B346A">
      <w:rPr>
        <w:rStyle w:val="af7"/>
        <w:noProof/>
        <w:rtl/>
      </w:rPr>
      <w:t>18</w:t>
    </w:r>
    <w:r>
      <w:rPr>
        <w:rStyle w:val="af7"/>
      </w:rPr>
      <w:fldChar w:fldCharType="end"/>
    </w:r>
  </w:p>
  <w:p w:rsidR="000777B8" w:rsidRPr="00CC5815" w:rsidRDefault="000777B8" w:rsidP="008E5E3F">
    <w:pPr>
      <w:pStyle w:val="a3"/>
      <w:ind w:firstLine="0"/>
    </w:pPr>
    <w:r>
      <w:rPr>
        <w:rtl/>
      </w:rPr>
      <w:t>ועדת הכלכלה</w:t>
    </w:r>
  </w:p>
  <w:p w:rsidR="000777B8" w:rsidRPr="00CC5815" w:rsidRDefault="000777B8" w:rsidP="008E5E3F">
    <w:pPr>
      <w:pStyle w:val="a3"/>
      <w:ind w:firstLine="0"/>
      <w:rPr>
        <w:rtl/>
      </w:rPr>
    </w:pPr>
    <w:r>
      <w:rPr>
        <w:rtl/>
      </w:rPr>
      <w:t>21/07/2024</w:t>
    </w:r>
  </w:p>
  <w:p w:rsidR="000777B8" w:rsidRPr="00CC5815" w:rsidRDefault="000777B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77B8" w:rsidRDefault="000777B8" w:rsidP="000A17C6">
    <w:pPr>
      <w:keepNext/>
      <w:spacing w:line="240" w:lineRule="atLeast"/>
      <w:ind w:firstLine="0"/>
      <w:jc w:val="center"/>
      <w:outlineLvl w:val="0"/>
      <w:rPr>
        <w:rtl/>
      </w:rPr>
    </w:pPr>
    <w:r>
      <w:rPr>
        <w:noProof/>
      </w:rPr>
      <w:drawing>
        <wp:inline distT="0" distB="0" distL="0" distR="0" wp14:anchorId="4F6971F1" wp14:editId="1B44FC8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777B8" w:rsidRDefault="000777B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777B8" w:rsidRDefault="000777B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3A0E77"/>
    <w:multiLevelType w:val="hybridMultilevel"/>
    <w:tmpl w:val="2E886E24"/>
    <w:lvl w:ilvl="0" w:tplc="85AEFB9C">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72D72EA"/>
    <w:multiLevelType w:val="hybridMultilevel"/>
    <w:tmpl w:val="B2FE3CFC"/>
    <w:lvl w:ilvl="0" w:tplc="6CC078F4">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0DAC2A54"/>
    <w:multiLevelType w:val="hybridMultilevel"/>
    <w:tmpl w:val="280CE2EE"/>
    <w:lvl w:ilvl="0" w:tplc="39A00138">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4" w15:restartNumberingAfterBreak="0">
    <w:nsid w:val="18372FA8"/>
    <w:multiLevelType w:val="hybridMultilevel"/>
    <w:tmpl w:val="7E143B74"/>
    <w:lvl w:ilvl="0" w:tplc="F46ED2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29DF7EE3"/>
    <w:multiLevelType w:val="hybridMultilevel"/>
    <w:tmpl w:val="20907FE2"/>
    <w:lvl w:ilvl="0" w:tplc="7A7C5A1A">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4175E56"/>
    <w:multiLevelType w:val="hybridMultilevel"/>
    <w:tmpl w:val="5668530E"/>
    <w:lvl w:ilvl="0" w:tplc="D62C13D6">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num w:numId="1">
    <w:abstractNumId w:val="0"/>
  </w:num>
  <w:num w:numId="2">
    <w:abstractNumId w:val="6"/>
  </w:num>
  <w:num w:numId="3">
    <w:abstractNumId w:val="5"/>
  </w:num>
  <w:num w:numId="4">
    <w:abstractNumId w:val="3"/>
  </w:num>
  <w:num w:numId="5">
    <w:abstractNumId w:val="1"/>
  </w:num>
  <w:num w:numId="6">
    <w:abstractNumId w:val="7"/>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E4A"/>
    <w:rsid w:val="00010650"/>
    <w:rsid w:val="0001254F"/>
    <w:rsid w:val="0002047E"/>
    <w:rsid w:val="0002139A"/>
    <w:rsid w:val="00022A18"/>
    <w:rsid w:val="0002584C"/>
    <w:rsid w:val="00031850"/>
    <w:rsid w:val="00033F29"/>
    <w:rsid w:val="00034D78"/>
    <w:rsid w:val="00037279"/>
    <w:rsid w:val="00042DD3"/>
    <w:rsid w:val="00044A68"/>
    <w:rsid w:val="00056FAE"/>
    <w:rsid w:val="00067F42"/>
    <w:rsid w:val="00070526"/>
    <w:rsid w:val="000777B8"/>
    <w:rsid w:val="00084587"/>
    <w:rsid w:val="00092B80"/>
    <w:rsid w:val="000A10DB"/>
    <w:rsid w:val="000A17C6"/>
    <w:rsid w:val="000B060C"/>
    <w:rsid w:val="000B2EE6"/>
    <w:rsid w:val="000C0397"/>
    <w:rsid w:val="000C47F5"/>
    <w:rsid w:val="000C738A"/>
    <w:rsid w:val="000D3969"/>
    <w:rsid w:val="000D5CEA"/>
    <w:rsid w:val="000E03EB"/>
    <w:rsid w:val="000E3314"/>
    <w:rsid w:val="000F2459"/>
    <w:rsid w:val="000F2C32"/>
    <w:rsid w:val="001147D1"/>
    <w:rsid w:val="001265D1"/>
    <w:rsid w:val="00131DC1"/>
    <w:rsid w:val="00142EC5"/>
    <w:rsid w:val="00145EB4"/>
    <w:rsid w:val="00150436"/>
    <w:rsid w:val="00167294"/>
    <w:rsid w:val="001673D4"/>
    <w:rsid w:val="00171E7F"/>
    <w:rsid w:val="001758C1"/>
    <w:rsid w:val="0017779F"/>
    <w:rsid w:val="001811A2"/>
    <w:rsid w:val="00194CC5"/>
    <w:rsid w:val="001A74E9"/>
    <w:rsid w:val="001A7A1B"/>
    <w:rsid w:val="001B7333"/>
    <w:rsid w:val="001C0BF9"/>
    <w:rsid w:val="001C44DA"/>
    <w:rsid w:val="001C4FDA"/>
    <w:rsid w:val="001D440C"/>
    <w:rsid w:val="001E130B"/>
    <w:rsid w:val="001F56C1"/>
    <w:rsid w:val="002016FF"/>
    <w:rsid w:val="00203138"/>
    <w:rsid w:val="00205A8C"/>
    <w:rsid w:val="00223D39"/>
    <w:rsid w:val="00227FEF"/>
    <w:rsid w:val="002352D4"/>
    <w:rsid w:val="002524AD"/>
    <w:rsid w:val="00261554"/>
    <w:rsid w:val="00274649"/>
    <w:rsid w:val="00274E50"/>
    <w:rsid w:val="0027520D"/>
    <w:rsid w:val="00275C03"/>
    <w:rsid w:val="00280D58"/>
    <w:rsid w:val="00280ECB"/>
    <w:rsid w:val="0028274C"/>
    <w:rsid w:val="0029114B"/>
    <w:rsid w:val="002B2333"/>
    <w:rsid w:val="002D1331"/>
    <w:rsid w:val="002D272B"/>
    <w:rsid w:val="002D4BDB"/>
    <w:rsid w:val="002E3D0F"/>
    <w:rsid w:val="002E5E31"/>
    <w:rsid w:val="002E661F"/>
    <w:rsid w:val="002F5682"/>
    <w:rsid w:val="00303B4C"/>
    <w:rsid w:val="003105CB"/>
    <w:rsid w:val="00313B74"/>
    <w:rsid w:val="00321E62"/>
    <w:rsid w:val="00327BF8"/>
    <w:rsid w:val="00340AFA"/>
    <w:rsid w:val="00362097"/>
    <w:rsid w:val="003658CB"/>
    <w:rsid w:val="00366CFB"/>
    <w:rsid w:val="0036794C"/>
    <w:rsid w:val="00373508"/>
    <w:rsid w:val="00374850"/>
    <w:rsid w:val="003801AC"/>
    <w:rsid w:val="00396023"/>
    <w:rsid w:val="003B3D6D"/>
    <w:rsid w:val="003C279D"/>
    <w:rsid w:val="003F0A5F"/>
    <w:rsid w:val="00413AEF"/>
    <w:rsid w:val="00420E41"/>
    <w:rsid w:val="00424C94"/>
    <w:rsid w:val="00433C71"/>
    <w:rsid w:val="00447608"/>
    <w:rsid w:val="00451746"/>
    <w:rsid w:val="004572AD"/>
    <w:rsid w:val="00463B73"/>
    <w:rsid w:val="00465A0F"/>
    <w:rsid w:val="00470EAC"/>
    <w:rsid w:val="00475A63"/>
    <w:rsid w:val="00482973"/>
    <w:rsid w:val="0049458B"/>
    <w:rsid w:val="00495FD8"/>
    <w:rsid w:val="004B0A65"/>
    <w:rsid w:val="004B1BE9"/>
    <w:rsid w:val="004B464F"/>
    <w:rsid w:val="004E56DB"/>
    <w:rsid w:val="004F395C"/>
    <w:rsid w:val="004F4226"/>
    <w:rsid w:val="00500C0C"/>
    <w:rsid w:val="00524EA6"/>
    <w:rsid w:val="00546678"/>
    <w:rsid w:val="00547C09"/>
    <w:rsid w:val="005506B9"/>
    <w:rsid w:val="00563638"/>
    <w:rsid w:val="00563CE2"/>
    <w:rsid w:val="005675F6"/>
    <w:rsid w:val="00570C9C"/>
    <w:rsid w:val="005817EC"/>
    <w:rsid w:val="00581A07"/>
    <w:rsid w:val="00590B77"/>
    <w:rsid w:val="00591C77"/>
    <w:rsid w:val="00592E29"/>
    <w:rsid w:val="005A2B41"/>
    <w:rsid w:val="005A342D"/>
    <w:rsid w:val="005B2B8F"/>
    <w:rsid w:val="005C0797"/>
    <w:rsid w:val="005C363E"/>
    <w:rsid w:val="005D61F3"/>
    <w:rsid w:val="005E1C6B"/>
    <w:rsid w:val="005F76B0"/>
    <w:rsid w:val="006064A3"/>
    <w:rsid w:val="00634F61"/>
    <w:rsid w:val="00642CD6"/>
    <w:rsid w:val="0065023C"/>
    <w:rsid w:val="00653D78"/>
    <w:rsid w:val="006753A3"/>
    <w:rsid w:val="006762D3"/>
    <w:rsid w:val="00684132"/>
    <w:rsid w:val="00695A47"/>
    <w:rsid w:val="006A0CB7"/>
    <w:rsid w:val="006A7985"/>
    <w:rsid w:val="006B2CF5"/>
    <w:rsid w:val="006B3535"/>
    <w:rsid w:val="006D2512"/>
    <w:rsid w:val="006D259B"/>
    <w:rsid w:val="006D5555"/>
    <w:rsid w:val="006E0B37"/>
    <w:rsid w:val="006E286A"/>
    <w:rsid w:val="006F0259"/>
    <w:rsid w:val="00700433"/>
    <w:rsid w:val="00702755"/>
    <w:rsid w:val="0070472C"/>
    <w:rsid w:val="007165A2"/>
    <w:rsid w:val="00732E04"/>
    <w:rsid w:val="0074202E"/>
    <w:rsid w:val="007509A6"/>
    <w:rsid w:val="00755137"/>
    <w:rsid w:val="007872B4"/>
    <w:rsid w:val="00787FFC"/>
    <w:rsid w:val="0079167D"/>
    <w:rsid w:val="00791CBE"/>
    <w:rsid w:val="007B2927"/>
    <w:rsid w:val="007C693F"/>
    <w:rsid w:val="007C6ADD"/>
    <w:rsid w:val="007D290A"/>
    <w:rsid w:val="007D7AB9"/>
    <w:rsid w:val="007E4EF7"/>
    <w:rsid w:val="0082136D"/>
    <w:rsid w:val="00826D99"/>
    <w:rsid w:val="008320F6"/>
    <w:rsid w:val="00840A5F"/>
    <w:rsid w:val="00841223"/>
    <w:rsid w:val="00846BE9"/>
    <w:rsid w:val="00853207"/>
    <w:rsid w:val="008542A5"/>
    <w:rsid w:val="00860279"/>
    <w:rsid w:val="00862302"/>
    <w:rsid w:val="008713A4"/>
    <w:rsid w:val="00875F10"/>
    <w:rsid w:val="00890E3D"/>
    <w:rsid w:val="008B346A"/>
    <w:rsid w:val="008C2F39"/>
    <w:rsid w:val="008C6035"/>
    <w:rsid w:val="008C63FD"/>
    <w:rsid w:val="008C7015"/>
    <w:rsid w:val="008D1DFB"/>
    <w:rsid w:val="008E03B4"/>
    <w:rsid w:val="008E5E3F"/>
    <w:rsid w:val="008F21A4"/>
    <w:rsid w:val="00900256"/>
    <w:rsid w:val="0090279B"/>
    <w:rsid w:val="00914904"/>
    <w:rsid w:val="00921995"/>
    <w:rsid w:val="009258CE"/>
    <w:rsid w:val="00935299"/>
    <w:rsid w:val="00945C01"/>
    <w:rsid w:val="009515F0"/>
    <w:rsid w:val="00962D9F"/>
    <w:rsid w:val="00973784"/>
    <w:rsid w:val="00974050"/>
    <w:rsid w:val="009830CB"/>
    <w:rsid w:val="00983527"/>
    <w:rsid w:val="009946F6"/>
    <w:rsid w:val="009A3601"/>
    <w:rsid w:val="009A6A90"/>
    <w:rsid w:val="009C055C"/>
    <w:rsid w:val="009C3572"/>
    <w:rsid w:val="009D478A"/>
    <w:rsid w:val="009E6E93"/>
    <w:rsid w:val="009F1518"/>
    <w:rsid w:val="009F5773"/>
    <w:rsid w:val="009F588E"/>
    <w:rsid w:val="00A0740D"/>
    <w:rsid w:val="00A13A24"/>
    <w:rsid w:val="00A15971"/>
    <w:rsid w:val="00A22C90"/>
    <w:rsid w:val="00A26C87"/>
    <w:rsid w:val="00A314F1"/>
    <w:rsid w:val="00A34AC6"/>
    <w:rsid w:val="00A35E15"/>
    <w:rsid w:val="00A42723"/>
    <w:rsid w:val="00A5421F"/>
    <w:rsid w:val="00A6270B"/>
    <w:rsid w:val="00A63529"/>
    <w:rsid w:val="00A64A6D"/>
    <w:rsid w:val="00A66020"/>
    <w:rsid w:val="00A7250A"/>
    <w:rsid w:val="00A73408"/>
    <w:rsid w:val="00A85E05"/>
    <w:rsid w:val="00AA1AE8"/>
    <w:rsid w:val="00AB02EE"/>
    <w:rsid w:val="00AB1C61"/>
    <w:rsid w:val="00AB3F3A"/>
    <w:rsid w:val="00AC07A9"/>
    <w:rsid w:val="00AC6E6D"/>
    <w:rsid w:val="00AD4EC9"/>
    <w:rsid w:val="00AD6FFC"/>
    <w:rsid w:val="00AF31E6"/>
    <w:rsid w:val="00AF4150"/>
    <w:rsid w:val="00B03CDA"/>
    <w:rsid w:val="00B0509A"/>
    <w:rsid w:val="00B07A18"/>
    <w:rsid w:val="00B120B2"/>
    <w:rsid w:val="00B1686F"/>
    <w:rsid w:val="00B22D1A"/>
    <w:rsid w:val="00B37BD8"/>
    <w:rsid w:val="00B50340"/>
    <w:rsid w:val="00B65508"/>
    <w:rsid w:val="00B720B9"/>
    <w:rsid w:val="00B75C66"/>
    <w:rsid w:val="00B80C20"/>
    <w:rsid w:val="00B8517A"/>
    <w:rsid w:val="00B85EC0"/>
    <w:rsid w:val="00B90F50"/>
    <w:rsid w:val="00BA6446"/>
    <w:rsid w:val="00BB2E41"/>
    <w:rsid w:val="00BC6CEB"/>
    <w:rsid w:val="00BC7F60"/>
    <w:rsid w:val="00BD47B7"/>
    <w:rsid w:val="00BE40D1"/>
    <w:rsid w:val="00C01C19"/>
    <w:rsid w:val="00C01E01"/>
    <w:rsid w:val="00C135D5"/>
    <w:rsid w:val="00C22DCB"/>
    <w:rsid w:val="00C332F4"/>
    <w:rsid w:val="00C3598A"/>
    <w:rsid w:val="00C360BC"/>
    <w:rsid w:val="00C44800"/>
    <w:rsid w:val="00C47D97"/>
    <w:rsid w:val="00C52EC2"/>
    <w:rsid w:val="00C55A24"/>
    <w:rsid w:val="00C61DC1"/>
    <w:rsid w:val="00C625B3"/>
    <w:rsid w:val="00C64AFF"/>
    <w:rsid w:val="00C64F02"/>
    <w:rsid w:val="00C661EE"/>
    <w:rsid w:val="00C7012C"/>
    <w:rsid w:val="00C72438"/>
    <w:rsid w:val="00C763E4"/>
    <w:rsid w:val="00C8624A"/>
    <w:rsid w:val="00C9128F"/>
    <w:rsid w:val="00C91A50"/>
    <w:rsid w:val="00CA34AA"/>
    <w:rsid w:val="00CA5363"/>
    <w:rsid w:val="00CB240E"/>
    <w:rsid w:val="00CB454F"/>
    <w:rsid w:val="00CB6D60"/>
    <w:rsid w:val="00CB7D9E"/>
    <w:rsid w:val="00CC5815"/>
    <w:rsid w:val="00CD07A6"/>
    <w:rsid w:val="00CD18C9"/>
    <w:rsid w:val="00CD6835"/>
    <w:rsid w:val="00CE24B8"/>
    <w:rsid w:val="00CE3A72"/>
    <w:rsid w:val="00CE3E06"/>
    <w:rsid w:val="00CE5849"/>
    <w:rsid w:val="00D07AAD"/>
    <w:rsid w:val="00D278F7"/>
    <w:rsid w:val="00D37550"/>
    <w:rsid w:val="00D40A29"/>
    <w:rsid w:val="00D45D27"/>
    <w:rsid w:val="00D6231D"/>
    <w:rsid w:val="00D634D9"/>
    <w:rsid w:val="00D86E57"/>
    <w:rsid w:val="00D96B24"/>
    <w:rsid w:val="00DA079E"/>
    <w:rsid w:val="00DB454D"/>
    <w:rsid w:val="00DC1D8E"/>
    <w:rsid w:val="00DE5B80"/>
    <w:rsid w:val="00E022CD"/>
    <w:rsid w:val="00E03DDB"/>
    <w:rsid w:val="00E160DE"/>
    <w:rsid w:val="00E33AE3"/>
    <w:rsid w:val="00E61903"/>
    <w:rsid w:val="00E64116"/>
    <w:rsid w:val="00E76722"/>
    <w:rsid w:val="00EA624B"/>
    <w:rsid w:val="00EB057D"/>
    <w:rsid w:val="00EB18E4"/>
    <w:rsid w:val="00EB5C85"/>
    <w:rsid w:val="00EC0AC2"/>
    <w:rsid w:val="00EC1FB3"/>
    <w:rsid w:val="00EC2CD4"/>
    <w:rsid w:val="00EE09AD"/>
    <w:rsid w:val="00EE5358"/>
    <w:rsid w:val="00EF2AC0"/>
    <w:rsid w:val="00F053E5"/>
    <w:rsid w:val="00F10D2D"/>
    <w:rsid w:val="00F16831"/>
    <w:rsid w:val="00F25318"/>
    <w:rsid w:val="00F3623F"/>
    <w:rsid w:val="00F41C30"/>
    <w:rsid w:val="00F41C33"/>
    <w:rsid w:val="00F423F1"/>
    <w:rsid w:val="00F4792E"/>
    <w:rsid w:val="00F53584"/>
    <w:rsid w:val="00F549E5"/>
    <w:rsid w:val="00F63F05"/>
    <w:rsid w:val="00F72368"/>
    <w:rsid w:val="00F77D5F"/>
    <w:rsid w:val="00F821F6"/>
    <w:rsid w:val="00F83FF8"/>
    <w:rsid w:val="00F84D49"/>
    <w:rsid w:val="00F9684A"/>
    <w:rsid w:val="00FA09FC"/>
    <w:rsid w:val="00FA7D08"/>
    <w:rsid w:val="00FB0768"/>
    <w:rsid w:val="00FB6E13"/>
    <w:rsid w:val="00FC593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A09FC"/>
    <w:rPr>
      <w:rFonts w:cs="Arial"/>
      <w:b/>
      <w:bCs w:val="0"/>
      <w:vanish/>
      <w:color w:val="010000"/>
      <w:bdr w:val="single" w:sz="4" w:space="0" w:color="FF66FF"/>
    </w:rPr>
  </w:style>
  <w:style w:type="paragraph" w:styleId="afd">
    <w:name w:val="List Paragraph"/>
    <w:basedOn w:val="a"/>
    <w:uiPriority w:val="34"/>
    <w:qFormat/>
    <w:rsid w:val="00413AEF"/>
    <w:pPr>
      <w:ind w:left="720"/>
      <w:contextualSpacing/>
    </w:pPr>
  </w:style>
  <w:style w:type="table" w:styleId="afe">
    <w:name w:val="Table Grid"/>
    <w:basedOn w:val="a1"/>
    <w:rsid w:val="005A2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22224-FAE4-4499-804D-FB5652585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3278</TotalTime>
  <Pages>22</Pages>
  <Words>5544</Words>
  <Characters>31602</Characters>
  <Application>Microsoft Office Word</Application>
  <DocSecurity>0</DocSecurity>
  <Lines>263</Lines>
  <Paragraphs>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161</cp:revision>
  <cp:lastPrinted>2015-07-20T08:20:00Z</cp:lastPrinted>
  <dcterms:created xsi:type="dcterms:W3CDTF">2018-05-03T11:21:00Z</dcterms:created>
  <dcterms:modified xsi:type="dcterms:W3CDTF">2024-09-14T06:47:00Z</dcterms:modified>
</cp:coreProperties>
</file>