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E5E06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פרוטוקולים/ועדת הכנסת/5872</w:t>
      </w:r>
    </w:p>
    <w:p w:rsidR="00000000" w:rsidRDefault="002E5E06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ט"ז בחשון, תשס"ג</w:t>
      </w:r>
    </w:p>
    <w:p w:rsidR="00000000" w:rsidRDefault="002E5E06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22 באוקטובר, 2002</w:t>
      </w:r>
    </w:p>
    <w:p w:rsidR="00000000" w:rsidRDefault="002E5E06">
      <w:pPr>
        <w:jc w:val="right"/>
        <w:rPr>
          <w:rFonts w:cs="David"/>
          <w:rtl/>
        </w:rPr>
      </w:pPr>
    </w:p>
    <w:p w:rsidR="00000000" w:rsidRDefault="002E5E06">
      <w:pPr>
        <w:rPr>
          <w:rFonts w:cs="David"/>
          <w:rtl/>
        </w:rPr>
      </w:pPr>
      <w:r>
        <w:rPr>
          <w:rFonts w:cs="David"/>
          <w:rtl/>
        </w:rPr>
        <w:t>הכנסת החמש-עשרה</w:t>
      </w:r>
      <w:r>
        <w:rPr>
          <w:rFonts w:cs="David"/>
          <w:rtl/>
        </w:rPr>
        <w:t xml:space="preserve">                                                                                   נוסח לא מתוקן</w:t>
      </w:r>
    </w:p>
    <w:p w:rsidR="00000000" w:rsidRDefault="002E5E06">
      <w:pPr>
        <w:rPr>
          <w:rFonts w:cs="David"/>
          <w:rtl/>
        </w:rPr>
      </w:pPr>
      <w:r>
        <w:rPr>
          <w:rFonts w:cs="David"/>
          <w:rtl/>
        </w:rPr>
        <w:t xml:space="preserve">      מושב חמישי</w:t>
      </w:r>
    </w:p>
    <w:p w:rsidR="00000000" w:rsidRDefault="002E5E06">
      <w:pPr>
        <w:rPr>
          <w:rFonts w:cs="David"/>
          <w:rtl/>
        </w:rPr>
      </w:pPr>
    </w:p>
    <w:p w:rsidR="00000000" w:rsidRDefault="002E5E06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345</w:t>
      </w:r>
    </w:p>
    <w:p w:rsidR="00000000" w:rsidRDefault="002E5E06">
      <w:pPr>
        <w:jc w:val="center"/>
        <w:rPr>
          <w:rFonts w:cs="David"/>
          <w:rtl/>
        </w:rPr>
      </w:pPr>
    </w:p>
    <w:p w:rsidR="00000000" w:rsidRDefault="002E5E06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הכנסת</w:t>
      </w:r>
    </w:p>
    <w:p w:rsidR="00000000" w:rsidRDefault="002E5E06">
      <w:pPr>
        <w:pStyle w:val="10"/>
        <w:rPr>
          <w:rFonts w:cs="David"/>
          <w:rtl/>
        </w:rPr>
      </w:pPr>
      <w:r>
        <w:rPr>
          <w:rFonts w:cs="David"/>
          <w:rtl/>
        </w:rPr>
        <w:t>יום שני, ח' בחשון תשס"ג, 14.10.2002, שעה 11:00</w:t>
      </w:r>
    </w:p>
    <w:p w:rsidR="00000000" w:rsidRDefault="002E5E06">
      <w:pPr>
        <w:jc w:val="center"/>
        <w:rPr>
          <w:rFonts w:cs="David"/>
          <w:u w:val="single"/>
          <w:rtl/>
        </w:rPr>
      </w:pPr>
    </w:p>
    <w:p w:rsidR="00000000" w:rsidRDefault="002E5E06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2E5E06">
      <w:pPr>
        <w:numPr>
          <w:ilvl w:val="0"/>
          <w:numId w:val="9"/>
        </w:numPr>
        <w:jc w:val="both"/>
        <w:rPr>
          <w:rFonts w:cs="David"/>
          <w:rtl/>
        </w:rPr>
      </w:pPr>
      <w:r>
        <w:rPr>
          <w:rFonts w:cs="David"/>
          <w:rtl/>
        </w:rPr>
        <w:t>דברים לזכרו של חכ"ל מקסים לוי.</w:t>
      </w:r>
    </w:p>
    <w:p w:rsidR="00000000" w:rsidRDefault="002E5E06">
      <w:pPr>
        <w:numPr>
          <w:ilvl w:val="0"/>
          <w:numId w:val="9"/>
        </w:numPr>
        <w:jc w:val="both"/>
        <w:rPr>
          <w:rFonts w:cs="David"/>
          <w:rtl/>
        </w:rPr>
      </w:pPr>
      <w:r>
        <w:rPr>
          <w:rFonts w:cs="David"/>
          <w:rtl/>
        </w:rPr>
        <w:t>קביעת מסגר</w:t>
      </w:r>
      <w:r>
        <w:rPr>
          <w:rFonts w:cs="David"/>
          <w:rtl/>
        </w:rPr>
        <w:t>ת הדיון להודעת ראש הממשלה בפתיחת המושב החמישי של הכנסת.</w:t>
      </w:r>
    </w:p>
    <w:p w:rsidR="00000000" w:rsidRDefault="002E5E06">
      <w:pPr>
        <w:numPr>
          <w:ilvl w:val="0"/>
          <w:numId w:val="9"/>
        </w:numPr>
        <w:jc w:val="both"/>
        <w:rPr>
          <w:rFonts w:cs="David"/>
          <w:rtl/>
        </w:rPr>
      </w:pPr>
      <w:r>
        <w:rPr>
          <w:rFonts w:cs="David"/>
          <w:rtl/>
        </w:rPr>
        <w:t>חילופי אישים בוועדה המשותפת חוקה, חוק ומשפט וכלכלה לעניין הצעת חוק נתוני אשראי ובוועדה המשותפת חוקה, חוק ומשפט וחוץ וביטחון לעניין האזנות סתר.</w:t>
      </w:r>
    </w:p>
    <w:p w:rsidR="00000000" w:rsidRDefault="002E5E06">
      <w:pPr>
        <w:numPr>
          <w:ilvl w:val="0"/>
          <w:numId w:val="9"/>
        </w:numPr>
        <w:jc w:val="both"/>
        <w:rPr>
          <w:rFonts w:cs="David"/>
          <w:rtl/>
        </w:rPr>
      </w:pPr>
      <w:r>
        <w:rPr>
          <w:rFonts w:cs="David"/>
          <w:rtl/>
        </w:rPr>
        <w:t>בקשה למיזוג הצעות חוק על פי סעיף 122ב' לתקנון.</w:t>
      </w:r>
    </w:p>
    <w:p w:rsidR="00000000" w:rsidRDefault="002E5E06">
      <w:pPr>
        <w:numPr>
          <w:ilvl w:val="0"/>
          <w:numId w:val="9"/>
        </w:numPr>
        <w:jc w:val="both"/>
        <w:rPr>
          <w:rFonts w:cs="David"/>
          <w:rtl/>
        </w:rPr>
      </w:pPr>
      <w:r>
        <w:rPr>
          <w:rFonts w:cs="David"/>
          <w:rtl/>
        </w:rPr>
        <w:t>ח</w:t>
      </w:r>
      <w:r>
        <w:rPr>
          <w:rFonts w:cs="David"/>
          <w:rtl/>
        </w:rPr>
        <w:t>ילופי אישים בוועדה המיוחדת לתקציב הביטחון ובוועדת משנה לפניות הציבור.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 xml:space="preserve"> יוסי כץ – היו"ר</w:t>
      </w: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אפי אושעיה</w:t>
      </w:r>
    </w:p>
    <w:p w:rsidR="00000000" w:rsidRDefault="002E5E06">
      <w:pPr>
        <w:ind w:left="720" w:firstLine="720"/>
        <w:jc w:val="both"/>
        <w:rPr>
          <w:rFonts w:cs="David"/>
          <w:rtl/>
        </w:rPr>
      </w:pPr>
      <w:r>
        <w:rPr>
          <w:rFonts w:cs="David"/>
          <w:rtl/>
        </w:rPr>
        <w:t>אורי אריאל</w:t>
      </w:r>
    </w:p>
    <w:p w:rsidR="00000000" w:rsidRDefault="002E5E06">
      <w:pPr>
        <w:ind w:left="720" w:firstLine="720"/>
        <w:jc w:val="both"/>
        <w:rPr>
          <w:rFonts w:cs="David"/>
          <w:rtl/>
        </w:rPr>
      </w:pPr>
      <w:r>
        <w:rPr>
          <w:rFonts w:cs="David"/>
          <w:rtl/>
        </w:rPr>
        <w:t>זהבה גלאון</w:t>
      </w:r>
    </w:p>
    <w:p w:rsidR="00000000" w:rsidRDefault="002E5E06">
      <w:pPr>
        <w:ind w:left="720" w:firstLine="720"/>
        <w:jc w:val="both"/>
        <w:rPr>
          <w:rFonts w:cs="David"/>
          <w:rtl/>
        </w:rPr>
      </w:pPr>
      <w:r>
        <w:rPr>
          <w:rFonts w:cs="David"/>
          <w:rtl/>
        </w:rPr>
        <w:t>עבד אלמאלכ דהאמשה</w:t>
      </w:r>
    </w:p>
    <w:p w:rsidR="00000000" w:rsidRDefault="002E5E06">
      <w:pPr>
        <w:ind w:left="720" w:firstLine="720"/>
        <w:jc w:val="both"/>
        <w:rPr>
          <w:rFonts w:cs="David"/>
          <w:rtl/>
        </w:rPr>
      </w:pPr>
      <w:r>
        <w:rPr>
          <w:rFonts w:cs="David"/>
          <w:rtl/>
        </w:rPr>
        <w:t>אליעזר זנדברג</w:t>
      </w:r>
    </w:p>
    <w:p w:rsidR="00000000" w:rsidRDefault="002E5E06">
      <w:pPr>
        <w:ind w:left="720" w:firstLine="720"/>
        <w:jc w:val="both"/>
        <w:rPr>
          <w:rFonts w:cs="David"/>
          <w:rtl/>
        </w:rPr>
      </w:pPr>
      <w:r>
        <w:rPr>
          <w:rFonts w:cs="David"/>
          <w:rtl/>
        </w:rPr>
        <w:t>מרדכי משעני</w:t>
      </w:r>
    </w:p>
    <w:p w:rsidR="00000000" w:rsidRDefault="002E5E06">
      <w:pPr>
        <w:ind w:left="720" w:firstLine="720"/>
        <w:jc w:val="both"/>
        <w:rPr>
          <w:rFonts w:cs="David"/>
          <w:rtl/>
        </w:rPr>
      </w:pPr>
      <w:r>
        <w:rPr>
          <w:rFonts w:cs="David"/>
          <w:rtl/>
        </w:rPr>
        <w:t>יאיר פרץ</w:t>
      </w:r>
    </w:p>
    <w:p w:rsidR="00000000" w:rsidRDefault="002E5E06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/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חה"כ אליעזר כהן</w:t>
      </w:r>
    </w:p>
    <w:p w:rsidR="00000000" w:rsidRDefault="002E5E06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ab/>
        <w:t>חה"כ נחמה רונן</w:t>
      </w:r>
    </w:p>
    <w:p w:rsidR="00000000" w:rsidRDefault="002E5E06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ab/>
        <w:t>אנה שניידר –</w:t>
      </w:r>
      <w:r>
        <w:rPr>
          <w:rFonts w:cs="David"/>
          <w:rtl/>
        </w:rPr>
        <w:t xml:space="preserve"> היועצת המשפטית של הכנסת</w:t>
      </w:r>
    </w:p>
    <w:p w:rsidR="00000000" w:rsidRDefault="002E5E06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ab/>
        <w:t>תלמידי בית-הספר דנציגר, קרית שמונה</w:t>
      </w:r>
    </w:p>
    <w:p w:rsidR="00000000" w:rsidRDefault="002E5E06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2E5E06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/>
      </w:r>
    </w:p>
    <w:p w:rsidR="00000000" w:rsidRDefault="002E5E06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מזכיר הכנסת: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אריה האן</w:t>
      </w:r>
    </w:p>
    <w:p w:rsidR="00000000" w:rsidRDefault="002E5E06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סגן מזכיר הכנסת:</w:t>
      </w:r>
      <w:r>
        <w:rPr>
          <w:rFonts w:cs="David"/>
          <w:rtl/>
        </w:rPr>
        <w:tab/>
        <w:t>דוד לב</w:t>
      </w:r>
    </w:p>
    <w:p w:rsidR="00000000" w:rsidRDefault="002E5E06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סגנית מזכיר הכנסת:</w:t>
      </w:r>
      <w:r>
        <w:rPr>
          <w:rFonts w:cs="David"/>
          <w:rtl/>
        </w:rPr>
        <w:tab/>
        <w:t>רות קפלן</w:t>
      </w:r>
    </w:p>
    <w:p w:rsidR="00000000" w:rsidRDefault="002E5E06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יועצת משפטית: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ארבל אסטרחן</w:t>
      </w:r>
      <w:r>
        <w:rPr>
          <w:rFonts w:cs="David"/>
          <w:rtl/>
        </w:rPr>
        <w:tab/>
      </w:r>
    </w:p>
    <w:p w:rsidR="00000000" w:rsidRDefault="002E5E06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אתי בן-יוסף</w:t>
      </w:r>
    </w:p>
    <w:p w:rsidR="00000000" w:rsidRDefault="002E5E06">
      <w:pPr>
        <w:ind w:firstLine="720"/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2E5E06">
      <w:pPr>
        <w:ind w:firstLine="720"/>
        <w:jc w:val="both"/>
        <w:rPr>
          <w:rFonts w:cs="David"/>
          <w:rtl/>
        </w:rPr>
      </w:pPr>
    </w:p>
    <w:p w:rsidR="00000000" w:rsidRDefault="002E5E06">
      <w:pPr>
        <w:ind w:firstLine="720"/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ind w:left="360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</w:p>
    <w:p w:rsidR="00000000" w:rsidRDefault="002E5E06">
      <w:pPr>
        <w:ind w:left="360"/>
        <w:rPr>
          <w:rFonts w:cs="David"/>
          <w:u w:val="single"/>
          <w:rtl/>
        </w:rPr>
      </w:pPr>
    </w:p>
    <w:p w:rsidR="00000000" w:rsidRDefault="002E5E06">
      <w:pPr>
        <w:ind w:left="360"/>
        <w:jc w:val="center"/>
        <w:rPr>
          <w:rFonts w:cs="David"/>
          <w:u w:val="single"/>
          <w:rtl/>
        </w:rPr>
      </w:pPr>
      <w:r>
        <w:rPr>
          <w:rFonts w:cs="David"/>
          <w:rtl/>
        </w:rPr>
        <w:t xml:space="preserve">א. </w:t>
      </w:r>
      <w:r>
        <w:rPr>
          <w:rFonts w:cs="David"/>
          <w:u w:val="single"/>
          <w:rtl/>
        </w:rPr>
        <w:t>דברים לזכרו של חכ"ל מקסים ל</w:t>
      </w:r>
      <w:r>
        <w:rPr>
          <w:rFonts w:cs="David"/>
          <w:u w:val="single"/>
          <w:rtl/>
        </w:rPr>
        <w:t>וי</w:t>
      </w:r>
    </w:p>
    <w:p w:rsidR="00000000" w:rsidRDefault="002E5E06">
      <w:pPr>
        <w:jc w:val="both"/>
        <w:rPr>
          <w:rFonts w:cs="David"/>
          <w:u w:val="single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יוסי כץ: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בסוף השבוע הסתלק מאתנו באופן מאד מפתיע מקסים לוי ולכל אחד מאתנו הדבר בא כרעם ביום בהיר. 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מקסים לוי זכרו לברכה היה חבר בוועדה הזו – חבר בוועדת הכנסת. מוטי משעני מסיעת גשר כמדומני החליף אותו. מקסים לוי החליף אותי כיושב ראש ועדת העבודה </w:t>
      </w:r>
      <w:r>
        <w:rPr>
          <w:rFonts w:cs="David"/>
          <w:rtl/>
        </w:rPr>
        <w:t>והרווחה כאשר הוא נבחר לכנסת הקודמת והיה מאד-מאד פעיל וחותמו ניכר בכמה חוקים ושיפורים בחקיקה – אם זה חוק שכר מינימום, אם חוקים אחרים – בתחום זכויות האדם העובד.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מקסים לוי היה ללא ספק יושב ראש ועדת עבודה ורווחה מצוין, פעיל, והיה איש שבמשך שנים רבות מחייו עס</w:t>
      </w:r>
      <w:r>
        <w:rPr>
          <w:rFonts w:cs="David"/>
          <w:rtl/>
        </w:rPr>
        <w:t>ק בעבודה ציבורית, היה שליח ציבור נאמן.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לחלק מאתנו הייתה ההזדמנות לשרת אתו מקרוב ואין ספק שהוא ידע לבטא הרבה פעמים את רחשי הלב של העם ולומר את דברו ללא כחל וסרק – בין אם מדובר בממשלת ליכוד ובין אם בממשלת העבודה – תמיד ידע לומר את עמדותיו ולבטא נדמה לי בצו</w:t>
      </w:r>
      <w:r>
        <w:rPr>
          <w:rFonts w:cs="David"/>
          <w:rtl/>
        </w:rPr>
        <w:t>רה הולמת גם את רצון הציבור ואת דעת הציבור.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הוא כיהן כסגן יושב ראש הכנסת לפני שהוא פרש מכהונתו בכנסת ועשה זאת תמיד גם בנועם אבל גם בתקיפות. הוא היה סגן יושב ראש שידע לשלוט במה שמתרחש במליאת הכנסת.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כאשר שמענו כולנו על דבר מותו, זה המם אותנו, הצטערנו על כ</w:t>
      </w:r>
      <w:r>
        <w:rPr>
          <w:rFonts w:cs="David"/>
          <w:rtl/>
        </w:rPr>
        <w:t xml:space="preserve">ך ואנחנו שולחים מכאן את תנחומינו לאלמנתו. 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אני יכול להגיד שבפעם האחרונה שפגשתי אותו, הוא אמר לי – אתה חייב לבוא אלינו לארוחת שבת, כרמלה מכינה דברים נפלאים – לא הספקתי לעשות זאת וזה חבל, אבל אני חושב שזכרו יהיה אתנו ובהחלט הוא רשם גם בכנסת פרק יפה וראוי. 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יהי זכרו ברוך.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numPr>
          <w:ilvl w:val="0"/>
          <w:numId w:val="11"/>
        </w:numPr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קביעת מסגרת הדיון להודעת ראש הממשלה בפתיחת המושב החמישי של הכנסת</w:t>
      </w:r>
    </w:p>
    <w:p w:rsidR="00000000" w:rsidRDefault="002E5E06">
      <w:pPr>
        <w:jc w:val="both"/>
        <w:rPr>
          <w:rFonts w:cs="David"/>
          <w:u w:val="single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יוסי כץ: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רוצה לברך את תלמידי בית-ספר דנציגר מקרית-שמונה. יש לי סנטימנטים מיוחדים לקרית-שמונה משום שאשתי גדלה שם ולמדה בבית-ספר "מצודות". כל הכבוד שאתם באים</w:t>
      </w:r>
      <w:r>
        <w:rPr>
          <w:rFonts w:cs="David"/>
          <w:rtl/>
        </w:rPr>
        <w:t xml:space="preserve"> ללמוד את הדמוקרטיה.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חזרנו מפגרת הכנסת ואחרי שכולם נחו, אנחנו בישורת האחרונה לפני סיום כהונתה של הכנסת הזאת.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היום אנחנו פותחים את מושב הכנסת בהודעה מדינית של ראש הממשלה. אני מבין שהצעת האי-אמון ירדה מהפרק כנראה בשל יציאת ראש הממשלה לארצות-הברית.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אנחנ</w:t>
      </w:r>
      <w:r>
        <w:rPr>
          <w:rFonts w:cs="David"/>
          <w:rtl/>
        </w:rPr>
        <w:t xml:space="preserve">ו צריכים לקבוע מסגרת דיון להודעת ראש הממשלה בפתיחת המושב החמישי של הכנסת. 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יש הצעה לשלוש דקות הודעה לסיעה.</w:t>
      </w: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אפי אושעיה: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לא. חמש דקות דיון סיעתי. 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מרדכי משעני: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לפנים משורת הדין – כיוון שמקסים זכרו לברכה היה חבר של הסיעה שלנו – הייתי מבקש כמה דקות נוס</w:t>
      </w:r>
      <w:r>
        <w:rPr>
          <w:rFonts w:cs="David"/>
          <w:rtl/>
        </w:rPr>
        <w:t xml:space="preserve">פות, הייתי מעונין להגיד כמה מלים מעל הדוכן. </w:t>
      </w: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יאיר פרץ: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תתקיים ישיבה מיוחדת. </w:t>
      </w: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יוסי כץ: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אנחנו נדבר עם יושב ראש הכנסת. לא נקבל החלטה פורמלית, אלא נסדיר את הנושא בצורה שתבטיח זאת. 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באשר להצעה למסגרת דיון של חמש דקות דיון סיעתי, מי בעד?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pStyle w:val="20"/>
        <w:rPr>
          <w:rFonts w:cs="David"/>
          <w:rtl/>
        </w:rPr>
      </w:pPr>
      <w:r>
        <w:rPr>
          <w:rFonts w:cs="David"/>
          <w:rtl/>
        </w:rPr>
        <w:t>ה צ ב ע ה</w:t>
      </w:r>
    </w:p>
    <w:p w:rsidR="00000000" w:rsidRDefault="002E5E06">
      <w:pPr>
        <w:jc w:val="center"/>
        <w:rPr>
          <w:rFonts w:cs="David"/>
          <w:rtl/>
        </w:rPr>
      </w:pPr>
      <w:r>
        <w:rPr>
          <w:rFonts w:cs="David"/>
          <w:rtl/>
        </w:rPr>
        <w:t>בעד – רוב</w:t>
      </w:r>
    </w:p>
    <w:p w:rsidR="00000000" w:rsidRDefault="002E5E06">
      <w:pPr>
        <w:jc w:val="center"/>
        <w:rPr>
          <w:rFonts w:cs="David"/>
          <w:rtl/>
        </w:rPr>
      </w:pPr>
      <w:r>
        <w:rPr>
          <w:rFonts w:cs="David"/>
          <w:rtl/>
        </w:rPr>
        <w:t>נגד – אין</w:t>
      </w:r>
    </w:p>
    <w:p w:rsidR="00000000" w:rsidRDefault="002E5E06">
      <w:pPr>
        <w:jc w:val="center"/>
        <w:rPr>
          <w:rFonts w:cs="David"/>
          <w:rtl/>
        </w:rPr>
      </w:pPr>
      <w:r>
        <w:rPr>
          <w:rFonts w:cs="David"/>
          <w:rtl/>
        </w:rPr>
        <w:t>נמנעים – אין</w:t>
      </w:r>
    </w:p>
    <w:p w:rsidR="00000000" w:rsidRDefault="002E5E06">
      <w:pPr>
        <w:jc w:val="center"/>
        <w:rPr>
          <w:rFonts w:cs="David"/>
          <w:rtl/>
        </w:rPr>
      </w:pPr>
      <w:r>
        <w:rPr>
          <w:rFonts w:cs="David"/>
          <w:rtl/>
        </w:rPr>
        <w:t>ההצעה למסגרת דיון להודעת ראש הממשלה של חמש דקות דיון סיעתי נתקבלה.</w:t>
      </w:r>
    </w:p>
    <w:p w:rsidR="00000000" w:rsidRDefault="002E5E06">
      <w:pPr>
        <w:jc w:val="center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יוסי כץ: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אושר.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עבד אלמאלכ דהאמשה: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tl/>
        </w:rPr>
      </w:pPr>
      <w:r>
        <w:rPr>
          <w:rFonts w:cs="David"/>
          <w:rtl/>
        </w:rPr>
        <w:tab/>
        <w:t>אני מציע שנחשוב שוב על הדיון בהודעת ראש הממשלה. אנחנו עכשיו בתחילת מושב – חברי כנסת באים רעננים, חדשים, כפי ש</w:t>
      </w:r>
      <w:r>
        <w:rPr>
          <w:rFonts w:cs="David"/>
          <w:rtl/>
        </w:rPr>
        <w:t>התבטאת בהתחלה – ניתן להם דיון אישי. מדוע לקיים דיון סיעתי? מי שירצה להביא דעה –</w:t>
      </w:r>
      <w:r>
        <w:t xml:space="preserve"> </w:t>
      </w:r>
      <w:r>
        <w:rPr>
          <w:rtl/>
        </w:rPr>
        <w:t>יתבטא</w:t>
      </w:r>
      <w:r>
        <w:t xml:space="preserve">. 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tl/>
        </w:rPr>
      </w:pPr>
      <w:r>
        <w:rPr>
          <w:rtl/>
        </w:rPr>
        <w:t>אריה</w:t>
      </w:r>
      <w:r>
        <w:t xml:space="preserve"> </w:t>
      </w:r>
      <w:r>
        <w:rPr>
          <w:rtl/>
        </w:rPr>
        <w:t>האן</w:t>
      </w:r>
      <w:r>
        <w:t>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tl/>
        </w:rPr>
      </w:pPr>
      <w:r>
        <w:tab/>
      </w:r>
      <w:r>
        <w:rPr>
          <w:rtl/>
        </w:rPr>
        <w:t>זה</w:t>
      </w:r>
      <w:r>
        <w:t xml:space="preserve"> </w:t>
      </w:r>
      <w:r>
        <w:rPr>
          <w:rtl/>
        </w:rPr>
        <w:t>על</w:t>
      </w:r>
      <w:r>
        <w:t xml:space="preserve"> </w:t>
      </w:r>
      <w:r>
        <w:rPr>
          <w:rtl/>
        </w:rPr>
        <w:t>פי</w:t>
      </w:r>
      <w:r>
        <w:t xml:space="preserve"> </w:t>
      </w:r>
      <w:r>
        <w:rPr>
          <w:rtl/>
        </w:rPr>
        <w:t>התקנון</w:t>
      </w:r>
      <w:r>
        <w:t xml:space="preserve"> – </w:t>
      </w:r>
      <w:r>
        <w:rPr>
          <w:rtl/>
        </w:rPr>
        <w:t>סעיף</w:t>
      </w:r>
      <w:r>
        <w:t xml:space="preserve">  47 </w:t>
      </w:r>
      <w:r>
        <w:rPr>
          <w:rtl/>
        </w:rPr>
        <w:t>קובע</w:t>
      </w:r>
      <w:r>
        <w:t xml:space="preserve"> </w:t>
      </w:r>
      <w:r>
        <w:rPr>
          <w:rtl/>
        </w:rPr>
        <w:t>שזהו</w:t>
      </w:r>
      <w:r>
        <w:t xml:space="preserve"> </w:t>
      </w:r>
      <w:r>
        <w:rPr>
          <w:rtl/>
        </w:rPr>
        <w:t>דיון</w:t>
      </w:r>
      <w:r>
        <w:t xml:space="preserve"> </w:t>
      </w:r>
      <w:r>
        <w:rPr>
          <w:rtl/>
        </w:rPr>
        <w:t>סיעתי</w:t>
      </w:r>
      <w:r>
        <w:t xml:space="preserve">. 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tl/>
        </w:rPr>
      </w:pPr>
      <w:r>
        <w:rPr>
          <w:rtl/>
        </w:rPr>
        <w:t>זהבה</w:t>
      </w:r>
      <w:r>
        <w:t xml:space="preserve"> </w:t>
      </w:r>
      <w:r>
        <w:rPr>
          <w:rtl/>
        </w:rPr>
        <w:t>גלאון</w:t>
      </w:r>
      <w:r>
        <w:t>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tl/>
        </w:rPr>
      </w:pPr>
      <w:r>
        <w:tab/>
      </w:r>
      <w:r>
        <w:rPr>
          <w:rtl/>
        </w:rPr>
        <w:t>חבר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דהאמשה</w:t>
      </w:r>
      <w:r>
        <w:t xml:space="preserve">, </w:t>
      </w:r>
      <w:r>
        <w:rPr>
          <w:rtl/>
        </w:rPr>
        <w:t>הייתה</w:t>
      </w:r>
      <w:r>
        <w:t xml:space="preserve"> </w:t>
      </w:r>
      <w:r>
        <w:rPr>
          <w:rtl/>
        </w:rPr>
        <w:t>פנייה</w:t>
      </w:r>
      <w:r>
        <w:t xml:space="preserve"> </w:t>
      </w:r>
      <w:r>
        <w:rPr>
          <w:rtl/>
        </w:rPr>
        <w:t>אלינו</w:t>
      </w:r>
      <w:r>
        <w:t xml:space="preserve"> </w:t>
      </w:r>
      <w:r>
        <w:rPr>
          <w:rtl/>
        </w:rPr>
        <w:t>להסיר</w:t>
      </w:r>
      <w:r>
        <w:t xml:space="preserve"> </w:t>
      </w:r>
      <w:r>
        <w:rPr>
          <w:rtl/>
        </w:rPr>
        <w:t>את</w:t>
      </w:r>
      <w:r>
        <w:t xml:space="preserve"> </w:t>
      </w:r>
      <w:r>
        <w:rPr>
          <w:rtl/>
        </w:rPr>
        <w:t>האי</w:t>
      </w:r>
      <w:r>
        <w:t>-</w:t>
      </w:r>
      <w:r>
        <w:rPr>
          <w:rtl/>
        </w:rPr>
        <w:t>אמון</w:t>
      </w:r>
      <w:r>
        <w:t xml:space="preserve"> </w:t>
      </w:r>
      <w:r>
        <w:rPr>
          <w:rtl/>
        </w:rPr>
        <w:t>משום</w:t>
      </w:r>
      <w:r>
        <w:t xml:space="preserve"> </w:t>
      </w:r>
      <w:r>
        <w:rPr>
          <w:rtl/>
        </w:rPr>
        <w:t>שראש</w:t>
      </w:r>
      <w:r>
        <w:t xml:space="preserve"> </w:t>
      </w:r>
      <w:r>
        <w:rPr>
          <w:rtl/>
        </w:rPr>
        <w:t>הממשלה</w:t>
      </w:r>
      <w:r>
        <w:t xml:space="preserve"> </w:t>
      </w:r>
      <w:r>
        <w:rPr>
          <w:rtl/>
        </w:rPr>
        <w:t>מקדים</w:t>
      </w:r>
      <w:r>
        <w:t xml:space="preserve"> </w:t>
      </w:r>
      <w:r>
        <w:rPr>
          <w:rtl/>
        </w:rPr>
        <w:t>ונוסע</w:t>
      </w:r>
      <w:r>
        <w:t xml:space="preserve"> </w:t>
      </w:r>
      <w:r>
        <w:rPr>
          <w:rtl/>
        </w:rPr>
        <w:t>לארצות</w:t>
      </w:r>
      <w:r>
        <w:t>-</w:t>
      </w:r>
      <w:r>
        <w:rPr>
          <w:rtl/>
        </w:rPr>
        <w:t>הברית</w:t>
      </w:r>
      <w:r>
        <w:t xml:space="preserve">. </w:t>
      </w:r>
      <w:r>
        <w:rPr>
          <w:rtl/>
        </w:rPr>
        <w:t>מקובל</w:t>
      </w:r>
      <w:r>
        <w:t xml:space="preserve"> </w:t>
      </w:r>
      <w:r>
        <w:rPr>
          <w:rtl/>
        </w:rPr>
        <w:t>שהאופוזיציה</w:t>
      </w:r>
      <w:r>
        <w:t xml:space="preserve"> </w:t>
      </w:r>
      <w:r>
        <w:rPr>
          <w:rtl/>
        </w:rPr>
        <w:t>נענית</w:t>
      </w:r>
      <w:r>
        <w:t xml:space="preserve"> </w:t>
      </w:r>
      <w:r>
        <w:rPr>
          <w:rtl/>
        </w:rPr>
        <w:t>במצבים</w:t>
      </w:r>
      <w:r>
        <w:t xml:space="preserve"> </w:t>
      </w:r>
      <w:r>
        <w:rPr>
          <w:rtl/>
        </w:rPr>
        <w:t>כאלה</w:t>
      </w:r>
      <w:r>
        <w:t>.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tl/>
        </w:rPr>
      </w:pPr>
      <w:r>
        <w:rPr>
          <w:rtl/>
        </w:rPr>
        <w:t>היו</w:t>
      </w:r>
      <w:r>
        <w:t>"</w:t>
      </w:r>
      <w:r>
        <w:rPr>
          <w:rtl/>
        </w:rPr>
        <w:t>ר</w:t>
      </w:r>
      <w:r>
        <w:t xml:space="preserve"> </w:t>
      </w:r>
      <w:r>
        <w:rPr>
          <w:rtl/>
        </w:rPr>
        <w:t>יוסי</w:t>
      </w:r>
      <w:r>
        <w:t xml:space="preserve"> </w:t>
      </w:r>
      <w:r>
        <w:rPr>
          <w:rtl/>
        </w:rPr>
        <w:t>כץ</w:t>
      </w:r>
      <w:r>
        <w:t>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tl/>
        </w:rPr>
      </w:pPr>
      <w:r>
        <w:tab/>
      </w:r>
      <w:r>
        <w:rPr>
          <w:rtl/>
        </w:rPr>
        <w:t>את</w:t>
      </w:r>
      <w:r>
        <w:t xml:space="preserve"> </w:t>
      </w:r>
      <w:r>
        <w:rPr>
          <w:rtl/>
        </w:rPr>
        <w:t>נותנת</w:t>
      </w:r>
      <w:r>
        <w:t xml:space="preserve"> </w:t>
      </w:r>
      <w:r>
        <w:rPr>
          <w:rtl/>
        </w:rPr>
        <w:t>לו</w:t>
      </w:r>
      <w:r>
        <w:t xml:space="preserve"> </w:t>
      </w:r>
      <w:r>
        <w:rPr>
          <w:rtl/>
        </w:rPr>
        <w:t>תקווה</w:t>
      </w:r>
      <w:r>
        <w:t>.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tl/>
        </w:rPr>
      </w:pPr>
      <w:r>
        <w:rPr>
          <w:rtl/>
        </w:rPr>
        <w:t>זהבה</w:t>
      </w:r>
      <w:r>
        <w:t xml:space="preserve"> </w:t>
      </w:r>
      <w:r>
        <w:rPr>
          <w:rtl/>
        </w:rPr>
        <w:t>גלאון</w:t>
      </w:r>
      <w:r>
        <w:t>: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both"/>
        <w:rPr>
          <w:rtl/>
        </w:rPr>
      </w:pPr>
      <w:r>
        <w:tab/>
      </w:r>
      <w:r>
        <w:rPr>
          <w:rtl/>
        </w:rPr>
        <w:t>תקווה</w:t>
      </w:r>
      <w:r>
        <w:t xml:space="preserve"> </w:t>
      </w:r>
      <w:r>
        <w:rPr>
          <w:rtl/>
        </w:rPr>
        <w:t>אני</w:t>
      </w:r>
      <w:r>
        <w:t xml:space="preserve"> </w:t>
      </w:r>
      <w:r>
        <w:rPr>
          <w:rtl/>
        </w:rPr>
        <w:t>כבר</w:t>
      </w:r>
      <w:r>
        <w:t xml:space="preserve"> </w:t>
      </w:r>
      <w:r>
        <w:rPr>
          <w:rtl/>
        </w:rPr>
        <w:t>לא</w:t>
      </w:r>
      <w:r>
        <w:t xml:space="preserve"> </w:t>
      </w:r>
      <w:r>
        <w:rPr>
          <w:rtl/>
        </w:rPr>
        <w:t>אתן</w:t>
      </w:r>
      <w:r>
        <w:t xml:space="preserve"> </w:t>
      </w:r>
      <w:r>
        <w:rPr>
          <w:rtl/>
        </w:rPr>
        <w:t>לו</w:t>
      </w:r>
      <w:r>
        <w:t xml:space="preserve">, </w:t>
      </w:r>
      <w:r>
        <w:rPr>
          <w:rtl/>
        </w:rPr>
        <w:t>אבל</w:t>
      </w:r>
      <w:r>
        <w:t xml:space="preserve"> </w:t>
      </w:r>
      <w:r>
        <w:rPr>
          <w:rtl/>
        </w:rPr>
        <w:t>הוא</w:t>
      </w:r>
      <w:r>
        <w:t xml:space="preserve"> </w:t>
      </w:r>
      <w:r>
        <w:rPr>
          <w:rtl/>
        </w:rPr>
        <w:t>גם</w:t>
      </w:r>
      <w:r>
        <w:t xml:space="preserve"> </w:t>
      </w:r>
      <w:r>
        <w:rPr>
          <w:rtl/>
        </w:rPr>
        <w:t>לא</w:t>
      </w:r>
      <w:r>
        <w:t xml:space="preserve"> </w:t>
      </w:r>
      <w:r>
        <w:rPr>
          <w:rtl/>
        </w:rPr>
        <w:t>נותן</w:t>
      </w:r>
      <w:r>
        <w:t xml:space="preserve"> </w:t>
      </w:r>
      <w:r>
        <w:rPr>
          <w:rtl/>
        </w:rPr>
        <w:t>לי</w:t>
      </w:r>
      <w:r>
        <w:t xml:space="preserve">. </w:t>
      </w:r>
    </w:p>
    <w:p w:rsidR="00000000" w:rsidRDefault="002E5E06">
      <w:pPr>
        <w:jc w:val="both"/>
        <w:rPr>
          <w:rFonts w:cs="David"/>
          <w:rtl/>
        </w:rPr>
      </w:pPr>
    </w:p>
    <w:p w:rsidR="00000000" w:rsidRDefault="002E5E06">
      <w:pPr>
        <w:jc w:val="center"/>
        <w:rPr>
          <w:rFonts w:cs="David"/>
          <w:rtl/>
        </w:rPr>
      </w:pPr>
      <w:r>
        <w:rPr>
          <w:rFonts w:cs="David"/>
        </w:rPr>
        <w:br w:type="page"/>
      </w:r>
    </w:p>
    <w:p w:rsidR="00000000" w:rsidRDefault="002E5E06">
      <w:pPr>
        <w:jc w:val="center"/>
        <w:rPr>
          <w:rFonts w:cs="David"/>
          <w:rtl/>
        </w:rPr>
      </w:pPr>
    </w:p>
    <w:p w:rsidR="00000000" w:rsidRDefault="002E5E06">
      <w:pPr>
        <w:jc w:val="center"/>
        <w:rPr>
          <w:rtl/>
        </w:rPr>
      </w:pPr>
      <w:r>
        <w:rPr>
          <w:rtl/>
        </w:rPr>
        <w:t>ג</w:t>
      </w:r>
      <w:r>
        <w:t xml:space="preserve">. </w:t>
      </w:r>
      <w:r>
        <w:rPr>
          <w:rtl/>
        </w:rPr>
        <w:t>חילופי</w:t>
      </w:r>
      <w:r>
        <w:t xml:space="preserve"> </w:t>
      </w:r>
      <w:r>
        <w:rPr>
          <w:rtl/>
        </w:rPr>
        <w:t>אישים</w:t>
      </w:r>
      <w:r>
        <w:t xml:space="preserve"> </w:t>
      </w:r>
      <w:r>
        <w:rPr>
          <w:rtl/>
        </w:rPr>
        <w:t>בוועדה</w:t>
      </w:r>
      <w:r>
        <w:t xml:space="preserve"> </w:t>
      </w:r>
      <w:r>
        <w:rPr>
          <w:rtl/>
        </w:rPr>
        <w:t>המשותפת</w:t>
      </w:r>
      <w:r>
        <w:t xml:space="preserve"> </w:t>
      </w:r>
      <w:r>
        <w:rPr>
          <w:rtl/>
        </w:rPr>
        <w:t>חוקה</w:t>
      </w:r>
      <w:r>
        <w:t xml:space="preserve">, </w:t>
      </w:r>
      <w:r>
        <w:rPr>
          <w:rtl/>
        </w:rPr>
        <w:t>חוק</w:t>
      </w:r>
      <w:r>
        <w:t xml:space="preserve"> </w:t>
      </w:r>
      <w:r>
        <w:rPr>
          <w:rtl/>
        </w:rPr>
        <w:t>ומשפט</w:t>
      </w:r>
      <w:r>
        <w:t xml:space="preserve"> </w:t>
      </w:r>
      <w:r>
        <w:rPr>
          <w:rtl/>
        </w:rPr>
        <w:t>וכלכלה</w:t>
      </w:r>
      <w:r>
        <w:t xml:space="preserve"> </w:t>
      </w:r>
      <w:r>
        <w:rPr>
          <w:rtl/>
        </w:rPr>
        <w:t>לעניין</w:t>
      </w:r>
      <w:r>
        <w:t xml:space="preserve"> </w:t>
      </w:r>
      <w:r>
        <w:rPr>
          <w:rtl/>
        </w:rPr>
        <w:t>הצעת</w:t>
      </w:r>
      <w:r>
        <w:t xml:space="preserve"> </w:t>
      </w:r>
      <w:r>
        <w:rPr>
          <w:rtl/>
        </w:rPr>
        <w:t>חוק</w:t>
      </w:r>
      <w:r>
        <w:t xml:space="preserve"> </w:t>
      </w:r>
      <w:r>
        <w:rPr>
          <w:rtl/>
        </w:rPr>
        <w:t>נתוני</w:t>
      </w:r>
      <w:r>
        <w:t xml:space="preserve"> </w:t>
      </w:r>
      <w:r>
        <w:rPr>
          <w:rtl/>
        </w:rPr>
        <w:t>אשראי</w:t>
      </w:r>
    </w:p>
    <w:p w:rsidR="00000000" w:rsidRDefault="002E5E06">
      <w:pPr>
        <w:rPr>
          <w:rFonts w:cs="David"/>
          <w:rtl/>
        </w:rPr>
      </w:pPr>
      <w:r>
        <w:rPr>
          <w:rtl/>
        </w:rPr>
        <w:t>ובוועדה</w:t>
      </w:r>
      <w:r>
        <w:rPr>
          <w:rFonts w:cs="David"/>
        </w:rPr>
        <w:t xml:space="preserve"> </w:t>
      </w:r>
      <w:r>
        <w:rPr>
          <w:rtl/>
        </w:rPr>
        <w:t>המשותפת</w:t>
      </w:r>
      <w:r>
        <w:rPr>
          <w:rFonts w:cs="David"/>
        </w:rPr>
        <w:t xml:space="preserve"> </w:t>
      </w:r>
      <w:r>
        <w:rPr>
          <w:rtl/>
        </w:rPr>
        <w:t>חוקה</w:t>
      </w:r>
      <w:r>
        <w:rPr>
          <w:rFonts w:cs="David"/>
        </w:rPr>
        <w:t xml:space="preserve">, </w:t>
      </w:r>
      <w:r>
        <w:rPr>
          <w:rtl/>
        </w:rPr>
        <w:t>חוק</w:t>
      </w:r>
      <w:r>
        <w:rPr>
          <w:rFonts w:cs="David"/>
        </w:rPr>
        <w:t xml:space="preserve"> </w:t>
      </w:r>
      <w:r>
        <w:rPr>
          <w:rtl/>
        </w:rPr>
        <w:t>ומשפט</w:t>
      </w:r>
      <w:r>
        <w:rPr>
          <w:rFonts w:cs="David"/>
        </w:rPr>
        <w:t xml:space="preserve"> </w:t>
      </w:r>
      <w:r>
        <w:rPr>
          <w:rtl/>
        </w:rPr>
        <w:t>וחוץ</w:t>
      </w:r>
      <w:r>
        <w:rPr>
          <w:rFonts w:cs="David"/>
        </w:rPr>
        <w:t xml:space="preserve"> </w:t>
      </w:r>
      <w:r>
        <w:rPr>
          <w:rtl/>
        </w:rPr>
        <w:t>וביטחון</w:t>
      </w:r>
      <w:r>
        <w:rPr>
          <w:rFonts w:cs="David"/>
        </w:rPr>
        <w:t xml:space="preserve"> </w:t>
      </w:r>
      <w:r>
        <w:rPr>
          <w:rtl/>
        </w:rPr>
        <w:t>לעניין</w:t>
      </w:r>
      <w:r>
        <w:rPr>
          <w:rFonts w:cs="David"/>
        </w:rPr>
        <w:t xml:space="preserve"> </w:t>
      </w:r>
      <w:r>
        <w:rPr>
          <w:rtl/>
        </w:rPr>
        <w:t>האזנות</w:t>
      </w:r>
      <w:r>
        <w:rPr>
          <w:rFonts w:cs="David"/>
        </w:rPr>
        <w:t xml:space="preserve"> </w:t>
      </w:r>
      <w:r>
        <w:rPr>
          <w:rtl/>
        </w:rPr>
        <w:t>סתר</w:t>
      </w:r>
    </w:p>
    <w:p w:rsidR="00000000" w:rsidRDefault="002E5E06">
      <w:pPr>
        <w:rPr>
          <w:rFonts w:cs="David"/>
          <w:rtl/>
        </w:rPr>
      </w:pPr>
    </w:p>
    <w:p w:rsidR="00000000" w:rsidRDefault="002E5E06">
      <w:pPr>
        <w:rPr>
          <w:rFonts w:cs="David"/>
          <w:rtl/>
        </w:rPr>
      </w:pPr>
      <w:r>
        <w:rPr>
          <w:rtl/>
        </w:rPr>
        <w:t>היו</w:t>
      </w:r>
      <w:r>
        <w:rPr>
          <w:rFonts w:cs="David"/>
        </w:rPr>
        <w:t>"</w:t>
      </w:r>
      <w:r>
        <w:rPr>
          <w:rtl/>
        </w:rPr>
        <w:t>ר</w:t>
      </w:r>
      <w:r>
        <w:rPr>
          <w:rFonts w:cs="David"/>
        </w:rPr>
        <w:t xml:space="preserve"> </w:t>
      </w:r>
      <w:r>
        <w:rPr>
          <w:rtl/>
        </w:rPr>
        <w:t>יוסי</w:t>
      </w:r>
      <w:r>
        <w:rPr>
          <w:rFonts w:cs="David"/>
        </w:rPr>
        <w:t xml:space="preserve"> </w:t>
      </w:r>
      <w:r>
        <w:rPr>
          <w:rtl/>
        </w:rPr>
        <w:t>כץ</w:t>
      </w:r>
      <w:r>
        <w:rPr>
          <w:rFonts w:cs="David"/>
        </w:rPr>
        <w:t>:</w:t>
      </w:r>
    </w:p>
    <w:p w:rsidR="00000000" w:rsidRDefault="002E5E06">
      <w:pPr>
        <w:rPr>
          <w:rFonts w:cs="David"/>
          <w:rtl/>
        </w:rPr>
      </w:pPr>
    </w:p>
    <w:p w:rsidR="00000000" w:rsidRDefault="002E5E06">
      <w:pPr>
        <w:rPr>
          <w:rFonts w:cs="David"/>
          <w:rtl/>
        </w:rPr>
      </w:pPr>
      <w:r>
        <w:rPr>
          <w:rFonts w:cs="David"/>
        </w:rPr>
        <w:tab/>
      </w:r>
      <w:r>
        <w:rPr>
          <w:rtl/>
        </w:rPr>
        <w:t>זוהי</w:t>
      </w:r>
      <w:r>
        <w:rPr>
          <w:rFonts w:cs="David"/>
        </w:rPr>
        <w:t xml:space="preserve"> </w:t>
      </w:r>
      <w:r>
        <w:rPr>
          <w:rtl/>
        </w:rPr>
        <w:t>הודעה</w:t>
      </w:r>
      <w:r>
        <w:rPr>
          <w:rFonts w:cs="David"/>
        </w:rPr>
        <w:t xml:space="preserve"> </w:t>
      </w:r>
      <w:r>
        <w:rPr>
          <w:rtl/>
        </w:rPr>
        <w:t>בלבד</w:t>
      </w:r>
      <w:r>
        <w:rPr>
          <w:rFonts w:cs="David"/>
        </w:rPr>
        <w:t xml:space="preserve">. </w:t>
      </w:r>
      <w:r>
        <w:rPr>
          <w:rtl/>
        </w:rPr>
        <w:t>אני</w:t>
      </w:r>
      <w:r>
        <w:rPr>
          <w:rFonts w:cs="David"/>
        </w:rPr>
        <w:t xml:space="preserve"> </w:t>
      </w:r>
      <w:r>
        <w:rPr>
          <w:rtl/>
        </w:rPr>
        <w:t>מודיע</w:t>
      </w:r>
      <w:r>
        <w:rPr>
          <w:rFonts w:cs="David"/>
        </w:rPr>
        <w:t xml:space="preserve"> </w:t>
      </w:r>
      <w:r>
        <w:rPr>
          <w:rtl/>
        </w:rPr>
        <w:t>על</w:t>
      </w:r>
      <w:r>
        <w:rPr>
          <w:rFonts w:cs="David"/>
        </w:rPr>
        <w:t xml:space="preserve"> </w:t>
      </w:r>
      <w:r>
        <w:rPr>
          <w:rtl/>
        </w:rPr>
        <w:t>חילופי</w:t>
      </w:r>
      <w:r>
        <w:rPr>
          <w:rFonts w:cs="David"/>
        </w:rPr>
        <w:t xml:space="preserve"> </w:t>
      </w:r>
      <w:r>
        <w:rPr>
          <w:rtl/>
        </w:rPr>
        <w:t>אישים</w:t>
      </w:r>
      <w:r>
        <w:rPr>
          <w:rFonts w:cs="David"/>
        </w:rPr>
        <w:t xml:space="preserve"> </w:t>
      </w:r>
      <w:r>
        <w:rPr>
          <w:rtl/>
        </w:rPr>
        <w:t>בוועדה</w:t>
      </w:r>
      <w:r>
        <w:rPr>
          <w:rFonts w:cs="David"/>
        </w:rPr>
        <w:t xml:space="preserve"> </w:t>
      </w:r>
      <w:r>
        <w:rPr>
          <w:rtl/>
        </w:rPr>
        <w:t>המשותפת</w:t>
      </w:r>
      <w:r>
        <w:rPr>
          <w:rFonts w:cs="David"/>
        </w:rPr>
        <w:t xml:space="preserve"> </w:t>
      </w:r>
      <w:r>
        <w:rPr>
          <w:rtl/>
        </w:rPr>
        <w:t>של</w:t>
      </w:r>
      <w:r>
        <w:rPr>
          <w:rFonts w:cs="David"/>
        </w:rPr>
        <w:t xml:space="preserve"> </w:t>
      </w:r>
      <w:r>
        <w:rPr>
          <w:rtl/>
        </w:rPr>
        <w:t>ועדת</w:t>
      </w:r>
      <w:r>
        <w:rPr>
          <w:rFonts w:cs="David"/>
        </w:rPr>
        <w:t xml:space="preserve"> </w:t>
      </w:r>
      <w:r>
        <w:rPr>
          <w:rtl/>
        </w:rPr>
        <w:t>החוקה</w:t>
      </w:r>
      <w:r>
        <w:rPr>
          <w:rFonts w:cs="David"/>
        </w:rPr>
        <w:t xml:space="preserve">, </w:t>
      </w:r>
      <w:r>
        <w:rPr>
          <w:rtl/>
        </w:rPr>
        <w:t>חוק</w:t>
      </w:r>
      <w:r>
        <w:rPr>
          <w:rFonts w:cs="David"/>
        </w:rPr>
        <w:t xml:space="preserve"> </w:t>
      </w:r>
      <w:r>
        <w:rPr>
          <w:rtl/>
        </w:rPr>
        <w:t>ומשפט</w:t>
      </w:r>
      <w:r>
        <w:rPr>
          <w:rFonts w:cs="David"/>
        </w:rPr>
        <w:t xml:space="preserve"> </w:t>
      </w:r>
      <w:r>
        <w:rPr>
          <w:rtl/>
        </w:rPr>
        <w:t>וועדת</w:t>
      </w:r>
      <w:r>
        <w:rPr>
          <w:rFonts w:cs="David"/>
        </w:rPr>
        <w:t xml:space="preserve"> </w:t>
      </w:r>
      <w:r>
        <w:rPr>
          <w:rtl/>
        </w:rPr>
        <w:t>הכלכלה</w:t>
      </w:r>
      <w:r>
        <w:rPr>
          <w:rFonts w:cs="David"/>
        </w:rPr>
        <w:t xml:space="preserve"> </w:t>
      </w:r>
      <w:r>
        <w:rPr>
          <w:rtl/>
        </w:rPr>
        <w:t>לעניין</w:t>
      </w:r>
      <w:r>
        <w:rPr>
          <w:rFonts w:cs="David"/>
        </w:rPr>
        <w:t xml:space="preserve"> </w:t>
      </w:r>
      <w:r>
        <w:rPr>
          <w:rtl/>
        </w:rPr>
        <w:t>הצעת</w:t>
      </w:r>
      <w:r>
        <w:rPr>
          <w:rFonts w:cs="David"/>
        </w:rPr>
        <w:t xml:space="preserve"> </w:t>
      </w:r>
      <w:r>
        <w:rPr>
          <w:rtl/>
        </w:rPr>
        <w:t>חוק</w:t>
      </w:r>
      <w:r>
        <w:rPr>
          <w:rFonts w:cs="David"/>
        </w:rPr>
        <w:t xml:space="preserve"> </w:t>
      </w:r>
      <w:r>
        <w:rPr>
          <w:rtl/>
        </w:rPr>
        <w:t>נתוני</w:t>
      </w:r>
      <w:r>
        <w:rPr>
          <w:rFonts w:cs="David"/>
        </w:rPr>
        <w:t xml:space="preserve"> </w:t>
      </w:r>
      <w:r>
        <w:rPr>
          <w:rtl/>
        </w:rPr>
        <w:t>אשראי</w:t>
      </w:r>
      <w:r>
        <w:rPr>
          <w:rFonts w:cs="David"/>
        </w:rPr>
        <w:t xml:space="preserve">. </w:t>
      </w:r>
      <w:r>
        <w:rPr>
          <w:rtl/>
        </w:rPr>
        <w:t>חבר</w:t>
      </w:r>
      <w:r>
        <w:rPr>
          <w:rFonts w:cs="David"/>
        </w:rPr>
        <w:t xml:space="preserve"> </w:t>
      </w:r>
      <w:r>
        <w:rPr>
          <w:rtl/>
        </w:rPr>
        <w:t>הכנסת</w:t>
      </w:r>
      <w:r>
        <w:rPr>
          <w:rFonts w:cs="David"/>
        </w:rPr>
        <w:t xml:space="preserve"> </w:t>
      </w:r>
      <w:r>
        <w:rPr>
          <w:rtl/>
        </w:rPr>
        <w:t>אופיר</w:t>
      </w:r>
      <w:r>
        <w:rPr>
          <w:rFonts w:cs="David"/>
        </w:rPr>
        <w:t xml:space="preserve"> </w:t>
      </w:r>
      <w:r>
        <w:rPr>
          <w:rtl/>
        </w:rPr>
        <w:t>פינס</w:t>
      </w:r>
      <w:r>
        <w:rPr>
          <w:rFonts w:cs="David"/>
        </w:rPr>
        <w:t>-</w:t>
      </w:r>
      <w:r>
        <w:rPr>
          <w:rtl/>
        </w:rPr>
        <w:t>פז</w:t>
      </w:r>
      <w:r>
        <w:rPr>
          <w:rFonts w:cs="David"/>
        </w:rPr>
        <w:t xml:space="preserve"> </w:t>
      </w:r>
      <w:r>
        <w:rPr>
          <w:rtl/>
        </w:rPr>
        <w:t>ייכנס</w:t>
      </w:r>
      <w:r>
        <w:rPr>
          <w:rFonts w:cs="David"/>
        </w:rPr>
        <w:t xml:space="preserve"> </w:t>
      </w:r>
      <w:r>
        <w:rPr>
          <w:rtl/>
        </w:rPr>
        <w:t>לוועדה</w:t>
      </w:r>
      <w:r>
        <w:rPr>
          <w:rFonts w:cs="David"/>
        </w:rPr>
        <w:t xml:space="preserve"> </w:t>
      </w:r>
      <w:r>
        <w:rPr>
          <w:rtl/>
        </w:rPr>
        <w:t>במקום</w:t>
      </w:r>
      <w:r>
        <w:rPr>
          <w:rFonts w:cs="David"/>
        </w:rPr>
        <w:t xml:space="preserve"> </w:t>
      </w:r>
      <w:r>
        <w:rPr>
          <w:rtl/>
        </w:rPr>
        <w:t>חבר</w:t>
      </w:r>
      <w:r>
        <w:rPr>
          <w:rFonts w:cs="David"/>
        </w:rPr>
        <w:t xml:space="preserve"> </w:t>
      </w:r>
      <w:r>
        <w:rPr>
          <w:rtl/>
        </w:rPr>
        <w:t>הכנסת</w:t>
      </w:r>
      <w:r>
        <w:rPr>
          <w:rFonts w:cs="David"/>
        </w:rPr>
        <w:t xml:space="preserve"> </w:t>
      </w:r>
      <w:r>
        <w:rPr>
          <w:rtl/>
        </w:rPr>
        <w:t>יוסי</w:t>
      </w:r>
      <w:r>
        <w:rPr>
          <w:rFonts w:cs="David"/>
        </w:rPr>
        <w:t xml:space="preserve"> </w:t>
      </w:r>
      <w:r>
        <w:rPr>
          <w:rtl/>
        </w:rPr>
        <w:t>כץ</w:t>
      </w:r>
      <w:r>
        <w:rPr>
          <w:rFonts w:cs="David"/>
        </w:rPr>
        <w:t>.</w:t>
      </w:r>
    </w:p>
    <w:p w:rsidR="00000000" w:rsidRDefault="002E5E06">
      <w:pPr>
        <w:rPr>
          <w:rFonts w:cs="David"/>
          <w:rtl/>
        </w:rPr>
      </w:pPr>
    </w:p>
    <w:p w:rsidR="00000000" w:rsidRDefault="002E5E06">
      <w:pPr>
        <w:rPr>
          <w:rFonts w:cs="David"/>
          <w:rtl/>
        </w:rPr>
      </w:pPr>
      <w:r>
        <w:rPr>
          <w:rFonts w:cs="David"/>
        </w:rPr>
        <w:tab/>
      </w:r>
      <w:r>
        <w:rPr>
          <w:rtl/>
        </w:rPr>
        <w:t>כמו</w:t>
      </w:r>
      <w:r>
        <w:rPr>
          <w:rFonts w:cs="David"/>
        </w:rPr>
        <w:t xml:space="preserve"> </w:t>
      </w:r>
      <w:r>
        <w:rPr>
          <w:rtl/>
        </w:rPr>
        <w:t>כן</w:t>
      </w:r>
      <w:r>
        <w:rPr>
          <w:rFonts w:cs="David"/>
        </w:rPr>
        <w:t xml:space="preserve">, </w:t>
      </w:r>
      <w:r>
        <w:rPr>
          <w:rtl/>
        </w:rPr>
        <w:t>חיל</w:t>
      </w:r>
      <w:r>
        <w:rPr>
          <w:rtl/>
        </w:rPr>
        <w:t>ופי</w:t>
      </w:r>
      <w:r>
        <w:rPr>
          <w:rFonts w:cs="David"/>
        </w:rPr>
        <w:t xml:space="preserve"> </w:t>
      </w:r>
      <w:r>
        <w:rPr>
          <w:rtl/>
        </w:rPr>
        <w:t>אישים</w:t>
      </w:r>
      <w:r>
        <w:rPr>
          <w:rFonts w:cs="David"/>
        </w:rPr>
        <w:t xml:space="preserve"> </w:t>
      </w:r>
      <w:r>
        <w:rPr>
          <w:rtl/>
        </w:rPr>
        <w:t>בוועדה</w:t>
      </w:r>
      <w:r>
        <w:rPr>
          <w:rFonts w:cs="David"/>
        </w:rPr>
        <w:t xml:space="preserve"> </w:t>
      </w:r>
      <w:r>
        <w:rPr>
          <w:rtl/>
        </w:rPr>
        <w:t>המשותפת</w:t>
      </w:r>
      <w:r>
        <w:rPr>
          <w:rFonts w:cs="David"/>
        </w:rPr>
        <w:t xml:space="preserve"> </w:t>
      </w:r>
      <w:r>
        <w:rPr>
          <w:rtl/>
        </w:rPr>
        <w:t>חוקה</w:t>
      </w:r>
      <w:r>
        <w:rPr>
          <w:rFonts w:cs="David"/>
        </w:rPr>
        <w:t xml:space="preserve">, </w:t>
      </w:r>
      <w:r>
        <w:rPr>
          <w:rtl/>
        </w:rPr>
        <w:t>חוק</w:t>
      </w:r>
      <w:r>
        <w:rPr>
          <w:rFonts w:cs="David"/>
        </w:rPr>
        <w:t xml:space="preserve"> </w:t>
      </w:r>
      <w:r>
        <w:rPr>
          <w:rtl/>
        </w:rPr>
        <w:t>ומשפט</w:t>
      </w:r>
      <w:r>
        <w:rPr>
          <w:rFonts w:cs="David"/>
        </w:rPr>
        <w:t xml:space="preserve"> </w:t>
      </w:r>
      <w:r>
        <w:rPr>
          <w:rtl/>
        </w:rPr>
        <w:t>וועדת</w:t>
      </w:r>
      <w:r>
        <w:rPr>
          <w:rFonts w:cs="David"/>
        </w:rPr>
        <w:t xml:space="preserve"> </w:t>
      </w:r>
      <w:r>
        <w:rPr>
          <w:rtl/>
        </w:rPr>
        <w:t>חוץ</w:t>
      </w:r>
      <w:r>
        <w:rPr>
          <w:rFonts w:cs="David"/>
        </w:rPr>
        <w:t xml:space="preserve"> </w:t>
      </w:r>
      <w:r>
        <w:rPr>
          <w:rtl/>
        </w:rPr>
        <w:t>וביטחון</w:t>
      </w:r>
      <w:r>
        <w:rPr>
          <w:rFonts w:cs="David"/>
        </w:rPr>
        <w:t xml:space="preserve"> </w:t>
      </w:r>
      <w:r>
        <w:rPr>
          <w:rtl/>
        </w:rPr>
        <w:t>לעניין</w:t>
      </w:r>
      <w:r>
        <w:rPr>
          <w:rFonts w:cs="David"/>
        </w:rPr>
        <w:t xml:space="preserve"> </w:t>
      </w:r>
      <w:r>
        <w:rPr>
          <w:rtl/>
        </w:rPr>
        <w:t>האזנות</w:t>
      </w:r>
      <w:r>
        <w:rPr>
          <w:rFonts w:cs="David"/>
        </w:rPr>
        <w:t xml:space="preserve"> </w:t>
      </w:r>
      <w:r>
        <w:rPr>
          <w:rtl/>
        </w:rPr>
        <w:t>סתר</w:t>
      </w:r>
      <w:r>
        <w:rPr>
          <w:rFonts w:cs="David"/>
        </w:rPr>
        <w:t xml:space="preserve">. </w:t>
      </w:r>
      <w:r>
        <w:rPr>
          <w:rtl/>
        </w:rPr>
        <w:t>חבר</w:t>
      </w:r>
      <w:r>
        <w:rPr>
          <w:rFonts w:cs="David"/>
        </w:rPr>
        <w:t xml:space="preserve"> </w:t>
      </w:r>
      <w:r>
        <w:rPr>
          <w:rtl/>
        </w:rPr>
        <w:t>הכנסת</w:t>
      </w:r>
      <w:r>
        <w:rPr>
          <w:rFonts w:cs="David"/>
        </w:rPr>
        <w:t xml:space="preserve"> </w:t>
      </w:r>
      <w:r>
        <w:rPr>
          <w:rtl/>
        </w:rPr>
        <w:t>מיכאל</w:t>
      </w:r>
      <w:r>
        <w:rPr>
          <w:rFonts w:cs="David"/>
        </w:rPr>
        <w:t xml:space="preserve"> </w:t>
      </w:r>
      <w:r>
        <w:rPr>
          <w:rtl/>
        </w:rPr>
        <w:t>איתן</w:t>
      </w:r>
      <w:r>
        <w:rPr>
          <w:rFonts w:cs="David"/>
        </w:rPr>
        <w:t xml:space="preserve"> </w:t>
      </w:r>
      <w:r>
        <w:rPr>
          <w:rtl/>
        </w:rPr>
        <w:t>יכהן</w:t>
      </w:r>
      <w:r>
        <w:rPr>
          <w:rFonts w:cs="David"/>
        </w:rPr>
        <w:t xml:space="preserve"> </w:t>
      </w:r>
      <w:r>
        <w:rPr>
          <w:rtl/>
        </w:rPr>
        <w:t>בוועדה</w:t>
      </w:r>
      <w:r>
        <w:rPr>
          <w:rFonts w:cs="David"/>
        </w:rPr>
        <w:t xml:space="preserve"> </w:t>
      </w:r>
      <w:r>
        <w:rPr>
          <w:rtl/>
        </w:rPr>
        <w:t>במקום</w:t>
      </w:r>
      <w:r>
        <w:rPr>
          <w:rFonts w:cs="David"/>
        </w:rPr>
        <w:t xml:space="preserve"> </w:t>
      </w:r>
      <w:r>
        <w:rPr>
          <w:rtl/>
        </w:rPr>
        <w:t>חבר</w:t>
      </w:r>
      <w:r>
        <w:rPr>
          <w:rFonts w:cs="David"/>
        </w:rPr>
        <w:t xml:space="preserve"> </w:t>
      </w:r>
      <w:r>
        <w:rPr>
          <w:rtl/>
        </w:rPr>
        <w:t>הכנסת</w:t>
      </w:r>
      <w:r>
        <w:rPr>
          <w:rFonts w:cs="David"/>
        </w:rPr>
        <w:t xml:space="preserve"> </w:t>
      </w:r>
      <w:r>
        <w:rPr>
          <w:rtl/>
        </w:rPr>
        <w:t>אמנון</w:t>
      </w:r>
      <w:r>
        <w:rPr>
          <w:rFonts w:cs="David"/>
        </w:rPr>
        <w:t xml:space="preserve"> </w:t>
      </w:r>
      <w:r>
        <w:rPr>
          <w:rtl/>
        </w:rPr>
        <w:t>רובינשטיין</w:t>
      </w:r>
      <w:r>
        <w:rPr>
          <w:rFonts w:cs="David"/>
        </w:rPr>
        <w:t xml:space="preserve">. </w:t>
      </w:r>
      <w:r>
        <w:rPr>
          <w:rtl/>
        </w:rPr>
        <w:t>חבר</w:t>
      </w:r>
      <w:r>
        <w:rPr>
          <w:rFonts w:cs="David"/>
        </w:rPr>
        <w:t xml:space="preserve"> </w:t>
      </w:r>
      <w:r>
        <w:rPr>
          <w:rtl/>
        </w:rPr>
        <w:t>הכנסת</w:t>
      </w:r>
      <w:r>
        <w:rPr>
          <w:rFonts w:cs="David"/>
        </w:rPr>
        <w:t xml:space="preserve"> </w:t>
      </w:r>
      <w:r>
        <w:rPr>
          <w:rtl/>
        </w:rPr>
        <w:t>מיכאל</w:t>
      </w:r>
      <w:r>
        <w:rPr>
          <w:rFonts w:cs="David"/>
        </w:rPr>
        <w:t xml:space="preserve"> </w:t>
      </w:r>
      <w:r>
        <w:rPr>
          <w:rtl/>
        </w:rPr>
        <w:t>איתן</w:t>
      </w:r>
      <w:r>
        <w:rPr>
          <w:rFonts w:cs="David"/>
        </w:rPr>
        <w:t xml:space="preserve"> </w:t>
      </w:r>
      <w:r>
        <w:rPr>
          <w:rtl/>
        </w:rPr>
        <w:t>יכהן</w:t>
      </w:r>
      <w:r>
        <w:rPr>
          <w:rFonts w:cs="David"/>
        </w:rPr>
        <w:t xml:space="preserve"> </w:t>
      </w:r>
      <w:r>
        <w:rPr>
          <w:rtl/>
        </w:rPr>
        <w:t>כיושב</w:t>
      </w:r>
      <w:r>
        <w:rPr>
          <w:rFonts w:cs="David"/>
        </w:rPr>
        <w:t xml:space="preserve"> </w:t>
      </w:r>
      <w:r>
        <w:rPr>
          <w:rtl/>
        </w:rPr>
        <w:t>ראש</w:t>
      </w:r>
      <w:r>
        <w:rPr>
          <w:rFonts w:cs="David"/>
        </w:rPr>
        <w:t xml:space="preserve"> </w:t>
      </w:r>
      <w:r>
        <w:rPr>
          <w:rtl/>
        </w:rPr>
        <w:t>הוועדה</w:t>
      </w:r>
      <w:r>
        <w:rPr>
          <w:rFonts w:cs="David"/>
        </w:rPr>
        <w:t xml:space="preserve"> </w:t>
      </w:r>
      <w:r>
        <w:rPr>
          <w:rtl/>
        </w:rPr>
        <w:t>במקום</w:t>
      </w:r>
      <w:r>
        <w:rPr>
          <w:rFonts w:cs="David"/>
        </w:rPr>
        <w:t xml:space="preserve"> </w:t>
      </w:r>
      <w:r>
        <w:rPr>
          <w:rtl/>
        </w:rPr>
        <w:t>חבר</w:t>
      </w:r>
      <w:r>
        <w:rPr>
          <w:rFonts w:cs="David"/>
        </w:rPr>
        <w:t xml:space="preserve"> </w:t>
      </w:r>
      <w:r>
        <w:rPr>
          <w:rtl/>
        </w:rPr>
        <w:t>הכנסת</w:t>
      </w:r>
      <w:r>
        <w:rPr>
          <w:rFonts w:cs="David"/>
        </w:rPr>
        <w:t xml:space="preserve"> </w:t>
      </w:r>
      <w:r>
        <w:rPr>
          <w:rtl/>
        </w:rPr>
        <w:t>אופיר</w:t>
      </w:r>
      <w:r>
        <w:rPr>
          <w:rFonts w:cs="David"/>
        </w:rPr>
        <w:t xml:space="preserve"> </w:t>
      </w:r>
      <w:r>
        <w:rPr>
          <w:rtl/>
        </w:rPr>
        <w:t>פינס</w:t>
      </w:r>
      <w:r>
        <w:rPr>
          <w:rFonts w:cs="David"/>
        </w:rPr>
        <w:t>-</w:t>
      </w:r>
      <w:r>
        <w:rPr>
          <w:rtl/>
        </w:rPr>
        <w:t>פז</w:t>
      </w:r>
      <w:r>
        <w:rPr>
          <w:rFonts w:cs="David"/>
        </w:rPr>
        <w:t xml:space="preserve">, </w:t>
      </w:r>
      <w:r>
        <w:rPr>
          <w:rtl/>
        </w:rPr>
        <w:t>שיישאר</w:t>
      </w:r>
      <w:r>
        <w:rPr>
          <w:rFonts w:cs="David"/>
        </w:rPr>
        <w:t xml:space="preserve"> </w:t>
      </w:r>
      <w:r>
        <w:rPr>
          <w:rtl/>
        </w:rPr>
        <w:t>חבר</w:t>
      </w:r>
      <w:r>
        <w:rPr>
          <w:rFonts w:cs="David"/>
        </w:rPr>
        <w:t xml:space="preserve"> </w:t>
      </w:r>
      <w:r>
        <w:rPr>
          <w:rtl/>
        </w:rPr>
        <w:t>בוועדה</w:t>
      </w:r>
      <w:r>
        <w:rPr>
          <w:rFonts w:cs="David"/>
        </w:rPr>
        <w:t>.</w:t>
      </w:r>
    </w:p>
    <w:p w:rsidR="00000000" w:rsidRDefault="002E5E06">
      <w:pPr>
        <w:rPr>
          <w:rFonts w:cs="David"/>
          <w:rtl/>
        </w:rPr>
      </w:pPr>
    </w:p>
    <w:p w:rsidR="00000000" w:rsidRDefault="002E5E06">
      <w:pPr>
        <w:rPr>
          <w:rFonts w:cs="David"/>
          <w:rtl/>
        </w:rPr>
      </w:pPr>
      <w:r>
        <w:rPr>
          <w:rFonts w:cs="David"/>
        </w:rPr>
        <w:tab/>
      </w:r>
      <w:r>
        <w:rPr>
          <w:rtl/>
        </w:rPr>
        <w:t>מי</w:t>
      </w:r>
      <w:r>
        <w:rPr>
          <w:rFonts w:cs="David"/>
        </w:rPr>
        <w:t xml:space="preserve"> </w:t>
      </w:r>
      <w:r>
        <w:rPr>
          <w:rtl/>
        </w:rPr>
        <w:t>בעד</w:t>
      </w:r>
      <w:r>
        <w:rPr>
          <w:rFonts w:cs="David"/>
        </w:rPr>
        <w:t xml:space="preserve"> </w:t>
      </w:r>
      <w:r>
        <w:rPr>
          <w:rtl/>
        </w:rPr>
        <w:t>המלצת</w:t>
      </w:r>
      <w:r>
        <w:rPr>
          <w:rFonts w:cs="David"/>
        </w:rPr>
        <w:t xml:space="preserve"> </w:t>
      </w:r>
      <w:r>
        <w:rPr>
          <w:rtl/>
        </w:rPr>
        <w:t>ועד</w:t>
      </w:r>
      <w:r>
        <w:rPr>
          <w:rtl/>
        </w:rPr>
        <w:t>ת</w:t>
      </w:r>
      <w:r>
        <w:rPr>
          <w:rFonts w:cs="David"/>
        </w:rPr>
        <w:t xml:space="preserve"> </w:t>
      </w:r>
      <w:r>
        <w:rPr>
          <w:rtl/>
        </w:rPr>
        <w:t>הכנסת</w:t>
      </w:r>
      <w:r>
        <w:rPr>
          <w:rFonts w:cs="David"/>
        </w:rPr>
        <w:t xml:space="preserve"> </w:t>
      </w:r>
      <w:r>
        <w:rPr>
          <w:rtl/>
        </w:rPr>
        <w:t>לגבי</w:t>
      </w:r>
      <w:r>
        <w:rPr>
          <w:rFonts w:cs="David"/>
        </w:rPr>
        <w:t xml:space="preserve"> </w:t>
      </w:r>
      <w:r>
        <w:rPr>
          <w:rtl/>
        </w:rPr>
        <w:t>חילופי</w:t>
      </w:r>
      <w:r>
        <w:rPr>
          <w:rFonts w:cs="David"/>
        </w:rPr>
        <w:t xml:space="preserve"> </w:t>
      </w:r>
      <w:r>
        <w:rPr>
          <w:rtl/>
        </w:rPr>
        <w:t>אישים</w:t>
      </w:r>
      <w:r>
        <w:rPr>
          <w:rFonts w:cs="David"/>
        </w:rPr>
        <w:t>?</w:t>
      </w:r>
    </w:p>
    <w:p w:rsidR="00000000" w:rsidRDefault="002E5E06">
      <w:pPr>
        <w:rPr>
          <w:rFonts w:cs="David"/>
          <w:rtl/>
        </w:rPr>
      </w:pPr>
    </w:p>
    <w:p w:rsidR="00000000" w:rsidRDefault="002E5E06">
      <w:pPr>
        <w:rPr>
          <w:rFonts w:cs="David"/>
          <w:rtl/>
        </w:rPr>
      </w:pPr>
      <w:r>
        <w:rPr>
          <w:rtl/>
        </w:rPr>
        <w:t>ה</w:t>
      </w:r>
      <w:r>
        <w:rPr>
          <w:rFonts w:cs="David"/>
        </w:rPr>
        <w:t xml:space="preserve"> </w:t>
      </w:r>
      <w:r>
        <w:rPr>
          <w:rtl/>
        </w:rPr>
        <w:t>צ</w:t>
      </w:r>
      <w:r>
        <w:rPr>
          <w:rFonts w:cs="David"/>
        </w:rPr>
        <w:t xml:space="preserve"> </w:t>
      </w:r>
      <w:r>
        <w:rPr>
          <w:rtl/>
        </w:rPr>
        <w:t>ב</w:t>
      </w:r>
      <w:r>
        <w:rPr>
          <w:rFonts w:cs="David"/>
        </w:rPr>
        <w:t xml:space="preserve"> </w:t>
      </w:r>
      <w:r>
        <w:rPr>
          <w:rtl/>
        </w:rPr>
        <w:t>ע</w:t>
      </w:r>
      <w:r>
        <w:rPr>
          <w:rFonts w:cs="David"/>
        </w:rPr>
        <w:t xml:space="preserve"> </w:t>
      </w:r>
      <w:r>
        <w:rPr>
          <w:rtl/>
        </w:rPr>
        <w:t>ה</w:t>
      </w:r>
    </w:p>
    <w:p w:rsidR="00000000" w:rsidRDefault="002E5E06">
      <w:pPr>
        <w:rPr>
          <w:rFonts w:cs="David"/>
          <w:rtl/>
        </w:rPr>
      </w:pPr>
      <w:r>
        <w:rPr>
          <w:rtl/>
        </w:rPr>
        <w:t>בעד</w:t>
      </w:r>
      <w:r>
        <w:rPr>
          <w:rFonts w:cs="David"/>
        </w:rPr>
        <w:t xml:space="preserve"> – </w:t>
      </w:r>
      <w:r>
        <w:rPr>
          <w:rtl/>
        </w:rPr>
        <w:t>רוב</w:t>
      </w:r>
    </w:p>
    <w:p w:rsidR="00000000" w:rsidRDefault="002E5E06">
      <w:pPr>
        <w:rPr>
          <w:rFonts w:cs="David"/>
          <w:rtl/>
        </w:rPr>
      </w:pPr>
      <w:r>
        <w:rPr>
          <w:rtl/>
        </w:rPr>
        <w:t>נגד</w:t>
      </w:r>
      <w:r>
        <w:rPr>
          <w:rFonts w:cs="David"/>
        </w:rPr>
        <w:t xml:space="preserve"> – </w:t>
      </w:r>
      <w:r>
        <w:rPr>
          <w:rtl/>
        </w:rPr>
        <w:t>אין</w:t>
      </w:r>
    </w:p>
    <w:p w:rsidR="00000000" w:rsidRDefault="002E5E06">
      <w:pPr>
        <w:rPr>
          <w:rFonts w:cs="David"/>
          <w:rtl/>
        </w:rPr>
      </w:pPr>
      <w:r>
        <w:rPr>
          <w:rtl/>
        </w:rPr>
        <w:t>נמנעים</w:t>
      </w:r>
      <w:r>
        <w:rPr>
          <w:rFonts w:cs="David"/>
        </w:rPr>
        <w:t xml:space="preserve"> – </w:t>
      </w:r>
      <w:r>
        <w:rPr>
          <w:rtl/>
        </w:rPr>
        <w:t>אין</w:t>
      </w:r>
    </w:p>
    <w:p w:rsidR="00000000" w:rsidRDefault="002E5E06">
      <w:pPr>
        <w:rPr>
          <w:rFonts w:cs="David"/>
          <w:rtl/>
        </w:rPr>
      </w:pPr>
      <w:r>
        <w:rPr>
          <w:rtl/>
        </w:rPr>
        <w:t>המלצת</w:t>
      </w:r>
      <w:r>
        <w:rPr>
          <w:rFonts w:cs="David"/>
        </w:rPr>
        <w:t xml:space="preserve"> </w:t>
      </w:r>
      <w:r>
        <w:rPr>
          <w:rtl/>
        </w:rPr>
        <w:t>ועדת</w:t>
      </w:r>
      <w:r>
        <w:rPr>
          <w:rFonts w:cs="David"/>
        </w:rPr>
        <w:t xml:space="preserve"> </w:t>
      </w:r>
      <w:r>
        <w:rPr>
          <w:rtl/>
        </w:rPr>
        <w:t>הכנסת</w:t>
      </w:r>
      <w:r>
        <w:rPr>
          <w:rFonts w:cs="David"/>
        </w:rPr>
        <w:t xml:space="preserve"> </w:t>
      </w:r>
      <w:r>
        <w:rPr>
          <w:rtl/>
        </w:rPr>
        <w:t>לגבי</w:t>
      </w:r>
      <w:r>
        <w:rPr>
          <w:rFonts w:cs="David"/>
        </w:rPr>
        <w:t xml:space="preserve"> </w:t>
      </w:r>
      <w:r>
        <w:rPr>
          <w:rtl/>
        </w:rPr>
        <w:t>חילופי</w:t>
      </w:r>
      <w:r>
        <w:rPr>
          <w:rFonts w:cs="David"/>
        </w:rPr>
        <w:t xml:space="preserve"> </w:t>
      </w:r>
      <w:r>
        <w:rPr>
          <w:rtl/>
        </w:rPr>
        <w:t>אישים</w:t>
      </w:r>
      <w:r>
        <w:rPr>
          <w:rFonts w:cs="David"/>
        </w:rPr>
        <w:t xml:space="preserve"> </w:t>
      </w:r>
      <w:r>
        <w:rPr>
          <w:rtl/>
        </w:rPr>
        <w:t>בוועדות</w:t>
      </w:r>
      <w:r>
        <w:rPr>
          <w:rFonts w:cs="David"/>
        </w:rPr>
        <w:t xml:space="preserve"> </w:t>
      </w:r>
      <w:r>
        <w:rPr>
          <w:rtl/>
        </w:rPr>
        <w:t>נתקבלה</w:t>
      </w:r>
      <w:r>
        <w:rPr>
          <w:rFonts w:cs="David"/>
        </w:rPr>
        <w:t>.</w:t>
      </w:r>
    </w:p>
    <w:p w:rsidR="00000000" w:rsidRDefault="002E5E06">
      <w:pPr>
        <w:rPr>
          <w:rFonts w:cs="David"/>
          <w:rtl/>
        </w:rPr>
      </w:pPr>
    </w:p>
    <w:p w:rsidR="00000000" w:rsidRDefault="002E5E06">
      <w:pPr>
        <w:rPr>
          <w:rFonts w:cs="David"/>
          <w:rtl/>
        </w:rPr>
      </w:pPr>
      <w:r>
        <w:rPr>
          <w:rtl/>
        </w:rPr>
        <w:t>היו</w:t>
      </w:r>
      <w:r>
        <w:rPr>
          <w:rFonts w:cs="David"/>
        </w:rPr>
        <w:t>"</w:t>
      </w:r>
      <w:r>
        <w:rPr>
          <w:rtl/>
        </w:rPr>
        <w:t>ר</w:t>
      </w:r>
      <w:r>
        <w:rPr>
          <w:rFonts w:cs="David"/>
        </w:rPr>
        <w:t xml:space="preserve"> </w:t>
      </w:r>
      <w:r>
        <w:rPr>
          <w:rtl/>
        </w:rPr>
        <w:t>יוסי</w:t>
      </w:r>
      <w:r>
        <w:rPr>
          <w:rFonts w:cs="David"/>
        </w:rPr>
        <w:t xml:space="preserve"> </w:t>
      </w:r>
      <w:r>
        <w:rPr>
          <w:rtl/>
        </w:rPr>
        <w:t>כץ</w:t>
      </w:r>
      <w:r>
        <w:rPr>
          <w:rFonts w:cs="David"/>
        </w:rPr>
        <w:t>:</w:t>
      </w:r>
    </w:p>
    <w:p w:rsidR="00000000" w:rsidRDefault="002E5E06">
      <w:pPr>
        <w:rPr>
          <w:rFonts w:cs="David"/>
          <w:rtl/>
        </w:rPr>
      </w:pPr>
    </w:p>
    <w:p w:rsidR="00000000" w:rsidRDefault="002E5E06">
      <w:pPr>
        <w:rPr>
          <w:rFonts w:cs="David"/>
          <w:rtl/>
        </w:rPr>
      </w:pPr>
      <w:r>
        <w:rPr>
          <w:rFonts w:cs="David"/>
        </w:rPr>
        <w:tab/>
      </w:r>
      <w:r>
        <w:rPr>
          <w:rtl/>
        </w:rPr>
        <w:t>ההמלצה</w:t>
      </w:r>
      <w:r>
        <w:rPr>
          <w:rFonts w:cs="David"/>
        </w:rPr>
        <w:t xml:space="preserve"> </w:t>
      </w:r>
      <w:r>
        <w:rPr>
          <w:rtl/>
        </w:rPr>
        <w:t>אושרה</w:t>
      </w:r>
      <w:r>
        <w:rPr>
          <w:rFonts w:cs="David"/>
        </w:rPr>
        <w:t>.</w:t>
      </w:r>
    </w:p>
    <w:p w:rsidR="00000000" w:rsidRDefault="002E5E06">
      <w:pPr>
        <w:rPr>
          <w:rFonts w:cs="David"/>
          <w:rtl/>
        </w:rPr>
      </w:pPr>
    </w:p>
    <w:p w:rsidR="00000000" w:rsidRDefault="002E5E06">
      <w:pPr>
        <w:rPr>
          <w:rFonts w:cs="David"/>
          <w:rtl/>
        </w:rPr>
      </w:pPr>
      <w:r>
        <w:rPr>
          <w:rFonts w:cs="David"/>
        </w:rPr>
        <w:br w:type="page"/>
      </w:r>
    </w:p>
    <w:p w:rsidR="00000000" w:rsidRDefault="002E5E06">
      <w:pPr>
        <w:rPr>
          <w:rFonts w:cs="David"/>
          <w:rtl/>
        </w:rPr>
      </w:pPr>
    </w:p>
    <w:p w:rsidR="00000000" w:rsidRDefault="002E5E06">
      <w:pPr>
        <w:rPr>
          <w:rFonts w:cs="David"/>
          <w:rtl/>
        </w:rPr>
      </w:pPr>
    </w:p>
    <w:p w:rsidR="00000000" w:rsidRDefault="002E5E06">
      <w:pPr>
        <w:rPr>
          <w:rFonts w:cs="David"/>
          <w:rtl/>
        </w:rPr>
      </w:pPr>
      <w:r>
        <w:rPr>
          <w:rtl/>
        </w:rPr>
        <w:t>ד</w:t>
      </w:r>
      <w:r>
        <w:rPr>
          <w:rFonts w:cs="David"/>
        </w:rPr>
        <w:t xml:space="preserve">. </w:t>
      </w:r>
      <w:r>
        <w:rPr>
          <w:rtl/>
        </w:rPr>
        <w:t>בקשה</w:t>
      </w:r>
      <w:r>
        <w:rPr>
          <w:rFonts w:cs="David"/>
        </w:rPr>
        <w:t xml:space="preserve"> </w:t>
      </w:r>
      <w:r>
        <w:rPr>
          <w:rtl/>
        </w:rPr>
        <w:t>למיזוג</w:t>
      </w:r>
      <w:r>
        <w:rPr>
          <w:rFonts w:cs="David"/>
        </w:rPr>
        <w:t xml:space="preserve"> </w:t>
      </w:r>
      <w:r>
        <w:rPr>
          <w:rtl/>
        </w:rPr>
        <w:t>הצעות</w:t>
      </w:r>
      <w:r>
        <w:rPr>
          <w:rFonts w:cs="David"/>
        </w:rPr>
        <w:t xml:space="preserve"> </w:t>
      </w:r>
      <w:r>
        <w:rPr>
          <w:rtl/>
        </w:rPr>
        <w:t>חוק</w:t>
      </w:r>
      <w:r>
        <w:rPr>
          <w:rFonts w:cs="David"/>
        </w:rPr>
        <w:t xml:space="preserve"> </w:t>
      </w:r>
      <w:r>
        <w:rPr>
          <w:rtl/>
        </w:rPr>
        <w:t>על</w:t>
      </w:r>
      <w:r>
        <w:rPr>
          <w:rFonts w:cs="David"/>
        </w:rPr>
        <w:t xml:space="preserve"> </w:t>
      </w:r>
      <w:r>
        <w:rPr>
          <w:rtl/>
        </w:rPr>
        <w:t>פי</w:t>
      </w:r>
      <w:r>
        <w:rPr>
          <w:rFonts w:cs="David"/>
        </w:rPr>
        <w:t xml:space="preserve"> </w:t>
      </w:r>
      <w:r>
        <w:rPr>
          <w:rtl/>
        </w:rPr>
        <w:t>סעיף</w:t>
      </w:r>
      <w:r>
        <w:rPr>
          <w:rFonts w:cs="David"/>
        </w:rPr>
        <w:t xml:space="preserve"> 122</w:t>
      </w:r>
      <w:r>
        <w:rPr>
          <w:rtl/>
        </w:rPr>
        <w:t>ב</w:t>
      </w:r>
      <w:r>
        <w:rPr>
          <w:rFonts w:cs="David"/>
        </w:rPr>
        <w:t xml:space="preserve">' </w:t>
      </w:r>
      <w:r>
        <w:rPr>
          <w:rtl/>
        </w:rPr>
        <w:t>לתקנון</w:t>
      </w:r>
    </w:p>
    <w:p w:rsidR="00000000" w:rsidRDefault="002E5E06">
      <w:pPr>
        <w:jc w:val="both"/>
        <w:rPr>
          <w:rFonts w:cs="David"/>
          <w:rtl/>
        </w:rPr>
      </w:pPr>
      <w:r>
        <w:rPr>
          <w:rtl/>
        </w:rPr>
        <w:t>היו</w:t>
      </w:r>
      <w:r>
        <w:t>"</w:t>
      </w:r>
      <w:r>
        <w:rPr>
          <w:rtl/>
        </w:rPr>
        <w:t>ר</w:t>
      </w:r>
      <w:r>
        <w:t xml:space="preserve"> </w:t>
      </w:r>
      <w:r>
        <w:rPr>
          <w:rtl/>
        </w:rPr>
        <w:t>יוסי</w:t>
      </w:r>
      <w:r>
        <w:t xml:space="preserve"> </w:t>
      </w:r>
      <w:r>
        <w:rPr>
          <w:rtl/>
        </w:rPr>
        <w:t>כץ</w:t>
      </w:r>
      <w:r>
        <w:t>:</w:t>
      </w:r>
      <w:r>
        <w:tab/>
      </w:r>
      <w:r>
        <w:rPr>
          <w:rtl/>
        </w:rPr>
        <w:t>בפנינו</w:t>
      </w:r>
      <w:r>
        <w:t xml:space="preserve"> </w:t>
      </w:r>
      <w:r>
        <w:rPr>
          <w:rtl/>
        </w:rPr>
        <w:t>בקשה</w:t>
      </w:r>
      <w:r>
        <w:t xml:space="preserve"> </w:t>
      </w:r>
      <w:r>
        <w:rPr>
          <w:rtl/>
        </w:rPr>
        <w:t>למיזוג</w:t>
      </w:r>
      <w:r>
        <w:t xml:space="preserve"> </w:t>
      </w:r>
      <w:r>
        <w:rPr>
          <w:rtl/>
        </w:rPr>
        <w:t>הצעות</w:t>
      </w:r>
      <w:r>
        <w:t xml:space="preserve"> </w:t>
      </w:r>
      <w:r>
        <w:rPr>
          <w:rtl/>
        </w:rPr>
        <w:t>חוק</w:t>
      </w:r>
      <w:r>
        <w:t xml:space="preserve"> </w:t>
      </w:r>
      <w:r>
        <w:rPr>
          <w:rtl/>
        </w:rPr>
        <w:t>על</w:t>
      </w:r>
      <w:r>
        <w:t xml:space="preserve"> </w:t>
      </w:r>
      <w:r>
        <w:rPr>
          <w:rtl/>
        </w:rPr>
        <w:t>פ</w:t>
      </w:r>
      <w:r>
        <w:rPr>
          <w:rtl/>
        </w:rPr>
        <w:t>י</w:t>
      </w:r>
      <w:r>
        <w:t xml:space="preserve"> </w:t>
      </w:r>
      <w:r>
        <w:rPr>
          <w:rtl/>
        </w:rPr>
        <w:t>סעיף</w:t>
      </w:r>
      <w:r>
        <w:t xml:space="preserve"> 122</w:t>
      </w:r>
      <w:r>
        <w:rPr>
          <w:rtl/>
        </w:rPr>
        <w:t>ב</w:t>
      </w:r>
      <w:r>
        <w:t xml:space="preserve">' </w:t>
      </w:r>
      <w:r>
        <w:rPr>
          <w:rtl/>
        </w:rPr>
        <w:t>לתקנון</w:t>
      </w:r>
      <w:r>
        <w:t xml:space="preserve"> – </w:t>
      </w:r>
      <w:r>
        <w:rPr>
          <w:rtl/>
        </w:rPr>
        <w:t>הצעת</w:t>
      </w:r>
      <w:r>
        <w:t xml:space="preserve"> </w:t>
      </w:r>
      <w:r>
        <w:rPr>
          <w:rtl/>
        </w:rPr>
        <w:t>חוק</w:t>
      </w:r>
      <w:r>
        <w:t xml:space="preserve"> </w:t>
      </w:r>
      <w:r>
        <w:rPr>
          <w:rtl/>
        </w:rPr>
        <w:t>של</w:t>
      </w:r>
      <w:r>
        <w:t xml:space="preserve"> </w:t>
      </w:r>
      <w:r>
        <w:rPr>
          <w:rtl/>
        </w:rPr>
        <w:t>חבר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בנימין</w:t>
      </w:r>
      <w:r>
        <w:t xml:space="preserve"> </w:t>
      </w:r>
      <w:r>
        <w:rPr>
          <w:rtl/>
        </w:rPr>
        <w:t>אלון</w:t>
      </w:r>
      <w:r>
        <w:t xml:space="preserve"> </w:t>
      </w:r>
      <w:r>
        <w:rPr>
          <w:rtl/>
        </w:rPr>
        <w:t>וחבר</w:t>
      </w:r>
      <w:r>
        <w:t xml:space="preserve"> </w:t>
      </w:r>
      <w:r>
        <w:rPr>
          <w:rtl/>
        </w:rPr>
        <w:t>כנסת</w:t>
      </w:r>
      <w:r>
        <w:t xml:space="preserve"> </w:t>
      </w:r>
      <w:r>
        <w:rPr>
          <w:rtl/>
        </w:rPr>
        <w:t>יורי</w:t>
      </w:r>
      <w:r>
        <w:t xml:space="preserve"> </w:t>
      </w:r>
      <w:r>
        <w:rPr>
          <w:rtl/>
        </w:rPr>
        <w:t>שטרן</w:t>
      </w:r>
      <w:r>
        <w:t xml:space="preserve">, </w:t>
      </w:r>
      <w:r>
        <w:rPr>
          <w:rtl/>
        </w:rPr>
        <w:t>הצעת</w:t>
      </w:r>
      <w:r>
        <w:t xml:space="preserve"> </w:t>
      </w:r>
      <w:r>
        <w:rPr>
          <w:rtl/>
        </w:rPr>
        <w:t>חוק</w:t>
      </w:r>
      <w:r>
        <w:t xml:space="preserve"> </w:t>
      </w:r>
      <w:r>
        <w:rPr>
          <w:rtl/>
        </w:rPr>
        <w:t>העיסוק</w:t>
      </w:r>
      <w:r>
        <w:t xml:space="preserve"> </w:t>
      </w:r>
      <w:r>
        <w:rPr>
          <w:rtl/>
        </w:rPr>
        <w:t>באקופונקטורה</w:t>
      </w:r>
      <w:r>
        <w:t xml:space="preserve"> </w:t>
      </w:r>
      <w:r>
        <w:rPr>
          <w:rtl/>
        </w:rPr>
        <w:t>אשר</w:t>
      </w:r>
      <w:r>
        <w:t xml:space="preserve"> </w:t>
      </w:r>
      <w:r>
        <w:rPr>
          <w:rtl/>
        </w:rPr>
        <w:t>עברה</w:t>
      </w:r>
      <w:r>
        <w:t xml:space="preserve"> </w:t>
      </w:r>
      <w:r>
        <w:rPr>
          <w:rtl/>
        </w:rPr>
        <w:t>דיון</w:t>
      </w:r>
      <w:r>
        <w:t xml:space="preserve"> </w:t>
      </w:r>
      <w:r>
        <w:rPr>
          <w:rtl/>
        </w:rPr>
        <w:t>מוקדם</w:t>
      </w:r>
      <w:r>
        <w:t xml:space="preserve"> </w:t>
      </w:r>
      <w:r>
        <w:rPr>
          <w:rtl/>
        </w:rPr>
        <w:t>ב</w:t>
      </w:r>
      <w:r>
        <w:t xml:space="preserve">- 10 </w:t>
      </w:r>
      <w:r>
        <w:rPr>
          <w:rtl/>
        </w:rPr>
        <w:t>ביולי</w:t>
      </w:r>
      <w:r>
        <w:t xml:space="preserve"> </w:t>
      </w:r>
      <w:r>
        <w:rPr>
          <w:rtl/>
        </w:rPr>
        <w:t>והצעת</w:t>
      </w:r>
      <w:r>
        <w:t xml:space="preserve"> </w:t>
      </w:r>
      <w:r>
        <w:rPr>
          <w:rtl/>
        </w:rPr>
        <w:t>חוק</w:t>
      </w:r>
      <w:r>
        <w:t xml:space="preserve"> </w:t>
      </w:r>
      <w:r>
        <w:rPr>
          <w:rtl/>
        </w:rPr>
        <w:t>של</w:t>
      </w:r>
      <w:r>
        <w:t xml:space="preserve"> </w:t>
      </w:r>
      <w:r>
        <w:rPr>
          <w:rtl/>
        </w:rPr>
        <w:t>חבר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אליעזר</w:t>
      </w:r>
      <w:r>
        <w:t xml:space="preserve"> </w:t>
      </w:r>
      <w:r>
        <w:rPr>
          <w:rtl/>
        </w:rPr>
        <w:t>זנדברג</w:t>
      </w:r>
      <w:r>
        <w:t xml:space="preserve"> </w:t>
      </w:r>
      <w:r>
        <w:rPr>
          <w:rtl/>
        </w:rPr>
        <w:t>ואחרים</w:t>
      </w:r>
      <w:r>
        <w:t xml:space="preserve"> </w:t>
      </w:r>
      <w:r>
        <w:rPr>
          <w:rtl/>
        </w:rPr>
        <w:t>באותו</w:t>
      </w:r>
      <w:r>
        <w:t xml:space="preserve"> </w:t>
      </w:r>
      <w:r>
        <w:rPr>
          <w:rtl/>
        </w:rPr>
        <w:t>נושא</w:t>
      </w:r>
      <w:r>
        <w:t xml:space="preserve">, </w:t>
      </w:r>
      <w:r>
        <w:rPr>
          <w:rtl/>
        </w:rPr>
        <w:t>אשר</w:t>
      </w:r>
      <w:r>
        <w:t xml:space="preserve"> </w:t>
      </w:r>
      <w:r>
        <w:rPr>
          <w:rtl/>
        </w:rPr>
        <w:t>עברה</w:t>
      </w:r>
      <w:r>
        <w:t xml:space="preserve"> </w:t>
      </w:r>
      <w:r>
        <w:rPr>
          <w:rtl/>
        </w:rPr>
        <w:t>ב</w:t>
      </w:r>
      <w:r>
        <w:t xml:space="preserve">- 16 </w:t>
      </w:r>
      <w:r>
        <w:rPr>
          <w:rtl/>
        </w:rPr>
        <w:t>ביולי</w:t>
      </w:r>
      <w:r>
        <w:t xml:space="preserve"> 2002.</w:t>
      </w:r>
      <w:r>
        <w:tab/>
      </w:r>
      <w:r>
        <w:rPr>
          <w:rtl/>
        </w:rPr>
        <w:t>הבקשה</w:t>
      </w:r>
      <w:r>
        <w:t xml:space="preserve"> </w:t>
      </w:r>
      <w:r>
        <w:rPr>
          <w:rtl/>
        </w:rPr>
        <w:t>היא</w:t>
      </w:r>
      <w:r>
        <w:t xml:space="preserve"> </w:t>
      </w:r>
      <w:r>
        <w:rPr>
          <w:rtl/>
        </w:rPr>
        <w:t>למזג</w:t>
      </w:r>
      <w:r>
        <w:t xml:space="preserve"> </w:t>
      </w:r>
      <w:r>
        <w:rPr>
          <w:rtl/>
        </w:rPr>
        <w:t>את</w:t>
      </w:r>
      <w:r>
        <w:t xml:space="preserve"> </w:t>
      </w:r>
      <w:r>
        <w:rPr>
          <w:rtl/>
        </w:rPr>
        <w:t>הצעות</w:t>
      </w:r>
      <w:r>
        <w:t xml:space="preserve"> </w:t>
      </w:r>
      <w:r>
        <w:rPr>
          <w:rtl/>
        </w:rPr>
        <w:t>החוק</w:t>
      </w:r>
      <w:r>
        <w:t xml:space="preserve"> </w:t>
      </w:r>
      <w:r>
        <w:rPr>
          <w:rtl/>
        </w:rPr>
        <w:t>ולהעלו</w:t>
      </w:r>
      <w:r>
        <w:rPr>
          <w:rtl/>
        </w:rPr>
        <w:t>ת</w:t>
      </w:r>
      <w:r>
        <w:t xml:space="preserve"> </w:t>
      </w:r>
      <w:r>
        <w:rPr>
          <w:rtl/>
        </w:rPr>
        <w:t>את</w:t>
      </w:r>
      <w:r>
        <w:t xml:space="preserve"> </w:t>
      </w:r>
      <w:r>
        <w:rPr>
          <w:rtl/>
        </w:rPr>
        <w:t>הנושא</w:t>
      </w:r>
      <w:r>
        <w:t xml:space="preserve"> </w:t>
      </w:r>
      <w:r>
        <w:rPr>
          <w:rtl/>
        </w:rPr>
        <w:t>על</w:t>
      </w:r>
      <w:r>
        <w:t xml:space="preserve"> </w:t>
      </w:r>
      <w:r>
        <w:rPr>
          <w:rtl/>
        </w:rPr>
        <w:t>סדר</w:t>
      </w:r>
      <w:r>
        <w:t xml:space="preserve"> </w:t>
      </w:r>
      <w:r>
        <w:rPr>
          <w:rtl/>
        </w:rPr>
        <w:t>יומה</w:t>
      </w:r>
      <w:r>
        <w:t xml:space="preserve"> </w:t>
      </w:r>
      <w:r>
        <w:rPr>
          <w:rtl/>
        </w:rPr>
        <w:t>של</w:t>
      </w:r>
      <w:r>
        <w:t xml:space="preserve"> </w:t>
      </w:r>
      <w:r>
        <w:rPr>
          <w:rtl/>
        </w:rPr>
        <w:t>ועדת</w:t>
      </w:r>
      <w:r>
        <w:t xml:space="preserve"> </w:t>
      </w:r>
      <w:r>
        <w:rPr>
          <w:rtl/>
        </w:rPr>
        <w:t>הכנסת</w:t>
      </w:r>
      <w:r>
        <w:t xml:space="preserve">. </w:t>
      </w:r>
      <w:r>
        <w:tab/>
      </w:r>
      <w:r>
        <w:rPr>
          <w:rtl/>
        </w:rPr>
        <w:t>מי</w:t>
      </w:r>
      <w:r>
        <w:t xml:space="preserve"> </w:t>
      </w:r>
      <w:r>
        <w:rPr>
          <w:rtl/>
        </w:rPr>
        <w:t>בעד</w:t>
      </w:r>
      <w:r>
        <w:t xml:space="preserve"> </w:t>
      </w:r>
      <w:r>
        <w:rPr>
          <w:rtl/>
        </w:rPr>
        <w:t>המיזוג</w:t>
      </w:r>
      <w:r>
        <w:t>?</w:t>
      </w:r>
      <w:r>
        <w:rPr>
          <w:rtl/>
        </w:rPr>
        <w:t>ה</w:t>
      </w:r>
      <w:r>
        <w:t xml:space="preserve"> </w:t>
      </w:r>
      <w:r>
        <w:rPr>
          <w:rtl/>
        </w:rPr>
        <w:t>צ</w:t>
      </w:r>
      <w:r>
        <w:t xml:space="preserve"> </w:t>
      </w:r>
      <w:r>
        <w:rPr>
          <w:rtl/>
        </w:rPr>
        <w:t>ב</w:t>
      </w:r>
      <w:r>
        <w:t xml:space="preserve"> </w:t>
      </w:r>
      <w:r>
        <w:rPr>
          <w:rtl/>
        </w:rPr>
        <w:t>ע</w:t>
      </w:r>
      <w:r>
        <w:t xml:space="preserve"> </w:t>
      </w:r>
      <w:r>
        <w:rPr>
          <w:rtl/>
        </w:rPr>
        <w:t>הבעד</w:t>
      </w:r>
      <w:r>
        <w:t xml:space="preserve"> – </w:t>
      </w:r>
      <w:r>
        <w:rPr>
          <w:rtl/>
        </w:rPr>
        <w:t>רובנגד</w:t>
      </w:r>
      <w:r>
        <w:t xml:space="preserve"> – </w:t>
      </w:r>
      <w:r>
        <w:rPr>
          <w:rtl/>
        </w:rPr>
        <w:t>איןנמנעים</w:t>
      </w:r>
      <w:r>
        <w:t xml:space="preserve"> – </w:t>
      </w:r>
      <w:r>
        <w:rPr>
          <w:rtl/>
        </w:rPr>
        <w:t>איןהבקשה</w:t>
      </w:r>
      <w:r>
        <w:t xml:space="preserve"> </w:t>
      </w:r>
      <w:r>
        <w:rPr>
          <w:rtl/>
        </w:rPr>
        <w:t>למיזוג</w:t>
      </w:r>
      <w:r>
        <w:t xml:space="preserve"> </w:t>
      </w:r>
      <w:r>
        <w:rPr>
          <w:rtl/>
        </w:rPr>
        <w:t>הצעת</w:t>
      </w:r>
      <w:r>
        <w:t xml:space="preserve"> </w:t>
      </w:r>
      <w:r>
        <w:rPr>
          <w:rtl/>
        </w:rPr>
        <w:t>חוק</w:t>
      </w:r>
      <w:r>
        <w:t xml:space="preserve"> </w:t>
      </w:r>
      <w:r>
        <w:rPr>
          <w:rtl/>
        </w:rPr>
        <w:t>העיסוק</w:t>
      </w:r>
      <w:r>
        <w:t xml:space="preserve"> </w:t>
      </w:r>
      <w:r>
        <w:rPr>
          <w:rtl/>
        </w:rPr>
        <w:t>באקופונקטורה</w:t>
      </w:r>
      <w:r>
        <w:t xml:space="preserve"> </w:t>
      </w:r>
      <w:r>
        <w:rPr>
          <w:rtl/>
        </w:rPr>
        <w:t>של</w:t>
      </w:r>
      <w:r>
        <w:t xml:space="preserve"> </w:t>
      </w:r>
      <w:r>
        <w:rPr>
          <w:rtl/>
        </w:rPr>
        <w:t>חברי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בנימין</w:t>
      </w:r>
      <w:r>
        <w:t xml:space="preserve"> </w:t>
      </w:r>
      <w:r>
        <w:rPr>
          <w:rtl/>
        </w:rPr>
        <w:t>אלון</w:t>
      </w:r>
      <w:r>
        <w:t xml:space="preserve"> </w:t>
      </w:r>
      <w:r>
        <w:rPr>
          <w:rtl/>
        </w:rPr>
        <w:t>ויורי</w:t>
      </w:r>
      <w:r>
        <w:t xml:space="preserve"> </w:t>
      </w:r>
      <w:r>
        <w:rPr>
          <w:rtl/>
        </w:rPr>
        <w:t>שטרן</w:t>
      </w:r>
      <w:r>
        <w:t xml:space="preserve">, </w:t>
      </w:r>
      <w:r>
        <w:rPr>
          <w:rtl/>
        </w:rPr>
        <w:t>והצעת</w:t>
      </w:r>
      <w:r>
        <w:t xml:space="preserve"> </w:t>
      </w:r>
      <w:r>
        <w:rPr>
          <w:rtl/>
        </w:rPr>
        <w:t>חוק</w:t>
      </w:r>
      <w:r>
        <w:t xml:space="preserve"> </w:t>
      </w:r>
      <w:r>
        <w:rPr>
          <w:rtl/>
        </w:rPr>
        <w:t>העיסוק</w:t>
      </w:r>
      <w:r>
        <w:t xml:space="preserve"> </w:t>
      </w:r>
      <w:r>
        <w:rPr>
          <w:rtl/>
        </w:rPr>
        <w:t>באקופונקטורה</w:t>
      </w:r>
      <w:r>
        <w:t xml:space="preserve"> </w:t>
      </w:r>
      <w:r>
        <w:rPr>
          <w:rtl/>
        </w:rPr>
        <w:t>של</w:t>
      </w:r>
      <w:r>
        <w:t xml:space="preserve"> </w:t>
      </w:r>
      <w:r>
        <w:rPr>
          <w:rtl/>
        </w:rPr>
        <w:t>חבר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אליעזר</w:t>
      </w:r>
      <w:r>
        <w:t xml:space="preserve"> </w:t>
      </w:r>
      <w:r>
        <w:rPr>
          <w:rtl/>
        </w:rPr>
        <w:t>זנדברג</w:t>
      </w:r>
      <w:r>
        <w:t xml:space="preserve"> </w:t>
      </w:r>
      <w:r>
        <w:rPr>
          <w:rtl/>
        </w:rPr>
        <w:t>ואחרים</w:t>
      </w:r>
      <w:r>
        <w:t xml:space="preserve">, </w:t>
      </w:r>
      <w:r>
        <w:rPr>
          <w:rtl/>
        </w:rPr>
        <w:t>נתקבלה</w:t>
      </w:r>
      <w:r>
        <w:t>.</w:t>
      </w:r>
      <w:r>
        <w:rPr>
          <w:rtl/>
        </w:rPr>
        <w:t>היו</w:t>
      </w:r>
      <w:r>
        <w:t>"</w:t>
      </w:r>
      <w:r>
        <w:rPr>
          <w:rtl/>
        </w:rPr>
        <w:t>ר</w:t>
      </w:r>
      <w:r>
        <w:t xml:space="preserve"> </w:t>
      </w:r>
      <w:r>
        <w:rPr>
          <w:rtl/>
        </w:rPr>
        <w:t>יוסי</w:t>
      </w:r>
      <w:r>
        <w:t xml:space="preserve"> </w:t>
      </w:r>
      <w:r>
        <w:rPr>
          <w:rtl/>
        </w:rPr>
        <w:t>כ</w:t>
      </w:r>
      <w:r>
        <w:rPr>
          <w:rtl/>
        </w:rPr>
        <w:t>ץ</w:t>
      </w:r>
      <w:r>
        <w:t>:</w:t>
      </w:r>
      <w:r>
        <w:tab/>
      </w:r>
      <w:r>
        <w:rPr>
          <w:rtl/>
        </w:rPr>
        <w:t>הבקשה</w:t>
      </w:r>
      <w:r>
        <w:t xml:space="preserve"> </w:t>
      </w:r>
      <w:r>
        <w:rPr>
          <w:rtl/>
        </w:rPr>
        <w:t>אושרה</w:t>
      </w:r>
      <w:r>
        <w:t>.</w:t>
      </w:r>
      <w:r>
        <w:br w:type="page"/>
      </w:r>
      <w:r>
        <w:rPr>
          <w:rtl/>
        </w:rPr>
        <w:t>ה</w:t>
      </w:r>
      <w:r>
        <w:t xml:space="preserve">. </w:t>
      </w:r>
      <w:r>
        <w:rPr>
          <w:rtl/>
        </w:rPr>
        <w:t>חילופי</w:t>
      </w:r>
      <w:r>
        <w:t xml:space="preserve"> </w:t>
      </w:r>
      <w:r>
        <w:rPr>
          <w:rtl/>
        </w:rPr>
        <w:t>אישים</w:t>
      </w:r>
      <w:r>
        <w:t xml:space="preserve"> </w:t>
      </w:r>
      <w:r>
        <w:rPr>
          <w:rtl/>
        </w:rPr>
        <w:t>בוועדה</w:t>
      </w:r>
      <w:r>
        <w:t xml:space="preserve"> </w:t>
      </w:r>
      <w:r>
        <w:rPr>
          <w:rtl/>
        </w:rPr>
        <w:t>המיוחדת</w:t>
      </w:r>
      <w:r>
        <w:t xml:space="preserve"> </w:t>
      </w:r>
      <w:r>
        <w:rPr>
          <w:rtl/>
        </w:rPr>
        <w:t>לתקציב</w:t>
      </w:r>
      <w:r>
        <w:t xml:space="preserve"> </w:t>
      </w:r>
      <w:r>
        <w:rPr>
          <w:rtl/>
        </w:rPr>
        <w:t>הביטחון</w:t>
      </w:r>
      <w:r>
        <w:t xml:space="preserve"> </w:t>
      </w:r>
      <w:r>
        <w:rPr>
          <w:rtl/>
        </w:rPr>
        <w:t>ובוועדת</w:t>
      </w:r>
      <w:r>
        <w:t xml:space="preserve"> </w:t>
      </w:r>
      <w:r>
        <w:rPr>
          <w:rtl/>
        </w:rPr>
        <w:t>משנה</w:t>
      </w:r>
      <w:r>
        <w:t xml:space="preserve"> </w:t>
      </w:r>
      <w:r>
        <w:rPr>
          <w:rtl/>
        </w:rPr>
        <w:t>לפניות</w:t>
      </w:r>
      <w:r>
        <w:t xml:space="preserve"> </w:t>
      </w:r>
      <w:r>
        <w:rPr>
          <w:rtl/>
        </w:rPr>
        <w:t>הציבורהיו</w:t>
      </w:r>
      <w:r>
        <w:t>"</w:t>
      </w:r>
      <w:r>
        <w:rPr>
          <w:rtl/>
        </w:rPr>
        <w:t>ר</w:t>
      </w:r>
      <w:r>
        <w:t xml:space="preserve"> </w:t>
      </w:r>
      <w:r>
        <w:rPr>
          <w:rtl/>
        </w:rPr>
        <w:t>יוסי</w:t>
      </w:r>
      <w:r>
        <w:t xml:space="preserve"> </w:t>
      </w:r>
      <w:r>
        <w:rPr>
          <w:rtl/>
        </w:rPr>
        <w:t>כץ</w:t>
      </w:r>
      <w:r>
        <w:t>:</w:t>
      </w:r>
      <w:r>
        <w:tab/>
      </w:r>
      <w:r>
        <w:rPr>
          <w:rtl/>
        </w:rPr>
        <w:t>חבר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אבי</w:t>
      </w:r>
      <w:r>
        <w:t xml:space="preserve"> </w:t>
      </w:r>
      <w:r>
        <w:rPr>
          <w:rtl/>
        </w:rPr>
        <w:t>יחזקאל</w:t>
      </w:r>
      <w:r>
        <w:t xml:space="preserve"> </w:t>
      </w:r>
      <w:r>
        <w:rPr>
          <w:rtl/>
        </w:rPr>
        <w:t>יחליף</w:t>
      </w:r>
      <w:r>
        <w:t xml:space="preserve"> </w:t>
      </w:r>
      <w:r>
        <w:rPr>
          <w:rtl/>
        </w:rPr>
        <w:t>את</w:t>
      </w:r>
      <w:r>
        <w:t xml:space="preserve"> </w:t>
      </w:r>
      <w:r>
        <w:rPr>
          <w:rtl/>
        </w:rPr>
        <w:t>חברת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סופה</w:t>
      </w:r>
      <w:r>
        <w:t xml:space="preserve"> </w:t>
      </w:r>
      <w:r>
        <w:rPr>
          <w:rtl/>
        </w:rPr>
        <w:t>לנדבר</w:t>
      </w:r>
      <w:r>
        <w:t xml:space="preserve"> </w:t>
      </w:r>
      <w:r>
        <w:rPr>
          <w:rtl/>
        </w:rPr>
        <w:t>בוועדת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ואנחנו</w:t>
      </w:r>
      <w:r>
        <w:t xml:space="preserve"> </w:t>
      </w:r>
      <w:r>
        <w:rPr>
          <w:rtl/>
        </w:rPr>
        <w:t>נודיע</w:t>
      </w:r>
      <w:r>
        <w:t xml:space="preserve"> </w:t>
      </w:r>
      <w:r>
        <w:rPr>
          <w:rtl/>
        </w:rPr>
        <w:t>על</w:t>
      </w:r>
      <w:r>
        <w:t xml:space="preserve"> </w:t>
      </w:r>
      <w:r>
        <w:rPr>
          <w:rtl/>
        </w:rPr>
        <w:t>כך</w:t>
      </w:r>
      <w:r>
        <w:t xml:space="preserve"> </w:t>
      </w:r>
      <w:r>
        <w:rPr>
          <w:rtl/>
        </w:rPr>
        <w:t>למליאה</w:t>
      </w:r>
      <w:r>
        <w:t>.</w:t>
      </w:r>
      <w:r>
        <w:tab/>
      </w:r>
      <w:r>
        <w:rPr>
          <w:rtl/>
        </w:rPr>
        <w:t>קיימת</w:t>
      </w:r>
      <w:r>
        <w:t xml:space="preserve"> </w:t>
      </w:r>
      <w:r>
        <w:rPr>
          <w:rtl/>
        </w:rPr>
        <w:t>המלצה</w:t>
      </w:r>
      <w:r>
        <w:t xml:space="preserve"> </w:t>
      </w:r>
      <w:r>
        <w:rPr>
          <w:rtl/>
        </w:rPr>
        <w:t>שחבר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אבי</w:t>
      </w:r>
      <w:r>
        <w:t xml:space="preserve"> </w:t>
      </w:r>
      <w:r>
        <w:rPr>
          <w:rtl/>
        </w:rPr>
        <w:t>יחזקאל</w:t>
      </w:r>
      <w:r>
        <w:t xml:space="preserve"> </w:t>
      </w:r>
      <w:r>
        <w:rPr>
          <w:rtl/>
        </w:rPr>
        <w:t>יחליף</w:t>
      </w:r>
      <w:r>
        <w:t xml:space="preserve"> </w:t>
      </w:r>
      <w:r>
        <w:rPr>
          <w:rtl/>
        </w:rPr>
        <w:t>את</w:t>
      </w:r>
      <w:r>
        <w:t xml:space="preserve"> </w:t>
      </w:r>
      <w:r>
        <w:rPr>
          <w:rtl/>
        </w:rPr>
        <w:t>חברת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סופה</w:t>
      </w:r>
      <w:r>
        <w:t xml:space="preserve"> </w:t>
      </w:r>
      <w:r>
        <w:rPr>
          <w:rtl/>
        </w:rPr>
        <w:t>לנ</w:t>
      </w:r>
      <w:r>
        <w:rPr>
          <w:rtl/>
        </w:rPr>
        <w:t>דבר</w:t>
      </w:r>
      <w:r>
        <w:t xml:space="preserve"> </w:t>
      </w:r>
      <w:r>
        <w:rPr>
          <w:rtl/>
        </w:rPr>
        <w:t>כיושב</w:t>
      </w:r>
      <w:r>
        <w:t xml:space="preserve"> </w:t>
      </w:r>
      <w:r>
        <w:rPr>
          <w:rtl/>
        </w:rPr>
        <w:t>ראש</w:t>
      </w:r>
      <w:r>
        <w:t xml:space="preserve"> </w:t>
      </w:r>
      <w:r>
        <w:rPr>
          <w:rtl/>
        </w:rPr>
        <w:t>ועדת</w:t>
      </w:r>
      <w:r>
        <w:t xml:space="preserve"> </w:t>
      </w:r>
      <w:r>
        <w:rPr>
          <w:rtl/>
        </w:rPr>
        <w:t>משנה</w:t>
      </w:r>
      <w:r>
        <w:t xml:space="preserve"> </w:t>
      </w:r>
      <w:r>
        <w:rPr>
          <w:rtl/>
        </w:rPr>
        <w:t>של</w:t>
      </w:r>
      <w:r>
        <w:t xml:space="preserve"> </w:t>
      </w:r>
      <w:r>
        <w:rPr>
          <w:rtl/>
        </w:rPr>
        <w:t>ועדת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לפניות</w:t>
      </w:r>
      <w:r>
        <w:t xml:space="preserve"> </w:t>
      </w:r>
      <w:r>
        <w:rPr>
          <w:rtl/>
        </w:rPr>
        <w:t>הציבור</w:t>
      </w:r>
      <w:r>
        <w:t>.</w:t>
      </w:r>
      <w:r>
        <w:tab/>
      </w:r>
      <w:r>
        <w:rPr>
          <w:rtl/>
        </w:rPr>
        <w:t>מי</w:t>
      </w:r>
      <w:r>
        <w:t xml:space="preserve"> </w:t>
      </w:r>
      <w:r>
        <w:rPr>
          <w:rtl/>
        </w:rPr>
        <w:t>בעד</w:t>
      </w:r>
      <w:r>
        <w:t>?</w:t>
      </w:r>
      <w:r>
        <w:rPr>
          <w:rtl/>
        </w:rPr>
        <w:t>ה</w:t>
      </w:r>
      <w:r>
        <w:t xml:space="preserve"> </w:t>
      </w:r>
      <w:r>
        <w:rPr>
          <w:rtl/>
        </w:rPr>
        <w:t>צ</w:t>
      </w:r>
      <w:r>
        <w:t xml:space="preserve"> </w:t>
      </w:r>
      <w:r>
        <w:rPr>
          <w:rtl/>
        </w:rPr>
        <w:t>ב</w:t>
      </w:r>
      <w:r>
        <w:t xml:space="preserve"> </w:t>
      </w:r>
      <w:r>
        <w:rPr>
          <w:rtl/>
        </w:rPr>
        <w:t>ע</w:t>
      </w:r>
      <w:r>
        <w:t xml:space="preserve"> </w:t>
      </w:r>
      <w:r>
        <w:rPr>
          <w:rtl/>
        </w:rPr>
        <w:t>הבעד</w:t>
      </w:r>
      <w:r>
        <w:t xml:space="preserve"> – </w:t>
      </w:r>
      <w:r>
        <w:rPr>
          <w:rtl/>
        </w:rPr>
        <w:t>רובנגד</w:t>
      </w:r>
      <w:r>
        <w:t xml:space="preserve"> – </w:t>
      </w:r>
      <w:r>
        <w:rPr>
          <w:rtl/>
        </w:rPr>
        <w:t>איןנמנעים</w:t>
      </w:r>
      <w:r>
        <w:t xml:space="preserve"> – </w:t>
      </w:r>
      <w:r>
        <w:rPr>
          <w:rtl/>
        </w:rPr>
        <w:t>איןההמלצה</w:t>
      </w:r>
      <w:r>
        <w:t xml:space="preserve"> </w:t>
      </w:r>
      <w:r>
        <w:rPr>
          <w:rtl/>
        </w:rPr>
        <w:t>שחבר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אבי</w:t>
      </w:r>
      <w:r>
        <w:t xml:space="preserve"> </w:t>
      </w:r>
      <w:r>
        <w:rPr>
          <w:rtl/>
        </w:rPr>
        <w:t>יחזקאל</w:t>
      </w:r>
      <w:r>
        <w:t xml:space="preserve"> </w:t>
      </w:r>
      <w:r>
        <w:rPr>
          <w:rtl/>
        </w:rPr>
        <w:t>יחליף</w:t>
      </w:r>
      <w:r>
        <w:t xml:space="preserve"> </w:t>
      </w:r>
      <w:r>
        <w:rPr>
          <w:rtl/>
        </w:rPr>
        <w:t>את</w:t>
      </w:r>
      <w:r>
        <w:t xml:space="preserve"> </w:t>
      </w:r>
      <w:r>
        <w:rPr>
          <w:rtl/>
        </w:rPr>
        <w:t>מקומה</w:t>
      </w:r>
      <w:r>
        <w:t xml:space="preserve"> </w:t>
      </w:r>
      <w:r>
        <w:rPr>
          <w:rtl/>
        </w:rPr>
        <w:t>של</w:t>
      </w:r>
      <w:r>
        <w:t xml:space="preserve"> </w:t>
      </w:r>
      <w:r>
        <w:rPr>
          <w:rtl/>
        </w:rPr>
        <w:t>חברת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סופה</w:t>
      </w:r>
      <w:r>
        <w:t xml:space="preserve"> </w:t>
      </w:r>
      <w:r>
        <w:rPr>
          <w:rtl/>
        </w:rPr>
        <w:t>לנדבר</w:t>
      </w:r>
      <w:r>
        <w:t xml:space="preserve"> </w:t>
      </w:r>
      <w:r>
        <w:rPr>
          <w:rtl/>
        </w:rPr>
        <w:t>ויכהן</w:t>
      </w:r>
      <w:r>
        <w:t xml:space="preserve"> </w:t>
      </w:r>
      <w:r>
        <w:rPr>
          <w:rtl/>
        </w:rPr>
        <w:t>כיושב</w:t>
      </w:r>
      <w:r>
        <w:t xml:space="preserve"> </w:t>
      </w:r>
      <w:r>
        <w:rPr>
          <w:rtl/>
        </w:rPr>
        <w:t>ראש</w:t>
      </w:r>
      <w:r>
        <w:t xml:space="preserve"> </w:t>
      </w:r>
      <w:r>
        <w:rPr>
          <w:rtl/>
        </w:rPr>
        <w:t>ועדת</w:t>
      </w:r>
      <w:r>
        <w:t xml:space="preserve"> </w:t>
      </w:r>
      <w:r>
        <w:rPr>
          <w:rtl/>
        </w:rPr>
        <w:t>המשנה</w:t>
      </w:r>
      <w:r>
        <w:t xml:space="preserve"> </w:t>
      </w:r>
      <w:r>
        <w:rPr>
          <w:rtl/>
        </w:rPr>
        <w:t>של</w:t>
      </w:r>
      <w:r>
        <w:t xml:space="preserve"> </w:t>
      </w:r>
      <w:r>
        <w:rPr>
          <w:rtl/>
        </w:rPr>
        <w:t>ועדת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לפניות</w:t>
      </w:r>
      <w:r>
        <w:t xml:space="preserve"> </w:t>
      </w:r>
      <w:r>
        <w:rPr>
          <w:rtl/>
        </w:rPr>
        <w:t>הציבור</w:t>
      </w:r>
      <w:r>
        <w:t xml:space="preserve">, </w:t>
      </w:r>
      <w:r>
        <w:rPr>
          <w:rtl/>
        </w:rPr>
        <w:t>נתקבלה</w:t>
      </w:r>
      <w:r>
        <w:t>.</w:t>
      </w:r>
      <w:r>
        <w:rPr>
          <w:rtl/>
        </w:rPr>
        <w:t>היו</w:t>
      </w:r>
      <w:r>
        <w:t>"</w:t>
      </w:r>
      <w:r>
        <w:rPr>
          <w:rtl/>
        </w:rPr>
        <w:t>ר</w:t>
      </w:r>
      <w:r>
        <w:t xml:space="preserve"> </w:t>
      </w:r>
      <w:r>
        <w:rPr>
          <w:rtl/>
        </w:rPr>
        <w:t>יוסי</w:t>
      </w:r>
      <w:r>
        <w:t xml:space="preserve"> </w:t>
      </w:r>
      <w:r>
        <w:rPr>
          <w:rtl/>
        </w:rPr>
        <w:t>כץ</w:t>
      </w:r>
      <w:r>
        <w:t>:</w:t>
      </w:r>
      <w:r>
        <w:tab/>
      </w:r>
      <w:r>
        <w:rPr>
          <w:rtl/>
        </w:rPr>
        <w:t>אושר</w:t>
      </w:r>
      <w:r>
        <w:t>.</w:t>
      </w:r>
      <w:r>
        <w:tab/>
      </w:r>
      <w:r>
        <w:rPr>
          <w:rtl/>
        </w:rPr>
        <w:t>הבקש</w:t>
      </w:r>
      <w:r>
        <w:rPr>
          <w:rtl/>
        </w:rPr>
        <w:t>ה</w:t>
      </w:r>
      <w:r>
        <w:t xml:space="preserve"> </w:t>
      </w:r>
      <w:r>
        <w:rPr>
          <w:rtl/>
        </w:rPr>
        <w:t>הבאה</w:t>
      </w:r>
      <w:r>
        <w:t xml:space="preserve"> </w:t>
      </w:r>
      <w:r>
        <w:rPr>
          <w:rtl/>
        </w:rPr>
        <w:t>היא</w:t>
      </w:r>
      <w:r>
        <w:t xml:space="preserve"> </w:t>
      </w:r>
      <w:r>
        <w:rPr>
          <w:rtl/>
        </w:rPr>
        <w:t>להחליף</w:t>
      </w:r>
      <w:r>
        <w:t xml:space="preserve"> </w:t>
      </w:r>
      <w:r>
        <w:rPr>
          <w:rtl/>
        </w:rPr>
        <w:t>את</w:t>
      </w:r>
      <w:r>
        <w:t xml:space="preserve"> </w:t>
      </w:r>
      <w:r>
        <w:rPr>
          <w:rtl/>
        </w:rPr>
        <w:t>חבר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סגן</w:t>
      </w:r>
      <w:r>
        <w:t xml:space="preserve"> </w:t>
      </w:r>
      <w:r>
        <w:rPr>
          <w:rtl/>
        </w:rPr>
        <w:t>השר</w:t>
      </w:r>
      <w:r>
        <w:t xml:space="preserve"> </w:t>
      </w:r>
      <w:r>
        <w:rPr>
          <w:rtl/>
        </w:rPr>
        <w:t>שירי</w:t>
      </w:r>
      <w:r>
        <w:t xml:space="preserve"> </w:t>
      </w:r>
      <w:r>
        <w:rPr>
          <w:rtl/>
        </w:rPr>
        <w:t>ויצמן</w:t>
      </w:r>
      <w:r>
        <w:t xml:space="preserve"> </w:t>
      </w:r>
      <w:r>
        <w:rPr>
          <w:rtl/>
        </w:rPr>
        <w:t>בוועדת</w:t>
      </w:r>
      <w:r>
        <w:t xml:space="preserve"> </w:t>
      </w:r>
      <w:r>
        <w:rPr>
          <w:rtl/>
        </w:rPr>
        <w:t>הכספים</w:t>
      </w:r>
      <w:r>
        <w:t xml:space="preserve"> </w:t>
      </w:r>
      <w:r>
        <w:rPr>
          <w:rtl/>
        </w:rPr>
        <w:t>על</w:t>
      </w:r>
      <w:r>
        <w:t xml:space="preserve"> </w:t>
      </w:r>
      <w:r>
        <w:rPr>
          <w:rtl/>
        </w:rPr>
        <w:t>ידי</w:t>
      </w:r>
      <w:r>
        <w:t xml:space="preserve"> </w:t>
      </w:r>
      <w:r>
        <w:rPr>
          <w:rtl/>
        </w:rPr>
        <w:t>חבר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סאלח</w:t>
      </w:r>
      <w:r>
        <w:t xml:space="preserve"> </w:t>
      </w:r>
      <w:r>
        <w:rPr>
          <w:rtl/>
        </w:rPr>
        <w:t>טריף</w:t>
      </w:r>
      <w:r>
        <w:t xml:space="preserve">, </w:t>
      </w:r>
      <w:r>
        <w:rPr>
          <w:rtl/>
        </w:rPr>
        <w:t>את</w:t>
      </w:r>
      <w:r>
        <w:t xml:space="preserve"> </w:t>
      </w:r>
      <w:r>
        <w:rPr>
          <w:rtl/>
        </w:rPr>
        <w:t>זאת</w:t>
      </w:r>
      <w:r>
        <w:t xml:space="preserve"> </w:t>
      </w:r>
      <w:r>
        <w:rPr>
          <w:rtl/>
        </w:rPr>
        <w:t>נודיע</w:t>
      </w:r>
      <w:r>
        <w:t xml:space="preserve"> </w:t>
      </w:r>
      <w:r>
        <w:rPr>
          <w:rtl/>
        </w:rPr>
        <w:t>במליאה</w:t>
      </w:r>
      <w:r>
        <w:t xml:space="preserve">. </w:t>
      </w:r>
      <w:r>
        <w:rPr>
          <w:rtl/>
        </w:rPr>
        <w:t>כאן</w:t>
      </w:r>
      <w:r>
        <w:t xml:space="preserve"> </w:t>
      </w:r>
      <w:r>
        <w:rPr>
          <w:rtl/>
        </w:rPr>
        <w:t>אנחנו</w:t>
      </w:r>
      <w:r>
        <w:t xml:space="preserve"> </w:t>
      </w:r>
      <w:r>
        <w:rPr>
          <w:rtl/>
        </w:rPr>
        <w:t>מבקשים</w:t>
      </w:r>
      <w:r>
        <w:t xml:space="preserve"> </w:t>
      </w:r>
      <w:r>
        <w:rPr>
          <w:rtl/>
        </w:rPr>
        <w:t>להמליץ</w:t>
      </w:r>
      <w:r>
        <w:t xml:space="preserve"> </w:t>
      </w:r>
      <w:r>
        <w:rPr>
          <w:rtl/>
        </w:rPr>
        <w:t>על</w:t>
      </w:r>
      <w:r>
        <w:t xml:space="preserve"> </w:t>
      </w:r>
      <w:r>
        <w:rPr>
          <w:rtl/>
        </w:rPr>
        <w:t>חבר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סאלח</w:t>
      </w:r>
      <w:r>
        <w:t xml:space="preserve"> </w:t>
      </w:r>
      <w:r>
        <w:rPr>
          <w:rtl/>
        </w:rPr>
        <w:t>טריף</w:t>
      </w:r>
      <w:r>
        <w:t xml:space="preserve"> </w:t>
      </w:r>
      <w:r>
        <w:rPr>
          <w:rtl/>
        </w:rPr>
        <w:t>במקומו</w:t>
      </w:r>
      <w:r>
        <w:t xml:space="preserve"> </w:t>
      </w:r>
      <w:r>
        <w:rPr>
          <w:rtl/>
        </w:rPr>
        <w:t>של</w:t>
      </w:r>
      <w:r>
        <w:t xml:space="preserve"> </w:t>
      </w:r>
      <w:r>
        <w:rPr>
          <w:rtl/>
        </w:rPr>
        <w:t>חבר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שירי</w:t>
      </w:r>
      <w:r>
        <w:t xml:space="preserve"> </w:t>
      </w:r>
      <w:r>
        <w:rPr>
          <w:rtl/>
        </w:rPr>
        <w:t>ויצמן</w:t>
      </w:r>
      <w:r>
        <w:t xml:space="preserve"> </w:t>
      </w:r>
      <w:r>
        <w:rPr>
          <w:rtl/>
        </w:rPr>
        <w:t>כיושב</w:t>
      </w:r>
      <w:r>
        <w:t xml:space="preserve"> </w:t>
      </w:r>
      <w:r>
        <w:rPr>
          <w:rtl/>
        </w:rPr>
        <w:t>ראש</w:t>
      </w:r>
      <w:r>
        <w:t xml:space="preserve"> </w:t>
      </w:r>
      <w:r>
        <w:rPr>
          <w:rtl/>
        </w:rPr>
        <w:t>הוועדה</w:t>
      </w:r>
      <w:r>
        <w:t xml:space="preserve"> </w:t>
      </w:r>
      <w:r>
        <w:rPr>
          <w:rtl/>
        </w:rPr>
        <w:t>המשותפת</w:t>
      </w:r>
      <w:r>
        <w:t xml:space="preserve"> </w:t>
      </w:r>
      <w:r>
        <w:rPr>
          <w:rtl/>
        </w:rPr>
        <w:t>לתקציב</w:t>
      </w:r>
      <w:r>
        <w:t xml:space="preserve"> </w:t>
      </w:r>
      <w:r>
        <w:rPr>
          <w:rtl/>
        </w:rPr>
        <w:t>הביטחון</w:t>
      </w:r>
      <w:r>
        <w:t xml:space="preserve">. </w:t>
      </w:r>
      <w:r>
        <w:rPr>
          <w:rtl/>
        </w:rPr>
        <w:t>יאיר</w:t>
      </w:r>
      <w:r>
        <w:t xml:space="preserve"> </w:t>
      </w:r>
      <w:r>
        <w:rPr>
          <w:rtl/>
        </w:rPr>
        <w:t>פרץ</w:t>
      </w:r>
      <w:r>
        <w:t>:</w:t>
      </w:r>
      <w:r>
        <w:tab/>
      </w:r>
      <w:r>
        <w:rPr>
          <w:rtl/>
        </w:rPr>
        <w:t>עדיין</w:t>
      </w:r>
      <w:r>
        <w:t xml:space="preserve"> </w:t>
      </w:r>
      <w:r>
        <w:rPr>
          <w:rtl/>
        </w:rPr>
        <w:t>מתקיים</w:t>
      </w:r>
      <w:r>
        <w:t xml:space="preserve"> </w:t>
      </w:r>
      <w:r>
        <w:rPr>
          <w:rtl/>
        </w:rPr>
        <w:t>מ</w:t>
      </w:r>
      <w:r>
        <w:rPr>
          <w:rtl/>
        </w:rPr>
        <w:t>שא</w:t>
      </w:r>
      <w:r>
        <w:t xml:space="preserve"> </w:t>
      </w:r>
      <w:r>
        <w:rPr>
          <w:rtl/>
        </w:rPr>
        <w:t>ומתן</w:t>
      </w:r>
      <w:r>
        <w:t xml:space="preserve"> </w:t>
      </w:r>
      <w:r>
        <w:rPr>
          <w:rtl/>
        </w:rPr>
        <w:t>בנושא</w:t>
      </w:r>
      <w:r>
        <w:t>.</w:t>
      </w:r>
      <w:r>
        <w:rPr>
          <w:rtl/>
        </w:rPr>
        <w:t>אפי</w:t>
      </w:r>
      <w:r>
        <w:t xml:space="preserve"> </w:t>
      </w:r>
      <w:r>
        <w:rPr>
          <w:rtl/>
        </w:rPr>
        <w:t>אושעיה</w:t>
      </w:r>
      <w:r>
        <w:t>:</w:t>
      </w:r>
      <w:r>
        <w:tab/>
      </w:r>
      <w:r>
        <w:rPr>
          <w:rtl/>
        </w:rPr>
        <w:t>מתקיים</w:t>
      </w:r>
      <w:r>
        <w:t xml:space="preserve"> </w:t>
      </w:r>
      <w:r>
        <w:rPr>
          <w:rtl/>
        </w:rPr>
        <w:t>משא</w:t>
      </w:r>
      <w:r>
        <w:t xml:space="preserve"> </w:t>
      </w:r>
      <w:r>
        <w:rPr>
          <w:rtl/>
        </w:rPr>
        <w:t>ומתן</w:t>
      </w:r>
      <w:r>
        <w:t xml:space="preserve"> </w:t>
      </w:r>
      <w:r>
        <w:rPr>
          <w:rtl/>
        </w:rPr>
        <w:t>אבל</w:t>
      </w:r>
      <w:r>
        <w:t xml:space="preserve"> </w:t>
      </w:r>
      <w:r>
        <w:rPr>
          <w:rtl/>
        </w:rPr>
        <w:t>בכל</w:t>
      </w:r>
      <w:r>
        <w:t xml:space="preserve"> </w:t>
      </w:r>
      <w:r>
        <w:rPr>
          <w:rtl/>
        </w:rPr>
        <w:t>זאת</w:t>
      </w:r>
      <w:r>
        <w:t xml:space="preserve"> </w:t>
      </w:r>
      <w:r>
        <w:rPr>
          <w:rtl/>
        </w:rPr>
        <w:t>צריך</w:t>
      </w:r>
      <w:r>
        <w:t xml:space="preserve"> </w:t>
      </w:r>
      <w:r>
        <w:rPr>
          <w:rtl/>
        </w:rPr>
        <w:t>לאייש</w:t>
      </w:r>
      <w:r>
        <w:t xml:space="preserve"> </w:t>
      </w:r>
      <w:r>
        <w:rPr>
          <w:rtl/>
        </w:rPr>
        <w:t>את</w:t>
      </w:r>
      <w:r>
        <w:t xml:space="preserve"> </w:t>
      </w:r>
      <w:r>
        <w:rPr>
          <w:rtl/>
        </w:rPr>
        <w:t>הוועדה</w:t>
      </w:r>
      <w:r>
        <w:t xml:space="preserve">. </w:t>
      </w:r>
      <w:r>
        <w:rPr>
          <w:rtl/>
        </w:rPr>
        <w:t>זה</w:t>
      </w:r>
      <w:r>
        <w:t xml:space="preserve"> </w:t>
      </w:r>
      <w:r>
        <w:rPr>
          <w:rtl/>
        </w:rPr>
        <w:t>לא</w:t>
      </w:r>
      <w:r>
        <w:t xml:space="preserve"> </w:t>
      </w:r>
      <w:r>
        <w:rPr>
          <w:rtl/>
        </w:rPr>
        <w:t>קשור</w:t>
      </w:r>
      <w:r>
        <w:t xml:space="preserve"> </w:t>
      </w:r>
      <w:r>
        <w:rPr>
          <w:rtl/>
        </w:rPr>
        <w:t>זה</w:t>
      </w:r>
      <w:r>
        <w:t xml:space="preserve"> </w:t>
      </w:r>
      <w:r>
        <w:rPr>
          <w:rtl/>
        </w:rPr>
        <w:t>לזה</w:t>
      </w:r>
      <w:r>
        <w:t>.</w:t>
      </w:r>
      <w:r>
        <w:rPr>
          <w:rtl/>
        </w:rPr>
        <w:t>היו</w:t>
      </w:r>
      <w:r>
        <w:t>"</w:t>
      </w:r>
      <w:r>
        <w:rPr>
          <w:rtl/>
        </w:rPr>
        <w:t>ר</w:t>
      </w:r>
      <w:r>
        <w:t xml:space="preserve"> </w:t>
      </w:r>
      <w:r>
        <w:rPr>
          <w:rtl/>
        </w:rPr>
        <w:t>יוסי</w:t>
      </w:r>
      <w:r>
        <w:t xml:space="preserve"> </w:t>
      </w:r>
      <w:r>
        <w:rPr>
          <w:rtl/>
        </w:rPr>
        <w:t>כץ</w:t>
      </w:r>
      <w:r>
        <w:t>:</w:t>
      </w:r>
      <w:r>
        <w:tab/>
      </w:r>
      <w:r>
        <w:rPr>
          <w:rtl/>
        </w:rPr>
        <w:t>חבר</w:t>
      </w:r>
      <w:r>
        <w:t xml:space="preserve"> </w:t>
      </w:r>
      <w:r>
        <w:rPr>
          <w:rtl/>
        </w:rPr>
        <w:t>הכנסת</w:t>
      </w:r>
      <w:r>
        <w:t xml:space="preserve"> </w:t>
      </w:r>
      <w:r>
        <w:rPr>
          <w:rtl/>
        </w:rPr>
        <w:t>יאיר</w:t>
      </w:r>
      <w:r>
        <w:t xml:space="preserve"> </w:t>
      </w:r>
      <w:r>
        <w:rPr>
          <w:rtl/>
        </w:rPr>
        <w:t>פרץ</w:t>
      </w:r>
      <w:r>
        <w:t xml:space="preserve">, </w:t>
      </w:r>
      <w:r>
        <w:rPr>
          <w:rtl/>
        </w:rPr>
        <w:t>אתה</w:t>
      </w:r>
      <w:r>
        <w:t xml:space="preserve"> </w:t>
      </w:r>
      <w:r>
        <w:rPr>
          <w:rtl/>
        </w:rPr>
        <w:t>מבקש</w:t>
      </w:r>
      <w:r>
        <w:t xml:space="preserve"> </w:t>
      </w:r>
      <w:r>
        <w:rPr>
          <w:rtl/>
        </w:rPr>
        <w:t>התייעצות</w:t>
      </w:r>
      <w:r>
        <w:t xml:space="preserve"> </w:t>
      </w:r>
      <w:r>
        <w:rPr>
          <w:rtl/>
        </w:rPr>
        <w:t>סיעתית</w:t>
      </w:r>
      <w:r>
        <w:t xml:space="preserve">. </w:t>
      </w:r>
      <w:r>
        <w:rPr>
          <w:rtl/>
        </w:rPr>
        <w:t>הנושא</w:t>
      </w:r>
      <w:r>
        <w:t xml:space="preserve"> </w:t>
      </w:r>
      <w:r>
        <w:rPr>
          <w:rtl/>
        </w:rPr>
        <w:t>יידחה</w:t>
      </w:r>
      <w:r>
        <w:t xml:space="preserve"> </w:t>
      </w:r>
      <w:r>
        <w:rPr>
          <w:rtl/>
        </w:rPr>
        <w:t>למחר</w:t>
      </w:r>
      <w:r>
        <w:t>.</w:t>
      </w:r>
      <w:r>
        <w:tab/>
      </w:r>
      <w:r>
        <w:rPr>
          <w:rtl/>
        </w:rPr>
        <w:t>רבותי</w:t>
      </w:r>
      <w:r>
        <w:t xml:space="preserve">, </w:t>
      </w:r>
      <w:r>
        <w:rPr>
          <w:rtl/>
        </w:rPr>
        <w:t>אני</w:t>
      </w:r>
      <w:r>
        <w:t xml:space="preserve"> </w:t>
      </w:r>
      <w:r>
        <w:rPr>
          <w:rtl/>
        </w:rPr>
        <w:t>מאחל</w:t>
      </w:r>
      <w:r>
        <w:t xml:space="preserve"> </w:t>
      </w:r>
      <w:r>
        <w:rPr>
          <w:rtl/>
        </w:rPr>
        <w:t>לכולנו</w:t>
      </w:r>
      <w:r>
        <w:t xml:space="preserve"> </w:t>
      </w:r>
      <w:r>
        <w:rPr>
          <w:rtl/>
        </w:rPr>
        <w:t>דיונים</w:t>
      </w:r>
      <w:r>
        <w:t xml:space="preserve"> </w:t>
      </w:r>
      <w:r>
        <w:rPr>
          <w:rtl/>
        </w:rPr>
        <w:t>פוריים</w:t>
      </w:r>
      <w:r>
        <w:t xml:space="preserve"> </w:t>
      </w:r>
      <w:r>
        <w:rPr>
          <w:rtl/>
        </w:rPr>
        <w:t>ואווירה</w:t>
      </w:r>
      <w:r>
        <w:t xml:space="preserve"> </w:t>
      </w:r>
      <w:r>
        <w:rPr>
          <w:rtl/>
        </w:rPr>
        <w:t>טובה</w:t>
      </w:r>
      <w:r>
        <w:t xml:space="preserve">. </w:t>
      </w:r>
      <w:r>
        <w:rPr>
          <w:rtl/>
        </w:rPr>
        <w:t>הישיבה</w:t>
      </w:r>
      <w:r>
        <w:t xml:space="preserve"> </w:t>
      </w:r>
      <w:r>
        <w:rPr>
          <w:rtl/>
        </w:rPr>
        <w:t>נעולה</w:t>
      </w:r>
      <w:r>
        <w:t>.</w:t>
      </w:r>
      <w:r>
        <w:rPr>
          <w:rtl/>
        </w:rPr>
        <w:t>הישיבה</w:t>
      </w:r>
      <w:r>
        <w:t xml:space="preserve"> </w:t>
      </w:r>
      <w:r>
        <w:rPr>
          <w:rtl/>
        </w:rPr>
        <w:t>ננעלה</w:t>
      </w:r>
      <w:r>
        <w:t xml:space="preserve"> </w:t>
      </w:r>
      <w:r>
        <w:rPr>
          <w:rtl/>
        </w:rPr>
        <w:t>בשעה</w:t>
      </w:r>
      <w:r>
        <w:t xml:space="preserve"> 1</w:t>
      </w:r>
      <w:r>
        <w:t>1:20.</w:t>
      </w:r>
    </w:p>
    <w:p w:rsidR="00000000" w:rsidRDefault="002E5E06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E5E06">
      <w:r>
        <w:separator/>
      </w:r>
    </w:p>
  </w:endnote>
  <w:endnote w:type="continuationSeparator" w:id="0">
    <w:p w:rsidR="00000000" w:rsidRDefault="002E5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E5E06">
    <w:pPr>
      <w:pStyle w:val="a7"/>
      <w:rPr>
        <w:rFonts w:cs="David"/>
        <w:rtl/>
      </w:rPr>
    </w:pPr>
  </w:p>
  <w:p w:rsidR="00000000" w:rsidRDefault="002E5E06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E5E06">
    <w:pPr>
      <w:pStyle w:val="a7"/>
      <w:rPr>
        <w:rFonts w:cs="David"/>
        <w:rtl/>
      </w:rPr>
    </w:pPr>
  </w:p>
  <w:p w:rsidR="00000000" w:rsidRDefault="002E5E06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E5E06">
      <w:r>
        <w:separator/>
      </w:r>
    </w:p>
  </w:footnote>
  <w:footnote w:type="continuationSeparator" w:id="0">
    <w:p w:rsidR="00000000" w:rsidRDefault="002E5E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E5E06">
    <w:pPr>
      <w:pStyle w:val="a5"/>
      <w:framePr w:wrap="auto" w:vAnchor="text" w:hAnchor="margin" w:y="1"/>
      <w:rPr>
        <w:rFonts w:cs="David"/>
        <w:rtl/>
      </w:rPr>
    </w:pPr>
    <w:r>
      <w:rPr>
        <w:rFonts w:cs="David"/>
      </w:rPr>
      <w:t>_PAGE  _2_</w:t>
    </w:r>
  </w:p>
  <w:p w:rsidR="00000000" w:rsidRDefault="002E5E06">
    <w:pPr>
      <w:pStyle w:val="a5"/>
      <w:ind w:right="360"/>
      <w:rPr>
        <w:rtl/>
      </w:rPr>
    </w:pPr>
    <w:r>
      <w:rPr>
        <w:rtl/>
      </w:rPr>
      <w:t>ועדת</w:t>
    </w:r>
    <w:r>
      <w:t xml:space="preserve"> </w:t>
    </w:r>
    <w:r>
      <w:rPr>
        <w:rtl/>
      </w:rPr>
      <w:t>הכנסת</w:t>
    </w:r>
  </w:p>
  <w:p w:rsidR="00000000" w:rsidRDefault="002E5E06">
    <w:pPr>
      <w:pStyle w:val="a5"/>
      <w:rPr>
        <w:rFonts w:cs="David"/>
        <w:rtl/>
      </w:rPr>
    </w:pPr>
    <w:r>
      <w:rPr>
        <w:rFonts w:cs="David"/>
      </w:rPr>
      <w:t>14.10.2002</w:t>
    </w:r>
  </w:p>
  <w:p w:rsidR="00000000" w:rsidRDefault="002E5E06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E5E06">
    <w:pPr>
      <w:pStyle w:val="a5"/>
      <w:rPr>
        <w:rFonts w:cs="David"/>
        <w:rtl/>
      </w:rPr>
    </w:pPr>
  </w:p>
  <w:p w:rsidR="00000000" w:rsidRDefault="002E5E06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D0C31"/>
    <w:multiLevelType w:val="hybridMultilevel"/>
    <w:tmpl w:val="89F86DF8"/>
    <w:lvl w:ilvl="0" w:tplc="8B70B26C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u w:val="none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3C15B82"/>
    <w:multiLevelType w:val="hybridMultilevel"/>
    <w:tmpl w:val="31FCD8BA"/>
    <w:lvl w:ilvl="0" w:tplc="F224EE30">
      <w:start w:val="2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u w:val="none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769D4595"/>
    <w:multiLevelType w:val="hybridMultilevel"/>
    <w:tmpl w:val="80F0E246"/>
    <w:lvl w:ilvl="0" w:tplc="BC92AFBE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6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0572925B6D2FD511BECD001083FCCD06000000482FDE0000457CE430FA75D61193D90002A5F0CF890000001C4B8E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2E5E06"/>
    <w:rsid w:val="002E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69E6768-B4C5-49A2-94EA-1EA4D6D55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1079</Words>
  <Characters>5398</Characters>
  <Application>Microsoft Office Word</Application>
  <DocSecurity>0</DocSecurity>
  <Lines>44</Lines>
  <Paragraphs>12</Paragraphs>
  <ScaleCrop>false</ScaleCrop>
  <Company>knesset</Company>
  <LinksUpToDate>false</LinksUpToDate>
  <CharactersWithSpaces>6465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הכנסת/5872</dc:title>
  <dc:subject>כנסת 14.10.2002</dc:subject>
  <dc:creator>טלי רם</dc:creator>
  <cp:keywords/>
  <dc:description/>
  <cp:lastModifiedBy>רינה דבורה קדרון</cp:lastModifiedBy>
  <cp:revision>2</cp:revision>
  <dcterms:created xsi:type="dcterms:W3CDTF">2017-04-23T10:25:00Z</dcterms:created>
  <dcterms:modified xsi:type="dcterms:W3CDTF">2017-04-23T10:25:00Z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