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128F7">
      <w:pPr>
        <w:jc w:val="right"/>
        <w:rPr>
          <w:rFonts w:cs="David"/>
          <w:sz w:val="24"/>
          <w:rtl/>
        </w:rPr>
      </w:pPr>
      <w:bookmarkStart w:id="0" w:name="_GoBack"/>
      <w:bookmarkEnd w:id="0"/>
      <w:r>
        <w:rPr>
          <w:rFonts w:cs="David"/>
          <w:sz w:val="24"/>
          <w:rtl/>
        </w:rPr>
        <w:t>פרוטוקולים/כספים/597</w:t>
      </w:r>
    </w:p>
    <w:p w:rsidR="00000000" w:rsidRDefault="002128F7">
      <w:pPr>
        <w:jc w:val="right"/>
        <w:rPr>
          <w:rFonts w:cs="David"/>
          <w:sz w:val="24"/>
          <w:rtl/>
        </w:rPr>
      </w:pPr>
      <w:r>
        <w:rPr>
          <w:rFonts w:cs="David"/>
          <w:sz w:val="24"/>
          <w:rtl/>
        </w:rPr>
        <w:tab/>
        <w:t>ירושלים, י' בסיון, תש"ס</w:t>
      </w:r>
    </w:p>
    <w:p w:rsidR="00000000" w:rsidRDefault="002128F7">
      <w:pPr>
        <w:jc w:val="right"/>
        <w:rPr>
          <w:rFonts w:cs="David"/>
          <w:sz w:val="24"/>
          <w:rtl/>
          <w:lang w:val="es"/>
        </w:rPr>
      </w:pPr>
      <w:r>
        <w:rPr>
          <w:rFonts w:cs="David"/>
          <w:sz w:val="24"/>
          <w:rtl/>
          <w:lang w:val="es"/>
        </w:rPr>
        <w:t>13 ביוני, 2000</w:t>
      </w:r>
    </w:p>
    <w:p w:rsidR="00000000" w:rsidRDefault="002128F7">
      <w:pPr>
        <w:jc w:val="right"/>
        <w:rPr>
          <w:rFonts w:cs="David"/>
          <w:sz w:val="24"/>
          <w:rtl/>
        </w:rPr>
      </w:pPr>
    </w:p>
    <w:p w:rsidR="00000000" w:rsidRDefault="002128F7">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2128F7">
      <w:pPr>
        <w:jc w:val="both"/>
        <w:rPr>
          <w:rFonts w:cs="David"/>
          <w:b/>
          <w:bCs/>
          <w:sz w:val="24"/>
          <w:rtl/>
        </w:rPr>
      </w:pPr>
      <w:r>
        <w:rPr>
          <w:rFonts w:cs="David"/>
          <w:b/>
          <w:bCs/>
          <w:sz w:val="24"/>
          <w:rtl/>
        </w:rPr>
        <w:t>מושב שני</w:t>
      </w:r>
    </w:p>
    <w:p w:rsidR="00000000" w:rsidRDefault="002128F7">
      <w:pPr>
        <w:jc w:val="both"/>
        <w:rPr>
          <w:rFonts w:cs="David"/>
          <w:b/>
          <w:bCs/>
          <w:sz w:val="24"/>
          <w:rtl/>
        </w:rPr>
      </w:pPr>
    </w:p>
    <w:p w:rsidR="00000000" w:rsidRDefault="002128F7">
      <w:pPr>
        <w:jc w:val="both"/>
        <w:rPr>
          <w:rFonts w:cs="David"/>
          <w:b/>
          <w:bCs/>
          <w:sz w:val="24"/>
          <w:rtl/>
        </w:rPr>
      </w:pPr>
    </w:p>
    <w:p w:rsidR="00000000" w:rsidRDefault="002128F7">
      <w:pPr>
        <w:jc w:val="both"/>
        <w:rPr>
          <w:rFonts w:cs="David"/>
          <w:b/>
          <w:bCs/>
          <w:sz w:val="24"/>
          <w:rtl/>
        </w:rPr>
      </w:pPr>
    </w:p>
    <w:p w:rsidR="00000000" w:rsidRDefault="002128F7">
      <w:pPr>
        <w:jc w:val="both"/>
        <w:rPr>
          <w:rFonts w:cs="David"/>
          <w:b/>
          <w:bCs/>
          <w:sz w:val="24"/>
          <w:rtl/>
        </w:rPr>
      </w:pPr>
    </w:p>
    <w:p w:rsidR="00000000" w:rsidRDefault="002128F7">
      <w:pPr>
        <w:jc w:val="both"/>
        <w:rPr>
          <w:rFonts w:cs="David"/>
          <w:b/>
          <w:bCs/>
          <w:sz w:val="24"/>
          <w:rtl/>
        </w:rPr>
      </w:pPr>
    </w:p>
    <w:p w:rsidR="00000000" w:rsidRDefault="002128F7">
      <w:pPr>
        <w:jc w:val="center"/>
        <w:rPr>
          <w:rFonts w:cs="David"/>
          <w:b/>
          <w:bCs/>
          <w:sz w:val="24"/>
          <w:rtl/>
        </w:rPr>
      </w:pPr>
      <w:r>
        <w:rPr>
          <w:rFonts w:cs="David"/>
          <w:b/>
          <w:bCs/>
          <w:sz w:val="24"/>
          <w:rtl/>
        </w:rPr>
        <w:t>פרוטוקול מס' 124</w:t>
      </w:r>
    </w:p>
    <w:p w:rsidR="00000000" w:rsidRDefault="002128F7">
      <w:pPr>
        <w:jc w:val="center"/>
        <w:rPr>
          <w:rFonts w:cs="David"/>
          <w:b/>
          <w:bCs/>
          <w:sz w:val="24"/>
          <w:rtl/>
        </w:rPr>
      </w:pPr>
    </w:p>
    <w:p w:rsidR="00000000" w:rsidRDefault="002128F7">
      <w:pPr>
        <w:jc w:val="center"/>
        <w:rPr>
          <w:rFonts w:cs="David"/>
          <w:b/>
          <w:bCs/>
          <w:sz w:val="24"/>
          <w:rtl/>
        </w:rPr>
      </w:pPr>
      <w:r>
        <w:rPr>
          <w:rFonts w:cs="David"/>
          <w:b/>
          <w:bCs/>
          <w:sz w:val="24"/>
          <w:rtl/>
        </w:rPr>
        <w:t>מישיבת ועדת הכספים</w:t>
      </w:r>
    </w:p>
    <w:p w:rsidR="00000000" w:rsidRDefault="002128F7">
      <w:pPr>
        <w:jc w:val="center"/>
        <w:rPr>
          <w:rFonts w:cs="David"/>
          <w:b/>
          <w:bCs/>
          <w:sz w:val="24"/>
          <w:u w:val="single"/>
          <w:rtl/>
        </w:rPr>
      </w:pPr>
      <w:r>
        <w:rPr>
          <w:rFonts w:cs="David"/>
          <w:b/>
          <w:bCs/>
          <w:sz w:val="24"/>
          <w:u w:val="single"/>
          <w:rtl/>
        </w:rPr>
        <w:t>מיום חמישי, י"ג באייר, התש"ס (18 במאי, 2000) בשעה 10:00</w:t>
      </w:r>
    </w:p>
    <w:p w:rsidR="00000000" w:rsidRDefault="002128F7">
      <w:pPr>
        <w:jc w:val="both"/>
        <w:rPr>
          <w:rFonts w:cs="David"/>
          <w:b/>
          <w:bCs/>
          <w:sz w:val="24"/>
          <w:u w:val="single"/>
          <w:rtl/>
        </w:rPr>
      </w:pPr>
    </w:p>
    <w:p w:rsidR="00000000" w:rsidRDefault="002128F7">
      <w:pPr>
        <w:jc w:val="both"/>
        <w:rPr>
          <w:rFonts w:cs="David"/>
          <w:b/>
          <w:bCs/>
          <w:sz w:val="24"/>
          <w:u w:val="single"/>
          <w:rtl/>
        </w:rPr>
      </w:pPr>
    </w:p>
    <w:p w:rsidR="00000000" w:rsidRDefault="002128F7">
      <w:pPr>
        <w:jc w:val="both"/>
        <w:rPr>
          <w:rFonts w:cs="David"/>
          <w:b/>
          <w:bCs/>
          <w:sz w:val="24"/>
          <w:u w:val="single"/>
          <w:rtl/>
        </w:rPr>
      </w:pPr>
    </w:p>
    <w:p w:rsidR="00000000" w:rsidRDefault="002128F7">
      <w:pPr>
        <w:jc w:val="both"/>
        <w:rPr>
          <w:rFonts w:cs="David"/>
          <w:b/>
          <w:bCs/>
          <w:sz w:val="24"/>
          <w:u w:val="single"/>
          <w:rtl/>
        </w:rPr>
      </w:pPr>
    </w:p>
    <w:p w:rsidR="00000000" w:rsidRDefault="002128F7">
      <w:pPr>
        <w:jc w:val="both"/>
        <w:rPr>
          <w:rFonts w:cs="David"/>
          <w:b/>
          <w:bCs/>
          <w:sz w:val="24"/>
          <w:u w:val="single"/>
          <w:rtl/>
        </w:rPr>
      </w:pPr>
    </w:p>
    <w:p w:rsidR="00000000" w:rsidRDefault="002128F7">
      <w:pPr>
        <w:jc w:val="both"/>
        <w:rPr>
          <w:rFonts w:cs="David"/>
          <w:b/>
          <w:bCs/>
          <w:sz w:val="24"/>
          <w:u w:val="single"/>
          <w:rtl/>
        </w:rPr>
      </w:pPr>
      <w:r>
        <w:rPr>
          <w:rFonts w:cs="David"/>
          <w:b/>
          <w:bCs/>
          <w:sz w:val="24"/>
          <w:u w:val="single"/>
          <w:rtl/>
        </w:rPr>
        <w:t>נכחו:</w:t>
      </w:r>
    </w:p>
    <w:p w:rsidR="00000000" w:rsidRDefault="002128F7">
      <w:pPr>
        <w:jc w:val="both"/>
        <w:rPr>
          <w:rFonts w:cs="David"/>
          <w:b/>
          <w:bCs/>
          <w:sz w:val="24"/>
          <w:u w:val="single"/>
          <w:rtl/>
        </w:rPr>
      </w:pPr>
    </w:p>
    <w:p w:rsidR="00000000" w:rsidRDefault="002128F7">
      <w:pPr>
        <w:tabs>
          <w:tab w:val="left" w:pos="1505"/>
        </w:tabs>
        <w:jc w:val="both"/>
        <w:rPr>
          <w:rFonts w:cs="David"/>
          <w:sz w:val="24"/>
          <w:rtl/>
        </w:rPr>
      </w:pPr>
      <w:r>
        <w:rPr>
          <w:rFonts w:cs="David"/>
          <w:b/>
          <w:bCs/>
          <w:sz w:val="24"/>
          <w:u w:val="single"/>
          <w:rtl/>
        </w:rPr>
        <w:t>חברי הוועדה</w:t>
      </w:r>
      <w:r>
        <w:rPr>
          <w:rFonts w:cs="David"/>
          <w:sz w:val="24"/>
          <w:rtl/>
        </w:rPr>
        <w:t>:</w:t>
      </w:r>
    </w:p>
    <w:p w:rsidR="00000000" w:rsidRDefault="002128F7">
      <w:pPr>
        <w:tabs>
          <w:tab w:val="left" w:pos="1505"/>
        </w:tabs>
        <w:jc w:val="both"/>
        <w:rPr>
          <w:rFonts w:cs="David"/>
          <w:sz w:val="24"/>
          <w:rtl/>
        </w:rPr>
      </w:pPr>
      <w:r>
        <w:rPr>
          <w:rFonts w:cs="David"/>
          <w:sz w:val="24"/>
          <w:rtl/>
        </w:rPr>
        <w:tab/>
        <w:t xml:space="preserve">אלי גולדשמידט </w:t>
      </w:r>
      <w:r>
        <w:rPr>
          <w:rFonts w:cs="David"/>
          <w:sz w:val="24"/>
          <w:rtl/>
        </w:rPr>
        <w:t>– היו"ר</w:t>
      </w:r>
    </w:p>
    <w:p w:rsidR="00000000" w:rsidRDefault="002128F7">
      <w:pPr>
        <w:tabs>
          <w:tab w:val="left" w:pos="1505"/>
        </w:tabs>
        <w:jc w:val="both"/>
        <w:rPr>
          <w:rFonts w:cs="David"/>
          <w:sz w:val="24"/>
          <w:rtl/>
        </w:rPr>
      </w:pPr>
      <w:r>
        <w:rPr>
          <w:rFonts w:cs="David"/>
          <w:sz w:val="24"/>
          <w:rtl/>
        </w:rPr>
        <w:tab/>
        <w:t>משה גפני</w:t>
      </w:r>
    </w:p>
    <w:p w:rsidR="00000000" w:rsidRDefault="002128F7">
      <w:pPr>
        <w:tabs>
          <w:tab w:val="left" w:pos="1505"/>
        </w:tabs>
        <w:jc w:val="both"/>
        <w:rPr>
          <w:rFonts w:cs="David"/>
          <w:sz w:val="24"/>
          <w:rtl/>
        </w:rPr>
      </w:pPr>
      <w:r>
        <w:rPr>
          <w:rFonts w:cs="David"/>
          <w:sz w:val="24"/>
          <w:rtl/>
        </w:rPr>
        <w:tab/>
        <w:t>עופר חוגי</w:t>
      </w:r>
    </w:p>
    <w:p w:rsidR="00000000" w:rsidRDefault="002128F7">
      <w:pPr>
        <w:tabs>
          <w:tab w:val="left" w:pos="1505"/>
        </w:tabs>
        <w:jc w:val="both"/>
        <w:rPr>
          <w:rFonts w:cs="David"/>
          <w:sz w:val="24"/>
          <w:rtl/>
        </w:rPr>
      </w:pPr>
      <w:r>
        <w:rPr>
          <w:rFonts w:cs="David"/>
          <w:sz w:val="24"/>
          <w:rtl/>
        </w:rPr>
        <w:tab/>
        <w:t>לימור לבנת</w:t>
      </w:r>
    </w:p>
    <w:p w:rsidR="00000000" w:rsidRDefault="002128F7">
      <w:pPr>
        <w:tabs>
          <w:tab w:val="left" w:pos="1505"/>
        </w:tabs>
        <w:jc w:val="both"/>
        <w:rPr>
          <w:rFonts w:cs="David"/>
          <w:sz w:val="24"/>
          <w:rtl/>
        </w:rPr>
      </w:pPr>
      <w:r>
        <w:rPr>
          <w:rFonts w:cs="David"/>
          <w:sz w:val="24"/>
          <w:rtl/>
        </w:rPr>
        <w:tab/>
        <w:t>רחמים מלול</w:t>
      </w:r>
    </w:p>
    <w:p w:rsidR="00000000" w:rsidRDefault="002128F7">
      <w:pPr>
        <w:tabs>
          <w:tab w:val="left" w:pos="1505"/>
        </w:tabs>
        <w:jc w:val="both"/>
        <w:rPr>
          <w:rFonts w:cs="David"/>
          <w:sz w:val="24"/>
          <w:rtl/>
        </w:rPr>
      </w:pPr>
      <w:r>
        <w:rPr>
          <w:rFonts w:cs="David"/>
          <w:sz w:val="24"/>
          <w:rtl/>
        </w:rPr>
        <w:tab/>
        <w:t>יוסף פריצקי</w:t>
      </w:r>
    </w:p>
    <w:p w:rsidR="00000000" w:rsidRDefault="002128F7">
      <w:pPr>
        <w:tabs>
          <w:tab w:val="left" w:pos="1505"/>
        </w:tabs>
        <w:jc w:val="both"/>
        <w:rPr>
          <w:rFonts w:cs="David"/>
          <w:sz w:val="24"/>
          <w:rtl/>
        </w:rPr>
      </w:pPr>
    </w:p>
    <w:p w:rsidR="00000000" w:rsidRDefault="002128F7">
      <w:pPr>
        <w:tabs>
          <w:tab w:val="left" w:pos="1505"/>
        </w:tabs>
        <w:jc w:val="both"/>
        <w:rPr>
          <w:rFonts w:cs="David"/>
          <w:sz w:val="24"/>
          <w:rtl/>
        </w:rPr>
      </w:pPr>
      <w:r>
        <w:rPr>
          <w:rFonts w:cs="David"/>
          <w:sz w:val="24"/>
          <w:rtl/>
        </w:rPr>
        <w:t>מ"מ:                    משה רז</w:t>
      </w:r>
    </w:p>
    <w:p w:rsidR="00000000" w:rsidRDefault="002128F7">
      <w:pPr>
        <w:tabs>
          <w:tab w:val="left" w:pos="1505"/>
        </w:tabs>
        <w:jc w:val="both"/>
        <w:rPr>
          <w:rFonts w:cs="David"/>
          <w:sz w:val="24"/>
          <w:rtl/>
        </w:rPr>
      </w:pPr>
    </w:p>
    <w:p w:rsidR="00000000" w:rsidRDefault="002128F7">
      <w:pPr>
        <w:tabs>
          <w:tab w:val="left" w:pos="1505"/>
        </w:tabs>
        <w:jc w:val="both"/>
        <w:rPr>
          <w:rFonts w:cs="David"/>
          <w:sz w:val="24"/>
          <w:rtl/>
        </w:rPr>
      </w:pPr>
    </w:p>
    <w:p w:rsidR="00000000" w:rsidRDefault="002128F7">
      <w:pPr>
        <w:tabs>
          <w:tab w:val="left" w:pos="1505"/>
        </w:tabs>
        <w:jc w:val="both"/>
        <w:rPr>
          <w:rFonts w:cs="David"/>
          <w:sz w:val="24"/>
          <w:rtl/>
        </w:rPr>
      </w:pPr>
    </w:p>
    <w:p w:rsidR="00000000" w:rsidRDefault="002128F7">
      <w:pPr>
        <w:tabs>
          <w:tab w:val="left" w:pos="1505"/>
        </w:tabs>
        <w:jc w:val="both"/>
        <w:rPr>
          <w:rFonts w:cs="David"/>
          <w:sz w:val="24"/>
          <w:rtl/>
        </w:rPr>
      </w:pPr>
    </w:p>
    <w:p w:rsidR="00000000" w:rsidRDefault="002128F7">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משרד האוצר:</w:t>
      </w:r>
    </w:p>
    <w:p w:rsidR="00000000" w:rsidRDefault="002128F7">
      <w:pPr>
        <w:tabs>
          <w:tab w:val="left" w:pos="1505"/>
          <w:tab w:val="left" w:pos="3969"/>
        </w:tabs>
        <w:jc w:val="both"/>
        <w:rPr>
          <w:rFonts w:cs="David"/>
          <w:sz w:val="24"/>
          <w:rtl/>
        </w:rPr>
      </w:pPr>
      <w:r>
        <w:rPr>
          <w:rFonts w:cs="David"/>
          <w:sz w:val="24"/>
          <w:rtl/>
        </w:rPr>
        <w:tab/>
        <w:t>דן זייצ'יק</w:t>
      </w:r>
    </w:p>
    <w:p w:rsidR="00000000" w:rsidRDefault="002128F7">
      <w:pPr>
        <w:tabs>
          <w:tab w:val="left" w:pos="1505"/>
          <w:tab w:val="left" w:pos="3969"/>
        </w:tabs>
        <w:jc w:val="both"/>
        <w:rPr>
          <w:rFonts w:cs="David"/>
          <w:sz w:val="24"/>
          <w:rtl/>
        </w:rPr>
      </w:pPr>
      <w:r>
        <w:rPr>
          <w:rFonts w:cs="David"/>
          <w:sz w:val="24"/>
          <w:rtl/>
        </w:rPr>
        <w:tab/>
        <w:t>זוהר יינון</w:t>
      </w:r>
    </w:p>
    <w:p w:rsidR="00000000" w:rsidRDefault="002128F7">
      <w:pPr>
        <w:numPr>
          <w:ilvl w:val="0"/>
          <w:numId w:val="1"/>
        </w:numPr>
        <w:tabs>
          <w:tab w:val="left" w:pos="1505"/>
          <w:tab w:val="left" w:pos="3969"/>
        </w:tabs>
        <w:jc w:val="both"/>
        <w:rPr>
          <w:rFonts w:cs="David"/>
          <w:sz w:val="24"/>
          <w:rtl/>
        </w:rPr>
      </w:pPr>
      <w:r>
        <w:rPr>
          <w:rFonts w:cs="David"/>
          <w:sz w:val="24"/>
          <w:rtl/>
        </w:rPr>
        <w:t>ימיני</w:t>
      </w:r>
    </w:p>
    <w:p w:rsidR="00000000" w:rsidRDefault="002128F7">
      <w:pPr>
        <w:tabs>
          <w:tab w:val="left" w:pos="1505"/>
          <w:tab w:val="left" w:pos="3969"/>
        </w:tabs>
        <w:jc w:val="both"/>
        <w:rPr>
          <w:rFonts w:cs="David"/>
          <w:sz w:val="24"/>
          <w:rtl/>
        </w:rPr>
      </w:pPr>
    </w:p>
    <w:p w:rsidR="00000000" w:rsidRDefault="002128F7">
      <w:pPr>
        <w:tabs>
          <w:tab w:val="left" w:pos="1505"/>
          <w:tab w:val="left" w:pos="3969"/>
        </w:tabs>
        <w:jc w:val="both"/>
        <w:rPr>
          <w:rFonts w:cs="David"/>
          <w:sz w:val="24"/>
          <w:rtl/>
        </w:rPr>
      </w:pPr>
      <w:r>
        <w:rPr>
          <w:rFonts w:cs="David"/>
          <w:sz w:val="24"/>
          <w:rtl/>
        </w:rPr>
        <w:tab/>
        <w:t>משרד הפנים:</w:t>
      </w:r>
    </w:p>
    <w:p w:rsidR="00000000" w:rsidRDefault="002128F7">
      <w:pPr>
        <w:tabs>
          <w:tab w:val="left" w:pos="1505"/>
          <w:tab w:val="left" w:pos="3969"/>
        </w:tabs>
        <w:jc w:val="both"/>
        <w:rPr>
          <w:rFonts w:cs="David"/>
          <w:sz w:val="24"/>
          <w:rtl/>
        </w:rPr>
      </w:pPr>
      <w:r>
        <w:rPr>
          <w:rFonts w:cs="David"/>
          <w:sz w:val="24"/>
          <w:rtl/>
        </w:rPr>
        <w:tab/>
        <w:t>משה אבנון</w:t>
      </w:r>
    </w:p>
    <w:p w:rsidR="00000000" w:rsidRDefault="002128F7">
      <w:pPr>
        <w:tabs>
          <w:tab w:val="left" w:pos="1505"/>
          <w:tab w:val="left" w:pos="3969"/>
        </w:tabs>
        <w:jc w:val="both"/>
        <w:rPr>
          <w:rFonts w:cs="David"/>
          <w:sz w:val="24"/>
          <w:rtl/>
        </w:rPr>
      </w:pPr>
      <w:r>
        <w:rPr>
          <w:rFonts w:cs="David"/>
          <w:sz w:val="24"/>
          <w:rtl/>
        </w:rPr>
        <w:tab/>
        <w:t>ר. יוסף</w:t>
      </w:r>
    </w:p>
    <w:p w:rsidR="00000000" w:rsidRDefault="002128F7">
      <w:pPr>
        <w:tabs>
          <w:tab w:val="left" w:pos="1505"/>
          <w:tab w:val="left" w:pos="3969"/>
        </w:tabs>
        <w:jc w:val="both"/>
        <w:rPr>
          <w:rFonts w:cs="David"/>
          <w:sz w:val="24"/>
          <w:rtl/>
        </w:rPr>
      </w:pPr>
    </w:p>
    <w:p w:rsidR="00000000" w:rsidRDefault="002128F7">
      <w:pPr>
        <w:tabs>
          <w:tab w:val="left" w:pos="1505"/>
          <w:tab w:val="left" w:pos="3969"/>
        </w:tabs>
        <w:jc w:val="both"/>
        <w:rPr>
          <w:rFonts w:cs="David"/>
          <w:sz w:val="24"/>
          <w:rtl/>
        </w:rPr>
      </w:pPr>
      <w:r>
        <w:rPr>
          <w:rFonts w:cs="David"/>
          <w:sz w:val="24"/>
          <w:rtl/>
        </w:rPr>
        <w:tab/>
        <w:t>אורה תמיר – נציבות המים, משרד התשתיות הלאומיות</w:t>
      </w:r>
    </w:p>
    <w:p w:rsidR="00000000" w:rsidRDefault="002128F7">
      <w:pPr>
        <w:tabs>
          <w:tab w:val="left" w:pos="1505"/>
          <w:tab w:val="left" w:pos="3969"/>
        </w:tabs>
        <w:jc w:val="both"/>
        <w:rPr>
          <w:rFonts w:cs="David"/>
          <w:sz w:val="24"/>
          <w:rtl/>
        </w:rPr>
      </w:pPr>
      <w:r>
        <w:rPr>
          <w:rFonts w:cs="David"/>
          <w:sz w:val="24"/>
          <w:rtl/>
        </w:rPr>
        <w:tab/>
        <w:t>ירון ישראלי – מש</w:t>
      </w:r>
      <w:r>
        <w:rPr>
          <w:rFonts w:cs="David"/>
          <w:sz w:val="24"/>
          <w:rtl/>
        </w:rPr>
        <w:t>רד הקליטה</w:t>
      </w:r>
    </w:p>
    <w:p w:rsidR="00000000" w:rsidRDefault="002128F7">
      <w:pPr>
        <w:tabs>
          <w:tab w:val="left" w:pos="1505"/>
          <w:tab w:val="left" w:pos="3969"/>
        </w:tabs>
        <w:jc w:val="both"/>
        <w:rPr>
          <w:rFonts w:cs="David"/>
          <w:sz w:val="24"/>
          <w:rtl/>
        </w:rPr>
      </w:pPr>
    </w:p>
    <w:p w:rsidR="00000000" w:rsidRDefault="002128F7">
      <w:pPr>
        <w:tabs>
          <w:tab w:val="left" w:pos="1505"/>
          <w:tab w:val="left" w:pos="3969"/>
        </w:tabs>
        <w:jc w:val="both"/>
        <w:rPr>
          <w:rFonts w:cs="David"/>
          <w:sz w:val="24"/>
          <w:rtl/>
        </w:rPr>
      </w:pPr>
      <w:r>
        <w:rPr>
          <w:rFonts w:cs="David"/>
          <w:sz w:val="24"/>
          <w:rtl/>
        </w:rPr>
        <w:tab/>
        <w:t>התאחדות התעשיינים:</w:t>
      </w:r>
    </w:p>
    <w:p w:rsidR="00000000" w:rsidRDefault="002128F7">
      <w:pPr>
        <w:tabs>
          <w:tab w:val="left" w:pos="1505"/>
          <w:tab w:val="left" w:pos="3969"/>
        </w:tabs>
        <w:jc w:val="both"/>
        <w:rPr>
          <w:rFonts w:cs="David"/>
          <w:sz w:val="24"/>
          <w:rtl/>
        </w:rPr>
      </w:pPr>
      <w:r>
        <w:rPr>
          <w:rFonts w:cs="David"/>
          <w:sz w:val="24"/>
          <w:rtl/>
        </w:rPr>
        <w:tab/>
        <w:t>חזקי ישראל</w:t>
      </w:r>
    </w:p>
    <w:p w:rsidR="00000000" w:rsidRDefault="002128F7">
      <w:pPr>
        <w:tabs>
          <w:tab w:val="left" w:pos="1505"/>
          <w:tab w:val="left" w:pos="3969"/>
        </w:tabs>
        <w:jc w:val="both"/>
        <w:rPr>
          <w:rFonts w:cs="David"/>
          <w:sz w:val="24"/>
          <w:rtl/>
        </w:rPr>
      </w:pPr>
      <w:r>
        <w:rPr>
          <w:rFonts w:cs="David"/>
          <w:sz w:val="24"/>
          <w:rtl/>
        </w:rPr>
        <w:tab/>
        <w:t xml:space="preserve">חגי לשם </w:t>
      </w:r>
    </w:p>
    <w:p w:rsidR="00000000" w:rsidRDefault="002128F7">
      <w:pPr>
        <w:tabs>
          <w:tab w:val="left" w:pos="1505"/>
          <w:tab w:val="left" w:pos="3969"/>
        </w:tabs>
        <w:jc w:val="both"/>
        <w:rPr>
          <w:rFonts w:cs="David"/>
          <w:sz w:val="24"/>
          <w:rtl/>
        </w:rPr>
      </w:pPr>
      <w:r>
        <w:rPr>
          <w:rFonts w:cs="David"/>
          <w:sz w:val="24"/>
          <w:rtl/>
        </w:rPr>
        <w:tab/>
        <w:t xml:space="preserve">רז ספיר </w:t>
      </w:r>
    </w:p>
    <w:p w:rsidR="00000000" w:rsidRDefault="002128F7">
      <w:pPr>
        <w:tabs>
          <w:tab w:val="left" w:pos="1505"/>
          <w:tab w:val="left" w:pos="3969"/>
        </w:tabs>
        <w:jc w:val="both"/>
        <w:rPr>
          <w:rFonts w:cs="David"/>
          <w:sz w:val="24"/>
          <w:rtl/>
        </w:rPr>
      </w:pPr>
      <w:r>
        <w:rPr>
          <w:rFonts w:cs="David"/>
          <w:sz w:val="24"/>
          <w:rtl/>
        </w:rPr>
        <w:tab/>
        <w:t xml:space="preserve">יהודה היימן </w:t>
      </w:r>
    </w:p>
    <w:p w:rsidR="00000000" w:rsidRDefault="002128F7">
      <w:pPr>
        <w:tabs>
          <w:tab w:val="left" w:pos="1505"/>
          <w:tab w:val="left" w:pos="3969"/>
        </w:tabs>
        <w:jc w:val="both"/>
        <w:rPr>
          <w:rFonts w:cs="David"/>
          <w:sz w:val="24"/>
          <w:rtl/>
        </w:rPr>
      </w:pPr>
    </w:p>
    <w:p w:rsidR="00000000" w:rsidRDefault="002128F7">
      <w:pPr>
        <w:tabs>
          <w:tab w:val="left" w:pos="1505"/>
          <w:tab w:val="left" w:pos="3969"/>
        </w:tabs>
        <w:jc w:val="both"/>
        <w:rPr>
          <w:rFonts w:cs="David"/>
          <w:sz w:val="24"/>
          <w:rtl/>
        </w:rPr>
      </w:pPr>
    </w:p>
    <w:p w:rsidR="00000000" w:rsidRDefault="002128F7">
      <w:pPr>
        <w:tabs>
          <w:tab w:val="left" w:pos="1505"/>
          <w:tab w:val="left" w:pos="3969"/>
        </w:tabs>
        <w:jc w:val="both"/>
        <w:rPr>
          <w:rFonts w:cs="David"/>
          <w:sz w:val="24"/>
          <w:rtl/>
        </w:rPr>
      </w:pPr>
    </w:p>
    <w:p w:rsidR="00000000" w:rsidRDefault="002128F7">
      <w:pPr>
        <w:tabs>
          <w:tab w:val="left" w:pos="1505"/>
          <w:tab w:val="left" w:pos="3969"/>
        </w:tabs>
        <w:jc w:val="both"/>
        <w:rPr>
          <w:rFonts w:cs="David"/>
          <w:sz w:val="24"/>
          <w:rtl/>
        </w:rPr>
      </w:pPr>
    </w:p>
    <w:p w:rsidR="00000000" w:rsidRDefault="002128F7">
      <w:pPr>
        <w:tabs>
          <w:tab w:val="left" w:pos="1505"/>
          <w:tab w:val="left" w:pos="3969"/>
        </w:tabs>
        <w:jc w:val="both"/>
        <w:rPr>
          <w:rFonts w:cs="David"/>
          <w:sz w:val="24"/>
          <w:rtl/>
        </w:rPr>
      </w:pPr>
    </w:p>
    <w:p w:rsidR="00000000" w:rsidRDefault="002128F7">
      <w:pPr>
        <w:tabs>
          <w:tab w:val="left" w:pos="1505"/>
          <w:tab w:val="left" w:pos="3969"/>
        </w:tabs>
        <w:jc w:val="both"/>
        <w:rPr>
          <w:rFonts w:cs="David"/>
          <w:sz w:val="24"/>
          <w:rtl/>
        </w:rPr>
      </w:pPr>
    </w:p>
    <w:p w:rsidR="00000000" w:rsidRDefault="002128F7">
      <w:pPr>
        <w:tabs>
          <w:tab w:val="left" w:pos="1505"/>
          <w:tab w:val="left" w:pos="3969"/>
        </w:tabs>
        <w:jc w:val="both"/>
        <w:rPr>
          <w:rFonts w:cs="David"/>
          <w:sz w:val="24"/>
          <w:rtl/>
        </w:rPr>
      </w:pPr>
    </w:p>
    <w:p w:rsidR="00000000" w:rsidRDefault="002128F7">
      <w:pPr>
        <w:tabs>
          <w:tab w:val="left" w:pos="1505"/>
          <w:tab w:val="left" w:pos="3969"/>
        </w:tabs>
        <w:jc w:val="both"/>
        <w:rPr>
          <w:rFonts w:cs="David"/>
          <w:sz w:val="24"/>
          <w:rtl/>
        </w:rPr>
      </w:pPr>
    </w:p>
    <w:p w:rsidR="00000000" w:rsidRDefault="002128F7">
      <w:pPr>
        <w:tabs>
          <w:tab w:val="left" w:pos="1505"/>
          <w:tab w:val="left" w:pos="3969"/>
        </w:tabs>
        <w:jc w:val="both"/>
        <w:rPr>
          <w:rFonts w:cs="David"/>
          <w:sz w:val="24"/>
          <w:rtl/>
        </w:rPr>
      </w:pPr>
    </w:p>
    <w:p w:rsidR="00000000" w:rsidRDefault="002128F7">
      <w:pPr>
        <w:tabs>
          <w:tab w:val="left" w:pos="1505"/>
          <w:tab w:val="left" w:pos="3969"/>
        </w:tabs>
        <w:jc w:val="both"/>
        <w:rPr>
          <w:rFonts w:cs="David"/>
          <w:sz w:val="24"/>
          <w:rtl/>
        </w:rPr>
      </w:pPr>
      <w:r>
        <w:rPr>
          <w:rFonts w:cs="David"/>
          <w:sz w:val="24"/>
          <w:rtl/>
        </w:rPr>
        <w:tab/>
        <w:t>שלמה רייזמן – התאחדות האיכרים</w:t>
      </w:r>
    </w:p>
    <w:p w:rsidR="00000000" w:rsidRDefault="002128F7">
      <w:pPr>
        <w:tabs>
          <w:tab w:val="left" w:pos="1505"/>
          <w:tab w:val="left" w:pos="3969"/>
        </w:tabs>
        <w:jc w:val="both"/>
        <w:rPr>
          <w:rFonts w:cs="David"/>
          <w:sz w:val="24"/>
          <w:rtl/>
        </w:rPr>
      </w:pPr>
      <w:r>
        <w:rPr>
          <w:rFonts w:cs="David"/>
          <w:sz w:val="24"/>
          <w:rtl/>
        </w:rPr>
        <w:tab/>
        <w:t>סימה בן דוד – התאחדות המלונות</w:t>
      </w:r>
    </w:p>
    <w:p w:rsidR="00000000" w:rsidRDefault="002128F7">
      <w:pPr>
        <w:tabs>
          <w:tab w:val="left" w:pos="1505"/>
          <w:tab w:val="left" w:pos="3969"/>
        </w:tabs>
        <w:jc w:val="both"/>
        <w:rPr>
          <w:rFonts w:cs="David"/>
          <w:sz w:val="24"/>
          <w:rtl/>
        </w:rPr>
      </w:pPr>
      <w:r>
        <w:rPr>
          <w:rFonts w:cs="David"/>
          <w:sz w:val="24"/>
          <w:rtl/>
        </w:rPr>
        <w:tab/>
        <w:t>י' תמרי – המרכז החלקאי</w:t>
      </w:r>
    </w:p>
    <w:p w:rsidR="00000000" w:rsidRDefault="002128F7">
      <w:pPr>
        <w:tabs>
          <w:tab w:val="left" w:pos="1505"/>
          <w:tab w:val="left" w:pos="3969"/>
        </w:tabs>
        <w:jc w:val="both"/>
        <w:rPr>
          <w:rFonts w:cs="David"/>
          <w:sz w:val="24"/>
          <w:rtl/>
        </w:rPr>
      </w:pPr>
      <w:r>
        <w:rPr>
          <w:rFonts w:cs="David"/>
          <w:sz w:val="24"/>
          <w:rtl/>
        </w:rPr>
        <w:tab/>
        <w:t>משה עמר – מרכז השלטון המקומי</w:t>
      </w:r>
    </w:p>
    <w:p w:rsidR="00000000" w:rsidRDefault="002128F7">
      <w:pPr>
        <w:jc w:val="both"/>
        <w:rPr>
          <w:rFonts w:cs="David"/>
          <w:sz w:val="24"/>
          <w:rtl/>
        </w:rPr>
      </w:pPr>
    </w:p>
    <w:p w:rsidR="00000000" w:rsidRDefault="002128F7">
      <w:pPr>
        <w:jc w:val="both"/>
        <w:rPr>
          <w:rFonts w:cs="David"/>
          <w:sz w:val="24"/>
          <w:rtl/>
        </w:rPr>
      </w:pPr>
    </w:p>
    <w:p w:rsidR="00000000" w:rsidRDefault="002128F7">
      <w:pPr>
        <w:tabs>
          <w:tab w:val="left" w:pos="2835"/>
        </w:tabs>
        <w:jc w:val="both"/>
        <w:rPr>
          <w:rFonts w:cs="David"/>
          <w:sz w:val="24"/>
          <w:rtl/>
        </w:rPr>
      </w:pPr>
      <w:r>
        <w:rPr>
          <w:rFonts w:cs="David"/>
          <w:b/>
          <w:bCs/>
          <w:sz w:val="24"/>
          <w:u w:val="single"/>
          <w:rtl/>
        </w:rPr>
        <w:t>יועץ משפטי</w:t>
      </w:r>
      <w:r>
        <w:rPr>
          <w:rFonts w:cs="David"/>
          <w:sz w:val="24"/>
          <w:rtl/>
        </w:rPr>
        <w:t>: אנה שניידר</w:t>
      </w:r>
    </w:p>
    <w:p w:rsidR="00000000" w:rsidRDefault="002128F7">
      <w:pPr>
        <w:tabs>
          <w:tab w:val="left" w:pos="2835"/>
        </w:tabs>
        <w:jc w:val="both"/>
        <w:rPr>
          <w:rFonts w:cs="David"/>
          <w:sz w:val="24"/>
          <w:rtl/>
        </w:rPr>
      </w:pPr>
    </w:p>
    <w:p w:rsidR="00000000" w:rsidRDefault="002128F7">
      <w:pPr>
        <w:tabs>
          <w:tab w:val="left" w:pos="2835"/>
        </w:tabs>
        <w:jc w:val="both"/>
        <w:rPr>
          <w:rFonts w:cs="David"/>
          <w:sz w:val="24"/>
          <w:rtl/>
        </w:rPr>
      </w:pPr>
      <w:r>
        <w:rPr>
          <w:rFonts w:cs="David"/>
          <w:b/>
          <w:bCs/>
          <w:sz w:val="24"/>
          <w:u w:val="single"/>
          <w:rtl/>
        </w:rPr>
        <w:t xml:space="preserve">יועצת כלכלית: </w:t>
      </w:r>
      <w:r>
        <w:rPr>
          <w:rFonts w:cs="David"/>
          <w:sz w:val="24"/>
          <w:rtl/>
        </w:rPr>
        <w:t xml:space="preserve">  סמדר אלחנני</w:t>
      </w:r>
    </w:p>
    <w:p w:rsidR="00000000" w:rsidRDefault="002128F7">
      <w:pPr>
        <w:jc w:val="both"/>
        <w:rPr>
          <w:rFonts w:cs="David"/>
          <w:sz w:val="24"/>
          <w:rtl/>
        </w:rPr>
      </w:pPr>
    </w:p>
    <w:p w:rsidR="00000000" w:rsidRDefault="002128F7">
      <w:pPr>
        <w:tabs>
          <w:tab w:val="left" w:pos="2835"/>
        </w:tabs>
        <w:jc w:val="both"/>
        <w:rPr>
          <w:rFonts w:cs="David"/>
          <w:b/>
          <w:bCs/>
          <w:sz w:val="24"/>
          <w:u w:val="single"/>
          <w:rtl/>
        </w:rPr>
      </w:pPr>
      <w:r>
        <w:rPr>
          <w:rFonts w:cs="David"/>
          <w:b/>
          <w:bCs/>
          <w:sz w:val="24"/>
          <w:u w:val="single"/>
          <w:rtl/>
        </w:rPr>
        <w:t>מנהל/ת הוועדה</w:t>
      </w:r>
      <w:r>
        <w:rPr>
          <w:rFonts w:cs="David"/>
          <w:sz w:val="24"/>
          <w:rtl/>
        </w:rPr>
        <w:t>: איוור קירשנר</w:t>
      </w:r>
    </w:p>
    <w:p w:rsidR="00000000" w:rsidRDefault="002128F7">
      <w:pPr>
        <w:jc w:val="both"/>
        <w:rPr>
          <w:rFonts w:cs="David"/>
          <w:b/>
          <w:bCs/>
          <w:sz w:val="24"/>
          <w:u w:val="single"/>
          <w:rtl/>
        </w:rPr>
      </w:pPr>
    </w:p>
    <w:p w:rsidR="00000000" w:rsidRDefault="002128F7">
      <w:pPr>
        <w:tabs>
          <w:tab w:val="left" w:pos="2835"/>
        </w:tabs>
        <w:jc w:val="both"/>
        <w:rPr>
          <w:rFonts w:cs="David"/>
          <w:sz w:val="24"/>
          <w:rtl/>
        </w:rPr>
      </w:pPr>
      <w:r>
        <w:rPr>
          <w:rFonts w:cs="David"/>
          <w:b/>
          <w:bCs/>
          <w:sz w:val="24"/>
          <w:u w:val="single"/>
          <w:rtl/>
        </w:rPr>
        <w:t>קצרנית</w:t>
      </w:r>
      <w:r>
        <w:rPr>
          <w:rFonts w:cs="David"/>
          <w:sz w:val="24"/>
          <w:rtl/>
        </w:rPr>
        <w:t>:   לאה קיקיון</w:t>
      </w:r>
    </w:p>
    <w:p w:rsidR="00000000" w:rsidRDefault="002128F7">
      <w:pPr>
        <w:jc w:val="both"/>
        <w:rPr>
          <w:rFonts w:cs="David"/>
          <w:sz w:val="24"/>
          <w:rtl/>
        </w:rPr>
      </w:pPr>
    </w:p>
    <w:p w:rsidR="00000000" w:rsidRDefault="002128F7">
      <w:pPr>
        <w:jc w:val="both"/>
        <w:rPr>
          <w:rFonts w:cs="David"/>
          <w:sz w:val="24"/>
          <w:rtl/>
        </w:rPr>
      </w:pPr>
    </w:p>
    <w:p w:rsidR="00000000" w:rsidRDefault="002128F7">
      <w:pPr>
        <w:jc w:val="both"/>
        <w:rPr>
          <w:rFonts w:cs="David"/>
          <w:sz w:val="24"/>
          <w:rtl/>
        </w:rPr>
      </w:pPr>
    </w:p>
    <w:p w:rsidR="00000000" w:rsidRDefault="002128F7">
      <w:pPr>
        <w:jc w:val="both"/>
        <w:rPr>
          <w:rFonts w:cs="David"/>
          <w:sz w:val="24"/>
          <w:rtl/>
        </w:rPr>
      </w:pPr>
    </w:p>
    <w:p w:rsidR="00000000" w:rsidRDefault="002128F7">
      <w:pPr>
        <w:jc w:val="both"/>
        <w:rPr>
          <w:rFonts w:cs="David"/>
          <w:sz w:val="24"/>
          <w:rtl/>
        </w:rPr>
      </w:pPr>
    </w:p>
    <w:p w:rsidR="00000000" w:rsidRDefault="002128F7">
      <w:pPr>
        <w:jc w:val="both"/>
        <w:rPr>
          <w:rFonts w:cs="David"/>
          <w:sz w:val="24"/>
          <w:rtl/>
        </w:rPr>
      </w:pPr>
    </w:p>
    <w:p w:rsidR="00000000" w:rsidRDefault="002128F7">
      <w:pPr>
        <w:jc w:val="both"/>
        <w:rPr>
          <w:rFonts w:cs="David"/>
          <w:sz w:val="24"/>
          <w:rtl/>
        </w:rPr>
      </w:pPr>
      <w:r>
        <w:rPr>
          <w:rFonts w:cs="David"/>
          <w:b/>
          <w:bCs/>
          <w:sz w:val="24"/>
          <w:u w:val="single"/>
          <w:rtl/>
        </w:rPr>
        <w:t xml:space="preserve">סדר היום: </w:t>
      </w:r>
      <w:r>
        <w:rPr>
          <w:rFonts w:cs="David"/>
          <w:sz w:val="24"/>
          <w:rtl/>
        </w:rPr>
        <w:t xml:space="preserve">   1. שינויים בתקציב לשנת 2000 – פניה מספר 95</w:t>
      </w:r>
    </w:p>
    <w:p w:rsidR="00000000" w:rsidRDefault="002128F7">
      <w:pPr>
        <w:jc w:val="both"/>
        <w:rPr>
          <w:rFonts w:cs="David"/>
          <w:sz w:val="24"/>
          <w:rtl/>
        </w:rPr>
      </w:pPr>
    </w:p>
    <w:p w:rsidR="00000000" w:rsidRDefault="002128F7">
      <w:pPr>
        <w:jc w:val="both"/>
        <w:rPr>
          <w:rFonts w:cs="David"/>
          <w:sz w:val="24"/>
          <w:rtl/>
        </w:rPr>
      </w:pPr>
      <w:r>
        <w:rPr>
          <w:rFonts w:cs="David"/>
          <w:sz w:val="24"/>
          <w:rtl/>
        </w:rPr>
        <w:tab/>
      </w:r>
      <w:r>
        <w:rPr>
          <w:rFonts w:cs="David"/>
          <w:sz w:val="24"/>
          <w:rtl/>
        </w:rPr>
        <w:tab/>
        <w:t>2. תקנות המים (תעריפים למים ברשויות המקומיות) (תיקון)</w:t>
      </w:r>
    </w:p>
    <w:p w:rsidR="00000000" w:rsidRDefault="002128F7">
      <w:pPr>
        <w:jc w:val="both"/>
        <w:rPr>
          <w:rFonts w:cs="David"/>
          <w:sz w:val="24"/>
          <w:rtl/>
        </w:rPr>
      </w:pPr>
      <w:r>
        <w:rPr>
          <w:rFonts w:cs="David"/>
          <w:sz w:val="24"/>
          <w:rtl/>
        </w:rPr>
        <w:t xml:space="preserve">                            מכתב שר הפנים מיום כ"ז בניסן, התש"ס (2 במאי, 2000)</w:t>
      </w:r>
    </w:p>
    <w:p w:rsidR="00000000" w:rsidRDefault="002128F7">
      <w:pPr>
        <w:jc w:val="both"/>
        <w:rPr>
          <w:rFonts w:cs="David"/>
          <w:sz w:val="24"/>
          <w:rtl/>
        </w:rPr>
      </w:pPr>
    </w:p>
    <w:p w:rsidR="00000000" w:rsidRDefault="002128F7">
      <w:pPr>
        <w:jc w:val="both"/>
        <w:rPr>
          <w:rFonts w:cs="David"/>
          <w:sz w:val="24"/>
          <w:rtl/>
        </w:rPr>
      </w:pPr>
      <w:r>
        <w:rPr>
          <w:rFonts w:cs="David"/>
          <w:sz w:val="24"/>
          <w:rtl/>
        </w:rPr>
        <w:tab/>
      </w:r>
      <w:r>
        <w:rPr>
          <w:rFonts w:cs="David"/>
          <w:sz w:val="24"/>
          <w:rtl/>
        </w:rPr>
        <w:tab/>
        <w:t>3. ש</w:t>
      </w:r>
      <w:r>
        <w:rPr>
          <w:rFonts w:cs="David"/>
          <w:sz w:val="24"/>
          <w:rtl/>
        </w:rPr>
        <w:t>ינויים בתקציב לשנת 200 – פניה מספר 75</w:t>
      </w:r>
    </w:p>
    <w:p w:rsidR="00000000" w:rsidRDefault="002128F7">
      <w:pPr>
        <w:rPr>
          <w:rFonts w:cs="David"/>
          <w:sz w:val="24"/>
          <w:rtl/>
        </w:rPr>
      </w:pPr>
    </w:p>
    <w:p w:rsidR="00000000" w:rsidRDefault="002128F7">
      <w:pPr>
        <w:rPr>
          <w:rFonts w:cs="David"/>
          <w:sz w:val="24"/>
          <w:rtl/>
        </w:rPr>
      </w:pPr>
    </w:p>
    <w:p w:rsidR="00000000" w:rsidRDefault="002128F7">
      <w:pPr>
        <w:rPr>
          <w:rFonts w:cs="David"/>
          <w:sz w:val="24"/>
          <w:rtl/>
        </w:rPr>
      </w:pPr>
    </w:p>
    <w:p w:rsidR="00000000" w:rsidRDefault="002128F7">
      <w:pPr>
        <w:rPr>
          <w:rFonts w:cs="David"/>
          <w:sz w:val="24"/>
          <w:rtl/>
        </w:rPr>
      </w:pPr>
    </w:p>
    <w:p w:rsidR="00000000" w:rsidRDefault="002128F7">
      <w:pPr>
        <w:rPr>
          <w:rFonts w:cs="David"/>
          <w:sz w:val="24"/>
          <w:rtl/>
        </w:rPr>
      </w:pPr>
    </w:p>
    <w:p w:rsidR="00000000" w:rsidRDefault="002128F7">
      <w:pPr>
        <w:rPr>
          <w:rFonts w:cs="David"/>
          <w:sz w:val="24"/>
          <w:rtl/>
        </w:rPr>
      </w:pPr>
    </w:p>
    <w:p w:rsidR="00000000" w:rsidRDefault="002128F7">
      <w:pPr>
        <w:rPr>
          <w:rFonts w:cs="David"/>
          <w:sz w:val="24"/>
          <w:rtl/>
        </w:rPr>
      </w:pPr>
    </w:p>
    <w:p w:rsidR="00000000" w:rsidRDefault="002128F7">
      <w:pPr>
        <w:rPr>
          <w:rFonts w:cs="David"/>
          <w:sz w:val="24"/>
          <w:rtl/>
        </w:rPr>
      </w:pPr>
    </w:p>
    <w:p w:rsidR="00000000" w:rsidRDefault="002128F7">
      <w:pPr>
        <w:rPr>
          <w:rFonts w:cs="David"/>
          <w:sz w:val="24"/>
          <w:rtl/>
        </w:rPr>
      </w:pPr>
    </w:p>
    <w:p w:rsidR="00000000" w:rsidRDefault="002128F7">
      <w:pPr>
        <w:rPr>
          <w:rFonts w:cs="David"/>
          <w:sz w:val="24"/>
          <w:rtl/>
        </w:rPr>
      </w:pPr>
    </w:p>
    <w:p w:rsidR="00000000" w:rsidRDefault="002128F7">
      <w:pPr>
        <w:rPr>
          <w:rFonts w:cs="David"/>
          <w:sz w:val="24"/>
          <w:rtl/>
        </w:rPr>
      </w:pPr>
    </w:p>
    <w:p w:rsidR="00000000" w:rsidRDefault="002128F7">
      <w:pPr>
        <w:rPr>
          <w:rFonts w:cs="David"/>
          <w:sz w:val="24"/>
          <w:rtl/>
        </w:rPr>
      </w:pPr>
    </w:p>
    <w:p w:rsidR="00000000" w:rsidRDefault="002128F7">
      <w:pPr>
        <w:rPr>
          <w:rFonts w:cs="David"/>
          <w:sz w:val="24"/>
          <w:rtl/>
        </w:rPr>
      </w:pPr>
    </w:p>
    <w:p w:rsidR="00000000" w:rsidRDefault="002128F7">
      <w:pPr>
        <w:rPr>
          <w:rFonts w:cs="David"/>
          <w:sz w:val="24"/>
          <w:rtl/>
        </w:rPr>
      </w:pPr>
    </w:p>
    <w:p w:rsidR="00000000" w:rsidRDefault="002128F7">
      <w:pPr>
        <w:rPr>
          <w:rFonts w:cs="David"/>
          <w:sz w:val="24"/>
          <w:rtl/>
        </w:rPr>
      </w:pPr>
    </w:p>
    <w:p w:rsidR="00000000" w:rsidRDefault="002128F7">
      <w:pPr>
        <w:rPr>
          <w:rFonts w:cs="David"/>
          <w:sz w:val="24"/>
          <w:rtl/>
        </w:rPr>
      </w:pPr>
    </w:p>
    <w:p w:rsidR="00000000" w:rsidRDefault="002128F7">
      <w:pPr>
        <w:rPr>
          <w:rFonts w:cs="David"/>
          <w:sz w:val="24"/>
          <w:rtl/>
        </w:rPr>
      </w:pPr>
    </w:p>
    <w:p w:rsidR="00000000" w:rsidRDefault="002128F7">
      <w:pPr>
        <w:rPr>
          <w:rFonts w:cs="David"/>
          <w:sz w:val="24"/>
          <w:rtl/>
        </w:rPr>
      </w:pPr>
    </w:p>
    <w:p w:rsidR="00000000" w:rsidRDefault="002128F7">
      <w:pPr>
        <w:rPr>
          <w:rFonts w:cs="David"/>
          <w:sz w:val="24"/>
          <w:rtl/>
        </w:rPr>
      </w:pPr>
    </w:p>
    <w:p w:rsidR="00000000" w:rsidRDefault="002128F7">
      <w:pPr>
        <w:rPr>
          <w:rFonts w:cs="David"/>
          <w:sz w:val="24"/>
          <w:rtl/>
        </w:rPr>
      </w:pPr>
    </w:p>
    <w:p w:rsidR="00000000" w:rsidRDefault="002128F7">
      <w:pPr>
        <w:rPr>
          <w:rFonts w:cs="David"/>
          <w:sz w:val="24"/>
          <w:rtl/>
        </w:rPr>
      </w:pPr>
    </w:p>
    <w:p w:rsidR="00000000" w:rsidRDefault="002128F7">
      <w:pPr>
        <w:rPr>
          <w:rFonts w:cs="David"/>
          <w:sz w:val="24"/>
          <w:rtl/>
        </w:rPr>
      </w:pPr>
    </w:p>
    <w:p w:rsidR="00000000" w:rsidRDefault="002128F7">
      <w:pPr>
        <w:rPr>
          <w:rFonts w:cs="David"/>
          <w:sz w:val="24"/>
          <w:rtl/>
        </w:rPr>
      </w:pPr>
    </w:p>
    <w:p w:rsidR="00000000" w:rsidRDefault="002128F7">
      <w:pPr>
        <w:rPr>
          <w:rFonts w:cs="David"/>
          <w:sz w:val="24"/>
          <w:rtl/>
        </w:rPr>
      </w:pPr>
    </w:p>
    <w:p w:rsidR="00000000" w:rsidRDefault="002128F7">
      <w:pPr>
        <w:rPr>
          <w:rFonts w:cs="David"/>
          <w:sz w:val="24"/>
          <w:rtl/>
        </w:rPr>
      </w:pPr>
    </w:p>
    <w:p w:rsidR="00000000" w:rsidRDefault="002128F7">
      <w:pPr>
        <w:pStyle w:val="9"/>
        <w:rPr>
          <w:rFonts w:cs="David"/>
          <w:b/>
          <w:bCs/>
          <w:sz w:val="24"/>
          <w:rtl/>
        </w:rPr>
      </w:pPr>
      <w:r>
        <w:rPr>
          <w:rFonts w:cs="David"/>
          <w:b/>
          <w:bCs/>
          <w:sz w:val="24"/>
          <w:rtl/>
        </w:rPr>
        <w:t>שינויים בתקציב לשנת ‏2000</w:t>
      </w:r>
    </w:p>
    <w:p w:rsidR="00000000" w:rsidRDefault="002128F7">
      <w:pPr>
        <w:jc w:val="center"/>
        <w:rPr>
          <w:rFonts w:cs="David"/>
          <w:sz w:val="24"/>
          <w:rtl/>
        </w:rPr>
      </w:pPr>
      <w:r>
        <w:rPr>
          <w:rFonts w:cs="David"/>
          <w:sz w:val="24"/>
          <w:rtl/>
        </w:rPr>
        <w:t>(פניה מס' 95)</w:t>
      </w:r>
    </w:p>
    <w:p w:rsidR="00000000" w:rsidRDefault="002128F7">
      <w:pPr>
        <w:rPr>
          <w:rFonts w:cs="David"/>
          <w:sz w:val="24"/>
          <w:rtl/>
        </w:rPr>
      </w:pPr>
    </w:p>
    <w:p w:rsidR="00000000" w:rsidRDefault="002128F7">
      <w:pPr>
        <w:rPr>
          <w:rFonts w:cs="David"/>
          <w:sz w:val="24"/>
          <w:rtl/>
        </w:rPr>
      </w:pPr>
    </w:p>
    <w:p w:rsidR="00000000" w:rsidRDefault="002128F7">
      <w:pPr>
        <w:rPr>
          <w:rFonts w:cs="David"/>
          <w:sz w:val="24"/>
          <w:u w:val="single"/>
          <w:rtl/>
        </w:rPr>
      </w:pPr>
      <w:r>
        <w:rPr>
          <w:rFonts w:cs="David"/>
          <w:sz w:val="24"/>
          <w:u w:val="single"/>
          <w:rtl/>
        </w:rPr>
        <w:t>היו"ר אלי גולדשמידט:</w:t>
      </w:r>
    </w:p>
    <w:p w:rsidR="00000000" w:rsidRDefault="002128F7">
      <w:pPr>
        <w:rPr>
          <w:rFonts w:cs="David"/>
          <w:sz w:val="24"/>
          <w:u w:val="single"/>
          <w:rtl/>
        </w:rPr>
      </w:pPr>
    </w:p>
    <w:p w:rsidR="00000000" w:rsidRDefault="002128F7">
      <w:pPr>
        <w:rPr>
          <w:rFonts w:cs="David"/>
          <w:sz w:val="24"/>
          <w:rtl/>
        </w:rPr>
      </w:pPr>
      <w:r>
        <w:rPr>
          <w:rFonts w:cs="David"/>
          <w:sz w:val="24"/>
          <w:rtl/>
        </w:rPr>
        <w:tab/>
        <w:t xml:space="preserve">שלום לכולכם, אני מתכבד לפתוח את ישיבת הוועדה. </w:t>
      </w:r>
    </w:p>
    <w:p w:rsidR="00000000" w:rsidRDefault="002128F7">
      <w:pPr>
        <w:rPr>
          <w:rFonts w:cs="David"/>
          <w:sz w:val="24"/>
          <w:rtl/>
        </w:rPr>
      </w:pPr>
    </w:p>
    <w:p w:rsidR="00000000" w:rsidRDefault="002128F7">
      <w:pPr>
        <w:jc w:val="both"/>
        <w:rPr>
          <w:rFonts w:cs="David"/>
          <w:sz w:val="24"/>
          <w:rtl/>
        </w:rPr>
      </w:pPr>
      <w:r>
        <w:rPr>
          <w:rFonts w:cs="David"/>
          <w:sz w:val="24"/>
          <w:rtl/>
        </w:rPr>
        <w:tab/>
        <w:t>הודעה לוועדה – החלטתי שנקיים את הדיונים ברפורמה במס בעזרת יועץ מיוחד לוועדה, מש</w:t>
      </w:r>
      <w:r>
        <w:rPr>
          <w:rFonts w:cs="David"/>
          <w:sz w:val="24"/>
          <w:rtl/>
        </w:rPr>
        <w:t>ה גדיש, נציב מס ההכנסה לשעבר. בנוסף אנחנו ניהנה, בפעם הראשונה בכנסת, גם מהשירותים של מ.מ.מ- מרכז המידע והמיחשוב שיעמידו לרשותנו את כל מה שנצטרך. הדברים ירוכזו על ידי סמדר אלחנני ואנה שניידר. כל מי שירצה לברר דברים בצורה מקצועית יוכל, כמובן, להיעזר בכוח האד</w:t>
      </w:r>
      <w:r>
        <w:rPr>
          <w:rFonts w:cs="David"/>
          <w:sz w:val="24"/>
          <w:rtl/>
        </w:rPr>
        <w:t xml:space="preserve">ם המקצועי שיעמוד לרשותנו. </w:t>
      </w:r>
    </w:p>
    <w:p w:rsidR="00000000" w:rsidRDefault="002128F7">
      <w:pPr>
        <w:jc w:val="both"/>
        <w:rPr>
          <w:rFonts w:cs="David"/>
          <w:sz w:val="24"/>
          <w:rtl/>
        </w:rPr>
      </w:pPr>
    </w:p>
    <w:p w:rsidR="00000000" w:rsidRDefault="002128F7">
      <w:pPr>
        <w:jc w:val="both"/>
        <w:rPr>
          <w:rFonts w:cs="David"/>
          <w:sz w:val="24"/>
          <w:rtl/>
        </w:rPr>
      </w:pPr>
      <w:r>
        <w:rPr>
          <w:rFonts w:cs="David"/>
          <w:sz w:val="24"/>
          <w:rtl/>
        </w:rPr>
        <w:tab/>
        <w:t xml:space="preserve">אנחנו נפתח בפניה תקציבית מס' 95 בנושא משרד החקלאות. </w:t>
      </w:r>
    </w:p>
    <w:p w:rsidR="00000000" w:rsidRDefault="002128F7">
      <w:pPr>
        <w:jc w:val="both"/>
        <w:rPr>
          <w:rFonts w:cs="David"/>
          <w:sz w:val="24"/>
          <w:rtl/>
        </w:rPr>
      </w:pPr>
    </w:p>
    <w:p w:rsidR="00000000" w:rsidRDefault="002128F7">
      <w:pPr>
        <w:jc w:val="both"/>
        <w:rPr>
          <w:rFonts w:cs="David"/>
          <w:sz w:val="24"/>
          <w:rtl/>
        </w:rPr>
      </w:pPr>
    </w:p>
    <w:p w:rsidR="00000000" w:rsidRDefault="002128F7">
      <w:pPr>
        <w:jc w:val="both"/>
        <w:rPr>
          <w:rFonts w:cs="David"/>
          <w:sz w:val="24"/>
          <w:u w:val="single"/>
          <w:rtl/>
        </w:rPr>
      </w:pPr>
      <w:r>
        <w:rPr>
          <w:rFonts w:cs="David"/>
          <w:sz w:val="24"/>
          <w:u w:val="single"/>
          <w:rtl/>
        </w:rPr>
        <w:t>דן זייצ'יק:</w:t>
      </w:r>
    </w:p>
    <w:p w:rsidR="00000000" w:rsidRDefault="002128F7">
      <w:pPr>
        <w:jc w:val="both"/>
        <w:rPr>
          <w:rFonts w:cs="David"/>
          <w:sz w:val="24"/>
          <w:rtl/>
        </w:rPr>
      </w:pPr>
      <w:r>
        <w:rPr>
          <w:rFonts w:cs="David"/>
          <w:sz w:val="24"/>
          <w:rtl/>
        </w:rPr>
        <w:tab/>
      </w:r>
    </w:p>
    <w:p w:rsidR="00000000" w:rsidRDefault="002128F7">
      <w:pPr>
        <w:jc w:val="both"/>
        <w:rPr>
          <w:rFonts w:cs="David"/>
          <w:sz w:val="24"/>
          <w:rtl/>
        </w:rPr>
      </w:pPr>
      <w:r>
        <w:rPr>
          <w:rFonts w:cs="David"/>
          <w:sz w:val="24"/>
          <w:rtl/>
        </w:rPr>
        <w:tab/>
        <w:t>הפניה נועדה להפשיר חלק מהעתודה לתמיכות של משרד החקלאות, בהיקף של 26,922,000 שקל להשתתפות המשרד בפעולות שונות. זה מחולק לתמיכות במגזרים ציבוריים – כל מיני הדב</w:t>
      </w:r>
      <w:r>
        <w:rPr>
          <w:rFonts w:cs="David"/>
          <w:sz w:val="24"/>
          <w:rtl/>
        </w:rPr>
        <w:t>רות, טיפול במחלות, בתיאום עם מועצות הייצור, ויש תמיכות בשוק המקומי: תמיכות ייצוא, שזה בעיקר קידום מכירות של יצואנים שהמשרד משתתף בהם. בנוסף יש את שלוחת ההטלה, כאשר המשרד משתתף בהשבחת לולים ב- 4 מיליון שקל, ובנוסף יש תקצוב של 2 מיליון שקל למימון פיצויים בגי</w:t>
      </w:r>
      <w:r>
        <w:rPr>
          <w:rFonts w:cs="David"/>
          <w:sz w:val="24"/>
          <w:rtl/>
        </w:rPr>
        <w:t xml:space="preserve">ן השמדת תוצרת חקלאית. </w:t>
      </w:r>
    </w:p>
    <w:p w:rsidR="00000000" w:rsidRDefault="002128F7">
      <w:pPr>
        <w:jc w:val="both"/>
        <w:rPr>
          <w:rFonts w:cs="David"/>
          <w:sz w:val="24"/>
          <w:rtl/>
        </w:rPr>
      </w:pPr>
    </w:p>
    <w:p w:rsidR="00000000" w:rsidRDefault="002128F7">
      <w:pPr>
        <w:jc w:val="both"/>
        <w:rPr>
          <w:rFonts w:cs="David"/>
          <w:sz w:val="24"/>
          <w:rtl/>
        </w:rPr>
      </w:pPr>
    </w:p>
    <w:p w:rsidR="00000000" w:rsidRDefault="002128F7">
      <w:pPr>
        <w:jc w:val="both"/>
        <w:rPr>
          <w:rFonts w:cs="David"/>
          <w:sz w:val="24"/>
          <w:u w:val="single"/>
          <w:rtl/>
        </w:rPr>
      </w:pPr>
      <w:r>
        <w:rPr>
          <w:rFonts w:cs="David"/>
          <w:sz w:val="24"/>
          <w:u w:val="single"/>
          <w:rtl/>
        </w:rPr>
        <w:t>משה גפני:</w:t>
      </w:r>
    </w:p>
    <w:p w:rsidR="00000000" w:rsidRDefault="002128F7">
      <w:pPr>
        <w:jc w:val="both"/>
        <w:rPr>
          <w:rFonts w:cs="David"/>
          <w:sz w:val="24"/>
          <w:u w:val="single"/>
          <w:rtl/>
        </w:rPr>
      </w:pPr>
    </w:p>
    <w:p w:rsidR="00000000" w:rsidRDefault="002128F7">
      <w:pPr>
        <w:jc w:val="both"/>
        <w:rPr>
          <w:rFonts w:cs="David"/>
          <w:sz w:val="24"/>
          <w:rtl/>
        </w:rPr>
      </w:pPr>
      <w:r>
        <w:rPr>
          <w:rFonts w:cs="David"/>
          <w:sz w:val="24"/>
          <w:rtl/>
        </w:rPr>
        <w:tab/>
        <w:t xml:space="preserve">זה דבר שקרה עכשיו, או שידעתם על כך כבר בדצמבר? האם ידעתם על כל הדברים האלה, כאשר הגשתם את התקציב? </w:t>
      </w:r>
    </w:p>
    <w:p w:rsidR="00000000" w:rsidRDefault="002128F7">
      <w:pPr>
        <w:jc w:val="both"/>
        <w:rPr>
          <w:rFonts w:cs="David"/>
          <w:sz w:val="24"/>
          <w:rtl/>
        </w:rPr>
      </w:pPr>
    </w:p>
    <w:p w:rsidR="00000000" w:rsidRDefault="002128F7">
      <w:pPr>
        <w:jc w:val="both"/>
        <w:rPr>
          <w:rFonts w:cs="David"/>
          <w:sz w:val="24"/>
          <w:rtl/>
        </w:rPr>
      </w:pPr>
    </w:p>
    <w:p w:rsidR="00000000" w:rsidRDefault="002128F7">
      <w:pPr>
        <w:jc w:val="both"/>
        <w:rPr>
          <w:rFonts w:cs="David"/>
          <w:sz w:val="24"/>
          <w:u w:val="single"/>
          <w:rtl/>
        </w:rPr>
      </w:pPr>
      <w:r>
        <w:rPr>
          <w:rFonts w:cs="David"/>
          <w:sz w:val="24"/>
          <w:u w:val="single"/>
          <w:rtl/>
        </w:rPr>
        <w:t>דן זייצ'יק:</w:t>
      </w:r>
    </w:p>
    <w:p w:rsidR="00000000" w:rsidRDefault="002128F7">
      <w:pPr>
        <w:jc w:val="both"/>
        <w:rPr>
          <w:rFonts w:cs="David"/>
          <w:sz w:val="24"/>
          <w:u w:val="single"/>
          <w:rtl/>
        </w:rPr>
      </w:pPr>
    </w:p>
    <w:p w:rsidR="00000000" w:rsidRDefault="002128F7">
      <w:pPr>
        <w:jc w:val="both"/>
        <w:rPr>
          <w:rFonts w:cs="David"/>
          <w:sz w:val="24"/>
          <w:rtl/>
        </w:rPr>
      </w:pPr>
      <w:r>
        <w:rPr>
          <w:rFonts w:cs="David"/>
          <w:sz w:val="24"/>
          <w:rtl/>
        </w:rPr>
        <w:tab/>
        <w:t>יש איזשהו תקציב גמיש במשרד החקלאות, לטיפול בנושאים שונים שצריך לטפל בהם. כל הנושא תוקצב ברזרבה בהיקף של</w:t>
      </w:r>
      <w:r>
        <w:rPr>
          <w:rFonts w:cs="David"/>
          <w:sz w:val="24"/>
          <w:rtl/>
        </w:rPr>
        <w:t xml:space="preserve"> 63 מיליון שקל, במטרה שברגע שיעלה איזשהו דבר בדיונים, כאשר ירצו לתקצב משהו – זה יבוא לוועדה, והיא תשמע את הדברים. הדברים הם למעט השמדה של התוצרת החקלאית, שאלו הם דברים שקורים, כאשר שירותים וטרינריים עושים בדיקות ומגלים סלמולנה בביצים, למשל, או איזושהי מחלה</w:t>
      </w:r>
      <w:r>
        <w:rPr>
          <w:rFonts w:cs="David"/>
          <w:sz w:val="24"/>
          <w:rtl/>
        </w:rPr>
        <w:t xml:space="preserve"> בלהקת עופות, ואז אמורים להשמיד אותה. הממשלה, כמובן, מפצה את המגדל. אלה דברים שאי אפשר לתכנן אותם מראש. </w:t>
      </w:r>
    </w:p>
    <w:p w:rsidR="00000000" w:rsidRDefault="002128F7">
      <w:pPr>
        <w:jc w:val="both"/>
        <w:rPr>
          <w:rFonts w:cs="David"/>
          <w:sz w:val="24"/>
          <w:rtl/>
        </w:rPr>
      </w:pPr>
    </w:p>
    <w:p w:rsidR="00000000" w:rsidRDefault="002128F7">
      <w:pPr>
        <w:jc w:val="both"/>
        <w:rPr>
          <w:rFonts w:cs="David"/>
          <w:sz w:val="24"/>
          <w:rtl/>
        </w:rPr>
      </w:pPr>
    </w:p>
    <w:p w:rsidR="00000000" w:rsidRDefault="002128F7">
      <w:pPr>
        <w:jc w:val="both"/>
        <w:rPr>
          <w:rFonts w:cs="David"/>
          <w:sz w:val="24"/>
          <w:u w:val="single"/>
          <w:rtl/>
        </w:rPr>
      </w:pPr>
      <w:r>
        <w:rPr>
          <w:rFonts w:cs="David"/>
          <w:sz w:val="24"/>
          <w:u w:val="single"/>
          <w:rtl/>
        </w:rPr>
        <w:t>משה גפני:</w:t>
      </w:r>
    </w:p>
    <w:p w:rsidR="00000000" w:rsidRDefault="002128F7">
      <w:pPr>
        <w:jc w:val="both"/>
        <w:rPr>
          <w:rFonts w:cs="David"/>
          <w:sz w:val="24"/>
          <w:u w:val="single"/>
          <w:rtl/>
        </w:rPr>
      </w:pPr>
    </w:p>
    <w:p w:rsidR="00000000" w:rsidRDefault="002128F7">
      <w:pPr>
        <w:jc w:val="both"/>
        <w:rPr>
          <w:rFonts w:cs="David"/>
          <w:sz w:val="24"/>
          <w:rtl/>
        </w:rPr>
      </w:pPr>
      <w:r>
        <w:rPr>
          <w:rFonts w:cs="David"/>
          <w:sz w:val="24"/>
          <w:rtl/>
        </w:rPr>
        <w:tab/>
        <w:t xml:space="preserve">באיזה סכומים מדובר? </w:t>
      </w:r>
    </w:p>
    <w:p w:rsidR="00000000" w:rsidRDefault="002128F7">
      <w:pPr>
        <w:jc w:val="both"/>
        <w:rPr>
          <w:rFonts w:cs="David"/>
          <w:sz w:val="24"/>
          <w:rtl/>
        </w:rPr>
      </w:pPr>
    </w:p>
    <w:p w:rsidR="00000000" w:rsidRDefault="002128F7">
      <w:pPr>
        <w:jc w:val="both"/>
        <w:rPr>
          <w:rFonts w:cs="David"/>
          <w:sz w:val="24"/>
          <w:rtl/>
        </w:rPr>
      </w:pPr>
    </w:p>
    <w:p w:rsidR="00000000" w:rsidRDefault="002128F7">
      <w:pPr>
        <w:jc w:val="both"/>
        <w:rPr>
          <w:rFonts w:cs="David"/>
          <w:sz w:val="24"/>
          <w:u w:val="single"/>
          <w:rtl/>
        </w:rPr>
      </w:pPr>
      <w:r>
        <w:rPr>
          <w:rFonts w:cs="David"/>
          <w:sz w:val="24"/>
          <w:u w:val="single"/>
          <w:rtl/>
        </w:rPr>
        <w:t>איוור קירשנר:</w:t>
      </w:r>
    </w:p>
    <w:p w:rsidR="00000000" w:rsidRDefault="002128F7">
      <w:pPr>
        <w:jc w:val="both"/>
        <w:rPr>
          <w:rFonts w:cs="David"/>
          <w:sz w:val="24"/>
          <w:u w:val="single"/>
          <w:rtl/>
        </w:rPr>
      </w:pPr>
    </w:p>
    <w:p w:rsidR="00000000" w:rsidRDefault="002128F7">
      <w:pPr>
        <w:jc w:val="both"/>
        <w:rPr>
          <w:rFonts w:cs="David"/>
          <w:sz w:val="24"/>
          <w:rtl/>
        </w:rPr>
      </w:pPr>
      <w:r>
        <w:rPr>
          <w:rFonts w:cs="David"/>
          <w:sz w:val="24"/>
          <w:rtl/>
        </w:rPr>
        <w:tab/>
        <w:t xml:space="preserve">זה שינויים פנימיים. </w:t>
      </w:r>
    </w:p>
    <w:p w:rsidR="00000000" w:rsidRDefault="002128F7">
      <w:pPr>
        <w:jc w:val="both"/>
        <w:rPr>
          <w:rFonts w:cs="David"/>
          <w:sz w:val="24"/>
          <w:rtl/>
        </w:rPr>
      </w:pPr>
    </w:p>
    <w:p w:rsidR="00000000" w:rsidRDefault="002128F7">
      <w:pPr>
        <w:jc w:val="both"/>
        <w:rPr>
          <w:rFonts w:cs="David"/>
          <w:sz w:val="24"/>
          <w:rtl/>
        </w:rPr>
      </w:pPr>
    </w:p>
    <w:p w:rsidR="00000000" w:rsidRDefault="002128F7">
      <w:pPr>
        <w:jc w:val="both"/>
        <w:rPr>
          <w:rFonts w:cs="David"/>
          <w:sz w:val="24"/>
          <w:u w:val="single"/>
          <w:rtl/>
        </w:rPr>
      </w:pPr>
      <w:r>
        <w:rPr>
          <w:rFonts w:cs="David"/>
          <w:sz w:val="24"/>
          <w:u w:val="single"/>
          <w:rtl/>
        </w:rPr>
        <w:t>דן זייצ'יק:</w:t>
      </w:r>
    </w:p>
    <w:p w:rsidR="00000000" w:rsidRDefault="002128F7">
      <w:pPr>
        <w:jc w:val="both"/>
        <w:rPr>
          <w:rFonts w:cs="David"/>
          <w:sz w:val="24"/>
          <w:u w:val="single"/>
          <w:rtl/>
        </w:rPr>
      </w:pPr>
    </w:p>
    <w:p w:rsidR="00000000" w:rsidRDefault="002128F7">
      <w:pPr>
        <w:jc w:val="both"/>
        <w:rPr>
          <w:rFonts w:cs="David"/>
          <w:sz w:val="24"/>
          <w:rtl/>
        </w:rPr>
      </w:pPr>
      <w:r>
        <w:rPr>
          <w:rFonts w:cs="David"/>
          <w:sz w:val="24"/>
          <w:rtl/>
        </w:rPr>
        <w:tab/>
        <w:t xml:space="preserve">26,922,000 שקל. </w:t>
      </w:r>
    </w:p>
    <w:p w:rsidR="00000000" w:rsidRDefault="002128F7">
      <w:pPr>
        <w:jc w:val="both"/>
        <w:rPr>
          <w:rFonts w:cs="David"/>
          <w:sz w:val="24"/>
          <w:rtl/>
        </w:rPr>
      </w:pPr>
    </w:p>
    <w:p w:rsidR="00000000" w:rsidRDefault="002128F7">
      <w:pPr>
        <w:jc w:val="both"/>
        <w:rPr>
          <w:rFonts w:cs="David"/>
          <w:sz w:val="24"/>
          <w:rtl/>
        </w:rPr>
      </w:pPr>
    </w:p>
    <w:p w:rsidR="00000000" w:rsidRDefault="002128F7">
      <w:pPr>
        <w:jc w:val="both"/>
        <w:rPr>
          <w:rFonts w:cs="David"/>
          <w:sz w:val="24"/>
          <w:u w:val="single"/>
          <w:rtl/>
        </w:rPr>
      </w:pPr>
      <w:r>
        <w:rPr>
          <w:rFonts w:cs="David"/>
          <w:sz w:val="24"/>
          <w:u w:val="single"/>
          <w:rtl/>
        </w:rPr>
        <w:t>משה גפני:</w:t>
      </w:r>
    </w:p>
    <w:p w:rsidR="00000000" w:rsidRDefault="002128F7">
      <w:pPr>
        <w:jc w:val="both"/>
        <w:rPr>
          <w:rFonts w:cs="David"/>
          <w:sz w:val="24"/>
          <w:rtl/>
        </w:rPr>
      </w:pPr>
      <w:r>
        <w:rPr>
          <w:rFonts w:cs="David"/>
          <w:sz w:val="24"/>
          <w:rtl/>
        </w:rPr>
        <w:tab/>
      </w:r>
    </w:p>
    <w:p w:rsidR="00000000" w:rsidRDefault="002128F7">
      <w:pPr>
        <w:jc w:val="both"/>
        <w:rPr>
          <w:rFonts w:cs="David"/>
          <w:sz w:val="24"/>
          <w:rtl/>
        </w:rPr>
      </w:pPr>
      <w:r>
        <w:rPr>
          <w:rFonts w:cs="David"/>
          <w:sz w:val="24"/>
          <w:rtl/>
        </w:rPr>
        <w:tab/>
        <w:t xml:space="preserve">מהרזרבה. </w:t>
      </w:r>
    </w:p>
    <w:p w:rsidR="00000000" w:rsidRDefault="002128F7">
      <w:pPr>
        <w:jc w:val="both"/>
        <w:rPr>
          <w:rFonts w:cs="David"/>
          <w:sz w:val="24"/>
          <w:rtl/>
        </w:rPr>
      </w:pPr>
    </w:p>
    <w:p w:rsidR="00000000" w:rsidRDefault="002128F7">
      <w:pPr>
        <w:jc w:val="both"/>
        <w:rPr>
          <w:rFonts w:cs="David"/>
          <w:sz w:val="24"/>
          <w:rtl/>
        </w:rPr>
      </w:pPr>
    </w:p>
    <w:p w:rsidR="00000000" w:rsidRDefault="002128F7">
      <w:pPr>
        <w:jc w:val="both"/>
        <w:rPr>
          <w:rFonts w:cs="David"/>
          <w:sz w:val="24"/>
          <w:u w:val="single"/>
          <w:rtl/>
        </w:rPr>
      </w:pPr>
      <w:r>
        <w:rPr>
          <w:rFonts w:cs="David"/>
          <w:sz w:val="24"/>
          <w:u w:val="single"/>
          <w:rtl/>
        </w:rPr>
        <w:t>היו"ר אלי גולדשמי</w:t>
      </w:r>
      <w:r>
        <w:rPr>
          <w:rFonts w:cs="David"/>
          <w:sz w:val="24"/>
          <w:u w:val="single"/>
          <w:rtl/>
        </w:rPr>
        <w:t>דט:</w:t>
      </w:r>
    </w:p>
    <w:p w:rsidR="00000000" w:rsidRDefault="002128F7">
      <w:pPr>
        <w:jc w:val="both"/>
        <w:rPr>
          <w:rFonts w:cs="David"/>
          <w:sz w:val="24"/>
          <w:u w:val="single"/>
          <w:rtl/>
        </w:rPr>
      </w:pPr>
    </w:p>
    <w:p w:rsidR="00000000" w:rsidRDefault="002128F7">
      <w:pPr>
        <w:jc w:val="both"/>
        <w:rPr>
          <w:rFonts w:cs="David"/>
          <w:sz w:val="24"/>
          <w:rtl/>
        </w:rPr>
      </w:pPr>
      <w:r>
        <w:rPr>
          <w:rFonts w:cs="David"/>
          <w:sz w:val="24"/>
          <w:rtl/>
        </w:rPr>
        <w:tab/>
        <w:t>אם אין הערות נוספות – הפניה אושרה, תודה.</w:t>
      </w:r>
    </w:p>
    <w:p w:rsidR="00000000" w:rsidRDefault="002128F7">
      <w:pPr>
        <w:jc w:val="both"/>
        <w:rPr>
          <w:rFonts w:cs="David"/>
          <w:sz w:val="24"/>
          <w:rtl/>
        </w:rPr>
      </w:pPr>
    </w:p>
    <w:p w:rsidR="00000000" w:rsidRDefault="002128F7">
      <w:pPr>
        <w:jc w:val="both"/>
        <w:rPr>
          <w:rFonts w:cs="David"/>
          <w:sz w:val="24"/>
          <w:rtl/>
        </w:rPr>
      </w:pPr>
    </w:p>
    <w:p w:rsidR="00000000" w:rsidRDefault="002128F7">
      <w:pPr>
        <w:jc w:val="both"/>
        <w:rPr>
          <w:rFonts w:cs="David"/>
          <w:sz w:val="24"/>
          <w:rtl/>
        </w:rPr>
      </w:pPr>
    </w:p>
    <w:p w:rsidR="00000000" w:rsidRDefault="002128F7">
      <w:pPr>
        <w:jc w:val="both"/>
        <w:rPr>
          <w:rFonts w:cs="David"/>
          <w:sz w:val="24"/>
          <w:rtl/>
        </w:rPr>
      </w:pPr>
    </w:p>
    <w:p w:rsidR="00000000" w:rsidRDefault="002128F7">
      <w:pPr>
        <w:jc w:val="both"/>
        <w:rPr>
          <w:rFonts w:cs="David"/>
          <w:sz w:val="24"/>
          <w:rtl/>
        </w:rPr>
      </w:pPr>
    </w:p>
    <w:p w:rsidR="00000000" w:rsidRDefault="002128F7">
      <w:pPr>
        <w:jc w:val="both"/>
        <w:rPr>
          <w:rFonts w:cs="David"/>
          <w:sz w:val="24"/>
          <w:rtl/>
        </w:rPr>
      </w:pPr>
    </w:p>
    <w:p w:rsidR="00000000" w:rsidRDefault="002128F7">
      <w:pPr>
        <w:jc w:val="both"/>
        <w:rPr>
          <w:rFonts w:cs="David"/>
          <w:sz w:val="24"/>
          <w:rtl/>
        </w:rPr>
      </w:pPr>
    </w:p>
    <w:p w:rsidR="00000000" w:rsidRDefault="002128F7">
      <w:pPr>
        <w:jc w:val="both"/>
        <w:rPr>
          <w:rFonts w:cs="David"/>
          <w:sz w:val="24"/>
          <w:rtl/>
        </w:rPr>
      </w:pPr>
    </w:p>
    <w:p w:rsidR="00000000" w:rsidRDefault="002128F7">
      <w:pPr>
        <w:jc w:val="both"/>
        <w:rPr>
          <w:rFonts w:cs="David"/>
          <w:sz w:val="24"/>
          <w:rtl/>
        </w:rPr>
      </w:pPr>
    </w:p>
    <w:p w:rsidR="00000000" w:rsidRDefault="002128F7">
      <w:pPr>
        <w:jc w:val="both"/>
        <w:rPr>
          <w:rFonts w:cs="David"/>
          <w:sz w:val="24"/>
          <w:rtl/>
        </w:rPr>
      </w:pPr>
    </w:p>
    <w:p w:rsidR="00000000" w:rsidRDefault="002128F7">
      <w:pPr>
        <w:jc w:val="both"/>
        <w:rPr>
          <w:rFonts w:cs="David"/>
          <w:sz w:val="24"/>
          <w:rtl/>
        </w:rPr>
      </w:pPr>
    </w:p>
    <w:p w:rsidR="00000000" w:rsidRDefault="002128F7">
      <w:pPr>
        <w:jc w:val="both"/>
        <w:rPr>
          <w:rFonts w:cs="David"/>
          <w:sz w:val="24"/>
          <w:rtl/>
        </w:rPr>
      </w:pPr>
    </w:p>
    <w:p w:rsidR="00000000" w:rsidRDefault="002128F7">
      <w:pPr>
        <w:jc w:val="both"/>
        <w:rPr>
          <w:rFonts w:cs="David"/>
          <w:sz w:val="24"/>
          <w:rtl/>
        </w:rPr>
      </w:pPr>
    </w:p>
    <w:p w:rsidR="00000000" w:rsidRDefault="002128F7">
      <w:pPr>
        <w:jc w:val="both"/>
        <w:rPr>
          <w:rFonts w:cs="David"/>
          <w:sz w:val="24"/>
          <w:rtl/>
        </w:rPr>
      </w:pPr>
    </w:p>
    <w:p w:rsidR="00000000" w:rsidRDefault="002128F7">
      <w:pPr>
        <w:jc w:val="both"/>
        <w:rPr>
          <w:rFonts w:cs="David"/>
          <w:sz w:val="24"/>
          <w:rtl/>
        </w:rPr>
      </w:pPr>
    </w:p>
    <w:p w:rsidR="00000000" w:rsidRDefault="002128F7">
      <w:pPr>
        <w:jc w:val="both"/>
        <w:rPr>
          <w:rFonts w:cs="David"/>
          <w:sz w:val="24"/>
          <w:rtl/>
        </w:rPr>
      </w:pPr>
    </w:p>
    <w:p w:rsidR="00000000" w:rsidRDefault="002128F7">
      <w:pPr>
        <w:jc w:val="both"/>
        <w:rPr>
          <w:rFonts w:cs="David"/>
          <w:sz w:val="24"/>
          <w:rtl/>
        </w:rPr>
      </w:pPr>
    </w:p>
    <w:p w:rsidR="00000000" w:rsidRDefault="002128F7">
      <w:pPr>
        <w:jc w:val="both"/>
        <w:rPr>
          <w:rFonts w:cs="David"/>
          <w:sz w:val="24"/>
          <w:rtl/>
        </w:rPr>
      </w:pPr>
    </w:p>
    <w:p w:rsidR="00000000" w:rsidRDefault="002128F7">
      <w:pPr>
        <w:jc w:val="both"/>
        <w:rPr>
          <w:rFonts w:cs="David"/>
          <w:sz w:val="24"/>
          <w:rtl/>
        </w:rPr>
      </w:pPr>
    </w:p>
    <w:p w:rsidR="00000000" w:rsidRDefault="002128F7">
      <w:pPr>
        <w:jc w:val="both"/>
        <w:rPr>
          <w:rFonts w:cs="David"/>
          <w:sz w:val="24"/>
          <w:rtl/>
        </w:rPr>
      </w:pPr>
    </w:p>
    <w:p w:rsidR="00000000" w:rsidRDefault="002128F7">
      <w:pPr>
        <w:jc w:val="both"/>
        <w:rPr>
          <w:rFonts w:cs="David"/>
          <w:sz w:val="24"/>
          <w:rtl/>
        </w:rPr>
      </w:pPr>
    </w:p>
    <w:p w:rsidR="00000000" w:rsidRDefault="002128F7">
      <w:pPr>
        <w:jc w:val="both"/>
        <w:rPr>
          <w:rFonts w:cs="David"/>
          <w:sz w:val="24"/>
          <w:rtl/>
        </w:rPr>
      </w:pPr>
    </w:p>
    <w:p w:rsidR="00000000" w:rsidRDefault="002128F7">
      <w:pPr>
        <w:jc w:val="both"/>
        <w:rPr>
          <w:rFonts w:cs="David"/>
          <w:sz w:val="24"/>
          <w:rtl/>
        </w:rPr>
      </w:pPr>
    </w:p>
    <w:p w:rsidR="00000000" w:rsidRDefault="002128F7">
      <w:pPr>
        <w:jc w:val="both"/>
        <w:rPr>
          <w:rFonts w:cs="David"/>
          <w:sz w:val="24"/>
          <w:rtl/>
        </w:rPr>
      </w:pPr>
    </w:p>
    <w:p w:rsidR="00000000" w:rsidRDefault="002128F7">
      <w:pPr>
        <w:jc w:val="both"/>
        <w:rPr>
          <w:rFonts w:cs="David"/>
          <w:sz w:val="24"/>
          <w:rtl/>
        </w:rPr>
      </w:pPr>
    </w:p>
    <w:p w:rsidR="00000000" w:rsidRDefault="002128F7">
      <w:pPr>
        <w:jc w:val="both"/>
        <w:rPr>
          <w:rFonts w:cs="David"/>
          <w:sz w:val="24"/>
          <w:rtl/>
        </w:rPr>
      </w:pPr>
    </w:p>
    <w:p w:rsidR="00000000" w:rsidRDefault="002128F7">
      <w:pPr>
        <w:jc w:val="both"/>
        <w:rPr>
          <w:rFonts w:cs="David"/>
          <w:sz w:val="24"/>
          <w:rtl/>
        </w:rPr>
      </w:pPr>
    </w:p>
    <w:p w:rsidR="00000000" w:rsidRDefault="002128F7">
      <w:pPr>
        <w:jc w:val="both"/>
        <w:rPr>
          <w:rFonts w:cs="David"/>
          <w:sz w:val="24"/>
          <w:rtl/>
        </w:rPr>
      </w:pPr>
    </w:p>
    <w:p w:rsidR="00000000" w:rsidRDefault="002128F7">
      <w:pPr>
        <w:jc w:val="both"/>
        <w:rPr>
          <w:rFonts w:cs="David"/>
          <w:sz w:val="24"/>
          <w:rtl/>
        </w:rPr>
      </w:pPr>
    </w:p>
    <w:p w:rsidR="00000000" w:rsidRDefault="002128F7">
      <w:pPr>
        <w:jc w:val="both"/>
        <w:rPr>
          <w:rFonts w:cs="David"/>
          <w:sz w:val="24"/>
          <w:rtl/>
        </w:rPr>
      </w:pPr>
    </w:p>
    <w:p w:rsidR="00000000" w:rsidRDefault="002128F7">
      <w:pPr>
        <w:jc w:val="both"/>
        <w:rPr>
          <w:rFonts w:cs="David"/>
          <w:sz w:val="24"/>
          <w:rtl/>
        </w:rPr>
      </w:pPr>
    </w:p>
    <w:p w:rsidR="00000000" w:rsidRDefault="002128F7">
      <w:pPr>
        <w:jc w:val="both"/>
        <w:rPr>
          <w:rFonts w:cs="David"/>
          <w:sz w:val="24"/>
          <w:rtl/>
        </w:rPr>
      </w:pPr>
    </w:p>
    <w:p w:rsidR="00000000" w:rsidRDefault="002128F7">
      <w:pPr>
        <w:jc w:val="both"/>
        <w:rPr>
          <w:rFonts w:cs="David"/>
          <w:sz w:val="24"/>
          <w:rtl/>
        </w:rPr>
      </w:pPr>
    </w:p>
    <w:p w:rsidR="00000000" w:rsidRDefault="002128F7">
      <w:pPr>
        <w:jc w:val="both"/>
        <w:rPr>
          <w:rFonts w:cs="David"/>
          <w:sz w:val="24"/>
          <w:rtl/>
        </w:rPr>
      </w:pPr>
    </w:p>
    <w:p w:rsidR="00000000" w:rsidRDefault="002128F7">
      <w:pPr>
        <w:jc w:val="both"/>
        <w:rPr>
          <w:rFonts w:cs="David"/>
          <w:sz w:val="24"/>
          <w:rtl/>
        </w:rPr>
      </w:pPr>
    </w:p>
    <w:p w:rsidR="00000000" w:rsidRDefault="002128F7">
      <w:pPr>
        <w:jc w:val="both"/>
        <w:rPr>
          <w:rFonts w:cs="David"/>
          <w:sz w:val="24"/>
          <w:rtl/>
        </w:rPr>
      </w:pPr>
    </w:p>
    <w:p w:rsidR="00000000" w:rsidRDefault="002128F7">
      <w:pPr>
        <w:jc w:val="both"/>
        <w:rPr>
          <w:rFonts w:cs="David"/>
          <w:sz w:val="24"/>
          <w:rtl/>
        </w:rPr>
      </w:pPr>
    </w:p>
    <w:p w:rsidR="00000000" w:rsidRDefault="002128F7">
      <w:pPr>
        <w:jc w:val="both"/>
        <w:rPr>
          <w:rFonts w:cs="David"/>
          <w:sz w:val="24"/>
          <w:rtl/>
        </w:rPr>
      </w:pPr>
    </w:p>
    <w:p w:rsidR="00000000" w:rsidRDefault="002128F7">
      <w:pPr>
        <w:jc w:val="center"/>
        <w:rPr>
          <w:rFonts w:cs="David"/>
          <w:b/>
          <w:bCs/>
          <w:sz w:val="24"/>
          <w:u w:val="single"/>
          <w:rtl/>
        </w:rPr>
      </w:pPr>
      <w:r>
        <w:rPr>
          <w:rFonts w:cs="David"/>
          <w:b/>
          <w:bCs/>
          <w:sz w:val="24"/>
          <w:u w:val="single"/>
          <w:rtl/>
        </w:rPr>
        <w:t>תקנות המים (תעריפים למים ברשויות המקומיות (תיקון)</w:t>
      </w:r>
    </w:p>
    <w:p w:rsidR="00000000" w:rsidRDefault="002128F7">
      <w:pPr>
        <w:jc w:val="center"/>
        <w:rPr>
          <w:rFonts w:cs="David"/>
          <w:sz w:val="24"/>
          <w:rtl/>
        </w:rPr>
      </w:pPr>
      <w:r>
        <w:rPr>
          <w:rFonts w:cs="David"/>
          <w:sz w:val="24"/>
          <w:rtl/>
        </w:rPr>
        <w:t>מכתב שר הפנים מיום כ"ז בניסן התש"ס (2.5.00)</w:t>
      </w:r>
    </w:p>
    <w:p w:rsidR="00000000" w:rsidRDefault="002128F7">
      <w:pPr>
        <w:jc w:val="center"/>
        <w:rPr>
          <w:rFonts w:cs="David"/>
          <w:sz w:val="24"/>
          <w:rtl/>
        </w:rPr>
      </w:pPr>
    </w:p>
    <w:p w:rsidR="00000000" w:rsidRDefault="002128F7">
      <w:pPr>
        <w:jc w:val="both"/>
        <w:rPr>
          <w:rFonts w:cs="David"/>
          <w:sz w:val="24"/>
          <w:rtl/>
        </w:rPr>
      </w:pPr>
    </w:p>
    <w:p w:rsidR="00000000" w:rsidRDefault="002128F7">
      <w:pPr>
        <w:jc w:val="both"/>
        <w:rPr>
          <w:rFonts w:cs="David"/>
          <w:sz w:val="24"/>
          <w:u w:val="single"/>
          <w:rtl/>
        </w:rPr>
      </w:pPr>
      <w:r>
        <w:rPr>
          <w:rFonts w:cs="David"/>
          <w:sz w:val="24"/>
          <w:u w:val="single"/>
          <w:rtl/>
        </w:rPr>
        <w:t>אורה תמיר:</w:t>
      </w:r>
    </w:p>
    <w:p w:rsidR="00000000" w:rsidRDefault="002128F7">
      <w:pPr>
        <w:jc w:val="both"/>
        <w:rPr>
          <w:rFonts w:cs="David"/>
          <w:sz w:val="24"/>
          <w:u w:val="single"/>
          <w:rtl/>
        </w:rPr>
      </w:pPr>
    </w:p>
    <w:p w:rsidR="00000000" w:rsidRDefault="002128F7">
      <w:pPr>
        <w:jc w:val="both"/>
        <w:rPr>
          <w:rFonts w:cs="David"/>
          <w:sz w:val="24"/>
          <w:rtl/>
        </w:rPr>
      </w:pPr>
      <w:r>
        <w:rPr>
          <w:rFonts w:cs="David"/>
          <w:sz w:val="24"/>
          <w:rtl/>
        </w:rPr>
        <w:tab/>
        <w:t>החומר מונח לפניכם ומפורט בבקשה. הצורך בעדכון תעריפי המים ברשוי</w:t>
      </w:r>
      <w:r>
        <w:rPr>
          <w:rFonts w:cs="David"/>
          <w:sz w:val="24"/>
          <w:rtl/>
        </w:rPr>
        <w:t>ות המקומיות מפעם לפעם נובע בעיקרו מהעובדה שבעוד שתעריפי המים המסופקים מ "מקורות" מוצמדים, בצורה כזו או אחרת, ויש להם את מה שאנו מכנים "הטייס האוטומטי", אין הדבר כן בתעריפים של הרשויות המקומיות. לכן, כאשר יש איזושהי הצטברות של ייקור של התעריפים של "מקורות",</w:t>
      </w:r>
      <w:r>
        <w:rPr>
          <w:rFonts w:cs="David"/>
          <w:sz w:val="24"/>
          <w:rtl/>
        </w:rPr>
        <w:t xml:space="preserve"> שמשלמות הרשויות המקומיות, נגרם כתוצאה מכך גירעון לרשויות המקומיות, ונוצר הצורך בהתאמות שונות. בדרך כלל, שיעור ההתאמה של התעריפים של הרשויות המקומיות נקבע באיזשהו הסדר שמושג בין שר הפנים ושר האוצר, והפעם השיעור המוצע כאן הוא 4,2 אחוזים, למרות שאנשי השלטון </w:t>
      </w:r>
      <w:r>
        <w:rPr>
          <w:rFonts w:cs="David"/>
          <w:sz w:val="24"/>
          <w:rtl/>
        </w:rPr>
        <w:t xml:space="preserve">המקומי היו טוענים להתייקרות הרבה יותר גדולה, ולהפסד הכנסות הרבה יותר גדול. על כל פנים, שיעור ההעלאה המוצע כאן הוא 4,2 אחוזים, כאשר כל התעריפים תואמו בהתאם. </w:t>
      </w:r>
    </w:p>
    <w:p w:rsidR="00000000" w:rsidRDefault="002128F7">
      <w:pPr>
        <w:jc w:val="both"/>
        <w:rPr>
          <w:rFonts w:cs="David"/>
          <w:sz w:val="24"/>
          <w:rtl/>
        </w:rPr>
      </w:pPr>
    </w:p>
    <w:p w:rsidR="00000000" w:rsidRDefault="002128F7">
      <w:pPr>
        <w:jc w:val="both"/>
        <w:rPr>
          <w:rFonts w:cs="David"/>
          <w:sz w:val="24"/>
          <w:rtl/>
        </w:rPr>
      </w:pPr>
      <w:r>
        <w:rPr>
          <w:rFonts w:cs="David"/>
          <w:sz w:val="24"/>
          <w:rtl/>
        </w:rPr>
        <w:tab/>
        <w:t xml:space="preserve">נעשו עוד שני שינויים נוספים. אחד מהם לא מוצא את ביטויו במכתב הפניה לוועדה, מפני שהשינוי קרה לאחר </w:t>
      </w:r>
      <w:r>
        <w:rPr>
          <w:rFonts w:cs="David"/>
          <w:sz w:val="24"/>
          <w:rtl/>
        </w:rPr>
        <w:t>שהמכתב כבר נחתם על ידי השרים, ולא מצאנו לנכון לעבור שוב את התהליך, שלוקח הרבה זמן, עד שמחתימים את השרים. אמרנו שנדווח על זה כאן. לפני כחודש קיבלה הכנסת תיקון לחוק, ובפעם ראשונה בהיסטוריה עוגנו תעריפים בחוק. הם עוגנו לא בצורה נכונה, אלא בצורה שתגרום להרבה מ</w:t>
      </w:r>
      <w:r>
        <w:rPr>
          <w:rFonts w:cs="David"/>
          <w:sz w:val="24"/>
          <w:rtl/>
        </w:rPr>
        <w:t xml:space="preserve">אד בעיות, ולו רק מהסיבה הפשוטה ששני התעריפים האלה, שעוגנו בחוק, קרי – מקוואות ובתי חולים, משום מה מוצמדים ל "טייס האוטומטי", על פי הוראת חוק. נוצר מצב שכל התעריפים ברשויות המקומיות לא צמודים, ושני התעריפים האלה, משום מה, כן צמודים. אני צופה הרבה מאד בעיות </w:t>
      </w:r>
      <w:r>
        <w:rPr>
          <w:rFonts w:cs="David"/>
          <w:sz w:val="24"/>
          <w:rtl/>
        </w:rPr>
        <w:t xml:space="preserve">בנושא הזה, אבל נצטרך להתמודד עם זה, בצורה כזו או אחרת. בחומר שהוגש לכם הופרד התעריף של בתי מרחץ, מקוואות ובתי חולים מכלל התעריפים שהיו קודם במה שקראנו "סעיף הסל". אם כן, זה שינוי שנעשה, והוא לא מוצא את ביטויו במכתב הלוואי. </w:t>
      </w:r>
    </w:p>
    <w:p w:rsidR="00000000" w:rsidRDefault="002128F7">
      <w:pPr>
        <w:jc w:val="both"/>
        <w:rPr>
          <w:rFonts w:cs="David"/>
          <w:sz w:val="24"/>
          <w:rtl/>
        </w:rPr>
      </w:pPr>
    </w:p>
    <w:p w:rsidR="00000000" w:rsidRDefault="002128F7">
      <w:pPr>
        <w:jc w:val="both"/>
        <w:rPr>
          <w:rFonts w:cs="David"/>
          <w:sz w:val="24"/>
          <w:rtl/>
        </w:rPr>
      </w:pPr>
      <w:r>
        <w:rPr>
          <w:rFonts w:cs="David"/>
          <w:sz w:val="24"/>
          <w:rtl/>
        </w:rPr>
        <w:tab/>
        <w:t xml:space="preserve">שינוי נוסף שעשינו – הוספנו את </w:t>
      </w:r>
      <w:r>
        <w:rPr>
          <w:rFonts w:cs="David"/>
          <w:sz w:val="24"/>
          <w:rtl/>
        </w:rPr>
        <w:t>המע"מ לתעריפים של החקלאות, התעשייה ובתי המלון. הצורך בזה נבע מכך שהופסק המענק הממשלתי או המימון התקציבי שהיה עד היום להחזר מע"מ לרשויות המקומיות. במשך שנים היה נהוג שהמחירים לחקלאות ולתעשייה בתחומי הרשויות המקומיות לא נושאים מע"מ, למרות שהרשות המקומית משלמ</w:t>
      </w:r>
      <w:r>
        <w:rPr>
          <w:rFonts w:cs="David"/>
          <w:sz w:val="24"/>
          <w:rtl/>
        </w:rPr>
        <w:t xml:space="preserve">ת מע"מ ל "מקורות" עבור המים האלה, אבל היות והרשות המקומית היא מלכ"ר ואיננה יכולה לתת זיכוי לחקלאים, לתעשיינים ולבתי המלון, המדינה החזירה, באמצעות תקציב מיוחד שהיה לנושא הזה והתנהל בנציבות המים – את הסכומים האלה, לרשויות המקומיות, כך שהכנסתן לא נפגעה. היות </w:t>
      </w:r>
      <w:r>
        <w:rPr>
          <w:rFonts w:cs="David"/>
          <w:sz w:val="24"/>
          <w:rtl/>
        </w:rPr>
        <w:t xml:space="preserve">והמקור התקציבי הזה יובש, פה בהצעה מוצע לתת לרשויות המקומיות את האפשרות לגבות את אותו מע"מ שהן משלמות לרשויות. </w:t>
      </w:r>
    </w:p>
    <w:p w:rsidR="00000000" w:rsidRDefault="002128F7">
      <w:pPr>
        <w:jc w:val="both"/>
        <w:rPr>
          <w:rFonts w:cs="David"/>
          <w:sz w:val="24"/>
          <w:rtl/>
        </w:rPr>
      </w:pPr>
    </w:p>
    <w:p w:rsidR="00000000" w:rsidRDefault="002128F7">
      <w:pPr>
        <w:jc w:val="both"/>
        <w:rPr>
          <w:rFonts w:cs="David"/>
          <w:sz w:val="24"/>
          <w:rtl/>
        </w:rPr>
      </w:pPr>
    </w:p>
    <w:p w:rsidR="00000000" w:rsidRDefault="002128F7">
      <w:pPr>
        <w:rPr>
          <w:rFonts w:cs="David"/>
          <w:sz w:val="24"/>
          <w:u w:val="single"/>
          <w:rtl/>
        </w:rPr>
      </w:pPr>
      <w:r>
        <w:rPr>
          <w:rFonts w:cs="David"/>
          <w:sz w:val="24"/>
          <w:u w:val="single"/>
          <w:rtl/>
        </w:rPr>
        <w:t>היו"ר אלי גולדשמידט:</w:t>
      </w:r>
    </w:p>
    <w:p w:rsidR="00000000" w:rsidRDefault="002128F7">
      <w:pPr>
        <w:rPr>
          <w:rFonts w:cs="David"/>
          <w:sz w:val="24"/>
          <w:u w:val="single"/>
          <w:rtl/>
        </w:rPr>
      </w:pPr>
    </w:p>
    <w:p w:rsidR="00000000" w:rsidRDefault="002128F7">
      <w:pPr>
        <w:jc w:val="both"/>
        <w:rPr>
          <w:rFonts w:cs="David"/>
          <w:sz w:val="24"/>
          <w:rtl/>
        </w:rPr>
      </w:pPr>
      <w:r>
        <w:rPr>
          <w:rFonts w:cs="David"/>
          <w:sz w:val="24"/>
          <w:rtl/>
        </w:rPr>
        <w:tab/>
        <w:t xml:space="preserve"> את למעשה מפילה את המע"מ על הצרכנים, וקודם לכן הם לא היו צריכים לשלם את המע"מ כי היה החזר. </w:t>
      </w:r>
    </w:p>
    <w:p w:rsidR="00000000" w:rsidRDefault="002128F7">
      <w:pPr>
        <w:jc w:val="both"/>
        <w:rPr>
          <w:rFonts w:cs="David"/>
          <w:sz w:val="24"/>
          <w:rtl/>
        </w:rPr>
      </w:pPr>
    </w:p>
    <w:p w:rsidR="00000000" w:rsidRDefault="002128F7">
      <w:pPr>
        <w:jc w:val="both"/>
        <w:rPr>
          <w:rFonts w:cs="David"/>
          <w:sz w:val="24"/>
          <w:rtl/>
        </w:rPr>
      </w:pPr>
    </w:p>
    <w:p w:rsidR="00000000" w:rsidRDefault="002128F7">
      <w:pPr>
        <w:jc w:val="both"/>
        <w:rPr>
          <w:rFonts w:cs="David"/>
          <w:sz w:val="24"/>
          <w:u w:val="single"/>
          <w:rtl/>
        </w:rPr>
      </w:pPr>
      <w:r>
        <w:rPr>
          <w:rFonts w:cs="David"/>
          <w:sz w:val="24"/>
          <w:u w:val="single"/>
          <w:rtl/>
        </w:rPr>
        <w:t>אורה תמיר:</w:t>
      </w:r>
    </w:p>
    <w:p w:rsidR="00000000" w:rsidRDefault="002128F7">
      <w:pPr>
        <w:jc w:val="both"/>
        <w:rPr>
          <w:rFonts w:cs="David"/>
          <w:sz w:val="24"/>
          <w:u w:val="single"/>
          <w:rtl/>
        </w:rPr>
      </w:pPr>
    </w:p>
    <w:p w:rsidR="00000000" w:rsidRDefault="002128F7">
      <w:pPr>
        <w:jc w:val="both"/>
        <w:rPr>
          <w:rFonts w:cs="David"/>
          <w:sz w:val="24"/>
          <w:rtl/>
        </w:rPr>
      </w:pPr>
      <w:r>
        <w:rPr>
          <w:rFonts w:cs="David"/>
          <w:sz w:val="24"/>
          <w:rtl/>
        </w:rPr>
        <w:tab/>
        <w:t>מישהו צריך לש</w:t>
      </w:r>
      <w:r>
        <w:rPr>
          <w:rFonts w:cs="David"/>
          <w:sz w:val="24"/>
          <w:rtl/>
        </w:rPr>
        <w:t>לם את זה.</w:t>
      </w:r>
    </w:p>
    <w:p w:rsidR="00000000" w:rsidRDefault="002128F7">
      <w:pPr>
        <w:jc w:val="both"/>
        <w:rPr>
          <w:rFonts w:cs="David"/>
          <w:sz w:val="24"/>
          <w:rtl/>
        </w:rPr>
      </w:pPr>
    </w:p>
    <w:p w:rsidR="00000000" w:rsidRDefault="002128F7">
      <w:pPr>
        <w:jc w:val="both"/>
        <w:rPr>
          <w:rFonts w:cs="David"/>
          <w:sz w:val="24"/>
          <w:rtl/>
        </w:rPr>
      </w:pPr>
    </w:p>
    <w:p w:rsidR="00000000" w:rsidRDefault="002128F7">
      <w:pPr>
        <w:jc w:val="both"/>
        <w:rPr>
          <w:rFonts w:cs="David"/>
          <w:sz w:val="24"/>
          <w:u w:val="single"/>
          <w:rtl/>
        </w:rPr>
      </w:pPr>
      <w:r>
        <w:rPr>
          <w:rFonts w:cs="David"/>
          <w:sz w:val="24"/>
          <w:u w:val="single"/>
          <w:rtl/>
        </w:rPr>
        <w:t>אנה שניידר:</w:t>
      </w:r>
    </w:p>
    <w:p w:rsidR="00000000" w:rsidRDefault="002128F7">
      <w:pPr>
        <w:jc w:val="both"/>
        <w:rPr>
          <w:rFonts w:cs="David"/>
          <w:sz w:val="24"/>
          <w:u w:val="single"/>
          <w:rtl/>
        </w:rPr>
      </w:pPr>
    </w:p>
    <w:p w:rsidR="00000000" w:rsidRDefault="002128F7">
      <w:pPr>
        <w:jc w:val="both"/>
        <w:rPr>
          <w:rFonts w:cs="David"/>
          <w:sz w:val="24"/>
          <w:rtl/>
        </w:rPr>
      </w:pPr>
      <w:r>
        <w:rPr>
          <w:rFonts w:cs="David"/>
          <w:sz w:val="24"/>
          <w:rtl/>
        </w:rPr>
        <w:tab/>
        <w:t xml:space="preserve">ה- 4,2 אחוז לא כולל את המע"מ? </w:t>
      </w:r>
    </w:p>
    <w:p w:rsidR="00000000" w:rsidRDefault="002128F7">
      <w:pPr>
        <w:jc w:val="both"/>
        <w:rPr>
          <w:rFonts w:cs="David"/>
          <w:sz w:val="24"/>
          <w:rtl/>
        </w:rPr>
      </w:pPr>
    </w:p>
    <w:p w:rsidR="00000000" w:rsidRDefault="002128F7">
      <w:pPr>
        <w:jc w:val="both"/>
        <w:rPr>
          <w:rFonts w:cs="David"/>
          <w:sz w:val="24"/>
          <w:rtl/>
        </w:rPr>
      </w:pPr>
    </w:p>
    <w:p w:rsidR="00000000" w:rsidRDefault="002128F7">
      <w:pPr>
        <w:jc w:val="both"/>
        <w:rPr>
          <w:rFonts w:cs="David"/>
          <w:sz w:val="24"/>
          <w:u w:val="single"/>
          <w:rtl/>
        </w:rPr>
      </w:pPr>
      <w:r>
        <w:rPr>
          <w:rFonts w:cs="David"/>
          <w:sz w:val="24"/>
          <w:u w:val="single"/>
          <w:rtl/>
        </w:rPr>
        <w:t>אורה תמיר:</w:t>
      </w:r>
    </w:p>
    <w:p w:rsidR="00000000" w:rsidRDefault="002128F7">
      <w:pPr>
        <w:jc w:val="both"/>
        <w:rPr>
          <w:rFonts w:cs="David"/>
          <w:sz w:val="24"/>
          <w:u w:val="single"/>
          <w:rtl/>
        </w:rPr>
      </w:pPr>
    </w:p>
    <w:p w:rsidR="00000000" w:rsidRDefault="002128F7">
      <w:pPr>
        <w:jc w:val="both"/>
        <w:rPr>
          <w:rFonts w:cs="David"/>
          <w:sz w:val="24"/>
          <w:rtl/>
        </w:rPr>
      </w:pPr>
      <w:r>
        <w:rPr>
          <w:rFonts w:cs="David"/>
          <w:sz w:val="24"/>
          <w:rtl/>
        </w:rPr>
        <w:tab/>
        <w:t xml:space="preserve">לא. </w:t>
      </w:r>
    </w:p>
    <w:p w:rsidR="00000000" w:rsidRDefault="002128F7">
      <w:pPr>
        <w:jc w:val="both"/>
        <w:rPr>
          <w:rFonts w:cs="David"/>
          <w:sz w:val="24"/>
          <w:rtl/>
        </w:rPr>
      </w:pPr>
    </w:p>
    <w:p w:rsidR="00000000" w:rsidRDefault="002128F7">
      <w:pPr>
        <w:jc w:val="both"/>
        <w:rPr>
          <w:rFonts w:cs="David"/>
          <w:sz w:val="24"/>
          <w:rtl/>
        </w:rPr>
      </w:pPr>
    </w:p>
    <w:p w:rsidR="00000000" w:rsidRDefault="002128F7">
      <w:pPr>
        <w:rPr>
          <w:rFonts w:cs="David"/>
          <w:sz w:val="24"/>
          <w:u w:val="single"/>
          <w:rtl/>
        </w:rPr>
      </w:pPr>
      <w:r>
        <w:rPr>
          <w:rFonts w:cs="David"/>
          <w:sz w:val="24"/>
          <w:u w:val="single"/>
          <w:rtl/>
        </w:rPr>
        <w:t>היו"ר אלי גולדשמידט:</w:t>
      </w:r>
    </w:p>
    <w:p w:rsidR="00000000" w:rsidRDefault="002128F7">
      <w:pPr>
        <w:rPr>
          <w:rFonts w:cs="David"/>
          <w:sz w:val="24"/>
          <w:u w:val="single"/>
          <w:rtl/>
        </w:rPr>
      </w:pPr>
    </w:p>
    <w:p w:rsidR="00000000" w:rsidRDefault="002128F7">
      <w:pPr>
        <w:jc w:val="both"/>
        <w:rPr>
          <w:rFonts w:cs="David"/>
          <w:sz w:val="24"/>
          <w:rtl/>
        </w:rPr>
      </w:pPr>
      <w:r>
        <w:rPr>
          <w:rFonts w:cs="David"/>
          <w:sz w:val="24"/>
          <w:rtl/>
        </w:rPr>
        <w:tab/>
        <w:t xml:space="preserve"> אנחנו יוצרים פה פער בין מי שקונה ישירות מ"מקורות" לבין מי שקונה מהרשות המקומית, והפער הוא בשיעור המע"מ, לרעת אלה שקונים מהרשות. </w:t>
      </w:r>
    </w:p>
    <w:p w:rsidR="00000000" w:rsidRDefault="002128F7">
      <w:pPr>
        <w:jc w:val="both"/>
        <w:rPr>
          <w:rFonts w:cs="David"/>
          <w:sz w:val="24"/>
          <w:rtl/>
        </w:rPr>
      </w:pPr>
    </w:p>
    <w:p w:rsidR="00000000" w:rsidRDefault="002128F7">
      <w:pPr>
        <w:jc w:val="both"/>
        <w:rPr>
          <w:rFonts w:cs="David"/>
          <w:sz w:val="24"/>
          <w:rtl/>
        </w:rPr>
      </w:pPr>
    </w:p>
    <w:p w:rsidR="00000000" w:rsidRDefault="002128F7">
      <w:pPr>
        <w:jc w:val="both"/>
        <w:rPr>
          <w:rFonts w:cs="David"/>
          <w:sz w:val="24"/>
          <w:u w:val="single"/>
          <w:rtl/>
        </w:rPr>
      </w:pPr>
      <w:r>
        <w:rPr>
          <w:rFonts w:cs="David"/>
          <w:sz w:val="24"/>
          <w:u w:val="single"/>
          <w:rtl/>
        </w:rPr>
        <w:t>אורה תמיר:</w:t>
      </w:r>
    </w:p>
    <w:p w:rsidR="00000000" w:rsidRDefault="002128F7">
      <w:pPr>
        <w:jc w:val="both"/>
        <w:rPr>
          <w:rFonts w:cs="David"/>
          <w:sz w:val="24"/>
          <w:u w:val="single"/>
          <w:rtl/>
        </w:rPr>
      </w:pPr>
    </w:p>
    <w:p w:rsidR="00000000" w:rsidRDefault="002128F7">
      <w:pPr>
        <w:jc w:val="both"/>
        <w:rPr>
          <w:rFonts w:cs="David"/>
          <w:sz w:val="24"/>
          <w:rtl/>
        </w:rPr>
      </w:pPr>
      <w:r>
        <w:rPr>
          <w:rFonts w:cs="David"/>
          <w:sz w:val="24"/>
          <w:rtl/>
        </w:rPr>
        <w:tab/>
        <w:t xml:space="preserve">מי שקונה </w:t>
      </w:r>
      <w:r>
        <w:rPr>
          <w:rFonts w:cs="David"/>
          <w:sz w:val="24"/>
          <w:rtl/>
        </w:rPr>
        <w:t xml:space="preserve">ישירות מ"מקורות" משלם מע"מ. </w:t>
      </w:r>
    </w:p>
    <w:p w:rsidR="00000000" w:rsidRDefault="002128F7">
      <w:pPr>
        <w:jc w:val="both"/>
        <w:rPr>
          <w:rFonts w:cs="David"/>
          <w:sz w:val="24"/>
          <w:rtl/>
        </w:rPr>
      </w:pPr>
    </w:p>
    <w:p w:rsidR="00000000" w:rsidRDefault="002128F7">
      <w:pPr>
        <w:jc w:val="both"/>
        <w:rPr>
          <w:rFonts w:cs="David"/>
          <w:sz w:val="24"/>
          <w:rtl/>
        </w:rPr>
      </w:pPr>
    </w:p>
    <w:p w:rsidR="00000000" w:rsidRDefault="002128F7">
      <w:pPr>
        <w:jc w:val="both"/>
        <w:rPr>
          <w:rFonts w:cs="David"/>
          <w:sz w:val="24"/>
          <w:u w:val="single"/>
          <w:rtl/>
        </w:rPr>
      </w:pPr>
      <w:r>
        <w:rPr>
          <w:rFonts w:cs="David"/>
          <w:sz w:val="24"/>
          <w:u w:val="single"/>
          <w:rtl/>
        </w:rPr>
        <w:t>אנה שניידר:</w:t>
      </w:r>
    </w:p>
    <w:p w:rsidR="00000000" w:rsidRDefault="002128F7">
      <w:pPr>
        <w:jc w:val="both"/>
        <w:rPr>
          <w:rFonts w:cs="David"/>
          <w:sz w:val="24"/>
          <w:u w:val="single"/>
          <w:rtl/>
        </w:rPr>
      </w:pPr>
    </w:p>
    <w:p w:rsidR="00000000" w:rsidRDefault="002128F7">
      <w:pPr>
        <w:jc w:val="both"/>
        <w:rPr>
          <w:rFonts w:cs="David"/>
          <w:sz w:val="24"/>
          <w:rtl/>
        </w:rPr>
      </w:pPr>
      <w:r>
        <w:rPr>
          <w:rFonts w:cs="David"/>
          <w:sz w:val="24"/>
          <w:rtl/>
        </w:rPr>
        <w:tab/>
        <w:t xml:space="preserve">אבל הוא מקזז, ואז – כאילו הוא לא שילם. </w:t>
      </w:r>
    </w:p>
    <w:p w:rsidR="00000000" w:rsidRDefault="002128F7">
      <w:pPr>
        <w:jc w:val="both"/>
        <w:rPr>
          <w:rFonts w:cs="David"/>
          <w:sz w:val="24"/>
          <w:rtl/>
        </w:rPr>
      </w:pPr>
    </w:p>
    <w:p w:rsidR="00000000" w:rsidRDefault="002128F7">
      <w:pPr>
        <w:jc w:val="both"/>
        <w:rPr>
          <w:rFonts w:cs="David"/>
          <w:sz w:val="24"/>
          <w:rtl/>
        </w:rPr>
      </w:pPr>
    </w:p>
    <w:p w:rsidR="00000000" w:rsidRDefault="002128F7">
      <w:pPr>
        <w:rPr>
          <w:rFonts w:cs="David"/>
          <w:sz w:val="24"/>
          <w:u w:val="single"/>
          <w:rtl/>
        </w:rPr>
      </w:pPr>
      <w:r>
        <w:rPr>
          <w:rFonts w:cs="David"/>
          <w:sz w:val="24"/>
          <w:u w:val="single"/>
          <w:rtl/>
        </w:rPr>
        <w:t>היו"ר אלי גולדשמידט:</w:t>
      </w:r>
    </w:p>
    <w:p w:rsidR="00000000" w:rsidRDefault="002128F7">
      <w:pPr>
        <w:rPr>
          <w:rFonts w:cs="David"/>
          <w:sz w:val="24"/>
          <w:u w:val="single"/>
          <w:rtl/>
        </w:rPr>
      </w:pPr>
    </w:p>
    <w:p w:rsidR="00000000" w:rsidRDefault="002128F7">
      <w:pPr>
        <w:jc w:val="both"/>
        <w:rPr>
          <w:rFonts w:cs="David"/>
          <w:sz w:val="24"/>
          <w:rtl/>
        </w:rPr>
      </w:pPr>
      <w:r>
        <w:rPr>
          <w:rFonts w:cs="David"/>
          <w:sz w:val="24"/>
          <w:rtl/>
        </w:rPr>
        <w:tab/>
        <w:t xml:space="preserve"> אז איך אתם מתמודדים עם זה? </w:t>
      </w:r>
    </w:p>
    <w:p w:rsidR="00000000" w:rsidRDefault="002128F7">
      <w:pPr>
        <w:jc w:val="both"/>
        <w:rPr>
          <w:rFonts w:cs="David"/>
          <w:sz w:val="24"/>
          <w:rtl/>
        </w:rPr>
      </w:pPr>
    </w:p>
    <w:p w:rsidR="00000000" w:rsidRDefault="002128F7">
      <w:pPr>
        <w:jc w:val="both"/>
        <w:rPr>
          <w:rFonts w:cs="David"/>
          <w:sz w:val="24"/>
          <w:rtl/>
        </w:rPr>
      </w:pPr>
    </w:p>
    <w:p w:rsidR="00000000" w:rsidRDefault="002128F7">
      <w:pPr>
        <w:jc w:val="both"/>
        <w:rPr>
          <w:rFonts w:cs="David"/>
          <w:sz w:val="24"/>
          <w:u w:val="single"/>
          <w:rtl/>
        </w:rPr>
      </w:pPr>
      <w:r>
        <w:rPr>
          <w:rFonts w:cs="David"/>
          <w:sz w:val="24"/>
          <w:u w:val="single"/>
          <w:rtl/>
        </w:rPr>
        <w:t>אורה תמיר:</w:t>
      </w:r>
    </w:p>
    <w:p w:rsidR="00000000" w:rsidRDefault="002128F7">
      <w:pPr>
        <w:jc w:val="both"/>
        <w:rPr>
          <w:rFonts w:cs="David"/>
          <w:sz w:val="24"/>
          <w:u w:val="single"/>
          <w:rtl/>
        </w:rPr>
      </w:pPr>
    </w:p>
    <w:p w:rsidR="00000000" w:rsidRDefault="002128F7">
      <w:pPr>
        <w:jc w:val="both"/>
        <w:rPr>
          <w:rFonts w:cs="David"/>
          <w:sz w:val="24"/>
          <w:rtl/>
        </w:rPr>
      </w:pPr>
      <w:r>
        <w:rPr>
          <w:rFonts w:cs="David"/>
          <w:sz w:val="24"/>
          <w:rtl/>
        </w:rPr>
        <w:tab/>
        <w:t xml:space="preserve">תשאל את נציגי האוצר. </w:t>
      </w:r>
    </w:p>
    <w:p w:rsidR="00000000" w:rsidRDefault="002128F7">
      <w:pPr>
        <w:jc w:val="both"/>
        <w:rPr>
          <w:rFonts w:cs="David"/>
          <w:sz w:val="24"/>
          <w:rtl/>
        </w:rPr>
      </w:pPr>
    </w:p>
    <w:p w:rsidR="00000000" w:rsidRDefault="002128F7">
      <w:pPr>
        <w:jc w:val="both"/>
        <w:rPr>
          <w:rFonts w:cs="David"/>
          <w:sz w:val="24"/>
          <w:rtl/>
        </w:rPr>
      </w:pPr>
    </w:p>
    <w:p w:rsidR="00000000" w:rsidRDefault="002128F7">
      <w:pPr>
        <w:rPr>
          <w:rFonts w:cs="David"/>
          <w:sz w:val="24"/>
          <w:u w:val="single"/>
          <w:rtl/>
        </w:rPr>
      </w:pPr>
      <w:r>
        <w:rPr>
          <w:rFonts w:cs="David"/>
          <w:sz w:val="24"/>
          <w:u w:val="single"/>
          <w:rtl/>
        </w:rPr>
        <w:t>היו"ר אלי גולדשמידט:</w:t>
      </w:r>
    </w:p>
    <w:p w:rsidR="00000000" w:rsidRDefault="002128F7">
      <w:pPr>
        <w:rPr>
          <w:rFonts w:cs="David"/>
          <w:sz w:val="24"/>
          <w:u w:val="single"/>
          <w:rtl/>
        </w:rPr>
      </w:pPr>
    </w:p>
    <w:p w:rsidR="00000000" w:rsidRDefault="002128F7">
      <w:pPr>
        <w:jc w:val="both"/>
        <w:rPr>
          <w:rFonts w:cs="David"/>
          <w:sz w:val="24"/>
          <w:rtl/>
        </w:rPr>
      </w:pPr>
      <w:r>
        <w:rPr>
          <w:rFonts w:cs="David"/>
          <w:sz w:val="24"/>
          <w:rtl/>
        </w:rPr>
        <w:tab/>
        <w:t xml:space="preserve"> אבל את מסכימה אתי שזה יהיה המצב – הצרכנים שיקנו מ"מקור</w:t>
      </w:r>
      <w:r>
        <w:rPr>
          <w:rFonts w:cs="David"/>
          <w:sz w:val="24"/>
          <w:rtl/>
        </w:rPr>
        <w:t xml:space="preserve">ות" הם יתקזזו על המע"מ, ומי שקונה ישירות מהרשות ישלם את המע"מ, וישלם יותר כי הוא לא יקזז אותו. </w:t>
      </w:r>
    </w:p>
    <w:p w:rsidR="00000000" w:rsidRDefault="002128F7">
      <w:pPr>
        <w:jc w:val="both"/>
        <w:rPr>
          <w:rFonts w:cs="David"/>
          <w:sz w:val="24"/>
          <w:rtl/>
        </w:rPr>
      </w:pPr>
    </w:p>
    <w:p w:rsidR="00000000" w:rsidRDefault="002128F7">
      <w:pPr>
        <w:jc w:val="both"/>
        <w:rPr>
          <w:rFonts w:cs="David"/>
          <w:sz w:val="24"/>
          <w:rtl/>
        </w:rPr>
      </w:pPr>
    </w:p>
    <w:p w:rsidR="00000000" w:rsidRDefault="002128F7">
      <w:pPr>
        <w:jc w:val="both"/>
        <w:rPr>
          <w:rFonts w:cs="David"/>
          <w:sz w:val="24"/>
          <w:u w:val="single"/>
          <w:rtl/>
        </w:rPr>
      </w:pPr>
      <w:r>
        <w:rPr>
          <w:rFonts w:cs="David"/>
          <w:sz w:val="24"/>
          <w:u w:val="single"/>
          <w:rtl/>
        </w:rPr>
        <w:t>אנה שניידר:</w:t>
      </w:r>
    </w:p>
    <w:p w:rsidR="00000000" w:rsidRDefault="002128F7">
      <w:pPr>
        <w:jc w:val="both"/>
        <w:rPr>
          <w:rFonts w:cs="David"/>
          <w:sz w:val="24"/>
          <w:u w:val="single"/>
          <w:rtl/>
        </w:rPr>
      </w:pPr>
    </w:p>
    <w:p w:rsidR="00000000" w:rsidRDefault="002128F7">
      <w:pPr>
        <w:jc w:val="both"/>
        <w:rPr>
          <w:rFonts w:cs="David"/>
          <w:sz w:val="24"/>
          <w:rtl/>
        </w:rPr>
      </w:pPr>
      <w:r>
        <w:rPr>
          <w:rFonts w:cs="David"/>
          <w:sz w:val="24"/>
          <w:rtl/>
        </w:rPr>
        <w:tab/>
        <w:t xml:space="preserve">בהנחה שהם עוסקים, ולא צרכנים פרטיים. </w:t>
      </w:r>
    </w:p>
    <w:p w:rsidR="00000000" w:rsidRDefault="002128F7">
      <w:pPr>
        <w:jc w:val="both"/>
        <w:rPr>
          <w:rFonts w:cs="David"/>
          <w:sz w:val="24"/>
          <w:rtl/>
        </w:rPr>
      </w:pPr>
    </w:p>
    <w:p w:rsidR="00000000" w:rsidRDefault="002128F7">
      <w:pPr>
        <w:jc w:val="both"/>
        <w:rPr>
          <w:rFonts w:cs="David"/>
          <w:sz w:val="24"/>
          <w:rtl/>
        </w:rPr>
      </w:pPr>
    </w:p>
    <w:p w:rsidR="00000000" w:rsidRDefault="002128F7">
      <w:pPr>
        <w:jc w:val="both"/>
        <w:rPr>
          <w:rFonts w:cs="David"/>
          <w:sz w:val="24"/>
          <w:u w:val="single"/>
          <w:rtl/>
        </w:rPr>
      </w:pPr>
      <w:r>
        <w:rPr>
          <w:rFonts w:cs="David"/>
          <w:sz w:val="24"/>
          <w:u w:val="single"/>
          <w:rtl/>
        </w:rPr>
        <w:t>סמדר אלחנני:</w:t>
      </w:r>
    </w:p>
    <w:p w:rsidR="00000000" w:rsidRDefault="002128F7">
      <w:pPr>
        <w:jc w:val="both"/>
        <w:rPr>
          <w:rFonts w:cs="David"/>
          <w:sz w:val="24"/>
          <w:u w:val="single"/>
          <w:rtl/>
        </w:rPr>
      </w:pPr>
    </w:p>
    <w:p w:rsidR="00000000" w:rsidRDefault="002128F7">
      <w:pPr>
        <w:jc w:val="both"/>
        <w:rPr>
          <w:rFonts w:cs="David"/>
          <w:sz w:val="24"/>
          <w:rtl/>
        </w:rPr>
      </w:pPr>
      <w:r>
        <w:rPr>
          <w:rFonts w:cs="David"/>
          <w:sz w:val="24"/>
          <w:rtl/>
        </w:rPr>
        <w:tab/>
        <w:t xml:space="preserve">זה רק לעוסקים, תעשייה וחקלאות.  צריכה ביתית לא קונה ישירות מ"מקורות". </w:t>
      </w:r>
    </w:p>
    <w:p w:rsidR="00000000" w:rsidRDefault="002128F7">
      <w:pPr>
        <w:jc w:val="both"/>
        <w:rPr>
          <w:rFonts w:cs="David"/>
          <w:sz w:val="24"/>
          <w:rtl/>
        </w:rPr>
      </w:pPr>
    </w:p>
    <w:p w:rsidR="00000000" w:rsidRDefault="002128F7">
      <w:pPr>
        <w:jc w:val="both"/>
        <w:rPr>
          <w:rFonts w:cs="David"/>
          <w:sz w:val="24"/>
          <w:rtl/>
        </w:rPr>
      </w:pPr>
    </w:p>
    <w:p w:rsidR="00000000" w:rsidRDefault="002128F7">
      <w:pPr>
        <w:jc w:val="both"/>
        <w:rPr>
          <w:rFonts w:cs="David"/>
          <w:sz w:val="24"/>
          <w:u w:val="single"/>
          <w:rtl/>
        </w:rPr>
      </w:pPr>
      <w:r>
        <w:rPr>
          <w:rFonts w:cs="David"/>
          <w:sz w:val="24"/>
          <w:u w:val="single"/>
          <w:rtl/>
        </w:rPr>
        <w:t>משה גפני:</w:t>
      </w:r>
    </w:p>
    <w:p w:rsidR="00000000" w:rsidRDefault="002128F7">
      <w:pPr>
        <w:jc w:val="both"/>
        <w:rPr>
          <w:rFonts w:cs="David"/>
          <w:sz w:val="24"/>
          <w:u w:val="single"/>
          <w:rtl/>
        </w:rPr>
      </w:pPr>
    </w:p>
    <w:p w:rsidR="00000000" w:rsidRDefault="002128F7">
      <w:pPr>
        <w:jc w:val="both"/>
        <w:rPr>
          <w:rFonts w:cs="David"/>
          <w:sz w:val="24"/>
          <w:rtl/>
        </w:rPr>
      </w:pPr>
      <w:r>
        <w:rPr>
          <w:rFonts w:cs="David"/>
          <w:sz w:val="24"/>
          <w:rtl/>
        </w:rPr>
        <w:tab/>
        <w:t>אם ה</w:t>
      </w:r>
      <w:r>
        <w:rPr>
          <w:rFonts w:cs="David"/>
          <w:sz w:val="24"/>
          <w:rtl/>
        </w:rPr>
        <w:t xml:space="preserve">יו קונים מ"מקורות" אז היו משלמים תעריף מסוים. הרשות המקומית היא המתווך, והיא גובה מס. </w:t>
      </w:r>
    </w:p>
    <w:p w:rsidR="00000000" w:rsidRDefault="002128F7">
      <w:pPr>
        <w:jc w:val="both"/>
        <w:rPr>
          <w:rFonts w:cs="David"/>
          <w:sz w:val="24"/>
          <w:rtl/>
        </w:rPr>
      </w:pPr>
    </w:p>
    <w:p w:rsidR="00000000" w:rsidRDefault="002128F7">
      <w:pPr>
        <w:jc w:val="both"/>
        <w:rPr>
          <w:rFonts w:cs="David"/>
          <w:sz w:val="24"/>
          <w:rtl/>
        </w:rPr>
      </w:pPr>
    </w:p>
    <w:p w:rsidR="00000000" w:rsidRDefault="002128F7">
      <w:pPr>
        <w:jc w:val="both"/>
        <w:rPr>
          <w:rFonts w:cs="David"/>
          <w:sz w:val="24"/>
          <w:u w:val="single"/>
          <w:rtl/>
        </w:rPr>
      </w:pPr>
      <w:r>
        <w:rPr>
          <w:rFonts w:cs="David"/>
          <w:sz w:val="24"/>
          <w:u w:val="single"/>
          <w:rtl/>
        </w:rPr>
        <w:t>סמדר אלחנני:</w:t>
      </w:r>
    </w:p>
    <w:p w:rsidR="00000000" w:rsidRDefault="002128F7">
      <w:pPr>
        <w:jc w:val="both"/>
        <w:rPr>
          <w:rFonts w:cs="David"/>
          <w:sz w:val="24"/>
          <w:u w:val="single"/>
          <w:rtl/>
        </w:rPr>
      </w:pPr>
    </w:p>
    <w:p w:rsidR="00000000" w:rsidRDefault="002128F7">
      <w:pPr>
        <w:jc w:val="both"/>
        <w:rPr>
          <w:rFonts w:cs="David"/>
          <w:sz w:val="24"/>
          <w:rtl/>
        </w:rPr>
      </w:pPr>
      <w:r>
        <w:rPr>
          <w:rFonts w:cs="David"/>
          <w:sz w:val="24"/>
          <w:rtl/>
        </w:rPr>
        <w:tab/>
        <w:t xml:space="preserve">היא גובה "דמי מעבר". </w:t>
      </w:r>
    </w:p>
    <w:p w:rsidR="00000000" w:rsidRDefault="002128F7">
      <w:pPr>
        <w:jc w:val="both"/>
        <w:rPr>
          <w:rFonts w:cs="David"/>
          <w:sz w:val="24"/>
          <w:rtl/>
        </w:rPr>
      </w:pPr>
    </w:p>
    <w:p w:rsidR="00000000" w:rsidRDefault="002128F7">
      <w:pPr>
        <w:jc w:val="both"/>
        <w:rPr>
          <w:rFonts w:cs="David"/>
          <w:sz w:val="24"/>
          <w:rtl/>
        </w:rPr>
      </w:pPr>
    </w:p>
    <w:p w:rsidR="00000000" w:rsidRDefault="002128F7">
      <w:pPr>
        <w:jc w:val="both"/>
        <w:rPr>
          <w:rFonts w:cs="David"/>
          <w:sz w:val="24"/>
          <w:u w:val="single"/>
          <w:rtl/>
        </w:rPr>
      </w:pPr>
      <w:r>
        <w:rPr>
          <w:rFonts w:cs="David"/>
          <w:sz w:val="24"/>
          <w:u w:val="single"/>
          <w:rtl/>
        </w:rPr>
        <w:t>אורה תמיר:</w:t>
      </w:r>
    </w:p>
    <w:p w:rsidR="00000000" w:rsidRDefault="002128F7">
      <w:pPr>
        <w:jc w:val="both"/>
        <w:rPr>
          <w:rFonts w:cs="David"/>
          <w:sz w:val="24"/>
          <w:u w:val="single"/>
          <w:rtl/>
        </w:rPr>
      </w:pPr>
    </w:p>
    <w:p w:rsidR="00000000" w:rsidRDefault="002128F7">
      <w:pPr>
        <w:jc w:val="both"/>
        <w:rPr>
          <w:rFonts w:cs="David"/>
          <w:sz w:val="24"/>
          <w:rtl/>
        </w:rPr>
      </w:pPr>
      <w:r>
        <w:rPr>
          <w:rFonts w:cs="David"/>
          <w:sz w:val="24"/>
          <w:rtl/>
        </w:rPr>
        <w:tab/>
        <w:t xml:space="preserve">שיהיה ברור: ההפרש הוא רק המע"מ. </w:t>
      </w:r>
    </w:p>
    <w:p w:rsidR="00000000" w:rsidRDefault="002128F7">
      <w:pPr>
        <w:jc w:val="both"/>
        <w:rPr>
          <w:rFonts w:cs="David"/>
          <w:sz w:val="24"/>
          <w:rtl/>
        </w:rPr>
      </w:pPr>
    </w:p>
    <w:p w:rsidR="00000000" w:rsidRDefault="002128F7">
      <w:pPr>
        <w:jc w:val="both"/>
        <w:rPr>
          <w:rFonts w:cs="David"/>
          <w:sz w:val="24"/>
          <w:rtl/>
        </w:rPr>
      </w:pPr>
    </w:p>
    <w:p w:rsidR="00000000" w:rsidRDefault="002128F7">
      <w:pPr>
        <w:rPr>
          <w:rFonts w:cs="David"/>
          <w:sz w:val="24"/>
          <w:u w:val="single"/>
          <w:rtl/>
        </w:rPr>
      </w:pPr>
      <w:r>
        <w:rPr>
          <w:rFonts w:cs="David"/>
          <w:sz w:val="24"/>
          <w:u w:val="single"/>
          <w:rtl/>
        </w:rPr>
        <w:t>היו"ר אלי גולדשמידט:</w:t>
      </w:r>
    </w:p>
    <w:p w:rsidR="00000000" w:rsidRDefault="002128F7">
      <w:pPr>
        <w:rPr>
          <w:rFonts w:cs="David"/>
          <w:sz w:val="24"/>
          <w:u w:val="single"/>
          <w:rtl/>
        </w:rPr>
      </w:pPr>
    </w:p>
    <w:p w:rsidR="00000000" w:rsidRDefault="002128F7">
      <w:pPr>
        <w:jc w:val="both"/>
        <w:rPr>
          <w:rFonts w:cs="David"/>
          <w:sz w:val="24"/>
          <w:rtl/>
        </w:rPr>
      </w:pPr>
      <w:r>
        <w:rPr>
          <w:rFonts w:cs="David"/>
          <w:sz w:val="24"/>
          <w:rtl/>
        </w:rPr>
        <w:tab/>
        <w:t xml:space="preserve"> את התאמת את התעריפים לגובה התעריף שמשלמים ל "מקורות". זה</w:t>
      </w:r>
      <w:r>
        <w:rPr>
          <w:rFonts w:cs="David"/>
          <w:sz w:val="24"/>
          <w:rtl/>
        </w:rPr>
        <w:t xml:space="preserve"> ברור. אני מניח שגם אין מחלוקת על הנקודה הזו. </w:t>
      </w:r>
    </w:p>
    <w:p w:rsidR="00000000" w:rsidRDefault="002128F7">
      <w:pPr>
        <w:jc w:val="both"/>
        <w:rPr>
          <w:rFonts w:cs="David"/>
          <w:sz w:val="24"/>
          <w:rtl/>
        </w:rPr>
      </w:pPr>
    </w:p>
    <w:p w:rsidR="00000000" w:rsidRDefault="002128F7">
      <w:pPr>
        <w:jc w:val="both"/>
        <w:rPr>
          <w:rFonts w:cs="David"/>
          <w:sz w:val="24"/>
          <w:rtl/>
        </w:rPr>
      </w:pPr>
    </w:p>
    <w:p w:rsidR="00000000" w:rsidRDefault="002128F7">
      <w:pPr>
        <w:jc w:val="both"/>
        <w:rPr>
          <w:rFonts w:cs="David"/>
          <w:sz w:val="24"/>
          <w:u w:val="single"/>
          <w:rtl/>
        </w:rPr>
      </w:pPr>
      <w:r>
        <w:rPr>
          <w:rFonts w:cs="David"/>
          <w:sz w:val="24"/>
          <w:u w:val="single"/>
          <w:rtl/>
        </w:rPr>
        <w:t>אורה תמיר:</w:t>
      </w:r>
    </w:p>
    <w:p w:rsidR="00000000" w:rsidRDefault="002128F7">
      <w:pPr>
        <w:jc w:val="both"/>
        <w:rPr>
          <w:rFonts w:cs="David"/>
          <w:sz w:val="24"/>
          <w:u w:val="single"/>
          <w:rtl/>
        </w:rPr>
      </w:pPr>
    </w:p>
    <w:p w:rsidR="00000000" w:rsidRDefault="002128F7">
      <w:pPr>
        <w:jc w:val="both"/>
        <w:rPr>
          <w:rFonts w:cs="David"/>
          <w:sz w:val="24"/>
          <w:rtl/>
        </w:rPr>
      </w:pPr>
      <w:r>
        <w:rPr>
          <w:rFonts w:cs="David"/>
          <w:sz w:val="24"/>
          <w:rtl/>
        </w:rPr>
        <w:tab/>
        <w:t xml:space="preserve">התעריפים לחקלאות ולתעשייה בתחומי רשויות מקומיות – זהים, כי כך כתוב בתקנות. אנחנו אפילו לא נוקבים פה במספר. ההפרש הוא רק במע"מ. </w:t>
      </w:r>
    </w:p>
    <w:p w:rsidR="00000000" w:rsidRDefault="002128F7">
      <w:pPr>
        <w:jc w:val="both"/>
        <w:rPr>
          <w:rFonts w:cs="David"/>
          <w:sz w:val="24"/>
          <w:rtl/>
        </w:rPr>
      </w:pPr>
    </w:p>
    <w:p w:rsidR="00000000" w:rsidRDefault="002128F7">
      <w:pPr>
        <w:jc w:val="both"/>
        <w:rPr>
          <w:rFonts w:cs="David"/>
          <w:sz w:val="24"/>
          <w:rtl/>
        </w:rPr>
      </w:pPr>
    </w:p>
    <w:p w:rsidR="00000000" w:rsidRDefault="002128F7">
      <w:pPr>
        <w:rPr>
          <w:rFonts w:cs="David"/>
          <w:sz w:val="24"/>
          <w:u w:val="single"/>
          <w:rtl/>
        </w:rPr>
      </w:pPr>
      <w:r>
        <w:rPr>
          <w:rFonts w:cs="David"/>
          <w:sz w:val="24"/>
          <w:u w:val="single"/>
          <w:rtl/>
        </w:rPr>
        <w:t>היו"ר אלי גולדשמידט:</w:t>
      </w:r>
    </w:p>
    <w:p w:rsidR="00000000" w:rsidRDefault="002128F7">
      <w:pPr>
        <w:rPr>
          <w:rFonts w:cs="David"/>
          <w:sz w:val="24"/>
          <w:u w:val="single"/>
          <w:rtl/>
        </w:rPr>
      </w:pPr>
    </w:p>
    <w:p w:rsidR="00000000" w:rsidRDefault="002128F7">
      <w:pPr>
        <w:jc w:val="both"/>
        <w:rPr>
          <w:rFonts w:cs="David"/>
          <w:sz w:val="24"/>
          <w:rtl/>
        </w:rPr>
      </w:pPr>
      <w:r>
        <w:rPr>
          <w:rFonts w:cs="David"/>
          <w:sz w:val="24"/>
          <w:rtl/>
        </w:rPr>
        <w:tab/>
        <w:t xml:space="preserve"> אני מבין שאין מי שחולק על העליה  בתעריף</w:t>
      </w:r>
      <w:r>
        <w:rPr>
          <w:rFonts w:cs="David"/>
          <w:sz w:val="24"/>
          <w:rtl/>
        </w:rPr>
        <w:t>, ללא המע"מ.</w:t>
      </w:r>
    </w:p>
    <w:p w:rsidR="00000000" w:rsidRDefault="002128F7">
      <w:pPr>
        <w:jc w:val="both"/>
        <w:rPr>
          <w:rFonts w:cs="David"/>
          <w:sz w:val="24"/>
          <w:rtl/>
        </w:rPr>
      </w:pPr>
      <w:r>
        <w:rPr>
          <w:rFonts w:cs="David"/>
          <w:sz w:val="24"/>
          <w:rtl/>
        </w:rPr>
        <w:t xml:space="preserve"> </w:t>
      </w:r>
    </w:p>
    <w:p w:rsidR="00000000" w:rsidRDefault="002128F7">
      <w:pPr>
        <w:jc w:val="both"/>
        <w:rPr>
          <w:rFonts w:cs="David"/>
          <w:sz w:val="24"/>
          <w:rtl/>
        </w:rPr>
      </w:pPr>
    </w:p>
    <w:p w:rsidR="00000000" w:rsidRDefault="002128F7">
      <w:pPr>
        <w:jc w:val="both"/>
        <w:rPr>
          <w:rFonts w:cs="David"/>
          <w:sz w:val="24"/>
          <w:u w:val="single"/>
          <w:rtl/>
        </w:rPr>
      </w:pPr>
      <w:r>
        <w:rPr>
          <w:rFonts w:cs="David"/>
          <w:sz w:val="24"/>
          <w:u w:val="single"/>
          <w:rtl/>
        </w:rPr>
        <w:t>סמדר אלחנני:</w:t>
      </w:r>
    </w:p>
    <w:p w:rsidR="00000000" w:rsidRDefault="002128F7">
      <w:pPr>
        <w:jc w:val="both"/>
        <w:rPr>
          <w:rFonts w:cs="David"/>
          <w:sz w:val="24"/>
          <w:u w:val="single"/>
          <w:rtl/>
        </w:rPr>
      </w:pPr>
    </w:p>
    <w:p w:rsidR="00000000" w:rsidRDefault="002128F7">
      <w:pPr>
        <w:jc w:val="both"/>
        <w:rPr>
          <w:rFonts w:cs="David"/>
          <w:sz w:val="24"/>
          <w:rtl/>
        </w:rPr>
      </w:pPr>
      <w:r>
        <w:rPr>
          <w:rFonts w:cs="David"/>
          <w:sz w:val="24"/>
          <w:rtl/>
        </w:rPr>
        <w:tab/>
        <w:t>אני חולקת על שיעור ההעלאה. למה 4,2 לעומת 3?  מאז שהעלו בפעם האחרונה לרשויות המקומיות, בטייס האוטומטי זה היה 3,6. היום זה יורד ב- 0,6, זאת אומרת – בסך הכל, העליה המצטברת שהעיריה רואה לפניה היא 3 אחוזים והיא מעלה ב- 4,2. נכון ש</w:t>
      </w:r>
      <w:r>
        <w:rPr>
          <w:rFonts w:cs="David"/>
          <w:sz w:val="24"/>
          <w:rtl/>
        </w:rPr>
        <w:t xml:space="preserve">יש הוצאות דלף והוצאות חלוקה, אך היא קונה ב- 1,6 ומוכרת בממוצע ב- 3 וחצי. </w:t>
      </w:r>
    </w:p>
    <w:p w:rsidR="00000000" w:rsidRDefault="002128F7">
      <w:pPr>
        <w:jc w:val="both"/>
        <w:rPr>
          <w:rFonts w:cs="David"/>
          <w:sz w:val="24"/>
          <w:rtl/>
        </w:rPr>
      </w:pPr>
    </w:p>
    <w:p w:rsidR="00000000" w:rsidRDefault="002128F7">
      <w:pPr>
        <w:jc w:val="both"/>
        <w:rPr>
          <w:rFonts w:cs="David"/>
          <w:sz w:val="24"/>
          <w:rtl/>
        </w:rPr>
      </w:pPr>
    </w:p>
    <w:p w:rsidR="00000000" w:rsidRDefault="002128F7">
      <w:pPr>
        <w:jc w:val="both"/>
        <w:rPr>
          <w:rFonts w:cs="David"/>
          <w:sz w:val="24"/>
          <w:u w:val="single"/>
          <w:rtl/>
        </w:rPr>
      </w:pPr>
      <w:r>
        <w:rPr>
          <w:rFonts w:cs="David"/>
          <w:sz w:val="24"/>
          <w:u w:val="single"/>
          <w:rtl/>
        </w:rPr>
        <w:t>משה גפני:</w:t>
      </w:r>
    </w:p>
    <w:p w:rsidR="00000000" w:rsidRDefault="002128F7">
      <w:pPr>
        <w:jc w:val="both"/>
        <w:rPr>
          <w:rFonts w:cs="David"/>
          <w:sz w:val="24"/>
          <w:u w:val="single"/>
          <w:rtl/>
        </w:rPr>
      </w:pPr>
    </w:p>
    <w:p w:rsidR="00000000" w:rsidRDefault="002128F7">
      <w:pPr>
        <w:jc w:val="both"/>
        <w:rPr>
          <w:rFonts w:cs="David"/>
          <w:sz w:val="24"/>
          <w:rtl/>
        </w:rPr>
      </w:pPr>
      <w:r>
        <w:rPr>
          <w:rFonts w:cs="David"/>
          <w:sz w:val="24"/>
          <w:rtl/>
        </w:rPr>
        <w:tab/>
        <w:t xml:space="preserve">הרשויות המקומיות מהוות גורם שעומד מול הצרכן, אך מעבר לזה לא צריך להיות שום דבר, צריך שיהיה משק סגור. כמה הוא משלם על המים, וכמה הוא מקבל על המים, לפני ההעלאה? </w:t>
      </w:r>
    </w:p>
    <w:p w:rsidR="00000000" w:rsidRDefault="002128F7">
      <w:pPr>
        <w:jc w:val="both"/>
        <w:rPr>
          <w:rFonts w:cs="David"/>
          <w:sz w:val="24"/>
          <w:rtl/>
        </w:rPr>
      </w:pPr>
    </w:p>
    <w:p w:rsidR="00000000" w:rsidRDefault="002128F7">
      <w:pPr>
        <w:jc w:val="both"/>
        <w:rPr>
          <w:rFonts w:cs="David"/>
          <w:sz w:val="24"/>
          <w:rtl/>
        </w:rPr>
      </w:pPr>
    </w:p>
    <w:p w:rsidR="00000000" w:rsidRDefault="002128F7">
      <w:pPr>
        <w:jc w:val="both"/>
        <w:rPr>
          <w:rFonts w:cs="David"/>
          <w:sz w:val="24"/>
          <w:u w:val="single"/>
          <w:rtl/>
        </w:rPr>
      </w:pPr>
      <w:r>
        <w:rPr>
          <w:rFonts w:cs="David"/>
          <w:sz w:val="24"/>
          <w:u w:val="single"/>
          <w:rtl/>
        </w:rPr>
        <w:t>סמדר א</w:t>
      </w:r>
      <w:r>
        <w:rPr>
          <w:rFonts w:cs="David"/>
          <w:sz w:val="24"/>
          <w:u w:val="single"/>
          <w:rtl/>
        </w:rPr>
        <w:t>לחנני:</w:t>
      </w:r>
    </w:p>
    <w:p w:rsidR="00000000" w:rsidRDefault="002128F7">
      <w:pPr>
        <w:jc w:val="both"/>
        <w:rPr>
          <w:rFonts w:cs="David"/>
          <w:sz w:val="24"/>
          <w:u w:val="single"/>
          <w:rtl/>
        </w:rPr>
      </w:pPr>
    </w:p>
    <w:p w:rsidR="00000000" w:rsidRDefault="002128F7">
      <w:pPr>
        <w:jc w:val="both"/>
        <w:rPr>
          <w:rFonts w:cs="David"/>
          <w:sz w:val="24"/>
          <w:rtl/>
        </w:rPr>
      </w:pPr>
      <w:r>
        <w:rPr>
          <w:rFonts w:cs="David"/>
          <w:sz w:val="24"/>
          <w:rtl/>
        </w:rPr>
        <w:tab/>
        <w:t xml:space="preserve">לא רק משק סגור. משק סגור עם תמריץ לחיסכון. תמריץ חיסכון במים, מעבר לכל שיקול אחר. </w:t>
      </w:r>
    </w:p>
    <w:p w:rsidR="00000000" w:rsidRDefault="002128F7">
      <w:pPr>
        <w:jc w:val="both"/>
        <w:rPr>
          <w:rFonts w:cs="David"/>
          <w:sz w:val="24"/>
          <w:rtl/>
        </w:rPr>
      </w:pPr>
    </w:p>
    <w:p w:rsidR="00000000" w:rsidRDefault="002128F7">
      <w:pPr>
        <w:jc w:val="both"/>
        <w:rPr>
          <w:rFonts w:cs="David"/>
          <w:sz w:val="24"/>
          <w:rtl/>
        </w:rPr>
      </w:pPr>
    </w:p>
    <w:p w:rsidR="00000000" w:rsidRDefault="002128F7">
      <w:pPr>
        <w:rPr>
          <w:rFonts w:cs="David"/>
          <w:sz w:val="24"/>
          <w:u w:val="single"/>
          <w:rtl/>
        </w:rPr>
      </w:pPr>
      <w:r>
        <w:rPr>
          <w:rFonts w:cs="David"/>
          <w:sz w:val="24"/>
          <w:u w:val="single"/>
          <w:rtl/>
        </w:rPr>
        <w:t>היו"ר אלי גולדשמידט:</w:t>
      </w:r>
    </w:p>
    <w:p w:rsidR="00000000" w:rsidRDefault="002128F7">
      <w:pPr>
        <w:rPr>
          <w:rFonts w:cs="David"/>
          <w:sz w:val="24"/>
          <w:u w:val="single"/>
          <w:rtl/>
        </w:rPr>
      </w:pPr>
    </w:p>
    <w:p w:rsidR="00000000" w:rsidRDefault="002128F7">
      <w:pPr>
        <w:jc w:val="both"/>
        <w:rPr>
          <w:rFonts w:cs="David"/>
          <w:sz w:val="24"/>
          <w:rtl/>
        </w:rPr>
      </w:pPr>
      <w:r>
        <w:rPr>
          <w:rFonts w:cs="David"/>
          <w:sz w:val="24"/>
          <w:rtl/>
        </w:rPr>
        <w:tab/>
        <w:t xml:space="preserve"> תשאל את זה בצורה פשוטה יותר: האם ההכנסות של הרשויות המקומיות מהמים</w:t>
      </w:r>
      <w:r>
        <w:rPr>
          <w:rFonts w:cs="David"/>
          <w:sz w:val="24"/>
          <w:u w:val="single"/>
          <w:rtl/>
        </w:rPr>
        <w:t xml:space="preserve"> </w:t>
      </w:r>
      <w:r>
        <w:rPr>
          <w:rFonts w:cs="David"/>
          <w:sz w:val="24"/>
          <w:rtl/>
        </w:rPr>
        <w:t>הולכות רק לטובת משק המים של אותה רשות, או שמשתמשים בזה גם לדברים אחרים?</w:t>
      </w:r>
      <w:r>
        <w:rPr>
          <w:rFonts w:cs="David"/>
          <w:sz w:val="24"/>
          <w:rtl/>
        </w:rPr>
        <w:t xml:space="preserve"> </w:t>
      </w:r>
    </w:p>
    <w:p w:rsidR="00000000" w:rsidRDefault="002128F7">
      <w:pPr>
        <w:jc w:val="both"/>
        <w:rPr>
          <w:rFonts w:cs="David"/>
          <w:sz w:val="24"/>
          <w:rtl/>
        </w:rPr>
      </w:pPr>
    </w:p>
    <w:p w:rsidR="00000000" w:rsidRDefault="002128F7">
      <w:pPr>
        <w:jc w:val="both"/>
        <w:rPr>
          <w:rFonts w:cs="David"/>
          <w:sz w:val="24"/>
          <w:rtl/>
        </w:rPr>
      </w:pPr>
    </w:p>
    <w:p w:rsidR="00000000" w:rsidRDefault="002128F7">
      <w:pPr>
        <w:jc w:val="both"/>
        <w:rPr>
          <w:rFonts w:cs="David"/>
          <w:sz w:val="24"/>
          <w:u w:val="single"/>
          <w:rtl/>
        </w:rPr>
      </w:pPr>
      <w:r>
        <w:rPr>
          <w:rFonts w:cs="David"/>
          <w:sz w:val="24"/>
          <w:u w:val="single"/>
          <w:rtl/>
        </w:rPr>
        <w:t>משה אבנון:</w:t>
      </w:r>
    </w:p>
    <w:p w:rsidR="00000000" w:rsidRDefault="002128F7">
      <w:pPr>
        <w:jc w:val="both"/>
        <w:rPr>
          <w:rFonts w:cs="David"/>
          <w:sz w:val="24"/>
          <w:rtl/>
        </w:rPr>
      </w:pPr>
    </w:p>
    <w:p w:rsidR="00000000" w:rsidRDefault="002128F7">
      <w:pPr>
        <w:jc w:val="both"/>
        <w:rPr>
          <w:rFonts w:cs="David"/>
          <w:sz w:val="24"/>
          <w:rtl/>
        </w:rPr>
      </w:pPr>
      <w:r>
        <w:rPr>
          <w:rFonts w:cs="David"/>
          <w:sz w:val="24"/>
          <w:rtl/>
        </w:rPr>
        <w:tab/>
        <w:t>לגבי נושא הפערים – פערים או עיוותים, כפי שקורה עכשיו במקרה הזה, היו קיימים כל הזמן במערכת. לדוגמה, היתה תקופה ארוכה מאד שמחיר המכירה לבתי המלון היה זול יותר ממחיר הקניה שקנו מ"מקורות". היתה תופעה כזו במשך 5 או 6 שנים. דוגמה אחרת – התקבל לא</w:t>
      </w:r>
      <w:r>
        <w:rPr>
          <w:rFonts w:cs="David"/>
          <w:sz w:val="24"/>
          <w:rtl/>
        </w:rPr>
        <w:t xml:space="preserve"> מזמן חוק בכנסת, לפני מספר שבועות, על בתי חולים, וכן הלאה. אני מודיע לכם שהמחיר שנקבע הוא יותר זול מאשר קנייה ממקורות. נקבע שם 1,61 ₪, והרשות המקומית קונה ב- 1,66 ₪. עובדה. כלומר, בגלל העובדה שישנה מערכת שהיא מלכ"רית ומערכת מגבילה של צרכנים, שיכולים להתקזז</w:t>
      </w:r>
      <w:r>
        <w:rPr>
          <w:rFonts w:cs="David"/>
          <w:sz w:val="24"/>
          <w:rtl/>
        </w:rPr>
        <w:t xml:space="preserve"> על המע"מ, לעומת המלכ"ר, נוצרים עיוותים, לעתים. השאלה היא האם הרשות המקומית צריכה לשאת בנטל הזה, של העיוות אנחנו חושבים שבהחלט לא. אנחנו בעד מציאת פתרון. </w:t>
      </w:r>
    </w:p>
    <w:p w:rsidR="00000000" w:rsidRDefault="002128F7">
      <w:pPr>
        <w:jc w:val="both"/>
        <w:rPr>
          <w:rFonts w:cs="David"/>
          <w:sz w:val="24"/>
          <w:rtl/>
        </w:rPr>
      </w:pPr>
    </w:p>
    <w:p w:rsidR="00000000" w:rsidRDefault="002128F7">
      <w:pPr>
        <w:jc w:val="both"/>
        <w:rPr>
          <w:rFonts w:cs="David"/>
          <w:sz w:val="24"/>
          <w:rtl/>
        </w:rPr>
      </w:pPr>
    </w:p>
    <w:p w:rsidR="00000000" w:rsidRDefault="002128F7">
      <w:pPr>
        <w:rPr>
          <w:rFonts w:cs="David"/>
          <w:sz w:val="24"/>
          <w:u w:val="single"/>
          <w:rtl/>
        </w:rPr>
      </w:pPr>
      <w:r>
        <w:rPr>
          <w:rFonts w:cs="David"/>
          <w:sz w:val="24"/>
          <w:u w:val="single"/>
          <w:rtl/>
        </w:rPr>
        <w:t>היו"ר אלי גולדשמידט:</w:t>
      </w:r>
    </w:p>
    <w:p w:rsidR="00000000" w:rsidRDefault="002128F7">
      <w:pPr>
        <w:rPr>
          <w:rFonts w:cs="David"/>
          <w:sz w:val="24"/>
          <w:u w:val="single"/>
          <w:rtl/>
        </w:rPr>
      </w:pPr>
    </w:p>
    <w:p w:rsidR="00000000" w:rsidRDefault="002128F7">
      <w:pPr>
        <w:jc w:val="both"/>
        <w:rPr>
          <w:rFonts w:cs="David"/>
          <w:sz w:val="24"/>
          <w:rtl/>
        </w:rPr>
      </w:pPr>
      <w:r>
        <w:rPr>
          <w:rFonts w:cs="David"/>
          <w:sz w:val="24"/>
          <w:rtl/>
        </w:rPr>
        <w:tab/>
        <w:t xml:space="preserve"> אבל עד כה היה פתרון בדמות קרן שהאוצר היה משיב לרשות. </w:t>
      </w:r>
    </w:p>
    <w:p w:rsidR="00000000" w:rsidRDefault="002128F7">
      <w:pPr>
        <w:jc w:val="both"/>
        <w:rPr>
          <w:rFonts w:cs="David"/>
          <w:sz w:val="24"/>
          <w:rtl/>
        </w:rPr>
      </w:pPr>
    </w:p>
    <w:p w:rsidR="00000000" w:rsidRDefault="002128F7">
      <w:pPr>
        <w:jc w:val="both"/>
        <w:rPr>
          <w:rFonts w:cs="David"/>
          <w:sz w:val="24"/>
          <w:rtl/>
        </w:rPr>
      </w:pPr>
    </w:p>
    <w:p w:rsidR="00000000" w:rsidRDefault="002128F7">
      <w:pPr>
        <w:jc w:val="both"/>
        <w:rPr>
          <w:rFonts w:cs="David"/>
          <w:sz w:val="24"/>
          <w:u w:val="single"/>
          <w:rtl/>
        </w:rPr>
      </w:pPr>
      <w:r>
        <w:rPr>
          <w:rFonts w:cs="David"/>
          <w:sz w:val="24"/>
          <w:u w:val="single"/>
          <w:rtl/>
        </w:rPr>
        <w:t>משה אבנון:</w:t>
      </w:r>
    </w:p>
    <w:p w:rsidR="00000000" w:rsidRDefault="002128F7">
      <w:pPr>
        <w:jc w:val="both"/>
        <w:rPr>
          <w:rFonts w:cs="David"/>
          <w:sz w:val="24"/>
          <w:u w:val="single"/>
          <w:rtl/>
        </w:rPr>
      </w:pPr>
    </w:p>
    <w:p w:rsidR="00000000" w:rsidRDefault="002128F7">
      <w:pPr>
        <w:jc w:val="both"/>
        <w:rPr>
          <w:rFonts w:cs="David"/>
          <w:sz w:val="24"/>
          <w:rtl/>
        </w:rPr>
      </w:pPr>
      <w:r>
        <w:rPr>
          <w:rFonts w:cs="David"/>
          <w:sz w:val="24"/>
          <w:rtl/>
        </w:rPr>
        <w:tab/>
        <w:t xml:space="preserve">נכון. </w:t>
      </w:r>
      <w:r>
        <w:rPr>
          <w:rFonts w:cs="David"/>
          <w:sz w:val="24"/>
          <w:rtl/>
        </w:rPr>
        <w:t xml:space="preserve">עד השנה היה פתרון שלאוצר היה תקציב של 9 מיליון ₪, שהם היו בעצם החזר מע"מ לרשות המקומית. </w:t>
      </w:r>
    </w:p>
    <w:p w:rsidR="00000000" w:rsidRDefault="002128F7">
      <w:pPr>
        <w:jc w:val="both"/>
        <w:rPr>
          <w:rFonts w:cs="David"/>
          <w:sz w:val="24"/>
          <w:rtl/>
        </w:rPr>
      </w:pPr>
    </w:p>
    <w:p w:rsidR="00000000" w:rsidRDefault="002128F7">
      <w:pPr>
        <w:jc w:val="both"/>
        <w:rPr>
          <w:rFonts w:cs="David"/>
          <w:sz w:val="24"/>
          <w:rtl/>
        </w:rPr>
      </w:pPr>
    </w:p>
    <w:p w:rsidR="00000000" w:rsidRDefault="002128F7">
      <w:pPr>
        <w:jc w:val="both"/>
        <w:rPr>
          <w:rFonts w:cs="David"/>
          <w:sz w:val="24"/>
          <w:u w:val="single"/>
          <w:rtl/>
        </w:rPr>
      </w:pPr>
      <w:r>
        <w:rPr>
          <w:rFonts w:cs="David"/>
          <w:sz w:val="24"/>
          <w:u w:val="single"/>
          <w:rtl/>
        </w:rPr>
        <w:t>סמדר אלחנני:</w:t>
      </w:r>
    </w:p>
    <w:p w:rsidR="00000000" w:rsidRDefault="002128F7">
      <w:pPr>
        <w:jc w:val="both"/>
        <w:rPr>
          <w:rFonts w:cs="David"/>
          <w:sz w:val="24"/>
          <w:u w:val="single"/>
          <w:rtl/>
        </w:rPr>
      </w:pPr>
    </w:p>
    <w:p w:rsidR="00000000" w:rsidRDefault="002128F7">
      <w:pPr>
        <w:jc w:val="both"/>
        <w:rPr>
          <w:rFonts w:cs="David"/>
          <w:sz w:val="24"/>
          <w:rtl/>
        </w:rPr>
      </w:pPr>
      <w:r>
        <w:rPr>
          <w:rFonts w:cs="David"/>
          <w:sz w:val="24"/>
          <w:rtl/>
        </w:rPr>
        <w:tab/>
        <w:t xml:space="preserve">ומי שילם את ה- 9 מיליון ₪ האלה? </w:t>
      </w:r>
    </w:p>
    <w:p w:rsidR="00000000" w:rsidRDefault="002128F7">
      <w:pPr>
        <w:jc w:val="both"/>
        <w:rPr>
          <w:rFonts w:cs="David"/>
          <w:sz w:val="24"/>
          <w:rtl/>
        </w:rPr>
      </w:pPr>
    </w:p>
    <w:p w:rsidR="00000000" w:rsidRDefault="002128F7">
      <w:pPr>
        <w:jc w:val="both"/>
        <w:rPr>
          <w:rFonts w:cs="David"/>
          <w:sz w:val="24"/>
          <w:rtl/>
        </w:rPr>
      </w:pPr>
    </w:p>
    <w:p w:rsidR="00000000" w:rsidRDefault="002128F7">
      <w:pPr>
        <w:jc w:val="both"/>
        <w:rPr>
          <w:rFonts w:cs="David"/>
          <w:sz w:val="24"/>
          <w:u w:val="single"/>
          <w:rtl/>
        </w:rPr>
      </w:pPr>
      <w:r>
        <w:rPr>
          <w:rFonts w:cs="David"/>
          <w:sz w:val="24"/>
          <w:u w:val="single"/>
          <w:rtl/>
        </w:rPr>
        <w:t>משה אבנון:</w:t>
      </w:r>
    </w:p>
    <w:p w:rsidR="00000000" w:rsidRDefault="002128F7">
      <w:pPr>
        <w:jc w:val="both"/>
        <w:rPr>
          <w:rFonts w:cs="David"/>
          <w:sz w:val="24"/>
          <w:u w:val="single"/>
          <w:rtl/>
        </w:rPr>
      </w:pPr>
    </w:p>
    <w:p w:rsidR="00000000" w:rsidRDefault="002128F7">
      <w:pPr>
        <w:jc w:val="both"/>
        <w:rPr>
          <w:rFonts w:cs="David"/>
          <w:sz w:val="24"/>
          <w:rtl/>
        </w:rPr>
      </w:pPr>
      <w:r>
        <w:rPr>
          <w:rFonts w:cs="David"/>
          <w:sz w:val="24"/>
          <w:rtl/>
        </w:rPr>
        <w:tab/>
        <w:t xml:space="preserve">האוצר. </w:t>
      </w:r>
    </w:p>
    <w:p w:rsidR="00000000" w:rsidRDefault="002128F7">
      <w:pPr>
        <w:jc w:val="both"/>
        <w:rPr>
          <w:rFonts w:cs="David"/>
          <w:sz w:val="24"/>
          <w:rtl/>
        </w:rPr>
      </w:pPr>
    </w:p>
    <w:p w:rsidR="00000000" w:rsidRDefault="002128F7">
      <w:pPr>
        <w:jc w:val="both"/>
        <w:rPr>
          <w:rFonts w:cs="David"/>
          <w:sz w:val="24"/>
          <w:rtl/>
        </w:rPr>
      </w:pPr>
    </w:p>
    <w:p w:rsidR="00000000" w:rsidRDefault="002128F7">
      <w:pPr>
        <w:jc w:val="both"/>
        <w:rPr>
          <w:rFonts w:cs="David"/>
          <w:sz w:val="24"/>
          <w:u w:val="single"/>
          <w:rtl/>
        </w:rPr>
      </w:pPr>
      <w:r>
        <w:rPr>
          <w:rFonts w:cs="David"/>
          <w:sz w:val="24"/>
          <w:u w:val="single"/>
          <w:rtl/>
        </w:rPr>
        <w:t>סמדר אלחנני:</w:t>
      </w:r>
    </w:p>
    <w:p w:rsidR="00000000" w:rsidRDefault="002128F7">
      <w:pPr>
        <w:jc w:val="both"/>
        <w:rPr>
          <w:rFonts w:cs="David"/>
          <w:sz w:val="24"/>
          <w:u w:val="single"/>
          <w:rtl/>
        </w:rPr>
      </w:pPr>
    </w:p>
    <w:p w:rsidR="00000000" w:rsidRDefault="002128F7">
      <w:pPr>
        <w:jc w:val="both"/>
        <w:rPr>
          <w:rFonts w:cs="David"/>
          <w:sz w:val="24"/>
          <w:rtl/>
        </w:rPr>
      </w:pPr>
      <w:r>
        <w:rPr>
          <w:rFonts w:cs="David"/>
          <w:sz w:val="24"/>
          <w:rtl/>
        </w:rPr>
        <w:tab/>
        <w:t xml:space="preserve">ומי שילם לאוצר? </w:t>
      </w:r>
    </w:p>
    <w:p w:rsidR="00000000" w:rsidRDefault="002128F7">
      <w:pPr>
        <w:jc w:val="both"/>
        <w:rPr>
          <w:rFonts w:cs="David"/>
          <w:sz w:val="24"/>
          <w:rtl/>
        </w:rPr>
      </w:pPr>
    </w:p>
    <w:p w:rsidR="00000000" w:rsidRDefault="002128F7">
      <w:pPr>
        <w:jc w:val="both"/>
        <w:rPr>
          <w:rFonts w:cs="David"/>
          <w:sz w:val="24"/>
          <w:rtl/>
        </w:rPr>
      </w:pPr>
    </w:p>
    <w:p w:rsidR="00000000" w:rsidRDefault="002128F7">
      <w:pPr>
        <w:jc w:val="both"/>
        <w:rPr>
          <w:rFonts w:cs="David"/>
          <w:sz w:val="24"/>
          <w:u w:val="single"/>
          <w:rtl/>
        </w:rPr>
      </w:pPr>
      <w:r>
        <w:rPr>
          <w:rFonts w:cs="David"/>
          <w:sz w:val="24"/>
          <w:u w:val="single"/>
          <w:rtl/>
        </w:rPr>
        <w:t>משה אבנון:</w:t>
      </w:r>
    </w:p>
    <w:p w:rsidR="00000000" w:rsidRDefault="002128F7">
      <w:pPr>
        <w:jc w:val="both"/>
        <w:rPr>
          <w:rFonts w:cs="David"/>
          <w:sz w:val="24"/>
          <w:u w:val="single"/>
          <w:rtl/>
        </w:rPr>
      </w:pPr>
    </w:p>
    <w:p w:rsidR="00000000" w:rsidRDefault="002128F7">
      <w:pPr>
        <w:jc w:val="both"/>
        <w:rPr>
          <w:rFonts w:cs="David"/>
          <w:sz w:val="24"/>
          <w:rtl/>
        </w:rPr>
      </w:pPr>
      <w:r>
        <w:rPr>
          <w:rFonts w:cs="David"/>
          <w:sz w:val="24"/>
          <w:rtl/>
        </w:rPr>
        <w:tab/>
        <w:t xml:space="preserve">משלמי המסים. </w:t>
      </w:r>
    </w:p>
    <w:p w:rsidR="00000000" w:rsidRDefault="002128F7">
      <w:pPr>
        <w:jc w:val="both"/>
        <w:rPr>
          <w:rFonts w:cs="David"/>
          <w:sz w:val="24"/>
          <w:rtl/>
        </w:rPr>
      </w:pPr>
    </w:p>
    <w:p w:rsidR="00000000" w:rsidRDefault="002128F7">
      <w:pPr>
        <w:jc w:val="both"/>
        <w:rPr>
          <w:rFonts w:cs="David"/>
          <w:sz w:val="24"/>
          <w:rtl/>
        </w:rPr>
      </w:pPr>
      <w:r>
        <w:rPr>
          <w:rFonts w:cs="David"/>
          <w:sz w:val="24"/>
          <w:rtl/>
        </w:rPr>
        <w:tab/>
        <w:t>החליט האוצר, ובצדק לדעתי, לעש</w:t>
      </w:r>
      <w:r>
        <w:rPr>
          <w:rFonts w:cs="David"/>
          <w:sz w:val="24"/>
          <w:rtl/>
        </w:rPr>
        <w:t xml:space="preserve">ות איזשהו יישור קו. נכון שזה גרם לעיוות. חלק מהצרכנים, בעיקר התעשייה – יוכלו להתקזז על המע"מ, וחלק לא יוכלו. אני חושב שחלק גדול יתקזז על המע"מ. </w:t>
      </w:r>
    </w:p>
    <w:p w:rsidR="00000000" w:rsidRDefault="002128F7">
      <w:pPr>
        <w:jc w:val="both"/>
        <w:rPr>
          <w:rFonts w:cs="David"/>
          <w:sz w:val="24"/>
          <w:rtl/>
        </w:rPr>
      </w:pPr>
    </w:p>
    <w:p w:rsidR="00000000" w:rsidRDefault="002128F7">
      <w:pPr>
        <w:jc w:val="both"/>
        <w:rPr>
          <w:rFonts w:cs="David"/>
          <w:sz w:val="24"/>
          <w:rtl/>
        </w:rPr>
      </w:pPr>
    </w:p>
    <w:p w:rsidR="00000000" w:rsidRDefault="002128F7">
      <w:pPr>
        <w:rPr>
          <w:rFonts w:cs="David"/>
          <w:sz w:val="24"/>
          <w:u w:val="single"/>
          <w:rtl/>
        </w:rPr>
      </w:pPr>
      <w:r>
        <w:rPr>
          <w:rFonts w:cs="David"/>
          <w:sz w:val="24"/>
          <w:u w:val="single"/>
          <w:rtl/>
        </w:rPr>
        <w:t>היו"ר אלי גולדשמידט:</w:t>
      </w:r>
    </w:p>
    <w:p w:rsidR="00000000" w:rsidRDefault="002128F7">
      <w:pPr>
        <w:rPr>
          <w:rFonts w:cs="David"/>
          <w:sz w:val="24"/>
          <w:u w:val="single"/>
          <w:rtl/>
        </w:rPr>
      </w:pPr>
    </w:p>
    <w:p w:rsidR="00000000" w:rsidRDefault="002128F7">
      <w:pPr>
        <w:jc w:val="both"/>
        <w:rPr>
          <w:rFonts w:cs="David"/>
          <w:sz w:val="24"/>
          <w:rtl/>
        </w:rPr>
      </w:pPr>
      <w:r>
        <w:rPr>
          <w:rFonts w:cs="David"/>
          <w:sz w:val="24"/>
          <w:rtl/>
        </w:rPr>
        <w:tab/>
        <w:t xml:space="preserve"> אתה מדבר על עיוותים שהם בין סקטורים שונים. עם זאת, לא ייתכן שבתוך אותו סקטור יהיה לך </w:t>
      </w:r>
      <w:r>
        <w:rPr>
          <w:rFonts w:cs="David"/>
          <w:sz w:val="24"/>
          <w:rtl/>
        </w:rPr>
        <w:t xml:space="preserve">עיוות מובנה. זאת אומרת – תעשיין, שבמקרה קונה מ"מקורות" ישלם בסופו של דבר פחות מתעשיין שקונה מהרשות המקומית. </w:t>
      </w:r>
    </w:p>
    <w:p w:rsidR="00000000" w:rsidRDefault="002128F7">
      <w:pPr>
        <w:jc w:val="both"/>
        <w:rPr>
          <w:rFonts w:cs="David"/>
          <w:sz w:val="24"/>
          <w:rtl/>
        </w:rPr>
      </w:pPr>
    </w:p>
    <w:p w:rsidR="00000000" w:rsidRDefault="002128F7">
      <w:pPr>
        <w:jc w:val="both"/>
        <w:rPr>
          <w:rFonts w:cs="David"/>
          <w:sz w:val="24"/>
          <w:rtl/>
        </w:rPr>
      </w:pPr>
    </w:p>
    <w:p w:rsidR="00000000" w:rsidRDefault="002128F7">
      <w:pPr>
        <w:jc w:val="both"/>
        <w:rPr>
          <w:rFonts w:cs="David"/>
          <w:sz w:val="24"/>
          <w:u w:val="single"/>
          <w:rtl/>
        </w:rPr>
      </w:pPr>
      <w:r>
        <w:rPr>
          <w:rFonts w:cs="David"/>
          <w:sz w:val="24"/>
          <w:u w:val="single"/>
          <w:rtl/>
        </w:rPr>
        <w:t>משה אבנון:</w:t>
      </w:r>
    </w:p>
    <w:p w:rsidR="00000000" w:rsidRDefault="002128F7">
      <w:pPr>
        <w:jc w:val="both"/>
        <w:rPr>
          <w:rFonts w:cs="David"/>
          <w:sz w:val="24"/>
          <w:u w:val="single"/>
          <w:rtl/>
        </w:rPr>
      </w:pPr>
    </w:p>
    <w:p w:rsidR="00000000" w:rsidRDefault="002128F7">
      <w:pPr>
        <w:jc w:val="both"/>
        <w:rPr>
          <w:rFonts w:cs="David"/>
          <w:sz w:val="24"/>
          <w:rtl/>
        </w:rPr>
      </w:pPr>
      <w:r>
        <w:rPr>
          <w:rFonts w:cs="David"/>
          <w:sz w:val="24"/>
          <w:rtl/>
        </w:rPr>
        <w:tab/>
        <w:t xml:space="preserve">אתן דוגמה – בית מלון בים המלח, שקונה מים ישירות מ"מקורות", שילם יותר מאשר בית מלון בירושלים. </w:t>
      </w:r>
    </w:p>
    <w:p w:rsidR="00000000" w:rsidRDefault="002128F7">
      <w:pPr>
        <w:jc w:val="both"/>
        <w:rPr>
          <w:rFonts w:cs="David"/>
          <w:sz w:val="24"/>
          <w:rtl/>
        </w:rPr>
      </w:pPr>
    </w:p>
    <w:p w:rsidR="00000000" w:rsidRDefault="002128F7">
      <w:pPr>
        <w:jc w:val="both"/>
        <w:rPr>
          <w:rFonts w:cs="David"/>
          <w:sz w:val="24"/>
          <w:rtl/>
        </w:rPr>
      </w:pPr>
    </w:p>
    <w:p w:rsidR="00000000" w:rsidRDefault="002128F7">
      <w:pPr>
        <w:jc w:val="both"/>
        <w:rPr>
          <w:rFonts w:cs="David"/>
          <w:sz w:val="24"/>
          <w:u w:val="single"/>
          <w:rtl/>
        </w:rPr>
      </w:pPr>
      <w:r>
        <w:rPr>
          <w:rFonts w:cs="David"/>
          <w:sz w:val="24"/>
          <w:u w:val="single"/>
          <w:rtl/>
        </w:rPr>
        <w:t xml:space="preserve"> משה רז:</w:t>
      </w:r>
    </w:p>
    <w:p w:rsidR="00000000" w:rsidRDefault="002128F7">
      <w:pPr>
        <w:jc w:val="both"/>
        <w:rPr>
          <w:rFonts w:cs="David"/>
          <w:sz w:val="24"/>
          <w:u w:val="single"/>
          <w:rtl/>
        </w:rPr>
      </w:pPr>
    </w:p>
    <w:p w:rsidR="00000000" w:rsidRDefault="002128F7">
      <w:pPr>
        <w:jc w:val="both"/>
        <w:rPr>
          <w:rFonts w:cs="David"/>
          <w:sz w:val="24"/>
          <w:rtl/>
        </w:rPr>
      </w:pPr>
      <w:r>
        <w:rPr>
          <w:rFonts w:cs="David"/>
          <w:sz w:val="24"/>
          <w:rtl/>
        </w:rPr>
        <w:tab/>
        <w:t>זה שזה היה זה עדיין לא או</w:t>
      </w:r>
      <w:r>
        <w:rPr>
          <w:rFonts w:cs="David"/>
          <w:sz w:val="24"/>
          <w:rtl/>
        </w:rPr>
        <w:t xml:space="preserve">מר שזה צריך להמשיך להיות. </w:t>
      </w:r>
    </w:p>
    <w:p w:rsidR="00000000" w:rsidRDefault="002128F7">
      <w:pPr>
        <w:jc w:val="both"/>
        <w:rPr>
          <w:rFonts w:cs="David"/>
          <w:sz w:val="24"/>
          <w:rtl/>
        </w:rPr>
      </w:pPr>
    </w:p>
    <w:p w:rsidR="00000000" w:rsidRDefault="002128F7">
      <w:pPr>
        <w:jc w:val="both"/>
        <w:rPr>
          <w:rFonts w:cs="David"/>
          <w:sz w:val="24"/>
          <w:rtl/>
        </w:rPr>
      </w:pPr>
    </w:p>
    <w:p w:rsidR="00000000" w:rsidRDefault="002128F7">
      <w:pPr>
        <w:jc w:val="both"/>
        <w:rPr>
          <w:rFonts w:cs="David"/>
          <w:sz w:val="24"/>
          <w:u w:val="single"/>
          <w:rtl/>
        </w:rPr>
      </w:pPr>
      <w:r>
        <w:rPr>
          <w:rFonts w:cs="David"/>
          <w:sz w:val="24"/>
          <w:u w:val="single"/>
          <w:rtl/>
        </w:rPr>
        <w:t>משה אבנון:</w:t>
      </w:r>
    </w:p>
    <w:p w:rsidR="00000000" w:rsidRDefault="002128F7">
      <w:pPr>
        <w:jc w:val="both"/>
        <w:rPr>
          <w:rFonts w:cs="David"/>
          <w:sz w:val="24"/>
          <w:u w:val="single"/>
          <w:rtl/>
        </w:rPr>
      </w:pPr>
    </w:p>
    <w:p w:rsidR="00000000" w:rsidRDefault="002128F7">
      <w:pPr>
        <w:jc w:val="both"/>
        <w:rPr>
          <w:rFonts w:cs="David"/>
          <w:sz w:val="24"/>
          <w:rtl/>
        </w:rPr>
      </w:pPr>
      <w:r>
        <w:rPr>
          <w:rFonts w:cs="David"/>
          <w:sz w:val="24"/>
          <w:rtl/>
        </w:rPr>
        <w:tab/>
        <w:t xml:space="preserve">אני לא מדבר על הצדק. העובדות הן של עיוותים כאלה בגלל בעיית מלכ"ר לעומת חברת "מקורות" היו קיימים לאורך כל התקופה, והשאלה היא למה הרשות המקומית צריכה לשאת בנטל. זה דבר ראשון. </w:t>
      </w:r>
    </w:p>
    <w:p w:rsidR="00000000" w:rsidRDefault="002128F7">
      <w:pPr>
        <w:jc w:val="both"/>
        <w:rPr>
          <w:rFonts w:cs="David"/>
          <w:sz w:val="24"/>
          <w:rtl/>
        </w:rPr>
      </w:pPr>
    </w:p>
    <w:p w:rsidR="00000000" w:rsidRDefault="002128F7">
      <w:pPr>
        <w:jc w:val="both"/>
        <w:rPr>
          <w:rFonts w:cs="David"/>
          <w:sz w:val="24"/>
          <w:rtl/>
        </w:rPr>
      </w:pPr>
      <w:r>
        <w:rPr>
          <w:rFonts w:cs="David"/>
          <w:sz w:val="24"/>
          <w:rtl/>
        </w:rPr>
        <w:tab/>
        <w:t>דבר שני – נשאלה השאלה לגבי העלאת המחיר</w:t>
      </w:r>
      <w:r>
        <w:rPr>
          <w:rFonts w:cs="David"/>
          <w:sz w:val="24"/>
          <w:rtl/>
        </w:rPr>
        <w:t xml:space="preserve">ים לעומת "מקורות". יושב ראש הוועדה ביקש אותנו בפעם שעברה, ואכן הכנו מסמך שמנסה להציג את העלויות. עשינו פיילוט לגבי 10 רשויות מקומיות מסוגים שונים. </w:t>
      </w:r>
    </w:p>
    <w:p w:rsidR="00000000" w:rsidRDefault="002128F7">
      <w:pPr>
        <w:jc w:val="both"/>
        <w:rPr>
          <w:rFonts w:cs="David"/>
          <w:sz w:val="24"/>
          <w:rtl/>
        </w:rPr>
      </w:pPr>
    </w:p>
    <w:p w:rsidR="00000000" w:rsidRDefault="002128F7">
      <w:pPr>
        <w:jc w:val="both"/>
        <w:rPr>
          <w:rFonts w:cs="David"/>
          <w:sz w:val="24"/>
          <w:rtl/>
        </w:rPr>
      </w:pPr>
    </w:p>
    <w:p w:rsidR="00000000" w:rsidRDefault="002128F7">
      <w:pPr>
        <w:rPr>
          <w:rFonts w:cs="David"/>
          <w:sz w:val="24"/>
          <w:u w:val="single"/>
          <w:rtl/>
        </w:rPr>
      </w:pPr>
      <w:r>
        <w:rPr>
          <w:rFonts w:cs="David"/>
          <w:sz w:val="24"/>
          <w:u w:val="single"/>
          <w:rtl/>
        </w:rPr>
        <w:t>היו"ר אלי גולדשמידט:</w:t>
      </w:r>
    </w:p>
    <w:p w:rsidR="00000000" w:rsidRDefault="002128F7">
      <w:pPr>
        <w:rPr>
          <w:rFonts w:cs="David"/>
          <w:sz w:val="24"/>
          <w:u w:val="single"/>
          <w:rtl/>
        </w:rPr>
      </w:pPr>
    </w:p>
    <w:p w:rsidR="00000000" w:rsidRDefault="002128F7">
      <w:pPr>
        <w:jc w:val="both"/>
        <w:rPr>
          <w:rFonts w:cs="David"/>
          <w:sz w:val="24"/>
          <w:rtl/>
        </w:rPr>
      </w:pPr>
      <w:r>
        <w:rPr>
          <w:rFonts w:cs="David"/>
          <w:sz w:val="24"/>
          <w:rtl/>
        </w:rPr>
        <w:tab/>
        <w:t xml:space="preserve"> להבא תשלחו את זה מוקדם יותר, כדי שנוכל ללמוד את הנתונים. </w:t>
      </w:r>
    </w:p>
    <w:p w:rsidR="00000000" w:rsidRDefault="002128F7">
      <w:pPr>
        <w:jc w:val="both"/>
        <w:rPr>
          <w:rFonts w:cs="David"/>
          <w:sz w:val="24"/>
          <w:rtl/>
        </w:rPr>
      </w:pPr>
    </w:p>
    <w:p w:rsidR="00000000" w:rsidRDefault="002128F7">
      <w:pPr>
        <w:jc w:val="both"/>
        <w:rPr>
          <w:rFonts w:cs="David"/>
          <w:sz w:val="24"/>
          <w:rtl/>
        </w:rPr>
      </w:pPr>
    </w:p>
    <w:p w:rsidR="00000000" w:rsidRDefault="002128F7">
      <w:pPr>
        <w:jc w:val="both"/>
        <w:rPr>
          <w:rFonts w:cs="David"/>
          <w:sz w:val="24"/>
          <w:u w:val="single"/>
          <w:rtl/>
        </w:rPr>
      </w:pPr>
      <w:r>
        <w:rPr>
          <w:rFonts w:cs="David"/>
          <w:sz w:val="24"/>
          <w:u w:val="single"/>
          <w:rtl/>
        </w:rPr>
        <w:t>משה אבנון:</w:t>
      </w:r>
    </w:p>
    <w:p w:rsidR="00000000" w:rsidRDefault="002128F7">
      <w:pPr>
        <w:jc w:val="both"/>
        <w:rPr>
          <w:rFonts w:cs="David"/>
          <w:sz w:val="24"/>
          <w:u w:val="single"/>
          <w:rtl/>
        </w:rPr>
      </w:pPr>
    </w:p>
    <w:p w:rsidR="00000000" w:rsidRDefault="002128F7">
      <w:pPr>
        <w:jc w:val="both"/>
        <w:rPr>
          <w:rFonts w:cs="David"/>
          <w:sz w:val="24"/>
          <w:rtl/>
        </w:rPr>
      </w:pPr>
      <w:r>
        <w:rPr>
          <w:rFonts w:cs="David"/>
          <w:sz w:val="24"/>
          <w:rtl/>
        </w:rPr>
        <w:tab/>
        <w:t>במסמך שלפ</w:t>
      </w:r>
      <w:r>
        <w:rPr>
          <w:rFonts w:cs="David"/>
          <w:sz w:val="24"/>
          <w:rtl/>
        </w:rPr>
        <w:t xml:space="preserve">נינו – 5 רשויות מקומיות: המגזר הערבי, יישוב קטן, יישובים גדולים, וגם חברה בע"מ, שזה הגיחון. מה שאתם רואים הוא שעשינו ניתוח של כל ההוצאות. אם נסתכל למטה, בעלות האספקה המצויינת באדום, אנחנו רואים שבנשר, עלות אספקת קוב מים עולה 3,67. לקלאסואה – 3,15, בטורעאן </w:t>
      </w:r>
      <w:r>
        <w:rPr>
          <w:rFonts w:cs="David"/>
          <w:sz w:val="24"/>
          <w:rtl/>
        </w:rPr>
        <w:t>– 4,43, בתל אביב 4,06, ובגיחון בירושלים – 4,96. המחיר המשוקלל, המצוין בכחול, הוא היום – 3,46. ₪, לצרכן. צריך לזכור שבקלנסואה אין תחנות שאיבה, היא נמצאת במישור, היא מקבלת את כל המים בגרביטציה, והוצאות החלוקה שלה הן אחרות מאשר בנשר ובירושלים, בהן צריך להעלות</w:t>
      </w:r>
      <w:r>
        <w:rPr>
          <w:rFonts w:cs="David"/>
          <w:sz w:val="24"/>
          <w:rtl/>
        </w:rPr>
        <w:t xml:space="preserve"> את המים על הרים ועל גבעות, עם תחנות שאיבה, וכל מה ששייך לעניין הזה.  בעניין המחיר האחיד בכל הארץ – יש כאלה שמרוויחות, יש כאלה שמפסידות, ויש כאלה שהן מאוזנות. </w:t>
      </w:r>
    </w:p>
    <w:p w:rsidR="00000000" w:rsidRDefault="002128F7">
      <w:pPr>
        <w:jc w:val="both"/>
        <w:rPr>
          <w:rFonts w:cs="David"/>
          <w:sz w:val="24"/>
          <w:rtl/>
        </w:rPr>
      </w:pPr>
    </w:p>
    <w:p w:rsidR="00000000" w:rsidRDefault="002128F7">
      <w:pPr>
        <w:jc w:val="both"/>
        <w:rPr>
          <w:rFonts w:cs="David"/>
          <w:sz w:val="24"/>
          <w:rtl/>
        </w:rPr>
      </w:pPr>
    </w:p>
    <w:p w:rsidR="00000000" w:rsidRDefault="002128F7">
      <w:pPr>
        <w:jc w:val="both"/>
        <w:rPr>
          <w:rFonts w:cs="David"/>
          <w:sz w:val="24"/>
          <w:u w:val="single"/>
          <w:rtl/>
        </w:rPr>
      </w:pPr>
      <w:r>
        <w:rPr>
          <w:rFonts w:cs="David"/>
          <w:sz w:val="24"/>
          <w:u w:val="single"/>
          <w:rtl/>
        </w:rPr>
        <w:t>משה גפני:</w:t>
      </w:r>
    </w:p>
    <w:p w:rsidR="00000000" w:rsidRDefault="002128F7">
      <w:pPr>
        <w:jc w:val="both"/>
        <w:rPr>
          <w:rFonts w:cs="David"/>
          <w:sz w:val="24"/>
          <w:u w:val="single"/>
          <w:rtl/>
        </w:rPr>
      </w:pPr>
    </w:p>
    <w:p w:rsidR="00000000" w:rsidRDefault="002128F7">
      <w:pPr>
        <w:jc w:val="both"/>
        <w:rPr>
          <w:rFonts w:cs="David"/>
          <w:sz w:val="24"/>
          <w:rtl/>
        </w:rPr>
      </w:pPr>
      <w:r>
        <w:rPr>
          <w:rFonts w:cs="David"/>
          <w:sz w:val="24"/>
          <w:rtl/>
        </w:rPr>
        <w:tab/>
        <w:t>למה לא נתתם נתון של סך הכל כללי?  אנחנו יודעים שיש פערים. הייתם צריכים להביא נתוני</w:t>
      </w:r>
      <w:r>
        <w:rPr>
          <w:rFonts w:cs="David"/>
          <w:sz w:val="24"/>
          <w:rtl/>
        </w:rPr>
        <w:t xml:space="preserve">ם על כמה הרשויות משלמות ל "מקורות" וכמה הן גובות מהתושבים. </w:t>
      </w:r>
      <w:r>
        <w:rPr>
          <w:rFonts w:cs="David"/>
          <w:sz w:val="24"/>
          <w:rtl/>
        </w:rPr>
        <w:tab/>
      </w:r>
    </w:p>
    <w:p w:rsidR="00000000" w:rsidRDefault="002128F7">
      <w:pPr>
        <w:jc w:val="both"/>
        <w:rPr>
          <w:rFonts w:cs="David"/>
          <w:sz w:val="24"/>
          <w:rtl/>
        </w:rPr>
      </w:pPr>
    </w:p>
    <w:p w:rsidR="00000000" w:rsidRDefault="002128F7">
      <w:pPr>
        <w:jc w:val="both"/>
        <w:rPr>
          <w:rFonts w:cs="David"/>
          <w:sz w:val="24"/>
          <w:rtl/>
        </w:rPr>
      </w:pPr>
    </w:p>
    <w:p w:rsidR="00000000" w:rsidRDefault="002128F7">
      <w:pPr>
        <w:jc w:val="both"/>
        <w:rPr>
          <w:rFonts w:cs="David"/>
          <w:sz w:val="24"/>
          <w:u w:val="single"/>
          <w:rtl/>
        </w:rPr>
      </w:pPr>
      <w:r>
        <w:rPr>
          <w:rFonts w:cs="David"/>
          <w:sz w:val="24"/>
          <w:u w:val="single"/>
          <w:rtl/>
        </w:rPr>
        <w:t>משה אבנון:</w:t>
      </w:r>
    </w:p>
    <w:p w:rsidR="00000000" w:rsidRDefault="002128F7">
      <w:pPr>
        <w:jc w:val="both"/>
        <w:rPr>
          <w:rFonts w:cs="David"/>
          <w:sz w:val="24"/>
          <w:u w:val="single"/>
          <w:rtl/>
        </w:rPr>
      </w:pPr>
    </w:p>
    <w:p w:rsidR="00000000" w:rsidRDefault="002128F7">
      <w:pPr>
        <w:jc w:val="both"/>
        <w:rPr>
          <w:rFonts w:cs="David"/>
          <w:sz w:val="24"/>
          <w:rtl/>
        </w:rPr>
      </w:pPr>
      <w:r>
        <w:rPr>
          <w:rFonts w:cs="David"/>
          <w:sz w:val="24"/>
          <w:rtl/>
        </w:rPr>
        <w:tab/>
        <w:t xml:space="preserve">זה מופיע. </w:t>
      </w:r>
    </w:p>
    <w:p w:rsidR="00000000" w:rsidRDefault="002128F7">
      <w:pPr>
        <w:jc w:val="both"/>
        <w:rPr>
          <w:rFonts w:cs="David"/>
          <w:sz w:val="24"/>
          <w:rtl/>
        </w:rPr>
      </w:pPr>
    </w:p>
    <w:p w:rsidR="00000000" w:rsidRDefault="002128F7">
      <w:pPr>
        <w:jc w:val="both"/>
        <w:rPr>
          <w:rFonts w:cs="David"/>
          <w:sz w:val="24"/>
          <w:rtl/>
        </w:rPr>
      </w:pPr>
    </w:p>
    <w:p w:rsidR="00000000" w:rsidRDefault="002128F7">
      <w:pPr>
        <w:jc w:val="both"/>
        <w:rPr>
          <w:rFonts w:cs="David"/>
          <w:sz w:val="24"/>
          <w:rtl/>
        </w:rPr>
      </w:pPr>
    </w:p>
    <w:p w:rsidR="00000000" w:rsidRDefault="002128F7">
      <w:pPr>
        <w:rPr>
          <w:rFonts w:cs="David"/>
          <w:sz w:val="24"/>
          <w:u w:val="single"/>
          <w:rtl/>
        </w:rPr>
      </w:pPr>
      <w:r>
        <w:rPr>
          <w:rFonts w:cs="David"/>
          <w:sz w:val="24"/>
          <w:u w:val="single"/>
          <w:rtl/>
        </w:rPr>
        <w:t>היו"ר אלי גולדשמידט:</w:t>
      </w:r>
    </w:p>
    <w:p w:rsidR="00000000" w:rsidRDefault="002128F7">
      <w:pPr>
        <w:rPr>
          <w:rFonts w:cs="David"/>
          <w:sz w:val="24"/>
          <w:u w:val="single"/>
          <w:rtl/>
        </w:rPr>
      </w:pPr>
    </w:p>
    <w:p w:rsidR="00000000" w:rsidRDefault="002128F7">
      <w:pPr>
        <w:jc w:val="both"/>
        <w:rPr>
          <w:rFonts w:cs="David"/>
          <w:sz w:val="24"/>
          <w:rtl/>
        </w:rPr>
      </w:pPr>
      <w:r>
        <w:rPr>
          <w:rFonts w:cs="David"/>
          <w:sz w:val="24"/>
          <w:rtl/>
        </w:rPr>
        <w:tab/>
        <w:t xml:space="preserve"> אבל יש להן גם הוצאות של הובלת המים עד לצרכן הסופי. </w:t>
      </w:r>
    </w:p>
    <w:p w:rsidR="00000000" w:rsidRDefault="002128F7">
      <w:pPr>
        <w:jc w:val="both"/>
        <w:rPr>
          <w:rFonts w:cs="David"/>
          <w:sz w:val="24"/>
          <w:rtl/>
        </w:rPr>
      </w:pPr>
    </w:p>
    <w:p w:rsidR="00000000" w:rsidRDefault="002128F7">
      <w:pPr>
        <w:jc w:val="both"/>
        <w:rPr>
          <w:rFonts w:cs="David"/>
          <w:sz w:val="24"/>
          <w:rtl/>
        </w:rPr>
      </w:pPr>
    </w:p>
    <w:p w:rsidR="00000000" w:rsidRDefault="002128F7">
      <w:pPr>
        <w:rPr>
          <w:rFonts w:cs="David"/>
          <w:sz w:val="24"/>
          <w:u w:val="single"/>
          <w:rtl/>
        </w:rPr>
      </w:pPr>
      <w:r>
        <w:rPr>
          <w:rFonts w:cs="David"/>
          <w:sz w:val="24"/>
          <w:u w:val="single"/>
          <w:rtl/>
        </w:rPr>
        <w:t>משה גפני:</w:t>
      </w:r>
    </w:p>
    <w:p w:rsidR="00000000" w:rsidRDefault="002128F7">
      <w:pPr>
        <w:rPr>
          <w:rFonts w:cs="David"/>
          <w:sz w:val="24"/>
          <w:u w:val="single"/>
          <w:rtl/>
        </w:rPr>
      </w:pPr>
    </w:p>
    <w:p w:rsidR="00000000" w:rsidRDefault="002128F7">
      <w:pPr>
        <w:jc w:val="both"/>
        <w:rPr>
          <w:rFonts w:cs="David"/>
          <w:sz w:val="24"/>
          <w:rtl/>
        </w:rPr>
      </w:pPr>
      <w:r>
        <w:rPr>
          <w:rFonts w:cs="David"/>
          <w:sz w:val="24"/>
          <w:rtl/>
        </w:rPr>
        <w:tab/>
        <w:t xml:space="preserve"> יש פה שני דברים שמנותקים זה מזה. הרשויות המקומיות כולן משלמות כסף ל "מקורות</w:t>
      </w:r>
      <w:r>
        <w:rPr>
          <w:rFonts w:cs="David"/>
          <w:sz w:val="24"/>
          <w:rtl/>
        </w:rPr>
        <w:t xml:space="preserve">". מה ש "מקורות" מוציאה – זה סיפור בפני עצמו, שגם עליו צריך לדבר, אבל קודם כל – מבחינת הרשויות. הרשויות המקומיות במדינת ישראל משלמות ל "מקורות" סכום מסוים, שאנחנו לא יודעים מה הוא. המחיר המשוקלל הוא סיפור אחר. השאלה היא פשוטה: יש 150 או 200 רשויות מקומיות </w:t>
      </w:r>
      <w:r>
        <w:rPr>
          <w:rFonts w:cs="David"/>
          <w:sz w:val="24"/>
          <w:rtl/>
        </w:rPr>
        <w:t xml:space="preserve">במדינת ישראל שקונות מים מ "מקורות", משלמות עבור המים האלה, מוכרות לתושבים וגובות מהם כסף. כמה העיריות משלמות ל "מקורות" בכל שנה, וכמה הן גובות מהתושבים? מה הסכום הסופי? </w:t>
      </w:r>
    </w:p>
    <w:p w:rsidR="00000000" w:rsidRDefault="002128F7">
      <w:pPr>
        <w:jc w:val="both"/>
        <w:rPr>
          <w:rFonts w:cs="David"/>
          <w:sz w:val="24"/>
          <w:rtl/>
        </w:rPr>
      </w:pPr>
    </w:p>
    <w:p w:rsidR="00000000" w:rsidRDefault="002128F7">
      <w:pPr>
        <w:jc w:val="both"/>
        <w:rPr>
          <w:rFonts w:cs="David"/>
          <w:sz w:val="24"/>
          <w:rtl/>
        </w:rPr>
      </w:pPr>
    </w:p>
    <w:p w:rsidR="00000000" w:rsidRDefault="002128F7">
      <w:pPr>
        <w:jc w:val="both"/>
        <w:rPr>
          <w:rFonts w:cs="David"/>
          <w:sz w:val="24"/>
          <w:u w:val="single"/>
          <w:rtl/>
        </w:rPr>
      </w:pPr>
      <w:r>
        <w:rPr>
          <w:rFonts w:cs="David"/>
          <w:sz w:val="24"/>
          <w:u w:val="single"/>
          <w:rtl/>
        </w:rPr>
        <w:t>משה אבנון:</w:t>
      </w:r>
    </w:p>
    <w:p w:rsidR="00000000" w:rsidRDefault="002128F7">
      <w:pPr>
        <w:jc w:val="both"/>
        <w:rPr>
          <w:rFonts w:cs="David"/>
          <w:sz w:val="24"/>
          <w:u w:val="single"/>
          <w:rtl/>
        </w:rPr>
      </w:pPr>
    </w:p>
    <w:p w:rsidR="00000000" w:rsidRDefault="002128F7">
      <w:pPr>
        <w:jc w:val="both"/>
        <w:rPr>
          <w:rFonts w:cs="David"/>
          <w:sz w:val="24"/>
          <w:rtl/>
        </w:rPr>
      </w:pPr>
      <w:r>
        <w:rPr>
          <w:rFonts w:cs="David"/>
          <w:sz w:val="24"/>
          <w:rtl/>
        </w:rPr>
        <w:tab/>
        <w:t>הרשות המקומית קונה מ "מקורות" ב- 1,66 ₪ למ"ק מים. היא מוכרת אותו ב- 3,4</w:t>
      </w:r>
      <w:r>
        <w:rPr>
          <w:rFonts w:cs="David"/>
          <w:sz w:val="24"/>
          <w:rtl/>
        </w:rPr>
        <w:t xml:space="preserve">6 ₪, כלומר – זה המחיר המשוקלל. </w:t>
      </w:r>
    </w:p>
    <w:p w:rsidR="00000000" w:rsidRDefault="002128F7">
      <w:pPr>
        <w:jc w:val="both"/>
        <w:rPr>
          <w:rFonts w:cs="David"/>
          <w:sz w:val="24"/>
          <w:rtl/>
        </w:rPr>
      </w:pPr>
    </w:p>
    <w:p w:rsidR="00000000" w:rsidRDefault="002128F7">
      <w:pPr>
        <w:jc w:val="both"/>
        <w:rPr>
          <w:rFonts w:cs="David"/>
          <w:sz w:val="24"/>
          <w:rtl/>
        </w:rPr>
      </w:pPr>
    </w:p>
    <w:p w:rsidR="00000000" w:rsidRDefault="002128F7">
      <w:pPr>
        <w:rPr>
          <w:rFonts w:cs="David"/>
          <w:sz w:val="24"/>
          <w:u w:val="single"/>
          <w:rtl/>
        </w:rPr>
      </w:pPr>
      <w:r>
        <w:rPr>
          <w:rFonts w:cs="David"/>
          <w:sz w:val="24"/>
          <w:u w:val="single"/>
          <w:rtl/>
        </w:rPr>
        <w:t>משה גפני:</w:t>
      </w:r>
    </w:p>
    <w:p w:rsidR="00000000" w:rsidRDefault="002128F7">
      <w:pPr>
        <w:rPr>
          <w:rFonts w:cs="David"/>
          <w:sz w:val="24"/>
          <w:u w:val="single"/>
          <w:rtl/>
        </w:rPr>
      </w:pPr>
    </w:p>
    <w:p w:rsidR="00000000" w:rsidRDefault="002128F7">
      <w:pPr>
        <w:jc w:val="both"/>
        <w:rPr>
          <w:rFonts w:cs="David"/>
          <w:sz w:val="24"/>
          <w:rtl/>
        </w:rPr>
      </w:pPr>
      <w:r>
        <w:rPr>
          <w:rFonts w:cs="David"/>
          <w:sz w:val="24"/>
          <w:rtl/>
        </w:rPr>
        <w:tab/>
        <w:t xml:space="preserve"> זאת אומרת שהיא מרוויחה על מ"ק מים הרבה כסף. </w:t>
      </w:r>
    </w:p>
    <w:p w:rsidR="00000000" w:rsidRDefault="002128F7">
      <w:pPr>
        <w:jc w:val="both"/>
        <w:rPr>
          <w:rFonts w:cs="David"/>
          <w:sz w:val="24"/>
          <w:rtl/>
        </w:rPr>
      </w:pPr>
    </w:p>
    <w:p w:rsidR="00000000" w:rsidRDefault="002128F7">
      <w:pPr>
        <w:jc w:val="both"/>
        <w:rPr>
          <w:rFonts w:cs="David"/>
          <w:sz w:val="24"/>
          <w:rtl/>
        </w:rPr>
      </w:pPr>
    </w:p>
    <w:p w:rsidR="00000000" w:rsidRDefault="002128F7">
      <w:pPr>
        <w:jc w:val="both"/>
        <w:rPr>
          <w:rFonts w:cs="David"/>
          <w:sz w:val="24"/>
          <w:u w:val="single"/>
          <w:rtl/>
        </w:rPr>
      </w:pPr>
      <w:r>
        <w:rPr>
          <w:rFonts w:cs="David"/>
          <w:sz w:val="24"/>
          <w:u w:val="single"/>
          <w:rtl/>
        </w:rPr>
        <w:t>משה אבנון:</w:t>
      </w:r>
    </w:p>
    <w:p w:rsidR="00000000" w:rsidRDefault="002128F7">
      <w:pPr>
        <w:jc w:val="both"/>
        <w:rPr>
          <w:rFonts w:cs="David"/>
          <w:sz w:val="24"/>
          <w:u w:val="single"/>
          <w:rtl/>
        </w:rPr>
      </w:pPr>
    </w:p>
    <w:p w:rsidR="00000000" w:rsidRDefault="002128F7">
      <w:pPr>
        <w:jc w:val="both"/>
        <w:rPr>
          <w:rFonts w:cs="David"/>
          <w:sz w:val="24"/>
          <w:rtl/>
        </w:rPr>
      </w:pPr>
      <w:r>
        <w:rPr>
          <w:rFonts w:cs="David"/>
          <w:sz w:val="24"/>
          <w:rtl/>
        </w:rPr>
        <w:tab/>
        <w:t>זה לא כך. לרשות מקומית בינונית, ממוצעת יש עשרות אלפי ק"מ של צנרת. זה כמו סיטונאי – הוא מוביל בקווים גדולים, מוכר את המים בסיטונות. הרשות המקומית צריכ</w:t>
      </w:r>
      <w:r>
        <w:rPr>
          <w:rFonts w:cs="David"/>
          <w:sz w:val="24"/>
          <w:rtl/>
        </w:rPr>
        <w:t xml:space="preserve">ה לקנות את המים בסיטונות, והיא צריכה להעביר אותם לביתו של הצרכן. בחיפה, לדוגמה, יש 27 אזורי לחץ, שצריך להעביר אותם מנקודות קבלת המים עד לצרכן הביתי. ההוצאות הן הוצאות עובדתיות. </w:t>
      </w:r>
    </w:p>
    <w:p w:rsidR="00000000" w:rsidRDefault="002128F7">
      <w:pPr>
        <w:jc w:val="both"/>
        <w:rPr>
          <w:rFonts w:cs="David"/>
          <w:sz w:val="24"/>
          <w:rtl/>
        </w:rPr>
      </w:pPr>
    </w:p>
    <w:p w:rsidR="00000000" w:rsidRDefault="002128F7">
      <w:pPr>
        <w:jc w:val="both"/>
        <w:rPr>
          <w:rFonts w:cs="David"/>
          <w:sz w:val="24"/>
          <w:rtl/>
        </w:rPr>
      </w:pPr>
    </w:p>
    <w:p w:rsidR="00000000" w:rsidRDefault="002128F7">
      <w:pPr>
        <w:rPr>
          <w:rFonts w:cs="David"/>
          <w:sz w:val="24"/>
          <w:u w:val="single"/>
          <w:rtl/>
        </w:rPr>
      </w:pPr>
      <w:r>
        <w:rPr>
          <w:rFonts w:cs="David"/>
          <w:sz w:val="24"/>
          <w:u w:val="single"/>
          <w:rtl/>
        </w:rPr>
        <w:t>היו"ר אלי גולדשמידט:</w:t>
      </w:r>
    </w:p>
    <w:p w:rsidR="00000000" w:rsidRDefault="002128F7">
      <w:pPr>
        <w:rPr>
          <w:rFonts w:cs="David"/>
          <w:sz w:val="24"/>
          <w:u w:val="single"/>
          <w:rtl/>
        </w:rPr>
      </w:pPr>
    </w:p>
    <w:p w:rsidR="00000000" w:rsidRDefault="002128F7">
      <w:pPr>
        <w:jc w:val="both"/>
        <w:rPr>
          <w:rFonts w:cs="David"/>
          <w:sz w:val="24"/>
          <w:rtl/>
        </w:rPr>
      </w:pPr>
      <w:r>
        <w:rPr>
          <w:rFonts w:cs="David"/>
          <w:sz w:val="24"/>
          <w:rtl/>
        </w:rPr>
        <w:tab/>
        <w:t xml:space="preserve"> אני לא רוצה להיכנס עכשיו לכל הדיון הזה. אפשר לקיים א</w:t>
      </w:r>
      <w:r>
        <w:rPr>
          <w:rFonts w:cs="David"/>
          <w:sz w:val="24"/>
          <w:rtl/>
        </w:rPr>
        <w:t xml:space="preserve">ותו בנפרד, באופן יסודי. כרגע, לדעתי, צריך לבחון איפה קו המחלוקת. קו המחלוקת הוא בעניין המע"מ. הוא נושא מאד בעייתי, ואנחנו צריכים לראות איך אנחנו פותרים אותו. </w:t>
      </w:r>
    </w:p>
    <w:p w:rsidR="00000000" w:rsidRDefault="002128F7">
      <w:pPr>
        <w:jc w:val="both"/>
        <w:rPr>
          <w:rFonts w:cs="David"/>
          <w:sz w:val="24"/>
          <w:rtl/>
        </w:rPr>
      </w:pPr>
    </w:p>
    <w:p w:rsidR="00000000" w:rsidRDefault="002128F7">
      <w:pPr>
        <w:jc w:val="both"/>
        <w:rPr>
          <w:rFonts w:cs="David"/>
          <w:sz w:val="24"/>
          <w:rtl/>
        </w:rPr>
      </w:pPr>
    </w:p>
    <w:p w:rsidR="00000000" w:rsidRDefault="002128F7">
      <w:pPr>
        <w:rPr>
          <w:rFonts w:cs="David"/>
          <w:sz w:val="24"/>
          <w:u w:val="single"/>
          <w:rtl/>
        </w:rPr>
      </w:pPr>
      <w:r>
        <w:rPr>
          <w:rFonts w:cs="David"/>
          <w:sz w:val="24"/>
          <w:u w:val="single"/>
          <w:rtl/>
        </w:rPr>
        <w:t>משה גפני:</w:t>
      </w:r>
    </w:p>
    <w:p w:rsidR="00000000" w:rsidRDefault="002128F7">
      <w:pPr>
        <w:rPr>
          <w:rFonts w:cs="David"/>
          <w:sz w:val="24"/>
          <w:u w:val="single"/>
          <w:rtl/>
        </w:rPr>
      </w:pPr>
    </w:p>
    <w:p w:rsidR="00000000" w:rsidRDefault="002128F7">
      <w:pPr>
        <w:jc w:val="both"/>
        <w:rPr>
          <w:rFonts w:cs="David"/>
          <w:sz w:val="24"/>
          <w:rtl/>
        </w:rPr>
      </w:pPr>
      <w:r>
        <w:rPr>
          <w:rFonts w:cs="David"/>
          <w:sz w:val="24"/>
          <w:rtl/>
        </w:rPr>
        <w:tab/>
        <w:t>גם ההעלאה עצמה היא בעייתית. היא לא מוצדקת. נושא המע"מ גם הוא לא מתקבל על הדעת מבחינ</w:t>
      </w:r>
      <w:r>
        <w:rPr>
          <w:rFonts w:cs="David"/>
          <w:sz w:val="24"/>
          <w:rtl/>
        </w:rPr>
        <w:t xml:space="preserve">ה משפטית. </w:t>
      </w:r>
    </w:p>
    <w:p w:rsidR="00000000" w:rsidRDefault="002128F7">
      <w:pPr>
        <w:jc w:val="both"/>
        <w:rPr>
          <w:rFonts w:cs="David"/>
          <w:sz w:val="24"/>
          <w:rtl/>
        </w:rPr>
      </w:pPr>
    </w:p>
    <w:p w:rsidR="00000000" w:rsidRDefault="002128F7">
      <w:pPr>
        <w:jc w:val="both"/>
        <w:rPr>
          <w:rFonts w:cs="David"/>
          <w:sz w:val="24"/>
          <w:rtl/>
        </w:rPr>
      </w:pPr>
    </w:p>
    <w:p w:rsidR="00000000" w:rsidRDefault="002128F7">
      <w:pPr>
        <w:rPr>
          <w:rFonts w:cs="David"/>
          <w:sz w:val="24"/>
          <w:u w:val="single"/>
          <w:rtl/>
        </w:rPr>
      </w:pPr>
      <w:r>
        <w:rPr>
          <w:rFonts w:cs="David"/>
          <w:sz w:val="24"/>
          <w:u w:val="single"/>
          <w:rtl/>
        </w:rPr>
        <w:t>היו"ר אלי גולדשמידט:</w:t>
      </w:r>
    </w:p>
    <w:p w:rsidR="00000000" w:rsidRDefault="002128F7">
      <w:pPr>
        <w:rPr>
          <w:rFonts w:cs="David"/>
          <w:sz w:val="24"/>
          <w:u w:val="single"/>
          <w:rtl/>
        </w:rPr>
      </w:pPr>
    </w:p>
    <w:p w:rsidR="00000000" w:rsidRDefault="002128F7">
      <w:pPr>
        <w:jc w:val="both"/>
        <w:rPr>
          <w:rFonts w:cs="David"/>
          <w:sz w:val="24"/>
          <w:rtl/>
        </w:rPr>
      </w:pPr>
      <w:r>
        <w:rPr>
          <w:rFonts w:cs="David"/>
          <w:sz w:val="24"/>
          <w:rtl/>
        </w:rPr>
        <w:tab/>
        <w:t xml:space="preserve"> הנחתם כאן דפים עם הרבה נתונים, במהלך הישיבה. אם אתם רוצים שנתייחס לדברים, צריך להעביר את הנתונים לפני הישיבה, ליועצת הכלכלית, שתנתח, תקרא, תלמד ותיתן לנו מסקנות. </w:t>
      </w:r>
    </w:p>
    <w:p w:rsidR="00000000" w:rsidRDefault="002128F7">
      <w:pPr>
        <w:jc w:val="both"/>
        <w:rPr>
          <w:rFonts w:cs="David"/>
          <w:sz w:val="24"/>
          <w:rtl/>
        </w:rPr>
      </w:pPr>
    </w:p>
    <w:p w:rsidR="00000000" w:rsidRDefault="002128F7">
      <w:pPr>
        <w:jc w:val="both"/>
        <w:rPr>
          <w:rFonts w:cs="David"/>
          <w:sz w:val="24"/>
          <w:rtl/>
        </w:rPr>
      </w:pPr>
    </w:p>
    <w:p w:rsidR="00000000" w:rsidRDefault="002128F7">
      <w:pPr>
        <w:jc w:val="both"/>
        <w:rPr>
          <w:rFonts w:cs="David"/>
          <w:sz w:val="24"/>
          <w:u w:val="single"/>
          <w:rtl/>
        </w:rPr>
      </w:pPr>
      <w:r>
        <w:rPr>
          <w:rFonts w:cs="David"/>
          <w:sz w:val="24"/>
          <w:u w:val="single"/>
          <w:rtl/>
        </w:rPr>
        <w:t>משה אבנון:</w:t>
      </w:r>
    </w:p>
    <w:p w:rsidR="00000000" w:rsidRDefault="002128F7">
      <w:pPr>
        <w:jc w:val="both"/>
        <w:rPr>
          <w:rFonts w:cs="David"/>
          <w:sz w:val="24"/>
          <w:u w:val="single"/>
          <w:rtl/>
        </w:rPr>
      </w:pPr>
    </w:p>
    <w:p w:rsidR="00000000" w:rsidRDefault="002128F7">
      <w:pPr>
        <w:jc w:val="both"/>
        <w:rPr>
          <w:rFonts w:cs="David"/>
          <w:sz w:val="24"/>
          <w:rtl/>
        </w:rPr>
      </w:pPr>
      <w:r>
        <w:rPr>
          <w:rFonts w:cs="David"/>
          <w:sz w:val="24"/>
          <w:rtl/>
        </w:rPr>
        <w:tab/>
        <w:t>הגרף הזה מראה לכם את העניין.</w:t>
      </w:r>
    </w:p>
    <w:p w:rsidR="00000000" w:rsidRDefault="002128F7">
      <w:pPr>
        <w:jc w:val="both"/>
        <w:rPr>
          <w:rFonts w:cs="David"/>
          <w:sz w:val="24"/>
          <w:rtl/>
        </w:rPr>
      </w:pPr>
    </w:p>
    <w:p w:rsidR="00000000" w:rsidRDefault="002128F7">
      <w:pPr>
        <w:jc w:val="both"/>
        <w:rPr>
          <w:rFonts w:cs="David"/>
          <w:sz w:val="24"/>
          <w:rtl/>
        </w:rPr>
      </w:pPr>
    </w:p>
    <w:p w:rsidR="00000000" w:rsidRDefault="002128F7">
      <w:pPr>
        <w:jc w:val="both"/>
        <w:rPr>
          <w:rFonts w:cs="David"/>
          <w:sz w:val="24"/>
          <w:u w:val="single"/>
          <w:rtl/>
        </w:rPr>
      </w:pPr>
      <w:r>
        <w:rPr>
          <w:rFonts w:cs="David"/>
          <w:sz w:val="24"/>
          <w:u w:val="single"/>
          <w:rtl/>
        </w:rPr>
        <w:t>סמדר אלחננ</w:t>
      </w:r>
      <w:r>
        <w:rPr>
          <w:rFonts w:cs="David"/>
          <w:sz w:val="24"/>
          <w:u w:val="single"/>
          <w:rtl/>
        </w:rPr>
        <w:t>י:</w:t>
      </w:r>
    </w:p>
    <w:p w:rsidR="00000000" w:rsidRDefault="002128F7">
      <w:pPr>
        <w:jc w:val="both"/>
        <w:rPr>
          <w:rFonts w:cs="David"/>
          <w:sz w:val="24"/>
          <w:u w:val="single"/>
          <w:rtl/>
        </w:rPr>
      </w:pPr>
    </w:p>
    <w:p w:rsidR="00000000" w:rsidRDefault="002128F7">
      <w:pPr>
        <w:jc w:val="both"/>
        <w:rPr>
          <w:rFonts w:cs="David"/>
          <w:sz w:val="24"/>
          <w:rtl/>
        </w:rPr>
      </w:pPr>
      <w:r>
        <w:rPr>
          <w:rFonts w:cs="David"/>
          <w:sz w:val="24"/>
          <w:rtl/>
        </w:rPr>
        <w:tab/>
        <w:t xml:space="preserve">למה אתה נותן כנתון דווקא את יולי 95. </w:t>
      </w:r>
    </w:p>
    <w:p w:rsidR="00000000" w:rsidRDefault="002128F7">
      <w:pPr>
        <w:jc w:val="both"/>
        <w:rPr>
          <w:rFonts w:cs="David"/>
          <w:sz w:val="24"/>
          <w:rtl/>
        </w:rPr>
      </w:pPr>
    </w:p>
    <w:p w:rsidR="00000000" w:rsidRDefault="002128F7">
      <w:pPr>
        <w:jc w:val="both"/>
        <w:rPr>
          <w:rFonts w:cs="David"/>
          <w:sz w:val="24"/>
          <w:rtl/>
        </w:rPr>
      </w:pPr>
    </w:p>
    <w:p w:rsidR="00000000" w:rsidRDefault="002128F7">
      <w:pPr>
        <w:jc w:val="both"/>
        <w:rPr>
          <w:rFonts w:cs="David"/>
          <w:sz w:val="24"/>
          <w:u w:val="single"/>
          <w:rtl/>
        </w:rPr>
      </w:pPr>
      <w:r>
        <w:rPr>
          <w:rFonts w:cs="David"/>
          <w:sz w:val="24"/>
          <w:u w:val="single"/>
          <w:rtl/>
        </w:rPr>
        <w:t>משה אבנון:</w:t>
      </w:r>
    </w:p>
    <w:p w:rsidR="00000000" w:rsidRDefault="002128F7">
      <w:pPr>
        <w:jc w:val="both"/>
        <w:rPr>
          <w:rFonts w:cs="David"/>
          <w:sz w:val="24"/>
          <w:u w:val="single"/>
          <w:rtl/>
        </w:rPr>
      </w:pPr>
    </w:p>
    <w:p w:rsidR="00000000" w:rsidRDefault="002128F7">
      <w:pPr>
        <w:jc w:val="both"/>
        <w:rPr>
          <w:rFonts w:cs="David"/>
          <w:sz w:val="24"/>
          <w:rtl/>
        </w:rPr>
      </w:pPr>
      <w:r>
        <w:rPr>
          <w:rFonts w:cs="David"/>
          <w:sz w:val="24"/>
          <w:rtl/>
        </w:rPr>
        <w:tab/>
        <w:t xml:space="preserve">כי ביולי 95 ישבנו עם האוצר, וסיכמנו על איזשהו קו התחלה. זאת הסיבה. הקו הכחול מבטא את העלאת המחירים של הרשויות המקומיות לעומת עליית המדד,  ולעומת עליית מחירי המים ב "מקורות". אתם רואים את הפער שנשאר </w:t>
      </w:r>
      <w:r>
        <w:rPr>
          <w:rFonts w:cs="David"/>
          <w:sz w:val="24"/>
          <w:rtl/>
        </w:rPr>
        <w:t xml:space="preserve">עד היום. הרשויות המקומיות העלו תא המים ב- 24 אחוזים, לעומת "מקורות", שהעלתה את המים ב- 40 אחוזים. זו השחיקה של ההכנסות של הרשויות המקומיות. </w:t>
      </w:r>
    </w:p>
    <w:p w:rsidR="00000000" w:rsidRDefault="002128F7">
      <w:pPr>
        <w:jc w:val="both"/>
        <w:rPr>
          <w:rFonts w:cs="David"/>
          <w:sz w:val="24"/>
          <w:rtl/>
        </w:rPr>
      </w:pPr>
    </w:p>
    <w:p w:rsidR="00000000" w:rsidRDefault="002128F7">
      <w:pPr>
        <w:jc w:val="both"/>
        <w:rPr>
          <w:rFonts w:cs="David"/>
          <w:sz w:val="24"/>
          <w:rtl/>
        </w:rPr>
      </w:pPr>
    </w:p>
    <w:p w:rsidR="00000000" w:rsidRDefault="002128F7">
      <w:pPr>
        <w:rPr>
          <w:rFonts w:cs="David"/>
          <w:sz w:val="24"/>
          <w:u w:val="single"/>
          <w:rtl/>
        </w:rPr>
      </w:pPr>
      <w:r>
        <w:rPr>
          <w:rFonts w:cs="David"/>
          <w:sz w:val="24"/>
          <w:u w:val="single"/>
          <w:rtl/>
        </w:rPr>
        <w:t>היו"ר אלי גולדשמידט:</w:t>
      </w:r>
    </w:p>
    <w:p w:rsidR="00000000" w:rsidRDefault="002128F7">
      <w:pPr>
        <w:rPr>
          <w:rFonts w:cs="David"/>
          <w:sz w:val="24"/>
          <w:u w:val="single"/>
          <w:rtl/>
        </w:rPr>
      </w:pPr>
    </w:p>
    <w:p w:rsidR="00000000" w:rsidRDefault="002128F7">
      <w:pPr>
        <w:jc w:val="both"/>
        <w:rPr>
          <w:rFonts w:cs="David"/>
          <w:sz w:val="24"/>
          <w:rtl/>
        </w:rPr>
      </w:pPr>
      <w:r>
        <w:rPr>
          <w:rFonts w:cs="David"/>
          <w:sz w:val="24"/>
          <w:rtl/>
        </w:rPr>
        <w:tab/>
        <w:t xml:space="preserve"> אני רוצה להבין מכם מה אנחנו עושים בנושא, ומה קרה שאתם החלטתם לא להחזיר את המע"מ לרשויות. </w:t>
      </w:r>
    </w:p>
    <w:p w:rsidR="00000000" w:rsidRDefault="002128F7">
      <w:pPr>
        <w:jc w:val="both"/>
        <w:rPr>
          <w:rFonts w:cs="David"/>
          <w:sz w:val="24"/>
          <w:rtl/>
        </w:rPr>
      </w:pPr>
    </w:p>
    <w:p w:rsidR="00000000" w:rsidRDefault="002128F7">
      <w:pPr>
        <w:jc w:val="both"/>
        <w:rPr>
          <w:rFonts w:cs="David"/>
          <w:sz w:val="24"/>
          <w:rtl/>
        </w:rPr>
      </w:pPr>
    </w:p>
    <w:p w:rsidR="00000000" w:rsidRDefault="002128F7">
      <w:pPr>
        <w:jc w:val="both"/>
        <w:rPr>
          <w:rFonts w:cs="David"/>
          <w:sz w:val="24"/>
          <w:u w:val="single"/>
          <w:rtl/>
        </w:rPr>
      </w:pPr>
      <w:r>
        <w:rPr>
          <w:rFonts w:cs="David"/>
          <w:sz w:val="24"/>
          <w:u w:val="single"/>
          <w:rtl/>
        </w:rPr>
        <w:t>אנה שניידר:</w:t>
      </w:r>
    </w:p>
    <w:p w:rsidR="00000000" w:rsidRDefault="002128F7">
      <w:pPr>
        <w:jc w:val="both"/>
        <w:rPr>
          <w:rFonts w:cs="David"/>
          <w:sz w:val="24"/>
          <w:u w:val="single"/>
          <w:rtl/>
        </w:rPr>
      </w:pPr>
    </w:p>
    <w:p w:rsidR="00000000" w:rsidRDefault="002128F7">
      <w:pPr>
        <w:jc w:val="both"/>
        <w:rPr>
          <w:rFonts w:cs="David"/>
          <w:sz w:val="24"/>
          <w:rtl/>
        </w:rPr>
      </w:pPr>
      <w:r>
        <w:rPr>
          <w:rFonts w:cs="David"/>
          <w:sz w:val="24"/>
          <w:rtl/>
        </w:rPr>
        <w:tab/>
        <w:t xml:space="preserve">אני רוצה לשאול עוד שאלה – איך אפשר להגן מבחינה משפטית על מצב שבו בית מלון בירושלים יכול לקזז מע"מ, לעומת זאת, בית מלון ברשות מקומית אחרת, בה אין חברה דוגמת הגיחון, יהיה לו ייקור של 17 אחוז במים. </w:t>
      </w:r>
    </w:p>
    <w:p w:rsidR="00000000" w:rsidRDefault="002128F7">
      <w:pPr>
        <w:jc w:val="both"/>
        <w:rPr>
          <w:rFonts w:cs="David"/>
          <w:sz w:val="24"/>
          <w:rtl/>
        </w:rPr>
      </w:pPr>
    </w:p>
    <w:p w:rsidR="00000000" w:rsidRDefault="002128F7">
      <w:pPr>
        <w:jc w:val="both"/>
        <w:rPr>
          <w:rFonts w:cs="David"/>
          <w:sz w:val="24"/>
          <w:rtl/>
        </w:rPr>
      </w:pPr>
    </w:p>
    <w:p w:rsidR="00000000" w:rsidRDefault="002128F7">
      <w:pPr>
        <w:jc w:val="both"/>
        <w:rPr>
          <w:rFonts w:cs="David"/>
          <w:sz w:val="24"/>
          <w:u w:val="single"/>
          <w:rtl/>
        </w:rPr>
      </w:pPr>
      <w:r>
        <w:rPr>
          <w:rFonts w:cs="David"/>
          <w:sz w:val="24"/>
          <w:u w:val="single"/>
          <w:rtl/>
        </w:rPr>
        <w:t>אורה תמיר:</w:t>
      </w:r>
    </w:p>
    <w:p w:rsidR="00000000" w:rsidRDefault="002128F7">
      <w:pPr>
        <w:jc w:val="both"/>
        <w:rPr>
          <w:rFonts w:cs="David"/>
          <w:sz w:val="24"/>
          <w:u w:val="single"/>
          <w:rtl/>
        </w:rPr>
      </w:pPr>
    </w:p>
    <w:p w:rsidR="00000000" w:rsidRDefault="002128F7">
      <w:pPr>
        <w:jc w:val="both"/>
        <w:rPr>
          <w:rFonts w:cs="David"/>
          <w:sz w:val="24"/>
          <w:rtl/>
        </w:rPr>
      </w:pPr>
      <w:r>
        <w:rPr>
          <w:rFonts w:cs="David"/>
          <w:sz w:val="24"/>
          <w:rtl/>
        </w:rPr>
        <w:tab/>
        <w:t>איך אפשר להגן בחוק על מצב שב</w:t>
      </w:r>
      <w:r>
        <w:rPr>
          <w:rFonts w:cs="David"/>
          <w:sz w:val="24"/>
          <w:rtl/>
        </w:rPr>
        <w:t xml:space="preserve">ו רשות משלמת ולא מקבלת תמורה? </w:t>
      </w:r>
    </w:p>
    <w:p w:rsidR="00000000" w:rsidRDefault="002128F7">
      <w:pPr>
        <w:jc w:val="both"/>
        <w:rPr>
          <w:rFonts w:cs="David"/>
          <w:sz w:val="24"/>
          <w:rtl/>
        </w:rPr>
      </w:pPr>
    </w:p>
    <w:p w:rsidR="00000000" w:rsidRDefault="002128F7">
      <w:pPr>
        <w:jc w:val="both"/>
        <w:rPr>
          <w:rFonts w:cs="David"/>
          <w:sz w:val="24"/>
          <w:rtl/>
        </w:rPr>
      </w:pPr>
    </w:p>
    <w:p w:rsidR="00000000" w:rsidRDefault="002128F7">
      <w:pPr>
        <w:rPr>
          <w:rFonts w:cs="David"/>
          <w:sz w:val="24"/>
          <w:u w:val="single"/>
          <w:rtl/>
        </w:rPr>
      </w:pPr>
      <w:r>
        <w:rPr>
          <w:rFonts w:cs="David"/>
          <w:sz w:val="24"/>
          <w:u w:val="single"/>
          <w:rtl/>
        </w:rPr>
        <w:t>היו"ר אלי גולדשמידט:</w:t>
      </w:r>
    </w:p>
    <w:p w:rsidR="00000000" w:rsidRDefault="002128F7">
      <w:pPr>
        <w:rPr>
          <w:rFonts w:cs="David"/>
          <w:sz w:val="24"/>
          <w:u w:val="single"/>
          <w:rtl/>
        </w:rPr>
      </w:pPr>
    </w:p>
    <w:p w:rsidR="00000000" w:rsidRDefault="002128F7">
      <w:pPr>
        <w:jc w:val="both"/>
        <w:rPr>
          <w:rFonts w:cs="David"/>
          <w:sz w:val="24"/>
          <w:rtl/>
        </w:rPr>
      </w:pPr>
      <w:r>
        <w:rPr>
          <w:rFonts w:cs="David"/>
          <w:sz w:val="24"/>
          <w:rtl/>
        </w:rPr>
        <w:tab/>
        <w:t xml:space="preserve"> אבל בסופו של דבר מדינת ישראל מרוויחה את הכסף הזה. היא מרוויחה שלא כדין את אותם 17 אחוז, כי אף אחד לא מקזז את זה. </w:t>
      </w:r>
    </w:p>
    <w:p w:rsidR="00000000" w:rsidRDefault="002128F7">
      <w:pPr>
        <w:jc w:val="both"/>
        <w:rPr>
          <w:rFonts w:cs="David"/>
          <w:sz w:val="24"/>
          <w:rtl/>
        </w:rPr>
      </w:pPr>
    </w:p>
    <w:p w:rsidR="00000000" w:rsidRDefault="002128F7">
      <w:pPr>
        <w:jc w:val="both"/>
        <w:rPr>
          <w:rFonts w:cs="David"/>
          <w:sz w:val="24"/>
          <w:rtl/>
        </w:rPr>
      </w:pPr>
    </w:p>
    <w:p w:rsidR="00000000" w:rsidRDefault="002128F7">
      <w:pPr>
        <w:jc w:val="both"/>
        <w:rPr>
          <w:rFonts w:cs="David"/>
          <w:sz w:val="24"/>
          <w:u w:val="single"/>
          <w:rtl/>
        </w:rPr>
      </w:pPr>
      <w:r>
        <w:rPr>
          <w:rFonts w:cs="David"/>
          <w:sz w:val="24"/>
          <w:u w:val="single"/>
          <w:rtl/>
        </w:rPr>
        <w:t>זוהר יינון:</w:t>
      </w:r>
    </w:p>
    <w:p w:rsidR="00000000" w:rsidRDefault="002128F7">
      <w:pPr>
        <w:jc w:val="both"/>
        <w:rPr>
          <w:rFonts w:cs="David"/>
          <w:sz w:val="24"/>
          <w:u w:val="single"/>
          <w:rtl/>
        </w:rPr>
      </w:pPr>
    </w:p>
    <w:p w:rsidR="00000000" w:rsidRDefault="002128F7">
      <w:pPr>
        <w:jc w:val="both"/>
        <w:rPr>
          <w:rFonts w:cs="David"/>
          <w:sz w:val="24"/>
          <w:rtl/>
        </w:rPr>
      </w:pPr>
      <w:r>
        <w:rPr>
          <w:rFonts w:cs="David"/>
          <w:sz w:val="24"/>
          <w:rtl/>
        </w:rPr>
        <w:tab/>
        <w:t>במסגרת החלטות על מסגרת התקציב לשנת 2000, והקיצוצים שהיו, הופחת התקציב</w:t>
      </w:r>
      <w:r>
        <w:rPr>
          <w:rFonts w:cs="David"/>
          <w:sz w:val="24"/>
          <w:rtl/>
        </w:rPr>
        <w:t xml:space="preserve"> בסך של 9 מיליון שקלים. זה היה שיעור הסבסוד של הרשויות בנושא של המע"מ, בגין אי היכולת שלהם לקזז את המע"מ. לכן הוחלט על קיצוץ של אותם 9 מיליון השקלים. באותה מסגרת של החלטות הוחלט להעביר לכנסת את חוק תאגידי מים וביוב - -</w:t>
      </w:r>
    </w:p>
    <w:p w:rsidR="00000000" w:rsidRDefault="002128F7">
      <w:pPr>
        <w:jc w:val="both"/>
        <w:rPr>
          <w:rFonts w:cs="David"/>
          <w:sz w:val="24"/>
          <w:rtl/>
        </w:rPr>
      </w:pPr>
    </w:p>
    <w:p w:rsidR="00000000" w:rsidRDefault="002128F7">
      <w:pPr>
        <w:jc w:val="both"/>
        <w:rPr>
          <w:rFonts w:cs="David"/>
          <w:sz w:val="24"/>
          <w:rtl/>
        </w:rPr>
      </w:pPr>
    </w:p>
    <w:p w:rsidR="00000000" w:rsidRDefault="002128F7">
      <w:pPr>
        <w:jc w:val="both"/>
        <w:rPr>
          <w:rFonts w:cs="David"/>
          <w:sz w:val="24"/>
          <w:rtl/>
        </w:rPr>
      </w:pPr>
    </w:p>
    <w:p w:rsidR="00000000" w:rsidRDefault="002128F7">
      <w:pPr>
        <w:jc w:val="both"/>
        <w:rPr>
          <w:rFonts w:cs="David"/>
          <w:sz w:val="24"/>
          <w:rtl/>
        </w:rPr>
      </w:pPr>
    </w:p>
    <w:p w:rsidR="00000000" w:rsidRDefault="002128F7">
      <w:pPr>
        <w:rPr>
          <w:rFonts w:cs="David"/>
          <w:sz w:val="24"/>
          <w:u w:val="single"/>
          <w:rtl/>
        </w:rPr>
      </w:pPr>
      <w:r>
        <w:rPr>
          <w:rFonts w:cs="David"/>
          <w:sz w:val="24"/>
          <w:u w:val="single"/>
          <w:rtl/>
        </w:rPr>
        <w:t>היו"ר אלי גולדשמידט:</w:t>
      </w:r>
    </w:p>
    <w:p w:rsidR="00000000" w:rsidRDefault="002128F7">
      <w:pPr>
        <w:rPr>
          <w:rFonts w:cs="David"/>
          <w:sz w:val="24"/>
          <w:u w:val="single"/>
          <w:rtl/>
        </w:rPr>
      </w:pPr>
    </w:p>
    <w:p w:rsidR="00000000" w:rsidRDefault="002128F7">
      <w:pPr>
        <w:jc w:val="both"/>
        <w:rPr>
          <w:rFonts w:cs="David"/>
          <w:sz w:val="24"/>
          <w:rtl/>
        </w:rPr>
      </w:pPr>
      <w:r>
        <w:rPr>
          <w:rFonts w:cs="David"/>
          <w:sz w:val="24"/>
          <w:rtl/>
        </w:rPr>
        <w:tab/>
        <w:t xml:space="preserve"> אבל עד שי</w:t>
      </w:r>
      <w:r>
        <w:rPr>
          <w:rFonts w:cs="David"/>
          <w:sz w:val="24"/>
          <w:rtl/>
        </w:rPr>
        <w:t xml:space="preserve">היה חוק, אל תעשו אפליות. </w:t>
      </w:r>
    </w:p>
    <w:p w:rsidR="00000000" w:rsidRDefault="002128F7">
      <w:pPr>
        <w:jc w:val="both"/>
        <w:rPr>
          <w:rFonts w:cs="David"/>
          <w:sz w:val="24"/>
          <w:rtl/>
        </w:rPr>
      </w:pPr>
    </w:p>
    <w:p w:rsidR="00000000" w:rsidRDefault="002128F7">
      <w:pPr>
        <w:jc w:val="both"/>
        <w:rPr>
          <w:rFonts w:cs="David"/>
          <w:sz w:val="24"/>
          <w:rtl/>
        </w:rPr>
      </w:pPr>
    </w:p>
    <w:p w:rsidR="00000000" w:rsidRDefault="002128F7">
      <w:pPr>
        <w:jc w:val="both"/>
        <w:rPr>
          <w:rFonts w:cs="David"/>
          <w:sz w:val="24"/>
          <w:u w:val="single"/>
          <w:rtl/>
        </w:rPr>
      </w:pPr>
      <w:r>
        <w:rPr>
          <w:rFonts w:cs="David"/>
          <w:sz w:val="24"/>
          <w:u w:val="single"/>
          <w:rtl/>
        </w:rPr>
        <w:t>זוהר יינון:</w:t>
      </w:r>
    </w:p>
    <w:p w:rsidR="00000000" w:rsidRDefault="002128F7">
      <w:pPr>
        <w:jc w:val="both"/>
        <w:rPr>
          <w:rFonts w:cs="David"/>
          <w:sz w:val="24"/>
          <w:rtl/>
        </w:rPr>
      </w:pPr>
    </w:p>
    <w:p w:rsidR="00000000" w:rsidRDefault="002128F7">
      <w:pPr>
        <w:jc w:val="both"/>
        <w:rPr>
          <w:rFonts w:cs="David"/>
          <w:sz w:val="24"/>
          <w:rtl/>
        </w:rPr>
      </w:pPr>
      <w:r>
        <w:rPr>
          <w:rFonts w:cs="David"/>
          <w:sz w:val="24"/>
          <w:rtl/>
        </w:rPr>
        <w:tab/>
        <w:t>האפליות קיימות, והן קיימות בין הרבה מאד שירותים ועסקים, שכולם מקבלים שירותי מים וביוב מהרשות המקומיות, ואינם יכולים לקזז את המע"מ. יש גם אפליה הפוכה, של תעשייה שהיא צרכנית של "מקורות" וכפופה למכסות, ואילו תעשייה שה</w:t>
      </w:r>
      <w:r>
        <w:rPr>
          <w:rFonts w:cs="David"/>
          <w:sz w:val="24"/>
          <w:rtl/>
        </w:rPr>
        <w:t xml:space="preserve">יא צרכנית של רשות מקומית – לא חלים עליה חוקי המכסות. </w:t>
      </w:r>
    </w:p>
    <w:p w:rsidR="00000000" w:rsidRDefault="002128F7">
      <w:pPr>
        <w:jc w:val="both"/>
        <w:rPr>
          <w:rFonts w:cs="David"/>
          <w:sz w:val="24"/>
          <w:rtl/>
        </w:rPr>
      </w:pPr>
    </w:p>
    <w:p w:rsidR="00000000" w:rsidRDefault="002128F7">
      <w:pPr>
        <w:jc w:val="both"/>
        <w:rPr>
          <w:rFonts w:cs="David"/>
          <w:sz w:val="24"/>
          <w:rtl/>
        </w:rPr>
      </w:pPr>
    </w:p>
    <w:p w:rsidR="00000000" w:rsidRDefault="002128F7">
      <w:pPr>
        <w:jc w:val="both"/>
        <w:rPr>
          <w:rFonts w:cs="David"/>
          <w:sz w:val="24"/>
          <w:u w:val="single"/>
          <w:rtl/>
        </w:rPr>
      </w:pPr>
      <w:r>
        <w:rPr>
          <w:rFonts w:cs="David"/>
          <w:sz w:val="24"/>
          <w:u w:val="single"/>
          <w:rtl/>
        </w:rPr>
        <w:t>אורה תמיר:</w:t>
      </w:r>
    </w:p>
    <w:p w:rsidR="00000000" w:rsidRDefault="002128F7">
      <w:pPr>
        <w:jc w:val="both"/>
        <w:rPr>
          <w:rFonts w:cs="David"/>
          <w:sz w:val="24"/>
          <w:u w:val="single"/>
          <w:rtl/>
        </w:rPr>
      </w:pPr>
    </w:p>
    <w:p w:rsidR="00000000" w:rsidRDefault="002128F7">
      <w:pPr>
        <w:jc w:val="both"/>
        <w:rPr>
          <w:rFonts w:cs="David"/>
          <w:sz w:val="24"/>
          <w:rtl/>
        </w:rPr>
      </w:pPr>
      <w:r>
        <w:rPr>
          <w:rFonts w:cs="David"/>
          <w:sz w:val="24"/>
          <w:rtl/>
        </w:rPr>
        <w:tab/>
        <w:t xml:space="preserve">זה לא נכון, עובדתית. </w:t>
      </w:r>
    </w:p>
    <w:p w:rsidR="00000000" w:rsidRDefault="002128F7">
      <w:pPr>
        <w:jc w:val="both"/>
        <w:rPr>
          <w:rFonts w:cs="David"/>
          <w:sz w:val="24"/>
          <w:rtl/>
        </w:rPr>
      </w:pPr>
    </w:p>
    <w:p w:rsidR="00000000" w:rsidRDefault="002128F7">
      <w:pPr>
        <w:jc w:val="both"/>
        <w:rPr>
          <w:rFonts w:cs="David"/>
          <w:sz w:val="24"/>
          <w:rtl/>
        </w:rPr>
      </w:pPr>
    </w:p>
    <w:p w:rsidR="00000000" w:rsidRDefault="002128F7">
      <w:pPr>
        <w:rPr>
          <w:rFonts w:cs="David"/>
          <w:sz w:val="24"/>
          <w:u w:val="single"/>
          <w:rtl/>
        </w:rPr>
      </w:pPr>
      <w:r>
        <w:rPr>
          <w:rFonts w:cs="David"/>
          <w:sz w:val="24"/>
          <w:u w:val="single"/>
          <w:rtl/>
        </w:rPr>
        <w:t>היו"ר אלי גולדשמידט:</w:t>
      </w:r>
    </w:p>
    <w:p w:rsidR="00000000" w:rsidRDefault="002128F7">
      <w:pPr>
        <w:rPr>
          <w:rFonts w:cs="David"/>
          <w:sz w:val="24"/>
          <w:u w:val="single"/>
          <w:rtl/>
        </w:rPr>
      </w:pPr>
    </w:p>
    <w:p w:rsidR="00000000" w:rsidRDefault="002128F7">
      <w:pPr>
        <w:jc w:val="both"/>
        <w:rPr>
          <w:rFonts w:cs="David"/>
          <w:sz w:val="24"/>
          <w:rtl/>
        </w:rPr>
      </w:pPr>
      <w:r>
        <w:rPr>
          <w:rFonts w:cs="David"/>
          <w:sz w:val="24"/>
          <w:rtl/>
        </w:rPr>
        <w:tab/>
        <w:t xml:space="preserve"> אני רוצה לעזוב את העניין הזה לרגע. מה קורה עם התעריפים למים לצריכה ביתית? אני כבר אומר מראש – אם נשתכנע, שההעלאות המוצעות במחירי המים לצריכ</w:t>
      </w:r>
      <w:r>
        <w:rPr>
          <w:rFonts w:cs="David"/>
          <w:sz w:val="24"/>
          <w:rtl/>
        </w:rPr>
        <w:t xml:space="preserve">ה ביתית הן סבירות, אני אציע לאוצר לפצל את התביעה בין זה לבין תעשייה. אני אישית אמליץ לחבריי לא לקבל את הנושא של העלאה לתעשייה וחקלאות כל זמן שקיימת האפליה של קיזוז המע"מ. </w:t>
      </w:r>
    </w:p>
    <w:p w:rsidR="00000000" w:rsidRDefault="002128F7">
      <w:pPr>
        <w:jc w:val="both"/>
        <w:rPr>
          <w:rFonts w:cs="David"/>
          <w:sz w:val="24"/>
          <w:rtl/>
        </w:rPr>
      </w:pPr>
    </w:p>
    <w:p w:rsidR="00000000" w:rsidRDefault="002128F7">
      <w:pPr>
        <w:jc w:val="both"/>
        <w:rPr>
          <w:rFonts w:cs="David"/>
          <w:sz w:val="24"/>
          <w:rtl/>
        </w:rPr>
      </w:pPr>
    </w:p>
    <w:p w:rsidR="00000000" w:rsidRDefault="002128F7">
      <w:pPr>
        <w:jc w:val="both"/>
        <w:rPr>
          <w:rFonts w:cs="David"/>
          <w:sz w:val="24"/>
          <w:u w:val="single"/>
          <w:rtl/>
        </w:rPr>
      </w:pPr>
      <w:r>
        <w:rPr>
          <w:rFonts w:cs="David"/>
          <w:sz w:val="24"/>
          <w:u w:val="single"/>
          <w:rtl/>
        </w:rPr>
        <w:t>אוירה תמיר:</w:t>
      </w:r>
    </w:p>
    <w:p w:rsidR="00000000" w:rsidRDefault="002128F7">
      <w:pPr>
        <w:jc w:val="both"/>
        <w:rPr>
          <w:rFonts w:cs="David"/>
          <w:sz w:val="24"/>
          <w:u w:val="single"/>
          <w:rtl/>
        </w:rPr>
      </w:pPr>
    </w:p>
    <w:p w:rsidR="00000000" w:rsidRDefault="002128F7">
      <w:pPr>
        <w:jc w:val="both"/>
        <w:rPr>
          <w:rFonts w:cs="David"/>
          <w:sz w:val="24"/>
          <w:rtl/>
        </w:rPr>
      </w:pPr>
      <w:r>
        <w:rPr>
          <w:rFonts w:cs="David"/>
          <w:sz w:val="24"/>
          <w:rtl/>
        </w:rPr>
        <w:tab/>
        <w:t xml:space="preserve">בתעריפי המים לצריכה ביתית היה ברור מראש שלא יכולה להיות התחשבנות של </w:t>
      </w:r>
      <w:r>
        <w:rPr>
          <w:rFonts w:cs="David"/>
          <w:sz w:val="24"/>
          <w:rtl/>
        </w:rPr>
        <w:t>המע"מ, לכן המע"מ הובלע מלכתחילה בתוך התעריפים. היות וכאשר קבענו את התעריפים למים ברשויות המקומיות  – ואני מדברת על שנות ה- 70 המאוחרות, כבר אז התעוררה בעיית המע"מ במלוא חומרתה, לא הצלחנו לפתור את זה עם רשויות המע"מ. אמרנו מראש, שהתעריפים לצריכה ביתית ברשוי</w:t>
      </w:r>
      <w:r>
        <w:rPr>
          <w:rFonts w:cs="David"/>
          <w:sz w:val="24"/>
          <w:rtl/>
        </w:rPr>
        <w:t>ות המקומיות כוללים מע"מ, והתעריפים לחקלאות ולתעשייה אינם כוללים מע"מ. לו היינו עומדים במצב כזה שאין הסדר ממשלתי הזה להחזר כבר אז, הרי התעריפים למים, לחקלאות ולתעשייה מראש היו גבוהים יותר, ברשויות המקומיות, כמו בצריכה הביתית. זה היה יכול להיות מובלע בתוך הת</w:t>
      </w:r>
      <w:r>
        <w:rPr>
          <w:rFonts w:cs="David"/>
          <w:sz w:val="24"/>
          <w:rtl/>
        </w:rPr>
        <w:t xml:space="preserve">עריפים, כמו בתעריפי הצריכה הביתית, ואיש לא היה יודע מזה. </w:t>
      </w:r>
    </w:p>
    <w:p w:rsidR="00000000" w:rsidRDefault="002128F7">
      <w:pPr>
        <w:jc w:val="both"/>
        <w:rPr>
          <w:rFonts w:cs="David"/>
          <w:sz w:val="24"/>
          <w:rtl/>
        </w:rPr>
      </w:pPr>
    </w:p>
    <w:p w:rsidR="00000000" w:rsidRDefault="002128F7">
      <w:pPr>
        <w:jc w:val="both"/>
        <w:rPr>
          <w:rFonts w:cs="David"/>
          <w:sz w:val="24"/>
          <w:rtl/>
        </w:rPr>
      </w:pPr>
    </w:p>
    <w:p w:rsidR="00000000" w:rsidRDefault="002128F7">
      <w:pPr>
        <w:jc w:val="both"/>
        <w:rPr>
          <w:rFonts w:cs="David"/>
          <w:sz w:val="24"/>
          <w:u w:val="single"/>
          <w:rtl/>
        </w:rPr>
      </w:pPr>
      <w:r>
        <w:rPr>
          <w:rFonts w:cs="David"/>
          <w:sz w:val="24"/>
          <w:u w:val="single"/>
          <w:rtl/>
        </w:rPr>
        <w:t>סמדר אלחנני:</w:t>
      </w:r>
    </w:p>
    <w:p w:rsidR="00000000" w:rsidRDefault="002128F7">
      <w:pPr>
        <w:jc w:val="both"/>
        <w:rPr>
          <w:rFonts w:cs="David"/>
          <w:sz w:val="24"/>
          <w:u w:val="single"/>
          <w:rtl/>
        </w:rPr>
      </w:pPr>
    </w:p>
    <w:p w:rsidR="00000000" w:rsidRDefault="002128F7">
      <w:pPr>
        <w:jc w:val="both"/>
        <w:rPr>
          <w:rFonts w:cs="David"/>
          <w:sz w:val="24"/>
          <w:rtl/>
        </w:rPr>
      </w:pPr>
      <w:r>
        <w:rPr>
          <w:rFonts w:cs="David"/>
          <w:sz w:val="24"/>
          <w:rtl/>
        </w:rPr>
        <w:tab/>
        <w:t xml:space="preserve">אבל גם אז – הצרכן החקלאי, שקונה ישירות מ "מקורות" היה יודע לקזז. </w:t>
      </w:r>
    </w:p>
    <w:p w:rsidR="00000000" w:rsidRDefault="002128F7">
      <w:pPr>
        <w:jc w:val="both"/>
        <w:rPr>
          <w:rFonts w:cs="David"/>
          <w:sz w:val="24"/>
          <w:rtl/>
        </w:rPr>
      </w:pPr>
    </w:p>
    <w:p w:rsidR="00000000" w:rsidRDefault="002128F7">
      <w:pPr>
        <w:jc w:val="both"/>
        <w:rPr>
          <w:rFonts w:cs="David"/>
          <w:sz w:val="24"/>
          <w:rtl/>
        </w:rPr>
      </w:pPr>
    </w:p>
    <w:p w:rsidR="00000000" w:rsidRDefault="002128F7">
      <w:pPr>
        <w:jc w:val="both"/>
        <w:rPr>
          <w:rFonts w:cs="David"/>
          <w:sz w:val="24"/>
          <w:u w:val="single"/>
          <w:rtl/>
        </w:rPr>
      </w:pPr>
      <w:r>
        <w:rPr>
          <w:rFonts w:cs="David"/>
          <w:sz w:val="24"/>
          <w:u w:val="single"/>
          <w:rtl/>
        </w:rPr>
        <w:t>אורה תמיר:</w:t>
      </w:r>
    </w:p>
    <w:p w:rsidR="00000000" w:rsidRDefault="002128F7">
      <w:pPr>
        <w:jc w:val="both"/>
        <w:rPr>
          <w:rFonts w:cs="David"/>
          <w:sz w:val="24"/>
          <w:u w:val="single"/>
          <w:rtl/>
        </w:rPr>
      </w:pPr>
    </w:p>
    <w:p w:rsidR="00000000" w:rsidRDefault="002128F7">
      <w:pPr>
        <w:jc w:val="both"/>
        <w:rPr>
          <w:rFonts w:cs="David"/>
          <w:sz w:val="24"/>
          <w:rtl/>
        </w:rPr>
      </w:pPr>
      <w:r>
        <w:rPr>
          <w:rFonts w:cs="David"/>
          <w:sz w:val="24"/>
          <w:rtl/>
        </w:rPr>
        <w:tab/>
        <w:t xml:space="preserve">המטרה שהיתה נגד עינינו, מאז ומתמיד,  שלא יהיה הבדל - - </w:t>
      </w:r>
    </w:p>
    <w:p w:rsidR="00000000" w:rsidRDefault="002128F7">
      <w:pPr>
        <w:jc w:val="both"/>
        <w:rPr>
          <w:rFonts w:cs="David"/>
          <w:sz w:val="24"/>
          <w:rtl/>
        </w:rPr>
      </w:pPr>
    </w:p>
    <w:p w:rsidR="00000000" w:rsidRDefault="002128F7">
      <w:pPr>
        <w:jc w:val="both"/>
        <w:rPr>
          <w:rFonts w:cs="David"/>
          <w:sz w:val="24"/>
          <w:rtl/>
        </w:rPr>
      </w:pPr>
    </w:p>
    <w:p w:rsidR="00000000" w:rsidRDefault="002128F7">
      <w:pPr>
        <w:rPr>
          <w:rFonts w:cs="David"/>
          <w:sz w:val="24"/>
          <w:u w:val="single"/>
          <w:rtl/>
        </w:rPr>
      </w:pPr>
      <w:r>
        <w:rPr>
          <w:rFonts w:cs="David"/>
          <w:sz w:val="24"/>
          <w:u w:val="single"/>
          <w:rtl/>
        </w:rPr>
        <w:t>היו"ר אלי גולדשמידט:</w:t>
      </w:r>
    </w:p>
    <w:p w:rsidR="00000000" w:rsidRDefault="002128F7">
      <w:pPr>
        <w:rPr>
          <w:rFonts w:cs="David"/>
          <w:sz w:val="24"/>
          <w:u w:val="single"/>
          <w:rtl/>
        </w:rPr>
      </w:pPr>
    </w:p>
    <w:p w:rsidR="00000000" w:rsidRDefault="002128F7">
      <w:pPr>
        <w:jc w:val="both"/>
        <w:rPr>
          <w:rFonts w:cs="David"/>
          <w:sz w:val="24"/>
          <w:rtl/>
        </w:rPr>
      </w:pPr>
      <w:r>
        <w:rPr>
          <w:rFonts w:cs="David"/>
          <w:sz w:val="24"/>
          <w:rtl/>
        </w:rPr>
        <w:tab/>
        <w:t xml:space="preserve"> עובדה שעד היום הזה</w:t>
      </w:r>
      <w:r>
        <w:rPr>
          <w:rFonts w:cs="David"/>
          <w:sz w:val="24"/>
          <w:rtl/>
        </w:rPr>
        <w:t xml:space="preserve">, עד הפנייה שהגיע לוועדה, היה הסדר מסודר, שבו, בגלל הפער בין הצרכנים השונים – אלה שקונים את המים מהרשויות המקומיות ואלה שקונים מהרשויות, בפועל, אלה שקנו מהרשויות היו אמורים לשלם 17 אחוז יותר, ולכן היה סידור שהאוצר השיב את הכסף. האוצר, באופן חד צדדי, החליט </w:t>
      </w:r>
      <w:r>
        <w:rPr>
          <w:rFonts w:cs="David"/>
          <w:sz w:val="24"/>
          <w:rtl/>
        </w:rPr>
        <w:t xml:space="preserve">לא להמשיך לשלם את הכסף. אף אחד לא ידע על כך, אנחנו יודעים את זה רק היום. </w:t>
      </w:r>
    </w:p>
    <w:p w:rsidR="00000000" w:rsidRDefault="002128F7">
      <w:pPr>
        <w:jc w:val="both"/>
        <w:rPr>
          <w:rFonts w:cs="David"/>
          <w:sz w:val="24"/>
          <w:rtl/>
        </w:rPr>
      </w:pPr>
    </w:p>
    <w:p w:rsidR="00000000" w:rsidRDefault="002128F7">
      <w:pPr>
        <w:jc w:val="both"/>
        <w:rPr>
          <w:rFonts w:cs="David"/>
          <w:sz w:val="24"/>
          <w:rtl/>
        </w:rPr>
      </w:pPr>
    </w:p>
    <w:p w:rsidR="00000000" w:rsidRDefault="002128F7">
      <w:pPr>
        <w:rPr>
          <w:rFonts w:cs="David"/>
          <w:sz w:val="24"/>
          <w:u w:val="single"/>
          <w:rtl/>
        </w:rPr>
      </w:pPr>
      <w:r>
        <w:rPr>
          <w:rFonts w:cs="David"/>
          <w:sz w:val="24"/>
          <w:u w:val="single"/>
          <w:rtl/>
        </w:rPr>
        <w:t>יעקב ליצמן:</w:t>
      </w:r>
    </w:p>
    <w:p w:rsidR="00000000" w:rsidRDefault="002128F7">
      <w:pPr>
        <w:rPr>
          <w:rFonts w:cs="David"/>
          <w:sz w:val="24"/>
          <w:u w:val="single"/>
          <w:rtl/>
        </w:rPr>
      </w:pPr>
    </w:p>
    <w:p w:rsidR="00000000" w:rsidRDefault="002128F7">
      <w:pPr>
        <w:jc w:val="both"/>
        <w:rPr>
          <w:rFonts w:cs="David"/>
          <w:sz w:val="24"/>
          <w:rtl/>
        </w:rPr>
      </w:pPr>
      <w:r>
        <w:rPr>
          <w:rFonts w:cs="David"/>
          <w:sz w:val="24"/>
          <w:rtl/>
        </w:rPr>
        <w:tab/>
        <w:t xml:space="preserve"> צריך להפסיק את המנגנון של "הטייס האוטומטי". אנחנו יודעים שהמדד לא עלה. תסבירו לי מה עלה בעניין הזה. </w:t>
      </w:r>
    </w:p>
    <w:p w:rsidR="00000000" w:rsidRDefault="002128F7">
      <w:pPr>
        <w:jc w:val="both"/>
        <w:rPr>
          <w:rFonts w:cs="David"/>
          <w:sz w:val="24"/>
          <w:rtl/>
        </w:rPr>
      </w:pPr>
    </w:p>
    <w:p w:rsidR="00000000" w:rsidRDefault="002128F7">
      <w:pPr>
        <w:jc w:val="both"/>
        <w:rPr>
          <w:rFonts w:cs="David"/>
          <w:sz w:val="24"/>
          <w:rtl/>
        </w:rPr>
      </w:pPr>
    </w:p>
    <w:p w:rsidR="00000000" w:rsidRDefault="002128F7">
      <w:pPr>
        <w:jc w:val="both"/>
        <w:rPr>
          <w:rFonts w:cs="David"/>
          <w:sz w:val="24"/>
          <w:u w:val="single"/>
          <w:rtl/>
        </w:rPr>
      </w:pPr>
      <w:r>
        <w:rPr>
          <w:rFonts w:cs="David"/>
          <w:sz w:val="24"/>
          <w:u w:val="single"/>
          <w:rtl/>
        </w:rPr>
        <w:t>משה אבנון:</w:t>
      </w:r>
    </w:p>
    <w:p w:rsidR="00000000" w:rsidRDefault="002128F7">
      <w:pPr>
        <w:jc w:val="both"/>
        <w:rPr>
          <w:rFonts w:cs="David"/>
          <w:sz w:val="24"/>
          <w:u w:val="single"/>
          <w:rtl/>
        </w:rPr>
      </w:pPr>
    </w:p>
    <w:p w:rsidR="00000000" w:rsidRDefault="002128F7">
      <w:pPr>
        <w:jc w:val="both"/>
        <w:rPr>
          <w:rFonts w:cs="David"/>
          <w:sz w:val="24"/>
          <w:rtl/>
        </w:rPr>
      </w:pPr>
      <w:r>
        <w:rPr>
          <w:rFonts w:cs="David"/>
          <w:sz w:val="24"/>
          <w:rtl/>
        </w:rPr>
        <w:tab/>
        <w:t>יש מדד משקולל שנקבע על ידי משרד האוצר, והוא מורכב</w:t>
      </w:r>
      <w:r>
        <w:rPr>
          <w:rFonts w:cs="David"/>
          <w:sz w:val="24"/>
          <w:rtl/>
        </w:rPr>
        <w:t xml:space="preserve"> ממספר מרכיבים: משכורות, דלק, ועוד. נקבע בחוק המים שיש איזשהו מדד משוקלל – מדד לתעשייה, מדד לבנייה, ויש מדד שלוקח בחשבון את העלויות הנורמטיביות של אספקת מים לצרכן. החלק הגדול בו הוא עליות מדד, חשמל, אנרגיה, שכר עבודה, וכל מה ששייך לעניין. </w:t>
      </w:r>
    </w:p>
    <w:p w:rsidR="00000000" w:rsidRDefault="002128F7">
      <w:pPr>
        <w:jc w:val="both"/>
        <w:rPr>
          <w:rFonts w:cs="David"/>
          <w:sz w:val="24"/>
          <w:rtl/>
        </w:rPr>
      </w:pPr>
    </w:p>
    <w:p w:rsidR="00000000" w:rsidRDefault="002128F7">
      <w:pPr>
        <w:jc w:val="both"/>
        <w:rPr>
          <w:rFonts w:cs="David"/>
          <w:sz w:val="24"/>
          <w:rtl/>
        </w:rPr>
      </w:pPr>
    </w:p>
    <w:p w:rsidR="00000000" w:rsidRDefault="002128F7">
      <w:pPr>
        <w:rPr>
          <w:rFonts w:cs="David"/>
          <w:sz w:val="24"/>
          <w:u w:val="single"/>
          <w:rtl/>
        </w:rPr>
      </w:pPr>
      <w:r>
        <w:rPr>
          <w:rFonts w:cs="David"/>
          <w:sz w:val="24"/>
          <w:u w:val="single"/>
          <w:rtl/>
        </w:rPr>
        <w:t>היו"ר אלי גולד</w:t>
      </w:r>
      <w:r>
        <w:rPr>
          <w:rFonts w:cs="David"/>
          <w:sz w:val="24"/>
          <w:u w:val="single"/>
          <w:rtl/>
        </w:rPr>
        <w:t>שמידט:</w:t>
      </w:r>
    </w:p>
    <w:p w:rsidR="00000000" w:rsidRDefault="002128F7">
      <w:pPr>
        <w:rPr>
          <w:rFonts w:cs="David"/>
          <w:sz w:val="24"/>
          <w:u w:val="single"/>
          <w:rtl/>
        </w:rPr>
      </w:pPr>
    </w:p>
    <w:p w:rsidR="00000000" w:rsidRDefault="002128F7">
      <w:pPr>
        <w:rPr>
          <w:rFonts w:cs="David"/>
          <w:sz w:val="24"/>
          <w:rtl/>
        </w:rPr>
      </w:pPr>
      <w:r>
        <w:rPr>
          <w:rFonts w:cs="David"/>
          <w:sz w:val="24"/>
          <w:rtl/>
        </w:rPr>
        <w:tab/>
        <w:t xml:space="preserve">זה 50 אחוז מדד, 35 אחוז אנרגיה, ו – 15 אחוז שכר עבודה. זה השקלול. </w:t>
      </w:r>
    </w:p>
    <w:p w:rsidR="00000000" w:rsidRDefault="002128F7">
      <w:pPr>
        <w:rPr>
          <w:rFonts w:cs="David"/>
          <w:sz w:val="24"/>
          <w:rtl/>
        </w:rPr>
      </w:pPr>
    </w:p>
    <w:p w:rsidR="00000000" w:rsidRDefault="002128F7">
      <w:pPr>
        <w:rPr>
          <w:rFonts w:cs="David"/>
          <w:sz w:val="24"/>
          <w:rtl/>
        </w:rPr>
      </w:pPr>
    </w:p>
    <w:p w:rsidR="00000000" w:rsidRDefault="002128F7">
      <w:pPr>
        <w:rPr>
          <w:rFonts w:cs="David"/>
          <w:sz w:val="24"/>
          <w:rtl/>
        </w:rPr>
      </w:pPr>
      <w:r>
        <w:rPr>
          <w:rFonts w:cs="David"/>
          <w:sz w:val="24"/>
          <w:u w:val="single"/>
          <w:rtl/>
        </w:rPr>
        <w:t>משה אבנון:</w:t>
      </w:r>
    </w:p>
    <w:p w:rsidR="00000000" w:rsidRDefault="002128F7">
      <w:pPr>
        <w:rPr>
          <w:rFonts w:cs="David"/>
          <w:sz w:val="24"/>
          <w:rtl/>
        </w:rPr>
      </w:pPr>
    </w:p>
    <w:p w:rsidR="00000000" w:rsidRDefault="002128F7">
      <w:pPr>
        <w:jc w:val="both"/>
        <w:rPr>
          <w:rFonts w:cs="David"/>
          <w:sz w:val="24"/>
          <w:rtl/>
        </w:rPr>
      </w:pPr>
      <w:r>
        <w:rPr>
          <w:rFonts w:cs="David"/>
          <w:sz w:val="24"/>
          <w:rtl/>
        </w:rPr>
        <w:tab/>
        <w:t xml:space="preserve">המדד המשוקלל שדיברנו עליו, עלה, משנת 95 – שאז הופעל לראשונה ה "טייס האוטומטי" לגבי צריכה ביתית. נוצר מצב כזה: מחיר המים, מ"מקורות" וגם המדד, עלו משנת 95 ב- 40 אחוז, </w:t>
      </w:r>
      <w:r>
        <w:rPr>
          <w:rFonts w:cs="David"/>
          <w:sz w:val="24"/>
          <w:rtl/>
        </w:rPr>
        <w:t xml:space="preserve">ומחיר המים לצריכה ביתית עלה רק ב- 24 אחוז. כלומר- נוצר פער של 14 אחוז, נכון להיום. </w:t>
      </w:r>
    </w:p>
    <w:p w:rsidR="00000000" w:rsidRDefault="002128F7">
      <w:pPr>
        <w:jc w:val="both"/>
        <w:rPr>
          <w:rFonts w:cs="David"/>
          <w:sz w:val="24"/>
          <w:rtl/>
        </w:rPr>
      </w:pPr>
    </w:p>
    <w:p w:rsidR="00000000" w:rsidRDefault="002128F7">
      <w:pPr>
        <w:jc w:val="both"/>
        <w:rPr>
          <w:rFonts w:cs="David"/>
          <w:sz w:val="24"/>
          <w:rtl/>
        </w:rPr>
      </w:pPr>
    </w:p>
    <w:p w:rsidR="00000000" w:rsidRDefault="002128F7">
      <w:pPr>
        <w:rPr>
          <w:rFonts w:cs="David"/>
          <w:sz w:val="24"/>
          <w:u w:val="single"/>
          <w:rtl/>
        </w:rPr>
      </w:pPr>
      <w:r>
        <w:rPr>
          <w:rFonts w:cs="David"/>
          <w:sz w:val="24"/>
          <w:u w:val="single"/>
          <w:rtl/>
        </w:rPr>
        <w:t>יעקב ליצמן:</w:t>
      </w:r>
    </w:p>
    <w:p w:rsidR="00000000" w:rsidRDefault="002128F7">
      <w:pPr>
        <w:rPr>
          <w:rFonts w:cs="David"/>
          <w:sz w:val="24"/>
          <w:u w:val="single"/>
          <w:rtl/>
        </w:rPr>
      </w:pPr>
    </w:p>
    <w:p w:rsidR="00000000" w:rsidRDefault="002128F7">
      <w:pPr>
        <w:jc w:val="both"/>
        <w:rPr>
          <w:rFonts w:cs="David"/>
          <w:sz w:val="24"/>
          <w:rtl/>
        </w:rPr>
      </w:pPr>
      <w:r>
        <w:rPr>
          <w:rFonts w:cs="David"/>
          <w:sz w:val="24"/>
          <w:rtl/>
        </w:rPr>
        <w:tab/>
        <w:t xml:space="preserve"> כמה עלה בשנה האחרונה? מה קרה מאמצע שנת 99? </w:t>
      </w:r>
    </w:p>
    <w:p w:rsidR="00000000" w:rsidRDefault="002128F7">
      <w:pPr>
        <w:jc w:val="both"/>
        <w:rPr>
          <w:rFonts w:cs="David"/>
          <w:sz w:val="24"/>
          <w:rtl/>
        </w:rPr>
      </w:pPr>
    </w:p>
    <w:p w:rsidR="00000000" w:rsidRDefault="002128F7">
      <w:pPr>
        <w:jc w:val="both"/>
        <w:rPr>
          <w:rFonts w:cs="David"/>
          <w:sz w:val="24"/>
          <w:rtl/>
        </w:rPr>
      </w:pPr>
    </w:p>
    <w:p w:rsidR="00000000" w:rsidRDefault="002128F7">
      <w:pPr>
        <w:jc w:val="both"/>
        <w:rPr>
          <w:rFonts w:cs="David"/>
          <w:sz w:val="24"/>
          <w:u w:val="single"/>
          <w:rtl/>
        </w:rPr>
      </w:pPr>
      <w:r>
        <w:rPr>
          <w:rFonts w:cs="David"/>
          <w:sz w:val="24"/>
          <w:u w:val="single"/>
          <w:rtl/>
        </w:rPr>
        <w:t>משה אבנון:</w:t>
      </w:r>
    </w:p>
    <w:p w:rsidR="00000000" w:rsidRDefault="002128F7">
      <w:pPr>
        <w:jc w:val="both"/>
        <w:rPr>
          <w:rFonts w:cs="David"/>
          <w:sz w:val="24"/>
          <w:u w:val="single"/>
          <w:rtl/>
        </w:rPr>
      </w:pPr>
    </w:p>
    <w:p w:rsidR="00000000" w:rsidRDefault="002128F7">
      <w:pPr>
        <w:jc w:val="both"/>
        <w:rPr>
          <w:rFonts w:cs="David"/>
          <w:sz w:val="24"/>
          <w:rtl/>
        </w:rPr>
      </w:pPr>
      <w:r>
        <w:rPr>
          <w:rFonts w:cs="David"/>
          <w:sz w:val="24"/>
          <w:rtl/>
        </w:rPr>
        <w:tab/>
        <w:t>כשבאנו באמצע שנת 99 להעלות את מחיר המים, אמרנו לוועדה שמחיר המים היה אמור לעלות ב- 10 וחצי אחוזי</w:t>
      </w:r>
      <w:r>
        <w:rPr>
          <w:rFonts w:cs="David"/>
          <w:sz w:val="24"/>
          <w:rtl/>
        </w:rPr>
        <w:t xml:space="preserve">ם. ההעלאה התבקשה על ידי הרשויות המקומיות. כדי לא להעלות את המחיר בבת אחת, לעומת המדד, שהיה נמוך, אמרנו מפורשות בוועדה, שהוחלט לעשות העלאה בשני שלבים. </w:t>
      </w:r>
    </w:p>
    <w:p w:rsidR="00000000" w:rsidRDefault="002128F7">
      <w:pPr>
        <w:jc w:val="both"/>
        <w:rPr>
          <w:rFonts w:cs="David"/>
          <w:sz w:val="24"/>
          <w:rtl/>
        </w:rPr>
      </w:pPr>
    </w:p>
    <w:p w:rsidR="00000000" w:rsidRDefault="002128F7">
      <w:pPr>
        <w:jc w:val="both"/>
        <w:rPr>
          <w:rFonts w:cs="David"/>
          <w:sz w:val="24"/>
          <w:rtl/>
        </w:rPr>
      </w:pPr>
    </w:p>
    <w:p w:rsidR="00000000" w:rsidRDefault="002128F7">
      <w:pPr>
        <w:rPr>
          <w:rFonts w:cs="David"/>
          <w:sz w:val="24"/>
          <w:u w:val="single"/>
          <w:rtl/>
        </w:rPr>
      </w:pPr>
      <w:r>
        <w:rPr>
          <w:rFonts w:cs="David"/>
          <w:sz w:val="24"/>
          <w:u w:val="single"/>
          <w:rtl/>
        </w:rPr>
        <w:t>משה גפני:</w:t>
      </w:r>
    </w:p>
    <w:p w:rsidR="00000000" w:rsidRDefault="002128F7">
      <w:pPr>
        <w:rPr>
          <w:rFonts w:cs="David"/>
          <w:sz w:val="24"/>
          <w:u w:val="single"/>
          <w:rtl/>
        </w:rPr>
      </w:pPr>
    </w:p>
    <w:p w:rsidR="00000000" w:rsidRDefault="002128F7">
      <w:pPr>
        <w:jc w:val="both"/>
        <w:rPr>
          <w:rFonts w:cs="David"/>
          <w:sz w:val="24"/>
          <w:rtl/>
        </w:rPr>
      </w:pPr>
      <w:r>
        <w:rPr>
          <w:rFonts w:cs="David"/>
          <w:sz w:val="24"/>
          <w:rtl/>
        </w:rPr>
        <w:tab/>
        <w:t xml:space="preserve"> הוועדה החליטה דבר כזה? </w:t>
      </w:r>
    </w:p>
    <w:p w:rsidR="00000000" w:rsidRDefault="002128F7">
      <w:pPr>
        <w:jc w:val="both"/>
        <w:rPr>
          <w:rFonts w:cs="David"/>
          <w:sz w:val="24"/>
          <w:rtl/>
        </w:rPr>
      </w:pPr>
    </w:p>
    <w:p w:rsidR="00000000" w:rsidRDefault="002128F7">
      <w:pPr>
        <w:jc w:val="both"/>
        <w:rPr>
          <w:rFonts w:cs="David"/>
          <w:sz w:val="24"/>
          <w:rtl/>
        </w:rPr>
      </w:pPr>
    </w:p>
    <w:p w:rsidR="00000000" w:rsidRDefault="002128F7">
      <w:pPr>
        <w:jc w:val="both"/>
        <w:rPr>
          <w:rFonts w:cs="David"/>
          <w:sz w:val="24"/>
          <w:u w:val="single"/>
          <w:rtl/>
        </w:rPr>
      </w:pPr>
      <w:r>
        <w:rPr>
          <w:rFonts w:cs="David"/>
          <w:sz w:val="24"/>
          <w:u w:val="single"/>
          <w:rtl/>
        </w:rPr>
        <w:t>משה אבנון:</w:t>
      </w:r>
    </w:p>
    <w:p w:rsidR="00000000" w:rsidRDefault="002128F7">
      <w:pPr>
        <w:jc w:val="both"/>
        <w:rPr>
          <w:rFonts w:cs="David"/>
          <w:sz w:val="24"/>
          <w:u w:val="single"/>
          <w:rtl/>
        </w:rPr>
      </w:pPr>
    </w:p>
    <w:p w:rsidR="00000000" w:rsidRDefault="002128F7">
      <w:pPr>
        <w:jc w:val="both"/>
        <w:rPr>
          <w:rFonts w:cs="David"/>
          <w:sz w:val="24"/>
          <w:rtl/>
        </w:rPr>
      </w:pPr>
      <w:r>
        <w:rPr>
          <w:rFonts w:cs="David"/>
          <w:sz w:val="24"/>
          <w:rtl/>
        </w:rPr>
        <w:tab/>
        <w:t>כן, הוועדה החליטה. אמרנו שנעלה את זה בשתי פאזות. בי</w:t>
      </w:r>
      <w:r>
        <w:rPr>
          <w:rFonts w:cs="David"/>
          <w:sz w:val="24"/>
          <w:rtl/>
        </w:rPr>
        <w:t xml:space="preserve">קש היושב ראש שנעשה את זה בשני שלבים, אבל שלקראת ההעלאה השנייה יובא ניתוח – כמה עולה לרשות המקומית לספק מים לאזרח. זו מהות הטבלה שהבאתי לכאן. </w:t>
      </w:r>
    </w:p>
    <w:p w:rsidR="00000000" w:rsidRDefault="002128F7">
      <w:pPr>
        <w:jc w:val="both"/>
        <w:rPr>
          <w:rFonts w:cs="David"/>
          <w:sz w:val="24"/>
          <w:rtl/>
        </w:rPr>
      </w:pPr>
    </w:p>
    <w:p w:rsidR="00000000" w:rsidRDefault="002128F7">
      <w:pPr>
        <w:rPr>
          <w:rFonts w:cs="David"/>
          <w:sz w:val="24"/>
          <w:u w:val="single"/>
          <w:rtl/>
        </w:rPr>
      </w:pPr>
      <w:r>
        <w:rPr>
          <w:rFonts w:cs="David"/>
          <w:sz w:val="24"/>
          <w:u w:val="single"/>
          <w:rtl/>
        </w:rPr>
        <w:t>היו"ר אלי גולדשמידט:</w:t>
      </w:r>
    </w:p>
    <w:p w:rsidR="00000000" w:rsidRDefault="002128F7">
      <w:pPr>
        <w:rPr>
          <w:rFonts w:cs="David"/>
          <w:sz w:val="24"/>
          <w:u w:val="single"/>
          <w:rtl/>
        </w:rPr>
      </w:pPr>
    </w:p>
    <w:p w:rsidR="00000000" w:rsidRDefault="002128F7">
      <w:pPr>
        <w:jc w:val="both"/>
        <w:rPr>
          <w:rFonts w:cs="David"/>
          <w:sz w:val="24"/>
          <w:rtl/>
        </w:rPr>
      </w:pPr>
      <w:r>
        <w:rPr>
          <w:rFonts w:cs="David"/>
          <w:sz w:val="24"/>
          <w:rtl/>
        </w:rPr>
        <w:tab/>
        <w:t xml:space="preserve"> אני רוצה להבין, באופן עקרוני – מה גובה ההעלאה באחוזים, של הצרכנים המקומיים? </w:t>
      </w:r>
    </w:p>
    <w:p w:rsidR="00000000" w:rsidRDefault="002128F7">
      <w:pPr>
        <w:jc w:val="both"/>
        <w:rPr>
          <w:rFonts w:cs="David"/>
          <w:sz w:val="24"/>
          <w:rtl/>
        </w:rPr>
      </w:pPr>
    </w:p>
    <w:p w:rsidR="00000000" w:rsidRDefault="002128F7">
      <w:pPr>
        <w:jc w:val="both"/>
        <w:rPr>
          <w:rFonts w:cs="David"/>
          <w:sz w:val="24"/>
          <w:rtl/>
        </w:rPr>
      </w:pPr>
    </w:p>
    <w:p w:rsidR="00000000" w:rsidRDefault="002128F7">
      <w:pPr>
        <w:jc w:val="both"/>
        <w:rPr>
          <w:rFonts w:cs="David"/>
          <w:sz w:val="24"/>
          <w:u w:val="single"/>
          <w:rtl/>
        </w:rPr>
      </w:pPr>
      <w:r>
        <w:rPr>
          <w:rFonts w:cs="David"/>
          <w:sz w:val="24"/>
          <w:u w:val="single"/>
          <w:rtl/>
        </w:rPr>
        <w:t>משה אבנון:</w:t>
      </w:r>
    </w:p>
    <w:p w:rsidR="00000000" w:rsidRDefault="002128F7">
      <w:pPr>
        <w:jc w:val="both"/>
        <w:rPr>
          <w:rFonts w:cs="David"/>
          <w:sz w:val="24"/>
          <w:rtl/>
        </w:rPr>
      </w:pPr>
      <w:r>
        <w:rPr>
          <w:rFonts w:cs="David"/>
          <w:sz w:val="24"/>
          <w:rtl/>
        </w:rPr>
        <w:tab/>
      </w:r>
    </w:p>
    <w:p w:rsidR="00000000" w:rsidRDefault="002128F7">
      <w:pPr>
        <w:jc w:val="both"/>
        <w:rPr>
          <w:rFonts w:cs="David"/>
          <w:sz w:val="24"/>
          <w:rtl/>
        </w:rPr>
      </w:pPr>
      <w:r>
        <w:rPr>
          <w:rFonts w:cs="David"/>
          <w:sz w:val="24"/>
          <w:rtl/>
        </w:rPr>
        <w:tab/>
        <w:t xml:space="preserve">4,2 אחוזים.  </w:t>
      </w:r>
    </w:p>
    <w:p w:rsidR="00000000" w:rsidRDefault="002128F7">
      <w:pPr>
        <w:jc w:val="both"/>
        <w:rPr>
          <w:rFonts w:cs="David"/>
          <w:sz w:val="24"/>
          <w:rtl/>
        </w:rPr>
      </w:pPr>
    </w:p>
    <w:p w:rsidR="00000000" w:rsidRDefault="002128F7">
      <w:pPr>
        <w:jc w:val="both"/>
        <w:rPr>
          <w:rFonts w:cs="David"/>
          <w:sz w:val="24"/>
          <w:rtl/>
        </w:rPr>
      </w:pPr>
    </w:p>
    <w:p w:rsidR="00000000" w:rsidRDefault="002128F7">
      <w:pPr>
        <w:rPr>
          <w:rFonts w:cs="David"/>
          <w:sz w:val="24"/>
          <w:u w:val="single"/>
          <w:rtl/>
        </w:rPr>
      </w:pPr>
      <w:r>
        <w:rPr>
          <w:rFonts w:cs="David"/>
          <w:sz w:val="24"/>
          <w:u w:val="single"/>
          <w:rtl/>
        </w:rPr>
        <w:t>היו"ר אלי גולדשמידט:</w:t>
      </w:r>
    </w:p>
    <w:p w:rsidR="00000000" w:rsidRDefault="002128F7">
      <w:pPr>
        <w:rPr>
          <w:rFonts w:cs="David"/>
          <w:sz w:val="24"/>
          <w:u w:val="single"/>
          <w:rtl/>
        </w:rPr>
      </w:pPr>
    </w:p>
    <w:p w:rsidR="00000000" w:rsidRDefault="002128F7">
      <w:pPr>
        <w:jc w:val="both"/>
        <w:rPr>
          <w:rFonts w:cs="David"/>
          <w:sz w:val="24"/>
          <w:rtl/>
        </w:rPr>
      </w:pPr>
      <w:r>
        <w:rPr>
          <w:rFonts w:cs="David"/>
          <w:sz w:val="24"/>
          <w:rtl/>
        </w:rPr>
        <w:tab/>
        <w:t xml:space="preserve"> באילת זה פחות? </w:t>
      </w:r>
    </w:p>
    <w:p w:rsidR="00000000" w:rsidRDefault="002128F7">
      <w:pPr>
        <w:jc w:val="both"/>
        <w:rPr>
          <w:rFonts w:cs="David"/>
          <w:sz w:val="24"/>
          <w:rtl/>
        </w:rPr>
      </w:pPr>
    </w:p>
    <w:p w:rsidR="00000000" w:rsidRDefault="002128F7">
      <w:pPr>
        <w:jc w:val="both"/>
        <w:rPr>
          <w:rFonts w:cs="David"/>
          <w:sz w:val="24"/>
          <w:rtl/>
        </w:rPr>
      </w:pPr>
    </w:p>
    <w:p w:rsidR="00000000" w:rsidRDefault="002128F7">
      <w:pPr>
        <w:jc w:val="both"/>
        <w:rPr>
          <w:rFonts w:cs="David"/>
          <w:sz w:val="24"/>
          <w:u w:val="single"/>
          <w:rtl/>
        </w:rPr>
      </w:pPr>
      <w:r>
        <w:rPr>
          <w:rFonts w:cs="David"/>
          <w:sz w:val="24"/>
          <w:u w:val="single"/>
          <w:rtl/>
        </w:rPr>
        <w:t xml:space="preserve"> משה אבנון:</w:t>
      </w:r>
    </w:p>
    <w:p w:rsidR="00000000" w:rsidRDefault="002128F7">
      <w:pPr>
        <w:jc w:val="both"/>
        <w:rPr>
          <w:rFonts w:cs="David"/>
          <w:sz w:val="24"/>
          <w:u w:val="single"/>
          <w:rtl/>
        </w:rPr>
      </w:pPr>
    </w:p>
    <w:p w:rsidR="00000000" w:rsidRDefault="002128F7">
      <w:pPr>
        <w:jc w:val="both"/>
        <w:rPr>
          <w:rFonts w:cs="David"/>
          <w:sz w:val="24"/>
          <w:rtl/>
        </w:rPr>
      </w:pPr>
      <w:r>
        <w:rPr>
          <w:rFonts w:cs="David"/>
          <w:sz w:val="24"/>
          <w:rtl/>
        </w:rPr>
        <w:tab/>
        <w:t xml:space="preserve">נכון, בגלל המע"מ. </w:t>
      </w:r>
    </w:p>
    <w:p w:rsidR="00000000" w:rsidRDefault="002128F7">
      <w:pPr>
        <w:jc w:val="both"/>
        <w:rPr>
          <w:rFonts w:cs="David"/>
          <w:sz w:val="24"/>
          <w:rtl/>
        </w:rPr>
      </w:pPr>
    </w:p>
    <w:p w:rsidR="00000000" w:rsidRDefault="002128F7">
      <w:pPr>
        <w:jc w:val="both"/>
        <w:rPr>
          <w:rFonts w:cs="David"/>
          <w:sz w:val="24"/>
          <w:rtl/>
        </w:rPr>
      </w:pPr>
    </w:p>
    <w:p w:rsidR="00000000" w:rsidRDefault="002128F7">
      <w:pPr>
        <w:jc w:val="both"/>
        <w:rPr>
          <w:rFonts w:cs="David"/>
          <w:sz w:val="24"/>
          <w:u w:val="single"/>
          <w:rtl/>
        </w:rPr>
      </w:pPr>
      <w:r>
        <w:rPr>
          <w:rFonts w:cs="David"/>
          <w:sz w:val="24"/>
          <w:u w:val="single"/>
          <w:rtl/>
        </w:rPr>
        <w:t>סמדר אלחנני:</w:t>
      </w:r>
    </w:p>
    <w:p w:rsidR="00000000" w:rsidRDefault="002128F7">
      <w:pPr>
        <w:jc w:val="both"/>
        <w:rPr>
          <w:rFonts w:cs="David"/>
          <w:sz w:val="24"/>
          <w:u w:val="single"/>
          <w:rtl/>
        </w:rPr>
      </w:pPr>
    </w:p>
    <w:p w:rsidR="00000000" w:rsidRDefault="002128F7">
      <w:pPr>
        <w:jc w:val="both"/>
        <w:rPr>
          <w:rFonts w:cs="David"/>
          <w:sz w:val="24"/>
          <w:rtl/>
        </w:rPr>
      </w:pPr>
      <w:r>
        <w:rPr>
          <w:rFonts w:cs="David"/>
          <w:sz w:val="24"/>
          <w:rtl/>
        </w:rPr>
        <w:tab/>
        <w:t xml:space="preserve">לא. זה אותו שיעור העלאה, רק רואים מחירים אחרים. </w:t>
      </w:r>
    </w:p>
    <w:p w:rsidR="00000000" w:rsidRDefault="002128F7">
      <w:pPr>
        <w:jc w:val="both"/>
        <w:rPr>
          <w:rFonts w:cs="David"/>
          <w:sz w:val="24"/>
          <w:rtl/>
        </w:rPr>
      </w:pPr>
    </w:p>
    <w:p w:rsidR="00000000" w:rsidRDefault="002128F7">
      <w:pPr>
        <w:jc w:val="both"/>
        <w:rPr>
          <w:rFonts w:cs="David"/>
          <w:sz w:val="24"/>
          <w:rtl/>
        </w:rPr>
      </w:pPr>
    </w:p>
    <w:p w:rsidR="00000000" w:rsidRDefault="002128F7">
      <w:pPr>
        <w:rPr>
          <w:rFonts w:cs="David"/>
          <w:sz w:val="24"/>
          <w:u w:val="single"/>
          <w:rtl/>
        </w:rPr>
      </w:pPr>
      <w:r>
        <w:rPr>
          <w:rFonts w:cs="David"/>
          <w:sz w:val="24"/>
          <w:u w:val="single"/>
          <w:rtl/>
        </w:rPr>
        <w:t>היו"ר אלי גולדשמידט:</w:t>
      </w:r>
    </w:p>
    <w:p w:rsidR="00000000" w:rsidRDefault="002128F7">
      <w:pPr>
        <w:rPr>
          <w:rFonts w:cs="David"/>
          <w:sz w:val="24"/>
          <w:u w:val="single"/>
          <w:rtl/>
        </w:rPr>
      </w:pPr>
    </w:p>
    <w:p w:rsidR="00000000" w:rsidRDefault="002128F7">
      <w:pPr>
        <w:jc w:val="both"/>
        <w:rPr>
          <w:rFonts w:cs="David"/>
          <w:sz w:val="24"/>
          <w:rtl/>
        </w:rPr>
      </w:pPr>
      <w:r>
        <w:rPr>
          <w:rFonts w:cs="David"/>
          <w:sz w:val="24"/>
          <w:rtl/>
        </w:rPr>
        <w:tab/>
        <w:t>יש פה קודם כל עיוות מובנה בהצעה, לפחות כאשר מדובר במים לתעשייה ולחקלאו</w:t>
      </w:r>
      <w:r>
        <w:rPr>
          <w:rFonts w:cs="David"/>
          <w:sz w:val="24"/>
          <w:rtl/>
        </w:rPr>
        <w:t xml:space="preserve">ת. החקלאות שצורכת מים מהרשויות המקומיות – זה לא שייך. </w:t>
      </w:r>
    </w:p>
    <w:p w:rsidR="00000000" w:rsidRDefault="002128F7">
      <w:pPr>
        <w:jc w:val="both"/>
        <w:rPr>
          <w:rFonts w:cs="David"/>
          <w:sz w:val="24"/>
          <w:rtl/>
        </w:rPr>
      </w:pPr>
    </w:p>
    <w:p w:rsidR="00000000" w:rsidRDefault="002128F7">
      <w:pPr>
        <w:jc w:val="both"/>
        <w:rPr>
          <w:rFonts w:cs="David"/>
          <w:sz w:val="24"/>
          <w:rtl/>
        </w:rPr>
      </w:pPr>
    </w:p>
    <w:p w:rsidR="00000000" w:rsidRDefault="002128F7">
      <w:pPr>
        <w:rPr>
          <w:rFonts w:cs="David"/>
          <w:sz w:val="24"/>
          <w:u w:val="single"/>
          <w:rtl/>
        </w:rPr>
      </w:pPr>
      <w:r>
        <w:rPr>
          <w:rFonts w:cs="David"/>
          <w:sz w:val="24"/>
          <w:u w:val="single"/>
          <w:rtl/>
        </w:rPr>
        <w:t>משה גפני:</w:t>
      </w:r>
    </w:p>
    <w:p w:rsidR="00000000" w:rsidRDefault="002128F7">
      <w:pPr>
        <w:rPr>
          <w:rFonts w:cs="David"/>
          <w:sz w:val="24"/>
          <w:u w:val="single"/>
          <w:rtl/>
        </w:rPr>
      </w:pPr>
    </w:p>
    <w:p w:rsidR="00000000" w:rsidRDefault="002128F7">
      <w:pPr>
        <w:jc w:val="both"/>
        <w:rPr>
          <w:rFonts w:cs="David"/>
          <w:sz w:val="24"/>
          <w:rtl/>
        </w:rPr>
      </w:pPr>
      <w:r>
        <w:rPr>
          <w:rFonts w:cs="David"/>
          <w:sz w:val="24"/>
          <w:rtl/>
        </w:rPr>
        <w:tab/>
        <w:t xml:space="preserve"> החקלאות האחרת קונה ישירות מ "מקורות". </w:t>
      </w:r>
    </w:p>
    <w:p w:rsidR="00000000" w:rsidRDefault="002128F7">
      <w:pPr>
        <w:jc w:val="both"/>
        <w:rPr>
          <w:rFonts w:cs="David"/>
          <w:sz w:val="24"/>
          <w:rtl/>
        </w:rPr>
      </w:pPr>
    </w:p>
    <w:p w:rsidR="00000000" w:rsidRDefault="002128F7">
      <w:pPr>
        <w:jc w:val="both"/>
        <w:rPr>
          <w:rFonts w:cs="David"/>
          <w:sz w:val="24"/>
          <w:rtl/>
        </w:rPr>
      </w:pPr>
    </w:p>
    <w:p w:rsidR="00000000" w:rsidRDefault="002128F7">
      <w:pPr>
        <w:rPr>
          <w:rFonts w:cs="David"/>
          <w:sz w:val="24"/>
          <w:u w:val="single"/>
          <w:rtl/>
        </w:rPr>
      </w:pPr>
      <w:r>
        <w:rPr>
          <w:rFonts w:cs="David"/>
          <w:sz w:val="24"/>
          <w:u w:val="single"/>
          <w:rtl/>
        </w:rPr>
        <w:t>היו"ר אלי גולדשמידט:</w:t>
      </w:r>
    </w:p>
    <w:p w:rsidR="00000000" w:rsidRDefault="002128F7">
      <w:pPr>
        <w:rPr>
          <w:rFonts w:cs="David"/>
          <w:sz w:val="24"/>
          <w:u w:val="single"/>
          <w:rtl/>
        </w:rPr>
      </w:pPr>
    </w:p>
    <w:p w:rsidR="00000000" w:rsidRDefault="002128F7">
      <w:pPr>
        <w:jc w:val="both"/>
        <w:rPr>
          <w:rFonts w:cs="David"/>
          <w:sz w:val="24"/>
          <w:rtl/>
        </w:rPr>
      </w:pPr>
      <w:r>
        <w:rPr>
          <w:rFonts w:cs="David"/>
          <w:sz w:val="24"/>
          <w:rtl/>
        </w:rPr>
        <w:tab/>
        <w:t xml:space="preserve"> או מ "מקורות" או מספקים שלה, עצמה. </w:t>
      </w:r>
    </w:p>
    <w:p w:rsidR="00000000" w:rsidRDefault="002128F7">
      <w:pPr>
        <w:jc w:val="both"/>
        <w:rPr>
          <w:rFonts w:cs="David"/>
          <w:sz w:val="24"/>
          <w:rtl/>
        </w:rPr>
      </w:pPr>
      <w:r>
        <w:rPr>
          <w:rFonts w:cs="David"/>
          <w:sz w:val="24"/>
          <w:rtl/>
        </w:rPr>
        <w:tab/>
      </w:r>
    </w:p>
    <w:p w:rsidR="00000000" w:rsidRDefault="002128F7">
      <w:pPr>
        <w:jc w:val="both"/>
        <w:rPr>
          <w:rFonts w:cs="David"/>
          <w:sz w:val="24"/>
          <w:rtl/>
        </w:rPr>
      </w:pPr>
      <w:r>
        <w:rPr>
          <w:rFonts w:cs="David"/>
          <w:sz w:val="24"/>
          <w:rtl/>
        </w:rPr>
        <w:tab/>
        <w:t xml:space="preserve">העיוות הוא שמי שקונה בפועל מ "מקורות", באופן ישיר, אכן  משלם את אותו מחיר, אך הוא </w:t>
      </w:r>
      <w:r>
        <w:rPr>
          <w:rFonts w:cs="David"/>
          <w:sz w:val="24"/>
          <w:rtl/>
        </w:rPr>
        <w:t>מתקזז במע"מ. את אומרת – בפועל, הוא ישלם בסופו של דבר 17 אחוז פחות. לעומת זאת, מי שקונה מהרשות המקומית, על בסיס ההצעה הזו, ישלם 17 אחוז יותר, כי הרשות המקומית היא מלכ"ר, ואי אפשר לנכות את המע"מ. יש לנו פה בהגדרה פער בין שני צרכנים מאותו ענף,  אם כן, כאשר אח</w:t>
      </w:r>
      <w:r>
        <w:rPr>
          <w:rFonts w:cs="David"/>
          <w:sz w:val="24"/>
          <w:rtl/>
        </w:rPr>
        <w:t xml:space="preserve">ד ישלם בפועל 17 אחוז יותר מהשני. אנחנו גם יודעים על זה שהאוצר היה עד עכשיו מודע לזה, ושיפה בגין אותם 17 אחוז, על ידי תשלום לרשויות, ואני מבין שהרשויות שיפו גם את הצרכנים, או לא גבו את הכסף, ואז היה שוויון. </w:t>
      </w:r>
    </w:p>
    <w:p w:rsidR="00000000" w:rsidRDefault="002128F7">
      <w:pPr>
        <w:jc w:val="both"/>
        <w:rPr>
          <w:rFonts w:cs="David"/>
          <w:sz w:val="24"/>
          <w:rtl/>
        </w:rPr>
      </w:pPr>
    </w:p>
    <w:p w:rsidR="00000000" w:rsidRDefault="002128F7">
      <w:pPr>
        <w:jc w:val="both"/>
        <w:rPr>
          <w:rFonts w:cs="David"/>
          <w:sz w:val="24"/>
          <w:rtl/>
        </w:rPr>
      </w:pPr>
      <w:r>
        <w:rPr>
          <w:rFonts w:cs="David"/>
          <w:sz w:val="24"/>
          <w:rtl/>
        </w:rPr>
        <w:tab/>
        <w:t>אני בדעה שאנחנו צריכים לתבוע מהאוצר להחזיר את ה</w:t>
      </w:r>
      <w:r>
        <w:rPr>
          <w:rFonts w:cs="David"/>
          <w:sz w:val="24"/>
          <w:rtl/>
        </w:rPr>
        <w:t xml:space="preserve">סיטואציה הזו לקדמותה, ושלא ייווצר אותו עיוות. אני לא רואה שום טכניקה אחרת לסדר את העניין, כי גם אם נוריד ב- 17 אחוז, שוב ייפתח הפער, כי תמיד – צרכן אחד ישלם מע"מ, והשני לא ישלם. האם אתם מוכנים להפריד בין הצריכה הביתית לצריכה הלא –ביתית? </w:t>
      </w:r>
    </w:p>
    <w:p w:rsidR="00000000" w:rsidRDefault="002128F7">
      <w:pPr>
        <w:jc w:val="both"/>
        <w:rPr>
          <w:rFonts w:cs="David"/>
          <w:sz w:val="24"/>
          <w:rtl/>
        </w:rPr>
      </w:pPr>
    </w:p>
    <w:p w:rsidR="00000000" w:rsidRDefault="002128F7">
      <w:pPr>
        <w:jc w:val="both"/>
        <w:rPr>
          <w:rFonts w:cs="David"/>
          <w:sz w:val="24"/>
          <w:rtl/>
        </w:rPr>
      </w:pPr>
    </w:p>
    <w:p w:rsidR="00000000" w:rsidRDefault="002128F7">
      <w:pPr>
        <w:jc w:val="both"/>
        <w:rPr>
          <w:rFonts w:cs="David"/>
          <w:sz w:val="24"/>
          <w:u w:val="single"/>
          <w:rtl/>
        </w:rPr>
      </w:pPr>
      <w:r>
        <w:rPr>
          <w:rFonts w:cs="David"/>
          <w:sz w:val="24"/>
          <w:u w:val="single"/>
          <w:rtl/>
        </w:rPr>
        <w:t>משה אבנון:</w:t>
      </w:r>
    </w:p>
    <w:p w:rsidR="00000000" w:rsidRDefault="002128F7">
      <w:pPr>
        <w:jc w:val="both"/>
        <w:rPr>
          <w:rFonts w:cs="David"/>
          <w:sz w:val="24"/>
          <w:u w:val="single"/>
          <w:rtl/>
        </w:rPr>
      </w:pPr>
    </w:p>
    <w:p w:rsidR="00000000" w:rsidRDefault="002128F7">
      <w:pPr>
        <w:jc w:val="both"/>
        <w:rPr>
          <w:rFonts w:cs="David"/>
          <w:sz w:val="24"/>
          <w:rtl/>
        </w:rPr>
      </w:pPr>
      <w:r>
        <w:rPr>
          <w:rFonts w:cs="David"/>
          <w:sz w:val="24"/>
          <w:rtl/>
        </w:rPr>
        <w:tab/>
        <w:t>לא.</w:t>
      </w:r>
      <w:r>
        <w:rPr>
          <w:rFonts w:cs="David"/>
          <w:sz w:val="24"/>
          <w:rtl/>
        </w:rPr>
        <w:t xml:space="preserve"> </w:t>
      </w:r>
    </w:p>
    <w:p w:rsidR="00000000" w:rsidRDefault="002128F7">
      <w:pPr>
        <w:jc w:val="both"/>
        <w:rPr>
          <w:rFonts w:cs="David"/>
          <w:sz w:val="24"/>
          <w:rtl/>
        </w:rPr>
      </w:pPr>
    </w:p>
    <w:p w:rsidR="00000000" w:rsidRDefault="002128F7">
      <w:pPr>
        <w:jc w:val="both"/>
        <w:rPr>
          <w:rFonts w:cs="David"/>
          <w:sz w:val="24"/>
          <w:rtl/>
        </w:rPr>
      </w:pPr>
    </w:p>
    <w:p w:rsidR="00000000" w:rsidRDefault="002128F7">
      <w:pPr>
        <w:rPr>
          <w:rFonts w:cs="David"/>
          <w:sz w:val="24"/>
          <w:u w:val="single"/>
          <w:rtl/>
        </w:rPr>
      </w:pPr>
      <w:r>
        <w:rPr>
          <w:rFonts w:cs="David"/>
          <w:sz w:val="24"/>
          <w:u w:val="single"/>
          <w:rtl/>
        </w:rPr>
        <w:t>היו"ר אלי גולדשמידט:</w:t>
      </w:r>
    </w:p>
    <w:p w:rsidR="00000000" w:rsidRDefault="002128F7">
      <w:pPr>
        <w:rPr>
          <w:rFonts w:cs="David"/>
          <w:sz w:val="24"/>
          <w:u w:val="single"/>
          <w:rtl/>
        </w:rPr>
      </w:pPr>
    </w:p>
    <w:p w:rsidR="00000000" w:rsidRDefault="002128F7">
      <w:pPr>
        <w:jc w:val="both"/>
        <w:rPr>
          <w:rFonts w:cs="David"/>
          <w:sz w:val="24"/>
          <w:rtl/>
        </w:rPr>
      </w:pPr>
      <w:r>
        <w:rPr>
          <w:rFonts w:cs="David"/>
          <w:sz w:val="24"/>
          <w:rtl/>
        </w:rPr>
        <w:tab/>
        <w:t xml:space="preserve"> אם כך – ההצעה שלי היא לדחות את הבקשה בשלב הזה, או לדחות אותה בזמן, עד שאתם תפתרו את הבעיה הזו . </w:t>
      </w:r>
    </w:p>
    <w:p w:rsidR="00000000" w:rsidRDefault="002128F7">
      <w:pPr>
        <w:jc w:val="both"/>
        <w:rPr>
          <w:rFonts w:cs="David"/>
          <w:sz w:val="24"/>
          <w:rtl/>
        </w:rPr>
      </w:pPr>
    </w:p>
    <w:p w:rsidR="00000000" w:rsidRDefault="002128F7">
      <w:pPr>
        <w:jc w:val="both"/>
        <w:rPr>
          <w:rFonts w:cs="David"/>
          <w:sz w:val="24"/>
          <w:rtl/>
        </w:rPr>
      </w:pPr>
    </w:p>
    <w:p w:rsidR="00000000" w:rsidRDefault="002128F7">
      <w:pPr>
        <w:rPr>
          <w:rFonts w:cs="David"/>
          <w:sz w:val="24"/>
          <w:u w:val="single"/>
          <w:rtl/>
        </w:rPr>
      </w:pPr>
      <w:r>
        <w:rPr>
          <w:rFonts w:cs="David"/>
          <w:sz w:val="24"/>
          <w:u w:val="single"/>
          <w:rtl/>
        </w:rPr>
        <w:t>משה גפני:</w:t>
      </w:r>
    </w:p>
    <w:p w:rsidR="00000000" w:rsidRDefault="002128F7">
      <w:pPr>
        <w:rPr>
          <w:rFonts w:cs="David"/>
          <w:sz w:val="24"/>
          <w:u w:val="single"/>
          <w:rtl/>
        </w:rPr>
      </w:pPr>
    </w:p>
    <w:p w:rsidR="00000000" w:rsidRDefault="002128F7">
      <w:pPr>
        <w:jc w:val="both"/>
        <w:rPr>
          <w:rFonts w:cs="David"/>
          <w:sz w:val="24"/>
          <w:rtl/>
        </w:rPr>
      </w:pPr>
      <w:r>
        <w:rPr>
          <w:rFonts w:cs="David"/>
          <w:sz w:val="24"/>
          <w:rtl/>
        </w:rPr>
        <w:tab/>
        <w:t xml:space="preserve"> ההצעה נכונה. אני רוצה לקבל הבהרה: מה זה "הוצאות חלוקה" בסעיף 4? </w:t>
      </w:r>
    </w:p>
    <w:p w:rsidR="00000000" w:rsidRDefault="002128F7">
      <w:pPr>
        <w:jc w:val="both"/>
        <w:rPr>
          <w:rFonts w:cs="David"/>
          <w:sz w:val="24"/>
          <w:rtl/>
        </w:rPr>
      </w:pPr>
    </w:p>
    <w:p w:rsidR="00000000" w:rsidRDefault="002128F7">
      <w:pPr>
        <w:jc w:val="both"/>
        <w:rPr>
          <w:rFonts w:cs="David"/>
          <w:sz w:val="24"/>
          <w:rtl/>
        </w:rPr>
      </w:pPr>
    </w:p>
    <w:p w:rsidR="00000000" w:rsidRDefault="002128F7">
      <w:pPr>
        <w:jc w:val="both"/>
        <w:rPr>
          <w:rFonts w:cs="David"/>
          <w:sz w:val="24"/>
          <w:u w:val="single"/>
          <w:rtl/>
        </w:rPr>
      </w:pPr>
      <w:r>
        <w:rPr>
          <w:rFonts w:cs="David"/>
          <w:sz w:val="24"/>
          <w:u w:val="single"/>
          <w:rtl/>
        </w:rPr>
        <w:t>משה אבני:</w:t>
      </w:r>
    </w:p>
    <w:p w:rsidR="00000000" w:rsidRDefault="002128F7">
      <w:pPr>
        <w:jc w:val="both"/>
        <w:rPr>
          <w:rFonts w:cs="David"/>
          <w:sz w:val="24"/>
          <w:u w:val="single"/>
          <w:rtl/>
        </w:rPr>
      </w:pPr>
    </w:p>
    <w:p w:rsidR="00000000" w:rsidRDefault="002128F7">
      <w:pPr>
        <w:jc w:val="both"/>
        <w:rPr>
          <w:rFonts w:cs="David"/>
          <w:sz w:val="24"/>
          <w:rtl/>
        </w:rPr>
      </w:pPr>
      <w:r>
        <w:rPr>
          <w:rFonts w:cs="David"/>
          <w:sz w:val="24"/>
          <w:rtl/>
        </w:rPr>
        <w:tab/>
        <w:t xml:space="preserve">עבור מים לתעשייה, לבתי מלון ולחקלאות </w:t>
      </w:r>
      <w:r>
        <w:rPr>
          <w:rFonts w:cs="David"/>
          <w:sz w:val="24"/>
          <w:rtl/>
        </w:rPr>
        <w:t>– משלמים לפי מחיר המים של "מקורות", כאשר לעיריה יש את ההוצאות שלה כדי להביא את המים למקום. אלה הן הוצאות חלוקה. אלה הן הוצאות חלוקה נמוכות מאד, וגם זה עיוות לרעת הרשויות המקומיות, אבל הוא קיים כבר. זה נועד לפצות את העיריה על ההוצאות של קריאת השעונים, והובל</w:t>
      </w:r>
      <w:r>
        <w:rPr>
          <w:rFonts w:cs="David"/>
          <w:sz w:val="24"/>
          <w:rtl/>
        </w:rPr>
        <w:t xml:space="preserve">ת המים מנקודת קבלת המים מ "מקורות" ועד לבית המלון או לתעשייה. אלה הן הוצאות החלוקה של התעשייה. </w:t>
      </w:r>
    </w:p>
    <w:p w:rsidR="00000000" w:rsidRDefault="002128F7">
      <w:pPr>
        <w:jc w:val="both"/>
        <w:rPr>
          <w:rFonts w:cs="David"/>
          <w:sz w:val="24"/>
          <w:rtl/>
        </w:rPr>
      </w:pPr>
    </w:p>
    <w:p w:rsidR="00000000" w:rsidRDefault="002128F7">
      <w:pPr>
        <w:jc w:val="both"/>
        <w:rPr>
          <w:rFonts w:cs="David"/>
          <w:sz w:val="24"/>
          <w:rtl/>
        </w:rPr>
      </w:pPr>
    </w:p>
    <w:p w:rsidR="00000000" w:rsidRDefault="002128F7">
      <w:pPr>
        <w:rPr>
          <w:rFonts w:cs="David"/>
          <w:sz w:val="24"/>
          <w:u w:val="single"/>
          <w:rtl/>
        </w:rPr>
      </w:pPr>
      <w:r>
        <w:rPr>
          <w:rFonts w:cs="David"/>
          <w:sz w:val="24"/>
          <w:u w:val="single"/>
          <w:rtl/>
        </w:rPr>
        <w:t>יעקב ליצמן:</w:t>
      </w:r>
    </w:p>
    <w:p w:rsidR="00000000" w:rsidRDefault="002128F7">
      <w:pPr>
        <w:rPr>
          <w:rFonts w:cs="David"/>
          <w:sz w:val="24"/>
          <w:u w:val="single"/>
          <w:rtl/>
        </w:rPr>
      </w:pPr>
    </w:p>
    <w:p w:rsidR="00000000" w:rsidRDefault="002128F7">
      <w:pPr>
        <w:jc w:val="both"/>
        <w:rPr>
          <w:rFonts w:cs="David"/>
          <w:sz w:val="24"/>
          <w:rtl/>
        </w:rPr>
      </w:pPr>
      <w:r>
        <w:rPr>
          <w:rFonts w:cs="David"/>
          <w:sz w:val="24"/>
          <w:rtl/>
        </w:rPr>
        <w:tab/>
        <w:t xml:space="preserve"> אני רוצה לשאול לגבי הנושא של נזילה סמויה, צריכה משותפת וחיוב עבור נזילה סמויה. אני משלם בכל חודש הפרשים על נזילות שאני לא יודע על קיומן. </w:t>
      </w:r>
    </w:p>
    <w:p w:rsidR="00000000" w:rsidRDefault="002128F7">
      <w:pPr>
        <w:jc w:val="both"/>
        <w:rPr>
          <w:rFonts w:cs="David"/>
          <w:sz w:val="24"/>
          <w:rtl/>
        </w:rPr>
      </w:pPr>
    </w:p>
    <w:p w:rsidR="00000000" w:rsidRDefault="002128F7">
      <w:pPr>
        <w:jc w:val="both"/>
        <w:rPr>
          <w:rFonts w:cs="David"/>
          <w:sz w:val="24"/>
          <w:rtl/>
        </w:rPr>
      </w:pPr>
    </w:p>
    <w:p w:rsidR="00000000" w:rsidRDefault="002128F7">
      <w:pPr>
        <w:jc w:val="both"/>
        <w:rPr>
          <w:rFonts w:cs="David"/>
          <w:sz w:val="24"/>
          <w:u w:val="single"/>
          <w:rtl/>
        </w:rPr>
      </w:pPr>
      <w:r>
        <w:rPr>
          <w:rFonts w:cs="David"/>
          <w:sz w:val="24"/>
          <w:u w:val="single"/>
          <w:rtl/>
        </w:rPr>
        <w:t>אור</w:t>
      </w:r>
      <w:r>
        <w:rPr>
          <w:rFonts w:cs="David"/>
          <w:sz w:val="24"/>
          <w:u w:val="single"/>
          <w:rtl/>
        </w:rPr>
        <w:t>ה תמיר:</w:t>
      </w:r>
    </w:p>
    <w:p w:rsidR="00000000" w:rsidRDefault="002128F7">
      <w:pPr>
        <w:jc w:val="both"/>
        <w:rPr>
          <w:rFonts w:cs="David"/>
          <w:sz w:val="24"/>
          <w:rtl/>
        </w:rPr>
      </w:pPr>
    </w:p>
    <w:p w:rsidR="00000000" w:rsidRDefault="002128F7">
      <w:pPr>
        <w:jc w:val="both"/>
        <w:rPr>
          <w:rFonts w:cs="David"/>
          <w:sz w:val="24"/>
          <w:rtl/>
        </w:rPr>
      </w:pPr>
      <w:r>
        <w:rPr>
          <w:rFonts w:cs="David"/>
          <w:sz w:val="24"/>
          <w:rtl/>
        </w:rPr>
        <w:tab/>
        <w:t>ההוצאות האלה הן לטובת הצרכן.</w:t>
      </w:r>
    </w:p>
    <w:p w:rsidR="00000000" w:rsidRDefault="002128F7">
      <w:pPr>
        <w:jc w:val="both"/>
        <w:rPr>
          <w:rFonts w:cs="David"/>
          <w:sz w:val="24"/>
          <w:rtl/>
        </w:rPr>
      </w:pPr>
    </w:p>
    <w:p w:rsidR="00000000" w:rsidRDefault="002128F7">
      <w:pPr>
        <w:jc w:val="both"/>
        <w:rPr>
          <w:rFonts w:cs="David"/>
          <w:sz w:val="24"/>
          <w:rtl/>
        </w:rPr>
      </w:pPr>
    </w:p>
    <w:p w:rsidR="00000000" w:rsidRDefault="002128F7">
      <w:pPr>
        <w:rPr>
          <w:rFonts w:cs="David"/>
          <w:sz w:val="24"/>
          <w:u w:val="single"/>
          <w:rtl/>
        </w:rPr>
      </w:pPr>
      <w:r>
        <w:rPr>
          <w:rFonts w:cs="David"/>
          <w:sz w:val="24"/>
          <w:u w:val="single"/>
          <w:rtl/>
        </w:rPr>
        <w:t>יעקב ליצמן:</w:t>
      </w:r>
    </w:p>
    <w:p w:rsidR="00000000" w:rsidRDefault="002128F7">
      <w:pPr>
        <w:rPr>
          <w:rFonts w:cs="David"/>
          <w:sz w:val="24"/>
          <w:u w:val="single"/>
          <w:rtl/>
        </w:rPr>
      </w:pPr>
    </w:p>
    <w:p w:rsidR="00000000" w:rsidRDefault="002128F7">
      <w:pPr>
        <w:jc w:val="both"/>
        <w:rPr>
          <w:rFonts w:cs="David"/>
          <w:sz w:val="24"/>
          <w:rtl/>
        </w:rPr>
      </w:pPr>
      <w:r>
        <w:rPr>
          <w:rFonts w:cs="David"/>
          <w:sz w:val="24"/>
          <w:rtl/>
        </w:rPr>
        <w:tab/>
        <w:t xml:space="preserve"> יש שעון מים, והוא מראה את הצריכה. בחשבון יש פירוט של צריכה משותפת. </w:t>
      </w:r>
    </w:p>
    <w:p w:rsidR="00000000" w:rsidRDefault="002128F7">
      <w:pPr>
        <w:jc w:val="both"/>
        <w:rPr>
          <w:rFonts w:cs="David"/>
          <w:sz w:val="24"/>
          <w:rtl/>
        </w:rPr>
      </w:pPr>
    </w:p>
    <w:p w:rsidR="00000000" w:rsidRDefault="002128F7">
      <w:pPr>
        <w:jc w:val="both"/>
        <w:rPr>
          <w:rFonts w:cs="David"/>
          <w:sz w:val="24"/>
          <w:rtl/>
        </w:rPr>
      </w:pPr>
    </w:p>
    <w:p w:rsidR="00000000" w:rsidRDefault="002128F7">
      <w:pPr>
        <w:rPr>
          <w:rFonts w:cs="David"/>
          <w:sz w:val="24"/>
          <w:u w:val="single"/>
          <w:rtl/>
        </w:rPr>
      </w:pPr>
      <w:r>
        <w:rPr>
          <w:rFonts w:cs="David"/>
          <w:sz w:val="24"/>
          <w:u w:val="single"/>
          <w:rtl/>
        </w:rPr>
        <w:t>משה גפני:</w:t>
      </w:r>
    </w:p>
    <w:p w:rsidR="00000000" w:rsidRDefault="002128F7">
      <w:pPr>
        <w:rPr>
          <w:rFonts w:cs="David"/>
          <w:sz w:val="24"/>
          <w:u w:val="single"/>
          <w:rtl/>
        </w:rPr>
      </w:pPr>
    </w:p>
    <w:p w:rsidR="00000000" w:rsidRDefault="002128F7">
      <w:pPr>
        <w:jc w:val="both"/>
        <w:rPr>
          <w:rFonts w:cs="David"/>
          <w:sz w:val="24"/>
          <w:rtl/>
        </w:rPr>
      </w:pPr>
      <w:r>
        <w:rPr>
          <w:rFonts w:cs="David"/>
          <w:sz w:val="24"/>
          <w:rtl/>
        </w:rPr>
        <w:tab/>
        <w:t xml:space="preserve"> בשעון שלך יש גם צריכה משותפת. </w:t>
      </w:r>
    </w:p>
    <w:p w:rsidR="00000000" w:rsidRDefault="002128F7">
      <w:pPr>
        <w:jc w:val="both"/>
        <w:rPr>
          <w:rFonts w:cs="David"/>
          <w:sz w:val="24"/>
          <w:rtl/>
        </w:rPr>
      </w:pPr>
    </w:p>
    <w:p w:rsidR="00000000" w:rsidRDefault="002128F7">
      <w:pPr>
        <w:jc w:val="both"/>
        <w:rPr>
          <w:rFonts w:cs="David"/>
          <w:sz w:val="24"/>
          <w:rtl/>
        </w:rPr>
      </w:pPr>
    </w:p>
    <w:p w:rsidR="00000000" w:rsidRDefault="002128F7">
      <w:pPr>
        <w:jc w:val="both"/>
        <w:rPr>
          <w:rFonts w:cs="David"/>
          <w:sz w:val="24"/>
          <w:u w:val="single"/>
          <w:rtl/>
        </w:rPr>
      </w:pPr>
      <w:r>
        <w:rPr>
          <w:rFonts w:cs="David"/>
          <w:sz w:val="24"/>
          <w:u w:val="single"/>
          <w:rtl/>
        </w:rPr>
        <w:t>שלמה עמר:</w:t>
      </w:r>
    </w:p>
    <w:p w:rsidR="00000000" w:rsidRDefault="002128F7">
      <w:pPr>
        <w:jc w:val="both"/>
        <w:rPr>
          <w:rFonts w:cs="David"/>
          <w:sz w:val="24"/>
          <w:u w:val="single"/>
          <w:rtl/>
        </w:rPr>
      </w:pPr>
    </w:p>
    <w:p w:rsidR="00000000" w:rsidRDefault="002128F7">
      <w:pPr>
        <w:jc w:val="both"/>
        <w:rPr>
          <w:rFonts w:cs="David"/>
          <w:sz w:val="24"/>
          <w:rtl/>
        </w:rPr>
      </w:pPr>
      <w:r>
        <w:rPr>
          <w:rFonts w:cs="David"/>
          <w:sz w:val="24"/>
          <w:rtl/>
        </w:rPr>
        <w:tab/>
        <w:t xml:space="preserve">אחת הבעיות של ראשי הערים היא בנושא הזה של צריכה משותפת. יש צריכה משותפת </w:t>
      </w:r>
      <w:r>
        <w:rPr>
          <w:rFonts w:cs="David"/>
          <w:sz w:val="24"/>
          <w:rtl/>
        </w:rPr>
        <w:t xml:space="preserve">לגינון, לשטיפת מדרגות. זה משהו אחר. יש ועד בית והוא צריך לטפל בזה. </w:t>
      </w:r>
    </w:p>
    <w:p w:rsidR="00000000" w:rsidRDefault="002128F7">
      <w:pPr>
        <w:jc w:val="both"/>
        <w:rPr>
          <w:rFonts w:cs="David"/>
          <w:sz w:val="24"/>
          <w:u w:val="single"/>
          <w:rtl/>
        </w:rPr>
      </w:pPr>
    </w:p>
    <w:p w:rsidR="00000000" w:rsidRDefault="002128F7">
      <w:pPr>
        <w:jc w:val="both"/>
        <w:rPr>
          <w:rFonts w:cs="David"/>
          <w:sz w:val="24"/>
          <w:u w:val="single"/>
          <w:rtl/>
        </w:rPr>
      </w:pPr>
    </w:p>
    <w:p w:rsidR="00000000" w:rsidRDefault="002128F7">
      <w:pPr>
        <w:jc w:val="both"/>
        <w:rPr>
          <w:rFonts w:cs="David"/>
          <w:sz w:val="24"/>
          <w:rtl/>
        </w:rPr>
      </w:pPr>
    </w:p>
    <w:p w:rsidR="00000000" w:rsidRDefault="002128F7">
      <w:pPr>
        <w:jc w:val="both"/>
        <w:rPr>
          <w:rFonts w:cs="David"/>
          <w:sz w:val="24"/>
          <w:rtl/>
        </w:rPr>
      </w:pPr>
    </w:p>
    <w:p w:rsidR="00000000" w:rsidRDefault="002128F7">
      <w:pPr>
        <w:jc w:val="both"/>
        <w:rPr>
          <w:rFonts w:cs="David"/>
          <w:sz w:val="24"/>
          <w:u w:val="single"/>
          <w:rtl/>
        </w:rPr>
      </w:pPr>
      <w:r>
        <w:rPr>
          <w:rFonts w:cs="David"/>
          <w:sz w:val="24"/>
          <w:u w:val="single"/>
          <w:rtl/>
        </w:rPr>
        <w:t>אורה תמיר:</w:t>
      </w:r>
    </w:p>
    <w:p w:rsidR="00000000" w:rsidRDefault="002128F7">
      <w:pPr>
        <w:jc w:val="both"/>
        <w:rPr>
          <w:rFonts w:cs="David"/>
          <w:sz w:val="24"/>
          <w:u w:val="single"/>
          <w:rtl/>
        </w:rPr>
      </w:pPr>
    </w:p>
    <w:p w:rsidR="00000000" w:rsidRDefault="002128F7">
      <w:pPr>
        <w:jc w:val="both"/>
        <w:rPr>
          <w:rFonts w:cs="David"/>
          <w:sz w:val="24"/>
          <w:rtl/>
        </w:rPr>
      </w:pPr>
      <w:r>
        <w:rPr>
          <w:rFonts w:cs="David"/>
          <w:sz w:val="24"/>
          <w:rtl/>
        </w:rPr>
        <w:tab/>
        <w:t xml:space="preserve">יש פער בקריאים. הנושא עמד למבחן של בית המשפט העליון. </w:t>
      </w:r>
    </w:p>
    <w:p w:rsidR="00000000" w:rsidRDefault="002128F7">
      <w:pPr>
        <w:jc w:val="both"/>
        <w:rPr>
          <w:rFonts w:cs="David"/>
          <w:sz w:val="24"/>
          <w:rtl/>
        </w:rPr>
      </w:pPr>
    </w:p>
    <w:p w:rsidR="00000000" w:rsidRDefault="002128F7">
      <w:pPr>
        <w:jc w:val="both"/>
        <w:rPr>
          <w:rFonts w:cs="David"/>
          <w:sz w:val="24"/>
          <w:rtl/>
        </w:rPr>
      </w:pPr>
    </w:p>
    <w:p w:rsidR="00000000" w:rsidRDefault="002128F7">
      <w:pPr>
        <w:jc w:val="both"/>
        <w:rPr>
          <w:rFonts w:cs="David"/>
          <w:sz w:val="24"/>
          <w:u w:val="single"/>
          <w:rtl/>
        </w:rPr>
      </w:pPr>
      <w:r>
        <w:rPr>
          <w:rFonts w:cs="David"/>
          <w:sz w:val="24"/>
          <w:u w:val="single"/>
          <w:rtl/>
        </w:rPr>
        <w:t>משה אבנון:</w:t>
      </w:r>
    </w:p>
    <w:p w:rsidR="00000000" w:rsidRDefault="002128F7">
      <w:pPr>
        <w:jc w:val="both"/>
        <w:rPr>
          <w:rFonts w:cs="David"/>
          <w:sz w:val="24"/>
          <w:u w:val="single"/>
          <w:rtl/>
        </w:rPr>
      </w:pPr>
    </w:p>
    <w:p w:rsidR="00000000" w:rsidRDefault="002128F7">
      <w:pPr>
        <w:jc w:val="both"/>
        <w:rPr>
          <w:rFonts w:cs="David"/>
          <w:sz w:val="24"/>
          <w:rtl/>
        </w:rPr>
      </w:pPr>
      <w:r>
        <w:rPr>
          <w:rFonts w:cs="David"/>
          <w:sz w:val="24"/>
          <w:rtl/>
        </w:rPr>
        <w:tab/>
        <w:t>יש מד ביתי, של כל הבניין, ויש מדים דירתיים. ההפרש בין מד המים הביתי, לדירתי זו הצריכה המשותפת. זה בא ל</w:t>
      </w:r>
      <w:r>
        <w:rPr>
          <w:rFonts w:cs="David"/>
          <w:sz w:val="24"/>
          <w:rtl/>
        </w:rPr>
        <w:t xml:space="preserve">כסות את ההוצאות של מים להשקאת הגינה, וכן הלאה. </w:t>
      </w:r>
    </w:p>
    <w:p w:rsidR="00000000" w:rsidRDefault="002128F7">
      <w:pPr>
        <w:jc w:val="both"/>
        <w:rPr>
          <w:rFonts w:cs="David"/>
          <w:sz w:val="24"/>
          <w:rtl/>
        </w:rPr>
      </w:pPr>
    </w:p>
    <w:p w:rsidR="00000000" w:rsidRDefault="002128F7">
      <w:pPr>
        <w:jc w:val="both"/>
        <w:rPr>
          <w:rFonts w:cs="David"/>
          <w:sz w:val="24"/>
          <w:rtl/>
        </w:rPr>
      </w:pPr>
    </w:p>
    <w:p w:rsidR="00000000" w:rsidRDefault="002128F7">
      <w:pPr>
        <w:rPr>
          <w:rFonts w:cs="David"/>
          <w:sz w:val="24"/>
          <w:u w:val="single"/>
          <w:rtl/>
        </w:rPr>
      </w:pPr>
      <w:r>
        <w:rPr>
          <w:rFonts w:cs="David"/>
          <w:sz w:val="24"/>
          <w:u w:val="single"/>
          <w:rtl/>
        </w:rPr>
        <w:t>יעקב ליצמן:</w:t>
      </w:r>
    </w:p>
    <w:p w:rsidR="00000000" w:rsidRDefault="002128F7">
      <w:pPr>
        <w:rPr>
          <w:rFonts w:cs="David"/>
          <w:sz w:val="24"/>
          <w:u w:val="single"/>
          <w:rtl/>
        </w:rPr>
      </w:pPr>
    </w:p>
    <w:p w:rsidR="00000000" w:rsidRDefault="002128F7">
      <w:pPr>
        <w:jc w:val="both"/>
        <w:rPr>
          <w:rFonts w:cs="David"/>
          <w:sz w:val="24"/>
          <w:rtl/>
        </w:rPr>
      </w:pPr>
      <w:r>
        <w:rPr>
          <w:rFonts w:cs="David"/>
          <w:sz w:val="24"/>
          <w:rtl/>
        </w:rPr>
        <w:tab/>
        <w:t xml:space="preserve"> הבנתי שמהשעון הראשי צריך לחלק בין כל דיירי הבניין. זה בתנאי שמשתמשים במים מחוץ לבית. אני מדבר על הנזילות הסמויות. </w:t>
      </w:r>
    </w:p>
    <w:p w:rsidR="00000000" w:rsidRDefault="002128F7">
      <w:pPr>
        <w:jc w:val="both"/>
        <w:rPr>
          <w:rFonts w:cs="David"/>
          <w:sz w:val="24"/>
          <w:rtl/>
        </w:rPr>
      </w:pPr>
    </w:p>
    <w:p w:rsidR="00000000" w:rsidRDefault="002128F7">
      <w:pPr>
        <w:jc w:val="both"/>
        <w:rPr>
          <w:rFonts w:cs="David"/>
          <w:sz w:val="24"/>
          <w:rtl/>
        </w:rPr>
      </w:pPr>
    </w:p>
    <w:p w:rsidR="00000000" w:rsidRDefault="002128F7">
      <w:pPr>
        <w:jc w:val="both"/>
        <w:rPr>
          <w:rFonts w:cs="David"/>
          <w:sz w:val="24"/>
          <w:u w:val="single"/>
          <w:rtl/>
        </w:rPr>
      </w:pPr>
      <w:r>
        <w:rPr>
          <w:rFonts w:cs="David"/>
          <w:sz w:val="24"/>
          <w:u w:val="single"/>
          <w:rtl/>
        </w:rPr>
        <w:t>שלמה עמר:</w:t>
      </w:r>
    </w:p>
    <w:p w:rsidR="00000000" w:rsidRDefault="002128F7">
      <w:pPr>
        <w:jc w:val="both"/>
        <w:rPr>
          <w:rFonts w:cs="David"/>
          <w:sz w:val="24"/>
          <w:u w:val="single"/>
          <w:rtl/>
        </w:rPr>
      </w:pPr>
    </w:p>
    <w:p w:rsidR="00000000" w:rsidRDefault="002128F7">
      <w:pPr>
        <w:jc w:val="both"/>
        <w:rPr>
          <w:rFonts w:cs="David"/>
          <w:sz w:val="24"/>
          <w:rtl/>
        </w:rPr>
      </w:pPr>
      <w:r>
        <w:rPr>
          <w:rFonts w:cs="David"/>
          <w:sz w:val="24"/>
          <w:rtl/>
        </w:rPr>
        <w:tab/>
        <w:t>גם לגבי נזילות יש תקנה. אנחנו, העיריות, מיידעות את האזרח על על</w:t>
      </w:r>
      <w:r>
        <w:rPr>
          <w:rFonts w:cs="David"/>
          <w:sz w:val="24"/>
          <w:rtl/>
        </w:rPr>
        <w:t xml:space="preserve">יה מוגזמת בצריכה. </w:t>
      </w:r>
    </w:p>
    <w:p w:rsidR="00000000" w:rsidRDefault="002128F7">
      <w:pPr>
        <w:jc w:val="both"/>
        <w:rPr>
          <w:rFonts w:cs="David"/>
          <w:sz w:val="24"/>
          <w:rtl/>
        </w:rPr>
      </w:pPr>
    </w:p>
    <w:p w:rsidR="00000000" w:rsidRDefault="002128F7">
      <w:pPr>
        <w:jc w:val="both"/>
        <w:rPr>
          <w:rFonts w:cs="David"/>
          <w:sz w:val="24"/>
          <w:rtl/>
        </w:rPr>
      </w:pPr>
    </w:p>
    <w:p w:rsidR="00000000" w:rsidRDefault="002128F7">
      <w:pPr>
        <w:jc w:val="both"/>
        <w:rPr>
          <w:rFonts w:cs="David"/>
          <w:sz w:val="24"/>
          <w:u w:val="single"/>
          <w:rtl/>
        </w:rPr>
      </w:pPr>
      <w:r>
        <w:rPr>
          <w:rFonts w:cs="David"/>
          <w:sz w:val="24"/>
          <w:u w:val="single"/>
          <w:rtl/>
        </w:rPr>
        <w:t>שלמה ריזמן:</w:t>
      </w:r>
    </w:p>
    <w:p w:rsidR="00000000" w:rsidRDefault="002128F7">
      <w:pPr>
        <w:jc w:val="both"/>
        <w:rPr>
          <w:rFonts w:cs="David"/>
          <w:sz w:val="24"/>
          <w:u w:val="single"/>
          <w:rtl/>
        </w:rPr>
      </w:pPr>
    </w:p>
    <w:p w:rsidR="00000000" w:rsidRDefault="002128F7">
      <w:pPr>
        <w:jc w:val="both"/>
        <w:rPr>
          <w:rFonts w:cs="David"/>
          <w:sz w:val="24"/>
          <w:rtl/>
        </w:rPr>
      </w:pPr>
      <w:r>
        <w:rPr>
          <w:rFonts w:cs="David"/>
          <w:sz w:val="24"/>
          <w:rtl/>
        </w:rPr>
        <w:tab/>
        <w:t>כאשר דובר על העלאת המים ברשויות המקומיות, שאל היושב-ראש, ברוב הגינותו, אם יש הסכמה לזה. אני אומר לך – כמי שמייצג את המושבות, שמפעלי המים הוקמו שם בזמנו, על ידי החקלאים, ונמסרו ללא תמורה לעיריות ולרשויות המקומיות, שאין היו</w:t>
      </w:r>
      <w:r>
        <w:rPr>
          <w:rFonts w:cs="David"/>
          <w:sz w:val="24"/>
          <w:rtl/>
        </w:rPr>
        <w:t>ם שום הצדקה להעלאה, לא של 4,2 ולא של 3,1. אלה כספים שהולכים לכל מיני מטרות, גם לשיפור הצנרת, זה נכון, אבל מעל ומעבר הם הולכים לדברים אחרים, ואין שום הצדקה לעניין הזה של ההעלאה. עשרות דונמים ברשויות מקומיות מכוסות היום בפרחי עונה ובדשאים, במצב שהמים הם יקרי</w:t>
      </w:r>
      <w:r>
        <w:rPr>
          <w:rFonts w:cs="David"/>
          <w:sz w:val="24"/>
          <w:rtl/>
        </w:rPr>
        <w:t xml:space="preserve">ם מזהב, וכולם שותקים. המקומות האלה מושקים, והם לא מושקים בלילה, כאשר ההתאדות היא מעטה, אלא במשך היום. יש בעניין זה דבר שלא ניתן לתאר אותו, ורק מי שיודע מה חשיבותם של מים יכול להבין על מה אני מדבר. </w:t>
      </w:r>
    </w:p>
    <w:p w:rsidR="00000000" w:rsidRDefault="002128F7">
      <w:pPr>
        <w:jc w:val="both"/>
        <w:rPr>
          <w:rFonts w:cs="David"/>
          <w:sz w:val="24"/>
          <w:rtl/>
        </w:rPr>
      </w:pPr>
    </w:p>
    <w:p w:rsidR="00000000" w:rsidRDefault="002128F7">
      <w:pPr>
        <w:jc w:val="both"/>
        <w:rPr>
          <w:rFonts w:cs="David"/>
          <w:sz w:val="24"/>
          <w:rtl/>
        </w:rPr>
      </w:pPr>
    </w:p>
    <w:p w:rsidR="00000000" w:rsidRDefault="002128F7">
      <w:pPr>
        <w:jc w:val="both"/>
        <w:rPr>
          <w:rFonts w:cs="David"/>
          <w:sz w:val="24"/>
          <w:u w:val="single"/>
          <w:rtl/>
        </w:rPr>
      </w:pPr>
      <w:r>
        <w:rPr>
          <w:rFonts w:cs="David"/>
          <w:sz w:val="24"/>
          <w:u w:val="single"/>
          <w:rtl/>
        </w:rPr>
        <w:t>אורה תמיר:</w:t>
      </w:r>
    </w:p>
    <w:p w:rsidR="00000000" w:rsidRDefault="002128F7">
      <w:pPr>
        <w:jc w:val="both"/>
        <w:rPr>
          <w:rFonts w:cs="David"/>
          <w:sz w:val="24"/>
          <w:u w:val="single"/>
          <w:rtl/>
        </w:rPr>
      </w:pPr>
    </w:p>
    <w:p w:rsidR="00000000" w:rsidRDefault="002128F7">
      <w:pPr>
        <w:jc w:val="both"/>
        <w:rPr>
          <w:rFonts w:cs="David"/>
          <w:sz w:val="24"/>
          <w:rtl/>
        </w:rPr>
      </w:pPr>
      <w:r>
        <w:rPr>
          <w:rFonts w:cs="David"/>
          <w:sz w:val="24"/>
          <w:rtl/>
        </w:rPr>
        <w:tab/>
        <w:t>חייבים לתקן את תקנות התעריפים, כדי להביא לי</w:t>
      </w:r>
      <w:r>
        <w:rPr>
          <w:rFonts w:cs="David"/>
          <w:sz w:val="24"/>
          <w:rtl/>
        </w:rPr>
        <w:t xml:space="preserve">די ביטוי את התיקון שהיה בחוק, אחרת הרשויות המקומיות לא תוכלנה לבצע את הגבייה של התעריפים שהכנסת תיקנה בחוק. לפחות את זה יש לעשות. </w:t>
      </w:r>
    </w:p>
    <w:p w:rsidR="00000000" w:rsidRDefault="002128F7">
      <w:pPr>
        <w:jc w:val="both"/>
        <w:rPr>
          <w:rFonts w:cs="David"/>
          <w:sz w:val="24"/>
          <w:rtl/>
        </w:rPr>
      </w:pPr>
    </w:p>
    <w:p w:rsidR="00000000" w:rsidRDefault="002128F7">
      <w:pPr>
        <w:jc w:val="both"/>
        <w:rPr>
          <w:rFonts w:cs="David"/>
          <w:sz w:val="24"/>
          <w:rtl/>
        </w:rPr>
      </w:pPr>
    </w:p>
    <w:p w:rsidR="00000000" w:rsidRDefault="002128F7">
      <w:pPr>
        <w:rPr>
          <w:rFonts w:cs="David"/>
          <w:sz w:val="24"/>
          <w:u w:val="single"/>
          <w:rtl/>
        </w:rPr>
      </w:pPr>
      <w:r>
        <w:rPr>
          <w:rFonts w:cs="David"/>
          <w:sz w:val="24"/>
          <w:u w:val="single"/>
          <w:rtl/>
        </w:rPr>
        <w:t>היו"ר אלי גולדשמידט:</w:t>
      </w:r>
    </w:p>
    <w:p w:rsidR="00000000" w:rsidRDefault="002128F7">
      <w:pPr>
        <w:rPr>
          <w:rFonts w:cs="David"/>
          <w:sz w:val="24"/>
          <w:u w:val="single"/>
          <w:rtl/>
        </w:rPr>
      </w:pPr>
    </w:p>
    <w:p w:rsidR="00000000" w:rsidRDefault="002128F7">
      <w:pPr>
        <w:jc w:val="both"/>
        <w:rPr>
          <w:rFonts w:cs="David"/>
          <w:sz w:val="24"/>
          <w:rtl/>
        </w:rPr>
      </w:pPr>
      <w:r>
        <w:rPr>
          <w:rFonts w:cs="David"/>
          <w:sz w:val="24"/>
          <w:rtl/>
        </w:rPr>
        <w:tab/>
        <w:t xml:space="preserve"> אבל לא נותנים לנו פה אפשרות לפצל. הם אומרים – הכל או לא כלום. הייתי מוכן לזה עכשיו, אך הם לא רוצים </w:t>
      </w:r>
      <w:r>
        <w:rPr>
          <w:rFonts w:cs="David"/>
          <w:sz w:val="24"/>
          <w:rtl/>
        </w:rPr>
        <w:t xml:space="preserve">להפריד בין הדברים. </w:t>
      </w:r>
    </w:p>
    <w:p w:rsidR="00000000" w:rsidRDefault="002128F7">
      <w:pPr>
        <w:jc w:val="both"/>
        <w:rPr>
          <w:rFonts w:cs="David"/>
          <w:sz w:val="24"/>
          <w:rtl/>
        </w:rPr>
      </w:pPr>
    </w:p>
    <w:p w:rsidR="00000000" w:rsidRDefault="002128F7">
      <w:pPr>
        <w:jc w:val="both"/>
        <w:rPr>
          <w:rFonts w:cs="David"/>
          <w:sz w:val="24"/>
          <w:rtl/>
        </w:rPr>
      </w:pPr>
    </w:p>
    <w:p w:rsidR="00000000" w:rsidRDefault="002128F7">
      <w:pPr>
        <w:rPr>
          <w:rFonts w:cs="David"/>
          <w:sz w:val="24"/>
          <w:u w:val="single"/>
          <w:rtl/>
        </w:rPr>
      </w:pPr>
      <w:r>
        <w:rPr>
          <w:rFonts w:cs="David"/>
          <w:sz w:val="24"/>
          <w:u w:val="single"/>
          <w:rtl/>
        </w:rPr>
        <w:t>משה גפני:</w:t>
      </w:r>
    </w:p>
    <w:p w:rsidR="00000000" w:rsidRDefault="002128F7">
      <w:pPr>
        <w:rPr>
          <w:rFonts w:cs="David"/>
          <w:sz w:val="24"/>
          <w:u w:val="single"/>
          <w:rtl/>
        </w:rPr>
      </w:pPr>
    </w:p>
    <w:p w:rsidR="00000000" w:rsidRDefault="002128F7">
      <w:pPr>
        <w:jc w:val="both"/>
        <w:rPr>
          <w:rFonts w:cs="David"/>
          <w:sz w:val="24"/>
          <w:rtl/>
        </w:rPr>
      </w:pPr>
      <w:r>
        <w:rPr>
          <w:rFonts w:cs="David"/>
          <w:sz w:val="24"/>
          <w:rtl/>
        </w:rPr>
        <w:tab/>
        <w:t xml:space="preserve"> היא אומרת שאם לא נאשר את התקנות – אין תעריפים מוזלים למקוואות. </w:t>
      </w:r>
    </w:p>
    <w:p w:rsidR="00000000" w:rsidRDefault="002128F7">
      <w:pPr>
        <w:jc w:val="both"/>
        <w:rPr>
          <w:rFonts w:cs="David"/>
          <w:sz w:val="24"/>
          <w:rtl/>
        </w:rPr>
      </w:pPr>
    </w:p>
    <w:p w:rsidR="00000000" w:rsidRDefault="002128F7">
      <w:pPr>
        <w:jc w:val="both"/>
        <w:rPr>
          <w:rFonts w:cs="David"/>
          <w:sz w:val="24"/>
          <w:rtl/>
        </w:rPr>
      </w:pPr>
    </w:p>
    <w:p w:rsidR="00000000" w:rsidRDefault="002128F7">
      <w:pPr>
        <w:jc w:val="both"/>
        <w:rPr>
          <w:rFonts w:cs="David"/>
          <w:sz w:val="24"/>
          <w:rtl/>
        </w:rPr>
      </w:pPr>
    </w:p>
    <w:p w:rsidR="00000000" w:rsidRDefault="002128F7">
      <w:pPr>
        <w:rPr>
          <w:rFonts w:cs="David"/>
          <w:sz w:val="24"/>
          <w:u w:val="single"/>
          <w:rtl/>
        </w:rPr>
      </w:pPr>
      <w:r>
        <w:rPr>
          <w:rFonts w:cs="David"/>
          <w:sz w:val="24"/>
          <w:u w:val="single"/>
          <w:rtl/>
        </w:rPr>
        <w:t>היו"ר אלי גולדשמידט:</w:t>
      </w:r>
    </w:p>
    <w:p w:rsidR="00000000" w:rsidRDefault="002128F7">
      <w:pPr>
        <w:rPr>
          <w:rFonts w:cs="David"/>
          <w:sz w:val="24"/>
          <w:u w:val="single"/>
          <w:rtl/>
        </w:rPr>
      </w:pPr>
    </w:p>
    <w:p w:rsidR="00000000" w:rsidRDefault="002128F7">
      <w:pPr>
        <w:jc w:val="both"/>
        <w:rPr>
          <w:rFonts w:cs="David"/>
          <w:sz w:val="24"/>
          <w:rtl/>
        </w:rPr>
      </w:pPr>
      <w:r>
        <w:rPr>
          <w:rFonts w:cs="David"/>
          <w:sz w:val="24"/>
          <w:rtl/>
        </w:rPr>
        <w:tab/>
        <w:t xml:space="preserve"> אני חושב שמה שהיא אמרה לא סביר, כי החוק קובע, והוא חזק יותר מתקנה. </w:t>
      </w:r>
    </w:p>
    <w:p w:rsidR="00000000" w:rsidRDefault="002128F7">
      <w:pPr>
        <w:jc w:val="both"/>
        <w:rPr>
          <w:rFonts w:cs="David"/>
          <w:sz w:val="24"/>
          <w:rtl/>
        </w:rPr>
      </w:pPr>
    </w:p>
    <w:p w:rsidR="00000000" w:rsidRDefault="002128F7">
      <w:pPr>
        <w:jc w:val="both"/>
        <w:rPr>
          <w:rFonts w:cs="David"/>
          <w:sz w:val="24"/>
          <w:rtl/>
        </w:rPr>
      </w:pPr>
    </w:p>
    <w:p w:rsidR="00000000" w:rsidRDefault="002128F7">
      <w:pPr>
        <w:jc w:val="both"/>
        <w:rPr>
          <w:rFonts w:cs="David"/>
          <w:sz w:val="24"/>
          <w:u w:val="single"/>
          <w:rtl/>
        </w:rPr>
      </w:pPr>
      <w:r>
        <w:rPr>
          <w:rFonts w:cs="David"/>
          <w:sz w:val="24"/>
          <w:u w:val="single"/>
          <w:rtl/>
        </w:rPr>
        <w:t>שלמה עמר:</w:t>
      </w:r>
    </w:p>
    <w:p w:rsidR="00000000" w:rsidRDefault="002128F7">
      <w:pPr>
        <w:jc w:val="both"/>
        <w:rPr>
          <w:rFonts w:cs="David"/>
          <w:sz w:val="24"/>
          <w:u w:val="single"/>
          <w:rtl/>
        </w:rPr>
      </w:pPr>
    </w:p>
    <w:p w:rsidR="00000000" w:rsidRDefault="002128F7">
      <w:pPr>
        <w:jc w:val="both"/>
        <w:rPr>
          <w:rFonts w:cs="David"/>
          <w:sz w:val="24"/>
          <w:rtl/>
        </w:rPr>
      </w:pPr>
      <w:r>
        <w:rPr>
          <w:rFonts w:cs="David"/>
          <w:sz w:val="24"/>
          <w:rtl/>
        </w:rPr>
        <w:tab/>
        <w:t>כל הדיונים האלה שחוזרים על עצמם מידי פעם, כאשר צ</w:t>
      </w:r>
      <w:r>
        <w:rPr>
          <w:rFonts w:cs="David"/>
          <w:sz w:val="24"/>
          <w:rtl/>
        </w:rPr>
        <w:t xml:space="preserve">ריכים לעדכן את תעריפי המים – ממה הם נובעים? הם נובעים מהחלטה מלפני 4 או 5 שנים בחוק ההסדרים - - </w:t>
      </w:r>
    </w:p>
    <w:p w:rsidR="00000000" w:rsidRDefault="002128F7">
      <w:pPr>
        <w:jc w:val="both"/>
        <w:rPr>
          <w:rFonts w:cs="David"/>
          <w:sz w:val="24"/>
          <w:rtl/>
        </w:rPr>
      </w:pPr>
    </w:p>
    <w:p w:rsidR="00000000" w:rsidRDefault="002128F7">
      <w:pPr>
        <w:jc w:val="both"/>
        <w:rPr>
          <w:rFonts w:cs="David"/>
          <w:sz w:val="24"/>
          <w:rtl/>
        </w:rPr>
      </w:pPr>
    </w:p>
    <w:p w:rsidR="00000000" w:rsidRDefault="002128F7">
      <w:pPr>
        <w:rPr>
          <w:rFonts w:cs="David"/>
          <w:sz w:val="24"/>
          <w:u w:val="single"/>
          <w:rtl/>
        </w:rPr>
      </w:pPr>
      <w:r>
        <w:rPr>
          <w:rFonts w:cs="David"/>
          <w:sz w:val="24"/>
          <w:u w:val="single"/>
          <w:rtl/>
        </w:rPr>
        <w:t>היו"ר אלי גולדשמידט:</w:t>
      </w:r>
    </w:p>
    <w:p w:rsidR="00000000" w:rsidRDefault="002128F7">
      <w:pPr>
        <w:rPr>
          <w:rFonts w:cs="David"/>
          <w:sz w:val="24"/>
          <w:u w:val="single"/>
          <w:rtl/>
        </w:rPr>
      </w:pPr>
    </w:p>
    <w:p w:rsidR="00000000" w:rsidRDefault="002128F7">
      <w:pPr>
        <w:jc w:val="both"/>
        <w:rPr>
          <w:rFonts w:cs="David"/>
          <w:sz w:val="24"/>
          <w:rtl/>
        </w:rPr>
      </w:pPr>
      <w:r>
        <w:rPr>
          <w:rFonts w:cs="David"/>
          <w:sz w:val="24"/>
          <w:rtl/>
        </w:rPr>
        <w:tab/>
        <w:t xml:space="preserve"> אין ויכוח על זה כרגע. אנחנו לא מתווכחים את שיעור ההעלאה. נגיע לזה. אני רוצה לשאול גם מה "מקורות" עושה, מה קורה עם מקדם ההתייעלות שלה</w:t>
      </w:r>
      <w:r>
        <w:rPr>
          <w:rFonts w:cs="David"/>
          <w:sz w:val="24"/>
          <w:rtl/>
        </w:rPr>
        <w:t>, של 2 אחוז בכל שנה. את הדברים האלה נברר. עלתה פה שאלה, שלא נוגעת לכם, לחלוטין, והיא השאלה לגבי הפער בין צרכנים זהים, שיצטרכו, כתוצאה מההתחשבנות במע"מ, לשלם 17 אחוז יותר, משום שהאוצר החליט להפסיק את שיפוי הרשויות בסכומי הכסף, כדי לשפות את הצרכנים. זה העניי</w:t>
      </w:r>
      <w:r>
        <w:rPr>
          <w:rFonts w:cs="David"/>
          <w:sz w:val="24"/>
          <w:rtl/>
        </w:rPr>
        <w:t xml:space="preserve">ן. אני אמרתי שאני לא רוצה לתת יד למצב שיש שני מפעלים באותו יישוב, או אפילו בשני יישובים שונים, או שני בתי מלון בשני יישובים שונים, כאשר אחד מהם משלם 17 אחוז יותר. זו הנקודה, ועל כך אני מבקש דחייה, כדי לבדוק את העניין. </w:t>
      </w:r>
    </w:p>
    <w:p w:rsidR="00000000" w:rsidRDefault="002128F7">
      <w:pPr>
        <w:jc w:val="both"/>
        <w:rPr>
          <w:rFonts w:cs="David"/>
          <w:sz w:val="24"/>
          <w:rtl/>
        </w:rPr>
      </w:pPr>
    </w:p>
    <w:p w:rsidR="00000000" w:rsidRDefault="002128F7">
      <w:pPr>
        <w:jc w:val="both"/>
        <w:rPr>
          <w:rFonts w:cs="David"/>
          <w:sz w:val="24"/>
          <w:rtl/>
        </w:rPr>
      </w:pPr>
    </w:p>
    <w:p w:rsidR="00000000" w:rsidRDefault="002128F7">
      <w:pPr>
        <w:rPr>
          <w:rFonts w:cs="David"/>
          <w:sz w:val="24"/>
          <w:u w:val="single"/>
          <w:rtl/>
        </w:rPr>
      </w:pPr>
      <w:r>
        <w:rPr>
          <w:rFonts w:cs="David"/>
          <w:sz w:val="24"/>
          <w:u w:val="single"/>
          <w:rtl/>
        </w:rPr>
        <w:t>משה גפני:</w:t>
      </w:r>
    </w:p>
    <w:p w:rsidR="00000000" w:rsidRDefault="002128F7">
      <w:pPr>
        <w:rPr>
          <w:rFonts w:cs="David"/>
          <w:sz w:val="24"/>
          <w:u w:val="single"/>
          <w:rtl/>
        </w:rPr>
      </w:pPr>
    </w:p>
    <w:p w:rsidR="00000000" w:rsidRDefault="002128F7">
      <w:pPr>
        <w:jc w:val="both"/>
        <w:rPr>
          <w:rFonts w:cs="David"/>
          <w:sz w:val="24"/>
          <w:rtl/>
        </w:rPr>
      </w:pPr>
      <w:r>
        <w:rPr>
          <w:rFonts w:cs="David"/>
          <w:sz w:val="24"/>
          <w:rtl/>
        </w:rPr>
        <w:tab/>
        <w:t xml:space="preserve"> האם יש מישהו מבין חברי</w:t>
      </w:r>
      <w:r>
        <w:rPr>
          <w:rFonts w:cs="David"/>
          <w:sz w:val="24"/>
          <w:rtl/>
        </w:rPr>
        <w:t xml:space="preserve"> ועדת הכספים שחשוב לו מאד שהחוק שהתקבל בכנסת, לגבי בתי חולים ומקוואות יבוצע? </w:t>
      </w:r>
    </w:p>
    <w:p w:rsidR="00000000" w:rsidRDefault="002128F7">
      <w:pPr>
        <w:jc w:val="both"/>
        <w:rPr>
          <w:rFonts w:cs="David"/>
          <w:sz w:val="24"/>
          <w:rtl/>
        </w:rPr>
      </w:pPr>
    </w:p>
    <w:p w:rsidR="00000000" w:rsidRDefault="002128F7">
      <w:pPr>
        <w:jc w:val="both"/>
        <w:rPr>
          <w:rFonts w:cs="David"/>
          <w:sz w:val="24"/>
          <w:rtl/>
        </w:rPr>
      </w:pPr>
    </w:p>
    <w:p w:rsidR="00000000" w:rsidRDefault="002128F7">
      <w:pPr>
        <w:jc w:val="both"/>
        <w:rPr>
          <w:rFonts w:cs="David"/>
          <w:sz w:val="24"/>
          <w:u w:val="single"/>
          <w:rtl/>
        </w:rPr>
      </w:pPr>
      <w:r>
        <w:rPr>
          <w:rFonts w:cs="David"/>
          <w:sz w:val="24"/>
          <w:u w:val="single"/>
          <w:rtl/>
        </w:rPr>
        <w:t>אנה שניידר:</w:t>
      </w:r>
    </w:p>
    <w:p w:rsidR="00000000" w:rsidRDefault="002128F7">
      <w:pPr>
        <w:jc w:val="both"/>
        <w:rPr>
          <w:rFonts w:cs="David"/>
          <w:sz w:val="24"/>
          <w:u w:val="single"/>
          <w:rtl/>
        </w:rPr>
      </w:pPr>
    </w:p>
    <w:p w:rsidR="00000000" w:rsidRDefault="002128F7">
      <w:pPr>
        <w:jc w:val="both"/>
        <w:rPr>
          <w:rFonts w:cs="David"/>
          <w:sz w:val="24"/>
          <w:rtl/>
        </w:rPr>
      </w:pPr>
      <w:r>
        <w:rPr>
          <w:rFonts w:cs="David"/>
          <w:sz w:val="24"/>
          <w:rtl/>
        </w:rPr>
        <w:tab/>
        <w:t xml:space="preserve">אנחנו נמצא דרך מינהלית כדי שזה יבוצע. </w:t>
      </w:r>
    </w:p>
    <w:p w:rsidR="00000000" w:rsidRDefault="002128F7">
      <w:pPr>
        <w:jc w:val="both"/>
        <w:rPr>
          <w:rFonts w:cs="David"/>
          <w:sz w:val="24"/>
          <w:rtl/>
        </w:rPr>
      </w:pPr>
    </w:p>
    <w:p w:rsidR="00000000" w:rsidRDefault="002128F7">
      <w:pPr>
        <w:jc w:val="both"/>
        <w:rPr>
          <w:rFonts w:cs="David"/>
          <w:sz w:val="24"/>
          <w:rtl/>
        </w:rPr>
      </w:pPr>
    </w:p>
    <w:p w:rsidR="00000000" w:rsidRDefault="002128F7">
      <w:pPr>
        <w:jc w:val="both"/>
        <w:rPr>
          <w:rFonts w:cs="David"/>
          <w:sz w:val="24"/>
          <w:u w:val="single"/>
          <w:rtl/>
        </w:rPr>
      </w:pPr>
      <w:r>
        <w:rPr>
          <w:rFonts w:cs="David"/>
          <w:sz w:val="24"/>
          <w:u w:val="single"/>
          <w:rtl/>
        </w:rPr>
        <w:t>אורה תמיר:</w:t>
      </w:r>
    </w:p>
    <w:p w:rsidR="00000000" w:rsidRDefault="002128F7">
      <w:pPr>
        <w:jc w:val="both"/>
        <w:rPr>
          <w:rFonts w:cs="David"/>
          <w:sz w:val="24"/>
          <w:u w:val="single"/>
          <w:rtl/>
        </w:rPr>
      </w:pPr>
    </w:p>
    <w:p w:rsidR="00000000" w:rsidRDefault="002128F7">
      <w:pPr>
        <w:jc w:val="both"/>
        <w:rPr>
          <w:rFonts w:cs="David"/>
          <w:sz w:val="24"/>
          <w:rtl/>
        </w:rPr>
      </w:pPr>
      <w:r>
        <w:rPr>
          <w:rFonts w:cs="David"/>
          <w:sz w:val="24"/>
          <w:rtl/>
        </w:rPr>
        <w:tab/>
        <w:t xml:space="preserve">אבל ייווצר מצב שחלק מהתעריפים נגבים על פי תקנות, וחלק  - - </w:t>
      </w:r>
    </w:p>
    <w:p w:rsidR="00000000" w:rsidRDefault="002128F7">
      <w:pPr>
        <w:jc w:val="both"/>
        <w:rPr>
          <w:rFonts w:cs="David"/>
          <w:sz w:val="24"/>
          <w:rtl/>
        </w:rPr>
      </w:pPr>
    </w:p>
    <w:p w:rsidR="00000000" w:rsidRDefault="002128F7">
      <w:pPr>
        <w:jc w:val="both"/>
        <w:rPr>
          <w:rFonts w:cs="David"/>
          <w:sz w:val="24"/>
          <w:rtl/>
        </w:rPr>
      </w:pPr>
    </w:p>
    <w:p w:rsidR="00000000" w:rsidRDefault="002128F7">
      <w:pPr>
        <w:rPr>
          <w:rFonts w:cs="David"/>
          <w:sz w:val="24"/>
          <w:u w:val="single"/>
          <w:rtl/>
        </w:rPr>
      </w:pPr>
      <w:r>
        <w:rPr>
          <w:rFonts w:cs="David"/>
          <w:sz w:val="24"/>
          <w:u w:val="single"/>
          <w:rtl/>
        </w:rPr>
        <w:t>משה גפני:</w:t>
      </w:r>
    </w:p>
    <w:p w:rsidR="00000000" w:rsidRDefault="002128F7">
      <w:pPr>
        <w:rPr>
          <w:rFonts w:cs="David"/>
          <w:sz w:val="24"/>
          <w:u w:val="single"/>
          <w:rtl/>
        </w:rPr>
      </w:pPr>
    </w:p>
    <w:p w:rsidR="00000000" w:rsidRDefault="002128F7">
      <w:pPr>
        <w:jc w:val="both"/>
        <w:rPr>
          <w:rFonts w:cs="David"/>
          <w:sz w:val="24"/>
          <w:rtl/>
        </w:rPr>
      </w:pPr>
      <w:r>
        <w:rPr>
          <w:rFonts w:cs="David"/>
          <w:sz w:val="24"/>
          <w:rtl/>
        </w:rPr>
        <w:tab/>
        <w:t xml:space="preserve"> אבל את זה הכנסת החליטה. </w:t>
      </w:r>
    </w:p>
    <w:p w:rsidR="00000000" w:rsidRDefault="002128F7">
      <w:pPr>
        <w:jc w:val="both"/>
        <w:rPr>
          <w:rFonts w:cs="David"/>
          <w:sz w:val="24"/>
          <w:rtl/>
        </w:rPr>
      </w:pPr>
    </w:p>
    <w:p w:rsidR="00000000" w:rsidRDefault="002128F7">
      <w:pPr>
        <w:jc w:val="both"/>
        <w:rPr>
          <w:rFonts w:cs="David"/>
          <w:sz w:val="24"/>
          <w:rtl/>
        </w:rPr>
      </w:pPr>
    </w:p>
    <w:p w:rsidR="00000000" w:rsidRDefault="002128F7">
      <w:pPr>
        <w:rPr>
          <w:rFonts w:cs="David"/>
          <w:sz w:val="24"/>
          <w:u w:val="single"/>
          <w:rtl/>
        </w:rPr>
      </w:pPr>
      <w:r>
        <w:rPr>
          <w:rFonts w:cs="David"/>
          <w:sz w:val="24"/>
          <w:u w:val="single"/>
          <w:rtl/>
        </w:rPr>
        <w:t xml:space="preserve">היו"ר </w:t>
      </w:r>
      <w:r>
        <w:rPr>
          <w:rFonts w:cs="David"/>
          <w:sz w:val="24"/>
          <w:u w:val="single"/>
          <w:rtl/>
        </w:rPr>
        <w:t>אלי גולדשמידט:</w:t>
      </w:r>
    </w:p>
    <w:p w:rsidR="00000000" w:rsidRDefault="002128F7">
      <w:pPr>
        <w:rPr>
          <w:rFonts w:cs="David"/>
          <w:sz w:val="24"/>
          <w:u w:val="single"/>
          <w:rtl/>
        </w:rPr>
      </w:pPr>
    </w:p>
    <w:p w:rsidR="00000000" w:rsidRDefault="002128F7">
      <w:pPr>
        <w:jc w:val="both"/>
        <w:rPr>
          <w:rFonts w:cs="David"/>
          <w:sz w:val="24"/>
          <w:rtl/>
        </w:rPr>
      </w:pPr>
      <w:r>
        <w:rPr>
          <w:rFonts w:cs="David"/>
          <w:sz w:val="24"/>
          <w:rtl/>
        </w:rPr>
        <w:tab/>
        <w:t xml:space="preserve"> אבל ההערה שלך היתה לרמוז לחלק מחברי הכנסת שלא לשקול את כל טובת הכלל. </w:t>
      </w:r>
    </w:p>
    <w:p w:rsidR="00000000" w:rsidRDefault="002128F7">
      <w:pPr>
        <w:jc w:val="both"/>
        <w:rPr>
          <w:rFonts w:cs="David"/>
          <w:sz w:val="24"/>
          <w:rtl/>
        </w:rPr>
      </w:pPr>
    </w:p>
    <w:p w:rsidR="00000000" w:rsidRDefault="002128F7">
      <w:pPr>
        <w:jc w:val="both"/>
        <w:rPr>
          <w:rFonts w:cs="David"/>
          <w:sz w:val="24"/>
          <w:rtl/>
        </w:rPr>
      </w:pPr>
    </w:p>
    <w:p w:rsidR="00000000" w:rsidRDefault="002128F7">
      <w:pPr>
        <w:jc w:val="both"/>
        <w:rPr>
          <w:rFonts w:cs="David"/>
          <w:sz w:val="24"/>
          <w:rtl/>
        </w:rPr>
      </w:pPr>
    </w:p>
    <w:p w:rsidR="00000000" w:rsidRDefault="002128F7">
      <w:pPr>
        <w:jc w:val="both"/>
        <w:rPr>
          <w:rFonts w:cs="David"/>
          <w:sz w:val="24"/>
          <w:rtl/>
        </w:rPr>
      </w:pPr>
    </w:p>
    <w:p w:rsidR="00000000" w:rsidRDefault="002128F7">
      <w:pPr>
        <w:jc w:val="both"/>
        <w:rPr>
          <w:rFonts w:cs="David"/>
          <w:sz w:val="24"/>
          <w:rtl/>
        </w:rPr>
      </w:pPr>
    </w:p>
    <w:p w:rsidR="00000000" w:rsidRDefault="002128F7">
      <w:pPr>
        <w:jc w:val="both"/>
        <w:rPr>
          <w:rFonts w:cs="David"/>
          <w:sz w:val="24"/>
          <w:u w:val="single"/>
          <w:rtl/>
        </w:rPr>
      </w:pPr>
      <w:r>
        <w:rPr>
          <w:rFonts w:cs="David"/>
          <w:sz w:val="24"/>
          <w:u w:val="single"/>
          <w:rtl/>
        </w:rPr>
        <w:t>אורה תמיר:</w:t>
      </w:r>
    </w:p>
    <w:p w:rsidR="00000000" w:rsidRDefault="002128F7">
      <w:pPr>
        <w:jc w:val="both"/>
        <w:rPr>
          <w:rFonts w:cs="David"/>
          <w:sz w:val="24"/>
          <w:u w:val="single"/>
          <w:rtl/>
        </w:rPr>
      </w:pPr>
    </w:p>
    <w:p w:rsidR="00000000" w:rsidRDefault="002128F7">
      <w:pPr>
        <w:jc w:val="both"/>
        <w:rPr>
          <w:rFonts w:cs="David"/>
          <w:sz w:val="24"/>
          <w:rtl/>
        </w:rPr>
      </w:pPr>
      <w:r>
        <w:rPr>
          <w:rFonts w:cs="David"/>
          <w:sz w:val="24"/>
          <w:rtl/>
        </w:rPr>
        <w:tab/>
        <w:t xml:space="preserve">לא עלה בדעתי, ואני מצטערת על כך. </w:t>
      </w:r>
    </w:p>
    <w:p w:rsidR="00000000" w:rsidRDefault="002128F7">
      <w:pPr>
        <w:jc w:val="both"/>
        <w:rPr>
          <w:rFonts w:cs="David"/>
          <w:sz w:val="24"/>
          <w:rtl/>
        </w:rPr>
      </w:pPr>
    </w:p>
    <w:p w:rsidR="00000000" w:rsidRDefault="002128F7">
      <w:pPr>
        <w:jc w:val="both"/>
        <w:rPr>
          <w:rFonts w:cs="David"/>
          <w:sz w:val="24"/>
          <w:rtl/>
        </w:rPr>
      </w:pPr>
    </w:p>
    <w:p w:rsidR="00000000" w:rsidRDefault="002128F7">
      <w:pPr>
        <w:jc w:val="both"/>
        <w:rPr>
          <w:rFonts w:cs="David"/>
          <w:sz w:val="24"/>
          <w:u w:val="single"/>
          <w:rtl/>
        </w:rPr>
      </w:pPr>
      <w:r>
        <w:rPr>
          <w:rFonts w:cs="David"/>
          <w:sz w:val="24"/>
          <w:u w:val="single"/>
          <w:rtl/>
        </w:rPr>
        <w:t>אנה שניידר:</w:t>
      </w:r>
    </w:p>
    <w:p w:rsidR="00000000" w:rsidRDefault="002128F7">
      <w:pPr>
        <w:jc w:val="both"/>
        <w:rPr>
          <w:rFonts w:cs="David"/>
          <w:sz w:val="24"/>
          <w:u w:val="single"/>
          <w:rtl/>
        </w:rPr>
      </w:pPr>
    </w:p>
    <w:p w:rsidR="00000000" w:rsidRDefault="002128F7">
      <w:pPr>
        <w:jc w:val="both"/>
        <w:rPr>
          <w:rFonts w:cs="David"/>
          <w:sz w:val="24"/>
          <w:rtl/>
        </w:rPr>
      </w:pPr>
      <w:r>
        <w:rPr>
          <w:rFonts w:cs="David"/>
          <w:sz w:val="24"/>
          <w:rtl/>
        </w:rPr>
        <w:tab/>
        <w:t>אני לא אהבתי את החוק במובן הזה שהכניסו תעריפים לתוך חוק, כאשר כל התעריפים מופיעים בתקנות. מרגע שנחקק</w:t>
      </w:r>
      <w:r>
        <w:rPr>
          <w:rFonts w:cs="David"/>
          <w:sz w:val="24"/>
          <w:rtl/>
        </w:rPr>
        <w:t xml:space="preserve"> – הם צריכים לבצע, גם אם זה לא מופיע בתקנות. </w:t>
      </w:r>
    </w:p>
    <w:p w:rsidR="00000000" w:rsidRDefault="002128F7">
      <w:pPr>
        <w:jc w:val="both"/>
        <w:rPr>
          <w:rFonts w:cs="David"/>
          <w:sz w:val="24"/>
          <w:rtl/>
        </w:rPr>
      </w:pPr>
    </w:p>
    <w:p w:rsidR="00000000" w:rsidRDefault="002128F7">
      <w:pPr>
        <w:jc w:val="both"/>
        <w:rPr>
          <w:rFonts w:cs="David"/>
          <w:sz w:val="24"/>
          <w:rtl/>
        </w:rPr>
      </w:pPr>
    </w:p>
    <w:p w:rsidR="00000000" w:rsidRDefault="002128F7">
      <w:pPr>
        <w:rPr>
          <w:rFonts w:cs="David"/>
          <w:sz w:val="24"/>
          <w:u w:val="single"/>
          <w:rtl/>
        </w:rPr>
      </w:pPr>
      <w:r>
        <w:rPr>
          <w:rFonts w:cs="David"/>
          <w:sz w:val="24"/>
          <w:u w:val="single"/>
          <w:rtl/>
        </w:rPr>
        <w:t>היו"ר אלי גולדשמידט:</w:t>
      </w:r>
    </w:p>
    <w:p w:rsidR="00000000" w:rsidRDefault="002128F7">
      <w:pPr>
        <w:rPr>
          <w:rFonts w:cs="David"/>
          <w:sz w:val="24"/>
          <w:u w:val="single"/>
          <w:rtl/>
        </w:rPr>
      </w:pPr>
    </w:p>
    <w:p w:rsidR="00000000" w:rsidRDefault="002128F7">
      <w:pPr>
        <w:jc w:val="both"/>
        <w:rPr>
          <w:rFonts w:cs="David"/>
          <w:sz w:val="24"/>
          <w:rtl/>
        </w:rPr>
      </w:pPr>
      <w:r>
        <w:rPr>
          <w:rFonts w:cs="David"/>
          <w:sz w:val="24"/>
          <w:rtl/>
        </w:rPr>
        <w:tab/>
        <w:t xml:space="preserve"> אז אם אפשר לבצע, למה היתה ההערה? </w:t>
      </w:r>
    </w:p>
    <w:p w:rsidR="00000000" w:rsidRDefault="002128F7">
      <w:pPr>
        <w:jc w:val="both"/>
        <w:rPr>
          <w:rFonts w:cs="David"/>
          <w:sz w:val="24"/>
          <w:rtl/>
        </w:rPr>
      </w:pPr>
    </w:p>
    <w:p w:rsidR="00000000" w:rsidRDefault="002128F7">
      <w:pPr>
        <w:jc w:val="both"/>
        <w:rPr>
          <w:rFonts w:cs="David"/>
          <w:sz w:val="24"/>
          <w:rtl/>
        </w:rPr>
      </w:pPr>
    </w:p>
    <w:p w:rsidR="00000000" w:rsidRDefault="002128F7">
      <w:pPr>
        <w:jc w:val="both"/>
        <w:rPr>
          <w:rFonts w:cs="David"/>
          <w:sz w:val="24"/>
          <w:u w:val="single"/>
          <w:rtl/>
        </w:rPr>
      </w:pPr>
      <w:r>
        <w:rPr>
          <w:rFonts w:cs="David"/>
          <w:sz w:val="24"/>
          <w:u w:val="single"/>
          <w:rtl/>
        </w:rPr>
        <w:t>אורה תמיר:</w:t>
      </w:r>
    </w:p>
    <w:p w:rsidR="00000000" w:rsidRDefault="002128F7">
      <w:pPr>
        <w:jc w:val="both"/>
        <w:rPr>
          <w:rFonts w:cs="David"/>
          <w:sz w:val="24"/>
          <w:rtl/>
        </w:rPr>
      </w:pPr>
      <w:r>
        <w:rPr>
          <w:rFonts w:cs="David"/>
          <w:sz w:val="24"/>
          <w:rtl/>
        </w:rPr>
        <w:tab/>
      </w:r>
    </w:p>
    <w:p w:rsidR="00000000" w:rsidRDefault="002128F7">
      <w:pPr>
        <w:jc w:val="both"/>
        <w:rPr>
          <w:rFonts w:cs="David"/>
          <w:sz w:val="24"/>
          <w:rtl/>
        </w:rPr>
      </w:pPr>
      <w:r>
        <w:rPr>
          <w:rFonts w:cs="David"/>
          <w:sz w:val="24"/>
          <w:rtl/>
        </w:rPr>
        <w:tab/>
        <w:t xml:space="preserve">הסברתי בשביל מה היתה ההערה, ובוא לא נרחיב את הדיבור על כך.  </w:t>
      </w:r>
    </w:p>
    <w:p w:rsidR="00000000" w:rsidRDefault="002128F7">
      <w:pPr>
        <w:jc w:val="both"/>
        <w:rPr>
          <w:rFonts w:cs="David"/>
          <w:sz w:val="24"/>
          <w:rtl/>
        </w:rPr>
      </w:pPr>
    </w:p>
    <w:p w:rsidR="00000000" w:rsidRDefault="002128F7">
      <w:pPr>
        <w:jc w:val="both"/>
        <w:rPr>
          <w:rFonts w:cs="David"/>
          <w:sz w:val="24"/>
          <w:rtl/>
        </w:rPr>
      </w:pPr>
    </w:p>
    <w:p w:rsidR="00000000" w:rsidRDefault="002128F7">
      <w:pPr>
        <w:rPr>
          <w:rFonts w:cs="David"/>
          <w:sz w:val="24"/>
          <w:u w:val="single"/>
          <w:rtl/>
        </w:rPr>
      </w:pPr>
      <w:r>
        <w:rPr>
          <w:rFonts w:cs="David"/>
          <w:sz w:val="24"/>
          <w:u w:val="single"/>
          <w:rtl/>
        </w:rPr>
        <w:t>היו"ר אלי גולדשמידט:</w:t>
      </w:r>
    </w:p>
    <w:p w:rsidR="00000000" w:rsidRDefault="002128F7">
      <w:pPr>
        <w:rPr>
          <w:rFonts w:cs="David"/>
          <w:sz w:val="24"/>
          <w:u w:val="single"/>
          <w:rtl/>
        </w:rPr>
      </w:pPr>
    </w:p>
    <w:p w:rsidR="00000000" w:rsidRDefault="002128F7">
      <w:pPr>
        <w:jc w:val="both"/>
        <w:rPr>
          <w:rFonts w:cs="David"/>
          <w:sz w:val="24"/>
          <w:rtl/>
        </w:rPr>
      </w:pPr>
      <w:r>
        <w:rPr>
          <w:rFonts w:cs="David"/>
          <w:sz w:val="24"/>
          <w:rtl/>
        </w:rPr>
        <w:tab/>
        <w:t xml:space="preserve"> אם כך, יסודר העניין? לא תהיה פגיעה במקוואות ובב</w:t>
      </w:r>
      <w:r>
        <w:rPr>
          <w:rFonts w:cs="David"/>
          <w:sz w:val="24"/>
          <w:rtl/>
        </w:rPr>
        <w:t xml:space="preserve">תי החולים? </w:t>
      </w:r>
    </w:p>
    <w:p w:rsidR="00000000" w:rsidRDefault="002128F7">
      <w:pPr>
        <w:jc w:val="both"/>
        <w:rPr>
          <w:rFonts w:cs="David"/>
          <w:sz w:val="24"/>
          <w:rtl/>
        </w:rPr>
      </w:pPr>
    </w:p>
    <w:p w:rsidR="00000000" w:rsidRDefault="002128F7">
      <w:pPr>
        <w:jc w:val="both"/>
        <w:rPr>
          <w:rFonts w:cs="David"/>
          <w:sz w:val="24"/>
          <w:rtl/>
        </w:rPr>
      </w:pPr>
    </w:p>
    <w:p w:rsidR="00000000" w:rsidRDefault="002128F7">
      <w:pPr>
        <w:jc w:val="both"/>
        <w:rPr>
          <w:rFonts w:cs="David"/>
          <w:sz w:val="24"/>
          <w:u w:val="single"/>
          <w:rtl/>
        </w:rPr>
      </w:pPr>
      <w:r>
        <w:rPr>
          <w:rFonts w:cs="David"/>
          <w:sz w:val="24"/>
          <w:u w:val="single"/>
          <w:rtl/>
        </w:rPr>
        <w:t>אורה תמיר:</w:t>
      </w:r>
    </w:p>
    <w:p w:rsidR="00000000" w:rsidRDefault="002128F7">
      <w:pPr>
        <w:jc w:val="both"/>
        <w:rPr>
          <w:rFonts w:cs="David"/>
          <w:sz w:val="24"/>
          <w:rtl/>
        </w:rPr>
      </w:pPr>
    </w:p>
    <w:p w:rsidR="00000000" w:rsidRDefault="002128F7">
      <w:pPr>
        <w:jc w:val="both"/>
        <w:rPr>
          <w:rFonts w:cs="David"/>
          <w:sz w:val="24"/>
          <w:rtl/>
        </w:rPr>
      </w:pPr>
      <w:r>
        <w:rPr>
          <w:rFonts w:cs="David"/>
          <w:sz w:val="24"/>
          <w:rtl/>
        </w:rPr>
        <w:tab/>
        <w:t xml:space="preserve">בהחלט יסודר, ולא תהיה פגיעה. זה גם יהיה רטרואקטיבי. </w:t>
      </w:r>
    </w:p>
    <w:p w:rsidR="00000000" w:rsidRDefault="002128F7">
      <w:pPr>
        <w:jc w:val="both"/>
        <w:rPr>
          <w:rFonts w:cs="David"/>
          <w:sz w:val="24"/>
          <w:rtl/>
        </w:rPr>
      </w:pPr>
    </w:p>
    <w:p w:rsidR="00000000" w:rsidRDefault="002128F7">
      <w:pPr>
        <w:jc w:val="both"/>
        <w:rPr>
          <w:rFonts w:cs="David"/>
          <w:sz w:val="24"/>
          <w:rtl/>
        </w:rPr>
      </w:pPr>
    </w:p>
    <w:p w:rsidR="00000000" w:rsidRDefault="002128F7">
      <w:pPr>
        <w:jc w:val="both"/>
        <w:rPr>
          <w:rFonts w:cs="David"/>
          <w:sz w:val="24"/>
          <w:u w:val="single"/>
          <w:rtl/>
        </w:rPr>
      </w:pPr>
      <w:r>
        <w:rPr>
          <w:rFonts w:cs="David"/>
          <w:sz w:val="24"/>
          <w:u w:val="single"/>
          <w:rtl/>
        </w:rPr>
        <w:t>סימה בן דוד:</w:t>
      </w:r>
    </w:p>
    <w:p w:rsidR="00000000" w:rsidRDefault="002128F7">
      <w:pPr>
        <w:jc w:val="both"/>
        <w:rPr>
          <w:rFonts w:cs="David"/>
          <w:sz w:val="24"/>
          <w:u w:val="single"/>
          <w:rtl/>
        </w:rPr>
      </w:pPr>
    </w:p>
    <w:p w:rsidR="00000000" w:rsidRDefault="002128F7">
      <w:pPr>
        <w:jc w:val="both"/>
        <w:rPr>
          <w:rFonts w:cs="David"/>
          <w:sz w:val="24"/>
          <w:rtl/>
        </w:rPr>
      </w:pPr>
      <w:r>
        <w:rPr>
          <w:rFonts w:cs="David"/>
          <w:sz w:val="24"/>
          <w:rtl/>
        </w:rPr>
        <w:tab/>
        <w:t xml:space="preserve">אני מהתאחדות המלונות. דבר ראשון אנחנו מברכים על כך שפעם ראשונה השוו את התעריף שלנו לתעריפי תעשייה, ברשויות המקומיות. מה שאנחנו מבקשים הוא שכאשר פונים אל האוצר </w:t>
      </w:r>
      <w:r>
        <w:rPr>
          <w:rFonts w:cs="David"/>
          <w:sz w:val="24"/>
          <w:rtl/>
        </w:rPr>
        <w:t xml:space="preserve">ומדברים על חקלאות ותעשייה – להוסיף גם את המלונות, בנושא של המע"מ. </w:t>
      </w:r>
    </w:p>
    <w:p w:rsidR="00000000" w:rsidRDefault="002128F7">
      <w:pPr>
        <w:jc w:val="both"/>
        <w:rPr>
          <w:rFonts w:cs="David"/>
          <w:sz w:val="24"/>
          <w:rtl/>
        </w:rPr>
      </w:pPr>
    </w:p>
    <w:p w:rsidR="00000000" w:rsidRDefault="002128F7">
      <w:pPr>
        <w:jc w:val="both"/>
        <w:rPr>
          <w:rFonts w:cs="David"/>
          <w:sz w:val="24"/>
          <w:rtl/>
        </w:rPr>
      </w:pPr>
    </w:p>
    <w:p w:rsidR="00000000" w:rsidRDefault="002128F7">
      <w:pPr>
        <w:rPr>
          <w:rFonts w:cs="David"/>
          <w:sz w:val="24"/>
          <w:u w:val="single"/>
          <w:rtl/>
        </w:rPr>
      </w:pPr>
      <w:r>
        <w:rPr>
          <w:rFonts w:cs="David"/>
          <w:sz w:val="24"/>
          <w:u w:val="single"/>
          <w:rtl/>
        </w:rPr>
        <w:t>היו"ר אלי גולדשמידט:</w:t>
      </w:r>
    </w:p>
    <w:p w:rsidR="00000000" w:rsidRDefault="002128F7">
      <w:pPr>
        <w:rPr>
          <w:rFonts w:cs="David"/>
          <w:sz w:val="24"/>
          <w:u w:val="single"/>
          <w:rtl/>
        </w:rPr>
      </w:pPr>
    </w:p>
    <w:p w:rsidR="00000000" w:rsidRDefault="002128F7">
      <w:pPr>
        <w:jc w:val="both"/>
        <w:rPr>
          <w:rFonts w:cs="David"/>
          <w:sz w:val="24"/>
          <w:rtl/>
        </w:rPr>
      </w:pPr>
      <w:r>
        <w:rPr>
          <w:rFonts w:cs="David"/>
          <w:sz w:val="24"/>
          <w:rtl/>
        </w:rPr>
        <w:tab/>
        <w:t xml:space="preserve"> אני דיברתי גם על המלונות. הבקשה שלי כוללת גם את המלונות. הבקשה שלי היא עקרונית. עצם העובדה שיש אפליה בין שני צרכנים גדולים אינה נכונה בעיניי. </w:t>
      </w:r>
    </w:p>
    <w:p w:rsidR="00000000" w:rsidRDefault="002128F7">
      <w:pPr>
        <w:jc w:val="both"/>
        <w:rPr>
          <w:rFonts w:cs="David"/>
          <w:sz w:val="24"/>
          <w:rtl/>
        </w:rPr>
      </w:pPr>
    </w:p>
    <w:p w:rsidR="00000000" w:rsidRDefault="002128F7">
      <w:pPr>
        <w:jc w:val="both"/>
        <w:rPr>
          <w:rFonts w:cs="David"/>
          <w:sz w:val="24"/>
          <w:rtl/>
        </w:rPr>
      </w:pPr>
    </w:p>
    <w:p w:rsidR="00000000" w:rsidRDefault="002128F7">
      <w:pPr>
        <w:rPr>
          <w:rFonts w:cs="David"/>
          <w:sz w:val="24"/>
          <w:u w:val="single"/>
          <w:rtl/>
        </w:rPr>
      </w:pPr>
      <w:r>
        <w:rPr>
          <w:rFonts w:cs="David"/>
          <w:sz w:val="24"/>
          <w:u w:val="single"/>
          <w:rtl/>
        </w:rPr>
        <w:t>יוסף פריצקי:</w:t>
      </w:r>
    </w:p>
    <w:p w:rsidR="00000000" w:rsidRDefault="002128F7">
      <w:pPr>
        <w:rPr>
          <w:rFonts w:cs="David"/>
          <w:sz w:val="24"/>
          <w:u w:val="single"/>
          <w:rtl/>
        </w:rPr>
      </w:pPr>
    </w:p>
    <w:p w:rsidR="00000000" w:rsidRDefault="002128F7">
      <w:pPr>
        <w:jc w:val="both"/>
        <w:rPr>
          <w:rFonts w:cs="David"/>
          <w:sz w:val="24"/>
          <w:rtl/>
        </w:rPr>
      </w:pPr>
      <w:r>
        <w:rPr>
          <w:rFonts w:cs="David"/>
          <w:sz w:val="24"/>
          <w:rtl/>
        </w:rPr>
        <w:tab/>
        <w:t xml:space="preserve"> אנ</w:t>
      </w:r>
      <w:r>
        <w:rPr>
          <w:rFonts w:cs="David"/>
          <w:sz w:val="24"/>
          <w:rtl/>
        </w:rPr>
        <w:t>י רוצה להציע הצעה. כולנו קראנו את דו"ח מבקר המדינה לפרטיו, במיוחד את החלק העוסק במגזר החקלאי ושימושיו במים. הדו"ח הוא איום ונורא, בלשון המעטה. מתברר שמגזר מסוים מאד, שיש לו מכסות מים, משתמש בהם לא לחקלאות, אלא לבתים, למפעלים למיצים וכן הלאה. אני מציע שאם א</w:t>
      </w:r>
      <w:r>
        <w:rPr>
          <w:rFonts w:cs="David"/>
          <w:sz w:val="24"/>
          <w:rtl/>
        </w:rPr>
        <w:t>נחנו דנים בעניין מים, נדון גם בזה .</w:t>
      </w:r>
    </w:p>
    <w:p w:rsidR="00000000" w:rsidRDefault="002128F7">
      <w:pPr>
        <w:jc w:val="both"/>
        <w:rPr>
          <w:rFonts w:cs="David"/>
          <w:sz w:val="24"/>
          <w:rtl/>
        </w:rPr>
      </w:pPr>
    </w:p>
    <w:p w:rsidR="00000000" w:rsidRDefault="002128F7">
      <w:pPr>
        <w:jc w:val="both"/>
        <w:rPr>
          <w:rFonts w:cs="David"/>
          <w:sz w:val="24"/>
          <w:rtl/>
        </w:rPr>
      </w:pPr>
    </w:p>
    <w:p w:rsidR="00000000" w:rsidRDefault="002128F7">
      <w:pPr>
        <w:jc w:val="both"/>
        <w:rPr>
          <w:rFonts w:cs="David"/>
          <w:sz w:val="24"/>
          <w:rtl/>
        </w:rPr>
      </w:pPr>
    </w:p>
    <w:p w:rsidR="00000000" w:rsidRDefault="002128F7">
      <w:pPr>
        <w:rPr>
          <w:rFonts w:cs="David"/>
          <w:sz w:val="24"/>
          <w:u w:val="single"/>
          <w:rtl/>
        </w:rPr>
      </w:pPr>
      <w:r>
        <w:rPr>
          <w:rFonts w:cs="David"/>
          <w:sz w:val="24"/>
          <w:u w:val="single"/>
          <w:rtl/>
        </w:rPr>
        <w:t>היו"ר אלי גולדשמידט:</w:t>
      </w:r>
    </w:p>
    <w:p w:rsidR="00000000" w:rsidRDefault="002128F7">
      <w:pPr>
        <w:rPr>
          <w:rFonts w:cs="David"/>
          <w:sz w:val="24"/>
          <w:u w:val="single"/>
          <w:rtl/>
        </w:rPr>
      </w:pPr>
    </w:p>
    <w:p w:rsidR="00000000" w:rsidRDefault="002128F7">
      <w:pPr>
        <w:jc w:val="both"/>
        <w:rPr>
          <w:rFonts w:cs="David"/>
          <w:sz w:val="24"/>
          <w:rtl/>
        </w:rPr>
      </w:pPr>
      <w:r>
        <w:rPr>
          <w:rFonts w:cs="David"/>
          <w:sz w:val="24"/>
          <w:rtl/>
        </w:rPr>
        <w:tab/>
        <w:t xml:space="preserve"> אני יכול להרגיע אותך, שמונחת על שולחן הוועדה, בקשה להעלאת מחיר המים לחקלאים, לא החקלאים שצורכים ברשויות המקומיות – שהם מיעוט, בעיקר בני המושבות, אלא החקלאים האחרים : הקיבוצים, המושבים, חקלאים פ</w:t>
      </w:r>
      <w:r>
        <w:rPr>
          <w:rFonts w:cs="David"/>
          <w:sz w:val="24"/>
          <w:rtl/>
        </w:rPr>
        <w:t xml:space="preserve">רטיים אחרים. זה יגיע לדיון תוך שבוע או עשרה  ימים ותוכל להעלות את הנושא. </w:t>
      </w:r>
    </w:p>
    <w:p w:rsidR="00000000" w:rsidRDefault="002128F7">
      <w:pPr>
        <w:jc w:val="both"/>
        <w:rPr>
          <w:rFonts w:cs="David"/>
          <w:sz w:val="24"/>
          <w:rtl/>
        </w:rPr>
      </w:pPr>
    </w:p>
    <w:p w:rsidR="00000000" w:rsidRDefault="002128F7">
      <w:pPr>
        <w:jc w:val="both"/>
        <w:rPr>
          <w:rFonts w:cs="David"/>
          <w:sz w:val="24"/>
          <w:rtl/>
        </w:rPr>
      </w:pPr>
    </w:p>
    <w:p w:rsidR="00000000" w:rsidRDefault="002128F7">
      <w:pPr>
        <w:rPr>
          <w:rFonts w:cs="David"/>
          <w:sz w:val="24"/>
          <w:u w:val="single"/>
          <w:rtl/>
        </w:rPr>
      </w:pPr>
      <w:r>
        <w:rPr>
          <w:rFonts w:cs="David"/>
          <w:sz w:val="24"/>
          <w:u w:val="single"/>
          <w:rtl/>
        </w:rPr>
        <w:t>יוסף פריצקי:</w:t>
      </w:r>
    </w:p>
    <w:p w:rsidR="00000000" w:rsidRDefault="002128F7">
      <w:pPr>
        <w:rPr>
          <w:rFonts w:cs="David"/>
          <w:sz w:val="24"/>
          <w:u w:val="single"/>
          <w:rtl/>
        </w:rPr>
      </w:pPr>
    </w:p>
    <w:p w:rsidR="00000000" w:rsidRDefault="002128F7">
      <w:pPr>
        <w:jc w:val="both"/>
        <w:rPr>
          <w:rFonts w:cs="David"/>
          <w:sz w:val="24"/>
          <w:rtl/>
        </w:rPr>
      </w:pPr>
      <w:r>
        <w:rPr>
          <w:rFonts w:cs="David"/>
          <w:sz w:val="24"/>
          <w:rtl/>
        </w:rPr>
        <w:tab/>
        <w:t xml:space="preserve"> יש שאלה גדולה, ואולי הוועדה הזו תדון בה. יש עמדה מאד מעניינת של האוצר שהיא בעד ביטול מכסות מים לחקלאות, על מנת שהחקלאות תתייעל. </w:t>
      </w:r>
    </w:p>
    <w:p w:rsidR="00000000" w:rsidRDefault="002128F7">
      <w:pPr>
        <w:jc w:val="both"/>
        <w:rPr>
          <w:rFonts w:cs="David"/>
          <w:sz w:val="24"/>
          <w:rtl/>
        </w:rPr>
      </w:pPr>
    </w:p>
    <w:p w:rsidR="00000000" w:rsidRDefault="002128F7">
      <w:pPr>
        <w:jc w:val="both"/>
        <w:rPr>
          <w:rFonts w:cs="David"/>
          <w:sz w:val="24"/>
          <w:rtl/>
        </w:rPr>
      </w:pPr>
    </w:p>
    <w:p w:rsidR="00000000" w:rsidRDefault="002128F7">
      <w:pPr>
        <w:rPr>
          <w:rFonts w:cs="David"/>
          <w:sz w:val="24"/>
          <w:u w:val="single"/>
          <w:rtl/>
        </w:rPr>
      </w:pPr>
      <w:r>
        <w:rPr>
          <w:rFonts w:cs="David"/>
          <w:sz w:val="24"/>
          <w:u w:val="single"/>
          <w:rtl/>
        </w:rPr>
        <w:t>היו"ר אלי גולדשמידט:</w:t>
      </w:r>
    </w:p>
    <w:p w:rsidR="00000000" w:rsidRDefault="002128F7">
      <w:pPr>
        <w:rPr>
          <w:rFonts w:cs="David"/>
          <w:sz w:val="24"/>
          <w:u w:val="single"/>
          <w:rtl/>
        </w:rPr>
      </w:pPr>
    </w:p>
    <w:p w:rsidR="00000000" w:rsidRDefault="002128F7">
      <w:pPr>
        <w:jc w:val="both"/>
        <w:rPr>
          <w:rFonts w:cs="David"/>
          <w:sz w:val="24"/>
          <w:rtl/>
        </w:rPr>
      </w:pPr>
      <w:r>
        <w:rPr>
          <w:rFonts w:cs="David"/>
          <w:sz w:val="24"/>
          <w:rtl/>
        </w:rPr>
        <w:tab/>
        <w:t xml:space="preserve"> זה בדיוק </w:t>
      </w:r>
      <w:r>
        <w:rPr>
          <w:rFonts w:cs="David"/>
          <w:sz w:val="24"/>
          <w:rtl/>
        </w:rPr>
        <w:t xml:space="preserve">הנושא של העלאת מחירי המים לחקלאות, זה מבוסס על העיקרון של ייעול העניין דרך יציאה ממשטר המכסות. זה הולך לדיון, ובקרוב, זה לא הנושא של היום. </w:t>
      </w:r>
    </w:p>
    <w:p w:rsidR="00000000" w:rsidRDefault="002128F7">
      <w:pPr>
        <w:jc w:val="both"/>
        <w:rPr>
          <w:rFonts w:cs="David"/>
          <w:sz w:val="24"/>
          <w:rtl/>
        </w:rPr>
      </w:pPr>
    </w:p>
    <w:p w:rsidR="00000000" w:rsidRDefault="002128F7">
      <w:pPr>
        <w:jc w:val="both"/>
        <w:rPr>
          <w:rFonts w:cs="David"/>
          <w:sz w:val="24"/>
          <w:rtl/>
        </w:rPr>
      </w:pPr>
    </w:p>
    <w:p w:rsidR="00000000" w:rsidRDefault="002128F7">
      <w:pPr>
        <w:rPr>
          <w:rFonts w:cs="David"/>
          <w:sz w:val="24"/>
          <w:u w:val="single"/>
          <w:rtl/>
        </w:rPr>
      </w:pPr>
      <w:r>
        <w:rPr>
          <w:rFonts w:cs="David"/>
          <w:sz w:val="24"/>
          <w:u w:val="single"/>
          <w:rtl/>
        </w:rPr>
        <w:t>משה גפני:</w:t>
      </w:r>
    </w:p>
    <w:p w:rsidR="00000000" w:rsidRDefault="002128F7">
      <w:pPr>
        <w:rPr>
          <w:rFonts w:cs="David"/>
          <w:sz w:val="24"/>
          <w:u w:val="single"/>
          <w:rtl/>
        </w:rPr>
      </w:pPr>
    </w:p>
    <w:p w:rsidR="00000000" w:rsidRDefault="002128F7">
      <w:pPr>
        <w:jc w:val="both"/>
        <w:rPr>
          <w:rFonts w:cs="David"/>
          <w:sz w:val="24"/>
          <w:rtl/>
        </w:rPr>
      </w:pPr>
      <w:r>
        <w:rPr>
          <w:rFonts w:cs="David"/>
          <w:sz w:val="24"/>
          <w:rtl/>
        </w:rPr>
        <w:tab/>
        <w:t xml:space="preserve"> זה בסדר שאנחנו דנים על זה בנפרד?  לא כדאי לדון על זה יחד? </w:t>
      </w:r>
    </w:p>
    <w:p w:rsidR="00000000" w:rsidRDefault="002128F7">
      <w:pPr>
        <w:jc w:val="both"/>
        <w:rPr>
          <w:rFonts w:cs="David"/>
          <w:sz w:val="24"/>
          <w:rtl/>
        </w:rPr>
      </w:pPr>
    </w:p>
    <w:p w:rsidR="00000000" w:rsidRDefault="002128F7">
      <w:pPr>
        <w:jc w:val="both"/>
        <w:rPr>
          <w:rFonts w:cs="David"/>
          <w:sz w:val="24"/>
          <w:rtl/>
        </w:rPr>
      </w:pPr>
    </w:p>
    <w:p w:rsidR="00000000" w:rsidRDefault="002128F7">
      <w:pPr>
        <w:rPr>
          <w:rFonts w:cs="David"/>
          <w:sz w:val="24"/>
          <w:u w:val="single"/>
          <w:rtl/>
        </w:rPr>
      </w:pPr>
      <w:r>
        <w:rPr>
          <w:rFonts w:cs="David"/>
          <w:sz w:val="24"/>
          <w:u w:val="single"/>
          <w:rtl/>
        </w:rPr>
        <w:t>היו"ר אלי גולדשמידט:</w:t>
      </w:r>
    </w:p>
    <w:p w:rsidR="00000000" w:rsidRDefault="002128F7">
      <w:pPr>
        <w:rPr>
          <w:rFonts w:cs="David"/>
          <w:sz w:val="24"/>
          <w:u w:val="single"/>
          <w:rtl/>
        </w:rPr>
      </w:pPr>
    </w:p>
    <w:p w:rsidR="00000000" w:rsidRDefault="002128F7">
      <w:pPr>
        <w:jc w:val="both"/>
        <w:rPr>
          <w:rFonts w:cs="David"/>
          <w:sz w:val="24"/>
          <w:rtl/>
        </w:rPr>
      </w:pPr>
      <w:r>
        <w:rPr>
          <w:rFonts w:cs="David"/>
          <w:sz w:val="24"/>
          <w:rtl/>
        </w:rPr>
        <w:tab/>
        <w:t xml:space="preserve"> כך האוצר מביא את</w:t>
      </w:r>
      <w:r>
        <w:rPr>
          <w:rFonts w:cs="David"/>
          <w:sz w:val="24"/>
          <w:rtl/>
        </w:rPr>
        <w:t xml:space="preserve"> זה. </w:t>
      </w:r>
    </w:p>
    <w:p w:rsidR="00000000" w:rsidRDefault="002128F7">
      <w:pPr>
        <w:jc w:val="both"/>
        <w:rPr>
          <w:rFonts w:cs="David"/>
          <w:sz w:val="24"/>
          <w:rtl/>
        </w:rPr>
      </w:pPr>
    </w:p>
    <w:p w:rsidR="00000000" w:rsidRDefault="002128F7">
      <w:pPr>
        <w:jc w:val="both"/>
        <w:rPr>
          <w:rFonts w:cs="David"/>
          <w:sz w:val="24"/>
          <w:rtl/>
        </w:rPr>
      </w:pPr>
    </w:p>
    <w:p w:rsidR="00000000" w:rsidRDefault="002128F7">
      <w:pPr>
        <w:rPr>
          <w:rFonts w:cs="David"/>
          <w:sz w:val="24"/>
          <w:u w:val="single"/>
          <w:rtl/>
        </w:rPr>
      </w:pPr>
      <w:r>
        <w:rPr>
          <w:rFonts w:cs="David"/>
          <w:sz w:val="24"/>
          <w:u w:val="single"/>
          <w:rtl/>
        </w:rPr>
        <w:t>רחמים מלול:</w:t>
      </w:r>
    </w:p>
    <w:p w:rsidR="00000000" w:rsidRDefault="002128F7">
      <w:pPr>
        <w:rPr>
          <w:rFonts w:cs="David"/>
          <w:sz w:val="24"/>
          <w:u w:val="single"/>
          <w:rtl/>
        </w:rPr>
      </w:pPr>
    </w:p>
    <w:p w:rsidR="00000000" w:rsidRDefault="002128F7">
      <w:pPr>
        <w:jc w:val="both"/>
        <w:rPr>
          <w:rFonts w:cs="David"/>
          <w:sz w:val="24"/>
          <w:rtl/>
        </w:rPr>
      </w:pPr>
      <w:r>
        <w:rPr>
          <w:rFonts w:cs="David"/>
          <w:sz w:val="24"/>
          <w:rtl/>
        </w:rPr>
        <w:tab/>
        <w:t xml:space="preserve"> אני שאלתי אם ההעלאה של "מקורות" לרשויות היתה טעונה אישור של ועדת הכספים. </w:t>
      </w:r>
    </w:p>
    <w:p w:rsidR="00000000" w:rsidRDefault="002128F7">
      <w:pPr>
        <w:jc w:val="both"/>
        <w:rPr>
          <w:rFonts w:cs="David"/>
          <w:sz w:val="24"/>
          <w:rtl/>
        </w:rPr>
      </w:pPr>
    </w:p>
    <w:p w:rsidR="00000000" w:rsidRDefault="002128F7">
      <w:pPr>
        <w:jc w:val="both"/>
        <w:rPr>
          <w:rFonts w:cs="David"/>
          <w:sz w:val="24"/>
          <w:rtl/>
        </w:rPr>
      </w:pPr>
    </w:p>
    <w:p w:rsidR="00000000" w:rsidRDefault="002128F7">
      <w:pPr>
        <w:rPr>
          <w:rFonts w:cs="David"/>
          <w:sz w:val="24"/>
          <w:u w:val="single"/>
          <w:rtl/>
        </w:rPr>
      </w:pPr>
      <w:r>
        <w:rPr>
          <w:rFonts w:cs="David"/>
          <w:sz w:val="24"/>
          <w:u w:val="single"/>
          <w:rtl/>
        </w:rPr>
        <w:t>היו"ר אלי גולדשמידט:</w:t>
      </w:r>
    </w:p>
    <w:p w:rsidR="00000000" w:rsidRDefault="002128F7">
      <w:pPr>
        <w:rPr>
          <w:rFonts w:cs="David"/>
          <w:sz w:val="24"/>
          <w:u w:val="single"/>
          <w:rtl/>
        </w:rPr>
      </w:pPr>
    </w:p>
    <w:p w:rsidR="00000000" w:rsidRDefault="002128F7">
      <w:pPr>
        <w:jc w:val="both"/>
        <w:rPr>
          <w:rFonts w:cs="David"/>
          <w:sz w:val="24"/>
          <w:rtl/>
        </w:rPr>
      </w:pPr>
      <w:r>
        <w:rPr>
          <w:rFonts w:cs="David"/>
          <w:sz w:val="24"/>
          <w:rtl/>
        </w:rPr>
        <w:tab/>
        <w:t xml:space="preserve"> לא, זה מכוח חוק המים, זה שייך לטייס האוטומטי. יש מדד משולב שנקבע בחוק. עם זאת, את המחיר שהם משלמים לרשויות – את זה צריך לקבוע באישור </w:t>
      </w:r>
      <w:r>
        <w:rPr>
          <w:rFonts w:cs="David"/>
          <w:sz w:val="24"/>
          <w:rtl/>
        </w:rPr>
        <w:t xml:space="preserve">הוועדה. אמנם המחיר מושפע מה "טייס האוטומטי", כי הרשויות קונות מ "מקורות". המחיר הוא ללא אישורנו, כי זה עולה לפי  "הטייס האוטומטי", אך כאשר הן מוכרות לבית המלון או למפעל, ורוצים להעלות את המחיר, אפילו אם זה בשיעור ה "טייס האוטומטי" – אז אנחנו צריכים לאשר. </w:t>
      </w:r>
    </w:p>
    <w:p w:rsidR="00000000" w:rsidRDefault="002128F7">
      <w:pPr>
        <w:jc w:val="both"/>
        <w:rPr>
          <w:rFonts w:cs="David"/>
          <w:sz w:val="24"/>
          <w:rtl/>
        </w:rPr>
      </w:pPr>
    </w:p>
    <w:p w:rsidR="00000000" w:rsidRDefault="002128F7">
      <w:pPr>
        <w:jc w:val="both"/>
        <w:rPr>
          <w:rFonts w:cs="David"/>
          <w:sz w:val="24"/>
          <w:rtl/>
        </w:rPr>
      </w:pPr>
    </w:p>
    <w:p w:rsidR="00000000" w:rsidRDefault="002128F7">
      <w:pPr>
        <w:jc w:val="both"/>
        <w:rPr>
          <w:rFonts w:cs="David"/>
          <w:sz w:val="24"/>
          <w:u w:val="single"/>
          <w:rtl/>
        </w:rPr>
      </w:pPr>
      <w:r>
        <w:rPr>
          <w:rFonts w:cs="David"/>
          <w:sz w:val="24"/>
          <w:u w:val="single"/>
          <w:rtl/>
        </w:rPr>
        <w:t>משה אבנון:</w:t>
      </w:r>
    </w:p>
    <w:p w:rsidR="00000000" w:rsidRDefault="002128F7">
      <w:pPr>
        <w:jc w:val="both"/>
        <w:rPr>
          <w:rFonts w:cs="David"/>
          <w:sz w:val="24"/>
          <w:rtl/>
        </w:rPr>
      </w:pPr>
    </w:p>
    <w:p w:rsidR="00000000" w:rsidRDefault="002128F7">
      <w:pPr>
        <w:jc w:val="both"/>
        <w:rPr>
          <w:rFonts w:cs="David"/>
          <w:sz w:val="24"/>
          <w:rtl/>
        </w:rPr>
      </w:pPr>
      <w:r>
        <w:rPr>
          <w:rFonts w:cs="David"/>
          <w:sz w:val="24"/>
          <w:rtl/>
        </w:rPr>
        <w:tab/>
        <w:t xml:space="preserve">אני מבקש לומר לחברי הוועדה  שאני שמח, קודם כל, על הערתו של חבר הכנסת יוסף פריצקי. הוא לא שמע את מה שנאמר קודם, אך הערתו היתה חשובה מאד. אני לא רציתי לנגוע בנקודה הזו. </w:t>
      </w:r>
    </w:p>
    <w:p w:rsidR="00000000" w:rsidRDefault="002128F7">
      <w:pPr>
        <w:jc w:val="both"/>
        <w:rPr>
          <w:rFonts w:cs="David"/>
          <w:sz w:val="24"/>
          <w:rtl/>
        </w:rPr>
      </w:pPr>
    </w:p>
    <w:p w:rsidR="00000000" w:rsidRDefault="002128F7">
      <w:pPr>
        <w:jc w:val="both"/>
        <w:rPr>
          <w:rFonts w:cs="David"/>
          <w:sz w:val="24"/>
          <w:rtl/>
        </w:rPr>
      </w:pPr>
    </w:p>
    <w:p w:rsidR="00000000" w:rsidRDefault="002128F7">
      <w:pPr>
        <w:rPr>
          <w:rFonts w:cs="David"/>
          <w:sz w:val="24"/>
          <w:u w:val="single"/>
          <w:rtl/>
        </w:rPr>
      </w:pPr>
    </w:p>
    <w:p w:rsidR="00000000" w:rsidRDefault="002128F7">
      <w:pPr>
        <w:jc w:val="both"/>
        <w:rPr>
          <w:rFonts w:cs="David"/>
          <w:sz w:val="24"/>
          <w:rtl/>
        </w:rPr>
      </w:pPr>
    </w:p>
    <w:p w:rsidR="00000000" w:rsidRDefault="002128F7">
      <w:pPr>
        <w:jc w:val="both"/>
        <w:rPr>
          <w:rFonts w:cs="David"/>
          <w:sz w:val="24"/>
          <w:rtl/>
        </w:rPr>
      </w:pPr>
    </w:p>
    <w:p w:rsidR="00000000" w:rsidRDefault="002128F7">
      <w:pPr>
        <w:jc w:val="both"/>
        <w:rPr>
          <w:rFonts w:cs="David"/>
          <w:sz w:val="24"/>
          <w:rtl/>
        </w:rPr>
      </w:pPr>
    </w:p>
    <w:p w:rsidR="00000000" w:rsidRDefault="002128F7">
      <w:pPr>
        <w:rPr>
          <w:rFonts w:cs="David"/>
          <w:sz w:val="24"/>
          <w:u w:val="single"/>
          <w:rtl/>
        </w:rPr>
      </w:pPr>
      <w:r>
        <w:rPr>
          <w:rFonts w:cs="David"/>
          <w:sz w:val="24"/>
          <w:u w:val="single"/>
          <w:rtl/>
        </w:rPr>
        <w:t>יוסף פריצקי:</w:t>
      </w:r>
    </w:p>
    <w:p w:rsidR="00000000" w:rsidRDefault="002128F7">
      <w:pPr>
        <w:rPr>
          <w:rFonts w:cs="David"/>
          <w:sz w:val="24"/>
          <w:u w:val="single"/>
          <w:rtl/>
        </w:rPr>
      </w:pPr>
    </w:p>
    <w:p w:rsidR="00000000" w:rsidRDefault="002128F7">
      <w:pPr>
        <w:jc w:val="both"/>
        <w:rPr>
          <w:rFonts w:cs="David"/>
          <w:sz w:val="24"/>
          <w:rtl/>
        </w:rPr>
      </w:pPr>
      <w:r>
        <w:rPr>
          <w:rFonts w:cs="David"/>
          <w:sz w:val="24"/>
          <w:rtl/>
        </w:rPr>
        <w:tab/>
      </w:r>
      <w:r>
        <w:rPr>
          <w:rFonts w:cs="David"/>
          <w:sz w:val="24"/>
          <w:rtl/>
        </w:rPr>
        <w:tab/>
        <w:t xml:space="preserve"> מדובר על חקלאים בתוך עצמם. 80 אחוז מחברי המושבים ש</w:t>
      </w:r>
      <w:r>
        <w:rPr>
          <w:rFonts w:cs="David"/>
          <w:sz w:val="24"/>
          <w:rtl/>
        </w:rPr>
        <w:t xml:space="preserve">יש להם נחלה והם משכירים אותה, ומוכרים את מכסת המים במחיר מלא – הם גוזרים קופון על קופת המדינה. החקלאי האמיתי משלם, בסופו של דבר, את המחיר הריאלי של המים. מי שמרוויח מזה הוא מי שיש לו את המכסה, ומוכר אותה לשכן שלו. </w:t>
      </w:r>
    </w:p>
    <w:p w:rsidR="00000000" w:rsidRDefault="002128F7">
      <w:pPr>
        <w:jc w:val="both"/>
        <w:rPr>
          <w:rFonts w:cs="David"/>
          <w:sz w:val="24"/>
          <w:rtl/>
        </w:rPr>
      </w:pPr>
    </w:p>
    <w:p w:rsidR="00000000" w:rsidRDefault="002128F7">
      <w:pPr>
        <w:jc w:val="both"/>
        <w:rPr>
          <w:rFonts w:cs="David"/>
          <w:sz w:val="24"/>
          <w:rtl/>
        </w:rPr>
      </w:pPr>
    </w:p>
    <w:p w:rsidR="00000000" w:rsidRDefault="002128F7">
      <w:pPr>
        <w:jc w:val="both"/>
        <w:rPr>
          <w:rFonts w:cs="David"/>
          <w:sz w:val="24"/>
          <w:u w:val="single"/>
          <w:rtl/>
        </w:rPr>
      </w:pPr>
      <w:r>
        <w:rPr>
          <w:rFonts w:cs="David"/>
          <w:sz w:val="24"/>
          <w:u w:val="single"/>
          <w:rtl/>
        </w:rPr>
        <w:t>משה אבנון:</w:t>
      </w:r>
    </w:p>
    <w:p w:rsidR="00000000" w:rsidRDefault="002128F7">
      <w:pPr>
        <w:jc w:val="both"/>
        <w:rPr>
          <w:rFonts w:cs="David"/>
          <w:sz w:val="24"/>
          <w:rtl/>
        </w:rPr>
      </w:pPr>
    </w:p>
    <w:p w:rsidR="00000000" w:rsidRDefault="002128F7">
      <w:pPr>
        <w:jc w:val="both"/>
        <w:rPr>
          <w:rFonts w:cs="David"/>
          <w:sz w:val="24"/>
          <w:rtl/>
        </w:rPr>
      </w:pPr>
      <w:r>
        <w:rPr>
          <w:rFonts w:cs="David"/>
          <w:sz w:val="24"/>
          <w:rtl/>
        </w:rPr>
        <w:tab/>
        <w:t>אני רוצה לומר לך שאנחנו יז</w:t>
      </w:r>
      <w:r>
        <w:rPr>
          <w:rFonts w:cs="David"/>
          <w:sz w:val="24"/>
          <w:rtl/>
        </w:rPr>
        <w:t xml:space="preserve">מנו במועצת המים, בזמנו, את הפסקת המלחמות הלא חכמות האלה. </w:t>
      </w:r>
    </w:p>
    <w:p w:rsidR="00000000" w:rsidRDefault="002128F7">
      <w:pPr>
        <w:jc w:val="both"/>
        <w:rPr>
          <w:rFonts w:cs="David"/>
          <w:sz w:val="24"/>
          <w:rtl/>
        </w:rPr>
      </w:pPr>
    </w:p>
    <w:p w:rsidR="00000000" w:rsidRDefault="002128F7">
      <w:pPr>
        <w:jc w:val="both"/>
        <w:rPr>
          <w:rFonts w:cs="David"/>
          <w:sz w:val="24"/>
          <w:rtl/>
        </w:rPr>
      </w:pPr>
    </w:p>
    <w:p w:rsidR="00000000" w:rsidRDefault="002128F7">
      <w:pPr>
        <w:rPr>
          <w:rFonts w:cs="David"/>
          <w:sz w:val="24"/>
          <w:u w:val="single"/>
          <w:rtl/>
        </w:rPr>
      </w:pPr>
      <w:r>
        <w:rPr>
          <w:rFonts w:cs="David"/>
          <w:sz w:val="24"/>
          <w:u w:val="single"/>
          <w:rtl/>
        </w:rPr>
        <w:t>היו"ר אלי גולדשמידט:</w:t>
      </w:r>
    </w:p>
    <w:p w:rsidR="00000000" w:rsidRDefault="002128F7">
      <w:pPr>
        <w:rPr>
          <w:rFonts w:cs="David"/>
          <w:sz w:val="24"/>
          <w:u w:val="single"/>
          <w:rtl/>
        </w:rPr>
      </w:pPr>
    </w:p>
    <w:p w:rsidR="00000000" w:rsidRDefault="002128F7">
      <w:pPr>
        <w:jc w:val="both"/>
        <w:rPr>
          <w:rFonts w:cs="David"/>
          <w:sz w:val="24"/>
          <w:rtl/>
        </w:rPr>
      </w:pPr>
      <w:r>
        <w:rPr>
          <w:rFonts w:cs="David"/>
          <w:sz w:val="24"/>
          <w:rtl/>
        </w:rPr>
        <w:tab/>
        <w:t xml:space="preserve"> זה ילווה אותנו עוד הרבה שנים, כנראה. </w:t>
      </w:r>
    </w:p>
    <w:p w:rsidR="00000000" w:rsidRDefault="002128F7">
      <w:pPr>
        <w:jc w:val="both"/>
        <w:rPr>
          <w:rFonts w:cs="David"/>
          <w:sz w:val="24"/>
          <w:rtl/>
        </w:rPr>
      </w:pPr>
    </w:p>
    <w:p w:rsidR="00000000" w:rsidRDefault="002128F7">
      <w:pPr>
        <w:jc w:val="both"/>
        <w:rPr>
          <w:rFonts w:cs="David"/>
          <w:sz w:val="24"/>
          <w:rtl/>
        </w:rPr>
      </w:pPr>
    </w:p>
    <w:p w:rsidR="00000000" w:rsidRDefault="002128F7">
      <w:pPr>
        <w:jc w:val="both"/>
        <w:rPr>
          <w:rFonts w:cs="David"/>
          <w:sz w:val="24"/>
          <w:u w:val="single"/>
          <w:rtl/>
        </w:rPr>
      </w:pPr>
      <w:r>
        <w:rPr>
          <w:rFonts w:cs="David"/>
          <w:sz w:val="24"/>
          <w:u w:val="single"/>
          <w:rtl/>
        </w:rPr>
        <w:t>משה אבנון:</w:t>
      </w:r>
    </w:p>
    <w:p w:rsidR="00000000" w:rsidRDefault="002128F7">
      <w:pPr>
        <w:jc w:val="both"/>
        <w:rPr>
          <w:rFonts w:cs="David"/>
          <w:sz w:val="24"/>
          <w:u w:val="single"/>
          <w:rtl/>
        </w:rPr>
      </w:pPr>
    </w:p>
    <w:p w:rsidR="00000000" w:rsidRDefault="002128F7">
      <w:pPr>
        <w:jc w:val="both"/>
        <w:rPr>
          <w:rFonts w:cs="David"/>
          <w:sz w:val="24"/>
          <w:rtl/>
        </w:rPr>
      </w:pPr>
      <w:r>
        <w:rPr>
          <w:rFonts w:cs="David"/>
          <w:sz w:val="24"/>
          <w:rtl/>
        </w:rPr>
        <w:tab/>
        <w:t>אנחנו הבאנו היום את ההצעה כפי שסוכמה בוועדת הכספים לפני חצי שנה. נוצר מעין מצב מעוות, שמצד אחד, הרשויות המקומיות משלמות</w:t>
      </w:r>
      <w:r>
        <w:rPr>
          <w:rFonts w:cs="David"/>
          <w:sz w:val="24"/>
          <w:rtl/>
        </w:rPr>
        <w:t xml:space="preserve">, כל הזמן, מחיר גבוה- - </w:t>
      </w:r>
    </w:p>
    <w:p w:rsidR="00000000" w:rsidRDefault="002128F7">
      <w:pPr>
        <w:jc w:val="both"/>
        <w:rPr>
          <w:rFonts w:cs="David"/>
          <w:sz w:val="24"/>
          <w:rtl/>
        </w:rPr>
      </w:pPr>
    </w:p>
    <w:p w:rsidR="00000000" w:rsidRDefault="002128F7">
      <w:pPr>
        <w:jc w:val="both"/>
        <w:rPr>
          <w:rFonts w:cs="David"/>
          <w:sz w:val="24"/>
          <w:rtl/>
        </w:rPr>
      </w:pPr>
    </w:p>
    <w:p w:rsidR="00000000" w:rsidRDefault="002128F7">
      <w:pPr>
        <w:rPr>
          <w:rFonts w:cs="David"/>
          <w:sz w:val="24"/>
          <w:u w:val="single"/>
          <w:rtl/>
        </w:rPr>
      </w:pPr>
      <w:r>
        <w:rPr>
          <w:rFonts w:cs="David"/>
          <w:sz w:val="24"/>
          <w:u w:val="single"/>
          <w:rtl/>
        </w:rPr>
        <w:t>היו"ר אלי גולדשמידט:</w:t>
      </w:r>
    </w:p>
    <w:p w:rsidR="00000000" w:rsidRDefault="002128F7">
      <w:pPr>
        <w:rPr>
          <w:rFonts w:cs="David"/>
          <w:sz w:val="24"/>
          <w:u w:val="single"/>
          <w:rtl/>
        </w:rPr>
      </w:pPr>
    </w:p>
    <w:p w:rsidR="00000000" w:rsidRDefault="002128F7">
      <w:pPr>
        <w:jc w:val="both"/>
        <w:rPr>
          <w:rFonts w:cs="David"/>
          <w:sz w:val="24"/>
          <w:rtl/>
        </w:rPr>
      </w:pPr>
      <w:r>
        <w:rPr>
          <w:rFonts w:cs="David"/>
          <w:sz w:val="24"/>
          <w:rtl/>
        </w:rPr>
        <w:tab/>
        <w:t xml:space="preserve"> אז שמשרד האוצר יחזיר את המע"מ, אני לא מתווכח על העניין המהותי. </w:t>
      </w:r>
    </w:p>
    <w:p w:rsidR="00000000" w:rsidRDefault="002128F7">
      <w:pPr>
        <w:jc w:val="both"/>
        <w:rPr>
          <w:rFonts w:cs="David"/>
          <w:sz w:val="24"/>
          <w:rtl/>
        </w:rPr>
      </w:pPr>
    </w:p>
    <w:p w:rsidR="00000000" w:rsidRDefault="002128F7">
      <w:pPr>
        <w:jc w:val="both"/>
        <w:rPr>
          <w:rFonts w:cs="David"/>
          <w:sz w:val="24"/>
          <w:rtl/>
        </w:rPr>
      </w:pPr>
    </w:p>
    <w:p w:rsidR="00000000" w:rsidRDefault="002128F7">
      <w:pPr>
        <w:jc w:val="both"/>
        <w:rPr>
          <w:rFonts w:cs="David"/>
          <w:sz w:val="24"/>
          <w:u w:val="single"/>
          <w:rtl/>
        </w:rPr>
      </w:pPr>
      <w:r>
        <w:rPr>
          <w:rFonts w:cs="David"/>
          <w:sz w:val="24"/>
          <w:u w:val="single"/>
          <w:rtl/>
        </w:rPr>
        <w:t>משה אבנון:</w:t>
      </w:r>
    </w:p>
    <w:p w:rsidR="00000000" w:rsidRDefault="002128F7">
      <w:pPr>
        <w:jc w:val="both"/>
        <w:rPr>
          <w:rFonts w:cs="David"/>
          <w:sz w:val="24"/>
          <w:rtl/>
        </w:rPr>
      </w:pPr>
    </w:p>
    <w:p w:rsidR="00000000" w:rsidRDefault="002128F7">
      <w:pPr>
        <w:jc w:val="both"/>
        <w:rPr>
          <w:rFonts w:cs="David"/>
        </w:rPr>
      </w:pPr>
      <w:r>
        <w:rPr>
          <w:rFonts w:cs="David"/>
          <w:sz w:val="24"/>
          <w:rtl/>
        </w:rPr>
        <w:tab/>
        <w:t>בכל פעם יש ויכוח להוריד את מחיר המים, כי הוא יותר מידי יקר. אנחנו בהחלט רוצים שיהיה "טייס אוטומטי" גם במגזר העירוני, אבל כל זמ</w:t>
      </w:r>
      <w:r>
        <w:rPr>
          <w:rFonts w:cs="David"/>
          <w:sz w:val="24"/>
          <w:rtl/>
        </w:rPr>
        <w:t>ן שאין</w:t>
      </w:r>
      <w:r>
        <w:rPr>
          <w:rFonts w:cs="David"/>
        </w:rPr>
        <w:t xml:space="preserve"> - -</w:t>
      </w:r>
    </w:p>
    <w:p w:rsidR="00000000" w:rsidRDefault="002128F7">
      <w:pPr>
        <w:jc w:val="both"/>
        <w:rPr>
          <w:rFonts w:cs="David"/>
        </w:rPr>
      </w:pPr>
    </w:p>
    <w:p w:rsidR="00000000" w:rsidRDefault="002128F7">
      <w:pPr>
        <w:jc w:val="both"/>
        <w:rPr>
          <w:rFonts w:cs="David"/>
        </w:rPr>
      </w:pPr>
    </w:p>
    <w:p w:rsidR="00000000" w:rsidRDefault="002128F7">
      <w:pPr>
        <w:rPr>
          <w:rFonts w:cs="David"/>
          <w:sz w:val="24"/>
          <w:u w:val="single"/>
          <w:rtl/>
        </w:rPr>
      </w:pPr>
      <w:r>
        <w:rPr>
          <w:rFonts w:cs="David"/>
          <w:sz w:val="24"/>
          <w:u w:val="single"/>
          <w:rtl/>
        </w:rPr>
        <w:t>היו"ר אלי גולדשמידט:</w:t>
      </w:r>
    </w:p>
    <w:p w:rsidR="00000000" w:rsidRDefault="002128F7">
      <w:pPr>
        <w:rPr>
          <w:rFonts w:cs="David"/>
          <w:sz w:val="24"/>
          <w:u w:val="single"/>
          <w:rtl/>
        </w:rPr>
      </w:pPr>
    </w:p>
    <w:p w:rsidR="00000000" w:rsidRDefault="002128F7">
      <w:pPr>
        <w:jc w:val="both"/>
        <w:rPr>
          <w:rFonts w:cs="David"/>
          <w:sz w:val="24"/>
          <w:rtl/>
        </w:rPr>
      </w:pPr>
      <w:r>
        <w:rPr>
          <w:rFonts w:cs="David"/>
          <w:sz w:val="24"/>
          <w:rtl/>
        </w:rPr>
        <w:tab/>
        <w:t xml:space="preserve"> אני ביקשתי מהאוצר, אבל הם לא מוכנים.  </w:t>
      </w:r>
    </w:p>
    <w:p w:rsidR="00000000" w:rsidRDefault="002128F7">
      <w:pPr>
        <w:jc w:val="both"/>
        <w:rPr>
          <w:rFonts w:cs="David"/>
          <w:sz w:val="24"/>
          <w:rtl/>
        </w:rPr>
      </w:pPr>
    </w:p>
    <w:p w:rsidR="00000000" w:rsidRDefault="002128F7">
      <w:pPr>
        <w:jc w:val="both"/>
        <w:rPr>
          <w:rFonts w:cs="David"/>
          <w:sz w:val="24"/>
          <w:rtl/>
        </w:rPr>
      </w:pPr>
    </w:p>
    <w:p w:rsidR="00000000" w:rsidRDefault="002128F7">
      <w:pPr>
        <w:jc w:val="both"/>
        <w:rPr>
          <w:rFonts w:cs="David"/>
          <w:sz w:val="24"/>
          <w:u w:val="single"/>
          <w:rtl/>
        </w:rPr>
      </w:pPr>
      <w:r>
        <w:rPr>
          <w:rFonts w:cs="David"/>
          <w:sz w:val="24"/>
          <w:u w:val="single"/>
          <w:rtl/>
        </w:rPr>
        <w:t>שלמה עמר:</w:t>
      </w:r>
    </w:p>
    <w:p w:rsidR="00000000" w:rsidRDefault="002128F7">
      <w:pPr>
        <w:jc w:val="both"/>
        <w:rPr>
          <w:rFonts w:cs="David"/>
          <w:sz w:val="24"/>
          <w:u w:val="single"/>
          <w:rtl/>
        </w:rPr>
      </w:pPr>
    </w:p>
    <w:p w:rsidR="00000000" w:rsidRDefault="002128F7">
      <w:pPr>
        <w:jc w:val="both"/>
        <w:rPr>
          <w:rFonts w:cs="David"/>
          <w:sz w:val="24"/>
          <w:rtl/>
        </w:rPr>
      </w:pPr>
      <w:r>
        <w:rPr>
          <w:rFonts w:cs="David"/>
          <w:sz w:val="24"/>
          <w:rtl/>
        </w:rPr>
        <w:tab/>
        <w:t xml:space="preserve">זה לא יכול להיות. אנחנו, ביום חמישי, הגשנו נייר לשר האוצר. שיהיה מחיר אחיד. </w:t>
      </w:r>
    </w:p>
    <w:p w:rsidR="00000000" w:rsidRDefault="002128F7">
      <w:pPr>
        <w:jc w:val="both"/>
        <w:rPr>
          <w:rFonts w:cs="David"/>
          <w:sz w:val="24"/>
          <w:rtl/>
        </w:rPr>
      </w:pPr>
    </w:p>
    <w:p w:rsidR="00000000" w:rsidRDefault="002128F7">
      <w:pPr>
        <w:jc w:val="both"/>
        <w:rPr>
          <w:rFonts w:cs="David"/>
          <w:sz w:val="24"/>
          <w:rtl/>
        </w:rPr>
      </w:pPr>
    </w:p>
    <w:p w:rsidR="00000000" w:rsidRDefault="002128F7">
      <w:pPr>
        <w:rPr>
          <w:rFonts w:cs="David"/>
          <w:sz w:val="24"/>
          <w:u w:val="single"/>
          <w:rtl/>
        </w:rPr>
      </w:pPr>
      <w:r>
        <w:rPr>
          <w:rFonts w:cs="David"/>
          <w:sz w:val="24"/>
          <w:u w:val="single"/>
          <w:rtl/>
        </w:rPr>
        <w:t>היו"ר אלי גולדשמידט:</w:t>
      </w:r>
    </w:p>
    <w:p w:rsidR="00000000" w:rsidRDefault="002128F7">
      <w:pPr>
        <w:rPr>
          <w:rFonts w:cs="David"/>
          <w:sz w:val="24"/>
          <w:u w:val="single"/>
          <w:rtl/>
        </w:rPr>
      </w:pPr>
    </w:p>
    <w:p w:rsidR="00000000" w:rsidRDefault="002128F7">
      <w:pPr>
        <w:jc w:val="both"/>
        <w:rPr>
          <w:rFonts w:cs="David"/>
          <w:sz w:val="24"/>
          <w:rtl/>
        </w:rPr>
      </w:pPr>
      <w:r>
        <w:rPr>
          <w:rFonts w:cs="David"/>
          <w:sz w:val="24"/>
          <w:rtl/>
        </w:rPr>
        <w:tab/>
        <w:t xml:space="preserve"> ההצעה הראשונה שלי היתה לפצל את הנושא, לאשר את העניין של תעריפי </w:t>
      </w:r>
      <w:r>
        <w:rPr>
          <w:rFonts w:cs="David"/>
          <w:sz w:val="24"/>
          <w:rtl/>
        </w:rPr>
        <w:t xml:space="preserve">המים הביתיים, ולהשאיר את עניין מחירי המים לתעשייה בצד. הם לא מוכנים. זה לא חוק שאני יכול לתקן בו דברים. אלה הן תקנות. </w:t>
      </w:r>
    </w:p>
    <w:p w:rsidR="00000000" w:rsidRDefault="002128F7">
      <w:pPr>
        <w:jc w:val="both"/>
        <w:rPr>
          <w:rFonts w:cs="David"/>
          <w:sz w:val="24"/>
          <w:rtl/>
        </w:rPr>
      </w:pPr>
    </w:p>
    <w:p w:rsidR="00000000" w:rsidRDefault="002128F7">
      <w:pPr>
        <w:jc w:val="both"/>
        <w:rPr>
          <w:rFonts w:cs="David"/>
          <w:sz w:val="24"/>
          <w:rtl/>
        </w:rPr>
      </w:pPr>
    </w:p>
    <w:p w:rsidR="00000000" w:rsidRDefault="002128F7">
      <w:pPr>
        <w:rPr>
          <w:rFonts w:cs="David"/>
          <w:sz w:val="24"/>
          <w:u w:val="single"/>
          <w:rtl/>
        </w:rPr>
      </w:pPr>
      <w:r>
        <w:rPr>
          <w:rFonts w:cs="David"/>
          <w:sz w:val="24"/>
          <w:u w:val="single"/>
          <w:rtl/>
        </w:rPr>
        <w:t>משה גפני:</w:t>
      </w:r>
    </w:p>
    <w:p w:rsidR="00000000" w:rsidRDefault="002128F7">
      <w:pPr>
        <w:rPr>
          <w:rFonts w:cs="David"/>
          <w:sz w:val="24"/>
          <w:u w:val="single"/>
          <w:rtl/>
        </w:rPr>
      </w:pPr>
    </w:p>
    <w:p w:rsidR="00000000" w:rsidRDefault="002128F7">
      <w:pPr>
        <w:jc w:val="both"/>
        <w:rPr>
          <w:rFonts w:cs="David"/>
          <w:sz w:val="24"/>
          <w:rtl/>
        </w:rPr>
      </w:pPr>
      <w:r>
        <w:rPr>
          <w:rFonts w:cs="David"/>
          <w:sz w:val="24"/>
          <w:rtl/>
        </w:rPr>
        <w:tab/>
        <w:t xml:space="preserve"> זה לא רק זה, גם יהיה דיון על ההעלאה עצמה. ההצעה של היושב-ראש עדיפה. </w:t>
      </w:r>
    </w:p>
    <w:p w:rsidR="00000000" w:rsidRDefault="002128F7">
      <w:pPr>
        <w:jc w:val="both"/>
        <w:rPr>
          <w:rFonts w:cs="David"/>
          <w:sz w:val="24"/>
          <w:rtl/>
        </w:rPr>
      </w:pPr>
    </w:p>
    <w:p w:rsidR="00000000" w:rsidRDefault="002128F7">
      <w:pPr>
        <w:jc w:val="both"/>
        <w:rPr>
          <w:rFonts w:cs="David"/>
          <w:sz w:val="24"/>
          <w:rtl/>
        </w:rPr>
      </w:pPr>
    </w:p>
    <w:p w:rsidR="00000000" w:rsidRDefault="002128F7">
      <w:pPr>
        <w:rPr>
          <w:rFonts w:cs="David"/>
          <w:sz w:val="24"/>
          <w:u w:val="single"/>
          <w:rtl/>
        </w:rPr>
      </w:pPr>
      <w:r>
        <w:rPr>
          <w:rFonts w:cs="David"/>
          <w:sz w:val="24"/>
          <w:u w:val="single"/>
          <w:rtl/>
        </w:rPr>
        <w:t>היו"ר אלי גולדשמידט:</w:t>
      </w:r>
    </w:p>
    <w:p w:rsidR="00000000" w:rsidRDefault="002128F7">
      <w:pPr>
        <w:rPr>
          <w:rFonts w:cs="David"/>
          <w:sz w:val="24"/>
          <w:u w:val="single"/>
          <w:rtl/>
        </w:rPr>
      </w:pPr>
    </w:p>
    <w:p w:rsidR="00000000" w:rsidRDefault="002128F7">
      <w:pPr>
        <w:jc w:val="both"/>
        <w:rPr>
          <w:rFonts w:cs="David"/>
          <w:sz w:val="24"/>
          <w:rtl/>
        </w:rPr>
      </w:pPr>
      <w:r>
        <w:rPr>
          <w:rFonts w:cs="David"/>
          <w:sz w:val="24"/>
          <w:rtl/>
        </w:rPr>
        <w:tab/>
        <w:t xml:space="preserve"> מה שאמרנו פה, בנושא הזה, בכ</w:t>
      </w:r>
      <w:r>
        <w:rPr>
          <w:rFonts w:cs="David"/>
          <w:sz w:val="24"/>
          <w:rtl/>
        </w:rPr>
        <w:t>לל לא קשור למדיניות מים, ולא למחירי מים. יש פה שאלה שנוגעת, לדעתי, גם בעניין משפטי, של צדק או של אי שוויון בין צרכנים. זו שאלה שבכלל לא קשורה לגובה המחיר, אלא זו שאלה של שוויון בין צרכנים. אני חושב שאתם צריכים לבדוק את זה גם עם היועצים המשפטיים שלכם. אני ל</w:t>
      </w:r>
      <w:r>
        <w:rPr>
          <w:rFonts w:cs="David"/>
          <w:sz w:val="24"/>
          <w:rtl/>
        </w:rPr>
        <w:t xml:space="preserve">א חושב שזה ראוי, ולא יעמוד במבחן בית המשפט,אם מישהו ישלם עבור מים יותר מאשר אחר. אני מציע שתעשו את הבדיקה הזו, ולדעתי, אתם צריכים להחזיר את ההחזר. </w:t>
      </w:r>
    </w:p>
    <w:p w:rsidR="00000000" w:rsidRDefault="002128F7">
      <w:pPr>
        <w:jc w:val="both"/>
        <w:rPr>
          <w:rFonts w:cs="David"/>
          <w:sz w:val="24"/>
          <w:rtl/>
        </w:rPr>
      </w:pPr>
    </w:p>
    <w:p w:rsidR="00000000" w:rsidRDefault="002128F7">
      <w:pPr>
        <w:rPr>
          <w:rFonts w:cs="David"/>
          <w:sz w:val="24"/>
          <w:u w:val="single"/>
          <w:rtl/>
        </w:rPr>
      </w:pPr>
      <w:r>
        <w:rPr>
          <w:rFonts w:cs="David"/>
          <w:sz w:val="24"/>
          <w:u w:val="single"/>
          <w:rtl/>
        </w:rPr>
        <w:t>משה גפני:</w:t>
      </w:r>
    </w:p>
    <w:p w:rsidR="00000000" w:rsidRDefault="002128F7">
      <w:pPr>
        <w:rPr>
          <w:rFonts w:cs="David"/>
          <w:sz w:val="24"/>
          <w:u w:val="single"/>
          <w:rtl/>
        </w:rPr>
      </w:pPr>
    </w:p>
    <w:p w:rsidR="00000000" w:rsidRDefault="002128F7">
      <w:pPr>
        <w:jc w:val="both"/>
        <w:rPr>
          <w:rFonts w:cs="David"/>
          <w:sz w:val="24"/>
          <w:rtl/>
        </w:rPr>
      </w:pPr>
      <w:r>
        <w:rPr>
          <w:rFonts w:cs="David"/>
          <w:sz w:val="24"/>
          <w:rtl/>
        </w:rPr>
        <w:tab/>
        <w:t xml:space="preserve"> לא רק בית המשפט – גם אנחנו לא נסכים לאי צדק. </w:t>
      </w:r>
    </w:p>
    <w:p w:rsidR="00000000" w:rsidRDefault="002128F7">
      <w:pPr>
        <w:jc w:val="both"/>
        <w:rPr>
          <w:rFonts w:cs="David"/>
          <w:sz w:val="24"/>
          <w:rtl/>
        </w:rPr>
      </w:pPr>
    </w:p>
    <w:p w:rsidR="00000000" w:rsidRDefault="002128F7">
      <w:pPr>
        <w:jc w:val="both"/>
        <w:rPr>
          <w:rFonts w:cs="David"/>
          <w:sz w:val="24"/>
          <w:rtl/>
        </w:rPr>
      </w:pPr>
    </w:p>
    <w:p w:rsidR="00000000" w:rsidRDefault="002128F7">
      <w:pPr>
        <w:rPr>
          <w:rFonts w:cs="David"/>
          <w:sz w:val="24"/>
          <w:u w:val="single"/>
          <w:rtl/>
        </w:rPr>
      </w:pPr>
      <w:r>
        <w:rPr>
          <w:rFonts w:cs="David"/>
          <w:sz w:val="24"/>
          <w:u w:val="single"/>
          <w:rtl/>
        </w:rPr>
        <w:t>היו"ר אלי גולדשמידט:</w:t>
      </w:r>
    </w:p>
    <w:p w:rsidR="00000000" w:rsidRDefault="002128F7">
      <w:pPr>
        <w:rPr>
          <w:rFonts w:cs="David"/>
          <w:sz w:val="24"/>
          <w:u w:val="single"/>
          <w:rtl/>
        </w:rPr>
      </w:pPr>
    </w:p>
    <w:p w:rsidR="00000000" w:rsidRDefault="002128F7">
      <w:pPr>
        <w:jc w:val="both"/>
        <w:rPr>
          <w:rFonts w:cs="David"/>
          <w:sz w:val="24"/>
          <w:rtl/>
        </w:rPr>
      </w:pPr>
      <w:r>
        <w:rPr>
          <w:rFonts w:cs="David"/>
          <w:sz w:val="24"/>
          <w:rtl/>
        </w:rPr>
        <w:tab/>
        <w:t xml:space="preserve"> אנחנו לא מנסים לטרפד, </w:t>
      </w:r>
      <w:r>
        <w:rPr>
          <w:rFonts w:cs="David"/>
          <w:sz w:val="24"/>
          <w:rtl/>
        </w:rPr>
        <w:t xml:space="preserve">אנחנו לא מתווכחים על נושא מחירי המים, אלא רק על הנושא של שוויון בין הצרכנים. לא ניתן שיעלו מים באופן כזה שצרכן, שמחובר ל "מקורות" באופן מקרי, ישלם פחות מאשר צרכן שמחובר לרשות המקומית. אין לזה שום סיבה שבעולם. </w:t>
      </w:r>
    </w:p>
    <w:p w:rsidR="00000000" w:rsidRDefault="002128F7">
      <w:pPr>
        <w:jc w:val="both"/>
        <w:rPr>
          <w:rFonts w:cs="David"/>
          <w:sz w:val="24"/>
          <w:rtl/>
        </w:rPr>
      </w:pPr>
    </w:p>
    <w:p w:rsidR="00000000" w:rsidRDefault="002128F7">
      <w:pPr>
        <w:jc w:val="both"/>
        <w:rPr>
          <w:rFonts w:cs="David"/>
          <w:sz w:val="24"/>
          <w:rtl/>
        </w:rPr>
      </w:pPr>
    </w:p>
    <w:p w:rsidR="00000000" w:rsidRDefault="002128F7">
      <w:pPr>
        <w:jc w:val="both"/>
        <w:rPr>
          <w:rFonts w:cs="David"/>
          <w:sz w:val="24"/>
          <w:rtl/>
        </w:rPr>
      </w:pPr>
    </w:p>
    <w:p w:rsidR="00000000" w:rsidRDefault="002128F7">
      <w:pPr>
        <w:jc w:val="both"/>
        <w:rPr>
          <w:rFonts w:cs="David"/>
          <w:sz w:val="24"/>
          <w:rtl/>
        </w:rPr>
      </w:pPr>
    </w:p>
    <w:p w:rsidR="00000000" w:rsidRDefault="002128F7">
      <w:pPr>
        <w:jc w:val="both"/>
        <w:rPr>
          <w:rFonts w:cs="David"/>
          <w:sz w:val="24"/>
          <w:rtl/>
        </w:rPr>
      </w:pPr>
    </w:p>
    <w:p w:rsidR="00000000" w:rsidRDefault="002128F7">
      <w:pPr>
        <w:jc w:val="both"/>
        <w:rPr>
          <w:rFonts w:cs="David"/>
          <w:sz w:val="24"/>
          <w:rtl/>
        </w:rPr>
      </w:pPr>
    </w:p>
    <w:p w:rsidR="00000000" w:rsidRDefault="002128F7">
      <w:pPr>
        <w:jc w:val="both"/>
        <w:rPr>
          <w:rFonts w:cs="David"/>
          <w:sz w:val="24"/>
          <w:rtl/>
        </w:rPr>
      </w:pPr>
    </w:p>
    <w:p w:rsidR="00000000" w:rsidRDefault="002128F7">
      <w:pPr>
        <w:jc w:val="both"/>
        <w:rPr>
          <w:rFonts w:cs="David"/>
          <w:sz w:val="24"/>
          <w:rtl/>
        </w:rPr>
      </w:pPr>
    </w:p>
    <w:p w:rsidR="00000000" w:rsidRDefault="002128F7">
      <w:pPr>
        <w:jc w:val="both"/>
        <w:rPr>
          <w:rFonts w:cs="David"/>
          <w:sz w:val="24"/>
          <w:rtl/>
        </w:rPr>
      </w:pPr>
    </w:p>
    <w:p w:rsidR="00000000" w:rsidRDefault="002128F7">
      <w:pPr>
        <w:jc w:val="both"/>
        <w:rPr>
          <w:rFonts w:cs="David"/>
          <w:sz w:val="24"/>
          <w:rtl/>
        </w:rPr>
      </w:pPr>
    </w:p>
    <w:p w:rsidR="00000000" w:rsidRDefault="002128F7">
      <w:pPr>
        <w:jc w:val="both"/>
        <w:rPr>
          <w:rFonts w:cs="David"/>
          <w:sz w:val="24"/>
          <w:rtl/>
        </w:rPr>
      </w:pPr>
    </w:p>
    <w:p w:rsidR="00000000" w:rsidRDefault="002128F7">
      <w:pPr>
        <w:jc w:val="both"/>
        <w:rPr>
          <w:rFonts w:cs="David"/>
          <w:sz w:val="24"/>
          <w:rtl/>
        </w:rPr>
      </w:pPr>
    </w:p>
    <w:p w:rsidR="00000000" w:rsidRDefault="002128F7">
      <w:pPr>
        <w:jc w:val="both"/>
        <w:rPr>
          <w:rFonts w:cs="David"/>
          <w:sz w:val="24"/>
          <w:rtl/>
        </w:rPr>
      </w:pPr>
    </w:p>
    <w:p w:rsidR="00000000" w:rsidRDefault="002128F7">
      <w:pPr>
        <w:jc w:val="both"/>
        <w:rPr>
          <w:rFonts w:cs="David"/>
          <w:sz w:val="24"/>
          <w:rtl/>
        </w:rPr>
      </w:pPr>
    </w:p>
    <w:p w:rsidR="00000000" w:rsidRDefault="002128F7">
      <w:pPr>
        <w:jc w:val="both"/>
        <w:rPr>
          <w:rFonts w:cs="David"/>
          <w:sz w:val="24"/>
          <w:rtl/>
        </w:rPr>
      </w:pPr>
    </w:p>
    <w:p w:rsidR="00000000" w:rsidRDefault="002128F7">
      <w:pPr>
        <w:jc w:val="both"/>
        <w:rPr>
          <w:rFonts w:cs="David"/>
          <w:sz w:val="24"/>
          <w:rtl/>
        </w:rPr>
      </w:pPr>
    </w:p>
    <w:p w:rsidR="00000000" w:rsidRDefault="002128F7">
      <w:pPr>
        <w:jc w:val="both"/>
        <w:rPr>
          <w:rFonts w:cs="David"/>
          <w:sz w:val="24"/>
          <w:rtl/>
        </w:rPr>
      </w:pPr>
    </w:p>
    <w:p w:rsidR="00000000" w:rsidRDefault="002128F7">
      <w:pPr>
        <w:jc w:val="both"/>
        <w:rPr>
          <w:rFonts w:cs="David"/>
          <w:sz w:val="24"/>
          <w:rtl/>
        </w:rPr>
      </w:pPr>
    </w:p>
    <w:p w:rsidR="00000000" w:rsidRDefault="002128F7">
      <w:pPr>
        <w:jc w:val="both"/>
        <w:rPr>
          <w:rFonts w:cs="David"/>
          <w:sz w:val="24"/>
          <w:rtl/>
        </w:rPr>
      </w:pPr>
    </w:p>
    <w:p w:rsidR="00000000" w:rsidRDefault="002128F7">
      <w:pPr>
        <w:jc w:val="both"/>
        <w:rPr>
          <w:rFonts w:cs="David"/>
          <w:sz w:val="24"/>
          <w:rtl/>
        </w:rPr>
      </w:pPr>
    </w:p>
    <w:p w:rsidR="00000000" w:rsidRDefault="002128F7">
      <w:pPr>
        <w:jc w:val="both"/>
        <w:rPr>
          <w:rFonts w:cs="David"/>
          <w:sz w:val="24"/>
          <w:rtl/>
        </w:rPr>
      </w:pPr>
    </w:p>
    <w:p w:rsidR="00000000" w:rsidRDefault="002128F7">
      <w:pPr>
        <w:jc w:val="both"/>
        <w:rPr>
          <w:rFonts w:cs="David"/>
          <w:sz w:val="24"/>
          <w:rtl/>
        </w:rPr>
      </w:pPr>
    </w:p>
    <w:p w:rsidR="00000000" w:rsidRDefault="002128F7">
      <w:pPr>
        <w:jc w:val="both"/>
        <w:rPr>
          <w:rFonts w:cs="David"/>
          <w:sz w:val="24"/>
          <w:rtl/>
        </w:rPr>
      </w:pPr>
    </w:p>
    <w:p w:rsidR="00000000" w:rsidRDefault="002128F7">
      <w:pPr>
        <w:jc w:val="both"/>
        <w:rPr>
          <w:rFonts w:cs="David"/>
          <w:sz w:val="24"/>
          <w:rtl/>
        </w:rPr>
      </w:pPr>
    </w:p>
    <w:p w:rsidR="00000000" w:rsidRDefault="002128F7">
      <w:pPr>
        <w:jc w:val="both"/>
        <w:rPr>
          <w:rFonts w:cs="David"/>
          <w:sz w:val="24"/>
          <w:rtl/>
        </w:rPr>
      </w:pPr>
    </w:p>
    <w:p w:rsidR="00000000" w:rsidRDefault="002128F7">
      <w:pPr>
        <w:jc w:val="both"/>
        <w:rPr>
          <w:rFonts w:cs="David"/>
          <w:sz w:val="24"/>
          <w:rtl/>
        </w:rPr>
      </w:pPr>
    </w:p>
    <w:p w:rsidR="00000000" w:rsidRDefault="002128F7">
      <w:pPr>
        <w:jc w:val="both"/>
        <w:rPr>
          <w:rFonts w:cs="David"/>
          <w:sz w:val="24"/>
          <w:rtl/>
        </w:rPr>
      </w:pPr>
    </w:p>
    <w:p w:rsidR="00000000" w:rsidRDefault="002128F7">
      <w:pPr>
        <w:jc w:val="both"/>
        <w:rPr>
          <w:rFonts w:cs="David"/>
          <w:sz w:val="24"/>
          <w:rtl/>
        </w:rPr>
      </w:pPr>
    </w:p>
    <w:p w:rsidR="00000000" w:rsidRDefault="002128F7">
      <w:pPr>
        <w:jc w:val="both"/>
        <w:rPr>
          <w:rFonts w:cs="David"/>
          <w:sz w:val="24"/>
          <w:rtl/>
        </w:rPr>
      </w:pPr>
    </w:p>
    <w:p w:rsidR="00000000" w:rsidRDefault="002128F7">
      <w:pPr>
        <w:jc w:val="both"/>
        <w:rPr>
          <w:rFonts w:cs="David"/>
          <w:sz w:val="24"/>
          <w:rtl/>
        </w:rPr>
      </w:pPr>
      <w:r>
        <w:rPr>
          <w:rFonts w:cs="David"/>
          <w:sz w:val="24"/>
          <w:rtl/>
        </w:rPr>
        <w:t>הישיבה התחדשה לאח</w:t>
      </w:r>
      <w:r>
        <w:rPr>
          <w:rFonts w:cs="David"/>
          <w:sz w:val="24"/>
          <w:rtl/>
        </w:rPr>
        <w:t xml:space="preserve">ר הפסקה. </w:t>
      </w:r>
    </w:p>
    <w:p w:rsidR="00000000" w:rsidRDefault="002128F7">
      <w:pPr>
        <w:jc w:val="both"/>
        <w:rPr>
          <w:rFonts w:cs="David"/>
          <w:sz w:val="24"/>
          <w:rtl/>
        </w:rPr>
      </w:pPr>
    </w:p>
    <w:p w:rsidR="00000000" w:rsidRDefault="002128F7">
      <w:pPr>
        <w:jc w:val="center"/>
        <w:rPr>
          <w:rFonts w:cs="David"/>
          <w:b/>
          <w:bCs/>
          <w:sz w:val="24"/>
          <w:u w:val="single"/>
          <w:rtl/>
        </w:rPr>
      </w:pPr>
      <w:r>
        <w:rPr>
          <w:rFonts w:cs="David"/>
          <w:b/>
          <w:bCs/>
          <w:sz w:val="24"/>
          <w:u w:val="single"/>
          <w:rtl/>
        </w:rPr>
        <w:t>שינויים בתקציב לשנת ‏2000</w:t>
      </w:r>
    </w:p>
    <w:p w:rsidR="00000000" w:rsidRDefault="002128F7">
      <w:pPr>
        <w:jc w:val="center"/>
        <w:rPr>
          <w:rFonts w:cs="David"/>
          <w:sz w:val="24"/>
          <w:rtl/>
        </w:rPr>
      </w:pPr>
      <w:r>
        <w:rPr>
          <w:rFonts w:cs="David"/>
          <w:sz w:val="24"/>
          <w:rtl/>
        </w:rPr>
        <w:t>(פניה מס' 75)</w:t>
      </w:r>
    </w:p>
    <w:p w:rsidR="00000000" w:rsidRDefault="002128F7">
      <w:pPr>
        <w:jc w:val="center"/>
        <w:rPr>
          <w:rFonts w:cs="David"/>
          <w:sz w:val="24"/>
          <w:rtl/>
        </w:rPr>
      </w:pPr>
    </w:p>
    <w:p w:rsidR="00000000" w:rsidRDefault="002128F7">
      <w:pPr>
        <w:jc w:val="both"/>
        <w:rPr>
          <w:rFonts w:cs="David"/>
          <w:sz w:val="24"/>
          <w:u w:val="single"/>
          <w:rtl/>
        </w:rPr>
      </w:pPr>
    </w:p>
    <w:p w:rsidR="00000000" w:rsidRDefault="002128F7">
      <w:pPr>
        <w:rPr>
          <w:rFonts w:cs="David"/>
          <w:sz w:val="24"/>
          <w:u w:val="single"/>
          <w:rtl/>
        </w:rPr>
      </w:pPr>
      <w:r>
        <w:rPr>
          <w:rFonts w:cs="David"/>
          <w:sz w:val="24"/>
          <w:u w:val="single"/>
          <w:rtl/>
        </w:rPr>
        <w:t>אלי גולדשמידט:</w:t>
      </w:r>
    </w:p>
    <w:p w:rsidR="00000000" w:rsidRDefault="002128F7">
      <w:pPr>
        <w:rPr>
          <w:rFonts w:cs="David"/>
          <w:sz w:val="24"/>
          <w:u w:val="single"/>
          <w:rtl/>
        </w:rPr>
      </w:pPr>
    </w:p>
    <w:p w:rsidR="00000000" w:rsidRDefault="002128F7">
      <w:pPr>
        <w:jc w:val="both"/>
        <w:rPr>
          <w:rFonts w:cs="David"/>
          <w:sz w:val="24"/>
          <w:rtl/>
        </w:rPr>
      </w:pPr>
      <w:r>
        <w:rPr>
          <w:rFonts w:cs="David"/>
          <w:sz w:val="24"/>
          <w:rtl/>
        </w:rPr>
        <w:tab/>
        <w:t xml:space="preserve"> כיוון שמי שיזם את הדיון בפניה הוא חבר הכנסת פריצקי, אני מבקש אותו להציג את הדברים. </w:t>
      </w:r>
    </w:p>
    <w:p w:rsidR="00000000" w:rsidRDefault="002128F7">
      <w:pPr>
        <w:jc w:val="both"/>
        <w:rPr>
          <w:rFonts w:cs="David"/>
          <w:sz w:val="24"/>
          <w:rtl/>
        </w:rPr>
      </w:pPr>
    </w:p>
    <w:p w:rsidR="00000000" w:rsidRDefault="002128F7">
      <w:pPr>
        <w:jc w:val="both"/>
        <w:rPr>
          <w:rFonts w:cs="David"/>
          <w:sz w:val="24"/>
          <w:rtl/>
        </w:rPr>
      </w:pPr>
    </w:p>
    <w:p w:rsidR="00000000" w:rsidRDefault="002128F7">
      <w:pPr>
        <w:rPr>
          <w:rFonts w:cs="David"/>
          <w:sz w:val="24"/>
          <w:u w:val="single"/>
          <w:rtl/>
        </w:rPr>
      </w:pPr>
      <w:r>
        <w:rPr>
          <w:rFonts w:cs="David"/>
          <w:sz w:val="24"/>
          <w:u w:val="single"/>
          <w:rtl/>
        </w:rPr>
        <w:t>יוסף פריצקי:</w:t>
      </w:r>
    </w:p>
    <w:p w:rsidR="00000000" w:rsidRDefault="002128F7">
      <w:pPr>
        <w:rPr>
          <w:rFonts w:cs="David"/>
          <w:sz w:val="24"/>
          <w:u w:val="single"/>
          <w:rtl/>
        </w:rPr>
      </w:pPr>
    </w:p>
    <w:p w:rsidR="00000000" w:rsidRDefault="002128F7">
      <w:pPr>
        <w:jc w:val="both"/>
        <w:rPr>
          <w:rFonts w:cs="David"/>
          <w:sz w:val="24"/>
          <w:rtl/>
        </w:rPr>
      </w:pPr>
      <w:r>
        <w:rPr>
          <w:rFonts w:cs="David"/>
          <w:sz w:val="24"/>
          <w:rtl/>
        </w:rPr>
        <w:tab/>
        <w:t xml:space="preserve"> מה הבקשה של משרד הקליטה  בבקשה הספציפית הזו, להלוואות הון? – התברר לנו שיש תופעה שמ</w:t>
      </w:r>
      <w:r>
        <w:rPr>
          <w:rFonts w:cs="David"/>
          <w:sz w:val="24"/>
          <w:rtl/>
        </w:rPr>
        <w:t>דינת ישראל מתוך תקציבה, מממנת הלוואות כאלה ואחרות לעולים חדשים, וההלוואות האלה לא נפרעות. הרפרנט ממשרד האוצר נקב באחוז מדהים – 50 אחוז. אנחנו אוהבים עולים, ואני לא אומר זאת בציניות, כי אין דבר חשוב מזה, אבל אנחנו כולנו לא אוהבים להיות פריירים. אולי יש פה ב</w:t>
      </w:r>
      <w:r>
        <w:rPr>
          <w:rFonts w:cs="David"/>
          <w:sz w:val="24"/>
          <w:rtl/>
        </w:rPr>
        <w:t>עיה שצריך לדון בה. לא יכול להיות מצב שמדינת ישראל תממן, אנשים ייקחו הלוואות סלי קליטה, ויברחו. לכן אני מבקש שנקבל פירוט בקצרה מה כוללים המענקים או ההלוואות שניתנים לעולים, מה צריך להחזיר. יכול להיות שיש נתון מה הם שיעורי הירידה בקרב העולים, אחרי שנגמר סל ה</w:t>
      </w:r>
      <w:r>
        <w:rPr>
          <w:rFonts w:cs="David"/>
          <w:sz w:val="24"/>
          <w:rtl/>
        </w:rPr>
        <w:t xml:space="preserve">קליטה. גם זו אינדיקציה החשובה לנו. </w:t>
      </w:r>
    </w:p>
    <w:p w:rsidR="00000000" w:rsidRDefault="002128F7">
      <w:pPr>
        <w:jc w:val="both"/>
        <w:rPr>
          <w:rFonts w:cs="David"/>
          <w:sz w:val="24"/>
          <w:rtl/>
        </w:rPr>
      </w:pPr>
    </w:p>
    <w:p w:rsidR="00000000" w:rsidRDefault="002128F7">
      <w:pPr>
        <w:jc w:val="both"/>
        <w:rPr>
          <w:rFonts w:cs="David"/>
          <w:sz w:val="24"/>
          <w:rtl/>
        </w:rPr>
      </w:pPr>
    </w:p>
    <w:p w:rsidR="00000000" w:rsidRDefault="002128F7">
      <w:pPr>
        <w:rPr>
          <w:rFonts w:cs="David"/>
          <w:sz w:val="24"/>
          <w:u w:val="single"/>
          <w:rtl/>
        </w:rPr>
      </w:pPr>
      <w:r>
        <w:rPr>
          <w:rFonts w:cs="David"/>
          <w:sz w:val="24"/>
          <w:u w:val="single"/>
          <w:rtl/>
        </w:rPr>
        <w:t>עופר חוגי:</w:t>
      </w:r>
    </w:p>
    <w:p w:rsidR="00000000" w:rsidRDefault="002128F7">
      <w:pPr>
        <w:rPr>
          <w:rFonts w:cs="David"/>
          <w:sz w:val="24"/>
          <w:u w:val="single"/>
          <w:rtl/>
        </w:rPr>
      </w:pPr>
    </w:p>
    <w:p w:rsidR="00000000" w:rsidRDefault="002128F7">
      <w:pPr>
        <w:jc w:val="both"/>
        <w:rPr>
          <w:rFonts w:cs="David"/>
          <w:sz w:val="24"/>
          <w:rtl/>
        </w:rPr>
      </w:pPr>
      <w:r>
        <w:rPr>
          <w:rFonts w:cs="David"/>
          <w:sz w:val="24"/>
          <w:rtl/>
        </w:rPr>
        <w:tab/>
        <w:t xml:space="preserve"> חבר הכנסת ישראל כץ העיר הערה על כך שיש בני נוער שמקבלים הלוואות, ומתנים להם תנאי שאם הם יוצאים לחו"ל, לבקר את הוריהם, הם חייבים להפקיד ערבות בנקאית בגובה ההלוואה. לעומת זאת, אותם עולים שמקבלים הלוואות, לא</w:t>
      </w:r>
      <w:r>
        <w:rPr>
          <w:rFonts w:cs="David"/>
          <w:sz w:val="24"/>
          <w:rtl/>
        </w:rPr>
        <w:t xml:space="preserve"> צריכים לתת שום ערבות על הכסף. הבנקים מצדם, גם הם לא דורשים בטחונות מיוחדים עבור אותן הלוואות, כי הם יודעים שיש גורם שיכסה את הסכום, במקרה הצורך, והוא האוצר. השאלה היא האם המצב צריך להמשיך בצורה הזו, או שאפשר לבדוק איך הכסף, שניתן לאותו עולה, יוכל להתקבל ח</w:t>
      </w:r>
      <w:r>
        <w:rPr>
          <w:rFonts w:cs="David"/>
          <w:sz w:val="24"/>
          <w:rtl/>
        </w:rPr>
        <w:t xml:space="preserve">זרה. אני רוצה לציין שלא מדובר בסל קליטה, אלא על הלוואות. גם לגבי סל הקליטה יש נתונים של 30 או 40 אחוז מהמקבלים, שלא נשארים בארץ. רצינו לדעת מה ההיקפים של התופעה, ומה ניתן לעשות. </w:t>
      </w:r>
    </w:p>
    <w:p w:rsidR="00000000" w:rsidRDefault="002128F7">
      <w:pPr>
        <w:jc w:val="both"/>
        <w:rPr>
          <w:rFonts w:cs="David"/>
          <w:sz w:val="24"/>
          <w:rtl/>
        </w:rPr>
      </w:pPr>
    </w:p>
    <w:p w:rsidR="00000000" w:rsidRDefault="002128F7">
      <w:pPr>
        <w:jc w:val="both"/>
        <w:rPr>
          <w:rFonts w:cs="David"/>
          <w:sz w:val="24"/>
          <w:rtl/>
        </w:rPr>
      </w:pPr>
    </w:p>
    <w:p w:rsidR="00000000" w:rsidRDefault="002128F7">
      <w:pPr>
        <w:jc w:val="both"/>
        <w:rPr>
          <w:rFonts w:cs="David"/>
          <w:sz w:val="24"/>
          <w:u w:val="single"/>
          <w:rtl/>
        </w:rPr>
      </w:pPr>
      <w:r>
        <w:rPr>
          <w:rFonts w:cs="David"/>
          <w:sz w:val="24"/>
          <w:u w:val="single"/>
          <w:rtl/>
        </w:rPr>
        <w:t>ירון ישראלי:</w:t>
      </w:r>
    </w:p>
    <w:p w:rsidR="00000000" w:rsidRDefault="002128F7">
      <w:pPr>
        <w:jc w:val="both"/>
        <w:rPr>
          <w:rFonts w:cs="David"/>
          <w:sz w:val="24"/>
          <w:u w:val="single"/>
          <w:rtl/>
        </w:rPr>
      </w:pPr>
    </w:p>
    <w:p w:rsidR="00000000" w:rsidRDefault="002128F7">
      <w:pPr>
        <w:jc w:val="both"/>
        <w:rPr>
          <w:rFonts w:cs="David"/>
          <w:sz w:val="24"/>
          <w:rtl/>
        </w:rPr>
      </w:pPr>
      <w:r>
        <w:rPr>
          <w:rFonts w:cs="David"/>
          <w:sz w:val="24"/>
          <w:rtl/>
        </w:rPr>
        <w:tab/>
        <w:t>הלוואות סל קליטה ניתנו החל משנת 96 לעולים. הם מקבלים סל קליט</w:t>
      </w:r>
      <w:r>
        <w:rPr>
          <w:rFonts w:cs="David"/>
          <w:sz w:val="24"/>
          <w:rtl/>
        </w:rPr>
        <w:t xml:space="preserve">ה ל- 6 חודשים, ולאחר מכן יש להם אפשרות לקבל הלוואת סל קליטה. ההלוואה ניתנת לתקופה של עשר שנים, עם </w:t>
      </w:r>
      <w:r>
        <w:rPr>
          <w:rFonts w:cs="David"/>
        </w:rPr>
        <w:t>grace</w:t>
      </w:r>
      <w:r>
        <w:rPr>
          <w:rFonts w:cs="David"/>
          <w:sz w:val="24"/>
          <w:rtl/>
        </w:rPr>
        <w:t xml:space="preserve"> של שלוש שנים. מאחר והחלו לקבל את ההלוואות האלה בשנת 96, תחילת תקופת הפירעונות היתה בספטמבר 99. כלומר, אנחנו מדברים על תקופה קצרה, יחסית. הנתונים לגבי הפ</w:t>
      </w:r>
      <w:r>
        <w:rPr>
          <w:rFonts w:cs="David"/>
          <w:sz w:val="24"/>
          <w:rtl/>
        </w:rPr>
        <w:t xml:space="preserve">ירעונות הם מספטמבר 99, ולפני כן אין נתונים. הם לא פרעו כי היה להם </w:t>
      </w:r>
      <w:r>
        <w:rPr>
          <w:rFonts w:cs="David"/>
        </w:rPr>
        <w:t>grace</w:t>
      </w:r>
      <w:r>
        <w:rPr>
          <w:rFonts w:cs="David"/>
          <w:sz w:val="24"/>
          <w:rtl/>
        </w:rPr>
        <w:t xml:space="preserve">. </w:t>
      </w:r>
    </w:p>
    <w:p w:rsidR="00000000" w:rsidRDefault="002128F7">
      <w:pPr>
        <w:jc w:val="both"/>
        <w:rPr>
          <w:rFonts w:cs="David"/>
          <w:sz w:val="24"/>
          <w:rtl/>
        </w:rPr>
      </w:pPr>
    </w:p>
    <w:p w:rsidR="00000000" w:rsidRDefault="002128F7">
      <w:pPr>
        <w:jc w:val="both"/>
        <w:rPr>
          <w:rFonts w:cs="David"/>
          <w:sz w:val="24"/>
          <w:rtl/>
        </w:rPr>
      </w:pPr>
    </w:p>
    <w:p w:rsidR="00000000" w:rsidRDefault="002128F7">
      <w:pPr>
        <w:rPr>
          <w:rFonts w:cs="David"/>
          <w:sz w:val="24"/>
          <w:u w:val="single"/>
          <w:rtl/>
        </w:rPr>
      </w:pPr>
      <w:r>
        <w:rPr>
          <w:rFonts w:cs="David"/>
          <w:sz w:val="24"/>
          <w:u w:val="single"/>
          <w:rtl/>
        </w:rPr>
        <w:t>יוסף פריצקי:</w:t>
      </w:r>
    </w:p>
    <w:p w:rsidR="00000000" w:rsidRDefault="002128F7">
      <w:pPr>
        <w:rPr>
          <w:rFonts w:cs="David"/>
          <w:sz w:val="24"/>
          <w:u w:val="single"/>
          <w:rtl/>
        </w:rPr>
      </w:pPr>
    </w:p>
    <w:p w:rsidR="00000000" w:rsidRDefault="002128F7">
      <w:pPr>
        <w:jc w:val="both"/>
        <w:rPr>
          <w:rFonts w:cs="David"/>
          <w:sz w:val="24"/>
          <w:rtl/>
        </w:rPr>
      </w:pPr>
      <w:r>
        <w:rPr>
          <w:rFonts w:cs="David"/>
          <w:sz w:val="24"/>
          <w:rtl/>
        </w:rPr>
        <w:tab/>
        <w:t xml:space="preserve"> מה הסכום של הלוואת סל קליטה? לפי איזה קריטריונים היא ניתנת? </w:t>
      </w:r>
    </w:p>
    <w:p w:rsidR="00000000" w:rsidRDefault="002128F7">
      <w:pPr>
        <w:jc w:val="both"/>
        <w:rPr>
          <w:rFonts w:cs="David"/>
          <w:sz w:val="24"/>
          <w:u w:val="single"/>
          <w:rtl/>
        </w:rPr>
      </w:pPr>
    </w:p>
    <w:p w:rsidR="00000000" w:rsidRDefault="002128F7">
      <w:pPr>
        <w:jc w:val="both"/>
        <w:rPr>
          <w:rFonts w:cs="David"/>
          <w:sz w:val="24"/>
          <w:rtl/>
        </w:rPr>
      </w:pPr>
    </w:p>
    <w:p w:rsidR="00000000" w:rsidRDefault="002128F7">
      <w:pPr>
        <w:jc w:val="both"/>
        <w:rPr>
          <w:rFonts w:cs="David"/>
          <w:sz w:val="24"/>
          <w:rtl/>
        </w:rPr>
      </w:pPr>
    </w:p>
    <w:p w:rsidR="00000000" w:rsidRDefault="002128F7">
      <w:pPr>
        <w:jc w:val="both"/>
        <w:rPr>
          <w:rFonts w:cs="David"/>
          <w:sz w:val="24"/>
          <w:u w:val="single"/>
          <w:rtl/>
        </w:rPr>
      </w:pPr>
      <w:r>
        <w:rPr>
          <w:rFonts w:cs="David"/>
          <w:sz w:val="24"/>
          <w:u w:val="single"/>
          <w:rtl/>
        </w:rPr>
        <w:t>ירון ישראלי:</w:t>
      </w:r>
    </w:p>
    <w:p w:rsidR="00000000" w:rsidRDefault="002128F7">
      <w:pPr>
        <w:jc w:val="both"/>
        <w:rPr>
          <w:rFonts w:cs="David"/>
          <w:sz w:val="24"/>
          <w:u w:val="single"/>
          <w:rtl/>
        </w:rPr>
      </w:pPr>
    </w:p>
    <w:p w:rsidR="00000000" w:rsidRDefault="002128F7">
      <w:pPr>
        <w:jc w:val="both"/>
        <w:rPr>
          <w:rFonts w:cs="David"/>
          <w:sz w:val="24"/>
          <w:rtl/>
        </w:rPr>
      </w:pPr>
      <w:r>
        <w:rPr>
          <w:rFonts w:cs="David"/>
          <w:sz w:val="24"/>
          <w:rtl/>
        </w:rPr>
        <w:tab/>
        <w:t>היא ניתנת לפי קריטריונים של גודל משפחה, בריבית מסובסדת של 4 וחצי אחוז, לעשר שנים. מדו</w:t>
      </w:r>
      <w:r>
        <w:rPr>
          <w:rFonts w:cs="David"/>
          <w:sz w:val="24"/>
          <w:rtl/>
        </w:rPr>
        <w:t xml:space="preserve">בר באלפי שקלים, לא בסכומים גבוהים. </w:t>
      </w:r>
    </w:p>
    <w:p w:rsidR="00000000" w:rsidRDefault="002128F7">
      <w:pPr>
        <w:jc w:val="both"/>
        <w:rPr>
          <w:rFonts w:cs="David"/>
          <w:sz w:val="24"/>
          <w:rtl/>
        </w:rPr>
      </w:pPr>
    </w:p>
    <w:p w:rsidR="00000000" w:rsidRDefault="002128F7">
      <w:pPr>
        <w:jc w:val="both"/>
        <w:rPr>
          <w:rFonts w:cs="David"/>
          <w:sz w:val="24"/>
          <w:rtl/>
        </w:rPr>
      </w:pPr>
    </w:p>
    <w:p w:rsidR="00000000" w:rsidRDefault="002128F7">
      <w:pPr>
        <w:rPr>
          <w:rFonts w:cs="David"/>
          <w:sz w:val="24"/>
          <w:u w:val="single"/>
          <w:rtl/>
        </w:rPr>
      </w:pPr>
      <w:r>
        <w:rPr>
          <w:rFonts w:cs="David"/>
          <w:sz w:val="24"/>
          <w:u w:val="single"/>
          <w:rtl/>
        </w:rPr>
        <w:t>יעקב ליצמן:</w:t>
      </w:r>
    </w:p>
    <w:p w:rsidR="00000000" w:rsidRDefault="002128F7">
      <w:pPr>
        <w:rPr>
          <w:rFonts w:cs="David"/>
          <w:sz w:val="24"/>
          <w:u w:val="single"/>
          <w:rtl/>
        </w:rPr>
      </w:pPr>
    </w:p>
    <w:p w:rsidR="00000000" w:rsidRDefault="002128F7">
      <w:pPr>
        <w:jc w:val="both"/>
        <w:rPr>
          <w:rFonts w:cs="David"/>
          <w:sz w:val="24"/>
          <w:rtl/>
        </w:rPr>
      </w:pPr>
      <w:r>
        <w:rPr>
          <w:rFonts w:cs="David"/>
          <w:sz w:val="24"/>
          <w:rtl/>
        </w:rPr>
        <w:tab/>
        <w:t xml:space="preserve"> מה סכום החובות בכל השנים? </w:t>
      </w:r>
    </w:p>
    <w:p w:rsidR="00000000" w:rsidRDefault="002128F7">
      <w:pPr>
        <w:jc w:val="both"/>
        <w:rPr>
          <w:rFonts w:cs="David"/>
          <w:sz w:val="24"/>
          <w:rtl/>
        </w:rPr>
      </w:pPr>
    </w:p>
    <w:p w:rsidR="00000000" w:rsidRDefault="002128F7">
      <w:pPr>
        <w:jc w:val="both"/>
        <w:rPr>
          <w:rFonts w:cs="David"/>
          <w:sz w:val="24"/>
          <w:rtl/>
        </w:rPr>
      </w:pPr>
    </w:p>
    <w:p w:rsidR="00000000" w:rsidRDefault="002128F7">
      <w:pPr>
        <w:jc w:val="both"/>
        <w:rPr>
          <w:rFonts w:cs="David"/>
          <w:sz w:val="24"/>
          <w:u w:val="single"/>
          <w:rtl/>
        </w:rPr>
      </w:pPr>
      <w:r>
        <w:rPr>
          <w:rFonts w:cs="David"/>
          <w:sz w:val="24"/>
          <w:u w:val="single"/>
          <w:rtl/>
        </w:rPr>
        <w:t>ירון ישראלי:</w:t>
      </w:r>
    </w:p>
    <w:p w:rsidR="00000000" w:rsidRDefault="002128F7">
      <w:pPr>
        <w:jc w:val="both"/>
        <w:rPr>
          <w:rFonts w:cs="David"/>
          <w:sz w:val="24"/>
          <w:u w:val="single"/>
          <w:rtl/>
        </w:rPr>
      </w:pPr>
    </w:p>
    <w:p w:rsidR="00000000" w:rsidRDefault="002128F7">
      <w:pPr>
        <w:jc w:val="both"/>
        <w:rPr>
          <w:rFonts w:cs="David"/>
          <w:sz w:val="24"/>
          <w:rtl/>
        </w:rPr>
      </w:pPr>
      <w:r>
        <w:rPr>
          <w:rFonts w:cs="David"/>
          <w:sz w:val="24"/>
          <w:rtl/>
        </w:rPr>
        <w:tab/>
        <w:t>כפי שאמרתי, בספטמבר 99 החלו להיפרע החובות. בנק לאומי הוא זה שזכה במכרז, והוא זה שמטפל מטעם המדינה בגביית החובות. על פי נתוני בנק לאומי, מתוך 28 אלף הלוואות שני</w:t>
      </w:r>
      <w:r>
        <w:rPr>
          <w:rFonts w:cs="David"/>
          <w:sz w:val="24"/>
          <w:rtl/>
        </w:rPr>
        <w:t xml:space="preserve">תנו,  3,200 הלוואות אמורות היו להיפרע החל מספטמבר 99, מתוכם –  יש פיגורים ב- 1,450 מהמקרים. </w:t>
      </w:r>
    </w:p>
    <w:p w:rsidR="00000000" w:rsidRDefault="002128F7">
      <w:pPr>
        <w:jc w:val="both"/>
        <w:rPr>
          <w:rFonts w:cs="David"/>
          <w:sz w:val="24"/>
          <w:rtl/>
        </w:rPr>
      </w:pPr>
    </w:p>
    <w:p w:rsidR="00000000" w:rsidRDefault="002128F7">
      <w:pPr>
        <w:jc w:val="both"/>
        <w:rPr>
          <w:rFonts w:cs="David"/>
          <w:sz w:val="24"/>
          <w:rtl/>
        </w:rPr>
      </w:pPr>
    </w:p>
    <w:p w:rsidR="00000000" w:rsidRDefault="002128F7">
      <w:pPr>
        <w:rPr>
          <w:rFonts w:cs="David"/>
          <w:sz w:val="24"/>
          <w:u w:val="single"/>
          <w:rtl/>
        </w:rPr>
      </w:pPr>
      <w:r>
        <w:rPr>
          <w:rFonts w:cs="David"/>
          <w:sz w:val="24"/>
          <w:u w:val="single"/>
          <w:rtl/>
        </w:rPr>
        <w:t>היו"ר אלי גולדשמידט:</w:t>
      </w:r>
    </w:p>
    <w:p w:rsidR="00000000" w:rsidRDefault="002128F7">
      <w:pPr>
        <w:rPr>
          <w:rFonts w:cs="David"/>
          <w:sz w:val="24"/>
          <w:u w:val="single"/>
          <w:rtl/>
        </w:rPr>
      </w:pPr>
    </w:p>
    <w:p w:rsidR="00000000" w:rsidRDefault="002128F7">
      <w:pPr>
        <w:jc w:val="both"/>
        <w:rPr>
          <w:rFonts w:cs="David"/>
          <w:sz w:val="24"/>
          <w:rtl/>
        </w:rPr>
      </w:pPr>
      <w:r>
        <w:rPr>
          <w:rFonts w:cs="David"/>
          <w:sz w:val="24"/>
          <w:rtl/>
        </w:rPr>
        <w:tab/>
        <w:t xml:space="preserve"> לכמה זמן ניתנת הלוואה כזו? </w:t>
      </w:r>
    </w:p>
    <w:p w:rsidR="00000000" w:rsidRDefault="002128F7">
      <w:pPr>
        <w:jc w:val="both"/>
        <w:rPr>
          <w:rFonts w:cs="David"/>
          <w:sz w:val="24"/>
          <w:rtl/>
        </w:rPr>
      </w:pPr>
    </w:p>
    <w:p w:rsidR="00000000" w:rsidRDefault="002128F7">
      <w:pPr>
        <w:jc w:val="both"/>
        <w:rPr>
          <w:rFonts w:cs="David"/>
          <w:sz w:val="24"/>
          <w:rtl/>
        </w:rPr>
      </w:pPr>
    </w:p>
    <w:p w:rsidR="00000000" w:rsidRDefault="002128F7">
      <w:pPr>
        <w:jc w:val="both"/>
        <w:rPr>
          <w:rFonts w:cs="David"/>
          <w:sz w:val="24"/>
          <w:u w:val="single"/>
          <w:rtl/>
        </w:rPr>
      </w:pPr>
      <w:r>
        <w:rPr>
          <w:rFonts w:cs="David"/>
          <w:sz w:val="24"/>
          <w:u w:val="single"/>
          <w:rtl/>
        </w:rPr>
        <w:t>ירון ישראלי:</w:t>
      </w:r>
    </w:p>
    <w:p w:rsidR="00000000" w:rsidRDefault="002128F7">
      <w:pPr>
        <w:jc w:val="both"/>
        <w:rPr>
          <w:rFonts w:cs="David"/>
          <w:sz w:val="24"/>
          <w:rtl/>
        </w:rPr>
      </w:pPr>
    </w:p>
    <w:p w:rsidR="00000000" w:rsidRDefault="002128F7">
      <w:pPr>
        <w:jc w:val="both"/>
        <w:rPr>
          <w:rFonts w:cs="David"/>
          <w:sz w:val="24"/>
          <w:rtl/>
        </w:rPr>
      </w:pPr>
      <w:r>
        <w:rPr>
          <w:rFonts w:cs="David"/>
          <w:sz w:val="24"/>
          <w:rtl/>
        </w:rPr>
        <w:tab/>
        <w:t xml:space="preserve">לעשר שנים. יש תקופת </w:t>
      </w:r>
      <w:r>
        <w:rPr>
          <w:rFonts w:cs="David"/>
        </w:rPr>
        <w:t>grace</w:t>
      </w:r>
      <w:r>
        <w:rPr>
          <w:rFonts w:cs="David"/>
          <w:sz w:val="24"/>
          <w:rtl/>
        </w:rPr>
        <w:t xml:space="preserve"> של שלוש שנים, ולוח סילוקים של שבע שנים. </w:t>
      </w:r>
    </w:p>
    <w:p w:rsidR="00000000" w:rsidRDefault="002128F7">
      <w:pPr>
        <w:jc w:val="both"/>
        <w:rPr>
          <w:rFonts w:cs="David"/>
          <w:sz w:val="24"/>
          <w:rtl/>
        </w:rPr>
      </w:pPr>
    </w:p>
    <w:p w:rsidR="00000000" w:rsidRDefault="002128F7">
      <w:pPr>
        <w:jc w:val="both"/>
        <w:rPr>
          <w:rFonts w:cs="David"/>
          <w:sz w:val="24"/>
          <w:rtl/>
        </w:rPr>
      </w:pPr>
      <w:r>
        <w:rPr>
          <w:rFonts w:cs="David"/>
          <w:sz w:val="24"/>
          <w:rtl/>
        </w:rPr>
        <w:tab/>
        <w:t>בנק לאומי זכה במכרז, לא</w:t>
      </w:r>
      <w:r>
        <w:rPr>
          <w:rFonts w:cs="David"/>
          <w:sz w:val="24"/>
          <w:rtl/>
        </w:rPr>
        <w:t xml:space="preserve">רבע שנים. </w:t>
      </w:r>
    </w:p>
    <w:p w:rsidR="00000000" w:rsidRDefault="002128F7">
      <w:pPr>
        <w:jc w:val="both"/>
        <w:rPr>
          <w:rFonts w:cs="David"/>
          <w:sz w:val="24"/>
          <w:rtl/>
        </w:rPr>
      </w:pPr>
    </w:p>
    <w:p w:rsidR="00000000" w:rsidRDefault="002128F7">
      <w:pPr>
        <w:jc w:val="both"/>
        <w:rPr>
          <w:rFonts w:cs="David"/>
          <w:sz w:val="24"/>
          <w:rtl/>
        </w:rPr>
      </w:pPr>
    </w:p>
    <w:p w:rsidR="00000000" w:rsidRDefault="002128F7">
      <w:pPr>
        <w:rPr>
          <w:rFonts w:cs="David"/>
          <w:sz w:val="24"/>
          <w:u w:val="single"/>
          <w:rtl/>
        </w:rPr>
      </w:pPr>
      <w:r>
        <w:rPr>
          <w:rFonts w:cs="David"/>
          <w:sz w:val="24"/>
          <w:u w:val="single"/>
          <w:rtl/>
        </w:rPr>
        <w:t>יוסף פריצקי:</w:t>
      </w:r>
    </w:p>
    <w:p w:rsidR="00000000" w:rsidRDefault="002128F7">
      <w:pPr>
        <w:rPr>
          <w:rFonts w:cs="David"/>
          <w:sz w:val="24"/>
          <w:u w:val="single"/>
          <w:rtl/>
        </w:rPr>
      </w:pPr>
    </w:p>
    <w:p w:rsidR="00000000" w:rsidRDefault="002128F7">
      <w:pPr>
        <w:jc w:val="both"/>
        <w:rPr>
          <w:rFonts w:cs="David"/>
          <w:sz w:val="24"/>
          <w:rtl/>
        </w:rPr>
      </w:pPr>
      <w:r>
        <w:rPr>
          <w:rFonts w:cs="David"/>
          <w:sz w:val="24"/>
          <w:rtl/>
        </w:rPr>
        <w:tab/>
        <w:t xml:space="preserve"> ההלוואות הן בערבות המדינה,למעשה, אם אני מבין נכון. כלומר- אין בטחונות, והביטחון של הבנק הוא ערבות המדינה. </w:t>
      </w:r>
    </w:p>
    <w:p w:rsidR="00000000" w:rsidRDefault="002128F7">
      <w:pPr>
        <w:jc w:val="both"/>
        <w:rPr>
          <w:rFonts w:cs="David"/>
          <w:sz w:val="24"/>
          <w:rtl/>
        </w:rPr>
      </w:pPr>
    </w:p>
    <w:p w:rsidR="00000000" w:rsidRDefault="002128F7">
      <w:pPr>
        <w:jc w:val="both"/>
        <w:rPr>
          <w:rFonts w:cs="David"/>
          <w:sz w:val="24"/>
          <w:rtl/>
        </w:rPr>
      </w:pPr>
    </w:p>
    <w:p w:rsidR="00000000" w:rsidRDefault="002128F7">
      <w:pPr>
        <w:rPr>
          <w:rFonts w:cs="David"/>
          <w:sz w:val="24"/>
          <w:u w:val="single"/>
          <w:rtl/>
        </w:rPr>
      </w:pPr>
      <w:r>
        <w:rPr>
          <w:rFonts w:cs="David"/>
          <w:sz w:val="24"/>
          <w:u w:val="single"/>
          <w:rtl/>
        </w:rPr>
        <w:t>היו"ר אלי גולדשמידט:</w:t>
      </w:r>
    </w:p>
    <w:p w:rsidR="00000000" w:rsidRDefault="002128F7">
      <w:pPr>
        <w:rPr>
          <w:rFonts w:cs="David"/>
          <w:sz w:val="24"/>
          <w:u w:val="single"/>
          <w:rtl/>
        </w:rPr>
      </w:pPr>
    </w:p>
    <w:p w:rsidR="00000000" w:rsidRDefault="002128F7">
      <w:pPr>
        <w:jc w:val="both"/>
        <w:rPr>
          <w:rFonts w:cs="David"/>
          <w:sz w:val="24"/>
          <w:rtl/>
        </w:rPr>
      </w:pPr>
      <w:r>
        <w:rPr>
          <w:rFonts w:cs="David"/>
          <w:sz w:val="24"/>
          <w:rtl/>
        </w:rPr>
        <w:tab/>
        <w:t xml:space="preserve"> לא. סבסוד הריבית הוא בתקציב המדינה. </w:t>
      </w:r>
    </w:p>
    <w:p w:rsidR="00000000" w:rsidRDefault="002128F7">
      <w:pPr>
        <w:jc w:val="both"/>
        <w:rPr>
          <w:rFonts w:cs="David"/>
          <w:sz w:val="24"/>
          <w:rtl/>
        </w:rPr>
      </w:pPr>
    </w:p>
    <w:p w:rsidR="00000000" w:rsidRDefault="002128F7">
      <w:pPr>
        <w:jc w:val="both"/>
        <w:rPr>
          <w:rFonts w:cs="David"/>
          <w:sz w:val="24"/>
          <w:rtl/>
        </w:rPr>
      </w:pPr>
    </w:p>
    <w:p w:rsidR="00000000" w:rsidRDefault="002128F7">
      <w:pPr>
        <w:jc w:val="both"/>
        <w:rPr>
          <w:rFonts w:cs="David"/>
          <w:sz w:val="24"/>
          <w:u w:val="single"/>
          <w:rtl/>
        </w:rPr>
      </w:pPr>
      <w:r>
        <w:rPr>
          <w:rFonts w:cs="David"/>
          <w:sz w:val="24"/>
          <w:u w:val="single"/>
          <w:rtl/>
        </w:rPr>
        <w:t>ירון ישראלי:</w:t>
      </w:r>
    </w:p>
    <w:p w:rsidR="00000000" w:rsidRDefault="002128F7">
      <w:pPr>
        <w:jc w:val="both"/>
        <w:rPr>
          <w:rFonts w:cs="David"/>
          <w:sz w:val="24"/>
          <w:rtl/>
        </w:rPr>
      </w:pPr>
    </w:p>
    <w:p w:rsidR="00000000" w:rsidRDefault="002128F7">
      <w:pPr>
        <w:jc w:val="both"/>
        <w:rPr>
          <w:rFonts w:cs="David"/>
          <w:sz w:val="24"/>
          <w:rtl/>
        </w:rPr>
      </w:pPr>
      <w:r>
        <w:rPr>
          <w:rFonts w:cs="David"/>
          <w:sz w:val="24"/>
          <w:rtl/>
        </w:rPr>
        <w:tab/>
        <w:t xml:space="preserve">ההלוואות הן מתקציב המדינה. </w:t>
      </w:r>
    </w:p>
    <w:p w:rsidR="00000000" w:rsidRDefault="002128F7">
      <w:pPr>
        <w:jc w:val="both"/>
        <w:rPr>
          <w:rFonts w:cs="David"/>
          <w:sz w:val="24"/>
          <w:rtl/>
        </w:rPr>
      </w:pPr>
    </w:p>
    <w:p w:rsidR="00000000" w:rsidRDefault="002128F7">
      <w:pPr>
        <w:jc w:val="both"/>
        <w:rPr>
          <w:rFonts w:cs="David"/>
          <w:sz w:val="24"/>
          <w:rtl/>
        </w:rPr>
      </w:pPr>
    </w:p>
    <w:p w:rsidR="00000000" w:rsidRDefault="002128F7">
      <w:pPr>
        <w:rPr>
          <w:rFonts w:cs="David"/>
          <w:sz w:val="24"/>
          <w:u w:val="single"/>
          <w:rtl/>
        </w:rPr>
      </w:pPr>
      <w:r>
        <w:rPr>
          <w:rFonts w:cs="David"/>
          <w:sz w:val="24"/>
          <w:u w:val="single"/>
          <w:rtl/>
        </w:rPr>
        <w:t>יוסף פריצק</w:t>
      </w:r>
      <w:r>
        <w:rPr>
          <w:rFonts w:cs="David"/>
          <w:sz w:val="24"/>
          <w:u w:val="single"/>
          <w:rtl/>
        </w:rPr>
        <w:t>י:</w:t>
      </w:r>
    </w:p>
    <w:p w:rsidR="00000000" w:rsidRDefault="002128F7">
      <w:pPr>
        <w:rPr>
          <w:rFonts w:cs="David"/>
          <w:sz w:val="24"/>
          <w:u w:val="single"/>
          <w:rtl/>
        </w:rPr>
      </w:pPr>
    </w:p>
    <w:p w:rsidR="00000000" w:rsidRDefault="002128F7">
      <w:pPr>
        <w:jc w:val="both"/>
        <w:rPr>
          <w:rFonts w:cs="David"/>
          <w:sz w:val="24"/>
          <w:rtl/>
        </w:rPr>
      </w:pPr>
      <w:r>
        <w:rPr>
          <w:rFonts w:cs="David"/>
          <w:sz w:val="24"/>
          <w:rtl/>
        </w:rPr>
        <w:tab/>
        <w:t xml:space="preserve"> זה כמו משכנתאות לזוגות צעירים.  זה אותו הדבר. </w:t>
      </w:r>
    </w:p>
    <w:p w:rsidR="00000000" w:rsidRDefault="002128F7">
      <w:pPr>
        <w:jc w:val="both"/>
        <w:rPr>
          <w:rFonts w:cs="David"/>
          <w:sz w:val="24"/>
          <w:rtl/>
        </w:rPr>
      </w:pPr>
    </w:p>
    <w:p w:rsidR="00000000" w:rsidRDefault="002128F7">
      <w:pPr>
        <w:jc w:val="both"/>
        <w:rPr>
          <w:rFonts w:cs="David"/>
          <w:sz w:val="24"/>
          <w:rtl/>
        </w:rPr>
      </w:pPr>
    </w:p>
    <w:p w:rsidR="00000000" w:rsidRDefault="002128F7">
      <w:pPr>
        <w:jc w:val="both"/>
        <w:rPr>
          <w:rFonts w:cs="David"/>
          <w:sz w:val="24"/>
          <w:rtl/>
        </w:rPr>
      </w:pPr>
    </w:p>
    <w:p w:rsidR="00000000" w:rsidRDefault="002128F7">
      <w:pPr>
        <w:jc w:val="both"/>
        <w:rPr>
          <w:rFonts w:cs="David"/>
          <w:sz w:val="24"/>
          <w:rtl/>
        </w:rPr>
      </w:pPr>
    </w:p>
    <w:p w:rsidR="00000000" w:rsidRDefault="002128F7">
      <w:pPr>
        <w:jc w:val="both"/>
        <w:rPr>
          <w:rFonts w:cs="David"/>
          <w:sz w:val="24"/>
          <w:u w:val="single"/>
          <w:rtl/>
        </w:rPr>
      </w:pPr>
      <w:r>
        <w:rPr>
          <w:rFonts w:cs="David"/>
          <w:sz w:val="24"/>
          <w:u w:val="single"/>
          <w:rtl/>
        </w:rPr>
        <w:t>ירון ישראלי:</w:t>
      </w:r>
    </w:p>
    <w:p w:rsidR="00000000" w:rsidRDefault="002128F7">
      <w:pPr>
        <w:jc w:val="both"/>
        <w:rPr>
          <w:rFonts w:cs="David"/>
          <w:sz w:val="24"/>
          <w:u w:val="single"/>
          <w:rtl/>
        </w:rPr>
      </w:pPr>
    </w:p>
    <w:p w:rsidR="00000000" w:rsidRDefault="002128F7">
      <w:pPr>
        <w:jc w:val="both"/>
        <w:rPr>
          <w:rFonts w:cs="David"/>
          <w:sz w:val="24"/>
          <w:rtl/>
        </w:rPr>
      </w:pPr>
      <w:r>
        <w:rPr>
          <w:rFonts w:cs="David"/>
          <w:sz w:val="24"/>
          <w:rtl/>
        </w:rPr>
        <w:tab/>
        <w:t>מתוך 3,200 הלוואות שהיו אמורות להיפרע, ב- 1,450 מהן יש פיגור. ב- 567 יש פיגור של למעלה משלושה חודשים. במקרה כזה, בנק לאומי למשכנתאות פונה ללווים. במקרה והוא לא מקבל תשובה מהלווים הוא פ</w:t>
      </w:r>
      <w:r>
        <w:rPr>
          <w:rFonts w:cs="David"/>
          <w:sz w:val="24"/>
          <w:rtl/>
        </w:rPr>
        <w:t xml:space="preserve">ונה לערבים, תוך שבועיים. במידה ולא מתקבלת תשובה גם מהערבים  -  הוא מפעיל משרד עורכי דין שמטפל בתביעה הזו. במידה ואנחנו לא מקבלים תשובות, יש גם הליך לאיתור כתובות. כפי שציינתי, ההליך הזה התחיל רק בספטמבר 99, כי עד אז היתה תקופת </w:t>
      </w:r>
      <w:r>
        <w:rPr>
          <w:rFonts w:cs="David"/>
        </w:rPr>
        <w:t>grace</w:t>
      </w:r>
      <w:r>
        <w:rPr>
          <w:rFonts w:cs="David"/>
          <w:sz w:val="24"/>
          <w:rtl/>
        </w:rPr>
        <w:t>, שבה הם לא היו צריכים ל</w:t>
      </w:r>
      <w:r>
        <w:rPr>
          <w:rFonts w:cs="David"/>
          <w:sz w:val="24"/>
          <w:rtl/>
        </w:rPr>
        <w:t xml:space="preserve">החזיר. </w:t>
      </w:r>
    </w:p>
    <w:p w:rsidR="00000000" w:rsidRDefault="002128F7">
      <w:pPr>
        <w:jc w:val="both"/>
        <w:rPr>
          <w:rFonts w:cs="David"/>
          <w:sz w:val="24"/>
          <w:rtl/>
        </w:rPr>
      </w:pPr>
    </w:p>
    <w:p w:rsidR="00000000" w:rsidRDefault="002128F7">
      <w:pPr>
        <w:jc w:val="both"/>
        <w:rPr>
          <w:rFonts w:cs="David"/>
          <w:sz w:val="24"/>
          <w:rtl/>
        </w:rPr>
      </w:pPr>
    </w:p>
    <w:p w:rsidR="00000000" w:rsidRDefault="002128F7">
      <w:pPr>
        <w:rPr>
          <w:rFonts w:cs="David"/>
          <w:sz w:val="24"/>
          <w:u w:val="single"/>
          <w:rtl/>
        </w:rPr>
      </w:pPr>
      <w:r>
        <w:rPr>
          <w:rFonts w:cs="David"/>
          <w:sz w:val="24"/>
          <w:u w:val="single"/>
          <w:rtl/>
        </w:rPr>
        <w:t>יוסף פריצקי:</w:t>
      </w:r>
    </w:p>
    <w:p w:rsidR="00000000" w:rsidRDefault="002128F7">
      <w:pPr>
        <w:rPr>
          <w:rFonts w:cs="David"/>
          <w:sz w:val="24"/>
          <w:u w:val="single"/>
          <w:rtl/>
        </w:rPr>
      </w:pPr>
    </w:p>
    <w:p w:rsidR="00000000" w:rsidRDefault="002128F7">
      <w:pPr>
        <w:jc w:val="both"/>
        <w:rPr>
          <w:rFonts w:cs="David"/>
          <w:sz w:val="24"/>
          <w:rtl/>
        </w:rPr>
      </w:pPr>
      <w:r>
        <w:rPr>
          <w:rFonts w:cs="David"/>
          <w:sz w:val="24"/>
          <w:rtl/>
        </w:rPr>
        <w:tab/>
        <w:t xml:space="preserve"> מה אחוז ניצול תקופת ה- </w:t>
      </w:r>
      <w:r>
        <w:rPr>
          <w:rFonts w:cs="David"/>
        </w:rPr>
        <w:t>grace</w:t>
      </w:r>
      <w:r>
        <w:rPr>
          <w:rFonts w:cs="David"/>
          <w:sz w:val="24"/>
          <w:rtl/>
        </w:rPr>
        <w:t xml:space="preserve"> ? </w:t>
      </w:r>
    </w:p>
    <w:p w:rsidR="00000000" w:rsidRDefault="002128F7">
      <w:pPr>
        <w:jc w:val="both"/>
        <w:rPr>
          <w:rFonts w:cs="David"/>
          <w:sz w:val="24"/>
          <w:rtl/>
        </w:rPr>
      </w:pPr>
    </w:p>
    <w:p w:rsidR="00000000" w:rsidRDefault="002128F7">
      <w:pPr>
        <w:jc w:val="both"/>
        <w:rPr>
          <w:rFonts w:cs="David"/>
          <w:sz w:val="24"/>
          <w:rtl/>
        </w:rPr>
      </w:pPr>
    </w:p>
    <w:p w:rsidR="00000000" w:rsidRDefault="002128F7">
      <w:pPr>
        <w:jc w:val="both"/>
        <w:rPr>
          <w:rFonts w:cs="David"/>
          <w:sz w:val="24"/>
          <w:u w:val="single"/>
          <w:rtl/>
        </w:rPr>
      </w:pPr>
      <w:r>
        <w:rPr>
          <w:rFonts w:cs="David"/>
          <w:sz w:val="24"/>
          <w:u w:val="single"/>
          <w:rtl/>
        </w:rPr>
        <w:t>ירון ישראלי:</w:t>
      </w:r>
    </w:p>
    <w:p w:rsidR="00000000" w:rsidRDefault="002128F7">
      <w:pPr>
        <w:jc w:val="both"/>
        <w:rPr>
          <w:rFonts w:cs="David"/>
          <w:sz w:val="24"/>
          <w:u w:val="single"/>
          <w:rtl/>
        </w:rPr>
      </w:pPr>
    </w:p>
    <w:p w:rsidR="00000000" w:rsidRDefault="002128F7">
      <w:pPr>
        <w:jc w:val="both"/>
        <w:rPr>
          <w:rFonts w:cs="David"/>
          <w:sz w:val="24"/>
          <w:rtl/>
        </w:rPr>
      </w:pPr>
      <w:r>
        <w:rPr>
          <w:rFonts w:cs="David"/>
          <w:sz w:val="24"/>
          <w:rtl/>
        </w:rPr>
        <w:tab/>
        <w:t xml:space="preserve">כולם ניצלו. </w:t>
      </w:r>
    </w:p>
    <w:p w:rsidR="00000000" w:rsidRDefault="002128F7">
      <w:pPr>
        <w:jc w:val="both"/>
        <w:rPr>
          <w:rFonts w:cs="David"/>
          <w:sz w:val="24"/>
          <w:rtl/>
        </w:rPr>
      </w:pPr>
    </w:p>
    <w:p w:rsidR="00000000" w:rsidRDefault="002128F7">
      <w:pPr>
        <w:jc w:val="both"/>
        <w:rPr>
          <w:rFonts w:cs="David"/>
          <w:sz w:val="24"/>
          <w:rtl/>
        </w:rPr>
      </w:pPr>
    </w:p>
    <w:p w:rsidR="00000000" w:rsidRDefault="002128F7">
      <w:pPr>
        <w:rPr>
          <w:rFonts w:cs="David"/>
          <w:sz w:val="24"/>
          <w:u w:val="single"/>
          <w:rtl/>
        </w:rPr>
      </w:pPr>
      <w:r>
        <w:rPr>
          <w:rFonts w:cs="David"/>
          <w:sz w:val="24"/>
          <w:u w:val="single"/>
          <w:rtl/>
        </w:rPr>
        <w:t>יוסף פריצקי:</w:t>
      </w:r>
    </w:p>
    <w:p w:rsidR="00000000" w:rsidRDefault="002128F7">
      <w:pPr>
        <w:rPr>
          <w:rFonts w:cs="David"/>
          <w:sz w:val="24"/>
          <w:u w:val="single"/>
          <w:rtl/>
        </w:rPr>
      </w:pPr>
    </w:p>
    <w:p w:rsidR="00000000" w:rsidRDefault="002128F7">
      <w:pPr>
        <w:jc w:val="both"/>
        <w:rPr>
          <w:rFonts w:cs="David"/>
          <w:sz w:val="24"/>
          <w:rtl/>
        </w:rPr>
      </w:pPr>
      <w:r>
        <w:rPr>
          <w:rFonts w:cs="David"/>
          <w:sz w:val="24"/>
          <w:rtl/>
        </w:rPr>
        <w:tab/>
        <w:t xml:space="preserve"> יש פה מרכיב של מתנה. הם יכולים ליהנות בינתיים מהריבית בפק"מ. </w:t>
      </w:r>
    </w:p>
    <w:p w:rsidR="00000000" w:rsidRDefault="002128F7">
      <w:pPr>
        <w:jc w:val="both"/>
        <w:rPr>
          <w:rFonts w:cs="David"/>
          <w:sz w:val="24"/>
          <w:rtl/>
        </w:rPr>
      </w:pPr>
    </w:p>
    <w:p w:rsidR="00000000" w:rsidRDefault="002128F7">
      <w:pPr>
        <w:jc w:val="both"/>
        <w:rPr>
          <w:rFonts w:cs="David"/>
          <w:sz w:val="24"/>
          <w:rtl/>
        </w:rPr>
      </w:pPr>
    </w:p>
    <w:p w:rsidR="00000000" w:rsidRDefault="002128F7">
      <w:pPr>
        <w:rPr>
          <w:rFonts w:cs="David"/>
          <w:sz w:val="24"/>
          <w:u w:val="single"/>
          <w:rtl/>
        </w:rPr>
      </w:pPr>
      <w:r>
        <w:rPr>
          <w:rFonts w:cs="David"/>
          <w:sz w:val="24"/>
          <w:u w:val="single"/>
          <w:rtl/>
        </w:rPr>
        <w:t>היו"ר אלי גולדשמידט:</w:t>
      </w:r>
    </w:p>
    <w:p w:rsidR="00000000" w:rsidRDefault="002128F7">
      <w:pPr>
        <w:rPr>
          <w:rFonts w:cs="David"/>
          <w:sz w:val="24"/>
          <w:u w:val="single"/>
          <w:rtl/>
        </w:rPr>
      </w:pPr>
    </w:p>
    <w:p w:rsidR="00000000" w:rsidRDefault="002128F7">
      <w:pPr>
        <w:jc w:val="both"/>
        <w:rPr>
          <w:rFonts w:cs="David"/>
          <w:sz w:val="24"/>
          <w:rtl/>
        </w:rPr>
      </w:pPr>
      <w:r>
        <w:rPr>
          <w:rFonts w:cs="David"/>
          <w:sz w:val="24"/>
          <w:rtl/>
        </w:rPr>
        <w:tab/>
        <w:t xml:space="preserve"> ההנחה היא שהם צריכים את הסכום הזה לא לצורך הפקדה בפק"מ, אלא כד</w:t>
      </w:r>
      <w:r>
        <w:rPr>
          <w:rFonts w:cs="David"/>
          <w:sz w:val="24"/>
          <w:rtl/>
        </w:rPr>
        <w:t>י לבנות את עצמם. יש כאן רכיב מתנה משמעותי.</w:t>
      </w:r>
    </w:p>
    <w:p w:rsidR="00000000" w:rsidRDefault="002128F7">
      <w:pPr>
        <w:jc w:val="both"/>
        <w:rPr>
          <w:rFonts w:cs="David"/>
          <w:sz w:val="24"/>
          <w:rtl/>
        </w:rPr>
      </w:pPr>
    </w:p>
    <w:p w:rsidR="00000000" w:rsidRDefault="002128F7">
      <w:pPr>
        <w:jc w:val="both"/>
        <w:rPr>
          <w:rFonts w:cs="David"/>
          <w:sz w:val="24"/>
          <w:rtl/>
        </w:rPr>
      </w:pPr>
    </w:p>
    <w:p w:rsidR="00000000" w:rsidRDefault="002128F7">
      <w:pPr>
        <w:jc w:val="both"/>
        <w:rPr>
          <w:rFonts w:cs="David"/>
          <w:sz w:val="24"/>
          <w:u w:val="single"/>
          <w:rtl/>
        </w:rPr>
      </w:pPr>
      <w:r>
        <w:rPr>
          <w:rFonts w:cs="David"/>
          <w:sz w:val="24"/>
          <w:u w:val="single"/>
          <w:rtl/>
        </w:rPr>
        <w:t>ירון ישראלי:</w:t>
      </w:r>
    </w:p>
    <w:p w:rsidR="00000000" w:rsidRDefault="002128F7">
      <w:pPr>
        <w:jc w:val="both"/>
        <w:rPr>
          <w:rFonts w:cs="David"/>
          <w:sz w:val="24"/>
          <w:u w:val="single"/>
          <w:rtl/>
        </w:rPr>
      </w:pPr>
    </w:p>
    <w:p w:rsidR="00000000" w:rsidRDefault="002128F7">
      <w:pPr>
        <w:jc w:val="both"/>
        <w:rPr>
          <w:rFonts w:cs="David"/>
          <w:sz w:val="24"/>
          <w:rtl/>
        </w:rPr>
      </w:pPr>
      <w:r>
        <w:rPr>
          <w:rFonts w:cs="David"/>
          <w:sz w:val="24"/>
          <w:rtl/>
        </w:rPr>
        <w:tab/>
        <w:t xml:space="preserve">בנק לאומי  מטפל היום בחובות של 5,2 מיליון ₪. אין לנו נתונים יותר בהירים, אבל אני מקווה שבמהלך החודשים הקרובים - - </w:t>
      </w:r>
    </w:p>
    <w:p w:rsidR="00000000" w:rsidRDefault="002128F7">
      <w:pPr>
        <w:jc w:val="both"/>
        <w:rPr>
          <w:rFonts w:cs="David"/>
          <w:sz w:val="24"/>
          <w:rtl/>
        </w:rPr>
      </w:pPr>
    </w:p>
    <w:p w:rsidR="00000000" w:rsidRDefault="002128F7">
      <w:pPr>
        <w:jc w:val="both"/>
        <w:rPr>
          <w:rFonts w:cs="David"/>
          <w:sz w:val="24"/>
          <w:rtl/>
        </w:rPr>
      </w:pPr>
    </w:p>
    <w:p w:rsidR="00000000" w:rsidRDefault="002128F7">
      <w:pPr>
        <w:rPr>
          <w:rFonts w:cs="David"/>
          <w:sz w:val="24"/>
          <w:u w:val="single"/>
          <w:rtl/>
        </w:rPr>
      </w:pPr>
      <w:r>
        <w:rPr>
          <w:rFonts w:cs="David"/>
          <w:sz w:val="24"/>
          <w:u w:val="single"/>
          <w:rtl/>
        </w:rPr>
        <w:t>היו"ר אלי גולדשמידט:</w:t>
      </w:r>
    </w:p>
    <w:p w:rsidR="00000000" w:rsidRDefault="002128F7">
      <w:pPr>
        <w:rPr>
          <w:rFonts w:cs="David"/>
          <w:sz w:val="24"/>
          <w:u w:val="single"/>
          <w:rtl/>
        </w:rPr>
      </w:pPr>
    </w:p>
    <w:p w:rsidR="00000000" w:rsidRDefault="002128F7">
      <w:pPr>
        <w:jc w:val="both"/>
        <w:rPr>
          <w:rFonts w:cs="David"/>
          <w:sz w:val="24"/>
          <w:rtl/>
        </w:rPr>
      </w:pPr>
      <w:r>
        <w:rPr>
          <w:rFonts w:cs="David"/>
          <w:sz w:val="24"/>
          <w:rtl/>
        </w:rPr>
        <w:tab/>
        <w:t xml:space="preserve"> לבנק אין שום סיכון בזה. </w:t>
      </w:r>
    </w:p>
    <w:p w:rsidR="00000000" w:rsidRDefault="002128F7">
      <w:pPr>
        <w:jc w:val="both"/>
        <w:rPr>
          <w:rFonts w:cs="David"/>
          <w:sz w:val="24"/>
          <w:rtl/>
        </w:rPr>
      </w:pPr>
    </w:p>
    <w:p w:rsidR="00000000" w:rsidRDefault="002128F7">
      <w:pPr>
        <w:jc w:val="both"/>
        <w:rPr>
          <w:rFonts w:cs="David"/>
          <w:sz w:val="24"/>
          <w:rtl/>
        </w:rPr>
      </w:pPr>
    </w:p>
    <w:p w:rsidR="00000000" w:rsidRDefault="002128F7">
      <w:pPr>
        <w:rPr>
          <w:rFonts w:cs="David"/>
          <w:sz w:val="24"/>
          <w:u w:val="single"/>
          <w:rtl/>
        </w:rPr>
      </w:pPr>
      <w:r>
        <w:rPr>
          <w:rFonts w:cs="David"/>
          <w:sz w:val="24"/>
          <w:u w:val="single"/>
          <w:rtl/>
        </w:rPr>
        <w:t>יעקב ליצמן:</w:t>
      </w:r>
    </w:p>
    <w:p w:rsidR="00000000" w:rsidRDefault="002128F7">
      <w:pPr>
        <w:rPr>
          <w:rFonts w:cs="David"/>
          <w:sz w:val="24"/>
          <w:u w:val="single"/>
          <w:rtl/>
        </w:rPr>
      </w:pPr>
    </w:p>
    <w:p w:rsidR="00000000" w:rsidRDefault="002128F7">
      <w:pPr>
        <w:jc w:val="both"/>
        <w:rPr>
          <w:rFonts w:cs="David"/>
          <w:sz w:val="24"/>
          <w:rtl/>
        </w:rPr>
      </w:pPr>
      <w:r>
        <w:rPr>
          <w:rFonts w:cs="David"/>
          <w:sz w:val="24"/>
          <w:rtl/>
        </w:rPr>
        <w:tab/>
        <w:t xml:space="preserve"> למה אתם לא תו</w:t>
      </w:r>
      <w:r>
        <w:rPr>
          <w:rFonts w:cs="David"/>
          <w:sz w:val="24"/>
          <w:rtl/>
        </w:rPr>
        <w:t xml:space="preserve">לים בעמלה שהבנק מקבל את החזר ההלוואות? </w:t>
      </w:r>
    </w:p>
    <w:p w:rsidR="00000000" w:rsidRDefault="002128F7">
      <w:pPr>
        <w:jc w:val="both"/>
        <w:rPr>
          <w:rFonts w:cs="David"/>
          <w:sz w:val="24"/>
          <w:rtl/>
        </w:rPr>
      </w:pPr>
    </w:p>
    <w:p w:rsidR="00000000" w:rsidRDefault="002128F7">
      <w:pPr>
        <w:jc w:val="both"/>
        <w:rPr>
          <w:rFonts w:cs="David"/>
          <w:sz w:val="24"/>
          <w:rtl/>
        </w:rPr>
      </w:pPr>
    </w:p>
    <w:p w:rsidR="00000000" w:rsidRDefault="002128F7">
      <w:pPr>
        <w:jc w:val="both"/>
        <w:rPr>
          <w:rFonts w:cs="David"/>
          <w:sz w:val="24"/>
          <w:u w:val="single"/>
          <w:rtl/>
        </w:rPr>
      </w:pPr>
      <w:r>
        <w:rPr>
          <w:rFonts w:cs="David"/>
          <w:sz w:val="24"/>
          <w:u w:val="single"/>
          <w:rtl/>
        </w:rPr>
        <w:t>ירון ישראלי:</w:t>
      </w:r>
    </w:p>
    <w:p w:rsidR="00000000" w:rsidRDefault="002128F7">
      <w:pPr>
        <w:jc w:val="both"/>
        <w:rPr>
          <w:rFonts w:cs="David"/>
          <w:sz w:val="24"/>
          <w:rtl/>
        </w:rPr>
      </w:pPr>
    </w:p>
    <w:p w:rsidR="00000000" w:rsidRDefault="002128F7">
      <w:pPr>
        <w:jc w:val="both"/>
        <w:rPr>
          <w:rFonts w:cs="David"/>
          <w:sz w:val="24"/>
          <w:rtl/>
        </w:rPr>
      </w:pPr>
      <w:r>
        <w:rPr>
          <w:rFonts w:cs="David"/>
          <w:sz w:val="24"/>
          <w:rtl/>
        </w:rPr>
        <w:tab/>
        <w:t xml:space="preserve">הבנק לא מוכן לתת הלוואות מכספו. </w:t>
      </w:r>
    </w:p>
    <w:p w:rsidR="00000000" w:rsidRDefault="002128F7">
      <w:pPr>
        <w:jc w:val="both"/>
        <w:rPr>
          <w:rFonts w:cs="David"/>
          <w:sz w:val="24"/>
          <w:rtl/>
        </w:rPr>
      </w:pPr>
    </w:p>
    <w:p w:rsidR="00000000" w:rsidRDefault="002128F7">
      <w:pPr>
        <w:jc w:val="both"/>
        <w:rPr>
          <w:rFonts w:cs="David"/>
          <w:sz w:val="24"/>
          <w:rtl/>
        </w:rPr>
      </w:pPr>
    </w:p>
    <w:p w:rsidR="00000000" w:rsidRDefault="002128F7">
      <w:pPr>
        <w:jc w:val="both"/>
        <w:rPr>
          <w:rFonts w:cs="David"/>
          <w:sz w:val="24"/>
          <w:rtl/>
        </w:rPr>
      </w:pPr>
    </w:p>
    <w:p w:rsidR="00000000" w:rsidRDefault="002128F7">
      <w:pPr>
        <w:jc w:val="both"/>
        <w:rPr>
          <w:rFonts w:cs="David"/>
          <w:sz w:val="24"/>
          <w:rtl/>
        </w:rPr>
      </w:pPr>
    </w:p>
    <w:p w:rsidR="00000000" w:rsidRDefault="002128F7">
      <w:pPr>
        <w:rPr>
          <w:rFonts w:cs="David"/>
          <w:sz w:val="24"/>
          <w:u w:val="single"/>
          <w:rtl/>
        </w:rPr>
      </w:pPr>
      <w:r>
        <w:rPr>
          <w:rFonts w:cs="David"/>
          <w:sz w:val="24"/>
          <w:u w:val="single"/>
          <w:rtl/>
        </w:rPr>
        <w:t>היו"ר אלי גולדשמידט:</w:t>
      </w:r>
    </w:p>
    <w:p w:rsidR="00000000" w:rsidRDefault="002128F7">
      <w:pPr>
        <w:rPr>
          <w:rFonts w:cs="David"/>
          <w:sz w:val="24"/>
          <w:u w:val="single"/>
          <w:rtl/>
        </w:rPr>
      </w:pPr>
    </w:p>
    <w:p w:rsidR="00000000" w:rsidRDefault="002128F7">
      <w:pPr>
        <w:jc w:val="both"/>
        <w:rPr>
          <w:rFonts w:cs="David"/>
          <w:sz w:val="24"/>
          <w:rtl/>
        </w:rPr>
      </w:pPr>
      <w:r>
        <w:rPr>
          <w:rFonts w:cs="David"/>
          <w:sz w:val="24"/>
          <w:rtl/>
        </w:rPr>
        <w:tab/>
        <w:t xml:space="preserve">הבנק הוא חברת הגביה, לצורך העניין. </w:t>
      </w:r>
    </w:p>
    <w:p w:rsidR="00000000" w:rsidRDefault="002128F7">
      <w:pPr>
        <w:jc w:val="both"/>
        <w:rPr>
          <w:rFonts w:cs="David"/>
          <w:sz w:val="24"/>
          <w:rtl/>
        </w:rPr>
      </w:pPr>
    </w:p>
    <w:p w:rsidR="00000000" w:rsidRDefault="002128F7">
      <w:pPr>
        <w:jc w:val="both"/>
        <w:rPr>
          <w:rFonts w:cs="David"/>
          <w:sz w:val="24"/>
          <w:rtl/>
        </w:rPr>
      </w:pPr>
    </w:p>
    <w:p w:rsidR="00000000" w:rsidRDefault="002128F7">
      <w:pPr>
        <w:rPr>
          <w:rFonts w:cs="David"/>
          <w:sz w:val="24"/>
          <w:u w:val="single"/>
          <w:rtl/>
        </w:rPr>
      </w:pPr>
      <w:r>
        <w:rPr>
          <w:rFonts w:cs="David"/>
          <w:sz w:val="24"/>
          <w:u w:val="single"/>
          <w:rtl/>
        </w:rPr>
        <w:t>יעקב ליצמן:</w:t>
      </w:r>
    </w:p>
    <w:p w:rsidR="00000000" w:rsidRDefault="002128F7">
      <w:pPr>
        <w:rPr>
          <w:rFonts w:cs="David"/>
          <w:sz w:val="24"/>
          <w:u w:val="single"/>
          <w:rtl/>
        </w:rPr>
      </w:pPr>
    </w:p>
    <w:p w:rsidR="00000000" w:rsidRDefault="002128F7">
      <w:pPr>
        <w:jc w:val="both"/>
        <w:rPr>
          <w:rFonts w:cs="David"/>
          <w:sz w:val="24"/>
          <w:rtl/>
        </w:rPr>
      </w:pPr>
      <w:r>
        <w:rPr>
          <w:rFonts w:cs="David"/>
          <w:sz w:val="24"/>
          <w:rtl/>
        </w:rPr>
        <w:tab/>
        <w:t xml:space="preserve"> למה היה צריך מכרז? </w:t>
      </w:r>
      <w:r>
        <w:rPr>
          <w:rFonts w:cs="David"/>
          <w:sz w:val="24"/>
          <w:rtl/>
        </w:rPr>
        <w:tab/>
      </w:r>
    </w:p>
    <w:p w:rsidR="00000000" w:rsidRDefault="002128F7">
      <w:pPr>
        <w:jc w:val="both"/>
        <w:rPr>
          <w:rFonts w:cs="David"/>
          <w:sz w:val="24"/>
          <w:u w:val="single"/>
          <w:rtl/>
        </w:rPr>
      </w:pPr>
    </w:p>
    <w:p w:rsidR="00000000" w:rsidRDefault="002128F7">
      <w:pPr>
        <w:jc w:val="both"/>
        <w:rPr>
          <w:rFonts w:cs="David"/>
          <w:sz w:val="24"/>
          <w:u w:val="single"/>
          <w:rtl/>
        </w:rPr>
      </w:pPr>
    </w:p>
    <w:p w:rsidR="00000000" w:rsidRDefault="002128F7">
      <w:pPr>
        <w:rPr>
          <w:rFonts w:cs="David"/>
          <w:sz w:val="24"/>
          <w:u w:val="single"/>
          <w:rtl/>
        </w:rPr>
      </w:pPr>
      <w:r>
        <w:rPr>
          <w:rFonts w:cs="David"/>
          <w:sz w:val="24"/>
          <w:u w:val="single"/>
          <w:rtl/>
        </w:rPr>
        <w:t>יוסף פריצקי:</w:t>
      </w:r>
    </w:p>
    <w:p w:rsidR="00000000" w:rsidRDefault="002128F7">
      <w:pPr>
        <w:rPr>
          <w:rFonts w:cs="David"/>
          <w:sz w:val="24"/>
          <w:u w:val="single"/>
          <w:rtl/>
        </w:rPr>
      </w:pPr>
    </w:p>
    <w:p w:rsidR="00000000" w:rsidRDefault="002128F7">
      <w:pPr>
        <w:jc w:val="both"/>
        <w:rPr>
          <w:rFonts w:cs="David"/>
          <w:sz w:val="24"/>
          <w:rtl/>
        </w:rPr>
      </w:pPr>
      <w:r>
        <w:rPr>
          <w:rFonts w:cs="David"/>
          <w:sz w:val="24"/>
          <w:rtl/>
        </w:rPr>
        <w:tab/>
        <w:t xml:space="preserve"> השאלה היא נכונה. בהלוואות משכנתה, המדינה מאפשרת</w:t>
      </w:r>
      <w:r>
        <w:rPr>
          <w:rFonts w:cs="David"/>
          <w:sz w:val="24"/>
          <w:rtl/>
        </w:rPr>
        <w:t xml:space="preserve"> לכל אחד לקחת את ההלוואה בכל בנק שהוא רוצה. </w:t>
      </w:r>
    </w:p>
    <w:p w:rsidR="00000000" w:rsidRDefault="002128F7">
      <w:pPr>
        <w:jc w:val="both"/>
        <w:rPr>
          <w:rFonts w:cs="David"/>
          <w:sz w:val="24"/>
          <w:rtl/>
        </w:rPr>
      </w:pPr>
    </w:p>
    <w:p w:rsidR="00000000" w:rsidRDefault="002128F7">
      <w:pPr>
        <w:jc w:val="both"/>
        <w:rPr>
          <w:rFonts w:cs="David"/>
          <w:sz w:val="24"/>
          <w:rtl/>
        </w:rPr>
      </w:pPr>
    </w:p>
    <w:p w:rsidR="00000000" w:rsidRDefault="002128F7">
      <w:pPr>
        <w:jc w:val="both"/>
        <w:rPr>
          <w:rFonts w:cs="David"/>
          <w:sz w:val="24"/>
          <w:u w:val="single"/>
          <w:rtl/>
        </w:rPr>
      </w:pPr>
      <w:r>
        <w:rPr>
          <w:rFonts w:cs="David"/>
          <w:sz w:val="24"/>
          <w:u w:val="single"/>
          <w:rtl/>
        </w:rPr>
        <w:t>ירון ישראלי:</w:t>
      </w:r>
    </w:p>
    <w:p w:rsidR="00000000" w:rsidRDefault="002128F7">
      <w:pPr>
        <w:jc w:val="both"/>
        <w:rPr>
          <w:rFonts w:cs="David"/>
          <w:sz w:val="24"/>
          <w:u w:val="single"/>
          <w:rtl/>
        </w:rPr>
      </w:pPr>
    </w:p>
    <w:p w:rsidR="00000000" w:rsidRDefault="002128F7">
      <w:pPr>
        <w:jc w:val="both"/>
        <w:rPr>
          <w:rFonts w:cs="David"/>
          <w:sz w:val="24"/>
          <w:rtl/>
        </w:rPr>
      </w:pPr>
      <w:r>
        <w:rPr>
          <w:rFonts w:cs="David"/>
          <w:sz w:val="24"/>
          <w:rtl/>
        </w:rPr>
        <w:tab/>
        <w:t xml:space="preserve">במשכנתאות אתה מדבר על 5 מיליארד שקל בשנה. פה אתה מדבר על 50 מיליון שקל. דבר שני – במכרז אנחנו לא פסלנו עוד בנק. הבנק שהציע את העמלה הנמוכה ביותר – הוא זכה. </w:t>
      </w:r>
    </w:p>
    <w:p w:rsidR="00000000" w:rsidRDefault="002128F7">
      <w:pPr>
        <w:jc w:val="both"/>
        <w:rPr>
          <w:rFonts w:cs="David"/>
          <w:sz w:val="24"/>
          <w:rtl/>
        </w:rPr>
      </w:pPr>
    </w:p>
    <w:p w:rsidR="00000000" w:rsidRDefault="002128F7">
      <w:pPr>
        <w:jc w:val="both"/>
        <w:rPr>
          <w:rFonts w:cs="David"/>
          <w:sz w:val="24"/>
          <w:rtl/>
        </w:rPr>
      </w:pPr>
    </w:p>
    <w:p w:rsidR="00000000" w:rsidRDefault="002128F7">
      <w:pPr>
        <w:rPr>
          <w:rFonts w:cs="David"/>
          <w:sz w:val="24"/>
          <w:u w:val="single"/>
          <w:rtl/>
        </w:rPr>
      </w:pPr>
      <w:r>
        <w:rPr>
          <w:rFonts w:cs="David"/>
          <w:sz w:val="24"/>
          <w:u w:val="single"/>
          <w:rtl/>
        </w:rPr>
        <w:t>יעקב ליצמן:</w:t>
      </w:r>
    </w:p>
    <w:p w:rsidR="00000000" w:rsidRDefault="002128F7">
      <w:pPr>
        <w:rPr>
          <w:rFonts w:cs="David"/>
          <w:sz w:val="24"/>
          <w:u w:val="single"/>
          <w:rtl/>
        </w:rPr>
      </w:pPr>
    </w:p>
    <w:p w:rsidR="00000000" w:rsidRDefault="002128F7">
      <w:pPr>
        <w:jc w:val="both"/>
        <w:rPr>
          <w:rFonts w:cs="David"/>
          <w:sz w:val="24"/>
          <w:rtl/>
        </w:rPr>
      </w:pPr>
      <w:r>
        <w:rPr>
          <w:rFonts w:cs="David"/>
          <w:sz w:val="24"/>
          <w:rtl/>
        </w:rPr>
        <w:tab/>
        <w:t xml:space="preserve"> ברגע שתהיה תחרות, זה</w:t>
      </w:r>
      <w:r>
        <w:rPr>
          <w:rFonts w:cs="David"/>
          <w:sz w:val="24"/>
          <w:rtl/>
        </w:rPr>
        <w:t xml:space="preserve"> יהיה יותר זול. </w:t>
      </w:r>
    </w:p>
    <w:p w:rsidR="00000000" w:rsidRDefault="002128F7">
      <w:pPr>
        <w:jc w:val="both"/>
        <w:rPr>
          <w:rFonts w:cs="David"/>
          <w:sz w:val="24"/>
          <w:rtl/>
        </w:rPr>
      </w:pPr>
    </w:p>
    <w:p w:rsidR="00000000" w:rsidRDefault="002128F7">
      <w:pPr>
        <w:jc w:val="both"/>
        <w:rPr>
          <w:rFonts w:cs="David"/>
          <w:sz w:val="24"/>
          <w:rtl/>
        </w:rPr>
      </w:pPr>
    </w:p>
    <w:p w:rsidR="00000000" w:rsidRDefault="002128F7">
      <w:pPr>
        <w:jc w:val="both"/>
        <w:rPr>
          <w:rFonts w:cs="David"/>
          <w:sz w:val="24"/>
          <w:u w:val="single"/>
          <w:rtl/>
        </w:rPr>
      </w:pPr>
      <w:r>
        <w:rPr>
          <w:rFonts w:cs="David"/>
          <w:sz w:val="24"/>
          <w:u w:val="single"/>
          <w:rtl/>
        </w:rPr>
        <w:t>ירון ישראלי:</w:t>
      </w:r>
    </w:p>
    <w:p w:rsidR="00000000" w:rsidRDefault="002128F7">
      <w:pPr>
        <w:jc w:val="both"/>
        <w:rPr>
          <w:rFonts w:cs="David"/>
          <w:sz w:val="24"/>
          <w:rtl/>
        </w:rPr>
      </w:pPr>
    </w:p>
    <w:p w:rsidR="00000000" w:rsidRDefault="002128F7">
      <w:pPr>
        <w:jc w:val="both"/>
        <w:rPr>
          <w:rFonts w:cs="David"/>
          <w:sz w:val="24"/>
          <w:rtl/>
        </w:rPr>
      </w:pPr>
      <w:r>
        <w:rPr>
          <w:rFonts w:cs="David"/>
          <w:sz w:val="24"/>
          <w:rtl/>
        </w:rPr>
        <w:tab/>
        <w:t xml:space="preserve">יש לבנקים גם עלויות משפטיות. </w:t>
      </w:r>
    </w:p>
    <w:p w:rsidR="00000000" w:rsidRDefault="002128F7">
      <w:pPr>
        <w:jc w:val="both"/>
        <w:rPr>
          <w:rFonts w:cs="David"/>
          <w:sz w:val="24"/>
          <w:rtl/>
        </w:rPr>
      </w:pPr>
    </w:p>
    <w:p w:rsidR="00000000" w:rsidRDefault="002128F7">
      <w:pPr>
        <w:jc w:val="both"/>
        <w:rPr>
          <w:rFonts w:cs="David"/>
          <w:sz w:val="24"/>
          <w:rtl/>
        </w:rPr>
      </w:pPr>
    </w:p>
    <w:p w:rsidR="00000000" w:rsidRDefault="002128F7">
      <w:pPr>
        <w:rPr>
          <w:rFonts w:cs="David"/>
          <w:sz w:val="24"/>
          <w:u w:val="single"/>
          <w:rtl/>
        </w:rPr>
      </w:pPr>
      <w:r>
        <w:rPr>
          <w:rFonts w:cs="David"/>
          <w:sz w:val="24"/>
          <w:u w:val="single"/>
          <w:rtl/>
        </w:rPr>
        <w:t>יוסף פריצקי:</w:t>
      </w:r>
    </w:p>
    <w:p w:rsidR="00000000" w:rsidRDefault="002128F7">
      <w:pPr>
        <w:rPr>
          <w:rFonts w:cs="David"/>
          <w:sz w:val="24"/>
          <w:u w:val="single"/>
          <w:rtl/>
        </w:rPr>
      </w:pPr>
    </w:p>
    <w:p w:rsidR="00000000" w:rsidRDefault="002128F7">
      <w:pPr>
        <w:jc w:val="both"/>
        <w:rPr>
          <w:rFonts w:cs="David"/>
          <w:sz w:val="24"/>
          <w:rtl/>
        </w:rPr>
      </w:pPr>
      <w:r>
        <w:rPr>
          <w:rFonts w:cs="David"/>
          <w:sz w:val="24"/>
          <w:rtl/>
        </w:rPr>
        <w:tab/>
        <w:t xml:space="preserve">בתור אדם שעסק בכך אני אומר לך שהטיפול המשפטי הוא זניח, כי עורך דין גובה רק ממה שהוא מצליח לגבות. </w:t>
      </w:r>
    </w:p>
    <w:p w:rsidR="00000000" w:rsidRDefault="002128F7">
      <w:pPr>
        <w:jc w:val="both"/>
        <w:rPr>
          <w:rFonts w:cs="David"/>
          <w:sz w:val="24"/>
          <w:rtl/>
        </w:rPr>
      </w:pPr>
    </w:p>
    <w:p w:rsidR="00000000" w:rsidRDefault="002128F7">
      <w:pPr>
        <w:jc w:val="both"/>
        <w:rPr>
          <w:rFonts w:cs="David"/>
          <w:sz w:val="24"/>
          <w:rtl/>
        </w:rPr>
      </w:pPr>
      <w:r>
        <w:rPr>
          <w:rFonts w:cs="David"/>
          <w:sz w:val="24"/>
          <w:rtl/>
        </w:rPr>
        <w:tab/>
        <w:t>אני רוצה לשאול – מה ההיקף השנתי של ההלוואות האלה? האינדיקציות הן מאד לא טוב</w:t>
      </w:r>
      <w:r>
        <w:rPr>
          <w:rFonts w:cs="David"/>
          <w:sz w:val="24"/>
          <w:rtl/>
        </w:rPr>
        <w:t xml:space="preserve">ות. </w:t>
      </w:r>
    </w:p>
    <w:p w:rsidR="00000000" w:rsidRDefault="002128F7">
      <w:pPr>
        <w:jc w:val="both"/>
        <w:rPr>
          <w:rFonts w:cs="David"/>
          <w:sz w:val="24"/>
          <w:rtl/>
        </w:rPr>
      </w:pPr>
    </w:p>
    <w:p w:rsidR="00000000" w:rsidRDefault="002128F7">
      <w:pPr>
        <w:jc w:val="both"/>
        <w:rPr>
          <w:rFonts w:cs="David"/>
          <w:sz w:val="24"/>
          <w:rtl/>
        </w:rPr>
      </w:pPr>
    </w:p>
    <w:p w:rsidR="00000000" w:rsidRDefault="002128F7">
      <w:pPr>
        <w:jc w:val="both"/>
        <w:rPr>
          <w:rFonts w:cs="David"/>
          <w:sz w:val="24"/>
          <w:u w:val="single"/>
          <w:rtl/>
        </w:rPr>
      </w:pPr>
      <w:r>
        <w:rPr>
          <w:rFonts w:cs="David"/>
          <w:sz w:val="24"/>
          <w:u w:val="single"/>
          <w:rtl/>
        </w:rPr>
        <w:t>ירון ישראלי:</w:t>
      </w:r>
    </w:p>
    <w:p w:rsidR="00000000" w:rsidRDefault="002128F7">
      <w:pPr>
        <w:jc w:val="both"/>
        <w:rPr>
          <w:rFonts w:cs="David"/>
          <w:sz w:val="24"/>
          <w:u w:val="single"/>
          <w:rtl/>
        </w:rPr>
      </w:pPr>
    </w:p>
    <w:p w:rsidR="00000000" w:rsidRDefault="002128F7">
      <w:pPr>
        <w:jc w:val="both"/>
        <w:rPr>
          <w:rFonts w:cs="David"/>
          <w:sz w:val="24"/>
          <w:rtl/>
        </w:rPr>
      </w:pPr>
      <w:r>
        <w:rPr>
          <w:rFonts w:cs="David"/>
          <w:sz w:val="24"/>
          <w:rtl/>
        </w:rPr>
        <w:tab/>
        <w:t xml:space="preserve">ניצול של 50 מיליון ₪ לשנה. עד עכשיו ניתנו כ- 200 מיליון ₪. </w:t>
      </w:r>
    </w:p>
    <w:p w:rsidR="00000000" w:rsidRDefault="002128F7">
      <w:pPr>
        <w:jc w:val="both"/>
        <w:rPr>
          <w:rFonts w:cs="David"/>
          <w:sz w:val="24"/>
          <w:rtl/>
        </w:rPr>
      </w:pPr>
    </w:p>
    <w:p w:rsidR="00000000" w:rsidRDefault="002128F7">
      <w:pPr>
        <w:jc w:val="both"/>
        <w:rPr>
          <w:rFonts w:cs="David"/>
          <w:sz w:val="24"/>
          <w:rtl/>
        </w:rPr>
      </w:pPr>
    </w:p>
    <w:p w:rsidR="00000000" w:rsidRDefault="002128F7">
      <w:pPr>
        <w:rPr>
          <w:rFonts w:cs="David"/>
          <w:sz w:val="24"/>
          <w:u w:val="single"/>
          <w:rtl/>
        </w:rPr>
      </w:pPr>
      <w:r>
        <w:rPr>
          <w:rFonts w:cs="David"/>
          <w:sz w:val="24"/>
          <w:u w:val="single"/>
          <w:rtl/>
        </w:rPr>
        <w:t>יוסף פריצקי:</w:t>
      </w:r>
    </w:p>
    <w:p w:rsidR="00000000" w:rsidRDefault="002128F7">
      <w:pPr>
        <w:rPr>
          <w:rFonts w:cs="David"/>
          <w:sz w:val="24"/>
          <w:u w:val="single"/>
          <w:rtl/>
        </w:rPr>
      </w:pPr>
    </w:p>
    <w:p w:rsidR="00000000" w:rsidRDefault="002128F7">
      <w:pPr>
        <w:jc w:val="both"/>
        <w:rPr>
          <w:rFonts w:cs="David"/>
          <w:sz w:val="24"/>
          <w:rtl/>
        </w:rPr>
      </w:pPr>
      <w:r>
        <w:rPr>
          <w:rFonts w:cs="David"/>
          <w:sz w:val="24"/>
          <w:rtl/>
        </w:rPr>
        <w:tab/>
        <w:t xml:space="preserve"> כחבר ועדה, אני אומר, אם כן, שלמדינת ישראל יש סיכון ש- 100 מיליון ₪ הם חובות אבודים. האם יש לכם הצעות לפתרון? האם אתם מתכוונים לתת לזה להימשך? יתחילו להיווצר</w:t>
      </w:r>
      <w:r>
        <w:rPr>
          <w:rFonts w:cs="David"/>
          <w:sz w:val="24"/>
          <w:rtl/>
        </w:rPr>
        <w:t xml:space="preserve"> כאן חורים גדולים. </w:t>
      </w:r>
    </w:p>
    <w:p w:rsidR="00000000" w:rsidRDefault="002128F7">
      <w:pPr>
        <w:jc w:val="both"/>
        <w:rPr>
          <w:rFonts w:cs="David"/>
          <w:sz w:val="24"/>
          <w:rtl/>
        </w:rPr>
      </w:pPr>
    </w:p>
    <w:p w:rsidR="00000000" w:rsidRDefault="002128F7">
      <w:pPr>
        <w:jc w:val="both"/>
        <w:rPr>
          <w:rFonts w:cs="David"/>
          <w:sz w:val="24"/>
          <w:rtl/>
        </w:rPr>
      </w:pPr>
    </w:p>
    <w:p w:rsidR="00000000" w:rsidRDefault="002128F7">
      <w:pPr>
        <w:rPr>
          <w:rFonts w:cs="David"/>
          <w:sz w:val="24"/>
          <w:u w:val="single"/>
          <w:rtl/>
        </w:rPr>
      </w:pPr>
      <w:r>
        <w:rPr>
          <w:rFonts w:cs="David"/>
          <w:sz w:val="24"/>
          <w:u w:val="single"/>
          <w:rtl/>
        </w:rPr>
        <w:t>עופר חוגי:</w:t>
      </w:r>
    </w:p>
    <w:p w:rsidR="00000000" w:rsidRDefault="002128F7">
      <w:pPr>
        <w:rPr>
          <w:rFonts w:cs="David"/>
          <w:sz w:val="24"/>
          <w:u w:val="single"/>
          <w:rtl/>
        </w:rPr>
      </w:pPr>
    </w:p>
    <w:p w:rsidR="00000000" w:rsidRDefault="002128F7">
      <w:pPr>
        <w:rPr>
          <w:rFonts w:cs="David"/>
          <w:sz w:val="24"/>
          <w:rtl/>
        </w:rPr>
      </w:pPr>
      <w:r>
        <w:rPr>
          <w:rFonts w:cs="David"/>
          <w:sz w:val="24"/>
          <w:rtl/>
        </w:rPr>
        <w:tab/>
        <w:t xml:space="preserve">צריך לזכור שכמות העולים היום היא לא אותה כמות כמו בשנת 96. ב- 96 היתה כמות גדולה מאד של עולים שבאו. </w:t>
      </w:r>
    </w:p>
    <w:p w:rsidR="00000000" w:rsidRDefault="002128F7">
      <w:pPr>
        <w:rPr>
          <w:rFonts w:cs="David"/>
          <w:sz w:val="24"/>
          <w:rtl/>
        </w:rPr>
      </w:pPr>
    </w:p>
    <w:p w:rsidR="00000000" w:rsidRDefault="002128F7">
      <w:pPr>
        <w:rPr>
          <w:rFonts w:cs="David"/>
          <w:sz w:val="24"/>
          <w:rtl/>
        </w:rPr>
      </w:pPr>
    </w:p>
    <w:p w:rsidR="00000000" w:rsidRDefault="002128F7">
      <w:pPr>
        <w:rPr>
          <w:rFonts w:cs="David"/>
          <w:sz w:val="24"/>
          <w:u w:val="single"/>
          <w:rtl/>
        </w:rPr>
      </w:pPr>
      <w:r>
        <w:rPr>
          <w:rFonts w:cs="David"/>
          <w:sz w:val="24"/>
          <w:u w:val="single"/>
          <w:rtl/>
        </w:rPr>
        <w:t>משה גפני:</w:t>
      </w:r>
    </w:p>
    <w:p w:rsidR="00000000" w:rsidRDefault="002128F7">
      <w:pPr>
        <w:rPr>
          <w:rFonts w:cs="David"/>
          <w:sz w:val="24"/>
          <w:u w:val="single"/>
          <w:rtl/>
        </w:rPr>
      </w:pPr>
    </w:p>
    <w:p w:rsidR="00000000" w:rsidRDefault="002128F7">
      <w:pPr>
        <w:rPr>
          <w:rFonts w:cs="David"/>
          <w:sz w:val="24"/>
          <w:rtl/>
        </w:rPr>
      </w:pPr>
      <w:r>
        <w:rPr>
          <w:rFonts w:cs="David"/>
          <w:sz w:val="24"/>
          <w:rtl/>
        </w:rPr>
        <w:tab/>
        <w:t xml:space="preserve"> אבל העניין שחבר הכנסת יוסף פריצקי העלה הוא לדעתי המדאיג ביותר. אנחנו הולכים לאבד 100 מיליון ₪. אנחנו הולכ</w:t>
      </w:r>
      <w:r>
        <w:rPr>
          <w:rFonts w:cs="David"/>
          <w:sz w:val="24"/>
          <w:rtl/>
        </w:rPr>
        <w:t xml:space="preserve">ים לזה  בעיניים פקוחות. </w:t>
      </w:r>
    </w:p>
    <w:p w:rsidR="00000000" w:rsidRDefault="002128F7">
      <w:pPr>
        <w:rPr>
          <w:rFonts w:cs="David"/>
          <w:sz w:val="24"/>
          <w:rtl/>
        </w:rPr>
      </w:pPr>
    </w:p>
    <w:p w:rsidR="00000000" w:rsidRDefault="002128F7">
      <w:pPr>
        <w:rPr>
          <w:rFonts w:cs="David"/>
          <w:sz w:val="24"/>
          <w:rtl/>
        </w:rPr>
      </w:pPr>
    </w:p>
    <w:p w:rsidR="00000000" w:rsidRDefault="002128F7">
      <w:pPr>
        <w:rPr>
          <w:rFonts w:cs="David"/>
          <w:sz w:val="24"/>
          <w:u w:val="single"/>
          <w:rtl/>
        </w:rPr>
      </w:pPr>
      <w:r>
        <w:rPr>
          <w:rFonts w:cs="David"/>
          <w:sz w:val="24"/>
          <w:u w:val="single"/>
          <w:rtl/>
        </w:rPr>
        <w:t>ירון ישראלי:</w:t>
      </w:r>
    </w:p>
    <w:p w:rsidR="00000000" w:rsidRDefault="002128F7">
      <w:pPr>
        <w:rPr>
          <w:rFonts w:cs="David"/>
          <w:sz w:val="24"/>
          <w:u w:val="single"/>
          <w:rtl/>
        </w:rPr>
      </w:pPr>
    </w:p>
    <w:p w:rsidR="00000000" w:rsidRDefault="002128F7">
      <w:pPr>
        <w:rPr>
          <w:rFonts w:cs="David"/>
          <w:sz w:val="24"/>
          <w:rtl/>
        </w:rPr>
      </w:pPr>
      <w:r>
        <w:rPr>
          <w:rFonts w:cs="David"/>
          <w:sz w:val="24"/>
          <w:rtl/>
        </w:rPr>
        <w:tab/>
        <w:t xml:space="preserve">הנתונים הם עדיין ראשוניים, ואין עוד אפיונים מעבר לזה. </w:t>
      </w:r>
    </w:p>
    <w:p w:rsidR="00000000" w:rsidRDefault="002128F7">
      <w:pPr>
        <w:jc w:val="both"/>
        <w:rPr>
          <w:rFonts w:cs="David"/>
          <w:sz w:val="24"/>
          <w:rtl/>
        </w:rPr>
      </w:pPr>
      <w:r>
        <w:rPr>
          <w:rFonts w:cs="David"/>
          <w:sz w:val="24"/>
          <w:rtl/>
        </w:rPr>
        <w:tab/>
        <w:t xml:space="preserve"> </w:t>
      </w:r>
      <w:r>
        <w:rPr>
          <w:rFonts w:cs="David"/>
          <w:sz w:val="24"/>
          <w:rtl/>
        </w:rPr>
        <w:tab/>
      </w:r>
      <w:r>
        <w:rPr>
          <w:rFonts w:cs="David"/>
          <w:sz w:val="24"/>
          <w:rtl/>
        </w:rPr>
        <w:tab/>
      </w:r>
    </w:p>
    <w:p w:rsidR="00000000" w:rsidRDefault="002128F7">
      <w:pPr>
        <w:jc w:val="both"/>
        <w:rPr>
          <w:rFonts w:cs="David"/>
          <w:sz w:val="24"/>
          <w:rtl/>
        </w:rPr>
      </w:pPr>
    </w:p>
    <w:p w:rsidR="00000000" w:rsidRDefault="002128F7">
      <w:pPr>
        <w:rPr>
          <w:rFonts w:cs="David"/>
          <w:sz w:val="24"/>
          <w:u w:val="single"/>
          <w:rtl/>
        </w:rPr>
      </w:pPr>
      <w:r>
        <w:rPr>
          <w:rFonts w:cs="David"/>
          <w:sz w:val="24"/>
          <w:u w:val="single"/>
          <w:rtl/>
        </w:rPr>
        <w:t>היו"ר אלי גולדשמידט:</w:t>
      </w:r>
    </w:p>
    <w:p w:rsidR="00000000" w:rsidRDefault="002128F7">
      <w:pPr>
        <w:rPr>
          <w:rFonts w:cs="David"/>
          <w:sz w:val="24"/>
          <w:u w:val="single"/>
          <w:rtl/>
        </w:rPr>
      </w:pPr>
    </w:p>
    <w:p w:rsidR="00000000" w:rsidRDefault="002128F7">
      <w:pPr>
        <w:jc w:val="both"/>
        <w:rPr>
          <w:rFonts w:cs="David"/>
          <w:sz w:val="24"/>
          <w:rtl/>
        </w:rPr>
      </w:pPr>
      <w:r>
        <w:rPr>
          <w:rFonts w:cs="David"/>
          <w:sz w:val="24"/>
          <w:rtl/>
        </w:rPr>
        <w:tab/>
        <w:t xml:space="preserve"> השאלה היא האם לא כדאי להפוך את כל הסיפור של ההלוואות האלה למענקים. כולנו בעד לעזור לעולים, אך אנחנו לא בעד יצירת פיקציות. </w:t>
      </w:r>
    </w:p>
    <w:p w:rsidR="00000000" w:rsidRDefault="002128F7">
      <w:pPr>
        <w:jc w:val="both"/>
        <w:rPr>
          <w:rFonts w:cs="David"/>
          <w:sz w:val="24"/>
          <w:rtl/>
        </w:rPr>
      </w:pPr>
    </w:p>
    <w:p w:rsidR="00000000" w:rsidRDefault="002128F7">
      <w:pPr>
        <w:jc w:val="both"/>
        <w:rPr>
          <w:rFonts w:cs="David"/>
          <w:sz w:val="24"/>
          <w:rtl/>
        </w:rPr>
      </w:pPr>
    </w:p>
    <w:p w:rsidR="00000000" w:rsidRDefault="002128F7">
      <w:pPr>
        <w:rPr>
          <w:rFonts w:cs="David"/>
          <w:sz w:val="24"/>
          <w:u w:val="single"/>
          <w:rtl/>
        </w:rPr>
      </w:pPr>
      <w:r>
        <w:rPr>
          <w:rFonts w:cs="David"/>
          <w:sz w:val="24"/>
          <w:u w:val="single"/>
          <w:rtl/>
        </w:rPr>
        <w:t>עופר</w:t>
      </w:r>
      <w:r>
        <w:rPr>
          <w:rFonts w:cs="David"/>
          <w:sz w:val="24"/>
          <w:u w:val="single"/>
          <w:rtl/>
        </w:rPr>
        <w:t xml:space="preserve"> חוגי:</w:t>
      </w:r>
    </w:p>
    <w:p w:rsidR="00000000" w:rsidRDefault="002128F7">
      <w:pPr>
        <w:rPr>
          <w:rFonts w:cs="David"/>
          <w:sz w:val="24"/>
          <w:u w:val="single"/>
          <w:rtl/>
        </w:rPr>
      </w:pPr>
    </w:p>
    <w:p w:rsidR="00000000" w:rsidRDefault="002128F7">
      <w:pPr>
        <w:jc w:val="both"/>
        <w:rPr>
          <w:rFonts w:cs="David"/>
          <w:sz w:val="24"/>
          <w:rtl/>
        </w:rPr>
      </w:pPr>
      <w:r>
        <w:rPr>
          <w:rFonts w:cs="David"/>
          <w:sz w:val="24"/>
          <w:rtl/>
        </w:rPr>
        <w:tab/>
        <w:t xml:space="preserve"> מה ההבדל בין ההלוואה הזו לבין הלוואות שניתנות היום במשרד השיכון? מי שאחראי הוא הבנק. מדוע אתה, בתור מדינה, נותן לו את הגיבוי? </w:t>
      </w:r>
    </w:p>
    <w:p w:rsidR="00000000" w:rsidRDefault="002128F7">
      <w:pPr>
        <w:jc w:val="both"/>
        <w:rPr>
          <w:rFonts w:cs="David"/>
          <w:sz w:val="24"/>
          <w:rtl/>
        </w:rPr>
      </w:pPr>
    </w:p>
    <w:p w:rsidR="00000000" w:rsidRDefault="002128F7">
      <w:pPr>
        <w:jc w:val="both"/>
        <w:rPr>
          <w:rFonts w:cs="David"/>
          <w:sz w:val="24"/>
          <w:rtl/>
        </w:rPr>
      </w:pPr>
    </w:p>
    <w:p w:rsidR="00000000" w:rsidRDefault="002128F7">
      <w:pPr>
        <w:jc w:val="both"/>
        <w:rPr>
          <w:rFonts w:cs="David"/>
          <w:sz w:val="24"/>
          <w:u w:val="single"/>
          <w:rtl/>
        </w:rPr>
      </w:pPr>
      <w:r>
        <w:rPr>
          <w:rFonts w:cs="David"/>
          <w:sz w:val="24"/>
          <w:u w:val="single"/>
          <w:rtl/>
        </w:rPr>
        <w:t>ירון ישראלי:</w:t>
      </w:r>
    </w:p>
    <w:p w:rsidR="00000000" w:rsidRDefault="002128F7">
      <w:pPr>
        <w:jc w:val="both"/>
        <w:rPr>
          <w:rFonts w:cs="David"/>
          <w:sz w:val="24"/>
          <w:u w:val="single"/>
          <w:rtl/>
        </w:rPr>
      </w:pPr>
    </w:p>
    <w:p w:rsidR="00000000" w:rsidRDefault="002128F7">
      <w:pPr>
        <w:jc w:val="both"/>
        <w:rPr>
          <w:rFonts w:cs="David"/>
          <w:sz w:val="24"/>
          <w:rtl/>
        </w:rPr>
      </w:pPr>
      <w:r>
        <w:rPr>
          <w:rFonts w:cs="David"/>
          <w:sz w:val="24"/>
          <w:rtl/>
        </w:rPr>
        <w:tab/>
        <w:t>עם אחוזי פיגור כאלה, אף בנק לא ירצה לקחת על עצמו את האחריות. נתתם את הדוגמה של המשכנתאות, ושם אחוז הפי</w:t>
      </w:r>
      <w:r>
        <w:rPr>
          <w:rFonts w:cs="David"/>
          <w:sz w:val="24"/>
          <w:rtl/>
        </w:rPr>
        <w:t xml:space="preserve">גור הוא 0.5 אחוז. </w:t>
      </w:r>
    </w:p>
    <w:p w:rsidR="00000000" w:rsidRDefault="002128F7">
      <w:pPr>
        <w:jc w:val="both"/>
        <w:rPr>
          <w:rFonts w:cs="David"/>
          <w:sz w:val="24"/>
          <w:rtl/>
        </w:rPr>
      </w:pPr>
    </w:p>
    <w:p w:rsidR="00000000" w:rsidRDefault="002128F7">
      <w:pPr>
        <w:jc w:val="both"/>
        <w:rPr>
          <w:rFonts w:cs="David"/>
          <w:sz w:val="24"/>
          <w:rtl/>
        </w:rPr>
      </w:pPr>
    </w:p>
    <w:p w:rsidR="00000000" w:rsidRDefault="002128F7">
      <w:pPr>
        <w:rPr>
          <w:rFonts w:cs="David"/>
          <w:sz w:val="24"/>
          <w:u w:val="single"/>
          <w:rtl/>
        </w:rPr>
      </w:pPr>
      <w:r>
        <w:rPr>
          <w:rFonts w:cs="David"/>
          <w:sz w:val="24"/>
          <w:u w:val="single"/>
          <w:rtl/>
        </w:rPr>
        <w:t>היו"ר אלי גולדשמידט:</w:t>
      </w:r>
    </w:p>
    <w:p w:rsidR="00000000" w:rsidRDefault="002128F7">
      <w:pPr>
        <w:rPr>
          <w:rFonts w:cs="David"/>
          <w:sz w:val="24"/>
          <w:u w:val="single"/>
          <w:rtl/>
        </w:rPr>
      </w:pPr>
    </w:p>
    <w:p w:rsidR="00000000" w:rsidRDefault="002128F7">
      <w:pPr>
        <w:jc w:val="both"/>
        <w:rPr>
          <w:rFonts w:cs="David"/>
          <w:sz w:val="24"/>
          <w:rtl/>
        </w:rPr>
      </w:pPr>
      <w:r>
        <w:rPr>
          <w:rFonts w:cs="David"/>
          <w:sz w:val="24"/>
          <w:rtl/>
        </w:rPr>
        <w:tab/>
        <w:t xml:space="preserve"> זה שונה, כי המשכנתאות ניתנות כנגד נכס. יש בטחונות. </w:t>
      </w:r>
    </w:p>
    <w:p w:rsidR="00000000" w:rsidRDefault="002128F7">
      <w:pPr>
        <w:jc w:val="both"/>
        <w:rPr>
          <w:rFonts w:cs="David"/>
          <w:sz w:val="24"/>
          <w:rtl/>
        </w:rPr>
      </w:pPr>
    </w:p>
    <w:p w:rsidR="00000000" w:rsidRDefault="002128F7">
      <w:pPr>
        <w:jc w:val="both"/>
        <w:rPr>
          <w:rFonts w:cs="David"/>
          <w:sz w:val="24"/>
          <w:rtl/>
        </w:rPr>
      </w:pPr>
      <w:r>
        <w:rPr>
          <w:rFonts w:cs="David"/>
          <w:sz w:val="24"/>
          <w:rtl/>
        </w:rPr>
        <w:tab/>
        <w:t xml:space="preserve">תוריד את זה ב- 50 אחוז, ותן את זה בתור מענק. </w:t>
      </w:r>
    </w:p>
    <w:p w:rsidR="00000000" w:rsidRDefault="002128F7">
      <w:pPr>
        <w:jc w:val="both"/>
        <w:rPr>
          <w:rFonts w:cs="David"/>
          <w:sz w:val="24"/>
          <w:rtl/>
        </w:rPr>
      </w:pPr>
    </w:p>
    <w:p w:rsidR="00000000" w:rsidRDefault="002128F7">
      <w:pPr>
        <w:jc w:val="both"/>
        <w:rPr>
          <w:rFonts w:cs="David"/>
          <w:sz w:val="24"/>
          <w:rtl/>
        </w:rPr>
      </w:pPr>
    </w:p>
    <w:p w:rsidR="00000000" w:rsidRDefault="002128F7">
      <w:pPr>
        <w:rPr>
          <w:rFonts w:cs="David"/>
          <w:sz w:val="24"/>
          <w:u w:val="single"/>
          <w:rtl/>
        </w:rPr>
      </w:pPr>
      <w:r>
        <w:rPr>
          <w:rFonts w:cs="David"/>
          <w:sz w:val="24"/>
          <w:u w:val="single"/>
          <w:rtl/>
        </w:rPr>
        <w:t>יעקב ליצמן:</w:t>
      </w:r>
    </w:p>
    <w:p w:rsidR="00000000" w:rsidRDefault="002128F7">
      <w:pPr>
        <w:rPr>
          <w:rFonts w:cs="David"/>
          <w:sz w:val="24"/>
          <w:u w:val="single"/>
          <w:rtl/>
        </w:rPr>
      </w:pPr>
    </w:p>
    <w:p w:rsidR="00000000" w:rsidRDefault="002128F7">
      <w:pPr>
        <w:jc w:val="both"/>
        <w:rPr>
          <w:rFonts w:cs="David"/>
          <w:sz w:val="24"/>
          <w:rtl/>
        </w:rPr>
      </w:pPr>
      <w:r>
        <w:rPr>
          <w:rFonts w:cs="David"/>
          <w:sz w:val="24"/>
          <w:rtl/>
        </w:rPr>
        <w:tab/>
        <w:t xml:space="preserve">שרת הקליטה היתה כאן, ודיברה על קיצוצים במשרדה, בנושא של בתי עסק קטנים. יש כאן מקור לסכומים. </w:t>
      </w:r>
    </w:p>
    <w:p w:rsidR="00000000" w:rsidRDefault="002128F7">
      <w:pPr>
        <w:jc w:val="both"/>
        <w:rPr>
          <w:rFonts w:cs="David"/>
          <w:sz w:val="24"/>
          <w:rtl/>
        </w:rPr>
      </w:pPr>
    </w:p>
    <w:p w:rsidR="00000000" w:rsidRDefault="002128F7">
      <w:pPr>
        <w:jc w:val="both"/>
        <w:rPr>
          <w:rFonts w:cs="David"/>
          <w:sz w:val="24"/>
          <w:rtl/>
        </w:rPr>
      </w:pPr>
    </w:p>
    <w:p w:rsidR="00000000" w:rsidRDefault="002128F7">
      <w:pPr>
        <w:jc w:val="both"/>
        <w:rPr>
          <w:rFonts w:cs="David"/>
          <w:sz w:val="24"/>
          <w:rtl/>
        </w:rPr>
      </w:pPr>
    </w:p>
    <w:p w:rsidR="00000000" w:rsidRDefault="002128F7">
      <w:pPr>
        <w:jc w:val="both"/>
        <w:rPr>
          <w:rFonts w:cs="David"/>
          <w:sz w:val="24"/>
          <w:rtl/>
        </w:rPr>
      </w:pPr>
    </w:p>
    <w:p w:rsidR="00000000" w:rsidRDefault="002128F7">
      <w:pPr>
        <w:jc w:val="both"/>
        <w:rPr>
          <w:rFonts w:cs="David"/>
          <w:sz w:val="24"/>
          <w:rtl/>
        </w:rPr>
      </w:pPr>
    </w:p>
    <w:p w:rsidR="00000000" w:rsidRDefault="002128F7">
      <w:pPr>
        <w:jc w:val="both"/>
        <w:rPr>
          <w:rFonts w:cs="David"/>
          <w:sz w:val="24"/>
          <w:rtl/>
        </w:rPr>
      </w:pPr>
    </w:p>
    <w:p w:rsidR="00000000" w:rsidRDefault="002128F7">
      <w:pPr>
        <w:rPr>
          <w:rFonts w:cs="David"/>
          <w:sz w:val="24"/>
          <w:u w:val="single"/>
          <w:rtl/>
        </w:rPr>
      </w:pPr>
      <w:r>
        <w:rPr>
          <w:rFonts w:cs="David"/>
          <w:sz w:val="24"/>
          <w:u w:val="single"/>
          <w:rtl/>
        </w:rPr>
        <w:t>משה גפני:</w:t>
      </w:r>
    </w:p>
    <w:p w:rsidR="00000000" w:rsidRDefault="002128F7">
      <w:pPr>
        <w:rPr>
          <w:rFonts w:cs="David"/>
          <w:sz w:val="24"/>
          <w:u w:val="single"/>
          <w:rtl/>
        </w:rPr>
      </w:pPr>
    </w:p>
    <w:p w:rsidR="00000000" w:rsidRDefault="002128F7">
      <w:pPr>
        <w:jc w:val="both"/>
        <w:rPr>
          <w:rFonts w:cs="David"/>
          <w:sz w:val="24"/>
          <w:rtl/>
        </w:rPr>
      </w:pPr>
      <w:r>
        <w:rPr>
          <w:rFonts w:cs="David"/>
          <w:sz w:val="24"/>
          <w:rtl/>
        </w:rPr>
        <w:tab/>
        <w:t xml:space="preserve"> האם יש לכם אינדיקציה – מבין אלה שקיבלו את ההלוואות, כמה מהם בארץ, וכמה מהם ירדו? </w:t>
      </w:r>
    </w:p>
    <w:p w:rsidR="00000000" w:rsidRDefault="002128F7">
      <w:pPr>
        <w:jc w:val="both"/>
        <w:rPr>
          <w:rFonts w:cs="David"/>
          <w:sz w:val="24"/>
          <w:rtl/>
        </w:rPr>
      </w:pPr>
    </w:p>
    <w:p w:rsidR="00000000" w:rsidRDefault="002128F7">
      <w:pPr>
        <w:jc w:val="both"/>
        <w:rPr>
          <w:rFonts w:cs="David"/>
          <w:sz w:val="24"/>
          <w:rtl/>
        </w:rPr>
      </w:pPr>
    </w:p>
    <w:p w:rsidR="00000000" w:rsidRDefault="002128F7">
      <w:pPr>
        <w:jc w:val="both"/>
        <w:rPr>
          <w:rFonts w:cs="David"/>
          <w:sz w:val="24"/>
          <w:u w:val="single"/>
          <w:rtl/>
        </w:rPr>
      </w:pPr>
      <w:r>
        <w:rPr>
          <w:rFonts w:cs="David"/>
          <w:sz w:val="24"/>
          <w:u w:val="single"/>
          <w:rtl/>
        </w:rPr>
        <w:t>ירון ישראלי:</w:t>
      </w:r>
    </w:p>
    <w:p w:rsidR="00000000" w:rsidRDefault="002128F7">
      <w:pPr>
        <w:jc w:val="both"/>
        <w:rPr>
          <w:rFonts w:cs="David"/>
          <w:sz w:val="24"/>
          <w:u w:val="single"/>
          <w:rtl/>
        </w:rPr>
      </w:pPr>
    </w:p>
    <w:p w:rsidR="00000000" w:rsidRDefault="002128F7">
      <w:pPr>
        <w:jc w:val="both"/>
        <w:rPr>
          <w:rFonts w:cs="David"/>
          <w:sz w:val="24"/>
          <w:rtl/>
        </w:rPr>
      </w:pPr>
      <w:r>
        <w:rPr>
          <w:rFonts w:cs="David"/>
          <w:sz w:val="24"/>
          <w:rtl/>
        </w:rPr>
        <w:tab/>
        <w:t xml:space="preserve">אין אינדיקציה. אני אומר שוב – ההלוואות האלה החלו להיפרע רק בספטמבר 99. שלושה חודשים לאחר מכן מתחילים לפעול נגד החייב. אין עדיין נתונים. חלק </w:t>
      </w:r>
      <w:r>
        <w:rPr>
          <w:rFonts w:cs="David"/>
          <w:sz w:val="24"/>
          <w:rtl/>
        </w:rPr>
        <w:t xml:space="preserve">מאלה שאנחנו לא מאתרים, אכן לא נמצאים בארץ. אני לא יכול לומר כמה </w:t>
      </w:r>
    </w:p>
    <w:p w:rsidR="00000000" w:rsidRDefault="002128F7">
      <w:pPr>
        <w:jc w:val="both"/>
        <w:rPr>
          <w:rFonts w:cs="David"/>
          <w:sz w:val="24"/>
          <w:rtl/>
        </w:rPr>
      </w:pPr>
    </w:p>
    <w:p w:rsidR="00000000" w:rsidRDefault="002128F7">
      <w:pPr>
        <w:jc w:val="both"/>
        <w:rPr>
          <w:rFonts w:cs="David"/>
          <w:sz w:val="24"/>
          <w:rtl/>
        </w:rPr>
      </w:pPr>
    </w:p>
    <w:p w:rsidR="00000000" w:rsidRDefault="002128F7">
      <w:pPr>
        <w:rPr>
          <w:rFonts w:cs="David"/>
          <w:sz w:val="24"/>
          <w:u w:val="single"/>
          <w:rtl/>
        </w:rPr>
      </w:pPr>
      <w:r>
        <w:rPr>
          <w:rFonts w:cs="David"/>
          <w:sz w:val="24"/>
          <w:u w:val="single"/>
          <w:rtl/>
        </w:rPr>
        <w:t>יוסף פריצקי:</w:t>
      </w:r>
    </w:p>
    <w:p w:rsidR="00000000" w:rsidRDefault="002128F7">
      <w:pPr>
        <w:rPr>
          <w:rFonts w:cs="David"/>
          <w:sz w:val="24"/>
          <w:u w:val="single"/>
          <w:rtl/>
        </w:rPr>
      </w:pPr>
    </w:p>
    <w:p w:rsidR="00000000" w:rsidRDefault="002128F7">
      <w:pPr>
        <w:jc w:val="both"/>
        <w:rPr>
          <w:rFonts w:cs="David"/>
          <w:sz w:val="24"/>
          <w:rtl/>
        </w:rPr>
      </w:pPr>
      <w:r>
        <w:rPr>
          <w:rFonts w:cs="David"/>
          <w:sz w:val="24"/>
          <w:rtl/>
        </w:rPr>
        <w:tab/>
        <w:t xml:space="preserve">אני רוצה נתון כללי – כמה עולים יורדים? יש לכם את הנתונים האלה? </w:t>
      </w:r>
    </w:p>
    <w:p w:rsidR="00000000" w:rsidRDefault="002128F7">
      <w:pPr>
        <w:jc w:val="both"/>
        <w:rPr>
          <w:rFonts w:cs="David"/>
          <w:sz w:val="24"/>
          <w:rtl/>
        </w:rPr>
      </w:pPr>
      <w:r>
        <w:rPr>
          <w:rFonts w:cs="David"/>
          <w:sz w:val="24"/>
          <w:rtl/>
        </w:rPr>
        <w:tab/>
      </w:r>
    </w:p>
    <w:p w:rsidR="00000000" w:rsidRDefault="002128F7">
      <w:pPr>
        <w:jc w:val="both"/>
        <w:rPr>
          <w:rFonts w:cs="David"/>
          <w:sz w:val="24"/>
          <w:rtl/>
        </w:rPr>
      </w:pPr>
      <w:r>
        <w:rPr>
          <w:rFonts w:cs="David"/>
          <w:sz w:val="24"/>
          <w:rtl/>
        </w:rPr>
        <w:tab/>
        <w:t>אנחנו צריכים לתפוס הזדמנות לקיים פה דיון אמיתי בשאלת העזרה לעולים, שהוא תקציב ענק במדינת ישראל. אין ויכוח ע</w:t>
      </w:r>
      <w:r>
        <w:rPr>
          <w:rFonts w:cs="David"/>
          <w:sz w:val="24"/>
          <w:rtl/>
        </w:rPr>
        <w:t xml:space="preserve">ל העניין הזה, אך יש פה ניצול לרעה. מדובר פה בתקציב ענק. </w:t>
      </w:r>
    </w:p>
    <w:p w:rsidR="00000000" w:rsidRDefault="002128F7">
      <w:pPr>
        <w:jc w:val="both"/>
        <w:rPr>
          <w:rFonts w:cs="David"/>
          <w:sz w:val="24"/>
          <w:rtl/>
        </w:rPr>
      </w:pPr>
    </w:p>
    <w:p w:rsidR="00000000" w:rsidRDefault="002128F7">
      <w:pPr>
        <w:jc w:val="both"/>
        <w:rPr>
          <w:rFonts w:cs="David"/>
          <w:sz w:val="24"/>
          <w:rtl/>
        </w:rPr>
      </w:pPr>
    </w:p>
    <w:p w:rsidR="00000000" w:rsidRDefault="002128F7">
      <w:pPr>
        <w:rPr>
          <w:rFonts w:cs="David"/>
          <w:sz w:val="24"/>
          <w:u w:val="single"/>
          <w:rtl/>
        </w:rPr>
      </w:pPr>
      <w:r>
        <w:rPr>
          <w:rFonts w:cs="David"/>
          <w:sz w:val="24"/>
          <w:u w:val="single"/>
          <w:rtl/>
        </w:rPr>
        <w:t>עופר חוגי:</w:t>
      </w:r>
    </w:p>
    <w:p w:rsidR="00000000" w:rsidRDefault="002128F7">
      <w:pPr>
        <w:rPr>
          <w:rFonts w:cs="David"/>
          <w:sz w:val="24"/>
          <w:u w:val="single"/>
          <w:rtl/>
        </w:rPr>
      </w:pPr>
    </w:p>
    <w:p w:rsidR="00000000" w:rsidRDefault="002128F7">
      <w:pPr>
        <w:jc w:val="both"/>
        <w:rPr>
          <w:rFonts w:cs="David"/>
          <w:sz w:val="24"/>
          <w:rtl/>
        </w:rPr>
      </w:pPr>
      <w:r>
        <w:rPr>
          <w:rFonts w:cs="David"/>
          <w:sz w:val="24"/>
          <w:rtl/>
        </w:rPr>
        <w:tab/>
        <w:t xml:space="preserve"> צריך להסדיר את עניין ההלוואות. הערבות לא צריכה להיות של המדינה. צריך להציע לבנקים שההלוואות תהיינה אטרקטיביות באפס ריבית, ואותו עולה ייתן ערבויות. </w:t>
      </w:r>
    </w:p>
    <w:p w:rsidR="00000000" w:rsidRDefault="002128F7">
      <w:pPr>
        <w:jc w:val="both"/>
        <w:rPr>
          <w:rFonts w:cs="David"/>
          <w:sz w:val="24"/>
          <w:rtl/>
        </w:rPr>
      </w:pPr>
    </w:p>
    <w:p w:rsidR="00000000" w:rsidRDefault="002128F7">
      <w:pPr>
        <w:jc w:val="both"/>
        <w:rPr>
          <w:rFonts w:cs="David"/>
          <w:sz w:val="24"/>
          <w:rtl/>
        </w:rPr>
      </w:pPr>
    </w:p>
    <w:p w:rsidR="00000000" w:rsidRDefault="002128F7">
      <w:pPr>
        <w:rPr>
          <w:rFonts w:cs="David"/>
          <w:sz w:val="24"/>
          <w:u w:val="single"/>
          <w:rtl/>
        </w:rPr>
      </w:pPr>
      <w:r>
        <w:rPr>
          <w:rFonts w:cs="David"/>
          <w:sz w:val="24"/>
          <w:u w:val="single"/>
          <w:rtl/>
        </w:rPr>
        <w:t>משה גפני:</w:t>
      </w:r>
    </w:p>
    <w:p w:rsidR="00000000" w:rsidRDefault="002128F7">
      <w:pPr>
        <w:rPr>
          <w:rFonts w:cs="David"/>
          <w:sz w:val="24"/>
          <w:u w:val="single"/>
          <w:rtl/>
        </w:rPr>
      </w:pPr>
    </w:p>
    <w:p w:rsidR="00000000" w:rsidRDefault="002128F7">
      <w:pPr>
        <w:jc w:val="both"/>
        <w:rPr>
          <w:rFonts w:cs="David"/>
          <w:sz w:val="24"/>
          <w:rtl/>
        </w:rPr>
      </w:pPr>
      <w:r>
        <w:rPr>
          <w:rFonts w:cs="David"/>
          <w:sz w:val="24"/>
          <w:rtl/>
        </w:rPr>
        <w:tab/>
        <w:t xml:space="preserve"> אני חושב שצריך לבחון</w:t>
      </w:r>
      <w:r>
        <w:rPr>
          <w:rFonts w:cs="David"/>
          <w:sz w:val="24"/>
          <w:rtl/>
        </w:rPr>
        <w:t xml:space="preserve"> כאן שתי שאלות – האחת, למה יש פיגור בתשלומים, והשניה – האם אנחנו לא נותנים כסף לאנשים שכבר לא נמצאים בארץ? זה הוא כסף שמשלמי המסים שחיים כאן מממנים אותו. </w:t>
      </w:r>
    </w:p>
    <w:p w:rsidR="00000000" w:rsidRDefault="002128F7">
      <w:pPr>
        <w:jc w:val="both"/>
        <w:rPr>
          <w:rFonts w:cs="David"/>
          <w:sz w:val="24"/>
          <w:rtl/>
        </w:rPr>
      </w:pPr>
    </w:p>
    <w:p w:rsidR="00000000" w:rsidRDefault="002128F7">
      <w:pPr>
        <w:jc w:val="both"/>
        <w:rPr>
          <w:rFonts w:cs="David"/>
          <w:sz w:val="24"/>
          <w:rtl/>
        </w:rPr>
      </w:pPr>
    </w:p>
    <w:p w:rsidR="00000000" w:rsidRDefault="002128F7">
      <w:pPr>
        <w:rPr>
          <w:rFonts w:cs="David"/>
          <w:sz w:val="24"/>
          <w:u w:val="single"/>
          <w:rtl/>
        </w:rPr>
      </w:pPr>
      <w:r>
        <w:rPr>
          <w:rFonts w:cs="David"/>
          <w:sz w:val="24"/>
          <w:u w:val="single"/>
          <w:rtl/>
        </w:rPr>
        <w:t>היו"ר אלי גולדשמידט:</w:t>
      </w:r>
    </w:p>
    <w:p w:rsidR="00000000" w:rsidRDefault="002128F7">
      <w:pPr>
        <w:rPr>
          <w:rFonts w:cs="David"/>
          <w:sz w:val="24"/>
          <w:u w:val="single"/>
          <w:rtl/>
        </w:rPr>
      </w:pPr>
    </w:p>
    <w:p w:rsidR="00000000" w:rsidRDefault="002128F7">
      <w:pPr>
        <w:jc w:val="both"/>
        <w:rPr>
          <w:rFonts w:cs="David"/>
          <w:sz w:val="24"/>
          <w:rtl/>
        </w:rPr>
      </w:pPr>
      <w:r>
        <w:rPr>
          <w:rFonts w:cs="David"/>
          <w:sz w:val="24"/>
          <w:rtl/>
        </w:rPr>
        <w:tab/>
        <w:t xml:space="preserve"> לעולם לא נוכל לצאת מהמבוך הזה, שמצד אחד רוצים להוסיף לתת עזרה על מנת לקלוט </w:t>
      </w:r>
      <w:r>
        <w:rPr>
          <w:rFonts w:cs="David"/>
          <w:sz w:val="24"/>
          <w:rtl/>
        </w:rPr>
        <w:t xml:space="preserve">עולים ולעזור להם, כאשר יש סיכון ידוע שהעולה עלול לעזוב את הארץ. אלה הם דברים שהם מובנים בתהליך. </w:t>
      </w:r>
    </w:p>
    <w:p w:rsidR="00000000" w:rsidRDefault="002128F7">
      <w:pPr>
        <w:jc w:val="both"/>
        <w:rPr>
          <w:rFonts w:cs="David"/>
          <w:sz w:val="24"/>
          <w:rtl/>
        </w:rPr>
      </w:pPr>
    </w:p>
    <w:p w:rsidR="00000000" w:rsidRDefault="002128F7">
      <w:pPr>
        <w:jc w:val="both"/>
        <w:rPr>
          <w:rFonts w:cs="David"/>
          <w:sz w:val="24"/>
          <w:rtl/>
        </w:rPr>
      </w:pPr>
    </w:p>
    <w:p w:rsidR="00000000" w:rsidRDefault="002128F7">
      <w:pPr>
        <w:rPr>
          <w:rFonts w:cs="David"/>
          <w:sz w:val="24"/>
          <w:u w:val="single"/>
          <w:rtl/>
        </w:rPr>
      </w:pPr>
      <w:r>
        <w:rPr>
          <w:rFonts w:cs="David"/>
          <w:sz w:val="24"/>
          <w:u w:val="single"/>
          <w:rtl/>
        </w:rPr>
        <w:t>משה גפני:</w:t>
      </w:r>
    </w:p>
    <w:p w:rsidR="00000000" w:rsidRDefault="002128F7">
      <w:pPr>
        <w:rPr>
          <w:rFonts w:cs="David"/>
          <w:sz w:val="24"/>
          <w:u w:val="single"/>
          <w:rtl/>
        </w:rPr>
      </w:pPr>
    </w:p>
    <w:p w:rsidR="00000000" w:rsidRDefault="002128F7">
      <w:pPr>
        <w:jc w:val="both"/>
        <w:rPr>
          <w:rFonts w:cs="David"/>
          <w:sz w:val="24"/>
          <w:rtl/>
        </w:rPr>
      </w:pPr>
      <w:r>
        <w:rPr>
          <w:rFonts w:cs="David"/>
          <w:sz w:val="24"/>
          <w:rtl/>
        </w:rPr>
        <w:tab/>
        <w:t xml:space="preserve"> זה סל הקליטה. </w:t>
      </w:r>
    </w:p>
    <w:p w:rsidR="00000000" w:rsidRDefault="002128F7">
      <w:pPr>
        <w:jc w:val="both"/>
        <w:rPr>
          <w:rFonts w:cs="David"/>
          <w:sz w:val="24"/>
          <w:rtl/>
        </w:rPr>
      </w:pPr>
    </w:p>
    <w:p w:rsidR="00000000" w:rsidRDefault="002128F7">
      <w:pPr>
        <w:jc w:val="both"/>
        <w:rPr>
          <w:rFonts w:cs="David"/>
          <w:sz w:val="24"/>
          <w:rtl/>
        </w:rPr>
      </w:pPr>
    </w:p>
    <w:p w:rsidR="00000000" w:rsidRDefault="002128F7">
      <w:pPr>
        <w:rPr>
          <w:rFonts w:cs="David"/>
          <w:sz w:val="24"/>
          <w:u w:val="single"/>
          <w:rtl/>
        </w:rPr>
      </w:pPr>
      <w:r>
        <w:rPr>
          <w:rFonts w:cs="David"/>
          <w:sz w:val="24"/>
          <w:u w:val="single"/>
          <w:rtl/>
        </w:rPr>
        <w:t>היו"ר אלי גולדשמידט:</w:t>
      </w:r>
    </w:p>
    <w:p w:rsidR="00000000" w:rsidRDefault="002128F7">
      <w:pPr>
        <w:rPr>
          <w:rFonts w:cs="David"/>
          <w:sz w:val="24"/>
          <w:u w:val="single"/>
          <w:rtl/>
        </w:rPr>
      </w:pPr>
    </w:p>
    <w:p w:rsidR="00000000" w:rsidRDefault="002128F7">
      <w:pPr>
        <w:jc w:val="both"/>
        <w:rPr>
          <w:rFonts w:cs="David"/>
          <w:sz w:val="24"/>
          <w:rtl/>
        </w:rPr>
      </w:pPr>
      <w:r>
        <w:rPr>
          <w:rFonts w:cs="David"/>
          <w:sz w:val="24"/>
          <w:rtl/>
        </w:rPr>
        <w:tab/>
        <w:t xml:space="preserve"> וגם כל הטבה. רוב העולים בכל זאת נשארים בארץ. אני חושב שכדאי, אולי, לחשוב להפוך את זה למענק, בגובה נמוך </w:t>
      </w:r>
      <w:r>
        <w:rPr>
          <w:rFonts w:cs="David"/>
          <w:sz w:val="24"/>
          <w:rtl/>
        </w:rPr>
        <w:t xml:space="preserve">יותר. </w:t>
      </w:r>
    </w:p>
    <w:p w:rsidR="00000000" w:rsidRDefault="002128F7">
      <w:pPr>
        <w:jc w:val="both"/>
        <w:rPr>
          <w:rFonts w:cs="David"/>
          <w:sz w:val="24"/>
          <w:rtl/>
        </w:rPr>
      </w:pPr>
    </w:p>
    <w:p w:rsidR="00000000" w:rsidRDefault="002128F7">
      <w:pPr>
        <w:jc w:val="both"/>
        <w:rPr>
          <w:rFonts w:cs="David"/>
          <w:sz w:val="24"/>
          <w:rtl/>
        </w:rPr>
      </w:pPr>
    </w:p>
    <w:p w:rsidR="00000000" w:rsidRDefault="002128F7">
      <w:pPr>
        <w:jc w:val="both"/>
        <w:rPr>
          <w:rFonts w:cs="David"/>
          <w:sz w:val="24"/>
          <w:rtl/>
        </w:rPr>
      </w:pPr>
    </w:p>
    <w:p w:rsidR="00000000" w:rsidRDefault="002128F7">
      <w:pPr>
        <w:jc w:val="both"/>
        <w:rPr>
          <w:rFonts w:cs="David"/>
          <w:sz w:val="24"/>
          <w:rtl/>
        </w:rPr>
      </w:pPr>
    </w:p>
    <w:p w:rsidR="00000000" w:rsidRDefault="002128F7">
      <w:pPr>
        <w:rPr>
          <w:rFonts w:cs="David"/>
          <w:sz w:val="24"/>
          <w:u w:val="single"/>
          <w:rtl/>
        </w:rPr>
      </w:pPr>
      <w:r>
        <w:rPr>
          <w:rFonts w:cs="David"/>
          <w:sz w:val="24"/>
          <w:u w:val="single"/>
          <w:rtl/>
        </w:rPr>
        <w:t>יוסף פריצקי:</w:t>
      </w:r>
    </w:p>
    <w:p w:rsidR="00000000" w:rsidRDefault="002128F7">
      <w:pPr>
        <w:rPr>
          <w:rFonts w:cs="David"/>
          <w:sz w:val="24"/>
          <w:u w:val="single"/>
          <w:rtl/>
        </w:rPr>
      </w:pPr>
    </w:p>
    <w:p w:rsidR="00000000" w:rsidRDefault="002128F7">
      <w:pPr>
        <w:jc w:val="both"/>
        <w:rPr>
          <w:rFonts w:cs="David"/>
          <w:sz w:val="24"/>
          <w:rtl/>
        </w:rPr>
      </w:pPr>
      <w:r>
        <w:rPr>
          <w:rFonts w:cs="David"/>
          <w:sz w:val="24"/>
          <w:rtl/>
        </w:rPr>
        <w:tab/>
        <w:t xml:space="preserve"> אני הייתי עושה דבר אחר, ונותן הלוואות אחרי שלוש שנים. </w:t>
      </w:r>
    </w:p>
    <w:p w:rsidR="00000000" w:rsidRDefault="002128F7">
      <w:pPr>
        <w:jc w:val="both"/>
        <w:rPr>
          <w:rFonts w:cs="David"/>
          <w:sz w:val="24"/>
          <w:rtl/>
        </w:rPr>
      </w:pPr>
    </w:p>
    <w:p w:rsidR="00000000" w:rsidRDefault="002128F7">
      <w:pPr>
        <w:jc w:val="both"/>
        <w:rPr>
          <w:rFonts w:cs="David"/>
          <w:sz w:val="24"/>
          <w:rtl/>
        </w:rPr>
      </w:pPr>
    </w:p>
    <w:p w:rsidR="00000000" w:rsidRDefault="002128F7">
      <w:pPr>
        <w:rPr>
          <w:rFonts w:cs="David"/>
          <w:sz w:val="24"/>
          <w:u w:val="single"/>
          <w:rtl/>
        </w:rPr>
      </w:pPr>
      <w:r>
        <w:rPr>
          <w:rFonts w:cs="David"/>
          <w:sz w:val="24"/>
          <w:u w:val="single"/>
          <w:rtl/>
        </w:rPr>
        <w:t>היו"ר אלי גולדשמידט:</w:t>
      </w:r>
    </w:p>
    <w:p w:rsidR="00000000" w:rsidRDefault="002128F7">
      <w:pPr>
        <w:rPr>
          <w:rFonts w:cs="David"/>
          <w:sz w:val="24"/>
          <w:rtl/>
        </w:rPr>
      </w:pPr>
    </w:p>
    <w:p w:rsidR="00000000" w:rsidRDefault="002128F7">
      <w:pPr>
        <w:jc w:val="both"/>
        <w:rPr>
          <w:rFonts w:cs="David"/>
          <w:sz w:val="24"/>
          <w:rtl/>
        </w:rPr>
      </w:pPr>
      <w:r>
        <w:rPr>
          <w:rFonts w:cs="David"/>
          <w:sz w:val="24"/>
          <w:rtl/>
        </w:rPr>
        <w:tab/>
        <w:t>לא קיבלנו פה נתונים על שיעור ירידת העולים. בדיון הזה אנחנו יוצרים סטיגמה, ואסור לעשות את זה. אני מציע שנאשר את הפינה, ואבקש ממנהל הוועדה לזמן לכאן את</w:t>
      </w:r>
      <w:r>
        <w:rPr>
          <w:rFonts w:cs="David"/>
          <w:sz w:val="24"/>
          <w:rtl/>
        </w:rPr>
        <w:t xml:space="preserve"> שרת הקליטה  לדון אתה בדברים. </w:t>
      </w:r>
    </w:p>
    <w:p w:rsidR="00000000" w:rsidRDefault="002128F7">
      <w:pPr>
        <w:jc w:val="both"/>
        <w:rPr>
          <w:rFonts w:cs="David"/>
          <w:sz w:val="24"/>
          <w:rtl/>
        </w:rPr>
      </w:pPr>
    </w:p>
    <w:p w:rsidR="00000000" w:rsidRDefault="002128F7">
      <w:pPr>
        <w:jc w:val="both"/>
        <w:rPr>
          <w:rFonts w:cs="David"/>
          <w:sz w:val="24"/>
          <w:rtl/>
        </w:rPr>
      </w:pPr>
    </w:p>
    <w:p w:rsidR="00000000" w:rsidRDefault="002128F7">
      <w:pPr>
        <w:rPr>
          <w:rFonts w:cs="David"/>
          <w:sz w:val="24"/>
          <w:u w:val="single"/>
          <w:rtl/>
        </w:rPr>
      </w:pPr>
      <w:r>
        <w:rPr>
          <w:rFonts w:cs="David"/>
          <w:sz w:val="24"/>
          <w:u w:val="single"/>
          <w:rtl/>
        </w:rPr>
        <w:t>עופר חוגי:</w:t>
      </w:r>
    </w:p>
    <w:p w:rsidR="00000000" w:rsidRDefault="002128F7">
      <w:pPr>
        <w:rPr>
          <w:rFonts w:cs="David"/>
          <w:sz w:val="24"/>
          <w:u w:val="single"/>
          <w:rtl/>
        </w:rPr>
      </w:pPr>
    </w:p>
    <w:p w:rsidR="00000000" w:rsidRDefault="002128F7">
      <w:pPr>
        <w:jc w:val="both"/>
        <w:rPr>
          <w:rFonts w:cs="David"/>
          <w:sz w:val="24"/>
          <w:rtl/>
        </w:rPr>
      </w:pPr>
      <w:r>
        <w:rPr>
          <w:rFonts w:cs="David"/>
          <w:sz w:val="24"/>
          <w:rtl/>
        </w:rPr>
        <w:tab/>
        <w:t xml:space="preserve"> הייתי מציע להזמין גם את יושבת ראש ועדת העליה והקליטה. </w:t>
      </w:r>
    </w:p>
    <w:p w:rsidR="00000000" w:rsidRDefault="002128F7">
      <w:pPr>
        <w:jc w:val="both"/>
        <w:rPr>
          <w:rFonts w:cs="David"/>
          <w:sz w:val="24"/>
          <w:rtl/>
        </w:rPr>
      </w:pPr>
    </w:p>
    <w:p w:rsidR="00000000" w:rsidRDefault="002128F7">
      <w:pPr>
        <w:jc w:val="both"/>
        <w:rPr>
          <w:rFonts w:cs="David"/>
          <w:sz w:val="24"/>
          <w:rtl/>
        </w:rPr>
      </w:pPr>
    </w:p>
    <w:p w:rsidR="00000000" w:rsidRDefault="002128F7">
      <w:pPr>
        <w:rPr>
          <w:rFonts w:cs="David"/>
          <w:sz w:val="24"/>
          <w:u w:val="single"/>
          <w:rtl/>
        </w:rPr>
      </w:pPr>
      <w:r>
        <w:rPr>
          <w:rFonts w:cs="David"/>
          <w:sz w:val="24"/>
          <w:u w:val="single"/>
          <w:rtl/>
        </w:rPr>
        <w:t>יוסף פריצקי:</w:t>
      </w:r>
    </w:p>
    <w:p w:rsidR="00000000" w:rsidRDefault="002128F7">
      <w:pPr>
        <w:rPr>
          <w:rFonts w:cs="David"/>
          <w:sz w:val="24"/>
          <w:u w:val="single"/>
          <w:rtl/>
        </w:rPr>
      </w:pPr>
    </w:p>
    <w:p w:rsidR="00000000" w:rsidRDefault="002128F7">
      <w:pPr>
        <w:jc w:val="both"/>
        <w:rPr>
          <w:rFonts w:cs="David"/>
          <w:sz w:val="24"/>
          <w:rtl/>
        </w:rPr>
      </w:pPr>
      <w:r>
        <w:rPr>
          <w:rFonts w:cs="David"/>
          <w:sz w:val="24"/>
          <w:rtl/>
        </w:rPr>
        <w:tab/>
        <w:t xml:space="preserve"> הייתי מבקש להזמין גם נציג מהסוכנות היהודית לתת נתונים. </w:t>
      </w:r>
    </w:p>
    <w:p w:rsidR="00000000" w:rsidRDefault="002128F7">
      <w:pPr>
        <w:jc w:val="both"/>
        <w:rPr>
          <w:rFonts w:cs="David"/>
          <w:sz w:val="24"/>
          <w:rtl/>
        </w:rPr>
      </w:pPr>
    </w:p>
    <w:p w:rsidR="00000000" w:rsidRDefault="002128F7">
      <w:pPr>
        <w:jc w:val="both"/>
        <w:rPr>
          <w:rFonts w:cs="David"/>
          <w:sz w:val="24"/>
          <w:rtl/>
        </w:rPr>
      </w:pPr>
    </w:p>
    <w:p w:rsidR="00000000" w:rsidRDefault="002128F7">
      <w:pPr>
        <w:rPr>
          <w:rFonts w:cs="David"/>
          <w:sz w:val="24"/>
          <w:u w:val="single"/>
          <w:rtl/>
        </w:rPr>
      </w:pPr>
      <w:r>
        <w:rPr>
          <w:rFonts w:cs="David"/>
          <w:sz w:val="24"/>
          <w:u w:val="single"/>
          <w:rtl/>
        </w:rPr>
        <w:t>רחמים מלול:</w:t>
      </w:r>
    </w:p>
    <w:p w:rsidR="00000000" w:rsidRDefault="002128F7">
      <w:pPr>
        <w:rPr>
          <w:rFonts w:cs="David"/>
          <w:sz w:val="24"/>
          <w:u w:val="single"/>
          <w:rtl/>
        </w:rPr>
      </w:pPr>
    </w:p>
    <w:p w:rsidR="00000000" w:rsidRDefault="002128F7">
      <w:pPr>
        <w:jc w:val="both"/>
        <w:rPr>
          <w:rFonts w:cs="David"/>
          <w:sz w:val="24"/>
          <w:rtl/>
        </w:rPr>
      </w:pPr>
      <w:r>
        <w:rPr>
          <w:rFonts w:cs="David"/>
          <w:sz w:val="24"/>
          <w:rtl/>
        </w:rPr>
        <w:tab/>
        <w:t xml:space="preserve"> הגישה הזו של הפיכת ההלוואה למענק, משמעותה היא שהחוטא יוצא נשכר.</w:t>
      </w:r>
      <w:r>
        <w:rPr>
          <w:rFonts w:cs="David"/>
          <w:sz w:val="24"/>
          <w:rtl/>
        </w:rPr>
        <w:t xml:space="preserve"> </w:t>
      </w:r>
    </w:p>
    <w:p w:rsidR="00000000" w:rsidRDefault="002128F7">
      <w:pPr>
        <w:jc w:val="both"/>
        <w:rPr>
          <w:rFonts w:cs="David"/>
          <w:sz w:val="24"/>
          <w:rtl/>
        </w:rPr>
      </w:pPr>
    </w:p>
    <w:p w:rsidR="00000000" w:rsidRDefault="002128F7">
      <w:pPr>
        <w:jc w:val="both"/>
        <w:rPr>
          <w:rFonts w:cs="David"/>
          <w:sz w:val="24"/>
          <w:rtl/>
        </w:rPr>
      </w:pPr>
    </w:p>
    <w:p w:rsidR="00000000" w:rsidRDefault="002128F7">
      <w:pPr>
        <w:rPr>
          <w:rFonts w:cs="David"/>
          <w:sz w:val="24"/>
          <w:u w:val="single"/>
          <w:rtl/>
        </w:rPr>
      </w:pPr>
      <w:r>
        <w:rPr>
          <w:rFonts w:cs="David"/>
          <w:sz w:val="24"/>
          <w:u w:val="single"/>
          <w:rtl/>
        </w:rPr>
        <w:t>היו"ר אלי גולדשמידט:</w:t>
      </w:r>
    </w:p>
    <w:p w:rsidR="00000000" w:rsidRDefault="002128F7">
      <w:pPr>
        <w:rPr>
          <w:rFonts w:cs="David"/>
          <w:sz w:val="24"/>
          <w:u w:val="single"/>
          <w:rtl/>
        </w:rPr>
      </w:pPr>
    </w:p>
    <w:p w:rsidR="00000000" w:rsidRDefault="002128F7">
      <w:pPr>
        <w:jc w:val="both"/>
        <w:rPr>
          <w:rFonts w:cs="David"/>
          <w:sz w:val="24"/>
          <w:rtl/>
        </w:rPr>
      </w:pPr>
      <w:r>
        <w:rPr>
          <w:rFonts w:cs="David"/>
          <w:sz w:val="24"/>
          <w:rtl/>
        </w:rPr>
        <w:tab/>
        <w:t xml:space="preserve"> אנו מחליטים לאשר את הפניה, ולהזמין לדיון נוסף את שרת הקליטה, יושבת ראש ועדת העליה והקליטה של הכנסת, חברת הכנסת נעמי בלומנטל, ונציג הסוכנות. </w:t>
      </w:r>
    </w:p>
    <w:p w:rsidR="00000000" w:rsidRDefault="002128F7">
      <w:pPr>
        <w:jc w:val="both"/>
        <w:rPr>
          <w:rFonts w:cs="David"/>
          <w:sz w:val="24"/>
          <w:rtl/>
        </w:rPr>
      </w:pPr>
    </w:p>
    <w:p w:rsidR="00000000" w:rsidRDefault="002128F7">
      <w:pPr>
        <w:jc w:val="both"/>
        <w:rPr>
          <w:rFonts w:cs="David"/>
          <w:sz w:val="24"/>
          <w:rtl/>
        </w:rPr>
      </w:pPr>
      <w:r>
        <w:rPr>
          <w:rFonts w:cs="David"/>
          <w:sz w:val="24"/>
          <w:rtl/>
        </w:rPr>
        <w:tab/>
        <w:t xml:space="preserve">אני מודה לכולכם, הישיבה נעולה. </w:t>
      </w:r>
    </w:p>
    <w:p w:rsidR="00000000" w:rsidRDefault="002128F7">
      <w:pPr>
        <w:jc w:val="both"/>
        <w:rPr>
          <w:rFonts w:cs="David"/>
          <w:sz w:val="24"/>
          <w:rtl/>
        </w:rPr>
      </w:pPr>
    </w:p>
    <w:p w:rsidR="00000000" w:rsidRDefault="002128F7">
      <w:pPr>
        <w:jc w:val="both"/>
        <w:rPr>
          <w:rFonts w:cs="David"/>
          <w:sz w:val="24"/>
          <w:rtl/>
        </w:rPr>
      </w:pPr>
    </w:p>
    <w:p w:rsidR="00000000" w:rsidRDefault="002128F7">
      <w:pPr>
        <w:jc w:val="both"/>
        <w:rPr>
          <w:rFonts w:cs="David"/>
          <w:sz w:val="24"/>
          <w:rtl/>
        </w:rPr>
      </w:pPr>
    </w:p>
    <w:p w:rsidR="00000000" w:rsidRDefault="002128F7">
      <w:pPr>
        <w:jc w:val="both"/>
        <w:rPr>
          <w:rFonts w:cs="David"/>
          <w:sz w:val="24"/>
          <w:rtl/>
        </w:rPr>
      </w:pPr>
    </w:p>
    <w:p w:rsidR="00000000" w:rsidRDefault="002128F7">
      <w:pPr>
        <w:jc w:val="both"/>
        <w:rPr>
          <w:rFonts w:cs="David"/>
          <w:sz w:val="24"/>
          <w:rtl/>
        </w:rPr>
      </w:pPr>
    </w:p>
    <w:p w:rsidR="00000000" w:rsidRDefault="002128F7">
      <w:pPr>
        <w:jc w:val="both"/>
        <w:rPr>
          <w:rFonts w:cs="David"/>
          <w:sz w:val="24"/>
          <w:rtl/>
        </w:rPr>
      </w:pPr>
    </w:p>
    <w:p w:rsidR="00000000" w:rsidRDefault="002128F7">
      <w:pPr>
        <w:jc w:val="both"/>
        <w:rPr>
          <w:rFonts w:cs="David"/>
          <w:sz w:val="24"/>
          <w:rtl/>
        </w:rPr>
      </w:pPr>
    </w:p>
    <w:p w:rsidR="00000000" w:rsidRDefault="002128F7">
      <w:pPr>
        <w:jc w:val="both"/>
        <w:rPr>
          <w:rFonts w:cs="David"/>
          <w:sz w:val="24"/>
          <w:rtl/>
        </w:rPr>
      </w:pPr>
    </w:p>
    <w:p w:rsidR="00000000" w:rsidRDefault="002128F7">
      <w:pPr>
        <w:jc w:val="center"/>
        <w:rPr>
          <w:rFonts w:cs="David"/>
          <w:sz w:val="24"/>
          <w:u w:val="single"/>
          <w:rtl/>
        </w:rPr>
      </w:pPr>
      <w:r>
        <w:rPr>
          <w:rFonts w:cs="David"/>
          <w:sz w:val="24"/>
          <w:u w:val="single"/>
          <w:rtl/>
        </w:rPr>
        <w:t>הישיבה ננעלה בשעה 11:50</w:t>
      </w:r>
    </w:p>
    <w:p w:rsidR="00000000" w:rsidRDefault="002128F7">
      <w:pPr>
        <w:jc w:val="both"/>
        <w:rPr>
          <w:rFonts w:cs="David"/>
          <w:sz w:val="24"/>
          <w:rtl/>
        </w:rPr>
      </w:pPr>
      <w:r>
        <w:rPr>
          <w:rFonts w:cs="David"/>
          <w:sz w:val="24"/>
          <w:rtl/>
        </w:rPr>
        <w:tab/>
      </w:r>
    </w:p>
    <w:p w:rsidR="00000000" w:rsidRDefault="002128F7">
      <w:pPr>
        <w:jc w:val="both"/>
        <w:rPr>
          <w:rFonts w:cs="David"/>
          <w:sz w:val="24"/>
          <w:rtl/>
        </w:rPr>
      </w:pPr>
    </w:p>
    <w:p w:rsidR="00000000" w:rsidRDefault="002128F7">
      <w:pPr>
        <w:jc w:val="both"/>
        <w:rPr>
          <w:rFonts w:cs="David"/>
          <w:sz w:val="24"/>
          <w:rtl/>
        </w:rPr>
      </w:pPr>
    </w:p>
    <w:p w:rsidR="00000000" w:rsidRDefault="002128F7">
      <w:pPr>
        <w:jc w:val="both"/>
        <w:rPr>
          <w:rFonts w:cs="David"/>
          <w:sz w:val="24"/>
          <w:rtl/>
        </w:rPr>
      </w:pPr>
      <w:r>
        <w:rPr>
          <w:rFonts w:cs="David"/>
          <w:sz w:val="24"/>
          <w:rtl/>
        </w:rPr>
        <w:tab/>
      </w:r>
      <w:r>
        <w:rPr>
          <w:rFonts w:cs="David"/>
          <w:sz w:val="24"/>
          <w:rtl/>
        </w:rPr>
        <w:tab/>
      </w:r>
    </w:p>
    <w:p w:rsidR="00000000" w:rsidRDefault="002128F7">
      <w:pPr>
        <w:jc w:val="both"/>
        <w:rPr>
          <w:rFonts w:cs="David"/>
          <w:sz w:val="24"/>
          <w:rtl/>
        </w:rPr>
      </w:pPr>
    </w:p>
    <w:p w:rsidR="00000000" w:rsidRDefault="002128F7">
      <w:pPr>
        <w:jc w:val="both"/>
        <w:rPr>
          <w:rFonts w:cs="David"/>
          <w:sz w:val="24"/>
          <w:rtl/>
        </w:rPr>
      </w:pPr>
    </w:p>
    <w:p w:rsidR="00000000" w:rsidRDefault="002128F7">
      <w:pPr>
        <w:jc w:val="both"/>
        <w:rPr>
          <w:rFonts w:cs="David"/>
          <w:sz w:val="24"/>
          <w:rtl/>
        </w:rPr>
      </w:pPr>
    </w:p>
    <w:p w:rsidR="00000000" w:rsidRDefault="002128F7">
      <w:pPr>
        <w:jc w:val="both"/>
        <w:rPr>
          <w:rFonts w:cs="David"/>
          <w:sz w:val="24"/>
          <w:rtl/>
        </w:rPr>
      </w:pPr>
    </w:p>
    <w:p w:rsidR="00000000" w:rsidRDefault="002128F7">
      <w:pPr>
        <w:jc w:val="both"/>
        <w:rPr>
          <w:rFonts w:cs="David"/>
          <w:sz w:val="24"/>
          <w:rtl/>
        </w:rPr>
      </w:pPr>
    </w:p>
    <w:p w:rsidR="00000000" w:rsidRDefault="002128F7">
      <w:pPr>
        <w:jc w:val="both"/>
        <w:rPr>
          <w:rFonts w:cs="David"/>
          <w:sz w:val="24"/>
          <w:rtl/>
        </w:rPr>
      </w:pPr>
    </w:p>
    <w:p w:rsidR="00000000" w:rsidRDefault="002128F7">
      <w:pPr>
        <w:jc w:val="both"/>
        <w:rPr>
          <w:rFonts w:cs="David"/>
          <w:sz w:val="24"/>
          <w:rtl/>
        </w:rPr>
      </w:pPr>
    </w:p>
    <w:p w:rsidR="00000000" w:rsidRDefault="002128F7">
      <w:pPr>
        <w:jc w:val="both"/>
        <w:rPr>
          <w:rFonts w:cs="David"/>
          <w:sz w:val="24"/>
          <w:rtl/>
        </w:rPr>
      </w:pPr>
    </w:p>
    <w:p w:rsidR="00000000" w:rsidRDefault="002128F7">
      <w:pPr>
        <w:jc w:val="both"/>
        <w:rPr>
          <w:rFonts w:cs="David"/>
          <w:sz w:val="24"/>
          <w:rtl/>
        </w:rPr>
      </w:pPr>
    </w:p>
    <w:p w:rsidR="00000000" w:rsidRDefault="002128F7">
      <w:pPr>
        <w:jc w:val="both"/>
        <w:rPr>
          <w:rFonts w:cs="David"/>
          <w:sz w:val="24"/>
          <w:rtl/>
        </w:rPr>
      </w:pPr>
    </w:p>
    <w:p w:rsidR="00000000" w:rsidRDefault="002128F7">
      <w:pPr>
        <w:jc w:val="both"/>
        <w:rPr>
          <w:rFonts w:cs="David"/>
          <w:sz w:val="24"/>
          <w:rtl/>
        </w:rPr>
      </w:pPr>
    </w:p>
    <w:p w:rsidR="00000000" w:rsidRDefault="002128F7">
      <w:pPr>
        <w:jc w:val="both"/>
        <w:rPr>
          <w:rFonts w:cs="David"/>
          <w:sz w:val="24"/>
          <w:rtl/>
        </w:rPr>
      </w:pPr>
    </w:p>
    <w:p w:rsidR="00000000" w:rsidRDefault="002128F7">
      <w:pPr>
        <w:jc w:val="both"/>
        <w:rPr>
          <w:rFonts w:cs="David"/>
          <w:sz w:val="24"/>
          <w:rtl/>
        </w:rPr>
      </w:pPr>
    </w:p>
    <w:p w:rsidR="00000000" w:rsidRDefault="002128F7">
      <w:pPr>
        <w:jc w:val="both"/>
        <w:rPr>
          <w:rFonts w:cs="David"/>
          <w:sz w:val="24"/>
          <w:rtl/>
        </w:rPr>
      </w:pPr>
    </w:p>
    <w:p w:rsidR="00000000" w:rsidRDefault="002128F7">
      <w:pPr>
        <w:jc w:val="both"/>
        <w:rPr>
          <w:rFonts w:cs="David"/>
          <w:sz w:val="24"/>
          <w:rtl/>
        </w:rPr>
      </w:pPr>
    </w:p>
    <w:p w:rsidR="00000000" w:rsidRDefault="002128F7">
      <w:pPr>
        <w:jc w:val="both"/>
        <w:rPr>
          <w:rFonts w:cs="David"/>
          <w:sz w:val="24"/>
          <w:rtl/>
        </w:rPr>
      </w:pPr>
    </w:p>
    <w:p w:rsidR="00000000" w:rsidRDefault="002128F7">
      <w:pPr>
        <w:jc w:val="both"/>
        <w:rPr>
          <w:rFonts w:cs="David"/>
          <w:sz w:val="24"/>
          <w:rtl/>
        </w:rPr>
      </w:pPr>
    </w:p>
    <w:p w:rsidR="00000000" w:rsidRDefault="002128F7">
      <w:pPr>
        <w:jc w:val="both"/>
        <w:rPr>
          <w:rFonts w:cs="David"/>
          <w:sz w:val="24"/>
          <w:rtl/>
        </w:rPr>
      </w:pPr>
    </w:p>
    <w:p w:rsidR="00000000" w:rsidRDefault="002128F7">
      <w:pPr>
        <w:jc w:val="both"/>
        <w:rPr>
          <w:rFonts w:cs="David"/>
          <w:sz w:val="24"/>
          <w:rtl/>
        </w:rPr>
      </w:pPr>
    </w:p>
    <w:p w:rsidR="00000000" w:rsidRDefault="002128F7">
      <w:pPr>
        <w:jc w:val="both"/>
        <w:rPr>
          <w:rFonts w:cs="David"/>
          <w:sz w:val="24"/>
          <w:rtl/>
        </w:rPr>
      </w:pPr>
    </w:p>
    <w:p w:rsidR="00000000" w:rsidRDefault="002128F7">
      <w:pPr>
        <w:jc w:val="both"/>
        <w:rPr>
          <w:rFonts w:cs="David"/>
          <w:sz w:val="24"/>
          <w:rtl/>
        </w:rPr>
      </w:pPr>
    </w:p>
    <w:p w:rsidR="00000000" w:rsidRDefault="002128F7">
      <w:pPr>
        <w:jc w:val="both"/>
        <w:rPr>
          <w:rFonts w:cs="David"/>
          <w:sz w:val="24"/>
          <w:rtl/>
        </w:rPr>
      </w:pPr>
    </w:p>
    <w:p w:rsidR="00000000" w:rsidRDefault="002128F7">
      <w:pPr>
        <w:jc w:val="both"/>
        <w:rPr>
          <w:rFonts w:cs="David"/>
          <w:sz w:val="24"/>
          <w:rtl/>
        </w:rPr>
      </w:pPr>
    </w:p>
    <w:p w:rsidR="00000000" w:rsidRDefault="002128F7">
      <w:pPr>
        <w:jc w:val="both"/>
        <w:rPr>
          <w:rFonts w:cs="David"/>
          <w:sz w:val="24"/>
          <w:rtl/>
        </w:rPr>
      </w:pPr>
    </w:p>
    <w:p w:rsidR="00000000" w:rsidRDefault="002128F7">
      <w:pPr>
        <w:jc w:val="both"/>
        <w:rPr>
          <w:rFonts w:cs="David"/>
          <w:sz w:val="24"/>
          <w:rtl/>
        </w:rPr>
      </w:pPr>
    </w:p>
    <w:p w:rsidR="00000000" w:rsidRDefault="002128F7">
      <w:pPr>
        <w:jc w:val="both"/>
        <w:rPr>
          <w:rFonts w:cs="David"/>
          <w:sz w:val="24"/>
          <w:rtl/>
        </w:rPr>
      </w:pPr>
    </w:p>
    <w:p w:rsidR="00000000" w:rsidRDefault="002128F7">
      <w:pPr>
        <w:jc w:val="right"/>
        <w:rPr>
          <w:rFonts w:cs="David"/>
          <w:sz w:val="24"/>
          <w:rtl/>
        </w:rPr>
      </w:pPr>
    </w:p>
    <w:sectPr w:rsidR="00000000">
      <w:headerReference w:type="default" r:id="rId7"/>
      <w:footerReference w:type="default" r:id="rId8"/>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128F7">
      <w:r>
        <w:separator/>
      </w:r>
    </w:p>
  </w:endnote>
  <w:endnote w:type="continuationSeparator" w:id="0">
    <w:p w:rsidR="00000000" w:rsidRDefault="002128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128F7">
    <w:pPr>
      <w:pStyle w:val="a7"/>
      <w:rPr>
        <w:rFonts w:cs="David"/>
        <w:sz w:val="24"/>
        <w:rtl/>
      </w:rPr>
    </w:pPr>
  </w:p>
  <w:p w:rsidR="00000000" w:rsidRDefault="002128F7">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128F7">
      <w:r>
        <w:separator/>
      </w:r>
    </w:p>
  </w:footnote>
  <w:footnote w:type="continuationSeparator" w:id="0">
    <w:p w:rsidR="00000000" w:rsidRDefault="002128F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128F7">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2128F7">
    <w:pPr>
      <w:pStyle w:val="a5"/>
      <w:ind w:right="360"/>
      <w:rPr>
        <w:rFonts w:cs="David"/>
        <w:sz w:val="24"/>
        <w:rtl/>
      </w:rPr>
    </w:pPr>
    <w:r>
      <w:rPr>
        <w:rFonts w:cs="David"/>
        <w:sz w:val="24"/>
        <w:rtl/>
      </w:rPr>
      <w:t xml:space="preserve">ועדת הכספים </w:t>
    </w:r>
  </w:p>
  <w:p w:rsidR="00000000" w:rsidRDefault="002128F7">
    <w:pPr>
      <w:pStyle w:val="a5"/>
      <w:ind w:right="360"/>
      <w:rPr>
        <w:rFonts w:cs="David"/>
        <w:sz w:val="24"/>
        <w:rtl/>
      </w:rPr>
    </w:pPr>
    <w:r>
      <w:rPr>
        <w:rFonts w:cs="David"/>
        <w:sz w:val="24"/>
        <w:rtl/>
      </w:rPr>
      <w:t>18.05.00</w:t>
    </w:r>
  </w:p>
  <w:p w:rsidR="00000000" w:rsidRDefault="002128F7">
    <w:pPr>
      <w:pStyle w:val="a5"/>
      <w:ind w:right="360"/>
      <w:rPr>
        <w:rStyle w:val="a9"/>
        <w:rFonts w:cs="David"/>
        <w:sz w:val="24"/>
        <w:rtl/>
      </w:rPr>
    </w:pPr>
  </w:p>
  <w:p w:rsidR="00000000" w:rsidRDefault="002128F7">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7796CC8"/>
    <w:multiLevelType w:val="hybridMultilevel"/>
    <w:tmpl w:val="A210D1D0"/>
    <w:lvl w:ilvl="0" w:tplc="A646636C">
      <w:start w:val="1"/>
      <w:numFmt w:val="hebrew1"/>
      <w:lvlText w:val="%1."/>
      <w:lvlJc w:val="left"/>
      <w:pPr>
        <w:tabs>
          <w:tab w:val="num" w:pos="1860"/>
        </w:tabs>
        <w:ind w:left="1860" w:hanging="360"/>
      </w:pPr>
      <w:rPr>
        <w:rFonts w:cs="Times New Roman" w:hint="default"/>
      </w:rPr>
    </w:lvl>
    <w:lvl w:ilvl="1" w:tplc="040D0019">
      <w:start w:val="1"/>
      <w:numFmt w:val="lowerLetter"/>
      <w:lvlText w:val="%2."/>
      <w:lvlJc w:val="left"/>
      <w:pPr>
        <w:tabs>
          <w:tab w:val="num" w:pos="2580"/>
        </w:tabs>
        <w:ind w:left="2580" w:hanging="360"/>
      </w:pPr>
      <w:rPr>
        <w:rFonts w:cs="Times New Roman"/>
      </w:rPr>
    </w:lvl>
    <w:lvl w:ilvl="2" w:tplc="040D001B">
      <w:start w:val="1"/>
      <w:numFmt w:val="lowerRoman"/>
      <w:lvlText w:val="%3."/>
      <w:lvlJc w:val="right"/>
      <w:pPr>
        <w:tabs>
          <w:tab w:val="num" w:pos="3300"/>
        </w:tabs>
        <w:ind w:left="3300" w:hanging="180"/>
      </w:pPr>
      <w:rPr>
        <w:rFonts w:cs="Times New Roman"/>
      </w:rPr>
    </w:lvl>
    <w:lvl w:ilvl="3" w:tplc="040D000F">
      <w:start w:val="1"/>
      <w:numFmt w:val="decimal"/>
      <w:lvlText w:val="%4."/>
      <w:lvlJc w:val="left"/>
      <w:pPr>
        <w:tabs>
          <w:tab w:val="num" w:pos="4020"/>
        </w:tabs>
        <w:ind w:left="4020" w:hanging="360"/>
      </w:pPr>
      <w:rPr>
        <w:rFonts w:cs="Times New Roman"/>
      </w:rPr>
    </w:lvl>
    <w:lvl w:ilvl="4" w:tplc="040D0019">
      <w:start w:val="1"/>
      <w:numFmt w:val="lowerLetter"/>
      <w:lvlText w:val="%5."/>
      <w:lvlJc w:val="left"/>
      <w:pPr>
        <w:tabs>
          <w:tab w:val="num" w:pos="4740"/>
        </w:tabs>
        <w:ind w:left="4740" w:hanging="360"/>
      </w:pPr>
      <w:rPr>
        <w:rFonts w:cs="Times New Roman"/>
      </w:rPr>
    </w:lvl>
    <w:lvl w:ilvl="5" w:tplc="040D001B">
      <w:start w:val="1"/>
      <w:numFmt w:val="lowerRoman"/>
      <w:lvlText w:val="%6."/>
      <w:lvlJc w:val="right"/>
      <w:pPr>
        <w:tabs>
          <w:tab w:val="num" w:pos="5460"/>
        </w:tabs>
        <w:ind w:left="5460" w:hanging="180"/>
      </w:pPr>
      <w:rPr>
        <w:rFonts w:cs="Times New Roman"/>
      </w:rPr>
    </w:lvl>
    <w:lvl w:ilvl="6" w:tplc="040D000F">
      <w:start w:val="1"/>
      <w:numFmt w:val="decimal"/>
      <w:lvlText w:val="%7."/>
      <w:lvlJc w:val="left"/>
      <w:pPr>
        <w:tabs>
          <w:tab w:val="num" w:pos="6180"/>
        </w:tabs>
        <w:ind w:left="6180" w:hanging="360"/>
      </w:pPr>
      <w:rPr>
        <w:rFonts w:cs="Times New Roman"/>
      </w:rPr>
    </w:lvl>
    <w:lvl w:ilvl="7" w:tplc="040D0019">
      <w:start w:val="1"/>
      <w:numFmt w:val="lowerLetter"/>
      <w:lvlText w:val="%8."/>
      <w:lvlJc w:val="left"/>
      <w:pPr>
        <w:tabs>
          <w:tab w:val="num" w:pos="6900"/>
        </w:tabs>
        <w:ind w:left="6900" w:hanging="360"/>
      </w:pPr>
      <w:rPr>
        <w:rFonts w:cs="Times New Roman"/>
      </w:rPr>
    </w:lvl>
    <w:lvl w:ilvl="8" w:tplc="040D001B">
      <w:start w:val="1"/>
      <w:numFmt w:val="lowerRoman"/>
      <w:lvlText w:val="%9."/>
      <w:lvlJc w:val="right"/>
      <w:pPr>
        <w:tabs>
          <w:tab w:val="num" w:pos="7620"/>
        </w:tabs>
        <w:ind w:left="7620"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3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CA5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2128F7"/>
    <w:rsid w:val="002128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3E7E096-C12A-4F89-AF26-4A653C360C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both"/>
      <w:outlineLvl w:val="0"/>
    </w:pPr>
    <w:rPr>
      <w:u w:val="single"/>
    </w:rPr>
  </w:style>
  <w:style w:type="paragraph" w:styleId="2">
    <w:name w:val="heading 2"/>
    <w:basedOn w:val="a"/>
    <w:next w:val="a"/>
    <w:link w:val="20"/>
    <w:uiPriority w:val="99"/>
    <w:qFormat/>
    <w:pPr>
      <w:keepNext/>
      <w:outlineLvl w:val="1"/>
    </w:pPr>
    <w:rPr>
      <w:u w:val="single"/>
    </w:rPr>
  </w:style>
  <w:style w:type="paragraph" w:styleId="3">
    <w:name w:val="heading 3"/>
    <w:basedOn w:val="a"/>
    <w:next w:val="a"/>
    <w:link w:val="30"/>
    <w:uiPriority w:val="99"/>
    <w:qFormat/>
    <w:pPr>
      <w:keepNext/>
      <w:jc w:val="both"/>
      <w:outlineLvl w:val="2"/>
    </w:pPr>
    <w:rPr>
      <w:u w:val="single"/>
    </w:rPr>
  </w:style>
  <w:style w:type="paragraph" w:styleId="4">
    <w:name w:val="heading 4"/>
    <w:basedOn w:val="a"/>
    <w:next w:val="a"/>
    <w:link w:val="40"/>
    <w:uiPriority w:val="99"/>
    <w:qFormat/>
    <w:pPr>
      <w:keepNext/>
      <w:outlineLvl w:val="3"/>
    </w:pPr>
  </w:style>
  <w:style w:type="paragraph" w:styleId="5">
    <w:name w:val="heading 5"/>
    <w:basedOn w:val="a"/>
    <w:next w:val="a"/>
    <w:link w:val="50"/>
    <w:uiPriority w:val="99"/>
    <w:qFormat/>
    <w:pPr>
      <w:keepNext/>
      <w:outlineLvl w:val="4"/>
    </w:pPr>
    <w:rPr>
      <w:u w:val="single"/>
    </w:rPr>
  </w:style>
  <w:style w:type="paragraph" w:styleId="6">
    <w:name w:val="heading 6"/>
    <w:basedOn w:val="a"/>
    <w:next w:val="a"/>
    <w:link w:val="60"/>
    <w:uiPriority w:val="99"/>
    <w:qFormat/>
    <w:pPr>
      <w:keepNext/>
      <w:jc w:val="center"/>
      <w:outlineLvl w:val="5"/>
    </w:pPr>
    <w:rPr>
      <w:u w:val="single"/>
    </w:rPr>
  </w:style>
  <w:style w:type="paragraph" w:styleId="7">
    <w:name w:val="heading 7"/>
    <w:basedOn w:val="a"/>
    <w:next w:val="a"/>
    <w:link w:val="70"/>
    <w:uiPriority w:val="99"/>
    <w:qFormat/>
    <w:pPr>
      <w:keepNext/>
      <w:jc w:val="both"/>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jc w:val="center"/>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eastAsia="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eastAsia="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3</Pages>
  <Words>5759</Words>
  <Characters>28799</Characters>
  <Application>Microsoft Office Word</Application>
  <DocSecurity>0</DocSecurity>
  <Lines>239</Lines>
  <Paragraphs>68</Paragraphs>
  <ScaleCrop>false</ScaleCrop>
  <Company/>
  <LinksUpToDate>false</LinksUpToDate>
  <CharactersWithSpaces>34490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פרוטוקולים/כספים/597</dc:title>
  <dc:subject>כספים 18.5.2000</dc:subject>
  <dc:creator>לאה קיקיון</dc:creator>
  <cp:keywords>תקנות המים (תעריפים למים ברשויות המקומיות) (תיקון), שינויים בתקציב</cp:keywords>
  <dc:description/>
  <cp:lastModifiedBy>רינה דבורה קדרון</cp:lastModifiedBy>
  <cp:revision>2</cp:revision>
  <dcterms:created xsi:type="dcterms:W3CDTF">2017-04-23T10:43:00Z</dcterms:created>
  <dcterms:modified xsi:type="dcterms:W3CDTF">2017-04-23T10:43:00Z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