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1344B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פרוטוקולים/כספים/2439</w:t>
      </w:r>
    </w:p>
    <w:p w:rsidR="00000000" w:rsidRDefault="00D1344B">
      <w:pPr>
        <w:jc w:val="right"/>
        <w:rPr>
          <w:rtl/>
        </w:rPr>
      </w:pPr>
      <w:r>
        <w:rPr>
          <w:rtl/>
        </w:rPr>
        <w:tab/>
        <w:t>ירושלים, ז' בטבת, תשס"א</w:t>
      </w:r>
    </w:p>
    <w:p w:rsidR="00000000" w:rsidRDefault="00D1344B">
      <w:pPr>
        <w:jc w:val="right"/>
        <w:rPr>
          <w:rtl/>
          <w:lang w:val="es"/>
        </w:rPr>
      </w:pPr>
      <w:r>
        <w:rPr>
          <w:rtl/>
          <w:lang w:val="es"/>
        </w:rPr>
        <w:t xml:space="preserve">2 </w:t>
      </w:r>
      <w:r>
        <w:rPr>
          <w:rtl/>
          <w:lang w:val="es"/>
        </w:rPr>
        <w:t>בינואר, 2001</w:t>
      </w:r>
    </w:p>
    <w:p w:rsidR="00000000" w:rsidRDefault="00D1344B">
      <w:pPr>
        <w:jc w:val="right"/>
        <w:rPr>
          <w:rtl/>
        </w:rPr>
      </w:pPr>
    </w:p>
    <w:p w:rsidR="00000000" w:rsidRDefault="00D1344B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D1344B">
      <w:pPr>
        <w:jc w:val="both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00000" w:rsidRDefault="00D1344B">
      <w:pPr>
        <w:jc w:val="both"/>
        <w:rPr>
          <w:b/>
          <w:bCs/>
          <w:rtl/>
        </w:rPr>
      </w:pPr>
    </w:p>
    <w:p w:rsidR="00000000" w:rsidRDefault="00D1344B">
      <w:pPr>
        <w:jc w:val="both"/>
        <w:rPr>
          <w:b/>
          <w:bCs/>
          <w:rtl/>
        </w:rPr>
      </w:pPr>
    </w:p>
    <w:p w:rsidR="00000000" w:rsidRDefault="00D1344B">
      <w:pPr>
        <w:jc w:val="both"/>
        <w:rPr>
          <w:b/>
          <w:bCs/>
          <w:rtl/>
        </w:rPr>
      </w:pPr>
    </w:p>
    <w:p w:rsidR="00000000" w:rsidRDefault="00D1344B">
      <w:pPr>
        <w:jc w:val="both"/>
        <w:rPr>
          <w:b/>
          <w:bCs/>
          <w:rtl/>
        </w:rPr>
      </w:pPr>
    </w:p>
    <w:p w:rsidR="00000000" w:rsidRDefault="00D1344B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207</w:t>
      </w:r>
    </w:p>
    <w:p w:rsidR="00000000" w:rsidRDefault="00D1344B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000000" w:rsidRDefault="00D1344B">
      <w:pPr>
        <w:pStyle w:val="10"/>
        <w:rPr>
          <w:rtl/>
        </w:rPr>
      </w:pPr>
      <w:r>
        <w:rPr>
          <w:rtl/>
        </w:rPr>
        <w:t>יום רביעי, כ"ג כסלו התשס"א (20 בדצמבר 2000), שעה: 15:15</w:t>
      </w:r>
    </w:p>
    <w:p w:rsidR="00000000" w:rsidRDefault="00D1344B">
      <w:pPr>
        <w:jc w:val="center"/>
        <w:rPr>
          <w:b/>
          <w:bCs/>
          <w:rtl/>
        </w:rPr>
      </w:pPr>
    </w:p>
    <w:p w:rsidR="00000000" w:rsidRDefault="00D1344B">
      <w:pPr>
        <w:jc w:val="center"/>
        <w:rPr>
          <w:rtl/>
        </w:rPr>
      </w:pPr>
    </w:p>
    <w:p w:rsidR="00000000" w:rsidRDefault="00D1344B">
      <w:pPr>
        <w:jc w:val="center"/>
        <w:rPr>
          <w:rtl/>
        </w:rPr>
      </w:pPr>
    </w:p>
    <w:p w:rsidR="00000000" w:rsidRDefault="00D1344B">
      <w:pPr>
        <w:jc w:val="both"/>
        <w:rPr>
          <w:rtl/>
        </w:rPr>
      </w:pPr>
    </w:p>
    <w:p w:rsidR="00000000" w:rsidRDefault="00D1344B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D1344B">
      <w:pPr>
        <w:jc w:val="both"/>
        <w:rPr>
          <w:b/>
          <w:bCs/>
          <w:u w:val="single"/>
          <w:rtl/>
        </w:rPr>
      </w:pPr>
    </w:p>
    <w:p w:rsidR="00000000" w:rsidRDefault="00D1344B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     אלי גולדשמידט – היו"ר</w:t>
      </w:r>
    </w:p>
    <w:p w:rsidR="00000000" w:rsidRDefault="00D1344B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אבשלום וילן</w:t>
      </w:r>
    </w:p>
    <w:p w:rsidR="00000000" w:rsidRDefault="00D1344B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נחום לנגנטל</w:t>
      </w:r>
    </w:p>
    <w:p w:rsidR="00000000" w:rsidRDefault="00D1344B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יעקב ליצמן</w:t>
      </w:r>
    </w:p>
    <w:p w:rsidR="00000000" w:rsidRDefault="00D1344B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מאיר פרוש</w:t>
      </w:r>
    </w:p>
    <w:p w:rsidR="00000000" w:rsidRDefault="00D1344B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יוסף פריצקי</w:t>
      </w:r>
    </w:p>
    <w:p w:rsidR="00000000" w:rsidRDefault="00D1344B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מאיר שטרית</w:t>
      </w:r>
    </w:p>
    <w:p w:rsidR="00000000" w:rsidRDefault="00D1344B">
      <w:pPr>
        <w:tabs>
          <w:tab w:val="left" w:pos="1505"/>
        </w:tabs>
        <w:jc w:val="both"/>
        <w:rPr>
          <w:rtl/>
        </w:rPr>
      </w:pPr>
    </w:p>
    <w:p w:rsidR="00000000" w:rsidRDefault="00D1344B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מיכאל איתן – מ"מ</w:t>
      </w:r>
    </w:p>
    <w:p w:rsidR="00000000" w:rsidRDefault="00D1344B">
      <w:pPr>
        <w:tabs>
          <w:tab w:val="left" w:pos="1505"/>
        </w:tabs>
        <w:jc w:val="both"/>
        <w:rPr>
          <w:rtl/>
        </w:rPr>
      </w:pPr>
    </w:p>
    <w:p w:rsidR="00000000" w:rsidRDefault="00D1344B">
      <w:pPr>
        <w:tabs>
          <w:tab w:val="left" w:pos="1505"/>
        </w:tabs>
        <w:jc w:val="both"/>
        <w:rPr>
          <w:rtl/>
        </w:rPr>
      </w:pPr>
    </w:p>
    <w:p w:rsidR="00000000" w:rsidRDefault="00D1344B">
      <w:pPr>
        <w:jc w:val="both"/>
        <w:rPr>
          <w:rtl/>
        </w:rPr>
      </w:pPr>
    </w:p>
    <w:p w:rsidR="00000000" w:rsidRDefault="00D1344B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D1344B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יועצת משפטית</w:t>
      </w:r>
      <w:r>
        <w:rPr>
          <w:rtl/>
        </w:rPr>
        <w:t>:       אנה שניידר</w:t>
      </w:r>
      <w:r>
        <w:rPr>
          <w:rtl/>
        </w:rPr>
        <w:tab/>
      </w:r>
    </w:p>
    <w:p w:rsidR="00000000" w:rsidRDefault="00D1344B">
      <w:pPr>
        <w:jc w:val="both"/>
        <w:rPr>
          <w:rtl/>
        </w:rPr>
      </w:pPr>
    </w:p>
    <w:p w:rsidR="00000000" w:rsidRDefault="00D1344B">
      <w:pPr>
        <w:jc w:val="both"/>
        <w:rPr>
          <w:b/>
          <w:bCs/>
          <w:rtl/>
        </w:rPr>
      </w:pPr>
      <w:r>
        <w:rPr>
          <w:b/>
          <w:bCs/>
          <w:u w:val="single"/>
          <w:rtl/>
        </w:rPr>
        <w:t>יועצת כלכלית</w:t>
      </w:r>
      <w:r>
        <w:rPr>
          <w:b/>
          <w:bCs/>
          <w:rtl/>
        </w:rPr>
        <w:t xml:space="preserve">: </w:t>
      </w:r>
      <w:r>
        <w:rPr>
          <w:b/>
          <w:bCs/>
          <w:rtl/>
        </w:rPr>
        <w:tab/>
        <w:t xml:space="preserve">  </w:t>
      </w:r>
      <w:r>
        <w:rPr>
          <w:rtl/>
        </w:rPr>
        <w:t>סמדר אלחנני</w:t>
      </w:r>
    </w:p>
    <w:p w:rsidR="00000000" w:rsidRDefault="00D1344B">
      <w:pPr>
        <w:jc w:val="both"/>
        <w:rPr>
          <w:rtl/>
        </w:rPr>
      </w:pPr>
    </w:p>
    <w:p w:rsidR="00000000" w:rsidRDefault="00D1344B">
      <w:pPr>
        <w:tabs>
          <w:tab w:val="left" w:pos="2835"/>
        </w:tabs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מנהל הוועדה</w:t>
      </w:r>
      <w:r>
        <w:rPr>
          <w:rtl/>
        </w:rPr>
        <w:t>:           אייוור קרשנר</w:t>
      </w:r>
    </w:p>
    <w:p w:rsidR="00000000" w:rsidRDefault="00D1344B">
      <w:pPr>
        <w:jc w:val="both"/>
        <w:rPr>
          <w:b/>
          <w:bCs/>
          <w:u w:val="single"/>
          <w:rtl/>
        </w:rPr>
      </w:pPr>
    </w:p>
    <w:p w:rsidR="00000000" w:rsidRDefault="00D1344B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                    דרורה רשף</w:t>
      </w:r>
    </w:p>
    <w:p w:rsidR="00000000" w:rsidRDefault="00D1344B">
      <w:pPr>
        <w:jc w:val="both"/>
        <w:rPr>
          <w:rtl/>
        </w:rPr>
      </w:pPr>
    </w:p>
    <w:p w:rsidR="00000000" w:rsidRDefault="00D1344B">
      <w:pPr>
        <w:jc w:val="both"/>
        <w:rPr>
          <w:rtl/>
        </w:rPr>
      </w:pPr>
    </w:p>
    <w:p w:rsidR="00000000" w:rsidRDefault="00D1344B">
      <w:pPr>
        <w:jc w:val="both"/>
        <w:rPr>
          <w:rtl/>
        </w:rPr>
      </w:pPr>
    </w:p>
    <w:p w:rsidR="00000000" w:rsidRDefault="00D1344B">
      <w:pPr>
        <w:jc w:val="both"/>
        <w:rPr>
          <w:rtl/>
        </w:rPr>
      </w:pPr>
    </w:p>
    <w:p w:rsidR="00000000" w:rsidRDefault="00D1344B">
      <w:pPr>
        <w:jc w:val="both"/>
        <w:rPr>
          <w:rtl/>
        </w:rPr>
      </w:pPr>
    </w:p>
    <w:p w:rsidR="00000000" w:rsidRDefault="00D1344B">
      <w:pPr>
        <w:jc w:val="both"/>
        <w:rPr>
          <w:rtl/>
        </w:rPr>
      </w:pPr>
    </w:p>
    <w:p w:rsidR="00000000" w:rsidRDefault="00D1344B">
      <w:pPr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b/>
          <w:bCs/>
          <w:rtl/>
        </w:rPr>
        <w:tab/>
      </w:r>
      <w:r>
        <w:rPr>
          <w:b/>
          <w:bCs/>
          <w:rtl/>
        </w:rPr>
        <w:tab/>
        <w:t>חוק מימון מפלגות (בחירות מיוחדות)</w:t>
      </w:r>
    </w:p>
    <w:p w:rsidR="00000000" w:rsidRDefault="00D1344B">
      <w:pPr>
        <w:jc w:val="both"/>
        <w:rPr>
          <w:rtl/>
        </w:rPr>
      </w:pPr>
    </w:p>
    <w:p w:rsidR="00000000" w:rsidRDefault="00D1344B">
      <w:pPr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חוק מימון מפלגות (</w:t>
      </w:r>
      <w:r>
        <w:rPr>
          <w:b/>
          <w:bCs/>
          <w:u w:val="single"/>
          <w:rtl/>
        </w:rPr>
        <w:t>בחירות מיוחדות)</w:t>
      </w:r>
    </w:p>
    <w:p w:rsidR="00000000" w:rsidRDefault="00D1344B">
      <w:pPr>
        <w:jc w:val="center"/>
        <w:rPr>
          <w:b/>
          <w:bCs/>
          <w:u w:val="single"/>
          <w:rtl/>
        </w:rPr>
      </w:pPr>
    </w:p>
    <w:p w:rsidR="00000000" w:rsidRDefault="00D1344B">
      <w:pPr>
        <w:jc w:val="both"/>
        <w:rPr>
          <w:b/>
          <w:bCs/>
          <w:u w:val="single"/>
          <w:rtl/>
        </w:rPr>
      </w:pPr>
    </w:p>
    <w:p w:rsidR="00000000" w:rsidRDefault="00D1344B">
      <w:pPr>
        <w:jc w:val="both"/>
        <w:rPr>
          <w:b/>
          <w:bCs/>
          <w:u w:val="single"/>
          <w:rtl/>
        </w:rPr>
      </w:pPr>
    </w:p>
    <w:p w:rsidR="00000000" w:rsidRDefault="00D1344B">
      <w:pPr>
        <w:rPr>
          <w:u w:val="single"/>
          <w:rtl/>
        </w:rPr>
      </w:pPr>
      <w:r>
        <w:rPr>
          <w:u w:val="single"/>
          <w:rtl/>
        </w:rPr>
        <w:t>היו"ר אלי גולדשמידט:</w:t>
      </w:r>
    </w:p>
    <w:p w:rsidR="00000000" w:rsidRDefault="00D1344B">
      <w:pPr>
        <w:rPr>
          <w:u w:val="single"/>
          <w:rtl/>
        </w:rPr>
      </w:pPr>
    </w:p>
    <w:p w:rsidR="00000000" w:rsidRDefault="00D1344B">
      <w:pPr>
        <w:rPr>
          <w:rtl/>
        </w:rPr>
      </w:pPr>
      <w:r>
        <w:rPr>
          <w:rtl/>
        </w:rPr>
        <w:tab/>
        <w:t xml:space="preserve">מדובר על העברה לועדת הכספים של הכנסת, על פי סעיף 127 לתקנון הכנסת. </w:t>
      </w:r>
    </w:p>
    <w:p w:rsidR="00000000" w:rsidRDefault="00D1344B">
      <w:pPr>
        <w:rPr>
          <w:rtl/>
        </w:rPr>
      </w:pPr>
    </w:p>
    <w:p w:rsidR="00000000" w:rsidRDefault="00D1344B">
      <w:pPr>
        <w:ind w:firstLine="567"/>
        <w:jc w:val="both"/>
        <w:rPr>
          <w:rtl/>
        </w:rPr>
      </w:pPr>
      <w:r>
        <w:rPr>
          <w:rtl/>
        </w:rPr>
        <w:t xml:space="preserve">אנחנו מצביעים על ביטול ההסתייגות של חבר הכנסת יוסף פריצקי, על פי בקשתו והסכמתו. מי בעד, ירים את ידו. אושר. </w:t>
      </w:r>
    </w:p>
    <w:p w:rsidR="00000000" w:rsidRDefault="00D1344B">
      <w:pPr>
        <w:ind w:firstLine="567"/>
        <w:jc w:val="both"/>
        <w:rPr>
          <w:rtl/>
        </w:rPr>
      </w:pPr>
    </w:p>
    <w:p w:rsidR="00000000" w:rsidRDefault="00D1344B">
      <w:pPr>
        <w:ind w:firstLine="567"/>
        <w:jc w:val="both"/>
        <w:rPr>
          <w:rtl/>
        </w:rPr>
      </w:pPr>
      <w:r>
        <w:rPr>
          <w:rtl/>
        </w:rPr>
        <w:t xml:space="preserve">הישיבה נעולה. </w:t>
      </w:r>
    </w:p>
    <w:p w:rsidR="00000000" w:rsidRDefault="00D1344B">
      <w:pPr>
        <w:jc w:val="both"/>
        <w:rPr>
          <w:rtl/>
        </w:rPr>
      </w:pPr>
    </w:p>
    <w:p w:rsidR="00000000" w:rsidRDefault="00D1344B">
      <w:pPr>
        <w:rPr>
          <w:u w:val="single"/>
          <w:rtl/>
        </w:rPr>
      </w:pPr>
    </w:p>
    <w:p w:rsidR="00000000" w:rsidRDefault="00D1344B">
      <w:pPr>
        <w:rPr>
          <w:u w:val="single"/>
          <w:rtl/>
        </w:rPr>
      </w:pPr>
    </w:p>
    <w:p w:rsidR="00000000" w:rsidRDefault="00D1344B">
      <w:pPr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הישיבה ננעלה בשעה</w:t>
      </w:r>
      <w:r>
        <w:rPr>
          <w:b/>
          <w:bCs/>
          <w:u w:val="single"/>
          <w:rtl/>
        </w:rPr>
        <w:t xml:space="preserve"> 13:16.</w:t>
      </w:r>
    </w:p>
    <w:p w:rsidR="00000000" w:rsidRDefault="00D1344B">
      <w:pPr>
        <w:rPr>
          <w:rtl/>
        </w:rPr>
      </w:pPr>
      <w:r>
        <w:rPr>
          <w:rtl/>
        </w:rPr>
        <w:tab/>
      </w:r>
    </w:p>
    <w:p w:rsidR="00000000" w:rsidRDefault="00D1344B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09"/>
      <w:titlePg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1344B">
      <w:r>
        <w:separator/>
      </w:r>
    </w:p>
  </w:endnote>
  <w:endnote w:type="continuationSeparator" w:id="0">
    <w:p w:rsidR="00000000" w:rsidRDefault="00D13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1344B">
    <w:pPr>
      <w:pStyle w:val="a7"/>
      <w:rPr>
        <w:rtl/>
      </w:rPr>
    </w:pPr>
  </w:p>
  <w:p w:rsidR="00000000" w:rsidRDefault="00D1344B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1344B">
    <w:pPr>
      <w:pStyle w:val="a7"/>
      <w:rPr>
        <w:rtl/>
      </w:rPr>
    </w:pPr>
  </w:p>
  <w:p w:rsidR="00000000" w:rsidRDefault="00D1344B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1344B">
      <w:r>
        <w:separator/>
      </w:r>
    </w:p>
  </w:footnote>
  <w:footnote w:type="continuationSeparator" w:id="0">
    <w:p w:rsidR="00000000" w:rsidRDefault="00D134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1344B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2</w:t>
    </w:r>
    <w:r>
      <w:rPr>
        <w:rStyle w:val="a9"/>
      </w:rPr>
      <w:fldChar w:fldCharType="end"/>
    </w:r>
  </w:p>
  <w:p w:rsidR="00000000" w:rsidRDefault="00D1344B">
    <w:pPr>
      <w:pStyle w:val="a5"/>
      <w:ind w:right="360"/>
      <w:rPr>
        <w:rtl/>
      </w:rPr>
    </w:pPr>
    <w:r>
      <w:rPr>
        <w:rtl/>
      </w:rPr>
      <w:t>ועדת הכספים</w:t>
    </w:r>
  </w:p>
  <w:p w:rsidR="00000000" w:rsidRDefault="00D1344B">
    <w:pPr>
      <w:pStyle w:val="a5"/>
      <w:ind w:right="360"/>
      <w:rPr>
        <w:rStyle w:val="a9"/>
        <w:rtl/>
      </w:rPr>
    </w:pPr>
    <w:r>
      <w:rPr>
        <w:rtl/>
      </w:rPr>
      <w:t>20.12.00</w:t>
    </w:r>
  </w:p>
  <w:p w:rsidR="00000000" w:rsidRDefault="00D1344B">
    <w:pPr>
      <w:pStyle w:val="a5"/>
      <w:rPr>
        <w:sz w:val="20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1344B">
    <w:pPr>
      <w:pStyle w:val="a5"/>
      <w:rPr>
        <w:rtl/>
      </w:rPr>
    </w:pPr>
  </w:p>
  <w:p w:rsidR="00000000" w:rsidRDefault="00D1344B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multilevel"/>
    <w:tmpl w:val="18CEF596"/>
    <w:lvl w:ilvl="0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1" w15:restartNumberingAfterBreak="0">
    <w:nsid w:val="2C272121"/>
    <w:multiLevelType w:val="multilevel"/>
    <w:tmpl w:val="124A0D60"/>
    <w:lvl w:ilvl="0">
      <w:start w:val="1"/>
      <w:numFmt w:val="koreanLegal"/>
      <w:lvlText w:val="%1)"/>
      <w:lvlJc w:val="left"/>
      <w:pPr>
        <w:tabs>
          <w:tab w:val="num" w:pos="1440"/>
        </w:tabs>
        <w:ind w:left="1440" w:hanging="363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2" w15:restartNumberingAfterBreak="0">
    <w:nsid w:val="6B9804A7"/>
    <w:multiLevelType w:val="multilevel"/>
    <w:tmpl w:val="08D06012"/>
    <w:lvl w:ilvl="0">
      <w:start w:val="1"/>
      <w:numFmt w:val="koreanLegal"/>
      <w:lvlText w:val="%1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3" w15:restartNumberingAfterBreak="0">
    <w:nsid w:val="75A463FD"/>
    <w:multiLevelType w:val="multilevel"/>
    <w:tmpl w:val="70723BC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David" w:hint="cs"/>
      </w:rPr>
    </w:lvl>
    <w:lvl w:ilvl="1">
      <w:start w:val="1"/>
      <w:numFmt w:val="koreanLegal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David" w:hint="cs"/>
      </w:rPr>
    </w:lvl>
    <w:lvl w:ilvl="3">
      <w:start w:val="1"/>
      <w:numFmt w:val="koreanLegal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David" w:hint="cs"/>
      </w:rPr>
    </w:lvl>
    <w:lvl w:ilvl="4">
      <w:start w:val="1"/>
      <w:numFmt w:val="lowerRoman"/>
      <w:lvlText w:val="(%5)"/>
      <w:lvlJc w:val="left"/>
      <w:pPr>
        <w:tabs>
          <w:tab w:val="num" w:pos="1800"/>
        </w:tabs>
        <w:ind w:left="1800" w:hanging="360"/>
      </w:pPr>
      <w:rPr>
        <w:rFonts w:cs="David" w:hint="cs"/>
      </w:rPr>
    </w:lvl>
    <w:lvl w:ilvl="5">
      <w:start w:val="1"/>
      <w:numFmt w:val="hebrew2"/>
      <w:lvlText w:val="(%6)"/>
      <w:lvlJc w:val="left"/>
      <w:pPr>
        <w:tabs>
          <w:tab w:val="num" w:pos="2160"/>
        </w:tabs>
        <w:ind w:left="2160" w:hanging="360"/>
      </w:pPr>
      <w:rPr>
        <w:rFonts w:cs="David" w:hint="c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David" w:hint="cs"/>
      </w:rPr>
    </w:lvl>
    <w:lvl w:ilvl="7">
      <w:start w:val="1"/>
      <w:numFmt w:val="lowerRoman"/>
      <w:lvlText w:val="%8."/>
      <w:lvlJc w:val="left"/>
      <w:pPr>
        <w:tabs>
          <w:tab w:val="num" w:pos="2880"/>
        </w:tabs>
        <w:ind w:left="2880" w:hanging="360"/>
      </w:pPr>
      <w:rPr>
        <w:rFonts w:cs="David" w:hint="cs"/>
      </w:rPr>
    </w:lvl>
    <w:lvl w:ilvl="8">
      <w:start w:val="1"/>
      <w:numFmt w:val="hebrew2"/>
      <w:lvlText w:val="%9."/>
      <w:lvlJc w:val="left"/>
      <w:pPr>
        <w:tabs>
          <w:tab w:val="num" w:pos="3240"/>
        </w:tabs>
        <w:ind w:left="3240" w:hanging="360"/>
      </w:pPr>
      <w:rPr>
        <w:rFonts w:cs="David" w:hint="c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5D07CEC2E8DED3118F2D00805F9F08A9000000095D75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D1344B"/>
    <w:rsid w:val="00D1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7E23DAB-2942-4424-802B-7BC1D2887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David"/>
      <w:szCs w:val="24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paragraph" w:customStyle="1" w:styleId="1">
    <w:name w:val="רמה 1"/>
    <w:basedOn w:val="a"/>
    <w:uiPriority w:val="99"/>
    <w:pPr>
      <w:numPr>
        <w:numId w:val="5"/>
      </w:numPr>
      <w:ind w:left="0" w:right="360"/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  <w:ind w:left="0" w:right="720"/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  <w:ind w:left="0" w:right="1080"/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  <w:ind w:left="0" w:right="1440"/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137</Words>
  <Characters>690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פרוטוקולים/כספים/2439</dc:title>
  <dc:subject>כספים 20.12.2000</dc:subject>
  <dc:creator>יפעת שפרכר</dc:creator>
  <cp:keywords/>
  <dc:description/>
  <cp:lastModifiedBy>רינה דבורה קדרון</cp:lastModifiedBy>
  <cp:revision>2</cp:revision>
  <dcterms:created xsi:type="dcterms:W3CDTF">2017-04-23T11:01:00Z</dcterms:created>
  <dcterms:modified xsi:type="dcterms:W3CDTF">2017-04-23T11:01:00Z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