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54B58">
      <w:pPr>
        <w:jc w:val="right"/>
        <w:rPr>
          <w:rtl/>
        </w:rPr>
      </w:pPr>
      <w:bookmarkStart w:id="0" w:name="_GoBack"/>
      <w:bookmarkEnd w:id="0"/>
      <w:r>
        <w:rPr>
          <w:rtl/>
        </w:rPr>
        <w:t>פרוטוקולים/כספים/3053</w:t>
      </w:r>
    </w:p>
    <w:p w:rsidR="00000000" w:rsidRDefault="00E54B58">
      <w:pPr>
        <w:jc w:val="right"/>
        <w:rPr>
          <w:rtl/>
        </w:rPr>
      </w:pPr>
      <w:r>
        <w:rPr>
          <w:rtl/>
        </w:rPr>
        <w:tab/>
        <w:t>ירושלים, י"ז באייר, תשס"א</w:t>
      </w:r>
    </w:p>
    <w:p w:rsidR="00000000" w:rsidRDefault="00E54B58">
      <w:pPr>
        <w:jc w:val="right"/>
        <w:rPr>
          <w:rtl/>
          <w:lang w:val="es"/>
        </w:rPr>
      </w:pPr>
      <w:r>
        <w:rPr>
          <w:rtl/>
          <w:lang w:val="es"/>
        </w:rPr>
        <w:t>10 במאי, 2001</w:t>
      </w:r>
    </w:p>
    <w:p w:rsidR="00000000" w:rsidRDefault="00E54B58">
      <w:pPr>
        <w:jc w:val="right"/>
        <w:rPr>
          <w:rtl/>
        </w:rPr>
      </w:pPr>
    </w:p>
    <w:p w:rsidR="00000000" w:rsidRDefault="00E54B58">
      <w:pPr>
        <w:rPr>
          <w:rtl/>
        </w:rPr>
      </w:pPr>
      <w:r>
        <w:rPr>
          <w:b/>
          <w:bCs/>
          <w:rtl/>
        </w:rPr>
        <w:t>הכנסת החמש-עשרה</w:t>
      </w:r>
      <w:r>
        <w:rPr>
          <w:b/>
          <w:bCs/>
          <w:rtl/>
        </w:rPr>
        <w:tab/>
      </w:r>
      <w:r>
        <w:rPr>
          <w:rtl/>
        </w:rPr>
        <w:tab/>
      </w:r>
      <w:r>
        <w:rPr>
          <w:rtl/>
        </w:rPr>
        <w:tab/>
      </w:r>
      <w:r>
        <w:rPr>
          <w:rtl/>
        </w:rPr>
        <w:tab/>
      </w:r>
      <w:r>
        <w:rPr>
          <w:rtl/>
        </w:rPr>
        <w:tab/>
      </w:r>
      <w:r>
        <w:rPr>
          <w:rtl/>
        </w:rPr>
        <w:tab/>
      </w:r>
      <w:r>
        <w:rPr>
          <w:rtl/>
        </w:rPr>
        <w:tab/>
        <w:t>נוס</w:t>
      </w:r>
      <w:r>
        <w:rPr>
          <w:rFonts w:hint="cs"/>
          <w:rtl/>
        </w:rPr>
        <w:t xml:space="preserve">ח </w:t>
      </w:r>
      <w:r>
        <w:rPr>
          <w:rtl/>
        </w:rPr>
        <w:t>לא מתוקן</w:t>
      </w:r>
    </w:p>
    <w:p w:rsidR="00000000" w:rsidRDefault="00E54B58">
      <w:pPr>
        <w:jc w:val="both"/>
        <w:rPr>
          <w:b/>
          <w:bCs/>
          <w:rtl/>
        </w:rPr>
      </w:pPr>
      <w:r>
        <w:rPr>
          <w:b/>
          <w:bCs/>
          <w:rtl/>
        </w:rPr>
        <w:t>מושב שלישי</w:t>
      </w:r>
    </w:p>
    <w:p w:rsidR="00000000" w:rsidRDefault="00E54B58">
      <w:pPr>
        <w:jc w:val="both"/>
        <w:rPr>
          <w:b/>
          <w:bCs/>
          <w:rtl/>
        </w:rPr>
      </w:pPr>
    </w:p>
    <w:p w:rsidR="00000000" w:rsidRDefault="00E54B58">
      <w:pPr>
        <w:jc w:val="both"/>
        <w:rPr>
          <w:b/>
          <w:bCs/>
          <w:rtl/>
        </w:rPr>
      </w:pPr>
    </w:p>
    <w:p w:rsidR="00000000" w:rsidRDefault="00E54B58">
      <w:pPr>
        <w:jc w:val="both"/>
        <w:rPr>
          <w:b/>
          <w:bCs/>
          <w:rtl/>
        </w:rPr>
      </w:pPr>
    </w:p>
    <w:p w:rsidR="00000000" w:rsidRDefault="00E54B58">
      <w:pPr>
        <w:jc w:val="center"/>
        <w:rPr>
          <w:b/>
          <w:bCs/>
          <w:rtl/>
        </w:rPr>
      </w:pPr>
    </w:p>
    <w:p w:rsidR="00000000" w:rsidRDefault="00E54B58">
      <w:pPr>
        <w:jc w:val="center"/>
        <w:rPr>
          <w:rFonts w:hint="cs"/>
          <w:b/>
          <w:bCs/>
          <w:rtl/>
        </w:rPr>
      </w:pPr>
      <w:r>
        <w:rPr>
          <w:b/>
          <w:bCs/>
          <w:rtl/>
        </w:rPr>
        <w:t>פרוטוקול מס'</w:t>
      </w:r>
      <w:r>
        <w:rPr>
          <w:rFonts w:hint="cs"/>
          <w:b/>
          <w:bCs/>
          <w:rtl/>
        </w:rPr>
        <w:t xml:space="preserve"> 250</w:t>
      </w:r>
    </w:p>
    <w:p w:rsidR="00000000" w:rsidRDefault="00E54B58">
      <w:pPr>
        <w:jc w:val="center"/>
        <w:rPr>
          <w:rFonts w:hint="cs"/>
          <w:b/>
          <w:bCs/>
          <w:rtl/>
        </w:rPr>
      </w:pPr>
      <w:r>
        <w:rPr>
          <w:rFonts w:hint="cs"/>
          <w:b/>
          <w:bCs/>
          <w:rtl/>
        </w:rPr>
        <w:t>מישיבת ועדת הכספים</w:t>
      </w:r>
    </w:p>
    <w:p w:rsidR="00000000" w:rsidRDefault="00E54B58">
      <w:pPr>
        <w:pStyle w:val="10"/>
        <w:rPr>
          <w:rFonts w:hint="cs"/>
          <w:rtl/>
        </w:rPr>
      </w:pPr>
      <w:r>
        <w:rPr>
          <w:rFonts w:hint="cs"/>
          <w:rtl/>
        </w:rPr>
        <w:t>מיום ראשון ו' באייר התשס"א (29 באפריל 2001), שעה: 10:00 בכנסת</w:t>
      </w:r>
    </w:p>
    <w:p w:rsidR="00000000" w:rsidRDefault="00E54B58">
      <w:pPr>
        <w:jc w:val="both"/>
        <w:rPr>
          <w:b/>
          <w:bCs/>
          <w:rtl/>
        </w:rPr>
      </w:pPr>
    </w:p>
    <w:p w:rsidR="00000000" w:rsidRDefault="00E54B58">
      <w:pPr>
        <w:jc w:val="both"/>
        <w:rPr>
          <w:rtl/>
        </w:rPr>
      </w:pPr>
    </w:p>
    <w:p w:rsidR="00000000" w:rsidRDefault="00E54B58">
      <w:pPr>
        <w:jc w:val="both"/>
        <w:rPr>
          <w:rtl/>
        </w:rPr>
      </w:pPr>
    </w:p>
    <w:p w:rsidR="00000000" w:rsidRDefault="00E54B58">
      <w:pPr>
        <w:jc w:val="both"/>
        <w:rPr>
          <w:rtl/>
        </w:rPr>
      </w:pPr>
    </w:p>
    <w:p w:rsidR="00000000" w:rsidRDefault="00E54B58">
      <w:pPr>
        <w:jc w:val="both"/>
        <w:rPr>
          <w:b/>
          <w:bCs/>
          <w:u w:val="single"/>
          <w:rtl/>
        </w:rPr>
      </w:pPr>
      <w:r>
        <w:rPr>
          <w:b/>
          <w:bCs/>
          <w:u w:val="single"/>
          <w:rtl/>
        </w:rPr>
        <w:t>נכחו:</w:t>
      </w:r>
    </w:p>
    <w:p w:rsidR="00000000" w:rsidRDefault="00E54B58">
      <w:pPr>
        <w:jc w:val="both"/>
        <w:rPr>
          <w:b/>
          <w:bCs/>
          <w:u w:val="single"/>
          <w:rtl/>
        </w:rPr>
      </w:pPr>
    </w:p>
    <w:p w:rsidR="00000000" w:rsidRDefault="00E54B58">
      <w:pPr>
        <w:tabs>
          <w:tab w:val="left" w:pos="1505"/>
          <w:tab w:val="left" w:pos="2028"/>
        </w:tabs>
        <w:jc w:val="both"/>
        <w:rPr>
          <w:rFonts w:hint="cs"/>
          <w:rtl/>
        </w:rPr>
      </w:pPr>
      <w:r>
        <w:rPr>
          <w:b/>
          <w:bCs/>
          <w:u w:val="single"/>
          <w:rtl/>
        </w:rPr>
        <w:t>חברי הוועדה</w:t>
      </w:r>
      <w:r>
        <w:rPr>
          <w:rtl/>
        </w:rPr>
        <w:t>:</w:t>
      </w:r>
      <w:r>
        <w:rPr>
          <w:rFonts w:hint="cs"/>
          <w:rtl/>
        </w:rPr>
        <w:tab/>
      </w:r>
      <w:r>
        <w:rPr>
          <w:rFonts w:hint="cs"/>
          <w:rtl/>
        </w:rPr>
        <w:tab/>
        <w:t xml:space="preserve">ישראל כ"ץ </w:t>
      </w:r>
      <w:r>
        <w:rPr>
          <w:rtl/>
        </w:rPr>
        <w:t>–</w:t>
      </w:r>
      <w:r>
        <w:rPr>
          <w:rFonts w:hint="cs"/>
          <w:rtl/>
        </w:rPr>
        <w:t xml:space="preserve"> היו"ר</w:t>
      </w:r>
    </w:p>
    <w:p w:rsidR="00000000" w:rsidRDefault="00E54B58">
      <w:pPr>
        <w:tabs>
          <w:tab w:val="left" w:pos="1505"/>
          <w:tab w:val="left" w:pos="2028"/>
        </w:tabs>
        <w:jc w:val="both"/>
        <w:rPr>
          <w:rFonts w:hint="cs"/>
          <w:rtl/>
        </w:rPr>
      </w:pPr>
      <w:r>
        <w:rPr>
          <w:rFonts w:hint="cs"/>
          <w:rtl/>
        </w:rPr>
        <w:tab/>
      </w:r>
      <w:r>
        <w:rPr>
          <w:rFonts w:hint="cs"/>
          <w:rtl/>
        </w:rPr>
        <w:tab/>
        <w:t>משה גפני, עופר חוגי, איתן כבל, אמנון כהן, יעקב ליצמן,</w:t>
      </w:r>
    </w:p>
    <w:p w:rsidR="00000000" w:rsidRDefault="00E54B58">
      <w:pPr>
        <w:tabs>
          <w:tab w:val="left" w:pos="1505"/>
          <w:tab w:val="left" w:pos="2028"/>
        </w:tabs>
        <w:jc w:val="both"/>
        <w:rPr>
          <w:rFonts w:hint="cs"/>
          <w:rtl/>
        </w:rPr>
      </w:pPr>
      <w:r>
        <w:rPr>
          <w:rFonts w:hint="cs"/>
          <w:rtl/>
        </w:rPr>
        <w:tab/>
      </w:r>
      <w:r>
        <w:rPr>
          <w:rFonts w:hint="cs"/>
          <w:rtl/>
        </w:rPr>
        <w:tab/>
        <w:t>רחמים מלול, מאיר פרוש, יוסף פריצקי, מיכאל קליינר</w:t>
      </w:r>
    </w:p>
    <w:p w:rsidR="00000000" w:rsidRDefault="00E54B58">
      <w:pPr>
        <w:tabs>
          <w:tab w:val="left" w:pos="1505"/>
          <w:tab w:val="left" w:pos="2028"/>
        </w:tabs>
        <w:jc w:val="both"/>
        <w:rPr>
          <w:rFonts w:hint="cs"/>
          <w:rtl/>
        </w:rPr>
      </w:pPr>
    </w:p>
    <w:p w:rsidR="00000000" w:rsidRDefault="00E54B58">
      <w:pPr>
        <w:tabs>
          <w:tab w:val="left" w:pos="1505"/>
          <w:tab w:val="left" w:pos="2028"/>
        </w:tabs>
        <w:jc w:val="both"/>
        <w:rPr>
          <w:rFonts w:hint="cs"/>
          <w:rtl/>
        </w:rPr>
      </w:pPr>
      <w:r>
        <w:rPr>
          <w:rFonts w:hint="cs"/>
          <w:u w:val="single"/>
          <w:rtl/>
        </w:rPr>
        <w:t>מ"מ:</w:t>
      </w:r>
      <w:r>
        <w:rPr>
          <w:rFonts w:hint="cs"/>
          <w:rtl/>
        </w:rPr>
        <w:tab/>
      </w:r>
      <w:r>
        <w:rPr>
          <w:rFonts w:hint="cs"/>
          <w:rtl/>
        </w:rPr>
        <w:tab/>
        <w:t>יצחק כהן</w:t>
      </w:r>
    </w:p>
    <w:p w:rsidR="00000000" w:rsidRDefault="00E54B58">
      <w:pPr>
        <w:tabs>
          <w:tab w:val="left" w:pos="1505"/>
          <w:tab w:val="left" w:pos="2028"/>
        </w:tabs>
        <w:jc w:val="both"/>
        <w:rPr>
          <w:rFonts w:hint="cs"/>
          <w:rtl/>
        </w:rPr>
      </w:pPr>
    </w:p>
    <w:p w:rsidR="00000000" w:rsidRDefault="00E54B58">
      <w:pPr>
        <w:jc w:val="both"/>
        <w:rPr>
          <w:rFonts w:hint="cs"/>
          <w:rtl/>
        </w:rPr>
      </w:pPr>
    </w:p>
    <w:p w:rsidR="00000000" w:rsidRDefault="00E54B58">
      <w:pPr>
        <w:tabs>
          <w:tab w:val="left" w:pos="1505"/>
          <w:tab w:val="left" w:pos="2028"/>
        </w:tabs>
        <w:jc w:val="both"/>
        <w:rPr>
          <w:rFonts w:hint="cs"/>
          <w:rtl/>
        </w:rPr>
      </w:pPr>
      <w:r>
        <w:rPr>
          <w:b/>
          <w:bCs/>
          <w:u w:val="single"/>
          <w:rtl/>
        </w:rPr>
        <w:t>מוזמנים</w:t>
      </w:r>
      <w:r>
        <w:rPr>
          <w:rtl/>
        </w:rPr>
        <w:t>:</w:t>
      </w:r>
      <w:r>
        <w:rPr>
          <w:rtl/>
        </w:rPr>
        <w:tab/>
      </w:r>
      <w:r>
        <w:rPr>
          <w:rFonts w:hint="cs"/>
          <w:rtl/>
        </w:rPr>
        <w:tab/>
        <w:t>א. בן בסט   - מנכ"ל האוצר</w:t>
      </w:r>
    </w:p>
    <w:p w:rsidR="00000000" w:rsidRDefault="00E54B58">
      <w:pPr>
        <w:tabs>
          <w:tab w:val="left" w:pos="1505"/>
          <w:tab w:val="left" w:pos="2028"/>
        </w:tabs>
        <w:jc w:val="both"/>
        <w:rPr>
          <w:rFonts w:hint="cs"/>
          <w:rtl/>
        </w:rPr>
      </w:pPr>
      <w:r>
        <w:rPr>
          <w:rFonts w:hint="cs"/>
          <w:rtl/>
        </w:rPr>
        <w:tab/>
      </w:r>
      <w:r>
        <w:rPr>
          <w:rFonts w:hint="cs"/>
          <w:rtl/>
        </w:rPr>
        <w:tab/>
        <w:t>גב' י. מזוז    - היועצת המשפטית לאוצר</w:t>
      </w:r>
    </w:p>
    <w:p w:rsidR="00000000" w:rsidRDefault="00E54B58">
      <w:pPr>
        <w:tabs>
          <w:tab w:val="left" w:pos="1505"/>
          <w:tab w:val="left" w:pos="2028"/>
        </w:tabs>
        <w:jc w:val="both"/>
        <w:rPr>
          <w:rFonts w:hint="cs"/>
          <w:rtl/>
        </w:rPr>
      </w:pPr>
      <w:r>
        <w:rPr>
          <w:rFonts w:hint="cs"/>
          <w:rtl/>
        </w:rPr>
        <w:tab/>
      </w:r>
      <w:r>
        <w:rPr>
          <w:rFonts w:hint="cs"/>
          <w:rtl/>
        </w:rPr>
        <w:tab/>
        <w:t>מ. דהן, א. אוליאל, ג. ריקלין, ד. חלמיש, ע. לנג, מ. דו</w:t>
      </w:r>
      <w:r>
        <w:rPr>
          <w:rFonts w:hint="cs"/>
          <w:rtl/>
        </w:rPr>
        <w:t>יטש</w:t>
      </w:r>
    </w:p>
    <w:p w:rsidR="00000000" w:rsidRDefault="00E54B58">
      <w:pPr>
        <w:tabs>
          <w:tab w:val="left" w:pos="1505"/>
          <w:tab w:val="left" w:pos="2028"/>
        </w:tabs>
        <w:jc w:val="both"/>
        <w:rPr>
          <w:rFonts w:hint="cs"/>
          <w:rtl/>
        </w:rPr>
      </w:pPr>
      <w:r>
        <w:rPr>
          <w:rFonts w:hint="cs"/>
          <w:rtl/>
        </w:rPr>
        <w:tab/>
      </w:r>
      <w:r>
        <w:rPr>
          <w:rFonts w:hint="cs"/>
          <w:rtl/>
        </w:rPr>
        <w:tab/>
        <w:t>י'. ייטב, ר. יהודה חלף, ח. פרננדס, ג. גרשנוביץ', א</w:t>
      </w:r>
    </w:p>
    <w:p w:rsidR="00000000" w:rsidRDefault="00E54B58">
      <w:pPr>
        <w:numPr>
          <w:ilvl w:val="0"/>
          <w:numId w:val="10"/>
        </w:numPr>
        <w:tabs>
          <w:tab w:val="left" w:pos="1505"/>
          <w:tab w:val="left" w:pos="2028"/>
        </w:tabs>
        <w:ind w:right="0"/>
        <w:jc w:val="both"/>
        <w:rPr>
          <w:rFonts w:hint="cs"/>
        </w:rPr>
      </w:pPr>
      <w:r>
        <w:rPr>
          <w:rFonts w:hint="cs"/>
          <w:rtl/>
        </w:rPr>
        <w:t xml:space="preserve">בן עטר </w:t>
      </w:r>
      <w:r>
        <w:rPr>
          <w:rtl/>
        </w:rPr>
        <w:t>–</w:t>
      </w:r>
      <w:r>
        <w:rPr>
          <w:rFonts w:hint="cs"/>
          <w:rtl/>
        </w:rPr>
        <w:t xml:space="preserve"> משרד האוצר</w:t>
      </w:r>
    </w:p>
    <w:p w:rsidR="00000000" w:rsidRDefault="00E54B58">
      <w:pPr>
        <w:numPr>
          <w:ilvl w:val="0"/>
          <w:numId w:val="11"/>
        </w:numPr>
        <w:tabs>
          <w:tab w:val="left" w:pos="1505"/>
          <w:tab w:val="left" w:pos="2028"/>
        </w:tabs>
        <w:ind w:right="0"/>
        <w:jc w:val="both"/>
        <w:rPr>
          <w:rFonts w:hint="cs"/>
        </w:rPr>
      </w:pPr>
      <w:r>
        <w:rPr>
          <w:rFonts w:hint="cs"/>
          <w:rtl/>
        </w:rPr>
        <w:t xml:space="preserve">בירנבאום </w:t>
      </w:r>
      <w:r>
        <w:rPr>
          <w:rtl/>
        </w:rPr>
        <w:t>–</w:t>
      </w:r>
      <w:r>
        <w:rPr>
          <w:rFonts w:hint="cs"/>
          <w:rtl/>
        </w:rPr>
        <w:t xml:space="preserve"> ארגון הסוחרים בירושלים</w:t>
      </w:r>
    </w:p>
    <w:p w:rsidR="00000000" w:rsidRDefault="00E54B58">
      <w:pPr>
        <w:tabs>
          <w:tab w:val="left" w:pos="1505"/>
          <w:tab w:val="left" w:pos="2028"/>
        </w:tabs>
        <w:ind w:left="2025"/>
        <w:jc w:val="both"/>
        <w:rPr>
          <w:rFonts w:hint="cs"/>
          <w:rtl/>
        </w:rPr>
      </w:pPr>
      <w:r>
        <w:rPr>
          <w:rFonts w:hint="cs"/>
          <w:rtl/>
        </w:rPr>
        <w:t xml:space="preserve">ר. תירוש </w:t>
      </w:r>
      <w:r>
        <w:rPr>
          <w:rtl/>
        </w:rPr>
        <w:t>–</w:t>
      </w:r>
      <w:r>
        <w:rPr>
          <w:rFonts w:hint="cs"/>
          <w:rtl/>
        </w:rPr>
        <w:t xml:space="preserve"> מנכ"ל משרד החינוך</w:t>
      </w:r>
    </w:p>
    <w:p w:rsidR="00000000" w:rsidRDefault="00E54B58">
      <w:pPr>
        <w:tabs>
          <w:tab w:val="left" w:pos="1505"/>
          <w:tab w:val="left" w:pos="2028"/>
        </w:tabs>
        <w:ind w:left="2025"/>
        <w:jc w:val="both"/>
        <w:rPr>
          <w:rFonts w:hint="cs"/>
          <w:rtl/>
        </w:rPr>
      </w:pPr>
      <w:r>
        <w:rPr>
          <w:rFonts w:hint="cs"/>
          <w:rtl/>
        </w:rPr>
        <w:t xml:space="preserve">א. הרשקוביץ, י. בינימין, נ. רז </w:t>
      </w:r>
      <w:r>
        <w:rPr>
          <w:rtl/>
        </w:rPr>
        <w:t>–</w:t>
      </w:r>
      <w:r>
        <w:rPr>
          <w:rFonts w:hint="cs"/>
          <w:rtl/>
        </w:rPr>
        <w:t xml:space="preserve"> משרד החינוך</w:t>
      </w:r>
    </w:p>
    <w:p w:rsidR="00000000" w:rsidRDefault="00E54B58">
      <w:pPr>
        <w:numPr>
          <w:ilvl w:val="0"/>
          <w:numId w:val="12"/>
        </w:numPr>
        <w:tabs>
          <w:tab w:val="left" w:pos="1505"/>
          <w:tab w:val="left" w:pos="2028"/>
        </w:tabs>
        <w:ind w:right="0"/>
        <w:jc w:val="both"/>
        <w:rPr>
          <w:rFonts w:hint="cs"/>
          <w:rtl/>
        </w:rPr>
      </w:pPr>
      <w:r>
        <w:rPr>
          <w:rFonts w:hint="cs"/>
          <w:rtl/>
        </w:rPr>
        <w:t xml:space="preserve">זיטוק, א. מנחם, נ. חבני, א. בן נון </w:t>
      </w:r>
      <w:r>
        <w:rPr>
          <w:rtl/>
        </w:rPr>
        <w:t>–</w:t>
      </w:r>
      <w:r>
        <w:rPr>
          <w:rFonts w:hint="cs"/>
          <w:rtl/>
        </w:rPr>
        <w:t xml:space="preserve"> עיריית ירושלים</w:t>
      </w:r>
    </w:p>
    <w:p w:rsidR="00000000" w:rsidRDefault="00E54B58">
      <w:pPr>
        <w:tabs>
          <w:tab w:val="left" w:pos="1505"/>
          <w:tab w:val="left" w:pos="2028"/>
        </w:tabs>
        <w:ind w:left="2025"/>
        <w:jc w:val="both"/>
        <w:rPr>
          <w:rFonts w:hint="cs"/>
          <w:rtl/>
        </w:rPr>
      </w:pPr>
      <w:r>
        <w:rPr>
          <w:rFonts w:hint="cs"/>
          <w:rtl/>
        </w:rPr>
        <w:t xml:space="preserve">ש. שגב </w:t>
      </w:r>
      <w:r>
        <w:rPr>
          <w:rtl/>
        </w:rPr>
        <w:t>–</w:t>
      </w:r>
      <w:r>
        <w:rPr>
          <w:rFonts w:hint="cs"/>
          <w:rtl/>
        </w:rPr>
        <w:t xml:space="preserve"> סגן מנהל א</w:t>
      </w:r>
      <w:r>
        <w:rPr>
          <w:rFonts w:hint="cs"/>
          <w:rtl/>
        </w:rPr>
        <w:t>גף תיאום ובקרה, משרד ראש הממשלה</w:t>
      </w:r>
    </w:p>
    <w:p w:rsidR="00000000" w:rsidRDefault="00E54B58">
      <w:pPr>
        <w:tabs>
          <w:tab w:val="left" w:pos="1505"/>
          <w:tab w:val="left" w:pos="2028"/>
        </w:tabs>
        <w:ind w:left="2025"/>
        <w:jc w:val="both"/>
        <w:rPr>
          <w:rFonts w:hint="cs"/>
          <w:rtl/>
        </w:rPr>
      </w:pPr>
      <w:r>
        <w:rPr>
          <w:rFonts w:hint="cs"/>
          <w:rtl/>
        </w:rPr>
        <w:t xml:space="preserve">סא"ל עוזי בוכבינדר </w:t>
      </w:r>
      <w:r>
        <w:rPr>
          <w:rtl/>
        </w:rPr>
        <w:t>–</w:t>
      </w:r>
      <w:r>
        <w:rPr>
          <w:rFonts w:hint="cs"/>
          <w:rtl/>
        </w:rPr>
        <w:t xml:space="preserve"> פיקוד העורף, צה"ל</w:t>
      </w:r>
    </w:p>
    <w:p w:rsidR="00000000" w:rsidRDefault="00E54B58">
      <w:pPr>
        <w:tabs>
          <w:tab w:val="left" w:pos="1505"/>
          <w:tab w:val="left" w:pos="2028"/>
        </w:tabs>
        <w:ind w:left="2025"/>
        <w:jc w:val="both"/>
        <w:rPr>
          <w:rFonts w:hint="cs"/>
          <w:rtl/>
        </w:rPr>
      </w:pPr>
      <w:r>
        <w:rPr>
          <w:rFonts w:hint="cs"/>
          <w:rtl/>
        </w:rPr>
        <w:t>פ. קוטשר, משרד התמ"ס</w:t>
      </w:r>
    </w:p>
    <w:p w:rsidR="00000000" w:rsidRDefault="00E54B58">
      <w:pPr>
        <w:tabs>
          <w:tab w:val="left" w:pos="1505"/>
          <w:tab w:val="left" w:pos="2028"/>
        </w:tabs>
        <w:ind w:left="2025"/>
        <w:jc w:val="both"/>
        <w:rPr>
          <w:rFonts w:hint="cs"/>
          <w:rtl/>
        </w:rPr>
      </w:pPr>
      <w:r>
        <w:rPr>
          <w:rFonts w:hint="cs"/>
          <w:rtl/>
        </w:rPr>
        <w:t xml:space="preserve">מ. אלמליח </w:t>
      </w:r>
      <w:r>
        <w:rPr>
          <w:rtl/>
        </w:rPr>
        <w:t>–</w:t>
      </w:r>
      <w:r>
        <w:rPr>
          <w:rFonts w:hint="cs"/>
          <w:rtl/>
        </w:rPr>
        <w:t xml:space="preserve"> מנכ"ל החברה לקירור ואריזה, מירום הגליל</w:t>
      </w:r>
    </w:p>
    <w:p w:rsidR="00000000" w:rsidRDefault="00E54B58">
      <w:pPr>
        <w:tabs>
          <w:tab w:val="left" w:pos="1505"/>
          <w:tab w:val="left" w:pos="2028"/>
        </w:tabs>
        <w:ind w:left="2025"/>
        <w:jc w:val="both"/>
        <w:rPr>
          <w:rFonts w:hint="cs"/>
          <w:rtl/>
        </w:rPr>
      </w:pPr>
      <w:r>
        <w:rPr>
          <w:rFonts w:hint="cs"/>
          <w:rtl/>
        </w:rPr>
        <w:t xml:space="preserve">ז. פוגל </w:t>
      </w:r>
      <w:r>
        <w:rPr>
          <w:rtl/>
        </w:rPr>
        <w:t>–</w:t>
      </w:r>
      <w:r>
        <w:rPr>
          <w:rFonts w:hint="cs"/>
          <w:rtl/>
        </w:rPr>
        <w:t xml:space="preserve"> רו"ח, גבי אבוטבול </w:t>
      </w:r>
      <w:r>
        <w:rPr>
          <w:rtl/>
        </w:rPr>
        <w:t>–</w:t>
      </w:r>
      <w:r>
        <w:rPr>
          <w:rFonts w:hint="cs"/>
          <w:rtl/>
        </w:rPr>
        <w:t xml:space="preserve"> החברה לקירור ואריזה, מירום הגליל, ש. לוי </w:t>
      </w:r>
      <w:r>
        <w:rPr>
          <w:rtl/>
        </w:rPr>
        <w:t>–</w:t>
      </w:r>
      <w:r>
        <w:rPr>
          <w:rFonts w:hint="cs"/>
          <w:rtl/>
        </w:rPr>
        <w:t xml:space="preserve"> מועצה אזורית מירום הגליל, י. סיידא </w:t>
      </w:r>
      <w:r>
        <w:rPr>
          <w:rtl/>
        </w:rPr>
        <w:t>–</w:t>
      </w:r>
      <w:r>
        <w:rPr>
          <w:rFonts w:hint="cs"/>
          <w:rtl/>
        </w:rPr>
        <w:t xml:space="preserve"> הוו</w:t>
      </w:r>
      <w:r>
        <w:rPr>
          <w:rFonts w:hint="cs"/>
          <w:rtl/>
        </w:rPr>
        <w:t>עד החקלאי מרום הגליל.</w:t>
      </w:r>
    </w:p>
    <w:p w:rsidR="00000000" w:rsidRDefault="00E54B58">
      <w:pPr>
        <w:tabs>
          <w:tab w:val="left" w:pos="1505"/>
          <w:tab w:val="left" w:pos="2028"/>
        </w:tabs>
        <w:ind w:left="2025"/>
        <w:jc w:val="both"/>
        <w:rPr>
          <w:rFonts w:hint="cs"/>
          <w:rtl/>
        </w:rPr>
      </w:pPr>
      <w:r>
        <w:rPr>
          <w:rFonts w:hint="cs"/>
          <w:rtl/>
        </w:rPr>
        <w:t xml:space="preserve">מ. מזרחי </w:t>
      </w:r>
      <w:r>
        <w:rPr>
          <w:rtl/>
        </w:rPr>
        <w:t>–</w:t>
      </w:r>
      <w:r>
        <w:rPr>
          <w:rFonts w:hint="cs"/>
          <w:rtl/>
        </w:rPr>
        <w:t xml:space="preserve"> מועצת הפירות</w:t>
      </w:r>
    </w:p>
    <w:p w:rsidR="00000000" w:rsidRDefault="00E54B58">
      <w:pPr>
        <w:tabs>
          <w:tab w:val="left" w:pos="1505"/>
          <w:tab w:val="left" w:pos="2028"/>
        </w:tabs>
        <w:ind w:left="2025"/>
        <w:jc w:val="both"/>
        <w:rPr>
          <w:rFonts w:hint="cs"/>
          <w:rtl/>
        </w:rPr>
      </w:pPr>
      <w:r>
        <w:rPr>
          <w:rFonts w:hint="cs"/>
          <w:rtl/>
        </w:rPr>
        <w:t xml:space="preserve">גב' ש. יודביץ </w:t>
      </w:r>
      <w:r>
        <w:rPr>
          <w:rtl/>
        </w:rPr>
        <w:t>–</w:t>
      </w:r>
      <w:r>
        <w:rPr>
          <w:rFonts w:hint="cs"/>
          <w:rtl/>
        </w:rPr>
        <w:t xml:space="preserve"> משרד החקלאות</w:t>
      </w:r>
    </w:p>
    <w:p w:rsidR="00000000" w:rsidRDefault="00E54B58">
      <w:pPr>
        <w:jc w:val="both"/>
        <w:rPr>
          <w:rFonts w:hint="cs"/>
          <w:rtl/>
        </w:rPr>
      </w:pPr>
    </w:p>
    <w:p w:rsidR="00000000" w:rsidRDefault="00E54B58">
      <w:pPr>
        <w:tabs>
          <w:tab w:val="left" w:pos="2028"/>
          <w:tab w:val="left" w:pos="2835"/>
        </w:tabs>
        <w:jc w:val="both"/>
        <w:rPr>
          <w:rFonts w:hint="cs"/>
          <w:rtl/>
        </w:rPr>
      </w:pPr>
      <w:r>
        <w:rPr>
          <w:b/>
          <w:bCs/>
          <w:u w:val="single"/>
          <w:rtl/>
        </w:rPr>
        <w:t>יוע</w:t>
      </w:r>
      <w:r>
        <w:rPr>
          <w:rFonts w:hint="cs"/>
          <w:b/>
          <w:bCs/>
          <w:u w:val="single"/>
          <w:rtl/>
        </w:rPr>
        <w:t>צת</w:t>
      </w:r>
      <w:r>
        <w:rPr>
          <w:b/>
          <w:bCs/>
          <w:u w:val="single"/>
          <w:rtl/>
        </w:rPr>
        <w:t xml:space="preserve"> משפטי</w:t>
      </w:r>
      <w:r>
        <w:rPr>
          <w:rFonts w:hint="cs"/>
          <w:b/>
          <w:bCs/>
          <w:u w:val="single"/>
          <w:rtl/>
        </w:rPr>
        <w:t>ת</w:t>
      </w:r>
      <w:r>
        <w:rPr>
          <w:rtl/>
        </w:rPr>
        <w:t>:</w:t>
      </w:r>
      <w:r>
        <w:rPr>
          <w:rtl/>
        </w:rPr>
        <w:tab/>
      </w:r>
      <w:r>
        <w:rPr>
          <w:rFonts w:hint="cs"/>
          <w:rtl/>
        </w:rPr>
        <w:t>אנה שניידר</w:t>
      </w:r>
    </w:p>
    <w:p w:rsidR="00000000" w:rsidRDefault="00E54B58">
      <w:pPr>
        <w:tabs>
          <w:tab w:val="left" w:pos="2028"/>
          <w:tab w:val="left" w:pos="2835"/>
        </w:tabs>
        <w:jc w:val="both"/>
        <w:rPr>
          <w:rFonts w:hint="cs"/>
          <w:rtl/>
        </w:rPr>
      </w:pPr>
    </w:p>
    <w:p w:rsidR="00000000" w:rsidRDefault="00E54B58">
      <w:pPr>
        <w:tabs>
          <w:tab w:val="left" w:pos="2028"/>
          <w:tab w:val="left" w:pos="2835"/>
        </w:tabs>
        <w:jc w:val="both"/>
        <w:rPr>
          <w:rFonts w:hint="cs"/>
          <w:rtl/>
        </w:rPr>
      </w:pPr>
      <w:r>
        <w:rPr>
          <w:rFonts w:hint="cs"/>
          <w:b/>
          <w:bCs/>
          <w:u w:val="single"/>
          <w:rtl/>
        </w:rPr>
        <w:t>יועצת כלכלית:</w:t>
      </w:r>
      <w:r>
        <w:rPr>
          <w:rFonts w:hint="cs"/>
          <w:rtl/>
        </w:rPr>
        <w:tab/>
        <w:t>סמדר אלחנני</w:t>
      </w:r>
    </w:p>
    <w:p w:rsidR="00000000" w:rsidRDefault="00E54B58">
      <w:pPr>
        <w:jc w:val="both"/>
        <w:rPr>
          <w:rtl/>
        </w:rPr>
      </w:pPr>
    </w:p>
    <w:p w:rsidR="00000000" w:rsidRDefault="00E54B58">
      <w:pPr>
        <w:tabs>
          <w:tab w:val="left" w:pos="2028"/>
          <w:tab w:val="left" w:pos="2835"/>
        </w:tabs>
        <w:jc w:val="both"/>
        <w:rPr>
          <w:rFonts w:hint="cs"/>
          <w:b/>
          <w:bCs/>
          <w:u w:val="single"/>
          <w:rtl/>
        </w:rPr>
      </w:pPr>
      <w:r>
        <w:rPr>
          <w:b/>
          <w:bCs/>
          <w:u w:val="single"/>
          <w:rtl/>
        </w:rPr>
        <w:t>מנה</w:t>
      </w:r>
      <w:r>
        <w:rPr>
          <w:rFonts w:hint="cs"/>
          <w:b/>
          <w:bCs/>
          <w:u w:val="single"/>
          <w:rtl/>
        </w:rPr>
        <w:t>ל</w:t>
      </w:r>
      <w:r>
        <w:rPr>
          <w:b/>
          <w:bCs/>
          <w:u w:val="single"/>
          <w:rtl/>
        </w:rPr>
        <w:t xml:space="preserve"> הוועדה</w:t>
      </w:r>
      <w:r>
        <w:rPr>
          <w:rtl/>
        </w:rPr>
        <w:t>:</w:t>
      </w:r>
      <w:r>
        <w:rPr>
          <w:rFonts w:hint="cs"/>
          <w:rtl/>
        </w:rPr>
        <w:tab/>
        <w:t>איוור קרשנר</w:t>
      </w:r>
      <w:r>
        <w:rPr>
          <w:rFonts w:hint="cs"/>
          <w:rtl/>
        </w:rPr>
        <w:tab/>
      </w:r>
    </w:p>
    <w:p w:rsidR="00000000" w:rsidRDefault="00E54B58">
      <w:pPr>
        <w:jc w:val="both"/>
        <w:rPr>
          <w:b/>
          <w:bCs/>
          <w:u w:val="single"/>
          <w:rtl/>
        </w:rPr>
      </w:pPr>
    </w:p>
    <w:p w:rsidR="00000000" w:rsidRDefault="00E54B58">
      <w:pPr>
        <w:tabs>
          <w:tab w:val="left" w:pos="2028"/>
          <w:tab w:val="left" w:pos="2835"/>
        </w:tabs>
        <w:jc w:val="both"/>
        <w:rPr>
          <w:rFonts w:hint="cs"/>
          <w:rtl/>
        </w:rPr>
      </w:pPr>
      <w:r>
        <w:rPr>
          <w:b/>
          <w:bCs/>
          <w:u w:val="single"/>
          <w:rtl/>
        </w:rPr>
        <w:t>קצרני</w:t>
      </w:r>
      <w:r>
        <w:rPr>
          <w:rFonts w:hint="cs"/>
          <w:b/>
          <w:bCs/>
          <w:u w:val="single"/>
          <w:rtl/>
        </w:rPr>
        <w:t>ו</w:t>
      </w:r>
      <w:r>
        <w:rPr>
          <w:b/>
          <w:bCs/>
          <w:u w:val="single"/>
          <w:rtl/>
        </w:rPr>
        <w:t>ת</w:t>
      </w:r>
      <w:r>
        <w:rPr>
          <w:rtl/>
        </w:rPr>
        <w:t>:</w:t>
      </w:r>
      <w:r>
        <w:rPr>
          <w:rFonts w:hint="cs"/>
          <w:rtl/>
        </w:rPr>
        <w:tab/>
        <w:t>אושרה עצידה, אביגיל זכאי</w:t>
      </w:r>
    </w:p>
    <w:p w:rsidR="00000000" w:rsidRDefault="00E54B58">
      <w:pPr>
        <w:jc w:val="both"/>
        <w:rPr>
          <w:rtl/>
        </w:rPr>
      </w:pPr>
    </w:p>
    <w:p w:rsidR="00000000" w:rsidRDefault="00E54B58">
      <w:pPr>
        <w:jc w:val="both"/>
        <w:rPr>
          <w:rtl/>
        </w:rPr>
      </w:pPr>
    </w:p>
    <w:p w:rsidR="00000000" w:rsidRDefault="00E54B58">
      <w:pPr>
        <w:jc w:val="both"/>
        <w:rPr>
          <w:rtl/>
        </w:rPr>
      </w:pPr>
    </w:p>
    <w:p w:rsidR="00000000" w:rsidRDefault="00E54B58">
      <w:pPr>
        <w:jc w:val="both"/>
        <w:rPr>
          <w:rtl/>
        </w:rPr>
      </w:pPr>
    </w:p>
    <w:p w:rsidR="00000000" w:rsidRDefault="00E54B58">
      <w:pPr>
        <w:jc w:val="both"/>
        <w:rPr>
          <w:rtl/>
        </w:rPr>
      </w:pPr>
    </w:p>
    <w:p w:rsidR="00000000" w:rsidRDefault="00E54B58">
      <w:pPr>
        <w:jc w:val="both"/>
        <w:rPr>
          <w:rtl/>
        </w:rPr>
      </w:pPr>
    </w:p>
    <w:p w:rsidR="00000000" w:rsidRDefault="00E54B58">
      <w:pPr>
        <w:jc w:val="both"/>
        <w:rPr>
          <w:rFonts w:hint="cs"/>
          <w:b/>
          <w:bCs/>
          <w:u w:val="single"/>
          <w:rtl/>
        </w:rPr>
      </w:pPr>
    </w:p>
    <w:p w:rsidR="00000000" w:rsidRDefault="00E54B58">
      <w:pPr>
        <w:tabs>
          <w:tab w:val="left" w:pos="2170"/>
        </w:tabs>
        <w:jc w:val="both"/>
        <w:rPr>
          <w:rFonts w:hint="cs"/>
          <w:rtl/>
        </w:rPr>
      </w:pPr>
      <w:r>
        <w:rPr>
          <w:b/>
          <w:bCs/>
          <w:u w:val="single"/>
          <w:rtl/>
        </w:rPr>
        <w:t>סדר היום:</w:t>
      </w:r>
      <w:r>
        <w:rPr>
          <w:rFonts w:hint="cs"/>
          <w:rtl/>
        </w:rPr>
        <w:tab/>
        <w:t xml:space="preserve">- הרפורמה במס </w:t>
      </w:r>
      <w:r>
        <w:rPr>
          <w:rtl/>
        </w:rPr>
        <w:t>–</w:t>
      </w:r>
      <w:r>
        <w:rPr>
          <w:rFonts w:hint="cs"/>
          <w:rtl/>
        </w:rPr>
        <w:t xml:space="preserve"> הארכת ההוראות לתקופת הביניים</w:t>
      </w:r>
    </w:p>
    <w:p w:rsidR="00000000" w:rsidRDefault="00E54B58">
      <w:pPr>
        <w:tabs>
          <w:tab w:val="left" w:pos="2170"/>
        </w:tabs>
        <w:jc w:val="both"/>
        <w:rPr>
          <w:rFonts w:hint="cs"/>
          <w:rtl/>
        </w:rPr>
      </w:pPr>
      <w:r>
        <w:rPr>
          <w:rFonts w:hint="cs"/>
          <w:rtl/>
        </w:rPr>
        <w:tab/>
      </w:r>
      <w:r>
        <w:rPr>
          <w:rFonts w:hint="cs"/>
          <w:rtl/>
        </w:rPr>
        <w:tab/>
        <w:t xml:space="preserve">  </w:t>
      </w:r>
      <w:r>
        <w:rPr>
          <w:rFonts w:hint="cs"/>
          <w:rtl/>
        </w:rPr>
        <w:t>( מכתב שר האוצר מיום רביעי, כ"ה בניסן, התשס"א</w:t>
      </w:r>
    </w:p>
    <w:p w:rsidR="00000000" w:rsidRDefault="00E54B58">
      <w:pPr>
        <w:tabs>
          <w:tab w:val="left" w:pos="2170"/>
        </w:tabs>
        <w:jc w:val="both"/>
        <w:rPr>
          <w:rFonts w:hint="cs"/>
          <w:rtl/>
        </w:rPr>
      </w:pPr>
      <w:r>
        <w:rPr>
          <w:rFonts w:hint="cs"/>
          <w:rtl/>
        </w:rPr>
        <w:tab/>
      </w:r>
      <w:r>
        <w:rPr>
          <w:rFonts w:hint="cs"/>
          <w:rtl/>
        </w:rPr>
        <w:tab/>
        <w:t xml:space="preserve">      18.4.2001).</w:t>
      </w:r>
    </w:p>
    <w:p w:rsidR="00000000" w:rsidRDefault="00E54B58">
      <w:pPr>
        <w:tabs>
          <w:tab w:val="left" w:pos="2170"/>
        </w:tabs>
        <w:jc w:val="both"/>
        <w:rPr>
          <w:rFonts w:hint="cs"/>
          <w:rtl/>
        </w:rPr>
      </w:pPr>
    </w:p>
    <w:p w:rsidR="00000000" w:rsidRDefault="00E54B58">
      <w:pPr>
        <w:numPr>
          <w:ilvl w:val="1"/>
          <w:numId w:val="10"/>
        </w:numPr>
        <w:tabs>
          <w:tab w:val="num" w:pos="1440"/>
          <w:tab w:val="left" w:pos="2170"/>
        </w:tabs>
        <w:ind w:left="44" w:right="0" w:firstLine="0"/>
        <w:jc w:val="both"/>
        <w:rPr>
          <w:rFonts w:hint="cs"/>
          <w:rtl/>
        </w:rPr>
      </w:pPr>
      <w:r>
        <w:rPr>
          <w:rFonts w:hint="cs"/>
          <w:rtl/>
        </w:rPr>
        <w:t>- שינויים בתקציב לשנת 2001.</w:t>
      </w:r>
    </w:p>
    <w:p w:rsidR="00000000" w:rsidRDefault="00E54B58">
      <w:pPr>
        <w:tabs>
          <w:tab w:val="left" w:pos="2170"/>
        </w:tabs>
        <w:jc w:val="both"/>
        <w:rPr>
          <w:rFonts w:hint="cs"/>
          <w:rtl/>
        </w:rPr>
      </w:pPr>
      <w:r>
        <w:rPr>
          <w:rFonts w:hint="cs"/>
          <w:rtl/>
        </w:rPr>
        <w:tab/>
        <w:t>- החברה לקירור ואריזה מרום הגליל בע"מ.</w:t>
      </w:r>
    </w:p>
    <w:p w:rsidR="00000000" w:rsidRDefault="00E54B58">
      <w:pPr>
        <w:jc w:val="both"/>
        <w:rPr>
          <w:rtl/>
        </w:rPr>
      </w:pPr>
    </w:p>
    <w:p w:rsidR="00000000" w:rsidRDefault="00E54B58">
      <w:pPr>
        <w:tabs>
          <w:tab w:val="left" w:pos="1745"/>
        </w:tabs>
        <w:jc w:val="both"/>
        <w:rPr>
          <w:rFonts w:hint="cs"/>
          <w:rtl/>
        </w:rPr>
      </w:pPr>
      <w:r>
        <w:rPr>
          <w:rFonts w:hint="cs"/>
          <w:rtl/>
        </w:rPr>
        <w:tab/>
      </w:r>
      <w:r>
        <w:rPr>
          <w:rtl/>
        </w:rPr>
        <w:br w:type="page"/>
      </w:r>
    </w:p>
    <w:p w:rsidR="00000000" w:rsidRDefault="00E54B58">
      <w:pPr>
        <w:tabs>
          <w:tab w:val="left" w:pos="7175"/>
        </w:tabs>
        <w:ind w:right="1134"/>
        <w:jc w:val="center"/>
        <w:rPr>
          <w:rFonts w:hint="cs"/>
          <w:b/>
          <w:bCs/>
          <w:u w:val="single"/>
          <w:rtl/>
        </w:rPr>
      </w:pPr>
      <w:r>
        <w:rPr>
          <w:rFonts w:hint="cs"/>
          <w:b/>
          <w:bCs/>
          <w:u w:val="single"/>
          <w:rtl/>
        </w:rPr>
        <w:t xml:space="preserve">הרפורמה במס </w:t>
      </w:r>
      <w:r>
        <w:rPr>
          <w:b/>
          <w:bCs/>
          <w:u w:val="single"/>
          <w:rtl/>
        </w:rPr>
        <w:t>–</w:t>
      </w:r>
      <w:r>
        <w:rPr>
          <w:rFonts w:hint="cs"/>
          <w:b/>
          <w:bCs/>
          <w:u w:val="single"/>
          <w:rtl/>
        </w:rPr>
        <w:t xml:space="preserve"> הארכת ההוראות לתקופת הביניים</w:t>
      </w:r>
    </w:p>
    <w:p w:rsidR="00000000" w:rsidRDefault="00E54B58">
      <w:pPr>
        <w:jc w:val="both"/>
        <w:rPr>
          <w:rFonts w:hint="cs"/>
          <w:b/>
          <w:bCs/>
          <w:u w:val="single"/>
          <w:rtl/>
        </w:rPr>
      </w:pPr>
    </w:p>
    <w:p w:rsidR="00000000" w:rsidRDefault="00E54B58">
      <w:pPr>
        <w:pStyle w:val="40"/>
        <w:rPr>
          <w:rFonts w:hint="cs"/>
          <w:rtl/>
        </w:rPr>
      </w:pPr>
    </w:p>
    <w:p w:rsidR="00000000" w:rsidRDefault="00E54B58">
      <w:pPr>
        <w:ind w:left="44"/>
        <w:jc w:val="both"/>
        <w:rPr>
          <w:u w:val="single"/>
          <w:rtl/>
        </w:rPr>
      </w:pPr>
      <w:r>
        <w:rPr>
          <w:rFonts w:hint="cs"/>
          <w:u w:val="single"/>
          <w:rtl/>
        </w:rPr>
        <w:t xml:space="preserve">מ"מ היו"ר </w:t>
      </w:r>
      <w:r>
        <w:rPr>
          <w:u w:val="single"/>
          <w:rtl/>
        </w:rPr>
        <w:t>יעקב ליצמן:</w:t>
      </w:r>
    </w:p>
    <w:p w:rsidR="00000000" w:rsidRDefault="00E54B58">
      <w:pPr>
        <w:jc w:val="both"/>
        <w:rPr>
          <w:u w:val="single"/>
          <w:rtl/>
        </w:rPr>
      </w:pPr>
    </w:p>
    <w:p w:rsidR="00000000" w:rsidRDefault="00E54B58">
      <w:pPr>
        <w:pStyle w:val="a8"/>
        <w:tabs>
          <w:tab w:val="clear" w:pos="512"/>
          <w:tab w:val="clear" w:pos="7316"/>
          <w:tab w:val="left" w:pos="796"/>
          <w:tab w:val="left" w:pos="7415"/>
        </w:tabs>
        <w:ind w:firstLine="284"/>
        <w:jc w:val="both"/>
        <w:rPr>
          <w:rFonts w:hint="cs"/>
          <w:b/>
          <w:bCs/>
          <w:rtl/>
        </w:rPr>
      </w:pPr>
      <w:r>
        <w:rPr>
          <w:rFonts w:hint="cs"/>
          <w:rtl/>
        </w:rPr>
        <w:t xml:space="preserve">רבותיי, אנחנו פותחים את ישיבת ועדת הכספים. הנושא </w:t>
      </w:r>
      <w:r>
        <w:rPr>
          <w:rFonts w:hint="cs"/>
          <w:rtl/>
        </w:rPr>
        <w:t xml:space="preserve">הראשון על סדר היום הארכת ההוראות לתקופת הביניים </w:t>
      </w:r>
      <w:r>
        <w:rPr>
          <w:rtl/>
        </w:rPr>
        <w:t>–</w:t>
      </w:r>
      <w:r>
        <w:rPr>
          <w:rFonts w:hint="cs"/>
          <w:rtl/>
        </w:rPr>
        <w:t xml:space="preserve"> הרפורמה במס. מנכ"ל משרד האוצר, בבקשה תסביר לנו במה מדובר, ולכמה זמן היא ההארכה.</w:t>
      </w:r>
    </w:p>
    <w:p w:rsidR="00000000" w:rsidRDefault="00E54B58">
      <w:pPr>
        <w:pStyle w:val="a8"/>
        <w:jc w:val="both"/>
        <w:rPr>
          <w:rFonts w:hint="cs"/>
          <w:rtl/>
        </w:rPr>
      </w:pPr>
    </w:p>
    <w:p w:rsidR="00000000" w:rsidRDefault="00E54B58">
      <w:pPr>
        <w:pStyle w:val="a8"/>
        <w:tabs>
          <w:tab w:val="clear" w:pos="512"/>
          <w:tab w:val="left" w:pos="44"/>
        </w:tabs>
        <w:ind w:left="44"/>
        <w:jc w:val="both"/>
        <w:rPr>
          <w:rFonts w:hint="cs"/>
          <w:u w:val="single"/>
          <w:rtl/>
        </w:rPr>
      </w:pPr>
      <w:r>
        <w:rPr>
          <w:rFonts w:hint="cs"/>
          <w:u w:val="single"/>
          <w:rtl/>
        </w:rPr>
        <w:t>אברהם בן בסט:</w:t>
      </w:r>
    </w:p>
    <w:p w:rsidR="00000000" w:rsidRDefault="00E54B58">
      <w:pPr>
        <w:pStyle w:val="a8"/>
        <w:jc w:val="both"/>
        <w:rPr>
          <w:rFonts w:hint="cs"/>
          <w:u w:val="single"/>
          <w:rtl/>
        </w:rPr>
      </w:pPr>
    </w:p>
    <w:p w:rsidR="00000000" w:rsidRDefault="00E54B58">
      <w:pPr>
        <w:pStyle w:val="a8"/>
        <w:tabs>
          <w:tab w:val="clear" w:pos="512"/>
          <w:tab w:val="left" w:pos="796"/>
        </w:tabs>
        <w:ind w:left="44"/>
        <w:jc w:val="both"/>
        <w:rPr>
          <w:rFonts w:hint="cs"/>
          <w:rtl/>
        </w:rPr>
      </w:pPr>
      <w:r>
        <w:rPr>
          <w:rFonts w:hint="cs"/>
          <w:rtl/>
        </w:rPr>
        <w:tab/>
        <w:t xml:space="preserve">ההארכה היא לארבעה חודשים. אנחנו רשמנו בטעות שלושה כי רשמנו תאריך במקום תקופה. אנחנו בעצם מבקשים הארכה לארבעה </w:t>
      </w:r>
      <w:r>
        <w:rPr>
          <w:rFonts w:hint="cs"/>
          <w:rtl/>
        </w:rPr>
        <w:t xml:space="preserve">חודשים, קרי, עד הראשון בספטמבר. </w:t>
      </w:r>
      <w:r>
        <w:rPr>
          <w:rFonts w:hint="cs"/>
          <w:rtl/>
        </w:rPr>
        <w:tab/>
      </w:r>
    </w:p>
    <w:p w:rsidR="00000000" w:rsidRDefault="00E54B58">
      <w:pPr>
        <w:ind w:firstLine="512"/>
        <w:jc w:val="both"/>
        <w:rPr>
          <w:rFonts w:hint="cs"/>
          <w:u w:val="single"/>
          <w:rtl/>
        </w:rPr>
      </w:pPr>
    </w:p>
    <w:p w:rsidR="00000000" w:rsidRDefault="00E54B58">
      <w:pPr>
        <w:ind w:left="44"/>
        <w:jc w:val="both"/>
        <w:rPr>
          <w:rFonts w:hint="cs"/>
          <w:u w:val="single"/>
          <w:rtl/>
        </w:rPr>
      </w:pPr>
      <w:r>
        <w:rPr>
          <w:rFonts w:hint="cs"/>
          <w:u w:val="single"/>
          <w:rtl/>
        </w:rPr>
        <w:t>מ"מ היו"ר יעקב ליצמן:</w:t>
      </w:r>
    </w:p>
    <w:p w:rsidR="00000000" w:rsidRDefault="00E54B58">
      <w:pPr>
        <w:pStyle w:val="30"/>
        <w:rPr>
          <w:rFonts w:hint="cs"/>
          <w:rtl/>
        </w:rPr>
      </w:pPr>
    </w:p>
    <w:p w:rsidR="00000000" w:rsidRDefault="00E54B58">
      <w:pPr>
        <w:pStyle w:val="20"/>
        <w:tabs>
          <w:tab w:val="left" w:pos="44"/>
          <w:tab w:val="left" w:pos="752"/>
        </w:tabs>
        <w:ind w:left="44"/>
        <w:rPr>
          <w:rFonts w:hint="cs"/>
          <w:b w:val="0"/>
          <w:bCs w:val="0"/>
          <w:u w:val="none"/>
          <w:rtl/>
        </w:rPr>
      </w:pPr>
      <w:r>
        <w:rPr>
          <w:rFonts w:hint="cs"/>
          <w:b w:val="0"/>
          <w:bCs w:val="0"/>
          <w:u w:val="none"/>
          <w:rtl/>
        </w:rPr>
        <w:tab/>
        <w:t>אתה יודע שבתחילת חודש ספטמבר מתחילים לעבוד על נושא התקציב, ואם השנה זה ייעשה לפי התאריכים המדויקים אז צריך להשגיח ששני הנושאים לא ייכנסו אחד בשני.</w:t>
      </w:r>
    </w:p>
    <w:p w:rsidR="00000000" w:rsidRDefault="00E54B58">
      <w:pPr>
        <w:jc w:val="both"/>
        <w:rPr>
          <w:rFonts w:hint="cs"/>
          <w:rtl/>
        </w:rPr>
      </w:pPr>
    </w:p>
    <w:p w:rsidR="00000000" w:rsidRDefault="00E54B58">
      <w:pPr>
        <w:ind w:left="44"/>
        <w:jc w:val="both"/>
        <w:rPr>
          <w:rFonts w:hint="cs"/>
          <w:u w:val="single"/>
          <w:rtl/>
        </w:rPr>
      </w:pPr>
      <w:r>
        <w:rPr>
          <w:rFonts w:hint="cs"/>
          <w:u w:val="single"/>
          <w:rtl/>
        </w:rPr>
        <w:t>אברהם בן בסט:</w:t>
      </w:r>
    </w:p>
    <w:p w:rsidR="00000000" w:rsidRDefault="00E54B58">
      <w:pPr>
        <w:jc w:val="both"/>
        <w:rPr>
          <w:rFonts w:hint="cs"/>
          <w:u w:val="single"/>
          <w:rtl/>
        </w:rPr>
      </w:pPr>
    </w:p>
    <w:p w:rsidR="00000000" w:rsidRDefault="00E54B58">
      <w:pPr>
        <w:jc w:val="both"/>
        <w:rPr>
          <w:rFonts w:hint="cs"/>
          <w:rtl/>
        </w:rPr>
      </w:pPr>
      <w:r>
        <w:rPr>
          <w:rFonts w:hint="cs"/>
          <w:rtl/>
        </w:rPr>
        <w:tab/>
        <w:t>בוודאי. ראשית, אני רוצה להבהיר מה</w:t>
      </w:r>
      <w:r>
        <w:rPr>
          <w:rFonts w:hint="cs"/>
          <w:rtl/>
        </w:rPr>
        <w:t xml:space="preserve"> המטרה של הוראות המעבר, ולמעשה הדבר היחיד שנותר הוא התאריך. כאשר אנחנו הצגנו את הרפורמה לציבור, הבהרנו שמרגע הצגתה, והיום זה ברור עוד יותר, עד לרגע יישומה חולף זמן וברור שבזמן הזה אנשים יכולים להשקיע בנכסים כאלו ואחרים, ואז הנכסים הללו יישארו פטורים ממס. ב</w:t>
      </w:r>
      <w:r>
        <w:rPr>
          <w:rFonts w:hint="cs"/>
          <w:rtl/>
        </w:rPr>
        <w:t>התחשב בחוק הגנת החסכונות רצינו להעביר את הקו המפריד בין מה יהיה חייב לבין מה יהיה פטור, ואני רוצה להבהיר את הסוגייה. ראשית, המטרה היא לא למסות את הרווח מפיקדונות קיימים. למשל, תוכניות חיסכון וכד'. נניח  שביום ההצהרה על הרפורמה, חודש מאי בשנה שעברה, הייתה נ</w:t>
      </w:r>
      <w:r>
        <w:rPr>
          <w:rFonts w:hint="cs"/>
          <w:rtl/>
        </w:rPr>
        <w:t xml:space="preserve">ניח תוכנית חיסכון מסוימת לשבע שנים, הרווחים על התוכנית הזו יהיו פטורים ממס עד שהיא תגיע לפדיון. אם יש תוכנית חיסכון לתקופה מסוימת של שנים, אזי בכל מקרה הרווח מהפיקדונות, מתוכניות החיסכון וכו', ימשיך להיות פטור עד מועד הפדיון. </w:t>
      </w:r>
    </w:p>
    <w:p w:rsidR="00000000" w:rsidRDefault="00E54B58">
      <w:pPr>
        <w:jc w:val="both"/>
        <w:rPr>
          <w:rFonts w:hint="cs"/>
          <w:rtl/>
        </w:rPr>
      </w:pPr>
    </w:p>
    <w:p w:rsidR="00000000" w:rsidRDefault="00E54B58">
      <w:pPr>
        <w:jc w:val="both"/>
        <w:rPr>
          <w:rFonts w:hint="cs"/>
          <w:rtl/>
        </w:rPr>
      </w:pPr>
      <w:r>
        <w:rPr>
          <w:rFonts w:hint="cs"/>
          <w:rtl/>
        </w:rPr>
        <w:tab/>
        <w:t>מה הייתה הכוונה כן למסות? פ</w:t>
      </w:r>
      <w:r>
        <w:rPr>
          <w:rFonts w:hint="cs"/>
          <w:rtl/>
        </w:rPr>
        <w:t xml:space="preserve">תח אדם לאחר פרסום הרפורמה תוכנית חיסכון חדשה או פיקדון חדש, יש כאן כוונה למסות עליו את הרווח, אבל רק הרווח שיצטבר מיום החלת הרפורמה ולא מיום כניסת הפיקדון. נניח לדוגמא, שאדם פתח בחודש יוני בשנה שעברה 1999 תוכנית חיסכון לחמש שנים, אז אם הרפורמה תיכנס לפועל </w:t>
      </w:r>
      <w:r>
        <w:rPr>
          <w:rFonts w:hint="cs"/>
          <w:rtl/>
        </w:rPr>
        <w:t>בראשון לינואר 2002, הרווחים מהפיקדון הזה מיום הפתיחה ועד לראשון לינואר 2000 גם פטורים, אלא הם חייבים מיום החלת הרפורמה.</w:t>
      </w:r>
    </w:p>
    <w:p w:rsidR="00000000" w:rsidRDefault="00E54B58">
      <w:pPr>
        <w:jc w:val="both"/>
        <w:rPr>
          <w:rFonts w:hint="cs"/>
          <w:rtl/>
        </w:rPr>
      </w:pPr>
    </w:p>
    <w:p w:rsidR="00000000" w:rsidRDefault="00E54B58">
      <w:pPr>
        <w:jc w:val="both"/>
        <w:rPr>
          <w:rFonts w:hint="cs"/>
          <w:rtl/>
        </w:rPr>
      </w:pPr>
      <w:r>
        <w:rPr>
          <w:rFonts w:hint="cs"/>
          <w:rtl/>
        </w:rPr>
        <w:tab/>
        <w:t>לסיכום, יש פה בכל מקרה לנכסים שהיו ערב ההודעה על הרפורמה פטור עד למועד פקיעתם, ולנכסים חדשים יש פטור עד למועד התחלת הרפורמה. מיום שתתח</w:t>
      </w:r>
      <w:r>
        <w:rPr>
          <w:rFonts w:hint="cs"/>
          <w:rtl/>
        </w:rPr>
        <w:t>יל הרפורמה, לנכסים חדשים כן יהיה מס על הרווח.</w:t>
      </w:r>
    </w:p>
    <w:p w:rsidR="00000000" w:rsidRDefault="00E54B58">
      <w:pPr>
        <w:jc w:val="both"/>
        <w:rPr>
          <w:rFonts w:hint="cs"/>
          <w:rtl/>
        </w:rPr>
      </w:pPr>
    </w:p>
    <w:p w:rsidR="00000000" w:rsidRDefault="00E54B58">
      <w:pPr>
        <w:ind w:firstLine="567"/>
        <w:jc w:val="both"/>
        <w:rPr>
          <w:rFonts w:hint="cs"/>
          <w:rtl/>
        </w:rPr>
      </w:pPr>
      <w:r>
        <w:rPr>
          <w:rFonts w:hint="cs"/>
          <w:rtl/>
        </w:rPr>
        <w:t>חשוב להמחיש לכם איך הדבר הזה נעשה. זה לא שיש איזשהו פטור גורף כיום, אלא הפטור הקיים מצוי בתוך התקנות שמגדירות את תנאי תוכנית החיסכון. הדבר שאנחנו עשינו הוא ששר האוצר בתקנות שהוא מפרסם באישור ועדת הכספים קבע תא</w:t>
      </w:r>
      <w:r>
        <w:rPr>
          <w:rFonts w:hint="cs"/>
          <w:rtl/>
        </w:rPr>
        <w:t>ריך למועד הפטור הזה. וכאשר פרסמנו את הרפורמה, אמרנו שהפטור הזה הוא עד 31 בדצמבר שנה שעברה, וכשראינו שאנחנו לא נשלים את המלאכה עד סוף דצמבר שנה שעברה, ביקשנו להאריך את זה. אגב, אני רוצה להזכיר לחברי הוועדה  שאנחנו ביקשנו להאריך את זה עד סוף יוני, אבל הוועדה</w:t>
      </w:r>
      <w:r>
        <w:rPr>
          <w:rFonts w:hint="cs"/>
          <w:rtl/>
        </w:rPr>
        <w:t xml:space="preserve"> ובעיקר היושב ראש הקודם,חשבו שראוי להאריך את זה רק עד סוף אפריל, ולכן ההארכה נעשתה עד סוף אפריל. היום אנחנו באים ומבקשים מכם להאריך את הפטור הזה  לארבעה חודשים נוספים. כלומר, עד לראשון לספטמבר 2001. יש שר אוצר חדש והכוונה היא שבפרק הזמן הזה הוא יעריך את הפ</w:t>
      </w:r>
      <w:r>
        <w:rPr>
          <w:rFonts w:hint="cs"/>
          <w:rtl/>
        </w:rPr>
        <w:t>רקים השונים של הרפורמה. אנחנו כבר כמובן  הצגנו לו את הרפורמה בכללותה. אנחנו עכשיו מציגים לו פרק פרק בצורה פרטנית. בפרק הזמן תתקבלנה החלטות ויושלם אותו תהליך שצריך להיות מושלם. זהו ברמה העקרונית המהות של הוראות המעבר. אנחנו כמובן נשמח להשיב להערות פרטניות ב</w:t>
      </w:r>
      <w:r>
        <w:rPr>
          <w:rFonts w:hint="cs"/>
          <w:rtl/>
        </w:rPr>
        <w:t xml:space="preserve">מידה ותהיינה. </w:t>
      </w:r>
    </w:p>
    <w:p w:rsidR="00000000" w:rsidRDefault="00E54B58">
      <w:pPr>
        <w:pStyle w:val="a8"/>
        <w:tabs>
          <w:tab w:val="clear" w:pos="512"/>
          <w:tab w:val="left" w:pos="796"/>
        </w:tabs>
        <w:jc w:val="both"/>
        <w:rPr>
          <w:rFonts w:hint="cs"/>
          <w:rtl/>
        </w:rPr>
      </w:pPr>
    </w:p>
    <w:p w:rsidR="00000000" w:rsidRDefault="00E54B58">
      <w:pPr>
        <w:jc w:val="both"/>
        <w:rPr>
          <w:u w:val="single"/>
          <w:rtl/>
        </w:rPr>
      </w:pPr>
      <w:r>
        <w:rPr>
          <w:rFonts w:hint="cs"/>
          <w:u w:val="single"/>
          <w:rtl/>
        </w:rPr>
        <w:t xml:space="preserve">מ"מ היו"ר </w:t>
      </w:r>
      <w:r>
        <w:rPr>
          <w:u w:val="single"/>
          <w:rtl/>
        </w:rPr>
        <w:t>יעקב ליצמן:</w:t>
      </w:r>
    </w:p>
    <w:p w:rsidR="00000000" w:rsidRDefault="00E54B58">
      <w:pPr>
        <w:jc w:val="both"/>
        <w:rPr>
          <w:u w:val="single"/>
          <w:rtl/>
        </w:rPr>
      </w:pPr>
    </w:p>
    <w:p w:rsidR="00000000" w:rsidRDefault="00E54B58">
      <w:pPr>
        <w:pStyle w:val="a8"/>
        <w:tabs>
          <w:tab w:val="clear" w:pos="512"/>
          <w:tab w:val="left" w:pos="796"/>
        </w:tabs>
        <w:ind w:left="44"/>
        <w:jc w:val="both"/>
        <w:rPr>
          <w:rFonts w:hint="cs"/>
          <w:rtl/>
        </w:rPr>
      </w:pPr>
      <w:r>
        <w:rPr>
          <w:rtl/>
        </w:rPr>
        <w:tab/>
      </w:r>
      <w:r>
        <w:rPr>
          <w:rFonts w:hint="cs"/>
          <w:rtl/>
        </w:rPr>
        <w:t xml:space="preserve"> האם מההארכה הראשונה, מחודש מאי אלפיים, שאותה ביקשתם ועד היום לא קרו אילו שינויים בשוק העולמי שמצריכים חשיבה מחודשת בכל הנושא של הרפורמה? למשל, הנאסד"ק.</w:t>
      </w:r>
    </w:p>
    <w:p w:rsidR="00000000" w:rsidRDefault="00E54B58">
      <w:pPr>
        <w:pStyle w:val="a8"/>
        <w:tabs>
          <w:tab w:val="clear" w:pos="512"/>
          <w:tab w:val="left" w:pos="796"/>
        </w:tabs>
        <w:ind w:left="44"/>
        <w:jc w:val="both"/>
        <w:rPr>
          <w:rFonts w:hint="cs"/>
          <w:rtl/>
        </w:rPr>
      </w:pPr>
    </w:p>
    <w:p w:rsidR="00000000" w:rsidRDefault="00E54B58">
      <w:pPr>
        <w:pStyle w:val="a8"/>
        <w:tabs>
          <w:tab w:val="clear" w:pos="512"/>
          <w:tab w:val="left" w:pos="796"/>
        </w:tabs>
        <w:ind w:left="44"/>
        <w:jc w:val="both"/>
        <w:rPr>
          <w:rFonts w:hint="cs"/>
          <w:u w:val="single"/>
          <w:rtl/>
        </w:rPr>
      </w:pPr>
      <w:r>
        <w:rPr>
          <w:rFonts w:hint="cs"/>
          <w:u w:val="single"/>
          <w:rtl/>
        </w:rPr>
        <w:t>אברהם בן בסט:</w:t>
      </w:r>
    </w:p>
    <w:p w:rsidR="00000000" w:rsidRDefault="00E54B58">
      <w:pPr>
        <w:pStyle w:val="a8"/>
        <w:tabs>
          <w:tab w:val="clear" w:pos="512"/>
          <w:tab w:val="left" w:pos="796"/>
        </w:tabs>
        <w:ind w:left="44"/>
        <w:jc w:val="both"/>
        <w:rPr>
          <w:rFonts w:hint="cs"/>
          <w:rtl/>
        </w:rPr>
      </w:pPr>
    </w:p>
    <w:p w:rsidR="00000000" w:rsidRDefault="00E54B58">
      <w:pPr>
        <w:pStyle w:val="a8"/>
        <w:tabs>
          <w:tab w:val="clear" w:pos="512"/>
          <w:tab w:val="left" w:pos="796"/>
        </w:tabs>
        <w:ind w:left="44"/>
        <w:jc w:val="both"/>
        <w:rPr>
          <w:rFonts w:hint="cs"/>
          <w:rtl/>
        </w:rPr>
      </w:pPr>
      <w:r>
        <w:rPr>
          <w:rFonts w:hint="cs"/>
          <w:rtl/>
        </w:rPr>
        <w:tab/>
        <w:t xml:space="preserve">ראשית, כדאי לזכור שהוראות המעבר אינן מתייחסות </w:t>
      </w:r>
      <w:r>
        <w:rPr>
          <w:rFonts w:hint="cs"/>
          <w:rtl/>
        </w:rPr>
        <w:t>למניות. הן מתייחסות לתוכניות חיסכון, לפיקדונות ולאגרות חוב. יש גם הוראות מעבר שמתייחסות לקופות הגמל אבל הן אינן מצריכות אישור ועדת הכספים, אלא רק תקנות של שר האוצר. אבל ברור שיש קשר בין הדברים. להפך,  הדגל של הרפורמה היה שיש קשר בין נכסים שונים. בוודאי שיש</w:t>
      </w:r>
      <w:r>
        <w:rPr>
          <w:rFonts w:hint="cs"/>
          <w:rtl/>
        </w:rPr>
        <w:t xml:space="preserve"> התפתחויות מאוד חשובות שמתרחשות בשווקי הכספים גם בארץ וגם בעולם, והתפתחויות כאלה מתרחשות תמיד. בורסות עולות ובורסות יורדות. שערי ריבית עולים ושערי ריבית יורדים. אנחנו רואים את הנגיד האמריקאי מוריד עוד שערי ריבית. שווקי הון משתנים והם דינמיים כל הזמן. הם עו</w:t>
      </w:r>
      <w:r>
        <w:rPr>
          <w:rFonts w:hint="cs"/>
          <w:rtl/>
        </w:rPr>
        <w:t>לים ויורדים. הדבר החשוב הוא לייצר לשוקי הכספים וההון את סביבת הפעולה המתאימה על מנת שהם יוכלו לתפקד בצורה יעילה. מה שניסתה לעשות הצעת הרפורמה הוא לייצר תנאים יעילים. לדוגמא, על מניות שאינן נסחרות בבורסה יש מס של 50%. על מניות שנסחרות בבורסה יש בארץ מס של 0</w:t>
      </w:r>
      <w:r>
        <w:rPr>
          <w:rFonts w:hint="cs"/>
          <w:rtl/>
        </w:rPr>
        <w:t xml:space="preserve">%. על מניות שנסחרות בנאסד"ק יש מס של 35%. אני חושב שכל אחד מאיתנו יתקשה מאוד למצוא איזשהו היגיון במגוון העצום והרחב הזה של שיעורי מס שמבדיל בין נכס אחד למישנהו.  </w:t>
      </w:r>
    </w:p>
    <w:p w:rsidR="00000000" w:rsidRDefault="00E54B58">
      <w:pPr>
        <w:pStyle w:val="a8"/>
        <w:tabs>
          <w:tab w:val="clear" w:pos="512"/>
          <w:tab w:val="left" w:pos="796"/>
        </w:tabs>
        <w:ind w:left="44"/>
        <w:jc w:val="both"/>
        <w:rPr>
          <w:rFonts w:hint="cs"/>
          <w:rtl/>
        </w:rPr>
      </w:pPr>
    </w:p>
    <w:p w:rsidR="00000000" w:rsidRDefault="00E54B58">
      <w:pPr>
        <w:pStyle w:val="a8"/>
        <w:tabs>
          <w:tab w:val="clear" w:pos="512"/>
          <w:tab w:val="left" w:pos="796"/>
        </w:tabs>
        <w:ind w:left="44"/>
        <w:jc w:val="both"/>
        <w:rPr>
          <w:rFonts w:hint="cs"/>
          <w:rtl/>
        </w:rPr>
      </w:pPr>
      <w:r>
        <w:rPr>
          <w:rFonts w:hint="cs"/>
          <w:rtl/>
        </w:rPr>
        <w:tab/>
        <w:t xml:space="preserve">הרציונל מאחורי הרפורמה היה לקבוע מס בשיעור שהוא הרבה יותר נמוך מהמס הכי גבוה, והרי המס הכי </w:t>
      </w:r>
      <w:r>
        <w:rPr>
          <w:rFonts w:hint="cs"/>
          <w:rtl/>
        </w:rPr>
        <w:t>גבוה היה 50%, ואנחנו הצענו רק 25%, אבל לקבוע אותו בשיעור אחיד על כל סוגי הרווחים הריאלים מהנכסים, כך שלא תהיינה הפליות. למעשה, מערכת המס היא לא מתערבת בשוק ההון, אלא היא יוצרת תנאים שיהיו הוגנים ושווים בין נכס לנכס, ולא יהיה מצב שנכס אחד מופלה לרעה ואחר מו</w:t>
      </w:r>
      <w:r>
        <w:rPr>
          <w:rFonts w:hint="cs"/>
          <w:rtl/>
        </w:rPr>
        <w:t>פלה לטובה. אני אתן דוגמא שמדברים בה רבות. שיעור המס מרווחים ממניות שאינן נסחרות בבורסה הוא 50%. זה פוגע בעיקר בתעשיית ההיי-טק, משום שתעשיית ההיי-טק בראשית דרכה פועלת כחברה לא נסחרת. מי שמתחיל עסק חדש לא רץ לבורסה להנפיק משום שאפילו לא שמעו עליו והוא לא יצל</w:t>
      </w:r>
      <w:r>
        <w:rPr>
          <w:rFonts w:hint="cs"/>
          <w:rtl/>
        </w:rPr>
        <w:t>יח אפילו להנפיק. בראשית הדרך הוא חברה לא נסחרת ורק בשלב יותר מאוחר הוא ילך לבורסה, כאשר יראו פירות במעשיו והוא יצליח לצבור מוניטין כזה שהוא יוכר בציבור ויצליח להנפיק. כאשר הוא לא נסחר בבורסה מטילים על הרווח ממניותיו 50% מס, וכאשר הוא ייסחר בבורסה 0% מס. לא</w:t>
      </w:r>
      <w:r>
        <w:rPr>
          <w:rFonts w:hint="cs"/>
          <w:rtl/>
        </w:rPr>
        <w:t xml:space="preserve"> זה רצוי ולא זה רצוי, ולכן ההצעה שהבאנו בפניכם בעבר באה להשוות. כרגע, אני רוצה להדגיש  שאנחנו לא מביאים כמובן  את הרפורמה עצמה להצבעה, ולא הצעה כזו או אחרת. כל מה שאנחנו מבקשים מכם ,כדי להשאיר את השולחן נקי ליום שבו יוחלט לעשות צעד כזה או אחר, להמשיך את הו</w:t>
      </w:r>
      <w:r>
        <w:rPr>
          <w:rFonts w:hint="cs"/>
          <w:rtl/>
        </w:rPr>
        <w:t>ראות המעבר לארבעה חודשים נוספים. זה לא מטיל מס על הרווח המצטבר מהנכסים הללו, אלא זה יטיל מס על הרווח המצטבר מהנכסים הללו רק מיום שהרפורמה תיכנס לפועל. אם בעוד ששה חודשים, אז יתחילו לספור בעוד ששה חודשים. ואם זה יהיה בעוד שנה, יתחילו לספור בעוד שנה. ביום שה</w:t>
      </w:r>
      <w:r>
        <w:rPr>
          <w:rFonts w:hint="cs"/>
          <w:rtl/>
        </w:rPr>
        <w:t>רפורמה, כזו או אחרת, תיכנס לפועל, רק מאותו רגע הרווח על הנכסים הללו יהיה חייב במס. בקטע הזה, הבקשה שלנו היא יחסית בקשה מוגבלת מאוד. היא לא בקשה לאישור הרפורמה. היא רק בקשה להארכה בארבעה חודשים נוספים של הוראות המעבר שהבאנו אותם כבר בחודש במאי שנה שעברה, וז</w:t>
      </w:r>
      <w:r>
        <w:rPr>
          <w:rFonts w:hint="cs"/>
          <w:rtl/>
        </w:rPr>
        <w:t xml:space="preserve">את על מנת לאפשר לשר להעריך את הרפורמה ולהביא לכם את החלטותיו. </w:t>
      </w:r>
    </w:p>
    <w:p w:rsidR="00000000" w:rsidRDefault="00E54B58">
      <w:pPr>
        <w:pStyle w:val="a8"/>
        <w:tabs>
          <w:tab w:val="clear" w:pos="512"/>
          <w:tab w:val="left" w:pos="796"/>
        </w:tabs>
        <w:ind w:left="44"/>
        <w:jc w:val="both"/>
        <w:rPr>
          <w:rFonts w:hint="cs"/>
          <w:u w:val="single"/>
          <w:rtl/>
        </w:rPr>
      </w:pPr>
    </w:p>
    <w:p w:rsidR="00000000" w:rsidRDefault="00E54B58">
      <w:pPr>
        <w:pStyle w:val="a8"/>
        <w:tabs>
          <w:tab w:val="clear" w:pos="512"/>
          <w:tab w:val="left" w:pos="796"/>
        </w:tabs>
        <w:ind w:left="44"/>
        <w:jc w:val="both"/>
        <w:rPr>
          <w:rFonts w:hint="cs"/>
          <w:u w:val="single"/>
          <w:rtl/>
        </w:rPr>
      </w:pPr>
    </w:p>
    <w:p w:rsidR="00000000" w:rsidRDefault="00E54B58">
      <w:pPr>
        <w:pStyle w:val="a8"/>
        <w:tabs>
          <w:tab w:val="clear" w:pos="512"/>
          <w:tab w:val="left" w:pos="796"/>
        </w:tabs>
        <w:ind w:left="44"/>
        <w:jc w:val="both"/>
        <w:rPr>
          <w:rFonts w:hint="cs"/>
          <w:rtl/>
        </w:rPr>
      </w:pPr>
      <w:r>
        <w:rPr>
          <w:rFonts w:hint="cs"/>
          <w:u w:val="single"/>
          <w:rtl/>
        </w:rPr>
        <w:t>אברהם בירנבאום:</w:t>
      </w:r>
    </w:p>
    <w:p w:rsidR="00000000" w:rsidRDefault="00E54B58">
      <w:pPr>
        <w:pStyle w:val="a8"/>
        <w:tabs>
          <w:tab w:val="clear" w:pos="512"/>
          <w:tab w:val="left" w:pos="796"/>
        </w:tabs>
        <w:ind w:left="44"/>
        <w:jc w:val="both"/>
        <w:rPr>
          <w:rFonts w:hint="cs"/>
          <w:rtl/>
        </w:rPr>
      </w:pPr>
    </w:p>
    <w:p w:rsidR="00000000" w:rsidRDefault="00E54B58">
      <w:pPr>
        <w:pStyle w:val="a8"/>
        <w:tabs>
          <w:tab w:val="clear" w:pos="512"/>
          <w:tab w:val="left" w:pos="796"/>
        </w:tabs>
        <w:ind w:left="44"/>
        <w:jc w:val="both"/>
        <w:rPr>
          <w:rFonts w:hint="cs"/>
          <w:rtl/>
        </w:rPr>
      </w:pPr>
      <w:r>
        <w:rPr>
          <w:rFonts w:hint="cs"/>
          <w:rtl/>
        </w:rPr>
        <w:tab/>
        <w:t>אני רוצה להזכיר לחברי הכנסת שגם אתם התנגדתם ולמעשה חבר הכנסת סילבן שלום הוביל את המאבק הנחרץ של הליכוד ושל הקואליציה נגד הרפורמה המפלה הזו. הוא לא אדם שהיה מהנדס בניין ונהיה</w:t>
      </w:r>
      <w:r>
        <w:rPr>
          <w:rFonts w:hint="cs"/>
          <w:rtl/>
        </w:rPr>
        <w:t xml:space="preserve"> שר האוצר. הוא רואה חשבון, כלכלן, משפטן, והוא למד כדרכו לעומקה ולפרטיה את הרפורמה לפני שהוא הביע את התנגדותו. גם ראש הממשלה דהיום הביע את התנגדותו. סיעת ש"ס כולה מנעה את קבלת הרפורמה במליאת הכנסת בקריאה ראשונה וזה ייאמר לזכותה. </w:t>
      </w:r>
    </w:p>
    <w:p w:rsidR="00000000" w:rsidRDefault="00E54B58">
      <w:pPr>
        <w:pStyle w:val="a8"/>
        <w:tabs>
          <w:tab w:val="clear" w:pos="512"/>
          <w:tab w:val="left" w:pos="796"/>
        </w:tabs>
        <w:ind w:left="44"/>
        <w:jc w:val="both"/>
        <w:rPr>
          <w:rFonts w:hint="cs"/>
          <w:rtl/>
        </w:rPr>
      </w:pPr>
    </w:p>
    <w:p w:rsidR="00000000" w:rsidRDefault="00E54B58">
      <w:pPr>
        <w:ind w:left="44"/>
        <w:jc w:val="both"/>
        <w:rPr>
          <w:u w:val="single"/>
          <w:rtl/>
        </w:rPr>
      </w:pPr>
      <w:r>
        <w:rPr>
          <w:rFonts w:hint="cs"/>
          <w:u w:val="single"/>
          <w:rtl/>
        </w:rPr>
        <w:t xml:space="preserve">מ"מ היו"ר </w:t>
      </w:r>
      <w:r>
        <w:rPr>
          <w:u w:val="single"/>
          <w:rtl/>
        </w:rPr>
        <w:t>יעקב ליצמן:</w:t>
      </w:r>
    </w:p>
    <w:p w:rsidR="00000000" w:rsidRDefault="00E54B58">
      <w:pPr>
        <w:ind w:left="44"/>
        <w:jc w:val="both"/>
        <w:rPr>
          <w:u w:val="single"/>
          <w:rtl/>
        </w:rPr>
      </w:pPr>
    </w:p>
    <w:p w:rsidR="00000000" w:rsidRDefault="00E54B58">
      <w:pPr>
        <w:pStyle w:val="a8"/>
        <w:tabs>
          <w:tab w:val="clear" w:pos="512"/>
          <w:tab w:val="left" w:pos="796"/>
        </w:tabs>
        <w:ind w:left="44"/>
        <w:jc w:val="both"/>
        <w:rPr>
          <w:rFonts w:hint="cs"/>
          <w:rtl/>
        </w:rPr>
      </w:pPr>
      <w:r>
        <w:rPr>
          <w:rtl/>
        </w:rPr>
        <w:tab/>
      </w:r>
      <w:r>
        <w:rPr>
          <w:rFonts w:hint="cs"/>
          <w:rtl/>
        </w:rPr>
        <w:t>בי</w:t>
      </w:r>
      <w:r>
        <w:rPr>
          <w:rFonts w:hint="cs"/>
          <w:rtl/>
        </w:rPr>
        <w:t>נתיים, הייתה במדינה רפורמה.</w:t>
      </w:r>
    </w:p>
    <w:p w:rsidR="00000000" w:rsidRDefault="00E54B58">
      <w:pPr>
        <w:pStyle w:val="a8"/>
        <w:tabs>
          <w:tab w:val="clear" w:pos="512"/>
          <w:tab w:val="left" w:pos="796"/>
        </w:tabs>
        <w:ind w:left="44"/>
        <w:jc w:val="both"/>
        <w:rPr>
          <w:rFonts w:hint="cs"/>
          <w:rtl/>
        </w:rPr>
      </w:pPr>
    </w:p>
    <w:p w:rsidR="00000000" w:rsidRDefault="00E54B58">
      <w:pPr>
        <w:pStyle w:val="a8"/>
        <w:tabs>
          <w:tab w:val="clear" w:pos="512"/>
          <w:tab w:val="left" w:pos="796"/>
        </w:tabs>
        <w:ind w:left="44"/>
        <w:jc w:val="both"/>
        <w:rPr>
          <w:rFonts w:hint="cs"/>
          <w:u w:val="single"/>
          <w:rtl/>
        </w:rPr>
      </w:pPr>
      <w:r>
        <w:rPr>
          <w:rFonts w:hint="cs"/>
          <w:u w:val="single"/>
          <w:rtl/>
        </w:rPr>
        <w:t>אברהם בירנבאום:</w:t>
      </w:r>
    </w:p>
    <w:p w:rsidR="00000000" w:rsidRDefault="00E54B58">
      <w:pPr>
        <w:pStyle w:val="a8"/>
        <w:tabs>
          <w:tab w:val="clear" w:pos="512"/>
          <w:tab w:val="left" w:pos="796"/>
        </w:tabs>
        <w:ind w:left="44"/>
        <w:jc w:val="both"/>
        <w:rPr>
          <w:rFonts w:hint="cs"/>
          <w:rtl/>
        </w:rPr>
      </w:pPr>
    </w:p>
    <w:p w:rsidR="00000000" w:rsidRDefault="00E54B58">
      <w:pPr>
        <w:pStyle w:val="a8"/>
        <w:tabs>
          <w:tab w:val="clear" w:pos="512"/>
          <w:tab w:val="left" w:pos="796"/>
        </w:tabs>
        <w:ind w:left="44"/>
        <w:jc w:val="both"/>
        <w:rPr>
          <w:rFonts w:hint="cs"/>
          <w:rtl/>
        </w:rPr>
      </w:pPr>
      <w:r>
        <w:rPr>
          <w:rFonts w:hint="cs"/>
          <w:rtl/>
        </w:rPr>
        <w:tab/>
        <w:t xml:space="preserve">אתה צודק, אבל השאלה היא שאלת האמינות והיושר של חברי הכנסת. אני מאמין שיש להם מספיק יושר כדי לא לשנות את עמדתם מהיום למחר רק משום שהם הפכו להיות חברים בקואליציה שעה שהם היו קודם לכן באופוזיציה. </w:t>
      </w:r>
    </w:p>
    <w:p w:rsidR="00000000" w:rsidRDefault="00E54B58">
      <w:pPr>
        <w:pStyle w:val="a8"/>
        <w:tabs>
          <w:tab w:val="clear" w:pos="512"/>
          <w:tab w:val="left" w:pos="796"/>
        </w:tabs>
        <w:ind w:left="44"/>
        <w:jc w:val="both"/>
        <w:rPr>
          <w:rFonts w:hint="cs"/>
          <w:rtl/>
        </w:rPr>
      </w:pPr>
    </w:p>
    <w:p w:rsidR="00000000" w:rsidRDefault="00E54B58">
      <w:pPr>
        <w:ind w:left="44"/>
        <w:jc w:val="both"/>
        <w:rPr>
          <w:u w:val="single"/>
          <w:rtl/>
        </w:rPr>
      </w:pPr>
      <w:r>
        <w:rPr>
          <w:rFonts w:hint="cs"/>
          <w:u w:val="single"/>
          <w:rtl/>
        </w:rPr>
        <w:t xml:space="preserve">מ"מ היו"ר </w:t>
      </w:r>
      <w:r>
        <w:rPr>
          <w:u w:val="single"/>
          <w:rtl/>
        </w:rPr>
        <w:t>יעקב</w:t>
      </w:r>
      <w:r>
        <w:rPr>
          <w:u w:val="single"/>
          <w:rtl/>
        </w:rPr>
        <w:t xml:space="preserve"> ליצמן:</w:t>
      </w:r>
    </w:p>
    <w:p w:rsidR="00000000" w:rsidRDefault="00E54B58">
      <w:pPr>
        <w:ind w:left="44"/>
        <w:jc w:val="both"/>
        <w:rPr>
          <w:u w:val="single"/>
          <w:rtl/>
        </w:rPr>
      </w:pPr>
    </w:p>
    <w:p w:rsidR="00000000" w:rsidRDefault="00E54B58">
      <w:pPr>
        <w:pStyle w:val="a8"/>
        <w:tabs>
          <w:tab w:val="clear" w:pos="512"/>
          <w:tab w:val="left" w:pos="796"/>
        </w:tabs>
        <w:ind w:left="44"/>
        <w:jc w:val="both"/>
        <w:rPr>
          <w:rFonts w:hint="cs"/>
          <w:rtl/>
        </w:rPr>
      </w:pPr>
      <w:r>
        <w:rPr>
          <w:rtl/>
        </w:rPr>
        <w:tab/>
      </w:r>
      <w:r>
        <w:rPr>
          <w:rFonts w:hint="cs"/>
          <w:rtl/>
        </w:rPr>
        <w:t xml:space="preserve">הממשלה תציג את הרפורמה בפני ועדת הכספים ברגע שהיא תסיים את דיוניה. ברגע זה אנחנו דנים בהארכת הוראות המעבר. אין כאן דיון בעצם הרפורמה. </w:t>
      </w:r>
    </w:p>
    <w:p w:rsidR="00000000" w:rsidRDefault="00E54B58">
      <w:pPr>
        <w:pStyle w:val="a8"/>
        <w:tabs>
          <w:tab w:val="clear" w:pos="512"/>
          <w:tab w:val="left" w:pos="796"/>
        </w:tabs>
        <w:ind w:left="44"/>
        <w:jc w:val="both"/>
        <w:rPr>
          <w:rFonts w:hint="cs"/>
          <w:rtl/>
        </w:rPr>
      </w:pPr>
    </w:p>
    <w:p w:rsidR="00000000" w:rsidRDefault="00E54B58">
      <w:pPr>
        <w:pStyle w:val="a8"/>
        <w:tabs>
          <w:tab w:val="clear" w:pos="512"/>
          <w:tab w:val="left" w:pos="796"/>
        </w:tabs>
        <w:ind w:left="44"/>
        <w:jc w:val="both"/>
        <w:rPr>
          <w:rFonts w:hint="cs"/>
          <w:rtl/>
        </w:rPr>
      </w:pPr>
      <w:r>
        <w:rPr>
          <w:rFonts w:hint="cs"/>
          <w:u w:val="single"/>
          <w:rtl/>
        </w:rPr>
        <w:t>אברהם בירנבאום:</w:t>
      </w:r>
    </w:p>
    <w:p w:rsidR="00000000" w:rsidRDefault="00E54B58">
      <w:pPr>
        <w:pStyle w:val="a8"/>
        <w:tabs>
          <w:tab w:val="clear" w:pos="512"/>
          <w:tab w:val="left" w:pos="796"/>
        </w:tabs>
        <w:ind w:left="44"/>
        <w:jc w:val="both"/>
        <w:rPr>
          <w:rFonts w:hint="cs"/>
          <w:rtl/>
        </w:rPr>
      </w:pPr>
    </w:p>
    <w:p w:rsidR="00000000" w:rsidRDefault="00E54B58">
      <w:pPr>
        <w:pStyle w:val="a8"/>
        <w:tabs>
          <w:tab w:val="clear" w:pos="512"/>
          <w:tab w:val="left" w:pos="796"/>
        </w:tabs>
        <w:ind w:left="44"/>
        <w:jc w:val="both"/>
        <w:rPr>
          <w:rFonts w:hint="cs"/>
          <w:rtl/>
        </w:rPr>
      </w:pPr>
      <w:r>
        <w:rPr>
          <w:rFonts w:hint="cs"/>
          <w:rtl/>
        </w:rPr>
        <w:tab/>
        <w:t>אני רק רוצה להזכיר לאדוני היושב ראש, שאי אפשר לשגע את הציבור.  אי אפשר להאריך כל שלושה חודשי</w:t>
      </w:r>
      <w:r>
        <w:rPr>
          <w:rFonts w:hint="cs"/>
          <w:rtl/>
        </w:rPr>
        <w:t>ם. אנשים אינם יודעים אם יוטל מס כן או לא. הם לא יודעים מה קורה בינתיים. אנשים מושכים את הפיקדונות שלהם בקופות הגמל. הם נזהרים מלהפקיד כספים בתוכניות החיסכון. אי אפשר כך לשגע את ציבור החוסכים. אין רפורמה. היה רוב בכנסת שהתנגד לרפורמה. לא יעלה על הדעת ששר הא</w:t>
      </w:r>
      <w:r>
        <w:rPr>
          <w:rFonts w:hint="cs"/>
          <w:rtl/>
        </w:rPr>
        <w:t xml:space="preserve">וצר יקבל את הרפורמה הזו שהוא כל כך התנגד לה, שהוא כל כך נאבק נגדה. ראש הממשלה התבטא בצורה כל כך חריפה נגדה. יחליט שר האוצר מה שיחליט, יקיים דיונים גם במשך שנה שלימה ואל נא תאריכו כל שלושה חודשים, כל חצי שנה, רפורמת גזל ואפליה זו. </w:t>
      </w:r>
    </w:p>
    <w:p w:rsidR="00000000" w:rsidRDefault="00E54B58">
      <w:pPr>
        <w:pStyle w:val="a8"/>
        <w:tabs>
          <w:tab w:val="clear" w:pos="512"/>
          <w:tab w:val="left" w:pos="796"/>
        </w:tabs>
        <w:ind w:left="44"/>
        <w:jc w:val="both"/>
        <w:rPr>
          <w:rFonts w:hint="cs"/>
          <w:rtl/>
        </w:rPr>
      </w:pPr>
    </w:p>
    <w:p w:rsidR="00000000" w:rsidRDefault="00E54B58">
      <w:pPr>
        <w:pStyle w:val="a8"/>
        <w:tabs>
          <w:tab w:val="clear" w:pos="512"/>
          <w:tab w:val="left" w:pos="796"/>
        </w:tabs>
        <w:ind w:left="44"/>
        <w:jc w:val="both"/>
        <w:rPr>
          <w:rFonts w:hint="cs"/>
          <w:rtl/>
        </w:rPr>
      </w:pPr>
      <w:r>
        <w:rPr>
          <w:rFonts w:hint="cs"/>
          <w:rtl/>
        </w:rPr>
        <w:tab/>
        <w:t>הייתי שמח לומר כמה מילי</w:t>
      </w:r>
      <w:r>
        <w:rPr>
          <w:rFonts w:hint="cs"/>
          <w:rtl/>
        </w:rPr>
        <w:t>ם על הרפורמה עצמה, כי הרי מבקשים להאריך דבר מסוים. אם הדבר הוא טוב אפשר לשקול להאריך אותו, אבל הדבר הוא רע. יש כשבעים אלף משפחות סוחרים שמעסיקים כשלוש מאות אלף עובדים. במשך 45 שנים ציבור הסוחרים לא יכול היה להצטרף לקרנות הפנסיה של ההסתדרות משום שהקרנות האל</w:t>
      </w:r>
      <w:r>
        <w:rPr>
          <w:rFonts w:hint="cs"/>
          <w:rtl/>
        </w:rPr>
        <w:t>ה לא קיבלו אותם. לא הייתה להם ברירה, אלא לחסוך בקופות הגמל לתגמולים. לנו הותר להפקיד בקופות הגמל לתגמולים רק 7% מהכנסותינו, ואילו השכירים בקרנות הפנסיה המקיפות מותר להם להפקיד 19.83% פטורים ממס. הפיצויים הם 8.33%. העצמאיים שהם מעסיקים של עצמם בפרך, גם הם ז</w:t>
      </w:r>
      <w:r>
        <w:rPr>
          <w:rFonts w:hint="cs"/>
          <w:rtl/>
        </w:rPr>
        <w:t>קוקים לאחוזים האלה, ולא חשוב איך קוראים לזה. היה יתרון לקופות הגמל לתגמולים, מכרו להם אגרות חוב מיועדות בריבית בשיעור של 6%, וביום אפל אחד בא שר האוצר דאז משה נסים מהליכוד והוא הודיע שהוא מתכוון להפסיק את מכירת אגרות החוב המיועדות לקופות הגמל ולקרנות הפנסי</w:t>
      </w:r>
      <w:r>
        <w:rPr>
          <w:rFonts w:hint="cs"/>
          <w:rtl/>
        </w:rPr>
        <w:t>ה, אבל בשלב הראשון הוא עשה את זה אך ורק לקופות הגמל. השלב השני לא הגיע. לא מוכרים לנו אגרות חוב מיועדות. האפליה היא חמורה. אנחנו רצינו להשמיע את הדברים האלה בפני ועדת בן בסט, אבל הם סרבו לקבל אותנו. והנה מה שהם כותבים לנו: "מפאת הזמן הקצר שעמד לרשותה, לא ע</w:t>
      </w:r>
      <w:r>
        <w:rPr>
          <w:rFonts w:hint="cs"/>
          <w:rtl/>
        </w:rPr>
        <w:t xml:space="preserve">סקה הוועדה במכלול הנושאים הנוגעים לעצמאיים". </w:t>
      </w:r>
    </w:p>
    <w:p w:rsidR="00000000" w:rsidRDefault="00E54B58">
      <w:pPr>
        <w:pStyle w:val="a8"/>
        <w:tabs>
          <w:tab w:val="clear" w:pos="512"/>
          <w:tab w:val="left" w:pos="796"/>
        </w:tabs>
        <w:ind w:left="44"/>
        <w:jc w:val="both"/>
        <w:rPr>
          <w:rFonts w:hint="cs"/>
          <w:rtl/>
        </w:rPr>
      </w:pPr>
    </w:p>
    <w:p w:rsidR="00000000" w:rsidRDefault="00E54B58">
      <w:pPr>
        <w:jc w:val="both"/>
        <w:rPr>
          <w:u w:val="single"/>
          <w:rtl/>
        </w:rPr>
      </w:pPr>
      <w:r>
        <w:rPr>
          <w:rFonts w:hint="cs"/>
          <w:u w:val="single"/>
          <w:rtl/>
        </w:rPr>
        <w:t xml:space="preserve">מ"מ היו"ר </w:t>
      </w:r>
      <w:r>
        <w:rPr>
          <w:u w:val="single"/>
          <w:rtl/>
        </w:rPr>
        <w:t>יעקב ליצמן:</w:t>
      </w:r>
    </w:p>
    <w:p w:rsidR="00000000" w:rsidRDefault="00E54B58">
      <w:pPr>
        <w:ind w:left="44"/>
        <w:jc w:val="both"/>
        <w:rPr>
          <w:u w:val="single"/>
          <w:rtl/>
        </w:rPr>
      </w:pPr>
    </w:p>
    <w:p w:rsidR="00000000" w:rsidRDefault="00E54B58">
      <w:pPr>
        <w:pStyle w:val="a8"/>
        <w:tabs>
          <w:tab w:val="clear" w:pos="512"/>
          <w:tab w:val="left" w:pos="796"/>
        </w:tabs>
        <w:ind w:left="44"/>
        <w:jc w:val="both"/>
        <w:rPr>
          <w:rFonts w:hint="cs"/>
          <w:rtl/>
        </w:rPr>
      </w:pPr>
      <w:r>
        <w:rPr>
          <w:rFonts w:hint="cs"/>
          <w:rtl/>
        </w:rPr>
        <w:tab/>
        <w:t>הדברים שלך נוגעים לעצם הרפורמה, אבל זה לא קשור להארכת הוראות המעבר עליה אנחנו מדברים היום.</w:t>
      </w:r>
    </w:p>
    <w:p w:rsidR="00000000" w:rsidRDefault="00E54B58">
      <w:pPr>
        <w:pStyle w:val="a8"/>
        <w:tabs>
          <w:tab w:val="clear" w:pos="512"/>
          <w:tab w:val="left" w:pos="796"/>
        </w:tabs>
        <w:ind w:left="44"/>
        <w:jc w:val="both"/>
        <w:rPr>
          <w:rFonts w:hint="cs"/>
          <w:rtl/>
        </w:rPr>
      </w:pPr>
    </w:p>
    <w:p w:rsidR="00000000" w:rsidRDefault="00E54B58">
      <w:pPr>
        <w:pStyle w:val="a8"/>
        <w:tabs>
          <w:tab w:val="clear" w:pos="512"/>
          <w:tab w:val="left" w:pos="796"/>
        </w:tabs>
        <w:ind w:left="44"/>
        <w:jc w:val="both"/>
        <w:rPr>
          <w:rFonts w:hint="cs"/>
          <w:rtl/>
        </w:rPr>
      </w:pPr>
      <w:r>
        <w:rPr>
          <w:u w:val="single"/>
          <w:rtl/>
        </w:rPr>
        <w:br w:type="page"/>
      </w:r>
      <w:r>
        <w:rPr>
          <w:rFonts w:hint="cs"/>
          <w:u w:val="single"/>
          <w:rtl/>
        </w:rPr>
        <w:t>אברהם בירנבאום:</w:t>
      </w:r>
    </w:p>
    <w:p w:rsidR="00000000" w:rsidRDefault="00E54B58">
      <w:pPr>
        <w:pStyle w:val="a8"/>
        <w:tabs>
          <w:tab w:val="clear" w:pos="512"/>
          <w:tab w:val="left" w:pos="796"/>
        </w:tabs>
        <w:ind w:left="44"/>
        <w:jc w:val="both"/>
        <w:rPr>
          <w:rFonts w:hint="cs"/>
          <w:rtl/>
        </w:rPr>
      </w:pPr>
    </w:p>
    <w:p w:rsidR="00000000" w:rsidRDefault="00E54B58">
      <w:pPr>
        <w:pStyle w:val="a8"/>
        <w:tabs>
          <w:tab w:val="clear" w:pos="512"/>
          <w:tab w:val="left" w:pos="796"/>
        </w:tabs>
        <w:ind w:left="44"/>
        <w:jc w:val="both"/>
        <w:rPr>
          <w:rFonts w:hint="cs"/>
          <w:rtl/>
        </w:rPr>
      </w:pPr>
      <w:r>
        <w:rPr>
          <w:rFonts w:hint="cs"/>
          <w:rtl/>
        </w:rPr>
        <w:tab/>
        <w:t>אני רוצה להביע את ההתנגדות שלי לאישור תקנות מס הכנסה (כללים לאישור ולניהול</w:t>
      </w:r>
      <w:r>
        <w:rPr>
          <w:rFonts w:hint="cs"/>
          <w:rtl/>
        </w:rPr>
        <w:t xml:space="preserve"> קופות גמל) (הוראות שעה) לעניין הגבלת סכומי ההפקדות בקופות גמל לתגמולים, תיקון מס' 2001, התשס"א. אני מתנגד להאריך את התקנות המפלות האלה. </w:t>
      </w:r>
    </w:p>
    <w:p w:rsidR="00000000" w:rsidRDefault="00E54B58">
      <w:pPr>
        <w:pStyle w:val="a8"/>
        <w:tabs>
          <w:tab w:val="clear" w:pos="512"/>
          <w:tab w:val="left" w:pos="796"/>
        </w:tabs>
        <w:ind w:left="44"/>
        <w:jc w:val="both"/>
        <w:rPr>
          <w:rFonts w:hint="cs"/>
          <w:rtl/>
        </w:rPr>
      </w:pPr>
    </w:p>
    <w:p w:rsidR="00000000" w:rsidRDefault="00E54B58">
      <w:pPr>
        <w:ind w:left="44"/>
        <w:jc w:val="both"/>
        <w:rPr>
          <w:u w:val="single"/>
          <w:rtl/>
        </w:rPr>
      </w:pPr>
      <w:r>
        <w:rPr>
          <w:rFonts w:hint="cs"/>
          <w:u w:val="single"/>
          <w:rtl/>
        </w:rPr>
        <w:t xml:space="preserve">מ"מ היו"ר </w:t>
      </w:r>
      <w:r>
        <w:rPr>
          <w:u w:val="single"/>
          <w:rtl/>
        </w:rPr>
        <w:t>יעקב ליצמן:</w:t>
      </w:r>
    </w:p>
    <w:p w:rsidR="00000000" w:rsidRDefault="00E54B58">
      <w:pPr>
        <w:ind w:left="44"/>
        <w:jc w:val="both"/>
        <w:rPr>
          <w:u w:val="single"/>
          <w:rtl/>
        </w:rPr>
      </w:pPr>
    </w:p>
    <w:p w:rsidR="00000000" w:rsidRDefault="00E54B58">
      <w:pPr>
        <w:pStyle w:val="a8"/>
        <w:tabs>
          <w:tab w:val="clear" w:pos="512"/>
          <w:tab w:val="left" w:pos="796"/>
        </w:tabs>
        <w:ind w:left="44"/>
        <w:jc w:val="both"/>
        <w:rPr>
          <w:rFonts w:hint="cs"/>
          <w:rtl/>
        </w:rPr>
      </w:pPr>
      <w:r>
        <w:rPr>
          <w:rtl/>
        </w:rPr>
        <w:tab/>
      </w:r>
      <w:r>
        <w:rPr>
          <w:rFonts w:hint="cs"/>
          <w:rtl/>
        </w:rPr>
        <w:t xml:space="preserve">אנחנו בכלל לא צריכים לאשר את זה. הקטע הזה הוא רק לידיעה. </w:t>
      </w:r>
    </w:p>
    <w:p w:rsidR="00000000" w:rsidRDefault="00E54B58">
      <w:pPr>
        <w:pStyle w:val="a8"/>
        <w:tabs>
          <w:tab w:val="clear" w:pos="512"/>
          <w:tab w:val="left" w:pos="796"/>
        </w:tabs>
        <w:ind w:left="44"/>
        <w:jc w:val="both"/>
        <w:rPr>
          <w:rFonts w:hint="cs"/>
          <w:rtl/>
        </w:rPr>
      </w:pPr>
    </w:p>
    <w:p w:rsidR="00000000" w:rsidRDefault="00E54B58">
      <w:pPr>
        <w:pStyle w:val="a8"/>
        <w:tabs>
          <w:tab w:val="clear" w:pos="512"/>
          <w:tab w:val="left" w:pos="796"/>
        </w:tabs>
        <w:ind w:left="44"/>
        <w:jc w:val="both"/>
        <w:rPr>
          <w:rFonts w:hint="cs"/>
          <w:rtl/>
        </w:rPr>
      </w:pPr>
      <w:r>
        <w:rPr>
          <w:rFonts w:hint="cs"/>
          <w:u w:val="single"/>
          <w:rtl/>
        </w:rPr>
        <w:t>אנה שניידר:</w:t>
      </w:r>
    </w:p>
    <w:p w:rsidR="00000000" w:rsidRDefault="00E54B58">
      <w:pPr>
        <w:pStyle w:val="a8"/>
        <w:tabs>
          <w:tab w:val="clear" w:pos="512"/>
          <w:tab w:val="left" w:pos="796"/>
        </w:tabs>
        <w:ind w:left="44"/>
        <w:jc w:val="both"/>
        <w:rPr>
          <w:rFonts w:hint="cs"/>
          <w:rtl/>
        </w:rPr>
      </w:pPr>
    </w:p>
    <w:p w:rsidR="00000000" w:rsidRDefault="00E54B58">
      <w:pPr>
        <w:pStyle w:val="a8"/>
        <w:tabs>
          <w:tab w:val="clear" w:pos="512"/>
          <w:tab w:val="left" w:pos="796"/>
        </w:tabs>
        <w:ind w:left="44"/>
        <w:jc w:val="both"/>
        <w:rPr>
          <w:rFonts w:hint="cs"/>
          <w:rtl/>
        </w:rPr>
      </w:pPr>
      <w:r>
        <w:rPr>
          <w:rFonts w:hint="cs"/>
          <w:rtl/>
        </w:rPr>
        <w:tab/>
        <w:t>נושא קופות הגמל אינו</w:t>
      </w:r>
      <w:r>
        <w:rPr>
          <w:rFonts w:hint="cs"/>
          <w:rtl/>
        </w:rPr>
        <w:t xml:space="preserve"> טעון אישור של ועדת הכספים והוא מובא כאן רק לידיעה. </w:t>
      </w:r>
    </w:p>
    <w:p w:rsidR="00000000" w:rsidRDefault="00E54B58">
      <w:pPr>
        <w:pStyle w:val="a8"/>
        <w:tabs>
          <w:tab w:val="clear" w:pos="512"/>
          <w:tab w:val="left" w:pos="796"/>
        </w:tabs>
        <w:ind w:left="44"/>
        <w:jc w:val="both"/>
        <w:rPr>
          <w:rFonts w:hint="cs"/>
          <w:rtl/>
        </w:rPr>
      </w:pPr>
    </w:p>
    <w:p w:rsidR="00000000" w:rsidRDefault="00E54B58">
      <w:pPr>
        <w:pStyle w:val="a8"/>
        <w:tabs>
          <w:tab w:val="clear" w:pos="512"/>
          <w:tab w:val="left" w:pos="796"/>
        </w:tabs>
        <w:ind w:left="44"/>
        <w:jc w:val="both"/>
        <w:rPr>
          <w:rFonts w:hint="cs"/>
          <w:u w:val="single"/>
          <w:rtl/>
        </w:rPr>
      </w:pPr>
      <w:r>
        <w:rPr>
          <w:rFonts w:hint="cs"/>
          <w:u w:val="single"/>
          <w:rtl/>
        </w:rPr>
        <w:t>אברהם בירנבאום:</w:t>
      </w:r>
    </w:p>
    <w:p w:rsidR="00000000" w:rsidRDefault="00E54B58">
      <w:pPr>
        <w:pStyle w:val="a8"/>
        <w:tabs>
          <w:tab w:val="clear" w:pos="512"/>
          <w:tab w:val="left" w:pos="796"/>
        </w:tabs>
        <w:ind w:left="44"/>
        <w:jc w:val="both"/>
        <w:rPr>
          <w:rFonts w:hint="cs"/>
          <w:u w:val="single"/>
          <w:rtl/>
        </w:rPr>
      </w:pPr>
    </w:p>
    <w:p w:rsidR="00000000" w:rsidRDefault="00E54B58">
      <w:pPr>
        <w:pStyle w:val="a8"/>
        <w:tabs>
          <w:tab w:val="clear" w:pos="512"/>
          <w:tab w:val="left" w:pos="796"/>
        </w:tabs>
        <w:ind w:left="44"/>
        <w:jc w:val="both"/>
        <w:rPr>
          <w:rFonts w:hint="cs"/>
          <w:rtl/>
        </w:rPr>
      </w:pPr>
      <w:r>
        <w:rPr>
          <w:rFonts w:hint="cs"/>
          <w:rtl/>
        </w:rPr>
        <w:tab/>
        <w:t>זו רפורמת גזל משום שאם רוצים למסות את קופות הגמל שלנו שעה שלא ממסים את   קרנות הפנסיה של השכירים, למרות שאנחנו משלמים מס, אנחנו פטורים ממס בשיעור של שליש מאשר השכירים. למרות שלנו לא מו</w:t>
      </w:r>
      <w:r>
        <w:rPr>
          <w:rFonts w:hint="cs"/>
          <w:rtl/>
        </w:rPr>
        <w:t>כרים אגרות חוב מיועדות והתשואה הממוצעת של קופות הגמל בעשור האחרון הייתה אחוז וחצי בלבד, אני חושב   שוועדת הכספים להודיע שהיא מתנגדת לעניין כזה, ושהיא לא מאריכה.</w:t>
      </w:r>
    </w:p>
    <w:p w:rsidR="00000000" w:rsidRDefault="00E54B58">
      <w:pPr>
        <w:pStyle w:val="a8"/>
        <w:tabs>
          <w:tab w:val="clear" w:pos="512"/>
          <w:tab w:val="left" w:pos="796"/>
        </w:tabs>
        <w:ind w:left="44"/>
        <w:jc w:val="both"/>
        <w:rPr>
          <w:rFonts w:hint="cs"/>
          <w:rtl/>
        </w:rPr>
      </w:pPr>
    </w:p>
    <w:p w:rsidR="00000000" w:rsidRDefault="00E54B58">
      <w:pPr>
        <w:pStyle w:val="a8"/>
        <w:tabs>
          <w:tab w:val="clear" w:pos="512"/>
          <w:tab w:val="left" w:pos="796"/>
        </w:tabs>
        <w:ind w:left="44"/>
        <w:jc w:val="both"/>
        <w:rPr>
          <w:rFonts w:hint="cs"/>
          <w:rtl/>
        </w:rPr>
      </w:pPr>
      <w:r>
        <w:rPr>
          <w:rFonts w:hint="cs"/>
          <w:rtl/>
        </w:rPr>
        <w:tab/>
        <w:t>יש תוכניות חיסכון שאנשים רכשו לעשר שנים עם נקודות יציאה, לפני שבכלל הייתה כוונה להטיל רפורמה.</w:t>
      </w:r>
      <w:r>
        <w:rPr>
          <w:rFonts w:hint="cs"/>
          <w:rtl/>
        </w:rPr>
        <w:t xml:space="preserve"> בניגוד למה שאומר בן בסט, אותם הם כן רוצים למסות ואני חושב שגם זה הוא גזל. </w:t>
      </w:r>
    </w:p>
    <w:p w:rsidR="00000000" w:rsidRDefault="00E54B58">
      <w:pPr>
        <w:pStyle w:val="a8"/>
        <w:tabs>
          <w:tab w:val="clear" w:pos="512"/>
          <w:tab w:val="left" w:pos="796"/>
        </w:tabs>
        <w:ind w:left="44"/>
        <w:jc w:val="both"/>
        <w:rPr>
          <w:rFonts w:hint="cs"/>
          <w:rtl/>
        </w:rPr>
      </w:pPr>
    </w:p>
    <w:p w:rsidR="00000000" w:rsidRDefault="00E54B58">
      <w:pPr>
        <w:ind w:left="44"/>
        <w:jc w:val="both"/>
        <w:rPr>
          <w:u w:val="single"/>
          <w:rtl/>
        </w:rPr>
      </w:pPr>
      <w:r>
        <w:rPr>
          <w:rFonts w:hint="cs"/>
          <w:u w:val="single"/>
          <w:rtl/>
        </w:rPr>
        <w:t xml:space="preserve">מ"מ היו"ר </w:t>
      </w:r>
      <w:r>
        <w:rPr>
          <w:u w:val="single"/>
          <w:rtl/>
        </w:rPr>
        <w:t>יעקב ליצמן:</w:t>
      </w:r>
    </w:p>
    <w:p w:rsidR="00000000" w:rsidRDefault="00E54B58">
      <w:pPr>
        <w:ind w:left="44"/>
        <w:jc w:val="both"/>
        <w:rPr>
          <w:u w:val="single"/>
          <w:rtl/>
        </w:rPr>
      </w:pPr>
    </w:p>
    <w:p w:rsidR="00000000" w:rsidRDefault="00E54B58">
      <w:pPr>
        <w:pStyle w:val="a8"/>
        <w:tabs>
          <w:tab w:val="clear" w:pos="512"/>
          <w:tab w:val="left" w:pos="796"/>
        </w:tabs>
        <w:ind w:left="44"/>
        <w:jc w:val="both"/>
        <w:rPr>
          <w:rFonts w:hint="cs"/>
          <w:rtl/>
        </w:rPr>
      </w:pPr>
      <w:r>
        <w:rPr>
          <w:rtl/>
        </w:rPr>
        <w:tab/>
      </w:r>
      <w:r>
        <w:rPr>
          <w:rFonts w:hint="cs"/>
          <w:rtl/>
        </w:rPr>
        <w:t xml:space="preserve">אני לא בטוח שזה גזל, מכל מקום תודה רבה לך. </w:t>
      </w:r>
    </w:p>
    <w:p w:rsidR="00000000" w:rsidRDefault="00E54B58">
      <w:pPr>
        <w:pStyle w:val="a8"/>
        <w:tabs>
          <w:tab w:val="clear" w:pos="512"/>
          <w:tab w:val="left" w:pos="796"/>
        </w:tabs>
        <w:ind w:left="44"/>
        <w:jc w:val="both"/>
        <w:rPr>
          <w:rFonts w:hint="cs"/>
          <w:rtl/>
        </w:rPr>
      </w:pPr>
    </w:p>
    <w:p w:rsidR="00000000" w:rsidRDefault="00E54B58">
      <w:pPr>
        <w:pStyle w:val="a8"/>
        <w:tabs>
          <w:tab w:val="clear" w:pos="512"/>
          <w:tab w:val="left" w:pos="796"/>
        </w:tabs>
        <w:ind w:left="44"/>
        <w:jc w:val="both"/>
        <w:rPr>
          <w:rFonts w:hint="cs"/>
          <w:rtl/>
        </w:rPr>
      </w:pPr>
      <w:r>
        <w:rPr>
          <w:rFonts w:hint="cs"/>
          <w:rtl/>
        </w:rPr>
        <w:tab/>
        <w:t>חבר הכנסת פריצקי, בבקשה.</w:t>
      </w:r>
    </w:p>
    <w:p w:rsidR="00000000" w:rsidRDefault="00E54B58">
      <w:pPr>
        <w:pStyle w:val="a8"/>
        <w:tabs>
          <w:tab w:val="clear" w:pos="512"/>
          <w:tab w:val="left" w:pos="796"/>
        </w:tabs>
        <w:ind w:left="44"/>
        <w:jc w:val="both"/>
        <w:rPr>
          <w:rFonts w:hint="cs"/>
          <w:rtl/>
        </w:rPr>
      </w:pPr>
    </w:p>
    <w:p w:rsidR="00000000" w:rsidRDefault="00E54B58">
      <w:pPr>
        <w:ind w:left="44"/>
        <w:jc w:val="both"/>
        <w:rPr>
          <w:u w:val="single"/>
          <w:rtl/>
        </w:rPr>
      </w:pPr>
      <w:r>
        <w:rPr>
          <w:u w:val="single"/>
          <w:rtl/>
        </w:rPr>
        <w:t>יוסף פריצקי:</w:t>
      </w:r>
    </w:p>
    <w:p w:rsidR="00000000" w:rsidRDefault="00E54B58">
      <w:pPr>
        <w:ind w:left="44"/>
        <w:jc w:val="both"/>
        <w:rPr>
          <w:u w:val="single"/>
          <w:rtl/>
        </w:rPr>
      </w:pPr>
    </w:p>
    <w:p w:rsidR="00000000" w:rsidRDefault="00E54B58">
      <w:pPr>
        <w:pStyle w:val="a8"/>
        <w:tabs>
          <w:tab w:val="clear" w:pos="512"/>
          <w:tab w:val="left" w:pos="796"/>
        </w:tabs>
        <w:ind w:left="44"/>
        <w:jc w:val="both"/>
        <w:rPr>
          <w:rFonts w:hint="cs"/>
          <w:rtl/>
        </w:rPr>
      </w:pPr>
      <w:r>
        <w:rPr>
          <w:rtl/>
        </w:rPr>
        <w:tab/>
      </w:r>
      <w:r>
        <w:rPr>
          <w:rFonts w:hint="cs"/>
          <w:rtl/>
        </w:rPr>
        <w:t xml:space="preserve"> אדוני היושב ראש, חבריי היקרים. בדיון שעבר שהתקיים בתל-אביב הניסוח ה</w:t>
      </w:r>
      <w:r>
        <w:rPr>
          <w:rFonts w:hint="cs"/>
          <w:rtl/>
        </w:rPr>
        <w:t>יה ניסוח דומה ולמרות שתמכתי ברפורמה, התנגדתי ואני מתנגד להארכות. אני חושב שהדבר הזה הוא לא תקין מבחינה קונסטיטוציונלית. הוא לא תקין מבחינת יחסי ממשל וכנסת. אחת משתיים, או שיש לנו רפורמה, או שאין לנו רפורמה. עכשיו אין לנו רפורמה ולא משנה עכשיו למה. שר האוצר</w:t>
      </w:r>
      <w:r>
        <w:rPr>
          <w:rFonts w:hint="cs"/>
          <w:rtl/>
        </w:rPr>
        <w:t xml:space="preserve"> דאז בייגה שוחט משך את עניין הרפורמה במליאה הכנסת משום שסיעת ש"ס ביקשה לראות בהצבעה הזו כהצבעת אי אמון. כל זה עכשיו לא רלוונטי. אין רפורמה, ולא רק שאין, אין גם מועד מתי יובא לקריאה ראשונה הדיון הזה  על הרפורמה בכלל. </w:t>
      </w:r>
    </w:p>
    <w:p w:rsidR="00000000" w:rsidRDefault="00E54B58">
      <w:pPr>
        <w:pStyle w:val="a8"/>
        <w:tabs>
          <w:tab w:val="clear" w:pos="512"/>
          <w:tab w:val="left" w:pos="796"/>
        </w:tabs>
        <w:ind w:left="44"/>
        <w:jc w:val="both"/>
        <w:rPr>
          <w:rFonts w:hint="cs"/>
          <w:rtl/>
        </w:rPr>
      </w:pPr>
    </w:p>
    <w:p w:rsidR="00000000" w:rsidRDefault="00E54B58">
      <w:pPr>
        <w:pStyle w:val="a8"/>
        <w:tabs>
          <w:tab w:val="clear" w:pos="512"/>
          <w:tab w:val="left" w:pos="796"/>
        </w:tabs>
        <w:ind w:left="44"/>
        <w:jc w:val="both"/>
        <w:rPr>
          <w:rFonts w:hint="cs"/>
          <w:rtl/>
        </w:rPr>
      </w:pPr>
      <w:r>
        <w:rPr>
          <w:rFonts w:hint="cs"/>
          <w:rtl/>
        </w:rPr>
        <w:tab/>
        <w:t xml:space="preserve">מאוד יכול להיות שצודק אדון בירנבאום. </w:t>
      </w:r>
      <w:r>
        <w:rPr>
          <w:rFonts w:hint="cs"/>
          <w:rtl/>
        </w:rPr>
        <w:t>מאוד יכול להיות ששר האוצר הנוכחי בכלל לא יביא את הרפורמה הזו ויביא רפורמה אחרת. אני לא יודע מה נעשה. אנחנו מחכים למוצא פיה של הממשלה. זו הארכה השנייה. בהארכה הראשונה אמרו: רבותיי, או-טו-טו-טו. אי אפשר לעבוד לפי הוראות שעה שמתחדשות כל כמה חודשים. משק בכלל ל</w:t>
      </w:r>
      <w:r>
        <w:rPr>
          <w:rFonts w:hint="cs"/>
          <w:rtl/>
        </w:rPr>
        <w:t xml:space="preserve">א יכול לעבוד ככה. לדעתי, זה לא בסדר. אם היה עובר קריאה ראשונה ויש עיכובים פה בוועדה בין קריאה שנייה לקריאה שלישית, אני עוד יכול להבין את זה. אבל זה עדיין לא עבר קריאה ראשונה. </w:t>
      </w:r>
    </w:p>
    <w:p w:rsidR="00000000" w:rsidRDefault="00E54B58">
      <w:pPr>
        <w:pStyle w:val="a8"/>
        <w:tabs>
          <w:tab w:val="clear" w:pos="512"/>
          <w:tab w:val="left" w:pos="796"/>
        </w:tabs>
        <w:ind w:left="44"/>
        <w:jc w:val="both"/>
        <w:rPr>
          <w:rFonts w:hint="cs"/>
          <w:rtl/>
        </w:rPr>
      </w:pPr>
    </w:p>
    <w:p w:rsidR="00000000" w:rsidRDefault="00E54B58">
      <w:pPr>
        <w:pStyle w:val="a8"/>
        <w:tabs>
          <w:tab w:val="clear" w:pos="512"/>
          <w:tab w:val="left" w:pos="796"/>
        </w:tabs>
        <w:ind w:left="44"/>
        <w:jc w:val="both"/>
        <w:rPr>
          <w:rFonts w:hint="cs"/>
          <w:rtl/>
        </w:rPr>
      </w:pPr>
      <w:r>
        <w:rPr>
          <w:rFonts w:hint="cs"/>
          <w:rtl/>
        </w:rPr>
        <w:tab/>
        <w:t xml:space="preserve">מה אנחנו אומרים? אנחנו אומרים למשק אתה תהיה במצב של </w:t>
      </w:r>
      <w:r>
        <w:rPr>
          <w:rFonts w:hint="cs"/>
        </w:rPr>
        <w:t>PAUSE</w:t>
      </w:r>
      <w:r>
        <w:rPr>
          <w:rFonts w:hint="cs"/>
          <w:rtl/>
        </w:rPr>
        <w:t xml:space="preserve"> עד שיבוא מישהו ויתחי</w:t>
      </w:r>
      <w:r>
        <w:rPr>
          <w:rFonts w:hint="cs"/>
          <w:rtl/>
        </w:rPr>
        <w:t xml:space="preserve">ל להפעיל את הכפתור. אבל גם ה </w:t>
      </w:r>
      <w:r>
        <w:rPr>
          <w:rtl/>
        </w:rPr>
        <w:t>–</w:t>
      </w:r>
      <w:r>
        <w:rPr>
          <w:rFonts w:hint="cs"/>
          <w:rtl/>
        </w:rPr>
        <w:t xml:space="preserve"> </w:t>
      </w:r>
      <w:r>
        <w:rPr>
          <w:rFonts w:hint="cs"/>
        </w:rPr>
        <w:t>PAUSE</w:t>
      </w:r>
      <w:r>
        <w:rPr>
          <w:rFonts w:hint="cs"/>
          <w:rtl/>
        </w:rPr>
        <w:t xml:space="preserve"> אחרי חמש דקות מפסיק. הוא לא עומד עד קץ כל הדורות במצב הזה. אנחנו לא רואים באופק שום דבר. לו הייתי שומע כאן הצעה ממנכ"ל שר האוצר שאומרת: דעו לכם רבותיי שעם פתיחת המושב של הכנסת אנחנו מתכוונים להביא לקריאה ראשונה את חוק ה</w:t>
      </w:r>
      <w:r>
        <w:rPr>
          <w:rFonts w:hint="cs"/>
          <w:rtl/>
        </w:rPr>
        <w:t xml:space="preserve">רפורמה כפי שהיא תוקנה, ניחא. אבל גם זה אין ואני לא בטוח שאתם מתכוננים לעשות את זה. </w:t>
      </w:r>
    </w:p>
    <w:p w:rsidR="00000000" w:rsidRDefault="00E54B58">
      <w:pPr>
        <w:pStyle w:val="a8"/>
        <w:tabs>
          <w:tab w:val="clear" w:pos="512"/>
          <w:tab w:val="left" w:pos="796"/>
        </w:tabs>
        <w:ind w:left="44"/>
        <w:jc w:val="both"/>
        <w:rPr>
          <w:rFonts w:hint="cs"/>
          <w:rtl/>
        </w:rPr>
      </w:pPr>
    </w:p>
    <w:p w:rsidR="00000000" w:rsidRDefault="00E54B58">
      <w:pPr>
        <w:ind w:left="44"/>
        <w:jc w:val="both"/>
        <w:rPr>
          <w:u w:val="single"/>
          <w:rtl/>
        </w:rPr>
      </w:pPr>
      <w:r>
        <w:rPr>
          <w:rFonts w:hint="cs"/>
          <w:u w:val="single"/>
          <w:rtl/>
        </w:rPr>
        <w:t xml:space="preserve">מ"מ היו"ר </w:t>
      </w:r>
      <w:r>
        <w:rPr>
          <w:u w:val="single"/>
          <w:rtl/>
        </w:rPr>
        <w:t>יעקב ליצמן:</w:t>
      </w:r>
    </w:p>
    <w:p w:rsidR="00000000" w:rsidRDefault="00E54B58">
      <w:pPr>
        <w:ind w:left="44"/>
        <w:jc w:val="both"/>
        <w:rPr>
          <w:u w:val="single"/>
          <w:rtl/>
        </w:rPr>
      </w:pPr>
    </w:p>
    <w:p w:rsidR="00000000" w:rsidRDefault="00E54B58">
      <w:pPr>
        <w:pStyle w:val="a8"/>
        <w:tabs>
          <w:tab w:val="clear" w:pos="512"/>
          <w:tab w:val="left" w:pos="796"/>
        </w:tabs>
        <w:ind w:left="44"/>
        <w:jc w:val="both"/>
        <w:rPr>
          <w:rFonts w:hint="cs"/>
          <w:rtl/>
        </w:rPr>
      </w:pPr>
      <w:r>
        <w:rPr>
          <w:rtl/>
        </w:rPr>
        <w:tab/>
      </w:r>
      <w:r>
        <w:rPr>
          <w:rFonts w:hint="cs"/>
          <w:rtl/>
        </w:rPr>
        <w:t>אנחנו יכולים לומר שזו ההארכה האחרונה.</w:t>
      </w:r>
    </w:p>
    <w:p w:rsidR="00000000" w:rsidRDefault="00E54B58">
      <w:pPr>
        <w:pStyle w:val="a8"/>
        <w:tabs>
          <w:tab w:val="clear" w:pos="512"/>
          <w:tab w:val="left" w:pos="796"/>
        </w:tabs>
        <w:ind w:left="44"/>
        <w:jc w:val="both"/>
        <w:rPr>
          <w:rFonts w:hint="cs"/>
          <w:rtl/>
        </w:rPr>
      </w:pPr>
    </w:p>
    <w:p w:rsidR="00000000" w:rsidRDefault="00E54B58">
      <w:pPr>
        <w:ind w:left="44"/>
        <w:jc w:val="both"/>
        <w:rPr>
          <w:u w:val="single"/>
          <w:rtl/>
        </w:rPr>
      </w:pPr>
      <w:r>
        <w:rPr>
          <w:u w:val="single"/>
          <w:rtl/>
        </w:rPr>
        <w:t>יוסף פריצקי:</w:t>
      </w:r>
    </w:p>
    <w:p w:rsidR="00000000" w:rsidRDefault="00E54B58">
      <w:pPr>
        <w:ind w:left="44"/>
        <w:jc w:val="both"/>
        <w:rPr>
          <w:u w:val="single"/>
          <w:rtl/>
        </w:rPr>
      </w:pPr>
    </w:p>
    <w:p w:rsidR="00000000" w:rsidRDefault="00E54B58">
      <w:pPr>
        <w:pStyle w:val="a8"/>
        <w:tabs>
          <w:tab w:val="clear" w:pos="512"/>
          <w:tab w:val="left" w:pos="796"/>
        </w:tabs>
        <w:ind w:left="44"/>
        <w:jc w:val="both"/>
        <w:rPr>
          <w:rFonts w:hint="cs"/>
          <w:rtl/>
        </w:rPr>
      </w:pPr>
      <w:r>
        <w:rPr>
          <w:rtl/>
        </w:rPr>
        <w:tab/>
      </w:r>
      <w:r>
        <w:rPr>
          <w:rFonts w:hint="cs"/>
          <w:rtl/>
        </w:rPr>
        <w:t xml:space="preserve"> אתה יכול להגיד שזו הארכה אחרונה והיא תהייה האחרונה עד שתבוא ההארכה הבאה. השאלה כיצד מתנהל מש</w:t>
      </w:r>
      <w:r>
        <w:rPr>
          <w:rFonts w:hint="cs"/>
          <w:rtl/>
        </w:rPr>
        <w:t>ק במצב כזה היא לא שאלה של מפלגה, אלא שאלה של ועדת כספים אל מול ממשלה. אני חושב שלא צריך לאשר את התקנות האלו. אני מציע לקרוא את פרוטוקול הדיון הקודם. אני לא בטוח שנשבעו שם בנקיטת חפץ, אבל הבטיחו שזה יהיה ויביאו רפורמה. לא הביאו רפורמה, אין רפורמה ואני לא יו</w:t>
      </w:r>
      <w:r>
        <w:rPr>
          <w:rFonts w:hint="cs"/>
          <w:rtl/>
        </w:rPr>
        <w:t>דע אם תהיה כן או לא. כשתהיה רפורמה נטפל בעניין הזה, אבל היום אפילו אין את זה על שולחן. איזו הארכות אני בדיוק מאשר כאן? הארכות של משהו שהוא  בחלל האוויר ושאני לא יודע מתי הוא יגיע? אני מציע לא לאשר את זה.</w:t>
      </w:r>
    </w:p>
    <w:p w:rsidR="00000000" w:rsidRDefault="00E54B58">
      <w:pPr>
        <w:pStyle w:val="a8"/>
        <w:tabs>
          <w:tab w:val="clear" w:pos="512"/>
          <w:tab w:val="left" w:pos="796"/>
        </w:tabs>
        <w:ind w:left="44"/>
        <w:jc w:val="both"/>
        <w:rPr>
          <w:rFonts w:hint="cs"/>
          <w:rtl/>
        </w:rPr>
      </w:pPr>
    </w:p>
    <w:p w:rsidR="00000000" w:rsidRDefault="00E54B58">
      <w:pPr>
        <w:ind w:left="44"/>
        <w:jc w:val="both"/>
        <w:rPr>
          <w:u w:val="single"/>
          <w:rtl/>
        </w:rPr>
      </w:pPr>
      <w:r>
        <w:rPr>
          <w:rFonts w:hint="cs"/>
          <w:u w:val="single"/>
          <w:rtl/>
        </w:rPr>
        <w:t xml:space="preserve">מ"מ היו"ר </w:t>
      </w:r>
      <w:r>
        <w:rPr>
          <w:u w:val="single"/>
          <w:rtl/>
        </w:rPr>
        <w:t>יעקב ליצמן:</w:t>
      </w:r>
    </w:p>
    <w:p w:rsidR="00000000" w:rsidRDefault="00E54B58">
      <w:pPr>
        <w:ind w:left="44"/>
        <w:jc w:val="both"/>
        <w:rPr>
          <w:u w:val="single"/>
          <w:rtl/>
        </w:rPr>
      </w:pPr>
    </w:p>
    <w:p w:rsidR="00000000" w:rsidRDefault="00E54B58">
      <w:pPr>
        <w:pStyle w:val="a8"/>
        <w:tabs>
          <w:tab w:val="clear" w:pos="512"/>
          <w:tab w:val="left" w:pos="796"/>
        </w:tabs>
        <w:ind w:left="44"/>
        <w:jc w:val="both"/>
        <w:rPr>
          <w:rFonts w:hint="cs"/>
          <w:rtl/>
        </w:rPr>
      </w:pPr>
      <w:r>
        <w:rPr>
          <w:rtl/>
        </w:rPr>
        <w:tab/>
      </w:r>
      <w:r>
        <w:rPr>
          <w:rFonts w:hint="cs"/>
          <w:rtl/>
        </w:rPr>
        <w:t>חבר הכנסת כבל, בבקשה.</w:t>
      </w:r>
    </w:p>
    <w:p w:rsidR="00000000" w:rsidRDefault="00E54B58">
      <w:pPr>
        <w:pStyle w:val="a8"/>
        <w:tabs>
          <w:tab w:val="clear" w:pos="512"/>
          <w:tab w:val="left" w:pos="796"/>
        </w:tabs>
        <w:ind w:left="44"/>
        <w:jc w:val="both"/>
        <w:rPr>
          <w:rFonts w:hint="cs"/>
          <w:rtl/>
        </w:rPr>
      </w:pPr>
    </w:p>
    <w:p w:rsidR="00000000" w:rsidRDefault="00E54B58">
      <w:pPr>
        <w:pStyle w:val="a8"/>
        <w:tabs>
          <w:tab w:val="clear" w:pos="512"/>
          <w:tab w:val="left" w:pos="796"/>
        </w:tabs>
        <w:ind w:left="44"/>
        <w:jc w:val="both"/>
        <w:rPr>
          <w:rFonts w:hint="cs"/>
          <w:u w:val="single"/>
          <w:rtl/>
        </w:rPr>
      </w:pPr>
      <w:r>
        <w:rPr>
          <w:rFonts w:hint="cs"/>
          <w:u w:val="single"/>
          <w:rtl/>
        </w:rPr>
        <w:t>איתן</w:t>
      </w:r>
      <w:r>
        <w:rPr>
          <w:rFonts w:hint="cs"/>
          <w:u w:val="single"/>
          <w:rtl/>
        </w:rPr>
        <w:t xml:space="preserve"> כבל:</w:t>
      </w:r>
    </w:p>
    <w:p w:rsidR="00000000" w:rsidRDefault="00E54B58">
      <w:pPr>
        <w:pStyle w:val="a8"/>
        <w:tabs>
          <w:tab w:val="clear" w:pos="512"/>
          <w:tab w:val="left" w:pos="796"/>
        </w:tabs>
        <w:ind w:left="44"/>
        <w:jc w:val="both"/>
        <w:rPr>
          <w:rFonts w:hint="cs"/>
          <w:rtl/>
        </w:rPr>
      </w:pPr>
    </w:p>
    <w:p w:rsidR="00000000" w:rsidRDefault="00E54B58">
      <w:pPr>
        <w:pStyle w:val="a8"/>
        <w:tabs>
          <w:tab w:val="clear" w:pos="512"/>
          <w:tab w:val="left" w:pos="796"/>
        </w:tabs>
        <w:ind w:left="44"/>
        <w:jc w:val="both"/>
        <w:rPr>
          <w:rFonts w:hint="cs"/>
          <w:rtl/>
        </w:rPr>
      </w:pPr>
      <w:r>
        <w:rPr>
          <w:rFonts w:hint="cs"/>
          <w:rtl/>
        </w:rPr>
        <w:tab/>
        <w:t>אני רוצה לומר לכם כי הזמני הוא הכי קבוע, וזאת אני רוצה לומר לכם מהניסיון שיש לי בשירות הציבורי ולפני כן בהיותי סטודנט. אני יודע כי האמירה הזו היא נדושה, אבל היא נדושה מכיוון שהיא נכונה.  אני זוכר את עניין הול"ל. הול"ל היה הדבר הזמני הכי ארוך שאני מ</w:t>
      </w:r>
      <w:r>
        <w:rPr>
          <w:rFonts w:hint="cs"/>
          <w:rtl/>
        </w:rPr>
        <w:t xml:space="preserve">כיר ובשמו נעשו טעויות הכי גדולות. </w:t>
      </w:r>
    </w:p>
    <w:p w:rsidR="00000000" w:rsidRDefault="00E54B58">
      <w:pPr>
        <w:pStyle w:val="a8"/>
        <w:tabs>
          <w:tab w:val="clear" w:pos="512"/>
          <w:tab w:val="left" w:pos="796"/>
        </w:tabs>
        <w:ind w:left="44"/>
        <w:jc w:val="both"/>
        <w:rPr>
          <w:rFonts w:hint="cs"/>
          <w:rtl/>
        </w:rPr>
      </w:pPr>
    </w:p>
    <w:p w:rsidR="00000000" w:rsidRDefault="00E54B58">
      <w:pPr>
        <w:ind w:left="44"/>
        <w:jc w:val="both"/>
        <w:rPr>
          <w:u w:val="single"/>
          <w:rtl/>
        </w:rPr>
      </w:pPr>
      <w:r>
        <w:rPr>
          <w:rFonts w:hint="cs"/>
          <w:u w:val="single"/>
          <w:rtl/>
        </w:rPr>
        <w:t xml:space="preserve">מ"מ היו"ר </w:t>
      </w:r>
      <w:r>
        <w:rPr>
          <w:u w:val="single"/>
          <w:rtl/>
        </w:rPr>
        <w:t>יעקב ליצמן:</w:t>
      </w:r>
    </w:p>
    <w:p w:rsidR="00000000" w:rsidRDefault="00E54B58">
      <w:pPr>
        <w:ind w:left="44"/>
        <w:jc w:val="both"/>
        <w:rPr>
          <w:u w:val="single"/>
          <w:rtl/>
        </w:rPr>
      </w:pPr>
    </w:p>
    <w:p w:rsidR="00000000" w:rsidRDefault="00E54B58">
      <w:pPr>
        <w:pStyle w:val="a8"/>
        <w:tabs>
          <w:tab w:val="clear" w:pos="512"/>
          <w:tab w:val="left" w:pos="796"/>
        </w:tabs>
        <w:ind w:left="44"/>
        <w:jc w:val="both"/>
        <w:rPr>
          <w:rFonts w:hint="cs"/>
          <w:rtl/>
        </w:rPr>
      </w:pPr>
      <w:r>
        <w:rPr>
          <w:rtl/>
        </w:rPr>
        <w:tab/>
      </w:r>
      <w:r>
        <w:rPr>
          <w:rFonts w:hint="cs"/>
          <w:rtl/>
        </w:rPr>
        <w:t>נעשו גם דברים טובים.</w:t>
      </w:r>
    </w:p>
    <w:p w:rsidR="00000000" w:rsidRDefault="00E54B58">
      <w:pPr>
        <w:pStyle w:val="a8"/>
        <w:tabs>
          <w:tab w:val="clear" w:pos="512"/>
          <w:tab w:val="left" w:pos="796"/>
        </w:tabs>
        <w:ind w:left="44"/>
        <w:jc w:val="both"/>
        <w:rPr>
          <w:rFonts w:hint="cs"/>
          <w:rtl/>
        </w:rPr>
      </w:pPr>
    </w:p>
    <w:p w:rsidR="00000000" w:rsidRDefault="00E54B58">
      <w:pPr>
        <w:pStyle w:val="a8"/>
        <w:tabs>
          <w:tab w:val="clear" w:pos="512"/>
          <w:tab w:val="left" w:pos="796"/>
        </w:tabs>
        <w:ind w:left="44"/>
        <w:jc w:val="both"/>
        <w:rPr>
          <w:rFonts w:hint="cs"/>
          <w:u w:val="single"/>
          <w:rtl/>
        </w:rPr>
      </w:pPr>
      <w:r>
        <w:rPr>
          <w:rFonts w:hint="cs"/>
          <w:u w:val="single"/>
          <w:rtl/>
        </w:rPr>
        <w:t>איתן כבל:</w:t>
      </w:r>
    </w:p>
    <w:p w:rsidR="00000000" w:rsidRDefault="00E54B58">
      <w:pPr>
        <w:pStyle w:val="a8"/>
        <w:tabs>
          <w:tab w:val="clear" w:pos="512"/>
          <w:tab w:val="left" w:pos="796"/>
        </w:tabs>
        <w:ind w:left="44"/>
        <w:jc w:val="both"/>
        <w:rPr>
          <w:rFonts w:hint="cs"/>
          <w:rtl/>
        </w:rPr>
      </w:pPr>
    </w:p>
    <w:p w:rsidR="00000000" w:rsidRDefault="00E54B58">
      <w:pPr>
        <w:pStyle w:val="a8"/>
        <w:tabs>
          <w:tab w:val="clear" w:pos="512"/>
          <w:tab w:val="left" w:pos="796"/>
        </w:tabs>
        <w:ind w:left="44"/>
        <w:jc w:val="both"/>
        <w:rPr>
          <w:rFonts w:hint="cs"/>
          <w:rtl/>
        </w:rPr>
      </w:pPr>
      <w:r>
        <w:rPr>
          <w:rFonts w:hint="cs"/>
          <w:rtl/>
        </w:rPr>
        <w:tab/>
        <w:t>נעשו גם דברים טובים. אני הייתי מציג דברים בפני הוועדה מעת לעת, ועשיתי זאת כשליח בלב כבד. נחיה ונראה מה תהיינה התוצאות. אני לא חושב שמערכת צריכה לעבוד כך, בטח לא מ</w:t>
      </w:r>
      <w:r>
        <w:rPr>
          <w:rFonts w:hint="cs"/>
          <w:rtl/>
        </w:rPr>
        <w:t>ערכת מסודרת. אני מסכים כאן עם כל מילה שאמר חבר הכנסת פריצקי. המשק במדינת ישראל עובד על קומבינה ועל אולי ונראה. ייתכן ויבוא מנכ"ל משר אוצר חדש שיהיה לו תפיסות ומחשבות אחרות, ואז הכל ישתנה. אנה אנחנו באים?  אי אפשר לנהל משק במצב כזה. אין לי ספק שבעוד כמה חוד</w:t>
      </w:r>
      <w:r>
        <w:rPr>
          <w:rFonts w:hint="cs"/>
          <w:rtl/>
        </w:rPr>
        <w:t xml:space="preserve">שים אנחנו כאן בוועדה נתבקש לאשר ארכה נוספת, ואז יתחילו הדיונים על התקציב שהוא הנושא המרכזי שאנחנו אמורים כאן בוועדה לדון בו, ושוב הנושא הזה יידחה לקרן זווית. </w:t>
      </w:r>
    </w:p>
    <w:p w:rsidR="00000000" w:rsidRDefault="00E54B58">
      <w:pPr>
        <w:pStyle w:val="a8"/>
        <w:tabs>
          <w:tab w:val="clear" w:pos="512"/>
          <w:tab w:val="left" w:pos="796"/>
        </w:tabs>
        <w:ind w:left="44"/>
        <w:jc w:val="both"/>
        <w:rPr>
          <w:rFonts w:hint="cs"/>
          <w:rtl/>
        </w:rPr>
      </w:pPr>
    </w:p>
    <w:p w:rsidR="00000000" w:rsidRDefault="00E54B58">
      <w:pPr>
        <w:pStyle w:val="a8"/>
        <w:tabs>
          <w:tab w:val="clear" w:pos="512"/>
          <w:tab w:val="left" w:pos="796"/>
        </w:tabs>
        <w:ind w:left="44"/>
        <w:jc w:val="both"/>
        <w:rPr>
          <w:rFonts w:hint="cs"/>
          <w:rtl/>
        </w:rPr>
      </w:pPr>
      <w:r>
        <w:rPr>
          <w:rFonts w:hint="cs"/>
          <w:rtl/>
        </w:rPr>
        <w:tab/>
        <w:t>אני אצביע נגד ההארכה כמחאה גם. זו ישיבה שלי שנייה בעניין, אבל אני גם אזרח במדינה הזו מעבר להיות</w:t>
      </w:r>
      <w:r>
        <w:rPr>
          <w:rFonts w:hint="cs"/>
          <w:rtl/>
        </w:rPr>
        <w:t>י חבר בבית המחוקקים. אני עקבתי אחר נושא הרפורמה ויש לי כמה דברים לומר בנושא הרפורמה, למרות שמפלגתי תמכה ברפורמה. באופן כללי, אני תומך ברפורמה, אבל יש דברים שצריך לבוא ולהגדיר. גם כך  ניטל מהרשות המחוקקת כמעט כל העוקץ, וניטל ממנה כל כוחה במערכת העשייה, בעיק</w:t>
      </w:r>
      <w:r>
        <w:rPr>
          <w:rFonts w:hint="cs"/>
          <w:rtl/>
        </w:rPr>
        <w:t xml:space="preserve">ר בזמן ממשלת אחדות לאומית. הרשות המחוקקת מתוקף תפקידה צריכה להגיד בכמה נושאים: עד פה. אני אצביע נגד. </w:t>
      </w:r>
    </w:p>
    <w:p w:rsidR="00000000" w:rsidRDefault="00E54B58">
      <w:pPr>
        <w:pStyle w:val="a8"/>
        <w:tabs>
          <w:tab w:val="clear" w:pos="512"/>
          <w:tab w:val="left" w:pos="796"/>
        </w:tabs>
        <w:ind w:left="44"/>
        <w:jc w:val="both"/>
        <w:rPr>
          <w:rFonts w:hint="cs"/>
          <w:rtl/>
        </w:rPr>
      </w:pPr>
    </w:p>
    <w:p w:rsidR="00000000" w:rsidRDefault="00E54B58">
      <w:pPr>
        <w:ind w:left="44"/>
        <w:jc w:val="both"/>
        <w:rPr>
          <w:u w:val="single"/>
          <w:rtl/>
        </w:rPr>
      </w:pPr>
      <w:r>
        <w:rPr>
          <w:u w:val="single"/>
          <w:rtl/>
        </w:rPr>
        <w:br w:type="page"/>
        <w:t>אמנון כהן:</w:t>
      </w:r>
    </w:p>
    <w:p w:rsidR="00000000" w:rsidRDefault="00E54B58">
      <w:pPr>
        <w:ind w:left="44"/>
        <w:jc w:val="both"/>
        <w:rPr>
          <w:u w:val="single"/>
          <w:rtl/>
        </w:rPr>
      </w:pPr>
    </w:p>
    <w:p w:rsidR="00000000" w:rsidRDefault="00E54B58">
      <w:pPr>
        <w:pStyle w:val="a8"/>
        <w:tabs>
          <w:tab w:val="clear" w:pos="512"/>
          <w:tab w:val="left" w:pos="796"/>
        </w:tabs>
        <w:ind w:left="44"/>
        <w:jc w:val="both"/>
        <w:rPr>
          <w:rFonts w:hint="cs"/>
          <w:rtl/>
        </w:rPr>
      </w:pPr>
      <w:r>
        <w:rPr>
          <w:rtl/>
        </w:rPr>
        <w:tab/>
      </w:r>
      <w:r>
        <w:rPr>
          <w:rFonts w:hint="cs"/>
          <w:rtl/>
        </w:rPr>
        <w:t xml:space="preserve"> יש משהו בדבריו של חבר הכנסת פריצקי, אבל אנחנו מדברים על תקופת זמן בה קרו כמה דברים. הממשלה התחלפה,  יש לנו שר אוצר חדש ותפיסת העולם השתנתה</w:t>
      </w:r>
      <w:r>
        <w:rPr>
          <w:rFonts w:hint="cs"/>
          <w:rtl/>
        </w:rPr>
        <w:t xml:space="preserve">. שר האוצר הנוכחי התנגד לכמה עניינים בתוכנית הרפורמה ולכן הוא מבקש את ההארכה הזו, על מנת ללמוד את הנושא לעומקו ולהביא שינויים. אי אפשר לעשות את הדברים האלה באופן מיידי. </w:t>
      </w:r>
    </w:p>
    <w:p w:rsidR="00000000" w:rsidRDefault="00E54B58">
      <w:pPr>
        <w:pStyle w:val="a8"/>
        <w:tabs>
          <w:tab w:val="clear" w:pos="512"/>
          <w:tab w:val="left" w:pos="796"/>
        </w:tabs>
        <w:ind w:left="44"/>
        <w:jc w:val="both"/>
        <w:rPr>
          <w:rFonts w:hint="cs"/>
          <w:rtl/>
        </w:rPr>
      </w:pPr>
    </w:p>
    <w:p w:rsidR="00000000" w:rsidRDefault="00E54B58">
      <w:pPr>
        <w:pStyle w:val="a8"/>
        <w:tabs>
          <w:tab w:val="clear" w:pos="512"/>
          <w:tab w:val="left" w:pos="796"/>
        </w:tabs>
        <w:ind w:left="44"/>
        <w:jc w:val="both"/>
        <w:rPr>
          <w:rFonts w:hint="cs"/>
          <w:rtl/>
        </w:rPr>
      </w:pPr>
      <w:r>
        <w:rPr>
          <w:rFonts w:hint="cs"/>
          <w:rtl/>
        </w:rPr>
        <w:tab/>
        <w:t>אדוני היושב ראש, מנכ"ל משרד האוצר מבקש מאיתנו הארכה של ארבעה חודשים. מכיוון שמדובר ג</w:t>
      </w:r>
      <w:r>
        <w:rPr>
          <w:rFonts w:hint="cs"/>
          <w:rtl/>
        </w:rPr>
        <w:t>ם בשנת מס,  אני מציע להאריך  את התקופה עד סוף השנה. בפרק הזמן הזה תעשו את העבודה בצורה יסודית ותביאו  את הדברים בצורה מסודרת. אנחנו ניתן לכם פרק זמן עד סוף השנה אם התוכנית של הרפורמה תהיה מוכנה לפני כן תוכלו להביא אותה בקריאה ראשונה לאחר שתגיעו להסכמה עם כ</w:t>
      </w:r>
      <w:r>
        <w:rPr>
          <w:rFonts w:hint="cs"/>
          <w:rtl/>
        </w:rPr>
        <w:t>ל סיעות הבית.  באופן כללי, אני כן חושב שצריך לתת אפשרות לראש הממשלה ולשר האוצר להחליט ולגבש את דעתם בעניין ולבוא ולהסביר לנו את הנושא.</w:t>
      </w:r>
    </w:p>
    <w:p w:rsidR="00000000" w:rsidRDefault="00E54B58">
      <w:pPr>
        <w:pStyle w:val="a8"/>
        <w:tabs>
          <w:tab w:val="clear" w:pos="512"/>
          <w:tab w:val="left" w:pos="796"/>
        </w:tabs>
        <w:ind w:left="44"/>
        <w:jc w:val="both"/>
        <w:rPr>
          <w:rFonts w:hint="cs"/>
          <w:rtl/>
        </w:rPr>
      </w:pPr>
    </w:p>
    <w:p w:rsidR="00000000" w:rsidRDefault="00E54B58">
      <w:pPr>
        <w:pStyle w:val="a8"/>
        <w:tabs>
          <w:tab w:val="clear" w:pos="512"/>
          <w:tab w:val="left" w:pos="796"/>
        </w:tabs>
        <w:ind w:left="44"/>
        <w:jc w:val="both"/>
        <w:rPr>
          <w:rFonts w:hint="cs"/>
          <w:rtl/>
        </w:rPr>
      </w:pPr>
      <w:r>
        <w:rPr>
          <w:rFonts w:hint="cs"/>
          <w:rtl/>
        </w:rPr>
        <w:tab/>
        <w:t>אדוני המנכ"ל, אני רוצה לדעת  מה תהיינה ההשלכות של הפסקת התהליך הזה כרגע אם לא נאשר היום את ההארכה.</w:t>
      </w:r>
    </w:p>
    <w:p w:rsidR="00000000" w:rsidRDefault="00E54B58">
      <w:pPr>
        <w:pStyle w:val="a8"/>
        <w:tabs>
          <w:tab w:val="clear" w:pos="512"/>
          <w:tab w:val="left" w:pos="796"/>
        </w:tabs>
        <w:ind w:left="44"/>
        <w:jc w:val="both"/>
        <w:rPr>
          <w:rFonts w:hint="cs"/>
          <w:rtl/>
        </w:rPr>
      </w:pPr>
    </w:p>
    <w:p w:rsidR="00000000" w:rsidRDefault="00E54B58">
      <w:pPr>
        <w:pStyle w:val="a8"/>
        <w:tabs>
          <w:tab w:val="clear" w:pos="512"/>
          <w:tab w:val="left" w:pos="796"/>
        </w:tabs>
        <w:ind w:left="44"/>
        <w:jc w:val="both"/>
        <w:rPr>
          <w:rFonts w:hint="cs"/>
          <w:u w:val="single"/>
          <w:rtl/>
        </w:rPr>
      </w:pPr>
      <w:r>
        <w:rPr>
          <w:rFonts w:hint="cs"/>
          <w:u w:val="single"/>
          <w:rtl/>
        </w:rPr>
        <w:t>סמדר אלחנני:</w:t>
      </w:r>
    </w:p>
    <w:p w:rsidR="00000000" w:rsidRDefault="00E54B58">
      <w:pPr>
        <w:pStyle w:val="a8"/>
        <w:tabs>
          <w:tab w:val="clear" w:pos="512"/>
          <w:tab w:val="left" w:pos="796"/>
        </w:tabs>
        <w:ind w:left="44"/>
        <w:jc w:val="both"/>
        <w:rPr>
          <w:rFonts w:hint="cs"/>
          <w:u w:val="single"/>
          <w:rtl/>
        </w:rPr>
      </w:pPr>
    </w:p>
    <w:p w:rsidR="00000000" w:rsidRDefault="00E54B58">
      <w:pPr>
        <w:pStyle w:val="a8"/>
        <w:tabs>
          <w:tab w:val="clear" w:pos="512"/>
          <w:tab w:val="left" w:pos="796"/>
        </w:tabs>
        <w:ind w:left="44"/>
        <w:jc w:val="both"/>
        <w:rPr>
          <w:rFonts w:hint="cs"/>
          <w:rtl/>
        </w:rPr>
      </w:pPr>
      <w:r>
        <w:rPr>
          <w:rFonts w:hint="cs"/>
          <w:rtl/>
        </w:rPr>
        <w:tab/>
        <w:t xml:space="preserve">אני </w:t>
      </w:r>
      <w:r>
        <w:rPr>
          <w:rFonts w:hint="cs"/>
          <w:rtl/>
        </w:rPr>
        <w:t>חוזרת על דבריי מהדיון הקודם כשדיברנו על ההארכה. אני לא מדברת על הרפורמה  במס ואין לזה קשר לרפורמה. אבל, נוצר מצב של אי בהירות ואי יציבות במשק וחששות. הארכת הוראת השעה לתקופות קצרות שכאלה יוצרת אי בהירות.  חיובי מס הם בדרך כלל שנתיים.  נניח שלפי בקשת האוצר,</w:t>
      </w:r>
      <w:r>
        <w:rPr>
          <w:rFonts w:hint="cs"/>
          <w:rtl/>
        </w:rPr>
        <w:t xml:space="preserve"> הממשלה יחד עם הכנסת וועדת הכספים יגמרו להכין את כל הרפורמה בארבעת החודשים הקרובים וזה ייכנס לתוקף. אלה שפתחו תוכניות חיסכון יהיו פטורים ממס על הרווח הפיננסי שיווצר להם בתקופה מאחד בספטמבר עד עוד שלושה חודשים, עד תום שנת המס. זה שום דבר, אבל זה יוצר שקט במ</w:t>
      </w:r>
      <w:r>
        <w:rPr>
          <w:rFonts w:hint="cs"/>
          <w:rtl/>
        </w:rPr>
        <w:t xml:space="preserve">ערכת.  זה לא מונע את הרפורמה שתיכנס לתוקפה כשהיא תהייה מוכנה על ידי האוצר. אנשים מטלפנים אליי ושואלים אם באחד בספטמבר כן תהיה רפורמה. הם לא מבינים מה קורה. </w:t>
      </w:r>
    </w:p>
    <w:p w:rsidR="00000000" w:rsidRDefault="00E54B58">
      <w:pPr>
        <w:pStyle w:val="a8"/>
        <w:tabs>
          <w:tab w:val="clear" w:pos="512"/>
          <w:tab w:val="left" w:pos="796"/>
        </w:tabs>
        <w:ind w:left="44"/>
        <w:jc w:val="both"/>
        <w:rPr>
          <w:rFonts w:hint="cs"/>
          <w:rtl/>
        </w:rPr>
      </w:pPr>
    </w:p>
    <w:p w:rsidR="00000000" w:rsidRDefault="00E54B58">
      <w:pPr>
        <w:pStyle w:val="a8"/>
        <w:tabs>
          <w:tab w:val="clear" w:pos="512"/>
          <w:tab w:val="left" w:pos="796"/>
        </w:tabs>
        <w:ind w:left="44"/>
        <w:jc w:val="both"/>
        <w:rPr>
          <w:rFonts w:hint="cs"/>
          <w:rtl/>
        </w:rPr>
      </w:pPr>
      <w:r>
        <w:rPr>
          <w:rFonts w:hint="cs"/>
          <w:rtl/>
        </w:rPr>
        <w:tab/>
        <w:t>הסיכוי להעביר חקיקה ראשית ובעייתית כל כך בשלוש קריאות תוך שלושה חודשים הוא לא גדול, ושוב פעם יעשו</w:t>
      </w:r>
      <w:r>
        <w:rPr>
          <w:rFonts w:hint="cs"/>
          <w:rtl/>
        </w:rPr>
        <w:t xml:space="preserve"> הוראות מעבר, וזה יהיה בפגרה ויהיו חגים, ושוב עצבנות. למה? בשביל השלושה חודשים חיוב במס. זה כל מה שזה יוצר.  אני כבר פניתי למנכ"ל האוצר בעניין הזה. </w:t>
      </w:r>
    </w:p>
    <w:p w:rsidR="00000000" w:rsidRDefault="00E54B58">
      <w:pPr>
        <w:pStyle w:val="a8"/>
        <w:tabs>
          <w:tab w:val="clear" w:pos="512"/>
          <w:tab w:val="left" w:pos="796"/>
        </w:tabs>
        <w:ind w:left="44"/>
        <w:jc w:val="both"/>
        <w:rPr>
          <w:rFonts w:hint="cs"/>
          <w:rtl/>
        </w:rPr>
      </w:pPr>
    </w:p>
    <w:p w:rsidR="00000000" w:rsidRDefault="00E54B58">
      <w:pPr>
        <w:ind w:left="44"/>
        <w:jc w:val="both"/>
        <w:rPr>
          <w:u w:val="single"/>
          <w:rtl/>
        </w:rPr>
      </w:pPr>
      <w:r>
        <w:rPr>
          <w:u w:val="single"/>
          <w:rtl/>
        </w:rPr>
        <w:t>מאיר פרוש:</w:t>
      </w:r>
    </w:p>
    <w:p w:rsidR="00000000" w:rsidRDefault="00E54B58">
      <w:pPr>
        <w:ind w:left="44"/>
        <w:jc w:val="both"/>
        <w:rPr>
          <w:u w:val="single"/>
          <w:rtl/>
        </w:rPr>
      </w:pPr>
    </w:p>
    <w:p w:rsidR="00000000" w:rsidRDefault="00E54B58">
      <w:pPr>
        <w:pStyle w:val="a8"/>
        <w:tabs>
          <w:tab w:val="clear" w:pos="512"/>
          <w:tab w:val="left" w:pos="796"/>
        </w:tabs>
        <w:ind w:left="44"/>
        <w:jc w:val="both"/>
        <w:rPr>
          <w:rFonts w:hint="cs"/>
          <w:rtl/>
        </w:rPr>
      </w:pPr>
      <w:r>
        <w:rPr>
          <w:rtl/>
        </w:rPr>
        <w:tab/>
      </w:r>
      <w:r>
        <w:rPr>
          <w:rFonts w:hint="cs"/>
          <w:rtl/>
        </w:rPr>
        <w:t xml:space="preserve"> ההערה שלך היא יכולה להיות נכונה גם במידה ואנחנו לא מאשרים את זה?</w:t>
      </w:r>
    </w:p>
    <w:p w:rsidR="00000000" w:rsidRDefault="00E54B58">
      <w:pPr>
        <w:pStyle w:val="a8"/>
        <w:tabs>
          <w:tab w:val="clear" w:pos="512"/>
          <w:tab w:val="left" w:pos="796"/>
        </w:tabs>
        <w:ind w:left="44"/>
        <w:jc w:val="both"/>
        <w:rPr>
          <w:rFonts w:hint="cs"/>
          <w:rtl/>
        </w:rPr>
      </w:pPr>
    </w:p>
    <w:p w:rsidR="00000000" w:rsidRDefault="00E54B58">
      <w:pPr>
        <w:pStyle w:val="a8"/>
        <w:tabs>
          <w:tab w:val="clear" w:pos="512"/>
          <w:tab w:val="left" w:pos="796"/>
        </w:tabs>
        <w:ind w:left="44"/>
        <w:jc w:val="both"/>
        <w:rPr>
          <w:rFonts w:hint="cs"/>
          <w:u w:val="single"/>
          <w:rtl/>
        </w:rPr>
      </w:pPr>
      <w:r>
        <w:rPr>
          <w:rFonts w:hint="cs"/>
          <w:u w:val="single"/>
          <w:rtl/>
        </w:rPr>
        <w:t>סמדר אלחנני:</w:t>
      </w:r>
    </w:p>
    <w:p w:rsidR="00000000" w:rsidRDefault="00E54B58">
      <w:pPr>
        <w:pStyle w:val="a8"/>
        <w:tabs>
          <w:tab w:val="clear" w:pos="512"/>
          <w:tab w:val="left" w:pos="796"/>
        </w:tabs>
        <w:ind w:left="44"/>
        <w:jc w:val="both"/>
        <w:rPr>
          <w:rFonts w:hint="cs"/>
          <w:u w:val="single"/>
          <w:rtl/>
        </w:rPr>
      </w:pPr>
    </w:p>
    <w:p w:rsidR="00000000" w:rsidRDefault="00E54B58">
      <w:pPr>
        <w:pStyle w:val="a8"/>
        <w:tabs>
          <w:tab w:val="clear" w:pos="512"/>
          <w:tab w:val="left" w:pos="796"/>
        </w:tabs>
        <w:ind w:left="44"/>
        <w:jc w:val="both"/>
        <w:rPr>
          <w:rFonts w:hint="cs"/>
          <w:rtl/>
        </w:rPr>
      </w:pPr>
      <w:r>
        <w:rPr>
          <w:rFonts w:hint="cs"/>
          <w:rtl/>
        </w:rPr>
        <w:tab/>
        <w:t>אבל אז תהיה</w:t>
      </w:r>
      <w:r>
        <w:rPr>
          <w:rFonts w:hint="cs"/>
          <w:rtl/>
        </w:rPr>
        <w:t xml:space="preserve"> בעיה אם כן תעבור הרפורמה ואז כל הרווחים יהיו חייבים מייד במס.  אני כרגע לא רוצה להתייחס לרפורמה במס.</w:t>
      </w:r>
    </w:p>
    <w:p w:rsidR="00000000" w:rsidRDefault="00E54B58">
      <w:pPr>
        <w:pStyle w:val="a8"/>
        <w:tabs>
          <w:tab w:val="clear" w:pos="512"/>
          <w:tab w:val="left" w:pos="796"/>
        </w:tabs>
        <w:ind w:left="44"/>
        <w:jc w:val="both"/>
        <w:rPr>
          <w:rFonts w:hint="cs"/>
          <w:rtl/>
        </w:rPr>
      </w:pPr>
    </w:p>
    <w:p w:rsidR="00000000" w:rsidRDefault="00E54B58">
      <w:pPr>
        <w:pStyle w:val="a8"/>
        <w:tabs>
          <w:tab w:val="clear" w:pos="512"/>
          <w:tab w:val="left" w:pos="796"/>
        </w:tabs>
        <w:ind w:left="44"/>
        <w:jc w:val="both"/>
        <w:rPr>
          <w:rFonts w:hint="cs"/>
          <w:rtl/>
        </w:rPr>
      </w:pPr>
      <w:r>
        <w:rPr>
          <w:rFonts w:hint="cs"/>
          <w:u w:val="single"/>
          <w:rtl/>
        </w:rPr>
        <w:t>ימימה מזוז:</w:t>
      </w:r>
    </w:p>
    <w:p w:rsidR="00000000" w:rsidRDefault="00E54B58">
      <w:pPr>
        <w:pStyle w:val="a8"/>
        <w:tabs>
          <w:tab w:val="clear" w:pos="512"/>
          <w:tab w:val="left" w:pos="796"/>
        </w:tabs>
        <w:ind w:left="44"/>
        <w:jc w:val="both"/>
        <w:rPr>
          <w:rFonts w:hint="cs"/>
          <w:rtl/>
        </w:rPr>
      </w:pPr>
    </w:p>
    <w:p w:rsidR="00000000" w:rsidRDefault="00E54B58">
      <w:pPr>
        <w:pStyle w:val="a8"/>
        <w:tabs>
          <w:tab w:val="clear" w:pos="512"/>
          <w:tab w:val="left" w:pos="796"/>
        </w:tabs>
        <w:ind w:left="44"/>
        <w:jc w:val="both"/>
        <w:rPr>
          <w:rFonts w:hint="cs"/>
          <w:rtl/>
        </w:rPr>
      </w:pPr>
      <w:r>
        <w:rPr>
          <w:rFonts w:hint="cs"/>
          <w:rtl/>
        </w:rPr>
        <w:tab/>
        <w:t>אי אפשר שלא להתייחס לרפורמה במס. הוראות המעבר הן הוראות מעבר לקראת הרפורמה במס. המטרה שלהן היא להשוות את הנכסים האלה לכל הנכסים הפיננסיים ה</w:t>
      </w:r>
      <w:r>
        <w:rPr>
          <w:rFonts w:hint="cs"/>
          <w:rtl/>
        </w:rPr>
        <w:t>אחרים שאם יוחל עליהם מס אז זה יוחל ממועד החלת הרפורמה ולהבא על הרווחים שנצברים. המטרה היא לסמן את הנכסים האלה ככאלה שגם הם יהיו חייבים במס על הרווחים שייצברו מכאן ולהבא. ביטול הוראות המעבר, ייצור את אי היציבות, כי ייוצר מצב שבו צפויה רפורמה, אבל יש נכסים ש</w:t>
      </w:r>
      <w:r>
        <w:rPr>
          <w:rFonts w:hint="cs"/>
          <w:rtl/>
        </w:rPr>
        <w:t xml:space="preserve">ייהנו מפטור לנצח, ולכן צריך להעביר כספים מכל דבר שיחויב במס  בעתיד, כמו למשל, פיקדונות שקליים, לתוכניות חיסכון, כדי שהם ייהנו מהפטור לעשר שנים או מה שזה ייתן. זה הדבר שיביא את אי היציבות. </w:t>
      </w:r>
    </w:p>
    <w:p w:rsidR="00000000" w:rsidRDefault="00E54B58">
      <w:pPr>
        <w:pStyle w:val="a8"/>
        <w:tabs>
          <w:tab w:val="clear" w:pos="512"/>
          <w:tab w:val="left" w:pos="796"/>
        </w:tabs>
        <w:ind w:left="44"/>
        <w:jc w:val="both"/>
        <w:rPr>
          <w:rFonts w:hint="cs"/>
          <w:rtl/>
        </w:rPr>
      </w:pPr>
    </w:p>
    <w:p w:rsidR="00000000" w:rsidRDefault="00E54B58">
      <w:pPr>
        <w:pStyle w:val="a8"/>
        <w:tabs>
          <w:tab w:val="clear" w:pos="512"/>
          <w:tab w:val="left" w:pos="796"/>
        </w:tabs>
        <w:ind w:left="44"/>
        <w:jc w:val="both"/>
        <w:rPr>
          <w:rFonts w:hint="cs"/>
          <w:rtl/>
        </w:rPr>
      </w:pPr>
      <w:r>
        <w:rPr>
          <w:rFonts w:hint="cs"/>
          <w:rtl/>
        </w:rPr>
        <w:tab/>
        <w:t>אני לא חושבת שיהיה לנו קושי אם זה יוארך עד סוף השנה, כי גם אם הדי</w:t>
      </w:r>
      <w:r>
        <w:rPr>
          <w:rFonts w:hint="cs"/>
          <w:rtl/>
        </w:rPr>
        <w:t xml:space="preserve">ונים יסתיימו, אבל זה מה ששר האוצר ביקש ואני לא מוסמכת להציע משהו אחר. </w:t>
      </w:r>
    </w:p>
    <w:p w:rsidR="00000000" w:rsidRDefault="00E54B58">
      <w:pPr>
        <w:pStyle w:val="a8"/>
        <w:tabs>
          <w:tab w:val="clear" w:pos="512"/>
          <w:tab w:val="left" w:pos="796"/>
        </w:tabs>
        <w:ind w:left="44"/>
        <w:jc w:val="both"/>
        <w:rPr>
          <w:rFonts w:hint="cs"/>
          <w:rtl/>
        </w:rPr>
      </w:pPr>
    </w:p>
    <w:p w:rsidR="00000000" w:rsidRDefault="00E54B58">
      <w:pPr>
        <w:pStyle w:val="a8"/>
        <w:tabs>
          <w:tab w:val="clear" w:pos="512"/>
          <w:tab w:val="left" w:pos="796"/>
        </w:tabs>
        <w:ind w:left="44"/>
        <w:jc w:val="both"/>
        <w:rPr>
          <w:rFonts w:hint="cs"/>
          <w:u w:val="single"/>
          <w:rtl/>
        </w:rPr>
      </w:pPr>
      <w:r>
        <w:rPr>
          <w:rFonts w:hint="cs"/>
          <w:u w:val="single"/>
          <w:rtl/>
        </w:rPr>
        <w:t>איתן כבל:</w:t>
      </w:r>
    </w:p>
    <w:p w:rsidR="00000000" w:rsidRDefault="00E54B58">
      <w:pPr>
        <w:pStyle w:val="a8"/>
        <w:tabs>
          <w:tab w:val="clear" w:pos="512"/>
          <w:tab w:val="left" w:pos="796"/>
        </w:tabs>
        <w:ind w:left="44"/>
        <w:jc w:val="both"/>
        <w:rPr>
          <w:rFonts w:hint="cs"/>
          <w:rtl/>
        </w:rPr>
      </w:pPr>
    </w:p>
    <w:p w:rsidR="00000000" w:rsidRDefault="00E54B58">
      <w:pPr>
        <w:pStyle w:val="a8"/>
        <w:tabs>
          <w:tab w:val="clear" w:pos="512"/>
          <w:tab w:val="left" w:pos="796"/>
        </w:tabs>
        <w:ind w:left="44"/>
        <w:jc w:val="both"/>
        <w:rPr>
          <w:rFonts w:hint="cs"/>
          <w:rtl/>
        </w:rPr>
      </w:pPr>
      <w:r>
        <w:rPr>
          <w:rFonts w:hint="cs"/>
          <w:rtl/>
        </w:rPr>
        <w:tab/>
        <w:t>הרפורמה הראשונה לא אושרה. ייתכן שגם הרפורמה הבאה לא תאושר מסיבות כאלו ואחרות. השוק אמור לפעול כאילו אין רפורמה. הוראות המעבר הן בהנחה שהרפורמה תהייה, אבל אני לא יודע אם הרפ</w:t>
      </w:r>
      <w:r>
        <w:rPr>
          <w:rFonts w:hint="cs"/>
          <w:rtl/>
        </w:rPr>
        <w:t xml:space="preserve">ורמה בכלל תצא לפועל. הדבר הנכון וההגיוני הוא שברגע שמניחים על שולחן הכנסת את ההצעה המחודשת והמתוקנת לרפורמה, צריך להגדיר את פרקי הזמן. </w:t>
      </w:r>
    </w:p>
    <w:p w:rsidR="00000000" w:rsidRDefault="00E54B58">
      <w:pPr>
        <w:pStyle w:val="a8"/>
        <w:tabs>
          <w:tab w:val="clear" w:pos="512"/>
          <w:tab w:val="left" w:pos="796"/>
        </w:tabs>
        <w:ind w:left="44"/>
        <w:jc w:val="both"/>
        <w:rPr>
          <w:rFonts w:hint="cs"/>
          <w:rtl/>
        </w:rPr>
      </w:pPr>
    </w:p>
    <w:p w:rsidR="00000000" w:rsidRDefault="00E54B58">
      <w:pPr>
        <w:pStyle w:val="a8"/>
        <w:tabs>
          <w:tab w:val="clear" w:pos="512"/>
          <w:tab w:val="left" w:pos="796"/>
        </w:tabs>
        <w:ind w:left="44"/>
        <w:jc w:val="both"/>
        <w:rPr>
          <w:rFonts w:hint="cs"/>
          <w:u w:val="single"/>
          <w:rtl/>
        </w:rPr>
      </w:pPr>
      <w:r>
        <w:rPr>
          <w:rFonts w:hint="cs"/>
          <w:u w:val="single"/>
          <w:rtl/>
        </w:rPr>
        <w:t>אנה שניידר:</w:t>
      </w:r>
    </w:p>
    <w:p w:rsidR="00000000" w:rsidRDefault="00E54B58">
      <w:pPr>
        <w:pStyle w:val="a8"/>
        <w:tabs>
          <w:tab w:val="clear" w:pos="512"/>
          <w:tab w:val="left" w:pos="796"/>
        </w:tabs>
        <w:ind w:left="44"/>
        <w:jc w:val="both"/>
        <w:rPr>
          <w:rFonts w:hint="cs"/>
          <w:u w:val="single"/>
          <w:rtl/>
        </w:rPr>
      </w:pPr>
    </w:p>
    <w:p w:rsidR="00000000" w:rsidRDefault="00E54B58">
      <w:pPr>
        <w:pStyle w:val="a8"/>
        <w:tabs>
          <w:tab w:val="clear" w:pos="512"/>
          <w:tab w:val="left" w:pos="796"/>
        </w:tabs>
        <w:ind w:left="44"/>
        <w:jc w:val="both"/>
        <w:rPr>
          <w:rFonts w:hint="cs"/>
          <w:rtl/>
        </w:rPr>
      </w:pPr>
      <w:r>
        <w:rPr>
          <w:rFonts w:hint="cs"/>
          <w:rtl/>
        </w:rPr>
        <w:tab/>
        <w:t>אבל אז אתה יוצר שני סוגים של נכסים, כאלה שיהיו פטורים לעולם ועד, ונכסים אחרים שיהיו חייבים. היום יוצא שכו</w:t>
      </w:r>
      <w:r>
        <w:rPr>
          <w:rFonts w:hint="cs"/>
          <w:rtl/>
        </w:rPr>
        <w:t xml:space="preserve">לם פטורים מפני שעדיין אין רפורמה. באים ואומרים, בהנחה שתהיה רפורמה נכס מסוים שכבר היום יודעים מהו יחויב במס. אנשים יודעים שזה המצב. </w:t>
      </w:r>
    </w:p>
    <w:p w:rsidR="00000000" w:rsidRDefault="00E54B58">
      <w:pPr>
        <w:pStyle w:val="a8"/>
        <w:tabs>
          <w:tab w:val="clear" w:pos="512"/>
          <w:tab w:val="left" w:pos="796"/>
        </w:tabs>
        <w:ind w:left="44"/>
        <w:jc w:val="both"/>
        <w:rPr>
          <w:rFonts w:hint="cs"/>
          <w:u w:val="single"/>
          <w:rtl/>
        </w:rPr>
      </w:pPr>
    </w:p>
    <w:p w:rsidR="00000000" w:rsidRDefault="00E54B58">
      <w:pPr>
        <w:pStyle w:val="a8"/>
        <w:tabs>
          <w:tab w:val="clear" w:pos="512"/>
          <w:tab w:val="left" w:pos="796"/>
        </w:tabs>
        <w:ind w:left="44"/>
        <w:jc w:val="both"/>
        <w:rPr>
          <w:rFonts w:hint="cs"/>
          <w:u w:val="single"/>
          <w:rtl/>
        </w:rPr>
      </w:pPr>
      <w:r>
        <w:rPr>
          <w:rFonts w:hint="cs"/>
          <w:u w:val="single"/>
          <w:rtl/>
        </w:rPr>
        <w:t>אברהם בן בסט:</w:t>
      </w:r>
    </w:p>
    <w:p w:rsidR="00000000" w:rsidRDefault="00E54B58">
      <w:pPr>
        <w:pStyle w:val="a8"/>
        <w:tabs>
          <w:tab w:val="clear" w:pos="512"/>
          <w:tab w:val="left" w:pos="796"/>
        </w:tabs>
        <w:ind w:left="44"/>
        <w:jc w:val="both"/>
        <w:rPr>
          <w:rFonts w:hint="cs"/>
          <w:u w:val="single"/>
          <w:rtl/>
        </w:rPr>
      </w:pPr>
    </w:p>
    <w:p w:rsidR="00000000" w:rsidRDefault="00E54B58">
      <w:pPr>
        <w:pStyle w:val="a8"/>
        <w:tabs>
          <w:tab w:val="clear" w:pos="512"/>
          <w:tab w:val="left" w:pos="796"/>
        </w:tabs>
        <w:ind w:left="44"/>
        <w:jc w:val="both"/>
        <w:rPr>
          <w:rFonts w:hint="cs"/>
          <w:rtl/>
        </w:rPr>
      </w:pPr>
      <w:r>
        <w:rPr>
          <w:rFonts w:hint="cs"/>
          <w:rtl/>
        </w:rPr>
        <w:tab/>
        <w:t xml:space="preserve">כיום יש פטור  שניתן על ידי שר האוצר עד תאריך מסוים. אנחנו רוצים להאריך את הפטור. </w:t>
      </w:r>
    </w:p>
    <w:p w:rsidR="00000000" w:rsidRDefault="00E54B58">
      <w:pPr>
        <w:pStyle w:val="a8"/>
        <w:tabs>
          <w:tab w:val="clear" w:pos="512"/>
          <w:tab w:val="left" w:pos="796"/>
        </w:tabs>
        <w:ind w:left="44"/>
        <w:jc w:val="both"/>
        <w:rPr>
          <w:rFonts w:hint="cs"/>
          <w:rtl/>
        </w:rPr>
      </w:pPr>
    </w:p>
    <w:p w:rsidR="00000000" w:rsidRDefault="00E54B58">
      <w:pPr>
        <w:pStyle w:val="a8"/>
        <w:tabs>
          <w:tab w:val="clear" w:pos="512"/>
          <w:tab w:val="left" w:pos="796"/>
        </w:tabs>
        <w:ind w:left="44"/>
        <w:jc w:val="both"/>
        <w:rPr>
          <w:rFonts w:hint="cs"/>
          <w:u w:val="single"/>
          <w:rtl/>
        </w:rPr>
      </w:pPr>
      <w:r>
        <w:rPr>
          <w:rFonts w:hint="cs"/>
          <w:u w:val="single"/>
          <w:rtl/>
        </w:rPr>
        <w:t>איתן כבל:</w:t>
      </w:r>
    </w:p>
    <w:p w:rsidR="00000000" w:rsidRDefault="00E54B58">
      <w:pPr>
        <w:pStyle w:val="a8"/>
        <w:ind w:left="44"/>
        <w:jc w:val="both"/>
        <w:rPr>
          <w:rFonts w:hint="cs"/>
          <w:u w:val="single"/>
          <w:rtl/>
        </w:rPr>
      </w:pPr>
    </w:p>
    <w:p w:rsidR="00000000" w:rsidRDefault="00E54B58">
      <w:pPr>
        <w:pStyle w:val="22"/>
        <w:tabs>
          <w:tab w:val="clear" w:pos="611"/>
          <w:tab w:val="left" w:pos="894"/>
        </w:tabs>
        <w:ind w:left="44"/>
        <w:rPr>
          <w:rFonts w:hint="cs"/>
          <w:rtl/>
        </w:rPr>
      </w:pPr>
      <w:r>
        <w:rPr>
          <w:rFonts w:hint="cs"/>
          <w:rtl/>
        </w:rPr>
        <w:tab/>
        <w:t>איך אפשר לו</w:t>
      </w:r>
      <w:r>
        <w:rPr>
          <w:rFonts w:hint="cs"/>
          <w:rtl/>
        </w:rPr>
        <w:t>מר שאתה רוצה לעשות הבחנה בין נכסים בשעה שאין לך בכלל חוק. זה הכל בהנחה שיהיה חוק. מה יהיה עם כל אותם נכסים אם לא יהיה חוק?</w:t>
      </w:r>
    </w:p>
    <w:p w:rsidR="00000000" w:rsidRDefault="00E54B58">
      <w:pPr>
        <w:pStyle w:val="22"/>
        <w:tabs>
          <w:tab w:val="clear" w:pos="611"/>
          <w:tab w:val="left" w:pos="894"/>
        </w:tabs>
        <w:ind w:left="44"/>
        <w:rPr>
          <w:rFonts w:hint="cs"/>
          <w:rtl/>
        </w:rPr>
      </w:pPr>
    </w:p>
    <w:p w:rsidR="00000000" w:rsidRDefault="00E54B58">
      <w:pPr>
        <w:pStyle w:val="22"/>
        <w:tabs>
          <w:tab w:val="clear" w:pos="611"/>
          <w:tab w:val="left" w:pos="894"/>
        </w:tabs>
        <w:ind w:left="44"/>
        <w:rPr>
          <w:rFonts w:hint="cs"/>
          <w:u w:val="single"/>
          <w:rtl/>
        </w:rPr>
      </w:pPr>
      <w:r>
        <w:rPr>
          <w:rFonts w:hint="cs"/>
          <w:u w:val="single"/>
          <w:rtl/>
        </w:rPr>
        <w:t>ימימה מזוז:</w:t>
      </w:r>
    </w:p>
    <w:p w:rsidR="00000000" w:rsidRDefault="00E54B58">
      <w:pPr>
        <w:pStyle w:val="22"/>
        <w:tabs>
          <w:tab w:val="clear" w:pos="611"/>
          <w:tab w:val="left" w:pos="894"/>
        </w:tabs>
        <w:ind w:left="44"/>
        <w:rPr>
          <w:rFonts w:hint="cs"/>
          <w:u w:val="single"/>
          <w:rtl/>
        </w:rPr>
      </w:pPr>
    </w:p>
    <w:p w:rsidR="00000000" w:rsidRDefault="00E54B58">
      <w:pPr>
        <w:pStyle w:val="22"/>
        <w:tabs>
          <w:tab w:val="clear" w:pos="611"/>
          <w:tab w:val="left" w:pos="894"/>
        </w:tabs>
        <w:ind w:left="44"/>
        <w:rPr>
          <w:rFonts w:hint="cs"/>
          <w:rtl/>
        </w:rPr>
      </w:pPr>
      <w:r>
        <w:rPr>
          <w:rFonts w:hint="cs"/>
          <w:rtl/>
        </w:rPr>
        <w:tab/>
        <w:t>הצורך בהוראות המעבר נולד מזה שיש הבחנה בין נכסים מסוימים שחוק ההגנה על השקעות הציבור מגן עליהם, ונכסים אחרים. ההגנה הי</w:t>
      </w:r>
      <w:r>
        <w:rPr>
          <w:rFonts w:hint="cs"/>
          <w:rtl/>
        </w:rPr>
        <w:t xml:space="preserve">א לא כל כך חזקה, ואנחנו חושבים שאפשר לבטל אותה בחקיקה ראשית, אבל חשבנו שצריך לשדר מסר לציבור שאין יותר את ההבחנה הזו בין הנכסים. ההבחנה הזו מתבטלת החל מתאריך מסוים, מהרגע שהרפורמה יצאה לאוויר. אנחנו מציעים שלא יהיה סימון של נכסים שפטורים ממס גם לעתיד, אלא </w:t>
      </w:r>
      <w:r>
        <w:rPr>
          <w:rFonts w:hint="cs"/>
          <w:rtl/>
        </w:rPr>
        <w:t>מכאן ולהבא כל הנכסים שווים. כל הנכסים החדשים שנוצרו מהשמיני במאי  ואילך יחויבו במס. כולם יחויבו במס מהמועד שיהיה חיוב במס, אם יהיה. אבל בינתיים אנחנו נותנים  פטור כמו כל הנכסים האחרים. המטרה היא דווקא להגן על שוק ההון, שלא תהיה תנועה של כספים בגלל שיחשבו ש</w:t>
      </w:r>
      <w:r>
        <w:rPr>
          <w:rFonts w:hint="cs"/>
          <w:rtl/>
        </w:rPr>
        <w:t xml:space="preserve">יש או אין רפורמה. מי שיחשוב שאין רפורמה אולי לא יעשה את הפעולות האלה, ומי שיחשוב שתהיה רפורמה יזיז כספים מנכסים חייבים לנכסים פטורים. להפך, זה יותר מייצב. </w:t>
      </w:r>
    </w:p>
    <w:p w:rsidR="00000000" w:rsidRDefault="00E54B58">
      <w:pPr>
        <w:pStyle w:val="22"/>
        <w:tabs>
          <w:tab w:val="clear" w:pos="611"/>
          <w:tab w:val="left" w:pos="894"/>
        </w:tabs>
        <w:ind w:left="44"/>
        <w:rPr>
          <w:rFonts w:hint="cs"/>
          <w:rtl/>
        </w:rPr>
      </w:pPr>
    </w:p>
    <w:p w:rsidR="00000000" w:rsidRDefault="00E54B58">
      <w:pPr>
        <w:pStyle w:val="22"/>
        <w:tabs>
          <w:tab w:val="clear" w:pos="611"/>
          <w:tab w:val="left" w:pos="894"/>
        </w:tabs>
        <w:ind w:left="44"/>
        <w:rPr>
          <w:rFonts w:hint="cs"/>
          <w:u w:val="single"/>
          <w:rtl/>
        </w:rPr>
      </w:pPr>
      <w:r>
        <w:rPr>
          <w:rFonts w:hint="cs"/>
          <w:u w:val="single"/>
          <w:rtl/>
        </w:rPr>
        <w:t>אנה שניידר:</w:t>
      </w:r>
    </w:p>
    <w:p w:rsidR="00000000" w:rsidRDefault="00E54B58">
      <w:pPr>
        <w:pStyle w:val="22"/>
        <w:tabs>
          <w:tab w:val="clear" w:pos="611"/>
          <w:tab w:val="left" w:pos="894"/>
        </w:tabs>
        <w:ind w:left="44"/>
        <w:rPr>
          <w:rFonts w:hint="cs"/>
          <w:u w:val="single"/>
          <w:rtl/>
        </w:rPr>
      </w:pPr>
    </w:p>
    <w:p w:rsidR="00000000" w:rsidRDefault="00E54B58">
      <w:pPr>
        <w:pStyle w:val="22"/>
        <w:tabs>
          <w:tab w:val="clear" w:pos="611"/>
          <w:tab w:val="left" w:pos="894"/>
        </w:tabs>
        <w:ind w:left="44"/>
        <w:rPr>
          <w:rFonts w:hint="cs"/>
          <w:rtl/>
        </w:rPr>
      </w:pPr>
      <w:r>
        <w:rPr>
          <w:rFonts w:hint="cs"/>
          <w:rtl/>
        </w:rPr>
        <w:tab/>
        <w:t>ימימה, אם היום הוועדה לא מאשרת, האם יווצר מצב שנכסים מסוימים פתאום יהיו חייבים במס לג</w:t>
      </w:r>
      <w:r>
        <w:rPr>
          <w:rFonts w:hint="cs"/>
          <w:rtl/>
        </w:rPr>
        <w:t xml:space="preserve">בי הפטור? תסבירי את העניין הזה. </w:t>
      </w:r>
    </w:p>
    <w:p w:rsidR="00000000" w:rsidRDefault="00E54B58">
      <w:pPr>
        <w:pStyle w:val="22"/>
        <w:tabs>
          <w:tab w:val="clear" w:pos="611"/>
          <w:tab w:val="left" w:pos="894"/>
        </w:tabs>
        <w:ind w:left="44"/>
        <w:rPr>
          <w:rFonts w:hint="cs"/>
          <w:rtl/>
        </w:rPr>
      </w:pPr>
    </w:p>
    <w:p w:rsidR="00000000" w:rsidRDefault="00E54B58">
      <w:pPr>
        <w:pStyle w:val="22"/>
        <w:tabs>
          <w:tab w:val="clear" w:pos="611"/>
          <w:tab w:val="left" w:pos="894"/>
        </w:tabs>
        <w:ind w:left="44"/>
        <w:rPr>
          <w:rFonts w:hint="cs"/>
          <w:u w:val="single"/>
          <w:rtl/>
        </w:rPr>
      </w:pPr>
      <w:r>
        <w:rPr>
          <w:rFonts w:hint="cs"/>
          <w:u w:val="single"/>
          <w:rtl/>
        </w:rPr>
        <w:t>ימימה מזוז:</w:t>
      </w:r>
    </w:p>
    <w:p w:rsidR="00000000" w:rsidRDefault="00E54B58">
      <w:pPr>
        <w:pStyle w:val="22"/>
        <w:tabs>
          <w:tab w:val="clear" w:pos="611"/>
          <w:tab w:val="left" w:pos="894"/>
        </w:tabs>
        <w:ind w:left="44"/>
        <w:rPr>
          <w:rFonts w:hint="cs"/>
          <w:u w:val="single"/>
          <w:rtl/>
        </w:rPr>
      </w:pPr>
    </w:p>
    <w:p w:rsidR="00000000" w:rsidRDefault="00E54B58">
      <w:pPr>
        <w:pStyle w:val="22"/>
        <w:tabs>
          <w:tab w:val="clear" w:pos="611"/>
          <w:tab w:val="left" w:pos="894"/>
        </w:tabs>
        <w:ind w:left="44"/>
        <w:rPr>
          <w:rFonts w:hint="cs"/>
          <w:rtl/>
        </w:rPr>
      </w:pPr>
      <w:r>
        <w:rPr>
          <w:rFonts w:hint="cs"/>
          <w:rtl/>
        </w:rPr>
        <w:tab/>
        <w:t xml:space="preserve"> ברמה הפורמלית, הצווים מנוסחים כך שיש חיוב במס על כל הנכסים האלה ויש פטור זמני שאמור להסתיים ב- 30 לאפריל, ולכן למעשה, אנחנו מאריכים את הפטור.  אנחנו התחייבנו בפני הוועדה מיום שהבאנו את זה, שכל זמן שהרפורמה ל</w:t>
      </w:r>
      <w:r>
        <w:rPr>
          <w:rFonts w:hint="cs"/>
          <w:rtl/>
        </w:rPr>
        <w:t>א תיושם הפטור יוארך. אם הרפורמה תובא לכנסת ותהיה החלטה מהותית שלא מאשרים אותה, או לא מאשרים אותה לגבי נכסים מסוימים, ברור שזה יתבטל יחד איתם. אבל, כל זמן שהרפורמה לא הובאה לדיון ולא היו החלטות מהותיות שאומרות שעל זה יחול מס ועל זה לא יחול, בינתיים אנחנו מא</w:t>
      </w:r>
      <w:r>
        <w:rPr>
          <w:rFonts w:hint="cs"/>
          <w:rtl/>
        </w:rPr>
        <w:t>ריכים את הפטור באופן גורף עד לשלב שזה יהיה.</w:t>
      </w:r>
    </w:p>
    <w:p w:rsidR="00000000" w:rsidRDefault="00E54B58">
      <w:pPr>
        <w:pStyle w:val="22"/>
        <w:tabs>
          <w:tab w:val="clear" w:pos="611"/>
          <w:tab w:val="left" w:pos="894"/>
        </w:tabs>
        <w:ind w:left="44"/>
        <w:rPr>
          <w:rFonts w:hint="cs"/>
          <w:rtl/>
        </w:rPr>
      </w:pPr>
    </w:p>
    <w:p w:rsidR="00000000" w:rsidRDefault="00E54B58">
      <w:pPr>
        <w:pStyle w:val="22"/>
        <w:tabs>
          <w:tab w:val="clear" w:pos="611"/>
          <w:tab w:val="left" w:pos="894"/>
        </w:tabs>
        <w:ind w:left="44"/>
        <w:rPr>
          <w:rFonts w:hint="cs"/>
          <w:rtl/>
        </w:rPr>
      </w:pPr>
      <w:r>
        <w:rPr>
          <w:rFonts w:hint="cs"/>
          <w:u w:val="single"/>
          <w:rtl/>
        </w:rPr>
        <w:t>אברהם בן בסט:</w:t>
      </w:r>
    </w:p>
    <w:p w:rsidR="00000000" w:rsidRDefault="00E54B58">
      <w:pPr>
        <w:pStyle w:val="22"/>
        <w:tabs>
          <w:tab w:val="clear" w:pos="611"/>
          <w:tab w:val="left" w:pos="894"/>
        </w:tabs>
        <w:ind w:left="44"/>
        <w:rPr>
          <w:rFonts w:hint="cs"/>
          <w:rtl/>
        </w:rPr>
      </w:pPr>
    </w:p>
    <w:p w:rsidR="00000000" w:rsidRDefault="00E54B58">
      <w:pPr>
        <w:pStyle w:val="22"/>
        <w:tabs>
          <w:tab w:val="clear" w:pos="611"/>
          <w:tab w:val="left" w:pos="894"/>
        </w:tabs>
        <w:ind w:left="44"/>
        <w:rPr>
          <w:rFonts w:hint="cs"/>
          <w:rtl/>
        </w:rPr>
      </w:pPr>
      <w:r>
        <w:rPr>
          <w:rFonts w:hint="cs"/>
          <w:rtl/>
        </w:rPr>
        <w:tab/>
        <w:t>אחת ההערות שהועלתה פה התייחסה לתדירות הגבוהה שאנחנו פונים אליכם להאריך את הדברים. אני רוצה שתהיו הוגנים איתי לפחות. כשאני באתי אליכם בדצמבר שנה שעברה, אני לא רציתי לקבוע את חודש אפריל. אני הבהרתי</w:t>
      </w:r>
      <w:r>
        <w:rPr>
          <w:rFonts w:hint="cs"/>
          <w:rtl/>
        </w:rPr>
        <w:t xml:space="preserve"> לכם וגם שר האוצר הבהיר לכם שאנחנו מבקשים הארכה עד יוני, ולמה עד חודש יוני? כאשר אנחנו באנו אז, זה היה ערב בחירות. אף פעם אי אפשר לדעת מה תהיינה תוצאות הבחירות ומה יקרה לאחריהן. היה ברור שבמצב כזה ללכת עד אפריל זה מוקדם מידיי. אנחנו ביקשנו בכל לשון של בקשה</w:t>
      </w:r>
      <w:r>
        <w:rPr>
          <w:rFonts w:hint="cs"/>
          <w:rtl/>
        </w:rPr>
        <w:t xml:space="preserve"> שתתנו לנו יותר מזה, ועיקר בגלל עמדת היושב ראש סוכם בסופו של דבר על שלושים לאפריל. אבל צפינו את זה שנצטרך לבוא שוב, מפני שפרק הזמן הזה הוא באמת קצר מידיי לנוכח הנסיבות שהיו צפויות, והן היו צפויות. אין מה לעשות, זה היה ידוע.</w:t>
      </w:r>
    </w:p>
    <w:p w:rsidR="00000000" w:rsidRDefault="00E54B58">
      <w:pPr>
        <w:pStyle w:val="22"/>
        <w:tabs>
          <w:tab w:val="clear" w:pos="611"/>
          <w:tab w:val="left" w:pos="894"/>
        </w:tabs>
        <w:ind w:left="44"/>
        <w:rPr>
          <w:rFonts w:hint="cs"/>
          <w:rtl/>
        </w:rPr>
      </w:pPr>
    </w:p>
    <w:p w:rsidR="00000000" w:rsidRDefault="00E54B58">
      <w:pPr>
        <w:pStyle w:val="22"/>
        <w:tabs>
          <w:tab w:val="clear" w:pos="611"/>
          <w:tab w:val="left" w:pos="894"/>
        </w:tabs>
        <w:ind w:left="44"/>
        <w:rPr>
          <w:rFonts w:hint="cs"/>
          <w:rtl/>
        </w:rPr>
      </w:pPr>
      <w:r>
        <w:rPr>
          <w:rFonts w:hint="cs"/>
          <w:rtl/>
        </w:rPr>
        <w:tab/>
        <w:t>כשאנחנו היום באים ומבקשים ארבע</w:t>
      </w:r>
      <w:r>
        <w:rPr>
          <w:rFonts w:hint="cs"/>
          <w:rtl/>
        </w:rPr>
        <w:t xml:space="preserve">ה חודשים נוספים, אז חלק מהתקופה הוא תקופה שאנחנו כבר ביקשנו בעבר. אנחנו חשבנו שלא סביר לבוא ולבקש עכשיו עוד חודשיים. אם כבר אנחנו מבקשים, אז נבקש זמן שהוא סביר. אני באמת מאוד מבקש מכם לזכור שאנחנו במקור ביקשנו תקופה ארוכה יותר. </w:t>
      </w:r>
    </w:p>
    <w:p w:rsidR="00000000" w:rsidRDefault="00E54B58">
      <w:pPr>
        <w:pStyle w:val="22"/>
        <w:tabs>
          <w:tab w:val="clear" w:pos="611"/>
          <w:tab w:val="left" w:pos="894"/>
        </w:tabs>
        <w:ind w:left="44"/>
        <w:rPr>
          <w:rFonts w:hint="cs"/>
          <w:rtl/>
        </w:rPr>
      </w:pPr>
    </w:p>
    <w:p w:rsidR="00000000" w:rsidRDefault="00E54B58">
      <w:pPr>
        <w:tabs>
          <w:tab w:val="left" w:pos="611"/>
        </w:tabs>
        <w:ind w:left="44"/>
        <w:jc w:val="both"/>
        <w:rPr>
          <w:u w:val="single"/>
          <w:rtl/>
        </w:rPr>
      </w:pPr>
      <w:r>
        <w:rPr>
          <w:u w:val="single"/>
          <w:rtl/>
        </w:rPr>
        <w:t>יוסף פריצקי:</w:t>
      </w:r>
    </w:p>
    <w:p w:rsidR="00000000" w:rsidRDefault="00E54B58">
      <w:pPr>
        <w:ind w:left="44"/>
        <w:jc w:val="both"/>
        <w:rPr>
          <w:u w:val="single"/>
          <w:rtl/>
        </w:rPr>
      </w:pPr>
    </w:p>
    <w:p w:rsidR="00000000" w:rsidRDefault="00E54B58">
      <w:pPr>
        <w:pStyle w:val="22"/>
        <w:tabs>
          <w:tab w:val="clear" w:pos="611"/>
          <w:tab w:val="left" w:pos="894"/>
        </w:tabs>
        <w:ind w:left="44"/>
        <w:rPr>
          <w:rFonts w:hint="cs"/>
          <w:rtl/>
        </w:rPr>
      </w:pPr>
      <w:r>
        <w:rPr>
          <w:rtl/>
        </w:rPr>
        <w:tab/>
      </w:r>
      <w:r>
        <w:rPr>
          <w:rFonts w:hint="cs"/>
          <w:rtl/>
        </w:rPr>
        <w:t xml:space="preserve"> אדוני המנכ</w:t>
      </w:r>
      <w:r>
        <w:rPr>
          <w:rFonts w:hint="cs"/>
          <w:rtl/>
        </w:rPr>
        <w:t>"ל, אם תאמר לי, ואפילו עד סוף השנה, שזוהי הפעם האחרונה שתוגש בקשה, ולאחר מכן או שיעבור החוק או שלא יעבור החוק - - -</w:t>
      </w:r>
    </w:p>
    <w:p w:rsidR="00000000" w:rsidRDefault="00E54B58">
      <w:pPr>
        <w:pStyle w:val="22"/>
        <w:tabs>
          <w:tab w:val="clear" w:pos="611"/>
          <w:tab w:val="left" w:pos="894"/>
        </w:tabs>
        <w:ind w:left="44"/>
        <w:rPr>
          <w:rFonts w:hint="cs"/>
          <w:rtl/>
        </w:rPr>
      </w:pPr>
    </w:p>
    <w:p w:rsidR="00000000" w:rsidRDefault="00E54B58">
      <w:pPr>
        <w:pStyle w:val="22"/>
        <w:tabs>
          <w:tab w:val="clear" w:pos="611"/>
          <w:tab w:val="left" w:pos="894"/>
        </w:tabs>
        <w:ind w:left="44"/>
        <w:rPr>
          <w:rFonts w:hint="cs"/>
          <w:u w:val="single"/>
          <w:rtl/>
        </w:rPr>
      </w:pPr>
      <w:r>
        <w:rPr>
          <w:rFonts w:hint="cs"/>
          <w:u w:val="single"/>
          <w:rtl/>
        </w:rPr>
        <w:t>אברהם בן בסט:</w:t>
      </w:r>
    </w:p>
    <w:p w:rsidR="00000000" w:rsidRDefault="00E54B58">
      <w:pPr>
        <w:pStyle w:val="22"/>
        <w:tabs>
          <w:tab w:val="clear" w:pos="611"/>
          <w:tab w:val="left" w:pos="894"/>
        </w:tabs>
        <w:ind w:left="44"/>
        <w:rPr>
          <w:rFonts w:hint="cs"/>
          <w:u w:val="single"/>
          <w:rtl/>
        </w:rPr>
      </w:pPr>
    </w:p>
    <w:p w:rsidR="00000000" w:rsidRDefault="00E54B58">
      <w:pPr>
        <w:pStyle w:val="22"/>
        <w:tabs>
          <w:tab w:val="clear" w:pos="611"/>
          <w:tab w:val="left" w:pos="894"/>
        </w:tabs>
        <w:ind w:left="44"/>
        <w:rPr>
          <w:rFonts w:hint="cs"/>
          <w:rtl/>
        </w:rPr>
      </w:pPr>
      <w:r>
        <w:rPr>
          <w:rFonts w:hint="cs"/>
          <w:rtl/>
        </w:rPr>
        <w:tab/>
        <w:t xml:space="preserve">אבל זה תלוי בכם. </w:t>
      </w:r>
    </w:p>
    <w:p w:rsidR="00000000" w:rsidRDefault="00E54B58">
      <w:pPr>
        <w:pStyle w:val="22"/>
        <w:tabs>
          <w:tab w:val="clear" w:pos="611"/>
          <w:tab w:val="left" w:pos="894"/>
        </w:tabs>
        <w:ind w:left="44"/>
        <w:rPr>
          <w:rFonts w:hint="cs"/>
          <w:rtl/>
        </w:rPr>
      </w:pPr>
    </w:p>
    <w:p w:rsidR="00000000" w:rsidRDefault="00E54B58">
      <w:pPr>
        <w:ind w:left="44"/>
        <w:jc w:val="both"/>
        <w:rPr>
          <w:u w:val="single"/>
          <w:rtl/>
        </w:rPr>
      </w:pPr>
      <w:r>
        <w:rPr>
          <w:u w:val="single"/>
          <w:rtl/>
        </w:rPr>
        <w:t>יוסף פריצקי:</w:t>
      </w:r>
    </w:p>
    <w:p w:rsidR="00000000" w:rsidRDefault="00E54B58">
      <w:pPr>
        <w:ind w:left="44"/>
        <w:jc w:val="both"/>
        <w:rPr>
          <w:u w:val="single"/>
          <w:rtl/>
        </w:rPr>
      </w:pPr>
    </w:p>
    <w:p w:rsidR="00000000" w:rsidRDefault="00E54B58">
      <w:pPr>
        <w:pStyle w:val="22"/>
        <w:tabs>
          <w:tab w:val="clear" w:pos="611"/>
          <w:tab w:val="left" w:pos="894"/>
        </w:tabs>
        <w:ind w:left="44"/>
        <w:rPr>
          <w:rFonts w:hint="cs"/>
          <w:rtl/>
        </w:rPr>
      </w:pPr>
      <w:r>
        <w:rPr>
          <w:rtl/>
        </w:rPr>
        <w:tab/>
      </w:r>
      <w:r>
        <w:rPr>
          <w:rFonts w:hint="cs"/>
          <w:rtl/>
        </w:rPr>
        <w:t xml:space="preserve"> מה זה תלוי בנו? אתה הממשלה ואתה לא מביא את החוק.</w:t>
      </w:r>
    </w:p>
    <w:p w:rsidR="00000000" w:rsidRDefault="00E54B58">
      <w:pPr>
        <w:pStyle w:val="22"/>
        <w:tabs>
          <w:tab w:val="clear" w:pos="611"/>
          <w:tab w:val="left" w:pos="894"/>
        </w:tabs>
        <w:ind w:left="44"/>
        <w:rPr>
          <w:rFonts w:hint="cs"/>
          <w:rtl/>
        </w:rPr>
      </w:pPr>
    </w:p>
    <w:p w:rsidR="00000000" w:rsidRDefault="00E54B58">
      <w:pPr>
        <w:pStyle w:val="22"/>
        <w:tabs>
          <w:tab w:val="clear" w:pos="611"/>
          <w:tab w:val="left" w:pos="894"/>
        </w:tabs>
        <w:ind w:left="44"/>
        <w:rPr>
          <w:rFonts w:hint="cs"/>
          <w:u w:val="single"/>
          <w:rtl/>
        </w:rPr>
      </w:pPr>
      <w:r>
        <w:rPr>
          <w:rFonts w:hint="cs"/>
          <w:u w:val="single"/>
          <w:rtl/>
        </w:rPr>
        <w:t>אברהם בן בסט:</w:t>
      </w:r>
    </w:p>
    <w:p w:rsidR="00000000" w:rsidRDefault="00E54B58">
      <w:pPr>
        <w:pStyle w:val="22"/>
        <w:tabs>
          <w:tab w:val="clear" w:pos="611"/>
          <w:tab w:val="left" w:pos="894"/>
        </w:tabs>
        <w:ind w:left="44"/>
        <w:rPr>
          <w:rFonts w:hint="cs"/>
          <w:u w:val="single"/>
          <w:rtl/>
        </w:rPr>
      </w:pPr>
    </w:p>
    <w:p w:rsidR="00000000" w:rsidRDefault="00E54B58">
      <w:pPr>
        <w:pStyle w:val="22"/>
        <w:tabs>
          <w:tab w:val="clear" w:pos="611"/>
          <w:tab w:val="left" w:pos="894"/>
        </w:tabs>
        <w:ind w:left="44"/>
        <w:rPr>
          <w:rFonts w:hint="cs"/>
          <w:rtl/>
        </w:rPr>
      </w:pPr>
      <w:r>
        <w:rPr>
          <w:rFonts w:hint="cs"/>
          <w:rtl/>
        </w:rPr>
        <w:tab/>
        <w:t>אני לא הממשלה, אני מנכ</w:t>
      </w:r>
      <w:r>
        <w:rPr>
          <w:rFonts w:hint="cs"/>
          <w:rtl/>
        </w:rPr>
        <w:t>"ל האוצר.</w:t>
      </w:r>
    </w:p>
    <w:p w:rsidR="00000000" w:rsidRDefault="00E54B58">
      <w:pPr>
        <w:pStyle w:val="22"/>
        <w:tabs>
          <w:tab w:val="clear" w:pos="611"/>
          <w:tab w:val="left" w:pos="894"/>
        </w:tabs>
        <w:ind w:left="44"/>
        <w:rPr>
          <w:rFonts w:hint="cs"/>
          <w:rtl/>
        </w:rPr>
      </w:pPr>
    </w:p>
    <w:p w:rsidR="00000000" w:rsidRDefault="00E54B58">
      <w:pPr>
        <w:ind w:left="44"/>
        <w:jc w:val="both"/>
        <w:rPr>
          <w:u w:val="single"/>
          <w:rtl/>
        </w:rPr>
      </w:pPr>
      <w:r>
        <w:rPr>
          <w:u w:val="single"/>
          <w:rtl/>
        </w:rPr>
        <w:t>יוסף פריצקי:</w:t>
      </w:r>
    </w:p>
    <w:p w:rsidR="00000000" w:rsidRDefault="00E54B58">
      <w:pPr>
        <w:ind w:left="44"/>
        <w:jc w:val="both"/>
        <w:rPr>
          <w:u w:val="single"/>
          <w:rtl/>
        </w:rPr>
      </w:pPr>
    </w:p>
    <w:p w:rsidR="00000000" w:rsidRDefault="00E54B58">
      <w:pPr>
        <w:pStyle w:val="22"/>
        <w:tabs>
          <w:tab w:val="clear" w:pos="611"/>
          <w:tab w:val="left" w:pos="894"/>
        </w:tabs>
        <w:ind w:left="44"/>
        <w:rPr>
          <w:rFonts w:hint="cs"/>
          <w:rtl/>
        </w:rPr>
      </w:pPr>
      <w:r>
        <w:rPr>
          <w:rFonts w:hint="cs"/>
          <w:rtl/>
        </w:rPr>
        <w:tab/>
        <w:t>אתה מייצג כאן את הממשלה. אתם לא הבאתם את החוק אפילו להצבעה לקריאה ראשונה. תביאו אותו.</w:t>
      </w:r>
    </w:p>
    <w:p w:rsidR="00000000" w:rsidRDefault="00E54B58">
      <w:pPr>
        <w:pStyle w:val="22"/>
        <w:tabs>
          <w:tab w:val="clear" w:pos="611"/>
          <w:tab w:val="left" w:pos="894"/>
        </w:tabs>
        <w:ind w:left="44"/>
        <w:rPr>
          <w:rFonts w:hint="cs"/>
          <w:u w:val="single"/>
          <w:rtl/>
        </w:rPr>
      </w:pPr>
    </w:p>
    <w:p w:rsidR="00000000" w:rsidRDefault="00E54B58">
      <w:pPr>
        <w:pStyle w:val="22"/>
        <w:tabs>
          <w:tab w:val="clear" w:pos="611"/>
          <w:tab w:val="left" w:pos="894"/>
        </w:tabs>
        <w:ind w:left="44"/>
        <w:rPr>
          <w:rFonts w:hint="cs"/>
          <w:u w:val="single"/>
          <w:rtl/>
        </w:rPr>
      </w:pPr>
      <w:r>
        <w:rPr>
          <w:rFonts w:hint="cs"/>
          <w:u w:val="single"/>
          <w:rtl/>
        </w:rPr>
        <w:t>אברהם בן בסט:</w:t>
      </w:r>
    </w:p>
    <w:p w:rsidR="00000000" w:rsidRDefault="00E54B58">
      <w:pPr>
        <w:pStyle w:val="22"/>
        <w:tabs>
          <w:tab w:val="clear" w:pos="611"/>
          <w:tab w:val="left" w:pos="894"/>
        </w:tabs>
        <w:ind w:left="44"/>
        <w:rPr>
          <w:rFonts w:hint="cs"/>
          <w:u w:val="single"/>
          <w:rtl/>
        </w:rPr>
      </w:pPr>
    </w:p>
    <w:p w:rsidR="00000000" w:rsidRDefault="00E54B58">
      <w:pPr>
        <w:pStyle w:val="22"/>
        <w:tabs>
          <w:tab w:val="clear" w:pos="611"/>
          <w:tab w:val="left" w:pos="894"/>
        </w:tabs>
        <w:ind w:left="44"/>
        <w:rPr>
          <w:rFonts w:hint="cs"/>
          <w:rtl/>
        </w:rPr>
      </w:pPr>
      <w:r>
        <w:rPr>
          <w:rFonts w:hint="cs"/>
          <w:rtl/>
        </w:rPr>
        <w:tab/>
        <w:t>כמו שאמרתי, צפינו את המצב הזה, ולכן אנחנו מלכתחילה רצינו זמן ארוך יותר.  השר שמבקש עכשיו את ההארכה גם מונה את אותו ארגומנט שאמר</w:t>
      </w:r>
      <w:r>
        <w:rPr>
          <w:rFonts w:hint="cs"/>
          <w:rtl/>
        </w:rPr>
        <w:t>נו אז. אני מבטיח לכם שלא בגלל שסיפרתי לו מה אמרנו אז. הוא רוצה את הזמן כדי להעריך את פרטי הרפורמה וכך הוא גם פירסם הודעה. אני חושב שצריך את הזמן הזה כדי שהוא יוכל להעריך את פרטי הרפורמה לכל פרקיה ונביא מה שנביא.</w:t>
      </w:r>
    </w:p>
    <w:p w:rsidR="00000000" w:rsidRDefault="00E54B58">
      <w:pPr>
        <w:pStyle w:val="22"/>
        <w:tabs>
          <w:tab w:val="clear" w:pos="611"/>
          <w:tab w:val="left" w:pos="894"/>
        </w:tabs>
        <w:ind w:left="44"/>
        <w:rPr>
          <w:rFonts w:hint="cs"/>
          <w:rtl/>
        </w:rPr>
      </w:pPr>
    </w:p>
    <w:p w:rsidR="00000000" w:rsidRDefault="00E54B58">
      <w:pPr>
        <w:pStyle w:val="22"/>
        <w:tabs>
          <w:tab w:val="clear" w:pos="611"/>
          <w:tab w:val="left" w:pos="894"/>
        </w:tabs>
        <w:ind w:left="44"/>
        <w:rPr>
          <w:rFonts w:hint="cs"/>
          <w:rtl/>
        </w:rPr>
      </w:pPr>
      <w:r>
        <w:rPr>
          <w:rFonts w:hint="cs"/>
          <w:rtl/>
        </w:rPr>
        <w:tab/>
        <w:t>דבר נוסף, הרי תמיד במצבים כאלה חשוב להעריך</w:t>
      </w:r>
      <w:r>
        <w:rPr>
          <w:rFonts w:hint="cs"/>
          <w:rtl/>
        </w:rPr>
        <w:t xml:space="preserve"> מה קורה אם מאשרים ומה קורה אם לא מאשרים. זו השאלה המרכזית שעלתה פה. אני דווקא חושש שאם לא נאריך דווקא ניצור אי יציבות רבה יותר. אנחנו  חיים עם ההוראות האלה שמאריכות את הפטור כבר שנה, והמשק כך עובד. כולם גם יודעים שהיו בחירות ושהתחלפה ממשלה וכך גם שר אוצר.</w:t>
      </w:r>
      <w:r>
        <w:rPr>
          <w:rFonts w:hint="cs"/>
          <w:rtl/>
        </w:rPr>
        <w:t xml:space="preserve"> כולם כבר קראו את ההודעה לעיתונות שהוא רוצה להאריך את הפטורים הללו, על מנת שהוא יוכל להעריך את הרפורמה לפרטיה. במצב שבו לא נאריך את הפטורים הללו, אני חושב שאז ניצור את אי היציבות. אנשים יאמרו לעצמם: הרי בכל זאת רוצים לעשות איזשהי רפורמה והשאלה היא מה הם יע</w:t>
      </w:r>
      <w:r>
        <w:rPr>
          <w:rFonts w:hint="cs"/>
          <w:rtl/>
        </w:rPr>
        <w:t>שו? האם הנכס הזה כן יהיה בפנים? האם הנכס ההוא לא יהיה בפנים? תתחיל ריצה מנכס לנכס. אחד ירוץ מנכס לנכס על פי עצתו של יועץ א', והשני ייעשה זאת על פי עצתו של יועץ ב'. אנחנו סתם נכניס רעש למערכת. כל מה שמבקש פה שר האוצר הוא לתת את ארבעת החודשים הללו כדי להעריך</w:t>
      </w:r>
      <w:r>
        <w:rPr>
          <w:rFonts w:hint="cs"/>
          <w:rtl/>
        </w:rPr>
        <w:t xml:space="preserve"> את הרפורמה לפרטיה.</w:t>
      </w:r>
    </w:p>
    <w:p w:rsidR="00000000" w:rsidRDefault="00E54B58">
      <w:pPr>
        <w:pStyle w:val="22"/>
        <w:tabs>
          <w:tab w:val="clear" w:pos="611"/>
          <w:tab w:val="left" w:pos="894"/>
        </w:tabs>
        <w:ind w:left="44"/>
        <w:rPr>
          <w:rFonts w:hint="cs"/>
          <w:rtl/>
        </w:rPr>
      </w:pPr>
    </w:p>
    <w:p w:rsidR="00000000" w:rsidRDefault="00E54B58">
      <w:pPr>
        <w:pStyle w:val="22"/>
        <w:tabs>
          <w:tab w:val="clear" w:pos="611"/>
          <w:tab w:val="left" w:pos="894"/>
        </w:tabs>
        <w:ind w:left="44"/>
        <w:rPr>
          <w:rFonts w:hint="cs"/>
          <w:u w:val="single"/>
          <w:rtl/>
        </w:rPr>
      </w:pPr>
      <w:r>
        <w:rPr>
          <w:rFonts w:hint="cs"/>
          <w:u w:val="single"/>
          <w:rtl/>
        </w:rPr>
        <w:t>ישראל כ"ץ:</w:t>
      </w:r>
    </w:p>
    <w:p w:rsidR="00000000" w:rsidRDefault="00E54B58">
      <w:pPr>
        <w:pStyle w:val="22"/>
        <w:tabs>
          <w:tab w:val="clear" w:pos="611"/>
          <w:tab w:val="left" w:pos="894"/>
        </w:tabs>
        <w:ind w:left="44"/>
        <w:rPr>
          <w:rFonts w:hint="cs"/>
          <w:u w:val="single"/>
          <w:rtl/>
        </w:rPr>
      </w:pPr>
    </w:p>
    <w:p w:rsidR="00000000" w:rsidRDefault="00E54B58">
      <w:pPr>
        <w:pStyle w:val="22"/>
        <w:tabs>
          <w:tab w:val="clear" w:pos="611"/>
          <w:tab w:val="left" w:pos="894"/>
        </w:tabs>
        <w:ind w:left="44"/>
        <w:rPr>
          <w:rFonts w:hint="cs"/>
          <w:rtl/>
        </w:rPr>
      </w:pPr>
      <w:r>
        <w:rPr>
          <w:rFonts w:hint="cs"/>
          <w:rtl/>
        </w:rPr>
        <w:tab/>
        <w:t>האם לנוכח ההערות אתם יכולים להציע  היום הארכה עד סוף השנה?</w:t>
      </w:r>
    </w:p>
    <w:p w:rsidR="00000000" w:rsidRDefault="00E54B58">
      <w:pPr>
        <w:pStyle w:val="22"/>
        <w:tabs>
          <w:tab w:val="clear" w:pos="611"/>
          <w:tab w:val="left" w:pos="894"/>
        </w:tabs>
        <w:ind w:left="44"/>
        <w:rPr>
          <w:rFonts w:hint="cs"/>
          <w:rtl/>
        </w:rPr>
      </w:pPr>
    </w:p>
    <w:p w:rsidR="00000000" w:rsidRDefault="00E54B58">
      <w:pPr>
        <w:pStyle w:val="22"/>
        <w:tabs>
          <w:tab w:val="clear" w:pos="611"/>
          <w:tab w:val="left" w:pos="894"/>
        </w:tabs>
        <w:ind w:left="44"/>
        <w:rPr>
          <w:rFonts w:hint="cs"/>
          <w:u w:val="single"/>
          <w:rtl/>
        </w:rPr>
      </w:pPr>
      <w:r>
        <w:rPr>
          <w:rFonts w:hint="cs"/>
          <w:u w:val="single"/>
          <w:rtl/>
        </w:rPr>
        <w:t>אברהם בן בסט:</w:t>
      </w:r>
    </w:p>
    <w:p w:rsidR="00000000" w:rsidRDefault="00E54B58">
      <w:pPr>
        <w:pStyle w:val="22"/>
        <w:tabs>
          <w:tab w:val="clear" w:pos="611"/>
          <w:tab w:val="left" w:pos="894"/>
        </w:tabs>
        <w:ind w:left="44"/>
        <w:rPr>
          <w:rFonts w:hint="cs"/>
          <w:rtl/>
        </w:rPr>
      </w:pPr>
    </w:p>
    <w:p w:rsidR="00000000" w:rsidRDefault="00E54B58">
      <w:pPr>
        <w:pStyle w:val="22"/>
        <w:tabs>
          <w:tab w:val="clear" w:pos="611"/>
          <w:tab w:val="left" w:pos="894"/>
        </w:tabs>
        <w:ind w:left="44"/>
        <w:rPr>
          <w:rFonts w:hint="cs"/>
          <w:rtl/>
        </w:rPr>
      </w:pPr>
      <w:r>
        <w:rPr>
          <w:rFonts w:hint="cs"/>
          <w:rtl/>
        </w:rPr>
        <w:tab/>
        <w:t>שר האוצר ביקש ארבעה חודשים ואני לא רוצה לסטות מההנחיות. אם לא תהיה רפורמה, הפטור לא מעלה ולא מוריד.</w:t>
      </w:r>
    </w:p>
    <w:p w:rsidR="00000000" w:rsidRDefault="00E54B58">
      <w:pPr>
        <w:pStyle w:val="22"/>
        <w:tabs>
          <w:tab w:val="clear" w:pos="611"/>
          <w:tab w:val="left" w:pos="894"/>
        </w:tabs>
        <w:ind w:left="44"/>
        <w:rPr>
          <w:rFonts w:hint="cs"/>
          <w:rtl/>
        </w:rPr>
      </w:pPr>
    </w:p>
    <w:p w:rsidR="00000000" w:rsidRDefault="00E54B58">
      <w:pPr>
        <w:tabs>
          <w:tab w:val="left" w:pos="611"/>
        </w:tabs>
        <w:ind w:left="44"/>
        <w:jc w:val="both"/>
        <w:rPr>
          <w:u w:val="single"/>
          <w:rtl/>
        </w:rPr>
      </w:pPr>
      <w:r>
        <w:rPr>
          <w:u w:val="single"/>
          <w:rtl/>
        </w:rPr>
        <w:t>מאיר פרוש:</w:t>
      </w:r>
    </w:p>
    <w:p w:rsidR="00000000" w:rsidRDefault="00E54B58">
      <w:pPr>
        <w:ind w:left="44"/>
        <w:jc w:val="both"/>
        <w:rPr>
          <w:u w:val="single"/>
          <w:rtl/>
        </w:rPr>
      </w:pPr>
    </w:p>
    <w:p w:rsidR="00000000" w:rsidRDefault="00E54B58">
      <w:pPr>
        <w:pStyle w:val="22"/>
        <w:tabs>
          <w:tab w:val="clear" w:pos="611"/>
          <w:tab w:val="left" w:pos="894"/>
        </w:tabs>
        <w:ind w:left="44"/>
        <w:rPr>
          <w:rFonts w:hint="cs"/>
          <w:rtl/>
        </w:rPr>
      </w:pPr>
      <w:r>
        <w:rPr>
          <w:rFonts w:hint="cs"/>
          <w:rtl/>
        </w:rPr>
        <w:tab/>
        <w:t>אישור התקנות שאתם מבקשים עכשיו א</w:t>
      </w:r>
      <w:r>
        <w:rPr>
          <w:rFonts w:hint="cs"/>
          <w:rtl/>
        </w:rPr>
        <w:t>ומר שייתכן מאוד שאנחנו כן הולכים לרפורמה.</w:t>
      </w:r>
      <w:r>
        <w:rPr>
          <w:rtl/>
        </w:rPr>
        <w:tab/>
      </w:r>
    </w:p>
    <w:p w:rsidR="00000000" w:rsidRDefault="00E54B58">
      <w:pPr>
        <w:pStyle w:val="22"/>
        <w:tabs>
          <w:tab w:val="clear" w:pos="611"/>
          <w:tab w:val="left" w:pos="894"/>
        </w:tabs>
        <w:ind w:left="44"/>
        <w:rPr>
          <w:rFonts w:hint="cs"/>
          <w:u w:val="single"/>
          <w:rtl/>
        </w:rPr>
      </w:pPr>
    </w:p>
    <w:p w:rsidR="00000000" w:rsidRDefault="00E54B58">
      <w:pPr>
        <w:pStyle w:val="22"/>
        <w:tabs>
          <w:tab w:val="clear" w:pos="611"/>
          <w:tab w:val="left" w:pos="894"/>
        </w:tabs>
        <w:ind w:left="44"/>
        <w:rPr>
          <w:rFonts w:hint="cs"/>
          <w:u w:val="single"/>
          <w:rtl/>
        </w:rPr>
      </w:pPr>
      <w:r>
        <w:rPr>
          <w:rFonts w:hint="cs"/>
          <w:u w:val="single"/>
          <w:rtl/>
        </w:rPr>
        <w:t>אברהם בן בסט:</w:t>
      </w:r>
    </w:p>
    <w:p w:rsidR="00000000" w:rsidRDefault="00E54B58">
      <w:pPr>
        <w:pStyle w:val="22"/>
        <w:tabs>
          <w:tab w:val="clear" w:pos="611"/>
          <w:tab w:val="left" w:pos="894"/>
        </w:tabs>
        <w:ind w:left="44"/>
        <w:rPr>
          <w:rFonts w:hint="cs"/>
          <w:u w:val="single"/>
          <w:rtl/>
        </w:rPr>
      </w:pPr>
    </w:p>
    <w:p w:rsidR="00000000" w:rsidRDefault="00E54B58">
      <w:pPr>
        <w:pStyle w:val="22"/>
        <w:tabs>
          <w:tab w:val="clear" w:pos="611"/>
          <w:tab w:val="left" w:pos="894"/>
        </w:tabs>
        <w:ind w:left="44"/>
        <w:rPr>
          <w:rFonts w:hint="cs"/>
          <w:rtl/>
        </w:rPr>
      </w:pPr>
      <w:r>
        <w:rPr>
          <w:rFonts w:hint="cs"/>
          <w:rtl/>
        </w:rPr>
        <w:tab/>
        <w:t xml:space="preserve">אחרת לא היה מבקש הארכה. מה שאנחנו מבקשים מכם הוא לא יוצא דופן לנוכח הנסיבות. צפינו את הנסיבות הללו והנה הן מתרחשות. אני חושב שיהיה פה יותר שקט לשוק. תנו את פרק הזמן הזה כדי שנוכל להשלים את הדברים </w:t>
      </w:r>
      <w:r>
        <w:rPr>
          <w:rFonts w:hint="cs"/>
          <w:rtl/>
        </w:rPr>
        <w:t xml:space="preserve">שזקוקים להשלמה. </w:t>
      </w:r>
    </w:p>
    <w:p w:rsidR="00000000" w:rsidRDefault="00E54B58">
      <w:pPr>
        <w:pStyle w:val="22"/>
        <w:tabs>
          <w:tab w:val="clear" w:pos="611"/>
          <w:tab w:val="left" w:pos="894"/>
        </w:tabs>
        <w:ind w:left="44"/>
        <w:rPr>
          <w:rFonts w:hint="cs"/>
          <w:rtl/>
        </w:rPr>
      </w:pPr>
    </w:p>
    <w:p w:rsidR="00000000" w:rsidRDefault="00E54B58">
      <w:pPr>
        <w:ind w:left="44"/>
        <w:jc w:val="both"/>
        <w:rPr>
          <w:u w:val="single"/>
          <w:rtl/>
        </w:rPr>
      </w:pPr>
      <w:r>
        <w:rPr>
          <w:rFonts w:hint="cs"/>
          <w:u w:val="single"/>
          <w:rtl/>
        </w:rPr>
        <w:t xml:space="preserve">מ"מ היו"ר </w:t>
      </w:r>
      <w:r>
        <w:rPr>
          <w:u w:val="single"/>
          <w:rtl/>
        </w:rPr>
        <w:t>יעקב ליצמן:</w:t>
      </w:r>
    </w:p>
    <w:p w:rsidR="00000000" w:rsidRDefault="00E54B58">
      <w:pPr>
        <w:ind w:left="44"/>
        <w:jc w:val="both"/>
        <w:rPr>
          <w:u w:val="single"/>
          <w:rtl/>
        </w:rPr>
      </w:pPr>
    </w:p>
    <w:p w:rsidR="00000000" w:rsidRDefault="00E54B58">
      <w:pPr>
        <w:pStyle w:val="22"/>
        <w:tabs>
          <w:tab w:val="clear" w:pos="611"/>
          <w:tab w:val="left" w:pos="894"/>
        </w:tabs>
        <w:ind w:left="44"/>
        <w:rPr>
          <w:rFonts w:hint="cs"/>
          <w:rtl/>
        </w:rPr>
      </w:pPr>
      <w:r>
        <w:rPr>
          <w:rtl/>
        </w:rPr>
        <w:tab/>
      </w:r>
      <w:r>
        <w:rPr>
          <w:rFonts w:hint="cs"/>
          <w:rtl/>
        </w:rPr>
        <w:t xml:space="preserve"> בלשון המעטה, אנחנו מאושרים מהזמניות שבעניין. הזמניות הזו מפריעה לנו מאוד. מה עוד, שרוב חברי הוועדה התנגדו לרפורמה ולא היה לה רוב. יש שר אוצר חדש והממשלה מבקשת הארכה לארבעה חודשים נוספים. אני חושב שיש פחות או יותר </w:t>
      </w:r>
      <w:r>
        <w:rPr>
          <w:rFonts w:hint="cs"/>
          <w:rtl/>
        </w:rPr>
        <w:t>הסכמה בין רוב חברי הוועדה על הארכה של ארבעה חודשים, אבל לא מעבר לארבעה חודשים. שר האוצר צריך לדעת שזו הארכה ה אחרונה, ואם במשך התקופה הזו הוא רוצה להביא הצעה של רפורמה חדשה, אנחנו נשמח מאוד נדון בה. מכל מקום, הוא צריך לדעת שהארכה הזו לארבעה חודשים היא הארכ</w:t>
      </w:r>
      <w:r>
        <w:rPr>
          <w:rFonts w:hint="cs"/>
          <w:rtl/>
        </w:rPr>
        <w:t>ה האחרונה.</w:t>
      </w:r>
    </w:p>
    <w:p w:rsidR="00000000" w:rsidRDefault="00E54B58">
      <w:pPr>
        <w:pStyle w:val="22"/>
        <w:tabs>
          <w:tab w:val="clear" w:pos="611"/>
          <w:tab w:val="left" w:pos="894"/>
        </w:tabs>
        <w:ind w:left="44"/>
        <w:rPr>
          <w:rFonts w:hint="cs"/>
          <w:rtl/>
        </w:rPr>
      </w:pPr>
    </w:p>
    <w:p w:rsidR="00000000" w:rsidRDefault="00E54B58">
      <w:pPr>
        <w:pStyle w:val="22"/>
        <w:tabs>
          <w:tab w:val="clear" w:pos="611"/>
          <w:tab w:val="left" w:pos="894"/>
        </w:tabs>
        <w:ind w:left="44"/>
        <w:rPr>
          <w:rFonts w:hint="cs"/>
          <w:rtl/>
        </w:rPr>
      </w:pPr>
      <w:r>
        <w:rPr>
          <w:rFonts w:hint="cs"/>
          <w:rtl/>
        </w:rPr>
        <w:tab/>
      </w:r>
      <w:r>
        <w:rPr>
          <w:rFonts w:hint="cs"/>
          <w:rtl/>
        </w:rPr>
        <w:tab/>
        <w:t>מי בעד? מי נגד? מי נמנע?</w:t>
      </w:r>
    </w:p>
    <w:p w:rsidR="00000000" w:rsidRDefault="00E54B58">
      <w:pPr>
        <w:pStyle w:val="22"/>
        <w:tabs>
          <w:tab w:val="clear" w:pos="611"/>
          <w:tab w:val="left" w:pos="894"/>
        </w:tabs>
        <w:ind w:left="44"/>
        <w:rPr>
          <w:rFonts w:hint="cs"/>
          <w:rtl/>
        </w:rPr>
      </w:pPr>
    </w:p>
    <w:p w:rsidR="00000000" w:rsidRDefault="00E54B58">
      <w:pPr>
        <w:pStyle w:val="22"/>
        <w:tabs>
          <w:tab w:val="clear" w:pos="611"/>
          <w:tab w:val="left" w:pos="894"/>
        </w:tabs>
        <w:ind w:left="44"/>
        <w:rPr>
          <w:rFonts w:hint="cs"/>
          <w:rtl/>
        </w:rPr>
      </w:pPr>
      <w:r>
        <w:rPr>
          <w:rFonts w:hint="cs"/>
          <w:rtl/>
        </w:rPr>
        <w:tab/>
      </w:r>
      <w:r>
        <w:rPr>
          <w:rFonts w:hint="cs"/>
          <w:rtl/>
        </w:rPr>
        <w:tab/>
      </w:r>
      <w:r>
        <w:rPr>
          <w:rFonts w:hint="cs"/>
          <w:rtl/>
        </w:rPr>
        <w:tab/>
      </w:r>
      <w:r>
        <w:rPr>
          <w:rFonts w:hint="cs"/>
          <w:rtl/>
        </w:rPr>
        <w:tab/>
      </w:r>
      <w:r>
        <w:rPr>
          <w:rFonts w:hint="cs"/>
          <w:rtl/>
        </w:rPr>
        <w:tab/>
        <w:t>ה צ ב ע ה</w:t>
      </w:r>
    </w:p>
    <w:p w:rsidR="00000000" w:rsidRDefault="00E54B58">
      <w:pPr>
        <w:pStyle w:val="22"/>
        <w:tabs>
          <w:tab w:val="clear" w:pos="611"/>
          <w:tab w:val="left" w:pos="894"/>
        </w:tabs>
        <w:ind w:left="44"/>
        <w:rPr>
          <w:rFonts w:hint="cs"/>
          <w:rtl/>
        </w:rPr>
      </w:pPr>
      <w:r>
        <w:rPr>
          <w:rFonts w:hint="cs"/>
          <w:rtl/>
        </w:rPr>
        <w:tab/>
      </w:r>
      <w:r>
        <w:rPr>
          <w:rFonts w:hint="cs"/>
          <w:rtl/>
        </w:rPr>
        <w:tab/>
      </w:r>
      <w:r>
        <w:rPr>
          <w:rFonts w:hint="cs"/>
          <w:rtl/>
        </w:rPr>
        <w:tab/>
      </w:r>
      <w:r>
        <w:rPr>
          <w:rFonts w:hint="cs"/>
          <w:rtl/>
        </w:rPr>
        <w:tab/>
      </w:r>
      <w:r>
        <w:rPr>
          <w:rFonts w:hint="cs"/>
          <w:rtl/>
        </w:rPr>
        <w:tab/>
        <w:t>בעד  - 4</w:t>
      </w:r>
    </w:p>
    <w:p w:rsidR="00000000" w:rsidRDefault="00E54B58">
      <w:pPr>
        <w:pStyle w:val="22"/>
        <w:tabs>
          <w:tab w:val="clear" w:pos="611"/>
          <w:tab w:val="left" w:pos="894"/>
        </w:tabs>
        <w:ind w:left="44"/>
        <w:rPr>
          <w:rFonts w:hint="cs"/>
          <w:rtl/>
        </w:rPr>
      </w:pPr>
      <w:r>
        <w:rPr>
          <w:rFonts w:hint="cs"/>
          <w:rtl/>
        </w:rPr>
        <w:tab/>
      </w:r>
      <w:r>
        <w:rPr>
          <w:rFonts w:hint="cs"/>
          <w:rtl/>
        </w:rPr>
        <w:tab/>
      </w:r>
      <w:r>
        <w:rPr>
          <w:rFonts w:hint="cs"/>
          <w:rtl/>
        </w:rPr>
        <w:tab/>
      </w:r>
      <w:r>
        <w:rPr>
          <w:rFonts w:hint="cs"/>
          <w:rtl/>
        </w:rPr>
        <w:tab/>
      </w:r>
      <w:r>
        <w:rPr>
          <w:rFonts w:hint="cs"/>
          <w:rtl/>
        </w:rPr>
        <w:tab/>
        <w:t>נגד   - 1</w:t>
      </w:r>
    </w:p>
    <w:p w:rsidR="00000000" w:rsidRDefault="00E54B58">
      <w:pPr>
        <w:pStyle w:val="22"/>
        <w:tabs>
          <w:tab w:val="clear" w:pos="611"/>
          <w:tab w:val="left" w:pos="894"/>
        </w:tabs>
        <w:ind w:left="44"/>
        <w:rPr>
          <w:rFonts w:hint="cs"/>
          <w:u w:val="single"/>
          <w:rtl/>
        </w:rPr>
      </w:pPr>
      <w:r>
        <w:rPr>
          <w:rFonts w:hint="cs"/>
          <w:rtl/>
        </w:rPr>
        <w:tab/>
      </w:r>
      <w:r>
        <w:rPr>
          <w:rFonts w:hint="cs"/>
          <w:rtl/>
        </w:rPr>
        <w:tab/>
      </w:r>
      <w:r>
        <w:rPr>
          <w:rFonts w:hint="cs"/>
          <w:rtl/>
        </w:rPr>
        <w:tab/>
      </w:r>
      <w:r>
        <w:rPr>
          <w:rFonts w:hint="cs"/>
          <w:rtl/>
        </w:rPr>
        <w:tab/>
      </w:r>
      <w:r>
        <w:rPr>
          <w:rFonts w:hint="cs"/>
          <w:rtl/>
        </w:rPr>
        <w:tab/>
        <w:t>נמנע - 1</w:t>
      </w:r>
    </w:p>
    <w:p w:rsidR="00000000" w:rsidRDefault="00E54B58">
      <w:pPr>
        <w:pStyle w:val="22"/>
        <w:tabs>
          <w:tab w:val="clear" w:pos="611"/>
          <w:tab w:val="left" w:pos="894"/>
        </w:tabs>
        <w:ind w:left="44"/>
        <w:rPr>
          <w:rFonts w:hint="cs"/>
          <w:rtl/>
        </w:rPr>
      </w:pPr>
    </w:p>
    <w:p w:rsidR="00000000" w:rsidRDefault="00E54B58">
      <w:pPr>
        <w:pStyle w:val="22"/>
        <w:tabs>
          <w:tab w:val="clear" w:pos="611"/>
          <w:tab w:val="left" w:pos="894"/>
        </w:tabs>
        <w:ind w:left="44"/>
        <w:rPr>
          <w:rFonts w:hint="cs"/>
          <w:rtl/>
        </w:rPr>
      </w:pPr>
    </w:p>
    <w:p w:rsidR="00000000" w:rsidRDefault="00E54B58">
      <w:pPr>
        <w:pStyle w:val="22"/>
        <w:tabs>
          <w:tab w:val="clear" w:pos="611"/>
          <w:tab w:val="left" w:pos="894"/>
        </w:tabs>
        <w:ind w:left="44"/>
        <w:rPr>
          <w:rFonts w:hint="cs"/>
          <w:rtl/>
        </w:rPr>
      </w:pPr>
    </w:p>
    <w:p w:rsidR="00000000" w:rsidRDefault="00E54B58">
      <w:pPr>
        <w:pStyle w:val="5"/>
        <w:ind w:left="44"/>
        <w:rPr>
          <w:rFonts w:hint="cs"/>
          <w:rtl/>
        </w:rPr>
      </w:pPr>
      <w:r>
        <w:rPr>
          <w:rtl/>
        </w:rPr>
        <w:br w:type="page"/>
      </w:r>
      <w:r>
        <w:rPr>
          <w:rFonts w:hint="cs"/>
          <w:rtl/>
        </w:rPr>
        <w:t>שינויים בתקציב לשנת 2001</w:t>
      </w:r>
    </w:p>
    <w:p w:rsidR="00000000" w:rsidRDefault="00E54B58">
      <w:pPr>
        <w:ind w:left="44"/>
        <w:jc w:val="both"/>
        <w:rPr>
          <w:rFonts w:hint="cs"/>
          <w:rtl/>
        </w:rPr>
      </w:pPr>
    </w:p>
    <w:p w:rsidR="00000000" w:rsidRDefault="00E54B58">
      <w:pPr>
        <w:ind w:left="44"/>
        <w:jc w:val="both"/>
        <w:rPr>
          <w:rFonts w:hint="cs"/>
          <w:u w:val="single"/>
          <w:rtl/>
        </w:rPr>
      </w:pPr>
      <w:r>
        <w:rPr>
          <w:rFonts w:hint="cs"/>
          <w:u w:val="single"/>
          <w:rtl/>
        </w:rPr>
        <w:t>היו"ר ישראל כ"ץ:</w:t>
      </w:r>
    </w:p>
    <w:p w:rsidR="00000000" w:rsidRDefault="00E54B58">
      <w:pPr>
        <w:ind w:left="44"/>
        <w:jc w:val="both"/>
        <w:rPr>
          <w:rFonts w:hint="cs"/>
          <w:u w:val="single"/>
          <w:rtl/>
        </w:rPr>
      </w:pPr>
    </w:p>
    <w:p w:rsidR="00000000" w:rsidRDefault="00E54B58">
      <w:pPr>
        <w:ind w:left="44"/>
        <w:jc w:val="both"/>
        <w:rPr>
          <w:rFonts w:hint="cs"/>
          <w:rtl/>
        </w:rPr>
      </w:pPr>
      <w:r>
        <w:rPr>
          <w:rFonts w:hint="cs"/>
          <w:rtl/>
        </w:rPr>
        <w:tab/>
        <w:t xml:space="preserve">הסעיף הבא הוא העברה תקציבית מהרזרבה הכללית לשנת 2001 </w:t>
      </w:r>
      <w:r>
        <w:rPr>
          <w:rtl/>
        </w:rPr>
        <w:t>–</w:t>
      </w:r>
      <w:r>
        <w:rPr>
          <w:rFonts w:hint="cs"/>
          <w:rtl/>
        </w:rPr>
        <w:t xml:space="preserve"> פנייה לוועדה מס' 5. "</w:t>
      </w:r>
      <w:r>
        <w:rPr>
          <w:rFonts w:hint="cs"/>
        </w:rPr>
        <w:t xml:space="preserve"> </w:t>
      </w:r>
      <w:r>
        <w:rPr>
          <w:rFonts w:hint="cs"/>
          <w:rtl/>
        </w:rPr>
        <w:t xml:space="preserve">שר האוצר מבקש את אישורה של ועדת </w:t>
      </w:r>
      <w:r>
        <w:rPr>
          <w:rFonts w:hint="cs"/>
          <w:rtl/>
        </w:rPr>
        <w:t xml:space="preserve">הכספים של הכנסת להעברת סכום של 6,000 אלפי שקלים חדשים מסעיף 47 </w:t>
      </w:r>
      <w:r>
        <w:rPr>
          <w:rtl/>
        </w:rPr>
        <w:t>–</w:t>
      </w:r>
      <w:r>
        <w:rPr>
          <w:rFonts w:hint="cs"/>
          <w:rtl/>
        </w:rPr>
        <w:t xml:space="preserve"> רזרבה כללית, לסעיף 20, משרד החינוך, בהתאם לסעיף 12 לחוק יסודות התקציב התשמ"ה... פנייה זו נועדה להעביר סכום של 6,000 אלפי שקלים חדשים מהרזרבה הכללית למשרד החינוך, בגין סיוע במסגרת הסכם ההבראה </w:t>
      </w:r>
      <w:r>
        <w:rPr>
          <w:rFonts w:hint="cs"/>
          <w:rtl/>
        </w:rPr>
        <w:t>של מעיין החינוך התורני, לצורך השתתפות בכיסוי החוב הצבור המוכר של הרשת".</w:t>
      </w:r>
    </w:p>
    <w:p w:rsidR="00000000" w:rsidRDefault="00E54B58">
      <w:pPr>
        <w:ind w:left="44"/>
        <w:jc w:val="both"/>
        <w:rPr>
          <w:rFonts w:hint="cs"/>
          <w:rtl/>
        </w:rPr>
      </w:pPr>
    </w:p>
    <w:p w:rsidR="00000000" w:rsidRDefault="00E54B58">
      <w:pPr>
        <w:ind w:left="44"/>
        <w:jc w:val="both"/>
        <w:rPr>
          <w:rFonts w:hint="cs"/>
          <w:rtl/>
        </w:rPr>
      </w:pPr>
      <w:r>
        <w:rPr>
          <w:rFonts w:hint="cs"/>
          <w:rtl/>
        </w:rPr>
        <w:tab/>
        <w:t>אני רוצה לברך את רונית תירוש, מנכ"לית משרד החינוך. זוהי הופעה שלה ראשונה בוועדה ואני מאחל לה הצלחה רבה בתחום החשוב הזה.</w:t>
      </w:r>
    </w:p>
    <w:p w:rsidR="00000000" w:rsidRDefault="00E54B58">
      <w:pPr>
        <w:ind w:left="44"/>
        <w:jc w:val="both"/>
        <w:rPr>
          <w:rFonts w:hint="cs"/>
          <w:u w:val="single"/>
          <w:rtl/>
        </w:rPr>
      </w:pPr>
    </w:p>
    <w:p w:rsidR="00000000" w:rsidRDefault="00E54B58">
      <w:pPr>
        <w:ind w:left="44"/>
        <w:jc w:val="both"/>
        <w:rPr>
          <w:u w:val="single"/>
          <w:rtl/>
        </w:rPr>
      </w:pPr>
      <w:r>
        <w:rPr>
          <w:u w:val="single"/>
          <w:rtl/>
        </w:rPr>
        <w:t>משה גפני:</w:t>
      </w:r>
    </w:p>
    <w:p w:rsidR="00000000" w:rsidRDefault="00E54B58">
      <w:pPr>
        <w:ind w:left="44"/>
        <w:jc w:val="both"/>
        <w:rPr>
          <w:u w:val="single"/>
          <w:rtl/>
        </w:rPr>
      </w:pPr>
    </w:p>
    <w:p w:rsidR="00000000" w:rsidRDefault="00E54B58">
      <w:pPr>
        <w:ind w:left="44"/>
        <w:jc w:val="both"/>
        <w:rPr>
          <w:rFonts w:hint="cs"/>
          <w:rtl/>
        </w:rPr>
      </w:pPr>
      <w:r>
        <w:rPr>
          <w:rtl/>
        </w:rPr>
        <w:tab/>
      </w:r>
      <w:r>
        <w:rPr>
          <w:rFonts w:hint="cs"/>
          <w:rtl/>
        </w:rPr>
        <w:t xml:space="preserve"> קודם כל, אני רוצה להצטרף לברכות למנכ"לית החדשה. </w:t>
      </w:r>
      <w:r>
        <w:rPr>
          <w:rFonts w:hint="cs"/>
          <w:rtl/>
        </w:rPr>
        <w:t>משרד החינוך הוא אחד המשרדים החשובים ביותר במדינה. הצלחתה, היא הצלחה של כולנו. כולנו תפילה שבאמת תצליחי.</w:t>
      </w:r>
    </w:p>
    <w:p w:rsidR="00000000" w:rsidRDefault="00E54B58">
      <w:pPr>
        <w:ind w:left="44"/>
        <w:jc w:val="both"/>
        <w:rPr>
          <w:rFonts w:hint="cs"/>
          <w:rtl/>
        </w:rPr>
      </w:pPr>
    </w:p>
    <w:p w:rsidR="00000000" w:rsidRDefault="00E54B58">
      <w:pPr>
        <w:ind w:left="44"/>
        <w:jc w:val="both"/>
        <w:rPr>
          <w:rFonts w:hint="cs"/>
          <w:u w:val="single"/>
          <w:rtl/>
        </w:rPr>
      </w:pPr>
      <w:r>
        <w:rPr>
          <w:rFonts w:hint="cs"/>
          <w:u w:val="single"/>
          <w:rtl/>
        </w:rPr>
        <w:t>רונית תירוש:</w:t>
      </w:r>
    </w:p>
    <w:p w:rsidR="00000000" w:rsidRDefault="00E54B58">
      <w:pPr>
        <w:ind w:left="44"/>
        <w:jc w:val="both"/>
        <w:rPr>
          <w:rFonts w:hint="cs"/>
          <w:u w:val="single"/>
          <w:rtl/>
        </w:rPr>
      </w:pPr>
    </w:p>
    <w:p w:rsidR="00000000" w:rsidRDefault="00E54B58">
      <w:pPr>
        <w:ind w:left="44"/>
        <w:jc w:val="both"/>
        <w:rPr>
          <w:rFonts w:hint="cs"/>
          <w:rtl/>
        </w:rPr>
      </w:pPr>
      <w:r>
        <w:rPr>
          <w:rFonts w:hint="cs"/>
          <w:rtl/>
        </w:rPr>
        <w:tab/>
        <w:t>תודה רבה לכם.</w:t>
      </w:r>
    </w:p>
    <w:p w:rsidR="00000000" w:rsidRDefault="00E54B58">
      <w:pPr>
        <w:ind w:left="44"/>
        <w:jc w:val="both"/>
        <w:rPr>
          <w:rFonts w:hint="cs"/>
          <w:rtl/>
        </w:rPr>
      </w:pPr>
    </w:p>
    <w:p w:rsidR="00000000" w:rsidRDefault="00E54B58">
      <w:pPr>
        <w:ind w:left="44"/>
        <w:jc w:val="both"/>
        <w:rPr>
          <w:u w:val="single"/>
          <w:rtl/>
        </w:rPr>
      </w:pPr>
      <w:r>
        <w:rPr>
          <w:u w:val="single"/>
          <w:rtl/>
        </w:rPr>
        <w:t>משה גפני:</w:t>
      </w:r>
    </w:p>
    <w:p w:rsidR="00000000" w:rsidRDefault="00E54B58">
      <w:pPr>
        <w:ind w:left="44"/>
        <w:jc w:val="both"/>
        <w:rPr>
          <w:u w:val="single"/>
          <w:rtl/>
        </w:rPr>
      </w:pPr>
    </w:p>
    <w:p w:rsidR="00000000" w:rsidRDefault="00E54B58">
      <w:pPr>
        <w:ind w:left="44"/>
        <w:jc w:val="both"/>
        <w:rPr>
          <w:rFonts w:hint="cs"/>
          <w:rtl/>
        </w:rPr>
      </w:pPr>
      <w:r>
        <w:rPr>
          <w:rtl/>
        </w:rPr>
        <w:tab/>
      </w:r>
      <w:r>
        <w:rPr>
          <w:rFonts w:hint="cs"/>
          <w:rtl/>
        </w:rPr>
        <w:t>אדוני יושב ראש הוועדה, אני רוצה להזכיר לך את הדיונים שהתקיימו כאן ערב התקציב, כאשר היה כמעט קונצנזוס לגבי הענ</w:t>
      </w:r>
      <w:r>
        <w:rPr>
          <w:rFonts w:hint="cs"/>
          <w:rtl/>
        </w:rPr>
        <w:t>יין הזה שאת כל הנושאים התקציביים שכולם מסכימים מבחינה מקצועית שהם צריכים להיות בתקציב, היו אמורים להיות בבסיס התקציב. עקב ההתפתחויות הפוליטיות, מערכת בחירות והתחלפה ממשלה, אנחנו הסכמנו בדיעבד למציאות המבזה הזו ששר האוצר במליאת הכנסת מקריא את התקציבים הפולי</w:t>
      </w:r>
      <w:r>
        <w:rPr>
          <w:rFonts w:hint="cs"/>
          <w:rtl/>
        </w:rPr>
        <w:t xml:space="preserve">טיים או הקואליציוניים, או איך שקוראים לזה. כל מיני שמות מבוזים שאין לכך שום קשר לגופו של תקציב. לא היה שם מושג בכלל של הוספה להסעות של החינוך הממלכתי או הממלכתי דתי כך וכך כסף. אבל כן היה להוסיף כך וכך לחינוך העצמאי להסעות. דבר ברור, אלמנטרי, חד משמעי, על </w:t>
      </w:r>
      <w:r>
        <w:rPr>
          <w:rFonts w:hint="cs"/>
          <w:rtl/>
        </w:rPr>
        <w:t xml:space="preserve">פי כל הקריטריונים. אבל אנחנו הסכמנו מתוך אחריות. </w:t>
      </w:r>
    </w:p>
    <w:p w:rsidR="00000000" w:rsidRDefault="00E54B58">
      <w:pPr>
        <w:ind w:left="44"/>
        <w:jc w:val="both"/>
        <w:rPr>
          <w:rFonts w:hint="cs"/>
          <w:rtl/>
        </w:rPr>
      </w:pPr>
    </w:p>
    <w:p w:rsidR="00000000" w:rsidRDefault="00E54B58">
      <w:pPr>
        <w:ind w:left="44"/>
        <w:jc w:val="both"/>
        <w:rPr>
          <w:rFonts w:hint="cs"/>
          <w:rtl/>
        </w:rPr>
      </w:pPr>
      <w:r>
        <w:rPr>
          <w:rFonts w:hint="cs"/>
          <w:rtl/>
        </w:rPr>
        <w:tab/>
        <w:t xml:space="preserve">אדוני היושב ראש, כזכור לך אני התנגדתי לחוק של חבר הכנסת לנגנטל במליאה הכנסת להארכת המועד של התקציב, משום שחשבתי, וכמוני חשבו גם חבריי בסיעת יהדות התורה, שאסור בשום פנים ואופן שהמדינה תתנהל בלי תקציב. זהו </w:t>
      </w:r>
      <w:r>
        <w:rPr>
          <w:rFonts w:hint="cs"/>
          <w:rtl/>
        </w:rPr>
        <w:t>דבר שהוא בלתי מתקבל על הדעת, ולכן אישרנו את התקציב עם המצב הזה שבו שר האוצר עולה על הדוכן במליאת הכנסת ומכריז את מה שהוא מכריז.</w:t>
      </w:r>
    </w:p>
    <w:p w:rsidR="00000000" w:rsidRDefault="00E54B58">
      <w:pPr>
        <w:ind w:left="44"/>
        <w:jc w:val="both"/>
        <w:rPr>
          <w:rFonts w:hint="cs"/>
          <w:rtl/>
        </w:rPr>
      </w:pPr>
    </w:p>
    <w:p w:rsidR="00000000" w:rsidRDefault="00E54B58">
      <w:pPr>
        <w:ind w:left="44"/>
        <w:jc w:val="both"/>
        <w:rPr>
          <w:rFonts w:hint="cs"/>
          <w:rtl/>
        </w:rPr>
      </w:pPr>
      <w:r>
        <w:rPr>
          <w:rFonts w:hint="cs"/>
          <w:rtl/>
        </w:rPr>
        <w:tab/>
        <w:t>אדוני יושב ראש הוועדה, אני ציפיתי שהדבר הראשון שיובא לוועדת הכספים הוא העברות התקציביות של כל הדברים הללו שהם חלק אלמנטרי בניה</w:t>
      </w:r>
      <w:r>
        <w:rPr>
          <w:rFonts w:hint="cs"/>
          <w:rtl/>
        </w:rPr>
        <w:t xml:space="preserve">ול מערכת חינוכית. הרי מה שר האוצר הכריז שם? הוא הכריז על כך וכך כסף לנושא של פעולות החינוך העצמאי שזה חלק מהמערכת. כך וכך כסף להסעות שזה חלק מהמערכת. זאת אומרת, היום אנחנו במצב שבו המערכת החינוכית איננה יכולה לפעול בגלל שאנחנו היינו אידיוטים. היינו צריכים </w:t>
      </w:r>
      <w:r>
        <w:rPr>
          <w:rFonts w:hint="cs"/>
          <w:rtl/>
        </w:rPr>
        <w:t>להגיד שהמדינה תלך לעזאזל, העיקר שיהיה החינוך העצמאי, אבל אנחנו אמרנו את ההפך. אנחנו אמרנו שמבחינתנו המדינה היא יותר חשובה ואחרי זה נראה. הרי אנחנו מדברים על אנשים נורמלים.</w:t>
      </w:r>
    </w:p>
    <w:p w:rsidR="00000000" w:rsidRDefault="00E54B58">
      <w:pPr>
        <w:ind w:left="44"/>
        <w:jc w:val="both"/>
        <w:rPr>
          <w:rFonts w:hint="cs"/>
          <w:rtl/>
        </w:rPr>
      </w:pPr>
    </w:p>
    <w:p w:rsidR="00000000" w:rsidRDefault="00E54B58">
      <w:pPr>
        <w:ind w:left="44"/>
        <w:jc w:val="both"/>
        <w:rPr>
          <w:rFonts w:hint="cs"/>
          <w:rtl/>
        </w:rPr>
      </w:pPr>
      <w:r>
        <w:rPr>
          <w:rFonts w:hint="cs"/>
          <w:rtl/>
        </w:rPr>
        <w:tab/>
        <w:t>אני כמובן תומך במה שמביאים עכשיו. זה בסדר גמור, אבל לא עלה על דעתו של איש שכבר לפנ</w:t>
      </w:r>
      <w:r>
        <w:rPr>
          <w:rFonts w:hint="cs"/>
          <w:rtl/>
        </w:rPr>
        <w:t xml:space="preserve">י שבועיים היה צריך להביא את ההעברות האלה. </w:t>
      </w:r>
    </w:p>
    <w:p w:rsidR="00000000" w:rsidRDefault="00E54B58">
      <w:pPr>
        <w:ind w:left="44"/>
        <w:jc w:val="both"/>
        <w:rPr>
          <w:rFonts w:hint="cs"/>
          <w:rtl/>
        </w:rPr>
      </w:pPr>
    </w:p>
    <w:p w:rsidR="00000000" w:rsidRDefault="00E54B58">
      <w:pPr>
        <w:ind w:left="44"/>
        <w:jc w:val="both"/>
        <w:rPr>
          <w:rFonts w:hint="cs"/>
          <w:u w:val="single"/>
          <w:rtl/>
        </w:rPr>
      </w:pPr>
      <w:r>
        <w:rPr>
          <w:rFonts w:hint="cs"/>
          <w:u w:val="single"/>
          <w:rtl/>
        </w:rPr>
        <w:t>היו"ר ישראל כ"ץ:</w:t>
      </w:r>
    </w:p>
    <w:p w:rsidR="00000000" w:rsidRDefault="00E54B58">
      <w:pPr>
        <w:ind w:left="44"/>
        <w:jc w:val="both"/>
        <w:rPr>
          <w:rFonts w:hint="cs"/>
          <w:u w:val="single"/>
          <w:rtl/>
        </w:rPr>
      </w:pPr>
    </w:p>
    <w:p w:rsidR="00000000" w:rsidRDefault="00E54B58">
      <w:pPr>
        <w:ind w:left="44"/>
        <w:jc w:val="both"/>
        <w:rPr>
          <w:rFonts w:hint="cs"/>
          <w:rtl/>
        </w:rPr>
      </w:pPr>
      <w:r>
        <w:rPr>
          <w:rFonts w:hint="cs"/>
          <w:rtl/>
        </w:rPr>
        <w:tab/>
        <w:t>על אלו סכומים מדובר?</w:t>
      </w:r>
    </w:p>
    <w:p w:rsidR="00000000" w:rsidRDefault="00E54B58">
      <w:pPr>
        <w:ind w:left="44"/>
        <w:jc w:val="both"/>
        <w:rPr>
          <w:rFonts w:hint="cs"/>
          <w:rtl/>
        </w:rPr>
      </w:pPr>
    </w:p>
    <w:p w:rsidR="00000000" w:rsidRDefault="00E54B58">
      <w:pPr>
        <w:ind w:left="44"/>
        <w:jc w:val="both"/>
        <w:rPr>
          <w:u w:val="single"/>
          <w:rtl/>
        </w:rPr>
      </w:pPr>
      <w:r>
        <w:rPr>
          <w:u w:val="single"/>
          <w:rtl/>
        </w:rPr>
        <w:t>משה גפני:</w:t>
      </w:r>
    </w:p>
    <w:p w:rsidR="00000000" w:rsidRDefault="00E54B58">
      <w:pPr>
        <w:ind w:left="44"/>
        <w:jc w:val="both"/>
        <w:rPr>
          <w:u w:val="single"/>
          <w:rtl/>
        </w:rPr>
      </w:pPr>
    </w:p>
    <w:p w:rsidR="00000000" w:rsidRDefault="00E54B58">
      <w:pPr>
        <w:ind w:left="44"/>
        <w:jc w:val="both"/>
        <w:rPr>
          <w:rFonts w:hint="cs"/>
          <w:rtl/>
        </w:rPr>
      </w:pPr>
      <w:r>
        <w:rPr>
          <w:rtl/>
        </w:rPr>
        <w:tab/>
      </w:r>
      <w:r>
        <w:rPr>
          <w:rFonts w:hint="cs"/>
          <w:rtl/>
        </w:rPr>
        <w:t xml:space="preserve"> היה מדובר על ששה-שבעה מיליון שקל להסעות. היה מדובר על 25.5 מיליון שקל לפעולות. היה מדובר על סדרה של דברים ולא רק במשרד החינוך. מה המשמעות של העניין? אנחנו לא </w:t>
      </w:r>
      <w:r>
        <w:rPr>
          <w:rFonts w:hint="cs"/>
          <w:rtl/>
        </w:rPr>
        <w:t>נמצאים בחודש ינואר. אנחנו כבר נמצאים בתחילת חודש מאי. המשמעות של העניין הוא שהמערכות קורסות. אתה יודע מה? אני לא מאשים את משרד החינוך, אני כבר מאשים את משרד האוצר. כל עוד שמדובר על זה שלא הובאו ההעברות בכלל אז בסדר, מה אפשר לעשות? לוקח זמן עד שהשרים נכנסים</w:t>
      </w:r>
      <w:r>
        <w:rPr>
          <w:rFonts w:hint="cs"/>
          <w:rtl/>
        </w:rPr>
        <w:t xml:space="preserve"> למשרדים וכן המנכ"לים, בסדר. אבל מתחילים להביא העברות, ובכלל לא עולה על דעתו של איש שהמערכות קורסות. </w:t>
      </w:r>
    </w:p>
    <w:p w:rsidR="00000000" w:rsidRDefault="00E54B58">
      <w:pPr>
        <w:ind w:left="44"/>
        <w:jc w:val="both"/>
        <w:rPr>
          <w:rFonts w:hint="cs"/>
          <w:rtl/>
        </w:rPr>
      </w:pPr>
    </w:p>
    <w:p w:rsidR="00000000" w:rsidRDefault="00E54B58">
      <w:pPr>
        <w:ind w:left="44"/>
        <w:jc w:val="both"/>
        <w:rPr>
          <w:rFonts w:hint="cs"/>
          <w:u w:val="single"/>
          <w:rtl/>
        </w:rPr>
      </w:pPr>
      <w:r>
        <w:rPr>
          <w:rFonts w:hint="cs"/>
          <w:u w:val="single"/>
          <w:rtl/>
        </w:rPr>
        <w:t>היו"ר ישראל כ"ץ:</w:t>
      </w:r>
    </w:p>
    <w:p w:rsidR="00000000" w:rsidRDefault="00E54B58">
      <w:pPr>
        <w:ind w:left="44"/>
        <w:jc w:val="both"/>
        <w:rPr>
          <w:rFonts w:hint="cs"/>
          <w:rtl/>
        </w:rPr>
      </w:pPr>
    </w:p>
    <w:p w:rsidR="00000000" w:rsidRDefault="00E54B58">
      <w:pPr>
        <w:ind w:left="44"/>
        <w:jc w:val="both"/>
        <w:rPr>
          <w:rFonts w:hint="cs"/>
          <w:rtl/>
        </w:rPr>
      </w:pPr>
      <w:r>
        <w:rPr>
          <w:rFonts w:hint="cs"/>
          <w:rtl/>
        </w:rPr>
        <w:tab/>
        <w:t>חבר הכנסת פרוש, בבקשה.</w:t>
      </w:r>
    </w:p>
    <w:p w:rsidR="00000000" w:rsidRDefault="00E54B58">
      <w:pPr>
        <w:ind w:left="44"/>
        <w:jc w:val="both"/>
        <w:rPr>
          <w:rFonts w:hint="cs"/>
          <w:rtl/>
        </w:rPr>
      </w:pPr>
    </w:p>
    <w:p w:rsidR="00000000" w:rsidRDefault="00E54B58">
      <w:pPr>
        <w:ind w:left="44"/>
        <w:jc w:val="both"/>
        <w:rPr>
          <w:u w:val="single"/>
          <w:rtl/>
        </w:rPr>
      </w:pPr>
      <w:r>
        <w:rPr>
          <w:u w:val="single"/>
          <w:rtl/>
        </w:rPr>
        <w:t>מאיר פרוש:</w:t>
      </w:r>
    </w:p>
    <w:p w:rsidR="00000000" w:rsidRDefault="00E54B58">
      <w:pPr>
        <w:ind w:left="44"/>
        <w:jc w:val="both"/>
        <w:rPr>
          <w:rFonts w:hint="cs"/>
          <w:u w:val="single"/>
          <w:rtl/>
        </w:rPr>
      </w:pPr>
    </w:p>
    <w:p w:rsidR="00000000" w:rsidRDefault="00E54B58">
      <w:pPr>
        <w:ind w:left="44"/>
        <w:jc w:val="both"/>
        <w:rPr>
          <w:rFonts w:hint="cs"/>
          <w:rtl/>
        </w:rPr>
      </w:pPr>
      <w:r>
        <w:rPr>
          <w:rFonts w:hint="cs"/>
          <w:rtl/>
        </w:rPr>
        <w:tab/>
        <w:t>ראשית, אני רוצה להצטרף לברכות למנכ"לית משרד החינוך.</w:t>
      </w:r>
    </w:p>
    <w:p w:rsidR="00000000" w:rsidRDefault="00E54B58">
      <w:pPr>
        <w:ind w:left="44"/>
        <w:jc w:val="both"/>
        <w:rPr>
          <w:rFonts w:hint="cs"/>
          <w:rtl/>
        </w:rPr>
      </w:pPr>
    </w:p>
    <w:p w:rsidR="00000000" w:rsidRDefault="00E54B58">
      <w:pPr>
        <w:ind w:left="44"/>
        <w:jc w:val="both"/>
        <w:rPr>
          <w:rFonts w:hint="cs"/>
          <w:rtl/>
        </w:rPr>
      </w:pPr>
      <w:r>
        <w:rPr>
          <w:rtl/>
        </w:rPr>
        <w:tab/>
      </w:r>
      <w:r>
        <w:rPr>
          <w:rFonts w:hint="cs"/>
          <w:rtl/>
        </w:rPr>
        <w:t>בנוסף לדבריו של הרב גפני, אני רוצה להמחיש מ</w:t>
      </w:r>
      <w:r>
        <w:rPr>
          <w:rFonts w:hint="cs"/>
          <w:rtl/>
        </w:rPr>
        <w:t>ה קורה.  ודאי שהאוצר הוא זה שצריך להביא את זה לפה ולא משרד החינוך, אבל משרד החינוך הוא זה שאחראי לחינוך בארץ בכלל, וחשוב לו החינוך הממלכתי, החינוך הממלכתי הדתי והחינוך העצמאי ומעיין החינוך התורני.  הם צריכים לדאוג לכך שכל הכסף שצריך להיות במהלך השנה יהיה א</w:t>
      </w:r>
      <w:r>
        <w:rPr>
          <w:rFonts w:hint="cs"/>
          <w:rtl/>
        </w:rPr>
        <w:t>צלם, והם צריכים לדעת איך לכלכל את צעדיהם במהלך השנה.</w:t>
      </w:r>
    </w:p>
    <w:p w:rsidR="00000000" w:rsidRDefault="00E54B58">
      <w:pPr>
        <w:ind w:left="44"/>
        <w:jc w:val="both"/>
        <w:rPr>
          <w:rFonts w:hint="cs"/>
          <w:rtl/>
        </w:rPr>
      </w:pPr>
    </w:p>
    <w:p w:rsidR="00000000" w:rsidRDefault="00E54B58">
      <w:pPr>
        <w:ind w:left="44"/>
        <w:jc w:val="both"/>
        <w:rPr>
          <w:rFonts w:hint="cs"/>
          <w:rtl/>
        </w:rPr>
      </w:pPr>
      <w:r>
        <w:rPr>
          <w:rFonts w:hint="cs"/>
          <w:rtl/>
        </w:rPr>
        <w:tab/>
        <w:t xml:space="preserve">אני רוצה להסביר מה זה אומר שלמשרד אין את מלוא הכסף? חלק מהכספים האלה הולך גם לוועדת תמיכות. ועדת תמיכות לא יכולה לחלק כסף כל עוד היא לא יודעת כסף יש לה. העובדה ששר האוצר הודיע מעל בימת הכנסת שהוא נותן </w:t>
      </w:r>
      <w:r>
        <w:rPr>
          <w:rFonts w:hint="cs"/>
          <w:rtl/>
        </w:rPr>
        <w:t>תוספת של עוד 15 מיליון שקל, זה לא רלוונטי באותו משרד, למשל משרד החינוך. הארגונים שפועלים לא מקבלים את הכסף שלהם, ואם אנחנו נחכה, ואם משרד החינוך לא ילחץ על האוצר והאוצר לא יזדרז להביא את זה לפה, אז כל הארגונים שחיים מדבריהם של שר האוצר הנוכחי, ולפניו בייגה</w:t>
      </w:r>
      <w:r>
        <w:rPr>
          <w:rFonts w:hint="cs"/>
          <w:rtl/>
        </w:rPr>
        <w:t xml:space="preserve"> שוחט, ולפניו שטרית, ולפניו יעקב נאמן, לא יוכלו לחלק את הכסף, ולוועדות תמיכות גם לא יכולות לחלק כסף, וזה האבסורד שבעניין. </w:t>
      </w:r>
    </w:p>
    <w:p w:rsidR="00000000" w:rsidRDefault="00E54B58">
      <w:pPr>
        <w:ind w:left="44"/>
        <w:jc w:val="both"/>
        <w:rPr>
          <w:rFonts w:hint="cs"/>
          <w:rtl/>
        </w:rPr>
      </w:pPr>
    </w:p>
    <w:p w:rsidR="00000000" w:rsidRDefault="00E54B58">
      <w:pPr>
        <w:ind w:left="44"/>
        <w:jc w:val="both"/>
        <w:rPr>
          <w:rFonts w:hint="cs"/>
          <w:u w:val="single"/>
          <w:rtl/>
        </w:rPr>
      </w:pPr>
      <w:r>
        <w:rPr>
          <w:rFonts w:hint="cs"/>
          <w:u w:val="single"/>
          <w:rtl/>
        </w:rPr>
        <w:t>היו"ר ישראל כ"ץ:</w:t>
      </w:r>
    </w:p>
    <w:p w:rsidR="00000000" w:rsidRDefault="00E54B58">
      <w:pPr>
        <w:ind w:left="44"/>
        <w:jc w:val="both"/>
        <w:rPr>
          <w:rFonts w:hint="cs"/>
          <w:rtl/>
        </w:rPr>
      </w:pPr>
    </w:p>
    <w:p w:rsidR="00000000" w:rsidRDefault="00E54B58">
      <w:pPr>
        <w:ind w:left="44"/>
        <w:jc w:val="both"/>
        <w:rPr>
          <w:rFonts w:hint="cs"/>
          <w:rtl/>
        </w:rPr>
      </w:pPr>
      <w:r>
        <w:rPr>
          <w:rFonts w:hint="cs"/>
          <w:rtl/>
        </w:rPr>
        <w:tab/>
        <w:t>זה מראה באמת שצדקנו כאשר עמדנו על זה שזה ייכנס לבסס התקציב.</w:t>
      </w:r>
    </w:p>
    <w:p w:rsidR="00000000" w:rsidRDefault="00E54B58">
      <w:pPr>
        <w:ind w:left="44"/>
        <w:jc w:val="both"/>
        <w:rPr>
          <w:rFonts w:hint="cs"/>
          <w:rtl/>
        </w:rPr>
      </w:pPr>
    </w:p>
    <w:p w:rsidR="00000000" w:rsidRDefault="00E54B58">
      <w:pPr>
        <w:ind w:left="44"/>
        <w:jc w:val="both"/>
        <w:rPr>
          <w:rFonts w:hint="cs"/>
          <w:u w:val="single"/>
          <w:rtl/>
        </w:rPr>
      </w:pPr>
    </w:p>
    <w:p w:rsidR="00000000" w:rsidRDefault="00E54B58">
      <w:pPr>
        <w:ind w:left="44"/>
        <w:jc w:val="both"/>
        <w:rPr>
          <w:u w:val="single"/>
          <w:rtl/>
        </w:rPr>
      </w:pPr>
      <w:r>
        <w:rPr>
          <w:u w:val="single"/>
          <w:rtl/>
        </w:rPr>
        <w:t>מאיר פרוש:</w:t>
      </w:r>
    </w:p>
    <w:p w:rsidR="00000000" w:rsidRDefault="00E54B58">
      <w:pPr>
        <w:ind w:left="44"/>
        <w:jc w:val="both"/>
        <w:rPr>
          <w:u w:val="single"/>
          <w:rtl/>
        </w:rPr>
      </w:pPr>
    </w:p>
    <w:p w:rsidR="00000000" w:rsidRDefault="00E54B58">
      <w:pPr>
        <w:ind w:left="44"/>
        <w:jc w:val="both"/>
        <w:rPr>
          <w:rFonts w:hint="cs"/>
          <w:rtl/>
        </w:rPr>
      </w:pPr>
      <w:r>
        <w:rPr>
          <w:rtl/>
        </w:rPr>
        <w:tab/>
      </w:r>
      <w:r>
        <w:rPr>
          <w:rFonts w:hint="cs"/>
          <w:rtl/>
        </w:rPr>
        <w:t xml:space="preserve"> עמדנו, אבל לא מספיק. </w:t>
      </w:r>
    </w:p>
    <w:p w:rsidR="00000000" w:rsidRDefault="00E54B58">
      <w:pPr>
        <w:ind w:left="44"/>
        <w:jc w:val="both"/>
        <w:rPr>
          <w:rFonts w:hint="cs"/>
          <w:rtl/>
        </w:rPr>
      </w:pPr>
    </w:p>
    <w:p w:rsidR="00000000" w:rsidRDefault="00E54B58">
      <w:pPr>
        <w:ind w:left="44"/>
        <w:jc w:val="both"/>
        <w:rPr>
          <w:rFonts w:hint="cs"/>
          <w:u w:val="single"/>
          <w:rtl/>
        </w:rPr>
      </w:pPr>
      <w:r>
        <w:rPr>
          <w:rFonts w:hint="cs"/>
          <w:u w:val="single"/>
          <w:rtl/>
        </w:rPr>
        <w:t>היו"ר ישראל כ"</w:t>
      </w:r>
      <w:r>
        <w:rPr>
          <w:rFonts w:hint="cs"/>
          <w:u w:val="single"/>
          <w:rtl/>
        </w:rPr>
        <w:t>ץ:</w:t>
      </w:r>
    </w:p>
    <w:p w:rsidR="00000000" w:rsidRDefault="00E54B58">
      <w:pPr>
        <w:ind w:left="44"/>
        <w:jc w:val="both"/>
        <w:rPr>
          <w:rFonts w:hint="cs"/>
          <w:rtl/>
        </w:rPr>
      </w:pPr>
    </w:p>
    <w:p w:rsidR="00000000" w:rsidRDefault="00E54B58">
      <w:pPr>
        <w:ind w:left="44"/>
        <w:jc w:val="both"/>
        <w:rPr>
          <w:rFonts w:hint="cs"/>
          <w:rtl/>
        </w:rPr>
      </w:pPr>
      <w:r>
        <w:rPr>
          <w:rFonts w:hint="cs"/>
          <w:rtl/>
        </w:rPr>
        <w:tab/>
        <w:t>חבר הכנסת איתן כבל, בבקשה.</w:t>
      </w:r>
    </w:p>
    <w:p w:rsidR="00000000" w:rsidRDefault="00E54B58">
      <w:pPr>
        <w:pStyle w:val="a8"/>
        <w:tabs>
          <w:tab w:val="clear" w:pos="512"/>
          <w:tab w:val="left" w:pos="796"/>
        </w:tabs>
        <w:ind w:left="44"/>
        <w:jc w:val="both"/>
        <w:rPr>
          <w:rFonts w:hint="cs"/>
          <w:rtl/>
        </w:rPr>
      </w:pPr>
    </w:p>
    <w:p w:rsidR="00000000" w:rsidRDefault="00E54B58">
      <w:pPr>
        <w:pStyle w:val="a8"/>
        <w:tabs>
          <w:tab w:val="clear" w:pos="512"/>
          <w:tab w:val="left" w:pos="796"/>
        </w:tabs>
        <w:ind w:left="44"/>
        <w:jc w:val="both"/>
        <w:rPr>
          <w:rFonts w:hint="cs"/>
          <w:u w:val="single"/>
          <w:rtl/>
        </w:rPr>
      </w:pPr>
      <w:r>
        <w:rPr>
          <w:rFonts w:hint="cs"/>
          <w:u w:val="single"/>
          <w:rtl/>
        </w:rPr>
        <w:t>איתן כבל:</w:t>
      </w:r>
    </w:p>
    <w:p w:rsidR="00000000" w:rsidRDefault="00E54B58">
      <w:pPr>
        <w:pStyle w:val="a8"/>
        <w:tabs>
          <w:tab w:val="clear" w:pos="512"/>
          <w:tab w:val="left" w:pos="796"/>
        </w:tabs>
        <w:ind w:left="44"/>
        <w:jc w:val="both"/>
        <w:rPr>
          <w:rFonts w:hint="cs"/>
          <w:u w:val="single"/>
          <w:rtl/>
        </w:rPr>
      </w:pPr>
    </w:p>
    <w:p w:rsidR="00000000" w:rsidRDefault="00E54B58">
      <w:pPr>
        <w:pStyle w:val="a8"/>
        <w:tabs>
          <w:tab w:val="clear" w:pos="512"/>
          <w:tab w:val="left" w:pos="796"/>
        </w:tabs>
        <w:ind w:left="44"/>
        <w:jc w:val="both"/>
        <w:rPr>
          <w:rFonts w:hint="cs"/>
          <w:rtl/>
        </w:rPr>
      </w:pPr>
      <w:r>
        <w:rPr>
          <w:rFonts w:hint="cs"/>
          <w:rtl/>
        </w:rPr>
        <w:tab/>
        <w:t>בראשית דבריי אני רוצה לברך ולאחל הצלחה למנכ"לית החדשה.</w:t>
      </w:r>
    </w:p>
    <w:p w:rsidR="00000000" w:rsidRDefault="00E54B58">
      <w:pPr>
        <w:pStyle w:val="a8"/>
        <w:tabs>
          <w:tab w:val="clear" w:pos="512"/>
          <w:tab w:val="left" w:pos="796"/>
        </w:tabs>
        <w:ind w:left="44"/>
        <w:jc w:val="both"/>
        <w:rPr>
          <w:rFonts w:hint="cs"/>
          <w:rtl/>
        </w:rPr>
      </w:pPr>
    </w:p>
    <w:p w:rsidR="00000000" w:rsidRDefault="00E54B58">
      <w:pPr>
        <w:pStyle w:val="a8"/>
        <w:tabs>
          <w:tab w:val="clear" w:pos="512"/>
          <w:tab w:val="left" w:pos="796"/>
        </w:tabs>
        <w:ind w:left="44"/>
        <w:jc w:val="both"/>
        <w:rPr>
          <w:rFonts w:hint="cs"/>
          <w:rtl/>
        </w:rPr>
      </w:pPr>
      <w:r>
        <w:rPr>
          <w:rFonts w:hint="cs"/>
          <w:rtl/>
        </w:rPr>
        <w:tab/>
        <w:t>לגופם של דברים, אני רואה שמבקשים פה ששה מיליון שקל להעברה ואני מנסה להבין בשביל מה?</w:t>
      </w:r>
    </w:p>
    <w:p w:rsidR="00000000" w:rsidRDefault="00E54B58">
      <w:pPr>
        <w:pStyle w:val="a8"/>
        <w:tabs>
          <w:tab w:val="clear" w:pos="512"/>
          <w:tab w:val="left" w:pos="796"/>
        </w:tabs>
        <w:ind w:left="44"/>
        <w:jc w:val="both"/>
        <w:rPr>
          <w:rFonts w:hint="cs"/>
          <w:rtl/>
        </w:rPr>
      </w:pPr>
    </w:p>
    <w:p w:rsidR="00000000" w:rsidRDefault="00E54B58">
      <w:pPr>
        <w:ind w:left="44"/>
        <w:jc w:val="both"/>
        <w:rPr>
          <w:u w:val="single"/>
          <w:rtl/>
        </w:rPr>
      </w:pPr>
      <w:r>
        <w:rPr>
          <w:u w:val="single"/>
          <w:rtl/>
        </w:rPr>
        <w:t>יעקב ליצמן:</w:t>
      </w:r>
    </w:p>
    <w:p w:rsidR="00000000" w:rsidRDefault="00E54B58">
      <w:pPr>
        <w:ind w:left="44"/>
        <w:jc w:val="both"/>
        <w:rPr>
          <w:u w:val="single"/>
          <w:rtl/>
        </w:rPr>
      </w:pPr>
    </w:p>
    <w:p w:rsidR="00000000" w:rsidRDefault="00E54B58">
      <w:pPr>
        <w:pStyle w:val="a8"/>
        <w:tabs>
          <w:tab w:val="clear" w:pos="512"/>
          <w:tab w:val="left" w:pos="796"/>
        </w:tabs>
        <w:ind w:left="44"/>
        <w:jc w:val="both"/>
        <w:rPr>
          <w:rFonts w:hint="cs"/>
          <w:rtl/>
        </w:rPr>
      </w:pPr>
      <w:r>
        <w:rPr>
          <w:rtl/>
        </w:rPr>
        <w:tab/>
      </w:r>
      <w:r>
        <w:rPr>
          <w:rFonts w:hint="cs"/>
          <w:rtl/>
        </w:rPr>
        <w:t xml:space="preserve"> זה עניין שנמשך שנתיים.</w:t>
      </w:r>
    </w:p>
    <w:p w:rsidR="00000000" w:rsidRDefault="00E54B58">
      <w:pPr>
        <w:ind w:left="44"/>
        <w:jc w:val="both"/>
        <w:rPr>
          <w:rFonts w:hint="cs"/>
          <w:u w:val="single"/>
          <w:rtl/>
        </w:rPr>
      </w:pPr>
    </w:p>
    <w:p w:rsidR="00000000" w:rsidRDefault="00E54B58">
      <w:pPr>
        <w:ind w:left="44"/>
        <w:jc w:val="both"/>
        <w:rPr>
          <w:rFonts w:hint="cs"/>
          <w:u w:val="single"/>
          <w:rtl/>
        </w:rPr>
      </w:pPr>
      <w:r>
        <w:rPr>
          <w:rFonts w:hint="cs"/>
          <w:u w:val="single"/>
          <w:rtl/>
        </w:rPr>
        <w:t>היו"ר ישראל כ"ץ:</w:t>
      </w:r>
    </w:p>
    <w:p w:rsidR="00000000" w:rsidRDefault="00E54B58">
      <w:pPr>
        <w:pStyle w:val="a8"/>
        <w:tabs>
          <w:tab w:val="clear" w:pos="512"/>
          <w:tab w:val="left" w:pos="796"/>
        </w:tabs>
        <w:ind w:left="44"/>
        <w:jc w:val="both"/>
        <w:rPr>
          <w:rFonts w:hint="cs"/>
          <w:rtl/>
        </w:rPr>
      </w:pPr>
    </w:p>
    <w:p w:rsidR="00000000" w:rsidRDefault="00E54B58">
      <w:pPr>
        <w:pStyle w:val="a8"/>
        <w:tabs>
          <w:tab w:val="clear" w:pos="512"/>
          <w:tab w:val="left" w:pos="796"/>
        </w:tabs>
        <w:ind w:left="44"/>
        <w:jc w:val="both"/>
        <w:rPr>
          <w:rFonts w:hint="cs"/>
          <w:rtl/>
        </w:rPr>
      </w:pPr>
      <w:r>
        <w:rPr>
          <w:rFonts w:hint="cs"/>
          <w:rtl/>
        </w:rPr>
        <w:tab/>
        <w:t>יש כאן נושא</w:t>
      </w:r>
      <w:r>
        <w:rPr>
          <w:rFonts w:hint="cs"/>
          <w:rtl/>
        </w:rPr>
        <w:t xml:space="preserve"> עקרוני שאני עוד מתלבט עם עצמי מה לעשות איתו. יכול להיות שאנחנו נציע לא לאשר אלא שיביאו ביחד את הדברים, למרות שאני מאוד בעד הדברים האלה, כידוע. יכול להיות שאנחנו נבקש להביא את הדבר באופן משותף ומסודר.</w:t>
      </w:r>
    </w:p>
    <w:p w:rsidR="00000000" w:rsidRDefault="00E54B58">
      <w:pPr>
        <w:pStyle w:val="a8"/>
        <w:tabs>
          <w:tab w:val="clear" w:pos="512"/>
          <w:tab w:val="left" w:pos="796"/>
        </w:tabs>
        <w:ind w:left="44"/>
        <w:jc w:val="both"/>
        <w:rPr>
          <w:rFonts w:hint="cs"/>
          <w:rtl/>
        </w:rPr>
      </w:pPr>
    </w:p>
    <w:p w:rsidR="00000000" w:rsidRDefault="00E54B58">
      <w:pPr>
        <w:ind w:left="44"/>
        <w:jc w:val="both"/>
        <w:rPr>
          <w:u w:val="single"/>
          <w:rtl/>
        </w:rPr>
      </w:pPr>
      <w:r>
        <w:rPr>
          <w:u w:val="single"/>
          <w:rtl/>
        </w:rPr>
        <w:t>משה גפני:</w:t>
      </w:r>
    </w:p>
    <w:p w:rsidR="00000000" w:rsidRDefault="00E54B58">
      <w:pPr>
        <w:ind w:left="44"/>
        <w:jc w:val="both"/>
        <w:rPr>
          <w:u w:val="single"/>
          <w:rtl/>
        </w:rPr>
      </w:pPr>
    </w:p>
    <w:p w:rsidR="00000000" w:rsidRDefault="00E54B58">
      <w:pPr>
        <w:pStyle w:val="a8"/>
        <w:tabs>
          <w:tab w:val="clear" w:pos="512"/>
          <w:tab w:val="left" w:pos="796"/>
        </w:tabs>
        <w:ind w:left="44"/>
        <w:jc w:val="both"/>
        <w:rPr>
          <w:rFonts w:hint="cs"/>
          <w:rtl/>
        </w:rPr>
      </w:pPr>
      <w:r>
        <w:rPr>
          <w:rtl/>
        </w:rPr>
        <w:tab/>
      </w:r>
      <w:r>
        <w:rPr>
          <w:rFonts w:hint="cs"/>
          <w:rtl/>
        </w:rPr>
        <w:t xml:space="preserve"> קח למשל את נושא הסמינרים. הם לא יכולים לש</w:t>
      </w:r>
      <w:r>
        <w:rPr>
          <w:rFonts w:hint="cs"/>
          <w:rtl/>
        </w:rPr>
        <w:t>בת לדון.</w:t>
      </w:r>
    </w:p>
    <w:p w:rsidR="00000000" w:rsidRDefault="00E54B58">
      <w:pPr>
        <w:pStyle w:val="a8"/>
        <w:tabs>
          <w:tab w:val="clear" w:pos="512"/>
          <w:tab w:val="left" w:pos="796"/>
        </w:tabs>
        <w:ind w:left="44"/>
        <w:jc w:val="both"/>
        <w:rPr>
          <w:rFonts w:hint="cs"/>
          <w:u w:val="single"/>
          <w:rtl/>
        </w:rPr>
      </w:pPr>
    </w:p>
    <w:p w:rsidR="00000000" w:rsidRDefault="00E54B58">
      <w:pPr>
        <w:pStyle w:val="a8"/>
        <w:tabs>
          <w:tab w:val="clear" w:pos="512"/>
          <w:tab w:val="left" w:pos="796"/>
        </w:tabs>
        <w:ind w:left="44"/>
        <w:jc w:val="both"/>
        <w:rPr>
          <w:rFonts w:hint="cs"/>
          <w:u w:val="single"/>
          <w:rtl/>
        </w:rPr>
      </w:pPr>
      <w:r>
        <w:rPr>
          <w:rFonts w:hint="cs"/>
          <w:u w:val="single"/>
          <w:rtl/>
        </w:rPr>
        <w:t>איתן כבל:</w:t>
      </w:r>
    </w:p>
    <w:p w:rsidR="00000000" w:rsidRDefault="00E54B58">
      <w:pPr>
        <w:pStyle w:val="a8"/>
        <w:tabs>
          <w:tab w:val="clear" w:pos="512"/>
          <w:tab w:val="left" w:pos="796"/>
        </w:tabs>
        <w:ind w:left="44"/>
        <w:jc w:val="both"/>
        <w:rPr>
          <w:rFonts w:hint="cs"/>
          <w:rtl/>
        </w:rPr>
      </w:pPr>
    </w:p>
    <w:p w:rsidR="00000000" w:rsidRDefault="00E54B58">
      <w:pPr>
        <w:pStyle w:val="a8"/>
        <w:tabs>
          <w:tab w:val="clear" w:pos="512"/>
          <w:tab w:val="left" w:pos="796"/>
        </w:tabs>
        <w:ind w:left="44"/>
        <w:jc w:val="both"/>
        <w:rPr>
          <w:rFonts w:hint="cs"/>
          <w:rtl/>
        </w:rPr>
      </w:pPr>
      <w:r>
        <w:rPr>
          <w:rFonts w:hint="cs"/>
          <w:rtl/>
        </w:rPr>
        <w:tab/>
        <w:t>זה לא עניין של שנתיים או שנה וחצי שנעדרתי מהבניין הזה. אני חושב שאנחנו צריכים  לדעת בדיוק על מה אנחנו מצביעים וזה נכון לגבי כל נושא ונושא. אני לא רוצה לדעת שאני מצביע על נושא שאולי אני מתנגד לו תפיסתית. יכול להיות שהמפלגה שלי שהיא חלק</w:t>
      </w:r>
      <w:r>
        <w:rPr>
          <w:rFonts w:hint="cs"/>
          <w:rtl/>
        </w:rPr>
        <w:t xml:space="preserve"> מהקואליציה הסכימה לעניין, אבל אני כחבר לא אהיה מוכן להסכים לו. אני אומר זאת ברמה הכללית. </w:t>
      </w:r>
    </w:p>
    <w:p w:rsidR="00000000" w:rsidRDefault="00E54B58">
      <w:pPr>
        <w:pStyle w:val="a8"/>
        <w:tabs>
          <w:tab w:val="clear" w:pos="512"/>
          <w:tab w:val="left" w:pos="796"/>
        </w:tabs>
        <w:ind w:left="44"/>
        <w:jc w:val="both"/>
        <w:rPr>
          <w:rFonts w:hint="cs"/>
          <w:rtl/>
        </w:rPr>
      </w:pPr>
    </w:p>
    <w:p w:rsidR="00000000" w:rsidRDefault="00E54B58">
      <w:pPr>
        <w:ind w:left="44"/>
        <w:jc w:val="both"/>
        <w:rPr>
          <w:rFonts w:hint="cs"/>
          <w:u w:val="single"/>
          <w:rtl/>
        </w:rPr>
      </w:pPr>
      <w:r>
        <w:rPr>
          <w:rFonts w:hint="cs"/>
          <w:u w:val="single"/>
          <w:rtl/>
        </w:rPr>
        <w:t>היו"ר ישראל כ"ץ:</w:t>
      </w:r>
    </w:p>
    <w:p w:rsidR="00000000" w:rsidRDefault="00E54B58">
      <w:pPr>
        <w:pStyle w:val="a8"/>
        <w:tabs>
          <w:tab w:val="clear" w:pos="512"/>
          <w:tab w:val="left" w:pos="796"/>
        </w:tabs>
        <w:ind w:left="44"/>
        <w:jc w:val="both"/>
        <w:rPr>
          <w:rFonts w:hint="cs"/>
          <w:rtl/>
        </w:rPr>
      </w:pPr>
    </w:p>
    <w:p w:rsidR="00000000" w:rsidRDefault="00E54B58">
      <w:pPr>
        <w:pStyle w:val="a8"/>
        <w:tabs>
          <w:tab w:val="clear" w:pos="512"/>
          <w:tab w:val="left" w:pos="796"/>
        </w:tabs>
        <w:ind w:left="44"/>
        <w:jc w:val="both"/>
        <w:rPr>
          <w:rFonts w:hint="cs"/>
          <w:rtl/>
        </w:rPr>
      </w:pPr>
      <w:r>
        <w:rPr>
          <w:rFonts w:hint="cs"/>
          <w:rtl/>
        </w:rPr>
        <w:tab/>
        <w:t>אני בטוח שהמנכ"לית תסביר בדיוק מה עושים עם הכסף. חבר הכנסת ליצמן, בבקשה.</w:t>
      </w:r>
    </w:p>
    <w:p w:rsidR="00000000" w:rsidRDefault="00E54B58">
      <w:pPr>
        <w:pStyle w:val="a8"/>
        <w:tabs>
          <w:tab w:val="clear" w:pos="512"/>
          <w:tab w:val="left" w:pos="796"/>
        </w:tabs>
        <w:ind w:left="44"/>
        <w:jc w:val="both"/>
        <w:rPr>
          <w:rFonts w:hint="cs"/>
          <w:rtl/>
        </w:rPr>
      </w:pPr>
    </w:p>
    <w:p w:rsidR="00000000" w:rsidRDefault="00E54B58">
      <w:pPr>
        <w:ind w:left="44"/>
        <w:jc w:val="both"/>
        <w:rPr>
          <w:u w:val="single"/>
          <w:rtl/>
        </w:rPr>
      </w:pPr>
      <w:r>
        <w:rPr>
          <w:u w:val="single"/>
          <w:rtl/>
        </w:rPr>
        <w:t>יעקב ליצמן:</w:t>
      </w:r>
    </w:p>
    <w:p w:rsidR="00000000" w:rsidRDefault="00E54B58">
      <w:pPr>
        <w:ind w:left="44"/>
        <w:jc w:val="both"/>
        <w:rPr>
          <w:u w:val="single"/>
          <w:rtl/>
        </w:rPr>
      </w:pPr>
    </w:p>
    <w:p w:rsidR="00000000" w:rsidRDefault="00E54B58">
      <w:pPr>
        <w:pStyle w:val="a8"/>
        <w:tabs>
          <w:tab w:val="clear" w:pos="512"/>
          <w:tab w:val="left" w:pos="796"/>
        </w:tabs>
        <w:ind w:left="44"/>
        <w:jc w:val="both"/>
        <w:rPr>
          <w:rFonts w:hint="cs"/>
          <w:rtl/>
        </w:rPr>
      </w:pPr>
      <w:r>
        <w:rPr>
          <w:rtl/>
        </w:rPr>
        <w:tab/>
      </w:r>
      <w:r>
        <w:rPr>
          <w:rFonts w:hint="cs"/>
          <w:rtl/>
        </w:rPr>
        <w:t xml:space="preserve"> אני מבין את  הטענה של חבר הכנסת איתן כבל. אבל, שנתיים בכ</w:t>
      </w:r>
      <w:r>
        <w:rPr>
          <w:rFonts w:hint="cs"/>
          <w:rtl/>
        </w:rPr>
        <w:t>נסת הם לא הרבה זמן, ואפשר לדעת מה קרה אז. לא העבירו כסף. אני לא חושב שצריך לדרוש כאן מי יודע מה הסבר לגבי הנושא של ש"ס. הסבירו את הנושא הזה בוועדה. אם רוצים להסביר שוב, בבקשה, אבל לא בזה אני רואה כאן את הבעיה. אני גם לא רוצה לחזור על דבריהם של חבריי על החי</w:t>
      </w:r>
      <w:r>
        <w:rPr>
          <w:rFonts w:hint="cs"/>
          <w:rtl/>
        </w:rPr>
        <w:t>נוך העצמאי ועל כל הדברים. איתן, אני בטוח שאתה תסכים איתי שכל העברה כאן תיקח חצי שעה אם אנחנו נקבל הסברים על כל דבר ועניין. אני למשל רוצה להבין איזה שיפוץ הולך לערוך משרד הפנים. האם הוא הולך לשפץ ולבנות קירות מגבס? מה יהיה גובה הקירות? שנינו יודעים  את כללי</w:t>
      </w:r>
      <w:r>
        <w:rPr>
          <w:rFonts w:hint="cs"/>
          <w:rtl/>
        </w:rPr>
        <w:t xml:space="preserve">  המשחק הזה.   </w:t>
      </w:r>
    </w:p>
    <w:p w:rsidR="00000000" w:rsidRDefault="00E54B58">
      <w:pPr>
        <w:pStyle w:val="a8"/>
        <w:tabs>
          <w:tab w:val="clear" w:pos="512"/>
          <w:tab w:val="left" w:pos="796"/>
        </w:tabs>
        <w:ind w:left="44"/>
        <w:jc w:val="both"/>
        <w:rPr>
          <w:rFonts w:hint="cs"/>
          <w:rtl/>
        </w:rPr>
      </w:pPr>
    </w:p>
    <w:p w:rsidR="00000000" w:rsidRDefault="00E54B58">
      <w:pPr>
        <w:pStyle w:val="a8"/>
        <w:tabs>
          <w:tab w:val="clear" w:pos="512"/>
          <w:tab w:val="left" w:pos="796"/>
        </w:tabs>
        <w:ind w:left="44"/>
        <w:jc w:val="both"/>
        <w:rPr>
          <w:rFonts w:hint="cs"/>
          <w:u w:val="single"/>
          <w:rtl/>
        </w:rPr>
      </w:pPr>
      <w:r>
        <w:rPr>
          <w:rFonts w:hint="cs"/>
          <w:u w:val="single"/>
          <w:rtl/>
        </w:rPr>
        <w:t>איתן כבל:</w:t>
      </w:r>
    </w:p>
    <w:p w:rsidR="00000000" w:rsidRDefault="00E54B58">
      <w:pPr>
        <w:pStyle w:val="a8"/>
        <w:tabs>
          <w:tab w:val="clear" w:pos="512"/>
          <w:tab w:val="left" w:pos="796"/>
        </w:tabs>
        <w:ind w:left="44"/>
        <w:jc w:val="both"/>
        <w:rPr>
          <w:rFonts w:hint="cs"/>
          <w:rtl/>
        </w:rPr>
      </w:pPr>
    </w:p>
    <w:p w:rsidR="00000000" w:rsidRDefault="00E54B58">
      <w:pPr>
        <w:pStyle w:val="a8"/>
        <w:tabs>
          <w:tab w:val="clear" w:pos="512"/>
          <w:tab w:val="left" w:pos="796"/>
        </w:tabs>
        <w:ind w:left="44"/>
        <w:jc w:val="both"/>
        <w:rPr>
          <w:rFonts w:hint="cs"/>
          <w:rtl/>
        </w:rPr>
      </w:pPr>
      <w:r>
        <w:rPr>
          <w:rFonts w:hint="cs"/>
          <w:rtl/>
        </w:rPr>
        <w:tab/>
        <w:t>אני לא ביקשתי לדעת בפרוטרוט במה מדובר. האם מותר לי לדעת למה מיועדים הששה מיליון שקל האלה?</w:t>
      </w:r>
    </w:p>
    <w:p w:rsidR="00000000" w:rsidRDefault="00E54B58">
      <w:pPr>
        <w:pStyle w:val="a8"/>
        <w:tabs>
          <w:tab w:val="clear" w:pos="512"/>
          <w:tab w:val="left" w:pos="796"/>
        </w:tabs>
        <w:ind w:left="44"/>
        <w:jc w:val="both"/>
        <w:rPr>
          <w:rFonts w:hint="cs"/>
          <w:rtl/>
        </w:rPr>
      </w:pPr>
    </w:p>
    <w:p w:rsidR="00000000" w:rsidRDefault="00E54B58">
      <w:pPr>
        <w:ind w:left="44"/>
        <w:jc w:val="both"/>
        <w:rPr>
          <w:u w:val="single"/>
          <w:rtl/>
        </w:rPr>
      </w:pPr>
      <w:r>
        <w:rPr>
          <w:u w:val="single"/>
          <w:rtl/>
        </w:rPr>
        <w:t>מיכאל קליינר:</w:t>
      </w:r>
    </w:p>
    <w:p w:rsidR="00000000" w:rsidRDefault="00E54B58">
      <w:pPr>
        <w:ind w:left="44"/>
        <w:jc w:val="both"/>
        <w:rPr>
          <w:u w:val="single"/>
          <w:rtl/>
        </w:rPr>
      </w:pPr>
    </w:p>
    <w:p w:rsidR="00000000" w:rsidRDefault="00E54B58">
      <w:pPr>
        <w:pStyle w:val="a8"/>
        <w:tabs>
          <w:tab w:val="clear" w:pos="512"/>
          <w:tab w:val="left" w:pos="796"/>
        </w:tabs>
        <w:ind w:left="44"/>
        <w:jc w:val="both"/>
        <w:rPr>
          <w:rFonts w:hint="cs"/>
          <w:rtl/>
        </w:rPr>
      </w:pPr>
      <w:r>
        <w:rPr>
          <w:rtl/>
        </w:rPr>
        <w:tab/>
      </w:r>
      <w:r>
        <w:rPr>
          <w:rFonts w:hint="cs"/>
          <w:rtl/>
        </w:rPr>
        <w:t xml:space="preserve"> אני רוצה לברך את ועדת הכספים על הנוהג החדש. כי אם באמת נשמור על הסטנדרט שעל כל העברה תקציבית נקיים דיון כל כך ממצה, זה </w:t>
      </w:r>
      <w:r>
        <w:rPr>
          <w:rFonts w:hint="cs"/>
          <w:rtl/>
        </w:rPr>
        <w:t>יכול לקחת לנו הרבה מאוד זמן. זה יעיל וזה טוב, אבל לפעמים העברה תקציבית מבטאת דברים שכבר נדונו וכבר הוחלטו והוצגו. אבל אין ספק שאפשר לדון עוד ועוד ולהעמיק ולחדש.</w:t>
      </w:r>
    </w:p>
    <w:p w:rsidR="00000000" w:rsidRDefault="00E54B58">
      <w:pPr>
        <w:pStyle w:val="a8"/>
        <w:tabs>
          <w:tab w:val="clear" w:pos="512"/>
          <w:tab w:val="left" w:pos="796"/>
        </w:tabs>
        <w:ind w:left="44"/>
        <w:jc w:val="both"/>
        <w:rPr>
          <w:rFonts w:hint="cs"/>
          <w:rtl/>
        </w:rPr>
      </w:pPr>
    </w:p>
    <w:p w:rsidR="00000000" w:rsidRDefault="00E54B58">
      <w:pPr>
        <w:pStyle w:val="a8"/>
        <w:tabs>
          <w:tab w:val="clear" w:pos="512"/>
          <w:tab w:val="left" w:pos="796"/>
        </w:tabs>
        <w:ind w:left="44"/>
        <w:jc w:val="both"/>
        <w:rPr>
          <w:rFonts w:hint="cs"/>
          <w:rtl/>
        </w:rPr>
      </w:pPr>
      <w:r>
        <w:rPr>
          <w:rFonts w:hint="cs"/>
          <w:rtl/>
        </w:rPr>
        <w:tab/>
        <w:t xml:space="preserve">גם אני מצטרף לברכות למנכ"לית משרד החינוך. אני מקווה באמת שלא יהיה מצב שפתאום אתה מרגיש תחושה </w:t>
      </w:r>
      <w:r>
        <w:rPr>
          <w:rFonts w:hint="cs"/>
          <w:rtl/>
        </w:rPr>
        <w:t xml:space="preserve">סקטוריאלית. פה יש העברה ראשונה והסדר יכול להיות מקרי. אני חושב שהנושא הזה בהחלט ראוי לתמיכה, אבל הוא בהחלט גם מעורר עניין. </w:t>
      </w:r>
    </w:p>
    <w:p w:rsidR="00000000" w:rsidRDefault="00E54B58">
      <w:pPr>
        <w:pStyle w:val="a8"/>
        <w:tabs>
          <w:tab w:val="clear" w:pos="512"/>
          <w:tab w:val="left" w:pos="796"/>
        </w:tabs>
        <w:ind w:left="44"/>
        <w:jc w:val="both"/>
        <w:rPr>
          <w:rFonts w:hint="cs"/>
          <w:rtl/>
        </w:rPr>
      </w:pPr>
    </w:p>
    <w:p w:rsidR="00000000" w:rsidRDefault="00E54B58">
      <w:pPr>
        <w:pStyle w:val="a8"/>
        <w:tabs>
          <w:tab w:val="clear" w:pos="512"/>
          <w:tab w:val="left" w:pos="796"/>
        </w:tabs>
        <w:ind w:left="44"/>
        <w:jc w:val="both"/>
        <w:rPr>
          <w:rFonts w:hint="cs"/>
          <w:rtl/>
        </w:rPr>
      </w:pPr>
      <w:r>
        <w:rPr>
          <w:rFonts w:hint="cs"/>
          <w:rtl/>
        </w:rPr>
        <w:tab/>
        <w:t xml:space="preserve">אדוני היושב ראש, בדרך כלל הנוהג בהעברה תקציבית היה שאם יש נושא שמטריד אותך לגבי אותו משרד, אתה אומר אותו. אני שמעתי היום דבר חמור </w:t>
      </w:r>
      <w:r>
        <w:rPr>
          <w:rFonts w:hint="cs"/>
          <w:rtl/>
        </w:rPr>
        <w:t xml:space="preserve">מאוד שאני  עדיין רוצה לבדוק אותו. מחלקת החינוך בבת-ים הודיעה שיום הראשון במאי הוא יום שבו בתי הספר מושבתים וזאת חובה. גם מי שרוצה ללמוד לא יכול ללמוד. </w:t>
      </w:r>
    </w:p>
    <w:p w:rsidR="00000000" w:rsidRDefault="00E54B58">
      <w:pPr>
        <w:ind w:left="44"/>
        <w:jc w:val="both"/>
        <w:rPr>
          <w:rFonts w:hint="cs"/>
          <w:u w:val="single"/>
          <w:rtl/>
        </w:rPr>
      </w:pPr>
    </w:p>
    <w:p w:rsidR="00000000" w:rsidRDefault="00E54B58">
      <w:pPr>
        <w:ind w:left="44"/>
        <w:jc w:val="both"/>
        <w:rPr>
          <w:rFonts w:hint="cs"/>
          <w:u w:val="single"/>
          <w:rtl/>
        </w:rPr>
      </w:pPr>
      <w:r>
        <w:rPr>
          <w:rFonts w:hint="cs"/>
          <w:u w:val="single"/>
          <w:rtl/>
        </w:rPr>
        <w:t>היו"ר ישראל כ"ץ:</w:t>
      </w:r>
    </w:p>
    <w:p w:rsidR="00000000" w:rsidRDefault="00E54B58">
      <w:pPr>
        <w:pStyle w:val="a8"/>
        <w:tabs>
          <w:tab w:val="clear" w:pos="512"/>
          <w:tab w:val="left" w:pos="796"/>
        </w:tabs>
        <w:ind w:left="44"/>
        <w:jc w:val="both"/>
        <w:rPr>
          <w:rFonts w:hint="cs"/>
          <w:rtl/>
        </w:rPr>
      </w:pPr>
    </w:p>
    <w:p w:rsidR="00000000" w:rsidRDefault="00E54B58">
      <w:pPr>
        <w:pStyle w:val="a8"/>
        <w:tabs>
          <w:tab w:val="clear" w:pos="512"/>
          <w:tab w:val="left" w:pos="796"/>
        </w:tabs>
        <w:ind w:left="44"/>
        <w:jc w:val="both"/>
        <w:rPr>
          <w:rFonts w:hint="cs"/>
          <w:rtl/>
        </w:rPr>
      </w:pPr>
      <w:r>
        <w:rPr>
          <w:rFonts w:hint="cs"/>
          <w:rtl/>
        </w:rPr>
        <w:tab/>
        <w:t>חבר הכנסת אמנון כהן,  בבקשה.</w:t>
      </w:r>
    </w:p>
    <w:p w:rsidR="00000000" w:rsidRDefault="00E54B58">
      <w:pPr>
        <w:pStyle w:val="a8"/>
        <w:tabs>
          <w:tab w:val="clear" w:pos="512"/>
          <w:tab w:val="left" w:pos="796"/>
        </w:tabs>
        <w:ind w:left="44"/>
        <w:jc w:val="both"/>
        <w:rPr>
          <w:rFonts w:hint="cs"/>
          <w:rtl/>
        </w:rPr>
      </w:pPr>
    </w:p>
    <w:p w:rsidR="00000000" w:rsidRDefault="00E54B58">
      <w:pPr>
        <w:ind w:left="44"/>
        <w:jc w:val="both"/>
        <w:rPr>
          <w:u w:val="single"/>
          <w:rtl/>
        </w:rPr>
      </w:pPr>
      <w:r>
        <w:rPr>
          <w:u w:val="single"/>
          <w:rtl/>
        </w:rPr>
        <w:t>אמנון כהן:</w:t>
      </w:r>
    </w:p>
    <w:p w:rsidR="00000000" w:rsidRDefault="00E54B58">
      <w:pPr>
        <w:ind w:left="44"/>
        <w:jc w:val="both"/>
        <w:rPr>
          <w:u w:val="single"/>
          <w:rtl/>
        </w:rPr>
      </w:pPr>
    </w:p>
    <w:p w:rsidR="00000000" w:rsidRDefault="00E54B58">
      <w:pPr>
        <w:pStyle w:val="a8"/>
        <w:tabs>
          <w:tab w:val="clear" w:pos="512"/>
          <w:tab w:val="left" w:pos="796"/>
        </w:tabs>
        <w:ind w:left="44"/>
        <w:jc w:val="both"/>
        <w:rPr>
          <w:rFonts w:hint="cs"/>
          <w:rtl/>
        </w:rPr>
      </w:pPr>
      <w:r>
        <w:rPr>
          <w:rtl/>
        </w:rPr>
        <w:tab/>
      </w:r>
      <w:r>
        <w:rPr>
          <w:rFonts w:hint="cs"/>
          <w:rtl/>
        </w:rPr>
        <w:t xml:space="preserve"> קודם כל ברכות  הצלחה למנכ"לית משרד החינו</w:t>
      </w:r>
      <w:r>
        <w:rPr>
          <w:rFonts w:hint="cs"/>
          <w:rtl/>
        </w:rPr>
        <w:t>ך.</w:t>
      </w:r>
    </w:p>
    <w:p w:rsidR="00000000" w:rsidRDefault="00E54B58">
      <w:pPr>
        <w:pStyle w:val="a8"/>
        <w:tabs>
          <w:tab w:val="clear" w:pos="512"/>
          <w:tab w:val="left" w:pos="796"/>
        </w:tabs>
        <w:ind w:left="44"/>
        <w:jc w:val="both"/>
        <w:rPr>
          <w:rFonts w:hint="cs"/>
          <w:rtl/>
        </w:rPr>
      </w:pPr>
    </w:p>
    <w:p w:rsidR="00000000" w:rsidRDefault="00E54B58">
      <w:pPr>
        <w:pStyle w:val="a8"/>
        <w:tabs>
          <w:tab w:val="clear" w:pos="512"/>
          <w:tab w:val="left" w:pos="796"/>
        </w:tabs>
        <w:ind w:left="44"/>
        <w:jc w:val="both"/>
        <w:rPr>
          <w:rFonts w:hint="cs"/>
          <w:rtl/>
        </w:rPr>
      </w:pPr>
      <w:r>
        <w:rPr>
          <w:rFonts w:hint="cs"/>
          <w:rtl/>
        </w:rPr>
        <w:tab/>
        <w:t>אני חושב שלא הייתה כאן העברה שלא קיבלנו עליה הסברים, ואני אומר זאת מאז שאני בוועדת הכספים. לא היה מצב שבו לא קיבלנו פרטים על ההעברות. אם חבריי בוועדת הכספים יחליטו שכל ההתחייבויות הכספיות שהאוצר התחייב כלפי כל סיעות הבית במסגרת ההסכמים הקואליציוניים ע</w:t>
      </w:r>
      <w:r>
        <w:rPr>
          <w:rFonts w:hint="cs"/>
          <w:rtl/>
        </w:rPr>
        <w:t xml:space="preserve">ל מנת שנתמוך בתקציב המדינה, אם נקבל החלטה שקודם כל זה יובא בצורה מסודרת לוועדת הכספים, ובאמת כל משרד ומשרד ייערך לכך ושיידע מהו בסיס התקציב שלו, אז אני תומך בזה בעיקרון. </w:t>
      </w:r>
    </w:p>
    <w:p w:rsidR="00000000" w:rsidRDefault="00E54B58">
      <w:pPr>
        <w:pStyle w:val="a8"/>
        <w:tabs>
          <w:tab w:val="clear" w:pos="512"/>
          <w:tab w:val="left" w:pos="796"/>
        </w:tabs>
        <w:ind w:left="44"/>
        <w:jc w:val="both"/>
        <w:rPr>
          <w:rFonts w:hint="cs"/>
          <w:rtl/>
        </w:rPr>
      </w:pPr>
      <w:r>
        <w:rPr>
          <w:rFonts w:hint="cs"/>
          <w:rtl/>
        </w:rPr>
        <w:tab/>
      </w:r>
    </w:p>
    <w:p w:rsidR="00000000" w:rsidRDefault="00E54B58">
      <w:pPr>
        <w:pStyle w:val="a8"/>
        <w:tabs>
          <w:tab w:val="clear" w:pos="512"/>
          <w:tab w:val="left" w:pos="796"/>
        </w:tabs>
        <w:ind w:left="44"/>
        <w:jc w:val="both"/>
        <w:rPr>
          <w:rFonts w:hint="cs"/>
          <w:rtl/>
        </w:rPr>
      </w:pPr>
      <w:r>
        <w:rPr>
          <w:rFonts w:hint="cs"/>
          <w:rtl/>
        </w:rPr>
        <w:tab/>
        <w:t>ישנה אפשרות שחבריי יסכימו שלא נעכב היום את ההעברות שמונחות לפנינו ונעביר אותן לאחר</w:t>
      </w:r>
      <w:r>
        <w:rPr>
          <w:rFonts w:hint="cs"/>
          <w:rtl/>
        </w:rPr>
        <w:t xml:space="preserve"> דיון ובדיקת הדברים, ומהיום והלאה אנחנו מקפיאים את כל הנושאים האלה וייצא מכתב  למשרד האוצר שלא נעביר שום העברה תקציבית כל עוד האוצר לא יעביר בצורה מסודרת את כל הפניות.</w:t>
      </w:r>
    </w:p>
    <w:p w:rsidR="00000000" w:rsidRDefault="00E54B58">
      <w:pPr>
        <w:pStyle w:val="a8"/>
        <w:tabs>
          <w:tab w:val="clear" w:pos="512"/>
          <w:tab w:val="left" w:pos="796"/>
        </w:tabs>
        <w:ind w:left="44"/>
        <w:jc w:val="both"/>
        <w:rPr>
          <w:rFonts w:hint="cs"/>
          <w:rtl/>
        </w:rPr>
      </w:pPr>
    </w:p>
    <w:p w:rsidR="00000000" w:rsidRDefault="00E54B58">
      <w:pPr>
        <w:pStyle w:val="a8"/>
        <w:tabs>
          <w:tab w:val="clear" w:pos="512"/>
          <w:tab w:val="left" w:pos="796"/>
        </w:tabs>
        <w:ind w:left="44"/>
        <w:jc w:val="both"/>
        <w:rPr>
          <w:rFonts w:hint="cs"/>
          <w:u w:val="single"/>
          <w:rtl/>
        </w:rPr>
      </w:pPr>
      <w:r>
        <w:rPr>
          <w:rFonts w:hint="cs"/>
          <w:u w:val="single"/>
          <w:rtl/>
        </w:rPr>
        <w:t>סמדר אלחנני:</w:t>
      </w:r>
    </w:p>
    <w:p w:rsidR="00000000" w:rsidRDefault="00E54B58">
      <w:pPr>
        <w:pStyle w:val="a8"/>
        <w:tabs>
          <w:tab w:val="clear" w:pos="512"/>
          <w:tab w:val="left" w:pos="796"/>
        </w:tabs>
        <w:ind w:left="44"/>
        <w:jc w:val="both"/>
        <w:rPr>
          <w:rFonts w:hint="cs"/>
          <w:u w:val="single"/>
          <w:rtl/>
        </w:rPr>
      </w:pPr>
    </w:p>
    <w:p w:rsidR="00000000" w:rsidRDefault="00E54B58">
      <w:pPr>
        <w:pStyle w:val="a8"/>
        <w:tabs>
          <w:tab w:val="clear" w:pos="512"/>
          <w:tab w:val="left" w:pos="796"/>
        </w:tabs>
        <w:ind w:left="44"/>
        <w:jc w:val="both"/>
        <w:rPr>
          <w:rFonts w:hint="cs"/>
          <w:rtl/>
        </w:rPr>
      </w:pPr>
      <w:r>
        <w:rPr>
          <w:rFonts w:hint="cs"/>
          <w:rtl/>
        </w:rPr>
        <w:tab/>
        <w:t>כשמביאים לוועדה שינוי בתוספת אז מה שהוועדה מקבלת הוא את הצד של אגף התקצי</w:t>
      </w:r>
      <w:r>
        <w:rPr>
          <w:rFonts w:hint="cs"/>
          <w:rtl/>
        </w:rPr>
        <w:t xml:space="preserve">בים אבל לא את הצד החשבי. מה שצריך לקבל הוא כמה הוצא בפועל. צריך לקבל את התמונה השלמה של העניין. </w:t>
      </w:r>
      <w:r>
        <w:rPr>
          <w:rFonts w:hint="cs"/>
          <w:rtl/>
        </w:rPr>
        <w:tab/>
      </w:r>
      <w:r>
        <w:rPr>
          <w:rFonts w:hint="cs"/>
          <w:rtl/>
        </w:rPr>
        <w:tab/>
      </w:r>
    </w:p>
    <w:p w:rsidR="00000000" w:rsidRDefault="00E54B58">
      <w:pPr>
        <w:pStyle w:val="a8"/>
        <w:tabs>
          <w:tab w:val="clear" w:pos="512"/>
          <w:tab w:val="left" w:pos="796"/>
        </w:tabs>
        <w:ind w:left="44"/>
        <w:jc w:val="both"/>
        <w:rPr>
          <w:rFonts w:hint="cs"/>
          <w:rtl/>
        </w:rPr>
      </w:pPr>
    </w:p>
    <w:p w:rsidR="00000000" w:rsidRDefault="00E54B58">
      <w:pPr>
        <w:pStyle w:val="a8"/>
        <w:tabs>
          <w:tab w:val="clear" w:pos="512"/>
          <w:tab w:val="left" w:pos="796"/>
        </w:tabs>
        <w:ind w:left="44"/>
        <w:jc w:val="both"/>
        <w:rPr>
          <w:rFonts w:hint="cs"/>
          <w:u w:val="single"/>
          <w:rtl/>
        </w:rPr>
      </w:pPr>
      <w:r>
        <w:rPr>
          <w:rFonts w:hint="cs"/>
          <w:u w:val="single"/>
          <w:rtl/>
        </w:rPr>
        <w:t>רונית תירוש:</w:t>
      </w:r>
    </w:p>
    <w:p w:rsidR="00000000" w:rsidRDefault="00E54B58">
      <w:pPr>
        <w:pStyle w:val="a8"/>
        <w:tabs>
          <w:tab w:val="clear" w:pos="512"/>
          <w:tab w:val="left" w:pos="796"/>
        </w:tabs>
        <w:ind w:left="44"/>
        <w:jc w:val="both"/>
        <w:rPr>
          <w:rFonts w:hint="cs"/>
          <w:u w:val="single"/>
          <w:rtl/>
        </w:rPr>
      </w:pPr>
    </w:p>
    <w:p w:rsidR="00000000" w:rsidRDefault="00E54B58">
      <w:pPr>
        <w:pStyle w:val="a8"/>
        <w:tabs>
          <w:tab w:val="clear" w:pos="512"/>
          <w:tab w:val="left" w:pos="796"/>
        </w:tabs>
        <w:ind w:left="44"/>
        <w:jc w:val="both"/>
        <w:rPr>
          <w:rFonts w:hint="cs"/>
          <w:rtl/>
        </w:rPr>
      </w:pPr>
      <w:r>
        <w:rPr>
          <w:rFonts w:hint="cs"/>
          <w:rtl/>
        </w:rPr>
        <w:tab/>
        <w:t>צהרים טובים לכולם, ותודה על הברכות.</w:t>
      </w:r>
    </w:p>
    <w:p w:rsidR="00000000" w:rsidRDefault="00E54B58">
      <w:pPr>
        <w:pStyle w:val="a8"/>
        <w:tabs>
          <w:tab w:val="clear" w:pos="512"/>
          <w:tab w:val="left" w:pos="796"/>
        </w:tabs>
        <w:ind w:left="44"/>
        <w:jc w:val="both"/>
        <w:rPr>
          <w:rFonts w:hint="cs"/>
          <w:rtl/>
        </w:rPr>
      </w:pPr>
    </w:p>
    <w:p w:rsidR="00000000" w:rsidRDefault="00E54B58">
      <w:pPr>
        <w:pStyle w:val="a8"/>
        <w:tabs>
          <w:tab w:val="clear" w:pos="512"/>
          <w:tab w:val="left" w:pos="796"/>
        </w:tabs>
        <w:ind w:left="44"/>
        <w:jc w:val="both"/>
        <w:rPr>
          <w:rFonts w:hint="cs"/>
          <w:rtl/>
        </w:rPr>
      </w:pPr>
      <w:r>
        <w:rPr>
          <w:rFonts w:hint="cs"/>
          <w:rtl/>
        </w:rPr>
        <w:tab/>
        <w:t>אני רוצה להזדהות לחלוטין עם כל מה שנאמר בפתיח היום, שאין לנו בבסיס התקציב את כל ההעברות התקציביות שאנחנ</w:t>
      </w:r>
      <w:r>
        <w:rPr>
          <w:rFonts w:hint="cs"/>
          <w:rtl/>
        </w:rPr>
        <w:t>ו אמורים לתת. המון המון מוסדות פשוט קורסים, כי אנחנו מנועים ואנחנו לא יכולים להעביר את התקציבים עד שתשב ועדת הכספים ותאשר. זה לא רק מינהל לא תקין. ידינו כבולות. רבותיי, יש אנשים שחיים מהתמיכות הללו וזה פשוט לא עובד. ליבי נקרע, כל יום אני שומעת ממוסד אחר וי</w:t>
      </w:r>
      <w:r>
        <w:rPr>
          <w:rFonts w:hint="cs"/>
          <w:rtl/>
        </w:rPr>
        <w:t>דיי כבולות. אני מבקשת שייעשה המעשה. אני אפילו לא יודעת מי ואיך צריך לעשות, אבל זה צריך להיות בבסיס תקציב.  אני מניחה שלכל משרד יש שיקול דעת מקצועי לדעת איך, מתי וכמה להעביר. זהו פאן אחד שאני מזדהה לחלוטין עם הנאמר.</w:t>
      </w:r>
    </w:p>
    <w:p w:rsidR="00000000" w:rsidRDefault="00E54B58">
      <w:pPr>
        <w:pStyle w:val="a8"/>
        <w:tabs>
          <w:tab w:val="clear" w:pos="512"/>
          <w:tab w:val="left" w:pos="796"/>
        </w:tabs>
        <w:ind w:left="44"/>
        <w:jc w:val="both"/>
        <w:rPr>
          <w:rFonts w:hint="cs"/>
          <w:rtl/>
        </w:rPr>
      </w:pPr>
    </w:p>
    <w:p w:rsidR="00000000" w:rsidRDefault="00E54B58">
      <w:pPr>
        <w:pStyle w:val="a8"/>
        <w:tabs>
          <w:tab w:val="clear" w:pos="512"/>
          <w:tab w:val="left" w:pos="796"/>
        </w:tabs>
        <w:ind w:left="44"/>
        <w:jc w:val="both"/>
        <w:rPr>
          <w:rFonts w:hint="cs"/>
          <w:rtl/>
        </w:rPr>
      </w:pPr>
      <w:r>
        <w:rPr>
          <w:rFonts w:hint="cs"/>
          <w:rtl/>
        </w:rPr>
        <w:tab/>
        <w:t xml:space="preserve">עכשיו אני רוצה להתייחס להסכם ההבראה של </w:t>
      </w:r>
      <w:r>
        <w:rPr>
          <w:rFonts w:hint="cs"/>
          <w:rtl/>
        </w:rPr>
        <w:t>מעיין החינוך התורני. אני אשתדל לחבר הכנסת כבל ולאחרים את מה שאני הבינותי מכל הבעיה הסבוכה הזו של מעיין החינוך התורני. נמצאים איתי גם חבריי ממשרד החינוך וגם חברים ממשרד האוצר ואם תרצו הם ירחיבו בנושא. אני למדתי שבעקבות כל הסערה שקמה בגין תפקוד לקוי של מעיין</w:t>
      </w:r>
      <w:r>
        <w:rPr>
          <w:rFonts w:hint="cs"/>
          <w:rtl/>
        </w:rPr>
        <w:t xml:space="preserve"> החינוך התורני, נוצרו חובות בגובה של כשבעים ותשעה-שמונים מיליון שקל שצריכים לתת עליהם את הדעת. כלומר, איך פותרים את הנושא של החוב, ואחר כך איך עוברים  בשוטף להעברות התקציביות בגין תפקוד שנקווה שיהיה תפקוד ראוי ותקין של המערכת הזו.</w:t>
      </w:r>
    </w:p>
    <w:p w:rsidR="00000000" w:rsidRDefault="00E54B58">
      <w:pPr>
        <w:pStyle w:val="a8"/>
        <w:tabs>
          <w:tab w:val="clear" w:pos="512"/>
          <w:tab w:val="left" w:pos="796"/>
        </w:tabs>
        <w:ind w:left="44"/>
        <w:jc w:val="both"/>
        <w:rPr>
          <w:rFonts w:hint="cs"/>
          <w:rtl/>
        </w:rPr>
      </w:pPr>
    </w:p>
    <w:p w:rsidR="00000000" w:rsidRDefault="00E54B58">
      <w:pPr>
        <w:pStyle w:val="a8"/>
        <w:tabs>
          <w:tab w:val="clear" w:pos="512"/>
          <w:tab w:val="left" w:pos="796"/>
        </w:tabs>
        <w:ind w:left="44"/>
        <w:jc w:val="both"/>
        <w:rPr>
          <w:rFonts w:hint="cs"/>
          <w:rtl/>
        </w:rPr>
      </w:pPr>
      <w:r>
        <w:rPr>
          <w:rFonts w:hint="cs"/>
          <w:rtl/>
        </w:rPr>
        <w:tab/>
        <w:t xml:space="preserve">במסגרת החוב הצבור הזה, </w:t>
      </w:r>
      <w:r>
        <w:rPr>
          <w:rFonts w:hint="cs"/>
          <w:rtl/>
        </w:rPr>
        <w:t>הוכר חוב של 55 מיליון  בדיונים כאלו ואחרים, ואני שזה נעשה בשיתוף משרדים שונים, בוודאי משרד האוצר, אל מול הרשת. את החוב הזה צריך להשלים על ידי עזרה מכיוונים שונים של הממשלה, משרדים שונים, ובראשם משרד האוצר. בחלקם, דרכנו כצינור. למעשה, הסכום הזה של ששה מיליו</w:t>
      </w:r>
      <w:r>
        <w:rPr>
          <w:rFonts w:hint="cs"/>
          <w:rtl/>
        </w:rPr>
        <w:t>ן שמבקשים להעביר אותו מרזרבה למשרד החינוך כדי שאנחנו נהווה צינור ונעביר אותו לרשת למימוש הסדרי החוב, הוא נושא שאנחנו בוודאי מסכימים לו, כי אנחנו רוצים יחד איתם להשלים את כל החוב הצבור הזה של 55 מיליון. אני רק אומרת במאמר מוסגר שנשאר עוד  חוש של 24 מיליון ש</w:t>
      </w:r>
      <w:r>
        <w:rPr>
          <w:rFonts w:hint="cs"/>
          <w:rtl/>
        </w:rPr>
        <w:t xml:space="preserve">קלים שעדיין לא יודעים איך ומי ישלם אותו. זה נמצא עדיין בדיונים של הסכמי קואליציה עם תקציב שנת 2002, כנראה. בכל אופן, לגבי החוב של  55 מיליון שקל, חלק ממנו זה הששה מיליון שאנחנו מבקשים לאשר היום ולהעביר את זה דרכנו כדי שנעביר לרשת. </w:t>
      </w:r>
    </w:p>
    <w:p w:rsidR="00000000" w:rsidRDefault="00E54B58">
      <w:pPr>
        <w:pStyle w:val="a8"/>
        <w:tabs>
          <w:tab w:val="clear" w:pos="512"/>
          <w:tab w:val="left" w:pos="796"/>
        </w:tabs>
        <w:ind w:left="44"/>
        <w:jc w:val="both"/>
        <w:rPr>
          <w:rFonts w:hint="cs"/>
          <w:rtl/>
        </w:rPr>
      </w:pPr>
    </w:p>
    <w:p w:rsidR="00000000" w:rsidRDefault="00E54B58">
      <w:pPr>
        <w:pStyle w:val="a8"/>
        <w:tabs>
          <w:tab w:val="clear" w:pos="512"/>
          <w:tab w:val="left" w:pos="796"/>
        </w:tabs>
        <w:ind w:left="44"/>
        <w:jc w:val="both"/>
        <w:rPr>
          <w:rFonts w:hint="cs"/>
          <w:rtl/>
        </w:rPr>
      </w:pPr>
      <w:r>
        <w:rPr>
          <w:rFonts w:hint="cs"/>
          <w:rtl/>
        </w:rPr>
        <w:tab/>
        <w:t>בסך הכל, בכל הסכם ההבר</w:t>
      </w:r>
      <w:r>
        <w:rPr>
          <w:rFonts w:hint="cs"/>
          <w:rtl/>
        </w:rPr>
        <w:t>אה הוחלט על אבני דרך. זה מושג שהוסכם עליו. הרשת צריכה ליישר קן לפי אבני הדרך הללו, ואם היא לא מיישרת קו, אנחנו ומשרד האוצר אמורים לקזז מהתקציב השוטף, לא מהחוב, לא מהששה מיליון של היום, ולא מהחוב הזה של ה- 55 מיליון. אנחנו צריכים לעמוד על המשמר ולבדוק שהם ע</w:t>
      </w:r>
      <w:r>
        <w:rPr>
          <w:rFonts w:hint="cs"/>
          <w:rtl/>
        </w:rPr>
        <w:t>ומדים על אבני הדרך שאני מייד אפרט אותן, ובגין זה להעביר להם תקציב שוטף. אם לא, אנחנו אמורים לקזז מהתקציב השוטף.</w:t>
      </w:r>
    </w:p>
    <w:p w:rsidR="00000000" w:rsidRDefault="00E54B58">
      <w:pPr>
        <w:pStyle w:val="a8"/>
        <w:tabs>
          <w:tab w:val="clear" w:pos="512"/>
          <w:tab w:val="left" w:pos="796"/>
        </w:tabs>
        <w:ind w:left="44"/>
        <w:jc w:val="both"/>
        <w:rPr>
          <w:rFonts w:hint="cs"/>
          <w:rtl/>
        </w:rPr>
      </w:pPr>
    </w:p>
    <w:p w:rsidR="00000000" w:rsidRDefault="00E54B58">
      <w:pPr>
        <w:pStyle w:val="a8"/>
        <w:tabs>
          <w:tab w:val="clear" w:pos="512"/>
          <w:tab w:val="left" w:pos="796"/>
        </w:tabs>
        <w:ind w:left="44"/>
        <w:jc w:val="both"/>
        <w:rPr>
          <w:rFonts w:hint="cs"/>
          <w:rtl/>
        </w:rPr>
      </w:pPr>
      <w:r>
        <w:rPr>
          <w:rFonts w:hint="cs"/>
          <w:rtl/>
        </w:rPr>
        <w:tab/>
        <w:t>אבני הדרך מדברות למשל, על הדבר  הכי בעייתי והכי כאוב כפי שאני רואה אותו והוא להעביר את העמותות לניהול של הרשת עצמה. היום  יש כמעט  בכל בית ספר</w:t>
      </w:r>
      <w:r>
        <w:rPr>
          <w:rFonts w:hint="cs"/>
          <w:rtl/>
        </w:rPr>
        <w:t xml:space="preserve"> במעיין החינוך התורני עמותה שעושה הרבה מאוד פעילויות שלא רק קשורות לחינוך הפורמלי שעליו אנחנו כמשרד חינוך אמונים. הם מארגנים סמינרים, מפגשים כאלו ואחרים. זאת אומרת, זה לא רק למידה והוראה של מערכת החינוך הפורמלית.</w:t>
      </w:r>
    </w:p>
    <w:p w:rsidR="00000000" w:rsidRDefault="00E54B58">
      <w:pPr>
        <w:pStyle w:val="a8"/>
        <w:tabs>
          <w:tab w:val="clear" w:pos="512"/>
          <w:tab w:val="left" w:pos="796"/>
        </w:tabs>
        <w:ind w:left="44"/>
        <w:jc w:val="both"/>
        <w:rPr>
          <w:rFonts w:hint="cs"/>
          <w:rtl/>
        </w:rPr>
      </w:pPr>
    </w:p>
    <w:p w:rsidR="00000000" w:rsidRDefault="00E54B58">
      <w:pPr>
        <w:pStyle w:val="a8"/>
        <w:tabs>
          <w:tab w:val="clear" w:pos="512"/>
          <w:tab w:val="left" w:pos="796"/>
        </w:tabs>
        <w:ind w:left="44"/>
        <w:jc w:val="both"/>
        <w:rPr>
          <w:rFonts w:hint="cs"/>
          <w:rtl/>
        </w:rPr>
      </w:pPr>
      <w:r>
        <w:rPr>
          <w:rFonts w:hint="cs"/>
          <w:rtl/>
        </w:rPr>
        <w:tab/>
        <w:t xml:space="preserve">אנחנו ביקשנו לא לעשות ערבוביה מכל הנושא, </w:t>
      </w:r>
      <w:r>
        <w:rPr>
          <w:rFonts w:hint="cs"/>
          <w:rtl/>
        </w:rPr>
        <w:t>ומה שקשור למערכת החינוך של הבוקר, מה שבדרך כלל לומדים תלמידי ישראל בין השעות שמונה לשתיים בצהרים, זו מערכת שצריכה להיות תחת ניהול של הרשת עצמה, כאשר יש מבקר פנים, ולנו יש אפשרות לבקר על מה שהולך. למשל, מספרי תלמידים, עבור מה הולך הכסף, מהם תחומי העיסוק שעו</w:t>
      </w:r>
      <w:r>
        <w:rPr>
          <w:rFonts w:hint="cs"/>
          <w:rtl/>
        </w:rPr>
        <w:t xml:space="preserve">סקים בהם במהלך הבוקר. אני מודה שהסיפור הזה קצת צולע. אבל זה עניין שבינינו לבין הרשת. לא ילך, לא נעביר את התקציב השוטף או נקזז ממנו. </w:t>
      </w:r>
    </w:p>
    <w:p w:rsidR="00000000" w:rsidRDefault="00E54B58">
      <w:pPr>
        <w:pStyle w:val="a8"/>
        <w:tabs>
          <w:tab w:val="clear" w:pos="512"/>
          <w:tab w:val="left" w:pos="796"/>
        </w:tabs>
        <w:ind w:left="44"/>
        <w:jc w:val="both"/>
        <w:rPr>
          <w:rFonts w:hint="cs"/>
          <w:rtl/>
        </w:rPr>
      </w:pPr>
      <w:r>
        <w:rPr>
          <w:rFonts w:hint="cs"/>
          <w:rtl/>
        </w:rPr>
        <w:tab/>
      </w:r>
    </w:p>
    <w:p w:rsidR="00000000" w:rsidRDefault="00E54B58">
      <w:pPr>
        <w:pStyle w:val="a8"/>
        <w:tabs>
          <w:tab w:val="clear" w:pos="512"/>
          <w:tab w:val="left" w:pos="796"/>
        </w:tabs>
        <w:ind w:left="44"/>
        <w:jc w:val="both"/>
        <w:rPr>
          <w:rFonts w:hint="cs"/>
          <w:rtl/>
        </w:rPr>
      </w:pPr>
      <w:r>
        <w:rPr>
          <w:rFonts w:hint="cs"/>
          <w:rtl/>
        </w:rPr>
        <w:tab/>
        <w:t>בנוסף לכך ישנו הנושא של התקנים שהם מאוד מוגדלים בבתי הספר. הם לא לרוחנו ולא על פי נוהל תקין שלנו, כפי שאנחנו הגדרנו אותו</w:t>
      </w:r>
      <w:r>
        <w:rPr>
          <w:rFonts w:hint="cs"/>
          <w:rtl/>
        </w:rPr>
        <w:t>.  אני שמחה לומר שבעניין הזה הם בהחלט צמצמו.  הם עדיין לא סיימו את הצמצום, אבל אנחנו רואים מגמה של שיתוף פעולה ובהם באמת צמצמו תקנים רבים. נותרו עוד מספר לא רב של תקנים שהם צריכים לצמצם ואני מאמינה שכך ייעשה.</w:t>
      </w:r>
    </w:p>
    <w:p w:rsidR="00000000" w:rsidRDefault="00E54B58">
      <w:pPr>
        <w:pStyle w:val="a8"/>
        <w:tabs>
          <w:tab w:val="clear" w:pos="512"/>
          <w:tab w:val="left" w:pos="796"/>
        </w:tabs>
        <w:ind w:left="44"/>
        <w:jc w:val="both"/>
        <w:rPr>
          <w:rFonts w:hint="cs"/>
          <w:rtl/>
        </w:rPr>
      </w:pPr>
    </w:p>
    <w:p w:rsidR="00000000" w:rsidRDefault="00E54B58">
      <w:pPr>
        <w:pStyle w:val="a8"/>
        <w:tabs>
          <w:tab w:val="clear" w:pos="512"/>
          <w:tab w:val="left" w:pos="796"/>
        </w:tabs>
        <w:ind w:left="44"/>
        <w:jc w:val="both"/>
        <w:rPr>
          <w:rFonts w:hint="cs"/>
          <w:rtl/>
        </w:rPr>
      </w:pPr>
      <w:r>
        <w:rPr>
          <w:rFonts w:hint="cs"/>
          <w:rtl/>
        </w:rPr>
        <w:tab/>
        <w:t xml:space="preserve">לסיום דבריי, אני רוצה לומר שאני כן חשה, ואני </w:t>
      </w:r>
      <w:r>
        <w:rPr>
          <w:rFonts w:hint="cs"/>
          <w:rtl/>
        </w:rPr>
        <w:t>מקווה שאני לא אתבדה, שכל הרשת וכל מעיין החינוך התורני, מנסים ליישר קן עם המערכת ולעמוד בציפיות של כלל הציבור מהרשת הזו ומהמערכת כולה, ואני מקווה שכך יהיה.</w:t>
      </w:r>
    </w:p>
    <w:p w:rsidR="00000000" w:rsidRDefault="00E54B58">
      <w:pPr>
        <w:pStyle w:val="a8"/>
        <w:tabs>
          <w:tab w:val="clear" w:pos="512"/>
          <w:tab w:val="left" w:pos="796"/>
        </w:tabs>
        <w:ind w:left="44"/>
        <w:jc w:val="both"/>
        <w:rPr>
          <w:rFonts w:hint="cs"/>
          <w:rtl/>
        </w:rPr>
      </w:pPr>
    </w:p>
    <w:p w:rsidR="00000000" w:rsidRDefault="00E54B58">
      <w:pPr>
        <w:pStyle w:val="a8"/>
        <w:tabs>
          <w:tab w:val="clear" w:pos="512"/>
          <w:tab w:val="left" w:pos="796"/>
        </w:tabs>
        <w:ind w:left="44"/>
        <w:jc w:val="both"/>
        <w:rPr>
          <w:rFonts w:hint="cs"/>
          <w:u w:val="single"/>
          <w:rtl/>
        </w:rPr>
      </w:pPr>
      <w:r>
        <w:rPr>
          <w:rFonts w:hint="cs"/>
          <w:u w:val="single"/>
          <w:rtl/>
        </w:rPr>
        <w:t>אורי אוליאל:</w:t>
      </w:r>
    </w:p>
    <w:p w:rsidR="00000000" w:rsidRDefault="00E54B58">
      <w:pPr>
        <w:pStyle w:val="a8"/>
        <w:tabs>
          <w:tab w:val="clear" w:pos="512"/>
          <w:tab w:val="left" w:pos="796"/>
        </w:tabs>
        <w:ind w:left="44"/>
        <w:jc w:val="both"/>
        <w:rPr>
          <w:rFonts w:hint="cs"/>
          <w:rtl/>
        </w:rPr>
      </w:pPr>
    </w:p>
    <w:p w:rsidR="00000000" w:rsidRDefault="00E54B58">
      <w:pPr>
        <w:pStyle w:val="a8"/>
        <w:tabs>
          <w:tab w:val="clear" w:pos="512"/>
          <w:tab w:val="left" w:pos="796"/>
        </w:tabs>
        <w:ind w:left="44"/>
        <w:jc w:val="both"/>
        <w:rPr>
          <w:rFonts w:hint="cs"/>
          <w:rtl/>
        </w:rPr>
      </w:pPr>
      <w:r>
        <w:rPr>
          <w:rFonts w:hint="cs"/>
          <w:rtl/>
        </w:rPr>
        <w:tab/>
        <w:t>ישנם שני דברים שהם בלתי קשורים. ראשית, הנושא שחבר הכנסת גפני העלה והוא הבנות של סיעות</w:t>
      </w:r>
      <w:r>
        <w:rPr>
          <w:rFonts w:hint="cs"/>
          <w:rtl/>
        </w:rPr>
        <w:t xml:space="preserve"> הקואליציה משר האוצר. זה לא במסגרת הזו. זה במסגרת הסכם מקצועי שנחתם על ידי מנכ"לית משרד החינוך לשעבר, ועל ידי החשב הכללי. זה אושר בוועדת הכספים והוגשו דברי הסבר. כל מה שקשור לאותו הסדר ולאחר מכן התיקון שבא בשנת 2000, הכל הוגש פה והוסבר באריכות, כולל דברי ה</w:t>
      </w:r>
      <w:r>
        <w:rPr>
          <w:rFonts w:hint="cs"/>
          <w:rtl/>
        </w:rPr>
        <w:t xml:space="preserve">סבר שהוגשו לוועדה. </w:t>
      </w:r>
    </w:p>
    <w:p w:rsidR="00000000" w:rsidRDefault="00E54B58">
      <w:pPr>
        <w:pStyle w:val="a8"/>
        <w:tabs>
          <w:tab w:val="clear" w:pos="512"/>
          <w:tab w:val="left" w:pos="796"/>
        </w:tabs>
        <w:ind w:left="44"/>
        <w:jc w:val="both"/>
        <w:rPr>
          <w:rFonts w:hint="cs"/>
          <w:rtl/>
        </w:rPr>
      </w:pPr>
    </w:p>
    <w:p w:rsidR="00000000" w:rsidRDefault="00E54B58">
      <w:pPr>
        <w:ind w:left="44"/>
        <w:jc w:val="both"/>
        <w:rPr>
          <w:u w:val="single"/>
          <w:rtl/>
        </w:rPr>
      </w:pPr>
      <w:r>
        <w:rPr>
          <w:u w:val="single"/>
          <w:rtl/>
        </w:rPr>
        <w:t>משה גפני:</w:t>
      </w:r>
    </w:p>
    <w:p w:rsidR="00000000" w:rsidRDefault="00E54B58">
      <w:pPr>
        <w:ind w:left="44"/>
        <w:jc w:val="both"/>
        <w:rPr>
          <w:u w:val="single"/>
          <w:rtl/>
        </w:rPr>
      </w:pPr>
    </w:p>
    <w:p w:rsidR="00000000" w:rsidRDefault="00E54B58">
      <w:pPr>
        <w:pStyle w:val="a8"/>
        <w:tabs>
          <w:tab w:val="clear" w:pos="512"/>
          <w:tab w:val="left" w:pos="796"/>
        </w:tabs>
        <w:ind w:left="44"/>
        <w:jc w:val="both"/>
        <w:rPr>
          <w:rFonts w:hint="cs"/>
          <w:rtl/>
        </w:rPr>
      </w:pPr>
      <w:r>
        <w:rPr>
          <w:rtl/>
        </w:rPr>
        <w:tab/>
      </w:r>
      <w:r>
        <w:rPr>
          <w:rFonts w:hint="cs"/>
          <w:rtl/>
        </w:rPr>
        <w:t xml:space="preserve"> אני מכיר את זה , הוא לא מחדש לי כלום.</w:t>
      </w:r>
    </w:p>
    <w:p w:rsidR="00000000" w:rsidRDefault="00E54B58">
      <w:pPr>
        <w:pStyle w:val="a8"/>
        <w:tabs>
          <w:tab w:val="clear" w:pos="512"/>
          <w:tab w:val="left" w:pos="796"/>
        </w:tabs>
        <w:ind w:left="44"/>
        <w:jc w:val="both"/>
        <w:rPr>
          <w:rFonts w:hint="cs"/>
          <w:rtl/>
        </w:rPr>
      </w:pPr>
    </w:p>
    <w:p w:rsidR="00000000" w:rsidRDefault="00E54B58">
      <w:pPr>
        <w:pStyle w:val="a8"/>
        <w:tabs>
          <w:tab w:val="clear" w:pos="512"/>
          <w:tab w:val="left" w:pos="796"/>
        </w:tabs>
        <w:ind w:left="44"/>
        <w:jc w:val="both"/>
        <w:rPr>
          <w:rFonts w:hint="cs"/>
          <w:u w:val="single"/>
          <w:rtl/>
        </w:rPr>
      </w:pPr>
      <w:r>
        <w:rPr>
          <w:rFonts w:hint="cs"/>
          <w:u w:val="single"/>
          <w:rtl/>
        </w:rPr>
        <w:t>אורי אוליאל:</w:t>
      </w:r>
    </w:p>
    <w:p w:rsidR="00000000" w:rsidRDefault="00E54B58">
      <w:pPr>
        <w:pStyle w:val="a8"/>
        <w:tabs>
          <w:tab w:val="clear" w:pos="512"/>
          <w:tab w:val="left" w:pos="796"/>
        </w:tabs>
        <w:ind w:left="44"/>
        <w:jc w:val="both"/>
        <w:rPr>
          <w:rFonts w:hint="cs"/>
          <w:u w:val="single"/>
          <w:rtl/>
        </w:rPr>
      </w:pPr>
    </w:p>
    <w:p w:rsidR="00000000" w:rsidRDefault="00E54B58">
      <w:pPr>
        <w:pStyle w:val="a8"/>
        <w:tabs>
          <w:tab w:val="clear" w:pos="512"/>
          <w:tab w:val="left" w:pos="796"/>
        </w:tabs>
        <w:ind w:left="44"/>
        <w:jc w:val="both"/>
        <w:rPr>
          <w:rFonts w:hint="cs"/>
          <w:rtl/>
        </w:rPr>
      </w:pPr>
      <w:r>
        <w:rPr>
          <w:rFonts w:hint="cs"/>
          <w:rtl/>
        </w:rPr>
        <w:tab/>
        <w:t>הציגו את זה כאילו כמקשה אחת.</w:t>
      </w:r>
    </w:p>
    <w:p w:rsidR="00000000" w:rsidRDefault="00E54B58">
      <w:pPr>
        <w:pStyle w:val="a8"/>
        <w:tabs>
          <w:tab w:val="clear" w:pos="512"/>
          <w:tab w:val="left" w:pos="796"/>
        </w:tabs>
        <w:ind w:left="44"/>
        <w:jc w:val="both"/>
        <w:rPr>
          <w:rFonts w:hint="cs"/>
          <w:rtl/>
        </w:rPr>
      </w:pPr>
    </w:p>
    <w:p w:rsidR="00000000" w:rsidRDefault="00E54B58">
      <w:pPr>
        <w:ind w:left="44"/>
        <w:jc w:val="both"/>
        <w:rPr>
          <w:u w:val="single"/>
          <w:rtl/>
        </w:rPr>
      </w:pPr>
      <w:r>
        <w:rPr>
          <w:u w:val="single"/>
          <w:rtl/>
        </w:rPr>
        <w:t>משה גפני:</w:t>
      </w:r>
    </w:p>
    <w:p w:rsidR="00000000" w:rsidRDefault="00E54B58">
      <w:pPr>
        <w:ind w:left="44"/>
        <w:jc w:val="both"/>
        <w:rPr>
          <w:u w:val="single"/>
          <w:rtl/>
        </w:rPr>
      </w:pPr>
    </w:p>
    <w:p w:rsidR="00000000" w:rsidRDefault="00E54B58">
      <w:pPr>
        <w:pStyle w:val="a8"/>
        <w:tabs>
          <w:tab w:val="clear" w:pos="512"/>
          <w:tab w:val="left" w:pos="796"/>
        </w:tabs>
        <w:ind w:left="44"/>
        <w:jc w:val="both"/>
        <w:rPr>
          <w:rFonts w:hint="cs"/>
          <w:rtl/>
        </w:rPr>
      </w:pPr>
      <w:r>
        <w:rPr>
          <w:rtl/>
        </w:rPr>
        <w:tab/>
      </w:r>
      <w:r>
        <w:rPr>
          <w:rFonts w:hint="cs"/>
          <w:rtl/>
        </w:rPr>
        <w:t xml:space="preserve"> לא, חס וחלילה. אני יודע שזה לא אותו הדבר. אני רק שאלתי למה אתם באוצר רשמתם העברה מהרזרבה הכללית דווקא את זה ולא דברים אחרים ש</w:t>
      </w:r>
      <w:r>
        <w:rPr>
          <w:rFonts w:hint="cs"/>
          <w:rtl/>
        </w:rPr>
        <w:t>שר האוצר התחייב, ואתם יודעים שהמערכת מתמוטט. תאמין לי שאני יודע שזה לא אותו הדבר.</w:t>
      </w:r>
    </w:p>
    <w:p w:rsidR="00000000" w:rsidRDefault="00E54B58">
      <w:pPr>
        <w:pStyle w:val="a8"/>
        <w:tabs>
          <w:tab w:val="clear" w:pos="512"/>
          <w:tab w:val="left" w:pos="796"/>
        </w:tabs>
        <w:ind w:left="44"/>
        <w:jc w:val="both"/>
        <w:rPr>
          <w:rFonts w:hint="cs"/>
          <w:rtl/>
        </w:rPr>
      </w:pPr>
    </w:p>
    <w:p w:rsidR="00000000" w:rsidRDefault="00E54B58">
      <w:pPr>
        <w:pStyle w:val="a8"/>
        <w:tabs>
          <w:tab w:val="clear" w:pos="512"/>
          <w:tab w:val="left" w:pos="796"/>
        </w:tabs>
        <w:ind w:left="44"/>
        <w:jc w:val="both"/>
        <w:rPr>
          <w:rFonts w:hint="cs"/>
          <w:u w:val="single"/>
          <w:rtl/>
        </w:rPr>
      </w:pPr>
      <w:r>
        <w:rPr>
          <w:rFonts w:hint="cs"/>
          <w:u w:val="single"/>
          <w:rtl/>
        </w:rPr>
        <w:t>אורי אוליאל:</w:t>
      </w:r>
    </w:p>
    <w:p w:rsidR="00000000" w:rsidRDefault="00E54B58">
      <w:pPr>
        <w:pStyle w:val="a8"/>
        <w:tabs>
          <w:tab w:val="clear" w:pos="512"/>
          <w:tab w:val="left" w:pos="796"/>
        </w:tabs>
        <w:ind w:left="44"/>
        <w:jc w:val="both"/>
        <w:rPr>
          <w:rFonts w:hint="cs"/>
          <w:rtl/>
        </w:rPr>
      </w:pPr>
    </w:p>
    <w:p w:rsidR="00000000" w:rsidRDefault="00E54B58">
      <w:pPr>
        <w:pStyle w:val="a8"/>
        <w:tabs>
          <w:tab w:val="clear" w:pos="512"/>
          <w:tab w:val="left" w:pos="796"/>
        </w:tabs>
        <w:ind w:left="44"/>
        <w:jc w:val="both"/>
        <w:rPr>
          <w:rFonts w:hint="cs"/>
          <w:rtl/>
        </w:rPr>
      </w:pPr>
      <w:r>
        <w:rPr>
          <w:rFonts w:hint="cs"/>
          <w:rtl/>
        </w:rPr>
        <w:tab/>
        <w:t>העניין השני הוא  איזשהו תיקון טכני. במסגרת אותו חוב צבור ומוכר של 55 מיליון שקל, הממשלה מכסה 51 מיליון שקלים ועוד ארבעה מיליון וזה במסגרת הסדר הנושים. זה סכום</w:t>
      </w:r>
      <w:r>
        <w:rPr>
          <w:rFonts w:hint="cs"/>
          <w:rtl/>
        </w:rPr>
        <w:t xml:space="preserve"> שהנושים מוותרים עליו במחיקת חובות. </w:t>
      </w:r>
    </w:p>
    <w:p w:rsidR="00000000" w:rsidRDefault="00E54B58">
      <w:pPr>
        <w:pStyle w:val="a8"/>
        <w:tabs>
          <w:tab w:val="clear" w:pos="512"/>
          <w:tab w:val="left" w:pos="796"/>
        </w:tabs>
        <w:ind w:left="44"/>
        <w:jc w:val="both"/>
        <w:rPr>
          <w:rFonts w:hint="cs"/>
          <w:rtl/>
        </w:rPr>
      </w:pPr>
    </w:p>
    <w:p w:rsidR="00000000" w:rsidRDefault="00E54B58">
      <w:pPr>
        <w:pStyle w:val="a8"/>
        <w:tabs>
          <w:tab w:val="clear" w:pos="512"/>
          <w:tab w:val="left" w:pos="796"/>
        </w:tabs>
        <w:ind w:left="44"/>
        <w:jc w:val="both"/>
        <w:rPr>
          <w:rFonts w:hint="cs"/>
          <w:u w:val="single"/>
          <w:rtl/>
        </w:rPr>
      </w:pPr>
      <w:r>
        <w:rPr>
          <w:rFonts w:hint="cs"/>
          <w:u w:val="single"/>
          <w:rtl/>
        </w:rPr>
        <w:t>צביקה חלמיש:</w:t>
      </w:r>
    </w:p>
    <w:p w:rsidR="00000000" w:rsidRDefault="00E54B58">
      <w:pPr>
        <w:pStyle w:val="a8"/>
        <w:tabs>
          <w:tab w:val="clear" w:pos="512"/>
          <w:tab w:val="left" w:pos="796"/>
        </w:tabs>
        <w:ind w:left="44"/>
        <w:jc w:val="both"/>
        <w:rPr>
          <w:rFonts w:hint="cs"/>
          <w:u w:val="single"/>
          <w:rtl/>
        </w:rPr>
      </w:pPr>
    </w:p>
    <w:p w:rsidR="00000000" w:rsidRDefault="00E54B58">
      <w:pPr>
        <w:pStyle w:val="a8"/>
        <w:tabs>
          <w:tab w:val="clear" w:pos="512"/>
          <w:tab w:val="left" w:pos="796"/>
        </w:tabs>
        <w:ind w:left="44"/>
        <w:jc w:val="both"/>
        <w:rPr>
          <w:rFonts w:hint="cs"/>
          <w:rtl/>
        </w:rPr>
      </w:pPr>
      <w:r>
        <w:rPr>
          <w:rFonts w:hint="cs"/>
          <w:rtl/>
        </w:rPr>
        <w:tab/>
        <w:t>במסגרת אותו הסכם שאושר בוועדת הכספים, המדינה התחייבה להעביר את אותם ששה מיליון שקל. הששה מיליון שקל מועברים לנאמן כשהנאמן על סמך אותם ששה מיליון שקל הוציא כבר התחייבויות החוצה, ולכן הששה מיליון שקל נדרשי</w:t>
      </w:r>
      <w:r>
        <w:rPr>
          <w:rFonts w:hint="cs"/>
          <w:rtl/>
        </w:rPr>
        <w:t xml:space="preserve">ם כדי שהמדינה תמלא את חובתה בהסכם. </w:t>
      </w:r>
    </w:p>
    <w:p w:rsidR="00000000" w:rsidRDefault="00E54B58">
      <w:pPr>
        <w:pStyle w:val="a8"/>
        <w:tabs>
          <w:tab w:val="clear" w:pos="512"/>
          <w:tab w:val="left" w:pos="796"/>
        </w:tabs>
        <w:ind w:left="44"/>
        <w:jc w:val="both"/>
        <w:rPr>
          <w:rFonts w:hint="cs"/>
          <w:rtl/>
        </w:rPr>
      </w:pPr>
    </w:p>
    <w:p w:rsidR="00000000" w:rsidRDefault="00E54B58">
      <w:pPr>
        <w:tabs>
          <w:tab w:val="left" w:pos="469"/>
        </w:tabs>
        <w:ind w:left="44"/>
        <w:jc w:val="both"/>
        <w:rPr>
          <w:rFonts w:hint="cs"/>
          <w:u w:val="single"/>
          <w:rtl/>
        </w:rPr>
      </w:pPr>
      <w:r>
        <w:rPr>
          <w:rFonts w:hint="cs"/>
          <w:u w:val="single"/>
          <w:rtl/>
        </w:rPr>
        <w:t>היו"ר ישראל כ"ץ:</w:t>
      </w:r>
    </w:p>
    <w:p w:rsidR="00000000" w:rsidRDefault="00E54B58">
      <w:pPr>
        <w:pStyle w:val="a8"/>
        <w:tabs>
          <w:tab w:val="clear" w:pos="512"/>
          <w:tab w:val="left" w:pos="796"/>
        </w:tabs>
        <w:ind w:left="44"/>
        <w:jc w:val="both"/>
        <w:rPr>
          <w:rFonts w:hint="cs"/>
          <w:rtl/>
        </w:rPr>
      </w:pPr>
    </w:p>
    <w:p w:rsidR="00000000" w:rsidRDefault="00E54B58">
      <w:pPr>
        <w:pStyle w:val="a8"/>
        <w:tabs>
          <w:tab w:val="clear" w:pos="512"/>
          <w:tab w:val="left" w:pos="796"/>
        </w:tabs>
        <w:ind w:left="44"/>
        <w:jc w:val="both"/>
        <w:rPr>
          <w:rFonts w:hint="cs"/>
          <w:rtl/>
        </w:rPr>
      </w:pPr>
      <w:r>
        <w:rPr>
          <w:rFonts w:hint="cs"/>
          <w:rtl/>
        </w:rPr>
        <w:tab/>
        <w:t>אותם כספים של רשת החינוך העצמאי שנאמרו במסגרת ההתחייבות על הבמה, למה לא מביאים אותם לכאן? הרי בלאו הכי התקציב אושר באיחור, וזה מחייב הרי פעולה מיידית. ויתרנו על נושא של התקציב בגלל המיידיות, וגם סיכמנ</w:t>
      </w:r>
      <w:r>
        <w:rPr>
          <w:rFonts w:hint="cs"/>
          <w:rtl/>
        </w:rPr>
        <w:t>ו עם שר האוצר שנגבש נוהלים לפתור את זה לגבי ההמשך. אנחנו שמענו את דבריה של מנכ"לית משרד החינוך. היא אומרת דברים מאוד ברורים לפיהם גופים מתמוטטים. אנחנו  אחראים על כלל החינוך. יש סוגי חינוך שמקבלים את התקציב שלהם באופן מיוחד, כמו החינוך העצמאי והמוכר. אני מ</w:t>
      </w:r>
      <w:r>
        <w:rPr>
          <w:rFonts w:hint="cs"/>
          <w:rtl/>
        </w:rPr>
        <w:t>רגיש אי נוחות רבה מאוד לא לאשר את זה כי אני בעד, אלא לא לאשר כאן כרגע איזשהי חבילה ראשונה של סיוע. הרי הדברים נמשכים ונגררים. האם יש אפשרות לתקן את זה מיידית? הרי הסכום אושר.</w:t>
      </w:r>
    </w:p>
    <w:p w:rsidR="00000000" w:rsidRDefault="00E54B58">
      <w:pPr>
        <w:pStyle w:val="a8"/>
        <w:tabs>
          <w:tab w:val="clear" w:pos="512"/>
          <w:tab w:val="left" w:pos="796"/>
        </w:tabs>
        <w:ind w:left="44"/>
        <w:jc w:val="both"/>
        <w:rPr>
          <w:rFonts w:hint="cs"/>
          <w:rtl/>
        </w:rPr>
      </w:pPr>
    </w:p>
    <w:p w:rsidR="00000000" w:rsidRDefault="00E54B58">
      <w:pPr>
        <w:pStyle w:val="a8"/>
        <w:tabs>
          <w:tab w:val="clear" w:pos="512"/>
          <w:tab w:val="left" w:pos="796"/>
        </w:tabs>
        <w:ind w:left="44"/>
        <w:jc w:val="both"/>
        <w:rPr>
          <w:rFonts w:hint="cs"/>
          <w:rtl/>
        </w:rPr>
      </w:pPr>
    </w:p>
    <w:p w:rsidR="00000000" w:rsidRDefault="00E54B58">
      <w:pPr>
        <w:pStyle w:val="a8"/>
        <w:tabs>
          <w:tab w:val="clear" w:pos="512"/>
          <w:tab w:val="left" w:pos="796"/>
        </w:tabs>
        <w:ind w:left="44"/>
        <w:jc w:val="both"/>
        <w:rPr>
          <w:rFonts w:hint="cs"/>
          <w:u w:val="single"/>
          <w:rtl/>
        </w:rPr>
      </w:pPr>
      <w:r>
        <w:rPr>
          <w:rFonts w:hint="cs"/>
          <w:u w:val="single"/>
          <w:rtl/>
        </w:rPr>
        <w:t>אורי אוליאל:</w:t>
      </w:r>
    </w:p>
    <w:p w:rsidR="00000000" w:rsidRDefault="00E54B58">
      <w:pPr>
        <w:pStyle w:val="a8"/>
        <w:tabs>
          <w:tab w:val="clear" w:pos="512"/>
          <w:tab w:val="left" w:pos="796"/>
        </w:tabs>
        <w:ind w:left="44"/>
        <w:jc w:val="both"/>
        <w:rPr>
          <w:rFonts w:hint="cs"/>
          <w:u w:val="single"/>
          <w:rtl/>
        </w:rPr>
      </w:pPr>
    </w:p>
    <w:p w:rsidR="00000000" w:rsidRDefault="00E54B58">
      <w:pPr>
        <w:pStyle w:val="a8"/>
        <w:tabs>
          <w:tab w:val="clear" w:pos="512"/>
          <w:tab w:val="left" w:pos="796"/>
        </w:tabs>
        <w:ind w:left="44"/>
        <w:jc w:val="both"/>
        <w:rPr>
          <w:rFonts w:hint="cs"/>
          <w:rtl/>
        </w:rPr>
      </w:pPr>
      <w:r>
        <w:rPr>
          <w:rFonts w:hint="cs"/>
          <w:rtl/>
        </w:rPr>
        <w:tab/>
        <w:t>אני מציע לפנות לשר האוצר ישירות בעניין הזה.</w:t>
      </w:r>
    </w:p>
    <w:p w:rsidR="00000000" w:rsidRDefault="00E54B58">
      <w:pPr>
        <w:pStyle w:val="a8"/>
        <w:tabs>
          <w:tab w:val="clear" w:pos="512"/>
          <w:tab w:val="left" w:pos="796"/>
        </w:tabs>
        <w:ind w:left="44"/>
        <w:jc w:val="both"/>
        <w:rPr>
          <w:rFonts w:hint="cs"/>
          <w:rtl/>
        </w:rPr>
      </w:pPr>
    </w:p>
    <w:p w:rsidR="00000000" w:rsidRDefault="00E54B58">
      <w:pPr>
        <w:ind w:left="44"/>
        <w:jc w:val="both"/>
        <w:rPr>
          <w:u w:val="single"/>
          <w:rtl/>
        </w:rPr>
      </w:pPr>
      <w:r>
        <w:rPr>
          <w:u w:val="single"/>
          <w:rtl/>
        </w:rPr>
        <w:t>יעקב ליצמן:</w:t>
      </w:r>
    </w:p>
    <w:p w:rsidR="00000000" w:rsidRDefault="00E54B58">
      <w:pPr>
        <w:ind w:left="44"/>
        <w:jc w:val="both"/>
        <w:rPr>
          <w:u w:val="single"/>
          <w:rtl/>
        </w:rPr>
      </w:pPr>
    </w:p>
    <w:p w:rsidR="00000000" w:rsidRDefault="00E54B58">
      <w:pPr>
        <w:pStyle w:val="a8"/>
        <w:tabs>
          <w:tab w:val="clear" w:pos="512"/>
          <w:tab w:val="left" w:pos="796"/>
        </w:tabs>
        <w:ind w:left="44"/>
        <w:jc w:val="both"/>
        <w:rPr>
          <w:rFonts w:hint="cs"/>
          <w:rtl/>
        </w:rPr>
      </w:pPr>
      <w:r>
        <w:rPr>
          <w:rtl/>
        </w:rPr>
        <w:tab/>
      </w:r>
      <w:r>
        <w:rPr>
          <w:rFonts w:hint="cs"/>
          <w:rtl/>
        </w:rPr>
        <w:t xml:space="preserve"> ישרא</w:t>
      </w:r>
      <w:r>
        <w:rPr>
          <w:rFonts w:hint="cs"/>
          <w:rtl/>
        </w:rPr>
        <w:t>ל, יש לי את הרושם שמשרד האוצר רוצה לעשות שוויון בין ש"ס והחינוך העצמאי. הוא מקנא למה לחינוך העצמאי אין גירעון של 55 מיליון ₪, והוא רוצה להכניס אותו לגירעון הזה, ואז אנחנו נבקש גם ששה מיליון שקל בנוסף להעברה. אני מציע לרדת מהדרך הזו. אני חושב שזה לא חכם לעש</w:t>
      </w:r>
      <w:r>
        <w:rPr>
          <w:rFonts w:hint="cs"/>
          <w:rtl/>
        </w:rPr>
        <w:t xml:space="preserve">ות זאת כך. אני מציע לכם לעשות זאת בצורה מסודרת. </w:t>
      </w:r>
    </w:p>
    <w:p w:rsidR="00000000" w:rsidRDefault="00E54B58">
      <w:pPr>
        <w:pStyle w:val="a8"/>
        <w:tabs>
          <w:tab w:val="clear" w:pos="512"/>
          <w:tab w:val="left" w:pos="796"/>
        </w:tabs>
        <w:ind w:left="44"/>
        <w:jc w:val="both"/>
        <w:rPr>
          <w:rFonts w:hint="cs"/>
          <w:rtl/>
        </w:rPr>
      </w:pPr>
    </w:p>
    <w:p w:rsidR="00000000" w:rsidRDefault="00E54B58">
      <w:pPr>
        <w:ind w:left="44"/>
        <w:jc w:val="both"/>
        <w:rPr>
          <w:u w:val="single"/>
          <w:rtl/>
        </w:rPr>
      </w:pPr>
      <w:r>
        <w:rPr>
          <w:u w:val="single"/>
          <w:rtl/>
        </w:rPr>
        <w:t>יוסף פריצקי:</w:t>
      </w:r>
    </w:p>
    <w:p w:rsidR="00000000" w:rsidRDefault="00E54B58">
      <w:pPr>
        <w:ind w:left="44"/>
        <w:jc w:val="both"/>
        <w:rPr>
          <w:u w:val="single"/>
          <w:rtl/>
        </w:rPr>
      </w:pPr>
    </w:p>
    <w:p w:rsidR="00000000" w:rsidRDefault="00E54B58">
      <w:pPr>
        <w:pStyle w:val="a8"/>
        <w:tabs>
          <w:tab w:val="clear" w:pos="512"/>
          <w:tab w:val="left" w:pos="796"/>
        </w:tabs>
        <w:ind w:left="44"/>
        <w:jc w:val="both"/>
        <w:rPr>
          <w:rFonts w:hint="cs"/>
          <w:rtl/>
        </w:rPr>
      </w:pPr>
      <w:r>
        <w:rPr>
          <w:rtl/>
        </w:rPr>
        <w:tab/>
      </w:r>
      <w:r>
        <w:rPr>
          <w:rFonts w:hint="cs"/>
          <w:rtl/>
        </w:rPr>
        <w:t xml:space="preserve"> קודם כל, ברכות למנכ"לית החדשה.</w:t>
      </w:r>
    </w:p>
    <w:p w:rsidR="00000000" w:rsidRDefault="00E54B58">
      <w:pPr>
        <w:pStyle w:val="a8"/>
        <w:tabs>
          <w:tab w:val="clear" w:pos="512"/>
          <w:tab w:val="left" w:pos="796"/>
        </w:tabs>
        <w:ind w:left="44"/>
        <w:jc w:val="both"/>
        <w:rPr>
          <w:rFonts w:hint="cs"/>
          <w:rtl/>
        </w:rPr>
      </w:pPr>
    </w:p>
    <w:p w:rsidR="00000000" w:rsidRDefault="00E54B58">
      <w:pPr>
        <w:pStyle w:val="a8"/>
        <w:tabs>
          <w:tab w:val="clear" w:pos="512"/>
          <w:tab w:val="left" w:pos="796"/>
        </w:tabs>
        <w:ind w:left="44"/>
        <w:jc w:val="both"/>
        <w:rPr>
          <w:rFonts w:hint="cs"/>
          <w:rtl/>
        </w:rPr>
      </w:pPr>
      <w:r>
        <w:rPr>
          <w:rFonts w:hint="cs"/>
          <w:rtl/>
        </w:rPr>
        <w:tab/>
        <w:t>אני רוצה להעמיד כאן את הדברים על דיוקם, כדי שנבין בדיוק במה דברים אמורים. יש הסכם שהונח על שולחן הכנסת וקיבל את אישורה ביום 30 בדצמבר 1999 והוא הובא ערב תקצי</w:t>
      </w:r>
      <w:r>
        <w:rPr>
          <w:rFonts w:hint="cs"/>
          <w:rtl/>
        </w:rPr>
        <w:t xml:space="preserve">ב שנת 2000. ההסכם הזה הונח על שולחנו של כל אחד ואחד מאיתנו. מדובר בהסכם הבראה של רשת מעיין החינוך התורני. אני הצבעתי נגדו, אבל זה לא רלוונטי כי הוא קיים והצביעו בעדו. הכנסת הצביעה על ההסכם הזה ויש הסכם.  מה שצריך לעשות הוא לפעול לפי ההסכם הזה. </w:t>
      </w:r>
    </w:p>
    <w:p w:rsidR="00000000" w:rsidRDefault="00E54B58">
      <w:pPr>
        <w:pStyle w:val="a8"/>
        <w:tabs>
          <w:tab w:val="clear" w:pos="512"/>
          <w:tab w:val="left" w:pos="796"/>
        </w:tabs>
        <w:ind w:left="44"/>
        <w:jc w:val="both"/>
        <w:rPr>
          <w:rFonts w:hint="cs"/>
          <w:rtl/>
        </w:rPr>
      </w:pPr>
    </w:p>
    <w:p w:rsidR="00000000" w:rsidRDefault="00E54B58">
      <w:pPr>
        <w:pStyle w:val="a8"/>
        <w:tabs>
          <w:tab w:val="clear" w:pos="512"/>
          <w:tab w:val="left" w:pos="796"/>
        </w:tabs>
        <w:ind w:left="44"/>
        <w:jc w:val="both"/>
        <w:rPr>
          <w:rFonts w:hint="cs"/>
          <w:rtl/>
        </w:rPr>
      </w:pPr>
      <w:r>
        <w:rPr>
          <w:rFonts w:hint="cs"/>
          <w:rtl/>
        </w:rPr>
        <w:tab/>
        <w:t>יש סעיף ש</w:t>
      </w:r>
      <w:r>
        <w:rPr>
          <w:rFonts w:hint="cs"/>
          <w:rtl/>
        </w:rPr>
        <w:t xml:space="preserve">שמו הוא השתתפות הממשלה. הסעיף הזה קובע תחנות ברורות מאוד כמה הממשלה משתתפת ומה עושה הרשת. </w:t>
      </w:r>
    </w:p>
    <w:p w:rsidR="00000000" w:rsidRDefault="00E54B58">
      <w:pPr>
        <w:pStyle w:val="a8"/>
        <w:tabs>
          <w:tab w:val="clear" w:pos="512"/>
          <w:tab w:val="left" w:pos="796"/>
        </w:tabs>
        <w:ind w:left="44"/>
        <w:jc w:val="both"/>
        <w:rPr>
          <w:rFonts w:hint="cs"/>
          <w:rtl/>
        </w:rPr>
      </w:pPr>
    </w:p>
    <w:p w:rsidR="00000000" w:rsidRDefault="00E54B58">
      <w:pPr>
        <w:pStyle w:val="a8"/>
        <w:tabs>
          <w:tab w:val="clear" w:pos="512"/>
          <w:tab w:val="left" w:pos="796"/>
        </w:tabs>
        <w:ind w:left="44"/>
        <w:jc w:val="both"/>
        <w:rPr>
          <w:rFonts w:hint="cs"/>
          <w:rtl/>
        </w:rPr>
      </w:pPr>
      <w:r>
        <w:rPr>
          <w:rFonts w:hint="cs"/>
          <w:u w:val="single"/>
          <w:rtl/>
        </w:rPr>
        <w:t>אורי אוליאל:</w:t>
      </w:r>
    </w:p>
    <w:p w:rsidR="00000000" w:rsidRDefault="00E54B58">
      <w:pPr>
        <w:pStyle w:val="a8"/>
        <w:tabs>
          <w:tab w:val="clear" w:pos="512"/>
          <w:tab w:val="left" w:pos="796"/>
        </w:tabs>
        <w:ind w:left="44"/>
        <w:jc w:val="both"/>
        <w:rPr>
          <w:rFonts w:hint="cs"/>
          <w:rtl/>
        </w:rPr>
      </w:pPr>
    </w:p>
    <w:p w:rsidR="00000000" w:rsidRDefault="00E54B58">
      <w:pPr>
        <w:pStyle w:val="a8"/>
        <w:tabs>
          <w:tab w:val="clear" w:pos="512"/>
          <w:tab w:val="left" w:pos="796"/>
        </w:tabs>
        <w:ind w:left="44"/>
        <w:jc w:val="both"/>
        <w:rPr>
          <w:rFonts w:hint="cs"/>
          <w:rtl/>
        </w:rPr>
      </w:pPr>
      <w:r>
        <w:rPr>
          <w:rFonts w:hint="cs"/>
          <w:rtl/>
        </w:rPr>
        <w:tab/>
        <w:t>היה גם סעיף של הסכם מתקן שנגע בשינויים בחלק מהסעיפים. בין השאר, עניין הפריסה. מכל מקום, הבסיס הוא ההסכם הזה.</w:t>
      </w:r>
    </w:p>
    <w:p w:rsidR="00000000" w:rsidRDefault="00E54B58">
      <w:pPr>
        <w:pStyle w:val="a8"/>
        <w:tabs>
          <w:tab w:val="clear" w:pos="512"/>
          <w:tab w:val="left" w:pos="796"/>
        </w:tabs>
        <w:ind w:left="44"/>
        <w:jc w:val="both"/>
        <w:rPr>
          <w:rFonts w:hint="cs"/>
          <w:rtl/>
        </w:rPr>
      </w:pPr>
    </w:p>
    <w:p w:rsidR="00000000" w:rsidRDefault="00E54B58">
      <w:pPr>
        <w:pStyle w:val="a8"/>
        <w:tabs>
          <w:tab w:val="clear" w:pos="512"/>
          <w:tab w:val="left" w:pos="796"/>
        </w:tabs>
        <w:ind w:left="44"/>
        <w:jc w:val="both"/>
        <w:rPr>
          <w:rFonts w:hint="cs"/>
          <w:u w:val="single"/>
          <w:rtl/>
        </w:rPr>
      </w:pPr>
      <w:r>
        <w:rPr>
          <w:rFonts w:hint="cs"/>
          <w:u w:val="single"/>
          <w:rtl/>
        </w:rPr>
        <w:t>צביקה חלמיש:</w:t>
      </w:r>
    </w:p>
    <w:p w:rsidR="00000000" w:rsidRDefault="00E54B58">
      <w:pPr>
        <w:pStyle w:val="a8"/>
        <w:tabs>
          <w:tab w:val="clear" w:pos="512"/>
          <w:tab w:val="left" w:pos="796"/>
        </w:tabs>
        <w:ind w:left="44"/>
        <w:jc w:val="both"/>
        <w:rPr>
          <w:rFonts w:hint="cs"/>
          <w:rtl/>
        </w:rPr>
      </w:pPr>
    </w:p>
    <w:p w:rsidR="00000000" w:rsidRDefault="00E54B58">
      <w:pPr>
        <w:pStyle w:val="a8"/>
        <w:tabs>
          <w:tab w:val="clear" w:pos="512"/>
          <w:tab w:val="left" w:pos="796"/>
        </w:tabs>
        <w:ind w:left="44"/>
        <w:jc w:val="both"/>
        <w:rPr>
          <w:rFonts w:hint="cs"/>
          <w:rtl/>
        </w:rPr>
      </w:pPr>
      <w:r>
        <w:rPr>
          <w:rFonts w:hint="cs"/>
          <w:rtl/>
        </w:rPr>
        <w:tab/>
        <w:t>יש הפרדה מלאה בין אבני ה</w:t>
      </w:r>
      <w:r>
        <w:rPr>
          <w:rFonts w:hint="cs"/>
          <w:rtl/>
        </w:rPr>
        <w:t>דרך לבין התשלום של  החוב.</w:t>
      </w:r>
    </w:p>
    <w:p w:rsidR="00000000" w:rsidRDefault="00E54B58">
      <w:pPr>
        <w:pStyle w:val="a8"/>
        <w:tabs>
          <w:tab w:val="clear" w:pos="512"/>
          <w:tab w:val="left" w:pos="796"/>
        </w:tabs>
        <w:ind w:left="44"/>
        <w:jc w:val="both"/>
        <w:rPr>
          <w:rFonts w:hint="cs"/>
          <w:rtl/>
        </w:rPr>
      </w:pPr>
    </w:p>
    <w:p w:rsidR="00000000" w:rsidRDefault="00E54B58">
      <w:pPr>
        <w:ind w:left="44"/>
        <w:jc w:val="both"/>
        <w:rPr>
          <w:u w:val="single"/>
          <w:rtl/>
        </w:rPr>
      </w:pPr>
      <w:r>
        <w:rPr>
          <w:u w:val="single"/>
          <w:rtl/>
        </w:rPr>
        <w:t>יוסף פריצקי:</w:t>
      </w:r>
    </w:p>
    <w:p w:rsidR="00000000" w:rsidRDefault="00E54B58">
      <w:pPr>
        <w:ind w:left="44"/>
        <w:jc w:val="both"/>
        <w:rPr>
          <w:u w:val="single"/>
          <w:rtl/>
        </w:rPr>
      </w:pPr>
    </w:p>
    <w:p w:rsidR="00000000" w:rsidRDefault="00E54B58">
      <w:pPr>
        <w:pStyle w:val="a8"/>
        <w:tabs>
          <w:tab w:val="clear" w:pos="512"/>
          <w:tab w:val="left" w:pos="796"/>
        </w:tabs>
        <w:ind w:left="44"/>
        <w:jc w:val="both"/>
        <w:rPr>
          <w:rFonts w:hint="cs"/>
          <w:rtl/>
        </w:rPr>
      </w:pPr>
      <w:r>
        <w:rPr>
          <w:rtl/>
        </w:rPr>
        <w:tab/>
      </w:r>
      <w:r>
        <w:rPr>
          <w:rFonts w:hint="cs"/>
          <w:rtl/>
        </w:rPr>
        <w:t xml:space="preserve"> ההסכם המתקן הובא לאישורו של מי?</w:t>
      </w:r>
    </w:p>
    <w:p w:rsidR="00000000" w:rsidRDefault="00E54B58">
      <w:pPr>
        <w:pStyle w:val="a8"/>
        <w:tabs>
          <w:tab w:val="clear" w:pos="512"/>
          <w:tab w:val="left" w:pos="796"/>
        </w:tabs>
        <w:ind w:left="44"/>
        <w:jc w:val="both"/>
        <w:rPr>
          <w:rFonts w:hint="cs"/>
          <w:rtl/>
        </w:rPr>
      </w:pPr>
    </w:p>
    <w:p w:rsidR="00000000" w:rsidRDefault="00E54B58">
      <w:pPr>
        <w:pStyle w:val="a8"/>
        <w:tabs>
          <w:tab w:val="clear" w:pos="512"/>
          <w:tab w:val="left" w:pos="796"/>
        </w:tabs>
        <w:ind w:left="44"/>
        <w:jc w:val="both"/>
        <w:rPr>
          <w:rFonts w:hint="cs"/>
          <w:u w:val="single"/>
          <w:rtl/>
        </w:rPr>
      </w:pPr>
      <w:r>
        <w:rPr>
          <w:rFonts w:hint="cs"/>
          <w:u w:val="single"/>
          <w:rtl/>
        </w:rPr>
        <w:t>אורי אוליאל:</w:t>
      </w:r>
    </w:p>
    <w:p w:rsidR="00000000" w:rsidRDefault="00E54B58">
      <w:pPr>
        <w:pStyle w:val="a8"/>
        <w:tabs>
          <w:tab w:val="clear" w:pos="512"/>
          <w:tab w:val="left" w:pos="796"/>
        </w:tabs>
        <w:ind w:left="44"/>
        <w:jc w:val="both"/>
        <w:rPr>
          <w:rFonts w:hint="cs"/>
          <w:rtl/>
        </w:rPr>
      </w:pPr>
    </w:p>
    <w:p w:rsidR="00000000" w:rsidRDefault="00E54B58">
      <w:pPr>
        <w:pStyle w:val="a8"/>
        <w:tabs>
          <w:tab w:val="clear" w:pos="512"/>
          <w:tab w:val="left" w:pos="796"/>
        </w:tabs>
        <w:ind w:left="44"/>
        <w:jc w:val="both"/>
        <w:rPr>
          <w:rFonts w:hint="cs"/>
          <w:rtl/>
        </w:rPr>
      </w:pPr>
      <w:r>
        <w:rPr>
          <w:rFonts w:hint="cs"/>
          <w:rtl/>
        </w:rPr>
        <w:tab/>
        <w:t>ההסכם המתקן לא צריך להיות מובא לאישור. מה שמובא לאישור ועדת הכספים הוא השינויים התקציביים שמתחייבים מביצוע ההסכם.</w:t>
      </w:r>
    </w:p>
    <w:p w:rsidR="00000000" w:rsidRDefault="00E54B58">
      <w:pPr>
        <w:pStyle w:val="a8"/>
        <w:tabs>
          <w:tab w:val="clear" w:pos="512"/>
          <w:tab w:val="left" w:pos="796"/>
        </w:tabs>
        <w:ind w:left="44"/>
        <w:jc w:val="both"/>
        <w:rPr>
          <w:rFonts w:hint="cs"/>
          <w:rtl/>
        </w:rPr>
      </w:pPr>
    </w:p>
    <w:p w:rsidR="00000000" w:rsidRDefault="00E54B58">
      <w:pPr>
        <w:ind w:left="44"/>
        <w:jc w:val="both"/>
        <w:rPr>
          <w:u w:val="single"/>
          <w:rtl/>
        </w:rPr>
      </w:pPr>
      <w:r>
        <w:rPr>
          <w:u w:val="single"/>
          <w:rtl/>
        </w:rPr>
        <w:t>יוסף פריצקי:</w:t>
      </w:r>
    </w:p>
    <w:p w:rsidR="00000000" w:rsidRDefault="00E54B58">
      <w:pPr>
        <w:ind w:left="44"/>
        <w:jc w:val="both"/>
        <w:rPr>
          <w:u w:val="single"/>
          <w:rtl/>
        </w:rPr>
      </w:pPr>
    </w:p>
    <w:p w:rsidR="00000000" w:rsidRDefault="00E54B58">
      <w:pPr>
        <w:pStyle w:val="a8"/>
        <w:tabs>
          <w:tab w:val="clear" w:pos="512"/>
          <w:tab w:val="left" w:pos="796"/>
        </w:tabs>
        <w:ind w:left="44"/>
        <w:jc w:val="both"/>
        <w:rPr>
          <w:rFonts w:hint="cs"/>
          <w:rtl/>
        </w:rPr>
      </w:pPr>
      <w:r>
        <w:rPr>
          <w:rtl/>
        </w:rPr>
        <w:tab/>
      </w:r>
      <w:r>
        <w:rPr>
          <w:rFonts w:hint="cs"/>
          <w:rtl/>
        </w:rPr>
        <w:t xml:space="preserve">לכנסת הובא הסכם ועליו הצביעו. אגב, </w:t>
      </w:r>
      <w:r>
        <w:rPr>
          <w:rFonts w:hint="cs"/>
          <w:rtl/>
        </w:rPr>
        <w:t>הייתה עליו מהומה פוליטית, אבל אחרי זה עשו הסכם מתקן שלא הובא לכנסת. זה מה שאתה אומר לי?</w:t>
      </w:r>
    </w:p>
    <w:p w:rsidR="00000000" w:rsidRDefault="00E54B58">
      <w:pPr>
        <w:pStyle w:val="a8"/>
        <w:tabs>
          <w:tab w:val="clear" w:pos="512"/>
          <w:tab w:val="left" w:pos="796"/>
        </w:tabs>
        <w:ind w:left="44"/>
        <w:jc w:val="both"/>
        <w:rPr>
          <w:rFonts w:hint="cs"/>
          <w:rtl/>
        </w:rPr>
      </w:pPr>
    </w:p>
    <w:p w:rsidR="00000000" w:rsidRDefault="00E54B58">
      <w:pPr>
        <w:pStyle w:val="a8"/>
        <w:tabs>
          <w:tab w:val="clear" w:pos="512"/>
          <w:tab w:val="left" w:pos="796"/>
        </w:tabs>
        <w:ind w:left="44"/>
        <w:jc w:val="both"/>
        <w:rPr>
          <w:rFonts w:hint="cs"/>
          <w:u w:val="single"/>
          <w:rtl/>
        </w:rPr>
      </w:pPr>
    </w:p>
    <w:p w:rsidR="00000000" w:rsidRDefault="00E54B58">
      <w:pPr>
        <w:pStyle w:val="a8"/>
        <w:tabs>
          <w:tab w:val="clear" w:pos="512"/>
          <w:tab w:val="left" w:pos="796"/>
        </w:tabs>
        <w:ind w:left="44"/>
        <w:jc w:val="both"/>
        <w:rPr>
          <w:rFonts w:hint="cs"/>
          <w:u w:val="single"/>
          <w:rtl/>
        </w:rPr>
      </w:pPr>
    </w:p>
    <w:p w:rsidR="00000000" w:rsidRDefault="00E54B58">
      <w:pPr>
        <w:pStyle w:val="a8"/>
        <w:tabs>
          <w:tab w:val="clear" w:pos="512"/>
          <w:tab w:val="left" w:pos="796"/>
        </w:tabs>
        <w:ind w:left="44"/>
        <w:jc w:val="both"/>
        <w:rPr>
          <w:rFonts w:hint="cs"/>
          <w:u w:val="single"/>
          <w:rtl/>
        </w:rPr>
      </w:pPr>
      <w:r>
        <w:rPr>
          <w:rFonts w:hint="cs"/>
          <w:u w:val="single"/>
          <w:rtl/>
        </w:rPr>
        <w:t>אורי אוליאל:</w:t>
      </w:r>
    </w:p>
    <w:p w:rsidR="00000000" w:rsidRDefault="00E54B58">
      <w:pPr>
        <w:pStyle w:val="a8"/>
        <w:tabs>
          <w:tab w:val="clear" w:pos="512"/>
          <w:tab w:val="left" w:pos="796"/>
        </w:tabs>
        <w:ind w:left="44"/>
        <w:jc w:val="both"/>
        <w:rPr>
          <w:rFonts w:hint="cs"/>
          <w:rtl/>
        </w:rPr>
      </w:pPr>
      <w:r>
        <w:rPr>
          <w:u w:val="single"/>
          <w:rtl/>
        </w:rPr>
        <w:br/>
      </w:r>
      <w:r>
        <w:rPr>
          <w:rFonts w:hint="cs"/>
          <w:rtl/>
        </w:rPr>
        <w:tab/>
        <w:t>לא, אני אומר שהשינויים התקציביים שמתחייבים והתחייבו מתיקון ההסכם הובאו לוועדת הכספים והכנסת הצביעה עליהם.</w:t>
      </w:r>
    </w:p>
    <w:p w:rsidR="00000000" w:rsidRDefault="00E54B58">
      <w:pPr>
        <w:pStyle w:val="a8"/>
        <w:tabs>
          <w:tab w:val="clear" w:pos="512"/>
          <w:tab w:val="left" w:pos="796"/>
        </w:tabs>
        <w:ind w:left="44"/>
        <w:jc w:val="both"/>
        <w:rPr>
          <w:rFonts w:hint="cs"/>
          <w:rtl/>
        </w:rPr>
      </w:pPr>
    </w:p>
    <w:p w:rsidR="00000000" w:rsidRDefault="00E54B58">
      <w:pPr>
        <w:ind w:left="44"/>
        <w:jc w:val="both"/>
        <w:rPr>
          <w:u w:val="single"/>
          <w:rtl/>
        </w:rPr>
      </w:pPr>
      <w:r>
        <w:rPr>
          <w:u w:val="single"/>
          <w:rtl/>
        </w:rPr>
        <w:t>יוסף פריצקי:</w:t>
      </w:r>
    </w:p>
    <w:p w:rsidR="00000000" w:rsidRDefault="00E54B58">
      <w:pPr>
        <w:ind w:left="44"/>
        <w:jc w:val="both"/>
        <w:rPr>
          <w:u w:val="single"/>
          <w:rtl/>
        </w:rPr>
      </w:pPr>
    </w:p>
    <w:p w:rsidR="00000000" w:rsidRDefault="00E54B58">
      <w:pPr>
        <w:pStyle w:val="a8"/>
        <w:tabs>
          <w:tab w:val="clear" w:pos="512"/>
          <w:tab w:val="left" w:pos="796"/>
        </w:tabs>
        <w:ind w:left="44"/>
        <w:jc w:val="both"/>
        <w:rPr>
          <w:rFonts w:hint="cs"/>
          <w:rtl/>
        </w:rPr>
      </w:pPr>
      <w:r>
        <w:rPr>
          <w:rtl/>
        </w:rPr>
        <w:tab/>
      </w:r>
      <w:r>
        <w:rPr>
          <w:rFonts w:hint="cs"/>
          <w:rtl/>
        </w:rPr>
        <w:t xml:space="preserve"> כלומר, נעשה הסכם עם הרשת שה</w:t>
      </w:r>
      <w:r>
        <w:rPr>
          <w:rFonts w:hint="cs"/>
          <w:rtl/>
        </w:rPr>
        <w:t>וא תיקן את ההסכם הזה. אני רוצה לשאול עכשיו שאלה קונסטיטוציונית. אם יש הסכם מתקן שלא טעון אישור הכנסת, למה ההסכם העיקרי טעון אישור הכנסת? אם ההסכם העיקרי טעון אישור הכנסת למה הסכם מתקן לא בא לכנסת?</w:t>
      </w:r>
    </w:p>
    <w:p w:rsidR="00000000" w:rsidRDefault="00E54B58">
      <w:pPr>
        <w:pStyle w:val="a8"/>
        <w:tabs>
          <w:tab w:val="clear" w:pos="512"/>
          <w:tab w:val="left" w:pos="796"/>
        </w:tabs>
        <w:ind w:left="44"/>
        <w:jc w:val="both"/>
        <w:rPr>
          <w:rFonts w:hint="cs"/>
          <w:rtl/>
        </w:rPr>
      </w:pPr>
    </w:p>
    <w:p w:rsidR="00000000" w:rsidRDefault="00E54B58">
      <w:pPr>
        <w:pStyle w:val="a8"/>
        <w:tabs>
          <w:tab w:val="clear" w:pos="512"/>
          <w:tab w:val="left" w:pos="796"/>
        </w:tabs>
        <w:ind w:left="44"/>
        <w:jc w:val="both"/>
        <w:rPr>
          <w:rFonts w:hint="cs"/>
          <w:rtl/>
        </w:rPr>
      </w:pPr>
      <w:r>
        <w:rPr>
          <w:rFonts w:hint="cs"/>
          <w:u w:val="single"/>
          <w:rtl/>
        </w:rPr>
        <w:t>אורי אוליאל:</w:t>
      </w:r>
    </w:p>
    <w:p w:rsidR="00000000" w:rsidRDefault="00E54B58">
      <w:pPr>
        <w:pStyle w:val="a8"/>
        <w:tabs>
          <w:tab w:val="clear" w:pos="512"/>
          <w:tab w:val="left" w:pos="796"/>
        </w:tabs>
        <w:ind w:left="44"/>
        <w:jc w:val="both"/>
        <w:rPr>
          <w:rFonts w:hint="cs"/>
          <w:rtl/>
        </w:rPr>
      </w:pPr>
    </w:p>
    <w:p w:rsidR="00000000" w:rsidRDefault="00E54B58">
      <w:pPr>
        <w:pStyle w:val="a8"/>
        <w:tabs>
          <w:tab w:val="clear" w:pos="512"/>
          <w:tab w:val="left" w:pos="796"/>
        </w:tabs>
        <w:ind w:left="44"/>
        <w:jc w:val="both"/>
        <w:rPr>
          <w:rFonts w:hint="cs"/>
          <w:rtl/>
        </w:rPr>
      </w:pPr>
      <w:r>
        <w:rPr>
          <w:rFonts w:hint="cs"/>
          <w:rtl/>
        </w:rPr>
        <w:tab/>
        <w:t>שני הסכמים הובאו לכנסת, לוועדת כספים, מתוקף</w:t>
      </w:r>
      <w:r>
        <w:rPr>
          <w:rFonts w:hint="cs"/>
          <w:rtl/>
        </w:rPr>
        <w:t xml:space="preserve"> זה שהתחייבו שינויים תקציביים שהיו כרוכים בהסכם ועל זה קיבלו אישור הוועדה, גם ההסכם המקורי וגם ההסכם המתקן. שניהם הוסברו בצורה מפורטת. </w:t>
      </w:r>
    </w:p>
    <w:p w:rsidR="00000000" w:rsidRDefault="00E54B58">
      <w:pPr>
        <w:pStyle w:val="a8"/>
        <w:tabs>
          <w:tab w:val="clear" w:pos="512"/>
          <w:tab w:val="left" w:pos="796"/>
        </w:tabs>
        <w:ind w:left="44"/>
        <w:jc w:val="both"/>
        <w:rPr>
          <w:rFonts w:hint="cs"/>
          <w:rtl/>
        </w:rPr>
      </w:pPr>
    </w:p>
    <w:p w:rsidR="00000000" w:rsidRDefault="00E54B58">
      <w:pPr>
        <w:ind w:left="44"/>
        <w:jc w:val="both"/>
        <w:rPr>
          <w:u w:val="single"/>
          <w:rtl/>
        </w:rPr>
      </w:pPr>
      <w:r>
        <w:rPr>
          <w:u w:val="single"/>
          <w:rtl/>
        </w:rPr>
        <w:t>יוסף פריצקי:</w:t>
      </w:r>
    </w:p>
    <w:p w:rsidR="00000000" w:rsidRDefault="00E54B58">
      <w:pPr>
        <w:ind w:left="44"/>
        <w:jc w:val="both"/>
        <w:rPr>
          <w:u w:val="single"/>
          <w:rtl/>
        </w:rPr>
      </w:pPr>
    </w:p>
    <w:p w:rsidR="00000000" w:rsidRDefault="00E54B58">
      <w:pPr>
        <w:pStyle w:val="a8"/>
        <w:tabs>
          <w:tab w:val="clear" w:pos="512"/>
          <w:tab w:val="left" w:pos="796"/>
        </w:tabs>
        <w:ind w:left="44"/>
        <w:jc w:val="both"/>
        <w:rPr>
          <w:rFonts w:hint="cs"/>
          <w:rtl/>
        </w:rPr>
      </w:pPr>
      <w:r>
        <w:rPr>
          <w:rtl/>
        </w:rPr>
        <w:tab/>
      </w:r>
      <w:r>
        <w:rPr>
          <w:rFonts w:hint="cs"/>
          <w:rtl/>
        </w:rPr>
        <w:t xml:space="preserve"> האם כשהובא השינוי התקציבי אתם אמרתם, כי לי זה ידוע פה בפעם הראשונה מבחינה ציבורית, יש הסכם מתקן שנחתם, </w:t>
      </w:r>
      <w:r>
        <w:rPr>
          <w:rFonts w:hint="cs"/>
          <w:rtl/>
        </w:rPr>
        <w:t>או שהבאתם שינוי תקציבי?</w:t>
      </w:r>
    </w:p>
    <w:p w:rsidR="00000000" w:rsidRDefault="00E54B58">
      <w:pPr>
        <w:pStyle w:val="a8"/>
        <w:tabs>
          <w:tab w:val="clear" w:pos="512"/>
          <w:tab w:val="left" w:pos="796"/>
        </w:tabs>
        <w:ind w:left="44"/>
        <w:jc w:val="both"/>
        <w:rPr>
          <w:rFonts w:hint="cs"/>
          <w:rtl/>
        </w:rPr>
      </w:pPr>
    </w:p>
    <w:p w:rsidR="00000000" w:rsidRDefault="00E54B58">
      <w:pPr>
        <w:pStyle w:val="a8"/>
        <w:tabs>
          <w:tab w:val="clear" w:pos="512"/>
          <w:tab w:val="left" w:pos="796"/>
        </w:tabs>
        <w:ind w:left="44"/>
        <w:jc w:val="both"/>
        <w:rPr>
          <w:rFonts w:hint="cs"/>
          <w:rtl/>
        </w:rPr>
      </w:pPr>
      <w:r>
        <w:rPr>
          <w:rFonts w:hint="cs"/>
          <w:u w:val="single"/>
          <w:rtl/>
        </w:rPr>
        <w:t>אורי אוליאל:</w:t>
      </w:r>
    </w:p>
    <w:p w:rsidR="00000000" w:rsidRDefault="00E54B58">
      <w:pPr>
        <w:pStyle w:val="a8"/>
        <w:tabs>
          <w:tab w:val="clear" w:pos="512"/>
          <w:tab w:val="left" w:pos="796"/>
        </w:tabs>
        <w:ind w:left="44"/>
        <w:jc w:val="both"/>
        <w:rPr>
          <w:rFonts w:hint="cs"/>
          <w:rtl/>
        </w:rPr>
      </w:pPr>
    </w:p>
    <w:p w:rsidR="00000000" w:rsidRDefault="00E54B58">
      <w:pPr>
        <w:pStyle w:val="a8"/>
        <w:tabs>
          <w:tab w:val="clear" w:pos="512"/>
          <w:tab w:val="left" w:pos="796"/>
        </w:tabs>
        <w:ind w:left="44"/>
        <w:jc w:val="both"/>
        <w:rPr>
          <w:rFonts w:hint="cs"/>
          <w:rtl/>
        </w:rPr>
      </w:pPr>
      <w:r>
        <w:rPr>
          <w:rFonts w:hint="cs"/>
          <w:rtl/>
        </w:rPr>
        <w:tab/>
        <w:t>לא רק זה, אלא אפילו עוד הוגשו דברי הסבר והנושא פורט באריכות. כלומר, מה משמעות ההסכם המקורי.</w:t>
      </w:r>
    </w:p>
    <w:p w:rsidR="00000000" w:rsidRDefault="00E54B58">
      <w:pPr>
        <w:pStyle w:val="a8"/>
        <w:tabs>
          <w:tab w:val="clear" w:pos="512"/>
          <w:tab w:val="left" w:pos="796"/>
        </w:tabs>
        <w:ind w:left="44"/>
        <w:jc w:val="both"/>
        <w:rPr>
          <w:rFonts w:hint="cs"/>
          <w:rtl/>
        </w:rPr>
      </w:pPr>
    </w:p>
    <w:p w:rsidR="00000000" w:rsidRDefault="00E54B58">
      <w:pPr>
        <w:ind w:left="44"/>
        <w:jc w:val="both"/>
        <w:rPr>
          <w:u w:val="single"/>
          <w:rtl/>
        </w:rPr>
      </w:pPr>
      <w:r>
        <w:rPr>
          <w:u w:val="single"/>
          <w:rtl/>
        </w:rPr>
        <w:t>יוסף פריצקי:</w:t>
      </w:r>
    </w:p>
    <w:p w:rsidR="00000000" w:rsidRDefault="00E54B58">
      <w:pPr>
        <w:ind w:left="44"/>
        <w:jc w:val="both"/>
        <w:rPr>
          <w:u w:val="single"/>
          <w:rtl/>
        </w:rPr>
      </w:pPr>
    </w:p>
    <w:p w:rsidR="00000000" w:rsidRDefault="00E54B58">
      <w:pPr>
        <w:pStyle w:val="a8"/>
        <w:tabs>
          <w:tab w:val="clear" w:pos="512"/>
          <w:tab w:val="left" w:pos="796"/>
        </w:tabs>
        <w:ind w:left="44"/>
        <w:jc w:val="both"/>
        <w:rPr>
          <w:rFonts w:hint="cs"/>
          <w:rtl/>
        </w:rPr>
      </w:pPr>
      <w:r>
        <w:rPr>
          <w:rtl/>
        </w:rPr>
        <w:tab/>
      </w:r>
      <w:r>
        <w:rPr>
          <w:rFonts w:hint="cs"/>
          <w:rtl/>
        </w:rPr>
        <w:t xml:space="preserve"> אני לא זוכר כדבר הזה. כך כתוב: יועברו כספים בתנאי, ודרך אגב דייקו בזה מאוד, שנעשה, יועברו כך בתנאי שהיה, יו</w:t>
      </w:r>
      <w:r>
        <w:rPr>
          <w:rFonts w:hint="cs"/>
          <w:rtl/>
        </w:rPr>
        <w:t>עברו כך בתנאי שהרשת. כלומר, יש פה תנאים. צודקת גברתי המנכ"לית, כל מוסדות החינוך עד ליום 31.3 פעלו במסגרת תקציב מאוזנת ומחצית ממוסדות החינוך עד ליום 1.9.2000 היו כבר צריכים לעבור לבעלותה ולשליטתה של הרשת. אני מבין שזה לא נעשה.</w:t>
      </w:r>
    </w:p>
    <w:p w:rsidR="00000000" w:rsidRDefault="00E54B58">
      <w:pPr>
        <w:pStyle w:val="a8"/>
        <w:tabs>
          <w:tab w:val="clear" w:pos="512"/>
          <w:tab w:val="left" w:pos="796"/>
        </w:tabs>
        <w:ind w:left="44"/>
        <w:jc w:val="both"/>
        <w:rPr>
          <w:rFonts w:hint="cs"/>
          <w:rtl/>
        </w:rPr>
      </w:pPr>
    </w:p>
    <w:p w:rsidR="00000000" w:rsidRDefault="00E54B58">
      <w:pPr>
        <w:pStyle w:val="a8"/>
        <w:tabs>
          <w:tab w:val="clear" w:pos="512"/>
          <w:tab w:val="left" w:pos="796"/>
        </w:tabs>
        <w:ind w:left="44"/>
        <w:jc w:val="both"/>
        <w:rPr>
          <w:rFonts w:hint="cs"/>
          <w:rtl/>
        </w:rPr>
      </w:pPr>
      <w:r>
        <w:rPr>
          <w:rFonts w:hint="cs"/>
          <w:u w:val="single"/>
          <w:rtl/>
        </w:rPr>
        <w:t>רונית תירוש:</w:t>
      </w:r>
    </w:p>
    <w:p w:rsidR="00000000" w:rsidRDefault="00E54B58">
      <w:pPr>
        <w:pStyle w:val="a8"/>
        <w:tabs>
          <w:tab w:val="clear" w:pos="512"/>
          <w:tab w:val="left" w:pos="796"/>
        </w:tabs>
        <w:ind w:left="44"/>
        <w:jc w:val="both"/>
        <w:rPr>
          <w:rFonts w:hint="cs"/>
          <w:rtl/>
        </w:rPr>
      </w:pPr>
    </w:p>
    <w:p w:rsidR="00000000" w:rsidRDefault="00E54B58">
      <w:pPr>
        <w:pStyle w:val="a8"/>
        <w:tabs>
          <w:tab w:val="clear" w:pos="512"/>
          <w:tab w:val="left" w:pos="796"/>
        </w:tabs>
        <w:ind w:left="44"/>
        <w:jc w:val="both"/>
        <w:rPr>
          <w:rFonts w:hint="cs"/>
          <w:rtl/>
        </w:rPr>
      </w:pPr>
      <w:r>
        <w:rPr>
          <w:rFonts w:hint="cs"/>
          <w:rtl/>
        </w:rPr>
        <w:tab/>
        <w:t>זה נעשה חלקית.</w:t>
      </w:r>
    </w:p>
    <w:p w:rsidR="00000000" w:rsidRDefault="00E54B58">
      <w:pPr>
        <w:pStyle w:val="a8"/>
        <w:tabs>
          <w:tab w:val="clear" w:pos="512"/>
          <w:tab w:val="left" w:pos="796"/>
        </w:tabs>
        <w:ind w:left="44"/>
        <w:jc w:val="both"/>
        <w:rPr>
          <w:rFonts w:hint="cs"/>
          <w:rtl/>
        </w:rPr>
      </w:pPr>
    </w:p>
    <w:p w:rsidR="00000000" w:rsidRDefault="00E54B58">
      <w:pPr>
        <w:ind w:left="44"/>
        <w:jc w:val="both"/>
        <w:rPr>
          <w:u w:val="single"/>
          <w:rtl/>
        </w:rPr>
      </w:pPr>
      <w:r>
        <w:rPr>
          <w:u w:val="single"/>
          <w:rtl/>
        </w:rPr>
        <w:t>יוסף פריצקי:</w:t>
      </w:r>
    </w:p>
    <w:p w:rsidR="00000000" w:rsidRDefault="00E54B58">
      <w:pPr>
        <w:ind w:left="44"/>
        <w:jc w:val="both"/>
        <w:rPr>
          <w:u w:val="single"/>
          <w:rtl/>
        </w:rPr>
      </w:pPr>
    </w:p>
    <w:p w:rsidR="00000000" w:rsidRDefault="00E54B58">
      <w:pPr>
        <w:pStyle w:val="a8"/>
        <w:tabs>
          <w:tab w:val="clear" w:pos="512"/>
          <w:tab w:val="left" w:pos="796"/>
        </w:tabs>
        <w:ind w:left="44"/>
        <w:jc w:val="both"/>
        <w:rPr>
          <w:rFonts w:hint="cs"/>
          <w:rtl/>
        </w:rPr>
      </w:pPr>
      <w:r>
        <w:rPr>
          <w:rtl/>
        </w:rPr>
        <w:tab/>
      </w:r>
      <w:r>
        <w:rPr>
          <w:rFonts w:hint="cs"/>
          <w:rtl/>
        </w:rPr>
        <w:t>בואו נדייק,  המחצית לא הועברה, ועכשיו אני רוצה להבין למה? אני נגד ההסכם אבל יש הסכם. למה כשההסכם לא מקוים בא האוצר ומבקש העברה תקציבית על הסכם שלא מקוים?</w:t>
      </w:r>
    </w:p>
    <w:p w:rsidR="00000000" w:rsidRDefault="00E54B58">
      <w:pPr>
        <w:pStyle w:val="a8"/>
        <w:tabs>
          <w:tab w:val="clear" w:pos="512"/>
          <w:tab w:val="left" w:pos="796"/>
        </w:tabs>
        <w:ind w:left="44"/>
        <w:jc w:val="both"/>
        <w:rPr>
          <w:rFonts w:hint="cs"/>
          <w:rtl/>
        </w:rPr>
      </w:pPr>
    </w:p>
    <w:p w:rsidR="00000000" w:rsidRDefault="00E54B58">
      <w:pPr>
        <w:pStyle w:val="a8"/>
        <w:tabs>
          <w:tab w:val="clear" w:pos="512"/>
          <w:tab w:val="left" w:pos="796"/>
        </w:tabs>
        <w:ind w:left="44"/>
        <w:jc w:val="both"/>
        <w:rPr>
          <w:rFonts w:hint="cs"/>
          <w:rtl/>
        </w:rPr>
      </w:pPr>
      <w:r>
        <w:rPr>
          <w:rFonts w:hint="cs"/>
          <w:u w:val="single"/>
          <w:rtl/>
        </w:rPr>
        <w:t>רונית תירוש:</w:t>
      </w:r>
    </w:p>
    <w:p w:rsidR="00000000" w:rsidRDefault="00E54B58">
      <w:pPr>
        <w:pStyle w:val="a8"/>
        <w:tabs>
          <w:tab w:val="clear" w:pos="512"/>
          <w:tab w:val="left" w:pos="796"/>
        </w:tabs>
        <w:ind w:left="44"/>
        <w:jc w:val="both"/>
        <w:rPr>
          <w:rFonts w:hint="cs"/>
          <w:rtl/>
        </w:rPr>
      </w:pPr>
    </w:p>
    <w:p w:rsidR="00000000" w:rsidRDefault="00E54B58">
      <w:pPr>
        <w:pStyle w:val="a8"/>
        <w:tabs>
          <w:tab w:val="clear" w:pos="512"/>
          <w:tab w:val="left" w:pos="796"/>
        </w:tabs>
        <w:ind w:left="44"/>
        <w:jc w:val="both"/>
        <w:rPr>
          <w:rFonts w:hint="cs"/>
          <w:rtl/>
        </w:rPr>
      </w:pPr>
      <w:r>
        <w:rPr>
          <w:rFonts w:hint="cs"/>
          <w:rtl/>
        </w:rPr>
        <w:tab/>
        <w:t>נמסר לי כי יש הסכם שלפיו יש חוב. הממשלה תדאג לכסות את החוב הזה והנושי</w:t>
      </w:r>
      <w:r>
        <w:rPr>
          <w:rFonts w:hint="cs"/>
          <w:rtl/>
        </w:rPr>
        <w:t>ם יוותרו על חלק.  הועברו עד היום 27 מיליון ועוד ששה מיליון עד שנגיע ל-49 מיליון. יש הפרדה מוחלטת בין החוב. אבני הדרך שבגינם אנחנו צריכים להמשיך להעביר תקציבים שוטפים הם השוט שלנו כנגד אי עמידה בהסכם, לא החוב. החוב הוא חוב והממשלה תיישר קו איתו ותשלים, כולל</w:t>
      </w:r>
      <w:r>
        <w:rPr>
          <w:rFonts w:hint="cs"/>
          <w:rtl/>
        </w:rPr>
        <w:t xml:space="preserve"> מה שיוחלט כאן היום. יש הסכם שוטף של העברות תקציביות שוטפות אל מול עמידה באבני דרך שאתה מקריא אותם. והיה ולא עמדו באבני הדרך, אנחנו צריכים לקזז ואנחנו כבר עשינו קיזוזים ועל זה יש הרבה רעשים. </w:t>
      </w:r>
    </w:p>
    <w:p w:rsidR="00000000" w:rsidRDefault="00E54B58">
      <w:pPr>
        <w:pStyle w:val="a8"/>
        <w:tabs>
          <w:tab w:val="clear" w:pos="512"/>
          <w:tab w:val="left" w:pos="796"/>
        </w:tabs>
        <w:ind w:left="44"/>
        <w:jc w:val="both"/>
        <w:rPr>
          <w:rFonts w:hint="cs"/>
          <w:rtl/>
        </w:rPr>
      </w:pPr>
    </w:p>
    <w:p w:rsidR="00000000" w:rsidRDefault="00E54B58">
      <w:pPr>
        <w:ind w:left="44"/>
        <w:jc w:val="both"/>
        <w:rPr>
          <w:u w:val="single"/>
          <w:rtl/>
        </w:rPr>
      </w:pPr>
      <w:r>
        <w:rPr>
          <w:u w:val="single"/>
          <w:rtl/>
        </w:rPr>
        <w:t>יוסף פריצקי:</w:t>
      </w:r>
    </w:p>
    <w:p w:rsidR="00000000" w:rsidRDefault="00E54B58">
      <w:pPr>
        <w:ind w:left="44"/>
        <w:jc w:val="both"/>
        <w:rPr>
          <w:u w:val="single"/>
          <w:rtl/>
        </w:rPr>
      </w:pPr>
    </w:p>
    <w:p w:rsidR="00000000" w:rsidRDefault="00E54B58">
      <w:pPr>
        <w:pStyle w:val="a8"/>
        <w:tabs>
          <w:tab w:val="clear" w:pos="512"/>
          <w:tab w:val="left" w:pos="796"/>
        </w:tabs>
        <w:ind w:left="44"/>
        <w:jc w:val="both"/>
        <w:rPr>
          <w:rFonts w:hint="cs"/>
          <w:rtl/>
        </w:rPr>
      </w:pPr>
      <w:r>
        <w:rPr>
          <w:rtl/>
        </w:rPr>
        <w:tab/>
      </w:r>
      <w:r>
        <w:rPr>
          <w:rFonts w:hint="cs"/>
          <w:rtl/>
        </w:rPr>
        <w:t xml:space="preserve"> הכל יודעים למה כלה נכנסת לחופתה. אפשר לבוא ולומ</w:t>
      </w:r>
      <w:r>
        <w:rPr>
          <w:rFonts w:hint="cs"/>
          <w:rtl/>
        </w:rPr>
        <w:t xml:space="preserve">ר: נכנסה הכלה לחופתה משום שהיא רצתה לקבל כסף לתיקון העניין, וואלה הסכם וואלה בטיח, מה שנקרא. </w:t>
      </w:r>
    </w:p>
    <w:p w:rsidR="00000000" w:rsidRDefault="00E54B58">
      <w:pPr>
        <w:pStyle w:val="a8"/>
        <w:tabs>
          <w:tab w:val="clear" w:pos="512"/>
          <w:tab w:val="left" w:pos="796"/>
        </w:tabs>
        <w:ind w:left="44"/>
        <w:jc w:val="both"/>
        <w:rPr>
          <w:rFonts w:hint="cs"/>
          <w:rtl/>
        </w:rPr>
      </w:pPr>
    </w:p>
    <w:p w:rsidR="00000000" w:rsidRDefault="00E54B58">
      <w:pPr>
        <w:ind w:left="44"/>
        <w:jc w:val="both"/>
        <w:rPr>
          <w:u w:val="single"/>
          <w:rtl/>
        </w:rPr>
      </w:pPr>
      <w:r>
        <w:rPr>
          <w:u w:val="single"/>
          <w:rtl/>
        </w:rPr>
        <w:t>אמנון כהן:</w:t>
      </w:r>
    </w:p>
    <w:p w:rsidR="00000000" w:rsidRDefault="00E54B58">
      <w:pPr>
        <w:ind w:left="44"/>
        <w:jc w:val="both"/>
        <w:rPr>
          <w:u w:val="single"/>
          <w:rtl/>
        </w:rPr>
      </w:pPr>
    </w:p>
    <w:p w:rsidR="00000000" w:rsidRDefault="00E54B58">
      <w:pPr>
        <w:pStyle w:val="a8"/>
        <w:tabs>
          <w:tab w:val="clear" w:pos="512"/>
          <w:tab w:val="left" w:pos="796"/>
        </w:tabs>
        <w:ind w:left="44"/>
        <w:jc w:val="both"/>
        <w:rPr>
          <w:rFonts w:hint="cs"/>
          <w:rtl/>
        </w:rPr>
      </w:pPr>
      <w:r>
        <w:rPr>
          <w:rtl/>
        </w:rPr>
        <w:tab/>
      </w:r>
      <w:r>
        <w:rPr>
          <w:rFonts w:hint="cs"/>
          <w:rtl/>
        </w:rPr>
        <w:t xml:space="preserve"> חבר הכנסת פריצקי, זה משנת אלפיים. זה לא הסכם קואליציוני של עכשיו. למה אתה מערבב בין שני עניינים?</w:t>
      </w:r>
    </w:p>
    <w:p w:rsidR="00000000" w:rsidRDefault="00E54B58">
      <w:pPr>
        <w:pStyle w:val="a8"/>
        <w:tabs>
          <w:tab w:val="clear" w:pos="512"/>
          <w:tab w:val="left" w:pos="796"/>
        </w:tabs>
        <w:ind w:left="44"/>
        <w:jc w:val="both"/>
        <w:rPr>
          <w:rFonts w:hint="cs"/>
          <w:rtl/>
        </w:rPr>
      </w:pPr>
    </w:p>
    <w:p w:rsidR="00000000" w:rsidRDefault="00E54B58">
      <w:pPr>
        <w:ind w:left="44"/>
        <w:jc w:val="both"/>
        <w:rPr>
          <w:u w:val="single"/>
          <w:rtl/>
        </w:rPr>
      </w:pPr>
      <w:r>
        <w:rPr>
          <w:u w:val="single"/>
          <w:rtl/>
        </w:rPr>
        <w:t>יוסף פריצקי:</w:t>
      </w:r>
    </w:p>
    <w:p w:rsidR="00000000" w:rsidRDefault="00E54B58">
      <w:pPr>
        <w:ind w:left="44"/>
        <w:jc w:val="both"/>
        <w:rPr>
          <w:u w:val="single"/>
          <w:rtl/>
        </w:rPr>
      </w:pPr>
    </w:p>
    <w:p w:rsidR="00000000" w:rsidRDefault="00E54B58">
      <w:pPr>
        <w:pStyle w:val="a8"/>
        <w:tabs>
          <w:tab w:val="clear" w:pos="512"/>
          <w:tab w:val="left" w:pos="796"/>
        </w:tabs>
        <w:ind w:left="44"/>
        <w:jc w:val="both"/>
        <w:rPr>
          <w:rFonts w:hint="cs"/>
          <w:rtl/>
        </w:rPr>
      </w:pPr>
      <w:r>
        <w:rPr>
          <w:rtl/>
        </w:rPr>
        <w:tab/>
      </w:r>
      <w:r>
        <w:rPr>
          <w:rFonts w:hint="cs"/>
          <w:rtl/>
        </w:rPr>
        <w:t xml:space="preserve"> לפחות בשביל כבודנו, לא לבוא ולומר</w:t>
      </w:r>
      <w:r>
        <w:rPr>
          <w:rFonts w:hint="cs"/>
          <w:rtl/>
        </w:rPr>
        <w:t xml:space="preserve"> תנו כסף על יסוד הסכם שמפירים אותו.</w:t>
      </w:r>
    </w:p>
    <w:p w:rsidR="00000000" w:rsidRDefault="00E54B58">
      <w:pPr>
        <w:pStyle w:val="a8"/>
        <w:tabs>
          <w:tab w:val="clear" w:pos="512"/>
          <w:tab w:val="left" w:pos="796"/>
        </w:tabs>
        <w:ind w:left="44"/>
        <w:jc w:val="both"/>
        <w:rPr>
          <w:rFonts w:hint="cs"/>
          <w:rtl/>
        </w:rPr>
      </w:pPr>
    </w:p>
    <w:p w:rsidR="00000000" w:rsidRDefault="00E54B58">
      <w:pPr>
        <w:pStyle w:val="a8"/>
        <w:tabs>
          <w:tab w:val="clear" w:pos="512"/>
          <w:tab w:val="left" w:pos="796"/>
        </w:tabs>
        <w:ind w:left="44"/>
        <w:jc w:val="both"/>
        <w:rPr>
          <w:rFonts w:hint="cs"/>
          <w:u w:val="single"/>
          <w:rtl/>
        </w:rPr>
      </w:pPr>
      <w:r>
        <w:rPr>
          <w:rFonts w:hint="cs"/>
          <w:u w:val="single"/>
          <w:rtl/>
        </w:rPr>
        <w:t>ניסן רז:</w:t>
      </w:r>
    </w:p>
    <w:p w:rsidR="00000000" w:rsidRDefault="00E54B58">
      <w:pPr>
        <w:pStyle w:val="a8"/>
        <w:tabs>
          <w:tab w:val="clear" w:pos="512"/>
          <w:tab w:val="left" w:pos="796"/>
        </w:tabs>
        <w:ind w:left="44"/>
        <w:jc w:val="both"/>
        <w:rPr>
          <w:rFonts w:hint="cs"/>
          <w:rtl/>
        </w:rPr>
      </w:pPr>
    </w:p>
    <w:p w:rsidR="00000000" w:rsidRDefault="00E54B58">
      <w:pPr>
        <w:pStyle w:val="a8"/>
        <w:tabs>
          <w:tab w:val="clear" w:pos="512"/>
          <w:tab w:val="left" w:pos="796"/>
        </w:tabs>
        <w:ind w:left="44"/>
        <w:jc w:val="both"/>
        <w:rPr>
          <w:rFonts w:hint="cs"/>
          <w:rtl/>
        </w:rPr>
      </w:pPr>
      <w:r>
        <w:rPr>
          <w:rFonts w:hint="cs"/>
          <w:rtl/>
        </w:rPr>
        <w:tab/>
        <w:t>אנחנו לא מעבירים את הששה מיליון למעיין החינוך התורני. הכסף הזה מועבר לנאמן. בהסכם המקורי נאמר שיהיה נאמן על דעת הרשת והממשלה. אף אחד לא היה מוכן לעשות איזשהו הסדר עם הנושים מבלי שיבטיחו לו את הכסף. לכן יש איז</w:t>
      </w:r>
      <w:r>
        <w:rPr>
          <w:rFonts w:hint="cs"/>
          <w:rtl/>
        </w:rPr>
        <w:t>שהי הפרדה בין כיסוי החוב שעליו חתמה הממשלה והנאמן שמונה פועל כעת לסגירת החוב. הכסף הזה לא מועבר למעיין החינוך התורני, אלא לנאמן שבינתיים סוגר עם נושים.</w:t>
      </w:r>
    </w:p>
    <w:p w:rsidR="00000000" w:rsidRDefault="00E54B58">
      <w:pPr>
        <w:pStyle w:val="a8"/>
        <w:tabs>
          <w:tab w:val="clear" w:pos="512"/>
          <w:tab w:val="left" w:pos="796"/>
        </w:tabs>
        <w:ind w:left="44"/>
        <w:jc w:val="both"/>
        <w:rPr>
          <w:rFonts w:hint="cs"/>
          <w:rtl/>
        </w:rPr>
      </w:pPr>
    </w:p>
    <w:p w:rsidR="00000000" w:rsidRDefault="00E54B58">
      <w:pPr>
        <w:ind w:left="44"/>
        <w:jc w:val="both"/>
        <w:rPr>
          <w:u w:val="single"/>
          <w:rtl/>
        </w:rPr>
      </w:pPr>
      <w:r>
        <w:rPr>
          <w:u w:val="single"/>
          <w:rtl/>
        </w:rPr>
        <w:t>מיכאל קליינר:</w:t>
      </w:r>
    </w:p>
    <w:p w:rsidR="00000000" w:rsidRDefault="00E54B58">
      <w:pPr>
        <w:ind w:left="44"/>
        <w:jc w:val="both"/>
        <w:rPr>
          <w:u w:val="single"/>
          <w:rtl/>
        </w:rPr>
      </w:pPr>
    </w:p>
    <w:p w:rsidR="00000000" w:rsidRDefault="00E54B58">
      <w:pPr>
        <w:pStyle w:val="a8"/>
        <w:tabs>
          <w:tab w:val="clear" w:pos="512"/>
          <w:tab w:val="left" w:pos="796"/>
        </w:tabs>
        <w:ind w:left="44"/>
        <w:jc w:val="both"/>
        <w:rPr>
          <w:rFonts w:hint="cs"/>
          <w:rtl/>
        </w:rPr>
      </w:pPr>
      <w:r>
        <w:rPr>
          <w:rtl/>
        </w:rPr>
        <w:tab/>
      </w:r>
      <w:r>
        <w:rPr>
          <w:rFonts w:hint="cs"/>
          <w:rtl/>
        </w:rPr>
        <w:t>מי הם בעיקר  הנושים?</w:t>
      </w:r>
    </w:p>
    <w:p w:rsidR="00000000" w:rsidRDefault="00E54B58">
      <w:pPr>
        <w:pStyle w:val="a8"/>
        <w:tabs>
          <w:tab w:val="clear" w:pos="512"/>
          <w:tab w:val="left" w:pos="796"/>
        </w:tabs>
        <w:ind w:left="44"/>
        <w:jc w:val="both"/>
        <w:rPr>
          <w:rFonts w:hint="cs"/>
          <w:rtl/>
        </w:rPr>
      </w:pPr>
    </w:p>
    <w:p w:rsidR="00000000" w:rsidRDefault="00E54B58">
      <w:pPr>
        <w:pStyle w:val="a8"/>
        <w:tabs>
          <w:tab w:val="clear" w:pos="512"/>
          <w:tab w:val="left" w:pos="796"/>
        </w:tabs>
        <w:ind w:left="44"/>
        <w:jc w:val="both"/>
        <w:rPr>
          <w:rFonts w:hint="cs"/>
          <w:u w:val="single"/>
          <w:rtl/>
        </w:rPr>
      </w:pPr>
      <w:r>
        <w:rPr>
          <w:rFonts w:hint="cs"/>
          <w:u w:val="single"/>
          <w:rtl/>
        </w:rPr>
        <w:t>ניסן רז:</w:t>
      </w:r>
    </w:p>
    <w:p w:rsidR="00000000" w:rsidRDefault="00E54B58">
      <w:pPr>
        <w:pStyle w:val="a8"/>
        <w:tabs>
          <w:tab w:val="clear" w:pos="512"/>
          <w:tab w:val="left" w:pos="796"/>
        </w:tabs>
        <w:ind w:left="44"/>
        <w:jc w:val="both"/>
        <w:rPr>
          <w:rFonts w:hint="cs"/>
          <w:u w:val="single"/>
          <w:rtl/>
        </w:rPr>
      </w:pPr>
    </w:p>
    <w:p w:rsidR="00000000" w:rsidRDefault="00E54B58">
      <w:pPr>
        <w:pStyle w:val="a8"/>
        <w:tabs>
          <w:tab w:val="clear" w:pos="512"/>
          <w:tab w:val="left" w:pos="796"/>
        </w:tabs>
        <w:ind w:left="44"/>
        <w:jc w:val="both"/>
        <w:rPr>
          <w:rFonts w:hint="cs"/>
          <w:rtl/>
        </w:rPr>
      </w:pPr>
      <w:r>
        <w:rPr>
          <w:rFonts w:hint="cs"/>
          <w:rtl/>
        </w:rPr>
        <w:tab/>
        <w:t>בנקים, מס הכנסה ועוד הרבה אנשים. צריך לזכור שהמטרה היי</w:t>
      </w:r>
      <w:r>
        <w:rPr>
          <w:rFonts w:hint="cs"/>
          <w:rtl/>
        </w:rPr>
        <w:t>תה שהסדר נושים ייעשה כך שהחוב לא יצמח ויגדל ויאסוף ריבית, והששה מיליון חייבים להיות מופרדים. אם הרשת לא תעמוד באבני הדרך, אז המשרד והאוצר יודעים את דך הטיפול. התקיים דיון אצל המנכ"לית ובוודאי תהיה לו תוצאה בימים הקרובים.</w:t>
      </w:r>
    </w:p>
    <w:p w:rsidR="00000000" w:rsidRDefault="00E54B58">
      <w:pPr>
        <w:pStyle w:val="a8"/>
        <w:tabs>
          <w:tab w:val="clear" w:pos="512"/>
          <w:tab w:val="left" w:pos="796"/>
        </w:tabs>
        <w:ind w:left="44"/>
        <w:jc w:val="both"/>
        <w:rPr>
          <w:rFonts w:hint="cs"/>
          <w:rtl/>
        </w:rPr>
      </w:pPr>
    </w:p>
    <w:p w:rsidR="00000000" w:rsidRDefault="00E54B58">
      <w:pPr>
        <w:ind w:left="44"/>
        <w:jc w:val="both"/>
        <w:rPr>
          <w:u w:val="single"/>
          <w:rtl/>
        </w:rPr>
      </w:pPr>
      <w:r>
        <w:rPr>
          <w:u w:val="single"/>
          <w:rtl/>
        </w:rPr>
        <w:t>משה גפני:</w:t>
      </w:r>
    </w:p>
    <w:p w:rsidR="00000000" w:rsidRDefault="00E54B58">
      <w:pPr>
        <w:ind w:left="44"/>
        <w:jc w:val="both"/>
        <w:rPr>
          <w:u w:val="single"/>
          <w:rtl/>
        </w:rPr>
      </w:pPr>
    </w:p>
    <w:p w:rsidR="00000000" w:rsidRDefault="00E54B58">
      <w:pPr>
        <w:pStyle w:val="a8"/>
        <w:tabs>
          <w:tab w:val="clear" w:pos="512"/>
          <w:tab w:val="left" w:pos="796"/>
        </w:tabs>
        <w:ind w:left="44"/>
        <w:jc w:val="both"/>
        <w:rPr>
          <w:rFonts w:hint="cs"/>
          <w:rtl/>
        </w:rPr>
      </w:pPr>
      <w:r>
        <w:rPr>
          <w:rtl/>
        </w:rPr>
        <w:tab/>
      </w:r>
      <w:r>
        <w:rPr>
          <w:rFonts w:hint="cs"/>
          <w:rtl/>
        </w:rPr>
        <w:t>בניגוד לחבר הכנסת פריצ</w:t>
      </w:r>
      <w:r>
        <w:rPr>
          <w:rFonts w:hint="cs"/>
          <w:rtl/>
        </w:rPr>
        <w:t>קי, אני תמכתי בהסכם הזה ואני חושב שההסכם הוא נכון. אני חושב שבאמת צריך לעשות את זה וזה בסדר. יש לי שאלה טכנית. הרי בשעתו התקיים כאן בוועדה דיון, ואתם במשרד החינוך טענתם שמעיין החינוך התורני איננו עומד באבני הדרך שנקבעו ולכן לא מעבירים כסף. באה המנכ"לית ואו</w:t>
      </w:r>
      <w:r>
        <w:rPr>
          <w:rFonts w:hint="cs"/>
          <w:rtl/>
        </w:rPr>
        <w:t>מרת שלמעשה השוט שיש למעיין החינוך התורני בתוכנית ההבראה זה התקציב השוטף ולא החוב שעליו מדובר. השאלה שלי היא, למה לא הבאתם את הששה מיליון שקל אז, הרי בלאו הכי השוט קיים בתקצוב השוטף? למה לא הבאתם את הששה מיליון אז, ולמה אתם מביאים את זה היום, ולמה ששה מיליו</w:t>
      </w:r>
      <w:r>
        <w:rPr>
          <w:rFonts w:hint="cs"/>
          <w:rtl/>
        </w:rPr>
        <w:t xml:space="preserve">ן, למה לא חמישה וחצי, למה לא שמונה מיליון? מה בדיוק קרה במשך הזמן מאז שאלי גולדשמידט היה יושב ראש ועדת הכספים ובייגה שוחט שר האוצר ואהוד ברק שר החינוך, לבין מה שקרה עכשיו כאשר ישראל כ"ץ הוא יושב ראש ועדת הכספים וסילבן שלום הוא שר האוצר ולימור לבנת היא שרת </w:t>
      </w:r>
      <w:r>
        <w:rPr>
          <w:rFonts w:hint="cs"/>
          <w:rtl/>
        </w:rPr>
        <w:t>החינוך? מה קרה בינתיים?</w:t>
      </w:r>
    </w:p>
    <w:p w:rsidR="00000000" w:rsidRDefault="00E54B58">
      <w:pPr>
        <w:pStyle w:val="a8"/>
        <w:tabs>
          <w:tab w:val="clear" w:pos="512"/>
          <w:tab w:val="left" w:pos="796"/>
        </w:tabs>
        <w:ind w:left="44"/>
        <w:jc w:val="both"/>
        <w:rPr>
          <w:rFonts w:hint="cs"/>
          <w:u w:val="single"/>
          <w:rtl/>
        </w:rPr>
      </w:pPr>
    </w:p>
    <w:p w:rsidR="00000000" w:rsidRDefault="00E54B58">
      <w:pPr>
        <w:pStyle w:val="a8"/>
        <w:tabs>
          <w:tab w:val="clear" w:pos="512"/>
          <w:tab w:val="left" w:pos="796"/>
        </w:tabs>
        <w:ind w:left="44"/>
        <w:jc w:val="both"/>
        <w:rPr>
          <w:rFonts w:hint="cs"/>
          <w:u w:val="single"/>
          <w:rtl/>
        </w:rPr>
      </w:pPr>
      <w:r>
        <w:rPr>
          <w:rFonts w:hint="cs"/>
          <w:u w:val="single"/>
          <w:rtl/>
        </w:rPr>
        <w:t>אורי אוליאל:</w:t>
      </w:r>
    </w:p>
    <w:p w:rsidR="00000000" w:rsidRDefault="00E54B58">
      <w:pPr>
        <w:pStyle w:val="a8"/>
        <w:tabs>
          <w:tab w:val="clear" w:pos="512"/>
          <w:tab w:val="left" w:pos="796"/>
        </w:tabs>
        <w:ind w:left="44"/>
        <w:jc w:val="both"/>
        <w:rPr>
          <w:rFonts w:hint="cs"/>
          <w:u w:val="single"/>
          <w:rtl/>
        </w:rPr>
      </w:pPr>
    </w:p>
    <w:p w:rsidR="00000000" w:rsidRDefault="00E54B58">
      <w:pPr>
        <w:pStyle w:val="a8"/>
        <w:tabs>
          <w:tab w:val="clear" w:pos="512"/>
          <w:tab w:val="left" w:pos="796"/>
        </w:tabs>
        <w:ind w:left="44"/>
        <w:jc w:val="both"/>
        <w:rPr>
          <w:rFonts w:hint="cs"/>
          <w:rtl/>
        </w:rPr>
      </w:pPr>
      <w:r>
        <w:rPr>
          <w:rFonts w:hint="cs"/>
          <w:rtl/>
        </w:rPr>
        <w:tab/>
        <w:t xml:space="preserve">ההסכם המתקן נחתם  בנובמבר 2000 כשהתקציב כבר היה מוכן, וחלק מהשינויים - - - </w:t>
      </w:r>
    </w:p>
    <w:p w:rsidR="00000000" w:rsidRDefault="00E54B58">
      <w:pPr>
        <w:pStyle w:val="a8"/>
        <w:tabs>
          <w:tab w:val="clear" w:pos="512"/>
          <w:tab w:val="left" w:pos="796"/>
        </w:tabs>
        <w:ind w:left="44"/>
        <w:jc w:val="both"/>
        <w:rPr>
          <w:rFonts w:hint="cs"/>
          <w:rtl/>
        </w:rPr>
      </w:pPr>
    </w:p>
    <w:p w:rsidR="00000000" w:rsidRDefault="00E54B58">
      <w:pPr>
        <w:ind w:left="44"/>
        <w:jc w:val="both"/>
        <w:rPr>
          <w:u w:val="single"/>
          <w:rtl/>
        </w:rPr>
      </w:pPr>
      <w:r>
        <w:rPr>
          <w:u w:val="single"/>
          <w:rtl/>
        </w:rPr>
        <w:t>משה גפני:</w:t>
      </w:r>
    </w:p>
    <w:p w:rsidR="00000000" w:rsidRDefault="00E54B58">
      <w:pPr>
        <w:ind w:left="44"/>
        <w:jc w:val="both"/>
        <w:rPr>
          <w:u w:val="single"/>
          <w:rtl/>
        </w:rPr>
      </w:pPr>
    </w:p>
    <w:p w:rsidR="00000000" w:rsidRDefault="00E54B58">
      <w:pPr>
        <w:pStyle w:val="a8"/>
        <w:tabs>
          <w:tab w:val="clear" w:pos="512"/>
          <w:tab w:val="left" w:pos="796"/>
        </w:tabs>
        <w:ind w:left="44"/>
        <w:jc w:val="both"/>
        <w:rPr>
          <w:rFonts w:hint="cs"/>
          <w:rtl/>
        </w:rPr>
      </w:pPr>
      <w:r>
        <w:rPr>
          <w:rtl/>
        </w:rPr>
        <w:tab/>
      </w:r>
      <w:r>
        <w:rPr>
          <w:rFonts w:hint="cs"/>
          <w:rtl/>
        </w:rPr>
        <w:t xml:space="preserve"> אז למה ששה מיליון? למה לא עשרה מיליון?</w:t>
      </w:r>
    </w:p>
    <w:p w:rsidR="00000000" w:rsidRDefault="00E54B58">
      <w:pPr>
        <w:pStyle w:val="a8"/>
        <w:tabs>
          <w:tab w:val="clear" w:pos="512"/>
          <w:tab w:val="left" w:pos="796"/>
        </w:tabs>
        <w:ind w:left="44"/>
        <w:jc w:val="both"/>
        <w:rPr>
          <w:rFonts w:hint="cs"/>
          <w:rtl/>
        </w:rPr>
      </w:pPr>
    </w:p>
    <w:p w:rsidR="00000000" w:rsidRDefault="00E54B58">
      <w:pPr>
        <w:pStyle w:val="a8"/>
        <w:tabs>
          <w:tab w:val="clear" w:pos="512"/>
          <w:tab w:val="left" w:pos="796"/>
        </w:tabs>
        <w:ind w:left="44"/>
        <w:jc w:val="both"/>
        <w:rPr>
          <w:rFonts w:hint="cs"/>
          <w:rtl/>
        </w:rPr>
      </w:pPr>
      <w:r>
        <w:rPr>
          <w:rFonts w:hint="cs"/>
          <w:u w:val="single"/>
          <w:rtl/>
        </w:rPr>
        <w:t>אורי אוליאל:</w:t>
      </w:r>
    </w:p>
    <w:p w:rsidR="00000000" w:rsidRDefault="00E54B58">
      <w:pPr>
        <w:pStyle w:val="a8"/>
        <w:tabs>
          <w:tab w:val="clear" w:pos="512"/>
          <w:tab w:val="left" w:pos="796"/>
        </w:tabs>
        <w:ind w:left="44"/>
        <w:jc w:val="both"/>
        <w:rPr>
          <w:rFonts w:hint="cs"/>
          <w:rtl/>
        </w:rPr>
      </w:pPr>
    </w:p>
    <w:p w:rsidR="00000000" w:rsidRDefault="00E54B58">
      <w:pPr>
        <w:pStyle w:val="a8"/>
        <w:tabs>
          <w:tab w:val="clear" w:pos="512"/>
          <w:tab w:val="left" w:pos="796"/>
        </w:tabs>
        <w:ind w:left="44"/>
        <w:jc w:val="both"/>
        <w:rPr>
          <w:rFonts w:hint="cs"/>
          <w:rtl/>
        </w:rPr>
      </w:pPr>
      <w:r>
        <w:rPr>
          <w:rFonts w:hint="cs"/>
          <w:rtl/>
        </w:rPr>
        <w:tab/>
        <w:t xml:space="preserve">ששה מיליון זה אבן בוחן. </w:t>
      </w:r>
    </w:p>
    <w:p w:rsidR="00000000" w:rsidRDefault="00E54B58">
      <w:pPr>
        <w:pStyle w:val="a8"/>
        <w:tabs>
          <w:tab w:val="clear" w:pos="512"/>
          <w:tab w:val="left" w:pos="796"/>
        </w:tabs>
        <w:ind w:left="44"/>
        <w:jc w:val="both"/>
        <w:rPr>
          <w:rFonts w:hint="cs"/>
          <w:rtl/>
        </w:rPr>
      </w:pPr>
    </w:p>
    <w:p w:rsidR="00000000" w:rsidRDefault="00E54B58">
      <w:pPr>
        <w:ind w:left="44"/>
        <w:jc w:val="both"/>
        <w:rPr>
          <w:rFonts w:hint="cs"/>
          <w:u w:val="single"/>
          <w:rtl/>
        </w:rPr>
      </w:pPr>
      <w:r>
        <w:rPr>
          <w:rFonts w:hint="cs"/>
          <w:u w:val="single"/>
          <w:rtl/>
        </w:rPr>
        <w:t>היו"ר ישראל כ"ץ:</w:t>
      </w:r>
    </w:p>
    <w:p w:rsidR="00000000" w:rsidRDefault="00E54B58">
      <w:pPr>
        <w:pStyle w:val="a8"/>
        <w:tabs>
          <w:tab w:val="clear" w:pos="512"/>
          <w:tab w:val="left" w:pos="796"/>
        </w:tabs>
        <w:ind w:left="44"/>
        <w:jc w:val="both"/>
        <w:rPr>
          <w:rFonts w:hint="cs"/>
          <w:u w:val="single"/>
          <w:rtl/>
        </w:rPr>
      </w:pPr>
    </w:p>
    <w:p w:rsidR="00000000" w:rsidRDefault="00E54B58">
      <w:pPr>
        <w:pStyle w:val="a8"/>
        <w:tabs>
          <w:tab w:val="clear" w:pos="512"/>
          <w:tab w:val="left" w:pos="796"/>
        </w:tabs>
        <w:ind w:left="44"/>
        <w:jc w:val="both"/>
        <w:rPr>
          <w:rFonts w:hint="cs"/>
          <w:rtl/>
        </w:rPr>
      </w:pPr>
      <w:r>
        <w:rPr>
          <w:rFonts w:hint="cs"/>
          <w:rtl/>
        </w:rPr>
        <w:tab/>
        <w:t>אני חושב שמיצינו את הדיון.</w:t>
      </w:r>
      <w:r>
        <w:rPr>
          <w:rFonts w:hint="cs"/>
          <w:rtl/>
        </w:rPr>
        <w:t xml:space="preserve"> אני אציע הצעה שאני חושב שהיא בסמכותי, היועצת המשפטית לא כאן. אני אציע לאשר את זה ואני אגיש רביזיה, ואני מניח שמספר חברים יצטרפו אליי,  חברי הכנסת גפני וליצמן. אני אפנה למשרד האוצר לפני שאצביע על הרביזיה. </w:t>
      </w:r>
    </w:p>
    <w:p w:rsidR="00000000" w:rsidRDefault="00E54B58">
      <w:pPr>
        <w:pStyle w:val="a8"/>
        <w:tabs>
          <w:tab w:val="clear" w:pos="512"/>
          <w:tab w:val="left" w:pos="796"/>
        </w:tabs>
        <w:ind w:left="44"/>
        <w:jc w:val="both"/>
        <w:rPr>
          <w:rFonts w:hint="cs"/>
          <w:rtl/>
        </w:rPr>
      </w:pPr>
    </w:p>
    <w:p w:rsidR="00000000" w:rsidRDefault="00E54B58">
      <w:pPr>
        <w:ind w:left="44"/>
        <w:jc w:val="both"/>
        <w:rPr>
          <w:u w:val="single"/>
          <w:rtl/>
        </w:rPr>
      </w:pPr>
      <w:r>
        <w:rPr>
          <w:u w:val="single"/>
          <w:rtl/>
        </w:rPr>
        <w:t>אמנון כהן:</w:t>
      </w:r>
    </w:p>
    <w:p w:rsidR="00000000" w:rsidRDefault="00E54B58">
      <w:pPr>
        <w:ind w:left="44"/>
        <w:jc w:val="both"/>
        <w:rPr>
          <w:u w:val="single"/>
          <w:rtl/>
        </w:rPr>
      </w:pPr>
    </w:p>
    <w:p w:rsidR="00000000" w:rsidRDefault="00E54B58">
      <w:pPr>
        <w:pStyle w:val="a8"/>
        <w:tabs>
          <w:tab w:val="clear" w:pos="512"/>
          <w:tab w:val="left" w:pos="796"/>
        </w:tabs>
        <w:ind w:left="44"/>
        <w:jc w:val="both"/>
        <w:rPr>
          <w:rFonts w:hint="cs"/>
          <w:rtl/>
        </w:rPr>
      </w:pPr>
      <w:r>
        <w:rPr>
          <w:rtl/>
        </w:rPr>
        <w:tab/>
      </w:r>
      <w:r>
        <w:rPr>
          <w:rFonts w:hint="cs"/>
          <w:rtl/>
        </w:rPr>
        <w:t xml:space="preserve"> ישראל, רביזיה על הכל.</w:t>
      </w:r>
    </w:p>
    <w:p w:rsidR="00000000" w:rsidRDefault="00E54B58">
      <w:pPr>
        <w:pStyle w:val="a8"/>
        <w:tabs>
          <w:tab w:val="clear" w:pos="512"/>
          <w:tab w:val="left" w:pos="796"/>
        </w:tabs>
        <w:ind w:left="44"/>
        <w:jc w:val="both"/>
        <w:rPr>
          <w:rFonts w:hint="cs"/>
          <w:rtl/>
        </w:rPr>
      </w:pPr>
    </w:p>
    <w:p w:rsidR="00000000" w:rsidRDefault="00E54B58">
      <w:pPr>
        <w:ind w:left="44"/>
        <w:jc w:val="both"/>
        <w:rPr>
          <w:rFonts w:hint="cs"/>
          <w:u w:val="single"/>
          <w:rtl/>
        </w:rPr>
      </w:pPr>
      <w:r>
        <w:rPr>
          <w:rFonts w:hint="cs"/>
          <w:u w:val="single"/>
          <w:rtl/>
        </w:rPr>
        <w:t xml:space="preserve">היו"ר ישראל </w:t>
      </w:r>
      <w:r>
        <w:rPr>
          <w:rFonts w:hint="cs"/>
          <w:u w:val="single"/>
          <w:rtl/>
        </w:rPr>
        <w:t>כ"ץ:</w:t>
      </w:r>
    </w:p>
    <w:p w:rsidR="00000000" w:rsidRDefault="00E54B58">
      <w:pPr>
        <w:pStyle w:val="a8"/>
        <w:tabs>
          <w:tab w:val="clear" w:pos="512"/>
          <w:tab w:val="left" w:pos="796"/>
        </w:tabs>
        <w:ind w:left="44"/>
        <w:jc w:val="both"/>
        <w:rPr>
          <w:rFonts w:hint="cs"/>
          <w:rtl/>
        </w:rPr>
      </w:pPr>
    </w:p>
    <w:p w:rsidR="00000000" w:rsidRDefault="00E54B58">
      <w:pPr>
        <w:pStyle w:val="a8"/>
        <w:tabs>
          <w:tab w:val="clear" w:pos="512"/>
          <w:tab w:val="left" w:pos="796"/>
        </w:tabs>
        <w:ind w:left="44"/>
        <w:jc w:val="both"/>
        <w:rPr>
          <w:rFonts w:hint="cs"/>
          <w:rtl/>
        </w:rPr>
      </w:pPr>
      <w:r>
        <w:rPr>
          <w:rFonts w:hint="cs"/>
          <w:rtl/>
        </w:rPr>
        <w:tab/>
        <w:t xml:space="preserve">אני מדבר על סעיף ספציפי. תהייה רביזיה. </w:t>
      </w:r>
    </w:p>
    <w:p w:rsidR="00000000" w:rsidRDefault="00E54B58">
      <w:pPr>
        <w:pStyle w:val="a8"/>
        <w:tabs>
          <w:tab w:val="clear" w:pos="512"/>
          <w:tab w:val="left" w:pos="796"/>
        </w:tabs>
        <w:ind w:left="44"/>
        <w:jc w:val="both"/>
        <w:rPr>
          <w:rFonts w:hint="cs"/>
          <w:rtl/>
        </w:rPr>
      </w:pPr>
    </w:p>
    <w:p w:rsidR="00000000" w:rsidRDefault="00E54B58">
      <w:pPr>
        <w:ind w:left="44"/>
        <w:jc w:val="both"/>
        <w:rPr>
          <w:u w:val="single"/>
          <w:rtl/>
        </w:rPr>
      </w:pPr>
      <w:r>
        <w:rPr>
          <w:u w:val="single"/>
          <w:rtl/>
        </w:rPr>
        <w:t>מיכאל קליינר:</w:t>
      </w:r>
    </w:p>
    <w:p w:rsidR="00000000" w:rsidRDefault="00E54B58">
      <w:pPr>
        <w:ind w:left="44"/>
        <w:jc w:val="both"/>
        <w:rPr>
          <w:u w:val="single"/>
          <w:rtl/>
        </w:rPr>
      </w:pPr>
    </w:p>
    <w:p w:rsidR="00000000" w:rsidRDefault="00E54B58">
      <w:pPr>
        <w:pStyle w:val="a8"/>
        <w:tabs>
          <w:tab w:val="clear" w:pos="512"/>
          <w:tab w:val="left" w:pos="796"/>
        </w:tabs>
        <w:ind w:left="44"/>
        <w:jc w:val="both"/>
        <w:rPr>
          <w:rFonts w:hint="cs"/>
          <w:rtl/>
        </w:rPr>
      </w:pPr>
      <w:r>
        <w:rPr>
          <w:rtl/>
        </w:rPr>
        <w:tab/>
      </w:r>
      <w:r>
        <w:rPr>
          <w:rFonts w:hint="cs"/>
          <w:rtl/>
        </w:rPr>
        <w:t xml:space="preserve"> גם אם שר האוצר ייתן הוראה וגם אם הם יעבדו במלוא הקצב, זה תהליך שלוקח הרבה מאוד זמן. אתם הופכים אותו לבן ערובה.</w:t>
      </w:r>
    </w:p>
    <w:p w:rsidR="00000000" w:rsidRDefault="00E54B58">
      <w:pPr>
        <w:pStyle w:val="a8"/>
        <w:tabs>
          <w:tab w:val="clear" w:pos="512"/>
          <w:tab w:val="left" w:pos="796"/>
        </w:tabs>
        <w:ind w:left="44"/>
        <w:jc w:val="both"/>
        <w:rPr>
          <w:rFonts w:hint="cs"/>
          <w:rtl/>
        </w:rPr>
      </w:pPr>
    </w:p>
    <w:p w:rsidR="00000000" w:rsidRDefault="00E54B58">
      <w:pPr>
        <w:ind w:left="44"/>
        <w:jc w:val="both"/>
        <w:rPr>
          <w:u w:val="single"/>
          <w:rtl/>
        </w:rPr>
      </w:pPr>
      <w:r>
        <w:rPr>
          <w:u w:val="single"/>
          <w:rtl/>
        </w:rPr>
        <w:t>משה גפני:</w:t>
      </w:r>
    </w:p>
    <w:p w:rsidR="00000000" w:rsidRDefault="00E54B58">
      <w:pPr>
        <w:ind w:left="44"/>
        <w:jc w:val="both"/>
        <w:rPr>
          <w:u w:val="single"/>
          <w:rtl/>
        </w:rPr>
      </w:pPr>
    </w:p>
    <w:p w:rsidR="00000000" w:rsidRDefault="00E54B58">
      <w:pPr>
        <w:pStyle w:val="a8"/>
        <w:tabs>
          <w:tab w:val="clear" w:pos="512"/>
          <w:tab w:val="left" w:pos="796"/>
        </w:tabs>
        <w:ind w:left="44"/>
        <w:jc w:val="both"/>
        <w:rPr>
          <w:rFonts w:hint="cs"/>
          <w:rtl/>
        </w:rPr>
      </w:pPr>
      <w:r>
        <w:rPr>
          <w:rtl/>
        </w:rPr>
        <w:tab/>
      </w:r>
      <w:r>
        <w:rPr>
          <w:rFonts w:hint="cs"/>
          <w:rtl/>
        </w:rPr>
        <w:t xml:space="preserve"> הוא לא בן ערובה ואני אומר לך מדוע הוא לא בן ערובה. חוץ מזה שיש לו </w:t>
      </w:r>
      <w:r>
        <w:rPr>
          <w:rFonts w:hint="cs"/>
          <w:rtl/>
        </w:rPr>
        <w:t>ילד במעיין החינוך התורני---</w:t>
      </w:r>
    </w:p>
    <w:p w:rsidR="00000000" w:rsidRDefault="00E54B58">
      <w:pPr>
        <w:pStyle w:val="a8"/>
        <w:tabs>
          <w:tab w:val="clear" w:pos="512"/>
          <w:tab w:val="left" w:pos="796"/>
        </w:tabs>
        <w:ind w:left="44"/>
        <w:jc w:val="both"/>
        <w:rPr>
          <w:rFonts w:hint="cs"/>
          <w:rtl/>
        </w:rPr>
      </w:pPr>
    </w:p>
    <w:p w:rsidR="00000000" w:rsidRDefault="00E54B58">
      <w:pPr>
        <w:ind w:left="44"/>
        <w:jc w:val="both"/>
        <w:rPr>
          <w:u w:val="single"/>
          <w:rtl/>
        </w:rPr>
      </w:pPr>
      <w:r>
        <w:rPr>
          <w:u w:val="single"/>
          <w:rtl/>
        </w:rPr>
        <w:t>אמנון כהן:</w:t>
      </w:r>
    </w:p>
    <w:p w:rsidR="00000000" w:rsidRDefault="00E54B58">
      <w:pPr>
        <w:ind w:left="44"/>
        <w:jc w:val="both"/>
        <w:rPr>
          <w:u w:val="single"/>
          <w:rtl/>
        </w:rPr>
      </w:pPr>
    </w:p>
    <w:p w:rsidR="00000000" w:rsidRDefault="00E54B58">
      <w:pPr>
        <w:pStyle w:val="a8"/>
        <w:tabs>
          <w:tab w:val="clear" w:pos="512"/>
          <w:tab w:val="left" w:pos="796"/>
        </w:tabs>
        <w:ind w:left="44"/>
        <w:jc w:val="both"/>
        <w:rPr>
          <w:rFonts w:hint="cs"/>
          <w:rtl/>
        </w:rPr>
      </w:pPr>
      <w:r>
        <w:rPr>
          <w:rtl/>
        </w:rPr>
        <w:tab/>
      </w:r>
      <w:r>
        <w:rPr>
          <w:rFonts w:hint="cs"/>
          <w:rtl/>
        </w:rPr>
        <w:t xml:space="preserve"> למי יש ילד?</w:t>
      </w:r>
    </w:p>
    <w:p w:rsidR="00000000" w:rsidRDefault="00E54B58">
      <w:pPr>
        <w:pStyle w:val="a8"/>
        <w:tabs>
          <w:tab w:val="clear" w:pos="512"/>
          <w:tab w:val="left" w:pos="796"/>
        </w:tabs>
        <w:ind w:left="44"/>
        <w:jc w:val="both"/>
        <w:rPr>
          <w:rFonts w:hint="cs"/>
          <w:rtl/>
        </w:rPr>
      </w:pPr>
    </w:p>
    <w:p w:rsidR="00000000" w:rsidRDefault="00E54B58">
      <w:pPr>
        <w:ind w:left="44"/>
        <w:jc w:val="both"/>
        <w:rPr>
          <w:u w:val="single"/>
          <w:rtl/>
        </w:rPr>
      </w:pPr>
      <w:r>
        <w:rPr>
          <w:u w:val="single"/>
          <w:rtl/>
        </w:rPr>
        <w:t>משה גפני:</w:t>
      </w:r>
    </w:p>
    <w:p w:rsidR="00000000" w:rsidRDefault="00E54B58">
      <w:pPr>
        <w:ind w:left="44"/>
        <w:jc w:val="both"/>
        <w:rPr>
          <w:u w:val="single"/>
          <w:rtl/>
        </w:rPr>
      </w:pPr>
    </w:p>
    <w:p w:rsidR="00000000" w:rsidRDefault="00E54B58">
      <w:pPr>
        <w:pStyle w:val="a8"/>
        <w:tabs>
          <w:tab w:val="clear" w:pos="512"/>
          <w:tab w:val="left" w:pos="796"/>
        </w:tabs>
        <w:ind w:left="44"/>
        <w:jc w:val="both"/>
        <w:rPr>
          <w:rFonts w:hint="cs"/>
          <w:rtl/>
        </w:rPr>
      </w:pPr>
      <w:r>
        <w:rPr>
          <w:rtl/>
        </w:rPr>
        <w:tab/>
      </w:r>
      <w:r>
        <w:rPr>
          <w:rFonts w:hint="cs"/>
          <w:rtl/>
        </w:rPr>
        <w:t xml:space="preserve"> לך.</w:t>
      </w:r>
    </w:p>
    <w:p w:rsidR="00000000" w:rsidRDefault="00E54B58">
      <w:pPr>
        <w:pStyle w:val="a8"/>
        <w:tabs>
          <w:tab w:val="clear" w:pos="512"/>
          <w:tab w:val="left" w:pos="796"/>
        </w:tabs>
        <w:ind w:left="44"/>
        <w:jc w:val="both"/>
        <w:rPr>
          <w:rFonts w:hint="cs"/>
          <w:rtl/>
        </w:rPr>
      </w:pPr>
    </w:p>
    <w:p w:rsidR="00000000" w:rsidRDefault="00E54B58">
      <w:pPr>
        <w:ind w:left="44"/>
        <w:jc w:val="both"/>
        <w:rPr>
          <w:u w:val="single"/>
          <w:rtl/>
        </w:rPr>
      </w:pPr>
      <w:r>
        <w:rPr>
          <w:u w:val="single"/>
          <w:rtl/>
        </w:rPr>
        <w:t>אמנון כהן:</w:t>
      </w:r>
    </w:p>
    <w:p w:rsidR="00000000" w:rsidRDefault="00E54B58">
      <w:pPr>
        <w:ind w:left="44"/>
        <w:jc w:val="both"/>
        <w:rPr>
          <w:u w:val="single"/>
          <w:rtl/>
        </w:rPr>
      </w:pPr>
    </w:p>
    <w:p w:rsidR="00000000" w:rsidRDefault="00E54B58">
      <w:pPr>
        <w:pStyle w:val="a8"/>
        <w:tabs>
          <w:tab w:val="clear" w:pos="512"/>
          <w:tab w:val="left" w:pos="796"/>
        </w:tabs>
        <w:ind w:left="44"/>
        <w:jc w:val="both"/>
        <w:rPr>
          <w:rFonts w:hint="cs"/>
          <w:rtl/>
        </w:rPr>
      </w:pPr>
      <w:r>
        <w:rPr>
          <w:rtl/>
        </w:rPr>
        <w:tab/>
      </w:r>
      <w:r>
        <w:rPr>
          <w:rFonts w:hint="cs"/>
          <w:rtl/>
        </w:rPr>
        <w:t xml:space="preserve"> אין לי.</w:t>
      </w:r>
    </w:p>
    <w:p w:rsidR="00000000" w:rsidRDefault="00E54B58">
      <w:pPr>
        <w:pStyle w:val="a8"/>
        <w:tabs>
          <w:tab w:val="clear" w:pos="512"/>
          <w:tab w:val="left" w:pos="796"/>
        </w:tabs>
        <w:ind w:left="44"/>
        <w:jc w:val="both"/>
        <w:rPr>
          <w:rFonts w:hint="cs"/>
          <w:rtl/>
        </w:rPr>
      </w:pPr>
    </w:p>
    <w:p w:rsidR="00000000" w:rsidRDefault="00E54B58">
      <w:pPr>
        <w:ind w:left="44"/>
        <w:jc w:val="both"/>
        <w:rPr>
          <w:u w:val="single"/>
          <w:rtl/>
        </w:rPr>
      </w:pPr>
      <w:r>
        <w:rPr>
          <w:u w:val="single"/>
          <w:rtl/>
        </w:rPr>
        <w:t>משה גפני:</w:t>
      </w:r>
    </w:p>
    <w:p w:rsidR="00000000" w:rsidRDefault="00E54B58">
      <w:pPr>
        <w:ind w:left="44"/>
        <w:jc w:val="both"/>
        <w:rPr>
          <w:u w:val="single"/>
          <w:rtl/>
        </w:rPr>
      </w:pPr>
    </w:p>
    <w:p w:rsidR="00000000" w:rsidRDefault="00E54B58">
      <w:pPr>
        <w:pStyle w:val="a8"/>
        <w:tabs>
          <w:tab w:val="clear" w:pos="512"/>
          <w:tab w:val="left" w:pos="796"/>
        </w:tabs>
        <w:ind w:left="44"/>
        <w:jc w:val="both"/>
        <w:rPr>
          <w:rFonts w:hint="cs"/>
          <w:rtl/>
        </w:rPr>
      </w:pPr>
      <w:r>
        <w:rPr>
          <w:rtl/>
        </w:rPr>
        <w:tab/>
      </w:r>
      <w:r>
        <w:rPr>
          <w:rFonts w:hint="cs"/>
          <w:rtl/>
        </w:rPr>
        <w:t xml:space="preserve"> אתה מייצג אותו, וגם אני מייצג אותו. יש לו גם בת שנמצאת בתיכון. זה לא יכול להיות שאני אייצג את כל העולם והוא ייצג קטע קטן. הוא 17 מנדטים, אני רק חמ</w:t>
      </w:r>
      <w:r>
        <w:rPr>
          <w:rFonts w:hint="cs"/>
          <w:rtl/>
        </w:rPr>
        <w:t>ישה בקושי. משרד החינוך היה צריך להעביר 11 מיליון שקל שיוסי שריד התחייב בגלל שהמוסדות צריכים לעבוד. לא העבירו את הכסף בגלל שזה הגיע מאוחר. משרד החינוך אמר מבחינה מקצועית, וישב פה ניסן רז, שהוא לא מספיק, מכיוון שהוועדה לא ישבה. עכשיו יש עוד 11 מיליון של השנה</w:t>
      </w:r>
      <w:r>
        <w:rPr>
          <w:rFonts w:hint="cs"/>
          <w:rtl/>
        </w:rPr>
        <w:t>. בתי הספר התיכונים יסגרו ולילדות שלו לא יהיה היכן ללמוד. בשלב הזה אני לא עושה תוכנית הבראה, אבל עוד חודשיים אני גם אצטרך תוכנית הבראה. אני צריך לייצג גם את הילדות שלו והוא צריך לייצג רק חלק?</w:t>
      </w:r>
    </w:p>
    <w:p w:rsidR="00000000" w:rsidRDefault="00E54B58">
      <w:pPr>
        <w:pStyle w:val="a8"/>
        <w:tabs>
          <w:tab w:val="clear" w:pos="512"/>
          <w:tab w:val="left" w:pos="796"/>
        </w:tabs>
        <w:ind w:left="44"/>
        <w:jc w:val="both"/>
        <w:rPr>
          <w:rFonts w:hint="cs"/>
          <w:rtl/>
        </w:rPr>
      </w:pPr>
    </w:p>
    <w:p w:rsidR="00000000" w:rsidRDefault="00E54B58">
      <w:pPr>
        <w:ind w:left="44"/>
        <w:jc w:val="both"/>
        <w:rPr>
          <w:rFonts w:hint="cs"/>
          <w:u w:val="single"/>
          <w:rtl/>
        </w:rPr>
      </w:pPr>
      <w:r>
        <w:rPr>
          <w:rFonts w:hint="cs"/>
          <w:u w:val="single"/>
          <w:rtl/>
        </w:rPr>
        <w:t>היו"ר ישראל כ"ץ:</w:t>
      </w:r>
    </w:p>
    <w:p w:rsidR="00000000" w:rsidRDefault="00E54B58">
      <w:pPr>
        <w:pStyle w:val="a8"/>
        <w:tabs>
          <w:tab w:val="clear" w:pos="512"/>
          <w:tab w:val="left" w:pos="796"/>
        </w:tabs>
        <w:ind w:left="44"/>
        <w:jc w:val="both"/>
        <w:rPr>
          <w:rFonts w:hint="cs"/>
          <w:rtl/>
        </w:rPr>
      </w:pPr>
    </w:p>
    <w:p w:rsidR="00000000" w:rsidRDefault="00E54B58">
      <w:pPr>
        <w:pStyle w:val="a8"/>
        <w:tabs>
          <w:tab w:val="clear" w:pos="512"/>
          <w:tab w:val="left" w:pos="796"/>
        </w:tabs>
        <w:ind w:left="44"/>
        <w:jc w:val="both"/>
        <w:rPr>
          <w:rFonts w:hint="cs"/>
          <w:rtl/>
        </w:rPr>
      </w:pPr>
      <w:r>
        <w:rPr>
          <w:rFonts w:hint="cs"/>
          <w:rtl/>
        </w:rPr>
        <w:tab/>
        <w:t>אילמלא היה מדובר במעיין החינוך התורני, אני ל</w:t>
      </w:r>
      <w:r>
        <w:rPr>
          <w:rFonts w:hint="cs"/>
          <w:rtl/>
        </w:rPr>
        <w:t>א הייתי מראש מאשר את זה, והייתי מבקש ממשרד האוצר להביא הצעה מתקנת לסעיף הזה של חינוך עצמאי ומוכר וזה מה שכתוב כאן. זו הכותרת ואליה אני מתייחס כרגע. אם תהיה כותרת אחרת, אני אתייחס גם אליה. מאחר והנושא הוא חשוב, אני לא רוצה שאף אחד יהיה בן ערובה בידי גורם שה</w:t>
      </w:r>
      <w:r>
        <w:rPr>
          <w:rFonts w:hint="cs"/>
          <w:rtl/>
        </w:rPr>
        <w:t>וא מחוץ לוועדה, אז אני אציע לאשר את זה בוועדה. אנחנו מגישים רביזיה. זה עניין פנימי שלנו. אנחנו תמיד יכולים להחליט מתי אנחנו מושכים גם את הרביזיה, ואז ההחלטה קיימת. אני מצפה מאנשי האוצר להביא בדחיפות, וזה לא קשור עכשיו לנושאים כלליים מאוד, אני מבקש מהם להבי</w:t>
      </w:r>
      <w:r>
        <w:rPr>
          <w:rFonts w:hint="cs"/>
          <w:rtl/>
        </w:rPr>
        <w:t>א תוך כדי הידברות עם גורמים מקצועיים ברשת החינוך העצמאי שמכירים את הנושא, ואני הייתי מגדיר זאת  להביא  עזרה ראשונה. בעניין הזה אין כאן הבדלי דעות. אלה רשתות חינוך שקיימות והילדים לא צריכים לסבול, ואני במיוחד התרשמתי מהדברים של מנכ"לית משרד החינוך. היא אומר</w:t>
      </w:r>
      <w:r>
        <w:rPr>
          <w:rFonts w:hint="cs"/>
          <w:rtl/>
        </w:rPr>
        <w:t>ת שגורמים וגופים נמצאים על סף התמוטטות. אני לא אתן ידי למצב כזה, לכן אני מבקש להעביר את המסר שהוא מסר של רצון טוב. הרי הסכומים בלאו הכי כבר קיימים. אני בטוח שאם שר האוצר סיכם אז הוא יעמוד בכל מילה. אין כאן בכלל ויכוח. לא יתכן שמצד אחד תהיה קריסה, ואני מסתמ</w:t>
      </w:r>
      <w:r>
        <w:rPr>
          <w:rFonts w:hint="cs"/>
          <w:rtl/>
        </w:rPr>
        <w:t>ך פה שוב על הדברים, ומצד שני, הדברים לא מובאים.</w:t>
      </w:r>
    </w:p>
    <w:p w:rsidR="00000000" w:rsidRDefault="00E54B58">
      <w:pPr>
        <w:pStyle w:val="a8"/>
        <w:tabs>
          <w:tab w:val="clear" w:pos="512"/>
          <w:tab w:val="left" w:pos="796"/>
        </w:tabs>
        <w:ind w:left="44"/>
        <w:jc w:val="both"/>
        <w:rPr>
          <w:rFonts w:hint="cs"/>
          <w:rtl/>
        </w:rPr>
      </w:pPr>
    </w:p>
    <w:p w:rsidR="00000000" w:rsidRDefault="00E54B58">
      <w:pPr>
        <w:pStyle w:val="a8"/>
        <w:tabs>
          <w:tab w:val="clear" w:pos="512"/>
          <w:tab w:val="left" w:pos="796"/>
        </w:tabs>
        <w:ind w:left="44"/>
        <w:jc w:val="both"/>
        <w:rPr>
          <w:rFonts w:hint="cs"/>
          <w:rtl/>
        </w:rPr>
      </w:pPr>
      <w:r>
        <w:rPr>
          <w:rFonts w:hint="cs"/>
          <w:rtl/>
        </w:rPr>
        <w:tab/>
        <w:t xml:space="preserve">לכן, אני אציע לוועדה לאשר, להגיש את אותה רביזיה, ובמקביל אני מבקש שיהיו מגעים מהירים באמצעות משרד החינוך או בכל דרך. אנחנו  נשקול את דרכנו, ואני סומך על עצמנו בעניין הזה. </w:t>
      </w:r>
    </w:p>
    <w:p w:rsidR="00000000" w:rsidRDefault="00E54B58">
      <w:pPr>
        <w:pStyle w:val="a8"/>
        <w:tabs>
          <w:tab w:val="clear" w:pos="512"/>
          <w:tab w:val="left" w:pos="796"/>
        </w:tabs>
        <w:ind w:left="44"/>
        <w:jc w:val="both"/>
        <w:rPr>
          <w:rFonts w:hint="cs"/>
          <w:rtl/>
        </w:rPr>
      </w:pPr>
    </w:p>
    <w:p w:rsidR="00000000" w:rsidRDefault="00E54B58">
      <w:pPr>
        <w:ind w:left="44"/>
        <w:jc w:val="both"/>
        <w:rPr>
          <w:u w:val="single"/>
          <w:rtl/>
        </w:rPr>
      </w:pPr>
      <w:r>
        <w:rPr>
          <w:u w:val="single"/>
          <w:rtl/>
        </w:rPr>
        <w:t>אמנון כהן:</w:t>
      </w:r>
    </w:p>
    <w:p w:rsidR="00000000" w:rsidRDefault="00E54B58">
      <w:pPr>
        <w:ind w:left="44"/>
        <w:jc w:val="both"/>
        <w:rPr>
          <w:u w:val="single"/>
          <w:rtl/>
        </w:rPr>
      </w:pPr>
    </w:p>
    <w:p w:rsidR="00000000" w:rsidRDefault="00E54B58">
      <w:pPr>
        <w:pStyle w:val="a8"/>
        <w:tabs>
          <w:tab w:val="clear" w:pos="512"/>
          <w:tab w:val="left" w:pos="796"/>
        </w:tabs>
        <w:ind w:left="44"/>
        <w:jc w:val="both"/>
        <w:rPr>
          <w:rFonts w:hint="cs"/>
          <w:rtl/>
        </w:rPr>
      </w:pPr>
      <w:r>
        <w:rPr>
          <w:rtl/>
        </w:rPr>
        <w:tab/>
      </w:r>
      <w:r>
        <w:rPr>
          <w:rFonts w:hint="cs"/>
          <w:rtl/>
        </w:rPr>
        <w:t xml:space="preserve"> אני מבקש שאם אנחנו </w:t>
      </w:r>
      <w:r>
        <w:rPr>
          <w:rFonts w:hint="cs"/>
          <w:rtl/>
        </w:rPr>
        <w:t>מביאים רביזיה אז שהרביזיה תהיה על הכל. יש פה נושאים חשובים ונכונים כמו למשל, נושא בתי חולים. מבחינה ציבורית, קשה לי לעשות על כך רביזיה, אבל אם אתם עושים אז רביזיה, על הכל תהיה רביזיה. אני מבקש שכולנו נקבל החלטה שעל הכל תהיה רביזיה.</w:t>
      </w:r>
      <w:r>
        <w:rPr>
          <w:rFonts w:hint="cs"/>
        </w:rPr>
        <w:t xml:space="preserve">  </w:t>
      </w:r>
      <w:r>
        <w:rPr>
          <w:rFonts w:hint="cs"/>
          <w:rtl/>
        </w:rPr>
        <w:t xml:space="preserve"> רק על נושא אחד לא תהיה</w:t>
      </w:r>
      <w:r>
        <w:rPr>
          <w:rFonts w:hint="cs"/>
          <w:rtl/>
        </w:rPr>
        <w:t xml:space="preserve"> רביזיה.</w:t>
      </w:r>
    </w:p>
    <w:p w:rsidR="00000000" w:rsidRDefault="00E54B58">
      <w:pPr>
        <w:pStyle w:val="a8"/>
        <w:tabs>
          <w:tab w:val="clear" w:pos="512"/>
          <w:tab w:val="left" w:pos="796"/>
        </w:tabs>
        <w:ind w:left="44"/>
        <w:jc w:val="both"/>
        <w:rPr>
          <w:rFonts w:hint="cs"/>
          <w:rtl/>
        </w:rPr>
      </w:pPr>
    </w:p>
    <w:p w:rsidR="00000000" w:rsidRDefault="00E54B58">
      <w:pPr>
        <w:ind w:left="44"/>
        <w:jc w:val="both"/>
        <w:rPr>
          <w:u w:val="single"/>
          <w:rtl/>
        </w:rPr>
      </w:pPr>
      <w:r>
        <w:rPr>
          <w:u w:val="single"/>
          <w:rtl/>
        </w:rPr>
        <w:t>יוסף פריצקי:</w:t>
      </w:r>
    </w:p>
    <w:p w:rsidR="00000000" w:rsidRDefault="00E54B58">
      <w:pPr>
        <w:ind w:left="44"/>
        <w:jc w:val="both"/>
        <w:rPr>
          <w:u w:val="single"/>
          <w:rtl/>
        </w:rPr>
      </w:pPr>
    </w:p>
    <w:p w:rsidR="00000000" w:rsidRDefault="00E54B58">
      <w:pPr>
        <w:pStyle w:val="a8"/>
        <w:tabs>
          <w:tab w:val="clear" w:pos="512"/>
          <w:tab w:val="left" w:pos="796"/>
        </w:tabs>
        <w:ind w:left="44"/>
        <w:jc w:val="both"/>
        <w:rPr>
          <w:rFonts w:hint="cs"/>
          <w:rtl/>
        </w:rPr>
      </w:pPr>
      <w:r>
        <w:rPr>
          <w:rtl/>
        </w:rPr>
        <w:tab/>
      </w:r>
      <w:r>
        <w:rPr>
          <w:rFonts w:hint="cs"/>
          <w:rtl/>
        </w:rPr>
        <w:t xml:space="preserve"> אני לא יודע. יבוא נושא נושא. </w:t>
      </w:r>
    </w:p>
    <w:p w:rsidR="00000000" w:rsidRDefault="00E54B58">
      <w:pPr>
        <w:pStyle w:val="a8"/>
        <w:tabs>
          <w:tab w:val="clear" w:pos="512"/>
          <w:tab w:val="left" w:pos="796"/>
        </w:tabs>
        <w:ind w:left="44"/>
        <w:jc w:val="both"/>
        <w:rPr>
          <w:rFonts w:hint="cs"/>
          <w:rtl/>
        </w:rPr>
      </w:pPr>
    </w:p>
    <w:p w:rsidR="00000000" w:rsidRDefault="00E54B58">
      <w:pPr>
        <w:ind w:left="44"/>
        <w:jc w:val="both"/>
        <w:rPr>
          <w:rFonts w:hint="cs"/>
          <w:u w:val="single"/>
          <w:rtl/>
        </w:rPr>
      </w:pPr>
      <w:r>
        <w:rPr>
          <w:rFonts w:hint="cs"/>
          <w:u w:val="single"/>
          <w:rtl/>
        </w:rPr>
        <w:t>היו"ר ישראל כ"ץ:</w:t>
      </w:r>
    </w:p>
    <w:p w:rsidR="00000000" w:rsidRDefault="00E54B58">
      <w:pPr>
        <w:pStyle w:val="a8"/>
        <w:tabs>
          <w:tab w:val="clear" w:pos="512"/>
          <w:tab w:val="left" w:pos="796"/>
        </w:tabs>
        <w:ind w:left="44"/>
        <w:jc w:val="both"/>
        <w:rPr>
          <w:rFonts w:hint="cs"/>
          <w:rtl/>
        </w:rPr>
      </w:pPr>
    </w:p>
    <w:p w:rsidR="00000000" w:rsidRDefault="00E54B58">
      <w:pPr>
        <w:pStyle w:val="a8"/>
        <w:tabs>
          <w:tab w:val="clear" w:pos="512"/>
          <w:tab w:val="left" w:pos="796"/>
        </w:tabs>
        <w:ind w:left="44"/>
        <w:jc w:val="both"/>
        <w:rPr>
          <w:rFonts w:hint="cs"/>
          <w:rtl/>
        </w:rPr>
      </w:pPr>
      <w:r>
        <w:rPr>
          <w:rFonts w:hint="cs"/>
          <w:rtl/>
        </w:rPr>
        <w:tab/>
        <w:t>לגבי הנושא הזה, מי בעד אישור הסעיף?</w:t>
      </w:r>
    </w:p>
    <w:p w:rsidR="00000000" w:rsidRDefault="00E54B58">
      <w:pPr>
        <w:pStyle w:val="a8"/>
        <w:tabs>
          <w:tab w:val="clear" w:pos="512"/>
          <w:tab w:val="left" w:pos="796"/>
        </w:tabs>
        <w:ind w:left="44"/>
        <w:jc w:val="both"/>
        <w:rPr>
          <w:rFonts w:hint="cs"/>
          <w:rtl/>
        </w:rPr>
      </w:pPr>
    </w:p>
    <w:p w:rsidR="00000000" w:rsidRDefault="00E54B58">
      <w:pPr>
        <w:pStyle w:val="a8"/>
        <w:tabs>
          <w:tab w:val="clear" w:pos="512"/>
          <w:tab w:val="left" w:pos="796"/>
        </w:tabs>
        <w:ind w:left="44"/>
        <w:jc w:val="both"/>
        <w:rPr>
          <w:rFonts w:hint="cs"/>
          <w:rtl/>
        </w:rPr>
      </w:pPr>
      <w:r>
        <w:rPr>
          <w:rFonts w:hint="cs"/>
          <w:rtl/>
        </w:rPr>
        <w:tab/>
        <w:t xml:space="preserve">                              ה צ ב ע ה</w:t>
      </w:r>
    </w:p>
    <w:p w:rsidR="00000000" w:rsidRDefault="00E54B58">
      <w:pPr>
        <w:pStyle w:val="a8"/>
        <w:tabs>
          <w:tab w:val="clear" w:pos="512"/>
          <w:tab w:val="left" w:pos="796"/>
        </w:tabs>
        <w:ind w:left="44"/>
        <w:jc w:val="both"/>
        <w:rPr>
          <w:rFonts w:hint="cs"/>
          <w:rtl/>
        </w:rPr>
      </w:pPr>
      <w:r>
        <w:rPr>
          <w:rFonts w:hint="cs"/>
          <w:rtl/>
        </w:rPr>
        <w:tab/>
        <w:t xml:space="preserve">                                 בעד </w:t>
      </w:r>
      <w:r>
        <w:rPr>
          <w:rtl/>
        </w:rPr>
        <w:t>–</w:t>
      </w:r>
      <w:r>
        <w:rPr>
          <w:rFonts w:hint="cs"/>
          <w:rtl/>
        </w:rPr>
        <w:t xml:space="preserve"> 8</w:t>
      </w:r>
    </w:p>
    <w:p w:rsidR="00000000" w:rsidRDefault="00E54B58">
      <w:pPr>
        <w:pStyle w:val="a8"/>
        <w:tabs>
          <w:tab w:val="clear" w:pos="512"/>
          <w:tab w:val="left" w:pos="796"/>
        </w:tabs>
        <w:ind w:left="44"/>
        <w:jc w:val="both"/>
        <w:rPr>
          <w:rFonts w:hint="cs"/>
          <w:rtl/>
        </w:rPr>
      </w:pPr>
      <w:r>
        <w:rPr>
          <w:rFonts w:hint="cs"/>
          <w:rtl/>
        </w:rPr>
        <w:tab/>
        <w:t xml:space="preserve">                                  נגד </w:t>
      </w:r>
      <w:r>
        <w:rPr>
          <w:rtl/>
        </w:rPr>
        <w:t>–</w:t>
      </w:r>
      <w:r>
        <w:rPr>
          <w:rFonts w:hint="cs"/>
          <w:rtl/>
        </w:rPr>
        <w:t xml:space="preserve"> 1</w:t>
      </w:r>
    </w:p>
    <w:p w:rsidR="00000000" w:rsidRDefault="00E54B58">
      <w:pPr>
        <w:pStyle w:val="a8"/>
        <w:tabs>
          <w:tab w:val="clear" w:pos="512"/>
          <w:tab w:val="left" w:pos="796"/>
        </w:tabs>
        <w:ind w:left="44"/>
        <w:jc w:val="both"/>
        <w:rPr>
          <w:rFonts w:hint="cs"/>
          <w:rtl/>
        </w:rPr>
      </w:pPr>
      <w:r>
        <w:rPr>
          <w:rFonts w:hint="cs"/>
          <w:rtl/>
        </w:rPr>
        <w:t xml:space="preserve"> </w:t>
      </w:r>
      <w:r>
        <w:rPr>
          <w:rFonts w:hint="cs"/>
          <w:rtl/>
        </w:rPr>
        <w:tab/>
        <w:t xml:space="preserve">               </w:t>
      </w:r>
      <w:r>
        <w:rPr>
          <w:rFonts w:hint="cs"/>
          <w:rtl/>
        </w:rPr>
        <w:t xml:space="preserve">                   נמנע- 1</w:t>
      </w:r>
    </w:p>
    <w:p w:rsidR="00000000" w:rsidRDefault="00E54B58">
      <w:pPr>
        <w:pStyle w:val="a8"/>
        <w:tabs>
          <w:tab w:val="clear" w:pos="512"/>
          <w:tab w:val="left" w:pos="796"/>
        </w:tabs>
        <w:ind w:left="44"/>
        <w:jc w:val="both"/>
        <w:rPr>
          <w:rFonts w:hint="cs"/>
          <w:rtl/>
        </w:rPr>
      </w:pPr>
    </w:p>
    <w:p w:rsidR="00000000" w:rsidRDefault="00E54B58">
      <w:pPr>
        <w:pStyle w:val="a8"/>
        <w:tabs>
          <w:tab w:val="clear" w:pos="512"/>
          <w:tab w:val="left" w:pos="796"/>
        </w:tabs>
        <w:ind w:left="44"/>
        <w:jc w:val="both"/>
        <w:rPr>
          <w:rFonts w:hint="cs"/>
          <w:rtl/>
        </w:rPr>
      </w:pPr>
      <w:r>
        <w:rPr>
          <w:rFonts w:hint="cs"/>
          <w:rtl/>
        </w:rPr>
        <w:t>נמנע 1, הסעיף התקבל. אני מגיש את הרביזיה.</w:t>
      </w:r>
    </w:p>
    <w:p w:rsidR="00000000" w:rsidRDefault="00E54B58">
      <w:pPr>
        <w:pStyle w:val="a8"/>
        <w:tabs>
          <w:tab w:val="clear" w:pos="512"/>
          <w:tab w:val="left" w:pos="796"/>
        </w:tabs>
        <w:ind w:left="44"/>
        <w:jc w:val="both"/>
        <w:rPr>
          <w:rFonts w:hint="cs"/>
          <w:rtl/>
        </w:rPr>
      </w:pPr>
    </w:p>
    <w:p w:rsidR="00000000" w:rsidRDefault="00E54B58">
      <w:pPr>
        <w:ind w:left="44"/>
        <w:jc w:val="both"/>
        <w:rPr>
          <w:rFonts w:hint="cs"/>
          <w:u w:val="single"/>
          <w:rtl/>
        </w:rPr>
      </w:pPr>
    </w:p>
    <w:p w:rsidR="00000000" w:rsidRDefault="00E54B58">
      <w:pPr>
        <w:ind w:left="44"/>
        <w:jc w:val="both"/>
        <w:rPr>
          <w:rFonts w:hint="cs"/>
          <w:u w:val="single"/>
          <w:rtl/>
        </w:rPr>
      </w:pPr>
    </w:p>
    <w:p w:rsidR="00000000" w:rsidRDefault="00E54B58">
      <w:pPr>
        <w:ind w:left="44"/>
        <w:jc w:val="both"/>
        <w:rPr>
          <w:u w:val="single"/>
          <w:rtl/>
        </w:rPr>
      </w:pPr>
      <w:r>
        <w:rPr>
          <w:u w:val="single"/>
          <w:rtl/>
        </w:rPr>
        <w:t>יוסף פריצקי:</w:t>
      </w:r>
    </w:p>
    <w:p w:rsidR="00000000" w:rsidRDefault="00E54B58">
      <w:pPr>
        <w:ind w:left="44"/>
        <w:jc w:val="both"/>
        <w:rPr>
          <w:u w:val="single"/>
          <w:rtl/>
        </w:rPr>
      </w:pPr>
    </w:p>
    <w:p w:rsidR="00000000" w:rsidRDefault="00E54B58">
      <w:pPr>
        <w:pStyle w:val="a8"/>
        <w:tabs>
          <w:tab w:val="clear" w:pos="512"/>
          <w:tab w:val="left" w:pos="796"/>
        </w:tabs>
        <w:ind w:left="44"/>
        <w:jc w:val="both"/>
        <w:rPr>
          <w:rFonts w:hint="cs"/>
          <w:rtl/>
        </w:rPr>
      </w:pPr>
      <w:r>
        <w:rPr>
          <w:rtl/>
        </w:rPr>
        <w:tab/>
      </w:r>
      <w:r>
        <w:rPr>
          <w:rFonts w:hint="cs"/>
          <w:rtl/>
        </w:rPr>
        <w:t xml:space="preserve"> אדוני, אני מבקש רביזיה. אתה לא יכול להגיש רביזיה. אתה הצבעת בעד. כולכם לא יכולים להגיש רביזיה.</w:t>
      </w:r>
    </w:p>
    <w:p w:rsidR="00000000" w:rsidRDefault="00E54B58">
      <w:pPr>
        <w:pStyle w:val="a8"/>
        <w:tabs>
          <w:tab w:val="clear" w:pos="512"/>
          <w:tab w:val="left" w:pos="796"/>
        </w:tabs>
        <w:ind w:left="44"/>
        <w:jc w:val="both"/>
        <w:rPr>
          <w:rFonts w:hint="cs"/>
          <w:rtl/>
        </w:rPr>
      </w:pPr>
    </w:p>
    <w:p w:rsidR="00000000" w:rsidRDefault="00E54B58">
      <w:pPr>
        <w:ind w:left="44"/>
        <w:jc w:val="both"/>
        <w:rPr>
          <w:rFonts w:hint="cs"/>
          <w:u w:val="single"/>
          <w:rtl/>
        </w:rPr>
      </w:pPr>
      <w:r>
        <w:rPr>
          <w:rFonts w:hint="cs"/>
          <w:u w:val="single"/>
          <w:rtl/>
        </w:rPr>
        <w:t>היו"ר ישראל כ"ץ:</w:t>
      </w:r>
    </w:p>
    <w:p w:rsidR="00000000" w:rsidRDefault="00E54B58">
      <w:pPr>
        <w:pStyle w:val="a8"/>
        <w:tabs>
          <w:tab w:val="clear" w:pos="512"/>
          <w:tab w:val="left" w:pos="796"/>
        </w:tabs>
        <w:ind w:left="44"/>
        <w:jc w:val="both"/>
        <w:rPr>
          <w:rFonts w:hint="cs"/>
          <w:rtl/>
        </w:rPr>
      </w:pPr>
    </w:p>
    <w:p w:rsidR="00000000" w:rsidRDefault="00E54B58">
      <w:pPr>
        <w:pStyle w:val="a8"/>
        <w:tabs>
          <w:tab w:val="clear" w:pos="512"/>
          <w:tab w:val="left" w:pos="796"/>
        </w:tabs>
        <w:ind w:left="44"/>
        <w:jc w:val="both"/>
        <w:rPr>
          <w:rFonts w:hint="cs"/>
          <w:rtl/>
        </w:rPr>
      </w:pPr>
      <w:r>
        <w:rPr>
          <w:rFonts w:hint="cs"/>
          <w:rtl/>
        </w:rPr>
        <w:tab/>
        <w:t>אדוני, כל מי שהצביע בעד גם יכול להגיש רביזיה.</w:t>
      </w:r>
    </w:p>
    <w:p w:rsidR="00000000" w:rsidRDefault="00E54B58">
      <w:pPr>
        <w:pStyle w:val="a8"/>
        <w:tabs>
          <w:tab w:val="clear" w:pos="512"/>
          <w:tab w:val="left" w:pos="796"/>
        </w:tabs>
        <w:ind w:left="44"/>
        <w:jc w:val="both"/>
        <w:rPr>
          <w:rFonts w:hint="cs"/>
          <w:rtl/>
        </w:rPr>
      </w:pPr>
    </w:p>
    <w:p w:rsidR="00000000" w:rsidRDefault="00E54B58">
      <w:pPr>
        <w:ind w:left="44"/>
        <w:jc w:val="both"/>
        <w:rPr>
          <w:u w:val="single"/>
          <w:rtl/>
        </w:rPr>
      </w:pPr>
      <w:r>
        <w:rPr>
          <w:u w:val="single"/>
          <w:rtl/>
        </w:rPr>
        <w:t xml:space="preserve">יוסף </w:t>
      </w:r>
      <w:r>
        <w:rPr>
          <w:u w:val="single"/>
          <w:rtl/>
        </w:rPr>
        <w:t>פריצקי:</w:t>
      </w:r>
    </w:p>
    <w:p w:rsidR="00000000" w:rsidRDefault="00E54B58">
      <w:pPr>
        <w:ind w:left="44"/>
        <w:jc w:val="both"/>
        <w:rPr>
          <w:u w:val="single"/>
          <w:rtl/>
        </w:rPr>
      </w:pPr>
    </w:p>
    <w:p w:rsidR="00000000" w:rsidRDefault="00E54B58">
      <w:pPr>
        <w:pStyle w:val="a8"/>
        <w:tabs>
          <w:tab w:val="clear" w:pos="512"/>
          <w:tab w:val="left" w:pos="796"/>
        </w:tabs>
        <w:ind w:left="44"/>
        <w:jc w:val="both"/>
        <w:rPr>
          <w:rFonts w:hint="cs"/>
          <w:rtl/>
        </w:rPr>
      </w:pPr>
      <w:r>
        <w:rPr>
          <w:rFonts w:hint="cs"/>
          <w:rtl/>
        </w:rPr>
        <w:tab/>
        <w:t>זה לא עובד כך. היחיד שיכול לבקש רביזיה זה או אני או חבר הכנסת כבל. אדם לא יכול לבקש רביזיה אם הוא הצביע בעד.</w:t>
      </w:r>
    </w:p>
    <w:p w:rsidR="00000000" w:rsidRDefault="00E54B58">
      <w:pPr>
        <w:pStyle w:val="a8"/>
        <w:tabs>
          <w:tab w:val="clear" w:pos="512"/>
          <w:tab w:val="left" w:pos="796"/>
        </w:tabs>
        <w:ind w:left="44"/>
        <w:jc w:val="both"/>
        <w:rPr>
          <w:rFonts w:hint="cs"/>
          <w:rtl/>
        </w:rPr>
      </w:pPr>
    </w:p>
    <w:p w:rsidR="00000000" w:rsidRDefault="00E54B58">
      <w:pPr>
        <w:ind w:left="44"/>
        <w:jc w:val="both"/>
        <w:rPr>
          <w:u w:val="single"/>
          <w:rtl/>
        </w:rPr>
      </w:pPr>
      <w:r>
        <w:rPr>
          <w:u w:val="single"/>
          <w:rtl/>
        </w:rPr>
        <w:t>משה גפני:</w:t>
      </w:r>
    </w:p>
    <w:p w:rsidR="00000000" w:rsidRDefault="00E54B58">
      <w:pPr>
        <w:ind w:left="44"/>
        <w:jc w:val="both"/>
        <w:rPr>
          <w:u w:val="single"/>
          <w:rtl/>
        </w:rPr>
      </w:pPr>
    </w:p>
    <w:p w:rsidR="00000000" w:rsidRDefault="00E54B58">
      <w:pPr>
        <w:pStyle w:val="a8"/>
        <w:tabs>
          <w:tab w:val="clear" w:pos="512"/>
          <w:tab w:val="left" w:pos="796"/>
        </w:tabs>
        <w:ind w:left="44"/>
        <w:jc w:val="both"/>
        <w:rPr>
          <w:rFonts w:hint="cs"/>
          <w:rtl/>
        </w:rPr>
      </w:pPr>
      <w:r>
        <w:rPr>
          <w:rtl/>
        </w:rPr>
        <w:tab/>
      </w:r>
      <w:r>
        <w:rPr>
          <w:rFonts w:hint="cs"/>
          <w:rtl/>
        </w:rPr>
        <w:t xml:space="preserve"> בטח שיכול.</w:t>
      </w:r>
    </w:p>
    <w:p w:rsidR="00000000" w:rsidRDefault="00E54B58">
      <w:pPr>
        <w:pStyle w:val="a8"/>
        <w:tabs>
          <w:tab w:val="clear" w:pos="512"/>
          <w:tab w:val="left" w:pos="796"/>
        </w:tabs>
        <w:ind w:left="44"/>
        <w:jc w:val="both"/>
        <w:rPr>
          <w:rFonts w:hint="cs"/>
          <w:rtl/>
        </w:rPr>
      </w:pPr>
    </w:p>
    <w:p w:rsidR="00000000" w:rsidRDefault="00E54B58">
      <w:pPr>
        <w:ind w:left="44"/>
        <w:jc w:val="both"/>
        <w:rPr>
          <w:rFonts w:hint="cs"/>
          <w:u w:val="single"/>
          <w:rtl/>
        </w:rPr>
      </w:pPr>
      <w:r>
        <w:rPr>
          <w:rFonts w:hint="cs"/>
          <w:u w:val="single"/>
          <w:rtl/>
        </w:rPr>
        <w:t>היו"ר ישראל כ"ץ:</w:t>
      </w:r>
    </w:p>
    <w:p w:rsidR="00000000" w:rsidRDefault="00E54B58">
      <w:pPr>
        <w:pStyle w:val="a8"/>
        <w:tabs>
          <w:tab w:val="clear" w:pos="512"/>
          <w:tab w:val="left" w:pos="796"/>
        </w:tabs>
        <w:ind w:left="44"/>
        <w:jc w:val="both"/>
        <w:rPr>
          <w:rFonts w:hint="cs"/>
          <w:rtl/>
        </w:rPr>
      </w:pPr>
    </w:p>
    <w:p w:rsidR="00000000" w:rsidRDefault="00E54B58">
      <w:pPr>
        <w:pStyle w:val="a8"/>
        <w:tabs>
          <w:tab w:val="clear" w:pos="512"/>
          <w:tab w:val="left" w:pos="796"/>
        </w:tabs>
        <w:ind w:left="44"/>
        <w:jc w:val="both"/>
        <w:rPr>
          <w:rFonts w:hint="cs"/>
          <w:rtl/>
        </w:rPr>
      </w:pPr>
      <w:r>
        <w:rPr>
          <w:rFonts w:hint="cs"/>
          <w:rtl/>
        </w:rPr>
        <w:tab/>
        <w:t xml:space="preserve">חבר הכנסת פריצקי, אני זוכר מקרה של חמישה קיבוצים בצפון שאחד מחברי הכנסת הצביע בעד ולאחר מכן </w:t>
      </w:r>
      <w:r>
        <w:rPr>
          <w:rFonts w:hint="cs"/>
          <w:rtl/>
        </w:rPr>
        <w:t>הגיש רביזיה.</w:t>
      </w:r>
    </w:p>
    <w:p w:rsidR="00000000" w:rsidRDefault="00E54B58">
      <w:pPr>
        <w:pStyle w:val="a8"/>
        <w:tabs>
          <w:tab w:val="clear" w:pos="512"/>
          <w:tab w:val="left" w:pos="796"/>
        </w:tabs>
        <w:ind w:left="44"/>
        <w:jc w:val="both"/>
        <w:rPr>
          <w:rFonts w:hint="cs"/>
          <w:rtl/>
        </w:rPr>
      </w:pPr>
    </w:p>
    <w:p w:rsidR="00000000" w:rsidRDefault="00E54B58">
      <w:pPr>
        <w:ind w:left="44"/>
        <w:jc w:val="both"/>
        <w:rPr>
          <w:u w:val="single"/>
          <w:rtl/>
        </w:rPr>
      </w:pPr>
      <w:r>
        <w:rPr>
          <w:u w:val="single"/>
          <w:rtl/>
        </w:rPr>
        <w:br w:type="page"/>
        <w:t>יוסף פריצקי:</w:t>
      </w:r>
    </w:p>
    <w:p w:rsidR="00000000" w:rsidRDefault="00E54B58">
      <w:pPr>
        <w:ind w:left="44"/>
        <w:jc w:val="both"/>
        <w:rPr>
          <w:u w:val="single"/>
          <w:rtl/>
        </w:rPr>
      </w:pPr>
    </w:p>
    <w:p w:rsidR="00000000" w:rsidRDefault="00E54B58">
      <w:pPr>
        <w:pStyle w:val="a8"/>
        <w:tabs>
          <w:tab w:val="clear" w:pos="512"/>
          <w:tab w:val="left" w:pos="796"/>
        </w:tabs>
        <w:ind w:left="44"/>
        <w:jc w:val="both"/>
        <w:rPr>
          <w:rFonts w:hint="cs"/>
          <w:rtl/>
        </w:rPr>
      </w:pPr>
      <w:r>
        <w:rPr>
          <w:rtl/>
        </w:rPr>
        <w:tab/>
      </w:r>
      <w:r>
        <w:rPr>
          <w:rFonts w:hint="cs"/>
          <w:rtl/>
        </w:rPr>
        <w:t xml:space="preserve"> אני מגיש רביזיה, אני רק אומר לכם שלדעתי הרביזיה שלכם לא יכולה לעבור,אבל תחליט בזה היועצת המשפטית של הוועדה. </w:t>
      </w:r>
    </w:p>
    <w:p w:rsidR="00000000" w:rsidRDefault="00E54B58">
      <w:pPr>
        <w:pStyle w:val="a8"/>
        <w:tabs>
          <w:tab w:val="clear" w:pos="512"/>
          <w:tab w:val="left" w:pos="796"/>
        </w:tabs>
        <w:ind w:left="44"/>
        <w:jc w:val="both"/>
        <w:rPr>
          <w:rFonts w:hint="cs"/>
          <w:rtl/>
        </w:rPr>
      </w:pPr>
    </w:p>
    <w:p w:rsidR="00000000" w:rsidRDefault="00E54B58">
      <w:pPr>
        <w:ind w:left="44"/>
        <w:jc w:val="both"/>
        <w:rPr>
          <w:u w:val="single"/>
          <w:rtl/>
        </w:rPr>
      </w:pPr>
      <w:r>
        <w:rPr>
          <w:u w:val="single"/>
          <w:rtl/>
        </w:rPr>
        <w:t>משה גפני:</w:t>
      </w:r>
    </w:p>
    <w:p w:rsidR="00000000" w:rsidRDefault="00E54B58">
      <w:pPr>
        <w:ind w:left="44"/>
        <w:jc w:val="both"/>
        <w:rPr>
          <w:u w:val="single"/>
          <w:rtl/>
        </w:rPr>
      </w:pPr>
    </w:p>
    <w:p w:rsidR="00000000" w:rsidRDefault="00E54B58">
      <w:pPr>
        <w:pStyle w:val="a8"/>
        <w:tabs>
          <w:tab w:val="clear" w:pos="512"/>
          <w:tab w:val="left" w:pos="796"/>
        </w:tabs>
        <w:ind w:left="44"/>
        <w:jc w:val="both"/>
        <w:rPr>
          <w:rFonts w:hint="cs"/>
          <w:rtl/>
        </w:rPr>
      </w:pPr>
      <w:r>
        <w:rPr>
          <w:rtl/>
        </w:rPr>
        <w:tab/>
      </w:r>
      <w:r>
        <w:rPr>
          <w:rFonts w:hint="cs"/>
          <w:rtl/>
        </w:rPr>
        <w:t>אין שום דבר בתקנון שמונע את העניין הזה. המהות של הרביזיה זה שהתברר לך ואתה רוצה דיון מחודש על העניין.</w:t>
      </w:r>
    </w:p>
    <w:p w:rsidR="00000000" w:rsidRDefault="00E54B58">
      <w:pPr>
        <w:pStyle w:val="a8"/>
        <w:tabs>
          <w:tab w:val="clear" w:pos="512"/>
          <w:tab w:val="left" w:pos="796"/>
        </w:tabs>
        <w:ind w:left="44"/>
        <w:jc w:val="both"/>
        <w:rPr>
          <w:rFonts w:hint="cs"/>
          <w:rtl/>
        </w:rPr>
      </w:pPr>
    </w:p>
    <w:p w:rsidR="00000000" w:rsidRDefault="00E54B58">
      <w:pPr>
        <w:ind w:left="44"/>
        <w:jc w:val="both"/>
        <w:rPr>
          <w:rFonts w:hint="cs"/>
          <w:u w:val="single"/>
          <w:rtl/>
        </w:rPr>
      </w:pPr>
      <w:r>
        <w:rPr>
          <w:rFonts w:hint="cs"/>
          <w:u w:val="single"/>
          <w:rtl/>
        </w:rPr>
        <w:t>היו"ר ישראל כ"ץ:</w:t>
      </w:r>
    </w:p>
    <w:p w:rsidR="00000000" w:rsidRDefault="00E54B58">
      <w:pPr>
        <w:pStyle w:val="a8"/>
        <w:tabs>
          <w:tab w:val="clear" w:pos="512"/>
          <w:tab w:val="left" w:pos="796"/>
        </w:tabs>
        <w:ind w:left="44"/>
        <w:jc w:val="both"/>
        <w:rPr>
          <w:rFonts w:hint="cs"/>
          <w:rtl/>
        </w:rPr>
      </w:pPr>
    </w:p>
    <w:p w:rsidR="00000000" w:rsidRDefault="00E54B58">
      <w:pPr>
        <w:pStyle w:val="a8"/>
        <w:tabs>
          <w:tab w:val="clear" w:pos="512"/>
          <w:tab w:val="left" w:pos="796"/>
        </w:tabs>
        <w:ind w:left="44"/>
        <w:jc w:val="both"/>
        <w:rPr>
          <w:rFonts w:hint="cs"/>
          <w:rtl/>
        </w:rPr>
      </w:pPr>
      <w:r>
        <w:rPr>
          <w:rFonts w:hint="cs"/>
          <w:rtl/>
        </w:rPr>
        <w:tab/>
        <w:t xml:space="preserve">אני אודיע על מועד ההצבעה לגבי הרביזיה. לא צריך להרחיב  כרגע את הדיון הפרוצדורלי שגם לא קיים. אני פונה למשרד החינוך ולמשרד האוצר להביא בדחיפות. כשתודיעו, תוך יום הוועדה תכונס, אני אומר לכם זאת, בתנאי שלא תודיעו ביום ששי. אני חושב שחייבים </w:t>
      </w:r>
      <w:r>
        <w:rPr>
          <w:rFonts w:hint="cs"/>
          <w:rtl/>
        </w:rPr>
        <w:t xml:space="preserve">לתת סיוע חירום לאותם גופים. גופים לא יכולים להתנהל  באופן רטרואקטיבי. מדובר בילדים ומדובר בחינוך. אני מבקש לעשות את זה ואני לא חושב שצריכה להיות עם זה בעיה. אני מבקש מכם לעשות זאת בדחיפות. תודה רבה לכם. </w:t>
      </w:r>
      <w:r>
        <w:rPr>
          <w:rFonts w:hint="cs"/>
          <w:rtl/>
        </w:rPr>
        <w:tab/>
      </w:r>
    </w:p>
    <w:p w:rsidR="00000000" w:rsidRDefault="00E54B58">
      <w:pPr>
        <w:pStyle w:val="a8"/>
        <w:tabs>
          <w:tab w:val="clear" w:pos="512"/>
          <w:tab w:val="left" w:pos="796"/>
        </w:tabs>
        <w:ind w:left="44"/>
        <w:jc w:val="both"/>
        <w:rPr>
          <w:rFonts w:hint="cs"/>
          <w:rtl/>
        </w:rPr>
      </w:pPr>
    </w:p>
    <w:p w:rsidR="00000000" w:rsidRDefault="00E54B58">
      <w:pPr>
        <w:ind w:left="44"/>
        <w:jc w:val="both"/>
        <w:rPr>
          <w:rFonts w:hint="cs"/>
          <w:rtl/>
        </w:rPr>
      </w:pPr>
      <w:r>
        <w:rPr>
          <w:rFonts w:hint="cs"/>
          <w:rtl/>
        </w:rPr>
        <w:t>אנחנו דנים בפנייה 10-11. בבקשה.</w:t>
      </w:r>
    </w:p>
    <w:p w:rsidR="00000000" w:rsidRDefault="00E54B58">
      <w:pPr>
        <w:ind w:left="44"/>
        <w:jc w:val="both"/>
        <w:rPr>
          <w:rFonts w:hint="cs"/>
          <w:u w:val="single"/>
          <w:rtl/>
        </w:rPr>
      </w:pPr>
    </w:p>
    <w:p w:rsidR="00000000" w:rsidRDefault="00E54B58">
      <w:pPr>
        <w:ind w:left="44"/>
        <w:jc w:val="both"/>
        <w:rPr>
          <w:rFonts w:hint="cs"/>
          <w:u w:val="single"/>
          <w:rtl/>
        </w:rPr>
      </w:pPr>
      <w:r>
        <w:rPr>
          <w:rFonts w:hint="cs"/>
          <w:u w:val="single"/>
          <w:rtl/>
        </w:rPr>
        <w:t>גלעד ריקלין:</w:t>
      </w:r>
    </w:p>
    <w:p w:rsidR="00000000" w:rsidRDefault="00E54B58">
      <w:pPr>
        <w:ind w:left="44"/>
        <w:jc w:val="both"/>
        <w:rPr>
          <w:rFonts w:hint="cs"/>
          <w:rtl/>
        </w:rPr>
      </w:pPr>
    </w:p>
    <w:p w:rsidR="00000000" w:rsidRDefault="00E54B58">
      <w:pPr>
        <w:ind w:left="44"/>
        <w:jc w:val="both"/>
        <w:rPr>
          <w:rFonts w:hint="cs"/>
          <w:rtl/>
        </w:rPr>
      </w:pPr>
      <w:r>
        <w:rPr>
          <w:rFonts w:hint="cs"/>
          <w:rtl/>
        </w:rPr>
        <w:tab/>
        <w:t>פנ</w:t>
      </w:r>
      <w:r>
        <w:rPr>
          <w:rFonts w:hint="cs"/>
          <w:rtl/>
        </w:rPr>
        <w:t>ייה 10 11 נועדה לבצע שינויים פנימיים  בתקציב הפיתוח של משרד הבריאות במסגרת תוכנית אישפוז 2000. תוכנית אישפוז 2000 היא תוכנית לבניית 1,200 מיטות במשך מספר שנים בבתי החולים. בנוסף, יש תוספת של ששה מיליון שקל לתוכנית האישפוז.</w:t>
      </w:r>
    </w:p>
    <w:p w:rsidR="00000000" w:rsidRDefault="00E54B58">
      <w:pPr>
        <w:ind w:left="44"/>
        <w:jc w:val="both"/>
        <w:rPr>
          <w:rFonts w:hint="cs"/>
          <w:rtl/>
        </w:rPr>
      </w:pPr>
    </w:p>
    <w:p w:rsidR="00000000" w:rsidRDefault="00E54B58">
      <w:pPr>
        <w:ind w:left="44"/>
        <w:jc w:val="both"/>
        <w:rPr>
          <w:rFonts w:hint="cs"/>
          <w:rtl/>
        </w:rPr>
      </w:pPr>
      <w:r>
        <w:rPr>
          <w:rFonts w:hint="cs"/>
          <w:rtl/>
        </w:rPr>
        <w:tab/>
        <w:t>למשרד הבריאות הייתה תוכנית לבני</w:t>
      </w:r>
      <w:r>
        <w:rPr>
          <w:rFonts w:hint="cs"/>
          <w:rtl/>
        </w:rPr>
        <w:t>ית מיטות. בפועל, התוכנית הזו לא מתממשת בדיוק ואז משרד הבריאות מעביר כסף מבית חולים לבית חולים. בית חולים שהבנייה שלו מתקדמת הוא מעביר לו את הכסף, ולאחר מכן  הוא לוקח כסף מבית החולים האחר לאותו בית חולים וממשיך בבנייה.</w:t>
      </w:r>
    </w:p>
    <w:p w:rsidR="00000000" w:rsidRDefault="00E54B58">
      <w:pPr>
        <w:ind w:left="44"/>
        <w:jc w:val="both"/>
        <w:rPr>
          <w:rFonts w:hint="cs"/>
          <w:rtl/>
        </w:rPr>
      </w:pPr>
    </w:p>
    <w:p w:rsidR="00000000" w:rsidRDefault="00E54B58">
      <w:pPr>
        <w:ind w:left="44"/>
        <w:jc w:val="both"/>
        <w:rPr>
          <w:u w:val="single"/>
          <w:rtl/>
        </w:rPr>
      </w:pPr>
      <w:r>
        <w:rPr>
          <w:u w:val="single"/>
          <w:rtl/>
        </w:rPr>
        <w:t>יוסף פריצקי:</w:t>
      </w:r>
    </w:p>
    <w:p w:rsidR="00000000" w:rsidRDefault="00E54B58">
      <w:pPr>
        <w:ind w:left="44"/>
        <w:jc w:val="both"/>
        <w:rPr>
          <w:u w:val="single"/>
          <w:rtl/>
        </w:rPr>
      </w:pPr>
    </w:p>
    <w:p w:rsidR="00000000" w:rsidRDefault="00E54B58">
      <w:pPr>
        <w:ind w:left="44"/>
        <w:jc w:val="both"/>
        <w:rPr>
          <w:rFonts w:hint="cs"/>
          <w:rtl/>
        </w:rPr>
      </w:pPr>
      <w:r>
        <w:rPr>
          <w:rtl/>
        </w:rPr>
        <w:tab/>
      </w:r>
      <w:r>
        <w:rPr>
          <w:rFonts w:hint="cs"/>
          <w:rtl/>
        </w:rPr>
        <w:t xml:space="preserve"> ששה מיליון הם באמת לא</w:t>
      </w:r>
      <w:r>
        <w:rPr>
          <w:rFonts w:hint="cs"/>
          <w:rtl/>
        </w:rPr>
        <w:t xml:space="preserve"> סכום גדול. במה מדובר פה?</w:t>
      </w:r>
    </w:p>
    <w:p w:rsidR="00000000" w:rsidRDefault="00E54B58">
      <w:pPr>
        <w:ind w:left="44"/>
        <w:jc w:val="both"/>
        <w:rPr>
          <w:rFonts w:hint="cs"/>
          <w:rtl/>
        </w:rPr>
      </w:pPr>
    </w:p>
    <w:p w:rsidR="00000000" w:rsidRDefault="00E54B58">
      <w:pPr>
        <w:ind w:left="44"/>
        <w:jc w:val="both"/>
        <w:rPr>
          <w:u w:val="single"/>
          <w:rtl/>
        </w:rPr>
      </w:pPr>
      <w:r>
        <w:rPr>
          <w:u w:val="single"/>
          <w:rtl/>
        </w:rPr>
        <w:t>יעקב ליצמן:</w:t>
      </w:r>
    </w:p>
    <w:p w:rsidR="00000000" w:rsidRDefault="00E54B58">
      <w:pPr>
        <w:ind w:left="44"/>
        <w:jc w:val="both"/>
        <w:rPr>
          <w:u w:val="single"/>
          <w:rtl/>
        </w:rPr>
      </w:pPr>
    </w:p>
    <w:p w:rsidR="00000000" w:rsidRDefault="00E54B58">
      <w:pPr>
        <w:ind w:left="44"/>
        <w:jc w:val="both"/>
        <w:rPr>
          <w:rFonts w:hint="cs"/>
          <w:rtl/>
        </w:rPr>
      </w:pPr>
      <w:r>
        <w:rPr>
          <w:rtl/>
        </w:rPr>
        <w:tab/>
      </w:r>
      <w:r>
        <w:rPr>
          <w:rFonts w:hint="cs"/>
          <w:rtl/>
        </w:rPr>
        <w:t>בסעיף הקודם לא אמרת שהששה מיליון הם לא הרבה כסף. כאשר היה מדובר ברשת המעיין התורני ששה מיליון שקל הם הרבה כסף.</w:t>
      </w:r>
    </w:p>
    <w:p w:rsidR="00000000" w:rsidRDefault="00E54B58">
      <w:pPr>
        <w:ind w:left="44"/>
        <w:jc w:val="both"/>
        <w:rPr>
          <w:rFonts w:hint="cs"/>
          <w:rtl/>
        </w:rPr>
      </w:pPr>
    </w:p>
    <w:p w:rsidR="00000000" w:rsidRDefault="00E54B58">
      <w:pPr>
        <w:ind w:left="44"/>
        <w:jc w:val="both"/>
        <w:rPr>
          <w:u w:val="single"/>
          <w:rtl/>
        </w:rPr>
      </w:pPr>
      <w:r>
        <w:rPr>
          <w:u w:val="single"/>
          <w:rtl/>
        </w:rPr>
        <w:t>יוסף פריצקי:</w:t>
      </w:r>
    </w:p>
    <w:p w:rsidR="00000000" w:rsidRDefault="00E54B58">
      <w:pPr>
        <w:ind w:left="44"/>
        <w:jc w:val="both"/>
        <w:rPr>
          <w:u w:val="single"/>
          <w:rtl/>
        </w:rPr>
      </w:pPr>
    </w:p>
    <w:p w:rsidR="00000000" w:rsidRDefault="00E54B58">
      <w:pPr>
        <w:ind w:left="44"/>
        <w:jc w:val="both"/>
        <w:rPr>
          <w:rFonts w:hint="cs"/>
          <w:rtl/>
        </w:rPr>
      </w:pPr>
      <w:r>
        <w:rPr>
          <w:rtl/>
        </w:rPr>
        <w:tab/>
      </w:r>
      <w:r>
        <w:rPr>
          <w:rFonts w:hint="cs"/>
          <w:rtl/>
        </w:rPr>
        <w:t xml:space="preserve"> להחזר חובות זה הרבה, לבניית אישפוז זה לא הרבה.</w:t>
      </w:r>
    </w:p>
    <w:p w:rsidR="00000000" w:rsidRDefault="00E54B58">
      <w:pPr>
        <w:ind w:left="44"/>
        <w:jc w:val="both"/>
        <w:rPr>
          <w:rFonts w:hint="cs"/>
          <w:rtl/>
        </w:rPr>
      </w:pPr>
    </w:p>
    <w:p w:rsidR="00000000" w:rsidRDefault="00E54B58">
      <w:pPr>
        <w:pStyle w:val="6"/>
        <w:ind w:left="44"/>
        <w:rPr>
          <w:rFonts w:hint="cs"/>
          <w:rtl/>
        </w:rPr>
      </w:pPr>
      <w:r>
        <w:rPr>
          <w:rFonts w:hint="cs"/>
          <w:rtl/>
        </w:rPr>
        <w:t>גלעד ריקלין:</w:t>
      </w:r>
    </w:p>
    <w:p w:rsidR="00000000" w:rsidRDefault="00E54B58">
      <w:pPr>
        <w:ind w:left="44"/>
        <w:jc w:val="both"/>
        <w:rPr>
          <w:rFonts w:hint="cs"/>
          <w:rtl/>
        </w:rPr>
      </w:pPr>
    </w:p>
    <w:p w:rsidR="00000000" w:rsidRDefault="00E54B58">
      <w:pPr>
        <w:ind w:left="44"/>
        <w:jc w:val="both"/>
        <w:rPr>
          <w:rFonts w:hint="cs"/>
          <w:rtl/>
        </w:rPr>
      </w:pPr>
      <w:r>
        <w:rPr>
          <w:rFonts w:hint="cs"/>
          <w:rtl/>
        </w:rPr>
        <w:tab/>
        <w:t>מדובר פה על מיטות סיעודי</w:t>
      </w:r>
      <w:r>
        <w:rPr>
          <w:rFonts w:hint="cs"/>
          <w:rtl/>
        </w:rPr>
        <w:t>ות ועל מיטות לפגים.</w:t>
      </w:r>
    </w:p>
    <w:p w:rsidR="00000000" w:rsidRDefault="00E54B58">
      <w:pPr>
        <w:ind w:left="44"/>
        <w:jc w:val="both"/>
        <w:rPr>
          <w:rFonts w:hint="cs"/>
          <w:rtl/>
        </w:rPr>
      </w:pPr>
    </w:p>
    <w:p w:rsidR="00000000" w:rsidRDefault="00E54B58">
      <w:pPr>
        <w:ind w:left="44"/>
        <w:jc w:val="both"/>
        <w:rPr>
          <w:rFonts w:hint="cs"/>
          <w:u w:val="single"/>
          <w:rtl/>
        </w:rPr>
      </w:pPr>
      <w:r>
        <w:rPr>
          <w:rFonts w:hint="cs"/>
          <w:u w:val="single"/>
          <w:rtl/>
        </w:rPr>
        <w:t>סמדר אלחנני:</w:t>
      </w:r>
    </w:p>
    <w:p w:rsidR="00000000" w:rsidRDefault="00E54B58">
      <w:pPr>
        <w:ind w:left="44"/>
        <w:jc w:val="both"/>
        <w:rPr>
          <w:rFonts w:hint="cs"/>
          <w:u w:val="single"/>
          <w:rtl/>
        </w:rPr>
      </w:pPr>
    </w:p>
    <w:p w:rsidR="00000000" w:rsidRDefault="00E54B58">
      <w:pPr>
        <w:ind w:left="44"/>
        <w:jc w:val="both"/>
        <w:rPr>
          <w:rFonts w:hint="cs"/>
          <w:rtl/>
        </w:rPr>
      </w:pPr>
      <w:r>
        <w:rPr>
          <w:rFonts w:hint="cs"/>
          <w:rtl/>
        </w:rPr>
        <w:tab/>
        <w:t>יש גידול עצום בצורך במיטות עבור פגים, בגלל טיפולי הפרייה.</w:t>
      </w:r>
    </w:p>
    <w:p w:rsidR="00000000" w:rsidRDefault="00E54B58">
      <w:pPr>
        <w:ind w:left="44"/>
        <w:jc w:val="both"/>
        <w:rPr>
          <w:rFonts w:hint="cs"/>
          <w:rtl/>
        </w:rPr>
      </w:pPr>
    </w:p>
    <w:p w:rsidR="00000000" w:rsidRDefault="00E54B58">
      <w:pPr>
        <w:ind w:left="44"/>
        <w:jc w:val="both"/>
        <w:rPr>
          <w:u w:val="single"/>
          <w:rtl/>
        </w:rPr>
      </w:pPr>
      <w:r>
        <w:rPr>
          <w:u w:val="single"/>
          <w:rtl/>
        </w:rPr>
        <w:t>יעקב ליצמן:</w:t>
      </w:r>
    </w:p>
    <w:p w:rsidR="00000000" w:rsidRDefault="00E54B58">
      <w:pPr>
        <w:ind w:left="44"/>
        <w:jc w:val="both"/>
        <w:rPr>
          <w:u w:val="single"/>
          <w:rtl/>
        </w:rPr>
      </w:pPr>
    </w:p>
    <w:p w:rsidR="00000000" w:rsidRDefault="00E54B58">
      <w:pPr>
        <w:ind w:left="44"/>
        <w:jc w:val="both"/>
        <w:rPr>
          <w:rFonts w:hint="cs"/>
          <w:rtl/>
        </w:rPr>
      </w:pPr>
      <w:r>
        <w:rPr>
          <w:rFonts w:hint="cs"/>
          <w:rtl/>
        </w:rPr>
        <w:tab/>
        <w:t>באילו בתי חולים?</w:t>
      </w:r>
    </w:p>
    <w:p w:rsidR="00000000" w:rsidRDefault="00E54B58">
      <w:pPr>
        <w:ind w:left="44"/>
        <w:jc w:val="both"/>
        <w:rPr>
          <w:rFonts w:hint="cs"/>
          <w:rtl/>
        </w:rPr>
      </w:pPr>
    </w:p>
    <w:p w:rsidR="00000000" w:rsidRDefault="00E54B58">
      <w:pPr>
        <w:ind w:left="44"/>
        <w:jc w:val="both"/>
        <w:rPr>
          <w:rFonts w:hint="cs"/>
          <w:u w:val="single"/>
          <w:rtl/>
        </w:rPr>
      </w:pPr>
      <w:r>
        <w:rPr>
          <w:rFonts w:hint="cs"/>
          <w:u w:val="single"/>
          <w:rtl/>
        </w:rPr>
        <w:t>גלעד ריקלין:</w:t>
      </w:r>
    </w:p>
    <w:p w:rsidR="00000000" w:rsidRDefault="00E54B58">
      <w:pPr>
        <w:ind w:left="44"/>
        <w:jc w:val="both"/>
        <w:rPr>
          <w:rFonts w:hint="cs"/>
          <w:u w:val="single"/>
          <w:rtl/>
        </w:rPr>
      </w:pPr>
    </w:p>
    <w:p w:rsidR="00000000" w:rsidRDefault="00E54B58">
      <w:pPr>
        <w:ind w:left="44"/>
        <w:jc w:val="both"/>
        <w:rPr>
          <w:rFonts w:hint="cs"/>
          <w:rtl/>
        </w:rPr>
      </w:pPr>
      <w:r>
        <w:rPr>
          <w:rFonts w:hint="cs"/>
          <w:rtl/>
        </w:rPr>
        <w:tab/>
        <w:t>בבית חולים איכלוב. זו תוספת לתוכנית האישפוז של ששה מיליון שקל. בנוסף, יש שינויים פנימיים במסגרת התוכנית בהתאם לקצב</w:t>
      </w:r>
      <w:r>
        <w:rPr>
          <w:rFonts w:hint="cs"/>
          <w:rtl/>
        </w:rPr>
        <w:t xml:space="preserve"> ההתקדמות. </w:t>
      </w:r>
    </w:p>
    <w:p w:rsidR="00000000" w:rsidRDefault="00E54B58">
      <w:pPr>
        <w:pStyle w:val="7"/>
        <w:ind w:left="44"/>
        <w:jc w:val="both"/>
        <w:rPr>
          <w:rFonts w:hint="cs"/>
          <w:rtl/>
        </w:rPr>
      </w:pPr>
    </w:p>
    <w:p w:rsidR="00000000" w:rsidRDefault="00E54B58">
      <w:pPr>
        <w:pStyle w:val="7"/>
        <w:ind w:left="44"/>
        <w:jc w:val="both"/>
        <w:rPr>
          <w:rFonts w:hint="cs"/>
          <w:rtl/>
        </w:rPr>
      </w:pPr>
      <w:r>
        <w:rPr>
          <w:rFonts w:hint="cs"/>
          <w:rtl/>
        </w:rPr>
        <w:t>סמדר אלחנני:</w:t>
      </w:r>
    </w:p>
    <w:p w:rsidR="00000000" w:rsidRDefault="00E54B58">
      <w:pPr>
        <w:ind w:left="44"/>
        <w:jc w:val="both"/>
        <w:rPr>
          <w:rFonts w:hint="cs"/>
          <w:rtl/>
        </w:rPr>
      </w:pPr>
    </w:p>
    <w:p w:rsidR="00000000" w:rsidRDefault="00E54B58">
      <w:pPr>
        <w:pStyle w:val="a7"/>
        <w:ind w:left="44"/>
        <w:rPr>
          <w:rFonts w:hint="cs"/>
          <w:rtl/>
        </w:rPr>
      </w:pPr>
      <w:r>
        <w:rPr>
          <w:rFonts w:hint="cs"/>
          <w:rtl/>
        </w:rPr>
        <w:tab/>
        <w:t>אני מרכזת עכשיו את ההערות  שלי לשתי הפניות של משרד הבריאות. בדברי ההסבר הפנייה  מוגדרת כשינויים פנימיים בתקציב משרד הבריאות, אבל יש פה העברה מתקציב רגיל לתקציב פיתוח. בתקציב הרגיל של משרד הבריאות יש בדרך כלל חוסר. תקציב פיתוח זה</w:t>
      </w:r>
      <w:r>
        <w:rPr>
          <w:rFonts w:hint="cs"/>
          <w:rtl/>
        </w:rPr>
        <w:t xml:space="preserve"> תקציב פיתוח.  בפנייה 12 13 יש כמובן העברה מתקציב פיתוח לתקציב רגיל שזה חמור יותר. אי אפשר להגדיר  זאת כשינויים פנימיים. העסקת עולים היא פעולה שוטפת והיא לא יכולה להיות מועברת מתקציב הפיתוח. זה לא שינויים פנימיים כי זה עובר דרך הרזרבה. אם היה מדובר באמת בש</w:t>
      </w:r>
      <w:r>
        <w:rPr>
          <w:rFonts w:hint="cs"/>
          <w:rtl/>
        </w:rPr>
        <w:t>ינויים פנימיים, זה לא היה צריך לעבור דרך הרזרבה, זה רק עובר בתוך המשרד.  אני מדברת על העיקרון ולא על המהות. אתם צריכים לקבל כללים אחרים.</w:t>
      </w:r>
    </w:p>
    <w:p w:rsidR="00000000" w:rsidRDefault="00E54B58">
      <w:pPr>
        <w:pStyle w:val="a7"/>
        <w:ind w:left="44"/>
        <w:rPr>
          <w:rFonts w:hint="cs"/>
          <w:rtl/>
        </w:rPr>
      </w:pPr>
    </w:p>
    <w:p w:rsidR="00000000" w:rsidRDefault="00E54B58">
      <w:pPr>
        <w:ind w:left="44"/>
        <w:jc w:val="both"/>
        <w:rPr>
          <w:u w:val="single"/>
          <w:rtl/>
        </w:rPr>
      </w:pPr>
      <w:r>
        <w:rPr>
          <w:u w:val="single"/>
          <w:rtl/>
        </w:rPr>
        <w:t>אמנון כהן:</w:t>
      </w:r>
    </w:p>
    <w:p w:rsidR="00000000" w:rsidRDefault="00E54B58">
      <w:pPr>
        <w:ind w:left="44"/>
        <w:jc w:val="both"/>
        <w:rPr>
          <w:u w:val="single"/>
          <w:rtl/>
        </w:rPr>
      </w:pPr>
    </w:p>
    <w:p w:rsidR="00000000" w:rsidRDefault="00E54B58">
      <w:pPr>
        <w:ind w:left="44"/>
        <w:jc w:val="both"/>
        <w:rPr>
          <w:rFonts w:hint="cs"/>
          <w:rtl/>
        </w:rPr>
      </w:pPr>
      <w:r>
        <w:rPr>
          <w:rtl/>
        </w:rPr>
        <w:tab/>
      </w:r>
      <w:r>
        <w:rPr>
          <w:rFonts w:hint="cs"/>
          <w:rtl/>
        </w:rPr>
        <w:t xml:space="preserve"> אני  כבר מראש אומר שאני רוצה רביזיה על הפנייה של משרד הבריאות. אני אמרתי שאני רוצה רביזיה על הכל אם אתה,</w:t>
      </w:r>
      <w:r>
        <w:rPr>
          <w:rFonts w:hint="cs"/>
          <w:rtl/>
        </w:rPr>
        <w:t xml:space="preserve"> אדוני היושב ראש, כורך את הכל. יש פה נושאים רגישים מאוד מבחינתי.</w:t>
      </w:r>
    </w:p>
    <w:p w:rsidR="00000000" w:rsidRDefault="00E54B58">
      <w:pPr>
        <w:pStyle w:val="7"/>
        <w:ind w:left="44"/>
        <w:jc w:val="both"/>
        <w:rPr>
          <w:rFonts w:hint="cs"/>
          <w:rtl/>
        </w:rPr>
      </w:pPr>
    </w:p>
    <w:p w:rsidR="00000000" w:rsidRDefault="00E54B58">
      <w:pPr>
        <w:ind w:left="44"/>
        <w:jc w:val="both"/>
        <w:rPr>
          <w:rFonts w:hint="cs"/>
          <w:u w:val="single"/>
          <w:rtl/>
        </w:rPr>
      </w:pPr>
      <w:r>
        <w:rPr>
          <w:rFonts w:hint="cs"/>
          <w:u w:val="single"/>
          <w:rtl/>
        </w:rPr>
        <w:t>היו"ר ישראל כ"ץ:</w:t>
      </w:r>
    </w:p>
    <w:p w:rsidR="00000000" w:rsidRDefault="00E54B58">
      <w:pPr>
        <w:pStyle w:val="7"/>
        <w:ind w:left="44"/>
        <w:jc w:val="both"/>
        <w:rPr>
          <w:rFonts w:hint="cs"/>
          <w:rtl/>
        </w:rPr>
      </w:pPr>
    </w:p>
    <w:p w:rsidR="00000000" w:rsidRDefault="00E54B58">
      <w:pPr>
        <w:ind w:left="44"/>
        <w:jc w:val="both"/>
        <w:rPr>
          <w:rFonts w:hint="cs"/>
          <w:rtl/>
        </w:rPr>
      </w:pPr>
      <w:r>
        <w:rPr>
          <w:rFonts w:hint="cs"/>
          <w:rtl/>
        </w:rPr>
        <w:tab/>
        <w:t>כל דבר לגופו.  בסעיף הקודם לא רציתי שישתמע כאילו הוועדה עניינית היא נגד אז הצבעתי בעד, אבל עדיין נשאר העניין שאותם עניינים מאותו סוג צריכים לבוא כאן ביחד.</w:t>
      </w:r>
    </w:p>
    <w:p w:rsidR="00000000" w:rsidRDefault="00E54B58">
      <w:pPr>
        <w:ind w:left="44"/>
        <w:jc w:val="both"/>
        <w:rPr>
          <w:rFonts w:hint="cs"/>
          <w:rtl/>
        </w:rPr>
      </w:pPr>
    </w:p>
    <w:p w:rsidR="00000000" w:rsidRDefault="00E54B58">
      <w:pPr>
        <w:ind w:left="44"/>
        <w:jc w:val="both"/>
        <w:rPr>
          <w:u w:val="single"/>
          <w:rtl/>
        </w:rPr>
      </w:pPr>
      <w:r>
        <w:rPr>
          <w:u w:val="single"/>
          <w:rtl/>
        </w:rPr>
        <w:t>אמנון כהן:</w:t>
      </w:r>
    </w:p>
    <w:p w:rsidR="00000000" w:rsidRDefault="00E54B58">
      <w:pPr>
        <w:ind w:left="44"/>
        <w:jc w:val="both"/>
        <w:rPr>
          <w:u w:val="single"/>
          <w:rtl/>
        </w:rPr>
      </w:pPr>
    </w:p>
    <w:p w:rsidR="00000000" w:rsidRDefault="00E54B58">
      <w:pPr>
        <w:ind w:left="44"/>
        <w:jc w:val="both"/>
        <w:rPr>
          <w:rFonts w:hint="cs"/>
          <w:rtl/>
        </w:rPr>
      </w:pPr>
      <w:r>
        <w:rPr>
          <w:rtl/>
        </w:rPr>
        <w:tab/>
      </w:r>
      <w:r>
        <w:rPr>
          <w:rFonts w:hint="cs"/>
          <w:rtl/>
        </w:rPr>
        <w:t>למ</w:t>
      </w:r>
      <w:r>
        <w:rPr>
          <w:rFonts w:hint="cs"/>
          <w:rtl/>
        </w:rPr>
        <w:t>ה אתה כורך זה בזה? למה לא העבירו את המושבים ואת הקיבוצים כן העברת? למה לא כרכת?</w:t>
      </w:r>
    </w:p>
    <w:p w:rsidR="00000000" w:rsidRDefault="00E54B58">
      <w:pPr>
        <w:ind w:left="44"/>
        <w:jc w:val="both"/>
        <w:rPr>
          <w:rFonts w:hint="cs"/>
          <w:rtl/>
        </w:rPr>
      </w:pPr>
    </w:p>
    <w:p w:rsidR="00000000" w:rsidRDefault="00E54B58">
      <w:pPr>
        <w:ind w:left="44"/>
        <w:jc w:val="both"/>
        <w:rPr>
          <w:rFonts w:hint="cs"/>
          <w:u w:val="single"/>
          <w:rtl/>
        </w:rPr>
      </w:pPr>
      <w:r>
        <w:rPr>
          <w:rFonts w:hint="cs"/>
          <w:u w:val="single"/>
          <w:rtl/>
        </w:rPr>
        <w:t>היו"ר ישראל כ"ץ:</w:t>
      </w:r>
    </w:p>
    <w:p w:rsidR="00000000" w:rsidRDefault="00E54B58">
      <w:pPr>
        <w:ind w:left="44"/>
        <w:jc w:val="both"/>
        <w:rPr>
          <w:rFonts w:hint="cs"/>
          <w:rtl/>
        </w:rPr>
      </w:pPr>
    </w:p>
    <w:p w:rsidR="00000000" w:rsidRDefault="00E54B58">
      <w:pPr>
        <w:ind w:left="44"/>
        <w:jc w:val="both"/>
        <w:rPr>
          <w:rFonts w:hint="cs"/>
          <w:rtl/>
        </w:rPr>
      </w:pPr>
      <w:r>
        <w:rPr>
          <w:rFonts w:hint="cs"/>
          <w:rtl/>
        </w:rPr>
        <w:tab/>
        <w:t>כרכנו הרבה זמן.</w:t>
      </w:r>
    </w:p>
    <w:p w:rsidR="00000000" w:rsidRDefault="00E54B58">
      <w:pPr>
        <w:ind w:left="44"/>
        <w:jc w:val="both"/>
        <w:rPr>
          <w:rFonts w:hint="cs"/>
          <w:rtl/>
        </w:rPr>
      </w:pPr>
    </w:p>
    <w:p w:rsidR="00000000" w:rsidRDefault="00E54B58">
      <w:pPr>
        <w:ind w:left="44"/>
        <w:jc w:val="both"/>
        <w:rPr>
          <w:u w:val="single"/>
          <w:rtl/>
        </w:rPr>
      </w:pPr>
      <w:r>
        <w:rPr>
          <w:u w:val="single"/>
          <w:rtl/>
        </w:rPr>
        <w:t>אמנון כהן:</w:t>
      </w:r>
    </w:p>
    <w:p w:rsidR="00000000" w:rsidRDefault="00E54B58">
      <w:pPr>
        <w:ind w:left="44"/>
        <w:jc w:val="both"/>
        <w:rPr>
          <w:u w:val="single"/>
          <w:rtl/>
        </w:rPr>
      </w:pPr>
    </w:p>
    <w:p w:rsidR="00000000" w:rsidRDefault="00E54B58">
      <w:pPr>
        <w:ind w:left="44"/>
        <w:jc w:val="both"/>
        <w:rPr>
          <w:rFonts w:hint="cs"/>
          <w:rtl/>
        </w:rPr>
      </w:pPr>
      <w:r>
        <w:rPr>
          <w:rtl/>
        </w:rPr>
        <w:tab/>
      </w:r>
      <w:r>
        <w:rPr>
          <w:rFonts w:hint="cs"/>
          <w:rtl/>
        </w:rPr>
        <w:t xml:space="preserve"> אבל, הרבה זמן לא כרכת. איך העניינים האלה קשורים זה לזה? אם אתה רוצה לכרוך, אני גם אכרוך.</w:t>
      </w:r>
    </w:p>
    <w:p w:rsidR="00000000" w:rsidRDefault="00E54B58">
      <w:pPr>
        <w:ind w:left="44"/>
        <w:jc w:val="both"/>
        <w:rPr>
          <w:rFonts w:hint="cs"/>
          <w:rtl/>
        </w:rPr>
      </w:pPr>
    </w:p>
    <w:p w:rsidR="00000000" w:rsidRDefault="00E54B58">
      <w:pPr>
        <w:ind w:left="44"/>
        <w:jc w:val="both"/>
        <w:rPr>
          <w:rFonts w:hint="cs"/>
          <w:u w:val="single"/>
          <w:rtl/>
        </w:rPr>
      </w:pPr>
      <w:r>
        <w:rPr>
          <w:rFonts w:hint="cs"/>
          <w:u w:val="single"/>
          <w:rtl/>
        </w:rPr>
        <w:t>היו"ר ישראל כ"ץ:</w:t>
      </w:r>
    </w:p>
    <w:p w:rsidR="00000000" w:rsidRDefault="00E54B58">
      <w:pPr>
        <w:ind w:left="44"/>
        <w:jc w:val="both"/>
        <w:rPr>
          <w:rFonts w:hint="cs"/>
          <w:rtl/>
        </w:rPr>
      </w:pPr>
    </w:p>
    <w:p w:rsidR="00000000" w:rsidRDefault="00E54B58">
      <w:pPr>
        <w:ind w:left="44"/>
        <w:jc w:val="both"/>
        <w:rPr>
          <w:rFonts w:hint="cs"/>
          <w:rtl/>
        </w:rPr>
      </w:pPr>
      <w:r>
        <w:rPr>
          <w:rFonts w:hint="cs"/>
          <w:rtl/>
        </w:rPr>
        <w:tab/>
        <w:t>לא נאמרה כאן מיל</w:t>
      </w:r>
      <w:r>
        <w:rPr>
          <w:rFonts w:hint="cs"/>
          <w:rtl/>
        </w:rPr>
        <w:t>ה אחת נגד ההסדר של ש"ס.</w:t>
      </w:r>
    </w:p>
    <w:p w:rsidR="00000000" w:rsidRDefault="00E54B58">
      <w:pPr>
        <w:ind w:left="44"/>
        <w:jc w:val="both"/>
        <w:rPr>
          <w:rFonts w:hint="cs"/>
          <w:rtl/>
        </w:rPr>
      </w:pPr>
    </w:p>
    <w:p w:rsidR="00000000" w:rsidRDefault="00E54B58">
      <w:pPr>
        <w:ind w:left="44"/>
        <w:jc w:val="both"/>
        <w:rPr>
          <w:u w:val="single"/>
          <w:rtl/>
        </w:rPr>
      </w:pPr>
      <w:r>
        <w:rPr>
          <w:u w:val="single"/>
          <w:rtl/>
        </w:rPr>
        <w:t>מיכאל קליינר:</w:t>
      </w:r>
    </w:p>
    <w:p w:rsidR="00000000" w:rsidRDefault="00E54B58">
      <w:pPr>
        <w:ind w:left="44"/>
        <w:jc w:val="both"/>
        <w:rPr>
          <w:u w:val="single"/>
          <w:rtl/>
        </w:rPr>
      </w:pPr>
    </w:p>
    <w:p w:rsidR="00000000" w:rsidRDefault="00E54B58">
      <w:pPr>
        <w:ind w:left="44"/>
        <w:jc w:val="both"/>
        <w:rPr>
          <w:rFonts w:hint="cs"/>
          <w:rtl/>
        </w:rPr>
      </w:pPr>
      <w:r>
        <w:rPr>
          <w:rtl/>
        </w:rPr>
        <w:tab/>
      </w:r>
      <w:r>
        <w:rPr>
          <w:rFonts w:hint="cs"/>
          <w:rtl/>
        </w:rPr>
        <w:t xml:space="preserve"> גלעד, האם ההעברה היא רק ששה מיליון שאתה לוקח מהתקציב השוטף דרך הרזרבה לתקציב הפיתוח או גם זה ועוד ששה מיליון?</w:t>
      </w:r>
    </w:p>
    <w:p w:rsidR="00000000" w:rsidRDefault="00E54B58">
      <w:pPr>
        <w:ind w:left="44"/>
        <w:jc w:val="both"/>
        <w:rPr>
          <w:rFonts w:hint="cs"/>
          <w:u w:val="single"/>
          <w:rtl/>
        </w:rPr>
      </w:pPr>
    </w:p>
    <w:p w:rsidR="00000000" w:rsidRDefault="00E54B58">
      <w:pPr>
        <w:ind w:left="44"/>
        <w:jc w:val="both"/>
        <w:rPr>
          <w:rFonts w:hint="cs"/>
          <w:rtl/>
        </w:rPr>
      </w:pPr>
      <w:r>
        <w:rPr>
          <w:rFonts w:hint="cs"/>
          <w:u w:val="single"/>
          <w:rtl/>
        </w:rPr>
        <w:t>גלעד ריקלין:</w:t>
      </w:r>
    </w:p>
    <w:p w:rsidR="00000000" w:rsidRDefault="00E54B58">
      <w:pPr>
        <w:ind w:left="44"/>
        <w:jc w:val="both"/>
        <w:rPr>
          <w:rFonts w:hint="cs"/>
          <w:rtl/>
        </w:rPr>
      </w:pPr>
    </w:p>
    <w:p w:rsidR="00000000" w:rsidRDefault="00E54B58">
      <w:pPr>
        <w:pStyle w:val="21"/>
        <w:ind w:left="44"/>
        <w:rPr>
          <w:rFonts w:hint="cs"/>
          <w:rtl/>
        </w:rPr>
      </w:pPr>
      <w:r>
        <w:rPr>
          <w:rFonts w:hint="cs"/>
          <w:rtl/>
        </w:rPr>
        <w:tab/>
        <w:t>ההעברה היא של ששה מיליון שקל שהיה בתקנת רזרבה  של המשרד, לא רזרבה כללית, מסעיף 24- מתקצי</w:t>
      </w:r>
      <w:r>
        <w:rPr>
          <w:rFonts w:hint="cs"/>
          <w:rtl/>
        </w:rPr>
        <w:t>ב השוטף לתקציב הפיתוח, ודבר נוסף, שינויים פנימיים בתוך התוכנית במסגרת סעיף 67.</w:t>
      </w:r>
    </w:p>
    <w:p w:rsidR="00000000" w:rsidRDefault="00E54B58">
      <w:pPr>
        <w:ind w:left="44"/>
        <w:jc w:val="both"/>
        <w:rPr>
          <w:rFonts w:hint="cs"/>
          <w:rtl/>
        </w:rPr>
      </w:pPr>
    </w:p>
    <w:p w:rsidR="00000000" w:rsidRDefault="00E54B58">
      <w:pPr>
        <w:ind w:left="44"/>
        <w:jc w:val="both"/>
        <w:rPr>
          <w:u w:val="single"/>
          <w:rtl/>
        </w:rPr>
      </w:pPr>
      <w:r>
        <w:rPr>
          <w:u w:val="single"/>
          <w:rtl/>
        </w:rPr>
        <w:t>מיכאל קליינר:</w:t>
      </w:r>
    </w:p>
    <w:p w:rsidR="00000000" w:rsidRDefault="00E54B58">
      <w:pPr>
        <w:ind w:left="44"/>
        <w:jc w:val="both"/>
        <w:rPr>
          <w:u w:val="single"/>
          <w:rtl/>
        </w:rPr>
      </w:pPr>
    </w:p>
    <w:p w:rsidR="00000000" w:rsidRDefault="00E54B58">
      <w:pPr>
        <w:ind w:left="44"/>
        <w:jc w:val="both"/>
        <w:rPr>
          <w:rFonts w:hint="cs"/>
          <w:rtl/>
        </w:rPr>
      </w:pPr>
      <w:r>
        <w:rPr>
          <w:rtl/>
        </w:rPr>
        <w:tab/>
      </w:r>
      <w:r>
        <w:rPr>
          <w:rFonts w:hint="cs"/>
          <w:rtl/>
        </w:rPr>
        <w:t xml:space="preserve"> לפני כמה ימים אנחנו אישרנו את תקציב המדינה והסבירו לנו שלא רק שתקציב המדינה לא מספיק, אלא הוא  כבר מכור ומעבר לו ושאי אפשר. פה פתאום מוצאים בתוך הרזרבה של משרד</w:t>
      </w:r>
      <w:r>
        <w:rPr>
          <w:rFonts w:hint="cs"/>
          <w:rtl/>
        </w:rPr>
        <w:t xml:space="preserve"> הבריאות ששה מיליון שקל. </w:t>
      </w:r>
    </w:p>
    <w:p w:rsidR="00000000" w:rsidRDefault="00E54B58">
      <w:pPr>
        <w:ind w:left="44"/>
        <w:jc w:val="both"/>
        <w:rPr>
          <w:rFonts w:hint="cs"/>
          <w:rtl/>
        </w:rPr>
      </w:pPr>
    </w:p>
    <w:p w:rsidR="00000000" w:rsidRDefault="00E54B58">
      <w:pPr>
        <w:ind w:left="44"/>
        <w:jc w:val="both"/>
        <w:rPr>
          <w:rFonts w:hint="cs"/>
          <w:u w:val="single"/>
          <w:rtl/>
        </w:rPr>
      </w:pPr>
      <w:r>
        <w:rPr>
          <w:rFonts w:hint="cs"/>
          <w:u w:val="single"/>
          <w:rtl/>
        </w:rPr>
        <w:t>היו"ר ישראל כ"ץ:</w:t>
      </w:r>
    </w:p>
    <w:p w:rsidR="00000000" w:rsidRDefault="00E54B58">
      <w:pPr>
        <w:ind w:left="44"/>
        <w:jc w:val="both"/>
        <w:rPr>
          <w:rFonts w:hint="cs"/>
          <w:rtl/>
        </w:rPr>
      </w:pPr>
    </w:p>
    <w:p w:rsidR="00000000" w:rsidRDefault="00E54B58">
      <w:pPr>
        <w:ind w:left="44"/>
        <w:jc w:val="both"/>
        <w:rPr>
          <w:rFonts w:hint="cs"/>
          <w:rtl/>
        </w:rPr>
      </w:pPr>
      <w:r>
        <w:rPr>
          <w:rFonts w:hint="cs"/>
          <w:rtl/>
        </w:rPr>
        <w:tab/>
        <w:t>אבל זה יקרה כל שבוע, כי אתה אישרת בשלב מאוד מאוחר.</w:t>
      </w:r>
    </w:p>
    <w:p w:rsidR="00000000" w:rsidRDefault="00E54B58">
      <w:pPr>
        <w:ind w:left="44"/>
        <w:jc w:val="both"/>
        <w:rPr>
          <w:rFonts w:hint="cs"/>
          <w:rtl/>
        </w:rPr>
      </w:pPr>
    </w:p>
    <w:p w:rsidR="00000000" w:rsidRDefault="00E54B58">
      <w:pPr>
        <w:ind w:left="44"/>
        <w:jc w:val="both"/>
        <w:rPr>
          <w:u w:val="single"/>
          <w:rtl/>
        </w:rPr>
      </w:pPr>
      <w:r>
        <w:rPr>
          <w:u w:val="single"/>
          <w:rtl/>
        </w:rPr>
        <w:t>מיכאל קליינר:</w:t>
      </w:r>
    </w:p>
    <w:p w:rsidR="00000000" w:rsidRDefault="00E54B58">
      <w:pPr>
        <w:ind w:left="44"/>
        <w:jc w:val="both"/>
        <w:rPr>
          <w:u w:val="single"/>
          <w:rtl/>
        </w:rPr>
      </w:pPr>
    </w:p>
    <w:p w:rsidR="00000000" w:rsidRDefault="00E54B58">
      <w:pPr>
        <w:ind w:left="44"/>
        <w:jc w:val="both"/>
        <w:rPr>
          <w:rFonts w:hint="cs"/>
          <w:rtl/>
        </w:rPr>
      </w:pPr>
      <w:r>
        <w:rPr>
          <w:rtl/>
        </w:rPr>
        <w:tab/>
      </w:r>
      <w:r>
        <w:rPr>
          <w:rFonts w:hint="cs"/>
          <w:rtl/>
        </w:rPr>
        <w:t xml:space="preserve"> לא, רזרבה שבתוך המשרד שהיא רזרבה לשוטף, היא לא רזרבה לפיתוח.  מישהו חשב שצריך  רזרבה לשוטף כי יהיו התייקרויות ואולי האינפלציה תעלה. יש איזשהם</w:t>
      </w:r>
      <w:r>
        <w:rPr>
          <w:rFonts w:hint="cs"/>
          <w:rtl/>
        </w:rPr>
        <w:t xml:space="preserve"> כללים לבניית רזרבה של משרד, ואתה בעצם אישרת את משרד הבריאות בלי רזרבה, אלא שוטף שחשבת שזה חיוני עוד באוגוסט שנת 2000 ואתה משחק עם זה, מעביר את זה לנושא אחר. </w:t>
      </w:r>
    </w:p>
    <w:p w:rsidR="00000000" w:rsidRDefault="00E54B58">
      <w:pPr>
        <w:ind w:left="44"/>
        <w:jc w:val="both"/>
        <w:rPr>
          <w:rFonts w:hint="cs"/>
          <w:rtl/>
        </w:rPr>
      </w:pPr>
    </w:p>
    <w:p w:rsidR="00000000" w:rsidRDefault="00E54B58">
      <w:pPr>
        <w:ind w:left="44"/>
        <w:jc w:val="both"/>
        <w:rPr>
          <w:rFonts w:hint="cs"/>
          <w:u w:val="single"/>
          <w:rtl/>
        </w:rPr>
      </w:pPr>
    </w:p>
    <w:p w:rsidR="00000000" w:rsidRDefault="00E54B58">
      <w:pPr>
        <w:ind w:left="44"/>
        <w:jc w:val="both"/>
        <w:rPr>
          <w:rFonts w:hint="cs"/>
          <w:u w:val="single"/>
          <w:rtl/>
        </w:rPr>
      </w:pPr>
      <w:r>
        <w:rPr>
          <w:rFonts w:hint="cs"/>
          <w:u w:val="single"/>
          <w:rtl/>
        </w:rPr>
        <w:t>גלעד ריקלין:</w:t>
      </w:r>
    </w:p>
    <w:p w:rsidR="00000000" w:rsidRDefault="00E54B58">
      <w:pPr>
        <w:ind w:left="44"/>
        <w:jc w:val="both"/>
        <w:rPr>
          <w:rFonts w:hint="cs"/>
          <w:u w:val="single"/>
          <w:rtl/>
        </w:rPr>
      </w:pPr>
    </w:p>
    <w:p w:rsidR="00000000" w:rsidRDefault="00E54B58">
      <w:pPr>
        <w:pStyle w:val="31"/>
        <w:ind w:left="44"/>
        <w:rPr>
          <w:rFonts w:hint="cs"/>
          <w:rtl/>
        </w:rPr>
      </w:pPr>
      <w:r>
        <w:rPr>
          <w:rFonts w:hint="cs"/>
          <w:rtl/>
        </w:rPr>
        <w:tab/>
        <w:t>זה לא אני שמשחק עם זה. שר הבריאות מעביר את הכסף הזה בהתאם לסדרי עדיפויותיו.   לא</w:t>
      </w:r>
      <w:r>
        <w:rPr>
          <w:rFonts w:hint="cs"/>
          <w:rtl/>
        </w:rPr>
        <w:t xml:space="preserve"> אני קובע לו.</w:t>
      </w:r>
    </w:p>
    <w:p w:rsidR="00000000" w:rsidRDefault="00E54B58">
      <w:pPr>
        <w:ind w:left="44"/>
        <w:jc w:val="both"/>
        <w:rPr>
          <w:rFonts w:hint="cs"/>
          <w:rtl/>
        </w:rPr>
      </w:pPr>
    </w:p>
    <w:p w:rsidR="00000000" w:rsidRDefault="00E54B58">
      <w:pPr>
        <w:ind w:left="44"/>
        <w:jc w:val="both"/>
        <w:rPr>
          <w:u w:val="single"/>
          <w:rtl/>
        </w:rPr>
      </w:pPr>
      <w:r>
        <w:rPr>
          <w:u w:val="single"/>
          <w:rtl/>
        </w:rPr>
        <w:t>מיכאל קליינר:</w:t>
      </w:r>
    </w:p>
    <w:p w:rsidR="00000000" w:rsidRDefault="00E54B58">
      <w:pPr>
        <w:ind w:left="44"/>
        <w:jc w:val="both"/>
        <w:rPr>
          <w:u w:val="single"/>
          <w:rtl/>
        </w:rPr>
      </w:pPr>
    </w:p>
    <w:p w:rsidR="00000000" w:rsidRDefault="00E54B58">
      <w:pPr>
        <w:ind w:left="44"/>
        <w:jc w:val="both"/>
        <w:rPr>
          <w:rFonts w:hint="cs"/>
          <w:rtl/>
        </w:rPr>
      </w:pPr>
      <w:r>
        <w:rPr>
          <w:rtl/>
        </w:rPr>
        <w:tab/>
      </w:r>
      <w:r>
        <w:rPr>
          <w:rFonts w:hint="cs"/>
          <w:rtl/>
        </w:rPr>
        <w:t xml:space="preserve"> אבל אתה מחליט אם זה אפשרי.</w:t>
      </w:r>
    </w:p>
    <w:p w:rsidR="00000000" w:rsidRDefault="00E54B58">
      <w:pPr>
        <w:ind w:left="44"/>
        <w:jc w:val="both"/>
        <w:rPr>
          <w:rFonts w:hint="cs"/>
          <w:rtl/>
        </w:rPr>
      </w:pPr>
    </w:p>
    <w:p w:rsidR="00000000" w:rsidRDefault="00E54B58">
      <w:pPr>
        <w:ind w:left="44"/>
        <w:jc w:val="both"/>
        <w:rPr>
          <w:rFonts w:hint="cs"/>
          <w:u w:val="single"/>
          <w:rtl/>
        </w:rPr>
      </w:pPr>
      <w:r>
        <w:rPr>
          <w:rFonts w:hint="cs"/>
          <w:u w:val="single"/>
          <w:rtl/>
        </w:rPr>
        <w:t>גלעד ריקלין:</w:t>
      </w:r>
    </w:p>
    <w:p w:rsidR="00000000" w:rsidRDefault="00E54B58">
      <w:pPr>
        <w:ind w:left="44"/>
        <w:jc w:val="both"/>
        <w:rPr>
          <w:rFonts w:hint="cs"/>
          <w:rtl/>
        </w:rPr>
      </w:pPr>
    </w:p>
    <w:p w:rsidR="00000000" w:rsidRDefault="00E54B58">
      <w:pPr>
        <w:pStyle w:val="a7"/>
        <w:ind w:left="44"/>
        <w:rPr>
          <w:rFonts w:hint="cs"/>
          <w:rtl/>
        </w:rPr>
      </w:pPr>
      <w:r>
        <w:rPr>
          <w:rFonts w:hint="cs"/>
          <w:rtl/>
        </w:rPr>
        <w:tab/>
        <w:t xml:space="preserve">נכון. אם שר הבריאות חושב שעדיף לקנות פגיות בכסף הזה מאשר לשים את הכסף בסעיף אחר במסגרת  התקציב השוטף, אז זו זכותו. </w:t>
      </w:r>
    </w:p>
    <w:p w:rsidR="00000000" w:rsidRDefault="00E54B58">
      <w:pPr>
        <w:pStyle w:val="a7"/>
        <w:ind w:left="44"/>
        <w:rPr>
          <w:rFonts w:hint="cs"/>
          <w:rtl/>
        </w:rPr>
      </w:pPr>
    </w:p>
    <w:p w:rsidR="00000000" w:rsidRDefault="00E54B58">
      <w:pPr>
        <w:ind w:left="44"/>
        <w:jc w:val="both"/>
        <w:rPr>
          <w:u w:val="single"/>
          <w:rtl/>
        </w:rPr>
      </w:pPr>
      <w:r>
        <w:rPr>
          <w:u w:val="single"/>
          <w:rtl/>
        </w:rPr>
        <w:t>מיכאל קליינר:</w:t>
      </w:r>
    </w:p>
    <w:p w:rsidR="00000000" w:rsidRDefault="00E54B58">
      <w:pPr>
        <w:ind w:left="44"/>
        <w:jc w:val="both"/>
        <w:rPr>
          <w:u w:val="single"/>
          <w:rtl/>
        </w:rPr>
      </w:pPr>
    </w:p>
    <w:p w:rsidR="00000000" w:rsidRDefault="00E54B58">
      <w:pPr>
        <w:pStyle w:val="a7"/>
        <w:ind w:left="44"/>
        <w:rPr>
          <w:rFonts w:hint="cs"/>
          <w:rtl/>
        </w:rPr>
      </w:pPr>
      <w:r>
        <w:rPr>
          <w:rtl/>
        </w:rPr>
        <w:tab/>
      </w:r>
      <w:r>
        <w:rPr>
          <w:rFonts w:hint="cs"/>
          <w:rtl/>
        </w:rPr>
        <w:t xml:space="preserve">אפשר לעשות הכל, אבל אני רק רוצה שידעו כי הרזרבה </w:t>
      </w:r>
      <w:r>
        <w:rPr>
          <w:rFonts w:hint="cs"/>
          <w:rtl/>
        </w:rPr>
        <w:t>במשרדים היא בדרך כלל סעיף שנכנס על פי דרישת אגף התקציבים, על פי דרישת האוצר, על פי דרישת חשב המשרד, כדי שאפשר יהיה לכסות כל מיני חריגות לא צפויות במסגרת התקציב השוטף. לקחת מהרזרבה הזו ולהעביר להוצאה בתקציב הפיתוח, אז או שבאמת כל הרזרבות האלה מנופחות או שזה</w:t>
      </w:r>
      <w:r>
        <w:rPr>
          <w:rFonts w:hint="cs"/>
          <w:rtl/>
        </w:rPr>
        <w:t xml:space="preserve"> היתממות. להגיד שהשר שולט על הרזרבה השוטפת זה פשוט לא נכון. </w:t>
      </w:r>
    </w:p>
    <w:p w:rsidR="00000000" w:rsidRDefault="00E54B58">
      <w:pPr>
        <w:pStyle w:val="a7"/>
        <w:ind w:left="44"/>
        <w:rPr>
          <w:rFonts w:hint="cs"/>
          <w:rtl/>
        </w:rPr>
      </w:pPr>
    </w:p>
    <w:p w:rsidR="00000000" w:rsidRDefault="00E54B58">
      <w:pPr>
        <w:ind w:left="44"/>
        <w:jc w:val="both"/>
        <w:rPr>
          <w:rFonts w:hint="cs"/>
          <w:u w:val="single"/>
          <w:rtl/>
        </w:rPr>
      </w:pPr>
      <w:r>
        <w:rPr>
          <w:rFonts w:hint="cs"/>
          <w:u w:val="single"/>
          <w:rtl/>
        </w:rPr>
        <w:t>היו"ר ישראל כ"ץ:</w:t>
      </w:r>
    </w:p>
    <w:p w:rsidR="00000000" w:rsidRDefault="00E54B58">
      <w:pPr>
        <w:pStyle w:val="a7"/>
        <w:ind w:left="44"/>
        <w:rPr>
          <w:rFonts w:hint="cs"/>
          <w:rtl/>
        </w:rPr>
      </w:pPr>
    </w:p>
    <w:p w:rsidR="00000000" w:rsidRDefault="00E54B58">
      <w:pPr>
        <w:ind w:left="44"/>
        <w:jc w:val="both"/>
        <w:rPr>
          <w:rFonts w:hint="cs"/>
          <w:rtl/>
        </w:rPr>
      </w:pPr>
      <w:r>
        <w:rPr>
          <w:rFonts w:hint="cs"/>
          <w:rtl/>
        </w:rPr>
        <w:tab/>
        <w:t>אנחנו עוברים לפנייה הבאה 12 13 14.</w:t>
      </w:r>
    </w:p>
    <w:p w:rsidR="00000000" w:rsidRDefault="00E54B58">
      <w:pPr>
        <w:ind w:left="44"/>
        <w:jc w:val="both"/>
        <w:rPr>
          <w:rFonts w:hint="cs"/>
          <w:rtl/>
        </w:rPr>
      </w:pPr>
    </w:p>
    <w:p w:rsidR="00000000" w:rsidRDefault="00E54B58">
      <w:pPr>
        <w:ind w:left="44"/>
        <w:jc w:val="both"/>
        <w:rPr>
          <w:rFonts w:hint="cs"/>
          <w:u w:val="single"/>
          <w:rtl/>
        </w:rPr>
      </w:pPr>
      <w:r>
        <w:rPr>
          <w:u w:val="single"/>
          <w:rtl/>
        </w:rPr>
        <w:br w:type="page"/>
      </w:r>
      <w:r>
        <w:rPr>
          <w:rFonts w:hint="cs"/>
          <w:u w:val="single"/>
          <w:rtl/>
        </w:rPr>
        <w:t>גלעד ריקלין:</w:t>
      </w:r>
    </w:p>
    <w:p w:rsidR="00000000" w:rsidRDefault="00E54B58">
      <w:pPr>
        <w:ind w:left="44"/>
        <w:jc w:val="both"/>
        <w:rPr>
          <w:rFonts w:hint="cs"/>
          <w:u w:val="single"/>
          <w:rtl/>
        </w:rPr>
      </w:pPr>
    </w:p>
    <w:p w:rsidR="00000000" w:rsidRDefault="00E54B58">
      <w:pPr>
        <w:ind w:left="44"/>
        <w:jc w:val="both"/>
        <w:rPr>
          <w:rFonts w:hint="cs"/>
          <w:rtl/>
        </w:rPr>
      </w:pPr>
      <w:r>
        <w:rPr>
          <w:rFonts w:hint="cs"/>
          <w:rtl/>
        </w:rPr>
        <w:tab/>
        <w:t xml:space="preserve">מדובר על תקצוב תוכנית מתמחים עולים. יש תוכנית לכמה שנים של מתמחים עולים בעיקר מחבר המדינות. </w:t>
      </w:r>
    </w:p>
    <w:p w:rsidR="00000000" w:rsidRDefault="00E54B58">
      <w:pPr>
        <w:ind w:left="44"/>
        <w:jc w:val="both"/>
        <w:rPr>
          <w:rFonts w:hint="cs"/>
          <w:rtl/>
        </w:rPr>
      </w:pPr>
    </w:p>
    <w:p w:rsidR="00000000" w:rsidRDefault="00E54B58">
      <w:pPr>
        <w:ind w:left="44"/>
        <w:jc w:val="both"/>
        <w:rPr>
          <w:u w:val="single"/>
          <w:rtl/>
        </w:rPr>
      </w:pPr>
      <w:r>
        <w:rPr>
          <w:u w:val="single"/>
          <w:rtl/>
        </w:rPr>
        <w:t>אמנון כהן:</w:t>
      </w:r>
    </w:p>
    <w:p w:rsidR="00000000" w:rsidRDefault="00E54B58">
      <w:pPr>
        <w:ind w:left="44"/>
        <w:jc w:val="both"/>
        <w:rPr>
          <w:u w:val="single"/>
          <w:rtl/>
        </w:rPr>
      </w:pPr>
    </w:p>
    <w:p w:rsidR="00000000" w:rsidRDefault="00E54B58">
      <w:pPr>
        <w:ind w:left="44"/>
        <w:jc w:val="both"/>
        <w:rPr>
          <w:rFonts w:hint="cs"/>
          <w:rtl/>
        </w:rPr>
      </w:pPr>
      <w:r>
        <w:rPr>
          <w:rtl/>
        </w:rPr>
        <w:tab/>
      </w:r>
      <w:r>
        <w:rPr>
          <w:rFonts w:hint="cs"/>
          <w:rtl/>
        </w:rPr>
        <w:t xml:space="preserve"> למה זה הופסק?</w:t>
      </w:r>
    </w:p>
    <w:p w:rsidR="00000000" w:rsidRDefault="00E54B58">
      <w:pPr>
        <w:ind w:left="44"/>
        <w:jc w:val="both"/>
        <w:rPr>
          <w:rFonts w:hint="cs"/>
          <w:rtl/>
        </w:rPr>
      </w:pPr>
    </w:p>
    <w:p w:rsidR="00000000" w:rsidRDefault="00E54B58">
      <w:pPr>
        <w:ind w:left="44"/>
        <w:jc w:val="both"/>
        <w:rPr>
          <w:rFonts w:hint="cs"/>
          <w:u w:val="single"/>
          <w:rtl/>
        </w:rPr>
      </w:pPr>
      <w:r>
        <w:rPr>
          <w:rFonts w:hint="cs"/>
          <w:u w:val="single"/>
          <w:rtl/>
        </w:rPr>
        <w:t>גלעד ריקלין:</w:t>
      </w:r>
    </w:p>
    <w:p w:rsidR="00000000" w:rsidRDefault="00E54B58">
      <w:pPr>
        <w:ind w:left="44"/>
        <w:jc w:val="both"/>
        <w:rPr>
          <w:rFonts w:hint="cs"/>
          <w:u w:val="single"/>
          <w:rtl/>
        </w:rPr>
      </w:pPr>
    </w:p>
    <w:p w:rsidR="00000000" w:rsidRDefault="00E54B58">
      <w:pPr>
        <w:ind w:left="44"/>
        <w:jc w:val="both"/>
        <w:rPr>
          <w:rFonts w:hint="cs"/>
          <w:rtl/>
        </w:rPr>
      </w:pPr>
      <w:r>
        <w:rPr>
          <w:rFonts w:hint="cs"/>
          <w:rtl/>
        </w:rPr>
        <w:tab/>
        <w:t>זה לא הופסק. מה שקרה הוא שהכסף שהיה בתקנה לא הספיק, ולכן נועדה הפנייה הזו, להגדיל את הכסף של התוכנית כדי שהתוכנית תמשיך. הפנייה הזו נועדה למנוע את הפיטורים של מאה מתמחים בקופת חולים כללית, וכן אותם מאתיים שנמצאים במסגרת בתי החולים של המדינה.</w:t>
      </w:r>
    </w:p>
    <w:p w:rsidR="00000000" w:rsidRDefault="00E54B58">
      <w:pPr>
        <w:ind w:left="44"/>
        <w:jc w:val="both"/>
        <w:rPr>
          <w:rFonts w:hint="cs"/>
          <w:rtl/>
        </w:rPr>
      </w:pPr>
    </w:p>
    <w:p w:rsidR="00000000" w:rsidRDefault="00E54B58">
      <w:pPr>
        <w:ind w:left="44"/>
        <w:jc w:val="both"/>
        <w:rPr>
          <w:rFonts w:hint="cs"/>
          <w:u w:val="single"/>
          <w:rtl/>
        </w:rPr>
      </w:pPr>
      <w:r>
        <w:rPr>
          <w:rFonts w:hint="cs"/>
          <w:u w:val="single"/>
          <w:rtl/>
        </w:rPr>
        <w:t>היו"ר ישראל כ"ץ:</w:t>
      </w:r>
    </w:p>
    <w:p w:rsidR="00000000" w:rsidRDefault="00E54B58">
      <w:pPr>
        <w:ind w:left="44"/>
        <w:jc w:val="both"/>
        <w:rPr>
          <w:rFonts w:hint="cs"/>
          <w:rtl/>
        </w:rPr>
      </w:pPr>
    </w:p>
    <w:p w:rsidR="00000000" w:rsidRDefault="00E54B58">
      <w:pPr>
        <w:ind w:left="44"/>
        <w:jc w:val="both"/>
        <w:rPr>
          <w:rFonts w:hint="cs"/>
          <w:rtl/>
        </w:rPr>
      </w:pPr>
      <w:r>
        <w:rPr>
          <w:rFonts w:hint="cs"/>
          <w:rtl/>
        </w:rPr>
        <w:tab/>
        <w:t>אני חושב שהנושא ברור.</w:t>
      </w:r>
    </w:p>
    <w:p w:rsidR="00000000" w:rsidRDefault="00E54B58">
      <w:pPr>
        <w:ind w:left="44"/>
        <w:jc w:val="both"/>
        <w:rPr>
          <w:rFonts w:hint="cs"/>
          <w:rtl/>
        </w:rPr>
      </w:pPr>
      <w:r>
        <w:rPr>
          <w:rFonts w:hint="cs"/>
          <w:rtl/>
        </w:rPr>
        <w:tab/>
      </w:r>
    </w:p>
    <w:p w:rsidR="00000000" w:rsidRDefault="00E54B58">
      <w:pPr>
        <w:ind w:left="44"/>
        <w:jc w:val="both"/>
        <w:rPr>
          <w:rFonts w:hint="cs"/>
          <w:rtl/>
        </w:rPr>
      </w:pPr>
      <w:r>
        <w:rPr>
          <w:rFonts w:hint="cs"/>
          <w:rtl/>
        </w:rPr>
        <w:t>לגבי פנייה 10 ו-11, מי בעד? מי נמנע?</w:t>
      </w:r>
    </w:p>
    <w:p w:rsidR="00000000" w:rsidRDefault="00E54B58">
      <w:pPr>
        <w:ind w:left="44"/>
        <w:jc w:val="both"/>
        <w:rPr>
          <w:rFonts w:hint="cs"/>
          <w:rtl/>
        </w:rPr>
      </w:pPr>
      <w:r>
        <w:rPr>
          <w:rFonts w:hint="cs"/>
          <w:rtl/>
        </w:rPr>
        <w:tab/>
      </w:r>
      <w:r>
        <w:rPr>
          <w:rFonts w:hint="cs"/>
          <w:rtl/>
        </w:rPr>
        <w:tab/>
      </w:r>
      <w:r>
        <w:rPr>
          <w:rFonts w:hint="cs"/>
          <w:rtl/>
        </w:rPr>
        <w:tab/>
      </w:r>
      <w:r>
        <w:rPr>
          <w:rFonts w:hint="cs"/>
          <w:rtl/>
        </w:rPr>
        <w:tab/>
      </w:r>
    </w:p>
    <w:p w:rsidR="00000000" w:rsidRDefault="00E54B58">
      <w:pPr>
        <w:ind w:left="44"/>
        <w:jc w:val="both"/>
        <w:rPr>
          <w:rFonts w:hint="cs"/>
          <w:rtl/>
        </w:rPr>
      </w:pPr>
      <w:r>
        <w:rPr>
          <w:rFonts w:hint="cs"/>
          <w:rtl/>
        </w:rPr>
        <w:tab/>
      </w:r>
      <w:r>
        <w:rPr>
          <w:rFonts w:hint="cs"/>
          <w:rtl/>
        </w:rPr>
        <w:tab/>
      </w:r>
      <w:r>
        <w:rPr>
          <w:rFonts w:hint="cs"/>
          <w:rtl/>
        </w:rPr>
        <w:tab/>
        <w:t>ה צ ב ע ה</w:t>
      </w:r>
      <w:r>
        <w:rPr>
          <w:rFonts w:hint="cs"/>
          <w:rtl/>
        </w:rPr>
        <w:tab/>
      </w:r>
    </w:p>
    <w:p w:rsidR="00000000" w:rsidRDefault="00E54B58">
      <w:pPr>
        <w:ind w:left="44"/>
        <w:jc w:val="both"/>
        <w:rPr>
          <w:rFonts w:hint="cs"/>
          <w:rtl/>
        </w:rPr>
      </w:pPr>
      <w:r>
        <w:rPr>
          <w:rFonts w:hint="cs"/>
          <w:rtl/>
        </w:rPr>
        <w:tab/>
      </w:r>
      <w:r>
        <w:rPr>
          <w:rFonts w:hint="cs"/>
          <w:rtl/>
        </w:rPr>
        <w:tab/>
      </w:r>
      <w:r>
        <w:rPr>
          <w:rFonts w:hint="cs"/>
          <w:rtl/>
        </w:rPr>
        <w:tab/>
        <w:t xml:space="preserve">בעד </w:t>
      </w:r>
      <w:r>
        <w:rPr>
          <w:rtl/>
        </w:rPr>
        <w:t>–</w:t>
      </w:r>
      <w:r>
        <w:rPr>
          <w:rFonts w:hint="cs"/>
          <w:rtl/>
        </w:rPr>
        <w:t xml:space="preserve"> 5</w:t>
      </w:r>
    </w:p>
    <w:p w:rsidR="00000000" w:rsidRDefault="00E54B58">
      <w:pPr>
        <w:ind w:left="44"/>
        <w:jc w:val="both"/>
        <w:rPr>
          <w:rFonts w:hint="cs"/>
          <w:rtl/>
        </w:rPr>
      </w:pPr>
      <w:r>
        <w:rPr>
          <w:rFonts w:hint="cs"/>
          <w:rtl/>
        </w:rPr>
        <w:tab/>
      </w:r>
      <w:r>
        <w:rPr>
          <w:rFonts w:hint="cs"/>
          <w:rtl/>
        </w:rPr>
        <w:tab/>
      </w:r>
      <w:r>
        <w:rPr>
          <w:rFonts w:hint="cs"/>
          <w:rtl/>
        </w:rPr>
        <w:tab/>
        <w:t xml:space="preserve">נגד  - 1 </w:t>
      </w:r>
    </w:p>
    <w:p w:rsidR="00000000" w:rsidRDefault="00E54B58">
      <w:pPr>
        <w:ind w:left="44"/>
        <w:jc w:val="both"/>
        <w:rPr>
          <w:rFonts w:hint="cs"/>
          <w:rtl/>
        </w:rPr>
      </w:pPr>
    </w:p>
    <w:p w:rsidR="00000000" w:rsidRDefault="00E54B58">
      <w:pPr>
        <w:ind w:left="44"/>
        <w:jc w:val="both"/>
        <w:rPr>
          <w:rFonts w:hint="cs"/>
          <w:rtl/>
        </w:rPr>
      </w:pPr>
      <w:r>
        <w:rPr>
          <w:rFonts w:hint="cs"/>
          <w:rtl/>
        </w:rPr>
        <w:t>ההצעה אושרה. יש רביזיה של חבר הכנסת אמנון כהן שהצביע בעד.</w:t>
      </w:r>
    </w:p>
    <w:p w:rsidR="00000000" w:rsidRDefault="00E54B58">
      <w:pPr>
        <w:ind w:left="44"/>
        <w:jc w:val="both"/>
        <w:rPr>
          <w:rFonts w:hint="cs"/>
          <w:rtl/>
        </w:rPr>
      </w:pPr>
    </w:p>
    <w:p w:rsidR="00000000" w:rsidRDefault="00E54B58">
      <w:pPr>
        <w:ind w:left="44"/>
        <w:jc w:val="both"/>
        <w:rPr>
          <w:rFonts w:hint="cs"/>
          <w:rtl/>
        </w:rPr>
      </w:pPr>
      <w:r>
        <w:rPr>
          <w:rFonts w:hint="cs"/>
          <w:rtl/>
        </w:rPr>
        <w:t xml:space="preserve">עכשיו אנחנו עוברים להצבעה לגבי סעיף 12 13 14, מי בעד? </w:t>
      </w:r>
    </w:p>
    <w:p w:rsidR="00000000" w:rsidRDefault="00E54B58">
      <w:pPr>
        <w:ind w:left="44"/>
        <w:jc w:val="both"/>
        <w:rPr>
          <w:rFonts w:hint="cs"/>
          <w:rtl/>
        </w:rPr>
      </w:pPr>
    </w:p>
    <w:p w:rsidR="00000000" w:rsidRDefault="00E54B58">
      <w:pPr>
        <w:ind w:left="44"/>
        <w:jc w:val="both"/>
        <w:rPr>
          <w:u w:val="single"/>
          <w:rtl/>
        </w:rPr>
      </w:pPr>
      <w:r>
        <w:rPr>
          <w:u w:val="single"/>
          <w:rtl/>
        </w:rPr>
        <w:t>יוסף פריצקי:</w:t>
      </w:r>
    </w:p>
    <w:p w:rsidR="00000000" w:rsidRDefault="00E54B58">
      <w:pPr>
        <w:ind w:left="44"/>
        <w:jc w:val="both"/>
        <w:rPr>
          <w:u w:val="single"/>
          <w:rtl/>
        </w:rPr>
      </w:pPr>
    </w:p>
    <w:p w:rsidR="00000000" w:rsidRDefault="00E54B58">
      <w:pPr>
        <w:ind w:left="44"/>
        <w:jc w:val="both"/>
        <w:rPr>
          <w:rFonts w:hint="cs"/>
          <w:rtl/>
        </w:rPr>
      </w:pPr>
      <w:r>
        <w:rPr>
          <w:rtl/>
        </w:rPr>
        <w:tab/>
      </w:r>
      <w:r>
        <w:rPr>
          <w:rFonts w:hint="cs"/>
          <w:rtl/>
        </w:rPr>
        <w:t xml:space="preserve"> לפני ההצבעה אני רוצה לנסות לשכנע את חבריי למה להצביע נגד זה. אדוני היושב ראש, לא בא בחשבון להצביע בעד זה. יש כאן מצב שצריך לתקצב מתמחים עולים, נקודה. לא תקצבו אותם, ועכשיו לוקחים מתקציב פיתוח של משרד הבריאות, מקניית סי.טי, מרכישות של מעבדות. אני חושב שאין</w:t>
      </w:r>
      <w:r>
        <w:rPr>
          <w:rFonts w:hint="cs"/>
          <w:rtl/>
        </w:rPr>
        <w:t xml:space="preserve"> ויכוח שצריך לתקצב מתמחים עולים. אני לא מוכן לקחת את הכסף הזה מתקציב פיתוח של משרד הבריאות. גורעים 18 מיליון מתקציב פיתוח, ואני רוצה לקבל הסבר איך אתה, גלעד, מחזיר אותם?</w:t>
      </w:r>
    </w:p>
    <w:p w:rsidR="00000000" w:rsidRDefault="00E54B58">
      <w:pPr>
        <w:ind w:left="44"/>
        <w:jc w:val="both"/>
        <w:rPr>
          <w:rFonts w:hint="cs"/>
          <w:rtl/>
        </w:rPr>
      </w:pPr>
    </w:p>
    <w:p w:rsidR="00000000" w:rsidRDefault="00E54B58">
      <w:pPr>
        <w:ind w:left="44"/>
        <w:jc w:val="both"/>
        <w:rPr>
          <w:rFonts w:hint="cs"/>
          <w:u w:val="single"/>
          <w:rtl/>
        </w:rPr>
      </w:pPr>
      <w:r>
        <w:rPr>
          <w:rFonts w:hint="cs"/>
          <w:u w:val="single"/>
          <w:rtl/>
        </w:rPr>
        <w:t>גלעד ריקלין:</w:t>
      </w:r>
    </w:p>
    <w:p w:rsidR="00000000" w:rsidRDefault="00E54B58">
      <w:pPr>
        <w:ind w:left="44"/>
        <w:jc w:val="both"/>
        <w:rPr>
          <w:rFonts w:hint="cs"/>
          <w:u w:val="single"/>
          <w:rtl/>
        </w:rPr>
      </w:pPr>
    </w:p>
    <w:p w:rsidR="00000000" w:rsidRDefault="00E54B58">
      <w:pPr>
        <w:ind w:left="44"/>
        <w:jc w:val="both"/>
        <w:rPr>
          <w:rFonts w:hint="cs"/>
          <w:rtl/>
        </w:rPr>
      </w:pPr>
      <w:r>
        <w:rPr>
          <w:rFonts w:hint="cs"/>
          <w:rtl/>
        </w:rPr>
        <w:tab/>
        <w:t>הכסף שעובר מתקציב הפיתוח הוא סעיף תקציבי שעליו יש מחלוקת בין משרד האוצ</w:t>
      </w:r>
      <w:r>
        <w:rPr>
          <w:rFonts w:hint="cs"/>
          <w:rtl/>
        </w:rPr>
        <w:t>ר למשרד הבריאות בנוגע למי שייך הכסף הזה? מאחר ומכתבי הפיטורים כבר נשלחו, כדי למנוע את הפיטורים, קודם כל מועבר הכסף לתקנה התקציבית כדי שאפשר יהיה לשלם משכורת עולים וכדי שהם לא יפוטרו. לאחר מכן, יתקיים דיון בין משרדי האוצר והבריאות בנוגע לכסף שנמצא בתקנה הזו</w:t>
      </w:r>
      <w:r>
        <w:rPr>
          <w:rFonts w:hint="cs"/>
          <w:rtl/>
        </w:rPr>
        <w:t xml:space="preserve">. מכל מקום, המטרה הראשונית היא שהמתמחים לא יפוטרו. </w:t>
      </w:r>
    </w:p>
    <w:p w:rsidR="00000000" w:rsidRDefault="00E54B58">
      <w:pPr>
        <w:ind w:left="44"/>
        <w:jc w:val="both"/>
        <w:rPr>
          <w:rFonts w:hint="cs"/>
          <w:rtl/>
        </w:rPr>
      </w:pPr>
    </w:p>
    <w:p w:rsidR="00000000" w:rsidRDefault="00E54B58">
      <w:pPr>
        <w:ind w:left="44"/>
        <w:jc w:val="both"/>
        <w:rPr>
          <w:u w:val="single"/>
          <w:rtl/>
        </w:rPr>
      </w:pPr>
      <w:r>
        <w:rPr>
          <w:u w:val="single"/>
          <w:rtl/>
        </w:rPr>
        <w:t>יוסף פריצקי:</w:t>
      </w:r>
    </w:p>
    <w:p w:rsidR="00000000" w:rsidRDefault="00E54B58">
      <w:pPr>
        <w:ind w:left="44"/>
        <w:jc w:val="both"/>
        <w:rPr>
          <w:u w:val="single"/>
          <w:rtl/>
        </w:rPr>
      </w:pPr>
    </w:p>
    <w:p w:rsidR="00000000" w:rsidRDefault="00E54B58">
      <w:pPr>
        <w:ind w:left="44"/>
        <w:jc w:val="both"/>
        <w:rPr>
          <w:rFonts w:hint="cs"/>
          <w:rtl/>
        </w:rPr>
      </w:pPr>
      <w:r>
        <w:rPr>
          <w:rtl/>
        </w:rPr>
        <w:tab/>
      </w:r>
      <w:r>
        <w:rPr>
          <w:rFonts w:hint="cs"/>
          <w:rtl/>
        </w:rPr>
        <w:t xml:space="preserve"> למה ייעדתם את הכסף הזה? אני לא רוצה שהמתמחים יפוטרו. אני מציע שהכסף יבוא ממקור אחר ולא מתקציב פיתוח של משרד הבריאות.</w:t>
      </w:r>
    </w:p>
    <w:p w:rsidR="00000000" w:rsidRDefault="00E54B58">
      <w:pPr>
        <w:ind w:left="44"/>
        <w:jc w:val="both"/>
        <w:rPr>
          <w:rFonts w:hint="cs"/>
          <w:rtl/>
        </w:rPr>
      </w:pPr>
    </w:p>
    <w:p w:rsidR="00000000" w:rsidRDefault="00E54B58">
      <w:pPr>
        <w:pStyle w:val="8"/>
        <w:ind w:left="44"/>
        <w:rPr>
          <w:rFonts w:hint="cs"/>
          <w:rtl/>
        </w:rPr>
      </w:pPr>
      <w:r>
        <w:rPr>
          <w:rFonts w:hint="cs"/>
          <w:rtl/>
        </w:rPr>
        <w:t>גלעד ריקלין:</w:t>
      </w:r>
    </w:p>
    <w:p w:rsidR="00000000" w:rsidRDefault="00E54B58">
      <w:pPr>
        <w:ind w:left="44"/>
        <w:jc w:val="both"/>
        <w:rPr>
          <w:rFonts w:hint="cs"/>
          <w:rtl/>
        </w:rPr>
      </w:pPr>
    </w:p>
    <w:p w:rsidR="00000000" w:rsidRDefault="00E54B58">
      <w:pPr>
        <w:ind w:left="44"/>
        <w:jc w:val="both"/>
        <w:rPr>
          <w:rFonts w:hint="cs"/>
          <w:rtl/>
        </w:rPr>
      </w:pPr>
      <w:r>
        <w:rPr>
          <w:rFonts w:hint="cs"/>
          <w:rtl/>
        </w:rPr>
        <w:tab/>
        <w:t>הכסף הזה אינו מיועד לשום דבר. הוא נמצא כתקנת רזרבה בתק</w:t>
      </w:r>
      <w:r>
        <w:rPr>
          <w:rFonts w:hint="cs"/>
          <w:rtl/>
        </w:rPr>
        <w:t xml:space="preserve">ציב הפיתוח, מאחר ויש מחלוקת בין שני המשרדים בנוגע לבעלות על הכסף. הכסף הזה לא צבוע לשום דבר. הוא נמצא בתקנת רזרבה. לאחר שהכסף יועבר יהיה דיון בין המשרדים. </w:t>
      </w:r>
    </w:p>
    <w:p w:rsidR="00000000" w:rsidRDefault="00E54B58">
      <w:pPr>
        <w:ind w:left="44"/>
        <w:jc w:val="both"/>
        <w:rPr>
          <w:rFonts w:hint="cs"/>
          <w:rtl/>
        </w:rPr>
      </w:pPr>
    </w:p>
    <w:p w:rsidR="00000000" w:rsidRDefault="00E54B58">
      <w:pPr>
        <w:ind w:left="44"/>
        <w:jc w:val="both"/>
        <w:rPr>
          <w:rFonts w:hint="cs"/>
          <w:u w:val="single"/>
          <w:rtl/>
        </w:rPr>
      </w:pPr>
      <w:r>
        <w:rPr>
          <w:rFonts w:hint="cs"/>
          <w:u w:val="single"/>
          <w:rtl/>
        </w:rPr>
        <w:t>היו"ר ישראל כ"ץ:</w:t>
      </w:r>
    </w:p>
    <w:p w:rsidR="00000000" w:rsidRDefault="00E54B58">
      <w:pPr>
        <w:ind w:left="44"/>
        <w:jc w:val="both"/>
        <w:rPr>
          <w:rFonts w:hint="cs"/>
          <w:rtl/>
        </w:rPr>
      </w:pPr>
    </w:p>
    <w:p w:rsidR="00000000" w:rsidRDefault="00E54B58">
      <w:pPr>
        <w:ind w:left="44"/>
        <w:jc w:val="both"/>
        <w:rPr>
          <w:rFonts w:hint="cs"/>
          <w:rtl/>
        </w:rPr>
      </w:pPr>
      <w:r>
        <w:rPr>
          <w:rFonts w:hint="cs"/>
          <w:rtl/>
        </w:rPr>
        <w:tab/>
        <w:t xml:space="preserve">חבר הכנסת פריצקי, אני מתפלא על ההתרגשות. הרי זה יקרה עכשיו כל הזמן. אישרו תקציב </w:t>
      </w:r>
      <w:r>
        <w:rPr>
          <w:rFonts w:hint="cs"/>
          <w:rtl/>
        </w:rPr>
        <w:t xml:space="preserve">באיחור והתברר שיש דברים שלא עשינו אותם. </w:t>
      </w:r>
    </w:p>
    <w:p w:rsidR="00000000" w:rsidRDefault="00E54B58">
      <w:pPr>
        <w:ind w:left="44"/>
        <w:jc w:val="both"/>
        <w:rPr>
          <w:rFonts w:hint="cs"/>
          <w:rtl/>
        </w:rPr>
      </w:pPr>
    </w:p>
    <w:p w:rsidR="00000000" w:rsidRDefault="00E54B58">
      <w:pPr>
        <w:ind w:left="44"/>
        <w:jc w:val="both"/>
        <w:rPr>
          <w:rFonts w:hint="cs"/>
          <w:rtl/>
        </w:rPr>
      </w:pPr>
      <w:r>
        <w:rPr>
          <w:rFonts w:hint="cs"/>
          <w:rtl/>
        </w:rPr>
        <w:tab/>
        <w:t>מי בעד פניות מספר 12 13 14? מי נגד? מי נמנע?</w:t>
      </w:r>
    </w:p>
    <w:p w:rsidR="00000000" w:rsidRDefault="00E54B58">
      <w:pPr>
        <w:ind w:left="44"/>
        <w:jc w:val="both"/>
        <w:rPr>
          <w:rFonts w:hint="cs"/>
          <w:rtl/>
        </w:rPr>
      </w:pPr>
    </w:p>
    <w:p w:rsidR="00000000" w:rsidRDefault="00E54B58">
      <w:pPr>
        <w:ind w:left="44"/>
        <w:jc w:val="both"/>
        <w:rPr>
          <w:rFonts w:hint="cs"/>
          <w:rtl/>
        </w:rPr>
      </w:pPr>
    </w:p>
    <w:p w:rsidR="00000000" w:rsidRDefault="00E54B58">
      <w:pPr>
        <w:ind w:left="44"/>
        <w:jc w:val="both"/>
        <w:rPr>
          <w:rFonts w:hint="cs"/>
          <w:rtl/>
        </w:rPr>
      </w:pPr>
      <w:r>
        <w:rPr>
          <w:rFonts w:hint="cs"/>
          <w:rtl/>
        </w:rPr>
        <w:tab/>
      </w:r>
      <w:r>
        <w:rPr>
          <w:rFonts w:hint="cs"/>
          <w:rtl/>
        </w:rPr>
        <w:tab/>
      </w:r>
      <w:r>
        <w:rPr>
          <w:rFonts w:hint="cs"/>
          <w:rtl/>
        </w:rPr>
        <w:tab/>
      </w:r>
      <w:r>
        <w:rPr>
          <w:rFonts w:hint="cs"/>
          <w:rtl/>
        </w:rPr>
        <w:tab/>
        <w:t xml:space="preserve">ה צ ב ע ה </w:t>
      </w:r>
    </w:p>
    <w:p w:rsidR="00000000" w:rsidRDefault="00E54B58">
      <w:pPr>
        <w:ind w:left="44"/>
        <w:jc w:val="both"/>
        <w:rPr>
          <w:rFonts w:hint="cs"/>
          <w:rtl/>
        </w:rPr>
      </w:pPr>
      <w:r>
        <w:rPr>
          <w:rFonts w:hint="cs"/>
          <w:rtl/>
        </w:rPr>
        <w:tab/>
      </w:r>
      <w:r>
        <w:rPr>
          <w:rFonts w:hint="cs"/>
          <w:rtl/>
        </w:rPr>
        <w:tab/>
      </w:r>
      <w:r>
        <w:rPr>
          <w:rFonts w:hint="cs"/>
          <w:rtl/>
        </w:rPr>
        <w:tab/>
      </w:r>
      <w:r>
        <w:rPr>
          <w:rFonts w:hint="cs"/>
          <w:rtl/>
        </w:rPr>
        <w:tab/>
        <w:t xml:space="preserve"> בעד </w:t>
      </w:r>
      <w:r>
        <w:rPr>
          <w:rtl/>
        </w:rPr>
        <w:t>–</w:t>
      </w:r>
      <w:r>
        <w:rPr>
          <w:rFonts w:hint="cs"/>
          <w:rtl/>
        </w:rPr>
        <w:t xml:space="preserve"> 2</w:t>
      </w:r>
    </w:p>
    <w:p w:rsidR="00000000" w:rsidRDefault="00E54B58">
      <w:pPr>
        <w:ind w:left="44"/>
        <w:jc w:val="both"/>
        <w:rPr>
          <w:rFonts w:hint="cs"/>
          <w:rtl/>
        </w:rPr>
      </w:pPr>
      <w:r>
        <w:rPr>
          <w:rFonts w:hint="cs"/>
          <w:rtl/>
        </w:rPr>
        <w:tab/>
      </w:r>
      <w:r>
        <w:rPr>
          <w:rFonts w:hint="cs"/>
          <w:rtl/>
        </w:rPr>
        <w:tab/>
      </w:r>
      <w:r>
        <w:rPr>
          <w:rFonts w:hint="cs"/>
          <w:rtl/>
        </w:rPr>
        <w:tab/>
      </w:r>
      <w:r>
        <w:rPr>
          <w:rFonts w:hint="cs"/>
          <w:rtl/>
        </w:rPr>
        <w:tab/>
        <w:t xml:space="preserve"> נגד -   1</w:t>
      </w:r>
    </w:p>
    <w:p w:rsidR="00000000" w:rsidRDefault="00E54B58">
      <w:pPr>
        <w:ind w:left="44"/>
        <w:jc w:val="both"/>
        <w:rPr>
          <w:rFonts w:hint="cs"/>
          <w:rtl/>
        </w:rPr>
      </w:pPr>
      <w:r>
        <w:rPr>
          <w:rFonts w:hint="cs"/>
          <w:rtl/>
        </w:rPr>
        <w:tab/>
      </w:r>
      <w:r>
        <w:rPr>
          <w:rFonts w:hint="cs"/>
          <w:rtl/>
        </w:rPr>
        <w:tab/>
      </w:r>
      <w:r>
        <w:rPr>
          <w:rFonts w:hint="cs"/>
          <w:rtl/>
        </w:rPr>
        <w:tab/>
      </w:r>
      <w:r>
        <w:rPr>
          <w:rFonts w:hint="cs"/>
          <w:rtl/>
        </w:rPr>
        <w:tab/>
        <w:t xml:space="preserve">נמנע </w:t>
      </w:r>
      <w:r>
        <w:rPr>
          <w:rtl/>
        </w:rPr>
        <w:t>–</w:t>
      </w:r>
      <w:r>
        <w:rPr>
          <w:rFonts w:hint="cs"/>
          <w:rtl/>
        </w:rPr>
        <w:t xml:space="preserve"> 2</w:t>
      </w:r>
    </w:p>
    <w:p w:rsidR="00000000" w:rsidRDefault="00E54B58">
      <w:pPr>
        <w:ind w:left="44"/>
        <w:jc w:val="both"/>
        <w:rPr>
          <w:rFonts w:hint="cs"/>
          <w:rtl/>
        </w:rPr>
      </w:pPr>
    </w:p>
    <w:p w:rsidR="00000000" w:rsidRDefault="00E54B58">
      <w:pPr>
        <w:ind w:left="44"/>
        <w:jc w:val="both"/>
        <w:rPr>
          <w:rFonts w:hint="cs"/>
          <w:rtl/>
        </w:rPr>
      </w:pPr>
      <w:r>
        <w:rPr>
          <w:rFonts w:hint="cs"/>
          <w:rtl/>
        </w:rPr>
        <w:tab/>
        <w:t>התקבל ואושר.</w:t>
      </w:r>
    </w:p>
    <w:p w:rsidR="00000000" w:rsidRDefault="00E54B58">
      <w:pPr>
        <w:ind w:left="44"/>
        <w:jc w:val="both"/>
        <w:rPr>
          <w:rFonts w:hint="cs"/>
          <w:rtl/>
        </w:rPr>
      </w:pPr>
    </w:p>
    <w:p w:rsidR="00000000" w:rsidRDefault="00E54B58">
      <w:pPr>
        <w:ind w:left="44"/>
        <w:jc w:val="both"/>
        <w:rPr>
          <w:u w:val="single"/>
          <w:rtl/>
        </w:rPr>
      </w:pPr>
      <w:r>
        <w:rPr>
          <w:u w:val="single"/>
          <w:rtl/>
        </w:rPr>
        <w:t>משה גפני:</w:t>
      </w:r>
    </w:p>
    <w:p w:rsidR="00000000" w:rsidRDefault="00E54B58">
      <w:pPr>
        <w:ind w:left="44"/>
        <w:jc w:val="both"/>
        <w:rPr>
          <w:u w:val="single"/>
          <w:rtl/>
        </w:rPr>
      </w:pPr>
    </w:p>
    <w:p w:rsidR="00000000" w:rsidRDefault="00E54B58">
      <w:pPr>
        <w:ind w:left="44"/>
        <w:jc w:val="both"/>
        <w:rPr>
          <w:rFonts w:hint="cs"/>
          <w:rtl/>
        </w:rPr>
      </w:pPr>
      <w:r>
        <w:rPr>
          <w:rtl/>
        </w:rPr>
        <w:tab/>
      </w:r>
      <w:r>
        <w:rPr>
          <w:rFonts w:hint="cs"/>
          <w:rtl/>
        </w:rPr>
        <w:t>אני מבקש רביזיה.</w:t>
      </w:r>
    </w:p>
    <w:p w:rsidR="00000000" w:rsidRDefault="00E54B58">
      <w:pPr>
        <w:ind w:left="44"/>
        <w:jc w:val="both"/>
        <w:rPr>
          <w:rFonts w:hint="cs"/>
          <w:rtl/>
        </w:rPr>
      </w:pPr>
    </w:p>
    <w:p w:rsidR="00000000" w:rsidRDefault="00E54B58">
      <w:pPr>
        <w:ind w:left="44"/>
        <w:jc w:val="both"/>
        <w:rPr>
          <w:rFonts w:hint="cs"/>
          <w:u w:val="single"/>
          <w:rtl/>
        </w:rPr>
      </w:pPr>
      <w:r>
        <w:rPr>
          <w:rFonts w:hint="cs"/>
          <w:u w:val="single"/>
          <w:rtl/>
        </w:rPr>
        <w:t>היו"ר ישראל כ"ץ:</w:t>
      </w:r>
    </w:p>
    <w:p w:rsidR="00000000" w:rsidRDefault="00E54B58">
      <w:pPr>
        <w:ind w:left="44"/>
        <w:jc w:val="both"/>
        <w:rPr>
          <w:rFonts w:hint="cs"/>
          <w:rtl/>
        </w:rPr>
      </w:pPr>
    </w:p>
    <w:p w:rsidR="00000000" w:rsidRDefault="00E54B58">
      <w:pPr>
        <w:ind w:left="44"/>
        <w:jc w:val="both"/>
        <w:rPr>
          <w:rFonts w:hint="cs"/>
          <w:rtl/>
        </w:rPr>
      </w:pPr>
      <w:r>
        <w:rPr>
          <w:rFonts w:hint="cs"/>
          <w:rtl/>
        </w:rPr>
        <w:tab/>
        <w:t xml:space="preserve">חבר הכנסת גפני ביקש רביזיה. </w:t>
      </w:r>
      <w:r>
        <w:rPr>
          <w:rFonts w:hint="cs"/>
          <w:rtl/>
        </w:rPr>
        <w:tab/>
      </w:r>
    </w:p>
    <w:p w:rsidR="00000000" w:rsidRDefault="00E54B58">
      <w:pPr>
        <w:ind w:left="44"/>
        <w:jc w:val="both"/>
        <w:rPr>
          <w:rFonts w:hint="cs"/>
          <w:rtl/>
        </w:rPr>
      </w:pPr>
    </w:p>
    <w:p w:rsidR="00000000" w:rsidRDefault="00E54B58">
      <w:pPr>
        <w:ind w:left="44"/>
        <w:jc w:val="both"/>
        <w:rPr>
          <w:rFonts w:hint="cs"/>
          <w:rtl/>
        </w:rPr>
      </w:pPr>
      <w:r>
        <w:rPr>
          <w:rFonts w:hint="cs"/>
          <w:rtl/>
        </w:rPr>
        <w:tab/>
        <w:t xml:space="preserve">אנחנו עוברים </w:t>
      </w:r>
      <w:r>
        <w:rPr>
          <w:rFonts w:hint="cs"/>
          <w:rtl/>
        </w:rPr>
        <w:t xml:space="preserve">לפנייה מספר 7. </w:t>
      </w:r>
    </w:p>
    <w:p w:rsidR="00000000" w:rsidRDefault="00E54B58">
      <w:pPr>
        <w:ind w:left="44"/>
        <w:jc w:val="both"/>
        <w:rPr>
          <w:rFonts w:hint="cs"/>
          <w:rtl/>
        </w:rPr>
      </w:pPr>
    </w:p>
    <w:p w:rsidR="00000000" w:rsidRDefault="00E54B58">
      <w:pPr>
        <w:ind w:left="44"/>
        <w:jc w:val="both"/>
        <w:rPr>
          <w:rFonts w:hint="cs"/>
          <w:u w:val="single"/>
          <w:rtl/>
        </w:rPr>
      </w:pPr>
      <w:r>
        <w:rPr>
          <w:rFonts w:hint="cs"/>
          <w:u w:val="single"/>
          <w:rtl/>
        </w:rPr>
        <w:t>עמית לנג:</w:t>
      </w:r>
    </w:p>
    <w:p w:rsidR="00000000" w:rsidRDefault="00E54B58">
      <w:pPr>
        <w:ind w:left="44"/>
        <w:jc w:val="both"/>
        <w:rPr>
          <w:rFonts w:hint="cs"/>
          <w:u w:val="single"/>
          <w:rtl/>
        </w:rPr>
      </w:pPr>
    </w:p>
    <w:p w:rsidR="00000000" w:rsidRDefault="00E54B58">
      <w:pPr>
        <w:ind w:left="44"/>
        <w:jc w:val="both"/>
        <w:rPr>
          <w:rFonts w:hint="cs"/>
          <w:rtl/>
        </w:rPr>
      </w:pPr>
      <w:r>
        <w:rPr>
          <w:rFonts w:hint="cs"/>
          <w:rtl/>
        </w:rPr>
        <w:tab/>
        <w:t>מדובר פה על שינויים פנימיים בתוך תקציב התפעול של משרד הפנים, שעיקרם הם הוספה של הרשאה להתחייב לשיפוץ הלשכות של מינהל האוכלוסין, דברים שכבר סוכמו בשנה שעברה, אלא שלא הייתה הרשאה להתחייב.</w:t>
      </w:r>
    </w:p>
    <w:p w:rsidR="00000000" w:rsidRDefault="00E54B58">
      <w:pPr>
        <w:ind w:left="44"/>
        <w:jc w:val="both"/>
        <w:rPr>
          <w:rFonts w:hint="cs"/>
          <w:rtl/>
        </w:rPr>
      </w:pPr>
    </w:p>
    <w:p w:rsidR="00000000" w:rsidRDefault="00E54B58">
      <w:pPr>
        <w:ind w:left="44"/>
        <w:jc w:val="both"/>
        <w:rPr>
          <w:u w:val="single"/>
          <w:rtl/>
        </w:rPr>
      </w:pPr>
      <w:r>
        <w:rPr>
          <w:u w:val="single"/>
          <w:rtl/>
        </w:rPr>
        <w:t>משה גפני:</w:t>
      </w:r>
    </w:p>
    <w:p w:rsidR="00000000" w:rsidRDefault="00E54B58">
      <w:pPr>
        <w:ind w:left="44"/>
        <w:jc w:val="both"/>
        <w:rPr>
          <w:u w:val="single"/>
          <w:rtl/>
        </w:rPr>
      </w:pPr>
    </w:p>
    <w:p w:rsidR="00000000" w:rsidRDefault="00E54B58">
      <w:pPr>
        <w:ind w:left="44"/>
        <w:jc w:val="both"/>
        <w:rPr>
          <w:rFonts w:hint="cs"/>
          <w:rtl/>
        </w:rPr>
      </w:pPr>
      <w:r>
        <w:rPr>
          <w:rtl/>
        </w:rPr>
        <w:tab/>
      </w:r>
      <w:r>
        <w:rPr>
          <w:rFonts w:hint="cs"/>
          <w:rtl/>
        </w:rPr>
        <w:t xml:space="preserve"> אני מבקש התייעצות סיעתית על</w:t>
      </w:r>
      <w:r>
        <w:rPr>
          <w:rFonts w:hint="cs"/>
          <w:rtl/>
        </w:rPr>
        <w:t xml:space="preserve"> הסעיף הזה. נמצא פה הרב ליצמן והרב פרוש ואני צריך גם להתייעץ עם הרב הלפרט ועם הרב רביץ.</w:t>
      </w:r>
    </w:p>
    <w:p w:rsidR="00000000" w:rsidRDefault="00E54B58">
      <w:pPr>
        <w:ind w:left="44"/>
        <w:jc w:val="both"/>
        <w:rPr>
          <w:rFonts w:hint="cs"/>
          <w:rtl/>
        </w:rPr>
      </w:pPr>
    </w:p>
    <w:p w:rsidR="00000000" w:rsidRDefault="00E54B58">
      <w:pPr>
        <w:ind w:left="44"/>
        <w:jc w:val="both"/>
        <w:rPr>
          <w:u w:val="single"/>
          <w:rtl/>
        </w:rPr>
      </w:pPr>
      <w:r>
        <w:rPr>
          <w:u w:val="single"/>
          <w:rtl/>
        </w:rPr>
        <w:t>אמנון כהן:</w:t>
      </w:r>
    </w:p>
    <w:p w:rsidR="00000000" w:rsidRDefault="00E54B58">
      <w:pPr>
        <w:ind w:left="44"/>
        <w:jc w:val="both"/>
        <w:rPr>
          <w:u w:val="single"/>
          <w:rtl/>
        </w:rPr>
      </w:pPr>
    </w:p>
    <w:p w:rsidR="00000000" w:rsidRDefault="00E54B58">
      <w:pPr>
        <w:ind w:left="44"/>
        <w:jc w:val="both"/>
        <w:rPr>
          <w:rFonts w:hint="cs"/>
          <w:rtl/>
        </w:rPr>
      </w:pPr>
      <w:r>
        <w:rPr>
          <w:rtl/>
        </w:rPr>
        <w:tab/>
      </w:r>
      <w:r>
        <w:rPr>
          <w:rFonts w:hint="cs"/>
          <w:rtl/>
        </w:rPr>
        <w:t xml:space="preserve"> חבר הכנסת גפני, אם אתה לא תבקש התייעצות סיעתית אני אבקש.</w:t>
      </w:r>
    </w:p>
    <w:p w:rsidR="00000000" w:rsidRDefault="00E54B58">
      <w:pPr>
        <w:ind w:left="44"/>
        <w:jc w:val="both"/>
        <w:rPr>
          <w:rFonts w:hint="cs"/>
          <w:rtl/>
        </w:rPr>
      </w:pPr>
    </w:p>
    <w:p w:rsidR="00000000" w:rsidRDefault="00E54B58">
      <w:pPr>
        <w:ind w:left="44"/>
        <w:jc w:val="both"/>
        <w:rPr>
          <w:rFonts w:hint="cs"/>
          <w:u w:val="single"/>
          <w:rtl/>
        </w:rPr>
      </w:pPr>
      <w:r>
        <w:rPr>
          <w:rFonts w:hint="cs"/>
          <w:u w:val="single"/>
          <w:rtl/>
        </w:rPr>
        <w:t>עמית לנג:</w:t>
      </w:r>
    </w:p>
    <w:p w:rsidR="00000000" w:rsidRDefault="00E54B58">
      <w:pPr>
        <w:ind w:left="44"/>
        <w:jc w:val="both"/>
        <w:rPr>
          <w:rFonts w:hint="cs"/>
          <w:u w:val="single"/>
          <w:rtl/>
        </w:rPr>
      </w:pPr>
    </w:p>
    <w:p w:rsidR="00000000" w:rsidRDefault="00E54B58">
      <w:pPr>
        <w:ind w:left="44"/>
        <w:jc w:val="both"/>
        <w:rPr>
          <w:rFonts w:hint="cs"/>
          <w:rtl/>
        </w:rPr>
      </w:pPr>
      <w:r>
        <w:rPr>
          <w:rFonts w:hint="cs"/>
          <w:rtl/>
        </w:rPr>
        <w:tab/>
        <w:t>עיקרה של הפנייה הוא עניין שיפוץ הלשכות של מינהל האוכלוסין שבהם האזרחים מקבלים את הש</w:t>
      </w:r>
      <w:r>
        <w:rPr>
          <w:rFonts w:hint="cs"/>
          <w:rtl/>
        </w:rPr>
        <w:t>ירות של הנפקת תעודות זהות ודרכונים, והשאר הם שינויים טכניים בתוך התקציב, העברות מתקנה לתקנה.</w:t>
      </w:r>
    </w:p>
    <w:p w:rsidR="00000000" w:rsidRDefault="00E54B58">
      <w:pPr>
        <w:ind w:left="44"/>
        <w:jc w:val="both"/>
        <w:rPr>
          <w:rFonts w:hint="cs"/>
          <w:rtl/>
        </w:rPr>
      </w:pPr>
    </w:p>
    <w:p w:rsidR="00000000" w:rsidRDefault="00E54B58">
      <w:pPr>
        <w:ind w:left="44"/>
        <w:jc w:val="both"/>
        <w:rPr>
          <w:rFonts w:hint="cs"/>
          <w:u w:val="single"/>
          <w:rtl/>
        </w:rPr>
      </w:pPr>
      <w:r>
        <w:rPr>
          <w:u w:val="single"/>
          <w:rtl/>
        </w:rPr>
        <w:br w:type="page"/>
      </w:r>
      <w:r>
        <w:rPr>
          <w:rFonts w:hint="cs"/>
          <w:u w:val="single"/>
          <w:rtl/>
        </w:rPr>
        <w:t>היו"ר ישראל כ"ץ:</w:t>
      </w:r>
    </w:p>
    <w:p w:rsidR="00000000" w:rsidRDefault="00E54B58">
      <w:pPr>
        <w:ind w:left="44"/>
        <w:jc w:val="both"/>
        <w:rPr>
          <w:rFonts w:hint="cs"/>
          <w:rtl/>
        </w:rPr>
      </w:pPr>
      <w:r>
        <w:rPr>
          <w:rFonts w:hint="cs"/>
          <w:rtl/>
        </w:rPr>
        <w:tab/>
      </w:r>
    </w:p>
    <w:p w:rsidR="00000000" w:rsidRDefault="00E54B58">
      <w:pPr>
        <w:ind w:left="44"/>
        <w:jc w:val="both"/>
        <w:rPr>
          <w:rFonts w:hint="cs"/>
          <w:rtl/>
        </w:rPr>
      </w:pPr>
      <w:r>
        <w:rPr>
          <w:rFonts w:hint="cs"/>
          <w:rtl/>
        </w:rPr>
        <w:tab/>
        <w:t>האם שר הפנים הוא בעד הדבר הזה?</w:t>
      </w:r>
    </w:p>
    <w:p w:rsidR="00000000" w:rsidRDefault="00E54B58">
      <w:pPr>
        <w:ind w:left="44"/>
        <w:jc w:val="both"/>
        <w:rPr>
          <w:rFonts w:hint="cs"/>
          <w:rtl/>
        </w:rPr>
      </w:pPr>
    </w:p>
    <w:p w:rsidR="00000000" w:rsidRDefault="00E54B58">
      <w:pPr>
        <w:ind w:left="44"/>
        <w:jc w:val="both"/>
        <w:rPr>
          <w:rFonts w:hint="cs"/>
          <w:u w:val="single"/>
          <w:rtl/>
        </w:rPr>
      </w:pPr>
      <w:r>
        <w:rPr>
          <w:rFonts w:hint="cs"/>
          <w:u w:val="single"/>
          <w:rtl/>
        </w:rPr>
        <w:t>עמית לנג:</w:t>
      </w:r>
    </w:p>
    <w:p w:rsidR="00000000" w:rsidRDefault="00E54B58">
      <w:pPr>
        <w:ind w:left="44"/>
        <w:jc w:val="both"/>
        <w:rPr>
          <w:rFonts w:hint="cs"/>
          <w:u w:val="single"/>
          <w:rtl/>
        </w:rPr>
      </w:pPr>
    </w:p>
    <w:p w:rsidR="00000000" w:rsidRDefault="00E54B58">
      <w:pPr>
        <w:ind w:left="44"/>
        <w:jc w:val="both"/>
        <w:rPr>
          <w:rFonts w:hint="cs"/>
          <w:rtl/>
        </w:rPr>
      </w:pPr>
      <w:r>
        <w:rPr>
          <w:rFonts w:hint="cs"/>
          <w:rtl/>
        </w:rPr>
        <w:tab/>
        <w:t>כן, בוודאי.</w:t>
      </w:r>
    </w:p>
    <w:p w:rsidR="00000000" w:rsidRDefault="00E54B58">
      <w:pPr>
        <w:ind w:left="44"/>
        <w:jc w:val="both"/>
        <w:rPr>
          <w:rFonts w:hint="cs"/>
          <w:rtl/>
        </w:rPr>
      </w:pPr>
    </w:p>
    <w:p w:rsidR="00000000" w:rsidRDefault="00E54B58">
      <w:pPr>
        <w:ind w:left="44"/>
        <w:jc w:val="both"/>
        <w:rPr>
          <w:rFonts w:hint="cs"/>
          <w:u w:val="single"/>
          <w:rtl/>
        </w:rPr>
      </w:pPr>
      <w:r>
        <w:rPr>
          <w:rFonts w:hint="cs"/>
          <w:u w:val="single"/>
          <w:rtl/>
        </w:rPr>
        <w:t>היו"ר ישראל כ"ץ:</w:t>
      </w:r>
    </w:p>
    <w:p w:rsidR="00000000" w:rsidRDefault="00E54B58">
      <w:pPr>
        <w:ind w:left="44"/>
        <w:jc w:val="both"/>
        <w:rPr>
          <w:rFonts w:hint="cs"/>
          <w:rtl/>
        </w:rPr>
      </w:pPr>
    </w:p>
    <w:p w:rsidR="00000000" w:rsidRDefault="00E54B58">
      <w:pPr>
        <w:ind w:left="44"/>
        <w:jc w:val="both"/>
        <w:rPr>
          <w:rFonts w:hint="cs"/>
          <w:rtl/>
        </w:rPr>
      </w:pPr>
      <w:r>
        <w:rPr>
          <w:rFonts w:hint="cs"/>
          <w:rtl/>
        </w:rPr>
        <w:tab/>
        <w:t>אני חושב שהנושא ברור. ובכן, מי בעד הסעיף הזה?</w:t>
      </w:r>
    </w:p>
    <w:p w:rsidR="00000000" w:rsidRDefault="00E54B58">
      <w:pPr>
        <w:ind w:left="44"/>
        <w:jc w:val="both"/>
        <w:rPr>
          <w:rFonts w:hint="cs"/>
          <w:rtl/>
        </w:rPr>
      </w:pPr>
    </w:p>
    <w:p w:rsidR="00000000" w:rsidRDefault="00E54B58">
      <w:pPr>
        <w:ind w:left="44"/>
        <w:jc w:val="both"/>
        <w:rPr>
          <w:u w:val="single"/>
          <w:rtl/>
        </w:rPr>
      </w:pPr>
      <w:r>
        <w:rPr>
          <w:u w:val="single"/>
          <w:rtl/>
        </w:rPr>
        <w:t>משה גפני:</w:t>
      </w:r>
    </w:p>
    <w:p w:rsidR="00000000" w:rsidRDefault="00E54B58">
      <w:pPr>
        <w:ind w:left="44"/>
        <w:jc w:val="both"/>
        <w:rPr>
          <w:u w:val="single"/>
          <w:rtl/>
        </w:rPr>
      </w:pPr>
    </w:p>
    <w:p w:rsidR="00000000" w:rsidRDefault="00E54B58">
      <w:pPr>
        <w:ind w:left="44"/>
        <w:jc w:val="both"/>
        <w:rPr>
          <w:rFonts w:hint="cs"/>
          <w:rtl/>
        </w:rPr>
      </w:pPr>
      <w:r>
        <w:rPr>
          <w:rtl/>
        </w:rPr>
        <w:tab/>
      </w:r>
      <w:r>
        <w:rPr>
          <w:rFonts w:hint="cs"/>
          <w:rtl/>
        </w:rPr>
        <w:t xml:space="preserve"> אני ב</w:t>
      </w:r>
      <w:r>
        <w:rPr>
          <w:rFonts w:hint="cs"/>
          <w:rtl/>
        </w:rPr>
        <w:t>יקשתי התייעצות סיעתית.</w:t>
      </w:r>
    </w:p>
    <w:p w:rsidR="00000000" w:rsidRDefault="00E54B58">
      <w:pPr>
        <w:ind w:left="44"/>
        <w:jc w:val="both"/>
        <w:rPr>
          <w:rFonts w:hint="cs"/>
          <w:rtl/>
        </w:rPr>
      </w:pPr>
    </w:p>
    <w:p w:rsidR="00000000" w:rsidRDefault="00E54B58">
      <w:pPr>
        <w:ind w:left="44"/>
        <w:jc w:val="both"/>
        <w:rPr>
          <w:rFonts w:hint="cs"/>
          <w:u w:val="single"/>
          <w:rtl/>
        </w:rPr>
      </w:pPr>
      <w:r>
        <w:rPr>
          <w:rFonts w:hint="cs"/>
          <w:u w:val="single"/>
          <w:rtl/>
        </w:rPr>
        <w:t>היו"ר ישראל כ"ץ:</w:t>
      </w:r>
    </w:p>
    <w:p w:rsidR="00000000" w:rsidRDefault="00E54B58">
      <w:pPr>
        <w:ind w:left="44"/>
        <w:jc w:val="both"/>
        <w:rPr>
          <w:rFonts w:hint="cs"/>
          <w:rtl/>
        </w:rPr>
      </w:pPr>
    </w:p>
    <w:p w:rsidR="00000000" w:rsidRDefault="00E54B58">
      <w:pPr>
        <w:ind w:left="44"/>
        <w:jc w:val="both"/>
        <w:rPr>
          <w:rFonts w:hint="cs"/>
          <w:rtl/>
        </w:rPr>
      </w:pPr>
      <w:r>
        <w:rPr>
          <w:rFonts w:hint="cs"/>
          <w:rtl/>
        </w:rPr>
        <w:t>חבר הכנסת גפני, יש לך שתי דקות להתייעצות סיעתית. אני מקווה שתשיג בטלפון את חברי הכנסת רביץ והלפרט. בינתיים, עד שתיגמר ההתייעצות הסיעתית אנחנו נעבור לסעיף הבא, פנייה מספר 8.</w:t>
      </w:r>
    </w:p>
    <w:p w:rsidR="00000000" w:rsidRDefault="00E54B58">
      <w:pPr>
        <w:ind w:left="44"/>
        <w:jc w:val="both"/>
        <w:rPr>
          <w:rFonts w:hint="cs"/>
          <w:rtl/>
        </w:rPr>
      </w:pPr>
    </w:p>
    <w:p w:rsidR="00000000" w:rsidRDefault="00E54B58">
      <w:pPr>
        <w:ind w:left="44"/>
        <w:jc w:val="both"/>
        <w:rPr>
          <w:rFonts w:hint="cs"/>
          <w:u w:val="single"/>
          <w:rtl/>
        </w:rPr>
      </w:pPr>
      <w:r>
        <w:rPr>
          <w:rFonts w:hint="cs"/>
          <w:u w:val="single"/>
          <w:rtl/>
        </w:rPr>
        <w:t>חיים פרננדס:</w:t>
      </w:r>
    </w:p>
    <w:p w:rsidR="00000000" w:rsidRDefault="00E54B58">
      <w:pPr>
        <w:ind w:left="44"/>
        <w:jc w:val="both"/>
        <w:rPr>
          <w:rFonts w:hint="cs"/>
          <w:u w:val="single"/>
          <w:rtl/>
        </w:rPr>
      </w:pPr>
    </w:p>
    <w:p w:rsidR="00000000" w:rsidRDefault="00E54B58">
      <w:pPr>
        <w:ind w:left="44"/>
        <w:jc w:val="both"/>
        <w:rPr>
          <w:rFonts w:hint="cs"/>
          <w:rtl/>
        </w:rPr>
      </w:pPr>
      <w:r>
        <w:rPr>
          <w:rFonts w:hint="cs"/>
          <w:rtl/>
        </w:rPr>
        <w:tab/>
        <w:t>הפנייה שלפניכם נועדה להעב</w:t>
      </w:r>
      <w:r>
        <w:rPr>
          <w:rFonts w:hint="cs"/>
          <w:rtl/>
        </w:rPr>
        <w:t>יר סך של שמונה מיליון ₪ במזומן, ו- 20 מיליון ₪ בהרשאה להתחייב מסעיף 32 לסעיף 33, לצורך המשך הפרוייקטים שמתבצעים במסגרת הרפורמה ברפת.  זו תוכנית שהחלה  ונכנסה לתוקף בשנת 1999.</w:t>
      </w:r>
    </w:p>
    <w:p w:rsidR="00000000" w:rsidRDefault="00E54B58">
      <w:pPr>
        <w:ind w:left="44"/>
        <w:jc w:val="both"/>
        <w:rPr>
          <w:rFonts w:hint="cs"/>
          <w:rtl/>
        </w:rPr>
      </w:pPr>
    </w:p>
    <w:p w:rsidR="00000000" w:rsidRDefault="00E54B58">
      <w:pPr>
        <w:ind w:left="44"/>
        <w:jc w:val="both"/>
        <w:rPr>
          <w:u w:val="single"/>
          <w:rtl/>
        </w:rPr>
      </w:pPr>
      <w:r>
        <w:rPr>
          <w:u w:val="single"/>
          <w:rtl/>
        </w:rPr>
        <w:t>יוסף פריצקי:</w:t>
      </w:r>
    </w:p>
    <w:p w:rsidR="00000000" w:rsidRDefault="00E54B58">
      <w:pPr>
        <w:ind w:left="44"/>
        <w:jc w:val="both"/>
        <w:rPr>
          <w:u w:val="single"/>
          <w:rtl/>
        </w:rPr>
      </w:pPr>
    </w:p>
    <w:p w:rsidR="00000000" w:rsidRDefault="00E54B58">
      <w:pPr>
        <w:ind w:left="44"/>
        <w:jc w:val="both"/>
        <w:rPr>
          <w:rFonts w:hint="cs"/>
          <w:rtl/>
        </w:rPr>
      </w:pPr>
      <w:r>
        <w:rPr>
          <w:rtl/>
        </w:rPr>
        <w:tab/>
      </w:r>
      <w:r>
        <w:rPr>
          <w:rFonts w:hint="cs"/>
          <w:rtl/>
        </w:rPr>
        <w:t xml:space="preserve"> למה התוכנית מיועדת?</w:t>
      </w:r>
    </w:p>
    <w:p w:rsidR="00000000" w:rsidRDefault="00E54B58">
      <w:pPr>
        <w:ind w:left="44"/>
        <w:jc w:val="both"/>
        <w:rPr>
          <w:rFonts w:hint="cs"/>
          <w:rtl/>
        </w:rPr>
      </w:pPr>
    </w:p>
    <w:p w:rsidR="00000000" w:rsidRDefault="00E54B58">
      <w:pPr>
        <w:ind w:left="44"/>
        <w:jc w:val="both"/>
        <w:rPr>
          <w:rFonts w:hint="cs"/>
          <w:u w:val="single"/>
          <w:rtl/>
        </w:rPr>
      </w:pPr>
      <w:r>
        <w:rPr>
          <w:rFonts w:hint="cs"/>
          <w:u w:val="single"/>
          <w:rtl/>
        </w:rPr>
        <w:t>חיים פרננדס:</w:t>
      </w:r>
    </w:p>
    <w:p w:rsidR="00000000" w:rsidRDefault="00E54B58">
      <w:pPr>
        <w:ind w:left="44"/>
        <w:jc w:val="both"/>
        <w:rPr>
          <w:rFonts w:hint="cs"/>
          <w:u w:val="single"/>
          <w:rtl/>
        </w:rPr>
      </w:pPr>
    </w:p>
    <w:p w:rsidR="00000000" w:rsidRDefault="00E54B58">
      <w:pPr>
        <w:ind w:left="44"/>
        <w:jc w:val="both"/>
        <w:rPr>
          <w:rFonts w:hint="cs"/>
          <w:rtl/>
        </w:rPr>
      </w:pPr>
      <w:r>
        <w:rPr>
          <w:rFonts w:hint="cs"/>
          <w:rtl/>
        </w:rPr>
        <w:tab/>
        <w:t xml:space="preserve">בעיקרון היא נועדה להגדיל את </w:t>
      </w:r>
      <w:r>
        <w:rPr>
          <w:rFonts w:hint="cs"/>
          <w:rtl/>
        </w:rPr>
        <w:t>יחידות הייצור.</w:t>
      </w:r>
    </w:p>
    <w:p w:rsidR="00000000" w:rsidRDefault="00E54B58">
      <w:pPr>
        <w:ind w:left="44"/>
        <w:jc w:val="both"/>
        <w:rPr>
          <w:rFonts w:hint="cs"/>
          <w:u w:val="single"/>
          <w:rtl/>
        </w:rPr>
      </w:pPr>
    </w:p>
    <w:p w:rsidR="00000000" w:rsidRDefault="00E54B58">
      <w:pPr>
        <w:ind w:left="44"/>
        <w:jc w:val="both"/>
        <w:rPr>
          <w:u w:val="single"/>
          <w:rtl/>
        </w:rPr>
      </w:pPr>
      <w:r>
        <w:rPr>
          <w:u w:val="single"/>
          <w:rtl/>
        </w:rPr>
        <w:t>יוסף פריצקי:</w:t>
      </w:r>
    </w:p>
    <w:p w:rsidR="00000000" w:rsidRDefault="00E54B58">
      <w:pPr>
        <w:ind w:left="44"/>
        <w:jc w:val="both"/>
        <w:rPr>
          <w:u w:val="single"/>
          <w:rtl/>
        </w:rPr>
      </w:pPr>
    </w:p>
    <w:p w:rsidR="00000000" w:rsidRDefault="00E54B58">
      <w:pPr>
        <w:ind w:left="44"/>
        <w:jc w:val="both"/>
        <w:rPr>
          <w:rFonts w:hint="cs"/>
          <w:rtl/>
        </w:rPr>
      </w:pPr>
      <w:r>
        <w:rPr>
          <w:rtl/>
        </w:rPr>
        <w:tab/>
      </w:r>
      <w:r>
        <w:rPr>
          <w:rFonts w:hint="cs"/>
          <w:rtl/>
        </w:rPr>
        <w:t xml:space="preserve"> דרך אגב, התוכנית היא טובה, אם כי יש בה פגיעה בחקלאים קטנים. למה אתה מייעד את הכסף שעכשיו אתה משחרר?</w:t>
      </w:r>
    </w:p>
    <w:p w:rsidR="00000000" w:rsidRDefault="00E54B58">
      <w:pPr>
        <w:ind w:left="44"/>
        <w:jc w:val="both"/>
        <w:rPr>
          <w:rFonts w:hint="cs"/>
          <w:rtl/>
        </w:rPr>
      </w:pPr>
    </w:p>
    <w:p w:rsidR="00000000" w:rsidRDefault="00E54B58">
      <w:pPr>
        <w:ind w:left="44"/>
        <w:jc w:val="both"/>
        <w:rPr>
          <w:rFonts w:hint="cs"/>
          <w:u w:val="single"/>
          <w:rtl/>
        </w:rPr>
      </w:pPr>
      <w:r>
        <w:rPr>
          <w:rFonts w:hint="cs"/>
          <w:u w:val="single"/>
          <w:rtl/>
        </w:rPr>
        <w:t>חיים פרננדס:</w:t>
      </w:r>
    </w:p>
    <w:p w:rsidR="00000000" w:rsidRDefault="00E54B58">
      <w:pPr>
        <w:ind w:left="44"/>
        <w:jc w:val="both"/>
        <w:rPr>
          <w:rFonts w:hint="cs"/>
          <w:rtl/>
        </w:rPr>
      </w:pPr>
    </w:p>
    <w:p w:rsidR="00000000" w:rsidRDefault="00E54B58">
      <w:pPr>
        <w:ind w:left="44"/>
        <w:jc w:val="both"/>
        <w:rPr>
          <w:rFonts w:hint="cs"/>
          <w:rtl/>
        </w:rPr>
      </w:pPr>
      <w:r>
        <w:rPr>
          <w:rFonts w:hint="cs"/>
          <w:rtl/>
        </w:rPr>
        <w:tab/>
        <w:t xml:space="preserve">נושא של איכות סביבה, נושא של הרחבת רפתות, נושא של רכישת פרות, וכל השיפוצים והשיפורים שעושים בתוך הרפת. </w:t>
      </w:r>
    </w:p>
    <w:p w:rsidR="00000000" w:rsidRDefault="00E54B58">
      <w:pPr>
        <w:ind w:left="44"/>
        <w:jc w:val="both"/>
        <w:rPr>
          <w:rFonts w:hint="cs"/>
          <w:u w:val="single"/>
          <w:rtl/>
        </w:rPr>
      </w:pPr>
    </w:p>
    <w:p w:rsidR="00000000" w:rsidRDefault="00E54B58">
      <w:pPr>
        <w:ind w:left="44"/>
        <w:jc w:val="both"/>
        <w:rPr>
          <w:u w:val="single"/>
          <w:rtl/>
        </w:rPr>
      </w:pPr>
      <w:r>
        <w:rPr>
          <w:u w:val="single"/>
          <w:rtl/>
        </w:rPr>
        <w:t>יעק</w:t>
      </w:r>
      <w:r>
        <w:rPr>
          <w:u w:val="single"/>
          <w:rtl/>
        </w:rPr>
        <w:t>ב ליצמן:</w:t>
      </w:r>
    </w:p>
    <w:p w:rsidR="00000000" w:rsidRDefault="00E54B58">
      <w:pPr>
        <w:ind w:left="44"/>
        <w:jc w:val="both"/>
        <w:rPr>
          <w:u w:val="single"/>
          <w:rtl/>
        </w:rPr>
      </w:pPr>
    </w:p>
    <w:p w:rsidR="00000000" w:rsidRDefault="00E54B58">
      <w:pPr>
        <w:ind w:left="44"/>
        <w:jc w:val="both"/>
        <w:rPr>
          <w:rFonts w:hint="cs"/>
          <w:rtl/>
        </w:rPr>
      </w:pPr>
      <w:r>
        <w:rPr>
          <w:rFonts w:hint="cs"/>
          <w:rtl/>
        </w:rPr>
        <w:tab/>
        <w:t>אולי אתה יכול להגדיר בדיוק איפה הרפת?</w:t>
      </w:r>
      <w:r>
        <w:rPr>
          <w:rtl/>
        </w:rPr>
        <w:tab/>
      </w:r>
    </w:p>
    <w:p w:rsidR="00000000" w:rsidRDefault="00E54B58">
      <w:pPr>
        <w:ind w:left="44"/>
        <w:jc w:val="both"/>
        <w:rPr>
          <w:rFonts w:hint="cs"/>
          <w:rtl/>
        </w:rPr>
      </w:pPr>
    </w:p>
    <w:p w:rsidR="00000000" w:rsidRDefault="00E54B58">
      <w:pPr>
        <w:ind w:left="44"/>
        <w:jc w:val="both"/>
        <w:rPr>
          <w:u w:val="single"/>
          <w:rtl/>
        </w:rPr>
      </w:pPr>
      <w:r>
        <w:rPr>
          <w:u w:val="single"/>
          <w:rtl/>
        </w:rPr>
        <w:t>יוסף פריצקי:</w:t>
      </w:r>
    </w:p>
    <w:p w:rsidR="00000000" w:rsidRDefault="00E54B58">
      <w:pPr>
        <w:ind w:left="44"/>
        <w:jc w:val="both"/>
        <w:rPr>
          <w:u w:val="single"/>
          <w:rtl/>
        </w:rPr>
      </w:pPr>
    </w:p>
    <w:p w:rsidR="00000000" w:rsidRDefault="00E54B58">
      <w:pPr>
        <w:ind w:left="44"/>
        <w:jc w:val="both"/>
        <w:rPr>
          <w:rFonts w:hint="cs"/>
          <w:rtl/>
        </w:rPr>
      </w:pPr>
      <w:r>
        <w:rPr>
          <w:rtl/>
        </w:rPr>
        <w:tab/>
      </w:r>
      <w:r>
        <w:rPr>
          <w:rFonts w:hint="cs"/>
          <w:rtl/>
        </w:rPr>
        <w:t xml:space="preserve"> האם יש תקנות תמיכה שפורסמו?</w:t>
      </w:r>
    </w:p>
    <w:p w:rsidR="00000000" w:rsidRDefault="00E54B58">
      <w:pPr>
        <w:ind w:left="44"/>
        <w:jc w:val="both"/>
        <w:rPr>
          <w:rFonts w:hint="cs"/>
          <w:rtl/>
        </w:rPr>
      </w:pPr>
    </w:p>
    <w:p w:rsidR="00000000" w:rsidRDefault="00E54B58">
      <w:pPr>
        <w:ind w:left="44"/>
        <w:jc w:val="both"/>
        <w:rPr>
          <w:rFonts w:hint="cs"/>
          <w:u w:val="single"/>
          <w:rtl/>
        </w:rPr>
      </w:pPr>
      <w:r>
        <w:rPr>
          <w:rFonts w:hint="cs"/>
          <w:u w:val="single"/>
          <w:rtl/>
        </w:rPr>
        <w:t>חיים פרננדס:</w:t>
      </w:r>
    </w:p>
    <w:p w:rsidR="00000000" w:rsidRDefault="00E54B58">
      <w:pPr>
        <w:ind w:left="44"/>
        <w:jc w:val="both"/>
        <w:rPr>
          <w:rFonts w:hint="cs"/>
          <w:u w:val="single"/>
          <w:rtl/>
        </w:rPr>
      </w:pPr>
    </w:p>
    <w:p w:rsidR="00000000" w:rsidRDefault="00E54B58">
      <w:pPr>
        <w:ind w:left="44"/>
        <w:jc w:val="both"/>
        <w:rPr>
          <w:rFonts w:hint="cs"/>
          <w:rtl/>
        </w:rPr>
      </w:pPr>
      <w:r>
        <w:rPr>
          <w:rFonts w:hint="cs"/>
          <w:rtl/>
        </w:rPr>
        <w:tab/>
        <w:t>מי שרוצה להצטרף לרפורמה ברפת, מגיש תוכנית למינהלת ההשקעות בחקלאות. הוא מפרט מה הוא מעוניין לעשות. התוכנית נשפטת  לפי קריטריונים שנוסחו על ידי משר</w:t>
      </w:r>
      <w:r>
        <w:rPr>
          <w:rFonts w:hint="cs"/>
          <w:rtl/>
        </w:rPr>
        <w:t xml:space="preserve">ד החקלאות והמשרד לאיכות הסביבה. זה כסף שהולך למינהלת. </w:t>
      </w:r>
    </w:p>
    <w:p w:rsidR="00000000" w:rsidRDefault="00E54B58">
      <w:pPr>
        <w:ind w:left="44"/>
        <w:jc w:val="both"/>
        <w:rPr>
          <w:rFonts w:hint="cs"/>
          <w:rtl/>
        </w:rPr>
      </w:pPr>
    </w:p>
    <w:p w:rsidR="00000000" w:rsidRDefault="00E54B58">
      <w:pPr>
        <w:ind w:left="44"/>
        <w:jc w:val="both"/>
        <w:rPr>
          <w:rFonts w:hint="cs"/>
          <w:u w:val="single"/>
          <w:rtl/>
        </w:rPr>
      </w:pPr>
      <w:r>
        <w:rPr>
          <w:rFonts w:hint="cs"/>
          <w:u w:val="single"/>
          <w:rtl/>
        </w:rPr>
        <w:t>היו"ר ישראל כ"ץ:</w:t>
      </w:r>
    </w:p>
    <w:p w:rsidR="00000000" w:rsidRDefault="00E54B58">
      <w:pPr>
        <w:ind w:left="44"/>
        <w:jc w:val="both"/>
        <w:rPr>
          <w:rFonts w:hint="cs"/>
          <w:u w:val="single"/>
          <w:rtl/>
        </w:rPr>
      </w:pPr>
    </w:p>
    <w:p w:rsidR="00000000" w:rsidRDefault="00E54B58">
      <w:pPr>
        <w:ind w:left="44"/>
        <w:jc w:val="both"/>
        <w:rPr>
          <w:rFonts w:hint="cs"/>
          <w:rtl/>
        </w:rPr>
      </w:pPr>
      <w:r>
        <w:rPr>
          <w:rFonts w:hint="cs"/>
          <w:rtl/>
        </w:rPr>
        <w:tab/>
        <w:t>בדיון הקודם אני שאלתי את הפירוט של הקריטריונים לגבי מושבים וקיבוץ.</w:t>
      </w:r>
    </w:p>
    <w:p w:rsidR="00000000" w:rsidRDefault="00E54B58">
      <w:pPr>
        <w:ind w:left="44"/>
        <w:jc w:val="both"/>
        <w:rPr>
          <w:rFonts w:hint="cs"/>
          <w:rtl/>
        </w:rPr>
      </w:pPr>
    </w:p>
    <w:p w:rsidR="00000000" w:rsidRDefault="00E54B58">
      <w:pPr>
        <w:ind w:left="44"/>
        <w:jc w:val="both"/>
        <w:rPr>
          <w:rFonts w:hint="cs"/>
          <w:u w:val="single"/>
          <w:rtl/>
        </w:rPr>
      </w:pPr>
      <w:r>
        <w:rPr>
          <w:rFonts w:hint="cs"/>
          <w:u w:val="single"/>
          <w:rtl/>
        </w:rPr>
        <w:t>חיים פרננדס:</w:t>
      </w:r>
    </w:p>
    <w:p w:rsidR="00000000" w:rsidRDefault="00E54B58">
      <w:pPr>
        <w:ind w:left="44"/>
        <w:jc w:val="both"/>
        <w:rPr>
          <w:rFonts w:hint="cs"/>
          <w:u w:val="single"/>
          <w:rtl/>
        </w:rPr>
      </w:pPr>
    </w:p>
    <w:p w:rsidR="00000000" w:rsidRDefault="00E54B58">
      <w:pPr>
        <w:ind w:left="44"/>
        <w:jc w:val="both"/>
        <w:rPr>
          <w:rFonts w:hint="cs"/>
          <w:rtl/>
        </w:rPr>
      </w:pPr>
      <w:r>
        <w:rPr>
          <w:rFonts w:hint="cs"/>
          <w:rtl/>
        </w:rPr>
        <w:tab/>
        <w:t xml:space="preserve">בתוכנית הרפורמה יש קרוב ל </w:t>
      </w:r>
      <w:r>
        <w:rPr>
          <w:rtl/>
        </w:rPr>
        <w:t>–</w:t>
      </w:r>
      <w:r>
        <w:rPr>
          <w:rFonts w:hint="cs"/>
          <w:rtl/>
        </w:rPr>
        <w:t xml:space="preserve"> 250 עמודים. האם אתה מעוניין לקבל את זה, חבר הכנסת אמנון כהן?</w:t>
      </w:r>
    </w:p>
    <w:p w:rsidR="00000000" w:rsidRDefault="00E54B58">
      <w:pPr>
        <w:ind w:left="44"/>
        <w:jc w:val="both"/>
        <w:rPr>
          <w:rFonts w:hint="cs"/>
          <w:rtl/>
        </w:rPr>
      </w:pPr>
    </w:p>
    <w:p w:rsidR="00000000" w:rsidRDefault="00E54B58">
      <w:pPr>
        <w:ind w:left="44"/>
        <w:jc w:val="both"/>
        <w:rPr>
          <w:u w:val="single"/>
          <w:rtl/>
        </w:rPr>
      </w:pPr>
      <w:r>
        <w:rPr>
          <w:u w:val="single"/>
          <w:rtl/>
        </w:rPr>
        <w:t>אמנון כה</w:t>
      </w:r>
      <w:r>
        <w:rPr>
          <w:u w:val="single"/>
          <w:rtl/>
        </w:rPr>
        <w:t>ן:</w:t>
      </w:r>
    </w:p>
    <w:p w:rsidR="00000000" w:rsidRDefault="00E54B58">
      <w:pPr>
        <w:ind w:left="44"/>
        <w:jc w:val="both"/>
        <w:rPr>
          <w:u w:val="single"/>
          <w:rtl/>
        </w:rPr>
      </w:pPr>
    </w:p>
    <w:p w:rsidR="00000000" w:rsidRDefault="00E54B58">
      <w:pPr>
        <w:ind w:left="44"/>
        <w:jc w:val="both"/>
        <w:rPr>
          <w:rFonts w:hint="cs"/>
          <w:rtl/>
        </w:rPr>
      </w:pPr>
      <w:r>
        <w:rPr>
          <w:rtl/>
        </w:rPr>
        <w:tab/>
      </w:r>
      <w:r>
        <w:rPr>
          <w:rFonts w:hint="cs"/>
          <w:rtl/>
        </w:rPr>
        <w:t xml:space="preserve"> כן, עד אז זה יהיה ברביזיה. </w:t>
      </w:r>
    </w:p>
    <w:p w:rsidR="00000000" w:rsidRDefault="00E54B58">
      <w:pPr>
        <w:ind w:left="44"/>
        <w:jc w:val="both"/>
        <w:rPr>
          <w:rFonts w:hint="cs"/>
          <w:rtl/>
        </w:rPr>
      </w:pPr>
    </w:p>
    <w:p w:rsidR="00000000" w:rsidRDefault="00E54B58">
      <w:pPr>
        <w:ind w:left="44"/>
        <w:jc w:val="both"/>
        <w:rPr>
          <w:rFonts w:hint="cs"/>
          <w:u w:val="single"/>
          <w:rtl/>
        </w:rPr>
      </w:pPr>
      <w:r>
        <w:rPr>
          <w:rFonts w:hint="cs"/>
          <w:u w:val="single"/>
          <w:rtl/>
        </w:rPr>
        <w:t>היו"ר ישראל כ"ץ:</w:t>
      </w:r>
    </w:p>
    <w:p w:rsidR="00000000" w:rsidRDefault="00E54B58">
      <w:pPr>
        <w:ind w:left="44"/>
        <w:jc w:val="both"/>
        <w:rPr>
          <w:rFonts w:hint="cs"/>
          <w:rtl/>
        </w:rPr>
      </w:pPr>
    </w:p>
    <w:p w:rsidR="00000000" w:rsidRDefault="00E54B58">
      <w:pPr>
        <w:ind w:left="44"/>
        <w:jc w:val="both"/>
        <w:rPr>
          <w:rFonts w:hint="cs"/>
          <w:rtl/>
        </w:rPr>
      </w:pPr>
      <w:r>
        <w:rPr>
          <w:rFonts w:hint="cs"/>
          <w:rtl/>
        </w:rPr>
        <w:tab/>
        <w:t xml:space="preserve">התוכנית פולטת את הרפתות הקטנות מחוץ למעגל היצרנים. התוכנית הייתה אמורה להוביל לאיחוד רפתות במשק הפרטי, תוך כדי הורדת מחיר החלב עבור ההתייעלות. על מנת לוודא עניין איכות הסביבה נתנו מענקים והלוואות לאותם </w:t>
      </w:r>
      <w:r>
        <w:rPr>
          <w:rFonts w:hint="cs"/>
          <w:rtl/>
        </w:rPr>
        <w:t xml:space="preserve">חקלאים. בפועל, גם הקיבוצים נכנסו לזה. </w:t>
      </w:r>
    </w:p>
    <w:p w:rsidR="00000000" w:rsidRDefault="00E54B58">
      <w:pPr>
        <w:ind w:left="44"/>
        <w:jc w:val="both"/>
        <w:rPr>
          <w:rFonts w:hint="cs"/>
          <w:rtl/>
        </w:rPr>
      </w:pPr>
    </w:p>
    <w:p w:rsidR="00000000" w:rsidRDefault="00E54B58">
      <w:pPr>
        <w:ind w:left="44" w:firstLine="523"/>
        <w:jc w:val="both"/>
        <w:rPr>
          <w:rFonts w:hint="cs"/>
          <w:rtl/>
        </w:rPr>
      </w:pPr>
      <w:r>
        <w:rPr>
          <w:rFonts w:hint="cs"/>
          <w:rtl/>
        </w:rPr>
        <w:t xml:space="preserve">אנחנו נצביע עכשיו על שתי פניות.  נחזור לפנייה מספר 7 </w:t>
      </w:r>
      <w:r>
        <w:rPr>
          <w:rtl/>
        </w:rPr>
        <w:t>–</w:t>
      </w:r>
      <w:r>
        <w:rPr>
          <w:rFonts w:hint="cs"/>
          <w:rtl/>
        </w:rPr>
        <w:t xml:space="preserve"> משרד הפנים. מי בעד פנייה מספר 7? מי נגד? מי נמנע? </w:t>
      </w:r>
    </w:p>
    <w:p w:rsidR="00000000" w:rsidRDefault="00E54B58">
      <w:pPr>
        <w:ind w:left="44"/>
        <w:jc w:val="both"/>
        <w:rPr>
          <w:rFonts w:hint="cs"/>
          <w:rtl/>
        </w:rPr>
      </w:pPr>
      <w:r>
        <w:rPr>
          <w:rFonts w:hint="cs"/>
          <w:rtl/>
        </w:rPr>
        <w:tab/>
      </w:r>
      <w:r>
        <w:rPr>
          <w:rFonts w:hint="cs"/>
          <w:rtl/>
        </w:rPr>
        <w:tab/>
      </w:r>
    </w:p>
    <w:p w:rsidR="00000000" w:rsidRDefault="00E54B58">
      <w:pPr>
        <w:ind w:left="44"/>
        <w:jc w:val="both"/>
        <w:rPr>
          <w:rFonts w:hint="cs"/>
          <w:rtl/>
        </w:rPr>
      </w:pPr>
      <w:r>
        <w:rPr>
          <w:rFonts w:hint="cs"/>
          <w:rtl/>
        </w:rPr>
        <w:t xml:space="preserve">   </w:t>
      </w:r>
      <w:r>
        <w:rPr>
          <w:rFonts w:hint="cs"/>
          <w:rtl/>
        </w:rPr>
        <w:tab/>
      </w:r>
      <w:r>
        <w:rPr>
          <w:rFonts w:hint="cs"/>
          <w:rtl/>
        </w:rPr>
        <w:tab/>
      </w:r>
      <w:r>
        <w:rPr>
          <w:rFonts w:hint="cs"/>
          <w:rtl/>
        </w:rPr>
        <w:tab/>
        <w:t xml:space="preserve">ה צ ב ע ה </w:t>
      </w:r>
    </w:p>
    <w:p w:rsidR="00000000" w:rsidRDefault="00E54B58">
      <w:pPr>
        <w:ind w:left="44"/>
        <w:jc w:val="both"/>
        <w:rPr>
          <w:rFonts w:hint="cs"/>
          <w:rtl/>
        </w:rPr>
      </w:pPr>
      <w:r>
        <w:rPr>
          <w:rFonts w:hint="cs"/>
          <w:rtl/>
        </w:rPr>
        <w:tab/>
      </w:r>
      <w:r>
        <w:rPr>
          <w:rFonts w:hint="cs"/>
          <w:rtl/>
        </w:rPr>
        <w:tab/>
      </w:r>
      <w:r>
        <w:rPr>
          <w:rFonts w:hint="cs"/>
          <w:rtl/>
        </w:rPr>
        <w:tab/>
        <w:t xml:space="preserve"> בעד </w:t>
      </w:r>
      <w:r>
        <w:rPr>
          <w:rtl/>
        </w:rPr>
        <w:t>–</w:t>
      </w:r>
      <w:r>
        <w:rPr>
          <w:rFonts w:hint="cs"/>
          <w:rtl/>
        </w:rPr>
        <w:t xml:space="preserve"> 3</w:t>
      </w:r>
    </w:p>
    <w:p w:rsidR="00000000" w:rsidRDefault="00E54B58">
      <w:pPr>
        <w:ind w:left="44"/>
        <w:jc w:val="both"/>
        <w:rPr>
          <w:rFonts w:hint="cs"/>
          <w:rtl/>
        </w:rPr>
      </w:pPr>
      <w:r>
        <w:rPr>
          <w:rFonts w:hint="cs"/>
          <w:rtl/>
        </w:rPr>
        <w:tab/>
      </w:r>
      <w:r>
        <w:rPr>
          <w:rFonts w:hint="cs"/>
          <w:rtl/>
        </w:rPr>
        <w:tab/>
      </w:r>
      <w:r>
        <w:rPr>
          <w:rFonts w:hint="cs"/>
          <w:rtl/>
        </w:rPr>
        <w:tab/>
        <w:t xml:space="preserve"> נגד   -</w:t>
      </w:r>
    </w:p>
    <w:p w:rsidR="00000000" w:rsidRDefault="00E54B58">
      <w:pPr>
        <w:ind w:left="44"/>
        <w:jc w:val="both"/>
        <w:rPr>
          <w:rFonts w:hint="cs"/>
          <w:rtl/>
        </w:rPr>
      </w:pPr>
      <w:r>
        <w:rPr>
          <w:rFonts w:hint="cs"/>
          <w:rtl/>
        </w:rPr>
        <w:tab/>
      </w:r>
      <w:r>
        <w:rPr>
          <w:rFonts w:hint="cs"/>
          <w:rtl/>
        </w:rPr>
        <w:tab/>
      </w:r>
      <w:r>
        <w:rPr>
          <w:rFonts w:hint="cs"/>
          <w:rtl/>
        </w:rPr>
        <w:tab/>
        <w:t xml:space="preserve"> נמנע </w:t>
      </w:r>
      <w:r>
        <w:rPr>
          <w:rtl/>
        </w:rPr>
        <w:t>–</w:t>
      </w:r>
      <w:r>
        <w:rPr>
          <w:rFonts w:hint="cs"/>
          <w:rtl/>
        </w:rPr>
        <w:t xml:space="preserve"> 3</w:t>
      </w:r>
    </w:p>
    <w:p w:rsidR="00000000" w:rsidRDefault="00E54B58">
      <w:pPr>
        <w:ind w:left="44"/>
        <w:jc w:val="both"/>
        <w:rPr>
          <w:rFonts w:hint="cs"/>
          <w:rtl/>
        </w:rPr>
      </w:pPr>
    </w:p>
    <w:p w:rsidR="00000000" w:rsidRDefault="00E54B58">
      <w:pPr>
        <w:ind w:left="44"/>
        <w:jc w:val="both"/>
        <w:rPr>
          <w:rFonts w:hint="cs"/>
          <w:rtl/>
        </w:rPr>
      </w:pPr>
      <w:r>
        <w:rPr>
          <w:rFonts w:hint="cs"/>
          <w:rtl/>
        </w:rPr>
        <w:t xml:space="preserve">הרבה נמנעים כאן. עבר. </w:t>
      </w:r>
    </w:p>
    <w:p w:rsidR="00000000" w:rsidRDefault="00E54B58">
      <w:pPr>
        <w:ind w:left="44"/>
        <w:jc w:val="both"/>
        <w:rPr>
          <w:rFonts w:hint="cs"/>
          <w:rtl/>
        </w:rPr>
      </w:pPr>
    </w:p>
    <w:p w:rsidR="00000000" w:rsidRDefault="00E54B58">
      <w:pPr>
        <w:ind w:left="44"/>
        <w:jc w:val="both"/>
        <w:rPr>
          <w:u w:val="single"/>
          <w:rtl/>
        </w:rPr>
      </w:pPr>
      <w:r>
        <w:rPr>
          <w:u w:val="single"/>
          <w:rtl/>
        </w:rPr>
        <w:t>משה גפני:</w:t>
      </w:r>
    </w:p>
    <w:p w:rsidR="00000000" w:rsidRDefault="00E54B58">
      <w:pPr>
        <w:ind w:left="44"/>
        <w:jc w:val="both"/>
        <w:rPr>
          <w:u w:val="single"/>
          <w:rtl/>
        </w:rPr>
      </w:pPr>
    </w:p>
    <w:p w:rsidR="00000000" w:rsidRDefault="00E54B58">
      <w:pPr>
        <w:ind w:left="44"/>
        <w:jc w:val="both"/>
        <w:rPr>
          <w:rFonts w:hint="cs"/>
          <w:rtl/>
        </w:rPr>
      </w:pPr>
      <w:r>
        <w:rPr>
          <w:rtl/>
        </w:rPr>
        <w:tab/>
      </w:r>
      <w:r>
        <w:rPr>
          <w:rFonts w:hint="cs"/>
          <w:rtl/>
        </w:rPr>
        <w:t xml:space="preserve"> חבר הכנסת אמנון</w:t>
      </w:r>
      <w:r>
        <w:rPr>
          <w:rFonts w:hint="cs"/>
          <w:rtl/>
        </w:rPr>
        <w:t xml:space="preserve"> כהן ואני מבקשים רביזיה.</w:t>
      </w:r>
    </w:p>
    <w:p w:rsidR="00000000" w:rsidRDefault="00E54B58">
      <w:pPr>
        <w:ind w:left="44"/>
        <w:jc w:val="both"/>
        <w:rPr>
          <w:rFonts w:hint="cs"/>
          <w:rtl/>
        </w:rPr>
      </w:pPr>
    </w:p>
    <w:p w:rsidR="00000000" w:rsidRDefault="00E54B58">
      <w:pPr>
        <w:ind w:left="44"/>
        <w:jc w:val="both"/>
        <w:rPr>
          <w:rFonts w:hint="cs"/>
          <w:u w:val="single"/>
          <w:rtl/>
        </w:rPr>
      </w:pPr>
      <w:r>
        <w:rPr>
          <w:rFonts w:hint="cs"/>
          <w:u w:val="single"/>
          <w:rtl/>
        </w:rPr>
        <w:t>היו"ר ישראל כ"ץ:</w:t>
      </w:r>
    </w:p>
    <w:p w:rsidR="00000000" w:rsidRDefault="00E54B58">
      <w:pPr>
        <w:ind w:left="44"/>
        <w:jc w:val="both"/>
        <w:rPr>
          <w:rFonts w:hint="cs"/>
          <w:rtl/>
        </w:rPr>
      </w:pPr>
    </w:p>
    <w:p w:rsidR="00000000" w:rsidRDefault="00E54B58">
      <w:pPr>
        <w:ind w:left="44"/>
        <w:jc w:val="both"/>
        <w:rPr>
          <w:rFonts w:hint="cs"/>
          <w:rtl/>
        </w:rPr>
      </w:pPr>
      <w:r>
        <w:rPr>
          <w:rFonts w:hint="cs"/>
          <w:rtl/>
        </w:rPr>
        <w:tab/>
        <w:t>לגבי פניות 8 ו-9, הרפורמה ברפת, מי בעד?</w:t>
      </w:r>
    </w:p>
    <w:p w:rsidR="00000000" w:rsidRDefault="00E54B58">
      <w:pPr>
        <w:ind w:left="44"/>
        <w:jc w:val="both"/>
        <w:rPr>
          <w:rFonts w:hint="cs"/>
          <w:rtl/>
        </w:rPr>
      </w:pPr>
    </w:p>
    <w:p w:rsidR="00000000" w:rsidRDefault="00E54B58">
      <w:pPr>
        <w:ind w:left="44"/>
        <w:jc w:val="both"/>
        <w:rPr>
          <w:rFonts w:hint="cs"/>
          <w:rtl/>
        </w:rPr>
      </w:pPr>
      <w:r>
        <w:rPr>
          <w:rFonts w:hint="cs"/>
          <w:rtl/>
        </w:rPr>
        <w:tab/>
      </w:r>
      <w:r>
        <w:rPr>
          <w:rFonts w:hint="cs"/>
          <w:rtl/>
        </w:rPr>
        <w:tab/>
      </w:r>
      <w:r>
        <w:rPr>
          <w:rFonts w:hint="cs"/>
          <w:rtl/>
        </w:rPr>
        <w:tab/>
        <w:t>ה צ ב ע ה</w:t>
      </w:r>
    </w:p>
    <w:p w:rsidR="00000000" w:rsidRDefault="00E54B58">
      <w:pPr>
        <w:ind w:left="44"/>
        <w:jc w:val="both"/>
        <w:rPr>
          <w:rFonts w:hint="cs"/>
          <w:rtl/>
        </w:rPr>
      </w:pPr>
      <w:r>
        <w:rPr>
          <w:rFonts w:hint="cs"/>
          <w:rtl/>
        </w:rPr>
        <w:tab/>
      </w:r>
      <w:r>
        <w:rPr>
          <w:rFonts w:hint="cs"/>
          <w:rtl/>
        </w:rPr>
        <w:tab/>
      </w:r>
      <w:r>
        <w:rPr>
          <w:rFonts w:hint="cs"/>
          <w:rtl/>
        </w:rPr>
        <w:tab/>
        <w:t xml:space="preserve">בעד </w:t>
      </w:r>
      <w:r>
        <w:rPr>
          <w:rtl/>
        </w:rPr>
        <w:t>–</w:t>
      </w:r>
      <w:r>
        <w:rPr>
          <w:rFonts w:hint="cs"/>
          <w:rtl/>
        </w:rPr>
        <w:t xml:space="preserve"> 2</w:t>
      </w:r>
    </w:p>
    <w:p w:rsidR="00000000" w:rsidRDefault="00E54B58">
      <w:pPr>
        <w:ind w:left="44"/>
        <w:jc w:val="both"/>
        <w:rPr>
          <w:rFonts w:hint="cs"/>
          <w:rtl/>
        </w:rPr>
      </w:pPr>
      <w:r>
        <w:rPr>
          <w:rFonts w:hint="cs"/>
          <w:rtl/>
        </w:rPr>
        <w:tab/>
      </w:r>
      <w:r>
        <w:rPr>
          <w:rFonts w:hint="cs"/>
          <w:rtl/>
        </w:rPr>
        <w:tab/>
      </w:r>
      <w:r>
        <w:rPr>
          <w:rFonts w:hint="cs"/>
          <w:rtl/>
        </w:rPr>
        <w:tab/>
        <w:t xml:space="preserve">נגד </w:t>
      </w:r>
      <w:r>
        <w:rPr>
          <w:rtl/>
        </w:rPr>
        <w:t>–</w:t>
      </w:r>
      <w:r>
        <w:rPr>
          <w:rFonts w:hint="cs"/>
          <w:rtl/>
        </w:rPr>
        <w:t xml:space="preserve"> 3</w:t>
      </w:r>
    </w:p>
    <w:p w:rsidR="00000000" w:rsidRDefault="00E54B58">
      <w:pPr>
        <w:ind w:left="44"/>
        <w:jc w:val="both"/>
        <w:rPr>
          <w:rFonts w:hint="cs"/>
          <w:rtl/>
        </w:rPr>
      </w:pPr>
      <w:r>
        <w:rPr>
          <w:rFonts w:hint="cs"/>
          <w:rtl/>
        </w:rPr>
        <w:tab/>
      </w:r>
      <w:r>
        <w:rPr>
          <w:rFonts w:hint="cs"/>
          <w:rtl/>
        </w:rPr>
        <w:tab/>
      </w:r>
      <w:r>
        <w:rPr>
          <w:rFonts w:hint="cs"/>
          <w:rtl/>
        </w:rPr>
        <w:tab/>
        <w:t xml:space="preserve">נמנע </w:t>
      </w:r>
      <w:r>
        <w:rPr>
          <w:rtl/>
        </w:rPr>
        <w:t>–</w:t>
      </w:r>
      <w:r>
        <w:rPr>
          <w:rFonts w:hint="cs"/>
          <w:rtl/>
        </w:rPr>
        <w:t xml:space="preserve"> 1</w:t>
      </w:r>
    </w:p>
    <w:p w:rsidR="00000000" w:rsidRDefault="00E54B58">
      <w:pPr>
        <w:ind w:left="44"/>
        <w:jc w:val="both"/>
        <w:rPr>
          <w:rFonts w:hint="cs"/>
          <w:rtl/>
        </w:rPr>
      </w:pPr>
    </w:p>
    <w:p w:rsidR="00000000" w:rsidRDefault="00E54B58">
      <w:pPr>
        <w:ind w:left="44"/>
        <w:jc w:val="both"/>
        <w:rPr>
          <w:rFonts w:hint="cs"/>
          <w:rtl/>
        </w:rPr>
      </w:pPr>
      <w:r>
        <w:rPr>
          <w:rFonts w:hint="cs"/>
          <w:rtl/>
        </w:rPr>
        <w:tab/>
        <w:t xml:space="preserve">יש רוב נגד. לא התקבל, אני מבקש רביזיה. </w:t>
      </w:r>
    </w:p>
    <w:p w:rsidR="00000000" w:rsidRDefault="00E54B58">
      <w:pPr>
        <w:ind w:left="44"/>
        <w:jc w:val="both"/>
        <w:rPr>
          <w:rFonts w:hint="cs"/>
          <w:u w:val="single"/>
          <w:rtl/>
        </w:rPr>
      </w:pPr>
    </w:p>
    <w:p w:rsidR="00000000" w:rsidRDefault="00E54B58">
      <w:pPr>
        <w:ind w:left="44"/>
        <w:jc w:val="both"/>
        <w:rPr>
          <w:u w:val="single"/>
          <w:rtl/>
        </w:rPr>
      </w:pPr>
      <w:r>
        <w:rPr>
          <w:u w:val="single"/>
          <w:rtl/>
        </w:rPr>
        <w:t>משה גפני:</w:t>
      </w:r>
    </w:p>
    <w:p w:rsidR="00000000" w:rsidRDefault="00E54B58">
      <w:pPr>
        <w:ind w:left="44"/>
        <w:jc w:val="both"/>
        <w:rPr>
          <w:u w:val="single"/>
          <w:rtl/>
        </w:rPr>
      </w:pPr>
    </w:p>
    <w:p w:rsidR="00000000" w:rsidRDefault="00E54B58">
      <w:pPr>
        <w:ind w:left="44"/>
        <w:jc w:val="both"/>
        <w:rPr>
          <w:rFonts w:hint="cs"/>
          <w:rtl/>
        </w:rPr>
      </w:pPr>
      <w:r>
        <w:rPr>
          <w:rFonts w:hint="cs"/>
          <w:rtl/>
        </w:rPr>
        <w:tab/>
        <w:t>ישראל, מעבר להתייעצויות הסיעתיות וכל הדברים האלה, אני אומר לך שמדובר</w:t>
      </w:r>
      <w:r>
        <w:rPr>
          <w:rFonts w:hint="cs"/>
          <w:rtl/>
        </w:rPr>
        <w:t xml:space="preserve"> כאן בדבר חמור ממדריגה ראשונה כל הסיפור הזה של העבודה של משרד האוצר מול המשרדים הייעודיים. המציאות הזו שבה שרים או מנכ"לים מפעילים לחץ, או כל גורם אחר, שמאלצים את משרד האוצר להביא לפה העברות תקציביות, בשעה שלמערכת,  חוץ מאיתנו שנמצאים כאן, אין מישהו שיעמוד</w:t>
      </w:r>
      <w:r>
        <w:rPr>
          <w:rFonts w:hint="cs"/>
          <w:rtl/>
        </w:rPr>
        <w:t xml:space="preserve"> במשרד האוצר. למה אין נציג בממשלה? המערכות קורסות. אדוני היושב ראש, אני מבקש ממך שמתוקף תפקידך תפנה  באופן פורמלי לשר האוצר ולומר לו שהוועדה לא תוכל לעבוד כך. חבל שזה בכלל צריך להיות בדרך הזו. </w:t>
      </w:r>
    </w:p>
    <w:p w:rsidR="00000000" w:rsidRDefault="00E54B58">
      <w:pPr>
        <w:ind w:left="44"/>
        <w:jc w:val="both"/>
        <w:rPr>
          <w:rFonts w:hint="cs"/>
          <w:rtl/>
        </w:rPr>
      </w:pPr>
    </w:p>
    <w:p w:rsidR="00000000" w:rsidRDefault="00E54B58">
      <w:pPr>
        <w:ind w:left="44"/>
        <w:jc w:val="both"/>
        <w:rPr>
          <w:rFonts w:hint="cs"/>
          <w:u w:val="single"/>
          <w:rtl/>
        </w:rPr>
      </w:pPr>
      <w:r>
        <w:rPr>
          <w:rFonts w:hint="cs"/>
          <w:u w:val="single"/>
          <w:rtl/>
        </w:rPr>
        <w:t>היו"ר ישראל כ"ץ:</w:t>
      </w:r>
    </w:p>
    <w:p w:rsidR="00000000" w:rsidRDefault="00E54B58">
      <w:pPr>
        <w:ind w:left="44"/>
        <w:jc w:val="both"/>
        <w:rPr>
          <w:rFonts w:hint="cs"/>
          <w:rtl/>
        </w:rPr>
      </w:pPr>
    </w:p>
    <w:p w:rsidR="00000000" w:rsidRDefault="00E54B58">
      <w:pPr>
        <w:ind w:left="44"/>
        <w:jc w:val="both"/>
        <w:rPr>
          <w:rFonts w:hint="cs"/>
          <w:rtl/>
        </w:rPr>
      </w:pPr>
      <w:r>
        <w:rPr>
          <w:rFonts w:hint="cs"/>
          <w:rtl/>
        </w:rPr>
        <w:tab/>
        <w:t>מבחינתי, משפט המפתח היה המשפט שאמרה מנכ"לי</w:t>
      </w:r>
      <w:r>
        <w:rPr>
          <w:rFonts w:hint="cs"/>
          <w:rtl/>
        </w:rPr>
        <w:t>ת משרד החינוך לפיו גופים חינוכיים עומדים בפני התמוטטות, והכסף קיים. האמירה שלה חייבה אותנו לקבל החלטה לא שגרתית. הייתי יכול לא לקבל בכלל, אבל העדפתי כן לקבל אבל מתוך הנחה שהנושא יוסדר. כל חינוך שהוא מוכר, רשמי ומסודר, לא יכול שלא להיות ממומן. גם כל השיטה ה</w:t>
      </w:r>
      <w:r>
        <w:rPr>
          <w:rFonts w:hint="cs"/>
          <w:rtl/>
        </w:rPr>
        <w:t>זו  של להכניס את ההתחייבויות האלה שלא בתוך בסיס התקציב אבד עליה הקלח. אי אפשר לתכנן כך מערכת.</w:t>
      </w:r>
    </w:p>
    <w:p w:rsidR="00000000" w:rsidRDefault="00E54B58">
      <w:pPr>
        <w:ind w:left="44"/>
        <w:jc w:val="both"/>
        <w:rPr>
          <w:rFonts w:hint="cs"/>
          <w:rtl/>
        </w:rPr>
      </w:pPr>
    </w:p>
    <w:p w:rsidR="00000000" w:rsidRDefault="00E54B58">
      <w:pPr>
        <w:ind w:left="44"/>
        <w:jc w:val="both"/>
        <w:rPr>
          <w:u w:val="single"/>
          <w:rtl/>
        </w:rPr>
      </w:pPr>
      <w:r>
        <w:rPr>
          <w:u w:val="single"/>
          <w:rtl/>
        </w:rPr>
        <w:t>יוסף פריצקי:</w:t>
      </w:r>
    </w:p>
    <w:p w:rsidR="00000000" w:rsidRDefault="00E54B58">
      <w:pPr>
        <w:ind w:left="44"/>
        <w:jc w:val="both"/>
        <w:rPr>
          <w:u w:val="single"/>
          <w:rtl/>
        </w:rPr>
      </w:pPr>
    </w:p>
    <w:p w:rsidR="00000000" w:rsidRDefault="00E54B58">
      <w:pPr>
        <w:ind w:left="44"/>
        <w:jc w:val="both"/>
        <w:rPr>
          <w:rFonts w:hint="cs"/>
          <w:rtl/>
        </w:rPr>
      </w:pPr>
      <w:r>
        <w:rPr>
          <w:rtl/>
        </w:rPr>
        <w:tab/>
      </w:r>
      <w:r>
        <w:rPr>
          <w:rFonts w:hint="cs"/>
          <w:rtl/>
        </w:rPr>
        <w:t xml:space="preserve"> אבל הם רצו. שנים אתם רציתם, אולי עכשיו בא לכם איזשהו שינוי.</w:t>
      </w:r>
    </w:p>
    <w:p w:rsidR="00000000" w:rsidRDefault="00E54B58">
      <w:pPr>
        <w:ind w:left="44"/>
        <w:jc w:val="both"/>
        <w:rPr>
          <w:rFonts w:hint="cs"/>
          <w:rtl/>
        </w:rPr>
      </w:pPr>
    </w:p>
    <w:p w:rsidR="00000000" w:rsidRDefault="00E54B58">
      <w:pPr>
        <w:ind w:left="44"/>
        <w:jc w:val="both"/>
        <w:rPr>
          <w:u w:val="single"/>
          <w:rtl/>
        </w:rPr>
      </w:pPr>
      <w:r>
        <w:rPr>
          <w:u w:val="single"/>
          <w:rtl/>
        </w:rPr>
        <w:t>משה גפני:</w:t>
      </w:r>
    </w:p>
    <w:p w:rsidR="00000000" w:rsidRDefault="00E54B58">
      <w:pPr>
        <w:ind w:left="44"/>
        <w:jc w:val="both"/>
        <w:rPr>
          <w:u w:val="single"/>
          <w:rtl/>
        </w:rPr>
      </w:pPr>
    </w:p>
    <w:p w:rsidR="00000000" w:rsidRDefault="00E54B58">
      <w:pPr>
        <w:ind w:left="44"/>
        <w:jc w:val="both"/>
        <w:rPr>
          <w:rFonts w:hint="cs"/>
          <w:rtl/>
        </w:rPr>
      </w:pPr>
      <w:r>
        <w:rPr>
          <w:rtl/>
        </w:rPr>
        <w:tab/>
      </w:r>
      <w:r>
        <w:rPr>
          <w:rFonts w:hint="cs"/>
          <w:rtl/>
        </w:rPr>
        <w:t>סיעת יהדות התורה נגד. אני נגד באופן אמיתי.  כשהיה פה בייגה שוחט אני הודע</w:t>
      </w:r>
      <w:r>
        <w:rPr>
          <w:rFonts w:hint="cs"/>
          <w:rtl/>
        </w:rPr>
        <w:t xml:space="preserve">תי פה והוועדה דנה ואמרתי במליאת הכנסת, אני מתחייב שיהדות התורה לא תדרוש שקל נוסף מעבר למה שהיה בשנה שעברה. אמרתי את זה. הם עושים את זה בכוונה. עוד מעט הם יעבירו את הרפורמה ויגידו: אם לא תצביעו בעד הרפורמה, אנחנו לא מעבירים כסף להסעות של החינוך העצמאי. האם </w:t>
      </w:r>
      <w:r>
        <w:rPr>
          <w:rFonts w:hint="cs"/>
          <w:rtl/>
        </w:rPr>
        <w:t>אתה לא מכיר אותם?</w:t>
      </w:r>
    </w:p>
    <w:p w:rsidR="00000000" w:rsidRDefault="00E54B58">
      <w:pPr>
        <w:ind w:left="44"/>
        <w:jc w:val="both"/>
        <w:rPr>
          <w:rFonts w:hint="cs"/>
          <w:rtl/>
        </w:rPr>
      </w:pPr>
    </w:p>
    <w:p w:rsidR="00000000" w:rsidRDefault="00E54B58">
      <w:pPr>
        <w:ind w:left="44"/>
        <w:jc w:val="both"/>
        <w:rPr>
          <w:rFonts w:hint="cs"/>
          <w:u w:val="single"/>
          <w:rtl/>
        </w:rPr>
      </w:pPr>
      <w:r>
        <w:rPr>
          <w:rFonts w:hint="cs"/>
          <w:u w:val="single"/>
          <w:rtl/>
        </w:rPr>
        <w:t>היו"ר ישראל כ"ץ:</w:t>
      </w:r>
    </w:p>
    <w:p w:rsidR="00000000" w:rsidRDefault="00E54B58">
      <w:pPr>
        <w:ind w:left="44"/>
        <w:jc w:val="both"/>
        <w:rPr>
          <w:rFonts w:hint="cs"/>
          <w:rtl/>
        </w:rPr>
      </w:pPr>
      <w:r>
        <w:rPr>
          <w:rFonts w:hint="cs"/>
          <w:rtl/>
        </w:rPr>
        <w:tab/>
      </w:r>
    </w:p>
    <w:p w:rsidR="00000000" w:rsidRDefault="00E54B58">
      <w:pPr>
        <w:ind w:left="44" w:firstLine="523"/>
        <w:jc w:val="both"/>
        <w:rPr>
          <w:rFonts w:hint="cs"/>
          <w:rtl/>
        </w:rPr>
      </w:pPr>
      <w:r>
        <w:rPr>
          <w:rFonts w:hint="cs"/>
          <w:rtl/>
        </w:rPr>
        <w:t>זו לא שיטה טובה.</w:t>
      </w:r>
    </w:p>
    <w:p w:rsidR="00000000" w:rsidRDefault="00E54B58">
      <w:pPr>
        <w:ind w:left="44"/>
        <w:jc w:val="both"/>
        <w:rPr>
          <w:rFonts w:hint="cs"/>
          <w:rtl/>
        </w:rPr>
      </w:pPr>
    </w:p>
    <w:p w:rsidR="00000000" w:rsidRDefault="00E54B58">
      <w:pPr>
        <w:ind w:left="44"/>
        <w:jc w:val="both"/>
        <w:rPr>
          <w:u w:val="single"/>
          <w:rtl/>
        </w:rPr>
      </w:pPr>
      <w:r>
        <w:rPr>
          <w:u w:val="single"/>
          <w:rtl/>
        </w:rPr>
        <w:t>משה גפני:</w:t>
      </w:r>
    </w:p>
    <w:p w:rsidR="00000000" w:rsidRDefault="00E54B58">
      <w:pPr>
        <w:ind w:left="44"/>
        <w:jc w:val="both"/>
        <w:rPr>
          <w:u w:val="single"/>
          <w:rtl/>
        </w:rPr>
      </w:pPr>
    </w:p>
    <w:p w:rsidR="00000000" w:rsidRDefault="00E54B58">
      <w:pPr>
        <w:ind w:left="44"/>
        <w:jc w:val="both"/>
        <w:rPr>
          <w:rFonts w:hint="cs"/>
          <w:rtl/>
        </w:rPr>
      </w:pPr>
      <w:r>
        <w:rPr>
          <w:rtl/>
        </w:rPr>
        <w:tab/>
      </w:r>
      <w:r>
        <w:rPr>
          <w:rFonts w:hint="cs"/>
          <w:rtl/>
        </w:rPr>
        <w:t xml:space="preserve"> איזו צורה זו? אני לא יכול לדון לגופו של עניין  בשום דבר. </w:t>
      </w:r>
    </w:p>
    <w:p w:rsidR="00000000" w:rsidRDefault="00E54B58">
      <w:pPr>
        <w:ind w:left="44"/>
        <w:jc w:val="both"/>
        <w:rPr>
          <w:rFonts w:hint="cs"/>
          <w:rtl/>
        </w:rPr>
      </w:pPr>
    </w:p>
    <w:p w:rsidR="00000000" w:rsidRDefault="00E54B58">
      <w:pPr>
        <w:ind w:left="44"/>
        <w:jc w:val="both"/>
        <w:rPr>
          <w:u w:val="single"/>
          <w:rtl/>
        </w:rPr>
      </w:pPr>
      <w:r>
        <w:rPr>
          <w:u w:val="single"/>
          <w:rtl/>
        </w:rPr>
        <w:t>יעקב ליצמן:</w:t>
      </w:r>
    </w:p>
    <w:p w:rsidR="00000000" w:rsidRDefault="00E54B58">
      <w:pPr>
        <w:ind w:left="44"/>
        <w:jc w:val="both"/>
        <w:rPr>
          <w:u w:val="single"/>
          <w:rtl/>
        </w:rPr>
      </w:pPr>
    </w:p>
    <w:p w:rsidR="00000000" w:rsidRDefault="00E54B58">
      <w:pPr>
        <w:ind w:left="44"/>
        <w:jc w:val="both"/>
        <w:rPr>
          <w:rFonts w:hint="cs"/>
          <w:rtl/>
        </w:rPr>
      </w:pPr>
      <w:r>
        <w:rPr>
          <w:rtl/>
        </w:rPr>
        <w:tab/>
      </w:r>
      <w:r>
        <w:rPr>
          <w:rFonts w:hint="cs"/>
          <w:rtl/>
        </w:rPr>
        <w:t xml:space="preserve"> אני שאלתי איפה הרפת ולא אמרו לי.</w:t>
      </w:r>
    </w:p>
    <w:p w:rsidR="00000000" w:rsidRDefault="00E54B58">
      <w:pPr>
        <w:ind w:left="44"/>
        <w:jc w:val="both"/>
        <w:rPr>
          <w:rFonts w:hint="cs"/>
          <w:rtl/>
        </w:rPr>
      </w:pPr>
    </w:p>
    <w:p w:rsidR="00000000" w:rsidRDefault="00E54B58">
      <w:pPr>
        <w:ind w:left="44"/>
        <w:jc w:val="both"/>
        <w:rPr>
          <w:u w:val="single"/>
          <w:rtl/>
        </w:rPr>
      </w:pPr>
      <w:r>
        <w:rPr>
          <w:u w:val="single"/>
          <w:rtl/>
        </w:rPr>
        <w:t>משה גפני:</w:t>
      </w:r>
    </w:p>
    <w:p w:rsidR="00000000" w:rsidRDefault="00E54B58">
      <w:pPr>
        <w:ind w:left="44"/>
        <w:jc w:val="both"/>
        <w:rPr>
          <w:u w:val="single"/>
          <w:rtl/>
        </w:rPr>
      </w:pPr>
    </w:p>
    <w:p w:rsidR="00000000" w:rsidRDefault="00E54B58">
      <w:pPr>
        <w:ind w:left="44"/>
        <w:jc w:val="both"/>
        <w:rPr>
          <w:rFonts w:hint="cs"/>
          <w:rtl/>
        </w:rPr>
      </w:pPr>
      <w:r>
        <w:rPr>
          <w:rtl/>
        </w:rPr>
        <w:tab/>
      </w:r>
      <w:r>
        <w:rPr>
          <w:rFonts w:hint="cs"/>
          <w:rtl/>
        </w:rPr>
        <w:t xml:space="preserve"> זה לא התקבל, בלאו הכי זה יצטרך להיות נדון מחדש. אם תתקבל רביזיה, א</w:t>
      </w:r>
      <w:r>
        <w:rPr>
          <w:rFonts w:hint="cs"/>
          <w:rtl/>
        </w:rPr>
        <w:t xml:space="preserve">ני מבקש דיון על הנושא של הרפתות. </w:t>
      </w:r>
    </w:p>
    <w:p w:rsidR="00000000" w:rsidRDefault="00E54B58">
      <w:pPr>
        <w:ind w:left="44"/>
        <w:jc w:val="both"/>
        <w:rPr>
          <w:rFonts w:hint="cs"/>
          <w:rtl/>
        </w:rPr>
      </w:pPr>
    </w:p>
    <w:p w:rsidR="00000000" w:rsidRDefault="00E54B58">
      <w:pPr>
        <w:ind w:left="44"/>
        <w:jc w:val="both"/>
        <w:rPr>
          <w:rFonts w:hint="cs"/>
          <w:u w:val="single"/>
          <w:rtl/>
        </w:rPr>
      </w:pPr>
      <w:r>
        <w:rPr>
          <w:rFonts w:hint="cs"/>
          <w:u w:val="single"/>
          <w:rtl/>
        </w:rPr>
        <w:t>היו"ר ישראל כ"ץ:</w:t>
      </w:r>
    </w:p>
    <w:p w:rsidR="00000000" w:rsidRDefault="00E54B58">
      <w:pPr>
        <w:ind w:left="44"/>
        <w:jc w:val="both"/>
        <w:rPr>
          <w:rFonts w:hint="cs"/>
          <w:rtl/>
        </w:rPr>
      </w:pPr>
    </w:p>
    <w:p w:rsidR="00000000" w:rsidRDefault="00E54B58">
      <w:pPr>
        <w:ind w:left="44"/>
        <w:jc w:val="both"/>
        <w:rPr>
          <w:rFonts w:hint="cs"/>
          <w:rtl/>
        </w:rPr>
      </w:pPr>
      <w:r>
        <w:rPr>
          <w:rFonts w:hint="cs"/>
          <w:rtl/>
        </w:rPr>
        <w:tab/>
        <w:t xml:space="preserve">אנחנו עוברים לפנייה מספר 4 </w:t>
      </w:r>
      <w:r>
        <w:rPr>
          <w:rtl/>
        </w:rPr>
        <w:t>–</w:t>
      </w:r>
      <w:r>
        <w:rPr>
          <w:rFonts w:hint="cs"/>
          <w:rtl/>
        </w:rPr>
        <w:t xml:space="preserve"> מיגון בשכונת גילה.</w:t>
      </w:r>
    </w:p>
    <w:p w:rsidR="00000000" w:rsidRDefault="00E54B58">
      <w:pPr>
        <w:ind w:left="44"/>
        <w:jc w:val="both"/>
        <w:rPr>
          <w:rFonts w:hint="cs"/>
          <w:rtl/>
        </w:rPr>
      </w:pPr>
    </w:p>
    <w:p w:rsidR="00000000" w:rsidRDefault="00E54B58">
      <w:pPr>
        <w:ind w:left="44"/>
        <w:jc w:val="both"/>
        <w:rPr>
          <w:u w:val="single"/>
          <w:rtl/>
        </w:rPr>
      </w:pPr>
      <w:r>
        <w:rPr>
          <w:u w:val="single"/>
          <w:rtl/>
        </w:rPr>
        <w:br w:type="page"/>
        <w:t>מאיר פרוש:</w:t>
      </w:r>
    </w:p>
    <w:p w:rsidR="00000000" w:rsidRDefault="00E54B58">
      <w:pPr>
        <w:ind w:left="44"/>
        <w:jc w:val="both"/>
        <w:rPr>
          <w:u w:val="single"/>
          <w:rtl/>
        </w:rPr>
      </w:pPr>
    </w:p>
    <w:p w:rsidR="00000000" w:rsidRDefault="00E54B58">
      <w:pPr>
        <w:ind w:left="44"/>
        <w:jc w:val="both"/>
        <w:rPr>
          <w:rFonts w:hint="cs"/>
          <w:rtl/>
        </w:rPr>
      </w:pPr>
      <w:r>
        <w:rPr>
          <w:rtl/>
        </w:rPr>
        <w:tab/>
      </w:r>
      <w:r>
        <w:rPr>
          <w:rFonts w:hint="cs"/>
          <w:rtl/>
        </w:rPr>
        <w:t xml:space="preserve"> ישראל, האם הכסף עובר לסעיף המיוחד של מענק מיוחד לירושלים ומשם אתם מגלגלים את זה או  שזה ממקום אחר?</w:t>
      </w:r>
    </w:p>
    <w:p w:rsidR="00000000" w:rsidRDefault="00E54B58">
      <w:pPr>
        <w:ind w:left="44"/>
        <w:jc w:val="both"/>
        <w:rPr>
          <w:rFonts w:hint="cs"/>
          <w:rtl/>
        </w:rPr>
      </w:pPr>
    </w:p>
    <w:p w:rsidR="00000000" w:rsidRDefault="00E54B58">
      <w:pPr>
        <w:ind w:left="44"/>
        <w:jc w:val="both"/>
        <w:rPr>
          <w:rFonts w:hint="cs"/>
          <w:u w:val="single"/>
          <w:rtl/>
        </w:rPr>
      </w:pPr>
      <w:r>
        <w:rPr>
          <w:rFonts w:hint="cs"/>
          <w:u w:val="single"/>
          <w:rtl/>
        </w:rPr>
        <w:t>היו"ר ישראל כ"ץ:</w:t>
      </w:r>
    </w:p>
    <w:p w:rsidR="00000000" w:rsidRDefault="00E54B58">
      <w:pPr>
        <w:ind w:left="44"/>
        <w:jc w:val="both"/>
        <w:rPr>
          <w:rFonts w:hint="cs"/>
          <w:rtl/>
        </w:rPr>
      </w:pPr>
    </w:p>
    <w:p w:rsidR="00000000" w:rsidRDefault="00E54B58">
      <w:pPr>
        <w:ind w:left="44"/>
        <w:jc w:val="both"/>
        <w:rPr>
          <w:rFonts w:hint="cs"/>
          <w:rtl/>
        </w:rPr>
      </w:pPr>
      <w:r>
        <w:rPr>
          <w:rFonts w:hint="cs"/>
          <w:rtl/>
        </w:rPr>
        <w:tab/>
        <w:t>לאור השאלה של חבר ה</w:t>
      </w:r>
      <w:r>
        <w:rPr>
          <w:rFonts w:hint="cs"/>
          <w:rtl/>
        </w:rPr>
        <w:t>כנסת פרוש, אני מבקש מכם, נציגי האוצר, להציג את הנושא הזה.</w:t>
      </w:r>
    </w:p>
    <w:p w:rsidR="00000000" w:rsidRDefault="00E54B58">
      <w:pPr>
        <w:ind w:left="44"/>
        <w:jc w:val="both"/>
        <w:rPr>
          <w:rFonts w:hint="cs"/>
          <w:rtl/>
        </w:rPr>
      </w:pPr>
    </w:p>
    <w:p w:rsidR="00000000" w:rsidRDefault="00E54B58">
      <w:pPr>
        <w:ind w:left="44"/>
        <w:jc w:val="both"/>
        <w:rPr>
          <w:rFonts w:hint="cs"/>
          <w:u w:val="single"/>
          <w:rtl/>
        </w:rPr>
      </w:pPr>
      <w:r>
        <w:rPr>
          <w:rFonts w:hint="cs"/>
          <w:u w:val="single"/>
          <w:rtl/>
        </w:rPr>
        <w:t>עמית לנג:</w:t>
      </w:r>
    </w:p>
    <w:p w:rsidR="00000000" w:rsidRDefault="00E54B58">
      <w:pPr>
        <w:ind w:left="44"/>
        <w:jc w:val="both"/>
        <w:rPr>
          <w:rFonts w:hint="cs"/>
          <w:u w:val="single"/>
          <w:rtl/>
        </w:rPr>
      </w:pPr>
    </w:p>
    <w:p w:rsidR="00000000" w:rsidRDefault="00E54B58">
      <w:pPr>
        <w:ind w:left="44"/>
        <w:jc w:val="both"/>
        <w:rPr>
          <w:rFonts w:hint="cs"/>
          <w:rtl/>
        </w:rPr>
      </w:pPr>
      <w:r>
        <w:rPr>
          <w:rFonts w:hint="cs"/>
          <w:rtl/>
        </w:rPr>
        <w:tab/>
        <w:t xml:space="preserve">בתשובה למר פרוש, הכסף הולך לתקנה ייעודית שכתוב בה מיגון גילה. הוא לא הולך לתקנה כללית של המענק של ירושלים. התקנה היא ספציפית למיגון גילה. </w:t>
      </w:r>
    </w:p>
    <w:p w:rsidR="00000000" w:rsidRDefault="00E54B58">
      <w:pPr>
        <w:ind w:left="44"/>
        <w:jc w:val="both"/>
        <w:rPr>
          <w:rFonts w:hint="cs"/>
          <w:rtl/>
        </w:rPr>
      </w:pPr>
    </w:p>
    <w:p w:rsidR="00000000" w:rsidRDefault="00E54B58">
      <w:pPr>
        <w:ind w:left="44"/>
        <w:rPr>
          <w:u w:val="single"/>
          <w:rtl/>
        </w:rPr>
      </w:pPr>
      <w:r>
        <w:rPr>
          <w:u w:val="single"/>
          <w:rtl/>
        </w:rPr>
        <w:t>אמנון כהן:</w:t>
      </w:r>
    </w:p>
    <w:p w:rsidR="00000000" w:rsidRDefault="00E54B58">
      <w:pPr>
        <w:ind w:left="44"/>
        <w:rPr>
          <w:u w:val="single"/>
          <w:rtl/>
        </w:rPr>
      </w:pPr>
    </w:p>
    <w:p w:rsidR="00000000" w:rsidRDefault="00E54B58">
      <w:pPr>
        <w:ind w:left="44"/>
        <w:jc w:val="both"/>
        <w:rPr>
          <w:rFonts w:hint="cs"/>
          <w:rtl/>
        </w:rPr>
      </w:pPr>
      <w:r>
        <w:rPr>
          <w:rtl/>
        </w:rPr>
        <w:tab/>
      </w:r>
      <w:r>
        <w:rPr>
          <w:rFonts w:hint="cs"/>
          <w:rtl/>
        </w:rPr>
        <w:t xml:space="preserve"> אני רוצה לדעת איפה ה- 11 מיליון</w:t>
      </w:r>
      <w:r>
        <w:rPr>
          <w:rFonts w:hint="cs"/>
          <w:rtl/>
        </w:rPr>
        <w:t>?</w:t>
      </w:r>
    </w:p>
    <w:p w:rsidR="00000000" w:rsidRDefault="00E54B58">
      <w:pPr>
        <w:ind w:left="44"/>
        <w:jc w:val="both"/>
        <w:rPr>
          <w:rFonts w:hint="cs"/>
          <w:rtl/>
        </w:rPr>
      </w:pPr>
    </w:p>
    <w:p w:rsidR="00000000" w:rsidRDefault="00E54B58">
      <w:pPr>
        <w:ind w:left="44"/>
        <w:jc w:val="both"/>
        <w:rPr>
          <w:rFonts w:hint="cs"/>
          <w:u w:val="single"/>
          <w:rtl/>
        </w:rPr>
      </w:pPr>
      <w:r>
        <w:rPr>
          <w:rFonts w:hint="cs"/>
          <w:u w:val="single"/>
          <w:rtl/>
        </w:rPr>
        <w:t>שרון קפריצ'וב:</w:t>
      </w:r>
    </w:p>
    <w:p w:rsidR="00000000" w:rsidRDefault="00E54B58">
      <w:pPr>
        <w:ind w:left="44"/>
        <w:jc w:val="both"/>
        <w:rPr>
          <w:rFonts w:hint="cs"/>
          <w:u w:val="single"/>
          <w:rtl/>
        </w:rPr>
      </w:pPr>
    </w:p>
    <w:p w:rsidR="00000000" w:rsidRDefault="00E54B58">
      <w:pPr>
        <w:ind w:left="44"/>
        <w:jc w:val="both"/>
        <w:rPr>
          <w:rFonts w:hint="cs"/>
          <w:rtl/>
        </w:rPr>
      </w:pPr>
      <w:r>
        <w:rPr>
          <w:rFonts w:hint="cs"/>
          <w:rtl/>
        </w:rPr>
        <w:tab/>
        <w:t>צריך להפריד בין ה- 11 מיליון שקל שאושרו בשנה שעברה ל- 36 מיליון שאנחנו מדברים עליהם בשלב זה. ה- 11 מיליון שקל שאושרו בשנה שעברה היו למיגון מוסדות חינוך.  עוד לפני שהתקבלו החלטות על ידי ראש הממשלה וכל הגורמים המקצועיים אם למגן את הבתים ש</w:t>
      </w:r>
      <w:r>
        <w:rPr>
          <w:rFonts w:hint="cs"/>
          <w:rtl/>
        </w:rPr>
        <w:t>להם נשקפת סכנה של ירי, דבר ראשון אמרו שלא משחקים עם מוסדות חינוך וזה דבר שצריך למגן. 11 מיליון שקל עברו מתקציב משרד הפנים לנושא מיגון מוסדות חינוך, אם אני לא טועה מדובר בששה מוסדות חינוך, ולתקציב רווחה שהיה אמור לתת מענה בין היתר לפסיכולוגים לילדים ולדברים</w:t>
      </w:r>
      <w:r>
        <w:rPr>
          <w:rFonts w:hint="cs"/>
          <w:rtl/>
        </w:rPr>
        <w:t xml:space="preserve"> אחרים. ששה מיליון למיגון, ו </w:t>
      </w:r>
      <w:r>
        <w:rPr>
          <w:rtl/>
        </w:rPr>
        <w:t>–</w:t>
      </w:r>
      <w:r>
        <w:rPr>
          <w:rFonts w:hint="cs"/>
          <w:rtl/>
        </w:rPr>
        <w:t xml:space="preserve"> 11 מיליון לנושאים אחרים. התקציב הזה הועבר בשנה שעברה והמיגון בוצע כמעט במלואו.</w:t>
      </w:r>
    </w:p>
    <w:p w:rsidR="00000000" w:rsidRDefault="00E54B58">
      <w:pPr>
        <w:ind w:left="44"/>
        <w:jc w:val="both"/>
        <w:rPr>
          <w:rFonts w:hint="cs"/>
          <w:rtl/>
        </w:rPr>
      </w:pPr>
    </w:p>
    <w:p w:rsidR="00000000" w:rsidRDefault="00E54B58">
      <w:pPr>
        <w:ind w:left="44"/>
        <w:jc w:val="both"/>
        <w:rPr>
          <w:u w:val="single"/>
          <w:rtl/>
        </w:rPr>
      </w:pPr>
      <w:r>
        <w:rPr>
          <w:u w:val="single"/>
          <w:rtl/>
        </w:rPr>
        <w:t>אמנון כהן:</w:t>
      </w:r>
    </w:p>
    <w:p w:rsidR="00000000" w:rsidRDefault="00E54B58">
      <w:pPr>
        <w:ind w:left="44"/>
        <w:jc w:val="both"/>
        <w:rPr>
          <w:u w:val="single"/>
          <w:rtl/>
        </w:rPr>
      </w:pPr>
    </w:p>
    <w:p w:rsidR="00000000" w:rsidRDefault="00E54B58">
      <w:pPr>
        <w:ind w:left="44"/>
        <w:jc w:val="both"/>
        <w:rPr>
          <w:rFonts w:hint="cs"/>
          <w:rtl/>
        </w:rPr>
      </w:pPr>
      <w:r>
        <w:rPr>
          <w:rtl/>
        </w:rPr>
        <w:tab/>
      </w:r>
      <w:r>
        <w:rPr>
          <w:rFonts w:hint="cs"/>
          <w:rtl/>
        </w:rPr>
        <w:t xml:space="preserve"> אני מבקש דו"ח של הפירוט הזה.</w:t>
      </w:r>
    </w:p>
    <w:p w:rsidR="00000000" w:rsidRDefault="00E54B58">
      <w:pPr>
        <w:ind w:left="44"/>
        <w:jc w:val="both"/>
        <w:rPr>
          <w:rFonts w:hint="cs"/>
          <w:rtl/>
        </w:rPr>
      </w:pPr>
    </w:p>
    <w:p w:rsidR="00000000" w:rsidRDefault="00E54B58">
      <w:pPr>
        <w:ind w:left="44"/>
        <w:jc w:val="both"/>
        <w:rPr>
          <w:rFonts w:hint="cs"/>
          <w:u w:val="single"/>
          <w:rtl/>
        </w:rPr>
      </w:pPr>
      <w:r>
        <w:rPr>
          <w:rFonts w:hint="cs"/>
          <w:u w:val="single"/>
          <w:rtl/>
        </w:rPr>
        <w:t>שרון קפריצ'וב:</w:t>
      </w:r>
    </w:p>
    <w:p w:rsidR="00000000" w:rsidRDefault="00E54B58">
      <w:pPr>
        <w:ind w:left="44"/>
        <w:jc w:val="both"/>
        <w:rPr>
          <w:rFonts w:hint="cs"/>
          <w:u w:val="single"/>
          <w:rtl/>
        </w:rPr>
      </w:pPr>
    </w:p>
    <w:p w:rsidR="00000000" w:rsidRDefault="00E54B58">
      <w:pPr>
        <w:ind w:left="44"/>
        <w:jc w:val="both"/>
        <w:rPr>
          <w:rFonts w:hint="cs"/>
          <w:rtl/>
        </w:rPr>
      </w:pPr>
      <w:r>
        <w:rPr>
          <w:rFonts w:hint="cs"/>
          <w:rtl/>
        </w:rPr>
        <w:tab/>
        <w:t xml:space="preserve">עיריית ירושלים תוכל לתת את הסטטוס של הנושא הזה. מבחינה תקציבית, הכסף הועבר. </w:t>
      </w:r>
    </w:p>
    <w:p w:rsidR="00000000" w:rsidRDefault="00E54B58">
      <w:pPr>
        <w:ind w:left="44"/>
        <w:jc w:val="both"/>
        <w:rPr>
          <w:rFonts w:hint="cs"/>
          <w:rtl/>
        </w:rPr>
      </w:pPr>
    </w:p>
    <w:p w:rsidR="00000000" w:rsidRDefault="00E54B58">
      <w:pPr>
        <w:ind w:left="44"/>
        <w:jc w:val="both"/>
        <w:rPr>
          <w:rFonts w:hint="cs"/>
          <w:rtl/>
        </w:rPr>
      </w:pPr>
      <w:r>
        <w:rPr>
          <w:rFonts w:hint="cs"/>
          <w:rtl/>
        </w:rPr>
        <w:tab/>
        <w:t>הנושא</w:t>
      </w:r>
      <w:r>
        <w:rPr>
          <w:rFonts w:hint="cs"/>
          <w:rtl/>
        </w:rPr>
        <w:t xml:space="preserve"> שבו אנחנו היום דנים הוא 36 מיליון שקל בהרשאה, תקציב מסגרת להתקשרות של עיריית ירושלים עם קבלן מבצע של כל פרוייקט המיגון. אני רוצה לחזור קצת להיסטוריה. בנובמבר אשתקד התחילו כל הדיונים על מיגון  הבתים בשכונת גילה. בדיונים השתתפו משרד ראש הממשלה, משרד האוצר, </w:t>
      </w:r>
      <w:r>
        <w:rPr>
          <w:rFonts w:hint="cs"/>
          <w:rtl/>
        </w:rPr>
        <w:t>פיקוד העורף ועיריית ירושלים. ההחלטות שהתקבלו היו תלויות במספר דברים. ראשית, סקר של כל הדירות שנמצאות בגילה. איזה דירות באמת חשופות ואיזה לא?</w:t>
      </w:r>
    </w:p>
    <w:p w:rsidR="00000000" w:rsidRDefault="00E54B58">
      <w:pPr>
        <w:ind w:left="44"/>
        <w:jc w:val="both"/>
        <w:rPr>
          <w:rFonts w:hint="cs"/>
          <w:rtl/>
        </w:rPr>
      </w:pPr>
    </w:p>
    <w:p w:rsidR="00000000" w:rsidRDefault="00E54B58">
      <w:pPr>
        <w:ind w:left="44"/>
        <w:jc w:val="both"/>
        <w:rPr>
          <w:u w:val="single"/>
          <w:rtl/>
        </w:rPr>
      </w:pPr>
      <w:r>
        <w:rPr>
          <w:u w:val="single"/>
          <w:rtl/>
        </w:rPr>
        <w:t>מאיר פרוש:</w:t>
      </w:r>
    </w:p>
    <w:p w:rsidR="00000000" w:rsidRDefault="00E54B58">
      <w:pPr>
        <w:ind w:left="44"/>
        <w:jc w:val="both"/>
        <w:rPr>
          <w:u w:val="single"/>
          <w:rtl/>
        </w:rPr>
      </w:pPr>
    </w:p>
    <w:p w:rsidR="00000000" w:rsidRDefault="00E54B58">
      <w:pPr>
        <w:ind w:left="44"/>
        <w:jc w:val="both"/>
        <w:rPr>
          <w:rFonts w:hint="cs"/>
          <w:rtl/>
        </w:rPr>
      </w:pPr>
      <w:r>
        <w:rPr>
          <w:rtl/>
        </w:rPr>
        <w:tab/>
      </w:r>
      <w:r>
        <w:rPr>
          <w:rFonts w:hint="cs"/>
          <w:rtl/>
        </w:rPr>
        <w:t xml:space="preserve"> כלומר, חשיפה לירי פשוט, לא למרגמות.</w:t>
      </w:r>
    </w:p>
    <w:p w:rsidR="00000000" w:rsidRDefault="00E54B58">
      <w:pPr>
        <w:ind w:left="44"/>
        <w:jc w:val="both"/>
        <w:rPr>
          <w:rFonts w:hint="cs"/>
          <w:rtl/>
        </w:rPr>
      </w:pPr>
    </w:p>
    <w:p w:rsidR="00000000" w:rsidRDefault="00E54B58">
      <w:pPr>
        <w:pStyle w:val="9"/>
        <w:ind w:left="44"/>
        <w:rPr>
          <w:rFonts w:hint="cs"/>
          <w:rtl/>
        </w:rPr>
      </w:pPr>
      <w:r>
        <w:rPr>
          <w:rFonts w:hint="cs"/>
          <w:rtl/>
        </w:rPr>
        <w:t>שרון קפריצ'וב:</w:t>
      </w:r>
    </w:p>
    <w:p w:rsidR="00000000" w:rsidRDefault="00E54B58">
      <w:pPr>
        <w:ind w:left="44"/>
        <w:jc w:val="both"/>
        <w:rPr>
          <w:rFonts w:hint="cs"/>
          <w:rtl/>
        </w:rPr>
      </w:pPr>
    </w:p>
    <w:p w:rsidR="00000000" w:rsidRDefault="00E54B58">
      <w:pPr>
        <w:ind w:left="44"/>
        <w:jc w:val="both"/>
        <w:rPr>
          <w:rFonts w:hint="cs"/>
          <w:rtl/>
        </w:rPr>
      </w:pPr>
      <w:r>
        <w:rPr>
          <w:rFonts w:hint="cs"/>
          <w:rtl/>
        </w:rPr>
        <w:tab/>
        <w:t>לא, מדברים על מאג מטווח של 500 מטר. ראשית, סקר</w:t>
      </w:r>
      <w:r>
        <w:rPr>
          <w:rFonts w:hint="cs"/>
          <w:rtl/>
        </w:rPr>
        <w:t xml:space="preserve"> של הדירות הרלוונטיות. בהמשך, קבלת החלטה על ידי הגורמים המדיניים, קרי, ראש הממשלה, האם ממגנים או לא ממגנים את הדירות. בהמשך, בדיקת החלופות המתאימות למיגון על ידי פיקוד העורף שהוא המוסמך לנושא הזה. לאחר שהתקבלו כל ההחלטות ולאחר שקיבלנו את כל החלופות הרלוונט</w:t>
      </w:r>
      <w:r>
        <w:rPr>
          <w:rFonts w:hint="cs"/>
          <w:rtl/>
        </w:rPr>
        <w:t>יות, יש התקשרות עם קבלן מבצע ולבסוף חתימת חוזה.</w:t>
      </w:r>
    </w:p>
    <w:p w:rsidR="00000000" w:rsidRDefault="00E54B58">
      <w:pPr>
        <w:ind w:left="44"/>
        <w:jc w:val="both"/>
        <w:rPr>
          <w:rFonts w:hint="cs"/>
          <w:rtl/>
        </w:rPr>
      </w:pPr>
    </w:p>
    <w:p w:rsidR="00000000" w:rsidRDefault="00E54B58">
      <w:pPr>
        <w:ind w:left="44"/>
        <w:jc w:val="both"/>
        <w:rPr>
          <w:u w:val="single"/>
          <w:rtl/>
        </w:rPr>
      </w:pPr>
      <w:r>
        <w:rPr>
          <w:u w:val="single"/>
          <w:rtl/>
        </w:rPr>
        <w:t>עופר חוגי:</w:t>
      </w:r>
    </w:p>
    <w:p w:rsidR="00000000" w:rsidRDefault="00E54B58">
      <w:pPr>
        <w:ind w:left="44"/>
        <w:jc w:val="both"/>
        <w:rPr>
          <w:u w:val="single"/>
          <w:rtl/>
        </w:rPr>
      </w:pPr>
    </w:p>
    <w:p w:rsidR="00000000" w:rsidRDefault="00E54B58">
      <w:pPr>
        <w:ind w:left="44"/>
        <w:jc w:val="both"/>
        <w:rPr>
          <w:rFonts w:hint="cs"/>
          <w:rtl/>
        </w:rPr>
      </w:pPr>
      <w:r>
        <w:rPr>
          <w:rtl/>
        </w:rPr>
        <w:tab/>
      </w:r>
      <w:r>
        <w:rPr>
          <w:rFonts w:hint="cs"/>
          <w:rtl/>
        </w:rPr>
        <w:t xml:space="preserve"> למה זה לקח לכם כל כך הרבה זמן? אני גם חבר הוועדה לביקורת המדינה. התקיימו שני דיונים אצלכם ואמרו שאו-טו-טו יוצאים לביצוע. כל הזמן אמרו או-טו- טו. עברנו בחירות, יש ראש ממשלה חדש, ורק עכשיו אתם מב</w:t>
      </w:r>
      <w:r>
        <w:rPr>
          <w:rFonts w:hint="cs"/>
          <w:rtl/>
        </w:rPr>
        <w:t>קשים כסף. נראה לי שיש פה איזשהם תרגילים של האוצר. בוא תגיד לנו מה התרגיל שהיה.</w:t>
      </w:r>
    </w:p>
    <w:p w:rsidR="00000000" w:rsidRDefault="00E54B58">
      <w:pPr>
        <w:ind w:left="44"/>
        <w:jc w:val="both"/>
        <w:rPr>
          <w:rFonts w:hint="cs"/>
          <w:rtl/>
        </w:rPr>
      </w:pPr>
    </w:p>
    <w:p w:rsidR="00000000" w:rsidRDefault="00E54B58">
      <w:pPr>
        <w:ind w:left="44"/>
        <w:jc w:val="both"/>
        <w:rPr>
          <w:rFonts w:hint="cs"/>
          <w:u w:val="single"/>
          <w:rtl/>
        </w:rPr>
      </w:pPr>
      <w:r>
        <w:rPr>
          <w:rFonts w:hint="cs"/>
          <w:u w:val="single"/>
          <w:rtl/>
        </w:rPr>
        <w:t>שרון קפריצ'וב:</w:t>
      </w:r>
    </w:p>
    <w:p w:rsidR="00000000" w:rsidRDefault="00E54B58">
      <w:pPr>
        <w:ind w:left="44"/>
        <w:jc w:val="both"/>
        <w:rPr>
          <w:rFonts w:hint="cs"/>
          <w:u w:val="single"/>
          <w:rtl/>
        </w:rPr>
      </w:pPr>
    </w:p>
    <w:p w:rsidR="00000000" w:rsidRDefault="00E54B58">
      <w:pPr>
        <w:ind w:left="44"/>
        <w:jc w:val="both"/>
        <w:rPr>
          <w:rFonts w:hint="cs"/>
          <w:rtl/>
        </w:rPr>
      </w:pPr>
      <w:r>
        <w:rPr>
          <w:rFonts w:hint="cs"/>
          <w:rtl/>
        </w:rPr>
        <w:tab/>
        <w:t>על מנת שלא תשאלו את השאלות האלה היום,  בדצמבר לפני שהסקר הסתיים ולפני שהתקבלה החלטה אם ממגנים או לא על ידי ראש הממשלה, בנוסף לכל הדברים האחרים שהיו צריכים אותם</w:t>
      </w:r>
      <w:r>
        <w:rPr>
          <w:rFonts w:hint="cs"/>
          <w:rtl/>
        </w:rPr>
        <w:t xml:space="preserve">, העברנו 25 מיליון שקל בהרשאה ובמזומן לפני שכל הנושא נסגר, וכל זה על מנת יאמרו שאנחנו מעכבים את הנושא מבחינה תקציבית. </w:t>
      </w:r>
    </w:p>
    <w:p w:rsidR="00000000" w:rsidRDefault="00E54B58">
      <w:pPr>
        <w:ind w:left="44"/>
        <w:jc w:val="both"/>
        <w:rPr>
          <w:rFonts w:hint="cs"/>
          <w:rtl/>
        </w:rPr>
      </w:pPr>
    </w:p>
    <w:p w:rsidR="00000000" w:rsidRDefault="00E54B58">
      <w:pPr>
        <w:ind w:left="44"/>
        <w:jc w:val="both"/>
        <w:rPr>
          <w:u w:val="single"/>
          <w:rtl/>
        </w:rPr>
      </w:pPr>
      <w:r>
        <w:rPr>
          <w:u w:val="single"/>
          <w:rtl/>
        </w:rPr>
        <w:t>עופר חוגי:</w:t>
      </w:r>
    </w:p>
    <w:p w:rsidR="00000000" w:rsidRDefault="00E54B58">
      <w:pPr>
        <w:ind w:left="44"/>
        <w:jc w:val="both"/>
        <w:rPr>
          <w:u w:val="single"/>
          <w:rtl/>
        </w:rPr>
      </w:pPr>
    </w:p>
    <w:p w:rsidR="00000000" w:rsidRDefault="00E54B58">
      <w:pPr>
        <w:ind w:left="44"/>
        <w:jc w:val="both"/>
        <w:rPr>
          <w:rFonts w:hint="cs"/>
          <w:rtl/>
        </w:rPr>
      </w:pPr>
      <w:r>
        <w:rPr>
          <w:rtl/>
        </w:rPr>
        <w:tab/>
      </w:r>
      <w:r>
        <w:rPr>
          <w:rFonts w:hint="cs"/>
          <w:rtl/>
        </w:rPr>
        <w:t xml:space="preserve"> מה עשתה עיריית ירושלים עם הכסף?</w:t>
      </w:r>
    </w:p>
    <w:p w:rsidR="00000000" w:rsidRDefault="00E54B58">
      <w:pPr>
        <w:ind w:left="44"/>
        <w:jc w:val="both"/>
        <w:rPr>
          <w:rFonts w:hint="cs"/>
          <w:rtl/>
        </w:rPr>
      </w:pPr>
    </w:p>
    <w:p w:rsidR="00000000" w:rsidRDefault="00E54B58">
      <w:pPr>
        <w:ind w:left="44"/>
        <w:jc w:val="both"/>
        <w:rPr>
          <w:rFonts w:hint="cs"/>
          <w:rtl/>
        </w:rPr>
      </w:pPr>
      <w:r>
        <w:rPr>
          <w:rFonts w:hint="cs"/>
          <w:u w:val="single"/>
          <w:rtl/>
        </w:rPr>
        <w:t>שרון קפריצ'וב:</w:t>
      </w:r>
    </w:p>
    <w:p w:rsidR="00000000" w:rsidRDefault="00E54B58">
      <w:pPr>
        <w:ind w:left="44"/>
        <w:jc w:val="both"/>
        <w:rPr>
          <w:rFonts w:hint="cs"/>
          <w:rtl/>
        </w:rPr>
      </w:pPr>
    </w:p>
    <w:p w:rsidR="00000000" w:rsidRDefault="00E54B58">
      <w:pPr>
        <w:ind w:left="44"/>
        <w:jc w:val="both"/>
        <w:rPr>
          <w:rFonts w:hint="cs"/>
          <w:rtl/>
        </w:rPr>
      </w:pPr>
      <w:r>
        <w:rPr>
          <w:rFonts w:hint="cs"/>
          <w:rtl/>
        </w:rPr>
        <w:tab/>
        <w:t xml:space="preserve">כלום, כי ההסכם נחתם רק בפברואר, אבל הכסף ישב כבר בסוף שנה קודמת. על מנת </w:t>
      </w:r>
      <w:r>
        <w:rPr>
          <w:rFonts w:hint="cs"/>
          <w:rtl/>
        </w:rPr>
        <w:t>לא לעכב את כל הפרוייקט, כבר בפברואר פנינו לחשב הכללי בנוהל חריג וביקשנו שבוועדת חריגים יעלה הנושא הזה על מנת לאשר התקשרות עם אותו קבלן, למרות שאין תקציב. היום אנחנו מבקשים לתקן את המעוות בסך הכל. החוזה נחתם על כל המסגרת של 36 מיליון בהרשאה והיום אנחנו מבקש</w:t>
      </w:r>
      <w:r>
        <w:rPr>
          <w:rFonts w:hint="cs"/>
          <w:rtl/>
        </w:rPr>
        <w:t xml:space="preserve">ים להעביר את הכסף לתקנה. </w:t>
      </w:r>
    </w:p>
    <w:p w:rsidR="00000000" w:rsidRDefault="00E54B58">
      <w:pPr>
        <w:ind w:left="44"/>
        <w:jc w:val="both"/>
        <w:rPr>
          <w:rFonts w:hint="cs"/>
          <w:rtl/>
        </w:rPr>
      </w:pPr>
    </w:p>
    <w:p w:rsidR="00000000" w:rsidRDefault="00E54B58">
      <w:pPr>
        <w:ind w:left="44"/>
        <w:jc w:val="both"/>
        <w:rPr>
          <w:rFonts w:hint="cs"/>
          <w:u w:val="single"/>
          <w:rtl/>
        </w:rPr>
      </w:pPr>
      <w:r>
        <w:rPr>
          <w:rFonts w:hint="cs"/>
          <w:u w:val="single"/>
          <w:rtl/>
        </w:rPr>
        <w:t>היו"ר ישראל כ"ץ:</w:t>
      </w:r>
    </w:p>
    <w:p w:rsidR="00000000" w:rsidRDefault="00E54B58">
      <w:pPr>
        <w:ind w:left="44"/>
        <w:jc w:val="both"/>
        <w:rPr>
          <w:rFonts w:hint="cs"/>
          <w:rtl/>
        </w:rPr>
      </w:pPr>
    </w:p>
    <w:p w:rsidR="00000000" w:rsidRDefault="00E54B58">
      <w:pPr>
        <w:ind w:left="44"/>
        <w:jc w:val="both"/>
        <w:rPr>
          <w:rFonts w:hint="cs"/>
          <w:rtl/>
        </w:rPr>
      </w:pPr>
      <w:r>
        <w:rPr>
          <w:rFonts w:hint="cs"/>
          <w:rtl/>
        </w:rPr>
        <w:tab/>
        <w:t>אנשי עיריית ירושלים, בבקשה.</w:t>
      </w:r>
    </w:p>
    <w:p w:rsidR="00000000" w:rsidRDefault="00E54B58">
      <w:pPr>
        <w:ind w:left="44"/>
        <w:jc w:val="both"/>
        <w:rPr>
          <w:rFonts w:hint="cs"/>
          <w:u w:val="single"/>
          <w:rtl/>
        </w:rPr>
      </w:pPr>
    </w:p>
    <w:p w:rsidR="00000000" w:rsidRDefault="00E54B58">
      <w:pPr>
        <w:ind w:left="44"/>
        <w:jc w:val="both"/>
        <w:rPr>
          <w:rFonts w:hint="cs"/>
          <w:u w:val="single"/>
          <w:rtl/>
        </w:rPr>
      </w:pPr>
      <w:r>
        <w:rPr>
          <w:rFonts w:hint="cs"/>
          <w:u w:val="single"/>
          <w:rtl/>
        </w:rPr>
        <w:t>אהרון בן נון:</w:t>
      </w:r>
    </w:p>
    <w:p w:rsidR="00000000" w:rsidRDefault="00E54B58">
      <w:pPr>
        <w:ind w:left="44"/>
        <w:jc w:val="both"/>
        <w:rPr>
          <w:rFonts w:hint="cs"/>
          <w:u w:val="single"/>
          <w:rtl/>
        </w:rPr>
      </w:pPr>
    </w:p>
    <w:p w:rsidR="00000000" w:rsidRDefault="00E54B58">
      <w:pPr>
        <w:ind w:left="44"/>
        <w:jc w:val="both"/>
        <w:rPr>
          <w:rFonts w:hint="cs"/>
          <w:rtl/>
        </w:rPr>
      </w:pPr>
      <w:r>
        <w:rPr>
          <w:rFonts w:hint="cs"/>
          <w:rtl/>
        </w:rPr>
        <w:tab/>
        <w:t xml:space="preserve">אני עסקתי במיגון מוסדות החינוך. קודם ההעברה של התקציב, ברגע שהייתה התחייבות, אנחנו נכנסנו להליך של מיגון. בסך הכל מיגנו ארבעה בתי ספר, שמתוכם מבנה אחד הוא מבנה מוגן </w:t>
      </w:r>
      <w:r>
        <w:rPr>
          <w:rFonts w:hint="cs"/>
          <w:rtl/>
        </w:rPr>
        <w:t xml:space="preserve"> של ילדים שנמצא בקו החזית. מעון יום אחד ועוד שמונה גני ילדים מיגנו. </w:t>
      </w:r>
    </w:p>
    <w:p w:rsidR="00000000" w:rsidRDefault="00E54B58">
      <w:pPr>
        <w:ind w:left="44"/>
        <w:jc w:val="both"/>
        <w:rPr>
          <w:rFonts w:hint="cs"/>
          <w:rtl/>
        </w:rPr>
      </w:pPr>
    </w:p>
    <w:p w:rsidR="00000000" w:rsidRDefault="00E54B58">
      <w:pPr>
        <w:ind w:left="44"/>
        <w:jc w:val="both"/>
        <w:rPr>
          <w:u w:val="single"/>
          <w:rtl/>
        </w:rPr>
      </w:pPr>
      <w:r>
        <w:rPr>
          <w:u w:val="single"/>
          <w:rtl/>
        </w:rPr>
        <w:t>מאיר פרוש:</w:t>
      </w:r>
    </w:p>
    <w:p w:rsidR="00000000" w:rsidRDefault="00E54B58">
      <w:pPr>
        <w:ind w:left="44"/>
        <w:jc w:val="both"/>
        <w:rPr>
          <w:u w:val="single"/>
          <w:rtl/>
        </w:rPr>
      </w:pPr>
    </w:p>
    <w:p w:rsidR="00000000" w:rsidRDefault="00E54B58">
      <w:pPr>
        <w:ind w:left="44"/>
        <w:jc w:val="both"/>
        <w:rPr>
          <w:rFonts w:hint="cs"/>
          <w:rtl/>
        </w:rPr>
      </w:pPr>
      <w:r>
        <w:rPr>
          <w:rtl/>
        </w:rPr>
        <w:tab/>
      </w:r>
      <w:r>
        <w:rPr>
          <w:rFonts w:hint="cs"/>
          <w:rtl/>
        </w:rPr>
        <w:t xml:space="preserve"> האם מדובר בכל גני הילדים?</w:t>
      </w:r>
    </w:p>
    <w:p w:rsidR="00000000" w:rsidRDefault="00E54B58">
      <w:pPr>
        <w:ind w:left="44"/>
        <w:jc w:val="both"/>
        <w:rPr>
          <w:rFonts w:hint="cs"/>
          <w:rtl/>
        </w:rPr>
      </w:pPr>
    </w:p>
    <w:p w:rsidR="00000000" w:rsidRDefault="00E54B58">
      <w:pPr>
        <w:ind w:left="44"/>
        <w:jc w:val="both"/>
        <w:rPr>
          <w:rFonts w:hint="cs"/>
          <w:u w:val="single"/>
          <w:rtl/>
        </w:rPr>
      </w:pPr>
      <w:r>
        <w:rPr>
          <w:rFonts w:hint="cs"/>
          <w:u w:val="single"/>
          <w:rtl/>
        </w:rPr>
        <w:t>אהרון בן נון:</w:t>
      </w:r>
    </w:p>
    <w:p w:rsidR="00000000" w:rsidRDefault="00E54B58">
      <w:pPr>
        <w:ind w:left="44"/>
        <w:jc w:val="both"/>
        <w:rPr>
          <w:rFonts w:hint="cs"/>
          <w:u w:val="single"/>
          <w:rtl/>
        </w:rPr>
      </w:pPr>
    </w:p>
    <w:p w:rsidR="00000000" w:rsidRDefault="00E54B58">
      <w:pPr>
        <w:ind w:left="44"/>
        <w:jc w:val="both"/>
        <w:rPr>
          <w:rFonts w:hint="cs"/>
          <w:rtl/>
        </w:rPr>
      </w:pPr>
      <w:r>
        <w:rPr>
          <w:rFonts w:hint="cs"/>
          <w:rtl/>
        </w:rPr>
        <w:tab/>
        <w:t>כל מי שהיה בקו אש.</w:t>
      </w:r>
    </w:p>
    <w:p w:rsidR="00000000" w:rsidRDefault="00E54B58">
      <w:pPr>
        <w:ind w:left="44"/>
        <w:jc w:val="both"/>
        <w:rPr>
          <w:rFonts w:hint="cs"/>
          <w:rtl/>
        </w:rPr>
      </w:pPr>
    </w:p>
    <w:p w:rsidR="00000000" w:rsidRDefault="00E54B58">
      <w:pPr>
        <w:ind w:left="44"/>
        <w:jc w:val="both"/>
        <w:rPr>
          <w:u w:val="single"/>
          <w:rtl/>
        </w:rPr>
      </w:pPr>
      <w:r>
        <w:rPr>
          <w:u w:val="single"/>
          <w:rtl/>
        </w:rPr>
        <w:t>מאיר פרוש:</w:t>
      </w:r>
    </w:p>
    <w:p w:rsidR="00000000" w:rsidRDefault="00E54B58">
      <w:pPr>
        <w:ind w:left="44"/>
        <w:jc w:val="both"/>
        <w:rPr>
          <w:u w:val="single"/>
          <w:rtl/>
        </w:rPr>
      </w:pPr>
    </w:p>
    <w:p w:rsidR="00000000" w:rsidRDefault="00E54B58">
      <w:pPr>
        <w:ind w:left="44"/>
        <w:jc w:val="both"/>
        <w:rPr>
          <w:rFonts w:hint="cs"/>
          <w:rtl/>
        </w:rPr>
      </w:pPr>
      <w:r>
        <w:rPr>
          <w:rtl/>
        </w:rPr>
        <w:tab/>
      </w:r>
      <w:r>
        <w:rPr>
          <w:rFonts w:hint="cs"/>
          <w:rtl/>
        </w:rPr>
        <w:t xml:space="preserve"> ולא משנה לאיזה מגמת חינוך הוא משתייך.</w:t>
      </w:r>
    </w:p>
    <w:p w:rsidR="00000000" w:rsidRDefault="00E54B58">
      <w:pPr>
        <w:ind w:left="44"/>
        <w:jc w:val="both"/>
        <w:rPr>
          <w:rFonts w:hint="cs"/>
          <w:rtl/>
        </w:rPr>
      </w:pPr>
    </w:p>
    <w:p w:rsidR="00000000" w:rsidRDefault="00E54B58">
      <w:pPr>
        <w:ind w:left="44"/>
        <w:jc w:val="both"/>
        <w:rPr>
          <w:rFonts w:hint="cs"/>
          <w:rtl/>
        </w:rPr>
      </w:pPr>
      <w:r>
        <w:rPr>
          <w:u w:val="single"/>
          <w:rtl/>
        </w:rPr>
        <w:br w:type="page"/>
      </w:r>
      <w:r>
        <w:rPr>
          <w:rFonts w:hint="cs"/>
          <w:u w:val="single"/>
          <w:rtl/>
        </w:rPr>
        <w:t>אהרון בן נון:</w:t>
      </w:r>
    </w:p>
    <w:p w:rsidR="00000000" w:rsidRDefault="00E54B58">
      <w:pPr>
        <w:ind w:left="44"/>
        <w:jc w:val="both"/>
        <w:rPr>
          <w:rFonts w:hint="cs"/>
          <w:rtl/>
        </w:rPr>
      </w:pPr>
    </w:p>
    <w:p w:rsidR="00000000" w:rsidRDefault="00E54B58">
      <w:pPr>
        <w:ind w:left="44"/>
        <w:jc w:val="both"/>
        <w:rPr>
          <w:rFonts w:hint="cs"/>
          <w:rtl/>
        </w:rPr>
      </w:pPr>
      <w:r>
        <w:rPr>
          <w:rFonts w:hint="cs"/>
          <w:rtl/>
        </w:rPr>
        <w:tab/>
        <w:t xml:space="preserve">ממש לא. </w:t>
      </w:r>
    </w:p>
    <w:p w:rsidR="00000000" w:rsidRDefault="00E54B58">
      <w:pPr>
        <w:ind w:left="44"/>
        <w:jc w:val="both"/>
        <w:rPr>
          <w:rFonts w:hint="cs"/>
          <w:rtl/>
        </w:rPr>
      </w:pPr>
    </w:p>
    <w:p w:rsidR="00000000" w:rsidRDefault="00E54B58">
      <w:pPr>
        <w:ind w:left="44"/>
        <w:jc w:val="both"/>
        <w:rPr>
          <w:u w:val="single"/>
          <w:rtl/>
        </w:rPr>
      </w:pPr>
      <w:r>
        <w:rPr>
          <w:u w:val="single"/>
          <w:rtl/>
        </w:rPr>
        <w:t>עופר חוגי:</w:t>
      </w:r>
    </w:p>
    <w:p w:rsidR="00000000" w:rsidRDefault="00E54B58">
      <w:pPr>
        <w:ind w:left="44"/>
        <w:jc w:val="both"/>
        <w:rPr>
          <w:u w:val="single"/>
          <w:rtl/>
        </w:rPr>
      </w:pPr>
    </w:p>
    <w:p w:rsidR="00000000" w:rsidRDefault="00E54B58">
      <w:pPr>
        <w:ind w:left="44"/>
        <w:jc w:val="both"/>
        <w:rPr>
          <w:rFonts w:hint="cs"/>
          <w:rtl/>
        </w:rPr>
      </w:pPr>
      <w:r>
        <w:rPr>
          <w:rtl/>
        </w:rPr>
        <w:tab/>
      </w:r>
      <w:r>
        <w:rPr>
          <w:rFonts w:hint="cs"/>
          <w:rtl/>
        </w:rPr>
        <w:t xml:space="preserve"> איזה מעון יום מ</w:t>
      </w:r>
      <w:r>
        <w:rPr>
          <w:rFonts w:hint="cs"/>
          <w:rtl/>
        </w:rPr>
        <w:t>יגנתם?</w:t>
      </w:r>
    </w:p>
    <w:p w:rsidR="00000000" w:rsidRDefault="00E54B58">
      <w:pPr>
        <w:ind w:left="44"/>
        <w:jc w:val="both"/>
        <w:rPr>
          <w:rFonts w:hint="cs"/>
          <w:rtl/>
        </w:rPr>
      </w:pPr>
    </w:p>
    <w:p w:rsidR="00000000" w:rsidRDefault="00E54B58">
      <w:pPr>
        <w:ind w:left="44"/>
        <w:jc w:val="both"/>
        <w:rPr>
          <w:rFonts w:hint="cs"/>
          <w:u w:val="single"/>
          <w:rtl/>
        </w:rPr>
      </w:pPr>
      <w:r>
        <w:rPr>
          <w:rFonts w:hint="cs"/>
          <w:u w:val="single"/>
          <w:rtl/>
        </w:rPr>
        <w:t>אהרון בן נון:</w:t>
      </w:r>
    </w:p>
    <w:p w:rsidR="00000000" w:rsidRDefault="00E54B58">
      <w:pPr>
        <w:ind w:left="44"/>
        <w:jc w:val="both"/>
        <w:rPr>
          <w:rFonts w:hint="cs"/>
          <w:rtl/>
        </w:rPr>
      </w:pPr>
    </w:p>
    <w:p w:rsidR="00000000" w:rsidRDefault="00E54B58">
      <w:pPr>
        <w:ind w:left="44"/>
        <w:jc w:val="both"/>
        <w:rPr>
          <w:rFonts w:hint="cs"/>
          <w:rtl/>
        </w:rPr>
      </w:pPr>
      <w:r>
        <w:rPr>
          <w:rFonts w:hint="cs"/>
          <w:rtl/>
        </w:rPr>
        <w:tab/>
        <w:t>של נעמ"ת.</w:t>
      </w:r>
    </w:p>
    <w:p w:rsidR="00000000" w:rsidRDefault="00E54B58">
      <w:pPr>
        <w:ind w:left="44"/>
        <w:jc w:val="both"/>
        <w:rPr>
          <w:rFonts w:hint="cs"/>
          <w:rtl/>
        </w:rPr>
      </w:pPr>
    </w:p>
    <w:p w:rsidR="00000000" w:rsidRDefault="00E54B58">
      <w:pPr>
        <w:ind w:left="44"/>
        <w:jc w:val="both"/>
        <w:rPr>
          <w:u w:val="single"/>
          <w:rtl/>
        </w:rPr>
      </w:pPr>
      <w:r>
        <w:rPr>
          <w:u w:val="single"/>
          <w:rtl/>
        </w:rPr>
        <w:t>עופר חוגי:</w:t>
      </w:r>
    </w:p>
    <w:p w:rsidR="00000000" w:rsidRDefault="00E54B58">
      <w:pPr>
        <w:ind w:left="44"/>
        <w:jc w:val="both"/>
        <w:rPr>
          <w:u w:val="single"/>
          <w:rtl/>
        </w:rPr>
      </w:pPr>
    </w:p>
    <w:p w:rsidR="00000000" w:rsidRDefault="00E54B58">
      <w:pPr>
        <w:ind w:left="44"/>
        <w:jc w:val="both"/>
        <w:rPr>
          <w:rFonts w:hint="cs"/>
          <w:rtl/>
        </w:rPr>
      </w:pPr>
      <w:r>
        <w:rPr>
          <w:rtl/>
        </w:rPr>
        <w:tab/>
      </w:r>
      <w:r>
        <w:rPr>
          <w:rFonts w:hint="cs"/>
          <w:rtl/>
        </w:rPr>
        <w:t xml:space="preserve"> מה עם המעון של ויצ"ו?</w:t>
      </w:r>
    </w:p>
    <w:p w:rsidR="00000000" w:rsidRDefault="00E54B58">
      <w:pPr>
        <w:ind w:left="44"/>
        <w:jc w:val="both"/>
        <w:rPr>
          <w:rFonts w:hint="cs"/>
          <w:rtl/>
        </w:rPr>
      </w:pPr>
    </w:p>
    <w:p w:rsidR="00000000" w:rsidRDefault="00E54B58">
      <w:pPr>
        <w:ind w:left="44"/>
        <w:jc w:val="both"/>
        <w:rPr>
          <w:rFonts w:hint="cs"/>
          <w:u w:val="single"/>
          <w:rtl/>
        </w:rPr>
      </w:pPr>
      <w:r>
        <w:rPr>
          <w:rFonts w:hint="cs"/>
          <w:u w:val="single"/>
          <w:rtl/>
        </w:rPr>
        <w:t>אהרון בן נון:</w:t>
      </w:r>
    </w:p>
    <w:p w:rsidR="00000000" w:rsidRDefault="00E54B58">
      <w:pPr>
        <w:ind w:left="44"/>
        <w:jc w:val="both"/>
        <w:rPr>
          <w:rFonts w:hint="cs"/>
          <w:rtl/>
        </w:rPr>
      </w:pPr>
    </w:p>
    <w:p w:rsidR="00000000" w:rsidRDefault="00E54B58">
      <w:pPr>
        <w:ind w:left="44"/>
        <w:jc w:val="both"/>
        <w:rPr>
          <w:rFonts w:hint="cs"/>
          <w:rtl/>
        </w:rPr>
      </w:pPr>
      <w:r>
        <w:rPr>
          <w:rFonts w:hint="cs"/>
          <w:rtl/>
        </w:rPr>
        <w:tab/>
        <w:t>חשוב לומר לוועדה שההחלטה את מה למגן ובאיזה אופן למגן מהבחינה הבליסטית, הייתה של פיקוד העורף. ההנחיה וההכוונה היו שלהם. כל מה שנעשה במסגרת המיגון נעשה בהכוונה ובעיצה אחת</w:t>
      </w:r>
      <w:r>
        <w:rPr>
          <w:rFonts w:hint="cs"/>
          <w:rtl/>
        </w:rPr>
        <w:t xml:space="preserve"> של פיקוד העורף, כולל מבחני הירי. </w:t>
      </w:r>
    </w:p>
    <w:p w:rsidR="00000000" w:rsidRDefault="00E54B58">
      <w:pPr>
        <w:ind w:left="44"/>
        <w:jc w:val="both"/>
        <w:rPr>
          <w:rFonts w:hint="cs"/>
          <w:rtl/>
        </w:rPr>
      </w:pPr>
    </w:p>
    <w:p w:rsidR="00000000" w:rsidRDefault="00E54B58">
      <w:pPr>
        <w:ind w:left="44"/>
        <w:jc w:val="both"/>
        <w:rPr>
          <w:rFonts w:hint="cs"/>
          <w:rtl/>
        </w:rPr>
      </w:pPr>
      <w:r>
        <w:rPr>
          <w:rFonts w:hint="cs"/>
          <w:rtl/>
        </w:rPr>
        <w:tab/>
        <w:t>מפרט המיגון כלל שני מרכיבים: ראשית, המיגון ההיקפי שנתן מענה לחצרות בתי הספר ולגני הילדים. מי שנוסע בגילה יכול לראות את קירות המגן שסוגרים את בתי הספר ברמה ההיקפית שלהם. המטרה של הקירות האלה היא להגן על הילדים כאשר הם נמ</w:t>
      </w:r>
      <w:r>
        <w:rPr>
          <w:rFonts w:hint="cs"/>
          <w:rtl/>
        </w:rPr>
        <w:t>צאים בחצרות בזמן ההפסקות. פרט למיגון הזה, אנחנו מכינים מיגון של  פלטות מתכת בעובי של עשרה מילימטר, במקום שלא ניתן היה להיכנס עם  בלוקים של אקרשטיין.  המיגון האחר הוא המיגון הבליסטי של אותן כיתות שפונות לכיוון דרום. הכיתות האלה מוגנו לפי ההנחיות וההכוונה של</w:t>
      </w:r>
      <w:r>
        <w:rPr>
          <w:rFonts w:hint="cs"/>
          <w:rtl/>
        </w:rPr>
        <w:t xml:space="preserve"> פיקוד העורף. בנוסף לכך, הכיתות שמוגנו מוזגו. כל כיתה כזו קיבלה מיזוג, וכרגע הכיתות ממוגנות. </w:t>
      </w:r>
    </w:p>
    <w:p w:rsidR="00000000" w:rsidRDefault="00E54B58">
      <w:pPr>
        <w:ind w:left="44"/>
        <w:jc w:val="both"/>
        <w:rPr>
          <w:rFonts w:hint="cs"/>
          <w:rtl/>
        </w:rPr>
      </w:pPr>
    </w:p>
    <w:p w:rsidR="00000000" w:rsidRDefault="00E54B58">
      <w:pPr>
        <w:ind w:left="44"/>
        <w:jc w:val="both"/>
        <w:rPr>
          <w:u w:val="single"/>
          <w:rtl/>
        </w:rPr>
      </w:pPr>
      <w:r>
        <w:rPr>
          <w:u w:val="single"/>
          <w:rtl/>
        </w:rPr>
        <w:t>עופר חוגי:</w:t>
      </w:r>
    </w:p>
    <w:p w:rsidR="00000000" w:rsidRDefault="00E54B58">
      <w:pPr>
        <w:ind w:left="44"/>
        <w:jc w:val="both"/>
        <w:rPr>
          <w:u w:val="single"/>
          <w:rtl/>
        </w:rPr>
      </w:pPr>
    </w:p>
    <w:p w:rsidR="00000000" w:rsidRDefault="00E54B58">
      <w:pPr>
        <w:ind w:left="44"/>
        <w:jc w:val="both"/>
        <w:rPr>
          <w:rFonts w:hint="cs"/>
          <w:rtl/>
        </w:rPr>
      </w:pPr>
      <w:r>
        <w:rPr>
          <w:rtl/>
        </w:rPr>
        <w:tab/>
      </w:r>
      <w:r>
        <w:rPr>
          <w:rFonts w:hint="cs"/>
          <w:rtl/>
        </w:rPr>
        <w:t xml:space="preserve"> מתי החלק הזה של מוסדות החינוך התחיל ומתי הוא הסתיים?</w:t>
      </w:r>
    </w:p>
    <w:p w:rsidR="00000000" w:rsidRDefault="00E54B58">
      <w:pPr>
        <w:ind w:left="44"/>
        <w:jc w:val="both"/>
        <w:rPr>
          <w:rFonts w:hint="cs"/>
          <w:rtl/>
        </w:rPr>
      </w:pPr>
    </w:p>
    <w:p w:rsidR="00000000" w:rsidRDefault="00E54B58">
      <w:pPr>
        <w:ind w:left="44"/>
        <w:jc w:val="both"/>
        <w:rPr>
          <w:rFonts w:hint="cs"/>
          <w:u w:val="single"/>
          <w:rtl/>
        </w:rPr>
      </w:pPr>
      <w:r>
        <w:rPr>
          <w:rFonts w:hint="cs"/>
          <w:u w:val="single"/>
          <w:rtl/>
        </w:rPr>
        <w:t>אהרון בן נון:</w:t>
      </w:r>
    </w:p>
    <w:p w:rsidR="00000000" w:rsidRDefault="00E54B58">
      <w:pPr>
        <w:ind w:left="44"/>
        <w:jc w:val="both"/>
        <w:rPr>
          <w:rFonts w:hint="cs"/>
          <w:rtl/>
        </w:rPr>
      </w:pPr>
      <w:r>
        <w:rPr>
          <w:rFonts w:hint="cs"/>
          <w:rtl/>
        </w:rPr>
        <w:tab/>
      </w:r>
    </w:p>
    <w:p w:rsidR="00000000" w:rsidRDefault="00E54B58">
      <w:pPr>
        <w:ind w:left="44" w:firstLine="523"/>
        <w:jc w:val="both"/>
        <w:rPr>
          <w:rFonts w:hint="cs"/>
          <w:rtl/>
        </w:rPr>
      </w:pPr>
      <w:r>
        <w:rPr>
          <w:rFonts w:hint="cs"/>
          <w:rtl/>
        </w:rPr>
        <w:t xml:space="preserve"> העבודה שם הסתיימה לפני חודשיים ויותר.  זה התחיל בערך לפני ארבעה חודשים. אנחנ</w:t>
      </w:r>
      <w:r>
        <w:rPr>
          <w:rFonts w:hint="cs"/>
          <w:rtl/>
        </w:rPr>
        <w:t>ו עוד עובדים על הפרט שמשלים את פרט המיגון ההיקפי. עדיין ישנן השלמות שנדרשות, אבל בסך הכל הכיתות ממוגנות. זה לקח כחודשיים וחצי עבודה. צריך לזכור שיש לא מעט בעיות תוך כדי מהלך הביצוע שצריך לתת להם פתרונות. למשל, עבודות חיזוק. זה דורש מעורבות של קונסטרוקטורים</w:t>
      </w:r>
      <w:r>
        <w:rPr>
          <w:rFonts w:hint="cs"/>
          <w:rtl/>
        </w:rPr>
        <w:t xml:space="preserve"> ומעורבות של בעלי מקצוע אחרים שהם לא מתחום הבליסטיקה, הזכוכית או האלומיניום. זאת הייתה משימה יחסית מורכבת והיא כרגע נותנת מענה לילדים. </w:t>
      </w:r>
    </w:p>
    <w:p w:rsidR="00000000" w:rsidRDefault="00E54B58">
      <w:pPr>
        <w:ind w:left="44"/>
        <w:jc w:val="both"/>
        <w:rPr>
          <w:rFonts w:hint="cs"/>
          <w:rtl/>
        </w:rPr>
      </w:pPr>
    </w:p>
    <w:p w:rsidR="00000000" w:rsidRDefault="00E54B58">
      <w:pPr>
        <w:ind w:left="44"/>
        <w:jc w:val="both"/>
        <w:rPr>
          <w:rFonts w:hint="cs"/>
          <w:u w:val="single"/>
          <w:rtl/>
        </w:rPr>
      </w:pPr>
      <w:r>
        <w:rPr>
          <w:rFonts w:hint="cs"/>
          <w:u w:val="single"/>
          <w:rtl/>
        </w:rPr>
        <w:t>עוזי בוכבינדר:</w:t>
      </w:r>
    </w:p>
    <w:p w:rsidR="00000000" w:rsidRDefault="00E54B58">
      <w:pPr>
        <w:ind w:left="44"/>
        <w:jc w:val="both"/>
        <w:rPr>
          <w:rFonts w:hint="cs"/>
          <w:u w:val="single"/>
          <w:rtl/>
        </w:rPr>
      </w:pPr>
    </w:p>
    <w:p w:rsidR="00000000" w:rsidRDefault="00E54B58">
      <w:pPr>
        <w:ind w:left="44"/>
        <w:jc w:val="both"/>
        <w:rPr>
          <w:rFonts w:hint="cs"/>
          <w:rtl/>
        </w:rPr>
      </w:pPr>
      <w:r>
        <w:rPr>
          <w:rFonts w:hint="cs"/>
          <w:rtl/>
        </w:rPr>
        <w:tab/>
        <w:t>הפרוייקט הזה הוא מאוד ייחודי, ולמיטב ידיעתנו הוא ייחודי גם בעולם. צריך להבין שיש פה גם פער ידע שלא היה</w:t>
      </w:r>
      <w:r>
        <w:rPr>
          <w:rFonts w:hint="cs"/>
          <w:rtl/>
        </w:rPr>
        <w:t xml:space="preserve"> קודם, והפרוייקט הזה התגבר על פער הידע הזה. היום, הפרוייקט הושלם במוסדות החינוך לפחות, ולדעתי הוא נותן מענה מצוין.</w:t>
      </w:r>
    </w:p>
    <w:p w:rsidR="00000000" w:rsidRDefault="00E54B58">
      <w:pPr>
        <w:ind w:left="44"/>
        <w:jc w:val="both"/>
        <w:rPr>
          <w:rFonts w:hint="cs"/>
          <w:rtl/>
        </w:rPr>
      </w:pPr>
    </w:p>
    <w:p w:rsidR="00000000" w:rsidRDefault="00E54B58">
      <w:pPr>
        <w:ind w:left="44"/>
        <w:jc w:val="both"/>
        <w:rPr>
          <w:rFonts w:hint="cs"/>
          <w:u w:val="single"/>
          <w:rtl/>
        </w:rPr>
      </w:pPr>
      <w:r>
        <w:rPr>
          <w:rFonts w:hint="cs"/>
          <w:u w:val="single"/>
          <w:rtl/>
        </w:rPr>
        <w:t>היו"ר ישראל כ"ץ:</w:t>
      </w:r>
    </w:p>
    <w:p w:rsidR="00000000" w:rsidRDefault="00E54B58">
      <w:pPr>
        <w:ind w:left="44"/>
        <w:jc w:val="both"/>
        <w:rPr>
          <w:rFonts w:hint="cs"/>
          <w:rtl/>
        </w:rPr>
      </w:pPr>
    </w:p>
    <w:p w:rsidR="00000000" w:rsidRDefault="00E54B58">
      <w:pPr>
        <w:ind w:left="44"/>
        <w:jc w:val="both"/>
        <w:rPr>
          <w:rFonts w:hint="cs"/>
          <w:rtl/>
        </w:rPr>
      </w:pPr>
      <w:r>
        <w:rPr>
          <w:rFonts w:hint="cs"/>
          <w:rtl/>
        </w:rPr>
        <w:tab/>
        <w:t>מתי יושלם הנושא של  אותם 400 הדירות?</w:t>
      </w:r>
    </w:p>
    <w:p w:rsidR="00000000" w:rsidRDefault="00E54B58">
      <w:pPr>
        <w:ind w:left="44"/>
        <w:jc w:val="both"/>
        <w:rPr>
          <w:rFonts w:hint="cs"/>
          <w:u w:val="single"/>
          <w:rtl/>
        </w:rPr>
      </w:pPr>
    </w:p>
    <w:p w:rsidR="00000000" w:rsidRDefault="00E54B58">
      <w:pPr>
        <w:ind w:left="44"/>
        <w:jc w:val="both"/>
        <w:rPr>
          <w:rFonts w:hint="cs"/>
          <w:u w:val="single"/>
          <w:rtl/>
        </w:rPr>
      </w:pPr>
      <w:r>
        <w:rPr>
          <w:rFonts w:hint="cs"/>
          <w:u w:val="single"/>
          <w:rtl/>
        </w:rPr>
        <w:t>עוזי בוכבינדר:</w:t>
      </w:r>
    </w:p>
    <w:p w:rsidR="00000000" w:rsidRDefault="00E54B58">
      <w:pPr>
        <w:ind w:left="44"/>
        <w:jc w:val="both"/>
        <w:rPr>
          <w:rFonts w:hint="cs"/>
          <w:u w:val="single"/>
          <w:rtl/>
        </w:rPr>
      </w:pPr>
    </w:p>
    <w:p w:rsidR="00000000" w:rsidRDefault="00E54B58">
      <w:pPr>
        <w:ind w:left="44"/>
        <w:jc w:val="both"/>
        <w:rPr>
          <w:rFonts w:hint="cs"/>
          <w:rtl/>
        </w:rPr>
      </w:pPr>
      <w:r>
        <w:rPr>
          <w:rFonts w:hint="cs"/>
          <w:rtl/>
        </w:rPr>
        <w:tab/>
        <w:t>לגבי הדירות, יש לוחות זמנים קשיחים.</w:t>
      </w:r>
    </w:p>
    <w:p w:rsidR="00000000" w:rsidRDefault="00E54B58">
      <w:pPr>
        <w:ind w:left="44"/>
        <w:jc w:val="both"/>
        <w:rPr>
          <w:rFonts w:hint="cs"/>
          <w:u w:val="single"/>
          <w:rtl/>
        </w:rPr>
      </w:pPr>
    </w:p>
    <w:p w:rsidR="00000000" w:rsidRDefault="00E54B58">
      <w:pPr>
        <w:ind w:left="44"/>
        <w:jc w:val="both"/>
        <w:rPr>
          <w:rFonts w:hint="cs"/>
          <w:u w:val="single"/>
          <w:rtl/>
        </w:rPr>
      </w:pPr>
      <w:r>
        <w:rPr>
          <w:rFonts w:hint="cs"/>
          <w:u w:val="single"/>
          <w:rtl/>
        </w:rPr>
        <w:t>אורי מנחם:</w:t>
      </w:r>
    </w:p>
    <w:p w:rsidR="00000000" w:rsidRDefault="00E54B58">
      <w:pPr>
        <w:ind w:left="44"/>
        <w:jc w:val="both"/>
        <w:rPr>
          <w:rFonts w:hint="cs"/>
          <w:u w:val="single"/>
          <w:rtl/>
        </w:rPr>
      </w:pPr>
    </w:p>
    <w:p w:rsidR="00000000" w:rsidRDefault="00E54B58">
      <w:pPr>
        <w:ind w:left="44"/>
        <w:jc w:val="both"/>
        <w:rPr>
          <w:rFonts w:hint="cs"/>
          <w:rtl/>
        </w:rPr>
      </w:pPr>
      <w:r>
        <w:rPr>
          <w:rFonts w:hint="cs"/>
          <w:rtl/>
        </w:rPr>
        <w:tab/>
        <w:t>ב-15 לפברואר נחת</w:t>
      </w:r>
      <w:r>
        <w:rPr>
          <w:rFonts w:hint="cs"/>
          <w:rtl/>
        </w:rPr>
        <w:t>ם חוזה.  לפי החוזה היו אמורים לסיים את השלב הראשון בתשיעי למאי. דובר על שלב א' של המיגון. צריך להבין שכל המיגון בבתי המגורים מחולק לשלושה שלבים. בשלב א' מוגנו רק דירות שאין להם אף חדר מוגן. כלומר, שכל הדירה היא חשופה. לאחר מכן יש שלב ב' ו-ג'. אנחנו כרגע מד</w:t>
      </w:r>
      <w:r>
        <w:rPr>
          <w:rFonts w:hint="cs"/>
          <w:rtl/>
        </w:rPr>
        <w:t>ברים רק על שלב א'. היה מדובר על 350 דירות, אבל נכון להיום זה כבר הגיע  ל - 530 דירות שצריך למגן אותן. 36 מיליון הוא לכל הפרוייקט, כאשר בשלב א' מדובר על בערך עשרה מיליון. אנחנו ממגנים רק חדר אחד או שני חדרים, זה תלוי באופי הדירה. יש דירות שגם אם אתה ממגן לה</w:t>
      </w:r>
      <w:r>
        <w:rPr>
          <w:rFonts w:hint="cs"/>
          <w:rtl/>
        </w:rPr>
        <w:t>ם חדר אחד הן לא ממוגנות וצריך למגן להם חדר נוסף כיוון שיש בעיה של מחיצות פנימיות. על פי ההנחיות של פיקוד העורף אם כדור יכול לחדור דרך חלון הוא גם יכול לחדור דרך מחיצה ולהגיע לחדר האחר שהוא כביכול חדר ממוגן. לכן, ישנם בתים שאנחנו ממגנים בהם פתח אחד, שניים א</w:t>
      </w:r>
      <w:r>
        <w:rPr>
          <w:rFonts w:hint="cs"/>
          <w:rtl/>
        </w:rPr>
        <w:t>ו שלושה. זו החלטה של בקר מקצועי שעבר בכל הדירות האלה והחליט אילו פתחים יש למגן ואילו לא. אנחנו התחלנו כבר בתהליך המיגון של הדירות. על פי הסיכום שלנו עם החברה המבצעת, עד השיש</w:t>
      </w:r>
      <w:r>
        <w:rPr>
          <w:rFonts w:hint="eastAsia"/>
          <w:rtl/>
        </w:rPr>
        <w:t>י</w:t>
      </w:r>
      <w:r>
        <w:rPr>
          <w:rFonts w:hint="cs"/>
          <w:rtl/>
        </w:rPr>
        <w:t xml:space="preserve"> ליוני אנחנו אמורים לסיים את כל התהליך של מיגון של שלב א' שמדבר על 530 דירות, כאשר</w:t>
      </w:r>
      <w:r>
        <w:rPr>
          <w:rFonts w:hint="cs"/>
          <w:rtl/>
        </w:rPr>
        <w:t xml:space="preserve"> לכל אחת מהדירות יהיה לפחות חדר אחד מוגן. </w:t>
      </w:r>
    </w:p>
    <w:p w:rsidR="00000000" w:rsidRDefault="00E54B58">
      <w:pPr>
        <w:ind w:left="44"/>
        <w:jc w:val="both"/>
        <w:rPr>
          <w:rFonts w:hint="cs"/>
          <w:rtl/>
        </w:rPr>
      </w:pPr>
    </w:p>
    <w:p w:rsidR="00000000" w:rsidRDefault="00E54B58">
      <w:pPr>
        <w:ind w:left="44"/>
        <w:jc w:val="both"/>
        <w:rPr>
          <w:rFonts w:hint="cs"/>
          <w:u w:val="single"/>
          <w:rtl/>
        </w:rPr>
      </w:pPr>
      <w:r>
        <w:rPr>
          <w:rFonts w:hint="cs"/>
          <w:u w:val="single"/>
          <w:rtl/>
        </w:rPr>
        <w:t>עוזי בוכבינדר:</w:t>
      </w:r>
    </w:p>
    <w:p w:rsidR="00000000" w:rsidRDefault="00E54B58">
      <w:pPr>
        <w:ind w:left="44"/>
        <w:jc w:val="both"/>
        <w:rPr>
          <w:rFonts w:hint="cs"/>
          <w:u w:val="single"/>
          <w:rtl/>
        </w:rPr>
      </w:pPr>
    </w:p>
    <w:p w:rsidR="00000000" w:rsidRDefault="00E54B58">
      <w:pPr>
        <w:ind w:left="44"/>
        <w:jc w:val="both"/>
        <w:rPr>
          <w:rFonts w:hint="cs"/>
          <w:rtl/>
        </w:rPr>
      </w:pPr>
      <w:r>
        <w:rPr>
          <w:rFonts w:hint="cs"/>
          <w:rtl/>
        </w:rPr>
        <w:tab/>
        <w:t>אנחנו היועצים המקצועיים והחוזה נחתם מול העירייה, ולכן יש פרטים בחוזה שאני לא לגמרי בקי בהם. המיגון של הזכוכיות הוא מיגון יקר. מדובר בחלון מיוחד שבדרך כלל שמים אותו בשגרירויות. למעשה, הופכים כל תו</w:t>
      </w:r>
      <w:r>
        <w:rPr>
          <w:rFonts w:hint="cs"/>
          <w:rtl/>
        </w:rPr>
        <w:t xml:space="preserve">שב לשגריר וזו ההחלטה. </w:t>
      </w:r>
    </w:p>
    <w:p w:rsidR="00000000" w:rsidRDefault="00E54B58">
      <w:pPr>
        <w:ind w:left="44"/>
        <w:jc w:val="both"/>
        <w:rPr>
          <w:rFonts w:hint="cs"/>
          <w:rtl/>
        </w:rPr>
      </w:pPr>
    </w:p>
    <w:p w:rsidR="00000000" w:rsidRDefault="00E54B58">
      <w:pPr>
        <w:ind w:left="44"/>
        <w:jc w:val="both"/>
        <w:rPr>
          <w:rFonts w:hint="cs"/>
          <w:u w:val="single"/>
          <w:rtl/>
        </w:rPr>
      </w:pPr>
      <w:r>
        <w:rPr>
          <w:rFonts w:hint="cs"/>
          <w:u w:val="single"/>
          <w:rtl/>
        </w:rPr>
        <w:t>היו"ר ישראל כ"ץ:</w:t>
      </w:r>
    </w:p>
    <w:p w:rsidR="00000000" w:rsidRDefault="00E54B58">
      <w:pPr>
        <w:ind w:left="44"/>
        <w:jc w:val="both"/>
        <w:rPr>
          <w:rFonts w:hint="cs"/>
          <w:rtl/>
        </w:rPr>
      </w:pPr>
    </w:p>
    <w:p w:rsidR="00000000" w:rsidRDefault="00E54B58">
      <w:pPr>
        <w:ind w:left="44"/>
        <w:jc w:val="both"/>
        <w:rPr>
          <w:rFonts w:hint="cs"/>
          <w:rtl/>
        </w:rPr>
      </w:pPr>
      <w:r>
        <w:rPr>
          <w:rFonts w:hint="cs"/>
          <w:rtl/>
        </w:rPr>
        <w:tab/>
        <w:t>נגד איזו סוג של תחמושת המיגון הזה ימגן?</w:t>
      </w:r>
    </w:p>
    <w:p w:rsidR="00000000" w:rsidRDefault="00E54B58">
      <w:pPr>
        <w:ind w:left="44"/>
        <w:jc w:val="both"/>
        <w:rPr>
          <w:rFonts w:hint="cs"/>
          <w:rtl/>
        </w:rPr>
      </w:pPr>
    </w:p>
    <w:p w:rsidR="00000000" w:rsidRDefault="00E54B58">
      <w:pPr>
        <w:ind w:left="44"/>
        <w:jc w:val="both"/>
        <w:rPr>
          <w:rFonts w:hint="cs"/>
          <w:u w:val="single"/>
          <w:rtl/>
        </w:rPr>
      </w:pPr>
      <w:r>
        <w:rPr>
          <w:rFonts w:hint="cs"/>
          <w:u w:val="single"/>
          <w:rtl/>
        </w:rPr>
        <w:t>עוזי בוכבינדר:</w:t>
      </w:r>
    </w:p>
    <w:p w:rsidR="00000000" w:rsidRDefault="00E54B58">
      <w:pPr>
        <w:ind w:left="44"/>
        <w:jc w:val="both"/>
        <w:rPr>
          <w:rFonts w:hint="cs"/>
          <w:rtl/>
        </w:rPr>
      </w:pPr>
    </w:p>
    <w:p w:rsidR="00000000" w:rsidRDefault="00E54B58">
      <w:pPr>
        <w:ind w:left="44"/>
        <w:jc w:val="both"/>
        <w:rPr>
          <w:rFonts w:hint="cs"/>
          <w:rtl/>
        </w:rPr>
      </w:pPr>
      <w:r>
        <w:rPr>
          <w:rFonts w:hint="cs"/>
          <w:rtl/>
        </w:rPr>
        <w:tab/>
        <w:t>צריך להבין שאיום הייחו</w:t>
      </w:r>
      <w:r>
        <w:rPr>
          <w:rFonts w:hint="eastAsia"/>
          <w:rtl/>
        </w:rPr>
        <w:t>ס</w:t>
      </w:r>
      <w:r>
        <w:rPr>
          <w:rFonts w:hint="cs"/>
          <w:rtl/>
        </w:rPr>
        <w:t xml:space="preserve">  שהוגדר הוא לא הכי חמור שיכול להיות, וזה בטח לא הכי קל שיכול להיות. זה איזשהו קו ביניים. מה שנקבע הוא שזה מאג ל- 500 מטר שזה הטווחי</w:t>
      </w:r>
      <w:r>
        <w:rPr>
          <w:rFonts w:hint="cs"/>
          <w:rtl/>
        </w:rPr>
        <w:t xml:space="preserve">ם היעילים שאנחנו מזהים מהכיוון של בית ג'אלה. לא היה פתרון מדף לאיום הזה ולכן נאלצנו לבצע ניסויי ירי ולוודא שהזכוכית שאנחנו ממגנים איתה היא זכוכית שעומדת בדרישות הבליסטיות. </w:t>
      </w:r>
    </w:p>
    <w:p w:rsidR="00000000" w:rsidRDefault="00E54B58">
      <w:pPr>
        <w:ind w:left="44"/>
        <w:jc w:val="both"/>
        <w:rPr>
          <w:rFonts w:hint="cs"/>
          <w:rtl/>
        </w:rPr>
      </w:pPr>
    </w:p>
    <w:p w:rsidR="00000000" w:rsidRDefault="00E54B58">
      <w:pPr>
        <w:ind w:left="44"/>
        <w:jc w:val="both"/>
        <w:rPr>
          <w:rFonts w:hint="cs"/>
          <w:u w:val="single"/>
          <w:rtl/>
        </w:rPr>
      </w:pPr>
      <w:r>
        <w:rPr>
          <w:rFonts w:hint="cs"/>
          <w:u w:val="single"/>
          <w:rtl/>
        </w:rPr>
        <w:t>היו"ר ישראל כ"ץ:</w:t>
      </w:r>
    </w:p>
    <w:p w:rsidR="00000000" w:rsidRDefault="00E54B58">
      <w:pPr>
        <w:ind w:left="44"/>
        <w:jc w:val="both"/>
        <w:rPr>
          <w:rFonts w:hint="cs"/>
          <w:rtl/>
        </w:rPr>
      </w:pPr>
    </w:p>
    <w:p w:rsidR="00000000" w:rsidRDefault="00E54B58">
      <w:pPr>
        <w:ind w:left="44"/>
        <w:jc w:val="both"/>
        <w:rPr>
          <w:rFonts w:hint="cs"/>
          <w:rtl/>
        </w:rPr>
      </w:pPr>
      <w:r>
        <w:rPr>
          <w:rFonts w:hint="cs"/>
          <w:rtl/>
        </w:rPr>
        <w:tab/>
        <w:t>תודה רבה, אני מציע שנאשר את זה.</w:t>
      </w:r>
    </w:p>
    <w:p w:rsidR="00000000" w:rsidRDefault="00E54B58">
      <w:pPr>
        <w:ind w:left="44"/>
        <w:jc w:val="both"/>
        <w:rPr>
          <w:rFonts w:hint="cs"/>
          <w:rtl/>
        </w:rPr>
      </w:pPr>
    </w:p>
    <w:p w:rsidR="00000000" w:rsidRDefault="00E54B58">
      <w:pPr>
        <w:ind w:left="44"/>
        <w:jc w:val="both"/>
        <w:rPr>
          <w:u w:val="single"/>
          <w:rtl/>
        </w:rPr>
      </w:pPr>
      <w:r>
        <w:rPr>
          <w:u w:val="single"/>
          <w:rtl/>
        </w:rPr>
        <w:t>מיכאל קליינר:</w:t>
      </w:r>
    </w:p>
    <w:p w:rsidR="00000000" w:rsidRDefault="00E54B58">
      <w:pPr>
        <w:ind w:left="44"/>
        <w:jc w:val="both"/>
        <w:rPr>
          <w:u w:val="single"/>
          <w:rtl/>
        </w:rPr>
      </w:pPr>
    </w:p>
    <w:p w:rsidR="00000000" w:rsidRDefault="00E54B58">
      <w:pPr>
        <w:ind w:left="44"/>
        <w:jc w:val="both"/>
        <w:rPr>
          <w:rFonts w:hint="cs"/>
          <w:rtl/>
        </w:rPr>
      </w:pPr>
      <w:r>
        <w:rPr>
          <w:rtl/>
        </w:rPr>
        <w:tab/>
      </w:r>
      <w:r>
        <w:rPr>
          <w:rFonts w:hint="cs"/>
          <w:rtl/>
        </w:rPr>
        <w:t xml:space="preserve"> קצת עצוב שמקי</w:t>
      </w:r>
      <w:r>
        <w:rPr>
          <w:rFonts w:hint="cs"/>
          <w:rtl/>
        </w:rPr>
        <w:t xml:space="preserve">ימים את הדיון הזה. קצת עצוב שמקיימים דיון כזה מתוך הנחה שהירי הזה יימשך, במקום להפסיק את הירי הזה. אני מציע שיהיה לנו כבר מודל לדיונים מהסוג הזה, כי אני מבין שאתמול ירו לתוך בתים בצור יגאל. האם לפיקוד העורף יש הערכה של כלל הבתים במדינת ישראל שיכולים להיות </w:t>
      </w:r>
      <w:r>
        <w:rPr>
          <w:rFonts w:hint="cs"/>
          <w:rtl/>
        </w:rPr>
        <w:t>במצב של צורך למיגון במידה וירו עליהם משטחים גובלים, נוסח צור יגאל? אני מוכן להיות צנוע ולקבל את ההערכה הזו רק לגבי ירושלים?</w:t>
      </w:r>
    </w:p>
    <w:p w:rsidR="00000000" w:rsidRDefault="00E54B58">
      <w:pPr>
        <w:ind w:left="44"/>
        <w:jc w:val="both"/>
        <w:rPr>
          <w:rFonts w:hint="cs"/>
          <w:rtl/>
        </w:rPr>
      </w:pPr>
    </w:p>
    <w:p w:rsidR="00000000" w:rsidRDefault="00E54B58">
      <w:pPr>
        <w:ind w:left="44"/>
        <w:jc w:val="both"/>
        <w:rPr>
          <w:rFonts w:hint="cs"/>
          <w:u w:val="single"/>
          <w:rtl/>
        </w:rPr>
      </w:pPr>
      <w:r>
        <w:rPr>
          <w:u w:val="single"/>
          <w:rtl/>
        </w:rPr>
        <w:br w:type="page"/>
      </w:r>
      <w:r>
        <w:rPr>
          <w:rFonts w:hint="cs"/>
          <w:u w:val="single"/>
          <w:rtl/>
        </w:rPr>
        <w:t>היו"ר ישראל כ"ץ:</w:t>
      </w:r>
    </w:p>
    <w:p w:rsidR="00000000" w:rsidRDefault="00E54B58">
      <w:pPr>
        <w:ind w:left="44"/>
        <w:jc w:val="both"/>
        <w:rPr>
          <w:rFonts w:hint="cs"/>
          <w:rtl/>
        </w:rPr>
      </w:pPr>
    </w:p>
    <w:p w:rsidR="00000000" w:rsidRDefault="00E54B58">
      <w:pPr>
        <w:ind w:left="44"/>
        <w:jc w:val="both"/>
        <w:rPr>
          <w:rFonts w:hint="cs"/>
          <w:rtl/>
        </w:rPr>
      </w:pPr>
      <w:r>
        <w:rPr>
          <w:rFonts w:hint="cs"/>
          <w:rtl/>
        </w:rPr>
        <w:tab/>
        <w:t>מיכאל, אנחנו מקבלים את זה בתור הערה ולא בתור דיון.</w:t>
      </w:r>
    </w:p>
    <w:p w:rsidR="00000000" w:rsidRDefault="00E54B58">
      <w:pPr>
        <w:ind w:left="44"/>
        <w:jc w:val="both"/>
        <w:rPr>
          <w:rFonts w:hint="cs"/>
          <w:rtl/>
        </w:rPr>
      </w:pPr>
    </w:p>
    <w:p w:rsidR="00000000" w:rsidRDefault="00E54B58">
      <w:pPr>
        <w:ind w:left="44"/>
        <w:jc w:val="both"/>
        <w:rPr>
          <w:rFonts w:hint="cs"/>
          <w:u w:val="single"/>
          <w:rtl/>
        </w:rPr>
      </w:pPr>
      <w:r>
        <w:rPr>
          <w:rFonts w:hint="cs"/>
          <w:u w:val="single"/>
          <w:rtl/>
        </w:rPr>
        <w:t>עוזי בוכבינדר:</w:t>
      </w:r>
    </w:p>
    <w:p w:rsidR="00000000" w:rsidRDefault="00E54B58">
      <w:pPr>
        <w:ind w:left="44"/>
        <w:jc w:val="both"/>
        <w:rPr>
          <w:rFonts w:hint="cs"/>
          <w:u w:val="single"/>
          <w:rtl/>
        </w:rPr>
      </w:pPr>
    </w:p>
    <w:p w:rsidR="00000000" w:rsidRDefault="00E54B58">
      <w:pPr>
        <w:ind w:left="44"/>
        <w:jc w:val="both"/>
        <w:rPr>
          <w:rFonts w:hint="cs"/>
          <w:rtl/>
        </w:rPr>
      </w:pPr>
      <w:r>
        <w:rPr>
          <w:rFonts w:hint="cs"/>
          <w:rtl/>
        </w:rPr>
        <w:tab/>
        <w:t>אנחנו יכולים לתת מענה מול האיום, ואנחנו לא</w:t>
      </w:r>
      <w:r>
        <w:rPr>
          <w:rFonts w:hint="cs"/>
          <w:rtl/>
        </w:rPr>
        <w:t xml:space="preserve"> יכולים לחזות מה יהיה. לנו יש תוכניות שאת המשמעויות שלהם אנחנו הנחנו על שולחן משרד האוצר.  זה לא נותן פתרון כללי לכל הארץ. </w:t>
      </w:r>
    </w:p>
    <w:p w:rsidR="00000000" w:rsidRDefault="00E54B58">
      <w:pPr>
        <w:ind w:left="44"/>
        <w:jc w:val="both"/>
        <w:rPr>
          <w:rFonts w:hint="cs"/>
          <w:rtl/>
        </w:rPr>
      </w:pPr>
    </w:p>
    <w:p w:rsidR="00000000" w:rsidRDefault="00E54B58">
      <w:pPr>
        <w:ind w:left="44"/>
        <w:jc w:val="both"/>
        <w:rPr>
          <w:u w:val="single"/>
          <w:rtl/>
        </w:rPr>
      </w:pPr>
      <w:r>
        <w:rPr>
          <w:u w:val="single"/>
          <w:rtl/>
        </w:rPr>
        <w:t>מיכאל קליינר:</w:t>
      </w:r>
    </w:p>
    <w:p w:rsidR="00000000" w:rsidRDefault="00E54B58">
      <w:pPr>
        <w:ind w:left="44"/>
        <w:jc w:val="both"/>
        <w:rPr>
          <w:u w:val="single"/>
          <w:rtl/>
        </w:rPr>
      </w:pPr>
    </w:p>
    <w:p w:rsidR="00000000" w:rsidRDefault="00E54B58">
      <w:pPr>
        <w:ind w:left="44"/>
        <w:jc w:val="both"/>
        <w:rPr>
          <w:rFonts w:hint="cs"/>
          <w:rtl/>
        </w:rPr>
      </w:pPr>
      <w:r>
        <w:rPr>
          <w:rtl/>
        </w:rPr>
        <w:tab/>
      </w:r>
      <w:r>
        <w:rPr>
          <w:rFonts w:hint="cs"/>
          <w:rtl/>
        </w:rPr>
        <w:t xml:space="preserve"> אדוני היושב ראש, אני בעד לדאוג שיפסיקו לירות.</w:t>
      </w:r>
    </w:p>
    <w:p w:rsidR="00000000" w:rsidRDefault="00E54B58">
      <w:pPr>
        <w:ind w:left="44"/>
        <w:jc w:val="both"/>
        <w:rPr>
          <w:rFonts w:hint="cs"/>
          <w:rtl/>
        </w:rPr>
      </w:pPr>
    </w:p>
    <w:p w:rsidR="00000000" w:rsidRDefault="00E54B58">
      <w:pPr>
        <w:ind w:left="44"/>
        <w:jc w:val="both"/>
        <w:rPr>
          <w:rFonts w:hint="cs"/>
          <w:u w:val="single"/>
          <w:rtl/>
        </w:rPr>
      </w:pPr>
      <w:r>
        <w:rPr>
          <w:rFonts w:hint="cs"/>
          <w:u w:val="single"/>
          <w:rtl/>
        </w:rPr>
        <w:t>היו"ר ישראל כ"ץ:</w:t>
      </w:r>
    </w:p>
    <w:p w:rsidR="00000000" w:rsidRDefault="00E54B58">
      <w:pPr>
        <w:ind w:left="44"/>
        <w:jc w:val="both"/>
        <w:rPr>
          <w:rFonts w:hint="cs"/>
          <w:rtl/>
        </w:rPr>
      </w:pPr>
    </w:p>
    <w:p w:rsidR="00000000" w:rsidRDefault="00E54B58">
      <w:pPr>
        <w:ind w:left="44"/>
        <w:jc w:val="both"/>
        <w:rPr>
          <w:rFonts w:hint="cs"/>
          <w:rtl/>
        </w:rPr>
      </w:pPr>
      <w:r>
        <w:rPr>
          <w:rFonts w:hint="cs"/>
          <w:rtl/>
        </w:rPr>
        <w:tab/>
        <w:t xml:space="preserve">תודה. מי בעד הבקשה? מי נגד? מי נמנע? </w:t>
      </w:r>
    </w:p>
    <w:p w:rsidR="00000000" w:rsidRDefault="00E54B58">
      <w:pPr>
        <w:ind w:left="44"/>
        <w:jc w:val="both"/>
        <w:rPr>
          <w:rFonts w:hint="cs"/>
          <w:rtl/>
        </w:rPr>
      </w:pPr>
    </w:p>
    <w:p w:rsidR="00000000" w:rsidRDefault="00E54B58">
      <w:pPr>
        <w:ind w:left="44"/>
        <w:jc w:val="both"/>
        <w:rPr>
          <w:rFonts w:hint="cs"/>
          <w:rtl/>
        </w:rPr>
      </w:pPr>
      <w:r>
        <w:rPr>
          <w:rFonts w:hint="cs"/>
          <w:rtl/>
        </w:rPr>
        <w:tab/>
      </w:r>
      <w:r>
        <w:rPr>
          <w:rFonts w:hint="cs"/>
          <w:rtl/>
        </w:rPr>
        <w:tab/>
      </w:r>
      <w:r>
        <w:rPr>
          <w:rFonts w:hint="cs"/>
          <w:rtl/>
        </w:rPr>
        <w:tab/>
      </w:r>
      <w:r>
        <w:rPr>
          <w:rFonts w:hint="cs"/>
          <w:rtl/>
        </w:rPr>
        <w:tab/>
        <w:t>ה צ ב</w:t>
      </w:r>
      <w:r>
        <w:rPr>
          <w:rFonts w:hint="cs"/>
          <w:rtl/>
        </w:rPr>
        <w:t xml:space="preserve"> ע ה</w:t>
      </w:r>
    </w:p>
    <w:p w:rsidR="00000000" w:rsidRDefault="00E54B58">
      <w:pPr>
        <w:ind w:left="44"/>
        <w:jc w:val="both"/>
        <w:rPr>
          <w:rFonts w:hint="cs"/>
          <w:rtl/>
        </w:rPr>
      </w:pPr>
      <w:r>
        <w:rPr>
          <w:rFonts w:hint="cs"/>
          <w:rtl/>
        </w:rPr>
        <w:tab/>
      </w:r>
      <w:r>
        <w:rPr>
          <w:rFonts w:hint="cs"/>
          <w:rtl/>
        </w:rPr>
        <w:tab/>
      </w:r>
    </w:p>
    <w:p w:rsidR="00000000" w:rsidRDefault="00E54B58">
      <w:pPr>
        <w:ind w:left="44"/>
        <w:jc w:val="both"/>
        <w:rPr>
          <w:rFonts w:hint="cs"/>
          <w:rtl/>
        </w:rPr>
      </w:pPr>
      <w:r>
        <w:rPr>
          <w:rFonts w:hint="cs"/>
          <w:rtl/>
        </w:rPr>
        <w:tab/>
      </w:r>
      <w:r>
        <w:rPr>
          <w:rFonts w:hint="cs"/>
          <w:rtl/>
        </w:rPr>
        <w:tab/>
      </w:r>
      <w:r>
        <w:rPr>
          <w:rFonts w:hint="cs"/>
          <w:rtl/>
        </w:rPr>
        <w:tab/>
      </w:r>
      <w:r>
        <w:rPr>
          <w:rFonts w:hint="cs"/>
          <w:rtl/>
        </w:rPr>
        <w:tab/>
      </w:r>
      <w:r>
        <w:rPr>
          <w:rFonts w:hint="cs"/>
          <w:rtl/>
        </w:rPr>
        <w:tab/>
      </w:r>
      <w:r>
        <w:rPr>
          <w:rFonts w:hint="cs"/>
          <w:rtl/>
        </w:rPr>
        <w:tab/>
      </w:r>
      <w:r>
        <w:rPr>
          <w:rFonts w:hint="cs"/>
          <w:rtl/>
        </w:rPr>
        <w:tab/>
      </w:r>
      <w:r>
        <w:rPr>
          <w:rFonts w:hint="cs"/>
          <w:rtl/>
        </w:rPr>
        <w:tab/>
      </w:r>
      <w:r>
        <w:rPr>
          <w:rFonts w:hint="cs"/>
          <w:rtl/>
        </w:rPr>
        <w:tab/>
      </w:r>
    </w:p>
    <w:p w:rsidR="00000000" w:rsidRDefault="00E54B58">
      <w:pPr>
        <w:ind w:left="44"/>
        <w:jc w:val="both"/>
        <w:rPr>
          <w:rFonts w:hint="cs"/>
          <w:rtl/>
        </w:rPr>
      </w:pPr>
      <w:r>
        <w:rPr>
          <w:rFonts w:hint="cs"/>
          <w:rtl/>
        </w:rPr>
        <w:t>ההצעה התקבלה.</w:t>
      </w:r>
    </w:p>
    <w:p w:rsidR="00000000" w:rsidRDefault="00E54B58">
      <w:pPr>
        <w:ind w:left="44"/>
        <w:jc w:val="both"/>
        <w:rPr>
          <w:rFonts w:hint="cs"/>
          <w:rtl/>
        </w:rPr>
      </w:pPr>
    </w:p>
    <w:p w:rsidR="00000000" w:rsidRDefault="00E54B58">
      <w:pPr>
        <w:ind w:left="44"/>
        <w:rPr>
          <w:u w:val="single"/>
          <w:rtl/>
        </w:rPr>
      </w:pPr>
      <w:r>
        <w:rPr>
          <w:u w:val="single"/>
          <w:rtl/>
        </w:rPr>
        <w:t>מיכאל קליינר:</w:t>
      </w:r>
    </w:p>
    <w:p w:rsidR="00000000" w:rsidRDefault="00E54B58">
      <w:pPr>
        <w:ind w:left="44"/>
        <w:rPr>
          <w:u w:val="single"/>
          <w:rtl/>
        </w:rPr>
      </w:pPr>
    </w:p>
    <w:p w:rsidR="00000000" w:rsidRDefault="00E54B58">
      <w:pPr>
        <w:ind w:left="44"/>
        <w:jc w:val="both"/>
        <w:rPr>
          <w:rFonts w:hint="cs"/>
          <w:rtl/>
        </w:rPr>
      </w:pPr>
      <w:r>
        <w:rPr>
          <w:rtl/>
        </w:rPr>
        <w:tab/>
      </w:r>
      <w:r>
        <w:rPr>
          <w:rFonts w:hint="cs"/>
          <w:rtl/>
        </w:rPr>
        <w:t xml:space="preserve"> פשוט על עצם האסטרטגיה  של להתגונן במקום לדאוג שלא ירו. </w:t>
      </w:r>
    </w:p>
    <w:p w:rsidR="00000000" w:rsidRDefault="00E54B58">
      <w:pPr>
        <w:ind w:left="512"/>
        <w:jc w:val="both"/>
        <w:rPr>
          <w:u w:val="single"/>
          <w:rtl/>
        </w:rPr>
      </w:pPr>
    </w:p>
    <w:p w:rsidR="00000000" w:rsidRDefault="00E54B58">
      <w:pPr>
        <w:jc w:val="both"/>
        <w:rPr>
          <w:rFonts w:hint="cs"/>
          <w:rtl/>
        </w:rPr>
      </w:pPr>
      <w:r>
        <w:rPr>
          <w:rFonts w:hint="cs"/>
          <w:rtl/>
        </w:rPr>
        <w:t>אחרי כן רשמה אביגיל זכאי.</w:t>
      </w:r>
    </w:p>
    <w:p w:rsidR="00000000" w:rsidRDefault="00E54B58">
      <w:pPr>
        <w:ind w:left="512"/>
        <w:jc w:val="both"/>
        <w:rPr>
          <w:rFonts w:hint="cs"/>
          <w:rtl/>
        </w:rPr>
      </w:pPr>
      <w:r>
        <w:rPr>
          <w:rtl/>
        </w:rPr>
        <w:tab/>
      </w:r>
      <w:r>
        <w:rPr>
          <w:rFonts w:hint="cs"/>
          <w:rtl/>
        </w:rPr>
        <w:t xml:space="preserve"> </w:t>
      </w:r>
    </w:p>
    <w:p w:rsidR="00000000" w:rsidRDefault="00E54B58">
      <w:pPr>
        <w:pStyle w:val="20"/>
        <w:jc w:val="center"/>
        <w:rPr>
          <w:rFonts w:hint="cs"/>
          <w:rtl/>
        </w:rPr>
      </w:pPr>
      <w:r>
        <w:rPr>
          <w:rtl/>
        </w:rPr>
        <w:br w:type="page"/>
      </w:r>
      <w:r>
        <w:rPr>
          <w:rFonts w:hint="cs"/>
          <w:rtl/>
        </w:rPr>
        <w:t>סיוע חירום לחברה לקירור ואריזה מרום הגליל</w:t>
      </w:r>
    </w:p>
    <w:p w:rsidR="00000000" w:rsidRDefault="00E54B58">
      <w:pPr>
        <w:jc w:val="both"/>
        <w:rPr>
          <w:rFonts w:hint="cs"/>
          <w:rtl/>
          <w:lang w:eastAsia="en-US"/>
        </w:rPr>
      </w:pPr>
    </w:p>
    <w:p w:rsidR="00000000" w:rsidRDefault="00E54B58">
      <w:pPr>
        <w:jc w:val="both"/>
        <w:rPr>
          <w:rFonts w:hint="cs"/>
          <w:rtl/>
          <w:lang w:eastAsia="en-US"/>
        </w:rPr>
      </w:pPr>
      <w:r>
        <w:rPr>
          <w:rFonts w:hint="cs"/>
          <w:u w:val="single"/>
          <w:rtl/>
          <w:lang w:eastAsia="en-US"/>
        </w:rPr>
        <w:t>היו"ר ישראל כץ:</w:t>
      </w:r>
    </w:p>
    <w:p w:rsidR="00000000" w:rsidRDefault="00E54B58">
      <w:pPr>
        <w:jc w:val="both"/>
        <w:rPr>
          <w:rFonts w:hint="cs"/>
          <w:rtl/>
          <w:lang w:eastAsia="en-US"/>
        </w:rPr>
      </w:pPr>
    </w:p>
    <w:p w:rsidR="00000000" w:rsidRDefault="00E54B58">
      <w:pPr>
        <w:jc w:val="both"/>
        <w:rPr>
          <w:rFonts w:hint="cs"/>
          <w:rtl/>
          <w:lang w:eastAsia="en-US"/>
        </w:rPr>
      </w:pPr>
      <w:r>
        <w:rPr>
          <w:rFonts w:hint="cs"/>
          <w:rtl/>
          <w:lang w:eastAsia="en-US"/>
        </w:rPr>
        <w:tab/>
        <w:t>אנחנו עוברים לדיון על החברה לקירור ואריזה מרום הגליל שבשבו</w:t>
      </w:r>
      <w:r>
        <w:rPr>
          <w:rFonts w:hint="cs"/>
          <w:rtl/>
          <w:lang w:eastAsia="en-US"/>
        </w:rPr>
        <w:t xml:space="preserve">ע שעבר דנו בה.  ביקשנו להמשיך את הדיון השבוע בהשתתפות נציגות משרד החקלאות והגורמים האחרים. החברה הזאת </w:t>
      </w:r>
      <w:r>
        <w:rPr>
          <w:rtl/>
          <w:lang w:eastAsia="en-US"/>
        </w:rPr>
        <w:t>–</w:t>
      </w:r>
      <w:r>
        <w:rPr>
          <w:rFonts w:hint="cs"/>
          <w:rtl/>
          <w:lang w:eastAsia="en-US"/>
        </w:rPr>
        <w:t xml:space="preserve"> לא משנה מה הישות המשפטית שלה - מייצג</w:t>
      </w:r>
      <w:r>
        <w:rPr>
          <w:rFonts w:hint="cs"/>
          <w:rtl/>
          <w:lang w:eastAsia="en-US"/>
        </w:rPr>
        <w:tab/>
        <w:t>ת את ההתיישבות באזור הגליל של מושבים ושני קיבוצים.  לפני תקופה לא ארוכה הביאה לנו הממשלה בקשה להעביר סיוע כלכלי למס</w:t>
      </w:r>
      <w:r>
        <w:rPr>
          <w:rFonts w:hint="cs"/>
          <w:rtl/>
          <w:lang w:eastAsia="en-US"/>
        </w:rPr>
        <w:t>פר קיבוצים מבין ישובי הגדר והוועדה אישרה את הבקשה כשהשיקול המרכזי היה המיקום של קיבוצי הגדר. במועצה שעליה אנחנו מדברים יש ישובי גדר וחשבנו שגם כאן האלמנט הזה חייב להילקח בחשבון כפרמטר על-כלכלי בגלל המיקום והמצב.  הוברר לנו שהקיבוצים שסייענו להם אוחזים בבית</w:t>
      </w:r>
      <w:r>
        <w:rPr>
          <w:rFonts w:hint="cs"/>
          <w:rtl/>
          <w:lang w:eastAsia="en-US"/>
        </w:rPr>
        <w:t>-אריזה באופן דומה באותו אזור והסיוע מאפשר להם להוזיל מחירים או לכסות חובות.  אם נכנס כאן שיקול של התיישבות חקלאית  בגבול הצפון, ציפינו שעל רקע זה נקבל היום תשובות לא רק כלכליות טהורות אלא איך לפתור את המצוקה שם.</w:t>
      </w:r>
    </w:p>
    <w:p w:rsidR="00000000" w:rsidRDefault="00E54B58">
      <w:pPr>
        <w:jc w:val="both"/>
        <w:rPr>
          <w:rFonts w:hint="cs"/>
          <w:rtl/>
          <w:lang w:eastAsia="en-US"/>
        </w:rPr>
      </w:pPr>
    </w:p>
    <w:p w:rsidR="00000000" w:rsidRDefault="00E54B58">
      <w:pPr>
        <w:jc w:val="both"/>
        <w:rPr>
          <w:rFonts w:hint="cs"/>
          <w:rtl/>
          <w:lang w:eastAsia="en-US"/>
        </w:rPr>
      </w:pPr>
      <w:r>
        <w:rPr>
          <w:rFonts w:hint="cs"/>
          <w:rtl/>
          <w:lang w:eastAsia="en-US"/>
        </w:rPr>
        <w:t xml:space="preserve">          משרד החקלאות חסר לנו אז.   אנשי מ</w:t>
      </w:r>
      <w:r>
        <w:rPr>
          <w:rFonts w:hint="cs"/>
          <w:rtl/>
          <w:lang w:eastAsia="en-US"/>
        </w:rPr>
        <w:t>שרד האוצר לקחו על עצמם להביא בפנינו את המניעים והשיקולים שהיו בבסיס הבקשה לסיוע כלכלי לאותם קיבוצים, מה שנקרא מחיקת ריבית או סיוע בריבית. אני מציע שנעבור לאנשי האוצר כדי שימשיכו מאותה נקודה שהפסקנו.  אמרתם שתבדקו ותמסרו לנו מה היה השיקול לסייע להם באופן שמ</w:t>
      </w:r>
      <w:r>
        <w:rPr>
          <w:rFonts w:hint="cs"/>
          <w:rtl/>
          <w:lang w:eastAsia="en-US"/>
        </w:rPr>
        <w:t>עבר לאספקט הכלכלי.</w:t>
      </w:r>
    </w:p>
    <w:p w:rsidR="00000000" w:rsidRDefault="00E54B58">
      <w:pPr>
        <w:jc w:val="both"/>
        <w:rPr>
          <w:rFonts w:hint="cs"/>
          <w:rtl/>
          <w:lang w:eastAsia="en-US"/>
        </w:rPr>
      </w:pPr>
    </w:p>
    <w:p w:rsidR="00000000" w:rsidRDefault="00E54B58">
      <w:pPr>
        <w:jc w:val="both"/>
        <w:rPr>
          <w:rFonts w:hint="cs"/>
          <w:rtl/>
          <w:lang w:eastAsia="en-US"/>
        </w:rPr>
      </w:pPr>
      <w:r>
        <w:rPr>
          <w:rFonts w:hint="cs"/>
          <w:u w:val="single"/>
          <w:rtl/>
          <w:lang w:eastAsia="en-US"/>
        </w:rPr>
        <w:t>דוד גלשנוביץ:</w:t>
      </w:r>
    </w:p>
    <w:p w:rsidR="00000000" w:rsidRDefault="00E54B58">
      <w:pPr>
        <w:jc w:val="both"/>
        <w:rPr>
          <w:rFonts w:hint="cs"/>
          <w:rtl/>
          <w:lang w:eastAsia="en-US"/>
        </w:rPr>
      </w:pPr>
    </w:p>
    <w:p w:rsidR="00000000" w:rsidRDefault="00E54B58">
      <w:pPr>
        <w:jc w:val="both"/>
        <w:rPr>
          <w:rFonts w:hint="cs"/>
          <w:rtl/>
          <w:lang w:eastAsia="en-US"/>
        </w:rPr>
      </w:pPr>
      <w:r>
        <w:rPr>
          <w:rFonts w:hint="cs"/>
          <w:rtl/>
          <w:lang w:eastAsia="en-US"/>
        </w:rPr>
        <w:tab/>
        <w:t>אותו הסדר שעשינו לקיבוצי הגדר היה במסגרת הסדר הקיבוצים.  אותם הקיבוצים נקבע להם לוח סילוקים והחזר חובות שנתי והם קיבלו פריסה עם לוח סילוקים ידוע מראש על החובות שלהם.  הקיבוצים נקלעו למצוקה ולא יכלו להחזיר את התשלום השנתי</w:t>
      </w:r>
      <w:r>
        <w:rPr>
          <w:rFonts w:hint="cs"/>
          <w:rtl/>
          <w:lang w:eastAsia="en-US"/>
        </w:rPr>
        <w:t xml:space="preserve"> שנקבע בהסדר. הבקשה שהבאנו לוועדת הכספים היתה לעשות </w:t>
      </w:r>
      <w:r>
        <w:rPr>
          <w:rFonts w:hint="cs"/>
          <w:lang w:eastAsia="en-US"/>
        </w:rPr>
        <w:t>GRACE</w:t>
      </w:r>
      <w:r>
        <w:rPr>
          <w:rFonts w:hint="cs"/>
          <w:rtl/>
          <w:lang w:eastAsia="en-US"/>
        </w:rPr>
        <w:t xml:space="preserve"> על 50% מההחזר השנתי של החלויות שחלות על אותם קיבוצים.  אין פה מחיקה של החוב, החוב נשאר כמות שהוא ובתום תקופת ה-</w:t>
      </w:r>
      <w:r>
        <w:rPr>
          <w:rFonts w:hint="cs"/>
          <w:lang w:eastAsia="en-US"/>
        </w:rPr>
        <w:t>GRACE</w:t>
      </w:r>
      <w:r>
        <w:rPr>
          <w:rFonts w:hint="cs"/>
          <w:rtl/>
          <w:lang w:eastAsia="en-US"/>
        </w:rPr>
        <w:t>, שהיא 4 שנים, יחזור החוב ויצבור את הריביות שלו והקיבוצים יקבלו לוח סילוקים חדש וי</w:t>
      </w:r>
      <w:r>
        <w:rPr>
          <w:rFonts w:hint="cs"/>
          <w:rtl/>
          <w:lang w:eastAsia="en-US"/>
        </w:rPr>
        <w:t>צטרכו לסלק את החוב.</w:t>
      </w:r>
    </w:p>
    <w:p w:rsidR="00000000" w:rsidRDefault="00E54B58">
      <w:pPr>
        <w:jc w:val="both"/>
        <w:rPr>
          <w:rFonts w:hint="cs"/>
          <w:rtl/>
          <w:lang w:eastAsia="en-US"/>
        </w:rPr>
      </w:pPr>
    </w:p>
    <w:p w:rsidR="00000000" w:rsidRDefault="00E54B58">
      <w:pPr>
        <w:jc w:val="both"/>
        <w:rPr>
          <w:rFonts w:hint="cs"/>
          <w:rtl/>
          <w:lang w:eastAsia="en-US"/>
        </w:rPr>
      </w:pPr>
      <w:r>
        <w:rPr>
          <w:rFonts w:hint="cs"/>
          <w:u w:val="single"/>
          <w:rtl/>
          <w:lang w:eastAsia="en-US"/>
        </w:rPr>
        <w:t>היו"ר ישראל כץ:</w:t>
      </w:r>
    </w:p>
    <w:p w:rsidR="00000000" w:rsidRDefault="00E54B58">
      <w:pPr>
        <w:jc w:val="both"/>
        <w:rPr>
          <w:rFonts w:hint="cs"/>
          <w:rtl/>
          <w:lang w:eastAsia="en-US"/>
        </w:rPr>
      </w:pPr>
    </w:p>
    <w:p w:rsidR="00000000" w:rsidRDefault="00E54B58">
      <w:pPr>
        <w:jc w:val="both"/>
        <w:rPr>
          <w:rFonts w:hint="cs"/>
          <w:rtl/>
          <w:lang w:eastAsia="en-US"/>
        </w:rPr>
      </w:pPr>
      <w:r>
        <w:rPr>
          <w:rFonts w:hint="cs"/>
          <w:rtl/>
          <w:lang w:eastAsia="en-US"/>
        </w:rPr>
        <w:tab/>
        <w:t>ל-4 השנים האלה לא תשולם הריבית?</w:t>
      </w:r>
    </w:p>
    <w:p w:rsidR="00000000" w:rsidRDefault="00E54B58">
      <w:pPr>
        <w:jc w:val="both"/>
        <w:rPr>
          <w:rFonts w:hint="cs"/>
          <w:rtl/>
          <w:lang w:eastAsia="en-US"/>
        </w:rPr>
      </w:pPr>
    </w:p>
    <w:p w:rsidR="00000000" w:rsidRDefault="00E54B58">
      <w:pPr>
        <w:jc w:val="both"/>
        <w:rPr>
          <w:rFonts w:hint="cs"/>
          <w:rtl/>
          <w:lang w:eastAsia="en-US"/>
        </w:rPr>
      </w:pPr>
      <w:r>
        <w:rPr>
          <w:rFonts w:hint="cs"/>
          <w:u w:val="single"/>
          <w:rtl/>
          <w:lang w:eastAsia="en-US"/>
        </w:rPr>
        <w:t>דוד גלשנוביץ:</w:t>
      </w:r>
    </w:p>
    <w:p w:rsidR="00000000" w:rsidRDefault="00E54B58">
      <w:pPr>
        <w:jc w:val="both"/>
        <w:rPr>
          <w:rFonts w:hint="cs"/>
          <w:rtl/>
          <w:lang w:eastAsia="en-US"/>
        </w:rPr>
      </w:pPr>
    </w:p>
    <w:p w:rsidR="00000000" w:rsidRDefault="00E54B58">
      <w:pPr>
        <w:jc w:val="both"/>
        <w:rPr>
          <w:rFonts w:hint="cs"/>
          <w:rtl/>
          <w:lang w:eastAsia="en-US"/>
        </w:rPr>
      </w:pPr>
      <w:r>
        <w:rPr>
          <w:rFonts w:hint="cs"/>
          <w:rtl/>
          <w:lang w:eastAsia="en-US"/>
        </w:rPr>
        <w:tab/>
        <w:t>ישולמו 50% מהחלויות השונות וזה יהיה לוח סילוקים חדש.</w:t>
      </w:r>
    </w:p>
    <w:p w:rsidR="00000000" w:rsidRDefault="00E54B58">
      <w:pPr>
        <w:jc w:val="both"/>
        <w:rPr>
          <w:rFonts w:hint="cs"/>
          <w:rtl/>
          <w:lang w:eastAsia="en-US"/>
        </w:rPr>
      </w:pPr>
    </w:p>
    <w:p w:rsidR="00000000" w:rsidRDefault="00E54B58">
      <w:pPr>
        <w:rPr>
          <w:rFonts w:hint="cs"/>
          <w:rtl/>
        </w:rPr>
      </w:pPr>
      <w:r>
        <w:rPr>
          <w:rFonts w:hint="cs"/>
          <w:u w:val="single"/>
          <w:rtl/>
        </w:rPr>
        <w:t>יצחק כהן:</w:t>
      </w:r>
    </w:p>
    <w:p w:rsidR="00000000" w:rsidRDefault="00E54B58">
      <w:pPr>
        <w:rPr>
          <w:rFonts w:hint="cs"/>
          <w:rtl/>
        </w:rPr>
      </w:pPr>
    </w:p>
    <w:p w:rsidR="00000000" w:rsidRDefault="00E54B58">
      <w:pPr>
        <w:rPr>
          <w:rFonts w:hint="cs"/>
          <w:rtl/>
        </w:rPr>
      </w:pPr>
      <w:r>
        <w:rPr>
          <w:rFonts w:hint="cs"/>
          <w:rtl/>
        </w:rPr>
        <w:tab/>
        <w:t>הם לא יצטרכו לשלם, החוב יצטבר להם לעוד 4 שנים ועל מה שיצטבר לא תהיה ריבית.  יש פה כמה הטבות יפות.</w:t>
      </w:r>
    </w:p>
    <w:p w:rsidR="00000000" w:rsidRDefault="00E54B58">
      <w:pPr>
        <w:rPr>
          <w:rFonts w:hint="cs"/>
          <w:rtl/>
        </w:rPr>
      </w:pPr>
    </w:p>
    <w:p w:rsidR="00000000" w:rsidRDefault="00E54B58">
      <w:pPr>
        <w:rPr>
          <w:rFonts w:hint="cs"/>
          <w:rtl/>
        </w:rPr>
      </w:pPr>
      <w:r>
        <w:rPr>
          <w:rFonts w:hint="cs"/>
          <w:u w:val="single"/>
          <w:rtl/>
        </w:rPr>
        <w:t>דוד</w:t>
      </w:r>
      <w:r>
        <w:rPr>
          <w:rFonts w:hint="cs"/>
          <w:u w:val="single"/>
          <w:rtl/>
        </w:rPr>
        <w:t xml:space="preserve"> גלשנוביץ:</w:t>
      </w:r>
    </w:p>
    <w:p w:rsidR="00000000" w:rsidRDefault="00E54B58">
      <w:pPr>
        <w:rPr>
          <w:rFonts w:hint="cs"/>
          <w:rtl/>
        </w:rPr>
      </w:pPr>
    </w:p>
    <w:p w:rsidR="00000000" w:rsidRDefault="00E54B58">
      <w:pPr>
        <w:pStyle w:val="a7"/>
        <w:rPr>
          <w:rFonts w:hint="cs"/>
          <w:rtl/>
        </w:rPr>
      </w:pPr>
      <w:r>
        <w:rPr>
          <w:rFonts w:hint="cs"/>
          <w:rtl/>
        </w:rPr>
        <w:tab/>
        <w:t>50% מהתשלום השנתי יידחה להם.  החלק שיידחה יצבור ריבית ואחר-כך הם יצטרכו לשלם אותו.</w:t>
      </w:r>
    </w:p>
    <w:p w:rsidR="00000000" w:rsidRDefault="00E54B58">
      <w:pPr>
        <w:rPr>
          <w:rFonts w:hint="cs"/>
          <w:rtl/>
        </w:rPr>
      </w:pPr>
    </w:p>
    <w:p w:rsidR="00000000" w:rsidRDefault="00E54B58">
      <w:pPr>
        <w:rPr>
          <w:rFonts w:hint="cs"/>
          <w:rtl/>
        </w:rPr>
      </w:pPr>
      <w:r>
        <w:rPr>
          <w:rFonts w:hint="cs"/>
          <w:u w:val="single"/>
          <w:rtl/>
        </w:rPr>
        <w:t>קריאה:</w:t>
      </w:r>
    </w:p>
    <w:p w:rsidR="00000000" w:rsidRDefault="00E54B58">
      <w:pPr>
        <w:rPr>
          <w:rFonts w:hint="cs"/>
          <w:rtl/>
        </w:rPr>
      </w:pPr>
    </w:p>
    <w:p w:rsidR="00000000" w:rsidRDefault="00E54B58">
      <w:pPr>
        <w:rPr>
          <w:rFonts w:hint="cs"/>
          <w:rtl/>
        </w:rPr>
      </w:pPr>
      <w:r>
        <w:rPr>
          <w:rFonts w:hint="cs"/>
          <w:rtl/>
        </w:rPr>
        <w:tab/>
        <w:t>ההחזר שלהם בתום התקופה של ה-</w:t>
      </w:r>
      <w:r>
        <w:rPr>
          <w:rFonts w:hint="cs"/>
        </w:rPr>
        <w:t>GRACE</w:t>
      </w:r>
      <w:r>
        <w:rPr>
          <w:rFonts w:hint="cs"/>
          <w:rtl/>
        </w:rPr>
        <w:t xml:space="preserve"> יהיה יותר גדול ממה שהם היו אמורים לשלם היום.</w:t>
      </w:r>
    </w:p>
    <w:p w:rsidR="00000000" w:rsidRDefault="00E54B58">
      <w:pPr>
        <w:rPr>
          <w:rFonts w:hint="cs"/>
          <w:rtl/>
        </w:rPr>
      </w:pPr>
    </w:p>
    <w:p w:rsidR="00000000" w:rsidRDefault="00E54B58">
      <w:pPr>
        <w:rPr>
          <w:u w:val="single"/>
          <w:rtl/>
        </w:rPr>
      </w:pPr>
      <w:r>
        <w:rPr>
          <w:u w:val="single"/>
          <w:rtl/>
        </w:rPr>
        <w:br w:type="page"/>
      </w:r>
      <w:r>
        <w:rPr>
          <w:rFonts w:hint="cs"/>
          <w:u w:val="single"/>
          <w:rtl/>
        </w:rPr>
        <w:t xml:space="preserve">היו"ר </w:t>
      </w:r>
      <w:r>
        <w:rPr>
          <w:u w:val="single"/>
          <w:rtl/>
        </w:rPr>
        <w:t>ישראל כץ:</w:t>
      </w:r>
    </w:p>
    <w:p w:rsidR="00000000" w:rsidRDefault="00E54B58">
      <w:pPr>
        <w:rPr>
          <w:u w:val="single"/>
          <w:rtl/>
        </w:rPr>
      </w:pPr>
    </w:p>
    <w:p w:rsidR="00000000" w:rsidRDefault="00E54B58">
      <w:pPr>
        <w:rPr>
          <w:rFonts w:hint="cs"/>
          <w:rtl/>
        </w:rPr>
      </w:pPr>
      <w:r>
        <w:rPr>
          <w:rtl/>
        </w:rPr>
        <w:tab/>
      </w:r>
      <w:r>
        <w:rPr>
          <w:rFonts w:hint="cs"/>
          <w:rtl/>
        </w:rPr>
        <w:t>בכמה כסף זה מתבטא?</w:t>
      </w:r>
    </w:p>
    <w:p w:rsidR="00000000" w:rsidRDefault="00E54B58">
      <w:pPr>
        <w:rPr>
          <w:rFonts w:hint="cs"/>
          <w:rtl/>
        </w:rPr>
      </w:pPr>
    </w:p>
    <w:p w:rsidR="00000000" w:rsidRDefault="00E54B58">
      <w:pPr>
        <w:rPr>
          <w:rFonts w:hint="cs"/>
          <w:u w:val="single"/>
          <w:rtl/>
        </w:rPr>
      </w:pPr>
      <w:r>
        <w:rPr>
          <w:rFonts w:hint="cs"/>
          <w:u w:val="single"/>
          <w:rtl/>
        </w:rPr>
        <w:t>קריאה:</w:t>
      </w:r>
    </w:p>
    <w:p w:rsidR="00000000" w:rsidRDefault="00E54B58">
      <w:pPr>
        <w:rPr>
          <w:rFonts w:hint="cs"/>
          <w:u w:val="single"/>
          <w:rtl/>
        </w:rPr>
      </w:pPr>
    </w:p>
    <w:p w:rsidR="00000000" w:rsidRDefault="00E54B58">
      <w:pPr>
        <w:rPr>
          <w:rFonts w:hint="cs"/>
          <w:rtl/>
        </w:rPr>
      </w:pPr>
      <w:r>
        <w:rPr>
          <w:rFonts w:hint="cs"/>
          <w:rtl/>
        </w:rPr>
        <w:tab/>
        <w:t>12 מיליון.</w:t>
      </w:r>
    </w:p>
    <w:p w:rsidR="00000000" w:rsidRDefault="00E54B58">
      <w:pPr>
        <w:rPr>
          <w:rFonts w:hint="cs"/>
          <w:u w:val="single"/>
          <w:rtl/>
        </w:rPr>
      </w:pPr>
    </w:p>
    <w:p w:rsidR="00000000" w:rsidRDefault="00E54B58">
      <w:pPr>
        <w:rPr>
          <w:rFonts w:hint="cs"/>
          <w:rtl/>
        </w:rPr>
      </w:pPr>
      <w:r>
        <w:rPr>
          <w:rFonts w:hint="cs"/>
          <w:u w:val="single"/>
          <w:rtl/>
        </w:rPr>
        <w:t>דוד גלשנוב</w:t>
      </w:r>
      <w:r>
        <w:rPr>
          <w:rFonts w:hint="cs"/>
          <w:u w:val="single"/>
          <w:rtl/>
        </w:rPr>
        <w:t>יץ:</w:t>
      </w:r>
    </w:p>
    <w:p w:rsidR="00000000" w:rsidRDefault="00E54B58">
      <w:pPr>
        <w:rPr>
          <w:rFonts w:hint="cs"/>
          <w:rtl/>
        </w:rPr>
      </w:pPr>
    </w:p>
    <w:p w:rsidR="00000000" w:rsidRDefault="00E54B58">
      <w:pPr>
        <w:rPr>
          <w:rFonts w:hint="cs"/>
          <w:rtl/>
        </w:rPr>
      </w:pPr>
      <w:r>
        <w:rPr>
          <w:rFonts w:hint="cs"/>
          <w:rtl/>
        </w:rPr>
        <w:tab/>
        <w:t>מבחינתם הם יצטרכו לשלם את כל הכסף, כולל ריבית והצמדה אבל לא עכשיו.</w:t>
      </w:r>
    </w:p>
    <w:p w:rsidR="00000000" w:rsidRDefault="00E54B58">
      <w:pPr>
        <w:rPr>
          <w:rFonts w:hint="cs"/>
          <w:rtl/>
        </w:rPr>
      </w:pPr>
    </w:p>
    <w:p w:rsidR="00000000" w:rsidRDefault="00E54B58">
      <w:pPr>
        <w:rPr>
          <w:u w:val="single"/>
          <w:rtl/>
        </w:rPr>
      </w:pPr>
      <w:r>
        <w:rPr>
          <w:u w:val="single"/>
          <w:rtl/>
        </w:rPr>
        <w:t>עופר חוגי:</w:t>
      </w:r>
    </w:p>
    <w:p w:rsidR="00000000" w:rsidRDefault="00E54B58">
      <w:pPr>
        <w:rPr>
          <w:u w:val="single"/>
          <w:rtl/>
        </w:rPr>
      </w:pPr>
    </w:p>
    <w:p w:rsidR="00000000" w:rsidRDefault="00E54B58">
      <w:pPr>
        <w:rPr>
          <w:rFonts w:hint="cs"/>
          <w:rtl/>
        </w:rPr>
      </w:pPr>
      <w:r>
        <w:rPr>
          <w:rtl/>
        </w:rPr>
        <w:tab/>
      </w:r>
      <w:r>
        <w:rPr>
          <w:rFonts w:hint="cs"/>
          <w:rtl/>
        </w:rPr>
        <w:t xml:space="preserve"> אם בעוד 4 שנים לא יהיה להם כסף,  הבנק יקח קיבוץ?</w:t>
      </w:r>
    </w:p>
    <w:p w:rsidR="00000000" w:rsidRDefault="00E54B58">
      <w:pPr>
        <w:rPr>
          <w:rFonts w:hint="cs"/>
          <w:rtl/>
        </w:rPr>
      </w:pPr>
    </w:p>
    <w:p w:rsidR="00000000" w:rsidRDefault="00E54B58">
      <w:pPr>
        <w:jc w:val="both"/>
        <w:rPr>
          <w:rFonts w:hint="cs"/>
          <w:rtl/>
          <w:lang w:eastAsia="en-US"/>
        </w:rPr>
      </w:pPr>
      <w:r>
        <w:rPr>
          <w:rFonts w:hint="cs"/>
          <w:u w:val="single"/>
          <w:rtl/>
          <w:lang w:eastAsia="en-US"/>
        </w:rPr>
        <w:t>היו"ר ישראל כץ:</w:t>
      </w:r>
    </w:p>
    <w:p w:rsidR="00000000" w:rsidRDefault="00E54B58">
      <w:pPr>
        <w:rPr>
          <w:rFonts w:hint="cs"/>
          <w:rtl/>
        </w:rPr>
      </w:pPr>
    </w:p>
    <w:p w:rsidR="00000000" w:rsidRDefault="00E54B58">
      <w:pPr>
        <w:pStyle w:val="21"/>
        <w:rPr>
          <w:rFonts w:hint="cs"/>
          <w:rtl/>
        </w:rPr>
      </w:pPr>
      <w:r>
        <w:rPr>
          <w:rFonts w:hint="cs"/>
          <w:rtl/>
        </w:rPr>
        <w:tab/>
        <w:t xml:space="preserve">הרי מדינת ישראל הביאה בקשה לוועדת הכספים ולא להיפך והיא אישרה אותה כאן במהירות גדולה.  אחרי זה היתה </w:t>
      </w:r>
      <w:r>
        <w:rPr>
          <w:rFonts w:hint="cs"/>
          <w:rtl/>
        </w:rPr>
        <w:t>רוויזיה ונוכח המצב בצפון החברים הסכימו לוותר על הרוויזיה.</w:t>
      </w:r>
    </w:p>
    <w:p w:rsidR="00000000" w:rsidRDefault="00E54B58">
      <w:pPr>
        <w:rPr>
          <w:rFonts w:hint="cs"/>
          <w:rtl/>
        </w:rPr>
      </w:pPr>
    </w:p>
    <w:p w:rsidR="00000000" w:rsidRDefault="00E54B58">
      <w:pPr>
        <w:rPr>
          <w:rFonts w:hint="cs"/>
          <w:rtl/>
        </w:rPr>
      </w:pPr>
      <w:r>
        <w:rPr>
          <w:rFonts w:hint="cs"/>
          <w:u w:val="single"/>
          <w:rtl/>
        </w:rPr>
        <w:t>יצחק כהן:</w:t>
      </w:r>
    </w:p>
    <w:p w:rsidR="00000000" w:rsidRDefault="00E54B58">
      <w:pPr>
        <w:rPr>
          <w:rFonts w:hint="cs"/>
          <w:rtl/>
        </w:rPr>
      </w:pPr>
    </w:p>
    <w:p w:rsidR="00000000" w:rsidRDefault="00E54B58">
      <w:pPr>
        <w:rPr>
          <w:rFonts w:hint="cs"/>
          <w:rtl/>
        </w:rPr>
      </w:pPr>
      <w:r>
        <w:rPr>
          <w:rFonts w:hint="cs"/>
          <w:rtl/>
        </w:rPr>
        <w:tab/>
        <w:t>בוטלה הרוויזיה בתנאי שאותה סימפטיה תהיה גם כלפי הישובים במקום.</w:t>
      </w:r>
    </w:p>
    <w:p w:rsidR="00000000" w:rsidRDefault="00E54B58">
      <w:pPr>
        <w:rPr>
          <w:rFonts w:hint="cs"/>
          <w:rtl/>
        </w:rPr>
      </w:pPr>
    </w:p>
    <w:p w:rsidR="00000000" w:rsidRDefault="00E54B58">
      <w:pPr>
        <w:rPr>
          <w:u w:val="single"/>
          <w:rtl/>
        </w:rPr>
      </w:pPr>
      <w:r>
        <w:rPr>
          <w:u w:val="single"/>
          <w:rtl/>
        </w:rPr>
        <w:t>עופר חוגי:</w:t>
      </w:r>
    </w:p>
    <w:p w:rsidR="00000000" w:rsidRDefault="00E54B58">
      <w:pPr>
        <w:rPr>
          <w:u w:val="single"/>
          <w:rtl/>
        </w:rPr>
      </w:pPr>
    </w:p>
    <w:p w:rsidR="00000000" w:rsidRDefault="00E54B58">
      <w:pPr>
        <w:jc w:val="both"/>
        <w:rPr>
          <w:rFonts w:hint="cs"/>
          <w:rtl/>
        </w:rPr>
      </w:pPr>
      <w:r>
        <w:rPr>
          <w:rtl/>
        </w:rPr>
        <w:tab/>
      </w:r>
      <w:r>
        <w:rPr>
          <w:rFonts w:hint="cs"/>
          <w:rtl/>
        </w:rPr>
        <w:t xml:space="preserve"> אם היום הם לא מסוגלים להחזיר את ההחזר איך אחרי 4 שנים הם יוכלו להחזיר יותר כסף?</w:t>
      </w:r>
    </w:p>
    <w:p w:rsidR="00000000" w:rsidRDefault="00E54B58">
      <w:pPr>
        <w:jc w:val="both"/>
        <w:rPr>
          <w:rFonts w:hint="cs"/>
          <w:rtl/>
        </w:rPr>
      </w:pPr>
    </w:p>
    <w:p w:rsidR="00000000" w:rsidRDefault="00E54B58">
      <w:pPr>
        <w:rPr>
          <w:rFonts w:hint="cs"/>
          <w:rtl/>
        </w:rPr>
      </w:pPr>
      <w:r>
        <w:rPr>
          <w:rFonts w:hint="cs"/>
          <w:u w:val="single"/>
          <w:rtl/>
        </w:rPr>
        <w:t>יצחק כהן:</w:t>
      </w:r>
    </w:p>
    <w:p w:rsidR="00000000" w:rsidRDefault="00E54B58">
      <w:pPr>
        <w:jc w:val="both"/>
        <w:rPr>
          <w:rFonts w:hint="cs"/>
          <w:rtl/>
        </w:rPr>
      </w:pPr>
    </w:p>
    <w:p w:rsidR="00000000" w:rsidRDefault="00E54B58">
      <w:pPr>
        <w:jc w:val="both"/>
        <w:rPr>
          <w:rFonts w:hint="cs"/>
          <w:rtl/>
        </w:rPr>
      </w:pPr>
      <w:r>
        <w:rPr>
          <w:rFonts w:hint="cs"/>
          <w:rtl/>
        </w:rPr>
        <w:tab/>
        <w:t>מה הבסיס החוקי</w:t>
      </w:r>
      <w:r>
        <w:rPr>
          <w:rFonts w:hint="cs"/>
          <w:rtl/>
        </w:rPr>
        <w:t xml:space="preserve"> ל-</w:t>
      </w:r>
      <w:r>
        <w:rPr>
          <w:rFonts w:hint="cs"/>
        </w:rPr>
        <w:t>GRACE</w:t>
      </w:r>
      <w:r>
        <w:rPr>
          <w:rFonts w:hint="cs"/>
          <w:rtl/>
        </w:rPr>
        <w:t>?</w:t>
      </w:r>
    </w:p>
    <w:p w:rsidR="00000000" w:rsidRDefault="00E54B58">
      <w:pPr>
        <w:jc w:val="both"/>
        <w:rPr>
          <w:rFonts w:hint="cs"/>
          <w:rtl/>
        </w:rPr>
      </w:pPr>
    </w:p>
    <w:p w:rsidR="00000000" w:rsidRDefault="00E54B58">
      <w:pPr>
        <w:jc w:val="both"/>
        <w:rPr>
          <w:rFonts w:hint="cs"/>
          <w:rtl/>
        </w:rPr>
      </w:pPr>
      <w:r>
        <w:rPr>
          <w:rFonts w:hint="cs"/>
          <w:u w:val="single"/>
          <w:rtl/>
        </w:rPr>
        <w:t>אנה שניידר:</w:t>
      </w:r>
    </w:p>
    <w:p w:rsidR="00000000" w:rsidRDefault="00E54B58">
      <w:pPr>
        <w:jc w:val="both"/>
        <w:rPr>
          <w:rFonts w:hint="cs"/>
          <w:rtl/>
        </w:rPr>
      </w:pPr>
    </w:p>
    <w:p w:rsidR="00000000" w:rsidRDefault="00E54B58">
      <w:pPr>
        <w:jc w:val="both"/>
        <w:rPr>
          <w:rFonts w:hint="cs"/>
          <w:rtl/>
        </w:rPr>
      </w:pPr>
      <w:r>
        <w:rPr>
          <w:rFonts w:hint="cs"/>
          <w:rtl/>
        </w:rPr>
        <w:tab/>
        <w:t>יש הסכם.  הוא מובא  לידיעת ועדת הכספים והוועדה מאשרת.  אם רוצים לשנות את ההסכם המקורי הוועדה תחליט באיזה תנאים זה יהיה.</w:t>
      </w:r>
    </w:p>
    <w:p w:rsidR="00000000" w:rsidRDefault="00E54B58">
      <w:pPr>
        <w:jc w:val="both"/>
        <w:rPr>
          <w:rFonts w:hint="cs"/>
          <w:rtl/>
        </w:rPr>
      </w:pPr>
    </w:p>
    <w:p w:rsidR="00000000" w:rsidRDefault="00E54B58">
      <w:pPr>
        <w:rPr>
          <w:u w:val="single"/>
          <w:rtl/>
        </w:rPr>
      </w:pPr>
      <w:r>
        <w:rPr>
          <w:u w:val="single"/>
          <w:rtl/>
        </w:rPr>
        <w:t>מיכאל קליינר:</w:t>
      </w:r>
    </w:p>
    <w:p w:rsidR="00000000" w:rsidRDefault="00E54B58">
      <w:pPr>
        <w:rPr>
          <w:u w:val="single"/>
          <w:rtl/>
        </w:rPr>
      </w:pPr>
    </w:p>
    <w:p w:rsidR="00000000" w:rsidRDefault="00E54B58">
      <w:pPr>
        <w:jc w:val="both"/>
        <w:rPr>
          <w:rFonts w:hint="cs"/>
          <w:rtl/>
        </w:rPr>
      </w:pPr>
      <w:r>
        <w:rPr>
          <w:rtl/>
        </w:rPr>
        <w:tab/>
      </w:r>
      <w:r>
        <w:rPr>
          <w:rFonts w:hint="cs"/>
          <w:rtl/>
        </w:rPr>
        <w:t xml:space="preserve"> כלומר, אפשר להביא לוועדה כל הצעה בלתי סבירה ולא הגיונית והוועדה תאשר?</w:t>
      </w:r>
    </w:p>
    <w:p w:rsidR="00000000" w:rsidRDefault="00E54B58">
      <w:pPr>
        <w:jc w:val="both"/>
        <w:rPr>
          <w:rFonts w:hint="cs"/>
          <w:rtl/>
        </w:rPr>
      </w:pPr>
    </w:p>
    <w:p w:rsidR="00000000" w:rsidRDefault="00E54B58">
      <w:pPr>
        <w:jc w:val="both"/>
        <w:rPr>
          <w:rFonts w:hint="cs"/>
          <w:rtl/>
          <w:lang w:eastAsia="en-US"/>
        </w:rPr>
      </w:pPr>
      <w:r>
        <w:rPr>
          <w:rFonts w:hint="cs"/>
          <w:u w:val="single"/>
          <w:rtl/>
          <w:lang w:eastAsia="en-US"/>
        </w:rPr>
        <w:t>היו"ר ישראל כץ:</w:t>
      </w:r>
    </w:p>
    <w:p w:rsidR="00000000" w:rsidRDefault="00E54B58">
      <w:pPr>
        <w:jc w:val="both"/>
        <w:rPr>
          <w:rFonts w:hint="cs"/>
          <w:rtl/>
        </w:rPr>
      </w:pPr>
    </w:p>
    <w:p w:rsidR="00000000" w:rsidRDefault="00E54B58">
      <w:pPr>
        <w:jc w:val="both"/>
        <w:rPr>
          <w:rFonts w:hint="cs"/>
          <w:rtl/>
        </w:rPr>
      </w:pPr>
      <w:r>
        <w:rPr>
          <w:rFonts w:hint="cs"/>
          <w:rtl/>
        </w:rPr>
        <w:tab/>
        <w:t>אפשר</w:t>
      </w:r>
      <w:r>
        <w:rPr>
          <w:rFonts w:hint="cs"/>
          <w:rtl/>
        </w:rPr>
        <w:t xml:space="preserve"> להביא הצעה אבל האם אין קריטריונים?</w:t>
      </w:r>
    </w:p>
    <w:p w:rsidR="00000000" w:rsidRDefault="00E54B58">
      <w:pPr>
        <w:jc w:val="both"/>
        <w:rPr>
          <w:rFonts w:hint="cs"/>
          <w:rtl/>
        </w:rPr>
      </w:pPr>
    </w:p>
    <w:p w:rsidR="00000000" w:rsidRDefault="00E54B58">
      <w:pPr>
        <w:jc w:val="both"/>
        <w:rPr>
          <w:rFonts w:hint="cs"/>
          <w:rtl/>
        </w:rPr>
      </w:pPr>
      <w:r>
        <w:rPr>
          <w:rFonts w:hint="cs"/>
          <w:u w:val="single"/>
          <w:rtl/>
        </w:rPr>
        <w:t>אנה שניידר:</w:t>
      </w:r>
    </w:p>
    <w:p w:rsidR="00000000" w:rsidRDefault="00E54B58">
      <w:pPr>
        <w:jc w:val="both"/>
        <w:rPr>
          <w:rFonts w:hint="cs"/>
          <w:rtl/>
        </w:rPr>
      </w:pPr>
    </w:p>
    <w:p w:rsidR="00000000" w:rsidRDefault="00E54B58">
      <w:pPr>
        <w:jc w:val="both"/>
        <w:rPr>
          <w:rFonts w:hint="cs"/>
          <w:rtl/>
        </w:rPr>
      </w:pPr>
      <w:r>
        <w:rPr>
          <w:rFonts w:hint="cs"/>
          <w:rtl/>
        </w:rPr>
        <w:tab/>
        <w:t>אני מניחה שיש קריטריונים.  כאשר הממשלה באה עם הבקשה הוועדה צריכה לבדוק אותה ואו שאתם משתכנעים או שאתם לא משתכנעים.</w:t>
      </w:r>
    </w:p>
    <w:p w:rsidR="00000000" w:rsidRDefault="00E54B58">
      <w:pPr>
        <w:jc w:val="both"/>
        <w:rPr>
          <w:rFonts w:hint="cs"/>
          <w:rtl/>
        </w:rPr>
      </w:pPr>
      <w:r>
        <w:rPr>
          <w:rtl/>
        </w:rPr>
        <w:br w:type="page"/>
      </w:r>
    </w:p>
    <w:p w:rsidR="00000000" w:rsidRDefault="00E54B58">
      <w:pPr>
        <w:jc w:val="both"/>
        <w:rPr>
          <w:rFonts w:hint="cs"/>
          <w:rtl/>
          <w:lang w:eastAsia="en-US"/>
        </w:rPr>
      </w:pPr>
      <w:r>
        <w:rPr>
          <w:rFonts w:hint="cs"/>
          <w:u w:val="single"/>
          <w:rtl/>
          <w:lang w:eastAsia="en-US"/>
        </w:rPr>
        <w:t>היו"ר ישראל כץ:</w:t>
      </w:r>
    </w:p>
    <w:p w:rsidR="00000000" w:rsidRDefault="00E54B58">
      <w:pPr>
        <w:jc w:val="both"/>
        <w:rPr>
          <w:rFonts w:hint="cs"/>
          <w:rtl/>
        </w:rPr>
      </w:pPr>
    </w:p>
    <w:p w:rsidR="00000000" w:rsidRDefault="00E54B58">
      <w:pPr>
        <w:jc w:val="both"/>
        <w:rPr>
          <w:rFonts w:hint="cs"/>
          <w:rtl/>
        </w:rPr>
      </w:pPr>
      <w:r>
        <w:rPr>
          <w:rFonts w:hint="cs"/>
          <w:rtl/>
        </w:rPr>
        <w:tab/>
        <w:t>מדובר למעשה באותו ענין, בהתיישבות חקלאית בגבול הצפון, בישובים במצוקה ו</w:t>
      </w:r>
      <w:r>
        <w:rPr>
          <w:rFonts w:hint="cs"/>
          <w:rtl/>
        </w:rPr>
        <w:t>בקיבוצים שגם כן היתה להם בעיה כלכלית. המדינה באה וביקשה לתת להם הטבה כספית ודוחים את זה לא כדי להכביד על הקיבוצים.  השאלה שלך נכונה, חבר-הכנסת חוגי, אני מניח שעד אז מקווים למצוא עוד הסדר.</w:t>
      </w:r>
    </w:p>
    <w:p w:rsidR="00000000" w:rsidRDefault="00E54B58">
      <w:pPr>
        <w:jc w:val="both"/>
        <w:rPr>
          <w:rFonts w:hint="cs"/>
          <w:rtl/>
        </w:rPr>
      </w:pPr>
    </w:p>
    <w:p w:rsidR="00000000" w:rsidRDefault="00E54B58">
      <w:pPr>
        <w:jc w:val="both"/>
        <w:rPr>
          <w:rFonts w:hint="cs"/>
          <w:rtl/>
        </w:rPr>
      </w:pPr>
      <w:r>
        <w:rPr>
          <w:rFonts w:hint="cs"/>
          <w:rtl/>
        </w:rPr>
        <w:tab/>
        <w:t>כאשר אומרים כאן שהבקשה ההיא היתה במסגרת הסדר ובמקרה שלפנינו אין הס</w:t>
      </w:r>
      <w:r>
        <w:rPr>
          <w:rFonts w:hint="cs"/>
          <w:rtl/>
        </w:rPr>
        <w:t>דר זה עוד יותר חמור.  ההסדר לגבי הקיבוצים קבע מה נותנת המדינה, מה נותנים הבנקים ומה נותנים הקיבוצים ואיזה קיבוצים.  היה כבר הסדר משלים שלפיו הקרקעות של אזור המרכז, שהיו חלק מזה, קיבלו כרגע דיחוי עם ההסדר המשלים.  הערבות ההדדית הזאת לא קיימת כל כך כרגע.  לג</w:t>
      </w:r>
      <w:r>
        <w:rPr>
          <w:rFonts w:hint="cs"/>
          <w:rtl/>
        </w:rPr>
        <w:t>בי אותם קיבוצים מדובר בחלק שהם התחייבו לשלם מדי חודש או מדי שנה, כמו שאנשים התחייבו במקום אחר לשלם כל חודש בהוראת קבע, ומתוך אותו החלק שהם צריכים לשלם אותו הם קיבלו הטבה כלכלית.  כעת באה הבקשה הזאת ואחד מאנשיכם אמר:  מה, נתחיל לעזור לכל אחד?  אני מבין את ז</w:t>
      </w:r>
      <w:r>
        <w:rPr>
          <w:rFonts w:hint="cs"/>
          <w:rtl/>
        </w:rPr>
        <w:t>ה אבל זה לא מסתדר עם ההיגיון לגבי הבקשה כלפי אותו סוג של התיישבות.  ציפינו לרצון הטוב של משרד החקלאות שיעזור בתחום ההתייעלות והשיפור.  עם זאת, איך מטפלים ומקילים בבעיה שקיימת כרגע לאותה חברה לקירור ואריזה ששייכת למועצה האזורית מרום הגליל.</w:t>
      </w:r>
    </w:p>
    <w:p w:rsidR="00000000" w:rsidRDefault="00E54B58">
      <w:pPr>
        <w:jc w:val="both"/>
        <w:rPr>
          <w:rFonts w:hint="cs"/>
          <w:rtl/>
        </w:rPr>
      </w:pPr>
    </w:p>
    <w:p w:rsidR="00000000" w:rsidRDefault="00E54B58">
      <w:pPr>
        <w:jc w:val="both"/>
        <w:rPr>
          <w:rFonts w:hint="cs"/>
          <w:u w:val="single"/>
          <w:rtl/>
        </w:rPr>
      </w:pPr>
      <w:r>
        <w:rPr>
          <w:rFonts w:hint="cs"/>
          <w:u w:val="single"/>
          <w:rtl/>
        </w:rPr>
        <w:t>דוד גלשנוביץ:</w:t>
      </w:r>
    </w:p>
    <w:p w:rsidR="00000000" w:rsidRDefault="00E54B58">
      <w:pPr>
        <w:jc w:val="both"/>
        <w:rPr>
          <w:rFonts w:hint="cs"/>
          <w:u w:val="single"/>
          <w:rtl/>
        </w:rPr>
      </w:pPr>
    </w:p>
    <w:p w:rsidR="00000000" w:rsidRDefault="00E54B58">
      <w:pPr>
        <w:jc w:val="both"/>
        <w:rPr>
          <w:rFonts w:hint="cs"/>
          <w:rtl/>
        </w:rPr>
      </w:pPr>
      <w:r>
        <w:rPr>
          <w:rFonts w:hint="cs"/>
          <w:rtl/>
        </w:rPr>
        <w:tab/>
      </w:r>
      <w:r>
        <w:rPr>
          <w:rFonts w:hint="cs"/>
          <w:rtl/>
        </w:rPr>
        <w:t>כדי שהתמונה תהיה שלמה אני חוזר ומדגיש שלגבי הקיבוצים עשינו זאת במסגרת הסדר הקיבוצים שקבע כללים מסוימים והבאנו את השינוי באותם כללים לידיעתם של חברי ועדת הכספים ולאישורם.  יתרה מזאת, הבנקים בעלי החוב גם כן השתתפו בהסדר הזה כי הם יחד עם הממשלה הסכימו לדחות ח</w:t>
      </w:r>
      <w:r>
        <w:rPr>
          <w:rFonts w:hint="cs"/>
          <w:rtl/>
        </w:rPr>
        <w:t>לק מהתשלומים שאותם קיבוצים חבים לבנקים שלא במסגרת ההסדר הכולל.</w:t>
      </w:r>
    </w:p>
    <w:p w:rsidR="00000000" w:rsidRDefault="00E54B58">
      <w:pPr>
        <w:jc w:val="both"/>
        <w:rPr>
          <w:rFonts w:hint="cs"/>
          <w:rtl/>
        </w:rPr>
      </w:pPr>
    </w:p>
    <w:p w:rsidR="00000000" w:rsidRDefault="00E54B58">
      <w:pPr>
        <w:rPr>
          <w:rFonts w:hint="cs"/>
          <w:rtl/>
        </w:rPr>
      </w:pPr>
      <w:r>
        <w:rPr>
          <w:rFonts w:hint="cs"/>
          <w:u w:val="single"/>
          <w:rtl/>
        </w:rPr>
        <w:t>יצחק כהן:</w:t>
      </w:r>
    </w:p>
    <w:p w:rsidR="00000000" w:rsidRDefault="00E54B58">
      <w:pPr>
        <w:jc w:val="both"/>
        <w:rPr>
          <w:rFonts w:hint="cs"/>
          <w:rtl/>
        </w:rPr>
      </w:pPr>
    </w:p>
    <w:p w:rsidR="00000000" w:rsidRDefault="00E54B58">
      <w:pPr>
        <w:jc w:val="both"/>
        <w:rPr>
          <w:rFonts w:hint="cs"/>
          <w:rtl/>
        </w:rPr>
      </w:pPr>
      <w:r>
        <w:rPr>
          <w:rFonts w:hint="cs"/>
          <w:rtl/>
        </w:rPr>
        <w:tab/>
        <w:t>מה הסיבה שהבנקים כל כך נדיבים?  זה מחשיד אותם.</w:t>
      </w:r>
    </w:p>
    <w:p w:rsidR="00000000" w:rsidRDefault="00E54B58">
      <w:pPr>
        <w:jc w:val="both"/>
        <w:rPr>
          <w:rFonts w:hint="cs"/>
          <w:rtl/>
        </w:rPr>
      </w:pPr>
    </w:p>
    <w:p w:rsidR="00000000" w:rsidRDefault="00E54B58">
      <w:pPr>
        <w:jc w:val="both"/>
        <w:rPr>
          <w:rFonts w:hint="cs"/>
          <w:rtl/>
        </w:rPr>
      </w:pPr>
      <w:r>
        <w:rPr>
          <w:rFonts w:hint="cs"/>
          <w:u w:val="single"/>
          <w:rtl/>
        </w:rPr>
        <w:t>דוד גלשנוביץ:</w:t>
      </w:r>
    </w:p>
    <w:p w:rsidR="00000000" w:rsidRDefault="00E54B58">
      <w:pPr>
        <w:jc w:val="both"/>
        <w:rPr>
          <w:rFonts w:hint="cs"/>
          <w:rtl/>
        </w:rPr>
      </w:pPr>
    </w:p>
    <w:p w:rsidR="00000000" w:rsidRDefault="00E54B58">
      <w:pPr>
        <w:jc w:val="both"/>
        <w:rPr>
          <w:rFonts w:hint="cs"/>
          <w:rtl/>
        </w:rPr>
      </w:pPr>
      <w:r>
        <w:rPr>
          <w:rFonts w:hint="cs"/>
          <w:rtl/>
        </w:rPr>
        <w:tab/>
        <w:t>תזמינו את נציגי הבנקים.</w:t>
      </w:r>
    </w:p>
    <w:p w:rsidR="00000000" w:rsidRDefault="00E54B58">
      <w:pPr>
        <w:jc w:val="both"/>
        <w:rPr>
          <w:rFonts w:hint="cs"/>
          <w:rtl/>
        </w:rPr>
      </w:pPr>
    </w:p>
    <w:p w:rsidR="00000000" w:rsidRDefault="00E54B58">
      <w:pPr>
        <w:rPr>
          <w:rFonts w:hint="cs"/>
          <w:rtl/>
        </w:rPr>
      </w:pPr>
      <w:r>
        <w:rPr>
          <w:rFonts w:hint="cs"/>
          <w:u w:val="single"/>
          <w:rtl/>
        </w:rPr>
        <w:t>יצחק כהן:</w:t>
      </w:r>
    </w:p>
    <w:p w:rsidR="00000000" w:rsidRDefault="00E54B58">
      <w:pPr>
        <w:jc w:val="both"/>
        <w:rPr>
          <w:rFonts w:hint="cs"/>
          <w:rtl/>
        </w:rPr>
      </w:pPr>
    </w:p>
    <w:p w:rsidR="00000000" w:rsidRDefault="00E54B58">
      <w:pPr>
        <w:jc w:val="both"/>
        <w:rPr>
          <w:rFonts w:hint="cs"/>
          <w:rtl/>
        </w:rPr>
      </w:pPr>
      <w:r>
        <w:rPr>
          <w:rFonts w:hint="cs"/>
          <w:rtl/>
        </w:rPr>
        <w:tab/>
        <w:t>במאקרו אנחנו אומרים:  אם עוזרים ל-5 קיבוצים צריך גם לעזור ל-10 מושבי גדר.  אנחנ</w:t>
      </w:r>
      <w:r>
        <w:rPr>
          <w:rFonts w:hint="cs"/>
          <w:rtl/>
        </w:rPr>
        <w:t>ו לא רואים שמתכוננים לעזור להם.</w:t>
      </w:r>
    </w:p>
    <w:p w:rsidR="00000000" w:rsidRDefault="00E54B58">
      <w:pPr>
        <w:jc w:val="both"/>
        <w:rPr>
          <w:rFonts w:hint="cs"/>
          <w:rtl/>
        </w:rPr>
      </w:pPr>
    </w:p>
    <w:p w:rsidR="00000000" w:rsidRDefault="00E54B58">
      <w:pPr>
        <w:rPr>
          <w:u w:val="single"/>
          <w:rtl/>
        </w:rPr>
      </w:pPr>
      <w:r>
        <w:rPr>
          <w:u w:val="single"/>
          <w:rtl/>
        </w:rPr>
        <w:t>יעקב ליצמן:</w:t>
      </w:r>
    </w:p>
    <w:p w:rsidR="00000000" w:rsidRDefault="00E54B58">
      <w:pPr>
        <w:rPr>
          <w:u w:val="single"/>
          <w:rtl/>
        </w:rPr>
      </w:pPr>
    </w:p>
    <w:p w:rsidR="00000000" w:rsidRDefault="00E54B58">
      <w:pPr>
        <w:jc w:val="both"/>
        <w:rPr>
          <w:rFonts w:hint="cs"/>
          <w:rtl/>
        </w:rPr>
      </w:pPr>
      <w:r>
        <w:rPr>
          <w:rtl/>
        </w:rPr>
        <w:tab/>
      </w:r>
      <w:r>
        <w:rPr>
          <w:rFonts w:hint="cs"/>
          <w:rtl/>
        </w:rPr>
        <w:t xml:space="preserve"> בישיבה האחרונה הצעתי ששני הצדדים ישבו יחד, בשביל זה היתה הדחייה.  היום אתם באים לכאן בלי שישבתם יחד.   אני מציע לדחות את הדיון עוד פעם ולתת להם במשך השבוע לגמור את הענין כדי שזה יהיה מוסכם.  אם הם לא יסתדרו ב</w:t>
      </w:r>
      <w:r>
        <w:rPr>
          <w:rFonts w:hint="cs"/>
          <w:rtl/>
        </w:rPr>
        <w:t xml:space="preserve">יניהם יש לנו מספיק כלים לעזור להם. </w:t>
      </w:r>
    </w:p>
    <w:p w:rsidR="00000000" w:rsidRDefault="00E54B58">
      <w:pPr>
        <w:jc w:val="both"/>
        <w:rPr>
          <w:rFonts w:hint="cs"/>
          <w:rtl/>
        </w:rPr>
      </w:pPr>
    </w:p>
    <w:p w:rsidR="00000000" w:rsidRDefault="00E54B58">
      <w:pPr>
        <w:jc w:val="both"/>
        <w:rPr>
          <w:rFonts w:hint="cs"/>
          <w:rtl/>
          <w:lang w:eastAsia="en-US"/>
        </w:rPr>
      </w:pPr>
      <w:r>
        <w:rPr>
          <w:rFonts w:hint="cs"/>
          <w:u w:val="single"/>
          <w:rtl/>
          <w:lang w:eastAsia="en-US"/>
        </w:rPr>
        <w:t>היו"ר ישראל כץ:</w:t>
      </w:r>
    </w:p>
    <w:p w:rsidR="00000000" w:rsidRDefault="00E54B58">
      <w:pPr>
        <w:jc w:val="both"/>
        <w:rPr>
          <w:rFonts w:hint="cs"/>
          <w:rtl/>
        </w:rPr>
      </w:pPr>
    </w:p>
    <w:p w:rsidR="00000000" w:rsidRDefault="00E54B58">
      <w:pPr>
        <w:jc w:val="both"/>
        <w:rPr>
          <w:rFonts w:hint="cs"/>
          <w:rtl/>
        </w:rPr>
      </w:pPr>
      <w:r>
        <w:rPr>
          <w:rFonts w:hint="cs"/>
          <w:rtl/>
        </w:rPr>
        <w:tab/>
        <w:t>נשמע את נציגות משרד החקלאות, אולי זה יקדם את הפתרון.</w:t>
      </w:r>
    </w:p>
    <w:p w:rsidR="00000000" w:rsidRDefault="00E54B58">
      <w:pPr>
        <w:jc w:val="both"/>
        <w:rPr>
          <w:rFonts w:hint="cs"/>
          <w:rtl/>
        </w:rPr>
      </w:pPr>
      <w:r>
        <w:rPr>
          <w:rtl/>
        </w:rPr>
        <w:br w:type="page"/>
      </w:r>
    </w:p>
    <w:p w:rsidR="00000000" w:rsidRDefault="00E54B58">
      <w:pPr>
        <w:jc w:val="both"/>
        <w:rPr>
          <w:rFonts w:hint="cs"/>
          <w:rtl/>
        </w:rPr>
      </w:pPr>
      <w:r>
        <w:rPr>
          <w:rFonts w:hint="cs"/>
          <w:u w:val="single"/>
          <w:rtl/>
        </w:rPr>
        <w:t>שמחה יודוביץ:</w:t>
      </w:r>
    </w:p>
    <w:p w:rsidR="00000000" w:rsidRDefault="00E54B58">
      <w:pPr>
        <w:jc w:val="both"/>
        <w:rPr>
          <w:rFonts w:hint="cs"/>
          <w:rtl/>
        </w:rPr>
      </w:pPr>
    </w:p>
    <w:p w:rsidR="00000000" w:rsidRDefault="00E54B58">
      <w:pPr>
        <w:jc w:val="both"/>
        <w:rPr>
          <w:rFonts w:hint="cs"/>
          <w:rtl/>
        </w:rPr>
      </w:pPr>
      <w:r>
        <w:rPr>
          <w:rFonts w:hint="cs"/>
          <w:rtl/>
        </w:rPr>
        <w:tab/>
        <w:t>אני רוצה לומר מספר מלים לגבי כושר המיון והאריזה באזור הגליל.  ענף הנשירים הוא אחד מענפי הפרנסה המרכזיים של ישובי הגליל, הן של המוש</w:t>
      </w:r>
      <w:r>
        <w:rPr>
          <w:rFonts w:hint="cs"/>
          <w:rtl/>
        </w:rPr>
        <w:t>בים והן של הקיבוצים.  בתי האריזה והקירור פרוסים בכל אזור הגליל כאשר מרביתם נבנו בשנות השישים, תחילת שנות השבעים, ועברו מספר שידרוגים והתאמות לטכנולוגיות חדשות במהלך השנים.    במושבות יש לנו כושר מיון ואריזה של כ-26,000 טון, בראש פינה, יסוד המעלה ומטולה;  ב</w:t>
      </w:r>
      <w:r>
        <w:rPr>
          <w:rFonts w:hint="cs"/>
          <w:rtl/>
        </w:rPr>
        <w:t>קיבוצים טל, פסגות וברעם יש לנו עוד כ-36,000 טון, ופרי מובחר שיש לו בית אריזה וקירור כ-9,000-10,000 טון.  בית האריזה של מירון נשאר אחרון מבחינת הטכנולוגיה המשוכללת כך שמיתקני הקירור והאריזה שלו הם הכי מיושנים ולא הותאמו לתחילת שנות האלפיים.</w:t>
      </w:r>
    </w:p>
    <w:p w:rsidR="00000000" w:rsidRDefault="00E54B58">
      <w:pPr>
        <w:jc w:val="both"/>
        <w:rPr>
          <w:rFonts w:hint="cs"/>
          <w:rtl/>
        </w:rPr>
      </w:pPr>
    </w:p>
    <w:p w:rsidR="00000000" w:rsidRDefault="00E54B58">
      <w:pPr>
        <w:rPr>
          <w:u w:val="single"/>
          <w:rtl/>
        </w:rPr>
      </w:pPr>
      <w:r>
        <w:rPr>
          <w:u w:val="single"/>
          <w:rtl/>
        </w:rPr>
        <w:t>יעקב ליצמן:</w:t>
      </w:r>
    </w:p>
    <w:p w:rsidR="00000000" w:rsidRDefault="00E54B58">
      <w:pPr>
        <w:rPr>
          <w:u w:val="single"/>
          <w:rtl/>
        </w:rPr>
      </w:pPr>
    </w:p>
    <w:p w:rsidR="00000000" w:rsidRDefault="00E54B58">
      <w:pPr>
        <w:jc w:val="both"/>
        <w:rPr>
          <w:rFonts w:hint="cs"/>
          <w:rtl/>
        </w:rPr>
      </w:pPr>
      <w:r>
        <w:rPr>
          <w:rtl/>
        </w:rPr>
        <w:tab/>
      </w:r>
      <w:r>
        <w:rPr>
          <w:rFonts w:hint="cs"/>
          <w:rtl/>
        </w:rPr>
        <w:t xml:space="preserve"> </w:t>
      </w:r>
      <w:r>
        <w:rPr>
          <w:rFonts w:hint="cs"/>
          <w:rtl/>
        </w:rPr>
        <w:t>מה הסיבה שהם אחרונים?</w:t>
      </w:r>
    </w:p>
    <w:p w:rsidR="00000000" w:rsidRDefault="00E54B58">
      <w:pPr>
        <w:jc w:val="both"/>
        <w:rPr>
          <w:rFonts w:hint="cs"/>
          <w:rtl/>
        </w:rPr>
      </w:pPr>
    </w:p>
    <w:p w:rsidR="00000000" w:rsidRDefault="00E54B58">
      <w:pPr>
        <w:jc w:val="both"/>
        <w:rPr>
          <w:rFonts w:hint="cs"/>
          <w:rtl/>
        </w:rPr>
      </w:pPr>
      <w:r>
        <w:rPr>
          <w:rFonts w:hint="cs"/>
          <w:u w:val="single"/>
          <w:rtl/>
        </w:rPr>
        <w:t>שמחה יודוביץ:</w:t>
      </w:r>
    </w:p>
    <w:p w:rsidR="00000000" w:rsidRDefault="00E54B58">
      <w:pPr>
        <w:jc w:val="both"/>
        <w:rPr>
          <w:rFonts w:hint="cs"/>
          <w:rtl/>
        </w:rPr>
      </w:pPr>
    </w:p>
    <w:p w:rsidR="00000000" w:rsidRDefault="00E54B58">
      <w:pPr>
        <w:jc w:val="both"/>
        <w:rPr>
          <w:rFonts w:hint="cs"/>
          <w:rtl/>
        </w:rPr>
      </w:pPr>
      <w:r>
        <w:rPr>
          <w:rFonts w:hint="cs"/>
          <w:rtl/>
        </w:rPr>
        <w:tab/>
        <w:t>בעיקר העדר מימון עצמי.  עלות הטיפול בקילוגרם תפוחים או אגסים, מיון קירור ואריזה היא כ-1.60 שקל.  מגדל כזה צריך להתחייב על כושר מיון ועל התחייבות לפרוע את הסכומים האלה.  המגדלים די מתקשים בגיוס ההון העצמי והם מעדיפים ל</w:t>
      </w:r>
      <w:r>
        <w:rPr>
          <w:rFonts w:hint="cs"/>
          <w:rtl/>
        </w:rPr>
        <w:t>מכור לסוחרים בלי מיון לפי  גדלים סטנדרטיים שיאפשרו להם לקבל פידיון יותר גבוה לפי מותג וערך מוסף שבית אריזה נותן.</w:t>
      </w:r>
    </w:p>
    <w:p w:rsidR="00000000" w:rsidRDefault="00E54B58">
      <w:pPr>
        <w:jc w:val="both"/>
        <w:rPr>
          <w:rFonts w:hint="cs"/>
          <w:rtl/>
        </w:rPr>
      </w:pPr>
    </w:p>
    <w:p w:rsidR="00000000" w:rsidRDefault="00E54B58">
      <w:pPr>
        <w:rPr>
          <w:u w:val="single"/>
          <w:rtl/>
        </w:rPr>
      </w:pPr>
      <w:r>
        <w:rPr>
          <w:u w:val="single"/>
          <w:rtl/>
        </w:rPr>
        <w:t>עופר חוגי:</w:t>
      </w:r>
    </w:p>
    <w:p w:rsidR="00000000" w:rsidRDefault="00E54B58">
      <w:pPr>
        <w:rPr>
          <w:u w:val="single"/>
          <w:rtl/>
        </w:rPr>
      </w:pPr>
    </w:p>
    <w:p w:rsidR="00000000" w:rsidRDefault="00E54B58">
      <w:pPr>
        <w:jc w:val="both"/>
        <w:rPr>
          <w:rFonts w:hint="cs"/>
          <w:rtl/>
        </w:rPr>
      </w:pPr>
      <w:r>
        <w:rPr>
          <w:rtl/>
        </w:rPr>
        <w:tab/>
      </w:r>
      <w:r>
        <w:rPr>
          <w:rFonts w:hint="cs"/>
          <w:rtl/>
        </w:rPr>
        <w:t xml:space="preserve"> בכמה תמך משרד החקלאות בשידרוג?</w:t>
      </w:r>
    </w:p>
    <w:p w:rsidR="00000000" w:rsidRDefault="00E54B58">
      <w:pPr>
        <w:jc w:val="both"/>
        <w:rPr>
          <w:rFonts w:hint="cs"/>
          <w:rtl/>
        </w:rPr>
      </w:pPr>
    </w:p>
    <w:p w:rsidR="00000000" w:rsidRDefault="00E54B58">
      <w:pPr>
        <w:jc w:val="both"/>
        <w:rPr>
          <w:rFonts w:hint="cs"/>
          <w:rtl/>
        </w:rPr>
      </w:pPr>
      <w:r>
        <w:rPr>
          <w:rFonts w:hint="cs"/>
          <w:u w:val="single"/>
          <w:rtl/>
        </w:rPr>
        <w:t>שמחה יודוביץ:</w:t>
      </w:r>
    </w:p>
    <w:p w:rsidR="00000000" w:rsidRDefault="00E54B58">
      <w:pPr>
        <w:jc w:val="both"/>
        <w:rPr>
          <w:rFonts w:hint="cs"/>
          <w:rtl/>
        </w:rPr>
      </w:pPr>
    </w:p>
    <w:p w:rsidR="00000000" w:rsidRDefault="00E54B58">
      <w:pPr>
        <w:jc w:val="both"/>
        <w:rPr>
          <w:rFonts w:hint="cs"/>
          <w:rtl/>
        </w:rPr>
      </w:pPr>
      <w:r>
        <w:rPr>
          <w:rFonts w:hint="cs"/>
          <w:rtl/>
        </w:rPr>
        <w:tab/>
        <w:t>כמו מרכז ההשקעות, היום זה עומד על 30% מענק.</w:t>
      </w:r>
    </w:p>
    <w:p w:rsidR="00000000" w:rsidRDefault="00E54B58">
      <w:pPr>
        <w:jc w:val="both"/>
        <w:rPr>
          <w:rFonts w:hint="cs"/>
          <w:rtl/>
        </w:rPr>
      </w:pPr>
    </w:p>
    <w:p w:rsidR="00000000" w:rsidRDefault="00E54B58">
      <w:pPr>
        <w:rPr>
          <w:u w:val="single"/>
          <w:rtl/>
        </w:rPr>
      </w:pPr>
      <w:r>
        <w:rPr>
          <w:u w:val="single"/>
          <w:rtl/>
        </w:rPr>
        <w:t>עופר חוגי:</w:t>
      </w:r>
    </w:p>
    <w:p w:rsidR="00000000" w:rsidRDefault="00E54B58">
      <w:pPr>
        <w:rPr>
          <w:u w:val="single"/>
          <w:rtl/>
        </w:rPr>
      </w:pPr>
    </w:p>
    <w:p w:rsidR="00000000" w:rsidRDefault="00E54B58">
      <w:pPr>
        <w:jc w:val="both"/>
        <w:rPr>
          <w:rFonts w:hint="cs"/>
          <w:rtl/>
        </w:rPr>
      </w:pPr>
      <w:r>
        <w:rPr>
          <w:rtl/>
        </w:rPr>
        <w:tab/>
      </w:r>
      <w:r>
        <w:rPr>
          <w:rFonts w:hint="cs"/>
          <w:rtl/>
        </w:rPr>
        <w:t xml:space="preserve"> להייטק זה 75% אבל בגל</w:t>
      </w:r>
      <w:r>
        <w:rPr>
          <w:rFonts w:hint="cs"/>
          <w:rtl/>
        </w:rPr>
        <w:t>יל אין הייטק.</w:t>
      </w:r>
    </w:p>
    <w:p w:rsidR="00000000" w:rsidRDefault="00E54B58">
      <w:pPr>
        <w:jc w:val="both"/>
        <w:rPr>
          <w:rFonts w:hint="cs"/>
          <w:rtl/>
        </w:rPr>
      </w:pPr>
    </w:p>
    <w:p w:rsidR="00000000" w:rsidRDefault="00E54B58">
      <w:pPr>
        <w:jc w:val="both"/>
        <w:rPr>
          <w:rFonts w:hint="cs"/>
          <w:rtl/>
        </w:rPr>
      </w:pPr>
      <w:r>
        <w:rPr>
          <w:rFonts w:hint="cs"/>
          <w:u w:val="single"/>
          <w:rtl/>
        </w:rPr>
        <w:t>שמחה יודוביץ:</w:t>
      </w:r>
    </w:p>
    <w:p w:rsidR="00000000" w:rsidRDefault="00E54B58">
      <w:pPr>
        <w:jc w:val="both"/>
        <w:rPr>
          <w:rFonts w:hint="cs"/>
          <w:rtl/>
        </w:rPr>
      </w:pPr>
    </w:p>
    <w:p w:rsidR="00000000" w:rsidRDefault="00E54B58">
      <w:pPr>
        <w:jc w:val="both"/>
        <w:rPr>
          <w:rFonts w:hint="cs"/>
          <w:rtl/>
        </w:rPr>
      </w:pPr>
      <w:r>
        <w:rPr>
          <w:rFonts w:hint="cs"/>
          <w:rtl/>
        </w:rPr>
        <w:tab/>
        <w:t>ההחלטה היא לתת 30% ואנחנו ניתן בדיוק אותו הדבר.  אנחנו פועלים על פי הכללים והנורמות.</w:t>
      </w:r>
    </w:p>
    <w:p w:rsidR="00000000" w:rsidRDefault="00E54B58">
      <w:pPr>
        <w:jc w:val="both"/>
        <w:rPr>
          <w:rFonts w:hint="cs"/>
          <w:rtl/>
        </w:rPr>
      </w:pPr>
    </w:p>
    <w:p w:rsidR="00000000" w:rsidRDefault="00E54B58">
      <w:pPr>
        <w:rPr>
          <w:u w:val="single"/>
          <w:rtl/>
        </w:rPr>
      </w:pPr>
      <w:r>
        <w:rPr>
          <w:u w:val="single"/>
          <w:rtl/>
        </w:rPr>
        <w:t>יעקב ליצמן:</w:t>
      </w:r>
    </w:p>
    <w:p w:rsidR="00000000" w:rsidRDefault="00E54B58">
      <w:pPr>
        <w:rPr>
          <w:u w:val="single"/>
          <w:rtl/>
        </w:rPr>
      </w:pPr>
    </w:p>
    <w:p w:rsidR="00000000" w:rsidRDefault="00E54B58">
      <w:pPr>
        <w:jc w:val="both"/>
        <w:rPr>
          <w:rFonts w:hint="cs"/>
          <w:rtl/>
        </w:rPr>
      </w:pPr>
      <w:r>
        <w:rPr>
          <w:rtl/>
        </w:rPr>
        <w:tab/>
      </w:r>
      <w:r>
        <w:rPr>
          <w:rFonts w:hint="cs"/>
          <w:rtl/>
        </w:rPr>
        <w:t xml:space="preserve"> האם היום אפשר לצאת מהישיבה הזאת עם פתרון, או שניתן כמה ימים לנסות להגיע לפתרון.  היום יום ראשון ויש לנו עוד ישיבה ביום רביעי</w:t>
      </w:r>
      <w:r>
        <w:rPr>
          <w:rFonts w:hint="cs"/>
          <w:rtl/>
        </w:rPr>
        <w:t>.  אני הצעתי לשבת עם נציגי האוצר וגם עם משרד החקלאות.</w:t>
      </w:r>
    </w:p>
    <w:p w:rsidR="00000000" w:rsidRDefault="00E54B58">
      <w:pPr>
        <w:jc w:val="both"/>
        <w:rPr>
          <w:rFonts w:hint="cs"/>
          <w:rtl/>
        </w:rPr>
      </w:pPr>
    </w:p>
    <w:p w:rsidR="00000000" w:rsidRDefault="00E54B58">
      <w:pPr>
        <w:jc w:val="both"/>
        <w:rPr>
          <w:rFonts w:hint="cs"/>
          <w:rtl/>
          <w:lang w:eastAsia="en-US"/>
        </w:rPr>
      </w:pPr>
      <w:r>
        <w:rPr>
          <w:rFonts w:hint="cs"/>
          <w:u w:val="single"/>
          <w:rtl/>
          <w:lang w:eastAsia="en-US"/>
        </w:rPr>
        <w:t>היו"ר ישראל כץ:</w:t>
      </w:r>
    </w:p>
    <w:p w:rsidR="00000000" w:rsidRDefault="00E54B58">
      <w:pPr>
        <w:jc w:val="both"/>
        <w:rPr>
          <w:rFonts w:hint="cs"/>
          <w:rtl/>
        </w:rPr>
      </w:pPr>
    </w:p>
    <w:p w:rsidR="00000000" w:rsidRDefault="00E54B58">
      <w:pPr>
        <w:jc w:val="both"/>
        <w:rPr>
          <w:rFonts w:hint="cs"/>
          <w:rtl/>
        </w:rPr>
      </w:pPr>
      <w:r>
        <w:rPr>
          <w:rFonts w:hint="cs"/>
          <w:rtl/>
        </w:rPr>
        <w:tab/>
        <w:t>בבקשה, נציג מועצת הפירות.</w:t>
      </w:r>
    </w:p>
    <w:p w:rsidR="00000000" w:rsidRDefault="00E54B58">
      <w:pPr>
        <w:jc w:val="both"/>
        <w:rPr>
          <w:rFonts w:hint="cs"/>
          <w:rtl/>
        </w:rPr>
      </w:pPr>
    </w:p>
    <w:p w:rsidR="00000000" w:rsidRDefault="00E54B58">
      <w:pPr>
        <w:jc w:val="both"/>
        <w:rPr>
          <w:rFonts w:hint="cs"/>
          <w:rtl/>
        </w:rPr>
      </w:pPr>
      <w:r>
        <w:rPr>
          <w:u w:val="single"/>
          <w:rtl/>
        </w:rPr>
        <w:br w:type="page"/>
      </w:r>
      <w:r>
        <w:rPr>
          <w:rFonts w:hint="cs"/>
          <w:u w:val="single"/>
          <w:rtl/>
        </w:rPr>
        <w:t>משה זרחי:</w:t>
      </w:r>
    </w:p>
    <w:p w:rsidR="00000000" w:rsidRDefault="00E54B58">
      <w:pPr>
        <w:jc w:val="both"/>
        <w:rPr>
          <w:rFonts w:hint="cs"/>
          <w:rtl/>
        </w:rPr>
      </w:pPr>
    </w:p>
    <w:p w:rsidR="00000000" w:rsidRDefault="00E54B58">
      <w:pPr>
        <w:jc w:val="both"/>
        <w:rPr>
          <w:rFonts w:hint="cs"/>
          <w:rtl/>
        </w:rPr>
      </w:pPr>
      <w:r>
        <w:rPr>
          <w:rFonts w:hint="cs"/>
          <w:rtl/>
        </w:rPr>
        <w:tab/>
        <w:t>אנחנו נמצאים באזור שמבחינתנו שייך לאסם הפירות של מדינת ישראל.  באזור יש 30,000 דונם מטעים.  לא כולם דורשים איסום  אבל אלה שמאסמים אותם לתקופה מ</w:t>
      </w:r>
      <w:r>
        <w:rPr>
          <w:rFonts w:hint="cs"/>
          <w:rtl/>
        </w:rPr>
        <w:t xml:space="preserve">סוימת </w:t>
      </w:r>
      <w:r>
        <w:rPr>
          <w:rtl/>
        </w:rPr>
        <w:t>–</w:t>
      </w:r>
      <w:r>
        <w:rPr>
          <w:rFonts w:hint="cs"/>
          <w:rtl/>
        </w:rPr>
        <w:t xml:space="preserve"> תפוחים, אגסים ונקטרינות </w:t>
      </w:r>
      <w:r>
        <w:rPr>
          <w:rtl/>
        </w:rPr>
        <w:t>–</w:t>
      </w:r>
      <w:r>
        <w:rPr>
          <w:rFonts w:hint="cs"/>
          <w:rtl/>
        </w:rPr>
        <w:t xml:space="preserve"> אנחנו מגיעים אתם ל-8,000-9,000 דונם.  תכפילו את זה בשלושה במקרה הפחות טוב.</w:t>
      </w:r>
    </w:p>
    <w:p w:rsidR="00000000" w:rsidRDefault="00E54B58">
      <w:pPr>
        <w:jc w:val="both"/>
        <w:rPr>
          <w:rFonts w:hint="cs"/>
          <w:rtl/>
        </w:rPr>
      </w:pPr>
    </w:p>
    <w:p w:rsidR="00000000" w:rsidRDefault="00E54B58">
      <w:pPr>
        <w:jc w:val="both"/>
        <w:rPr>
          <w:rFonts w:hint="cs"/>
          <w:rtl/>
        </w:rPr>
      </w:pPr>
      <w:r>
        <w:rPr>
          <w:rFonts w:hint="cs"/>
          <w:rtl/>
        </w:rPr>
        <w:tab/>
        <w:t>אני גר בגליל וקרוב לישובים האלה.  אלה חקלאים נהדרים אבל קשי יום.  אם אין להם טכנולוגיות שקיימות היום בכל הקו קשה להם.  לרמת הגולן יש בית אריזה וק</w:t>
      </w:r>
      <w:r>
        <w:rPr>
          <w:rFonts w:hint="cs"/>
          <w:rtl/>
        </w:rPr>
        <w:t>ירור, ולפרי-פסגות שהם חידשו אותו לפני שלוש-ארבע שנים, בית אריזה שנחשב למתקדם מאוד.  אני חושב שמשרד החקלאות נהג נכון כשאמר:  נעזור לכם לשדרג את האריזה, אחרת הם לא היו יכולים להתחרות בייבוא מחוץ-לארץ.  אלה שמייבאים מחוץ-לארץ לפי הסכמי גאט"ט ולפי ההסכמים עם א</w:t>
      </w:r>
      <w:r>
        <w:rPr>
          <w:rFonts w:hint="cs"/>
          <w:rtl/>
        </w:rPr>
        <w:t>רצות-הברית אנחנו לא מסוגלים לעמוד אתם בתחרות כי הצבע והגודל של הפרי שם צריכים להיות מדויקים.</w:t>
      </w:r>
    </w:p>
    <w:p w:rsidR="00000000" w:rsidRDefault="00E54B58">
      <w:pPr>
        <w:jc w:val="both"/>
        <w:rPr>
          <w:rFonts w:hint="cs"/>
          <w:rtl/>
        </w:rPr>
      </w:pPr>
    </w:p>
    <w:p w:rsidR="00000000" w:rsidRDefault="00E54B58">
      <w:pPr>
        <w:jc w:val="both"/>
        <w:rPr>
          <w:rFonts w:hint="cs"/>
          <w:rtl/>
        </w:rPr>
      </w:pPr>
      <w:r>
        <w:rPr>
          <w:rFonts w:hint="cs"/>
          <w:rtl/>
        </w:rPr>
        <w:tab/>
        <w:t>במשך שנים אני אומר למר אלמליח שאם בית האריזה לא ידע לטפל בפרי שהחברים מביאים כיאות פשוט לא תהיה למגדלים זכות קיום, בית האריזה הוא פחות חשוב.  היום מי שמשתלט על ה</w:t>
      </w:r>
      <w:r>
        <w:rPr>
          <w:rFonts w:hint="cs"/>
          <w:rtl/>
        </w:rPr>
        <w:t>פרי של הישובים האלה הם הסוחרים מהכפרים הערבים של הגליל.  אלה מזיעים ועובדים כל השנה כמו חמורים ומי שעושה את ההון ונהנה מזה הם הסוחרים מהכפרים הערבים. הם לא מוכרים את זה לתנובה, הם ממלאים את הטנדר בסחורה ועוברים בכפרים ובמושבים ומוכרים את זה.  לפעמים הם עומ</w:t>
      </w:r>
      <w:r>
        <w:rPr>
          <w:rFonts w:hint="cs"/>
          <w:rtl/>
        </w:rPr>
        <w:t>דים כבסטיונרים בשווקים הפתוחים.  זה סיפור אחר שמס הכנסה לא מקבל מזה אגורה ואילו  כל מה שעובר דרך בית האריזה המגדל משלם עליו מה שצריך.</w:t>
      </w:r>
    </w:p>
    <w:p w:rsidR="00000000" w:rsidRDefault="00E54B58">
      <w:pPr>
        <w:jc w:val="both"/>
        <w:rPr>
          <w:rFonts w:hint="cs"/>
          <w:rtl/>
        </w:rPr>
      </w:pPr>
    </w:p>
    <w:p w:rsidR="00000000" w:rsidRDefault="00E54B58">
      <w:pPr>
        <w:jc w:val="both"/>
        <w:rPr>
          <w:rFonts w:hint="cs"/>
          <w:rtl/>
        </w:rPr>
      </w:pPr>
      <w:r>
        <w:rPr>
          <w:rFonts w:hint="cs"/>
          <w:rtl/>
        </w:rPr>
        <w:tab/>
        <w:t>צריך למצוא פתרון.  למשרד החקלאות אין שום בעיה, הוא יתן מענק של 30%. מבחינת ההון העצמי, הישובים האלה כבר עשו הסדר או עם ה</w:t>
      </w:r>
      <w:r>
        <w:rPr>
          <w:rFonts w:hint="cs"/>
          <w:rtl/>
        </w:rPr>
        <w:t>משקם או עם הבנקים ובקושי הם עומדים בהסדר הזה.  אני לא רוצה לפגוע בהחלטות לגבי הקיבוצים, גם הם ראויים למלוא העזרה.</w:t>
      </w:r>
    </w:p>
    <w:p w:rsidR="00000000" w:rsidRDefault="00E54B58">
      <w:pPr>
        <w:jc w:val="both"/>
        <w:rPr>
          <w:rFonts w:hint="cs"/>
          <w:rtl/>
        </w:rPr>
      </w:pPr>
    </w:p>
    <w:p w:rsidR="00000000" w:rsidRDefault="00E54B58">
      <w:pPr>
        <w:rPr>
          <w:rFonts w:hint="cs"/>
          <w:rtl/>
        </w:rPr>
      </w:pPr>
      <w:r>
        <w:rPr>
          <w:rFonts w:hint="cs"/>
          <w:u w:val="single"/>
          <w:rtl/>
        </w:rPr>
        <w:t>יצחק כהן:</w:t>
      </w:r>
    </w:p>
    <w:p w:rsidR="00000000" w:rsidRDefault="00E54B58">
      <w:pPr>
        <w:jc w:val="both"/>
        <w:rPr>
          <w:rFonts w:hint="cs"/>
          <w:rtl/>
        </w:rPr>
      </w:pPr>
    </w:p>
    <w:p w:rsidR="00000000" w:rsidRDefault="00E54B58">
      <w:pPr>
        <w:ind w:firstLine="567"/>
        <w:jc w:val="both"/>
        <w:rPr>
          <w:rFonts w:hint="cs"/>
          <w:rtl/>
        </w:rPr>
      </w:pPr>
      <w:r>
        <w:rPr>
          <w:rFonts w:hint="cs"/>
          <w:rtl/>
        </w:rPr>
        <w:t>אנחנו גם בעד הקיבוצים וגם בעד המושבים.</w:t>
      </w:r>
    </w:p>
    <w:p w:rsidR="00000000" w:rsidRDefault="00E54B58">
      <w:pPr>
        <w:jc w:val="both"/>
        <w:rPr>
          <w:rFonts w:hint="cs"/>
          <w:rtl/>
        </w:rPr>
      </w:pPr>
    </w:p>
    <w:p w:rsidR="00000000" w:rsidRDefault="00E54B58">
      <w:pPr>
        <w:jc w:val="both"/>
        <w:rPr>
          <w:rFonts w:hint="cs"/>
          <w:rtl/>
        </w:rPr>
      </w:pPr>
      <w:r>
        <w:rPr>
          <w:rFonts w:hint="cs"/>
          <w:u w:val="single"/>
          <w:rtl/>
        </w:rPr>
        <w:t>משה זרחי:</w:t>
      </w:r>
    </w:p>
    <w:p w:rsidR="00000000" w:rsidRDefault="00E54B58">
      <w:pPr>
        <w:jc w:val="both"/>
        <w:rPr>
          <w:rFonts w:hint="cs"/>
          <w:rtl/>
        </w:rPr>
      </w:pPr>
      <w:r>
        <w:rPr>
          <w:rFonts w:hint="cs"/>
          <w:rtl/>
        </w:rPr>
        <w:tab/>
      </w:r>
    </w:p>
    <w:p w:rsidR="00000000" w:rsidRDefault="00E54B58">
      <w:pPr>
        <w:jc w:val="both"/>
        <w:rPr>
          <w:rFonts w:hint="cs"/>
          <w:rtl/>
        </w:rPr>
      </w:pPr>
      <w:r>
        <w:rPr>
          <w:rFonts w:hint="cs"/>
          <w:rtl/>
        </w:rPr>
        <w:tab/>
        <w:t>חלקם הגדול של המושבים עשו הסדר.</w:t>
      </w:r>
    </w:p>
    <w:p w:rsidR="00000000" w:rsidRDefault="00E54B58">
      <w:pPr>
        <w:jc w:val="both"/>
        <w:rPr>
          <w:rFonts w:hint="cs"/>
          <w:rtl/>
        </w:rPr>
      </w:pPr>
    </w:p>
    <w:p w:rsidR="00000000" w:rsidRDefault="00E54B58">
      <w:pPr>
        <w:rPr>
          <w:u w:val="single"/>
          <w:rtl/>
        </w:rPr>
      </w:pPr>
      <w:r>
        <w:rPr>
          <w:u w:val="single"/>
          <w:rtl/>
        </w:rPr>
        <w:t>עופר חוגי:</w:t>
      </w:r>
    </w:p>
    <w:p w:rsidR="00000000" w:rsidRDefault="00E54B58">
      <w:pPr>
        <w:rPr>
          <w:u w:val="single"/>
          <w:rtl/>
        </w:rPr>
      </w:pPr>
    </w:p>
    <w:p w:rsidR="00000000" w:rsidRDefault="00E54B58">
      <w:pPr>
        <w:jc w:val="both"/>
        <w:rPr>
          <w:rFonts w:hint="cs"/>
          <w:rtl/>
        </w:rPr>
      </w:pPr>
      <w:r>
        <w:rPr>
          <w:rtl/>
        </w:rPr>
        <w:tab/>
      </w:r>
      <w:r>
        <w:rPr>
          <w:rFonts w:hint="cs"/>
          <w:rtl/>
        </w:rPr>
        <w:t xml:space="preserve"> צריך לתת להם מענק של 80% לשדרג</w:t>
      </w:r>
      <w:r>
        <w:rPr>
          <w:rFonts w:hint="cs"/>
          <w:rtl/>
        </w:rPr>
        <w:t xml:space="preserve"> להם את בית האריזה כמו שלכל קו העימות נתנו מיליארד ו-600 מיליון.</w:t>
      </w:r>
    </w:p>
    <w:p w:rsidR="00000000" w:rsidRDefault="00E54B58">
      <w:pPr>
        <w:jc w:val="both"/>
        <w:rPr>
          <w:rFonts w:hint="cs"/>
          <w:rtl/>
        </w:rPr>
      </w:pPr>
    </w:p>
    <w:p w:rsidR="00000000" w:rsidRDefault="00E54B58">
      <w:pPr>
        <w:jc w:val="both"/>
        <w:rPr>
          <w:rFonts w:hint="cs"/>
          <w:rtl/>
          <w:lang w:eastAsia="en-US"/>
        </w:rPr>
      </w:pPr>
      <w:r>
        <w:rPr>
          <w:rFonts w:hint="cs"/>
          <w:u w:val="single"/>
          <w:rtl/>
          <w:lang w:eastAsia="en-US"/>
        </w:rPr>
        <w:t>היו"ר ישראל כץ:</w:t>
      </w:r>
    </w:p>
    <w:p w:rsidR="00000000" w:rsidRDefault="00E54B58">
      <w:pPr>
        <w:jc w:val="both"/>
        <w:rPr>
          <w:rFonts w:hint="cs"/>
          <w:rtl/>
        </w:rPr>
      </w:pPr>
    </w:p>
    <w:p w:rsidR="00000000" w:rsidRDefault="00E54B58">
      <w:pPr>
        <w:jc w:val="both"/>
        <w:rPr>
          <w:rFonts w:hint="cs"/>
          <w:rtl/>
        </w:rPr>
      </w:pPr>
      <w:r>
        <w:rPr>
          <w:rFonts w:hint="cs"/>
          <w:rtl/>
        </w:rPr>
        <w:tab/>
        <w:t>גם הם כלולים בקו העימות.  למה הסיוע שניתן לקו העימות לא הולך אליהם?</w:t>
      </w:r>
    </w:p>
    <w:p w:rsidR="00000000" w:rsidRDefault="00E54B58">
      <w:pPr>
        <w:jc w:val="both"/>
        <w:rPr>
          <w:rFonts w:hint="cs"/>
          <w:rtl/>
        </w:rPr>
      </w:pPr>
    </w:p>
    <w:p w:rsidR="00000000" w:rsidRDefault="00E54B58">
      <w:pPr>
        <w:jc w:val="both"/>
        <w:rPr>
          <w:rFonts w:hint="cs"/>
          <w:rtl/>
        </w:rPr>
      </w:pPr>
      <w:r>
        <w:rPr>
          <w:rFonts w:hint="cs"/>
          <w:u w:val="single"/>
          <w:rtl/>
        </w:rPr>
        <w:t>שמחה יודוביץ:</w:t>
      </w:r>
    </w:p>
    <w:p w:rsidR="00000000" w:rsidRDefault="00E54B58">
      <w:pPr>
        <w:jc w:val="both"/>
        <w:rPr>
          <w:rFonts w:hint="cs"/>
          <w:rtl/>
        </w:rPr>
      </w:pPr>
    </w:p>
    <w:p w:rsidR="00000000" w:rsidRDefault="00E54B58">
      <w:pPr>
        <w:jc w:val="both"/>
        <w:rPr>
          <w:rFonts w:hint="cs"/>
          <w:rtl/>
        </w:rPr>
      </w:pPr>
      <w:r>
        <w:rPr>
          <w:rFonts w:hint="cs"/>
          <w:rtl/>
        </w:rPr>
        <w:tab/>
        <w:t>לישובים יש סיוע נדיב מאוד במסגרת קו העימות לישובי גדר בנושא של מטעים, של הכשרות קרקע, ב</w:t>
      </w:r>
      <w:r>
        <w:rPr>
          <w:rFonts w:hint="cs"/>
          <w:rtl/>
        </w:rPr>
        <w:t>נושא של ניפוט, בנושא של פטריות.</w:t>
      </w:r>
    </w:p>
    <w:p w:rsidR="00000000" w:rsidRDefault="00E54B58">
      <w:pPr>
        <w:jc w:val="both"/>
        <w:rPr>
          <w:rFonts w:hint="cs"/>
          <w:rtl/>
        </w:rPr>
      </w:pPr>
    </w:p>
    <w:p w:rsidR="00000000" w:rsidRDefault="00E54B58">
      <w:pPr>
        <w:rPr>
          <w:u w:val="single"/>
          <w:rtl/>
        </w:rPr>
      </w:pPr>
      <w:r>
        <w:rPr>
          <w:u w:val="single"/>
          <w:rtl/>
        </w:rPr>
        <w:t>יעקב ליצמן:</w:t>
      </w:r>
    </w:p>
    <w:p w:rsidR="00000000" w:rsidRDefault="00E54B58">
      <w:pPr>
        <w:rPr>
          <w:u w:val="single"/>
          <w:rtl/>
        </w:rPr>
      </w:pPr>
    </w:p>
    <w:p w:rsidR="00000000" w:rsidRDefault="00E54B58">
      <w:pPr>
        <w:jc w:val="both"/>
        <w:rPr>
          <w:rFonts w:hint="cs"/>
          <w:rtl/>
        </w:rPr>
      </w:pPr>
      <w:r>
        <w:rPr>
          <w:rFonts w:hint="cs"/>
          <w:rtl/>
        </w:rPr>
        <w:tab/>
        <w:t>גם הם קיבלו מחיקת חובות?</w:t>
      </w:r>
    </w:p>
    <w:p w:rsidR="00000000" w:rsidRDefault="00E54B58">
      <w:pPr>
        <w:jc w:val="both"/>
        <w:rPr>
          <w:rFonts w:hint="cs"/>
          <w:rtl/>
        </w:rPr>
      </w:pPr>
    </w:p>
    <w:p w:rsidR="00000000" w:rsidRDefault="00E54B58">
      <w:pPr>
        <w:jc w:val="both"/>
        <w:rPr>
          <w:rFonts w:hint="cs"/>
          <w:rtl/>
          <w:lang w:eastAsia="en-US"/>
        </w:rPr>
      </w:pPr>
      <w:r>
        <w:rPr>
          <w:rFonts w:hint="cs"/>
          <w:u w:val="single"/>
          <w:rtl/>
          <w:lang w:eastAsia="en-US"/>
        </w:rPr>
        <w:t>היו"ר ישראל כץ:</w:t>
      </w:r>
    </w:p>
    <w:p w:rsidR="00000000" w:rsidRDefault="00E54B58">
      <w:pPr>
        <w:jc w:val="both"/>
        <w:rPr>
          <w:rFonts w:hint="cs"/>
          <w:rtl/>
        </w:rPr>
      </w:pPr>
    </w:p>
    <w:p w:rsidR="00000000" w:rsidRDefault="00E54B58">
      <w:pPr>
        <w:jc w:val="both"/>
        <w:rPr>
          <w:rFonts w:hint="cs"/>
          <w:rtl/>
        </w:rPr>
      </w:pPr>
      <w:r>
        <w:rPr>
          <w:rFonts w:hint="cs"/>
          <w:rtl/>
        </w:rPr>
        <w:tab/>
        <w:t>התשובה היא כן.</w:t>
      </w:r>
    </w:p>
    <w:p w:rsidR="00000000" w:rsidRDefault="00E54B58">
      <w:pPr>
        <w:jc w:val="both"/>
        <w:rPr>
          <w:rFonts w:hint="cs"/>
          <w:rtl/>
        </w:rPr>
      </w:pPr>
    </w:p>
    <w:p w:rsidR="00000000" w:rsidRDefault="00E54B58">
      <w:pPr>
        <w:jc w:val="both"/>
        <w:rPr>
          <w:rFonts w:hint="cs"/>
          <w:rtl/>
        </w:rPr>
      </w:pPr>
      <w:r>
        <w:rPr>
          <w:rFonts w:hint="cs"/>
          <w:u w:val="single"/>
          <w:rtl/>
        </w:rPr>
        <w:t>קריאה:</w:t>
      </w:r>
    </w:p>
    <w:p w:rsidR="00000000" w:rsidRDefault="00E54B58">
      <w:pPr>
        <w:jc w:val="both"/>
        <w:rPr>
          <w:rFonts w:hint="cs"/>
          <w:rtl/>
        </w:rPr>
      </w:pPr>
    </w:p>
    <w:p w:rsidR="00000000" w:rsidRDefault="00E54B58">
      <w:pPr>
        <w:jc w:val="both"/>
        <w:rPr>
          <w:rFonts w:hint="cs"/>
          <w:rtl/>
        </w:rPr>
      </w:pPr>
      <w:r>
        <w:rPr>
          <w:rFonts w:hint="cs"/>
          <w:rtl/>
        </w:rPr>
        <w:tab/>
        <w:t>הישוב שלי לא קיבל.</w:t>
      </w:r>
    </w:p>
    <w:p w:rsidR="00000000" w:rsidRDefault="00E54B58">
      <w:pPr>
        <w:jc w:val="both"/>
        <w:rPr>
          <w:rFonts w:hint="cs"/>
          <w:rtl/>
        </w:rPr>
      </w:pPr>
      <w:r>
        <w:rPr>
          <w:rtl/>
        </w:rPr>
        <w:tab/>
      </w:r>
    </w:p>
    <w:p w:rsidR="00000000" w:rsidRDefault="00E54B58">
      <w:pPr>
        <w:rPr>
          <w:u w:val="single"/>
          <w:rtl/>
        </w:rPr>
      </w:pPr>
      <w:r>
        <w:rPr>
          <w:u w:val="single"/>
          <w:rtl/>
        </w:rPr>
        <w:t>יעקב ליצמן:</w:t>
      </w:r>
    </w:p>
    <w:p w:rsidR="00000000" w:rsidRDefault="00E54B58">
      <w:pPr>
        <w:rPr>
          <w:u w:val="single"/>
          <w:rtl/>
        </w:rPr>
      </w:pPr>
    </w:p>
    <w:p w:rsidR="00000000" w:rsidRDefault="00E54B58">
      <w:pPr>
        <w:jc w:val="both"/>
        <w:rPr>
          <w:rFonts w:hint="cs"/>
          <w:rtl/>
        </w:rPr>
      </w:pPr>
      <w:r>
        <w:rPr>
          <w:rtl/>
        </w:rPr>
        <w:tab/>
      </w:r>
      <w:r>
        <w:rPr>
          <w:rFonts w:hint="cs"/>
          <w:rtl/>
        </w:rPr>
        <w:t xml:space="preserve"> לקיבוצים מחקת חובות, נתת להם 30% ממרכז ההשקעות, נתת להם כל מיני הטבות אחרות וזה לא פלא שהם נראים כך.  את</w:t>
      </w:r>
      <w:r>
        <w:rPr>
          <w:rFonts w:hint="cs"/>
          <w:rtl/>
        </w:rPr>
        <w:t>ם יודעים מה, אנשי האוצר, אל תיתנו להם פה שום דבר, תמחקו להם את החובות ועם ה-30% ועם ההון העצמי הם יגמרו את הענין.</w:t>
      </w:r>
    </w:p>
    <w:p w:rsidR="00000000" w:rsidRDefault="00E54B58">
      <w:pPr>
        <w:jc w:val="both"/>
        <w:rPr>
          <w:rFonts w:hint="cs"/>
          <w:rtl/>
        </w:rPr>
      </w:pPr>
    </w:p>
    <w:p w:rsidR="00000000" w:rsidRDefault="00E54B58">
      <w:pPr>
        <w:jc w:val="both"/>
        <w:rPr>
          <w:rFonts w:hint="cs"/>
          <w:rtl/>
          <w:lang w:eastAsia="en-US"/>
        </w:rPr>
      </w:pPr>
      <w:r>
        <w:rPr>
          <w:rFonts w:hint="cs"/>
          <w:u w:val="single"/>
          <w:rtl/>
          <w:lang w:eastAsia="en-US"/>
        </w:rPr>
        <w:t>היו"ר ישראל כץ:</w:t>
      </w:r>
    </w:p>
    <w:p w:rsidR="00000000" w:rsidRDefault="00E54B58">
      <w:pPr>
        <w:rPr>
          <w:rFonts w:hint="cs"/>
          <w:rtl/>
        </w:rPr>
      </w:pPr>
    </w:p>
    <w:p w:rsidR="00000000" w:rsidRDefault="00E54B58">
      <w:pPr>
        <w:rPr>
          <w:rFonts w:hint="cs"/>
          <w:rtl/>
        </w:rPr>
      </w:pPr>
      <w:r>
        <w:rPr>
          <w:rFonts w:hint="cs"/>
          <w:rtl/>
        </w:rPr>
        <w:tab/>
        <w:t>בבקשה מר שלמה לוי.</w:t>
      </w:r>
    </w:p>
    <w:p w:rsidR="00000000" w:rsidRDefault="00E54B58">
      <w:pPr>
        <w:rPr>
          <w:rFonts w:hint="cs"/>
          <w:rtl/>
        </w:rPr>
      </w:pPr>
    </w:p>
    <w:p w:rsidR="00000000" w:rsidRDefault="00E54B58">
      <w:pPr>
        <w:rPr>
          <w:rFonts w:hint="cs"/>
          <w:rtl/>
        </w:rPr>
      </w:pPr>
      <w:r>
        <w:rPr>
          <w:rFonts w:hint="cs"/>
          <w:u w:val="single"/>
          <w:rtl/>
        </w:rPr>
        <w:t>שלמה לוי:</w:t>
      </w:r>
    </w:p>
    <w:p w:rsidR="00000000" w:rsidRDefault="00E54B58">
      <w:pPr>
        <w:rPr>
          <w:rFonts w:hint="cs"/>
          <w:rtl/>
        </w:rPr>
      </w:pPr>
    </w:p>
    <w:p w:rsidR="00000000" w:rsidRDefault="00E54B58">
      <w:pPr>
        <w:rPr>
          <w:rFonts w:hint="cs"/>
          <w:rtl/>
        </w:rPr>
      </w:pPr>
      <w:r>
        <w:rPr>
          <w:rFonts w:hint="cs"/>
          <w:rtl/>
        </w:rPr>
        <w:tab/>
        <w:t>גב' יודוביץ ומר זרחי תיארו נכון את המצב.  לדעתי הדיון לגבי הקיבוצים הולך רחוק מדי, תעזבו את</w:t>
      </w:r>
      <w:r>
        <w:rPr>
          <w:rFonts w:hint="cs"/>
          <w:rtl/>
        </w:rPr>
        <w:t xml:space="preserve"> זה, אין לנו שום כוונה לפגוע בהם.</w:t>
      </w:r>
    </w:p>
    <w:p w:rsidR="00000000" w:rsidRDefault="00E54B58">
      <w:pPr>
        <w:rPr>
          <w:rFonts w:hint="cs"/>
          <w:rtl/>
        </w:rPr>
      </w:pPr>
    </w:p>
    <w:p w:rsidR="00000000" w:rsidRDefault="00E54B58">
      <w:pPr>
        <w:rPr>
          <w:u w:val="single"/>
          <w:rtl/>
        </w:rPr>
      </w:pPr>
      <w:r>
        <w:rPr>
          <w:u w:val="single"/>
          <w:rtl/>
        </w:rPr>
        <w:t>יעקב ליצמן:</w:t>
      </w:r>
    </w:p>
    <w:p w:rsidR="00000000" w:rsidRDefault="00E54B58">
      <w:pPr>
        <w:rPr>
          <w:u w:val="single"/>
          <w:rtl/>
        </w:rPr>
      </w:pPr>
    </w:p>
    <w:p w:rsidR="00000000" w:rsidRDefault="00E54B58">
      <w:pPr>
        <w:jc w:val="both"/>
        <w:rPr>
          <w:rFonts w:hint="cs"/>
          <w:rtl/>
        </w:rPr>
      </w:pPr>
      <w:r>
        <w:rPr>
          <w:rtl/>
        </w:rPr>
        <w:tab/>
      </w:r>
      <w:r>
        <w:rPr>
          <w:rFonts w:hint="cs"/>
          <w:rtl/>
        </w:rPr>
        <w:t xml:space="preserve"> אתה חוטא למטרה.  הדיון כאן הוא על קריטריונים שווים לכולם.  אם האוצר אומר שהוא רוצה לעזור, לא הייתי מדבר;  ברגע שהאוצר אומר שהוא לא יכול לעזור, אני מוכיח להם ששם בקיבוצים הוא עזר במחיקת חובות.</w:t>
      </w:r>
    </w:p>
    <w:p w:rsidR="00000000" w:rsidRDefault="00E54B58">
      <w:pPr>
        <w:jc w:val="both"/>
        <w:rPr>
          <w:rFonts w:hint="cs"/>
          <w:rtl/>
        </w:rPr>
      </w:pPr>
      <w:r>
        <w:rPr>
          <w:rtl/>
        </w:rPr>
        <w:tab/>
      </w:r>
    </w:p>
    <w:p w:rsidR="00000000" w:rsidRDefault="00E54B58">
      <w:pPr>
        <w:jc w:val="both"/>
        <w:rPr>
          <w:rFonts w:hint="cs"/>
          <w:rtl/>
        </w:rPr>
      </w:pPr>
      <w:r>
        <w:rPr>
          <w:rFonts w:hint="cs"/>
          <w:u w:val="single"/>
          <w:rtl/>
        </w:rPr>
        <w:t>שלמה לוי:</w:t>
      </w:r>
    </w:p>
    <w:p w:rsidR="00000000" w:rsidRDefault="00E54B58">
      <w:pPr>
        <w:jc w:val="both"/>
        <w:rPr>
          <w:rFonts w:hint="cs"/>
          <w:rtl/>
        </w:rPr>
      </w:pPr>
    </w:p>
    <w:p w:rsidR="00000000" w:rsidRDefault="00E54B58">
      <w:pPr>
        <w:jc w:val="both"/>
        <w:rPr>
          <w:rFonts w:hint="cs"/>
          <w:rtl/>
        </w:rPr>
      </w:pPr>
      <w:r>
        <w:rPr>
          <w:rFonts w:hint="cs"/>
          <w:rtl/>
        </w:rPr>
        <w:tab/>
      </w:r>
      <w:r>
        <w:rPr>
          <w:rFonts w:hint="cs"/>
          <w:rtl/>
        </w:rPr>
        <w:t>אין לנו כוונה לפתוח עם המפעלון הזה את כל תיבת הפנדורה של הישובים ובוודאי לא של הקיבוצים.</w:t>
      </w:r>
    </w:p>
    <w:p w:rsidR="00000000" w:rsidRDefault="00E54B58">
      <w:pPr>
        <w:jc w:val="both"/>
        <w:rPr>
          <w:rFonts w:hint="cs"/>
          <w:rtl/>
        </w:rPr>
      </w:pPr>
    </w:p>
    <w:p w:rsidR="00000000" w:rsidRDefault="00E54B58">
      <w:pPr>
        <w:rPr>
          <w:rFonts w:hint="cs"/>
          <w:rtl/>
        </w:rPr>
      </w:pPr>
      <w:r>
        <w:rPr>
          <w:rFonts w:hint="cs"/>
          <w:u w:val="single"/>
          <w:rtl/>
        </w:rPr>
        <w:t>יצחק כהן:</w:t>
      </w:r>
    </w:p>
    <w:p w:rsidR="00000000" w:rsidRDefault="00E54B58">
      <w:pPr>
        <w:rPr>
          <w:rFonts w:hint="cs"/>
          <w:u w:val="single"/>
          <w:rtl/>
        </w:rPr>
      </w:pPr>
    </w:p>
    <w:p w:rsidR="00000000" w:rsidRDefault="00E54B58">
      <w:pPr>
        <w:rPr>
          <w:rFonts w:hint="cs"/>
          <w:rtl/>
        </w:rPr>
      </w:pPr>
      <w:r>
        <w:rPr>
          <w:rFonts w:hint="cs"/>
          <w:rtl/>
        </w:rPr>
        <w:tab/>
        <w:t>אנחנו שואלים את השאלות הנוקבות:  למה הקיבוצים כן והמושבים לא.</w:t>
      </w:r>
    </w:p>
    <w:p w:rsidR="00000000" w:rsidRDefault="00E54B58">
      <w:pPr>
        <w:rPr>
          <w:rFonts w:hint="cs"/>
          <w:rtl/>
        </w:rPr>
      </w:pPr>
    </w:p>
    <w:p w:rsidR="00000000" w:rsidRDefault="00E54B58">
      <w:pPr>
        <w:jc w:val="both"/>
        <w:rPr>
          <w:rFonts w:hint="cs"/>
          <w:rtl/>
          <w:lang w:eastAsia="en-US"/>
        </w:rPr>
      </w:pPr>
      <w:r>
        <w:rPr>
          <w:rFonts w:hint="cs"/>
          <w:u w:val="single"/>
          <w:rtl/>
          <w:lang w:eastAsia="en-US"/>
        </w:rPr>
        <w:t>היו"ר ישראל כץ:</w:t>
      </w:r>
    </w:p>
    <w:p w:rsidR="00000000" w:rsidRDefault="00E54B58">
      <w:pPr>
        <w:rPr>
          <w:rFonts w:hint="cs"/>
          <w:rtl/>
        </w:rPr>
      </w:pPr>
    </w:p>
    <w:p w:rsidR="00000000" w:rsidRDefault="00E54B58">
      <w:pPr>
        <w:pStyle w:val="31"/>
        <w:rPr>
          <w:rFonts w:hint="cs"/>
          <w:rtl/>
        </w:rPr>
      </w:pPr>
      <w:r>
        <w:rPr>
          <w:rFonts w:hint="cs"/>
          <w:rtl/>
        </w:rPr>
        <w:tab/>
        <w:t>הדברים ברורים.  התחושה היא שאנחנו רוצים שוויון.  יש כאן גוף שהוא חשוב, יש</w:t>
      </w:r>
      <w:r>
        <w:rPr>
          <w:rFonts w:hint="cs"/>
          <w:rtl/>
        </w:rPr>
        <w:t xml:space="preserve"> כללים קיימים.  השאלה היא מי יכול לתת סיוע.</w:t>
      </w:r>
    </w:p>
    <w:p w:rsidR="00000000" w:rsidRDefault="00E54B58">
      <w:pPr>
        <w:jc w:val="both"/>
        <w:rPr>
          <w:rFonts w:hint="cs"/>
          <w:rtl/>
        </w:rPr>
      </w:pPr>
    </w:p>
    <w:p w:rsidR="00000000" w:rsidRDefault="00E54B58">
      <w:pPr>
        <w:rPr>
          <w:u w:val="single"/>
          <w:rtl/>
        </w:rPr>
      </w:pPr>
      <w:r>
        <w:rPr>
          <w:u w:val="single"/>
          <w:rtl/>
        </w:rPr>
        <w:t>עופר חוגי:</w:t>
      </w:r>
    </w:p>
    <w:p w:rsidR="00000000" w:rsidRDefault="00E54B58">
      <w:pPr>
        <w:rPr>
          <w:u w:val="single"/>
          <w:rtl/>
        </w:rPr>
      </w:pPr>
    </w:p>
    <w:p w:rsidR="00000000" w:rsidRDefault="00E54B58">
      <w:pPr>
        <w:jc w:val="both"/>
        <w:rPr>
          <w:rFonts w:hint="cs"/>
          <w:rtl/>
        </w:rPr>
      </w:pPr>
      <w:r>
        <w:rPr>
          <w:rtl/>
        </w:rPr>
        <w:tab/>
      </w:r>
      <w:r>
        <w:rPr>
          <w:rFonts w:hint="cs"/>
          <w:rtl/>
        </w:rPr>
        <w:t xml:space="preserve"> הקיבוץ לוקח גם מהבנק כשאחר כך הבנק והממשלה אומרים:  נשים אותו בצד.  עם הכסף הזה הוא לוקח מענק של 30% ובונה בית קירור.  לעומת זאת, אותו המושב שאין לו הון עצמי, גם מפסיד את 30% ונמצא בתנאים שבהם הוא </w:t>
      </w:r>
      <w:r>
        <w:rPr>
          <w:rFonts w:hint="cs"/>
          <w:rtl/>
        </w:rPr>
        <w:t>לא יכול להתקיים ולא יכול להתחרות.  או שאתם עוזרים בצורה שוויונית לכולם ומעמידים את כולם באותו המצב, או שלא תיתנו לאף אחד.  לא ייתכן שלאלה תתנו הכול ולאלה כלום.</w:t>
      </w:r>
    </w:p>
    <w:p w:rsidR="00000000" w:rsidRDefault="00E54B58">
      <w:pPr>
        <w:jc w:val="both"/>
        <w:rPr>
          <w:rFonts w:hint="cs"/>
          <w:rtl/>
        </w:rPr>
      </w:pPr>
    </w:p>
    <w:p w:rsidR="00000000" w:rsidRDefault="00E54B58">
      <w:pPr>
        <w:jc w:val="both"/>
        <w:rPr>
          <w:rFonts w:hint="cs"/>
          <w:rtl/>
          <w:lang w:eastAsia="en-US"/>
        </w:rPr>
      </w:pPr>
      <w:r>
        <w:rPr>
          <w:u w:val="single"/>
          <w:rtl/>
          <w:lang w:eastAsia="en-US"/>
        </w:rPr>
        <w:br w:type="page"/>
      </w:r>
      <w:r>
        <w:rPr>
          <w:rFonts w:hint="cs"/>
          <w:u w:val="single"/>
          <w:rtl/>
          <w:lang w:eastAsia="en-US"/>
        </w:rPr>
        <w:t>היו"ר ישראל כץ:</w:t>
      </w:r>
    </w:p>
    <w:p w:rsidR="00000000" w:rsidRDefault="00E54B58">
      <w:pPr>
        <w:jc w:val="both"/>
        <w:rPr>
          <w:rFonts w:hint="cs"/>
          <w:rtl/>
        </w:rPr>
      </w:pPr>
    </w:p>
    <w:p w:rsidR="00000000" w:rsidRDefault="00E54B58">
      <w:pPr>
        <w:jc w:val="both"/>
        <w:rPr>
          <w:rFonts w:hint="cs"/>
          <w:rtl/>
        </w:rPr>
      </w:pPr>
      <w:r>
        <w:rPr>
          <w:rFonts w:hint="cs"/>
          <w:rtl/>
        </w:rPr>
        <w:tab/>
        <w:t>מה הדרישה שלכם?</w:t>
      </w:r>
    </w:p>
    <w:p w:rsidR="00000000" w:rsidRDefault="00E54B58">
      <w:pPr>
        <w:jc w:val="both"/>
        <w:rPr>
          <w:rFonts w:hint="cs"/>
          <w:rtl/>
        </w:rPr>
      </w:pPr>
    </w:p>
    <w:p w:rsidR="00000000" w:rsidRDefault="00E54B58">
      <w:pPr>
        <w:jc w:val="both"/>
        <w:rPr>
          <w:rFonts w:hint="cs"/>
          <w:rtl/>
        </w:rPr>
      </w:pPr>
      <w:r>
        <w:rPr>
          <w:rFonts w:hint="cs"/>
          <w:u w:val="single"/>
          <w:rtl/>
        </w:rPr>
        <w:t>זאב פוגל:</w:t>
      </w:r>
    </w:p>
    <w:p w:rsidR="00000000" w:rsidRDefault="00E54B58">
      <w:pPr>
        <w:jc w:val="both"/>
        <w:rPr>
          <w:rFonts w:hint="cs"/>
          <w:rtl/>
        </w:rPr>
      </w:pPr>
    </w:p>
    <w:p w:rsidR="00000000" w:rsidRDefault="00E54B58">
      <w:pPr>
        <w:jc w:val="both"/>
        <w:rPr>
          <w:rFonts w:hint="cs"/>
          <w:rtl/>
        </w:rPr>
      </w:pPr>
      <w:r>
        <w:rPr>
          <w:rFonts w:hint="cs"/>
          <w:rtl/>
        </w:rPr>
        <w:tab/>
        <w:t>אנחנו מבקשים סיוע של כ-5 מיליון שקל.</w:t>
      </w:r>
    </w:p>
    <w:p w:rsidR="00000000" w:rsidRDefault="00E54B58">
      <w:pPr>
        <w:jc w:val="both"/>
        <w:rPr>
          <w:rFonts w:hint="cs"/>
          <w:rtl/>
        </w:rPr>
      </w:pPr>
    </w:p>
    <w:p w:rsidR="00000000" w:rsidRDefault="00E54B58">
      <w:pPr>
        <w:rPr>
          <w:rFonts w:hint="cs"/>
          <w:rtl/>
        </w:rPr>
      </w:pPr>
      <w:r>
        <w:rPr>
          <w:rFonts w:hint="cs"/>
          <w:u w:val="single"/>
          <w:rtl/>
        </w:rPr>
        <w:t>יצחק כהן:</w:t>
      </w:r>
    </w:p>
    <w:p w:rsidR="00000000" w:rsidRDefault="00E54B58">
      <w:pPr>
        <w:jc w:val="both"/>
        <w:rPr>
          <w:rFonts w:hint="cs"/>
          <w:rtl/>
        </w:rPr>
      </w:pPr>
    </w:p>
    <w:p w:rsidR="00000000" w:rsidRDefault="00E54B58">
      <w:pPr>
        <w:jc w:val="both"/>
        <w:rPr>
          <w:rFonts w:hint="cs"/>
          <w:rtl/>
        </w:rPr>
      </w:pPr>
      <w:r>
        <w:rPr>
          <w:rFonts w:hint="cs"/>
          <w:rtl/>
        </w:rPr>
        <w:tab/>
        <w:t>לכיסוי חובות.</w:t>
      </w:r>
    </w:p>
    <w:p w:rsidR="00000000" w:rsidRDefault="00E54B58">
      <w:pPr>
        <w:jc w:val="both"/>
        <w:rPr>
          <w:rFonts w:hint="cs"/>
          <w:rtl/>
        </w:rPr>
      </w:pPr>
    </w:p>
    <w:p w:rsidR="00000000" w:rsidRDefault="00E54B58">
      <w:pPr>
        <w:jc w:val="both"/>
        <w:rPr>
          <w:rFonts w:hint="cs"/>
          <w:rtl/>
        </w:rPr>
      </w:pPr>
      <w:r>
        <w:rPr>
          <w:rFonts w:hint="cs"/>
          <w:u w:val="single"/>
          <w:rtl/>
        </w:rPr>
        <w:t>זאב פוגל:</w:t>
      </w:r>
    </w:p>
    <w:p w:rsidR="00000000" w:rsidRDefault="00E54B58">
      <w:pPr>
        <w:jc w:val="both"/>
        <w:rPr>
          <w:rFonts w:hint="cs"/>
          <w:rtl/>
        </w:rPr>
      </w:pPr>
    </w:p>
    <w:p w:rsidR="00000000" w:rsidRDefault="00E54B58">
      <w:pPr>
        <w:jc w:val="both"/>
        <w:rPr>
          <w:rFonts w:hint="cs"/>
          <w:rtl/>
        </w:rPr>
      </w:pPr>
      <w:r>
        <w:rPr>
          <w:rFonts w:hint="cs"/>
          <w:rtl/>
        </w:rPr>
        <w:tab/>
        <w:t>לשידרוג בית האריזה, אי-אפשר בלי זה.   אנחנו פותחים את העונה ביולי-אוגוסט ואנחנו זקוקים לכסף באופן דחוף לשדרג את המפעל, למחשב את הנושא של הקירור.</w:t>
      </w:r>
    </w:p>
    <w:p w:rsidR="00000000" w:rsidRDefault="00E54B58">
      <w:pPr>
        <w:jc w:val="both"/>
        <w:rPr>
          <w:rFonts w:hint="cs"/>
          <w:rtl/>
        </w:rPr>
      </w:pPr>
    </w:p>
    <w:p w:rsidR="00000000" w:rsidRDefault="00E54B58">
      <w:pPr>
        <w:jc w:val="both"/>
        <w:rPr>
          <w:rFonts w:hint="cs"/>
          <w:rtl/>
          <w:lang w:eastAsia="en-US"/>
        </w:rPr>
      </w:pPr>
      <w:r>
        <w:rPr>
          <w:rFonts w:hint="cs"/>
          <w:u w:val="single"/>
          <w:rtl/>
          <w:lang w:eastAsia="en-US"/>
        </w:rPr>
        <w:t>היו"ר ישראל כץ:</w:t>
      </w:r>
    </w:p>
    <w:p w:rsidR="00000000" w:rsidRDefault="00E54B58">
      <w:pPr>
        <w:jc w:val="both"/>
        <w:rPr>
          <w:rFonts w:hint="cs"/>
          <w:rtl/>
        </w:rPr>
      </w:pPr>
    </w:p>
    <w:p w:rsidR="00000000" w:rsidRDefault="00E54B58">
      <w:pPr>
        <w:jc w:val="both"/>
        <w:rPr>
          <w:rFonts w:hint="cs"/>
          <w:rtl/>
        </w:rPr>
      </w:pPr>
      <w:r>
        <w:rPr>
          <w:rFonts w:hint="cs"/>
          <w:rtl/>
        </w:rPr>
        <w:tab/>
        <w:t>ומה עם החובות?</w:t>
      </w:r>
    </w:p>
    <w:p w:rsidR="00000000" w:rsidRDefault="00E54B58">
      <w:pPr>
        <w:jc w:val="both"/>
        <w:rPr>
          <w:rFonts w:hint="cs"/>
          <w:rtl/>
        </w:rPr>
      </w:pPr>
    </w:p>
    <w:p w:rsidR="00000000" w:rsidRDefault="00E54B58">
      <w:pPr>
        <w:jc w:val="both"/>
        <w:rPr>
          <w:rFonts w:hint="cs"/>
          <w:rtl/>
        </w:rPr>
      </w:pPr>
      <w:r>
        <w:rPr>
          <w:rFonts w:hint="cs"/>
          <w:u w:val="single"/>
          <w:rtl/>
        </w:rPr>
        <w:t>זאב פוגל:</w:t>
      </w:r>
    </w:p>
    <w:p w:rsidR="00000000" w:rsidRDefault="00E54B58">
      <w:pPr>
        <w:jc w:val="both"/>
        <w:rPr>
          <w:rFonts w:hint="cs"/>
          <w:rtl/>
        </w:rPr>
      </w:pPr>
    </w:p>
    <w:p w:rsidR="00000000" w:rsidRDefault="00E54B58">
      <w:pPr>
        <w:jc w:val="both"/>
        <w:rPr>
          <w:rFonts w:hint="cs"/>
          <w:rtl/>
        </w:rPr>
      </w:pPr>
      <w:r>
        <w:rPr>
          <w:rFonts w:hint="cs"/>
          <w:rtl/>
        </w:rPr>
        <w:tab/>
        <w:t>נשתדל להסתדר.</w:t>
      </w:r>
    </w:p>
    <w:p w:rsidR="00000000" w:rsidRDefault="00E54B58">
      <w:pPr>
        <w:jc w:val="both"/>
        <w:rPr>
          <w:rFonts w:hint="cs"/>
          <w:rtl/>
        </w:rPr>
      </w:pPr>
    </w:p>
    <w:p w:rsidR="00000000" w:rsidRDefault="00E54B58">
      <w:pPr>
        <w:jc w:val="both"/>
        <w:rPr>
          <w:rFonts w:hint="cs"/>
          <w:rtl/>
        </w:rPr>
      </w:pPr>
      <w:r>
        <w:rPr>
          <w:rFonts w:hint="cs"/>
          <w:u w:val="single"/>
          <w:rtl/>
        </w:rPr>
        <w:t>שלמה לוי:</w:t>
      </w:r>
    </w:p>
    <w:p w:rsidR="00000000" w:rsidRDefault="00E54B58">
      <w:pPr>
        <w:jc w:val="both"/>
        <w:rPr>
          <w:rFonts w:hint="cs"/>
          <w:rtl/>
        </w:rPr>
      </w:pPr>
    </w:p>
    <w:p w:rsidR="00000000" w:rsidRDefault="00E54B58">
      <w:pPr>
        <w:jc w:val="both"/>
        <w:rPr>
          <w:rFonts w:hint="cs"/>
          <w:rtl/>
        </w:rPr>
      </w:pPr>
      <w:r>
        <w:rPr>
          <w:rFonts w:hint="cs"/>
          <w:rtl/>
        </w:rPr>
        <w:tab/>
        <w:t>אנחנו ל</w:t>
      </w:r>
      <w:r>
        <w:rPr>
          <w:rFonts w:hint="cs"/>
          <w:rtl/>
        </w:rPr>
        <w:t>א מדברים על מחיקת חובות, תעזבו אותנו עם זה.  אנחנו רוצים להכין את המפעל כדי להתמודד בשוק.</w:t>
      </w:r>
    </w:p>
    <w:p w:rsidR="00000000" w:rsidRDefault="00E54B58">
      <w:pPr>
        <w:jc w:val="both"/>
        <w:rPr>
          <w:rFonts w:hint="cs"/>
          <w:rtl/>
        </w:rPr>
      </w:pPr>
    </w:p>
    <w:p w:rsidR="00000000" w:rsidRDefault="00E54B58">
      <w:pPr>
        <w:jc w:val="both"/>
        <w:rPr>
          <w:rFonts w:hint="cs"/>
          <w:rtl/>
          <w:lang w:eastAsia="en-US"/>
        </w:rPr>
      </w:pPr>
      <w:r>
        <w:rPr>
          <w:rFonts w:hint="cs"/>
          <w:u w:val="single"/>
          <w:rtl/>
          <w:lang w:eastAsia="en-US"/>
        </w:rPr>
        <w:t>היו"ר ישראל כץ:</w:t>
      </w:r>
    </w:p>
    <w:p w:rsidR="00000000" w:rsidRDefault="00E54B58">
      <w:pPr>
        <w:jc w:val="both"/>
        <w:rPr>
          <w:rFonts w:hint="cs"/>
          <w:rtl/>
        </w:rPr>
      </w:pPr>
    </w:p>
    <w:p w:rsidR="00000000" w:rsidRDefault="00E54B58">
      <w:pPr>
        <w:jc w:val="both"/>
        <w:rPr>
          <w:rFonts w:hint="cs"/>
          <w:rtl/>
        </w:rPr>
      </w:pPr>
      <w:r>
        <w:rPr>
          <w:rFonts w:hint="cs"/>
          <w:rtl/>
        </w:rPr>
        <w:tab/>
        <w:t>אתם רוצים רק את ההשקעה?</w:t>
      </w:r>
    </w:p>
    <w:p w:rsidR="00000000" w:rsidRDefault="00E54B58">
      <w:pPr>
        <w:jc w:val="both"/>
        <w:rPr>
          <w:rFonts w:hint="cs"/>
          <w:rtl/>
        </w:rPr>
      </w:pPr>
    </w:p>
    <w:p w:rsidR="00000000" w:rsidRDefault="00E54B58">
      <w:pPr>
        <w:jc w:val="both"/>
        <w:rPr>
          <w:rFonts w:hint="cs"/>
          <w:rtl/>
        </w:rPr>
      </w:pPr>
      <w:r>
        <w:rPr>
          <w:rFonts w:hint="cs"/>
          <w:u w:val="single"/>
          <w:rtl/>
        </w:rPr>
        <w:t>זאב פוגל:</w:t>
      </w:r>
    </w:p>
    <w:p w:rsidR="00000000" w:rsidRDefault="00E54B58">
      <w:pPr>
        <w:jc w:val="both"/>
        <w:rPr>
          <w:rFonts w:hint="cs"/>
          <w:rtl/>
        </w:rPr>
      </w:pPr>
    </w:p>
    <w:p w:rsidR="00000000" w:rsidRDefault="00E54B58">
      <w:pPr>
        <w:jc w:val="both"/>
        <w:rPr>
          <w:rFonts w:hint="cs"/>
          <w:rtl/>
        </w:rPr>
      </w:pPr>
      <w:r>
        <w:rPr>
          <w:rFonts w:hint="cs"/>
          <w:rtl/>
        </w:rPr>
        <w:tab/>
        <w:t>אנחנו רוצים כסף כדי שגם נוכל לעסוק בהשקעה וגם בענין החובות.</w:t>
      </w:r>
    </w:p>
    <w:p w:rsidR="00000000" w:rsidRDefault="00E54B58">
      <w:pPr>
        <w:jc w:val="both"/>
        <w:rPr>
          <w:rFonts w:hint="cs"/>
          <w:rtl/>
        </w:rPr>
      </w:pPr>
    </w:p>
    <w:p w:rsidR="00000000" w:rsidRDefault="00E54B58">
      <w:pPr>
        <w:jc w:val="both"/>
        <w:rPr>
          <w:rFonts w:hint="cs"/>
          <w:rtl/>
          <w:lang w:eastAsia="en-US"/>
        </w:rPr>
      </w:pPr>
      <w:r>
        <w:rPr>
          <w:rFonts w:hint="cs"/>
          <w:u w:val="single"/>
          <w:rtl/>
          <w:lang w:eastAsia="en-US"/>
        </w:rPr>
        <w:t>היו"ר ישראל כץ:</w:t>
      </w:r>
    </w:p>
    <w:p w:rsidR="00000000" w:rsidRDefault="00E54B58">
      <w:pPr>
        <w:jc w:val="both"/>
        <w:rPr>
          <w:rFonts w:hint="cs"/>
          <w:rtl/>
        </w:rPr>
      </w:pPr>
    </w:p>
    <w:p w:rsidR="00000000" w:rsidRDefault="00E54B58">
      <w:pPr>
        <w:jc w:val="both"/>
        <w:rPr>
          <w:rFonts w:hint="cs"/>
          <w:rtl/>
        </w:rPr>
      </w:pPr>
      <w:r>
        <w:rPr>
          <w:rFonts w:hint="cs"/>
          <w:rtl/>
        </w:rPr>
        <w:tab/>
        <w:t>אם כך, זה משולב זה בזה.  אתם רו</w:t>
      </w:r>
      <w:r>
        <w:rPr>
          <w:rFonts w:hint="cs"/>
          <w:rtl/>
        </w:rPr>
        <w:t>צים פריסה של החובות?</w:t>
      </w:r>
    </w:p>
    <w:p w:rsidR="00000000" w:rsidRDefault="00E54B58">
      <w:pPr>
        <w:jc w:val="both"/>
        <w:rPr>
          <w:rFonts w:hint="cs"/>
          <w:rtl/>
        </w:rPr>
      </w:pPr>
    </w:p>
    <w:p w:rsidR="00000000" w:rsidRDefault="00E54B58">
      <w:pPr>
        <w:jc w:val="both"/>
        <w:rPr>
          <w:rFonts w:hint="cs"/>
          <w:rtl/>
        </w:rPr>
      </w:pPr>
      <w:r>
        <w:rPr>
          <w:rFonts w:hint="cs"/>
          <w:u w:val="single"/>
          <w:rtl/>
        </w:rPr>
        <w:t>זאב פוגל:</w:t>
      </w:r>
    </w:p>
    <w:p w:rsidR="00000000" w:rsidRDefault="00E54B58">
      <w:pPr>
        <w:jc w:val="both"/>
        <w:rPr>
          <w:rFonts w:hint="cs"/>
          <w:rtl/>
        </w:rPr>
      </w:pPr>
    </w:p>
    <w:p w:rsidR="00000000" w:rsidRDefault="00E54B58">
      <w:pPr>
        <w:jc w:val="both"/>
        <w:rPr>
          <w:rFonts w:hint="cs"/>
          <w:rtl/>
        </w:rPr>
      </w:pPr>
      <w:r>
        <w:rPr>
          <w:rFonts w:hint="cs"/>
          <w:rtl/>
        </w:rPr>
        <w:tab/>
        <w:t>גם פריסה וגם שידרוג.</w:t>
      </w:r>
    </w:p>
    <w:p w:rsidR="00000000" w:rsidRDefault="00E54B58">
      <w:pPr>
        <w:jc w:val="both"/>
        <w:rPr>
          <w:rFonts w:hint="cs"/>
          <w:rtl/>
        </w:rPr>
      </w:pPr>
    </w:p>
    <w:p w:rsidR="00000000" w:rsidRDefault="00E54B58">
      <w:pPr>
        <w:jc w:val="both"/>
        <w:rPr>
          <w:rFonts w:hint="cs"/>
          <w:rtl/>
        </w:rPr>
      </w:pPr>
      <w:r>
        <w:rPr>
          <w:rFonts w:hint="cs"/>
          <w:u w:val="single"/>
          <w:rtl/>
        </w:rPr>
        <w:t>אנה שניידר:</w:t>
      </w:r>
    </w:p>
    <w:p w:rsidR="00000000" w:rsidRDefault="00E54B58">
      <w:pPr>
        <w:jc w:val="both"/>
        <w:rPr>
          <w:rFonts w:hint="cs"/>
          <w:rtl/>
        </w:rPr>
      </w:pPr>
    </w:p>
    <w:p w:rsidR="00000000" w:rsidRDefault="00E54B58">
      <w:pPr>
        <w:jc w:val="both"/>
        <w:rPr>
          <w:rFonts w:hint="cs"/>
          <w:rtl/>
        </w:rPr>
      </w:pPr>
      <w:r>
        <w:rPr>
          <w:rFonts w:hint="cs"/>
          <w:rtl/>
        </w:rPr>
        <w:tab/>
        <w:t>מתוך הסכום הזה כמה לשידרוג?</w:t>
      </w:r>
    </w:p>
    <w:p w:rsidR="00000000" w:rsidRDefault="00E54B58">
      <w:pPr>
        <w:jc w:val="both"/>
        <w:rPr>
          <w:rFonts w:hint="cs"/>
          <w:rtl/>
        </w:rPr>
      </w:pPr>
    </w:p>
    <w:p w:rsidR="00000000" w:rsidRDefault="00E54B58">
      <w:pPr>
        <w:jc w:val="both"/>
        <w:rPr>
          <w:rFonts w:hint="cs"/>
          <w:rtl/>
        </w:rPr>
      </w:pPr>
      <w:r>
        <w:rPr>
          <w:u w:val="single"/>
          <w:rtl/>
        </w:rPr>
        <w:br w:type="page"/>
      </w:r>
      <w:r>
        <w:rPr>
          <w:rFonts w:hint="cs"/>
          <w:u w:val="single"/>
          <w:rtl/>
        </w:rPr>
        <w:t>שמחה יודוביץ:</w:t>
      </w:r>
    </w:p>
    <w:p w:rsidR="00000000" w:rsidRDefault="00E54B58">
      <w:pPr>
        <w:jc w:val="both"/>
        <w:rPr>
          <w:rFonts w:hint="cs"/>
          <w:rtl/>
        </w:rPr>
      </w:pPr>
    </w:p>
    <w:p w:rsidR="00000000" w:rsidRDefault="00E54B58">
      <w:pPr>
        <w:jc w:val="both"/>
        <w:rPr>
          <w:rFonts w:hint="cs"/>
          <w:rtl/>
        </w:rPr>
      </w:pPr>
      <w:r>
        <w:rPr>
          <w:rFonts w:hint="cs"/>
          <w:rtl/>
        </w:rPr>
        <w:tab/>
        <w:t>בזמנו דובר על 2 מיליון שקל רק לחדרי קירור.</w:t>
      </w:r>
    </w:p>
    <w:p w:rsidR="00000000" w:rsidRDefault="00E54B58">
      <w:pPr>
        <w:jc w:val="both"/>
        <w:rPr>
          <w:rFonts w:hint="cs"/>
          <w:rtl/>
        </w:rPr>
      </w:pPr>
    </w:p>
    <w:p w:rsidR="00000000" w:rsidRDefault="00E54B58">
      <w:pPr>
        <w:jc w:val="both"/>
        <w:rPr>
          <w:rFonts w:hint="cs"/>
          <w:rtl/>
        </w:rPr>
      </w:pPr>
      <w:r>
        <w:rPr>
          <w:rFonts w:hint="cs"/>
          <w:u w:val="single"/>
          <w:rtl/>
        </w:rPr>
        <w:t>זאב פוגל:</w:t>
      </w:r>
    </w:p>
    <w:p w:rsidR="00000000" w:rsidRDefault="00E54B58">
      <w:pPr>
        <w:jc w:val="both"/>
        <w:rPr>
          <w:rFonts w:hint="cs"/>
          <w:rtl/>
        </w:rPr>
      </w:pPr>
    </w:p>
    <w:p w:rsidR="00000000" w:rsidRDefault="00E54B58">
      <w:pPr>
        <w:jc w:val="both"/>
        <w:rPr>
          <w:rFonts w:hint="cs"/>
          <w:rtl/>
        </w:rPr>
      </w:pPr>
      <w:r>
        <w:rPr>
          <w:rFonts w:hint="cs"/>
          <w:rtl/>
        </w:rPr>
        <w:tab/>
        <w:t>אין לנו הון עצמי.</w:t>
      </w:r>
    </w:p>
    <w:p w:rsidR="00000000" w:rsidRDefault="00E54B58">
      <w:pPr>
        <w:jc w:val="both"/>
        <w:rPr>
          <w:rFonts w:hint="cs"/>
          <w:rtl/>
        </w:rPr>
      </w:pPr>
    </w:p>
    <w:p w:rsidR="00000000" w:rsidRDefault="00E54B58">
      <w:pPr>
        <w:jc w:val="both"/>
        <w:rPr>
          <w:rFonts w:hint="cs"/>
          <w:rtl/>
          <w:lang w:eastAsia="en-US"/>
        </w:rPr>
      </w:pPr>
      <w:r>
        <w:rPr>
          <w:rFonts w:hint="cs"/>
          <w:u w:val="single"/>
          <w:rtl/>
          <w:lang w:eastAsia="en-US"/>
        </w:rPr>
        <w:t>היו"ר ישראל כץ:</w:t>
      </w:r>
    </w:p>
    <w:p w:rsidR="00000000" w:rsidRDefault="00E54B58">
      <w:pPr>
        <w:jc w:val="both"/>
        <w:rPr>
          <w:rFonts w:hint="cs"/>
          <w:rtl/>
        </w:rPr>
      </w:pPr>
    </w:p>
    <w:p w:rsidR="00000000" w:rsidRDefault="00E54B58">
      <w:pPr>
        <w:jc w:val="both"/>
        <w:rPr>
          <w:rFonts w:hint="cs"/>
          <w:rtl/>
        </w:rPr>
      </w:pPr>
      <w:r>
        <w:rPr>
          <w:rFonts w:hint="cs"/>
          <w:rtl/>
        </w:rPr>
        <w:tab/>
        <w:t>הבעיה היא הון עצמי.</w:t>
      </w:r>
    </w:p>
    <w:p w:rsidR="00000000" w:rsidRDefault="00E54B58">
      <w:pPr>
        <w:jc w:val="both"/>
        <w:rPr>
          <w:rFonts w:hint="cs"/>
          <w:rtl/>
        </w:rPr>
      </w:pPr>
    </w:p>
    <w:p w:rsidR="00000000" w:rsidRDefault="00E54B58">
      <w:pPr>
        <w:jc w:val="both"/>
        <w:rPr>
          <w:rFonts w:hint="cs"/>
          <w:rtl/>
        </w:rPr>
      </w:pPr>
      <w:r>
        <w:rPr>
          <w:rFonts w:hint="cs"/>
          <w:u w:val="single"/>
          <w:rtl/>
        </w:rPr>
        <w:t>דוד גלשנוביץ:</w:t>
      </w:r>
    </w:p>
    <w:p w:rsidR="00000000" w:rsidRDefault="00E54B58">
      <w:pPr>
        <w:jc w:val="both"/>
        <w:rPr>
          <w:rFonts w:hint="cs"/>
          <w:rtl/>
        </w:rPr>
      </w:pPr>
    </w:p>
    <w:p w:rsidR="00000000" w:rsidRDefault="00E54B58">
      <w:pPr>
        <w:jc w:val="both"/>
        <w:rPr>
          <w:rFonts w:hint="cs"/>
          <w:rtl/>
        </w:rPr>
      </w:pPr>
      <w:r>
        <w:rPr>
          <w:rFonts w:hint="cs"/>
          <w:rtl/>
        </w:rPr>
        <w:tab/>
        <w:t>לגבי ההשוו</w:t>
      </w:r>
      <w:r>
        <w:rPr>
          <w:rFonts w:hint="cs"/>
          <w:rtl/>
        </w:rPr>
        <w:t>אה בין הקיבוצים והמושבים- - -</w:t>
      </w:r>
    </w:p>
    <w:p w:rsidR="00000000" w:rsidRDefault="00E54B58">
      <w:pPr>
        <w:jc w:val="both"/>
        <w:rPr>
          <w:rFonts w:hint="cs"/>
          <w:rtl/>
        </w:rPr>
      </w:pPr>
    </w:p>
    <w:p w:rsidR="00000000" w:rsidRDefault="00E54B58">
      <w:pPr>
        <w:rPr>
          <w:rFonts w:hint="cs"/>
          <w:rtl/>
        </w:rPr>
      </w:pPr>
      <w:r>
        <w:rPr>
          <w:rFonts w:hint="cs"/>
          <w:u w:val="single"/>
          <w:rtl/>
        </w:rPr>
        <w:t>יצחק כהן:</w:t>
      </w:r>
    </w:p>
    <w:p w:rsidR="00000000" w:rsidRDefault="00E54B58">
      <w:pPr>
        <w:jc w:val="both"/>
        <w:rPr>
          <w:rFonts w:hint="cs"/>
          <w:rtl/>
        </w:rPr>
      </w:pPr>
    </w:p>
    <w:p w:rsidR="00000000" w:rsidRDefault="00E54B58">
      <w:pPr>
        <w:jc w:val="both"/>
        <w:rPr>
          <w:rFonts w:hint="cs"/>
          <w:rtl/>
        </w:rPr>
      </w:pPr>
      <w:r>
        <w:rPr>
          <w:rFonts w:hint="cs"/>
          <w:rtl/>
        </w:rPr>
        <w:tab/>
        <w:t>יש לנו יותר מדי שאלות על הסדר הקיבוצים ואני רוצה פעם אחת דיון מקיף בנושא הזה.  מוזר לי שעד היום, אחרי כל כך הרבה מיליארדים, עדיין עושים להם פריסות וכל מיני הסדרים בבנקים.</w:t>
      </w:r>
    </w:p>
    <w:p w:rsidR="00000000" w:rsidRDefault="00E54B58">
      <w:pPr>
        <w:jc w:val="both"/>
        <w:rPr>
          <w:rFonts w:hint="cs"/>
          <w:rtl/>
        </w:rPr>
      </w:pPr>
    </w:p>
    <w:p w:rsidR="00000000" w:rsidRDefault="00E54B58">
      <w:pPr>
        <w:jc w:val="both"/>
        <w:rPr>
          <w:rFonts w:hint="cs"/>
          <w:rtl/>
          <w:lang w:eastAsia="en-US"/>
        </w:rPr>
      </w:pPr>
      <w:r>
        <w:rPr>
          <w:rFonts w:hint="cs"/>
          <w:u w:val="single"/>
          <w:rtl/>
          <w:lang w:eastAsia="en-US"/>
        </w:rPr>
        <w:t>היו"ר ישראל כץ:</w:t>
      </w:r>
    </w:p>
    <w:p w:rsidR="00000000" w:rsidRDefault="00E54B58">
      <w:pPr>
        <w:jc w:val="both"/>
        <w:rPr>
          <w:rFonts w:hint="cs"/>
          <w:rtl/>
        </w:rPr>
      </w:pPr>
      <w:r>
        <w:rPr>
          <w:rFonts w:hint="cs"/>
          <w:rtl/>
        </w:rPr>
        <w:tab/>
      </w:r>
    </w:p>
    <w:p w:rsidR="00000000" w:rsidRDefault="00E54B58">
      <w:pPr>
        <w:ind w:firstLine="567"/>
        <w:jc w:val="both"/>
        <w:rPr>
          <w:rFonts w:hint="cs"/>
          <w:rtl/>
          <w:lang w:eastAsia="en-US"/>
        </w:rPr>
      </w:pPr>
      <w:r>
        <w:rPr>
          <w:rFonts w:hint="cs"/>
          <w:rtl/>
        </w:rPr>
        <w:t>קבענו דיון כזה.</w:t>
      </w:r>
    </w:p>
    <w:p w:rsidR="00000000" w:rsidRDefault="00E54B58">
      <w:pPr>
        <w:jc w:val="both"/>
        <w:rPr>
          <w:rFonts w:hint="cs"/>
          <w:rtl/>
        </w:rPr>
      </w:pPr>
    </w:p>
    <w:p w:rsidR="00000000" w:rsidRDefault="00E54B58">
      <w:pPr>
        <w:jc w:val="both"/>
        <w:rPr>
          <w:rFonts w:hint="cs"/>
          <w:rtl/>
        </w:rPr>
      </w:pPr>
      <w:r>
        <w:rPr>
          <w:rFonts w:hint="cs"/>
          <w:rtl/>
        </w:rPr>
        <w:tab/>
        <w:t>שמעתי</w:t>
      </w:r>
      <w:r>
        <w:rPr>
          <w:rFonts w:hint="cs"/>
          <w:rtl/>
        </w:rPr>
        <w:t xml:space="preserve"> את הנציגים המקצועיים.  יש מקום לבית הקירור הזה, הוא עונה על צורך אמיתי של הישובים בסביבה שנמצאים בצפון.  אם יהיה שידרוג, מיכשור ומודרניזציה הוא יוכל לתפקד כשווה  ולחבר את הצורך עם היכולת.  כרגע אין לו את הכוח הכספי לשדרג את עצמו ואנחנו רוצים פתרון לזה.</w:t>
      </w:r>
    </w:p>
    <w:p w:rsidR="00000000" w:rsidRDefault="00E54B58">
      <w:pPr>
        <w:jc w:val="both"/>
        <w:rPr>
          <w:rFonts w:hint="cs"/>
          <w:rtl/>
        </w:rPr>
      </w:pPr>
    </w:p>
    <w:p w:rsidR="00000000" w:rsidRDefault="00E54B58">
      <w:pPr>
        <w:rPr>
          <w:u w:val="single"/>
          <w:rtl/>
        </w:rPr>
      </w:pPr>
      <w:r>
        <w:rPr>
          <w:u w:val="single"/>
          <w:rtl/>
        </w:rPr>
        <w:t>ע</w:t>
      </w:r>
      <w:r>
        <w:rPr>
          <w:u w:val="single"/>
          <w:rtl/>
        </w:rPr>
        <w:t>ופר חוגי:</w:t>
      </w:r>
    </w:p>
    <w:p w:rsidR="00000000" w:rsidRDefault="00E54B58">
      <w:pPr>
        <w:rPr>
          <w:u w:val="single"/>
          <w:rtl/>
        </w:rPr>
      </w:pPr>
    </w:p>
    <w:p w:rsidR="00000000" w:rsidRDefault="00E54B58">
      <w:pPr>
        <w:jc w:val="both"/>
        <w:rPr>
          <w:rFonts w:hint="cs"/>
          <w:rtl/>
        </w:rPr>
      </w:pPr>
      <w:r>
        <w:rPr>
          <w:rtl/>
        </w:rPr>
        <w:tab/>
      </w:r>
      <w:r>
        <w:rPr>
          <w:rFonts w:hint="cs"/>
          <w:rtl/>
        </w:rPr>
        <w:t xml:space="preserve"> היו  פה נציגים של מפעל דרוזי, קדמני, ונתנו להם כסף, זה מפעל פרטי.  כל זה בגלל שישב פה סאלח טריף. אל תגידו לי, אנשי האוצר, שאתם לא יכולים לתת כסף פה.  קחו את זה כמפעל מאושר.</w:t>
      </w:r>
    </w:p>
    <w:p w:rsidR="00000000" w:rsidRDefault="00E54B58">
      <w:pPr>
        <w:jc w:val="both"/>
        <w:rPr>
          <w:rFonts w:hint="cs"/>
          <w:rtl/>
        </w:rPr>
      </w:pPr>
    </w:p>
    <w:p w:rsidR="00000000" w:rsidRDefault="00E54B58">
      <w:pPr>
        <w:rPr>
          <w:rFonts w:hint="cs"/>
          <w:rtl/>
        </w:rPr>
      </w:pPr>
      <w:r>
        <w:rPr>
          <w:rFonts w:hint="cs"/>
          <w:u w:val="single"/>
          <w:rtl/>
        </w:rPr>
        <w:t>יצחק כהן:</w:t>
      </w:r>
    </w:p>
    <w:p w:rsidR="00000000" w:rsidRDefault="00E54B58">
      <w:pPr>
        <w:jc w:val="both"/>
        <w:rPr>
          <w:rFonts w:hint="cs"/>
          <w:rtl/>
        </w:rPr>
      </w:pPr>
    </w:p>
    <w:p w:rsidR="00000000" w:rsidRDefault="00E54B58">
      <w:pPr>
        <w:jc w:val="both"/>
        <w:rPr>
          <w:rFonts w:hint="cs"/>
          <w:rtl/>
        </w:rPr>
      </w:pPr>
      <w:r>
        <w:rPr>
          <w:rFonts w:hint="cs"/>
          <w:rtl/>
        </w:rPr>
        <w:tab/>
        <w:t>15 ישובים מבקשים 5 מיליון, ל-5 קיבוצים נתתם 12 מיליון, תר</w:t>
      </w:r>
      <w:r>
        <w:rPr>
          <w:rFonts w:hint="cs"/>
          <w:rtl/>
        </w:rPr>
        <w:t>או את היחס.  אנחנו מבקשים יחס שווה.</w:t>
      </w:r>
    </w:p>
    <w:p w:rsidR="00000000" w:rsidRDefault="00E54B58">
      <w:pPr>
        <w:jc w:val="both"/>
        <w:rPr>
          <w:rFonts w:hint="cs"/>
          <w:rtl/>
        </w:rPr>
      </w:pPr>
    </w:p>
    <w:p w:rsidR="00000000" w:rsidRDefault="00E54B58">
      <w:pPr>
        <w:rPr>
          <w:u w:val="single"/>
          <w:rtl/>
        </w:rPr>
      </w:pPr>
      <w:r>
        <w:rPr>
          <w:u w:val="single"/>
          <w:rtl/>
        </w:rPr>
        <w:t>עופר חוגי:</w:t>
      </w:r>
    </w:p>
    <w:p w:rsidR="00000000" w:rsidRDefault="00E54B58">
      <w:pPr>
        <w:rPr>
          <w:u w:val="single"/>
          <w:rtl/>
        </w:rPr>
      </w:pPr>
    </w:p>
    <w:p w:rsidR="00000000" w:rsidRDefault="00E54B58">
      <w:pPr>
        <w:jc w:val="both"/>
        <w:rPr>
          <w:rFonts w:hint="cs"/>
          <w:rtl/>
        </w:rPr>
      </w:pPr>
      <w:r>
        <w:rPr>
          <w:rtl/>
        </w:rPr>
        <w:tab/>
      </w:r>
      <w:r>
        <w:rPr>
          <w:rFonts w:hint="cs"/>
          <w:rtl/>
        </w:rPr>
        <w:t xml:space="preserve"> למשרד החקלאות יש גם תקציב למיחשוב ובית הקירור צריך מיחשוב.</w:t>
      </w:r>
    </w:p>
    <w:p w:rsidR="00000000" w:rsidRDefault="00E54B58">
      <w:pPr>
        <w:jc w:val="both"/>
        <w:rPr>
          <w:rFonts w:hint="cs"/>
          <w:rtl/>
        </w:rPr>
      </w:pPr>
    </w:p>
    <w:p w:rsidR="00000000" w:rsidRDefault="00E54B58">
      <w:pPr>
        <w:jc w:val="both"/>
        <w:rPr>
          <w:rFonts w:hint="cs"/>
          <w:rtl/>
          <w:lang w:eastAsia="en-US"/>
        </w:rPr>
      </w:pPr>
      <w:r>
        <w:rPr>
          <w:rFonts w:hint="cs"/>
          <w:u w:val="single"/>
          <w:rtl/>
          <w:lang w:eastAsia="en-US"/>
        </w:rPr>
        <w:t>היו"ר ישראל כץ:</w:t>
      </w:r>
    </w:p>
    <w:p w:rsidR="00000000" w:rsidRDefault="00E54B58">
      <w:pPr>
        <w:jc w:val="both"/>
        <w:rPr>
          <w:rFonts w:hint="cs"/>
          <w:rtl/>
        </w:rPr>
      </w:pPr>
    </w:p>
    <w:p w:rsidR="00000000" w:rsidRDefault="00E54B58">
      <w:pPr>
        <w:jc w:val="both"/>
        <w:rPr>
          <w:rFonts w:hint="cs"/>
          <w:rtl/>
        </w:rPr>
      </w:pPr>
      <w:r>
        <w:rPr>
          <w:rFonts w:hint="cs"/>
          <w:rtl/>
        </w:rPr>
        <w:tab/>
        <w:t>אני רוצה תכנית הבראה לגוף הזה עם בקרה, ביקורת וכל המשתמע מזה.</w:t>
      </w:r>
    </w:p>
    <w:p w:rsidR="00000000" w:rsidRDefault="00E54B58">
      <w:pPr>
        <w:jc w:val="both"/>
        <w:rPr>
          <w:rFonts w:hint="cs"/>
          <w:rtl/>
        </w:rPr>
      </w:pPr>
    </w:p>
    <w:p w:rsidR="00000000" w:rsidRDefault="00E54B58">
      <w:pPr>
        <w:jc w:val="both"/>
        <w:rPr>
          <w:rFonts w:hint="cs"/>
          <w:rtl/>
        </w:rPr>
      </w:pPr>
      <w:r>
        <w:rPr>
          <w:u w:val="single"/>
          <w:rtl/>
        </w:rPr>
        <w:br w:type="page"/>
      </w:r>
      <w:r>
        <w:rPr>
          <w:rFonts w:hint="cs"/>
          <w:u w:val="single"/>
          <w:rtl/>
        </w:rPr>
        <w:t>שמחה יודוביץ:</w:t>
      </w:r>
    </w:p>
    <w:p w:rsidR="00000000" w:rsidRDefault="00E54B58">
      <w:pPr>
        <w:jc w:val="both"/>
        <w:rPr>
          <w:rFonts w:hint="cs"/>
          <w:rtl/>
        </w:rPr>
      </w:pPr>
    </w:p>
    <w:p w:rsidR="00000000" w:rsidRDefault="00E54B58">
      <w:pPr>
        <w:jc w:val="both"/>
        <w:rPr>
          <w:rFonts w:hint="cs"/>
          <w:rtl/>
        </w:rPr>
      </w:pPr>
      <w:r>
        <w:rPr>
          <w:rFonts w:hint="cs"/>
          <w:rtl/>
        </w:rPr>
        <w:tab/>
        <w:t>מדברים פה באוויר.  אנחנו לא יודעים בדיוק מה התכ</w:t>
      </w:r>
      <w:r>
        <w:rPr>
          <w:rFonts w:hint="cs"/>
          <w:rtl/>
        </w:rPr>
        <w:t>נית, מה הבקשה המפורטת.  אילו היינו מקבלים חומר היינו יכולים לדון בזה.</w:t>
      </w:r>
    </w:p>
    <w:p w:rsidR="00000000" w:rsidRDefault="00E54B58">
      <w:pPr>
        <w:jc w:val="both"/>
        <w:rPr>
          <w:rFonts w:hint="cs"/>
          <w:rtl/>
        </w:rPr>
      </w:pPr>
    </w:p>
    <w:p w:rsidR="00000000" w:rsidRDefault="00E54B58">
      <w:pPr>
        <w:jc w:val="both"/>
        <w:rPr>
          <w:rFonts w:hint="cs"/>
          <w:rtl/>
        </w:rPr>
      </w:pPr>
      <w:r>
        <w:rPr>
          <w:rFonts w:hint="cs"/>
          <w:u w:val="single"/>
          <w:rtl/>
        </w:rPr>
        <w:t>משה זרחי:</w:t>
      </w:r>
    </w:p>
    <w:p w:rsidR="00000000" w:rsidRDefault="00E54B58">
      <w:pPr>
        <w:jc w:val="both"/>
        <w:rPr>
          <w:rFonts w:hint="cs"/>
          <w:rtl/>
        </w:rPr>
      </w:pPr>
    </w:p>
    <w:p w:rsidR="00000000" w:rsidRDefault="00E54B58">
      <w:pPr>
        <w:jc w:val="both"/>
        <w:rPr>
          <w:rFonts w:hint="cs"/>
          <w:rtl/>
        </w:rPr>
      </w:pPr>
      <w:r>
        <w:rPr>
          <w:rFonts w:hint="cs"/>
          <w:rtl/>
        </w:rPr>
        <w:tab/>
        <w:t>הם צריכים לשדרג את בית הקירור וזה יעלה להם 5 מיליון שקל.  הם יקבלו ממך 30% אבל אין להם הון עצמי של 70%, בחיים הם לא יוכלו לגייס את זה מהישובים.</w:t>
      </w:r>
    </w:p>
    <w:p w:rsidR="00000000" w:rsidRDefault="00E54B58">
      <w:pPr>
        <w:jc w:val="both"/>
        <w:rPr>
          <w:rFonts w:hint="cs"/>
          <w:rtl/>
        </w:rPr>
      </w:pPr>
    </w:p>
    <w:p w:rsidR="00000000" w:rsidRDefault="00E54B58">
      <w:pPr>
        <w:jc w:val="both"/>
        <w:rPr>
          <w:rFonts w:hint="cs"/>
          <w:u w:val="single"/>
          <w:rtl/>
        </w:rPr>
      </w:pPr>
      <w:r>
        <w:rPr>
          <w:rFonts w:hint="cs"/>
          <w:u w:val="single"/>
          <w:rtl/>
        </w:rPr>
        <w:t>שמחה יודוביץ:</w:t>
      </w:r>
    </w:p>
    <w:p w:rsidR="00000000" w:rsidRDefault="00E54B58">
      <w:pPr>
        <w:jc w:val="both"/>
        <w:rPr>
          <w:rFonts w:hint="cs"/>
          <w:u w:val="single"/>
          <w:rtl/>
        </w:rPr>
      </w:pPr>
    </w:p>
    <w:p w:rsidR="00000000" w:rsidRDefault="00E54B58">
      <w:pPr>
        <w:jc w:val="both"/>
        <w:rPr>
          <w:rFonts w:hint="cs"/>
          <w:rtl/>
        </w:rPr>
      </w:pPr>
      <w:r>
        <w:rPr>
          <w:rFonts w:hint="cs"/>
          <w:rtl/>
        </w:rPr>
        <w:tab/>
        <w:t>קודם נאמר פה</w:t>
      </w:r>
      <w:r>
        <w:rPr>
          <w:rFonts w:hint="cs"/>
          <w:rtl/>
        </w:rPr>
        <w:t xml:space="preserve"> שחלק מה-5 מיליון זה להחזר חובות.  אנחנו לא יודעים בדיוק על מה מדובר.</w:t>
      </w:r>
    </w:p>
    <w:p w:rsidR="00000000" w:rsidRDefault="00E54B58">
      <w:pPr>
        <w:jc w:val="both"/>
        <w:rPr>
          <w:rFonts w:hint="cs"/>
          <w:rtl/>
        </w:rPr>
      </w:pPr>
    </w:p>
    <w:p w:rsidR="00000000" w:rsidRDefault="00E54B58">
      <w:pPr>
        <w:jc w:val="both"/>
        <w:rPr>
          <w:rFonts w:hint="cs"/>
          <w:rtl/>
        </w:rPr>
      </w:pPr>
      <w:r>
        <w:rPr>
          <w:rFonts w:hint="cs"/>
          <w:u w:val="single"/>
          <w:rtl/>
        </w:rPr>
        <w:t>משה זרחי:</w:t>
      </w:r>
    </w:p>
    <w:p w:rsidR="00000000" w:rsidRDefault="00E54B58">
      <w:pPr>
        <w:jc w:val="both"/>
        <w:rPr>
          <w:rFonts w:hint="cs"/>
          <w:rtl/>
        </w:rPr>
      </w:pPr>
    </w:p>
    <w:p w:rsidR="00000000" w:rsidRDefault="00E54B58">
      <w:pPr>
        <w:jc w:val="both"/>
        <w:rPr>
          <w:rFonts w:hint="cs"/>
          <w:rtl/>
        </w:rPr>
      </w:pPr>
      <w:r>
        <w:rPr>
          <w:rFonts w:hint="cs"/>
          <w:rtl/>
        </w:rPr>
        <w:tab/>
        <w:t>אם תקראי את החוברת המונחת כאן תראי שיש פה גם תכנית עסקית.  אם צריך לשדרג את בית הקירור הזה שנבנה לפני 37 שנים הוא יזדקק ל-5 מיליון שקל.  את יודעת שבית הקירור בפרי-פסגות יעלה</w:t>
      </w:r>
      <w:r>
        <w:rPr>
          <w:rFonts w:hint="cs"/>
          <w:rtl/>
        </w:rPr>
        <w:t xml:space="preserve"> סכום דומה לזה.  פה המצב יותר חמור.  הבעיה שלהם היא הון עצמי.</w:t>
      </w:r>
    </w:p>
    <w:p w:rsidR="00000000" w:rsidRDefault="00E54B58">
      <w:pPr>
        <w:jc w:val="both"/>
        <w:rPr>
          <w:rFonts w:hint="cs"/>
          <w:rtl/>
        </w:rPr>
      </w:pPr>
    </w:p>
    <w:p w:rsidR="00000000" w:rsidRDefault="00E54B58">
      <w:pPr>
        <w:jc w:val="both"/>
        <w:rPr>
          <w:rFonts w:hint="cs"/>
          <w:rtl/>
          <w:lang w:eastAsia="en-US"/>
        </w:rPr>
      </w:pPr>
      <w:r>
        <w:rPr>
          <w:rFonts w:hint="cs"/>
          <w:u w:val="single"/>
          <w:rtl/>
          <w:lang w:eastAsia="en-US"/>
        </w:rPr>
        <w:t>היו"ר ישראל כץ:</w:t>
      </w:r>
    </w:p>
    <w:p w:rsidR="00000000" w:rsidRDefault="00E54B58">
      <w:pPr>
        <w:jc w:val="both"/>
        <w:rPr>
          <w:rFonts w:hint="cs"/>
          <w:rtl/>
        </w:rPr>
      </w:pPr>
    </w:p>
    <w:p w:rsidR="00000000" w:rsidRDefault="00E54B58">
      <w:pPr>
        <w:jc w:val="both"/>
        <w:rPr>
          <w:rFonts w:hint="cs"/>
          <w:rtl/>
        </w:rPr>
      </w:pPr>
      <w:r>
        <w:rPr>
          <w:rFonts w:hint="cs"/>
          <w:rtl/>
        </w:rPr>
        <w:tab/>
        <w:t>מה עם הכסף לתשלום משכורות?</w:t>
      </w:r>
    </w:p>
    <w:p w:rsidR="00000000" w:rsidRDefault="00E54B58">
      <w:pPr>
        <w:jc w:val="both"/>
        <w:rPr>
          <w:rFonts w:hint="cs"/>
          <w:rtl/>
        </w:rPr>
      </w:pPr>
    </w:p>
    <w:p w:rsidR="00000000" w:rsidRDefault="00E54B58">
      <w:pPr>
        <w:jc w:val="both"/>
        <w:rPr>
          <w:rFonts w:hint="cs"/>
          <w:rtl/>
        </w:rPr>
      </w:pPr>
      <w:r>
        <w:rPr>
          <w:rFonts w:hint="cs"/>
          <w:u w:val="single"/>
          <w:rtl/>
        </w:rPr>
        <w:t>משה זרחי:</w:t>
      </w:r>
    </w:p>
    <w:p w:rsidR="00000000" w:rsidRDefault="00E54B58">
      <w:pPr>
        <w:jc w:val="both"/>
        <w:rPr>
          <w:rFonts w:hint="cs"/>
          <w:rtl/>
        </w:rPr>
      </w:pPr>
    </w:p>
    <w:p w:rsidR="00000000" w:rsidRDefault="00E54B58">
      <w:pPr>
        <w:jc w:val="both"/>
        <w:rPr>
          <w:rFonts w:hint="cs"/>
          <w:rtl/>
        </w:rPr>
      </w:pPr>
      <w:r>
        <w:rPr>
          <w:rFonts w:hint="cs"/>
          <w:rtl/>
        </w:rPr>
        <w:tab/>
        <w:t>ברגע שהוא יוכל להפעיל את מלוא כושר הייצור שלו הוא יוכל לעמוד בכל ההתחייבויות שלו.</w:t>
      </w:r>
    </w:p>
    <w:p w:rsidR="00000000" w:rsidRDefault="00E54B58">
      <w:pPr>
        <w:jc w:val="both"/>
        <w:rPr>
          <w:rFonts w:hint="cs"/>
          <w:rtl/>
        </w:rPr>
      </w:pPr>
    </w:p>
    <w:p w:rsidR="00000000" w:rsidRDefault="00E54B58">
      <w:pPr>
        <w:rPr>
          <w:u w:val="single"/>
          <w:rtl/>
        </w:rPr>
      </w:pPr>
      <w:r>
        <w:rPr>
          <w:u w:val="single"/>
          <w:rtl/>
        </w:rPr>
        <w:t>מיכאל קליינר:</w:t>
      </w:r>
    </w:p>
    <w:p w:rsidR="00000000" w:rsidRDefault="00E54B58">
      <w:pPr>
        <w:rPr>
          <w:u w:val="single"/>
          <w:rtl/>
        </w:rPr>
      </w:pPr>
    </w:p>
    <w:p w:rsidR="00000000" w:rsidRDefault="00E54B58">
      <w:pPr>
        <w:jc w:val="both"/>
        <w:rPr>
          <w:rFonts w:hint="cs"/>
          <w:rtl/>
        </w:rPr>
      </w:pPr>
      <w:r>
        <w:rPr>
          <w:rtl/>
        </w:rPr>
        <w:tab/>
      </w:r>
      <w:r>
        <w:rPr>
          <w:rFonts w:hint="cs"/>
          <w:rtl/>
        </w:rPr>
        <w:t xml:space="preserve"> נשמעה טענה שהגרעון נוצר כי גבו מחיר</w:t>
      </w:r>
      <w:r>
        <w:rPr>
          <w:rFonts w:hint="cs"/>
          <w:rtl/>
        </w:rPr>
        <w:t>ים נמוכים מדי.</w:t>
      </w:r>
    </w:p>
    <w:p w:rsidR="00000000" w:rsidRDefault="00E54B58">
      <w:pPr>
        <w:jc w:val="both"/>
        <w:rPr>
          <w:rFonts w:hint="cs"/>
          <w:rtl/>
        </w:rPr>
      </w:pPr>
    </w:p>
    <w:p w:rsidR="00000000" w:rsidRDefault="00E54B58">
      <w:pPr>
        <w:jc w:val="both"/>
        <w:rPr>
          <w:rFonts w:hint="cs"/>
          <w:rtl/>
        </w:rPr>
      </w:pPr>
      <w:r>
        <w:rPr>
          <w:rFonts w:hint="cs"/>
          <w:u w:val="single"/>
          <w:rtl/>
        </w:rPr>
        <w:t>משה זרחי:</w:t>
      </w:r>
    </w:p>
    <w:p w:rsidR="00000000" w:rsidRDefault="00E54B58">
      <w:pPr>
        <w:jc w:val="both"/>
        <w:rPr>
          <w:rFonts w:hint="cs"/>
          <w:rtl/>
        </w:rPr>
      </w:pPr>
    </w:p>
    <w:p w:rsidR="00000000" w:rsidRDefault="00E54B58">
      <w:pPr>
        <w:jc w:val="both"/>
        <w:rPr>
          <w:rFonts w:hint="cs"/>
          <w:rtl/>
        </w:rPr>
      </w:pPr>
      <w:r>
        <w:rPr>
          <w:rFonts w:hint="cs"/>
          <w:rtl/>
        </w:rPr>
        <w:tab/>
        <w:t>לא.  המחירים שלהם לא נופלים ממחירים של בתי אריזה אחרים.</w:t>
      </w:r>
    </w:p>
    <w:p w:rsidR="00000000" w:rsidRDefault="00E54B58">
      <w:pPr>
        <w:jc w:val="both"/>
        <w:rPr>
          <w:rFonts w:hint="cs"/>
          <w:rtl/>
        </w:rPr>
      </w:pPr>
    </w:p>
    <w:p w:rsidR="00000000" w:rsidRDefault="00E54B58">
      <w:pPr>
        <w:rPr>
          <w:u w:val="single"/>
          <w:rtl/>
        </w:rPr>
      </w:pPr>
      <w:r>
        <w:rPr>
          <w:u w:val="single"/>
          <w:rtl/>
        </w:rPr>
        <w:t>מיכאל קליינר:</w:t>
      </w:r>
    </w:p>
    <w:p w:rsidR="00000000" w:rsidRDefault="00E54B58">
      <w:pPr>
        <w:rPr>
          <w:u w:val="single"/>
          <w:rtl/>
        </w:rPr>
      </w:pPr>
    </w:p>
    <w:p w:rsidR="00000000" w:rsidRDefault="00E54B58">
      <w:pPr>
        <w:jc w:val="both"/>
        <w:rPr>
          <w:rFonts w:hint="cs"/>
          <w:rtl/>
        </w:rPr>
      </w:pPr>
      <w:r>
        <w:rPr>
          <w:rtl/>
        </w:rPr>
        <w:tab/>
      </w:r>
      <w:r>
        <w:rPr>
          <w:rFonts w:hint="cs"/>
          <w:rtl/>
        </w:rPr>
        <w:t xml:space="preserve"> הם אמנם חברה פרטית אבל בפועל הם התנהגו כאילו הם חברה ציבורית.</w:t>
      </w:r>
    </w:p>
    <w:p w:rsidR="00000000" w:rsidRDefault="00E54B58">
      <w:pPr>
        <w:jc w:val="both"/>
        <w:rPr>
          <w:rFonts w:hint="cs"/>
          <w:rtl/>
        </w:rPr>
      </w:pPr>
    </w:p>
    <w:p w:rsidR="00000000" w:rsidRDefault="00E54B58">
      <w:pPr>
        <w:jc w:val="both"/>
        <w:rPr>
          <w:rFonts w:hint="cs"/>
          <w:rtl/>
        </w:rPr>
      </w:pPr>
      <w:r>
        <w:rPr>
          <w:rFonts w:hint="cs"/>
          <w:u w:val="single"/>
          <w:rtl/>
        </w:rPr>
        <w:t>משה זרחי:</w:t>
      </w:r>
    </w:p>
    <w:p w:rsidR="00000000" w:rsidRDefault="00E54B58">
      <w:pPr>
        <w:jc w:val="both"/>
        <w:rPr>
          <w:rFonts w:hint="cs"/>
          <w:rtl/>
        </w:rPr>
      </w:pPr>
    </w:p>
    <w:p w:rsidR="00000000" w:rsidRDefault="00E54B58">
      <w:pPr>
        <w:jc w:val="both"/>
        <w:rPr>
          <w:rFonts w:hint="cs"/>
          <w:rtl/>
        </w:rPr>
      </w:pPr>
      <w:r>
        <w:rPr>
          <w:rFonts w:hint="cs"/>
          <w:rtl/>
        </w:rPr>
        <w:tab/>
        <w:t>זאת חברה של הישובים ומלכתחילה לא למטרות רווח.  הם לא יותר זולים.  בית הקירור של</w:t>
      </w:r>
      <w:r>
        <w:rPr>
          <w:rFonts w:hint="cs"/>
          <w:rtl/>
        </w:rPr>
        <w:t xml:space="preserve"> ראש פינה, יסוד המעלה ומטולה זה של החברים, הם מטפלים בפרי של עצמם.  אם לישובים האלה לא תהיה אפשרות לאסם את הפרי ולטפל בו הם פשוט יפסיקו עם החקלאות.</w:t>
      </w:r>
    </w:p>
    <w:p w:rsidR="00000000" w:rsidRDefault="00E54B58">
      <w:pPr>
        <w:jc w:val="both"/>
        <w:rPr>
          <w:rFonts w:hint="cs"/>
          <w:rtl/>
        </w:rPr>
      </w:pPr>
    </w:p>
    <w:p w:rsidR="00000000" w:rsidRDefault="00E54B58">
      <w:pPr>
        <w:jc w:val="both"/>
        <w:rPr>
          <w:rFonts w:hint="cs"/>
          <w:rtl/>
          <w:lang w:eastAsia="en-US"/>
        </w:rPr>
      </w:pPr>
      <w:r>
        <w:rPr>
          <w:rFonts w:hint="cs"/>
          <w:u w:val="single"/>
          <w:rtl/>
          <w:lang w:eastAsia="en-US"/>
        </w:rPr>
        <w:t>היו"ר ישראל כץ:</w:t>
      </w:r>
    </w:p>
    <w:p w:rsidR="00000000" w:rsidRDefault="00E54B58">
      <w:pPr>
        <w:jc w:val="both"/>
        <w:rPr>
          <w:rFonts w:hint="cs"/>
          <w:rtl/>
        </w:rPr>
      </w:pPr>
    </w:p>
    <w:p w:rsidR="00000000" w:rsidRDefault="00E54B58">
      <w:pPr>
        <w:jc w:val="both"/>
        <w:rPr>
          <w:rFonts w:hint="cs"/>
          <w:rtl/>
        </w:rPr>
      </w:pPr>
      <w:r>
        <w:rPr>
          <w:rFonts w:hint="cs"/>
          <w:rtl/>
        </w:rPr>
        <w:tab/>
        <w:t>גב' יודוביץ, את סמנכ"לית גם של משרד החקלאות ולא רק של מינהל ההשקעות, משרד החקלאות אמור לס</w:t>
      </w:r>
      <w:r>
        <w:rPr>
          <w:rFonts w:hint="cs"/>
          <w:rtl/>
        </w:rPr>
        <w:t>ייע לגופים כאלה.  זה גוף שעוסק במוצר חקלאי, בפירות, למען החקלאים.  האם אין למשרד החקלאות אפשרויות לסייע ולעשות תכנית הבראה לגוף בתיאום עם האוצר ולהוביל את זה?  זה לא נגמר במינהלת ההשקעות.</w:t>
      </w:r>
    </w:p>
    <w:p w:rsidR="00000000" w:rsidRDefault="00E54B58">
      <w:pPr>
        <w:jc w:val="both"/>
        <w:rPr>
          <w:rFonts w:hint="cs"/>
          <w:rtl/>
        </w:rPr>
      </w:pPr>
    </w:p>
    <w:p w:rsidR="00000000" w:rsidRDefault="00E54B58">
      <w:pPr>
        <w:rPr>
          <w:u w:val="single"/>
          <w:rtl/>
        </w:rPr>
      </w:pPr>
      <w:r>
        <w:rPr>
          <w:u w:val="single"/>
          <w:rtl/>
        </w:rPr>
        <w:t>עופר חוגי:</w:t>
      </w:r>
    </w:p>
    <w:p w:rsidR="00000000" w:rsidRDefault="00E54B58">
      <w:pPr>
        <w:rPr>
          <w:u w:val="single"/>
          <w:rtl/>
        </w:rPr>
      </w:pPr>
    </w:p>
    <w:p w:rsidR="00000000" w:rsidRDefault="00E54B58">
      <w:pPr>
        <w:jc w:val="both"/>
        <w:rPr>
          <w:rFonts w:hint="cs"/>
          <w:rtl/>
        </w:rPr>
      </w:pPr>
      <w:r>
        <w:rPr>
          <w:rtl/>
        </w:rPr>
        <w:tab/>
      </w:r>
      <w:r>
        <w:rPr>
          <w:rFonts w:hint="cs"/>
          <w:rtl/>
        </w:rPr>
        <w:t xml:space="preserve"> אני אומר לאוצר שאם תבואו אלי בעוד שבוע עם דרישות אני </w:t>
      </w:r>
      <w:r>
        <w:rPr>
          <w:rFonts w:hint="cs"/>
          <w:rtl/>
        </w:rPr>
        <w:t>אעצור לכם אותן.  כמו שאתם נותנים לפרחים ולכולם תתנו גם פה.</w:t>
      </w:r>
    </w:p>
    <w:p w:rsidR="00000000" w:rsidRDefault="00E54B58">
      <w:pPr>
        <w:jc w:val="both"/>
        <w:rPr>
          <w:rFonts w:hint="cs"/>
          <w:rtl/>
        </w:rPr>
      </w:pPr>
    </w:p>
    <w:p w:rsidR="00000000" w:rsidRDefault="00E54B58">
      <w:pPr>
        <w:jc w:val="both"/>
        <w:rPr>
          <w:rFonts w:hint="cs"/>
          <w:rtl/>
        </w:rPr>
      </w:pPr>
      <w:r>
        <w:rPr>
          <w:rFonts w:hint="cs"/>
          <w:u w:val="single"/>
          <w:rtl/>
        </w:rPr>
        <w:t>שמחה יודוביץ:</w:t>
      </w:r>
    </w:p>
    <w:p w:rsidR="00000000" w:rsidRDefault="00E54B58">
      <w:pPr>
        <w:jc w:val="both"/>
        <w:rPr>
          <w:rFonts w:hint="cs"/>
          <w:rtl/>
        </w:rPr>
      </w:pPr>
    </w:p>
    <w:p w:rsidR="00000000" w:rsidRDefault="00E54B58">
      <w:pPr>
        <w:jc w:val="both"/>
        <w:rPr>
          <w:rFonts w:hint="cs"/>
          <w:rtl/>
        </w:rPr>
      </w:pPr>
      <w:r>
        <w:rPr>
          <w:rFonts w:hint="cs"/>
          <w:rtl/>
        </w:rPr>
        <w:tab/>
        <w:t>זה על-פי החוק ועל-פי הסכמים.</w:t>
      </w:r>
    </w:p>
    <w:p w:rsidR="00000000" w:rsidRDefault="00E54B58">
      <w:pPr>
        <w:jc w:val="both"/>
        <w:rPr>
          <w:rFonts w:hint="cs"/>
          <w:rtl/>
        </w:rPr>
      </w:pPr>
    </w:p>
    <w:p w:rsidR="00000000" w:rsidRDefault="00E54B58">
      <w:pPr>
        <w:rPr>
          <w:u w:val="single"/>
          <w:rtl/>
        </w:rPr>
      </w:pPr>
      <w:r>
        <w:rPr>
          <w:u w:val="single"/>
          <w:rtl/>
        </w:rPr>
        <w:t>עופר חוגי:</w:t>
      </w:r>
    </w:p>
    <w:p w:rsidR="00000000" w:rsidRDefault="00E54B58">
      <w:pPr>
        <w:rPr>
          <w:u w:val="single"/>
          <w:rtl/>
        </w:rPr>
      </w:pPr>
    </w:p>
    <w:p w:rsidR="00000000" w:rsidRDefault="00E54B58">
      <w:pPr>
        <w:jc w:val="both"/>
        <w:rPr>
          <w:rFonts w:hint="cs"/>
          <w:rtl/>
        </w:rPr>
      </w:pPr>
      <w:r>
        <w:rPr>
          <w:rtl/>
        </w:rPr>
        <w:tab/>
      </w:r>
      <w:r>
        <w:rPr>
          <w:rFonts w:hint="cs"/>
          <w:rtl/>
        </w:rPr>
        <w:t xml:space="preserve"> אם היו מביאים כאן בית אריזה ממקום אחר זה ענין אחר אבל פה מדובר על קו עימות שלגביו המדינה מוכנה לתת.  נתנו מיליארדים לכל מיני גופים.  יש </w:t>
      </w:r>
      <w:r>
        <w:rPr>
          <w:rFonts w:hint="cs"/>
          <w:rtl/>
        </w:rPr>
        <w:t>כאן 15 מושבים ולא ייתכן שאי-אפשר יהיה לשדרג את בית האריזה שלהם.  למיחשוב הפרחים נתנו מענקים, לחלב נתנו מענק.  אפשר לשבת אתם לישיבה, יש ועדת תמיכות, ידונו לפי הדרישות ויגיעו לפתרון.</w:t>
      </w:r>
    </w:p>
    <w:p w:rsidR="00000000" w:rsidRDefault="00E54B58">
      <w:pPr>
        <w:jc w:val="both"/>
        <w:rPr>
          <w:rFonts w:hint="cs"/>
          <w:rtl/>
        </w:rPr>
      </w:pPr>
    </w:p>
    <w:p w:rsidR="00000000" w:rsidRDefault="00E54B58">
      <w:pPr>
        <w:jc w:val="both"/>
        <w:rPr>
          <w:rFonts w:hint="cs"/>
          <w:rtl/>
        </w:rPr>
      </w:pPr>
      <w:r>
        <w:rPr>
          <w:rFonts w:hint="cs"/>
          <w:u w:val="single"/>
          <w:rtl/>
        </w:rPr>
        <w:t>דוד גלשנוביץ:</w:t>
      </w:r>
    </w:p>
    <w:p w:rsidR="00000000" w:rsidRDefault="00E54B58">
      <w:pPr>
        <w:jc w:val="both"/>
        <w:rPr>
          <w:rFonts w:hint="cs"/>
          <w:rtl/>
        </w:rPr>
      </w:pPr>
    </w:p>
    <w:p w:rsidR="00000000" w:rsidRDefault="00E54B58">
      <w:pPr>
        <w:jc w:val="both"/>
        <w:rPr>
          <w:rFonts w:hint="cs"/>
          <w:rtl/>
        </w:rPr>
      </w:pPr>
      <w:r>
        <w:rPr>
          <w:rFonts w:hint="cs"/>
          <w:rtl/>
        </w:rPr>
        <w:tab/>
        <w:t>צריך להיצמד למסלול קיים, לא כדאי להמציא מסלולים חדשים.</w:t>
      </w:r>
    </w:p>
    <w:p w:rsidR="00000000" w:rsidRDefault="00E54B58">
      <w:pPr>
        <w:jc w:val="both"/>
        <w:rPr>
          <w:rFonts w:hint="cs"/>
          <w:rtl/>
        </w:rPr>
      </w:pPr>
    </w:p>
    <w:p w:rsidR="00000000" w:rsidRDefault="00E54B58">
      <w:pPr>
        <w:rPr>
          <w:rFonts w:hint="cs"/>
          <w:rtl/>
        </w:rPr>
      </w:pPr>
      <w:r>
        <w:rPr>
          <w:rFonts w:hint="cs"/>
          <w:u w:val="single"/>
          <w:rtl/>
        </w:rPr>
        <w:t>יצ</w:t>
      </w:r>
      <w:r>
        <w:rPr>
          <w:rFonts w:hint="cs"/>
          <w:u w:val="single"/>
          <w:rtl/>
        </w:rPr>
        <w:t>חק כהן:</w:t>
      </w:r>
    </w:p>
    <w:p w:rsidR="00000000" w:rsidRDefault="00E54B58">
      <w:pPr>
        <w:jc w:val="both"/>
        <w:rPr>
          <w:rFonts w:hint="cs"/>
          <w:rtl/>
        </w:rPr>
      </w:pPr>
    </w:p>
    <w:p w:rsidR="00000000" w:rsidRDefault="00E54B58">
      <w:pPr>
        <w:jc w:val="both"/>
        <w:rPr>
          <w:rFonts w:hint="cs"/>
          <w:rtl/>
        </w:rPr>
      </w:pPr>
      <w:r>
        <w:rPr>
          <w:rFonts w:hint="cs"/>
          <w:rtl/>
        </w:rPr>
        <w:tab/>
        <w:t>אין לך שום מסלול שאתה יכול להיצמד אליו.  באיזה מסלול אתה יכול לעזור להם?</w:t>
      </w:r>
    </w:p>
    <w:p w:rsidR="00000000" w:rsidRDefault="00E54B58">
      <w:pPr>
        <w:jc w:val="both"/>
        <w:rPr>
          <w:rFonts w:hint="cs"/>
          <w:rtl/>
        </w:rPr>
      </w:pPr>
    </w:p>
    <w:p w:rsidR="00000000" w:rsidRDefault="00E54B58">
      <w:pPr>
        <w:jc w:val="both"/>
        <w:rPr>
          <w:rFonts w:hint="cs"/>
          <w:rtl/>
        </w:rPr>
      </w:pPr>
      <w:r>
        <w:rPr>
          <w:rFonts w:hint="cs"/>
          <w:u w:val="single"/>
          <w:rtl/>
        </w:rPr>
        <w:t>דוד גלשנוביץ:</w:t>
      </w:r>
    </w:p>
    <w:p w:rsidR="00000000" w:rsidRDefault="00E54B58">
      <w:pPr>
        <w:jc w:val="both"/>
        <w:rPr>
          <w:rFonts w:hint="cs"/>
          <w:rtl/>
        </w:rPr>
      </w:pPr>
    </w:p>
    <w:p w:rsidR="00000000" w:rsidRDefault="00E54B58">
      <w:pPr>
        <w:jc w:val="both"/>
        <w:rPr>
          <w:rFonts w:hint="cs"/>
          <w:rtl/>
        </w:rPr>
      </w:pPr>
      <w:r>
        <w:rPr>
          <w:rFonts w:hint="cs"/>
          <w:rtl/>
        </w:rPr>
        <w:tab/>
        <w:t>אני מודה שיותר קל לנסוע פעמיים בחודש לירושלים ולהשיג את זה בוועדת הכספים מאשר לעשות תכנית.</w:t>
      </w:r>
    </w:p>
    <w:p w:rsidR="00000000" w:rsidRDefault="00E54B58">
      <w:pPr>
        <w:jc w:val="both"/>
        <w:rPr>
          <w:rFonts w:hint="cs"/>
          <w:rtl/>
        </w:rPr>
      </w:pPr>
    </w:p>
    <w:p w:rsidR="00000000" w:rsidRDefault="00E54B58">
      <w:pPr>
        <w:rPr>
          <w:rFonts w:hint="cs"/>
          <w:rtl/>
        </w:rPr>
      </w:pPr>
      <w:r>
        <w:rPr>
          <w:rFonts w:hint="cs"/>
          <w:u w:val="single"/>
          <w:rtl/>
        </w:rPr>
        <w:t>יצחק כהן:</w:t>
      </w:r>
    </w:p>
    <w:p w:rsidR="00000000" w:rsidRDefault="00E54B58">
      <w:pPr>
        <w:jc w:val="both"/>
        <w:rPr>
          <w:rFonts w:hint="cs"/>
          <w:rtl/>
        </w:rPr>
      </w:pPr>
    </w:p>
    <w:p w:rsidR="00000000" w:rsidRDefault="00E54B58">
      <w:pPr>
        <w:jc w:val="both"/>
        <w:rPr>
          <w:rFonts w:hint="cs"/>
          <w:rtl/>
        </w:rPr>
      </w:pPr>
      <w:r>
        <w:rPr>
          <w:rFonts w:hint="cs"/>
          <w:rtl/>
        </w:rPr>
        <w:tab/>
        <w:t>אתה יודע כתוצאה ממה בא הדיון הזה?  כתוצאה מהעיוות שע</w:t>
      </w:r>
      <w:r>
        <w:rPr>
          <w:rFonts w:hint="cs"/>
          <w:rtl/>
        </w:rPr>
        <w:t>שיתם ל-5 קיבוצי הגדר.  אנחנו הזמנו אותם לכאן כי לא ייתכן שיש מסלולים לקיבוצים ולהם אין שום מסלול.  בבקשה, ניצור להם מסלול.  כמה פעמים פתחתם את הסכם הקיבוצים?</w:t>
      </w:r>
    </w:p>
    <w:p w:rsidR="00000000" w:rsidRDefault="00E54B58">
      <w:pPr>
        <w:jc w:val="both"/>
        <w:rPr>
          <w:rFonts w:hint="cs"/>
          <w:rtl/>
        </w:rPr>
      </w:pPr>
    </w:p>
    <w:p w:rsidR="00000000" w:rsidRDefault="00E54B58">
      <w:pPr>
        <w:jc w:val="both"/>
        <w:rPr>
          <w:rFonts w:hint="cs"/>
          <w:rtl/>
        </w:rPr>
      </w:pPr>
      <w:r>
        <w:rPr>
          <w:rFonts w:hint="cs"/>
          <w:u w:val="single"/>
          <w:rtl/>
        </w:rPr>
        <w:t>חיים פרננדז:</w:t>
      </w:r>
    </w:p>
    <w:p w:rsidR="00000000" w:rsidRDefault="00E54B58">
      <w:pPr>
        <w:jc w:val="both"/>
        <w:rPr>
          <w:rFonts w:hint="cs"/>
          <w:rtl/>
        </w:rPr>
      </w:pPr>
    </w:p>
    <w:p w:rsidR="00000000" w:rsidRDefault="00E54B58">
      <w:pPr>
        <w:jc w:val="both"/>
        <w:rPr>
          <w:rFonts w:hint="cs"/>
          <w:rtl/>
        </w:rPr>
      </w:pPr>
      <w:r>
        <w:rPr>
          <w:rFonts w:hint="cs"/>
          <w:rtl/>
        </w:rPr>
        <w:tab/>
        <w:t>אני מזכיר שיש חוק גל.</w:t>
      </w:r>
    </w:p>
    <w:p w:rsidR="00000000" w:rsidRDefault="00E54B58">
      <w:pPr>
        <w:jc w:val="both"/>
        <w:rPr>
          <w:rFonts w:hint="cs"/>
          <w:rtl/>
        </w:rPr>
      </w:pPr>
    </w:p>
    <w:p w:rsidR="00000000" w:rsidRDefault="00E54B58">
      <w:pPr>
        <w:jc w:val="both"/>
        <w:rPr>
          <w:rFonts w:hint="cs"/>
          <w:rtl/>
          <w:lang w:eastAsia="en-US"/>
        </w:rPr>
      </w:pPr>
      <w:r>
        <w:rPr>
          <w:rFonts w:hint="cs"/>
          <w:u w:val="single"/>
          <w:rtl/>
          <w:lang w:eastAsia="en-US"/>
        </w:rPr>
        <w:t>היו"ר ישראל כץ:</w:t>
      </w:r>
    </w:p>
    <w:p w:rsidR="00000000" w:rsidRDefault="00E54B58">
      <w:pPr>
        <w:jc w:val="both"/>
        <w:rPr>
          <w:rFonts w:hint="cs"/>
          <w:rtl/>
        </w:rPr>
      </w:pPr>
    </w:p>
    <w:p w:rsidR="00000000" w:rsidRDefault="00E54B58">
      <w:pPr>
        <w:jc w:val="both"/>
        <w:rPr>
          <w:rFonts w:hint="cs"/>
          <w:rtl/>
        </w:rPr>
      </w:pPr>
      <w:r>
        <w:rPr>
          <w:rFonts w:hint="cs"/>
          <w:rtl/>
        </w:rPr>
        <w:tab/>
        <w:t xml:space="preserve">אם הם כלולים בחוק גל אז נמחק להם לפי חוק </w:t>
      </w:r>
      <w:r>
        <w:rPr>
          <w:rFonts w:hint="cs"/>
          <w:rtl/>
        </w:rPr>
        <w:t>גל, תשנה את הכללים.  אני רוצה שתביאו הצעה לדחות להם ב-4 שנים את תשלום החוב ולהקפיא את הריבית.</w:t>
      </w:r>
    </w:p>
    <w:p w:rsidR="00000000" w:rsidRDefault="00E54B58">
      <w:pPr>
        <w:jc w:val="both"/>
        <w:rPr>
          <w:rFonts w:hint="cs"/>
          <w:rtl/>
        </w:rPr>
      </w:pPr>
    </w:p>
    <w:p w:rsidR="00000000" w:rsidRDefault="00E54B58">
      <w:pPr>
        <w:rPr>
          <w:u w:val="single"/>
          <w:rtl/>
        </w:rPr>
      </w:pPr>
      <w:r>
        <w:rPr>
          <w:u w:val="single"/>
          <w:rtl/>
        </w:rPr>
        <w:t>עופר חוגי:</w:t>
      </w:r>
    </w:p>
    <w:p w:rsidR="00000000" w:rsidRDefault="00E54B58">
      <w:pPr>
        <w:rPr>
          <w:u w:val="single"/>
          <w:rtl/>
        </w:rPr>
      </w:pPr>
    </w:p>
    <w:p w:rsidR="00000000" w:rsidRDefault="00E54B58">
      <w:pPr>
        <w:jc w:val="both"/>
        <w:rPr>
          <w:rFonts w:hint="cs"/>
          <w:rtl/>
        </w:rPr>
      </w:pPr>
      <w:r>
        <w:rPr>
          <w:rtl/>
        </w:rPr>
        <w:tab/>
      </w:r>
      <w:r>
        <w:rPr>
          <w:rFonts w:hint="cs"/>
          <w:rtl/>
        </w:rPr>
        <w:t xml:space="preserve"> ניתן להם מענק חד-פעמי בשביל לשדרג את בית האריזה.  לא ייתכן להשוות אותם לכל הארץ.</w:t>
      </w:r>
    </w:p>
    <w:p w:rsidR="00000000" w:rsidRDefault="00E54B58">
      <w:pPr>
        <w:jc w:val="both"/>
        <w:rPr>
          <w:rFonts w:hint="cs"/>
          <w:rtl/>
        </w:rPr>
      </w:pPr>
    </w:p>
    <w:p w:rsidR="00000000" w:rsidRDefault="00E54B58">
      <w:pPr>
        <w:jc w:val="both"/>
        <w:rPr>
          <w:rFonts w:hint="cs"/>
          <w:rtl/>
        </w:rPr>
      </w:pPr>
      <w:r>
        <w:rPr>
          <w:u w:val="single"/>
          <w:rtl/>
        </w:rPr>
        <w:br w:type="page"/>
      </w:r>
      <w:r>
        <w:rPr>
          <w:rFonts w:hint="cs"/>
          <w:u w:val="single"/>
          <w:rtl/>
        </w:rPr>
        <w:t>שמחה יודוביץ:</w:t>
      </w:r>
    </w:p>
    <w:p w:rsidR="00000000" w:rsidRDefault="00E54B58">
      <w:pPr>
        <w:jc w:val="both"/>
        <w:rPr>
          <w:rFonts w:hint="cs"/>
          <w:rtl/>
        </w:rPr>
      </w:pPr>
    </w:p>
    <w:p w:rsidR="00000000" w:rsidRDefault="00E54B58">
      <w:pPr>
        <w:jc w:val="both"/>
        <w:rPr>
          <w:rFonts w:hint="cs"/>
          <w:rtl/>
        </w:rPr>
      </w:pPr>
      <w:r>
        <w:rPr>
          <w:rFonts w:hint="cs"/>
          <w:rtl/>
        </w:rPr>
        <w:tab/>
        <w:t>במרכז הארץ בכלל אין מענקים.</w:t>
      </w:r>
    </w:p>
    <w:p w:rsidR="00000000" w:rsidRDefault="00E54B58">
      <w:pPr>
        <w:jc w:val="both"/>
        <w:rPr>
          <w:rFonts w:hint="cs"/>
          <w:rtl/>
        </w:rPr>
      </w:pPr>
    </w:p>
    <w:p w:rsidR="00000000" w:rsidRDefault="00E54B58">
      <w:pPr>
        <w:rPr>
          <w:u w:val="single"/>
          <w:rtl/>
        </w:rPr>
      </w:pPr>
      <w:r>
        <w:rPr>
          <w:u w:val="single"/>
          <w:rtl/>
        </w:rPr>
        <w:t>עופר חוגי:</w:t>
      </w:r>
    </w:p>
    <w:p w:rsidR="00000000" w:rsidRDefault="00E54B58">
      <w:pPr>
        <w:rPr>
          <w:u w:val="single"/>
          <w:rtl/>
        </w:rPr>
      </w:pPr>
    </w:p>
    <w:p w:rsidR="00000000" w:rsidRDefault="00E54B58">
      <w:pPr>
        <w:jc w:val="both"/>
        <w:rPr>
          <w:rFonts w:hint="cs"/>
          <w:rtl/>
        </w:rPr>
      </w:pPr>
      <w:r>
        <w:rPr>
          <w:rtl/>
        </w:rPr>
        <w:tab/>
      </w:r>
      <w:r>
        <w:rPr>
          <w:rFonts w:hint="cs"/>
          <w:rtl/>
        </w:rPr>
        <w:t xml:space="preserve"> מי של</w:t>
      </w:r>
      <w:r>
        <w:rPr>
          <w:rFonts w:hint="cs"/>
          <w:rtl/>
        </w:rPr>
        <w:t>א יושב בקו עימות גם מקבל 30%?  בגליל מקבלים 30%?</w:t>
      </w:r>
    </w:p>
    <w:p w:rsidR="00000000" w:rsidRDefault="00E54B58">
      <w:pPr>
        <w:jc w:val="both"/>
        <w:rPr>
          <w:rFonts w:hint="cs"/>
          <w:rtl/>
        </w:rPr>
      </w:pPr>
    </w:p>
    <w:p w:rsidR="00000000" w:rsidRDefault="00E54B58">
      <w:pPr>
        <w:jc w:val="both"/>
        <w:rPr>
          <w:rFonts w:hint="cs"/>
          <w:rtl/>
        </w:rPr>
      </w:pPr>
      <w:r>
        <w:rPr>
          <w:rFonts w:hint="cs"/>
          <w:u w:val="single"/>
          <w:rtl/>
        </w:rPr>
        <w:t>שמחה יודוביץ:</w:t>
      </w:r>
    </w:p>
    <w:p w:rsidR="00000000" w:rsidRDefault="00E54B58">
      <w:pPr>
        <w:jc w:val="both"/>
        <w:rPr>
          <w:rFonts w:hint="cs"/>
          <w:rtl/>
        </w:rPr>
      </w:pPr>
    </w:p>
    <w:p w:rsidR="00000000" w:rsidRDefault="00E54B58">
      <w:pPr>
        <w:jc w:val="both"/>
        <w:rPr>
          <w:rFonts w:hint="cs"/>
          <w:rtl/>
        </w:rPr>
      </w:pPr>
      <w:r>
        <w:rPr>
          <w:rFonts w:hint="cs"/>
          <w:rtl/>
        </w:rPr>
        <w:tab/>
        <w:t>לא, לא לבתי אריזה.  רק בתי אריזה בקו עימות ואזור א' מקבלים.</w:t>
      </w:r>
    </w:p>
    <w:p w:rsidR="00000000" w:rsidRDefault="00E54B58">
      <w:pPr>
        <w:jc w:val="both"/>
        <w:rPr>
          <w:rFonts w:hint="cs"/>
          <w:rtl/>
        </w:rPr>
      </w:pPr>
    </w:p>
    <w:p w:rsidR="00000000" w:rsidRDefault="00E54B58">
      <w:pPr>
        <w:jc w:val="both"/>
        <w:rPr>
          <w:rFonts w:hint="cs"/>
          <w:rtl/>
          <w:lang w:eastAsia="en-US"/>
        </w:rPr>
      </w:pPr>
      <w:r>
        <w:rPr>
          <w:rFonts w:hint="cs"/>
          <w:u w:val="single"/>
          <w:rtl/>
          <w:lang w:eastAsia="en-US"/>
        </w:rPr>
        <w:t>היו"ר ישראל כץ:</w:t>
      </w:r>
    </w:p>
    <w:p w:rsidR="00000000" w:rsidRDefault="00E54B58">
      <w:pPr>
        <w:jc w:val="both"/>
        <w:rPr>
          <w:rFonts w:hint="cs"/>
          <w:rtl/>
        </w:rPr>
      </w:pPr>
    </w:p>
    <w:p w:rsidR="00000000" w:rsidRDefault="00E54B58">
      <w:pPr>
        <w:jc w:val="both"/>
        <w:rPr>
          <w:rFonts w:hint="cs"/>
          <w:rtl/>
        </w:rPr>
      </w:pPr>
      <w:r>
        <w:rPr>
          <w:rFonts w:hint="cs"/>
          <w:rtl/>
        </w:rPr>
        <w:tab/>
        <w:t>מה אתם מציעים?</w:t>
      </w:r>
    </w:p>
    <w:p w:rsidR="00000000" w:rsidRDefault="00E54B58">
      <w:pPr>
        <w:jc w:val="both"/>
        <w:rPr>
          <w:rFonts w:hint="cs"/>
          <w:rtl/>
        </w:rPr>
      </w:pPr>
    </w:p>
    <w:p w:rsidR="00000000" w:rsidRDefault="00E54B58">
      <w:pPr>
        <w:jc w:val="both"/>
        <w:rPr>
          <w:rFonts w:hint="cs"/>
          <w:rtl/>
        </w:rPr>
      </w:pPr>
      <w:r>
        <w:rPr>
          <w:rFonts w:hint="cs"/>
          <w:u w:val="single"/>
          <w:rtl/>
        </w:rPr>
        <w:t>משה זרחי:</w:t>
      </w:r>
    </w:p>
    <w:p w:rsidR="00000000" w:rsidRDefault="00E54B58">
      <w:pPr>
        <w:jc w:val="both"/>
        <w:rPr>
          <w:rFonts w:hint="cs"/>
          <w:rtl/>
        </w:rPr>
      </w:pPr>
    </w:p>
    <w:p w:rsidR="00000000" w:rsidRDefault="00E54B58">
      <w:pPr>
        <w:jc w:val="both"/>
        <w:rPr>
          <w:rFonts w:hint="cs"/>
          <w:rtl/>
        </w:rPr>
      </w:pPr>
      <w:r>
        <w:rPr>
          <w:rFonts w:hint="cs"/>
          <w:rtl/>
        </w:rPr>
        <w:tab/>
        <w:t xml:space="preserve">אם נלך במסלול הרגיל </w:t>
      </w:r>
      <w:r>
        <w:rPr>
          <w:rtl/>
        </w:rPr>
        <w:t>–</w:t>
      </w:r>
      <w:r>
        <w:rPr>
          <w:rFonts w:hint="cs"/>
          <w:rtl/>
        </w:rPr>
        <w:t xml:space="preserve"> זה מה שאומרים כאן </w:t>
      </w:r>
      <w:r>
        <w:rPr>
          <w:rtl/>
        </w:rPr>
        <w:t>–</w:t>
      </w:r>
      <w:r>
        <w:rPr>
          <w:rFonts w:hint="cs"/>
          <w:rtl/>
        </w:rPr>
        <w:t xml:space="preserve"> אתה אומר להם:  תעקרו את המטעים.  אלה ישוב</w:t>
      </w:r>
      <w:r>
        <w:rPr>
          <w:rFonts w:hint="cs"/>
          <w:rtl/>
        </w:rPr>
        <w:t>ים שאין להם הון עצמי והם לא יכולים לעמוד בהחזרים.  אני מציע שתתנו להם מענק בגובה של 50%, זה לא בשמים, ושאר 50% יהיו הלוואות בערבות מדינה.  שום בנק לא יתן להם הלוואות אם לא תהיה ערבות מדינה.  כך אפשר ליצור בסיס כלכלי בהנחה שאנשים יוכלו לעמוד בהלוואות כאלה ו</w:t>
      </w:r>
      <w:r>
        <w:rPr>
          <w:rFonts w:hint="cs"/>
          <w:rtl/>
        </w:rPr>
        <w:t>תהיו מעורבים בזה.</w:t>
      </w:r>
    </w:p>
    <w:p w:rsidR="00000000" w:rsidRDefault="00E54B58">
      <w:pPr>
        <w:jc w:val="both"/>
        <w:rPr>
          <w:rFonts w:hint="cs"/>
          <w:rtl/>
        </w:rPr>
      </w:pPr>
    </w:p>
    <w:p w:rsidR="00000000" w:rsidRDefault="00E54B58">
      <w:pPr>
        <w:jc w:val="both"/>
        <w:rPr>
          <w:rFonts w:hint="cs"/>
          <w:rtl/>
          <w:lang w:eastAsia="en-US"/>
        </w:rPr>
      </w:pPr>
      <w:r>
        <w:rPr>
          <w:rFonts w:hint="cs"/>
          <w:u w:val="single"/>
          <w:rtl/>
          <w:lang w:eastAsia="en-US"/>
        </w:rPr>
        <w:t>היו"ר ישראל כץ:</w:t>
      </w:r>
    </w:p>
    <w:p w:rsidR="00000000" w:rsidRDefault="00E54B58">
      <w:pPr>
        <w:jc w:val="both"/>
        <w:rPr>
          <w:rFonts w:hint="cs"/>
          <w:rtl/>
        </w:rPr>
      </w:pPr>
    </w:p>
    <w:p w:rsidR="00000000" w:rsidRDefault="00E54B58">
      <w:pPr>
        <w:jc w:val="both"/>
        <w:rPr>
          <w:rFonts w:hint="cs"/>
          <w:rtl/>
        </w:rPr>
      </w:pPr>
      <w:r>
        <w:rPr>
          <w:rFonts w:hint="cs"/>
          <w:rtl/>
        </w:rPr>
        <w:tab/>
        <w:t>שהממשלה תביא לנו לפה בקשה כמו שעשינו עם קיבוצי הגדר.</w:t>
      </w:r>
    </w:p>
    <w:p w:rsidR="00000000" w:rsidRDefault="00E54B58">
      <w:pPr>
        <w:jc w:val="both"/>
        <w:rPr>
          <w:rFonts w:hint="cs"/>
          <w:rtl/>
        </w:rPr>
      </w:pPr>
    </w:p>
    <w:p w:rsidR="00000000" w:rsidRDefault="00E54B58">
      <w:pPr>
        <w:jc w:val="both"/>
        <w:rPr>
          <w:rFonts w:hint="cs"/>
          <w:rtl/>
        </w:rPr>
      </w:pPr>
      <w:r>
        <w:rPr>
          <w:rFonts w:hint="cs"/>
          <w:u w:val="single"/>
          <w:rtl/>
        </w:rPr>
        <w:t>שלמה לוי:</w:t>
      </w:r>
    </w:p>
    <w:p w:rsidR="00000000" w:rsidRDefault="00E54B58">
      <w:pPr>
        <w:jc w:val="both"/>
        <w:rPr>
          <w:rFonts w:hint="cs"/>
          <w:rtl/>
        </w:rPr>
      </w:pPr>
    </w:p>
    <w:p w:rsidR="00000000" w:rsidRDefault="00E54B58">
      <w:pPr>
        <w:jc w:val="both"/>
        <w:rPr>
          <w:rFonts w:hint="cs"/>
          <w:rtl/>
        </w:rPr>
      </w:pPr>
      <w:r>
        <w:rPr>
          <w:rFonts w:hint="cs"/>
          <w:rtl/>
        </w:rPr>
        <w:tab/>
        <w:t>אני פונה אל אנשי האוצר:  יש מפעלון שצריך להחזיר אותו לדרך המלך, האזור הוא בעייתי מבחינה טופוגרפית וגיאוגרפית בגלל המרחק.  אני מבקש שתגלו קצת רוחב לב, אני</w:t>
      </w:r>
      <w:r>
        <w:rPr>
          <w:rFonts w:hint="cs"/>
          <w:rtl/>
        </w:rPr>
        <w:t xml:space="preserve"> לא חושב שאתם סוטים מחוקים.</w:t>
      </w:r>
    </w:p>
    <w:p w:rsidR="00000000" w:rsidRDefault="00E54B58">
      <w:pPr>
        <w:jc w:val="both"/>
        <w:rPr>
          <w:rFonts w:hint="cs"/>
          <w:rtl/>
        </w:rPr>
      </w:pPr>
    </w:p>
    <w:p w:rsidR="00000000" w:rsidRDefault="00E54B58">
      <w:pPr>
        <w:jc w:val="both"/>
        <w:rPr>
          <w:rFonts w:hint="cs"/>
          <w:rtl/>
        </w:rPr>
      </w:pPr>
      <w:r>
        <w:rPr>
          <w:rFonts w:hint="cs"/>
          <w:u w:val="single"/>
          <w:rtl/>
        </w:rPr>
        <w:t>שמחה יודוביץ:</w:t>
      </w:r>
    </w:p>
    <w:p w:rsidR="00000000" w:rsidRDefault="00E54B58">
      <w:pPr>
        <w:jc w:val="both"/>
        <w:rPr>
          <w:rFonts w:hint="cs"/>
          <w:rtl/>
        </w:rPr>
      </w:pPr>
    </w:p>
    <w:p w:rsidR="00000000" w:rsidRDefault="00E54B58">
      <w:pPr>
        <w:jc w:val="both"/>
        <w:rPr>
          <w:rFonts w:hint="cs"/>
          <w:rtl/>
        </w:rPr>
      </w:pPr>
      <w:r>
        <w:rPr>
          <w:rFonts w:hint="cs"/>
          <w:rtl/>
        </w:rPr>
        <w:tab/>
        <w:t>כמה מתוכם הם ישובי גדר?</w:t>
      </w:r>
    </w:p>
    <w:p w:rsidR="00000000" w:rsidRDefault="00E54B58">
      <w:pPr>
        <w:jc w:val="both"/>
        <w:rPr>
          <w:rFonts w:hint="cs"/>
          <w:rtl/>
        </w:rPr>
      </w:pPr>
    </w:p>
    <w:p w:rsidR="00000000" w:rsidRDefault="00E54B58">
      <w:pPr>
        <w:jc w:val="both"/>
        <w:rPr>
          <w:rFonts w:hint="cs"/>
          <w:rtl/>
        </w:rPr>
      </w:pPr>
      <w:r>
        <w:rPr>
          <w:rFonts w:hint="cs"/>
          <w:u w:val="single"/>
          <w:rtl/>
        </w:rPr>
        <w:t>מאיר אלמליח:</w:t>
      </w:r>
    </w:p>
    <w:p w:rsidR="00000000" w:rsidRDefault="00E54B58">
      <w:pPr>
        <w:jc w:val="both"/>
        <w:rPr>
          <w:rFonts w:hint="cs"/>
          <w:rtl/>
        </w:rPr>
      </w:pPr>
    </w:p>
    <w:p w:rsidR="00000000" w:rsidRDefault="00E54B58">
      <w:pPr>
        <w:jc w:val="both"/>
        <w:rPr>
          <w:rFonts w:hint="cs"/>
          <w:rtl/>
        </w:rPr>
      </w:pPr>
      <w:r>
        <w:rPr>
          <w:rFonts w:hint="cs"/>
          <w:rtl/>
        </w:rPr>
        <w:tab/>
        <w:t>5 ישובי גדר והשאר ישובים בקו עימות.</w:t>
      </w:r>
    </w:p>
    <w:p w:rsidR="00000000" w:rsidRDefault="00E54B58">
      <w:pPr>
        <w:jc w:val="both"/>
        <w:rPr>
          <w:rFonts w:hint="cs"/>
          <w:rtl/>
        </w:rPr>
      </w:pPr>
    </w:p>
    <w:p w:rsidR="00000000" w:rsidRDefault="00E54B58">
      <w:pPr>
        <w:rPr>
          <w:u w:val="single"/>
          <w:rtl/>
        </w:rPr>
      </w:pPr>
      <w:r>
        <w:rPr>
          <w:u w:val="single"/>
          <w:rtl/>
        </w:rPr>
        <w:t>מיכאל קליינר:</w:t>
      </w:r>
    </w:p>
    <w:p w:rsidR="00000000" w:rsidRDefault="00E54B58">
      <w:pPr>
        <w:rPr>
          <w:u w:val="single"/>
          <w:rtl/>
        </w:rPr>
      </w:pPr>
    </w:p>
    <w:p w:rsidR="00000000" w:rsidRDefault="00E54B58">
      <w:pPr>
        <w:jc w:val="both"/>
        <w:rPr>
          <w:rFonts w:hint="cs"/>
          <w:rtl/>
        </w:rPr>
      </w:pPr>
      <w:r>
        <w:rPr>
          <w:rtl/>
        </w:rPr>
        <w:tab/>
      </w:r>
      <w:r>
        <w:rPr>
          <w:rFonts w:hint="cs"/>
          <w:rtl/>
        </w:rPr>
        <w:t xml:space="preserve"> יש כאן שני קיבוצים שיקבלו פעמיים.</w:t>
      </w:r>
    </w:p>
    <w:p w:rsidR="00000000" w:rsidRDefault="00E54B58">
      <w:pPr>
        <w:jc w:val="both"/>
        <w:rPr>
          <w:rFonts w:hint="cs"/>
          <w:rtl/>
        </w:rPr>
      </w:pPr>
    </w:p>
    <w:p w:rsidR="00000000" w:rsidRDefault="00E54B58">
      <w:pPr>
        <w:jc w:val="both"/>
        <w:rPr>
          <w:rFonts w:hint="cs"/>
          <w:rtl/>
        </w:rPr>
      </w:pPr>
      <w:r>
        <w:rPr>
          <w:rFonts w:hint="cs"/>
          <w:u w:val="single"/>
          <w:rtl/>
        </w:rPr>
        <w:t>שמחה יודוביץ:</w:t>
      </w:r>
    </w:p>
    <w:p w:rsidR="00000000" w:rsidRDefault="00E54B58">
      <w:pPr>
        <w:jc w:val="both"/>
        <w:rPr>
          <w:rFonts w:hint="cs"/>
          <w:rtl/>
        </w:rPr>
      </w:pPr>
    </w:p>
    <w:p w:rsidR="00000000" w:rsidRDefault="00E54B58">
      <w:pPr>
        <w:jc w:val="both"/>
        <w:rPr>
          <w:rFonts w:hint="cs"/>
          <w:rtl/>
        </w:rPr>
      </w:pPr>
      <w:r>
        <w:rPr>
          <w:rFonts w:hint="cs"/>
          <w:rtl/>
        </w:rPr>
        <w:tab/>
        <w:t>אני מציעה שיגישו תכנית, יגידו מה הם רוצים ויתנו לנו לעשות את ההתיי</w:t>
      </w:r>
      <w:r>
        <w:rPr>
          <w:rFonts w:hint="cs"/>
          <w:rtl/>
        </w:rPr>
        <w:t>עצות שלנו.</w:t>
      </w:r>
    </w:p>
    <w:p w:rsidR="00000000" w:rsidRDefault="00E54B58">
      <w:pPr>
        <w:jc w:val="both"/>
        <w:rPr>
          <w:rFonts w:hint="cs"/>
          <w:rtl/>
        </w:rPr>
      </w:pPr>
    </w:p>
    <w:p w:rsidR="00000000" w:rsidRDefault="00E54B58">
      <w:pPr>
        <w:jc w:val="both"/>
        <w:rPr>
          <w:rFonts w:hint="cs"/>
          <w:rtl/>
          <w:lang w:eastAsia="en-US"/>
        </w:rPr>
      </w:pPr>
      <w:r>
        <w:rPr>
          <w:u w:val="single"/>
          <w:rtl/>
          <w:lang w:eastAsia="en-US"/>
        </w:rPr>
        <w:br w:type="page"/>
      </w:r>
      <w:r>
        <w:rPr>
          <w:rFonts w:hint="cs"/>
          <w:u w:val="single"/>
          <w:rtl/>
          <w:lang w:eastAsia="en-US"/>
        </w:rPr>
        <w:t>היו"ר ישראל כץ:</w:t>
      </w:r>
    </w:p>
    <w:p w:rsidR="00000000" w:rsidRDefault="00E54B58">
      <w:pPr>
        <w:jc w:val="both"/>
        <w:rPr>
          <w:rFonts w:hint="cs"/>
          <w:rtl/>
        </w:rPr>
      </w:pPr>
    </w:p>
    <w:p w:rsidR="00000000" w:rsidRDefault="00E54B58">
      <w:pPr>
        <w:jc w:val="both"/>
        <w:rPr>
          <w:rFonts w:hint="cs"/>
          <w:rtl/>
        </w:rPr>
      </w:pPr>
      <w:r>
        <w:rPr>
          <w:rFonts w:hint="cs"/>
          <w:rtl/>
        </w:rPr>
        <w:tab/>
        <w:t>גב' יודוביץ, קחי על עצמך להוביל את הנושא.  נציגי הגוף הזה ייפגשו אתך, בשיתוף עם אנשי האוצר, תביאו את כל הנתונים והחומר.  בתום 14 יום תבואו אל הוועדה ותגישו תכנית קונקרטית לפתרון.   הכיוון הוא לעשות מאמץ לגמור את הענין כדי שהג</w:t>
      </w:r>
      <w:r>
        <w:rPr>
          <w:rFonts w:hint="cs"/>
          <w:rtl/>
        </w:rPr>
        <w:t>וף הזה יפעל עם כל הפיקוח וההנחיות כדי וישרת את הסביבה שם.  כל פעם אנחנו מזכירים שבאו לכאן בענין 5 קיבוצי גדר, דבר שחרג מכל פרמטר וקריטריון.  דווקא בגלל שזה נשלף מתוך הסדר קיים זה המחיש כמה זה היה חריג.  אם היה מדובר בקרית שמונה שלא היה להם הסדר היינו מביני</w:t>
      </w:r>
      <w:r>
        <w:rPr>
          <w:rFonts w:hint="cs"/>
          <w:rtl/>
        </w:rPr>
        <w:t xml:space="preserve">ם, אבל קיבוצים שכלולים בהסדר נקלעים למצוקה ומנמקים אותה בכך שהם ישובי גדר, הממשלה מביאה הצעה לוועדת הכספים ביוזמתה </w:t>
      </w:r>
      <w:r>
        <w:rPr>
          <w:rtl/>
        </w:rPr>
        <w:t>–</w:t>
      </w:r>
      <w:r>
        <w:rPr>
          <w:rFonts w:hint="cs"/>
          <w:rtl/>
        </w:rPr>
        <w:t xml:space="preserve"> זה דבר נדיר </w:t>
      </w:r>
      <w:r>
        <w:rPr>
          <w:rtl/>
        </w:rPr>
        <w:t>–</w:t>
      </w:r>
      <w:r>
        <w:rPr>
          <w:rFonts w:hint="cs"/>
          <w:rtl/>
        </w:rPr>
        <w:t xml:space="preserve"> להיטיב כספית בסכום מסוים עם אותם קיבוצים. פה יש מקרה שגם לו אפשר למצוא פתרון.  תקבעו פגישה, תביאו את כל החומר והנתונים ותוך ש</w:t>
      </w:r>
      <w:r>
        <w:rPr>
          <w:rFonts w:hint="cs"/>
          <w:rtl/>
        </w:rPr>
        <w:t>בועיים תביאו פתרון לענין כדי שנראה שזה יפעל בעונה.  תודה רבה.</w:t>
      </w:r>
    </w:p>
    <w:p w:rsidR="00000000" w:rsidRDefault="00E54B58">
      <w:pPr>
        <w:jc w:val="both"/>
        <w:rPr>
          <w:rFonts w:hint="cs"/>
          <w:rtl/>
        </w:rPr>
      </w:pPr>
    </w:p>
    <w:p w:rsidR="00000000" w:rsidRDefault="00E54B58">
      <w:pPr>
        <w:jc w:val="both"/>
        <w:rPr>
          <w:rFonts w:hint="cs"/>
          <w:rtl/>
        </w:rPr>
      </w:pPr>
    </w:p>
    <w:p w:rsidR="00000000" w:rsidRDefault="00E54B58">
      <w:pPr>
        <w:pStyle w:val="30"/>
        <w:rPr>
          <w:rFonts w:hint="cs"/>
          <w:rtl/>
        </w:rPr>
      </w:pPr>
      <w:r>
        <w:rPr>
          <w:rFonts w:hint="cs"/>
          <w:rtl/>
        </w:rPr>
        <w:t xml:space="preserve">הישיבה ננעלה בשעה 13:40 </w:t>
      </w:r>
    </w:p>
    <w:p w:rsidR="00000000" w:rsidRDefault="00E54B58">
      <w:pPr>
        <w:jc w:val="both"/>
        <w:rPr>
          <w:rFonts w:hint="cs"/>
          <w:rtl/>
        </w:rPr>
      </w:pPr>
    </w:p>
    <w:p w:rsidR="00000000" w:rsidRDefault="00E54B58">
      <w:pPr>
        <w:jc w:val="both"/>
        <w:rPr>
          <w:rFonts w:hint="cs"/>
          <w:rtl/>
        </w:rPr>
      </w:pPr>
    </w:p>
    <w:p w:rsidR="00000000" w:rsidRDefault="00E54B58">
      <w:pPr>
        <w:jc w:val="both"/>
        <w:rPr>
          <w:rFonts w:hint="cs"/>
          <w:rtl/>
        </w:rPr>
      </w:pPr>
      <w:r>
        <w:rPr>
          <w:rFonts w:hint="cs"/>
          <w:rtl/>
        </w:rPr>
        <w:tab/>
      </w:r>
    </w:p>
    <w:p w:rsidR="00000000" w:rsidRDefault="00E54B58">
      <w:pPr>
        <w:jc w:val="both"/>
        <w:rPr>
          <w:rFonts w:hint="cs"/>
          <w:rtl/>
        </w:rPr>
      </w:pPr>
    </w:p>
    <w:p w:rsidR="00000000" w:rsidRDefault="00E54B58">
      <w:pPr>
        <w:jc w:val="both"/>
        <w:rPr>
          <w:rFonts w:hint="cs"/>
          <w:rtl/>
        </w:rPr>
      </w:pPr>
    </w:p>
    <w:p w:rsidR="00000000" w:rsidRDefault="00E54B58">
      <w:pPr>
        <w:jc w:val="both"/>
        <w:rPr>
          <w:rFonts w:hint="cs"/>
          <w:rtl/>
          <w:lang w:eastAsia="en-US"/>
        </w:rPr>
      </w:pPr>
    </w:p>
    <w:p w:rsidR="00000000" w:rsidRDefault="00E54B58">
      <w:pPr>
        <w:jc w:val="both"/>
        <w:rPr>
          <w:rFonts w:hint="cs"/>
          <w:rtl/>
          <w:lang w:eastAsia="en-US"/>
        </w:rPr>
      </w:pPr>
    </w:p>
    <w:p w:rsidR="00000000" w:rsidRDefault="00E54B58">
      <w:pPr>
        <w:rPr>
          <w:rtl/>
          <w:lang w:eastAsia="en-US"/>
        </w:rPr>
      </w:pPr>
      <w:r>
        <w:rPr>
          <w:rtl/>
          <w:lang w:eastAsia="en-US"/>
        </w:rPr>
        <w:br w:type="page"/>
      </w:r>
    </w:p>
    <w:p w:rsidR="00000000" w:rsidRDefault="00E54B58">
      <w:pPr>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54B58">
      <w:r>
        <w:separator/>
      </w:r>
    </w:p>
  </w:endnote>
  <w:endnote w:type="continuationSeparator" w:id="0">
    <w:p w:rsidR="00000000" w:rsidRDefault="00E54B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Miriam">
    <w:panose1 w:val="020B0502050101010101"/>
    <w:charset w:val="00"/>
    <w:family w:val="swiss"/>
    <w:pitch w:val="variable"/>
    <w:sig w:usb0="00000803" w:usb1="00000000" w:usb2="00000000" w:usb3="00000000" w:csb0="0000002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54B58">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54B58">
    <w:pPr>
      <w:pStyle w:val="a5"/>
      <w:rPr>
        <w:rtl/>
      </w:rPr>
    </w:pPr>
  </w:p>
  <w:p w:rsidR="00000000" w:rsidRDefault="00E54B58">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54B58">
    <w:pPr>
      <w:pStyle w:val="a5"/>
      <w:rPr>
        <w:rtl/>
      </w:rPr>
    </w:pPr>
  </w:p>
  <w:p w:rsidR="00000000" w:rsidRDefault="00E54B58">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54B58">
      <w:r>
        <w:separator/>
      </w:r>
    </w:p>
  </w:footnote>
  <w:footnote w:type="continuationSeparator" w:id="0">
    <w:p w:rsidR="00000000" w:rsidRDefault="00E54B5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54B58">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54B58">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separate"/>
    </w:r>
    <w:r>
      <w:rPr>
        <w:rStyle w:val="a6"/>
        <w:noProof/>
        <w:rtl/>
      </w:rPr>
      <w:t>2</w:t>
    </w:r>
    <w:r>
      <w:rPr>
        <w:rStyle w:val="a6"/>
        <w:rtl/>
      </w:rPr>
      <w:fldChar w:fldCharType="end"/>
    </w:r>
  </w:p>
  <w:p w:rsidR="00000000" w:rsidRDefault="00E54B58">
    <w:pPr>
      <w:pStyle w:val="a4"/>
      <w:ind w:right="360"/>
      <w:rPr>
        <w:rFonts w:hint="cs"/>
        <w:rtl/>
      </w:rPr>
    </w:pPr>
    <w:r>
      <w:rPr>
        <w:rtl/>
      </w:rPr>
      <w:t>ועדת</w:t>
    </w:r>
    <w:r>
      <w:rPr>
        <w:rFonts w:hint="cs"/>
        <w:rtl/>
      </w:rPr>
      <w:t xml:space="preserve"> הכספים</w:t>
    </w:r>
  </w:p>
  <w:p w:rsidR="00000000" w:rsidRDefault="00E54B58">
    <w:pPr>
      <w:pStyle w:val="a4"/>
      <w:ind w:right="360"/>
      <w:rPr>
        <w:rStyle w:val="a6"/>
        <w:rFonts w:hint="cs"/>
        <w:rtl/>
      </w:rPr>
    </w:pPr>
    <w:r>
      <w:rPr>
        <w:rFonts w:hint="cs"/>
        <w:rtl/>
      </w:rPr>
      <w:t>29.4.2001</w:t>
    </w:r>
  </w:p>
  <w:p w:rsidR="00000000" w:rsidRDefault="00E54B58">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54B58">
    <w:pPr>
      <w:pStyle w:val="a4"/>
      <w:rPr>
        <w:rtl/>
      </w:rPr>
    </w:pPr>
  </w:p>
  <w:p w:rsidR="00000000" w:rsidRDefault="00E54B58">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90154D"/>
    <w:multiLevelType w:val="hybridMultilevel"/>
    <w:tmpl w:val="2CD8B790"/>
    <w:lvl w:ilvl="0" w:tplc="4BF6A06E">
      <w:start w:val="1"/>
      <w:numFmt w:val="hebrew1"/>
      <w:lvlText w:val="%1."/>
      <w:lvlJc w:val="left"/>
      <w:pPr>
        <w:tabs>
          <w:tab w:val="num" w:pos="2385"/>
        </w:tabs>
        <w:ind w:left="2385" w:right="2385" w:hanging="360"/>
      </w:pPr>
      <w:rPr>
        <w:rFonts w:hint="cs"/>
        <w:sz w:val="24"/>
      </w:rPr>
    </w:lvl>
    <w:lvl w:ilvl="1" w:tplc="A51A6434">
      <w:start w:val="18"/>
      <w:numFmt w:val="bullet"/>
      <w:lvlText w:val="-"/>
      <w:lvlJc w:val="left"/>
      <w:pPr>
        <w:tabs>
          <w:tab w:val="num" w:pos="3105"/>
        </w:tabs>
        <w:ind w:left="3105" w:right="3105" w:hanging="360"/>
      </w:pPr>
      <w:rPr>
        <w:rFonts w:ascii="Times New Roman" w:eastAsia="Times New Roman" w:hAnsi="Times New Roman" w:cs="David" w:hint="default"/>
      </w:rPr>
    </w:lvl>
    <w:lvl w:ilvl="2" w:tplc="040D001B" w:tentative="1">
      <w:start w:val="1"/>
      <w:numFmt w:val="lowerRoman"/>
      <w:lvlText w:val="%3."/>
      <w:lvlJc w:val="right"/>
      <w:pPr>
        <w:tabs>
          <w:tab w:val="num" w:pos="3825"/>
        </w:tabs>
        <w:ind w:left="3825" w:right="3825" w:hanging="180"/>
      </w:pPr>
    </w:lvl>
    <w:lvl w:ilvl="3" w:tplc="040D000F" w:tentative="1">
      <w:start w:val="1"/>
      <w:numFmt w:val="decimal"/>
      <w:lvlText w:val="%4."/>
      <w:lvlJc w:val="left"/>
      <w:pPr>
        <w:tabs>
          <w:tab w:val="num" w:pos="4545"/>
        </w:tabs>
        <w:ind w:left="4545" w:right="4545" w:hanging="360"/>
      </w:pPr>
    </w:lvl>
    <w:lvl w:ilvl="4" w:tplc="040D0019" w:tentative="1">
      <w:start w:val="1"/>
      <w:numFmt w:val="lowerLetter"/>
      <w:lvlText w:val="%5."/>
      <w:lvlJc w:val="left"/>
      <w:pPr>
        <w:tabs>
          <w:tab w:val="num" w:pos="5265"/>
        </w:tabs>
        <w:ind w:left="5265" w:right="5265" w:hanging="360"/>
      </w:pPr>
    </w:lvl>
    <w:lvl w:ilvl="5" w:tplc="040D001B" w:tentative="1">
      <w:start w:val="1"/>
      <w:numFmt w:val="lowerRoman"/>
      <w:lvlText w:val="%6."/>
      <w:lvlJc w:val="right"/>
      <w:pPr>
        <w:tabs>
          <w:tab w:val="num" w:pos="5985"/>
        </w:tabs>
        <w:ind w:left="5985" w:right="5985" w:hanging="180"/>
      </w:pPr>
    </w:lvl>
    <w:lvl w:ilvl="6" w:tplc="040D000F" w:tentative="1">
      <w:start w:val="1"/>
      <w:numFmt w:val="decimal"/>
      <w:lvlText w:val="%7."/>
      <w:lvlJc w:val="left"/>
      <w:pPr>
        <w:tabs>
          <w:tab w:val="num" w:pos="6705"/>
        </w:tabs>
        <w:ind w:left="6705" w:right="6705" w:hanging="360"/>
      </w:pPr>
    </w:lvl>
    <w:lvl w:ilvl="7" w:tplc="040D0019" w:tentative="1">
      <w:start w:val="1"/>
      <w:numFmt w:val="lowerLetter"/>
      <w:lvlText w:val="%8."/>
      <w:lvlJc w:val="left"/>
      <w:pPr>
        <w:tabs>
          <w:tab w:val="num" w:pos="7425"/>
        </w:tabs>
        <w:ind w:left="7425" w:right="7425" w:hanging="360"/>
      </w:pPr>
    </w:lvl>
    <w:lvl w:ilvl="8" w:tplc="040D001B" w:tentative="1">
      <w:start w:val="1"/>
      <w:numFmt w:val="lowerRoman"/>
      <w:lvlText w:val="%9."/>
      <w:lvlJc w:val="right"/>
      <w:pPr>
        <w:tabs>
          <w:tab w:val="num" w:pos="8145"/>
        </w:tabs>
        <w:ind w:left="8145" w:right="8145" w:hanging="180"/>
      </w:pPr>
    </w:lvl>
  </w:abstractNum>
  <w:abstractNum w:abstractNumId="1" w15:restartNumberingAfterBreak="0">
    <w:nsid w:val="19D9597A"/>
    <w:multiLevelType w:val="hybridMultilevel"/>
    <w:tmpl w:val="A2F8A082"/>
    <w:lvl w:ilvl="0" w:tplc="521099CC">
      <w:start w:val="1"/>
      <w:numFmt w:val="hebrew1"/>
      <w:lvlText w:val="%1."/>
      <w:lvlJc w:val="left"/>
      <w:pPr>
        <w:tabs>
          <w:tab w:val="num" w:pos="2385"/>
        </w:tabs>
        <w:ind w:left="2385" w:right="2385" w:hanging="360"/>
      </w:pPr>
      <w:rPr>
        <w:rFonts w:hint="cs"/>
      </w:rPr>
    </w:lvl>
    <w:lvl w:ilvl="1" w:tplc="040D0019">
      <w:start w:val="1"/>
      <w:numFmt w:val="lowerLetter"/>
      <w:lvlText w:val="%2."/>
      <w:lvlJc w:val="left"/>
      <w:pPr>
        <w:tabs>
          <w:tab w:val="num" w:pos="3105"/>
        </w:tabs>
        <w:ind w:left="3105" w:right="3105" w:hanging="360"/>
      </w:pPr>
    </w:lvl>
    <w:lvl w:ilvl="2" w:tplc="040D001B" w:tentative="1">
      <w:start w:val="1"/>
      <w:numFmt w:val="lowerRoman"/>
      <w:lvlText w:val="%3."/>
      <w:lvlJc w:val="right"/>
      <w:pPr>
        <w:tabs>
          <w:tab w:val="num" w:pos="3825"/>
        </w:tabs>
        <w:ind w:left="3825" w:right="3825" w:hanging="180"/>
      </w:pPr>
    </w:lvl>
    <w:lvl w:ilvl="3" w:tplc="040D000F" w:tentative="1">
      <w:start w:val="1"/>
      <w:numFmt w:val="decimal"/>
      <w:lvlText w:val="%4."/>
      <w:lvlJc w:val="left"/>
      <w:pPr>
        <w:tabs>
          <w:tab w:val="num" w:pos="4545"/>
        </w:tabs>
        <w:ind w:left="4545" w:right="4545" w:hanging="360"/>
      </w:pPr>
    </w:lvl>
    <w:lvl w:ilvl="4" w:tplc="040D0019" w:tentative="1">
      <w:start w:val="1"/>
      <w:numFmt w:val="lowerLetter"/>
      <w:lvlText w:val="%5."/>
      <w:lvlJc w:val="left"/>
      <w:pPr>
        <w:tabs>
          <w:tab w:val="num" w:pos="5265"/>
        </w:tabs>
        <w:ind w:left="5265" w:right="5265" w:hanging="360"/>
      </w:pPr>
    </w:lvl>
    <w:lvl w:ilvl="5" w:tplc="040D001B" w:tentative="1">
      <w:start w:val="1"/>
      <w:numFmt w:val="lowerRoman"/>
      <w:lvlText w:val="%6."/>
      <w:lvlJc w:val="right"/>
      <w:pPr>
        <w:tabs>
          <w:tab w:val="num" w:pos="5985"/>
        </w:tabs>
        <w:ind w:left="5985" w:right="5985" w:hanging="180"/>
      </w:pPr>
    </w:lvl>
    <w:lvl w:ilvl="6" w:tplc="040D000F" w:tentative="1">
      <w:start w:val="1"/>
      <w:numFmt w:val="decimal"/>
      <w:lvlText w:val="%7."/>
      <w:lvlJc w:val="left"/>
      <w:pPr>
        <w:tabs>
          <w:tab w:val="num" w:pos="6705"/>
        </w:tabs>
        <w:ind w:left="6705" w:right="6705" w:hanging="360"/>
      </w:pPr>
    </w:lvl>
    <w:lvl w:ilvl="7" w:tplc="040D0019" w:tentative="1">
      <w:start w:val="1"/>
      <w:numFmt w:val="lowerLetter"/>
      <w:lvlText w:val="%8."/>
      <w:lvlJc w:val="left"/>
      <w:pPr>
        <w:tabs>
          <w:tab w:val="num" w:pos="7425"/>
        </w:tabs>
        <w:ind w:left="7425" w:right="7425" w:hanging="360"/>
      </w:pPr>
    </w:lvl>
    <w:lvl w:ilvl="8" w:tplc="040D001B" w:tentative="1">
      <w:start w:val="1"/>
      <w:numFmt w:val="lowerRoman"/>
      <w:lvlText w:val="%9."/>
      <w:lvlJc w:val="right"/>
      <w:pPr>
        <w:tabs>
          <w:tab w:val="num" w:pos="8145"/>
        </w:tabs>
        <w:ind w:left="8145" w:right="8145" w:hanging="180"/>
      </w:pPr>
    </w:lvl>
  </w:abstractNum>
  <w:abstractNum w:abstractNumId="2"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4F290D33"/>
    <w:multiLevelType w:val="hybridMultilevel"/>
    <w:tmpl w:val="EE862F5A"/>
    <w:lvl w:ilvl="0" w:tplc="A484F476">
      <w:start w:val="1"/>
      <w:numFmt w:val="hebrew1"/>
      <w:lvlText w:val="%1."/>
      <w:lvlJc w:val="left"/>
      <w:pPr>
        <w:tabs>
          <w:tab w:val="num" w:pos="2385"/>
        </w:tabs>
        <w:ind w:left="2385" w:right="2385" w:hanging="360"/>
      </w:pPr>
      <w:rPr>
        <w:rFonts w:hint="cs"/>
      </w:rPr>
    </w:lvl>
    <w:lvl w:ilvl="1" w:tplc="040D0019">
      <w:start w:val="1"/>
      <w:numFmt w:val="lowerLetter"/>
      <w:lvlText w:val="%2."/>
      <w:lvlJc w:val="left"/>
      <w:pPr>
        <w:tabs>
          <w:tab w:val="num" w:pos="3105"/>
        </w:tabs>
        <w:ind w:left="3105" w:right="3105" w:hanging="360"/>
      </w:pPr>
    </w:lvl>
    <w:lvl w:ilvl="2" w:tplc="040D001B" w:tentative="1">
      <w:start w:val="1"/>
      <w:numFmt w:val="lowerRoman"/>
      <w:lvlText w:val="%3."/>
      <w:lvlJc w:val="right"/>
      <w:pPr>
        <w:tabs>
          <w:tab w:val="num" w:pos="3825"/>
        </w:tabs>
        <w:ind w:left="3825" w:right="3825" w:hanging="180"/>
      </w:pPr>
    </w:lvl>
    <w:lvl w:ilvl="3" w:tplc="040D000F" w:tentative="1">
      <w:start w:val="1"/>
      <w:numFmt w:val="decimal"/>
      <w:lvlText w:val="%4."/>
      <w:lvlJc w:val="left"/>
      <w:pPr>
        <w:tabs>
          <w:tab w:val="num" w:pos="4545"/>
        </w:tabs>
        <w:ind w:left="4545" w:right="4545" w:hanging="360"/>
      </w:pPr>
    </w:lvl>
    <w:lvl w:ilvl="4" w:tplc="040D0019" w:tentative="1">
      <w:start w:val="1"/>
      <w:numFmt w:val="lowerLetter"/>
      <w:lvlText w:val="%5."/>
      <w:lvlJc w:val="left"/>
      <w:pPr>
        <w:tabs>
          <w:tab w:val="num" w:pos="5265"/>
        </w:tabs>
        <w:ind w:left="5265" w:right="5265" w:hanging="360"/>
      </w:pPr>
    </w:lvl>
    <w:lvl w:ilvl="5" w:tplc="040D001B" w:tentative="1">
      <w:start w:val="1"/>
      <w:numFmt w:val="lowerRoman"/>
      <w:lvlText w:val="%6."/>
      <w:lvlJc w:val="right"/>
      <w:pPr>
        <w:tabs>
          <w:tab w:val="num" w:pos="5985"/>
        </w:tabs>
        <w:ind w:left="5985" w:right="5985" w:hanging="180"/>
      </w:pPr>
    </w:lvl>
    <w:lvl w:ilvl="6" w:tplc="040D000F" w:tentative="1">
      <w:start w:val="1"/>
      <w:numFmt w:val="decimal"/>
      <w:lvlText w:val="%7."/>
      <w:lvlJc w:val="left"/>
      <w:pPr>
        <w:tabs>
          <w:tab w:val="num" w:pos="6705"/>
        </w:tabs>
        <w:ind w:left="6705" w:right="6705" w:hanging="360"/>
      </w:pPr>
    </w:lvl>
    <w:lvl w:ilvl="7" w:tplc="040D0019" w:tentative="1">
      <w:start w:val="1"/>
      <w:numFmt w:val="lowerLetter"/>
      <w:lvlText w:val="%8."/>
      <w:lvlJc w:val="left"/>
      <w:pPr>
        <w:tabs>
          <w:tab w:val="num" w:pos="7425"/>
        </w:tabs>
        <w:ind w:left="7425" w:right="7425" w:hanging="360"/>
      </w:pPr>
    </w:lvl>
    <w:lvl w:ilvl="8" w:tplc="040D001B" w:tentative="1">
      <w:start w:val="1"/>
      <w:numFmt w:val="lowerRoman"/>
      <w:lvlText w:val="%9."/>
      <w:lvlJc w:val="right"/>
      <w:pPr>
        <w:tabs>
          <w:tab w:val="num" w:pos="8145"/>
        </w:tabs>
        <w:ind w:left="8145" w:right="8145" w:hanging="180"/>
      </w:pPr>
    </w:lvl>
  </w:abstractNum>
  <w:abstractNum w:abstractNumId="5"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6" w15:restartNumberingAfterBreak="0">
    <w:nsid w:val="6DEB2902"/>
    <w:multiLevelType w:val="hybridMultilevel"/>
    <w:tmpl w:val="C81EC2C2"/>
    <w:lvl w:ilvl="0" w:tplc="9226308C">
      <w:start w:val="1"/>
      <w:numFmt w:val="hebrew1"/>
      <w:lvlText w:val="%1."/>
      <w:lvlJc w:val="left"/>
      <w:pPr>
        <w:tabs>
          <w:tab w:val="num" w:pos="2385"/>
        </w:tabs>
        <w:ind w:left="2385" w:right="2385" w:hanging="360"/>
      </w:pPr>
      <w:rPr>
        <w:rFonts w:hint="cs"/>
      </w:rPr>
    </w:lvl>
    <w:lvl w:ilvl="1" w:tplc="040D0019" w:tentative="1">
      <w:start w:val="1"/>
      <w:numFmt w:val="lowerLetter"/>
      <w:lvlText w:val="%2."/>
      <w:lvlJc w:val="left"/>
      <w:pPr>
        <w:tabs>
          <w:tab w:val="num" w:pos="3105"/>
        </w:tabs>
        <w:ind w:left="3105" w:right="3105" w:hanging="360"/>
      </w:pPr>
    </w:lvl>
    <w:lvl w:ilvl="2" w:tplc="040D001B" w:tentative="1">
      <w:start w:val="1"/>
      <w:numFmt w:val="lowerRoman"/>
      <w:lvlText w:val="%3."/>
      <w:lvlJc w:val="right"/>
      <w:pPr>
        <w:tabs>
          <w:tab w:val="num" w:pos="3825"/>
        </w:tabs>
        <w:ind w:left="3825" w:right="3825" w:hanging="180"/>
      </w:pPr>
    </w:lvl>
    <w:lvl w:ilvl="3" w:tplc="040D000F" w:tentative="1">
      <w:start w:val="1"/>
      <w:numFmt w:val="decimal"/>
      <w:lvlText w:val="%4."/>
      <w:lvlJc w:val="left"/>
      <w:pPr>
        <w:tabs>
          <w:tab w:val="num" w:pos="4545"/>
        </w:tabs>
        <w:ind w:left="4545" w:right="4545" w:hanging="360"/>
      </w:pPr>
    </w:lvl>
    <w:lvl w:ilvl="4" w:tplc="040D0019" w:tentative="1">
      <w:start w:val="1"/>
      <w:numFmt w:val="lowerLetter"/>
      <w:lvlText w:val="%5."/>
      <w:lvlJc w:val="left"/>
      <w:pPr>
        <w:tabs>
          <w:tab w:val="num" w:pos="5265"/>
        </w:tabs>
        <w:ind w:left="5265" w:right="5265" w:hanging="360"/>
      </w:pPr>
    </w:lvl>
    <w:lvl w:ilvl="5" w:tplc="040D001B" w:tentative="1">
      <w:start w:val="1"/>
      <w:numFmt w:val="lowerRoman"/>
      <w:lvlText w:val="%6."/>
      <w:lvlJc w:val="right"/>
      <w:pPr>
        <w:tabs>
          <w:tab w:val="num" w:pos="5985"/>
        </w:tabs>
        <w:ind w:left="5985" w:right="5985" w:hanging="180"/>
      </w:pPr>
    </w:lvl>
    <w:lvl w:ilvl="6" w:tplc="040D000F" w:tentative="1">
      <w:start w:val="1"/>
      <w:numFmt w:val="decimal"/>
      <w:lvlText w:val="%7."/>
      <w:lvlJc w:val="left"/>
      <w:pPr>
        <w:tabs>
          <w:tab w:val="num" w:pos="6705"/>
        </w:tabs>
        <w:ind w:left="6705" w:right="6705" w:hanging="360"/>
      </w:pPr>
    </w:lvl>
    <w:lvl w:ilvl="7" w:tplc="040D0019" w:tentative="1">
      <w:start w:val="1"/>
      <w:numFmt w:val="lowerLetter"/>
      <w:lvlText w:val="%8."/>
      <w:lvlJc w:val="left"/>
      <w:pPr>
        <w:tabs>
          <w:tab w:val="num" w:pos="7425"/>
        </w:tabs>
        <w:ind w:left="7425" w:right="7425" w:hanging="360"/>
      </w:pPr>
    </w:lvl>
    <w:lvl w:ilvl="8" w:tplc="040D001B" w:tentative="1">
      <w:start w:val="1"/>
      <w:numFmt w:val="lowerRoman"/>
      <w:lvlText w:val="%9."/>
      <w:lvlJc w:val="right"/>
      <w:pPr>
        <w:tabs>
          <w:tab w:val="num" w:pos="8145"/>
        </w:tabs>
        <w:ind w:left="8145" w:right="8145" w:hanging="180"/>
      </w:pPr>
    </w:lvl>
  </w:abstractNum>
  <w:abstractNum w:abstractNumId="7"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8"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7"/>
  </w:num>
  <w:num w:numId="2">
    <w:abstractNumId w:val="5"/>
  </w:num>
  <w:num w:numId="3">
    <w:abstractNumId w:val="2"/>
  </w:num>
  <w:num w:numId="4">
    <w:abstractNumId w:val="3"/>
  </w:num>
  <w:num w:numId="5">
    <w:abstractNumId w:val="8"/>
  </w:num>
  <w:num w:numId="6">
    <w:abstractNumId w:val="8"/>
  </w:num>
  <w:num w:numId="7">
    <w:abstractNumId w:val="8"/>
  </w:num>
  <w:num w:numId="8">
    <w:abstractNumId w:val="8"/>
  </w:num>
  <w:num w:numId="9">
    <w:abstractNumId w:val="1"/>
  </w:num>
  <w:num w:numId="10">
    <w:abstractNumId w:val="0"/>
  </w:num>
  <w:num w:numId="11">
    <w:abstractNumId w:val="4"/>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10"/>
  <w:drawingGridVerticalSpacing w:val="299"/>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73BD600005D07CEC2E8DED3118F2D00805F9F08A9000000095DBD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E54B58"/>
    <w:rsid w:val="00E54B5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4C7B8147-6C8A-4998-A716-29C61FE072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textAlignment w:val="baseline"/>
    </w:pPr>
    <w:rPr>
      <w:rFonts w:cs="David"/>
      <w:sz w:val="22"/>
      <w:szCs w:val="24"/>
      <w:lang w:eastAsia="he-IL"/>
    </w:rPr>
  </w:style>
  <w:style w:type="paragraph" w:styleId="10">
    <w:name w:val="heading 1"/>
    <w:basedOn w:val="a"/>
    <w:next w:val="a"/>
    <w:qFormat/>
    <w:pPr>
      <w:keepNext/>
      <w:jc w:val="center"/>
      <w:outlineLvl w:val="0"/>
    </w:pPr>
    <w:rPr>
      <w:b/>
      <w:bCs/>
      <w:u w:val="single"/>
      <w:lang w:eastAsia="en-US"/>
    </w:rPr>
  </w:style>
  <w:style w:type="paragraph" w:styleId="20">
    <w:name w:val="heading 2"/>
    <w:basedOn w:val="a"/>
    <w:next w:val="a"/>
    <w:qFormat/>
    <w:pPr>
      <w:keepNext/>
      <w:jc w:val="both"/>
      <w:outlineLvl w:val="1"/>
    </w:pPr>
    <w:rPr>
      <w:b/>
      <w:bCs/>
      <w:u w:val="single"/>
      <w:lang w:eastAsia="en-US"/>
    </w:rPr>
  </w:style>
  <w:style w:type="paragraph" w:styleId="30">
    <w:name w:val="heading 3"/>
    <w:basedOn w:val="a"/>
    <w:next w:val="a"/>
    <w:qFormat/>
    <w:pPr>
      <w:keepNext/>
      <w:jc w:val="both"/>
      <w:outlineLvl w:val="2"/>
    </w:pPr>
    <w:rPr>
      <w:u w:val="single"/>
    </w:rPr>
  </w:style>
  <w:style w:type="paragraph" w:styleId="40">
    <w:name w:val="heading 4"/>
    <w:basedOn w:val="a"/>
    <w:next w:val="a"/>
    <w:qFormat/>
    <w:pPr>
      <w:keepNext/>
      <w:ind w:left="512"/>
      <w:jc w:val="both"/>
      <w:outlineLvl w:val="3"/>
    </w:pPr>
    <w:rPr>
      <w:b/>
      <w:bCs/>
      <w:u w:val="single"/>
    </w:rPr>
  </w:style>
  <w:style w:type="paragraph" w:styleId="5">
    <w:name w:val="heading 5"/>
    <w:basedOn w:val="a"/>
    <w:next w:val="a"/>
    <w:qFormat/>
    <w:pPr>
      <w:keepNext/>
      <w:jc w:val="center"/>
      <w:outlineLvl w:val="4"/>
    </w:pPr>
    <w:rPr>
      <w:b/>
      <w:bCs/>
      <w:u w:val="single"/>
    </w:rPr>
  </w:style>
  <w:style w:type="paragraph" w:styleId="6">
    <w:name w:val="heading 6"/>
    <w:basedOn w:val="a"/>
    <w:next w:val="a"/>
    <w:qFormat/>
    <w:pPr>
      <w:keepNext/>
      <w:jc w:val="both"/>
      <w:outlineLvl w:val="5"/>
    </w:pPr>
    <w:rPr>
      <w:u w:val="single"/>
    </w:rPr>
  </w:style>
  <w:style w:type="paragraph" w:styleId="7">
    <w:name w:val="heading 7"/>
    <w:basedOn w:val="a"/>
    <w:next w:val="a"/>
    <w:qFormat/>
    <w:pPr>
      <w:keepNext/>
      <w:outlineLvl w:val="6"/>
    </w:pPr>
    <w:rPr>
      <w:u w:val="single"/>
    </w:rPr>
  </w:style>
  <w:style w:type="paragraph" w:styleId="8">
    <w:name w:val="heading 8"/>
    <w:basedOn w:val="a"/>
    <w:next w:val="a"/>
    <w:qFormat/>
    <w:pPr>
      <w:keepNext/>
      <w:jc w:val="both"/>
      <w:outlineLvl w:val="7"/>
    </w:pPr>
    <w:rPr>
      <w:u w:val="single"/>
    </w:rPr>
  </w:style>
  <w:style w:type="paragraph" w:styleId="9">
    <w:name w:val="heading 9"/>
    <w:basedOn w:val="a"/>
    <w:next w:val="a"/>
    <w:qFormat/>
    <w:pPr>
      <w:keepNext/>
      <w:jc w:val="both"/>
      <w:outlineLvl w:val="8"/>
    </w:pPr>
    <w:rPr>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style>
  <w:style w:type="paragraph" w:styleId="a7">
    <w:name w:val="Body Text"/>
    <w:basedOn w:val="a"/>
    <w:semiHidden/>
    <w:pPr>
      <w:jc w:val="both"/>
    </w:pPr>
  </w:style>
  <w:style w:type="paragraph" w:styleId="21">
    <w:name w:val="Body Text 2"/>
    <w:basedOn w:val="a"/>
    <w:semiHidden/>
    <w:pPr>
      <w:jc w:val="both"/>
    </w:pPr>
  </w:style>
  <w:style w:type="paragraph" w:styleId="31">
    <w:name w:val="Body Text 3"/>
    <w:basedOn w:val="a"/>
    <w:semiHidden/>
    <w:pPr>
      <w:jc w:val="both"/>
    </w:pPr>
  </w:style>
  <w:style w:type="paragraph" w:styleId="a8">
    <w:name w:val="Body Text Indent"/>
    <w:basedOn w:val="a"/>
    <w:semiHidden/>
    <w:pPr>
      <w:tabs>
        <w:tab w:val="left" w:pos="512"/>
        <w:tab w:val="left" w:pos="7316"/>
      </w:tabs>
      <w:ind w:left="512"/>
    </w:pPr>
  </w:style>
  <w:style w:type="paragraph" w:styleId="22">
    <w:name w:val="Body Text Indent 2"/>
    <w:basedOn w:val="a"/>
    <w:semiHidden/>
    <w:pPr>
      <w:tabs>
        <w:tab w:val="left" w:pos="611"/>
      </w:tabs>
      <w:ind w:left="611"/>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3</Pages>
  <Words>13542</Words>
  <Characters>67710</Characters>
  <Application>Microsoft Office Word</Application>
  <DocSecurity>0</DocSecurity>
  <Lines>564</Lines>
  <Paragraphs>162</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81090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פרוטוקולים/כספים/3053</dc:title>
  <dc:subject>כספים 29.4.2001</dc:subject>
  <dc:creator>אושרה עצידה ואביגיל זכאי</dc:creator>
  <cp:keywords/>
  <cp:lastModifiedBy>רינה דבורה קדרון</cp:lastModifiedBy>
  <cp:revision>2</cp:revision>
  <cp:lastPrinted>1601-01-01T00:00:00Z</cp:lastPrinted>
  <dcterms:created xsi:type="dcterms:W3CDTF">2017-04-23T11:02:00Z</dcterms:created>
  <dcterms:modified xsi:type="dcterms:W3CDTF">2017-04-23T11:02:00Z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