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37A7">
      <w:pPr>
        <w:jc w:val="right"/>
        <w:rPr>
          <w:rtl/>
        </w:rPr>
      </w:pPr>
      <w:bookmarkStart w:id="0" w:name="_GoBack"/>
      <w:bookmarkEnd w:id="0"/>
      <w:r>
        <w:rPr>
          <w:rtl/>
        </w:rPr>
        <w:t>פרוטוקולים/כספים/3085</w:t>
      </w:r>
    </w:p>
    <w:p w:rsidR="00000000" w:rsidRDefault="002737A7">
      <w:pPr>
        <w:jc w:val="right"/>
        <w:rPr>
          <w:rtl/>
        </w:rPr>
      </w:pPr>
      <w:r>
        <w:rPr>
          <w:rtl/>
        </w:rPr>
        <w:tab/>
        <w:t>ירושלים, כ"א באייר, תשס"א</w:t>
      </w:r>
    </w:p>
    <w:p w:rsidR="00000000" w:rsidRDefault="002737A7">
      <w:pPr>
        <w:jc w:val="right"/>
        <w:rPr>
          <w:rtl/>
          <w:lang w:val="es"/>
        </w:rPr>
      </w:pPr>
      <w:r>
        <w:rPr>
          <w:rtl/>
          <w:lang w:val="es"/>
        </w:rPr>
        <w:t>14 במאי, 2001</w:t>
      </w:r>
    </w:p>
    <w:p w:rsidR="00000000" w:rsidRDefault="002737A7">
      <w:pPr>
        <w:jc w:val="right"/>
        <w:rPr>
          <w:rtl/>
        </w:rPr>
      </w:pPr>
    </w:p>
    <w:p w:rsidR="00000000" w:rsidRDefault="002737A7">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2737A7">
      <w:pPr>
        <w:jc w:val="both"/>
        <w:rPr>
          <w:rFonts w:cs="David"/>
          <w:b/>
          <w:bCs/>
          <w:szCs w:val="24"/>
          <w:rtl/>
        </w:rPr>
      </w:pPr>
      <w:r>
        <w:rPr>
          <w:rFonts w:cs="David"/>
          <w:b/>
          <w:bCs/>
          <w:szCs w:val="24"/>
          <w:rtl/>
        </w:rPr>
        <w:t>מ</w:t>
      </w:r>
      <w:r>
        <w:rPr>
          <w:rFonts w:cs="David" w:hint="cs"/>
          <w:b/>
          <w:bCs/>
          <w:szCs w:val="24"/>
          <w:rtl/>
        </w:rPr>
        <w:t>ושב רביעי</w:t>
      </w:r>
    </w:p>
    <w:p w:rsidR="00000000" w:rsidRDefault="002737A7">
      <w:pPr>
        <w:jc w:val="both"/>
        <w:rPr>
          <w:rFonts w:cs="David"/>
          <w:b/>
          <w:bCs/>
          <w:szCs w:val="24"/>
          <w:rtl/>
        </w:rPr>
      </w:pPr>
    </w:p>
    <w:p w:rsidR="00000000" w:rsidRDefault="002737A7">
      <w:pPr>
        <w:jc w:val="center"/>
        <w:rPr>
          <w:rFonts w:cs="David"/>
          <w:b/>
          <w:bCs/>
          <w:szCs w:val="24"/>
          <w:rtl/>
        </w:rPr>
      </w:pPr>
      <w:r>
        <w:rPr>
          <w:rFonts w:cs="David"/>
          <w:b/>
          <w:bCs/>
          <w:szCs w:val="24"/>
          <w:rtl/>
        </w:rPr>
        <w:t>פ</w:t>
      </w:r>
      <w:r>
        <w:rPr>
          <w:rFonts w:cs="David" w:hint="cs"/>
          <w:b/>
          <w:bCs/>
          <w:szCs w:val="24"/>
          <w:rtl/>
        </w:rPr>
        <w:t>רוטוקול מס'</w:t>
      </w:r>
    </w:p>
    <w:p w:rsidR="00000000" w:rsidRDefault="002737A7">
      <w:pPr>
        <w:jc w:val="center"/>
        <w:rPr>
          <w:rFonts w:cs="David"/>
          <w:b/>
          <w:bCs/>
          <w:szCs w:val="24"/>
          <w:rtl/>
        </w:rPr>
      </w:pPr>
      <w:r>
        <w:rPr>
          <w:rFonts w:cs="David"/>
          <w:b/>
          <w:bCs/>
          <w:szCs w:val="24"/>
          <w:rtl/>
        </w:rPr>
        <w:t>מ</w:t>
      </w:r>
      <w:r>
        <w:rPr>
          <w:rFonts w:cs="David" w:hint="cs"/>
          <w:b/>
          <w:bCs/>
          <w:szCs w:val="24"/>
          <w:rtl/>
        </w:rPr>
        <w:t>ישיבת ועדת הכספים</w:t>
      </w:r>
    </w:p>
    <w:p w:rsidR="00000000" w:rsidRDefault="002737A7">
      <w:pPr>
        <w:jc w:val="center"/>
        <w:rPr>
          <w:rFonts w:cs="David"/>
          <w:b/>
          <w:bCs/>
          <w:szCs w:val="24"/>
          <w:u w:val="single"/>
          <w:rtl/>
        </w:rPr>
      </w:pPr>
      <w:r>
        <w:rPr>
          <w:rFonts w:cs="David"/>
          <w:b/>
          <w:bCs/>
          <w:szCs w:val="24"/>
          <w:u w:val="single"/>
          <w:rtl/>
        </w:rPr>
        <w:t>ש</w:t>
      </w:r>
      <w:r>
        <w:rPr>
          <w:rFonts w:cs="David" w:hint="cs"/>
          <w:b/>
          <w:bCs/>
          <w:szCs w:val="24"/>
          <w:u w:val="single"/>
          <w:rtl/>
        </w:rPr>
        <w:t>התקיימה ביום ה', י"ז באייר התשס"א, 10.5.2001, בשעה 10:00</w:t>
      </w:r>
    </w:p>
    <w:p w:rsidR="00000000" w:rsidRDefault="002737A7">
      <w:pPr>
        <w:jc w:val="both"/>
        <w:rPr>
          <w:rFonts w:cs="David"/>
          <w:b/>
          <w:bCs/>
          <w:szCs w:val="24"/>
          <w:u w:val="single"/>
          <w:rtl/>
        </w:rPr>
      </w:pPr>
    </w:p>
    <w:p w:rsidR="00000000" w:rsidRDefault="002737A7">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2737A7">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ישראל כץ</w:t>
      </w:r>
    </w:p>
    <w:p w:rsidR="00000000" w:rsidRDefault="002737A7">
      <w:pPr>
        <w:ind w:left="720" w:firstLine="720"/>
        <w:jc w:val="both"/>
        <w:rPr>
          <w:rFonts w:cs="David"/>
          <w:szCs w:val="24"/>
          <w:rtl/>
        </w:rPr>
      </w:pPr>
      <w:r>
        <w:rPr>
          <w:rFonts w:cs="David"/>
          <w:szCs w:val="24"/>
          <w:rtl/>
        </w:rPr>
        <w:t>מ</w:t>
      </w:r>
      <w:r>
        <w:rPr>
          <w:rFonts w:cs="David" w:hint="cs"/>
          <w:szCs w:val="24"/>
          <w:rtl/>
        </w:rPr>
        <w:t xml:space="preserve">"מ היו"ר </w:t>
      </w:r>
      <w:r>
        <w:rPr>
          <w:rFonts w:cs="David"/>
          <w:szCs w:val="24"/>
          <w:rtl/>
        </w:rPr>
        <w:t>מ</w:t>
      </w:r>
      <w:r>
        <w:rPr>
          <w:rFonts w:cs="David" w:hint="cs"/>
          <w:szCs w:val="24"/>
          <w:rtl/>
        </w:rPr>
        <w:t>יכאל קליי</w:t>
      </w:r>
      <w:r>
        <w:rPr>
          <w:rFonts w:cs="David" w:hint="cs"/>
          <w:szCs w:val="24"/>
          <w:rtl/>
        </w:rPr>
        <w:t>נר</w:t>
      </w:r>
    </w:p>
    <w:p w:rsidR="00000000" w:rsidRDefault="002737A7">
      <w:pPr>
        <w:ind w:left="1440"/>
        <w:jc w:val="both"/>
        <w:rPr>
          <w:rFonts w:cs="David"/>
          <w:szCs w:val="24"/>
          <w:rtl/>
        </w:rPr>
      </w:pPr>
      <w:r>
        <w:rPr>
          <w:rFonts w:cs="David"/>
          <w:szCs w:val="24"/>
          <w:rtl/>
        </w:rPr>
        <w:t>מ</w:t>
      </w:r>
      <w:r>
        <w:rPr>
          <w:rFonts w:cs="David" w:hint="cs"/>
          <w:szCs w:val="24"/>
          <w:rtl/>
        </w:rPr>
        <w:t>שה גפני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בועז סופר, משרד האוצר</w:t>
      </w:r>
    </w:p>
    <w:p w:rsidR="00000000" w:rsidRDefault="002737A7">
      <w:pPr>
        <w:ind w:left="1440"/>
        <w:jc w:val="both"/>
        <w:rPr>
          <w:rFonts w:cs="David"/>
          <w:szCs w:val="24"/>
          <w:rtl/>
        </w:rPr>
      </w:pPr>
      <w:r>
        <w:rPr>
          <w:rFonts w:cs="David"/>
          <w:szCs w:val="24"/>
          <w:rtl/>
        </w:rPr>
        <w:t>ע</w:t>
      </w:r>
      <w:r>
        <w:rPr>
          <w:rFonts w:cs="David" w:hint="cs"/>
          <w:szCs w:val="24"/>
          <w:rtl/>
        </w:rPr>
        <w:t>ו"ד מיכל דויטש, הלשכה המשפטית, נציבות מס הכנסה, משרד האוצר</w:t>
      </w:r>
    </w:p>
    <w:p w:rsidR="00000000" w:rsidRDefault="002737A7">
      <w:pPr>
        <w:ind w:left="1440"/>
        <w:jc w:val="both"/>
        <w:rPr>
          <w:rFonts w:cs="David"/>
          <w:szCs w:val="24"/>
          <w:rtl/>
        </w:rPr>
      </w:pPr>
      <w:r>
        <w:rPr>
          <w:rFonts w:cs="David"/>
          <w:szCs w:val="24"/>
          <w:rtl/>
        </w:rPr>
        <w:t>י</w:t>
      </w:r>
      <w:r>
        <w:rPr>
          <w:rFonts w:cs="David" w:hint="cs"/>
          <w:szCs w:val="24"/>
          <w:rtl/>
        </w:rPr>
        <w:t>הושע בן-יהונתן, אגף המכס</w:t>
      </w:r>
    </w:p>
    <w:p w:rsidR="00000000" w:rsidRDefault="002737A7">
      <w:pPr>
        <w:ind w:left="1440"/>
        <w:jc w:val="both"/>
        <w:rPr>
          <w:rFonts w:cs="David"/>
          <w:szCs w:val="24"/>
          <w:rtl/>
        </w:rPr>
      </w:pPr>
      <w:r>
        <w:rPr>
          <w:rFonts w:cs="David"/>
          <w:szCs w:val="24"/>
          <w:rtl/>
        </w:rPr>
        <w:t>ע</w:t>
      </w:r>
      <w:r>
        <w:rPr>
          <w:rFonts w:cs="David" w:hint="cs"/>
          <w:szCs w:val="24"/>
          <w:rtl/>
        </w:rPr>
        <w:t>ו"ד נתי שילה, איגוד החברות הרשומות למסחר</w:t>
      </w:r>
    </w:p>
    <w:p w:rsidR="00000000" w:rsidRDefault="002737A7">
      <w:pPr>
        <w:ind w:left="1440"/>
        <w:jc w:val="both"/>
        <w:rPr>
          <w:rFonts w:cs="David"/>
          <w:szCs w:val="24"/>
          <w:rtl/>
        </w:rPr>
      </w:pPr>
      <w:r>
        <w:rPr>
          <w:rFonts w:cs="David"/>
          <w:szCs w:val="24"/>
          <w:rtl/>
        </w:rPr>
        <w:t>פ</w:t>
      </w:r>
      <w:r>
        <w:rPr>
          <w:rFonts w:cs="David" w:hint="cs"/>
          <w:szCs w:val="24"/>
          <w:rtl/>
        </w:rPr>
        <w:t>רופ' יאיר אוגלר, יו"ר דירקטוריון הבורסה לניירות ערך</w:t>
      </w:r>
    </w:p>
    <w:p w:rsidR="00000000" w:rsidRDefault="002737A7">
      <w:pPr>
        <w:ind w:left="1440"/>
        <w:jc w:val="both"/>
        <w:rPr>
          <w:rFonts w:cs="David"/>
          <w:szCs w:val="24"/>
          <w:rtl/>
        </w:rPr>
      </w:pPr>
      <w:r>
        <w:rPr>
          <w:rFonts w:cs="David"/>
          <w:szCs w:val="24"/>
          <w:rtl/>
        </w:rPr>
        <w:t>ד</w:t>
      </w:r>
      <w:r>
        <w:rPr>
          <w:rFonts w:cs="David" w:hint="cs"/>
          <w:szCs w:val="24"/>
          <w:rtl/>
        </w:rPr>
        <w:t>רור שליט, סמנכ"ל בכי</w:t>
      </w:r>
      <w:r>
        <w:rPr>
          <w:rFonts w:cs="David"/>
          <w:szCs w:val="24"/>
          <w:rtl/>
        </w:rPr>
        <w:t>ר</w:t>
      </w:r>
      <w:r>
        <w:rPr>
          <w:rFonts w:cs="David" w:hint="cs"/>
          <w:szCs w:val="24"/>
          <w:rtl/>
        </w:rPr>
        <w:t xml:space="preserve">, הבורסה </w:t>
      </w:r>
      <w:r>
        <w:rPr>
          <w:rFonts w:cs="David" w:hint="cs"/>
          <w:szCs w:val="24"/>
          <w:rtl/>
        </w:rPr>
        <w:t>לניירות ערך</w:t>
      </w:r>
    </w:p>
    <w:p w:rsidR="00000000" w:rsidRDefault="002737A7">
      <w:pPr>
        <w:ind w:left="1440"/>
        <w:jc w:val="both"/>
        <w:rPr>
          <w:rFonts w:cs="David"/>
          <w:szCs w:val="24"/>
          <w:rtl/>
        </w:rPr>
      </w:pPr>
      <w:r>
        <w:rPr>
          <w:rFonts w:cs="David"/>
          <w:szCs w:val="24"/>
          <w:rtl/>
        </w:rPr>
        <w:t>ע</w:t>
      </w:r>
      <w:r>
        <w:rPr>
          <w:rFonts w:cs="David" w:hint="cs"/>
          <w:szCs w:val="24"/>
          <w:rtl/>
        </w:rPr>
        <w:t>ו"ד חגית נאמן, הבורסה לניירות ערך</w:t>
      </w:r>
    </w:p>
    <w:p w:rsidR="00000000" w:rsidRDefault="002737A7">
      <w:pPr>
        <w:ind w:left="1440"/>
        <w:jc w:val="both"/>
        <w:rPr>
          <w:rFonts w:cs="David"/>
          <w:szCs w:val="24"/>
          <w:rtl/>
        </w:rPr>
      </w:pPr>
      <w:r>
        <w:rPr>
          <w:rFonts w:cs="David"/>
          <w:szCs w:val="24"/>
          <w:rtl/>
        </w:rPr>
        <w:t>ש</w:t>
      </w:r>
      <w:r>
        <w:rPr>
          <w:rFonts w:cs="David" w:hint="cs"/>
          <w:szCs w:val="24"/>
          <w:rtl/>
        </w:rPr>
        <w:t>מואל האוזר, הרשות לניירות ערך</w:t>
      </w:r>
    </w:p>
    <w:p w:rsidR="00000000" w:rsidRDefault="002737A7">
      <w:pPr>
        <w:ind w:left="1440"/>
        <w:jc w:val="both"/>
        <w:rPr>
          <w:rFonts w:cs="David"/>
          <w:szCs w:val="24"/>
          <w:rtl/>
        </w:rPr>
      </w:pPr>
      <w:r>
        <w:rPr>
          <w:rFonts w:cs="David"/>
          <w:szCs w:val="24"/>
          <w:rtl/>
        </w:rPr>
        <w:t>א</w:t>
      </w:r>
      <w:r>
        <w:rPr>
          <w:rFonts w:cs="David" w:hint="cs"/>
          <w:szCs w:val="24"/>
          <w:rtl/>
        </w:rPr>
        <w:t>לעזר אמירי הימל, הרשות לניירות ערך</w:t>
      </w:r>
    </w:p>
    <w:p w:rsidR="00000000" w:rsidRDefault="002737A7">
      <w:pPr>
        <w:ind w:left="1440"/>
        <w:jc w:val="both"/>
        <w:rPr>
          <w:rFonts w:cs="David"/>
          <w:szCs w:val="24"/>
          <w:rtl/>
        </w:rPr>
      </w:pPr>
      <w:r>
        <w:rPr>
          <w:rFonts w:cs="David"/>
          <w:szCs w:val="24"/>
          <w:rtl/>
        </w:rPr>
        <w:t>ל</w:t>
      </w:r>
      <w:r>
        <w:rPr>
          <w:rFonts w:cs="David" w:hint="cs"/>
          <w:szCs w:val="24"/>
          <w:rtl/>
        </w:rPr>
        <w:t>ייזה חיימוביץ, הרשות לניירות ערך</w:t>
      </w:r>
    </w:p>
    <w:p w:rsidR="00000000" w:rsidRDefault="002737A7">
      <w:pPr>
        <w:ind w:left="1440"/>
        <w:jc w:val="both"/>
        <w:rPr>
          <w:rFonts w:cs="David"/>
          <w:szCs w:val="24"/>
          <w:rtl/>
        </w:rPr>
      </w:pPr>
      <w:r>
        <w:rPr>
          <w:rFonts w:cs="David"/>
          <w:szCs w:val="24"/>
          <w:rtl/>
        </w:rPr>
        <w:t>ד</w:t>
      </w:r>
      <w:r>
        <w:rPr>
          <w:rFonts w:cs="David" w:hint="cs"/>
          <w:szCs w:val="24"/>
          <w:rtl/>
        </w:rPr>
        <w:t>גן שדה</w:t>
      </w:r>
    </w:p>
    <w:p w:rsidR="00000000" w:rsidRDefault="002737A7">
      <w:pPr>
        <w:ind w:left="1440"/>
        <w:jc w:val="both"/>
        <w:rPr>
          <w:rFonts w:cs="David"/>
          <w:szCs w:val="24"/>
          <w:rtl/>
        </w:rPr>
      </w:pPr>
      <w:r>
        <w:rPr>
          <w:rFonts w:cs="David"/>
          <w:szCs w:val="24"/>
          <w:rtl/>
        </w:rPr>
        <w:t>א</w:t>
      </w:r>
      <w:r>
        <w:rPr>
          <w:rFonts w:cs="David" w:hint="cs"/>
          <w:szCs w:val="24"/>
          <w:rtl/>
        </w:rPr>
        <w:t>מנון סוכובולסקי</w:t>
      </w: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אנה שניידר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ועצת כלכלית</w:t>
      </w:r>
      <w:r>
        <w:rPr>
          <w:rFonts w:cs="David"/>
          <w:szCs w:val="24"/>
          <w:rtl/>
        </w:rPr>
        <w:t>:</w:t>
      </w:r>
      <w:r>
        <w:rPr>
          <w:rFonts w:cs="David"/>
          <w:szCs w:val="24"/>
          <w:rtl/>
        </w:rPr>
        <w:tab/>
      </w:r>
      <w:r>
        <w:rPr>
          <w:rFonts w:cs="David" w:hint="cs"/>
          <w:szCs w:val="24"/>
          <w:rtl/>
        </w:rPr>
        <w:t>סמדר אלחנני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נהל הוועדה</w:t>
      </w:r>
      <w:r>
        <w:rPr>
          <w:rFonts w:cs="David"/>
          <w:szCs w:val="24"/>
          <w:rtl/>
        </w:rPr>
        <w:t>:</w:t>
      </w:r>
      <w:r>
        <w:rPr>
          <w:rFonts w:cs="David"/>
          <w:szCs w:val="24"/>
          <w:rtl/>
        </w:rPr>
        <w:tab/>
      </w:r>
      <w:r>
        <w:rPr>
          <w:rFonts w:cs="David" w:hint="cs"/>
          <w:szCs w:val="24"/>
          <w:rtl/>
        </w:rPr>
        <w:t>איוור</w:t>
      </w:r>
      <w:r>
        <w:rPr>
          <w:rFonts w:cs="David"/>
          <w:szCs w:val="24"/>
          <w:rtl/>
        </w:rPr>
        <w:t xml:space="preserve"> </w:t>
      </w:r>
      <w:r>
        <w:rPr>
          <w:rFonts w:cs="David" w:hint="cs"/>
          <w:szCs w:val="24"/>
          <w:rtl/>
        </w:rPr>
        <w:t>קרשנר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נ</w:t>
      </w:r>
      <w:r>
        <w:rPr>
          <w:rFonts w:cs="David" w:hint="cs"/>
          <w:b/>
          <w:bCs/>
          <w:szCs w:val="24"/>
          <w:u w:val="single"/>
          <w:rtl/>
        </w:rPr>
        <w:t>ר</w:t>
      </w:r>
      <w:r>
        <w:rPr>
          <w:rFonts w:cs="David" w:hint="cs"/>
          <w:b/>
          <w:bCs/>
          <w:szCs w:val="24"/>
          <w:u w:val="single"/>
          <w:rtl/>
        </w:rPr>
        <w:t>שם על-ידי</w:t>
      </w:r>
      <w:r>
        <w:rPr>
          <w:rFonts w:cs="David"/>
          <w:szCs w:val="24"/>
          <w:rtl/>
        </w:rPr>
        <w:t>:</w:t>
      </w:r>
      <w:r>
        <w:rPr>
          <w:rFonts w:cs="David"/>
          <w:szCs w:val="24"/>
          <w:rtl/>
        </w:rPr>
        <w:tab/>
      </w:r>
      <w:r>
        <w:rPr>
          <w:rFonts w:cs="David" w:hint="cs"/>
          <w:szCs w:val="24"/>
          <w:rtl/>
        </w:rPr>
        <w:t>חבר המתרגמים בע"מ</w:t>
      </w: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2737A7">
      <w:pPr>
        <w:jc w:val="center"/>
        <w:rPr>
          <w:rFonts w:cs="David"/>
          <w:b/>
          <w:bCs/>
          <w:szCs w:val="24"/>
          <w:u w:val="single"/>
          <w:rtl/>
        </w:rPr>
      </w:pPr>
    </w:p>
    <w:p w:rsidR="00000000" w:rsidRDefault="002737A7">
      <w:pPr>
        <w:jc w:val="both"/>
        <w:rPr>
          <w:rFonts w:cs="David"/>
          <w:b/>
          <w:bCs/>
          <w:szCs w:val="24"/>
          <w:rtl/>
        </w:rPr>
      </w:pPr>
      <w:r>
        <w:rPr>
          <w:rFonts w:cs="David"/>
          <w:b/>
          <w:bCs/>
          <w:szCs w:val="24"/>
          <w:rtl/>
        </w:rPr>
        <w:t>1.</w:t>
      </w:r>
      <w:r>
        <w:rPr>
          <w:rFonts w:cs="David"/>
          <w:b/>
          <w:bCs/>
          <w:szCs w:val="24"/>
          <w:rtl/>
        </w:rPr>
        <w:tab/>
      </w:r>
      <w:r>
        <w:rPr>
          <w:rFonts w:cs="David" w:hint="cs"/>
          <w:b/>
          <w:bCs/>
          <w:szCs w:val="24"/>
          <w:rtl/>
        </w:rPr>
        <w:t>תקנות מס הכנסה (ניכוי הוצאות מסוימות), התשס"2001-</w:t>
      </w:r>
    </w:p>
    <w:p w:rsidR="00000000" w:rsidRDefault="002737A7">
      <w:pPr>
        <w:jc w:val="both"/>
        <w:rPr>
          <w:rFonts w:cs="David"/>
          <w:szCs w:val="24"/>
          <w:rtl/>
        </w:rPr>
      </w:pPr>
    </w:p>
    <w:p w:rsidR="00000000" w:rsidRDefault="002737A7">
      <w:pPr>
        <w:jc w:val="both"/>
        <w:rPr>
          <w:rFonts w:cs="David"/>
          <w:b/>
          <w:bCs/>
          <w:szCs w:val="24"/>
          <w:rtl/>
        </w:rPr>
      </w:pPr>
      <w:r>
        <w:rPr>
          <w:rFonts w:cs="David"/>
          <w:b/>
          <w:bCs/>
          <w:szCs w:val="24"/>
          <w:rtl/>
        </w:rPr>
        <w:lastRenderedPageBreak/>
        <w:t>2.</w:t>
      </w:r>
      <w:r>
        <w:rPr>
          <w:rFonts w:cs="David"/>
          <w:b/>
          <w:bCs/>
          <w:szCs w:val="24"/>
          <w:rtl/>
        </w:rPr>
        <w:tab/>
      </w:r>
      <w:r>
        <w:rPr>
          <w:rFonts w:cs="David" w:hint="cs"/>
          <w:b/>
          <w:bCs/>
          <w:szCs w:val="24"/>
          <w:rtl/>
        </w:rPr>
        <w:t>תיקונים בתקנון הבורסה</w:t>
      </w:r>
    </w:p>
    <w:p w:rsidR="00000000" w:rsidRDefault="002737A7">
      <w:pPr>
        <w:jc w:val="both"/>
        <w:rPr>
          <w:rFonts w:cs="David"/>
          <w:b/>
          <w:bCs/>
          <w:szCs w:val="24"/>
          <w:rtl/>
        </w:rPr>
      </w:pPr>
    </w:p>
    <w:p w:rsidR="00000000" w:rsidRDefault="002737A7">
      <w:pPr>
        <w:jc w:val="both"/>
        <w:rPr>
          <w:rFonts w:cs="David"/>
          <w:b/>
          <w:bCs/>
          <w:szCs w:val="24"/>
          <w:rtl/>
        </w:rPr>
      </w:pPr>
      <w:r>
        <w:rPr>
          <w:rFonts w:cs="David"/>
          <w:b/>
          <w:bCs/>
          <w:szCs w:val="24"/>
          <w:rtl/>
        </w:rPr>
        <w:t>3.</w:t>
      </w:r>
      <w:r>
        <w:rPr>
          <w:rFonts w:cs="David"/>
          <w:b/>
          <w:bCs/>
          <w:szCs w:val="24"/>
          <w:rtl/>
        </w:rPr>
        <w:tab/>
      </w:r>
      <w:r>
        <w:rPr>
          <w:rFonts w:cs="David" w:hint="cs"/>
          <w:b/>
          <w:bCs/>
          <w:szCs w:val="24"/>
          <w:rtl/>
        </w:rPr>
        <w:t>צו תעריף המכס ומס קניה על טובין (תיקון מס' 51), התשס"א2001-</w:t>
      </w:r>
    </w:p>
    <w:p w:rsidR="00000000" w:rsidRDefault="002737A7">
      <w:pPr>
        <w:jc w:val="both"/>
        <w:rPr>
          <w:rFonts w:cs="David"/>
          <w:b/>
          <w:bCs/>
          <w:szCs w:val="24"/>
          <w:rtl/>
        </w:rPr>
      </w:pPr>
    </w:p>
    <w:p w:rsidR="00000000" w:rsidRDefault="002737A7">
      <w:pPr>
        <w:jc w:val="both"/>
        <w:rPr>
          <w:rFonts w:cs="David"/>
          <w:b/>
          <w:bCs/>
          <w:szCs w:val="24"/>
          <w:rtl/>
        </w:rPr>
      </w:pPr>
    </w:p>
    <w:p w:rsidR="00000000" w:rsidRDefault="002737A7">
      <w:pPr>
        <w:jc w:val="both"/>
        <w:rPr>
          <w:rFonts w:cs="David"/>
          <w:szCs w:val="24"/>
          <w:rtl/>
        </w:rPr>
      </w:pPr>
    </w:p>
    <w:p w:rsidR="00000000" w:rsidRDefault="002737A7">
      <w:pPr>
        <w:jc w:val="both"/>
        <w:rPr>
          <w:rFonts w:cs="David"/>
          <w:b/>
          <w:bCs/>
          <w:szCs w:val="24"/>
          <w:rtl/>
        </w:rPr>
      </w:pPr>
      <w:r>
        <w:rPr>
          <w:rFonts w:cs="David"/>
          <w:b/>
          <w:bCs/>
          <w:szCs w:val="24"/>
          <w:rtl/>
        </w:rPr>
        <w:t>1.</w:t>
      </w:r>
      <w:r>
        <w:rPr>
          <w:rFonts w:cs="David"/>
          <w:b/>
          <w:bCs/>
          <w:szCs w:val="24"/>
          <w:rtl/>
        </w:rPr>
        <w:tab/>
      </w:r>
      <w:r>
        <w:rPr>
          <w:rFonts w:cs="David" w:hint="cs"/>
          <w:b/>
          <w:bCs/>
          <w:szCs w:val="24"/>
          <w:rtl/>
        </w:rPr>
        <w:t>תקנות מס הכנסה (ניכוי הוצאות מסוימות), הת</w:t>
      </w:r>
      <w:r>
        <w:rPr>
          <w:rFonts w:cs="David"/>
          <w:b/>
          <w:bCs/>
          <w:szCs w:val="24"/>
          <w:rtl/>
        </w:rPr>
        <w:t>ש</w:t>
      </w:r>
      <w:r>
        <w:rPr>
          <w:rFonts w:cs="David" w:hint="cs"/>
          <w:b/>
          <w:bCs/>
          <w:szCs w:val="24"/>
          <w:rtl/>
        </w:rPr>
        <w:t>ס"2001-</w:t>
      </w:r>
    </w:p>
    <w:p w:rsidR="00000000" w:rsidRDefault="002737A7">
      <w:pPr>
        <w:jc w:val="both"/>
        <w:rPr>
          <w:rFonts w:cs="David"/>
          <w:szCs w:val="24"/>
          <w:rtl/>
        </w:rPr>
      </w:pPr>
    </w:p>
    <w:p w:rsidR="00000000" w:rsidRDefault="002737A7">
      <w:pPr>
        <w:jc w:val="both"/>
        <w:rPr>
          <w:rFonts w:cs="David"/>
          <w:b/>
          <w:bCs/>
          <w:szCs w:val="24"/>
          <w:rtl/>
        </w:rPr>
      </w:pPr>
      <w:r>
        <w:rPr>
          <w:rFonts w:cs="David"/>
          <w:b/>
          <w:bCs/>
          <w:szCs w:val="24"/>
          <w:rtl/>
        </w:rPr>
        <w:t>2.</w:t>
      </w:r>
      <w:r>
        <w:rPr>
          <w:rFonts w:cs="David"/>
          <w:b/>
          <w:bCs/>
          <w:szCs w:val="24"/>
          <w:rtl/>
        </w:rPr>
        <w:tab/>
      </w:r>
      <w:r>
        <w:rPr>
          <w:rFonts w:cs="David" w:hint="cs"/>
          <w:b/>
          <w:bCs/>
          <w:szCs w:val="24"/>
          <w:rtl/>
        </w:rPr>
        <w:t>תיקונים בתקנון הבורסה</w:t>
      </w:r>
    </w:p>
    <w:p w:rsidR="00000000" w:rsidRDefault="002737A7">
      <w:pPr>
        <w:jc w:val="both"/>
        <w:rPr>
          <w:rFonts w:cs="David"/>
          <w:b/>
          <w:bCs/>
          <w:szCs w:val="24"/>
          <w:rtl/>
        </w:rPr>
      </w:pPr>
    </w:p>
    <w:p w:rsidR="00000000" w:rsidRDefault="002737A7">
      <w:pPr>
        <w:jc w:val="both"/>
        <w:rPr>
          <w:rFonts w:cs="David"/>
          <w:b/>
          <w:bCs/>
          <w:szCs w:val="24"/>
          <w:rtl/>
        </w:rPr>
      </w:pPr>
      <w:r>
        <w:rPr>
          <w:rFonts w:cs="David"/>
          <w:b/>
          <w:bCs/>
          <w:szCs w:val="24"/>
          <w:rtl/>
        </w:rPr>
        <w:t>3.</w:t>
      </w:r>
      <w:r>
        <w:rPr>
          <w:rFonts w:cs="David"/>
          <w:b/>
          <w:bCs/>
          <w:szCs w:val="24"/>
          <w:rtl/>
        </w:rPr>
        <w:tab/>
      </w:r>
      <w:r>
        <w:rPr>
          <w:rFonts w:cs="David" w:hint="cs"/>
          <w:b/>
          <w:bCs/>
          <w:szCs w:val="24"/>
          <w:rtl/>
        </w:rPr>
        <w:t>צו תעריף המכס ומס קניה על טובין (תיקון מס' 51), התשס"א2001-</w:t>
      </w:r>
    </w:p>
    <w:p w:rsidR="00000000" w:rsidRDefault="002737A7">
      <w:pPr>
        <w:jc w:val="both"/>
        <w:rPr>
          <w:rFonts w:cs="David"/>
          <w:b/>
          <w:bCs/>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אני מתכבד לפתוח את ישיבת ועדת הכספים.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הודיע לי מנהל הוועדה על מינוי החירום שקיבלתי לניהול הישיבה ובתוקף המינוי הזה אני פותח </w:t>
      </w:r>
      <w:r>
        <w:rPr>
          <w:rFonts w:cs="David"/>
          <w:szCs w:val="24"/>
          <w:rtl/>
        </w:rPr>
        <w:t>א</w:t>
      </w:r>
      <w:r>
        <w:rPr>
          <w:rFonts w:cs="David" w:hint="cs"/>
          <w:szCs w:val="24"/>
          <w:rtl/>
        </w:rPr>
        <w:t>ת הישיבה.</w:t>
      </w:r>
    </w:p>
    <w:p w:rsidR="00000000" w:rsidRDefault="002737A7">
      <w:pPr>
        <w:jc w:val="both"/>
        <w:rPr>
          <w:rFonts w:cs="David"/>
          <w:szCs w:val="24"/>
          <w:rtl/>
        </w:rPr>
      </w:pPr>
    </w:p>
    <w:p w:rsidR="00000000" w:rsidRDefault="002737A7">
      <w:pPr>
        <w:jc w:val="both"/>
        <w:rPr>
          <w:rFonts w:cs="David"/>
          <w:szCs w:val="24"/>
          <w:rtl/>
        </w:rPr>
      </w:pPr>
    </w:p>
    <w:p w:rsidR="00000000" w:rsidRDefault="002737A7">
      <w:pPr>
        <w:pStyle w:val="10"/>
        <w:rPr>
          <w:rtl/>
        </w:rPr>
      </w:pPr>
      <w:r>
        <w:rPr>
          <w:u w:val="none"/>
          <w:rtl/>
        </w:rPr>
        <w:t xml:space="preserve">1. </w:t>
      </w:r>
      <w:r>
        <w:rPr>
          <w:rtl/>
        </w:rPr>
        <w:t>ת</w:t>
      </w:r>
      <w:r>
        <w:rPr>
          <w:rFonts w:hint="cs"/>
          <w:rtl/>
        </w:rPr>
        <w:t>קנות מס הכנסה (ניכוי הוצאות מסוימות), התשס"א2001-</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יכל דויטש:</w:t>
      </w:r>
      <w:r>
        <w:rPr>
          <w:rFonts w:cs="David"/>
          <w:szCs w:val="24"/>
          <w:rtl/>
        </w:rPr>
        <w:tab/>
      </w:r>
      <w:r>
        <w:rPr>
          <w:rFonts w:cs="David"/>
          <w:szCs w:val="24"/>
          <w:rtl/>
        </w:rPr>
        <w:tab/>
      </w:r>
      <w:r>
        <w:rPr>
          <w:rFonts w:cs="David"/>
          <w:szCs w:val="24"/>
          <w:rtl/>
        </w:rPr>
        <w:tab/>
      </w:r>
      <w:r>
        <w:rPr>
          <w:rFonts w:cs="David" w:hint="cs"/>
          <w:szCs w:val="24"/>
          <w:rtl/>
        </w:rPr>
        <w:t xml:space="preserve">התיקון הוא תיקון טכני שהיינו צריכים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כאשר תיקנו את התקנות במאי 2000. שינינו את הכללים לעניין כיבוד, הוצאות לינה והוצאות אחזקת טלפון שאינו נייד. לעניין טלפון שאינו </w:t>
      </w:r>
      <w:r>
        <w:rPr>
          <w:rFonts w:cs="David"/>
          <w:szCs w:val="24"/>
          <w:rtl/>
        </w:rPr>
        <w:t>נ</w:t>
      </w:r>
      <w:r>
        <w:rPr>
          <w:rFonts w:cs="David" w:hint="cs"/>
          <w:szCs w:val="24"/>
          <w:rtl/>
        </w:rPr>
        <w:t>ייד, שיני</w:t>
      </w:r>
      <w:r>
        <w:rPr>
          <w:rFonts w:cs="David" w:hint="cs"/>
          <w:szCs w:val="24"/>
          <w:rtl/>
        </w:rPr>
        <w:t>נו את זה לתקרה סכומית ולכן אנחנו צריכים להוסיף אותה לתקנה.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קודם זה היה פעימות מונה.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יכל דויטש:</w:t>
      </w:r>
      <w:r>
        <w:rPr>
          <w:rFonts w:cs="David"/>
          <w:szCs w:val="24"/>
          <w:rtl/>
        </w:rPr>
        <w:tab/>
      </w:r>
      <w:r>
        <w:rPr>
          <w:rFonts w:cs="David"/>
          <w:szCs w:val="24"/>
          <w:rtl/>
        </w:rPr>
        <w:tab/>
      </w:r>
      <w:r>
        <w:rPr>
          <w:rFonts w:cs="David"/>
          <w:szCs w:val="24"/>
          <w:rtl/>
        </w:rPr>
        <w:tab/>
      </w:r>
      <w:r>
        <w:rPr>
          <w:rFonts w:cs="David" w:hint="cs"/>
          <w:szCs w:val="24"/>
          <w:rtl/>
        </w:rPr>
        <w:t xml:space="preserve">נכון. לכן אנחנו צריכים להוסיף אותה לתקנה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שמעגנת ומעדכנת את הסכום, והוצאות כיבוד שינינו מתקרה סכומית לתקרת שיעור </w:t>
      </w:r>
      <w:r>
        <w:rPr>
          <w:rFonts w:cs="David"/>
          <w:szCs w:val="24"/>
          <w:rtl/>
        </w:rPr>
        <w:t>–</w:t>
      </w:r>
      <w:r>
        <w:rPr>
          <w:rFonts w:cs="David" w:hint="cs"/>
          <w:szCs w:val="24"/>
          <w:rtl/>
        </w:rPr>
        <w:t xml:space="preserve"> שמ</w:t>
      </w:r>
      <w:r>
        <w:rPr>
          <w:rFonts w:cs="David"/>
          <w:szCs w:val="24"/>
          <w:rtl/>
        </w:rPr>
        <w:t>ו</w:t>
      </w:r>
      <w:r>
        <w:rPr>
          <w:rFonts w:cs="David" w:hint="cs"/>
          <w:szCs w:val="24"/>
          <w:rtl/>
        </w:rPr>
        <w:t xml:space="preserve">נים אחוז </w:t>
      </w:r>
      <w:r>
        <w:rPr>
          <w:rFonts w:cs="David" w:hint="cs"/>
          <w:szCs w:val="24"/>
          <w:rtl/>
        </w:rPr>
        <w:t xml:space="preserve">מההוצאה </w:t>
      </w:r>
      <w:r>
        <w:rPr>
          <w:rFonts w:cs="David"/>
          <w:szCs w:val="24"/>
          <w:rtl/>
        </w:rPr>
        <w:t>–</w:t>
      </w:r>
      <w:r>
        <w:rPr>
          <w:rFonts w:cs="David" w:hint="cs"/>
          <w:szCs w:val="24"/>
          <w:rtl/>
        </w:rPr>
        <w:t xml:space="preserve"> ולכן אנחנו צריכים להחריג אותה מהתקנה.</w:t>
      </w:r>
    </w:p>
    <w:p w:rsidR="00000000" w:rsidRDefault="002737A7">
      <w:pPr>
        <w:jc w:val="both"/>
        <w:rPr>
          <w:rFonts w:cs="David"/>
          <w:szCs w:val="24"/>
          <w:rtl/>
        </w:rPr>
      </w:pPr>
    </w:p>
    <w:p w:rsidR="00000000" w:rsidRDefault="002737A7">
      <w:pPr>
        <w:jc w:val="both"/>
        <w:rPr>
          <w:rFonts w:cs="David"/>
          <w:szCs w:val="24"/>
          <w:rtl/>
        </w:rPr>
      </w:pPr>
      <w:r>
        <w:rPr>
          <w:rFonts w:cs="David"/>
          <w:szCs w:val="24"/>
          <w:rtl/>
        </w:rPr>
        <w:t>ל</w:t>
      </w:r>
      <w:r>
        <w:rPr>
          <w:rFonts w:cs="David" w:hint="cs"/>
          <w:szCs w:val="24"/>
          <w:rtl/>
        </w:rPr>
        <w:t>פיכך מבוקש לתקן את תקנה 2(ג) לעניין עדכון ואיגום סכומים בהתאמה לתיקון שבוצע במאי 2000.</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זה ממש טכני.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אם היועצת המשפטית לא רק של ועדת כספים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גם של הכ</w:t>
      </w:r>
      <w:r>
        <w:rPr>
          <w:rFonts w:cs="David"/>
          <w:szCs w:val="24"/>
          <w:rtl/>
        </w:rPr>
        <w:t>נ</w:t>
      </w:r>
      <w:r>
        <w:rPr>
          <w:rFonts w:cs="David" w:hint="cs"/>
          <w:szCs w:val="24"/>
          <w:rtl/>
        </w:rPr>
        <w:t xml:space="preserve">סת אומרת </w:t>
      </w:r>
      <w:r>
        <w:rPr>
          <w:rFonts w:cs="David" w:hint="cs"/>
          <w:szCs w:val="24"/>
          <w:rtl/>
        </w:rPr>
        <w:t xml:space="preserve">שזה ממש טכני </w:t>
      </w:r>
      <w:r>
        <w:rPr>
          <w:rFonts w:cs="David"/>
          <w:szCs w:val="24"/>
          <w:rtl/>
        </w:rPr>
        <w:t>–</w:t>
      </w:r>
      <w:r>
        <w:rPr>
          <w:rFonts w:cs="David" w:hint="cs"/>
          <w:szCs w:val="24"/>
          <w:rtl/>
        </w:rPr>
        <w:t xml:space="preserve"> אני תומך בתיקון הזה. האם יש מתנגדים, יש דעה אחרת? אין.</w:t>
      </w:r>
    </w:p>
    <w:p w:rsidR="00000000" w:rsidRDefault="002737A7">
      <w:pPr>
        <w:jc w:val="both"/>
        <w:rPr>
          <w:rFonts w:cs="David"/>
          <w:szCs w:val="24"/>
          <w:rtl/>
        </w:rPr>
      </w:pPr>
    </w:p>
    <w:p w:rsidR="00000000" w:rsidRDefault="002737A7">
      <w:pPr>
        <w:jc w:val="both"/>
        <w:rPr>
          <w:rFonts w:cs="David"/>
          <w:b/>
          <w:bCs/>
          <w:szCs w:val="24"/>
          <w:u w:val="single"/>
          <w:rtl/>
        </w:rPr>
      </w:pPr>
      <w:r>
        <w:rPr>
          <w:rFonts w:cs="David"/>
          <w:b/>
          <w:bCs/>
          <w:szCs w:val="24"/>
          <w:u w:val="single"/>
          <w:rtl/>
        </w:rPr>
        <w:t>א</w:t>
      </w:r>
      <w:r>
        <w:rPr>
          <w:rFonts w:cs="David" w:hint="cs"/>
          <w:b/>
          <w:bCs/>
          <w:szCs w:val="24"/>
          <w:u w:val="single"/>
          <w:rtl/>
        </w:rPr>
        <w:t>ושר.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יכל דויטש:</w:t>
      </w:r>
      <w:r>
        <w:rPr>
          <w:rFonts w:cs="David"/>
          <w:szCs w:val="24"/>
          <w:rtl/>
        </w:rPr>
        <w:tab/>
      </w:r>
      <w:r>
        <w:rPr>
          <w:rFonts w:cs="David"/>
          <w:szCs w:val="24"/>
          <w:rtl/>
        </w:rPr>
        <w:tab/>
      </w:r>
      <w:r>
        <w:rPr>
          <w:rFonts w:cs="David"/>
          <w:szCs w:val="24"/>
          <w:rtl/>
        </w:rPr>
        <w:tab/>
      </w:r>
      <w:r>
        <w:rPr>
          <w:rFonts w:cs="David" w:hint="cs"/>
          <w:szCs w:val="24"/>
          <w:rtl/>
        </w:rPr>
        <w:t>אני מאוד מודה לך.</w:t>
      </w: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pStyle w:val="10"/>
        <w:rPr>
          <w:rtl/>
        </w:rPr>
      </w:pPr>
      <w:r>
        <w:rPr>
          <w:u w:val="none"/>
          <w:rtl/>
        </w:rPr>
        <w:t xml:space="preserve">2. </w:t>
      </w:r>
      <w:r>
        <w:rPr>
          <w:rtl/>
        </w:rPr>
        <w:t>ת</w:t>
      </w:r>
      <w:r>
        <w:rPr>
          <w:rFonts w:hint="cs"/>
          <w:rtl/>
        </w:rPr>
        <w:t>יקונים בתקנון הבורסה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 xml:space="preserve">אני אתחיל בקצרה כשהסמנכ"לים הבכירים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הבורסה שנמצאים כאן ימשיכו.</w:t>
      </w:r>
    </w:p>
    <w:p w:rsidR="00000000" w:rsidRDefault="002737A7">
      <w:pPr>
        <w:jc w:val="both"/>
        <w:rPr>
          <w:rFonts w:cs="David"/>
          <w:szCs w:val="24"/>
          <w:rtl/>
        </w:rPr>
      </w:pPr>
      <w:r>
        <w:rPr>
          <w:rFonts w:cs="David"/>
          <w:szCs w:val="24"/>
          <w:rtl/>
        </w:rPr>
        <w:t>ס</w:t>
      </w:r>
      <w:r>
        <w:rPr>
          <w:rFonts w:cs="David" w:hint="cs"/>
          <w:szCs w:val="24"/>
          <w:rtl/>
        </w:rPr>
        <w:t>עיף א', הסמכת מ</w:t>
      </w:r>
      <w:r>
        <w:rPr>
          <w:rFonts w:cs="David"/>
          <w:szCs w:val="24"/>
          <w:rtl/>
        </w:rPr>
        <w:t>נ</w:t>
      </w:r>
      <w:r>
        <w:rPr>
          <w:rFonts w:cs="David" w:hint="cs"/>
          <w:szCs w:val="24"/>
          <w:rtl/>
        </w:rPr>
        <w:t>כ"ל הבורס</w:t>
      </w:r>
      <w:r>
        <w:rPr>
          <w:rFonts w:cs="David" w:hint="cs"/>
          <w:szCs w:val="24"/>
          <w:rtl/>
        </w:rPr>
        <w:t>ה לאשר רישום למסחר של ניירות ערך. מדובר כאן בנוהל מקוצר שכבר קיים, או אם תרצו מסלול ירוק, להנפקות מסוגים שונים כמו הקצאות פרטיות וכיוצא בזה, שהיום נדרש זמן להעביר את זה לוועד הפועל כשאלה דברים מאוד סטנדרטיים כאשר זה גורם לעיכובים וגם מעמיס על יח</w:t>
      </w:r>
      <w:r>
        <w:rPr>
          <w:rFonts w:cs="David"/>
          <w:szCs w:val="24"/>
          <w:rtl/>
        </w:rPr>
        <w:t>יד</w:t>
      </w:r>
      <w:r>
        <w:rPr>
          <w:rFonts w:cs="David" w:hint="cs"/>
          <w:szCs w:val="24"/>
          <w:rtl/>
        </w:rPr>
        <w:t>ת ההנפקות</w:t>
      </w:r>
      <w:r>
        <w:rPr>
          <w:rFonts w:cs="David" w:hint="cs"/>
          <w:szCs w:val="24"/>
          <w:rtl/>
        </w:rPr>
        <w:t>. ההנעה שאושרה על-ידי דירקטוריון הבורסה ועל-ידי רשות ניירות ערך היא להסמיך את סגל הבורסה לאשר רישום למסחר וכמובן בכל מקרה שיש בו ספק או כשלא רוצים לאשר, זה יובא לדיון בוועד הפועל של הבורסה.</w:t>
      </w:r>
    </w:p>
    <w:p w:rsidR="00000000" w:rsidRDefault="002737A7">
      <w:pPr>
        <w:jc w:val="both"/>
        <w:rPr>
          <w:rFonts w:cs="David"/>
          <w:b/>
          <w:bCs/>
          <w:szCs w:val="24"/>
          <w:u w:val="single"/>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זאת אומרת, במקום סמכות מנכ"ל.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היום זה בסמכות הוועד הפועל של הדירקטוריון.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מצאנו לנכון שאפשר להסמיך את המנכ"ל והמנכ"ל יסמיך את משניו או את סגניו.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זה בעצם עובר מהגוף של הדירקטוריון, מהגוף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הציבורי, לגוף האדמיניסטרטיבי.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ל</w:t>
      </w:r>
      <w:r>
        <w:rPr>
          <w:rFonts w:cs="David" w:hint="cs"/>
          <w:b/>
          <w:bCs/>
          <w:szCs w:val="24"/>
          <w:u w:val="single"/>
          <w:rtl/>
        </w:rPr>
        <w:t>ייזה חיימובי</w:t>
      </w:r>
      <w:r>
        <w:rPr>
          <w:rFonts w:cs="David"/>
          <w:b/>
          <w:bCs/>
          <w:szCs w:val="24"/>
          <w:u w:val="single"/>
          <w:rtl/>
        </w:rPr>
        <w:t>ץ</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הסגל </w:t>
      </w:r>
      <w:r>
        <w:rPr>
          <w:rFonts w:cs="David" w:hint="cs"/>
          <w:szCs w:val="24"/>
          <w:rtl/>
        </w:rPr>
        <w:t xml:space="preserve">חושב שהם עומדים ומקיימים את התנאים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התקנון ולכן האישור כיום מתנהל בנוהל בכתב. הסמכת המנכ"ל לא באה להחליף את שיקול דעת הוועד הפועל.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אתם ראיתם בסעיף הקודם של סדר היום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גזל זמן רב. כלומר, משרד האוצר בדבר</w:t>
      </w:r>
      <w:r>
        <w:rPr>
          <w:rFonts w:cs="David"/>
          <w:szCs w:val="24"/>
          <w:rtl/>
        </w:rPr>
        <w:t xml:space="preserve"> </w:t>
      </w:r>
      <w:r>
        <w:rPr>
          <w:rFonts w:cs="David" w:hint="cs"/>
          <w:szCs w:val="24"/>
          <w:rtl/>
        </w:rPr>
        <w:t>טכני לחלו</w:t>
      </w:r>
      <w:r>
        <w:rPr>
          <w:rFonts w:cs="David" w:hint="cs"/>
          <w:szCs w:val="24"/>
          <w:rtl/>
        </w:rPr>
        <w:t>טין, בכל-זאת המחוקק חייב אותו לבוא לוועדה, אל הגוף הפרלמנטרי, וזה לקח בדיוק דקה וחצי ברגע שהיועצים המשפטיים של הגוף הפרלמנטרי אישרו ובזה נגמר העניין. כלומר, השאלה שאני שואל היא מה זה גוזל. אני בטוח באלף אחוז שכל מה שאומר פרופסור אוגלר זה נכון וה</w:t>
      </w:r>
      <w:r>
        <w:rPr>
          <w:rFonts w:cs="David"/>
          <w:szCs w:val="24"/>
          <w:rtl/>
        </w:rPr>
        <w:t>וא</w:t>
      </w:r>
      <w:r>
        <w:rPr>
          <w:rFonts w:cs="David" w:hint="cs"/>
          <w:szCs w:val="24"/>
          <w:rtl/>
        </w:rPr>
        <w:t xml:space="preserve"> הרי יושב</w:t>
      </w:r>
      <w:r>
        <w:rPr>
          <w:rFonts w:cs="David" w:hint="cs"/>
          <w:szCs w:val="24"/>
          <w:rtl/>
        </w:rPr>
        <w:t>-ראש הדירקטוריון שמציע לוותר על הסמכות הזאת שנתונה לדירקטוריון. עם זאת אני אומר שהיום אתה מעביר דבר טכני, מחר אתה מעביר דבר אחר, וכמה זה כבר גוזל? בוועד הפועל הזה יושבים אנשים בקיאים ומנוסים, וכשבא אליהם דבר טכני כזה, הדיון בתחילת הישיבה זה אורך</w:t>
      </w:r>
      <w:r>
        <w:rPr>
          <w:rFonts w:cs="David"/>
          <w:szCs w:val="24"/>
          <w:rtl/>
        </w:rPr>
        <w:t xml:space="preserve"> ז</w:t>
      </w:r>
      <w:r>
        <w:rPr>
          <w:rFonts w:cs="David" w:hint="cs"/>
          <w:szCs w:val="24"/>
          <w:rtl/>
        </w:rPr>
        <w:t>מן קצר.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 xml:space="preserve">בדרך כלל אנחנו עושים זאת באמצעות חתימה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כדי לחסוך בזמן, כאשר כולם צריכים לחתום, אבל היום יש ישיבה של הוועד הפועל כי יש חבר אחד בחו"ל וקשה להגיע אליו. אנחנו מכנסים את הוועד הפועל כשיש עשרים סעיפים שייקחו כחמש דקות אבל בינתיים כל</w:t>
      </w:r>
      <w:r>
        <w:rPr>
          <w:rFonts w:cs="David"/>
          <w:szCs w:val="24"/>
          <w:rtl/>
        </w:rPr>
        <w:t xml:space="preserve"> </w:t>
      </w:r>
      <w:r>
        <w:rPr>
          <w:rFonts w:cs="David" w:hint="cs"/>
          <w:szCs w:val="24"/>
          <w:rtl/>
        </w:rPr>
        <w:t xml:space="preserve">האישורים </w:t>
      </w:r>
      <w:r>
        <w:rPr>
          <w:rFonts w:cs="David" w:hint="cs"/>
          <w:szCs w:val="24"/>
          <w:rtl/>
        </w:rPr>
        <w:t>האלה מתעכבים שבוע ימים וזה חבל.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מבחינת שירות לציבור.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ודאי.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ל</w:t>
      </w:r>
      <w:r>
        <w:rPr>
          <w:rFonts w:cs="David" w:hint="cs"/>
          <w:b/>
          <w:bCs/>
          <w:szCs w:val="24"/>
          <w:u w:val="single"/>
          <w:rtl/>
        </w:rPr>
        <w:t>ייזה חיימוביץ:</w:t>
      </w:r>
      <w:r>
        <w:rPr>
          <w:rFonts w:cs="David"/>
          <w:szCs w:val="24"/>
          <w:rtl/>
        </w:rPr>
        <w:tab/>
      </w:r>
      <w:r>
        <w:rPr>
          <w:rFonts w:cs="David"/>
          <w:szCs w:val="24"/>
          <w:rtl/>
        </w:rPr>
        <w:tab/>
      </w:r>
      <w:r>
        <w:rPr>
          <w:rFonts w:cs="David"/>
          <w:szCs w:val="24"/>
          <w:rtl/>
        </w:rPr>
        <w:tab/>
      </w:r>
      <w:r>
        <w:rPr>
          <w:rFonts w:cs="David" w:hint="cs"/>
          <w:szCs w:val="24"/>
          <w:rtl/>
        </w:rPr>
        <w:t>זה לא מחליף את שיקול הדעת.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מרבית הקריטריונים של הרישום הם כמותיים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וטכניים לחלוטין. או שהחברה עומדת מבחינת הון ע</w:t>
      </w:r>
      <w:r>
        <w:rPr>
          <w:rFonts w:cs="David"/>
          <w:szCs w:val="24"/>
          <w:rtl/>
        </w:rPr>
        <w:t>צ</w:t>
      </w:r>
      <w:r>
        <w:rPr>
          <w:rFonts w:cs="David" w:hint="cs"/>
          <w:szCs w:val="24"/>
          <w:rtl/>
        </w:rPr>
        <w:t>מי או שהי</w:t>
      </w:r>
      <w:r>
        <w:rPr>
          <w:rFonts w:cs="David" w:hint="cs"/>
          <w:szCs w:val="24"/>
          <w:rtl/>
        </w:rPr>
        <w:t>א לא עומדת. מקום שמתעוררת שאלה או ספק מקצועי, ממילא מתעורר הספק אצל סגל הבורסה והוא מעלה את זה למעלה וממילא ככל הנראה זה יתגלגל למוסדות לשם קבלת החלטות ועד הפועל והדירקטוריון. כל מה שמדובר בו, זאת אותה כמות גדולה של מקרים שהם באמת טכניים לחלוטין</w:t>
      </w:r>
      <w:r>
        <w:rPr>
          <w:rFonts w:cs="David"/>
          <w:szCs w:val="24"/>
          <w:rtl/>
        </w:rPr>
        <w:t xml:space="preserve"> ו</w:t>
      </w:r>
      <w:r>
        <w:rPr>
          <w:rFonts w:cs="David" w:hint="cs"/>
          <w:szCs w:val="24"/>
          <w:rtl/>
        </w:rPr>
        <w:t>יש עיכוב,</w:t>
      </w:r>
      <w:r>
        <w:rPr>
          <w:rFonts w:cs="David" w:hint="cs"/>
          <w:szCs w:val="24"/>
          <w:rtl/>
        </w:rPr>
        <w:t xml:space="preserve"> כמו במקרה שתיאר פרופסור אוגלר. אין חשש של גלגול הסמכות כלפי מטה אלא מדובר באמת בשירות לציבור על דברים שהם כמותיים וטכניים לחלוטין.</w:t>
      </w:r>
    </w:p>
    <w:p w:rsidR="00000000" w:rsidRDefault="002737A7">
      <w:pPr>
        <w:jc w:val="both"/>
        <w:rPr>
          <w:rFonts w:cs="David"/>
          <w:szCs w:val="24"/>
          <w:rtl/>
        </w:rPr>
      </w:pPr>
    </w:p>
    <w:p w:rsidR="00000000" w:rsidRDefault="002737A7">
      <w:pPr>
        <w:jc w:val="both"/>
        <w:rPr>
          <w:rFonts w:cs="David"/>
          <w:szCs w:val="24"/>
          <w:rtl/>
        </w:rPr>
      </w:pPr>
      <w:r>
        <w:rPr>
          <w:rFonts w:cs="David"/>
          <w:szCs w:val="24"/>
          <w:rtl/>
        </w:rPr>
        <w:t>ס</w:t>
      </w:r>
      <w:r>
        <w:rPr>
          <w:rFonts w:cs="David" w:hint="cs"/>
          <w:szCs w:val="24"/>
          <w:rtl/>
        </w:rPr>
        <w:t xml:space="preserve">עיף ב' נוגע במכירות בחסר, נושא שהוא מאוד חשוב בכל בורסה מודרנית. בארץ היו די הרבה מגבלות להפעלת כללי ההשאלה וכל </w:t>
      </w:r>
      <w:r>
        <w:rPr>
          <w:rFonts w:cs="David"/>
          <w:szCs w:val="24"/>
          <w:rtl/>
        </w:rPr>
        <w:t>מ</w:t>
      </w:r>
      <w:r>
        <w:rPr>
          <w:rFonts w:cs="David" w:hint="cs"/>
          <w:szCs w:val="24"/>
          <w:rtl/>
        </w:rPr>
        <w:t>ה שקשור ב</w:t>
      </w:r>
      <w:r>
        <w:rPr>
          <w:rFonts w:cs="David" w:hint="cs"/>
          <w:szCs w:val="24"/>
          <w:rtl/>
        </w:rPr>
        <w:t>כך. לכן מונתה ועדה שישבו בה נציגי האוצר, רשות ניירות ערך, בנק ישראל והבורסה והיא עשתה עבודה מאוד יפה והציעה כללים לשינויים והתאמות בכללים. הכוונה היא באמת לקבל את השינויים האלה. דרור שליט שהוא סמנכ"ל בכיר ואחראי על המסחר יכול להיכנס ליותר פרטים.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רור שליט</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השינוי העיקרי הוא אפשרות להקים מאגר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השאלה. זאת אומרת שברגע שלאדם יש ניירות ערך, הוא יכול לתת הוראה לחבר הבורסה שכמות מסוימת </w:t>
      </w:r>
      <w:r>
        <w:rPr>
          <w:rFonts w:cs="David"/>
          <w:szCs w:val="24"/>
          <w:rtl/>
        </w:rPr>
        <w:t>–</w:t>
      </w:r>
      <w:r>
        <w:rPr>
          <w:rFonts w:cs="David" w:hint="cs"/>
          <w:szCs w:val="24"/>
          <w:rtl/>
        </w:rPr>
        <w:t xml:space="preserve"> כל או חלק מניירות הערך שברשותה </w:t>
      </w:r>
      <w:r>
        <w:rPr>
          <w:rFonts w:cs="David"/>
          <w:szCs w:val="24"/>
          <w:rtl/>
        </w:rPr>
        <w:t>–</w:t>
      </w:r>
      <w:r>
        <w:rPr>
          <w:rFonts w:cs="David" w:hint="cs"/>
          <w:szCs w:val="24"/>
          <w:rtl/>
        </w:rPr>
        <w:t xml:space="preserve"> יועברו ויושאלו כאשר יהיה צורך בכך. כך מקובל בארצות-הברית. זה מקל על כל הצד הב</w:t>
      </w:r>
      <w:r>
        <w:rPr>
          <w:rFonts w:cs="David"/>
          <w:szCs w:val="24"/>
          <w:rtl/>
        </w:rPr>
        <w:t>ו</w:t>
      </w:r>
      <w:r>
        <w:rPr>
          <w:rFonts w:cs="David" w:hint="cs"/>
          <w:szCs w:val="24"/>
          <w:rtl/>
        </w:rPr>
        <w:t>כלטרי, על</w:t>
      </w:r>
      <w:r>
        <w:rPr>
          <w:rFonts w:cs="David" w:hint="cs"/>
          <w:szCs w:val="24"/>
          <w:rtl/>
        </w:rPr>
        <w:t xml:space="preserve"> כל הצד של הטפסים של נושא ההשאלה שמכביד על הפעילות.</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 xml:space="preserve">ם לקופת גמל יש מאה אלף מניות "טבע", והיא מניחה שאלף מניות "טבע" תמיד יהיו לה בנכסים שלה. היא אומרת לחבר הבורסה שאם מישהו רוצה לשאול מניות "טבע", תמיד אתה יכול לשאול מתוך אלף מניות "טבע" האלה. </w:t>
      </w:r>
      <w:r>
        <w:rPr>
          <w:rFonts w:cs="David"/>
          <w:szCs w:val="24"/>
          <w:rtl/>
        </w:rPr>
        <w:t>כ</w:t>
      </w:r>
      <w:r>
        <w:rPr>
          <w:rFonts w:cs="David" w:hint="cs"/>
          <w:szCs w:val="24"/>
          <w:rtl/>
        </w:rPr>
        <w:t>ך כאשר בא</w:t>
      </w:r>
      <w:r>
        <w:rPr>
          <w:rFonts w:cs="David" w:hint="cs"/>
          <w:szCs w:val="24"/>
          <w:rtl/>
        </w:rPr>
        <w:t xml:space="preserve"> מישהו לשאול את המניות, יש כבר משאיל ולא צריך להחתים אותו על טופס ספציפי על זה, כך שגם השואל נהנה, גם המשאיל נהנה, ומה שיותר חשוב הוא שכל שוק ההון נהנה כי השאלות משכללות את שוק ההון.</w:t>
      </w:r>
    </w:p>
    <w:p w:rsidR="00000000" w:rsidRDefault="002737A7">
      <w:pPr>
        <w:jc w:val="both"/>
        <w:rPr>
          <w:rFonts w:cs="David"/>
          <w:szCs w:val="24"/>
          <w:rtl/>
        </w:rPr>
      </w:pPr>
    </w:p>
    <w:p w:rsidR="00000000" w:rsidRDefault="002737A7">
      <w:pPr>
        <w:jc w:val="both"/>
        <w:rPr>
          <w:rFonts w:cs="David"/>
          <w:szCs w:val="24"/>
          <w:rtl/>
        </w:rPr>
      </w:pPr>
      <w:r>
        <w:rPr>
          <w:rFonts w:cs="David"/>
          <w:szCs w:val="24"/>
          <w:rtl/>
        </w:rPr>
        <w:t>ה</w:t>
      </w:r>
      <w:r>
        <w:rPr>
          <w:rFonts w:cs="David" w:hint="cs"/>
          <w:szCs w:val="24"/>
          <w:rtl/>
        </w:rPr>
        <w:t>נושא השני הוא נושא שמאפשר או מקל על מכירת שורט במשך היום. זאת</w:t>
      </w:r>
      <w:r>
        <w:rPr>
          <w:rFonts w:cs="David"/>
          <w:szCs w:val="24"/>
          <w:rtl/>
        </w:rPr>
        <w:t xml:space="preserve"> </w:t>
      </w:r>
      <w:r>
        <w:rPr>
          <w:rFonts w:cs="David" w:hint="cs"/>
          <w:szCs w:val="24"/>
          <w:rtl/>
        </w:rPr>
        <w:t>אומרת, אד</w:t>
      </w:r>
      <w:r>
        <w:rPr>
          <w:rFonts w:cs="David" w:hint="cs"/>
          <w:szCs w:val="24"/>
          <w:rtl/>
        </w:rPr>
        <w:t>ם רואה שהמחיר הוא לא בדיוק המחיר הנכון, הוא מוכר שורט במהלך היום אבל בהמשך היום קונה את ניירות הערך ומכסה את החוסר שנוצר.</w:t>
      </w:r>
    </w:p>
    <w:p w:rsidR="00000000" w:rsidRDefault="002737A7">
      <w:pPr>
        <w:jc w:val="both"/>
        <w:rPr>
          <w:rFonts w:cs="David"/>
          <w:szCs w:val="24"/>
          <w:rtl/>
        </w:rPr>
      </w:pPr>
    </w:p>
    <w:p w:rsidR="00000000" w:rsidRDefault="002737A7">
      <w:pPr>
        <w:jc w:val="both"/>
        <w:rPr>
          <w:rFonts w:cs="David"/>
          <w:szCs w:val="24"/>
          <w:rtl/>
        </w:rPr>
      </w:pPr>
      <w:r>
        <w:rPr>
          <w:rFonts w:cs="David"/>
          <w:szCs w:val="24"/>
          <w:rtl/>
        </w:rPr>
        <w:t>ה</w:t>
      </w:r>
      <w:r>
        <w:rPr>
          <w:rFonts w:cs="David" w:hint="cs"/>
          <w:szCs w:val="24"/>
          <w:rtl/>
        </w:rPr>
        <w:t xml:space="preserve">נושא השלישי קשור לנושא מאוד חשוב והוא שיפור הנזילות בשוק האג"ח והמכ"ם כאשר גם השוק הזה לצערנו לא כל כך נזיל. אחד השיפורים </w:t>
      </w:r>
      <w:r>
        <w:rPr>
          <w:rFonts w:cs="David"/>
          <w:szCs w:val="24"/>
          <w:rtl/>
        </w:rPr>
        <w:t>ש</w:t>
      </w:r>
      <w:r>
        <w:rPr>
          <w:rFonts w:cs="David" w:hint="cs"/>
          <w:szCs w:val="24"/>
          <w:rtl/>
        </w:rPr>
        <w:t>מוצעים פה</w:t>
      </w:r>
      <w:r>
        <w:rPr>
          <w:rFonts w:cs="David" w:hint="cs"/>
          <w:szCs w:val="24"/>
          <w:rtl/>
        </w:rPr>
        <w:t xml:space="preserve"> הוא לאפשר מכירה בשורט כנגד מכ"ם עתידי. זאת אומרת, ישנו נייר ערך חשוב שמחזיק בנק ישראל והוא מכ"ם שמקבלים אותו למשל בעוד חודשיים, כך שמי שקנה את הזכות הזאת יוכל למכור מכ"ם בשוק ולהתכסות במכ"ם הזה כשהוא מקבל אותו.</w:t>
      </w:r>
    </w:p>
    <w:p w:rsidR="00000000" w:rsidRDefault="002737A7">
      <w:pPr>
        <w:jc w:val="both"/>
        <w:rPr>
          <w:rFonts w:cs="David"/>
          <w:szCs w:val="24"/>
          <w:rtl/>
        </w:rPr>
      </w:pPr>
    </w:p>
    <w:p w:rsidR="00000000" w:rsidRDefault="002737A7">
      <w:pPr>
        <w:jc w:val="both"/>
        <w:rPr>
          <w:rFonts w:cs="David"/>
          <w:szCs w:val="24"/>
          <w:rtl/>
        </w:rPr>
      </w:pPr>
      <w:r>
        <w:rPr>
          <w:rFonts w:cs="David"/>
          <w:szCs w:val="24"/>
          <w:rtl/>
        </w:rPr>
        <w:t>נ</w:t>
      </w:r>
      <w:r>
        <w:rPr>
          <w:rFonts w:cs="David" w:hint="cs"/>
          <w:szCs w:val="24"/>
          <w:rtl/>
        </w:rPr>
        <w:t>ושא רביעי נוגע לנושא של מסחר בין</w:t>
      </w:r>
      <w:r>
        <w:rPr>
          <w:rFonts w:cs="David"/>
          <w:szCs w:val="24"/>
          <w:rtl/>
        </w:rPr>
        <w:t xml:space="preserve"> </w:t>
      </w:r>
      <w:r>
        <w:rPr>
          <w:rFonts w:cs="David" w:hint="cs"/>
          <w:szCs w:val="24"/>
          <w:rtl/>
        </w:rPr>
        <w:t>ישראל וחו</w:t>
      </w:r>
      <w:r>
        <w:rPr>
          <w:rFonts w:cs="David" w:hint="cs"/>
          <w:szCs w:val="24"/>
          <w:rtl/>
        </w:rPr>
        <w:t>"ל, כל הנושא של הרישום הדואלי, כאשר כאן מדובר בהקלות טכניות שמאפשרות למכור בארץ למי שיש לו סחורה בחו"ל.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כמובן שאנחנו בעד כי זה משפר וזה בהתאם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למגמה.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ס</w:t>
      </w:r>
      <w:r>
        <w:rPr>
          <w:rFonts w:cs="David" w:hint="cs"/>
          <w:b/>
          <w:bCs/>
          <w:szCs w:val="24"/>
          <w:u w:val="single"/>
          <w:rtl/>
        </w:rPr>
        <w:t>מדר אלחנני:</w:t>
      </w:r>
      <w:r>
        <w:rPr>
          <w:rFonts w:cs="David"/>
          <w:szCs w:val="24"/>
          <w:rtl/>
        </w:rPr>
        <w:tab/>
      </w:r>
      <w:r>
        <w:rPr>
          <w:rFonts w:cs="David"/>
          <w:szCs w:val="24"/>
          <w:rtl/>
        </w:rPr>
        <w:tab/>
      </w:r>
      <w:r>
        <w:rPr>
          <w:rFonts w:cs="David"/>
          <w:szCs w:val="24"/>
          <w:rtl/>
        </w:rPr>
        <w:tab/>
      </w:r>
      <w:r>
        <w:rPr>
          <w:rFonts w:cs="David" w:hint="cs"/>
          <w:szCs w:val="24"/>
          <w:rtl/>
        </w:rPr>
        <w:t xml:space="preserve">אמרתם שהבאתם לכאן כללים שהפעלתם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כהנחיות זמני</w:t>
      </w:r>
      <w:r>
        <w:rPr>
          <w:rFonts w:cs="David"/>
          <w:szCs w:val="24"/>
          <w:rtl/>
        </w:rPr>
        <w:t>ו</w:t>
      </w:r>
      <w:r>
        <w:rPr>
          <w:rFonts w:cs="David" w:hint="cs"/>
          <w:szCs w:val="24"/>
          <w:rtl/>
        </w:rPr>
        <w:t>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 xml:space="preserve">רור </w:t>
      </w:r>
      <w:r>
        <w:rPr>
          <w:rFonts w:cs="David" w:hint="cs"/>
          <w:b/>
          <w:bCs/>
          <w:szCs w:val="24"/>
          <w:u w:val="single"/>
          <w:rtl/>
        </w:rPr>
        <w:t>שליט:</w:t>
      </w:r>
      <w:r>
        <w:rPr>
          <w:rFonts w:cs="David"/>
          <w:szCs w:val="24"/>
          <w:rtl/>
        </w:rPr>
        <w:tab/>
      </w:r>
      <w:r>
        <w:rPr>
          <w:rFonts w:cs="David"/>
          <w:szCs w:val="24"/>
          <w:rtl/>
        </w:rPr>
        <w:tab/>
      </w:r>
      <w:r>
        <w:rPr>
          <w:rFonts w:cs="David"/>
          <w:szCs w:val="24"/>
          <w:rtl/>
        </w:rPr>
        <w:tab/>
      </w:r>
      <w:r>
        <w:rPr>
          <w:rFonts w:cs="David" w:hint="cs"/>
          <w:szCs w:val="24"/>
          <w:rtl/>
        </w:rPr>
        <w:t>זה הנושא הבא.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אם אין הערות, אנחנו מאשרים את סעיף א' ו-ב'.</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 xml:space="preserve">לגבי סעיף ג', ביטול עסקאות עקב טעות. כתוצאה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מהנהגת מערכת הרצף, קרה שמשקיעים טעו. למשל, הקלידו כמות במקום מחיר, דבר שמישהו יכול לעלות ע</w:t>
      </w:r>
      <w:r>
        <w:rPr>
          <w:rFonts w:cs="David"/>
          <w:szCs w:val="24"/>
          <w:rtl/>
        </w:rPr>
        <w:t>ל</w:t>
      </w:r>
      <w:r>
        <w:rPr>
          <w:rFonts w:cs="David" w:hint="cs"/>
          <w:szCs w:val="24"/>
          <w:rtl/>
        </w:rPr>
        <w:t xml:space="preserve"> זה ולנצל</w:t>
      </w:r>
      <w:r>
        <w:rPr>
          <w:rFonts w:cs="David" w:hint="cs"/>
          <w:szCs w:val="24"/>
          <w:rtl/>
        </w:rPr>
        <w:t xml:space="preserve"> את זה ומישהו יכול להפסיד בתום לב הרבה כסף. מישהו שמנצל את זה מרוויח. אני חושב שאם הטעות היא בתום לב, לא צריך להינזק מי שטעה. כמובן שהוא צריך להקפיד על כללים והגנות במערכת המחשב שלו.</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נחנו עבדנו על זה במשך הזמן ונקבעו כללים והם שופרו. היום יש מע</w:t>
      </w:r>
      <w:r>
        <w:rPr>
          <w:rFonts w:cs="David"/>
          <w:szCs w:val="24"/>
          <w:rtl/>
        </w:rPr>
        <w:t>ר</w:t>
      </w:r>
      <w:r>
        <w:rPr>
          <w:rFonts w:cs="David" w:hint="cs"/>
          <w:szCs w:val="24"/>
          <w:rtl/>
        </w:rPr>
        <w:t xml:space="preserve">כת כללים </w:t>
      </w:r>
      <w:r>
        <w:rPr>
          <w:rFonts w:cs="David" w:hint="cs"/>
          <w:szCs w:val="24"/>
          <w:rtl/>
        </w:rPr>
        <w:t>שעובדת יפה מאוד. ברגע שיש טעות, מיד מודיעים כדי שמישהו לא ינסה לנצל את זה ואחר-כך עלול להינזק בעצמו.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אני רוצה להתייחס ברמה העקרונית. מה שבעצם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כאן נאמר, אם אני מבין נכון, ותקנו אותי אם אני טועה, אתם אומרים שבעצם אתם </w:t>
      </w:r>
      <w:r>
        <w:rPr>
          <w:rFonts w:cs="David"/>
          <w:szCs w:val="24"/>
          <w:rtl/>
        </w:rPr>
        <w:t>ב</w:t>
      </w:r>
      <w:r>
        <w:rPr>
          <w:rFonts w:cs="David" w:hint="cs"/>
          <w:szCs w:val="24"/>
          <w:rtl/>
        </w:rPr>
        <w:t xml:space="preserve">יטלתם את </w:t>
      </w:r>
      <w:r>
        <w:rPr>
          <w:rFonts w:cs="David" w:hint="cs"/>
          <w:szCs w:val="24"/>
          <w:rtl/>
        </w:rPr>
        <w:t>הכללים הקיימים איך לטפל בטעות אבל היות וידעתם שהשאלה הטבעית שלנו תהיה, אז בעצם יצרתם חלל ריק של מה יבוא במקום. הסברתם לנו שאתם לא באים אלינו עם כללים חדשים היות שזה מאוד רגיש, אלא אתם רוצים בשלב זה לא להביא את זה לאישורנו ככללים קבועים אלא אתם ר</w:t>
      </w:r>
      <w:r>
        <w:rPr>
          <w:rFonts w:cs="David"/>
          <w:szCs w:val="24"/>
          <w:rtl/>
        </w:rPr>
        <w:t>וצ</w:t>
      </w:r>
      <w:r>
        <w:rPr>
          <w:rFonts w:cs="David" w:hint="cs"/>
          <w:szCs w:val="24"/>
          <w:rtl/>
        </w:rPr>
        <w:t xml:space="preserve">ים לעשות </w:t>
      </w:r>
      <w:r>
        <w:rPr>
          <w:rFonts w:cs="David" w:hint="cs"/>
          <w:szCs w:val="24"/>
          <w:rtl/>
        </w:rPr>
        <w:t>את זה כתקנות זמניות כדי שתראו איך זה עובד. אם זה יעבוד טוב, אתם תבואו אלינו בעוד תקופה מסוימת ותבקשו לאשר את הכללים או שתשנו אותם אם הם לא פועלים.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 xml:space="preserve">הפרוצדורה בחוק קובעת שניתן לקבוע הנחיות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זמניות של נושאים שרוצים לבחון אותם לפני</w:t>
      </w:r>
      <w:r>
        <w:rPr>
          <w:rFonts w:cs="David"/>
          <w:szCs w:val="24"/>
          <w:rtl/>
        </w:rPr>
        <w:t xml:space="preserve"> </w:t>
      </w:r>
      <w:r>
        <w:rPr>
          <w:rFonts w:cs="David" w:hint="cs"/>
          <w:szCs w:val="24"/>
          <w:rtl/>
        </w:rPr>
        <w:t>שקובעים א</w:t>
      </w:r>
      <w:r>
        <w:rPr>
          <w:rFonts w:cs="David" w:hint="cs"/>
          <w:szCs w:val="24"/>
          <w:rtl/>
        </w:rPr>
        <w:t>ותם בדרך קבע בתקנון הבורסה ולעשות זאת בדרך של הנחיות זמניות לשנה עם אפשרות הארכה למקסימום שנה נוספת.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את לא יכולה לקבוע הנחיות זמניות כל זמן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שקיימות הנחיות אחרות.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את צריכה</w:t>
      </w:r>
      <w:r>
        <w:rPr>
          <w:rFonts w:cs="David"/>
          <w:szCs w:val="24"/>
          <w:rtl/>
        </w:rPr>
        <w:t xml:space="preserve"> </w:t>
      </w:r>
      <w:r>
        <w:rPr>
          <w:rFonts w:cs="David" w:hint="cs"/>
          <w:szCs w:val="24"/>
          <w:rtl/>
        </w:rPr>
        <w:t>ליצור חלל</w:t>
      </w:r>
      <w:r>
        <w:rPr>
          <w:rFonts w:cs="David" w:hint="cs"/>
          <w:szCs w:val="24"/>
          <w:rtl/>
        </w:rPr>
        <w:t xml:space="preserve"> ריק. את בעצם מבקשת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מאתנו לבטל דבר קיים, ליצור חלל ריק שאליו תיכנסי עם תקנות זמניות.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זה הולך סימולטנית עם הנחיות זמניות.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כדי שנבין מעבר לתיאוריה, תן לנו להמחשה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דוגמה של מה היה המצב עד היום, מה ה</w:t>
      </w:r>
      <w:r>
        <w:rPr>
          <w:rFonts w:cs="David"/>
          <w:szCs w:val="24"/>
          <w:rtl/>
        </w:rPr>
        <w:t>י</w:t>
      </w:r>
      <w:r>
        <w:rPr>
          <w:rFonts w:cs="David" w:hint="cs"/>
          <w:szCs w:val="24"/>
          <w:rtl/>
        </w:rPr>
        <w:t xml:space="preserve">ה לא טוב </w:t>
      </w:r>
      <w:r>
        <w:rPr>
          <w:rFonts w:cs="David" w:hint="cs"/>
          <w:szCs w:val="24"/>
          <w:rtl/>
        </w:rPr>
        <w:t>בזה ומה אתם מנסים כעת.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 xml:space="preserve">עוד שאלה משפטית. האם אתם לא צריכים לקבל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אישור על ההנחיות הזמניות מהוועדה?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יש כבר אישור מהרשות.</w:t>
      </w:r>
    </w:p>
    <w:p w:rsidR="00000000" w:rsidRDefault="002737A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הפרוצדורה לפי החוק היא שצריך אישור ניירות </w:t>
      </w:r>
      <w:r>
        <w:rPr>
          <w:rFonts w:cs="David"/>
          <w:szCs w:val="24"/>
          <w:rtl/>
        </w:rPr>
        <w:br/>
      </w:r>
      <w:r>
        <w:rPr>
          <w:rFonts w:cs="David" w:hint="cs"/>
          <w:szCs w:val="24"/>
          <w:rtl/>
        </w:rPr>
        <w:t>ערך, הרשות צריכה לשלוח את זה לוועדה ולוועדה יש</w:t>
      </w:r>
      <w:r>
        <w:rPr>
          <w:rFonts w:cs="David"/>
          <w:szCs w:val="24"/>
          <w:rtl/>
        </w:rPr>
        <w:t xml:space="preserve"> </w:t>
      </w:r>
      <w:r>
        <w:rPr>
          <w:rFonts w:cs="David" w:hint="cs"/>
          <w:szCs w:val="24"/>
          <w:rtl/>
        </w:rPr>
        <w:t>אפשרות תו</w:t>
      </w:r>
      <w:r>
        <w:rPr>
          <w:rFonts w:cs="David" w:hint="cs"/>
          <w:szCs w:val="24"/>
          <w:rtl/>
        </w:rPr>
        <w:t>ך שלושים יום לבקש דיון. אם אף אחד מחברי הוועדה לא מבקש דיון, זה נכנס לתוקף.</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וזה נעשה?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כן.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איך זה יכול לקרות כל עוד יש תקנות קיימות?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ליעזר הימל:</w:t>
      </w:r>
      <w:r>
        <w:rPr>
          <w:rFonts w:cs="David"/>
          <w:szCs w:val="24"/>
          <w:rtl/>
        </w:rPr>
        <w:tab/>
      </w:r>
      <w:r>
        <w:rPr>
          <w:rFonts w:cs="David"/>
          <w:szCs w:val="24"/>
          <w:rtl/>
        </w:rPr>
        <w:tab/>
      </w:r>
      <w:r>
        <w:rPr>
          <w:rFonts w:cs="David"/>
          <w:szCs w:val="24"/>
          <w:rtl/>
        </w:rPr>
        <w:tab/>
      </w:r>
      <w:r>
        <w:rPr>
          <w:rFonts w:cs="David" w:hint="cs"/>
          <w:szCs w:val="24"/>
          <w:rtl/>
        </w:rPr>
        <w:t xml:space="preserve">נכנסו הנחיות זמניות לתוקף כשהן מותנות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ב</w:t>
      </w:r>
      <w:r>
        <w:rPr>
          <w:rFonts w:cs="David" w:hint="cs"/>
          <w:szCs w:val="24"/>
          <w:rtl/>
        </w:rPr>
        <w:t>אישור הוו</w:t>
      </w:r>
      <w:r>
        <w:rPr>
          <w:rFonts w:cs="David" w:hint="cs"/>
          <w:szCs w:val="24"/>
          <w:rtl/>
        </w:rPr>
        <w:t>עדה היום.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ל</w:t>
      </w:r>
      <w:r>
        <w:rPr>
          <w:rFonts w:cs="David" w:hint="cs"/>
          <w:b/>
          <w:bCs/>
          <w:szCs w:val="24"/>
          <w:u w:val="single"/>
          <w:rtl/>
        </w:rPr>
        <w:t>ייזה חיימוביץ:</w:t>
      </w:r>
      <w:r>
        <w:rPr>
          <w:rFonts w:cs="David"/>
          <w:szCs w:val="24"/>
          <w:rtl/>
        </w:rPr>
        <w:tab/>
      </w:r>
      <w:r>
        <w:rPr>
          <w:rFonts w:cs="David"/>
          <w:szCs w:val="24"/>
          <w:rtl/>
        </w:rPr>
        <w:tab/>
      </w:r>
      <w:r>
        <w:rPr>
          <w:rFonts w:cs="David"/>
          <w:szCs w:val="24"/>
          <w:rtl/>
        </w:rPr>
        <w:tab/>
      </w:r>
      <w:r>
        <w:rPr>
          <w:rFonts w:cs="David" w:hint="cs"/>
          <w:szCs w:val="24"/>
          <w:rtl/>
        </w:rPr>
        <w:t xml:space="preserve">אנחנו הבחנו בין אישור מועד ההנחיות לבין מועד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כניסת תחולת תוקף התקנות לתוקף.</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רור שליט:</w:t>
      </w:r>
      <w:r>
        <w:rPr>
          <w:rFonts w:cs="David"/>
          <w:szCs w:val="24"/>
          <w:rtl/>
        </w:rPr>
        <w:tab/>
      </w:r>
      <w:r>
        <w:rPr>
          <w:rFonts w:cs="David"/>
          <w:szCs w:val="24"/>
          <w:rtl/>
        </w:rPr>
        <w:tab/>
      </w:r>
      <w:r>
        <w:rPr>
          <w:rFonts w:cs="David"/>
          <w:szCs w:val="24"/>
          <w:rtl/>
        </w:rPr>
        <w:tab/>
      </w:r>
      <w:r>
        <w:rPr>
          <w:rFonts w:cs="David" w:hint="cs"/>
          <w:szCs w:val="24"/>
          <w:rtl/>
        </w:rPr>
        <w:t xml:space="preserve">אני אקדים ואומר שבשנים האחרונות נכנסה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לשימוש מערכת הרצף. כלומר, המסחר הוא ממוחשב ובנושא הזה יש עקרונות רבים אבל לכל</w:t>
      </w:r>
      <w:r>
        <w:rPr>
          <w:rFonts w:cs="David"/>
          <w:szCs w:val="24"/>
          <w:rtl/>
        </w:rPr>
        <w:t xml:space="preserve"> </w:t>
      </w:r>
      <w:r>
        <w:rPr>
          <w:rFonts w:cs="David" w:hint="cs"/>
          <w:szCs w:val="24"/>
          <w:rtl/>
        </w:rPr>
        <w:t>דבר יש כמ</w:t>
      </w:r>
      <w:r>
        <w:rPr>
          <w:rFonts w:cs="David" w:hint="cs"/>
          <w:szCs w:val="24"/>
          <w:rtl/>
        </w:rPr>
        <w:t>ובן גם חסרון. כאשר עובדים במערכת רצף במיעוט, יש גם מפעם לפעם טעויות למרות שמנסים למנוע אותן. אם בזירת המסחר מישהו היה עושה טעות, היה ברור לכל הנוכחים שהייתה לו איזו פליטת פה. ברגע שעובדים במסחר ממוחשב, עוברת הפקודה והצד השני יכול ליהנות מההפקר ב</w:t>
      </w:r>
      <w:r>
        <w:rPr>
          <w:rFonts w:cs="David"/>
          <w:szCs w:val="24"/>
          <w:rtl/>
        </w:rPr>
        <w:t>מס</w:t>
      </w:r>
      <w:r>
        <w:rPr>
          <w:rFonts w:cs="David" w:hint="cs"/>
          <w:szCs w:val="24"/>
          <w:rtl/>
        </w:rPr>
        <w:t>פר הטעויו</w:t>
      </w:r>
      <w:r>
        <w:rPr>
          <w:rFonts w:cs="David" w:hint="cs"/>
          <w:szCs w:val="24"/>
          <w:rtl/>
        </w:rPr>
        <w:t>ת. הטעות שהייתה לאחרונה כשמישהו הפך את המחיר שהוא רצה במספר נייר ערך בן שבע ספרות. ברור שהצד השני לא צריך ליהנות מההפקר בדברים כאלה.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כלומר, בעצם אי-אפשר להרוויח. אם הצעתי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הצעה שמוטעית לכיוון אחד, אף אחד לא יענה לי.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רור שליט</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רק אם זו הייתה טעות של הצד  השני. לכן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קבענו כללים שמראים מתי ברור שיש טעות.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כשאתה אומר קבענו, זה עכשיו בתקנות?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רור שליט:</w:t>
      </w:r>
      <w:r>
        <w:rPr>
          <w:rFonts w:cs="David"/>
          <w:szCs w:val="24"/>
          <w:rtl/>
        </w:rPr>
        <w:tab/>
      </w:r>
      <w:r>
        <w:rPr>
          <w:rFonts w:cs="David"/>
          <w:szCs w:val="24"/>
          <w:rtl/>
        </w:rPr>
        <w:tab/>
      </w:r>
      <w:r>
        <w:rPr>
          <w:rFonts w:cs="David"/>
          <w:szCs w:val="24"/>
          <w:rtl/>
        </w:rPr>
        <w:tab/>
      </w:r>
      <w:r>
        <w:rPr>
          <w:rFonts w:cs="David" w:hint="cs"/>
          <w:szCs w:val="24"/>
          <w:rtl/>
        </w:rPr>
        <w:t xml:space="preserve">בהנחיות הזמניות. קודם הכל היה שיקול דעת,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ואחת הבעיות שהייתה בשיקול הדעת הי</w:t>
      </w:r>
      <w:r>
        <w:rPr>
          <w:rFonts w:cs="David"/>
          <w:szCs w:val="24"/>
          <w:rtl/>
        </w:rPr>
        <w:t>י</w:t>
      </w:r>
      <w:r>
        <w:rPr>
          <w:rFonts w:cs="David" w:hint="cs"/>
          <w:szCs w:val="24"/>
          <w:rtl/>
        </w:rPr>
        <w:t>תה שהצד ה</w:t>
      </w:r>
      <w:r>
        <w:rPr>
          <w:rFonts w:cs="David" w:hint="cs"/>
          <w:szCs w:val="24"/>
          <w:rtl/>
        </w:rPr>
        <w:t xml:space="preserve">שני שכאילו נהנה מן הטעות, לא ידע אם יבטלו לו או לא יבטלו לו כי לפעמים מישהו קונה משהו ומיד מוכר את זה. אחר-כך מבטלים לו ולכן ניזוק דווקא זה שקנה בטעות  וחשב שהטעות תתקיים, כאשר הוא ניזוק אחרי שהוא מכר. </w:t>
      </w:r>
    </w:p>
    <w:p w:rsidR="00000000" w:rsidRDefault="002737A7">
      <w:pPr>
        <w:jc w:val="both"/>
        <w:rPr>
          <w:rFonts w:cs="David"/>
          <w:szCs w:val="24"/>
          <w:rtl/>
        </w:rPr>
      </w:pPr>
    </w:p>
    <w:p w:rsidR="00000000" w:rsidRDefault="002737A7">
      <w:pPr>
        <w:jc w:val="both"/>
        <w:rPr>
          <w:rFonts w:cs="David"/>
          <w:szCs w:val="24"/>
          <w:rtl/>
        </w:rPr>
      </w:pPr>
      <w:r>
        <w:rPr>
          <w:rFonts w:cs="David"/>
          <w:szCs w:val="24"/>
          <w:rtl/>
        </w:rPr>
        <w:t>כ</w:t>
      </w:r>
      <w:r>
        <w:rPr>
          <w:rFonts w:cs="David" w:hint="cs"/>
          <w:szCs w:val="24"/>
          <w:rtl/>
        </w:rPr>
        <w:t xml:space="preserve">לומר, בהנחיות האלה ניסינו על-סמך הניסיון </w:t>
      </w:r>
      <w:r>
        <w:rPr>
          <w:rFonts w:cs="David"/>
          <w:szCs w:val="24"/>
          <w:rtl/>
        </w:rPr>
        <w:t>ש</w:t>
      </w:r>
      <w:r>
        <w:rPr>
          <w:rFonts w:cs="David" w:hint="cs"/>
          <w:szCs w:val="24"/>
          <w:rtl/>
        </w:rPr>
        <w:t>נצבר להגד</w:t>
      </w:r>
      <w:r>
        <w:rPr>
          <w:rFonts w:cs="David" w:hint="cs"/>
          <w:szCs w:val="24"/>
          <w:rtl/>
        </w:rPr>
        <w:t>יר את הטעויות או יותר נכון להגדיר את הטעויות האחרות וקבענו גם, כמו שאמר פרופסור אוגלר, מנגנון שבו אנחנו מודיעים ישר על הטעות כדי שכולם ידעו שהייתה טעות בשוק וכי כאשר קניתי נייר ערך נדמה לי שהרווחתי, אבל לפחות אני לא אממש אותו כדי שאני לא אפסיד ב</w:t>
      </w:r>
      <w:r>
        <w:rPr>
          <w:rFonts w:cs="David"/>
          <w:szCs w:val="24"/>
          <w:rtl/>
        </w:rPr>
        <w:t>סו</w:t>
      </w:r>
      <w:r>
        <w:rPr>
          <w:rFonts w:cs="David" w:hint="cs"/>
          <w:szCs w:val="24"/>
          <w:rtl/>
        </w:rPr>
        <w:t>פו של דבר</w:t>
      </w:r>
      <w:r>
        <w:rPr>
          <w:rFonts w:cs="David" w:hint="cs"/>
          <w:szCs w:val="24"/>
          <w:rtl/>
        </w:rPr>
        <w:t>.</w:t>
      </w:r>
    </w:p>
    <w:p w:rsidR="00000000" w:rsidRDefault="002737A7">
      <w:pPr>
        <w:jc w:val="both"/>
        <w:rPr>
          <w:rFonts w:cs="David"/>
          <w:szCs w:val="24"/>
          <w:rtl/>
        </w:rPr>
      </w:pPr>
    </w:p>
    <w:p w:rsidR="00000000" w:rsidRDefault="002737A7">
      <w:pPr>
        <w:jc w:val="both"/>
        <w:rPr>
          <w:rFonts w:cs="David"/>
          <w:szCs w:val="24"/>
          <w:rtl/>
        </w:rPr>
      </w:pPr>
      <w:r>
        <w:rPr>
          <w:rFonts w:cs="David"/>
          <w:szCs w:val="24"/>
          <w:rtl/>
        </w:rPr>
        <w:t>ל</w:t>
      </w:r>
      <w:r>
        <w:rPr>
          <w:rFonts w:cs="David" w:hint="cs"/>
          <w:szCs w:val="24"/>
          <w:rtl/>
        </w:rPr>
        <w:t>מקרים חריגים שלא הצלחנו להגדיר אותם, כי מספר הווריאציות הוא אין סופי, הושאר שיקול הדעת.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אני משבח על העניין שנראה לי אקט של זהירות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לבוא ולומר שהיום אין כללים ויכול להיות שמתוך כוונות טובות החיים ילמדו אותנו שגם ה</w:t>
      </w:r>
      <w:r>
        <w:rPr>
          <w:rFonts w:cs="David"/>
          <w:szCs w:val="24"/>
          <w:rtl/>
        </w:rPr>
        <w:t>פ</w:t>
      </w:r>
      <w:r>
        <w:rPr>
          <w:rFonts w:cs="David" w:hint="cs"/>
          <w:szCs w:val="24"/>
          <w:rtl/>
        </w:rPr>
        <w:t>תרון שמצא</w:t>
      </w:r>
      <w:r>
        <w:rPr>
          <w:rFonts w:cs="David" w:hint="cs"/>
          <w:szCs w:val="24"/>
          <w:rtl/>
        </w:rPr>
        <w:t>נו יביא תקלות אחרות. לכן אני בהחלט מקבל את זה. כפי שהבנתי, התקנות יגיעו אלינו במסגרת העברה מרשות ניירות ערך וחברי הכנסת יוכלו להגיב אם הן לא נראות להם למרות שאני לא מעריך שתהיה תגובה.</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ם אין הערות, גם הסעיף הזה מאושר.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אם מבקשים עוד</w:t>
      </w:r>
      <w:r>
        <w:rPr>
          <w:rFonts w:cs="David"/>
          <w:szCs w:val="24"/>
          <w:rtl/>
        </w:rPr>
        <w:t xml:space="preserve"> </w:t>
      </w:r>
      <w:r>
        <w:rPr>
          <w:rFonts w:cs="David" w:hint="cs"/>
          <w:szCs w:val="24"/>
          <w:rtl/>
        </w:rPr>
        <w:t>פעם את הש</w:t>
      </w:r>
      <w:r>
        <w:rPr>
          <w:rFonts w:cs="David" w:hint="cs"/>
          <w:szCs w:val="24"/>
          <w:rtl/>
        </w:rPr>
        <w:t xml:space="preserve">לושים יום,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מבקשת שהביטול יהיה עם חלל ריק.</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ליעזר הימל:</w:t>
      </w:r>
      <w:r>
        <w:rPr>
          <w:rFonts w:cs="David"/>
          <w:szCs w:val="24"/>
          <w:rtl/>
        </w:rPr>
        <w:tab/>
      </w:r>
      <w:r>
        <w:rPr>
          <w:rFonts w:cs="David"/>
          <w:szCs w:val="24"/>
          <w:rtl/>
        </w:rPr>
        <w:tab/>
      </w:r>
      <w:r>
        <w:rPr>
          <w:rFonts w:cs="David"/>
          <w:szCs w:val="24"/>
          <w:rtl/>
        </w:rPr>
        <w:tab/>
      </w:r>
      <w:r>
        <w:rPr>
          <w:rFonts w:cs="David" w:hint="cs"/>
          <w:szCs w:val="24"/>
          <w:rtl/>
        </w:rPr>
        <w:t>ההנחיות הזמניות נשלחו בזמנו.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 xml:space="preserve">השאלה מתי. אם הן נשלחו במהלך הפגרה, טכנית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 הכנסת לא יכול להגיב.</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אנחנו נבדוק את 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ליעזר הימל:</w:t>
      </w:r>
      <w:r>
        <w:rPr>
          <w:rFonts w:cs="David"/>
          <w:szCs w:val="24"/>
          <w:rtl/>
        </w:rPr>
        <w:tab/>
      </w:r>
      <w:r>
        <w:rPr>
          <w:rFonts w:cs="David"/>
          <w:szCs w:val="24"/>
          <w:rtl/>
        </w:rPr>
        <w:tab/>
      </w:r>
      <w:r>
        <w:rPr>
          <w:rFonts w:cs="David"/>
          <w:szCs w:val="24"/>
          <w:rtl/>
        </w:rPr>
        <w:tab/>
      </w:r>
      <w:r>
        <w:rPr>
          <w:rFonts w:cs="David" w:hint="cs"/>
          <w:szCs w:val="24"/>
          <w:rtl/>
        </w:rPr>
        <w:t>הן נשלחו ב11</w:t>
      </w:r>
      <w:r>
        <w:rPr>
          <w:rFonts w:cs="David"/>
          <w:szCs w:val="24"/>
          <w:rtl/>
        </w:rPr>
        <w:t xml:space="preserve">- </w:t>
      </w:r>
      <w:r>
        <w:rPr>
          <w:rFonts w:cs="David" w:hint="cs"/>
          <w:szCs w:val="24"/>
          <w:rtl/>
        </w:rPr>
        <w:t>בדצמבר.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 xml:space="preserve">אם זה נשלח לפני הפגרה, אין בעיות ואין צורך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לשלוח שוב.</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 xml:space="preserve">סעיף ד', חברה חדשה המתפצלת מחברה רשומה.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כאן יש תופעה </w:t>
      </w:r>
      <w:r>
        <w:rPr>
          <w:rFonts w:cs="David"/>
          <w:szCs w:val="24"/>
          <w:rtl/>
        </w:rPr>
        <w:t>–</w:t>
      </w:r>
      <w:r>
        <w:rPr>
          <w:rFonts w:cs="David" w:hint="cs"/>
          <w:szCs w:val="24"/>
          <w:rtl/>
        </w:rPr>
        <w:t xml:space="preserve"> היה מקרה אחד או שניים </w:t>
      </w:r>
      <w:r>
        <w:rPr>
          <w:rFonts w:cs="David"/>
          <w:szCs w:val="24"/>
          <w:rtl/>
        </w:rPr>
        <w:t>–</w:t>
      </w:r>
      <w:r>
        <w:rPr>
          <w:rFonts w:cs="David" w:hint="cs"/>
          <w:szCs w:val="24"/>
          <w:rtl/>
        </w:rPr>
        <w:t xml:space="preserve"> שחברה התפצלה, יצרה חברה חדשה ולגבי החברה החדשה יש כללים אבל לגבי החברה </w:t>
      </w:r>
      <w:r>
        <w:rPr>
          <w:rFonts w:cs="David"/>
          <w:szCs w:val="24"/>
          <w:rtl/>
        </w:rPr>
        <w:t>ה</w:t>
      </w:r>
      <w:r>
        <w:rPr>
          <w:rFonts w:cs="David" w:hint="cs"/>
          <w:szCs w:val="24"/>
          <w:rtl/>
        </w:rPr>
        <w:t>מתפצלת אי</w:t>
      </w:r>
      <w:r>
        <w:rPr>
          <w:rFonts w:cs="David" w:hint="cs"/>
          <w:szCs w:val="24"/>
          <w:rtl/>
        </w:rPr>
        <w:t>ן כללים ואז היא יכולה להישאר כמו שהיא בורסאית. זה מצב לא טוב.</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ס</w:t>
      </w:r>
      <w:r>
        <w:rPr>
          <w:rFonts w:cs="David" w:hint="cs"/>
          <w:b/>
          <w:bCs/>
          <w:szCs w:val="24"/>
          <w:u w:val="single"/>
          <w:rtl/>
        </w:rPr>
        <w:t>מדר אלחנני:</w:t>
      </w:r>
      <w:r>
        <w:rPr>
          <w:rFonts w:cs="David"/>
          <w:szCs w:val="24"/>
          <w:rtl/>
        </w:rPr>
        <w:tab/>
      </w:r>
      <w:r>
        <w:rPr>
          <w:rFonts w:cs="David"/>
          <w:szCs w:val="24"/>
          <w:rtl/>
        </w:rPr>
        <w:tab/>
      </w:r>
      <w:r>
        <w:rPr>
          <w:rFonts w:cs="David"/>
          <w:szCs w:val="24"/>
          <w:rtl/>
        </w:rPr>
        <w:tab/>
      </w:r>
      <w:r>
        <w:rPr>
          <w:rFonts w:cs="David" w:hint="cs"/>
          <w:szCs w:val="24"/>
          <w:rtl/>
        </w:rPr>
        <w:t>זה מה שנקרא חברת מדף?</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לא.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חברת מדף זה כשיוצרים חברה ציבורית ריקה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לגמרי.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חברה ציבורית אבל שבעצם נשארה עם מעט</w:t>
      </w:r>
      <w:r>
        <w:rPr>
          <w:rFonts w:cs="David"/>
          <w:szCs w:val="24"/>
          <w:rtl/>
        </w:rPr>
        <w:t xml:space="preserve"> </w:t>
      </w:r>
      <w:r>
        <w:rPr>
          <w:rFonts w:cs="David" w:hint="cs"/>
          <w:szCs w:val="24"/>
          <w:rtl/>
        </w:rPr>
        <w:t xml:space="preserve">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אחזקות ציבור ושיעור אחזקות הציבור הוא מאוד נמוך. כלומר, למעשה היא ריקה, כמו שלד בורסאי והיא עדיין נסחרת.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מה הסיבות שחברות מתפצלות?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 xml:space="preserve">יש כל מיני שיקולים משיקולים שונים וזה עלול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ליצור שרשרת כשחברה מתפצלת ועוד אחת</w:t>
      </w:r>
      <w:r>
        <w:rPr>
          <w:rFonts w:cs="David"/>
          <w:szCs w:val="24"/>
          <w:rtl/>
        </w:rPr>
        <w:t xml:space="preserve"> </w:t>
      </w:r>
      <w:r>
        <w:rPr>
          <w:rFonts w:cs="David" w:hint="cs"/>
          <w:szCs w:val="24"/>
          <w:rtl/>
        </w:rPr>
        <w:t>מתפצלת וה</w:t>
      </w:r>
      <w:r>
        <w:rPr>
          <w:rFonts w:cs="David" w:hint="cs"/>
          <w:szCs w:val="24"/>
          <w:rtl/>
        </w:rPr>
        <w:t>יא תהיה מכונה ליצירת שלדים.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ס</w:t>
      </w:r>
      <w:r>
        <w:rPr>
          <w:rFonts w:cs="David" w:hint="cs"/>
          <w:b/>
          <w:bCs/>
          <w:szCs w:val="24"/>
          <w:u w:val="single"/>
          <w:rtl/>
        </w:rPr>
        <w:t>מדר אלחנני:</w:t>
      </w:r>
      <w:r>
        <w:rPr>
          <w:rFonts w:cs="David"/>
          <w:szCs w:val="24"/>
          <w:rtl/>
        </w:rPr>
        <w:tab/>
      </w:r>
      <w:r>
        <w:rPr>
          <w:rFonts w:cs="David"/>
          <w:szCs w:val="24"/>
          <w:rtl/>
        </w:rPr>
        <w:tab/>
      </w:r>
      <w:r>
        <w:rPr>
          <w:rFonts w:cs="David"/>
          <w:szCs w:val="24"/>
          <w:rtl/>
        </w:rPr>
        <w:tab/>
      </w:r>
      <w:r>
        <w:rPr>
          <w:rFonts w:cs="David" w:hint="cs"/>
          <w:szCs w:val="24"/>
          <w:rtl/>
        </w:rPr>
        <w:t>בלי לעבור את כל התהליך של הקמת חברה.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אני בכל-זאת לא מבין. אם היו מדברים על 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חדשה, אני אולי מבין, אבל לגבי חברה ישנה, כל הכללים חלים עליה.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זו הבעיה. מאחר</w:t>
      </w:r>
      <w:r>
        <w:rPr>
          <w:rFonts w:cs="David"/>
          <w:szCs w:val="24"/>
          <w:rtl/>
        </w:rPr>
        <w:t xml:space="preserve"> </w:t>
      </w:r>
      <w:r>
        <w:rPr>
          <w:rFonts w:cs="David" w:hint="cs"/>
          <w:szCs w:val="24"/>
          <w:rtl/>
        </w:rPr>
        <w:t>שהחברה הי</w:t>
      </w:r>
      <w:r>
        <w:rPr>
          <w:rFonts w:cs="David" w:hint="cs"/>
          <w:szCs w:val="24"/>
          <w:rtl/>
        </w:rPr>
        <w:t xml:space="preserve">א חברה ישנה, נכון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להיום אתה לא יכול להחיל עליה כללים של חברה חדשה, כך שהיא מתרוקנת מתוכן לגמרי, מעבירה את זה לחברה החדשה שעומדת בכללים, וזו יכולה להעביר את זה עוד פעם לחברה חדשה. כך אתה עלול ליצור שלדים מאוד לא בריאים.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w:t>
      </w:r>
      <w:r>
        <w:rPr>
          <w:rFonts w:cs="David"/>
          <w:b/>
          <w:bCs/>
          <w:szCs w:val="24"/>
          <w:u w:val="single"/>
          <w:rtl/>
        </w:rPr>
        <w:t>נ</w:t>
      </w:r>
      <w:r>
        <w:rPr>
          <w:rFonts w:cs="David" w:hint="cs"/>
          <w:b/>
          <w:bCs/>
          <w:szCs w:val="24"/>
          <w:u w:val="single"/>
          <w:rtl/>
        </w:rPr>
        <w:t>ר:</w:t>
      </w:r>
      <w:r>
        <w:rPr>
          <w:rFonts w:cs="David"/>
          <w:szCs w:val="24"/>
          <w:rtl/>
        </w:rPr>
        <w:tab/>
      </w:r>
      <w:r>
        <w:rPr>
          <w:rFonts w:cs="David" w:hint="cs"/>
          <w:szCs w:val="24"/>
          <w:rtl/>
        </w:rPr>
        <w:t>שנסחרי</w:t>
      </w:r>
      <w:r>
        <w:rPr>
          <w:rFonts w:cs="David" w:hint="cs"/>
          <w:szCs w:val="24"/>
          <w:rtl/>
        </w:rPr>
        <w:t>ם בבורסה.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שנסחרים בבורסה.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והשתנה אופיים וכולי.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נכון, ואין להם תוכן.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וגופים מפקחים שפעם פיקחו, היום כבר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מפקחים.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זו פשוט תופעה לא רצויה, והיו לנ</w:t>
      </w:r>
      <w:r>
        <w:rPr>
          <w:rFonts w:cs="David"/>
          <w:szCs w:val="24"/>
          <w:rtl/>
        </w:rPr>
        <w:t>ו</w:t>
      </w:r>
      <w:r>
        <w:rPr>
          <w:rFonts w:cs="David" w:hint="cs"/>
          <w:szCs w:val="24"/>
          <w:rtl/>
        </w:rPr>
        <w:t xml:space="preserve"> מקרים כא</w:t>
      </w:r>
      <w:r>
        <w:rPr>
          <w:rFonts w:cs="David" w:hint="cs"/>
          <w:szCs w:val="24"/>
          <w:rtl/>
        </w:rPr>
        <w:t xml:space="preserve">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לכן חשבנו שמן הראוי לדרוש את הדברים האלה גם מהחברה שהתפצלו ממנה.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מה מבקשים ממנה?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ל</w:t>
      </w:r>
      <w:r>
        <w:rPr>
          <w:rFonts w:cs="David" w:hint="cs"/>
          <w:b/>
          <w:bCs/>
          <w:szCs w:val="24"/>
          <w:u w:val="single"/>
          <w:rtl/>
        </w:rPr>
        <w:t>ייזה חיימוביץ:</w:t>
      </w:r>
      <w:r>
        <w:rPr>
          <w:rFonts w:cs="David"/>
          <w:szCs w:val="24"/>
          <w:rtl/>
        </w:rPr>
        <w:tab/>
      </w:r>
      <w:r>
        <w:rPr>
          <w:rFonts w:cs="David"/>
          <w:szCs w:val="24"/>
          <w:rtl/>
        </w:rPr>
        <w:tab/>
      </w:r>
      <w:r>
        <w:rPr>
          <w:rFonts w:cs="David"/>
          <w:szCs w:val="24"/>
          <w:rtl/>
        </w:rPr>
        <w:tab/>
      </w:r>
      <w:r>
        <w:rPr>
          <w:rFonts w:cs="David" w:hint="cs"/>
          <w:szCs w:val="24"/>
          <w:rtl/>
        </w:rPr>
        <w:t xml:space="preserve">שהיא תשמור על שיעור אחזקות ציבור שהיה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נדרש מחברה חדשה אם היא באה להירשם. כלומר, גם בהנחה שהיא נשארת ריקה </w:t>
      </w:r>
      <w:r>
        <w:rPr>
          <w:rFonts w:cs="David"/>
          <w:szCs w:val="24"/>
          <w:rtl/>
        </w:rPr>
        <w:t>מ</w:t>
      </w:r>
      <w:r>
        <w:rPr>
          <w:rFonts w:cs="David" w:hint="cs"/>
          <w:szCs w:val="24"/>
          <w:rtl/>
        </w:rPr>
        <w:t>נכסים, לפ</w:t>
      </w:r>
      <w:r>
        <w:rPr>
          <w:rFonts w:cs="David" w:hint="cs"/>
          <w:szCs w:val="24"/>
          <w:rtl/>
        </w:rPr>
        <w:t>חות שיהיה נייר הערך.</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זה לא טכני מדי?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ל</w:t>
      </w:r>
      <w:r>
        <w:rPr>
          <w:rFonts w:cs="David" w:hint="cs"/>
          <w:b/>
          <w:bCs/>
          <w:szCs w:val="24"/>
          <w:u w:val="single"/>
          <w:rtl/>
        </w:rPr>
        <w:t>ייזה חיימוביץ:</w:t>
      </w:r>
      <w:r>
        <w:rPr>
          <w:rFonts w:cs="David"/>
          <w:szCs w:val="24"/>
          <w:rtl/>
        </w:rPr>
        <w:tab/>
      </w:r>
      <w:r>
        <w:rPr>
          <w:rFonts w:cs="David"/>
          <w:szCs w:val="24"/>
          <w:rtl/>
        </w:rPr>
        <w:tab/>
      </w:r>
      <w:r>
        <w:rPr>
          <w:rFonts w:cs="David"/>
          <w:szCs w:val="24"/>
          <w:rtl/>
        </w:rPr>
        <w:tab/>
      </w:r>
      <w:r>
        <w:rPr>
          <w:rFonts w:cs="David" w:hint="cs"/>
          <w:szCs w:val="24"/>
          <w:rtl/>
        </w:rPr>
        <w:t xml:space="preserve">לא. סחירות ונזילות זה לב ליבה של פעילות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הבורסה.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אני מתכוון שהחברה שמתפצלים ממנה, לפעמים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 לרוקן אותה לגמרי, לפעמים אפשר לרוקן</w:t>
      </w:r>
      <w:r>
        <w:rPr>
          <w:rFonts w:cs="David"/>
          <w:szCs w:val="24"/>
          <w:rtl/>
        </w:rPr>
        <w:t xml:space="preserve"> </w:t>
      </w:r>
      <w:r>
        <w:rPr>
          <w:rFonts w:cs="David" w:hint="cs"/>
          <w:szCs w:val="24"/>
          <w:rtl/>
        </w:rPr>
        <w:t>אותה באופ</w:t>
      </w:r>
      <w:r>
        <w:rPr>
          <w:rFonts w:cs="David" w:hint="cs"/>
          <w:szCs w:val="24"/>
          <w:rtl/>
        </w:rPr>
        <w:t>ן חלקי והשאלה היא מי יכול לעשות את האפיון של מה נשאר בחברה אחרי שהתפצלו ממנה לצורך קביעת המינימום הזה.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ש</w:t>
      </w:r>
      <w:r>
        <w:rPr>
          <w:rFonts w:cs="David" w:hint="cs"/>
          <w:b/>
          <w:bCs/>
          <w:szCs w:val="24"/>
          <w:u w:val="single"/>
          <w:rtl/>
        </w:rPr>
        <w:t>מואל האוזר:</w:t>
      </w:r>
      <w:r>
        <w:rPr>
          <w:rFonts w:cs="David"/>
          <w:szCs w:val="24"/>
          <w:rtl/>
        </w:rPr>
        <w:tab/>
      </w:r>
      <w:r>
        <w:rPr>
          <w:rFonts w:cs="David"/>
          <w:szCs w:val="24"/>
          <w:rtl/>
        </w:rPr>
        <w:tab/>
      </w:r>
      <w:r>
        <w:rPr>
          <w:rFonts w:cs="David"/>
          <w:szCs w:val="24"/>
          <w:rtl/>
        </w:rPr>
        <w:tab/>
      </w:r>
      <w:r>
        <w:rPr>
          <w:rFonts w:cs="David" w:hint="cs"/>
          <w:szCs w:val="24"/>
          <w:rtl/>
        </w:rPr>
        <w:t xml:space="preserve">צריך להסביר שיש הבדל בין חברה רשומה לחברה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חדשה מהבחינה הזו שחברה חדשה שבאה בשערי הבורסה, יש כללים של הון עצמי.</w:t>
      </w:r>
    </w:p>
    <w:p w:rsidR="00000000" w:rsidRDefault="002737A7">
      <w:pPr>
        <w:jc w:val="both"/>
        <w:rPr>
          <w:rFonts w:cs="David"/>
          <w:szCs w:val="24"/>
          <w:rtl/>
        </w:rPr>
      </w:pPr>
    </w:p>
    <w:p w:rsidR="00000000" w:rsidRDefault="002737A7">
      <w:pPr>
        <w:jc w:val="both"/>
        <w:rPr>
          <w:rFonts w:cs="David"/>
          <w:szCs w:val="24"/>
          <w:rtl/>
        </w:rPr>
      </w:pPr>
      <w:r>
        <w:rPr>
          <w:rFonts w:cs="David"/>
          <w:szCs w:val="24"/>
          <w:rtl/>
        </w:rPr>
        <w:t>ח</w:t>
      </w:r>
      <w:r>
        <w:rPr>
          <w:rFonts w:cs="David" w:hint="cs"/>
          <w:szCs w:val="24"/>
          <w:rtl/>
        </w:rPr>
        <w:t>ברה רשומ</w:t>
      </w:r>
      <w:r>
        <w:rPr>
          <w:rFonts w:cs="David"/>
          <w:szCs w:val="24"/>
          <w:rtl/>
        </w:rPr>
        <w:t>ה</w:t>
      </w:r>
      <w:r>
        <w:rPr>
          <w:rFonts w:cs="David" w:hint="cs"/>
          <w:szCs w:val="24"/>
          <w:rtl/>
        </w:rPr>
        <w:t>, כדי שהי</w:t>
      </w:r>
      <w:r>
        <w:rPr>
          <w:rFonts w:cs="David" w:hint="cs"/>
          <w:szCs w:val="24"/>
          <w:rtl/>
        </w:rPr>
        <w:t>א תימחק מהבורסה, היא לא עומדת בכללים הראשונים. לכן, אם היא מתפצלת, היא בכלל לא עומדת בכללים. יש קריטריונים ברורים מתי החברה נכנסת בשערי הבורסה ומתי היא נמחקת מהבורסה וועדת הכספים אישרה זאת.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ל</w:t>
      </w:r>
      <w:r>
        <w:rPr>
          <w:rFonts w:cs="David" w:hint="cs"/>
          <w:b/>
          <w:bCs/>
          <w:szCs w:val="24"/>
          <w:u w:val="single"/>
          <w:rtl/>
        </w:rPr>
        <w:t>ייזה חיימוביץ:</w:t>
      </w:r>
      <w:r>
        <w:rPr>
          <w:rFonts w:cs="David"/>
          <w:szCs w:val="24"/>
          <w:rtl/>
        </w:rPr>
        <w:tab/>
      </w:r>
      <w:r>
        <w:rPr>
          <w:rFonts w:cs="David"/>
          <w:szCs w:val="24"/>
          <w:rtl/>
        </w:rPr>
        <w:tab/>
      </w:r>
      <w:r>
        <w:rPr>
          <w:rFonts w:cs="David"/>
          <w:szCs w:val="24"/>
          <w:rtl/>
        </w:rPr>
        <w:tab/>
      </w:r>
      <w:r>
        <w:rPr>
          <w:rFonts w:cs="David" w:hint="cs"/>
          <w:szCs w:val="24"/>
          <w:rtl/>
        </w:rPr>
        <w:t xml:space="preserve">יש הבחנה בין השאלה מה מבחינת הפעילות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והרכ</w:t>
      </w:r>
      <w:r>
        <w:rPr>
          <w:rFonts w:cs="David" w:hint="cs"/>
          <w:szCs w:val="24"/>
          <w:rtl/>
        </w:rPr>
        <w:t>ב הנכסים, מצבת החובות שנשאר בחברה, לבין האחזקות במניות, כל הנושא של שיעור אחזקות ציבור ושווי אחזקות ציבור. בנושא של הרכב הנכסים, הרי הבורסה לא מתפרקת אלא בעלי השליטה יכולים להחיל.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הדרישה שלכם היא בגלל שחל איזשהו שינוי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דרסטי. </w:t>
      </w:r>
      <w:r>
        <w:rPr>
          <w:rFonts w:cs="David" w:hint="cs"/>
          <w:szCs w:val="24"/>
          <w:rtl/>
        </w:rPr>
        <w:t>יכול להיות שחברה מתפצלת אבל היא בכל זאת שמרה לה נתח. היו לה נניח שלושה-ארבעה סוגי פעילות, והיא התפצלה והעבירה שניים ושניים עדיין קיימים והיא חברה בריאה ורווחית. למה אתה בא ומטיל עליה דרישות שאתה מטיל על חברה חדשה? האם יש דרך להבחין בין חברה שהתר</w:t>
      </w:r>
      <w:r>
        <w:rPr>
          <w:rFonts w:cs="David"/>
          <w:szCs w:val="24"/>
          <w:rtl/>
        </w:rPr>
        <w:t>וק</w:t>
      </w:r>
      <w:r>
        <w:rPr>
          <w:rFonts w:cs="David" w:hint="cs"/>
          <w:szCs w:val="24"/>
          <w:rtl/>
        </w:rPr>
        <w:t>נה לגמרי,</w:t>
      </w:r>
      <w:r>
        <w:rPr>
          <w:rFonts w:cs="David" w:hint="cs"/>
          <w:szCs w:val="24"/>
          <w:rtl/>
        </w:rPr>
        <w:t xml:space="preserve"> שאז באמת הדרישות מוצדקות, לבין חברה שאמנם התפצלה אבל היא נשארת חברה.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 xml:space="preserve">בהחלט. אנחנו קודם כל עושים הבחנה בין ניהול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החברה לבין המסחר במניות שלה. אנחנו לא מתערבים בכלל במה עושה החברה שיש לה את האורגנים שלה, יש לה את האסיפה הכללית</w:t>
      </w:r>
      <w:r>
        <w:rPr>
          <w:rFonts w:cs="David"/>
          <w:szCs w:val="24"/>
          <w:rtl/>
        </w:rPr>
        <w:t xml:space="preserve"> </w:t>
      </w:r>
      <w:r>
        <w:rPr>
          <w:rFonts w:cs="David" w:hint="cs"/>
          <w:szCs w:val="24"/>
          <w:rtl/>
        </w:rPr>
        <w:t>ואת הוועד</w:t>
      </w:r>
      <w:r>
        <w:rPr>
          <w:rFonts w:cs="David" w:hint="cs"/>
          <w:szCs w:val="24"/>
          <w:rtl/>
        </w:rPr>
        <w:t>ות שלה ומבחינה זו היא יכולה להחליט מה שהיא רוצה. אנחנו רוצים שיהיו מספיק מניות למסחר. אצלנו הדגש על הסחירות, כדי שהציבור יוכל לקנות ולמכור, וזה הדבר המרכזי. לכן בכללים באמת כתבנו מה המינימום שצריך להישאר. היא יכולה לעשות דרגות שונות, כאן אתה צוד</w:t>
      </w:r>
      <w:r>
        <w:rPr>
          <w:rFonts w:cs="David"/>
          <w:szCs w:val="24"/>
          <w:rtl/>
        </w:rPr>
        <w:t xml:space="preserve">ק, </w:t>
      </w:r>
      <w:r>
        <w:rPr>
          <w:rFonts w:cs="David" w:hint="cs"/>
          <w:szCs w:val="24"/>
          <w:rtl/>
        </w:rPr>
        <w:t>אבל צריך</w:t>
      </w:r>
      <w:r>
        <w:rPr>
          <w:rFonts w:cs="David" w:hint="cs"/>
          <w:szCs w:val="24"/>
          <w:rtl/>
        </w:rPr>
        <w:t xml:space="preserve"> להיות איזשהו מינימום שנשאר כדי שהחברה שהתפצלו ממנה עדיין תהיה חברה שיהיה מספיק מסחר במניות שלה. זה העיקרון.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 xml:space="preserve">כשמדברים על מינימום, מדברים על שווי אחזקות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ציבור שאלה אמורים לאפשר את המסחר התקין במניות שלה. למעשה בחברה חדשה שנכנסת</w:t>
      </w:r>
      <w:r>
        <w:rPr>
          <w:rFonts w:cs="David"/>
          <w:szCs w:val="24"/>
          <w:rtl/>
        </w:rPr>
        <w:t xml:space="preserve"> </w:t>
      </w:r>
      <w:r>
        <w:rPr>
          <w:rFonts w:cs="David" w:hint="cs"/>
          <w:szCs w:val="24"/>
          <w:rtl/>
        </w:rPr>
        <w:t>לקריטריונ</w:t>
      </w:r>
      <w:r>
        <w:rPr>
          <w:rFonts w:cs="David" w:hint="cs"/>
          <w:szCs w:val="24"/>
          <w:rtl/>
        </w:rPr>
        <w:t>ים, שווי אחזקות ציבור מינימלי, שיעור אחזקות ציבור מינימלי והון עצמאי מינימלי, לחברה כזו אומרים לא מתייחסים לאיזה תוכן, אבל צריך להבטיח לפחות שהיא לא תרוקן מתוכן, שזו חברה שניתן יהיה לסחור במניות שלה ולא יישארו בעלי המניות בחברה המקורית עם חברה ש</w:t>
      </w:r>
      <w:r>
        <w:rPr>
          <w:rFonts w:cs="David"/>
          <w:szCs w:val="24"/>
          <w:rtl/>
        </w:rPr>
        <w:t>בע</w:t>
      </w:r>
      <w:r>
        <w:rPr>
          <w:rFonts w:cs="David" w:hint="cs"/>
          <w:szCs w:val="24"/>
          <w:rtl/>
        </w:rPr>
        <w:t>צם אין בה</w:t>
      </w:r>
      <w:r>
        <w:rPr>
          <w:rFonts w:cs="David" w:hint="cs"/>
          <w:szCs w:val="24"/>
          <w:rtl/>
        </w:rPr>
        <w:t xml:space="preserve"> מינימום של סחירות.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ל</w:t>
      </w:r>
      <w:r>
        <w:rPr>
          <w:rFonts w:cs="David" w:hint="cs"/>
          <w:b/>
          <w:bCs/>
          <w:szCs w:val="24"/>
          <w:u w:val="single"/>
          <w:rtl/>
        </w:rPr>
        <w:t>ייזה חיימוביץ:</w:t>
      </w:r>
      <w:r>
        <w:rPr>
          <w:rFonts w:cs="David"/>
          <w:szCs w:val="24"/>
          <w:rtl/>
        </w:rPr>
        <w:tab/>
      </w:r>
      <w:r>
        <w:rPr>
          <w:rFonts w:cs="David"/>
          <w:szCs w:val="24"/>
          <w:rtl/>
        </w:rPr>
        <w:tab/>
      </w:r>
      <w:r>
        <w:rPr>
          <w:rFonts w:cs="David"/>
          <w:szCs w:val="24"/>
          <w:rtl/>
        </w:rPr>
        <w:tab/>
      </w:r>
      <w:r>
        <w:rPr>
          <w:rFonts w:cs="David" w:hint="cs"/>
          <w:szCs w:val="24"/>
          <w:rtl/>
        </w:rPr>
        <w:t xml:space="preserve">גם אם נשארת איזושהי פעילות רלוונטית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ורווחית, עדיין אם אין סחירות בהון המניה, התפקיד של הבורסה הוא לדאוג לכך.</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נ</w:t>
      </w:r>
      <w:r>
        <w:rPr>
          <w:rFonts w:cs="David" w:hint="cs"/>
          <w:b/>
          <w:bCs/>
          <w:szCs w:val="24"/>
          <w:u w:val="single"/>
          <w:rtl/>
        </w:rPr>
        <w:t>תי שילה:</w:t>
      </w:r>
      <w:r>
        <w:rPr>
          <w:rFonts w:cs="David"/>
          <w:szCs w:val="24"/>
          <w:rtl/>
        </w:rPr>
        <w:tab/>
      </w:r>
      <w:r>
        <w:rPr>
          <w:rFonts w:cs="David"/>
          <w:szCs w:val="24"/>
          <w:rtl/>
        </w:rPr>
        <w:tab/>
      </w:r>
      <w:r>
        <w:rPr>
          <w:rFonts w:cs="David"/>
          <w:szCs w:val="24"/>
          <w:rtl/>
        </w:rPr>
        <w:tab/>
      </w:r>
      <w:r>
        <w:rPr>
          <w:rFonts w:cs="David" w:hint="cs"/>
          <w:szCs w:val="24"/>
          <w:rtl/>
        </w:rPr>
        <w:t xml:space="preserve">אני מייצג את איגוד החברות הציבוריות. בעיקרון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תומכים בשינוי הזה שהבו</w:t>
      </w:r>
      <w:r>
        <w:rPr>
          <w:rFonts w:cs="David"/>
          <w:szCs w:val="24"/>
          <w:rtl/>
        </w:rPr>
        <w:t>ר</w:t>
      </w:r>
      <w:r>
        <w:rPr>
          <w:rFonts w:cs="David" w:hint="cs"/>
          <w:szCs w:val="24"/>
          <w:rtl/>
        </w:rPr>
        <w:t>סה מבקשת.</w:t>
      </w:r>
    </w:p>
    <w:p w:rsidR="00000000" w:rsidRDefault="002737A7">
      <w:pPr>
        <w:jc w:val="both"/>
        <w:rPr>
          <w:rFonts w:cs="David"/>
          <w:szCs w:val="24"/>
          <w:rtl/>
        </w:rPr>
      </w:pPr>
      <w:r>
        <w:rPr>
          <w:rFonts w:cs="David"/>
          <w:szCs w:val="24"/>
          <w:rtl/>
        </w:rPr>
        <w:t>כ</w:t>
      </w:r>
      <w:r>
        <w:rPr>
          <w:rFonts w:cs="David" w:hint="cs"/>
          <w:szCs w:val="24"/>
          <w:rtl/>
        </w:rPr>
        <w:t xml:space="preserve">יוון שבמסגרת הוועדה מאשרים את התקנון ולא הנחיות שנובעות מהתקנות, </w:t>
      </w:r>
      <w:r>
        <w:rPr>
          <w:rFonts w:cs="David"/>
          <w:szCs w:val="24"/>
          <w:rtl/>
        </w:rPr>
        <w:br/>
      </w:r>
      <w:r>
        <w:rPr>
          <w:rFonts w:cs="David" w:hint="cs"/>
          <w:szCs w:val="24"/>
          <w:rtl/>
        </w:rPr>
        <w:t xml:space="preserve"> והמספרים בסופו של דבר הולכים להנחיות, אני מבקש כיוון שבמסגרת הנייר הבורסה הציגה לפני הוועדה נאמר שמשווי מסוים שיישאר לא יידרש גם שיעור, שזה יירשם. אני מבין שזה אמור להיות עשרים </w:t>
      </w:r>
      <w:r>
        <w:rPr>
          <w:rFonts w:cs="David"/>
          <w:szCs w:val="24"/>
          <w:rtl/>
        </w:rPr>
        <w:t>מ</w:t>
      </w:r>
      <w:r>
        <w:rPr>
          <w:rFonts w:cs="David" w:hint="cs"/>
          <w:szCs w:val="24"/>
          <w:rtl/>
        </w:rPr>
        <w:t>יליון שקל</w:t>
      </w:r>
      <w:r>
        <w:rPr>
          <w:rFonts w:cs="David" w:hint="cs"/>
          <w:szCs w:val="24"/>
          <w:rtl/>
        </w:rPr>
        <w:t>ים. בדברי ההסבר כתוב שבמקרה שזה יהיה חמישה מיליון דולר, לא יידרש שיעור. אני מבקש שזה יירשם כי הוועדה כאן לא מאשרת את הקטע הזה.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ח</w:t>
      </w:r>
      <w:r>
        <w:rPr>
          <w:rFonts w:cs="David" w:hint="cs"/>
          <w:b/>
          <w:bCs/>
          <w:szCs w:val="24"/>
          <w:u w:val="single"/>
          <w:rtl/>
        </w:rPr>
        <w:t>גית נאמן:</w:t>
      </w:r>
      <w:r>
        <w:rPr>
          <w:rFonts w:cs="David"/>
          <w:szCs w:val="24"/>
          <w:rtl/>
        </w:rPr>
        <w:tab/>
      </w:r>
      <w:r>
        <w:rPr>
          <w:rFonts w:cs="David"/>
          <w:szCs w:val="24"/>
          <w:rtl/>
        </w:rPr>
        <w:tab/>
      </w:r>
      <w:r>
        <w:rPr>
          <w:rFonts w:cs="David"/>
          <w:szCs w:val="24"/>
          <w:rtl/>
        </w:rPr>
        <w:tab/>
      </w:r>
      <w:r>
        <w:rPr>
          <w:rFonts w:cs="David" w:hint="cs"/>
          <w:szCs w:val="24"/>
          <w:rtl/>
        </w:rPr>
        <w:t xml:space="preserve">ההנחיות שמאושרות היום אלה הנחיות לשווי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בשיעור מינימלי כאשר אומרים שאם יש לך שווי שהוא יותר גבוה מהמ</w:t>
      </w:r>
      <w:r>
        <w:rPr>
          <w:rFonts w:cs="David"/>
          <w:szCs w:val="24"/>
          <w:rtl/>
        </w:rPr>
        <w:t>י</w:t>
      </w:r>
      <w:r>
        <w:rPr>
          <w:rFonts w:cs="David" w:hint="cs"/>
          <w:szCs w:val="24"/>
          <w:rtl/>
        </w:rPr>
        <w:t>נימום, מה</w:t>
      </w:r>
      <w:r>
        <w:rPr>
          <w:rFonts w:cs="David" w:hint="cs"/>
          <w:szCs w:val="24"/>
          <w:rtl/>
        </w:rPr>
        <w:t xml:space="preserve"> שנקבע כחמישה מיליון דולר, במקרה כזה לא בודקים לך גם את השיעור. אנחנו חושבים שהנוסח הוא בהחלט מאפשר קביעת הנחיות ברוח הזו וזו הכוונה שלנו.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נ</w:t>
      </w:r>
      <w:r>
        <w:rPr>
          <w:rFonts w:cs="David" w:hint="cs"/>
          <w:b/>
          <w:bCs/>
          <w:szCs w:val="24"/>
          <w:u w:val="single"/>
          <w:rtl/>
        </w:rPr>
        <w:t>תי שילה:</w:t>
      </w:r>
      <w:r>
        <w:rPr>
          <w:rFonts w:cs="David"/>
          <w:szCs w:val="24"/>
          <w:rtl/>
        </w:rPr>
        <w:tab/>
      </w:r>
      <w:r>
        <w:rPr>
          <w:rFonts w:cs="David"/>
          <w:szCs w:val="24"/>
          <w:rtl/>
        </w:rPr>
        <w:tab/>
      </w:r>
      <w:r>
        <w:rPr>
          <w:rFonts w:cs="David"/>
          <w:szCs w:val="24"/>
          <w:rtl/>
        </w:rPr>
        <w:tab/>
      </w:r>
      <w:r>
        <w:rPr>
          <w:rFonts w:cs="David" w:hint="cs"/>
          <w:szCs w:val="24"/>
          <w:rtl/>
        </w:rPr>
        <w:t xml:space="preserve">אני מבקש שיירשם שזו הכוונה, שמשווי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עשרים מיליון שקלים לא יידרש שיעור.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t>א</w:t>
      </w:r>
      <w:r>
        <w:rPr>
          <w:rFonts w:cs="David" w:hint="cs"/>
          <w:szCs w:val="24"/>
          <w:rtl/>
        </w:rPr>
        <w:t>ני רואה ש</w:t>
      </w:r>
      <w:r>
        <w:rPr>
          <w:rFonts w:cs="David" w:hint="cs"/>
          <w:szCs w:val="24"/>
          <w:rtl/>
        </w:rPr>
        <w:t xml:space="preserve">מה שהוועדה מתבקשת לאשר, זה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הנוסח של סעיף 73א, שם כתוב לגבי החברה לאחר פיצול,  כי "שיעור אחזקות בחברה הרשימה ושווי האחזקות לציבור לאחר הפיצול לא יפחתו מהקבוע בהנחיות". את ההנחיות כרגע ועדת הכספים לא מאשרת.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נ</w:t>
      </w:r>
      <w:r>
        <w:rPr>
          <w:rFonts w:cs="David" w:hint="cs"/>
          <w:b/>
          <w:bCs/>
          <w:szCs w:val="24"/>
          <w:u w:val="single"/>
          <w:rtl/>
        </w:rPr>
        <w:t>תי שילה:</w:t>
      </w:r>
      <w:r>
        <w:rPr>
          <w:rFonts w:cs="David"/>
          <w:szCs w:val="24"/>
          <w:rtl/>
        </w:rPr>
        <w:tab/>
      </w:r>
      <w:r>
        <w:rPr>
          <w:rFonts w:cs="David"/>
          <w:szCs w:val="24"/>
          <w:rtl/>
        </w:rPr>
        <w:tab/>
      </w:r>
      <w:r>
        <w:rPr>
          <w:rFonts w:cs="David"/>
          <w:szCs w:val="24"/>
          <w:rtl/>
        </w:rPr>
        <w:tab/>
      </w:r>
      <w:r>
        <w:rPr>
          <w:rFonts w:cs="David" w:hint="cs"/>
          <w:szCs w:val="24"/>
          <w:rtl/>
        </w:rPr>
        <w:t>אני מדבר על מקרה של</w:t>
      </w:r>
      <w:r>
        <w:rPr>
          <w:rFonts w:cs="David"/>
          <w:szCs w:val="24"/>
          <w:rtl/>
        </w:rPr>
        <w:t xml:space="preserve"> </w:t>
      </w:r>
      <w:r>
        <w:rPr>
          <w:rFonts w:cs="David" w:hint="cs"/>
          <w:szCs w:val="24"/>
          <w:rtl/>
        </w:rPr>
        <w:t>שווי מסוי</w:t>
      </w:r>
      <w:r>
        <w:rPr>
          <w:rFonts w:cs="David" w:hint="cs"/>
          <w:szCs w:val="24"/>
          <w:rtl/>
        </w:rPr>
        <w:t xml:space="preserve">ם, מעליו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יידרש שיעור.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 xml:space="preserve">זה לא מובא לוועדה לאישור אלא זה מובא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כדוגמה.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בלי לדעת, אני שאלתי את השאלות כיוון שבסופו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דבר אנחנו צריכים לדעת שזה סביר. אם אתה אומר שהשיעור סביר, זה בסדר.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 xml:space="preserve">נה </w:t>
      </w:r>
      <w:r>
        <w:rPr>
          <w:rFonts w:cs="David"/>
          <w:b/>
          <w:bCs/>
          <w:szCs w:val="24"/>
          <w:u w:val="single"/>
          <w:rtl/>
        </w:rPr>
        <w:t>ש</w:t>
      </w:r>
      <w:r>
        <w:rPr>
          <w:rFonts w:cs="David" w:hint="cs"/>
          <w:b/>
          <w:bCs/>
          <w:szCs w:val="24"/>
          <w:u w:val="single"/>
          <w:rtl/>
        </w:rPr>
        <w:t>ניידר:</w:t>
      </w:r>
      <w:r>
        <w:rPr>
          <w:rFonts w:cs="David"/>
          <w:szCs w:val="24"/>
          <w:rtl/>
        </w:rPr>
        <w:tab/>
      </w:r>
      <w:r>
        <w:rPr>
          <w:rFonts w:cs="David"/>
          <w:szCs w:val="24"/>
          <w:rtl/>
        </w:rPr>
        <w:tab/>
      </w:r>
      <w:r>
        <w:rPr>
          <w:rFonts w:cs="David"/>
          <w:szCs w:val="24"/>
          <w:rtl/>
        </w:rPr>
        <w:tab/>
      </w:r>
      <w:r>
        <w:rPr>
          <w:rFonts w:cs="David" w:hint="cs"/>
          <w:szCs w:val="24"/>
          <w:rtl/>
        </w:rPr>
        <w:t xml:space="preserve">צריך לשאול מה הן ההנחיות ואם ההנחיות 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סבירות.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נ</w:t>
      </w:r>
      <w:r>
        <w:rPr>
          <w:rFonts w:cs="David" w:hint="cs"/>
          <w:b/>
          <w:bCs/>
          <w:szCs w:val="24"/>
          <w:u w:val="single"/>
          <w:rtl/>
        </w:rPr>
        <w:t>תי שילה:</w:t>
      </w:r>
      <w:r>
        <w:rPr>
          <w:rFonts w:cs="David"/>
          <w:szCs w:val="24"/>
          <w:rtl/>
        </w:rPr>
        <w:tab/>
      </w:r>
      <w:r>
        <w:rPr>
          <w:rFonts w:cs="David"/>
          <w:szCs w:val="24"/>
          <w:rtl/>
        </w:rPr>
        <w:tab/>
      </w:r>
      <w:r>
        <w:rPr>
          <w:rFonts w:cs="David"/>
          <w:szCs w:val="24"/>
          <w:rtl/>
        </w:rPr>
        <w:tab/>
      </w:r>
      <w:r>
        <w:rPr>
          <w:rFonts w:cs="David" w:hint="cs"/>
          <w:szCs w:val="24"/>
          <w:rtl/>
        </w:rPr>
        <w:t xml:space="preserve">כאן נאמר חמישה מיליון דולר. כיוון שהבורסה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עובדת היום בשקלים, זה אומר עשרים מיליון שקלים. עם המספרים האלה, אין לנו הערות.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זו אכן הכוונה?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איר אוגלר:</w:t>
      </w:r>
      <w:r>
        <w:rPr>
          <w:rFonts w:cs="David"/>
          <w:szCs w:val="24"/>
          <w:rtl/>
        </w:rPr>
        <w:tab/>
      </w:r>
      <w:r>
        <w:rPr>
          <w:rFonts w:cs="David"/>
          <w:szCs w:val="24"/>
          <w:rtl/>
        </w:rPr>
        <w:tab/>
      </w:r>
      <w:r>
        <w:rPr>
          <w:rFonts w:cs="David"/>
          <w:szCs w:val="24"/>
          <w:rtl/>
        </w:rPr>
        <w:tab/>
      </w:r>
      <w:r>
        <w:rPr>
          <w:rFonts w:cs="David" w:hint="cs"/>
          <w:szCs w:val="24"/>
          <w:rtl/>
        </w:rPr>
        <w:t>זו הכוו</w:t>
      </w:r>
      <w:r>
        <w:rPr>
          <w:rFonts w:cs="David" w:hint="cs"/>
          <w:szCs w:val="24"/>
          <w:rtl/>
        </w:rPr>
        <w:t>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"מ היו"ר מיכאל קליינר:</w:t>
      </w:r>
      <w:r>
        <w:rPr>
          <w:rFonts w:cs="David"/>
          <w:szCs w:val="24"/>
          <w:rtl/>
        </w:rPr>
        <w:tab/>
      </w:r>
      <w:r>
        <w:rPr>
          <w:rFonts w:cs="David" w:hint="cs"/>
          <w:szCs w:val="24"/>
          <w:rtl/>
        </w:rPr>
        <w:t xml:space="preserve">אם אין הערות, </w:t>
      </w:r>
      <w:r>
        <w:rPr>
          <w:rFonts w:cs="David"/>
          <w:b/>
          <w:bCs/>
          <w:szCs w:val="24"/>
          <w:u w:val="single"/>
          <w:rtl/>
        </w:rPr>
        <w:t>א</w:t>
      </w:r>
      <w:r>
        <w:rPr>
          <w:rFonts w:cs="David" w:hint="cs"/>
          <w:b/>
          <w:bCs/>
          <w:szCs w:val="24"/>
          <w:u w:val="single"/>
          <w:rtl/>
        </w:rPr>
        <w:t>נחנו מאשרים את תקנות</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ה</w:t>
      </w:r>
      <w:r>
        <w:rPr>
          <w:rFonts w:cs="David" w:hint="cs"/>
          <w:b/>
          <w:bCs/>
          <w:szCs w:val="24"/>
          <w:u w:val="single"/>
          <w:rtl/>
        </w:rPr>
        <w:t>בורסה</w:t>
      </w:r>
      <w:r>
        <w:rPr>
          <w:rFonts w:cs="David"/>
          <w:szCs w:val="24"/>
          <w:rtl/>
        </w:rPr>
        <w:t>.</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לפרוטוקול. ביום שני הקרוב יש לנו המשך 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הטיפול הנקודתי ואנחנו ממתינים לפניית הממשלה לגבי הכספים לחינוך העצמאי, יש גם את הנושא של המגזר</w:t>
      </w:r>
      <w:r>
        <w:rPr>
          <w:rFonts w:cs="David"/>
          <w:szCs w:val="24"/>
          <w:rtl/>
        </w:rPr>
        <w:t xml:space="preserve"> </w:t>
      </w:r>
      <w:r>
        <w:rPr>
          <w:rFonts w:cs="David" w:hint="cs"/>
          <w:szCs w:val="24"/>
          <w:rtl/>
        </w:rPr>
        <w:t>הערבי כאש</w:t>
      </w:r>
      <w:r>
        <w:rPr>
          <w:rFonts w:cs="David" w:hint="cs"/>
          <w:szCs w:val="24"/>
          <w:rtl/>
        </w:rPr>
        <w:t>ר כאן מדובר בהחלטות קיימות של הממשלה. אני רוצה להתייחס לנושא של החלטות הממשלה לקיים טיפול נקודתי מיוחד ב11- ישובים ברחבי הארץ, כמו מצפה רמון, דימונה, אופקים, לוד, רמלה, בית-שאן, עכו ועוד שלושה ישובים נוספים שצריך לצרף לרשימה במגזר הדתי, הערבי וה</w:t>
      </w:r>
      <w:r>
        <w:rPr>
          <w:rFonts w:cs="David"/>
          <w:szCs w:val="24"/>
          <w:rtl/>
        </w:rPr>
        <w:t>הת</w:t>
      </w:r>
      <w:r>
        <w:rPr>
          <w:rFonts w:cs="David" w:hint="cs"/>
          <w:szCs w:val="24"/>
          <w:rtl/>
        </w:rPr>
        <w:t>יישבותי.</w:t>
      </w:r>
    </w:p>
    <w:p w:rsidR="00000000" w:rsidRDefault="002737A7">
      <w:pPr>
        <w:jc w:val="both"/>
        <w:rPr>
          <w:rFonts w:cs="David"/>
          <w:szCs w:val="24"/>
          <w:rtl/>
        </w:rPr>
      </w:pPr>
    </w:p>
    <w:p w:rsidR="00000000" w:rsidRDefault="002737A7">
      <w:pPr>
        <w:jc w:val="both"/>
        <w:rPr>
          <w:rFonts w:cs="David"/>
          <w:szCs w:val="24"/>
          <w:rtl/>
        </w:rPr>
      </w:pPr>
      <w:r>
        <w:rPr>
          <w:rFonts w:cs="David"/>
          <w:szCs w:val="24"/>
          <w:rtl/>
        </w:rPr>
        <w:t>ה</w:t>
      </w:r>
      <w:r>
        <w:rPr>
          <w:rFonts w:cs="David" w:hint="cs"/>
          <w:szCs w:val="24"/>
          <w:rtl/>
        </w:rPr>
        <w:t>החלטות האלה, כמו שראינו בדיון הקודם בהשתתפות ראשי הערים, לא מבוצעות, למרות שיש החלטות ממשלה מפורשות בנושא הזה. ראינו שמשרד האוצר ומשרד ראש-הממשלה לא מתואמים ביניהם. הטלנו עליהם להביא תוכנית עד השבוע, אבל הם ביקשו דחייה. הדחייה האחרונה שהם קיבלו</w:t>
      </w:r>
      <w:r>
        <w:rPr>
          <w:rFonts w:cs="David"/>
          <w:szCs w:val="24"/>
          <w:rtl/>
        </w:rPr>
        <w:t xml:space="preserve"> </w:t>
      </w:r>
      <w:r>
        <w:rPr>
          <w:rFonts w:cs="David" w:hint="cs"/>
          <w:szCs w:val="24"/>
          <w:rtl/>
        </w:rPr>
        <w:t>היא עד יו</w:t>
      </w:r>
      <w:r>
        <w:rPr>
          <w:rFonts w:cs="David" w:hint="cs"/>
          <w:szCs w:val="24"/>
          <w:rtl/>
        </w:rPr>
        <w:t>ם שני הבא, אז הם צריכים להביא תוכנית ברורה ומפורטת לביצוע החלטות הממשלה בנושא. אנחנו גם מחכים לדברים נוספים בתחום החינוך העצמאי וביקשתי לקבוע דיון בנושא תוכנית הסיוע למגזר הערבי עליו החליטו הממשלות.</w:t>
      </w:r>
    </w:p>
    <w:p w:rsidR="00000000" w:rsidRDefault="002737A7">
      <w:pPr>
        <w:jc w:val="both"/>
        <w:rPr>
          <w:rFonts w:cs="David"/>
          <w:szCs w:val="24"/>
          <w:rtl/>
        </w:rPr>
      </w:pPr>
    </w:p>
    <w:p w:rsidR="00000000" w:rsidRDefault="002737A7">
      <w:pPr>
        <w:jc w:val="both"/>
        <w:rPr>
          <w:rFonts w:cs="David"/>
          <w:szCs w:val="24"/>
          <w:rtl/>
        </w:rPr>
      </w:pPr>
      <w:r>
        <w:rPr>
          <w:rFonts w:cs="David"/>
          <w:szCs w:val="24"/>
          <w:rtl/>
        </w:rPr>
        <w:t>ב</w:t>
      </w:r>
      <w:r>
        <w:rPr>
          <w:rFonts w:cs="David" w:hint="cs"/>
          <w:szCs w:val="24"/>
          <w:rtl/>
        </w:rPr>
        <w:t>יממות האחרונות אני שומע כאן יחד אתכם על כוונת</w:t>
      </w:r>
      <w:r>
        <w:rPr>
          <w:rFonts w:cs="David"/>
          <w:szCs w:val="24"/>
          <w:rtl/>
        </w:rPr>
        <w:t xml:space="preserve"> </w:t>
      </w:r>
      <w:r>
        <w:rPr>
          <w:rFonts w:cs="David" w:hint="cs"/>
          <w:szCs w:val="24"/>
          <w:rtl/>
        </w:rPr>
        <w:t>הממשלה לה</w:t>
      </w:r>
      <w:r>
        <w:rPr>
          <w:rFonts w:cs="David" w:hint="cs"/>
          <w:szCs w:val="24"/>
          <w:rtl/>
        </w:rPr>
        <w:t>חליט ולתת סיוע מיוחד  למתיישבים היהודיים ביש"ע, דבר שיכול להיות מבורך בפני עצמו, למרות שהסכומים עולים ויורדים כשכל פעם הם אחרים והעסק נראה מאוד לא ברור.</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ני רוצה להבהיר כאן באופן חד-משמעי ואומר את הדברים לפרוטוקול. ועדת הכספים לא תדון בשום תוכני</w:t>
      </w:r>
      <w:r>
        <w:rPr>
          <w:rFonts w:cs="David"/>
          <w:szCs w:val="24"/>
          <w:rtl/>
        </w:rPr>
        <w:t>ת</w:t>
      </w:r>
      <w:r>
        <w:rPr>
          <w:rFonts w:cs="David" w:hint="cs"/>
          <w:szCs w:val="24"/>
          <w:rtl/>
        </w:rPr>
        <w:t xml:space="preserve"> נוספת לפ</w:t>
      </w:r>
      <w:r>
        <w:rPr>
          <w:rFonts w:cs="David" w:hint="cs"/>
          <w:szCs w:val="24"/>
          <w:rtl/>
        </w:rPr>
        <w:t>ני שהתוכניות וההחלטות שכבר אושרו יתוקצבו ויועברו לביצוע, או שהממשלה תתקן את ההחלטות שלה. ועדת הכספים לא תיתן יד לנורמות שלטוניות פסולות של הבטחות שווא והונאת הציבור ושל יצירת ציפיות שווא אצל אזרחים וציבורים שונים מבלי שיש כוונה לבצע את הדברים בש</w:t>
      </w:r>
      <w:r>
        <w:rPr>
          <w:rFonts w:cs="David"/>
          <w:szCs w:val="24"/>
          <w:rtl/>
        </w:rPr>
        <w:t>טח</w:t>
      </w:r>
      <w:r>
        <w:rPr>
          <w:rFonts w:cs="David" w:hint="cs"/>
          <w:szCs w:val="24"/>
          <w:rtl/>
        </w:rPr>
        <w:t>.</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 xml:space="preserve">נחנו </w:t>
      </w:r>
      <w:r>
        <w:rPr>
          <w:rFonts w:cs="David" w:hint="cs"/>
          <w:szCs w:val="24"/>
          <w:rtl/>
        </w:rPr>
        <w:t xml:space="preserve">חייבים אחת ולתמיד לשים סוף למצב שהממשלה מקבלת החלטות קבל עם ועדה, מודיעים מעל במת הכנסת והכנסת מאשרת העברת סכומים בנושאים כמו חינוך או כל דבר אחר, ועדת הכספים שותפה בנושא הזה ולאחר מכן מתברר שההחלטות האלה לא מבוצעות. לא רק שהן לא מתבצעות אלא שהן </w:t>
      </w:r>
      <w:r>
        <w:rPr>
          <w:rFonts w:cs="David"/>
          <w:szCs w:val="24"/>
          <w:rtl/>
        </w:rPr>
        <w:t>א</w:t>
      </w:r>
      <w:r>
        <w:rPr>
          <w:rFonts w:cs="David" w:hint="cs"/>
          <w:szCs w:val="24"/>
          <w:rtl/>
        </w:rPr>
        <w:t>פילו לא מ</w:t>
      </w:r>
      <w:r>
        <w:rPr>
          <w:rFonts w:cs="David" w:hint="cs"/>
          <w:szCs w:val="24"/>
          <w:rtl/>
        </w:rPr>
        <w:t>תוקצבות באופן רציני.</w:t>
      </w:r>
    </w:p>
    <w:p w:rsidR="00000000" w:rsidRDefault="002737A7">
      <w:pPr>
        <w:jc w:val="both"/>
        <w:rPr>
          <w:rFonts w:cs="David"/>
          <w:szCs w:val="24"/>
          <w:rtl/>
        </w:rPr>
      </w:pPr>
    </w:p>
    <w:p w:rsidR="00000000" w:rsidRDefault="002737A7">
      <w:pPr>
        <w:jc w:val="both"/>
        <w:rPr>
          <w:rFonts w:cs="David"/>
          <w:szCs w:val="24"/>
          <w:rtl/>
        </w:rPr>
      </w:pPr>
      <w:r>
        <w:rPr>
          <w:rFonts w:cs="David"/>
          <w:szCs w:val="24"/>
          <w:rtl/>
        </w:rPr>
        <w:t>ל</w:t>
      </w:r>
      <w:r>
        <w:rPr>
          <w:rFonts w:cs="David" w:hint="cs"/>
          <w:szCs w:val="24"/>
          <w:rtl/>
        </w:rPr>
        <w:t>כן אנחנו ניקח על עצמנו בנושאים המרכזיים האלה לעשות סדר בעניין הזה ואני מודיע את הדברים לפרוטוקול עוד לפני הדיון ביום שני כדי שלא תהיינה אי-הבנות מצד נציגי הממשלה. אני לא רוצה להוסיף ולומר, אם יתברר חלילה שאין תשובות ביום שנ</w:t>
      </w:r>
      <w:r>
        <w:rPr>
          <w:rFonts w:cs="David"/>
          <w:szCs w:val="24"/>
          <w:rtl/>
        </w:rPr>
        <w:t>י</w:t>
      </w:r>
      <w:r>
        <w:rPr>
          <w:rFonts w:cs="David" w:hint="cs"/>
          <w:szCs w:val="24"/>
          <w:rtl/>
        </w:rPr>
        <w:t>, באיזה צ</w:t>
      </w:r>
      <w:r>
        <w:rPr>
          <w:rFonts w:cs="David" w:hint="cs"/>
          <w:szCs w:val="24"/>
          <w:rtl/>
        </w:rPr>
        <w:t>עדים הוועדה תנקוט, אבל אני משוכנע שנמצא את הצעדים המתאימים כדי להבהיר שלוועדה הזו יש סמכויות ויש לה את הכוח לכפות על הממשלה לקיים את החלטות הממשלה עצמה.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אם אני מבין נכון, אם עד יום שני הממשלה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תבוא עם קיום ההתחייבויות שלה, כפ</w:t>
      </w:r>
      <w:r>
        <w:rPr>
          <w:rFonts w:cs="David"/>
          <w:szCs w:val="24"/>
          <w:rtl/>
        </w:rPr>
        <w:t>י</w:t>
      </w:r>
      <w:r>
        <w:rPr>
          <w:rFonts w:cs="David" w:hint="cs"/>
          <w:szCs w:val="24"/>
          <w:rtl/>
        </w:rPr>
        <w:t xml:space="preserve"> שהתחייבה</w:t>
      </w:r>
      <w:r>
        <w:rPr>
          <w:rFonts w:cs="David" w:hint="cs"/>
          <w:szCs w:val="24"/>
          <w:rtl/>
        </w:rPr>
        <w:t xml:space="preserve"> בפני הכנסת ובפני הוועדה, כדאי לה לא לבוא לוועדה.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אנחנו תמיד מזמינים את כולם לבוא.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מקווים שהם יבואו עם מה שהם הבטיחו לבוא. אני רק אומר באופן כללי,  אבל אני עדיין יוצא מתוך הנחה שזה מה שיקרה. באופן כללי, אני לא אתן לו</w:t>
      </w:r>
      <w:r>
        <w:rPr>
          <w:rFonts w:cs="David"/>
          <w:szCs w:val="24"/>
          <w:rtl/>
        </w:rPr>
        <w:t>ו</w:t>
      </w:r>
      <w:r>
        <w:rPr>
          <w:rFonts w:cs="David" w:hint="cs"/>
          <w:szCs w:val="24"/>
          <w:rtl/>
        </w:rPr>
        <w:t xml:space="preserve">עדה הזאת </w:t>
      </w:r>
      <w:r>
        <w:rPr>
          <w:rFonts w:cs="David" w:hint="cs"/>
          <w:szCs w:val="24"/>
          <w:rtl/>
        </w:rPr>
        <w:t>להיכנס לתוך מחול השדים הזה הולך ומתרבה לצערי של הבטחות בבוקר ואי-קיומן של אותן הבטחות בלילה. אני לא חושב שאנחנו צריכים להיות חלק מזה וצריך להסדיר את הדברים האלה.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היית מאוד ברור.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כך זה בדרך כלל. אני מנסה לשקף את דעות</w:t>
      </w:r>
      <w:r>
        <w:rPr>
          <w:rFonts w:cs="David"/>
          <w:szCs w:val="24"/>
          <w:rtl/>
        </w:rPr>
        <w:t xml:space="preserve"> </w:t>
      </w:r>
      <w:r>
        <w:rPr>
          <w:rFonts w:cs="David" w:hint="cs"/>
          <w:szCs w:val="24"/>
          <w:rtl/>
        </w:rPr>
        <w:t xml:space="preserve">חברי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בעניין הזה והן מאוד ברורות.</w:t>
      </w: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pStyle w:val="10"/>
        <w:rPr>
          <w:rtl/>
        </w:rPr>
      </w:pPr>
      <w:r>
        <w:rPr>
          <w:u w:val="none"/>
          <w:rtl/>
        </w:rPr>
        <w:t xml:space="preserve">3. </w:t>
      </w:r>
      <w:r>
        <w:rPr>
          <w:rtl/>
        </w:rPr>
        <w:t>צ</w:t>
      </w:r>
      <w:r>
        <w:rPr>
          <w:rFonts w:hint="cs"/>
          <w:rtl/>
        </w:rPr>
        <w:t>ו תעריף המכס ומס קניה על טובין (תיקון מס' 51), התשס"א2001-</w:t>
      </w: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אני מבין שהנושא כבר נדון אלא שיש צורך לשמוע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משלחת.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המשלחות כבר השמיעו את עצמן בישיבה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הקודמת.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אנחנו הצגנו את הדברים בפני פורום שונה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לחלוטין ולכן אני מבקש שנציג את כל הנושא.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הפורום הוא ועדת הכספים. יש פרוטוקולים וכל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 ועדה מעיין בפרוטוקולים לפני שהוא מחליט. האם יש מישהו מבין המשלחות שעוד לא הציג</w:t>
      </w:r>
      <w:r>
        <w:rPr>
          <w:rFonts w:cs="David"/>
          <w:szCs w:val="24"/>
          <w:rtl/>
        </w:rPr>
        <w:t xml:space="preserve"> </w:t>
      </w:r>
      <w:r>
        <w:rPr>
          <w:rFonts w:cs="David" w:hint="cs"/>
          <w:szCs w:val="24"/>
          <w:rtl/>
        </w:rPr>
        <w:t>את הדברים</w:t>
      </w:r>
      <w:r>
        <w:rPr>
          <w:rFonts w:cs="David" w:hint="cs"/>
          <w:szCs w:val="24"/>
          <w:rtl/>
        </w:rPr>
        <w:t xml:space="preserve"> ולכן אנחנו צריכים לעבור למשרדי הממשלה?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אני מוכרח לומר שבפעם הקודמת זה לא היה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סדר היום. לפחות אנחנו לא קיבלנו את ההודעה ומר קרשנר יכול לאשר זאת. אני באתי בפעם הקודמת לוועדת הכספים עם נושאים אחרים כשלנושא הזה לא הבאתי ח</w:t>
      </w:r>
      <w:r>
        <w:rPr>
          <w:rFonts w:cs="David"/>
          <w:szCs w:val="24"/>
          <w:rtl/>
        </w:rPr>
        <w:t>ו</w:t>
      </w:r>
      <w:r>
        <w:rPr>
          <w:rFonts w:cs="David" w:hint="cs"/>
          <w:szCs w:val="24"/>
          <w:rtl/>
        </w:rPr>
        <w:t>מר. אמר ה</w:t>
      </w:r>
      <w:r>
        <w:rPr>
          <w:rFonts w:cs="David" w:hint="cs"/>
          <w:szCs w:val="24"/>
          <w:rtl/>
        </w:rPr>
        <w:t>יושב-ראש שנשמע את הדברים וכי אותי ישמעו בפעם הבאה. זה היה הסיכום.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בסדר. אנחנו נשמע אותך.</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בנובמבר 2000 אנחנו הטלנו מס על מקרני וידאו,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בשיעור של 45 אחוזים. הטלת המס הייתה כדי לקבוע שיעור אחיד על טלוויזיות </w:t>
      </w:r>
      <w:r>
        <w:rPr>
          <w:rFonts w:cs="David"/>
          <w:szCs w:val="24"/>
          <w:rtl/>
        </w:rPr>
        <w:t>ו</w:t>
      </w:r>
      <w:r>
        <w:rPr>
          <w:rFonts w:cs="David" w:hint="cs"/>
          <w:szCs w:val="24"/>
          <w:rtl/>
        </w:rPr>
        <w:t>על מקרנים</w:t>
      </w:r>
      <w:r>
        <w:rPr>
          <w:rFonts w:cs="David" w:hint="cs"/>
          <w:szCs w:val="24"/>
          <w:rtl/>
        </w:rPr>
        <w:t xml:space="preserve"> משום שלאחרונה הנושא של המקרנים הפך להיות תחליף לטלוויזיה ואנחנו חשבנו שזה לא צודק מבחינה חברתית, מבחינת פרוגרסיביות המס, מבחינת התחלופה הכלכלית בין טלוויזיות ומקרנים אם לא נטיל מס גם על המקרנים וכאמור הטלנו מס של 45 אחוזים.</w:t>
      </w:r>
    </w:p>
    <w:p w:rsidR="00000000" w:rsidRDefault="002737A7">
      <w:pPr>
        <w:jc w:val="both"/>
        <w:rPr>
          <w:rFonts w:cs="David"/>
          <w:szCs w:val="24"/>
          <w:rtl/>
        </w:rPr>
      </w:pPr>
    </w:p>
    <w:p w:rsidR="00000000" w:rsidRDefault="002737A7">
      <w:pPr>
        <w:jc w:val="both"/>
        <w:rPr>
          <w:rFonts w:cs="David"/>
          <w:szCs w:val="24"/>
          <w:rtl/>
        </w:rPr>
      </w:pPr>
      <w:r>
        <w:rPr>
          <w:rFonts w:cs="David"/>
          <w:szCs w:val="24"/>
          <w:rtl/>
        </w:rPr>
        <w:t>ה</w:t>
      </w:r>
      <w:r>
        <w:rPr>
          <w:rFonts w:cs="David" w:hint="cs"/>
          <w:szCs w:val="24"/>
          <w:rtl/>
        </w:rPr>
        <w:t>טלנו את המס הזה ואז</w:t>
      </w:r>
      <w:r>
        <w:rPr>
          <w:rFonts w:cs="David"/>
          <w:szCs w:val="24"/>
          <w:rtl/>
        </w:rPr>
        <w:t xml:space="preserve"> </w:t>
      </w:r>
      <w:r>
        <w:rPr>
          <w:rFonts w:cs="David" w:hint="cs"/>
          <w:szCs w:val="24"/>
          <w:rtl/>
        </w:rPr>
        <w:t>באו אלינו</w:t>
      </w:r>
      <w:r>
        <w:rPr>
          <w:rFonts w:cs="David" w:hint="cs"/>
          <w:szCs w:val="24"/>
          <w:rtl/>
        </w:rPr>
        <w:t xml:space="preserve"> כל מיני גופים שאמרו שהדבר יקר וכי המקרנים יכולים להיות גם מקרנים לאולמות ולא רק כתחליף לטלוויזיה.</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ני רוצה לציין  שישבתי עם אנשי האוניברסיטאות ועם אנשי "סוני" אשר הציגו לי את הפריטים והורדתי להם מ45- אחוזים וקבענו שהמס יהיה 45 אחוזים אך לא יותר</w:t>
      </w:r>
      <w:r>
        <w:rPr>
          <w:rFonts w:cs="David"/>
          <w:szCs w:val="24"/>
          <w:rtl/>
        </w:rPr>
        <w:t xml:space="preserve"> </w:t>
      </w:r>
      <w:r>
        <w:rPr>
          <w:rFonts w:cs="David" w:hint="cs"/>
          <w:szCs w:val="24"/>
          <w:rtl/>
        </w:rPr>
        <w:t>מ4,000- ש</w:t>
      </w:r>
      <w:r>
        <w:rPr>
          <w:rFonts w:cs="David" w:hint="cs"/>
          <w:szCs w:val="24"/>
          <w:rtl/>
        </w:rPr>
        <w:t>קלים למכשיר. אני מוכרח לציין שבישיבה ההיא הם אמרו שזה נראה להם וכי זה סביר. כאמור, ישבתי עם כל הגופים והורדתי את המס כך שקבעתי מס מקסימלי של לא יותר מ4,000- שקלים. סכום זה הוא המינימום אותו יכולתי להטיל, שהוא שווה ערך למה שמוטל על טלוויזיה רגילה</w:t>
      </w:r>
      <w:r>
        <w:rPr>
          <w:rFonts w:cs="David"/>
          <w:szCs w:val="24"/>
          <w:rtl/>
        </w:rPr>
        <w:t xml:space="preserve"> ש</w:t>
      </w:r>
      <w:r>
        <w:rPr>
          <w:rFonts w:cs="David" w:hint="cs"/>
          <w:szCs w:val="24"/>
          <w:rtl/>
        </w:rPr>
        <w:t>ל 28 אינצ</w:t>
      </w:r>
      <w:r>
        <w:rPr>
          <w:rFonts w:cs="David" w:hint="cs"/>
          <w:szCs w:val="24"/>
          <w:rtl/>
        </w:rPr>
        <w:t>', 34-30 אינצ' כאשר שם המס המוטל הוא אפילו 5,000 שקלים, אבל עשיתי איזשהו ממוצע בין 28 ל34- אינצ' וקבעתי שהמס יהיה 4,000 שקלים ולא יותר מ4,000- שקלים.</w:t>
      </w:r>
    </w:p>
    <w:p w:rsidR="00000000" w:rsidRDefault="002737A7">
      <w:pPr>
        <w:jc w:val="both"/>
        <w:rPr>
          <w:rFonts w:cs="David"/>
          <w:szCs w:val="24"/>
          <w:rtl/>
        </w:rPr>
      </w:pPr>
    </w:p>
    <w:p w:rsidR="00000000" w:rsidRDefault="002737A7">
      <w:pPr>
        <w:jc w:val="both"/>
        <w:rPr>
          <w:rFonts w:cs="David"/>
          <w:szCs w:val="24"/>
          <w:rtl/>
        </w:rPr>
      </w:pPr>
      <w:r>
        <w:rPr>
          <w:rFonts w:cs="David"/>
          <w:szCs w:val="24"/>
          <w:rtl/>
        </w:rPr>
        <w:t>ל</w:t>
      </w:r>
      <w:r>
        <w:rPr>
          <w:rFonts w:cs="David" w:hint="cs"/>
          <w:szCs w:val="24"/>
          <w:rtl/>
        </w:rPr>
        <w:t>מרות שזה סוכם יחד אתם והלכתי להקלה האמורה, באות לכאן היום המשלחות ומנסות להרוויח עוד משהו מן ה</w:t>
      </w:r>
      <w:r>
        <w:rPr>
          <w:rFonts w:cs="David"/>
          <w:szCs w:val="24"/>
          <w:rtl/>
        </w:rPr>
        <w:t>ע</w:t>
      </w:r>
      <w:r>
        <w:rPr>
          <w:rFonts w:cs="David" w:hint="cs"/>
          <w:szCs w:val="24"/>
          <w:rtl/>
        </w:rPr>
        <w:t>ניין הזה.</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ני רוצה להסביר קצת יותר את ההגיון שעומד מאחורי המיסוי הזה. ובכן, המקרנים הפכה להיות תופעה של התקופה האחרונה בעקבות שכלולים טכנולוגיים בקטע של המקרנים. היום המכשיר הפך להיות מכשיר לעשירים. הסתובבתי במספר מוקדי מכירה כדי לראות מה מוכרים ובאותם מ</w:t>
      </w:r>
      <w:r>
        <w:rPr>
          <w:rFonts w:cs="David"/>
          <w:szCs w:val="24"/>
          <w:rtl/>
        </w:rPr>
        <w:t>ק</w:t>
      </w:r>
      <w:r>
        <w:rPr>
          <w:rFonts w:cs="David" w:hint="cs"/>
          <w:szCs w:val="24"/>
          <w:rtl/>
        </w:rPr>
        <w:t>ומות לא י</w:t>
      </w:r>
      <w:r>
        <w:rPr>
          <w:rFonts w:cs="David" w:hint="cs"/>
          <w:szCs w:val="24"/>
          <w:rtl/>
        </w:rPr>
        <w:t>ודעים שאני מהמכס. מה שקורה הוא שהמקרנים נמצאים בכל בתי העשירים. ראינו שזה הולך ונפוץ וכי התופעה הולכת וגדלה והאיכות היא יוצאת מן הכלל ותכף אני אראה לכם במה דברים אמורים.</w:t>
      </w:r>
    </w:p>
    <w:p w:rsidR="00000000" w:rsidRDefault="002737A7">
      <w:pPr>
        <w:jc w:val="both"/>
        <w:rPr>
          <w:rFonts w:cs="David"/>
          <w:szCs w:val="24"/>
          <w:rtl/>
        </w:rPr>
      </w:pPr>
    </w:p>
    <w:p w:rsidR="00000000" w:rsidRDefault="002737A7">
      <w:pPr>
        <w:jc w:val="both"/>
        <w:rPr>
          <w:rFonts w:cs="David"/>
          <w:szCs w:val="24"/>
          <w:rtl/>
        </w:rPr>
      </w:pPr>
      <w:r>
        <w:rPr>
          <w:rFonts w:cs="David"/>
          <w:szCs w:val="24"/>
          <w:rtl/>
        </w:rPr>
        <w:t>ר</w:t>
      </w:r>
      <w:r>
        <w:rPr>
          <w:rFonts w:cs="David" w:hint="cs"/>
          <w:szCs w:val="24"/>
          <w:rtl/>
        </w:rPr>
        <w:t>אינו שזו תופעה שהולכת וגדלה ולא יתכן שאנחנו נטיל את המסים על הטלוויזיות או</w:t>
      </w:r>
      <w:r>
        <w:rPr>
          <w:rFonts w:cs="David"/>
          <w:szCs w:val="24"/>
          <w:rtl/>
        </w:rPr>
        <w:t>ת</w:t>
      </w:r>
      <w:r>
        <w:rPr>
          <w:rFonts w:cs="David" w:hint="cs"/>
          <w:szCs w:val="24"/>
          <w:rtl/>
        </w:rPr>
        <w:t>ן קונה הע</w:t>
      </w:r>
      <w:r>
        <w:rPr>
          <w:rFonts w:cs="David" w:hint="cs"/>
          <w:szCs w:val="24"/>
          <w:rtl/>
        </w:rPr>
        <w:t>ם הפשוט ואילו על העשירים לא יוטל המס. כאמור, כדי למצוא את שביל הזהב באנו וקבענו לא יותר מ4,000- שקלים.</w:t>
      </w:r>
    </w:p>
    <w:p w:rsidR="00000000" w:rsidRDefault="002737A7">
      <w:pPr>
        <w:jc w:val="both"/>
        <w:rPr>
          <w:rFonts w:cs="David"/>
          <w:szCs w:val="24"/>
          <w:rtl/>
        </w:rPr>
      </w:pPr>
    </w:p>
    <w:p w:rsidR="00000000" w:rsidRDefault="002737A7">
      <w:pPr>
        <w:jc w:val="both"/>
        <w:rPr>
          <w:rFonts w:cs="David"/>
          <w:szCs w:val="24"/>
          <w:rtl/>
        </w:rPr>
      </w:pPr>
      <w:r>
        <w:rPr>
          <w:rFonts w:cs="David"/>
          <w:szCs w:val="24"/>
          <w:rtl/>
        </w:rPr>
        <w:t>ע</w:t>
      </w:r>
      <w:r>
        <w:rPr>
          <w:rFonts w:cs="David" w:hint="cs"/>
          <w:szCs w:val="24"/>
          <w:rtl/>
        </w:rPr>
        <w:t>לי לציין שדיברתי עם חברות שמביאות בעיקר את המכשירים לתעשייה ושם נאמר לי שהמכשירים שלהן יותר יקרים ואותם 4,000 שקלים לא ישנו. אצל החברות התעשי</w:t>
      </w:r>
      <w:r>
        <w:rPr>
          <w:rFonts w:cs="David"/>
          <w:szCs w:val="24"/>
          <w:rtl/>
        </w:rPr>
        <w:t>י</w:t>
      </w:r>
      <w:r>
        <w:rPr>
          <w:rFonts w:cs="David" w:hint="cs"/>
          <w:szCs w:val="24"/>
          <w:rtl/>
        </w:rPr>
        <w:t>תיות, הבע</w:t>
      </w:r>
      <w:r>
        <w:rPr>
          <w:rFonts w:cs="David" w:hint="cs"/>
          <w:szCs w:val="24"/>
          <w:rtl/>
        </w:rPr>
        <w:t>יה היא לא בעיה. לכן אנחנו חושבים שסכום של 4,000 שקלים הוא סכום הוגן לחלוטין.</w:t>
      </w:r>
    </w:p>
    <w:p w:rsidR="00000000" w:rsidRDefault="002737A7">
      <w:pPr>
        <w:jc w:val="both"/>
        <w:rPr>
          <w:rFonts w:cs="David"/>
          <w:szCs w:val="24"/>
          <w:rtl/>
        </w:rPr>
      </w:pPr>
    </w:p>
    <w:p w:rsidR="00000000" w:rsidRDefault="002737A7">
      <w:pPr>
        <w:jc w:val="both"/>
        <w:rPr>
          <w:rFonts w:cs="David"/>
          <w:szCs w:val="24"/>
          <w:rtl/>
        </w:rPr>
      </w:pPr>
      <w:r>
        <w:rPr>
          <w:rFonts w:cs="David"/>
          <w:szCs w:val="24"/>
          <w:rtl/>
        </w:rPr>
        <w:t>י</w:t>
      </w:r>
      <w:r>
        <w:rPr>
          <w:rFonts w:cs="David" w:hint="cs"/>
          <w:szCs w:val="24"/>
          <w:rtl/>
        </w:rPr>
        <w:t>שבתי עם אנשי האוניברסיטאות שהן מסובסדות וגם שם הבעיה לא רצינית. כדאי לציין שמכשיר כזה הוא לא מכשיר שמחליפים אותו כל שנה.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מחליפים אותו כל שנתיים.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w:t>
      </w:r>
      <w:r>
        <w:rPr>
          <w:rFonts w:cs="David"/>
          <w:b/>
          <w:bCs/>
          <w:szCs w:val="24"/>
          <w:u w:val="single"/>
          <w:rtl/>
        </w:rPr>
        <w:t>ו</w:t>
      </w:r>
      <w:r>
        <w:rPr>
          <w:rFonts w:cs="David" w:hint="cs"/>
          <w:b/>
          <w:bCs/>
          <w:szCs w:val="24"/>
          <w:u w:val="single"/>
          <w:rtl/>
        </w:rPr>
        <w:t>נתן:</w:t>
      </w:r>
      <w:r>
        <w:rPr>
          <w:rFonts w:cs="David"/>
          <w:szCs w:val="24"/>
          <w:rtl/>
        </w:rPr>
        <w:tab/>
      </w:r>
      <w:r>
        <w:rPr>
          <w:rFonts w:cs="David"/>
          <w:szCs w:val="24"/>
          <w:rtl/>
        </w:rPr>
        <w:tab/>
      </w:r>
      <w:r>
        <w:rPr>
          <w:rFonts w:cs="David"/>
          <w:szCs w:val="24"/>
          <w:rtl/>
        </w:rPr>
        <w:tab/>
      </w:r>
      <w:r>
        <w:rPr>
          <w:rFonts w:cs="David" w:hint="cs"/>
          <w:szCs w:val="24"/>
          <w:rtl/>
        </w:rPr>
        <w:t>לא</w:t>
      </w:r>
      <w:r>
        <w:rPr>
          <w:rFonts w:cs="David" w:hint="cs"/>
          <w:szCs w:val="24"/>
          <w:rtl/>
        </w:rPr>
        <w:t xml:space="preserve"> נכון.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מדבר עם אנשי מקצוע ואתה אומר לא נכון.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אני ביררתי את הנושא.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ניתן נתונים.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שמענו בפעם הקודמת שבעקבות הטלת המס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המכירות ירדו. אני רוצה לומר שבשנת 1999 סך כל המטולים שהו</w:t>
      </w:r>
      <w:r>
        <w:rPr>
          <w:rFonts w:cs="David"/>
          <w:szCs w:val="24"/>
          <w:rtl/>
        </w:rPr>
        <w:t>ב</w:t>
      </w:r>
      <w:r>
        <w:rPr>
          <w:rFonts w:cs="David" w:hint="cs"/>
          <w:szCs w:val="24"/>
          <w:rtl/>
        </w:rPr>
        <w:t>או לארץ ל</w:t>
      </w:r>
      <w:r>
        <w:rPr>
          <w:rFonts w:cs="David" w:hint="cs"/>
          <w:szCs w:val="24"/>
          <w:rtl/>
        </w:rPr>
        <w:t>פי נתוני המכס היו 1,346. בשנת 2000 המספר עלה ל1,793-.</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לא יודע מהיכן מגיעים הנתונים האלה. מעניין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שבמכס הנתונים הם שונים.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זה רק בארבעת החודשים הראשונים של השנה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רציתי להשוות את 1999, 2000 ו2001-. יש ל</w:t>
      </w:r>
      <w:r>
        <w:rPr>
          <w:rFonts w:cs="David"/>
          <w:szCs w:val="24"/>
          <w:rtl/>
        </w:rPr>
        <w:t>י</w:t>
      </w:r>
      <w:r>
        <w:rPr>
          <w:rFonts w:cs="David" w:hint="cs"/>
          <w:szCs w:val="24"/>
          <w:rtl/>
        </w:rPr>
        <w:t xml:space="preserve"> את הנתונ</w:t>
      </w:r>
      <w:r>
        <w:rPr>
          <w:rFonts w:cs="David" w:hint="cs"/>
          <w:szCs w:val="24"/>
          <w:rtl/>
        </w:rPr>
        <w:t>ים. ובכן, אנחנו רואים גידול של שלושים אחוז משום שהמוצר הזה הפך להיות מוצר אופנתי.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זה בגלל ההיי-טק.</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המטרה שלנו היא למצוא מיסוי אחיד וכך נהגנו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במקביל למסכי פלסמה שזה מחליף לטלוויזיה. השכלולים הם עצומים.</w:t>
      </w:r>
    </w:p>
    <w:p w:rsidR="00000000" w:rsidRDefault="002737A7">
      <w:pPr>
        <w:jc w:val="both"/>
        <w:rPr>
          <w:rFonts w:cs="David"/>
          <w:szCs w:val="24"/>
          <w:rtl/>
        </w:rPr>
      </w:pPr>
    </w:p>
    <w:p w:rsidR="00000000" w:rsidRDefault="002737A7">
      <w:pPr>
        <w:jc w:val="both"/>
        <w:rPr>
          <w:rFonts w:cs="David"/>
          <w:szCs w:val="24"/>
          <w:rtl/>
        </w:rPr>
      </w:pPr>
      <w:r>
        <w:rPr>
          <w:rFonts w:cs="David"/>
          <w:szCs w:val="24"/>
          <w:rtl/>
        </w:rPr>
        <w:t>י</w:t>
      </w:r>
      <w:r>
        <w:rPr>
          <w:rFonts w:cs="David" w:hint="cs"/>
          <w:szCs w:val="24"/>
          <w:rtl/>
        </w:rPr>
        <w:t>בוא</w:t>
      </w:r>
      <w:r>
        <w:rPr>
          <w:rFonts w:cs="David"/>
          <w:szCs w:val="24"/>
          <w:rtl/>
        </w:rPr>
        <w:t>ו</w:t>
      </w:r>
      <w:r>
        <w:rPr>
          <w:rFonts w:cs="David" w:hint="cs"/>
          <w:szCs w:val="24"/>
          <w:rtl/>
        </w:rPr>
        <w:t xml:space="preserve"> ויאמרו ל</w:t>
      </w:r>
      <w:r>
        <w:rPr>
          <w:rFonts w:cs="David" w:hint="cs"/>
          <w:szCs w:val="24"/>
          <w:rtl/>
        </w:rPr>
        <w:t>נו כאן שהמוצר הזה לא מיועד לבתים אבל אני מראה לכם כאן פרוספקט של סוני ותקראו מה הם כותבים כאן. המכשיר הזה שווה בשוק 10,000 דולר ועל זה לא ישלמו מס קניה, אבל לעומת זאת מי שקנה טלוויזיה עם 45 אינצ', ישלם 45 אחוזים מס קניה. בסך הכל אני מטיל על הטלו</w:t>
      </w:r>
      <w:r>
        <w:rPr>
          <w:rFonts w:cs="David"/>
          <w:szCs w:val="24"/>
          <w:rtl/>
        </w:rPr>
        <w:t>וי</w:t>
      </w:r>
      <w:r>
        <w:rPr>
          <w:rFonts w:cs="David" w:hint="cs"/>
          <w:szCs w:val="24"/>
          <w:rtl/>
        </w:rPr>
        <w:t>זיה  מס מ</w:t>
      </w:r>
      <w:r>
        <w:rPr>
          <w:rFonts w:cs="David" w:hint="cs"/>
          <w:szCs w:val="24"/>
          <w:rtl/>
        </w:rPr>
        <w:t>קסימלי וכאן לא ישלמו יותר מ4,000-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עד היום לא היה על זה מס.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לא היה על זה מס משום שהשכלולים האחרונים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והטכנולוגיה הביאו את המכשיר למצב שהיום אתה יכול להשתמש בו בבית כתחליף לטלוויזיה. קודם אלה היו מקרנים ש</w:t>
      </w:r>
      <w:r>
        <w:rPr>
          <w:rFonts w:cs="David"/>
          <w:szCs w:val="24"/>
          <w:rtl/>
        </w:rPr>
        <w:t>י</w:t>
      </w:r>
      <w:r>
        <w:rPr>
          <w:rFonts w:cs="David" w:hint="cs"/>
          <w:szCs w:val="24"/>
          <w:rtl/>
        </w:rPr>
        <w:t>כולת להשת</w:t>
      </w:r>
      <w:r>
        <w:rPr>
          <w:rFonts w:cs="David" w:hint="cs"/>
          <w:szCs w:val="24"/>
          <w:rtl/>
        </w:rPr>
        <w:t>מש בהם באולמות.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אחרי שהגעתם למסקנה שהמכשיר הזה הופך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לשימוש ביתי, החלטתם למסות אותו.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 xml:space="preserve">הנושא של הטכנולוגיה היא מהיר הרבה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מאשר אנחנו כמשרד או כרשות מסוגלים לעשות. קרו מקרים כש</w:t>
      </w:r>
      <w:r>
        <w:rPr>
          <w:rFonts w:cs="David"/>
          <w:szCs w:val="24"/>
          <w:rtl/>
        </w:rPr>
        <w:t>פ</w:t>
      </w:r>
      <w:r>
        <w:rPr>
          <w:rFonts w:cs="David" w:hint="cs"/>
          <w:szCs w:val="24"/>
          <w:rtl/>
        </w:rPr>
        <w:t>תאום התגל</w:t>
      </w:r>
      <w:r>
        <w:rPr>
          <w:rFonts w:cs="David" w:hint="cs"/>
          <w:szCs w:val="24"/>
          <w:rtl/>
        </w:rPr>
        <w:t>ה לנו שמכשירים שמסווגים כמכשיר שהוא מהווה ציוד למחשב, כי המקרנים באים פטורים, בערך בשתי דקות עבודה, לדברי כל טכנאי שדיברתי אתו ואני בטוח שהאנשים כאן לא יעידו אחרת, אפשר לבצע את ההמרה למכשיר שיכול לקלוט וידאו וכבלים.</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נחנו מנסים להתקדם כל הזמן קד</w:t>
      </w:r>
      <w:r>
        <w:rPr>
          <w:rFonts w:cs="David"/>
          <w:szCs w:val="24"/>
          <w:rtl/>
        </w:rPr>
        <w:t>י</w:t>
      </w:r>
      <w:r>
        <w:rPr>
          <w:rFonts w:cs="David" w:hint="cs"/>
          <w:szCs w:val="24"/>
          <w:rtl/>
        </w:rPr>
        <w:t>מה ובעזרת</w:t>
      </w:r>
      <w:r>
        <w:rPr>
          <w:rFonts w:cs="David" w:hint="cs"/>
          <w:szCs w:val="24"/>
          <w:rtl/>
        </w:rPr>
        <w:t xml:space="preserve"> ועדת הכספים התקדמנו בנושא של מס הקניה. אם היינו שנה אחורה, יכול להיות שהיו רועדות לנו הידיים, היינו אומרים שזה נכון אבל להטיל 85 אחוז על מקרנים, מילא. הורדנו את המס. אנחנו עושים צעד אחד אחורה ומשתדלים ללכת קדימה כי אין לנו ברירה כי אנחנו רוצים </w:t>
      </w:r>
      <w:r>
        <w:rPr>
          <w:rFonts w:cs="David"/>
          <w:szCs w:val="24"/>
          <w:rtl/>
        </w:rPr>
        <w:t>לי</w:t>
      </w:r>
      <w:r>
        <w:rPr>
          <w:rFonts w:cs="David" w:hint="cs"/>
          <w:szCs w:val="24"/>
          <w:rtl/>
        </w:rPr>
        <w:t>ישר קו ול</w:t>
      </w:r>
      <w:r>
        <w:rPr>
          <w:rFonts w:cs="David" w:hint="cs"/>
          <w:szCs w:val="24"/>
          <w:rtl/>
        </w:rPr>
        <w:t>לכת הלאה. המגמה הסופית היא הפחתת מיסי קניה.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אתם יודעים שתלוי ועומד החוק שלי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קיימת התחייבות שר האוצר הקודם להתחיל בתהליך הזה.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 xml:space="preserve">אני חושב שחלק בלתי מבוטל של כ60- ואפילו 65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אחוזים, את החלק הזה מילאנו ממקורות</w:t>
      </w:r>
      <w:r>
        <w:rPr>
          <w:rFonts w:cs="David"/>
          <w:szCs w:val="24"/>
          <w:rtl/>
        </w:rPr>
        <w:t xml:space="preserve"> </w:t>
      </w:r>
      <w:r>
        <w:rPr>
          <w:rFonts w:cs="David" w:hint="cs"/>
          <w:szCs w:val="24"/>
          <w:rtl/>
        </w:rPr>
        <w:t>פנימיים.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לא הפסדתם מזה.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 xml:space="preserve">אני לא מסכים ואני אפילו מוכן לתת לך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הנתונים המלאים.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אני מדבר על הטווח הארוך, אבל זה עכשיו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סך הכל המגמה היא שאנחנו לא יכולים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אפליה בין מ</w:t>
      </w:r>
      <w:r>
        <w:rPr>
          <w:rFonts w:cs="David"/>
          <w:szCs w:val="24"/>
          <w:rtl/>
        </w:rPr>
        <w:t>ו</w:t>
      </w:r>
      <w:r>
        <w:rPr>
          <w:rFonts w:cs="David" w:hint="cs"/>
          <w:szCs w:val="24"/>
          <w:rtl/>
        </w:rPr>
        <w:t>צרים זהים</w:t>
      </w:r>
      <w:r>
        <w:rPr>
          <w:rFonts w:cs="David" w:hint="cs"/>
          <w:szCs w:val="24"/>
          <w:rtl/>
        </w:rPr>
        <w:t>.</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 xml:space="preserve">חלק בלתי מבוטל מהרפורמה שעשינו באוגוסט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היה לאחד מוצרים וגם נאלצנו קצת לבלוע כי לא הייתה ברירה. הסיפור של צעד אחד אחורה וכמה קדימה, זה מה שאנחנו אומרים כאן. אנחנו לא אומרים שאנחנו באמת חושבים שמקרנים לאוניברסיטאות חייבים להיו</w:t>
      </w:r>
      <w:r>
        <w:rPr>
          <w:rFonts w:cs="David"/>
          <w:szCs w:val="24"/>
          <w:rtl/>
        </w:rPr>
        <w:t>ת</w:t>
      </w:r>
      <w:r>
        <w:rPr>
          <w:rFonts w:cs="David" w:hint="cs"/>
          <w:szCs w:val="24"/>
          <w:rtl/>
        </w:rPr>
        <w:t xml:space="preserve"> ממוסים, </w:t>
      </w:r>
      <w:r>
        <w:rPr>
          <w:rFonts w:cs="David" w:hint="cs"/>
          <w:szCs w:val="24"/>
          <w:rtl/>
        </w:rPr>
        <w:t>אבל מכיוון שמדובר בתחליפיות ובמוצרים זהים, אנחנו מבקשים להטיל את המס.</w:t>
      </w:r>
    </w:p>
    <w:p w:rsidR="00000000" w:rsidRDefault="002737A7">
      <w:pPr>
        <w:jc w:val="both"/>
        <w:rPr>
          <w:rFonts w:cs="David"/>
          <w:szCs w:val="24"/>
          <w:rtl/>
        </w:rPr>
      </w:pPr>
    </w:p>
    <w:p w:rsidR="00000000" w:rsidRDefault="002737A7">
      <w:pPr>
        <w:jc w:val="both"/>
        <w:rPr>
          <w:rFonts w:cs="David"/>
          <w:szCs w:val="24"/>
          <w:rtl/>
        </w:rPr>
      </w:pPr>
      <w:r>
        <w:rPr>
          <w:rFonts w:cs="David"/>
          <w:szCs w:val="24"/>
          <w:rtl/>
        </w:rPr>
        <w:t>ל</w:t>
      </w:r>
      <w:r>
        <w:rPr>
          <w:rFonts w:cs="David" w:hint="cs"/>
          <w:szCs w:val="24"/>
          <w:rtl/>
        </w:rPr>
        <w:t>כן נכון מה שאמר בן-יונתן כאשר הייתה הצעת פשרה ואמרנו שלא נלך על 45 אחוזים אלא נקצוב את הסכום. האוניברסיטאות והחברות אמרו שאפשר לחיות עם זה, אבל האחרים באים ואומרים לחברי הכנס</w:t>
      </w:r>
      <w:r>
        <w:rPr>
          <w:rFonts w:cs="David"/>
          <w:szCs w:val="24"/>
          <w:rtl/>
        </w:rPr>
        <w:t>ת</w:t>
      </w:r>
      <w:r>
        <w:rPr>
          <w:rFonts w:cs="David" w:hint="cs"/>
          <w:szCs w:val="24"/>
          <w:rtl/>
        </w:rPr>
        <w:t xml:space="preserve"> שאכן הגע</w:t>
      </w:r>
      <w:r>
        <w:rPr>
          <w:rFonts w:cs="David" w:hint="cs"/>
          <w:szCs w:val="24"/>
          <w:rtl/>
        </w:rPr>
        <w:t>נו להבנה, להסכמה כללית, ועכשיו הם אומרים  לזה לא.</w:t>
      </w:r>
    </w:p>
    <w:p w:rsidR="00000000" w:rsidRDefault="002737A7">
      <w:pPr>
        <w:jc w:val="both"/>
        <w:rPr>
          <w:rFonts w:cs="David"/>
          <w:szCs w:val="24"/>
          <w:rtl/>
        </w:rPr>
      </w:pPr>
    </w:p>
    <w:p w:rsidR="00000000" w:rsidRDefault="002737A7">
      <w:pPr>
        <w:jc w:val="both"/>
        <w:rPr>
          <w:rFonts w:cs="David"/>
          <w:szCs w:val="24"/>
          <w:rtl/>
        </w:rPr>
      </w:pPr>
      <w:r>
        <w:rPr>
          <w:rFonts w:cs="David"/>
          <w:szCs w:val="24"/>
          <w:rtl/>
        </w:rPr>
        <w:t>ד</w:t>
      </w:r>
      <w:r>
        <w:rPr>
          <w:rFonts w:cs="David" w:hint="cs"/>
          <w:szCs w:val="24"/>
          <w:rtl/>
        </w:rPr>
        <w:t>יברנו עם כמה יבואנים ולא אמרנו שדיברנו עם כל היבואנים.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לי ברור שירצו שנוריד את המס לאפס,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המציאות היא שאנחנו רוצים לתת איזשהו הגיון בדברים האלה ולהטיל איזשהו מס. יש ל</w:t>
      </w:r>
      <w:r>
        <w:rPr>
          <w:rFonts w:cs="David"/>
          <w:szCs w:val="24"/>
          <w:rtl/>
        </w:rPr>
        <w:t>נ</w:t>
      </w:r>
      <w:r>
        <w:rPr>
          <w:rFonts w:cs="David" w:hint="cs"/>
          <w:szCs w:val="24"/>
          <w:rtl/>
        </w:rPr>
        <w:t>ו כאן נתו</w:t>
      </w:r>
      <w:r>
        <w:rPr>
          <w:rFonts w:cs="David" w:hint="cs"/>
          <w:szCs w:val="24"/>
          <w:rtl/>
        </w:rPr>
        <w:t>נים סטטיסטיים של לשכת המסחר שלכם. אתם טוענים שהממוצע הוא שבעה אחוז לאוכלוסייה אבל לעומת זאת סוני מודיעה שמדובר ב27- אחוזים. זהו תחילת תהליך ואנחנו צריכים כבר עכשיו להטיל את המס כדי שהשוק יסתגל אליו.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בוא אלינו ותבדוק את החשבוניות שלנו.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w:t>
      </w:r>
      <w:r>
        <w:rPr>
          <w:rFonts w:cs="David" w:hint="cs"/>
          <w:b/>
          <w:bCs/>
          <w:szCs w:val="24"/>
          <w:u w:val="single"/>
          <w:rtl/>
        </w:rPr>
        <w:t>-יונתן:</w:t>
      </w:r>
      <w:r>
        <w:rPr>
          <w:rFonts w:cs="David"/>
          <w:szCs w:val="24"/>
          <w:rtl/>
        </w:rPr>
        <w:tab/>
      </w:r>
      <w:r>
        <w:rPr>
          <w:rFonts w:cs="David"/>
          <w:szCs w:val="24"/>
          <w:rtl/>
        </w:rPr>
        <w:tab/>
      </w:r>
      <w:r>
        <w:rPr>
          <w:rFonts w:cs="David"/>
          <w:szCs w:val="24"/>
          <w:rtl/>
        </w:rPr>
        <w:tab/>
      </w:r>
      <w:r>
        <w:rPr>
          <w:rFonts w:cs="David" w:hint="cs"/>
          <w:szCs w:val="24"/>
          <w:rtl/>
        </w:rPr>
        <w:t xml:space="preserve">לכן אנחנו מבקשים את הוועדה שתאשר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בקשתנו. לפי הנתונים שלנו יש חברות שהגיעו ל27- אחוזים וזה לפי הסטטיסטיקה שלהם. לפי הסטטיסטיקה של סוני, 27 אחוזים הולכים לצרכנים מהסוג עליו דיברתי. כפי שאמרתי זו תחילת מגמה שהתחילה לא מזמן והתהליך</w:t>
      </w:r>
      <w:r>
        <w:rPr>
          <w:rFonts w:cs="David"/>
          <w:szCs w:val="24"/>
          <w:rtl/>
        </w:rPr>
        <w:t xml:space="preserve"> </w:t>
      </w:r>
      <w:r>
        <w:rPr>
          <w:rFonts w:cs="David" w:hint="cs"/>
          <w:szCs w:val="24"/>
          <w:rtl/>
        </w:rPr>
        <w:t>הזה ילך ו</w:t>
      </w:r>
      <w:r>
        <w:rPr>
          <w:rFonts w:cs="David" w:hint="cs"/>
          <w:szCs w:val="24"/>
          <w:rtl/>
        </w:rPr>
        <w:t>יתפשט. אני צפיתי בסרט באמצעות המקרן הזה וזה אכן יוצא מן הכלל.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תוך שנה הנתונים יתהפכו.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ראיתי שיש כבר 33 אחוז גידול ביבוא.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אני יכול להרוויח את הרווח שלי גם עם ה4,000-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שקלים כי אני מגלגל את זה על הצרכן</w:t>
      </w:r>
      <w:r>
        <w:rPr>
          <w:rFonts w:cs="David"/>
          <w:szCs w:val="24"/>
          <w:rtl/>
        </w:rPr>
        <w:t xml:space="preserve">. </w:t>
      </w:r>
      <w:r>
        <w:rPr>
          <w:rFonts w:cs="David" w:hint="cs"/>
          <w:szCs w:val="24"/>
          <w:rtl/>
        </w:rPr>
        <w:t>אני מצטע</w:t>
      </w:r>
      <w:r>
        <w:rPr>
          <w:rFonts w:cs="David" w:hint="cs"/>
          <w:szCs w:val="24"/>
          <w:rtl/>
        </w:rPr>
        <w:t>ר, אבל לפי הסטטיסטיקות שאתם מביאים,  גם עכשיו לא באתם מוכנים. לפי מחקרים בעולם, והראינו את זה גם בישיבה הקודמת, השוק הזה מהווה שבעה אחוזים בעולם, לשימוש ביתי.</w:t>
      </w:r>
    </w:p>
    <w:p w:rsidR="00000000" w:rsidRDefault="002737A7">
      <w:pPr>
        <w:jc w:val="both"/>
        <w:rPr>
          <w:rFonts w:cs="David"/>
          <w:szCs w:val="24"/>
          <w:rtl/>
        </w:rPr>
      </w:pPr>
    </w:p>
    <w:p w:rsidR="00000000" w:rsidRDefault="002737A7">
      <w:pPr>
        <w:jc w:val="both"/>
        <w:rPr>
          <w:rFonts w:cs="David"/>
          <w:szCs w:val="24"/>
          <w:rtl/>
        </w:rPr>
      </w:pPr>
      <w:r>
        <w:rPr>
          <w:rFonts w:cs="David"/>
          <w:szCs w:val="24"/>
          <w:rtl/>
        </w:rPr>
        <w:t>ה</w:t>
      </w:r>
      <w:r>
        <w:rPr>
          <w:rFonts w:cs="David" w:hint="cs"/>
          <w:szCs w:val="24"/>
          <w:rtl/>
        </w:rPr>
        <w:t>באת מוצר ספציפי של סוני שנכון שהוא מיועד, אבל אני חוזר לנושא כדי להראות את ההבדלים. כ</w:t>
      </w:r>
      <w:r>
        <w:rPr>
          <w:rFonts w:cs="David"/>
          <w:szCs w:val="24"/>
          <w:rtl/>
        </w:rPr>
        <w:t>ל</w:t>
      </w:r>
      <w:r>
        <w:rPr>
          <w:rFonts w:cs="David" w:hint="cs"/>
          <w:szCs w:val="24"/>
          <w:rtl/>
        </w:rPr>
        <w:t xml:space="preserve"> העולם הו</w:t>
      </w:r>
      <w:r>
        <w:rPr>
          <w:rFonts w:cs="David" w:hint="cs"/>
          <w:szCs w:val="24"/>
          <w:rtl/>
        </w:rPr>
        <w:t>לך לנושא של 16 על 9 והמחשבים יישארו תמיד ארבע על שלוש. אני לא יודע מתי בפעם האחרונה מישהו מהמכס היה בתערוכה ואם אתם יודעים מהי המגמה. אני לא יודע אם חברי הכנסת הנכבדים יודעים, אבל בשנת 206 בארצות-הברית, לפי ה-</w:t>
      </w:r>
      <w:r>
        <w:rPr>
          <w:rFonts w:cs="David"/>
          <w:szCs w:val="24"/>
        </w:rPr>
        <w:t>FCC</w:t>
      </w:r>
      <w:r>
        <w:rPr>
          <w:rFonts w:cs="David"/>
          <w:szCs w:val="24"/>
          <w:rtl/>
        </w:rPr>
        <w:t xml:space="preserve">, </w:t>
      </w:r>
      <w:r>
        <w:rPr>
          <w:rFonts w:cs="David" w:hint="cs"/>
          <w:szCs w:val="24"/>
          <w:rtl/>
        </w:rPr>
        <w:t>כל הטלוויזיות יהיו 16 על 9 ולא א</w:t>
      </w:r>
      <w:r>
        <w:rPr>
          <w:rFonts w:cs="David"/>
          <w:szCs w:val="24"/>
          <w:rtl/>
        </w:rPr>
        <w:t>ר</w:t>
      </w:r>
      <w:r>
        <w:rPr>
          <w:rFonts w:cs="David" w:hint="cs"/>
          <w:szCs w:val="24"/>
          <w:rtl/>
        </w:rPr>
        <w:t>בע על שלו</w:t>
      </w:r>
      <w:r>
        <w:rPr>
          <w:rFonts w:cs="David" w:hint="cs"/>
          <w:szCs w:val="24"/>
          <w:rtl/>
        </w:rPr>
        <w:t xml:space="preserve">ש. כאן יש קו חד בין שימושי מחשב שזה ארבע על שלוש לטלוויזיה. המקרן שאתה הראית הוא מקרן של 16 על 9. כאן נפלת למלכודת שטמנת לעצמך כי אני חושב שהמכס </w:t>
      </w:r>
      <w:r>
        <w:rPr>
          <w:rFonts w:cs="David"/>
          <w:szCs w:val="24"/>
          <w:rtl/>
        </w:rPr>
        <w:t>–</w:t>
      </w:r>
      <w:r>
        <w:rPr>
          <w:rFonts w:cs="David" w:hint="cs"/>
          <w:szCs w:val="24"/>
          <w:rtl/>
        </w:rPr>
        <w:t xml:space="preserve"> ובפגישות אתכם אמרתי לכם </w:t>
      </w:r>
      <w:r>
        <w:rPr>
          <w:rFonts w:cs="David"/>
          <w:szCs w:val="24"/>
          <w:rtl/>
        </w:rPr>
        <w:t>–</w:t>
      </w:r>
      <w:r>
        <w:rPr>
          <w:rFonts w:cs="David" w:hint="cs"/>
          <w:szCs w:val="24"/>
          <w:rtl/>
        </w:rPr>
        <w:t xml:space="preserve"> צריך לשלוח את אנשיו לתערוכות כדי לראות איפה המגמה. חזרתי לפני שבועיים מת</w:t>
      </w:r>
      <w:r>
        <w:rPr>
          <w:rFonts w:cs="David"/>
          <w:szCs w:val="24"/>
          <w:rtl/>
        </w:rPr>
        <w:t>ער</w:t>
      </w:r>
      <w:r>
        <w:rPr>
          <w:rFonts w:cs="David" w:hint="cs"/>
          <w:szCs w:val="24"/>
          <w:rtl/>
        </w:rPr>
        <w:t xml:space="preserve">וכה </w:t>
      </w:r>
      <w:r>
        <w:rPr>
          <w:rFonts w:cs="David"/>
          <w:szCs w:val="24"/>
          <w:rtl/>
        </w:rPr>
        <w:t>–</w:t>
      </w:r>
      <w:r>
        <w:rPr>
          <w:rFonts w:cs="David" w:hint="cs"/>
          <w:szCs w:val="24"/>
          <w:rtl/>
        </w:rPr>
        <w:t xml:space="preserve"> ושב</w:t>
      </w:r>
      <w:r>
        <w:rPr>
          <w:rFonts w:cs="David" w:hint="cs"/>
          <w:szCs w:val="24"/>
          <w:rtl/>
        </w:rPr>
        <w:t xml:space="preserve">עה אנשים שלי היו בה </w:t>
      </w:r>
      <w:r>
        <w:rPr>
          <w:rFonts w:cs="David"/>
          <w:szCs w:val="24"/>
          <w:rtl/>
        </w:rPr>
        <w:t>–</w:t>
      </w:r>
      <w:r>
        <w:rPr>
          <w:rFonts w:cs="David" w:hint="cs"/>
          <w:szCs w:val="24"/>
          <w:rtl/>
        </w:rPr>
        <w:t xml:space="preserve"> וראיתי שהמקרנים לעולם לא יהיו תחליף לטלוויזיה.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רק בגלל הארבע על שלוש?</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לא. אין להם רמקולים ואין להם טיונר.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ידידנו שזה תחליף לטלוויזיה, אבל זה תחליף לטלוויזיה? אתה רואה כאן משהו? זה מקר</w:t>
      </w:r>
      <w:r>
        <w:rPr>
          <w:rFonts w:cs="David"/>
          <w:szCs w:val="24"/>
          <w:rtl/>
        </w:rPr>
        <w:t>ן</w:t>
      </w:r>
      <w:r>
        <w:rPr>
          <w:rFonts w:cs="David" w:hint="cs"/>
          <w:szCs w:val="24"/>
          <w:rtl/>
        </w:rPr>
        <w:t>. המקרן ה</w:t>
      </w:r>
      <w:r>
        <w:rPr>
          <w:rFonts w:cs="David" w:hint="cs"/>
          <w:szCs w:val="24"/>
          <w:rtl/>
        </w:rPr>
        <w:t>זה הולך למכללת אריאל שם מכרנו עכשיו כמות די גדולה של מקרנים, הולך לישיבות, הולך להתיישבות.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המכשיר לטלוויזיה ביתית עם הנורות משלושה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צבעים, כשאתה היום יוצר קולנוע בבית, זה כן בטכניקה הזאת.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אלה מכשירים שונים. אומר </w:t>
      </w:r>
      <w:r>
        <w:rPr>
          <w:rFonts w:cs="David"/>
          <w:szCs w:val="24"/>
          <w:rtl/>
        </w:rPr>
        <w:t>מ</w:t>
      </w:r>
      <w:r>
        <w:rPr>
          <w:rFonts w:cs="David" w:hint="cs"/>
          <w:szCs w:val="24"/>
          <w:rtl/>
        </w:rPr>
        <w:t>ר בן-יונת</w:t>
      </w:r>
      <w:r>
        <w:rPr>
          <w:rFonts w:cs="David" w:hint="cs"/>
          <w:szCs w:val="24"/>
          <w:rtl/>
        </w:rPr>
        <w:t xml:space="preserve">ן שעלו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המכירות וזה נכון, אבל לא בסכומים. מכשיר כזה היום עולה בין 1,200 ל2,500- דולר ליבואן.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זה מקרן לטלוויזיה?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לא.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מנון סוכובולסקי:</w:t>
      </w:r>
      <w:r>
        <w:rPr>
          <w:rFonts w:cs="David"/>
          <w:szCs w:val="24"/>
          <w:rtl/>
        </w:rPr>
        <w:tab/>
      </w:r>
      <w:r>
        <w:rPr>
          <w:rFonts w:cs="David"/>
          <w:szCs w:val="24"/>
          <w:rtl/>
        </w:rPr>
        <w:tab/>
      </w:r>
      <w:r>
        <w:rPr>
          <w:rFonts w:cs="David" w:hint="cs"/>
          <w:szCs w:val="24"/>
          <w:rtl/>
        </w:rPr>
        <w:t xml:space="preserve">אני יכול להקרין כמו בטלוויזיה, אבל אתה רואה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האיכויות.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עוד לפ</w:t>
      </w:r>
      <w:r>
        <w:rPr>
          <w:rFonts w:cs="David" w:hint="cs"/>
          <w:szCs w:val="24"/>
          <w:rtl/>
        </w:rPr>
        <w:t>ני שנים ראיתי אצל אנשים טלוויזיה בבית.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מנון סוכובולסקי:</w:t>
      </w:r>
      <w:r>
        <w:rPr>
          <w:rFonts w:cs="David"/>
          <w:szCs w:val="24"/>
          <w:rtl/>
        </w:rPr>
        <w:tab/>
      </w:r>
      <w:r>
        <w:rPr>
          <w:rFonts w:cs="David"/>
          <w:szCs w:val="24"/>
          <w:rtl/>
        </w:rPr>
        <w:tab/>
      </w:r>
      <w:r>
        <w:rPr>
          <w:rFonts w:cs="David" w:hint="cs"/>
          <w:szCs w:val="24"/>
          <w:rtl/>
        </w:rPr>
        <w:t xml:space="preserve">זה לא זה. מדובר בטכנולוגיה של </w:t>
      </w:r>
      <w:r>
        <w:rPr>
          <w:rFonts w:cs="David"/>
          <w:szCs w:val="24"/>
        </w:rPr>
        <w:t>CRT</w:t>
      </w:r>
      <w:r>
        <w:rPr>
          <w:rFonts w:cs="David"/>
          <w:szCs w:val="24"/>
          <w:rtl/>
        </w:rPr>
        <w:t xml:space="preserve">, </w:t>
      </w:r>
      <w:r>
        <w:rPr>
          <w:rFonts w:cs="David" w:hint="cs"/>
          <w:szCs w:val="24"/>
          <w:rtl/>
        </w:rPr>
        <w:t xml:space="preserve">שזה עלה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שלושים אלף דולר.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אתה מדבר על דבר נכון וכולנו מדברים על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 נכון. פלח השוק של זה לשוק הביתי הוא בין שניים לשבעה אחוז</w:t>
      </w:r>
      <w:r>
        <w:rPr>
          <w:rFonts w:cs="David"/>
          <w:szCs w:val="24"/>
          <w:rtl/>
        </w:rPr>
        <w:t>י</w:t>
      </w:r>
      <w:r>
        <w:rPr>
          <w:rFonts w:cs="David" w:hint="cs"/>
          <w:szCs w:val="24"/>
          <w:rtl/>
        </w:rPr>
        <w:t>ם. בגלל ז</w:t>
      </w:r>
      <w:r>
        <w:rPr>
          <w:rFonts w:cs="David" w:hint="cs"/>
          <w:szCs w:val="24"/>
          <w:rtl/>
        </w:rPr>
        <w:t>ה צריך להעניש את כל האוניברסיטאות, את כל בתי-הספר מבית-ספר יסודי עד בית-ספר תיכון, את כל המכללות וכולי. העונש שהם צריכים לקבל הוא עונש כבד. הם לא יכולים לרכוש את המוצרים האלה. אם היה לי קצת יותר זמן, היה מגיע לכאן נציג טלגור שהוא קונה לבתי-ספר ו</w:t>
      </w:r>
      <w:r>
        <w:rPr>
          <w:rFonts w:cs="David"/>
          <w:szCs w:val="24"/>
          <w:rtl/>
        </w:rPr>
        <w:t>עכ</w:t>
      </w:r>
      <w:r>
        <w:rPr>
          <w:rFonts w:cs="David" w:hint="cs"/>
          <w:szCs w:val="24"/>
          <w:rtl/>
        </w:rPr>
        <w:t>שיו האפשר</w:t>
      </w:r>
      <w:r>
        <w:rPr>
          <w:rFonts w:cs="David" w:hint="cs"/>
          <w:szCs w:val="24"/>
          <w:rtl/>
        </w:rPr>
        <w:t>ות שלו לקנות ירדה בחמישים אחוז כי הטילו את ה4,000- שקלים מס וסכום זה הוא בין 45 ל35- אחוזים מערך המכשירים. מדובר על פלח שוק מסוים שבו זה פוגע בצורה מהותית. המקרנים מיועדים כן לשימוש ביתי או לא לשימוש ביתי, זה נושא שצריך לדון בו.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מנון סוכובולסקי</w:t>
      </w:r>
      <w:r>
        <w:rPr>
          <w:rFonts w:cs="David"/>
          <w:szCs w:val="24"/>
          <w:rtl/>
        </w:rPr>
        <w:t>:</w:t>
      </w:r>
      <w:r>
        <w:rPr>
          <w:rFonts w:cs="David"/>
          <w:szCs w:val="24"/>
          <w:rtl/>
        </w:rPr>
        <w:tab/>
      </w:r>
      <w:r>
        <w:rPr>
          <w:rFonts w:cs="David"/>
          <w:szCs w:val="24"/>
          <w:rtl/>
        </w:rPr>
        <w:tab/>
      </w:r>
      <w:r>
        <w:rPr>
          <w:rFonts w:cs="David" w:hint="cs"/>
          <w:szCs w:val="24"/>
          <w:rtl/>
        </w:rPr>
        <w:t>הייתה כ</w:t>
      </w:r>
      <w:r>
        <w:rPr>
          <w:rFonts w:cs="David" w:hint="cs"/>
          <w:szCs w:val="24"/>
          <w:rtl/>
        </w:rPr>
        <w:t xml:space="preserve">אן הטעיה לא קטנה כי מר בן-יונתן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הביא לכם נתונים על כמה עולים נורות למקרנים ואני אומר לכם שנורה כזו עולה 3,000 שקלים שזה פי שניים ממחיר טלוויזיה 21 אינצ' היום כשהנורה עובדת שנתיים. אף אחד לא ישתמש בזה כתחליף לטלוויזיה.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מה אתם</w:t>
      </w:r>
      <w:r>
        <w:rPr>
          <w:rFonts w:cs="David"/>
          <w:szCs w:val="24"/>
          <w:rtl/>
        </w:rPr>
        <w:t xml:space="preserve"> </w:t>
      </w:r>
      <w:r>
        <w:rPr>
          <w:rFonts w:cs="David" w:hint="cs"/>
          <w:szCs w:val="24"/>
          <w:rtl/>
        </w:rPr>
        <w:t>רוצים לומ</w:t>
      </w:r>
      <w:r>
        <w:rPr>
          <w:rFonts w:cs="David" w:hint="cs"/>
          <w:szCs w:val="24"/>
          <w:rtl/>
        </w:rPr>
        <w:t>ר לנו?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שהשוק העיקרי הוא חינוך והיי-טק.</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אני רוצה להבין את המגמה שלכם בדיון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אנחנו רוצים לשכנע אתכם שלא צריך להטיל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המכשיר מס.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את זה הבנתי. אתם רוצים לשכנע אותנו שכל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של</w:t>
      </w:r>
      <w:r>
        <w:rPr>
          <w:rFonts w:cs="David"/>
          <w:szCs w:val="24"/>
          <w:rtl/>
        </w:rPr>
        <w:t xml:space="preserve"> </w:t>
      </w:r>
      <w:r>
        <w:rPr>
          <w:rFonts w:cs="David" w:hint="cs"/>
          <w:szCs w:val="24"/>
          <w:rtl/>
        </w:rPr>
        <w:t>המקרנים ע</w:t>
      </w:r>
      <w:r>
        <w:rPr>
          <w:rFonts w:cs="David" w:hint="cs"/>
          <w:szCs w:val="24"/>
          <w:rtl/>
        </w:rPr>
        <w:t>ליו אנחנו מדברים עכשיו הוא לא לשימוש ביתי.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מנון סוכובולסקי:</w:t>
      </w:r>
      <w:r>
        <w:rPr>
          <w:rFonts w:cs="David"/>
          <w:szCs w:val="24"/>
          <w:rtl/>
        </w:rPr>
        <w:tab/>
      </w:r>
      <w:r>
        <w:rPr>
          <w:rFonts w:cs="David"/>
          <w:szCs w:val="24"/>
          <w:rtl/>
        </w:rPr>
        <w:tab/>
      </w:r>
      <w:r>
        <w:rPr>
          <w:rFonts w:cs="David" w:hint="cs"/>
          <w:szCs w:val="24"/>
          <w:rtl/>
        </w:rPr>
        <w:t xml:space="preserve">בעיקרו הוא לא לשימוש ביתי. הוא טוען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מגמה, אבל אני טוען שלעולם הוא לא יהיה תחליף כי התחליף לטלוויזיות זה המכשיר הזה.  המוצר התחליפי הוא זה ולא 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אתה טוען שעד ה</w:t>
      </w:r>
      <w:r>
        <w:rPr>
          <w:rFonts w:cs="David"/>
          <w:szCs w:val="24"/>
          <w:rtl/>
        </w:rPr>
        <w:t>י</w:t>
      </w:r>
      <w:r>
        <w:rPr>
          <w:rFonts w:cs="David" w:hint="cs"/>
          <w:szCs w:val="24"/>
          <w:rtl/>
        </w:rPr>
        <w:t xml:space="preserve">ום אנשים </w:t>
      </w:r>
      <w:r>
        <w:rPr>
          <w:rFonts w:cs="David" w:hint="cs"/>
          <w:szCs w:val="24"/>
          <w:rtl/>
        </w:rPr>
        <w:t xml:space="preserve">החזיקו מכשיר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טלוויזיה אחד ומהיום הם מחזיקים שני מכשירי טלוויזיה.  אומר מר בן-יונתן שאחרי שהתפתחה הטכנולוגיה ואחרי שיש מצב כזה שהמכשיר הפך להיות מוצר מקביל בדיוק לטלוויזיה והיום אנשים עשירים קונים לביתם את המקרנים האלה, וזה לא נעשה רק במערכ</w:t>
      </w:r>
      <w:r>
        <w:rPr>
          <w:rFonts w:cs="David"/>
          <w:szCs w:val="24"/>
          <w:rtl/>
        </w:rPr>
        <w:t>ות</w:t>
      </w:r>
      <w:r>
        <w:rPr>
          <w:rFonts w:cs="David" w:hint="cs"/>
          <w:szCs w:val="24"/>
          <w:rtl/>
        </w:rPr>
        <w:t xml:space="preserve"> החינוך ו</w:t>
      </w:r>
      <w:r>
        <w:rPr>
          <w:rFonts w:cs="David" w:hint="cs"/>
          <w:szCs w:val="24"/>
          <w:rtl/>
        </w:rPr>
        <w:t>במקומות הציבוריים כפי שהיה עד היום וזאת בגלל התפתחות הטכנולוגיה, לכן אין שום הצדקה לשנות מבחינת המיסוי בין טלוויזיה לבין המכשיר הזה.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העובדה היא שאולי זה רק שבעה אחוזים מהשוק,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לפי מיטב ידיעתי מי שרוצה ליהנות משידורי טלוו</w:t>
      </w:r>
      <w:r>
        <w:rPr>
          <w:rFonts w:cs="David"/>
          <w:szCs w:val="24"/>
          <w:rtl/>
        </w:rPr>
        <w:t>י</w:t>
      </w:r>
      <w:r>
        <w:rPr>
          <w:rFonts w:cs="David" w:hint="cs"/>
          <w:szCs w:val="24"/>
          <w:rtl/>
        </w:rPr>
        <w:t>זיה בגודל</w:t>
      </w:r>
      <w:r>
        <w:rPr>
          <w:rFonts w:cs="David" w:hint="cs"/>
          <w:szCs w:val="24"/>
          <w:rtl/>
        </w:rPr>
        <w:t xml:space="preserve"> קולנוע, הוא לא יכול להסתפק בטלוויזיות של 43 אינצ' והוא זה שרוכש לשימושו הביתי את המקרנים האלה. כלומר, המצב הוא שאתה בעצם נותן כאן פרס לעשירים ביותר מבין צרכני הטלוויזיה.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זה בדיוק מה שאני טוען. רוצים לראות כדורגל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הק</w:t>
      </w:r>
      <w:r>
        <w:rPr>
          <w:rFonts w:cs="David"/>
          <w:szCs w:val="24"/>
          <w:rtl/>
        </w:rPr>
        <w:t>י</w:t>
      </w:r>
      <w:r>
        <w:rPr>
          <w:rFonts w:cs="David" w:hint="cs"/>
          <w:szCs w:val="24"/>
          <w:rtl/>
        </w:rPr>
        <w:t>ר, בבקשה,</w:t>
      </w:r>
      <w:r>
        <w:rPr>
          <w:rFonts w:cs="David" w:hint="cs"/>
          <w:szCs w:val="24"/>
          <w:rtl/>
        </w:rPr>
        <w:t xml:space="preserve"> אבל את אלה אני לא אפטור ממס ואת אותו מס אטיל על המסכן.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מנון סוכובולסקי</w:t>
      </w:r>
      <w:r>
        <w:rPr>
          <w:rFonts w:cs="David"/>
          <w:szCs w:val="24"/>
          <w:rtl/>
        </w:rPr>
        <w:t>:</w:t>
      </w:r>
      <w:r>
        <w:rPr>
          <w:rFonts w:cs="David"/>
          <w:szCs w:val="24"/>
          <w:rtl/>
        </w:rPr>
        <w:tab/>
      </w:r>
      <w:r>
        <w:rPr>
          <w:rFonts w:cs="David"/>
          <w:szCs w:val="24"/>
          <w:rtl/>
        </w:rPr>
        <w:tab/>
      </w:r>
      <w:r>
        <w:rPr>
          <w:rFonts w:cs="David" w:hint="cs"/>
          <w:szCs w:val="24"/>
          <w:rtl/>
        </w:rPr>
        <w:t xml:space="preserve">על המכשיר הזה מוטלים 45 אחוז מס ועל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המכשיר ההוא שעולה 12 אלף דולר מוטלים שבעה אחוז מס. על המקרן הוטל מס קצוב כשהמס הוא 45 אחוזים אך לא יותר מ4,000- שקלים. על מכשיר </w:t>
      </w:r>
      <w:r>
        <w:rPr>
          <w:rFonts w:cs="David"/>
          <w:szCs w:val="24"/>
          <w:rtl/>
        </w:rPr>
        <w:t>ש</w:t>
      </w:r>
      <w:r>
        <w:rPr>
          <w:rFonts w:cs="David" w:hint="cs"/>
          <w:szCs w:val="24"/>
          <w:rtl/>
        </w:rPr>
        <w:t>עולה ששים</w:t>
      </w:r>
      <w:r>
        <w:rPr>
          <w:rFonts w:cs="David" w:hint="cs"/>
          <w:szCs w:val="24"/>
          <w:rtl/>
        </w:rPr>
        <w:t xml:space="preserve"> אלף שקל, 4,000 שקלים מהווים שבעה אחוז. מה שקורה הוא שהעשירים כאן מתוגמלים.</w:t>
      </w:r>
    </w:p>
    <w:p w:rsidR="00000000" w:rsidRDefault="002737A7">
      <w:pPr>
        <w:jc w:val="both"/>
        <w:rPr>
          <w:rFonts w:cs="David"/>
          <w:szCs w:val="24"/>
          <w:rtl/>
        </w:rPr>
      </w:pPr>
    </w:p>
    <w:p w:rsidR="00000000" w:rsidRDefault="002737A7">
      <w:pPr>
        <w:jc w:val="both"/>
        <w:rPr>
          <w:rFonts w:cs="David"/>
          <w:szCs w:val="24"/>
          <w:rtl/>
        </w:rPr>
      </w:pPr>
      <w:r>
        <w:rPr>
          <w:rFonts w:cs="David"/>
          <w:szCs w:val="24"/>
          <w:rtl/>
        </w:rPr>
        <w:t>מ</w:t>
      </w:r>
      <w:r>
        <w:rPr>
          <w:rFonts w:cs="David" w:hint="cs"/>
          <w:szCs w:val="24"/>
          <w:rtl/>
        </w:rPr>
        <w:t xml:space="preserve">ר בן-יונתן רוצה להשוות, כך שעל המקרנים הקטנים מוטל מס בגובה 45 אחוזים אך לא יותר מ4,000- שקלים. על מכשיר שעולה אלפיים דולר, אתה משלם את כל ה45- אחוזים וכאן מדובר בכמות </w:t>
      </w:r>
      <w:r>
        <w:rPr>
          <w:rFonts w:cs="David"/>
          <w:szCs w:val="24"/>
          <w:rtl/>
        </w:rPr>
        <w:t>ה</w:t>
      </w:r>
      <w:r>
        <w:rPr>
          <w:rFonts w:cs="David" w:hint="cs"/>
          <w:szCs w:val="24"/>
          <w:rtl/>
        </w:rPr>
        <w:t>עיקרית שה</w:t>
      </w:r>
      <w:r>
        <w:rPr>
          <w:rFonts w:cs="David" w:hint="cs"/>
          <w:szCs w:val="24"/>
          <w:rtl/>
        </w:rPr>
        <w:t>ולכת לחינוך ולהיי-טק. אותו מכשיר של סוני שאני מוכר ב12- אלף דולר, גם עליו מטילים 4,000 שקלים כי זו התקרה.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אתה מציע לבטל את התקרה?</w:t>
      </w: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מנון סוכובולסקי</w:t>
      </w:r>
      <w:r>
        <w:rPr>
          <w:rFonts w:cs="David"/>
          <w:szCs w:val="24"/>
          <w:rtl/>
        </w:rPr>
        <w:t>:</w:t>
      </w:r>
      <w:r>
        <w:rPr>
          <w:rFonts w:cs="David"/>
          <w:szCs w:val="24"/>
          <w:rtl/>
        </w:rPr>
        <w:tab/>
      </w:r>
      <w:r>
        <w:rPr>
          <w:rFonts w:cs="David"/>
          <w:szCs w:val="24"/>
          <w:rtl/>
        </w:rPr>
        <w:tab/>
      </w:r>
      <w:r>
        <w:rPr>
          <w:rFonts w:cs="David" w:hint="cs"/>
          <w:szCs w:val="24"/>
          <w:rtl/>
        </w:rPr>
        <w:t>לא. לבטל את המס.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אני חושב שהטיעונים שלכם ברורים לחלוטין.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מ</w:t>
      </w:r>
      <w:r>
        <w:rPr>
          <w:rFonts w:cs="David"/>
          <w:b/>
          <w:bCs/>
          <w:szCs w:val="24"/>
          <w:u w:val="single"/>
          <w:rtl/>
        </w:rPr>
        <w:t>נ</w:t>
      </w:r>
      <w:r>
        <w:rPr>
          <w:rFonts w:cs="David" w:hint="cs"/>
          <w:b/>
          <w:bCs/>
          <w:szCs w:val="24"/>
          <w:u w:val="single"/>
          <w:rtl/>
        </w:rPr>
        <w:t>ון סוכובו</w:t>
      </w:r>
      <w:r>
        <w:rPr>
          <w:rFonts w:cs="David" w:hint="cs"/>
          <w:b/>
          <w:bCs/>
          <w:szCs w:val="24"/>
          <w:u w:val="single"/>
          <w:rtl/>
        </w:rPr>
        <w:t>לסקי</w:t>
      </w:r>
      <w:r>
        <w:rPr>
          <w:rFonts w:cs="David"/>
          <w:szCs w:val="24"/>
          <w:rtl/>
        </w:rPr>
        <w:t>:</w:t>
      </w:r>
      <w:r>
        <w:rPr>
          <w:rFonts w:cs="David"/>
          <w:szCs w:val="24"/>
          <w:rtl/>
        </w:rPr>
        <w:tab/>
      </w:r>
      <w:r>
        <w:rPr>
          <w:rFonts w:cs="David"/>
          <w:szCs w:val="24"/>
          <w:rtl/>
        </w:rPr>
        <w:tab/>
      </w:r>
      <w:r>
        <w:rPr>
          <w:rFonts w:cs="David" w:hint="cs"/>
          <w:szCs w:val="24"/>
          <w:rtl/>
        </w:rPr>
        <w:t xml:space="preserve">אני רוצה להסביר עוד משהו טכני. השימוש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העיקרי במקרנים הוא בדיוק להוראת המחשבים כפי שאתם רואים כאן. זה כמו שעושים פרזנטציה באמצעות המחשב וכאן זה מהווה 93 אחוזים. חוק מס קניה בתיקון שלו, בסעיף 11, מדבר על כך שיש לפטור מכשירים שמיועדים ל</w:t>
      </w:r>
      <w:r>
        <w:rPr>
          <w:rFonts w:cs="David"/>
          <w:szCs w:val="24"/>
          <w:rtl/>
        </w:rPr>
        <w:t>ת</w:t>
      </w:r>
      <w:r>
        <w:rPr>
          <w:rFonts w:cs="David" w:hint="cs"/>
          <w:szCs w:val="24"/>
          <w:rtl/>
        </w:rPr>
        <w:t>עשייה ולמ</w:t>
      </w:r>
      <w:r>
        <w:rPr>
          <w:rFonts w:cs="David" w:hint="cs"/>
          <w:szCs w:val="24"/>
          <w:rtl/>
        </w:rPr>
        <w:t>לאכה וזו בדיוק הדוגמה. מדובר ב5,000- יחידות בשנה כאשר 250 עשירים קונים אותם לביתם.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האם אתה רואה איזושהי דרך להפריד בין ה93-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אחוזים לבין האחרים?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בוודאי. קודם כל, הטכנולוגיה היום הולכת לשני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כיוונים. הפרידו א</w:t>
      </w:r>
      <w:r>
        <w:rPr>
          <w:rFonts w:cs="David"/>
          <w:szCs w:val="24"/>
          <w:rtl/>
        </w:rPr>
        <w:t>ת</w:t>
      </w:r>
      <w:r>
        <w:rPr>
          <w:rFonts w:cs="David" w:hint="cs"/>
          <w:szCs w:val="24"/>
          <w:rtl/>
        </w:rPr>
        <w:t xml:space="preserve"> זה בתוך </w:t>
      </w:r>
      <w:r>
        <w:rPr>
          <w:rFonts w:cs="David" w:hint="cs"/>
          <w:szCs w:val="24"/>
          <w:rtl/>
        </w:rPr>
        <w:t>החברה עצמה. מקרנים שמתחברים למחשב, מקרנים כאלה, ומקרנים שמתחברים לווידאו. אם תתקרבו למכשיר, אני אוכל להסביר לכם.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לא ניכנס לזה עד כדי כך.</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כדי לראות טוב מחשב, צריך קווים ישרים.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לראות טוב וידאו, צריך קווים מלוכ</w:t>
      </w:r>
      <w:r>
        <w:rPr>
          <w:rFonts w:cs="David"/>
          <w:szCs w:val="24"/>
          <w:rtl/>
        </w:rPr>
        <w:t>ס</w:t>
      </w:r>
      <w:r>
        <w:rPr>
          <w:rFonts w:cs="David" w:hint="cs"/>
          <w:szCs w:val="24"/>
          <w:rtl/>
        </w:rPr>
        <w:t xml:space="preserve">נים. </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w:t>
      </w:r>
      <w:r>
        <w:rPr>
          <w:rFonts w:cs="David" w:hint="cs"/>
          <w:b/>
          <w:bCs/>
          <w:szCs w:val="24"/>
          <w:u w:val="single"/>
          <w:rtl/>
        </w:rPr>
        <w:t>ו"ר ישראל כץ:</w:t>
      </w:r>
      <w:r>
        <w:rPr>
          <w:rFonts w:cs="David"/>
          <w:szCs w:val="24"/>
          <w:rtl/>
        </w:rPr>
        <w:tab/>
      </w:r>
      <w:r>
        <w:rPr>
          <w:rFonts w:cs="David"/>
          <w:szCs w:val="24"/>
          <w:rtl/>
        </w:rPr>
        <w:tab/>
      </w:r>
      <w:r>
        <w:rPr>
          <w:rFonts w:cs="David" w:hint="cs"/>
          <w:szCs w:val="24"/>
          <w:rtl/>
        </w:rPr>
        <w:t xml:space="preserve">אני מודה לחברי המשלחות ומבקש לאפשר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להישאר רק עם נציגי הממשלה כדי שנוכל לקבל החלטה.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 xml:space="preserve">הוועדה חייבת לדעת שבשנת 1999 נמכרו 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5,000 ל6,000- מכשירים בארץ כאשר מר בן-יונתן אמר 1,300.</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תיקנתי </w:t>
      </w:r>
      <w:r>
        <w:rPr>
          <w:rFonts w:cs="David"/>
          <w:szCs w:val="24"/>
          <w:rtl/>
        </w:rPr>
        <w:t>א</w:t>
      </w:r>
      <w:r>
        <w:rPr>
          <w:rFonts w:cs="David" w:hint="cs"/>
          <w:szCs w:val="24"/>
          <w:rtl/>
        </w:rPr>
        <w:t>ת עצמי וא</w:t>
      </w:r>
      <w:r>
        <w:rPr>
          <w:rFonts w:cs="David" w:hint="cs"/>
          <w:szCs w:val="24"/>
          <w:rtl/>
        </w:rPr>
        <w:t>מרתי שזה לארבעה חודשים.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ד</w:t>
      </w:r>
      <w:r>
        <w:rPr>
          <w:rFonts w:cs="David" w:hint="cs"/>
          <w:b/>
          <w:bCs/>
          <w:szCs w:val="24"/>
          <w:u w:val="single"/>
          <w:rtl/>
        </w:rPr>
        <w:t>גן שדה:</w:t>
      </w:r>
      <w:r>
        <w:rPr>
          <w:rFonts w:cs="David"/>
          <w:szCs w:val="24"/>
          <w:rtl/>
        </w:rPr>
        <w:tab/>
      </w:r>
      <w:r>
        <w:rPr>
          <w:rFonts w:cs="David"/>
          <w:szCs w:val="24"/>
          <w:rtl/>
        </w:rPr>
        <w:tab/>
      </w:r>
      <w:r>
        <w:rPr>
          <w:rFonts w:cs="David"/>
          <w:szCs w:val="24"/>
          <w:rtl/>
        </w:rPr>
        <w:tab/>
      </w:r>
      <w:r>
        <w:rPr>
          <w:rFonts w:cs="David" w:hint="cs"/>
          <w:szCs w:val="24"/>
          <w:rtl/>
        </w:rPr>
        <w:t>אמרת שבשנת 1999 נמכרו 1,300 מכשירים.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אמרתי שההשוואה היא לארבעה חודשים.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מדובר ב300- יחידות שניקנו על-ידי 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והם מיועדים לביתם.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כדי שזה יהיה ברור, תאמרו לנ</w:t>
      </w:r>
      <w:r>
        <w:rPr>
          <w:rFonts w:cs="David"/>
          <w:szCs w:val="24"/>
          <w:rtl/>
        </w:rPr>
        <w:t>ו</w:t>
      </w:r>
      <w:r>
        <w:rPr>
          <w:rFonts w:cs="David" w:hint="cs"/>
          <w:szCs w:val="24"/>
          <w:rtl/>
        </w:rPr>
        <w:t xml:space="preserve"> מה המצב </w:t>
      </w:r>
      <w:r>
        <w:rPr>
          <w:rFonts w:cs="David" w:hint="cs"/>
          <w:szCs w:val="24"/>
          <w:rtl/>
        </w:rPr>
        <w:t xml:space="preserve">כיום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ומה אתם מציעים.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 xml:space="preserve">המצב כיום הוא מס בגובה 45 אחוזים אך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מ4,000-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לגבי הכל.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לגבי הכל.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גם לגבי טלוויזיות.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לא. לגבי טלוויזיות זה 45 אחוז, לל</w:t>
      </w:r>
      <w:r>
        <w:rPr>
          <w:rFonts w:cs="David"/>
          <w:szCs w:val="24"/>
          <w:rtl/>
        </w:rPr>
        <w:t>א</w:t>
      </w:r>
      <w:r>
        <w:rPr>
          <w:rFonts w:cs="David" w:hint="cs"/>
          <w:szCs w:val="24"/>
          <w:rtl/>
        </w:rPr>
        <w:t xml:space="preserve"> הגבלת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סכום.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אנחנו קצבנו את זה ב4,000-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למה?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בגלל הטענות האלה באנו ואמרנו שלפחות במס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הקצוב ליחידה יהיה מס.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 xml:space="preserve">אדם שרוכש ב10,000- או ב20,000- דולר מערכת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קולנוע ביתית, קצו</w:t>
      </w:r>
      <w:r>
        <w:rPr>
          <w:rFonts w:cs="David"/>
          <w:szCs w:val="24"/>
          <w:rtl/>
        </w:rPr>
        <w:t>ב</w:t>
      </w:r>
      <w:r>
        <w:rPr>
          <w:rFonts w:cs="David" w:hint="cs"/>
          <w:szCs w:val="24"/>
          <w:rtl/>
        </w:rPr>
        <w:t xml:space="preserve"> במס, לכא</w:t>
      </w:r>
      <w:r>
        <w:rPr>
          <w:rFonts w:cs="David" w:hint="cs"/>
          <w:szCs w:val="24"/>
          <w:rtl/>
        </w:rPr>
        <w:t>ורה אני נותן לו פרס.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אני בעד, אבל מה שמפריע לי זה שאנחנו כל הזמן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דיברנו על העניין שכאן בעצם נותנים סובסידיה לעשירים.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כל אחד רוצה שיום אחד תהיה לו האפשרות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לקנות את המכשיר הזה.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זה בסדר</w:t>
      </w:r>
      <w:r>
        <w:rPr>
          <w:rFonts w:cs="David"/>
          <w:szCs w:val="24"/>
          <w:rtl/>
        </w:rPr>
        <w:t xml:space="preserve">, </w:t>
      </w:r>
      <w:r>
        <w:rPr>
          <w:rFonts w:cs="David" w:hint="cs"/>
          <w:szCs w:val="24"/>
          <w:rtl/>
        </w:rPr>
        <w:t>אבל שישל</w:t>
      </w:r>
      <w:r>
        <w:rPr>
          <w:rFonts w:cs="David" w:hint="cs"/>
          <w:szCs w:val="24"/>
          <w:rtl/>
        </w:rPr>
        <w:t xml:space="preserve">ם מס. אני שואל 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עובדתית.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אני מציע שבמקום 45 אחוזים או 4,000 שקל,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המקסימום יהיה 2,500 שקלים. אז יישמר העיקרון מצד אחד שרוצים כאן לעודד ומצד שני נצמצם את הסכום ואז זה גם ירכך את הבעייתיות.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אני נגד </w:t>
      </w:r>
      <w:r>
        <w:rPr>
          <w:rFonts w:cs="David"/>
          <w:szCs w:val="24"/>
          <w:rtl/>
        </w:rPr>
        <w:t>כ</w:t>
      </w:r>
      <w:r>
        <w:rPr>
          <w:rFonts w:cs="David" w:hint="cs"/>
          <w:szCs w:val="24"/>
          <w:rtl/>
        </w:rPr>
        <w:t xml:space="preserve">י זה עוד </w:t>
      </w:r>
      <w:r>
        <w:rPr>
          <w:rFonts w:cs="David" w:hint="cs"/>
          <w:szCs w:val="24"/>
          <w:rtl/>
        </w:rPr>
        <w:t>יותר מגדיל את העיוות.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אנחנו צריכים לדאוג למקסימום הצרכנים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שישלמו פחות. אנחנו לא יכולים בכל הזדמנות גם לדאוג לצמצום הפער בינם לבין אחרים.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השאלה העובדתית שאני רוצה לדעת היא האם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אתם יכולים לומר באמת האם</w:t>
      </w:r>
      <w:r>
        <w:rPr>
          <w:rFonts w:cs="David"/>
          <w:szCs w:val="24"/>
          <w:rtl/>
        </w:rPr>
        <w:t xml:space="preserve"> </w:t>
      </w:r>
      <w:r>
        <w:rPr>
          <w:rFonts w:cs="David" w:hint="cs"/>
          <w:szCs w:val="24"/>
          <w:rtl/>
        </w:rPr>
        <w:t>אותם שבעה</w:t>
      </w:r>
      <w:r>
        <w:rPr>
          <w:rFonts w:cs="David" w:hint="cs"/>
          <w:szCs w:val="24"/>
          <w:rtl/>
        </w:rPr>
        <w:t xml:space="preserve"> אחוזים שהם לשימוש ביתי, רובם בקטע מעל 4,000 שקלים או יש גם מוסדות שמשתמשים?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מיעוט מוחלט.</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למה אי-אפשר לעשות הבחנה בין המקרנים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לשימוש ביתי לבין המקרנים לשימוש בחינוך, בתעשייה וכולי?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נאמר כאן שיעשו הצג</w:t>
      </w:r>
      <w:r>
        <w:rPr>
          <w:rFonts w:cs="David"/>
          <w:szCs w:val="24"/>
          <w:rtl/>
        </w:rPr>
        <w:t>ה</w:t>
      </w:r>
      <w:r>
        <w:rPr>
          <w:rFonts w:cs="David" w:hint="cs"/>
          <w:szCs w:val="24"/>
          <w:rtl/>
        </w:rPr>
        <w:t xml:space="preserve"> של 9 על </w:t>
      </w:r>
      <w:r>
        <w:rPr>
          <w:rFonts w:cs="David" w:hint="cs"/>
          <w:szCs w:val="24"/>
          <w:rtl/>
        </w:rPr>
        <w:t xml:space="preserve">16. הוא אישית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הראה לי כמה קל לקחת 9 על 16 ותוך שתי דקות לעשות זאת. אנחנו לא שוקטים על השמרים. אנחנו ננסה לעשות הפרדה, אבל יש פה בעיה. יש פה עיקרון רציפות. מאוד קשה לנו לבוא ולומר שזה מקרן, זה מחשב, זה וידאו, זו טלוויזיה כי העסק מתחיל להתער</w:t>
      </w:r>
      <w:r>
        <w:rPr>
          <w:rFonts w:cs="David"/>
          <w:szCs w:val="24"/>
          <w:rtl/>
        </w:rPr>
        <w:t>בב</w:t>
      </w:r>
      <w:r>
        <w:rPr>
          <w:rFonts w:cs="David" w:hint="cs"/>
          <w:szCs w:val="24"/>
          <w:rtl/>
        </w:rPr>
        <w:t>. כל המטר</w:t>
      </w:r>
      <w:r>
        <w:rPr>
          <w:rFonts w:cs="David" w:hint="cs"/>
          <w:szCs w:val="24"/>
          <w:rtl/>
        </w:rPr>
        <w:t>ה שלנו היא שבסופו של דבר יהיה כמה שפחות מס ואולי אפס מס.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אני מאוד מפחד מפטורים. מה שיקרה זה שיקבעו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 בגובה 45 אחוזים בלי שום תקרה ומוסד אקדמי יקבל פטור.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לא.</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אני לא בטוח שהביקורת המינהלית על ה</w:t>
      </w:r>
      <w:r>
        <w:rPr>
          <w:rFonts w:cs="David"/>
          <w:szCs w:val="24"/>
          <w:rtl/>
        </w:rPr>
        <w:t>מ</w:t>
      </w:r>
      <w:r>
        <w:rPr>
          <w:rFonts w:cs="David" w:hint="cs"/>
          <w:szCs w:val="24"/>
          <w:rtl/>
        </w:rPr>
        <w:t xml:space="preserve">וסדות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האקדמיים בישראל היא מוצלחת ביותר.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החופש, לא רק האקדמי אלא החופש המינהלי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שהמוסדות האלה זכאים לקבל, לא הייתי רוצה לשמוע כאן שעוד שנה או שנתיים עקב השינוי הזה תהיה איזו זליגה לא מוגדרת מדברים שמיועדים ל-א' לדברים אחרים. בד</w:t>
      </w:r>
      <w:r>
        <w:rPr>
          <w:rFonts w:cs="David"/>
          <w:szCs w:val="24"/>
          <w:rtl/>
        </w:rPr>
        <w:t>ר</w:t>
      </w:r>
      <w:r>
        <w:rPr>
          <w:rFonts w:cs="David" w:hint="cs"/>
          <w:szCs w:val="24"/>
          <w:rtl/>
        </w:rPr>
        <w:t>ך כלל המו</w:t>
      </w:r>
      <w:r>
        <w:rPr>
          <w:rFonts w:cs="David" w:hint="cs"/>
          <w:szCs w:val="24"/>
          <w:rtl/>
        </w:rPr>
        <w:t>סדות האקדמיים מקבלים די הרבה הטבות. עיין מכון ויצמן שלא משלם אגורה אחת ארנונה לעיריית רחובות, כולל על דברים חדשים שהוא קונה, שגם עליהם חל מיד פטור מארנונה. יש להם את המסגרת הכללית להתמודד עם זה.</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ולי תסכימו לקבל פחות או יותר את הפשרה הזאת.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w:t>
      </w:r>
      <w:r>
        <w:rPr>
          <w:rFonts w:cs="David"/>
          <w:b/>
          <w:bCs/>
          <w:szCs w:val="24"/>
          <w:u w:val="single"/>
          <w:rtl/>
        </w:rPr>
        <w:t>ל</w:t>
      </w:r>
      <w:r>
        <w:rPr>
          <w:rFonts w:cs="David" w:hint="cs"/>
          <w:b/>
          <w:bCs/>
          <w:szCs w:val="24"/>
          <w:u w:val="single"/>
          <w:rtl/>
        </w:rPr>
        <w:t xml:space="preserve"> קליינר:</w:t>
      </w:r>
      <w:r>
        <w:rPr>
          <w:rFonts w:cs="David"/>
          <w:szCs w:val="24"/>
          <w:rtl/>
        </w:rPr>
        <w:tab/>
      </w:r>
      <w:r>
        <w:rPr>
          <w:rFonts w:cs="David"/>
          <w:szCs w:val="24"/>
          <w:rtl/>
        </w:rPr>
        <w:tab/>
      </w:r>
      <w:r>
        <w:rPr>
          <w:rFonts w:cs="David"/>
          <w:szCs w:val="24"/>
          <w:rtl/>
        </w:rPr>
        <w:tab/>
      </w:r>
      <w:r>
        <w:rPr>
          <w:rFonts w:cs="David" w:hint="cs"/>
          <w:szCs w:val="24"/>
          <w:rtl/>
        </w:rPr>
        <w:t xml:space="preserve">אני הולך בכיוון הפוך. אני בעד לבטל את ה4,000-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הסכום של 4,000 שהלכנו אליו, זה המינימום.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העניין של הפשרה ואז אפשר להוריד עוד קצת כדי שכולם יהיו שמחים, אבל ה4,000- האלה בדיוק משקפים את המס על טלוויזיה רג</w:t>
      </w:r>
      <w:r>
        <w:rPr>
          <w:rFonts w:cs="David"/>
          <w:szCs w:val="24"/>
          <w:rtl/>
        </w:rPr>
        <w:t>י</w:t>
      </w:r>
      <w:r>
        <w:rPr>
          <w:rFonts w:cs="David" w:hint="cs"/>
          <w:szCs w:val="24"/>
          <w:rtl/>
        </w:rPr>
        <w:t>לה.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w:t>
      </w:r>
      <w:r>
        <w:rPr>
          <w:rFonts w:cs="David" w:hint="cs"/>
          <w:b/>
          <w:bCs/>
          <w:szCs w:val="24"/>
          <w:u w:val="single"/>
          <w:rtl/>
        </w:rPr>
        <w:t xml:space="preserve"> סופר:</w:t>
      </w:r>
      <w:r>
        <w:rPr>
          <w:rFonts w:cs="David"/>
          <w:szCs w:val="24"/>
          <w:rtl/>
        </w:rPr>
        <w:tab/>
      </w:r>
      <w:r>
        <w:rPr>
          <w:rFonts w:cs="David"/>
          <w:szCs w:val="24"/>
          <w:rtl/>
        </w:rPr>
        <w:tab/>
      </w:r>
      <w:r>
        <w:rPr>
          <w:rFonts w:cs="David"/>
          <w:szCs w:val="24"/>
          <w:rtl/>
        </w:rPr>
        <w:tab/>
      </w:r>
      <w:r>
        <w:rPr>
          <w:rFonts w:cs="David" w:hint="cs"/>
          <w:szCs w:val="24"/>
          <w:rtl/>
        </w:rPr>
        <w:t xml:space="preserve">הם אומרים אפס על כולם כולל השבעה או שמונה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 שתוך שנה זה יהיה שלושים אחוזים.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אם היית הולך להקלה </w:t>
      </w:r>
      <w:r>
        <w:rPr>
          <w:rFonts w:cs="David"/>
          <w:szCs w:val="24"/>
          <w:rtl/>
        </w:rPr>
        <w:t>–</w:t>
      </w:r>
      <w:r>
        <w:rPr>
          <w:rFonts w:cs="David" w:hint="cs"/>
          <w:szCs w:val="24"/>
          <w:rtl/>
        </w:rPr>
        <w:t xml:space="preserve"> מכיוון שגם בהצעה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שלהם אין אחידות </w:t>
      </w:r>
      <w:r>
        <w:rPr>
          <w:rFonts w:cs="David"/>
          <w:szCs w:val="24"/>
          <w:rtl/>
        </w:rPr>
        <w:t>–</w:t>
      </w:r>
      <w:r>
        <w:rPr>
          <w:rFonts w:cs="David" w:hint="cs"/>
          <w:szCs w:val="24"/>
          <w:rtl/>
        </w:rPr>
        <w:t xml:space="preserve"> אז אני כבר הייתי מוריד את האחוז ולא את התקרה.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האחוז הו</w:t>
      </w:r>
      <w:r>
        <w:rPr>
          <w:rFonts w:cs="David"/>
          <w:szCs w:val="24"/>
          <w:rtl/>
        </w:rPr>
        <w:t>א</w:t>
      </w:r>
      <w:r>
        <w:rPr>
          <w:rFonts w:cs="David" w:hint="cs"/>
          <w:szCs w:val="24"/>
          <w:rtl/>
        </w:rPr>
        <w:t xml:space="preserve"> המס על ט</w:t>
      </w:r>
      <w:r>
        <w:rPr>
          <w:rFonts w:cs="David" w:hint="cs"/>
          <w:szCs w:val="24"/>
          <w:rtl/>
        </w:rPr>
        <w:t>לוויזיות.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אני יודע, אבל בכל-זאת יש שוני.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מדובר במקרן בתאורה מלאה עם אפשרות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להקרנה באור יום. היום הטכנולוגיות משתפרות והיום אתה יכול לראות באור יום.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חבר הכנסת גפני, אתה היית היזם הפרלמנטר</w:t>
      </w:r>
      <w:r>
        <w:rPr>
          <w:rFonts w:cs="David"/>
          <w:szCs w:val="24"/>
          <w:rtl/>
        </w:rPr>
        <w:t>י</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w:t>
      </w:r>
      <w:r>
        <w:rPr>
          <w:rFonts w:cs="David" w:hint="cs"/>
          <w:szCs w:val="24"/>
          <w:rtl/>
        </w:rPr>
        <w:t>אי להורדת מיסי הקניה והממשלה הלכה בעקבותיך. אתה רואה בהחלטה הזאת צעד בכיוון הנכון והמשך בכיוון הנכון?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אני מתנגד לכל הטלת מס קניה.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מדובר על דבר קיים שרוצים להוריד.</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אני לא שלם עם העניין הזה אבל אני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שהצעת</w:t>
      </w:r>
      <w:r>
        <w:rPr>
          <w:rFonts w:cs="David" w:hint="cs"/>
          <w:szCs w:val="24"/>
          <w:rtl/>
        </w:rPr>
        <w:t xml:space="preserve"> הפשרה שלך היא הצעת פשרה שאולי תהיה מקובלת. </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ני בכל מקרה אגיש רביזיה.  אני אמנע בהצבעה  ואני אגיש רביזיה.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למה?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בגלל הדברים של היושב-ראש שאמר קודם.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לעזור לך במגמה הזאת.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מי בעד אישור </w:t>
      </w:r>
      <w:r>
        <w:rPr>
          <w:rFonts w:cs="David"/>
          <w:szCs w:val="24"/>
          <w:rtl/>
        </w:rPr>
        <w:t>ה</w:t>
      </w:r>
      <w:r>
        <w:rPr>
          <w:rFonts w:cs="David" w:hint="cs"/>
          <w:szCs w:val="24"/>
          <w:rtl/>
        </w:rPr>
        <w:t>הצעה כשאנ</w:t>
      </w:r>
      <w:r>
        <w:rPr>
          <w:rFonts w:cs="David" w:hint="cs"/>
          <w:szCs w:val="24"/>
          <w:rtl/>
        </w:rPr>
        <w:t xml:space="preserve">חנו מדברים על 2,500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צריך לראות אם שר האוצר לא מתנגד.</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ס</w:t>
      </w:r>
      <w:r>
        <w:rPr>
          <w:rFonts w:cs="David" w:hint="cs"/>
          <w:b/>
          <w:bCs/>
          <w:szCs w:val="24"/>
          <w:u w:val="single"/>
          <w:rtl/>
        </w:rPr>
        <w:t>מדר אלחנני:</w:t>
      </w:r>
      <w:r>
        <w:rPr>
          <w:rFonts w:cs="David"/>
          <w:szCs w:val="24"/>
          <w:rtl/>
        </w:rPr>
        <w:tab/>
      </w:r>
      <w:r>
        <w:rPr>
          <w:rFonts w:cs="David"/>
          <w:szCs w:val="24"/>
          <w:rtl/>
        </w:rPr>
        <w:tab/>
      </w:r>
      <w:r>
        <w:rPr>
          <w:rFonts w:cs="David"/>
          <w:szCs w:val="24"/>
          <w:rtl/>
        </w:rPr>
        <w:tab/>
      </w:r>
      <w:r>
        <w:rPr>
          <w:rFonts w:cs="David" w:hint="cs"/>
          <w:szCs w:val="24"/>
          <w:rtl/>
        </w:rPr>
        <w:t>ממילא זאת המלצה של הוועדה.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אני חושב שדינו כדין טלוויזיות ולכן אני לא מבין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את המכס למה הוא הציע את התקרה של 4,000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w:t>
      </w:r>
      <w:r>
        <w:rPr>
          <w:rFonts w:cs="David" w:hint="cs"/>
          <w:b/>
          <w:bCs/>
          <w:szCs w:val="24"/>
          <w:u w:val="single"/>
          <w:rtl/>
        </w:rPr>
        <w:t>ראל כץ:</w:t>
      </w:r>
      <w:r>
        <w:rPr>
          <w:rFonts w:cs="David"/>
          <w:szCs w:val="24"/>
          <w:rtl/>
        </w:rPr>
        <w:tab/>
      </w:r>
      <w:r>
        <w:rPr>
          <w:rFonts w:cs="David"/>
          <w:szCs w:val="24"/>
          <w:rtl/>
        </w:rPr>
        <w:tab/>
      </w:r>
      <w:r>
        <w:rPr>
          <w:rFonts w:cs="David" w:hint="cs"/>
          <w:szCs w:val="24"/>
          <w:rtl/>
        </w:rPr>
        <w:t>אנחנו הולכים לפשרות.</w:t>
      </w:r>
    </w:p>
    <w:p w:rsidR="00000000" w:rsidRDefault="002737A7">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טלוויזיות משלמים גם היום 45 אחוזים. אנחנו לא דנים היום בטלוויזיות אלא אנחנו דנים במה שאנחנו דנים ואומרים שהסכום המקסימלי הוא 2,500 שקלים. האחוזים כאן לא חשובים.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אז שזה יחול גם על טלוויזיות. ד</w:t>
      </w:r>
      <w:r>
        <w:rPr>
          <w:rFonts w:cs="David"/>
          <w:szCs w:val="24"/>
          <w:rtl/>
        </w:rPr>
        <w:t>ו</w:t>
      </w:r>
      <w:r>
        <w:rPr>
          <w:rFonts w:cs="David" w:hint="cs"/>
          <w:szCs w:val="24"/>
          <w:rtl/>
        </w:rPr>
        <w:t>וקא לעשיר</w:t>
      </w:r>
      <w:r>
        <w:rPr>
          <w:rFonts w:cs="David" w:hint="cs"/>
          <w:szCs w:val="24"/>
          <w:rtl/>
        </w:rPr>
        <w:t xml:space="preserve">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נותן פרס?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אין לנו הצעה לגבי הטלוויזיות היום ואין לנו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אפשרות להגיע למצב כזה. זה דיון אחר.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אז בוא לא נאשר את זה בכלל.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אז המס הוא אפס.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דווקא את אלה שקונים, </w:t>
      </w:r>
      <w:r>
        <w:rPr>
          <w:rFonts w:cs="David"/>
          <w:szCs w:val="24"/>
          <w:rtl/>
        </w:rPr>
        <w:t>ע</w:t>
      </w:r>
      <w:r>
        <w:rPr>
          <w:rFonts w:cs="David" w:hint="cs"/>
          <w:szCs w:val="24"/>
          <w:rtl/>
        </w:rPr>
        <w:t>ד 2,500 ש</w:t>
      </w:r>
      <w:r>
        <w:rPr>
          <w:rFonts w:cs="David" w:hint="cs"/>
          <w:szCs w:val="24"/>
          <w:rtl/>
        </w:rPr>
        <w:t xml:space="preserve">קלים?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באמת רק מוסדות מחקר. הרי השבעה אחוז שקונים טלוויזיות זה רק אלה שקונים מעל 4,000 ודווקא להם אתה נותן פרס. כאן אתה נותן עונש ליצרנים של הטלוויזיות הגדולות.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אבל לפחות אני מקבל את אותו מס קצוב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מקבל על טלוו</w:t>
      </w:r>
      <w:r>
        <w:rPr>
          <w:rFonts w:cs="David"/>
          <w:szCs w:val="24"/>
          <w:rtl/>
        </w:rPr>
        <w:t>י</w:t>
      </w:r>
      <w:r>
        <w:rPr>
          <w:rFonts w:cs="David" w:hint="cs"/>
          <w:szCs w:val="24"/>
          <w:rtl/>
        </w:rPr>
        <w:t>זיה. זה א</w:t>
      </w:r>
      <w:r>
        <w:rPr>
          <w:rFonts w:cs="David" w:hint="cs"/>
          <w:szCs w:val="24"/>
          <w:rtl/>
        </w:rPr>
        <w:t>ומר למצוא את שביל הזהב.</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בטלוויזיה אין לך תקרה של 4,000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אבל הטלוויזיות לא כל כך יקרות.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מי שרוכש את מה שהראו לנו כאן צריך לשלם 45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אחוזים ועל קולנוע ביתי הוא ישלם פרוטות.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טלוויזיה</w:t>
      </w:r>
      <w:r>
        <w:rPr>
          <w:rFonts w:cs="David" w:hint="cs"/>
          <w:szCs w:val="24"/>
          <w:rtl/>
        </w:rPr>
        <w:t xml:space="preserve"> בגודל 43-45 אינצ' עולה לצרכן 10,000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שקלים. ליבואן היא עולה 1,500-1,200 דולר. 45 אחוז על 1,500 דולר, זה בעצם מה שבן-יונתן אומר, שתיתן לו לפחות להשוות בצורה כלשהי את המס על מקרנים גדולים והמס על טלוויזיות.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אדוני היושב-ראש, מ</w:t>
      </w:r>
      <w:r>
        <w:rPr>
          <w:rFonts w:cs="David"/>
          <w:szCs w:val="24"/>
          <w:rtl/>
        </w:rPr>
        <w:t>ה</w:t>
      </w:r>
      <w:r>
        <w:rPr>
          <w:rFonts w:cs="David" w:hint="cs"/>
          <w:szCs w:val="24"/>
          <w:rtl/>
        </w:rPr>
        <w:t xml:space="preserve"> שיוצר את</w:t>
      </w:r>
      <w:r>
        <w:rPr>
          <w:rFonts w:cs="David" w:hint="cs"/>
          <w:szCs w:val="24"/>
          <w:rtl/>
        </w:rPr>
        <w:t xml:space="preserve"> העיוות, בזה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צודקים, זה רק השבעה אחוז שמשתמשים בזה לקולנוע ביתי ולא לשימושים מסחריים. כל השבעה אחוז האלה נמצאים בקטגוריה שאותה אתה הולך לפטור. הם לא קונים קולנוע ביתי בפחות מ10,000- דולרים. אתה בא ונותן פרס דווקא לאלה, ואם זה כך, אל תית</w:t>
      </w:r>
      <w:r>
        <w:rPr>
          <w:rFonts w:cs="David"/>
          <w:szCs w:val="24"/>
          <w:rtl/>
        </w:rPr>
        <w:t xml:space="preserve">ן </w:t>
      </w:r>
      <w:r>
        <w:rPr>
          <w:rFonts w:cs="David" w:hint="cs"/>
          <w:szCs w:val="24"/>
          <w:rtl/>
        </w:rPr>
        <w:t>בכלל.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w:t>
      </w:r>
      <w:r>
        <w:rPr>
          <w:rFonts w:cs="David" w:hint="cs"/>
          <w:b/>
          <w:bCs/>
          <w:szCs w:val="24"/>
          <w:u w:val="single"/>
          <w:rtl/>
        </w:rPr>
        <w:t>ו"ר ישראל כץ:</w:t>
      </w:r>
      <w:r>
        <w:rPr>
          <w:rFonts w:cs="David"/>
          <w:szCs w:val="24"/>
          <w:rtl/>
        </w:rPr>
        <w:tab/>
      </w:r>
      <w:r>
        <w:rPr>
          <w:rFonts w:cs="David"/>
          <w:szCs w:val="24"/>
          <w:rtl/>
        </w:rPr>
        <w:tab/>
      </w:r>
      <w:r>
        <w:rPr>
          <w:rFonts w:cs="David" w:hint="cs"/>
          <w:szCs w:val="24"/>
          <w:rtl/>
        </w:rPr>
        <w:t xml:space="preserve">חבר הכנסת קליינר, יש כאן הצעה ממשלתית.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בסיס ההצעה הזאת אנחנו מצליחים כנראה לגרום לכך שהמס שיוטל יהיה 2,500 שקלים במקום  4,000 שקלים. בכל שאר הדברים אנחנו לא דנים. אתה לא יכול בהזדמנות הזאת לפתוח דיון על דברים בהם אנחנו לא </w:t>
      </w:r>
      <w:r>
        <w:rPr>
          <w:rFonts w:cs="David"/>
          <w:szCs w:val="24"/>
          <w:rtl/>
        </w:rPr>
        <w:t>ד</w:t>
      </w:r>
      <w:r>
        <w:rPr>
          <w:rFonts w:cs="David" w:hint="cs"/>
          <w:szCs w:val="24"/>
          <w:rtl/>
        </w:rPr>
        <w:t>נים כרגע,</w:t>
      </w:r>
      <w:r>
        <w:rPr>
          <w:rFonts w:cs="David" w:hint="cs"/>
          <w:szCs w:val="24"/>
          <w:rtl/>
        </w:rPr>
        <w:t xml:space="preserve"> שיכול להיות שאתה יכול ליזום דיון, אתה יכול ליזום חוק, אתה יכול ליזום הידברות. כרגע יש הצעה ואני מקווה שנציגי הממשלה יסכימו שהתשלום המקסימלי יהיה 2,500 שקלים. אנחנו כחברי ועדת כספים שמייצגים את הציבור, נודה להם על כך שיפחיתו את המס ל2,500- שקלים</w:t>
      </w:r>
      <w:r>
        <w:rPr>
          <w:rFonts w:cs="David"/>
          <w:szCs w:val="24"/>
          <w:rtl/>
        </w:rPr>
        <w:t xml:space="preserve"> ו</w:t>
      </w:r>
      <w:r>
        <w:rPr>
          <w:rFonts w:cs="David" w:hint="cs"/>
          <w:szCs w:val="24"/>
          <w:rtl/>
        </w:rPr>
        <w:t>נאשר את ז</w:t>
      </w:r>
      <w:r>
        <w:rPr>
          <w:rFonts w:cs="David" w:hint="cs"/>
          <w:szCs w:val="24"/>
          <w:rtl/>
        </w:rPr>
        <w:t>ה כך.</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 xml:space="preserve">על זה חבר הכנסת קליינר טוען שאתה דווקא נותן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פרס לאותם עשירים שקונים ב60- אלף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אם היו אומרים שנעלה לטלוויזיות ונוריד לאלה,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הדיון כאן היה בהחלט ברוח הדברים שאתה אומר וגם התוצאה שלו כנראה היית</w:t>
      </w:r>
      <w:r>
        <w:rPr>
          <w:rFonts w:cs="David"/>
          <w:szCs w:val="24"/>
          <w:rtl/>
        </w:rPr>
        <w:t>ה</w:t>
      </w:r>
      <w:r>
        <w:rPr>
          <w:rFonts w:cs="David" w:hint="cs"/>
          <w:szCs w:val="24"/>
          <w:rtl/>
        </w:rPr>
        <w:t xml:space="preserve"> בהתאם. כ</w:t>
      </w:r>
      <w:r>
        <w:rPr>
          <w:rFonts w:cs="David" w:hint="cs"/>
          <w:szCs w:val="24"/>
          <w:rtl/>
        </w:rPr>
        <w:t>רגע לא פתחו את הדברים האחרים לדיון. חבר הכנסת גפני יזם הצעת חוק מרחיקת לכת וסחף אחריו את כל הממשלה ועובדה שהם הורידו בסדרה של דברים. יכול להיות שהגיע הזמן לדון בזה, אבל כרגע יש הצעה ספציפית שאנחנו משפרים אותה לטובת ציבור מדינת ישראל. כרגע אין לך</w:t>
      </w:r>
      <w:r>
        <w:rPr>
          <w:rFonts w:cs="David"/>
          <w:szCs w:val="24"/>
          <w:rtl/>
        </w:rPr>
        <w:t xml:space="preserve"> א</w:t>
      </w:r>
      <w:r>
        <w:rPr>
          <w:rFonts w:cs="David" w:hint="cs"/>
          <w:szCs w:val="24"/>
          <w:rtl/>
        </w:rPr>
        <w:t>פשרות להג</w:t>
      </w:r>
      <w:r>
        <w:rPr>
          <w:rFonts w:cs="David" w:hint="cs"/>
          <w:szCs w:val="24"/>
          <w:rtl/>
        </w:rPr>
        <w:t>ן על רוכשי הטלוויזיות.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אני רוצה את אוזנך ואני רוצה להסביר לך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ההגיון של ההצעה שלי שגם עונה לכיוון שאתה רוצה ללכת אליו אלא בצורה צודקת יותר.</w:t>
      </w:r>
    </w:p>
    <w:p w:rsidR="00000000" w:rsidRDefault="002737A7">
      <w:pPr>
        <w:jc w:val="both"/>
        <w:rPr>
          <w:rFonts w:cs="David"/>
          <w:szCs w:val="24"/>
          <w:rtl/>
        </w:rPr>
      </w:pPr>
    </w:p>
    <w:p w:rsidR="00000000" w:rsidRDefault="002737A7">
      <w:pPr>
        <w:jc w:val="both"/>
        <w:rPr>
          <w:rFonts w:cs="David"/>
          <w:szCs w:val="24"/>
          <w:rtl/>
        </w:rPr>
      </w:pPr>
      <w:r>
        <w:rPr>
          <w:rFonts w:cs="David"/>
          <w:szCs w:val="24"/>
          <w:rtl/>
        </w:rPr>
        <w:t>ה</w:t>
      </w:r>
      <w:r>
        <w:rPr>
          <w:rFonts w:cs="David" w:hint="cs"/>
          <w:szCs w:val="24"/>
          <w:rtl/>
        </w:rPr>
        <w:t>יות ובלאו הכי אם אתה נותן מגבלה, אז ממה נובע ההגיון של 45 אחוזים, כי למה הם באו</w:t>
      </w:r>
      <w:r>
        <w:rPr>
          <w:rFonts w:cs="David"/>
          <w:szCs w:val="24"/>
          <w:rtl/>
        </w:rPr>
        <w:t xml:space="preserve"> </w:t>
      </w:r>
      <w:r>
        <w:rPr>
          <w:rFonts w:cs="David" w:hint="cs"/>
          <w:szCs w:val="24"/>
          <w:rtl/>
        </w:rPr>
        <w:t>והציעו דו</w:t>
      </w:r>
      <w:r>
        <w:rPr>
          <w:rFonts w:cs="David" w:hint="cs"/>
          <w:szCs w:val="24"/>
          <w:rtl/>
        </w:rPr>
        <w:t>וקא 45 אחוז? למה לא ששים אחוז? למה לא עשרים אחוז? כי אמרו שזה כמו הטלוויזיה. מתוך הקטגוריה של זה, של הקולנוע הביתי שהוא כמו הטלוויזיות, השבעה אחוז לשימוש ביתי. אני אומר שההצעה שלהם של תקרה, 4,000 שקלים או 2,500 שקלים, בעצם משמיטה את ההגיון מכל מ</w:t>
      </w:r>
      <w:r>
        <w:rPr>
          <w:rFonts w:cs="David"/>
          <w:szCs w:val="24"/>
          <w:rtl/>
        </w:rPr>
        <w:t xml:space="preserve">ה </w:t>
      </w:r>
      <w:r>
        <w:rPr>
          <w:rFonts w:cs="David" w:hint="cs"/>
          <w:szCs w:val="24"/>
          <w:rtl/>
        </w:rPr>
        <w:t>שהם הביאו</w:t>
      </w:r>
      <w:r>
        <w:rPr>
          <w:rFonts w:cs="David" w:hint="cs"/>
          <w:szCs w:val="24"/>
          <w:rtl/>
        </w:rPr>
        <w:t xml:space="preserve"> לכאן כי מה שעומד זה מול זה, הקולנוע הביתי או הטלוויזיות, עבור הקולנוע הביתי לא ישלמו 45 אחוזים כי תהיה תקרה, או של 4,000 או של 2,500 שקלים. לכן כל ההגיון כשהם אומרים אותו אחוז לא קיים. הוא לא קיים מפני שבמקום שהם אומרים שזה אותו דבר ויש תחרות, </w:t>
      </w:r>
      <w:r>
        <w:rPr>
          <w:rFonts w:cs="David"/>
          <w:szCs w:val="24"/>
          <w:rtl/>
        </w:rPr>
        <w:t>הם</w:t>
      </w:r>
      <w:r>
        <w:rPr>
          <w:rFonts w:cs="David" w:hint="cs"/>
          <w:szCs w:val="24"/>
          <w:rtl/>
        </w:rPr>
        <w:t xml:space="preserve"> לא לוקחי</w:t>
      </w:r>
      <w:r>
        <w:rPr>
          <w:rFonts w:cs="David" w:hint="cs"/>
          <w:szCs w:val="24"/>
          <w:rtl/>
        </w:rPr>
        <w:t>ם 45 אחוזים.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אתה צריך להראות לי איך זה מרע את מצבם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רוכשי הטלוויזיות. זה לא מרע.</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זה לא מרע. זה מיטיב עם העשירים.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אם אנחנו רוצים לבוא לקראת, ובלאו הכי 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שרוכשים את הקולנוע הביתי לא </w:t>
      </w:r>
      <w:r>
        <w:rPr>
          <w:rFonts w:cs="David"/>
          <w:szCs w:val="24"/>
          <w:rtl/>
        </w:rPr>
        <w:t>י</w:t>
      </w:r>
      <w:r>
        <w:rPr>
          <w:rFonts w:cs="David" w:hint="cs"/>
          <w:szCs w:val="24"/>
          <w:rtl/>
        </w:rPr>
        <w:t>שלמו 45 א</w:t>
      </w:r>
      <w:r>
        <w:rPr>
          <w:rFonts w:cs="David" w:hint="cs"/>
          <w:szCs w:val="24"/>
          <w:rtl/>
        </w:rPr>
        <w:t>חוזים בגלל שיש מגבלת תקרה, לכן אני אומר שאין שום הגיון ל45- אחוזים ולכן אני מציע שנציע להם הצעה אחרת, שיהיה 35 אחוז או 30 אחוז על המקרנים הביתיים. אני מציע ששיעור המס לא יהיה 45 אחוז אלא פחות וזה יהיה על כולם.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גם על הטלוויזיה.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w:t>
      </w:r>
      <w:r>
        <w:rPr>
          <w:rFonts w:cs="David" w:hint="cs"/>
          <w:b/>
          <w:bCs/>
          <w:szCs w:val="24"/>
          <w:u w:val="single"/>
          <w:rtl/>
        </w:rPr>
        <w:t>נר:</w:t>
      </w:r>
      <w:r>
        <w:rPr>
          <w:rFonts w:cs="David"/>
          <w:szCs w:val="24"/>
          <w:rtl/>
        </w:rPr>
        <w:tab/>
      </w:r>
      <w:r>
        <w:rPr>
          <w:rFonts w:cs="David"/>
          <w:szCs w:val="24"/>
          <w:rtl/>
        </w:rPr>
        <w:tab/>
      </w:r>
      <w:r>
        <w:rPr>
          <w:rFonts w:cs="David"/>
          <w:szCs w:val="24"/>
          <w:rtl/>
        </w:rPr>
        <w:tab/>
      </w:r>
      <w:r>
        <w:rPr>
          <w:rFonts w:cs="David" w:hint="cs"/>
          <w:szCs w:val="24"/>
          <w:rtl/>
        </w:rPr>
        <w:t xml:space="preserve">לא. הטלוויזיה נשארת עם 45 אחוזים. בלאו הכי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לא עומד זה מול זה.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אתה מציע שבמקום 45 אך לא פחות מ4,000-,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המס יהיה בגובה של 25 או 35 או 30 אחוזים.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ההגיון של חבר הכנסת קלינר אומר 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שרוכשים את</w:t>
      </w:r>
      <w:r>
        <w:rPr>
          <w:rFonts w:cs="David"/>
          <w:szCs w:val="24"/>
          <w:rtl/>
        </w:rPr>
        <w:t xml:space="preserve"> </w:t>
      </w:r>
      <w:r>
        <w:rPr>
          <w:rFonts w:cs="David" w:hint="cs"/>
          <w:szCs w:val="24"/>
          <w:rtl/>
        </w:rPr>
        <w:t>המקרנים ה</w:t>
      </w:r>
      <w:r>
        <w:rPr>
          <w:rFonts w:cs="David" w:hint="cs"/>
          <w:szCs w:val="24"/>
          <w:rtl/>
        </w:rPr>
        <w:t>אלה לקולנוע הביתי הם העשירים. אם אתה שם הגבלה ואתה מפחית ל2,500-, זה אומר שבעשירים לא נגעת. באלה שרוכשים את הקולנוע הביתי בעשרים אלף שקל או בששים אלף שקל, בהם כמעט לא נגעת.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נגעת, אבל הם לא משלמים כמו על טלוויזיות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הם משל</w:t>
      </w:r>
      <w:r>
        <w:rPr>
          <w:rFonts w:cs="David"/>
          <w:szCs w:val="24"/>
          <w:rtl/>
        </w:rPr>
        <w:t>מ</w:t>
      </w:r>
      <w:r>
        <w:rPr>
          <w:rFonts w:cs="David" w:hint="cs"/>
          <w:szCs w:val="24"/>
          <w:rtl/>
        </w:rPr>
        <w:t xml:space="preserve">ים פחות. </w:t>
      </w:r>
      <w:r>
        <w:rPr>
          <w:rFonts w:cs="David" w:hint="cs"/>
          <w:szCs w:val="24"/>
          <w:rtl/>
        </w:rPr>
        <w:t>אני רוצה שגם העניים ישלמו פחות, גם אלה שקונים בסכום נמוך.</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אתה מלקה את העשירים כל היום וכל הלילה.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אתה לא קושר את ההצעה שלך. אם היית מציע והם היו מקבלים שבמקום 45 אחוזים, כולם ישלמו 35 אחוזים, כולל הטלוויזיות, אז הייתי מבין </w:t>
      </w:r>
      <w:r>
        <w:rPr>
          <w:rFonts w:cs="David"/>
          <w:szCs w:val="24"/>
          <w:rtl/>
        </w:rPr>
        <w:t>ש</w:t>
      </w:r>
      <w:r>
        <w:rPr>
          <w:rFonts w:cs="David" w:hint="cs"/>
          <w:szCs w:val="24"/>
          <w:rtl/>
        </w:rPr>
        <w:t xml:space="preserve">אתה רוצה </w:t>
      </w:r>
      <w:r>
        <w:rPr>
          <w:rFonts w:cs="David" w:hint="cs"/>
          <w:szCs w:val="24"/>
          <w:rtl/>
        </w:rPr>
        <w:t>להוזיל אבל אתה לא מציע את זה. אתה רוצה להכריח אותם להרוויח יותר כסף? איפה ההגיון כאן?</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 xml:space="preserve">ני לא מכיר גישה שאנחנו צריכים להכריח את הממשלה לקחת יותר מסים ממישהו. אנחנו יכולים, אם היה בסמכותנו ליזום חלוקה והטבה יותר לאלה שקונים את הדברים היותר זולים, </w:t>
      </w:r>
      <w:r>
        <w:rPr>
          <w:rFonts w:cs="David"/>
          <w:szCs w:val="24"/>
          <w:rtl/>
        </w:rPr>
        <w:t>א</w:t>
      </w:r>
      <w:r>
        <w:rPr>
          <w:rFonts w:cs="David" w:hint="cs"/>
          <w:szCs w:val="24"/>
          <w:rtl/>
        </w:rPr>
        <w:t xml:space="preserve">בל זה לא </w:t>
      </w:r>
      <w:r>
        <w:rPr>
          <w:rFonts w:cs="David" w:hint="cs"/>
          <w:szCs w:val="24"/>
          <w:rtl/>
        </w:rPr>
        <w:t>עומד על הפרק.</w:t>
      </w:r>
    </w:p>
    <w:p w:rsidR="00000000" w:rsidRDefault="002737A7">
      <w:pPr>
        <w:jc w:val="both"/>
        <w:rPr>
          <w:rFonts w:cs="David"/>
          <w:szCs w:val="24"/>
          <w:rtl/>
        </w:rPr>
      </w:pPr>
    </w:p>
    <w:p w:rsidR="00000000" w:rsidRDefault="002737A7">
      <w:pPr>
        <w:jc w:val="both"/>
        <w:rPr>
          <w:rFonts w:cs="David"/>
          <w:szCs w:val="24"/>
          <w:rtl/>
        </w:rPr>
      </w:pPr>
      <w:r>
        <w:rPr>
          <w:rFonts w:cs="David"/>
          <w:szCs w:val="24"/>
          <w:rtl/>
        </w:rPr>
        <w:t>א</w:t>
      </w:r>
      <w:r>
        <w:rPr>
          <w:rFonts w:cs="David" w:hint="cs"/>
          <w:szCs w:val="24"/>
          <w:rtl/>
        </w:rPr>
        <w:t xml:space="preserve">ם תציע ויקבלו את הצעתך שהכל ירד, כולל הטלוויזיות, אז גם הם יצאו עם חלקם. אם לא, ואתה מבודד לחלוטין את הנושא הזה של המצרך העממי </w:t>
      </w:r>
      <w:r>
        <w:rPr>
          <w:rFonts w:cs="David"/>
          <w:szCs w:val="24"/>
          <w:rtl/>
        </w:rPr>
        <w:t>–</w:t>
      </w:r>
      <w:r>
        <w:rPr>
          <w:rFonts w:cs="David" w:hint="cs"/>
          <w:szCs w:val="24"/>
          <w:rtl/>
        </w:rPr>
        <w:t xml:space="preserve"> הטלוויזיות </w:t>
      </w:r>
      <w:r>
        <w:rPr>
          <w:rFonts w:cs="David"/>
          <w:szCs w:val="24"/>
          <w:rtl/>
        </w:rPr>
        <w:t>–</w:t>
      </w:r>
      <w:r>
        <w:rPr>
          <w:rFonts w:cs="David" w:hint="cs"/>
          <w:szCs w:val="24"/>
          <w:rtl/>
        </w:rPr>
        <w:t xml:space="preserve"> מהדבר הזה, בוא נתמקד כרגע בדבר שקיים, ובדבר שקיים כמה שישלמו פחות, יותר טוב.</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w:t>
      </w:r>
      <w:r>
        <w:rPr>
          <w:rFonts w:cs="David"/>
          <w:b/>
          <w:bCs/>
          <w:szCs w:val="24"/>
          <w:u w:val="single"/>
          <w:rtl/>
        </w:rPr>
        <w:t>נ</w:t>
      </w:r>
      <w:r>
        <w:rPr>
          <w:rFonts w:cs="David" w:hint="cs"/>
          <w:b/>
          <w:bCs/>
          <w:szCs w:val="24"/>
          <w:u w:val="single"/>
          <w:rtl/>
        </w:rPr>
        <w:t>ר:</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hint="cs"/>
          <w:szCs w:val="24"/>
          <w:rtl/>
        </w:rPr>
        <w:t xml:space="preserve">חושב שמטרת ההצעה היום לא הייתה להגדיל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הכנסות המדינה. מטרת ההצעה היום הייתה לתקן עיוות.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ההצעה הזו יוצרת עיוות והיא לא מתקנת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לא יוצרת שוויון מלא אלא היא בדיוק אנטי-סוציאלית והולכת ב</w:t>
      </w:r>
      <w:r>
        <w:rPr>
          <w:rFonts w:cs="David"/>
          <w:szCs w:val="24"/>
          <w:rtl/>
        </w:rPr>
        <w:t>ד</w:t>
      </w:r>
      <w:r>
        <w:rPr>
          <w:rFonts w:cs="David" w:hint="cs"/>
          <w:szCs w:val="24"/>
          <w:rtl/>
        </w:rPr>
        <w:t>יוק הפוך.</w:t>
      </w:r>
      <w:r>
        <w:rPr>
          <w:rFonts w:cs="David" w:hint="cs"/>
          <w:szCs w:val="24"/>
          <w:rtl/>
        </w:rPr>
        <w:t xml:space="preserve"> לכן היא הצעה לא טובה. אני אומר, בוא נהיה נייטרלים מבחינת כסף. אני לא רוצה לגעת בהצעה שלכם מבחינה כספית ולכן אני אומר תהיה יותר צודק אם במקום לקחת 45 אחוזים ולהטיל תקרה כשהתקרה הזו בעצם מונעת את השוויון דווקא בין אלה שרציתם ליצור שוויון, נלך על </w:t>
      </w:r>
      <w:r>
        <w:rPr>
          <w:rFonts w:cs="David"/>
          <w:szCs w:val="24"/>
          <w:rtl/>
        </w:rPr>
        <w:t>מצ</w:t>
      </w:r>
      <w:r>
        <w:rPr>
          <w:rFonts w:cs="David" w:hint="cs"/>
          <w:szCs w:val="24"/>
          <w:rtl/>
        </w:rPr>
        <w:t>ב שיהיה מ</w:t>
      </w:r>
      <w:r>
        <w:rPr>
          <w:rFonts w:cs="David" w:hint="cs"/>
          <w:szCs w:val="24"/>
          <w:rtl/>
        </w:rPr>
        <w:t>ס אחר, 35 או 30 אחוז, שיהיה לגבי מי שקונה טלוויזיה עם מסך ביתי ב5,000- שקלים או בעשרים אלף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ומה לגבי הטלוויזיה?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אם אתה רוצה להוריד בטלוויזיה, אני בעד.</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ס</w:t>
      </w:r>
      <w:r>
        <w:rPr>
          <w:rFonts w:cs="David" w:hint="cs"/>
          <w:b/>
          <w:bCs/>
          <w:szCs w:val="24"/>
          <w:u w:val="single"/>
          <w:rtl/>
        </w:rPr>
        <w:t>מדר אלחנני:</w:t>
      </w:r>
      <w:r>
        <w:rPr>
          <w:rFonts w:cs="David"/>
          <w:szCs w:val="24"/>
          <w:rtl/>
        </w:rPr>
        <w:tab/>
      </w:r>
      <w:r>
        <w:rPr>
          <w:rFonts w:cs="David"/>
          <w:szCs w:val="24"/>
          <w:rtl/>
        </w:rPr>
        <w:tab/>
      </w:r>
      <w:r>
        <w:rPr>
          <w:rFonts w:cs="David"/>
          <w:szCs w:val="24"/>
          <w:rtl/>
        </w:rPr>
        <w:tab/>
      </w:r>
      <w:r>
        <w:rPr>
          <w:rFonts w:cs="David" w:hint="cs"/>
          <w:szCs w:val="24"/>
          <w:rtl/>
        </w:rPr>
        <w:t xml:space="preserve">אתה יכול להוריד את השיעור ולהוריד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התקר</w:t>
      </w:r>
      <w:r>
        <w:rPr>
          <w:rFonts w:cs="David" w:hint="cs"/>
          <w:szCs w:val="24"/>
          <w:rtl/>
        </w:rPr>
        <w:t>ה. תעשה ארבעים אחוז ו5,000-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זה פשוט לא מעשי. אנחנו מדברים על סדר הגודל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המקרנים האלה, אבל ישנם מקרנים בסדר גודל של 300 אלף שקלים. המקרנים האלה מיועדים לאולמות ולסרטים ואנחנו לא יכולים לעשות הבחנות. רצינו לעשות מה</w:t>
      </w:r>
      <w:r>
        <w:rPr>
          <w:rFonts w:cs="David"/>
          <w:szCs w:val="24"/>
          <w:rtl/>
        </w:rPr>
        <w:t xml:space="preserve"> </w:t>
      </w:r>
      <w:r>
        <w:rPr>
          <w:rFonts w:cs="David" w:hint="cs"/>
          <w:szCs w:val="24"/>
          <w:rtl/>
        </w:rPr>
        <w:t>שאתה אומר</w:t>
      </w:r>
      <w:r>
        <w:rPr>
          <w:rFonts w:cs="David" w:hint="cs"/>
          <w:szCs w:val="24"/>
          <w:rtl/>
        </w:rPr>
        <w:t>, אבל זה לא מעשי כי אני לא יכול ליצור הבחנה.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היום על מקרנים בבתי קולנוע אין מס?</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יהיה מס בגובה 4,000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י</w:t>
      </w:r>
      <w:r>
        <w:rPr>
          <w:rFonts w:cs="David" w:hint="cs"/>
          <w:b/>
          <w:bCs/>
          <w:szCs w:val="24"/>
          <w:u w:val="single"/>
          <w:rtl/>
        </w:rPr>
        <w:t>הושע בן-יונתן:</w:t>
      </w:r>
      <w:r>
        <w:rPr>
          <w:rFonts w:cs="David"/>
          <w:szCs w:val="24"/>
          <w:rtl/>
        </w:rPr>
        <w:tab/>
      </w:r>
      <w:r>
        <w:rPr>
          <w:rFonts w:cs="David"/>
          <w:szCs w:val="24"/>
          <w:rtl/>
        </w:rPr>
        <w:tab/>
      </w:r>
      <w:r>
        <w:rPr>
          <w:rFonts w:cs="David"/>
          <w:szCs w:val="24"/>
          <w:rtl/>
        </w:rPr>
        <w:tab/>
      </w:r>
      <w:r>
        <w:rPr>
          <w:rFonts w:cs="David" w:hint="cs"/>
          <w:szCs w:val="24"/>
          <w:rtl/>
        </w:rPr>
        <w:t xml:space="preserve">כרגע אין בכלל. דיברנו עם היבואן הגדול והוא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אמר ש4,000- בתוך ה300- אלף שזה עולה </w:t>
      </w:r>
      <w:r>
        <w:rPr>
          <w:rFonts w:cs="David"/>
          <w:szCs w:val="24"/>
          <w:rtl/>
        </w:rPr>
        <w:t>ל</w:t>
      </w:r>
      <w:r>
        <w:rPr>
          <w:rFonts w:cs="David" w:hint="cs"/>
          <w:szCs w:val="24"/>
          <w:rtl/>
        </w:rPr>
        <w:t>ו, אין לו</w:t>
      </w:r>
      <w:r>
        <w:rPr>
          <w:rFonts w:cs="David" w:hint="cs"/>
          <w:szCs w:val="24"/>
          <w:rtl/>
        </w:rPr>
        <w:t xml:space="preserve"> בעיה אבל אם מדובר ב45- אחוז, מדובר בעוד כמאה אלף. הוא צודק ולא לזה התכוונו. לכן אמרנו שניקח לפחות את המס הקצוב שיש על טלוויזיה ומבחינה זו של מס ליחידה אני לוקח גם מפה וגם לפה. אתה צודק שזה לא צודק במאה אחוז, אבל אין לנו יכולת.</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ב</w:t>
      </w:r>
      <w:r>
        <w:rPr>
          <w:rFonts w:cs="David" w:hint="cs"/>
          <w:b/>
          <w:bCs/>
          <w:szCs w:val="24"/>
          <w:u w:val="single"/>
          <w:rtl/>
        </w:rPr>
        <w:t>ועז סופר:</w:t>
      </w:r>
      <w:r>
        <w:rPr>
          <w:rFonts w:cs="David"/>
          <w:szCs w:val="24"/>
          <w:rtl/>
        </w:rPr>
        <w:tab/>
      </w:r>
      <w:r>
        <w:rPr>
          <w:rFonts w:cs="David"/>
          <w:szCs w:val="24"/>
          <w:rtl/>
        </w:rPr>
        <w:tab/>
      </w:r>
      <w:r>
        <w:rPr>
          <w:rFonts w:cs="David"/>
          <w:szCs w:val="24"/>
          <w:rtl/>
        </w:rPr>
        <w:tab/>
      </w:r>
      <w:r>
        <w:rPr>
          <w:rFonts w:cs="David" w:hint="cs"/>
          <w:szCs w:val="24"/>
          <w:rtl/>
        </w:rPr>
        <w:t>זו ש</w:t>
      </w:r>
      <w:r>
        <w:rPr>
          <w:rFonts w:cs="David"/>
          <w:szCs w:val="24"/>
          <w:rtl/>
        </w:rPr>
        <w:t>ה</w:t>
      </w:r>
      <w:r>
        <w:rPr>
          <w:rFonts w:cs="David" w:hint="cs"/>
          <w:szCs w:val="24"/>
          <w:rtl/>
        </w:rPr>
        <w:t>יא הכי פח</w:t>
      </w:r>
      <w:r>
        <w:rPr>
          <w:rFonts w:cs="David" w:hint="cs"/>
          <w:szCs w:val="24"/>
          <w:rtl/>
        </w:rPr>
        <w:t xml:space="preserve">ות גרועה. כמו שאתה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לכאורה אתה נותן הטבה לעשירים אבל השמיכה קצרה.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אני מציע שנחשוב עד יום שני ואז נחליט.</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אני מציע שאנחנו נחליט כי אתה בלאו הכי מגיש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רביזיה. אני מציע שנחליט לאשר ותהיה רביזיה.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ס</w:t>
      </w:r>
      <w:r>
        <w:rPr>
          <w:rFonts w:cs="David" w:hint="cs"/>
          <w:b/>
          <w:bCs/>
          <w:szCs w:val="24"/>
          <w:u w:val="single"/>
          <w:rtl/>
        </w:rPr>
        <w:t>מדר אל</w:t>
      </w:r>
      <w:r>
        <w:rPr>
          <w:rFonts w:cs="David"/>
          <w:b/>
          <w:bCs/>
          <w:szCs w:val="24"/>
          <w:u w:val="single"/>
          <w:rtl/>
        </w:rPr>
        <w:t>ח</w:t>
      </w:r>
      <w:r>
        <w:rPr>
          <w:rFonts w:cs="David" w:hint="cs"/>
          <w:b/>
          <w:bCs/>
          <w:szCs w:val="24"/>
          <w:u w:val="single"/>
          <w:rtl/>
        </w:rPr>
        <w:t>נני:</w:t>
      </w:r>
      <w:r>
        <w:rPr>
          <w:rFonts w:cs="David"/>
          <w:szCs w:val="24"/>
          <w:rtl/>
        </w:rPr>
        <w:tab/>
      </w:r>
      <w:r>
        <w:rPr>
          <w:rFonts w:cs="David"/>
          <w:szCs w:val="24"/>
          <w:rtl/>
        </w:rPr>
        <w:tab/>
      </w:r>
      <w:r>
        <w:rPr>
          <w:rFonts w:cs="David"/>
          <w:szCs w:val="24"/>
          <w:rtl/>
        </w:rPr>
        <w:tab/>
      </w:r>
      <w:r>
        <w:rPr>
          <w:rFonts w:cs="David" w:hint="cs"/>
          <w:szCs w:val="24"/>
          <w:rtl/>
        </w:rPr>
        <w:t>אפ</w:t>
      </w:r>
      <w:r>
        <w:rPr>
          <w:rFonts w:cs="David" w:hint="cs"/>
          <w:szCs w:val="24"/>
          <w:rtl/>
        </w:rPr>
        <w:t xml:space="preserve">שר להוריד את האחוז ל42-40- אחוז ולהעלות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התקרה ל5,000-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לא. אני לא רואה את תפקידה של הוועדה כמי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שצריכה להעלות מסים.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בכל מקרה את שיקול הדעת נשאיר לשבוע הבא.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מאשר את ה2,500-.</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w:t>
      </w:r>
      <w:r>
        <w:rPr>
          <w:rFonts w:cs="David"/>
          <w:b/>
          <w:bCs/>
          <w:szCs w:val="24"/>
          <w:u w:val="single"/>
          <w:rtl/>
        </w:rPr>
        <w:t xml:space="preserve"> </w:t>
      </w:r>
      <w:r>
        <w:rPr>
          <w:rFonts w:cs="David" w:hint="cs"/>
          <w:b/>
          <w:bCs/>
          <w:szCs w:val="24"/>
          <w:u w:val="single"/>
          <w:rtl/>
        </w:rPr>
        <w:t>כץ:</w:t>
      </w:r>
      <w:r>
        <w:rPr>
          <w:rFonts w:cs="David"/>
          <w:szCs w:val="24"/>
          <w:rtl/>
        </w:rPr>
        <w:tab/>
      </w:r>
      <w:r>
        <w:rPr>
          <w:rFonts w:cs="David"/>
          <w:szCs w:val="24"/>
          <w:rtl/>
        </w:rPr>
        <w:tab/>
      </w:r>
      <w:r>
        <w:rPr>
          <w:rFonts w:cs="David" w:hint="cs"/>
          <w:szCs w:val="24"/>
          <w:rtl/>
        </w:rPr>
        <w:t xml:space="preserve">כן. </w:t>
      </w:r>
      <w:r>
        <w:rPr>
          <w:rFonts w:cs="David" w:hint="cs"/>
          <w:szCs w:val="24"/>
          <w:rtl/>
        </w:rPr>
        <w:t xml:space="preserve">אנחנו מדברים על 2,500 שקלים במקום 4,000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הם צריכים לתקן את הצו.</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אם שר האוצר מאשר, מה אנחנו צריכים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אישרה בתנאי ששר האוצר מאשר.</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 xml:space="preserve">אתם הולכים ומוציאים צו חדש עם תקרה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2,500 </w:t>
      </w:r>
      <w:r>
        <w:rPr>
          <w:rFonts w:cs="David" w:hint="cs"/>
          <w:szCs w:val="24"/>
          <w:rtl/>
        </w:rPr>
        <w:t>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בסדר, אבל ההחלטה היא החלטה.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 xml:space="preserve">אז זה לא חוזר לוועדת הכספים כי באתם לכאן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4,000 שקלים ובעצם יש לכם הפחתה.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אנחנו אישרנו באופן מותנה את ה4,000-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ממליצים על 2,500 שקלים.</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אנ</w:t>
      </w:r>
      <w:r>
        <w:rPr>
          <w:rFonts w:cs="David" w:hint="cs"/>
          <w:b/>
          <w:bCs/>
          <w:szCs w:val="24"/>
          <w:u w:val="single"/>
          <w:rtl/>
        </w:rPr>
        <w:t>ה שניידר:</w:t>
      </w:r>
      <w:r>
        <w:rPr>
          <w:rFonts w:cs="David"/>
          <w:szCs w:val="24"/>
          <w:rtl/>
        </w:rPr>
        <w:tab/>
      </w:r>
      <w:r>
        <w:rPr>
          <w:rFonts w:cs="David"/>
          <w:szCs w:val="24"/>
          <w:rtl/>
        </w:rPr>
        <w:tab/>
      </w:r>
      <w:r>
        <w:rPr>
          <w:rFonts w:cs="David"/>
          <w:szCs w:val="24"/>
          <w:rtl/>
        </w:rPr>
        <w:tab/>
      </w:r>
      <w:r>
        <w:rPr>
          <w:rFonts w:cs="David" w:hint="cs"/>
          <w:szCs w:val="24"/>
          <w:rtl/>
        </w:rPr>
        <w:t xml:space="preserve">אתה מאשר את הצו אבל אתה אומר לו שבמקום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4,000 שקלים הוא צריך לכתוב שם 2,500 שקלים. הוא הולך למשרד, מוציא צו חדש ולא חוזר יותר לוועדה.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בכל מקרה יש רביזיה שלי.</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כמובן הכל בכפוף להסכמת שר האוצר.</w:t>
      </w:r>
    </w:p>
    <w:p w:rsidR="00000000" w:rsidRDefault="002737A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בעד? מי נ</w:t>
      </w:r>
      <w:r>
        <w:rPr>
          <w:rFonts w:cs="David"/>
          <w:szCs w:val="24"/>
          <w:rtl/>
        </w:rPr>
        <w:t>ג</w:t>
      </w:r>
      <w:r>
        <w:rPr>
          <w:rFonts w:cs="David" w:hint="cs"/>
          <w:szCs w:val="24"/>
          <w:rtl/>
        </w:rPr>
        <w:t>ד? מי נמנ</w:t>
      </w:r>
      <w:r>
        <w:rPr>
          <w:rFonts w:cs="David" w:hint="cs"/>
          <w:szCs w:val="24"/>
          <w:rtl/>
        </w:rPr>
        <w:t>ע?</w:t>
      </w:r>
    </w:p>
    <w:p w:rsidR="00000000" w:rsidRDefault="002737A7">
      <w:pPr>
        <w:jc w:val="both"/>
        <w:rPr>
          <w:rFonts w:cs="David"/>
          <w:b/>
          <w:bCs/>
          <w:szCs w:val="24"/>
          <w:u w:val="single"/>
          <w:rtl/>
        </w:rPr>
      </w:pPr>
      <w:r>
        <w:rPr>
          <w:rFonts w:cs="David"/>
          <w:b/>
          <w:bCs/>
          <w:szCs w:val="24"/>
          <w:u w:val="single"/>
          <w:rtl/>
        </w:rPr>
        <w:t>ה</w:t>
      </w:r>
      <w:r>
        <w:rPr>
          <w:rFonts w:cs="David" w:hint="cs"/>
          <w:b/>
          <w:bCs/>
          <w:szCs w:val="24"/>
          <w:u w:val="single"/>
          <w:rtl/>
        </w:rPr>
        <w:t>תקבל.</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אני נמנעתי ואני מבקש רביזיה.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נרשמה הבקשה לרביזיה.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אני נמנעתי ואני לא מבקש רביזיה.</w:t>
      </w:r>
    </w:p>
    <w:p w:rsidR="00000000" w:rsidRDefault="002737A7">
      <w:pPr>
        <w:jc w:val="both"/>
        <w:rPr>
          <w:rFonts w:cs="David"/>
          <w:szCs w:val="24"/>
          <w:rtl/>
        </w:rPr>
      </w:pPr>
    </w:p>
    <w:p w:rsidR="00000000" w:rsidRDefault="002737A7">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אני מודה לכם.</w:t>
      </w: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jc w:val="both"/>
        <w:rPr>
          <w:rFonts w:cs="David"/>
          <w:szCs w:val="24"/>
          <w:rtl/>
        </w:rPr>
      </w:pPr>
    </w:p>
    <w:p w:rsidR="00000000" w:rsidRDefault="002737A7">
      <w:pPr>
        <w:pStyle w:val="10"/>
        <w:rPr>
          <w:rtl/>
        </w:rPr>
      </w:pPr>
      <w:r>
        <w:rPr>
          <w:rtl/>
        </w:rPr>
        <w:t>ה</w:t>
      </w:r>
      <w:r>
        <w:rPr>
          <w:rFonts w:hint="cs"/>
          <w:rtl/>
        </w:rPr>
        <w:t>ישיבה ננעלה בשעה 11:30</w:t>
      </w:r>
    </w:p>
    <w:p w:rsidR="00000000" w:rsidRDefault="002737A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37A7">
      <w:r>
        <w:separator/>
      </w:r>
    </w:p>
  </w:endnote>
  <w:endnote w:type="continuationSeparator" w:id="0">
    <w:p w:rsidR="00000000" w:rsidRDefault="00273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7A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7A7">
    <w:pPr>
      <w:pStyle w:val="a5"/>
      <w:rPr>
        <w:rtl/>
      </w:rPr>
    </w:pPr>
  </w:p>
  <w:p w:rsidR="00000000" w:rsidRDefault="002737A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7A7">
    <w:pPr>
      <w:pStyle w:val="a5"/>
      <w:rPr>
        <w:rtl/>
      </w:rPr>
    </w:pPr>
  </w:p>
  <w:p w:rsidR="00000000" w:rsidRDefault="002737A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37A7">
      <w:r>
        <w:separator/>
      </w:r>
    </w:p>
  </w:footnote>
  <w:footnote w:type="continuationSeparator" w:id="0">
    <w:p w:rsidR="00000000" w:rsidRDefault="00273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7A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7A7">
    <w:pPr>
      <w:pStyle w:val="a4"/>
      <w:framePr w:wrap="auto" w:vAnchor="text" w:hAnchor="page" w:x="5905" w:y="582"/>
      <w:rPr>
        <w:rStyle w:val="a6"/>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noProof/>
        <w:szCs w:val="24"/>
        <w:rtl/>
      </w:rPr>
      <w:t>2</w:t>
    </w:r>
    <w:r>
      <w:rPr>
        <w:rStyle w:val="a6"/>
        <w:szCs w:val="24"/>
      </w:rPr>
      <w:fldChar w:fldCharType="end"/>
    </w:r>
  </w:p>
  <w:p w:rsidR="00000000" w:rsidRDefault="002737A7">
    <w:pPr>
      <w:pStyle w:val="a4"/>
      <w:rPr>
        <w:b/>
        <w:bCs/>
        <w:u w:val="single"/>
        <w:rtl/>
      </w:rPr>
    </w:pPr>
    <w:r>
      <w:rPr>
        <w:b/>
        <w:bCs/>
        <w:u w:val="single"/>
        <w:rtl/>
      </w:rPr>
      <w:t>ו</w:t>
    </w:r>
    <w:r>
      <w:rPr>
        <w:rFonts w:hint="cs"/>
        <w:b/>
        <w:bCs/>
        <w:u w:val="single"/>
        <w:rtl/>
      </w:rPr>
      <w:t xml:space="preserve">עדת הכספים </w:t>
    </w:r>
    <w:r>
      <w:rPr>
        <w:b/>
        <w:bCs/>
        <w:u w:val="single"/>
        <w:rtl/>
      </w:rPr>
      <w:t>–</w:t>
    </w:r>
    <w:r>
      <w:rPr>
        <w:rFonts w:hint="cs"/>
        <w:b/>
        <w:bCs/>
        <w:u w:val="single"/>
        <w:rtl/>
      </w:rPr>
      <w:t xml:space="preserve"> 10.5.2001</w:t>
    </w:r>
  </w:p>
  <w:p w:rsidR="00000000" w:rsidRDefault="002737A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7A7">
    <w:pPr>
      <w:pStyle w:val="a4"/>
      <w:rPr>
        <w:rtl/>
      </w:rPr>
    </w:pPr>
  </w:p>
  <w:p w:rsidR="00000000" w:rsidRDefault="002737A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37A7"/>
    <w:rsid w:val="002737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3E9F073-CA5B-4FD1-A5A0-29A1520ED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7543</Words>
  <Characters>37716</Characters>
  <Application>Microsoft Office Word</Application>
  <DocSecurity>0</DocSecurity>
  <Lines>314</Lines>
  <Paragraphs>90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פרוטוקולים/כספים/3085</dc:title>
  <dc:subject>כספים 10.5.2001</dc:subject>
  <dc:creator>חבר</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