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F669D7">
      <w:pPr>
        <w:jc w:val="right"/>
        <w:rPr>
          <w:rtl/>
        </w:rPr>
      </w:pPr>
      <w:bookmarkStart w:id="0" w:name="_GoBack"/>
      <w:bookmarkEnd w:id="0"/>
      <w:r>
        <w:rPr>
          <w:rtl/>
        </w:rPr>
        <w:t>פרוטוקולים/כספים/3240</w:t>
      </w:r>
    </w:p>
    <w:p w:rsidR="00000000" w:rsidRDefault="00F669D7">
      <w:pPr>
        <w:jc w:val="right"/>
        <w:rPr>
          <w:rtl/>
        </w:rPr>
      </w:pPr>
      <w:r>
        <w:rPr>
          <w:rtl/>
        </w:rPr>
        <w:tab/>
        <w:t>ירושלים, כ"ג בסיון, תשס"א</w:t>
      </w:r>
    </w:p>
    <w:p w:rsidR="00000000" w:rsidRDefault="00F669D7">
      <w:pPr>
        <w:jc w:val="right"/>
        <w:rPr>
          <w:rtl/>
          <w:lang w:val="es"/>
        </w:rPr>
      </w:pPr>
      <w:r>
        <w:rPr>
          <w:rtl/>
          <w:lang w:val="es"/>
        </w:rPr>
        <w:t>14 ביוני, 2001</w:t>
      </w:r>
    </w:p>
    <w:p w:rsidR="00000000" w:rsidRDefault="00F669D7">
      <w:pPr>
        <w:jc w:val="right"/>
        <w:rPr>
          <w:rtl/>
        </w:rPr>
      </w:pPr>
    </w:p>
    <w:p w:rsidR="00000000" w:rsidRDefault="00F669D7">
      <w:pPr>
        <w:rPr>
          <w:rFonts w:cs="David"/>
          <w:rtl/>
        </w:rPr>
      </w:pPr>
      <w:r>
        <w:rPr>
          <w:rFonts w:cs="David"/>
          <w:b/>
          <w:bCs/>
          <w:rtl/>
        </w:rPr>
        <w:t>הכנסת החמש-עשרה</w:t>
      </w:r>
      <w:r>
        <w:rPr>
          <w:rFonts w:cs="David"/>
          <w:b/>
          <w:bCs/>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t>נוסח לא מתוקן</w:t>
      </w:r>
    </w:p>
    <w:p w:rsidR="00000000" w:rsidRDefault="00F669D7">
      <w:pPr>
        <w:rPr>
          <w:rFonts w:cs="David" w:hint="cs"/>
          <w:b/>
          <w:bCs/>
          <w:rtl/>
        </w:rPr>
      </w:pPr>
      <w:r>
        <w:rPr>
          <w:rFonts w:cs="David"/>
          <w:b/>
          <w:bCs/>
          <w:rtl/>
        </w:rPr>
        <w:t>מושב ש</w:t>
      </w:r>
      <w:r>
        <w:rPr>
          <w:rFonts w:cs="David" w:hint="cs"/>
          <w:b/>
          <w:bCs/>
          <w:rtl/>
        </w:rPr>
        <w:t>לישי</w:t>
      </w:r>
    </w:p>
    <w:p w:rsidR="00000000" w:rsidRDefault="00F669D7">
      <w:pPr>
        <w:rPr>
          <w:rFonts w:cs="David"/>
          <w:b/>
          <w:bCs/>
          <w:rtl/>
        </w:rPr>
      </w:pPr>
    </w:p>
    <w:p w:rsidR="00000000" w:rsidRDefault="00F669D7">
      <w:pPr>
        <w:rPr>
          <w:rFonts w:cs="David"/>
          <w:b/>
          <w:bCs/>
          <w:rtl/>
        </w:rPr>
      </w:pPr>
    </w:p>
    <w:p w:rsidR="00000000" w:rsidRDefault="00F669D7">
      <w:pPr>
        <w:rPr>
          <w:rFonts w:cs="David"/>
          <w:b/>
          <w:bCs/>
          <w:rtl/>
        </w:rPr>
      </w:pPr>
    </w:p>
    <w:p w:rsidR="00000000" w:rsidRDefault="00F669D7">
      <w:pPr>
        <w:rPr>
          <w:rFonts w:cs="David"/>
          <w:b/>
          <w:bCs/>
          <w:rtl/>
        </w:rPr>
      </w:pPr>
    </w:p>
    <w:p w:rsidR="00000000" w:rsidRDefault="00F669D7">
      <w:pPr>
        <w:pStyle w:val="10"/>
        <w:rPr>
          <w:rFonts w:cs="David" w:hint="cs"/>
          <w:rtl/>
        </w:rPr>
      </w:pPr>
      <w:r>
        <w:rPr>
          <w:rFonts w:cs="David"/>
          <w:rtl/>
        </w:rPr>
        <w:t>פרוטוקול מס'</w:t>
      </w:r>
      <w:r>
        <w:rPr>
          <w:rFonts w:cs="David" w:hint="cs"/>
          <w:rtl/>
        </w:rPr>
        <w:t xml:space="preserve"> 264</w:t>
      </w:r>
    </w:p>
    <w:p w:rsidR="00000000" w:rsidRDefault="00F669D7">
      <w:pPr>
        <w:pStyle w:val="40"/>
        <w:rPr>
          <w:rFonts w:hint="cs"/>
          <w:rtl/>
        </w:rPr>
      </w:pPr>
      <w:r>
        <w:rPr>
          <w:rFonts w:hint="cs"/>
          <w:rtl/>
        </w:rPr>
        <w:t>מישיבת ועדת הכספים</w:t>
      </w:r>
    </w:p>
    <w:p w:rsidR="00000000" w:rsidRDefault="00F669D7">
      <w:pPr>
        <w:pStyle w:val="5"/>
        <w:rPr>
          <w:rFonts w:hint="cs"/>
          <w:rtl/>
        </w:rPr>
      </w:pPr>
      <w:r>
        <w:rPr>
          <w:rFonts w:hint="cs"/>
          <w:rtl/>
        </w:rPr>
        <w:t>יום שלישי, י"ד בסיוון תשס"א (5 ביוני 2001), שעה 10:00</w:t>
      </w:r>
    </w:p>
    <w:p w:rsidR="00000000" w:rsidRDefault="00F669D7">
      <w:pPr>
        <w:jc w:val="both"/>
        <w:rPr>
          <w:rFonts w:cs="David"/>
          <w:rtl/>
        </w:rPr>
      </w:pPr>
    </w:p>
    <w:p w:rsidR="00000000" w:rsidRDefault="00F669D7">
      <w:pPr>
        <w:rPr>
          <w:rFonts w:cs="David"/>
          <w:rtl/>
        </w:rPr>
      </w:pPr>
    </w:p>
    <w:p w:rsidR="00000000" w:rsidRDefault="00F669D7">
      <w:pPr>
        <w:rPr>
          <w:rFonts w:cs="David" w:hint="cs"/>
          <w:b/>
          <w:bCs/>
          <w:u w:val="single"/>
          <w:rtl/>
        </w:rPr>
      </w:pPr>
    </w:p>
    <w:p w:rsidR="00000000" w:rsidRDefault="00F669D7">
      <w:pPr>
        <w:rPr>
          <w:rFonts w:cs="David"/>
          <w:b/>
          <w:bCs/>
          <w:u w:val="single"/>
          <w:rtl/>
        </w:rPr>
      </w:pPr>
      <w:r>
        <w:rPr>
          <w:rFonts w:cs="David" w:hint="cs"/>
          <w:b/>
          <w:bCs/>
          <w:u w:val="single"/>
          <w:rtl/>
        </w:rPr>
        <w:t>נ</w:t>
      </w:r>
      <w:r>
        <w:rPr>
          <w:rFonts w:cs="David"/>
          <w:b/>
          <w:bCs/>
          <w:u w:val="single"/>
          <w:rtl/>
        </w:rPr>
        <w:t>כחו:</w:t>
      </w:r>
    </w:p>
    <w:p w:rsidR="00000000" w:rsidRDefault="00F669D7">
      <w:pPr>
        <w:rPr>
          <w:rFonts w:cs="David"/>
          <w:b/>
          <w:bCs/>
          <w:u w:val="single"/>
          <w:rtl/>
        </w:rPr>
      </w:pPr>
    </w:p>
    <w:p w:rsidR="00000000" w:rsidRDefault="00F669D7">
      <w:pPr>
        <w:rPr>
          <w:rFonts w:cs="David" w:hint="cs"/>
          <w:b/>
          <w:bCs/>
          <w:rtl/>
        </w:rPr>
      </w:pPr>
      <w:r>
        <w:rPr>
          <w:rFonts w:cs="David"/>
          <w:b/>
          <w:bCs/>
          <w:u w:val="single"/>
          <w:rtl/>
        </w:rPr>
        <w:t>חברי הוועדה</w:t>
      </w:r>
      <w:r>
        <w:rPr>
          <w:rFonts w:cs="David" w:hint="cs"/>
          <w:rtl/>
        </w:rPr>
        <w:t>:</w:t>
      </w:r>
      <w:r>
        <w:rPr>
          <w:rFonts w:cs="David" w:hint="cs"/>
          <w:rtl/>
        </w:rPr>
        <w:tab/>
      </w:r>
      <w:r>
        <w:rPr>
          <w:rFonts w:cs="David" w:hint="cs"/>
          <w:b/>
          <w:bCs/>
          <w:rtl/>
        </w:rPr>
        <w:t xml:space="preserve">ישראל כץ </w:t>
      </w:r>
      <w:r>
        <w:rPr>
          <w:rFonts w:cs="David"/>
          <w:b/>
          <w:bCs/>
          <w:rtl/>
        </w:rPr>
        <w:t>–</w:t>
      </w:r>
      <w:r>
        <w:rPr>
          <w:rFonts w:cs="David" w:hint="cs"/>
          <w:b/>
          <w:bCs/>
          <w:rtl/>
        </w:rPr>
        <w:t xml:space="preserve"> היו"ר</w:t>
      </w:r>
    </w:p>
    <w:p w:rsidR="00000000" w:rsidRDefault="00F669D7">
      <w:pPr>
        <w:rPr>
          <w:rFonts w:cs="David" w:hint="cs"/>
          <w:b/>
          <w:bCs/>
          <w:rtl/>
        </w:rPr>
      </w:pPr>
      <w:r>
        <w:rPr>
          <w:rFonts w:cs="David" w:hint="cs"/>
          <w:b/>
          <w:bCs/>
          <w:rtl/>
        </w:rPr>
        <w:tab/>
      </w:r>
      <w:r>
        <w:rPr>
          <w:rFonts w:cs="David" w:hint="cs"/>
          <w:b/>
          <w:bCs/>
          <w:rtl/>
        </w:rPr>
        <w:tab/>
      </w:r>
      <w:r>
        <w:rPr>
          <w:rFonts w:cs="David" w:hint="cs"/>
          <w:b/>
          <w:bCs/>
          <w:rtl/>
        </w:rPr>
        <w:tab/>
        <w:t>אבשלו</w:t>
      </w:r>
      <w:r>
        <w:rPr>
          <w:rFonts w:cs="David" w:hint="cs"/>
          <w:b/>
          <w:bCs/>
          <w:rtl/>
        </w:rPr>
        <w:t>ם וילן</w:t>
      </w:r>
    </w:p>
    <w:p w:rsidR="00000000" w:rsidRDefault="00F669D7">
      <w:pPr>
        <w:rPr>
          <w:rFonts w:cs="David" w:hint="cs"/>
          <w:b/>
          <w:bCs/>
          <w:rtl/>
        </w:rPr>
      </w:pPr>
      <w:r>
        <w:rPr>
          <w:rFonts w:cs="David" w:hint="cs"/>
          <w:b/>
          <w:bCs/>
          <w:rtl/>
        </w:rPr>
        <w:tab/>
      </w:r>
      <w:r>
        <w:rPr>
          <w:rFonts w:cs="David" w:hint="cs"/>
          <w:b/>
          <w:bCs/>
          <w:rtl/>
        </w:rPr>
        <w:tab/>
      </w:r>
      <w:r>
        <w:rPr>
          <w:rFonts w:cs="David" w:hint="cs"/>
          <w:b/>
          <w:bCs/>
          <w:rtl/>
        </w:rPr>
        <w:tab/>
        <w:t>יוסף פריצקי</w:t>
      </w:r>
    </w:p>
    <w:p w:rsidR="00000000" w:rsidRDefault="00F669D7">
      <w:pPr>
        <w:rPr>
          <w:rFonts w:cs="David" w:hint="cs"/>
          <w:b/>
          <w:bCs/>
          <w:rtl/>
        </w:rPr>
      </w:pPr>
    </w:p>
    <w:p w:rsidR="00000000" w:rsidRDefault="00F669D7">
      <w:pPr>
        <w:rPr>
          <w:rFonts w:cs="David" w:hint="cs"/>
          <w:b/>
          <w:bCs/>
          <w:rtl/>
        </w:rPr>
      </w:pPr>
    </w:p>
    <w:p w:rsidR="00000000" w:rsidRDefault="00F669D7">
      <w:pPr>
        <w:rPr>
          <w:rFonts w:cs="David" w:hint="cs"/>
          <w:b/>
          <w:bCs/>
          <w:rtl/>
        </w:rPr>
      </w:pPr>
    </w:p>
    <w:p w:rsidR="00000000" w:rsidRDefault="00F669D7">
      <w:pPr>
        <w:rPr>
          <w:rFonts w:cs="David"/>
          <w:rtl/>
        </w:rPr>
      </w:pPr>
    </w:p>
    <w:p w:rsidR="00000000" w:rsidRDefault="00F669D7">
      <w:pPr>
        <w:rPr>
          <w:rFonts w:cs="David"/>
          <w:rtl/>
        </w:rPr>
      </w:pPr>
    </w:p>
    <w:p w:rsidR="00000000" w:rsidRDefault="00F669D7">
      <w:pPr>
        <w:rPr>
          <w:rFonts w:cs="David" w:hint="cs"/>
          <w:b/>
          <w:bCs/>
          <w:rtl/>
        </w:rPr>
      </w:pPr>
      <w:r>
        <w:rPr>
          <w:rFonts w:cs="David"/>
          <w:b/>
          <w:bCs/>
          <w:u w:val="single"/>
          <w:rtl/>
        </w:rPr>
        <w:t>מוזמנים</w:t>
      </w:r>
      <w:r>
        <w:rPr>
          <w:rFonts w:cs="David"/>
          <w:rtl/>
        </w:rPr>
        <w:t>:</w:t>
      </w:r>
      <w:r>
        <w:rPr>
          <w:rFonts w:cs="David"/>
          <w:rtl/>
        </w:rPr>
        <w:tab/>
      </w:r>
      <w:r>
        <w:rPr>
          <w:rFonts w:cs="David" w:hint="cs"/>
          <w:rtl/>
        </w:rPr>
        <w:tab/>
      </w:r>
      <w:r>
        <w:rPr>
          <w:rFonts w:cs="David" w:hint="cs"/>
          <w:b/>
          <w:bCs/>
          <w:rtl/>
        </w:rPr>
        <w:t>גליה תורג'מן</w:t>
      </w:r>
      <w:r>
        <w:rPr>
          <w:rFonts w:cs="David" w:hint="cs"/>
          <w:b/>
          <w:bCs/>
          <w:rtl/>
        </w:rPr>
        <w:tab/>
        <w:t>- אגף התקציבים, משרד האוצר</w:t>
      </w:r>
    </w:p>
    <w:p w:rsidR="00000000" w:rsidRDefault="00F669D7">
      <w:pPr>
        <w:rPr>
          <w:rFonts w:cs="David" w:hint="cs"/>
          <w:b/>
          <w:bCs/>
          <w:rtl/>
        </w:rPr>
      </w:pPr>
      <w:r>
        <w:rPr>
          <w:rFonts w:cs="David" w:hint="cs"/>
          <w:b/>
          <w:bCs/>
          <w:rtl/>
        </w:rPr>
        <w:tab/>
      </w:r>
      <w:r>
        <w:rPr>
          <w:rFonts w:cs="David" w:hint="cs"/>
          <w:b/>
          <w:bCs/>
          <w:rtl/>
        </w:rPr>
        <w:tab/>
      </w:r>
      <w:r>
        <w:rPr>
          <w:rFonts w:cs="David" w:hint="cs"/>
          <w:b/>
          <w:bCs/>
          <w:rtl/>
        </w:rPr>
        <w:tab/>
        <w:t>חלי מרוז</w:t>
      </w:r>
      <w:r>
        <w:rPr>
          <w:rFonts w:cs="David" w:hint="cs"/>
          <w:b/>
          <w:bCs/>
          <w:rtl/>
        </w:rPr>
        <w:tab/>
      </w:r>
      <w:r>
        <w:rPr>
          <w:rFonts w:cs="David" w:hint="cs"/>
          <w:b/>
          <w:bCs/>
          <w:rtl/>
        </w:rPr>
        <w:tab/>
        <w:t>- אגף התקציבים, משרד האוצר</w:t>
      </w:r>
    </w:p>
    <w:p w:rsidR="00000000" w:rsidRDefault="00F669D7">
      <w:pPr>
        <w:rPr>
          <w:rFonts w:cs="David" w:hint="cs"/>
          <w:b/>
          <w:bCs/>
          <w:rtl/>
        </w:rPr>
      </w:pPr>
      <w:r>
        <w:rPr>
          <w:rFonts w:cs="David" w:hint="cs"/>
          <w:b/>
          <w:bCs/>
          <w:rtl/>
        </w:rPr>
        <w:tab/>
      </w:r>
      <w:r>
        <w:rPr>
          <w:rFonts w:cs="David" w:hint="cs"/>
          <w:b/>
          <w:bCs/>
          <w:rtl/>
        </w:rPr>
        <w:tab/>
      </w:r>
      <w:r>
        <w:rPr>
          <w:rFonts w:cs="David" w:hint="cs"/>
          <w:b/>
          <w:bCs/>
          <w:rtl/>
        </w:rPr>
        <w:tab/>
        <w:t>עמית לרנר</w:t>
      </w:r>
      <w:r>
        <w:rPr>
          <w:rFonts w:cs="David" w:hint="cs"/>
          <w:b/>
          <w:bCs/>
          <w:rtl/>
        </w:rPr>
        <w:tab/>
      </w:r>
      <w:r>
        <w:rPr>
          <w:rFonts w:cs="David" w:hint="cs"/>
          <w:b/>
          <w:bCs/>
          <w:rtl/>
        </w:rPr>
        <w:tab/>
        <w:t>- אגף התקציבים, משרד האוצר</w:t>
      </w:r>
    </w:p>
    <w:p w:rsidR="00000000" w:rsidRDefault="00F669D7">
      <w:pPr>
        <w:rPr>
          <w:rFonts w:cs="David" w:hint="cs"/>
          <w:b/>
          <w:bCs/>
          <w:rtl/>
        </w:rPr>
      </w:pPr>
      <w:r>
        <w:rPr>
          <w:rFonts w:cs="David" w:hint="cs"/>
          <w:b/>
          <w:bCs/>
          <w:rtl/>
        </w:rPr>
        <w:tab/>
      </w:r>
      <w:r>
        <w:rPr>
          <w:rFonts w:cs="David" w:hint="cs"/>
          <w:b/>
          <w:bCs/>
          <w:rtl/>
        </w:rPr>
        <w:tab/>
      </w:r>
      <w:r>
        <w:rPr>
          <w:rFonts w:cs="David" w:hint="cs"/>
          <w:b/>
          <w:bCs/>
          <w:rtl/>
        </w:rPr>
        <w:tab/>
        <w:t>עמית לנג</w:t>
      </w:r>
      <w:r>
        <w:rPr>
          <w:rFonts w:cs="David" w:hint="cs"/>
          <w:b/>
          <w:bCs/>
          <w:rtl/>
        </w:rPr>
        <w:tab/>
      </w:r>
      <w:r>
        <w:rPr>
          <w:rFonts w:cs="David" w:hint="cs"/>
          <w:b/>
          <w:bCs/>
          <w:rtl/>
        </w:rPr>
        <w:tab/>
        <w:t>- אגף התקציבים, משרד האוצר</w:t>
      </w:r>
    </w:p>
    <w:p w:rsidR="00000000" w:rsidRDefault="00F669D7">
      <w:pPr>
        <w:rPr>
          <w:rFonts w:cs="David" w:hint="cs"/>
          <w:b/>
          <w:bCs/>
          <w:rtl/>
        </w:rPr>
      </w:pPr>
      <w:r>
        <w:rPr>
          <w:rFonts w:cs="David" w:hint="cs"/>
          <w:b/>
          <w:bCs/>
          <w:rtl/>
        </w:rPr>
        <w:tab/>
      </w:r>
      <w:r>
        <w:rPr>
          <w:rFonts w:cs="David" w:hint="cs"/>
          <w:b/>
          <w:bCs/>
          <w:rtl/>
        </w:rPr>
        <w:tab/>
      </w:r>
      <w:r>
        <w:rPr>
          <w:rFonts w:cs="David" w:hint="cs"/>
          <w:b/>
          <w:bCs/>
          <w:rtl/>
        </w:rPr>
        <w:tab/>
        <w:t>אלעד תמרי</w:t>
      </w:r>
      <w:r>
        <w:rPr>
          <w:rFonts w:cs="David" w:hint="cs"/>
          <w:b/>
          <w:bCs/>
          <w:rtl/>
        </w:rPr>
        <w:tab/>
      </w:r>
      <w:r>
        <w:rPr>
          <w:rFonts w:cs="David" w:hint="cs"/>
          <w:b/>
          <w:bCs/>
          <w:rtl/>
        </w:rPr>
        <w:tab/>
        <w:t>- אגף התקציבים, משרד האוצר</w:t>
      </w:r>
    </w:p>
    <w:p w:rsidR="00000000" w:rsidRDefault="00F669D7">
      <w:pPr>
        <w:rPr>
          <w:rFonts w:cs="David" w:hint="cs"/>
          <w:b/>
          <w:bCs/>
          <w:rtl/>
        </w:rPr>
      </w:pPr>
      <w:r>
        <w:rPr>
          <w:rFonts w:cs="David" w:hint="cs"/>
          <w:b/>
          <w:bCs/>
          <w:rtl/>
        </w:rPr>
        <w:tab/>
      </w:r>
      <w:r>
        <w:rPr>
          <w:rFonts w:cs="David" w:hint="cs"/>
          <w:b/>
          <w:bCs/>
          <w:rtl/>
        </w:rPr>
        <w:tab/>
      </w:r>
      <w:r>
        <w:rPr>
          <w:rFonts w:cs="David" w:hint="cs"/>
          <w:b/>
          <w:bCs/>
          <w:rtl/>
        </w:rPr>
        <w:tab/>
        <w:t>עמיחי כץ</w:t>
      </w:r>
      <w:r>
        <w:rPr>
          <w:rFonts w:cs="David" w:hint="cs"/>
          <w:b/>
          <w:bCs/>
          <w:rtl/>
        </w:rPr>
        <w:tab/>
      </w:r>
      <w:r>
        <w:rPr>
          <w:rFonts w:cs="David" w:hint="cs"/>
          <w:b/>
          <w:bCs/>
          <w:rtl/>
        </w:rPr>
        <w:tab/>
        <w:t>- אג</w:t>
      </w:r>
      <w:r>
        <w:rPr>
          <w:rFonts w:cs="David" w:hint="cs"/>
          <w:b/>
          <w:bCs/>
          <w:rtl/>
        </w:rPr>
        <w:t>ף התקציבים, משרד האוצר</w:t>
      </w:r>
    </w:p>
    <w:p w:rsidR="00000000" w:rsidRDefault="00F669D7">
      <w:pPr>
        <w:rPr>
          <w:rFonts w:cs="David" w:hint="cs"/>
          <w:b/>
          <w:bCs/>
          <w:rtl/>
        </w:rPr>
      </w:pPr>
      <w:r>
        <w:rPr>
          <w:rFonts w:cs="David" w:hint="cs"/>
          <w:b/>
          <w:bCs/>
          <w:rtl/>
        </w:rPr>
        <w:tab/>
      </w:r>
      <w:r>
        <w:rPr>
          <w:rFonts w:cs="David" w:hint="cs"/>
          <w:b/>
          <w:bCs/>
          <w:rtl/>
        </w:rPr>
        <w:tab/>
      </w:r>
      <w:r>
        <w:rPr>
          <w:rFonts w:cs="David" w:hint="cs"/>
          <w:b/>
          <w:bCs/>
          <w:rtl/>
        </w:rPr>
        <w:tab/>
        <w:t>שרון גמבשו</w:t>
      </w:r>
      <w:r>
        <w:rPr>
          <w:rFonts w:cs="David" w:hint="cs"/>
          <w:b/>
          <w:bCs/>
          <w:rtl/>
        </w:rPr>
        <w:tab/>
      </w:r>
      <w:r>
        <w:rPr>
          <w:rFonts w:cs="David" w:hint="cs"/>
          <w:b/>
          <w:bCs/>
          <w:rtl/>
        </w:rPr>
        <w:tab/>
        <w:t>- אגף התקציבים, משרד האוצר</w:t>
      </w:r>
    </w:p>
    <w:p w:rsidR="00000000" w:rsidRDefault="00F669D7">
      <w:pPr>
        <w:rPr>
          <w:rFonts w:cs="David" w:hint="cs"/>
          <w:b/>
          <w:bCs/>
          <w:rtl/>
        </w:rPr>
      </w:pPr>
    </w:p>
    <w:p w:rsidR="00000000" w:rsidRDefault="00F669D7">
      <w:pPr>
        <w:rPr>
          <w:rFonts w:cs="David" w:hint="cs"/>
          <w:b/>
          <w:bCs/>
          <w:rtl/>
        </w:rPr>
      </w:pPr>
    </w:p>
    <w:p w:rsidR="00000000" w:rsidRDefault="00F669D7">
      <w:pPr>
        <w:rPr>
          <w:rFonts w:cs="David" w:hint="cs"/>
          <w:b/>
          <w:bCs/>
          <w:rtl/>
        </w:rPr>
      </w:pPr>
    </w:p>
    <w:p w:rsidR="00000000" w:rsidRDefault="00F669D7">
      <w:pPr>
        <w:rPr>
          <w:rFonts w:cs="David" w:hint="cs"/>
          <w:rtl/>
        </w:rPr>
      </w:pPr>
    </w:p>
    <w:p w:rsidR="00000000" w:rsidRDefault="00F669D7">
      <w:pPr>
        <w:rPr>
          <w:rFonts w:cs="David" w:hint="cs"/>
          <w:b/>
          <w:bCs/>
          <w:u w:val="single"/>
          <w:rtl/>
        </w:rPr>
      </w:pPr>
    </w:p>
    <w:p w:rsidR="00000000" w:rsidRDefault="00F669D7">
      <w:pPr>
        <w:rPr>
          <w:rFonts w:cs="David" w:hint="cs"/>
          <w:b/>
          <w:bCs/>
          <w:u w:val="single"/>
          <w:rtl/>
        </w:rPr>
      </w:pPr>
    </w:p>
    <w:p w:rsidR="00000000" w:rsidRDefault="00F669D7">
      <w:pPr>
        <w:rPr>
          <w:rFonts w:cs="David" w:hint="cs"/>
          <w:b/>
          <w:bCs/>
          <w:u w:val="single"/>
          <w:rtl/>
        </w:rPr>
      </w:pPr>
    </w:p>
    <w:p w:rsidR="00000000" w:rsidRDefault="00F669D7">
      <w:pPr>
        <w:rPr>
          <w:rFonts w:cs="David" w:hint="cs"/>
          <w:b/>
          <w:bCs/>
          <w:rtl/>
        </w:rPr>
      </w:pPr>
      <w:r>
        <w:rPr>
          <w:rFonts w:cs="David"/>
          <w:b/>
          <w:bCs/>
          <w:u w:val="single"/>
          <w:rtl/>
        </w:rPr>
        <w:t>מנהל הוועדה</w:t>
      </w:r>
      <w:r>
        <w:rPr>
          <w:rFonts w:cs="David"/>
          <w:rtl/>
        </w:rPr>
        <w:t>:</w:t>
      </w:r>
      <w:r>
        <w:rPr>
          <w:rFonts w:cs="David" w:hint="cs"/>
          <w:rtl/>
        </w:rPr>
        <w:tab/>
        <w:t xml:space="preserve"> </w:t>
      </w:r>
      <w:r>
        <w:rPr>
          <w:rFonts w:cs="David" w:hint="cs"/>
          <w:b/>
          <w:bCs/>
          <w:rtl/>
        </w:rPr>
        <w:t>איוור קרשנר</w:t>
      </w:r>
    </w:p>
    <w:p w:rsidR="00000000" w:rsidRDefault="00F669D7">
      <w:pPr>
        <w:rPr>
          <w:rFonts w:cs="David" w:hint="cs"/>
          <w:b/>
          <w:bCs/>
          <w:rtl/>
        </w:rPr>
      </w:pPr>
      <w:r>
        <w:rPr>
          <w:rFonts w:cs="David" w:hint="cs"/>
          <w:b/>
          <w:bCs/>
          <w:rtl/>
        </w:rPr>
        <w:tab/>
      </w:r>
      <w:r>
        <w:rPr>
          <w:rFonts w:cs="David" w:hint="cs"/>
          <w:b/>
          <w:bCs/>
          <w:rtl/>
        </w:rPr>
        <w:tab/>
      </w:r>
    </w:p>
    <w:p w:rsidR="00000000" w:rsidRDefault="00F669D7">
      <w:pPr>
        <w:rPr>
          <w:rFonts w:cs="David" w:hint="cs"/>
          <w:b/>
          <w:bCs/>
          <w:rtl/>
        </w:rPr>
      </w:pPr>
      <w:r>
        <w:rPr>
          <w:rFonts w:cs="David" w:hint="cs"/>
          <w:b/>
          <w:bCs/>
          <w:u w:val="single"/>
          <w:rtl/>
        </w:rPr>
        <w:t>יועצת כלכלית:</w:t>
      </w:r>
      <w:r>
        <w:rPr>
          <w:rFonts w:cs="David" w:hint="cs"/>
          <w:b/>
          <w:bCs/>
          <w:rtl/>
        </w:rPr>
        <w:tab/>
        <w:t>סמדר אלחנני</w:t>
      </w:r>
    </w:p>
    <w:p w:rsidR="00000000" w:rsidRDefault="00F669D7">
      <w:pPr>
        <w:rPr>
          <w:rFonts w:cs="David" w:hint="cs"/>
          <w:b/>
          <w:bCs/>
          <w:rtl/>
        </w:rPr>
      </w:pPr>
    </w:p>
    <w:p w:rsidR="00000000" w:rsidRDefault="00F669D7">
      <w:pPr>
        <w:rPr>
          <w:rFonts w:cs="David" w:hint="cs"/>
          <w:b/>
          <w:bCs/>
          <w:rtl/>
        </w:rPr>
      </w:pPr>
      <w:r>
        <w:rPr>
          <w:rFonts w:cs="David"/>
          <w:b/>
          <w:bCs/>
          <w:u w:val="single"/>
          <w:rtl/>
        </w:rPr>
        <w:t>קצרנית</w:t>
      </w:r>
      <w:r>
        <w:rPr>
          <w:rFonts w:cs="David"/>
          <w:rtl/>
        </w:rPr>
        <w:t>:</w:t>
      </w:r>
      <w:r>
        <w:rPr>
          <w:rFonts w:cs="David" w:hint="cs"/>
          <w:rtl/>
        </w:rPr>
        <w:tab/>
      </w:r>
      <w:r>
        <w:rPr>
          <w:rFonts w:cs="David" w:hint="cs"/>
          <w:rtl/>
        </w:rPr>
        <w:tab/>
      </w:r>
      <w:r>
        <w:rPr>
          <w:rFonts w:cs="David" w:hint="cs"/>
          <w:b/>
          <w:bCs/>
          <w:rtl/>
        </w:rPr>
        <w:t xml:space="preserve">סיגל גורדון </w:t>
      </w:r>
    </w:p>
    <w:p w:rsidR="00000000" w:rsidRDefault="00F669D7">
      <w:pPr>
        <w:rPr>
          <w:rFonts w:cs="David" w:hint="cs"/>
          <w:b/>
          <w:bCs/>
          <w:rtl/>
        </w:rPr>
      </w:pPr>
    </w:p>
    <w:p w:rsidR="00000000" w:rsidRDefault="00F669D7">
      <w:pPr>
        <w:rPr>
          <w:rFonts w:cs="David" w:hint="cs"/>
          <w:b/>
          <w:bCs/>
          <w:rtl/>
        </w:rPr>
      </w:pPr>
    </w:p>
    <w:p w:rsidR="00000000" w:rsidRDefault="00F669D7">
      <w:pPr>
        <w:rPr>
          <w:rFonts w:cs="David" w:hint="cs"/>
          <w:b/>
          <w:bCs/>
          <w:rtl/>
        </w:rPr>
      </w:pPr>
    </w:p>
    <w:p w:rsidR="00000000" w:rsidRDefault="00F669D7">
      <w:pPr>
        <w:rPr>
          <w:rFonts w:cs="David" w:hint="cs"/>
          <w:rtl/>
        </w:rPr>
      </w:pPr>
    </w:p>
    <w:p w:rsidR="00000000" w:rsidRDefault="00F669D7">
      <w:pPr>
        <w:rPr>
          <w:rFonts w:cs="David" w:hint="cs"/>
          <w:rtl/>
        </w:rPr>
      </w:pPr>
    </w:p>
    <w:p w:rsidR="00000000" w:rsidRDefault="00F669D7">
      <w:pPr>
        <w:rPr>
          <w:rFonts w:cs="David" w:hint="cs"/>
          <w:b/>
          <w:bCs/>
          <w:rtl/>
        </w:rPr>
      </w:pPr>
      <w:r>
        <w:rPr>
          <w:rFonts w:cs="David"/>
          <w:b/>
          <w:bCs/>
          <w:u w:val="single"/>
          <w:rtl/>
        </w:rPr>
        <w:t>סדר היום:</w:t>
      </w:r>
      <w:r>
        <w:rPr>
          <w:rFonts w:cs="David" w:hint="cs"/>
          <w:b/>
          <w:bCs/>
          <w:rtl/>
        </w:rPr>
        <w:tab/>
      </w:r>
      <w:r>
        <w:rPr>
          <w:rFonts w:cs="David" w:hint="cs"/>
          <w:b/>
          <w:bCs/>
          <w:rtl/>
        </w:rPr>
        <w:tab/>
        <w:t>שינויים בתקציב לשנת 2001</w:t>
      </w:r>
    </w:p>
    <w:p w:rsidR="00000000" w:rsidRDefault="00F669D7">
      <w:pPr>
        <w:rPr>
          <w:rFonts w:cs="David" w:hint="cs"/>
          <w:rtl/>
        </w:rPr>
      </w:pPr>
    </w:p>
    <w:p w:rsidR="00000000" w:rsidRDefault="00F669D7">
      <w:pPr>
        <w:rPr>
          <w:rFonts w:cs="David"/>
          <w:rtl/>
        </w:rPr>
      </w:pPr>
    </w:p>
    <w:p w:rsidR="00000000" w:rsidRDefault="00F669D7">
      <w:pPr>
        <w:rPr>
          <w:rFonts w:cs="David" w:hint="cs"/>
          <w:rtl/>
        </w:rPr>
      </w:pPr>
      <w:r>
        <w:rPr>
          <w:rFonts w:cs="David"/>
          <w:rtl/>
        </w:rPr>
        <w:br w:type="page"/>
      </w:r>
    </w:p>
    <w:p w:rsidR="00000000" w:rsidRDefault="00F669D7">
      <w:pPr>
        <w:rPr>
          <w:rFonts w:cs="David" w:hint="cs"/>
          <w:rtl/>
        </w:rPr>
      </w:pPr>
    </w:p>
    <w:p w:rsidR="00000000" w:rsidRDefault="00F669D7">
      <w:pPr>
        <w:pStyle w:val="6"/>
        <w:rPr>
          <w:rFonts w:hint="cs"/>
          <w:rtl/>
        </w:rPr>
      </w:pPr>
      <w:r>
        <w:rPr>
          <w:rFonts w:hint="cs"/>
          <w:rtl/>
        </w:rPr>
        <w:t>שינויים בתקציב לשנת 2001</w:t>
      </w:r>
    </w:p>
    <w:p w:rsidR="00000000" w:rsidRDefault="00F669D7">
      <w:pPr>
        <w:jc w:val="center"/>
        <w:rPr>
          <w:rFonts w:cs="David" w:hint="cs"/>
          <w:b/>
          <w:bCs/>
          <w:u w:val="single"/>
          <w:rtl/>
        </w:rPr>
      </w:pPr>
    </w:p>
    <w:p w:rsidR="00000000" w:rsidRDefault="00F669D7">
      <w:pPr>
        <w:jc w:val="both"/>
        <w:rPr>
          <w:rFonts w:cs="David" w:hint="cs"/>
          <w:rtl/>
        </w:rPr>
      </w:pPr>
    </w:p>
    <w:p w:rsidR="00000000" w:rsidRDefault="00F669D7">
      <w:pPr>
        <w:pStyle w:val="7"/>
        <w:rPr>
          <w:rFonts w:hint="cs"/>
          <w:rtl/>
        </w:rPr>
      </w:pPr>
      <w:r>
        <w:rPr>
          <w:rFonts w:hint="cs"/>
          <w:rtl/>
        </w:rPr>
        <w:t>בקשה מס' 003 - 57</w:t>
      </w:r>
    </w:p>
    <w:p w:rsidR="00000000" w:rsidRDefault="00F669D7">
      <w:pPr>
        <w:jc w:val="both"/>
        <w:rPr>
          <w:rFonts w:cs="David" w:hint="cs"/>
          <w:rtl/>
        </w:rPr>
      </w:pPr>
    </w:p>
    <w:p w:rsidR="00000000" w:rsidRDefault="00F669D7">
      <w:pPr>
        <w:rPr>
          <w:rFonts w:cs="David" w:hint="cs"/>
          <w:rtl/>
        </w:rPr>
      </w:pPr>
      <w:r>
        <w:rPr>
          <w:rFonts w:cs="David" w:hint="cs"/>
          <w:u w:val="single"/>
          <w:rtl/>
        </w:rPr>
        <w:t>היו"ר ישראל כץ</w:t>
      </w:r>
      <w:r>
        <w:rPr>
          <w:rFonts w:cs="David" w:hint="cs"/>
          <w:u w:val="single"/>
          <w:rtl/>
        </w:rPr>
        <w:t>:</w:t>
      </w:r>
    </w:p>
    <w:p w:rsidR="00000000" w:rsidRDefault="00F669D7">
      <w:pPr>
        <w:rPr>
          <w:rFonts w:cs="David" w:hint="cs"/>
          <w:rtl/>
        </w:rPr>
      </w:pPr>
    </w:p>
    <w:p w:rsidR="00000000" w:rsidRDefault="00F669D7">
      <w:pPr>
        <w:jc w:val="both"/>
        <w:rPr>
          <w:rFonts w:cs="David" w:hint="cs"/>
          <w:rtl/>
        </w:rPr>
      </w:pPr>
      <w:r>
        <w:rPr>
          <w:rFonts w:cs="David" w:hint="cs"/>
          <w:rtl/>
        </w:rPr>
        <w:tab/>
        <w:t xml:space="preserve">בוקר טוב, אני מתכבד לפתוח את ישיבת ועדת הכספים, הנושא על סדר היום: שינויים בתקציב. הבקשה הראשונה היא בעניין גילה, חבר הכנסת פריצקי, ביקשת הבהרות. </w:t>
      </w:r>
    </w:p>
    <w:p w:rsidR="00000000" w:rsidRDefault="00F669D7">
      <w:pPr>
        <w:jc w:val="both"/>
        <w:rPr>
          <w:rFonts w:cs="David" w:hint="cs"/>
          <w:rtl/>
        </w:rPr>
      </w:pPr>
    </w:p>
    <w:p w:rsidR="00000000" w:rsidRDefault="00F669D7">
      <w:pPr>
        <w:rPr>
          <w:u w:val="single"/>
          <w:rtl/>
        </w:rPr>
      </w:pPr>
      <w:r>
        <w:rPr>
          <w:u w:val="single"/>
          <w:rtl/>
        </w:rPr>
        <w:t>יוסף פריצקי:</w:t>
      </w:r>
    </w:p>
    <w:p w:rsidR="00000000" w:rsidRDefault="00F669D7">
      <w:pPr>
        <w:rPr>
          <w:u w:val="single"/>
          <w:rtl/>
        </w:rPr>
      </w:pPr>
    </w:p>
    <w:p w:rsidR="00000000" w:rsidRDefault="00F669D7">
      <w:pPr>
        <w:jc w:val="both"/>
        <w:rPr>
          <w:rFonts w:cs="David" w:hint="cs"/>
          <w:rtl/>
        </w:rPr>
      </w:pPr>
      <w:r>
        <w:rPr>
          <w:rtl/>
        </w:rPr>
        <w:tab/>
      </w:r>
      <w:r>
        <w:rPr>
          <w:rFonts w:hint="cs"/>
          <w:rtl/>
        </w:rPr>
        <w:t xml:space="preserve"> </w:t>
      </w:r>
      <w:r>
        <w:rPr>
          <w:rFonts w:cs="David" w:hint="cs"/>
          <w:rtl/>
        </w:rPr>
        <w:t>ביקשתי הבהרות מכיוון שהגיעו לוועדה שלוש בקשות בעניין מיגון גילה. הוועדה הזאת פה אחד, מכל</w:t>
      </w:r>
      <w:r>
        <w:rPr>
          <w:rFonts w:cs="David" w:hint="cs"/>
          <w:rtl/>
        </w:rPr>
        <w:t xml:space="preserve"> קצוות הקשת, הצביעה בעד ההעברות. ביקשו העברות דחופות מאוד מכיוון שהיה צריך למגן את שכונת גילה וכולנו הבנו את העניין. </w:t>
      </w:r>
    </w:p>
    <w:p w:rsidR="00000000" w:rsidRDefault="00F669D7">
      <w:pPr>
        <w:jc w:val="both"/>
        <w:rPr>
          <w:rFonts w:cs="David" w:hint="cs"/>
          <w:rtl/>
        </w:rPr>
      </w:pPr>
    </w:p>
    <w:p w:rsidR="00000000" w:rsidRDefault="00F669D7">
      <w:pPr>
        <w:jc w:val="both"/>
        <w:rPr>
          <w:rFonts w:cs="David" w:hint="cs"/>
          <w:rtl/>
        </w:rPr>
      </w:pPr>
      <w:r>
        <w:rPr>
          <w:rFonts w:cs="David" w:hint="cs"/>
          <w:rtl/>
        </w:rPr>
        <w:tab/>
        <w:t>הבקשה הזאת מאוד מעניינת, היא אומרת, שיש עודף מחויב משנת הכספים 2000 בסך 25 מיליון ₪ ומבקשים להעביר אותו לשנת 2001. המשמעות היא, שהכסף הז</w:t>
      </w:r>
      <w:r>
        <w:rPr>
          <w:rFonts w:cs="David" w:hint="cs"/>
          <w:rtl/>
        </w:rPr>
        <w:t xml:space="preserve">ה לא נוצל. </w:t>
      </w:r>
      <w:r>
        <w:rPr>
          <w:rFonts w:cs="David" w:hint="cs"/>
          <w:rtl/>
        </w:rPr>
        <w:tab/>
        <w:t xml:space="preserve">אני רוצה להבין, מדוע הכסף לא נוצל ומה קורה עם הכספים שכל הוועדה הזאת פה אחד אישרה למיגון השכונה הזאת? </w:t>
      </w:r>
      <w:r>
        <w:rPr>
          <w:rFonts w:cs="David" w:hint="cs"/>
          <w:rtl/>
        </w:rPr>
        <w:tab/>
      </w:r>
    </w:p>
    <w:p w:rsidR="00000000" w:rsidRDefault="00F669D7">
      <w:pPr>
        <w:jc w:val="both"/>
        <w:rPr>
          <w:rFonts w:cs="David" w:hint="cs"/>
          <w:rtl/>
        </w:rPr>
      </w:pPr>
    </w:p>
    <w:p w:rsidR="00000000" w:rsidRDefault="00F669D7">
      <w:pPr>
        <w:jc w:val="both"/>
        <w:rPr>
          <w:rFonts w:cs="David" w:hint="cs"/>
          <w:rtl/>
        </w:rPr>
      </w:pPr>
      <w:r>
        <w:rPr>
          <w:rFonts w:cs="David" w:hint="cs"/>
          <w:u w:val="single"/>
          <w:rtl/>
        </w:rPr>
        <w:t>שרון גמבשו:</w:t>
      </w:r>
    </w:p>
    <w:p w:rsidR="00000000" w:rsidRDefault="00F669D7">
      <w:pPr>
        <w:jc w:val="both"/>
        <w:rPr>
          <w:rFonts w:cs="David" w:hint="cs"/>
          <w:rtl/>
        </w:rPr>
      </w:pPr>
    </w:p>
    <w:p w:rsidR="00000000" w:rsidRDefault="00F669D7">
      <w:pPr>
        <w:jc w:val="both"/>
        <w:rPr>
          <w:rFonts w:cs="David" w:hint="cs"/>
          <w:rtl/>
        </w:rPr>
      </w:pPr>
      <w:r>
        <w:rPr>
          <w:rFonts w:cs="David" w:hint="cs"/>
          <w:rtl/>
        </w:rPr>
        <w:tab/>
        <w:t xml:space="preserve">הכסף הועבר בנובמבר שנת 2000 בעקבות האירועים שהיו, בסך הכל 25 מיליון שקל ו-36 מיליון שקל בהרשאה. </w:t>
      </w:r>
    </w:p>
    <w:p w:rsidR="00000000" w:rsidRDefault="00F669D7">
      <w:pPr>
        <w:jc w:val="both"/>
        <w:rPr>
          <w:rFonts w:cs="David" w:hint="cs"/>
          <w:rtl/>
        </w:rPr>
      </w:pPr>
    </w:p>
    <w:p w:rsidR="00000000" w:rsidRDefault="00F669D7">
      <w:pPr>
        <w:rPr>
          <w:u w:val="single"/>
          <w:rtl/>
        </w:rPr>
      </w:pPr>
      <w:r>
        <w:rPr>
          <w:u w:val="single"/>
          <w:rtl/>
        </w:rPr>
        <w:t>יוסף פריצקי:</w:t>
      </w:r>
    </w:p>
    <w:p w:rsidR="00000000" w:rsidRDefault="00F669D7">
      <w:pPr>
        <w:rPr>
          <w:u w:val="single"/>
          <w:rtl/>
        </w:rPr>
      </w:pPr>
    </w:p>
    <w:p w:rsidR="00000000" w:rsidRDefault="00F669D7">
      <w:pPr>
        <w:jc w:val="both"/>
        <w:rPr>
          <w:rFonts w:cs="David" w:hint="cs"/>
          <w:rtl/>
        </w:rPr>
      </w:pPr>
      <w:r>
        <w:rPr>
          <w:rtl/>
        </w:rPr>
        <w:tab/>
      </w:r>
      <w:r>
        <w:rPr>
          <w:rFonts w:hint="cs"/>
          <w:rtl/>
        </w:rPr>
        <w:t xml:space="preserve"> </w:t>
      </w:r>
      <w:r>
        <w:rPr>
          <w:rFonts w:cs="David" w:hint="cs"/>
          <w:rtl/>
        </w:rPr>
        <w:t xml:space="preserve">זה אושר על </w:t>
      </w:r>
      <w:r>
        <w:rPr>
          <w:rFonts w:cs="David" w:hint="cs"/>
          <w:rtl/>
        </w:rPr>
        <w:t xml:space="preserve">ידי ועדת הכספים? </w:t>
      </w:r>
    </w:p>
    <w:p w:rsidR="00000000" w:rsidRDefault="00F669D7">
      <w:pPr>
        <w:jc w:val="both"/>
        <w:rPr>
          <w:rFonts w:cs="David" w:hint="cs"/>
          <w:rtl/>
        </w:rPr>
      </w:pPr>
    </w:p>
    <w:p w:rsidR="00000000" w:rsidRDefault="00F669D7">
      <w:pPr>
        <w:jc w:val="both"/>
        <w:rPr>
          <w:rFonts w:cs="David" w:hint="cs"/>
          <w:rtl/>
        </w:rPr>
      </w:pPr>
      <w:r>
        <w:rPr>
          <w:rFonts w:cs="David" w:hint="cs"/>
          <w:u w:val="single"/>
          <w:rtl/>
        </w:rPr>
        <w:t>שרון גמבשו:</w:t>
      </w:r>
    </w:p>
    <w:p w:rsidR="00000000" w:rsidRDefault="00F669D7">
      <w:pPr>
        <w:jc w:val="both"/>
        <w:rPr>
          <w:rFonts w:cs="David" w:hint="cs"/>
          <w:rtl/>
        </w:rPr>
      </w:pPr>
    </w:p>
    <w:p w:rsidR="00000000" w:rsidRDefault="00F669D7">
      <w:pPr>
        <w:jc w:val="both"/>
        <w:rPr>
          <w:rFonts w:cs="David" w:hint="cs"/>
          <w:rtl/>
        </w:rPr>
      </w:pPr>
      <w:r>
        <w:rPr>
          <w:rFonts w:cs="David" w:hint="cs"/>
          <w:rtl/>
        </w:rPr>
        <w:tab/>
        <w:t xml:space="preserve">כן, הכסף נמצא במשרד הפנים ומיועד לנושא מיגון גילה. </w:t>
      </w:r>
    </w:p>
    <w:p w:rsidR="00000000" w:rsidRDefault="00F669D7">
      <w:pPr>
        <w:jc w:val="both"/>
        <w:rPr>
          <w:rFonts w:cs="David" w:hint="cs"/>
          <w:rtl/>
        </w:rPr>
      </w:pPr>
    </w:p>
    <w:p w:rsidR="00000000" w:rsidRDefault="00F669D7">
      <w:pPr>
        <w:jc w:val="both"/>
        <w:rPr>
          <w:rFonts w:cs="David" w:hint="cs"/>
          <w:rtl/>
        </w:rPr>
      </w:pPr>
      <w:r>
        <w:rPr>
          <w:rFonts w:cs="David" w:hint="cs"/>
          <w:rtl/>
        </w:rPr>
        <w:tab/>
        <w:t>ההסכם שנחתם בין משרד ראש הממשלה, משרד האוצר, פיקוד העורף ועיריית ירושלים על מיגון גילה, שכולל את החברה שמבצעת בפועל, חברת רב-בריח, נחתם רק בתחילת 2001. על מנת לא לעכב את</w:t>
      </w:r>
      <w:r>
        <w:rPr>
          <w:rFonts w:cs="David" w:hint="cs"/>
          <w:rtl/>
        </w:rPr>
        <w:t xml:space="preserve"> המהלך מבחינה תקציבית, העברנו את הכסף. הכסף ישב בתקנה וחיכה. </w:t>
      </w:r>
    </w:p>
    <w:p w:rsidR="00000000" w:rsidRDefault="00F669D7">
      <w:pPr>
        <w:jc w:val="both"/>
        <w:rPr>
          <w:rFonts w:cs="David" w:hint="cs"/>
          <w:rtl/>
        </w:rPr>
      </w:pPr>
    </w:p>
    <w:p w:rsidR="00000000" w:rsidRDefault="00F669D7">
      <w:pPr>
        <w:rPr>
          <w:u w:val="single"/>
          <w:rtl/>
        </w:rPr>
      </w:pPr>
      <w:r>
        <w:rPr>
          <w:u w:val="single"/>
          <w:rtl/>
        </w:rPr>
        <w:t>יוסף פריצקי:</w:t>
      </w:r>
    </w:p>
    <w:p w:rsidR="00000000" w:rsidRDefault="00F669D7">
      <w:pPr>
        <w:rPr>
          <w:u w:val="single"/>
          <w:rtl/>
        </w:rPr>
      </w:pPr>
    </w:p>
    <w:p w:rsidR="00000000" w:rsidRDefault="00F669D7">
      <w:pPr>
        <w:jc w:val="both"/>
        <w:rPr>
          <w:rFonts w:cs="David" w:hint="cs"/>
          <w:rtl/>
        </w:rPr>
      </w:pPr>
      <w:r>
        <w:rPr>
          <w:rtl/>
        </w:rPr>
        <w:tab/>
      </w:r>
      <w:r>
        <w:rPr>
          <w:rFonts w:hint="cs"/>
          <w:rtl/>
        </w:rPr>
        <w:t xml:space="preserve"> </w:t>
      </w:r>
      <w:r>
        <w:rPr>
          <w:rFonts w:cs="David" w:hint="cs"/>
          <w:rtl/>
        </w:rPr>
        <w:t xml:space="preserve">זאת אומרת, כאשר הגעתם בזמנו לוועדה ואמרתם שצריך את הכסף דחוף לצורך מיגון, עוד לא היה לכם אפילו הסכם ביד איך למגן. </w:t>
      </w:r>
    </w:p>
    <w:p w:rsidR="00000000" w:rsidRDefault="00F669D7">
      <w:pPr>
        <w:jc w:val="both"/>
        <w:rPr>
          <w:rFonts w:cs="David" w:hint="cs"/>
          <w:rtl/>
        </w:rPr>
      </w:pPr>
    </w:p>
    <w:p w:rsidR="00000000" w:rsidRDefault="00F669D7">
      <w:pPr>
        <w:jc w:val="both"/>
        <w:rPr>
          <w:rFonts w:cs="David" w:hint="cs"/>
          <w:rtl/>
        </w:rPr>
      </w:pPr>
      <w:r>
        <w:rPr>
          <w:rFonts w:cs="David" w:hint="cs"/>
          <w:u w:val="single"/>
          <w:rtl/>
        </w:rPr>
        <w:t>שרון גמבשו:</w:t>
      </w:r>
    </w:p>
    <w:p w:rsidR="00000000" w:rsidRDefault="00F669D7">
      <w:pPr>
        <w:jc w:val="both"/>
        <w:rPr>
          <w:rFonts w:cs="David" w:hint="cs"/>
          <w:rtl/>
        </w:rPr>
      </w:pPr>
    </w:p>
    <w:p w:rsidR="00000000" w:rsidRDefault="00F669D7">
      <w:pPr>
        <w:jc w:val="both"/>
        <w:rPr>
          <w:rFonts w:cs="David" w:hint="cs"/>
          <w:rtl/>
        </w:rPr>
      </w:pPr>
      <w:r>
        <w:rPr>
          <w:rFonts w:cs="David" w:hint="cs"/>
          <w:rtl/>
        </w:rPr>
        <w:tab/>
        <w:t xml:space="preserve">לא, היינו באמצע סקר. אנחנו אנשי תקציבים - - - </w:t>
      </w:r>
    </w:p>
    <w:p w:rsidR="00000000" w:rsidRDefault="00F669D7">
      <w:pPr>
        <w:jc w:val="both"/>
        <w:rPr>
          <w:rFonts w:cs="David" w:hint="cs"/>
          <w:rtl/>
        </w:rPr>
      </w:pPr>
    </w:p>
    <w:p w:rsidR="00000000" w:rsidRDefault="00F669D7">
      <w:pPr>
        <w:rPr>
          <w:u w:val="single"/>
          <w:rtl/>
        </w:rPr>
      </w:pPr>
      <w:r>
        <w:rPr>
          <w:u w:val="single"/>
          <w:rtl/>
        </w:rPr>
        <w:t>יוסף פריצקי:</w:t>
      </w:r>
    </w:p>
    <w:p w:rsidR="00000000" w:rsidRDefault="00F669D7">
      <w:pPr>
        <w:rPr>
          <w:u w:val="single"/>
          <w:rtl/>
        </w:rPr>
      </w:pPr>
    </w:p>
    <w:p w:rsidR="00000000" w:rsidRDefault="00F669D7">
      <w:pPr>
        <w:jc w:val="both"/>
        <w:rPr>
          <w:rFonts w:cs="David" w:hint="cs"/>
          <w:rtl/>
        </w:rPr>
      </w:pPr>
      <w:r>
        <w:rPr>
          <w:rtl/>
        </w:rPr>
        <w:tab/>
      </w:r>
      <w:r>
        <w:rPr>
          <w:rFonts w:hint="cs"/>
          <w:rtl/>
        </w:rPr>
        <w:t xml:space="preserve"> </w:t>
      </w:r>
      <w:r>
        <w:rPr>
          <w:rFonts w:cs="David" w:hint="cs"/>
          <w:rtl/>
        </w:rPr>
        <w:t xml:space="preserve">אני נציג ציבור כמו כולם שיושבים כאן, וכאשר יורים על אזרחים בגילה, השמאל והימין, החרדים והחילונים, כולנו אומרים, קחו כסף ותמגנו אותם. מה אומרת הממשלה? כשבאו ואמרו תנו כסף,  מתברר שעוד לה היה הסכם. </w:t>
      </w:r>
    </w:p>
    <w:p w:rsidR="00000000" w:rsidRDefault="00F669D7">
      <w:pPr>
        <w:jc w:val="both"/>
        <w:rPr>
          <w:rFonts w:cs="David" w:hint="cs"/>
          <w:rtl/>
        </w:rPr>
      </w:pPr>
    </w:p>
    <w:p w:rsidR="00000000" w:rsidRDefault="00F669D7">
      <w:pPr>
        <w:jc w:val="both"/>
        <w:rPr>
          <w:rFonts w:cs="David" w:hint="cs"/>
          <w:rtl/>
        </w:rPr>
      </w:pPr>
      <w:r>
        <w:rPr>
          <w:rFonts w:cs="David" w:hint="cs"/>
          <w:u w:val="single"/>
          <w:rtl/>
        </w:rPr>
        <w:t>שרון גמבשו:</w:t>
      </w:r>
    </w:p>
    <w:p w:rsidR="00000000" w:rsidRDefault="00F669D7">
      <w:pPr>
        <w:jc w:val="both"/>
        <w:rPr>
          <w:rFonts w:cs="David" w:hint="cs"/>
          <w:rtl/>
        </w:rPr>
      </w:pPr>
    </w:p>
    <w:p w:rsidR="00000000" w:rsidRDefault="00F669D7">
      <w:pPr>
        <w:jc w:val="both"/>
        <w:rPr>
          <w:rFonts w:cs="David" w:hint="cs"/>
          <w:rtl/>
        </w:rPr>
      </w:pPr>
      <w:r>
        <w:rPr>
          <w:rFonts w:cs="David" w:hint="cs"/>
          <w:rtl/>
        </w:rPr>
        <w:tab/>
        <w:t>בדיוק. לדעתי הקדמנו את המאו</w:t>
      </w:r>
      <w:r>
        <w:rPr>
          <w:rFonts w:cs="David" w:hint="cs"/>
          <w:rtl/>
        </w:rPr>
        <w:t xml:space="preserve">חר. נתנו את הכסף על מנת שזה לא יהיה הגורם המעכב. </w:t>
      </w:r>
    </w:p>
    <w:p w:rsidR="00000000" w:rsidRDefault="00F669D7">
      <w:pPr>
        <w:jc w:val="both"/>
        <w:rPr>
          <w:rFonts w:cs="David" w:hint="cs"/>
          <w:rtl/>
        </w:rPr>
      </w:pPr>
    </w:p>
    <w:p w:rsidR="00000000" w:rsidRDefault="00F669D7">
      <w:pPr>
        <w:rPr>
          <w:u w:val="single"/>
          <w:rtl/>
        </w:rPr>
      </w:pPr>
      <w:r>
        <w:rPr>
          <w:u w:val="single"/>
          <w:rtl/>
        </w:rPr>
        <w:t>אבשלום וילן:</w:t>
      </w:r>
    </w:p>
    <w:p w:rsidR="00000000" w:rsidRDefault="00F669D7">
      <w:pPr>
        <w:rPr>
          <w:u w:val="single"/>
          <w:rtl/>
        </w:rPr>
      </w:pPr>
    </w:p>
    <w:p w:rsidR="00000000" w:rsidRDefault="00F669D7">
      <w:pPr>
        <w:jc w:val="both"/>
        <w:rPr>
          <w:rFonts w:cs="David" w:hint="cs"/>
          <w:rtl/>
        </w:rPr>
      </w:pPr>
      <w:r>
        <w:rPr>
          <w:rtl/>
        </w:rPr>
        <w:tab/>
      </w:r>
      <w:r>
        <w:rPr>
          <w:rFonts w:hint="cs"/>
          <w:rtl/>
        </w:rPr>
        <w:t xml:space="preserve"> </w:t>
      </w:r>
      <w:r>
        <w:rPr>
          <w:rFonts w:cs="David" w:hint="cs"/>
          <w:rtl/>
        </w:rPr>
        <w:t xml:space="preserve">אני יכול לומר לך, שהבעיה הייתה להגיע להגדרה את מי למגן ואת מי לא, ועיריית ירושלים היא האחראית על הביצוע. לא משרד האוצר עיכב, מי שעיכב זאת הייתה העירייה. אני לא רוצה לעשות כאן פוליטיקה, אני </w:t>
      </w:r>
      <w:r>
        <w:rPr>
          <w:rFonts w:cs="David" w:hint="cs"/>
          <w:rtl/>
        </w:rPr>
        <w:t xml:space="preserve">לא חושב שהשיקול שלה לא היה נכון, הייתה בעיה והעירייה הייתה צריכה להחליט איזה דירות למגן ובאיזה דירות אין צורך במיגון.  העירייה בצדק צריכה לקבוע קריטריונים. אגף התקציבים היה בסדר, הוא מייד העביר את הכסף, אבל היה ויכוח בקרב הגורמים המקצועיים. </w:t>
      </w:r>
    </w:p>
    <w:p w:rsidR="00000000" w:rsidRDefault="00F669D7">
      <w:pPr>
        <w:jc w:val="both"/>
        <w:rPr>
          <w:rFonts w:cs="David" w:hint="cs"/>
          <w:rtl/>
        </w:rPr>
      </w:pPr>
    </w:p>
    <w:p w:rsidR="00000000" w:rsidRDefault="00F669D7">
      <w:pPr>
        <w:rPr>
          <w:rFonts w:cs="David" w:hint="cs"/>
          <w:rtl/>
        </w:rPr>
      </w:pPr>
      <w:r>
        <w:rPr>
          <w:rFonts w:cs="David" w:hint="cs"/>
          <w:u w:val="single"/>
          <w:rtl/>
        </w:rPr>
        <w:t>היו"ר ישראל כ</w:t>
      </w:r>
      <w:r>
        <w:rPr>
          <w:rFonts w:cs="David" w:hint="cs"/>
          <w:u w:val="single"/>
          <w:rtl/>
        </w:rPr>
        <w:t>ץ:</w:t>
      </w:r>
    </w:p>
    <w:p w:rsidR="00000000" w:rsidRDefault="00F669D7">
      <w:pPr>
        <w:rPr>
          <w:rFonts w:cs="David" w:hint="cs"/>
          <w:rtl/>
        </w:rPr>
      </w:pPr>
    </w:p>
    <w:p w:rsidR="00000000" w:rsidRDefault="00F669D7">
      <w:pPr>
        <w:jc w:val="both"/>
        <w:rPr>
          <w:rFonts w:cs="David" w:hint="cs"/>
          <w:rtl/>
        </w:rPr>
      </w:pPr>
      <w:r>
        <w:rPr>
          <w:rFonts w:cs="David" w:hint="cs"/>
          <w:rtl/>
        </w:rPr>
        <w:tab/>
        <w:t xml:space="preserve">לכן מתבקש הבירור, ואם צריך לשבח את אגף התקציבים, במקרה הזה מגיע להם.  </w:t>
      </w:r>
    </w:p>
    <w:p w:rsidR="00000000" w:rsidRDefault="00F669D7">
      <w:pPr>
        <w:jc w:val="both"/>
        <w:rPr>
          <w:rFonts w:cs="David" w:hint="cs"/>
          <w:rtl/>
        </w:rPr>
      </w:pPr>
    </w:p>
    <w:p w:rsidR="00000000" w:rsidRDefault="00F669D7">
      <w:pPr>
        <w:rPr>
          <w:u w:val="single"/>
          <w:rtl/>
        </w:rPr>
      </w:pPr>
      <w:r>
        <w:rPr>
          <w:u w:val="single"/>
          <w:rtl/>
        </w:rPr>
        <w:t>יוסף פריצקי:</w:t>
      </w:r>
    </w:p>
    <w:p w:rsidR="00000000" w:rsidRDefault="00F669D7">
      <w:pPr>
        <w:rPr>
          <w:u w:val="single"/>
          <w:rtl/>
        </w:rPr>
      </w:pPr>
    </w:p>
    <w:p w:rsidR="00000000" w:rsidRDefault="00F669D7">
      <w:pPr>
        <w:jc w:val="both"/>
        <w:rPr>
          <w:rFonts w:cs="David" w:hint="cs"/>
          <w:rtl/>
        </w:rPr>
      </w:pPr>
      <w:r>
        <w:rPr>
          <w:rtl/>
        </w:rPr>
        <w:tab/>
      </w:r>
      <w:r>
        <w:rPr>
          <w:rFonts w:hint="cs"/>
          <w:rtl/>
        </w:rPr>
        <w:t xml:space="preserve"> </w:t>
      </w:r>
      <w:r>
        <w:rPr>
          <w:rFonts w:cs="David" w:hint="cs"/>
          <w:rtl/>
        </w:rPr>
        <w:t xml:space="preserve">אדוני היושב ראש, אני אחד הסניגורים בוועדה הזאת של אגף התקציבים, העניין הוא, שהכסף לא מגיע לסוף הדרך, זה מה שמטריד אותי כאן. </w:t>
      </w:r>
    </w:p>
    <w:p w:rsidR="00000000" w:rsidRDefault="00F669D7">
      <w:pPr>
        <w:jc w:val="both"/>
        <w:rPr>
          <w:rFonts w:cs="David" w:hint="cs"/>
          <w:rtl/>
        </w:rPr>
      </w:pPr>
    </w:p>
    <w:p w:rsidR="00000000" w:rsidRDefault="00F669D7">
      <w:pPr>
        <w:jc w:val="both"/>
        <w:rPr>
          <w:rFonts w:cs="David" w:hint="cs"/>
          <w:rtl/>
        </w:rPr>
      </w:pPr>
      <w:r>
        <w:rPr>
          <w:rFonts w:cs="David" w:hint="cs"/>
          <w:u w:val="single"/>
          <w:rtl/>
        </w:rPr>
        <w:t>שרון גמבשו:</w:t>
      </w:r>
    </w:p>
    <w:p w:rsidR="00000000" w:rsidRDefault="00F669D7">
      <w:pPr>
        <w:jc w:val="both"/>
        <w:rPr>
          <w:rFonts w:cs="David" w:hint="cs"/>
          <w:rtl/>
        </w:rPr>
      </w:pPr>
    </w:p>
    <w:p w:rsidR="00000000" w:rsidRDefault="00F669D7">
      <w:pPr>
        <w:jc w:val="both"/>
        <w:rPr>
          <w:rFonts w:cs="David" w:hint="cs"/>
          <w:rtl/>
        </w:rPr>
      </w:pPr>
      <w:r>
        <w:rPr>
          <w:rFonts w:cs="David" w:hint="cs"/>
          <w:rtl/>
        </w:rPr>
        <w:tab/>
        <w:t>ברגע שנחתם ההסכם - נדמה</w:t>
      </w:r>
      <w:r>
        <w:rPr>
          <w:rFonts w:cs="David" w:hint="cs"/>
          <w:rtl/>
        </w:rPr>
        <w:t xml:space="preserve"> לי בפברואר השנה - היינו באמצע תקציב המשך ולא היה ניתן להעביר כסף, לכן פנינו לחשב הכללי בוועדת חריגים על מנת לשחרר כסף בהקדם ולהוציא את הכסף המיועד לשלב א' של המיגון. אנחנו עשינו כמיטב יכולתנו על מנת לשחרר את הכסף בהקדם. </w:t>
      </w:r>
    </w:p>
    <w:p w:rsidR="00000000" w:rsidRDefault="00F669D7">
      <w:pPr>
        <w:jc w:val="both"/>
        <w:rPr>
          <w:rFonts w:cs="David" w:hint="cs"/>
          <w:rtl/>
        </w:rPr>
      </w:pPr>
    </w:p>
    <w:p w:rsidR="00000000" w:rsidRDefault="00F669D7">
      <w:pPr>
        <w:rPr>
          <w:u w:val="single"/>
          <w:rtl/>
        </w:rPr>
      </w:pPr>
      <w:r>
        <w:rPr>
          <w:u w:val="single"/>
          <w:rtl/>
        </w:rPr>
        <w:t>יוסף פריצקי:</w:t>
      </w:r>
    </w:p>
    <w:p w:rsidR="00000000" w:rsidRDefault="00F669D7">
      <w:pPr>
        <w:rPr>
          <w:u w:val="single"/>
          <w:rtl/>
        </w:rPr>
      </w:pPr>
    </w:p>
    <w:p w:rsidR="00000000" w:rsidRDefault="00F669D7">
      <w:pPr>
        <w:jc w:val="both"/>
        <w:rPr>
          <w:rFonts w:cs="David" w:hint="cs"/>
          <w:rtl/>
        </w:rPr>
      </w:pPr>
      <w:r>
        <w:rPr>
          <w:rtl/>
        </w:rPr>
        <w:tab/>
      </w:r>
      <w:r>
        <w:rPr>
          <w:rFonts w:hint="cs"/>
          <w:rtl/>
        </w:rPr>
        <w:t xml:space="preserve"> </w:t>
      </w:r>
      <w:r>
        <w:rPr>
          <w:rFonts w:cs="David" w:hint="cs"/>
          <w:rtl/>
        </w:rPr>
        <w:t>מי עיכב את העבודה</w:t>
      </w:r>
      <w:r>
        <w:rPr>
          <w:rFonts w:cs="David" w:hint="cs"/>
          <w:rtl/>
        </w:rPr>
        <w:t xml:space="preserve">? </w:t>
      </w:r>
    </w:p>
    <w:p w:rsidR="00000000" w:rsidRDefault="00F669D7">
      <w:pPr>
        <w:jc w:val="both"/>
        <w:rPr>
          <w:rFonts w:cs="David" w:hint="cs"/>
          <w:rtl/>
        </w:rPr>
      </w:pPr>
    </w:p>
    <w:p w:rsidR="00000000" w:rsidRDefault="00F669D7">
      <w:pPr>
        <w:jc w:val="both"/>
        <w:rPr>
          <w:rFonts w:cs="David" w:hint="cs"/>
          <w:rtl/>
        </w:rPr>
      </w:pPr>
      <w:r>
        <w:rPr>
          <w:rFonts w:cs="David" w:hint="cs"/>
          <w:u w:val="single"/>
          <w:rtl/>
        </w:rPr>
        <w:t>שרון גמבשו:</w:t>
      </w:r>
    </w:p>
    <w:p w:rsidR="00000000" w:rsidRDefault="00F669D7">
      <w:pPr>
        <w:jc w:val="both"/>
        <w:rPr>
          <w:rFonts w:cs="David" w:hint="cs"/>
          <w:rtl/>
        </w:rPr>
      </w:pPr>
    </w:p>
    <w:p w:rsidR="00000000" w:rsidRDefault="00F669D7">
      <w:pPr>
        <w:jc w:val="both"/>
        <w:rPr>
          <w:rFonts w:cs="David" w:hint="cs"/>
          <w:rtl/>
        </w:rPr>
      </w:pPr>
      <w:r>
        <w:rPr>
          <w:rFonts w:cs="David" w:hint="cs"/>
          <w:rtl/>
        </w:rPr>
        <w:tab/>
        <w:t xml:space="preserve">היה סקר שארך זמן רב, חיכינו לקבלת החלטה מדינית, זה הגיע לאחר שראש הממשלה החליט למגן. זה לא תלוי בנו. אנחנו עושים את דברו של ראש הממשלה, נעביר את הכסף אם צריך, זה מה שהיה, ראש הממשלה קיבל החלטה ואנחנו העברנו את הכסף. </w:t>
      </w:r>
    </w:p>
    <w:p w:rsidR="00000000" w:rsidRDefault="00F669D7">
      <w:pPr>
        <w:jc w:val="both"/>
        <w:rPr>
          <w:rFonts w:cs="David" w:hint="cs"/>
          <w:rtl/>
        </w:rPr>
      </w:pPr>
    </w:p>
    <w:p w:rsidR="00000000" w:rsidRDefault="00F669D7">
      <w:pPr>
        <w:rPr>
          <w:u w:val="single"/>
          <w:rtl/>
        </w:rPr>
      </w:pPr>
      <w:r>
        <w:rPr>
          <w:u w:val="single"/>
          <w:rtl/>
        </w:rPr>
        <w:t>יוסף פריצקי:</w:t>
      </w:r>
    </w:p>
    <w:p w:rsidR="00000000" w:rsidRDefault="00F669D7">
      <w:pPr>
        <w:rPr>
          <w:u w:val="single"/>
          <w:rtl/>
        </w:rPr>
      </w:pPr>
    </w:p>
    <w:p w:rsidR="00000000" w:rsidRDefault="00F669D7">
      <w:pPr>
        <w:jc w:val="both"/>
        <w:rPr>
          <w:rFonts w:cs="David" w:hint="cs"/>
          <w:rtl/>
        </w:rPr>
      </w:pPr>
      <w:r>
        <w:rPr>
          <w:rtl/>
        </w:rPr>
        <w:tab/>
      </w:r>
      <w:r>
        <w:rPr>
          <w:rFonts w:hint="cs"/>
          <w:rtl/>
        </w:rPr>
        <w:t xml:space="preserve"> </w:t>
      </w:r>
      <w:r>
        <w:rPr>
          <w:rFonts w:cs="David" w:hint="cs"/>
          <w:rtl/>
        </w:rPr>
        <w:t xml:space="preserve">האם </w:t>
      </w:r>
      <w:r>
        <w:rPr>
          <w:rFonts w:cs="David" w:hint="cs"/>
          <w:rtl/>
        </w:rPr>
        <w:t xml:space="preserve">הכסף הועבר היום בפועל והתחילו בעבודות מיגון? </w:t>
      </w:r>
    </w:p>
    <w:p w:rsidR="00000000" w:rsidRDefault="00F669D7">
      <w:pPr>
        <w:jc w:val="both"/>
        <w:rPr>
          <w:rFonts w:cs="David" w:hint="cs"/>
          <w:rtl/>
        </w:rPr>
      </w:pPr>
    </w:p>
    <w:p w:rsidR="00000000" w:rsidRDefault="00F669D7">
      <w:pPr>
        <w:jc w:val="both"/>
        <w:rPr>
          <w:rFonts w:cs="David" w:hint="cs"/>
          <w:rtl/>
        </w:rPr>
      </w:pPr>
      <w:r>
        <w:rPr>
          <w:rFonts w:cs="David" w:hint="cs"/>
          <w:u w:val="single"/>
          <w:rtl/>
        </w:rPr>
        <w:t>שרון גמבשו:</w:t>
      </w:r>
    </w:p>
    <w:p w:rsidR="00000000" w:rsidRDefault="00F669D7">
      <w:pPr>
        <w:jc w:val="both"/>
        <w:rPr>
          <w:rFonts w:cs="David" w:hint="cs"/>
          <w:rtl/>
        </w:rPr>
      </w:pPr>
    </w:p>
    <w:p w:rsidR="00000000" w:rsidRDefault="00F669D7">
      <w:pPr>
        <w:jc w:val="both"/>
        <w:rPr>
          <w:rFonts w:cs="David" w:hint="cs"/>
          <w:rtl/>
        </w:rPr>
      </w:pPr>
      <w:r>
        <w:rPr>
          <w:rFonts w:cs="David" w:hint="cs"/>
          <w:rtl/>
        </w:rPr>
        <w:tab/>
        <w:t xml:space="preserve">כן, כמובן. יותר מ-180 דירות מוגנו. במסגרת שלב א' אישרנו 403 דירות למיגון, שייתנו מענה ראשוני לחלל דירתי מוגן, שלפחות חדר אחד בבית יהיה מוגן כאשר יש ירי. </w:t>
      </w:r>
    </w:p>
    <w:p w:rsidR="00000000" w:rsidRDefault="00F669D7">
      <w:pPr>
        <w:jc w:val="both"/>
        <w:rPr>
          <w:rFonts w:cs="David" w:hint="cs"/>
          <w:rtl/>
        </w:rPr>
      </w:pPr>
    </w:p>
    <w:p w:rsidR="00000000" w:rsidRDefault="00F669D7">
      <w:pPr>
        <w:rPr>
          <w:u w:val="single"/>
          <w:rtl/>
        </w:rPr>
      </w:pPr>
      <w:r>
        <w:rPr>
          <w:u w:val="single"/>
          <w:rtl/>
        </w:rPr>
        <w:t>אבשלום וילן:</w:t>
      </w:r>
    </w:p>
    <w:p w:rsidR="00000000" w:rsidRDefault="00F669D7">
      <w:pPr>
        <w:rPr>
          <w:u w:val="single"/>
          <w:rtl/>
        </w:rPr>
      </w:pPr>
    </w:p>
    <w:p w:rsidR="00000000" w:rsidRDefault="00F669D7">
      <w:pPr>
        <w:jc w:val="both"/>
        <w:rPr>
          <w:rFonts w:cs="David" w:hint="cs"/>
          <w:rtl/>
        </w:rPr>
      </w:pPr>
      <w:r>
        <w:rPr>
          <w:rtl/>
        </w:rPr>
        <w:tab/>
      </w:r>
      <w:r>
        <w:rPr>
          <w:rFonts w:hint="cs"/>
          <w:rtl/>
        </w:rPr>
        <w:t xml:space="preserve"> </w:t>
      </w:r>
      <w:r>
        <w:rPr>
          <w:rFonts w:cs="David" w:hint="cs"/>
          <w:rtl/>
        </w:rPr>
        <w:t xml:space="preserve">איזה מיגון ניתן? </w:t>
      </w:r>
    </w:p>
    <w:p w:rsidR="00000000" w:rsidRDefault="00F669D7">
      <w:pPr>
        <w:jc w:val="both"/>
        <w:rPr>
          <w:rFonts w:cs="David" w:hint="cs"/>
          <w:rtl/>
        </w:rPr>
      </w:pPr>
    </w:p>
    <w:p w:rsidR="00000000" w:rsidRDefault="00F669D7">
      <w:pPr>
        <w:jc w:val="both"/>
        <w:rPr>
          <w:rFonts w:cs="David" w:hint="cs"/>
          <w:rtl/>
        </w:rPr>
      </w:pPr>
    </w:p>
    <w:p w:rsidR="00000000" w:rsidRDefault="00F669D7">
      <w:pPr>
        <w:jc w:val="both"/>
        <w:rPr>
          <w:rFonts w:cs="David" w:hint="cs"/>
          <w:rtl/>
        </w:rPr>
      </w:pPr>
    </w:p>
    <w:p w:rsidR="00000000" w:rsidRDefault="00F669D7">
      <w:pPr>
        <w:jc w:val="both"/>
        <w:rPr>
          <w:rFonts w:cs="David" w:hint="cs"/>
          <w:rtl/>
        </w:rPr>
      </w:pPr>
      <w:r>
        <w:rPr>
          <w:rFonts w:cs="David" w:hint="cs"/>
          <w:u w:val="single"/>
          <w:rtl/>
        </w:rPr>
        <w:t>שרו</w:t>
      </w:r>
      <w:r>
        <w:rPr>
          <w:rFonts w:cs="David" w:hint="cs"/>
          <w:u w:val="single"/>
          <w:rtl/>
        </w:rPr>
        <w:t>ן גמבשו:</w:t>
      </w:r>
    </w:p>
    <w:p w:rsidR="00000000" w:rsidRDefault="00F669D7">
      <w:pPr>
        <w:jc w:val="both"/>
        <w:rPr>
          <w:rFonts w:cs="David" w:hint="cs"/>
          <w:rtl/>
        </w:rPr>
      </w:pPr>
    </w:p>
    <w:p w:rsidR="00000000" w:rsidRDefault="00F669D7">
      <w:pPr>
        <w:jc w:val="both"/>
        <w:rPr>
          <w:rFonts w:cs="David" w:hint="cs"/>
          <w:rtl/>
        </w:rPr>
      </w:pPr>
      <w:r>
        <w:rPr>
          <w:rFonts w:cs="David" w:hint="cs"/>
          <w:rtl/>
        </w:rPr>
        <w:tab/>
        <w:t xml:space="preserve">חלונות ממוגנים. </w:t>
      </w:r>
    </w:p>
    <w:p w:rsidR="00000000" w:rsidRDefault="00F669D7">
      <w:pPr>
        <w:jc w:val="both"/>
        <w:rPr>
          <w:rFonts w:cs="David" w:hint="cs"/>
          <w:rtl/>
        </w:rPr>
      </w:pPr>
    </w:p>
    <w:p w:rsidR="00000000" w:rsidRDefault="00F669D7">
      <w:pPr>
        <w:rPr>
          <w:u w:val="single"/>
          <w:rtl/>
        </w:rPr>
      </w:pPr>
      <w:r>
        <w:rPr>
          <w:u w:val="single"/>
          <w:rtl/>
        </w:rPr>
        <w:t>אבשלום וילן:</w:t>
      </w:r>
    </w:p>
    <w:p w:rsidR="00000000" w:rsidRDefault="00F669D7">
      <w:pPr>
        <w:rPr>
          <w:u w:val="single"/>
          <w:rtl/>
        </w:rPr>
      </w:pPr>
    </w:p>
    <w:p w:rsidR="00000000" w:rsidRDefault="00F669D7">
      <w:pPr>
        <w:jc w:val="both"/>
        <w:rPr>
          <w:rFonts w:cs="David" w:hint="cs"/>
          <w:rtl/>
        </w:rPr>
      </w:pPr>
      <w:r>
        <w:rPr>
          <w:rtl/>
        </w:rPr>
        <w:tab/>
      </w:r>
      <w:r>
        <w:rPr>
          <w:rFonts w:hint="cs"/>
          <w:rtl/>
        </w:rPr>
        <w:t xml:space="preserve"> </w:t>
      </w:r>
      <w:r>
        <w:rPr>
          <w:rFonts w:cs="David" w:hint="cs"/>
          <w:rtl/>
        </w:rPr>
        <w:t xml:space="preserve">מי זכה במכרז, חברת "רב-בריח"? </w:t>
      </w:r>
    </w:p>
    <w:p w:rsidR="00000000" w:rsidRDefault="00F669D7">
      <w:pPr>
        <w:jc w:val="both"/>
        <w:rPr>
          <w:rFonts w:cs="David" w:hint="cs"/>
          <w:rtl/>
        </w:rPr>
      </w:pPr>
    </w:p>
    <w:p w:rsidR="00000000" w:rsidRDefault="00F669D7">
      <w:pPr>
        <w:jc w:val="both"/>
        <w:rPr>
          <w:rFonts w:cs="David" w:hint="cs"/>
          <w:rtl/>
        </w:rPr>
      </w:pPr>
      <w:r>
        <w:rPr>
          <w:rFonts w:cs="David" w:hint="cs"/>
          <w:u w:val="single"/>
          <w:rtl/>
        </w:rPr>
        <w:t>שרון גמבשו:</w:t>
      </w:r>
    </w:p>
    <w:p w:rsidR="00000000" w:rsidRDefault="00F669D7">
      <w:pPr>
        <w:jc w:val="both"/>
        <w:rPr>
          <w:rFonts w:cs="David" w:hint="cs"/>
          <w:rtl/>
        </w:rPr>
      </w:pPr>
    </w:p>
    <w:p w:rsidR="00000000" w:rsidRDefault="00F669D7">
      <w:pPr>
        <w:jc w:val="both"/>
        <w:rPr>
          <w:rFonts w:cs="David" w:hint="cs"/>
          <w:rtl/>
        </w:rPr>
      </w:pPr>
      <w:r>
        <w:rPr>
          <w:rFonts w:cs="David" w:hint="cs"/>
          <w:rtl/>
        </w:rPr>
        <w:tab/>
        <w:t xml:space="preserve">"רב-בריח" עומדים בראש הקבוצה. </w:t>
      </w:r>
    </w:p>
    <w:p w:rsidR="00000000" w:rsidRDefault="00F669D7">
      <w:pPr>
        <w:jc w:val="both"/>
        <w:rPr>
          <w:rFonts w:cs="David" w:hint="cs"/>
          <w:rtl/>
        </w:rPr>
      </w:pPr>
    </w:p>
    <w:p w:rsidR="00000000" w:rsidRDefault="00F669D7">
      <w:pPr>
        <w:rPr>
          <w:u w:val="single"/>
          <w:rtl/>
        </w:rPr>
      </w:pPr>
      <w:r>
        <w:rPr>
          <w:u w:val="single"/>
          <w:rtl/>
        </w:rPr>
        <w:t>אבשלום וילן:</w:t>
      </w:r>
    </w:p>
    <w:p w:rsidR="00000000" w:rsidRDefault="00F669D7">
      <w:pPr>
        <w:rPr>
          <w:u w:val="single"/>
          <w:rtl/>
        </w:rPr>
      </w:pPr>
    </w:p>
    <w:p w:rsidR="00000000" w:rsidRDefault="00F669D7">
      <w:pPr>
        <w:jc w:val="both"/>
        <w:rPr>
          <w:rFonts w:cs="David" w:hint="cs"/>
          <w:rtl/>
        </w:rPr>
      </w:pPr>
      <w:r>
        <w:rPr>
          <w:rtl/>
        </w:rPr>
        <w:tab/>
      </w:r>
      <w:r>
        <w:rPr>
          <w:rFonts w:hint="cs"/>
          <w:rtl/>
        </w:rPr>
        <w:t xml:space="preserve"> </w:t>
      </w:r>
      <w:r>
        <w:rPr>
          <w:rFonts w:cs="David" w:hint="cs"/>
          <w:rtl/>
        </w:rPr>
        <w:t xml:space="preserve">אני חושב, שעיריית ירושלים צריכה להגיע לכאן על מנת לתת הסברים. </w:t>
      </w:r>
    </w:p>
    <w:p w:rsidR="00000000" w:rsidRDefault="00F669D7">
      <w:pPr>
        <w:jc w:val="both"/>
        <w:rPr>
          <w:rFonts w:cs="David" w:hint="cs"/>
          <w:rtl/>
        </w:rPr>
      </w:pPr>
    </w:p>
    <w:p w:rsidR="00000000" w:rsidRDefault="00F669D7">
      <w:pPr>
        <w:rPr>
          <w:u w:val="single"/>
          <w:rtl/>
        </w:rPr>
      </w:pPr>
      <w:r>
        <w:rPr>
          <w:u w:val="single"/>
          <w:rtl/>
        </w:rPr>
        <w:t>יוסף פריצקי:</w:t>
      </w:r>
    </w:p>
    <w:p w:rsidR="00000000" w:rsidRDefault="00F669D7">
      <w:pPr>
        <w:rPr>
          <w:u w:val="single"/>
          <w:rtl/>
        </w:rPr>
      </w:pPr>
    </w:p>
    <w:p w:rsidR="00000000" w:rsidRDefault="00F669D7">
      <w:pPr>
        <w:jc w:val="both"/>
        <w:rPr>
          <w:rFonts w:cs="David" w:hint="cs"/>
          <w:rtl/>
        </w:rPr>
      </w:pPr>
      <w:r>
        <w:rPr>
          <w:rtl/>
        </w:rPr>
        <w:tab/>
      </w:r>
      <w:r>
        <w:rPr>
          <w:rFonts w:hint="cs"/>
          <w:rtl/>
        </w:rPr>
        <w:t xml:space="preserve"> </w:t>
      </w:r>
      <w:r>
        <w:rPr>
          <w:rFonts w:cs="David" w:hint="cs"/>
          <w:rtl/>
        </w:rPr>
        <w:t>צריך וראוי להביא לכאן בעוד חודש או חו</w:t>
      </w:r>
      <w:r>
        <w:rPr>
          <w:rFonts w:cs="David" w:hint="cs"/>
          <w:rtl/>
        </w:rPr>
        <w:t xml:space="preserve">דשיים את נציגי עיריית ירושלים על מנת להבין מה נעשה עם הכסף. אף אחד לא מתכוון לעכב את הכסף הזה, אבל מגיעים לנו הסברים. </w:t>
      </w:r>
    </w:p>
    <w:p w:rsidR="00000000" w:rsidRDefault="00F669D7">
      <w:pPr>
        <w:jc w:val="both"/>
        <w:rPr>
          <w:rFonts w:cs="David" w:hint="cs"/>
          <w:rtl/>
        </w:rPr>
      </w:pPr>
    </w:p>
    <w:p w:rsidR="00000000" w:rsidRDefault="00F669D7">
      <w:pPr>
        <w:rPr>
          <w:rFonts w:cs="David" w:hint="cs"/>
          <w:rtl/>
        </w:rPr>
      </w:pPr>
      <w:r>
        <w:rPr>
          <w:rFonts w:cs="David" w:hint="cs"/>
          <w:u w:val="single"/>
          <w:rtl/>
        </w:rPr>
        <w:t>היו"ר ישראל כץ:</w:t>
      </w:r>
    </w:p>
    <w:p w:rsidR="00000000" w:rsidRDefault="00F669D7">
      <w:pPr>
        <w:rPr>
          <w:rFonts w:cs="David" w:hint="cs"/>
          <w:rtl/>
        </w:rPr>
      </w:pPr>
    </w:p>
    <w:p w:rsidR="00000000" w:rsidRDefault="00F669D7">
      <w:pPr>
        <w:jc w:val="both"/>
        <w:rPr>
          <w:rFonts w:cs="David" w:hint="cs"/>
          <w:rtl/>
        </w:rPr>
      </w:pPr>
      <w:r>
        <w:rPr>
          <w:rFonts w:cs="David" w:hint="cs"/>
          <w:rtl/>
        </w:rPr>
        <w:tab/>
        <w:t xml:space="preserve">אנחנו נזמין את נציג עיריית ירושלים ואת נציג מינהלת גילה ונשמע את שני הצדדים. </w:t>
      </w:r>
      <w:r>
        <w:rPr>
          <w:rFonts w:cs="David" w:hint="cs"/>
          <w:rtl/>
        </w:rPr>
        <w:tab/>
      </w:r>
    </w:p>
    <w:p w:rsidR="00000000" w:rsidRDefault="00F669D7">
      <w:pPr>
        <w:jc w:val="both"/>
        <w:rPr>
          <w:rFonts w:cs="David" w:hint="cs"/>
          <w:rtl/>
        </w:rPr>
      </w:pPr>
    </w:p>
    <w:p w:rsidR="00000000" w:rsidRDefault="00F669D7">
      <w:pPr>
        <w:jc w:val="both"/>
        <w:rPr>
          <w:rFonts w:cs="David" w:hint="cs"/>
          <w:rtl/>
        </w:rPr>
      </w:pPr>
      <w:r>
        <w:rPr>
          <w:rFonts w:cs="David" w:hint="cs"/>
          <w:rtl/>
        </w:rPr>
        <w:tab/>
        <w:t xml:space="preserve">אני מעמיד להצבעה בקשה מספר 003 </w:t>
      </w:r>
      <w:r>
        <w:rPr>
          <w:rFonts w:cs="David"/>
          <w:rtl/>
        </w:rPr>
        <w:t>–</w:t>
      </w:r>
      <w:r>
        <w:rPr>
          <w:rFonts w:cs="David" w:hint="cs"/>
          <w:rtl/>
        </w:rPr>
        <w:t xml:space="preserve"> 57, </w:t>
      </w:r>
      <w:r>
        <w:rPr>
          <w:rFonts w:cs="David" w:hint="cs"/>
          <w:rtl/>
        </w:rPr>
        <w:t xml:space="preserve">מי בעד ירים את ידו. </w:t>
      </w:r>
    </w:p>
    <w:p w:rsidR="00000000" w:rsidRDefault="00F669D7">
      <w:pPr>
        <w:jc w:val="both"/>
        <w:rPr>
          <w:rFonts w:cs="David" w:hint="cs"/>
          <w:rtl/>
        </w:rPr>
      </w:pPr>
    </w:p>
    <w:p w:rsidR="00000000" w:rsidRDefault="00F669D7">
      <w:pPr>
        <w:jc w:val="both"/>
        <w:rPr>
          <w:rFonts w:cs="David" w:hint="cs"/>
          <w:rtl/>
        </w:rPr>
      </w:pPr>
    </w:p>
    <w:p w:rsidR="00000000" w:rsidRDefault="00F669D7">
      <w:pPr>
        <w:pStyle w:val="8"/>
        <w:rPr>
          <w:rFonts w:hint="cs"/>
          <w:rtl/>
        </w:rPr>
      </w:pPr>
      <w:r>
        <w:rPr>
          <w:rFonts w:hint="cs"/>
          <w:rtl/>
        </w:rPr>
        <w:t>הצבעה</w:t>
      </w:r>
    </w:p>
    <w:p w:rsidR="00000000" w:rsidRDefault="00F669D7">
      <w:pPr>
        <w:jc w:val="center"/>
        <w:rPr>
          <w:rFonts w:cs="David" w:hint="cs"/>
          <w:b/>
          <w:bCs/>
          <w:rtl/>
        </w:rPr>
      </w:pPr>
    </w:p>
    <w:p w:rsidR="00000000" w:rsidRDefault="00F669D7">
      <w:pPr>
        <w:jc w:val="center"/>
        <w:rPr>
          <w:rFonts w:cs="David" w:hint="cs"/>
          <w:rtl/>
        </w:rPr>
      </w:pPr>
      <w:r>
        <w:rPr>
          <w:rFonts w:cs="David" w:hint="cs"/>
          <w:rtl/>
        </w:rPr>
        <w:t xml:space="preserve">בעד </w:t>
      </w:r>
      <w:r>
        <w:rPr>
          <w:rFonts w:cs="David"/>
          <w:rtl/>
        </w:rPr>
        <w:t>–</w:t>
      </w:r>
      <w:r>
        <w:rPr>
          <w:rFonts w:cs="David" w:hint="cs"/>
          <w:rtl/>
        </w:rPr>
        <w:t xml:space="preserve"> 3</w:t>
      </w:r>
    </w:p>
    <w:p w:rsidR="00000000" w:rsidRDefault="00F669D7">
      <w:pPr>
        <w:jc w:val="center"/>
        <w:rPr>
          <w:rFonts w:cs="David" w:hint="cs"/>
          <w:rtl/>
        </w:rPr>
      </w:pPr>
      <w:r>
        <w:rPr>
          <w:rFonts w:cs="David" w:hint="cs"/>
          <w:rtl/>
        </w:rPr>
        <w:t xml:space="preserve">נגד </w:t>
      </w:r>
      <w:r>
        <w:rPr>
          <w:rFonts w:cs="David"/>
          <w:rtl/>
        </w:rPr>
        <w:t>–</w:t>
      </w:r>
      <w:r>
        <w:rPr>
          <w:rFonts w:cs="David" w:hint="cs"/>
          <w:rtl/>
        </w:rPr>
        <w:t xml:space="preserve"> אין</w:t>
      </w:r>
    </w:p>
    <w:p w:rsidR="00000000" w:rsidRDefault="00F669D7">
      <w:pPr>
        <w:jc w:val="center"/>
        <w:rPr>
          <w:rFonts w:cs="David" w:hint="cs"/>
          <w:rtl/>
        </w:rPr>
      </w:pPr>
      <w:r>
        <w:rPr>
          <w:rFonts w:cs="David" w:hint="cs"/>
          <w:rtl/>
        </w:rPr>
        <w:t xml:space="preserve">נמנעים </w:t>
      </w:r>
      <w:r>
        <w:rPr>
          <w:rFonts w:cs="David"/>
          <w:rtl/>
        </w:rPr>
        <w:t>–</w:t>
      </w:r>
      <w:r>
        <w:rPr>
          <w:rFonts w:cs="David" w:hint="cs"/>
          <w:rtl/>
        </w:rPr>
        <w:t xml:space="preserve"> אין </w:t>
      </w:r>
    </w:p>
    <w:p w:rsidR="00000000" w:rsidRDefault="00F669D7">
      <w:pPr>
        <w:jc w:val="center"/>
        <w:rPr>
          <w:rFonts w:cs="David" w:hint="cs"/>
          <w:rtl/>
        </w:rPr>
      </w:pPr>
      <w:r>
        <w:rPr>
          <w:rFonts w:cs="David" w:hint="cs"/>
          <w:rtl/>
        </w:rPr>
        <w:t xml:space="preserve">בקשה מס' 003 </w:t>
      </w:r>
      <w:r>
        <w:rPr>
          <w:rFonts w:cs="David"/>
          <w:rtl/>
        </w:rPr>
        <w:t>–</w:t>
      </w:r>
      <w:r>
        <w:rPr>
          <w:rFonts w:cs="David" w:hint="cs"/>
          <w:rtl/>
        </w:rPr>
        <w:t xml:space="preserve"> 57 אושרה. </w:t>
      </w:r>
    </w:p>
    <w:p w:rsidR="00000000" w:rsidRDefault="00F669D7">
      <w:pPr>
        <w:jc w:val="center"/>
        <w:rPr>
          <w:rFonts w:cs="David" w:hint="cs"/>
          <w:rtl/>
        </w:rPr>
      </w:pPr>
    </w:p>
    <w:p w:rsidR="00000000" w:rsidRDefault="00F669D7">
      <w:pPr>
        <w:jc w:val="both"/>
        <w:rPr>
          <w:rFonts w:cs="David" w:hint="cs"/>
          <w:rtl/>
        </w:rPr>
      </w:pPr>
    </w:p>
    <w:p w:rsidR="00000000" w:rsidRDefault="00F669D7">
      <w:pPr>
        <w:rPr>
          <w:rFonts w:cs="David" w:hint="cs"/>
          <w:rtl/>
        </w:rPr>
      </w:pPr>
      <w:r>
        <w:rPr>
          <w:rFonts w:cs="David" w:hint="cs"/>
          <w:u w:val="single"/>
          <w:rtl/>
        </w:rPr>
        <w:t>היו"ר ישראל כץ:</w:t>
      </w:r>
    </w:p>
    <w:p w:rsidR="00000000" w:rsidRDefault="00F669D7">
      <w:pPr>
        <w:rPr>
          <w:rFonts w:cs="David" w:hint="cs"/>
          <w:rtl/>
        </w:rPr>
      </w:pPr>
    </w:p>
    <w:p w:rsidR="00000000" w:rsidRDefault="00F669D7">
      <w:pPr>
        <w:jc w:val="both"/>
        <w:rPr>
          <w:rFonts w:cs="David" w:hint="cs"/>
          <w:rtl/>
        </w:rPr>
      </w:pPr>
      <w:r>
        <w:rPr>
          <w:rFonts w:cs="David" w:hint="cs"/>
          <w:rtl/>
        </w:rPr>
        <w:tab/>
        <w:t xml:space="preserve">ברוב קולות אושרה בקשה מס' 003- 57. </w:t>
      </w:r>
    </w:p>
    <w:p w:rsidR="00000000" w:rsidRDefault="00F669D7">
      <w:pPr>
        <w:jc w:val="both"/>
        <w:rPr>
          <w:rFonts w:cs="David" w:hint="cs"/>
          <w:rtl/>
        </w:rPr>
      </w:pPr>
    </w:p>
    <w:p w:rsidR="00000000" w:rsidRDefault="00F669D7">
      <w:pPr>
        <w:jc w:val="both"/>
        <w:rPr>
          <w:rFonts w:cs="David" w:hint="cs"/>
          <w:rtl/>
        </w:rPr>
      </w:pPr>
    </w:p>
    <w:p w:rsidR="00000000" w:rsidRDefault="00F669D7">
      <w:pPr>
        <w:jc w:val="both"/>
        <w:rPr>
          <w:rFonts w:cs="David" w:hint="cs"/>
          <w:rtl/>
        </w:rPr>
      </w:pPr>
    </w:p>
    <w:p w:rsidR="00000000" w:rsidRDefault="00F669D7">
      <w:pPr>
        <w:jc w:val="both"/>
        <w:rPr>
          <w:rFonts w:cs="David" w:hint="cs"/>
          <w:rtl/>
        </w:rPr>
      </w:pPr>
      <w:r>
        <w:rPr>
          <w:rFonts w:cs="David"/>
          <w:rtl/>
        </w:rPr>
        <w:br w:type="page"/>
      </w:r>
    </w:p>
    <w:p w:rsidR="00000000" w:rsidRDefault="00F669D7">
      <w:pPr>
        <w:jc w:val="both"/>
        <w:rPr>
          <w:rFonts w:cs="David" w:hint="cs"/>
          <w:rtl/>
        </w:rPr>
      </w:pPr>
      <w:r>
        <w:rPr>
          <w:rFonts w:cs="David" w:hint="cs"/>
          <w:u w:val="single"/>
          <w:rtl/>
        </w:rPr>
        <w:t>פניה 30-31:</w:t>
      </w:r>
    </w:p>
    <w:p w:rsidR="00000000" w:rsidRDefault="00F669D7">
      <w:pPr>
        <w:jc w:val="both"/>
        <w:rPr>
          <w:rFonts w:cs="David" w:hint="cs"/>
          <w:rtl/>
        </w:rPr>
      </w:pPr>
    </w:p>
    <w:p w:rsidR="00000000" w:rsidRDefault="00F669D7">
      <w:pPr>
        <w:rPr>
          <w:rFonts w:cs="David" w:hint="cs"/>
          <w:rtl/>
        </w:rPr>
      </w:pPr>
      <w:r>
        <w:rPr>
          <w:rFonts w:cs="David" w:hint="cs"/>
          <w:u w:val="single"/>
          <w:rtl/>
        </w:rPr>
        <w:t>היו"ר ישראל כץ:</w:t>
      </w:r>
    </w:p>
    <w:p w:rsidR="00000000" w:rsidRDefault="00F669D7">
      <w:pPr>
        <w:rPr>
          <w:rFonts w:cs="David" w:hint="cs"/>
          <w:rtl/>
        </w:rPr>
      </w:pPr>
    </w:p>
    <w:p w:rsidR="00000000" w:rsidRDefault="00F669D7">
      <w:pPr>
        <w:jc w:val="both"/>
        <w:rPr>
          <w:rFonts w:cs="David" w:hint="cs"/>
          <w:rtl/>
        </w:rPr>
      </w:pPr>
      <w:r>
        <w:rPr>
          <w:rFonts w:cs="David" w:hint="cs"/>
          <w:rtl/>
        </w:rPr>
        <w:tab/>
        <w:t xml:space="preserve">אני עובר לפניה 30-31, של המשרד לביטחון פנים. </w:t>
      </w:r>
    </w:p>
    <w:p w:rsidR="00000000" w:rsidRDefault="00F669D7">
      <w:pPr>
        <w:jc w:val="both"/>
        <w:rPr>
          <w:rFonts w:cs="David" w:hint="cs"/>
          <w:rtl/>
        </w:rPr>
      </w:pPr>
    </w:p>
    <w:p w:rsidR="00000000" w:rsidRDefault="00F669D7">
      <w:pPr>
        <w:jc w:val="both"/>
        <w:rPr>
          <w:rFonts w:cs="David" w:hint="cs"/>
          <w:rtl/>
        </w:rPr>
      </w:pPr>
      <w:r>
        <w:rPr>
          <w:rFonts w:cs="David" w:hint="cs"/>
          <w:u w:val="single"/>
          <w:rtl/>
        </w:rPr>
        <w:t>שרון גמבשו:</w:t>
      </w:r>
    </w:p>
    <w:p w:rsidR="00000000" w:rsidRDefault="00F669D7">
      <w:pPr>
        <w:jc w:val="both"/>
        <w:rPr>
          <w:rFonts w:cs="David" w:hint="cs"/>
          <w:rtl/>
        </w:rPr>
      </w:pPr>
    </w:p>
    <w:p w:rsidR="00000000" w:rsidRDefault="00F669D7">
      <w:pPr>
        <w:jc w:val="both"/>
        <w:rPr>
          <w:rFonts w:cs="David" w:hint="cs"/>
          <w:rtl/>
        </w:rPr>
      </w:pPr>
      <w:r>
        <w:rPr>
          <w:rFonts w:cs="David" w:hint="cs"/>
          <w:rtl/>
        </w:rPr>
        <w:tab/>
        <w:t>פניה 30-31 עוסק</w:t>
      </w:r>
      <w:r>
        <w:rPr>
          <w:rFonts w:cs="David" w:hint="cs"/>
          <w:rtl/>
        </w:rPr>
        <w:t xml:space="preserve">ת בהעברת 4.7 מיליון שקל במזומן ו-8.7 מיליון שקל בהרשאה מהתקציב הרגיל של המשרד לביטחון פנים לתקציב הפיתוח כחלק מתוכנית לשיפוץ תאי ובתי מעצר במשטרה בכל רחבי המדינה. </w:t>
      </w:r>
    </w:p>
    <w:p w:rsidR="00000000" w:rsidRDefault="00F669D7">
      <w:pPr>
        <w:jc w:val="both"/>
        <w:rPr>
          <w:rFonts w:cs="David" w:hint="cs"/>
          <w:rtl/>
        </w:rPr>
      </w:pPr>
    </w:p>
    <w:p w:rsidR="00000000" w:rsidRDefault="00F669D7">
      <w:pPr>
        <w:rPr>
          <w:u w:val="single"/>
          <w:rtl/>
        </w:rPr>
      </w:pPr>
      <w:r>
        <w:rPr>
          <w:u w:val="single"/>
          <w:rtl/>
        </w:rPr>
        <w:t>יוסף פריצקי:</w:t>
      </w:r>
    </w:p>
    <w:p w:rsidR="00000000" w:rsidRDefault="00F669D7">
      <w:pPr>
        <w:rPr>
          <w:u w:val="single"/>
          <w:rtl/>
        </w:rPr>
      </w:pPr>
    </w:p>
    <w:p w:rsidR="00000000" w:rsidRDefault="00F669D7">
      <w:pPr>
        <w:jc w:val="both"/>
        <w:rPr>
          <w:rFonts w:cs="David" w:hint="cs"/>
          <w:rtl/>
        </w:rPr>
      </w:pPr>
      <w:r>
        <w:rPr>
          <w:rtl/>
        </w:rPr>
        <w:tab/>
      </w:r>
      <w:r>
        <w:rPr>
          <w:rFonts w:hint="cs"/>
          <w:rtl/>
        </w:rPr>
        <w:t xml:space="preserve"> </w:t>
      </w:r>
      <w:r>
        <w:rPr>
          <w:rFonts w:cs="David" w:hint="cs"/>
          <w:rtl/>
        </w:rPr>
        <w:t xml:space="preserve">13.7 מיליון בהוצאה ו-8.7 מיליון בהרשאה, רק לסעיף של הקמה ושיפוץ? </w:t>
      </w:r>
    </w:p>
    <w:p w:rsidR="00000000" w:rsidRDefault="00F669D7">
      <w:pPr>
        <w:jc w:val="both"/>
        <w:rPr>
          <w:rFonts w:cs="David" w:hint="cs"/>
          <w:rtl/>
        </w:rPr>
      </w:pPr>
    </w:p>
    <w:p w:rsidR="00000000" w:rsidRDefault="00F669D7">
      <w:pPr>
        <w:jc w:val="both"/>
        <w:rPr>
          <w:rFonts w:cs="David" w:hint="cs"/>
          <w:rtl/>
        </w:rPr>
      </w:pPr>
      <w:r>
        <w:rPr>
          <w:rFonts w:cs="David" w:hint="cs"/>
          <w:u w:val="single"/>
          <w:rtl/>
        </w:rPr>
        <w:t>שרון גמב</w:t>
      </w:r>
      <w:r>
        <w:rPr>
          <w:rFonts w:cs="David" w:hint="cs"/>
          <w:u w:val="single"/>
          <w:rtl/>
        </w:rPr>
        <w:t>שו:</w:t>
      </w:r>
    </w:p>
    <w:p w:rsidR="00000000" w:rsidRDefault="00F669D7">
      <w:pPr>
        <w:jc w:val="both"/>
        <w:rPr>
          <w:rFonts w:cs="David" w:hint="cs"/>
          <w:rtl/>
        </w:rPr>
      </w:pPr>
    </w:p>
    <w:p w:rsidR="00000000" w:rsidRDefault="00F669D7">
      <w:pPr>
        <w:jc w:val="both"/>
        <w:rPr>
          <w:rFonts w:cs="David" w:hint="cs"/>
          <w:rtl/>
        </w:rPr>
      </w:pPr>
      <w:r>
        <w:rPr>
          <w:rFonts w:cs="David" w:hint="cs"/>
          <w:rtl/>
        </w:rPr>
        <w:tab/>
        <w:t xml:space="preserve">נכון. </w:t>
      </w:r>
    </w:p>
    <w:p w:rsidR="00000000" w:rsidRDefault="00F669D7">
      <w:pPr>
        <w:jc w:val="both"/>
        <w:rPr>
          <w:rFonts w:cs="David" w:hint="cs"/>
          <w:rtl/>
        </w:rPr>
      </w:pPr>
    </w:p>
    <w:p w:rsidR="00000000" w:rsidRDefault="00F669D7">
      <w:pPr>
        <w:rPr>
          <w:rFonts w:cs="David" w:hint="cs"/>
          <w:rtl/>
        </w:rPr>
      </w:pPr>
      <w:r>
        <w:rPr>
          <w:rFonts w:cs="David" w:hint="cs"/>
          <w:u w:val="single"/>
          <w:rtl/>
        </w:rPr>
        <w:t>היו"ר ישראל כץ:</w:t>
      </w:r>
    </w:p>
    <w:p w:rsidR="00000000" w:rsidRDefault="00F669D7">
      <w:pPr>
        <w:rPr>
          <w:rFonts w:cs="David" w:hint="cs"/>
          <w:rtl/>
        </w:rPr>
      </w:pPr>
    </w:p>
    <w:p w:rsidR="00000000" w:rsidRDefault="00F669D7">
      <w:pPr>
        <w:jc w:val="both"/>
        <w:rPr>
          <w:rFonts w:cs="David" w:hint="cs"/>
          <w:rtl/>
        </w:rPr>
      </w:pPr>
      <w:r>
        <w:rPr>
          <w:rFonts w:cs="David" w:hint="cs"/>
          <w:rtl/>
        </w:rPr>
        <w:tab/>
        <w:t xml:space="preserve">נמצא כאן נציג המשרד לביטחון  פנים? </w:t>
      </w:r>
    </w:p>
    <w:p w:rsidR="00000000" w:rsidRDefault="00F669D7">
      <w:pPr>
        <w:jc w:val="both"/>
        <w:rPr>
          <w:rFonts w:cs="David" w:hint="cs"/>
          <w:rtl/>
        </w:rPr>
      </w:pPr>
    </w:p>
    <w:p w:rsidR="00000000" w:rsidRDefault="00F669D7">
      <w:pPr>
        <w:jc w:val="both"/>
        <w:rPr>
          <w:rFonts w:cs="David" w:hint="cs"/>
          <w:rtl/>
        </w:rPr>
      </w:pPr>
      <w:r>
        <w:rPr>
          <w:rFonts w:cs="David" w:hint="cs"/>
          <w:u w:val="single"/>
          <w:rtl/>
        </w:rPr>
        <w:t>שרון גמבשו:</w:t>
      </w:r>
    </w:p>
    <w:p w:rsidR="00000000" w:rsidRDefault="00F669D7">
      <w:pPr>
        <w:jc w:val="both"/>
        <w:rPr>
          <w:rFonts w:cs="David" w:hint="cs"/>
          <w:rtl/>
        </w:rPr>
      </w:pPr>
    </w:p>
    <w:p w:rsidR="00000000" w:rsidRDefault="00F669D7">
      <w:pPr>
        <w:jc w:val="both"/>
        <w:rPr>
          <w:rFonts w:cs="David" w:hint="cs"/>
          <w:rtl/>
        </w:rPr>
      </w:pPr>
      <w:r>
        <w:rPr>
          <w:rFonts w:cs="David" w:hint="cs"/>
          <w:rtl/>
        </w:rPr>
        <w:tab/>
        <w:t xml:space="preserve">לא. </w:t>
      </w:r>
    </w:p>
    <w:p w:rsidR="00000000" w:rsidRDefault="00F669D7">
      <w:pPr>
        <w:jc w:val="both"/>
        <w:rPr>
          <w:rFonts w:cs="David" w:hint="cs"/>
          <w:rtl/>
        </w:rPr>
      </w:pPr>
    </w:p>
    <w:p w:rsidR="00000000" w:rsidRDefault="00F669D7">
      <w:pPr>
        <w:rPr>
          <w:u w:val="single"/>
          <w:rtl/>
        </w:rPr>
      </w:pPr>
      <w:r>
        <w:rPr>
          <w:u w:val="single"/>
          <w:rtl/>
        </w:rPr>
        <w:t>אבשלום וילן:</w:t>
      </w:r>
    </w:p>
    <w:p w:rsidR="00000000" w:rsidRDefault="00F669D7">
      <w:pPr>
        <w:rPr>
          <w:u w:val="single"/>
          <w:rtl/>
        </w:rPr>
      </w:pPr>
    </w:p>
    <w:p w:rsidR="00000000" w:rsidRDefault="00F669D7">
      <w:pPr>
        <w:jc w:val="both"/>
        <w:rPr>
          <w:rFonts w:cs="David" w:hint="cs"/>
          <w:rtl/>
        </w:rPr>
      </w:pPr>
      <w:r>
        <w:rPr>
          <w:rtl/>
        </w:rPr>
        <w:tab/>
      </w:r>
      <w:r>
        <w:rPr>
          <w:rFonts w:hint="cs"/>
          <w:rtl/>
        </w:rPr>
        <w:t xml:space="preserve"> </w:t>
      </w:r>
      <w:r>
        <w:rPr>
          <w:rFonts w:cs="David" w:hint="cs"/>
          <w:rtl/>
        </w:rPr>
        <w:t xml:space="preserve">תאי המעצר במצב נורא. </w:t>
      </w:r>
    </w:p>
    <w:p w:rsidR="00000000" w:rsidRDefault="00F669D7">
      <w:pPr>
        <w:jc w:val="both"/>
        <w:rPr>
          <w:rFonts w:cs="David" w:hint="cs"/>
          <w:rtl/>
        </w:rPr>
      </w:pPr>
    </w:p>
    <w:p w:rsidR="00000000" w:rsidRDefault="00F669D7">
      <w:pPr>
        <w:jc w:val="both"/>
        <w:rPr>
          <w:rFonts w:cs="David" w:hint="cs"/>
          <w:rtl/>
        </w:rPr>
      </w:pPr>
      <w:r>
        <w:rPr>
          <w:rFonts w:cs="David" w:hint="cs"/>
          <w:u w:val="single"/>
          <w:rtl/>
        </w:rPr>
        <w:t>שרון גמבשו:</w:t>
      </w:r>
    </w:p>
    <w:p w:rsidR="00000000" w:rsidRDefault="00F669D7">
      <w:pPr>
        <w:jc w:val="both"/>
        <w:rPr>
          <w:rFonts w:cs="David" w:hint="cs"/>
          <w:rtl/>
        </w:rPr>
      </w:pPr>
    </w:p>
    <w:p w:rsidR="00000000" w:rsidRDefault="00F669D7">
      <w:pPr>
        <w:jc w:val="both"/>
        <w:rPr>
          <w:rFonts w:cs="David" w:hint="cs"/>
          <w:rtl/>
        </w:rPr>
      </w:pPr>
      <w:r>
        <w:rPr>
          <w:rFonts w:cs="David" w:hint="cs"/>
          <w:rtl/>
        </w:rPr>
        <w:tab/>
        <w:t>חבר הכנסת פריצקי כבר שאל על כך בעבר, הסברתי, שבשנה שעברה נחתמה תוכנית של 30 מיליון שקל על מנת לתת מענה לנושא הזה ב</w:t>
      </w:r>
      <w:r>
        <w:rPr>
          <w:rFonts w:cs="David" w:hint="cs"/>
          <w:rtl/>
        </w:rPr>
        <w:t xml:space="preserve">התאם לחוק המעצרים החדש. </w:t>
      </w:r>
    </w:p>
    <w:p w:rsidR="00000000" w:rsidRDefault="00F669D7">
      <w:pPr>
        <w:jc w:val="both"/>
        <w:rPr>
          <w:rFonts w:cs="David" w:hint="cs"/>
          <w:rtl/>
        </w:rPr>
      </w:pPr>
    </w:p>
    <w:p w:rsidR="00000000" w:rsidRDefault="00F669D7">
      <w:pPr>
        <w:rPr>
          <w:u w:val="single"/>
          <w:rtl/>
        </w:rPr>
      </w:pPr>
      <w:r>
        <w:rPr>
          <w:u w:val="single"/>
          <w:rtl/>
        </w:rPr>
        <w:t>יוסף פריצקי:</w:t>
      </w:r>
    </w:p>
    <w:p w:rsidR="00000000" w:rsidRDefault="00F669D7">
      <w:pPr>
        <w:rPr>
          <w:u w:val="single"/>
          <w:rtl/>
        </w:rPr>
      </w:pPr>
    </w:p>
    <w:p w:rsidR="00000000" w:rsidRDefault="00F669D7">
      <w:pPr>
        <w:jc w:val="both"/>
        <w:rPr>
          <w:rFonts w:cs="David" w:hint="cs"/>
          <w:rtl/>
        </w:rPr>
      </w:pPr>
      <w:r>
        <w:rPr>
          <w:rtl/>
        </w:rPr>
        <w:tab/>
      </w:r>
      <w:r>
        <w:rPr>
          <w:rFonts w:hint="cs"/>
          <w:rtl/>
        </w:rPr>
        <w:t xml:space="preserve"> </w:t>
      </w:r>
      <w:r>
        <w:rPr>
          <w:rFonts w:cs="David" w:hint="cs"/>
          <w:rtl/>
        </w:rPr>
        <w:t xml:space="preserve">האם תוכל להעביר לנו בכתב באיזה בתי מעצר מדובר? </w:t>
      </w:r>
    </w:p>
    <w:p w:rsidR="00000000" w:rsidRDefault="00F669D7">
      <w:pPr>
        <w:jc w:val="both"/>
        <w:rPr>
          <w:rFonts w:cs="David" w:hint="cs"/>
          <w:rtl/>
        </w:rPr>
      </w:pPr>
    </w:p>
    <w:p w:rsidR="00000000" w:rsidRDefault="00F669D7">
      <w:pPr>
        <w:jc w:val="both"/>
        <w:rPr>
          <w:rFonts w:cs="David" w:hint="cs"/>
          <w:rtl/>
        </w:rPr>
      </w:pPr>
      <w:r>
        <w:rPr>
          <w:rFonts w:cs="David" w:hint="cs"/>
          <w:u w:val="single"/>
          <w:rtl/>
        </w:rPr>
        <w:t>שרון גמבשו:</w:t>
      </w:r>
    </w:p>
    <w:p w:rsidR="00000000" w:rsidRDefault="00F669D7">
      <w:pPr>
        <w:jc w:val="both"/>
        <w:rPr>
          <w:rFonts w:cs="David" w:hint="cs"/>
          <w:rtl/>
        </w:rPr>
      </w:pPr>
    </w:p>
    <w:p w:rsidR="00000000" w:rsidRDefault="00F669D7">
      <w:pPr>
        <w:jc w:val="both"/>
        <w:rPr>
          <w:rFonts w:cs="David" w:hint="cs"/>
          <w:rtl/>
        </w:rPr>
      </w:pPr>
      <w:r>
        <w:rPr>
          <w:rFonts w:cs="David" w:hint="cs"/>
          <w:rtl/>
        </w:rPr>
        <w:tab/>
        <w:t xml:space="preserve">אני מוכן לתת כרגע סקירה ראשונית, אם אתם רוצים נתונים בכתב, אני מעדיף שזה ייצא מהמשרד לביטחון פנים. </w:t>
      </w:r>
    </w:p>
    <w:p w:rsidR="00000000" w:rsidRDefault="00F669D7">
      <w:pPr>
        <w:jc w:val="both"/>
        <w:rPr>
          <w:rFonts w:cs="David" w:hint="cs"/>
          <w:rtl/>
        </w:rPr>
      </w:pPr>
    </w:p>
    <w:p w:rsidR="00000000" w:rsidRDefault="00F669D7">
      <w:pPr>
        <w:jc w:val="both"/>
        <w:rPr>
          <w:rFonts w:cs="David" w:hint="cs"/>
          <w:rtl/>
        </w:rPr>
      </w:pPr>
      <w:r>
        <w:rPr>
          <w:rFonts w:cs="David" w:hint="cs"/>
          <w:rtl/>
        </w:rPr>
        <w:tab/>
        <w:t>הנתונים הם כלהלן:</w:t>
      </w:r>
    </w:p>
    <w:p w:rsidR="00000000" w:rsidRDefault="00F669D7">
      <w:pPr>
        <w:jc w:val="both"/>
        <w:rPr>
          <w:rFonts w:cs="David" w:hint="cs"/>
          <w:rtl/>
        </w:rPr>
      </w:pPr>
    </w:p>
    <w:p w:rsidR="00000000" w:rsidRDefault="00F669D7">
      <w:pPr>
        <w:jc w:val="both"/>
        <w:rPr>
          <w:rFonts w:cs="David" w:hint="cs"/>
          <w:rtl/>
        </w:rPr>
      </w:pPr>
      <w:r>
        <w:rPr>
          <w:rFonts w:cs="David" w:hint="cs"/>
          <w:rtl/>
        </w:rPr>
        <w:tab/>
        <w:t>בבית מעצר גליל</w:t>
      </w:r>
      <w:r>
        <w:rPr>
          <w:rFonts w:cs="David" w:hint="cs"/>
          <w:rtl/>
        </w:rPr>
        <w:tab/>
        <w:t xml:space="preserve"> </w:t>
      </w:r>
      <w:r>
        <w:rPr>
          <w:rFonts w:cs="David"/>
          <w:rtl/>
        </w:rPr>
        <w:t>–</w:t>
      </w:r>
      <w:r>
        <w:rPr>
          <w:rFonts w:cs="David" w:hint="cs"/>
          <w:rtl/>
        </w:rPr>
        <w:t xml:space="preserve"> בוצע שיפוץ.</w:t>
      </w:r>
      <w:r>
        <w:rPr>
          <w:rFonts w:cs="David" w:hint="cs"/>
          <w:rtl/>
        </w:rPr>
        <w:t xml:space="preserve"> </w:t>
      </w:r>
    </w:p>
    <w:p w:rsidR="00000000" w:rsidRDefault="00F669D7">
      <w:pPr>
        <w:jc w:val="both"/>
        <w:rPr>
          <w:rFonts w:cs="David" w:hint="cs"/>
          <w:rtl/>
        </w:rPr>
      </w:pPr>
      <w:r>
        <w:rPr>
          <w:rFonts w:cs="David" w:hint="cs"/>
          <w:rtl/>
        </w:rPr>
        <w:tab/>
        <w:t xml:space="preserve">תחנת נהריה, תאי מעצר </w:t>
      </w:r>
      <w:r>
        <w:rPr>
          <w:rFonts w:cs="David"/>
          <w:rtl/>
        </w:rPr>
        <w:t>–</w:t>
      </w:r>
      <w:r>
        <w:rPr>
          <w:rFonts w:cs="David" w:hint="cs"/>
          <w:rtl/>
        </w:rPr>
        <w:t xml:space="preserve"> בוצע שיפוץ. </w:t>
      </w:r>
    </w:p>
    <w:p w:rsidR="00000000" w:rsidRDefault="00F669D7">
      <w:pPr>
        <w:jc w:val="both"/>
        <w:rPr>
          <w:rFonts w:cs="David" w:hint="cs"/>
          <w:rtl/>
        </w:rPr>
      </w:pPr>
      <w:r>
        <w:rPr>
          <w:rFonts w:cs="David" w:hint="cs"/>
          <w:rtl/>
        </w:rPr>
        <w:tab/>
        <w:t xml:space="preserve">קישון, אגף א' </w:t>
      </w:r>
      <w:r>
        <w:rPr>
          <w:rFonts w:cs="David" w:hint="cs"/>
          <w:rtl/>
        </w:rPr>
        <w:tab/>
        <w:t xml:space="preserve"> </w:t>
      </w:r>
      <w:r>
        <w:rPr>
          <w:rFonts w:cs="David"/>
          <w:rtl/>
        </w:rPr>
        <w:t>–</w:t>
      </w:r>
      <w:r>
        <w:rPr>
          <w:rFonts w:cs="David" w:hint="cs"/>
          <w:rtl/>
        </w:rPr>
        <w:t xml:space="preserve"> בוצע שיפוץ. </w:t>
      </w:r>
    </w:p>
    <w:p w:rsidR="00000000" w:rsidRDefault="00F669D7">
      <w:pPr>
        <w:jc w:val="both"/>
        <w:rPr>
          <w:rFonts w:cs="David" w:hint="cs"/>
          <w:rtl/>
        </w:rPr>
      </w:pPr>
      <w:r>
        <w:rPr>
          <w:rFonts w:cs="David" w:hint="cs"/>
          <w:rtl/>
        </w:rPr>
        <w:tab/>
        <w:t>מטה מרחב חיפה</w:t>
      </w:r>
      <w:r>
        <w:rPr>
          <w:rFonts w:cs="David" w:hint="cs"/>
          <w:rtl/>
        </w:rPr>
        <w:tab/>
        <w:t xml:space="preserve"> </w:t>
      </w:r>
      <w:r>
        <w:rPr>
          <w:rFonts w:cs="David"/>
          <w:rtl/>
        </w:rPr>
        <w:t>–</w:t>
      </w:r>
      <w:r>
        <w:rPr>
          <w:rFonts w:cs="David" w:hint="cs"/>
          <w:rtl/>
        </w:rPr>
        <w:t xml:space="preserve"> בוצע שיפוץ. </w:t>
      </w:r>
    </w:p>
    <w:p w:rsidR="00000000" w:rsidRDefault="00F669D7">
      <w:pPr>
        <w:jc w:val="both"/>
        <w:rPr>
          <w:rFonts w:cs="David" w:hint="cs"/>
          <w:rtl/>
        </w:rPr>
      </w:pPr>
      <w:r>
        <w:rPr>
          <w:rFonts w:cs="David" w:hint="cs"/>
          <w:rtl/>
        </w:rPr>
        <w:tab/>
        <w:t xml:space="preserve">עירון </w:t>
      </w:r>
      <w:r>
        <w:rPr>
          <w:rFonts w:cs="David" w:hint="cs"/>
          <w:rtl/>
        </w:rPr>
        <w:tab/>
      </w:r>
      <w:r>
        <w:rPr>
          <w:rFonts w:cs="David" w:hint="cs"/>
          <w:rtl/>
        </w:rPr>
        <w:tab/>
      </w:r>
      <w:r>
        <w:rPr>
          <w:rFonts w:cs="David" w:hint="cs"/>
          <w:rtl/>
        </w:rPr>
        <w:tab/>
        <w:t xml:space="preserve"> </w:t>
      </w:r>
      <w:r>
        <w:rPr>
          <w:rFonts w:cs="David"/>
          <w:rtl/>
        </w:rPr>
        <w:t>–</w:t>
      </w:r>
      <w:r>
        <w:rPr>
          <w:rFonts w:cs="David" w:hint="cs"/>
          <w:rtl/>
        </w:rPr>
        <w:t xml:space="preserve"> בוצע שיפוץ. </w:t>
      </w:r>
    </w:p>
    <w:p w:rsidR="00000000" w:rsidRDefault="00F669D7">
      <w:pPr>
        <w:jc w:val="both"/>
        <w:rPr>
          <w:rFonts w:cs="David" w:hint="cs"/>
          <w:rtl/>
        </w:rPr>
      </w:pPr>
    </w:p>
    <w:p w:rsidR="00000000" w:rsidRDefault="00F669D7">
      <w:pPr>
        <w:jc w:val="both"/>
        <w:rPr>
          <w:rFonts w:cs="David" w:hint="cs"/>
          <w:rtl/>
        </w:rPr>
      </w:pPr>
      <w:r>
        <w:rPr>
          <w:rFonts w:cs="David" w:hint="cs"/>
          <w:rtl/>
        </w:rPr>
        <w:tab/>
        <w:t>כמו כן בוצע שיפוץ בעפולה, השפלה ורחובות, רמלה, נתניה, כפר סבא, קישלה, בית שמש, אבו-כביר, מטה מרחב דן, קריית גת ואשדוד.  בית מע</w:t>
      </w:r>
      <w:r>
        <w:rPr>
          <w:rFonts w:cs="David" w:hint="cs"/>
          <w:rtl/>
        </w:rPr>
        <w:t xml:space="preserve">צר נגב נמצא כרגע בביצוע וכו'. </w:t>
      </w:r>
    </w:p>
    <w:p w:rsidR="00000000" w:rsidRDefault="00F669D7">
      <w:pPr>
        <w:jc w:val="both"/>
        <w:rPr>
          <w:rFonts w:cs="David" w:hint="cs"/>
          <w:rtl/>
        </w:rPr>
      </w:pPr>
    </w:p>
    <w:p w:rsidR="00000000" w:rsidRDefault="00F669D7">
      <w:pPr>
        <w:rPr>
          <w:rFonts w:cs="David" w:hint="cs"/>
          <w:rtl/>
        </w:rPr>
      </w:pPr>
      <w:r>
        <w:rPr>
          <w:rFonts w:cs="David" w:hint="cs"/>
          <w:u w:val="single"/>
          <w:rtl/>
        </w:rPr>
        <w:t>היו"ר ישראל כץ:</w:t>
      </w:r>
    </w:p>
    <w:p w:rsidR="00000000" w:rsidRDefault="00F669D7">
      <w:pPr>
        <w:rPr>
          <w:rFonts w:cs="David" w:hint="cs"/>
          <w:rtl/>
        </w:rPr>
      </w:pPr>
    </w:p>
    <w:p w:rsidR="00000000" w:rsidRDefault="00F669D7">
      <w:pPr>
        <w:jc w:val="both"/>
        <w:rPr>
          <w:rFonts w:cs="David" w:hint="cs"/>
          <w:rtl/>
        </w:rPr>
      </w:pPr>
      <w:r>
        <w:rPr>
          <w:rFonts w:cs="David" w:hint="cs"/>
          <w:rtl/>
        </w:rPr>
        <w:tab/>
        <w:t xml:space="preserve"> נציג המשרד לביטחון פנים לא נמצא כאן. אם הייתי נציג המשרד לביטחון פנים, הייתי שואל עצמי, איך מביאים תוספת לדבר שהוא חשוב אבל לא עומד מול החוסר העצום שיש בתקציב - - - </w:t>
      </w:r>
    </w:p>
    <w:p w:rsidR="00000000" w:rsidRDefault="00F669D7">
      <w:pPr>
        <w:jc w:val="both"/>
        <w:rPr>
          <w:rFonts w:cs="David" w:hint="cs"/>
          <w:rtl/>
        </w:rPr>
      </w:pPr>
    </w:p>
    <w:p w:rsidR="00000000" w:rsidRDefault="00F669D7">
      <w:pPr>
        <w:jc w:val="both"/>
        <w:rPr>
          <w:rFonts w:cs="David" w:hint="cs"/>
          <w:rtl/>
        </w:rPr>
      </w:pPr>
      <w:r>
        <w:rPr>
          <w:rFonts w:cs="David" w:hint="cs"/>
          <w:u w:val="single"/>
          <w:rtl/>
        </w:rPr>
        <w:t>שרון גמבשו:</w:t>
      </w:r>
    </w:p>
    <w:p w:rsidR="00000000" w:rsidRDefault="00F669D7">
      <w:pPr>
        <w:jc w:val="both"/>
        <w:rPr>
          <w:rFonts w:cs="David" w:hint="cs"/>
          <w:rtl/>
        </w:rPr>
      </w:pPr>
    </w:p>
    <w:p w:rsidR="00000000" w:rsidRDefault="00F669D7">
      <w:pPr>
        <w:jc w:val="both"/>
        <w:rPr>
          <w:rFonts w:cs="David" w:hint="cs"/>
          <w:rtl/>
        </w:rPr>
      </w:pPr>
      <w:r>
        <w:rPr>
          <w:rFonts w:cs="David" w:hint="cs"/>
          <w:rtl/>
        </w:rPr>
        <w:tab/>
        <w:t>ראשית, אלה סדרי העדיפויו</w:t>
      </w:r>
      <w:r>
        <w:rPr>
          <w:rFonts w:cs="David" w:hint="cs"/>
          <w:rtl/>
        </w:rPr>
        <w:t xml:space="preserve">ת של המשרד. </w:t>
      </w:r>
    </w:p>
    <w:p w:rsidR="00000000" w:rsidRDefault="00F669D7">
      <w:pPr>
        <w:jc w:val="both"/>
        <w:rPr>
          <w:rFonts w:cs="David" w:hint="cs"/>
          <w:rtl/>
        </w:rPr>
      </w:pPr>
    </w:p>
    <w:p w:rsidR="00000000" w:rsidRDefault="00F669D7">
      <w:pPr>
        <w:rPr>
          <w:rFonts w:cs="David" w:hint="cs"/>
          <w:rtl/>
        </w:rPr>
      </w:pPr>
      <w:r>
        <w:rPr>
          <w:rFonts w:cs="David" w:hint="cs"/>
          <w:u w:val="single"/>
          <w:rtl/>
        </w:rPr>
        <w:t>היו"ר ישראל כץ:</w:t>
      </w:r>
    </w:p>
    <w:p w:rsidR="00000000" w:rsidRDefault="00F669D7">
      <w:pPr>
        <w:rPr>
          <w:rFonts w:cs="David" w:hint="cs"/>
          <w:rtl/>
        </w:rPr>
      </w:pPr>
    </w:p>
    <w:p w:rsidR="00000000" w:rsidRDefault="00F669D7">
      <w:pPr>
        <w:jc w:val="both"/>
        <w:rPr>
          <w:rFonts w:cs="David" w:hint="cs"/>
          <w:rtl/>
        </w:rPr>
      </w:pPr>
      <w:r>
        <w:rPr>
          <w:rFonts w:cs="David" w:hint="cs"/>
          <w:rtl/>
        </w:rPr>
        <w:tab/>
        <w:t xml:space="preserve">אני אפילו לא בטוח שזה תואם אתם. זה תואם אתם נכון לעכשיו? אם אשאל את השר לביטחון פנים, העברת 4.7 מיליון שקל מהפעילות השוטפת לשיפוץ בתי מעצר, הוא יידע על כך? </w:t>
      </w:r>
    </w:p>
    <w:p w:rsidR="00000000" w:rsidRDefault="00F669D7">
      <w:pPr>
        <w:jc w:val="both"/>
        <w:rPr>
          <w:rFonts w:cs="David" w:hint="cs"/>
          <w:rtl/>
        </w:rPr>
      </w:pPr>
    </w:p>
    <w:p w:rsidR="00000000" w:rsidRDefault="00F669D7">
      <w:pPr>
        <w:jc w:val="both"/>
        <w:rPr>
          <w:rFonts w:cs="David" w:hint="cs"/>
          <w:rtl/>
        </w:rPr>
      </w:pPr>
      <w:r>
        <w:rPr>
          <w:rFonts w:cs="David" w:hint="cs"/>
          <w:u w:val="single"/>
          <w:rtl/>
        </w:rPr>
        <w:t>שרון גמבשו:</w:t>
      </w:r>
    </w:p>
    <w:p w:rsidR="00000000" w:rsidRDefault="00F669D7">
      <w:pPr>
        <w:jc w:val="both"/>
        <w:rPr>
          <w:rFonts w:cs="David" w:hint="cs"/>
          <w:rtl/>
        </w:rPr>
      </w:pPr>
    </w:p>
    <w:p w:rsidR="00000000" w:rsidRDefault="00F669D7">
      <w:pPr>
        <w:jc w:val="both"/>
        <w:rPr>
          <w:rFonts w:cs="David" w:hint="cs"/>
          <w:rtl/>
        </w:rPr>
      </w:pPr>
      <w:r>
        <w:rPr>
          <w:rFonts w:cs="David" w:hint="cs"/>
          <w:rtl/>
        </w:rPr>
        <w:tab/>
        <w:t xml:space="preserve">בוודאי, הסיכום משנת 2000. </w:t>
      </w:r>
    </w:p>
    <w:p w:rsidR="00000000" w:rsidRDefault="00F669D7">
      <w:pPr>
        <w:jc w:val="both"/>
        <w:rPr>
          <w:rFonts w:cs="David" w:hint="cs"/>
          <w:rtl/>
        </w:rPr>
      </w:pPr>
    </w:p>
    <w:p w:rsidR="00000000" w:rsidRDefault="00F669D7">
      <w:pPr>
        <w:rPr>
          <w:rFonts w:cs="David" w:hint="cs"/>
          <w:rtl/>
        </w:rPr>
      </w:pPr>
      <w:r>
        <w:rPr>
          <w:rFonts w:cs="David" w:hint="cs"/>
          <w:u w:val="single"/>
          <w:rtl/>
        </w:rPr>
        <w:t>היו"ר ישראל כץ:</w:t>
      </w:r>
    </w:p>
    <w:p w:rsidR="00000000" w:rsidRDefault="00F669D7">
      <w:pPr>
        <w:rPr>
          <w:rFonts w:cs="David" w:hint="cs"/>
          <w:rtl/>
        </w:rPr>
      </w:pPr>
    </w:p>
    <w:p w:rsidR="00000000" w:rsidRDefault="00F669D7">
      <w:pPr>
        <w:jc w:val="both"/>
        <w:rPr>
          <w:rFonts w:cs="David" w:hint="cs"/>
          <w:rtl/>
        </w:rPr>
      </w:pPr>
      <w:r>
        <w:rPr>
          <w:rFonts w:cs="David" w:hint="cs"/>
          <w:rtl/>
        </w:rPr>
        <w:tab/>
        <w:t>אתה מד</w:t>
      </w:r>
      <w:r>
        <w:rPr>
          <w:rFonts w:cs="David" w:hint="cs"/>
          <w:rtl/>
        </w:rPr>
        <w:t xml:space="preserve">בר על שנת 2000. </w:t>
      </w:r>
    </w:p>
    <w:p w:rsidR="00000000" w:rsidRDefault="00F669D7">
      <w:pPr>
        <w:jc w:val="both"/>
        <w:rPr>
          <w:rFonts w:cs="David" w:hint="cs"/>
          <w:rtl/>
        </w:rPr>
      </w:pPr>
    </w:p>
    <w:p w:rsidR="00000000" w:rsidRDefault="00F669D7">
      <w:pPr>
        <w:jc w:val="both"/>
        <w:rPr>
          <w:rFonts w:cs="David" w:hint="cs"/>
          <w:rtl/>
        </w:rPr>
      </w:pPr>
      <w:r>
        <w:rPr>
          <w:rFonts w:cs="David" w:hint="cs"/>
          <w:u w:val="single"/>
          <w:rtl/>
        </w:rPr>
        <w:t>שרון גמבשו:</w:t>
      </w:r>
    </w:p>
    <w:p w:rsidR="00000000" w:rsidRDefault="00F669D7">
      <w:pPr>
        <w:jc w:val="both"/>
        <w:rPr>
          <w:rFonts w:cs="David" w:hint="cs"/>
          <w:rtl/>
        </w:rPr>
      </w:pPr>
    </w:p>
    <w:p w:rsidR="00000000" w:rsidRDefault="00F669D7">
      <w:pPr>
        <w:jc w:val="both"/>
        <w:rPr>
          <w:rFonts w:cs="David" w:hint="cs"/>
          <w:rtl/>
        </w:rPr>
      </w:pPr>
      <w:r>
        <w:rPr>
          <w:rFonts w:cs="David" w:hint="cs"/>
          <w:rtl/>
        </w:rPr>
        <w:tab/>
        <w:t xml:space="preserve">2000-2002. </w:t>
      </w:r>
    </w:p>
    <w:p w:rsidR="00000000" w:rsidRDefault="00F669D7">
      <w:pPr>
        <w:jc w:val="both"/>
        <w:rPr>
          <w:rFonts w:cs="David" w:hint="cs"/>
          <w:rtl/>
        </w:rPr>
      </w:pPr>
    </w:p>
    <w:p w:rsidR="00000000" w:rsidRDefault="00F669D7">
      <w:pPr>
        <w:rPr>
          <w:rFonts w:cs="David" w:hint="cs"/>
          <w:rtl/>
        </w:rPr>
      </w:pPr>
      <w:r>
        <w:rPr>
          <w:rFonts w:cs="David" w:hint="cs"/>
          <w:u w:val="single"/>
          <w:rtl/>
        </w:rPr>
        <w:t>היו"ר ישראל כץ:</w:t>
      </w:r>
    </w:p>
    <w:p w:rsidR="00000000" w:rsidRDefault="00F669D7">
      <w:pPr>
        <w:rPr>
          <w:rFonts w:cs="David" w:hint="cs"/>
          <w:rtl/>
        </w:rPr>
      </w:pPr>
    </w:p>
    <w:p w:rsidR="00000000" w:rsidRDefault="00F669D7">
      <w:pPr>
        <w:jc w:val="both"/>
        <w:rPr>
          <w:rFonts w:cs="David" w:hint="cs"/>
          <w:rtl/>
        </w:rPr>
      </w:pPr>
      <w:r>
        <w:rPr>
          <w:rFonts w:cs="David" w:hint="cs"/>
          <w:rtl/>
        </w:rPr>
        <w:tab/>
        <w:t xml:space="preserve">אני לא בטוח שהוא יידע על מה אני מדבר אם אשאל אותו. </w:t>
      </w:r>
    </w:p>
    <w:p w:rsidR="00000000" w:rsidRDefault="00F669D7">
      <w:pPr>
        <w:jc w:val="both"/>
        <w:rPr>
          <w:rFonts w:cs="David" w:hint="cs"/>
          <w:rtl/>
        </w:rPr>
      </w:pPr>
    </w:p>
    <w:p w:rsidR="00000000" w:rsidRDefault="00F669D7">
      <w:pPr>
        <w:jc w:val="both"/>
        <w:rPr>
          <w:rFonts w:cs="David" w:hint="cs"/>
          <w:rtl/>
        </w:rPr>
      </w:pPr>
      <w:r>
        <w:rPr>
          <w:rFonts w:cs="David" w:hint="cs"/>
          <w:u w:val="single"/>
          <w:rtl/>
        </w:rPr>
        <w:t>שרון גמבשו:</w:t>
      </w:r>
    </w:p>
    <w:p w:rsidR="00000000" w:rsidRDefault="00F669D7">
      <w:pPr>
        <w:jc w:val="both"/>
        <w:rPr>
          <w:rFonts w:cs="David" w:hint="cs"/>
          <w:rtl/>
        </w:rPr>
      </w:pPr>
    </w:p>
    <w:p w:rsidR="00000000" w:rsidRDefault="00F669D7">
      <w:pPr>
        <w:jc w:val="both"/>
        <w:rPr>
          <w:rFonts w:cs="David" w:hint="cs"/>
          <w:rtl/>
        </w:rPr>
      </w:pPr>
      <w:r>
        <w:rPr>
          <w:rFonts w:cs="David" w:hint="cs"/>
          <w:rtl/>
        </w:rPr>
        <w:tab/>
        <w:t xml:space="preserve">כל פניה שמגיעה לכאן היא פניה שיוצאת משולחנו של ראש את"ק במשטרה. זה לא משהו שאנחנו ממציאים. </w:t>
      </w:r>
    </w:p>
    <w:p w:rsidR="00000000" w:rsidRDefault="00F669D7">
      <w:pPr>
        <w:jc w:val="both"/>
        <w:rPr>
          <w:rFonts w:cs="David" w:hint="cs"/>
          <w:rtl/>
        </w:rPr>
      </w:pPr>
    </w:p>
    <w:p w:rsidR="00000000" w:rsidRDefault="00F669D7">
      <w:pPr>
        <w:rPr>
          <w:rFonts w:cs="David" w:hint="cs"/>
          <w:rtl/>
        </w:rPr>
      </w:pPr>
      <w:r>
        <w:rPr>
          <w:rFonts w:cs="David" w:hint="cs"/>
          <w:u w:val="single"/>
          <w:rtl/>
        </w:rPr>
        <w:t>היו"ר ישראל כץ:</w:t>
      </w:r>
    </w:p>
    <w:p w:rsidR="00000000" w:rsidRDefault="00F669D7">
      <w:pPr>
        <w:rPr>
          <w:rFonts w:cs="David" w:hint="cs"/>
          <w:rtl/>
        </w:rPr>
      </w:pPr>
    </w:p>
    <w:p w:rsidR="00000000" w:rsidRDefault="00F669D7">
      <w:pPr>
        <w:jc w:val="both"/>
        <w:rPr>
          <w:rFonts w:cs="David" w:hint="cs"/>
          <w:rtl/>
        </w:rPr>
      </w:pPr>
      <w:r>
        <w:rPr>
          <w:rFonts w:cs="David" w:hint="cs"/>
          <w:rtl/>
        </w:rPr>
        <w:tab/>
        <w:t xml:space="preserve">איפה נמצא הכסף </w:t>
      </w:r>
      <w:r>
        <w:rPr>
          <w:rFonts w:cs="David" w:hint="cs"/>
          <w:rtl/>
        </w:rPr>
        <w:t xml:space="preserve">הזה היום? </w:t>
      </w:r>
    </w:p>
    <w:p w:rsidR="00000000" w:rsidRDefault="00F669D7">
      <w:pPr>
        <w:jc w:val="both"/>
        <w:rPr>
          <w:rFonts w:cs="David" w:hint="cs"/>
          <w:rtl/>
        </w:rPr>
      </w:pPr>
    </w:p>
    <w:p w:rsidR="00000000" w:rsidRDefault="00F669D7">
      <w:pPr>
        <w:jc w:val="both"/>
        <w:rPr>
          <w:rFonts w:cs="David" w:hint="cs"/>
          <w:rtl/>
        </w:rPr>
      </w:pPr>
      <w:r>
        <w:rPr>
          <w:rFonts w:cs="David" w:hint="cs"/>
          <w:u w:val="single"/>
          <w:rtl/>
        </w:rPr>
        <w:t>שרון גמבשו:</w:t>
      </w:r>
    </w:p>
    <w:p w:rsidR="00000000" w:rsidRDefault="00F669D7">
      <w:pPr>
        <w:jc w:val="both"/>
        <w:rPr>
          <w:rFonts w:cs="David" w:hint="cs"/>
          <w:rtl/>
        </w:rPr>
      </w:pPr>
    </w:p>
    <w:p w:rsidR="00000000" w:rsidRDefault="00F669D7">
      <w:pPr>
        <w:jc w:val="both"/>
        <w:rPr>
          <w:rFonts w:cs="David" w:hint="cs"/>
          <w:rtl/>
        </w:rPr>
      </w:pPr>
      <w:r>
        <w:rPr>
          <w:rFonts w:cs="David" w:hint="cs"/>
          <w:rtl/>
        </w:rPr>
        <w:tab/>
        <w:t>הכסף היום נמצא בתקציבי הקניות. אסביר: שיפוץ יכול להיות גם קניית שולחן חדש. שיפוץ יכול להתבצע במסגרת תקציבי קניות. ההגדרה של שיפוץ בתי ותאי מעצר יכולה לכלול גם רכישה של ציוד חדש לצורך העניין ולכן מבחינה טכנית הכסף נמצא בתקציב קניות</w:t>
      </w:r>
      <w:r>
        <w:rPr>
          <w:rFonts w:cs="David" w:hint="cs"/>
          <w:rtl/>
        </w:rPr>
        <w:t xml:space="preserve">. </w:t>
      </w:r>
    </w:p>
    <w:p w:rsidR="00000000" w:rsidRDefault="00F669D7">
      <w:pPr>
        <w:jc w:val="both"/>
        <w:rPr>
          <w:rFonts w:cs="David" w:hint="cs"/>
          <w:rtl/>
        </w:rPr>
      </w:pPr>
    </w:p>
    <w:p w:rsidR="00000000" w:rsidRDefault="00F669D7">
      <w:pPr>
        <w:rPr>
          <w:rFonts w:cs="David" w:hint="cs"/>
          <w:rtl/>
        </w:rPr>
      </w:pPr>
      <w:r>
        <w:rPr>
          <w:rFonts w:cs="David" w:hint="cs"/>
          <w:u w:val="single"/>
          <w:rtl/>
        </w:rPr>
        <w:t>היו"ר ישראל כץ:</w:t>
      </w:r>
    </w:p>
    <w:p w:rsidR="00000000" w:rsidRDefault="00F669D7">
      <w:pPr>
        <w:rPr>
          <w:rFonts w:cs="David" w:hint="cs"/>
          <w:rtl/>
        </w:rPr>
      </w:pPr>
    </w:p>
    <w:p w:rsidR="00000000" w:rsidRDefault="00F669D7">
      <w:pPr>
        <w:jc w:val="both"/>
        <w:rPr>
          <w:rFonts w:cs="David" w:hint="cs"/>
          <w:rtl/>
        </w:rPr>
      </w:pPr>
      <w:r>
        <w:rPr>
          <w:rFonts w:cs="David" w:hint="cs"/>
          <w:rtl/>
        </w:rPr>
        <w:tab/>
        <w:t xml:space="preserve">תקציב קניות יכול לאפשר גם רכישת אמצעים לפיזור הפגנות. </w:t>
      </w:r>
    </w:p>
    <w:p w:rsidR="00000000" w:rsidRDefault="00F669D7">
      <w:pPr>
        <w:jc w:val="both"/>
        <w:rPr>
          <w:rFonts w:cs="David" w:hint="cs"/>
          <w:rtl/>
        </w:rPr>
      </w:pPr>
    </w:p>
    <w:p w:rsidR="00000000" w:rsidRDefault="00F669D7">
      <w:pPr>
        <w:jc w:val="both"/>
        <w:rPr>
          <w:rFonts w:cs="David" w:hint="cs"/>
          <w:rtl/>
        </w:rPr>
      </w:pPr>
    </w:p>
    <w:p w:rsidR="00000000" w:rsidRDefault="00F669D7">
      <w:pPr>
        <w:jc w:val="both"/>
        <w:rPr>
          <w:rFonts w:cs="David" w:hint="cs"/>
          <w:rtl/>
        </w:rPr>
      </w:pPr>
      <w:r>
        <w:rPr>
          <w:rFonts w:cs="David" w:hint="cs"/>
          <w:u w:val="single"/>
          <w:rtl/>
        </w:rPr>
        <w:t>שרון גמבשו:</w:t>
      </w:r>
    </w:p>
    <w:p w:rsidR="00000000" w:rsidRDefault="00F669D7">
      <w:pPr>
        <w:jc w:val="both"/>
        <w:rPr>
          <w:rFonts w:cs="David" w:hint="cs"/>
          <w:rtl/>
        </w:rPr>
      </w:pPr>
    </w:p>
    <w:p w:rsidR="00000000" w:rsidRDefault="00F669D7">
      <w:pPr>
        <w:jc w:val="both"/>
        <w:rPr>
          <w:rFonts w:cs="David" w:hint="cs"/>
          <w:rtl/>
        </w:rPr>
      </w:pPr>
      <w:r>
        <w:rPr>
          <w:rFonts w:cs="David" w:hint="cs"/>
          <w:rtl/>
        </w:rPr>
        <w:tab/>
        <w:t xml:space="preserve">אם מחר משטרת ישראל תאמר לי,  אנחנו רוצים לבטל את הסיכום ולהעביר את הכסף למקום אחר, הייתי עושה זאת. </w:t>
      </w:r>
    </w:p>
    <w:p w:rsidR="00000000" w:rsidRDefault="00F669D7">
      <w:pPr>
        <w:jc w:val="both"/>
        <w:rPr>
          <w:rFonts w:cs="David" w:hint="cs"/>
          <w:rtl/>
        </w:rPr>
      </w:pPr>
    </w:p>
    <w:p w:rsidR="00000000" w:rsidRDefault="00F669D7">
      <w:pPr>
        <w:jc w:val="both"/>
        <w:rPr>
          <w:rFonts w:cs="David" w:hint="cs"/>
          <w:rtl/>
        </w:rPr>
      </w:pPr>
      <w:r>
        <w:rPr>
          <w:rFonts w:cs="David" w:hint="cs"/>
          <w:rtl/>
        </w:rPr>
        <w:tab/>
        <w:t>אני רוצה לומר לך, שראש אג"ת  של המשרד לביטחון פנים פנה אלי וב</w:t>
      </w:r>
      <w:r>
        <w:rPr>
          <w:rFonts w:cs="David" w:hint="cs"/>
          <w:rtl/>
        </w:rPr>
        <w:t xml:space="preserve">יקש להרחיב את התוכנית. </w:t>
      </w:r>
    </w:p>
    <w:p w:rsidR="00000000" w:rsidRDefault="00F669D7">
      <w:pPr>
        <w:jc w:val="both"/>
        <w:rPr>
          <w:rFonts w:cs="David" w:hint="cs"/>
          <w:rtl/>
        </w:rPr>
      </w:pPr>
    </w:p>
    <w:p w:rsidR="00000000" w:rsidRDefault="00F669D7">
      <w:pPr>
        <w:rPr>
          <w:rFonts w:cs="David" w:hint="cs"/>
          <w:rtl/>
        </w:rPr>
      </w:pPr>
      <w:r>
        <w:rPr>
          <w:rFonts w:cs="David" w:hint="cs"/>
          <w:u w:val="single"/>
          <w:rtl/>
        </w:rPr>
        <w:t>היו"ר ישראל כץ:</w:t>
      </w:r>
    </w:p>
    <w:p w:rsidR="00000000" w:rsidRDefault="00F669D7">
      <w:pPr>
        <w:rPr>
          <w:rFonts w:cs="David" w:hint="cs"/>
          <w:rtl/>
        </w:rPr>
      </w:pPr>
    </w:p>
    <w:p w:rsidR="00000000" w:rsidRDefault="00F669D7">
      <w:pPr>
        <w:jc w:val="both"/>
        <w:rPr>
          <w:rFonts w:cs="David" w:hint="cs"/>
          <w:rtl/>
        </w:rPr>
      </w:pPr>
      <w:r>
        <w:rPr>
          <w:rFonts w:cs="David" w:hint="cs"/>
          <w:rtl/>
        </w:rPr>
        <w:tab/>
        <w:t xml:space="preserve">מתי הוא פנה? </w:t>
      </w:r>
    </w:p>
    <w:p w:rsidR="00000000" w:rsidRDefault="00F669D7">
      <w:pPr>
        <w:jc w:val="both"/>
        <w:rPr>
          <w:rFonts w:cs="David" w:hint="cs"/>
          <w:rtl/>
        </w:rPr>
      </w:pPr>
    </w:p>
    <w:p w:rsidR="00000000" w:rsidRDefault="00F669D7">
      <w:pPr>
        <w:jc w:val="both"/>
        <w:rPr>
          <w:rFonts w:cs="David" w:hint="cs"/>
          <w:rtl/>
        </w:rPr>
      </w:pPr>
      <w:r>
        <w:rPr>
          <w:rFonts w:cs="David" w:hint="cs"/>
          <w:u w:val="single"/>
          <w:rtl/>
        </w:rPr>
        <w:t>שרון גמבשו:</w:t>
      </w:r>
    </w:p>
    <w:p w:rsidR="00000000" w:rsidRDefault="00F669D7">
      <w:pPr>
        <w:jc w:val="both"/>
        <w:rPr>
          <w:rFonts w:cs="David" w:hint="cs"/>
          <w:rtl/>
        </w:rPr>
      </w:pPr>
      <w:r>
        <w:rPr>
          <w:rFonts w:cs="David" w:hint="cs"/>
          <w:rtl/>
        </w:rPr>
        <w:tab/>
      </w:r>
    </w:p>
    <w:p w:rsidR="00000000" w:rsidRDefault="00F669D7">
      <w:pPr>
        <w:jc w:val="both"/>
        <w:rPr>
          <w:rFonts w:cs="David" w:hint="cs"/>
          <w:rtl/>
        </w:rPr>
      </w:pPr>
      <w:r>
        <w:rPr>
          <w:rFonts w:cs="David" w:hint="cs"/>
          <w:rtl/>
        </w:rPr>
        <w:tab/>
        <w:t xml:space="preserve">פנה אליי לפני מספר חודשים, אחרי אירועי אוקטובר. </w:t>
      </w:r>
    </w:p>
    <w:p w:rsidR="00000000" w:rsidRDefault="00F669D7">
      <w:pPr>
        <w:rPr>
          <w:rFonts w:cs="David" w:hint="cs"/>
          <w:rtl/>
        </w:rPr>
      </w:pPr>
    </w:p>
    <w:p w:rsidR="00000000" w:rsidRDefault="00F669D7">
      <w:pPr>
        <w:rPr>
          <w:rFonts w:cs="David" w:hint="cs"/>
          <w:rtl/>
        </w:rPr>
      </w:pPr>
      <w:r>
        <w:rPr>
          <w:rFonts w:cs="David" w:hint="cs"/>
          <w:u w:val="single"/>
          <w:rtl/>
        </w:rPr>
        <w:t>היו"ר ישראל כץ:</w:t>
      </w:r>
    </w:p>
    <w:p w:rsidR="00000000" w:rsidRDefault="00F669D7">
      <w:pPr>
        <w:rPr>
          <w:rFonts w:cs="David" w:hint="cs"/>
          <w:rtl/>
        </w:rPr>
      </w:pPr>
    </w:p>
    <w:p w:rsidR="00000000" w:rsidRDefault="00F669D7">
      <w:pPr>
        <w:rPr>
          <w:rFonts w:cs="David" w:hint="cs"/>
          <w:rtl/>
        </w:rPr>
      </w:pPr>
      <w:r>
        <w:rPr>
          <w:rFonts w:cs="David" w:hint="cs"/>
          <w:rtl/>
        </w:rPr>
        <w:tab/>
        <w:t xml:space="preserve">למען הסדר הטוב אני מציע לברר את הנושא עם לשכת השר.  </w:t>
      </w:r>
    </w:p>
    <w:p w:rsidR="00000000" w:rsidRDefault="00F669D7">
      <w:pPr>
        <w:rPr>
          <w:rFonts w:cs="David" w:hint="cs"/>
          <w:rtl/>
        </w:rPr>
      </w:pPr>
    </w:p>
    <w:p w:rsidR="00000000" w:rsidRDefault="00F669D7">
      <w:pPr>
        <w:rPr>
          <w:rFonts w:cs="David" w:hint="cs"/>
          <w:rtl/>
        </w:rPr>
      </w:pPr>
      <w:r>
        <w:rPr>
          <w:rFonts w:cs="David" w:hint="cs"/>
          <w:u w:val="single"/>
          <w:rtl/>
        </w:rPr>
        <w:t>שרון גמבשו:</w:t>
      </w:r>
    </w:p>
    <w:p w:rsidR="00000000" w:rsidRDefault="00F669D7">
      <w:pPr>
        <w:rPr>
          <w:rFonts w:cs="David" w:hint="cs"/>
          <w:rtl/>
        </w:rPr>
      </w:pPr>
    </w:p>
    <w:p w:rsidR="00000000" w:rsidRDefault="00F669D7">
      <w:pPr>
        <w:rPr>
          <w:rFonts w:cs="David" w:hint="cs"/>
          <w:rtl/>
        </w:rPr>
      </w:pPr>
      <w:r>
        <w:rPr>
          <w:rFonts w:cs="David" w:hint="cs"/>
          <w:rtl/>
        </w:rPr>
        <w:tab/>
        <w:t xml:space="preserve">אפשר לאשר זאת כרגע ולהביא את ההסברים אחר כך? </w:t>
      </w:r>
    </w:p>
    <w:p w:rsidR="00000000" w:rsidRDefault="00F669D7">
      <w:pPr>
        <w:rPr>
          <w:rFonts w:cs="David" w:hint="cs"/>
          <w:rtl/>
        </w:rPr>
      </w:pPr>
    </w:p>
    <w:p w:rsidR="00000000" w:rsidRDefault="00F669D7">
      <w:pPr>
        <w:rPr>
          <w:rFonts w:cs="David" w:hint="cs"/>
          <w:rtl/>
        </w:rPr>
      </w:pPr>
      <w:r>
        <w:rPr>
          <w:rFonts w:cs="David" w:hint="cs"/>
          <w:u w:val="single"/>
          <w:rtl/>
        </w:rPr>
        <w:t>היו"ר ישראל כץ:</w:t>
      </w:r>
    </w:p>
    <w:p w:rsidR="00000000" w:rsidRDefault="00F669D7">
      <w:pPr>
        <w:rPr>
          <w:rFonts w:cs="David" w:hint="cs"/>
          <w:rtl/>
        </w:rPr>
      </w:pPr>
    </w:p>
    <w:p w:rsidR="00000000" w:rsidRDefault="00F669D7">
      <w:pPr>
        <w:pStyle w:val="a7"/>
        <w:rPr>
          <w:rFonts w:hint="cs"/>
          <w:rtl/>
        </w:rPr>
      </w:pPr>
      <w:r>
        <w:rPr>
          <w:rFonts w:hint="cs"/>
          <w:rtl/>
        </w:rPr>
        <w:tab/>
        <w:t>לא.  בדרך כלל מגיע גם נציג המשרד על מנת לתת הסברים. היה לנו מקרה דומה במשרד הבריאות, אמרו לנו, זה על דעת המשרד וזה לא היה כך. אני מציע לבדוק זאת אפילו טלפונית.</w:t>
      </w:r>
    </w:p>
    <w:p w:rsidR="00000000" w:rsidRDefault="00F669D7">
      <w:pPr>
        <w:pStyle w:val="a7"/>
        <w:rPr>
          <w:rFonts w:hint="cs"/>
          <w:rtl/>
        </w:rPr>
      </w:pPr>
    </w:p>
    <w:p w:rsidR="00000000" w:rsidRDefault="00F669D7">
      <w:pPr>
        <w:pStyle w:val="a7"/>
        <w:rPr>
          <w:rFonts w:hint="cs"/>
          <w:rtl/>
        </w:rPr>
      </w:pPr>
      <w:r>
        <w:rPr>
          <w:rFonts w:hint="cs"/>
          <w:u w:val="single"/>
          <w:rtl/>
        </w:rPr>
        <w:t>איוור קרשנר:</w:t>
      </w:r>
    </w:p>
    <w:p w:rsidR="00000000" w:rsidRDefault="00F669D7">
      <w:pPr>
        <w:pStyle w:val="a7"/>
        <w:rPr>
          <w:rFonts w:hint="cs"/>
          <w:rtl/>
        </w:rPr>
      </w:pPr>
    </w:p>
    <w:p w:rsidR="00000000" w:rsidRDefault="00F669D7">
      <w:pPr>
        <w:pStyle w:val="a7"/>
        <w:rPr>
          <w:rFonts w:hint="cs"/>
          <w:rtl/>
        </w:rPr>
      </w:pPr>
      <w:r>
        <w:rPr>
          <w:rFonts w:hint="cs"/>
          <w:rtl/>
        </w:rPr>
        <w:tab/>
        <w:t xml:space="preserve">דיברתי טלפונית עם מנכ"ל המשרד, הוא אומר שזאת פניה דחופה מאוד. </w:t>
      </w:r>
    </w:p>
    <w:p w:rsidR="00000000" w:rsidRDefault="00F669D7">
      <w:pPr>
        <w:pStyle w:val="a7"/>
        <w:rPr>
          <w:rFonts w:hint="cs"/>
          <w:rtl/>
        </w:rPr>
      </w:pPr>
    </w:p>
    <w:p w:rsidR="00000000" w:rsidRDefault="00F669D7">
      <w:pPr>
        <w:rPr>
          <w:rFonts w:cs="David" w:hint="cs"/>
          <w:rtl/>
        </w:rPr>
      </w:pPr>
      <w:r>
        <w:rPr>
          <w:rFonts w:cs="David" w:hint="cs"/>
          <w:u w:val="single"/>
          <w:rtl/>
        </w:rPr>
        <w:t>היו"ר ישראל כץ:</w:t>
      </w:r>
    </w:p>
    <w:p w:rsidR="00000000" w:rsidRDefault="00F669D7">
      <w:pPr>
        <w:rPr>
          <w:rFonts w:cs="David" w:hint="cs"/>
          <w:rtl/>
        </w:rPr>
      </w:pPr>
    </w:p>
    <w:p w:rsidR="00000000" w:rsidRDefault="00F669D7">
      <w:pPr>
        <w:pStyle w:val="a7"/>
        <w:rPr>
          <w:rFonts w:hint="cs"/>
          <w:rtl/>
        </w:rPr>
      </w:pPr>
      <w:r>
        <w:rPr>
          <w:rFonts w:hint="cs"/>
          <w:rtl/>
        </w:rPr>
        <w:tab/>
        <w:t xml:space="preserve">מי בעד פניה מס' 30-31 ירים את ידו. </w:t>
      </w:r>
    </w:p>
    <w:p w:rsidR="00000000" w:rsidRDefault="00F669D7">
      <w:pPr>
        <w:pStyle w:val="a7"/>
        <w:rPr>
          <w:rFonts w:hint="cs"/>
          <w:rtl/>
        </w:rPr>
      </w:pPr>
    </w:p>
    <w:p w:rsidR="00000000" w:rsidRDefault="00F669D7">
      <w:pPr>
        <w:pStyle w:val="a7"/>
        <w:rPr>
          <w:rFonts w:hint="cs"/>
          <w:rtl/>
        </w:rPr>
      </w:pPr>
      <w:r>
        <w:rPr>
          <w:rFonts w:hint="cs"/>
          <w:rtl/>
        </w:rPr>
        <w:tab/>
      </w:r>
    </w:p>
    <w:p w:rsidR="00000000" w:rsidRDefault="00F669D7">
      <w:pPr>
        <w:pStyle w:val="a7"/>
        <w:rPr>
          <w:rFonts w:hint="cs"/>
          <w:rtl/>
        </w:rPr>
      </w:pPr>
    </w:p>
    <w:p w:rsidR="00000000" w:rsidRDefault="00F669D7">
      <w:pPr>
        <w:pStyle w:val="a7"/>
        <w:jc w:val="center"/>
        <w:rPr>
          <w:rFonts w:hint="cs"/>
          <w:b/>
          <w:bCs/>
          <w:rtl/>
        </w:rPr>
      </w:pPr>
      <w:r>
        <w:rPr>
          <w:rFonts w:hint="cs"/>
          <w:b/>
          <w:bCs/>
          <w:rtl/>
        </w:rPr>
        <w:t>הצבעה</w:t>
      </w:r>
    </w:p>
    <w:p w:rsidR="00000000" w:rsidRDefault="00F669D7">
      <w:pPr>
        <w:pStyle w:val="a7"/>
        <w:jc w:val="center"/>
        <w:rPr>
          <w:rFonts w:hint="cs"/>
          <w:b/>
          <w:bCs/>
          <w:rtl/>
        </w:rPr>
      </w:pPr>
    </w:p>
    <w:p w:rsidR="00000000" w:rsidRDefault="00F669D7">
      <w:pPr>
        <w:pStyle w:val="a7"/>
        <w:jc w:val="center"/>
        <w:rPr>
          <w:rFonts w:hint="cs"/>
          <w:rtl/>
        </w:rPr>
      </w:pPr>
      <w:r>
        <w:rPr>
          <w:rFonts w:hint="cs"/>
          <w:rtl/>
        </w:rPr>
        <w:t xml:space="preserve">בעד </w:t>
      </w:r>
      <w:r>
        <w:rPr>
          <w:rtl/>
        </w:rPr>
        <w:t>–</w:t>
      </w:r>
      <w:r>
        <w:rPr>
          <w:rFonts w:hint="cs"/>
          <w:rtl/>
        </w:rPr>
        <w:t xml:space="preserve"> רוב</w:t>
      </w:r>
    </w:p>
    <w:p w:rsidR="00000000" w:rsidRDefault="00F669D7">
      <w:pPr>
        <w:pStyle w:val="a7"/>
        <w:jc w:val="center"/>
        <w:rPr>
          <w:rFonts w:hint="cs"/>
          <w:rtl/>
        </w:rPr>
      </w:pPr>
      <w:r>
        <w:rPr>
          <w:rFonts w:hint="cs"/>
          <w:rtl/>
        </w:rPr>
        <w:t xml:space="preserve">נגד </w:t>
      </w:r>
      <w:r>
        <w:rPr>
          <w:rtl/>
        </w:rPr>
        <w:t>–</w:t>
      </w:r>
      <w:r>
        <w:rPr>
          <w:rFonts w:hint="cs"/>
          <w:rtl/>
        </w:rPr>
        <w:t xml:space="preserve"> אין</w:t>
      </w:r>
    </w:p>
    <w:p w:rsidR="00000000" w:rsidRDefault="00F669D7">
      <w:pPr>
        <w:pStyle w:val="a7"/>
        <w:jc w:val="center"/>
        <w:rPr>
          <w:rFonts w:hint="cs"/>
          <w:rtl/>
        </w:rPr>
      </w:pPr>
      <w:r>
        <w:rPr>
          <w:rFonts w:hint="cs"/>
          <w:rtl/>
        </w:rPr>
        <w:t xml:space="preserve">נמנעים </w:t>
      </w:r>
      <w:r>
        <w:rPr>
          <w:rtl/>
        </w:rPr>
        <w:t>–</w:t>
      </w:r>
      <w:r>
        <w:rPr>
          <w:rFonts w:hint="cs"/>
          <w:rtl/>
        </w:rPr>
        <w:t xml:space="preserve"> אין</w:t>
      </w:r>
    </w:p>
    <w:p w:rsidR="00000000" w:rsidRDefault="00F669D7">
      <w:pPr>
        <w:pStyle w:val="a7"/>
        <w:jc w:val="center"/>
        <w:rPr>
          <w:rFonts w:hint="cs"/>
          <w:rtl/>
        </w:rPr>
      </w:pPr>
      <w:r>
        <w:rPr>
          <w:rFonts w:hint="cs"/>
          <w:rtl/>
        </w:rPr>
        <w:t xml:space="preserve">פניה מס' 30-31 נתקבלה. </w:t>
      </w:r>
    </w:p>
    <w:p w:rsidR="00000000" w:rsidRDefault="00F669D7">
      <w:pPr>
        <w:pStyle w:val="a7"/>
        <w:jc w:val="center"/>
        <w:rPr>
          <w:rFonts w:hint="cs"/>
          <w:rtl/>
        </w:rPr>
      </w:pPr>
    </w:p>
    <w:p w:rsidR="00000000" w:rsidRDefault="00F669D7">
      <w:pPr>
        <w:pStyle w:val="a7"/>
        <w:jc w:val="center"/>
        <w:rPr>
          <w:rFonts w:hint="cs"/>
          <w:rtl/>
        </w:rPr>
      </w:pPr>
    </w:p>
    <w:p w:rsidR="00000000" w:rsidRDefault="00F669D7">
      <w:pPr>
        <w:pStyle w:val="a7"/>
        <w:jc w:val="center"/>
        <w:rPr>
          <w:rFonts w:hint="cs"/>
          <w:rtl/>
        </w:rPr>
      </w:pPr>
    </w:p>
    <w:p w:rsidR="00000000" w:rsidRDefault="00F669D7">
      <w:pPr>
        <w:rPr>
          <w:rFonts w:cs="David" w:hint="cs"/>
          <w:rtl/>
        </w:rPr>
      </w:pPr>
      <w:r>
        <w:rPr>
          <w:rFonts w:cs="David" w:hint="cs"/>
          <w:u w:val="single"/>
          <w:rtl/>
        </w:rPr>
        <w:t>היו"ר ישראל כץ:</w:t>
      </w:r>
    </w:p>
    <w:p w:rsidR="00000000" w:rsidRDefault="00F669D7">
      <w:pPr>
        <w:rPr>
          <w:rFonts w:cs="David" w:hint="cs"/>
          <w:rtl/>
        </w:rPr>
      </w:pPr>
    </w:p>
    <w:p w:rsidR="00000000" w:rsidRDefault="00F669D7">
      <w:pPr>
        <w:pStyle w:val="a7"/>
        <w:rPr>
          <w:rFonts w:hint="cs"/>
          <w:rtl/>
        </w:rPr>
      </w:pPr>
      <w:r>
        <w:rPr>
          <w:rFonts w:hint="cs"/>
          <w:rtl/>
        </w:rPr>
        <w:tab/>
        <w:t xml:space="preserve"> פניה מס' 30-31 מאושרת. </w:t>
      </w:r>
    </w:p>
    <w:p w:rsidR="00000000" w:rsidRDefault="00F669D7">
      <w:pPr>
        <w:pStyle w:val="a7"/>
        <w:rPr>
          <w:rFonts w:hint="cs"/>
          <w:rtl/>
        </w:rPr>
      </w:pPr>
    </w:p>
    <w:p w:rsidR="00000000" w:rsidRDefault="00F669D7">
      <w:pPr>
        <w:pStyle w:val="a7"/>
        <w:rPr>
          <w:rFonts w:hint="cs"/>
          <w:rtl/>
        </w:rPr>
      </w:pPr>
      <w:r>
        <w:rPr>
          <w:rtl/>
        </w:rPr>
        <w:br w:type="page"/>
      </w:r>
    </w:p>
    <w:p w:rsidR="00000000" w:rsidRDefault="00F669D7">
      <w:pPr>
        <w:pStyle w:val="a7"/>
        <w:rPr>
          <w:rFonts w:hint="cs"/>
          <w:rtl/>
        </w:rPr>
      </w:pPr>
      <w:r>
        <w:rPr>
          <w:rFonts w:hint="cs"/>
          <w:u w:val="single"/>
          <w:rtl/>
        </w:rPr>
        <w:t>פניה מס' 26:</w:t>
      </w:r>
    </w:p>
    <w:p w:rsidR="00000000" w:rsidRDefault="00F669D7">
      <w:pPr>
        <w:pStyle w:val="a7"/>
        <w:rPr>
          <w:rFonts w:hint="cs"/>
          <w:rtl/>
        </w:rPr>
      </w:pPr>
    </w:p>
    <w:p w:rsidR="00000000" w:rsidRDefault="00F669D7">
      <w:pPr>
        <w:rPr>
          <w:rFonts w:cs="David" w:hint="cs"/>
          <w:rtl/>
        </w:rPr>
      </w:pPr>
      <w:r>
        <w:rPr>
          <w:rFonts w:cs="David" w:hint="cs"/>
          <w:u w:val="single"/>
          <w:rtl/>
        </w:rPr>
        <w:t>היו"ר ישראל כץ:</w:t>
      </w:r>
    </w:p>
    <w:p w:rsidR="00000000" w:rsidRDefault="00F669D7">
      <w:pPr>
        <w:rPr>
          <w:rFonts w:cs="David" w:hint="cs"/>
          <w:rtl/>
        </w:rPr>
      </w:pPr>
    </w:p>
    <w:p w:rsidR="00000000" w:rsidRDefault="00F669D7">
      <w:pPr>
        <w:pStyle w:val="a7"/>
        <w:rPr>
          <w:rFonts w:hint="cs"/>
          <w:rtl/>
        </w:rPr>
      </w:pPr>
      <w:r>
        <w:rPr>
          <w:rFonts w:hint="cs"/>
          <w:rtl/>
        </w:rPr>
        <w:tab/>
        <w:t>אני עובר לפניה מס' 26 בעניין חדר מסורבי כניסה לישרא</w:t>
      </w:r>
      <w:r>
        <w:rPr>
          <w:rFonts w:hint="cs"/>
          <w:rtl/>
        </w:rPr>
        <w:t xml:space="preserve">ל בנתב"ג. </w:t>
      </w:r>
    </w:p>
    <w:p w:rsidR="00000000" w:rsidRDefault="00F669D7">
      <w:pPr>
        <w:pStyle w:val="a7"/>
        <w:rPr>
          <w:rFonts w:hint="cs"/>
          <w:rtl/>
        </w:rPr>
      </w:pPr>
    </w:p>
    <w:p w:rsidR="00000000" w:rsidRDefault="00F669D7">
      <w:pPr>
        <w:pStyle w:val="a7"/>
        <w:rPr>
          <w:rFonts w:hint="cs"/>
          <w:rtl/>
        </w:rPr>
      </w:pPr>
      <w:r>
        <w:rPr>
          <w:rFonts w:hint="cs"/>
          <w:u w:val="single"/>
          <w:rtl/>
        </w:rPr>
        <w:t>עמיחי כץ:</w:t>
      </w:r>
    </w:p>
    <w:p w:rsidR="00000000" w:rsidRDefault="00F669D7">
      <w:pPr>
        <w:pStyle w:val="a7"/>
        <w:rPr>
          <w:rFonts w:hint="cs"/>
          <w:rtl/>
        </w:rPr>
      </w:pPr>
    </w:p>
    <w:p w:rsidR="00000000" w:rsidRDefault="00F669D7">
      <w:pPr>
        <w:pStyle w:val="a7"/>
        <w:rPr>
          <w:rFonts w:hint="cs"/>
          <w:rtl/>
        </w:rPr>
      </w:pPr>
      <w:r>
        <w:rPr>
          <w:rFonts w:hint="cs"/>
          <w:rtl/>
        </w:rPr>
        <w:tab/>
        <w:t xml:space="preserve">מדובר בהעברה תקציבית של 7 מיליון שקל ממשרד העבודה והרווחה למשרד הפנים, למימון העברת חדר מסורבי כניסה לישראל בנתב"ג.  </w:t>
      </w:r>
    </w:p>
    <w:p w:rsidR="00000000" w:rsidRDefault="00F669D7">
      <w:pPr>
        <w:pStyle w:val="a7"/>
        <w:rPr>
          <w:rFonts w:hint="cs"/>
          <w:rtl/>
        </w:rPr>
      </w:pPr>
    </w:p>
    <w:p w:rsidR="00000000" w:rsidRDefault="00F669D7">
      <w:pPr>
        <w:pStyle w:val="a7"/>
        <w:rPr>
          <w:rFonts w:hint="cs"/>
          <w:rtl/>
        </w:rPr>
      </w:pPr>
      <w:r>
        <w:rPr>
          <w:rFonts w:hint="cs"/>
          <w:rtl/>
        </w:rPr>
        <w:tab/>
        <w:t xml:space="preserve">חדר מסורבי כניסה </w:t>
      </w:r>
      <w:r>
        <w:rPr>
          <w:rtl/>
        </w:rPr>
        <w:t>–</w:t>
      </w:r>
      <w:r>
        <w:rPr>
          <w:rFonts w:hint="cs"/>
          <w:rtl/>
        </w:rPr>
        <w:t xml:space="preserve"> אלה שלא אושרה כניסתם לארץ בנמל התעופה בן-גוריון </w:t>
      </w:r>
      <w:r>
        <w:rPr>
          <w:rtl/>
        </w:rPr>
        <w:t>–</w:t>
      </w:r>
      <w:r>
        <w:rPr>
          <w:rFonts w:hint="cs"/>
          <w:rtl/>
        </w:rPr>
        <w:t xml:space="preserve"> הוא חדר מאוד מצומצם, קטן וצפוף מאוד, הכוונה</w:t>
      </w:r>
      <w:r>
        <w:rPr>
          <w:rFonts w:hint="cs"/>
          <w:rtl/>
        </w:rPr>
        <w:t xml:space="preserve"> להעביר מתקציב משרד העבודה לתקציב משרד הפנים לצורך הרחבה. הכסף עבור שכירת מבנה חדש ושיפוצים. מדובר בעובדים זרים, כאלה החשודים שבאו לעבוד בעבודה זרה בלתי חוקית. </w:t>
      </w:r>
    </w:p>
    <w:p w:rsidR="00000000" w:rsidRDefault="00F669D7">
      <w:pPr>
        <w:pStyle w:val="a7"/>
        <w:rPr>
          <w:rFonts w:hint="cs"/>
          <w:rtl/>
        </w:rPr>
      </w:pPr>
      <w:r>
        <w:rPr>
          <w:rFonts w:hint="cs"/>
          <w:rtl/>
        </w:rPr>
        <w:tab/>
      </w:r>
    </w:p>
    <w:p w:rsidR="00000000" w:rsidRDefault="00F669D7">
      <w:pPr>
        <w:rPr>
          <w:rFonts w:cs="David" w:hint="cs"/>
          <w:rtl/>
        </w:rPr>
      </w:pPr>
      <w:r>
        <w:rPr>
          <w:rFonts w:cs="David" w:hint="cs"/>
          <w:u w:val="single"/>
          <w:rtl/>
        </w:rPr>
        <w:t>היו"ר ישראל כץ:</w:t>
      </w:r>
    </w:p>
    <w:p w:rsidR="00000000" w:rsidRDefault="00F669D7">
      <w:pPr>
        <w:rPr>
          <w:rFonts w:cs="David" w:hint="cs"/>
          <w:rtl/>
        </w:rPr>
      </w:pPr>
    </w:p>
    <w:p w:rsidR="00000000" w:rsidRDefault="00F669D7">
      <w:pPr>
        <w:pStyle w:val="a7"/>
        <w:rPr>
          <w:rFonts w:hint="cs"/>
          <w:rtl/>
        </w:rPr>
      </w:pPr>
      <w:r>
        <w:rPr>
          <w:rFonts w:hint="cs"/>
          <w:rtl/>
        </w:rPr>
        <w:tab/>
        <w:t xml:space="preserve">אני מעמיד להצבעה פניה מס' 26, מי בעד ירים את ידו. </w:t>
      </w:r>
    </w:p>
    <w:p w:rsidR="00000000" w:rsidRDefault="00F669D7">
      <w:pPr>
        <w:pStyle w:val="a7"/>
        <w:rPr>
          <w:rFonts w:hint="cs"/>
          <w:rtl/>
        </w:rPr>
      </w:pPr>
    </w:p>
    <w:p w:rsidR="00000000" w:rsidRDefault="00F669D7">
      <w:pPr>
        <w:pStyle w:val="a7"/>
        <w:rPr>
          <w:rFonts w:hint="cs"/>
          <w:rtl/>
        </w:rPr>
      </w:pPr>
    </w:p>
    <w:p w:rsidR="00000000" w:rsidRDefault="00F669D7">
      <w:pPr>
        <w:pStyle w:val="a7"/>
        <w:rPr>
          <w:rFonts w:hint="cs"/>
          <w:rtl/>
        </w:rPr>
      </w:pPr>
      <w:r>
        <w:rPr>
          <w:rFonts w:hint="cs"/>
          <w:rtl/>
        </w:rPr>
        <w:tab/>
      </w:r>
    </w:p>
    <w:p w:rsidR="00000000" w:rsidRDefault="00F669D7">
      <w:pPr>
        <w:pStyle w:val="a7"/>
        <w:jc w:val="center"/>
        <w:rPr>
          <w:rFonts w:hint="cs"/>
          <w:b/>
          <w:bCs/>
          <w:rtl/>
        </w:rPr>
      </w:pPr>
      <w:r>
        <w:rPr>
          <w:rFonts w:hint="cs"/>
          <w:b/>
          <w:bCs/>
          <w:rtl/>
        </w:rPr>
        <w:t>הצבעה</w:t>
      </w:r>
    </w:p>
    <w:p w:rsidR="00000000" w:rsidRDefault="00F669D7">
      <w:pPr>
        <w:pStyle w:val="a7"/>
        <w:jc w:val="center"/>
        <w:rPr>
          <w:rFonts w:hint="cs"/>
          <w:b/>
          <w:bCs/>
          <w:rtl/>
        </w:rPr>
      </w:pPr>
    </w:p>
    <w:p w:rsidR="00000000" w:rsidRDefault="00F669D7">
      <w:pPr>
        <w:pStyle w:val="a7"/>
        <w:jc w:val="center"/>
        <w:rPr>
          <w:rFonts w:hint="cs"/>
          <w:rtl/>
        </w:rPr>
      </w:pPr>
      <w:r>
        <w:rPr>
          <w:rFonts w:hint="cs"/>
          <w:rtl/>
        </w:rPr>
        <w:t xml:space="preserve">בעד </w:t>
      </w:r>
      <w:r>
        <w:rPr>
          <w:rtl/>
        </w:rPr>
        <w:t>–</w:t>
      </w:r>
      <w:r>
        <w:rPr>
          <w:rFonts w:hint="cs"/>
          <w:rtl/>
        </w:rPr>
        <w:t xml:space="preserve"> 3</w:t>
      </w:r>
    </w:p>
    <w:p w:rsidR="00000000" w:rsidRDefault="00F669D7">
      <w:pPr>
        <w:pStyle w:val="a7"/>
        <w:jc w:val="center"/>
        <w:rPr>
          <w:rFonts w:hint="cs"/>
          <w:rtl/>
        </w:rPr>
      </w:pPr>
      <w:r>
        <w:rPr>
          <w:rFonts w:hint="cs"/>
          <w:rtl/>
        </w:rPr>
        <w:t xml:space="preserve">נגד </w:t>
      </w:r>
      <w:r>
        <w:rPr>
          <w:rtl/>
        </w:rPr>
        <w:t>–</w:t>
      </w:r>
      <w:r>
        <w:rPr>
          <w:rFonts w:hint="cs"/>
          <w:rtl/>
        </w:rPr>
        <w:t xml:space="preserve"> אין</w:t>
      </w:r>
    </w:p>
    <w:p w:rsidR="00000000" w:rsidRDefault="00F669D7">
      <w:pPr>
        <w:pStyle w:val="a7"/>
        <w:jc w:val="center"/>
        <w:rPr>
          <w:rFonts w:hint="cs"/>
          <w:rtl/>
        </w:rPr>
      </w:pPr>
      <w:r>
        <w:rPr>
          <w:rFonts w:hint="cs"/>
          <w:rtl/>
        </w:rPr>
        <w:t xml:space="preserve">נמנעים </w:t>
      </w:r>
      <w:r>
        <w:rPr>
          <w:rtl/>
        </w:rPr>
        <w:t>–</w:t>
      </w:r>
      <w:r>
        <w:rPr>
          <w:rFonts w:hint="cs"/>
          <w:rtl/>
        </w:rPr>
        <w:t xml:space="preserve"> אין</w:t>
      </w:r>
    </w:p>
    <w:p w:rsidR="00000000" w:rsidRDefault="00F669D7">
      <w:pPr>
        <w:pStyle w:val="a7"/>
        <w:jc w:val="center"/>
        <w:rPr>
          <w:rFonts w:hint="cs"/>
          <w:rtl/>
        </w:rPr>
      </w:pPr>
      <w:r>
        <w:rPr>
          <w:rFonts w:hint="cs"/>
          <w:rtl/>
        </w:rPr>
        <w:t xml:space="preserve">פניה מס' 26 נתקבלה. </w:t>
      </w:r>
    </w:p>
    <w:p w:rsidR="00000000" w:rsidRDefault="00F669D7">
      <w:pPr>
        <w:pStyle w:val="a7"/>
        <w:jc w:val="center"/>
        <w:rPr>
          <w:rFonts w:hint="cs"/>
          <w:rtl/>
        </w:rPr>
      </w:pPr>
    </w:p>
    <w:p w:rsidR="00000000" w:rsidRDefault="00F669D7">
      <w:pPr>
        <w:pStyle w:val="a7"/>
        <w:jc w:val="center"/>
        <w:rPr>
          <w:rFonts w:hint="cs"/>
          <w:rtl/>
        </w:rPr>
      </w:pPr>
    </w:p>
    <w:p w:rsidR="00000000" w:rsidRDefault="00F669D7">
      <w:pPr>
        <w:rPr>
          <w:rFonts w:cs="David" w:hint="cs"/>
          <w:rtl/>
        </w:rPr>
      </w:pPr>
      <w:r>
        <w:rPr>
          <w:rFonts w:cs="David" w:hint="cs"/>
          <w:u w:val="single"/>
          <w:rtl/>
        </w:rPr>
        <w:t>היו"ר ישראל כץ:</w:t>
      </w:r>
    </w:p>
    <w:p w:rsidR="00000000" w:rsidRDefault="00F669D7">
      <w:pPr>
        <w:rPr>
          <w:rFonts w:cs="David" w:hint="cs"/>
          <w:rtl/>
        </w:rPr>
      </w:pPr>
    </w:p>
    <w:p w:rsidR="00000000" w:rsidRDefault="00F669D7">
      <w:pPr>
        <w:pStyle w:val="a7"/>
        <w:rPr>
          <w:rFonts w:hint="cs"/>
          <w:rtl/>
        </w:rPr>
      </w:pPr>
      <w:r>
        <w:rPr>
          <w:rFonts w:hint="cs"/>
          <w:rtl/>
        </w:rPr>
        <w:tab/>
        <w:t xml:space="preserve"> הפניה אושרה. </w:t>
      </w:r>
    </w:p>
    <w:p w:rsidR="00000000" w:rsidRDefault="00F669D7">
      <w:pPr>
        <w:pStyle w:val="a7"/>
        <w:rPr>
          <w:rFonts w:hint="cs"/>
          <w:rtl/>
        </w:rPr>
      </w:pPr>
    </w:p>
    <w:p w:rsidR="00000000" w:rsidRDefault="00F669D7">
      <w:pPr>
        <w:pStyle w:val="a7"/>
        <w:rPr>
          <w:rFonts w:hint="cs"/>
          <w:rtl/>
        </w:rPr>
      </w:pPr>
      <w:r>
        <w:rPr>
          <w:rtl/>
        </w:rPr>
        <w:br w:type="page"/>
      </w:r>
    </w:p>
    <w:p w:rsidR="00000000" w:rsidRDefault="00F669D7">
      <w:pPr>
        <w:pStyle w:val="a7"/>
        <w:rPr>
          <w:rFonts w:hint="cs"/>
          <w:rtl/>
        </w:rPr>
      </w:pPr>
      <w:r>
        <w:rPr>
          <w:rFonts w:hint="cs"/>
          <w:u w:val="single"/>
          <w:rtl/>
        </w:rPr>
        <w:t>פניה מס' 21:</w:t>
      </w:r>
    </w:p>
    <w:p w:rsidR="00000000" w:rsidRDefault="00F669D7">
      <w:pPr>
        <w:pStyle w:val="a7"/>
        <w:rPr>
          <w:rFonts w:hint="cs"/>
          <w:rtl/>
        </w:rPr>
      </w:pPr>
    </w:p>
    <w:p w:rsidR="00000000" w:rsidRDefault="00F669D7">
      <w:pPr>
        <w:rPr>
          <w:rFonts w:cs="David" w:hint="cs"/>
          <w:rtl/>
        </w:rPr>
      </w:pPr>
      <w:r>
        <w:rPr>
          <w:rFonts w:cs="David" w:hint="cs"/>
          <w:u w:val="single"/>
          <w:rtl/>
        </w:rPr>
        <w:t>היו"ר ישראל כץ:</w:t>
      </w:r>
    </w:p>
    <w:p w:rsidR="00000000" w:rsidRDefault="00F669D7">
      <w:pPr>
        <w:rPr>
          <w:rFonts w:cs="David" w:hint="cs"/>
          <w:rtl/>
        </w:rPr>
      </w:pPr>
    </w:p>
    <w:p w:rsidR="00000000" w:rsidRDefault="00F669D7">
      <w:pPr>
        <w:pStyle w:val="a7"/>
        <w:rPr>
          <w:rFonts w:hint="cs"/>
          <w:rtl/>
        </w:rPr>
      </w:pPr>
      <w:r>
        <w:rPr>
          <w:rFonts w:hint="cs"/>
          <w:rtl/>
        </w:rPr>
        <w:tab/>
        <w:t xml:space="preserve">נעבור לפניה מס' 21 של משרד התיירות, העברה שנועדה לאפשר מימון קמפיין לעידוד תיירות  הפנים. </w:t>
      </w:r>
    </w:p>
    <w:p w:rsidR="00000000" w:rsidRDefault="00F669D7">
      <w:pPr>
        <w:pStyle w:val="a7"/>
        <w:rPr>
          <w:rFonts w:hint="cs"/>
          <w:rtl/>
        </w:rPr>
      </w:pPr>
    </w:p>
    <w:p w:rsidR="00000000" w:rsidRDefault="00F669D7">
      <w:pPr>
        <w:pStyle w:val="a7"/>
        <w:rPr>
          <w:rFonts w:hint="cs"/>
          <w:rtl/>
        </w:rPr>
      </w:pPr>
      <w:r>
        <w:rPr>
          <w:rFonts w:hint="cs"/>
          <w:u w:val="single"/>
          <w:rtl/>
        </w:rPr>
        <w:t>אלעד תמרי:</w:t>
      </w:r>
    </w:p>
    <w:p w:rsidR="00000000" w:rsidRDefault="00F669D7">
      <w:pPr>
        <w:pStyle w:val="a7"/>
        <w:rPr>
          <w:rFonts w:hint="cs"/>
          <w:rtl/>
        </w:rPr>
      </w:pPr>
    </w:p>
    <w:p w:rsidR="00000000" w:rsidRDefault="00F669D7">
      <w:pPr>
        <w:pStyle w:val="a7"/>
        <w:rPr>
          <w:rFonts w:hint="cs"/>
          <w:rtl/>
        </w:rPr>
      </w:pPr>
      <w:r>
        <w:rPr>
          <w:rFonts w:hint="cs"/>
          <w:rtl/>
        </w:rPr>
        <w:tab/>
        <w:t>מדובר בהעברה למימון קמפיין לעידוד תיירות פ</w:t>
      </w:r>
      <w:r>
        <w:rPr>
          <w:rFonts w:hint="cs"/>
          <w:rtl/>
        </w:rPr>
        <w:t xml:space="preserve">נים לאור מצב התיירות הנכנסת וכן לצורך השתתפות בפעולות שיווק תיירות הפנים בעמותות התיירות האזוריות.  זאת בהמשך לקמפיין שהפיקו בשנה שעברה. </w:t>
      </w:r>
    </w:p>
    <w:p w:rsidR="00000000" w:rsidRDefault="00F669D7">
      <w:pPr>
        <w:pStyle w:val="a7"/>
        <w:rPr>
          <w:rFonts w:hint="cs"/>
          <w:rtl/>
        </w:rPr>
      </w:pPr>
    </w:p>
    <w:p w:rsidR="00000000" w:rsidRDefault="00F669D7">
      <w:pPr>
        <w:rPr>
          <w:u w:val="single"/>
          <w:rtl/>
        </w:rPr>
      </w:pPr>
      <w:r>
        <w:rPr>
          <w:u w:val="single"/>
          <w:rtl/>
        </w:rPr>
        <w:t>יוסף פריצקי:</w:t>
      </w:r>
    </w:p>
    <w:p w:rsidR="00000000" w:rsidRDefault="00F669D7">
      <w:pPr>
        <w:rPr>
          <w:u w:val="single"/>
          <w:rtl/>
        </w:rPr>
      </w:pPr>
    </w:p>
    <w:p w:rsidR="00000000" w:rsidRDefault="00F669D7">
      <w:pPr>
        <w:pStyle w:val="a7"/>
        <w:rPr>
          <w:rFonts w:hint="cs"/>
          <w:rtl/>
        </w:rPr>
      </w:pPr>
      <w:r>
        <w:rPr>
          <w:rtl/>
        </w:rPr>
        <w:tab/>
      </w:r>
      <w:r>
        <w:rPr>
          <w:rFonts w:hint="cs"/>
          <w:rtl/>
        </w:rPr>
        <w:t xml:space="preserve"> מי עושה את הקמפיין? </w:t>
      </w:r>
    </w:p>
    <w:p w:rsidR="00000000" w:rsidRDefault="00F669D7">
      <w:pPr>
        <w:pStyle w:val="a7"/>
        <w:rPr>
          <w:rFonts w:hint="cs"/>
          <w:rtl/>
        </w:rPr>
      </w:pPr>
    </w:p>
    <w:p w:rsidR="00000000" w:rsidRDefault="00F669D7">
      <w:pPr>
        <w:pStyle w:val="a7"/>
        <w:rPr>
          <w:rFonts w:hint="cs"/>
          <w:rtl/>
        </w:rPr>
      </w:pPr>
      <w:r>
        <w:rPr>
          <w:rFonts w:hint="cs"/>
          <w:u w:val="single"/>
          <w:rtl/>
        </w:rPr>
        <w:t>אלעד תמרי:</w:t>
      </w:r>
    </w:p>
    <w:p w:rsidR="00000000" w:rsidRDefault="00F669D7">
      <w:pPr>
        <w:pStyle w:val="a7"/>
        <w:rPr>
          <w:rFonts w:hint="cs"/>
          <w:rtl/>
        </w:rPr>
      </w:pPr>
    </w:p>
    <w:p w:rsidR="00000000" w:rsidRDefault="00F669D7">
      <w:pPr>
        <w:pStyle w:val="a7"/>
        <w:rPr>
          <w:rFonts w:hint="cs"/>
          <w:rtl/>
        </w:rPr>
      </w:pPr>
      <w:r>
        <w:rPr>
          <w:rFonts w:hint="cs"/>
          <w:rtl/>
        </w:rPr>
        <w:tab/>
        <w:t xml:space="preserve">אני חושב שמדובר בחברה פרטית. </w:t>
      </w:r>
    </w:p>
    <w:p w:rsidR="00000000" w:rsidRDefault="00F669D7">
      <w:pPr>
        <w:pStyle w:val="a7"/>
        <w:rPr>
          <w:rFonts w:hint="cs"/>
          <w:rtl/>
        </w:rPr>
      </w:pPr>
    </w:p>
    <w:p w:rsidR="00000000" w:rsidRDefault="00F669D7">
      <w:pPr>
        <w:rPr>
          <w:u w:val="single"/>
          <w:rtl/>
        </w:rPr>
      </w:pPr>
      <w:r>
        <w:rPr>
          <w:u w:val="single"/>
          <w:rtl/>
        </w:rPr>
        <w:t>יוסף פריצקי:</w:t>
      </w:r>
    </w:p>
    <w:p w:rsidR="00000000" w:rsidRDefault="00F669D7">
      <w:pPr>
        <w:rPr>
          <w:u w:val="single"/>
          <w:rtl/>
        </w:rPr>
      </w:pPr>
    </w:p>
    <w:p w:rsidR="00000000" w:rsidRDefault="00F669D7">
      <w:pPr>
        <w:pStyle w:val="a7"/>
        <w:rPr>
          <w:rFonts w:hint="cs"/>
          <w:rtl/>
        </w:rPr>
      </w:pPr>
      <w:r>
        <w:rPr>
          <w:rtl/>
        </w:rPr>
        <w:tab/>
      </w:r>
      <w:r>
        <w:rPr>
          <w:rFonts w:hint="cs"/>
          <w:rtl/>
        </w:rPr>
        <w:t xml:space="preserve"> אני מבין שצריך להור</w:t>
      </w:r>
      <w:r>
        <w:rPr>
          <w:rFonts w:hint="cs"/>
          <w:rtl/>
        </w:rPr>
        <w:t xml:space="preserve">יד משיווק תיירות זרה, מכיוון שאם ממילא לא הולך, לנסות לעשות זאת - - - </w:t>
      </w:r>
    </w:p>
    <w:p w:rsidR="00000000" w:rsidRDefault="00F669D7">
      <w:pPr>
        <w:pStyle w:val="a7"/>
        <w:rPr>
          <w:rFonts w:hint="cs"/>
          <w:rtl/>
        </w:rPr>
      </w:pPr>
    </w:p>
    <w:p w:rsidR="00000000" w:rsidRDefault="00F669D7">
      <w:pPr>
        <w:pStyle w:val="a7"/>
        <w:rPr>
          <w:rFonts w:hint="cs"/>
          <w:rtl/>
        </w:rPr>
      </w:pPr>
      <w:r>
        <w:rPr>
          <w:rFonts w:hint="cs"/>
          <w:u w:val="single"/>
          <w:rtl/>
        </w:rPr>
        <w:t>אלעד תמרי:</w:t>
      </w:r>
    </w:p>
    <w:p w:rsidR="00000000" w:rsidRDefault="00F669D7">
      <w:pPr>
        <w:pStyle w:val="a7"/>
        <w:rPr>
          <w:rFonts w:hint="cs"/>
          <w:rtl/>
        </w:rPr>
      </w:pPr>
      <w:r>
        <w:rPr>
          <w:rFonts w:hint="cs"/>
          <w:rtl/>
        </w:rPr>
        <w:tab/>
      </w:r>
    </w:p>
    <w:p w:rsidR="00000000" w:rsidRDefault="00F669D7">
      <w:pPr>
        <w:pStyle w:val="a7"/>
        <w:rPr>
          <w:rFonts w:hint="cs"/>
          <w:rtl/>
        </w:rPr>
      </w:pPr>
      <w:r>
        <w:rPr>
          <w:rFonts w:hint="cs"/>
          <w:rtl/>
        </w:rPr>
        <w:tab/>
        <w:t xml:space="preserve">הם טוענים שבתיירות זרה הם יקבלו תוספת תקציב, יש על כך דיונים. </w:t>
      </w:r>
    </w:p>
    <w:p w:rsidR="00000000" w:rsidRDefault="00F669D7">
      <w:pPr>
        <w:pStyle w:val="a7"/>
        <w:rPr>
          <w:rFonts w:hint="cs"/>
          <w:rtl/>
        </w:rPr>
      </w:pPr>
    </w:p>
    <w:p w:rsidR="00000000" w:rsidRDefault="00F669D7">
      <w:pPr>
        <w:rPr>
          <w:u w:val="single"/>
          <w:rtl/>
        </w:rPr>
      </w:pPr>
      <w:r>
        <w:rPr>
          <w:u w:val="single"/>
          <w:rtl/>
        </w:rPr>
        <w:t>יוסף פריצקי:</w:t>
      </w:r>
    </w:p>
    <w:p w:rsidR="00000000" w:rsidRDefault="00F669D7">
      <w:pPr>
        <w:rPr>
          <w:u w:val="single"/>
          <w:rtl/>
        </w:rPr>
      </w:pPr>
    </w:p>
    <w:p w:rsidR="00000000" w:rsidRDefault="00F669D7">
      <w:pPr>
        <w:pStyle w:val="a7"/>
        <w:rPr>
          <w:rFonts w:hint="cs"/>
          <w:rtl/>
        </w:rPr>
      </w:pPr>
      <w:r>
        <w:rPr>
          <w:rtl/>
        </w:rPr>
        <w:tab/>
      </w:r>
      <w:r>
        <w:rPr>
          <w:rFonts w:hint="cs"/>
          <w:rtl/>
        </w:rPr>
        <w:t xml:space="preserve"> בסדר, כולנו מוכנים להצביע בעד. </w:t>
      </w:r>
    </w:p>
    <w:p w:rsidR="00000000" w:rsidRDefault="00F669D7">
      <w:pPr>
        <w:pStyle w:val="a7"/>
        <w:rPr>
          <w:rFonts w:hint="cs"/>
          <w:rtl/>
        </w:rPr>
      </w:pPr>
    </w:p>
    <w:p w:rsidR="00000000" w:rsidRDefault="00F669D7">
      <w:pPr>
        <w:rPr>
          <w:rFonts w:cs="David" w:hint="cs"/>
          <w:rtl/>
        </w:rPr>
      </w:pPr>
      <w:r>
        <w:rPr>
          <w:rFonts w:cs="David" w:hint="cs"/>
          <w:u w:val="single"/>
          <w:rtl/>
        </w:rPr>
        <w:t>היו"ר ישראל כץ:</w:t>
      </w:r>
    </w:p>
    <w:p w:rsidR="00000000" w:rsidRDefault="00F669D7">
      <w:pPr>
        <w:rPr>
          <w:rFonts w:cs="David" w:hint="cs"/>
          <w:rtl/>
        </w:rPr>
      </w:pPr>
    </w:p>
    <w:p w:rsidR="00000000" w:rsidRDefault="00F669D7">
      <w:pPr>
        <w:pStyle w:val="a7"/>
        <w:rPr>
          <w:rFonts w:hint="cs"/>
          <w:rtl/>
        </w:rPr>
      </w:pPr>
      <w:r>
        <w:rPr>
          <w:rFonts w:hint="cs"/>
          <w:rtl/>
        </w:rPr>
        <w:tab/>
        <w:t xml:space="preserve"> אם כך, אני מעמיד להצבעה את פניה מס' 21</w:t>
      </w:r>
      <w:r>
        <w:rPr>
          <w:rFonts w:hint="cs"/>
          <w:rtl/>
        </w:rPr>
        <w:t xml:space="preserve">, מי בעד ירים את ידו. </w:t>
      </w:r>
    </w:p>
    <w:p w:rsidR="00000000" w:rsidRDefault="00F669D7">
      <w:pPr>
        <w:pStyle w:val="a7"/>
        <w:rPr>
          <w:rFonts w:hint="cs"/>
          <w:rtl/>
        </w:rPr>
      </w:pPr>
    </w:p>
    <w:p w:rsidR="00000000" w:rsidRDefault="00F669D7">
      <w:pPr>
        <w:pStyle w:val="a7"/>
        <w:rPr>
          <w:rFonts w:hint="cs"/>
          <w:rtl/>
        </w:rPr>
      </w:pPr>
    </w:p>
    <w:p w:rsidR="00000000" w:rsidRDefault="00F669D7">
      <w:pPr>
        <w:pStyle w:val="a7"/>
        <w:jc w:val="center"/>
        <w:rPr>
          <w:rFonts w:hint="cs"/>
          <w:b/>
          <w:bCs/>
          <w:rtl/>
        </w:rPr>
      </w:pPr>
      <w:r>
        <w:rPr>
          <w:rFonts w:hint="cs"/>
          <w:b/>
          <w:bCs/>
          <w:rtl/>
        </w:rPr>
        <w:t>הצבעה</w:t>
      </w:r>
    </w:p>
    <w:p w:rsidR="00000000" w:rsidRDefault="00F669D7">
      <w:pPr>
        <w:pStyle w:val="a7"/>
        <w:jc w:val="center"/>
        <w:rPr>
          <w:rFonts w:hint="cs"/>
          <w:b/>
          <w:bCs/>
          <w:rtl/>
        </w:rPr>
      </w:pPr>
    </w:p>
    <w:p w:rsidR="00000000" w:rsidRDefault="00F669D7">
      <w:pPr>
        <w:pStyle w:val="a7"/>
        <w:jc w:val="center"/>
        <w:rPr>
          <w:rFonts w:hint="cs"/>
          <w:rtl/>
        </w:rPr>
      </w:pPr>
      <w:r>
        <w:rPr>
          <w:rFonts w:hint="cs"/>
          <w:rtl/>
        </w:rPr>
        <w:t xml:space="preserve">בעד </w:t>
      </w:r>
      <w:r>
        <w:rPr>
          <w:rtl/>
        </w:rPr>
        <w:t>–</w:t>
      </w:r>
      <w:r>
        <w:rPr>
          <w:rFonts w:hint="cs"/>
          <w:rtl/>
        </w:rPr>
        <w:t xml:space="preserve"> רוב</w:t>
      </w:r>
    </w:p>
    <w:p w:rsidR="00000000" w:rsidRDefault="00F669D7">
      <w:pPr>
        <w:pStyle w:val="a7"/>
        <w:jc w:val="center"/>
        <w:rPr>
          <w:rFonts w:hint="cs"/>
          <w:rtl/>
        </w:rPr>
      </w:pPr>
      <w:r>
        <w:rPr>
          <w:rFonts w:hint="cs"/>
          <w:rtl/>
        </w:rPr>
        <w:t xml:space="preserve">נגד </w:t>
      </w:r>
      <w:r>
        <w:rPr>
          <w:rtl/>
        </w:rPr>
        <w:t>–</w:t>
      </w:r>
      <w:r>
        <w:rPr>
          <w:rFonts w:hint="cs"/>
          <w:rtl/>
        </w:rPr>
        <w:t xml:space="preserve"> אין</w:t>
      </w:r>
    </w:p>
    <w:p w:rsidR="00000000" w:rsidRDefault="00F669D7">
      <w:pPr>
        <w:pStyle w:val="a7"/>
        <w:jc w:val="center"/>
        <w:rPr>
          <w:rFonts w:hint="cs"/>
          <w:rtl/>
        </w:rPr>
      </w:pPr>
      <w:r>
        <w:rPr>
          <w:rFonts w:hint="cs"/>
          <w:rtl/>
        </w:rPr>
        <w:t xml:space="preserve">נמנעים </w:t>
      </w:r>
      <w:r>
        <w:rPr>
          <w:rtl/>
        </w:rPr>
        <w:t>–</w:t>
      </w:r>
      <w:r>
        <w:rPr>
          <w:rFonts w:hint="cs"/>
          <w:rtl/>
        </w:rPr>
        <w:t xml:space="preserve"> אין</w:t>
      </w:r>
    </w:p>
    <w:p w:rsidR="00000000" w:rsidRDefault="00F669D7">
      <w:pPr>
        <w:pStyle w:val="a7"/>
        <w:jc w:val="center"/>
        <w:rPr>
          <w:rFonts w:hint="cs"/>
          <w:rtl/>
        </w:rPr>
      </w:pPr>
      <w:r>
        <w:rPr>
          <w:rFonts w:hint="cs"/>
          <w:rtl/>
        </w:rPr>
        <w:t xml:space="preserve">פניה מס' 21 נתקבלה. </w:t>
      </w:r>
    </w:p>
    <w:p w:rsidR="00000000" w:rsidRDefault="00F669D7">
      <w:pPr>
        <w:pStyle w:val="a7"/>
        <w:jc w:val="center"/>
        <w:rPr>
          <w:rFonts w:hint="cs"/>
          <w:rtl/>
        </w:rPr>
      </w:pPr>
    </w:p>
    <w:p w:rsidR="00000000" w:rsidRDefault="00F669D7">
      <w:pPr>
        <w:pStyle w:val="a7"/>
        <w:jc w:val="center"/>
        <w:rPr>
          <w:rFonts w:hint="cs"/>
          <w:rtl/>
        </w:rPr>
      </w:pPr>
    </w:p>
    <w:p w:rsidR="00000000" w:rsidRDefault="00F669D7">
      <w:pPr>
        <w:rPr>
          <w:rFonts w:cs="David" w:hint="cs"/>
          <w:rtl/>
        </w:rPr>
      </w:pPr>
      <w:r>
        <w:rPr>
          <w:rFonts w:cs="David" w:hint="cs"/>
          <w:u w:val="single"/>
          <w:rtl/>
        </w:rPr>
        <w:t>היו"ר ישראל כץ:</w:t>
      </w:r>
    </w:p>
    <w:p w:rsidR="00000000" w:rsidRDefault="00F669D7">
      <w:pPr>
        <w:rPr>
          <w:rFonts w:cs="David" w:hint="cs"/>
          <w:rtl/>
        </w:rPr>
      </w:pPr>
    </w:p>
    <w:p w:rsidR="00000000" w:rsidRDefault="00F669D7">
      <w:pPr>
        <w:pStyle w:val="a7"/>
        <w:rPr>
          <w:rFonts w:hint="cs"/>
          <w:rtl/>
        </w:rPr>
      </w:pPr>
      <w:r>
        <w:rPr>
          <w:rFonts w:hint="cs"/>
          <w:rtl/>
        </w:rPr>
        <w:tab/>
        <w:t xml:space="preserve"> גם פניה מס' 21 מאושרת. </w:t>
      </w:r>
    </w:p>
    <w:p w:rsidR="00000000" w:rsidRDefault="00F669D7">
      <w:pPr>
        <w:pStyle w:val="a7"/>
        <w:rPr>
          <w:rFonts w:hint="cs"/>
          <w:rtl/>
        </w:rPr>
      </w:pPr>
    </w:p>
    <w:p w:rsidR="00000000" w:rsidRDefault="00F669D7">
      <w:pPr>
        <w:pStyle w:val="a7"/>
        <w:rPr>
          <w:rFonts w:hint="cs"/>
          <w:rtl/>
        </w:rPr>
      </w:pPr>
    </w:p>
    <w:p w:rsidR="00000000" w:rsidRDefault="00F669D7">
      <w:pPr>
        <w:pStyle w:val="a7"/>
        <w:rPr>
          <w:rFonts w:hint="cs"/>
          <w:rtl/>
        </w:rPr>
      </w:pPr>
    </w:p>
    <w:p w:rsidR="00000000" w:rsidRDefault="00F669D7">
      <w:pPr>
        <w:pStyle w:val="a7"/>
        <w:rPr>
          <w:rFonts w:hint="cs"/>
          <w:rtl/>
        </w:rPr>
      </w:pPr>
    </w:p>
    <w:p w:rsidR="00000000" w:rsidRDefault="00F669D7">
      <w:pPr>
        <w:pStyle w:val="a7"/>
        <w:rPr>
          <w:rFonts w:hint="cs"/>
          <w:rtl/>
        </w:rPr>
      </w:pPr>
    </w:p>
    <w:p w:rsidR="00000000" w:rsidRDefault="00F669D7">
      <w:pPr>
        <w:pStyle w:val="a7"/>
        <w:rPr>
          <w:rFonts w:hint="cs"/>
          <w:rtl/>
        </w:rPr>
      </w:pPr>
      <w:r>
        <w:rPr>
          <w:rFonts w:hint="cs"/>
          <w:u w:val="single"/>
          <w:rtl/>
        </w:rPr>
        <w:t>פניה מס' 32-33:</w:t>
      </w:r>
    </w:p>
    <w:p w:rsidR="00000000" w:rsidRDefault="00F669D7">
      <w:pPr>
        <w:pStyle w:val="a7"/>
        <w:rPr>
          <w:rFonts w:hint="cs"/>
          <w:rtl/>
        </w:rPr>
      </w:pPr>
    </w:p>
    <w:p w:rsidR="00000000" w:rsidRDefault="00F669D7">
      <w:pPr>
        <w:rPr>
          <w:rFonts w:cs="David" w:hint="cs"/>
          <w:rtl/>
        </w:rPr>
      </w:pPr>
      <w:r>
        <w:rPr>
          <w:rFonts w:cs="David" w:hint="cs"/>
          <w:u w:val="single"/>
          <w:rtl/>
        </w:rPr>
        <w:t>היו"ר ישראל כץ:</w:t>
      </w:r>
    </w:p>
    <w:p w:rsidR="00000000" w:rsidRDefault="00F669D7">
      <w:pPr>
        <w:rPr>
          <w:rFonts w:cs="David" w:hint="cs"/>
          <w:rtl/>
        </w:rPr>
      </w:pPr>
    </w:p>
    <w:p w:rsidR="00000000" w:rsidRDefault="00F669D7">
      <w:pPr>
        <w:pStyle w:val="a7"/>
        <w:rPr>
          <w:rFonts w:hint="cs"/>
          <w:rtl/>
        </w:rPr>
      </w:pPr>
      <w:r>
        <w:rPr>
          <w:rFonts w:hint="cs"/>
          <w:rtl/>
        </w:rPr>
        <w:tab/>
        <w:t xml:space="preserve">אנחנו עוברים לפניה מס' 32-33. </w:t>
      </w:r>
    </w:p>
    <w:p w:rsidR="00000000" w:rsidRDefault="00F669D7">
      <w:pPr>
        <w:pStyle w:val="a7"/>
        <w:rPr>
          <w:rFonts w:hint="cs"/>
          <w:rtl/>
        </w:rPr>
      </w:pPr>
    </w:p>
    <w:p w:rsidR="00000000" w:rsidRDefault="00F669D7">
      <w:pPr>
        <w:pStyle w:val="a7"/>
        <w:rPr>
          <w:rFonts w:hint="cs"/>
          <w:rtl/>
        </w:rPr>
      </w:pPr>
      <w:r>
        <w:rPr>
          <w:rFonts w:hint="cs"/>
          <w:u w:val="single"/>
          <w:rtl/>
        </w:rPr>
        <w:t>שרון גמבשו:</w:t>
      </w:r>
    </w:p>
    <w:p w:rsidR="00000000" w:rsidRDefault="00F669D7">
      <w:pPr>
        <w:pStyle w:val="a7"/>
        <w:rPr>
          <w:rFonts w:hint="cs"/>
          <w:rtl/>
        </w:rPr>
      </w:pPr>
    </w:p>
    <w:p w:rsidR="00000000" w:rsidRDefault="00F669D7">
      <w:pPr>
        <w:pStyle w:val="a7"/>
        <w:rPr>
          <w:rFonts w:hint="cs"/>
          <w:rtl/>
        </w:rPr>
      </w:pPr>
      <w:r>
        <w:rPr>
          <w:rFonts w:hint="cs"/>
          <w:rtl/>
        </w:rPr>
        <w:tab/>
        <w:t xml:space="preserve">פניה מס' 32-33 עוסקת בהעברת 2.2 מיליון </w:t>
      </w:r>
      <w:r>
        <w:rPr>
          <w:rFonts w:hint="cs"/>
          <w:rtl/>
        </w:rPr>
        <w:t>שקל מתקציב המשטרה לתקציב פיקוד העורף לטובת נושא תאורה ביטחונית.  תאורה ביטחונית זה חלק ממרכיבי הביטחון שנמצאים ביישובים הרגישים, בקו העימות בצפון, קו התפר, יש"ע וכו'.</w:t>
      </w:r>
    </w:p>
    <w:p w:rsidR="00000000" w:rsidRDefault="00F669D7">
      <w:pPr>
        <w:pStyle w:val="a7"/>
        <w:rPr>
          <w:rFonts w:hint="cs"/>
          <w:rtl/>
        </w:rPr>
      </w:pPr>
    </w:p>
    <w:p w:rsidR="00000000" w:rsidRDefault="00F669D7">
      <w:pPr>
        <w:pStyle w:val="a7"/>
        <w:rPr>
          <w:rFonts w:hint="cs"/>
          <w:rtl/>
        </w:rPr>
      </w:pPr>
      <w:r>
        <w:rPr>
          <w:rFonts w:hint="cs"/>
          <w:rtl/>
        </w:rPr>
        <w:tab/>
        <w:t>עד היום היו שני גופים שאחראים על נושא האחזקה של הגופים האלה, גם המשטרה וגם פיקוד העורף.</w:t>
      </w:r>
      <w:r>
        <w:rPr>
          <w:rFonts w:hint="cs"/>
          <w:rtl/>
        </w:rPr>
        <w:t xml:space="preserve"> פיקוד העורף הוא הגוף המקצועי יותר שמטפל במירב הנושאים ולכן יש יתרונות לגודל ולמניעת כפילות משאבים כשגורם אחד יטפל בנושא. </w:t>
      </w:r>
    </w:p>
    <w:p w:rsidR="00000000" w:rsidRDefault="00F669D7">
      <w:pPr>
        <w:pStyle w:val="a7"/>
        <w:rPr>
          <w:rFonts w:hint="cs"/>
          <w:rtl/>
        </w:rPr>
      </w:pPr>
    </w:p>
    <w:p w:rsidR="00000000" w:rsidRDefault="00F669D7">
      <w:pPr>
        <w:rPr>
          <w:rFonts w:cs="David" w:hint="cs"/>
          <w:rtl/>
        </w:rPr>
      </w:pPr>
      <w:r>
        <w:rPr>
          <w:rFonts w:cs="David" w:hint="cs"/>
          <w:u w:val="single"/>
          <w:rtl/>
        </w:rPr>
        <w:t>היו"ר ישראל כץ:</w:t>
      </w:r>
    </w:p>
    <w:p w:rsidR="00000000" w:rsidRDefault="00F669D7">
      <w:pPr>
        <w:rPr>
          <w:rFonts w:cs="David" w:hint="cs"/>
          <w:rtl/>
        </w:rPr>
      </w:pPr>
    </w:p>
    <w:p w:rsidR="00000000" w:rsidRDefault="00F669D7">
      <w:pPr>
        <w:pStyle w:val="a7"/>
        <w:rPr>
          <w:rFonts w:hint="cs"/>
          <w:rtl/>
        </w:rPr>
      </w:pPr>
      <w:r>
        <w:rPr>
          <w:rFonts w:hint="cs"/>
          <w:rtl/>
        </w:rPr>
        <w:tab/>
        <w:t xml:space="preserve">זה כסף שהולך לפיקוד העורף? </w:t>
      </w:r>
    </w:p>
    <w:p w:rsidR="00000000" w:rsidRDefault="00F669D7">
      <w:pPr>
        <w:pStyle w:val="a7"/>
        <w:rPr>
          <w:rFonts w:hint="cs"/>
          <w:rtl/>
        </w:rPr>
      </w:pPr>
    </w:p>
    <w:p w:rsidR="00000000" w:rsidRDefault="00F669D7">
      <w:pPr>
        <w:pStyle w:val="a7"/>
        <w:rPr>
          <w:rFonts w:hint="cs"/>
          <w:rtl/>
        </w:rPr>
      </w:pPr>
      <w:r>
        <w:rPr>
          <w:rFonts w:hint="cs"/>
          <w:u w:val="single"/>
          <w:rtl/>
        </w:rPr>
        <w:t>שרון גמבשו:</w:t>
      </w:r>
    </w:p>
    <w:p w:rsidR="00000000" w:rsidRDefault="00F669D7">
      <w:pPr>
        <w:pStyle w:val="a7"/>
        <w:rPr>
          <w:rFonts w:hint="cs"/>
          <w:rtl/>
        </w:rPr>
      </w:pPr>
    </w:p>
    <w:p w:rsidR="00000000" w:rsidRDefault="00F669D7">
      <w:pPr>
        <w:pStyle w:val="a7"/>
        <w:rPr>
          <w:rFonts w:hint="cs"/>
          <w:rtl/>
        </w:rPr>
      </w:pPr>
      <w:r>
        <w:rPr>
          <w:rFonts w:hint="cs"/>
          <w:rtl/>
        </w:rPr>
        <w:tab/>
        <w:t xml:space="preserve">כן. </w:t>
      </w:r>
    </w:p>
    <w:p w:rsidR="00000000" w:rsidRDefault="00F669D7">
      <w:pPr>
        <w:pStyle w:val="a7"/>
        <w:rPr>
          <w:rFonts w:hint="cs"/>
          <w:rtl/>
        </w:rPr>
      </w:pPr>
    </w:p>
    <w:p w:rsidR="00000000" w:rsidRDefault="00F669D7">
      <w:pPr>
        <w:rPr>
          <w:rFonts w:cs="David" w:hint="cs"/>
          <w:rtl/>
        </w:rPr>
      </w:pPr>
      <w:r>
        <w:rPr>
          <w:rFonts w:cs="David" w:hint="cs"/>
          <w:u w:val="single"/>
          <w:rtl/>
        </w:rPr>
        <w:t>היו"ר ישראל כץ:</w:t>
      </w:r>
    </w:p>
    <w:p w:rsidR="00000000" w:rsidRDefault="00F669D7">
      <w:pPr>
        <w:rPr>
          <w:rFonts w:cs="David" w:hint="cs"/>
          <w:rtl/>
        </w:rPr>
      </w:pPr>
    </w:p>
    <w:p w:rsidR="00000000" w:rsidRDefault="00F669D7">
      <w:pPr>
        <w:pStyle w:val="a7"/>
        <w:rPr>
          <w:rFonts w:hint="cs"/>
          <w:rtl/>
        </w:rPr>
      </w:pPr>
      <w:r>
        <w:rPr>
          <w:rFonts w:hint="cs"/>
          <w:rtl/>
        </w:rPr>
        <w:tab/>
        <w:t>אני מעמיד להצבעה פניה מס' 32-33, מי בעד ירים את</w:t>
      </w:r>
      <w:r>
        <w:rPr>
          <w:rFonts w:hint="cs"/>
          <w:rtl/>
        </w:rPr>
        <w:t xml:space="preserve"> ידו. </w:t>
      </w:r>
    </w:p>
    <w:p w:rsidR="00000000" w:rsidRDefault="00F669D7">
      <w:pPr>
        <w:pStyle w:val="a7"/>
        <w:rPr>
          <w:rFonts w:hint="cs"/>
          <w:rtl/>
        </w:rPr>
      </w:pPr>
    </w:p>
    <w:p w:rsidR="00000000" w:rsidRDefault="00F669D7">
      <w:pPr>
        <w:pStyle w:val="a7"/>
        <w:rPr>
          <w:rFonts w:hint="cs"/>
          <w:rtl/>
        </w:rPr>
      </w:pPr>
    </w:p>
    <w:p w:rsidR="00000000" w:rsidRDefault="00F669D7">
      <w:pPr>
        <w:pStyle w:val="a7"/>
        <w:jc w:val="center"/>
        <w:rPr>
          <w:rFonts w:hint="cs"/>
          <w:b/>
          <w:bCs/>
          <w:rtl/>
        </w:rPr>
      </w:pPr>
      <w:r>
        <w:rPr>
          <w:rFonts w:hint="cs"/>
          <w:b/>
          <w:bCs/>
          <w:rtl/>
        </w:rPr>
        <w:t>הצבעה</w:t>
      </w:r>
    </w:p>
    <w:p w:rsidR="00000000" w:rsidRDefault="00F669D7">
      <w:pPr>
        <w:pStyle w:val="a7"/>
        <w:jc w:val="center"/>
        <w:rPr>
          <w:rFonts w:hint="cs"/>
          <w:b/>
          <w:bCs/>
          <w:rtl/>
        </w:rPr>
      </w:pPr>
    </w:p>
    <w:p w:rsidR="00000000" w:rsidRDefault="00F669D7">
      <w:pPr>
        <w:pStyle w:val="a7"/>
        <w:jc w:val="center"/>
        <w:rPr>
          <w:rFonts w:hint="cs"/>
          <w:rtl/>
        </w:rPr>
      </w:pPr>
      <w:r>
        <w:rPr>
          <w:rFonts w:hint="cs"/>
          <w:rtl/>
        </w:rPr>
        <w:t xml:space="preserve">בעד </w:t>
      </w:r>
      <w:r>
        <w:rPr>
          <w:rtl/>
        </w:rPr>
        <w:t>–</w:t>
      </w:r>
      <w:r>
        <w:rPr>
          <w:rFonts w:hint="cs"/>
          <w:rtl/>
        </w:rPr>
        <w:t xml:space="preserve"> רוב</w:t>
      </w:r>
    </w:p>
    <w:p w:rsidR="00000000" w:rsidRDefault="00F669D7">
      <w:pPr>
        <w:pStyle w:val="a7"/>
        <w:jc w:val="center"/>
        <w:rPr>
          <w:rFonts w:hint="cs"/>
          <w:rtl/>
        </w:rPr>
      </w:pPr>
      <w:r>
        <w:rPr>
          <w:rFonts w:hint="cs"/>
          <w:rtl/>
        </w:rPr>
        <w:t xml:space="preserve">נגד </w:t>
      </w:r>
      <w:r>
        <w:rPr>
          <w:rtl/>
        </w:rPr>
        <w:t>–</w:t>
      </w:r>
      <w:r>
        <w:rPr>
          <w:rFonts w:hint="cs"/>
          <w:rtl/>
        </w:rPr>
        <w:t xml:space="preserve"> אין</w:t>
      </w:r>
    </w:p>
    <w:p w:rsidR="00000000" w:rsidRDefault="00F669D7">
      <w:pPr>
        <w:pStyle w:val="a7"/>
        <w:jc w:val="center"/>
        <w:rPr>
          <w:rFonts w:hint="cs"/>
          <w:rtl/>
        </w:rPr>
      </w:pPr>
      <w:r>
        <w:rPr>
          <w:rFonts w:hint="cs"/>
          <w:rtl/>
        </w:rPr>
        <w:t xml:space="preserve">נמנעים </w:t>
      </w:r>
      <w:r>
        <w:rPr>
          <w:rtl/>
        </w:rPr>
        <w:t>–</w:t>
      </w:r>
      <w:r>
        <w:rPr>
          <w:rFonts w:hint="cs"/>
          <w:rtl/>
        </w:rPr>
        <w:t xml:space="preserve"> אין</w:t>
      </w:r>
    </w:p>
    <w:p w:rsidR="00000000" w:rsidRDefault="00F669D7">
      <w:pPr>
        <w:pStyle w:val="a7"/>
        <w:jc w:val="center"/>
        <w:rPr>
          <w:rFonts w:hint="cs"/>
          <w:rtl/>
        </w:rPr>
      </w:pPr>
      <w:r>
        <w:rPr>
          <w:rFonts w:hint="cs"/>
          <w:rtl/>
        </w:rPr>
        <w:t xml:space="preserve">פניה מס' 32-33 נתקבלה. </w:t>
      </w:r>
    </w:p>
    <w:p w:rsidR="00000000" w:rsidRDefault="00F669D7">
      <w:pPr>
        <w:pStyle w:val="a7"/>
        <w:jc w:val="center"/>
        <w:rPr>
          <w:rFonts w:hint="cs"/>
          <w:rtl/>
        </w:rPr>
      </w:pPr>
    </w:p>
    <w:p w:rsidR="00000000" w:rsidRDefault="00F669D7">
      <w:pPr>
        <w:pStyle w:val="a7"/>
        <w:jc w:val="center"/>
        <w:rPr>
          <w:rFonts w:hint="cs"/>
          <w:rtl/>
        </w:rPr>
      </w:pPr>
    </w:p>
    <w:p w:rsidR="00000000" w:rsidRDefault="00F669D7">
      <w:pPr>
        <w:rPr>
          <w:rFonts w:cs="David" w:hint="cs"/>
          <w:rtl/>
        </w:rPr>
      </w:pPr>
      <w:r>
        <w:rPr>
          <w:rFonts w:cs="David" w:hint="cs"/>
          <w:u w:val="single"/>
          <w:rtl/>
        </w:rPr>
        <w:t>היו"ר ישראל כץ:</w:t>
      </w:r>
    </w:p>
    <w:p w:rsidR="00000000" w:rsidRDefault="00F669D7">
      <w:pPr>
        <w:rPr>
          <w:rFonts w:cs="David" w:hint="cs"/>
          <w:rtl/>
        </w:rPr>
      </w:pPr>
    </w:p>
    <w:p w:rsidR="00000000" w:rsidRDefault="00F669D7">
      <w:pPr>
        <w:pStyle w:val="a7"/>
        <w:rPr>
          <w:rFonts w:hint="cs"/>
          <w:rtl/>
        </w:rPr>
      </w:pPr>
      <w:r>
        <w:rPr>
          <w:rFonts w:hint="cs"/>
          <w:rtl/>
        </w:rPr>
        <w:tab/>
        <w:t xml:space="preserve">פניה מס' 32-33 אושרה. </w:t>
      </w:r>
    </w:p>
    <w:p w:rsidR="00000000" w:rsidRDefault="00F669D7">
      <w:pPr>
        <w:pStyle w:val="a7"/>
        <w:rPr>
          <w:rFonts w:hint="cs"/>
          <w:rtl/>
        </w:rPr>
      </w:pPr>
    </w:p>
    <w:p w:rsidR="00000000" w:rsidRDefault="00F669D7">
      <w:pPr>
        <w:pStyle w:val="a7"/>
        <w:rPr>
          <w:rFonts w:hint="cs"/>
          <w:rtl/>
        </w:rPr>
      </w:pPr>
      <w:r>
        <w:rPr>
          <w:rFonts w:hint="cs"/>
          <w:rtl/>
        </w:rPr>
        <w:tab/>
        <w:t xml:space="preserve">רבותיי, אני מודה לכם, אני מכריז על הפסקה עד להצבעה בנושא תקציב רשות השידור. </w:t>
      </w:r>
    </w:p>
    <w:p w:rsidR="00000000" w:rsidRDefault="00F669D7">
      <w:pPr>
        <w:pStyle w:val="a7"/>
        <w:rPr>
          <w:rFonts w:hint="cs"/>
          <w:rtl/>
        </w:rPr>
      </w:pPr>
    </w:p>
    <w:p w:rsidR="00000000" w:rsidRDefault="00F669D7">
      <w:pPr>
        <w:pStyle w:val="a7"/>
        <w:rPr>
          <w:rFonts w:hint="cs"/>
          <w:rtl/>
        </w:rPr>
      </w:pPr>
    </w:p>
    <w:p w:rsidR="00000000" w:rsidRDefault="00F669D7">
      <w:pPr>
        <w:pStyle w:val="a7"/>
        <w:rPr>
          <w:rFonts w:hint="cs"/>
          <w:rtl/>
        </w:rPr>
      </w:pPr>
    </w:p>
    <w:p w:rsidR="00000000" w:rsidRDefault="00F669D7">
      <w:pPr>
        <w:pStyle w:val="a7"/>
        <w:rPr>
          <w:rFonts w:hint="cs"/>
          <w:rtl/>
        </w:rPr>
      </w:pPr>
    </w:p>
    <w:p w:rsidR="00000000" w:rsidRDefault="00F669D7">
      <w:pPr>
        <w:pStyle w:val="a7"/>
        <w:rPr>
          <w:rFonts w:hint="cs"/>
          <w:rtl/>
        </w:rPr>
      </w:pPr>
    </w:p>
    <w:p w:rsidR="00000000" w:rsidRDefault="00F669D7">
      <w:pPr>
        <w:pStyle w:val="a7"/>
        <w:jc w:val="center"/>
        <w:rPr>
          <w:rFonts w:hint="cs"/>
          <w:u w:val="single"/>
          <w:rtl/>
        </w:rPr>
      </w:pPr>
    </w:p>
    <w:p w:rsidR="00000000" w:rsidRDefault="00F669D7">
      <w:pPr>
        <w:pStyle w:val="a7"/>
        <w:jc w:val="center"/>
        <w:rPr>
          <w:rFonts w:hint="cs"/>
          <w:u w:val="single"/>
          <w:rtl/>
        </w:rPr>
      </w:pPr>
    </w:p>
    <w:p w:rsidR="00000000" w:rsidRDefault="00F669D7">
      <w:pPr>
        <w:pStyle w:val="a7"/>
        <w:jc w:val="center"/>
        <w:rPr>
          <w:rFonts w:hint="cs"/>
          <w:u w:val="single"/>
          <w:rtl/>
        </w:rPr>
      </w:pPr>
      <w:r>
        <w:rPr>
          <w:rFonts w:hint="cs"/>
          <w:u w:val="single"/>
          <w:rtl/>
        </w:rPr>
        <w:t>הישיבה ננעלה בשעה 12:00</w:t>
      </w:r>
    </w:p>
    <w:p w:rsidR="00000000" w:rsidRDefault="00F669D7">
      <w:pPr>
        <w:jc w:val="right"/>
        <w:rPr>
          <w:rtl/>
        </w:rPr>
      </w:pPr>
    </w:p>
    <w:sectPr w:rsidR="00000000">
      <w:headerReference w:type="even" r:id="rId7"/>
      <w:headerReference w:type="default" r:id="rId8"/>
      <w:footerReference w:type="even" r:id="rId9"/>
      <w:footerReference w:type="default" r:id="rId10"/>
      <w:headerReference w:type="first" r:id="rId11"/>
      <w:footerReference w:type="first" r:id="rId12"/>
      <w:endnotePr>
        <w:numFmt w:val="lowerLetter"/>
      </w:endnotePr>
      <w:pgSz w:w="11906" w:h="16838" w:code="9"/>
      <w:pgMar w:top="1440" w:right="1800" w:bottom="1440" w:left="1800" w:header="706" w:footer="706" w:gutter="0"/>
      <w:cols w:space="72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F669D7">
      <w:r>
        <w:separator/>
      </w:r>
    </w:p>
  </w:endnote>
  <w:endnote w:type="continuationSeparator" w:id="0">
    <w:p w:rsidR="00000000" w:rsidRDefault="00F669D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Miriam">
    <w:panose1 w:val="020B0502050101010101"/>
    <w:charset w:val="00"/>
    <w:family w:val="swiss"/>
    <w:pitch w:val="variable"/>
    <w:sig w:usb0="00000803" w:usb1="00000000" w:usb2="00000000" w:usb3="00000000" w:csb0="00000021"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669D7">
    <w:pPr>
      <w:pStyle w:val="a5"/>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669D7">
    <w:pPr>
      <w:pStyle w:val="a5"/>
      <w:rPr>
        <w:rtl/>
      </w:rPr>
    </w:pPr>
  </w:p>
  <w:p w:rsidR="00000000" w:rsidRDefault="00F669D7">
    <w:pPr>
      <w:pStyle w:val="a5"/>
      <w:rPr>
        <w:rtl/>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669D7">
    <w:pPr>
      <w:pStyle w:val="a5"/>
      <w:rPr>
        <w:rtl/>
      </w:rPr>
    </w:pPr>
  </w:p>
  <w:p w:rsidR="00000000" w:rsidRDefault="00F669D7">
    <w:pPr>
      <w:pStyle w:val="a5"/>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F669D7">
      <w:r>
        <w:separator/>
      </w:r>
    </w:p>
  </w:footnote>
  <w:footnote w:type="continuationSeparator" w:id="0">
    <w:p w:rsidR="00000000" w:rsidRDefault="00F669D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669D7">
    <w:pPr>
      <w:pStyle w:val="a4"/>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669D7">
    <w:pPr>
      <w:pStyle w:val="a4"/>
      <w:framePr w:wrap="around" w:vAnchor="text" w:hAnchor="margin" w:y="1"/>
      <w:rPr>
        <w:rStyle w:val="a6"/>
        <w:rFonts w:cs="David"/>
        <w:rtl/>
      </w:rPr>
    </w:pPr>
    <w:r>
      <w:rPr>
        <w:rStyle w:val="a6"/>
        <w:rFonts w:cs="David"/>
        <w:rtl/>
      </w:rPr>
      <w:fldChar w:fldCharType="begin"/>
    </w:r>
    <w:r>
      <w:rPr>
        <w:rStyle w:val="a6"/>
        <w:rFonts w:cs="David"/>
      </w:rPr>
      <w:instrText xml:space="preserve">PAGE  </w:instrText>
    </w:r>
    <w:r>
      <w:rPr>
        <w:rStyle w:val="a6"/>
        <w:rFonts w:cs="David"/>
        <w:rtl/>
      </w:rPr>
      <w:fldChar w:fldCharType="separate"/>
    </w:r>
    <w:r>
      <w:rPr>
        <w:rStyle w:val="a6"/>
        <w:rFonts w:cs="David"/>
        <w:rtl/>
      </w:rPr>
      <w:t>10</w:t>
    </w:r>
    <w:r>
      <w:rPr>
        <w:rStyle w:val="a6"/>
        <w:rFonts w:cs="David"/>
        <w:rtl/>
      </w:rPr>
      <w:fldChar w:fldCharType="end"/>
    </w:r>
  </w:p>
  <w:p w:rsidR="00000000" w:rsidRDefault="00F669D7">
    <w:pPr>
      <w:pStyle w:val="a4"/>
      <w:ind w:right="360"/>
      <w:rPr>
        <w:rFonts w:cs="David" w:hint="cs"/>
        <w:rtl/>
      </w:rPr>
    </w:pPr>
    <w:r>
      <w:rPr>
        <w:rFonts w:cs="David"/>
        <w:rtl/>
      </w:rPr>
      <w:t>ועדת</w:t>
    </w:r>
    <w:r>
      <w:rPr>
        <w:rFonts w:cs="David" w:hint="cs"/>
        <w:rtl/>
      </w:rPr>
      <w:t xml:space="preserve"> הכספים</w:t>
    </w:r>
  </w:p>
  <w:p w:rsidR="00000000" w:rsidRDefault="00F669D7">
    <w:pPr>
      <w:pStyle w:val="a4"/>
      <w:ind w:right="360"/>
      <w:rPr>
        <w:rStyle w:val="a6"/>
        <w:rFonts w:cs="David" w:hint="cs"/>
        <w:rtl/>
      </w:rPr>
    </w:pPr>
    <w:r>
      <w:rPr>
        <w:rFonts w:cs="David" w:hint="cs"/>
        <w:rtl/>
      </w:rPr>
      <w:t>5.0</w:t>
    </w:r>
    <w:r>
      <w:rPr>
        <w:rFonts w:cs="David" w:hint="cs"/>
        <w:rtl/>
      </w:rPr>
      <w:t>6.2001</w:t>
    </w:r>
  </w:p>
  <w:p w:rsidR="00000000" w:rsidRDefault="00F669D7">
    <w:pPr>
      <w:pStyle w:val="a4"/>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669D7">
    <w:pPr>
      <w:pStyle w:val="a4"/>
      <w:rPr>
        <w:rtl/>
      </w:rPr>
    </w:pPr>
  </w:p>
  <w:p w:rsidR="00000000" w:rsidRDefault="00F669D7">
    <w:pPr>
      <w:pStyle w:val="a4"/>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right="1077" w:hanging="357"/>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right="1440" w:hanging="363"/>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right="720" w:hanging="360"/>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right="397" w:hanging="397"/>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right="360" w:hanging="360"/>
      </w:pPr>
      <w:rPr>
        <w:rFonts w:hint="default"/>
      </w:rPr>
    </w:lvl>
    <w:lvl w:ilvl="1">
      <w:start w:val="1"/>
      <w:numFmt w:val="hebrew1"/>
      <w:pStyle w:val="2"/>
      <w:lvlText w:val="%2."/>
      <w:lvlJc w:val="left"/>
      <w:pPr>
        <w:tabs>
          <w:tab w:val="num" w:pos="720"/>
        </w:tabs>
        <w:ind w:left="720" w:right="720" w:hanging="360"/>
      </w:pPr>
      <w:rPr>
        <w:rFonts w:hint="default"/>
      </w:rPr>
    </w:lvl>
    <w:lvl w:ilvl="2">
      <w:start w:val="1"/>
      <w:numFmt w:val="decimal"/>
      <w:pStyle w:val="3"/>
      <w:lvlText w:val="%3)"/>
      <w:lvlJc w:val="left"/>
      <w:pPr>
        <w:tabs>
          <w:tab w:val="num" w:pos="1080"/>
        </w:tabs>
        <w:ind w:left="1080" w:right="1080" w:hanging="360"/>
      </w:pPr>
      <w:rPr>
        <w:rFonts w:hint="default"/>
      </w:rPr>
    </w:lvl>
    <w:lvl w:ilvl="3">
      <w:start w:val="1"/>
      <w:numFmt w:val="hebrew1"/>
      <w:pStyle w:val="4"/>
      <w:lvlText w:val="%4)"/>
      <w:lvlJc w:val="left"/>
      <w:pPr>
        <w:tabs>
          <w:tab w:val="num" w:pos="1440"/>
        </w:tabs>
        <w:ind w:left="1440" w:right="1440" w:hanging="360"/>
      </w:pPr>
      <w:rPr>
        <w:rFonts w:hint="default"/>
      </w:rPr>
    </w:lvl>
    <w:lvl w:ilvl="4">
      <w:start w:val="1"/>
      <w:numFmt w:val="lowerLetter"/>
      <w:lvlText w:val="(%5)"/>
      <w:lvlJc w:val="left"/>
      <w:pPr>
        <w:tabs>
          <w:tab w:val="num" w:pos="1800"/>
        </w:tabs>
        <w:ind w:left="1800" w:right="1800" w:hanging="360"/>
      </w:pPr>
      <w:rPr>
        <w:rFonts w:hint="default"/>
      </w:rPr>
    </w:lvl>
    <w:lvl w:ilvl="5">
      <w:start w:val="1"/>
      <w:numFmt w:val="lowerRoman"/>
      <w:lvlText w:val="(%6)"/>
      <w:lvlJc w:val="left"/>
      <w:pPr>
        <w:tabs>
          <w:tab w:val="num" w:pos="2160"/>
        </w:tabs>
        <w:ind w:left="2160" w:right="2160" w:hanging="360"/>
      </w:pPr>
      <w:rPr>
        <w:rFonts w:hint="default"/>
      </w:rPr>
    </w:lvl>
    <w:lvl w:ilvl="6">
      <w:start w:val="1"/>
      <w:numFmt w:val="decimal"/>
      <w:lvlText w:val="%7."/>
      <w:lvlJc w:val="left"/>
      <w:pPr>
        <w:tabs>
          <w:tab w:val="num" w:pos="2520"/>
        </w:tabs>
        <w:ind w:left="2520" w:right="2520" w:hanging="360"/>
      </w:pPr>
      <w:rPr>
        <w:rFonts w:hint="default"/>
      </w:rPr>
    </w:lvl>
    <w:lvl w:ilvl="7">
      <w:start w:val="1"/>
      <w:numFmt w:val="lowerLetter"/>
      <w:lvlText w:val="%8."/>
      <w:lvlJc w:val="left"/>
      <w:pPr>
        <w:tabs>
          <w:tab w:val="num" w:pos="2880"/>
        </w:tabs>
        <w:ind w:left="2880" w:right="2880" w:hanging="360"/>
      </w:pPr>
      <w:rPr>
        <w:rFonts w:hint="default"/>
      </w:rPr>
    </w:lvl>
    <w:lvl w:ilvl="8">
      <w:start w:val="1"/>
      <w:numFmt w:val="lowerRoman"/>
      <w:lvlText w:val="%9."/>
      <w:lvlJc w:val="left"/>
      <w:pPr>
        <w:tabs>
          <w:tab w:val="num" w:pos="3240"/>
        </w:tabs>
        <w:ind w:left="3240" w:right="3240" w:hanging="360"/>
      </w:pPr>
      <w:rPr>
        <w:rFonts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doNotTrackMoves/>
  <w:defaultTabStop w:val="720"/>
  <w:drawingGridHorizontalSpacing w:val="110"/>
  <w:drawingGridVerticalSpacing w:val="299"/>
  <w:displayHorizontalDrawingGridEvery w:val="0"/>
  <w:displayVerticalDrawingGridEvery w:val="0"/>
  <w:noPunctuationKerning/>
  <w:characterSpacingControl w:val="doNotCompress"/>
  <w:footnotePr>
    <w:footnote w:id="-1"/>
    <w:footnote w:id="0"/>
  </w:footnotePr>
  <w:endnotePr>
    <w:numFmt w:val="lowerLette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הכנסת"/>
    <w:docVar w:name="EntryID" w:val="000000008B844D5253E8D311957000508B44D07707003136EF91B853D311954A00508B44D077000000373BD600005D07CEC2E8DED3118F2D00805F9F08A9000000095DD2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F669D7"/>
    <w:rsid w:val="00F669D7"/>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5:chartTrackingRefBased/>
  <w15:docId w15:val="{A2802D9B-EF7A-4B71-8D1C-4E7A0358BB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Miriam"/>
        <w:lang w:val="en-US" w:eastAsia="en-US" w:bidi="he-IL"/>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textAlignment w:val="baseline"/>
    </w:pPr>
    <w:rPr>
      <w:sz w:val="22"/>
      <w:szCs w:val="24"/>
      <w:lang w:eastAsia="he-IL"/>
    </w:rPr>
  </w:style>
  <w:style w:type="paragraph" w:styleId="10">
    <w:name w:val="heading 1"/>
    <w:basedOn w:val="a"/>
    <w:next w:val="a"/>
    <w:qFormat/>
    <w:pPr>
      <w:keepNext/>
      <w:jc w:val="center"/>
      <w:outlineLvl w:val="0"/>
    </w:pPr>
    <w:rPr>
      <w:b/>
      <w:bCs/>
    </w:rPr>
  </w:style>
  <w:style w:type="paragraph" w:styleId="20">
    <w:name w:val="heading 2"/>
    <w:basedOn w:val="a"/>
    <w:next w:val="a"/>
    <w:qFormat/>
    <w:pPr>
      <w:keepNext/>
      <w:outlineLvl w:val="1"/>
    </w:pPr>
    <w:rPr>
      <w:rFonts w:cs="David"/>
    </w:rPr>
  </w:style>
  <w:style w:type="paragraph" w:styleId="30">
    <w:name w:val="heading 3"/>
    <w:basedOn w:val="a"/>
    <w:next w:val="a"/>
    <w:qFormat/>
    <w:pPr>
      <w:keepNext/>
      <w:outlineLvl w:val="2"/>
    </w:pPr>
    <w:rPr>
      <w:rFonts w:cs="David"/>
      <w:u w:val="single"/>
    </w:rPr>
  </w:style>
  <w:style w:type="paragraph" w:styleId="40">
    <w:name w:val="heading 4"/>
    <w:basedOn w:val="a"/>
    <w:next w:val="a"/>
    <w:qFormat/>
    <w:pPr>
      <w:keepNext/>
      <w:jc w:val="center"/>
      <w:outlineLvl w:val="3"/>
    </w:pPr>
    <w:rPr>
      <w:rFonts w:cs="David"/>
      <w:b/>
      <w:bCs/>
    </w:rPr>
  </w:style>
  <w:style w:type="paragraph" w:styleId="5">
    <w:name w:val="heading 5"/>
    <w:basedOn w:val="a"/>
    <w:next w:val="a"/>
    <w:qFormat/>
    <w:pPr>
      <w:keepNext/>
      <w:jc w:val="center"/>
      <w:outlineLvl w:val="4"/>
    </w:pPr>
    <w:rPr>
      <w:rFonts w:cs="David"/>
      <w:b/>
      <w:bCs/>
      <w:u w:val="single"/>
    </w:rPr>
  </w:style>
  <w:style w:type="paragraph" w:styleId="6">
    <w:name w:val="heading 6"/>
    <w:basedOn w:val="a"/>
    <w:next w:val="a"/>
    <w:qFormat/>
    <w:pPr>
      <w:keepNext/>
      <w:jc w:val="center"/>
      <w:outlineLvl w:val="5"/>
    </w:pPr>
    <w:rPr>
      <w:rFonts w:cs="David"/>
      <w:b/>
      <w:bCs/>
      <w:u w:val="single"/>
    </w:rPr>
  </w:style>
  <w:style w:type="paragraph" w:styleId="7">
    <w:name w:val="heading 7"/>
    <w:basedOn w:val="a"/>
    <w:next w:val="a"/>
    <w:qFormat/>
    <w:pPr>
      <w:keepNext/>
      <w:jc w:val="both"/>
      <w:outlineLvl w:val="6"/>
    </w:pPr>
    <w:rPr>
      <w:rFonts w:cs="David"/>
      <w:u w:val="single"/>
    </w:rPr>
  </w:style>
  <w:style w:type="paragraph" w:styleId="8">
    <w:name w:val="heading 8"/>
    <w:basedOn w:val="a"/>
    <w:next w:val="a"/>
    <w:qFormat/>
    <w:pPr>
      <w:keepNext/>
      <w:jc w:val="center"/>
      <w:outlineLvl w:val="7"/>
    </w:pPr>
    <w:rPr>
      <w:rFonts w:cs="David"/>
      <w:b/>
      <w:bCs/>
    </w:rPr>
  </w:style>
  <w:style w:type="character" w:default="1" w:styleId="a0">
    <w:name w:val="Default Paragraph Font"/>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qFormat/>
    <w:pPr>
      <w:jc w:val="center"/>
    </w:pPr>
    <w:rPr>
      <w:rFonts w:cs="David"/>
      <w:szCs w:val="32"/>
    </w:rPr>
  </w:style>
  <w:style w:type="paragraph" w:styleId="a4">
    <w:name w:val="header"/>
    <w:basedOn w:val="a"/>
    <w:semiHidden/>
    <w:pPr>
      <w:tabs>
        <w:tab w:val="center" w:pos="4153"/>
        <w:tab w:val="right" w:pos="8306"/>
      </w:tabs>
    </w:pPr>
  </w:style>
  <w:style w:type="paragraph" w:styleId="a5">
    <w:name w:val="footer"/>
    <w:basedOn w:val="a"/>
    <w:semiHidden/>
    <w:pPr>
      <w:tabs>
        <w:tab w:val="center" w:pos="4153"/>
        <w:tab w:val="right" w:pos="8306"/>
      </w:tabs>
    </w:pPr>
  </w:style>
  <w:style w:type="paragraph" w:customStyle="1" w:styleId="1">
    <w:name w:val="רמה 1"/>
    <w:basedOn w:val="a"/>
    <w:pPr>
      <w:numPr>
        <w:numId w:val="5"/>
      </w:numPr>
      <w:ind w:right="0"/>
    </w:pPr>
  </w:style>
  <w:style w:type="paragraph" w:customStyle="1" w:styleId="2">
    <w:name w:val="רמה 2"/>
    <w:basedOn w:val="a"/>
    <w:autoRedefine/>
    <w:pPr>
      <w:numPr>
        <w:ilvl w:val="1"/>
        <w:numId w:val="6"/>
      </w:numPr>
      <w:ind w:right="0"/>
    </w:pPr>
  </w:style>
  <w:style w:type="paragraph" w:customStyle="1" w:styleId="3">
    <w:name w:val="רמה 3"/>
    <w:basedOn w:val="a"/>
    <w:pPr>
      <w:numPr>
        <w:ilvl w:val="2"/>
        <w:numId w:val="7"/>
      </w:numPr>
      <w:ind w:right="0"/>
    </w:pPr>
  </w:style>
  <w:style w:type="paragraph" w:customStyle="1" w:styleId="4">
    <w:name w:val="רמה 4"/>
    <w:basedOn w:val="a"/>
    <w:pPr>
      <w:numPr>
        <w:ilvl w:val="3"/>
        <w:numId w:val="8"/>
      </w:numPr>
      <w:ind w:right="0"/>
    </w:pPr>
  </w:style>
  <w:style w:type="character" w:styleId="a6">
    <w:name w:val="page number"/>
    <w:basedOn w:val="a0"/>
    <w:semiHidden/>
  </w:style>
  <w:style w:type="paragraph" w:styleId="a7">
    <w:name w:val="Body Text"/>
    <w:basedOn w:val="a"/>
    <w:semiHidden/>
    <w:pPr>
      <w:jc w:val="both"/>
    </w:pPr>
    <w:rPr>
      <w:rFonts w:cs="David"/>
    </w:rPr>
  </w:style>
  <w:style w:type="paragraph" w:customStyle="1" w:styleId="a8">
    <w:name w:val="אבוי"/>
    <w:pPr>
      <w:overflowPunct w:val="0"/>
      <w:autoSpaceDE w:val="0"/>
      <w:autoSpaceDN w:val="0"/>
      <w:bidi/>
      <w:adjustRightInd w:val="0"/>
      <w:textAlignment w:val="baseline"/>
    </w:pPr>
    <w:rPr>
      <w:rFonts w:cs="David"/>
      <w:sz w:val="22"/>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kneset.dot</Template>
  <TotalTime>0</TotalTime>
  <Pages>2</Pages>
  <Words>1659</Words>
  <Characters>8296</Characters>
  <Application>Microsoft Office Word</Application>
  <DocSecurity>0</DocSecurity>
  <Lines>69</Lines>
  <Paragraphs>19</Paragraphs>
  <ScaleCrop>false</ScaleCrop>
  <HeadingPairs>
    <vt:vector size="2" baseType="variant">
      <vt:variant>
        <vt:lpstr>שם</vt:lpstr>
      </vt:variant>
      <vt:variant>
        <vt:i4>1</vt:i4>
      </vt:variant>
    </vt:vector>
  </HeadingPairs>
  <TitlesOfParts>
    <vt:vector size="1" baseType="lpstr">
      <vt:lpstr>תבנית למסמך חדש</vt:lpstr>
    </vt:vector>
  </TitlesOfParts>
  <Company/>
  <LinksUpToDate>false</LinksUpToDate>
  <CharactersWithSpaces>9936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פרוטוקולים/כספים/3240</dc:title>
  <dc:subject>כספים 5.6.2001א</dc:subject>
  <dc:creator>סיגל גורדון</dc:creator>
  <cp:keywords/>
  <cp:lastModifiedBy>רינה דבורה קדרון</cp:lastModifiedBy>
  <cp:revision>2</cp:revision>
  <cp:lastPrinted>1601-01-01T00:00:00Z</cp:lastPrinted>
  <dcterms:created xsi:type="dcterms:W3CDTF">2017-04-24T04:38:00Z</dcterms:created>
  <dcterms:modified xsi:type="dcterms:W3CDTF">2017-04-24T04:38:00Z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Form_Code">
    <vt:lpwstr/>
  </property>
  <property fmtid="{D5CDD505-2E9C-101B-9397-08002B2CF9AE}" pid="4" name="Form_Nosaf">
    <vt:lpwstr/>
  </property>
</Properties>
</file>