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D12F63" w14:textId="77777777" w:rsidR="00000000" w:rsidRDefault="0085003D">
      <w:pPr>
        <w:jc w:val="right"/>
        <w:rPr>
          <w:rtl/>
        </w:rPr>
      </w:pPr>
      <w:bookmarkStart w:id="0" w:name="_GoBack"/>
      <w:bookmarkEnd w:id="0"/>
      <w:r>
        <w:rPr>
          <w:rtl/>
        </w:rPr>
        <w:t>פרוטוקולים/כלכלה/1399</w:t>
      </w:r>
    </w:p>
    <w:p w14:paraId="1C13D22B" w14:textId="77777777" w:rsidR="00000000" w:rsidRDefault="0085003D">
      <w:pPr>
        <w:jc w:val="right"/>
        <w:rPr>
          <w:rtl/>
        </w:rPr>
      </w:pPr>
      <w:r>
        <w:rPr>
          <w:rtl/>
        </w:rPr>
        <w:tab/>
        <w:t xml:space="preserve">ירושלים, </w:t>
      </w:r>
      <w:r>
        <w:rPr>
          <w:rtl/>
        </w:rPr>
        <w:t>י"ט באלול, תש"ס</w:t>
      </w:r>
    </w:p>
    <w:p w14:paraId="3F727E62" w14:textId="77777777" w:rsidR="00000000" w:rsidRDefault="0085003D">
      <w:pPr>
        <w:jc w:val="right"/>
        <w:rPr>
          <w:rtl/>
          <w:lang w:val="es"/>
        </w:rPr>
      </w:pPr>
      <w:r>
        <w:rPr>
          <w:rtl/>
          <w:lang w:val="es"/>
        </w:rPr>
        <w:t>19 בספטמבר, 2000</w:t>
      </w:r>
    </w:p>
    <w:p w14:paraId="26674960" w14:textId="77777777" w:rsidR="00000000" w:rsidRDefault="0085003D">
      <w:pPr>
        <w:jc w:val="right"/>
        <w:rPr>
          <w:rtl/>
        </w:rPr>
      </w:pPr>
    </w:p>
    <w:p w14:paraId="63769E32" w14:textId="77777777" w:rsidR="00000000" w:rsidRDefault="0085003D">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14:paraId="589FD874" w14:textId="77777777" w:rsidR="00000000" w:rsidRDefault="0085003D">
      <w:pPr>
        <w:rPr>
          <w:rtl/>
        </w:rPr>
      </w:pPr>
      <w:r>
        <w:rPr>
          <w:rtl/>
        </w:rPr>
        <w:t>מושב שני</w:t>
      </w:r>
    </w:p>
    <w:p w14:paraId="073FB063" w14:textId="77777777" w:rsidR="00000000" w:rsidRDefault="0085003D">
      <w:pPr>
        <w:rPr>
          <w:rtl/>
        </w:rPr>
      </w:pPr>
    </w:p>
    <w:p w14:paraId="315E7C10" w14:textId="77777777" w:rsidR="00000000" w:rsidRDefault="0085003D">
      <w:pPr>
        <w:rPr>
          <w:rtl/>
        </w:rPr>
      </w:pPr>
    </w:p>
    <w:p w14:paraId="10CA5133" w14:textId="77777777" w:rsidR="00000000" w:rsidRDefault="0085003D">
      <w:pPr>
        <w:rPr>
          <w:rtl/>
        </w:rPr>
      </w:pPr>
    </w:p>
    <w:p w14:paraId="3C99CDC5" w14:textId="77777777" w:rsidR="00000000" w:rsidRDefault="0085003D">
      <w:pPr>
        <w:jc w:val="center"/>
        <w:rPr>
          <w:rtl/>
        </w:rPr>
      </w:pPr>
      <w:r>
        <w:rPr>
          <w:rtl/>
        </w:rPr>
        <w:t>פרוטוקול מס' 184</w:t>
      </w:r>
    </w:p>
    <w:p w14:paraId="7377D9E7" w14:textId="77777777" w:rsidR="00000000" w:rsidRDefault="0085003D">
      <w:pPr>
        <w:jc w:val="center"/>
        <w:rPr>
          <w:rtl/>
        </w:rPr>
      </w:pPr>
      <w:r>
        <w:rPr>
          <w:rtl/>
        </w:rPr>
        <w:t>מישיבת ועדת הכלכלה</w:t>
      </w:r>
    </w:p>
    <w:p w14:paraId="57EF5CDE" w14:textId="77777777" w:rsidR="00000000" w:rsidRDefault="0085003D">
      <w:pPr>
        <w:pStyle w:val="1"/>
        <w:rPr>
          <w:rtl/>
        </w:rPr>
      </w:pPr>
      <w:r>
        <w:rPr>
          <w:rtl/>
        </w:rPr>
        <w:t>יום שני, כ' באב התש"ס (21 באוגוסט 2000), שעה 11:30</w:t>
      </w:r>
    </w:p>
    <w:p w14:paraId="14CA847F" w14:textId="77777777" w:rsidR="00000000" w:rsidRDefault="0085003D">
      <w:pPr>
        <w:jc w:val="center"/>
        <w:rPr>
          <w:u w:val="single"/>
          <w:rtl/>
        </w:rPr>
      </w:pPr>
    </w:p>
    <w:p w14:paraId="3849B96E" w14:textId="77777777" w:rsidR="00000000" w:rsidRDefault="0085003D">
      <w:pPr>
        <w:jc w:val="both"/>
        <w:rPr>
          <w:u w:val="single"/>
          <w:rtl/>
        </w:rPr>
      </w:pPr>
      <w:r>
        <w:rPr>
          <w:u w:val="single"/>
          <w:rtl/>
        </w:rPr>
        <w:t>נכחו:</w:t>
      </w:r>
    </w:p>
    <w:p w14:paraId="7F5B7AC3" w14:textId="77777777" w:rsidR="00000000" w:rsidRDefault="0085003D">
      <w:pPr>
        <w:jc w:val="both"/>
        <w:rPr>
          <w:u w:val="single"/>
          <w:rtl/>
        </w:rPr>
      </w:pPr>
    </w:p>
    <w:p w14:paraId="738187D1" w14:textId="77777777" w:rsidR="00000000" w:rsidRDefault="0085003D">
      <w:pPr>
        <w:jc w:val="both"/>
        <w:rPr>
          <w:rtl/>
        </w:rPr>
      </w:pPr>
      <w:r>
        <w:rPr>
          <w:u w:val="single"/>
          <w:rtl/>
        </w:rPr>
        <w:t>חברי הוועדה:</w:t>
      </w:r>
      <w:r>
        <w:rPr>
          <w:rtl/>
        </w:rPr>
        <w:t xml:space="preserve"> אברהם פורז-היו"ר</w:t>
      </w:r>
    </w:p>
    <w:p w14:paraId="4B445C3B" w14:textId="77777777" w:rsidR="00000000" w:rsidRDefault="0085003D">
      <w:pPr>
        <w:jc w:val="both"/>
        <w:rPr>
          <w:rtl/>
        </w:rPr>
      </w:pPr>
      <w:r>
        <w:rPr>
          <w:rtl/>
        </w:rPr>
        <w:t xml:space="preserve">                        נעמי חזן</w:t>
      </w:r>
    </w:p>
    <w:p w14:paraId="18930E4A" w14:textId="77777777" w:rsidR="00000000" w:rsidRDefault="0085003D">
      <w:pPr>
        <w:jc w:val="both"/>
        <w:rPr>
          <w:rtl/>
        </w:rPr>
      </w:pPr>
      <w:r>
        <w:rPr>
          <w:rtl/>
        </w:rPr>
        <w:t xml:space="preserve">                        מוסי רז</w:t>
      </w:r>
    </w:p>
    <w:p w14:paraId="5C97F1F7" w14:textId="77777777" w:rsidR="00000000" w:rsidRDefault="0085003D">
      <w:pPr>
        <w:jc w:val="both"/>
        <w:rPr>
          <w:rtl/>
        </w:rPr>
      </w:pPr>
      <w:r>
        <w:rPr>
          <w:rtl/>
        </w:rPr>
        <w:t xml:space="preserve">                        יורי שטרן</w:t>
      </w:r>
    </w:p>
    <w:p w14:paraId="4C2A7CB4" w14:textId="77777777" w:rsidR="00000000" w:rsidRDefault="0085003D">
      <w:pPr>
        <w:jc w:val="both"/>
        <w:rPr>
          <w:rtl/>
        </w:rPr>
      </w:pPr>
    </w:p>
    <w:p w14:paraId="14FED56B" w14:textId="77777777" w:rsidR="00000000" w:rsidRDefault="0085003D">
      <w:pPr>
        <w:jc w:val="both"/>
        <w:rPr>
          <w:rtl/>
        </w:rPr>
      </w:pPr>
    </w:p>
    <w:p w14:paraId="0F4E1D0D" w14:textId="77777777" w:rsidR="00000000" w:rsidRDefault="0085003D">
      <w:pPr>
        <w:jc w:val="both"/>
        <w:rPr>
          <w:rtl/>
        </w:rPr>
      </w:pPr>
      <w:r>
        <w:rPr>
          <w:rtl/>
        </w:rPr>
        <w:t xml:space="preserve">                        תמר גוז'נסקי</w:t>
      </w:r>
    </w:p>
    <w:p w14:paraId="42BD3185" w14:textId="77777777" w:rsidR="00000000" w:rsidRDefault="0085003D">
      <w:pPr>
        <w:jc w:val="both"/>
        <w:rPr>
          <w:rtl/>
        </w:rPr>
      </w:pPr>
    </w:p>
    <w:p w14:paraId="6F21A530" w14:textId="77777777" w:rsidR="00000000" w:rsidRDefault="0085003D">
      <w:pPr>
        <w:jc w:val="both"/>
        <w:rPr>
          <w:rtl/>
        </w:rPr>
      </w:pPr>
      <w:r>
        <w:rPr>
          <w:u w:val="single"/>
          <w:rtl/>
        </w:rPr>
        <w:t>מוזמנים:</w:t>
      </w:r>
      <w:r>
        <w:rPr>
          <w:rtl/>
        </w:rPr>
        <w:t xml:space="preserve">        שרה צימרמן                                    מנהלת אגף נכסים ודיור, משרד הבינוי והשיכון</w:t>
      </w:r>
    </w:p>
    <w:p w14:paraId="78CB1586" w14:textId="77777777" w:rsidR="00000000" w:rsidRDefault="0085003D">
      <w:pPr>
        <w:jc w:val="both"/>
        <w:rPr>
          <w:rtl/>
        </w:rPr>
      </w:pPr>
      <w:r>
        <w:rPr>
          <w:rtl/>
        </w:rPr>
        <w:t xml:space="preserve">                        ד"ר חיים פיאלקוב     </w:t>
      </w:r>
      <w:r>
        <w:rPr>
          <w:rtl/>
        </w:rPr>
        <w:t xml:space="preserve">                     משרד הבינוי והשיכון</w:t>
      </w:r>
    </w:p>
    <w:p w14:paraId="2205B5E2" w14:textId="77777777" w:rsidR="00000000" w:rsidRDefault="0085003D">
      <w:pPr>
        <w:jc w:val="both"/>
        <w:rPr>
          <w:rtl/>
        </w:rPr>
      </w:pPr>
      <w:r>
        <w:rPr>
          <w:rtl/>
        </w:rPr>
        <w:t xml:space="preserve">                        אמיר פז                                           סגן מנהל אגף נכסים ודיור, משרד הבינוי </w:t>
      </w:r>
    </w:p>
    <w:p w14:paraId="501F70D9" w14:textId="77777777" w:rsidR="00000000" w:rsidRDefault="0085003D">
      <w:pPr>
        <w:jc w:val="both"/>
        <w:rPr>
          <w:rtl/>
        </w:rPr>
      </w:pPr>
      <w:r>
        <w:rPr>
          <w:rtl/>
        </w:rPr>
        <w:t xml:space="preserve">                                                                                והשיכון</w:t>
      </w:r>
    </w:p>
    <w:p w14:paraId="61391530" w14:textId="77777777" w:rsidR="00000000" w:rsidRDefault="0085003D">
      <w:pPr>
        <w:jc w:val="both"/>
        <w:rPr>
          <w:rtl/>
        </w:rPr>
      </w:pPr>
      <w:r>
        <w:rPr>
          <w:rtl/>
        </w:rPr>
        <w:t xml:space="preserve">              </w:t>
      </w:r>
      <w:r>
        <w:rPr>
          <w:rtl/>
        </w:rPr>
        <w:t xml:space="preserve">          הראל בלינדה                                   אגף תקציבים, משרד האוצר</w:t>
      </w:r>
    </w:p>
    <w:p w14:paraId="65EEC2E7" w14:textId="77777777" w:rsidR="00000000" w:rsidRDefault="0085003D">
      <w:pPr>
        <w:jc w:val="both"/>
        <w:rPr>
          <w:rtl/>
        </w:rPr>
      </w:pPr>
      <w:r>
        <w:rPr>
          <w:rtl/>
        </w:rPr>
        <w:t xml:space="preserve">                        עליזה קן, עו"ד                                משרד המשפטים</w:t>
      </w:r>
    </w:p>
    <w:p w14:paraId="13B80A69" w14:textId="77777777" w:rsidR="00000000" w:rsidRDefault="0085003D">
      <w:pPr>
        <w:jc w:val="both"/>
        <w:rPr>
          <w:rtl/>
        </w:rPr>
      </w:pPr>
      <w:r>
        <w:rPr>
          <w:rtl/>
        </w:rPr>
        <w:t xml:space="preserve">                        יוכי יהל                                           יו"ר ארגון ארצי יצ</w:t>
      </w:r>
      <w:r>
        <w:rPr>
          <w:rtl/>
        </w:rPr>
        <w:t>יג להגנת הדייר</w:t>
      </w:r>
    </w:p>
    <w:p w14:paraId="1674269A" w14:textId="77777777" w:rsidR="00000000" w:rsidRDefault="0085003D">
      <w:pPr>
        <w:jc w:val="both"/>
        <w:rPr>
          <w:rtl/>
        </w:rPr>
      </w:pPr>
      <w:r>
        <w:rPr>
          <w:rtl/>
        </w:rPr>
        <w:t xml:space="preserve">                         יונה מרקוביץ, עו"ד                        יועצת משפטית, ארגון ארצי יציג להגנת הדייר</w:t>
      </w:r>
    </w:p>
    <w:p w14:paraId="00F9AE3A" w14:textId="77777777" w:rsidR="00000000" w:rsidRDefault="0085003D">
      <w:pPr>
        <w:jc w:val="both"/>
        <w:rPr>
          <w:rtl/>
        </w:rPr>
      </w:pPr>
      <w:r>
        <w:rPr>
          <w:rtl/>
        </w:rPr>
        <w:t xml:space="preserve">                         ברברה אפשטיין                             מנהלת עמותת סנגור קהילתי</w:t>
      </w:r>
    </w:p>
    <w:p w14:paraId="059D971A" w14:textId="77777777" w:rsidR="00000000" w:rsidRDefault="0085003D">
      <w:pPr>
        <w:jc w:val="both"/>
        <w:rPr>
          <w:rtl/>
        </w:rPr>
      </w:pPr>
      <w:r>
        <w:rPr>
          <w:rtl/>
        </w:rPr>
        <w:t xml:space="preserve">                         גאולה חטואל    </w:t>
      </w:r>
      <w:r>
        <w:rPr>
          <w:rtl/>
        </w:rPr>
        <w:t xml:space="preserve">                             נציגת הדיירים ירושלים</w:t>
      </w:r>
    </w:p>
    <w:p w14:paraId="09BA847C" w14:textId="77777777" w:rsidR="00000000" w:rsidRDefault="0085003D">
      <w:pPr>
        <w:jc w:val="both"/>
        <w:rPr>
          <w:rtl/>
        </w:rPr>
      </w:pPr>
      <w:r>
        <w:rPr>
          <w:rtl/>
        </w:rPr>
        <w:t xml:space="preserve">                         משה שיף, עו"ד                               הסוכנות היהודית</w:t>
      </w:r>
    </w:p>
    <w:p w14:paraId="53794552" w14:textId="77777777" w:rsidR="00000000" w:rsidRDefault="0085003D">
      <w:pPr>
        <w:jc w:val="both"/>
        <w:rPr>
          <w:rtl/>
        </w:rPr>
      </w:pPr>
      <w:r>
        <w:rPr>
          <w:rtl/>
        </w:rPr>
        <w:t xml:space="preserve">                         שמואל דקר                                    ועד ארצי של אגודה להנדסה אזרחית</w:t>
      </w:r>
    </w:p>
    <w:p w14:paraId="6E65452A" w14:textId="77777777" w:rsidR="00000000" w:rsidRDefault="0085003D">
      <w:pPr>
        <w:jc w:val="both"/>
        <w:rPr>
          <w:rtl/>
        </w:rPr>
      </w:pPr>
      <w:r>
        <w:rPr>
          <w:rtl/>
        </w:rPr>
        <w:t xml:space="preserve">                  </w:t>
      </w:r>
      <w:r>
        <w:rPr>
          <w:rtl/>
        </w:rPr>
        <w:t xml:space="preserve">       אלי זזון                                           קול השכונות</w:t>
      </w:r>
    </w:p>
    <w:p w14:paraId="3E1B61A1" w14:textId="77777777" w:rsidR="00000000" w:rsidRDefault="0085003D">
      <w:pPr>
        <w:jc w:val="both"/>
        <w:rPr>
          <w:rtl/>
        </w:rPr>
      </w:pPr>
      <w:r>
        <w:rPr>
          <w:rtl/>
        </w:rPr>
        <w:t xml:space="preserve">                          דוד קשאני                                      קול השכונות</w:t>
      </w:r>
    </w:p>
    <w:p w14:paraId="3B7D439E" w14:textId="77777777" w:rsidR="00000000" w:rsidRDefault="0085003D">
      <w:pPr>
        <w:jc w:val="both"/>
        <w:rPr>
          <w:rtl/>
        </w:rPr>
      </w:pPr>
      <w:r>
        <w:rPr>
          <w:rtl/>
        </w:rPr>
        <w:t xml:space="preserve">                          מירה מזרחי                                   קול השכונות</w:t>
      </w:r>
    </w:p>
    <w:p w14:paraId="4F97CDFA" w14:textId="77777777" w:rsidR="00000000" w:rsidRDefault="0085003D">
      <w:pPr>
        <w:jc w:val="both"/>
        <w:rPr>
          <w:rtl/>
        </w:rPr>
      </w:pPr>
      <w:r>
        <w:rPr>
          <w:rtl/>
        </w:rPr>
        <w:t xml:space="preserve">  </w:t>
      </w:r>
      <w:r>
        <w:rPr>
          <w:rtl/>
        </w:rPr>
        <w:t xml:space="preserve">                        ברכה ארג'ואני                               ארגון לזכויות הדיור</w:t>
      </w:r>
    </w:p>
    <w:p w14:paraId="0DC5D7E6" w14:textId="77777777" w:rsidR="00000000" w:rsidRDefault="0085003D">
      <w:pPr>
        <w:jc w:val="both"/>
        <w:rPr>
          <w:rtl/>
        </w:rPr>
      </w:pPr>
      <w:r>
        <w:rPr>
          <w:rtl/>
        </w:rPr>
        <w:t xml:space="preserve">                          יצחק עינדו                                     מנהל יחידת הנכסים והאחזקה, שקמונה</w:t>
      </w:r>
    </w:p>
    <w:p w14:paraId="79F8517E" w14:textId="77777777" w:rsidR="00000000" w:rsidRDefault="0085003D">
      <w:pPr>
        <w:jc w:val="both"/>
        <w:rPr>
          <w:rtl/>
        </w:rPr>
      </w:pPr>
      <w:r>
        <w:rPr>
          <w:rtl/>
        </w:rPr>
        <w:t xml:space="preserve">                          שי גולדשטיין                       </w:t>
      </w:r>
      <w:r>
        <w:rPr>
          <w:rtl/>
        </w:rPr>
        <w:t xml:space="preserve">          אחראי אחזקה, שקמונה</w:t>
      </w:r>
    </w:p>
    <w:p w14:paraId="465B3ECB" w14:textId="77777777" w:rsidR="00000000" w:rsidRDefault="0085003D">
      <w:pPr>
        <w:jc w:val="both"/>
        <w:rPr>
          <w:rtl/>
        </w:rPr>
      </w:pPr>
      <w:r>
        <w:rPr>
          <w:rtl/>
        </w:rPr>
        <w:t xml:space="preserve">                          שחר אלי                                        מנהל מחלקת זכאות ואיכלוס, חלמיש</w:t>
      </w:r>
    </w:p>
    <w:p w14:paraId="3584BA81" w14:textId="77777777" w:rsidR="00000000" w:rsidRDefault="0085003D">
      <w:pPr>
        <w:jc w:val="both"/>
        <w:rPr>
          <w:rtl/>
        </w:rPr>
      </w:pPr>
      <w:r>
        <w:rPr>
          <w:rtl/>
        </w:rPr>
        <w:t xml:space="preserve">                          בניהו שרעבי                                   מנהל מחלקת פרט</w:t>
      </w:r>
    </w:p>
    <w:p w14:paraId="3FF3A8A7" w14:textId="77777777" w:rsidR="00000000" w:rsidRDefault="0085003D">
      <w:pPr>
        <w:jc w:val="both"/>
        <w:rPr>
          <w:rtl/>
        </w:rPr>
      </w:pPr>
      <w:r>
        <w:rPr>
          <w:rtl/>
        </w:rPr>
        <w:t xml:space="preserve">                           אורי זנ</w:t>
      </w:r>
      <w:r>
        <w:rPr>
          <w:rtl/>
        </w:rPr>
        <w:t>יר                                       משנה למנכ"ל עמיגור</w:t>
      </w:r>
    </w:p>
    <w:p w14:paraId="0199D495" w14:textId="77777777" w:rsidR="00000000" w:rsidRDefault="0085003D">
      <w:pPr>
        <w:jc w:val="both"/>
        <w:rPr>
          <w:rtl/>
        </w:rPr>
      </w:pPr>
      <w:r>
        <w:rPr>
          <w:rtl/>
        </w:rPr>
        <w:t xml:space="preserve">                           בטי סגיר, עו"ד                              לשכת עורכי הדין</w:t>
      </w:r>
    </w:p>
    <w:p w14:paraId="057CF74E" w14:textId="77777777" w:rsidR="00000000" w:rsidRDefault="0085003D">
      <w:pPr>
        <w:jc w:val="both"/>
        <w:rPr>
          <w:rtl/>
        </w:rPr>
      </w:pPr>
      <w:r>
        <w:rPr>
          <w:rtl/>
        </w:rPr>
        <w:t xml:space="preserve">                           גלעד ברנע, עו"ד                             </w:t>
      </w:r>
    </w:p>
    <w:p w14:paraId="26280E08" w14:textId="77777777" w:rsidR="00000000" w:rsidRDefault="0085003D">
      <w:pPr>
        <w:jc w:val="both"/>
        <w:rPr>
          <w:rtl/>
        </w:rPr>
      </w:pPr>
      <w:r>
        <w:rPr>
          <w:rtl/>
        </w:rPr>
        <w:t xml:space="preserve">                           תומר קאופמ</w:t>
      </w:r>
      <w:r>
        <w:rPr>
          <w:rtl/>
        </w:rPr>
        <w:t>ן</w:t>
      </w:r>
    </w:p>
    <w:p w14:paraId="69AF0BB3" w14:textId="77777777" w:rsidR="00000000" w:rsidRDefault="0085003D">
      <w:pPr>
        <w:jc w:val="both"/>
        <w:rPr>
          <w:rtl/>
        </w:rPr>
      </w:pPr>
    </w:p>
    <w:p w14:paraId="7B60B4D1" w14:textId="77777777" w:rsidR="00000000" w:rsidRDefault="0085003D">
      <w:pPr>
        <w:jc w:val="both"/>
        <w:rPr>
          <w:rtl/>
        </w:rPr>
      </w:pPr>
      <w:r>
        <w:rPr>
          <w:u w:val="single"/>
          <w:rtl/>
        </w:rPr>
        <w:t>יועצת משפטית:</w:t>
      </w:r>
      <w:r>
        <w:rPr>
          <w:rtl/>
        </w:rPr>
        <w:t xml:space="preserve"> אתי בנדלר</w:t>
      </w:r>
    </w:p>
    <w:p w14:paraId="4805B5E7" w14:textId="77777777" w:rsidR="00000000" w:rsidRDefault="0085003D">
      <w:pPr>
        <w:jc w:val="both"/>
        <w:rPr>
          <w:rtl/>
        </w:rPr>
      </w:pPr>
    </w:p>
    <w:p w14:paraId="1E20420D" w14:textId="77777777" w:rsidR="00000000" w:rsidRDefault="0085003D">
      <w:pPr>
        <w:tabs>
          <w:tab w:val="left" w:pos="4166"/>
        </w:tabs>
        <w:jc w:val="both"/>
        <w:rPr>
          <w:rtl/>
        </w:rPr>
      </w:pPr>
      <w:r>
        <w:rPr>
          <w:u w:val="single"/>
          <w:rtl/>
        </w:rPr>
        <w:t>מנהלת הוועדה:</w:t>
      </w:r>
      <w:r>
        <w:rPr>
          <w:rtl/>
        </w:rPr>
        <w:t xml:space="preserve"> לאה ורון</w:t>
      </w:r>
    </w:p>
    <w:p w14:paraId="5692AC1C" w14:textId="77777777" w:rsidR="00000000" w:rsidRDefault="0085003D">
      <w:pPr>
        <w:tabs>
          <w:tab w:val="left" w:pos="4166"/>
        </w:tabs>
        <w:jc w:val="both"/>
        <w:rPr>
          <w:rtl/>
        </w:rPr>
      </w:pPr>
    </w:p>
    <w:p w14:paraId="53E1A1A3" w14:textId="77777777" w:rsidR="00000000" w:rsidRDefault="0085003D">
      <w:pPr>
        <w:tabs>
          <w:tab w:val="left" w:pos="4166"/>
        </w:tabs>
        <w:jc w:val="both"/>
        <w:rPr>
          <w:rtl/>
        </w:rPr>
      </w:pPr>
      <w:r>
        <w:rPr>
          <w:u w:val="single"/>
          <w:rtl/>
        </w:rPr>
        <w:t>קצרנית:</w:t>
      </w:r>
      <w:r>
        <w:rPr>
          <w:rtl/>
        </w:rPr>
        <w:t xml:space="preserve"> יפעת שפרכר</w:t>
      </w:r>
    </w:p>
    <w:p w14:paraId="1202C089" w14:textId="77777777" w:rsidR="00000000" w:rsidRDefault="0085003D">
      <w:pPr>
        <w:tabs>
          <w:tab w:val="left" w:pos="4166"/>
        </w:tabs>
        <w:jc w:val="both"/>
        <w:rPr>
          <w:rtl/>
        </w:rPr>
      </w:pPr>
    </w:p>
    <w:p w14:paraId="0EA104D7" w14:textId="77777777" w:rsidR="00000000" w:rsidRDefault="0085003D">
      <w:pPr>
        <w:tabs>
          <w:tab w:val="left" w:pos="4166"/>
        </w:tabs>
        <w:jc w:val="both"/>
        <w:rPr>
          <w:rtl/>
        </w:rPr>
      </w:pPr>
      <w:r>
        <w:rPr>
          <w:u w:val="single"/>
          <w:rtl/>
        </w:rPr>
        <w:t>נושא:</w:t>
      </w:r>
      <w:r>
        <w:rPr>
          <w:rtl/>
        </w:rPr>
        <w:t xml:space="preserve"> תקנות זכויות הדייר בדיור הציבורי, התש"ס-2000.</w:t>
      </w:r>
    </w:p>
    <w:p w14:paraId="52436101" w14:textId="77777777" w:rsidR="00000000" w:rsidRDefault="0085003D">
      <w:pPr>
        <w:jc w:val="both"/>
        <w:rPr>
          <w:rtl/>
        </w:rPr>
      </w:pPr>
      <w:r>
        <w:rPr>
          <w:rtl/>
        </w:rPr>
        <w:t xml:space="preserve">                 </w:t>
      </w:r>
    </w:p>
    <w:p w14:paraId="7DED4657" w14:textId="77777777" w:rsidR="00000000" w:rsidRDefault="0085003D">
      <w:pPr>
        <w:jc w:val="both"/>
        <w:rPr>
          <w:rtl/>
        </w:rPr>
      </w:pPr>
      <w:r>
        <w:rPr>
          <w:rtl/>
        </w:rPr>
        <w:t xml:space="preserve">                     </w:t>
      </w:r>
    </w:p>
    <w:p w14:paraId="12B075CA" w14:textId="77777777" w:rsidR="00000000" w:rsidRDefault="0085003D">
      <w:pPr>
        <w:jc w:val="both"/>
        <w:rPr>
          <w:rtl/>
        </w:rPr>
      </w:pPr>
    </w:p>
    <w:p w14:paraId="16A3755E" w14:textId="77777777" w:rsidR="00000000" w:rsidRDefault="0085003D">
      <w:pPr>
        <w:jc w:val="both"/>
        <w:rPr>
          <w:rtl/>
        </w:rPr>
      </w:pPr>
    </w:p>
    <w:p w14:paraId="17DA465B" w14:textId="77777777" w:rsidR="00000000" w:rsidRDefault="0085003D">
      <w:pPr>
        <w:jc w:val="both"/>
        <w:rPr>
          <w:rtl/>
        </w:rPr>
      </w:pPr>
    </w:p>
    <w:p w14:paraId="2BC9D52C" w14:textId="77777777" w:rsidR="00000000" w:rsidRDefault="0085003D">
      <w:pPr>
        <w:jc w:val="center"/>
        <w:rPr>
          <w:u w:val="single"/>
          <w:rtl/>
        </w:rPr>
      </w:pPr>
      <w:r>
        <w:rPr>
          <w:u w:val="single"/>
          <w:rtl/>
        </w:rPr>
        <w:t>תקנות זכויות הדייר בדיור הציבורי, התש"ס-2000.</w:t>
      </w:r>
    </w:p>
    <w:p w14:paraId="7903B0BA" w14:textId="77777777" w:rsidR="00000000" w:rsidRDefault="0085003D">
      <w:pPr>
        <w:jc w:val="both"/>
        <w:rPr>
          <w:rtl/>
        </w:rPr>
      </w:pPr>
    </w:p>
    <w:p w14:paraId="1D9FD52B" w14:textId="77777777" w:rsidR="00000000" w:rsidRDefault="0085003D">
      <w:pPr>
        <w:jc w:val="both"/>
        <w:rPr>
          <w:u w:val="single"/>
          <w:rtl/>
        </w:rPr>
      </w:pPr>
      <w:r>
        <w:rPr>
          <w:u w:val="single"/>
          <w:rtl/>
        </w:rPr>
        <w:t>היו"ר אברהם פורז:</w:t>
      </w:r>
    </w:p>
    <w:p w14:paraId="17C1A75E" w14:textId="77777777" w:rsidR="00000000" w:rsidRDefault="0085003D">
      <w:pPr>
        <w:jc w:val="both"/>
        <w:rPr>
          <w:rtl/>
        </w:rPr>
      </w:pPr>
    </w:p>
    <w:p w14:paraId="7B3E8554" w14:textId="77777777" w:rsidR="00000000" w:rsidRDefault="0085003D">
      <w:pPr>
        <w:jc w:val="both"/>
        <w:rPr>
          <w:rtl/>
        </w:rPr>
      </w:pPr>
      <w:r>
        <w:rPr>
          <w:rtl/>
        </w:rPr>
        <w:tab/>
        <w:t>תקנות זכויות הדייר בדי</w:t>
      </w:r>
      <w:r>
        <w:rPr>
          <w:rtl/>
        </w:rPr>
        <w:t xml:space="preserve">ור הציבורי. </w:t>
      </w:r>
    </w:p>
    <w:p w14:paraId="288DF2F5" w14:textId="77777777" w:rsidR="00000000" w:rsidRDefault="0085003D">
      <w:pPr>
        <w:jc w:val="both"/>
        <w:rPr>
          <w:rtl/>
        </w:rPr>
      </w:pPr>
    </w:p>
    <w:p w14:paraId="68AE7C31" w14:textId="77777777" w:rsidR="00000000" w:rsidRDefault="0085003D">
      <w:pPr>
        <w:jc w:val="both"/>
        <w:rPr>
          <w:u w:val="single"/>
          <w:rtl/>
        </w:rPr>
      </w:pPr>
      <w:r>
        <w:rPr>
          <w:u w:val="single"/>
          <w:rtl/>
        </w:rPr>
        <w:t>תמר גוז'נסקי:</w:t>
      </w:r>
    </w:p>
    <w:p w14:paraId="08DF3FD1" w14:textId="77777777" w:rsidR="00000000" w:rsidRDefault="0085003D">
      <w:pPr>
        <w:jc w:val="both"/>
        <w:rPr>
          <w:rtl/>
        </w:rPr>
      </w:pPr>
    </w:p>
    <w:p w14:paraId="779FEA7F" w14:textId="77777777" w:rsidR="00000000" w:rsidRDefault="0085003D">
      <w:pPr>
        <w:jc w:val="both"/>
        <w:rPr>
          <w:rtl/>
        </w:rPr>
      </w:pPr>
      <w:r>
        <w:rPr>
          <w:rtl/>
        </w:rPr>
        <w:tab/>
        <w:t>אדוני היושב-ראש, אני רוצה להביע שביעות רצון על כך שהתקנות הגיעו לדיון בוועדה. אני רוצה לחזור ולהביע זעם ומחאה על כך שמשרד הבינוי, משרד האוצר וכל מי שידו היתה בהכנת התקנות האלה, לא עשה את זה אלא לאחר הפנייה לבג"ץ של עמותת ציבור</w:t>
      </w:r>
      <w:r>
        <w:rPr>
          <w:rtl/>
        </w:rPr>
        <w:t xml:space="preserve"> קהילתי ושלי. אני חושבת שזאת חוצפה ושזה מעשה שלא ייעשה. אני חושבת שהגיע הזמן שמשרדי הממשלה יבינו שיש גם חובות כלפי הכנסת וכלפי האזרחים, ולא יכול להיות שנצטרך לפנות לבג"ץ כדי שהם ימלאו את החובה שלהם. אני חושבת שהכנסת צריכה לשמור על הזכויות שלה ובעיקר על זכו</w:t>
      </w:r>
      <w:r>
        <w:rPr>
          <w:rtl/>
        </w:rPr>
        <w:t>יות האזרחים.</w:t>
      </w:r>
    </w:p>
    <w:p w14:paraId="4CF40578" w14:textId="77777777" w:rsidR="00000000" w:rsidRDefault="0085003D">
      <w:pPr>
        <w:jc w:val="both"/>
        <w:rPr>
          <w:rtl/>
        </w:rPr>
      </w:pPr>
    </w:p>
    <w:p w14:paraId="4882A5D5" w14:textId="77777777" w:rsidR="00000000" w:rsidRDefault="0085003D">
      <w:pPr>
        <w:jc w:val="both"/>
        <w:rPr>
          <w:rtl/>
        </w:rPr>
      </w:pPr>
      <w:r>
        <w:rPr>
          <w:rtl/>
        </w:rPr>
        <w:tab/>
        <w:t>החוק קובע במפורש – וגם הנוהג של "עמידר" היה – שכשבאה משפחה ומקבלת דירה בתור זכאית, היא מקבלת דירה משופצת. החוק אומר שאם ובכל זאת נדרש איזה תיקון, תוך 60 יום צריך לתקן את התיקון. קיבלתי מכתב ממשפחה שהאישה נכה, הבעל תלמיד ישיבה. הם הוכרו כזכאי</w:t>
      </w:r>
      <w:r>
        <w:rPr>
          <w:rtl/>
        </w:rPr>
        <w:t>ם, עברו הגרלה וקיבלו דירה. הדירה שהם קיבלו צריכה לעבור שיפוץ. "עמידר" נקבה במחיר של 9000 שקל לשיפוץ. אומרים למשפחה הזאת: "תממני את השיפוץ ונוריד לך משכר הדירה". המשפחה הזאת הנצרכת שחיה מקצבת ביטוח לאומי צריכה לתת הלוואה לחברת "עמידר" של 9000 שקל, ותוך שנתי</w:t>
      </w:r>
      <w:r>
        <w:rPr>
          <w:rtl/>
        </w:rPr>
        <w:t>ים יורידו לה את זה משכר הדירה. ממתי חברת "עמידר" הופכת את הדיירים שלה לבנק? איפה נשמעה שערורייה כזאת? באיזה זכות הם עשו את זה? האם משרד השיכון אישר לחברת "עמידר" להוציא פירסום שאומר: "</w:t>
      </w:r>
      <w:r>
        <w:t>ë</w:t>
      </w:r>
      <w:r>
        <w:rPr>
          <w:rtl/>
        </w:rPr>
        <w:t>ל מי שיזכה בדירה ישלם את השיפוץ"? מה זה?</w:t>
      </w:r>
    </w:p>
    <w:p w14:paraId="5720C308" w14:textId="77777777" w:rsidR="00000000" w:rsidRDefault="0085003D">
      <w:pPr>
        <w:jc w:val="both"/>
        <w:rPr>
          <w:rtl/>
        </w:rPr>
      </w:pPr>
    </w:p>
    <w:p w14:paraId="1EE6DDE7" w14:textId="77777777" w:rsidR="00000000" w:rsidRDefault="0085003D">
      <w:pPr>
        <w:jc w:val="both"/>
        <w:rPr>
          <w:u w:val="single"/>
          <w:rtl/>
        </w:rPr>
      </w:pPr>
      <w:r>
        <w:rPr>
          <w:u w:val="single"/>
          <w:rtl/>
        </w:rPr>
        <w:t>היו"ר אברהם פורז:</w:t>
      </w:r>
    </w:p>
    <w:p w14:paraId="19DBB226" w14:textId="77777777" w:rsidR="00000000" w:rsidRDefault="0085003D">
      <w:pPr>
        <w:jc w:val="both"/>
        <w:rPr>
          <w:rtl/>
        </w:rPr>
      </w:pPr>
    </w:p>
    <w:p w14:paraId="1C4E1D5F" w14:textId="77777777" w:rsidR="00000000" w:rsidRDefault="0085003D">
      <w:pPr>
        <w:jc w:val="both"/>
        <w:rPr>
          <w:rtl/>
        </w:rPr>
      </w:pPr>
      <w:r>
        <w:rPr>
          <w:rtl/>
        </w:rPr>
        <w:tab/>
        <w:t>חברת הכנס</w:t>
      </w:r>
      <w:r>
        <w:rPr>
          <w:rtl/>
        </w:rPr>
        <w:t>ת גוז'נסקי, אני מציע שתפני לשר הבינוי והשיכון.</w:t>
      </w:r>
    </w:p>
    <w:p w14:paraId="7BC97683" w14:textId="77777777" w:rsidR="00000000" w:rsidRDefault="0085003D">
      <w:pPr>
        <w:jc w:val="both"/>
        <w:rPr>
          <w:rtl/>
        </w:rPr>
      </w:pPr>
    </w:p>
    <w:p w14:paraId="7AD477D9" w14:textId="77777777" w:rsidR="00000000" w:rsidRDefault="0085003D">
      <w:pPr>
        <w:jc w:val="both"/>
        <w:rPr>
          <w:u w:val="single"/>
          <w:rtl/>
        </w:rPr>
      </w:pPr>
      <w:r>
        <w:rPr>
          <w:u w:val="single"/>
          <w:rtl/>
        </w:rPr>
        <w:t>תמר גוז'נסקי:</w:t>
      </w:r>
    </w:p>
    <w:p w14:paraId="4406AE34" w14:textId="77777777" w:rsidR="00000000" w:rsidRDefault="0085003D">
      <w:pPr>
        <w:jc w:val="both"/>
        <w:rPr>
          <w:rtl/>
        </w:rPr>
      </w:pPr>
    </w:p>
    <w:p w14:paraId="4F55C9CC" w14:textId="77777777" w:rsidR="00000000" w:rsidRDefault="0085003D">
      <w:pPr>
        <w:jc w:val="both"/>
        <w:rPr>
          <w:rtl/>
        </w:rPr>
      </w:pPr>
      <w:r>
        <w:rPr>
          <w:rtl/>
        </w:rPr>
        <w:tab/>
        <w:t>פניתי. באיזה זכות משרד השיכון הופך את הדיירים לבנק?</w:t>
      </w:r>
    </w:p>
    <w:p w14:paraId="292B66D6" w14:textId="77777777" w:rsidR="00000000" w:rsidRDefault="0085003D">
      <w:pPr>
        <w:jc w:val="both"/>
        <w:rPr>
          <w:rtl/>
        </w:rPr>
      </w:pPr>
    </w:p>
    <w:p w14:paraId="0114DD6A" w14:textId="77777777" w:rsidR="00000000" w:rsidRDefault="0085003D">
      <w:pPr>
        <w:jc w:val="both"/>
        <w:rPr>
          <w:u w:val="single"/>
          <w:rtl/>
        </w:rPr>
      </w:pPr>
      <w:r>
        <w:rPr>
          <w:u w:val="single"/>
          <w:rtl/>
        </w:rPr>
        <w:t>אברהם פורז:</w:t>
      </w:r>
    </w:p>
    <w:p w14:paraId="187ECB6E" w14:textId="77777777" w:rsidR="00000000" w:rsidRDefault="0085003D">
      <w:pPr>
        <w:jc w:val="both"/>
        <w:rPr>
          <w:rtl/>
        </w:rPr>
      </w:pPr>
    </w:p>
    <w:p w14:paraId="534EFCF9" w14:textId="77777777" w:rsidR="00000000" w:rsidRDefault="0085003D">
      <w:pPr>
        <w:jc w:val="both"/>
        <w:rPr>
          <w:rtl/>
        </w:rPr>
      </w:pPr>
      <w:r>
        <w:rPr>
          <w:rtl/>
        </w:rPr>
        <w:tab/>
        <w:t>אבל האם הכוונה היתה שהדייר ישפץ בעצמו?</w:t>
      </w:r>
    </w:p>
    <w:p w14:paraId="184BC2C6" w14:textId="77777777" w:rsidR="00000000" w:rsidRDefault="0085003D">
      <w:pPr>
        <w:jc w:val="both"/>
        <w:rPr>
          <w:rtl/>
        </w:rPr>
      </w:pPr>
    </w:p>
    <w:p w14:paraId="2D7BEDB6" w14:textId="77777777" w:rsidR="00000000" w:rsidRDefault="0085003D">
      <w:pPr>
        <w:jc w:val="both"/>
        <w:rPr>
          <w:u w:val="single"/>
          <w:rtl/>
        </w:rPr>
      </w:pPr>
      <w:r>
        <w:rPr>
          <w:u w:val="single"/>
          <w:rtl/>
        </w:rPr>
        <w:t>שרה צימרמן:</w:t>
      </w:r>
    </w:p>
    <w:p w14:paraId="065B3969" w14:textId="77777777" w:rsidR="00000000" w:rsidRDefault="0085003D">
      <w:pPr>
        <w:jc w:val="both"/>
        <w:rPr>
          <w:rtl/>
        </w:rPr>
      </w:pPr>
    </w:p>
    <w:p w14:paraId="74B61FE6" w14:textId="77777777" w:rsidR="00000000" w:rsidRDefault="0085003D">
      <w:pPr>
        <w:jc w:val="both"/>
        <w:rPr>
          <w:rtl/>
        </w:rPr>
      </w:pPr>
      <w:r>
        <w:rPr>
          <w:rtl/>
        </w:rPr>
        <w:tab/>
        <w:t>לא. מדובר באוכלוסייה החזקה יחסית, לא באוכלוסייה הסוציאלית. פתחנו את הענ</w:t>
      </w:r>
      <w:r>
        <w:rPr>
          <w:rtl/>
        </w:rPr>
        <w:t xml:space="preserve">יין גם לזוג צעיר שאין לו שום בעיה והוא לא תחת שום הגדרה סוציאלית. מכיוון שיש לנו בעיות תקציביות לאוכלוסייה היותר חזקה, אמרנו: תשפצו, ונוריד לכם משכר דירה. בסופו של דבר הם לא משלמים את זה. </w:t>
      </w:r>
    </w:p>
    <w:p w14:paraId="09F2A196" w14:textId="77777777" w:rsidR="00000000" w:rsidRDefault="0085003D">
      <w:pPr>
        <w:jc w:val="both"/>
        <w:rPr>
          <w:rtl/>
        </w:rPr>
      </w:pPr>
    </w:p>
    <w:p w14:paraId="3C2DA1AD" w14:textId="77777777" w:rsidR="00000000" w:rsidRDefault="0085003D">
      <w:pPr>
        <w:jc w:val="both"/>
        <w:rPr>
          <w:u w:val="single"/>
          <w:rtl/>
        </w:rPr>
      </w:pPr>
      <w:r>
        <w:rPr>
          <w:u w:val="single"/>
          <w:rtl/>
        </w:rPr>
        <w:t>היו"ר אברהם פורז:</w:t>
      </w:r>
    </w:p>
    <w:p w14:paraId="3DA04DCD" w14:textId="77777777" w:rsidR="00000000" w:rsidRDefault="0085003D">
      <w:pPr>
        <w:jc w:val="both"/>
        <w:rPr>
          <w:rtl/>
        </w:rPr>
      </w:pPr>
    </w:p>
    <w:p w14:paraId="49D59726" w14:textId="77777777" w:rsidR="00000000" w:rsidRDefault="0085003D">
      <w:pPr>
        <w:jc w:val="both"/>
        <w:rPr>
          <w:rtl/>
        </w:rPr>
      </w:pPr>
      <w:r>
        <w:rPr>
          <w:rtl/>
        </w:rPr>
        <w:tab/>
        <w:t>אבל איך עושים את זה? הם משפצים ואתם מורידים את</w:t>
      </w:r>
      <w:r>
        <w:rPr>
          <w:rtl/>
        </w:rPr>
        <w:t xml:space="preserve"> זה? הם מביאים את המשפץ?</w:t>
      </w:r>
    </w:p>
    <w:p w14:paraId="2214794E" w14:textId="77777777" w:rsidR="00000000" w:rsidRDefault="0085003D">
      <w:pPr>
        <w:jc w:val="both"/>
        <w:rPr>
          <w:rtl/>
        </w:rPr>
      </w:pPr>
    </w:p>
    <w:p w14:paraId="067E596A" w14:textId="77777777" w:rsidR="00000000" w:rsidRDefault="0085003D">
      <w:pPr>
        <w:jc w:val="both"/>
        <w:rPr>
          <w:u w:val="single"/>
          <w:rtl/>
        </w:rPr>
      </w:pPr>
      <w:r>
        <w:rPr>
          <w:u w:val="single"/>
          <w:rtl/>
        </w:rPr>
        <w:t>שרה צימרמן:</w:t>
      </w:r>
    </w:p>
    <w:p w14:paraId="3838F433" w14:textId="77777777" w:rsidR="00000000" w:rsidRDefault="0085003D">
      <w:pPr>
        <w:jc w:val="both"/>
        <w:rPr>
          <w:rtl/>
        </w:rPr>
      </w:pPr>
    </w:p>
    <w:p w14:paraId="7BFD274F" w14:textId="77777777" w:rsidR="00000000" w:rsidRDefault="0085003D">
      <w:pPr>
        <w:jc w:val="both"/>
        <w:rPr>
          <w:rtl/>
        </w:rPr>
      </w:pPr>
      <w:r>
        <w:rPr>
          <w:rtl/>
        </w:rPr>
        <w:tab/>
        <w:t>הם משפצים.</w:t>
      </w:r>
    </w:p>
    <w:p w14:paraId="39D9F949" w14:textId="77777777" w:rsidR="00000000" w:rsidRDefault="0085003D">
      <w:pPr>
        <w:jc w:val="both"/>
        <w:rPr>
          <w:rtl/>
        </w:rPr>
      </w:pPr>
    </w:p>
    <w:p w14:paraId="7A3D3B76" w14:textId="77777777" w:rsidR="00000000" w:rsidRDefault="0085003D">
      <w:pPr>
        <w:jc w:val="both"/>
        <w:rPr>
          <w:u w:val="single"/>
          <w:rtl/>
        </w:rPr>
      </w:pPr>
      <w:r>
        <w:rPr>
          <w:u w:val="single"/>
          <w:rtl/>
        </w:rPr>
        <w:t>היו"ר אברהם פורז:</w:t>
      </w:r>
    </w:p>
    <w:p w14:paraId="1A1F04D2" w14:textId="77777777" w:rsidR="00000000" w:rsidRDefault="0085003D">
      <w:pPr>
        <w:jc w:val="both"/>
        <w:rPr>
          <w:rtl/>
        </w:rPr>
      </w:pPr>
    </w:p>
    <w:p w14:paraId="3308B5F2" w14:textId="77777777" w:rsidR="00000000" w:rsidRDefault="0085003D">
      <w:pPr>
        <w:jc w:val="both"/>
        <w:rPr>
          <w:rtl/>
        </w:rPr>
      </w:pPr>
      <w:r>
        <w:rPr>
          <w:rtl/>
        </w:rPr>
        <w:tab/>
        <w:t xml:space="preserve">זאת אומרת שעל ידי זה אתם חוסכים את הצורך להתעסק בכל השיפוץ. </w:t>
      </w:r>
    </w:p>
    <w:p w14:paraId="7038CD98" w14:textId="77777777" w:rsidR="00000000" w:rsidRDefault="0085003D">
      <w:pPr>
        <w:jc w:val="both"/>
        <w:rPr>
          <w:rtl/>
        </w:rPr>
      </w:pPr>
    </w:p>
    <w:p w14:paraId="4E342166" w14:textId="77777777" w:rsidR="00000000" w:rsidRDefault="0085003D">
      <w:pPr>
        <w:jc w:val="both"/>
        <w:rPr>
          <w:u w:val="single"/>
          <w:rtl/>
        </w:rPr>
      </w:pPr>
      <w:r>
        <w:rPr>
          <w:u w:val="single"/>
          <w:rtl/>
        </w:rPr>
        <w:t>שרה צימרמן:</w:t>
      </w:r>
    </w:p>
    <w:p w14:paraId="40F23686" w14:textId="77777777" w:rsidR="00000000" w:rsidRDefault="0085003D">
      <w:pPr>
        <w:jc w:val="both"/>
        <w:rPr>
          <w:rtl/>
        </w:rPr>
      </w:pPr>
    </w:p>
    <w:p w14:paraId="27227ECF" w14:textId="77777777" w:rsidR="00000000" w:rsidRDefault="0085003D">
      <w:pPr>
        <w:jc w:val="both"/>
        <w:rPr>
          <w:rtl/>
        </w:rPr>
      </w:pPr>
      <w:r>
        <w:rPr>
          <w:rtl/>
        </w:rPr>
        <w:tab/>
        <w:t xml:space="preserve">אבל זאת לא הסיבה. הסיבה היתה בעיה של מימון. </w:t>
      </w:r>
    </w:p>
    <w:p w14:paraId="716793A7" w14:textId="77777777" w:rsidR="00000000" w:rsidRDefault="0085003D">
      <w:pPr>
        <w:jc w:val="both"/>
        <w:rPr>
          <w:rtl/>
        </w:rPr>
      </w:pPr>
    </w:p>
    <w:p w14:paraId="2D98604F" w14:textId="77777777" w:rsidR="00000000" w:rsidRDefault="0085003D">
      <w:pPr>
        <w:jc w:val="both"/>
        <w:rPr>
          <w:u w:val="single"/>
          <w:rtl/>
        </w:rPr>
      </w:pPr>
      <w:r>
        <w:rPr>
          <w:u w:val="single"/>
          <w:rtl/>
        </w:rPr>
        <w:t>תמר גוז'נסקי:</w:t>
      </w:r>
    </w:p>
    <w:p w14:paraId="49B38D3E" w14:textId="77777777" w:rsidR="00000000" w:rsidRDefault="0085003D">
      <w:pPr>
        <w:jc w:val="both"/>
        <w:rPr>
          <w:rtl/>
        </w:rPr>
      </w:pPr>
    </w:p>
    <w:p w14:paraId="083E5580" w14:textId="77777777" w:rsidR="00000000" w:rsidRDefault="0085003D">
      <w:pPr>
        <w:jc w:val="both"/>
        <w:rPr>
          <w:rtl/>
        </w:rPr>
      </w:pPr>
      <w:r>
        <w:rPr>
          <w:rtl/>
        </w:rPr>
        <w:tab/>
        <w:t xml:space="preserve">מה זאת אומרת בעיית מימון? אתם לא יכולים להפוך </w:t>
      </w:r>
      <w:r>
        <w:rPr>
          <w:rtl/>
        </w:rPr>
        <w:t>דיירים לבנק. במסמך כתוב: "הרשמה להגרלת דירות. שכר דירה חודשי למשפחות זכאים ועולים חדשים חסרי דירה, בעלי תעודת זכאות תקפה".</w:t>
      </w:r>
    </w:p>
    <w:p w14:paraId="5A62B809" w14:textId="77777777" w:rsidR="00000000" w:rsidRDefault="0085003D">
      <w:pPr>
        <w:jc w:val="both"/>
        <w:rPr>
          <w:rtl/>
        </w:rPr>
      </w:pPr>
    </w:p>
    <w:p w14:paraId="183B1560" w14:textId="77777777" w:rsidR="00000000" w:rsidRDefault="0085003D">
      <w:pPr>
        <w:jc w:val="both"/>
        <w:rPr>
          <w:u w:val="single"/>
          <w:rtl/>
        </w:rPr>
      </w:pPr>
      <w:r>
        <w:rPr>
          <w:u w:val="single"/>
          <w:rtl/>
        </w:rPr>
        <w:t>שרה צימרמן:</w:t>
      </w:r>
    </w:p>
    <w:p w14:paraId="2DAFD121" w14:textId="77777777" w:rsidR="00000000" w:rsidRDefault="0085003D">
      <w:pPr>
        <w:jc w:val="both"/>
        <w:rPr>
          <w:rtl/>
        </w:rPr>
      </w:pPr>
    </w:p>
    <w:p w14:paraId="4CF69CE1" w14:textId="77777777" w:rsidR="00000000" w:rsidRDefault="0085003D">
      <w:pPr>
        <w:jc w:val="both"/>
        <w:rPr>
          <w:rtl/>
        </w:rPr>
      </w:pPr>
      <w:r>
        <w:rPr>
          <w:rtl/>
        </w:rPr>
        <w:tab/>
        <w:t>אבל זה לא סוציאלי.</w:t>
      </w:r>
    </w:p>
    <w:p w14:paraId="2BED3EED" w14:textId="77777777" w:rsidR="00000000" w:rsidRDefault="0085003D">
      <w:pPr>
        <w:jc w:val="both"/>
        <w:rPr>
          <w:rtl/>
        </w:rPr>
      </w:pPr>
    </w:p>
    <w:p w14:paraId="4793E61C" w14:textId="77777777" w:rsidR="00000000" w:rsidRDefault="0085003D">
      <w:pPr>
        <w:jc w:val="both"/>
        <w:rPr>
          <w:u w:val="single"/>
          <w:rtl/>
        </w:rPr>
      </w:pPr>
      <w:r>
        <w:rPr>
          <w:u w:val="single"/>
          <w:rtl/>
        </w:rPr>
        <w:t>תמר גוז'נסקי:</w:t>
      </w:r>
    </w:p>
    <w:p w14:paraId="0FEF9C1D" w14:textId="77777777" w:rsidR="00000000" w:rsidRDefault="0085003D">
      <w:pPr>
        <w:jc w:val="both"/>
        <w:rPr>
          <w:rtl/>
        </w:rPr>
      </w:pPr>
    </w:p>
    <w:p w14:paraId="7644B323" w14:textId="77777777" w:rsidR="00000000" w:rsidRDefault="0085003D">
      <w:pPr>
        <w:jc w:val="both"/>
        <w:rPr>
          <w:rtl/>
        </w:rPr>
      </w:pPr>
      <w:r>
        <w:rPr>
          <w:rtl/>
        </w:rPr>
        <w:tab/>
        <w:t>מה זה סוציאלי? הזוג הזה חי מקיצבת נכות.</w:t>
      </w:r>
    </w:p>
    <w:p w14:paraId="4499452B" w14:textId="77777777" w:rsidR="00000000" w:rsidRDefault="0085003D">
      <w:pPr>
        <w:jc w:val="both"/>
        <w:rPr>
          <w:rtl/>
        </w:rPr>
      </w:pPr>
    </w:p>
    <w:p w14:paraId="46FF5B69" w14:textId="77777777" w:rsidR="00000000" w:rsidRDefault="0085003D">
      <w:pPr>
        <w:jc w:val="both"/>
        <w:rPr>
          <w:u w:val="single"/>
          <w:rtl/>
        </w:rPr>
      </w:pPr>
      <w:r>
        <w:rPr>
          <w:u w:val="single"/>
          <w:rtl/>
        </w:rPr>
        <w:t>שרה צימרמן:</w:t>
      </w:r>
    </w:p>
    <w:p w14:paraId="4D62AE59" w14:textId="77777777" w:rsidR="00000000" w:rsidRDefault="0085003D">
      <w:pPr>
        <w:jc w:val="both"/>
        <w:rPr>
          <w:rtl/>
        </w:rPr>
      </w:pPr>
    </w:p>
    <w:p w14:paraId="5DC7790D" w14:textId="77777777" w:rsidR="00000000" w:rsidRDefault="0085003D">
      <w:pPr>
        <w:jc w:val="both"/>
        <w:rPr>
          <w:rtl/>
        </w:rPr>
      </w:pPr>
      <w:r>
        <w:rPr>
          <w:rtl/>
        </w:rPr>
        <w:tab/>
        <w:t>אני לא יודעת על המקרה.</w:t>
      </w:r>
    </w:p>
    <w:p w14:paraId="487BD711" w14:textId="77777777" w:rsidR="00000000" w:rsidRDefault="0085003D">
      <w:pPr>
        <w:jc w:val="both"/>
        <w:rPr>
          <w:rtl/>
        </w:rPr>
      </w:pPr>
    </w:p>
    <w:p w14:paraId="51F67DDE" w14:textId="77777777" w:rsidR="00000000" w:rsidRDefault="0085003D">
      <w:pPr>
        <w:jc w:val="both"/>
        <w:rPr>
          <w:u w:val="single"/>
          <w:rtl/>
        </w:rPr>
      </w:pPr>
      <w:r>
        <w:rPr>
          <w:u w:val="single"/>
          <w:rtl/>
        </w:rPr>
        <w:t>תמר</w:t>
      </w:r>
      <w:r>
        <w:rPr>
          <w:u w:val="single"/>
          <w:rtl/>
        </w:rPr>
        <w:t xml:space="preserve"> גוז'נסקי:</w:t>
      </w:r>
    </w:p>
    <w:p w14:paraId="78478D8E" w14:textId="77777777" w:rsidR="00000000" w:rsidRDefault="0085003D">
      <w:pPr>
        <w:jc w:val="both"/>
        <w:rPr>
          <w:rtl/>
        </w:rPr>
      </w:pPr>
    </w:p>
    <w:p w14:paraId="6C0E6D9B" w14:textId="77777777" w:rsidR="00000000" w:rsidRDefault="0085003D">
      <w:pPr>
        <w:jc w:val="both"/>
        <w:rPr>
          <w:rtl/>
        </w:rPr>
      </w:pPr>
      <w:r>
        <w:rPr>
          <w:rtl/>
        </w:rPr>
        <w:tab/>
        <w:t>שלחתי את המקרה.</w:t>
      </w:r>
    </w:p>
    <w:p w14:paraId="008FB83E" w14:textId="77777777" w:rsidR="00000000" w:rsidRDefault="0085003D">
      <w:pPr>
        <w:jc w:val="both"/>
        <w:rPr>
          <w:rtl/>
        </w:rPr>
      </w:pPr>
    </w:p>
    <w:p w14:paraId="249BC96A" w14:textId="77777777" w:rsidR="00000000" w:rsidRDefault="0085003D">
      <w:pPr>
        <w:jc w:val="both"/>
        <w:rPr>
          <w:u w:val="single"/>
          <w:rtl/>
        </w:rPr>
      </w:pPr>
      <w:r>
        <w:rPr>
          <w:u w:val="single"/>
          <w:rtl/>
        </w:rPr>
        <w:t>היו"ר אברהם פורז:</w:t>
      </w:r>
    </w:p>
    <w:p w14:paraId="078AA567" w14:textId="77777777" w:rsidR="00000000" w:rsidRDefault="0085003D">
      <w:pPr>
        <w:jc w:val="both"/>
        <w:rPr>
          <w:rtl/>
        </w:rPr>
      </w:pPr>
    </w:p>
    <w:p w14:paraId="6CF820BE" w14:textId="77777777" w:rsidR="00000000" w:rsidRDefault="0085003D">
      <w:pPr>
        <w:jc w:val="both"/>
        <w:rPr>
          <w:rtl/>
        </w:rPr>
      </w:pPr>
      <w:r>
        <w:rPr>
          <w:rtl/>
        </w:rPr>
        <w:tab/>
        <w:t>זה לא בסמכותינו להחליט בעניין הזה. חברת הכנסת גוז'נסקי יכולה לפנות לשר, ואם הוא רוצה לשנות את ההנחייה הוא יכול. רבותי, בואו נעבור לתקנות.</w:t>
      </w:r>
    </w:p>
    <w:p w14:paraId="060D03B0" w14:textId="77777777" w:rsidR="00000000" w:rsidRDefault="0085003D">
      <w:pPr>
        <w:jc w:val="both"/>
        <w:rPr>
          <w:rtl/>
        </w:rPr>
      </w:pPr>
    </w:p>
    <w:p w14:paraId="3C532CF6" w14:textId="77777777" w:rsidR="00000000" w:rsidRDefault="0085003D">
      <w:pPr>
        <w:jc w:val="both"/>
        <w:rPr>
          <w:u w:val="single"/>
          <w:rtl/>
        </w:rPr>
      </w:pPr>
      <w:r>
        <w:rPr>
          <w:u w:val="single"/>
          <w:rtl/>
        </w:rPr>
        <w:t>אמיר פז:</w:t>
      </w:r>
    </w:p>
    <w:p w14:paraId="5DF0B1C8" w14:textId="77777777" w:rsidR="00000000" w:rsidRDefault="0085003D">
      <w:pPr>
        <w:jc w:val="both"/>
        <w:rPr>
          <w:rtl/>
        </w:rPr>
      </w:pPr>
    </w:p>
    <w:p w14:paraId="75E12C61" w14:textId="77777777" w:rsidR="00000000" w:rsidRDefault="0085003D">
      <w:pPr>
        <w:jc w:val="both"/>
        <w:rPr>
          <w:rtl/>
        </w:rPr>
      </w:pPr>
      <w:r>
        <w:rPr>
          <w:rtl/>
        </w:rPr>
        <w:tab/>
        <w:t>"תקנות זכויות הדייר בדיור הציבורי, התש"ס-2000. בתוקף סמכ</w:t>
      </w:r>
      <w:r>
        <w:rPr>
          <w:rtl/>
        </w:rPr>
        <w:t>ותי לפי סעיפים 3(ד) ו-8 לחוק זכויות הדייר בדיור הציבורי, התשנ"ח-1998 ובאישור ועדת הכלכלה של הכנסת, אני מתקין תקנות אלה: 1. הגדרה. בתקנות אלה, "הוועדה" – ועדת החריגים שמונתה לפי תקנה 5. 2. מפרט לדירות להשכרה ציבורית (א) המפרט לדירות להשכרה ציבורית, שהעדר פר</w:t>
      </w:r>
      <w:r>
        <w:rPr>
          <w:rtl/>
        </w:rPr>
        <w:t>ט מפרטיו בדירה ציבורית או פגם בו ייחשב לליקוי כאמור בסעיף 8(ב) לחוק, והא כמפורט בתוספת. (ב) על אף האמרו בתקנת משנה (א), רשאית הוועדה, לבקשת דייר של דירה ציבורית, לקבוע כי העדר פרט בדירה הציבורית שבה מתגורר הדייר, או פגם בפרט כאמור, ייחשב לליקוי כאמור בסעיף</w:t>
      </w:r>
      <w:r>
        <w:rPr>
          <w:rtl/>
        </w:rPr>
        <w:t xml:space="preserve"> 8(ב) לחוק, אף אם אינו נכלל בפרטים שבתוספת. 3. תיקון ליקויים. ליקוי בדירה ציבורית, הנובע מבלאי או מחבר, יתוקן במועדים, לפי העניין, הקבועים בסעיף 2 לחוק; לא יתוקן ליקוי בדירה ציבורית הנובע מזדון או משימוש בלתי סביר או הנובע מביצוע שינוי, הוספה או תיקון על י</w:t>
      </w:r>
      <w:r>
        <w:rPr>
          <w:rtl/>
        </w:rPr>
        <w:t>די הדייר, בלא שקיבל אישור מראש ובכתב לביצוע אותם שינוי, הוספה או תיקון, מאת חברה לדיור ציבורי. 4. דייר ממשיך שני. הוראות סעיף קטן (א) בסעיף 3 לחוק לא יחולו על אדם הטוען לזכות לשכירות לפי הוראותיו, במקרה שהוראות הסעיף הקטן האמור חלו כבר על דייר ממשיך, שנפטר</w:t>
      </w:r>
      <w:r>
        <w:rPr>
          <w:rtl/>
        </w:rPr>
        <w:t xml:space="preserve"> או שעבר להתגורר במוסד סיעודי".</w:t>
      </w:r>
    </w:p>
    <w:p w14:paraId="5A708690" w14:textId="77777777" w:rsidR="00000000" w:rsidRDefault="0085003D">
      <w:pPr>
        <w:jc w:val="both"/>
        <w:rPr>
          <w:rtl/>
        </w:rPr>
      </w:pPr>
    </w:p>
    <w:p w14:paraId="29E72FEF" w14:textId="77777777" w:rsidR="00000000" w:rsidRDefault="0085003D">
      <w:pPr>
        <w:jc w:val="both"/>
        <w:rPr>
          <w:u w:val="single"/>
          <w:rtl/>
        </w:rPr>
      </w:pPr>
    </w:p>
    <w:p w14:paraId="2526B3B3" w14:textId="77777777" w:rsidR="00000000" w:rsidRDefault="0085003D">
      <w:pPr>
        <w:jc w:val="both"/>
        <w:rPr>
          <w:u w:val="single"/>
          <w:rtl/>
        </w:rPr>
      </w:pPr>
    </w:p>
    <w:p w14:paraId="58C8A5A1" w14:textId="77777777" w:rsidR="00000000" w:rsidRDefault="0085003D">
      <w:pPr>
        <w:jc w:val="both"/>
        <w:rPr>
          <w:u w:val="single"/>
          <w:rtl/>
        </w:rPr>
      </w:pPr>
    </w:p>
    <w:p w14:paraId="2486F5E5" w14:textId="77777777" w:rsidR="00000000" w:rsidRDefault="0085003D">
      <w:pPr>
        <w:jc w:val="both"/>
        <w:rPr>
          <w:u w:val="single"/>
          <w:rtl/>
        </w:rPr>
      </w:pPr>
      <w:r>
        <w:rPr>
          <w:u w:val="single"/>
          <w:rtl/>
        </w:rPr>
        <w:t>אתי בנדלר:</w:t>
      </w:r>
    </w:p>
    <w:p w14:paraId="689414F3" w14:textId="77777777" w:rsidR="00000000" w:rsidRDefault="0085003D">
      <w:pPr>
        <w:jc w:val="both"/>
        <w:rPr>
          <w:rtl/>
        </w:rPr>
      </w:pPr>
    </w:p>
    <w:p w14:paraId="13F4A86A" w14:textId="77777777" w:rsidR="00000000" w:rsidRDefault="0085003D">
      <w:pPr>
        <w:jc w:val="both"/>
        <w:rPr>
          <w:rtl/>
        </w:rPr>
      </w:pPr>
      <w:r>
        <w:rPr>
          <w:rtl/>
        </w:rPr>
        <w:tab/>
        <w:t xml:space="preserve">סעיף 3(א) לחוק קובע: "נפטר זכאי או עבר להתגורר במוסד סיעודי, יהיה הדייר הממשיך רשאי להמשיך להתגורר בדירה הציבורית.. ובכפוף להוראות סעיף קטן (ג),  תחתום עימו החברה </w:t>
      </w:r>
      <w:r>
        <w:rPr>
          <w:rtl/>
        </w:rPr>
        <w:lastRenderedPageBreak/>
        <w:t xml:space="preserve">לדיור ציבורי על חוזה שכירות, ויראו את הדייר </w:t>
      </w:r>
      <w:r>
        <w:rPr>
          <w:rtl/>
        </w:rPr>
        <w:t>הממשיך כמי שבא בנעלי הזכאי.." סעיף קטן (ד) אומר: "השר רשאי לקבוע שהוראות סעיף קטן (א) לא יחולו, או יחולו בסייגים שיקבע על אדם הטוען לזכות לשכירות לפי הוראות אותו סעיף קטן, במקרה שהוראות הסעיף הקטן האמור חלו על הדייר הממשיך שנפטר או שעבר להתגורר במוסד סיעוד</w:t>
      </w:r>
      <w:r>
        <w:rPr>
          <w:rtl/>
        </w:rPr>
        <w:t>י". אני זוכרת שהיו התלבטויות רבות בוועדה כשהחוק הזה חוקק לגבי השאלה האם נכון להגביל את זה לדייר ממשיך אחד בלבד, או לא. קח לדוגמה שני בני זוג שחייים בדירה והחוזה הוא על שם הבעל. שניהם קשישים ומתגורר איתם אחד הילדים, עם משפחתו או בלי משפחתו. הבעל נפטר, והאיש</w:t>
      </w:r>
      <w:r>
        <w:rPr>
          <w:rtl/>
        </w:rPr>
        <w:t>ה האלמנה עם הילד הבוגר נשארים בדירה, כאשר אחרי חצי שנה, או שנה, גם האישה נפטרת. במקרה הזה, באופן הגורף שבו מנוסחת התקנה המוצעת, לילד שמתגורר עם משפחתו שנים רבות אין זכות להמשך מגורים. האם ראוי לקבוע קביעה כל כך גורפת? האם לא ראוי לקבוע איזה שהם סייגים לתחו</w:t>
      </w:r>
      <w:r>
        <w:rPr>
          <w:rtl/>
        </w:rPr>
        <w:t>לה, כמו למשל המקרה שהדייר הממשיך הראשון הספיק לגור בדירה תקופה של פחות משנה?</w:t>
      </w:r>
    </w:p>
    <w:p w14:paraId="2BEDA0D5" w14:textId="77777777" w:rsidR="00000000" w:rsidRDefault="0085003D">
      <w:pPr>
        <w:jc w:val="both"/>
        <w:rPr>
          <w:rtl/>
        </w:rPr>
      </w:pPr>
    </w:p>
    <w:p w14:paraId="563FD94E" w14:textId="77777777" w:rsidR="00000000" w:rsidRDefault="0085003D">
      <w:pPr>
        <w:jc w:val="both"/>
        <w:rPr>
          <w:u w:val="single"/>
          <w:rtl/>
        </w:rPr>
      </w:pPr>
      <w:r>
        <w:rPr>
          <w:u w:val="single"/>
          <w:rtl/>
        </w:rPr>
        <w:t>תמר גוז'נסקי:</w:t>
      </w:r>
    </w:p>
    <w:p w14:paraId="6A805B93" w14:textId="77777777" w:rsidR="00000000" w:rsidRDefault="0085003D">
      <w:pPr>
        <w:jc w:val="both"/>
        <w:rPr>
          <w:rtl/>
        </w:rPr>
      </w:pPr>
    </w:p>
    <w:p w14:paraId="5946193A" w14:textId="77777777" w:rsidR="00000000" w:rsidRDefault="0085003D">
      <w:pPr>
        <w:jc w:val="both"/>
        <w:rPr>
          <w:rtl/>
        </w:rPr>
      </w:pPr>
      <w:r>
        <w:rPr>
          <w:rtl/>
        </w:rPr>
        <w:tab/>
        <w:t>אני חושבת שהכוונה בסעיף 3(ד) לחוק העיקרי היתה לאפשר לשר לקבוע, בסייגים מסויימים, האם סעיף 3(א) חל או לא חל. זה לא שייך לשיפוצים, זה שייך להגדרה של דייר ממשיך. והי</w:t>
      </w:r>
      <w:r>
        <w:rPr>
          <w:rtl/>
        </w:rPr>
        <w:t>ה והשר יקבע לגבי פלוני או אלמוני שסעיף 3(א) לא חל עליו, אז כל החוק לא חל עליו. אי אפשר להגיד שבשיפוצים הוא לא שייך, מבלי שהשר קבע אם הוא נחשב או לא נחשב. אני חושבת שהשאלה היא אם הוא דייר ממשיך או לא דייר ממשיך.</w:t>
      </w:r>
    </w:p>
    <w:p w14:paraId="7142A574" w14:textId="77777777" w:rsidR="00000000" w:rsidRDefault="0085003D">
      <w:pPr>
        <w:jc w:val="both"/>
        <w:rPr>
          <w:rtl/>
        </w:rPr>
      </w:pPr>
    </w:p>
    <w:p w14:paraId="24D235C0" w14:textId="77777777" w:rsidR="00000000" w:rsidRDefault="0085003D">
      <w:pPr>
        <w:jc w:val="both"/>
        <w:rPr>
          <w:u w:val="single"/>
          <w:rtl/>
        </w:rPr>
      </w:pPr>
      <w:r>
        <w:rPr>
          <w:u w:val="single"/>
          <w:rtl/>
        </w:rPr>
        <w:t>היו"ר אברהם פורז:</w:t>
      </w:r>
    </w:p>
    <w:p w14:paraId="2F64BBBA" w14:textId="77777777" w:rsidR="00000000" w:rsidRDefault="0085003D">
      <w:pPr>
        <w:jc w:val="both"/>
        <w:rPr>
          <w:rtl/>
        </w:rPr>
      </w:pPr>
    </w:p>
    <w:p w14:paraId="46829228" w14:textId="77777777" w:rsidR="00000000" w:rsidRDefault="0085003D">
      <w:pPr>
        <w:jc w:val="both"/>
        <w:rPr>
          <w:rtl/>
        </w:rPr>
      </w:pPr>
      <w:r>
        <w:rPr>
          <w:rtl/>
        </w:rPr>
        <w:tab/>
        <w:t>אבל זה לא רק שיפוצים, זה</w:t>
      </w:r>
      <w:r>
        <w:rPr>
          <w:rtl/>
        </w:rPr>
        <w:t xml:space="preserve"> גם לגבי הזכות.</w:t>
      </w:r>
    </w:p>
    <w:p w14:paraId="1A2DDC3B" w14:textId="77777777" w:rsidR="00000000" w:rsidRDefault="0085003D">
      <w:pPr>
        <w:jc w:val="both"/>
        <w:rPr>
          <w:rtl/>
        </w:rPr>
      </w:pPr>
    </w:p>
    <w:p w14:paraId="6C6672C9" w14:textId="77777777" w:rsidR="00000000" w:rsidRDefault="0085003D">
      <w:pPr>
        <w:jc w:val="both"/>
        <w:rPr>
          <w:u w:val="single"/>
        </w:rPr>
      </w:pPr>
      <w:r>
        <w:rPr>
          <w:u w:val="single"/>
          <w:rtl/>
        </w:rPr>
        <w:t>תמר גוז'נסקי</w:t>
      </w:r>
      <w:r>
        <w:rPr>
          <w:u w:val="single"/>
        </w:rPr>
        <w:t>:</w:t>
      </w:r>
    </w:p>
    <w:p w14:paraId="314E816E" w14:textId="77777777" w:rsidR="00000000" w:rsidRDefault="0085003D">
      <w:pPr>
        <w:jc w:val="both"/>
      </w:pPr>
    </w:p>
    <w:p w14:paraId="2BC82EE8" w14:textId="77777777" w:rsidR="00000000" w:rsidRDefault="0085003D">
      <w:pPr>
        <w:jc w:val="both"/>
        <w:rPr>
          <w:rtl/>
        </w:rPr>
      </w:pPr>
      <w:r>
        <w:tab/>
      </w:r>
      <w:r>
        <w:rPr>
          <w:rtl/>
        </w:rPr>
        <w:t>יש אפשרות להמשיך לגור באותה דירה, אבל יחתמו איתו חוזה של השוק החופשי, רגיל, בלי שום קשר למה שהיה בעבר. החוק קובע שאדם נחשב דייר ממשיך. והיה והוא נחשב דייר ממשיך, חלים עליו כל מה שחל על דייר. אם הוא לא נחשב דייר ממשיך, אז הכ</w:t>
      </w:r>
      <w:r>
        <w:rPr>
          <w:rtl/>
        </w:rPr>
        <w:t xml:space="preserve">ל לא חל עליו. אי אפשר להגיד שאנחנו לא יודעים אם הוא נחשב דייר ממשיך או לא נחשב דייר ממשיך ושיפוצים הוא בכל מקרה לא יקבל. </w:t>
      </w:r>
    </w:p>
    <w:p w14:paraId="39BC3ADF" w14:textId="77777777" w:rsidR="00000000" w:rsidRDefault="0085003D">
      <w:pPr>
        <w:jc w:val="both"/>
        <w:rPr>
          <w:rtl/>
        </w:rPr>
      </w:pPr>
    </w:p>
    <w:p w14:paraId="052B4685" w14:textId="77777777" w:rsidR="00000000" w:rsidRDefault="0085003D">
      <w:pPr>
        <w:jc w:val="both"/>
        <w:rPr>
          <w:u w:val="single"/>
          <w:rtl/>
        </w:rPr>
      </w:pPr>
      <w:r>
        <w:rPr>
          <w:u w:val="single"/>
          <w:rtl/>
        </w:rPr>
        <w:t>נעמי חזן:</w:t>
      </w:r>
    </w:p>
    <w:p w14:paraId="683D170F" w14:textId="77777777" w:rsidR="00000000" w:rsidRDefault="0085003D">
      <w:pPr>
        <w:jc w:val="both"/>
        <w:rPr>
          <w:rtl/>
        </w:rPr>
      </w:pPr>
    </w:p>
    <w:p w14:paraId="0AAA83E0" w14:textId="77777777" w:rsidR="00000000" w:rsidRDefault="0085003D">
      <w:pPr>
        <w:jc w:val="both"/>
        <w:rPr>
          <w:rtl/>
        </w:rPr>
      </w:pPr>
      <w:r>
        <w:rPr>
          <w:rtl/>
        </w:rPr>
        <w:tab/>
        <w:t>מה ההגדרה בחוק הראשי של דייר ממשיך?</w:t>
      </w:r>
    </w:p>
    <w:p w14:paraId="4A91F1A8" w14:textId="77777777" w:rsidR="00000000" w:rsidRDefault="0085003D">
      <w:pPr>
        <w:jc w:val="both"/>
        <w:rPr>
          <w:rtl/>
        </w:rPr>
      </w:pPr>
    </w:p>
    <w:p w14:paraId="5BF0863B" w14:textId="77777777" w:rsidR="00000000" w:rsidRDefault="0085003D">
      <w:pPr>
        <w:jc w:val="both"/>
        <w:rPr>
          <w:u w:val="single"/>
          <w:rtl/>
        </w:rPr>
      </w:pPr>
      <w:r>
        <w:rPr>
          <w:u w:val="single"/>
          <w:rtl/>
        </w:rPr>
        <w:t>אתי בנדלר:</w:t>
      </w:r>
    </w:p>
    <w:p w14:paraId="355A7B39" w14:textId="77777777" w:rsidR="00000000" w:rsidRDefault="0085003D">
      <w:pPr>
        <w:jc w:val="both"/>
        <w:rPr>
          <w:rtl/>
        </w:rPr>
      </w:pPr>
    </w:p>
    <w:p w14:paraId="6B3601DC" w14:textId="77777777" w:rsidR="00000000" w:rsidRDefault="0085003D">
      <w:pPr>
        <w:jc w:val="both"/>
        <w:rPr>
          <w:rtl/>
        </w:rPr>
      </w:pPr>
      <w:r>
        <w:rPr>
          <w:rtl/>
        </w:rPr>
        <w:tab/>
        <w:t>"בן זוג של זכאי שנפטר או של זכאי שעבר להתגורר במוסד סיעודי, לרבות הידוע</w:t>
      </w:r>
      <w:r>
        <w:rPr>
          <w:rtl/>
        </w:rPr>
        <w:t xml:space="preserve"> בציבור כבן-זוגו, וכן ילדו, נכדו, הורה או מי שהזכאי לאפוטרופסו, ובלבד שהוא התגורר עם הזכאי בדירה הציבורית תקופה של 3 שנים לפחות, בסמוך למועד פטירת הזכאי או למועד שבו עבר הזכאי להתגורר במוסד סיעודי".</w:t>
      </w:r>
    </w:p>
    <w:p w14:paraId="11F2520E" w14:textId="77777777" w:rsidR="00000000" w:rsidRDefault="0085003D">
      <w:pPr>
        <w:jc w:val="both"/>
        <w:rPr>
          <w:rtl/>
        </w:rPr>
      </w:pPr>
    </w:p>
    <w:p w14:paraId="1842A3C0" w14:textId="77777777" w:rsidR="00000000" w:rsidRDefault="0085003D">
      <w:pPr>
        <w:jc w:val="both"/>
        <w:rPr>
          <w:u w:val="single"/>
          <w:rtl/>
        </w:rPr>
      </w:pPr>
      <w:r>
        <w:rPr>
          <w:u w:val="single"/>
          <w:rtl/>
        </w:rPr>
        <w:t>נעמי חזן:</w:t>
      </w:r>
    </w:p>
    <w:p w14:paraId="4F90CD39" w14:textId="77777777" w:rsidR="00000000" w:rsidRDefault="0085003D">
      <w:pPr>
        <w:jc w:val="both"/>
        <w:rPr>
          <w:rtl/>
        </w:rPr>
      </w:pPr>
    </w:p>
    <w:p w14:paraId="011DE0B2" w14:textId="77777777" w:rsidR="00000000" w:rsidRDefault="0085003D">
      <w:pPr>
        <w:jc w:val="both"/>
        <w:rPr>
          <w:rtl/>
        </w:rPr>
      </w:pPr>
      <w:r>
        <w:rPr>
          <w:rtl/>
        </w:rPr>
        <w:tab/>
        <w:t xml:space="preserve">הילד שממשיך להתגורר הוא בלאו הכי על פי החוק </w:t>
      </w:r>
      <w:r>
        <w:rPr>
          <w:rtl/>
        </w:rPr>
        <w:t>דייר ממשיך.</w:t>
      </w:r>
    </w:p>
    <w:p w14:paraId="7241D019" w14:textId="77777777" w:rsidR="00000000" w:rsidRDefault="0085003D">
      <w:pPr>
        <w:jc w:val="both"/>
        <w:rPr>
          <w:rtl/>
        </w:rPr>
      </w:pPr>
    </w:p>
    <w:p w14:paraId="61D93B34" w14:textId="77777777" w:rsidR="00000000" w:rsidRDefault="0085003D">
      <w:pPr>
        <w:jc w:val="both"/>
        <w:rPr>
          <w:u w:val="single"/>
          <w:rtl/>
        </w:rPr>
      </w:pPr>
      <w:r>
        <w:rPr>
          <w:u w:val="single"/>
          <w:rtl/>
        </w:rPr>
        <w:t>תמר גוז'נסקי:</w:t>
      </w:r>
    </w:p>
    <w:p w14:paraId="65C12376" w14:textId="77777777" w:rsidR="00000000" w:rsidRDefault="0085003D">
      <w:pPr>
        <w:jc w:val="both"/>
        <w:rPr>
          <w:rtl/>
        </w:rPr>
      </w:pPr>
    </w:p>
    <w:p w14:paraId="3D7A6373" w14:textId="77777777" w:rsidR="00000000" w:rsidRDefault="0085003D">
      <w:pPr>
        <w:jc w:val="both"/>
        <w:rPr>
          <w:rtl/>
        </w:rPr>
      </w:pPr>
      <w:r>
        <w:rPr>
          <w:rtl/>
        </w:rPr>
        <w:tab/>
        <w:t xml:space="preserve">יכול להיות מקרה שבו בני הזוג נפטרו ונשארה הבת והנכד, ואחרי שנה גם הבת מתה ונשאר הנכד. החוק אומר שהשר יכול לקבוע בתקנות אם בסיטואציה כזאת או אחרת הנכד ייחשב דייר ממשיך. זה ויכוח לגופו של עניין. אחרי שקבעו שהוא דייר ממשיך, יש לו </w:t>
      </w:r>
      <w:r>
        <w:rPr>
          <w:rtl/>
        </w:rPr>
        <w:t>את כל הזכויות. קבעו שהוא לא דייר ממשיך, אין לו זכויות. אי אפשר לפני שקבענו אם הוא כן דייר ממשיך או לא דייר ממשיך לא לתת לו שיפוצים.</w:t>
      </w:r>
    </w:p>
    <w:p w14:paraId="1B45F6BD" w14:textId="77777777" w:rsidR="00000000" w:rsidRDefault="0085003D">
      <w:pPr>
        <w:jc w:val="both"/>
        <w:rPr>
          <w:rtl/>
        </w:rPr>
      </w:pPr>
    </w:p>
    <w:p w14:paraId="661780D5" w14:textId="77777777" w:rsidR="00000000" w:rsidRDefault="0085003D">
      <w:pPr>
        <w:jc w:val="both"/>
        <w:rPr>
          <w:u w:val="single"/>
          <w:rtl/>
        </w:rPr>
      </w:pPr>
      <w:r>
        <w:rPr>
          <w:u w:val="single"/>
          <w:rtl/>
        </w:rPr>
        <w:t>אמיר פז:</w:t>
      </w:r>
    </w:p>
    <w:p w14:paraId="2EB652DB" w14:textId="77777777" w:rsidR="00000000" w:rsidRDefault="0085003D">
      <w:pPr>
        <w:jc w:val="both"/>
        <w:rPr>
          <w:rtl/>
        </w:rPr>
      </w:pPr>
      <w:r>
        <w:rPr>
          <w:rtl/>
        </w:rPr>
        <w:tab/>
      </w:r>
    </w:p>
    <w:p w14:paraId="23956F7B" w14:textId="77777777" w:rsidR="00000000" w:rsidRDefault="0085003D">
      <w:pPr>
        <w:jc w:val="both"/>
        <w:rPr>
          <w:rtl/>
        </w:rPr>
      </w:pPr>
      <w:r>
        <w:rPr>
          <w:rtl/>
        </w:rPr>
        <w:lastRenderedPageBreak/>
        <w:tab/>
        <w:t>אני לא מבין איך את קושרת לזה את עניין השיפוצים.</w:t>
      </w:r>
    </w:p>
    <w:p w14:paraId="36E285F2" w14:textId="77777777" w:rsidR="00000000" w:rsidRDefault="0085003D">
      <w:pPr>
        <w:jc w:val="both"/>
        <w:rPr>
          <w:rtl/>
        </w:rPr>
      </w:pPr>
    </w:p>
    <w:p w14:paraId="2B395A99" w14:textId="77777777" w:rsidR="00000000" w:rsidRDefault="0085003D">
      <w:pPr>
        <w:jc w:val="both"/>
        <w:rPr>
          <w:u w:val="single"/>
          <w:rtl/>
        </w:rPr>
      </w:pPr>
      <w:r>
        <w:rPr>
          <w:u w:val="single"/>
          <w:rtl/>
        </w:rPr>
        <w:t>תמר גוז'נסקי:</w:t>
      </w:r>
    </w:p>
    <w:p w14:paraId="52557693" w14:textId="77777777" w:rsidR="00000000" w:rsidRDefault="0085003D">
      <w:pPr>
        <w:jc w:val="both"/>
        <w:rPr>
          <w:rtl/>
        </w:rPr>
      </w:pPr>
    </w:p>
    <w:p w14:paraId="33B2BAD2" w14:textId="77777777" w:rsidR="00000000" w:rsidRDefault="0085003D">
      <w:pPr>
        <w:jc w:val="both"/>
        <w:rPr>
          <w:rtl/>
        </w:rPr>
      </w:pPr>
      <w:r>
        <w:rPr>
          <w:rtl/>
        </w:rPr>
        <w:tab/>
        <w:t xml:space="preserve">זה מה שכתוב. </w:t>
      </w:r>
    </w:p>
    <w:p w14:paraId="6AB5E6D3" w14:textId="77777777" w:rsidR="00000000" w:rsidRDefault="0085003D">
      <w:pPr>
        <w:jc w:val="both"/>
        <w:rPr>
          <w:rtl/>
        </w:rPr>
      </w:pPr>
    </w:p>
    <w:p w14:paraId="5F651301" w14:textId="77777777" w:rsidR="00000000" w:rsidRDefault="0085003D">
      <w:pPr>
        <w:jc w:val="both"/>
        <w:rPr>
          <w:u w:val="single"/>
          <w:rtl/>
        </w:rPr>
      </w:pPr>
      <w:r>
        <w:rPr>
          <w:u w:val="single"/>
          <w:rtl/>
        </w:rPr>
        <w:t>היו"ר אברהם פורז:</w:t>
      </w:r>
    </w:p>
    <w:p w14:paraId="4396EBD9" w14:textId="77777777" w:rsidR="00000000" w:rsidRDefault="0085003D">
      <w:pPr>
        <w:jc w:val="both"/>
        <w:rPr>
          <w:rtl/>
        </w:rPr>
      </w:pPr>
    </w:p>
    <w:p w14:paraId="0FE2BF8C" w14:textId="77777777" w:rsidR="00000000" w:rsidRDefault="0085003D">
      <w:pPr>
        <w:jc w:val="both"/>
        <w:rPr>
          <w:rtl/>
        </w:rPr>
      </w:pPr>
      <w:r>
        <w:rPr>
          <w:rtl/>
        </w:rPr>
        <w:tab/>
        <w:t>מה זה אדם ה</w:t>
      </w:r>
      <w:r>
        <w:rPr>
          <w:rtl/>
        </w:rPr>
        <w:t xml:space="preserve">טוען לזכות לשכירות? </w:t>
      </w:r>
    </w:p>
    <w:p w14:paraId="08DB1DED" w14:textId="77777777" w:rsidR="00000000" w:rsidRDefault="0085003D">
      <w:pPr>
        <w:jc w:val="both"/>
        <w:rPr>
          <w:rtl/>
        </w:rPr>
      </w:pPr>
    </w:p>
    <w:p w14:paraId="5917CC30" w14:textId="77777777" w:rsidR="00000000" w:rsidRDefault="0085003D">
      <w:pPr>
        <w:jc w:val="both"/>
        <w:rPr>
          <w:u w:val="single"/>
          <w:rtl/>
        </w:rPr>
      </w:pPr>
      <w:r>
        <w:rPr>
          <w:u w:val="single"/>
          <w:rtl/>
        </w:rPr>
        <w:t>אמיר פז:</w:t>
      </w:r>
    </w:p>
    <w:p w14:paraId="01012508" w14:textId="77777777" w:rsidR="00000000" w:rsidRDefault="0085003D">
      <w:pPr>
        <w:jc w:val="both"/>
        <w:rPr>
          <w:rtl/>
        </w:rPr>
      </w:pPr>
    </w:p>
    <w:p w14:paraId="23F66459" w14:textId="77777777" w:rsidR="00000000" w:rsidRDefault="0085003D">
      <w:pPr>
        <w:jc w:val="both"/>
        <w:rPr>
          <w:rtl/>
        </w:rPr>
      </w:pPr>
      <w:r>
        <w:rPr>
          <w:rtl/>
        </w:rPr>
        <w:tab/>
        <w:t xml:space="preserve">אדם שרוצה זכות כדייר ממשיך כי הוא לא דייר ממשיך, או מישהו שרוצה או מבקש להיות דייר ממשיך. </w:t>
      </w:r>
    </w:p>
    <w:p w14:paraId="3E7465E7" w14:textId="77777777" w:rsidR="00000000" w:rsidRDefault="0085003D">
      <w:pPr>
        <w:jc w:val="both"/>
        <w:rPr>
          <w:rtl/>
        </w:rPr>
      </w:pPr>
    </w:p>
    <w:p w14:paraId="12761D69" w14:textId="77777777" w:rsidR="00000000" w:rsidRDefault="0085003D">
      <w:pPr>
        <w:jc w:val="both"/>
        <w:rPr>
          <w:u w:val="single"/>
          <w:rtl/>
        </w:rPr>
      </w:pPr>
      <w:r>
        <w:rPr>
          <w:u w:val="single"/>
          <w:rtl/>
        </w:rPr>
        <w:t>תמר גוז'נסקי:</w:t>
      </w:r>
    </w:p>
    <w:p w14:paraId="5852EFB4" w14:textId="77777777" w:rsidR="00000000" w:rsidRDefault="0085003D">
      <w:pPr>
        <w:jc w:val="both"/>
        <w:rPr>
          <w:rtl/>
        </w:rPr>
      </w:pPr>
    </w:p>
    <w:p w14:paraId="00C2ACD4" w14:textId="77777777" w:rsidR="00000000" w:rsidRDefault="0085003D">
      <w:pPr>
        <w:jc w:val="both"/>
        <w:rPr>
          <w:rtl/>
        </w:rPr>
      </w:pPr>
      <w:r>
        <w:rPr>
          <w:rtl/>
        </w:rPr>
        <w:tab/>
        <w:t>אתם קובעים פה באופן גורף שאין דייר ממשיך שני?</w:t>
      </w:r>
    </w:p>
    <w:p w14:paraId="476CEBBA" w14:textId="77777777" w:rsidR="00000000" w:rsidRDefault="0085003D">
      <w:pPr>
        <w:jc w:val="both"/>
        <w:rPr>
          <w:rtl/>
        </w:rPr>
      </w:pPr>
    </w:p>
    <w:p w14:paraId="389C0694" w14:textId="77777777" w:rsidR="00000000" w:rsidRDefault="0085003D">
      <w:pPr>
        <w:jc w:val="both"/>
        <w:rPr>
          <w:u w:val="single"/>
          <w:rtl/>
        </w:rPr>
      </w:pPr>
      <w:r>
        <w:rPr>
          <w:u w:val="single"/>
          <w:rtl/>
        </w:rPr>
        <w:t>אמיר פז:</w:t>
      </w:r>
    </w:p>
    <w:p w14:paraId="54B5300F" w14:textId="77777777" w:rsidR="00000000" w:rsidRDefault="0085003D">
      <w:pPr>
        <w:jc w:val="both"/>
        <w:rPr>
          <w:rtl/>
        </w:rPr>
      </w:pPr>
    </w:p>
    <w:p w14:paraId="4601968D" w14:textId="77777777" w:rsidR="00000000" w:rsidRDefault="0085003D">
      <w:pPr>
        <w:jc w:val="both"/>
        <w:rPr>
          <w:rtl/>
        </w:rPr>
      </w:pPr>
      <w:r>
        <w:rPr>
          <w:rtl/>
        </w:rPr>
        <w:tab/>
        <w:t>זה מה שהתקנה הזאת אומרת.</w:t>
      </w:r>
    </w:p>
    <w:p w14:paraId="45F976AA" w14:textId="77777777" w:rsidR="00000000" w:rsidRDefault="0085003D">
      <w:pPr>
        <w:jc w:val="both"/>
        <w:rPr>
          <w:rtl/>
        </w:rPr>
      </w:pPr>
    </w:p>
    <w:p w14:paraId="0E4A30A0" w14:textId="77777777" w:rsidR="00000000" w:rsidRDefault="0085003D">
      <w:pPr>
        <w:jc w:val="both"/>
        <w:rPr>
          <w:u w:val="single"/>
          <w:rtl/>
        </w:rPr>
      </w:pPr>
      <w:r>
        <w:rPr>
          <w:u w:val="single"/>
          <w:rtl/>
        </w:rPr>
        <w:t>נעמי חזן:</w:t>
      </w:r>
    </w:p>
    <w:p w14:paraId="4F382DEF" w14:textId="77777777" w:rsidR="00000000" w:rsidRDefault="0085003D">
      <w:pPr>
        <w:jc w:val="both"/>
        <w:rPr>
          <w:rtl/>
        </w:rPr>
      </w:pPr>
    </w:p>
    <w:p w14:paraId="3947126D" w14:textId="77777777" w:rsidR="00000000" w:rsidRDefault="0085003D">
      <w:pPr>
        <w:jc w:val="both"/>
        <w:rPr>
          <w:rtl/>
        </w:rPr>
      </w:pPr>
      <w:r>
        <w:rPr>
          <w:rtl/>
        </w:rPr>
        <w:tab/>
        <w:t>למה אתם צריכים את ז</w:t>
      </w:r>
      <w:r>
        <w:rPr>
          <w:rtl/>
        </w:rPr>
        <w:t>ה כשאתם עוסקים בליקויים?</w:t>
      </w:r>
    </w:p>
    <w:p w14:paraId="769AA8F3" w14:textId="77777777" w:rsidR="00000000" w:rsidRDefault="0085003D">
      <w:pPr>
        <w:jc w:val="both"/>
        <w:rPr>
          <w:rtl/>
        </w:rPr>
      </w:pPr>
    </w:p>
    <w:p w14:paraId="26506BD0" w14:textId="77777777" w:rsidR="00000000" w:rsidRDefault="0085003D">
      <w:pPr>
        <w:jc w:val="both"/>
        <w:rPr>
          <w:u w:val="single"/>
          <w:rtl/>
        </w:rPr>
      </w:pPr>
      <w:r>
        <w:rPr>
          <w:u w:val="single"/>
          <w:rtl/>
        </w:rPr>
        <w:t>אמיר פז:</w:t>
      </w:r>
    </w:p>
    <w:p w14:paraId="7644D603" w14:textId="77777777" w:rsidR="00000000" w:rsidRDefault="0085003D">
      <w:pPr>
        <w:jc w:val="both"/>
        <w:rPr>
          <w:rtl/>
        </w:rPr>
      </w:pPr>
    </w:p>
    <w:p w14:paraId="49D32DEC" w14:textId="77777777" w:rsidR="00000000" w:rsidRDefault="0085003D">
      <w:pPr>
        <w:jc w:val="both"/>
        <w:rPr>
          <w:rtl/>
        </w:rPr>
      </w:pPr>
      <w:r>
        <w:rPr>
          <w:rtl/>
        </w:rPr>
        <w:tab/>
        <w:t>הסעיף הזה לא עוסק בליקויים.</w:t>
      </w:r>
    </w:p>
    <w:p w14:paraId="459581E3" w14:textId="77777777" w:rsidR="00000000" w:rsidRDefault="0085003D">
      <w:pPr>
        <w:jc w:val="both"/>
        <w:rPr>
          <w:rtl/>
        </w:rPr>
      </w:pPr>
    </w:p>
    <w:p w14:paraId="13A4C26D" w14:textId="77777777" w:rsidR="00000000" w:rsidRDefault="0085003D">
      <w:pPr>
        <w:jc w:val="both"/>
        <w:rPr>
          <w:u w:val="single"/>
          <w:rtl/>
        </w:rPr>
      </w:pPr>
      <w:r>
        <w:rPr>
          <w:u w:val="single"/>
          <w:rtl/>
        </w:rPr>
        <w:t>נעמי חזן:</w:t>
      </w:r>
    </w:p>
    <w:p w14:paraId="32C384B9" w14:textId="77777777" w:rsidR="00000000" w:rsidRDefault="0085003D">
      <w:pPr>
        <w:jc w:val="both"/>
        <w:rPr>
          <w:rtl/>
        </w:rPr>
      </w:pPr>
    </w:p>
    <w:p w14:paraId="11C77EBB" w14:textId="77777777" w:rsidR="00000000" w:rsidRDefault="0085003D">
      <w:pPr>
        <w:jc w:val="both"/>
        <w:rPr>
          <w:rtl/>
        </w:rPr>
      </w:pPr>
      <w:r>
        <w:rPr>
          <w:rtl/>
        </w:rPr>
        <w:tab/>
        <w:t>אתם משנים את החוק הראשי בתקנה.</w:t>
      </w:r>
    </w:p>
    <w:p w14:paraId="2D559763" w14:textId="77777777" w:rsidR="00000000" w:rsidRDefault="0085003D">
      <w:pPr>
        <w:jc w:val="both"/>
        <w:rPr>
          <w:rtl/>
        </w:rPr>
      </w:pPr>
    </w:p>
    <w:p w14:paraId="479D876F" w14:textId="77777777" w:rsidR="00000000" w:rsidRDefault="0085003D">
      <w:pPr>
        <w:jc w:val="both"/>
        <w:rPr>
          <w:u w:val="single"/>
          <w:rtl/>
        </w:rPr>
      </w:pPr>
      <w:r>
        <w:rPr>
          <w:u w:val="single"/>
          <w:rtl/>
        </w:rPr>
        <w:t>אמיר פז:</w:t>
      </w:r>
    </w:p>
    <w:p w14:paraId="01617855" w14:textId="77777777" w:rsidR="00000000" w:rsidRDefault="0085003D">
      <w:pPr>
        <w:jc w:val="both"/>
        <w:rPr>
          <w:rtl/>
        </w:rPr>
      </w:pPr>
    </w:p>
    <w:p w14:paraId="1352018A" w14:textId="77777777" w:rsidR="00000000" w:rsidRDefault="0085003D">
      <w:pPr>
        <w:jc w:val="both"/>
        <w:rPr>
          <w:rtl/>
        </w:rPr>
      </w:pPr>
      <w:r>
        <w:rPr>
          <w:rtl/>
        </w:rPr>
        <w:tab/>
        <w:t>לא.</w:t>
      </w:r>
    </w:p>
    <w:p w14:paraId="4C11C880" w14:textId="77777777" w:rsidR="00000000" w:rsidRDefault="0085003D">
      <w:pPr>
        <w:jc w:val="both"/>
        <w:rPr>
          <w:rtl/>
        </w:rPr>
      </w:pPr>
    </w:p>
    <w:p w14:paraId="6145B2C6" w14:textId="77777777" w:rsidR="00000000" w:rsidRDefault="0085003D">
      <w:pPr>
        <w:jc w:val="both"/>
        <w:rPr>
          <w:u w:val="single"/>
          <w:rtl/>
        </w:rPr>
      </w:pPr>
      <w:r>
        <w:rPr>
          <w:u w:val="single"/>
          <w:rtl/>
        </w:rPr>
        <w:t>נעמי  חזן:</w:t>
      </w:r>
    </w:p>
    <w:p w14:paraId="49E83709" w14:textId="77777777" w:rsidR="00000000" w:rsidRDefault="0085003D">
      <w:pPr>
        <w:jc w:val="both"/>
        <w:rPr>
          <w:rtl/>
        </w:rPr>
      </w:pPr>
    </w:p>
    <w:p w14:paraId="6C943DB1" w14:textId="77777777" w:rsidR="00000000" w:rsidRDefault="0085003D">
      <w:pPr>
        <w:jc w:val="both"/>
        <w:rPr>
          <w:rtl/>
        </w:rPr>
      </w:pPr>
      <w:r>
        <w:rPr>
          <w:rtl/>
        </w:rPr>
        <w:tab/>
        <w:t>אבל אתם נותנים לו פירוש מאוד מחמיר.</w:t>
      </w:r>
    </w:p>
    <w:p w14:paraId="0E0F9EF3" w14:textId="77777777" w:rsidR="00000000" w:rsidRDefault="0085003D">
      <w:pPr>
        <w:jc w:val="both"/>
        <w:rPr>
          <w:rtl/>
        </w:rPr>
      </w:pPr>
    </w:p>
    <w:p w14:paraId="08517645" w14:textId="77777777" w:rsidR="00000000" w:rsidRDefault="0085003D">
      <w:pPr>
        <w:jc w:val="both"/>
        <w:rPr>
          <w:u w:val="single"/>
          <w:rtl/>
        </w:rPr>
      </w:pPr>
      <w:r>
        <w:rPr>
          <w:u w:val="single"/>
          <w:rtl/>
        </w:rPr>
        <w:t>אמיר פז:</w:t>
      </w:r>
    </w:p>
    <w:p w14:paraId="3832EC11" w14:textId="77777777" w:rsidR="00000000" w:rsidRDefault="0085003D">
      <w:pPr>
        <w:jc w:val="both"/>
        <w:rPr>
          <w:rtl/>
        </w:rPr>
      </w:pPr>
    </w:p>
    <w:p w14:paraId="14970818" w14:textId="77777777" w:rsidR="00000000" w:rsidRDefault="0085003D">
      <w:pPr>
        <w:jc w:val="both"/>
        <w:rPr>
          <w:rtl/>
        </w:rPr>
      </w:pPr>
      <w:r>
        <w:rPr>
          <w:rtl/>
        </w:rPr>
        <w:tab/>
        <w:t>לא, אנחנו מטילים סמכות שנקבעת במפורש בחוק. כתוב שהשר רשאי למנוע מצב ש</w:t>
      </w:r>
      <w:r>
        <w:rPr>
          <w:rtl/>
        </w:rPr>
        <w:t>ל דייר ממשיך.</w:t>
      </w:r>
    </w:p>
    <w:p w14:paraId="011E31E0" w14:textId="77777777" w:rsidR="00000000" w:rsidRDefault="0085003D">
      <w:pPr>
        <w:jc w:val="both"/>
        <w:rPr>
          <w:rtl/>
        </w:rPr>
      </w:pPr>
    </w:p>
    <w:p w14:paraId="7E6C17D7" w14:textId="77777777" w:rsidR="00000000" w:rsidRDefault="0085003D">
      <w:pPr>
        <w:jc w:val="both"/>
        <w:rPr>
          <w:u w:val="single"/>
          <w:rtl/>
        </w:rPr>
      </w:pPr>
      <w:r>
        <w:rPr>
          <w:u w:val="single"/>
          <w:rtl/>
        </w:rPr>
        <w:t>תמר גוז'נסקי:</w:t>
      </w:r>
    </w:p>
    <w:p w14:paraId="13DB9F86" w14:textId="77777777" w:rsidR="00000000" w:rsidRDefault="0085003D">
      <w:pPr>
        <w:jc w:val="both"/>
        <w:rPr>
          <w:rtl/>
        </w:rPr>
      </w:pPr>
    </w:p>
    <w:p w14:paraId="6B83A5D4" w14:textId="77777777" w:rsidR="00000000" w:rsidRDefault="0085003D">
      <w:pPr>
        <w:jc w:val="both"/>
        <w:rPr>
          <w:rtl/>
        </w:rPr>
      </w:pPr>
      <w:r>
        <w:rPr>
          <w:rtl/>
        </w:rPr>
        <w:tab/>
        <w:t>אבל כתוב "בסייגים שיקבע". זה לא באופן טוטאלי.</w:t>
      </w:r>
    </w:p>
    <w:p w14:paraId="347DA12A" w14:textId="77777777" w:rsidR="00000000" w:rsidRDefault="0085003D">
      <w:pPr>
        <w:jc w:val="both"/>
        <w:rPr>
          <w:rtl/>
        </w:rPr>
      </w:pPr>
    </w:p>
    <w:p w14:paraId="529C9881" w14:textId="77777777" w:rsidR="00000000" w:rsidRDefault="0085003D">
      <w:pPr>
        <w:jc w:val="both"/>
        <w:rPr>
          <w:u w:val="single"/>
          <w:rtl/>
        </w:rPr>
      </w:pPr>
      <w:r>
        <w:rPr>
          <w:u w:val="single"/>
          <w:rtl/>
        </w:rPr>
        <w:t>היו"ר אברהם פורז:</w:t>
      </w:r>
    </w:p>
    <w:p w14:paraId="5C937B4E" w14:textId="77777777" w:rsidR="00000000" w:rsidRDefault="0085003D">
      <w:pPr>
        <w:jc w:val="both"/>
        <w:rPr>
          <w:rtl/>
        </w:rPr>
      </w:pPr>
    </w:p>
    <w:p w14:paraId="20EE5580" w14:textId="77777777" w:rsidR="00000000" w:rsidRDefault="0085003D">
      <w:pPr>
        <w:jc w:val="both"/>
        <w:rPr>
          <w:rtl/>
        </w:rPr>
      </w:pPr>
      <w:r>
        <w:rPr>
          <w:rtl/>
        </w:rPr>
        <w:tab/>
        <w:t>כאשר מדובר בדייר ממשיך, שהוא רק באופן טכני דייר ממשיך שני, אנחנו חושבים שמן הראוי להחיל עליו את אותו הדין. לא נעסוק כרגע בניסוח, אבל מבחינתינו באותם מקרים שבה</w:t>
      </w:r>
      <w:r>
        <w:rPr>
          <w:rtl/>
        </w:rPr>
        <w:t>ם הבן הוא שלישי רק בגלל איזה סמיכות מוזרה – נניח שזה עבר מהאב לאם ומהאם אליו – זה כן צריך לחול עליו.</w:t>
      </w:r>
    </w:p>
    <w:p w14:paraId="7252D422" w14:textId="77777777" w:rsidR="00000000" w:rsidRDefault="0085003D">
      <w:pPr>
        <w:jc w:val="both"/>
        <w:rPr>
          <w:rtl/>
        </w:rPr>
      </w:pPr>
    </w:p>
    <w:p w14:paraId="6EA104E0" w14:textId="77777777" w:rsidR="00000000" w:rsidRDefault="0085003D">
      <w:pPr>
        <w:jc w:val="both"/>
        <w:rPr>
          <w:u w:val="single"/>
          <w:rtl/>
        </w:rPr>
      </w:pPr>
      <w:r>
        <w:rPr>
          <w:u w:val="single"/>
          <w:rtl/>
        </w:rPr>
        <w:t>אתי בנדלר:</w:t>
      </w:r>
    </w:p>
    <w:p w14:paraId="3244EE33" w14:textId="77777777" w:rsidR="00000000" w:rsidRDefault="0085003D">
      <w:pPr>
        <w:jc w:val="both"/>
        <w:rPr>
          <w:rtl/>
        </w:rPr>
      </w:pPr>
    </w:p>
    <w:p w14:paraId="1972F8DD" w14:textId="77777777" w:rsidR="00000000" w:rsidRDefault="0085003D">
      <w:pPr>
        <w:jc w:val="both"/>
        <w:rPr>
          <w:rtl/>
        </w:rPr>
      </w:pPr>
      <w:r>
        <w:rPr>
          <w:rtl/>
        </w:rPr>
        <w:tab/>
        <w:t>אני מציעה שנדבר על תקופה.</w:t>
      </w:r>
    </w:p>
    <w:p w14:paraId="6AC2040F" w14:textId="77777777" w:rsidR="00000000" w:rsidRDefault="0085003D">
      <w:pPr>
        <w:jc w:val="both"/>
        <w:rPr>
          <w:rtl/>
        </w:rPr>
      </w:pPr>
    </w:p>
    <w:p w14:paraId="3022A21F" w14:textId="77777777" w:rsidR="00000000" w:rsidRDefault="0085003D">
      <w:pPr>
        <w:jc w:val="both"/>
        <w:rPr>
          <w:u w:val="single"/>
          <w:rtl/>
        </w:rPr>
      </w:pPr>
      <w:r>
        <w:rPr>
          <w:u w:val="single"/>
          <w:rtl/>
        </w:rPr>
        <w:t>היו"ר אברהם פורז:</w:t>
      </w:r>
    </w:p>
    <w:p w14:paraId="3BB23D9A" w14:textId="77777777" w:rsidR="00000000" w:rsidRDefault="0085003D">
      <w:pPr>
        <w:jc w:val="both"/>
        <w:rPr>
          <w:rtl/>
        </w:rPr>
      </w:pPr>
    </w:p>
    <w:p w14:paraId="3FF21B94" w14:textId="77777777" w:rsidR="00000000" w:rsidRDefault="0085003D">
      <w:pPr>
        <w:jc w:val="both"/>
        <w:rPr>
          <w:rtl/>
        </w:rPr>
      </w:pPr>
      <w:r>
        <w:rPr>
          <w:rtl/>
        </w:rPr>
        <w:tab/>
        <w:t>שנתיים.</w:t>
      </w:r>
    </w:p>
    <w:p w14:paraId="4618E66A" w14:textId="77777777" w:rsidR="00000000" w:rsidRDefault="0085003D">
      <w:pPr>
        <w:jc w:val="both"/>
        <w:rPr>
          <w:rtl/>
        </w:rPr>
      </w:pPr>
    </w:p>
    <w:p w14:paraId="444C4EB1" w14:textId="77777777" w:rsidR="00000000" w:rsidRDefault="0085003D">
      <w:pPr>
        <w:jc w:val="both"/>
        <w:rPr>
          <w:u w:val="single"/>
          <w:rtl/>
        </w:rPr>
      </w:pPr>
      <w:r>
        <w:rPr>
          <w:u w:val="single"/>
          <w:rtl/>
        </w:rPr>
        <w:t>אתי בנדלר:</w:t>
      </w:r>
    </w:p>
    <w:p w14:paraId="3E73C281" w14:textId="77777777" w:rsidR="00000000" w:rsidRDefault="0085003D">
      <w:pPr>
        <w:jc w:val="both"/>
        <w:rPr>
          <w:rtl/>
        </w:rPr>
      </w:pPr>
    </w:p>
    <w:p w14:paraId="79F99F68" w14:textId="77777777" w:rsidR="00000000" w:rsidRDefault="0085003D">
      <w:pPr>
        <w:jc w:val="both"/>
        <w:rPr>
          <w:rtl/>
        </w:rPr>
      </w:pPr>
      <w:r>
        <w:rPr>
          <w:rtl/>
        </w:rPr>
        <w:tab/>
        <w:t>הדייר הממשיך הראשון התגורר בדירה שנתיים מכוח הזכות שלו כדייר ממשיך.</w:t>
      </w:r>
    </w:p>
    <w:p w14:paraId="78656319" w14:textId="77777777" w:rsidR="00000000" w:rsidRDefault="0085003D">
      <w:pPr>
        <w:jc w:val="both"/>
        <w:rPr>
          <w:rtl/>
        </w:rPr>
      </w:pPr>
    </w:p>
    <w:p w14:paraId="64979BE8" w14:textId="77777777" w:rsidR="00000000" w:rsidRDefault="0085003D">
      <w:pPr>
        <w:jc w:val="both"/>
        <w:rPr>
          <w:u w:val="single"/>
          <w:rtl/>
        </w:rPr>
      </w:pPr>
      <w:r>
        <w:rPr>
          <w:u w:val="single"/>
          <w:rtl/>
        </w:rPr>
        <w:t>תמר</w:t>
      </w:r>
      <w:r>
        <w:rPr>
          <w:u w:val="single"/>
          <w:rtl/>
        </w:rPr>
        <w:t xml:space="preserve"> גוז'נסקי:</w:t>
      </w:r>
    </w:p>
    <w:p w14:paraId="27450DCA" w14:textId="77777777" w:rsidR="00000000" w:rsidRDefault="0085003D">
      <w:pPr>
        <w:jc w:val="both"/>
        <w:rPr>
          <w:rtl/>
        </w:rPr>
      </w:pPr>
    </w:p>
    <w:p w14:paraId="1F2ED78D" w14:textId="77777777" w:rsidR="00000000" w:rsidRDefault="0085003D">
      <w:pPr>
        <w:jc w:val="both"/>
        <w:rPr>
          <w:rtl/>
        </w:rPr>
      </w:pPr>
      <w:r>
        <w:rPr>
          <w:rtl/>
        </w:rPr>
        <w:tab/>
        <w:t>אין פה שום שיקולים חברתיים, שום שיקולים לגופו של עניין? זה לא משנה לכם שהסבא נכה, האימא נכה והנכד נכה?</w:t>
      </w:r>
    </w:p>
    <w:p w14:paraId="630FF58A" w14:textId="77777777" w:rsidR="00000000" w:rsidRDefault="0085003D">
      <w:pPr>
        <w:jc w:val="both"/>
        <w:rPr>
          <w:rtl/>
        </w:rPr>
      </w:pPr>
    </w:p>
    <w:p w14:paraId="764BAD9C" w14:textId="77777777" w:rsidR="00000000" w:rsidRDefault="0085003D">
      <w:pPr>
        <w:jc w:val="both"/>
        <w:rPr>
          <w:u w:val="single"/>
          <w:rtl/>
        </w:rPr>
      </w:pPr>
      <w:r>
        <w:rPr>
          <w:u w:val="single"/>
          <w:rtl/>
        </w:rPr>
        <w:t>היו"ר אברהם פורז:</w:t>
      </w:r>
    </w:p>
    <w:p w14:paraId="50502AE3" w14:textId="77777777" w:rsidR="00000000" w:rsidRDefault="0085003D">
      <w:pPr>
        <w:jc w:val="both"/>
        <w:rPr>
          <w:rtl/>
        </w:rPr>
      </w:pPr>
    </w:p>
    <w:p w14:paraId="2E8A31FD" w14:textId="77777777" w:rsidR="00000000" w:rsidRDefault="0085003D">
      <w:pPr>
        <w:jc w:val="both"/>
        <w:rPr>
          <w:rtl/>
        </w:rPr>
      </w:pPr>
      <w:r>
        <w:rPr>
          <w:rtl/>
        </w:rPr>
        <w:tab/>
        <w:t xml:space="preserve">חברת הכנסת גוז'נסקי, בסעיף (ד) כתוב שהשר רשאי לקבוע אם זה לא יחול. אם יש לשר אפשרות לקבוע, הוא יקבע, אבל אנחנו מסייגים </w:t>
      </w:r>
      <w:r>
        <w:rPr>
          <w:rtl/>
        </w:rPr>
        <w:t>את זה לשנתיים. עזבו, מדובר על מקרים בודדים.</w:t>
      </w:r>
    </w:p>
    <w:p w14:paraId="06AC837E" w14:textId="77777777" w:rsidR="00000000" w:rsidRDefault="0085003D">
      <w:pPr>
        <w:jc w:val="both"/>
        <w:rPr>
          <w:rtl/>
        </w:rPr>
      </w:pPr>
    </w:p>
    <w:p w14:paraId="233D1E51" w14:textId="77777777" w:rsidR="00000000" w:rsidRDefault="0085003D">
      <w:pPr>
        <w:jc w:val="both"/>
        <w:rPr>
          <w:u w:val="single"/>
          <w:rtl/>
        </w:rPr>
      </w:pPr>
      <w:r>
        <w:rPr>
          <w:u w:val="single"/>
          <w:rtl/>
        </w:rPr>
        <w:t>נעמי חזן:</w:t>
      </w:r>
    </w:p>
    <w:p w14:paraId="7AC0BCF9" w14:textId="77777777" w:rsidR="00000000" w:rsidRDefault="0085003D">
      <w:pPr>
        <w:jc w:val="both"/>
        <w:rPr>
          <w:rtl/>
        </w:rPr>
      </w:pPr>
    </w:p>
    <w:p w14:paraId="4F1E9B76" w14:textId="77777777" w:rsidR="00000000" w:rsidRDefault="0085003D">
      <w:pPr>
        <w:jc w:val="both"/>
        <w:rPr>
          <w:rtl/>
        </w:rPr>
      </w:pPr>
      <w:r>
        <w:rPr>
          <w:rtl/>
        </w:rPr>
        <w:tab/>
        <w:t>אלה לא מקרים בודדים. יכול להיות מקרה של שני אחים שאחד מהם דייר ממשיך.</w:t>
      </w:r>
    </w:p>
    <w:p w14:paraId="643ED335" w14:textId="77777777" w:rsidR="00000000" w:rsidRDefault="0085003D">
      <w:pPr>
        <w:jc w:val="both"/>
        <w:rPr>
          <w:rtl/>
        </w:rPr>
      </w:pPr>
    </w:p>
    <w:p w14:paraId="5939942F" w14:textId="77777777" w:rsidR="00000000" w:rsidRDefault="0085003D">
      <w:pPr>
        <w:jc w:val="both"/>
        <w:rPr>
          <w:u w:val="single"/>
          <w:rtl/>
        </w:rPr>
      </w:pPr>
      <w:r>
        <w:rPr>
          <w:u w:val="single"/>
          <w:rtl/>
        </w:rPr>
        <w:t>היו"ר אברהם פורז:</w:t>
      </w:r>
    </w:p>
    <w:p w14:paraId="10F6B98D" w14:textId="77777777" w:rsidR="00000000" w:rsidRDefault="0085003D">
      <w:pPr>
        <w:jc w:val="both"/>
        <w:rPr>
          <w:rtl/>
        </w:rPr>
      </w:pPr>
    </w:p>
    <w:p w14:paraId="64390DF8" w14:textId="77777777" w:rsidR="00000000" w:rsidRDefault="0085003D">
      <w:pPr>
        <w:jc w:val="both"/>
        <w:rPr>
          <w:rtl/>
        </w:rPr>
      </w:pPr>
      <w:r>
        <w:rPr>
          <w:rtl/>
        </w:rPr>
        <w:tab/>
        <w:t>אני לא חושב שאח יכול להעביר לאח.</w:t>
      </w:r>
    </w:p>
    <w:p w14:paraId="7BD9C253" w14:textId="77777777" w:rsidR="00000000" w:rsidRDefault="0085003D">
      <w:pPr>
        <w:jc w:val="both"/>
        <w:rPr>
          <w:rtl/>
        </w:rPr>
      </w:pPr>
    </w:p>
    <w:p w14:paraId="6C00E52F" w14:textId="77777777" w:rsidR="00000000" w:rsidRDefault="0085003D">
      <w:pPr>
        <w:jc w:val="both"/>
        <w:rPr>
          <w:u w:val="single"/>
          <w:rtl/>
        </w:rPr>
      </w:pPr>
      <w:r>
        <w:rPr>
          <w:u w:val="single"/>
          <w:rtl/>
        </w:rPr>
        <w:t>אמיר פז:</w:t>
      </w:r>
    </w:p>
    <w:p w14:paraId="79651FCD" w14:textId="77777777" w:rsidR="00000000" w:rsidRDefault="0085003D">
      <w:pPr>
        <w:jc w:val="both"/>
        <w:rPr>
          <w:rtl/>
        </w:rPr>
      </w:pPr>
    </w:p>
    <w:p w14:paraId="3781F2AF" w14:textId="77777777" w:rsidR="00000000" w:rsidRDefault="0085003D">
      <w:pPr>
        <w:jc w:val="both"/>
        <w:rPr>
          <w:rtl/>
        </w:rPr>
      </w:pPr>
      <w:r>
        <w:rPr>
          <w:rtl/>
        </w:rPr>
        <w:tab/>
        <w:t>רק שניהם ביחד יכולים להיות דייר ממשיך, אלא אם כן אחד מהם ויתר ל</w:t>
      </w:r>
      <w:r>
        <w:rPr>
          <w:rtl/>
        </w:rPr>
        <w:t>שני.</w:t>
      </w:r>
    </w:p>
    <w:p w14:paraId="0F47FD1E" w14:textId="77777777" w:rsidR="00000000" w:rsidRDefault="0085003D">
      <w:pPr>
        <w:jc w:val="both"/>
        <w:rPr>
          <w:rtl/>
        </w:rPr>
      </w:pPr>
    </w:p>
    <w:p w14:paraId="57C61DB2" w14:textId="77777777" w:rsidR="00000000" w:rsidRDefault="0085003D">
      <w:pPr>
        <w:jc w:val="both"/>
        <w:rPr>
          <w:u w:val="single"/>
          <w:rtl/>
        </w:rPr>
      </w:pPr>
      <w:r>
        <w:rPr>
          <w:u w:val="single"/>
          <w:rtl/>
        </w:rPr>
        <w:t>היו"ר אברהם פורז:</w:t>
      </w:r>
    </w:p>
    <w:p w14:paraId="666E1F89" w14:textId="77777777" w:rsidR="00000000" w:rsidRDefault="0085003D">
      <w:pPr>
        <w:jc w:val="both"/>
        <w:rPr>
          <w:rtl/>
        </w:rPr>
      </w:pPr>
    </w:p>
    <w:p w14:paraId="29BCBDDC" w14:textId="77777777" w:rsidR="00000000" w:rsidRDefault="0085003D">
      <w:pPr>
        <w:jc w:val="both"/>
        <w:rPr>
          <w:rtl/>
        </w:rPr>
      </w:pPr>
      <w:r>
        <w:rPr>
          <w:rtl/>
        </w:rPr>
        <w:tab/>
        <w:t>אם יש דייר בדיור הציבורי הוא לא יכול לקחת את אח שלו. זה הולך מהורים לילדים, או מהורים להורים שלהם.</w:t>
      </w:r>
    </w:p>
    <w:p w14:paraId="48CC7AC3" w14:textId="77777777" w:rsidR="00000000" w:rsidRDefault="0085003D">
      <w:pPr>
        <w:jc w:val="both"/>
        <w:rPr>
          <w:rtl/>
        </w:rPr>
      </w:pPr>
    </w:p>
    <w:p w14:paraId="678E5C82" w14:textId="77777777" w:rsidR="00000000" w:rsidRDefault="0085003D">
      <w:pPr>
        <w:jc w:val="both"/>
        <w:rPr>
          <w:u w:val="single"/>
          <w:rtl/>
        </w:rPr>
      </w:pPr>
      <w:r>
        <w:rPr>
          <w:u w:val="single"/>
          <w:rtl/>
        </w:rPr>
        <w:t>אמיר פז:</w:t>
      </w:r>
    </w:p>
    <w:p w14:paraId="5B7FE6FA" w14:textId="77777777" w:rsidR="00000000" w:rsidRDefault="0085003D">
      <w:pPr>
        <w:jc w:val="both"/>
        <w:rPr>
          <w:rtl/>
        </w:rPr>
      </w:pPr>
    </w:p>
    <w:p w14:paraId="54CCF968" w14:textId="77777777" w:rsidR="00000000" w:rsidRDefault="0085003D">
      <w:pPr>
        <w:jc w:val="both"/>
        <w:rPr>
          <w:rtl/>
        </w:rPr>
      </w:pPr>
      <w:r>
        <w:rPr>
          <w:rtl/>
        </w:rPr>
        <w:tab/>
        <w:t>הסעיף מפרט גם זכויות קדימה בין דיירים ממשיכים.</w:t>
      </w:r>
    </w:p>
    <w:p w14:paraId="5688FCE5" w14:textId="77777777" w:rsidR="00000000" w:rsidRDefault="0085003D">
      <w:pPr>
        <w:jc w:val="both"/>
        <w:rPr>
          <w:rtl/>
        </w:rPr>
      </w:pPr>
    </w:p>
    <w:p w14:paraId="605ACF88" w14:textId="77777777" w:rsidR="00000000" w:rsidRDefault="0085003D">
      <w:pPr>
        <w:jc w:val="both"/>
        <w:rPr>
          <w:u w:val="single"/>
          <w:rtl/>
        </w:rPr>
      </w:pPr>
      <w:r>
        <w:rPr>
          <w:u w:val="single"/>
          <w:rtl/>
        </w:rPr>
        <w:t>היו"ר אברהם פורז:</w:t>
      </w:r>
    </w:p>
    <w:p w14:paraId="16D8754B" w14:textId="77777777" w:rsidR="00000000" w:rsidRDefault="0085003D">
      <w:pPr>
        <w:jc w:val="both"/>
        <w:rPr>
          <w:rtl/>
        </w:rPr>
      </w:pPr>
    </w:p>
    <w:p w14:paraId="09186C68" w14:textId="77777777" w:rsidR="00000000" w:rsidRDefault="0085003D">
      <w:pPr>
        <w:jc w:val="both"/>
        <w:rPr>
          <w:rtl/>
        </w:rPr>
      </w:pPr>
      <w:r>
        <w:rPr>
          <w:rtl/>
        </w:rPr>
        <w:tab/>
        <w:t>אין דבר כזה שאני מביא את אח שלי להכנס כדייר ממשיך.</w:t>
      </w:r>
    </w:p>
    <w:p w14:paraId="09038111" w14:textId="77777777" w:rsidR="00000000" w:rsidRDefault="0085003D">
      <w:pPr>
        <w:jc w:val="both"/>
        <w:rPr>
          <w:rtl/>
        </w:rPr>
      </w:pPr>
    </w:p>
    <w:p w14:paraId="667B0DE3" w14:textId="77777777" w:rsidR="00000000" w:rsidRDefault="0085003D">
      <w:pPr>
        <w:jc w:val="both"/>
        <w:rPr>
          <w:u w:val="single"/>
          <w:rtl/>
        </w:rPr>
      </w:pPr>
      <w:r>
        <w:rPr>
          <w:u w:val="single"/>
          <w:rtl/>
        </w:rPr>
        <w:t>אתי בנדלר:</w:t>
      </w:r>
    </w:p>
    <w:p w14:paraId="19D0BDD2" w14:textId="77777777" w:rsidR="00000000" w:rsidRDefault="0085003D">
      <w:pPr>
        <w:jc w:val="both"/>
        <w:rPr>
          <w:rtl/>
        </w:rPr>
      </w:pPr>
    </w:p>
    <w:p w14:paraId="780EDA88" w14:textId="77777777" w:rsidR="00000000" w:rsidRDefault="0085003D">
      <w:pPr>
        <w:jc w:val="both"/>
        <w:rPr>
          <w:rtl/>
        </w:rPr>
      </w:pPr>
      <w:r>
        <w:rPr>
          <w:rtl/>
        </w:rPr>
        <w:tab/>
        <w:t>הדייר הממשיך תמיד היה זה שהתגורר ביחד עם הדייר הראשי.</w:t>
      </w:r>
    </w:p>
    <w:p w14:paraId="6CE28AEA" w14:textId="77777777" w:rsidR="00000000" w:rsidRDefault="0085003D">
      <w:pPr>
        <w:jc w:val="both"/>
        <w:rPr>
          <w:rtl/>
        </w:rPr>
      </w:pPr>
    </w:p>
    <w:p w14:paraId="49F8286C" w14:textId="77777777" w:rsidR="00000000" w:rsidRDefault="0085003D">
      <w:pPr>
        <w:jc w:val="both"/>
        <w:rPr>
          <w:u w:val="single"/>
          <w:rtl/>
        </w:rPr>
      </w:pPr>
      <w:r>
        <w:rPr>
          <w:u w:val="single"/>
          <w:rtl/>
        </w:rPr>
        <w:t>היו"ר אברהם פורז:</w:t>
      </w:r>
    </w:p>
    <w:p w14:paraId="503382FC" w14:textId="77777777" w:rsidR="00000000" w:rsidRDefault="0085003D">
      <w:pPr>
        <w:jc w:val="both"/>
        <w:rPr>
          <w:rtl/>
        </w:rPr>
      </w:pPr>
    </w:p>
    <w:p w14:paraId="6334EFE3" w14:textId="77777777" w:rsidR="00000000" w:rsidRDefault="0085003D">
      <w:pPr>
        <w:jc w:val="both"/>
        <w:rPr>
          <w:rtl/>
        </w:rPr>
      </w:pPr>
      <w:r>
        <w:rPr>
          <w:rtl/>
        </w:rPr>
        <w:tab/>
        <w:t xml:space="preserve">זה ברור, אבל נניח אדם חולה סרטן גר בדירה לבד ויש לו אח שבא לגור איתו, ואחרי תקופה מסויימת חולה הסרטן </w:t>
      </w:r>
      <w:r>
        <w:rPr>
          <w:rStyle w:val="aa"/>
          <w:vanish/>
          <w:rtl/>
        </w:rPr>
        <w:commentReference w:id="1"/>
      </w:r>
      <w:r>
        <w:rPr>
          <w:rtl/>
        </w:rPr>
        <w:t>נפטר.</w:t>
      </w:r>
    </w:p>
    <w:p w14:paraId="00E3B85A" w14:textId="77777777" w:rsidR="00000000" w:rsidRDefault="0085003D">
      <w:pPr>
        <w:jc w:val="both"/>
        <w:rPr>
          <w:rtl/>
        </w:rPr>
      </w:pPr>
    </w:p>
    <w:p w14:paraId="3B2402DA" w14:textId="77777777" w:rsidR="00000000" w:rsidRDefault="0085003D">
      <w:pPr>
        <w:jc w:val="both"/>
        <w:rPr>
          <w:u w:val="single"/>
          <w:rtl/>
        </w:rPr>
      </w:pPr>
      <w:r>
        <w:rPr>
          <w:u w:val="single"/>
          <w:rtl/>
        </w:rPr>
        <w:t>אתי בנדלר:</w:t>
      </w:r>
    </w:p>
    <w:p w14:paraId="6F8E3AD6" w14:textId="77777777" w:rsidR="00000000" w:rsidRDefault="0085003D">
      <w:pPr>
        <w:jc w:val="both"/>
        <w:rPr>
          <w:rtl/>
        </w:rPr>
      </w:pPr>
    </w:p>
    <w:p w14:paraId="3E7420A6" w14:textId="77777777" w:rsidR="00000000" w:rsidRDefault="0085003D">
      <w:pPr>
        <w:jc w:val="both"/>
        <w:rPr>
          <w:rtl/>
        </w:rPr>
      </w:pPr>
      <w:r>
        <w:rPr>
          <w:rtl/>
        </w:rPr>
        <w:tab/>
        <w:t xml:space="preserve">כמה זמן הם </w:t>
      </w:r>
      <w:r>
        <w:rPr>
          <w:rtl/>
        </w:rPr>
        <w:t>גרו ביחד?</w:t>
      </w:r>
    </w:p>
    <w:p w14:paraId="0815525B" w14:textId="77777777" w:rsidR="00000000" w:rsidRDefault="0085003D">
      <w:pPr>
        <w:jc w:val="both"/>
        <w:rPr>
          <w:rtl/>
        </w:rPr>
      </w:pPr>
    </w:p>
    <w:p w14:paraId="35051C90" w14:textId="77777777" w:rsidR="00000000" w:rsidRDefault="0085003D">
      <w:pPr>
        <w:jc w:val="both"/>
        <w:rPr>
          <w:u w:val="single"/>
          <w:rtl/>
        </w:rPr>
      </w:pPr>
      <w:r>
        <w:rPr>
          <w:u w:val="single"/>
          <w:rtl/>
        </w:rPr>
        <w:t>היו"ר אברהם פורז:</w:t>
      </w:r>
    </w:p>
    <w:p w14:paraId="2025A04C" w14:textId="77777777" w:rsidR="00000000" w:rsidRDefault="0085003D">
      <w:pPr>
        <w:jc w:val="both"/>
        <w:rPr>
          <w:rtl/>
        </w:rPr>
      </w:pPr>
    </w:p>
    <w:p w14:paraId="5E83513C" w14:textId="77777777" w:rsidR="00000000" w:rsidRDefault="0085003D">
      <w:pPr>
        <w:jc w:val="both"/>
        <w:rPr>
          <w:rtl/>
        </w:rPr>
      </w:pPr>
      <w:r>
        <w:rPr>
          <w:rtl/>
        </w:rPr>
        <w:tab/>
        <w:t>תקופה מינמאלית של 3 שנים. האם זה עובר לאח או לא עובר?</w:t>
      </w:r>
    </w:p>
    <w:p w14:paraId="6ED04B87" w14:textId="77777777" w:rsidR="00000000" w:rsidRDefault="0085003D">
      <w:pPr>
        <w:jc w:val="both"/>
        <w:rPr>
          <w:rtl/>
        </w:rPr>
      </w:pPr>
    </w:p>
    <w:p w14:paraId="47EE66FD" w14:textId="77777777" w:rsidR="00000000" w:rsidRDefault="0085003D">
      <w:pPr>
        <w:jc w:val="both"/>
        <w:rPr>
          <w:u w:val="single"/>
          <w:rtl/>
        </w:rPr>
      </w:pPr>
      <w:r>
        <w:rPr>
          <w:u w:val="single"/>
          <w:rtl/>
        </w:rPr>
        <w:t>תמר גוז'נסקי:</w:t>
      </w:r>
    </w:p>
    <w:p w14:paraId="1FF1D5F3" w14:textId="77777777" w:rsidR="00000000" w:rsidRDefault="0085003D">
      <w:pPr>
        <w:jc w:val="both"/>
        <w:rPr>
          <w:rtl/>
        </w:rPr>
      </w:pPr>
    </w:p>
    <w:p w14:paraId="1BA97D2F" w14:textId="77777777" w:rsidR="00000000" w:rsidRDefault="0085003D">
      <w:pPr>
        <w:jc w:val="both"/>
        <w:rPr>
          <w:rtl/>
        </w:rPr>
      </w:pPr>
      <w:r>
        <w:rPr>
          <w:rtl/>
        </w:rPr>
        <w:tab/>
        <w:t>האח לא מוזכר בחוק. אני רואה דווקא את המקרים של הורים לבת ונכד כמקרים הרבה יותר שכיחים.</w:t>
      </w:r>
    </w:p>
    <w:p w14:paraId="50342680" w14:textId="77777777" w:rsidR="00000000" w:rsidRDefault="0085003D">
      <w:pPr>
        <w:jc w:val="both"/>
        <w:rPr>
          <w:rtl/>
        </w:rPr>
      </w:pPr>
    </w:p>
    <w:p w14:paraId="7BB5DFB4" w14:textId="77777777" w:rsidR="00000000" w:rsidRDefault="0085003D">
      <w:pPr>
        <w:jc w:val="both"/>
        <w:rPr>
          <w:u w:val="single"/>
          <w:rtl/>
        </w:rPr>
      </w:pPr>
      <w:r>
        <w:rPr>
          <w:u w:val="single"/>
          <w:rtl/>
        </w:rPr>
        <w:t>היו"ר אברהם פורז:</w:t>
      </w:r>
    </w:p>
    <w:p w14:paraId="0B53E91D" w14:textId="77777777" w:rsidR="00000000" w:rsidRDefault="0085003D">
      <w:pPr>
        <w:jc w:val="both"/>
        <w:rPr>
          <w:rtl/>
        </w:rPr>
      </w:pPr>
    </w:p>
    <w:p w14:paraId="2D22C697" w14:textId="77777777" w:rsidR="00000000" w:rsidRDefault="0085003D">
      <w:pPr>
        <w:jc w:val="both"/>
        <w:rPr>
          <w:rtl/>
        </w:rPr>
      </w:pPr>
      <w:r>
        <w:rPr>
          <w:rtl/>
        </w:rPr>
        <w:tab/>
        <w:t>אז לגביהם עשינו תקופה של שנתיים.</w:t>
      </w:r>
    </w:p>
    <w:p w14:paraId="2A296C84" w14:textId="77777777" w:rsidR="00000000" w:rsidRDefault="0085003D">
      <w:pPr>
        <w:jc w:val="both"/>
        <w:rPr>
          <w:rtl/>
        </w:rPr>
      </w:pPr>
    </w:p>
    <w:p w14:paraId="1234DFBE" w14:textId="77777777" w:rsidR="00000000" w:rsidRDefault="0085003D">
      <w:pPr>
        <w:jc w:val="both"/>
        <w:rPr>
          <w:u w:val="single"/>
          <w:rtl/>
        </w:rPr>
      </w:pPr>
      <w:r>
        <w:rPr>
          <w:u w:val="single"/>
          <w:rtl/>
        </w:rPr>
        <w:t>חיים פיאלקוב</w:t>
      </w:r>
      <w:r>
        <w:rPr>
          <w:u w:val="single"/>
          <w:rtl/>
        </w:rPr>
        <w:t>:</w:t>
      </w:r>
    </w:p>
    <w:p w14:paraId="1178430F" w14:textId="77777777" w:rsidR="00000000" w:rsidRDefault="0085003D">
      <w:pPr>
        <w:jc w:val="both"/>
        <w:rPr>
          <w:rtl/>
        </w:rPr>
      </w:pPr>
    </w:p>
    <w:p w14:paraId="4DB1516B" w14:textId="77777777" w:rsidR="00000000" w:rsidRDefault="0085003D">
      <w:pPr>
        <w:jc w:val="both"/>
        <w:rPr>
          <w:rtl/>
        </w:rPr>
      </w:pPr>
      <w:r>
        <w:rPr>
          <w:rtl/>
        </w:rPr>
        <w:tab/>
        <w:t>ההצעה שלך גורמת לכך שאפשר לשרשר את הזכות של דייר ממשיך.</w:t>
      </w:r>
    </w:p>
    <w:p w14:paraId="268D4DD7" w14:textId="77777777" w:rsidR="00000000" w:rsidRDefault="0085003D">
      <w:pPr>
        <w:jc w:val="both"/>
        <w:rPr>
          <w:rtl/>
        </w:rPr>
      </w:pPr>
    </w:p>
    <w:p w14:paraId="15EFEE06" w14:textId="77777777" w:rsidR="00000000" w:rsidRDefault="0085003D">
      <w:pPr>
        <w:jc w:val="both"/>
        <w:rPr>
          <w:u w:val="single"/>
          <w:rtl/>
        </w:rPr>
      </w:pPr>
      <w:r>
        <w:rPr>
          <w:u w:val="single"/>
          <w:rtl/>
        </w:rPr>
        <w:t>היו"ר אברהם פורז:</w:t>
      </w:r>
    </w:p>
    <w:p w14:paraId="308B2982" w14:textId="77777777" w:rsidR="00000000" w:rsidRDefault="0085003D">
      <w:pPr>
        <w:jc w:val="both"/>
        <w:rPr>
          <w:rtl/>
        </w:rPr>
      </w:pPr>
    </w:p>
    <w:p w14:paraId="65C42515" w14:textId="77777777" w:rsidR="00000000" w:rsidRDefault="0085003D">
      <w:pPr>
        <w:jc w:val="both"/>
        <w:rPr>
          <w:rtl/>
        </w:rPr>
      </w:pPr>
      <w:r>
        <w:rPr>
          <w:rtl/>
        </w:rPr>
        <w:tab/>
        <w:t>אבל תוך שנתיים.</w:t>
      </w:r>
    </w:p>
    <w:p w14:paraId="30CF940F" w14:textId="77777777" w:rsidR="00000000" w:rsidRDefault="0085003D">
      <w:pPr>
        <w:jc w:val="both"/>
        <w:rPr>
          <w:rtl/>
        </w:rPr>
      </w:pPr>
    </w:p>
    <w:p w14:paraId="266FDFD6" w14:textId="77777777" w:rsidR="00000000" w:rsidRDefault="0085003D">
      <w:pPr>
        <w:jc w:val="both"/>
        <w:rPr>
          <w:u w:val="single"/>
          <w:rtl/>
        </w:rPr>
      </w:pPr>
      <w:r>
        <w:rPr>
          <w:u w:val="single"/>
          <w:rtl/>
        </w:rPr>
        <w:t>חיים פיאלקוב:</w:t>
      </w:r>
    </w:p>
    <w:p w14:paraId="2CEAED29" w14:textId="77777777" w:rsidR="00000000" w:rsidRDefault="0085003D">
      <w:pPr>
        <w:jc w:val="both"/>
        <w:rPr>
          <w:rtl/>
        </w:rPr>
      </w:pPr>
    </w:p>
    <w:p w14:paraId="4B98FE42" w14:textId="77777777" w:rsidR="00000000" w:rsidRDefault="0085003D">
      <w:pPr>
        <w:jc w:val="both"/>
        <w:rPr>
          <w:rtl/>
        </w:rPr>
      </w:pPr>
      <w:r>
        <w:rPr>
          <w:rtl/>
        </w:rPr>
        <w:tab/>
        <w:t>אחרי שנתיים הדייר הממשיך השני הופך להיות הדייר הראשי?</w:t>
      </w:r>
    </w:p>
    <w:p w14:paraId="475F04F0" w14:textId="77777777" w:rsidR="00000000" w:rsidRDefault="0085003D">
      <w:pPr>
        <w:jc w:val="both"/>
        <w:rPr>
          <w:rtl/>
        </w:rPr>
      </w:pPr>
    </w:p>
    <w:p w14:paraId="234D58A9" w14:textId="77777777" w:rsidR="00000000" w:rsidRDefault="0085003D">
      <w:pPr>
        <w:jc w:val="both"/>
        <w:rPr>
          <w:u w:val="single"/>
          <w:rtl/>
        </w:rPr>
      </w:pPr>
      <w:r>
        <w:rPr>
          <w:u w:val="single"/>
          <w:rtl/>
        </w:rPr>
        <w:t>תמר גוז'נסקי:</w:t>
      </w:r>
    </w:p>
    <w:p w14:paraId="694F0D54" w14:textId="77777777" w:rsidR="00000000" w:rsidRDefault="0085003D">
      <w:pPr>
        <w:jc w:val="both"/>
        <w:rPr>
          <w:rtl/>
        </w:rPr>
      </w:pPr>
    </w:p>
    <w:p w14:paraId="18BF49BA" w14:textId="77777777" w:rsidR="00000000" w:rsidRDefault="0085003D">
      <w:pPr>
        <w:jc w:val="both"/>
        <w:rPr>
          <w:rtl/>
        </w:rPr>
      </w:pPr>
      <w:r>
        <w:rPr>
          <w:rtl/>
        </w:rPr>
        <w:tab/>
        <w:t xml:space="preserve">כן. </w:t>
      </w:r>
    </w:p>
    <w:p w14:paraId="7D7C21DC" w14:textId="77777777" w:rsidR="00000000" w:rsidRDefault="0085003D">
      <w:pPr>
        <w:jc w:val="both"/>
        <w:rPr>
          <w:rtl/>
        </w:rPr>
      </w:pPr>
    </w:p>
    <w:p w14:paraId="1E2BE518" w14:textId="77777777" w:rsidR="00000000" w:rsidRDefault="0085003D">
      <w:pPr>
        <w:jc w:val="both"/>
        <w:rPr>
          <w:u w:val="single"/>
          <w:rtl/>
        </w:rPr>
      </w:pPr>
      <w:r>
        <w:rPr>
          <w:u w:val="single"/>
          <w:rtl/>
        </w:rPr>
        <w:t>חיים פיאלקוב:</w:t>
      </w:r>
    </w:p>
    <w:p w14:paraId="15007A0D" w14:textId="77777777" w:rsidR="00000000" w:rsidRDefault="0085003D">
      <w:pPr>
        <w:jc w:val="both"/>
        <w:rPr>
          <w:rtl/>
        </w:rPr>
      </w:pPr>
    </w:p>
    <w:p w14:paraId="4E56FE44" w14:textId="77777777" w:rsidR="00000000" w:rsidRDefault="0085003D">
      <w:pPr>
        <w:jc w:val="both"/>
        <w:rPr>
          <w:rtl/>
        </w:rPr>
      </w:pPr>
      <w:r>
        <w:rPr>
          <w:rtl/>
        </w:rPr>
        <w:tab/>
        <w:t>אדוני היושב-ראש ,השרשור שאתה מציע גורם לכך שהדירה</w:t>
      </w:r>
      <w:r>
        <w:rPr>
          <w:rtl/>
        </w:rPr>
        <w:t xml:space="preserve"> הזאת תהיה תפוסה לתמיד.</w:t>
      </w:r>
    </w:p>
    <w:p w14:paraId="7A6563B8" w14:textId="77777777" w:rsidR="00000000" w:rsidRDefault="0085003D">
      <w:pPr>
        <w:jc w:val="both"/>
        <w:rPr>
          <w:rtl/>
        </w:rPr>
      </w:pPr>
    </w:p>
    <w:p w14:paraId="1EAF9510" w14:textId="77777777" w:rsidR="00000000" w:rsidRDefault="0085003D">
      <w:pPr>
        <w:jc w:val="both"/>
        <w:rPr>
          <w:u w:val="single"/>
          <w:rtl/>
        </w:rPr>
      </w:pPr>
      <w:r>
        <w:rPr>
          <w:u w:val="single"/>
          <w:rtl/>
        </w:rPr>
        <w:t>היו"ר אברהם פורז:</w:t>
      </w:r>
    </w:p>
    <w:p w14:paraId="50F64D2B" w14:textId="77777777" w:rsidR="00000000" w:rsidRDefault="0085003D">
      <w:pPr>
        <w:jc w:val="both"/>
        <w:rPr>
          <w:rtl/>
        </w:rPr>
      </w:pPr>
    </w:p>
    <w:p w14:paraId="13FB59F8" w14:textId="77777777" w:rsidR="00000000" w:rsidRDefault="0085003D">
      <w:pPr>
        <w:jc w:val="both"/>
        <w:rPr>
          <w:rtl/>
        </w:rPr>
      </w:pPr>
      <w:r>
        <w:rPr>
          <w:rtl/>
        </w:rPr>
        <w:tab/>
        <w:t>אבל כמה מקרים יש שהדייר מת בתוך שנתיים?</w:t>
      </w:r>
    </w:p>
    <w:p w14:paraId="2CB72F6D" w14:textId="77777777" w:rsidR="00000000" w:rsidRDefault="0085003D">
      <w:pPr>
        <w:jc w:val="both"/>
        <w:rPr>
          <w:rtl/>
        </w:rPr>
      </w:pPr>
    </w:p>
    <w:p w14:paraId="0AA32225" w14:textId="77777777" w:rsidR="00000000" w:rsidRDefault="0085003D">
      <w:pPr>
        <w:jc w:val="both"/>
        <w:rPr>
          <w:u w:val="single"/>
          <w:rtl/>
        </w:rPr>
      </w:pPr>
      <w:r>
        <w:rPr>
          <w:u w:val="single"/>
          <w:rtl/>
        </w:rPr>
        <w:t>חיים פיאלקוב:</w:t>
      </w:r>
    </w:p>
    <w:p w14:paraId="2F61AC1A" w14:textId="77777777" w:rsidR="00000000" w:rsidRDefault="0085003D">
      <w:pPr>
        <w:jc w:val="both"/>
        <w:rPr>
          <w:rtl/>
        </w:rPr>
      </w:pPr>
    </w:p>
    <w:p w14:paraId="51141FEF" w14:textId="77777777" w:rsidR="00000000" w:rsidRDefault="0085003D">
      <w:pPr>
        <w:jc w:val="both"/>
        <w:rPr>
          <w:rtl/>
        </w:rPr>
      </w:pPr>
      <w:r>
        <w:rPr>
          <w:rtl/>
        </w:rPr>
        <w:tab/>
        <w:t>מה קורה אחרי שנתיים?</w:t>
      </w:r>
    </w:p>
    <w:p w14:paraId="0C1A0066" w14:textId="77777777" w:rsidR="00000000" w:rsidRDefault="0085003D">
      <w:pPr>
        <w:jc w:val="both"/>
        <w:rPr>
          <w:rtl/>
        </w:rPr>
      </w:pPr>
    </w:p>
    <w:p w14:paraId="5C8E0419" w14:textId="77777777" w:rsidR="00000000" w:rsidRDefault="0085003D">
      <w:pPr>
        <w:jc w:val="both"/>
        <w:rPr>
          <w:u w:val="single"/>
          <w:rtl/>
        </w:rPr>
      </w:pPr>
      <w:r>
        <w:rPr>
          <w:u w:val="single"/>
          <w:rtl/>
        </w:rPr>
        <w:t>היו"ר אברהם פורז:</w:t>
      </w:r>
    </w:p>
    <w:p w14:paraId="4F401204" w14:textId="77777777" w:rsidR="00000000" w:rsidRDefault="0085003D">
      <w:pPr>
        <w:jc w:val="both"/>
        <w:rPr>
          <w:rtl/>
        </w:rPr>
      </w:pPr>
    </w:p>
    <w:p w14:paraId="6800029C" w14:textId="77777777" w:rsidR="00000000" w:rsidRDefault="0085003D">
      <w:pPr>
        <w:jc w:val="both"/>
        <w:rPr>
          <w:rtl/>
        </w:rPr>
      </w:pPr>
      <w:r>
        <w:rPr>
          <w:rtl/>
        </w:rPr>
        <w:tab/>
        <w:t>מה שניסחתם יחול. הוא לא יחול אם הדייר השני מת בתוך שנתיים.</w:t>
      </w:r>
    </w:p>
    <w:p w14:paraId="63710EBC" w14:textId="77777777" w:rsidR="00000000" w:rsidRDefault="0085003D">
      <w:pPr>
        <w:jc w:val="both"/>
        <w:rPr>
          <w:rtl/>
        </w:rPr>
      </w:pPr>
    </w:p>
    <w:p w14:paraId="034F2A00" w14:textId="77777777" w:rsidR="00000000" w:rsidRDefault="0085003D">
      <w:pPr>
        <w:jc w:val="both"/>
        <w:rPr>
          <w:u w:val="single"/>
          <w:rtl/>
        </w:rPr>
      </w:pPr>
      <w:r>
        <w:rPr>
          <w:u w:val="single"/>
          <w:rtl/>
        </w:rPr>
        <w:t>אמיר פז:</w:t>
      </w:r>
    </w:p>
    <w:p w14:paraId="0F0B0477" w14:textId="77777777" w:rsidR="00000000" w:rsidRDefault="0085003D">
      <w:pPr>
        <w:jc w:val="both"/>
        <w:rPr>
          <w:rtl/>
        </w:rPr>
      </w:pPr>
    </w:p>
    <w:p w14:paraId="34B70121" w14:textId="77777777" w:rsidR="00000000" w:rsidRDefault="0085003D">
      <w:pPr>
        <w:jc w:val="both"/>
        <w:rPr>
          <w:rtl/>
        </w:rPr>
      </w:pPr>
      <w:r>
        <w:rPr>
          <w:rtl/>
        </w:rPr>
        <w:tab/>
        <w:t>5. ועדת חריגים (א) השר ימנה ועדת חריגים ש</w:t>
      </w:r>
      <w:r>
        <w:rPr>
          <w:rtl/>
        </w:rPr>
        <w:t>ל שלושה שאלה חבריה: (1) מנהל אגף נכסים ודיור במשרד הבינוי והשיכון או נציגו, והוא יהיה היושב-ראש (2) סמנכ"ל בכיר לאכלוס במשרד הבינוי והשיכון או נציגו; (3) נציג שר האוצר.</w:t>
      </w:r>
    </w:p>
    <w:p w14:paraId="6BB32CCC" w14:textId="77777777" w:rsidR="00000000" w:rsidRDefault="0085003D">
      <w:pPr>
        <w:jc w:val="both"/>
        <w:rPr>
          <w:rtl/>
        </w:rPr>
      </w:pPr>
    </w:p>
    <w:p w14:paraId="53CA77D5" w14:textId="77777777" w:rsidR="00000000" w:rsidRDefault="0085003D">
      <w:pPr>
        <w:jc w:val="both"/>
        <w:rPr>
          <w:u w:val="single"/>
          <w:rtl/>
        </w:rPr>
      </w:pPr>
      <w:r>
        <w:rPr>
          <w:u w:val="single"/>
          <w:rtl/>
        </w:rPr>
        <w:t>דוד קשאני:</w:t>
      </w:r>
    </w:p>
    <w:p w14:paraId="19640B9C" w14:textId="77777777" w:rsidR="00000000" w:rsidRDefault="0085003D">
      <w:pPr>
        <w:jc w:val="both"/>
        <w:rPr>
          <w:rtl/>
        </w:rPr>
      </w:pPr>
    </w:p>
    <w:p w14:paraId="2E1E225C" w14:textId="77777777" w:rsidR="00000000" w:rsidRDefault="0085003D">
      <w:pPr>
        <w:jc w:val="both"/>
        <w:rPr>
          <w:rtl/>
        </w:rPr>
      </w:pPr>
      <w:r>
        <w:rPr>
          <w:rtl/>
        </w:rPr>
        <w:tab/>
        <w:t>אני יכול לבקש שבמספר 4 יהיה נציג של דיירים? באף מקום אין נציג של דיירים.</w:t>
      </w:r>
    </w:p>
    <w:p w14:paraId="5518F039" w14:textId="77777777" w:rsidR="00000000" w:rsidRDefault="0085003D">
      <w:pPr>
        <w:jc w:val="both"/>
        <w:rPr>
          <w:rtl/>
        </w:rPr>
      </w:pPr>
    </w:p>
    <w:p w14:paraId="38C49B84" w14:textId="77777777" w:rsidR="00000000" w:rsidRDefault="0085003D">
      <w:pPr>
        <w:jc w:val="both"/>
        <w:rPr>
          <w:u w:val="single"/>
          <w:rtl/>
        </w:rPr>
      </w:pPr>
      <w:r>
        <w:rPr>
          <w:u w:val="single"/>
          <w:rtl/>
        </w:rPr>
        <w:t>אתי בנדלר:</w:t>
      </w:r>
    </w:p>
    <w:p w14:paraId="698EE480" w14:textId="77777777" w:rsidR="00000000" w:rsidRDefault="0085003D">
      <w:pPr>
        <w:jc w:val="both"/>
        <w:rPr>
          <w:rtl/>
        </w:rPr>
      </w:pPr>
    </w:p>
    <w:p w14:paraId="29E102A1" w14:textId="77777777" w:rsidR="00000000" w:rsidRDefault="0085003D">
      <w:pPr>
        <w:jc w:val="both"/>
        <w:rPr>
          <w:rtl/>
        </w:rPr>
      </w:pPr>
      <w:r>
        <w:rPr>
          <w:rtl/>
        </w:rPr>
        <w:tab/>
        <w:t>הוועדה צריכה במקרה הזה לקבוע זכאות גם אם אין זכאות מכוח התקנות. במקרה כזה זה לא נכון להכניס נציג מעוניינים, משום שמבקשים נטל תקציבי למקרים חריגים.</w:t>
      </w:r>
    </w:p>
    <w:p w14:paraId="382EA531" w14:textId="77777777" w:rsidR="00000000" w:rsidRDefault="0085003D">
      <w:pPr>
        <w:jc w:val="both"/>
        <w:rPr>
          <w:rtl/>
        </w:rPr>
      </w:pPr>
    </w:p>
    <w:p w14:paraId="7084264F" w14:textId="77777777" w:rsidR="00000000" w:rsidRDefault="0085003D">
      <w:pPr>
        <w:jc w:val="both"/>
        <w:rPr>
          <w:u w:val="single"/>
          <w:rtl/>
        </w:rPr>
      </w:pPr>
      <w:r>
        <w:rPr>
          <w:u w:val="single"/>
          <w:rtl/>
        </w:rPr>
        <w:t>תמר גוז'נסקי:</w:t>
      </w:r>
    </w:p>
    <w:p w14:paraId="18BE98EA" w14:textId="77777777" w:rsidR="00000000" w:rsidRDefault="0085003D">
      <w:pPr>
        <w:jc w:val="both"/>
        <w:rPr>
          <w:rtl/>
        </w:rPr>
      </w:pPr>
    </w:p>
    <w:p w14:paraId="62FD185B" w14:textId="77777777" w:rsidR="00000000" w:rsidRDefault="0085003D">
      <w:pPr>
        <w:jc w:val="both"/>
        <w:rPr>
          <w:rtl/>
        </w:rPr>
      </w:pPr>
      <w:r>
        <w:rPr>
          <w:rtl/>
        </w:rPr>
        <w:tab/>
        <w:t>אבל זה 1 מתוך 4.</w:t>
      </w:r>
    </w:p>
    <w:p w14:paraId="229C429D" w14:textId="77777777" w:rsidR="00000000" w:rsidRDefault="0085003D">
      <w:pPr>
        <w:jc w:val="both"/>
        <w:rPr>
          <w:rtl/>
        </w:rPr>
      </w:pPr>
    </w:p>
    <w:p w14:paraId="5FB4358F" w14:textId="77777777" w:rsidR="00000000" w:rsidRDefault="0085003D">
      <w:pPr>
        <w:jc w:val="both"/>
        <w:rPr>
          <w:u w:val="single"/>
          <w:rtl/>
        </w:rPr>
      </w:pPr>
      <w:r>
        <w:rPr>
          <w:u w:val="single"/>
          <w:rtl/>
        </w:rPr>
        <w:t>נעמי חזן:</w:t>
      </w:r>
    </w:p>
    <w:p w14:paraId="1F779574" w14:textId="77777777" w:rsidR="00000000" w:rsidRDefault="0085003D">
      <w:pPr>
        <w:jc w:val="both"/>
        <w:rPr>
          <w:rtl/>
        </w:rPr>
      </w:pPr>
    </w:p>
    <w:p w14:paraId="49AD4933" w14:textId="77777777" w:rsidR="00000000" w:rsidRDefault="0085003D">
      <w:pPr>
        <w:jc w:val="both"/>
        <w:rPr>
          <w:rtl/>
        </w:rPr>
      </w:pPr>
      <w:r>
        <w:rPr>
          <w:rtl/>
        </w:rPr>
        <w:tab/>
        <w:t>אפשר לכתוב נציג ציבור.</w:t>
      </w:r>
    </w:p>
    <w:p w14:paraId="17DDFD00" w14:textId="77777777" w:rsidR="00000000" w:rsidRDefault="0085003D">
      <w:pPr>
        <w:jc w:val="both"/>
        <w:rPr>
          <w:rtl/>
        </w:rPr>
      </w:pPr>
    </w:p>
    <w:p w14:paraId="3A3FA9D0" w14:textId="77777777" w:rsidR="00000000" w:rsidRDefault="0085003D">
      <w:pPr>
        <w:jc w:val="both"/>
        <w:rPr>
          <w:u w:val="single"/>
          <w:rtl/>
        </w:rPr>
      </w:pPr>
      <w:r>
        <w:rPr>
          <w:u w:val="single"/>
          <w:rtl/>
        </w:rPr>
        <w:t>היו"ר אברהם פורז:</w:t>
      </w:r>
    </w:p>
    <w:p w14:paraId="37626EF9" w14:textId="77777777" w:rsidR="00000000" w:rsidRDefault="0085003D">
      <w:pPr>
        <w:jc w:val="both"/>
        <w:rPr>
          <w:rtl/>
        </w:rPr>
      </w:pPr>
    </w:p>
    <w:p w14:paraId="56481B33" w14:textId="77777777" w:rsidR="00000000" w:rsidRDefault="0085003D">
      <w:pPr>
        <w:jc w:val="both"/>
        <w:rPr>
          <w:rtl/>
        </w:rPr>
      </w:pPr>
      <w:r>
        <w:rPr>
          <w:rtl/>
        </w:rPr>
        <w:tab/>
        <w:t>זה נ</w:t>
      </w:r>
      <w:r>
        <w:rPr>
          <w:rtl/>
        </w:rPr>
        <w:t>ראה לי. נכתוב נציג ציבור לפי קביעת השר.</w:t>
      </w:r>
    </w:p>
    <w:p w14:paraId="27485E14" w14:textId="77777777" w:rsidR="00000000" w:rsidRDefault="0085003D">
      <w:pPr>
        <w:jc w:val="both"/>
        <w:rPr>
          <w:rtl/>
        </w:rPr>
      </w:pPr>
    </w:p>
    <w:p w14:paraId="1E4DE3FC" w14:textId="77777777" w:rsidR="00000000" w:rsidRDefault="0085003D">
      <w:pPr>
        <w:jc w:val="both"/>
        <w:rPr>
          <w:u w:val="single"/>
          <w:rtl/>
        </w:rPr>
      </w:pPr>
      <w:r>
        <w:rPr>
          <w:u w:val="single"/>
          <w:rtl/>
        </w:rPr>
        <w:t>הראל בלינדה:</w:t>
      </w:r>
    </w:p>
    <w:p w14:paraId="2D2FEF4C" w14:textId="77777777" w:rsidR="00000000" w:rsidRDefault="0085003D">
      <w:pPr>
        <w:jc w:val="both"/>
        <w:rPr>
          <w:rtl/>
        </w:rPr>
      </w:pPr>
    </w:p>
    <w:p w14:paraId="22FC0BA8" w14:textId="77777777" w:rsidR="00000000" w:rsidRDefault="0085003D">
      <w:pPr>
        <w:jc w:val="both"/>
        <w:rPr>
          <w:rtl/>
        </w:rPr>
      </w:pPr>
      <w:r>
        <w:rPr>
          <w:rtl/>
        </w:rPr>
        <w:tab/>
        <w:t>אנחנו מתנגדים גם לעיקרון וגם לפרקטיקה של הדבר הזה. אנחנו חושבים שאין מקומו של נציג ציבור בוועדה כזאת.</w:t>
      </w:r>
    </w:p>
    <w:p w14:paraId="3A57E5BA" w14:textId="77777777" w:rsidR="00000000" w:rsidRDefault="0085003D">
      <w:pPr>
        <w:jc w:val="both"/>
        <w:rPr>
          <w:rtl/>
        </w:rPr>
      </w:pPr>
    </w:p>
    <w:p w14:paraId="5914E52A" w14:textId="77777777" w:rsidR="00000000" w:rsidRDefault="0085003D">
      <w:pPr>
        <w:jc w:val="both"/>
        <w:rPr>
          <w:u w:val="single"/>
          <w:rtl/>
        </w:rPr>
      </w:pPr>
      <w:r>
        <w:rPr>
          <w:u w:val="single"/>
          <w:rtl/>
        </w:rPr>
        <w:t>היו"ר אברהם פורז:</w:t>
      </w:r>
    </w:p>
    <w:p w14:paraId="11A858DF" w14:textId="77777777" w:rsidR="00000000" w:rsidRDefault="0085003D">
      <w:pPr>
        <w:jc w:val="both"/>
        <w:rPr>
          <w:rtl/>
        </w:rPr>
      </w:pPr>
    </w:p>
    <w:p w14:paraId="026629F9" w14:textId="77777777" w:rsidR="00000000" w:rsidRDefault="0085003D">
      <w:pPr>
        <w:jc w:val="both"/>
        <w:rPr>
          <w:rtl/>
        </w:rPr>
      </w:pPr>
      <w:r>
        <w:rPr>
          <w:rtl/>
        </w:rPr>
        <w:tab/>
        <w:t>תסביר למה.</w:t>
      </w:r>
    </w:p>
    <w:p w14:paraId="2464E976" w14:textId="77777777" w:rsidR="00000000" w:rsidRDefault="0085003D">
      <w:pPr>
        <w:jc w:val="both"/>
        <w:rPr>
          <w:rtl/>
        </w:rPr>
      </w:pPr>
    </w:p>
    <w:p w14:paraId="4E5D0998" w14:textId="77777777" w:rsidR="00000000" w:rsidRDefault="0085003D">
      <w:pPr>
        <w:jc w:val="both"/>
        <w:rPr>
          <w:u w:val="single"/>
          <w:rtl/>
        </w:rPr>
      </w:pPr>
      <w:r>
        <w:rPr>
          <w:u w:val="single"/>
          <w:rtl/>
        </w:rPr>
        <w:t>הראל בלינדה:</w:t>
      </w:r>
    </w:p>
    <w:p w14:paraId="6245DFC3" w14:textId="77777777" w:rsidR="00000000" w:rsidRDefault="0085003D">
      <w:pPr>
        <w:jc w:val="both"/>
        <w:rPr>
          <w:rtl/>
        </w:rPr>
      </w:pPr>
    </w:p>
    <w:p w14:paraId="2DA629FC" w14:textId="77777777" w:rsidR="00000000" w:rsidRDefault="0085003D">
      <w:pPr>
        <w:jc w:val="both"/>
        <w:rPr>
          <w:rtl/>
        </w:rPr>
      </w:pPr>
      <w:r>
        <w:rPr>
          <w:rtl/>
        </w:rPr>
        <w:tab/>
        <w:t>זו ועדת חריגים מטעם המדינה. זו ועדה מקצועית.</w:t>
      </w:r>
    </w:p>
    <w:p w14:paraId="5AA582D6" w14:textId="77777777" w:rsidR="00000000" w:rsidRDefault="0085003D">
      <w:pPr>
        <w:jc w:val="both"/>
        <w:rPr>
          <w:rtl/>
        </w:rPr>
      </w:pPr>
    </w:p>
    <w:p w14:paraId="1A9920DD" w14:textId="77777777" w:rsidR="00000000" w:rsidRDefault="0085003D">
      <w:pPr>
        <w:jc w:val="both"/>
        <w:rPr>
          <w:u w:val="single"/>
          <w:rtl/>
        </w:rPr>
      </w:pPr>
      <w:r>
        <w:rPr>
          <w:u w:val="single"/>
          <w:rtl/>
        </w:rPr>
        <w:t>היו"</w:t>
      </w:r>
      <w:r>
        <w:rPr>
          <w:u w:val="single"/>
          <w:rtl/>
        </w:rPr>
        <w:t>ר אברהם פורז:</w:t>
      </w:r>
    </w:p>
    <w:p w14:paraId="7F8E7EF2" w14:textId="77777777" w:rsidR="00000000" w:rsidRDefault="0085003D">
      <w:pPr>
        <w:jc w:val="both"/>
        <w:rPr>
          <w:rtl/>
        </w:rPr>
      </w:pPr>
    </w:p>
    <w:p w14:paraId="18A900C1" w14:textId="77777777" w:rsidR="00000000" w:rsidRDefault="0085003D">
      <w:pPr>
        <w:jc w:val="both"/>
        <w:rPr>
          <w:rtl/>
        </w:rPr>
      </w:pPr>
      <w:r>
        <w:rPr>
          <w:rtl/>
        </w:rPr>
        <w:tab/>
        <w:t xml:space="preserve">מה זה מקצועית? חריגים זה כבר לא מקצועית. אתה יודע מה זה חריגים? זה שיקולים ערכיים. </w:t>
      </w:r>
    </w:p>
    <w:p w14:paraId="268EA2E3" w14:textId="77777777" w:rsidR="00000000" w:rsidRDefault="0085003D">
      <w:pPr>
        <w:jc w:val="both"/>
        <w:rPr>
          <w:rtl/>
        </w:rPr>
      </w:pPr>
    </w:p>
    <w:p w14:paraId="490BAFD6" w14:textId="77777777" w:rsidR="00000000" w:rsidRDefault="0085003D">
      <w:pPr>
        <w:jc w:val="both"/>
        <w:rPr>
          <w:u w:val="single"/>
          <w:rtl/>
        </w:rPr>
      </w:pPr>
    </w:p>
    <w:p w14:paraId="6065889F" w14:textId="77777777" w:rsidR="00000000" w:rsidRDefault="0085003D">
      <w:pPr>
        <w:jc w:val="both"/>
        <w:rPr>
          <w:u w:val="single"/>
          <w:rtl/>
        </w:rPr>
      </w:pPr>
      <w:r>
        <w:rPr>
          <w:u w:val="single"/>
          <w:rtl/>
        </w:rPr>
        <w:t>נעמי חזן:</w:t>
      </w:r>
    </w:p>
    <w:p w14:paraId="32371A79" w14:textId="77777777" w:rsidR="00000000" w:rsidRDefault="0085003D">
      <w:pPr>
        <w:jc w:val="both"/>
        <w:rPr>
          <w:rtl/>
        </w:rPr>
      </w:pPr>
    </w:p>
    <w:p w14:paraId="06FF5E37" w14:textId="77777777" w:rsidR="00000000" w:rsidRDefault="0085003D">
      <w:pPr>
        <w:jc w:val="both"/>
        <w:rPr>
          <w:rtl/>
        </w:rPr>
      </w:pPr>
      <w:r>
        <w:rPr>
          <w:rtl/>
        </w:rPr>
        <w:tab/>
        <w:t xml:space="preserve">מקצועית זה שצריך לתת שיקול דעת בשיפוט. נציג ציבור נותן פרספקטיבה אחרת. </w:t>
      </w:r>
    </w:p>
    <w:p w14:paraId="0DCE17AF" w14:textId="77777777" w:rsidR="00000000" w:rsidRDefault="0085003D">
      <w:pPr>
        <w:jc w:val="both"/>
        <w:rPr>
          <w:rtl/>
        </w:rPr>
      </w:pPr>
    </w:p>
    <w:p w14:paraId="366F54CA" w14:textId="77777777" w:rsidR="00000000" w:rsidRDefault="0085003D">
      <w:pPr>
        <w:jc w:val="both"/>
        <w:rPr>
          <w:u w:val="single"/>
          <w:rtl/>
        </w:rPr>
      </w:pPr>
      <w:r>
        <w:rPr>
          <w:u w:val="single"/>
          <w:rtl/>
        </w:rPr>
        <w:t>מירה מזרחי:</w:t>
      </w:r>
    </w:p>
    <w:p w14:paraId="68149668" w14:textId="77777777" w:rsidR="00000000" w:rsidRDefault="0085003D">
      <w:pPr>
        <w:jc w:val="both"/>
        <w:rPr>
          <w:rtl/>
        </w:rPr>
      </w:pPr>
    </w:p>
    <w:p w14:paraId="78DB097E" w14:textId="77777777" w:rsidR="00000000" w:rsidRDefault="0085003D">
      <w:pPr>
        <w:jc w:val="both"/>
        <w:rPr>
          <w:rtl/>
        </w:rPr>
      </w:pPr>
      <w:r>
        <w:rPr>
          <w:rtl/>
        </w:rPr>
        <w:tab/>
        <w:t>שלא יהיה סתם נציג ציבור, אלא נציג מאירגון שטח.</w:t>
      </w:r>
    </w:p>
    <w:p w14:paraId="06080E54" w14:textId="77777777" w:rsidR="00000000" w:rsidRDefault="0085003D">
      <w:pPr>
        <w:jc w:val="both"/>
        <w:rPr>
          <w:rtl/>
        </w:rPr>
      </w:pPr>
    </w:p>
    <w:p w14:paraId="7E1A6130" w14:textId="77777777" w:rsidR="00000000" w:rsidRDefault="0085003D">
      <w:pPr>
        <w:jc w:val="both"/>
        <w:rPr>
          <w:u w:val="single"/>
          <w:rtl/>
        </w:rPr>
      </w:pPr>
      <w:r>
        <w:rPr>
          <w:u w:val="single"/>
          <w:rtl/>
        </w:rPr>
        <w:t>היו"ר א</w:t>
      </w:r>
      <w:r>
        <w:rPr>
          <w:u w:val="single"/>
          <w:rtl/>
        </w:rPr>
        <w:t>ברהם פורז:</w:t>
      </w:r>
    </w:p>
    <w:p w14:paraId="550F62E0" w14:textId="77777777" w:rsidR="00000000" w:rsidRDefault="0085003D">
      <w:pPr>
        <w:jc w:val="both"/>
        <w:rPr>
          <w:rtl/>
        </w:rPr>
      </w:pPr>
    </w:p>
    <w:p w14:paraId="4A510FB4" w14:textId="77777777" w:rsidR="00000000" w:rsidRDefault="0085003D">
      <w:pPr>
        <w:jc w:val="both"/>
        <w:rPr>
          <w:rtl/>
        </w:rPr>
      </w:pPr>
      <w:r>
        <w:rPr>
          <w:rtl/>
        </w:rPr>
        <w:tab/>
        <w:t>זה ברור שלוועדת תקינה שקובעת את המפרט של הבטון לא צריך נציג ציבור, כי מביאים מהנדס שיודע כמה מלט צריך לשים, אבל בשאלות ערכיות טוב שיהיה נציג ציבור.</w:t>
      </w:r>
    </w:p>
    <w:p w14:paraId="22D44E8C" w14:textId="77777777" w:rsidR="00000000" w:rsidRDefault="0085003D">
      <w:pPr>
        <w:jc w:val="both"/>
        <w:rPr>
          <w:rtl/>
        </w:rPr>
      </w:pPr>
    </w:p>
    <w:p w14:paraId="45D628C0" w14:textId="77777777" w:rsidR="00000000" w:rsidRDefault="0085003D">
      <w:pPr>
        <w:jc w:val="both"/>
        <w:rPr>
          <w:u w:val="single"/>
          <w:rtl/>
        </w:rPr>
      </w:pPr>
      <w:r>
        <w:rPr>
          <w:u w:val="single"/>
          <w:rtl/>
        </w:rPr>
        <w:t>אתי בנדלר:</w:t>
      </w:r>
    </w:p>
    <w:p w14:paraId="43E62A10" w14:textId="77777777" w:rsidR="00000000" w:rsidRDefault="0085003D">
      <w:pPr>
        <w:jc w:val="both"/>
        <w:rPr>
          <w:rtl/>
        </w:rPr>
      </w:pPr>
    </w:p>
    <w:p w14:paraId="6FE87942" w14:textId="77777777" w:rsidR="00000000" w:rsidRDefault="0085003D">
      <w:pPr>
        <w:jc w:val="both"/>
        <w:rPr>
          <w:rtl/>
        </w:rPr>
      </w:pPr>
      <w:r>
        <w:rPr>
          <w:rtl/>
        </w:rPr>
        <w:tab/>
        <w:t>שר הבינוי והשיכון הנוכחי ראה את התקנות? הוא הסכים לתוכנן?</w:t>
      </w:r>
    </w:p>
    <w:p w14:paraId="4480C3D3" w14:textId="77777777" w:rsidR="00000000" w:rsidRDefault="0085003D">
      <w:pPr>
        <w:jc w:val="both"/>
        <w:rPr>
          <w:rtl/>
        </w:rPr>
      </w:pPr>
    </w:p>
    <w:p w14:paraId="1AE55065" w14:textId="77777777" w:rsidR="00000000" w:rsidRDefault="0085003D">
      <w:pPr>
        <w:jc w:val="both"/>
        <w:rPr>
          <w:rtl/>
        </w:rPr>
      </w:pPr>
      <w:r>
        <w:rPr>
          <w:rtl/>
        </w:rPr>
        <w:t>היו"ר אברהם פורז:</w:t>
      </w:r>
    </w:p>
    <w:p w14:paraId="6A49E4E4" w14:textId="77777777" w:rsidR="00000000" w:rsidRDefault="0085003D">
      <w:pPr>
        <w:jc w:val="both"/>
        <w:rPr>
          <w:rtl/>
        </w:rPr>
      </w:pPr>
    </w:p>
    <w:p w14:paraId="2FDEF37E" w14:textId="77777777" w:rsidR="00000000" w:rsidRDefault="0085003D">
      <w:pPr>
        <w:jc w:val="both"/>
        <w:rPr>
          <w:rtl/>
        </w:rPr>
      </w:pPr>
      <w:r>
        <w:rPr>
          <w:rtl/>
        </w:rPr>
        <w:tab/>
        <w:t>אנ</w:t>
      </w:r>
      <w:r>
        <w:rPr>
          <w:rtl/>
        </w:rPr>
        <w:t>חנו יוצאים מתוך הנחה שכן.</w:t>
      </w:r>
    </w:p>
    <w:p w14:paraId="172FFB7F" w14:textId="77777777" w:rsidR="00000000" w:rsidRDefault="0085003D">
      <w:pPr>
        <w:jc w:val="both"/>
        <w:rPr>
          <w:rtl/>
        </w:rPr>
      </w:pPr>
    </w:p>
    <w:p w14:paraId="26CFFEFF" w14:textId="77777777" w:rsidR="00000000" w:rsidRDefault="0085003D">
      <w:pPr>
        <w:jc w:val="both"/>
        <w:rPr>
          <w:u w:val="single"/>
          <w:rtl/>
        </w:rPr>
      </w:pPr>
      <w:r>
        <w:rPr>
          <w:u w:val="single"/>
          <w:rtl/>
        </w:rPr>
        <w:t>לאה ורון:</w:t>
      </w:r>
    </w:p>
    <w:p w14:paraId="14763789" w14:textId="77777777" w:rsidR="00000000" w:rsidRDefault="0085003D">
      <w:pPr>
        <w:jc w:val="both"/>
        <w:rPr>
          <w:rtl/>
        </w:rPr>
      </w:pPr>
    </w:p>
    <w:p w14:paraId="163D2D68" w14:textId="77777777" w:rsidR="00000000" w:rsidRDefault="0085003D">
      <w:pPr>
        <w:jc w:val="both"/>
        <w:rPr>
          <w:rtl/>
        </w:rPr>
      </w:pPr>
      <w:r>
        <w:rPr>
          <w:rtl/>
        </w:rPr>
        <w:tab/>
        <w:t>עו"ד פז קיבל ממני פנייה ב-18.2. אני מתארת לעצמי שהוא פעל בהתאם.</w:t>
      </w:r>
    </w:p>
    <w:p w14:paraId="4403AFD2" w14:textId="77777777" w:rsidR="00000000" w:rsidRDefault="0085003D">
      <w:pPr>
        <w:jc w:val="both"/>
        <w:rPr>
          <w:rtl/>
        </w:rPr>
      </w:pPr>
    </w:p>
    <w:p w14:paraId="5C7CD83D" w14:textId="77777777" w:rsidR="00000000" w:rsidRDefault="0085003D">
      <w:pPr>
        <w:jc w:val="both"/>
        <w:rPr>
          <w:u w:val="single"/>
          <w:rtl/>
        </w:rPr>
      </w:pPr>
      <w:r>
        <w:rPr>
          <w:u w:val="single"/>
          <w:rtl/>
        </w:rPr>
        <w:t>חיים פיאלקוב:</w:t>
      </w:r>
    </w:p>
    <w:p w14:paraId="3C808AE8" w14:textId="77777777" w:rsidR="00000000" w:rsidRDefault="0085003D">
      <w:pPr>
        <w:jc w:val="both"/>
        <w:rPr>
          <w:rtl/>
        </w:rPr>
      </w:pPr>
    </w:p>
    <w:p w14:paraId="2A5DAB97" w14:textId="77777777" w:rsidR="00000000" w:rsidRDefault="0085003D">
      <w:pPr>
        <w:jc w:val="both"/>
        <w:rPr>
          <w:rtl/>
        </w:rPr>
      </w:pPr>
      <w:r>
        <w:rPr>
          <w:rtl/>
        </w:rPr>
        <w:tab/>
        <w:t>שר הבינוי והשיכון הנוכחי נכנס לתפקידו לפני כשבועיים. אנחנו דנו איתו על העובדה שהגשנו תקנות. אנחנו לא נכנסנו לכל הפרטים בתוספת.</w:t>
      </w:r>
    </w:p>
    <w:p w14:paraId="668C9A5E" w14:textId="77777777" w:rsidR="00000000" w:rsidRDefault="0085003D">
      <w:pPr>
        <w:jc w:val="both"/>
        <w:rPr>
          <w:rtl/>
        </w:rPr>
      </w:pPr>
    </w:p>
    <w:p w14:paraId="3B0AF22C" w14:textId="77777777" w:rsidR="00000000" w:rsidRDefault="0085003D">
      <w:pPr>
        <w:jc w:val="both"/>
        <w:rPr>
          <w:u w:val="single"/>
          <w:rtl/>
        </w:rPr>
      </w:pPr>
      <w:r>
        <w:rPr>
          <w:u w:val="single"/>
          <w:rtl/>
        </w:rPr>
        <w:t>היו"ר אב</w:t>
      </w:r>
      <w:r>
        <w:rPr>
          <w:u w:val="single"/>
          <w:rtl/>
        </w:rPr>
        <w:t>רהם פורז:</w:t>
      </w:r>
    </w:p>
    <w:p w14:paraId="2DF95CA6" w14:textId="77777777" w:rsidR="00000000" w:rsidRDefault="0085003D">
      <w:pPr>
        <w:jc w:val="both"/>
        <w:rPr>
          <w:rtl/>
        </w:rPr>
      </w:pPr>
      <w:r>
        <w:rPr>
          <w:rtl/>
        </w:rPr>
        <w:tab/>
      </w:r>
    </w:p>
    <w:p w14:paraId="52641DE7" w14:textId="77777777" w:rsidR="00000000" w:rsidRDefault="0085003D">
      <w:pPr>
        <w:jc w:val="both"/>
        <w:rPr>
          <w:rtl/>
        </w:rPr>
      </w:pPr>
      <w:r>
        <w:rPr>
          <w:rtl/>
        </w:rPr>
        <w:tab/>
        <w:t>אנחנו יוצאים מהנחה ששלוחו של אדם כמותו, ואתם בשמו ומטעמו רוצים שהתקנות יאושרו. הלאה.</w:t>
      </w:r>
    </w:p>
    <w:p w14:paraId="65DBF956" w14:textId="77777777" w:rsidR="00000000" w:rsidRDefault="0085003D">
      <w:pPr>
        <w:jc w:val="both"/>
        <w:rPr>
          <w:rtl/>
        </w:rPr>
      </w:pPr>
    </w:p>
    <w:p w14:paraId="42F950F4" w14:textId="77777777" w:rsidR="00000000" w:rsidRDefault="0085003D">
      <w:pPr>
        <w:jc w:val="both"/>
        <w:rPr>
          <w:u w:val="single"/>
          <w:rtl/>
        </w:rPr>
      </w:pPr>
      <w:r>
        <w:rPr>
          <w:u w:val="single"/>
          <w:rtl/>
        </w:rPr>
        <w:t>אמיר פז:</w:t>
      </w:r>
    </w:p>
    <w:p w14:paraId="71A36C04" w14:textId="77777777" w:rsidR="00000000" w:rsidRDefault="0085003D">
      <w:pPr>
        <w:jc w:val="both"/>
        <w:rPr>
          <w:rtl/>
        </w:rPr>
      </w:pPr>
    </w:p>
    <w:p w14:paraId="2573CB51" w14:textId="77777777" w:rsidR="00000000" w:rsidRDefault="0085003D">
      <w:pPr>
        <w:jc w:val="both"/>
        <w:rPr>
          <w:rtl/>
        </w:rPr>
      </w:pPr>
      <w:r>
        <w:rPr>
          <w:rtl/>
        </w:rPr>
        <w:tab/>
        <w:t>(ב) "הוועדה תדון בבקשות של דיירי דירות ציבוריות לתיקון ליקויים בדירותיהם אשר אינם נכללים בתוספת, ותחליט בבקשות כאמור בהתאם לאמות מידה שתקבע ותפרסם</w:t>
      </w:r>
      <w:r>
        <w:rPr>
          <w:rtl/>
        </w:rPr>
        <w:t xml:space="preserve"> ברבים, בין היתר, בהתחשב בכך שהדירה ממשיכה להיות מנוהלת בידי חברה לדיור ציבורי ובמצבו הכלכלי והסוציאלי של הדייר. תוספת (תקנה 2). 1. מערכת מים דירתית: א. צנרת אספקת מים – מלוא הצנרת למן הזקיף שלפני שעון המים הדירתי או מיתקן המים המשותף לבניין, ועד כל נקודת </w:t>
      </w:r>
      <w:r>
        <w:rPr>
          <w:rtl/>
        </w:rPr>
        <w:t>קצה, לרבות עד סוללות וברזי מים בדירה – לא כולל – וכן אביזרי חיבור או הסתעפות ומיתקן מקלחת, לרבות ברזים".</w:t>
      </w:r>
    </w:p>
    <w:p w14:paraId="664BB19F" w14:textId="77777777" w:rsidR="00000000" w:rsidRDefault="0085003D">
      <w:pPr>
        <w:jc w:val="both"/>
        <w:rPr>
          <w:rtl/>
        </w:rPr>
      </w:pPr>
    </w:p>
    <w:p w14:paraId="00EA20BE" w14:textId="77777777" w:rsidR="00000000" w:rsidRDefault="0085003D">
      <w:pPr>
        <w:jc w:val="both"/>
        <w:rPr>
          <w:u w:val="single"/>
          <w:rtl/>
        </w:rPr>
      </w:pPr>
      <w:r>
        <w:rPr>
          <w:u w:val="single"/>
          <w:rtl/>
        </w:rPr>
        <w:t>היו"ר אברהם פורז:</w:t>
      </w:r>
    </w:p>
    <w:p w14:paraId="30F6D5CB" w14:textId="77777777" w:rsidR="00000000" w:rsidRDefault="0085003D">
      <w:pPr>
        <w:jc w:val="both"/>
        <w:rPr>
          <w:rtl/>
        </w:rPr>
      </w:pPr>
    </w:p>
    <w:p w14:paraId="08748C24" w14:textId="77777777" w:rsidR="00000000" w:rsidRDefault="0085003D">
      <w:pPr>
        <w:jc w:val="both"/>
        <w:rPr>
          <w:rtl/>
        </w:rPr>
      </w:pPr>
      <w:r>
        <w:rPr>
          <w:rtl/>
        </w:rPr>
        <w:tab/>
        <w:t>מה לא כולל?</w:t>
      </w:r>
    </w:p>
    <w:p w14:paraId="7A30F350" w14:textId="77777777" w:rsidR="00000000" w:rsidRDefault="0085003D">
      <w:pPr>
        <w:jc w:val="both"/>
        <w:rPr>
          <w:rtl/>
        </w:rPr>
      </w:pPr>
    </w:p>
    <w:p w14:paraId="42F34F64" w14:textId="77777777" w:rsidR="00000000" w:rsidRDefault="0085003D">
      <w:pPr>
        <w:jc w:val="both"/>
        <w:rPr>
          <w:u w:val="single"/>
          <w:rtl/>
        </w:rPr>
      </w:pPr>
      <w:r>
        <w:rPr>
          <w:u w:val="single"/>
          <w:rtl/>
        </w:rPr>
        <w:t>אמיר פז:</w:t>
      </w:r>
    </w:p>
    <w:p w14:paraId="0B399336" w14:textId="77777777" w:rsidR="00000000" w:rsidRDefault="0085003D">
      <w:pPr>
        <w:jc w:val="both"/>
        <w:rPr>
          <w:rtl/>
        </w:rPr>
      </w:pPr>
    </w:p>
    <w:p w14:paraId="3AD136F7" w14:textId="77777777" w:rsidR="00000000" w:rsidRDefault="0085003D">
      <w:pPr>
        <w:jc w:val="both"/>
        <w:rPr>
          <w:rtl/>
        </w:rPr>
      </w:pPr>
      <w:r>
        <w:rPr>
          <w:rtl/>
        </w:rPr>
        <w:tab/>
        <w:t>לא כולל הברזים.</w:t>
      </w:r>
    </w:p>
    <w:p w14:paraId="07366BFD" w14:textId="77777777" w:rsidR="00000000" w:rsidRDefault="0085003D">
      <w:pPr>
        <w:jc w:val="both"/>
        <w:rPr>
          <w:rtl/>
        </w:rPr>
      </w:pPr>
    </w:p>
    <w:p w14:paraId="4DD97C9C" w14:textId="77777777" w:rsidR="00000000" w:rsidRDefault="0085003D">
      <w:pPr>
        <w:jc w:val="both"/>
        <w:rPr>
          <w:u w:val="single"/>
          <w:rtl/>
        </w:rPr>
      </w:pPr>
    </w:p>
    <w:p w14:paraId="2B8E5340" w14:textId="77777777" w:rsidR="00000000" w:rsidRDefault="0085003D">
      <w:pPr>
        <w:jc w:val="both"/>
        <w:rPr>
          <w:u w:val="single"/>
          <w:rtl/>
        </w:rPr>
      </w:pPr>
      <w:r>
        <w:rPr>
          <w:u w:val="single"/>
          <w:rtl/>
        </w:rPr>
        <w:t>היו"ר אברהם פורז:</w:t>
      </w:r>
    </w:p>
    <w:p w14:paraId="0E1C8B48" w14:textId="77777777" w:rsidR="00000000" w:rsidRDefault="0085003D">
      <w:pPr>
        <w:jc w:val="both"/>
        <w:rPr>
          <w:rtl/>
        </w:rPr>
      </w:pPr>
    </w:p>
    <w:p w14:paraId="7817F224" w14:textId="77777777" w:rsidR="00000000" w:rsidRDefault="0085003D">
      <w:pPr>
        <w:jc w:val="both"/>
        <w:rPr>
          <w:rtl/>
        </w:rPr>
      </w:pPr>
      <w:r>
        <w:rPr>
          <w:rtl/>
        </w:rPr>
        <w:tab/>
        <w:t xml:space="preserve">זה ממש מנוסח רע. אתם התכוונתם שסוללות לא כלולות. </w:t>
      </w:r>
    </w:p>
    <w:p w14:paraId="49B136A1" w14:textId="77777777" w:rsidR="00000000" w:rsidRDefault="0085003D">
      <w:pPr>
        <w:jc w:val="both"/>
        <w:rPr>
          <w:rtl/>
        </w:rPr>
      </w:pPr>
    </w:p>
    <w:p w14:paraId="2E899987" w14:textId="77777777" w:rsidR="00000000" w:rsidRDefault="0085003D">
      <w:pPr>
        <w:jc w:val="both"/>
        <w:rPr>
          <w:u w:val="single"/>
          <w:rtl/>
        </w:rPr>
      </w:pPr>
      <w:r>
        <w:rPr>
          <w:u w:val="single"/>
          <w:rtl/>
        </w:rPr>
        <w:t>תמר גוז'נסקי:</w:t>
      </w:r>
    </w:p>
    <w:p w14:paraId="6FD39E1E" w14:textId="77777777" w:rsidR="00000000" w:rsidRDefault="0085003D">
      <w:pPr>
        <w:jc w:val="both"/>
        <w:rPr>
          <w:rtl/>
        </w:rPr>
      </w:pPr>
    </w:p>
    <w:p w14:paraId="2465C914" w14:textId="77777777" w:rsidR="00000000" w:rsidRDefault="0085003D">
      <w:pPr>
        <w:jc w:val="both"/>
        <w:rPr>
          <w:rtl/>
        </w:rPr>
      </w:pPr>
      <w:r>
        <w:rPr>
          <w:rtl/>
        </w:rPr>
        <w:tab/>
        <w:t>א</w:t>
      </w:r>
      <w:r>
        <w:rPr>
          <w:rtl/>
        </w:rPr>
        <w:t>ז למה כתוב בסוף לרבות ברזים?</w:t>
      </w:r>
    </w:p>
    <w:p w14:paraId="6FDFD88F" w14:textId="77777777" w:rsidR="00000000" w:rsidRDefault="0085003D">
      <w:pPr>
        <w:jc w:val="both"/>
        <w:rPr>
          <w:rtl/>
        </w:rPr>
      </w:pPr>
    </w:p>
    <w:p w14:paraId="7983CD0C" w14:textId="77777777" w:rsidR="00000000" w:rsidRDefault="0085003D">
      <w:pPr>
        <w:jc w:val="both"/>
        <w:rPr>
          <w:u w:val="single"/>
          <w:rtl/>
        </w:rPr>
      </w:pPr>
      <w:r>
        <w:rPr>
          <w:u w:val="single"/>
          <w:rtl/>
        </w:rPr>
        <w:t>אמיר פז:</w:t>
      </w:r>
    </w:p>
    <w:p w14:paraId="505E432A" w14:textId="77777777" w:rsidR="00000000" w:rsidRDefault="0085003D">
      <w:pPr>
        <w:jc w:val="both"/>
        <w:rPr>
          <w:rtl/>
        </w:rPr>
      </w:pPr>
    </w:p>
    <w:p w14:paraId="4B437B33" w14:textId="77777777" w:rsidR="00000000" w:rsidRDefault="0085003D">
      <w:pPr>
        <w:jc w:val="both"/>
        <w:rPr>
          <w:rtl/>
        </w:rPr>
      </w:pPr>
      <w:r>
        <w:rPr>
          <w:rtl/>
        </w:rPr>
        <w:tab/>
        <w:t>למקלחת.</w:t>
      </w:r>
    </w:p>
    <w:p w14:paraId="76DA1E4E" w14:textId="77777777" w:rsidR="00000000" w:rsidRDefault="0085003D">
      <w:pPr>
        <w:jc w:val="both"/>
        <w:rPr>
          <w:rtl/>
        </w:rPr>
      </w:pPr>
    </w:p>
    <w:p w14:paraId="28C97AD1" w14:textId="77777777" w:rsidR="00000000" w:rsidRDefault="0085003D">
      <w:pPr>
        <w:jc w:val="both"/>
        <w:rPr>
          <w:u w:val="single"/>
          <w:rtl/>
        </w:rPr>
      </w:pPr>
      <w:r>
        <w:rPr>
          <w:u w:val="single"/>
          <w:rtl/>
        </w:rPr>
        <w:t>היו"ר אברהם פורז:</w:t>
      </w:r>
    </w:p>
    <w:p w14:paraId="54796DBB" w14:textId="77777777" w:rsidR="00000000" w:rsidRDefault="0085003D">
      <w:pPr>
        <w:jc w:val="both"/>
        <w:rPr>
          <w:rtl/>
        </w:rPr>
      </w:pPr>
    </w:p>
    <w:p w14:paraId="5173758D" w14:textId="77777777" w:rsidR="00000000" w:rsidRDefault="0085003D">
      <w:pPr>
        <w:jc w:val="both"/>
        <w:rPr>
          <w:rtl/>
        </w:rPr>
      </w:pPr>
      <w:r>
        <w:rPr>
          <w:rtl/>
        </w:rPr>
        <w:tab/>
        <w:t>הם צודקים בזה.</w:t>
      </w:r>
    </w:p>
    <w:p w14:paraId="55717B29" w14:textId="77777777" w:rsidR="00000000" w:rsidRDefault="0085003D">
      <w:pPr>
        <w:jc w:val="both"/>
        <w:rPr>
          <w:rtl/>
        </w:rPr>
      </w:pPr>
    </w:p>
    <w:p w14:paraId="7D8EC508" w14:textId="77777777" w:rsidR="00000000" w:rsidRDefault="0085003D">
      <w:pPr>
        <w:jc w:val="both"/>
        <w:rPr>
          <w:u w:val="single"/>
          <w:rtl/>
        </w:rPr>
      </w:pPr>
      <w:r>
        <w:rPr>
          <w:u w:val="single"/>
          <w:rtl/>
        </w:rPr>
        <w:t>תמר גוז'נסקי:</w:t>
      </w:r>
    </w:p>
    <w:p w14:paraId="6929CEBF" w14:textId="77777777" w:rsidR="00000000" w:rsidRDefault="0085003D">
      <w:pPr>
        <w:jc w:val="both"/>
        <w:rPr>
          <w:rtl/>
        </w:rPr>
      </w:pPr>
    </w:p>
    <w:p w14:paraId="03ED658F" w14:textId="77777777" w:rsidR="00000000" w:rsidRDefault="0085003D">
      <w:pPr>
        <w:jc w:val="both"/>
        <w:rPr>
          <w:rtl/>
        </w:rPr>
      </w:pPr>
      <w:r>
        <w:rPr>
          <w:rtl/>
        </w:rPr>
        <w:tab/>
        <w:t>לא מדובר על גומייה. לפעמים צריך להחליף את כל הסוללה, שזה מאות שקלים. אתה ראית פעם דירת עמידר?</w:t>
      </w:r>
    </w:p>
    <w:p w14:paraId="455DCF34" w14:textId="77777777" w:rsidR="00000000" w:rsidRDefault="0085003D">
      <w:pPr>
        <w:jc w:val="both"/>
        <w:rPr>
          <w:rtl/>
        </w:rPr>
      </w:pPr>
    </w:p>
    <w:p w14:paraId="3AE2D6D5" w14:textId="77777777" w:rsidR="00000000" w:rsidRDefault="0085003D">
      <w:pPr>
        <w:jc w:val="both"/>
        <w:rPr>
          <w:u w:val="single"/>
          <w:rtl/>
        </w:rPr>
      </w:pPr>
      <w:r>
        <w:rPr>
          <w:u w:val="single"/>
          <w:rtl/>
        </w:rPr>
        <w:t>נעמי חזן:</w:t>
      </w:r>
    </w:p>
    <w:p w14:paraId="2B587429" w14:textId="77777777" w:rsidR="00000000" w:rsidRDefault="0085003D">
      <w:pPr>
        <w:jc w:val="both"/>
        <w:rPr>
          <w:rtl/>
        </w:rPr>
      </w:pPr>
    </w:p>
    <w:p w14:paraId="7B6D0702" w14:textId="77777777" w:rsidR="00000000" w:rsidRDefault="0085003D">
      <w:pPr>
        <w:jc w:val="both"/>
        <w:rPr>
          <w:rtl/>
        </w:rPr>
      </w:pPr>
      <w:r>
        <w:rPr>
          <w:rtl/>
        </w:rPr>
        <w:tab/>
        <w:t xml:space="preserve">קנית בזמן האחרון ברז למקלחת? </w:t>
      </w:r>
    </w:p>
    <w:p w14:paraId="20B2C7D2" w14:textId="77777777" w:rsidR="00000000" w:rsidRDefault="0085003D">
      <w:pPr>
        <w:jc w:val="both"/>
        <w:rPr>
          <w:rtl/>
        </w:rPr>
      </w:pPr>
    </w:p>
    <w:p w14:paraId="05A892F1" w14:textId="77777777" w:rsidR="00000000" w:rsidRDefault="0085003D">
      <w:pPr>
        <w:jc w:val="both"/>
        <w:rPr>
          <w:u w:val="single"/>
          <w:rtl/>
        </w:rPr>
      </w:pPr>
      <w:r>
        <w:rPr>
          <w:u w:val="single"/>
          <w:rtl/>
        </w:rPr>
        <w:t>היו"ר אברהם פורז</w:t>
      </w:r>
      <w:r>
        <w:rPr>
          <w:u w:val="single"/>
          <w:rtl/>
        </w:rPr>
        <w:t>:</w:t>
      </w:r>
    </w:p>
    <w:p w14:paraId="2F19DE40" w14:textId="77777777" w:rsidR="00000000" w:rsidRDefault="0085003D">
      <w:pPr>
        <w:jc w:val="both"/>
        <w:rPr>
          <w:rtl/>
        </w:rPr>
      </w:pPr>
    </w:p>
    <w:p w14:paraId="0E7007A8" w14:textId="77777777" w:rsidR="00000000" w:rsidRDefault="0085003D">
      <w:pPr>
        <w:jc w:val="both"/>
        <w:rPr>
          <w:rtl/>
        </w:rPr>
      </w:pPr>
      <w:r>
        <w:rPr>
          <w:rtl/>
        </w:rPr>
        <w:tab/>
        <w:t>לפי זה גם צריך לממן נורת חשמל.</w:t>
      </w:r>
    </w:p>
    <w:p w14:paraId="7AE279AA" w14:textId="77777777" w:rsidR="00000000" w:rsidRDefault="0085003D">
      <w:pPr>
        <w:jc w:val="both"/>
        <w:rPr>
          <w:rtl/>
        </w:rPr>
      </w:pPr>
    </w:p>
    <w:p w14:paraId="5D627374" w14:textId="77777777" w:rsidR="00000000" w:rsidRDefault="0085003D">
      <w:pPr>
        <w:jc w:val="both"/>
        <w:rPr>
          <w:u w:val="single"/>
          <w:rtl/>
        </w:rPr>
      </w:pPr>
      <w:r>
        <w:rPr>
          <w:u w:val="single"/>
          <w:rtl/>
        </w:rPr>
        <w:t>תמר גוז'נסקי:</w:t>
      </w:r>
    </w:p>
    <w:p w14:paraId="24F41D5B" w14:textId="77777777" w:rsidR="00000000" w:rsidRDefault="0085003D">
      <w:pPr>
        <w:jc w:val="both"/>
        <w:rPr>
          <w:rtl/>
        </w:rPr>
      </w:pPr>
    </w:p>
    <w:p w14:paraId="4416FB55" w14:textId="77777777" w:rsidR="00000000" w:rsidRDefault="0085003D">
      <w:pPr>
        <w:jc w:val="both"/>
        <w:rPr>
          <w:rtl/>
        </w:rPr>
      </w:pPr>
      <w:r>
        <w:rPr>
          <w:rtl/>
        </w:rPr>
        <w:tab/>
        <w:t>לא אמרתי נורת חשמל. יש הבדל בין נורת חשמל שעולה 5 שקלים לסוללה שעולה מאות שקלים.</w:t>
      </w:r>
    </w:p>
    <w:p w14:paraId="40B4CC76" w14:textId="77777777" w:rsidR="00000000" w:rsidRDefault="0085003D">
      <w:pPr>
        <w:jc w:val="both"/>
        <w:rPr>
          <w:rtl/>
        </w:rPr>
      </w:pPr>
    </w:p>
    <w:p w14:paraId="7314A9E0" w14:textId="77777777" w:rsidR="00000000" w:rsidRDefault="0085003D">
      <w:pPr>
        <w:jc w:val="both"/>
        <w:rPr>
          <w:u w:val="single"/>
          <w:rtl/>
        </w:rPr>
      </w:pPr>
      <w:r>
        <w:rPr>
          <w:u w:val="single"/>
          <w:rtl/>
        </w:rPr>
        <w:t>היו"ר אברהם פורז:</w:t>
      </w:r>
    </w:p>
    <w:p w14:paraId="7AC5DC80" w14:textId="77777777" w:rsidR="00000000" w:rsidRDefault="0085003D">
      <w:pPr>
        <w:jc w:val="both"/>
        <w:rPr>
          <w:rtl/>
        </w:rPr>
      </w:pPr>
    </w:p>
    <w:p w14:paraId="13A90A85" w14:textId="77777777" w:rsidR="00000000" w:rsidRDefault="0085003D">
      <w:pPr>
        <w:jc w:val="both"/>
        <w:rPr>
          <w:rtl/>
        </w:rPr>
      </w:pPr>
      <w:r>
        <w:rPr>
          <w:rtl/>
        </w:rPr>
        <w:tab/>
        <w:t>האם הכוונה שלכם שהצנרת כן והסוללה לא?</w:t>
      </w:r>
    </w:p>
    <w:p w14:paraId="57055912" w14:textId="77777777" w:rsidR="00000000" w:rsidRDefault="0085003D">
      <w:pPr>
        <w:jc w:val="both"/>
        <w:rPr>
          <w:rtl/>
        </w:rPr>
      </w:pPr>
    </w:p>
    <w:p w14:paraId="0336EFB2" w14:textId="77777777" w:rsidR="00000000" w:rsidRDefault="0085003D">
      <w:pPr>
        <w:jc w:val="both"/>
        <w:rPr>
          <w:u w:val="single"/>
          <w:rtl/>
        </w:rPr>
      </w:pPr>
      <w:r>
        <w:rPr>
          <w:u w:val="single"/>
          <w:rtl/>
        </w:rPr>
        <w:t>אמיר פז:</w:t>
      </w:r>
    </w:p>
    <w:p w14:paraId="6D961F35" w14:textId="77777777" w:rsidR="00000000" w:rsidRDefault="0085003D">
      <w:pPr>
        <w:jc w:val="both"/>
        <w:rPr>
          <w:rtl/>
        </w:rPr>
      </w:pPr>
    </w:p>
    <w:p w14:paraId="33382027" w14:textId="77777777" w:rsidR="00000000" w:rsidRDefault="0085003D">
      <w:pPr>
        <w:jc w:val="both"/>
        <w:rPr>
          <w:rtl/>
        </w:rPr>
      </w:pPr>
      <w:r>
        <w:rPr>
          <w:rtl/>
        </w:rPr>
        <w:tab/>
        <w:t>כעיקרון כן, חוץ ממקלחת.</w:t>
      </w:r>
    </w:p>
    <w:p w14:paraId="0B36584E" w14:textId="77777777" w:rsidR="00000000" w:rsidRDefault="0085003D">
      <w:pPr>
        <w:jc w:val="both"/>
        <w:rPr>
          <w:rtl/>
        </w:rPr>
      </w:pPr>
    </w:p>
    <w:p w14:paraId="3EE65D89" w14:textId="77777777" w:rsidR="00000000" w:rsidRDefault="0085003D">
      <w:pPr>
        <w:jc w:val="both"/>
        <w:rPr>
          <w:u w:val="single"/>
          <w:rtl/>
        </w:rPr>
      </w:pPr>
      <w:r>
        <w:rPr>
          <w:u w:val="single"/>
          <w:rtl/>
        </w:rPr>
        <w:t>תמר גוז'נסקי:</w:t>
      </w:r>
    </w:p>
    <w:p w14:paraId="269F2943" w14:textId="77777777" w:rsidR="00000000" w:rsidRDefault="0085003D">
      <w:pPr>
        <w:jc w:val="both"/>
        <w:rPr>
          <w:rtl/>
        </w:rPr>
      </w:pPr>
    </w:p>
    <w:p w14:paraId="42FEB6AC" w14:textId="77777777" w:rsidR="00000000" w:rsidRDefault="0085003D">
      <w:pPr>
        <w:jc w:val="both"/>
        <w:rPr>
          <w:rtl/>
        </w:rPr>
      </w:pPr>
      <w:r>
        <w:rPr>
          <w:rtl/>
        </w:rPr>
        <w:tab/>
        <w:t>מה ההבדל בי</w:t>
      </w:r>
      <w:r>
        <w:rPr>
          <w:rtl/>
        </w:rPr>
        <w:t>ן מקלחת למטבח?</w:t>
      </w:r>
    </w:p>
    <w:p w14:paraId="40B2BB54" w14:textId="77777777" w:rsidR="00000000" w:rsidRDefault="0085003D">
      <w:pPr>
        <w:jc w:val="both"/>
        <w:rPr>
          <w:rtl/>
        </w:rPr>
      </w:pPr>
    </w:p>
    <w:p w14:paraId="23C94D00" w14:textId="77777777" w:rsidR="00000000" w:rsidRDefault="0085003D">
      <w:pPr>
        <w:jc w:val="both"/>
        <w:rPr>
          <w:u w:val="single"/>
          <w:rtl/>
        </w:rPr>
      </w:pPr>
      <w:r>
        <w:rPr>
          <w:u w:val="single"/>
          <w:rtl/>
        </w:rPr>
        <w:t>חיים פיאלקוב:</w:t>
      </w:r>
    </w:p>
    <w:p w14:paraId="7C9BB769" w14:textId="77777777" w:rsidR="00000000" w:rsidRDefault="0085003D">
      <w:pPr>
        <w:jc w:val="both"/>
        <w:rPr>
          <w:rtl/>
        </w:rPr>
      </w:pPr>
    </w:p>
    <w:p w14:paraId="7CD8431B" w14:textId="77777777" w:rsidR="00000000" w:rsidRDefault="0085003D">
      <w:pPr>
        <w:jc w:val="both"/>
        <w:rPr>
          <w:rtl/>
        </w:rPr>
      </w:pPr>
      <w:r>
        <w:rPr>
          <w:rtl/>
        </w:rPr>
        <w:tab/>
        <w:t>ההבדל הוא בעלויות. זה חוסך כסף. אנחנו חיפשנו דרך מאוזנת, עד כמה שאפשר, להתחשב במצב הכלכלי של הדיירים ובצורך להמנע ממצב שכשיש צורך להחליף גומייה הוא מייד מגיש פנייה. זה האיזון שאנחנו רוצים. יש הבדל בעלויות בין הסוללה במקלחת ל</w:t>
      </w:r>
      <w:r>
        <w:rPr>
          <w:rtl/>
        </w:rPr>
        <w:t>סוללה בכיור. צריך לזכור שכשהדירה מועברת לדייר החדש, הסוללה תקינה. יכול להיות שאחרי מספר שנים יש צורך להחליף. אנחנו חושבים שזאת מעמסה שאפשר להטיל על הדייר.</w:t>
      </w:r>
    </w:p>
    <w:p w14:paraId="0F936EB4" w14:textId="77777777" w:rsidR="00000000" w:rsidRDefault="0085003D">
      <w:pPr>
        <w:jc w:val="both"/>
        <w:rPr>
          <w:rtl/>
        </w:rPr>
      </w:pPr>
    </w:p>
    <w:p w14:paraId="260AA7AA" w14:textId="77777777" w:rsidR="00000000" w:rsidRDefault="0085003D">
      <w:pPr>
        <w:jc w:val="both"/>
        <w:rPr>
          <w:u w:val="single"/>
          <w:rtl/>
        </w:rPr>
      </w:pPr>
      <w:r>
        <w:rPr>
          <w:u w:val="single"/>
          <w:rtl/>
        </w:rPr>
        <w:t>נעמי חזן:</w:t>
      </w:r>
    </w:p>
    <w:p w14:paraId="01CEE80C" w14:textId="77777777" w:rsidR="00000000" w:rsidRDefault="0085003D">
      <w:pPr>
        <w:jc w:val="both"/>
        <w:rPr>
          <w:rtl/>
        </w:rPr>
      </w:pPr>
    </w:p>
    <w:p w14:paraId="79A8CC2E" w14:textId="77777777" w:rsidR="00000000" w:rsidRDefault="0085003D">
      <w:pPr>
        <w:jc w:val="both"/>
        <w:rPr>
          <w:rtl/>
        </w:rPr>
      </w:pPr>
      <w:r>
        <w:rPr>
          <w:rtl/>
        </w:rPr>
        <w:tab/>
        <w:t>אם אני מחליפה את הברזים בכיור, ההפרש בין זה ובין הסוללה של המקלחת הוא לא הפרש מי יודע מה</w:t>
      </w:r>
      <w:r>
        <w:rPr>
          <w:rtl/>
        </w:rPr>
        <w:t>. זה נשמע לי נורא מוזר, כי פה מדברים על בלאי. האם מי שצריך לקבל על עצמו את ההוצאות של הבלאי זה הדייר או בעל הדירה?  ההפרדה הזאת בין סוללות למקלחת לסוללות בכיור נראית לי מוזרה בעליל. נראה לי שלגבי הברזים האחרים אפשר להגיד שאם זה תוך 5 שנים זה יכול להיות ניצ</w:t>
      </w:r>
      <w:r>
        <w:rPr>
          <w:rtl/>
        </w:rPr>
        <w:t>ול לרעה, אבל אם פרק הזמן הוא הרבה יותר סביר..</w:t>
      </w:r>
    </w:p>
    <w:p w14:paraId="5BADE6EA" w14:textId="77777777" w:rsidR="00000000" w:rsidRDefault="0085003D">
      <w:pPr>
        <w:jc w:val="both"/>
        <w:rPr>
          <w:rtl/>
        </w:rPr>
      </w:pPr>
    </w:p>
    <w:p w14:paraId="398086A2" w14:textId="77777777" w:rsidR="00000000" w:rsidRDefault="0085003D">
      <w:pPr>
        <w:jc w:val="both"/>
        <w:rPr>
          <w:u w:val="single"/>
          <w:rtl/>
        </w:rPr>
      </w:pPr>
      <w:r>
        <w:rPr>
          <w:u w:val="single"/>
          <w:rtl/>
        </w:rPr>
        <w:t>תמר גוז'נסקי:</w:t>
      </w:r>
    </w:p>
    <w:p w14:paraId="12B9D6B6" w14:textId="77777777" w:rsidR="00000000" w:rsidRDefault="0085003D">
      <w:pPr>
        <w:jc w:val="both"/>
        <w:rPr>
          <w:rtl/>
        </w:rPr>
      </w:pPr>
    </w:p>
    <w:p w14:paraId="7E6EC022" w14:textId="77777777" w:rsidR="00000000" w:rsidRDefault="0085003D">
      <w:pPr>
        <w:jc w:val="both"/>
        <w:rPr>
          <w:rtl/>
        </w:rPr>
      </w:pPr>
      <w:r>
        <w:rPr>
          <w:rtl/>
        </w:rPr>
        <w:tab/>
        <w:t xml:space="preserve">לא היתה לנו שום כוונה שעובדי משרד השיכון או עובדי החברות הציבוריות יבואו להחליף גומיות. הכוונה היא למקרה שצריך החלפה.  במקרה של החלפה בא נציג החברה וקובע אם צריך החלפה או לא. </w:t>
      </w:r>
    </w:p>
    <w:p w14:paraId="79CDC525" w14:textId="77777777" w:rsidR="00000000" w:rsidRDefault="0085003D">
      <w:pPr>
        <w:jc w:val="both"/>
        <w:rPr>
          <w:rtl/>
        </w:rPr>
      </w:pPr>
    </w:p>
    <w:p w14:paraId="661112C0" w14:textId="77777777" w:rsidR="00000000" w:rsidRDefault="0085003D">
      <w:pPr>
        <w:jc w:val="both"/>
        <w:rPr>
          <w:u w:val="single"/>
          <w:rtl/>
        </w:rPr>
      </w:pPr>
      <w:r>
        <w:rPr>
          <w:u w:val="single"/>
          <w:rtl/>
        </w:rPr>
        <w:t>היו"ר אברהם פורז</w:t>
      </w:r>
      <w:r>
        <w:rPr>
          <w:u w:val="single"/>
          <w:rtl/>
        </w:rPr>
        <w:t>:</w:t>
      </w:r>
    </w:p>
    <w:p w14:paraId="380948C3" w14:textId="77777777" w:rsidR="00000000" w:rsidRDefault="0085003D">
      <w:pPr>
        <w:jc w:val="both"/>
        <w:rPr>
          <w:rtl/>
        </w:rPr>
      </w:pPr>
    </w:p>
    <w:p w14:paraId="573921BA" w14:textId="77777777" w:rsidR="00000000" w:rsidRDefault="0085003D">
      <w:pPr>
        <w:jc w:val="both"/>
        <w:rPr>
          <w:rtl/>
        </w:rPr>
      </w:pPr>
      <w:r>
        <w:rPr>
          <w:rtl/>
        </w:rPr>
        <w:tab/>
        <w:t>כל הסוללה הזאת עולה 100 שקל. השאלה היא אם זה מוצדק להטריח את החברות הללו לתקן את זה כאשר זה עולה 100 שקל.  יש גבול עד לאן אפשר להכנס.</w:t>
      </w:r>
    </w:p>
    <w:p w14:paraId="45CFC1F3" w14:textId="77777777" w:rsidR="00000000" w:rsidRDefault="0085003D">
      <w:pPr>
        <w:jc w:val="both"/>
        <w:rPr>
          <w:rtl/>
        </w:rPr>
      </w:pPr>
    </w:p>
    <w:p w14:paraId="4E5057E6" w14:textId="77777777" w:rsidR="00000000" w:rsidRDefault="0085003D">
      <w:pPr>
        <w:jc w:val="both"/>
        <w:rPr>
          <w:u w:val="single"/>
          <w:rtl/>
        </w:rPr>
      </w:pPr>
      <w:r>
        <w:rPr>
          <w:u w:val="single"/>
          <w:rtl/>
        </w:rPr>
        <w:t>יורי שטרן:</w:t>
      </w:r>
    </w:p>
    <w:p w14:paraId="7B48FD79" w14:textId="77777777" w:rsidR="00000000" w:rsidRDefault="0085003D">
      <w:pPr>
        <w:jc w:val="both"/>
        <w:rPr>
          <w:rtl/>
        </w:rPr>
      </w:pPr>
    </w:p>
    <w:p w14:paraId="3A3112E1" w14:textId="77777777" w:rsidR="00000000" w:rsidRDefault="0085003D">
      <w:pPr>
        <w:jc w:val="both"/>
        <w:rPr>
          <w:rtl/>
        </w:rPr>
      </w:pPr>
      <w:r>
        <w:rPr>
          <w:rtl/>
        </w:rPr>
        <w:tab/>
        <w:t>בואו נלך לפי העיקרון של חברות בטון, שיש השתתפות עצמית של 100, 200 שקל. אז אתה פוטר את המערכת מפירוט מגוח</w:t>
      </w:r>
      <w:r>
        <w:rPr>
          <w:rtl/>
        </w:rPr>
        <w:t>ך.</w:t>
      </w:r>
    </w:p>
    <w:p w14:paraId="07AE0866" w14:textId="77777777" w:rsidR="00000000" w:rsidRDefault="0085003D">
      <w:pPr>
        <w:jc w:val="both"/>
        <w:rPr>
          <w:rtl/>
        </w:rPr>
      </w:pPr>
    </w:p>
    <w:p w14:paraId="3A84EF8C" w14:textId="77777777" w:rsidR="00000000" w:rsidRDefault="0085003D">
      <w:pPr>
        <w:jc w:val="both"/>
        <w:rPr>
          <w:u w:val="single"/>
          <w:rtl/>
        </w:rPr>
      </w:pPr>
      <w:r>
        <w:rPr>
          <w:u w:val="single"/>
          <w:rtl/>
        </w:rPr>
        <w:t>היו"ר אברהם פורז:</w:t>
      </w:r>
    </w:p>
    <w:p w14:paraId="18E69412" w14:textId="77777777" w:rsidR="00000000" w:rsidRDefault="0085003D">
      <w:pPr>
        <w:jc w:val="both"/>
        <w:rPr>
          <w:rtl/>
        </w:rPr>
      </w:pPr>
    </w:p>
    <w:p w14:paraId="60CB3195" w14:textId="77777777" w:rsidR="00000000" w:rsidRDefault="0085003D">
      <w:pPr>
        <w:jc w:val="both"/>
        <w:rPr>
          <w:rtl/>
        </w:rPr>
      </w:pPr>
      <w:r>
        <w:rPr>
          <w:rtl/>
        </w:rPr>
        <w:tab/>
        <w:t>מטרת החוק הזה, זה לגרום לזה שהדירות בדברים הבסיסיים יהיו תקינות. יש דברים שהם גבוליים, כמו שקע חשמל, נורה, כל התריס. זה מוגזם להטיל על החברות נטל בלתי סביר. גם דייר עני יכול לקנות ברז חדש ב-100 שקל. השר לא חייב לקבל את עמדתינו. אנחנ</w:t>
      </w:r>
      <w:r>
        <w:rPr>
          <w:rtl/>
        </w:rPr>
        <w:t>ו לא יכולים לכפות עליו לתקן ברזים אם הוא לא רוצה. אני מציע לקבל את זה. זה נראה לי סביר.</w:t>
      </w:r>
    </w:p>
    <w:p w14:paraId="6E3A0010" w14:textId="77777777" w:rsidR="00000000" w:rsidRDefault="0085003D">
      <w:pPr>
        <w:jc w:val="both"/>
        <w:rPr>
          <w:rtl/>
        </w:rPr>
      </w:pPr>
    </w:p>
    <w:p w14:paraId="422144F9" w14:textId="77777777" w:rsidR="00000000" w:rsidRDefault="0085003D">
      <w:pPr>
        <w:jc w:val="both"/>
        <w:rPr>
          <w:u w:val="single"/>
          <w:rtl/>
        </w:rPr>
      </w:pPr>
      <w:r>
        <w:rPr>
          <w:u w:val="single"/>
          <w:rtl/>
        </w:rPr>
        <w:t>גלעד ברנע:</w:t>
      </w:r>
    </w:p>
    <w:p w14:paraId="115FD250" w14:textId="77777777" w:rsidR="00000000" w:rsidRDefault="0085003D">
      <w:pPr>
        <w:jc w:val="both"/>
        <w:rPr>
          <w:rtl/>
        </w:rPr>
      </w:pPr>
    </w:p>
    <w:p w14:paraId="2413EFFA" w14:textId="77777777" w:rsidR="00000000" w:rsidRDefault="0085003D">
      <w:pPr>
        <w:jc w:val="both"/>
        <w:rPr>
          <w:rtl/>
        </w:rPr>
      </w:pPr>
      <w:r>
        <w:rPr>
          <w:rtl/>
        </w:rPr>
        <w:tab/>
        <w:t>החוק הזה, כמו שאמרת, נועד להבטיח שאנשים יחיו בתנאים סבירים במדינה מודרנית.</w:t>
      </w:r>
    </w:p>
    <w:p w14:paraId="2BEA040B" w14:textId="77777777" w:rsidR="00000000" w:rsidRDefault="0085003D">
      <w:pPr>
        <w:jc w:val="both"/>
        <w:rPr>
          <w:rtl/>
        </w:rPr>
      </w:pPr>
    </w:p>
    <w:p w14:paraId="4BA9D2A4" w14:textId="77777777" w:rsidR="00000000" w:rsidRDefault="0085003D">
      <w:pPr>
        <w:jc w:val="both"/>
        <w:rPr>
          <w:u w:val="single"/>
          <w:rtl/>
        </w:rPr>
      </w:pPr>
      <w:r>
        <w:rPr>
          <w:u w:val="single"/>
          <w:rtl/>
        </w:rPr>
        <w:t>היו"ר אברהם פורז:</w:t>
      </w:r>
    </w:p>
    <w:p w14:paraId="4D02C3B4" w14:textId="77777777" w:rsidR="00000000" w:rsidRDefault="0085003D">
      <w:pPr>
        <w:jc w:val="both"/>
        <w:rPr>
          <w:rtl/>
        </w:rPr>
      </w:pPr>
    </w:p>
    <w:p w14:paraId="7E1AC054" w14:textId="77777777" w:rsidR="00000000" w:rsidRDefault="0085003D">
      <w:pPr>
        <w:jc w:val="both"/>
        <w:rPr>
          <w:rtl/>
        </w:rPr>
      </w:pPr>
      <w:r>
        <w:rPr>
          <w:rtl/>
        </w:rPr>
        <w:tab/>
        <w:t>מה הבעיה שהדיירים יחליפו את הסוללות?</w:t>
      </w:r>
    </w:p>
    <w:p w14:paraId="635164F4" w14:textId="77777777" w:rsidR="00000000" w:rsidRDefault="0085003D">
      <w:pPr>
        <w:jc w:val="both"/>
        <w:rPr>
          <w:rtl/>
        </w:rPr>
      </w:pPr>
    </w:p>
    <w:p w14:paraId="449ACA05" w14:textId="77777777" w:rsidR="00000000" w:rsidRDefault="0085003D">
      <w:pPr>
        <w:jc w:val="both"/>
        <w:rPr>
          <w:u w:val="single"/>
          <w:rtl/>
        </w:rPr>
      </w:pPr>
      <w:r>
        <w:rPr>
          <w:u w:val="single"/>
          <w:rtl/>
        </w:rPr>
        <w:t>גלעד ברנע:</w:t>
      </w:r>
    </w:p>
    <w:p w14:paraId="0144F272" w14:textId="77777777" w:rsidR="00000000" w:rsidRDefault="0085003D">
      <w:pPr>
        <w:jc w:val="both"/>
        <w:rPr>
          <w:rtl/>
        </w:rPr>
      </w:pPr>
    </w:p>
    <w:p w14:paraId="4D159D9C" w14:textId="77777777" w:rsidR="00000000" w:rsidRDefault="0085003D">
      <w:pPr>
        <w:jc w:val="both"/>
        <w:rPr>
          <w:rtl/>
        </w:rPr>
      </w:pPr>
      <w:r>
        <w:rPr>
          <w:rtl/>
        </w:rPr>
        <w:tab/>
        <w:t>עלות הס</w:t>
      </w:r>
      <w:r>
        <w:rPr>
          <w:rtl/>
        </w:rPr>
        <w:t xml:space="preserve">וללה יכולה להיות 100 שקל, אבל העבודה זה לפחות עוד 100 או 150 שקל. </w:t>
      </w:r>
    </w:p>
    <w:p w14:paraId="514C4B3B" w14:textId="77777777" w:rsidR="00000000" w:rsidRDefault="0085003D">
      <w:pPr>
        <w:jc w:val="both"/>
        <w:rPr>
          <w:rtl/>
        </w:rPr>
      </w:pPr>
    </w:p>
    <w:p w14:paraId="76EEE867" w14:textId="77777777" w:rsidR="00000000" w:rsidRDefault="0085003D">
      <w:pPr>
        <w:jc w:val="both"/>
        <w:rPr>
          <w:u w:val="single"/>
          <w:rtl/>
        </w:rPr>
      </w:pPr>
      <w:r>
        <w:rPr>
          <w:u w:val="single"/>
          <w:rtl/>
        </w:rPr>
        <w:t>היו"ר אברהם פורז:</w:t>
      </w:r>
    </w:p>
    <w:p w14:paraId="4656ACAE" w14:textId="77777777" w:rsidR="00000000" w:rsidRDefault="0085003D">
      <w:pPr>
        <w:jc w:val="both"/>
        <w:rPr>
          <w:rtl/>
        </w:rPr>
      </w:pPr>
    </w:p>
    <w:p w14:paraId="062B7365" w14:textId="77777777" w:rsidR="00000000" w:rsidRDefault="0085003D">
      <w:pPr>
        <w:jc w:val="both"/>
        <w:rPr>
          <w:rtl/>
        </w:rPr>
      </w:pPr>
      <w:r>
        <w:rPr>
          <w:rtl/>
        </w:rPr>
        <w:tab/>
        <w:t>תסלחו לי, אבל אני בעצמי החלפתי סוללות כאלה. אם הצנרת תקינה זה שום דבר. נמשיך.</w:t>
      </w:r>
    </w:p>
    <w:p w14:paraId="4BF6978C" w14:textId="77777777" w:rsidR="00000000" w:rsidRDefault="0085003D">
      <w:pPr>
        <w:jc w:val="both"/>
        <w:rPr>
          <w:rtl/>
        </w:rPr>
      </w:pPr>
    </w:p>
    <w:p w14:paraId="4E20B5FE" w14:textId="77777777" w:rsidR="00000000" w:rsidRDefault="0085003D">
      <w:pPr>
        <w:jc w:val="both"/>
        <w:rPr>
          <w:u w:val="single"/>
          <w:rtl/>
        </w:rPr>
      </w:pPr>
      <w:r>
        <w:rPr>
          <w:u w:val="single"/>
          <w:rtl/>
        </w:rPr>
        <w:t>אמיר פז:</w:t>
      </w:r>
    </w:p>
    <w:p w14:paraId="57F2ACD6" w14:textId="77777777" w:rsidR="00000000" w:rsidRDefault="0085003D">
      <w:pPr>
        <w:jc w:val="both"/>
        <w:rPr>
          <w:rtl/>
        </w:rPr>
      </w:pPr>
    </w:p>
    <w:p w14:paraId="13DD663C" w14:textId="77777777" w:rsidR="00000000" w:rsidRDefault="0085003D">
      <w:pPr>
        <w:jc w:val="both"/>
        <w:rPr>
          <w:rtl/>
        </w:rPr>
      </w:pPr>
      <w:r>
        <w:rPr>
          <w:rtl/>
        </w:rPr>
        <w:tab/>
        <w:t>ב. "מלוא צנרת המים החמים למן הזקיף שלפני שעול המים הדירתי  או מיתקן המים משותף</w:t>
      </w:r>
      <w:r>
        <w:rPr>
          <w:rtl/>
        </w:rPr>
        <w:t xml:space="preserve"> לבניין, ועד לדוד החימום, לרבות אביזרי חיבור או הסתעפות. ג. דוד חימום – דוד חשמל או דוד שמש, לפי העניין".</w:t>
      </w:r>
    </w:p>
    <w:p w14:paraId="2FA7D321" w14:textId="77777777" w:rsidR="00000000" w:rsidRDefault="0085003D">
      <w:pPr>
        <w:jc w:val="both"/>
        <w:rPr>
          <w:rtl/>
        </w:rPr>
      </w:pPr>
    </w:p>
    <w:p w14:paraId="545B6FD4" w14:textId="77777777" w:rsidR="00000000" w:rsidRDefault="0085003D">
      <w:pPr>
        <w:jc w:val="both"/>
        <w:rPr>
          <w:u w:val="single"/>
          <w:rtl/>
        </w:rPr>
      </w:pPr>
    </w:p>
    <w:p w14:paraId="52DE05DC" w14:textId="77777777" w:rsidR="00000000" w:rsidRDefault="0085003D">
      <w:pPr>
        <w:jc w:val="both"/>
        <w:rPr>
          <w:u w:val="single"/>
          <w:rtl/>
        </w:rPr>
      </w:pPr>
      <w:r>
        <w:rPr>
          <w:u w:val="single"/>
          <w:rtl/>
        </w:rPr>
        <w:t>ברברה אפשטיין:</w:t>
      </w:r>
    </w:p>
    <w:p w14:paraId="2A93ADB4" w14:textId="77777777" w:rsidR="00000000" w:rsidRDefault="0085003D">
      <w:pPr>
        <w:jc w:val="both"/>
        <w:rPr>
          <w:rtl/>
        </w:rPr>
      </w:pPr>
    </w:p>
    <w:p w14:paraId="7E7B91A0" w14:textId="77777777" w:rsidR="00000000" w:rsidRDefault="0085003D">
      <w:pPr>
        <w:jc w:val="both"/>
        <w:rPr>
          <w:rtl/>
        </w:rPr>
      </w:pPr>
      <w:r>
        <w:rPr>
          <w:rtl/>
        </w:rPr>
        <w:tab/>
        <w:t xml:space="preserve">מנסיון שלנו, כאשר יש דוד שמש שמתקלקל ויש דוד חשמל, לא מתקנים את הדוד שמש כל עוד אפשר לחמם את הדוד בחשמל. </w:t>
      </w:r>
    </w:p>
    <w:p w14:paraId="658EB304" w14:textId="77777777" w:rsidR="00000000" w:rsidRDefault="0085003D">
      <w:pPr>
        <w:jc w:val="both"/>
        <w:rPr>
          <w:rtl/>
        </w:rPr>
      </w:pPr>
    </w:p>
    <w:p w14:paraId="2E767F17" w14:textId="77777777" w:rsidR="00000000" w:rsidRDefault="0085003D">
      <w:pPr>
        <w:jc w:val="both"/>
        <w:rPr>
          <w:u w:val="single"/>
          <w:rtl/>
        </w:rPr>
      </w:pPr>
      <w:r>
        <w:rPr>
          <w:u w:val="single"/>
          <w:rtl/>
        </w:rPr>
        <w:t>היו"ר אברהם פורז:</w:t>
      </w:r>
    </w:p>
    <w:p w14:paraId="12F658A5" w14:textId="77777777" w:rsidR="00000000" w:rsidRDefault="0085003D">
      <w:pPr>
        <w:jc w:val="both"/>
        <w:rPr>
          <w:rtl/>
        </w:rPr>
      </w:pPr>
    </w:p>
    <w:p w14:paraId="0FB369C4" w14:textId="77777777" w:rsidR="00000000" w:rsidRDefault="0085003D">
      <w:pPr>
        <w:jc w:val="both"/>
        <w:rPr>
          <w:rtl/>
        </w:rPr>
      </w:pPr>
      <w:r>
        <w:rPr>
          <w:rtl/>
        </w:rPr>
        <w:tab/>
        <w:t xml:space="preserve">אני </w:t>
      </w:r>
      <w:r>
        <w:rPr>
          <w:rtl/>
        </w:rPr>
        <w:t>לא חושב שזאת הכוונה.</w:t>
      </w:r>
    </w:p>
    <w:p w14:paraId="70ED440A" w14:textId="77777777" w:rsidR="00000000" w:rsidRDefault="0085003D">
      <w:pPr>
        <w:jc w:val="both"/>
        <w:rPr>
          <w:rtl/>
        </w:rPr>
      </w:pPr>
    </w:p>
    <w:p w14:paraId="59582A8B" w14:textId="77777777" w:rsidR="00000000" w:rsidRDefault="0085003D">
      <w:pPr>
        <w:jc w:val="both"/>
        <w:rPr>
          <w:u w:val="single"/>
          <w:rtl/>
        </w:rPr>
      </w:pPr>
      <w:r>
        <w:rPr>
          <w:u w:val="single"/>
          <w:rtl/>
        </w:rPr>
        <w:t>ברברה אפשטיין:</w:t>
      </w:r>
    </w:p>
    <w:p w14:paraId="2664FA87" w14:textId="77777777" w:rsidR="00000000" w:rsidRDefault="0085003D">
      <w:pPr>
        <w:jc w:val="both"/>
        <w:rPr>
          <w:rtl/>
        </w:rPr>
      </w:pPr>
    </w:p>
    <w:p w14:paraId="0AEBD354" w14:textId="77777777" w:rsidR="00000000" w:rsidRDefault="0085003D">
      <w:pPr>
        <w:jc w:val="both"/>
        <w:rPr>
          <w:rtl/>
        </w:rPr>
      </w:pPr>
      <w:r>
        <w:rPr>
          <w:rtl/>
        </w:rPr>
        <w:tab/>
        <w:t>זה הנסיון שלנו.</w:t>
      </w:r>
    </w:p>
    <w:p w14:paraId="1416FF88" w14:textId="77777777" w:rsidR="00000000" w:rsidRDefault="0085003D">
      <w:pPr>
        <w:jc w:val="both"/>
        <w:rPr>
          <w:rtl/>
        </w:rPr>
      </w:pPr>
    </w:p>
    <w:p w14:paraId="5155B8DB" w14:textId="77777777" w:rsidR="00000000" w:rsidRDefault="0085003D">
      <w:pPr>
        <w:jc w:val="both"/>
        <w:rPr>
          <w:u w:val="single"/>
          <w:rtl/>
        </w:rPr>
      </w:pPr>
      <w:r>
        <w:rPr>
          <w:u w:val="single"/>
          <w:rtl/>
        </w:rPr>
        <w:t>היו"ר אברהם פורז:</w:t>
      </w:r>
    </w:p>
    <w:p w14:paraId="60A18917" w14:textId="77777777" w:rsidR="00000000" w:rsidRDefault="0085003D">
      <w:pPr>
        <w:jc w:val="both"/>
        <w:rPr>
          <w:rtl/>
        </w:rPr>
      </w:pPr>
    </w:p>
    <w:p w14:paraId="301527E6" w14:textId="77777777" w:rsidR="00000000" w:rsidRDefault="0085003D">
      <w:pPr>
        <w:jc w:val="both"/>
        <w:rPr>
          <w:rtl/>
        </w:rPr>
      </w:pPr>
      <w:r>
        <w:rPr>
          <w:rtl/>
        </w:rPr>
        <w:tab/>
        <w:t>אם יש דוד שיש בו קולטים, אז יש בו גם אלמנט חשמל. אם זה לא עובד אז מתקנים.</w:t>
      </w:r>
    </w:p>
    <w:p w14:paraId="36A875A7" w14:textId="77777777" w:rsidR="00000000" w:rsidRDefault="0085003D">
      <w:pPr>
        <w:jc w:val="both"/>
        <w:rPr>
          <w:rtl/>
        </w:rPr>
      </w:pPr>
    </w:p>
    <w:p w14:paraId="77B64C00" w14:textId="77777777" w:rsidR="00000000" w:rsidRDefault="0085003D">
      <w:pPr>
        <w:jc w:val="both"/>
        <w:rPr>
          <w:u w:val="single"/>
          <w:rtl/>
        </w:rPr>
      </w:pPr>
      <w:r>
        <w:rPr>
          <w:u w:val="single"/>
          <w:rtl/>
        </w:rPr>
        <w:t>מירה מזרחי:</w:t>
      </w:r>
    </w:p>
    <w:p w14:paraId="278E8F04" w14:textId="77777777" w:rsidR="00000000" w:rsidRDefault="0085003D">
      <w:pPr>
        <w:jc w:val="both"/>
        <w:rPr>
          <w:rtl/>
        </w:rPr>
      </w:pPr>
    </w:p>
    <w:p w14:paraId="23115F67" w14:textId="77777777" w:rsidR="00000000" w:rsidRDefault="0085003D">
      <w:pPr>
        <w:jc w:val="both"/>
        <w:rPr>
          <w:rtl/>
        </w:rPr>
      </w:pPr>
      <w:r>
        <w:rPr>
          <w:rtl/>
        </w:rPr>
        <w:tab/>
        <w:t xml:space="preserve">כשיש דוד חשמל לא תקין, הם מתקנים את דוד החשמל, הם לא מחליפים את דוד החשמל לדוד שמש. למה לא </w:t>
      </w:r>
      <w:r>
        <w:rPr>
          <w:rtl/>
        </w:rPr>
        <w:t>להחליף את זה לדוד שמש? זה הרבה יותר חסכוני.</w:t>
      </w:r>
    </w:p>
    <w:p w14:paraId="6C85A8D0" w14:textId="77777777" w:rsidR="00000000" w:rsidRDefault="0085003D">
      <w:pPr>
        <w:jc w:val="both"/>
        <w:rPr>
          <w:rtl/>
        </w:rPr>
      </w:pPr>
    </w:p>
    <w:p w14:paraId="5EAA2ED1" w14:textId="77777777" w:rsidR="00000000" w:rsidRDefault="0085003D">
      <w:pPr>
        <w:jc w:val="both"/>
        <w:rPr>
          <w:u w:val="single"/>
          <w:rtl/>
        </w:rPr>
      </w:pPr>
      <w:r>
        <w:rPr>
          <w:u w:val="single"/>
          <w:rtl/>
        </w:rPr>
        <w:t>היו"ר אברהם פורז:</w:t>
      </w:r>
    </w:p>
    <w:p w14:paraId="41D3007C" w14:textId="77777777" w:rsidR="00000000" w:rsidRDefault="0085003D">
      <w:pPr>
        <w:jc w:val="both"/>
        <w:rPr>
          <w:rtl/>
        </w:rPr>
      </w:pPr>
    </w:p>
    <w:p w14:paraId="56C678DA" w14:textId="77777777" w:rsidR="00000000" w:rsidRDefault="0085003D">
      <w:pPr>
        <w:jc w:val="both"/>
        <w:rPr>
          <w:rtl/>
        </w:rPr>
      </w:pPr>
      <w:r>
        <w:rPr>
          <w:rtl/>
        </w:rPr>
        <w:tab/>
        <w:t xml:space="preserve">אבל לא תמיד יש איפה להתקין. באותם מקרים שבמקור היו דודי שמש, חייבים להחליף לדודי שמש. באותם מקרים של דודי חשמל, יחליפו לדודי חשמל. אי אפשר לחייב אותם לעשות </w:t>
      </w:r>
      <w:r>
        <w:t>upgrade</w:t>
      </w:r>
      <w:r>
        <w:rPr>
          <w:rtl/>
        </w:rPr>
        <w:t xml:space="preserve"> של הדירה. את מציעה שבמקום ד</w:t>
      </w:r>
      <w:r>
        <w:rPr>
          <w:rtl/>
        </w:rPr>
        <w:t>וד חשמל יתקינו דוד שמש. יש הבדל גדול במחיר.</w:t>
      </w:r>
    </w:p>
    <w:p w14:paraId="17171AF0" w14:textId="77777777" w:rsidR="00000000" w:rsidRDefault="0085003D">
      <w:pPr>
        <w:jc w:val="both"/>
        <w:rPr>
          <w:rtl/>
        </w:rPr>
      </w:pPr>
    </w:p>
    <w:p w14:paraId="6C71378F" w14:textId="77777777" w:rsidR="00000000" w:rsidRDefault="0085003D">
      <w:pPr>
        <w:jc w:val="both"/>
        <w:rPr>
          <w:u w:val="single"/>
          <w:rtl/>
        </w:rPr>
      </w:pPr>
      <w:r>
        <w:rPr>
          <w:u w:val="single"/>
          <w:rtl/>
        </w:rPr>
        <w:t>מירה מזרחי:</w:t>
      </w:r>
    </w:p>
    <w:p w14:paraId="4E6D6900" w14:textId="77777777" w:rsidR="00000000" w:rsidRDefault="0085003D">
      <w:pPr>
        <w:jc w:val="both"/>
        <w:rPr>
          <w:rtl/>
        </w:rPr>
      </w:pPr>
    </w:p>
    <w:p w14:paraId="56620F2C" w14:textId="77777777" w:rsidR="00000000" w:rsidRDefault="0085003D">
      <w:pPr>
        <w:jc w:val="both"/>
        <w:rPr>
          <w:rtl/>
        </w:rPr>
      </w:pPr>
      <w:r>
        <w:rPr>
          <w:rtl/>
        </w:rPr>
        <w:tab/>
        <w:t>אבל משפחה שחיה מהבטחת הכנסה שצריכה לחמם ביום של שמש את הדוד בחשמל, בסוף החודש מקבלת חשבון חשמל מנופח.</w:t>
      </w:r>
    </w:p>
    <w:p w14:paraId="0AECF396" w14:textId="77777777" w:rsidR="00000000" w:rsidRDefault="0085003D">
      <w:pPr>
        <w:jc w:val="both"/>
        <w:rPr>
          <w:rtl/>
        </w:rPr>
      </w:pPr>
    </w:p>
    <w:p w14:paraId="3F498AD9" w14:textId="77777777" w:rsidR="00000000" w:rsidRDefault="0085003D">
      <w:pPr>
        <w:jc w:val="both"/>
        <w:rPr>
          <w:u w:val="single"/>
          <w:rtl/>
        </w:rPr>
      </w:pPr>
      <w:r>
        <w:rPr>
          <w:u w:val="single"/>
          <w:rtl/>
        </w:rPr>
        <w:t>היו"ר אברהם פורז:</w:t>
      </w:r>
    </w:p>
    <w:p w14:paraId="03607A02" w14:textId="77777777" w:rsidR="00000000" w:rsidRDefault="0085003D">
      <w:pPr>
        <w:jc w:val="both"/>
        <w:rPr>
          <w:rtl/>
        </w:rPr>
      </w:pPr>
    </w:p>
    <w:p w14:paraId="273543AB" w14:textId="77777777" w:rsidR="00000000" w:rsidRDefault="0085003D">
      <w:pPr>
        <w:jc w:val="both"/>
        <w:rPr>
          <w:rtl/>
        </w:rPr>
      </w:pPr>
      <w:r>
        <w:rPr>
          <w:rtl/>
        </w:rPr>
        <w:tab/>
        <w:t>זה נכון, אבל אנחנו לא יכולים לחייב את משרד השיכון להתקין לכולם דודי שמש. ב</w:t>
      </w:r>
      <w:r>
        <w:rPr>
          <w:rtl/>
        </w:rPr>
        <w:t>מקומות שהתקינו דוד חשמל זה בגלל שהתקן לא חייב, או בגלל שאין על הבניין כל כך הרבה שמש. זה חוק שמטרתו לשמור על הקיים במצב תקין. הלאה.</w:t>
      </w:r>
    </w:p>
    <w:p w14:paraId="4171BFA7" w14:textId="77777777" w:rsidR="00000000" w:rsidRDefault="0085003D">
      <w:pPr>
        <w:jc w:val="both"/>
        <w:rPr>
          <w:rtl/>
        </w:rPr>
      </w:pPr>
    </w:p>
    <w:p w14:paraId="43D23CEA" w14:textId="77777777" w:rsidR="00000000" w:rsidRDefault="0085003D">
      <w:pPr>
        <w:jc w:val="both"/>
        <w:rPr>
          <w:u w:val="single"/>
          <w:rtl/>
        </w:rPr>
      </w:pPr>
      <w:r>
        <w:rPr>
          <w:u w:val="single"/>
          <w:rtl/>
        </w:rPr>
        <w:t>אמיר פז:</w:t>
      </w:r>
    </w:p>
    <w:p w14:paraId="7377AF47" w14:textId="77777777" w:rsidR="00000000" w:rsidRDefault="0085003D">
      <w:pPr>
        <w:jc w:val="both"/>
        <w:rPr>
          <w:rtl/>
        </w:rPr>
      </w:pPr>
    </w:p>
    <w:p w14:paraId="518C2191" w14:textId="77777777" w:rsidR="00000000" w:rsidRDefault="0085003D">
      <w:pPr>
        <w:jc w:val="both"/>
        <w:rPr>
          <w:rtl/>
        </w:rPr>
      </w:pPr>
      <w:r>
        <w:rPr>
          <w:rtl/>
        </w:rPr>
        <w:tab/>
        <w:t>2. "אינסטלציה סניטרית: א. צנרת דלוחין, לרבות קולטן, ספח הסתעפות שבקולטין, מחסומי רצפה, אביק של אמבטיה וקופסאות א</w:t>
      </w:r>
      <w:r>
        <w:rPr>
          <w:rtl/>
        </w:rPr>
        <w:t>יסוף וביקורת; ב. צנרת שופכין, לרבות שרוול של אסלה, קולטן, ספח הסתעפות שבקולטן, מחסומי רצפה, קופסאות איסוף וביקורת".</w:t>
      </w:r>
    </w:p>
    <w:p w14:paraId="07F08B60" w14:textId="77777777" w:rsidR="00000000" w:rsidRDefault="0085003D">
      <w:pPr>
        <w:jc w:val="both"/>
        <w:rPr>
          <w:rtl/>
        </w:rPr>
      </w:pPr>
    </w:p>
    <w:p w14:paraId="321F913B" w14:textId="77777777" w:rsidR="00000000" w:rsidRDefault="0085003D">
      <w:pPr>
        <w:jc w:val="both"/>
        <w:rPr>
          <w:u w:val="single"/>
          <w:rtl/>
        </w:rPr>
      </w:pPr>
      <w:r>
        <w:rPr>
          <w:u w:val="single"/>
          <w:rtl/>
        </w:rPr>
        <w:t>תמר גוז'נסקי:</w:t>
      </w:r>
    </w:p>
    <w:p w14:paraId="0013567C" w14:textId="77777777" w:rsidR="00000000" w:rsidRDefault="0085003D">
      <w:pPr>
        <w:jc w:val="both"/>
        <w:rPr>
          <w:rtl/>
        </w:rPr>
      </w:pPr>
    </w:p>
    <w:p w14:paraId="00E9828E" w14:textId="77777777" w:rsidR="00000000" w:rsidRDefault="0085003D">
      <w:pPr>
        <w:jc w:val="both"/>
        <w:rPr>
          <w:rtl/>
        </w:rPr>
      </w:pPr>
      <w:r>
        <w:rPr>
          <w:rtl/>
        </w:rPr>
        <w:tab/>
        <w:t>מה עם הכיור באמבטיה?</w:t>
      </w:r>
    </w:p>
    <w:p w14:paraId="19423B36" w14:textId="77777777" w:rsidR="00000000" w:rsidRDefault="0085003D">
      <w:pPr>
        <w:jc w:val="both"/>
        <w:rPr>
          <w:rtl/>
        </w:rPr>
      </w:pPr>
    </w:p>
    <w:p w14:paraId="1CE63B89" w14:textId="77777777" w:rsidR="00000000" w:rsidRDefault="0085003D">
      <w:pPr>
        <w:jc w:val="both"/>
        <w:rPr>
          <w:u w:val="single"/>
          <w:rtl/>
        </w:rPr>
      </w:pPr>
      <w:r>
        <w:rPr>
          <w:u w:val="single"/>
          <w:rtl/>
        </w:rPr>
        <w:t>היו"ר אברהם פורז:</w:t>
      </w:r>
    </w:p>
    <w:p w14:paraId="4786C666" w14:textId="77777777" w:rsidR="00000000" w:rsidRDefault="0085003D">
      <w:pPr>
        <w:jc w:val="both"/>
        <w:rPr>
          <w:rtl/>
        </w:rPr>
      </w:pPr>
    </w:p>
    <w:p w14:paraId="18761BFC" w14:textId="77777777" w:rsidR="00000000" w:rsidRDefault="0085003D">
      <w:pPr>
        <w:jc w:val="both"/>
        <w:rPr>
          <w:rtl/>
        </w:rPr>
      </w:pPr>
      <w:r>
        <w:rPr>
          <w:rtl/>
        </w:rPr>
        <w:tab/>
        <w:t>אם הכיור שבור, יכול להיות שהדייר שבר אותו.</w:t>
      </w:r>
    </w:p>
    <w:p w14:paraId="061C5FBA" w14:textId="77777777" w:rsidR="00000000" w:rsidRDefault="0085003D">
      <w:pPr>
        <w:jc w:val="both"/>
        <w:rPr>
          <w:rtl/>
        </w:rPr>
      </w:pPr>
    </w:p>
    <w:p w14:paraId="0991197F" w14:textId="77777777" w:rsidR="00000000" w:rsidRDefault="0085003D">
      <w:pPr>
        <w:jc w:val="both"/>
        <w:rPr>
          <w:u w:val="single"/>
          <w:rtl/>
        </w:rPr>
      </w:pPr>
    </w:p>
    <w:p w14:paraId="1E8BD616" w14:textId="77777777" w:rsidR="00000000" w:rsidRDefault="0085003D">
      <w:pPr>
        <w:jc w:val="both"/>
        <w:rPr>
          <w:u w:val="single"/>
          <w:rtl/>
        </w:rPr>
      </w:pPr>
      <w:r>
        <w:rPr>
          <w:u w:val="single"/>
          <w:rtl/>
        </w:rPr>
        <w:t>תמר גוז'נסקי:</w:t>
      </w:r>
    </w:p>
    <w:p w14:paraId="75A0BF43" w14:textId="77777777" w:rsidR="00000000" w:rsidRDefault="0085003D">
      <w:pPr>
        <w:jc w:val="both"/>
        <w:rPr>
          <w:rtl/>
        </w:rPr>
      </w:pPr>
    </w:p>
    <w:p w14:paraId="32D6732A" w14:textId="77777777" w:rsidR="00000000" w:rsidRDefault="0085003D">
      <w:pPr>
        <w:jc w:val="both"/>
        <w:rPr>
          <w:rtl/>
        </w:rPr>
      </w:pPr>
      <w:r>
        <w:rPr>
          <w:rtl/>
        </w:rPr>
        <w:tab/>
        <w:t xml:space="preserve">יש סעיף מיוחד שאומר </w:t>
      </w:r>
      <w:r>
        <w:rPr>
          <w:rtl/>
        </w:rPr>
        <w:t>אם הדייר שבר.</w:t>
      </w:r>
    </w:p>
    <w:p w14:paraId="680CD59E" w14:textId="77777777" w:rsidR="00000000" w:rsidRDefault="0085003D">
      <w:pPr>
        <w:jc w:val="both"/>
        <w:rPr>
          <w:rtl/>
        </w:rPr>
      </w:pPr>
    </w:p>
    <w:p w14:paraId="4F6BF38D" w14:textId="77777777" w:rsidR="00000000" w:rsidRDefault="0085003D">
      <w:pPr>
        <w:jc w:val="both"/>
        <w:rPr>
          <w:u w:val="single"/>
          <w:rtl/>
        </w:rPr>
      </w:pPr>
      <w:r>
        <w:rPr>
          <w:u w:val="single"/>
          <w:rtl/>
        </w:rPr>
        <w:t>היו"ר אברהם פורז:</w:t>
      </w:r>
    </w:p>
    <w:p w14:paraId="7B6B4A4D" w14:textId="77777777" w:rsidR="00000000" w:rsidRDefault="0085003D">
      <w:pPr>
        <w:jc w:val="both"/>
        <w:rPr>
          <w:rtl/>
        </w:rPr>
      </w:pPr>
    </w:p>
    <w:p w14:paraId="5E0E6342" w14:textId="77777777" w:rsidR="00000000" w:rsidRDefault="0085003D">
      <w:pPr>
        <w:jc w:val="both"/>
        <w:rPr>
          <w:rtl/>
        </w:rPr>
      </w:pPr>
      <w:r>
        <w:rPr>
          <w:rtl/>
        </w:rPr>
        <w:tab/>
        <w:t>אם הכיור הוא מחרס, הוא יכול להחזיק מעמד 100 שנה.</w:t>
      </w:r>
    </w:p>
    <w:p w14:paraId="6902BB68" w14:textId="77777777" w:rsidR="00000000" w:rsidRDefault="0085003D">
      <w:pPr>
        <w:jc w:val="both"/>
        <w:rPr>
          <w:rtl/>
        </w:rPr>
      </w:pPr>
    </w:p>
    <w:p w14:paraId="28DC7C38" w14:textId="77777777" w:rsidR="00000000" w:rsidRDefault="0085003D">
      <w:pPr>
        <w:jc w:val="both"/>
        <w:rPr>
          <w:u w:val="single"/>
          <w:rtl/>
        </w:rPr>
      </w:pPr>
      <w:r>
        <w:rPr>
          <w:u w:val="single"/>
          <w:rtl/>
        </w:rPr>
        <w:t>אתי בנדלר:</w:t>
      </w:r>
    </w:p>
    <w:p w14:paraId="2D96385A" w14:textId="77777777" w:rsidR="00000000" w:rsidRDefault="0085003D">
      <w:pPr>
        <w:jc w:val="both"/>
        <w:rPr>
          <w:rtl/>
        </w:rPr>
      </w:pPr>
    </w:p>
    <w:p w14:paraId="76FC9D86" w14:textId="77777777" w:rsidR="00000000" w:rsidRDefault="0085003D">
      <w:pPr>
        <w:jc w:val="both"/>
        <w:rPr>
          <w:rtl/>
        </w:rPr>
      </w:pPr>
      <w:r>
        <w:rPr>
          <w:rtl/>
        </w:rPr>
        <w:tab/>
        <w:t>ואם הדייר הקודם שבר אותו?</w:t>
      </w:r>
    </w:p>
    <w:p w14:paraId="54340CCC" w14:textId="77777777" w:rsidR="00000000" w:rsidRDefault="0085003D">
      <w:pPr>
        <w:jc w:val="both"/>
        <w:rPr>
          <w:rtl/>
        </w:rPr>
      </w:pPr>
    </w:p>
    <w:p w14:paraId="6BDBD655" w14:textId="77777777" w:rsidR="00000000" w:rsidRDefault="0085003D">
      <w:pPr>
        <w:jc w:val="both"/>
        <w:rPr>
          <w:u w:val="single"/>
          <w:rtl/>
        </w:rPr>
      </w:pPr>
      <w:r>
        <w:rPr>
          <w:u w:val="single"/>
          <w:rtl/>
        </w:rPr>
        <w:t>היו"ר אברהם פורז:</w:t>
      </w:r>
    </w:p>
    <w:p w14:paraId="6BBA6E1E" w14:textId="77777777" w:rsidR="00000000" w:rsidRDefault="0085003D">
      <w:pPr>
        <w:jc w:val="both"/>
        <w:rPr>
          <w:rtl/>
        </w:rPr>
      </w:pPr>
    </w:p>
    <w:p w14:paraId="6A1F5CD2" w14:textId="77777777" w:rsidR="00000000" w:rsidRDefault="0085003D">
      <w:pPr>
        <w:jc w:val="both"/>
        <w:rPr>
          <w:rtl/>
        </w:rPr>
      </w:pPr>
      <w:r>
        <w:rPr>
          <w:rtl/>
        </w:rPr>
        <w:tab/>
        <w:t>אם אתם נותנים דירה לדייר, הדירה צריכה להיות על מתקניה תקינה. הם אומרים ככה: יש לך אמנם כיור ישן, אבל אין לי כוו</w:t>
      </w:r>
      <w:r>
        <w:rPr>
          <w:rtl/>
        </w:rPr>
        <w:t>נה להחליף לך אותו.</w:t>
      </w:r>
    </w:p>
    <w:p w14:paraId="5038E218" w14:textId="77777777" w:rsidR="00000000" w:rsidRDefault="0085003D">
      <w:pPr>
        <w:jc w:val="both"/>
        <w:rPr>
          <w:rtl/>
        </w:rPr>
      </w:pPr>
    </w:p>
    <w:p w14:paraId="31468B96" w14:textId="77777777" w:rsidR="00000000" w:rsidRDefault="0085003D">
      <w:pPr>
        <w:jc w:val="both"/>
        <w:rPr>
          <w:u w:val="single"/>
          <w:rtl/>
        </w:rPr>
      </w:pPr>
      <w:r>
        <w:rPr>
          <w:u w:val="single"/>
          <w:rtl/>
        </w:rPr>
        <w:t>אתי בנדלר:</w:t>
      </w:r>
    </w:p>
    <w:p w14:paraId="7A65BD4D" w14:textId="77777777" w:rsidR="00000000" w:rsidRDefault="0085003D">
      <w:pPr>
        <w:jc w:val="both"/>
        <w:rPr>
          <w:rtl/>
        </w:rPr>
      </w:pPr>
    </w:p>
    <w:p w14:paraId="2C1C1B93" w14:textId="77777777" w:rsidR="00000000" w:rsidRDefault="0085003D">
      <w:pPr>
        <w:jc w:val="both"/>
        <w:rPr>
          <w:rtl/>
        </w:rPr>
      </w:pPr>
      <w:r>
        <w:rPr>
          <w:rtl/>
        </w:rPr>
        <w:tab/>
        <w:t>לא מדובר על זה, מדובר על ליקוי. נניח שיש כיור שאי אפשר לעשות בו שימוש.</w:t>
      </w:r>
    </w:p>
    <w:p w14:paraId="4D5A9FC2" w14:textId="77777777" w:rsidR="00000000" w:rsidRDefault="0085003D">
      <w:pPr>
        <w:jc w:val="both"/>
        <w:rPr>
          <w:rtl/>
        </w:rPr>
      </w:pPr>
    </w:p>
    <w:p w14:paraId="28AFA8A6" w14:textId="77777777" w:rsidR="00000000" w:rsidRDefault="0085003D">
      <w:pPr>
        <w:jc w:val="both"/>
        <w:rPr>
          <w:u w:val="single"/>
          <w:rtl/>
        </w:rPr>
      </w:pPr>
      <w:r>
        <w:rPr>
          <w:u w:val="single"/>
          <w:rtl/>
        </w:rPr>
        <w:t>היו"ר אברהם פורז:</w:t>
      </w:r>
    </w:p>
    <w:p w14:paraId="75E5B39B" w14:textId="77777777" w:rsidR="00000000" w:rsidRDefault="0085003D">
      <w:pPr>
        <w:jc w:val="both"/>
        <w:rPr>
          <w:rtl/>
        </w:rPr>
      </w:pPr>
    </w:p>
    <w:p w14:paraId="08283035" w14:textId="77777777" w:rsidR="00000000" w:rsidRDefault="0085003D">
      <w:pPr>
        <w:jc w:val="both"/>
        <w:rPr>
          <w:rtl/>
        </w:rPr>
      </w:pPr>
      <w:r>
        <w:rPr>
          <w:rtl/>
        </w:rPr>
        <w:tab/>
        <w:t>מי שבר? האם אתה יכול לתת למישהו דירה עם אסלה שבורה?</w:t>
      </w:r>
    </w:p>
    <w:p w14:paraId="08CE0E24" w14:textId="77777777" w:rsidR="00000000" w:rsidRDefault="0085003D">
      <w:pPr>
        <w:jc w:val="both"/>
        <w:rPr>
          <w:rtl/>
        </w:rPr>
      </w:pPr>
    </w:p>
    <w:p w14:paraId="640126FC" w14:textId="77777777" w:rsidR="00000000" w:rsidRDefault="0085003D">
      <w:pPr>
        <w:jc w:val="both"/>
        <w:rPr>
          <w:u w:val="single"/>
          <w:rtl/>
        </w:rPr>
      </w:pPr>
      <w:r>
        <w:rPr>
          <w:u w:val="single"/>
          <w:rtl/>
        </w:rPr>
        <w:t>חיים פיאלקוב:</w:t>
      </w:r>
    </w:p>
    <w:p w14:paraId="1B417C52" w14:textId="77777777" w:rsidR="00000000" w:rsidRDefault="0085003D">
      <w:pPr>
        <w:jc w:val="both"/>
        <w:rPr>
          <w:rtl/>
        </w:rPr>
      </w:pPr>
    </w:p>
    <w:p w14:paraId="3A4B2969" w14:textId="77777777" w:rsidR="00000000" w:rsidRDefault="0085003D">
      <w:pPr>
        <w:jc w:val="both"/>
        <w:rPr>
          <w:rtl/>
        </w:rPr>
      </w:pPr>
      <w:r>
        <w:rPr>
          <w:rtl/>
        </w:rPr>
        <w:tab/>
        <w:t>לא.</w:t>
      </w:r>
    </w:p>
    <w:p w14:paraId="70806FE4" w14:textId="77777777" w:rsidR="00000000" w:rsidRDefault="0085003D">
      <w:pPr>
        <w:jc w:val="both"/>
        <w:rPr>
          <w:rtl/>
        </w:rPr>
      </w:pPr>
    </w:p>
    <w:p w14:paraId="0A517A5D" w14:textId="77777777" w:rsidR="00000000" w:rsidRDefault="0085003D">
      <w:pPr>
        <w:jc w:val="both"/>
        <w:rPr>
          <w:u w:val="single"/>
          <w:rtl/>
        </w:rPr>
      </w:pPr>
      <w:r>
        <w:rPr>
          <w:u w:val="single"/>
          <w:rtl/>
        </w:rPr>
        <w:t>תמר גוז'נסקי:</w:t>
      </w:r>
    </w:p>
    <w:p w14:paraId="72CFF110" w14:textId="77777777" w:rsidR="00000000" w:rsidRDefault="0085003D">
      <w:pPr>
        <w:jc w:val="both"/>
        <w:rPr>
          <w:rtl/>
        </w:rPr>
      </w:pPr>
    </w:p>
    <w:p w14:paraId="2E5FE441" w14:textId="77777777" w:rsidR="00000000" w:rsidRDefault="0085003D">
      <w:pPr>
        <w:jc w:val="both"/>
        <w:rPr>
          <w:rtl/>
        </w:rPr>
      </w:pPr>
      <w:r>
        <w:rPr>
          <w:rtl/>
        </w:rPr>
        <w:tab/>
        <w:t>כן. זה מה שכתוב פה.</w:t>
      </w:r>
    </w:p>
    <w:p w14:paraId="2FC46BC1" w14:textId="77777777" w:rsidR="00000000" w:rsidRDefault="0085003D">
      <w:pPr>
        <w:jc w:val="both"/>
        <w:rPr>
          <w:rtl/>
        </w:rPr>
      </w:pPr>
    </w:p>
    <w:p w14:paraId="1D66924C" w14:textId="77777777" w:rsidR="00000000" w:rsidRDefault="0085003D">
      <w:pPr>
        <w:jc w:val="both"/>
        <w:rPr>
          <w:u w:val="single"/>
          <w:rtl/>
        </w:rPr>
      </w:pPr>
      <w:r>
        <w:rPr>
          <w:u w:val="single"/>
          <w:rtl/>
        </w:rPr>
        <w:t>היו"ר אברהם פורז:</w:t>
      </w:r>
    </w:p>
    <w:p w14:paraId="03073685" w14:textId="77777777" w:rsidR="00000000" w:rsidRDefault="0085003D">
      <w:pPr>
        <w:jc w:val="both"/>
        <w:rPr>
          <w:rtl/>
        </w:rPr>
      </w:pPr>
    </w:p>
    <w:p w14:paraId="46C335AD" w14:textId="77777777" w:rsidR="00000000" w:rsidRDefault="0085003D">
      <w:pPr>
        <w:jc w:val="both"/>
        <w:rPr>
          <w:rtl/>
        </w:rPr>
      </w:pPr>
      <w:r>
        <w:rPr>
          <w:rtl/>
        </w:rPr>
        <w:tab/>
      </w:r>
      <w:r>
        <w:rPr>
          <w:rtl/>
        </w:rPr>
        <w:t>ברור לכולם שדירה שנמסרת לאיכלוס חדש נמסרת תקינה על כל מתקניה ואביזריה. עכשיו אנחנו מדברים על דירה..</w:t>
      </w:r>
    </w:p>
    <w:p w14:paraId="49EF11E1" w14:textId="77777777" w:rsidR="00000000" w:rsidRDefault="0085003D">
      <w:pPr>
        <w:jc w:val="both"/>
        <w:rPr>
          <w:rtl/>
        </w:rPr>
      </w:pPr>
    </w:p>
    <w:p w14:paraId="738DC205" w14:textId="77777777" w:rsidR="00000000" w:rsidRDefault="0085003D">
      <w:pPr>
        <w:jc w:val="both"/>
        <w:rPr>
          <w:u w:val="single"/>
          <w:rtl/>
        </w:rPr>
      </w:pPr>
      <w:r>
        <w:rPr>
          <w:u w:val="single"/>
          <w:rtl/>
        </w:rPr>
        <w:t>אתי בנדלר:</w:t>
      </w:r>
    </w:p>
    <w:p w14:paraId="20593F7E" w14:textId="77777777" w:rsidR="00000000" w:rsidRDefault="0085003D">
      <w:pPr>
        <w:jc w:val="both"/>
        <w:rPr>
          <w:rtl/>
        </w:rPr>
      </w:pPr>
    </w:p>
    <w:p w14:paraId="1AE57A0D" w14:textId="77777777" w:rsidR="00000000" w:rsidRDefault="0085003D">
      <w:pPr>
        <w:jc w:val="both"/>
        <w:rPr>
          <w:rtl/>
        </w:rPr>
      </w:pPr>
      <w:r>
        <w:rPr>
          <w:rtl/>
        </w:rPr>
        <w:tab/>
        <w:t>אדוני היושב-ראש, אני מבקשת להפנות את כולם ללשון החוק.</w:t>
      </w:r>
    </w:p>
    <w:p w14:paraId="7087FDD1" w14:textId="77777777" w:rsidR="00000000" w:rsidRDefault="0085003D">
      <w:pPr>
        <w:jc w:val="both"/>
        <w:rPr>
          <w:rtl/>
        </w:rPr>
      </w:pPr>
    </w:p>
    <w:p w14:paraId="2C212480" w14:textId="77777777" w:rsidR="00000000" w:rsidRDefault="0085003D">
      <w:pPr>
        <w:jc w:val="both"/>
        <w:rPr>
          <w:u w:val="single"/>
          <w:rtl/>
        </w:rPr>
      </w:pPr>
      <w:r>
        <w:rPr>
          <w:u w:val="single"/>
          <w:rtl/>
        </w:rPr>
        <w:t>היו"ר אברהם פורז:</w:t>
      </w:r>
    </w:p>
    <w:p w14:paraId="0E8219CB" w14:textId="77777777" w:rsidR="00000000" w:rsidRDefault="0085003D">
      <w:pPr>
        <w:jc w:val="both"/>
        <w:rPr>
          <w:rtl/>
        </w:rPr>
      </w:pPr>
    </w:p>
    <w:p w14:paraId="30244BAD" w14:textId="77777777" w:rsidR="00000000" w:rsidRDefault="0085003D">
      <w:pPr>
        <w:jc w:val="both"/>
        <w:rPr>
          <w:rtl/>
        </w:rPr>
      </w:pPr>
      <w:r>
        <w:rPr>
          <w:rtl/>
        </w:rPr>
        <w:tab/>
        <w:t>לא צריך חוק. הממשלה יכולה להחליט את זה כהחלטת נוהל. היא יכולה להחלי</w:t>
      </w:r>
      <w:r>
        <w:rPr>
          <w:rtl/>
        </w:rPr>
        <w:t>ט שהדירות האלה חדשות, בלי קשר לחוק. הם הצהירו פה שכל דירה חדשה תמסר במצב תקין לדיירים.</w:t>
      </w:r>
    </w:p>
    <w:p w14:paraId="7B77F7E6" w14:textId="77777777" w:rsidR="00000000" w:rsidRDefault="0085003D">
      <w:pPr>
        <w:jc w:val="both"/>
        <w:rPr>
          <w:rtl/>
        </w:rPr>
      </w:pPr>
    </w:p>
    <w:p w14:paraId="446E1A68" w14:textId="77777777" w:rsidR="00000000" w:rsidRDefault="0085003D">
      <w:pPr>
        <w:jc w:val="both"/>
        <w:rPr>
          <w:u w:val="single"/>
          <w:rtl/>
        </w:rPr>
      </w:pPr>
      <w:r>
        <w:rPr>
          <w:u w:val="single"/>
          <w:rtl/>
        </w:rPr>
        <w:t>תמר גוז'נסקי:</w:t>
      </w:r>
    </w:p>
    <w:p w14:paraId="4EF7D854" w14:textId="77777777" w:rsidR="00000000" w:rsidRDefault="0085003D">
      <w:pPr>
        <w:jc w:val="both"/>
        <w:rPr>
          <w:rtl/>
        </w:rPr>
      </w:pPr>
    </w:p>
    <w:p w14:paraId="1532F279" w14:textId="77777777" w:rsidR="00000000" w:rsidRDefault="0085003D">
      <w:pPr>
        <w:jc w:val="both"/>
        <w:rPr>
          <w:rtl/>
        </w:rPr>
      </w:pPr>
      <w:r>
        <w:rPr>
          <w:rtl/>
        </w:rPr>
        <w:tab/>
        <w:t xml:space="preserve">אדוני, אנחנו יודעים שהם הכינו שני קבצים של תקנות: תקנות לאיכלוס חוזר, ותקנות לדירים שמתגוררים. משום מה הביאו לנו רק את התקנות לדיירים שמתגוררים, ולא את </w:t>
      </w:r>
      <w:r>
        <w:rPr>
          <w:rtl/>
        </w:rPr>
        <w:t>התקנות לאיכלוס חוזר.</w:t>
      </w:r>
    </w:p>
    <w:p w14:paraId="5E8CCB45" w14:textId="77777777" w:rsidR="00000000" w:rsidRDefault="0085003D">
      <w:pPr>
        <w:jc w:val="both"/>
        <w:rPr>
          <w:rtl/>
        </w:rPr>
      </w:pPr>
    </w:p>
    <w:p w14:paraId="5A5F0290" w14:textId="77777777" w:rsidR="00000000" w:rsidRDefault="0085003D">
      <w:pPr>
        <w:jc w:val="both"/>
        <w:rPr>
          <w:u w:val="single"/>
          <w:rtl/>
        </w:rPr>
      </w:pPr>
      <w:r>
        <w:rPr>
          <w:u w:val="single"/>
          <w:rtl/>
        </w:rPr>
        <w:t>היו"ר אברהם פורז:</w:t>
      </w:r>
    </w:p>
    <w:p w14:paraId="09F228C1" w14:textId="77777777" w:rsidR="00000000" w:rsidRDefault="0085003D">
      <w:pPr>
        <w:jc w:val="both"/>
        <w:rPr>
          <w:rtl/>
        </w:rPr>
      </w:pPr>
    </w:p>
    <w:p w14:paraId="2A1230CF" w14:textId="77777777" w:rsidR="00000000" w:rsidRDefault="0085003D">
      <w:pPr>
        <w:jc w:val="both"/>
        <w:rPr>
          <w:rtl/>
        </w:rPr>
      </w:pPr>
      <w:r>
        <w:rPr>
          <w:rtl/>
        </w:rPr>
        <w:tab/>
        <w:t>רשמנו בפנינו התחייבות המדינה שכל דירה הנמסרת לדייר חדש נמסרת כשכל מתקניה תקינים ופועלים. מה דין דירה שהאסלה נשברה תוך כדי? אתם אומרים: אם הכיור נשבר תוך כדי, זאת בעיה של הדייר.</w:t>
      </w:r>
    </w:p>
    <w:p w14:paraId="16E72DA0" w14:textId="77777777" w:rsidR="00000000" w:rsidRDefault="0085003D">
      <w:pPr>
        <w:jc w:val="both"/>
        <w:rPr>
          <w:rtl/>
        </w:rPr>
      </w:pPr>
    </w:p>
    <w:p w14:paraId="3DCDFDFC" w14:textId="77777777" w:rsidR="00000000" w:rsidRDefault="0085003D">
      <w:pPr>
        <w:jc w:val="both"/>
        <w:rPr>
          <w:u w:val="single"/>
          <w:rtl/>
        </w:rPr>
      </w:pPr>
      <w:r>
        <w:rPr>
          <w:u w:val="single"/>
          <w:rtl/>
        </w:rPr>
        <w:t>ברברה אפשטיין:</w:t>
      </w:r>
    </w:p>
    <w:p w14:paraId="2295827E" w14:textId="77777777" w:rsidR="00000000" w:rsidRDefault="0085003D">
      <w:pPr>
        <w:jc w:val="both"/>
        <w:rPr>
          <w:rtl/>
        </w:rPr>
      </w:pPr>
    </w:p>
    <w:p w14:paraId="5CBBDC5C" w14:textId="77777777" w:rsidR="00000000" w:rsidRDefault="0085003D">
      <w:pPr>
        <w:jc w:val="both"/>
        <w:rPr>
          <w:rtl/>
        </w:rPr>
      </w:pPr>
      <w:r>
        <w:rPr>
          <w:rtl/>
        </w:rPr>
        <w:tab/>
        <w:t>הייתי בהרבה מאוד די</w:t>
      </w:r>
      <w:r>
        <w:rPr>
          <w:rtl/>
        </w:rPr>
        <w:t>רות שנבנו לפני 30 או 40 שנה שהכיור בהן נסדק או שחור.</w:t>
      </w:r>
    </w:p>
    <w:p w14:paraId="2E01A54B" w14:textId="77777777" w:rsidR="00000000" w:rsidRDefault="0085003D">
      <w:pPr>
        <w:jc w:val="both"/>
        <w:rPr>
          <w:rtl/>
        </w:rPr>
      </w:pPr>
    </w:p>
    <w:p w14:paraId="102EE8FE" w14:textId="77777777" w:rsidR="00000000" w:rsidRDefault="0085003D">
      <w:pPr>
        <w:jc w:val="both"/>
        <w:rPr>
          <w:u w:val="single"/>
          <w:rtl/>
        </w:rPr>
      </w:pPr>
      <w:r>
        <w:rPr>
          <w:u w:val="single"/>
          <w:rtl/>
        </w:rPr>
        <w:t>היו"ר אברהם פורז:</w:t>
      </w:r>
    </w:p>
    <w:p w14:paraId="72AD1B55" w14:textId="77777777" w:rsidR="00000000" w:rsidRDefault="0085003D">
      <w:pPr>
        <w:jc w:val="both"/>
        <w:rPr>
          <w:rtl/>
        </w:rPr>
      </w:pPr>
    </w:p>
    <w:p w14:paraId="75FE7B85" w14:textId="77777777" w:rsidR="00000000" w:rsidRDefault="0085003D">
      <w:pPr>
        <w:jc w:val="both"/>
        <w:rPr>
          <w:rtl/>
        </w:rPr>
      </w:pPr>
      <w:r>
        <w:rPr>
          <w:rtl/>
        </w:rPr>
        <w:tab/>
        <w:t>לאמא שלי יש כיור משנת 1945,  אבל היא מנקה אותו והוא תקין. אם היא תתן לו מכה הוא יישבר.</w:t>
      </w:r>
    </w:p>
    <w:p w14:paraId="3ED59008" w14:textId="77777777" w:rsidR="00000000" w:rsidRDefault="0085003D">
      <w:pPr>
        <w:jc w:val="both"/>
        <w:rPr>
          <w:rtl/>
        </w:rPr>
      </w:pPr>
    </w:p>
    <w:p w14:paraId="22036058" w14:textId="77777777" w:rsidR="00000000" w:rsidRDefault="0085003D">
      <w:pPr>
        <w:jc w:val="both"/>
        <w:rPr>
          <w:u w:val="single"/>
          <w:rtl/>
        </w:rPr>
      </w:pPr>
      <w:r>
        <w:rPr>
          <w:u w:val="single"/>
          <w:rtl/>
        </w:rPr>
        <w:t>תמר גוז'נסקי:</w:t>
      </w:r>
    </w:p>
    <w:p w14:paraId="7693D6D9" w14:textId="77777777" w:rsidR="00000000" w:rsidRDefault="0085003D">
      <w:pPr>
        <w:jc w:val="both"/>
        <w:rPr>
          <w:rtl/>
        </w:rPr>
      </w:pPr>
    </w:p>
    <w:p w14:paraId="20A63C98" w14:textId="77777777" w:rsidR="00000000" w:rsidRDefault="0085003D">
      <w:pPr>
        <w:jc w:val="both"/>
        <w:rPr>
          <w:rtl/>
        </w:rPr>
      </w:pPr>
      <w:r>
        <w:rPr>
          <w:rtl/>
        </w:rPr>
        <w:tab/>
        <w:t xml:space="preserve">אדוני היושב-ראש, אמרת שהיתה פה הצהרה חגיגית, אבל בסעיף 2(1) כתוב: "לפני חתימה </w:t>
      </w:r>
      <w:r>
        <w:rPr>
          <w:rtl/>
        </w:rPr>
        <w:t>על חוזה להשכרת דיור, צריך לאפשר לשוכר לבדוק את הדירה, ואם התגלה בה ליקוי כמשמעותו בסעיף 8(ב), רק אז הוא יכול לדרוש תיקון". אם הוא נכנס והכיור שבור והוא רוצה שיתקנו לו, הם יגידו לו: אנחנו לא מתקנים, לך הביתה.</w:t>
      </w:r>
    </w:p>
    <w:p w14:paraId="246F4D24" w14:textId="77777777" w:rsidR="00000000" w:rsidRDefault="0085003D">
      <w:pPr>
        <w:jc w:val="both"/>
        <w:rPr>
          <w:rtl/>
        </w:rPr>
      </w:pPr>
    </w:p>
    <w:p w14:paraId="5CEF2136" w14:textId="77777777" w:rsidR="00000000" w:rsidRDefault="0085003D">
      <w:pPr>
        <w:jc w:val="both"/>
        <w:rPr>
          <w:u w:val="single"/>
          <w:rtl/>
        </w:rPr>
      </w:pPr>
      <w:r>
        <w:rPr>
          <w:u w:val="single"/>
          <w:rtl/>
        </w:rPr>
        <w:t>הראל בלינדה:</w:t>
      </w:r>
    </w:p>
    <w:p w14:paraId="5CDA0B3A" w14:textId="77777777" w:rsidR="00000000" w:rsidRDefault="0085003D">
      <w:pPr>
        <w:jc w:val="both"/>
        <w:rPr>
          <w:rtl/>
        </w:rPr>
      </w:pPr>
    </w:p>
    <w:p w14:paraId="33ED9E84" w14:textId="77777777" w:rsidR="00000000" w:rsidRDefault="0085003D">
      <w:pPr>
        <w:jc w:val="both"/>
        <w:rPr>
          <w:rtl/>
        </w:rPr>
      </w:pPr>
      <w:r>
        <w:rPr>
          <w:rtl/>
        </w:rPr>
        <w:tab/>
        <w:t xml:space="preserve">אנחנו חושבים שצריכה להיות אבחנה </w:t>
      </w:r>
      <w:r>
        <w:rPr>
          <w:rtl/>
        </w:rPr>
        <w:t>בין דייר שנכנס לראשונה ודייר שלא נכנס לראשונה.</w:t>
      </w:r>
    </w:p>
    <w:p w14:paraId="3DE6FDC1" w14:textId="77777777" w:rsidR="00000000" w:rsidRDefault="0085003D">
      <w:pPr>
        <w:jc w:val="both"/>
        <w:rPr>
          <w:rtl/>
        </w:rPr>
      </w:pPr>
    </w:p>
    <w:p w14:paraId="61A199BF" w14:textId="77777777" w:rsidR="00000000" w:rsidRDefault="0085003D">
      <w:pPr>
        <w:jc w:val="both"/>
        <w:rPr>
          <w:u w:val="single"/>
          <w:rtl/>
        </w:rPr>
      </w:pPr>
      <w:r>
        <w:rPr>
          <w:u w:val="single"/>
          <w:rtl/>
        </w:rPr>
        <w:t>יורי שטרן:</w:t>
      </w:r>
    </w:p>
    <w:p w14:paraId="0F941CEA" w14:textId="77777777" w:rsidR="00000000" w:rsidRDefault="0085003D">
      <w:pPr>
        <w:jc w:val="both"/>
        <w:rPr>
          <w:rtl/>
        </w:rPr>
      </w:pPr>
    </w:p>
    <w:p w14:paraId="4025FF65" w14:textId="77777777" w:rsidR="00000000" w:rsidRDefault="0085003D">
      <w:pPr>
        <w:jc w:val="both"/>
        <w:rPr>
          <w:rtl/>
        </w:rPr>
      </w:pPr>
      <w:r>
        <w:rPr>
          <w:rtl/>
        </w:rPr>
        <w:tab/>
        <w:t>כן, אבל האבחנה יכולה להיות בתוך אותו מיפרט.</w:t>
      </w:r>
    </w:p>
    <w:p w14:paraId="0CC39CFC" w14:textId="77777777" w:rsidR="00000000" w:rsidRDefault="0085003D">
      <w:pPr>
        <w:jc w:val="both"/>
        <w:rPr>
          <w:rtl/>
        </w:rPr>
      </w:pPr>
    </w:p>
    <w:p w14:paraId="476A3A7A" w14:textId="77777777" w:rsidR="00000000" w:rsidRDefault="0085003D">
      <w:pPr>
        <w:jc w:val="both"/>
        <w:rPr>
          <w:u w:val="single"/>
          <w:rtl/>
        </w:rPr>
      </w:pPr>
      <w:r>
        <w:rPr>
          <w:u w:val="single"/>
          <w:rtl/>
        </w:rPr>
        <w:t>הראל בלינדה:</w:t>
      </w:r>
    </w:p>
    <w:p w14:paraId="5152265F" w14:textId="77777777" w:rsidR="00000000" w:rsidRDefault="0085003D">
      <w:pPr>
        <w:jc w:val="both"/>
        <w:rPr>
          <w:rtl/>
        </w:rPr>
      </w:pPr>
    </w:p>
    <w:p w14:paraId="5796F25C" w14:textId="77777777" w:rsidR="00000000" w:rsidRDefault="0085003D">
      <w:pPr>
        <w:jc w:val="both"/>
        <w:rPr>
          <w:rtl/>
        </w:rPr>
      </w:pPr>
      <w:r>
        <w:rPr>
          <w:rtl/>
        </w:rPr>
        <w:tab/>
        <w:t xml:space="preserve">החוק לא מאפשר. </w:t>
      </w:r>
    </w:p>
    <w:p w14:paraId="54DCAA2F" w14:textId="77777777" w:rsidR="00000000" w:rsidRDefault="0085003D">
      <w:pPr>
        <w:jc w:val="both"/>
        <w:rPr>
          <w:rtl/>
        </w:rPr>
      </w:pPr>
    </w:p>
    <w:p w14:paraId="3079A318" w14:textId="77777777" w:rsidR="00000000" w:rsidRDefault="0085003D">
      <w:pPr>
        <w:jc w:val="both"/>
        <w:rPr>
          <w:u w:val="single"/>
          <w:rtl/>
        </w:rPr>
      </w:pPr>
      <w:r>
        <w:rPr>
          <w:u w:val="single"/>
          <w:rtl/>
        </w:rPr>
        <w:t>היו"ר אברהם פורז:</w:t>
      </w:r>
    </w:p>
    <w:p w14:paraId="45729746" w14:textId="77777777" w:rsidR="00000000" w:rsidRDefault="0085003D">
      <w:pPr>
        <w:jc w:val="both"/>
        <w:rPr>
          <w:rtl/>
        </w:rPr>
      </w:pPr>
    </w:p>
    <w:p w14:paraId="5822442D" w14:textId="77777777" w:rsidR="00000000" w:rsidRDefault="0085003D">
      <w:pPr>
        <w:jc w:val="both"/>
        <w:rPr>
          <w:rtl/>
        </w:rPr>
      </w:pPr>
      <w:r>
        <w:rPr>
          <w:rtl/>
        </w:rPr>
        <w:tab/>
        <w:t xml:space="preserve">רבותי, אתם תכניסו בתקנות הוראה שדירה שנמסרת לראשונה לדייר, תמסר כשכל אביזריה תקינים. אנחנו צריכים </w:t>
      </w:r>
      <w:r>
        <w:rPr>
          <w:rtl/>
        </w:rPr>
        <w:t>לצאת מתוך הנחה שהממשלה היא לא אוייבת העם, ושאם היתה פה הצהרה שאת הדירות החדשות ימסרו במצב תקין, כך יהיה. אם זה לא יהיה בחוק, תתבעו אותם לבית המשפט? שר השיכון יעמוד לדין פלילי שהוא לא תיקן את הכיור? תגידו בקולכם שאתם מסכימים שדירות שנמסרות לראשונה יימסרו במ</w:t>
      </w:r>
      <w:r>
        <w:rPr>
          <w:rtl/>
        </w:rPr>
        <w:t>צב תקין על כל המשתמע.</w:t>
      </w:r>
    </w:p>
    <w:p w14:paraId="359E53D5" w14:textId="77777777" w:rsidR="00000000" w:rsidRDefault="0085003D">
      <w:pPr>
        <w:jc w:val="both"/>
        <w:rPr>
          <w:rtl/>
        </w:rPr>
      </w:pPr>
    </w:p>
    <w:p w14:paraId="1602D1EC" w14:textId="77777777" w:rsidR="00000000" w:rsidRDefault="0085003D">
      <w:pPr>
        <w:jc w:val="both"/>
        <w:rPr>
          <w:u w:val="single"/>
          <w:rtl/>
        </w:rPr>
      </w:pPr>
      <w:r>
        <w:rPr>
          <w:u w:val="single"/>
          <w:rtl/>
        </w:rPr>
        <w:t>חיים פיאלקוב:</w:t>
      </w:r>
    </w:p>
    <w:p w14:paraId="053BFF6A" w14:textId="77777777" w:rsidR="00000000" w:rsidRDefault="0085003D">
      <w:pPr>
        <w:jc w:val="both"/>
        <w:rPr>
          <w:rtl/>
        </w:rPr>
      </w:pPr>
    </w:p>
    <w:p w14:paraId="69C22D38" w14:textId="77777777" w:rsidR="00000000" w:rsidRDefault="0085003D">
      <w:pPr>
        <w:jc w:val="both"/>
        <w:rPr>
          <w:rtl/>
        </w:rPr>
      </w:pPr>
      <w:r>
        <w:rPr>
          <w:rtl/>
        </w:rPr>
        <w:tab/>
        <w:t>כן.</w:t>
      </w:r>
    </w:p>
    <w:p w14:paraId="594DA186" w14:textId="77777777" w:rsidR="00000000" w:rsidRDefault="0085003D">
      <w:pPr>
        <w:jc w:val="both"/>
        <w:rPr>
          <w:rtl/>
        </w:rPr>
      </w:pPr>
    </w:p>
    <w:p w14:paraId="123A65E7" w14:textId="77777777" w:rsidR="00000000" w:rsidRDefault="0085003D">
      <w:pPr>
        <w:jc w:val="both"/>
        <w:rPr>
          <w:u w:val="single"/>
          <w:rtl/>
        </w:rPr>
      </w:pPr>
      <w:r>
        <w:rPr>
          <w:u w:val="single"/>
          <w:rtl/>
        </w:rPr>
        <w:t>שרה צימרמן:</w:t>
      </w:r>
    </w:p>
    <w:p w14:paraId="656408B0" w14:textId="77777777" w:rsidR="00000000" w:rsidRDefault="0085003D">
      <w:pPr>
        <w:jc w:val="both"/>
        <w:rPr>
          <w:rtl/>
        </w:rPr>
      </w:pPr>
    </w:p>
    <w:p w14:paraId="49AE2380" w14:textId="77777777" w:rsidR="00000000" w:rsidRDefault="0085003D">
      <w:pPr>
        <w:jc w:val="both"/>
        <w:rPr>
          <w:rtl/>
        </w:rPr>
      </w:pPr>
      <w:r>
        <w:rPr>
          <w:rtl/>
        </w:rPr>
        <w:tab/>
        <w:t xml:space="preserve">אנחנו מסכימים. כשמדובר על דירות שמאכלסים פעם ראשונה, מדובר אולי על 4000 בשנה. המפרט הזה מדבר על 100 אלף יחידות דיור מאוכלסות. המפרט ההוא הרבה יותר גבוה. אנחנו לא יכולים לפגוע בו. החלטת הממשלה משבוע </w:t>
      </w:r>
      <w:r>
        <w:rPr>
          <w:rtl/>
        </w:rPr>
        <w:t>שעבר אמרה שיהיה תיקון לחוק, כלומר שאפשר יהיה לעשות את המיפרט השני במסגרת החוק.</w:t>
      </w:r>
    </w:p>
    <w:p w14:paraId="3894BDFE" w14:textId="77777777" w:rsidR="00000000" w:rsidRDefault="0085003D">
      <w:pPr>
        <w:jc w:val="both"/>
        <w:rPr>
          <w:rtl/>
        </w:rPr>
      </w:pPr>
    </w:p>
    <w:p w14:paraId="3D49809B" w14:textId="77777777" w:rsidR="00000000" w:rsidRDefault="0085003D">
      <w:pPr>
        <w:jc w:val="both"/>
        <w:rPr>
          <w:u w:val="single"/>
          <w:rtl/>
        </w:rPr>
      </w:pPr>
    </w:p>
    <w:p w14:paraId="47D79126" w14:textId="77777777" w:rsidR="00000000" w:rsidRDefault="0085003D">
      <w:pPr>
        <w:jc w:val="both"/>
        <w:rPr>
          <w:u w:val="single"/>
          <w:rtl/>
        </w:rPr>
      </w:pPr>
      <w:r>
        <w:rPr>
          <w:u w:val="single"/>
          <w:rtl/>
        </w:rPr>
        <w:t>היו"ר אברהם פורז:</w:t>
      </w:r>
    </w:p>
    <w:p w14:paraId="33E84CA7" w14:textId="77777777" w:rsidR="00000000" w:rsidRDefault="0085003D">
      <w:pPr>
        <w:jc w:val="both"/>
        <w:rPr>
          <w:rtl/>
        </w:rPr>
      </w:pPr>
    </w:p>
    <w:p w14:paraId="71D16115" w14:textId="77777777" w:rsidR="00000000" w:rsidRDefault="0085003D">
      <w:pPr>
        <w:jc w:val="both"/>
        <w:rPr>
          <w:rtl/>
        </w:rPr>
      </w:pPr>
      <w:r>
        <w:rPr>
          <w:rtl/>
        </w:rPr>
        <w:tab/>
        <w:t>אני חושב שאם דירה נמסרת במצב תקין על כל מתקניה והדייר משום מה גורם לשבירה, זה באחריותו לתקן. המדינה לא יכולה לבוא לתקן לכל אחד את הכיור ואת האסלה שלו.</w:t>
      </w:r>
    </w:p>
    <w:p w14:paraId="0886483C" w14:textId="77777777" w:rsidR="00000000" w:rsidRDefault="0085003D">
      <w:pPr>
        <w:jc w:val="both"/>
        <w:rPr>
          <w:rtl/>
        </w:rPr>
      </w:pPr>
    </w:p>
    <w:p w14:paraId="228DE4F7" w14:textId="77777777" w:rsidR="00000000" w:rsidRDefault="0085003D">
      <w:pPr>
        <w:jc w:val="both"/>
        <w:rPr>
          <w:u w:val="single"/>
          <w:rtl/>
        </w:rPr>
      </w:pPr>
      <w:r>
        <w:rPr>
          <w:u w:val="single"/>
          <w:rtl/>
        </w:rPr>
        <w:t>מיר</w:t>
      </w:r>
      <w:r>
        <w:rPr>
          <w:u w:val="single"/>
          <w:rtl/>
        </w:rPr>
        <w:t>ה מזרחי:</w:t>
      </w:r>
    </w:p>
    <w:p w14:paraId="38958FED" w14:textId="77777777" w:rsidR="00000000" w:rsidRDefault="0085003D">
      <w:pPr>
        <w:jc w:val="both"/>
        <w:rPr>
          <w:rtl/>
        </w:rPr>
      </w:pPr>
    </w:p>
    <w:p w14:paraId="5CBF59C7" w14:textId="77777777" w:rsidR="00000000" w:rsidRDefault="0085003D">
      <w:pPr>
        <w:jc w:val="both"/>
        <w:rPr>
          <w:rtl/>
        </w:rPr>
      </w:pPr>
      <w:r>
        <w:rPr>
          <w:rtl/>
        </w:rPr>
        <w:tab/>
        <w:t>אבל אם שמו סוג ג'?</w:t>
      </w:r>
    </w:p>
    <w:p w14:paraId="33E4099A" w14:textId="77777777" w:rsidR="00000000" w:rsidRDefault="0085003D">
      <w:pPr>
        <w:jc w:val="both"/>
        <w:rPr>
          <w:rtl/>
        </w:rPr>
      </w:pPr>
    </w:p>
    <w:p w14:paraId="4E511869" w14:textId="77777777" w:rsidR="00000000" w:rsidRDefault="0085003D">
      <w:pPr>
        <w:jc w:val="both"/>
        <w:rPr>
          <w:u w:val="single"/>
          <w:rtl/>
        </w:rPr>
      </w:pPr>
      <w:r>
        <w:rPr>
          <w:u w:val="single"/>
          <w:rtl/>
        </w:rPr>
        <w:t>היו"ר אברהם פורז:</w:t>
      </w:r>
    </w:p>
    <w:p w14:paraId="18224838" w14:textId="77777777" w:rsidR="00000000" w:rsidRDefault="0085003D">
      <w:pPr>
        <w:jc w:val="both"/>
        <w:rPr>
          <w:rtl/>
        </w:rPr>
      </w:pPr>
    </w:p>
    <w:p w14:paraId="7639382C" w14:textId="77777777" w:rsidR="00000000" w:rsidRDefault="0085003D">
      <w:pPr>
        <w:jc w:val="both"/>
        <w:rPr>
          <w:rtl/>
        </w:rPr>
      </w:pPr>
      <w:r>
        <w:rPr>
          <w:rtl/>
        </w:rPr>
        <w:tab/>
        <w:t>אז הוא יקנה כיור ויחליף. חברת הכנסת גוז'נסקי התכוונה שהדברים העיקריים בדירה יהיו תקינים. יש דברים שצריכים לתת לפרט, אפילו אם הוא מקרה סוציאלי. הלאה. 3. "מערכת חשמל דירתית: העדר או פגם בטיחותי באחד מאלה: א.</w:t>
      </w:r>
      <w:r>
        <w:rPr>
          <w:rtl/>
        </w:rPr>
        <w:t xml:space="preserve"> לוח חשמל ב. חיווט".</w:t>
      </w:r>
    </w:p>
    <w:p w14:paraId="0C2CFA28" w14:textId="77777777" w:rsidR="00000000" w:rsidRDefault="0085003D">
      <w:pPr>
        <w:jc w:val="both"/>
        <w:rPr>
          <w:rtl/>
        </w:rPr>
      </w:pPr>
    </w:p>
    <w:p w14:paraId="348581E9" w14:textId="77777777" w:rsidR="00000000" w:rsidRDefault="0085003D">
      <w:pPr>
        <w:jc w:val="both"/>
        <w:rPr>
          <w:u w:val="single"/>
          <w:rtl/>
        </w:rPr>
      </w:pPr>
      <w:r>
        <w:rPr>
          <w:u w:val="single"/>
          <w:rtl/>
        </w:rPr>
        <w:t>תמר גוז'נסקי:</w:t>
      </w:r>
    </w:p>
    <w:p w14:paraId="00D59606" w14:textId="77777777" w:rsidR="00000000" w:rsidRDefault="0085003D">
      <w:pPr>
        <w:jc w:val="both"/>
        <w:rPr>
          <w:rtl/>
        </w:rPr>
      </w:pPr>
    </w:p>
    <w:p w14:paraId="1CE91782" w14:textId="77777777" w:rsidR="00000000" w:rsidRDefault="0085003D">
      <w:pPr>
        <w:jc w:val="both"/>
        <w:rPr>
          <w:rtl/>
        </w:rPr>
      </w:pPr>
      <w:r>
        <w:rPr>
          <w:rtl/>
        </w:rPr>
        <w:tab/>
        <w:t>הכוונה היא למצב שיש חוטי חשמל חשופים.</w:t>
      </w:r>
    </w:p>
    <w:p w14:paraId="353799F7" w14:textId="77777777" w:rsidR="00000000" w:rsidRDefault="0085003D">
      <w:pPr>
        <w:jc w:val="both"/>
        <w:rPr>
          <w:rtl/>
        </w:rPr>
      </w:pPr>
    </w:p>
    <w:p w14:paraId="311A5F80" w14:textId="77777777" w:rsidR="00000000" w:rsidRDefault="0085003D">
      <w:pPr>
        <w:jc w:val="both"/>
        <w:rPr>
          <w:u w:val="single"/>
          <w:rtl/>
        </w:rPr>
      </w:pPr>
      <w:r>
        <w:rPr>
          <w:u w:val="single"/>
          <w:rtl/>
        </w:rPr>
        <w:t>גלעד ברנע:</w:t>
      </w:r>
    </w:p>
    <w:p w14:paraId="5BCE8D9F" w14:textId="77777777" w:rsidR="00000000" w:rsidRDefault="0085003D">
      <w:pPr>
        <w:jc w:val="both"/>
        <w:rPr>
          <w:rtl/>
        </w:rPr>
      </w:pPr>
    </w:p>
    <w:p w14:paraId="1E1C0656" w14:textId="77777777" w:rsidR="00000000" w:rsidRDefault="0085003D">
      <w:pPr>
        <w:jc w:val="both"/>
        <w:rPr>
          <w:rtl/>
        </w:rPr>
      </w:pPr>
      <w:r>
        <w:rPr>
          <w:rtl/>
        </w:rPr>
        <w:tab/>
        <w:t>זה לא מכסה שקעים וכל מיני דברים אחרים שמהווים סכנת חיים.</w:t>
      </w:r>
    </w:p>
    <w:p w14:paraId="342BCCE3" w14:textId="77777777" w:rsidR="00000000" w:rsidRDefault="0085003D">
      <w:pPr>
        <w:jc w:val="both"/>
        <w:rPr>
          <w:rtl/>
        </w:rPr>
      </w:pPr>
    </w:p>
    <w:p w14:paraId="0F5FEA6C" w14:textId="77777777" w:rsidR="00000000" w:rsidRDefault="0085003D">
      <w:pPr>
        <w:jc w:val="both"/>
        <w:rPr>
          <w:u w:val="single"/>
          <w:rtl/>
        </w:rPr>
      </w:pPr>
      <w:r>
        <w:rPr>
          <w:u w:val="single"/>
          <w:rtl/>
        </w:rPr>
        <w:t>היו"ר אברהם פורז:</w:t>
      </w:r>
    </w:p>
    <w:p w14:paraId="6DB0EF6C" w14:textId="77777777" w:rsidR="00000000" w:rsidRDefault="0085003D">
      <w:pPr>
        <w:jc w:val="both"/>
        <w:rPr>
          <w:rtl/>
        </w:rPr>
      </w:pPr>
    </w:p>
    <w:p w14:paraId="37DDF94C" w14:textId="77777777" w:rsidR="00000000" w:rsidRDefault="0085003D">
      <w:pPr>
        <w:jc w:val="both"/>
        <w:rPr>
          <w:rtl/>
        </w:rPr>
      </w:pPr>
      <w:r>
        <w:rPr>
          <w:rtl/>
        </w:rPr>
        <w:tab/>
        <w:t>אז מה אתה רוצה, שהממשלה תבוא תתקן לך שקע?</w:t>
      </w:r>
    </w:p>
    <w:p w14:paraId="59B1A436" w14:textId="77777777" w:rsidR="00000000" w:rsidRDefault="0085003D">
      <w:pPr>
        <w:jc w:val="both"/>
        <w:rPr>
          <w:rtl/>
        </w:rPr>
      </w:pPr>
    </w:p>
    <w:p w14:paraId="0EF59006" w14:textId="77777777" w:rsidR="00000000" w:rsidRDefault="0085003D">
      <w:pPr>
        <w:jc w:val="both"/>
        <w:rPr>
          <w:u w:val="single"/>
          <w:rtl/>
        </w:rPr>
      </w:pPr>
      <w:r>
        <w:rPr>
          <w:u w:val="single"/>
          <w:rtl/>
        </w:rPr>
        <w:t>גלעד ברנע:</w:t>
      </w:r>
    </w:p>
    <w:p w14:paraId="7DA2F8F0" w14:textId="77777777" w:rsidR="00000000" w:rsidRDefault="0085003D">
      <w:pPr>
        <w:jc w:val="both"/>
        <w:rPr>
          <w:rtl/>
        </w:rPr>
      </w:pPr>
    </w:p>
    <w:p w14:paraId="70350951" w14:textId="77777777" w:rsidR="00000000" w:rsidRDefault="0085003D">
      <w:pPr>
        <w:jc w:val="both"/>
        <w:rPr>
          <w:rtl/>
        </w:rPr>
      </w:pPr>
      <w:r>
        <w:rPr>
          <w:rtl/>
        </w:rPr>
        <w:tab/>
        <w:t>ממילא זה מוגבל לסכנת חיים ולבטיח</w:t>
      </w:r>
      <w:r>
        <w:rPr>
          <w:rtl/>
        </w:rPr>
        <w:t>ותי.</w:t>
      </w:r>
    </w:p>
    <w:p w14:paraId="3DB36BA0" w14:textId="77777777" w:rsidR="00000000" w:rsidRDefault="0085003D">
      <w:pPr>
        <w:jc w:val="both"/>
        <w:rPr>
          <w:rtl/>
        </w:rPr>
      </w:pPr>
    </w:p>
    <w:p w14:paraId="2734B510" w14:textId="77777777" w:rsidR="00000000" w:rsidRDefault="0085003D">
      <w:pPr>
        <w:jc w:val="both"/>
        <w:rPr>
          <w:u w:val="single"/>
          <w:rtl/>
        </w:rPr>
      </w:pPr>
      <w:r>
        <w:rPr>
          <w:u w:val="single"/>
          <w:rtl/>
        </w:rPr>
        <w:t>היו"ר אברהם פורז:</w:t>
      </w:r>
    </w:p>
    <w:p w14:paraId="2C12FBC8" w14:textId="77777777" w:rsidR="00000000" w:rsidRDefault="0085003D">
      <w:pPr>
        <w:jc w:val="both"/>
        <w:rPr>
          <w:rtl/>
        </w:rPr>
      </w:pPr>
    </w:p>
    <w:p w14:paraId="6F5200BE" w14:textId="77777777" w:rsidR="00000000" w:rsidRDefault="0085003D">
      <w:pPr>
        <w:jc w:val="both"/>
        <w:rPr>
          <w:rtl/>
        </w:rPr>
      </w:pPr>
      <w:r>
        <w:rPr>
          <w:rtl/>
        </w:rPr>
        <w:tab/>
        <w:t>אבל שקע עולה 10 שקלים.</w:t>
      </w:r>
    </w:p>
    <w:p w14:paraId="37F3781A" w14:textId="77777777" w:rsidR="00000000" w:rsidRDefault="0085003D">
      <w:pPr>
        <w:jc w:val="both"/>
        <w:rPr>
          <w:rtl/>
        </w:rPr>
      </w:pPr>
    </w:p>
    <w:p w14:paraId="125359AF" w14:textId="77777777" w:rsidR="00000000" w:rsidRDefault="0085003D">
      <w:pPr>
        <w:jc w:val="both"/>
        <w:rPr>
          <w:u w:val="single"/>
          <w:rtl/>
        </w:rPr>
      </w:pPr>
      <w:r>
        <w:rPr>
          <w:u w:val="single"/>
          <w:rtl/>
        </w:rPr>
        <w:t>גלעד ברנע:</w:t>
      </w:r>
    </w:p>
    <w:p w14:paraId="22A4590E" w14:textId="77777777" w:rsidR="00000000" w:rsidRDefault="0085003D">
      <w:pPr>
        <w:jc w:val="both"/>
        <w:rPr>
          <w:rtl/>
        </w:rPr>
      </w:pPr>
    </w:p>
    <w:p w14:paraId="15F936B2" w14:textId="77777777" w:rsidR="00000000" w:rsidRDefault="0085003D">
      <w:pPr>
        <w:jc w:val="both"/>
        <w:rPr>
          <w:rtl/>
        </w:rPr>
      </w:pPr>
      <w:r>
        <w:rPr>
          <w:rtl/>
        </w:rPr>
        <w:tab/>
        <w:t>תשים לב, הם כבר שילמו 100 שקל בכיורים, 100 שקל על אסלות ועכשיו אתה רוצה שהם ישלמו על שקעים.</w:t>
      </w:r>
    </w:p>
    <w:p w14:paraId="14B3FE84" w14:textId="77777777" w:rsidR="00000000" w:rsidRDefault="0085003D">
      <w:pPr>
        <w:jc w:val="both"/>
        <w:rPr>
          <w:rtl/>
        </w:rPr>
      </w:pPr>
    </w:p>
    <w:p w14:paraId="5837DC1A" w14:textId="77777777" w:rsidR="00000000" w:rsidRDefault="0085003D">
      <w:pPr>
        <w:jc w:val="both"/>
        <w:rPr>
          <w:u w:val="single"/>
          <w:rtl/>
        </w:rPr>
      </w:pPr>
      <w:r>
        <w:rPr>
          <w:u w:val="single"/>
          <w:rtl/>
        </w:rPr>
        <w:t>היו"ר אברהם פורז:</w:t>
      </w:r>
    </w:p>
    <w:p w14:paraId="7203BC97" w14:textId="77777777" w:rsidR="00000000" w:rsidRDefault="0085003D">
      <w:pPr>
        <w:jc w:val="both"/>
        <w:rPr>
          <w:rtl/>
        </w:rPr>
      </w:pPr>
    </w:p>
    <w:p w14:paraId="1466E352" w14:textId="77777777" w:rsidR="00000000" w:rsidRDefault="0085003D">
      <w:pPr>
        <w:jc w:val="both"/>
        <w:rPr>
          <w:rtl/>
        </w:rPr>
      </w:pPr>
      <w:r>
        <w:rPr>
          <w:rtl/>
        </w:rPr>
        <w:tab/>
        <w:t>אבל אי אפשר. מדובר על 100 אלף דירות. אתה תצטרך 100 אלף פקידים שיעסקו בדברים האלה</w:t>
      </w:r>
      <w:r>
        <w:rPr>
          <w:rtl/>
        </w:rPr>
        <w:t>.</w:t>
      </w:r>
    </w:p>
    <w:p w14:paraId="4A2B7B02" w14:textId="77777777" w:rsidR="00000000" w:rsidRDefault="0085003D">
      <w:pPr>
        <w:jc w:val="both"/>
        <w:rPr>
          <w:rtl/>
        </w:rPr>
      </w:pPr>
    </w:p>
    <w:p w14:paraId="011ADABD" w14:textId="77777777" w:rsidR="00000000" w:rsidRDefault="0085003D">
      <w:pPr>
        <w:jc w:val="both"/>
        <w:rPr>
          <w:u w:val="single"/>
          <w:rtl/>
        </w:rPr>
      </w:pPr>
      <w:r>
        <w:rPr>
          <w:u w:val="single"/>
          <w:rtl/>
        </w:rPr>
        <w:t>אלי זזון:</w:t>
      </w:r>
    </w:p>
    <w:p w14:paraId="7E46446C" w14:textId="77777777" w:rsidR="00000000" w:rsidRDefault="0085003D">
      <w:pPr>
        <w:jc w:val="both"/>
        <w:rPr>
          <w:rtl/>
        </w:rPr>
      </w:pPr>
    </w:p>
    <w:p w14:paraId="68BBD32D" w14:textId="77777777" w:rsidR="00000000" w:rsidRDefault="0085003D">
      <w:pPr>
        <w:jc w:val="both"/>
        <w:rPr>
          <w:rtl/>
        </w:rPr>
      </w:pPr>
      <w:r>
        <w:rPr>
          <w:rtl/>
        </w:rPr>
        <w:tab/>
        <w:t>בבתים ישנים מלפני 30 או 40 שנה ישנם עדיין הפקקים עם החוטים. הייתי מציע שאם יש לוח כזה, שיחליפו אותו בלוח אחר.</w:t>
      </w:r>
    </w:p>
    <w:p w14:paraId="08A158F7" w14:textId="77777777" w:rsidR="00000000" w:rsidRDefault="0085003D">
      <w:pPr>
        <w:jc w:val="both"/>
        <w:rPr>
          <w:rtl/>
        </w:rPr>
      </w:pPr>
    </w:p>
    <w:p w14:paraId="30DEB99F" w14:textId="77777777" w:rsidR="00000000" w:rsidRDefault="0085003D">
      <w:pPr>
        <w:jc w:val="both"/>
        <w:rPr>
          <w:u w:val="single"/>
          <w:rtl/>
        </w:rPr>
      </w:pPr>
      <w:r>
        <w:rPr>
          <w:u w:val="single"/>
          <w:rtl/>
        </w:rPr>
        <w:t>אתי בנדלר:</w:t>
      </w:r>
    </w:p>
    <w:p w14:paraId="6B83E3F2" w14:textId="77777777" w:rsidR="00000000" w:rsidRDefault="0085003D">
      <w:pPr>
        <w:jc w:val="both"/>
        <w:rPr>
          <w:rtl/>
        </w:rPr>
      </w:pPr>
    </w:p>
    <w:p w14:paraId="3DCCBD4A" w14:textId="77777777" w:rsidR="00000000" w:rsidRDefault="0085003D">
      <w:pPr>
        <w:jc w:val="both"/>
        <w:rPr>
          <w:rtl/>
        </w:rPr>
      </w:pPr>
      <w:r>
        <w:rPr>
          <w:rtl/>
        </w:rPr>
        <w:tab/>
        <w:t>זה פגם בטיחותי.</w:t>
      </w:r>
    </w:p>
    <w:p w14:paraId="72869BD1" w14:textId="77777777" w:rsidR="00000000" w:rsidRDefault="0085003D">
      <w:pPr>
        <w:jc w:val="both"/>
        <w:rPr>
          <w:rtl/>
        </w:rPr>
      </w:pPr>
    </w:p>
    <w:p w14:paraId="31149C42" w14:textId="77777777" w:rsidR="00000000" w:rsidRDefault="0085003D">
      <w:pPr>
        <w:jc w:val="both"/>
        <w:rPr>
          <w:u w:val="single"/>
          <w:rtl/>
        </w:rPr>
      </w:pPr>
      <w:r>
        <w:rPr>
          <w:u w:val="single"/>
          <w:rtl/>
        </w:rPr>
        <w:t>היו"ר אברהם פורז:</w:t>
      </w:r>
    </w:p>
    <w:p w14:paraId="7EBB6936" w14:textId="77777777" w:rsidR="00000000" w:rsidRDefault="0085003D">
      <w:pPr>
        <w:jc w:val="both"/>
        <w:rPr>
          <w:rtl/>
        </w:rPr>
      </w:pPr>
    </w:p>
    <w:p w14:paraId="76C049A1" w14:textId="77777777" w:rsidR="00000000" w:rsidRDefault="0085003D">
      <w:pPr>
        <w:jc w:val="both"/>
        <w:rPr>
          <w:rtl/>
        </w:rPr>
      </w:pPr>
      <w:r>
        <w:rPr>
          <w:rtl/>
        </w:rPr>
        <w:tab/>
        <w:t>זה לא פגם בטיחותי. 4. "נגרות ואלומיניום: א. דלת כניסה ב. חלונות חיצוניים, למעט ז</w:t>
      </w:r>
      <w:r>
        <w:rPr>
          <w:rtl/>
        </w:rPr>
        <w:t xml:space="preserve">גוגיות. 5 העדר מרצפות או פגם בטיחותי בהן". </w:t>
      </w:r>
    </w:p>
    <w:p w14:paraId="49D59FFF" w14:textId="77777777" w:rsidR="00000000" w:rsidRDefault="0085003D">
      <w:pPr>
        <w:jc w:val="both"/>
        <w:rPr>
          <w:rtl/>
        </w:rPr>
      </w:pPr>
    </w:p>
    <w:p w14:paraId="2367D2E1" w14:textId="77777777" w:rsidR="00000000" w:rsidRDefault="0085003D">
      <w:pPr>
        <w:jc w:val="both"/>
        <w:rPr>
          <w:u w:val="single"/>
          <w:rtl/>
        </w:rPr>
      </w:pPr>
      <w:r>
        <w:rPr>
          <w:u w:val="single"/>
          <w:rtl/>
        </w:rPr>
        <w:t>תמר גוז'נסקי:</w:t>
      </w:r>
    </w:p>
    <w:p w14:paraId="6111C206" w14:textId="77777777" w:rsidR="00000000" w:rsidRDefault="0085003D">
      <w:pPr>
        <w:jc w:val="both"/>
        <w:rPr>
          <w:rtl/>
        </w:rPr>
      </w:pPr>
    </w:p>
    <w:p w14:paraId="014D5A8B" w14:textId="77777777" w:rsidR="00000000" w:rsidRDefault="0085003D">
      <w:pPr>
        <w:jc w:val="both"/>
        <w:rPr>
          <w:rtl/>
        </w:rPr>
      </w:pPr>
      <w:r>
        <w:rPr>
          <w:rtl/>
        </w:rPr>
        <w:tab/>
        <w:t>יש בכל דירה מערכת של דלתות פנימיות. מה קורה עם המערכת הזאת?</w:t>
      </w:r>
    </w:p>
    <w:p w14:paraId="0F972B5D" w14:textId="77777777" w:rsidR="00000000" w:rsidRDefault="0085003D">
      <w:pPr>
        <w:jc w:val="both"/>
        <w:rPr>
          <w:rtl/>
        </w:rPr>
      </w:pPr>
    </w:p>
    <w:p w14:paraId="35675059" w14:textId="77777777" w:rsidR="00000000" w:rsidRDefault="0085003D">
      <w:pPr>
        <w:jc w:val="both"/>
        <w:rPr>
          <w:u w:val="single"/>
          <w:rtl/>
        </w:rPr>
      </w:pPr>
      <w:r>
        <w:rPr>
          <w:u w:val="single"/>
          <w:rtl/>
        </w:rPr>
        <w:t>היו"ר אברהם פורז:</w:t>
      </w:r>
    </w:p>
    <w:p w14:paraId="57824933" w14:textId="77777777" w:rsidR="00000000" w:rsidRDefault="0085003D">
      <w:pPr>
        <w:jc w:val="both"/>
        <w:rPr>
          <w:rtl/>
        </w:rPr>
      </w:pPr>
    </w:p>
    <w:p w14:paraId="3C3F0A09" w14:textId="77777777" w:rsidR="00000000" w:rsidRDefault="0085003D">
      <w:pPr>
        <w:jc w:val="both"/>
        <w:rPr>
          <w:rtl/>
        </w:rPr>
      </w:pPr>
      <w:r>
        <w:rPr>
          <w:rtl/>
        </w:rPr>
        <w:tab/>
        <w:t xml:space="preserve">תיכף נגיע לזה. 6. "איטום: א. איטום ותיקון סדרים, מרווחים ותפרים בגג ובקירות, לרבות בחיפוי קירות הצפויים להרטבה; </w:t>
      </w:r>
    </w:p>
    <w:p w14:paraId="5970D34F" w14:textId="77777777" w:rsidR="00000000" w:rsidRDefault="0085003D">
      <w:pPr>
        <w:jc w:val="both"/>
        <w:rPr>
          <w:rtl/>
        </w:rPr>
      </w:pPr>
    </w:p>
    <w:p w14:paraId="586767F2" w14:textId="77777777" w:rsidR="00000000" w:rsidRDefault="0085003D">
      <w:pPr>
        <w:jc w:val="both"/>
        <w:rPr>
          <w:u w:val="single"/>
          <w:rtl/>
        </w:rPr>
      </w:pPr>
      <w:r>
        <w:rPr>
          <w:u w:val="single"/>
          <w:rtl/>
        </w:rPr>
        <w:t>יורי שטרן:</w:t>
      </w:r>
    </w:p>
    <w:p w14:paraId="120B9E7C" w14:textId="77777777" w:rsidR="00000000" w:rsidRDefault="0085003D">
      <w:pPr>
        <w:jc w:val="both"/>
        <w:rPr>
          <w:rtl/>
        </w:rPr>
      </w:pPr>
    </w:p>
    <w:p w14:paraId="62CBC047" w14:textId="77777777" w:rsidR="00000000" w:rsidRDefault="0085003D">
      <w:pPr>
        <w:jc w:val="both"/>
        <w:rPr>
          <w:rtl/>
        </w:rPr>
      </w:pPr>
      <w:r>
        <w:rPr>
          <w:rtl/>
        </w:rPr>
        <w:tab/>
        <w:t>למה התריסים לא מוזכרים לפני האיטום? אם אתה שוכר דירה בשוק החופשי והתקלקלו לך התריסים, בעל הדירה הוא זה שמשלם, לא הדייר.</w:t>
      </w:r>
    </w:p>
    <w:p w14:paraId="3D9C5DB4" w14:textId="77777777" w:rsidR="00000000" w:rsidRDefault="0085003D">
      <w:pPr>
        <w:jc w:val="both"/>
        <w:rPr>
          <w:rtl/>
        </w:rPr>
      </w:pPr>
    </w:p>
    <w:p w14:paraId="32C38A2C" w14:textId="77777777" w:rsidR="00000000" w:rsidRDefault="0085003D">
      <w:pPr>
        <w:jc w:val="both"/>
        <w:rPr>
          <w:u w:val="single"/>
          <w:rtl/>
        </w:rPr>
      </w:pPr>
      <w:r>
        <w:rPr>
          <w:u w:val="single"/>
          <w:rtl/>
        </w:rPr>
        <w:t>היו"ר אברהם פורז:</w:t>
      </w:r>
    </w:p>
    <w:p w14:paraId="12989447" w14:textId="77777777" w:rsidR="00000000" w:rsidRDefault="0085003D">
      <w:pPr>
        <w:jc w:val="both"/>
        <w:rPr>
          <w:rtl/>
        </w:rPr>
      </w:pPr>
    </w:p>
    <w:p w14:paraId="027D168D" w14:textId="77777777" w:rsidR="00000000" w:rsidRDefault="0085003D">
      <w:pPr>
        <w:jc w:val="both"/>
        <w:rPr>
          <w:rtl/>
        </w:rPr>
      </w:pPr>
      <w:r>
        <w:rPr>
          <w:rtl/>
        </w:rPr>
        <w:tab/>
        <w:t>תראה, הם לא רוצים להכנס לדברים קטנים שזה תחזוקה מינמאלית של הדייר. הם רוצים לטפל בפגמים הרציניים של הד</w:t>
      </w:r>
      <w:r>
        <w:rPr>
          <w:rtl/>
        </w:rPr>
        <w:t>ירה. בדברים הקטנים הדייר מטפל. אם נשבר לו תריס הוא יצטרך לתקן אותו.</w:t>
      </w:r>
    </w:p>
    <w:p w14:paraId="13D6DFE4" w14:textId="77777777" w:rsidR="00000000" w:rsidRDefault="0085003D">
      <w:pPr>
        <w:jc w:val="both"/>
        <w:rPr>
          <w:rtl/>
        </w:rPr>
      </w:pPr>
    </w:p>
    <w:p w14:paraId="3557D7F1" w14:textId="77777777" w:rsidR="00000000" w:rsidRDefault="0085003D">
      <w:pPr>
        <w:jc w:val="both"/>
        <w:rPr>
          <w:u w:val="single"/>
          <w:rtl/>
        </w:rPr>
      </w:pPr>
      <w:r>
        <w:rPr>
          <w:u w:val="single"/>
          <w:rtl/>
        </w:rPr>
        <w:t>מירה מזרחי:</w:t>
      </w:r>
    </w:p>
    <w:p w14:paraId="0604062E" w14:textId="77777777" w:rsidR="00000000" w:rsidRDefault="0085003D">
      <w:pPr>
        <w:jc w:val="both"/>
        <w:rPr>
          <w:rtl/>
        </w:rPr>
      </w:pPr>
    </w:p>
    <w:p w14:paraId="636DCD14" w14:textId="77777777" w:rsidR="00000000" w:rsidRDefault="0085003D">
      <w:pPr>
        <w:jc w:val="both"/>
        <w:rPr>
          <w:rtl/>
        </w:rPr>
      </w:pPr>
      <w:r>
        <w:rPr>
          <w:rtl/>
        </w:rPr>
        <w:tab/>
        <w:t>אם יש תריסים ישנים, אי אפשר לתקן אותם סתם ככה, צריך להחליף את כל המערכת. זה לא בדיוק עניין של 20 שקלים.</w:t>
      </w:r>
    </w:p>
    <w:p w14:paraId="06616537" w14:textId="77777777" w:rsidR="00000000" w:rsidRDefault="0085003D">
      <w:pPr>
        <w:jc w:val="both"/>
        <w:rPr>
          <w:rtl/>
        </w:rPr>
      </w:pPr>
    </w:p>
    <w:p w14:paraId="6174A680" w14:textId="77777777" w:rsidR="00000000" w:rsidRDefault="0085003D">
      <w:pPr>
        <w:jc w:val="both"/>
        <w:rPr>
          <w:u w:val="single"/>
          <w:rtl/>
        </w:rPr>
      </w:pPr>
      <w:r>
        <w:rPr>
          <w:u w:val="single"/>
          <w:rtl/>
        </w:rPr>
        <w:t>היו"ר אברהם פורז:</w:t>
      </w:r>
    </w:p>
    <w:p w14:paraId="53246D31" w14:textId="77777777" w:rsidR="00000000" w:rsidRDefault="0085003D">
      <w:pPr>
        <w:jc w:val="both"/>
        <w:rPr>
          <w:rtl/>
        </w:rPr>
      </w:pPr>
    </w:p>
    <w:p w14:paraId="377DD1D5" w14:textId="77777777" w:rsidR="00000000" w:rsidRDefault="0085003D">
      <w:pPr>
        <w:jc w:val="both"/>
        <w:rPr>
          <w:rtl/>
        </w:rPr>
      </w:pPr>
      <w:r>
        <w:rPr>
          <w:rtl/>
        </w:rPr>
        <w:tab/>
        <w:t>אנחנו לא רוצים ליצור סיטואציה של מערכת שמעסיקה ע</w:t>
      </w:r>
      <w:r>
        <w:rPr>
          <w:rtl/>
        </w:rPr>
        <w:t xml:space="preserve">שרות עובדים, כי אחד אומר לו: שמע, נשברו לי שני שלבים בתריס, תבוא תחליף, והשני אומר לו: תבוא תתקן לי את הכיור. אנחנו נותנים לדייר לטפל בדברים הקטנים. רק הטיפול בתלונה יותר יקר מהתיקון. </w:t>
      </w:r>
    </w:p>
    <w:p w14:paraId="70E7BAD5" w14:textId="77777777" w:rsidR="00000000" w:rsidRDefault="0085003D">
      <w:pPr>
        <w:jc w:val="both"/>
        <w:rPr>
          <w:rtl/>
        </w:rPr>
      </w:pPr>
    </w:p>
    <w:p w14:paraId="04F77126" w14:textId="77777777" w:rsidR="00000000" w:rsidRDefault="0085003D">
      <w:pPr>
        <w:jc w:val="both"/>
        <w:rPr>
          <w:u w:val="single"/>
          <w:rtl/>
        </w:rPr>
      </w:pPr>
      <w:r>
        <w:rPr>
          <w:u w:val="single"/>
          <w:rtl/>
        </w:rPr>
        <w:t>נעמי חזן:</w:t>
      </w:r>
    </w:p>
    <w:p w14:paraId="23BC6459" w14:textId="77777777" w:rsidR="00000000" w:rsidRDefault="0085003D">
      <w:pPr>
        <w:jc w:val="both"/>
        <w:rPr>
          <w:rtl/>
        </w:rPr>
      </w:pPr>
    </w:p>
    <w:p w14:paraId="0D625DE3" w14:textId="77777777" w:rsidR="00000000" w:rsidRDefault="0085003D">
      <w:pPr>
        <w:jc w:val="both"/>
        <w:rPr>
          <w:rtl/>
        </w:rPr>
      </w:pPr>
      <w:r>
        <w:rPr>
          <w:rtl/>
        </w:rPr>
        <w:tab/>
        <w:t>לבעל הבית יש אינטרס לשמור על הדברים.</w:t>
      </w:r>
    </w:p>
    <w:p w14:paraId="11B87FBF" w14:textId="77777777" w:rsidR="00000000" w:rsidRDefault="0085003D">
      <w:pPr>
        <w:jc w:val="both"/>
        <w:rPr>
          <w:rtl/>
        </w:rPr>
      </w:pPr>
    </w:p>
    <w:p w14:paraId="6E09714A" w14:textId="77777777" w:rsidR="00000000" w:rsidRDefault="0085003D">
      <w:pPr>
        <w:jc w:val="both"/>
        <w:rPr>
          <w:u w:val="single"/>
          <w:rtl/>
        </w:rPr>
      </w:pPr>
      <w:r>
        <w:rPr>
          <w:u w:val="single"/>
          <w:rtl/>
        </w:rPr>
        <w:t>היו"ר אברהם פורז:</w:t>
      </w:r>
    </w:p>
    <w:p w14:paraId="7B4C18D8" w14:textId="77777777" w:rsidR="00000000" w:rsidRDefault="0085003D">
      <w:pPr>
        <w:jc w:val="both"/>
        <w:rPr>
          <w:rtl/>
        </w:rPr>
      </w:pPr>
    </w:p>
    <w:p w14:paraId="31620524" w14:textId="77777777" w:rsidR="00000000" w:rsidRDefault="0085003D">
      <w:pPr>
        <w:jc w:val="both"/>
        <w:rPr>
          <w:rtl/>
        </w:rPr>
      </w:pPr>
      <w:r>
        <w:rPr>
          <w:rtl/>
        </w:rPr>
        <w:tab/>
      </w:r>
      <w:r>
        <w:rPr>
          <w:rtl/>
        </w:rPr>
        <w:t>אם נחייב את החברות לדיור ציבורי לתקן עד הפרט הכי קטן בדירה, האדמיניסטרציה של הטיפול בתלונות הקטנות תעלה הרבה יותר מכל העסק הזה. בשביל 100 אלף דירות צריך מוקד שיקבל את התלונות, יתייק אותן וכו'. כבר עדיף להגיד למישהו: תשלם 50 שקל פחות בחודש ותעשה את התיקון ב</w:t>
      </w:r>
      <w:r>
        <w:rPr>
          <w:rtl/>
        </w:rPr>
        <w:t>עצמך.</w:t>
      </w:r>
    </w:p>
    <w:p w14:paraId="186BF47F" w14:textId="77777777" w:rsidR="00000000" w:rsidRDefault="0085003D">
      <w:pPr>
        <w:jc w:val="both"/>
        <w:rPr>
          <w:rtl/>
        </w:rPr>
      </w:pPr>
    </w:p>
    <w:p w14:paraId="008F6B61" w14:textId="77777777" w:rsidR="00000000" w:rsidRDefault="0085003D">
      <w:pPr>
        <w:jc w:val="both"/>
        <w:rPr>
          <w:u w:val="single"/>
          <w:rtl/>
        </w:rPr>
      </w:pPr>
      <w:r>
        <w:rPr>
          <w:u w:val="single"/>
          <w:rtl/>
        </w:rPr>
        <w:t>תמר גוז'נסקי:</w:t>
      </w:r>
    </w:p>
    <w:p w14:paraId="19172768" w14:textId="77777777" w:rsidR="00000000" w:rsidRDefault="0085003D">
      <w:pPr>
        <w:jc w:val="both"/>
        <w:rPr>
          <w:rtl/>
        </w:rPr>
      </w:pPr>
    </w:p>
    <w:p w14:paraId="284F78FB" w14:textId="77777777" w:rsidR="00000000" w:rsidRDefault="0085003D">
      <w:pPr>
        <w:jc w:val="both"/>
        <w:rPr>
          <w:rtl/>
        </w:rPr>
      </w:pPr>
      <w:r>
        <w:rPr>
          <w:rtl/>
        </w:rPr>
        <w:tab/>
        <w:t>אני רוצה לבקש שהכותרת של סעיף 6 תהיה איטום ותיקון סדקים, כי אחרת המשמעות היא שכאילו מתקנים רק כשיש סכנה של דליפות מים.</w:t>
      </w:r>
    </w:p>
    <w:p w14:paraId="0BE0FD02" w14:textId="77777777" w:rsidR="00000000" w:rsidRDefault="0085003D">
      <w:pPr>
        <w:jc w:val="both"/>
        <w:rPr>
          <w:rtl/>
        </w:rPr>
      </w:pPr>
    </w:p>
    <w:p w14:paraId="5156D9F4" w14:textId="77777777" w:rsidR="00000000" w:rsidRDefault="0085003D">
      <w:pPr>
        <w:jc w:val="both"/>
        <w:rPr>
          <w:u w:val="single"/>
          <w:rtl/>
        </w:rPr>
      </w:pPr>
    </w:p>
    <w:p w14:paraId="0BF44BE2" w14:textId="77777777" w:rsidR="00000000" w:rsidRDefault="0085003D">
      <w:pPr>
        <w:jc w:val="both"/>
        <w:rPr>
          <w:u w:val="single"/>
          <w:rtl/>
        </w:rPr>
      </w:pPr>
    </w:p>
    <w:p w14:paraId="360FDDFE" w14:textId="77777777" w:rsidR="00000000" w:rsidRDefault="0085003D">
      <w:pPr>
        <w:jc w:val="both"/>
        <w:rPr>
          <w:u w:val="single"/>
          <w:rtl/>
        </w:rPr>
      </w:pPr>
      <w:r>
        <w:rPr>
          <w:u w:val="single"/>
          <w:rtl/>
        </w:rPr>
        <w:t>היו"ר אברהם פורז:</w:t>
      </w:r>
    </w:p>
    <w:p w14:paraId="19C4184A" w14:textId="77777777" w:rsidR="00000000" w:rsidRDefault="0085003D">
      <w:pPr>
        <w:jc w:val="both"/>
        <w:rPr>
          <w:rtl/>
        </w:rPr>
      </w:pPr>
    </w:p>
    <w:p w14:paraId="12E49F82" w14:textId="77777777" w:rsidR="00000000" w:rsidRDefault="0085003D">
      <w:pPr>
        <w:jc w:val="both"/>
        <w:rPr>
          <w:rtl/>
        </w:rPr>
      </w:pPr>
      <w:r>
        <w:rPr>
          <w:rtl/>
        </w:rPr>
        <w:tab/>
        <w:t>בסדר. ב. "העדר אריחים בקירות או ברצפת חדרי רחצה ושירותים, הניתנים להרטבה בשימוש רגיל, או שק</w:t>
      </w:r>
      <w:r>
        <w:rPr>
          <w:rtl/>
        </w:rPr>
        <w:t>ע בהם; ג. איטום ותיקון סדרים ומרווחים בין כיור לבין משטח שיש, בין משטח חרסינה לבין מרצפות או משטח שיש, ובין קופסת ביקורת או מחסום רצפה לבין מרצפות או משטח אחר. 7. פגמים ביציבות של מעקות, סורגים, מסתורי כביסה, מחיצות ודלתות פנימיות".</w:t>
      </w:r>
    </w:p>
    <w:p w14:paraId="67C802C9" w14:textId="77777777" w:rsidR="00000000" w:rsidRDefault="0085003D">
      <w:pPr>
        <w:jc w:val="both"/>
        <w:rPr>
          <w:rtl/>
        </w:rPr>
      </w:pPr>
    </w:p>
    <w:p w14:paraId="7F1FBA93" w14:textId="77777777" w:rsidR="00000000" w:rsidRDefault="0085003D">
      <w:pPr>
        <w:jc w:val="both"/>
        <w:rPr>
          <w:u w:val="single"/>
          <w:rtl/>
        </w:rPr>
      </w:pPr>
      <w:r>
        <w:rPr>
          <w:u w:val="single"/>
          <w:rtl/>
        </w:rPr>
        <w:t>נעמי חזן:</w:t>
      </w:r>
    </w:p>
    <w:p w14:paraId="7F458645" w14:textId="77777777" w:rsidR="00000000" w:rsidRDefault="0085003D">
      <w:pPr>
        <w:jc w:val="both"/>
        <w:rPr>
          <w:rtl/>
        </w:rPr>
      </w:pPr>
    </w:p>
    <w:p w14:paraId="293D026C" w14:textId="77777777" w:rsidR="00000000" w:rsidRDefault="0085003D">
      <w:pPr>
        <w:jc w:val="both"/>
        <w:rPr>
          <w:rtl/>
        </w:rPr>
      </w:pPr>
      <w:r>
        <w:rPr>
          <w:rtl/>
        </w:rPr>
        <w:tab/>
        <w:t xml:space="preserve">מה זה פגם </w:t>
      </w:r>
      <w:r>
        <w:rPr>
          <w:rtl/>
        </w:rPr>
        <w:t>בדלת? מה זה פגם ביציבות של דלת פנימית?</w:t>
      </w:r>
    </w:p>
    <w:p w14:paraId="2492BEBB" w14:textId="77777777" w:rsidR="00000000" w:rsidRDefault="0085003D">
      <w:pPr>
        <w:jc w:val="both"/>
        <w:rPr>
          <w:rtl/>
        </w:rPr>
      </w:pPr>
    </w:p>
    <w:p w14:paraId="2CABC914" w14:textId="77777777" w:rsidR="00000000" w:rsidRDefault="0085003D">
      <w:pPr>
        <w:jc w:val="both"/>
        <w:rPr>
          <w:u w:val="single"/>
          <w:rtl/>
        </w:rPr>
      </w:pPr>
      <w:r>
        <w:rPr>
          <w:u w:val="single"/>
          <w:rtl/>
        </w:rPr>
        <w:t>אמיר פז:</w:t>
      </w:r>
    </w:p>
    <w:p w14:paraId="554DC022" w14:textId="77777777" w:rsidR="00000000" w:rsidRDefault="0085003D">
      <w:pPr>
        <w:jc w:val="both"/>
        <w:rPr>
          <w:rtl/>
        </w:rPr>
      </w:pPr>
    </w:p>
    <w:p w14:paraId="22D0B736" w14:textId="77777777" w:rsidR="00000000" w:rsidRDefault="0085003D">
      <w:pPr>
        <w:jc w:val="both"/>
        <w:rPr>
          <w:rtl/>
        </w:rPr>
      </w:pPr>
      <w:r>
        <w:rPr>
          <w:rtl/>
        </w:rPr>
        <w:tab/>
        <w:t>כשהציר לא בסדר.</w:t>
      </w:r>
    </w:p>
    <w:p w14:paraId="3C116ACF" w14:textId="77777777" w:rsidR="00000000" w:rsidRDefault="0085003D">
      <w:pPr>
        <w:jc w:val="both"/>
        <w:rPr>
          <w:rtl/>
        </w:rPr>
      </w:pPr>
    </w:p>
    <w:p w14:paraId="033B5906" w14:textId="77777777" w:rsidR="00000000" w:rsidRDefault="0085003D">
      <w:pPr>
        <w:jc w:val="both"/>
        <w:rPr>
          <w:u w:val="single"/>
          <w:rtl/>
        </w:rPr>
      </w:pPr>
      <w:r>
        <w:rPr>
          <w:u w:val="single"/>
          <w:rtl/>
        </w:rPr>
        <w:t>היו"ר אברהם פורז:</w:t>
      </w:r>
    </w:p>
    <w:p w14:paraId="16D2FC25" w14:textId="77777777" w:rsidR="00000000" w:rsidRDefault="0085003D">
      <w:pPr>
        <w:jc w:val="both"/>
        <w:rPr>
          <w:rtl/>
        </w:rPr>
      </w:pPr>
    </w:p>
    <w:p w14:paraId="371FDD6D" w14:textId="77777777" w:rsidR="00000000" w:rsidRDefault="0085003D">
      <w:pPr>
        <w:jc w:val="both"/>
        <w:rPr>
          <w:rtl/>
        </w:rPr>
      </w:pPr>
      <w:r>
        <w:rPr>
          <w:rtl/>
        </w:rPr>
        <w:tab/>
        <w:t>אני חושב שחברת הכנסת גוז'נסקי השיגה פה הישג מאוד גדול בכך שהצליחה להביא לכך שיש היום חובה את הדברים העיקריים והבסיסיים לתקן. נכון שנשארו דברים קטנים לתקן, אבל זה בגדר ה</w:t>
      </w:r>
      <w:r>
        <w:rPr>
          <w:rtl/>
        </w:rPr>
        <w:t>שתתפות עצמית. גם כשיש ביטוח למכונית,  לא כל שריטה מתקנת חברת הביטוח. רבותי, אנחנו מאשרים את התקנות ומברכים את חברת הכנסת גוז'נסקי שעשתה עבודה מאוד חשובה בפנייה לבג"ץ.</w:t>
      </w:r>
    </w:p>
    <w:p w14:paraId="5C7E821A" w14:textId="77777777" w:rsidR="00000000" w:rsidRDefault="0085003D">
      <w:pPr>
        <w:jc w:val="both"/>
        <w:rPr>
          <w:rtl/>
        </w:rPr>
      </w:pPr>
    </w:p>
    <w:p w14:paraId="7C5201AC" w14:textId="77777777" w:rsidR="00000000" w:rsidRDefault="0085003D">
      <w:pPr>
        <w:jc w:val="both"/>
        <w:rPr>
          <w:u w:val="single"/>
          <w:rtl/>
        </w:rPr>
      </w:pPr>
      <w:r>
        <w:rPr>
          <w:u w:val="single"/>
          <w:rtl/>
        </w:rPr>
        <w:t>אלי זזון:</w:t>
      </w:r>
    </w:p>
    <w:p w14:paraId="711728B4" w14:textId="77777777" w:rsidR="00000000" w:rsidRDefault="0085003D">
      <w:pPr>
        <w:jc w:val="both"/>
        <w:rPr>
          <w:rtl/>
        </w:rPr>
      </w:pPr>
    </w:p>
    <w:p w14:paraId="20818019" w14:textId="77777777" w:rsidR="00000000" w:rsidRDefault="0085003D">
      <w:pPr>
        <w:jc w:val="both"/>
        <w:rPr>
          <w:rtl/>
        </w:rPr>
      </w:pPr>
      <w:r>
        <w:rPr>
          <w:rtl/>
        </w:rPr>
        <w:tab/>
        <w:t>מתי זה נכנס לתוקף?</w:t>
      </w:r>
    </w:p>
    <w:p w14:paraId="231BF88E" w14:textId="77777777" w:rsidR="00000000" w:rsidRDefault="0085003D">
      <w:pPr>
        <w:jc w:val="both"/>
        <w:rPr>
          <w:rtl/>
        </w:rPr>
      </w:pPr>
    </w:p>
    <w:p w14:paraId="031B1F47" w14:textId="77777777" w:rsidR="00000000" w:rsidRDefault="0085003D">
      <w:pPr>
        <w:jc w:val="both"/>
        <w:rPr>
          <w:u w:val="single"/>
          <w:rtl/>
        </w:rPr>
      </w:pPr>
      <w:r>
        <w:rPr>
          <w:u w:val="single"/>
          <w:rtl/>
        </w:rPr>
        <w:t>אתי בנדלר:</w:t>
      </w:r>
    </w:p>
    <w:p w14:paraId="428BA968" w14:textId="77777777" w:rsidR="00000000" w:rsidRDefault="0085003D">
      <w:pPr>
        <w:jc w:val="both"/>
        <w:rPr>
          <w:rtl/>
        </w:rPr>
      </w:pPr>
    </w:p>
    <w:p w14:paraId="02EEC09F" w14:textId="77777777" w:rsidR="00000000" w:rsidRDefault="0085003D">
      <w:pPr>
        <w:jc w:val="both"/>
        <w:rPr>
          <w:rtl/>
        </w:rPr>
      </w:pPr>
      <w:r>
        <w:rPr>
          <w:rtl/>
        </w:rPr>
        <w:tab/>
        <w:t>עם הפירסום. השאלה מתי השר יחתום.</w:t>
      </w:r>
    </w:p>
    <w:p w14:paraId="1C6042F8" w14:textId="77777777" w:rsidR="00000000" w:rsidRDefault="0085003D">
      <w:pPr>
        <w:jc w:val="both"/>
        <w:rPr>
          <w:rtl/>
        </w:rPr>
      </w:pPr>
    </w:p>
    <w:p w14:paraId="33F5E835" w14:textId="77777777" w:rsidR="00000000" w:rsidRDefault="0085003D">
      <w:pPr>
        <w:jc w:val="both"/>
        <w:rPr>
          <w:u w:val="single"/>
          <w:rtl/>
        </w:rPr>
      </w:pPr>
      <w:r>
        <w:rPr>
          <w:u w:val="single"/>
          <w:rtl/>
        </w:rPr>
        <w:t>היו"ר אבר</w:t>
      </w:r>
      <w:r>
        <w:rPr>
          <w:u w:val="single"/>
          <w:rtl/>
        </w:rPr>
        <w:t>הם פורז:</w:t>
      </w:r>
    </w:p>
    <w:p w14:paraId="7BDA0800" w14:textId="77777777" w:rsidR="00000000" w:rsidRDefault="0085003D">
      <w:pPr>
        <w:jc w:val="both"/>
        <w:rPr>
          <w:rtl/>
        </w:rPr>
      </w:pPr>
    </w:p>
    <w:p w14:paraId="7671E487" w14:textId="77777777" w:rsidR="00000000" w:rsidRDefault="0085003D">
      <w:pPr>
        <w:jc w:val="both"/>
        <w:rPr>
          <w:rtl/>
        </w:rPr>
      </w:pPr>
      <w:r>
        <w:rPr>
          <w:rtl/>
        </w:rPr>
        <w:tab/>
        <w:t>רבותי, אני מודה לכם. התקנות מאושרות בכפוף להערותינו.</w:t>
      </w:r>
    </w:p>
    <w:p w14:paraId="0A590B0E" w14:textId="77777777" w:rsidR="00000000" w:rsidRDefault="0085003D">
      <w:pPr>
        <w:jc w:val="both"/>
        <w:rPr>
          <w:rtl/>
        </w:rPr>
      </w:pPr>
    </w:p>
    <w:p w14:paraId="1509BCE1" w14:textId="77777777" w:rsidR="00000000" w:rsidRDefault="0085003D">
      <w:pPr>
        <w:jc w:val="both"/>
        <w:rPr>
          <w:rtl/>
        </w:rPr>
      </w:pPr>
      <w:r>
        <w:rPr>
          <w:rtl/>
        </w:rPr>
        <w:t>הישיבה ננעלה בשעה 13:10</w:t>
      </w:r>
    </w:p>
    <w:p w14:paraId="319FBE55" w14:textId="77777777" w:rsidR="00000000" w:rsidRDefault="0085003D">
      <w:pPr>
        <w:jc w:val="both"/>
        <w:rPr>
          <w:rtl/>
        </w:rPr>
      </w:pPr>
    </w:p>
    <w:p w14:paraId="58559E5D" w14:textId="77777777" w:rsidR="00000000" w:rsidRDefault="0085003D">
      <w:pPr>
        <w:jc w:val="both"/>
        <w:rPr>
          <w:rtl/>
        </w:rPr>
      </w:pPr>
    </w:p>
    <w:p w14:paraId="67A94DAB" w14:textId="77777777" w:rsidR="00000000" w:rsidRDefault="0085003D">
      <w:pPr>
        <w:jc w:val="both"/>
        <w:rPr>
          <w:rtl/>
        </w:rPr>
      </w:pPr>
    </w:p>
    <w:p w14:paraId="65158AEF" w14:textId="77777777" w:rsidR="00000000" w:rsidRDefault="0085003D">
      <w:pPr>
        <w:jc w:val="both"/>
        <w:rPr>
          <w:rtl/>
        </w:rPr>
      </w:pPr>
    </w:p>
    <w:p w14:paraId="067FEFA9" w14:textId="77777777" w:rsidR="00000000" w:rsidRDefault="0085003D">
      <w:pPr>
        <w:jc w:val="both"/>
        <w:rPr>
          <w:rtl/>
        </w:rPr>
      </w:pPr>
    </w:p>
    <w:p w14:paraId="7519CB08" w14:textId="77777777" w:rsidR="00000000" w:rsidRDefault="0085003D">
      <w:pPr>
        <w:jc w:val="both"/>
        <w:rPr>
          <w:rtl/>
        </w:rPr>
      </w:pPr>
    </w:p>
    <w:p w14:paraId="798EEB49" w14:textId="77777777" w:rsidR="00000000" w:rsidRDefault="0085003D">
      <w:pPr>
        <w:jc w:val="both"/>
        <w:rPr>
          <w:rtl/>
        </w:rPr>
      </w:pPr>
    </w:p>
    <w:p w14:paraId="7AE5599C" w14:textId="77777777" w:rsidR="00000000" w:rsidRDefault="0085003D">
      <w:pPr>
        <w:jc w:val="both"/>
        <w:rPr>
          <w:rtl/>
        </w:rPr>
      </w:pPr>
    </w:p>
    <w:p w14:paraId="4BABACE2" w14:textId="77777777" w:rsidR="00000000" w:rsidRDefault="0085003D">
      <w:pPr>
        <w:jc w:val="both"/>
        <w:rPr>
          <w:rtl/>
        </w:rPr>
      </w:pPr>
    </w:p>
    <w:p w14:paraId="141433A5" w14:textId="77777777" w:rsidR="00000000" w:rsidRDefault="0085003D">
      <w:pPr>
        <w:jc w:val="both"/>
        <w:rPr>
          <w:rtl/>
        </w:rPr>
      </w:pPr>
    </w:p>
    <w:p w14:paraId="660DF6BD" w14:textId="77777777" w:rsidR="00000000" w:rsidRDefault="0085003D">
      <w:pPr>
        <w:jc w:val="both"/>
        <w:rPr>
          <w:rtl/>
        </w:rPr>
      </w:pPr>
    </w:p>
    <w:p w14:paraId="40BF9A89" w14:textId="77777777" w:rsidR="00000000" w:rsidRDefault="0085003D">
      <w:pPr>
        <w:jc w:val="both"/>
        <w:rPr>
          <w:rtl/>
        </w:rPr>
      </w:pPr>
    </w:p>
    <w:p w14:paraId="11984680" w14:textId="77777777" w:rsidR="00000000" w:rsidRDefault="0085003D">
      <w:pPr>
        <w:jc w:val="both"/>
        <w:rPr>
          <w:rtl/>
        </w:rPr>
      </w:pPr>
    </w:p>
    <w:p w14:paraId="19D54FFA" w14:textId="77777777" w:rsidR="00000000" w:rsidRDefault="0085003D">
      <w:pPr>
        <w:jc w:val="both"/>
        <w:rPr>
          <w:rtl/>
        </w:rPr>
      </w:pPr>
    </w:p>
    <w:p w14:paraId="2769FB7E" w14:textId="77777777" w:rsidR="00000000" w:rsidRDefault="0085003D">
      <w:pPr>
        <w:jc w:val="both"/>
        <w:rPr>
          <w:rtl/>
        </w:rPr>
      </w:pPr>
    </w:p>
    <w:p w14:paraId="27E1EA2A" w14:textId="77777777" w:rsidR="00000000" w:rsidRDefault="0085003D">
      <w:pPr>
        <w:jc w:val="both"/>
        <w:rPr>
          <w:rtl/>
        </w:rPr>
      </w:pPr>
    </w:p>
    <w:p w14:paraId="20E11B7C" w14:textId="77777777" w:rsidR="00000000" w:rsidRDefault="0085003D">
      <w:pPr>
        <w:jc w:val="both"/>
        <w:rPr>
          <w:rtl/>
        </w:rPr>
      </w:pPr>
    </w:p>
    <w:p w14:paraId="76E82FCC" w14:textId="77777777" w:rsidR="00000000" w:rsidRDefault="0085003D">
      <w:pPr>
        <w:jc w:val="both"/>
        <w:rPr>
          <w:rtl/>
        </w:rPr>
      </w:pPr>
    </w:p>
    <w:p w14:paraId="447E9773" w14:textId="77777777" w:rsidR="00000000" w:rsidRDefault="0085003D">
      <w:pPr>
        <w:jc w:val="both"/>
        <w:rPr>
          <w:rtl/>
        </w:rPr>
      </w:pPr>
    </w:p>
    <w:p w14:paraId="4784F7CF" w14:textId="77777777" w:rsidR="00000000" w:rsidRDefault="0085003D">
      <w:pPr>
        <w:jc w:val="both"/>
        <w:rPr>
          <w:rtl/>
        </w:rPr>
      </w:pPr>
    </w:p>
    <w:p w14:paraId="5323A2A7" w14:textId="77777777" w:rsidR="00000000" w:rsidRDefault="0085003D">
      <w:pPr>
        <w:jc w:val="both"/>
        <w:rPr>
          <w:rtl/>
        </w:rPr>
      </w:pPr>
    </w:p>
    <w:p w14:paraId="1923D46F" w14:textId="77777777" w:rsidR="00000000" w:rsidRDefault="0085003D">
      <w:pPr>
        <w:jc w:val="both"/>
        <w:rPr>
          <w:rtl/>
        </w:rPr>
      </w:pPr>
    </w:p>
    <w:p w14:paraId="0E997228" w14:textId="77777777" w:rsidR="00000000" w:rsidRDefault="0085003D">
      <w:pPr>
        <w:jc w:val="both"/>
        <w:rPr>
          <w:rtl/>
        </w:rPr>
      </w:pPr>
    </w:p>
    <w:p w14:paraId="2FBD151D" w14:textId="77777777" w:rsidR="00000000" w:rsidRDefault="0085003D">
      <w:pPr>
        <w:jc w:val="both"/>
        <w:rPr>
          <w:rtl/>
        </w:rPr>
      </w:pPr>
    </w:p>
    <w:p w14:paraId="03DFD64D" w14:textId="77777777" w:rsidR="00000000" w:rsidRDefault="0085003D">
      <w:pPr>
        <w:jc w:val="both"/>
        <w:rPr>
          <w:rtl/>
        </w:rPr>
      </w:pPr>
    </w:p>
    <w:p w14:paraId="3D2CF681" w14:textId="77777777" w:rsidR="00000000" w:rsidRDefault="0085003D">
      <w:pPr>
        <w:jc w:val="both"/>
        <w:rPr>
          <w:rtl/>
        </w:rPr>
      </w:pPr>
    </w:p>
    <w:p w14:paraId="00F984FD" w14:textId="77777777" w:rsidR="00000000" w:rsidRDefault="0085003D">
      <w:pPr>
        <w:jc w:val="both"/>
        <w:rPr>
          <w:rtl/>
        </w:rPr>
      </w:pPr>
    </w:p>
    <w:p w14:paraId="7F6F9461" w14:textId="77777777" w:rsidR="00000000" w:rsidRDefault="0085003D">
      <w:pPr>
        <w:jc w:val="both"/>
        <w:rPr>
          <w:rtl/>
        </w:rPr>
      </w:pPr>
    </w:p>
    <w:p w14:paraId="769C4F76" w14:textId="77777777" w:rsidR="00000000" w:rsidRDefault="0085003D">
      <w:pPr>
        <w:jc w:val="both"/>
        <w:rPr>
          <w:rtl/>
        </w:rPr>
      </w:pPr>
    </w:p>
    <w:p w14:paraId="65A161C5" w14:textId="77777777" w:rsidR="00000000" w:rsidRDefault="0085003D">
      <w:pPr>
        <w:jc w:val="both"/>
        <w:rPr>
          <w:rtl/>
        </w:rPr>
      </w:pPr>
    </w:p>
    <w:p w14:paraId="7B309ECD" w14:textId="77777777" w:rsidR="00000000" w:rsidRDefault="0085003D">
      <w:pPr>
        <w:jc w:val="both"/>
        <w:rPr>
          <w:rtl/>
        </w:rPr>
      </w:pPr>
    </w:p>
    <w:p w14:paraId="13490F51" w14:textId="77777777" w:rsidR="00000000" w:rsidRDefault="0085003D">
      <w:pPr>
        <w:jc w:val="both"/>
        <w:rPr>
          <w:rtl/>
        </w:rPr>
      </w:pPr>
    </w:p>
    <w:p w14:paraId="74DD5F2E" w14:textId="77777777" w:rsidR="00000000" w:rsidRDefault="0085003D">
      <w:pPr>
        <w:jc w:val="both"/>
        <w:rPr>
          <w:rtl/>
        </w:rPr>
      </w:pPr>
    </w:p>
    <w:p w14:paraId="6B994FDC" w14:textId="77777777" w:rsidR="00000000" w:rsidRDefault="0085003D">
      <w:pPr>
        <w:jc w:val="both"/>
        <w:rPr>
          <w:rtl/>
        </w:rPr>
      </w:pPr>
    </w:p>
    <w:p w14:paraId="73999757" w14:textId="77777777" w:rsidR="00000000" w:rsidRDefault="0085003D">
      <w:pPr>
        <w:jc w:val="both"/>
        <w:rPr>
          <w:rtl/>
        </w:rPr>
      </w:pPr>
    </w:p>
    <w:p w14:paraId="664FDE83" w14:textId="77777777" w:rsidR="00000000" w:rsidRDefault="0085003D">
      <w:pPr>
        <w:jc w:val="both"/>
        <w:rPr>
          <w:rtl/>
        </w:rPr>
      </w:pPr>
    </w:p>
    <w:p w14:paraId="211835D0" w14:textId="77777777" w:rsidR="00000000" w:rsidRDefault="0085003D">
      <w:pPr>
        <w:jc w:val="both"/>
        <w:rPr>
          <w:rtl/>
        </w:rPr>
      </w:pPr>
    </w:p>
    <w:p w14:paraId="38D52775" w14:textId="77777777" w:rsidR="00000000" w:rsidRDefault="0085003D">
      <w:pPr>
        <w:jc w:val="both"/>
        <w:rPr>
          <w:rtl/>
        </w:rPr>
      </w:pPr>
    </w:p>
    <w:p w14:paraId="64578480" w14:textId="77777777" w:rsidR="00000000" w:rsidRDefault="0085003D">
      <w:pPr>
        <w:jc w:val="both"/>
        <w:rPr>
          <w:rtl/>
        </w:rPr>
      </w:pPr>
    </w:p>
    <w:p w14:paraId="0C8309E8" w14:textId="77777777" w:rsidR="00000000" w:rsidRDefault="0085003D">
      <w:pPr>
        <w:jc w:val="both"/>
        <w:rPr>
          <w:rtl/>
        </w:rPr>
      </w:pPr>
    </w:p>
    <w:p w14:paraId="1A1FAFDF" w14:textId="77777777" w:rsidR="00000000" w:rsidRDefault="0085003D">
      <w:pPr>
        <w:jc w:val="both"/>
        <w:rPr>
          <w:rtl/>
        </w:rPr>
      </w:pPr>
    </w:p>
    <w:p w14:paraId="4CAAC664" w14:textId="77777777" w:rsidR="00000000" w:rsidRDefault="0085003D">
      <w:pPr>
        <w:jc w:val="both"/>
        <w:rPr>
          <w:rtl/>
        </w:rPr>
      </w:pPr>
    </w:p>
    <w:p w14:paraId="4E89D600" w14:textId="77777777" w:rsidR="00000000" w:rsidRDefault="0085003D">
      <w:pPr>
        <w:jc w:val="both"/>
        <w:rPr>
          <w:rtl/>
        </w:rPr>
      </w:pPr>
    </w:p>
    <w:p w14:paraId="18E39884" w14:textId="77777777" w:rsidR="00000000" w:rsidRDefault="0085003D">
      <w:pPr>
        <w:jc w:val="both"/>
        <w:rPr>
          <w:rtl/>
        </w:rPr>
      </w:pPr>
    </w:p>
    <w:p w14:paraId="6E5EC39C" w14:textId="77777777" w:rsidR="00000000" w:rsidRDefault="0085003D">
      <w:pPr>
        <w:jc w:val="both"/>
        <w:rPr>
          <w:rtl/>
        </w:rPr>
      </w:pPr>
    </w:p>
    <w:p w14:paraId="448338B3" w14:textId="77777777" w:rsidR="00000000" w:rsidRDefault="0085003D">
      <w:pPr>
        <w:jc w:val="both"/>
        <w:rPr>
          <w:rtl/>
        </w:rPr>
      </w:pPr>
    </w:p>
    <w:p w14:paraId="7922FCC5" w14:textId="77777777" w:rsidR="00000000" w:rsidRDefault="0085003D">
      <w:pPr>
        <w:jc w:val="both"/>
        <w:rPr>
          <w:rtl/>
        </w:rPr>
      </w:pPr>
    </w:p>
    <w:p w14:paraId="4E481849" w14:textId="77777777" w:rsidR="00000000" w:rsidRDefault="0085003D">
      <w:pPr>
        <w:jc w:val="both"/>
        <w:rPr>
          <w:rtl/>
        </w:rPr>
      </w:pPr>
    </w:p>
    <w:p w14:paraId="3ED89923" w14:textId="77777777" w:rsidR="00000000" w:rsidRDefault="0085003D">
      <w:pPr>
        <w:jc w:val="both"/>
        <w:rPr>
          <w:rtl/>
        </w:rPr>
      </w:pPr>
    </w:p>
    <w:p w14:paraId="1677ADC8" w14:textId="77777777" w:rsidR="00000000" w:rsidRDefault="0085003D">
      <w:pPr>
        <w:jc w:val="both"/>
        <w:rPr>
          <w:rtl/>
        </w:rPr>
      </w:pPr>
    </w:p>
    <w:p w14:paraId="085291E0" w14:textId="77777777" w:rsidR="00000000" w:rsidRDefault="0085003D">
      <w:pPr>
        <w:jc w:val="both"/>
        <w:rPr>
          <w:rtl/>
        </w:rPr>
      </w:pPr>
    </w:p>
    <w:p w14:paraId="62B2E509" w14:textId="77777777" w:rsidR="00000000" w:rsidRDefault="0085003D">
      <w:pPr>
        <w:jc w:val="both"/>
        <w:rPr>
          <w:rtl/>
        </w:rPr>
      </w:pPr>
    </w:p>
    <w:p w14:paraId="04097FFC" w14:textId="77777777" w:rsidR="00000000" w:rsidRDefault="0085003D">
      <w:pPr>
        <w:jc w:val="both"/>
        <w:rPr>
          <w:rtl/>
        </w:rPr>
      </w:pPr>
    </w:p>
    <w:p w14:paraId="7B7FA7BB" w14:textId="77777777" w:rsidR="00000000" w:rsidRDefault="0085003D">
      <w:pPr>
        <w:jc w:val="both"/>
        <w:rPr>
          <w:rtl/>
        </w:rPr>
      </w:pPr>
    </w:p>
    <w:p w14:paraId="6B52B22F" w14:textId="77777777" w:rsidR="00000000" w:rsidRDefault="0085003D">
      <w:pPr>
        <w:jc w:val="both"/>
        <w:rPr>
          <w:rtl/>
        </w:rPr>
      </w:pPr>
    </w:p>
    <w:p w14:paraId="5E8A9BA6" w14:textId="77777777" w:rsidR="00000000" w:rsidRDefault="0085003D">
      <w:pPr>
        <w:jc w:val="both"/>
        <w:rPr>
          <w:rtl/>
        </w:rPr>
      </w:pPr>
      <w:r>
        <w:rPr>
          <w:rtl/>
        </w:rPr>
        <w:tab/>
      </w:r>
    </w:p>
    <w:p w14:paraId="068222C6" w14:textId="77777777" w:rsidR="00000000" w:rsidRDefault="0085003D">
      <w:pPr>
        <w:jc w:val="both"/>
        <w:rPr>
          <w:rtl/>
        </w:rPr>
      </w:pPr>
    </w:p>
    <w:p w14:paraId="497CB5E2" w14:textId="77777777" w:rsidR="00000000" w:rsidRDefault="0085003D">
      <w:pPr>
        <w:jc w:val="both"/>
        <w:rPr>
          <w:rtl/>
        </w:rPr>
      </w:pPr>
    </w:p>
    <w:p w14:paraId="505A8288" w14:textId="77777777" w:rsidR="00000000" w:rsidRDefault="0085003D">
      <w:pPr>
        <w:jc w:val="both"/>
        <w:rPr>
          <w:rtl/>
        </w:rPr>
      </w:pPr>
    </w:p>
    <w:p w14:paraId="3B4E76AB" w14:textId="77777777" w:rsidR="00000000" w:rsidRDefault="0085003D">
      <w:pPr>
        <w:jc w:val="both"/>
        <w:rPr>
          <w:rtl/>
        </w:rPr>
      </w:pPr>
    </w:p>
    <w:p w14:paraId="4C2B611A" w14:textId="77777777" w:rsidR="00000000" w:rsidRDefault="0085003D">
      <w:pPr>
        <w:jc w:val="both"/>
        <w:rPr>
          <w:rtl/>
        </w:rPr>
      </w:pPr>
    </w:p>
    <w:p w14:paraId="3738FA43" w14:textId="77777777" w:rsidR="00000000" w:rsidRDefault="0085003D">
      <w:pPr>
        <w:jc w:val="both"/>
        <w:rPr>
          <w:rtl/>
        </w:rPr>
      </w:pPr>
    </w:p>
    <w:p w14:paraId="1FE5B1AF" w14:textId="77777777" w:rsidR="00000000" w:rsidRDefault="0085003D">
      <w:pPr>
        <w:jc w:val="both"/>
        <w:rPr>
          <w:rtl/>
        </w:rPr>
      </w:pPr>
    </w:p>
    <w:p w14:paraId="49DE5C24" w14:textId="77777777" w:rsidR="00000000" w:rsidRDefault="0085003D">
      <w:pPr>
        <w:jc w:val="both"/>
        <w:rPr>
          <w:rtl/>
        </w:rPr>
      </w:pPr>
    </w:p>
    <w:p w14:paraId="7281BB8C" w14:textId="77777777" w:rsidR="00000000" w:rsidRDefault="0085003D">
      <w:pPr>
        <w:jc w:val="both"/>
      </w:pPr>
    </w:p>
    <w:p w14:paraId="7604EE54" w14:textId="77777777" w:rsidR="00000000" w:rsidRDefault="0085003D">
      <w:pPr>
        <w:jc w:val="right"/>
        <w:rPr>
          <w:rtl/>
        </w:rPr>
      </w:pPr>
    </w:p>
    <w:sectPr w:rsidR="00000000">
      <w:headerReference w:type="default" r:id="rId8"/>
      <w:footerReference w:type="default" r:id="rId9"/>
      <w:pgSz w:w="11906" w:h="16838" w:code="9"/>
      <w:pgMar w:top="1440" w:right="1800" w:bottom="1440" w:left="1800" w:header="708" w:footer="708" w:gutter="0"/>
      <w:cols w:space="709"/>
      <w:bidi/>
      <w:docGrid w:linePitch="29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הכנסת" w:initials="ה">
    <w:p w14:paraId="3638121D" w14:textId="77777777" w:rsidR="00000000" w:rsidRDefault="0085003D">
      <w:pPr>
        <w:pStyle w:val="ab"/>
      </w:pPr>
      <w:r>
        <w:fldChar w:fldCharType="begin"/>
      </w:r>
      <w:r>
        <w:instrText>PAGE \# "'</w:instrText>
      </w:r>
      <w:r>
        <w:rPr>
          <w:rtl/>
        </w:rPr>
        <w:instrText>עמוד</w:instrText>
      </w:r>
      <w:r>
        <w:instrText>: '#'</w:instrText>
      </w:r>
      <w:r>
        <w:br/>
        <w:instrText>'"</w:instrText>
      </w:r>
      <w:r>
        <w:rPr>
          <w:rStyle w:val="aa"/>
          <w:rtl/>
        </w:rPr>
        <w:instrText xml:space="preserve">  </w:instrText>
      </w:r>
      <w:r>
        <w:fldChar w:fldCharType="end"/>
      </w:r>
      <w:r>
        <w:rPr>
          <w:rStyle w:val="aa"/>
          <w:rtl/>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638121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76143E" w14:textId="77777777" w:rsidR="00000000" w:rsidRDefault="0085003D">
      <w:r>
        <w:separator/>
      </w:r>
    </w:p>
  </w:endnote>
  <w:endnote w:type="continuationSeparator" w:id="0">
    <w:p w14:paraId="2B341241" w14:textId="77777777" w:rsidR="00000000" w:rsidRDefault="008500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2A898" w14:textId="77777777" w:rsidR="00000000" w:rsidRDefault="0085003D">
    <w:pPr>
      <w:pStyle w:val="a7"/>
      <w:rPr>
        <w:rtl/>
      </w:rPr>
    </w:pPr>
  </w:p>
  <w:p w14:paraId="18EA91FC" w14:textId="77777777" w:rsidR="00000000" w:rsidRDefault="0085003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530957" w14:textId="77777777" w:rsidR="00000000" w:rsidRDefault="0085003D">
      <w:r>
        <w:separator/>
      </w:r>
    </w:p>
  </w:footnote>
  <w:footnote w:type="continuationSeparator" w:id="0">
    <w:p w14:paraId="04BD9BB1" w14:textId="77777777" w:rsidR="00000000" w:rsidRDefault="008500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D89FA2" w14:textId="77777777" w:rsidR="00000000" w:rsidRDefault="0085003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14:paraId="7870B887" w14:textId="77777777" w:rsidR="00000000" w:rsidRDefault="0085003D">
    <w:pPr>
      <w:pStyle w:val="a5"/>
      <w:ind w:right="360"/>
      <w:rPr>
        <w:rtl/>
      </w:rPr>
    </w:pPr>
    <w:r>
      <w:rPr>
        <w:rtl/>
      </w:rPr>
      <w:t>ועדת כלכלה</w:t>
    </w:r>
  </w:p>
  <w:p w14:paraId="17641978" w14:textId="77777777" w:rsidR="00000000" w:rsidRDefault="0085003D">
    <w:pPr>
      <w:pStyle w:val="a5"/>
      <w:rPr>
        <w:rtl/>
      </w:rPr>
    </w:pPr>
    <w:r>
      <w:rPr>
        <w:rtl/>
      </w:rPr>
      <w:t>21.8.2000</w:t>
    </w:r>
  </w:p>
  <w:p w14:paraId="7631BEF9" w14:textId="77777777" w:rsidR="00000000" w:rsidRDefault="0085003D">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1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5003D"/>
    <w:rsid w:val="008500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CD1F29"/>
  <w14:defaultImageDpi w14:val="0"/>
  <w15:docId w15:val="{14527BC4-CE30-45BD-934F-00FA7BF76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 w:type="character" w:styleId="aa">
    <w:name w:val="annotation reference"/>
    <w:basedOn w:val="a0"/>
    <w:uiPriority w:val="99"/>
    <w:rPr>
      <w:rFonts w:cs="David"/>
      <w:sz w:val="16"/>
      <w:szCs w:val="16"/>
      <w:lang w:bidi="he-IL"/>
    </w:rPr>
  </w:style>
  <w:style w:type="paragraph" w:styleId="ab">
    <w:name w:val="annotation text"/>
    <w:basedOn w:val="a"/>
    <w:link w:val="ac"/>
    <w:uiPriority w:val="99"/>
    <w:rPr>
      <w:sz w:val="20"/>
      <w:szCs w:val="20"/>
    </w:rPr>
  </w:style>
  <w:style w:type="character" w:customStyle="1" w:styleId="ac">
    <w:name w:val="טקסט הערה תו"/>
    <w:basedOn w:val="a0"/>
    <w:link w:val="ab"/>
    <w:uiPriority w:val="99"/>
    <w:semiHidden/>
    <w:rPr>
      <w:rFonts w:ascii="Times New Roman" w:hAnsi="Times New Roman" w:cs="David"/>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microsoft.com/office/2011/relationships/commentsExtended" Target="commentsExtended.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4116</Words>
  <Characters>20582</Characters>
  <Application>Microsoft Office Word</Application>
  <DocSecurity>0</DocSecurity>
  <Lines>171</Lines>
  <Paragraphs>49</Paragraphs>
  <ScaleCrop>false</ScaleCrop>
  <Company/>
  <LinksUpToDate>false</LinksUpToDate>
  <CharactersWithSpaces>24649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פרוטוקולים/כלכלה/1399</dc:title>
  <dc:subject>כלכלה 21.8.2000 ג</dc:subject>
  <dc:creator>יפעת שפרכר</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