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74BA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68D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74B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39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68DC">
        <w:rPr>
          <w:rFonts w:hint="cs"/>
          <w:b/>
          <w:bCs/>
          <w:rtl/>
        </w:rPr>
        <w:t>5</w:t>
      </w:r>
    </w:p>
    <w:p w:rsidR="00E64116" w:rsidRPr="008713A4" w:rsidRDefault="00F74B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93940">
        <w:rPr>
          <w:rFonts w:hint="cs"/>
          <w:b/>
          <w:bCs/>
          <w:rtl/>
        </w:rPr>
        <w:t xml:space="preserve"> הוועדה המשותפת של ועדת החוקה, חוק ומשפט ושל ועדת הכלכלה לדיון בהצעת חוק תובענות ייצוגיות (תיקון מס' 16), התשפ"ד-2024</w:t>
      </w:r>
    </w:p>
    <w:p w:rsidR="00E64116" w:rsidRPr="008713A4" w:rsidRDefault="00F74BAA" w:rsidP="007939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בט</w:t>
      </w:r>
      <w:r w:rsidR="00793940">
        <w:rPr>
          <w:b/>
          <w:bCs/>
          <w:u w:val="single"/>
          <w:rtl/>
        </w:rPr>
        <w:t xml:space="preserve">בת </w:t>
      </w:r>
      <w:proofErr w:type="spellStart"/>
      <w:r w:rsidR="00793940">
        <w:rPr>
          <w:b/>
          <w:bCs/>
          <w:u w:val="single"/>
          <w:rtl/>
        </w:rPr>
        <w:t>התשפ"ה</w:t>
      </w:r>
      <w:proofErr w:type="spellEnd"/>
      <w:r w:rsidR="00793940">
        <w:rPr>
          <w:b/>
          <w:bCs/>
          <w:u w:val="single"/>
          <w:rtl/>
        </w:rPr>
        <w:t xml:space="preserve"> (14 בינואר 2025), שע</w:t>
      </w:r>
      <w:r w:rsidR="00793940">
        <w:rPr>
          <w:rFonts w:hint="cs"/>
          <w:b/>
          <w:bCs/>
          <w:u w:val="single"/>
          <w:rtl/>
        </w:rPr>
        <w:t>ה 11:00</w:t>
      </w:r>
    </w:p>
    <w:p w:rsidR="00E64116" w:rsidRPr="00793940" w:rsidRDefault="00E64116" w:rsidP="008320F6">
      <w:pPr>
        <w:ind w:firstLine="0"/>
        <w:rPr>
          <w:rtl/>
          <w:lang w:val="en-GB"/>
        </w:rPr>
      </w:pPr>
    </w:p>
    <w:p w:rsidR="00E64116" w:rsidRPr="00C7667C" w:rsidRDefault="00E64116" w:rsidP="008320F6">
      <w:pPr>
        <w:ind w:firstLine="0"/>
        <w:rPr>
          <w:rtl/>
          <w:lang w:val="en-GB"/>
        </w:rPr>
      </w:pPr>
    </w:p>
    <w:p w:rsidR="00E64116" w:rsidRPr="00CE5B29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74BAA" w:rsidP="0098157F">
      <w:pPr>
        <w:spacing w:before="60"/>
        <w:ind w:firstLine="0"/>
        <w:rPr>
          <w:rtl/>
        </w:rPr>
      </w:pPr>
      <w:bookmarkStart w:id="1" w:name="ET_hatsach_642583_1"/>
      <w:r w:rsidRPr="00F74BAA">
        <w:rPr>
          <w:rStyle w:val="TagStyle"/>
          <w:rtl/>
        </w:rPr>
        <w:t xml:space="preserve"> &lt;&lt; הצח &gt;&gt; </w:t>
      </w:r>
      <w:bookmarkStart w:id="2" w:name="ET_hatsach_643628_2"/>
      <w:bookmarkEnd w:id="1"/>
      <w:r w:rsidRPr="00F74BAA">
        <w:rPr>
          <w:rtl/>
        </w:rPr>
        <w:t xml:space="preserve"> הצעת חוק תובענות ייצוגיות (תיקון מס' 16), התשפ"ד-2024</w:t>
      </w:r>
      <w:r w:rsidRPr="00F74BAA">
        <w:rPr>
          <w:rStyle w:val="TagStyle"/>
          <w:rtl/>
        </w:rPr>
        <w:t xml:space="preserve"> &lt;&lt; הצח &gt;&gt;</w:t>
      </w:r>
      <w:r w:rsidRPr="00F74BAA">
        <w:rPr>
          <w:rtl/>
        </w:rPr>
        <w:t xml:space="preserve">   </w:t>
      </w:r>
      <w:bookmarkEnd w:id="2"/>
    </w:p>
    <w:p w:rsidR="00F74BAA" w:rsidRPr="003E64E3" w:rsidRDefault="00F74BAA" w:rsidP="007C693F">
      <w:pPr>
        <w:spacing w:before="60"/>
        <w:ind w:firstLine="0"/>
        <w:rPr>
          <w:rtl/>
          <w:lang w:val="en-GB"/>
        </w:rPr>
      </w:pPr>
    </w:p>
    <w:p w:rsidR="00F74BAA" w:rsidRPr="00225444" w:rsidRDefault="00F74BAA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4BAA" w:rsidRDefault="00F74BAA" w:rsidP="00EC1FB3">
      <w:pPr>
        <w:ind w:firstLine="0"/>
        <w:rPr>
          <w:rtl/>
        </w:rPr>
      </w:pPr>
      <w:r w:rsidRPr="00F74BAA">
        <w:rPr>
          <w:rtl/>
        </w:rPr>
        <w:t xml:space="preserve">שמחה </w:t>
      </w:r>
      <w:proofErr w:type="spellStart"/>
      <w:r w:rsidRPr="00F74BAA">
        <w:rPr>
          <w:rtl/>
        </w:rPr>
        <w:t>רוטמן</w:t>
      </w:r>
      <w:proofErr w:type="spellEnd"/>
      <w:r w:rsidRPr="00F74BAA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7668DC" w:rsidRDefault="007668D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93940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668DC" w:rsidRPr="000C47F5" w:rsidRDefault="007668D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172"/>
      </w:tblGrid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חשין ברוש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ייעוץ וחקיקה,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תובענות ייצוגיות, משרד המשפטים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ששון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 אזרחי, משרד המשפטים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קאפח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בקליניקה, משרד המשפטים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גרוסמן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משרד הבריאות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נציבות שוויון זכויות לאנשים עם מוגבלות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</w:t>
            </w:r>
            <w:proofErr w:type="spellStart"/>
            <w:r>
              <w:rPr>
                <w:rtl/>
              </w:rPr>
              <w:t>זלייט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זכויות לאנשים עם מוגבלות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בוסקליה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איגוד לשכות המסחר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מלצר </w:t>
            </w:r>
            <w:proofErr w:type="spellStart"/>
            <w:r>
              <w:rPr>
                <w:rtl/>
              </w:rPr>
              <w:t>צרנוברודה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הקליניקה לתובענות ייצוגיות באוניברסיטת תל אביב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תאופיק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באוניברסיטת תל אביב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 נשיאות המגזר העסקי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ועדת תובענות ייצוגיות  ונגזרות, לשכת עורכי הדין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ניר בן אהרון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המחקר, הסוכנות לעסקים קטנים ובינוניים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הרשות להגנת הצרכן והסחר ההוגן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הרשות לעסקים קטנים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אריאל-זכאי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נגישות ישראל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איל"ן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הביטוח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ישראלי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במשרד עו"ד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שופרסל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אביר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ארגון נכי הפוליו וארגון </w:t>
            </w:r>
            <w:proofErr w:type="spellStart"/>
            <w:r>
              <w:rPr>
                <w:rtl/>
              </w:rPr>
              <w:t>היל"ה</w:t>
            </w:r>
            <w:proofErr w:type="spellEnd"/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ברנדל</w:t>
            </w:r>
            <w:proofErr w:type="spellEnd"/>
            <w:r>
              <w:rPr>
                <w:rtl/>
              </w:rPr>
              <w:t xml:space="preserve"> אבל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שותפה במשרד פישר ושות', התאחדות התעשיינים</w:t>
            </w:r>
          </w:p>
        </w:tc>
      </w:tr>
      <w:tr w:rsidR="00225444" w:rsidTr="007668DC"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5444" w:rsidRDefault="00225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D7F0D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D7F0D" w:rsidRDefault="001D7F0D" w:rsidP="00D40A29">
      <w:pPr>
        <w:ind w:firstLine="0"/>
        <w:rPr>
          <w:rtl/>
        </w:rPr>
      </w:pPr>
      <w:r>
        <w:rPr>
          <w:rFonts w:hint="cs"/>
          <w:rtl/>
        </w:rPr>
        <w:t xml:space="preserve">נעמנה </w:t>
      </w:r>
      <w:proofErr w:type="spellStart"/>
      <w:r>
        <w:rPr>
          <w:rFonts w:hint="cs"/>
          <w:rtl/>
        </w:rPr>
        <w:t>מנחמי</w:t>
      </w:r>
      <w:proofErr w:type="spellEnd"/>
    </w:p>
    <w:p w:rsidR="001D7F0D" w:rsidRPr="008713A4" w:rsidRDefault="001D7F0D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1D7F0D" w:rsidRDefault="00E64116" w:rsidP="00DE5B80">
      <w:pPr>
        <w:ind w:firstLine="0"/>
        <w:rPr>
          <w:rtl/>
        </w:rPr>
      </w:pPr>
    </w:p>
    <w:p w:rsidR="00E64116" w:rsidRPr="008713A4" w:rsidRDefault="00E64116" w:rsidP="007668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74BA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F74BAA" w:rsidRDefault="00F74BAA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F74BAA" w:rsidRPr="008713A4" w:rsidRDefault="00F74BAA" w:rsidP="008320F6">
      <w:pPr>
        <w:ind w:firstLine="0"/>
        <w:rPr>
          <w:rtl/>
        </w:rPr>
      </w:pPr>
    </w:p>
    <w:p w:rsidR="00B66DA0" w:rsidRDefault="00F74BAA" w:rsidP="00F74BAA">
      <w:pPr>
        <w:ind w:firstLine="0"/>
        <w:rPr>
          <w:color w:val="606060"/>
          <w:rtl/>
        </w:rPr>
      </w:pPr>
      <w:r w:rsidRPr="00F74B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B66DA0">
        <w:rPr>
          <w:rFonts w:hint="cs"/>
          <w:color w:val="606060"/>
          <w:rtl/>
        </w:rPr>
        <w:t xml:space="preserve"> </w:t>
      </w:r>
    </w:p>
    <w:p w:rsidR="0098157F" w:rsidRDefault="0098157F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8157F" w:rsidRDefault="0098157F" w:rsidP="0098157F">
      <w:pPr>
        <w:pStyle w:val="a6"/>
        <w:keepNext/>
        <w:rPr>
          <w:rtl/>
        </w:rPr>
      </w:pPr>
      <w:bookmarkStart w:id="3" w:name="ET_subject_643628_276"/>
      <w:r w:rsidRPr="009815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תובענות ייצוגיות (תיקון מס' 16), התשפ"ד-2024,  מ/1785</w:t>
      </w:r>
      <w:r w:rsidRPr="0098157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8157F" w:rsidRDefault="0098157F" w:rsidP="0098157F">
      <w:pPr>
        <w:pStyle w:val="KeepWithNext"/>
        <w:rPr>
          <w:rtl/>
        </w:rPr>
      </w:pPr>
    </w:p>
    <w:p w:rsidR="0098157F" w:rsidRDefault="0098157F" w:rsidP="00B66DA0">
      <w:pPr>
        <w:rPr>
          <w:rtl/>
        </w:rPr>
      </w:pPr>
      <w:bookmarkStart w:id="4" w:name="_ETM_Q1_803809"/>
      <w:bookmarkStart w:id="5" w:name="_ETM_Q1_803882"/>
      <w:bookmarkStart w:id="6" w:name="_ETM_Q1_806534"/>
      <w:bookmarkEnd w:id="4"/>
      <w:bookmarkEnd w:id="5"/>
      <w:bookmarkEnd w:id="6"/>
    </w:p>
    <w:p w:rsidR="0098157F" w:rsidRDefault="0098157F" w:rsidP="0098157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B5901" w:rsidRDefault="005B5901" w:rsidP="005B5901">
      <w:pPr>
        <w:pStyle w:val="af6"/>
        <w:keepNext/>
        <w:rPr>
          <w:rtl/>
        </w:rPr>
      </w:pPr>
      <w:bookmarkStart w:id="7" w:name="ET_yor_6157_529"/>
      <w:r w:rsidRPr="005B5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5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5B5901" w:rsidRDefault="005B5901" w:rsidP="005B5901">
      <w:pPr>
        <w:pStyle w:val="KeepWithNext"/>
        <w:rPr>
          <w:rtl/>
          <w:lang w:eastAsia="he-IL"/>
        </w:rPr>
      </w:pPr>
    </w:p>
    <w:p w:rsidR="005B5901" w:rsidRPr="005B5901" w:rsidRDefault="005B5901" w:rsidP="005B5901">
      <w:pPr>
        <w:rPr>
          <w:rtl/>
          <w:lang w:eastAsia="he-IL"/>
        </w:rPr>
      </w:pPr>
      <w:bookmarkStart w:id="8" w:name="_ETM_Q1_10218"/>
      <w:bookmarkEnd w:id="8"/>
    </w:p>
    <w:p w:rsidR="0098157F" w:rsidRDefault="0098157F" w:rsidP="0098157F">
      <w:pPr>
        <w:rPr>
          <w:rtl/>
        </w:rPr>
      </w:pPr>
      <w:bookmarkStart w:id="9" w:name="_ETM_Q1_807384"/>
      <w:bookmarkStart w:id="10" w:name="_ETM_Q1_807423"/>
      <w:bookmarkEnd w:id="9"/>
      <w:bookmarkEnd w:id="10"/>
      <w:r>
        <w:rPr>
          <w:rFonts w:hint="cs"/>
          <w:rtl/>
        </w:rPr>
        <w:t xml:space="preserve">בוקר טוב, אנחנו בעניין חוק תובענות ייצוגיות (תיקון מס' 16). היועץ המשפטי, שים אותנו על </w:t>
      </w:r>
      <w:bookmarkStart w:id="11" w:name="_ETM_Q1_823265"/>
      <w:bookmarkEnd w:id="11"/>
      <w:r>
        <w:rPr>
          <w:rFonts w:hint="cs"/>
          <w:rtl/>
        </w:rPr>
        <w:t>איפה שאנחנו.</w:t>
      </w:r>
    </w:p>
    <w:p w:rsidR="0098157F" w:rsidRPr="0098157F" w:rsidRDefault="0098157F" w:rsidP="0098157F">
      <w:pPr>
        <w:rPr>
          <w:rtl/>
        </w:rPr>
      </w:pPr>
      <w:bookmarkStart w:id="12" w:name="_ETM_Q1_825751"/>
      <w:bookmarkStart w:id="13" w:name="_ETM_Q1_825838"/>
      <w:bookmarkEnd w:id="12"/>
      <w:bookmarkEnd w:id="13"/>
    </w:p>
    <w:p w:rsidR="0098157F" w:rsidRDefault="0098157F" w:rsidP="0098157F">
      <w:pPr>
        <w:pStyle w:val="af9"/>
        <w:keepNext/>
        <w:rPr>
          <w:rtl/>
        </w:rPr>
      </w:pPr>
      <w:bookmarkStart w:id="14" w:name="_ETM_Q1_803977"/>
      <w:bookmarkStart w:id="15" w:name="_ETM_Q1_804036"/>
      <w:bookmarkStart w:id="16" w:name="ET_guest_אלעזר_שטרן_275"/>
      <w:bookmarkEnd w:id="14"/>
      <w:bookmarkEnd w:id="15"/>
      <w:r w:rsidRPr="0098157F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981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98157F" w:rsidRDefault="0098157F" w:rsidP="0098157F">
      <w:pPr>
        <w:pStyle w:val="KeepWithNext"/>
        <w:rPr>
          <w:rtl/>
        </w:rPr>
      </w:pPr>
    </w:p>
    <w:p w:rsidR="006D5E4F" w:rsidRDefault="001D7F0D" w:rsidP="006D5E4F">
      <w:pPr>
        <w:rPr>
          <w:rtl/>
        </w:rPr>
      </w:pPr>
      <w:r>
        <w:rPr>
          <w:rFonts w:hint="cs"/>
          <w:rtl/>
        </w:rPr>
        <w:t xml:space="preserve">התחלנו </w:t>
      </w:r>
      <w:r w:rsidR="00D94781">
        <w:rPr>
          <w:rFonts w:hint="cs"/>
          <w:rtl/>
        </w:rPr>
        <w:t xml:space="preserve">לדון </w:t>
      </w:r>
      <w:r w:rsidR="00225444">
        <w:rPr>
          <w:rFonts w:hint="cs"/>
          <w:rtl/>
        </w:rPr>
        <w:t xml:space="preserve">בדיון האחרון בתיקון סעיף </w:t>
      </w:r>
      <w:r w:rsidR="006D5E4F">
        <w:rPr>
          <w:rFonts w:hint="cs"/>
          <w:rtl/>
        </w:rPr>
        <w:t>3 -</w:t>
      </w:r>
      <w:r w:rsidR="00866447">
        <w:rPr>
          <w:rFonts w:hint="cs"/>
          <w:rtl/>
        </w:rPr>
        <w:t xml:space="preserve"> </w:t>
      </w:r>
      <w:r w:rsidR="00D94781">
        <w:rPr>
          <w:rFonts w:hint="cs"/>
          <w:rtl/>
        </w:rPr>
        <w:t xml:space="preserve">יש </w:t>
      </w:r>
      <w:bookmarkStart w:id="17" w:name="_ETM_Q1_837970"/>
      <w:bookmarkEnd w:id="17"/>
      <w:r w:rsidR="00225444">
        <w:rPr>
          <w:rFonts w:hint="cs"/>
          <w:rtl/>
        </w:rPr>
        <w:t xml:space="preserve">בו </w:t>
      </w:r>
      <w:r w:rsidR="00D94781">
        <w:rPr>
          <w:rFonts w:hint="cs"/>
          <w:rtl/>
        </w:rPr>
        <w:t>שלושה תיקונים</w:t>
      </w:r>
      <w:r w:rsidR="00225444">
        <w:rPr>
          <w:rFonts w:hint="cs"/>
          <w:rtl/>
        </w:rPr>
        <w:t>.</w:t>
      </w:r>
      <w:r w:rsidR="00D94781">
        <w:rPr>
          <w:rFonts w:hint="cs"/>
          <w:rtl/>
        </w:rPr>
        <w:t xml:space="preserve"> </w:t>
      </w:r>
      <w:r w:rsidR="00866447">
        <w:rPr>
          <w:rFonts w:hint="cs"/>
          <w:rtl/>
        </w:rPr>
        <w:t xml:space="preserve">יש </w:t>
      </w:r>
      <w:r w:rsidR="00D94781">
        <w:rPr>
          <w:rFonts w:hint="cs"/>
          <w:rtl/>
        </w:rPr>
        <w:t xml:space="preserve">תיקון אחד שנוגע להגשת תובענה </w:t>
      </w:r>
      <w:bookmarkStart w:id="18" w:name="_ETM_Q1_841504"/>
      <w:bookmarkEnd w:id="18"/>
      <w:r w:rsidR="006D5E4F">
        <w:rPr>
          <w:rFonts w:hint="cs"/>
          <w:rtl/>
        </w:rPr>
        <w:t xml:space="preserve">נגד המדינה - </w:t>
      </w:r>
      <w:r>
        <w:rPr>
          <w:rFonts w:hint="cs"/>
          <w:rtl/>
        </w:rPr>
        <w:t xml:space="preserve">את זה </w:t>
      </w:r>
      <w:r w:rsidR="00D94781">
        <w:rPr>
          <w:rFonts w:hint="cs"/>
          <w:rtl/>
        </w:rPr>
        <w:t xml:space="preserve">אמרנו שנשים בצד, לא נדון </w:t>
      </w:r>
      <w:bookmarkStart w:id="19" w:name="_ETM_Q1_839859"/>
      <w:bookmarkEnd w:id="19"/>
      <w:r w:rsidR="00D94781">
        <w:rPr>
          <w:rFonts w:hint="cs"/>
          <w:rtl/>
        </w:rPr>
        <w:t xml:space="preserve">בזה כרגע, ועוד שני תיקונים שהתחלנו לדון בראשון </w:t>
      </w:r>
      <w:proofErr w:type="spellStart"/>
      <w:r w:rsidR="00D94781">
        <w:rPr>
          <w:rFonts w:hint="cs"/>
          <w:rtl/>
        </w:rPr>
        <w:t>מביניהם</w:t>
      </w:r>
      <w:proofErr w:type="spellEnd"/>
      <w:r w:rsidR="00D94781">
        <w:rPr>
          <w:rFonts w:hint="cs"/>
          <w:rtl/>
        </w:rPr>
        <w:t>. הנושא הראשון הוא ח</w:t>
      </w:r>
      <w:r>
        <w:rPr>
          <w:rFonts w:hint="cs"/>
          <w:rtl/>
        </w:rPr>
        <w:t xml:space="preserve">סימת האפשרות </w:t>
      </w:r>
      <w:r w:rsidR="00D94781">
        <w:rPr>
          <w:rFonts w:hint="cs"/>
          <w:rtl/>
        </w:rPr>
        <w:t xml:space="preserve">להגיש תובענות ייצוגיות נגד עסק זעיר, </w:t>
      </w:r>
      <w:r w:rsidR="00866447">
        <w:rPr>
          <w:rFonts w:hint="cs"/>
          <w:rtl/>
        </w:rPr>
        <w:t>ו</w:t>
      </w:r>
      <w:r w:rsidR="00D94781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D94781">
        <w:rPr>
          <w:rFonts w:hint="cs"/>
          <w:rtl/>
        </w:rPr>
        <w:t>ה</w:t>
      </w:r>
      <w:r>
        <w:rPr>
          <w:rFonts w:hint="cs"/>
          <w:rtl/>
        </w:rPr>
        <w:t xml:space="preserve">נוסף </w:t>
      </w:r>
      <w:r w:rsidR="006F606A">
        <w:rPr>
          <w:rFonts w:hint="cs"/>
          <w:rtl/>
        </w:rPr>
        <w:t xml:space="preserve">זה </w:t>
      </w:r>
      <w:bookmarkStart w:id="20" w:name="_ETM_Q1_861495"/>
      <w:bookmarkEnd w:id="20"/>
      <w:r>
        <w:rPr>
          <w:rFonts w:hint="cs"/>
          <w:rtl/>
        </w:rPr>
        <w:t>תובענות בעילו</w:t>
      </w:r>
      <w:r w:rsidR="006F606A">
        <w:rPr>
          <w:rFonts w:hint="cs"/>
          <w:rtl/>
        </w:rPr>
        <w:t xml:space="preserve">ת מסוימות שאי אפשר יהיה לבקש בגינן </w:t>
      </w:r>
      <w:r>
        <w:rPr>
          <w:rFonts w:hint="cs"/>
          <w:rtl/>
        </w:rPr>
        <w:t xml:space="preserve">סעד כספי. </w:t>
      </w:r>
    </w:p>
    <w:p w:rsidR="006D5E4F" w:rsidRDefault="006D5E4F" w:rsidP="00225444">
      <w:pPr>
        <w:rPr>
          <w:rtl/>
        </w:rPr>
      </w:pPr>
    </w:p>
    <w:p w:rsidR="006D5E4F" w:rsidRDefault="00866447" w:rsidP="006D5E4F">
      <w:pPr>
        <w:rPr>
          <w:rtl/>
        </w:rPr>
      </w:pPr>
      <w:r>
        <w:rPr>
          <w:rFonts w:hint="cs"/>
          <w:rtl/>
        </w:rPr>
        <w:t xml:space="preserve">הוועדה התחילה לדון </w:t>
      </w:r>
      <w:r w:rsidR="006F606A">
        <w:rPr>
          <w:rFonts w:hint="cs"/>
          <w:rtl/>
        </w:rPr>
        <w:t xml:space="preserve">בנושא של עסק זעיר ועלו שתי נקודות </w:t>
      </w:r>
      <w:bookmarkStart w:id="21" w:name="_ETM_Q1_874666"/>
      <w:bookmarkEnd w:id="21"/>
      <w:r w:rsidR="006F606A">
        <w:rPr>
          <w:rFonts w:hint="cs"/>
          <w:rtl/>
        </w:rPr>
        <w:t>מרכזיות בד</w:t>
      </w:r>
      <w:r>
        <w:rPr>
          <w:rFonts w:hint="cs"/>
          <w:rtl/>
        </w:rPr>
        <w:t>י</w:t>
      </w:r>
      <w:r w:rsidR="006F606A">
        <w:rPr>
          <w:rFonts w:hint="cs"/>
          <w:rtl/>
        </w:rPr>
        <w:t xml:space="preserve">ון. </w:t>
      </w:r>
      <w:r w:rsidR="001D7F0D">
        <w:rPr>
          <w:rFonts w:hint="cs"/>
          <w:rtl/>
        </w:rPr>
        <w:t xml:space="preserve">רוב חברי כנסת </w:t>
      </w:r>
      <w:r w:rsidR="006F606A">
        <w:rPr>
          <w:rFonts w:hint="cs"/>
          <w:rtl/>
        </w:rPr>
        <w:t xml:space="preserve">בוועדה </w:t>
      </w:r>
      <w:r w:rsidR="001D7F0D">
        <w:rPr>
          <w:rFonts w:hint="cs"/>
          <w:rtl/>
        </w:rPr>
        <w:t xml:space="preserve">חשבו </w:t>
      </w:r>
      <w:r w:rsidR="006F606A">
        <w:rPr>
          <w:rFonts w:hint="cs"/>
          <w:rtl/>
        </w:rPr>
        <w:t>שאת ההגדרה של מה הוא עסק זעיר</w:t>
      </w:r>
      <w:r w:rsidR="001D7F0D">
        <w:rPr>
          <w:rFonts w:hint="cs"/>
          <w:rtl/>
        </w:rPr>
        <w:t xml:space="preserve"> </w:t>
      </w:r>
      <w:r w:rsidR="006F606A">
        <w:rPr>
          <w:rFonts w:hint="cs"/>
          <w:rtl/>
        </w:rPr>
        <w:t>צריך להרחיב</w:t>
      </w:r>
      <w:r>
        <w:rPr>
          <w:rFonts w:hint="cs"/>
          <w:rtl/>
        </w:rPr>
        <w:t>,</w:t>
      </w:r>
      <w:r w:rsidR="006F606A">
        <w:rPr>
          <w:rFonts w:hint="cs"/>
          <w:rtl/>
        </w:rPr>
        <w:t xml:space="preserve"> </w:t>
      </w:r>
      <w:r w:rsidR="006D5E4F">
        <w:rPr>
          <w:rFonts w:hint="cs"/>
          <w:rtl/>
        </w:rPr>
        <w:t xml:space="preserve">שצריך </w:t>
      </w:r>
      <w:r w:rsidR="006F606A">
        <w:rPr>
          <w:rFonts w:hint="cs"/>
          <w:rtl/>
        </w:rPr>
        <w:t>להרחיב את</w:t>
      </w:r>
      <w:r w:rsidR="001D7F0D">
        <w:rPr>
          <w:rFonts w:hint="cs"/>
          <w:rtl/>
        </w:rPr>
        <w:t xml:space="preserve"> החסימה </w:t>
      </w:r>
      <w:r w:rsidR="006D5E4F">
        <w:rPr>
          <w:rFonts w:hint="cs"/>
          <w:rtl/>
        </w:rPr>
        <w:t>מ</w:t>
      </w:r>
      <w:bookmarkStart w:id="22" w:name="_ETM_Q1_887502"/>
      <w:bookmarkEnd w:id="22"/>
      <w:r w:rsidR="001A3223">
        <w:rPr>
          <w:rFonts w:hint="cs"/>
          <w:rtl/>
        </w:rPr>
        <w:t>להגיש</w:t>
      </w:r>
      <w:r w:rsidR="00ED6EE4">
        <w:rPr>
          <w:rFonts w:hint="cs"/>
          <w:rtl/>
        </w:rPr>
        <w:t xml:space="preserve"> תובענות ייצוגיות נגד עסקים.</w:t>
      </w:r>
      <w:r w:rsidR="001D7F0D">
        <w:rPr>
          <w:rFonts w:hint="cs"/>
          <w:rtl/>
        </w:rPr>
        <w:t xml:space="preserve"> אנחנו </w:t>
      </w:r>
      <w:r w:rsidR="00ED6EE4">
        <w:rPr>
          <w:rFonts w:hint="cs"/>
          <w:rtl/>
        </w:rPr>
        <w:t xml:space="preserve">ניסינו להציג להם </w:t>
      </w:r>
      <w:bookmarkStart w:id="23" w:name="_ETM_Q1_891926"/>
      <w:bookmarkEnd w:id="23"/>
      <w:r w:rsidR="001D7F0D">
        <w:rPr>
          <w:rFonts w:hint="cs"/>
          <w:rtl/>
        </w:rPr>
        <w:t xml:space="preserve">את הקשיים שזה </w:t>
      </w:r>
      <w:r w:rsidR="00ED6EE4">
        <w:rPr>
          <w:rFonts w:hint="cs"/>
          <w:rtl/>
        </w:rPr>
        <w:t>עלול לעורר</w:t>
      </w:r>
      <w:r w:rsidR="006D5E4F">
        <w:rPr>
          <w:rFonts w:hint="cs"/>
          <w:rtl/>
        </w:rPr>
        <w:t xml:space="preserve">, </w:t>
      </w:r>
      <w:r w:rsidR="00ED6EE4">
        <w:rPr>
          <w:rFonts w:hint="cs"/>
          <w:rtl/>
        </w:rPr>
        <w:t xml:space="preserve">את התמריץ השלילי שעלול להיות בזה לעסקים. </w:t>
      </w:r>
    </w:p>
    <w:p w:rsidR="006D5E4F" w:rsidRDefault="006D5E4F" w:rsidP="006D5E4F">
      <w:pPr>
        <w:rPr>
          <w:rtl/>
        </w:rPr>
      </w:pPr>
    </w:p>
    <w:p w:rsidR="001D7F0D" w:rsidRDefault="001D7F0D" w:rsidP="00697D85">
      <w:pPr>
        <w:rPr>
          <w:rtl/>
        </w:rPr>
      </w:pPr>
      <w:r>
        <w:rPr>
          <w:rFonts w:hint="cs"/>
          <w:rtl/>
        </w:rPr>
        <w:t>סוגיה שנייה שה</w:t>
      </w:r>
      <w:bookmarkStart w:id="24" w:name="_ETM_Q1_901191"/>
      <w:bookmarkEnd w:id="24"/>
      <w:r w:rsidR="00ED6EE4">
        <w:rPr>
          <w:rFonts w:hint="cs"/>
          <w:rtl/>
        </w:rPr>
        <w:t>תחילה הוועדה לדון בה</w:t>
      </w:r>
      <w:r w:rsidR="00866447">
        <w:rPr>
          <w:rFonts w:hint="cs"/>
          <w:rtl/>
        </w:rPr>
        <w:t xml:space="preserve">, שזו שאלה </w:t>
      </w:r>
      <w:r w:rsidR="006D5E4F">
        <w:rPr>
          <w:rFonts w:hint="cs"/>
          <w:rtl/>
        </w:rPr>
        <w:t xml:space="preserve">יותר </w:t>
      </w:r>
      <w:r w:rsidR="00ED6EE4">
        <w:rPr>
          <w:rFonts w:hint="cs"/>
          <w:rtl/>
        </w:rPr>
        <w:t>פרקטית</w:t>
      </w:r>
      <w:r w:rsidR="00866447">
        <w:rPr>
          <w:rFonts w:hint="cs"/>
          <w:rtl/>
        </w:rPr>
        <w:t xml:space="preserve">, היא </w:t>
      </w:r>
      <w:r w:rsidR="00ED6EE4">
        <w:rPr>
          <w:rFonts w:hint="cs"/>
          <w:rtl/>
        </w:rPr>
        <w:t>איך</w:t>
      </w:r>
      <w:r>
        <w:rPr>
          <w:rFonts w:hint="cs"/>
          <w:rtl/>
        </w:rPr>
        <w:t xml:space="preserve"> </w:t>
      </w:r>
      <w:r w:rsidR="00866447">
        <w:rPr>
          <w:rFonts w:hint="cs"/>
          <w:rtl/>
        </w:rPr>
        <w:t xml:space="preserve">אנחנו מזהים איך </w:t>
      </w:r>
      <w:r>
        <w:rPr>
          <w:rFonts w:hint="cs"/>
          <w:rtl/>
        </w:rPr>
        <w:t>אותו אחד</w:t>
      </w:r>
      <w:r w:rsidR="00697D85">
        <w:rPr>
          <w:rFonts w:hint="cs"/>
          <w:rtl/>
        </w:rPr>
        <w:t xml:space="preserve"> </w:t>
      </w:r>
      <w:r w:rsidR="00866447">
        <w:rPr>
          <w:rFonts w:hint="cs"/>
          <w:rtl/>
        </w:rPr>
        <w:t xml:space="preserve">שוקל אם כן או לא להגיש תובענה ייצוגית כשמדובר בעסק זעיר. </w:t>
      </w:r>
      <w:r>
        <w:rPr>
          <w:rFonts w:hint="cs"/>
          <w:rtl/>
        </w:rPr>
        <w:t xml:space="preserve">דיברנו על </w:t>
      </w:r>
      <w:r w:rsidR="00866447">
        <w:rPr>
          <w:rFonts w:hint="cs"/>
          <w:rtl/>
        </w:rPr>
        <w:t>עניין של מחזור</w:t>
      </w:r>
      <w:r>
        <w:rPr>
          <w:rFonts w:hint="cs"/>
          <w:rtl/>
        </w:rPr>
        <w:t xml:space="preserve">, </w:t>
      </w:r>
      <w:r w:rsidR="00866447">
        <w:rPr>
          <w:rFonts w:hint="cs"/>
          <w:rtl/>
        </w:rPr>
        <w:t xml:space="preserve">על מספר עובדים, על </w:t>
      </w:r>
      <w:r w:rsidR="00697D85">
        <w:rPr>
          <w:rFonts w:hint="cs"/>
          <w:rtl/>
        </w:rPr>
        <w:t>אם כן אפשר לדעת</w:t>
      </w:r>
      <w:r>
        <w:rPr>
          <w:rFonts w:hint="cs"/>
          <w:rtl/>
        </w:rPr>
        <w:t xml:space="preserve"> </w:t>
      </w:r>
      <w:r w:rsidR="00697D8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אי אפשר </w:t>
      </w:r>
      <w:r w:rsidR="00866447">
        <w:rPr>
          <w:rFonts w:hint="cs"/>
          <w:rtl/>
        </w:rPr>
        <w:t>ל</w:t>
      </w:r>
      <w:r>
        <w:rPr>
          <w:rFonts w:hint="cs"/>
          <w:rtl/>
        </w:rPr>
        <w:t>דע</w:t>
      </w:r>
      <w:r w:rsidR="00866447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866447">
        <w:rPr>
          <w:rFonts w:hint="cs"/>
          <w:rtl/>
        </w:rPr>
        <w:t>ונזרקו רעיונות של עוסק מורשה, לא עוסק מורש</w:t>
      </w:r>
      <w:r>
        <w:rPr>
          <w:rFonts w:hint="cs"/>
          <w:rtl/>
        </w:rPr>
        <w:t>ה</w:t>
      </w:r>
      <w:r w:rsidR="00866447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785633" w:rsidRDefault="00785633" w:rsidP="00B66DA0">
      <w:pPr>
        <w:rPr>
          <w:rtl/>
        </w:rPr>
      </w:pPr>
    </w:p>
    <w:p w:rsidR="00785633" w:rsidRDefault="00785633" w:rsidP="00785633">
      <w:pPr>
        <w:pStyle w:val="af6"/>
        <w:keepNext/>
        <w:rPr>
          <w:rtl/>
        </w:rPr>
      </w:pPr>
      <w:bookmarkStart w:id="25" w:name="ET_yor_6157_4"/>
      <w:r w:rsidRPr="00785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5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85633" w:rsidRDefault="00785633" w:rsidP="00785633">
      <w:pPr>
        <w:pStyle w:val="KeepWithNext"/>
        <w:rPr>
          <w:rtl/>
        </w:rPr>
      </w:pPr>
    </w:p>
    <w:p w:rsidR="00785633" w:rsidRDefault="00866447" w:rsidP="00001E76">
      <w:pPr>
        <w:rPr>
          <w:rtl/>
        </w:rPr>
      </w:pPr>
      <w:r>
        <w:rPr>
          <w:rFonts w:hint="cs"/>
          <w:rtl/>
        </w:rPr>
        <w:t xml:space="preserve">בואו </w:t>
      </w:r>
      <w:r w:rsidR="00001E76">
        <w:rPr>
          <w:rFonts w:hint="cs"/>
          <w:rtl/>
        </w:rPr>
        <w:t>נאסוף עוד התייחסויות לנושא הזה.</w:t>
      </w:r>
      <w:r w:rsidR="008468F0">
        <w:rPr>
          <w:rFonts w:hint="cs"/>
          <w:rtl/>
        </w:rPr>
        <w:t xml:space="preserve"> </w:t>
      </w:r>
      <w:r w:rsidR="00CD2302">
        <w:rPr>
          <w:rFonts w:hint="cs"/>
          <w:rtl/>
        </w:rPr>
        <w:t xml:space="preserve">מי שרוצה יתייחס גם לגודל העסק. </w:t>
      </w:r>
      <w:bookmarkStart w:id="26" w:name="_ETM_Q1_931542"/>
      <w:bookmarkEnd w:id="26"/>
      <w:r w:rsidR="00785633">
        <w:rPr>
          <w:rFonts w:hint="cs"/>
          <w:rtl/>
        </w:rPr>
        <w:t xml:space="preserve">תתייחסו </w:t>
      </w:r>
      <w:r w:rsidR="008468F0">
        <w:rPr>
          <w:rFonts w:hint="cs"/>
          <w:rtl/>
        </w:rPr>
        <w:t xml:space="preserve">גם לשאלה של עמותה </w:t>
      </w:r>
      <w:proofErr w:type="spellStart"/>
      <w:r w:rsidR="008468F0">
        <w:rPr>
          <w:rFonts w:hint="cs"/>
          <w:rtl/>
        </w:rPr>
        <w:t>וחל"צ</w:t>
      </w:r>
      <w:proofErr w:type="spellEnd"/>
      <w:r w:rsidR="00785633">
        <w:rPr>
          <w:rFonts w:hint="cs"/>
          <w:rtl/>
        </w:rPr>
        <w:t xml:space="preserve"> שעל</w:t>
      </w:r>
      <w:r w:rsidR="008468F0">
        <w:rPr>
          <w:rFonts w:hint="cs"/>
          <w:rtl/>
        </w:rPr>
        <w:t xml:space="preserve">תה במסמך ההכנה. </w:t>
      </w:r>
      <w:r w:rsidR="00785633">
        <w:rPr>
          <w:rFonts w:hint="cs"/>
          <w:rtl/>
        </w:rPr>
        <w:t xml:space="preserve"> </w:t>
      </w:r>
    </w:p>
    <w:p w:rsidR="008468F0" w:rsidRDefault="008468F0" w:rsidP="008468F0">
      <w:pPr>
        <w:ind w:firstLine="0"/>
        <w:rPr>
          <w:rtl/>
        </w:rPr>
      </w:pPr>
    </w:p>
    <w:p w:rsidR="008468F0" w:rsidRDefault="008468F0" w:rsidP="008468F0">
      <w:pPr>
        <w:pStyle w:val="af9"/>
        <w:keepNext/>
        <w:rPr>
          <w:rtl/>
        </w:rPr>
      </w:pPr>
      <w:bookmarkStart w:id="27" w:name="ET_guest_יערה_למברגר_277"/>
      <w:r w:rsidRPr="008468F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46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8468F0" w:rsidRDefault="008468F0" w:rsidP="008468F0">
      <w:pPr>
        <w:pStyle w:val="KeepWithNext"/>
        <w:rPr>
          <w:rtl/>
        </w:rPr>
      </w:pPr>
    </w:p>
    <w:p w:rsidR="008468F0" w:rsidRDefault="008468F0" w:rsidP="008468F0">
      <w:pPr>
        <w:rPr>
          <w:rtl/>
        </w:rPr>
      </w:pPr>
      <w:r>
        <w:rPr>
          <w:rFonts w:hint="cs"/>
          <w:rtl/>
        </w:rPr>
        <w:t xml:space="preserve">לסעיף </w:t>
      </w:r>
      <w:bookmarkStart w:id="28" w:name="_ETM_Q1_953168"/>
      <w:bookmarkEnd w:id="28"/>
      <w:r>
        <w:rPr>
          <w:rFonts w:hint="cs"/>
          <w:rtl/>
        </w:rPr>
        <w:t xml:space="preserve">שהוא עמותה או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>?</w:t>
      </w:r>
      <w:bookmarkStart w:id="29" w:name="_ETM_Q1_955986"/>
      <w:bookmarkEnd w:id="29"/>
    </w:p>
    <w:p w:rsidR="008468F0" w:rsidRDefault="008468F0" w:rsidP="008468F0">
      <w:pPr>
        <w:ind w:firstLine="0"/>
        <w:rPr>
          <w:rtl/>
        </w:rPr>
      </w:pPr>
      <w:bookmarkStart w:id="30" w:name="_ETM_Q1_956062"/>
      <w:bookmarkEnd w:id="30"/>
    </w:p>
    <w:p w:rsidR="008468F0" w:rsidRDefault="008468F0" w:rsidP="008468F0">
      <w:pPr>
        <w:pStyle w:val="af6"/>
        <w:keepNext/>
        <w:rPr>
          <w:rtl/>
        </w:rPr>
      </w:pPr>
      <w:bookmarkStart w:id="31" w:name="_ETM_Q1_956367"/>
      <w:bookmarkStart w:id="32" w:name="_ETM_Q1_956449"/>
      <w:bookmarkStart w:id="33" w:name="ET_yor_6157_278"/>
      <w:bookmarkEnd w:id="31"/>
      <w:bookmarkEnd w:id="32"/>
      <w:r w:rsidRPr="00846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8468F0" w:rsidRDefault="008468F0" w:rsidP="008468F0">
      <w:pPr>
        <w:pStyle w:val="KeepWithNext"/>
        <w:rPr>
          <w:rtl/>
        </w:rPr>
      </w:pPr>
    </w:p>
    <w:p w:rsidR="00785633" w:rsidRDefault="008468F0" w:rsidP="00814B79">
      <w:pPr>
        <w:rPr>
          <w:rtl/>
        </w:rPr>
      </w:pPr>
      <w:r>
        <w:rPr>
          <w:rFonts w:hint="cs"/>
          <w:rtl/>
        </w:rPr>
        <w:t xml:space="preserve">לא. אם </w:t>
      </w:r>
      <w:bookmarkStart w:id="34" w:name="_ETM_Q1_955679"/>
      <w:bookmarkEnd w:id="34"/>
      <w:r>
        <w:rPr>
          <w:rFonts w:hint="cs"/>
          <w:rtl/>
        </w:rPr>
        <w:t xml:space="preserve">אנחנו נוגעים בעניין של גודל </w:t>
      </w:r>
      <w:bookmarkStart w:id="35" w:name="_ETM_Q1_957337"/>
      <w:bookmarkEnd w:id="35"/>
      <w:r>
        <w:rPr>
          <w:rFonts w:hint="cs"/>
          <w:rtl/>
        </w:rPr>
        <w:t xml:space="preserve">מחזור או מספר עובדים, </w:t>
      </w:r>
      <w:bookmarkStart w:id="36" w:name="_ETM_Q1_960653"/>
      <w:bookmarkEnd w:id="36"/>
      <w:r>
        <w:rPr>
          <w:rFonts w:hint="cs"/>
          <w:rtl/>
        </w:rPr>
        <w:t>בעמותה זה לא פחות רלוונטי</w:t>
      </w:r>
      <w:r w:rsidR="009751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265F">
        <w:rPr>
          <w:rFonts w:hint="cs"/>
          <w:rtl/>
        </w:rPr>
        <w:t>בוא</w:t>
      </w:r>
      <w:r w:rsidR="00975128">
        <w:rPr>
          <w:rFonts w:hint="cs"/>
          <w:rtl/>
        </w:rPr>
        <w:t>ו</w:t>
      </w:r>
      <w:r w:rsidR="0083265F">
        <w:rPr>
          <w:rFonts w:hint="cs"/>
          <w:rtl/>
        </w:rPr>
        <w:t xml:space="preserve"> נוציא מהאירוע </w:t>
      </w:r>
      <w:r w:rsidR="00814B79">
        <w:rPr>
          <w:rFonts w:hint="cs"/>
          <w:rtl/>
        </w:rPr>
        <w:t xml:space="preserve">עוסק מורשה - </w:t>
      </w:r>
      <w:r w:rsidR="00785633">
        <w:rPr>
          <w:rFonts w:hint="cs"/>
          <w:rtl/>
        </w:rPr>
        <w:t xml:space="preserve">זאת הייתה אחת </w:t>
      </w:r>
      <w:r w:rsidR="00814B79">
        <w:rPr>
          <w:rFonts w:hint="cs"/>
          <w:rtl/>
        </w:rPr>
        <w:t xml:space="preserve">מההצעות - </w:t>
      </w:r>
      <w:r w:rsidR="0083265F">
        <w:rPr>
          <w:rFonts w:hint="cs"/>
          <w:rtl/>
        </w:rPr>
        <w:t xml:space="preserve">או שככלל </w:t>
      </w:r>
      <w:r w:rsidR="00975128">
        <w:rPr>
          <w:rFonts w:hint="cs"/>
          <w:rtl/>
        </w:rPr>
        <w:t>נגיד ש</w:t>
      </w:r>
      <w:r w:rsidR="0083265F">
        <w:rPr>
          <w:rFonts w:hint="cs"/>
          <w:rtl/>
        </w:rPr>
        <w:t>לא תוגש תובענה נגד עוסק.</w:t>
      </w:r>
      <w:r w:rsidR="00785633">
        <w:rPr>
          <w:rFonts w:hint="cs"/>
          <w:rtl/>
        </w:rPr>
        <w:t xml:space="preserve"> </w:t>
      </w:r>
      <w:r w:rsidR="00F91370">
        <w:rPr>
          <w:rFonts w:hint="cs"/>
          <w:rtl/>
        </w:rPr>
        <w:t>בדיון הקודם אמרנו ש</w:t>
      </w:r>
      <w:r w:rsidR="00785633">
        <w:rPr>
          <w:rFonts w:hint="cs"/>
          <w:rtl/>
        </w:rPr>
        <w:t>נקבע כלל גורף יותר</w:t>
      </w:r>
      <w:r w:rsidR="00975128">
        <w:rPr>
          <w:rFonts w:hint="cs"/>
          <w:rtl/>
        </w:rPr>
        <w:t xml:space="preserve">, </w:t>
      </w:r>
      <w:r w:rsidR="00785633">
        <w:rPr>
          <w:rFonts w:hint="cs"/>
          <w:rtl/>
        </w:rPr>
        <w:t>נ</w:t>
      </w:r>
      <w:r w:rsidR="00C01AB8">
        <w:rPr>
          <w:rFonts w:hint="cs"/>
          <w:rtl/>
        </w:rPr>
        <w:t>גיד שאין</w:t>
      </w:r>
      <w:r w:rsidR="00F91370">
        <w:rPr>
          <w:rFonts w:hint="cs"/>
          <w:rtl/>
        </w:rPr>
        <w:t xml:space="preserve"> </w:t>
      </w:r>
      <w:bookmarkStart w:id="37" w:name="_ETM_Q1_1050479"/>
      <w:bookmarkEnd w:id="37"/>
      <w:r w:rsidR="00814B79">
        <w:rPr>
          <w:rFonts w:hint="cs"/>
          <w:rtl/>
        </w:rPr>
        <w:t xml:space="preserve">אבל </w:t>
      </w:r>
      <w:r w:rsidR="00975128">
        <w:rPr>
          <w:rFonts w:hint="cs"/>
          <w:rtl/>
        </w:rPr>
        <w:t>נ</w:t>
      </w:r>
      <w:r w:rsidR="00F91370">
        <w:rPr>
          <w:rFonts w:hint="cs"/>
          <w:rtl/>
        </w:rPr>
        <w:t>ייצר איזה שהוא מנגנון חריגה</w:t>
      </w:r>
      <w:r w:rsidR="000D2D19">
        <w:rPr>
          <w:rFonts w:hint="cs"/>
          <w:rtl/>
        </w:rPr>
        <w:t xml:space="preserve"> כמו ה</w:t>
      </w:r>
      <w:r w:rsidR="00975128">
        <w:rPr>
          <w:rFonts w:hint="cs"/>
          <w:rtl/>
        </w:rPr>
        <w:t xml:space="preserve">מקרה של </w:t>
      </w:r>
      <w:r w:rsidR="00785633">
        <w:rPr>
          <w:rFonts w:hint="cs"/>
          <w:rtl/>
        </w:rPr>
        <w:t xml:space="preserve">תובענה </w:t>
      </w:r>
      <w:r w:rsidR="00975128">
        <w:rPr>
          <w:rFonts w:hint="cs"/>
          <w:rtl/>
        </w:rPr>
        <w:t xml:space="preserve">על לשון הרע </w:t>
      </w:r>
      <w:bookmarkStart w:id="38" w:name="_ETM_Q1_1056281"/>
      <w:bookmarkEnd w:id="38"/>
      <w:r w:rsidR="000D2D19">
        <w:rPr>
          <w:rFonts w:hint="cs"/>
          <w:rtl/>
        </w:rPr>
        <w:t>ש</w:t>
      </w:r>
      <w:r w:rsidR="00785633">
        <w:rPr>
          <w:rFonts w:hint="cs"/>
          <w:rtl/>
        </w:rPr>
        <w:t xml:space="preserve">מוגשת רק באישור היועץ המשפטי לממשלה. </w:t>
      </w:r>
      <w:r w:rsidR="00F91370">
        <w:rPr>
          <w:rFonts w:hint="cs"/>
          <w:rtl/>
        </w:rPr>
        <w:t xml:space="preserve">אם </w:t>
      </w:r>
      <w:r w:rsidR="00785633">
        <w:rPr>
          <w:rFonts w:hint="cs"/>
          <w:rtl/>
        </w:rPr>
        <w:t xml:space="preserve">יש פה איזה עסק קטן שפגע בציבור מאוד מאוד נרחב ויש </w:t>
      </w:r>
      <w:r w:rsidR="00F91370">
        <w:rPr>
          <w:rFonts w:hint="cs"/>
          <w:rtl/>
        </w:rPr>
        <w:t>אינטרס ציבורי בבירור התביעה</w:t>
      </w:r>
      <w:r w:rsidR="00CB111E">
        <w:rPr>
          <w:rFonts w:hint="cs"/>
          <w:rtl/>
        </w:rPr>
        <w:t xml:space="preserve">, </w:t>
      </w:r>
      <w:r w:rsidR="00975128">
        <w:rPr>
          <w:rFonts w:hint="cs"/>
          <w:rtl/>
        </w:rPr>
        <w:t xml:space="preserve">הציבור </w:t>
      </w:r>
      <w:r w:rsidR="00CB111E">
        <w:rPr>
          <w:rFonts w:hint="cs"/>
          <w:rtl/>
        </w:rPr>
        <w:t xml:space="preserve">יפנה </w:t>
      </w:r>
      <w:r w:rsidR="005253F2">
        <w:rPr>
          <w:rFonts w:hint="cs"/>
          <w:rtl/>
        </w:rPr>
        <w:t>ליועץ המשפטי לממשלה</w:t>
      </w:r>
      <w:bookmarkStart w:id="39" w:name="_ETM_Q1_1084468"/>
      <w:bookmarkEnd w:id="39"/>
      <w:r w:rsidR="005253F2">
        <w:rPr>
          <w:rFonts w:hint="cs"/>
          <w:rtl/>
        </w:rPr>
        <w:t xml:space="preserve">, </w:t>
      </w:r>
      <w:r w:rsidR="00975128">
        <w:rPr>
          <w:rFonts w:hint="cs"/>
          <w:rtl/>
        </w:rPr>
        <w:t>י</w:t>
      </w:r>
      <w:r w:rsidR="005253F2">
        <w:rPr>
          <w:rFonts w:hint="cs"/>
          <w:rtl/>
        </w:rPr>
        <w:t xml:space="preserve">פנה </w:t>
      </w:r>
      <w:r w:rsidR="00785633">
        <w:rPr>
          <w:rFonts w:hint="cs"/>
          <w:rtl/>
        </w:rPr>
        <w:t>ל</w:t>
      </w:r>
      <w:r w:rsidR="005253F2">
        <w:rPr>
          <w:rFonts w:hint="cs"/>
          <w:rtl/>
        </w:rPr>
        <w:t>יושב ראש ועדת חוקה</w:t>
      </w:r>
      <w:r w:rsidR="00C01AB8">
        <w:rPr>
          <w:rFonts w:hint="cs"/>
          <w:rtl/>
          <w:lang w:val="en-GB"/>
        </w:rPr>
        <w:t xml:space="preserve">, </w:t>
      </w:r>
      <w:r w:rsidR="00975128">
        <w:rPr>
          <w:rFonts w:hint="cs"/>
          <w:rtl/>
        </w:rPr>
        <w:t>י</w:t>
      </w:r>
      <w:r w:rsidR="005253F2">
        <w:rPr>
          <w:rFonts w:hint="cs"/>
          <w:rtl/>
        </w:rPr>
        <w:t>פנה למישהו, ואז י</w:t>
      </w:r>
      <w:r w:rsidR="00785633">
        <w:rPr>
          <w:rFonts w:hint="cs"/>
          <w:rtl/>
        </w:rPr>
        <w:t>צרנו חסימה</w:t>
      </w:r>
      <w:r w:rsidR="005253F2">
        <w:rPr>
          <w:rFonts w:hint="cs"/>
          <w:rtl/>
        </w:rPr>
        <w:t xml:space="preserve"> </w:t>
      </w:r>
      <w:bookmarkStart w:id="40" w:name="_ETM_Q1_1100951"/>
      <w:bookmarkEnd w:id="40"/>
      <w:r w:rsidR="005253F2">
        <w:rPr>
          <w:rFonts w:hint="cs"/>
          <w:rtl/>
        </w:rPr>
        <w:t>גורפת</w:t>
      </w:r>
      <w:r w:rsidR="00975128">
        <w:rPr>
          <w:rFonts w:hint="cs"/>
          <w:rtl/>
        </w:rPr>
        <w:t>.</w:t>
      </w:r>
      <w:r w:rsidR="00785633">
        <w:rPr>
          <w:rFonts w:hint="cs"/>
          <w:rtl/>
        </w:rPr>
        <w:t xml:space="preserve"> יכול להיות עסק קטן עם מחזור של שני מיליון </w:t>
      </w:r>
      <w:r w:rsidR="00975128">
        <w:rPr>
          <w:rFonts w:hint="cs"/>
          <w:rtl/>
        </w:rPr>
        <w:t>ש</w:t>
      </w:r>
      <w:r w:rsidR="00785633">
        <w:rPr>
          <w:rFonts w:hint="cs"/>
          <w:rtl/>
        </w:rPr>
        <w:t xml:space="preserve">מחזיק </w:t>
      </w:r>
      <w:r w:rsidR="005253F2">
        <w:rPr>
          <w:rFonts w:hint="cs"/>
          <w:rtl/>
        </w:rPr>
        <w:t xml:space="preserve">את כל המידע על כל אזרחי ישראל </w:t>
      </w:r>
      <w:r w:rsidR="00975128">
        <w:rPr>
          <w:rFonts w:hint="cs"/>
          <w:rtl/>
        </w:rPr>
        <w:t>ונ</w:t>
      </w:r>
      <w:r w:rsidR="00C01AB8">
        <w:rPr>
          <w:rFonts w:hint="cs"/>
          <w:rtl/>
        </w:rPr>
        <w:t>ו</w:t>
      </w:r>
      <w:r w:rsidR="005253F2">
        <w:rPr>
          <w:rFonts w:hint="cs"/>
          <w:rtl/>
        </w:rPr>
        <w:t>תן שידלוף המידע</w:t>
      </w:r>
      <w:bookmarkStart w:id="41" w:name="_ETM_Q1_1121148"/>
      <w:bookmarkEnd w:id="41"/>
      <w:r w:rsidR="00785633">
        <w:rPr>
          <w:rFonts w:hint="cs"/>
          <w:rtl/>
        </w:rPr>
        <w:t xml:space="preserve">. </w:t>
      </w:r>
      <w:r w:rsidR="00975128">
        <w:rPr>
          <w:rFonts w:hint="cs"/>
          <w:rtl/>
        </w:rPr>
        <w:t xml:space="preserve">אם </w:t>
      </w:r>
      <w:r w:rsidR="00785633">
        <w:rPr>
          <w:rFonts w:hint="cs"/>
          <w:rtl/>
        </w:rPr>
        <w:t>רוצים לה</w:t>
      </w:r>
      <w:r w:rsidR="005253F2">
        <w:rPr>
          <w:rFonts w:hint="cs"/>
          <w:rtl/>
        </w:rPr>
        <w:t>גיש נגדו תובענה ייצוגית, וואלה,</w:t>
      </w:r>
      <w:r w:rsidR="00785633">
        <w:rPr>
          <w:rFonts w:hint="cs"/>
          <w:rtl/>
        </w:rPr>
        <w:t xml:space="preserve"> </w:t>
      </w:r>
      <w:r w:rsidR="005253F2">
        <w:rPr>
          <w:rFonts w:hint="cs"/>
          <w:rtl/>
        </w:rPr>
        <w:t xml:space="preserve">יש פתרון. </w:t>
      </w:r>
      <w:r w:rsidR="00785633">
        <w:rPr>
          <w:rFonts w:hint="cs"/>
          <w:rtl/>
        </w:rPr>
        <w:t xml:space="preserve"> </w:t>
      </w:r>
    </w:p>
    <w:p w:rsidR="00785633" w:rsidRDefault="00785633" w:rsidP="00785633">
      <w:pPr>
        <w:rPr>
          <w:rtl/>
        </w:rPr>
      </w:pPr>
    </w:p>
    <w:p w:rsidR="005253F2" w:rsidRDefault="005253F2" w:rsidP="005253F2">
      <w:pPr>
        <w:pStyle w:val="af9"/>
        <w:keepNext/>
        <w:rPr>
          <w:rtl/>
        </w:rPr>
      </w:pPr>
      <w:bookmarkStart w:id="42" w:name="_ETM_Q1_1148102"/>
      <w:bookmarkStart w:id="43" w:name="ET_guest_אלעזר_שטרן_279"/>
      <w:bookmarkEnd w:id="42"/>
      <w:r w:rsidRPr="005253F2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525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5253F2" w:rsidRDefault="005253F2" w:rsidP="005253F2">
      <w:pPr>
        <w:pStyle w:val="KeepWithNext"/>
        <w:rPr>
          <w:rtl/>
        </w:rPr>
      </w:pPr>
    </w:p>
    <w:p w:rsidR="00245031" w:rsidRDefault="00245031" w:rsidP="00C735E2">
      <w:pPr>
        <w:rPr>
          <w:rtl/>
        </w:rPr>
      </w:pPr>
      <w:bookmarkStart w:id="44" w:name="_ETM_Q1_1148798"/>
      <w:bookmarkStart w:id="45" w:name="_ETM_Q1_1148896"/>
      <w:bookmarkEnd w:id="44"/>
      <w:bookmarkEnd w:id="45"/>
      <w:r>
        <w:rPr>
          <w:rFonts w:hint="cs"/>
          <w:rtl/>
        </w:rPr>
        <w:t xml:space="preserve">צריך לחשוב </w:t>
      </w:r>
      <w:r w:rsidR="00C01AB8">
        <w:rPr>
          <w:rFonts w:hint="cs"/>
          <w:rtl/>
        </w:rPr>
        <w:t xml:space="preserve">על זה </w:t>
      </w:r>
      <w:proofErr w:type="spellStart"/>
      <w:r>
        <w:rPr>
          <w:rFonts w:hint="cs"/>
          <w:rtl/>
        </w:rPr>
        <w:t>שהאיזונים</w:t>
      </w:r>
      <w:proofErr w:type="spellEnd"/>
      <w:r>
        <w:rPr>
          <w:rFonts w:hint="cs"/>
          <w:rtl/>
        </w:rPr>
        <w:t xml:space="preserve"> משתנים, </w:t>
      </w:r>
      <w:r w:rsidR="008C5D40">
        <w:rPr>
          <w:rFonts w:hint="cs"/>
          <w:rtl/>
        </w:rPr>
        <w:t xml:space="preserve">לחשוב </w:t>
      </w:r>
      <w:r>
        <w:rPr>
          <w:rFonts w:hint="cs"/>
          <w:rtl/>
        </w:rPr>
        <w:t>עד כמה הגיוני שתהיה חסימה מוחל</w:t>
      </w:r>
      <w:r w:rsidR="00C01AB8">
        <w:rPr>
          <w:rFonts w:hint="cs"/>
          <w:rtl/>
        </w:rPr>
        <w:t xml:space="preserve">טת, כן או לא. אדוני הציע מנגנון </w:t>
      </w:r>
      <w:r w:rsidR="008C5D40">
        <w:rPr>
          <w:rFonts w:hint="cs"/>
          <w:rtl/>
        </w:rPr>
        <w:t>אחד</w:t>
      </w:r>
      <w:r w:rsidR="00C735E2">
        <w:rPr>
          <w:rFonts w:hint="cs"/>
          <w:rtl/>
        </w:rPr>
        <w:t>, אבל</w:t>
      </w:r>
      <w:r w:rsidR="008C5D40">
        <w:rPr>
          <w:rFonts w:hint="cs"/>
          <w:rtl/>
        </w:rPr>
        <w:t xml:space="preserve"> </w:t>
      </w:r>
      <w:r w:rsidR="00C01AB8">
        <w:rPr>
          <w:rFonts w:hint="cs"/>
          <w:rtl/>
        </w:rPr>
        <w:t xml:space="preserve">אפשר לחשוב על מנגנונים </w:t>
      </w:r>
      <w:bookmarkStart w:id="46" w:name="_ETM_Q1_1165493"/>
      <w:bookmarkEnd w:id="46"/>
      <w:r w:rsidR="00C01AB8">
        <w:rPr>
          <w:rFonts w:hint="cs"/>
          <w:rtl/>
        </w:rPr>
        <w:t>אחרים</w:t>
      </w:r>
      <w:r w:rsidR="008C5D40">
        <w:rPr>
          <w:rFonts w:hint="cs"/>
          <w:rtl/>
        </w:rPr>
        <w:t xml:space="preserve"> </w:t>
      </w:r>
      <w:r w:rsidR="008C5D40">
        <w:rPr>
          <w:rtl/>
        </w:rPr>
        <w:t>–</w:t>
      </w:r>
      <w:r w:rsidR="008C5D40">
        <w:rPr>
          <w:rFonts w:hint="cs"/>
          <w:rtl/>
        </w:rPr>
        <w:t xml:space="preserve"> אולי</w:t>
      </w:r>
      <w:r w:rsidR="00A92DA3">
        <w:rPr>
          <w:rFonts w:hint="cs"/>
          <w:rtl/>
        </w:rPr>
        <w:t xml:space="preserve"> להחיל חובת פנייה </w:t>
      </w:r>
      <w:bookmarkStart w:id="47" w:name="_ETM_Q1_1170239"/>
      <w:bookmarkEnd w:id="47"/>
      <w:r w:rsidR="002076A2">
        <w:rPr>
          <w:rFonts w:hint="cs"/>
          <w:rtl/>
        </w:rPr>
        <w:t xml:space="preserve">מוקדמת, לא ליצור חסימה מוחלטת. </w:t>
      </w:r>
      <w:r w:rsidR="008C5D40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245031" w:rsidRDefault="00245031" w:rsidP="00785633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48" w:name="ET_yor_6157_6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245031" w:rsidRDefault="00245031" w:rsidP="00245031">
      <w:pPr>
        <w:pStyle w:val="KeepWithNext"/>
        <w:rPr>
          <w:rtl/>
        </w:rPr>
      </w:pPr>
    </w:p>
    <w:p w:rsidR="00C735E2" w:rsidRPr="00C735E2" w:rsidRDefault="00D479EC" w:rsidP="00C735E2">
      <w:pPr>
        <w:rPr>
          <w:rtl/>
        </w:rPr>
      </w:pPr>
      <w:bookmarkStart w:id="49" w:name="_ETM_Q1_1170124"/>
      <w:bookmarkStart w:id="50" w:name="_ETM_Q1_1170230"/>
      <w:bookmarkEnd w:id="49"/>
      <w:bookmarkEnd w:id="50"/>
      <w:r>
        <w:rPr>
          <w:rFonts w:hint="cs"/>
          <w:rtl/>
        </w:rPr>
        <w:t xml:space="preserve">אני אגיד מה </w:t>
      </w:r>
      <w:bookmarkStart w:id="51" w:name="_ETM_Q1_1184630"/>
      <w:bookmarkEnd w:id="51"/>
      <w:r>
        <w:rPr>
          <w:rFonts w:hint="cs"/>
          <w:rtl/>
        </w:rPr>
        <w:t>הנטייה שלי.</w:t>
      </w:r>
    </w:p>
    <w:p w:rsidR="00245031" w:rsidRDefault="00245031" w:rsidP="00D479EC">
      <w:pPr>
        <w:ind w:firstLine="0"/>
        <w:rPr>
          <w:rtl/>
        </w:rPr>
      </w:pPr>
    </w:p>
    <w:p w:rsidR="00D479EC" w:rsidRDefault="00D479EC" w:rsidP="00D479EC">
      <w:pPr>
        <w:pStyle w:val="af9"/>
        <w:keepNext/>
        <w:rPr>
          <w:rtl/>
        </w:rPr>
      </w:pPr>
      <w:bookmarkStart w:id="52" w:name="ET_guest_אלעזר_שטרן_278"/>
      <w:r w:rsidRPr="00D479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אלעזר שטרן:</w:t>
      </w:r>
      <w:r w:rsidRPr="00D479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D479EC" w:rsidRDefault="00D479EC" w:rsidP="00D479EC">
      <w:pPr>
        <w:pStyle w:val="KeepWithNext"/>
        <w:rPr>
          <w:rtl/>
        </w:rPr>
      </w:pPr>
    </w:p>
    <w:p w:rsidR="00245031" w:rsidRDefault="00245031" w:rsidP="00245031">
      <w:pPr>
        <w:rPr>
          <w:rtl/>
        </w:rPr>
      </w:pPr>
      <w:r>
        <w:rPr>
          <w:rFonts w:hint="cs"/>
          <w:rtl/>
        </w:rPr>
        <w:t xml:space="preserve">ההרחבה הזאת משנה את </w:t>
      </w:r>
      <w:proofErr w:type="spellStart"/>
      <w:r>
        <w:rPr>
          <w:rFonts w:hint="cs"/>
          <w:rtl/>
        </w:rPr>
        <w:t>האיזונים</w:t>
      </w:r>
      <w:proofErr w:type="spellEnd"/>
      <w:r w:rsidR="00D479EC">
        <w:rPr>
          <w:rFonts w:hint="cs"/>
          <w:rtl/>
        </w:rPr>
        <w:t xml:space="preserve">. אולי גם כדאי לקבל נתונים ממשרד </w:t>
      </w:r>
      <w:bookmarkStart w:id="53" w:name="_ETM_Q1_1185316"/>
      <w:bookmarkEnd w:id="53"/>
      <w:r w:rsidR="00D479EC">
        <w:rPr>
          <w:rFonts w:hint="cs"/>
          <w:rtl/>
        </w:rPr>
        <w:t xml:space="preserve">הכלכלה על כמה </w:t>
      </w:r>
      <w:r w:rsidR="00BF6FC1">
        <w:rPr>
          <w:rFonts w:hint="cs"/>
          <w:rtl/>
        </w:rPr>
        <w:t xml:space="preserve">עסקים נמצאים בכל אחת מהמדרגות. </w:t>
      </w:r>
    </w:p>
    <w:p w:rsidR="007668DC" w:rsidRDefault="007668DC" w:rsidP="00245031">
      <w:pPr>
        <w:rPr>
          <w:rtl/>
        </w:rPr>
      </w:pPr>
    </w:p>
    <w:p w:rsidR="00D479EC" w:rsidRDefault="00D479EC" w:rsidP="00245031">
      <w:pPr>
        <w:pStyle w:val="af6"/>
        <w:keepNext/>
        <w:rPr>
          <w:rStyle w:val="TagStyle"/>
          <w:rtl/>
        </w:rPr>
      </w:pPr>
      <w:bookmarkStart w:id="54" w:name="ET_yor_6157_7"/>
    </w:p>
    <w:p w:rsidR="00245031" w:rsidRDefault="00245031" w:rsidP="00245031">
      <w:pPr>
        <w:pStyle w:val="af6"/>
        <w:keepNext/>
        <w:rPr>
          <w:rtl/>
        </w:rPr>
      </w:pPr>
      <w:bookmarkStart w:id="55" w:name="_ETM_Q1_1179456"/>
      <w:bookmarkStart w:id="56" w:name="_ETM_Q1_1179564"/>
      <w:bookmarkEnd w:id="55"/>
      <w:bookmarkEnd w:id="56"/>
      <w:r w:rsidRPr="0024503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45031" w:rsidRDefault="00245031" w:rsidP="00245031">
      <w:pPr>
        <w:pStyle w:val="KeepWithNext"/>
        <w:rPr>
          <w:rtl/>
        </w:rPr>
      </w:pPr>
    </w:p>
    <w:p w:rsidR="00BB6720" w:rsidRDefault="00245031" w:rsidP="005E1B0A">
      <w:pPr>
        <w:rPr>
          <w:rtl/>
        </w:rPr>
      </w:pPr>
      <w:r>
        <w:rPr>
          <w:rFonts w:hint="cs"/>
          <w:rtl/>
        </w:rPr>
        <w:t xml:space="preserve">בגלל המורכבות שלנהל הליך על </w:t>
      </w:r>
      <w:r w:rsidR="00BF6FC1">
        <w:rPr>
          <w:rFonts w:hint="cs"/>
          <w:rtl/>
        </w:rPr>
        <w:t>סמך של</w:t>
      </w:r>
      <w:r>
        <w:rPr>
          <w:rFonts w:hint="cs"/>
          <w:rtl/>
        </w:rPr>
        <w:t xml:space="preserve"> מחזור העסק</w:t>
      </w:r>
      <w:r w:rsidR="00BF6FC1">
        <w:rPr>
          <w:rFonts w:hint="cs"/>
          <w:rtl/>
        </w:rPr>
        <w:t xml:space="preserve">, על </w:t>
      </w:r>
      <w:bookmarkStart w:id="57" w:name="_ETM_Q1_1210132"/>
      <w:bookmarkEnd w:id="57"/>
      <w:r w:rsidR="00BF6FC1">
        <w:rPr>
          <w:rFonts w:hint="cs"/>
          <w:rtl/>
        </w:rPr>
        <w:t>סמך גודלו, ש</w:t>
      </w:r>
      <w:r>
        <w:rPr>
          <w:rFonts w:hint="cs"/>
          <w:rtl/>
        </w:rPr>
        <w:t>זה משת</w:t>
      </w:r>
      <w:r w:rsidR="00BF6FC1">
        <w:rPr>
          <w:rFonts w:hint="cs"/>
          <w:rtl/>
        </w:rPr>
        <w:t>נ</w:t>
      </w:r>
      <w:r w:rsidR="000D2D19">
        <w:rPr>
          <w:rFonts w:hint="cs"/>
          <w:rtl/>
        </w:rPr>
        <w:t>ה משנה לשנה - -</w:t>
      </w:r>
      <w:r>
        <w:rPr>
          <w:rFonts w:hint="cs"/>
          <w:rtl/>
        </w:rPr>
        <w:t xml:space="preserve"> </w:t>
      </w:r>
      <w:r w:rsidR="00BF6FC1">
        <w:rPr>
          <w:rFonts w:hint="cs"/>
          <w:rtl/>
        </w:rPr>
        <w:t>כשאדם רוצה להגיש תביעה</w:t>
      </w:r>
      <w:r w:rsidR="00F92A60">
        <w:rPr>
          <w:rFonts w:hint="cs"/>
          <w:rtl/>
        </w:rPr>
        <w:t>,</w:t>
      </w:r>
      <w:r w:rsidR="00BF6FC1">
        <w:rPr>
          <w:rFonts w:hint="cs"/>
          <w:rtl/>
        </w:rPr>
        <w:t xml:space="preserve"> הוא מגיש </w:t>
      </w:r>
      <w:r w:rsidR="00010B4F">
        <w:rPr>
          <w:rFonts w:hint="cs"/>
          <w:rtl/>
        </w:rPr>
        <w:t>תביעה שבע שנים אחורה</w:t>
      </w:r>
      <w:r>
        <w:rPr>
          <w:rFonts w:hint="cs"/>
          <w:rtl/>
        </w:rPr>
        <w:t xml:space="preserve">, </w:t>
      </w:r>
      <w:r w:rsidR="00F92A60">
        <w:rPr>
          <w:rFonts w:hint="cs"/>
          <w:rtl/>
        </w:rPr>
        <w:t xml:space="preserve">ואז בחלק </w:t>
      </w:r>
      <w:r w:rsidR="00010B4F">
        <w:rPr>
          <w:rFonts w:hint="cs"/>
          <w:rtl/>
        </w:rPr>
        <w:t xml:space="preserve">מהשנים </w:t>
      </w:r>
      <w:bookmarkStart w:id="58" w:name="_ETM_Q1_1214280"/>
      <w:bookmarkEnd w:id="58"/>
      <w:r w:rsidR="000D2D19">
        <w:rPr>
          <w:rFonts w:hint="cs"/>
          <w:rtl/>
        </w:rPr>
        <w:t>העסק</w:t>
      </w:r>
      <w:r w:rsidR="00010B4F">
        <w:rPr>
          <w:rFonts w:hint="cs"/>
          <w:rtl/>
        </w:rPr>
        <w:t xml:space="preserve"> </w:t>
      </w:r>
      <w:r w:rsidR="00F92A60">
        <w:rPr>
          <w:rFonts w:hint="cs"/>
          <w:rtl/>
        </w:rPr>
        <w:t>עלה או ירד</w:t>
      </w:r>
      <w:bookmarkStart w:id="59" w:name="_ETM_Q1_1212860"/>
      <w:bookmarkStart w:id="60" w:name="_ETM_Q1_1214328"/>
      <w:bookmarkEnd w:id="59"/>
      <w:bookmarkEnd w:id="60"/>
      <w:r w:rsidR="00F92A60">
        <w:rPr>
          <w:rFonts w:hint="cs"/>
          <w:rtl/>
        </w:rPr>
        <w:t xml:space="preserve">, יש פגיעה ברצף, אין פגיעה </w:t>
      </w:r>
      <w:r w:rsidR="00010B4F">
        <w:rPr>
          <w:rFonts w:hint="cs"/>
          <w:rtl/>
        </w:rPr>
        <w:t xml:space="preserve">ברצף. </w:t>
      </w:r>
      <w:r w:rsidR="00F92A6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010B4F">
        <w:rPr>
          <w:rFonts w:hint="cs"/>
          <w:rtl/>
        </w:rPr>
        <w:t>כן נוטה לחשוב שעדיף להעביר את ה-</w:t>
      </w:r>
      <w:r w:rsidR="00010B4F">
        <w:t>cut</w:t>
      </w:r>
      <w:r w:rsidR="00010B4F">
        <w:rPr>
          <w:rFonts w:hint="cs"/>
          <w:rtl/>
        </w:rPr>
        <w:t xml:space="preserve"> בעוסק מורשה</w:t>
      </w:r>
      <w:r>
        <w:rPr>
          <w:rFonts w:hint="cs"/>
          <w:rtl/>
        </w:rPr>
        <w:t xml:space="preserve">, </w:t>
      </w:r>
      <w:r w:rsidR="00010B4F">
        <w:rPr>
          <w:rFonts w:hint="cs"/>
          <w:rtl/>
        </w:rPr>
        <w:t>זה הרב</w:t>
      </w:r>
      <w:r>
        <w:rPr>
          <w:rFonts w:hint="cs"/>
          <w:rtl/>
        </w:rPr>
        <w:t>ה</w:t>
      </w:r>
      <w:r w:rsidR="00010B4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נכון. אמנם זה לא פותר את הבעיה </w:t>
      </w:r>
      <w:r w:rsidR="00D745D0">
        <w:rPr>
          <w:rFonts w:hint="cs"/>
          <w:rtl/>
        </w:rPr>
        <w:t>של</w:t>
      </w:r>
      <w:r>
        <w:rPr>
          <w:rFonts w:hint="cs"/>
          <w:rtl/>
        </w:rPr>
        <w:t xml:space="preserve"> מי ש</w:t>
      </w:r>
      <w:r w:rsidR="00010B4F">
        <w:rPr>
          <w:rFonts w:hint="cs"/>
          <w:rtl/>
        </w:rPr>
        <w:t xml:space="preserve">יבחר להתאגד כחברה והוא עסק זעיר, </w:t>
      </w:r>
      <w:bookmarkStart w:id="61" w:name="_ETM_Q1_1253405"/>
      <w:bookmarkEnd w:id="61"/>
      <w:r w:rsidR="00010B4F">
        <w:rPr>
          <w:rFonts w:hint="cs"/>
          <w:rtl/>
        </w:rPr>
        <w:t>אבל</w:t>
      </w:r>
      <w:r>
        <w:rPr>
          <w:rFonts w:hint="cs"/>
          <w:rtl/>
        </w:rPr>
        <w:t xml:space="preserve"> לזה יש פתרונות אחרים. </w:t>
      </w:r>
      <w:r w:rsidR="00B73473">
        <w:rPr>
          <w:rFonts w:hint="cs"/>
          <w:rtl/>
        </w:rPr>
        <w:t>אני חושב ש</w:t>
      </w:r>
      <w:r>
        <w:rPr>
          <w:rFonts w:hint="cs"/>
          <w:rtl/>
        </w:rPr>
        <w:t xml:space="preserve">לייצר סיטואציה </w:t>
      </w:r>
      <w:r w:rsidR="00B73473">
        <w:rPr>
          <w:rFonts w:hint="cs"/>
          <w:rtl/>
        </w:rPr>
        <w:t xml:space="preserve">שבה </w:t>
      </w:r>
      <w:r>
        <w:rPr>
          <w:rFonts w:hint="cs"/>
          <w:rtl/>
        </w:rPr>
        <w:t>כדי להתגונ</w:t>
      </w:r>
      <w:r w:rsidR="00B73473">
        <w:rPr>
          <w:rFonts w:hint="cs"/>
          <w:rtl/>
        </w:rPr>
        <w:t xml:space="preserve">ן מתביעה בן אדם צריך להגיש את הדוח הכספי שלו או אישור </w:t>
      </w:r>
      <w:bookmarkStart w:id="62" w:name="_ETM_Q1_1269981"/>
      <w:bookmarkEnd w:id="62"/>
      <w:r w:rsidR="005E1B0A">
        <w:rPr>
          <w:rFonts w:hint="cs"/>
          <w:rtl/>
        </w:rPr>
        <w:t>רואה חשבון - -</w:t>
      </w:r>
      <w:r w:rsidR="00B73473">
        <w:rPr>
          <w:rFonts w:hint="cs"/>
          <w:rtl/>
        </w:rPr>
        <w:t xml:space="preserve"> אם הגשת תביעה, </w:t>
      </w:r>
      <w:r>
        <w:rPr>
          <w:rFonts w:hint="cs"/>
          <w:rtl/>
        </w:rPr>
        <w:t>אני א</w:t>
      </w:r>
      <w:r w:rsidR="00B73473">
        <w:rPr>
          <w:rFonts w:hint="cs"/>
          <w:rtl/>
        </w:rPr>
        <w:t xml:space="preserve">צטרך </w:t>
      </w:r>
      <w:r>
        <w:rPr>
          <w:rFonts w:hint="cs"/>
          <w:rtl/>
        </w:rPr>
        <w:t>לחק</w:t>
      </w:r>
      <w:r w:rsidR="00B73473">
        <w:rPr>
          <w:rFonts w:hint="cs"/>
          <w:rtl/>
        </w:rPr>
        <w:t xml:space="preserve">ור את רואה החשבון </w:t>
      </w:r>
      <w:bookmarkStart w:id="63" w:name="_ETM_Q1_1271773"/>
      <w:bookmarkEnd w:id="63"/>
      <w:r w:rsidR="00B73473">
        <w:rPr>
          <w:rFonts w:hint="cs"/>
          <w:rtl/>
        </w:rPr>
        <w:t>על ה</w:t>
      </w:r>
      <w:r w:rsidR="00623C83">
        <w:rPr>
          <w:rFonts w:hint="cs"/>
          <w:rtl/>
        </w:rPr>
        <w:t>אישור שלו? מותר לי? אסור לי?</w:t>
      </w:r>
      <w:r>
        <w:rPr>
          <w:rFonts w:hint="cs"/>
          <w:rtl/>
        </w:rPr>
        <w:t xml:space="preserve"> </w:t>
      </w:r>
      <w:r w:rsidR="00623C8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רוצה להביא ראיות, לסתור, </w:t>
      </w:r>
      <w:r w:rsidR="00623C83">
        <w:rPr>
          <w:rFonts w:hint="cs"/>
          <w:rtl/>
        </w:rPr>
        <w:t xml:space="preserve">אני הופך </w:t>
      </w:r>
      <w:r w:rsidR="00BB6720">
        <w:rPr>
          <w:rFonts w:hint="cs"/>
          <w:rtl/>
        </w:rPr>
        <w:t>את אישור רואה החשבון לראיה חלו</w:t>
      </w:r>
      <w:r w:rsidR="003020A9">
        <w:rPr>
          <w:rFonts w:hint="cs"/>
          <w:rtl/>
        </w:rPr>
        <w:t>טה שחוסמת תביעות בבית משפט?</w:t>
      </w:r>
      <w:r>
        <w:rPr>
          <w:rFonts w:hint="cs"/>
          <w:rtl/>
        </w:rPr>
        <w:t xml:space="preserve"> </w:t>
      </w:r>
      <w:r w:rsidR="003020A9">
        <w:rPr>
          <w:rFonts w:hint="cs"/>
          <w:rtl/>
        </w:rPr>
        <w:t>זה לא פותר את הבעיה</w:t>
      </w:r>
      <w:r w:rsidR="005430E1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</w:t>
      </w:r>
      <w:r w:rsidR="003020A9">
        <w:rPr>
          <w:rFonts w:hint="cs"/>
          <w:rtl/>
        </w:rPr>
        <w:t xml:space="preserve">כי </w:t>
      </w:r>
      <w:r w:rsidR="005430E1">
        <w:rPr>
          <w:rFonts w:hint="cs"/>
          <w:rtl/>
        </w:rPr>
        <w:t xml:space="preserve">רואי חשבון מגישים על </w:t>
      </w:r>
      <w:bookmarkStart w:id="64" w:name="_ETM_Q1_1289442"/>
      <w:bookmarkEnd w:id="64"/>
      <w:r w:rsidR="005430E1">
        <w:rPr>
          <w:rFonts w:hint="cs"/>
          <w:rtl/>
        </w:rPr>
        <w:t>חלק מהשנים, לא על כל השנים.</w:t>
      </w:r>
      <w:r>
        <w:rPr>
          <w:rFonts w:hint="cs"/>
          <w:rtl/>
        </w:rPr>
        <w:t xml:space="preserve"> </w:t>
      </w:r>
      <w:r w:rsidR="005430E1">
        <w:rPr>
          <w:rFonts w:hint="cs"/>
          <w:rtl/>
        </w:rPr>
        <w:t>מה אם אחרי ש</w:t>
      </w:r>
      <w:r>
        <w:rPr>
          <w:rFonts w:hint="cs"/>
          <w:rtl/>
        </w:rPr>
        <w:t>אני</w:t>
      </w:r>
      <w:r w:rsidR="00F92A60">
        <w:rPr>
          <w:rFonts w:hint="cs"/>
          <w:rtl/>
        </w:rPr>
        <w:t xml:space="preserve"> אגיש את התביעה</w:t>
      </w:r>
      <w:r>
        <w:rPr>
          <w:rFonts w:hint="cs"/>
          <w:rtl/>
        </w:rPr>
        <w:t xml:space="preserve"> </w:t>
      </w:r>
      <w:r w:rsidR="00F92A60">
        <w:rPr>
          <w:rFonts w:hint="cs"/>
          <w:rtl/>
        </w:rPr>
        <w:t>ו</w:t>
      </w:r>
      <w:r>
        <w:rPr>
          <w:rFonts w:hint="cs"/>
          <w:rtl/>
        </w:rPr>
        <w:t>אשלם אגרה יתברר שהוא עסק ק</w:t>
      </w:r>
      <w:r w:rsidR="005430E1">
        <w:rPr>
          <w:rFonts w:hint="cs"/>
          <w:rtl/>
        </w:rPr>
        <w:t xml:space="preserve">טן </w:t>
      </w:r>
      <w:bookmarkStart w:id="65" w:name="_ETM_Q1_1306299"/>
      <w:bookmarkEnd w:id="65"/>
      <w:r w:rsidR="005430E1">
        <w:rPr>
          <w:rFonts w:hint="cs"/>
          <w:rtl/>
        </w:rPr>
        <w:t xml:space="preserve">על חלק מהשנים, </w:t>
      </w:r>
      <w:r w:rsidR="00F92A60">
        <w:rPr>
          <w:rFonts w:hint="cs"/>
          <w:rtl/>
        </w:rPr>
        <w:t xml:space="preserve">יתברר </w:t>
      </w:r>
      <w:r w:rsidR="005430E1">
        <w:rPr>
          <w:rFonts w:hint="cs"/>
          <w:rtl/>
        </w:rPr>
        <w:t>שס</w:t>
      </w:r>
      <w:r>
        <w:rPr>
          <w:rFonts w:hint="cs"/>
          <w:rtl/>
        </w:rPr>
        <w:t xml:space="preserve">כום </w:t>
      </w:r>
      <w:r w:rsidR="005430E1">
        <w:rPr>
          <w:rFonts w:hint="cs"/>
          <w:rtl/>
        </w:rPr>
        <w:t>התביעה משתנה?</w:t>
      </w:r>
      <w:r>
        <w:rPr>
          <w:rFonts w:hint="cs"/>
          <w:rtl/>
        </w:rPr>
        <w:t xml:space="preserve"> כל סי</w:t>
      </w:r>
      <w:r w:rsidR="00BB6720">
        <w:rPr>
          <w:rFonts w:hint="cs"/>
          <w:rtl/>
        </w:rPr>
        <w:t>בוך הפרוצדורה הזה רק מקשה.</w:t>
      </w:r>
      <w:r w:rsidR="005430E1">
        <w:rPr>
          <w:rFonts w:hint="cs"/>
          <w:rtl/>
        </w:rPr>
        <w:t xml:space="preserve"> </w:t>
      </w:r>
    </w:p>
    <w:p w:rsidR="00BB6720" w:rsidRDefault="00BB6720" w:rsidP="005E1B0A">
      <w:pPr>
        <w:rPr>
          <w:rtl/>
        </w:rPr>
      </w:pPr>
    </w:p>
    <w:p w:rsidR="00245031" w:rsidRDefault="00245031" w:rsidP="005E1B0A">
      <w:pPr>
        <w:rPr>
          <w:rtl/>
        </w:rPr>
      </w:pPr>
      <w:r>
        <w:rPr>
          <w:rFonts w:hint="cs"/>
          <w:rtl/>
        </w:rPr>
        <w:t>אני נוטה לחשוב שצריך להעביר</w:t>
      </w:r>
      <w:r w:rsidR="005430E1">
        <w:rPr>
          <w:rFonts w:hint="cs"/>
          <w:rtl/>
        </w:rPr>
        <w:t xml:space="preserve"> את ה-</w:t>
      </w:r>
      <w:r w:rsidR="005430E1">
        <w:t>cut</w:t>
      </w:r>
      <w:r w:rsidR="005430E1">
        <w:rPr>
          <w:rFonts w:hint="cs"/>
          <w:rtl/>
          <w:lang w:val="en-GB"/>
        </w:rPr>
        <w:t xml:space="preserve"> במקום הרבה יותר </w:t>
      </w:r>
      <w:r w:rsidR="00B70A20">
        <w:rPr>
          <w:rFonts w:hint="cs"/>
          <w:rtl/>
          <w:lang w:val="en-GB"/>
        </w:rPr>
        <w:t>חד ו</w:t>
      </w:r>
      <w:r w:rsidR="005430E1">
        <w:rPr>
          <w:rFonts w:hint="cs"/>
          <w:rtl/>
          <w:lang w:val="en-GB"/>
        </w:rPr>
        <w:t>חלק</w:t>
      </w:r>
      <w:r w:rsidR="005E1B0A">
        <w:rPr>
          <w:rFonts w:hint="cs"/>
          <w:rtl/>
          <w:lang w:val="en-GB"/>
        </w:rPr>
        <w:t xml:space="preserve"> -</w:t>
      </w:r>
      <w:r w:rsidR="00B70A20">
        <w:rPr>
          <w:rFonts w:hint="cs"/>
          <w:rtl/>
        </w:rPr>
        <w:t xml:space="preserve"> </w:t>
      </w:r>
      <w:bookmarkStart w:id="66" w:name="_ETM_Q1_1311748"/>
      <w:bookmarkEnd w:id="66"/>
      <w:r>
        <w:rPr>
          <w:rFonts w:hint="cs"/>
          <w:rtl/>
        </w:rPr>
        <w:t xml:space="preserve">סוגי תאגידים, שאז אתה חייב לדעת לפני שאתה מגיש, אין שאלות, </w:t>
      </w:r>
      <w:r w:rsidR="00B70A20">
        <w:rPr>
          <w:rFonts w:hint="cs"/>
          <w:rtl/>
        </w:rPr>
        <w:t xml:space="preserve">אין </w:t>
      </w:r>
      <w:r>
        <w:rPr>
          <w:rFonts w:hint="cs"/>
          <w:rtl/>
        </w:rPr>
        <w:t>מספר עובדים</w:t>
      </w:r>
      <w:r w:rsidR="00F92A60">
        <w:rPr>
          <w:rFonts w:hint="cs"/>
          <w:rtl/>
        </w:rPr>
        <w:t>,</w:t>
      </w:r>
      <w:r w:rsidR="00B70A20">
        <w:rPr>
          <w:rFonts w:hint="cs"/>
          <w:rtl/>
        </w:rPr>
        <w:t xml:space="preserve"> </w:t>
      </w:r>
      <w:bookmarkStart w:id="67" w:name="_ETM_Q1_1328947"/>
      <w:bookmarkEnd w:id="67"/>
      <w:r w:rsidR="00F92A60">
        <w:rPr>
          <w:rFonts w:hint="cs"/>
          <w:rtl/>
        </w:rPr>
        <w:t xml:space="preserve">אין </w:t>
      </w:r>
      <w:r w:rsidR="00B70A20">
        <w:rPr>
          <w:rFonts w:hint="cs"/>
          <w:rtl/>
        </w:rPr>
        <w:t xml:space="preserve">מחזור כזה או אחר. </w:t>
      </w:r>
      <w:r>
        <w:rPr>
          <w:rFonts w:hint="cs"/>
          <w:rtl/>
        </w:rPr>
        <w:t>יכול להיות</w:t>
      </w:r>
      <w:r w:rsidR="00B70A2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92A60">
        <w:rPr>
          <w:rFonts w:hint="cs"/>
          <w:rtl/>
        </w:rPr>
        <w:t>הקבוצה של עוסק מורשה היא קבוצה ריקה</w:t>
      </w:r>
      <w:r w:rsidR="005E1B0A">
        <w:rPr>
          <w:rFonts w:hint="cs"/>
          <w:rtl/>
        </w:rPr>
        <w:t>.</w:t>
      </w:r>
      <w:r w:rsidR="00F92A60">
        <w:rPr>
          <w:rFonts w:hint="cs"/>
          <w:rtl/>
        </w:rPr>
        <w:t xml:space="preserve"> </w:t>
      </w:r>
      <w:bookmarkStart w:id="68" w:name="_ETM_Q1_1329622"/>
      <w:bookmarkStart w:id="69" w:name="_ETM_Q1_1342710"/>
      <w:bookmarkStart w:id="70" w:name="_ETM_Q1_1342796"/>
      <w:bookmarkEnd w:id="68"/>
      <w:bookmarkEnd w:id="69"/>
      <w:bookmarkEnd w:id="70"/>
      <w:r>
        <w:rPr>
          <w:rFonts w:hint="cs"/>
          <w:rtl/>
        </w:rPr>
        <w:t xml:space="preserve">אני אומר שגם </w:t>
      </w:r>
      <w:r w:rsidR="005E1B0A">
        <w:rPr>
          <w:rFonts w:hint="cs"/>
          <w:rtl/>
        </w:rPr>
        <w:t xml:space="preserve">במקרה של </w:t>
      </w:r>
      <w:r>
        <w:rPr>
          <w:rFonts w:hint="cs"/>
          <w:rtl/>
        </w:rPr>
        <w:t>עוסק מורשה, אם באמת יש אינטר</w:t>
      </w:r>
      <w:r w:rsidR="001E6A11">
        <w:rPr>
          <w:rFonts w:hint="cs"/>
          <w:rtl/>
        </w:rPr>
        <w:t>ס ציבורי בבירור התביעה כייצוגית</w:t>
      </w:r>
      <w:r w:rsidR="00F92A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2A60">
        <w:rPr>
          <w:rFonts w:hint="cs"/>
          <w:rtl/>
        </w:rPr>
        <w:t>יהיה גורם או מנגנון שי</w:t>
      </w:r>
      <w:r>
        <w:rPr>
          <w:rFonts w:hint="cs"/>
          <w:rtl/>
        </w:rPr>
        <w:t>ו</w:t>
      </w:r>
      <w:r w:rsidR="00F92A60">
        <w:rPr>
          <w:rFonts w:hint="cs"/>
          <w:rtl/>
        </w:rPr>
        <w:t>כ</w:t>
      </w:r>
      <w:r>
        <w:rPr>
          <w:rFonts w:hint="cs"/>
          <w:rtl/>
        </w:rPr>
        <w:t>ל ל</w:t>
      </w:r>
      <w:r w:rsidR="001E6A11">
        <w:rPr>
          <w:rFonts w:hint="cs"/>
          <w:rtl/>
        </w:rPr>
        <w:t xml:space="preserve">אשר את </w:t>
      </w:r>
      <w:bookmarkStart w:id="71" w:name="_ETM_Q1_1375406"/>
      <w:bookmarkEnd w:id="71"/>
      <w:r w:rsidR="001E6A11">
        <w:rPr>
          <w:rFonts w:hint="cs"/>
          <w:rtl/>
        </w:rPr>
        <w:t xml:space="preserve">זה </w:t>
      </w:r>
      <w:r w:rsidR="00F92A60">
        <w:rPr>
          <w:rFonts w:hint="cs"/>
          <w:rtl/>
        </w:rPr>
        <w:t>כמו במקרה של</w:t>
      </w:r>
      <w:r>
        <w:rPr>
          <w:rFonts w:hint="cs"/>
          <w:rtl/>
        </w:rPr>
        <w:t xml:space="preserve"> לשון הרע על ציבור. </w:t>
      </w:r>
      <w:r w:rsidR="001E6A11">
        <w:rPr>
          <w:rFonts w:hint="cs"/>
          <w:rtl/>
        </w:rPr>
        <w:t>אני לא סתם</w:t>
      </w:r>
      <w:r w:rsidR="00F92A60">
        <w:rPr>
          <w:rFonts w:hint="cs"/>
          <w:rtl/>
        </w:rPr>
        <w:t xml:space="preserve"> הבאתי את הדוגמה של לשון הרע על הציבור</w:t>
      </w:r>
      <w:r w:rsidR="001E6A1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1E6A11">
        <w:rPr>
          <w:rFonts w:hint="cs"/>
          <w:rtl/>
        </w:rPr>
        <w:t>ב</w:t>
      </w:r>
      <w:r>
        <w:rPr>
          <w:rFonts w:hint="cs"/>
          <w:rtl/>
        </w:rPr>
        <w:t xml:space="preserve">לשון הרע על הציבור </w:t>
      </w:r>
      <w:r w:rsidR="001E6A11">
        <w:rPr>
          <w:rFonts w:hint="cs"/>
          <w:rtl/>
        </w:rPr>
        <w:t>אתה בא ואומר שבן אדם אמר אמירה שלא פוגעת בבן אדם אחד ספציפי, היא פוגעת בהרבה אנשים ביחד</w:t>
      </w:r>
      <w:r>
        <w:rPr>
          <w:rFonts w:hint="cs"/>
          <w:rtl/>
        </w:rPr>
        <w:t xml:space="preserve">. </w:t>
      </w:r>
      <w:r w:rsidR="001E6A11">
        <w:rPr>
          <w:rFonts w:hint="cs"/>
          <w:rtl/>
        </w:rPr>
        <w:t>אסור להגיד לשון הרע על ציבור,</w:t>
      </w:r>
      <w:r w:rsidR="00F92A60">
        <w:rPr>
          <w:rFonts w:hint="cs"/>
          <w:rtl/>
        </w:rPr>
        <w:t xml:space="preserve"> זו עבירה, זו עילת תביעה</w:t>
      </w:r>
      <w:r>
        <w:rPr>
          <w:rFonts w:hint="cs"/>
          <w:rtl/>
        </w:rPr>
        <w:t xml:space="preserve"> </w:t>
      </w:r>
      <w:r w:rsidR="00F92A60">
        <w:rPr>
          <w:rFonts w:hint="cs"/>
          <w:rtl/>
        </w:rPr>
        <w:t>ו</w:t>
      </w:r>
      <w:r w:rsidR="001E6A11">
        <w:rPr>
          <w:rFonts w:hint="cs"/>
          <w:rtl/>
        </w:rPr>
        <w:t xml:space="preserve">עבירה פלילית. </w:t>
      </w:r>
      <w:r w:rsidR="00F92A60">
        <w:rPr>
          <w:rFonts w:hint="cs"/>
          <w:rtl/>
        </w:rPr>
        <w:t>ב</w:t>
      </w:r>
      <w:r w:rsidR="001E2BCC">
        <w:rPr>
          <w:rFonts w:hint="cs"/>
          <w:rtl/>
        </w:rPr>
        <w:t xml:space="preserve">שביל </w:t>
      </w:r>
      <w:bookmarkStart w:id="72" w:name="_ETM_Q1_1396796"/>
      <w:bookmarkEnd w:id="72"/>
      <w:r w:rsidR="001E2BCC">
        <w:rPr>
          <w:rFonts w:hint="cs"/>
          <w:rtl/>
        </w:rPr>
        <w:t xml:space="preserve">להגיש תובענה על לשון הרע על ציבור </w:t>
      </w:r>
      <w:r>
        <w:rPr>
          <w:rFonts w:hint="cs"/>
          <w:rtl/>
        </w:rPr>
        <w:t xml:space="preserve">צריך אישור ייעוץ משפטי לפני תחילת התהליך. </w:t>
      </w:r>
      <w:r w:rsidR="001E2BCC">
        <w:rPr>
          <w:rFonts w:hint="cs"/>
          <w:rtl/>
        </w:rPr>
        <w:t xml:space="preserve">אם יש עסק קטן שפוגע בהיקף אדיר, </w:t>
      </w:r>
      <w:r w:rsidR="004B1201">
        <w:rPr>
          <w:rFonts w:hint="cs"/>
          <w:rtl/>
        </w:rPr>
        <w:t>מזהם</w:t>
      </w:r>
      <w:r w:rsidR="001E2BCC">
        <w:rPr>
          <w:rFonts w:hint="cs"/>
          <w:rtl/>
        </w:rPr>
        <w:t xml:space="preserve"> אוויר </w:t>
      </w:r>
      <w:proofErr w:type="spellStart"/>
      <w:r w:rsidR="004B1201">
        <w:rPr>
          <w:rFonts w:hint="cs"/>
          <w:rtl/>
        </w:rPr>
        <w:t>וכו</w:t>
      </w:r>
      <w:proofErr w:type="spellEnd"/>
      <w:r w:rsidR="004B1201">
        <w:rPr>
          <w:rFonts w:hint="cs"/>
          <w:rtl/>
        </w:rPr>
        <w:t xml:space="preserve">', </w:t>
      </w:r>
      <w:r>
        <w:rPr>
          <w:rFonts w:hint="cs"/>
          <w:rtl/>
        </w:rPr>
        <w:t>יתירו להגיש את התובענה הייצו</w:t>
      </w:r>
      <w:r w:rsidR="00A4481F">
        <w:rPr>
          <w:rFonts w:hint="cs"/>
          <w:rtl/>
        </w:rPr>
        <w:t xml:space="preserve">גית כי באמת קרה פה אירוע שמצדיק </w:t>
      </w:r>
      <w:bookmarkStart w:id="73" w:name="_ETM_Q1_1420178"/>
      <w:bookmarkEnd w:id="73"/>
      <w:r w:rsidR="00A4481F">
        <w:rPr>
          <w:rFonts w:hint="cs"/>
          <w:rtl/>
        </w:rPr>
        <w:t>את הבירור של העניין כייצוגי</w:t>
      </w:r>
      <w:r w:rsidR="004B1201">
        <w:rPr>
          <w:rFonts w:hint="cs"/>
          <w:rtl/>
        </w:rPr>
        <w:t xml:space="preserve">, </w:t>
      </w:r>
      <w:r w:rsidR="005E1B0A">
        <w:rPr>
          <w:rFonts w:hint="cs"/>
          <w:rtl/>
        </w:rPr>
        <w:t>ו</w:t>
      </w:r>
      <w:r w:rsidR="00A4481F">
        <w:rPr>
          <w:rFonts w:hint="cs"/>
          <w:rtl/>
        </w:rPr>
        <w:t xml:space="preserve">אני עדיין לא דן בשאלה </w:t>
      </w:r>
      <w:bookmarkStart w:id="74" w:name="_ETM_Q1_1423619"/>
      <w:bookmarkEnd w:id="74"/>
      <w:r w:rsidR="00A4481F">
        <w:rPr>
          <w:rFonts w:hint="cs"/>
          <w:rtl/>
        </w:rPr>
        <w:t xml:space="preserve">מי הפרסונה, </w:t>
      </w:r>
      <w:r>
        <w:rPr>
          <w:rFonts w:hint="cs"/>
          <w:rtl/>
        </w:rPr>
        <w:t xml:space="preserve">אני </w:t>
      </w:r>
      <w:r w:rsidR="00A4481F">
        <w:rPr>
          <w:rFonts w:hint="cs"/>
          <w:rtl/>
        </w:rPr>
        <w:t>דן בפרוצדורה</w:t>
      </w:r>
      <w:r>
        <w:rPr>
          <w:rFonts w:hint="cs"/>
          <w:rtl/>
        </w:rPr>
        <w:t xml:space="preserve"> ובעיקרון.</w:t>
      </w:r>
      <w:r w:rsidR="00A4481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403B5D" w:rsidRDefault="00403B5D" w:rsidP="00403B5D">
      <w:pPr>
        <w:pStyle w:val="af9"/>
        <w:keepNext/>
        <w:rPr>
          <w:rtl/>
        </w:rPr>
      </w:pPr>
      <w:bookmarkStart w:id="75" w:name="_ETM_Q1_1441234"/>
      <w:bookmarkStart w:id="76" w:name="ET_guest_תמר_מירסקי_279"/>
      <w:bookmarkEnd w:id="75"/>
      <w:r w:rsidRPr="00403B5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403B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403B5D" w:rsidRDefault="00403B5D" w:rsidP="00403B5D">
      <w:pPr>
        <w:pStyle w:val="KeepWithNext"/>
        <w:rPr>
          <w:rtl/>
        </w:rPr>
      </w:pPr>
    </w:p>
    <w:p w:rsidR="0042185B" w:rsidRDefault="00E058C4" w:rsidP="002E3EA2">
      <w:pPr>
        <w:rPr>
          <w:rtl/>
        </w:rPr>
      </w:pPr>
      <w:bookmarkStart w:id="77" w:name="_ETM_Q1_1441803"/>
      <w:bookmarkStart w:id="78" w:name="_ETM_Q1_1441894"/>
      <w:bookmarkEnd w:id="77"/>
      <w:bookmarkEnd w:id="78"/>
      <w:r>
        <w:rPr>
          <w:rFonts w:hint="cs"/>
          <w:rtl/>
        </w:rPr>
        <w:t xml:space="preserve">אנחנו </w:t>
      </w:r>
      <w:bookmarkStart w:id="79" w:name="_ETM_Q1_1447103"/>
      <w:bookmarkEnd w:id="79"/>
      <w:r>
        <w:rPr>
          <w:rFonts w:hint="cs"/>
          <w:rtl/>
        </w:rPr>
        <w:t>בדקנו כמ</w:t>
      </w:r>
      <w:r w:rsidR="00E547F9">
        <w:rPr>
          <w:rFonts w:hint="cs"/>
          <w:rtl/>
        </w:rPr>
        <w:t>ה עוסקים מורשים יש שמחזור העסקאות שלהם הוא גבוה</w:t>
      </w:r>
      <w:r w:rsidR="002E3EA2">
        <w:rPr>
          <w:rFonts w:hint="cs"/>
          <w:rtl/>
        </w:rPr>
        <w:t xml:space="preserve">, שהוא בין </w:t>
      </w:r>
      <w:bookmarkStart w:id="80" w:name="_ETM_Q1_1456884"/>
      <w:bookmarkEnd w:id="80"/>
      <w:r w:rsidR="0042185B">
        <w:rPr>
          <w:rFonts w:hint="cs"/>
          <w:rtl/>
        </w:rPr>
        <w:t>20 ל-100 מיליון בשנה</w:t>
      </w:r>
      <w:r w:rsidR="002E3EA2">
        <w:rPr>
          <w:rFonts w:hint="cs"/>
          <w:rtl/>
        </w:rPr>
        <w:t>, ומצאנו ש</w:t>
      </w:r>
      <w:r w:rsidR="0042185B">
        <w:rPr>
          <w:rFonts w:hint="cs"/>
          <w:rtl/>
        </w:rPr>
        <w:t xml:space="preserve">יש </w:t>
      </w:r>
      <w:bookmarkStart w:id="81" w:name="_ETM_Q1_1461848"/>
      <w:bookmarkEnd w:id="81"/>
      <w:r w:rsidR="002E3EA2">
        <w:rPr>
          <w:rFonts w:hint="cs"/>
          <w:rtl/>
        </w:rPr>
        <w:t>כ-150 עסקים כאלה.</w:t>
      </w:r>
      <w:r w:rsidR="0042185B">
        <w:rPr>
          <w:rFonts w:hint="cs"/>
          <w:rtl/>
        </w:rPr>
        <w:t xml:space="preserve"> </w:t>
      </w:r>
    </w:p>
    <w:p w:rsidR="0042185B" w:rsidRDefault="0042185B" w:rsidP="0042185B">
      <w:pPr>
        <w:rPr>
          <w:rtl/>
        </w:rPr>
      </w:pPr>
    </w:p>
    <w:p w:rsidR="0042185B" w:rsidRDefault="0042185B" w:rsidP="0042185B">
      <w:pPr>
        <w:pStyle w:val="af6"/>
        <w:keepNext/>
        <w:rPr>
          <w:rtl/>
        </w:rPr>
      </w:pPr>
      <w:bookmarkStart w:id="82" w:name="ET_yor_6157_280"/>
      <w:r w:rsidRPr="004218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42185B" w:rsidRDefault="0042185B" w:rsidP="0042185B">
      <w:pPr>
        <w:pStyle w:val="KeepWithNext"/>
        <w:rPr>
          <w:rtl/>
        </w:rPr>
      </w:pPr>
    </w:p>
    <w:p w:rsidR="0042185B" w:rsidRDefault="002E3EA2" w:rsidP="0042185B">
      <w:pPr>
        <w:rPr>
          <w:rtl/>
        </w:rPr>
      </w:pPr>
      <w:r>
        <w:rPr>
          <w:rFonts w:hint="cs"/>
          <w:rtl/>
        </w:rPr>
        <w:t>בכל המדינה?</w:t>
      </w:r>
    </w:p>
    <w:p w:rsidR="002E3EA2" w:rsidRDefault="002E3EA2" w:rsidP="002E3EA2">
      <w:pPr>
        <w:ind w:firstLine="0"/>
        <w:rPr>
          <w:rtl/>
        </w:rPr>
      </w:pPr>
      <w:bookmarkStart w:id="83" w:name="_ETM_Q1_1457330"/>
      <w:bookmarkStart w:id="84" w:name="_ETM_Q1_1457417"/>
      <w:bookmarkStart w:id="85" w:name="_ETM_Q1_1457854"/>
      <w:bookmarkEnd w:id="83"/>
      <w:bookmarkEnd w:id="84"/>
      <w:bookmarkEnd w:id="85"/>
    </w:p>
    <w:p w:rsidR="002E3EA2" w:rsidRDefault="002E3EA2" w:rsidP="002E3EA2">
      <w:pPr>
        <w:pStyle w:val="af9"/>
        <w:keepNext/>
        <w:rPr>
          <w:rtl/>
        </w:rPr>
      </w:pPr>
      <w:bookmarkStart w:id="86" w:name="_ETM_Q1_1457927"/>
      <w:bookmarkStart w:id="87" w:name="_ETM_Q1_1458932"/>
      <w:bookmarkStart w:id="88" w:name="ET_guest_תמר_מירסקי_281"/>
      <w:bookmarkEnd w:id="86"/>
      <w:bookmarkEnd w:id="87"/>
      <w:r w:rsidRPr="002E3EA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2E3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"/>
    </w:p>
    <w:p w:rsidR="002E3EA2" w:rsidRDefault="002E3EA2" w:rsidP="002E3EA2">
      <w:pPr>
        <w:pStyle w:val="KeepWithNext"/>
        <w:rPr>
          <w:rtl/>
        </w:rPr>
      </w:pPr>
    </w:p>
    <w:p w:rsidR="00245031" w:rsidRDefault="00BB6720" w:rsidP="00BB6720">
      <w:pPr>
        <w:rPr>
          <w:rtl/>
        </w:rPr>
      </w:pPr>
      <w:bookmarkStart w:id="89" w:name="_ETM_Q1_1459474"/>
      <w:bookmarkStart w:id="90" w:name="_ETM_Q1_1459526"/>
      <w:bookmarkEnd w:id="89"/>
      <w:bookmarkEnd w:id="90"/>
      <w:r>
        <w:rPr>
          <w:rFonts w:hint="cs"/>
          <w:rtl/>
        </w:rPr>
        <w:t>כן.</w:t>
      </w:r>
      <w:r w:rsidR="002E3EA2">
        <w:rPr>
          <w:rFonts w:hint="cs"/>
          <w:rtl/>
        </w:rPr>
        <w:t xml:space="preserve"> במעל </w:t>
      </w:r>
      <w:r>
        <w:rPr>
          <w:rFonts w:hint="cs"/>
          <w:rtl/>
        </w:rPr>
        <w:t>ל-</w:t>
      </w:r>
      <w:r w:rsidR="002E3EA2">
        <w:rPr>
          <w:rFonts w:hint="cs"/>
          <w:rtl/>
        </w:rPr>
        <w:t>100 מיליון שקל מחזור יש</w:t>
      </w:r>
      <w:r w:rsidR="00BA5CD0">
        <w:rPr>
          <w:rFonts w:hint="cs"/>
          <w:rtl/>
        </w:rPr>
        <w:t xml:space="preserve"> </w:t>
      </w:r>
      <w:bookmarkStart w:id="91" w:name="_ETM_Q1_1466545"/>
      <w:bookmarkEnd w:id="91"/>
      <w:r w:rsidR="00BA5CD0">
        <w:rPr>
          <w:rFonts w:hint="cs"/>
          <w:rtl/>
        </w:rPr>
        <w:t xml:space="preserve">רק ארבעה. </w:t>
      </w:r>
      <w:r w:rsidR="00245031">
        <w:rPr>
          <w:rFonts w:hint="cs"/>
          <w:rtl/>
        </w:rPr>
        <w:t>מבחינ</w:t>
      </w:r>
      <w:r w:rsidR="00BA5CD0">
        <w:rPr>
          <w:rFonts w:hint="cs"/>
          <w:rtl/>
        </w:rPr>
        <w:t>ת אחוזים זה זניח, זה מאי</w:t>
      </w:r>
      <w:r w:rsidR="00245031">
        <w:rPr>
          <w:rFonts w:hint="cs"/>
          <w:rtl/>
        </w:rPr>
        <w:t xml:space="preserve">ת האחוז </w:t>
      </w:r>
      <w:r w:rsidR="00BA5CD0">
        <w:rPr>
          <w:rFonts w:hint="cs"/>
          <w:rtl/>
        </w:rPr>
        <w:t>של העסקים בארץ</w:t>
      </w:r>
      <w:r w:rsidR="00245031">
        <w:rPr>
          <w:rFonts w:hint="cs"/>
          <w:rtl/>
        </w:rPr>
        <w:t>, ולכן אנחנו חושבים שזה לא צריך לה</w:t>
      </w:r>
      <w:r w:rsidR="00BA5CD0">
        <w:rPr>
          <w:rFonts w:hint="cs"/>
          <w:rtl/>
        </w:rPr>
        <w:t>י</w:t>
      </w:r>
      <w:r w:rsidR="00245031">
        <w:rPr>
          <w:rFonts w:hint="cs"/>
          <w:rtl/>
        </w:rPr>
        <w:t xml:space="preserve">ות שיקול. 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92" w:name="ET_yor_6157_9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245031" w:rsidRDefault="00245031" w:rsidP="00245031">
      <w:pPr>
        <w:pStyle w:val="KeepWithNext"/>
        <w:rPr>
          <w:rtl/>
        </w:rPr>
      </w:pPr>
    </w:p>
    <w:p w:rsidR="00245031" w:rsidRDefault="00BA5CD0" w:rsidP="00BA5CD0">
      <w:pPr>
        <w:rPr>
          <w:rtl/>
        </w:rPr>
      </w:pPr>
      <w:r>
        <w:rPr>
          <w:rFonts w:hint="cs"/>
          <w:rtl/>
        </w:rPr>
        <w:t xml:space="preserve">אנחנו לא יודעים כמה עובדים יש להם. </w:t>
      </w:r>
      <w:r w:rsidR="00245031">
        <w:rPr>
          <w:rFonts w:hint="cs"/>
          <w:rtl/>
        </w:rPr>
        <w:t>אין לך הצלבה</w:t>
      </w:r>
      <w:r>
        <w:rPr>
          <w:rFonts w:hint="cs"/>
          <w:rtl/>
        </w:rPr>
        <w:t xml:space="preserve">, </w:t>
      </w:r>
      <w:bookmarkStart w:id="93" w:name="_ETM_Q1_1493183"/>
      <w:bookmarkEnd w:id="93"/>
      <w:r>
        <w:rPr>
          <w:rFonts w:hint="cs"/>
          <w:rtl/>
        </w:rPr>
        <w:t>נכון?</w:t>
      </w:r>
    </w:p>
    <w:p w:rsidR="00245031" w:rsidRDefault="00245031" w:rsidP="00245031">
      <w:pPr>
        <w:rPr>
          <w:rtl/>
        </w:rPr>
      </w:pPr>
    </w:p>
    <w:p w:rsidR="00BA5CD0" w:rsidRDefault="00BA5CD0" w:rsidP="00BA5CD0">
      <w:pPr>
        <w:pStyle w:val="af9"/>
        <w:keepNext/>
        <w:rPr>
          <w:rtl/>
        </w:rPr>
      </w:pPr>
      <w:bookmarkStart w:id="94" w:name="ET_guest_תמר_מירסקי_282"/>
      <w:r w:rsidRPr="00BA5CD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BA5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BA5CD0" w:rsidRDefault="00BA5CD0" w:rsidP="00BA5CD0">
      <w:pPr>
        <w:pStyle w:val="KeepWithNext"/>
        <w:rPr>
          <w:rtl/>
        </w:rPr>
      </w:pPr>
    </w:p>
    <w:p w:rsidR="00245031" w:rsidRDefault="00245031" w:rsidP="00686624">
      <w:pPr>
        <w:rPr>
          <w:rtl/>
        </w:rPr>
      </w:pPr>
      <w:r>
        <w:rPr>
          <w:rFonts w:hint="cs"/>
          <w:rtl/>
        </w:rPr>
        <w:t xml:space="preserve">מצאנו מתאם גבוה </w:t>
      </w:r>
      <w:r w:rsidR="00BB6720">
        <w:rPr>
          <w:rFonts w:hint="cs"/>
          <w:rtl/>
        </w:rPr>
        <w:t xml:space="preserve">בין מספר העובדים </w:t>
      </w:r>
      <w:r>
        <w:rPr>
          <w:rFonts w:hint="cs"/>
          <w:rtl/>
        </w:rPr>
        <w:t>ל</w:t>
      </w:r>
      <w:r w:rsidR="00BB6720">
        <w:rPr>
          <w:rFonts w:hint="cs"/>
          <w:rtl/>
        </w:rPr>
        <w:t>בין ה</w:t>
      </w:r>
      <w:r>
        <w:rPr>
          <w:rFonts w:hint="cs"/>
          <w:rtl/>
        </w:rPr>
        <w:t xml:space="preserve">מחזורים. יש </w:t>
      </w:r>
      <w:r w:rsidR="00FD421E">
        <w:rPr>
          <w:rFonts w:hint="cs"/>
          <w:rtl/>
        </w:rPr>
        <w:t xml:space="preserve">התאמה בין מחזור של חמש עד </w:t>
      </w:r>
      <w:r>
        <w:rPr>
          <w:rFonts w:hint="cs"/>
          <w:rtl/>
        </w:rPr>
        <w:t xml:space="preserve">20 מיליון שקל </w:t>
      </w:r>
      <w:r w:rsidR="00FD421E">
        <w:rPr>
          <w:rFonts w:hint="cs"/>
          <w:rtl/>
        </w:rPr>
        <w:t>ל</w:t>
      </w:r>
      <w:r w:rsidR="00686624">
        <w:rPr>
          <w:rFonts w:hint="cs"/>
          <w:rtl/>
        </w:rPr>
        <w:t xml:space="preserve">בין </w:t>
      </w:r>
      <w:r w:rsidR="00FD421E">
        <w:rPr>
          <w:rFonts w:hint="cs"/>
          <w:rtl/>
        </w:rPr>
        <w:t>כמות ה</w:t>
      </w:r>
      <w:r>
        <w:rPr>
          <w:rFonts w:hint="cs"/>
          <w:rtl/>
        </w:rPr>
        <w:t>עובדים</w:t>
      </w:r>
      <w:r w:rsidR="00FD42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95" w:name="ET_yor_6157_10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245031" w:rsidRDefault="00245031" w:rsidP="00245031">
      <w:pPr>
        <w:pStyle w:val="KeepWithNext"/>
        <w:rPr>
          <w:rtl/>
        </w:rPr>
      </w:pPr>
    </w:p>
    <w:p w:rsidR="00245031" w:rsidRDefault="008107C4" w:rsidP="00623D6E">
      <w:pPr>
        <w:rPr>
          <w:rtl/>
        </w:rPr>
      </w:pPr>
      <w:r>
        <w:rPr>
          <w:rFonts w:hint="cs"/>
          <w:rtl/>
        </w:rPr>
        <w:t>יכול להיות ש</w:t>
      </w:r>
      <w:r w:rsidR="0072608F">
        <w:rPr>
          <w:rFonts w:hint="cs"/>
          <w:rtl/>
        </w:rPr>
        <w:t xml:space="preserve">אותם </w:t>
      </w:r>
      <w:r>
        <w:rPr>
          <w:rFonts w:hint="cs"/>
          <w:rtl/>
        </w:rPr>
        <w:t>עוסק</w:t>
      </w:r>
      <w:r w:rsidR="00B66824">
        <w:rPr>
          <w:rFonts w:hint="cs"/>
          <w:rtl/>
        </w:rPr>
        <w:t>ים מורשים</w:t>
      </w:r>
      <w:r>
        <w:rPr>
          <w:rFonts w:hint="cs"/>
          <w:rtl/>
        </w:rPr>
        <w:t xml:space="preserve"> </w:t>
      </w:r>
      <w:bookmarkStart w:id="96" w:name="_ETM_Q1_1519620"/>
      <w:bookmarkEnd w:id="96"/>
      <w:r>
        <w:rPr>
          <w:rFonts w:hint="cs"/>
          <w:rtl/>
        </w:rPr>
        <w:t>מעל 100 מיליון</w:t>
      </w:r>
      <w:r w:rsidR="00B66824">
        <w:rPr>
          <w:rFonts w:hint="cs"/>
          <w:rtl/>
        </w:rPr>
        <w:t xml:space="preserve">, שזה ארבעה אנשים, מחזיקים מניות </w:t>
      </w:r>
      <w:r w:rsidR="00292747">
        <w:rPr>
          <w:rFonts w:hint="cs"/>
          <w:rtl/>
        </w:rPr>
        <w:t>בהיקף מאוד גדול</w:t>
      </w:r>
      <w:r w:rsidR="00623D6E">
        <w:rPr>
          <w:rFonts w:hint="cs"/>
          <w:rtl/>
        </w:rPr>
        <w:t>.</w:t>
      </w:r>
      <w:r w:rsidR="001F05F1">
        <w:rPr>
          <w:rFonts w:hint="cs"/>
          <w:rtl/>
        </w:rPr>
        <w:t xml:space="preserve"> </w:t>
      </w:r>
      <w:r w:rsidR="00623D6E">
        <w:rPr>
          <w:rFonts w:hint="cs"/>
          <w:rtl/>
        </w:rPr>
        <w:t>יכול להיות שהם אנשים מאוד מאוד עשירים</w:t>
      </w:r>
      <w:r w:rsidR="00245031">
        <w:rPr>
          <w:rFonts w:hint="cs"/>
          <w:rtl/>
        </w:rPr>
        <w:t xml:space="preserve"> </w:t>
      </w:r>
      <w:r w:rsidR="00623D6E">
        <w:rPr>
          <w:rFonts w:hint="cs"/>
          <w:rtl/>
        </w:rPr>
        <w:t>ו</w:t>
      </w:r>
      <w:r w:rsidR="001F05F1">
        <w:rPr>
          <w:rFonts w:hint="cs"/>
          <w:rtl/>
        </w:rPr>
        <w:t xml:space="preserve">זה </w:t>
      </w:r>
      <w:proofErr w:type="spellStart"/>
      <w:r w:rsidR="001F05F1">
        <w:rPr>
          <w:rFonts w:hint="cs"/>
          <w:rtl/>
        </w:rPr>
        <w:t>הכל</w:t>
      </w:r>
      <w:proofErr w:type="spellEnd"/>
      <w:r w:rsidR="001F05F1">
        <w:rPr>
          <w:rFonts w:hint="cs"/>
          <w:rtl/>
        </w:rPr>
        <w:t xml:space="preserve"> הכנסה שלהם אישית. אולי הם</w:t>
      </w:r>
      <w:r w:rsidR="00245031">
        <w:rPr>
          <w:rFonts w:hint="cs"/>
          <w:rtl/>
        </w:rPr>
        <w:t xml:space="preserve"> עורכי </w:t>
      </w:r>
      <w:r w:rsidR="001F05F1">
        <w:rPr>
          <w:rFonts w:hint="cs"/>
          <w:rtl/>
        </w:rPr>
        <w:t xml:space="preserve">דין </w:t>
      </w:r>
      <w:bookmarkStart w:id="97" w:name="_ETM_Q1_1544784"/>
      <w:bookmarkEnd w:id="97"/>
      <w:r w:rsidR="00623D6E">
        <w:rPr>
          <w:rFonts w:hint="cs"/>
          <w:rtl/>
        </w:rPr>
        <w:t>מאוד</w:t>
      </w:r>
      <w:r w:rsidR="00292747">
        <w:rPr>
          <w:rFonts w:hint="cs"/>
          <w:rtl/>
        </w:rPr>
        <w:t xml:space="preserve"> מצליחים שאין להם הרבה עובדים</w:t>
      </w:r>
      <w:r w:rsidR="001F05F1">
        <w:rPr>
          <w:rFonts w:hint="cs"/>
          <w:rtl/>
        </w:rPr>
        <w:t xml:space="preserve"> </w:t>
      </w:r>
      <w:r w:rsidR="00292747">
        <w:rPr>
          <w:rFonts w:hint="cs"/>
          <w:rtl/>
        </w:rPr>
        <w:t>ו</w:t>
      </w:r>
      <w:r w:rsidR="00245031">
        <w:rPr>
          <w:rFonts w:hint="cs"/>
          <w:rtl/>
        </w:rPr>
        <w:t xml:space="preserve">הם ייכנסו </w:t>
      </w:r>
      <w:r w:rsidR="001F05F1">
        <w:rPr>
          <w:rFonts w:hint="cs"/>
          <w:rtl/>
        </w:rPr>
        <w:t xml:space="preserve">להגדרה של </w:t>
      </w:r>
      <w:r w:rsidR="00245031">
        <w:rPr>
          <w:rFonts w:hint="cs"/>
          <w:rtl/>
        </w:rPr>
        <w:t>מספר העו</w:t>
      </w:r>
      <w:r w:rsidR="001F05F1">
        <w:rPr>
          <w:rFonts w:hint="cs"/>
          <w:rtl/>
        </w:rPr>
        <w:t xml:space="preserve">סקים. </w:t>
      </w:r>
      <w:r w:rsidR="009F154B">
        <w:rPr>
          <w:rFonts w:hint="cs"/>
          <w:rtl/>
        </w:rPr>
        <w:t>זה לא שאני יודע של</w:t>
      </w:r>
      <w:r w:rsidR="00245031">
        <w:rPr>
          <w:rFonts w:hint="cs"/>
          <w:rtl/>
        </w:rPr>
        <w:t>ארבעה האלה</w:t>
      </w:r>
      <w:r w:rsidR="009F154B">
        <w:rPr>
          <w:rFonts w:hint="cs"/>
          <w:rtl/>
        </w:rPr>
        <w:t xml:space="preserve"> יש 200 עובדים.</w:t>
      </w:r>
    </w:p>
    <w:p w:rsidR="00245031" w:rsidRDefault="00245031" w:rsidP="00245031">
      <w:pPr>
        <w:rPr>
          <w:rtl/>
        </w:rPr>
      </w:pPr>
    </w:p>
    <w:p w:rsidR="009F154B" w:rsidRDefault="009F154B" w:rsidP="009F154B">
      <w:pPr>
        <w:pStyle w:val="af9"/>
        <w:keepNext/>
        <w:rPr>
          <w:rtl/>
        </w:rPr>
      </w:pPr>
      <w:bookmarkStart w:id="98" w:name="_ETM_Q1_1557186"/>
      <w:bookmarkEnd w:id="98"/>
      <w:r w:rsidRPr="009F154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9F1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F154B" w:rsidRDefault="009F154B" w:rsidP="009F154B">
      <w:pPr>
        <w:pStyle w:val="KeepWithNext"/>
        <w:rPr>
          <w:rtl/>
        </w:rPr>
      </w:pPr>
    </w:p>
    <w:p w:rsidR="00245031" w:rsidRDefault="009F154B" w:rsidP="00623D6E">
      <w:pPr>
        <w:rPr>
          <w:rtl/>
        </w:rPr>
      </w:pPr>
      <w:bookmarkStart w:id="99" w:name="_ETM_Q1_1557634"/>
      <w:bookmarkStart w:id="100" w:name="_ETM_Q1_1557699"/>
      <w:bookmarkEnd w:id="99"/>
      <w:bookmarkEnd w:id="100"/>
      <w:r>
        <w:rPr>
          <w:rFonts w:hint="cs"/>
          <w:rtl/>
        </w:rPr>
        <w:t xml:space="preserve">נכון, אנחנו </w:t>
      </w:r>
      <w:bookmarkStart w:id="101" w:name="_ETM_Q1_1559974"/>
      <w:bookmarkEnd w:id="101"/>
      <w:r>
        <w:rPr>
          <w:rFonts w:hint="cs"/>
          <w:rtl/>
        </w:rPr>
        <w:t>גם לא יודעים להגיד שה</w:t>
      </w:r>
      <w:r w:rsidR="00245031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האלה </w:t>
      </w:r>
      <w:r w:rsidR="00245031">
        <w:rPr>
          <w:rFonts w:hint="cs"/>
          <w:rtl/>
        </w:rPr>
        <w:t xml:space="preserve">בכלל רלוונטיים </w:t>
      </w:r>
      <w:r>
        <w:rPr>
          <w:rFonts w:hint="cs"/>
          <w:rtl/>
        </w:rPr>
        <w:t>לתביעות ייצוגיות</w:t>
      </w:r>
      <w:r w:rsidR="00756F46">
        <w:rPr>
          <w:rFonts w:hint="cs"/>
          <w:rtl/>
        </w:rPr>
        <w:t xml:space="preserve">. יכול להיות שאלה לא עסקים שמשרתים </w:t>
      </w:r>
      <w:bookmarkStart w:id="102" w:name="_ETM_Q1_1565455"/>
      <w:bookmarkEnd w:id="102"/>
      <w:r w:rsidR="00756F46">
        <w:rPr>
          <w:rFonts w:hint="cs"/>
          <w:rtl/>
        </w:rPr>
        <w:t>את הציבור, שאין להם הגנת הצרכן</w:t>
      </w:r>
      <w:bookmarkStart w:id="103" w:name="_ETM_Q1_1560773"/>
      <w:bookmarkEnd w:id="103"/>
      <w:r w:rsidR="00756F46">
        <w:rPr>
          <w:rFonts w:hint="cs"/>
          <w:rtl/>
        </w:rPr>
        <w:t>, נגישות ושאר</w:t>
      </w:r>
      <w:r w:rsidR="00245031">
        <w:rPr>
          <w:rFonts w:hint="cs"/>
          <w:rtl/>
        </w:rPr>
        <w:t xml:space="preserve"> ה</w:t>
      </w:r>
      <w:r w:rsidR="00756F46">
        <w:rPr>
          <w:rFonts w:hint="cs"/>
          <w:rtl/>
        </w:rPr>
        <w:t>נושאים</w:t>
      </w:r>
      <w:r w:rsidR="005D620C">
        <w:rPr>
          <w:rFonts w:hint="cs"/>
          <w:rtl/>
        </w:rPr>
        <w:t xml:space="preserve"> שנמצאים בתוך התביעות הייצוגיות</w:t>
      </w:r>
      <w:r w:rsidR="005D620C">
        <w:rPr>
          <w:rFonts w:hint="cs"/>
          <w:rtl/>
          <w:lang w:val="en-GB"/>
        </w:rPr>
        <w:t>.</w:t>
      </w:r>
      <w:r w:rsidR="00756F46">
        <w:rPr>
          <w:rFonts w:hint="cs"/>
          <w:rtl/>
        </w:rPr>
        <w:t xml:space="preserve"> </w:t>
      </w:r>
      <w:r w:rsidR="00F62606">
        <w:rPr>
          <w:rFonts w:hint="cs"/>
          <w:rtl/>
        </w:rPr>
        <w:t xml:space="preserve">מדובר על </w:t>
      </w:r>
      <w:r w:rsidR="00245031">
        <w:rPr>
          <w:rFonts w:hint="cs"/>
          <w:rtl/>
        </w:rPr>
        <w:t>קבוצה מאוד זנ</w:t>
      </w:r>
      <w:r w:rsidR="00756F46">
        <w:rPr>
          <w:rFonts w:hint="cs"/>
          <w:rtl/>
        </w:rPr>
        <w:t>י</w:t>
      </w:r>
      <w:r w:rsidR="00245031">
        <w:rPr>
          <w:rFonts w:hint="cs"/>
          <w:rtl/>
        </w:rPr>
        <w:t>חה</w:t>
      </w:r>
      <w:r w:rsidR="00756F46">
        <w:rPr>
          <w:rFonts w:hint="cs"/>
          <w:rtl/>
        </w:rPr>
        <w:t>.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04" w:name="ET_yor_6157_11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45031" w:rsidRDefault="00245031" w:rsidP="00245031">
      <w:pPr>
        <w:pStyle w:val="KeepWithNext"/>
        <w:rPr>
          <w:rtl/>
        </w:rPr>
      </w:pPr>
    </w:p>
    <w:p w:rsidR="00245031" w:rsidRDefault="00245031" w:rsidP="00245031">
      <w:pPr>
        <w:rPr>
          <w:rtl/>
        </w:rPr>
      </w:pPr>
      <w:r>
        <w:rPr>
          <w:rFonts w:hint="cs"/>
          <w:rtl/>
        </w:rPr>
        <w:t>ולגבי חברות</w:t>
      </w:r>
      <w:r w:rsidR="00F62606">
        <w:rPr>
          <w:rFonts w:hint="cs"/>
          <w:rtl/>
        </w:rPr>
        <w:t>?</w:t>
      </w:r>
    </w:p>
    <w:p w:rsidR="00245031" w:rsidRDefault="00245031" w:rsidP="005D620C">
      <w:pPr>
        <w:ind w:firstLine="0"/>
        <w:rPr>
          <w:rtl/>
        </w:rPr>
      </w:pPr>
    </w:p>
    <w:p w:rsidR="005D620C" w:rsidRDefault="005D620C" w:rsidP="005D620C">
      <w:pPr>
        <w:pStyle w:val="af9"/>
        <w:keepNext/>
        <w:rPr>
          <w:rtl/>
        </w:rPr>
      </w:pPr>
      <w:bookmarkStart w:id="105" w:name="_ETM_Q1_1578559"/>
      <w:bookmarkStart w:id="106" w:name="_ETM_Q1_1578656"/>
      <w:bookmarkStart w:id="107" w:name="_ETM_Q1_1579776"/>
      <w:bookmarkStart w:id="108" w:name="ET_guest_תמר_מירסקי_283"/>
      <w:bookmarkEnd w:id="105"/>
      <w:bookmarkEnd w:id="106"/>
      <w:bookmarkEnd w:id="107"/>
      <w:r w:rsidRPr="005D620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5D62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:rsidR="005D620C" w:rsidRDefault="005D620C" w:rsidP="005D620C">
      <w:pPr>
        <w:pStyle w:val="KeepWithNext"/>
        <w:rPr>
          <w:rtl/>
        </w:rPr>
      </w:pPr>
    </w:p>
    <w:p w:rsidR="00245031" w:rsidRDefault="005D620C" w:rsidP="005D620C">
      <w:pPr>
        <w:rPr>
          <w:rtl/>
        </w:rPr>
      </w:pPr>
      <w:bookmarkStart w:id="109" w:name="_ETM_Q1_1580653"/>
      <w:bookmarkStart w:id="110" w:name="_ETM_Q1_1580699"/>
      <w:bookmarkEnd w:id="109"/>
      <w:bookmarkEnd w:id="110"/>
      <w:r>
        <w:rPr>
          <w:rFonts w:hint="cs"/>
          <w:rtl/>
        </w:rPr>
        <w:t xml:space="preserve">שם </w:t>
      </w:r>
      <w:r w:rsidR="002450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מתאם בין הקבוצות. </w:t>
      </w:r>
      <w:r w:rsidR="00623D6E">
        <w:rPr>
          <w:rFonts w:hint="cs"/>
          <w:rtl/>
        </w:rPr>
        <w:t>ב</w:t>
      </w:r>
      <w:r>
        <w:rPr>
          <w:rFonts w:hint="cs"/>
          <w:rtl/>
        </w:rPr>
        <w:t>עסקים עם מחזורי</w:t>
      </w:r>
      <w:r w:rsidR="0024503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45031">
        <w:rPr>
          <w:rFonts w:hint="cs"/>
          <w:rtl/>
        </w:rPr>
        <w:t xml:space="preserve">של עד </w:t>
      </w:r>
      <w:r>
        <w:rPr>
          <w:rFonts w:hint="cs"/>
          <w:rtl/>
        </w:rPr>
        <w:t xml:space="preserve">20 </w:t>
      </w:r>
      <w:r w:rsidR="00245031">
        <w:rPr>
          <w:rFonts w:hint="cs"/>
          <w:rtl/>
        </w:rPr>
        <w:t>מיליון שקל</w:t>
      </w:r>
      <w:r w:rsidR="00886628">
        <w:rPr>
          <w:rFonts w:hint="cs"/>
          <w:rtl/>
        </w:rPr>
        <w:t>,</w:t>
      </w:r>
      <w:r w:rsidR="00245031">
        <w:rPr>
          <w:rFonts w:hint="cs"/>
          <w:rtl/>
        </w:rPr>
        <w:t xml:space="preserve"> מעסיקים עד 20 עובדים</w:t>
      </w:r>
      <w:bookmarkStart w:id="111" w:name="_ETM_Q1_1590885"/>
      <w:bookmarkStart w:id="112" w:name="_ETM_Q1_1597259"/>
      <w:bookmarkEnd w:id="111"/>
      <w:bookmarkEnd w:id="112"/>
      <w:r>
        <w:rPr>
          <w:rFonts w:hint="cs"/>
          <w:rtl/>
        </w:rPr>
        <w:t xml:space="preserve">. יותר קל להוכיח עובדים מאשר מחזורים, כאשר אפשר </w:t>
      </w:r>
      <w:bookmarkStart w:id="113" w:name="_ETM_Q1_1604408"/>
      <w:bookmarkEnd w:id="113"/>
      <w:r>
        <w:rPr>
          <w:rFonts w:hint="cs"/>
          <w:rtl/>
        </w:rPr>
        <w:t xml:space="preserve">להוכיח עובדים לא רק דרך אישור של רואה חשבון, </w:t>
      </w:r>
      <w:bookmarkStart w:id="114" w:name="_ETM_Q1_1607172"/>
      <w:bookmarkEnd w:id="114"/>
      <w:r>
        <w:rPr>
          <w:rFonts w:hint="cs"/>
          <w:rtl/>
        </w:rPr>
        <w:t>גם באמצעות טופס</w:t>
      </w:r>
      <w:r w:rsidR="00245031">
        <w:rPr>
          <w:rFonts w:hint="cs"/>
          <w:rtl/>
        </w:rPr>
        <w:t xml:space="preserve"> 102</w:t>
      </w:r>
      <w:r w:rsidR="00886628">
        <w:rPr>
          <w:rFonts w:hint="cs"/>
          <w:rtl/>
        </w:rPr>
        <w:t>,</w:t>
      </w:r>
      <w:r w:rsidR="00245031">
        <w:rPr>
          <w:rFonts w:hint="cs"/>
          <w:rtl/>
        </w:rPr>
        <w:t xml:space="preserve"> שאות</w:t>
      </w:r>
      <w:r>
        <w:rPr>
          <w:rFonts w:hint="cs"/>
          <w:rtl/>
        </w:rPr>
        <w:t>ו</w:t>
      </w:r>
      <w:r w:rsidR="00245031">
        <w:rPr>
          <w:rFonts w:hint="cs"/>
          <w:rtl/>
        </w:rPr>
        <w:t xml:space="preserve"> אפשר ל</w:t>
      </w:r>
      <w:r>
        <w:rPr>
          <w:rFonts w:hint="cs"/>
          <w:rtl/>
        </w:rPr>
        <w:t>הוציא ללא עלות גם כמה שנים אח</w:t>
      </w:r>
      <w:r w:rsidR="00245031">
        <w:rPr>
          <w:rFonts w:hint="cs"/>
          <w:rtl/>
        </w:rPr>
        <w:t>ו</w:t>
      </w:r>
      <w:r>
        <w:rPr>
          <w:rFonts w:hint="cs"/>
          <w:rtl/>
        </w:rPr>
        <w:t xml:space="preserve">רה. ניתן להשתמש בחלופה של </w:t>
      </w:r>
      <w:r w:rsidR="00245031">
        <w:rPr>
          <w:rFonts w:hint="cs"/>
          <w:rtl/>
        </w:rPr>
        <w:t xml:space="preserve">מחזורים או </w:t>
      </w:r>
      <w:r>
        <w:rPr>
          <w:rFonts w:hint="cs"/>
          <w:rtl/>
        </w:rPr>
        <w:t xml:space="preserve">בחלופה </w:t>
      </w:r>
      <w:r w:rsidR="006F494E">
        <w:rPr>
          <w:rFonts w:hint="cs"/>
          <w:rtl/>
        </w:rPr>
        <w:t xml:space="preserve">של </w:t>
      </w:r>
      <w:r w:rsidR="00245031">
        <w:rPr>
          <w:rFonts w:hint="cs"/>
          <w:rtl/>
        </w:rPr>
        <w:t xml:space="preserve">עובדים, </w:t>
      </w:r>
      <w:r>
        <w:rPr>
          <w:rFonts w:hint="cs"/>
          <w:rtl/>
        </w:rPr>
        <w:t>כ</w:t>
      </w:r>
      <w:r w:rsidR="00245031">
        <w:rPr>
          <w:rFonts w:hint="cs"/>
          <w:rtl/>
        </w:rPr>
        <w:t>ש</w:t>
      </w:r>
      <w:r w:rsidR="006F494E">
        <w:rPr>
          <w:rFonts w:hint="cs"/>
          <w:rtl/>
        </w:rPr>
        <w:t>את החלופה של ה</w:t>
      </w:r>
      <w:r w:rsidR="00245031">
        <w:rPr>
          <w:rFonts w:hint="cs"/>
          <w:rtl/>
        </w:rPr>
        <w:t>עובדים</w:t>
      </w:r>
      <w:r>
        <w:rPr>
          <w:rFonts w:hint="cs"/>
          <w:rtl/>
        </w:rPr>
        <w:t xml:space="preserve"> יותר קל </w:t>
      </w:r>
      <w:bookmarkStart w:id="115" w:name="_ETM_Q1_1619294"/>
      <w:bookmarkEnd w:id="115"/>
      <w:r>
        <w:rPr>
          <w:rFonts w:hint="cs"/>
          <w:rtl/>
        </w:rPr>
        <w:t>להוכיח.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16" w:name="ET_yor_6157_12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245031" w:rsidRDefault="00245031" w:rsidP="00245031">
      <w:pPr>
        <w:pStyle w:val="KeepWithNext"/>
        <w:rPr>
          <w:rtl/>
        </w:rPr>
      </w:pPr>
    </w:p>
    <w:p w:rsidR="00245031" w:rsidRDefault="006F494E" w:rsidP="006F494E">
      <w:pPr>
        <w:rPr>
          <w:rtl/>
        </w:rPr>
      </w:pPr>
      <w:r>
        <w:rPr>
          <w:rFonts w:hint="cs"/>
          <w:rtl/>
        </w:rPr>
        <w:t xml:space="preserve">יותר קל לעשות </w:t>
      </w:r>
      <w:bookmarkStart w:id="117" w:name="_ETM_Q1_1618693"/>
      <w:bookmarkEnd w:id="117"/>
      <w:r>
        <w:rPr>
          <w:rFonts w:hint="cs"/>
          <w:rtl/>
        </w:rPr>
        <w:t xml:space="preserve">מניפולציה </w:t>
      </w:r>
      <w:r w:rsidR="00E17C1E">
        <w:rPr>
          <w:rFonts w:hint="cs"/>
          <w:rtl/>
        </w:rPr>
        <w:t xml:space="preserve">לגבי עובדים </w:t>
      </w:r>
      <w:r>
        <w:rPr>
          <w:rFonts w:hint="cs"/>
          <w:rtl/>
        </w:rPr>
        <w:t xml:space="preserve">על ידי כך שאני </w:t>
      </w:r>
      <w:r w:rsidR="00245031">
        <w:rPr>
          <w:rFonts w:hint="cs"/>
          <w:rtl/>
        </w:rPr>
        <w:t>מעסיק בן אדם לא בתלוש, אני מעסיק אותו בחשבונית</w:t>
      </w:r>
      <w:r>
        <w:rPr>
          <w:rFonts w:hint="cs"/>
          <w:rtl/>
        </w:rPr>
        <w:t>.</w:t>
      </w:r>
      <w:r w:rsidR="00D77C71">
        <w:rPr>
          <w:rFonts w:hint="cs"/>
          <w:rtl/>
        </w:rPr>
        <w:t xml:space="preserve"> זה שבן אדם קיבל את השכר בחשבונית לא שולל קיום יחסי עובד-מעביד </w:t>
      </w:r>
      <w:bookmarkStart w:id="118" w:name="_ETM_Q1_1646083"/>
      <w:bookmarkEnd w:id="118"/>
      <w:proofErr w:type="spellStart"/>
      <w:r w:rsidR="00D77C71">
        <w:rPr>
          <w:rFonts w:hint="cs"/>
          <w:rtl/>
        </w:rPr>
        <w:t>רטרו</w:t>
      </w:r>
      <w:proofErr w:type="spellEnd"/>
      <w:r w:rsidR="00D77C71">
        <w:rPr>
          <w:rFonts w:hint="cs"/>
          <w:rtl/>
        </w:rPr>
        <w:t xml:space="preserve">. </w:t>
      </w:r>
    </w:p>
    <w:p w:rsidR="00245031" w:rsidRDefault="00245031" w:rsidP="00245031">
      <w:pPr>
        <w:rPr>
          <w:rtl/>
        </w:rPr>
      </w:pPr>
    </w:p>
    <w:p w:rsidR="00D77C71" w:rsidRDefault="00D77C71" w:rsidP="00D77C71">
      <w:pPr>
        <w:pStyle w:val="af9"/>
        <w:keepNext/>
        <w:rPr>
          <w:rtl/>
        </w:rPr>
      </w:pPr>
      <w:bookmarkStart w:id="119" w:name="_ETM_Q1_1632089"/>
      <w:bookmarkStart w:id="120" w:name="_ETM_Q1_1632221"/>
      <w:bookmarkStart w:id="121" w:name="_ETM_Q1_1647418"/>
      <w:bookmarkStart w:id="122" w:name="ET_guest_יערה_למברגר_284"/>
      <w:bookmarkEnd w:id="119"/>
      <w:bookmarkEnd w:id="120"/>
      <w:bookmarkEnd w:id="121"/>
      <w:r w:rsidRPr="00D77C7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77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D77C71" w:rsidRDefault="00D77C71" w:rsidP="00D77C71">
      <w:pPr>
        <w:pStyle w:val="KeepWithNext"/>
        <w:rPr>
          <w:rtl/>
        </w:rPr>
      </w:pPr>
    </w:p>
    <w:p w:rsidR="00245031" w:rsidRDefault="00D77C71" w:rsidP="00E17C1E">
      <w:pPr>
        <w:rPr>
          <w:rtl/>
        </w:rPr>
      </w:pPr>
      <w:bookmarkStart w:id="123" w:name="_ETM_Q1_1647946"/>
      <w:bookmarkStart w:id="124" w:name="_ETM_Q1_1648034"/>
      <w:bookmarkStart w:id="125" w:name="_ETM_Q1_1653053"/>
      <w:bookmarkStart w:id="126" w:name="_ETM_Q1_1653223"/>
      <w:bookmarkEnd w:id="123"/>
      <w:bookmarkEnd w:id="124"/>
      <w:bookmarkEnd w:id="125"/>
      <w:bookmarkEnd w:id="126"/>
      <w:r>
        <w:rPr>
          <w:rFonts w:hint="cs"/>
          <w:rtl/>
        </w:rPr>
        <w:t xml:space="preserve">הוא צריך לדווח לביטוח לאומי.  </w:t>
      </w:r>
      <w:r w:rsidR="00245031"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27" w:name="ET_yor_6157_14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245031" w:rsidRDefault="00245031" w:rsidP="00245031">
      <w:pPr>
        <w:pStyle w:val="KeepWithNext"/>
        <w:rPr>
          <w:rtl/>
        </w:rPr>
      </w:pPr>
    </w:p>
    <w:p w:rsidR="00245031" w:rsidRDefault="00D77C71" w:rsidP="00D77C71">
      <w:pPr>
        <w:rPr>
          <w:rtl/>
        </w:rPr>
      </w:pPr>
      <w:r>
        <w:rPr>
          <w:rFonts w:hint="cs"/>
          <w:rtl/>
        </w:rPr>
        <w:t>הוא לא בהכרח עשה את זה בזדון או בחוסר תום לב.</w:t>
      </w:r>
    </w:p>
    <w:p w:rsidR="00245031" w:rsidRDefault="00245031" w:rsidP="00245031">
      <w:pPr>
        <w:rPr>
          <w:rtl/>
        </w:rPr>
      </w:pPr>
    </w:p>
    <w:p w:rsidR="002E5B48" w:rsidRDefault="002E5B48" w:rsidP="002E5B48">
      <w:pPr>
        <w:pStyle w:val="af9"/>
        <w:keepNext/>
        <w:rPr>
          <w:rtl/>
        </w:rPr>
      </w:pPr>
      <w:bookmarkStart w:id="128" w:name="_ETM_Q1_1665699"/>
      <w:bookmarkStart w:id="129" w:name="ET_guest_יערה_למברגר_285"/>
      <w:bookmarkEnd w:id="128"/>
      <w:r w:rsidRPr="002E5B4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2E5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2E5B48" w:rsidRDefault="002E5B48" w:rsidP="002E5B48">
      <w:pPr>
        <w:pStyle w:val="KeepWithNext"/>
        <w:rPr>
          <w:rtl/>
        </w:rPr>
      </w:pPr>
    </w:p>
    <w:p w:rsidR="00245031" w:rsidRDefault="002E5B48" w:rsidP="00E17C1E">
      <w:pPr>
        <w:rPr>
          <w:rtl/>
        </w:rPr>
      </w:pPr>
      <w:bookmarkStart w:id="130" w:name="_ETM_Q1_1666257"/>
      <w:bookmarkStart w:id="131" w:name="_ETM_Q1_1666305"/>
      <w:bookmarkEnd w:id="130"/>
      <w:bookmarkEnd w:id="131"/>
      <w:r>
        <w:rPr>
          <w:rFonts w:hint="cs"/>
          <w:rtl/>
        </w:rPr>
        <w:t xml:space="preserve">אנחנו משערים שהעסקים לא יתכננו את מספר העובדים </w:t>
      </w:r>
      <w:bookmarkStart w:id="132" w:name="_ETM_Q1_1667695"/>
      <w:bookmarkEnd w:id="132"/>
      <w:r w:rsidR="00E17C1E">
        <w:rPr>
          <w:rFonts w:hint="cs"/>
          <w:rtl/>
        </w:rPr>
        <w:t>בגלל חשיפה לתביעות ייצוגיות</w:t>
      </w:r>
      <w:r w:rsidR="00BA29D1">
        <w:rPr>
          <w:rFonts w:hint="cs"/>
          <w:rtl/>
        </w:rPr>
        <w:t>,</w:t>
      </w:r>
      <w:r w:rsidR="00E17C1E">
        <w:rPr>
          <w:rFonts w:hint="cs"/>
          <w:rtl/>
        </w:rPr>
        <w:t xml:space="preserve"> </w:t>
      </w:r>
      <w:r w:rsidR="00BA29D1">
        <w:rPr>
          <w:rFonts w:hint="cs"/>
          <w:rtl/>
        </w:rPr>
        <w:t>ש</w:t>
      </w:r>
      <w:r>
        <w:rPr>
          <w:rFonts w:hint="cs"/>
          <w:rtl/>
        </w:rPr>
        <w:t xml:space="preserve">יש להם שיקולים עסקיים רחבים. </w:t>
      </w:r>
      <w:bookmarkStart w:id="133" w:name="_ETM_Q1_1674352"/>
      <w:bookmarkEnd w:id="133"/>
      <w:r>
        <w:rPr>
          <w:rFonts w:hint="cs"/>
          <w:rtl/>
        </w:rPr>
        <w:t>יכול להיות ש</w:t>
      </w:r>
      <w:r w:rsidR="00245031">
        <w:rPr>
          <w:rFonts w:hint="cs"/>
          <w:rtl/>
        </w:rPr>
        <w:t>יש מ</w:t>
      </w:r>
      <w:r>
        <w:rPr>
          <w:rFonts w:hint="cs"/>
          <w:rtl/>
        </w:rPr>
        <w:t xml:space="preserve">קרים של </w:t>
      </w:r>
      <w:proofErr w:type="spellStart"/>
      <w:r>
        <w:rPr>
          <w:rFonts w:hint="cs"/>
          <w:rtl/>
        </w:rPr>
        <w:t>פרי</w:t>
      </w:r>
      <w:r w:rsidR="00245031">
        <w:rPr>
          <w:rFonts w:hint="cs"/>
          <w:rtl/>
        </w:rPr>
        <w:t>ל</w:t>
      </w:r>
      <w:r>
        <w:rPr>
          <w:rFonts w:hint="cs"/>
          <w:rtl/>
        </w:rPr>
        <w:t>נסרים</w:t>
      </w:r>
      <w:proofErr w:type="spellEnd"/>
      <w:r>
        <w:rPr>
          <w:rFonts w:hint="cs"/>
          <w:rtl/>
        </w:rPr>
        <w:t xml:space="preserve"> שיצטרכו יותר להיכנס, </w:t>
      </w:r>
      <w:r w:rsidR="0024503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יותר קל לעסק </w:t>
      </w:r>
      <w:r w:rsidR="0024503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245031">
        <w:rPr>
          <w:rFonts w:hint="cs"/>
          <w:rtl/>
        </w:rPr>
        <w:t xml:space="preserve">ראות </w:t>
      </w:r>
      <w:r>
        <w:rPr>
          <w:rFonts w:hint="cs"/>
          <w:rtl/>
        </w:rPr>
        <w:t xml:space="preserve">כמה מספר עובדים יש </w:t>
      </w:r>
      <w:bookmarkStart w:id="134" w:name="_ETM_Q1_1685001"/>
      <w:bookmarkEnd w:id="134"/>
      <w:r>
        <w:rPr>
          <w:rFonts w:hint="cs"/>
          <w:rtl/>
        </w:rPr>
        <w:t>לו מאשר לחשוף את המחזו</w:t>
      </w:r>
      <w:r w:rsidR="00245031">
        <w:rPr>
          <w:rFonts w:hint="cs"/>
          <w:rtl/>
        </w:rPr>
        <w:t>רים שלו.</w:t>
      </w:r>
      <w:r>
        <w:rPr>
          <w:rFonts w:hint="cs"/>
          <w:rtl/>
        </w:rPr>
        <w:t xml:space="preserve"> </w:t>
      </w:r>
      <w:r w:rsidR="00245031">
        <w:rPr>
          <w:rFonts w:hint="cs"/>
          <w:rtl/>
        </w:rPr>
        <w:t xml:space="preserve">יש את הקבוצה </w:t>
      </w:r>
      <w:r>
        <w:rPr>
          <w:rFonts w:hint="cs"/>
          <w:rtl/>
        </w:rPr>
        <w:t xml:space="preserve">של עסקים </w:t>
      </w:r>
      <w:r w:rsidR="00245031">
        <w:rPr>
          <w:rFonts w:hint="cs"/>
          <w:rtl/>
        </w:rPr>
        <w:t xml:space="preserve">שמעסיקים </w:t>
      </w:r>
      <w:r>
        <w:rPr>
          <w:rFonts w:hint="cs"/>
          <w:rtl/>
        </w:rPr>
        <w:t xml:space="preserve">בין חמישה ל-20 עובדים, שזה 30% עוסקים מורשים ו-70% חברות קטנות, ולגביהם אפשר </w:t>
      </w:r>
      <w:r w:rsidR="00245031">
        <w:rPr>
          <w:rFonts w:hint="cs"/>
          <w:rtl/>
        </w:rPr>
        <w:t xml:space="preserve">ללכת על שתי החלופות. </w:t>
      </w:r>
    </w:p>
    <w:p w:rsidR="00245031" w:rsidRDefault="00245031" w:rsidP="00245031">
      <w:pPr>
        <w:ind w:firstLine="0"/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35" w:name="ET_yor_6157_15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245031" w:rsidRDefault="00245031" w:rsidP="00245031">
      <w:pPr>
        <w:pStyle w:val="KeepWithNext"/>
        <w:rPr>
          <w:rtl/>
        </w:rPr>
      </w:pPr>
    </w:p>
    <w:p w:rsidR="00245031" w:rsidRDefault="00245031" w:rsidP="00D27383">
      <w:pPr>
        <w:rPr>
          <w:rtl/>
        </w:rPr>
      </w:pPr>
      <w:r>
        <w:rPr>
          <w:rFonts w:hint="cs"/>
          <w:rtl/>
        </w:rPr>
        <w:t xml:space="preserve">כמה חברות </w:t>
      </w:r>
      <w:r w:rsidR="00D27383">
        <w:rPr>
          <w:rFonts w:hint="cs"/>
          <w:rtl/>
        </w:rPr>
        <w:t>פעילות יש ש</w:t>
      </w:r>
      <w:r>
        <w:rPr>
          <w:rFonts w:hint="cs"/>
          <w:rtl/>
        </w:rPr>
        <w:t xml:space="preserve">המחזור שלהן </w:t>
      </w:r>
      <w:r w:rsidR="00BA29D1">
        <w:rPr>
          <w:rFonts w:hint="cs"/>
          <w:rtl/>
        </w:rPr>
        <w:t xml:space="preserve">הוא </w:t>
      </w:r>
      <w:r>
        <w:rPr>
          <w:rFonts w:hint="cs"/>
          <w:rtl/>
        </w:rPr>
        <w:t>מתחת לשני מיליון</w:t>
      </w:r>
      <w:r w:rsidR="00D27383">
        <w:rPr>
          <w:rFonts w:hint="cs"/>
          <w:rtl/>
        </w:rPr>
        <w:t>?</w:t>
      </w:r>
    </w:p>
    <w:p w:rsidR="00245031" w:rsidRDefault="00245031" w:rsidP="00245031">
      <w:pPr>
        <w:rPr>
          <w:rtl/>
        </w:rPr>
      </w:pPr>
    </w:p>
    <w:p w:rsidR="00B463FA" w:rsidRDefault="00B463FA" w:rsidP="00B463FA">
      <w:pPr>
        <w:pStyle w:val="af9"/>
        <w:keepNext/>
        <w:rPr>
          <w:rtl/>
        </w:rPr>
      </w:pPr>
      <w:bookmarkStart w:id="136" w:name="_ETM_Q1_1752642"/>
      <w:bookmarkStart w:id="137" w:name="ET_guest_תמר_מירסקי_286"/>
      <w:bookmarkEnd w:id="136"/>
      <w:r w:rsidRPr="00B463F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B46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B463FA" w:rsidRDefault="00B463FA" w:rsidP="00B463FA">
      <w:pPr>
        <w:pStyle w:val="KeepWithNext"/>
        <w:rPr>
          <w:rtl/>
        </w:rPr>
      </w:pPr>
    </w:p>
    <w:p w:rsidR="00245031" w:rsidRDefault="00245031" w:rsidP="00B463FA">
      <w:pPr>
        <w:rPr>
          <w:rtl/>
        </w:rPr>
      </w:pPr>
      <w:bookmarkStart w:id="138" w:name="_ETM_Q1_1753256"/>
      <w:bookmarkStart w:id="139" w:name="_ETM_Q1_1753318"/>
      <w:bookmarkEnd w:id="138"/>
      <w:bookmarkEnd w:id="139"/>
      <w:r>
        <w:rPr>
          <w:rFonts w:hint="cs"/>
          <w:rtl/>
        </w:rPr>
        <w:t>כרג</w:t>
      </w:r>
      <w:r w:rsidR="00B463FA">
        <w:rPr>
          <w:rFonts w:hint="cs"/>
          <w:rtl/>
        </w:rPr>
        <w:t>ע יש לי לפי מספר עובדים. מספר העסקים המורשים שמעסיקים עד ארבעה עובדים</w:t>
      </w:r>
      <w:r w:rsidR="00BD4106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40" w:name="ET_yor_6157_16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245031" w:rsidRDefault="00245031" w:rsidP="00245031">
      <w:pPr>
        <w:pStyle w:val="KeepWithNext"/>
        <w:rPr>
          <w:rtl/>
        </w:rPr>
      </w:pPr>
    </w:p>
    <w:p w:rsidR="00245031" w:rsidRDefault="00245031" w:rsidP="00BA29D1">
      <w:pPr>
        <w:rPr>
          <w:rtl/>
        </w:rPr>
      </w:pPr>
      <w:r>
        <w:rPr>
          <w:rFonts w:hint="cs"/>
          <w:rtl/>
        </w:rPr>
        <w:t>לא עוסקים</w:t>
      </w:r>
      <w:r w:rsidR="00BD4106">
        <w:rPr>
          <w:rFonts w:hint="cs"/>
          <w:rtl/>
        </w:rPr>
        <w:t xml:space="preserve"> מורשים</w:t>
      </w:r>
      <w:r w:rsidR="00BA29D1">
        <w:rPr>
          <w:rFonts w:hint="cs"/>
          <w:rtl/>
        </w:rPr>
        <w:t xml:space="preserve"> -</w:t>
      </w:r>
      <w:r w:rsidR="00BD4106">
        <w:rPr>
          <w:rFonts w:hint="cs"/>
          <w:rtl/>
        </w:rPr>
        <w:t xml:space="preserve"> </w:t>
      </w:r>
      <w:bookmarkStart w:id="141" w:name="_ETM_Q1_1766342"/>
      <w:bookmarkEnd w:id="141"/>
      <w:r w:rsidR="00BD4106">
        <w:rPr>
          <w:rFonts w:hint="cs"/>
          <w:rtl/>
        </w:rPr>
        <w:t xml:space="preserve">חברות. </w:t>
      </w:r>
    </w:p>
    <w:p w:rsidR="00245031" w:rsidRDefault="00245031" w:rsidP="00245031">
      <w:pPr>
        <w:rPr>
          <w:rtl/>
        </w:rPr>
      </w:pPr>
    </w:p>
    <w:p w:rsidR="00BD4106" w:rsidRDefault="00BD4106" w:rsidP="00BD4106">
      <w:pPr>
        <w:pStyle w:val="af9"/>
        <w:keepNext/>
        <w:rPr>
          <w:rtl/>
        </w:rPr>
      </w:pPr>
      <w:bookmarkStart w:id="142" w:name="ET_guest_תמר_מירסקי_287"/>
      <w:r w:rsidRPr="00BD410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BD4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BD4106" w:rsidRDefault="00BD4106" w:rsidP="00BD4106">
      <w:pPr>
        <w:pStyle w:val="KeepWithNext"/>
        <w:rPr>
          <w:rtl/>
        </w:rPr>
      </w:pPr>
    </w:p>
    <w:p w:rsidR="00245031" w:rsidRDefault="008F3085" w:rsidP="005548C7">
      <w:pPr>
        <w:rPr>
          <w:rtl/>
        </w:rPr>
      </w:pPr>
      <w:r>
        <w:rPr>
          <w:rFonts w:hint="cs"/>
          <w:rtl/>
        </w:rPr>
        <w:t>יש כ-100,000 חברות</w:t>
      </w:r>
      <w:r w:rsidR="005548C7">
        <w:rPr>
          <w:rFonts w:hint="cs"/>
          <w:rtl/>
        </w:rPr>
        <w:t xml:space="preserve"> שמעסיקות עד ארבעה עובדים, כשמתוכן</w:t>
      </w:r>
      <w:r w:rsidR="00245031">
        <w:rPr>
          <w:rFonts w:hint="cs"/>
          <w:rtl/>
        </w:rPr>
        <w:t xml:space="preserve"> 36,000 </w:t>
      </w:r>
      <w:r w:rsidR="00D85757">
        <w:rPr>
          <w:rFonts w:hint="cs"/>
          <w:rtl/>
        </w:rPr>
        <w:t>ל</w:t>
      </w:r>
      <w:r w:rsidR="00245031">
        <w:rPr>
          <w:rFonts w:hint="cs"/>
          <w:rtl/>
        </w:rPr>
        <w:t>לא שכירים</w:t>
      </w:r>
      <w:r w:rsidR="00D85757">
        <w:rPr>
          <w:rFonts w:hint="cs"/>
          <w:rtl/>
        </w:rPr>
        <w:t xml:space="preserve"> בכלל.</w:t>
      </w:r>
    </w:p>
    <w:p w:rsidR="00245031" w:rsidRDefault="00245031" w:rsidP="00245031">
      <w:pPr>
        <w:rPr>
          <w:rtl/>
        </w:rPr>
      </w:pPr>
    </w:p>
    <w:p w:rsidR="00D85757" w:rsidRDefault="00D85757" w:rsidP="00D85757">
      <w:pPr>
        <w:pStyle w:val="af9"/>
        <w:keepNext/>
        <w:rPr>
          <w:rtl/>
        </w:rPr>
      </w:pPr>
      <w:bookmarkStart w:id="143" w:name="_ETM_Q1_1773616"/>
      <w:bookmarkStart w:id="144" w:name="ET_guest_אביר_קארה_288"/>
      <w:bookmarkEnd w:id="143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D85757" w:rsidRDefault="00D85757" w:rsidP="00D85757">
      <w:pPr>
        <w:pStyle w:val="KeepWithNext"/>
        <w:rPr>
          <w:rtl/>
        </w:rPr>
      </w:pPr>
    </w:p>
    <w:p w:rsidR="00245031" w:rsidRDefault="00245031" w:rsidP="00245031">
      <w:pPr>
        <w:rPr>
          <w:rtl/>
        </w:rPr>
      </w:pPr>
      <w:bookmarkStart w:id="145" w:name="_ETM_Q1_1774284"/>
      <w:bookmarkStart w:id="146" w:name="_ETM_Q1_1774384"/>
      <w:bookmarkEnd w:id="145"/>
      <w:bookmarkEnd w:id="146"/>
      <w:r>
        <w:rPr>
          <w:rFonts w:hint="cs"/>
          <w:rtl/>
        </w:rPr>
        <w:t>את מכניסה</w:t>
      </w:r>
      <w:r w:rsidR="00D85757">
        <w:rPr>
          <w:rFonts w:hint="cs"/>
          <w:rtl/>
        </w:rPr>
        <w:t xml:space="preserve"> בפנים גם חברות לא פעילות?</w:t>
      </w:r>
      <w:r>
        <w:rPr>
          <w:rFonts w:hint="cs"/>
          <w:rtl/>
        </w:rPr>
        <w:t xml:space="preserve"> </w:t>
      </w:r>
    </w:p>
    <w:p w:rsidR="00D85757" w:rsidRDefault="00D85757" w:rsidP="00245031">
      <w:pPr>
        <w:rPr>
          <w:rtl/>
        </w:rPr>
      </w:pPr>
    </w:p>
    <w:p w:rsidR="00D85757" w:rsidRDefault="00D85757" w:rsidP="00D85757">
      <w:pPr>
        <w:pStyle w:val="af9"/>
        <w:keepNext/>
        <w:rPr>
          <w:rtl/>
        </w:rPr>
      </w:pPr>
      <w:bookmarkStart w:id="147" w:name="ET_guest_תמר_מירסקי_289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D85757" w:rsidRDefault="00D85757" w:rsidP="00D85757">
      <w:pPr>
        <w:pStyle w:val="KeepWithNext"/>
        <w:rPr>
          <w:rtl/>
        </w:rPr>
      </w:pPr>
    </w:p>
    <w:p w:rsidR="00245031" w:rsidRDefault="00D85757" w:rsidP="00D85757">
      <w:pPr>
        <w:rPr>
          <w:rtl/>
        </w:rPr>
      </w:pPr>
      <w:r>
        <w:rPr>
          <w:rFonts w:hint="cs"/>
          <w:rtl/>
        </w:rPr>
        <w:t xml:space="preserve">אני לא יודעת אם ה-36,000 סגרו את החברה באופן </w:t>
      </w:r>
      <w:bookmarkStart w:id="148" w:name="_ETM_Q1_1790719"/>
      <w:bookmarkEnd w:id="148"/>
      <w:r>
        <w:rPr>
          <w:rFonts w:hint="cs"/>
          <w:rtl/>
        </w:rPr>
        <w:t xml:space="preserve">רשמי. </w:t>
      </w:r>
      <w:r w:rsidR="00245031"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49" w:name="ET_yor_6157_17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245031" w:rsidRDefault="00245031" w:rsidP="00245031">
      <w:pPr>
        <w:pStyle w:val="KeepWithNext"/>
        <w:rPr>
          <w:rtl/>
        </w:rPr>
      </w:pPr>
    </w:p>
    <w:p w:rsidR="00D85757" w:rsidRDefault="00D85757" w:rsidP="00D85757">
      <w:pPr>
        <w:rPr>
          <w:rtl/>
        </w:rPr>
      </w:pPr>
      <w:bookmarkStart w:id="150" w:name="_ETM_Q1_1794384"/>
      <w:bookmarkStart w:id="151" w:name="_ETM_Q1_1794453"/>
      <w:bookmarkEnd w:id="150"/>
      <w:bookmarkEnd w:id="151"/>
      <w:r>
        <w:rPr>
          <w:rFonts w:hint="cs"/>
          <w:rtl/>
        </w:rPr>
        <w:t>אלו שהן ללא עובדים בכלל לא רלוונטיות.</w:t>
      </w:r>
    </w:p>
    <w:p w:rsidR="00D85757" w:rsidRPr="00D85757" w:rsidRDefault="00D85757" w:rsidP="00D85757">
      <w:pPr>
        <w:rPr>
          <w:rtl/>
        </w:rPr>
      </w:pPr>
      <w:bookmarkStart w:id="152" w:name="_ETM_Q1_1791409"/>
      <w:bookmarkStart w:id="153" w:name="_ETM_Q1_1791471"/>
      <w:bookmarkEnd w:id="152"/>
      <w:bookmarkEnd w:id="153"/>
    </w:p>
    <w:p w:rsidR="00D85757" w:rsidRDefault="00D85757" w:rsidP="00D85757">
      <w:pPr>
        <w:pStyle w:val="af9"/>
        <w:keepNext/>
        <w:rPr>
          <w:rtl/>
        </w:rPr>
      </w:pPr>
      <w:bookmarkStart w:id="154" w:name="_ETM_Q1_1798583"/>
      <w:bookmarkStart w:id="155" w:name="ET_guest_תמר_מירסקי_290"/>
      <w:bookmarkEnd w:id="154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D85757" w:rsidRDefault="00D85757" w:rsidP="00D85757">
      <w:pPr>
        <w:pStyle w:val="KeepWithNext"/>
        <w:rPr>
          <w:rtl/>
        </w:rPr>
      </w:pPr>
    </w:p>
    <w:p w:rsidR="00245031" w:rsidRDefault="00D85757" w:rsidP="00D85757">
      <w:pPr>
        <w:rPr>
          <w:rtl/>
        </w:rPr>
      </w:pPr>
      <w:bookmarkStart w:id="156" w:name="_ETM_Q1_1799110"/>
      <w:bookmarkStart w:id="157" w:name="_ETM_Q1_1799177"/>
      <w:bookmarkEnd w:id="156"/>
      <w:bookmarkEnd w:id="157"/>
      <w:r>
        <w:rPr>
          <w:rFonts w:hint="cs"/>
          <w:rtl/>
        </w:rPr>
        <w:t xml:space="preserve">75,000 חברות </w:t>
      </w:r>
      <w:r w:rsidR="00245031">
        <w:rPr>
          <w:rFonts w:hint="cs"/>
          <w:rtl/>
        </w:rPr>
        <w:t xml:space="preserve">מעסיקות </w:t>
      </w:r>
      <w:r>
        <w:rPr>
          <w:rFonts w:hint="cs"/>
          <w:rtl/>
        </w:rPr>
        <w:t>בין אחד לא</w:t>
      </w:r>
      <w:r w:rsidR="00245031">
        <w:rPr>
          <w:rFonts w:hint="cs"/>
          <w:rtl/>
        </w:rPr>
        <w:t>רבעה עובדים</w:t>
      </w:r>
      <w:r>
        <w:rPr>
          <w:rFonts w:hint="cs"/>
          <w:rtl/>
        </w:rPr>
        <w:t>.</w:t>
      </w:r>
    </w:p>
    <w:p w:rsidR="00245031" w:rsidRDefault="00245031" w:rsidP="00245031">
      <w:pPr>
        <w:rPr>
          <w:rtl/>
        </w:rPr>
      </w:pPr>
    </w:p>
    <w:p w:rsidR="00D85757" w:rsidRDefault="00D85757" w:rsidP="00D85757">
      <w:pPr>
        <w:pStyle w:val="af9"/>
        <w:keepNext/>
        <w:rPr>
          <w:rtl/>
        </w:rPr>
      </w:pPr>
      <w:bookmarkStart w:id="158" w:name="ET_guest_יערה_למברגר_291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D85757" w:rsidRDefault="00D85757" w:rsidP="00D85757">
      <w:pPr>
        <w:pStyle w:val="KeepWithNext"/>
        <w:rPr>
          <w:rtl/>
        </w:rPr>
      </w:pPr>
    </w:p>
    <w:p w:rsidR="00245031" w:rsidRDefault="00D85757" w:rsidP="00D85757">
      <w:pPr>
        <w:rPr>
          <w:rtl/>
        </w:rPr>
      </w:pPr>
      <w:r>
        <w:rPr>
          <w:rFonts w:hint="cs"/>
          <w:rtl/>
        </w:rPr>
        <w:t xml:space="preserve">יש סוגים שונים של חברות שיש להן עובד אחד. </w:t>
      </w:r>
      <w:r w:rsidR="00245031"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D85757" w:rsidRDefault="00D85757" w:rsidP="00D85757">
      <w:pPr>
        <w:pStyle w:val="af9"/>
        <w:keepNext/>
        <w:rPr>
          <w:rtl/>
        </w:rPr>
      </w:pPr>
      <w:bookmarkStart w:id="159" w:name="ET_guest_תמר_מירסקי_292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D85757" w:rsidRDefault="00D85757" w:rsidP="00D85757">
      <w:pPr>
        <w:pStyle w:val="KeepWithNext"/>
        <w:rPr>
          <w:rtl/>
        </w:rPr>
      </w:pPr>
    </w:p>
    <w:p w:rsidR="00D85757" w:rsidRPr="00D85757" w:rsidRDefault="00D85757" w:rsidP="00D85757">
      <w:pPr>
        <w:rPr>
          <w:rtl/>
        </w:rPr>
      </w:pPr>
      <w:r>
        <w:rPr>
          <w:rFonts w:hint="cs"/>
          <w:rtl/>
        </w:rPr>
        <w:t xml:space="preserve">המחזור של רוב העסקים האלה הוא פחות משני מיליון שקל. </w:t>
      </w:r>
    </w:p>
    <w:p w:rsidR="00245031" w:rsidRDefault="00245031" w:rsidP="00245031">
      <w:pPr>
        <w:rPr>
          <w:rtl/>
        </w:rPr>
      </w:pPr>
    </w:p>
    <w:p w:rsidR="00D85757" w:rsidRDefault="00D85757" w:rsidP="00D85757">
      <w:pPr>
        <w:pStyle w:val="af9"/>
        <w:keepNext/>
        <w:rPr>
          <w:rtl/>
        </w:rPr>
      </w:pPr>
      <w:bookmarkStart w:id="160" w:name="_ETM_Q1_1821349"/>
      <w:bookmarkStart w:id="161" w:name="ET_guest_אביר_קארה_293"/>
      <w:bookmarkEnd w:id="160"/>
      <w:r w:rsidRPr="00D8575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85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D85757" w:rsidRDefault="00D85757" w:rsidP="00D85757">
      <w:pPr>
        <w:pStyle w:val="KeepWithNext"/>
        <w:rPr>
          <w:rtl/>
        </w:rPr>
      </w:pPr>
    </w:p>
    <w:p w:rsidR="00245031" w:rsidRDefault="00D85757" w:rsidP="00D85757">
      <w:pPr>
        <w:rPr>
          <w:rtl/>
        </w:rPr>
      </w:pPr>
      <w:bookmarkStart w:id="162" w:name="_ETM_Q1_1821955"/>
      <w:bookmarkStart w:id="163" w:name="_ETM_Q1_1822008"/>
      <w:bookmarkStart w:id="164" w:name="_ETM_Q1_1818804"/>
      <w:bookmarkEnd w:id="162"/>
      <w:bookmarkEnd w:id="163"/>
      <w:bookmarkEnd w:id="164"/>
      <w:r>
        <w:rPr>
          <w:rFonts w:hint="cs"/>
          <w:rtl/>
        </w:rPr>
        <w:t xml:space="preserve">מספר השכירים בעלי שליטה עומד </w:t>
      </w:r>
      <w:bookmarkStart w:id="165" w:name="_ETM_Q1_1828528"/>
      <w:bookmarkEnd w:id="165"/>
      <w:r>
        <w:rPr>
          <w:rFonts w:hint="cs"/>
          <w:rtl/>
        </w:rPr>
        <w:t xml:space="preserve">על 78,000, </w:t>
      </w:r>
      <w:r w:rsidR="00BA29D1">
        <w:rPr>
          <w:rFonts w:hint="cs"/>
          <w:rtl/>
        </w:rPr>
        <w:t>ו</w:t>
      </w:r>
      <w:r>
        <w:rPr>
          <w:rFonts w:hint="cs"/>
          <w:rtl/>
        </w:rPr>
        <w:t xml:space="preserve">לכן נראה לי שמתוך 100,000 חברות </w:t>
      </w:r>
      <w:bookmarkStart w:id="166" w:name="_ETM_Q1_1827822"/>
      <w:bookmarkEnd w:id="166"/>
      <w:r>
        <w:rPr>
          <w:rFonts w:hint="cs"/>
          <w:rtl/>
        </w:rPr>
        <w:t xml:space="preserve">מתחת לשני מיליון </w:t>
      </w:r>
      <w:r w:rsidR="007A3DE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עד ארבעה עובדים יש הרבה </w:t>
      </w:r>
      <w:bookmarkStart w:id="167" w:name="_ETM_Q1_1837148"/>
      <w:bookmarkEnd w:id="167"/>
      <w:r>
        <w:rPr>
          <w:rFonts w:hint="cs"/>
          <w:rtl/>
        </w:rPr>
        <w:t xml:space="preserve">חברות סגורות, לא פעילות לחלוטין. אם יש כ-78,000 </w:t>
      </w:r>
      <w:r w:rsidR="00B779DA">
        <w:rPr>
          <w:rFonts w:hint="cs"/>
          <w:rtl/>
        </w:rPr>
        <w:t xml:space="preserve">שכירים </w:t>
      </w:r>
      <w:r>
        <w:rPr>
          <w:rFonts w:hint="cs"/>
          <w:rtl/>
        </w:rPr>
        <w:t>בעלי שליטה, זה צריך להיות מספר החברות</w:t>
      </w:r>
      <w:bookmarkStart w:id="168" w:name="_ETM_Q1_1846065"/>
      <w:bookmarkEnd w:id="168"/>
      <w:r w:rsidR="007A3DE8">
        <w:rPr>
          <w:rFonts w:hint="cs"/>
          <w:rtl/>
        </w:rPr>
        <w:t xml:space="preserve"> הפעילות.</w:t>
      </w:r>
      <w:r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245031" w:rsidRDefault="00245031" w:rsidP="00245031">
      <w:pPr>
        <w:pStyle w:val="af6"/>
        <w:keepNext/>
        <w:rPr>
          <w:rtl/>
        </w:rPr>
      </w:pPr>
      <w:bookmarkStart w:id="169" w:name="ET_yor_6157_18"/>
      <w:r w:rsidRPr="002450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245031" w:rsidRDefault="00245031" w:rsidP="00245031">
      <w:pPr>
        <w:pStyle w:val="KeepWithNext"/>
        <w:rPr>
          <w:rtl/>
        </w:rPr>
      </w:pPr>
    </w:p>
    <w:p w:rsidR="00245031" w:rsidRDefault="00463202" w:rsidP="00B779DA">
      <w:pPr>
        <w:rPr>
          <w:rtl/>
        </w:rPr>
      </w:pPr>
      <w:r>
        <w:rPr>
          <w:rFonts w:hint="cs"/>
          <w:rtl/>
        </w:rPr>
        <w:t xml:space="preserve">כן, אבל </w:t>
      </w:r>
      <w:r w:rsidR="00B779DA">
        <w:rPr>
          <w:rFonts w:hint="cs"/>
          <w:rtl/>
        </w:rPr>
        <w:t xml:space="preserve">יכולה להיות חברה אחת שיש לה חמישה </w:t>
      </w:r>
      <w:bookmarkStart w:id="170" w:name="_ETM_Q1_1859451"/>
      <w:bookmarkEnd w:id="170"/>
      <w:r w:rsidR="00B779DA">
        <w:rPr>
          <w:rFonts w:hint="cs"/>
          <w:rtl/>
        </w:rPr>
        <w:t xml:space="preserve">שכירים בעלי שליטה. </w:t>
      </w:r>
      <w:bookmarkStart w:id="171" w:name="_ETM_Q1_1849165"/>
      <w:bookmarkEnd w:id="171"/>
      <w:r w:rsidR="00245031">
        <w:rPr>
          <w:rFonts w:hint="cs"/>
          <w:rtl/>
        </w:rPr>
        <w:t xml:space="preserve"> </w:t>
      </w:r>
    </w:p>
    <w:p w:rsidR="00245031" w:rsidRDefault="00245031" w:rsidP="00245031">
      <w:pPr>
        <w:rPr>
          <w:rtl/>
        </w:rPr>
      </w:pPr>
    </w:p>
    <w:p w:rsidR="00B779DA" w:rsidRDefault="00B779DA" w:rsidP="00B779DA">
      <w:pPr>
        <w:pStyle w:val="af9"/>
        <w:keepNext/>
        <w:rPr>
          <w:rtl/>
        </w:rPr>
      </w:pPr>
      <w:bookmarkStart w:id="172" w:name="_ETM_Q1_1846899"/>
      <w:bookmarkStart w:id="173" w:name="ET_guest_יוסי_עדס_295"/>
      <w:bookmarkEnd w:id="172"/>
      <w:r w:rsidRPr="00B779D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B779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B779DA" w:rsidRDefault="00B779DA" w:rsidP="00B779DA">
      <w:pPr>
        <w:pStyle w:val="KeepWithNext"/>
        <w:rPr>
          <w:rtl/>
        </w:rPr>
      </w:pPr>
    </w:p>
    <w:p w:rsidR="004D3AF5" w:rsidRDefault="00B779DA" w:rsidP="00B779DA">
      <w:pPr>
        <w:rPr>
          <w:rtl/>
        </w:rPr>
      </w:pPr>
      <w:r>
        <w:rPr>
          <w:rFonts w:hint="cs"/>
          <w:rtl/>
        </w:rPr>
        <w:t xml:space="preserve">יש 172,000 חברות כאלו. זה שיש </w:t>
      </w:r>
      <w:bookmarkStart w:id="174" w:name="_ETM_Q1_1872605"/>
      <w:bookmarkEnd w:id="174"/>
      <w:r>
        <w:rPr>
          <w:rFonts w:hint="cs"/>
          <w:rtl/>
        </w:rPr>
        <w:t xml:space="preserve">שכיר בעל שליטה לא אומר שאין לו עובדים. </w:t>
      </w:r>
    </w:p>
    <w:p w:rsidR="004D3AF5" w:rsidRDefault="004D3AF5" w:rsidP="004D3AF5">
      <w:pPr>
        <w:rPr>
          <w:rtl/>
        </w:rPr>
      </w:pPr>
    </w:p>
    <w:p w:rsidR="00B779DA" w:rsidRDefault="00B779DA" w:rsidP="00B779DA">
      <w:pPr>
        <w:pStyle w:val="af9"/>
        <w:keepNext/>
        <w:rPr>
          <w:rtl/>
        </w:rPr>
      </w:pPr>
      <w:bookmarkStart w:id="175" w:name="ET_guest_אביר_קארה_296"/>
      <w:r w:rsidRPr="00B779D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779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B779DA" w:rsidRDefault="00B779DA" w:rsidP="00B779DA">
      <w:pPr>
        <w:pStyle w:val="KeepWithNext"/>
        <w:rPr>
          <w:rtl/>
        </w:rPr>
      </w:pPr>
    </w:p>
    <w:p w:rsidR="004D3AF5" w:rsidRDefault="00B779DA" w:rsidP="00B779DA">
      <w:pPr>
        <w:rPr>
          <w:rtl/>
        </w:rPr>
      </w:pPr>
      <w:r>
        <w:rPr>
          <w:rFonts w:hint="cs"/>
          <w:rtl/>
        </w:rPr>
        <w:t xml:space="preserve">לא </w:t>
      </w:r>
      <w:bookmarkStart w:id="176" w:name="_ETM_Q1_1881000"/>
      <w:bookmarkEnd w:id="176"/>
      <w:r>
        <w:rPr>
          <w:rFonts w:hint="cs"/>
          <w:rtl/>
        </w:rPr>
        <w:t xml:space="preserve">דיברתי על העובדים, דיברתי על מספר החברות הפעילות. </w:t>
      </w:r>
      <w:bookmarkStart w:id="177" w:name="_ETM_Q1_1893079"/>
      <w:bookmarkEnd w:id="177"/>
      <w:r>
        <w:rPr>
          <w:rFonts w:hint="cs"/>
          <w:rtl/>
        </w:rPr>
        <w:t xml:space="preserve">50% מהחברות הן חברות עם מתחת לארבעה עובדים. </w:t>
      </w:r>
    </w:p>
    <w:p w:rsidR="004D3AF5" w:rsidRDefault="004D3AF5" w:rsidP="004D3AF5">
      <w:pPr>
        <w:rPr>
          <w:rtl/>
        </w:rPr>
      </w:pPr>
    </w:p>
    <w:p w:rsidR="00B779DA" w:rsidRDefault="00B779DA" w:rsidP="00B779DA">
      <w:pPr>
        <w:pStyle w:val="af9"/>
        <w:keepNext/>
        <w:rPr>
          <w:rtl/>
        </w:rPr>
      </w:pPr>
      <w:r w:rsidRPr="00B779D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779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779DA" w:rsidRDefault="00B779DA" w:rsidP="00B779DA">
      <w:pPr>
        <w:pStyle w:val="KeepWithNext"/>
        <w:rPr>
          <w:rtl/>
        </w:rPr>
      </w:pPr>
    </w:p>
    <w:p w:rsidR="004D3AF5" w:rsidRDefault="004D3AF5" w:rsidP="00FC446E">
      <w:pPr>
        <w:rPr>
          <w:rtl/>
        </w:rPr>
      </w:pPr>
      <w:bookmarkStart w:id="178" w:name="_ETM_Q1_1885139"/>
      <w:bookmarkStart w:id="179" w:name="_ETM_Q1_1885206"/>
      <w:bookmarkEnd w:id="178"/>
      <w:bookmarkEnd w:id="179"/>
      <w:r>
        <w:rPr>
          <w:rFonts w:hint="cs"/>
          <w:rtl/>
        </w:rPr>
        <w:t>אנחנו יודעים</w:t>
      </w:r>
      <w:r w:rsidR="00B779DA">
        <w:rPr>
          <w:rFonts w:hint="cs"/>
          <w:rtl/>
        </w:rPr>
        <w:t xml:space="preserve"> שאנחנו קובעים פה כלל. בשוליים של הכלל, וזה גם עלה ב</w:t>
      </w:r>
      <w:r>
        <w:rPr>
          <w:rFonts w:hint="cs"/>
          <w:rtl/>
        </w:rPr>
        <w:t>חל</w:t>
      </w:r>
      <w:r w:rsidR="00B779DA">
        <w:rPr>
          <w:rFonts w:hint="cs"/>
          <w:rtl/>
        </w:rPr>
        <w:t xml:space="preserve">ק מהערות שעלו בפעם הקודמת, </w:t>
      </w:r>
      <w:r w:rsidR="00FC446E">
        <w:rPr>
          <w:rFonts w:hint="cs"/>
          <w:rtl/>
        </w:rPr>
        <w:t>יש מקרים מיוחדים. עלתה</w:t>
      </w:r>
      <w:r>
        <w:rPr>
          <w:rFonts w:hint="cs"/>
          <w:rtl/>
        </w:rPr>
        <w:t xml:space="preserve"> בפנינו טענה לגבי </w:t>
      </w:r>
      <w:r w:rsidR="00B779DA">
        <w:rPr>
          <w:rFonts w:hint="cs"/>
          <w:rtl/>
        </w:rPr>
        <w:t xml:space="preserve">חברות </w:t>
      </w:r>
      <w:bookmarkStart w:id="180" w:name="_ETM_Q1_1919567"/>
      <w:bookmarkEnd w:id="180"/>
      <w:r w:rsidR="00740EC8">
        <w:rPr>
          <w:rFonts w:hint="cs"/>
          <w:rtl/>
        </w:rPr>
        <w:t>ה</w:t>
      </w:r>
      <w:r w:rsidR="00B779DA">
        <w:rPr>
          <w:rFonts w:hint="cs"/>
          <w:rtl/>
        </w:rPr>
        <w:t>חזקה</w:t>
      </w:r>
      <w:r>
        <w:rPr>
          <w:rFonts w:hint="cs"/>
          <w:rtl/>
        </w:rPr>
        <w:t xml:space="preserve">. יכולה להיות חברה </w:t>
      </w:r>
      <w:r w:rsidR="00FC446E">
        <w:rPr>
          <w:rFonts w:hint="cs"/>
          <w:rtl/>
        </w:rPr>
        <w:t>ש</w:t>
      </w:r>
      <w:r>
        <w:rPr>
          <w:rFonts w:hint="cs"/>
          <w:rtl/>
        </w:rPr>
        <w:t>מעסיקה מעט עובדים</w:t>
      </w:r>
      <w:r w:rsidR="00FC446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C446E">
        <w:rPr>
          <w:rFonts w:hint="cs"/>
          <w:rtl/>
        </w:rPr>
        <w:t>בל מחזיקה בחברות מאוד מאוד ג</w:t>
      </w:r>
      <w:r>
        <w:rPr>
          <w:rFonts w:hint="cs"/>
          <w:rtl/>
        </w:rPr>
        <w:t xml:space="preserve">דולות. 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181" w:name="ET_yor_6157_20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4D3AF5" w:rsidRDefault="004D3AF5" w:rsidP="004D3AF5">
      <w:pPr>
        <w:pStyle w:val="KeepWithNext"/>
        <w:rPr>
          <w:rtl/>
        </w:rPr>
      </w:pPr>
    </w:p>
    <w:p w:rsidR="004D3AF5" w:rsidRDefault="004D3AF5" w:rsidP="00C73E6B">
      <w:pPr>
        <w:rPr>
          <w:rtl/>
        </w:rPr>
      </w:pPr>
      <w:r>
        <w:rPr>
          <w:rFonts w:hint="cs"/>
          <w:rtl/>
        </w:rPr>
        <w:t xml:space="preserve">נדיר שהיא תהיה </w:t>
      </w:r>
      <w:r w:rsidR="00FC446E">
        <w:rPr>
          <w:rFonts w:hint="cs"/>
          <w:rtl/>
        </w:rPr>
        <w:t>הנתבעת</w:t>
      </w:r>
      <w:r w:rsidR="00C73E6B">
        <w:rPr>
          <w:rFonts w:hint="cs"/>
          <w:rtl/>
        </w:rPr>
        <w:t xml:space="preserve">. </w:t>
      </w:r>
      <w:bookmarkStart w:id="182" w:name="_ETM_Q1_1930868"/>
      <w:bookmarkEnd w:id="182"/>
      <w:r w:rsidR="00740EC8">
        <w:rPr>
          <w:rFonts w:hint="cs"/>
          <w:rtl/>
        </w:rPr>
        <w:t>חברת ה</w:t>
      </w:r>
      <w:r w:rsidR="00C73E6B">
        <w:rPr>
          <w:rFonts w:hint="cs"/>
          <w:rtl/>
        </w:rPr>
        <w:t>חזקות לא עושה כלום, למעט תביע</w:t>
      </w:r>
      <w:r>
        <w:rPr>
          <w:rFonts w:hint="cs"/>
          <w:rtl/>
        </w:rPr>
        <w:t>ה</w:t>
      </w:r>
      <w:r w:rsidR="00C73E6B">
        <w:rPr>
          <w:rFonts w:hint="cs"/>
          <w:rtl/>
        </w:rPr>
        <w:t xml:space="preserve"> </w:t>
      </w:r>
      <w:r>
        <w:rPr>
          <w:rFonts w:hint="cs"/>
          <w:rtl/>
        </w:rPr>
        <w:t>ייצוגית נגזרת</w:t>
      </w:r>
      <w:r w:rsidR="00C73E6B">
        <w:rPr>
          <w:rFonts w:hint="cs"/>
          <w:rtl/>
        </w:rPr>
        <w:t>.</w:t>
      </w:r>
    </w:p>
    <w:p w:rsidR="004D3AF5" w:rsidRDefault="004D3AF5" w:rsidP="004D3AF5">
      <w:pPr>
        <w:rPr>
          <w:rtl/>
        </w:rPr>
      </w:pPr>
    </w:p>
    <w:p w:rsidR="00C73E6B" w:rsidRDefault="00C73E6B" w:rsidP="00C73E6B">
      <w:pPr>
        <w:pStyle w:val="af9"/>
        <w:keepNext/>
        <w:rPr>
          <w:rtl/>
        </w:rPr>
      </w:pPr>
      <w:bookmarkStart w:id="183" w:name="_ETM_Q1_1942373"/>
      <w:bookmarkEnd w:id="183"/>
      <w:r w:rsidRPr="00C73E6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73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73E6B" w:rsidRDefault="00C73E6B" w:rsidP="00C73E6B">
      <w:pPr>
        <w:pStyle w:val="KeepWithNext"/>
        <w:rPr>
          <w:rtl/>
        </w:rPr>
      </w:pPr>
    </w:p>
    <w:p w:rsidR="004D3AF5" w:rsidRDefault="004D3AF5" w:rsidP="00740EC8">
      <w:pPr>
        <w:rPr>
          <w:rtl/>
        </w:rPr>
      </w:pPr>
      <w:bookmarkStart w:id="184" w:name="_ETM_Q1_1942890"/>
      <w:bookmarkStart w:id="185" w:name="_ETM_Q1_1942939"/>
      <w:bookmarkEnd w:id="184"/>
      <w:bookmarkEnd w:id="185"/>
      <w:r>
        <w:rPr>
          <w:rFonts w:hint="cs"/>
          <w:rtl/>
        </w:rPr>
        <w:t>אני מבינה שבשוליים היא בתוך ההגדרה. דיברנו גם עם רשות ניירו</w:t>
      </w:r>
      <w:r w:rsidR="00C73E6B">
        <w:rPr>
          <w:rFonts w:hint="cs"/>
          <w:rtl/>
        </w:rPr>
        <w:t>ת, להבין את</w:t>
      </w:r>
      <w:r>
        <w:rPr>
          <w:rFonts w:hint="cs"/>
          <w:rtl/>
        </w:rPr>
        <w:t xml:space="preserve"> היחס בין ע</w:t>
      </w:r>
      <w:r w:rsidR="00C73E6B">
        <w:rPr>
          <w:rFonts w:hint="cs"/>
          <w:rtl/>
        </w:rPr>
        <w:t>סקים ק</w:t>
      </w:r>
      <w:r>
        <w:rPr>
          <w:rFonts w:hint="cs"/>
          <w:rtl/>
        </w:rPr>
        <w:t>טנים לחברות ציבוריו</w:t>
      </w:r>
      <w:r w:rsidR="00C73E6B">
        <w:rPr>
          <w:rFonts w:hint="cs"/>
          <w:rtl/>
        </w:rPr>
        <w:t>ת. אנחנו בהתחלה הנחנ</w:t>
      </w:r>
      <w:r>
        <w:rPr>
          <w:rFonts w:hint="cs"/>
          <w:rtl/>
        </w:rPr>
        <w:t>ו, ולא בצדק, שעסקים קטנים לא יה</w:t>
      </w:r>
      <w:r w:rsidR="00C73E6B">
        <w:rPr>
          <w:rFonts w:hint="cs"/>
          <w:rtl/>
        </w:rPr>
        <w:t>י</w:t>
      </w:r>
      <w:r>
        <w:rPr>
          <w:rFonts w:hint="cs"/>
          <w:rtl/>
        </w:rPr>
        <w:t>ו חברות</w:t>
      </w:r>
      <w:r w:rsidR="00C73E6B">
        <w:rPr>
          <w:rFonts w:hint="cs"/>
          <w:rtl/>
        </w:rPr>
        <w:t xml:space="preserve"> ציבוריות, אבל זה לא נכון עובדתית.</w:t>
      </w:r>
      <w:r>
        <w:rPr>
          <w:rFonts w:hint="cs"/>
          <w:rtl/>
        </w:rPr>
        <w:t xml:space="preserve"> יש </w:t>
      </w:r>
      <w:r w:rsidR="00D7738E">
        <w:rPr>
          <w:rFonts w:hint="cs"/>
          <w:rtl/>
        </w:rPr>
        <w:t>מקרה ש</w:t>
      </w:r>
      <w:r w:rsidR="00C73E6B">
        <w:rPr>
          <w:rFonts w:hint="cs"/>
          <w:rtl/>
        </w:rPr>
        <w:t>ל סטרט</w:t>
      </w:r>
      <w:r w:rsidR="00D7738E">
        <w:rPr>
          <w:rFonts w:hint="cs"/>
          <w:rtl/>
        </w:rPr>
        <w:t>-</w:t>
      </w:r>
      <w:bookmarkStart w:id="186" w:name="_ETM_Q1_1972363"/>
      <w:bookmarkEnd w:id="186"/>
      <w:r w:rsidR="00C73E6B">
        <w:rPr>
          <w:rFonts w:hint="cs"/>
          <w:rtl/>
        </w:rPr>
        <w:t>אפ בתחילת דר</w:t>
      </w:r>
      <w:r w:rsidR="00D7738E">
        <w:rPr>
          <w:rFonts w:hint="cs"/>
          <w:rtl/>
        </w:rPr>
        <w:t>כו</w:t>
      </w:r>
      <w:r w:rsidR="00C73E6B">
        <w:rPr>
          <w:rFonts w:hint="cs"/>
          <w:rtl/>
        </w:rPr>
        <w:t xml:space="preserve"> </w:t>
      </w:r>
      <w:r w:rsidR="00D7738E">
        <w:rPr>
          <w:rFonts w:hint="cs"/>
          <w:rtl/>
        </w:rPr>
        <w:t>ו</w:t>
      </w:r>
      <w:r w:rsidR="00740EC8">
        <w:rPr>
          <w:rFonts w:hint="cs"/>
          <w:rtl/>
        </w:rPr>
        <w:t xml:space="preserve">גם </w:t>
      </w:r>
      <w:r w:rsidR="00C73E6B">
        <w:rPr>
          <w:rFonts w:hint="cs"/>
          <w:rtl/>
        </w:rPr>
        <w:t xml:space="preserve">מקרים </w:t>
      </w:r>
      <w:r w:rsidR="00D7738E">
        <w:rPr>
          <w:rFonts w:hint="cs"/>
          <w:rtl/>
        </w:rPr>
        <w:t>אחרים שהם</w:t>
      </w:r>
      <w:r w:rsidR="00C73E6B">
        <w:rPr>
          <w:rFonts w:hint="cs"/>
          <w:rtl/>
        </w:rPr>
        <w:t xml:space="preserve"> מקרים בקצה </w:t>
      </w:r>
      <w:bookmarkStart w:id="187" w:name="_ETM_Q1_1978566"/>
      <w:bookmarkEnd w:id="187"/>
      <w:r w:rsidR="00C73E6B">
        <w:rPr>
          <w:rFonts w:hint="cs"/>
          <w:rtl/>
        </w:rPr>
        <w:t xml:space="preserve">שתוכל למצוא בכל אחת מהקטגוריות. </w:t>
      </w:r>
      <w:r>
        <w:rPr>
          <w:rFonts w:hint="cs"/>
          <w:rtl/>
        </w:rPr>
        <w:t xml:space="preserve">אנחנו מחפשים </w:t>
      </w:r>
      <w:r w:rsidR="00D7738E">
        <w:rPr>
          <w:rFonts w:hint="cs"/>
          <w:rtl/>
        </w:rPr>
        <w:t xml:space="preserve">פה מה </w:t>
      </w:r>
      <w:r>
        <w:rPr>
          <w:rFonts w:hint="cs"/>
          <w:rtl/>
        </w:rPr>
        <w:t xml:space="preserve">הכלל. </w:t>
      </w:r>
    </w:p>
    <w:p w:rsidR="00E80A2C" w:rsidRDefault="00E80A2C" w:rsidP="00E80A2C">
      <w:pPr>
        <w:ind w:firstLine="0"/>
        <w:rPr>
          <w:rtl/>
        </w:rPr>
      </w:pPr>
      <w:bookmarkStart w:id="188" w:name="_ETM_Q1_1983868"/>
      <w:bookmarkEnd w:id="188"/>
    </w:p>
    <w:p w:rsidR="00E80A2C" w:rsidRDefault="00E80A2C" w:rsidP="00E80A2C">
      <w:pPr>
        <w:pStyle w:val="af9"/>
        <w:keepNext/>
        <w:rPr>
          <w:rtl/>
        </w:rPr>
      </w:pPr>
      <w:bookmarkStart w:id="189" w:name="ET_guest_ענת_אריאל_זכאי_299"/>
      <w:r w:rsidRPr="00E80A2C">
        <w:rPr>
          <w:rStyle w:val="TagStyle"/>
          <w:rtl/>
        </w:rPr>
        <w:t xml:space="preserve"> &lt;&lt; אורח &gt;&gt; </w:t>
      </w:r>
      <w:r>
        <w:rPr>
          <w:rtl/>
        </w:rPr>
        <w:t>ענת אריאל-זכאי:</w:t>
      </w:r>
      <w:r w:rsidRPr="00E80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E80A2C" w:rsidRDefault="00E80A2C" w:rsidP="00E80A2C">
      <w:pPr>
        <w:pStyle w:val="KeepWithNext"/>
        <w:rPr>
          <w:rtl/>
        </w:rPr>
      </w:pPr>
    </w:p>
    <w:p w:rsidR="004D3AF5" w:rsidRDefault="00BC6339" w:rsidP="00BC6339">
      <w:pPr>
        <w:rPr>
          <w:rtl/>
        </w:rPr>
      </w:pPr>
      <w:bookmarkStart w:id="190" w:name="_ETM_Q1_1984415"/>
      <w:bookmarkStart w:id="191" w:name="_ETM_Q1_1984493"/>
      <w:bookmarkStart w:id="192" w:name="_ETM_Q1_2002577"/>
      <w:bookmarkEnd w:id="190"/>
      <w:bookmarkEnd w:id="191"/>
      <w:bookmarkEnd w:id="192"/>
      <w:r>
        <w:rPr>
          <w:rFonts w:hint="cs"/>
          <w:rtl/>
        </w:rPr>
        <w:t>ה</w:t>
      </w:r>
      <w:r w:rsidR="00E80A2C">
        <w:rPr>
          <w:rFonts w:hint="cs"/>
          <w:rtl/>
        </w:rPr>
        <w:t xml:space="preserve">בחינה אם זה עסק זעיר או לא חייבת להיות </w:t>
      </w:r>
      <w:bookmarkStart w:id="193" w:name="_ETM_Q1_2013637"/>
      <w:bookmarkStart w:id="194" w:name="_ETM_Q1_2018673"/>
      <w:bookmarkEnd w:id="193"/>
      <w:bookmarkEnd w:id="194"/>
      <w:r w:rsidR="00683522">
        <w:rPr>
          <w:rFonts w:hint="cs"/>
          <w:rtl/>
        </w:rPr>
        <w:t>לפני הגשת התובענה</w:t>
      </w:r>
      <w:r>
        <w:rPr>
          <w:rFonts w:hint="cs"/>
          <w:rtl/>
        </w:rPr>
        <w:t xml:space="preserve">. </w:t>
      </w:r>
      <w:r w:rsidR="00683522">
        <w:rPr>
          <w:rFonts w:hint="cs"/>
          <w:rtl/>
        </w:rPr>
        <w:t>אולי הודע</w:t>
      </w:r>
      <w:r w:rsidR="004D3AF5">
        <w:rPr>
          <w:rFonts w:hint="cs"/>
          <w:rtl/>
        </w:rPr>
        <w:t>ה</w:t>
      </w:r>
      <w:r w:rsidR="00683522">
        <w:rPr>
          <w:rFonts w:hint="cs"/>
          <w:rtl/>
        </w:rPr>
        <w:t xml:space="preserve"> </w:t>
      </w:r>
      <w:r w:rsidR="004D3AF5">
        <w:rPr>
          <w:rFonts w:hint="cs"/>
          <w:rtl/>
        </w:rPr>
        <w:t xml:space="preserve">מוקדמת זה </w:t>
      </w:r>
      <w:r>
        <w:rPr>
          <w:rFonts w:hint="cs"/>
          <w:rtl/>
        </w:rPr>
        <w:t>הפתרון, ו</w:t>
      </w:r>
      <w:r w:rsidR="004D3AF5">
        <w:rPr>
          <w:rFonts w:hint="cs"/>
          <w:rtl/>
        </w:rPr>
        <w:t>א</w:t>
      </w:r>
      <w:r w:rsidR="00683522">
        <w:rPr>
          <w:rFonts w:hint="cs"/>
          <w:rtl/>
        </w:rPr>
        <w:t>ז</w:t>
      </w:r>
      <w:r w:rsidR="004D3AF5">
        <w:rPr>
          <w:rFonts w:hint="cs"/>
          <w:rtl/>
        </w:rPr>
        <w:t xml:space="preserve"> בעל העסק יכול לתת את האישור הזה, להגיד</w:t>
      </w:r>
      <w:r w:rsidR="00683522">
        <w:rPr>
          <w:rFonts w:hint="cs"/>
          <w:rtl/>
        </w:rPr>
        <w:t xml:space="preserve"> שהוא עסק זעיר. </w:t>
      </w:r>
      <w:bookmarkStart w:id="195" w:name="_ETM_Q1_2040367"/>
      <w:bookmarkEnd w:id="195"/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196" w:name="ET_yor_6157_21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4D3AF5" w:rsidRDefault="004D3AF5" w:rsidP="004D3AF5">
      <w:pPr>
        <w:pStyle w:val="KeepWithNext"/>
        <w:rPr>
          <w:rtl/>
        </w:rPr>
      </w:pPr>
    </w:p>
    <w:p w:rsidR="004D3AF5" w:rsidRDefault="00BC6339" w:rsidP="0089299C">
      <w:pPr>
        <w:rPr>
          <w:rtl/>
        </w:rPr>
      </w:pPr>
      <w:bookmarkStart w:id="197" w:name="_ETM_Q1_2064641"/>
      <w:bookmarkEnd w:id="197"/>
      <w:r>
        <w:rPr>
          <w:rFonts w:hint="cs"/>
          <w:rtl/>
        </w:rPr>
        <w:t>נגישות</w:t>
      </w:r>
      <w:r w:rsidR="00D00A19">
        <w:rPr>
          <w:rFonts w:hint="cs"/>
          <w:rtl/>
        </w:rPr>
        <w:t>,</w:t>
      </w:r>
      <w:r>
        <w:rPr>
          <w:rFonts w:hint="cs"/>
          <w:rtl/>
        </w:rPr>
        <w:t xml:space="preserve"> הגנת סביבה</w:t>
      </w:r>
      <w:r w:rsidR="00D00A19">
        <w:rPr>
          <w:rFonts w:hint="cs"/>
          <w:rtl/>
        </w:rPr>
        <w:t xml:space="preserve"> ודברים כאלה הם</w:t>
      </w:r>
      <w:r>
        <w:rPr>
          <w:rFonts w:hint="cs"/>
          <w:rtl/>
        </w:rPr>
        <w:t xml:space="preserve"> המקרים </w:t>
      </w:r>
      <w:bookmarkStart w:id="198" w:name="_ETM_Q1_2072009"/>
      <w:bookmarkEnd w:id="198"/>
      <w:r>
        <w:rPr>
          <w:rFonts w:hint="cs"/>
          <w:rtl/>
        </w:rPr>
        <w:t xml:space="preserve">של החריג לכלל. </w:t>
      </w:r>
      <w:r w:rsidR="00D00A19">
        <w:rPr>
          <w:rFonts w:hint="cs"/>
          <w:rtl/>
        </w:rPr>
        <w:t xml:space="preserve">אם </w:t>
      </w:r>
      <w:r w:rsidR="000E51F9">
        <w:rPr>
          <w:rFonts w:hint="cs"/>
          <w:rtl/>
        </w:rPr>
        <w:t>למשל</w:t>
      </w:r>
      <w:r w:rsidR="00D00A19">
        <w:rPr>
          <w:rFonts w:hint="cs"/>
          <w:rtl/>
        </w:rPr>
        <w:t xml:space="preserve"> </w:t>
      </w:r>
      <w:r>
        <w:rPr>
          <w:rFonts w:hint="cs"/>
          <w:rtl/>
        </w:rPr>
        <w:t>האתר של עמותת</w:t>
      </w:r>
      <w:r w:rsidR="004D3AF5">
        <w:rPr>
          <w:rFonts w:hint="cs"/>
          <w:rtl/>
        </w:rPr>
        <w:t xml:space="preserve"> כל זכות</w:t>
      </w:r>
      <w:r w:rsidR="00D00A19">
        <w:rPr>
          <w:rFonts w:hint="cs"/>
          <w:rtl/>
        </w:rPr>
        <w:t xml:space="preserve"> </w:t>
      </w:r>
      <w:r w:rsidR="0089299C">
        <w:rPr>
          <w:rFonts w:hint="cs"/>
          <w:rtl/>
        </w:rPr>
        <w:t>ש</w:t>
      </w:r>
      <w:r w:rsidR="00D00A19">
        <w:rPr>
          <w:rFonts w:hint="cs"/>
          <w:rtl/>
        </w:rPr>
        <w:t>מאוד מודעת לזכויות,</w:t>
      </w:r>
      <w:r>
        <w:rPr>
          <w:rFonts w:hint="cs"/>
          <w:rtl/>
        </w:rPr>
        <w:t xml:space="preserve"> </w:t>
      </w:r>
      <w:bookmarkStart w:id="199" w:name="_ETM_Q1_2084242"/>
      <w:bookmarkEnd w:id="199"/>
      <w:r w:rsidR="00D00A19">
        <w:rPr>
          <w:rFonts w:hint="cs"/>
          <w:rtl/>
        </w:rPr>
        <w:t xml:space="preserve">שנמצאת </w:t>
      </w:r>
      <w:r>
        <w:rPr>
          <w:rFonts w:hint="cs"/>
          <w:rtl/>
        </w:rPr>
        <w:t xml:space="preserve">בחוזים מול משרד ממשלתי, </w:t>
      </w:r>
      <w:r w:rsidR="004D3AF5">
        <w:rPr>
          <w:rFonts w:hint="cs"/>
          <w:rtl/>
        </w:rPr>
        <w:t xml:space="preserve">לא </w:t>
      </w:r>
      <w:r>
        <w:rPr>
          <w:rFonts w:hint="cs"/>
          <w:rtl/>
        </w:rPr>
        <w:t>נ</w:t>
      </w:r>
      <w:r w:rsidR="004D3AF5">
        <w:rPr>
          <w:rFonts w:hint="cs"/>
          <w:rtl/>
        </w:rPr>
        <w:t xml:space="preserve">גיש, </w:t>
      </w:r>
      <w:r>
        <w:rPr>
          <w:rFonts w:hint="cs"/>
          <w:rtl/>
        </w:rPr>
        <w:t>ש</w:t>
      </w:r>
      <w:r w:rsidR="00D00A19">
        <w:rPr>
          <w:rFonts w:hint="cs"/>
          <w:rtl/>
        </w:rPr>
        <w:t xml:space="preserve">זו הזיה, יהיו יכולים לתבוע תביעה ייצוגית. </w:t>
      </w:r>
      <w:r w:rsidR="004D3AF5">
        <w:rPr>
          <w:rFonts w:hint="cs"/>
          <w:rtl/>
        </w:rPr>
        <w:t>אני יכול לבוא ולהגיד</w:t>
      </w:r>
      <w:r w:rsidR="00D00A19">
        <w:rPr>
          <w:rFonts w:hint="cs"/>
          <w:rtl/>
        </w:rPr>
        <w:t xml:space="preserve"> ש</w:t>
      </w:r>
      <w:r w:rsidR="004D3AF5">
        <w:rPr>
          <w:rFonts w:hint="cs"/>
          <w:rtl/>
        </w:rPr>
        <w:t>א</w:t>
      </w:r>
      <w:r w:rsidR="00D00A19">
        <w:rPr>
          <w:rFonts w:hint="cs"/>
          <w:rtl/>
        </w:rPr>
        <w:t xml:space="preserve">מנם היא </w:t>
      </w:r>
      <w:proofErr w:type="spellStart"/>
      <w:r w:rsidR="00D00A19">
        <w:rPr>
          <w:rFonts w:hint="cs"/>
          <w:rtl/>
        </w:rPr>
        <w:t>חל"צ</w:t>
      </w:r>
      <w:proofErr w:type="spellEnd"/>
      <w:r w:rsidR="004D3AF5">
        <w:rPr>
          <w:rFonts w:hint="cs"/>
          <w:rtl/>
        </w:rPr>
        <w:t xml:space="preserve">, </w:t>
      </w:r>
      <w:r w:rsidR="00D00A19">
        <w:rPr>
          <w:rFonts w:hint="cs"/>
          <w:rtl/>
        </w:rPr>
        <w:t xml:space="preserve">שאמנם </w:t>
      </w:r>
      <w:r w:rsidR="004D3AF5">
        <w:rPr>
          <w:rFonts w:hint="cs"/>
          <w:rtl/>
        </w:rPr>
        <w:t>על פניו</w:t>
      </w:r>
      <w:r w:rsidR="00D00A19">
        <w:rPr>
          <w:rFonts w:hint="cs"/>
          <w:rtl/>
        </w:rPr>
        <w:t xml:space="preserve"> </w:t>
      </w:r>
      <w:bookmarkStart w:id="200" w:name="_ETM_Q1_2114956"/>
      <w:bookmarkEnd w:id="200"/>
      <w:r w:rsidR="00D00A19">
        <w:rPr>
          <w:rFonts w:hint="cs"/>
          <w:rtl/>
        </w:rPr>
        <w:t>אי אפשר, אבל בר</w:t>
      </w:r>
      <w:r w:rsidR="004D3AF5">
        <w:rPr>
          <w:rFonts w:hint="cs"/>
          <w:rtl/>
        </w:rPr>
        <w:t>ש</w:t>
      </w:r>
      <w:r w:rsidR="00D00A19">
        <w:rPr>
          <w:rFonts w:hint="cs"/>
          <w:rtl/>
        </w:rPr>
        <w:t>ות היועץ המ</w:t>
      </w:r>
      <w:r w:rsidR="004D3AF5">
        <w:rPr>
          <w:rFonts w:hint="cs"/>
          <w:rtl/>
        </w:rPr>
        <w:t>ש</w:t>
      </w:r>
      <w:r w:rsidR="00D00A19">
        <w:rPr>
          <w:rFonts w:hint="cs"/>
          <w:rtl/>
        </w:rPr>
        <w:t>פטי לממשלה או הגורם הרלוונטי - -</w:t>
      </w:r>
      <w:r w:rsidR="004D3AF5"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D00A19" w:rsidRDefault="00D00A19" w:rsidP="00D00A19">
      <w:pPr>
        <w:pStyle w:val="af9"/>
        <w:keepNext/>
        <w:rPr>
          <w:rtl/>
        </w:rPr>
      </w:pPr>
      <w:bookmarkStart w:id="201" w:name="_ETM_Q1_2121768"/>
      <w:bookmarkStart w:id="202" w:name="ET_guest_יערה_למברגר_296"/>
      <w:bookmarkEnd w:id="201"/>
      <w:r w:rsidRPr="00D00A1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00A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4D3AF5" w:rsidRDefault="004D3AF5" w:rsidP="004D3AF5">
      <w:pPr>
        <w:rPr>
          <w:rtl/>
        </w:rPr>
      </w:pPr>
      <w:bookmarkStart w:id="203" w:name="_ETM_Q1_2122973"/>
      <w:bookmarkStart w:id="204" w:name="_ETM_Q1_2123007"/>
      <w:bookmarkEnd w:id="203"/>
      <w:bookmarkEnd w:id="204"/>
    </w:p>
    <w:p w:rsidR="004D3AF5" w:rsidRDefault="004D3AF5" w:rsidP="004D3AF5">
      <w:pPr>
        <w:rPr>
          <w:rtl/>
        </w:rPr>
      </w:pPr>
      <w:r>
        <w:rPr>
          <w:rFonts w:hint="cs"/>
          <w:rtl/>
        </w:rPr>
        <w:t>למה שהכלל יהיה</w:t>
      </w:r>
      <w:r w:rsidR="00D00A19">
        <w:rPr>
          <w:rFonts w:hint="cs"/>
          <w:rtl/>
        </w:rPr>
        <w:t xml:space="preserve"> שאי </w:t>
      </w:r>
      <w:bookmarkStart w:id="205" w:name="_ETM_Q1_2127838"/>
      <w:bookmarkEnd w:id="205"/>
      <w:r w:rsidR="00D00A19">
        <w:rPr>
          <w:rFonts w:hint="cs"/>
          <w:rtl/>
        </w:rPr>
        <w:t>אפשר?</w:t>
      </w:r>
      <w:r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06" w:name="ET_yor_6157_22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4D3AF5" w:rsidRDefault="004D3AF5" w:rsidP="004D3AF5">
      <w:pPr>
        <w:pStyle w:val="KeepWithNext"/>
        <w:rPr>
          <w:rtl/>
        </w:rPr>
      </w:pPr>
    </w:p>
    <w:p w:rsidR="004D3AF5" w:rsidRDefault="004D3AF5" w:rsidP="004D3AF5">
      <w:pPr>
        <w:rPr>
          <w:rtl/>
        </w:rPr>
      </w:pPr>
      <w:r>
        <w:rPr>
          <w:rFonts w:hint="cs"/>
          <w:rtl/>
        </w:rPr>
        <w:t>אתם הצעתם</w:t>
      </w:r>
      <w:r w:rsidR="00D00A19">
        <w:rPr>
          <w:rFonts w:hint="cs"/>
          <w:rtl/>
        </w:rPr>
        <w:t xml:space="preserve"> את זה על עוסק זעיר.</w:t>
      </w:r>
      <w:r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D00A19" w:rsidRDefault="00D00A19" w:rsidP="00D00A19">
      <w:pPr>
        <w:pStyle w:val="af9"/>
        <w:keepNext/>
        <w:rPr>
          <w:rtl/>
        </w:rPr>
      </w:pPr>
      <w:bookmarkStart w:id="207" w:name="_ETM_Q1_2144490"/>
      <w:bookmarkStart w:id="208" w:name="ET_guest_יערה_למברגר_297"/>
      <w:bookmarkEnd w:id="207"/>
      <w:r w:rsidRPr="00D00A1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00A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D00A19" w:rsidRDefault="00D00A19" w:rsidP="00D00A19">
      <w:pPr>
        <w:pStyle w:val="KeepWithNext"/>
        <w:rPr>
          <w:rtl/>
        </w:rPr>
      </w:pPr>
    </w:p>
    <w:p w:rsidR="004D3AF5" w:rsidRDefault="004D3AF5" w:rsidP="0089299C">
      <w:pPr>
        <w:rPr>
          <w:rtl/>
        </w:rPr>
      </w:pPr>
      <w:bookmarkStart w:id="209" w:name="_ETM_Q1_2144944"/>
      <w:bookmarkStart w:id="210" w:name="_ETM_Q1_2144993"/>
      <w:bookmarkEnd w:id="209"/>
      <w:bookmarkEnd w:id="210"/>
      <w:r>
        <w:rPr>
          <w:rFonts w:hint="cs"/>
          <w:rtl/>
        </w:rPr>
        <w:t>האם ההצעה היא שכ</w:t>
      </w:r>
      <w:r w:rsidR="00F24B8F">
        <w:rPr>
          <w:rFonts w:hint="cs"/>
          <w:rtl/>
        </w:rPr>
        <w:t>כ</w:t>
      </w:r>
      <w:r>
        <w:rPr>
          <w:rFonts w:hint="cs"/>
          <w:rtl/>
        </w:rPr>
        <w:t xml:space="preserve">לל אי אפשר להגיש תובענה ייצוגית נגד עמותה או </w:t>
      </w:r>
      <w:proofErr w:type="spellStart"/>
      <w:r>
        <w:rPr>
          <w:rFonts w:hint="cs"/>
          <w:rtl/>
        </w:rPr>
        <w:t>חל</w:t>
      </w:r>
      <w:r w:rsidR="00F24B8F"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, </w:t>
      </w:r>
      <w:r w:rsidR="00F24B8F">
        <w:rPr>
          <w:rFonts w:hint="cs"/>
          <w:rtl/>
        </w:rPr>
        <w:t>למעט אם זה קיבל אישור?</w:t>
      </w:r>
      <w:r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11" w:name="ET_yor_6157_23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4D3AF5" w:rsidRDefault="004D3AF5" w:rsidP="004D3AF5">
      <w:pPr>
        <w:pStyle w:val="KeepWithNext"/>
        <w:rPr>
          <w:rtl/>
        </w:rPr>
      </w:pPr>
    </w:p>
    <w:p w:rsidR="004D3AF5" w:rsidRDefault="00F24B8F" w:rsidP="00566E74">
      <w:pPr>
        <w:rPr>
          <w:rtl/>
        </w:rPr>
      </w:pPr>
      <w:r>
        <w:rPr>
          <w:rFonts w:hint="cs"/>
          <w:rtl/>
        </w:rPr>
        <w:t>אני עדיין</w:t>
      </w:r>
      <w:r w:rsidR="00E771BC">
        <w:rPr>
          <w:rFonts w:hint="cs"/>
          <w:rtl/>
        </w:rPr>
        <w:t xml:space="preserve"> לא יודע איפה עובר הקו. אני </w:t>
      </w:r>
      <w:r w:rsidR="004D3AF5">
        <w:rPr>
          <w:rFonts w:hint="cs"/>
          <w:rtl/>
        </w:rPr>
        <w:t>ל</w:t>
      </w:r>
      <w:r w:rsidR="00E771BC">
        <w:rPr>
          <w:rFonts w:hint="cs"/>
          <w:rtl/>
        </w:rPr>
        <w:t>א י</w:t>
      </w:r>
      <w:r w:rsidR="004D3AF5">
        <w:rPr>
          <w:rFonts w:hint="cs"/>
          <w:rtl/>
        </w:rPr>
        <w:t>ו</w:t>
      </w:r>
      <w:r w:rsidR="00E771BC">
        <w:rPr>
          <w:rFonts w:hint="cs"/>
          <w:rtl/>
        </w:rPr>
        <w:t>ד</w:t>
      </w:r>
      <w:r w:rsidR="004D3AF5">
        <w:rPr>
          <w:rFonts w:hint="cs"/>
          <w:rtl/>
        </w:rPr>
        <w:t xml:space="preserve">ע אם הקו עובר בסכומים, </w:t>
      </w:r>
      <w:r w:rsidR="00E771BC">
        <w:rPr>
          <w:rFonts w:hint="cs"/>
          <w:rtl/>
        </w:rPr>
        <w:t xml:space="preserve">אני לא יודע אם </w:t>
      </w:r>
      <w:bookmarkStart w:id="212" w:name="_ETM_Q1_2157184"/>
      <w:bookmarkEnd w:id="212"/>
      <w:r w:rsidR="00E771BC">
        <w:rPr>
          <w:rFonts w:hint="cs"/>
          <w:rtl/>
        </w:rPr>
        <w:t xml:space="preserve">הקו עובר </w:t>
      </w:r>
      <w:r w:rsidR="004D3AF5">
        <w:rPr>
          <w:rFonts w:hint="cs"/>
          <w:rtl/>
        </w:rPr>
        <w:t>במספר מ</w:t>
      </w:r>
      <w:r w:rsidR="00FF7BC5">
        <w:rPr>
          <w:rFonts w:hint="cs"/>
          <w:rtl/>
        </w:rPr>
        <w:t>ועסקים</w:t>
      </w:r>
      <w:r w:rsidR="00E771BC">
        <w:rPr>
          <w:rFonts w:hint="cs"/>
          <w:rtl/>
        </w:rPr>
        <w:t xml:space="preserve"> </w:t>
      </w:r>
      <w:r w:rsidR="00FF7BC5">
        <w:rPr>
          <w:rFonts w:hint="cs"/>
          <w:rtl/>
        </w:rPr>
        <w:t>ו</w:t>
      </w:r>
      <w:r w:rsidR="00E771BC">
        <w:rPr>
          <w:rFonts w:hint="cs"/>
          <w:rtl/>
        </w:rPr>
        <w:t>אני לא יודע אם הוא עובר בסוגי עסקים</w:t>
      </w:r>
      <w:bookmarkStart w:id="213" w:name="_ETM_Q1_2170333"/>
      <w:bookmarkStart w:id="214" w:name="_ETM_Q1_2161709"/>
      <w:bookmarkStart w:id="215" w:name="_ETM_Q1_2166289"/>
      <w:bookmarkEnd w:id="213"/>
      <w:bookmarkEnd w:id="214"/>
      <w:bookmarkEnd w:id="215"/>
      <w:r w:rsidR="00E771BC">
        <w:rPr>
          <w:rFonts w:hint="cs"/>
          <w:rtl/>
        </w:rPr>
        <w:t xml:space="preserve">, </w:t>
      </w:r>
      <w:proofErr w:type="spellStart"/>
      <w:r w:rsidR="00FF7BC5">
        <w:rPr>
          <w:rFonts w:hint="cs"/>
          <w:rtl/>
        </w:rPr>
        <w:t>ב</w:t>
      </w:r>
      <w:r w:rsidR="00E771BC">
        <w:rPr>
          <w:rFonts w:hint="cs"/>
          <w:rtl/>
        </w:rPr>
        <w:t>חל"צים</w:t>
      </w:r>
      <w:proofErr w:type="spellEnd"/>
      <w:r w:rsidR="00E771BC">
        <w:rPr>
          <w:rFonts w:hint="cs"/>
          <w:rtl/>
        </w:rPr>
        <w:t xml:space="preserve"> ו</w:t>
      </w:r>
      <w:r w:rsidR="004D3AF5">
        <w:rPr>
          <w:rFonts w:hint="cs"/>
          <w:rtl/>
        </w:rPr>
        <w:t>עמותו</w:t>
      </w:r>
      <w:r w:rsidR="00E771BC">
        <w:rPr>
          <w:rFonts w:hint="cs"/>
          <w:rtl/>
        </w:rPr>
        <w:t>ת</w:t>
      </w:r>
      <w:r w:rsidR="004D3AF5">
        <w:rPr>
          <w:rFonts w:hint="cs"/>
          <w:rtl/>
        </w:rPr>
        <w:t>. איפה שאני לא אעביר את הקו, ואנ</w:t>
      </w:r>
      <w:r w:rsidR="00E771BC">
        <w:rPr>
          <w:rFonts w:hint="cs"/>
          <w:rtl/>
        </w:rPr>
        <w:t xml:space="preserve">י נוטה </w:t>
      </w:r>
      <w:r w:rsidR="00FF7BC5">
        <w:rPr>
          <w:rFonts w:hint="cs"/>
          <w:rtl/>
        </w:rPr>
        <w:t>להעביר את הקו בצורה יותר מרחיבה</w:t>
      </w:r>
      <w:r w:rsidR="0089299C">
        <w:rPr>
          <w:rFonts w:hint="cs"/>
          <w:rtl/>
        </w:rPr>
        <w:t xml:space="preserve"> בין אם בסכום</w:t>
      </w:r>
      <w:r w:rsidR="00A958EA">
        <w:rPr>
          <w:rFonts w:hint="cs"/>
          <w:rtl/>
        </w:rPr>
        <w:t xml:space="preserve"> </w:t>
      </w:r>
      <w:r w:rsidR="0089299C">
        <w:rPr>
          <w:rFonts w:hint="cs"/>
          <w:rtl/>
        </w:rPr>
        <w:t>ו</w:t>
      </w:r>
      <w:r w:rsidR="00A958EA">
        <w:rPr>
          <w:rFonts w:hint="cs"/>
          <w:rtl/>
        </w:rPr>
        <w:t xml:space="preserve">בין אם בסוגי </w:t>
      </w:r>
      <w:r w:rsidR="004D3AF5">
        <w:rPr>
          <w:rFonts w:hint="cs"/>
          <w:rtl/>
        </w:rPr>
        <w:t xml:space="preserve">עסקים, </w:t>
      </w:r>
      <w:r w:rsidR="00E771BC">
        <w:rPr>
          <w:rFonts w:hint="cs"/>
          <w:rtl/>
        </w:rPr>
        <w:t xml:space="preserve">הטרייד אוף של הרחבת המעגל צריך </w:t>
      </w:r>
      <w:r w:rsidR="00A958EA">
        <w:rPr>
          <w:rFonts w:hint="cs"/>
          <w:rtl/>
        </w:rPr>
        <w:t>להיות שגם אם אתה עוסק זעיר</w:t>
      </w:r>
      <w:r w:rsidR="004D3AF5">
        <w:rPr>
          <w:rFonts w:hint="cs"/>
          <w:rtl/>
        </w:rPr>
        <w:t xml:space="preserve"> </w:t>
      </w:r>
      <w:r w:rsidR="00566E74">
        <w:rPr>
          <w:rFonts w:hint="cs"/>
          <w:rtl/>
        </w:rPr>
        <w:t xml:space="preserve">או </w:t>
      </w:r>
      <w:r w:rsidR="00E771BC">
        <w:rPr>
          <w:rFonts w:hint="cs"/>
          <w:rtl/>
        </w:rPr>
        <w:t>עוסק קטן</w:t>
      </w:r>
      <w:r w:rsidR="004D3AF5">
        <w:rPr>
          <w:rFonts w:hint="cs"/>
          <w:rtl/>
        </w:rPr>
        <w:t xml:space="preserve"> </w:t>
      </w:r>
      <w:r w:rsidR="00E771BC">
        <w:rPr>
          <w:rFonts w:hint="cs"/>
          <w:rtl/>
        </w:rPr>
        <w:t>ו</w:t>
      </w:r>
      <w:r w:rsidR="004D3AF5">
        <w:rPr>
          <w:rFonts w:hint="cs"/>
          <w:rtl/>
        </w:rPr>
        <w:t xml:space="preserve">יש </w:t>
      </w:r>
      <w:r w:rsidR="00E771BC">
        <w:rPr>
          <w:rFonts w:hint="cs"/>
          <w:rtl/>
        </w:rPr>
        <w:t xml:space="preserve">אינטרס ציבורי </w:t>
      </w:r>
      <w:bookmarkStart w:id="216" w:name="_ETM_Q1_2206410"/>
      <w:bookmarkEnd w:id="216"/>
      <w:r w:rsidR="00E771BC">
        <w:rPr>
          <w:rFonts w:hint="cs"/>
          <w:rtl/>
        </w:rPr>
        <w:t xml:space="preserve">בבירור התביעה נגדך </w:t>
      </w:r>
      <w:r w:rsidR="004D3AF5">
        <w:rPr>
          <w:rFonts w:hint="cs"/>
          <w:rtl/>
        </w:rPr>
        <w:t>בדרך של</w:t>
      </w:r>
      <w:r w:rsidR="00E771BC">
        <w:rPr>
          <w:rFonts w:hint="cs"/>
          <w:rtl/>
        </w:rPr>
        <w:t xml:space="preserve"> </w:t>
      </w:r>
      <w:r w:rsidR="004D3AF5">
        <w:rPr>
          <w:rFonts w:hint="cs"/>
          <w:rtl/>
        </w:rPr>
        <w:t xml:space="preserve">תובענה ייצוגית בגלל האירוע, אפשר </w:t>
      </w:r>
      <w:r w:rsidR="00E771BC">
        <w:rPr>
          <w:rFonts w:hint="cs"/>
          <w:rtl/>
        </w:rPr>
        <w:t xml:space="preserve">יהיה </w:t>
      </w:r>
      <w:r w:rsidR="00566E74">
        <w:rPr>
          <w:rFonts w:hint="cs"/>
          <w:rtl/>
        </w:rPr>
        <w:t>להגיש תובענה ייצוגית ב</w:t>
      </w:r>
      <w:r w:rsidR="004D3AF5">
        <w:rPr>
          <w:rFonts w:hint="cs"/>
          <w:rtl/>
        </w:rPr>
        <w:t>אישור יועמ</w:t>
      </w:r>
      <w:r w:rsidR="00E771BC">
        <w:rPr>
          <w:rFonts w:hint="cs"/>
          <w:rtl/>
        </w:rPr>
        <w:t>"</w:t>
      </w:r>
      <w:r w:rsidR="004D3AF5">
        <w:rPr>
          <w:rFonts w:hint="cs"/>
          <w:rtl/>
        </w:rPr>
        <w:t xml:space="preserve">ש. </w:t>
      </w:r>
      <w:r w:rsidR="00E771BC">
        <w:rPr>
          <w:rFonts w:hint="cs"/>
          <w:rtl/>
        </w:rPr>
        <w:t xml:space="preserve">מה זה אומר? זה אומר </w:t>
      </w:r>
      <w:r w:rsidR="00FF7BC5">
        <w:rPr>
          <w:rFonts w:hint="cs"/>
          <w:rtl/>
        </w:rPr>
        <w:t>ש</w:t>
      </w:r>
      <w:r w:rsidR="00566E74">
        <w:rPr>
          <w:rFonts w:hint="cs"/>
          <w:rtl/>
        </w:rPr>
        <w:t xml:space="preserve">א', </w:t>
      </w:r>
      <w:r w:rsidR="00E771BC">
        <w:rPr>
          <w:rFonts w:hint="cs"/>
          <w:rtl/>
        </w:rPr>
        <w:t>יהיו פחות כאלו</w:t>
      </w:r>
      <w:r w:rsidR="004D3AF5">
        <w:rPr>
          <w:rFonts w:hint="cs"/>
          <w:rtl/>
        </w:rPr>
        <w:t xml:space="preserve">, </w:t>
      </w:r>
      <w:proofErr w:type="spellStart"/>
      <w:r w:rsidR="00E771BC">
        <w:rPr>
          <w:rFonts w:hint="cs"/>
          <w:rtl/>
        </w:rPr>
        <w:t>ו</w:t>
      </w:r>
      <w:r w:rsidR="00566E74">
        <w:rPr>
          <w:rFonts w:hint="cs"/>
          <w:rtl/>
        </w:rPr>
        <w:t>ב</w:t>
      </w:r>
      <w:proofErr w:type="spellEnd"/>
      <w:r w:rsidR="00566E74">
        <w:rPr>
          <w:rFonts w:hint="cs"/>
          <w:rtl/>
        </w:rPr>
        <w:t xml:space="preserve">', </w:t>
      </w:r>
      <w:r w:rsidR="004D3AF5">
        <w:rPr>
          <w:rFonts w:hint="cs"/>
          <w:rtl/>
        </w:rPr>
        <w:t>ש</w:t>
      </w:r>
      <w:bookmarkStart w:id="217" w:name="_ETM_Q1_2217481"/>
      <w:bookmarkEnd w:id="217"/>
      <w:r w:rsidR="00A5372B">
        <w:rPr>
          <w:rFonts w:hint="cs"/>
          <w:rtl/>
        </w:rPr>
        <w:t xml:space="preserve">עסק זעיר של עד שני מיליון שקלים שמזהם את מפרץ </w:t>
      </w:r>
      <w:bookmarkStart w:id="218" w:name="_ETM_Q1_2226744"/>
      <w:bookmarkEnd w:id="218"/>
      <w:r w:rsidR="00566E74">
        <w:rPr>
          <w:rFonts w:hint="cs"/>
          <w:rtl/>
        </w:rPr>
        <w:t>חיפה יוכל ל</w:t>
      </w:r>
      <w:r w:rsidR="00A5372B">
        <w:rPr>
          <w:rFonts w:hint="cs"/>
          <w:rtl/>
        </w:rPr>
        <w:t xml:space="preserve">חטוף תובענה ייצוגית. </w:t>
      </w:r>
    </w:p>
    <w:p w:rsidR="004D3AF5" w:rsidRDefault="004D3AF5" w:rsidP="004D3AF5">
      <w:pPr>
        <w:rPr>
          <w:rtl/>
        </w:rPr>
      </w:pPr>
    </w:p>
    <w:p w:rsidR="00A5372B" w:rsidRDefault="00A5372B" w:rsidP="00A5372B">
      <w:pPr>
        <w:pStyle w:val="af9"/>
        <w:keepNext/>
        <w:rPr>
          <w:rtl/>
        </w:rPr>
      </w:pPr>
      <w:bookmarkStart w:id="219" w:name="_ETM_Q1_2237981"/>
      <w:bookmarkStart w:id="220" w:name="ET_guest_יערה_למברגר_298"/>
      <w:bookmarkEnd w:id="219"/>
      <w:r w:rsidRPr="00A5372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A53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A5372B" w:rsidRDefault="00A5372B" w:rsidP="00A5372B">
      <w:pPr>
        <w:pStyle w:val="KeepWithNext"/>
        <w:rPr>
          <w:rtl/>
        </w:rPr>
      </w:pPr>
    </w:p>
    <w:p w:rsidR="004D3AF5" w:rsidRDefault="004D3AF5" w:rsidP="004D3AF5">
      <w:pPr>
        <w:rPr>
          <w:rtl/>
        </w:rPr>
      </w:pPr>
      <w:bookmarkStart w:id="221" w:name="_ETM_Q1_2238539"/>
      <w:bookmarkStart w:id="222" w:name="_ETM_Q1_2238593"/>
      <w:bookmarkEnd w:id="221"/>
      <w:bookmarkEnd w:id="222"/>
      <w:r>
        <w:rPr>
          <w:rFonts w:hint="cs"/>
          <w:rtl/>
        </w:rPr>
        <w:t>למה הכלל מלכת</w:t>
      </w:r>
      <w:r w:rsidR="00A5372B">
        <w:rPr>
          <w:rFonts w:hint="cs"/>
          <w:rtl/>
        </w:rPr>
        <w:t>ח</w:t>
      </w:r>
      <w:r>
        <w:rPr>
          <w:rFonts w:hint="cs"/>
          <w:rtl/>
        </w:rPr>
        <w:t>י</w:t>
      </w:r>
      <w:r w:rsidR="00A5372B">
        <w:rPr>
          <w:rFonts w:hint="cs"/>
          <w:rtl/>
        </w:rPr>
        <w:t>ל</w:t>
      </w:r>
      <w:r w:rsidR="00A958EA">
        <w:rPr>
          <w:rFonts w:hint="cs"/>
          <w:rtl/>
        </w:rPr>
        <w:t xml:space="preserve">ה צריך להיות כלפי עמותות </w:t>
      </w:r>
      <w:proofErr w:type="spellStart"/>
      <w:r w:rsidR="00A958EA">
        <w:rPr>
          <w:rFonts w:hint="cs"/>
          <w:rtl/>
        </w:rPr>
        <w:t>וחל"צ</w:t>
      </w:r>
      <w:proofErr w:type="spellEnd"/>
      <w:r w:rsidR="00A958EA">
        <w:rPr>
          <w:rFonts w:hint="cs"/>
          <w:rtl/>
        </w:rPr>
        <w:t>?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23" w:name="ET_yor_6157_24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4D3AF5" w:rsidRDefault="004D3AF5" w:rsidP="004D3AF5">
      <w:pPr>
        <w:pStyle w:val="KeepWithNext"/>
        <w:rPr>
          <w:rtl/>
        </w:rPr>
      </w:pPr>
    </w:p>
    <w:p w:rsidR="004D3AF5" w:rsidRDefault="00152362" w:rsidP="00152362">
      <w:pPr>
        <w:rPr>
          <w:rtl/>
        </w:rPr>
      </w:pPr>
      <w:r>
        <w:rPr>
          <w:rFonts w:hint="cs"/>
          <w:rtl/>
        </w:rPr>
        <w:t xml:space="preserve">לא דיברתי על האם הקו כולל את עמותות </w:t>
      </w:r>
      <w:proofErr w:type="spellStart"/>
      <w:r>
        <w:rPr>
          <w:rFonts w:hint="cs"/>
          <w:rtl/>
        </w:rPr>
        <w:t>וחל"צ</w:t>
      </w:r>
      <w:proofErr w:type="spellEnd"/>
      <w:r>
        <w:rPr>
          <w:rFonts w:hint="cs"/>
          <w:rtl/>
        </w:rPr>
        <w:t xml:space="preserve">. </w:t>
      </w:r>
      <w:bookmarkStart w:id="224" w:name="_ETM_Q1_2247107"/>
      <w:bookmarkEnd w:id="224"/>
      <w:r>
        <w:rPr>
          <w:rFonts w:hint="cs"/>
          <w:rtl/>
        </w:rPr>
        <w:t xml:space="preserve">בשאלה </w:t>
      </w:r>
      <w:r w:rsidR="004D3AF5">
        <w:rPr>
          <w:rFonts w:hint="cs"/>
          <w:rtl/>
        </w:rPr>
        <w:t>אם הוא יכלול</w:t>
      </w:r>
      <w:r>
        <w:rPr>
          <w:rFonts w:hint="cs"/>
          <w:rtl/>
        </w:rPr>
        <w:t xml:space="preserve"> עמותות </w:t>
      </w:r>
      <w:proofErr w:type="spellStart"/>
      <w:r>
        <w:rPr>
          <w:rFonts w:hint="cs"/>
          <w:rtl/>
        </w:rPr>
        <w:t>וחל"צ</w:t>
      </w:r>
      <w:proofErr w:type="spellEnd"/>
      <w:r>
        <w:rPr>
          <w:rFonts w:hint="cs"/>
          <w:rtl/>
        </w:rPr>
        <w:t xml:space="preserve"> צריך לד</w:t>
      </w:r>
      <w:r w:rsidR="004D3AF5">
        <w:rPr>
          <w:rFonts w:hint="cs"/>
          <w:rtl/>
        </w:rPr>
        <w:t>ון</w:t>
      </w:r>
      <w:r>
        <w:rPr>
          <w:rFonts w:hint="cs"/>
          <w:rtl/>
        </w:rPr>
        <w:t>.</w:t>
      </w:r>
      <w:r w:rsidR="004D3AF5"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B4106E" w:rsidRDefault="00B4106E" w:rsidP="00B4106E">
      <w:pPr>
        <w:pStyle w:val="af9"/>
        <w:keepNext/>
        <w:rPr>
          <w:rtl/>
        </w:rPr>
      </w:pPr>
      <w:bookmarkStart w:id="225" w:name="_ETM_Q1_2227150"/>
      <w:bookmarkStart w:id="226" w:name="ET_guest_יערה_למברגר_299"/>
      <w:bookmarkEnd w:id="225"/>
      <w:r w:rsidRPr="00B4106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41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B4106E" w:rsidRDefault="00B4106E" w:rsidP="00B4106E">
      <w:pPr>
        <w:pStyle w:val="KeepWithNext"/>
        <w:rPr>
          <w:rtl/>
        </w:rPr>
      </w:pPr>
    </w:p>
    <w:p w:rsidR="004D3AF5" w:rsidRDefault="004D3AF5" w:rsidP="00152362">
      <w:pPr>
        <w:rPr>
          <w:rtl/>
        </w:rPr>
      </w:pPr>
      <w:bookmarkStart w:id="227" w:name="_ETM_Q1_2227669"/>
      <w:bookmarkStart w:id="228" w:name="_ETM_Q1_2227737"/>
      <w:bookmarkEnd w:id="227"/>
      <w:bookmarkEnd w:id="228"/>
      <w:r>
        <w:rPr>
          <w:rFonts w:hint="cs"/>
          <w:rtl/>
        </w:rPr>
        <w:t xml:space="preserve">הגדרת </w:t>
      </w:r>
      <w:r w:rsidR="00152362">
        <w:rPr>
          <w:rFonts w:hint="cs"/>
          <w:rtl/>
        </w:rPr>
        <w:t xml:space="preserve">עסק </w:t>
      </w:r>
      <w:bookmarkStart w:id="229" w:name="_ETM_Q1_2263563"/>
      <w:bookmarkEnd w:id="229"/>
      <w:r w:rsidR="00152362">
        <w:rPr>
          <w:rFonts w:hint="cs"/>
          <w:rtl/>
        </w:rPr>
        <w:t xml:space="preserve">זעיר לא מדברת על סוג התאגיד, היא לא נוקטת במונח </w:t>
      </w:r>
      <w:bookmarkStart w:id="230" w:name="_ETM_Q1_2267140"/>
      <w:bookmarkEnd w:id="230"/>
      <w:r w:rsidR="00152362">
        <w:rPr>
          <w:rFonts w:hint="cs"/>
          <w:rtl/>
        </w:rPr>
        <w:t xml:space="preserve">"חברה" כסוג התאגיד, </w:t>
      </w:r>
      <w:r>
        <w:rPr>
          <w:rFonts w:hint="cs"/>
          <w:rtl/>
        </w:rPr>
        <w:t>לכן היא חלה באותה מידה</w:t>
      </w:r>
      <w:r w:rsidR="00152362">
        <w:rPr>
          <w:rFonts w:hint="cs"/>
          <w:rtl/>
        </w:rPr>
        <w:t xml:space="preserve"> - -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31" w:name="ET_yor_6157_25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4D3AF5" w:rsidRDefault="004D3AF5" w:rsidP="004D3AF5">
      <w:pPr>
        <w:pStyle w:val="KeepWithNext"/>
        <w:rPr>
          <w:rtl/>
        </w:rPr>
      </w:pPr>
    </w:p>
    <w:p w:rsidR="004D3AF5" w:rsidRDefault="00152362" w:rsidP="00FF7BC5">
      <w:pPr>
        <w:rPr>
          <w:rtl/>
        </w:rPr>
      </w:pPr>
      <w:r>
        <w:rPr>
          <w:rFonts w:hint="cs"/>
          <w:rtl/>
        </w:rPr>
        <w:t>אבל ברור לך ש</w:t>
      </w:r>
      <w:r w:rsidR="004D3AF5">
        <w:rPr>
          <w:rFonts w:hint="cs"/>
          <w:rtl/>
        </w:rPr>
        <w:t xml:space="preserve">אם נעבור לסכום של 20 מיליון, 30 מיליון, </w:t>
      </w:r>
      <w:r>
        <w:rPr>
          <w:rFonts w:hint="cs"/>
          <w:rtl/>
        </w:rPr>
        <w:t xml:space="preserve">40 מיליון, </w:t>
      </w:r>
      <w:bookmarkStart w:id="232" w:name="_ETM_Q1_2285879"/>
      <w:bookmarkEnd w:id="232"/>
      <w:r>
        <w:rPr>
          <w:rFonts w:hint="cs"/>
          <w:rtl/>
        </w:rPr>
        <w:t xml:space="preserve">100 מיליון, </w:t>
      </w:r>
      <w:r w:rsidR="004D3AF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יחול גם על עמותות, גם על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 xml:space="preserve"> וגם על עוסק מורשה. </w:t>
      </w:r>
      <w:r w:rsidR="004D3AF5">
        <w:rPr>
          <w:rFonts w:hint="cs"/>
          <w:rtl/>
        </w:rPr>
        <w:t xml:space="preserve">אם נקבע סוגי </w:t>
      </w:r>
      <w:r>
        <w:rPr>
          <w:rFonts w:hint="cs"/>
          <w:rtl/>
        </w:rPr>
        <w:t xml:space="preserve">תאגידים, דהיינו עוסק מורשה </w:t>
      </w:r>
      <w:bookmarkStart w:id="233" w:name="_ETM_Q1_2293643"/>
      <w:bookmarkEnd w:id="233"/>
      <w:r>
        <w:rPr>
          <w:rFonts w:hint="cs"/>
          <w:rtl/>
        </w:rPr>
        <w:t>לא אבל חברה בע"מ כן, נ</w:t>
      </w:r>
      <w:r w:rsidR="004D3AF5">
        <w:rPr>
          <w:rFonts w:hint="cs"/>
          <w:rtl/>
        </w:rPr>
        <w:t>צטרך לדון על</w:t>
      </w:r>
      <w:r>
        <w:rPr>
          <w:rFonts w:hint="cs"/>
          <w:rtl/>
        </w:rPr>
        <w:t xml:space="preserve"> סוג התאגיד שנקרא עמותה או </w:t>
      </w:r>
      <w:proofErr w:type="spellStart"/>
      <w:r>
        <w:rPr>
          <w:rFonts w:hint="cs"/>
          <w:rtl/>
        </w:rPr>
        <w:t>חל"צ</w:t>
      </w:r>
      <w:proofErr w:type="spellEnd"/>
      <w:r>
        <w:rPr>
          <w:rFonts w:hint="cs"/>
          <w:rtl/>
        </w:rPr>
        <w:t>.</w:t>
      </w:r>
      <w:r w:rsidR="004D3AF5">
        <w:rPr>
          <w:rFonts w:hint="cs"/>
          <w:rtl/>
        </w:rPr>
        <w:t xml:space="preserve"> </w:t>
      </w:r>
    </w:p>
    <w:p w:rsidR="004D3AF5" w:rsidRDefault="004D3AF5" w:rsidP="004D3AF5">
      <w:pPr>
        <w:rPr>
          <w:rtl/>
        </w:rPr>
      </w:pPr>
    </w:p>
    <w:p w:rsidR="00152362" w:rsidRDefault="00152362" w:rsidP="004D3AF5">
      <w:pPr>
        <w:rPr>
          <w:rtl/>
        </w:rPr>
      </w:pPr>
    </w:p>
    <w:p w:rsidR="00152362" w:rsidRDefault="00152362" w:rsidP="00152362">
      <w:pPr>
        <w:pStyle w:val="af9"/>
        <w:keepNext/>
        <w:rPr>
          <w:rtl/>
        </w:rPr>
      </w:pPr>
      <w:bookmarkStart w:id="234" w:name="ET_guest_יערה_למברגר_300"/>
      <w:r w:rsidRPr="0015236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52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152362" w:rsidRDefault="00152362" w:rsidP="00152362">
      <w:pPr>
        <w:pStyle w:val="KeepWithNext"/>
        <w:rPr>
          <w:rtl/>
        </w:rPr>
      </w:pPr>
    </w:p>
    <w:p w:rsidR="004D3AF5" w:rsidRDefault="001006F5" w:rsidP="001006F5">
      <w:pPr>
        <w:rPr>
          <w:rtl/>
        </w:rPr>
      </w:pPr>
      <w:r>
        <w:rPr>
          <w:rFonts w:hint="cs"/>
          <w:rtl/>
        </w:rPr>
        <w:t xml:space="preserve">אפשר להגיד שעוסק מורשה לא אבל כל השאר כן. 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35" w:name="ET_yor_6157_26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4D3AF5" w:rsidRDefault="004D3AF5" w:rsidP="004D3AF5">
      <w:pPr>
        <w:pStyle w:val="KeepWithNext"/>
        <w:rPr>
          <w:rtl/>
        </w:rPr>
      </w:pPr>
    </w:p>
    <w:p w:rsidR="004D3AF5" w:rsidRDefault="001006F5" w:rsidP="00DA662C">
      <w:pPr>
        <w:rPr>
          <w:rtl/>
        </w:rPr>
      </w:pPr>
      <w:r>
        <w:rPr>
          <w:rFonts w:hint="cs"/>
          <w:rtl/>
        </w:rPr>
        <w:t>נכון, אבל אני ח</w:t>
      </w:r>
      <w:r w:rsidR="004D3AF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D3AF5">
        <w:rPr>
          <w:rFonts w:hint="cs"/>
          <w:rtl/>
        </w:rPr>
        <w:t>ב שלא</w:t>
      </w:r>
      <w:r>
        <w:rPr>
          <w:rFonts w:hint="cs"/>
          <w:rtl/>
        </w:rPr>
        <w:t xml:space="preserve"> הגיוני שנקבע כלל ש</w:t>
      </w:r>
      <w:r w:rsidR="00DA662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עוסק מורשה ככלל לא </w:t>
      </w:r>
      <w:bookmarkStart w:id="236" w:name="_ETM_Q1_2331435"/>
      <w:bookmarkEnd w:id="236"/>
      <w:r w:rsidR="00DA662C">
        <w:rPr>
          <w:rFonts w:hint="cs"/>
          <w:rtl/>
        </w:rPr>
        <w:t xml:space="preserve">אבל על עמותה עם מחזור של מיליון </w:t>
      </w:r>
      <w:bookmarkStart w:id="237" w:name="_ETM_Q1_2329985"/>
      <w:bookmarkEnd w:id="237"/>
      <w:r w:rsidR="00DA662C">
        <w:rPr>
          <w:rFonts w:hint="cs"/>
          <w:rtl/>
        </w:rPr>
        <w:t xml:space="preserve">שקל כן ניתן להגיש. </w:t>
      </w:r>
      <w:r w:rsidR="004D3AF5">
        <w:rPr>
          <w:rFonts w:hint="cs"/>
          <w:rtl/>
        </w:rPr>
        <w:t xml:space="preserve">זה לא הגיוני. </w:t>
      </w:r>
    </w:p>
    <w:p w:rsidR="004D3AF5" w:rsidRDefault="004D3AF5" w:rsidP="004D3AF5">
      <w:pPr>
        <w:rPr>
          <w:rtl/>
        </w:rPr>
      </w:pPr>
    </w:p>
    <w:p w:rsidR="00DA662C" w:rsidRDefault="00DA662C" w:rsidP="00DA662C">
      <w:pPr>
        <w:pStyle w:val="af9"/>
        <w:keepNext/>
        <w:rPr>
          <w:rtl/>
        </w:rPr>
      </w:pPr>
      <w:bookmarkStart w:id="238" w:name="_ETM_Q1_2365541"/>
      <w:bookmarkStart w:id="239" w:name="_ETM_Q1_2369221"/>
      <w:bookmarkStart w:id="240" w:name="ET_guest_ענת_אריאל_זכאי_301"/>
      <w:bookmarkEnd w:id="238"/>
      <w:bookmarkEnd w:id="239"/>
      <w:r w:rsidRPr="00DA662C">
        <w:rPr>
          <w:rStyle w:val="TagStyle"/>
          <w:rtl/>
        </w:rPr>
        <w:t xml:space="preserve"> &lt;&lt; אורח &gt;&gt; </w:t>
      </w:r>
      <w:r>
        <w:rPr>
          <w:rtl/>
        </w:rPr>
        <w:t>ענת אריאל-זכאי:</w:t>
      </w:r>
      <w:r w:rsidRPr="00DA66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DA662C" w:rsidRDefault="00DA662C" w:rsidP="00DA662C">
      <w:pPr>
        <w:pStyle w:val="KeepWithNext"/>
        <w:rPr>
          <w:rtl/>
        </w:rPr>
      </w:pPr>
    </w:p>
    <w:p w:rsidR="004D3AF5" w:rsidRDefault="00DA662C" w:rsidP="00DA662C">
      <w:pPr>
        <w:rPr>
          <w:rtl/>
        </w:rPr>
      </w:pPr>
      <w:bookmarkStart w:id="241" w:name="_ETM_Q1_2369616"/>
      <w:bookmarkStart w:id="242" w:name="_ETM_Q1_2369655"/>
      <w:bookmarkEnd w:id="241"/>
      <w:bookmarkEnd w:id="242"/>
      <w:r>
        <w:rPr>
          <w:rFonts w:hint="cs"/>
          <w:rtl/>
        </w:rPr>
        <w:t xml:space="preserve">אם </w:t>
      </w:r>
      <w:r w:rsidR="004D3AF5">
        <w:rPr>
          <w:rFonts w:hint="cs"/>
          <w:rtl/>
        </w:rPr>
        <w:t>עמ</w:t>
      </w:r>
      <w:r>
        <w:rPr>
          <w:rFonts w:hint="cs"/>
          <w:rtl/>
        </w:rPr>
        <w:t>ותה תקבל תובענה ייצוגית, היא תח</w:t>
      </w:r>
      <w:r w:rsidR="004D3AF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4D3AF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בדיוק </w:t>
      </w:r>
      <w:r w:rsidR="004D3AF5">
        <w:rPr>
          <w:rFonts w:hint="cs"/>
          <w:rtl/>
        </w:rPr>
        <w:t xml:space="preserve">כמו עסק זעיר שיחוסל. </w:t>
      </w:r>
    </w:p>
    <w:p w:rsidR="004D3AF5" w:rsidRDefault="004D3AF5" w:rsidP="00DA662C">
      <w:pPr>
        <w:ind w:firstLine="0"/>
        <w:rPr>
          <w:rtl/>
        </w:rPr>
      </w:pPr>
    </w:p>
    <w:p w:rsidR="00DA662C" w:rsidRDefault="00DA662C" w:rsidP="00DA662C">
      <w:pPr>
        <w:pStyle w:val="af9"/>
        <w:keepNext/>
        <w:rPr>
          <w:rtl/>
        </w:rPr>
      </w:pPr>
      <w:bookmarkStart w:id="243" w:name="_ETM_Q1_2390540"/>
      <w:bookmarkStart w:id="244" w:name="_ETM_Q1_2390597"/>
      <w:bookmarkStart w:id="245" w:name="_ETM_Q1_2391543"/>
      <w:bookmarkEnd w:id="243"/>
      <w:bookmarkEnd w:id="244"/>
      <w:bookmarkEnd w:id="245"/>
      <w:r w:rsidRPr="00DA662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A66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662C" w:rsidRDefault="00DA662C" w:rsidP="00DA662C">
      <w:pPr>
        <w:pStyle w:val="KeepWithNext"/>
        <w:rPr>
          <w:rtl/>
        </w:rPr>
      </w:pPr>
    </w:p>
    <w:p w:rsidR="00443536" w:rsidRDefault="004D3AF5" w:rsidP="00280541">
      <w:pPr>
        <w:rPr>
          <w:rtl/>
        </w:rPr>
      </w:pPr>
      <w:bookmarkStart w:id="246" w:name="_ETM_Q1_2391994"/>
      <w:bookmarkStart w:id="247" w:name="_ETM_Q1_2392037"/>
      <w:bookmarkEnd w:id="246"/>
      <w:bookmarkEnd w:id="247"/>
      <w:r>
        <w:rPr>
          <w:rFonts w:hint="cs"/>
          <w:rtl/>
        </w:rPr>
        <w:t xml:space="preserve">אני רוצה לדבר על העילות של </w:t>
      </w:r>
      <w:r w:rsidR="00DA662C">
        <w:rPr>
          <w:rFonts w:hint="cs"/>
          <w:rtl/>
        </w:rPr>
        <w:t xml:space="preserve">הנגישות בהקשר של </w:t>
      </w:r>
      <w:bookmarkStart w:id="248" w:name="_ETM_Q1_2405120"/>
      <w:bookmarkEnd w:id="248"/>
      <w:r w:rsidR="00DA662C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DA662C">
        <w:rPr>
          <w:rFonts w:hint="cs"/>
          <w:rtl/>
        </w:rPr>
        <w:t xml:space="preserve">להוציא באופן גורף את העסק הזעיר מתביעות ייצוגיות. </w:t>
      </w:r>
      <w:r>
        <w:rPr>
          <w:rFonts w:hint="cs"/>
          <w:rtl/>
        </w:rPr>
        <w:t xml:space="preserve">זכות </w:t>
      </w:r>
      <w:r w:rsidR="00DA662C">
        <w:rPr>
          <w:rFonts w:hint="cs"/>
          <w:rtl/>
        </w:rPr>
        <w:t>ה</w:t>
      </w:r>
      <w:r>
        <w:rPr>
          <w:rFonts w:hint="cs"/>
          <w:rtl/>
        </w:rPr>
        <w:t>נגישות</w:t>
      </w:r>
      <w:r w:rsidR="00ED0D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0D5D">
        <w:rPr>
          <w:rFonts w:hint="cs"/>
          <w:rtl/>
        </w:rPr>
        <w:t>שכוללת גם את הנגישות לצדק,</w:t>
      </w:r>
      <w:r>
        <w:rPr>
          <w:rFonts w:hint="cs"/>
          <w:rtl/>
        </w:rPr>
        <w:t xml:space="preserve"> זאת זכות בסיסית שמאפשר</w:t>
      </w:r>
      <w:r w:rsidR="00ED0D5D">
        <w:rPr>
          <w:rFonts w:hint="cs"/>
          <w:rtl/>
        </w:rPr>
        <w:t>ת</w:t>
      </w:r>
      <w:r>
        <w:rPr>
          <w:rFonts w:hint="cs"/>
          <w:rtl/>
        </w:rPr>
        <w:t xml:space="preserve"> לאנשים </w:t>
      </w:r>
      <w:r w:rsidR="00ED0D5D">
        <w:rPr>
          <w:rFonts w:hint="cs"/>
          <w:rtl/>
        </w:rPr>
        <w:t xml:space="preserve">עם מוגבלות </w:t>
      </w:r>
      <w:r>
        <w:rPr>
          <w:rFonts w:hint="cs"/>
          <w:rtl/>
        </w:rPr>
        <w:t>למצות זכויות בסיסיות ש</w:t>
      </w:r>
      <w:r w:rsidR="00947B9B">
        <w:rPr>
          <w:rFonts w:hint="cs"/>
          <w:rtl/>
        </w:rPr>
        <w:t>חשובות עבורם</w:t>
      </w:r>
      <w:r w:rsidR="00ED0D5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הזכות לנגישות היא זכות הכרחית כדי לאפשר לאנשים </w:t>
      </w:r>
      <w:r w:rsidR="00ED0D5D">
        <w:rPr>
          <w:rFonts w:hint="cs"/>
          <w:rtl/>
        </w:rPr>
        <w:t>עם מוגבלו</w:t>
      </w:r>
      <w:bookmarkStart w:id="249" w:name="_ETM_Q1_2427228"/>
      <w:bookmarkEnd w:id="249"/>
      <w:r w:rsidR="00ED0D5D">
        <w:rPr>
          <w:rFonts w:hint="cs"/>
          <w:rtl/>
        </w:rPr>
        <w:t xml:space="preserve">ת להיות חלק בלתי נפרד </w:t>
      </w:r>
      <w:r w:rsidR="00B32A32">
        <w:rPr>
          <w:rFonts w:hint="cs"/>
          <w:rtl/>
        </w:rPr>
        <w:t>מהחברה</w:t>
      </w:r>
      <w:r>
        <w:rPr>
          <w:rFonts w:hint="cs"/>
          <w:rtl/>
        </w:rPr>
        <w:t>, להשתתף באופן שוויוני, להגיע לעסק</w:t>
      </w:r>
      <w:r w:rsidR="00280541">
        <w:rPr>
          <w:rFonts w:hint="cs"/>
          <w:rtl/>
        </w:rPr>
        <w:t>, לקבל מענה ככל האדם.</w:t>
      </w:r>
      <w:r>
        <w:rPr>
          <w:rFonts w:hint="cs"/>
          <w:rtl/>
        </w:rPr>
        <w:t xml:space="preserve"> </w:t>
      </w:r>
    </w:p>
    <w:p w:rsidR="00443536" w:rsidRDefault="00443536" w:rsidP="00280541">
      <w:pPr>
        <w:rPr>
          <w:rtl/>
        </w:rPr>
      </w:pPr>
    </w:p>
    <w:p w:rsidR="004D3AF5" w:rsidRDefault="00CD782D" w:rsidP="00280541">
      <w:pPr>
        <w:rPr>
          <w:rtl/>
        </w:rPr>
      </w:pPr>
      <w:r>
        <w:rPr>
          <w:rFonts w:hint="cs"/>
          <w:rtl/>
        </w:rPr>
        <w:t xml:space="preserve">אחת מהמטרות של חוק תובענות ייצוגיות </w:t>
      </w:r>
      <w:r w:rsidR="004D3AF5">
        <w:rPr>
          <w:rFonts w:hint="cs"/>
          <w:rtl/>
        </w:rPr>
        <w:t xml:space="preserve">זה מימוש הזכות והגישה לבית המשפט לאוכלוסיות </w:t>
      </w:r>
      <w:r>
        <w:rPr>
          <w:rFonts w:hint="cs"/>
          <w:rtl/>
        </w:rPr>
        <w:t>מוחלשות, לרבות אנשים עם מ</w:t>
      </w:r>
      <w:r w:rsidR="004D3AF5">
        <w:rPr>
          <w:rFonts w:hint="cs"/>
          <w:rtl/>
        </w:rPr>
        <w:t>ו</w:t>
      </w:r>
      <w:r>
        <w:rPr>
          <w:rFonts w:hint="cs"/>
          <w:rtl/>
        </w:rPr>
        <w:t>ג</w:t>
      </w:r>
      <w:r w:rsidR="004D3AF5">
        <w:rPr>
          <w:rFonts w:hint="cs"/>
          <w:rtl/>
        </w:rPr>
        <w:t>בל</w:t>
      </w:r>
      <w:r>
        <w:rPr>
          <w:rFonts w:hint="cs"/>
          <w:rtl/>
        </w:rPr>
        <w:t>ו</w:t>
      </w:r>
      <w:r w:rsidR="004D3AF5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4D3AF5">
        <w:rPr>
          <w:rFonts w:hint="cs"/>
          <w:rtl/>
        </w:rPr>
        <w:t>ה</w:t>
      </w:r>
      <w:r>
        <w:rPr>
          <w:rFonts w:hint="cs"/>
          <w:rtl/>
        </w:rPr>
        <w:t>כלי הזה של תובענה ייצוגית היא כ</w:t>
      </w:r>
      <w:r w:rsidR="004D3AF5">
        <w:rPr>
          <w:rFonts w:hint="cs"/>
          <w:rtl/>
        </w:rPr>
        <w:t>ש</w:t>
      </w:r>
      <w:r>
        <w:rPr>
          <w:rFonts w:hint="cs"/>
          <w:rtl/>
        </w:rPr>
        <w:t xml:space="preserve">לעצמה הנגשה של </w:t>
      </w:r>
      <w:r w:rsidR="004D3AF5">
        <w:rPr>
          <w:rFonts w:hint="cs"/>
          <w:rtl/>
        </w:rPr>
        <w:t xml:space="preserve">מערכת המשפט עבור אנשים עם </w:t>
      </w:r>
      <w:r>
        <w:rPr>
          <w:rFonts w:hint="cs"/>
          <w:rtl/>
        </w:rPr>
        <w:t xml:space="preserve">מוגבלות. </w:t>
      </w:r>
      <w:bookmarkStart w:id="250" w:name="_ETM_Q1_2469140"/>
      <w:bookmarkEnd w:id="250"/>
      <w:r>
        <w:rPr>
          <w:rFonts w:hint="cs"/>
          <w:rtl/>
        </w:rPr>
        <w:t>אני חושב</w:t>
      </w:r>
      <w:r w:rsidR="004D3AF5">
        <w:rPr>
          <w:rFonts w:hint="cs"/>
          <w:rtl/>
        </w:rPr>
        <w:t>ת</w:t>
      </w:r>
      <w:r>
        <w:rPr>
          <w:rFonts w:hint="cs"/>
          <w:rtl/>
        </w:rPr>
        <w:t xml:space="preserve"> שלהוציא ב</w:t>
      </w:r>
      <w:r w:rsidR="004D3AF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D3AF5">
        <w:rPr>
          <w:rFonts w:hint="cs"/>
          <w:rtl/>
        </w:rPr>
        <w:t xml:space="preserve">פן גורף עסק זעיר מהווה תמריץ שלילי, מנציח את ההפרה, לא באמת מאפשר לאדם עם מוגבלות לממש </w:t>
      </w:r>
      <w:r>
        <w:rPr>
          <w:rFonts w:hint="cs"/>
          <w:rtl/>
        </w:rPr>
        <w:t>את הזכות</w:t>
      </w:r>
      <w:r w:rsidR="004D3AF5">
        <w:rPr>
          <w:rFonts w:hint="cs"/>
          <w:rtl/>
        </w:rPr>
        <w:t xml:space="preserve"> למצות זכו</w:t>
      </w:r>
      <w:r>
        <w:rPr>
          <w:rFonts w:hint="cs"/>
          <w:rtl/>
        </w:rPr>
        <w:t xml:space="preserve">יות מול הערכאות </w:t>
      </w:r>
      <w:bookmarkStart w:id="251" w:name="_ETM_Q1_2500927"/>
      <w:bookmarkEnd w:id="251"/>
      <w:r>
        <w:rPr>
          <w:rFonts w:hint="cs"/>
          <w:rtl/>
        </w:rPr>
        <w:t>השיפוטיות.</w:t>
      </w:r>
      <w:r w:rsidR="004D3AF5">
        <w:rPr>
          <w:rFonts w:hint="cs"/>
          <w:rtl/>
        </w:rPr>
        <w:t xml:space="preserve"> </w:t>
      </w:r>
      <w:r>
        <w:rPr>
          <w:rFonts w:hint="cs"/>
          <w:rtl/>
        </w:rPr>
        <w:t>אני חושבת שבכ</w:t>
      </w:r>
      <w:r w:rsidR="004D3AF5">
        <w:rPr>
          <w:rFonts w:hint="cs"/>
          <w:rtl/>
        </w:rPr>
        <w:t>לל לא צריכה להיות הוצאה של עסק זעיר מ</w:t>
      </w:r>
      <w:r>
        <w:rPr>
          <w:rFonts w:hint="cs"/>
          <w:rtl/>
        </w:rPr>
        <w:t>ת</w:t>
      </w:r>
      <w:r w:rsidR="004D3AF5">
        <w:rPr>
          <w:rFonts w:hint="cs"/>
          <w:rtl/>
        </w:rPr>
        <w:t>וך</w:t>
      </w:r>
      <w:r>
        <w:rPr>
          <w:rFonts w:hint="cs"/>
          <w:rtl/>
        </w:rPr>
        <w:t xml:space="preserve"> </w:t>
      </w:r>
      <w:r w:rsidR="004D3AF5">
        <w:rPr>
          <w:rFonts w:hint="cs"/>
          <w:rtl/>
        </w:rPr>
        <w:t xml:space="preserve">החוק הזה של תביעות ייצוגיות, אבל אם כן, </w:t>
      </w:r>
      <w:r w:rsidR="00821535">
        <w:rPr>
          <w:rFonts w:hint="cs"/>
          <w:rtl/>
        </w:rPr>
        <w:t>צריך לקחת בחש</w:t>
      </w:r>
      <w:r w:rsidR="004D3AF5">
        <w:rPr>
          <w:rFonts w:hint="cs"/>
          <w:rtl/>
        </w:rPr>
        <w:t>ב</w:t>
      </w:r>
      <w:r w:rsidR="00821535">
        <w:rPr>
          <w:rFonts w:hint="cs"/>
          <w:rtl/>
        </w:rPr>
        <w:t>ו</w:t>
      </w:r>
      <w:r w:rsidR="004D3AF5">
        <w:rPr>
          <w:rFonts w:hint="cs"/>
          <w:rtl/>
        </w:rPr>
        <w:t>ן את כל החסמים שאיתם מתמודדים</w:t>
      </w:r>
      <w:r w:rsidR="00821535">
        <w:rPr>
          <w:rFonts w:hint="cs"/>
          <w:rtl/>
        </w:rPr>
        <w:t xml:space="preserve"> אנשים עם מוגבלות</w:t>
      </w:r>
      <w:r w:rsidR="004D3AF5">
        <w:rPr>
          <w:rFonts w:hint="cs"/>
          <w:rtl/>
        </w:rPr>
        <w:t>, בין הית</w:t>
      </w:r>
      <w:r w:rsidR="00821535">
        <w:rPr>
          <w:rFonts w:hint="cs"/>
          <w:rtl/>
        </w:rPr>
        <w:t>ר חברתיים וכלכליים</w:t>
      </w:r>
      <w:r w:rsidR="004D3AF5">
        <w:rPr>
          <w:rFonts w:hint="cs"/>
          <w:rtl/>
        </w:rPr>
        <w:t xml:space="preserve"> שחוק הת</w:t>
      </w:r>
      <w:r w:rsidR="00821535">
        <w:rPr>
          <w:rFonts w:hint="cs"/>
          <w:rtl/>
        </w:rPr>
        <w:t xml:space="preserve">ביעות הייצוגיות לקח בחשבון כשהוא </w:t>
      </w:r>
      <w:r w:rsidR="004D3AF5">
        <w:rPr>
          <w:rFonts w:hint="cs"/>
          <w:rtl/>
        </w:rPr>
        <w:t xml:space="preserve">נתן </w:t>
      </w:r>
      <w:r w:rsidR="00821535">
        <w:rPr>
          <w:rFonts w:hint="cs"/>
          <w:rtl/>
        </w:rPr>
        <w:t xml:space="preserve">והנגיש </w:t>
      </w:r>
      <w:bookmarkStart w:id="252" w:name="_ETM_Q1_2522656"/>
      <w:bookmarkEnd w:id="252"/>
      <w:r w:rsidR="00821535">
        <w:rPr>
          <w:rFonts w:hint="cs"/>
          <w:rtl/>
        </w:rPr>
        <w:t xml:space="preserve">את הכלי הזה. אני חושבת שלאפשר </w:t>
      </w:r>
      <w:r w:rsidR="004D3AF5">
        <w:rPr>
          <w:rFonts w:hint="cs"/>
          <w:rtl/>
        </w:rPr>
        <w:t xml:space="preserve">הודעה מראש זה גם סוג של מנגנון, למרות שאני </w:t>
      </w:r>
      <w:r w:rsidR="00821535">
        <w:rPr>
          <w:rFonts w:hint="cs"/>
          <w:rtl/>
        </w:rPr>
        <w:t xml:space="preserve">עדיין לא חושבת שזה </w:t>
      </w:r>
      <w:r w:rsidR="004D3AF5">
        <w:rPr>
          <w:rFonts w:hint="cs"/>
          <w:rtl/>
        </w:rPr>
        <w:t>ה</w:t>
      </w:r>
      <w:r w:rsidR="00821535">
        <w:rPr>
          <w:rFonts w:hint="cs"/>
          <w:rtl/>
        </w:rPr>
        <w:t>פ</w:t>
      </w:r>
      <w:r w:rsidR="004D3AF5">
        <w:rPr>
          <w:rFonts w:hint="cs"/>
          <w:rtl/>
        </w:rPr>
        <w:t xml:space="preserve">תרון. </w:t>
      </w:r>
    </w:p>
    <w:p w:rsidR="004D3AF5" w:rsidRDefault="004D3AF5" w:rsidP="004D3AF5">
      <w:pPr>
        <w:rPr>
          <w:rtl/>
        </w:rPr>
      </w:pPr>
    </w:p>
    <w:p w:rsidR="00947B9B" w:rsidRDefault="00947B9B" w:rsidP="00947B9B">
      <w:pPr>
        <w:pStyle w:val="af9"/>
        <w:keepNext/>
        <w:rPr>
          <w:rtl/>
        </w:rPr>
      </w:pPr>
      <w:bookmarkStart w:id="253" w:name="_ETM_Q1_2542413"/>
      <w:bookmarkStart w:id="254" w:name="ET_guest_אביר_קארה_303"/>
      <w:bookmarkEnd w:id="253"/>
      <w:r w:rsidRPr="00947B9B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47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947B9B" w:rsidRDefault="00947B9B" w:rsidP="00947B9B">
      <w:pPr>
        <w:pStyle w:val="KeepWithNext"/>
        <w:rPr>
          <w:rtl/>
        </w:rPr>
      </w:pPr>
    </w:p>
    <w:p w:rsidR="004D3AF5" w:rsidRDefault="00415936" w:rsidP="004D3AF5">
      <w:pPr>
        <w:rPr>
          <w:rtl/>
        </w:rPr>
      </w:pPr>
      <w:bookmarkStart w:id="255" w:name="_ETM_Q1_2542864"/>
      <w:bookmarkStart w:id="256" w:name="_ETM_Q1_2542917"/>
      <w:bookmarkEnd w:id="255"/>
      <w:bookmarkEnd w:id="256"/>
      <w:r>
        <w:rPr>
          <w:rFonts w:hint="cs"/>
          <w:rtl/>
        </w:rPr>
        <w:t>אין שום ה</w:t>
      </w:r>
      <w:r w:rsidR="004D3AF5">
        <w:rPr>
          <w:rFonts w:hint="cs"/>
          <w:rtl/>
        </w:rPr>
        <w:t>י</w:t>
      </w:r>
      <w:r>
        <w:rPr>
          <w:rFonts w:hint="cs"/>
          <w:rtl/>
        </w:rPr>
        <w:t>ג</w:t>
      </w:r>
      <w:r w:rsidR="004D3AF5">
        <w:rPr>
          <w:rFonts w:hint="cs"/>
          <w:rtl/>
        </w:rPr>
        <w:t>יון בתביעה ייצוגית</w:t>
      </w:r>
      <w:r>
        <w:rPr>
          <w:rFonts w:hint="cs"/>
          <w:rtl/>
        </w:rPr>
        <w:t>.</w:t>
      </w:r>
    </w:p>
    <w:p w:rsidR="004D3AF5" w:rsidRDefault="004D3AF5" w:rsidP="004D3AF5">
      <w:pPr>
        <w:rPr>
          <w:rtl/>
        </w:rPr>
      </w:pPr>
    </w:p>
    <w:p w:rsidR="004D3AF5" w:rsidRDefault="004D3AF5" w:rsidP="004D3AF5">
      <w:pPr>
        <w:pStyle w:val="af6"/>
        <w:keepNext/>
        <w:rPr>
          <w:rtl/>
        </w:rPr>
      </w:pPr>
      <w:bookmarkStart w:id="257" w:name="ET_yor_6157_28"/>
      <w:r w:rsidRPr="004D3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4D3AF5" w:rsidRDefault="004D3AF5" w:rsidP="004D3AF5">
      <w:pPr>
        <w:pStyle w:val="KeepWithNext"/>
        <w:rPr>
          <w:rtl/>
        </w:rPr>
      </w:pPr>
    </w:p>
    <w:p w:rsidR="00B2518D" w:rsidRDefault="00B2518D" w:rsidP="00443536">
      <w:pPr>
        <w:rPr>
          <w:rtl/>
        </w:rPr>
      </w:pPr>
      <w:r>
        <w:rPr>
          <w:rFonts w:hint="cs"/>
          <w:rtl/>
        </w:rPr>
        <w:t>מיותר להסביר לוועדה</w:t>
      </w:r>
      <w:bookmarkStart w:id="258" w:name="_ETM_Q1_2596921"/>
      <w:bookmarkEnd w:id="258"/>
      <w:r w:rsidR="00592C4F">
        <w:rPr>
          <w:rFonts w:hint="cs"/>
          <w:rtl/>
        </w:rPr>
        <w:t xml:space="preserve">, לי </w:t>
      </w:r>
      <w:r w:rsidR="00703CCC">
        <w:rPr>
          <w:rFonts w:hint="cs"/>
          <w:rtl/>
        </w:rPr>
        <w:t>ו</w:t>
      </w:r>
      <w:r w:rsidR="00592C4F">
        <w:rPr>
          <w:rFonts w:hint="cs"/>
          <w:rtl/>
        </w:rPr>
        <w:t xml:space="preserve">לכל הנוכחים פה כמה הזכות שאתם </w:t>
      </w:r>
      <w:bookmarkStart w:id="259" w:name="_ETM_Q1_2595615"/>
      <w:bookmarkEnd w:id="259"/>
      <w:r w:rsidR="00703CCC">
        <w:rPr>
          <w:rFonts w:hint="cs"/>
          <w:rtl/>
        </w:rPr>
        <w:t xml:space="preserve">מדברים בשמה </w:t>
      </w:r>
      <w:r w:rsidR="00592C4F">
        <w:rPr>
          <w:rFonts w:hint="cs"/>
          <w:rtl/>
        </w:rPr>
        <w:t xml:space="preserve">חשובה. זה </w:t>
      </w:r>
      <w:r w:rsidR="00384415">
        <w:rPr>
          <w:rFonts w:hint="cs"/>
          <w:rtl/>
        </w:rPr>
        <w:t>מיותר.</w:t>
      </w:r>
      <w:r w:rsidR="00592C4F">
        <w:rPr>
          <w:rFonts w:hint="cs"/>
          <w:rtl/>
        </w:rPr>
        <w:t xml:space="preserve"> אם </w:t>
      </w:r>
      <w:bookmarkStart w:id="260" w:name="_ETM_Q1_2608287"/>
      <w:bookmarkEnd w:id="260"/>
      <w:r w:rsidR="00703CCC">
        <w:rPr>
          <w:rFonts w:hint="cs"/>
          <w:rtl/>
        </w:rPr>
        <w:t>ה</w:t>
      </w:r>
      <w:r w:rsidR="00592C4F">
        <w:rPr>
          <w:rFonts w:hint="cs"/>
          <w:rtl/>
        </w:rPr>
        <w:t>מח</w:t>
      </w:r>
      <w:r>
        <w:rPr>
          <w:rFonts w:hint="cs"/>
          <w:rtl/>
        </w:rPr>
        <w:t>ו</w:t>
      </w:r>
      <w:r w:rsidR="00592C4F">
        <w:rPr>
          <w:rFonts w:hint="cs"/>
          <w:rtl/>
        </w:rPr>
        <w:t>ק</w:t>
      </w:r>
      <w:r>
        <w:rPr>
          <w:rFonts w:hint="cs"/>
          <w:rtl/>
        </w:rPr>
        <w:t xml:space="preserve">ק </w:t>
      </w:r>
      <w:r w:rsidR="00592C4F">
        <w:rPr>
          <w:rFonts w:hint="cs"/>
          <w:rtl/>
        </w:rPr>
        <w:t>שאחראי על הפרק הזה יחשוב שהי</w:t>
      </w:r>
      <w:r>
        <w:rPr>
          <w:rFonts w:hint="cs"/>
          <w:rtl/>
        </w:rPr>
        <w:t>א</w:t>
      </w:r>
      <w:r w:rsidR="00592C4F">
        <w:rPr>
          <w:rFonts w:hint="cs"/>
          <w:rtl/>
        </w:rPr>
        <w:t xml:space="preserve"> </w:t>
      </w:r>
      <w:r>
        <w:rPr>
          <w:rFonts w:hint="cs"/>
          <w:rtl/>
        </w:rPr>
        <w:t>לא חשוב</w:t>
      </w:r>
      <w:r w:rsidR="00592C4F">
        <w:rPr>
          <w:rFonts w:hint="cs"/>
          <w:rtl/>
        </w:rPr>
        <w:t>ה</w:t>
      </w:r>
      <w:r w:rsidR="00384415">
        <w:rPr>
          <w:rFonts w:hint="cs"/>
          <w:rtl/>
        </w:rPr>
        <w:t>,</w:t>
      </w:r>
      <w:r>
        <w:rPr>
          <w:rFonts w:hint="cs"/>
          <w:rtl/>
        </w:rPr>
        <w:t xml:space="preserve"> הוא יוציא אותה מ</w:t>
      </w:r>
      <w:r w:rsidR="00592C4F">
        <w:rPr>
          <w:rFonts w:hint="cs"/>
          <w:rtl/>
        </w:rPr>
        <w:t>ה</w:t>
      </w:r>
      <w:r>
        <w:rPr>
          <w:rFonts w:hint="cs"/>
          <w:rtl/>
        </w:rPr>
        <w:t>פרק ש</w:t>
      </w:r>
      <w:r w:rsidR="00592C4F">
        <w:rPr>
          <w:rFonts w:hint="cs"/>
          <w:rtl/>
        </w:rPr>
        <w:t xml:space="preserve">מאפשר הגשת תביעות ייצוגיות. </w:t>
      </w:r>
      <w:r w:rsidR="00703CCC">
        <w:rPr>
          <w:rFonts w:hint="cs"/>
          <w:rtl/>
        </w:rPr>
        <w:t>ה</w:t>
      </w:r>
      <w:r w:rsidR="00592C4F">
        <w:rPr>
          <w:rFonts w:hint="cs"/>
          <w:rtl/>
        </w:rPr>
        <w:t xml:space="preserve">שאלה עכשיו </w:t>
      </w:r>
      <w:bookmarkStart w:id="261" w:name="_ETM_Q1_2619752"/>
      <w:bookmarkEnd w:id="261"/>
      <w:r w:rsidR="00592C4F">
        <w:rPr>
          <w:rFonts w:hint="cs"/>
          <w:rtl/>
        </w:rPr>
        <w:t>היא</w:t>
      </w:r>
      <w:r>
        <w:rPr>
          <w:rFonts w:hint="cs"/>
          <w:rtl/>
        </w:rPr>
        <w:t xml:space="preserve"> לא </w:t>
      </w:r>
      <w:r w:rsidR="00592C4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הזכות </w:t>
      </w:r>
      <w:r w:rsidR="00592C4F">
        <w:rPr>
          <w:rFonts w:hint="cs"/>
          <w:rtl/>
        </w:rPr>
        <w:t>חשובה או לא</w:t>
      </w:r>
      <w:r w:rsidR="00703CCC">
        <w:rPr>
          <w:rFonts w:hint="cs"/>
          <w:rtl/>
        </w:rPr>
        <w:t>.</w:t>
      </w:r>
      <w:r w:rsidR="00592C4F">
        <w:rPr>
          <w:rFonts w:hint="cs"/>
          <w:rtl/>
        </w:rPr>
        <w:t xml:space="preserve"> </w:t>
      </w:r>
      <w:bookmarkStart w:id="262" w:name="_ETM_Q1_2626649"/>
      <w:bookmarkEnd w:id="262"/>
      <w:r w:rsidR="00592C4F">
        <w:rPr>
          <w:rFonts w:hint="cs"/>
          <w:rtl/>
        </w:rPr>
        <w:t xml:space="preserve">אנחנו בחוק </w:t>
      </w:r>
      <w:r w:rsidR="00384415">
        <w:rPr>
          <w:rFonts w:hint="cs"/>
          <w:rtl/>
        </w:rPr>
        <w:t xml:space="preserve">תובענות ייצוגיות, לא בחוק נגישות, לא בחוק </w:t>
      </w:r>
      <w:r w:rsidR="00592C4F">
        <w:rPr>
          <w:rFonts w:hint="cs"/>
          <w:rtl/>
        </w:rPr>
        <w:t>צר</w:t>
      </w:r>
      <w:bookmarkStart w:id="263" w:name="_ETM_Q1_2627008"/>
      <w:bookmarkEnd w:id="263"/>
      <w:r w:rsidR="00592C4F">
        <w:rPr>
          <w:rFonts w:hint="cs"/>
          <w:rtl/>
        </w:rPr>
        <w:t xml:space="preserve">כנות, </w:t>
      </w:r>
      <w:r w:rsidR="00384415">
        <w:rPr>
          <w:rFonts w:hint="cs"/>
          <w:rtl/>
        </w:rPr>
        <w:t xml:space="preserve">לא בחוק </w:t>
      </w:r>
      <w:r w:rsidR="00592C4F">
        <w:rPr>
          <w:rFonts w:hint="cs"/>
          <w:rtl/>
        </w:rPr>
        <w:t xml:space="preserve">פרטיות. השאלה </w:t>
      </w:r>
      <w:r w:rsidR="0044353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אם המנגנון של תובענה ייצוגית </w:t>
      </w:r>
      <w:r w:rsidR="00592C4F">
        <w:rPr>
          <w:rFonts w:hint="cs"/>
          <w:rtl/>
        </w:rPr>
        <w:t xml:space="preserve">הוא הכלי המתאים למימוש </w:t>
      </w:r>
      <w:r w:rsidR="00703CCC">
        <w:rPr>
          <w:rFonts w:hint="cs"/>
          <w:rtl/>
        </w:rPr>
        <w:t xml:space="preserve">של זכויות </w:t>
      </w:r>
      <w:r w:rsidR="00DC30F3">
        <w:rPr>
          <w:rFonts w:hint="cs"/>
          <w:rtl/>
          <w:lang w:val="en-GB"/>
        </w:rPr>
        <w:t>וה</w:t>
      </w:r>
      <w:r>
        <w:rPr>
          <w:rFonts w:hint="cs"/>
          <w:rtl/>
        </w:rPr>
        <w:t xml:space="preserve">אם הוא מידתי. </w:t>
      </w:r>
      <w:r w:rsidR="00DC30F3">
        <w:rPr>
          <w:rFonts w:hint="cs"/>
          <w:rtl/>
        </w:rPr>
        <w:t xml:space="preserve">צאי מתוך נקודת הנחה שהנגישות חשובה </w:t>
      </w:r>
      <w:bookmarkStart w:id="264" w:name="_ETM_Q1_2653990"/>
      <w:bookmarkEnd w:id="264"/>
      <w:r w:rsidR="00DC30F3">
        <w:rPr>
          <w:rFonts w:hint="cs"/>
          <w:rtl/>
        </w:rPr>
        <w:t xml:space="preserve">לך כפי שהיא חשובה לכל </w:t>
      </w:r>
      <w:bookmarkStart w:id="265" w:name="_ETM_Q1_2655497"/>
      <w:bookmarkEnd w:id="265"/>
      <w:r w:rsidR="00443536">
        <w:rPr>
          <w:rFonts w:hint="cs"/>
          <w:rtl/>
        </w:rPr>
        <w:t>אחד מסביב לשולחן.</w:t>
      </w:r>
      <w:r w:rsidR="00DC30F3">
        <w:rPr>
          <w:rFonts w:hint="cs"/>
          <w:rtl/>
        </w:rPr>
        <w:t xml:space="preserve"> זו פניי</w:t>
      </w:r>
      <w:r>
        <w:rPr>
          <w:rFonts w:hint="cs"/>
          <w:rtl/>
        </w:rPr>
        <w:t>ה</w:t>
      </w:r>
      <w:r w:rsidR="00DC30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לדיון שאנחנו </w:t>
      </w:r>
      <w:r w:rsidR="00DC30F3">
        <w:rPr>
          <w:rFonts w:hint="cs"/>
          <w:rtl/>
        </w:rPr>
        <w:t>מנהלים פה עכ</w:t>
      </w:r>
      <w:r>
        <w:rPr>
          <w:rFonts w:hint="cs"/>
          <w:rtl/>
        </w:rPr>
        <w:t>ש</w:t>
      </w:r>
      <w:r w:rsidR="00DC30F3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C30F3">
        <w:rPr>
          <w:rFonts w:hint="cs"/>
          <w:rtl/>
        </w:rPr>
        <w:t>.</w:t>
      </w:r>
    </w:p>
    <w:p w:rsidR="00B2518D" w:rsidRDefault="00B2518D" w:rsidP="004D3AF5">
      <w:pPr>
        <w:rPr>
          <w:rtl/>
        </w:rPr>
      </w:pPr>
    </w:p>
    <w:p w:rsidR="00DC30F3" w:rsidRDefault="00DC30F3" w:rsidP="00DC30F3">
      <w:pPr>
        <w:pStyle w:val="af9"/>
        <w:keepNext/>
        <w:rPr>
          <w:rtl/>
        </w:rPr>
      </w:pPr>
      <w:bookmarkStart w:id="266" w:name="_ETM_Q1_2664940"/>
      <w:bookmarkStart w:id="267" w:name="ET_guest_אורית_אמיתי_301"/>
      <w:bookmarkEnd w:id="266"/>
      <w:r w:rsidRPr="00DC30F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DC30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DC30F3" w:rsidRDefault="00DC30F3" w:rsidP="00DC30F3">
      <w:pPr>
        <w:pStyle w:val="KeepWithNext"/>
        <w:rPr>
          <w:rtl/>
        </w:rPr>
      </w:pPr>
    </w:p>
    <w:p w:rsidR="00B2518D" w:rsidRDefault="000A4C83" w:rsidP="00720A96">
      <w:pPr>
        <w:rPr>
          <w:rtl/>
        </w:rPr>
      </w:pPr>
      <w:bookmarkStart w:id="268" w:name="_ETM_Q1_2665854"/>
      <w:bookmarkStart w:id="269" w:name="_ETM_Q1_2665885"/>
      <w:bookmarkEnd w:id="268"/>
      <w:bookmarkEnd w:id="269"/>
      <w:r>
        <w:rPr>
          <w:rFonts w:hint="cs"/>
          <w:rtl/>
        </w:rPr>
        <w:t xml:space="preserve">כן חשוב להשמיע את הקול הזה, כן חשוב לשים אותו על סדר היום, כיוון שהוא לפעמים </w:t>
      </w:r>
      <w:r w:rsidR="00B2518D">
        <w:rPr>
          <w:rFonts w:hint="cs"/>
          <w:rtl/>
        </w:rPr>
        <w:t xml:space="preserve">נדחק </w:t>
      </w:r>
      <w:r>
        <w:rPr>
          <w:rFonts w:hint="cs"/>
          <w:rtl/>
        </w:rPr>
        <w:t xml:space="preserve">למרות החשיבות שהצדדים </w:t>
      </w:r>
      <w:bookmarkStart w:id="270" w:name="_ETM_Q1_2677319"/>
      <w:bookmarkEnd w:id="270"/>
      <w:r>
        <w:rPr>
          <w:rFonts w:hint="cs"/>
          <w:rtl/>
        </w:rPr>
        <w:t>אומרים</w:t>
      </w:r>
      <w:r w:rsidR="00B2518D">
        <w:rPr>
          <w:rFonts w:hint="cs"/>
          <w:rtl/>
        </w:rPr>
        <w:t xml:space="preserve">. כשאדוני אומר </w:t>
      </w:r>
      <w:r w:rsidR="00720A96">
        <w:rPr>
          <w:rFonts w:hint="cs"/>
          <w:rtl/>
        </w:rPr>
        <w:t xml:space="preserve">שהוא חושב לייצר מנגנון כמו לשון הרע או משהו כזה, </w:t>
      </w:r>
      <w:r w:rsidR="00B2518D">
        <w:rPr>
          <w:rFonts w:hint="cs"/>
          <w:rtl/>
        </w:rPr>
        <w:t>צריך שהמנגנון הזה</w:t>
      </w:r>
      <w:r w:rsidR="00720A96">
        <w:rPr>
          <w:rFonts w:hint="cs"/>
          <w:rtl/>
        </w:rPr>
        <w:t xml:space="preserve"> - -</w:t>
      </w:r>
    </w:p>
    <w:p w:rsidR="00B2518D" w:rsidRDefault="00B2518D" w:rsidP="004D3AF5">
      <w:pPr>
        <w:rPr>
          <w:rtl/>
        </w:rPr>
      </w:pPr>
    </w:p>
    <w:p w:rsidR="00B2518D" w:rsidRDefault="00B2518D" w:rsidP="00B2518D">
      <w:pPr>
        <w:pStyle w:val="af6"/>
        <w:keepNext/>
        <w:rPr>
          <w:rtl/>
        </w:rPr>
      </w:pPr>
      <w:bookmarkStart w:id="271" w:name="ET_yor_6157_29"/>
      <w:r w:rsidRPr="00B25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B2518D" w:rsidRDefault="00B2518D" w:rsidP="00B2518D">
      <w:pPr>
        <w:pStyle w:val="KeepWithNext"/>
        <w:rPr>
          <w:rtl/>
        </w:rPr>
      </w:pPr>
    </w:p>
    <w:p w:rsidR="00B2518D" w:rsidRDefault="000A60E5" w:rsidP="00B2518D">
      <w:pPr>
        <w:rPr>
          <w:rtl/>
        </w:rPr>
      </w:pPr>
      <w:r>
        <w:rPr>
          <w:rFonts w:hint="cs"/>
          <w:rtl/>
        </w:rPr>
        <w:t xml:space="preserve">אם אנחנו </w:t>
      </w:r>
      <w:r w:rsidR="00B2518D">
        <w:rPr>
          <w:rFonts w:hint="cs"/>
          <w:rtl/>
        </w:rPr>
        <w:t>נ</w:t>
      </w:r>
      <w:r>
        <w:rPr>
          <w:rFonts w:hint="cs"/>
          <w:rtl/>
        </w:rPr>
        <w:t>קבע שהיועץ המשפטי לממשלה הוא הגורם, צריך שהאתר</w:t>
      </w:r>
      <w:r w:rsidR="00B2518D">
        <w:rPr>
          <w:rFonts w:hint="cs"/>
          <w:rtl/>
        </w:rPr>
        <w:t xml:space="preserve"> שלו יהיה נגיש</w:t>
      </w:r>
      <w:r>
        <w:rPr>
          <w:rFonts w:hint="cs"/>
          <w:rtl/>
        </w:rPr>
        <w:t>.</w:t>
      </w:r>
    </w:p>
    <w:p w:rsidR="00B2518D" w:rsidRDefault="00B2518D" w:rsidP="00B2518D">
      <w:pPr>
        <w:rPr>
          <w:rtl/>
        </w:rPr>
      </w:pPr>
    </w:p>
    <w:p w:rsidR="002F4351" w:rsidRDefault="002F4351" w:rsidP="002F4351">
      <w:pPr>
        <w:pStyle w:val="af9"/>
        <w:keepNext/>
        <w:rPr>
          <w:rtl/>
        </w:rPr>
      </w:pPr>
      <w:bookmarkStart w:id="272" w:name="ET_guest_אורית_אמיתי_302"/>
      <w:r w:rsidRPr="002F435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F4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2F4351" w:rsidRDefault="002F4351" w:rsidP="002F4351">
      <w:pPr>
        <w:pStyle w:val="KeepWithNext"/>
        <w:rPr>
          <w:rtl/>
        </w:rPr>
      </w:pPr>
    </w:p>
    <w:p w:rsidR="00B2518D" w:rsidRDefault="00B2518D" w:rsidP="00B2518D">
      <w:pPr>
        <w:rPr>
          <w:rtl/>
        </w:rPr>
      </w:pPr>
      <w:r>
        <w:rPr>
          <w:rFonts w:hint="cs"/>
          <w:rtl/>
        </w:rPr>
        <w:t>נכון</w:t>
      </w:r>
      <w:r w:rsidR="002F4351">
        <w:rPr>
          <w:rFonts w:hint="cs"/>
          <w:rtl/>
        </w:rPr>
        <w:t>, שיהיה מנגנון נגיש.</w:t>
      </w:r>
    </w:p>
    <w:p w:rsidR="00B2518D" w:rsidRDefault="00B2518D" w:rsidP="00B2518D">
      <w:pPr>
        <w:rPr>
          <w:rtl/>
        </w:rPr>
      </w:pPr>
    </w:p>
    <w:p w:rsidR="002F4351" w:rsidRDefault="002F4351" w:rsidP="002F4351">
      <w:pPr>
        <w:pStyle w:val="af9"/>
        <w:keepNext/>
        <w:rPr>
          <w:rtl/>
        </w:rPr>
      </w:pPr>
      <w:bookmarkStart w:id="273" w:name="ET_guest_נופר_טל_303"/>
      <w:r w:rsidRPr="002F435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F4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2F4351" w:rsidRDefault="002F4351" w:rsidP="002F4351">
      <w:pPr>
        <w:pStyle w:val="KeepWithNext"/>
        <w:rPr>
          <w:rtl/>
        </w:rPr>
      </w:pPr>
    </w:p>
    <w:p w:rsidR="00B2518D" w:rsidRDefault="00B2518D" w:rsidP="001B1138">
      <w:pPr>
        <w:rPr>
          <w:rtl/>
        </w:rPr>
      </w:pPr>
      <w:bookmarkStart w:id="274" w:name="_ETM_Q1_2695876"/>
      <w:bookmarkStart w:id="275" w:name="_ETM_Q1_2695947"/>
      <w:bookmarkEnd w:id="274"/>
      <w:bookmarkEnd w:id="275"/>
      <w:r>
        <w:rPr>
          <w:rFonts w:hint="cs"/>
          <w:rtl/>
        </w:rPr>
        <w:t xml:space="preserve">אנחנו מדברים </w:t>
      </w:r>
      <w:r w:rsidR="002F4351">
        <w:rPr>
          <w:rFonts w:hint="cs"/>
          <w:rtl/>
        </w:rPr>
        <w:t xml:space="preserve">פה </w:t>
      </w:r>
      <w:r w:rsidR="006C4B56">
        <w:rPr>
          <w:rFonts w:hint="cs"/>
          <w:rtl/>
        </w:rPr>
        <w:t xml:space="preserve">על </w:t>
      </w:r>
      <w:proofErr w:type="spellStart"/>
      <w:r w:rsidR="006C4B56">
        <w:rPr>
          <w:rFonts w:hint="cs"/>
          <w:rtl/>
        </w:rPr>
        <w:t>הנגשת</w:t>
      </w:r>
      <w:proofErr w:type="spellEnd"/>
      <w:r w:rsidR="006C4B56">
        <w:rPr>
          <w:rFonts w:hint="cs"/>
          <w:rtl/>
        </w:rPr>
        <w:t xml:space="preserve"> השירות</w:t>
      </w:r>
      <w:r w:rsidR="001B1138">
        <w:rPr>
          <w:rFonts w:hint="cs"/>
          <w:rtl/>
        </w:rPr>
        <w:t xml:space="preserve"> המשפטי, על הגישה למערכות המשפט -</w:t>
      </w:r>
      <w:r w:rsidR="006333A4">
        <w:rPr>
          <w:rFonts w:hint="cs"/>
          <w:rtl/>
        </w:rPr>
        <w:t xml:space="preserve"> </w:t>
      </w:r>
      <w:r w:rsidR="006C4B56">
        <w:rPr>
          <w:rFonts w:hint="cs"/>
          <w:rtl/>
        </w:rPr>
        <w:t>אותו ד</w:t>
      </w:r>
      <w:r>
        <w:rPr>
          <w:rFonts w:hint="cs"/>
          <w:rtl/>
        </w:rPr>
        <w:t xml:space="preserve">בר בדיוק קיים </w:t>
      </w:r>
      <w:r w:rsidR="006333A4">
        <w:rPr>
          <w:rFonts w:hint="cs"/>
          <w:rtl/>
        </w:rPr>
        <w:t xml:space="preserve">לגבי </w:t>
      </w:r>
      <w:r>
        <w:rPr>
          <w:rFonts w:hint="cs"/>
          <w:rtl/>
        </w:rPr>
        <w:t>תביעות קטנות. אנחנו מד</w:t>
      </w:r>
      <w:r w:rsidR="006C4B56">
        <w:rPr>
          <w:rFonts w:hint="cs"/>
          <w:rtl/>
        </w:rPr>
        <w:t xml:space="preserve">ברים פה על נגישות, </w:t>
      </w:r>
      <w:r w:rsidR="006333A4">
        <w:rPr>
          <w:rFonts w:hint="cs"/>
          <w:rtl/>
        </w:rPr>
        <w:t xml:space="preserve">על </w:t>
      </w:r>
      <w:r w:rsidR="006C4B56">
        <w:rPr>
          <w:rFonts w:hint="cs"/>
          <w:rtl/>
        </w:rPr>
        <w:t xml:space="preserve">ספאם, </w:t>
      </w:r>
      <w:r w:rsidR="006333A4">
        <w:rPr>
          <w:rFonts w:hint="cs"/>
          <w:rtl/>
        </w:rPr>
        <w:t>על פיקדון, כש</w:t>
      </w:r>
      <w:r w:rsidR="006C4B56">
        <w:rPr>
          <w:rFonts w:hint="cs"/>
          <w:rtl/>
        </w:rPr>
        <w:t xml:space="preserve">לכל הדברים האלה </w:t>
      </w:r>
      <w:r>
        <w:rPr>
          <w:rFonts w:hint="cs"/>
          <w:rtl/>
        </w:rPr>
        <w:t>יש פי</w:t>
      </w:r>
      <w:r w:rsidR="006C4B56">
        <w:rPr>
          <w:rFonts w:hint="cs"/>
          <w:rtl/>
        </w:rPr>
        <w:t>צ</w:t>
      </w:r>
      <w:r>
        <w:rPr>
          <w:rFonts w:hint="cs"/>
          <w:rtl/>
        </w:rPr>
        <w:t xml:space="preserve">וי </w:t>
      </w:r>
      <w:r w:rsidR="006333A4">
        <w:rPr>
          <w:rFonts w:hint="cs"/>
          <w:rtl/>
        </w:rPr>
        <w:t>סטטוטורי ללא הוכחת נזק.</w:t>
      </w:r>
      <w:r w:rsidR="006C4B56">
        <w:rPr>
          <w:rFonts w:hint="cs"/>
          <w:rtl/>
        </w:rPr>
        <w:t xml:space="preserve"> </w:t>
      </w:r>
      <w:bookmarkStart w:id="276" w:name="_ETM_Q1_2727819"/>
      <w:bookmarkEnd w:id="276"/>
      <w:r w:rsidR="006333A4">
        <w:rPr>
          <w:rFonts w:hint="cs"/>
          <w:rtl/>
        </w:rPr>
        <w:t xml:space="preserve">האם לאותם </w:t>
      </w:r>
      <w:r>
        <w:rPr>
          <w:rFonts w:hint="cs"/>
          <w:rtl/>
        </w:rPr>
        <w:t xml:space="preserve">שלושה אנשים </w:t>
      </w:r>
      <w:r w:rsidR="006C4B56">
        <w:rPr>
          <w:rFonts w:hint="cs"/>
          <w:rtl/>
        </w:rPr>
        <w:t>עם מוגבלות</w:t>
      </w:r>
      <w:r w:rsidR="00115C55">
        <w:rPr>
          <w:rFonts w:hint="cs"/>
          <w:rtl/>
        </w:rPr>
        <w:t>, ואני חלילה לא מזלזלת,</w:t>
      </w:r>
      <w:r>
        <w:rPr>
          <w:rFonts w:hint="cs"/>
          <w:rtl/>
        </w:rPr>
        <w:t xml:space="preserve"> </w:t>
      </w:r>
      <w:r w:rsidR="005E0588">
        <w:rPr>
          <w:rFonts w:hint="cs"/>
          <w:rtl/>
        </w:rPr>
        <w:t>יעיל וראוי</w:t>
      </w:r>
      <w:r w:rsidR="006333A4">
        <w:rPr>
          <w:rFonts w:hint="cs"/>
          <w:rtl/>
        </w:rPr>
        <w:t xml:space="preserve"> </w:t>
      </w:r>
      <w:r w:rsidR="006333A4">
        <w:rPr>
          <w:rtl/>
        </w:rPr>
        <w:t>–</w:t>
      </w:r>
      <w:r w:rsidR="005E0588">
        <w:rPr>
          <w:rFonts w:hint="cs"/>
          <w:rtl/>
        </w:rPr>
        <w:t xml:space="preserve"> </w:t>
      </w:r>
      <w:r w:rsidR="006333A4">
        <w:rPr>
          <w:rFonts w:hint="cs"/>
          <w:rtl/>
        </w:rPr>
        <w:t xml:space="preserve">זה </w:t>
      </w:r>
      <w:r w:rsidR="005E0588">
        <w:rPr>
          <w:rFonts w:hint="cs"/>
          <w:rtl/>
        </w:rPr>
        <w:t>בהתאם לסעיף 8(א)(3)</w:t>
      </w:r>
      <w:r>
        <w:rPr>
          <w:rFonts w:hint="cs"/>
          <w:rtl/>
        </w:rPr>
        <w:t xml:space="preserve"> לחוק תובענות ייצוגיו</w:t>
      </w:r>
      <w:r w:rsidR="005E0588">
        <w:rPr>
          <w:rFonts w:hint="cs"/>
          <w:rtl/>
        </w:rPr>
        <w:t>ת</w:t>
      </w:r>
      <w:r w:rsidR="00443536">
        <w:rPr>
          <w:rFonts w:hint="cs"/>
          <w:rtl/>
        </w:rPr>
        <w:t xml:space="preserve"> </w:t>
      </w:r>
      <w:r w:rsidR="006333A4">
        <w:rPr>
          <w:rFonts w:hint="cs"/>
          <w:rtl/>
        </w:rPr>
        <w:t>-</w:t>
      </w:r>
      <w:r>
        <w:rPr>
          <w:rFonts w:hint="cs"/>
          <w:rtl/>
        </w:rPr>
        <w:t xml:space="preserve"> לנהל הליך ייצוגי </w:t>
      </w:r>
      <w:bookmarkStart w:id="277" w:name="_ETM_Q1_2755345"/>
      <w:bookmarkEnd w:id="277"/>
      <w:r w:rsidR="005E0588">
        <w:rPr>
          <w:rFonts w:hint="cs"/>
          <w:rtl/>
        </w:rPr>
        <w:t>נגד אותה צרכנייה במושב, או שהרבה יותר יעיל לתבוע אותה</w:t>
      </w:r>
      <w:r w:rsidR="006333A4">
        <w:rPr>
          <w:rFonts w:hint="cs"/>
          <w:rtl/>
        </w:rPr>
        <w:t xml:space="preserve"> בתביעה קטנה</w:t>
      </w:r>
      <w:r w:rsidR="005E0588">
        <w:rPr>
          <w:rFonts w:hint="cs"/>
          <w:rtl/>
        </w:rPr>
        <w:t xml:space="preserve"> </w:t>
      </w:r>
      <w:r w:rsidR="006333A4">
        <w:rPr>
          <w:rFonts w:hint="cs"/>
          <w:rtl/>
        </w:rPr>
        <w:t>וש</w:t>
      </w:r>
      <w:r>
        <w:rPr>
          <w:rFonts w:hint="cs"/>
          <w:rtl/>
        </w:rPr>
        <w:t xml:space="preserve">כל אחד </w:t>
      </w:r>
      <w:r w:rsidR="006333A4">
        <w:rPr>
          <w:rFonts w:hint="cs"/>
          <w:rtl/>
        </w:rPr>
        <w:t>מהם יוכל ל</w:t>
      </w:r>
      <w:r w:rsidR="005E0588">
        <w:rPr>
          <w:rFonts w:hint="cs"/>
          <w:rtl/>
        </w:rPr>
        <w:t>קבל 37,000 שקלים ללא ה</w:t>
      </w:r>
      <w:r>
        <w:rPr>
          <w:rFonts w:hint="cs"/>
          <w:rtl/>
        </w:rPr>
        <w:t>ו</w:t>
      </w:r>
      <w:r w:rsidR="005E0588">
        <w:rPr>
          <w:rFonts w:hint="cs"/>
          <w:rtl/>
        </w:rPr>
        <w:t>כ</w:t>
      </w:r>
      <w:r>
        <w:rPr>
          <w:rFonts w:hint="cs"/>
          <w:rtl/>
        </w:rPr>
        <w:t>חת נז</w:t>
      </w:r>
      <w:r w:rsidR="005E0588">
        <w:rPr>
          <w:rFonts w:hint="cs"/>
          <w:rtl/>
        </w:rPr>
        <w:t>ק</w:t>
      </w:r>
      <w:r w:rsidR="00443536">
        <w:rPr>
          <w:rFonts w:hint="cs"/>
          <w:rtl/>
        </w:rPr>
        <w:t>,</w:t>
      </w:r>
      <w:r w:rsidR="006333A4">
        <w:rPr>
          <w:rFonts w:hint="cs"/>
          <w:rtl/>
        </w:rPr>
        <w:t xml:space="preserve"> </w:t>
      </w:r>
      <w:bookmarkStart w:id="278" w:name="_ETM_Q1_2770274"/>
      <w:bookmarkEnd w:id="278"/>
      <w:r w:rsidR="006333A4">
        <w:rPr>
          <w:rFonts w:hint="cs"/>
          <w:rtl/>
        </w:rPr>
        <w:t xml:space="preserve">70,000 שקל </w:t>
      </w:r>
      <w:r>
        <w:rPr>
          <w:rFonts w:hint="cs"/>
          <w:rtl/>
        </w:rPr>
        <w:t>בסדר דין מהיר</w:t>
      </w:r>
      <w:r w:rsidR="006333A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79" w:name="_ETM_Q1_2767830"/>
      <w:bookmarkEnd w:id="279"/>
      <w:r w:rsidR="006333A4">
        <w:rPr>
          <w:rFonts w:hint="cs"/>
          <w:rtl/>
        </w:rPr>
        <w:t>תביעה ייצוגית הפכה להיות הכלי היחיד.</w:t>
      </w:r>
      <w:r>
        <w:rPr>
          <w:rFonts w:hint="cs"/>
          <w:rtl/>
        </w:rPr>
        <w:t xml:space="preserve"> </w:t>
      </w:r>
      <w:r w:rsidR="006333A4">
        <w:rPr>
          <w:rFonts w:hint="cs"/>
          <w:rtl/>
        </w:rPr>
        <w:t xml:space="preserve">באחד מפסקי הדין של השופטת דבורה </w:t>
      </w:r>
      <w:r>
        <w:rPr>
          <w:rFonts w:hint="cs"/>
          <w:rtl/>
        </w:rPr>
        <w:t xml:space="preserve">פלפל </w:t>
      </w:r>
      <w:r w:rsidR="006333A4">
        <w:rPr>
          <w:rFonts w:hint="cs"/>
          <w:rtl/>
        </w:rPr>
        <w:t>היא אמרה</w:t>
      </w:r>
      <w:bookmarkStart w:id="280" w:name="_ETM_Q1_2781470"/>
      <w:bookmarkEnd w:id="280"/>
      <w:r w:rsidR="006333A4">
        <w:rPr>
          <w:rFonts w:hint="cs"/>
          <w:rtl/>
        </w:rPr>
        <w:t xml:space="preserve"> </w:t>
      </w:r>
      <w:r w:rsidR="000B685B">
        <w:rPr>
          <w:rFonts w:hint="cs"/>
          <w:rtl/>
        </w:rPr>
        <w:t>ש</w:t>
      </w:r>
      <w:r w:rsidR="006333A4">
        <w:rPr>
          <w:rFonts w:hint="cs"/>
          <w:rtl/>
        </w:rPr>
        <w:t>פתאום קם אדם בבוקר, מרגיש שהוא נפגע</w:t>
      </w:r>
      <w:r w:rsidR="000B685B">
        <w:rPr>
          <w:rFonts w:hint="cs"/>
          <w:rtl/>
        </w:rPr>
        <w:t>,</w:t>
      </w:r>
      <w:r w:rsidR="006333A4">
        <w:rPr>
          <w:rFonts w:hint="cs"/>
          <w:rtl/>
        </w:rPr>
        <w:t xml:space="preserve"> </w:t>
      </w:r>
      <w:bookmarkStart w:id="281" w:name="_ETM_Q1_2790793"/>
      <w:bookmarkEnd w:id="281"/>
      <w:r w:rsidR="000B685B">
        <w:rPr>
          <w:rFonts w:hint="cs"/>
          <w:rtl/>
        </w:rPr>
        <w:t xml:space="preserve">נוסע לירושלים </w:t>
      </w:r>
      <w:bookmarkStart w:id="282" w:name="_ETM_Q1_2794662"/>
      <w:bookmarkEnd w:id="282"/>
      <w:r w:rsidR="000B685B">
        <w:rPr>
          <w:rFonts w:hint="cs"/>
          <w:rtl/>
        </w:rPr>
        <w:t>ומ</w:t>
      </w:r>
      <w:r w:rsidR="006333A4">
        <w:rPr>
          <w:rFonts w:hint="cs"/>
          <w:rtl/>
        </w:rPr>
        <w:t>גיש תביעה ייצוגית</w:t>
      </w:r>
      <w:r>
        <w:rPr>
          <w:rFonts w:hint="cs"/>
          <w:rtl/>
        </w:rPr>
        <w:t xml:space="preserve">. </w:t>
      </w:r>
      <w:r w:rsidR="006333A4">
        <w:rPr>
          <w:rFonts w:hint="cs"/>
          <w:rtl/>
        </w:rPr>
        <w:t>תב</w:t>
      </w:r>
      <w:r>
        <w:rPr>
          <w:rFonts w:hint="cs"/>
          <w:rtl/>
        </w:rPr>
        <w:t>י</w:t>
      </w:r>
      <w:r w:rsidR="006333A4">
        <w:rPr>
          <w:rFonts w:hint="cs"/>
          <w:rtl/>
        </w:rPr>
        <w:t>עה ייצוגית הפכה להיות</w:t>
      </w:r>
      <w:r w:rsidR="000B685B">
        <w:rPr>
          <w:rFonts w:hint="cs"/>
          <w:rtl/>
        </w:rPr>
        <w:t xml:space="preserve"> הכלי, אין שום דרך </w:t>
      </w:r>
      <w:r w:rsidR="00F271DE">
        <w:rPr>
          <w:rFonts w:hint="cs"/>
          <w:rtl/>
        </w:rPr>
        <w:t>אחרת לאכוף את החוק בישראל.</w:t>
      </w:r>
      <w:r>
        <w:rPr>
          <w:rFonts w:hint="cs"/>
          <w:rtl/>
        </w:rPr>
        <w:t xml:space="preserve"> </w:t>
      </w:r>
    </w:p>
    <w:p w:rsidR="00B2518D" w:rsidRDefault="00B2518D" w:rsidP="00B2518D">
      <w:pPr>
        <w:rPr>
          <w:rtl/>
        </w:rPr>
      </w:pPr>
    </w:p>
    <w:p w:rsidR="006333A4" w:rsidRDefault="006333A4" w:rsidP="006333A4">
      <w:pPr>
        <w:pStyle w:val="af9"/>
        <w:keepNext/>
        <w:rPr>
          <w:rtl/>
        </w:rPr>
      </w:pPr>
      <w:bookmarkStart w:id="283" w:name="ET_guest_אורית_אמיתי_305"/>
      <w:bookmarkStart w:id="284" w:name="ET_guest_אורית_אמיתי_304"/>
      <w:r w:rsidRPr="006333A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633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6333A4" w:rsidRDefault="006333A4" w:rsidP="006333A4">
      <w:pPr>
        <w:pStyle w:val="KeepWithNext"/>
        <w:rPr>
          <w:rtl/>
        </w:rPr>
      </w:pPr>
    </w:p>
    <w:bookmarkEnd w:id="284"/>
    <w:p w:rsidR="00B2518D" w:rsidRDefault="00B2518D" w:rsidP="00B2518D">
      <w:pPr>
        <w:rPr>
          <w:rtl/>
        </w:rPr>
      </w:pPr>
      <w:r>
        <w:rPr>
          <w:rFonts w:hint="cs"/>
          <w:rtl/>
        </w:rPr>
        <w:t>כלי אפקטיבי</w:t>
      </w:r>
      <w:r w:rsidR="006333A4">
        <w:rPr>
          <w:rFonts w:hint="cs"/>
          <w:rtl/>
        </w:rPr>
        <w:t>.</w:t>
      </w:r>
    </w:p>
    <w:p w:rsidR="00B2518D" w:rsidRDefault="00B2518D" w:rsidP="00B2518D">
      <w:pPr>
        <w:rPr>
          <w:rtl/>
        </w:rPr>
      </w:pPr>
    </w:p>
    <w:p w:rsidR="006333A4" w:rsidRDefault="006333A4" w:rsidP="006333A4">
      <w:pPr>
        <w:pStyle w:val="af9"/>
        <w:keepNext/>
        <w:rPr>
          <w:rtl/>
        </w:rPr>
      </w:pPr>
      <w:bookmarkStart w:id="285" w:name="ET_guest_נופר_טל_306"/>
      <w:r w:rsidRPr="006333A4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6333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6333A4" w:rsidRDefault="006333A4" w:rsidP="006333A4">
      <w:pPr>
        <w:pStyle w:val="KeepWithNext"/>
        <w:rPr>
          <w:rtl/>
        </w:rPr>
      </w:pPr>
    </w:p>
    <w:p w:rsidR="00B2518D" w:rsidRDefault="00B2518D" w:rsidP="00481D04">
      <w:pPr>
        <w:rPr>
          <w:rtl/>
        </w:rPr>
      </w:pPr>
      <w:r>
        <w:rPr>
          <w:rFonts w:hint="cs"/>
          <w:rtl/>
        </w:rPr>
        <w:t xml:space="preserve">מה זה </w:t>
      </w:r>
      <w:r w:rsidR="00F71E02">
        <w:rPr>
          <w:rFonts w:hint="cs"/>
          <w:rtl/>
        </w:rPr>
        <w:t>"כלי אפקטיבי"? כ</w:t>
      </w:r>
      <w:r w:rsidR="00481D04">
        <w:rPr>
          <w:rFonts w:hint="cs"/>
          <w:rtl/>
        </w:rPr>
        <w:t xml:space="preserve">לי אפקטיבי נגד הצרכנייה? מה </w:t>
      </w:r>
      <w:bookmarkStart w:id="286" w:name="_ETM_Q1_2805019"/>
      <w:bookmarkEnd w:id="286"/>
      <w:r w:rsidR="00481D04">
        <w:rPr>
          <w:rFonts w:hint="cs"/>
          <w:rtl/>
        </w:rPr>
        <w:t xml:space="preserve">זה עוסק זעיר? עוסק זעיר </w:t>
      </w:r>
      <w:r>
        <w:rPr>
          <w:rFonts w:hint="cs"/>
          <w:rtl/>
        </w:rPr>
        <w:t>זה שני מיליון</w:t>
      </w:r>
      <w:r w:rsidR="00481D04">
        <w:rPr>
          <w:rFonts w:hint="cs"/>
          <w:rtl/>
        </w:rPr>
        <w:t xml:space="preserve"> </w:t>
      </w:r>
      <w:r>
        <w:rPr>
          <w:rFonts w:hint="cs"/>
          <w:rtl/>
        </w:rPr>
        <w:t>שקל</w:t>
      </w:r>
      <w:r w:rsidR="00481D04">
        <w:rPr>
          <w:rFonts w:hint="cs"/>
          <w:rtl/>
        </w:rPr>
        <w:t>ים.</w:t>
      </w:r>
    </w:p>
    <w:p w:rsidR="00B2518D" w:rsidRDefault="00B2518D" w:rsidP="00B2518D">
      <w:pPr>
        <w:rPr>
          <w:rtl/>
        </w:rPr>
      </w:pPr>
    </w:p>
    <w:p w:rsidR="00481D04" w:rsidRDefault="00481D04" w:rsidP="00481D04">
      <w:pPr>
        <w:pStyle w:val="af9"/>
        <w:keepNext/>
        <w:rPr>
          <w:rtl/>
        </w:rPr>
      </w:pPr>
      <w:bookmarkStart w:id="287" w:name="ET_guest_אביר_קארה_307"/>
      <w:r w:rsidRPr="00481D0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481D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481D04" w:rsidRDefault="00481D04" w:rsidP="00481D04">
      <w:pPr>
        <w:pStyle w:val="KeepWithNext"/>
        <w:rPr>
          <w:rtl/>
        </w:rPr>
      </w:pPr>
    </w:p>
    <w:p w:rsidR="00481D04" w:rsidRPr="00481D04" w:rsidRDefault="00481D04" w:rsidP="00C170DD">
      <w:pPr>
        <w:rPr>
          <w:rtl/>
        </w:rPr>
      </w:pPr>
      <w:r>
        <w:rPr>
          <w:rFonts w:hint="cs"/>
          <w:rtl/>
        </w:rPr>
        <w:t xml:space="preserve">רוב </w:t>
      </w:r>
      <w:r w:rsidR="00C170DD">
        <w:rPr>
          <w:rFonts w:hint="cs"/>
          <w:rtl/>
        </w:rPr>
        <w:t>הנגישות זה בכלל בחיפה, עם אותו עורך דין שתובע מאות עסקים. די, זה בלתי נתפס.</w:t>
      </w:r>
    </w:p>
    <w:p w:rsidR="00B2518D" w:rsidRDefault="00B2518D" w:rsidP="00B2518D">
      <w:pPr>
        <w:rPr>
          <w:rtl/>
        </w:rPr>
      </w:pPr>
    </w:p>
    <w:p w:rsidR="00C170DD" w:rsidRDefault="00C170DD" w:rsidP="00C170DD">
      <w:pPr>
        <w:pStyle w:val="af9"/>
        <w:keepNext/>
        <w:rPr>
          <w:rtl/>
        </w:rPr>
      </w:pPr>
      <w:bookmarkStart w:id="288" w:name="ET_guest_נופר_טל_308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C170DD" w:rsidRDefault="00C170DD" w:rsidP="00C170DD">
      <w:pPr>
        <w:pStyle w:val="KeepWithNext"/>
        <w:rPr>
          <w:rtl/>
        </w:rPr>
      </w:pPr>
    </w:p>
    <w:p w:rsidR="00B2518D" w:rsidRDefault="00B2518D" w:rsidP="00C170DD">
      <w:pPr>
        <w:rPr>
          <w:rtl/>
        </w:rPr>
      </w:pPr>
      <w:r>
        <w:rPr>
          <w:rFonts w:hint="cs"/>
          <w:rtl/>
        </w:rPr>
        <w:t>ה</w:t>
      </w:r>
      <w:r w:rsidR="00C170DD">
        <w:rPr>
          <w:rFonts w:hint="cs"/>
          <w:rtl/>
        </w:rPr>
        <w:t xml:space="preserve">אם הכלי </w:t>
      </w:r>
      <w:bookmarkStart w:id="289" w:name="_ETM_Q1_2812550"/>
      <w:bookmarkEnd w:id="289"/>
      <w:r w:rsidR="00C170DD">
        <w:rPr>
          <w:rFonts w:hint="cs"/>
          <w:rtl/>
        </w:rPr>
        <w:t>המאסיבי הזה כ</w:t>
      </w:r>
      <w:r>
        <w:rPr>
          <w:rFonts w:hint="cs"/>
          <w:rtl/>
        </w:rPr>
        <w:t>שיש לך נגישות לכלים</w:t>
      </w:r>
      <w:r w:rsidR="00C170DD">
        <w:rPr>
          <w:rFonts w:hint="cs"/>
          <w:rtl/>
        </w:rPr>
        <w:t xml:space="preserve"> פשוטים - -?</w:t>
      </w:r>
      <w:r>
        <w:rPr>
          <w:rFonts w:hint="cs"/>
          <w:rtl/>
        </w:rPr>
        <w:t xml:space="preserve"> </w:t>
      </w:r>
    </w:p>
    <w:p w:rsidR="00B2518D" w:rsidRDefault="00B2518D" w:rsidP="00B2518D">
      <w:pPr>
        <w:rPr>
          <w:rtl/>
        </w:rPr>
      </w:pPr>
    </w:p>
    <w:p w:rsidR="00C170DD" w:rsidRDefault="00C170DD" w:rsidP="00C170DD">
      <w:pPr>
        <w:pStyle w:val="af9"/>
        <w:keepNext/>
        <w:rPr>
          <w:rtl/>
        </w:rPr>
      </w:pPr>
      <w:bookmarkStart w:id="290" w:name="_ETM_Q1_2816108"/>
      <w:bookmarkStart w:id="291" w:name="ET_guest_אורית_אמיתי_309"/>
      <w:bookmarkEnd w:id="290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C170DD" w:rsidRDefault="00C170DD" w:rsidP="00C170DD">
      <w:pPr>
        <w:pStyle w:val="KeepWithNext"/>
        <w:rPr>
          <w:rtl/>
        </w:rPr>
      </w:pPr>
    </w:p>
    <w:p w:rsidR="00B2518D" w:rsidRDefault="00B2518D" w:rsidP="00B2518D">
      <w:pPr>
        <w:rPr>
          <w:rtl/>
        </w:rPr>
      </w:pPr>
      <w:bookmarkStart w:id="292" w:name="_ETM_Q1_2816536"/>
      <w:bookmarkStart w:id="293" w:name="_ETM_Q1_2816570"/>
      <w:bookmarkEnd w:id="292"/>
      <w:bookmarkEnd w:id="293"/>
      <w:r>
        <w:rPr>
          <w:rFonts w:hint="cs"/>
          <w:rtl/>
        </w:rPr>
        <w:t>את מנציחה את ההפרה</w:t>
      </w:r>
      <w:r w:rsidR="00C170DD">
        <w:rPr>
          <w:rFonts w:hint="cs"/>
          <w:rtl/>
        </w:rPr>
        <w:t>.</w:t>
      </w:r>
    </w:p>
    <w:p w:rsidR="00B2518D" w:rsidRDefault="00B2518D" w:rsidP="00C170DD">
      <w:pPr>
        <w:ind w:firstLine="0"/>
        <w:rPr>
          <w:rtl/>
        </w:rPr>
      </w:pPr>
    </w:p>
    <w:p w:rsidR="00C170DD" w:rsidRDefault="00C170DD" w:rsidP="00C170DD">
      <w:pPr>
        <w:pStyle w:val="af9"/>
        <w:keepNext/>
        <w:rPr>
          <w:rtl/>
        </w:rPr>
      </w:pPr>
      <w:bookmarkStart w:id="294" w:name="_ETM_Q1_2823567"/>
      <w:bookmarkStart w:id="295" w:name="_ETM_Q1_2823621"/>
      <w:bookmarkStart w:id="296" w:name="ET_guest_אביר_קארה_310"/>
      <w:bookmarkEnd w:id="294"/>
      <w:bookmarkEnd w:id="295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C170DD" w:rsidRDefault="00C170DD" w:rsidP="00C170DD">
      <w:pPr>
        <w:pStyle w:val="KeepWithNext"/>
        <w:rPr>
          <w:rtl/>
        </w:rPr>
      </w:pPr>
    </w:p>
    <w:p w:rsidR="00C170DD" w:rsidRPr="00C170DD" w:rsidRDefault="00C170DD" w:rsidP="00C170DD">
      <w:pPr>
        <w:rPr>
          <w:rtl/>
        </w:rPr>
      </w:pPr>
      <w:r>
        <w:rPr>
          <w:rFonts w:hint="cs"/>
          <w:rtl/>
        </w:rPr>
        <w:t xml:space="preserve">ממש לא. עובדתית יש </w:t>
      </w:r>
      <w:bookmarkStart w:id="297" w:name="_ETM_Q1_2821843"/>
      <w:bookmarkEnd w:id="297"/>
      <w:r>
        <w:rPr>
          <w:rFonts w:hint="cs"/>
          <w:rtl/>
        </w:rPr>
        <w:t>היום פחות הפרות משנת 2000. אתם ממציאים נתונים.</w:t>
      </w:r>
    </w:p>
    <w:p w:rsidR="00B2518D" w:rsidRDefault="00B2518D" w:rsidP="00C170DD">
      <w:pPr>
        <w:ind w:firstLine="0"/>
        <w:rPr>
          <w:rtl/>
        </w:rPr>
      </w:pPr>
    </w:p>
    <w:p w:rsidR="00C170DD" w:rsidRDefault="00C170DD" w:rsidP="00C170DD">
      <w:pPr>
        <w:pStyle w:val="af9"/>
        <w:keepNext/>
        <w:rPr>
          <w:rtl/>
        </w:rPr>
      </w:pPr>
      <w:bookmarkStart w:id="298" w:name="_ETM_Q1_2825347"/>
      <w:bookmarkStart w:id="299" w:name="_ETM_Q1_2825399"/>
      <w:bookmarkStart w:id="300" w:name="ET_guest_נופר_טל_311"/>
      <w:bookmarkEnd w:id="298"/>
      <w:bookmarkEnd w:id="299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C170DD" w:rsidRDefault="00C170DD" w:rsidP="00C170DD">
      <w:pPr>
        <w:pStyle w:val="KeepWithNext"/>
        <w:rPr>
          <w:rtl/>
        </w:rPr>
      </w:pPr>
    </w:p>
    <w:p w:rsidR="00C170DD" w:rsidRDefault="00B2518D" w:rsidP="00C170DD">
      <w:pPr>
        <w:rPr>
          <w:rtl/>
        </w:rPr>
      </w:pPr>
      <w:r>
        <w:rPr>
          <w:rFonts w:hint="cs"/>
          <w:rtl/>
        </w:rPr>
        <w:t xml:space="preserve">תתבעי. לא אמרתי לך לא לתבוע. </w:t>
      </w:r>
    </w:p>
    <w:p w:rsidR="00C170DD" w:rsidRDefault="00C170DD" w:rsidP="00C170DD">
      <w:pPr>
        <w:ind w:firstLine="0"/>
        <w:rPr>
          <w:rtl/>
        </w:rPr>
      </w:pPr>
      <w:bookmarkStart w:id="301" w:name="_ETM_Q1_2833293"/>
      <w:bookmarkStart w:id="302" w:name="_ETM_Q1_2833379"/>
      <w:bookmarkEnd w:id="301"/>
      <w:bookmarkEnd w:id="302"/>
    </w:p>
    <w:p w:rsidR="00C170DD" w:rsidRDefault="00C170DD" w:rsidP="00C170DD">
      <w:pPr>
        <w:pStyle w:val="af9"/>
        <w:keepNext/>
        <w:rPr>
          <w:rtl/>
        </w:rPr>
      </w:pPr>
      <w:bookmarkStart w:id="303" w:name="ET_guest_אביר_קארה_312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C170DD" w:rsidRDefault="00C170DD" w:rsidP="00C170DD">
      <w:pPr>
        <w:pStyle w:val="KeepWithNext"/>
        <w:rPr>
          <w:rtl/>
        </w:rPr>
      </w:pPr>
    </w:p>
    <w:p w:rsidR="00B2518D" w:rsidRDefault="00C170DD" w:rsidP="00C170DD">
      <w:pPr>
        <w:rPr>
          <w:rtl/>
        </w:rPr>
      </w:pPr>
      <w:r>
        <w:rPr>
          <w:rFonts w:hint="cs"/>
          <w:rtl/>
        </w:rPr>
        <w:t>למה לתבוע?</w:t>
      </w:r>
      <w:r w:rsidR="00B2518D">
        <w:rPr>
          <w:rFonts w:hint="cs"/>
          <w:rtl/>
        </w:rPr>
        <w:t xml:space="preserve"> </w:t>
      </w:r>
    </w:p>
    <w:p w:rsidR="00B2518D" w:rsidRDefault="00B2518D" w:rsidP="00B2518D">
      <w:pPr>
        <w:rPr>
          <w:rtl/>
        </w:rPr>
      </w:pPr>
    </w:p>
    <w:p w:rsidR="00C170DD" w:rsidRDefault="00C170DD" w:rsidP="00C170DD">
      <w:pPr>
        <w:pStyle w:val="af9"/>
        <w:keepNext/>
        <w:rPr>
          <w:rtl/>
        </w:rPr>
      </w:pPr>
      <w:bookmarkStart w:id="304" w:name="_ETM_Q1_2831593"/>
      <w:bookmarkStart w:id="305" w:name="ET_guest_אורית_אמיתי_313"/>
      <w:bookmarkEnd w:id="304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C170DD" w:rsidRDefault="00C170DD" w:rsidP="00C170DD">
      <w:pPr>
        <w:pStyle w:val="KeepWithNext"/>
        <w:rPr>
          <w:rtl/>
        </w:rPr>
      </w:pPr>
    </w:p>
    <w:p w:rsidR="00B2518D" w:rsidRDefault="00C170DD" w:rsidP="00C170DD">
      <w:pPr>
        <w:rPr>
          <w:rtl/>
        </w:rPr>
      </w:pPr>
      <w:bookmarkStart w:id="306" w:name="_ETM_Q1_2831983"/>
      <w:bookmarkStart w:id="307" w:name="_ETM_Q1_2832026"/>
      <w:bookmarkEnd w:id="306"/>
      <w:bookmarkEnd w:id="307"/>
      <w:r>
        <w:rPr>
          <w:rFonts w:hint="cs"/>
          <w:rtl/>
        </w:rPr>
        <w:t>את מדברת על</w:t>
      </w:r>
      <w:r w:rsidR="00B2518D">
        <w:rPr>
          <w:rFonts w:hint="cs"/>
          <w:rtl/>
        </w:rPr>
        <w:t xml:space="preserve"> אנשים שיש להם </w:t>
      </w:r>
      <w:r>
        <w:rPr>
          <w:rFonts w:hint="cs"/>
          <w:rtl/>
        </w:rPr>
        <w:t xml:space="preserve">גם ככה </w:t>
      </w:r>
      <w:bookmarkStart w:id="308" w:name="_ETM_Q1_2832324"/>
      <w:bookmarkEnd w:id="308"/>
      <w:r w:rsidR="00B2518D">
        <w:rPr>
          <w:rFonts w:hint="cs"/>
          <w:rtl/>
        </w:rPr>
        <w:t>חסמים</w:t>
      </w:r>
      <w:r>
        <w:rPr>
          <w:rFonts w:hint="cs"/>
          <w:rtl/>
        </w:rPr>
        <w:t xml:space="preserve"> מול מערכת המשפט.</w:t>
      </w:r>
    </w:p>
    <w:p w:rsidR="00B2518D" w:rsidRDefault="00B2518D" w:rsidP="00C170DD">
      <w:pPr>
        <w:ind w:firstLine="0"/>
        <w:rPr>
          <w:rtl/>
        </w:rPr>
      </w:pPr>
    </w:p>
    <w:p w:rsidR="00C170DD" w:rsidRDefault="00C170DD" w:rsidP="00C170DD">
      <w:pPr>
        <w:pStyle w:val="af6"/>
        <w:keepNext/>
        <w:rPr>
          <w:rtl/>
        </w:rPr>
      </w:pPr>
      <w:bookmarkStart w:id="309" w:name="ET_yor_6157_314"/>
      <w:r w:rsidRPr="00C170DD">
        <w:rPr>
          <w:rStyle w:val="TagStyle"/>
          <w:rtl/>
        </w:rPr>
        <w:t xml:space="preserve"> &lt;&lt; </w:t>
      </w:r>
      <w:proofErr w:type="spellStart"/>
      <w:r w:rsidRPr="00C170DD">
        <w:rPr>
          <w:rStyle w:val="TagStyle"/>
          <w:rtl/>
        </w:rPr>
        <w:t>יור</w:t>
      </w:r>
      <w:proofErr w:type="spellEnd"/>
      <w:r w:rsidRPr="00C170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 w:rsidRPr="00C170DD">
        <w:rPr>
          <w:rStyle w:val="TagStyle"/>
          <w:rtl/>
        </w:rPr>
        <w:t xml:space="preserve">: &lt;&lt; </w:t>
      </w:r>
      <w:proofErr w:type="spellStart"/>
      <w:r w:rsidRPr="00C170DD">
        <w:rPr>
          <w:rStyle w:val="TagStyle"/>
          <w:rtl/>
        </w:rPr>
        <w:t>יור</w:t>
      </w:r>
      <w:proofErr w:type="spellEnd"/>
      <w:r w:rsidRPr="00C170DD">
        <w:rPr>
          <w:rStyle w:val="TagStyle"/>
          <w:rtl/>
        </w:rPr>
        <w:t xml:space="preserve"> &gt;</w:t>
      </w:r>
      <w:r>
        <w:rPr>
          <w:rtl/>
        </w:rPr>
        <w:t xml:space="preserve"> &gt; </w:t>
      </w:r>
      <w:bookmarkEnd w:id="309"/>
      <w:r>
        <w:rPr>
          <w:rtl/>
        </w:rPr>
        <w:t xml:space="preserve"> </w:t>
      </w:r>
    </w:p>
    <w:p w:rsidR="00C170DD" w:rsidRPr="00C170DD" w:rsidRDefault="00C170DD" w:rsidP="00C170DD">
      <w:pPr>
        <w:rPr>
          <w:rtl/>
          <w:lang w:eastAsia="he-IL"/>
        </w:rPr>
      </w:pPr>
    </w:p>
    <w:p w:rsidR="00C170DD" w:rsidRDefault="00C170DD" w:rsidP="00C170DD">
      <w:pPr>
        <w:pStyle w:val="KeepWithNext"/>
        <w:rPr>
          <w:rtl/>
        </w:rPr>
      </w:pPr>
      <w:r>
        <w:rPr>
          <w:rFonts w:hint="cs"/>
          <w:rtl/>
        </w:rPr>
        <w:tab/>
        <w:t>מה זה קשור?</w:t>
      </w:r>
    </w:p>
    <w:p w:rsidR="00C170DD" w:rsidRDefault="00C170DD" w:rsidP="00C170DD">
      <w:pPr>
        <w:ind w:firstLine="0"/>
        <w:rPr>
          <w:rtl/>
        </w:rPr>
      </w:pPr>
      <w:bookmarkStart w:id="310" w:name="_ETM_Q1_2832325"/>
      <w:bookmarkStart w:id="311" w:name="_ETM_Q1_2832392"/>
      <w:bookmarkEnd w:id="310"/>
      <w:bookmarkEnd w:id="311"/>
    </w:p>
    <w:p w:rsidR="00C170DD" w:rsidRDefault="00C170DD" w:rsidP="00C170DD">
      <w:pPr>
        <w:pStyle w:val="af9"/>
        <w:keepNext/>
        <w:rPr>
          <w:rtl/>
        </w:rPr>
      </w:pPr>
      <w:bookmarkStart w:id="312" w:name="_ETM_Q1_2840869"/>
      <w:bookmarkStart w:id="313" w:name="_ETM_Q1_2840925"/>
      <w:bookmarkStart w:id="314" w:name="_ETM_Q1_2843456"/>
      <w:bookmarkStart w:id="315" w:name="ET_guest_נופר_טל_316"/>
      <w:bookmarkEnd w:id="312"/>
      <w:bookmarkEnd w:id="313"/>
      <w:bookmarkEnd w:id="314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C170DD" w:rsidRDefault="00C170DD" w:rsidP="00C170DD">
      <w:pPr>
        <w:pStyle w:val="KeepWithNext"/>
        <w:rPr>
          <w:rtl/>
        </w:rPr>
      </w:pPr>
    </w:p>
    <w:p w:rsidR="00C170DD" w:rsidRPr="00C170DD" w:rsidRDefault="00C170DD" w:rsidP="00C170DD">
      <w:pPr>
        <w:rPr>
          <w:rtl/>
        </w:rPr>
      </w:pPr>
      <w:bookmarkStart w:id="316" w:name="_ETM_Q1_2843783"/>
      <w:bookmarkStart w:id="317" w:name="_ETM_Q1_2843821"/>
      <w:bookmarkEnd w:id="316"/>
      <w:bookmarkEnd w:id="317"/>
      <w:r>
        <w:rPr>
          <w:rFonts w:hint="cs"/>
          <w:rtl/>
        </w:rPr>
        <w:t>קחי עורך דין.</w:t>
      </w:r>
    </w:p>
    <w:p w:rsidR="00C170DD" w:rsidRDefault="00C170DD" w:rsidP="00C170DD">
      <w:pPr>
        <w:pStyle w:val="af9"/>
        <w:keepNext/>
        <w:rPr>
          <w:rtl/>
        </w:rPr>
      </w:pPr>
      <w:bookmarkStart w:id="318" w:name="_ETM_Q1_2835528"/>
      <w:bookmarkStart w:id="319" w:name="ET_guest_אביר_קארה_315"/>
      <w:bookmarkEnd w:id="318"/>
      <w:r w:rsidRPr="00C170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7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C170DD" w:rsidRDefault="00C170DD" w:rsidP="00C170DD">
      <w:pPr>
        <w:pStyle w:val="KeepWithNext"/>
        <w:rPr>
          <w:rtl/>
        </w:rPr>
      </w:pPr>
    </w:p>
    <w:p w:rsidR="00B2518D" w:rsidRDefault="00C170DD" w:rsidP="001445C6">
      <w:pPr>
        <w:rPr>
          <w:rtl/>
        </w:rPr>
      </w:pPr>
      <w:bookmarkStart w:id="320" w:name="_ETM_Q1_2836014"/>
      <w:bookmarkStart w:id="321" w:name="_ETM_Q1_2836054"/>
      <w:bookmarkEnd w:id="320"/>
      <w:bookmarkEnd w:id="321"/>
      <w:r>
        <w:rPr>
          <w:rFonts w:hint="cs"/>
          <w:rtl/>
        </w:rPr>
        <w:t>י</w:t>
      </w:r>
      <w:r w:rsidR="00B2518D">
        <w:rPr>
          <w:rFonts w:hint="cs"/>
          <w:rtl/>
        </w:rPr>
        <w:t xml:space="preserve">ושבים </w:t>
      </w:r>
      <w:r>
        <w:rPr>
          <w:rFonts w:hint="cs"/>
          <w:rtl/>
        </w:rPr>
        <w:t xml:space="preserve">פה </w:t>
      </w:r>
      <w:bookmarkStart w:id="322" w:name="_ETM_Q1_2837875"/>
      <w:bookmarkEnd w:id="322"/>
      <w:r w:rsidR="002E59B5">
        <w:rPr>
          <w:rFonts w:hint="cs"/>
          <w:rtl/>
        </w:rPr>
        <w:t>נציגים של נציבות שווי</w:t>
      </w:r>
      <w:r w:rsidR="00F46E9E">
        <w:rPr>
          <w:rFonts w:hint="cs"/>
          <w:rtl/>
        </w:rPr>
        <w:t>ון זכויות לאנשים עם מוגבלויות</w:t>
      </w:r>
      <w:r w:rsidR="001B1138">
        <w:rPr>
          <w:rFonts w:hint="cs"/>
          <w:rtl/>
        </w:rPr>
        <w:t xml:space="preserve"> ש</w:t>
      </w:r>
      <w:r w:rsidR="002E59B5">
        <w:rPr>
          <w:rFonts w:hint="cs"/>
          <w:rtl/>
        </w:rPr>
        <w:t>אני מאו</w:t>
      </w:r>
      <w:r w:rsidR="00B2518D">
        <w:rPr>
          <w:rFonts w:hint="cs"/>
          <w:rtl/>
        </w:rPr>
        <w:t>ד</w:t>
      </w:r>
      <w:r w:rsidR="002E59B5">
        <w:rPr>
          <w:rFonts w:hint="cs"/>
          <w:rtl/>
        </w:rPr>
        <w:t xml:space="preserve"> </w:t>
      </w:r>
      <w:r w:rsidR="00B946FE">
        <w:rPr>
          <w:rFonts w:hint="cs"/>
          <w:rtl/>
        </w:rPr>
        <w:t>מעריך את העבודה שלהם, אבל</w:t>
      </w:r>
      <w:r w:rsidR="00B2518D">
        <w:rPr>
          <w:rFonts w:hint="cs"/>
          <w:rtl/>
        </w:rPr>
        <w:t xml:space="preserve"> ביום ראשון </w:t>
      </w:r>
      <w:r w:rsidR="002E59B5">
        <w:rPr>
          <w:rFonts w:hint="cs"/>
          <w:rtl/>
        </w:rPr>
        <w:t xml:space="preserve">השבוע </w:t>
      </w:r>
      <w:r w:rsidR="006B2DD7">
        <w:rPr>
          <w:rFonts w:hint="cs"/>
          <w:rtl/>
        </w:rPr>
        <w:t xml:space="preserve">מאפיה </w:t>
      </w:r>
      <w:r w:rsidR="002E59B5">
        <w:rPr>
          <w:rFonts w:hint="cs"/>
          <w:rtl/>
        </w:rPr>
        <w:t>מהצפון ישב</w:t>
      </w:r>
      <w:r w:rsidR="006B2DD7">
        <w:rPr>
          <w:rFonts w:hint="cs"/>
          <w:rtl/>
        </w:rPr>
        <w:t>ה</w:t>
      </w:r>
      <w:r w:rsidR="002E59B5">
        <w:rPr>
          <w:rFonts w:hint="cs"/>
          <w:rtl/>
        </w:rPr>
        <w:t xml:space="preserve"> בחקירה פלילית בנציבות שוויון זכויות לאנשים עם מוגבלות. למה? כי לאותה </w:t>
      </w:r>
      <w:r w:rsidR="00B2518D">
        <w:rPr>
          <w:rFonts w:hint="cs"/>
          <w:rtl/>
        </w:rPr>
        <w:t>מאפיה הגיעה מישה</w:t>
      </w:r>
      <w:r w:rsidR="002E59B5">
        <w:rPr>
          <w:rFonts w:hint="cs"/>
          <w:rtl/>
        </w:rPr>
        <w:t xml:space="preserve">י </w:t>
      </w:r>
      <w:bookmarkStart w:id="323" w:name="_ETM_Q1_2863203"/>
      <w:bookmarkEnd w:id="323"/>
      <w:r w:rsidR="002E59B5">
        <w:rPr>
          <w:rFonts w:hint="cs"/>
          <w:rtl/>
        </w:rPr>
        <w:t>שהיא לא עיוורת עם כלב נחיה.</w:t>
      </w:r>
      <w:r w:rsidR="006B2DD7">
        <w:rPr>
          <w:rFonts w:hint="cs"/>
          <w:rtl/>
        </w:rPr>
        <w:t xml:space="preserve"> מכיוון שבעל העסק לא אישר לה להיכנס עם הכלב</w:t>
      </w:r>
      <w:r w:rsidR="00F46E9E">
        <w:rPr>
          <w:rFonts w:hint="cs"/>
          <w:rtl/>
        </w:rPr>
        <w:t>,</w:t>
      </w:r>
      <w:r w:rsidR="006B2DD7">
        <w:rPr>
          <w:rFonts w:hint="cs"/>
          <w:rtl/>
        </w:rPr>
        <w:t xml:space="preserve"> לקחו </w:t>
      </w:r>
      <w:bookmarkStart w:id="324" w:name="_ETM_Q1_2869198"/>
      <w:bookmarkStart w:id="325" w:name="_ETM_Q1_2869553"/>
      <w:bookmarkStart w:id="326" w:name="_ETM_Q1_2869581"/>
      <w:bookmarkEnd w:id="324"/>
      <w:bookmarkEnd w:id="325"/>
      <w:bookmarkEnd w:id="326"/>
      <w:r w:rsidR="006B2DD7">
        <w:rPr>
          <w:rFonts w:hint="cs"/>
          <w:rtl/>
        </w:rPr>
        <w:t xml:space="preserve">אותו לחקירה פלילית, רוצים לתת </w:t>
      </w:r>
      <w:bookmarkStart w:id="327" w:name="_ETM_Q1_2881438"/>
      <w:bookmarkEnd w:id="327"/>
      <w:r w:rsidR="006B2DD7">
        <w:rPr>
          <w:rFonts w:hint="cs"/>
          <w:rtl/>
        </w:rPr>
        <w:t xml:space="preserve">לו קנס. </w:t>
      </w:r>
      <w:r w:rsidR="001445C6">
        <w:rPr>
          <w:rFonts w:hint="cs"/>
          <w:rtl/>
        </w:rPr>
        <w:t xml:space="preserve">מה, אתם משוגעים? נציבות שוויון זכויות לאנשים </w:t>
      </w:r>
      <w:bookmarkStart w:id="328" w:name="_ETM_Q1_2887706"/>
      <w:bookmarkEnd w:id="328"/>
      <w:r w:rsidR="001445C6">
        <w:rPr>
          <w:rFonts w:hint="cs"/>
          <w:rtl/>
        </w:rPr>
        <w:t xml:space="preserve">עם מוגבלויות מובילה אנשים לחקירה פלילית? אתם השתגעתם? </w:t>
      </w:r>
    </w:p>
    <w:p w:rsidR="00B2518D" w:rsidRDefault="00B2518D" w:rsidP="00B2518D">
      <w:pPr>
        <w:rPr>
          <w:rtl/>
        </w:rPr>
      </w:pPr>
    </w:p>
    <w:p w:rsidR="00B2518D" w:rsidRDefault="00B2518D" w:rsidP="00B2518D">
      <w:pPr>
        <w:pStyle w:val="af6"/>
        <w:keepNext/>
        <w:rPr>
          <w:rtl/>
        </w:rPr>
      </w:pPr>
      <w:bookmarkStart w:id="329" w:name="ET_yor_6157_30"/>
      <w:r w:rsidRPr="00B2518D">
        <w:rPr>
          <w:rStyle w:val="TagStyle"/>
          <w:rtl/>
        </w:rPr>
        <w:t xml:space="preserve"> &lt;&lt; </w:t>
      </w:r>
      <w:proofErr w:type="spellStart"/>
      <w:r w:rsidRPr="00B2518D">
        <w:rPr>
          <w:rStyle w:val="TagStyle"/>
          <w:rtl/>
        </w:rPr>
        <w:t>יור</w:t>
      </w:r>
      <w:proofErr w:type="spellEnd"/>
      <w:r w:rsidRPr="00B251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B2518D" w:rsidRDefault="00B2518D" w:rsidP="00B2518D">
      <w:pPr>
        <w:pStyle w:val="KeepWithNext"/>
        <w:rPr>
          <w:rtl/>
        </w:rPr>
      </w:pPr>
    </w:p>
    <w:p w:rsidR="00B2518D" w:rsidRDefault="00B946FE" w:rsidP="00850821">
      <w:pPr>
        <w:rPr>
          <w:rtl/>
        </w:rPr>
      </w:pPr>
      <w:r>
        <w:rPr>
          <w:rFonts w:hint="cs"/>
          <w:rtl/>
        </w:rPr>
        <w:t>מה שאביר מנסה להגיד זה ש</w:t>
      </w:r>
      <w:r w:rsidR="00B2518D">
        <w:rPr>
          <w:rFonts w:hint="cs"/>
          <w:rtl/>
        </w:rPr>
        <w:t xml:space="preserve">כאשר יש נציבות שוויון כל כך חזקה ונשכנית במובן </w:t>
      </w:r>
      <w:r w:rsidR="00DE5073">
        <w:rPr>
          <w:rFonts w:hint="cs"/>
          <w:rtl/>
        </w:rPr>
        <w:t xml:space="preserve">הטוב של </w:t>
      </w:r>
      <w:bookmarkStart w:id="330" w:name="_ETM_Q1_2941988"/>
      <w:bookmarkEnd w:id="330"/>
      <w:r w:rsidR="00DE5073">
        <w:rPr>
          <w:rFonts w:hint="cs"/>
          <w:rtl/>
        </w:rPr>
        <w:t>המילה</w:t>
      </w:r>
      <w:r w:rsidR="00B2518D">
        <w:rPr>
          <w:rFonts w:hint="cs"/>
          <w:rtl/>
        </w:rPr>
        <w:t xml:space="preserve"> אין צורך באמירה </w:t>
      </w:r>
      <w:r w:rsidR="00850821">
        <w:rPr>
          <w:rFonts w:hint="cs"/>
          <w:rtl/>
        </w:rPr>
        <w:t>ש</w:t>
      </w:r>
      <w:r w:rsidR="004655CF">
        <w:rPr>
          <w:rFonts w:hint="cs"/>
          <w:rtl/>
        </w:rPr>
        <w:t xml:space="preserve">אם אין תובענה ייצוגית אין מה לעשות. </w:t>
      </w:r>
      <w:r w:rsidR="00850821">
        <w:rPr>
          <w:rFonts w:hint="cs"/>
          <w:rtl/>
        </w:rPr>
        <w:t>אביר, זה מה שהתכוונת?</w:t>
      </w:r>
      <w:r w:rsidR="00B2518D">
        <w:rPr>
          <w:rFonts w:hint="cs"/>
          <w:rtl/>
        </w:rPr>
        <w:t xml:space="preserve"> </w:t>
      </w:r>
    </w:p>
    <w:p w:rsidR="00B2518D" w:rsidRDefault="00B2518D" w:rsidP="00B2518D">
      <w:pPr>
        <w:rPr>
          <w:rtl/>
        </w:rPr>
      </w:pPr>
    </w:p>
    <w:p w:rsidR="00850821" w:rsidRDefault="00850821" w:rsidP="00850821">
      <w:pPr>
        <w:pStyle w:val="af9"/>
        <w:keepNext/>
        <w:rPr>
          <w:rtl/>
        </w:rPr>
      </w:pPr>
      <w:bookmarkStart w:id="331" w:name="_ETM_Q1_2944135"/>
      <w:bookmarkStart w:id="332" w:name="_ETM_Q1_2944547"/>
      <w:bookmarkStart w:id="333" w:name="_ETM_Q1_2944581"/>
      <w:bookmarkStart w:id="334" w:name="ET_guest_אביר_קארה_319"/>
      <w:bookmarkEnd w:id="331"/>
      <w:bookmarkEnd w:id="332"/>
      <w:bookmarkEnd w:id="333"/>
      <w:r w:rsidRPr="0085082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50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850821" w:rsidRDefault="00850821" w:rsidP="00850821">
      <w:pPr>
        <w:pStyle w:val="KeepWithNext"/>
        <w:rPr>
          <w:rtl/>
        </w:rPr>
      </w:pPr>
    </w:p>
    <w:p w:rsidR="00850821" w:rsidRPr="00850821" w:rsidRDefault="00850821" w:rsidP="00850821">
      <w:pPr>
        <w:rPr>
          <w:rtl/>
        </w:rPr>
      </w:pPr>
      <w:r>
        <w:rPr>
          <w:rFonts w:hint="cs"/>
          <w:rtl/>
        </w:rPr>
        <w:t xml:space="preserve">נכון. </w:t>
      </w:r>
    </w:p>
    <w:p w:rsidR="00B2518D" w:rsidRDefault="00B2518D" w:rsidP="00B2518D">
      <w:pPr>
        <w:rPr>
          <w:rtl/>
        </w:rPr>
      </w:pPr>
    </w:p>
    <w:p w:rsidR="00850821" w:rsidRDefault="00850821" w:rsidP="00850821">
      <w:pPr>
        <w:pStyle w:val="af9"/>
        <w:keepNext/>
        <w:rPr>
          <w:rtl/>
        </w:rPr>
      </w:pPr>
      <w:bookmarkStart w:id="335" w:name="_ETM_Q1_2986440"/>
      <w:bookmarkStart w:id="336" w:name="ET_guest_הדס_אגמון_320"/>
      <w:bookmarkEnd w:id="335"/>
      <w:r w:rsidRPr="00850821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850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850821" w:rsidRDefault="00850821" w:rsidP="00850821">
      <w:pPr>
        <w:pStyle w:val="KeepWithNext"/>
        <w:rPr>
          <w:rtl/>
        </w:rPr>
      </w:pPr>
    </w:p>
    <w:p w:rsidR="00850821" w:rsidRDefault="00850821" w:rsidP="00850821">
      <w:pPr>
        <w:rPr>
          <w:rtl/>
        </w:rPr>
      </w:pPr>
      <w:bookmarkStart w:id="337" w:name="_ETM_Q1_2986836"/>
      <w:bookmarkStart w:id="338" w:name="_ETM_Q1_2986871"/>
      <w:bookmarkEnd w:id="337"/>
      <w:bookmarkEnd w:id="338"/>
      <w:r>
        <w:rPr>
          <w:rFonts w:hint="cs"/>
          <w:rtl/>
        </w:rPr>
        <w:t xml:space="preserve">נשמע לי מטריד מה שאמרת. </w:t>
      </w:r>
    </w:p>
    <w:p w:rsidR="00850821" w:rsidRDefault="00850821" w:rsidP="00850821">
      <w:pPr>
        <w:ind w:firstLine="0"/>
        <w:rPr>
          <w:rtl/>
        </w:rPr>
      </w:pPr>
      <w:bookmarkStart w:id="339" w:name="_ETM_Q1_2984409"/>
      <w:bookmarkStart w:id="340" w:name="_ETM_Q1_2984460"/>
      <w:bookmarkEnd w:id="339"/>
      <w:bookmarkEnd w:id="340"/>
    </w:p>
    <w:p w:rsidR="00850821" w:rsidRDefault="00850821" w:rsidP="00850821">
      <w:pPr>
        <w:pStyle w:val="af9"/>
        <w:keepNext/>
        <w:rPr>
          <w:rtl/>
        </w:rPr>
      </w:pPr>
      <w:bookmarkStart w:id="341" w:name="_ETM_Q1_2984740"/>
      <w:bookmarkStart w:id="342" w:name="_ETM_Q1_2984786"/>
      <w:bookmarkStart w:id="343" w:name="ET_guest_אביר_קארה_321"/>
      <w:bookmarkEnd w:id="341"/>
      <w:bookmarkEnd w:id="342"/>
      <w:r w:rsidRPr="0085082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50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850821" w:rsidRDefault="00850821" w:rsidP="00850821">
      <w:pPr>
        <w:pStyle w:val="KeepWithNext"/>
        <w:rPr>
          <w:rtl/>
        </w:rPr>
      </w:pPr>
    </w:p>
    <w:p w:rsidR="00B2518D" w:rsidRDefault="00850821" w:rsidP="00850821">
      <w:pPr>
        <w:rPr>
          <w:rtl/>
        </w:rPr>
      </w:pPr>
      <w:r>
        <w:rPr>
          <w:rFonts w:hint="cs"/>
          <w:rtl/>
        </w:rPr>
        <w:t xml:space="preserve">אני אוכל להעביר לך את הפרטים. </w:t>
      </w:r>
      <w:r w:rsidR="00B2518D">
        <w:rPr>
          <w:rFonts w:hint="cs"/>
          <w:rtl/>
        </w:rPr>
        <w:t xml:space="preserve"> </w:t>
      </w:r>
    </w:p>
    <w:p w:rsidR="00B2518D" w:rsidRDefault="00B2518D" w:rsidP="00B2518D">
      <w:pPr>
        <w:rPr>
          <w:rtl/>
        </w:rPr>
      </w:pPr>
    </w:p>
    <w:p w:rsidR="00850821" w:rsidRDefault="00850821" w:rsidP="00850821">
      <w:pPr>
        <w:pStyle w:val="af9"/>
        <w:keepNext/>
        <w:rPr>
          <w:rtl/>
        </w:rPr>
      </w:pPr>
      <w:bookmarkStart w:id="344" w:name="ET_guest_הדס_אגמון_322"/>
      <w:r w:rsidRPr="00850821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8508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850821" w:rsidRDefault="00850821" w:rsidP="00850821">
      <w:pPr>
        <w:pStyle w:val="KeepWithNext"/>
        <w:rPr>
          <w:rtl/>
        </w:rPr>
      </w:pPr>
    </w:p>
    <w:p w:rsidR="00B2518D" w:rsidRDefault="00B2518D" w:rsidP="004E6E83">
      <w:pPr>
        <w:rPr>
          <w:rtl/>
        </w:rPr>
      </w:pPr>
      <w:r>
        <w:rPr>
          <w:rFonts w:hint="cs"/>
          <w:rtl/>
        </w:rPr>
        <w:t>תעביר</w:t>
      </w:r>
      <w:r w:rsidR="00850821">
        <w:rPr>
          <w:rFonts w:hint="cs"/>
          <w:rtl/>
        </w:rPr>
        <w:t xml:space="preserve"> לי ואני אבדוק. אנחנו בהחלט חושבים שתובענות ייצוגיות הן</w:t>
      </w:r>
      <w:r>
        <w:rPr>
          <w:rFonts w:hint="cs"/>
          <w:rtl/>
        </w:rPr>
        <w:t xml:space="preserve"> כלי </w:t>
      </w:r>
      <w:r w:rsidR="00850821">
        <w:rPr>
          <w:rFonts w:hint="cs"/>
          <w:rtl/>
        </w:rPr>
        <w:t>אפקטיבי שחשוב ש</w:t>
      </w:r>
      <w:bookmarkStart w:id="345" w:name="_ETM_Q1_2998972"/>
      <w:bookmarkEnd w:id="345"/>
      <w:r w:rsidR="00850821">
        <w:rPr>
          <w:rFonts w:hint="cs"/>
          <w:rtl/>
        </w:rPr>
        <w:t>יישמר</w:t>
      </w:r>
      <w:r w:rsidR="00D63F24">
        <w:rPr>
          <w:rFonts w:hint="cs"/>
          <w:rtl/>
        </w:rPr>
        <w:t xml:space="preserve">. אנחנו חושבים </w:t>
      </w:r>
      <w:r w:rsidR="004E6E83">
        <w:rPr>
          <w:rFonts w:hint="cs"/>
          <w:rtl/>
        </w:rPr>
        <w:t>ש</w:t>
      </w:r>
      <w:r>
        <w:rPr>
          <w:rFonts w:hint="cs"/>
          <w:rtl/>
        </w:rPr>
        <w:t>ב</w:t>
      </w:r>
      <w:r w:rsidR="00850821">
        <w:rPr>
          <w:rFonts w:hint="cs"/>
          <w:rtl/>
        </w:rPr>
        <w:t>הצעת החוק הממשל</w:t>
      </w:r>
      <w:r>
        <w:rPr>
          <w:rFonts w:hint="cs"/>
          <w:rtl/>
        </w:rPr>
        <w:t>ת</w:t>
      </w:r>
      <w:r w:rsidR="00850821">
        <w:rPr>
          <w:rFonts w:hint="cs"/>
          <w:rtl/>
        </w:rPr>
        <w:t>ית</w:t>
      </w:r>
      <w:r>
        <w:rPr>
          <w:rFonts w:hint="cs"/>
          <w:rtl/>
        </w:rPr>
        <w:t xml:space="preserve"> </w:t>
      </w:r>
      <w:r w:rsidR="004E6E83">
        <w:rPr>
          <w:rFonts w:hint="cs"/>
          <w:rtl/>
        </w:rPr>
        <w:t xml:space="preserve">יש את </w:t>
      </w:r>
      <w:proofErr w:type="spellStart"/>
      <w:r w:rsidR="004E6E83">
        <w:rPr>
          <w:rFonts w:hint="cs"/>
          <w:rtl/>
        </w:rPr>
        <w:t>האיזונים</w:t>
      </w:r>
      <w:proofErr w:type="spellEnd"/>
      <w:r w:rsidR="004E6E83">
        <w:rPr>
          <w:rFonts w:hint="cs"/>
          <w:rtl/>
        </w:rPr>
        <w:t xml:space="preserve"> בין </w:t>
      </w:r>
      <w:r>
        <w:rPr>
          <w:rFonts w:hint="cs"/>
          <w:rtl/>
        </w:rPr>
        <w:t>שמירה על הכלי האפקטיבי לבין זה שלא צריך להשתמש בו כלפי עסקים זעירים. אם עכשיו יש הצעה אחרת א</w:t>
      </w:r>
      <w:r w:rsidR="00850821">
        <w:rPr>
          <w:rFonts w:hint="cs"/>
          <w:rtl/>
        </w:rPr>
        <w:t>י</w:t>
      </w:r>
      <w:r>
        <w:rPr>
          <w:rFonts w:hint="cs"/>
          <w:rtl/>
        </w:rPr>
        <w:t>ך בדיוק לאבחן</w:t>
      </w:r>
      <w:r w:rsidR="00850821">
        <w:rPr>
          <w:rFonts w:hint="cs"/>
          <w:rtl/>
        </w:rPr>
        <w:t xml:space="preserve"> בין העסקים - -</w:t>
      </w:r>
    </w:p>
    <w:p w:rsidR="00B2518D" w:rsidRDefault="00B2518D" w:rsidP="00B2518D">
      <w:pPr>
        <w:rPr>
          <w:rtl/>
        </w:rPr>
      </w:pPr>
    </w:p>
    <w:p w:rsidR="00B2518D" w:rsidRDefault="00B2518D" w:rsidP="00B2518D">
      <w:pPr>
        <w:pStyle w:val="af6"/>
        <w:keepNext/>
        <w:rPr>
          <w:rtl/>
        </w:rPr>
      </w:pPr>
      <w:bookmarkStart w:id="346" w:name="ET_yor_6157_32"/>
      <w:r w:rsidRPr="00B2518D">
        <w:rPr>
          <w:rStyle w:val="TagStyle"/>
          <w:rtl/>
        </w:rPr>
        <w:t xml:space="preserve"> &lt;&lt; </w:t>
      </w:r>
      <w:proofErr w:type="spellStart"/>
      <w:r w:rsidRPr="00B2518D">
        <w:rPr>
          <w:rStyle w:val="TagStyle"/>
          <w:rtl/>
        </w:rPr>
        <w:t>יור</w:t>
      </w:r>
      <w:proofErr w:type="spellEnd"/>
      <w:r w:rsidRPr="00B251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B2518D" w:rsidRDefault="00B2518D" w:rsidP="00B2518D">
      <w:pPr>
        <w:pStyle w:val="KeepWithNext"/>
        <w:rPr>
          <w:rtl/>
        </w:rPr>
      </w:pPr>
    </w:p>
    <w:p w:rsidR="006F139A" w:rsidRDefault="00B2518D" w:rsidP="00D63F24">
      <w:pPr>
        <w:rPr>
          <w:rtl/>
        </w:rPr>
      </w:pPr>
      <w:bookmarkStart w:id="347" w:name="_ETM_Q1_3046039"/>
      <w:bookmarkEnd w:id="347"/>
      <w:r>
        <w:rPr>
          <w:rFonts w:hint="cs"/>
          <w:rtl/>
        </w:rPr>
        <w:t>הבהירות וה</w:t>
      </w:r>
      <w:r w:rsidR="00A41DFA">
        <w:rPr>
          <w:rFonts w:hint="cs"/>
          <w:rtl/>
        </w:rPr>
        <w:t>הליך המשפטי הקל זה האינטרס המרכזי שלי</w:t>
      </w:r>
      <w:r>
        <w:rPr>
          <w:rFonts w:hint="cs"/>
          <w:rtl/>
        </w:rPr>
        <w:t xml:space="preserve"> </w:t>
      </w:r>
      <w:r w:rsidR="00A41DFA">
        <w:rPr>
          <w:rFonts w:hint="cs"/>
          <w:rtl/>
        </w:rPr>
        <w:t>ב</w:t>
      </w:r>
      <w:r>
        <w:rPr>
          <w:rFonts w:hint="cs"/>
          <w:rtl/>
        </w:rPr>
        <w:t xml:space="preserve">כל האירוע. </w:t>
      </w:r>
      <w:r w:rsidR="005D0340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בקשת אישור להגשת תובענה </w:t>
      </w:r>
      <w:r w:rsidR="00A41DFA">
        <w:rPr>
          <w:rFonts w:hint="cs"/>
          <w:rtl/>
        </w:rPr>
        <w:t xml:space="preserve">ייצוגית </w:t>
      </w:r>
      <w:r w:rsidR="005D0340">
        <w:rPr>
          <w:rFonts w:hint="cs"/>
          <w:rtl/>
        </w:rPr>
        <w:t>כאקט מקדים שלא י</w:t>
      </w:r>
      <w:r>
        <w:rPr>
          <w:rFonts w:hint="cs"/>
          <w:rtl/>
        </w:rPr>
        <w:t>תנהל בבית משפט</w:t>
      </w:r>
      <w:r w:rsidR="005D03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D0340">
        <w:rPr>
          <w:rFonts w:hint="cs"/>
          <w:rtl/>
        </w:rPr>
        <w:t xml:space="preserve">וזה </w:t>
      </w:r>
      <w:r>
        <w:rPr>
          <w:rFonts w:hint="cs"/>
          <w:rtl/>
        </w:rPr>
        <w:t>בדומה ללשון הרע על ציבור, זה ה</w:t>
      </w:r>
      <w:r w:rsidR="00A41DFA">
        <w:rPr>
          <w:rFonts w:hint="cs"/>
          <w:rtl/>
        </w:rPr>
        <w:t xml:space="preserve">כלי הנכון, </w:t>
      </w:r>
      <w:bookmarkStart w:id="348" w:name="_ETM_Q1_3084004"/>
      <w:bookmarkEnd w:id="348"/>
      <w:r>
        <w:rPr>
          <w:rFonts w:hint="cs"/>
          <w:rtl/>
        </w:rPr>
        <w:t xml:space="preserve">זה האיזון </w:t>
      </w:r>
      <w:r w:rsidR="00A41DFA">
        <w:rPr>
          <w:rFonts w:hint="cs"/>
          <w:rtl/>
        </w:rPr>
        <w:t xml:space="preserve">הנכון </w:t>
      </w:r>
      <w:r w:rsidR="005D0340">
        <w:rPr>
          <w:rFonts w:hint="cs"/>
          <w:rtl/>
        </w:rPr>
        <w:t>ש</w:t>
      </w:r>
      <w:r>
        <w:rPr>
          <w:rFonts w:hint="cs"/>
          <w:rtl/>
        </w:rPr>
        <w:t xml:space="preserve">לא יפגע באלמנט </w:t>
      </w:r>
      <w:r w:rsidR="00A41DFA">
        <w:rPr>
          <w:rFonts w:hint="cs"/>
          <w:rtl/>
        </w:rPr>
        <w:t>ההרתעה</w:t>
      </w:r>
      <w:r w:rsidR="005D0340">
        <w:rPr>
          <w:rFonts w:hint="cs"/>
          <w:rtl/>
        </w:rPr>
        <w:t>.</w:t>
      </w:r>
      <w:r w:rsidR="00A41DFA">
        <w:rPr>
          <w:rFonts w:hint="cs"/>
          <w:rtl/>
        </w:rPr>
        <w:t xml:space="preserve"> </w:t>
      </w:r>
      <w:r w:rsidR="006F139A">
        <w:rPr>
          <w:rFonts w:hint="cs"/>
          <w:rtl/>
        </w:rPr>
        <w:t xml:space="preserve"> </w:t>
      </w:r>
    </w:p>
    <w:p w:rsidR="006F139A" w:rsidRDefault="006F139A" w:rsidP="006F139A">
      <w:pPr>
        <w:rPr>
          <w:rtl/>
        </w:rPr>
      </w:pPr>
    </w:p>
    <w:p w:rsidR="0012371E" w:rsidRDefault="0012371E" w:rsidP="0012371E">
      <w:pPr>
        <w:pStyle w:val="af9"/>
        <w:keepNext/>
        <w:rPr>
          <w:rtl/>
        </w:rPr>
      </w:pPr>
      <w:bookmarkStart w:id="349" w:name="_ETM_Q1_3133106"/>
      <w:bookmarkStart w:id="350" w:name="ET_guest_אלעזר_שטרן_323"/>
      <w:bookmarkEnd w:id="349"/>
      <w:r w:rsidRPr="0012371E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23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12371E" w:rsidRDefault="0012371E" w:rsidP="0012371E">
      <w:pPr>
        <w:pStyle w:val="KeepWithNext"/>
        <w:rPr>
          <w:rtl/>
        </w:rPr>
      </w:pPr>
    </w:p>
    <w:p w:rsidR="006F139A" w:rsidRDefault="0012371E" w:rsidP="00D63F24">
      <w:pPr>
        <w:rPr>
          <w:rtl/>
        </w:rPr>
      </w:pPr>
      <w:bookmarkStart w:id="351" w:name="_ETM_Q1_3133494"/>
      <w:bookmarkStart w:id="352" w:name="_ETM_Q1_3133520"/>
      <w:bookmarkEnd w:id="351"/>
      <w:bookmarkEnd w:id="352"/>
      <w:r>
        <w:rPr>
          <w:rFonts w:hint="cs"/>
          <w:rtl/>
        </w:rPr>
        <w:t xml:space="preserve">לא </w:t>
      </w:r>
      <w:r w:rsidR="006F139A">
        <w:rPr>
          <w:rFonts w:hint="cs"/>
          <w:rtl/>
        </w:rPr>
        <w:t>נכון</w:t>
      </w:r>
      <w:r>
        <w:rPr>
          <w:rFonts w:hint="cs"/>
          <w:rtl/>
        </w:rPr>
        <w:t xml:space="preserve"> </w:t>
      </w:r>
      <w:bookmarkStart w:id="353" w:name="_ETM_Q1_3138106"/>
      <w:bookmarkEnd w:id="353"/>
      <w:r>
        <w:rPr>
          <w:rFonts w:hint="cs"/>
          <w:rtl/>
        </w:rPr>
        <w:t xml:space="preserve">להסתכל על זה בצורה דיכוטומית, </w:t>
      </w:r>
      <w:r w:rsidR="00D63F24">
        <w:rPr>
          <w:rFonts w:hint="cs"/>
          <w:rtl/>
        </w:rPr>
        <w:t xml:space="preserve">להגיד </w:t>
      </w:r>
      <w:r>
        <w:rPr>
          <w:rFonts w:hint="cs"/>
          <w:rtl/>
        </w:rPr>
        <w:t>ש</w:t>
      </w:r>
      <w:r w:rsidR="006F139A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6F139A">
        <w:rPr>
          <w:rFonts w:hint="cs"/>
          <w:rtl/>
        </w:rPr>
        <w:t xml:space="preserve">הכלי היחיד </w:t>
      </w:r>
      <w:r>
        <w:rPr>
          <w:rFonts w:hint="cs"/>
          <w:rtl/>
        </w:rPr>
        <w:t xml:space="preserve">הוא תובענה ייצוגית </w:t>
      </w:r>
      <w:r w:rsidR="006F139A">
        <w:rPr>
          <w:rFonts w:hint="cs"/>
          <w:rtl/>
        </w:rPr>
        <w:t>או שיש כלים אחרים ואז לא</w:t>
      </w:r>
      <w:r>
        <w:rPr>
          <w:rFonts w:hint="cs"/>
          <w:rtl/>
        </w:rPr>
        <w:t xml:space="preserve"> צריך תובענה ייצוגית.</w:t>
      </w:r>
      <w:r w:rsidR="006F139A">
        <w:rPr>
          <w:rFonts w:hint="cs"/>
          <w:rtl/>
        </w:rPr>
        <w:t xml:space="preserve"> 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f6"/>
        <w:keepNext/>
        <w:rPr>
          <w:rtl/>
        </w:rPr>
      </w:pPr>
      <w:bookmarkStart w:id="354" w:name="ET_yor_6157_35"/>
      <w:r w:rsidRPr="006F139A">
        <w:rPr>
          <w:rStyle w:val="TagStyle"/>
          <w:rtl/>
        </w:rPr>
        <w:t xml:space="preserve"> &lt;&lt; </w:t>
      </w:r>
      <w:proofErr w:type="spellStart"/>
      <w:r w:rsidRPr="006F139A">
        <w:rPr>
          <w:rStyle w:val="TagStyle"/>
          <w:rtl/>
        </w:rPr>
        <w:t>יור</w:t>
      </w:r>
      <w:proofErr w:type="spellEnd"/>
      <w:r w:rsidRPr="006F13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F139A" w:rsidRDefault="006F139A" w:rsidP="006F139A">
      <w:pPr>
        <w:pStyle w:val="KeepWithNext"/>
        <w:rPr>
          <w:rtl/>
        </w:rPr>
      </w:pPr>
    </w:p>
    <w:p w:rsidR="006F139A" w:rsidRDefault="0012371E" w:rsidP="006F139A">
      <w:pPr>
        <w:rPr>
          <w:rtl/>
        </w:rPr>
      </w:pPr>
      <w:r>
        <w:rPr>
          <w:rFonts w:hint="cs"/>
          <w:rtl/>
        </w:rPr>
        <w:t>ב</w:t>
      </w:r>
      <w:r w:rsidR="006F139A">
        <w:rPr>
          <w:rFonts w:hint="cs"/>
          <w:rtl/>
        </w:rPr>
        <w:t>רור שלא</w:t>
      </w:r>
      <w:r>
        <w:rPr>
          <w:rFonts w:hint="cs"/>
          <w:rtl/>
        </w:rPr>
        <w:t>.</w:t>
      </w:r>
    </w:p>
    <w:p w:rsidR="006F139A" w:rsidRDefault="006F139A" w:rsidP="006F139A">
      <w:pPr>
        <w:rPr>
          <w:rtl/>
        </w:rPr>
      </w:pPr>
    </w:p>
    <w:p w:rsidR="0012371E" w:rsidRDefault="0012371E" w:rsidP="0012371E">
      <w:pPr>
        <w:pStyle w:val="af9"/>
        <w:keepNext/>
        <w:rPr>
          <w:rtl/>
        </w:rPr>
      </w:pPr>
      <w:bookmarkStart w:id="355" w:name="_ETM_Q1_3145523"/>
      <w:bookmarkStart w:id="356" w:name="ET_guest_אלעזר_שטרן_324"/>
      <w:bookmarkEnd w:id="355"/>
      <w:r w:rsidRPr="0012371E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237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12371E" w:rsidRDefault="0012371E" w:rsidP="0012371E">
      <w:pPr>
        <w:pStyle w:val="KeepWithNext"/>
        <w:rPr>
          <w:rtl/>
        </w:rPr>
      </w:pPr>
    </w:p>
    <w:p w:rsidR="006F139A" w:rsidRDefault="006F139A" w:rsidP="0012371E">
      <w:pPr>
        <w:rPr>
          <w:rtl/>
        </w:rPr>
      </w:pPr>
      <w:bookmarkStart w:id="357" w:name="_ETM_Q1_3145898"/>
      <w:bookmarkStart w:id="358" w:name="_ETM_Q1_3145931"/>
      <w:bookmarkEnd w:id="357"/>
      <w:bookmarkEnd w:id="358"/>
      <w:r>
        <w:rPr>
          <w:rFonts w:hint="cs"/>
          <w:rtl/>
        </w:rPr>
        <w:t xml:space="preserve">גם אם יש </w:t>
      </w:r>
      <w:r w:rsidR="0012371E">
        <w:rPr>
          <w:rFonts w:hint="cs"/>
          <w:rtl/>
        </w:rPr>
        <w:t>רגולטור שעושה את העבודה שלו, יהיה הרגולטור הכי מוצלח שיהיה, הוא לא י</w:t>
      </w:r>
      <w:r>
        <w:rPr>
          <w:rFonts w:hint="cs"/>
          <w:rtl/>
        </w:rPr>
        <w:t>ו</w:t>
      </w:r>
      <w:r w:rsidR="0012371E">
        <w:rPr>
          <w:rFonts w:hint="cs"/>
          <w:rtl/>
        </w:rPr>
        <w:t>כל לאכוף בצור</w:t>
      </w:r>
      <w:r>
        <w:rPr>
          <w:rFonts w:hint="cs"/>
          <w:rtl/>
        </w:rPr>
        <w:t>ה</w:t>
      </w:r>
      <w:r w:rsidR="0012371E">
        <w:rPr>
          <w:rFonts w:hint="cs"/>
          <w:rtl/>
        </w:rPr>
        <w:t xml:space="preserve"> </w:t>
      </w:r>
      <w:r>
        <w:rPr>
          <w:rFonts w:hint="cs"/>
          <w:rtl/>
        </w:rPr>
        <w:t>מלאה</w:t>
      </w:r>
      <w:r w:rsidR="0012371E">
        <w:rPr>
          <w:rFonts w:hint="cs"/>
          <w:rtl/>
        </w:rPr>
        <w:t xml:space="preserve"> את הדברים.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4"/>
        <w:keepNext/>
        <w:rPr>
          <w:rtl/>
        </w:rPr>
      </w:pPr>
      <w:bookmarkStart w:id="359" w:name="ET_speaker_6542_36"/>
      <w:r w:rsidRPr="006F13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F1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6F139A" w:rsidRDefault="006F139A" w:rsidP="006F139A">
      <w:pPr>
        <w:pStyle w:val="KeepWithNext"/>
        <w:rPr>
          <w:rtl/>
        </w:rPr>
      </w:pPr>
    </w:p>
    <w:p w:rsidR="006F139A" w:rsidRDefault="006F139A" w:rsidP="006F139A">
      <w:pPr>
        <w:rPr>
          <w:rtl/>
        </w:rPr>
      </w:pPr>
      <w:r>
        <w:rPr>
          <w:rFonts w:hint="cs"/>
          <w:rtl/>
        </w:rPr>
        <w:t xml:space="preserve">זה כלי </w:t>
      </w:r>
      <w:r w:rsidR="0012371E">
        <w:rPr>
          <w:rFonts w:hint="cs"/>
          <w:rtl/>
        </w:rPr>
        <w:t xml:space="preserve">משלים, זה לא </w:t>
      </w:r>
      <w:r>
        <w:rPr>
          <w:rFonts w:hint="cs"/>
          <w:rtl/>
        </w:rPr>
        <w:t>בינארי.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f6"/>
        <w:keepNext/>
        <w:rPr>
          <w:rtl/>
        </w:rPr>
      </w:pPr>
      <w:bookmarkStart w:id="360" w:name="ET_yor_6157_37"/>
      <w:r w:rsidRPr="006F139A">
        <w:rPr>
          <w:rStyle w:val="TagStyle"/>
          <w:rtl/>
        </w:rPr>
        <w:t xml:space="preserve"> &lt;&lt; </w:t>
      </w:r>
      <w:proofErr w:type="spellStart"/>
      <w:r w:rsidRPr="006F139A">
        <w:rPr>
          <w:rStyle w:val="TagStyle"/>
          <w:rtl/>
        </w:rPr>
        <w:t>יור</w:t>
      </w:r>
      <w:proofErr w:type="spellEnd"/>
      <w:r w:rsidRPr="006F13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6F139A" w:rsidRDefault="006F139A" w:rsidP="006F139A">
      <w:pPr>
        <w:pStyle w:val="KeepWithNext"/>
        <w:rPr>
          <w:rtl/>
        </w:rPr>
      </w:pPr>
    </w:p>
    <w:p w:rsidR="006F139A" w:rsidRDefault="006F139A" w:rsidP="007E55AE">
      <w:pPr>
        <w:rPr>
          <w:rtl/>
        </w:rPr>
      </w:pPr>
      <w:r>
        <w:rPr>
          <w:rFonts w:hint="cs"/>
          <w:rtl/>
        </w:rPr>
        <w:t>אני מסכים. כאשר הוצגה ההצעה על ידי הממש</w:t>
      </w:r>
      <w:r w:rsidR="00897B0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D63F24">
        <w:rPr>
          <w:rFonts w:hint="cs"/>
          <w:rtl/>
        </w:rPr>
        <w:t>,</w:t>
      </w:r>
      <w:r>
        <w:rPr>
          <w:rFonts w:hint="cs"/>
          <w:rtl/>
        </w:rPr>
        <w:t xml:space="preserve"> קמה זעקה נכונה שאומרת </w:t>
      </w:r>
      <w:r w:rsidR="00897B0F">
        <w:rPr>
          <w:rFonts w:hint="cs"/>
          <w:rtl/>
        </w:rPr>
        <w:t>ש</w:t>
      </w:r>
      <w:r>
        <w:rPr>
          <w:rFonts w:hint="cs"/>
          <w:rtl/>
        </w:rPr>
        <w:t xml:space="preserve">מי שמתחת לקו מקבל </w:t>
      </w:r>
      <w:r w:rsidR="00897B0F">
        <w:rPr>
          <w:rFonts w:hint="cs"/>
          <w:rtl/>
        </w:rPr>
        <w:t xml:space="preserve">צ'ק </w:t>
      </w:r>
      <w:bookmarkStart w:id="361" w:name="_ETM_Q1_3180585"/>
      <w:bookmarkEnd w:id="361"/>
      <w:r w:rsidR="00897B0F">
        <w:rPr>
          <w:rFonts w:hint="cs"/>
          <w:rtl/>
        </w:rPr>
        <w:t>פתוח</w:t>
      </w:r>
      <w:r>
        <w:rPr>
          <w:rFonts w:hint="cs"/>
          <w:rtl/>
        </w:rPr>
        <w:t xml:space="preserve">, </w:t>
      </w:r>
      <w:r w:rsidR="00897B0F">
        <w:rPr>
          <w:rFonts w:hint="cs"/>
          <w:rtl/>
        </w:rPr>
        <w:t>בין אם הקו עובר בשני מיליון, ב-20 מיליון או ב-100 מיליון</w:t>
      </w:r>
      <w:r>
        <w:rPr>
          <w:rFonts w:hint="cs"/>
          <w:rtl/>
        </w:rPr>
        <w:t xml:space="preserve">. </w:t>
      </w:r>
      <w:r w:rsidR="00897B0F">
        <w:rPr>
          <w:rFonts w:hint="cs"/>
          <w:rtl/>
        </w:rPr>
        <w:t>הבעיה העק</w:t>
      </w:r>
      <w:r>
        <w:rPr>
          <w:rFonts w:hint="cs"/>
          <w:rtl/>
        </w:rPr>
        <w:t>ר</w:t>
      </w:r>
      <w:r w:rsidR="00897B0F">
        <w:rPr>
          <w:rFonts w:hint="cs"/>
          <w:rtl/>
        </w:rPr>
        <w:t>ונית של צ'ק פתוח הייתה קיימת בממשל</w:t>
      </w:r>
      <w:r>
        <w:rPr>
          <w:rFonts w:hint="cs"/>
          <w:rtl/>
        </w:rPr>
        <w:t>ת</w:t>
      </w:r>
      <w:r w:rsidR="00897B0F">
        <w:rPr>
          <w:rFonts w:hint="cs"/>
          <w:rtl/>
        </w:rPr>
        <w:t>ית</w:t>
      </w:r>
      <w:r>
        <w:rPr>
          <w:rFonts w:hint="cs"/>
          <w:rtl/>
        </w:rPr>
        <w:t xml:space="preserve">. </w:t>
      </w:r>
      <w:r w:rsidR="00897B0F">
        <w:rPr>
          <w:rFonts w:hint="cs"/>
          <w:rtl/>
        </w:rPr>
        <w:t>ההצעה</w:t>
      </w:r>
      <w:r w:rsidR="00BC2BE6">
        <w:rPr>
          <w:rFonts w:hint="cs"/>
          <w:rtl/>
        </w:rPr>
        <w:t xml:space="preserve"> </w:t>
      </w:r>
      <w:r w:rsidR="00897B0F">
        <w:rPr>
          <w:rFonts w:hint="cs"/>
          <w:rtl/>
        </w:rPr>
        <w:t>שאני מדבר עליה</w:t>
      </w:r>
      <w:r>
        <w:rPr>
          <w:rFonts w:hint="cs"/>
          <w:rtl/>
        </w:rPr>
        <w:t xml:space="preserve"> </w:t>
      </w:r>
      <w:r w:rsidR="00897B0F">
        <w:rPr>
          <w:rFonts w:hint="cs"/>
          <w:rtl/>
        </w:rPr>
        <w:t xml:space="preserve">אומרת </w:t>
      </w:r>
      <w:r>
        <w:rPr>
          <w:rFonts w:hint="cs"/>
          <w:rtl/>
        </w:rPr>
        <w:t>שאיפה ש</w:t>
      </w:r>
      <w:r w:rsidR="00897B0F">
        <w:rPr>
          <w:rFonts w:hint="cs"/>
          <w:rtl/>
        </w:rPr>
        <w:t>לא נ</w:t>
      </w:r>
      <w:r>
        <w:rPr>
          <w:rFonts w:hint="cs"/>
          <w:rtl/>
        </w:rPr>
        <w:t xml:space="preserve">עביר </w:t>
      </w:r>
      <w:r w:rsidR="00897B0F">
        <w:rPr>
          <w:rFonts w:hint="cs"/>
          <w:rtl/>
        </w:rPr>
        <w:t xml:space="preserve">את הקו יהיה דרך לצאת </w:t>
      </w:r>
      <w:r w:rsidR="005320EE">
        <w:rPr>
          <w:rFonts w:hint="cs"/>
          <w:rtl/>
        </w:rPr>
        <w:t>ו</w:t>
      </w:r>
      <w:r w:rsidR="007E55AE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את ההרתעה </w:t>
      </w:r>
      <w:r w:rsidR="00897B0F">
        <w:rPr>
          <w:rFonts w:hint="cs"/>
          <w:rtl/>
        </w:rPr>
        <w:t xml:space="preserve">מפני פגיעה משמעותית בציבור </w:t>
      </w:r>
      <w:r>
        <w:rPr>
          <w:rFonts w:hint="cs"/>
          <w:rtl/>
        </w:rPr>
        <w:t xml:space="preserve">נרוויח גם </w:t>
      </w:r>
      <w:r w:rsidR="00782792">
        <w:rPr>
          <w:rFonts w:hint="cs"/>
          <w:rtl/>
        </w:rPr>
        <w:t>לגבי</w:t>
      </w:r>
      <w:r>
        <w:rPr>
          <w:rFonts w:hint="cs"/>
          <w:rtl/>
        </w:rPr>
        <w:t xml:space="preserve"> העסקים שמתחת לקו שלא נמצאים כי במקרים</w:t>
      </w:r>
      <w:r w:rsidR="00897B0F">
        <w:rPr>
          <w:rFonts w:hint="cs"/>
          <w:rtl/>
        </w:rPr>
        <w:t xml:space="preserve"> המתאימים </w:t>
      </w:r>
      <w:r>
        <w:rPr>
          <w:rFonts w:hint="cs"/>
          <w:rtl/>
        </w:rPr>
        <w:t xml:space="preserve">תוגש תובענה ייצוגית באישור הגורם שמצדיק את </w:t>
      </w:r>
      <w:r w:rsidR="00897B0F">
        <w:rPr>
          <w:rFonts w:hint="cs"/>
          <w:rtl/>
        </w:rPr>
        <w:t>האירוע הזה</w:t>
      </w:r>
      <w:r>
        <w:rPr>
          <w:rFonts w:hint="cs"/>
          <w:rtl/>
        </w:rPr>
        <w:t xml:space="preserve">, </w:t>
      </w:r>
      <w:r w:rsidR="00897B0F">
        <w:rPr>
          <w:rFonts w:hint="cs"/>
          <w:rtl/>
        </w:rPr>
        <w:t>ו</w:t>
      </w:r>
      <w:r w:rsidR="00D74459">
        <w:rPr>
          <w:rFonts w:hint="cs"/>
          <w:rtl/>
        </w:rPr>
        <w:t>גם</w:t>
      </w:r>
      <w:r w:rsidR="00897B0F">
        <w:rPr>
          <w:rFonts w:hint="cs"/>
          <w:rtl/>
        </w:rPr>
        <w:t xml:space="preserve"> </w:t>
      </w:r>
      <w:bookmarkStart w:id="362" w:name="_ETM_Q1_3228388"/>
      <w:bookmarkEnd w:id="362"/>
      <w:r w:rsidR="00D74459">
        <w:rPr>
          <w:rFonts w:hint="cs"/>
          <w:rtl/>
        </w:rPr>
        <w:t xml:space="preserve">תוכל להיות </w:t>
      </w:r>
      <w:r w:rsidR="00897B0F">
        <w:rPr>
          <w:rFonts w:hint="cs"/>
          <w:rtl/>
        </w:rPr>
        <w:t>פנייה לרגולטור,</w:t>
      </w:r>
      <w:r>
        <w:rPr>
          <w:rFonts w:hint="cs"/>
          <w:rtl/>
        </w:rPr>
        <w:t xml:space="preserve"> תביעה </w:t>
      </w:r>
      <w:r w:rsidR="00897B0F">
        <w:rPr>
          <w:rFonts w:hint="cs"/>
          <w:rtl/>
        </w:rPr>
        <w:t xml:space="preserve">קטנה, תביעה </w:t>
      </w:r>
      <w:r>
        <w:rPr>
          <w:rFonts w:hint="cs"/>
          <w:rtl/>
        </w:rPr>
        <w:t>כללי</w:t>
      </w:r>
      <w:r w:rsidR="00897B0F">
        <w:rPr>
          <w:rFonts w:hint="cs"/>
          <w:rtl/>
        </w:rPr>
        <w:t xml:space="preserve">ת. </w:t>
      </w:r>
      <w:r w:rsidR="00D74459">
        <w:rPr>
          <w:rFonts w:hint="cs"/>
          <w:rtl/>
        </w:rPr>
        <w:t xml:space="preserve">ככה </w:t>
      </w:r>
      <w:r w:rsidR="00782792">
        <w:rPr>
          <w:rFonts w:hint="cs"/>
          <w:rtl/>
        </w:rPr>
        <w:t>אני</w:t>
      </w:r>
      <w:r w:rsidR="00D74459">
        <w:rPr>
          <w:rFonts w:hint="cs"/>
          <w:rtl/>
        </w:rPr>
        <w:t xml:space="preserve"> </w:t>
      </w:r>
      <w:r w:rsidR="00782792">
        <w:rPr>
          <w:rFonts w:hint="cs"/>
          <w:rtl/>
        </w:rPr>
        <w:t xml:space="preserve">לא </w:t>
      </w:r>
      <w:r>
        <w:rPr>
          <w:rFonts w:hint="cs"/>
          <w:rtl/>
        </w:rPr>
        <w:t>נות</w:t>
      </w:r>
      <w:r w:rsidR="00897B0F">
        <w:rPr>
          <w:rFonts w:hint="cs"/>
          <w:rtl/>
        </w:rPr>
        <w:t>ן</w:t>
      </w:r>
      <w:r>
        <w:rPr>
          <w:rFonts w:hint="cs"/>
          <w:rtl/>
        </w:rPr>
        <w:t xml:space="preserve"> להם </w:t>
      </w:r>
      <w:r w:rsidR="00897B0F">
        <w:rPr>
          <w:rFonts w:hint="cs"/>
          <w:rtl/>
        </w:rPr>
        <w:t xml:space="preserve">צ'ק פתוח לעבור על </w:t>
      </w:r>
      <w:bookmarkStart w:id="363" w:name="_ETM_Q1_3233922"/>
      <w:bookmarkEnd w:id="363"/>
      <w:r w:rsidR="00897B0F">
        <w:rPr>
          <w:rFonts w:hint="cs"/>
          <w:rtl/>
        </w:rPr>
        <w:t>החוק</w:t>
      </w:r>
      <w:r w:rsidR="00D63F24">
        <w:rPr>
          <w:rFonts w:hint="cs"/>
          <w:rtl/>
        </w:rPr>
        <w:t>,</w:t>
      </w:r>
      <w:r w:rsidR="00897B0F">
        <w:rPr>
          <w:rFonts w:hint="cs"/>
          <w:rtl/>
        </w:rPr>
        <w:t xml:space="preserve"> כי במקרים הקיצו</w:t>
      </w:r>
      <w:r>
        <w:rPr>
          <w:rFonts w:hint="cs"/>
          <w:rtl/>
        </w:rPr>
        <w:t xml:space="preserve">ניים </w:t>
      </w:r>
      <w:r w:rsidR="00897B0F">
        <w:rPr>
          <w:rFonts w:hint="cs"/>
          <w:rtl/>
        </w:rPr>
        <w:t>יהיה את</w:t>
      </w:r>
      <w:r w:rsidR="00D74459">
        <w:rPr>
          <w:rFonts w:hint="cs"/>
          <w:rtl/>
        </w:rPr>
        <w:t xml:space="preserve"> השוט</w:t>
      </w:r>
      <w:r w:rsidR="00782792">
        <w:rPr>
          <w:rFonts w:hint="cs"/>
          <w:rtl/>
        </w:rPr>
        <w:t xml:space="preserve"> </w:t>
      </w:r>
      <w:r w:rsidR="00D63F24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782792">
        <w:rPr>
          <w:rFonts w:hint="cs"/>
          <w:rtl/>
        </w:rPr>
        <w:t xml:space="preserve">יהיה </w:t>
      </w:r>
      <w:r>
        <w:rPr>
          <w:rFonts w:hint="cs"/>
          <w:rtl/>
        </w:rPr>
        <w:t>נתון בידיים של כל גורם פרטני ש</w:t>
      </w:r>
      <w:r w:rsidR="006B0382">
        <w:rPr>
          <w:rFonts w:hint="cs"/>
          <w:rtl/>
        </w:rPr>
        <w:t xml:space="preserve">מחליט להטריד עסק ולהגיש </w:t>
      </w:r>
      <w:bookmarkStart w:id="364" w:name="_ETM_Q1_3248223"/>
      <w:bookmarkEnd w:id="364"/>
      <w:r w:rsidR="006B0382">
        <w:rPr>
          <w:rFonts w:hint="cs"/>
          <w:rtl/>
        </w:rPr>
        <w:t xml:space="preserve">מיליארד תביעות בשנה. </w:t>
      </w:r>
      <w:r>
        <w:rPr>
          <w:rFonts w:hint="cs"/>
          <w:rtl/>
        </w:rPr>
        <w:t xml:space="preserve"> 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4"/>
        <w:keepNext/>
        <w:rPr>
          <w:rtl/>
        </w:rPr>
      </w:pPr>
      <w:bookmarkStart w:id="365" w:name="ET_speaker_6542_38"/>
      <w:r w:rsidRPr="006F13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F1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6F139A" w:rsidRDefault="006F139A" w:rsidP="006F139A">
      <w:pPr>
        <w:pStyle w:val="KeepWithNext"/>
        <w:rPr>
          <w:rtl/>
        </w:rPr>
      </w:pPr>
    </w:p>
    <w:p w:rsidR="006F139A" w:rsidRDefault="006F139A" w:rsidP="005320EE">
      <w:pPr>
        <w:rPr>
          <w:rtl/>
        </w:rPr>
      </w:pPr>
      <w:r>
        <w:rPr>
          <w:rFonts w:hint="cs"/>
          <w:rtl/>
        </w:rPr>
        <w:t xml:space="preserve">כל זה בהנחה </w:t>
      </w:r>
      <w:r w:rsidR="00EF2ED8">
        <w:rPr>
          <w:rFonts w:hint="cs"/>
          <w:rtl/>
        </w:rPr>
        <w:t xml:space="preserve">שהגורם המאשר של תביעה ייצוגית </w:t>
      </w:r>
      <w:bookmarkStart w:id="366" w:name="_ETM_Q1_3250817"/>
      <w:bookmarkEnd w:id="366"/>
      <w:r w:rsidR="00EF2ED8">
        <w:rPr>
          <w:rFonts w:hint="cs"/>
          <w:rtl/>
        </w:rPr>
        <w:t>הוא לא רק בית המשפט</w:t>
      </w:r>
      <w:r w:rsidR="005320EE">
        <w:rPr>
          <w:rFonts w:hint="cs"/>
          <w:rtl/>
        </w:rPr>
        <w:t xml:space="preserve">, הוא </w:t>
      </w:r>
      <w:r w:rsidR="00EF2ED8">
        <w:rPr>
          <w:rFonts w:hint="cs"/>
          <w:rtl/>
        </w:rPr>
        <w:t xml:space="preserve">גם גורם שמשקלל את </w:t>
      </w:r>
      <w:bookmarkStart w:id="367" w:name="_ETM_Q1_3262477"/>
      <w:bookmarkEnd w:id="367"/>
      <w:r w:rsidR="00EF2ED8">
        <w:rPr>
          <w:rFonts w:hint="cs"/>
          <w:rtl/>
        </w:rPr>
        <w:t xml:space="preserve">הזווית העסקית. 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f6"/>
        <w:keepNext/>
        <w:rPr>
          <w:rtl/>
        </w:rPr>
      </w:pPr>
      <w:bookmarkStart w:id="368" w:name="ET_yor_6157_39"/>
      <w:r w:rsidRPr="006F139A">
        <w:rPr>
          <w:rStyle w:val="TagStyle"/>
          <w:rtl/>
        </w:rPr>
        <w:t xml:space="preserve"> &lt;&lt; </w:t>
      </w:r>
      <w:proofErr w:type="spellStart"/>
      <w:r w:rsidRPr="006F139A">
        <w:rPr>
          <w:rStyle w:val="TagStyle"/>
          <w:rtl/>
        </w:rPr>
        <w:t>יור</w:t>
      </w:r>
      <w:proofErr w:type="spellEnd"/>
      <w:r w:rsidRPr="006F139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6F139A" w:rsidRDefault="006F139A" w:rsidP="006F139A">
      <w:pPr>
        <w:pStyle w:val="KeepWithNext"/>
        <w:rPr>
          <w:rtl/>
        </w:rPr>
      </w:pPr>
    </w:p>
    <w:p w:rsidR="006F139A" w:rsidRDefault="006F139A" w:rsidP="006F139A">
      <w:pPr>
        <w:rPr>
          <w:rtl/>
        </w:rPr>
      </w:pPr>
      <w:r>
        <w:rPr>
          <w:rFonts w:hint="cs"/>
          <w:rtl/>
        </w:rPr>
        <w:t xml:space="preserve">כמה </w:t>
      </w:r>
      <w:r w:rsidR="00BB62A3">
        <w:rPr>
          <w:rFonts w:hint="cs"/>
          <w:rtl/>
        </w:rPr>
        <w:t>תביעות לשון הרע על ציבור הוגשו ב-100 השנים האחרונות?</w:t>
      </w:r>
    </w:p>
    <w:p w:rsidR="006F139A" w:rsidRDefault="006F139A" w:rsidP="006F139A">
      <w:pPr>
        <w:rPr>
          <w:rtl/>
        </w:rPr>
      </w:pPr>
    </w:p>
    <w:p w:rsidR="006F139A" w:rsidRDefault="006F139A" w:rsidP="006F139A">
      <w:pPr>
        <w:pStyle w:val="a4"/>
        <w:keepNext/>
        <w:rPr>
          <w:rtl/>
        </w:rPr>
      </w:pPr>
      <w:bookmarkStart w:id="369" w:name="ET_speaker_6542_40"/>
      <w:r w:rsidRPr="006F139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F1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F139A" w:rsidRDefault="006F139A" w:rsidP="006F139A">
      <w:pPr>
        <w:pStyle w:val="KeepWithNext"/>
        <w:rPr>
          <w:rtl/>
        </w:rPr>
      </w:pPr>
    </w:p>
    <w:p w:rsidR="006F139A" w:rsidRDefault="00D41745" w:rsidP="00D41745">
      <w:pPr>
        <w:rPr>
          <w:rtl/>
        </w:rPr>
      </w:pPr>
      <w:r>
        <w:rPr>
          <w:rFonts w:hint="cs"/>
          <w:rtl/>
        </w:rPr>
        <w:t xml:space="preserve">לא יודע, אבל אם הגורם </w:t>
      </w:r>
      <w:bookmarkStart w:id="370" w:name="_ETM_Q1_3255192"/>
      <w:bookmarkEnd w:id="370"/>
      <w:r>
        <w:rPr>
          <w:rFonts w:hint="cs"/>
          <w:rtl/>
        </w:rPr>
        <w:t>המאשר יאשר פה כל תביעה</w:t>
      </w:r>
      <w:r w:rsidR="005320E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6F139A">
        <w:rPr>
          <w:rFonts w:hint="cs"/>
          <w:rtl/>
        </w:rPr>
        <w:t xml:space="preserve">לא עשינו כלום. </w:t>
      </w:r>
    </w:p>
    <w:p w:rsidR="006F139A" w:rsidRDefault="006F139A" w:rsidP="00D41745">
      <w:pPr>
        <w:ind w:firstLine="0"/>
        <w:rPr>
          <w:rtl/>
        </w:rPr>
      </w:pPr>
    </w:p>
    <w:p w:rsidR="00D41745" w:rsidRDefault="00D41745" w:rsidP="00D41745">
      <w:pPr>
        <w:pStyle w:val="a4"/>
        <w:keepNext/>
        <w:rPr>
          <w:rtl/>
        </w:rPr>
      </w:pPr>
      <w:bookmarkStart w:id="371" w:name="_ETM_Q1_3268179"/>
      <w:bookmarkStart w:id="372" w:name="_ETM_Q1_3268231"/>
      <w:bookmarkStart w:id="373" w:name="_ETM_Q1_3269171"/>
      <w:bookmarkStart w:id="374" w:name="ET_speaker_6501_326"/>
      <w:bookmarkEnd w:id="371"/>
      <w:bookmarkEnd w:id="372"/>
      <w:bookmarkEnd w:id="373"/>
      <w:r w:rsidRPr="00D4174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4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D41745" w:rsidRDefault="00D41745" w:rsidP="00D41745">
      <w:pPr>
        <w:pStyle w:val="KeepWithNext"/>
        <w:rPr>
          <w:rtl/>
        </w:rPr>
      </w:pPr>
    </w:p>
    <w:p w:rsidR="00D41745" w:rsidRDefault="00D41745" w:rsidP="00D41745">
      <w:pPr>
        <w:rPr>
          <w:rtl/>
        </w:rPr>
      </w:pPr>
      <w:bookmarkStart w:id="375" w:name="_ETM_Q1_3269579"/>
      <w:bookmarkStart w:id="376" w:name="_ETM_Q1_3269617"/>
      <w:bookmarkEnd w:id="375"/>
      <w:bookmarkEnd w:id="376"/>
      <w:r>
        <w:rPr>
          <w:rFonts w:hint="cs"/>
          <w:rtl/>
        </w:rPr>
        <w:t xml:space="preserve">ברור, צודק. </w:t>
      </w:r>
    </w:p>
    <w:p w:rsidR="00D41745" w:rsidRPr="00D41745" w:rsidRDefault="00D41745" w:rsidP="00D41745">
      <w:pPr>
        <w:rPr>
          <w:rtl/>
        </w:rPr>
      </w:pPr>
      <w:bookmarkStart w:id="377" w:name="_ETM_Q1_3272919"/>
      <w:bookmarkStart w:id="378" w:name="_ETM_Q1_3272977"/>
      <w:bookmarkEnd w:id="377"/>
      <w:bookmarkEnd w:id="378"/>
    </w:p>
    <w:p w:rsidR="00D41745" w:rsidRDefault="00D41745" w:rsidP="00D41745">
      <w:pPr>
        <w:pStyle w:val="af9"/>
        <w:keepNext/>
        <w:rPr>
          <w:rtl/>
        </w:rPr>
      </w:pPr>
      <w:bookmarkStart w:id="379" w:name="_ETM_Q1_3263407"/>
      <w:bookmarkStart w:id="380" w:name="ET_guest_יערה_למברגר_325"/>
      <w:bookmarkEnd w:id="379"/>
      <w:r w:rsidRPr="00D4174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D41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D41745" w:rsidRDefault="00D41745" w:rsidP="00D41745">
      <w:pPr>
        <w:pStyle w:val="KeepWithNext"/>
        <w:rPr>
          <w:rtl/>
        </w:rPr>
      </w:pPr>
    </w:p>
    <w:p w:rsidR="00DA176F" w:rsidRDefault="00D860EB" w:rsidP="00D10A95">
      <w:pPr>
        <w:rPr>
          <w:rtl/>
        </w:rPr>
      </w:pPr>
      <w:bookmarkStart w:id="381" w:name="_ETM_Q1_3263835"/>
      <w:bookmarkStart w:id="382" w:name="_ETM_Q1_3263875"/>
      <w:bookmarkEnd w:id="381"/>
      <w:bookmarkEnd w:id="382"/>
      <w:r>
        <w:rPr>
          <w:rFonts w:hint="cs"/>
          <w:rtl/>
        </w:rPr>
        <w:t xml:space="preserve">אנחנו חושבים שלא צריך להעלות את זה מעל שני </w:t>
      </w:r>
      <w:bookmarkStart w:id="383" w:name="_ETM_Q1_3306638"/>
      <w:bookmarkEnd w:id="383"/>
      <w:r>
        <w:rPr>
          <w:rFonts w:hint="cs"/>
          <w:rtl/>
        </w:rPr>
        <w:t xml:space="preserve">מיליון. תובענה ייצוגית היא לא </w:t>
      </w:r>
      <w:bookmarkStart w:id="384" w:name="_ETM_Q1_3327338"/>
      <w:bookmarkEnd w:id="384"/>
      <w:r>
        <w:rPr>
          <w:rFonts w:hint="cs"/>
          <w:rtl/>
        </w:rPr>
        <w:t xml:space="preserve">דבר רע, היא לא דבר שצריך למנוע, יש בה </w:t>
      </w:r>
      <w:r w:rsidR="00DA176F">
        <w:rPr>
          <w:rFonts w:hint="cs"/>
          <w:rtl/>
        </w:rPr>
        <w:t>הרבה תו</w:t>
      </w:r>
      <w:r>
        <w:rPr>
          <w:rFonts w:hint="cs"/>
          <w:rtl/>
        </w:rPr>
        <w:t xml:space="preserve">עלות. אנחנו מנסים בהצעת החוק הזאת, </w:t>
      </w:r>
      <w:bookmarkStart w:id="385" w:name="_ETM_Q1_3333486"/>
      <w:bookmarkEnd w:id="385"/>
      <w:r>
        <w:rPr>
          <w:rFonts w:hint="cs"/>
          <w:rtl/>
        </w:rPr>
        <w:t xml:space="preserve">וזאת באמת מלאכה קשה, למצוא איזון עדין. </w:t>
      </w:r>
      <w:r w:rsidR="001C76D5">
        <w:rPr>
          <w:rFonts w:hint="cs"/>
          <w:rtl/>
        </w:rPr>
        <w:t xml:space="preserve">אני לא אומרת ששני מיליון זה מספר קדוש, </w:t>
      </w:r>
      <w:bookmarkStart w:id="386" w:name="_ETM_Q1_3348588"/>
      <w:bookmarkEnd w:id="386"/>
      <w:r w:rsidR="001C76D5">
        <w:rPr>
          <w:rFonts w:hint="cs"/>
          <w:rtl/>
        </w:rPr>
        <w:t xml:space="preserve">אבל </w:t>
      </w:r>
      <w:r w:rsidR="00DA176F">
        <w:rPr>
          <w:rFonts w:hint="cs"/>
          <w:rtl/>
        </w:rPr>
        <w:t>קפיצה ל</w:t>
      </w:r>
      <w:r w:rsidR="001C76D5">
        <w:rPr>
          <w:rFonts w:hint="cs"/>
          <w:rtl/>
        </w:rPr>
        <w:t>-</w:t>
      </w:r>
      <w:r w:rsidR="00DA176F">
        <w:rPr>
          <w:rFonts w:hint="cs"/>
          <w:rtl/>
        </w:rPr>
        <w:t xml:space="preserve">20 מיליון </w:t>
      </w:r>
      <w:r w:rsidR="001C76D5">
        <w:rPr>
          <w:rFonts w:hint="cs"/>
          <w:rtl/>
        </w:rPr>
        <w:t>היא קפיצה דרמטית מידי, היא מכניסה היקף</w:t>
      </w:r>
      <w:r w:rsidR="00252676">
        <w:rPr>
          <w:rFonts w:hint="cs"/>
          <w:rtl/>
        </w:rPr>
        <w:t xml:space="preserve"> עסקים הרבה יותר גדול שיש לו </w:t>
      </w:r>
      <w:r w:rsidR="001C76D5">
        <w:rPr>
          <w:rFonts w:hint="cs"/>
          <w:rtl/>
        </w:rPr>
        <w:t xml:space="preserve">היקף השפעה הרבה יותר </w:t>
      </w:r>
      <w:r w:rsidR="00252676">
        <w:rPr>
          <w:rFonts w:hint="cs"/>
          <w:rtl/>
        </w:rPr>
        <w:t>גדול על ה</w:t>
      </w:r>
      <w:r w:rsidR="00DA176F">
        <w:rPr>
          <w:rFonts w:hint="cs"/>
          <w:rtl/>
        </w:rPr>
        <w:t xml:space="preserve">ציבור. </w:t>
      </w:r>
      <w:r w:rsidR="001C76D5">
        <w:rPr>
          <w:rFonts w:hint="cs"/>
          <w:rtl/>
        </w:rPr>
        <w:t xml:space="preserve">אנחנו יצאנו מתוך הנחה שהנזק </w:t>
      </w:r>
      <w:bookmarkStart w:id="387" w:name="_ETM_Q1_3369807"/>
      <w:bookmarkEnd w:id="387"/>
      <w:r w:rsidR="001C76D5">
        <w:rPr>
          <w:rFonts w:hint="cs"/>
          <w:rtl/>
        </w:rPr>
        <w:t xml:space="preserve">שעסק זעיר יוכל לעשות לציבור הוא יחסית מצומצם. תמיד תוכל למצוא לי את הדוגמה החריגה האחת, אבל </w:t>
      </w:r>
      <w:r w:rsidR="00870399">
        <w:rPr>
          <w:rFonts w:hint="cs"/>
          <w:rtl/>
        </w:rPr>
        <w:t xml:space="preserve">באופן כללי </w:t>
      </w:r>
      <w:r w:rsidR="001C76D5">
        <w:rPr>
          <w:rFonts w:hint="cs"/>
          <w:rtl/>
        </w:rPr>
        <w:t xml:space="preserve">הנזק </w:t>
      </w:r>
      <w:bookmarkStart w:id="388" w:name="_ETM_Q1_3378424"/>
      <w:bookmarkEnd w:id="388"/>
      <w:r w:rsidR="001C76D5">
        <w:rPr>
          <w:rFonts w:hint="cs"/>
          <w:rtl/>
        </w:rPr>
        <w:t xml:space="preserve">לציבור של עסק זעיר </w:t>
      </w:r>
      <w:r w:rsidR="00DA176F">
        <w:rPr>
          <w:rFonts w:hint="cs"/>
          <w:rtl/>
        </w:rPr>
        <w:t xml:space="preserve">הוא קטן. </w:t>
      </w:r>
      <w:r w:rsidR="00252676">
        <w:rPr>
          <w:rFonts w:hint="cs"/>
          <w:rtl/>
        </w:rPr>
        <w:t xml:space="preserve">מחזור של 20 מיליון </w:t>
      </w:r>
      <w:r w:rsidR="00DA176F">
        <w:rPr>
          <w:rFonts w:hint="cs"/>
          <w:rtl/>
        </w:rPr>
        <w:t xml:space="preserve"> זה עסקים שיש להם </w:t>
      </w:r>
      <w:r w:rsidR="00EF05F5">
        <w:rPr>
          <w:rFonts w:hint="cs"/>
          <w:rtl/>
        </w:rPr>
        <w:t xml:space="preserve">השפעה משמעותית, זה עסקים שיכולים להיות </w:t>
      </w:r>
      <w:bookmarkStart w:id="389" w:name="_ETM_Q1_3403569"/>
      <w:bookmarkEnd w:id="389"/>
      <w:r w:rsidR="00EF05F5">
        <w:rPr>
          <w:rFonts w:hint="cs"/>
          <w:rtl/>
        </w:rPr>
        <w:t>להם מספר סניפים, זה חנויות גדולות</w:t>
      </w:r>
      <w:r w:rsidR="00252676">
        <w:rPr>
          <w:rFonts w:hint="cs"/>
          <w:rtl/>
        </w:rPr>
        <w:t>.</w:t>
      </w:r>
      <w:r w:rsidR="00EF05F5">
        <w:rPr>
          <w:rFonts w:hint="cs"/>
          <w:rtl/>
        </w:rPr>
        <w:t xml:space="preserve"> </w:t>
      </w:r>
      <w:r w:rsidR="00252676">
        <w:rPr>
          <w:rFonts w:hint="cs"/>
          <w:rtl/>
        </w:rPr>
        <w:t xml:space="preserve">אם </w:t>
      </w:r>
      <w:r w:rsidR="00DA176F">
        <w:rPr>
          <w:rFonts w:hint="cs"/>
          <w:rtl/>
        </w:rPr>
        <w:t xml:space="preserve">אנחנו </w:t>
      </w:r>
      <w:r w:rsidR="00EF05F5">
        <w:rPr>
          <w:rFonts w:hint="cs"/>
          <w:rtl/>
        </w:rPr>
        <w:t xml:space="preserve">חושבים למנוע </w:t>
      </w:r>
      <w:bookmarkStart w:id="390" w:name="_ETM_Q1_3408288"/>
      <w:bookmarkEnd w:id="390"/>
      <w:r w:rsidR="00EF05F5">
        <w:rPr>
          <w:rFonts w:hint="cs"/>
          <w:rtl/>
        </w:rPr>
        <w:t>להגיש נגדם תובענה ייצוגית</w:t>
      </w:r>
      <w:r w:rsidR="00252676">
        <w:rPr>
          <w:rFonts w:hint="cs"/>
          <w:rtl/>
        </w:rPr>
        <w:t>,</w:t>
      </w:r>
      <w:r w:rsidR="00EF05F5">
        <w:rPr>
          <w:rFonts w:hint="cs"/>
          <w:rtl/>
        </w:rPr>
        <w:t xml:space="preserve"> </w:t>
      </w:r>
      <w:r w:rsidR="00252676">
        <w:rPr>
          <w:rFonts w:hint="cs"/>
          <w:rtl/>
        </w:rPr>
        <w:t xml:space="preserve">זו </w:t>
      </w:r>
      <w:r w:rsidR="00EF05F5">
        <w:rPr>
          <w:rFonts w:hint="cs"/>
          <w:rtl/>
        </w:rPr>
        <w:t>תהיה פגיעה מאוד מא</w:t>
      </w:r>
      <w:r w:rsidR="00DA176F">
        <w:rPr>
          <w:rFonts w:hint="cs"/>
          <w:rtl/>
        </w:rPr>
        <w:t>ו</w:t>
      </w:r>
      <w:r w:rsidR="00EF05F5">
        <w:rPr>
          <w:rFonts w:hint="cs"/>
          <w:rtl/>
        </w:rPr>
        <w:t>ד</w:t>
      </w:r>
      <w:r w:rsidR="00DA176F">
        <w:rPr>
          <w:rFonts w:hint="cs"/>
          <w:rtl/>
        </w:rPr>
        <w:t xml:space="preserve"> גדולה בצי</w:t>
      </w:r>
      <w:r w:rsidR="00EF05F5">
        <w:rPr>
          <w:rFonts w:hint="cs"/>
          <w:rtl/>
        </w:rPr>
        <w:t xml:space="preserve">בור. </w:t>
      </w:r>
      <w:bookmarkStart w:id="391" w:name="_ETM_Q1_3419878"/>
      <w:bookmarkEnd w:id="391"/>
    </w:p>
    <w:p w:rsidR="00DA176F" w:rsidRDefault="00DA176F" w:rsidP="00DA176F">
      <w:pPr>
        <w:rPr>
          <w:rtl/>
        </w:rPr>
      </w:pPr>
    </w:p>
    <w:p w:rsidR="00DA176F" w:rsidRDefault="00252676" w:rsidP="00252676">
      <w:pPr>
        <w:rPr>
          <w:rtl/>
        </w:rPr>
      </w:pPr>
      <w:r>
        <w:rPr>
          <w:rFonts w:hint="cs"/>
          <w:rtl/>
        </w:rPr>
        <w:t xml:space="preserve">אני מקבלת </w:t>
      </w:r>
      <w:r w:rsidR="00DA176F">
        <w:rPr>
          <w:rFonts w:hint="cs"/>
          <w:rtl/>
        </w:rPr>
        <w:t>לגבי עמותה</w:t>
      </w:r>
      <w:r w:rsidR="00EF05F5">
        <w:rPr>
          <w:rFonts w:hint="cs"/>
          <w:rtl/>
        </w:rPr>
        <w:t>,</w:t>
      </w:r>
      <w:r w:rsidR="00DA176F">
        <w:rPr>
          <w:rFonts w:hint="cs"/>
          <w:rtl/>
        </w:rPr>
        <w:t xml:space="preserve"> </w:t>
      </w:r>
      <w:proofErr w:type="spellStart"/>
      <w:r w:rsidR="00DA176F">
        <w:rPr>
          <w:rFonts w:hint="cs"/>
          <w:rtl/>
        </w:rPr>
        <w:t>חל</w:t>
      </w:r>
      <w:r w:rsidR="00EF05F5">
        <w:rPr>
          <w:rFonts w:hint="cs"/>
          <w:rtl/>
        </w:rPr>
        <w:t>"צ</w:t>
      </w:r>
      <w:proofErr w:type="spellEnd"/>
      <w:r w:rsidR="00DA176F">
        <w:rPr>
          <w:rFonts w:hint="cs"/>
          <w:rtl/>
        </w:rPr>
        <w:t xml:space="preserve"> </w:t>
      </w:r>
      <w:r w:rsidR="00EF05F5">
        <w:rPr>
          <w:rFonts w:hint="cs"/>
          <w:rtl/>
        </w:rPr>
        <w:t xml:space="preserve">או סוגי </w:t>
      </w:r>
      <w:r>
        <w:rPr>
          <w:rFonts w:hint="cs"/>
          <w:rtl/>
        </w:rPr>
        <w:t xml:space="preserve">תאגידים אחרים שאינם חברה </w:t>
      </w:r>
      <w:r w:rsidR="00531300">
        <w:rPr>
          <w:rFonts w:hint="cs"/>
          <w:rtl/>
        </w:rPr>
        <w:t xml:space="preserve">את זה </w:t>
      </w:r>
      <w:r w:rsidR="00EF05F5">
        <w:rPr>
          <w:rFonts w:hint="cs"/>
          <w:rtl/>
        </w:rPr>
        <w:t xml:space="preserve">שאם </w:t>
      </w:r>
      <w:r w:rsidR="00DA176F">
        <w:rPr>
          <w:rFonts w:hint="cs"/>
          <w:rtl/>
        </w:rPr>
        <w:t xml:space="preserve">אנחנו מחריגים </w:t>
      </w:r>
      <w:r w:rsidR="00EF05F5">
        <w:rPr>
          <w:rFonts w:hint="cs"/>
          <w:rtl/>
        </w:rPr>
        <w:t>עוסק מורשה צריך לתת מענה גם לסוגים של תא</w:t>
      </w:r>
      <w:r w:rsidR="00DA176F">
        <w:rPr>
          <w:rFonts w:hint="cs"/>
          <w:rtl/>
        </w:rPr>
        <w:t>גיד</w:t>
      </w:r>
      <w:r w:rsidR="00EF05F5">
        <w:rPr>
          <w:rFonts w:hint="cs"/>
          <w:rtl/>
        </w:rPr>
        <w:t>ים קטנים אחרים.</w:t>
      </w:r>
      <w:r w:rsidR="00DA176F">
        <w:rPr>
          <w:rFonts w:hint="cs"/>
          <w:rtl/>
        </w:rPr>
        <w:t xml:space="preserve"> </w:t>
      </w:r>
      <w:r w:rsidR="00EF05F5">
        <w:rPr>
          <w:rFonts w:hint="cs"/>
          <w:rtl/>
        </w:rPr>
        <w:t>אני יכולה לתת דוגמאות של ת</w:t>
      </w:r>
      <w:r w:rsidR="00DA176F">
        <w:rPr>
          <w:rFonts w:hint="cs"/>
          <w:rtl/>
        </w:rPr>
        <w:t xml:space="preserve">ובענות ייצוגיות כנגד עמותות שהיו </w:t>
      </w:r>
      <w:r w:rsidR="00EF05F5">
        <w:rPr>
          <w:rFonts w:hint="cs"/>
          <w:rtl/>
        </w:rPr>
        <w:t>מאוד משמעותיות</w:t>
      </w:r>
      <w:r w:rsidR="005A2C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r w:rsidR="005A2C69">
        <w:rPr>
          <w:rFonts w:hint="cs"/>
          <w:rtl/>
        </w:rPr>
        <w:t xml:space="preserve">תובענות ייצוגיות נגד בית </w:t>
      </w:r>
      <w:bookmarkStart w:id="392" w:name="_ETM_Q1_3460931"/>
      <w:bookmarkEnd w:id="392"/>
      <w:r w:rsidR="00D27C50">
        <w:rPr>
          <w:rFonts w:hint="cs"/>
          <w:rtl/>
        </w:rPr>
        <w:t xml:space="preserve">חולים שערי צדק, </w:t>
      </w:r>
      <w:r>
        <w:rPr>
          <w:rFonts w:hint="cs"/>
          <w:rtl/>
        </w:rPr>
        <w:t xml:space="preserve">נגד </w:t>
      </w:r>
      <w:r w:rsidR="00D27C50">
        <w:rPr>
          <w:rFonts w:hint="cs"/>
          <w:rtl/>
        </w:rPr>
        <w:t xml:space="preserve">חברה קדישא. </w:t>
      </w:r>
      <w:r w:rsidR="005A2C69">
        <w:rPr>
          <w:rFonts w:hint="cs"/>
          <w:rtl/>
        </w:rPr>
        <w:t xml:space="preserve"> </w:t>
      </w:r>
    </w:p>
    <w:p w:rsidR="00DA176F" w:rsidRDefault="00DA176F" w:rsidP="00DA176F">
      <w:pPr>
        <w:rPr>
          <w:rtl/>
        </w:rPr>
      </w:pPr>
    </w:p>
    <w:p w:rsidR="00531300" w:rsidRDefault="00531300" w:rsidP="00531300">
      <w:pPr>
        <w:pStyle w:val="af9"/>
        <w:keepNext/>
        <w:rPr>
          <w:rtl/>
        </w:rPr>
      </w:pPr>
      <w:bookmarkStart w:id="393" w:name="ET_guest_אביר_קארה_320"/>
      <w:r w:rsidRPr="0053130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1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531300" w:rsidRDefault="00531300" w:rsidP="00531300">
      <w:pPr>
        <w:pStyle w:val="KeepWithNext"/>
        <w:rPr>
          <w:rtl/>
        </w:rPr>
      </w:pPr>
    </w:p>
    <w:p w:rsidR="00DA176F" w:rsidRDefault="00531300" w:rsidP="00FA62E8">
      <w:pPr>
        <w:rPr>
          <w:rtl/>
        </w:rPr>
      </w:pPr>
      <w:r>
        <w:rPr>
          <w:rFonts w:hint="cs"/>
          <w:rtl/>
        </w:rPr>
        <w:t>דווקא בתביעה נגד שערי צדק</w:t>
      </w:r>
      <w:r w:rsidR="00DA176F">
        <w:rPr>
          <w:rFonts w:hint="cs"/>
          <w:rtl/>
        </w:rPr>
        <w:t xml:space="preserve"> יש </w:t>
      </w:r>
      <w:r w:rsidR="00FA62E8">
        <w:rPr>
          <w:rFonts w:hint="cs"/>
          <w:rtl/>
        </w:rPr>
        <w:t xml:space="preserve">פגיעה בציבור הרבה יותר מהאירוע </w:t>
      </w:r>
      <w:r>
        <w:rPr>
          <w:rFonts w:hint="cs"/>
          <w:rtl/>
        </w:rPr>
        <w:t>שקרה</w:t>
      </w:r>
      <w:r w:rsidR="00FA62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62E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הולכים </w:t>
      </w:r>
      <w:bookmarkStart w:id="394" w:name="_ETM_Q1_3486612"/>
      <w:bookmarkEnd w:id="394"/>
      <w:r>
        <w:rPr>
          <w:rFonts w:hint="cs"/>
          <w:rtl/>
        </w:rPr>
        <w:t>שם לשלם 2.5,3 מיליון שקלים</w:t>
      </w:r>
      <w:r w:rsidR="00DA176F">
        <w:rPr>
          <w:rFonts w:hint="cs"/>
          <w:rtl/>
        </w:rPr>
        <w:t xml:space="preserve"> רק לעורך דין</w:t>
      </w:r>
      <w:r>
        <w:rPr>
          <w:rFonts w:hint="cs"/>
          <w:rtl/>
        </w:rPr>
        <w:t>.</w:t>
      </w:r>
    </w:p>
    <w:p w:rsidR="00DA176F" w:rsidRDefault="00DA176F" w:rsidP="00DA176F">
      <w:pPr>
        <w:rPr>
          <w:rtl/>
        </w:rPr>
      </w:pPr>
    </w:p>
    <w:p w:rsidR="00531300" w:rsidRDefault="00531300" w:rsidP="00531300">
      <w:pPr>
        <w:pStyle w:val="af9"/>
        <w:keepNext/>
        <w:rPr>
          <w:rtl/>
        </w:rPr>
      </w:pPr>
      <w:bookmarkStart w:id="395" w:name="_ETM_Q1_3486513"/>
      <w:bookmarkStart w:id="396" w:name="ET_guest_יערה_למברגר_321"/>
      <w:bookmarkEnd w:id="395"/>
      <w:r w:rsidRPr="0053130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31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531300" w:rsidRDefault="00531300" w:rsidP="00531300">
      <w:pPr>
        <w:pStyle w:val="KeepWithNext"/>
        <w:rPr>
          <w:rtl/>
        </w:rPr>
      </w:pPr>
    </w:p>
    <w:p w:rsidR="00DA176F" w:rsidRDefault="00DA176F" w:rsidP="00DA176F">
      <w:pPr>
        <w:rPr>
          <w:rtl/>
        </w:rPr>
      </w:pPr>
      <w:bookmarkStart w:id="397" w:name="_ETM_Q1_3487001"/>
      <w:bookmarkStart w:id="398" w:name="_ETM_Q1_3487038"/>
      <w:bookmarkEnd w:id="397"/>
      <w:bookmarkEnd w:id="398"/>
      <w:r>
        <w:rPr>
          <w:rFonts w:hint="cs"/>
          <w:rtl/>
        </w:rPr>
        <w:t>יש כמה תביעות</w:t>
      </w:r>
      <w:r w:rsidR="00531300">
        <w:rPr>
          <w:rFonts w:hint="cs"/>
          <w:rtl/>
        </w:rPr>
        <w:t>.</w:t>
      </w:r>
    </w:p>
    <w:p w:rsidR="00DA176F" w:rsidRDefault="00DA176F" w:rsidP="00DA176F">
      <w:pPr>
        <w:rPr>
          <w:rtl/>
        </w:rPr>
      </w:pPr>
    </w:p>
    <w:p w:rsidR="00531300" w:rsidRDefault="00531300" w:rsidP="00531300">
      <w:pPr>
        <w:pStyle w:val="af9"/>
        <w:keepNext/>
        <w:rPr>
          <w:rtl/>
        </w:rPr>
      </w:pPr>
      <w:bookmarkStart w:id="399" w:name="ET_guest_אביר_קארה_322"/>
      <w:r w:rsidRPr="0053130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31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531300" w:rsidRDefault="00531300" w:rsidP="00531300">
      <w:pPr>
        <w:pStyle w:val="KeepWithNext"/>
        <w:rPr>
          <w:rtl/>
        </w:rPr>
      </w:pPr>
    </w:p>
    <w:p w:rsidR="00DA176F" w:rsidRDefault="00531300" w:rsidP="00D65BCE">
      <w:pPr>
        <w:rPr>
          <w:rtl/>
        </w:rPr>
      </w:pPr>
      <w:r>
        <w:rPr>
          <w:rFonts w:hint="cs"/>
          <w:rtl/>
        </w:rPr>
        <w:t xml:space="preserve">אני מדבר על התביעה </w:t>
      </w:r>
      <w:bookmarkStart w:id="400" w:name="_ETM_Q1_3491768"/>
      <w:bookmarkEnd w:id="400"/>
      <w:r>
        <w:rPr>
          <w:rFonts w:hint="cs"/>
          <w:rtl/>
        </w:rPr>
        <w:t xml:space="preserve">כנגד האפליה בגין טיפולי הפריה. אם בית </w:t>
      </w:r>
      <w:r w:rsidR="00DA176F">
        <w:rPr>
          <w:rFonts w:hint="cs"/>
          <w:rtl/>
        </w:rPr>
        <w:t>ה</w:t>
      </w:r>
      <w:r>
        <w:rPr>
          <w:rFonts w:hint="cs"/>
          <w:rtl/>
        </w:rPr>
        <w:t>ח</w:t>
      </w:r>
      <w:r w:rsidR="00DA176F">
        <w:rPr>
          <w:rFonts w:hint="cs"/>
          <w:rtl/>
        </w:rPr>
        <w:t>ולים מפסיד שלושה מיליון</w:t>
      </w:r>
      <w:r>
        <w:rPr>
          <w:rFonts w:hint="cs"/>
          <w:rtl/>
        </w:rPr>
        <w:t xml:space="preserve"> שקלים, המשמעות היא שיש </w:t>
      </w:r>
      <w:bookmarkStart w:id="401" w:name="_ETM_Q1_3504166"/>
      <w:bookmarkEnd w:id="401"/>
      <w:r>
        <w:rPr>
          <w:rFonts w:hint="cs"/>
          <w:rtl/>
        </w:rPr>
        <w:t xml:space="preserve">פחות מיטה בבית חולים, </w:t>
      </w:r>
      <w:r w:rsidR="00DA176F">
        <w:rPr>
          <w:rFonts w:hint="cs"/>
          <w:rtl/>
        </w:rPr>
        <w:t>ש</w:t>
      </w:r>
      <w:r>
        <w:rPr>
          <w:rFonts w:hint="cs"/>
          <w:rtl/>
        </w:rPr>
        <w:t xml:space="preserve">לא יפתחו </w:t>
      </w:r>
      <w:r w:rsidR="00DA176F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בבוקר עוד </w:t>
      </w:r>
      <w:bookmarkStart w:id="402" w:name="_ETM_Q1_3508609"/>
      <w:bookmarkEnd w:id="402"/>
      <w:r>
        <w:rPr>
          <w:rFonts w:hint="cs"/>
          <w:rtl/>
        </w:rPr>
        <w:t xml:space="preserve">חדר ניתוח. </w:t>
      </w:r>
      <w:r w:rsidR="00A56CFC">
        <w:rPr>
          <w:rFonts w:hint="cs"/>
          <w:rtl/>
        </w:rPr>
        <w:t>ב</w:t>
      </w:r>
      <w:r>
        <w:rPr>
          <w:rFonts w:hint="cs"/>
          <w:rtl/>
        </w:rPr>
        <w:t xml:space="preserve">להעביר שלושה מיליון שקלים לעורך דין ולא לציבור </w:t>
      </w:r>
      <w:bookmarkStart w:id="403" w:name="_ETM_Q1_3518649"/>
      <w:bookmarkEnd w:id="403"/>
      <w:r>
        <w:rPr>
          <w:rFonts w:hint="cs"/>
          <w:rtl/>
        </w:rPr>
        <w:t>שנמצא שם</w:t>
      </w:r>
      <w:r w:rsidR="00D65BCE">
        <w:rPr>
          <w:rFonts w:hint="cs"/>
          <w:rtl/>
        </w:rPr>
        <w:t xml:space="preserve">, כשאנחנו יודעים את </w:t>
      </w:r>
      <w:r>
        <w:rPr>
          <w:rFonts w:hint="cs"/>
          <w:rtl/>
        </w:rPr>
        <w:t>התור הגדול שיש בשערי צדק</w:t>
      </w:r>
      <w:r w:rsidR="00D65B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6CFC">
        <w:rPr>
          <w:rFonts w:hint="cs"/>
          <w:rtl/>
        </w:rPr>
        <w:t xml:space="preserve">יש </w:t>
      </w:r>
      <w:bookmarkStart w:id="404" w:name="_ETM_Q1_3525094"/>
      <w:bookmarkEnd w:id="404"/>
      <w:r w:rsidR="00A56CFC">
        <w:rPr>
          <w:rFonts w:hint="cs"/>
          <w:rtl/>
        </w:rPr>
        <w:t>פגיעה בציבור הרחב.</w:t>
      </w:r>
    </w:p>
    <w:p w:rsidR="00DA176F" w:rsidRDefault="00DA176F" w:rsidP="00DA176F">
      <w:pPr>
        <w:rPr>
          <w:rtl/>
        </w:rPr>
      </w:pPr>
    </w:p>
    <w:p w:rsidR="00A56CFC" w:rsidRDefault="00A56CFC" w:rsidP="00A56CFC">
      <w:pPr>
        <w:pStyle w:val="af9"/>
        <w:keepNext/>
        <w:rPr>
          <w:rtl/>
        </w:rPr>
      </w:pPr>
      <w:bookmarkStart w:id="405" w:name="ET_guest_נופר_טל_323"/>
      <w:r w:rsidRPr="00A56CF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56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A56CFC" w:rsidRDefault="00A56CFC" w:rsidP="00A56CFC">
      <w:pPr>
        <w:pStyle w:val="KeepWithNext"/>
        <w:rPr>
          <w:rtl/>
        </w:rPr>
      </w:pPr>
    </w:p>
    <w:p w:rsidR="00A56CFC" w:rsidRDefault="00A56CFC" w:rsidP="00A56CFC">
      <w:pPr>
        <w:rPr>
          <w:rtl/>
        </w:rPr>
      </w:pPr>
      <w:r>
        <w:rPr>
          <w:rFonts w:hint="cs"/>
          <w:rtl/>
        </w:rPr>
        <w:t>אז בוא נגן על המדינה.</w:t>
      </w:r>
    </w:p>
    <w:p w:rsidR="00A56CFC" w:rsidRDefault="00A56CFC" w:rsidP="00A56CFC">
      <w:pPr>
        <w:ind w:firstLine="0"/>
        <w:rPr>
          <w:rtl/>
        </w:rPr>
      </w:pPr>
      <w:bookmarkStart w:id="406" w:name="_ETM_Q1_3535428"/>
      <w:bookmarkStart w:id="407" w:name="_ETM_Q1_3535492"/>
      <w:bookmarkStart w:id="408" w:name="_ETM_Q1_3535711"/>
      <w:bookmarkEnd w:id="406"/>
      <w:bookmarkEnd w:id="407"/>
      <w:bookmarkEnd w:id="408"/>
    </w:p>
    <w:p w:rsidR="00A56CFC" w:rsidRDefault="00A56CFC" w:rsidP="00A56CFC">
      <w:pPr>
        <w:pStyle w:val="af9"/>
        <w:keepNext/>
        <w:rPr>
          <w:rtl/>
        </w:rPr>
      </w:pPr>
      <w:bookmarkStart w:id="409" w:name="_ETM_Q1_3535778"/>
      <w:bookmarkStart w:id="410" w:name="ET_guest_אביר_קארה_324"/>
      <w:bookmarkEnd w:id="409"/>
      <w:r w:rsidRPr="00A56CF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56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A56CFC" w:rsidRDefault="00A56CFC" w:rsidP="00A56CFC">
      <w:pPr>
        <w:pStyle w:val="KeepWithNext"/>
        <w:rPr>
          <w:rtl/>
        </w:rPr>
      </w:pPr>
    </w:p>
    <w:p w:rsidR="00A56CFC" w:rsidRDefault="00A56CFC" w:rsidP="00A56CFC">
      <w:pPr>
        <w:rPr>
          <w:rtl/>
        </w:rPr>
      </w:pPr>
      <w:r>
        <w:rPr>
          <w:rFonts w:hint="cs"/>
          <w:rtl/>
        </w:rPr>
        <w:t xml:space="preserve">מה זה "להגן על </w:t>
      </w:r>
      <w:bookmarkStart w:id="411" w:name="_ETM_Q1_3534308"/>
      <w:bookmarkEnd w:id="411"/>
      <w:r>
        <w:rPr>
          <w:rFonts w:hint="cs"/>
          <w:rtl/>
        </w:rPr>
        <w:t>המדינה"? זה הכסף של הילדים שלי, את פוגעת בציבור.</w:t>
      </w:r>
    </w:p>
    <w:p w:rsidR="00A56CFC" w:rsidRDefault="00A56CFC" w:rsidP="00A56CFC">
      <w:pPr>
        <w:ind w:firstLine="0"/>
        <w:rPr>
          <w:rtl/>
        </w:rPr>
      </w:pPr>
    </w:p>
    <w:p w:rsidR="00A56CFC" w:rsidRDefault="00A56CFC" w:rsidP="00A56CFC">
      <w:pPr>
        <w:pStyle w:val="af9"/>
        <w:keepNext/>
        <w:rPr>
          <w:rtl/>
        </w:rPr>
      </w:pPr>
      <w:bookmarkStart w:id="412" w:name="ET_guest_נופר_טל_325"/>
      <w:r w:rsidRPr="00A56CF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56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A56CFC" w:rsidRDefault="00A56CFC" w:rsidP="00A56CFC">
      <w:pPr>
        <w:pStyle w:val="KeepWithNext"/>
        <w:rPr>
          <w:rtl/>
        </w:rPr>
      </w:pPr>
    </w:p>
    <w:p w:rsidR="00A56CFC" w:rsidRDefault="00A56CFC" w:rsidP="00A56CFC">
      <w:pPr>
        <w:rPr>
          <w:rtl/>
        </w:rPr>
      </w:pPr>
      <w:r>
        <w:rPr>
          <w:rFonts w:hint="cs"/>
          <w:rtl/>
        </w:rPr>
        <w:t>מה לגבי שופרסל</w:t>
      </w:r>
      <w:bookmarkStart w:id="413" w:name="_ETM_Q1_3541129"/>
      <w:bookmarkEnd w:id="41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ויקטורי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ויוחננוף</w:t>
      </w:r>
      <w:bookmarkStart w:id="414" w:name="_ETM_Q1_3543996"/>
      <w:bookmarkEnd w:id="414"/>
      <w:proofErr w:type="spellEnd"/>
      <w:r>
        <w:rPr>
          <w:rFonts w:hint="cs"/>
          <w:rtl/>
        </w:rPr>
        <w:t>?</w:t>
      </w:r>
    </w:p>
    <w:p w:rsidR="00A56CFC" w:rsidRDefault="00A56CFC" w:rsidP="00DA176F">
      <w:pPr>
        <w:rPr>
          <w:rtl/>
        </w:rPr>
      </w:pPr>
    </w:p>
    <w:p w:rsidR="00A56CFC" w:rsidRDefault="00A56CFC" w:rsidP="00A56CFC">
      <w:pPr>
        <w:pStyle w:val="af9"/>
        <w:keepNext/>
        <w:rPr>
          <w:rtl/>
        </w:rPr>
      </w:pPr>
      <w:bookmarkStart w:id="415" w:name="_ETM_Q1_3540356"/>
      <w:bookmarkStart w:id="416" w:name="ET_guest_אביר_קארה_326"/>
      <w:bookmarkEnd w:id="415"/>
      <w:r w:rsidRPr="00A56CF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A56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A56CFC" w:rsidRDefault="00A56CFC" w:rsidP="00A56CFC">
      <w:pPr>
        <w:pStyle w:val="KeepWithNext"/>
        <w:rPr>
          <w:rtl/>
        </w:rPr>
      </w:pPr>
    </w:p>
    <w:p w:rsidR="00A56CFC" w:rsidRDefault="00A56CFC" w:rsidP="00A56CFC">
      <w:pPr>
        <w:rPr>
          <w:rtl/>
        </w:rPr>
      </w:pPr>
      <w:bookmarkStart w:id="417" w:name="_ETM_Q1_3540837"/>
      <w:bookmarkStart w:id="418" w:name="_ETM_Q1_3540896"/>
      <w:bookmarkEnd w:id="417"/>
      <w:bookmarkEnd w:id="418"/>
      <w:r>
        <w:rPr>
          <w:rFonts w:hint="cs"/>
          <w:rtl/>
        </w:rPr>
        <w:t xml:space="preserve">הם מגלגלים את העלות על הציבור, הפגיעה היא פגיעה </w:t>
      </w:r>
      <w:bookmarkStart w:id="419" w:name="_ETM_Q1_3547969"/>
      <w:bookmarkEnd w:id="419"/>
      <w:r>
        <w:rPr>
          <w:rFonts w:hint="cs"/>
          <w:rtl/>
        </w:rPr>
        <w:t>בציבור.</w:t>
      </w:r>
    </w:p>
    <w:p w:rsidR="00A56CFC" w:rsidRDefault="00A56CFC" w:rsidP="00A56CFC">
      <w:pPr>
        <w:ind w:firstLine="0"/>
        <w:rPr>
          <w:rtl/>
        </w:rPr>
      </w:pPr>
      <w:bookmarkStart w:id="420" w:name="_ETM_Q1_3549043"/>
      <w:bookmarkStart w:id="421" w:name="_ETM_Q1_3549106"/>
      <w:bookmarkEnd w:id="420"/>
      <w:bookmarkEnd w:id="421"/>
    </w:p>
    <w:p w:rsidR="00A56CFC" w:rsidRDefault="00A56CFC" w:rsidP="00A56CFC">
      <w:pPr>
        <w:pStyle w:val="af9"/>
        <w:keepNext/>
        <w:rPr>
          <w:rtl/>
        </w:rPr>
      </w:pPr>
      <w:bookmarkStart w:id="422" w:name="_ETM_Q1_3549335"/>
      <w:bookmarkStart w:id="423" w:name="_ETM_Q1_3549393"/>
      <w:bookmarkStart w:id="424" w:name="ET_guest_נופר_טל_327"/>
      <w:bookmarkEnd w:id="422"/>
      <w:bookmarkEnd w:id="423"/>
      <w:r w:rsidRPr="00A56CF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56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A56CFC" w:rsidRDefault="00A56CFC" w:rsidP="00A56CFC">
      <w:pPr>
        <w:pStyle w:val="KeepWithNext"/>
        <w:rPr>
          <w:rtl/>
        </w:rPr>
      </w:pPr>
    </w:p>
    <w:p w:rsidR="00DA176F" w:rsidRDefault="00A56CFC" w:rsidP="00E356D5">
      <w:pPr>
        <w:rPr>
          <w:rtl/>
        </w:rPr>
      </w:pPr>
      <w:r>
        <w:rPr>
          <w:rFonts w:hint="cs"/>
          <w:rtl/>
        </w:rPr>
        <w:t xml:space="preserve">נכון, </w:t>
      </w:r>
      <w:r w:rsidR="00DA176F">
        <w:rPr>
          <w:rFonts w:hint="cs"/>
          <w:rtl/>
        </w:rPr>
        <w:t>הם יעלו מח</w:t>
      </w:r>
      <w:r>
        <w:rPr>
          <w:rFonts w:hint="cs"/>
          <w:rtl/>
        </w:rPr>
        <w:t>ירים.</w:t>
      </w:r>
      <w:r w:rsidR="00DA176F">
        <w:rPr>
          <w:rFonts w:hint="cs"/>
          <w:rtl/>
        </w:rPr>
        <w:t xml:space="preserve"> </w:t>
      </w:r>
      <w:r w:rsidR="00125B9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בוא </w:t>
      </w:r>
      <w:proofErr w:type="spellStart"/>
      <w:r w:rsidR="00E356D5">
        <w:rPr>
          <w:rFonts w:hint="cs"/>
          <w:rtl/>
        </w:rPr>
        <w:t>נחריג</w:t>
      </w:r>
      <w:proofErr w:type="spellEnd"/>
      <w:r w:rsidR="00E356D5">
        <w:rPr>
          <w:rFonts w:hint="cs"/>
          <w:rtl/>
        </w:rPr>
        <w:t xml:space="preserve"> </w:t>
      </w:r>
      <w:r>
        <w:rPr>
          <w:rFonts w:hint="cs"/>
          <w:rtl/>
        </w:rPr>
        <w:t>גם אותם</w:t>
      </w:r>
      <w:r w:rsidR="00125B93">
        <w:rPr>
          <w:rFonts w:hint="cs"/>
          <w:rtl/>
        </w:rPr>
        <w:t>.</w:t>
      </w:r>
      <w:r w:rsidR="00E356D5">
        <w:rPr>
          <w:rFonts w:hint="cs"/>
          <w:rtl/>
        </w:rPr>
        <w:t xml:space="preserve"> </w:t>
      </w:r>
      <w:r>
        <w:rPr>
          <w:rFonts w:hint="cs"/>
          <w:rtl/>
        </w:rPr>
        <w:t>למה רק</w:t>
      </w:r>
      <w:r w:rsidR="00DA176F">
        <w:rPr>
          <w:rFonts w:hint="cs"/>
          <w:rtl/>
        </w:rPr>
        <w:t xml:space="preserve"> בתי חולים?</w:t>
      </w:r>
    </w:p>
    <w:p w:rsidR="00DA176F" w:rsidRDefault="00DA176F" w:rsidP="00DA176F">
      <w:pPr>
        <w:rPr>
          <w:rtl/>
        </w:rPr>
      </w:pPr>
    </w:p>
    <w:p w:rsidR="00E356D5" w:rsidRDefault="00E356D5" w:rsidP="00E356D5">
      <w:pPr>
        <w:pStyle w:val="af9"/>
        <w:keepNext/>
        <w:rPr>
          <w:rtl/>
        </w:rPr>
      </w:pPr>
      <w:bookmarkStart w:id="425" w:name="_ETM_Q1_3553426"/>
      <w:bookmarkStart w:id="426" w:name="ET_guest_אביר_קארה_328"/>
      <w:bookmarkEnd w:id="425"/>
      <w:r w:rsidRPr="00E356D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35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E356D5" w:rsidRDefault="00E356D5" w:rsidP="00E356D5">
      <w:pPr>
        <w:pStyle w:val="KeepWithNext"/>
        <w:rPr>
          <w:rtl/>
        </w:rPr>
      </w:pPr>
    </w:p>
    <w:p w:rsidR="00E356D5" w:rsidRPr="00E356D5" w:rsidRDefault="00E356D5" w:rsidP="00E356D5">
      <w:pPr>
        <w:rPr>
          <w:rtl/>
        </w:rPr>
      </w:pPr>
      <w:bookmarkStart w:id="427" w:name="_ETM_Q1_3553934"/>
      <w:bookmarkStart w:id="428" w:name="_ETM_Q1_3553994"/>
      <w:bookmarkEnd w:id="427"/>
      <w:bookmarkEnd w:id="428"/>
      <w:r>
        <w:rPr>
          <w:rFonts w:hint="cs"/>
          <w:rtl/>
        </w:rPr>
        <w:t xml:space="preserve">אני בעד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</w:t>
      </w:r>
    </w:p>
    <w:p w:rsidR="00DA176F" w:rsidRDefault="00DA176F" w:rsidP="00DA176F">
      <w:pPr>
        <w:rPr>
          <w:rtl/>
        </w:rPr>
      </w:pPr>
    </w:p>
    <w:p w:rsidR="00E356D5" w:rsidRDefault="00E356D5" w:rsidP="00E356D5">
      <w:pPr>
        <w:pStyle w:val="af9"/>
        <w:keepNext/>
        <w:rPr>
          <w:rtl/>
        </w:rPr>
      </w:pPr>
      <w:bookmarkStart w:id="429" w:name="_ETM_Q1_3562718"/>
      <w:bookmarkStart w:id="430" w:name="ET_guest_נופר_טל_329"/>
      <w:bookmarkEnd w:id="429"/>
      <w:r w:rsidRPr="00E356D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35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E356D5" w:rsidRDefault="00E356D5" w:rsidP="00E356D5">
      <w:pPr>
        <w:pStyle w:val="KeepWithNext"/>
        <w:rPr>
          <w:rtl/>
        </w:rPr>
      </w:pPr>
    </w:p>
    <w:p w:rsidR="00DA176F" w:rsidRDefault="00DA176F" w:rsidP="00E356D5">
      <w:pPr>
        <w:rPr>
          <w:rtl/>
        </w:rPr>
      </w:pPr>
      <w:bookmarkStart w:id="431" w:name="_ETM_Q1_3563182"/>
      <w:bookmarkStart w:id="432" w:name="_ETM_Q1_3563226"/>
      <w:bookmarkEnd w:id="431"/>
      <w:bookmarkEnd w:id="432"/>
      <w:r>
        <w:rPr>
          <w:rFonts w:hint="cs"/>
          <w:rtl/>
        </w:rPr>
        <w:t>אם מנכ</w:t>
      </w:r>
      <w:r w:rsidR="00E356D5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E356D5">
        <w:rPr>
          <w:rFonts w:hint="cs"/>
          <w:rtl/>
        </w:rPr>
        <w:t xml:space="preserve">העמותה או מלכ"ר מקבל 40 מיליון שקלים שכר שנתי, זה בסדר? </w:t>
      </w:r>
      <w:bookmarkStart w:id="433" w:name="_ETM_Q1_3575251"/>
      <w:bookmarkEnd w:id="433"/>
      <w:r w:rsidR="00E356D5">
        <w:rPr>
          <w:rFonts w:hint="cs"/>
          <w:rtl/>
        </w:rPr>
        <w:t>אני תוך שנייה הופכת את עצמי למלכ"ר.</w:t>
      </w:r>
    </w:p>
    <w:p w:rsidR="00DA176F" w:rsidRDefault="00DA176F" w:rsidP="00DA176F">
      <w:pPr>
        <w:rPr>
          <w:rtl/>
        </w:rPr>
      </w:pPr>
    </w:p>
    <w:p w:rsidR="00DA176F" w:rsidRDefault="00DA176F" w:rsidP="00DA176F">
      <w:pPr>
        <w:pStyle w:val="a4"/>
        <w:keepNext/>
        <w:rPr>
          <w:rtl/>
        </w:rPr>
      </w:pPr>
      <w:bookmarkStart w:id="434" w:name="ET_speaker_6542_42"/>
      <w:r w:rsidRPr="00DA176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A1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DA176F" w:rsidRDefault="00DA176F" w:rsidP="00DA176F">
      <w:pPr>
        <w:pStyle w:val="KeepWithNext"/>
        <w:rPr>
          <w:rtl/>
        </w:rPr>
      </w:pPr>
    </w:p>
    <w:p w:rsidR="00DA176F" w:rsidRDefault="00DA176F" w:rsidP="00DA176F">
      <w:pPr>
        <w:rPr>
          <w:rtl/>
        </w:rPr>
      </w:pPr>
      <w:r>
        <w:rPr>
          <w:rFonts w:hint="cs"/>
          <w:rtl/>
        </w:rPr>
        <w:t>ברור שהקו של מלכ</w:t>
      </w:r>
      <w:r w:rsidR="00E356D5">
        <w:rPr>
          <w:rFonts w:hint="cs"/>
          <w:rtl/>
        </w:rPr>
        <w:t xml:space="preserve">"ר </w:t>
      </w:r>
      <w:bookmarkStart w:id="435" w:name="_ETM_Q1_3579032"/>
      <w:bookmarkEnd w:id="435"/>
      <w:r w:rsidR="00E356D5">
        <w:rPr>
          <w:rFonts w:hint="cs"/>
          <w:rtl/>
        </w:rPr>
        <w:t>לא רלוונטי.</w:t>
      </w:r>
      <w:r>
        <w:rPr>
          <w:rFonts w:hint="cs"/>
          <w:rtl/>
        </w:rPr>
        <w:t xml:space="preserve"> ברור שעמותה גדולה לא תוחרג. </w:t>
      </w:r>
    </w:p>
    <w:p w:rsidR="00DA176F" w:rsidRDefault="00DA176F" w:rsidP="00DA176F">
      <w:pPr>
        <w:rPr>
          <w:rtl/>
        </w:rPr>
      </w:pPr>
    </w:p>
    <w:p w:rsidR="00B93A63" w:rsidRDefault="00B93A63" w:rsidP="00B93A63">
      <w:pPr>
        <w:pStyle w:val="af9"/>
        <w:keepNext/>
        <w:rPr>
          <w:rtl/>
        </w:rPr>
      </w:pPr>
      <w:bookmarkStart w:id="436" w:name="_ETM_Q1_3584296"/>
      <w:bookmarkStart w:id="437" w:name="_ETM_Q1_3584748"/>
      <w:bookmarkStart w:id="438" w:name="_ETM_Q1_3584799"/>
      <w:bookmarkStart w:id="439" w:name="_ETM_Q1_3614462"/>
      <w:bookmarkStart w:id="440" w:name="ET_guest_דורון_יהודה_331"/>
      <w:bookmarkEnd w:id="436"/>
      <w:bookmarkEnd w:id="437"/>
      <w:bookmarkEnd w:id="438"/>
      <w:bookmarkEnd w:id="439"/>
      <w:r w:rsidRPr="00B93A63">
        <w:rPr>
          <w:rStyle w:val="TagStyle"/>
          <w:rtl/>
        </w:rPr>
        <w:t xml:space="preserve"> &lt;&lt; אורח &gt;&gt; </w:t>
      </w:r>
      <w:r>
        <w:rPr>
          <w:rtl/>
        </w:rPr>
        <w:t>דורון יהודה:</w:t>
      </w:r>
      <w:r w:rsidRPr="00B93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B93A63" w:rsidRDefault="00B93A63" w:rsidP="00B93A63">
      <w:pPr>
        <w:pStyle w:val="KeepWithNext"/>
        <w:rPr>
          <w:rtl/>
        </w:rPr>
      </w:pPr>
    </w:p>
    <w:p w:rsidR="00D56F77" w:rsidRDefault="00B93A63" w:rsidP="00125B93">
      <w:pPr>
        <w:rPr>
          <w:rtl/>
        </w:rPr>
      </w:pPr>
      <w:bookmarkStart w:id="441" w:name="_ETM_Q1_3614890"/>
      <w:bookmarkStart w:id="442" w:name="_ETM_Q1_3614917"/>
      <w:bookmarkEnd w:id="441"/>
      <w:bookmarkEnd w:id="442"/>
      <w:r>
        <w:rPr>
          <w:rFonts w:hint="cs"/>
          <w:rtl/>
        </w:rPr>
        <w:t>מ</w:t>
      </w:r>
      <w:bookmarkStart w:id="443" w:name="_ETM_Q1_3635933"/>
      <w:bookmarkEnd w:id="443"/>
      <w:r w:rsidR="00DA176F">
        <w:rPr>
          <w:rFonts w:hint="cs"/>
          <w:rtl/>
        </w:rPr>
        <w:t xml:space="preserve">צבנו </w:t>
      </w:r>
      <w:r>
        <w:rPr>
          <w:rFonts w:hint="cs"/>
          <w:rtl/>
        </w:rPr>
        <w:t>היום הולך ונהיה</w:t>
      </w:r>
      <w:r w:rsidR="00DA176F">
        <w:rPr>
          <w:rFonts w:hint="cs"/>
          <w:rtl/>
        </w:rPr>
        <w:t xml:space="preserve"> יותר חמור מבחינת הבעיות המוט</w:t>
      </w:r>
      <w:r>
        <w:rPr>
          <w:rFonts w:hint="cs"/>
          <w:rtl/>
        </w:rPr>
        <w:t>וריות וכל הב</w:t>
      </w:r>
      <w:r w:rsidR="00DA176F">
        <w:rPr>
          <w:rFonts w:hint="cs"/>
          <w:rtl/>
        </w:rPr>
        <w:t>ע</w:t>
      </w:r>
      <w:r>
        <w:rPr>
          <w:rFonts w:hint="cs"/>
          <w:rtl/>
        </w:rPr>
        <w:t xml:space="preserve">יות </w:t>
      </w:r>
      <w:r w:rsidR="00DA176F">
        <w:rPr>
          <w:rFonts w:hint="cs"/>
          <w:rtl/>
        </w:rPr>
        <w:t>ו</w:t>
      </w:r>
      <w:r>
        <w:rPr>
          <w:rFonts w:hint="cs"/>
          <w:rtl/>
        </w:rPr>
        <w:t>הקשיים שי</w:t>
      </w:r>
      <w:r w:rsidR="00DA176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A176F">
        <w:rPr>
          <w:rFonts w:hint="cs"/>
          <w:rtl/>
        </w:rPr>
        <w:t>לנו ב</w:t>
      </w:r>
      <w:r>
        <w:rPr>
          <w:rFonts w:hint="cs"/>
          <w:rtl/>
        </w:rPr>
        <w:t>חיי ה</w:t>
      </w:r>
      <w:r w:rsidR="00DA176F">
        <w:rPr>
          <w:rFonts w:hint="cs"/>
          <w:rtl/>
        </w:rPr>
        <w:t>יום יום. כאשר ישבנו עם שאול יהלום והכנו את הדוח לנגישות ו</w:t>
      </w:r>
      <w:r>
        <w:rPr>
          <w:rFonts w:hint="cs"/>
          <w:rtl/>
        </w:rPr>
        <w:t>ל</w:t>
      </w:r>
      <w:r w:rsidR="00DA176F">
        <w:rPr>
          <w:rFonts w:hint="cs"/>
          <w:rtl/>
        </w:rPr>
        <w:t>כל הדברים האלה, נתנו גם זמן לכל העסקים כדי להתארג</w:t>
      </w:r>
      <w:r>
        <w:rPr>
          <w:rFonts w:hint="cs"/>
          <w:rtl/>
        </w:rPr>
        <w:t>ן.</w:t>
      </w:r>
      <w:r w:rsidR="00DA17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במדינת ישראל </w:t>
      </w:r>
      <w:r w:rsidR="00DA176F">
        <w:rPr>
          <w:rFonts w:hint="cs"/>
          <w:rtl/>
        </w:rPr>
        <w:t xml:space="preserve">יש </w:t>
      </w:r>
      <w:bookmarkStart w:id="444" w:name="_ETM_Q1_3661718"/>
      <w:bookmarkEnd w:id="444"/>
      <w:r w:rsidR="00DA176F">
        <w:rPr>
          <w:rFonts w:hint="cs"/>
          <w:rtl/>
        </w:rPr>
        <w:t>קרוב למיליון מוגבלים מבחינה</w:t>
      </w:r>
      <w:r>
        <w:rPr>
          <w:rFonts w:hint="cs"/>
          <w:rtl/>
        </w:rPr>
        <w:t xml:space="preserve"> מוטורית, כולל קשישים מוגבלים</w:t>
      </w:r>
      <w:r w:rsidR="00DA17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501571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להיכנס לחנות, </w:t>
      </w:r>
      <w:r w:rsidR="00501571">
        <w:rPr>
          <w:rFonts w:hint="cs"/>
          <w:rtl/>
        </w:rPr>
        <w:t xml:space="preserve">אני לא יכול להיכנס לחנות, ואם אני </w:t>
      </w:r>
      <w:r>
        <w:rPr>
          <w:rFonts w:hint="cs"/>
          <w:rtl/>
        </w:rPr>
        <w:t xml:space="preserve">נכנס למסעדה, </w:t>
      </w:r>
      <w:r w:rsidR="0050157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רואה שאין שירותי נכים במסעדה </w:t>
      </w:r>
      <w:bookmarkStart w:id="445" w:name="_ETM_Q1_3676818"/>
      <w:bookmarkEnd w:id="445"/>
      <w:r>
        <w:rPr>
          <w:rFonts w:hint="cs"/>
          <w:rtl/>
        </w:rPr>
        <w:t xml:space="preserve">על אף שהיא מחויבת. </w:t>
      </w:r>
      <w:r w:rsidR="00DA176F">
        <w:rPr>
          <w:rFonts w:hint="cs"/>
          <w:rtl/>
        </w:rPr>
        <w:t>אנחנו פונים לאותם עסקים, מדברים איתם בצורה הכי יפה, מסבירים להם שאנחנו קליינטים רגילים כמו כל האזרחים</w:t>
      </w:r>
      <w:r w:rsidR="003964C7">
        <w:rPr>
          <w:rFonts w:hint="cs"/>
          <w:rtl/>
        </w:rPr>
        <w:t>.</w:t>
      </w:r>
      <w:r w:rsidR="00DA176F">
        <w:rPr>
          <w:rFonts w:hint="cs"/>
          <w:rtl/>
        </w:rPr>
        <w:t xml:space="preserve"> </w:t>
      </w:r>
      <w:r w:rsidR="00501571">
        <w:rPr>
          <w:rFonts w:hint="cs"/>
          <w:rtl/>
        </w:rPr>
        <w:t>א</w:t>
      </w:r>
      <w:r w:rsidR="003964C7">
        <w:rPr>
          <w:rFonts w:hint="cs"/>
          <w:rtl/>
        </w:rPr>
        <w:t>ני מגיע</w:t>
      </w:r>
      <w:r w:rsidR="00DA176F">
        <w:rPr>
          <w:rFonts w:hint="cs"/>
          <w:rtl/>
        </w:rPr>
        <w:t xml:space="preserve"> למצב שאני לא יכול </w:t>
      </w:r>
      <w:r w:rsidR="003964C7">
        <w:rPr>
          <w:rFonts w:hint="cs"/>
          <w:rtl/>
        </w:rPr>
        <w:t xml:space="preserve">להיכנס לקנות חולצה </w:t>
      </w:r>
      <w:bookmarkStart w:id="446" w:name="_ETM_Q1_3711244"/>
      <w:bookmarkEnd w:id="446"/>
      <w:r w:rsidR="00125B93">
        <w:rPr>
          <w:rFonts w:hint="cs"/>
          <w:rtl/>
        </w:rPr>
        <w:t xml:space="preserve">בגלל </w:t>
      </w:r>
      <w:r w:rsidR="003964C7">
        <w:rPr>
          <w:rFonts w:hint="cs"/>
          <w:rtl/>
        </w:rPr>
        <w:t>מדרגה</w:t>
      </w:r>
      <w:r w:rsidR="00501571">
        <w:rPr>
          <w:rFonts w:hint="cs"/>
          <w:rtl/>
        </w:rPr>
        <w:t>,</w:t>
      </w:r>
      <w:r w:rsidR="00362AAA">
        <w:rPr>
          <w:rFonts w:hint="cs"/>
          <w:rtl/>
        </w:rPr>
        <w:t xml:space="preserve"> כאשר </w:t>
      </w:r>
      <w:r w:rsidR="003964C7">
        <w:rPr>
          <w:rFonts w:hint="cs"/>
          <w:rtl/>
        </w:rPr>
        <w:t>העסק מסרב אפילו לעשות רמפה זמנית</w:t>
      </w:r>
      <w:r w:rsidR="00DA176F">
        <w:rPr>
          <w:rFonts w:hint="cs"/>
          <w:rtl/>
        </w:rPr>
        <w:t xml:space="preserve">. </w:t>
      </w:r>
    </w:p>
    <w:p w:rsidR="00D56F77" w:rsidRDefault="00D56F77" w:rsidP="003964C7">
      <w:pPr>
        <w:rPr>
          <w:rtl/>
        </w:rPr>
      </w:pPr>
      <w:bookmarkStart w:id="447" w:name="_ETM_Q1_3721944"/>
      <w:bookmarkStart w:id="448" w:name="_ETM_Q1_3722034"/>
      <w:bookmarkEnd w:id="447"/>
      <w:bookmarkEnd w:id="448"/>
    </w:p>
    <w:p w:rsidR="00362AAA" w:rsidRDefault="00515ADE" w:rsidP="00515ADE">
      <w:pPr>
        <w:rPr>
          <w:rtl/>
        </w:rPr>
      </w:pPr>
      <w:bookmarkStart w:id="449" w:name="_ETM_Q1_3722097"/>
      <w:bookmarkStart w:id="450" w:name="_ETM_Q1_3722154"/>
      <w:bookmarkEnd w:id="449"/>
      <w:bookmarkEnd w:id="450"/>
      <w:r>
        <w:rPr>
          <w:rFonts w:hint="cs"/>
          <w:rtl/>
        </w:rPr>
        <w:t xml:space="preserve">במצב שבו יש </w:t>
      </w:r>
      <w:r w:rsidR="00DA176F">
        <w:rPr>
          <w:rFonts w:hint="cs"/>
          <w:rtl/>
        </w:rPr>
        <w:t>כל כך הרבה פצועי צה</w:t>
      </w:r>
      <w:r w:rsidR="00D56F77">
        <w:rPr>
          <w:rFonts w:hint="cs"/>
          <w:rtl/>
        </w:rPr>
        <w:t>"</w:t>
      </w:r>
      <w:r w:rsidR="00DA176F">
        <w:rPr>
          <w:rFonts w:hint="cs"/>
          <w:rtl/>
        </w:rPr>
        <w:t xml:space="preserve">ל וכל כך הרבה </w:t>
      </w:r>
      <w:r w:rsidR="00125B93">
        <w:rPr>
          <w:rFonts w:hint="cs"/>
          <w:rtl/>
        </w:rPr>
        <w:t>נפגעי פעולות איבה</w:t>
      </w:r>
      <w:r w:rsidR="00D56F77">
        <w:rPr>
          <w:rFonts w:hint="cs"/>
          <w:rtl/>
        </w:rPr>
        <w:t xml:space="preserve"> </w:t>
      </w:r>
      <w:r w:rsidR="00DA176F">
        <w:rPr>
          <w:rFonts w:hint="cs"/>
          <w:rtl/>
        </w:rPr>
        <w:t xml:space="preserve">צריכים לעשות </w:t>
      </w:r>
      <w:r w:rsidR="00D56F77">
        <w:rPr>
          <w:rFonts w:hint="cs"/>
          <w:rtl/>
        </w:rPr>
        <w:t xml:space="preserve">את </w:t>
      </w:r>
      <w:proofErr w:type="spellStart"/>
      <w:r w:rsidR="00DA176F">
        <w:rPr>
          <w:rFonts w:hint="cs"/>
          <w:rtl/>
        </w:rPr>
        <w:t>הכל</w:t>
      </w:r>
      <w:proofErr w:type="spellEnd"/>
      <w:r w:rsidR="00DA176F">
        <w:rPr>
          <w:rFonts w:hint="cs"/>
          <w:rtl/>
        </w:rPr>
        <w:t xml:space="preserve"> כדי שעסקים יחשבו פעמיים אם כדאי להגיע להם לתביעה במקום לבוא </w:t>
      </w:r>
      <w:proofErr w:type="spellStart"/>
      <w:r w:rsidR="00DA176F">
        <w:rPr>
          <w:rFonts w:hint="cs"/>
          <w:rtl/>
        </w:rPr>
        <w:t>ולהנג</w:t>
      </w:r>
      <w:r w:rsidR="00D56F77">
        <w:rPr>
          <w:rFonts w:hint="cs"/>
          <w:rtl/>
        </w:rPr>
        <w:t>י</w:t>
      </w:r>
      <w:r w:rsidR="00DA176F">
        <w:rPr>
          <w:rFonts w:hint="cs"/>
          <w:rtl/>
        </w:rPr>
        <w:t>ש</w:t>
      </w:r>
      <w:proofErr w:type="spellEnd"/>
      <w:r w:rsidR="00DA176F">
        <w:rPr>
          <w:rFonts w:hint="cs"/>
          <w:rtl/>
        </w:rPr>
        <w:t xml:space="preserve"> את החנות. יכול להיות</w:t>
      </w:r>
      <w:r w:rsidR="00D56F77">
        <w:rPr>
          <w:rFonts w:hint="cs"/>
          <w:rtl/>
        </w:rPr>
        <w:t xml:space="preserve"> </w:t>
      </w:r>
      <w:r w:rsidR="00DA176F">
        <w:rPr>
          <w:rFonts w:hint="cs"/>
          <w:rtl/>
        </w:rPr>
        <w:t>ש</w:t>
      </w:r>
      <w:r w:rsidR="00D56F77">
        <w:rPr>
          <w:rFonts w:hint="cs"/>
          <w:rtl/>
        </w:rPr>
        <w:t xml:space="preserve">אותו בעל חנות שלא מנגיש ישב מחר </w:t>
      </w:r>
      <w:bookmarkStart w:id="451" w:name="_ETM_Q1_3744270"/>
      <w:bookmarkEnd w:id="451"/>
      <w:r w:rsidR="00D56F77">
        <w:rPr>
          <w:rFonts w:hint="cs"/>
          <w:rtl/>
        </w:rPr>
        <w:t xml:space="preserve">על כיסא גלגלים וייתקל באותה תופעה. </w:t>
      </w:r>
      <w:r w:rsidR="00DA176F">
        <w:rPr>
          <w:rFonts w:hint="cs"/>
          <w:rtl/>
        </w:rPr>
        <w:t xml:space="preserve">למה אנחנו צריכים לצעוק את הדברים שכואבים לנו? </w:t>
      </w:r>
      <w:bookmarkStart w:id="452" w:name="_ETM_Q1_3762218"/>
      <w:bookmarkEnd w:id="452"/>
      <w:r w:rsidR="00C93DCB">
        <w:rPr>
          <w:rFonts w:hint="cs"/>
          <w:rtl/>
        </w:rPr>
        <w:t xml:space="preserve">בנתניה </w:t>
      </w:r>
      <w:r w:rsidR="00DA176F">
        <w:rPr>
          <w:rFonts w:hint="cs"/>
          <w:rtl/>
        </w:rPr>
        <w:t>אתה לא יכול להיכנס לחנוי</w:t>
      </w:r>
      <w:r w:rsidR="00C93DCB">
        <w:rPr>
          <w:rFonts w:hint="cs"/>
          <w:rtl/>
        </w:rPr>
        <w:t>ו</w:t>
      </w:r>
      <w:r w:rsidR="00DA176F">
        <w:rPr>
          <w:rFonts w:hint="cs"/>
          <w:rtl/>
        </w:rPr>
        <w:t>ת</w:t>
      </w:r>
      <w:r w:rsidR="00C93DCB">
        <w:rPr>
          <w:rFonts w:hint="cs"/>
          <w:rtl/>
        </w:rPr>
        <w:t>, יש לך מדרגות. איזו גישה זאת?</w:t>
      </w:r>
      <w:r w:rsidR="00DA176F">
        <w:rPr>
          <w:rFonts w:hint="cs"/>
          <w:rtl/>
        </w:rPr>
        <w:t xml:space="preserve"> </w:t>
      </w:r>
      <w:r w:rsidR="00C93DCB">
        <w:rPr>
          <w:rFonts w:hint="cs"/>
          <w:rtl/>
        </w:rPr>
        <w:t>אם אני צריך לשירותים,</w:t>
      </w:r>
      <w:r w:rsidR="00DA176F">
        <w:rPr>
          <w:rFonts w:hint="cs"/>
          <w:rtl/>
        </w:rPr>
        <w:t xml:space="preserve"> אני צריך לרוץ מהר הביתה כ</w:t>
      </w:r>
      <w:r w:rsidR="00C93DCB">
        <w:rPr>
          <w:rFonts w:hint="cs"/>
          <w:rtl/>
        </w:rPr>
        <w:t>י אין לי לאיפה ללכת. איזה חיים אלה? אתם צריכים להבין שאנחנו צועקים את הצעקה ומגישים תביעות</w:t>
      </w:r>
      <w:r>
        <w:rPr>
          <w:rFonts w:hint="cs"/>
          <w:rtl/>
        </w:rPr>
        <w:t>,</w:t>
      </w:r>
      <w:r w:rsidR="00C93DCB">
        <w:rPr>
          <w:rFonts w:hint="cs"/>
          <w:rtl/>
        </w:rPr>
        <w:t xml:space="preserve"> </w:t>
      </w:r>
      <w:bookmarkStart w:id="453" w:name="_ETM_Q1_3788705"/>
      <w:bookmarkEnd w:id="453"/>
      <w:r>
        <w:rPr>
          <w:rFonts w:hint="cs"/>
          <w:rtl/>
        </w:rPr>
        <w:t xml:space="preserve">וזה </w:t>
      </w:r>
      <w:r w:rsidR="00DA176F">
        <w:rPr>
          <w:rFonts w:hint="cs"/>
          <w:rtl/>
        </w:rPr>
        <w:t xml:space="preserve">לא </w:t>
      </w:r>
      <w:r>
        <w:rPr>
          <w:rFonts w:hint="cs"/>
          <w:rtl/>
        </w:rPr>
        <w:t>כי אנחנו מרוויחים מזה אלא</w:t>
      </w:r>
      <w:r w:rsidR="00C93DCB">
        <w:rPr>
          <w:rFonts w:hint="cs"/>
          <w:rtl/>
        </w:rPr>
        <w:t xml:space="preserve"> כי </w:t>
      </w:r>
      <w:r w:rsidR="00DA176F">
        <w:rPr>
          <w:rFonts w:hint="cs"/>
          <w:rtl/>
        </w:rPr>
        <w:t>הפחד של אותם בעל</w:t>
      </w:r>
      <w:r w:rsidR="00C93DCB">
        <w:rPr>
          <w:rFonts w:hint="cs"/>
          <w:rtl/>
        </w:rPr>
        <w:t xml:space="preserve">י עסקים מפני התביעות עושה את שלו. </w:t>
      </w:r>
      <w:r w:rsidR="00DA176F">
        <w:rPr>
          <w:rFonts w:hint="cs"/>
          <w:rtl/>
        </w:rPr>
        <w:t xml:space="preserve">אתם צריכים לעזור לנו להגיע למצב שנוכל לתפקד במדינה </w:t>
      </w:r>
      <w:r w:rsidR="00C93DCB">
        <w:rPr>
          <w:rFonts w:hint="cs"/>
          <w:rtl/>
        </w:rPr>
        <w:t xml:space="preserve">כמו </w:t>
      </w:r>
      <w:r w:rsidR="00DA176F">
        <w:rPr>
          <w:rFonts w:hint="cs"/>
          <w:rtl/>
        </w:rPr>
        <w:t xml:space="preserve">כל אחד, </w:t>
      </w:r>
      <w:r w:rsidR="00C93DCB">
        <w:rPr>
          <w:rFonts w:hint="cs"/>
          <w:rtl/>
        </w:rPr>
        <w:t xml:space="preserve">כמו </w:t>
      </w:r>
      <w:r w:rsidR="00DA176F">
        <w:rPr>
          <w:rFonts w:hint="cs"/>
          <w:rtl/>
        </w:rPr>
        <w:t xml:space="preserve">כל בן אדם. </w:t>
      </w:r>
      <w:bookmarkStart w:id="454" w:name="_ETM_Q1_3818845"/>
      <w:bookmarkEnd w:id="454"/>
    </w:p>
    <w:p w:rsidR="00362AAA" w:rsidRDefault="00362AAA" w:rsidP="00362AAA">
      <w:pPr>
        <w:rPr>
          <w:rtl/>
        </w:rPr>
      </w:pPr>
    </w:p>
    <w:p w:rsidR="00DA176F" w:rsidRDefault="00C93DCB" w:rsidP="00515ADE">
      <w:pPr>
        <w:rPr>
          <w:rtl/>
        </w:rPr>
      </w:pPr>
      <w:r>
        <w:rPr>
          <w:rFonts w:hint="cs"/>
          <w:rtl/>
        </w:rPr>
        <w:t>הייתה לנו ישיבה עם ארגון נכי צה"ל ועם ארגון פעולות איבה, דיברנו על הנושא, וכולנו</w:t>
      </w:r>
      <w:r w:rsidR="00DA176F">
        <w:rPr>
          <w:rFonts w:hint="cs"/>
          <w:rtl/>
        </w:rPr>
        <w:t xml:space="preserve"> הבענו את הצעקה ש</w:t>
      </w:r>
      <w:r>
        <w:rPr>
          <w:rFonts w:hint="cs"/>
          <w:rtl/>
        </w:rPr>
        <w:t xml:space="preserve">אני צועק אותה כרגע. </w:t>
      </w:r>
      <w:bookmarkStart w:id="455" w:name="_ETM_Q1_3832608"/>
      <w:bookmarkEnd w:id="455"/>
      <w:r>
        <w:rPr>
          <w:rFonts w:hint="cs"/>
          <w:rtl/>
        </w:rPr>
        <w:t xml:space="preserve">צריך להבין שכשאדם פותח משרד עורך דין בבניין שאני לא יכול להגיע אליו הוא גורם לי </w:t>
      </w:r>
      <w:bookmarkStart w:id="456" w:name="_ETM_Q1_3836905"/>
      <w:bookmarkEnd w:id="456"/>
      <w:r>
        <w:rPr>
          <w:rFonts w:hint="cs"/>
          <w:rtl/>
        </w:rPr>
        <w:t xml:space="preserve">לא להגיע. </w:t>
      </w:r>
      <w:r w:rsidR="00DA176F">
        <w:rPr>
          <w:rFonts w:hint="cs"/>
          <w:rtl/>
        </w:rPr>
        <w:t>אותו דבר רופא שיניים,</w:t>
      </w:r>
      <w:r>
        <w:rPr>
          <w:rFonts w:hint="cs"/>
          <w:rtl/>
        </w:rPr>
        <w:t xml:space="preserve"> אותו דבר כל עסק. נתנו זמן התארגנות בהגדרות על מנת שאנשים יעברו</w:t>
      </w:r>
      <w:r w:rsidR="00DA176F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15ADE">
        <w:rPr>
          <w:rFonts w:hint="cs"/>
          <w:rtl/>
        </w:rPr>
        <w:t>מקומות לא נגישים למקומות נגישים</w:t>
      </w:r>
      <w:r w:rsidR="00DA176F">
        <w:rPr>
          <w:rFonts w:hint="cs"/>
          <w:rtl/>
        </w:rPr>
        <w:t xml:space="preserve"> </w:t>
      </w:r>
      <w:r w:rsidR="00515ADE">
        <w:rPr>
          <w:rFonts w:hint="cs"/>
          <w:rtl/>
        </w:rPr>
        <w:t>ו</w:t>
      </w:r>
      <w:r w:rsidR="00362AAA">
        <w:rPr>
          <w:rFonts w:hint="cs"/>
          <w:rtl/>
        </w:rPr>
        <w:t xml:space="preserve">גם </w:t>
      </w:r>
      <w:r w:rsidR="00515ADE">
        <w:rPr>
          <w:rFonts w:hint="cs"/>
          <w:rtl/>
        </w:rPr>
        <w:t>ש</w:t>
      </w:r>
      <w:r w:rsidR="00DA176F">
        <w:rPr>
          <w:rFonts w:hint="cs"/>
          <w:rtl/>
        </w:rPr>
        <w:t>הציבור ש</w:t>
      </w:r>
      <w:r>
        <w:rPr>
          <w:rFonts w:hint="cs"/>
          <w:rtl/>
        </w:rPr>
        <w:t>לנו יוכל לקבל מקום עבודה. אם הו</w:t>
      </w:r>
      <w:r w:rsidR="00DA176F">
        <w:rPr>
          <w:rFonts w:hint="cs"/>
          <w:rtl/>
        </w:rPr>
        <w:t>א</w:t>
      </w:r>
      <w:r>
        <w:rPr>
          <w:rFonts w:hint="cs"/>
          <w:rtl/>
        </w:rPr>
        <w:t xml:space="preserve"> לא י</w:t>
      </w:r>
      <w:r w:rsidR="00DA176F">
        <w:rPr>
          <w:rFonts w:hint="cs"/>
          <w:rtl/>
        </w:rPr>
        <w:t>ו</w:t>
      </w:r>
      <w:r>
        <w:rPr>
          <w:rFonts w:hint="cs"/>
          <w:rtl/>
        </w:rPr>
        <w:t>כל להגיע</w:t>
      </w:r>
      <w:r w:rsidR="00DA176F">
        <w:rPr>
          <w:rFonts w:hint="cs"/>
          <w:rtl/>
        </w:rPr>
        <w:t xml:space="preserve"> הו</w:t>
      </w:r>
      <w:r>
        <w:rPr>
          <w:rFonts w:hint="cs"/>
          <w:rtl/>
        </w:rPr>
        <w:t>א גם לא י</w:t>
      </w:r>
      <w:r w:rsidR="00DA176F">
        <w:rPr>
          <w:rFonts w:hint="cs"/>
          <w:rtl/>
        </w:rPr>
        <w:t>ו</w:t>
      </w:r>
      <w:r>
        <w:rPr>
          <w:rFonts w:hint="cs"/>
          <w:rtl/>
        </w:rPr>
        <w:t>כ</w:t>
      </w:r>
      <w:r w:rsidR="00DA176F">
        <w:rPr>
          <w:rFonts w:hint="cs"/>
          <w:rtl/>
        </w:rPr>
        <w:t xml:space="preserve">ל לעבוד ואז </w:t>
      </w:r>
      <w:r>
        <w:rPr>
          <w:rFonts w:hint="cs"/>
          <w:rtl/>
        </w:rPr>
        <w:t>תגידו שהנכים הם פרזיטים</w:t>
      </w:r>
      <w:bookmarkStart w:id="457" w:name="_ETM_Q1_3870194"/>
      <w:bookmarkEnd w:id="457"/>
      <w:r>
        <w:rPr>
          <w:rFonts w:hint="cs"/>
          <w:rtl/>
        </w:rPr>
        <w:t xml:space="preserve">. כל </w:t>
      </w:r>
      <w:r w:rsidR="00DA176F">
        <w:rPr>
          <w:rFonts w:hint="cs"/>
          <w:rtl/>
        </w:rPr>
        <w:t xml:space="preserve">נכי הפוליו </w:t>
      </w:r>
      <w:r>
        <w:rPr>
          <w:rFonts w:hint="cs"/>
          <w:rtl/>
        </w:rPr>
        <w:t>עבדו</w:t>
      </w:r>
      <w:r w:rsidR="00362AAA">
        <w:rPr>
          <w:rFonts w:hint="cs"/>
          <w:rtl/>
        </w:rPr>
        <w:t>, אף אחד לא קיבל קצבה,</w:t>
      </w:r>
      <w:r w:rsidR="00DA176F">
        <w:rPr>
          <w:rFonts w:hint="cs"/>
          <w:rtl/>
        </w:rPr>
        <w:t xml:space="preserve"> </w:t>
      </w:r>
      <w:r>
        <w:rPr>
          <w:rFonts w:hint="cs"/>
          <w:rtl/>
        </w:rPr>
        <w:t>התב</w:t>
      </w:r>
      <w:r w:rsidR="00DA176F">
        <w:rPr>
          <w:rFonts w:hint="cs"/>
          <w:rtl/>
        </w:rPr>
        <w:t>יי</w:t>
      </w:r>
      <w:r>
        <w:rPr>
          <w:rFonts w:hint="cs"/>
          <w:rtl/>
        </w:rPr>
        <w:t>ש</w:t>
      </w:r>
      <w:r w:rsidR="00DA176F">
        <w:rPr>
          <w:rFonts w:hint="cs"/>
          <w:rtl/>
        </w:rPr>
        <w:t>נו להגיד שאנחנו נכים. אני מצפה שלא תפגעו בנושא הזה</w:t>
      </w:r>
      <w:r w:rsidR="00515ADE">
        <w:rPr>
          <w:rFonts w:hint="cs"/>
          <w:rtl/>
        </w:rPr>
        <w:t>,</w:t>
      </w:r>
      <w:r w:rsidR="00DA176F">
        <w:rPr>
          <w:rFonts w:hint="cs"/>
          <w:rtl/>
        </w:rPr>
        <w:t xml:space="preserve"> </w:t>
      </w:r>
      <w:r w:rsidR="00625B5E">
        <w:rPr>
          <w:rFonts w:hint="cs"/>
          <w:rtl/>
        </w:rPr>
        <w:t xml:space="preserve">שלא </w:t>
      </w:r>
      <w:r w:rsidR="00DA176F">
        <w:rPr>
          <w:rFonts w:hint="cs"/>
          <w:rtl/>
        </w:rPr>
        <w:t xml:space="preserve">נרגיש </w:t>
      </w:r>
      <w:r w:rsidR="00625B5E">
        <w:rPr>
          <w:rFonts w:hint="cs"/>
          <w:rtl/>
        </w:rPr>
        <w:t>שבמקום ללכת קדימה אנחנו הולכים אח</w:t>
      </w:r>
      <w:bookmarkStart w:id="458" w:name="_ETM_Q1_3903855"/>
      <w:bookmarkEnd w:id="458"/>
      <w:r w:rsidR="00625B5E">
        <w:rPr>
          <w:rFonts w:hint="cs"/>
          <w:rtl/>
        </w:rPr>
        <w:t xml:space="preserve">ורה. </w:t>
      </w:r>
    </w:p>
    <w:p w:rsidR="00DA176F" w:rsidRDefault="00DA176F" w:rsidP="00625B5E">
      <w:pPr>
        <w:ind w:firstLine="0"/>
        <w:rPr>
          <w:rtl/>
        </w:rPr>
      </w:pPr>
    </w:p>
    <w:p w:rsidR="00625B5E" w:rsidRPr="00372398" w:rsidRDefault="00625B5E" w:rsidP="00625B5E">
      <w:pPr>
        <w:pStyle w:val="af9"/>
        <w:keepNext/>
        <w:rPr>
          <w:rtl/>
          <w:lang w:val="en-GB"/>
        </w:rPr>
      </w:pPr>
      <w:bookmarkStart w:id="459" w:name="ET_guest_לירון_בנדק_332"/>
      <w:r w:rsidRPr="00625B5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בנדק</w:t>
      </w:r>
      <w:proofErr w:type="spellEnd"/>
      <w:r>
        <w:rPr>
          <w:rtl/>
        </w:rPr>
        <w:t>:</w:t>
      </w:r>
      <w:r w:rsidRPr="00625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625B5E" w:rsidRDefault="00625B5E" w:rsidP="00625B5E">
      <w:pPr>
        <w:pStyle w:val="KeepWithNext"/>
        <w:rPr>
          <w:rtl/>
        </w:rPr>
      </w:pPr>
    </w:p>
    <w:p w:rsidR="00752F1B" w:rsidRDefault="00752F1B" w:rsidP="00515ADE">
      <w:pPr>
        <w:rPr>
          <w:rtl/>
        </w:rPr>
      </w:pPr>
      <w:r>
        <w:rPr>
          <w:rFonts w:hint="cs"/>
          <w:rtl/>
        </w:rPr>
        <w:t xml:space="preserve"> אנחנו מסכימים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שזה חייב להיות מחוץ לבית המשפט ו</w:t>
      </w:r>
      <w:r w:rsidR="00BF2FE1">
        <w:rPr>
          <w:rFonts w:hint="cs"/>
          <w:rtl/>
        </w:rPr>
        <w:t>לפני</w:t>
      </w:r>
      <w:r>
        <w:rPr>
          <w:rFonts w:hint="cs"/>
          <w:rtl/>
        </w:rPr>
        <w:t xml:space="preserve"> כי גם עבור הנתבע, לא רק עבור התובע, לבוא ולהוכיח את הדבר הזה </w:t>
      </w:r>
      <w:r w:rsidR="0091306F">
        <w:rPr>
          <w:rFonts w:hint="cs"/>
          <w:rtl/>
        </w:rPr>
        <w:t xml:space="preserve">זה עלויות </w:t>
      </w:r>
      <w:r>
        <w:rPr>
          <w:rFonts w:hint="cs"/>
          <w:rtl/>
        </w:rPr>
        <w:t xml:space="preserve">מאוד גדולות. אם אני יכולה בפנייה מוקדמת לבוא ולהוכיח את </w:t>
      </w:r>
      <w:bookmarkStart w:id="460" w:name="_ETM_Q1_3927531"/>
      <w:bookmarkEnd w:id="460"/>
      <w:r>
        <w:rPr>
          <w:rFonts w:hint="cs"/>
          <w:rtl/>
        </w:rPr>
        <w:t xml:space="preserve">מה שצריך להוכיח, </w:t>
      </w:r>
      <w:r w:rsidR="0091306F">
        <w:rPr>
          <w:rFonts w:hint="cs"/>
          <w:rtl/>
        </w:rPr>
        <w:t>זה יחסוך המון. א</w:t>
      </w:r>
      <w:r>
        <w:rPr>
          <w:rFonts w:hint="cs"/>
          <w:rtl/>
        </w:rPr>
        <w:t>נ</w:t>
      </w:r>
      <w:r w:rsidR="0091306F">
        <w:rPr>
          <w:rFonts w:hint="cs"/>
          <w:rtl/>
        </w:rPr>
        <w:t>חנו חושבים ש</w:t>
      </w:r>
      <w:r>
        <w:rPr>
          <w:rFonts w:hint="cs"/>
          <w:rtl/>
        </w:rPr>
        <w:t xml:space="preserve">זה לא צריך להיות </w:t>
      </w:r>
      <w:r w:rsidR="0091306F">
        <w:rPr>
          <w:rFonts w:hint="cs"/>
          <w:rtl/>
        </w:rPr>
        <w:t>בעוסק מורשה</w:t>
      </w:r>
      <w:r>
        <w:rPr>
          <w:rFonts w:hint="cs"/>
          <w:rtl/>
        </w:rPr>
        <w:t>,</w:t>
      </w:r>
      <w:r w:rsidR="009130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בעוסק מורשה אתה מפספס </w:t>
      </w:r>
      <w:bookmarkStart w:id="461" w:name="_ETM_Q1_3932440"/>
      <w:bookmarkEnd w:id="461"/>
      <w:r>
        <w:rPr>
          <w:rFonts w:hint="cs"/>
          <w:rtl/>
        </w:rPr>
        <w:t>המון עסקים. אנחנו חושבים</w:t>
      </w:r>
      <w:r w:rsidR="0091306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1306F">
        <w:rPr>
          <w:rFonts w:hint="cs"/>
          <w:rtl/>
        </w:rPr>
        <w:t>זה צריך להיות במקום של המחזורים, ב</w:t>
      </w:r>
      <w:r>
        <w:rPr>
          <w:rFonts w:hint="cs"/>
          <w:rtl/>
        </w:rPr>
        <w:t>-</w:t>
      </w:r>
      <w:r w:rsidR="0091306F">
        <w:rPr>
          <w:rFonts w:hint="cs"/>
          <w:rtl/>
        </w:rPr>
        <w:t>20,30 מיל</w:t>
      </w:r>
      <w:r>
        <w:rPr>
          <w:rFonts w:hint="cs"/>
          <w:rtl/>
        </w:rPr>
        <w:t>י</w:t>
      </w:r>
      <w:r w:rsidR="0091306F">
        <w:rPr>
          <w:rFonts w:hint="cs"/>
          <w:rtl/>
        </w:rPr>
        <w:t xml:space="preserve">ון. </w:t>
      </w:r>
      <w:r>
        <w:rPr>
          <w:rFonts w:hint="cs"/>
          <w:rtl/>
        </w:rPr>
        <w:t>אנחנו לא חושבים ש</w:t>
      </w:r>
      <w:r w:rsidR="0091306F">
        <w:rPr>
          <w:rFonts w:hint="cs"/>
          <w:rtl/>
        </w:rPr>
        <w:t>ב</w:t>
      </w:r>
      <w:r>
        <w:rPr>
          <w:rFonts w:hint="cs"/>
          <w:rtl/>
        </w:rPr>
        <w:t>-</w:t>
      </w:r>
      <w:r w:rsidR="0091306F">
        <w:rPr>
          <w:rFonts w:hint="cs"/>
          <w:rtl/>
        </w:rPr>
        <w:t xml:space="preserve">2025 </w:t>
      </w:r>
      <w:r>
        <w:rPr>
          <w:rFonts w:hint="cs"/>
          <w:rtl/>
        </w:rPr>
        <w:t>עסק עם מחזור של 20 מיליון פוגע בכ</w:t>
      </w:r>
      <w:r w:rsidR="0091306F">
        <w:rPr>
          <w:rFonts w:hint="cs"/>
          <w:rtl/>
        </w:rPr>
        <w:t>ז</w:t>
      </w:r>
      <w:r>
        <w:rPr>
          <w:rFonts w:hint="cs"/>
          <w:rtl/>
        </w:rPr>
        <w:t>א</w:t>
      </w:r>
      <w:r w:rsidR="0091306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62" w:name="_ETM_Q1_3939919"/>
      <w:bookmarkEnd w:id="462"/>
      <w:r>
        <w:rPr>
          <w:rFonts w:hint="cs"/>
          <w:rtl/>
        </w:rPr>
        <w:t>קבוצה גדולה</w:t>
      </w:r>
      <w:r w:rsidR="0091306F">
        <w:rPr>
          <w:rFonts w:hint="cs"/>
          <w:rtl/>
        </w:rPr>
        <w:t xml:space="preserve">. </w:t>
      </w:r>
    </w:p>
    <w:p w:rsidR="00752F1B" w:rsidRDefault="00752F1B" w:rsidP="00752F1B">
      <w:pPr>
        <w:rPr>
          <w:rtl/>
        </w:rPr>
      </w:pPr>
      <w:bookmarkStart w:id="463" w:name="_ETM_Q1_3946968"/>
      <w:bookmarkStart w:id="464" w:name="_ETM_Q1_3947022"/>
      <w:bookmarkEnd w:id="463"/>
      <w:bookmarkEnd w:id="464"/>
    </w:p>
    <w:p w:rsidR="00DA176F" w:rsidRDefault="00752F1B" w:rsidP="00FB4218">
      <w:pPr>
        <w:rPr>
          <w:rtl/>
        </w:rPr>
      </w:pPr>
      <w:bookmarkStart w:id="465" w:name="_ETM_Q1_3947110"/>
      <w:bookmarkStart w:id="466" w:name="_ETM_Q1_3947182"/>
      <w:bookmarkEnd w:id="465"/>
      <w:bookmarkEnd w:id="466"/>
      <w:r>
        <w:rPr>
          <w:rFonts w:hint="cs"/>
          <w:rtl/>
        </w:rPr>
        <w:t>יש בעיה ר</w:t>
      </w:r>
      <w:r w:rsidR="0091306F">
        <w:rPr>
          <w:rFonts w:hint="cs"/>
          <w:rtl/>
        </w:rPr>
        <w:t xml:space="preserve">צינית </w:t>
      </w:r>
      <w:r w:rsidR="009E55D7">
        <w:rPr>
          <w:rFonts w:hint="cs"/>
          <w:rtl/>
        </w:rPr>
        <w:t>של</w:t>
      </w:r>
      <w:r>
        <w:rPr>
          <w:rFonts w:hint="cs"/>
          <w:rtl/>
        </w:rPr>
        <w:t xml:space="preserve"> כמות תובענות הסרק. </w:t>
      </w:r>
      <w:r w:rsidR="0091306F">
        <w:rPr>
          <w:rFonts w:hint="cs"/>
          <w:rtl/>
        </w:rPr>
        <w:t xml:space="preserve">אנחנו לא נגד </w:t>
      </w:r>
      <w:r>
        <w:rPr>
          <w:rFonts w:hint="cs"/>
          <w:rtl/>
        </w:rPr>
        <w:t xml:space="preserve">הכלי הזה, וכמובן שתקנות מוצדקות הן </w:t>
      </w:r>
      <w:bookmarkStart w:id="467" w:name="_ETM_Q1_3946332"/>
      <w:bookmarkEnd w:id="467"/>
      <w:r>
        <w:rPr>
          <w:rFonts w:hint="cs"/>
          <w:rtl/>
        </w:rPr>
        <w:t xml:space="preserve">בסדר, </w:t>
      </w:r>
      <w:r w:rsidR="009E55D7">
        <w:rPr>
          <w:rFonts w:hint="cs"/>
          <w:rtl/>
        </w:rPr>
        <w:t>אבל יש המון תובענות סרק ו</w:t>
      </w:r>
      <w:r w:rsidR="00B915F8">
        <w:rPr>
          <w:rFonts w:hint="cs"/>
          <w:rtl/>
        </w:rPr>
        <w:t xml:space="preserve">עסקים קורסים. </w:t>
      </w:r>
      <w:r w:rsidR="0091306F">
        <w:rPr>
          <w:rFonts w:hint="cs"/>
          <w:rtl/>
        </w:rPr>
        <w:t xml:space="preserve">אנחנו </w:t>
      </w:r>
      <w:r w:rsidR="00B915F8">
        <w:rPr>
          <w:rFonts w:hint="cs"/>
          <w:rtl/>
        </w:rPr>
        <w:t xml:space="preserve">חושבים שפנייה מוקדמת </w:t>
      </w:r>
      <w:bookmarkStart w:id="468" w:name="_ETM_Q1_3965672"/>
      <w:bookmarkEnd w:id="468"/>
      <w:r w:rsidR="00B915F8">
        <w:rPr>
          <w:rFonts w:hint="cs"/>
          <w:rtl/>
        </w:rPr>
        <w:t>עם מענה</w:t>
      </w:r>
      <w:bookmarkStart w:id="469" w:name="_ETM_Q1_3965093"/>
      <w:bookmarkEnd w:id="469"/>
      <w:r w:rsidR="00B915F8">
        <w:rPr>
          <w:rFonts w:hint="cs"/>
          <w:rtl/>
        </w:rPr>
        <w:t xml:space="preserve"> של רואה חשבון מבקר שה</w:t>
      </w:r>
      <w:r w:rsidR="0091306F">
        <w:rPr>
          <w:rFonts w:hint="cs"/>
          <w:rtl/>
        </w:rPr>
        <w:t>וא חיצוני לחברה</w:t>
      </w:r>
      <w:r w:rsidR="00C86A47">
        <w:rPr>
          <w:rFonts w:hint="cs"/>
          <w:rtl/>
        </w:rPr>
        <w:t xml:space="preserve"> ו</w:t>
      </w:r>
      <w:r w:rsidR="00B915F8">
        <w:rPr>
          <w:rFonts w:hint="cs"/>
          <w:rtl/>
        </w:rPr>
        <w:t xml:space="preserve">מקובל על ידי המדינה </w:t>
      </w:r>
      <w:r w:rsidR="00FB4218">
        <w:rPr>
          <w:rFonts w:hint="cs"/>
          <w:rtl/>
        </w:rPr>
        <w:t xml:space="preserve">- </w:t>
      </w:r>
      <w:r w:rsidR="00B915F8">
        <w:rPr>
          <w:rFonts w:hint="cs"/>
          <w:rtl/>
        </w:rPr>
        <w:t xml:space="preserve">החתך הכי </w:t>
      </w:r>
      <w:bookmarkStart w:id="470" w:name="_ETM_Q1_3976269"/>
      <w:bookmarkEnd w:id="470"/>
      <w:r w:rsidR="00B915F8">
        <w:rPr>
          <w:rFonts w:hint="cs"/>
          <w:rtl/>
        </w:rPr>
        <w:t>טוב</w:t>
      </w:r>
      <w:r w:rsidR="00C86A47">
        <w:rPr>
          <w:rFonts w:hint="cs"/>
          <w:rtl/>
        </w:rPr>
        <w:t xml:space="preserve">, </w:t>
      </w:r>
      <w:r w:rsidR="00BF2FE1">
        <w:rPr>
          <w:rFonts w:hint="cs"/>
          <w:rtl/>
        </w:rPr>
        <w:t>ו</w:t>
      </w:r>
      <w:r w:rsidR="0091306F">
        <w:rPr>
          <w:rFonts w:hint="cs"/>
          <w:rtl/>
        </w:rPr>
        <w:t>אז זה כולל גם את ה</w:t>
      </w:r>
      <w:r w:rsidR="00B915F8">
        <w:rPr>
          <w:rFonts w:hint="cs"/>
          <w:rtl/>
        </w:rPr>
        <w:t xml:space="preserve">עמותות הקטנות וגם את </w:t>
      </w:r>
      <w:proofErr w:type="spellStart"/>
      <w:r w:rsidR="00B915F8">
        <w:rPr>
          <w:rFonts w:hint="cs"/>
          <w:rtl/>
        </w:rPr>
        <w:t>החל"צ</w:t>
      </w:r>
      <w:proofErr w:type="spellEnd"/>
      <w:r w:rsidR="00B915F8">
        <w:rPr>
          <w:rFonts w:hint="cs"/>
          <w:rtl/>
        </w:rPr>
        <w:t xml:space="preserve"> הקטנה. </w:t>
      </w:r>
      <w:r w:rsidR="0091306F">
        <w:rPr>
          <w:rFonts w:hint="cs"/>
          <w:rtl/>
        </w:rPr>
        <w:t xml:space="preserve">יש עמותות </w:t>
      </w:r>
      <w:r w:rsidR="00B915F8">
        <w:rPr>
          <w:rFonts w:hint="cs"/>
          <w:rtl/>
        </w:rPr>
        <w:t xml:space="preserve">שיקבלו דבר כזה </w:t>
      </w:r>
      <w:r w:rsidR="00C86A47">
        <w:rPr>
          <w:rFonts w:hint="cs"/>
          <w:rtl/>
        </w:rPr>
        <w:t>ו</w:t>
      </w:r>
      <w:r w:rsidR="00B915F8">
        <w:rPr>
          <w:rFonts w:hint="cs"/>
          <w:rtl/>
        </w:rPr>
        <w:t>הן</w:t>
      </w:r>
      <w:r w:rsidR="00C86A47">
        <w:rPr>
          <w:rFonts w:hint="cs"/>
          <w:rtl/>
        </w:rPr>
        <w:t xml:space="preserve"> יקרסו</w:t>
      </w:r>
      <w:r w:rsidR="00BF2FE1">
        <w:rPr>
          <w:rFonts w:hint="cs"/>
          <w:rtl/>
        </w:rPr>
        <w:t>,</w:t>
      </w:r>
      <w:r w:rsidR="00B915F8">
        <w:rPr>
          <w:rFonts w:hint="cs"/>
          <w:rtl/>
        </w:rPr>
        <w:t xml:space="preserve"> י</w:t>
      </w:r>
      <w:r w:rsidR="0091306F">
        <w:rPr>
          <w:rFonts w:hint="cs"/>
          <w:rtl/>
        </w:rPr>
        <w:t>ש</w:t>
      </w:r>
      <w:r w:rsidR="00B915F8">
        <w:rPr>
          <w:rFonts w:hint="cs"/>
          <w:rtl/>
        </w:rPr>
        <w:t xml:space="preserve"> עמותות גדולות של</w:t>
      </w:r>
      <w:r w:rsidR="0091306F">
        <w:rPr>
          <w:rFonts w:hint="cs"/>
          <w:rtl/>
        </w:rPr>
        <w:t>א</w:t>
      </w:r>
      <w:r w:rsidR="00B915F8">
        <w:rPr>
          <w:rFonts w:hint="cs"/>
          <w:rtl/>
        </w:rPr>
        <w:t xml:space="preserve"> יקרסו</w:t>
      </w:r>
      <w:r w:rsidR="00BF2FE1">
        <w:rPr>
          <w:rFonts w:hint="cs"/>
          <w:rtl/>
        </w:rPr>
        <w:t>.</w:t>
      </w:r>
      <w:r w:rsidR="00B915F8">
        <w:rPr>
          <w:rFonts w:hint="cs"/>
          <w:rtl/>
        </w:rPr>
        <w:t xml:space="preserve"> אנחנו </w:t>
      </w:r>
      <w:bookmarkStart w:id="471" w:name="_ETM_Q1_3985991"/>
      <w:bookmarkEnd w:id="471"/>
      <w:r w:rsidR="00B915F8">
        <w:rPr>
          <w:rFonts w:hint="cs"/>
          <w:rtl/>
        </w:rPr>
        <w:t xml:space="preserve">חושבים שהחתך שדובר בישיבה הקודמת </w:t>
      </w:r>
      <w:r w:rsidR="0091306F">
        <w:rPr>
          <w:rFonts w:hint="cs"/>
          <w:rtl/>
        </w:rPr>
        <w:t xml:space="preserve">הוא הכי נכון. </w:t>
      </w:r>
    </w:p>
    <w:p w:rsidR="0091306F" w:rsidRDefault="0091306F" w:rsidP="00DA176F">
      <w:pPr>
        <w:rPr>
          <w:rtl/>
        </w:rPr>
      </w:pPr>
    </w:p>
    <w:p w:rsidR="00EA17A3" w:rsidRDefault="00EA17A3" w:rsidP="00EA17A3">
      <w:pPr>
        <w:pStyle w:val="a4"/>
        <w:keepNext/>
        <w:rPr>
          <w:rtl/>
        </w:rPr>
      </w:pPr>
      <w:bookmarkStart w:id="472" w:name="ET_speaker_6542_43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EA17A3" w:rsidRDefault="00EA17A3" w:rsidP="00EA17A3">
      <w:pPr>
        <w:pStyle w:val="KeepWithNext"/>
        <w:rPr>
          <w:rtl/>
        </w:rPr>
      </w:pPr>
    </w:p>
    <w:p w:rsidR="00830705" w:rsidRDefault="00830705" w:rsidP="00EA17A3">
      <w:pPr>
        <w:rPr>
          <w:rtl/>
        </w:rPr>
      </w:pPr>
      <w:r>
        <w:rPr>
          <w:rFonts w:hint="cs"/>
          <w:rtl/>
        </w:rPr>
        <w:t>את בעד לפ</w:t>
      </w:r>
      <w:r w:rsidR="00EA17A3">
        <w:rPr>
          <w:rFonts w:hint="cs"/>
          <w:rtl/>
        </w:rPr>
        <w:t xml:space="preserve">טור </w:t>
      </w:r>
      <w:r>
        <w:rPr>
          <w:rFonts w:hint="cs"/>
          <w:rtl/>
        </w:rPr>
        <w:t>עד 20 מיליון באופן גורף?</w:t>
      </w:r>
    </w:p>
    <w:p w:rsidR="00830705" w:rsidRDefault="00830705" w:rsidP="00EA17A3">
      <w:pPr>
        <w:rPr>
          <w:rtl/>
        </w:rPr>
      </w:pPr>
      <w:bookmarkStart w:id="473" w:name="_ETM_Q1_4003877"/>
      <w:bookmarkStart w:id="474" w:name="_ETM_Q1_4003933"/>
      <w:bookmarkEnd w:id="473"/>
      <w:bookmarkEnd w:id="474"/>
    </w:p>
    <w:p w:rsidR="00830705" w:rsidRDefault="00830705" w:rsidP="00830705">
      <w:pPr>
        <w:pStyle w:val="af9"/>
        <w:keepNext/>
        <w:rPr>
          <w:rtl/>
        </w:rPr>
      </w:pPr>
      <w:bookmarkStart w:id="475" w:name="_ETM_Q1_4004044"/>
      <w:bookmarkStart w:id="476" w:name="_ETM_Q1_4004101"/>
      <w:bookmarkStart w:id="477" w:name="_ETM_Q1_4004200"/>
      <w:bookmarkStart w:id="478" w:name="ET_guest_לירון_בנדק_333"/>
      <w:bookmarkEnd w:id="475"/>
      <w:bookmarkEnd w:id="476"/>
      <w:bookmarkEnd w:id="477"/>
      <w:r w:rsidRPr="0083070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בנדק</w:t>
      </w:r>
      <w:proofErr w:type="spellEnd"/>
      <w:r>
        <w:rPr>
          <w:rtl/>
        </w:rPr>
        <w:t>:</w:t>
      </w:r>
      <w:r w:rsidRPr="00830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830705" w:rsidRDefault="00830705" w:rsidP="00830705">
      <w:pPr>
        <w:pStyle w:val="KeepWithNext"/>
        <w:rPr>
          <w:rtl/>
        </w:rPr>
      </w:pPr>
    </w:p>
    <w:p w:rsidR="00830705" w:rsidRPr="00830705" w:rsidRDefault="00830705" w:rsidP="00830705">
      <w:pPr>
        <w:rPr>
          <w:rtl/>
        </w:rPr>
      </w:pPr>
      <w:r>
        <w:rPr>
          <w:rFonts w:hint="cs"/>
          <w:rtl/>
        </w:rPr>
        <w:t xml:space="preserve">כן. </w:t>
      </w:r>
    </w:p>
    <w:p w:rsidR="00830705" w:rsidRDefault="00830705" w:rsidP="00830705">
      <w:pPr>
        <w:ind w:firstLine="0"/>
        <w:rPr>
          <w:rtl/>
        </w:rPr>
      </w:pPr>
      <w:bookmarkStart w:id="479" w:name="_ETM_Q1_4004248"/>
      <w:bookmarkEnd w:id="479"/>
    </w:p>
    <w:p w:rsidR="00830705" w:rsidRDefault="00830705" w:rsidP="00830705">
      <w:pPr>
        <w:pStyle w:val="a4"/>
        <w:keepNext/>
        <w:rPr>
          <w:rtl/>
        </w:rPr>
      </w:pPr>
      <w:bookmarkStart w:id="480" w:name="ET_speaker_6542_334"/>
      <w:r w:rsidRPr="008307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30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830705" w:rsidRDefault="00830705" w:rsidP="00830705">
      <w:pPr>
        <w:pStyle w:val="KeepWithNext"/>
        <w:rPr>
          <w:rtl/>
        </w:rPr>
      </w:pPr>
    </w:p>
    <w:p w:rsidR="00EA17A3" w:rsidRPr="00CE5B29" w:rsidRDefault="00EA17A3" w:rsidP="00372398">
      <w:pPr>
        <w:rPr>
          <w:rtl/>
          <w:lang w:val="en-GB"/>
        </w:rPr>
      </w:pPr>
      <w:bookmarkStart w:id="481" w:name="_ETM_Q1_4004336"/>
      <w:bookmarkStart w:id="482" w:name="_ETM_Q1_4004388"/>
      <w:bookmarkEnd w:id="481"/>
      <w:bookmarkEnd w:id="482"/>
      <w:r>
        <w:rPr>
          <w:rFonts w:hint="cs"/>
          <w:rtl/>
        </w:rPr>
        <w:t xml:space="preserve">בלי קשר לפנייה </w:t>
      </w:r>
      <w:r w:rsidR="00372398">
        <w:rPr>
          <w:rFonts w:hint="cs"/>
          <w:rtl/>
        </w:rPr>
        <w:t>מוקדמת. פנייה מ</w:t>
      </w:r>
      <w:r>
        <w:rPr>
          <w:rFonts w:hint="cs"/>
          <w:rtl/>
        </w:rPr>
        <w:t>ו</w:t>
      </w:r>
      <w:r w:rsidR="00372398">
        <w:rPr>
          <w:rFonts w:hint="cs"/>
          <w:rtl/>
        </w:rPr>
        <w:t>ק</w:t>
      </w:r>
      <w:r>
        <w:rPr>
          <w:rFonts w:hint="cs"/>
          <w:rtl/>
        </w:rPr>
        <w:t>דמת זה לעניין בירור המחזור של העסק</w:t>
      </w:r>
      <w:r w:rsidR="00CE5B29">
        <w:rPr>
          <w:rFonts w:hint="cs"/>
          <w:rtl/>
          <w:lang w:val="en-GB"/>
        </w:rPr>
        <w:t>.</w:t>
      </w:r>
    </w:p>
    <w:p w:rsidR="00EA17A3" w:rsidRDefault="00EA17A3" w:rsidP="00EA17A3">
      <w:pPr>
        <w:rPr>
          <w:rtl/>
        </w:rPr>
      </w:pPr>
    </w:p>
    <w:p w:rsidR="00CE5B29" w:rsidRDefault="00CE5B29" w:rsidP="00CE5B29">
      <w:pPr>
        <w:pStyle w:val="af9"/>
        <w:keepNext/>
        <w:rPr>
          <w:rtl/>
        </w:rPr>
      </w:pPr>
      <w:bookmarkStart w:id="483" w:name="_ETM_Q1_4004435"/>
      <w:bookmarkStart w:id="484" w:name="ET_guest_לירון_בנדק_334"/>
      <w:bookmarkEnd w:id="483"/>
      <w:r w:rsidRPr="00CE5B2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בנדק</w:t>
      </w:r>
      <w:proofErr w:type="spellEnd"/>
      <w:r>
        <w:rPr>
          <w:rtl/>
        </w:rPr>
        <w:t>:</w:t>
      </w:r>
      <w:r w:rsidRPr="00CE5B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CE5B29" w:rsidRDefault="00CE5B29" w:rsidP="00CE5B29">
      <w:pPr>
        <w:pStyle w:val="KeepWithNext"/>
        <w:rPr>
          <w:rtl/>
        </w:rPr>
      </w:pPr>
    </w:p>
    <w:p w:rsidR="00EA17A3" w:rsidRDefault="00CE5B29" w:rsidP="00EA17A3">
      <w:pPr>
        <w:rPr>
          <w:rtl/>
        </w:rPr>
      </w:pPr>
      <w:bookmarkStart w:id="485" w:name="_ETM_Q1_4005565"/>
      <w:bookmarkStart w:id="486" w:name="_ETM_Q1_4005597"/>
      <w:bookmarkEnd w:id="485"/>
      <w:bookmarkEnd w:id="486"/>
      <w:r>
        <w:rPr>
          <w:rFonts w:hint="cs"/>
          <w:rtl/>
        </w:rPr>
        <w:t xml:space="preserve">כן, אבל אני לא רוצה שעל זה שאני פוטרת עסק יהיה </w:t>
      </w:r>
      <w:bookmarkStart w:id="487" w:name="_ETM_Q1_4013194"/>
      <w:bookmarkEnd w:id="487"/>
      <w:r>
        <w:rPr>
          <w:rFonts w:hint="cs"/>
          <w:rtl/>
        </w:rPr>
        <w:t xml:space="preserve">דיון מקדים בבית משפט, </w:t>
      </w:r>
      <w:r w:rsidR="00EA17A3">
        <w:rPr>
          <w:rFonts w:hint="cs"/>
          <w:rtl/>
        </w:rPr>
        <w:t>כי גם זה יצריך ממני לקחת עורך דין, עלויות</w:t>
      </w:r>
      <w:r>
        <w:rPr>
          <w:rFonts w:hint="cs"/>
          <w:rtl/>
        </w:rPr>
        <w:t>.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4"/>
        <w:keepNext/>
        <w:rPr>
          <w:rtl/>
        </w:rPr>
      </w:pPr>
      <w:bookmarkStart w:id="488" w:name="ET_speaker_6542_44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EA17A3" w:rsidRDefault="00EA17A3" w:rsidP="00EA17A3">
      <w:pPr>
        <w:pStyle w:val="KeepWithNext"/>
        <w:rPr>
          <w:rtl/>
        </w:rPr>
      </w:pPr>
    </w:p>
    <w:p w:rsidR="00EA17A3" w:rsidRDefault="00CE5B29" w:rsidP="00EA17A3">
      <w:pPr>
        <w:rPr>
          <w:rtl/>
        </w:rPr>
      </w:pPr>
      <w:r>
        <w:rPr>
          <w:rFonts w:hint="cs"/>
          <w:rtl/>
        </w:rPr>
        <w:t>אולי זה יהיה גורם אחר שהוא לא בית משפט.</w:t>
      </w:r>
    </w:p>
    <w:p w:rsidR="00EA17A3" w:rsidRDefault="00EA17A3" w:rsidP="00EA17A3">
      <w:pPr>
        <w:rPr>
          <w:rtl/>
        </w:rPr>
      </w:pPr>
    </w:p>
    <w:p w:rsidR="005C0DF2" w:rsidRDefault="005C0DF2" w:rsidP="005C0DF2">
      <w:pPr>
        <w:pStyle w:val="af9"/>
        <w:keepNext/>
        <w:rPr>
          <w:rtl/>
        </w:rPr>
      </w:pPr>
      <w:bookmarkStart w:id="489" w:name="ET_guest_אביר_קארה_335"/>
      <w:r w:rsidRPr="005C0DF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C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5C0DF2" w:rsidRDefault="005C0DF2" w:rsidP="005C0DF2">
      <w:pPr>
        <w:pStyle w:val="KeepWithNext"/>
        <w:rPr>
          <w:rtl/>
        </w:rPr>
      </w:pPr>
    </w:p>
    <w:p w:rsidR="005C0DF2" w:rsidRPr="005C0DF2" w:rsidRDefault="005C0DF2" w:rsidP="005C0DF2">
      <w:pPr>
        <w:rPr>
          <w:rtl/>
        </w:rPr>
      </w:pPr>
      <w:r>
        <w:rPr>
          <w:rFonts w:hint="cs"/>
          <w:rtl/>
        </w:rPr>
        <w:t>בהצהרה, כמו שהייתה הצהרה בקורונה.</w:t>
      </w:r>
    </w:p>
    <w:p w:rsidR="005C0DF2" w:rsidRDefault="005C0DF2" w:rsidP="00EA17A3">
      <w:pPr>
        <w:pStyle w:val="a4"/>
        <w:keepNext/>
        <w:rPr>
          <w:rtl/>
        </w:rPr>
      </w:pPr>
      <w:bookmarkStart w:id="490" w:name="ET_speaker_5561_45"/>
    </w:p>
    <w:p w:rsidR="005C0DF2" w:rsidRDefault="005C0DF2" w:rsidP="005C0DF2">
      <w:pPr>
        <w:pStyle w:val="af6"/>
        <w:keepNext/>
        <w:rPr>
          <w:rtl/>
        </w:rPr>
      </w:pPr>
      <w:bookmarkStart w:id="491" w:name="_ETM_Q1_4031956"/>
      <w:bookmarkStart w:id="492" w:name="_ETM_Q1_4032025"/>
      <w:bookmarkStart w:id="493" w:name="ET_yor_6157_336"/>
      <w:bookmarkEnd w:id="491"/>
      <w:bookmarkEnd w:id="492"/>
      <w:r w:rsidRPr="005C0DF2">
        <w:rPr>
          <w:rStyle w:val="TagStyle"/>
          <w:rtl/>
        </w:rPr>
        <w:t xml:space="preserve"> &lt;&lt; </w:t>
      </w:r>
      <w:proofErr w:type="spellStart"/>
      <w:r w:rsidRPr="005C0DF2">
        <w:rPr>
          <w:rStyle w:val="TagStyle"/>
          <w:rtl/>
        </w:rPr>
        <w:t>יור</w:t>
      </w:r>
      <w:proofErr w:type="spellEnd"/>
      <w:r w:rsidRPr="005C0D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0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5C0DF2" w:rsidRDefault="005C0DF2" w:rsidP="005C0DF2">
      <w:pPr>
        <w:pStyle w:val="KeepWithNext"/>
        <w:rPr>
          <w:rtl/>
        </w:rPr>
      </w:pPr>
    </w:p>
    <w:p w:rsidR="00EA17A3" w:rsidRDefault="005C0DF2" w:rsidP="005C0DF2">
      <w:pPr>
        <w:rPr>
          <w:rtl/>
        </w:rPr>
      </w:pPr>
      <w:bookmarkStart w:id="494" w:name="_ETM_Q1_4033667"/>
      <w:bookmarkStart w:id="495" w:name="_ETM_Q1_4033720"/>
      <w:bookmarkEnd w:id="490"/>
      <w:bookmarkEnd w:id="494"/>
      <w:bookmarkEnd w:id="495"/>
      <w:r>
        <w:rPr>
          <w:rFonts w:hint="cs"/>
          <w:rtl/>
        </w:rPr>
        <w:t>בשנייה</w:t>
      </w:r>
      <w:r w:rsidR="00EA17A3">
        <w:rPr>
          <w:rFonts w:hint="cs"/>
          <w:rtl/>
        </w:rPr>
        <w:t xml:space="preserve"> שאתה </w:t>
      </w:r>
      <w:r>
        <w:rPr>
          <w:rFonts w:hint="cs"/>
          <w:rtl/>
        </w:rPr>
        <w:t>מכניס אירו</w:t>
      </w:r>
      <w:r w:rsidR="00EA17A3">
        <w:rPr>
          <w:rFonts w:hint="cs"/>
          <w:rtl/>
        </w:rPr>
        <w:t>ע</w:t>
      </w:r>
      <w:r>
        <w:rPr>
          <w:rFonts w:hint="cs"/>
          <w:rtl/>
        </w:rPr>
        <w:t xml:space="preserve"> של מ</w:t>
      </w:r>
      <w:r w:rsidR="00EA17A3">
        <w:rPr>
          <w:rFonts w:hint="cs"/>
          <w:rtl/>
        </w:rPr>
        <w:t>ח</w:t>
      </w:r>
      <w:r>
        <w:rPr>
          <w:rFonts w:hint="cs"/>
          <w:rtl/>
        </w:rPr>
        <w:t>ז</w:t>
      </w:r>
      <w:r w:rsidR="00EA17A3">
        <w:rPr>
          <w:rFonts w:hint="cs"/>
          <w:rtl/>
        </w:rPr>
        <w:t xml:space="preserve">ור אתה לא יכול </w:t>
      </w:r>
      <w:r>
        <w:rPr>
          <w:rFonts w:hint="cs"/>
          <w:rtl/>
        </w:rPr>
        <w:t xml:space="preserve">לא </w:t>
      </w:r>
      <w:bookmarkStart w:id="496" w:name="_ETM_Q1_4037756"/>
      <w:bookmarkEnd w:id="496"/>
      <w:r>
        <w:rPr>
          <w:rFonts w:hint="cs"/>
          <w:rtl/>
        </w:rPr>
        <w:t xml:space="preserve">לפטור את זה בהודעה מוקדמת. </w:t>
      </w:r>
      <w:r w:rsidR="00EA17A3">
        <w:rPr>
          <w:rFonts w:hint="cs"/>
          <w:rtl/>
        </w:rPr>
        <w:t xml:space="preserve"> </w:t>
      </w:r>
    </w:p>
    <w:p w:rsidR="00EA17A3" w:rsidRDefault="00EA17A3" w:rsidP="00EA17A3">
      <w:pPr>
        <w:rPr>
          <w:rtl/>
        </w:rPr>
      </w:pPr>
    </w:p>
    <w:p w:rsidR="005C0DF2" w:rsidRDefault="005C0DF2" w:rsidP="005C0DF2">
      <w:pPr>
        <w:pStyle w:val="af9"/>
        <w:keepNext/>
        <w:rPr>
          <w:rtl/>
        </w:rPr>
      </w:pPr>
      <w:bookmarkStart w:id="497" w:name="ET_guest_אביר_קארה_337"/>
      <w:r w:rsidRPr="005C0DF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C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5C0DF2" w:rsidRDefault="005C0DF2" w:rsidP="005C0DF2">
      <w:pPr>
        <w:pStyle w:val="KeepWithNext"/>
        <w:rPr>
          <w:rtl/>
        </w:rPr>
      </w:pPr>
    </w:p>
    <w:p w:rsidR="00EA17A3" w:rsidRDefault="00EA17A3" w:rsidP="005C0DF2">
      <w:pPr>
        <w:rPr>
          <w:rtl/>
        </w:rPr>
      </w:pPr>
      <w:r>
        <w:rPr>
          <w:rFonts w:hint="cs"/>
          <w:rtl/>
        </w:rPr>
        <w:t xml:space="preserve">בכל מקרה יש פה הודעה מוקדמת. </w:t>
      </w:r>
    </w:p>
    <w:p w:rsidR="005C0DF2" w:rsidRDefault="005C0DF2" w:rsidP="005C0DF2">
      <w:pPr>
        <w:rPr>
          <w:rtl/>
        </w:rPr>
      </w:pPr>
      <w:bookmarkStart w:id="498" w:name="_ETM_Q1_4058729"/>
      <w:bookmarkStart w:id="499" w:name="_ETM_Q1_4058789"/>
      <w:bookmarkEnd w:id="498"/>
      <w:bookmarkEnd w:id="499"/>
    </w:p>
    <w:p w:rsidR="00EA17A3" w:rsidRDefault="00EA17A3" w:rsidP="00EA17A3">
      <w:pPr>
        <w:pStyle w:val="a4"/>
        <w:keepNext/>
        <w:rPr>
          <w:rtl/>
        </w:rPr>
      </w:pPr>
      <w:bookmarkStart w:id="500" w:name="ET_speaker_6542_46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EA17A3">
      <w:pPr>
        <w:rPr>
          <w:rtl/>
        </w:rPr>
      </w:pPr>
      <w:r>
        <w:rPr>
          <w:rFonts w:hint="cs"/>
          <w:rtl/>
        </w:rPr>
        <w:t>אף רואה חשבון לא ישקר ב</w:t>
      </w:r>
      <w:r w:rsidR="005C0DF2">
        <w:rPr>
          <w:rFonts w:hint="cs"/>
          <w:rtl/>
        </w:rPr>
        <w:t>שב</w:t>
      </w:r>
      <w:r>
        <w:rPr>
          <w:rFonts w:hint="cs"/>
          <w:rtl/>
        </w:rPr>
        <w:t xml:space="preserve">יל עסק. 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rPr>
          <w:rtl/>
        </w:rPr>
      </w:pP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f6"/>
        <w:keepNext/>
        <w:rPr>
          <w:rtl/>
        </w:rPr>
      </w:pPr>
      <w:bookmarkStart w:id="501" w:name="ET_yor_6157_48"/>
      <w:r w:rsidRPr="00EA17A3">
        <w:rPr>
          <w:rStyle w:val="TagStyle"/>
          <w:rtl/>
        </w:rPr>
        <w:t xml:space="preserve"> &lt;&lt; </w:t>
      </w:r>
      <w:proofErr w:type="spellStart"/>
      <w:r w:rsidRPr="00EA17A3">
        <w:rPr>
          <w:rStyle w:val="TagStyle"/>
          <w:rtl/>
        </w:rPr>
        <w:t>יור</w:t>
      </w:r>
      <w:proofErr w:type="spellEnd"/>
      <w:r w:rsidRPr="00EA17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5C0DF2">
      <w:pPr>
        <w:rPr>
          <w:rtl/>
        </w:rPr>
      </w:pPr>
      <w:bookmarkStart w:id="502" w:name="_ETM_Q1_4060744"/>
      <w:bookmarkEnd w:id="502"/>
      <w:r>
        <w:rPr>
          <w:rFonts w:hint="cs"/>
          <w:rtl/>
        </w:rPr>
        <w:t xml:space="preserve">הפטור שנמצא </w:t>
      </w:r>
      <w:r w:rsidR="005C0DF2">
        <w:rPr>
          <w:rFonts w:hint="cs"/>
          <w:rtl/>
        </w:rPr>
        <w:t xml:space="preserve">פה </w:t>
      </w:r>
      <w:r>
        <w:rPr>
          <w:rFonts w:hint="cs"/>
          <w:rtl/>
        </w:rPr>
        <w:t>על ע</w:t>
      </w:r>
      <w:r w:rsidR="00CF53C6">
        <w:rPr>
          <w:rFonts w:hint="cs"/>
          <w:rtl/>
        </w:rPr>
        <w:t>וסק זעיר</w:t>
      </w:r>
      <w:r w:rsidR="005C0DF2">
        <w:rPr>
          <w:rFonts w:hint="cs"/>
          <w:rtl/>
        </w:rPr>
        <w:t xml:space="preserve"> ש</w:t>
      </w:r>
      <w:r>
        <w:rPr>
          <w:rFonts w:hint="cs"/>
          <w:rtl/>
        </w:rPr>
        <w:t>אמרנו</w:t>
      </w:r>
      <w:r w:rsidR="005C0DF2">
        <w:rPr>
          <w:rFonts w:hint="cs"/>
          <w:rtl/>
        </w:rPr>
        <w:t xml:space="preserve"> ששני מיליון נמוך מידי, הוא על כלל התובענות הייצוגיות. </w:t>
      </w:r>
    </w:p>
    <w:p w:rsidR="00EA17A3" w:rsidRDefault="00EA17A3" w:rsidP="00EA17A3">
      <w:pPr>
        <w:rPr>
          <w:rtl/>
        </w:rPr>
      </w:pPr>
    </w:p>
    <w:p w:rsidR="005C0DF2" w:rsidRDefault="005C0DF2" w:rsidP="005C0DF2">
      <w:pPr>
        <w:pStyle w:val="af9"/>
        <w:keepNext/>
        <w:rPr>
          <w:rtl/>
        </w:rPr>
      </w:pPr>
      <w:bookmarkStart w:id="503" w:name="_ETM_Q1_4064252"/>
      <w:bookmarkStart w:id="504" w:name="ET_guest_אביר_קארה_338"/>
      <w:bookmarkEnd w:id="503"/>
      <w:r w:rsidRPr="005C0DF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C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5C0DF2" w:rsidRDefault="005C0DF2" w:rsidP="005C0DF2">
      <w:pPr>
        <w:pStyle w:val="KeepWithNext"/>
        <w:rPr>
          <w:rtl/>
        </w:rPr>
      </w:pPr>
    </w:p>
    <w:p w:rsidR="005C0DF2" w:rsidRPr="005C0DF2" w:rsidRDefault="005C0DF2" w:rsidP="005C0DF2">
      <w:pPr>
        <w:rPr>
          <w:rtl/>
        </w:rPr>
      </w:pPr>
      <w:bookmarkStart w:id="505" w:name="_ETM_Q1_4064801"/>
      <w:bookmarkStart w:id="506" w:name="_ETM_Q1_4064857"/>
      <w:bookmarkEnd w:id="505"/>
      <w:bookmarkEnd w:id="506"/>
      <w:r>
        <w:rPr>
          <w:rFonts w:hint="cs"/>
          <w:rtl/>
        </w:rPr>
        <w:t xml:space="preserve">נכון, אבל עדיין יש </w:t>
      </w:r>
      <w:bookmarkStart w:id="507" w:name="_ETM_Q1_4068954"/>
      <w:bookmarkEnd w:id="507"/>
      <w:r>
        <w:rPr>
          <w:rFonts w:hint="cs"/>
          <w:rtl/>
        </w:rPr>
        <w:t>פה תביעת עשה.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f6"/>
        <w:keepNext/>
        <w:rPr>
          <w:rtl/>
        </w:rPr>
      </w:pPr>
      <w:bookmarkStart w:id="508" w:name="ET_yor_6157_49"/>
      <w:r w:rsidRPr="00EA17A3">
        <w:rPr>
          <w:rStyle w:val="TagStyle"/>
          <w:rtl/>
        </w:rPr>
        <w:t xml:space="preserve"> &lt;&lt; </w:t>
      </w:r>
      <w:proofErr w:type="spellStart"/>
      <w:r w:rsidRPr="00EA17A3">
        <w:rPr>
          <w:rStyle w:val="TagStyle"/>
          <w:rtl/>
        </w:rPr>
        <w:t>יור</w:t>
      </w:r>
      <w:proofErr w:type="spellEnd"/>
      <w:r w:rsidRPr="00EA17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5C0DF2">
      <w:pPr>
        <w:rPr>
          <w:rtl/>
        </w:rPr>
      </w:pPr>
      <w:bookmarkStart w:id="509" w:name="_ETM_Q1_4089703"/>
      <w:bookmarkEnd w:id="509"/>
      <w:r>
        <w:rPr>
          <w:rFonts w:hint="cs"/>
          <w:rtl/>
        </w:rPr>
        <w:t>הפכתם כל תובענה ייצוגית, בין אם היא בתוספת</w:t>
      </w:r>
      <w:r w:rsidR="00CF53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היא </w:t>
      </w:r>
      <w:r w:rsidR="005C0DF2">
        <w:rPr>
          <w:rFonts w:hint="cs"/>
          <w:rtl/>
        </w:rPr>
        <w:t>לא בתוספת</w:t>
      </w:r>
      <w:r>
        <w:rPr>
          <w:rFonts w:hint="cs"/>
          <w:rtl/>
        </w:rPr>
        <w:t xml:space="preserve">, </w:t>
      </w:r>
      <w:r w:rsidR="005C0DF2">
        <w:rPr>
          <w:rFonts w:hint="cs"/>
          <w:rtl/>
        </w:rPr>
        <w:t xml:space="preserve">לנוהל הודעה </w:t>
      </w:r>
      <w:bookmarkStart w:id="510" w:name="_ETM_Q1_4117358"/>
      <w:bookmarkEnd w:id="510"/>
      <w:r w:rsidR="005C0DF2">
        <w:rPr>
          <w:rFonts w:hint="cs"/>
          <w:rtl/>
        </w:rPr>
        <w:t>מוקדמת. יכול להיות שזה ר</w:t>
      </w:r>
      <w:r>
        <w:rPr>
          <w:rFonts w:hint="cs"/>
          <w:rtl/>
        </w:rPr>
        <w:t>ע</w:t>
      </w:r>
      <w:r w:rsidR="005C0DF2">
        <w:rPr>
          <w:rFonts w:hint="cs"/>
          <w:rtl/>
        </w:rPr>
        <w:t>יון טוב, יכול להיות שזה ר</w:t>
      </w:r>
      <w:r>
        <w:rPr>
          <w:rFonts w:hint="cs"/>
          <w:rtl/>
        </w:rPr>
        <w:t>ע</w:t>
      </w:r>
      <w:r w:rsidR="005C0DF2">
        <w:rPr>
          <w:rFonts w:hint="cs"/>
          <w:rtl/>
        </w:rPr>
        <w:t>יון רע, אבל</w:t>
      </w:r>
      <w:r>
        <w:rPr>
          <w:rFonts w:hint="cs"/>
          <w:rtl/>
        </w:rPr>
        <w:t xml:space="preserve"> </w:t>
      </w:r>
      <w:r w:rsidR="005C0DF2">
        <w:rPr>
          <w:rFonts w:hint="cs"/>
          <w:rtl/>
        </w:rPr>
        <w:t xml:space="preserve"> </w:t>
      </w:r>
      <w:r>
        <w:rPr>
          <w:rFonts w:hint="cs"/>
          <w:rtl/>
        </w:rPr>
        <w:t>בשנייה שאת</w:t>
      </w:r>
      <w:r w:rsidR="005C0DF2">
        <w:rPr>
          <w:rFonts w:hint="cs"/>
          <w:rtl/>
        </w:rPr>
        <w:t>ה</w:t>
      </w:r>
      <w:r>
        <w:rPr>
          <w:rFonts w:hint="cs"/>
          <w:rtl/>
        </w:rPr>
        <w:t xml:space="preserve"> קובע שלפני שאתה מגיש תובענה ייצוגית אתה צריך לעשות הל</w:t>
      </w:r>
      <w:r w:rsidR="005C0DF2">
        <w:rPr>
          <w:rFonts w:hint="cs"/>
          <w:rtl/>
        </w:rPr>
        <w:t>י</w:t>
      </w:r>
      <w:r>
        <w:rPr>
          <w:rFonts w:hint="cs"/>
          <w:rtl/>
        </w:rPr>
        <w:t xml:space="preserve">ך של פנייה </w:t>
      </w:r>
      <w:r w:rsidR="005C0DF2">
        <w:rPr>
          <w:rFonts w:hint="cs"/>
          <w:rtl/>
        </w:rPr>
        <w:t>מוקדמת בשביל לראות את גובה המחזור</w:t>
      </w:r>
      <w:r>
        <w:rPr>
          <w:rFonts w:hint="cs"/>
          <w:rtl/>
        </w:rPr>
        <w:t xml:space="preserve">, </w:t>
      </w:r>
      <w:r w:rsidR="005C0DF2">
        <w:rPr>
          <w:rFonts w:hint="cs"/>
          <w:rtl/>
        </w:rPr>
        <w:t>גרמת לכך</w:t>
      </w:r>
      <w:r>
        <w:rPr>
          <w:rFonts w:hint="cs"/>
          <w:rtl/>
        </w:rPr>
        <w:t xml:space="preserve"> שכל התובענות </w:t>
      </w:r>
      <w:r w:rsidR="005C0DF2">
        <w:rPr>
          <w:rFonts w:hint="cs"/>
          <w:rtl/>
        </w:rPr>
        <w:t xml:space="preserve">הייצוגיות הן עם </w:t>
      </w:r>
      <w:bookmarkStart w:id="511" w:name="_ETM_Q1_4156409"/>
      <w:bookmarkEnd w:id="511"/>
      <w:r w:rsidR="005C0DF2">
        <w:rPr>
          <w:rFonts w:hint="cs"/>
          <w:rtl/>
        </w:rPr>
        <w:t>פנייה מוקדמת</w:t>
      </w:r>
      <w:r>
        <w:rPr>
          <w:rFonts w:hint="cs"/>
          <w:rtl/>
        </w:rPr>
        <w:t xml:space="preserve">. 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4"/>
        <w:keepNext/>
        <w:rPr>
          <w:rtl/>
        </w:rPr>
      </w:pPr>
      <w:bookmarkStart w:id="512" w:name="ET_speaker_6542_53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EA17A3">
      <w:pPr>
        <w:rPr>
          <w:rtl/>
        </w:rPr>
      </w:pPr>
      <w:r>
        <w:rPr>
          <w:rFonts w:hint="cs"/>
          <w:rtl/>
        </w:rPr>
        <w:t xml:space="preserve">אני חושב שאתה </w:t>
      </w:r>
      <w:r w:rsidR="005C0DF2">
        <w:rPr>
          <w:rFonts w:hint="cs"/>
          <w:rtl/>
        </w:rPr>
        <w:t xml:space="preserve">טועה, </w:t>
      </w:r>
      <w:r>
        <w:rPr>
          <w:rFonts w:hint="cs"/>
          <w:rtl/>
        </w:rPr>
        <w:t>כיוון שאנחנו רוצים לפטור באופן</w:t>
      </w:r>
      <w:r w:rsidR="005C0DF2">
        <w:rPr>
          <w:rFonts w:hint="cs"/>
          <w:rtl/>
        </w:rPr>
        <w:t xml:space="preserve"> גורף עד סכום מסוים.</w:t>
      </w:r>
      <w:r>
        <w:rPr>
          <w:rFonts w:hint="cs"/>
          <w:rtl/>
        </w:rPr>
        <w:t xml:space="preserve"> 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f6"/>
        <w:keepNext/>
        <w:rPr>
          <w:rtl/>
        </w:rPr>
      </w:pPr>
      <w:bookmarkStart w:id="513" w:name="ET_yor_6157_54"/>
      <w:r w:rsidRPr="00EA17A3">
        <w:rPr>
          <w:rStyle w:val="TagStyle"/>
          <w:rtl/>
        </w:rPr>
        <w:t xml:space="preserve"> &lt;&lt; </w:t>
      </w:r>
      <w:proofErr w:type="spellStart"/>
      <w:r w:rsidRPr="00EA17A3">
        <w:rPr>
          <w:rStyle w:val="TagStyle"/>
          <w:rtl/>
        </w:rPr>
        <w:t>יור</w:t>
      </w:r>
      <w:proofErr w:type="spellEnd"/>
      <w:r w:rsidRPr="00EA17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EA17A3" w:rsidRDefault="00EA17A3" w:rsidP="00EA17A3">
      <w:pPr>
        <w:pStyle w:val="KeepWithNext"/>
        <w:rPr>
          <w:rtl/>
        </w:rPr>
      </w:pPr>
    </w:p>
    <w:p w:rsidR="00EA17A3" w:rsidRDefault="00576AFD" w:rsidP="00EA17A3">
      <w:pPr>
        <w:rPr>
          <w:rtl/>
        </w:rPr>
      </w:pPr>
      <w:r>
        <w:rPr>
          <w:rFonts w:hint="cs"/>
          <w:rtl/>
        </w:rPr>
        <w:t>איך אני אדע?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4"/>
        <w:keepNext/>
        <w:rPr>
          <w:rtl/>
        </w:rPr>
      </w:pPr>
      <w:bookmarkStart w:id="514" w:name="ET_speaker_6542_55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576AFD">
      <w:pPr>
        <w:rPr>
          <w:rtl/>
        </w:rPr>
      </w:pPr>
      <w:r>
        <w:rPr>
          <w:rFonts w:hint="cs"/>
          <w:rtl/>
        </w:rPr>
        <w:t xml:space="preserve">משם והלאה אנחנו </w:t>
      </w:r>
      <w:r w:rsidR="00576AFD">
        <w:rPr>
          <w:rFonts w:hint="cs"/>
          <w:rtl/>
        </w:rPr>
        <w:t>גם ככה רוצים פנייה מוקדמת.</w:t>
      </w:r>
      <w:r>
        <w:rPr>
          <w:rFonts w:hint="cs"/>
          <w:rtl/>
        </w:rPr>
        <w:t xml:space="preserve"> </w:t>
      </w:r>
    </w:p>
    <w:p w:rsidR="00576AFD" w:rsidRDefault="00576AFD" w:rsidP="00576AFD">
      <w:pPr>
        <w:rPr>
          <w:rtl/>
        </w:rPr>
      </w:pPr>
    </w:p>
    <w:p w:rsidR="00EA17A3" w:rsidRDefault="00EA17A3" w:rsidP="00EA17A3">
      <w:pPr>
        <w:pStyle w:val="af6"/>
        <w:keepNext/>
        <w:rPr>
          <w:rtl/>
        </w:rPr>
      </w:pPr>
      <w:bookmarkStart w:id="515" w:name="ET_yor_6157_56"/>
      <w:r w:rsidRPr="00EA17A3">
        <w:rPr>
          <w:rStyle w:val="TagStyle"/>
          <w:rtl/>
        </w:rPr>
        <w:t xml:space="preserve"> &lt;&lt; </w:t>
      </w:r>
      <w:proofErr w:type="spellStart"/>
      <w:r w:rsidRPr="00EA17A3">
        <w:rPr>
          <w:rStyle w:val="TagStyle"/>
          <w:rtl/>
        </w:rPr>
        <w:t>יור</w:t>
      </w:r>
      <w:proofErr w:type="spellEnd"/>
      <w:r w:rsidRPr="00EA17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EA17A3" w:rsidRDefault="00EA17A3" w:rsidP="00EA17A3">
      <w:pPr>
        <w:pStyle w:val="KeepWithNext"/>
        <w:rPr>
          <w:rtl/>
        </w:rPr>
      </w:pPr>
    </w:p>
    <w:p w:rsidR="00EA17A3" w:rsidRDefault="00576AFD" w:rsidP="00EA17A3">
      <w:pPr>
        <w:rPr>
          <w:rtl/>
        </w:rPr>
      </w:pPr>
      <w:r>
        <w:rPr>
          <w:rFonts w:hint="cs"/>
          <w:rtl/>
        </w:rPr>
        <w:t xml:space="preserve">לא, </w:t>
      </w:r>
      <w:bookmarkStart w:id="516" w:name="_ETM_Q1_4176356"/>
      <w:bookmarkEnd w:id="516"/>
      <w:r>
        <w:rPr>
          <w:rFonts w:hint="cs"/>
          <w:rtl/>
        </w:rPr>
        <w:t>רק לדב</w:t>
      </w:r>
      <w:r w:rsidR="00EA17A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A17A3">
        <w:rPr>
          <w:rFonts w:hint="cs"/>
          <w:rtl/>
        </w:rPr>
        <w:t>ם שבתוספת</w:t>
      </w:r>
      <w:r>
        <w:rPr>
          <w:rFonts w:hint="cs"/>
          <w:rtl/>
        </w:rPr>
        <w:t>.</w:t>
      </w:r>
    </w:p>
    <w:p w:rsidR="00EA17A3" w:rsidRDefault="00EA17A3" w:rsidP="00EA17A3">
      <w:pPr>
        <w:rPr>
          <w:rtl/>
        </w:rPr>
      </w:pPr>
    </w:p>
    <w:p w:rsidR="00576AFD" w:rsidRDefault="00576AFD" w:rsidP="00576AFD">
      <w:pPr>
        <w:pStyle w:val="af9"/>
        <w:keepNext/>
        <w:rPr>
          <w:rtl/>
        </w:rPr>
      </w:pPr>
      <w:bookmarkStart w:id="517" w:name="ET_guest_אביר_קארה_339"/>
      <w:r w:rsidRPr="00576AF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76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576AFD" w:rsidRDefault="00576AFD" w:rsidP="00576AFD">
      <w:pPr>
        <w:pStyle w:val="KeepWithNext"/>
        <w:rPr>
          <w:rtl/>
        </w:rPr>
      </w:pPr>
    </w:p>
    <w:p w:rsidR="00EA17A3" w:rsidRDefault="00576AFD" w:rsidP="00EA17A3">
      <w:pPr>
        <w:rPr>
          <w:rtl/>
        </w:rPr>
      </w:pPr>
      <w:r>
        <w:rPr>
          <w:rFonts w:hint="cs"/>
          <w:rtl/>
        </w:rPr>
        <w:t xml:space="preserve">למה לא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>?</w:t>
      </w:r>
      <w:r w:rsidR="00EA17A3">
        <w:rPr>
          <w:rFonts w:hint="cs"/>
          <w:rtl/>
        </w:rPr>
        <w:t xml:space="preserve"> 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f6"/>
        <w:keepNext/>
        <w:rPr>
          <w:rtl/>
        </w:rPr>
      </w:pPr>
      <w:bookmarkStart w:id="518" w:name="ET_yor_6157_57"/>
      <w:r w:rsidRPr="00EA17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EA17A3">
      <w:pPr>
        <w:rPr>
          <w:rtl/>
        </w:rPr>
      </w:pPr>
      <w:r>
        <w:rPr>
          <w:rFonts w:hint="cs"/>
          <w:rtl/>
        </w:rPr>
        <w:t xml:space="preserve">אם אתם טוענים שצריך לברר את גובה המחזור </w:t>
      </w:r>
      <w:r w:rsidR="007B6A4E">
        <w:rPr>
          <w:rFonts w:hint="cs"/>
          <w:rtl/>
        </w:rPr>
        <w:t xml:space="preserve">לפני הגשת התביעה </w:t>
      </w:r>
      <w:r>
        <w:rPr>
          <w:rFonts w:hint="cs"/>
          <w:rtl/>
        </w:rPr>
        <w:t xml:space="preserve">באמצעות פנייה </w:t>
      </w:r>
      <w:r w:rsidR="007B6A4E">
        <w:rPr>
          <w:rFonts w:hint="cs"/>
          <w:rtl/>
        </w:rPr>
        <w:t>מוקדמת, ל</w:t>
      </w:r>
      <w:r>
        <w:rPr>
          <w:rFonts w:hint="cs"/>
          <w:rtl/>
        </w:rPr>
        <w:t>מ</w:t>
      </w:r>
      <w:r w:rsidR="007B6A4E">
        <w:rPr>
          <w:rFonts w:hint="cs"/>
          <w:rtl/>
        </w:rPr>
        <w:t>ע</w:t>
      </w:r>
      <w:r>
        <w:rPr>
          <w:rFonts w:hint="cs"/>
          <w:rtl/>
        </w:rPr>
        <w:t xml:space="preserve">שה כל </w:t>
      </w:r>
      <w:r w:rsidR="007B6A4E">
        <w:rPr>
          <w:rFonts w:hint="cs"/>
          <w:rtl/>
        </w:rPr>
        <w:t>תובענה ייצוגית הופכת להיות פניי</w:t>
      </w:r>
      <w:r>
        <w:rPr>
          <w:rFonts w:hint="cs"/>
          <w:rtl/>
        </w:rPr>
        <w:t>ה</w:t>
      </w:r>
      <w:r w:rsidR="007B6A4E">
        <w:rPr>
          <w:rFonts w:hint="cs"/>
          <w:rtl/>
        </w:rPr>
        <w:t xml:space="preserve"> </w:t>
      </w:r>
      <w:r>
        <w:rPr>
          <w:rFonts w:hint="cs"/>
          <w:rtl/>
        </w:rPr>
        <w:t>מו</w:t>
      </w:r>
      <w:r w:rsidR="007B6A4E">
        <w:rPr>
          <w:rFonts w:hint="cs"/>
          <w:rtl/>
        </w:rPr>
        <w:t>ק</w:t>
      </w:r>
      <w:r>
        <w:rPr>
          <w:rFonts w:hint="cs"/>
          <w:rtl/>
        </w:rPr>
        <w:t>ד</w:t>
      </w:r>
      <w:r w:rsidR="007B6A4E">
        <w:rPr>
          <w:rFonts w:hint="cs"/>
          <w:rtl/>
        </w:rPr>
        <w:t>מ</w:t>
      </w:r>
      <w:r>
        <w:rPr>
          <w:rFonts w:hint="cs"/>
          <w:rtl/>
        </w:rPr>
        <w:t xml:space="preserve">ת. אם </w:t>
      </w:r>
      <w:r w:rsidR="007B6A4E">
        <w:rPr>
          <w:rFonts w:hint="cs"/>
          <w:rtl/>
        </w:rPr>
        <w:t>אתם חושבים שזה הסדר טוב</w:t>
      </w:r>
      <w:r w:rsidR="003A69AA">
        <w:rPr>
          <w:rFonts w:hint="cs"/>
          <w:rtl/>
        </w:rPr>
        <w:t xml:space="preserve">, בואו נדון על </w:t>
      </w:r>
      <w:bookmarkStart w:id="519" w:name="_ETM_Q1_4207494"/>
      <w:bookmarkEnd w:id="519"/>
      <w:r>
        <w:rPr>
          <w:rFonts w:hint="cs"/>
          <w:rtl/>
        </w:rPr>
        <w:t>זה בפר</w:t>
      </w:r>
      <w:r w:rsidR="003A69AA">
        <w:rPr>
          <w:rFonts w:hint="cs"/>
          <w:rtl/>
        </w:rPr>
        <w:t>ק הודעה מוקדמת</w:t>
      </w:r>
      <w:r>
        <w:rPr>
          <w:rFonts w:hint="cs"/>
          <w:rtl/>
        </w:rPr>
        <w:t>, אבל אל תכניסו לי את זה</w:t>
      </w:r>
      <w:r w:rsidR="003A69AA">
        <w:rPr>
          <w:rFonts w:hint="cs"/>
          <w:rtl/>
        </w:rPr>
        <w:t xml:space="preserve"> דרך גובה המחזור.</w:t>
      </w:r>
    </w:p>
    <w:p w:rsidR="00EA17A3" w:rsidRDefault="00EA17A3" w:rsidP="00EA17A3">
      <w:pPr>
        <w:rPr>
          <w:rtl/>
        </w:rPr>
      </w:pPr>
    </w:p>
    <w:p w:rsidR="003A69AA" w:rsidRDefault="003A69AA" w:rsidP="003A69AA">
      <w:pPr>
        <w:pStyle w:val="af9"/>
        <w:keepNext/>
        <w:rPr>
          <w:rtl/>
        </w:rPr>
      </w:pPr>
      <w:bookmarkStart w:id="520" w:name="_ETM_Q1_4215580"/>
      <w:bookmarkStart w:id="521" w:name="ET_guest_שלומי_לויה_340"/>
      <w:bookmarkEnd w:id="520"/>
      <w:r w:rsidRPr="003A69AA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3A69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3A69AA" w:rsidRDefault="003A69AA" w:rsidP="003A69AA">
      <w:pPr>
        <w:pStyle w:val="KeepWithNext"/>
        <w:rPr>
          <w:rtl/>
        </w:rPr>
      </w:pPr>
    </w:p>
    <w:p w:rsidR="00EA17A3" w:rsidRDefault="00EA17A3" w:rsidP="00E27E35">
      <w:pPr>
        <w:rPr>
          <w:rtl/>
        </w:rPr>
      </w:pPr>
      <w:bookmarkStart w:id="522" w:name="_ETM_Q1_4216030"/>
      <w:bookmarkStart w:id="523" w:name="_ETM_Q1_4216092"/>
      <w:bookmarkEnd w:id="522"/>
      <w:bookmarkEnd w:id="523"/>
      <w:r>
        <w:rPr>
          <w:rFonts w:hint="cs"/>
          <w:rtl/>
        </w:rPr>
        <w:t>גם אנחנ</w:t>
      </w:r>
      <w:r w:rsidR="003A69AA">
        <w:rPr>
          <w:rFonts w:hint="cs"/>
          <w:rtl/>
        </w:rPr>
        <w:t>ו</w:t>
      </w:r>
      <w:r>
        <w:rPr>
          <w:rFonts w:hint="cs"/>
          <w:rtl/>
        </w:rPr>
        <w:t xml:space="preserve"> חשבנו </w:t>
      </w:r>
      <w:r w:rsidR="003A69AA">
        <w:rPr>
          <w:rFonts w:hint="cs"/>
          <w:rtl/>
        </w:rPr>
        <w:t>שהסכום שמופיע בהצעת החוק הממשלתית הו</w:t>
      </w:r>
      <w:r>
        <w:rPr>
          <w:rFonts w:hint="cs"/>
          <w:rtl/>
        </w:rPr>
        <w:t>א</w:t>
      </w:r>
      <w:r w:rsidR="003A69AA">
        <w:rPr>
          <w:rFonts w:hint="cs"/>
          <w:rtl/>
        </w:rPr>
        <w:t xml:space="preserve"> </w:t>
      </w:r>
      <w:r>
        <w:rPr>
          <w:rFonts w:hint="cs"/>
          <w:rtl/>
        </w:rPr>
        <w:t>נמוך מידי, הוא מכסה כמות די קטנה של עסקים. נקודת ההנח</w:t>
      </w:r>
      <w:r w:rsidR="003A69AA">
        <w:rPr>
          <w:rFonts w:hint="cs"/>
          <w:rtl/>
        </w:rPr>
        <w:t>ה היא שהעסקים לא נמצאים כאן כדי לרמות את הציבור. לא כולם רמאים, לא כולם גנבים.</w:t>
      </w:r>
      <w:r>
        <w:rPr>
          <w:rFonts w:hint="cs"/>
          <w:rtl/>
        </w:rPr>
        <w:t xml:space="preserve"> אנשים רוצים להתפרנס</w:t>
      </w:r>
      <w:r w:rsidR="003A69AA">
        <w:rPr>
          <w:rFonts w:hint="cs"/>
          <w:rtl/>
        </w:rPr>
        <w:t xml:space="preserve"> </w:t>
      </w:r>
      <w:bookmarkStart w:id="524" w:name="_ETM_Q1_4239713"/>
      <w:bookmarkEnd w:id="524"/>
      <w:r w:rsidR="003A69AA">
        <w:rPr>
          <w:rFonts w:hint="cs"/>
          <w:rtl/>
        </w:rPr>
        <w:t>בכבוד</w:t>
      </w:r>
      <w:r>
        <w:rPr>
          <w:rFonts w:hint="cs"/>
          <w:rtl/>
        </w:rPr>
        <w:t xml:space="preserve">, </w:t>
      </w:r>
      <w:r w:rsidR="003A69AA">
        <w:rPr>
          <w:rFonts w:hint="cs"/>
          <w:rtl/>
        </w:rPr>
        <w:t xml:space="preserve">לפרנס את המשפחות שלהם, </w:t>
      </w:r>
      <w:r>
        <w:rPr>
          <w:rFonts w:hint="cs"/>
          <w:rtl/>
        </w:rPr>
        <w:t>להכניס</w:t>
      </w:r>
      <w:r w:rsidR="003A69AA">
        <w:rPr>
          <w:rFonts w:hint="cs"/>
          <w:rtl/>
        </w:rPr>
        <w:t xml:space="preserve"> עוד עובדים</w:t>
      </w:r>
      <w:r>
        <w:rPr>
          <w:rFonts w:hint="cs"/>
          <w:rtl/>
        </w:rPr>
        <w:t>, להתפתח, לצמוח.</w:t>
      </w:r>
      <w:bookmarkStart w:id="525" w:name="_ETM_Q1_4246719"/>
      <w:bookmarkEnd w:id="525"/>
      <w:r w:rsidR="003A69A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נקודת ההנחה </w:t>
      </w:r>
      <w:r w:rsidR="003A69AA">
        <w:rPr>
          <w:rFonts w:hint="cs"/>
          <w:rtl/>
        </w:rPr>
        <w:t xml:space="preserve">שאומרת </w:t>
      </w:r>
      <w:r w:rsidR="0063674D">
        <w:rPr>
          <w:rFonts w:hint="cs"/>
          <w:rtl/>
        </w:rPr>
        <w:t xml:space="preserve">שברגע שיש לך פטור </w:t>
      </w:r>
      <w:r>
        <w:rPr>
          <w:rFonts w:hint="cs"/>
          <w:rtl/>
        </w:rPr>
        <w:t xml:space="preserve">ישר אתה תבוא ותעשה </w:t>
      </w:r>
      <w:r w:rsidR="0063674D">
        <w:rPr>
          <w:rFonts w:hint="cs"/>
          <w:rtl/>
        </w:rPr>
        <w:t>דברים בצורה מכוונת</w:t>
      </w:r>
      <w:r>
        <w:rPr>
          <w:rFonts w:hint="cs"/>
          <w:rtl/>
        </w:rPr>
        <w:t xml:space="preserve">, אני חושב שזאת נקודת הנחה </w:t>
      </w:r>
      <w:r w:rsidR="0063674D">
        <w:rPr>
          <w:rFonts w:hint="cs"/>
          <w:rtl/>
        </w:rPr>
        <w:t>שגויה ו</w:t>
      </w:r>
      <w:r>
        <w:rPr>
          <w:rFonts w:hint="cs"/>
          <w:rtl/>
        </w:rPr>
        <w:t xml:space="preserve">לא </w:t>
      </w:r>
      <w:r w:rsidR="0063674D">
        <w:rPr>
          <w:rFonts w:hint="cs"/>
          <w:rtl/>
        </w:rPr>
        <w:t>נכונה</w:t>
      </w:r>
      <w:r>
        <w:rPr>
          <w:rFonts w:hint="cs"/>
          <w:rtl/>
        </w:rPr>
        <w:t xml:space="preserve">. </w:t>
      </w:r>
      <w:r w:rsidR="0063674D">
        <w:rPr>
          <w:rFonts w:hint="cs"/>
          <w:rtl/>
        </w:rPr>
        <w:t>צריך לתת קרדיט למגזר העסקי ש</w:t>
      </w:r>
      <w:r>
        <w:rPr>
          <w:rFonts w:hint="cs"/>
          <w:rtl/>
        </w:rPr>
        <w:t>רוצה לקוחו</w:t>
      </w:r>
      <w:r w:rsidR="0063674D">
        <w:rPr>
          <w:rFonts w:hint="cs"/>
          <w:rtl/>
        </w:rPr>
        <w:t xml:space="preserve">ת חוזרים, </w:t>
      </w:r>
      <w:r w:rsidR="00E27E35">
        <w:rPr>
          <w:rFonts w:hint="cs"/>
          <w:rtl/>
        </w:rPr>
        <w:t>ש</w:t>
      </w:r>
      <w:r w:rsidR="0063674D">
        <w:rPr>
          <w:rFonts w:hint="cs"/>
          <w:rtl/>
        </w:rPr>
        <w:t xml:space="preserve">רוצה </w:t>
      </w:r>
      <w:bookmarkStart w:id="526" w:name="_ETM_Q1_4261004"/>
      <w:bookmarkEnd w:id="526"/>
      <w:r>
        <w:rPr>
          <w:rFonts w:hint="cs"/>
          <w:rtl/>
        </w:rPr>
        <w:t>לקוח</w:t>
      </w:r>
      <w:r w:rsidR="0063674D">
        <w:rPr>
          <w:rFonts w:hint="cs"/>
          <w:rtl/>
        </w:rPr>
        <w:t>ו</w:t>
      </w:r>
      <w:r>
        <w:rPr>
          <w:rFonts w:hint="cs"/>
          <w:rtl/>
        </w:rPr>
        <w:t xml:space="preserve">ת מרוצים. </w:t>
      </w:r>
      <w:r w:rsidR="0063674D">
        <w:rPr>
          <w:rFonts w:hint="cs"/>
          <w:rtl/>
        </w:rPr>
        <w:t>רשתות שיווק מזון קמעונאי</w:t>
      </w:r>
      <w:bookmarkStart w:id="527" w:name="_ETM_Q1_4269662"/>
      <w:bookmarkEnd w:id="527"/>
      <w:r w:rsidR="0063674D">
        <w:rPr>
          <w:rFonts w:hint="cs"/>
          <w:rtl/>
        </w:rPr>
        <w:t>ות מועדות להפרה יום</w:t>
      </w:r>
      <w:r w:rsidR="00E27E35">
        <w:rPr>
          <w:rFonts w:hint="cs"/>
          <w:rtl/>
        </w:rPr>
        <w:t>-</w:t>
      </w:r>
      <w:r w:rsidR="0063674D">
        <w:rPr>
          <w:rFonts w:hint="cs"/>
          <w:rtl/>
        </w:rPr>
        <w:t>יום, שעה</w:t>
      </w:r>
      <w:r w:rsidR="00E27E35">
        <w:rPr>
          <w:rFonts w:hint="cs"/>
          <w:rtl/>
        </w:rPr>
        <w:t>-</w:t>
      </w:r>
      <w:r w:rsidR="0063674D">
        <w:rPr>
          <w:rFonts w:hint="cs"/>
          <w:rtl/>
        </w:rPr>
        <w:t>שעה. גם אם יש להן את הייעוץ המשפטי הטוב ביותר</w:t>
      </w:r>
      <w:r w:rsidR="00DD562C">
        <w:rPr>
          <w:rFonts w:hint="cs"/>
          <w:rtl/>
        </w:rPr>
        <w:t>, וגם אם יש להן את תכניות האכיפה המצוינות ביותר - -</w:t>
      </w:r>
    </w:p>
    <w:p w:rsidR="00EA17A3" w:rsidRDefault="00EA17A3" w:rsidP="00EA17A3">
      <w:pPr>
        <w:rPr>
          <w:rtl/>
        </w:rPr>
      </w:pPr>
    </w:p>
    <w:p w:rsidR="00DD562C" w:rsidRDefault="00DD562C" w:rsidP="00DD562C">
      <w:pPr>
        <w:pStyle w:val="af9"/>
        <w:keepNext/>
        <w:rPr>
          <w:rtl/>
        </w:rPr>
      </w:pPr>
      <w:bookmarkStart w:id="528" w:name="ET_guest_אביר_קארה_341"/>
      <w:r w:rsidRPr="00DD562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DD56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DD562C" w:rsidRDefault="00DD562C" w:rsidP="00DD562C">
      <w:pPr>
        <w:pStyle w:val="KeepWithNext"/>
        <w:rPr>
          <w:rtl/>
        </w:rPr>
      </w:pPr>
    </w:p>
    <w:p w:rsidR="00EA17A3" w:rsidRDefault="00EA17A3" w:rsidP="00EA17A3">
      <w:pPr>
        <w:rPr>
          <w:rtl/>
        </w:rPr>
      </w:pPr>
      <w:bookmarkStart w:id="529" w:name="_ETM_Q1_4285651"/>
      <w:bookmarkStart w:id="530" w:name="_ETM_Q1_4285692"/>
      <w:bookmarkStart w:id="531" w:name="_ETM_Q1_4282686"/>
      <w:bookmarkStart w:id="532" w:name="_ETM_Q1_4282776"/>
      <w:bookmarkEnd w:id="529"/>
      <w:bookmarkEnd w:id="530"/>
      <w:bookmarkEnd w:id="531"/>
      <w:bookmarkEnd w:id="532"/>
      <w:r>
        <w:rPr>
          <w:rFonts w:hint="cs"/>
          <w:rtl/>
        </w:rPr>
        <w:t>יש להן</w:t>
      </w:r>
      <w:r w:rsidR="008E114A">
        <w:rPr>
          <w:rFonts w:hint="cs"/>
          <w:rtl/>
        </w:rPr>
        <w:t>.</w:t>
      </w:r>
    </w:p>
    <w:p w:rsidR="00EA17A3" w:rsidRDefault="00EA17A3" w:rsidP="00EA17A3">
      <w:pPr>
        <w:rPr>
          <w:rtl/>
        </w:rPr>
      </w:pPr>
    </w:p>
    <w:p w:rsidR="008E114A" w:rsidRDefault="008E114A" w:rsidP="008E114A">
      <w:pPr>
        <w:pStyle w:val="af9"/>
        <w:keepNext/>
        <w:rPr>
          <w:rtl/>
        </w:rPr>
      </w:pPr>
      <w:bookmarkStart w:id="533" w:name="_ETM_Q1_4284011"/>
      <w:bookmarkStart w:id="534" w:name="ET_guest_שלומי_לויה_342"/>
      <w:bookmarkEnd w:id="533"/>
      <w:r w:rsidRPr="008E114A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8E1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8E114A" w:rsidRDefault="008E114A" w:rsidP="008E114A">
      <w:pPr>
        <w:pStyle w:val="KeepWithNext"/>
        <w:rPr>
          <w:rtl/>
        </w:rPr>
      </w:pPr>
    </w:p>
    <w:p w:rsidR="00EA17A3" w:rsidRDefault="008E114A" w:rsidP="008E114A">
      <w:pPr>
        <w:rPr>
          <w:rtl/>
        </w:rPr>
      </w:pPr>
      <w:bookmarkStart w:id="535" w:name="_ETM_Q1_4284452"/>
      <w:bookmarkStart w:id="536" w:name="_ETM_Q1_4284513"/>
      <w:bookmarkEnd w:id="535"/>
      <w:bookmarkEnd w:id="536"/>
      <w:r>
        <w:rPr>
          <w:rFonts w:hint="cs"/>
          <w:rtl/>
        </w:rPr>
        <w:t>נכון. עצם הע</w:t>
      </w:r>
      <w:r w:rsidR="00EA17A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A17A3">
        <w:rPr>
          <w:rFonts w:hint="cs"/>
          <w:rtl/>
        </w:rPr>
        <w:t xml:space="preserve">דה שמדובר בסניף של עשרות אלפי </w:t>
      </w:r>
      <w:r>
        <w:rPr>
          <w:rFonts w:hint="cs"/>
          <w:rtl/>
        </w:rPr>
        <w:t>פריטים חושפת אותם כמעט יום יום להפרה.</w:t>
      </w:r>
      <w:r w:rsidR="00EA17A3">
        <w:rPr>
          <w:rFonts w:hint="cs"/>
          <w:rtl/>
        </w:rPr>
        <w:t xml:space="preserve"> </w:t>
      </w:r>
      <w:bookmarkStart w:id="537" w:name="_ETM_Q1_4292023"/>
      <w:bookmarkEnd w:id="537"/>
      <w:r w:rsidR="00EA17A3">
        <w:rPr>
          <w:rFonts w:hint="cs"/>
          <w:rtl/>
        </w:rPr>
        <w:t xml:space="preserve">אנחנו כרגע שמים </w:t>
      </w:r>
      <w:r>
        <w:rPr>
          <w:rFonts w:hint="cs"/>
          <w:rtl/>
        </w:rPr>
        <w:t>את הפוקוס על העסקים הזעירים והעסקים הקטנים</w:t>
      </w:r>
      <w:r w:rsidR="00C17259">
        <w:rPr>
          <w:rFonts w:hint="cs"/>
          <w:rtl/>
        </w:rPr>
        <w:t>, ש</w:t>
      </w:r>
      <w:r w:rsidR="00EA17A3">
        <w:rPr>
          <w:rFonts w:hint="cs"/>
          <w:rtl/>
        </w:rPr>
        <w:t xml:space="preserve">זה נכון, הם צריכים לקבל הגנה נוספת, הגנה יותר </w:t>
      </w:r>
      <w:r w:rsidR="00815944">
        <w:rPr>
          <w:rFonts w:hint="cs"/>
          <w:rtl/>
        </w:rPr>
        <w:t>מאשר אחרים, אבל זה לא שהעסקים הגדולים חשופים בצריח ולהם לא צריך לתת התייחסות.</w:t>
      </w:r>
      <w:r w:rsidR="00EA17A3">
        <w:rPr>
          <w:rFonts w:hint="cs"/>
          <w:rtl/>
        </w:rPr>
        <w:t xml:space="preserve"> גם עליהם צריך לשמור</w:t>
      </w:r>
      <w:r w:rsidR="00815944">
        <w:rPr>
          <w:rFonts w:hint="cs"/>
          <w:rtl/>
        </w:rPr>
        <w:t>.</w:t>
      </w:r>
    </w:p>
    <w:p w:rsidR="00EA17A3" w:rsidRDefault="00EA17A3" w:rsidP="00EA17A3">
      <w:pPr>
        <w:rPr>
          <w:rtl/>
        </w:rPr>
      </w:pPr>
    </w:p>
    <w:p w:rsidR="00EA17A3" w:rsidRDefault="00EA17A3" w:rsidP="00EA17A3">
      <w:pPr>
        <w:pStyle w:val="a4"/>
        <w:keepNext/>
        <w:rPr>
          <w:rtl/>
        </w:rPr>
      </w:pPr>
      <w:bookmarkStart w:id="538" w:name="ET_speaker_6542_58"/>
      <w:r w:rsidRPr="00EA17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1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A17A3" w:rsidRDefault="00EA17A3" w:rsidP="00EA17A3">
      <w:pPr>
        <w:pStyle w:val="KeepWithNext"/>
        <w:rPr>
          <w:rtl/>
        </w:rPr>
      </w:pPr>
    </w:p>
    <w:p w:rsidR="00EA17A3" w:rsidRDefault="00EA17A3" w:rsidP="00EA17A3">
      <w:pPr>
        <w:rPr>
          <w:rtl/>
        </w:rPr>
      </w:pPr>
      <w:r>
        <w:rPr>
          <w:rFonts w:hint="cs"/>
          <w:rtl/>
        </w:rPr>
        <w:t>ד</w:t>
      </w:r>
      <w:r w:rsidR="00C17259">
        <w:rPr>
          <w:rFonts w:hint="cs"/>
          <w:rtl/>
        </w:rPr>
        <w:t>י</w:t>
      </w:r>
      <w:r>
        <w:rPr>
          <w:rFonts w:hint="cs"/>
          <w:rtl/>
        </w:rPr>
        <w:t>בר</w:t>
      </w:r>
      <w:r w:rsidR="00C17259">
        <w:rPr>
          <w:rFonts w:hint="cs"/>
          <w:rtl/>
        </w:rPr>
        <w:t>נו על התראה מ</w:t>
      </w:r>
      <w:r>
        <w:rPr>
          <w:rFonts w:hint="cs"/>
          <w:rtl/>
        </w:rPr>
        <w:t>ו</w:t>
      </w:r>
      <w:r w:rsidR="00C17259">
        <w:rPr>
          <w:rFonts w:hint="cs"/>
          <w:rtl/>
        </w:rPr>
        <w:t>ק</w:t>
      </w:r>
      <w:r>
        <w:rPr>
          <w:rFonts w:hint="cs"/>
          <w:rtl/>
        </w:rPr>
        <w:t>דמת</w:t>
      </w:r>
      <w:r w:rsidR="00C17259">
        <w:rPr>
          <w:rFonts w:hint="cs"/>
          <w:rtl/>
        </w:rPr>
        <w:t>.</w:t>
      </w:r>
    </w:p>
    <w:p w:rsidR="00EA17A3" w:rsidRDefault="00EA17A3" w:rsidP="00EA17A3">
      <w:pPr>
        <w:rPr>
          <w:rtl/>
        </w:rPr>
      </w:pPr>
    </w:p>
    <w:p w:rsidR="00C17259" w:rsidRDefault="00C17259" w:rsidP="00C17259">
      <w:pPr>
        <w:pStyle w:val="af9"/>
        <w:keepNext/>
        <w:rPr>
          <w:rtl/>
        </w:rPr>
      </w:pPr>
      <w:bookmarkStart w:id="539" w:name="ET_guest_שלומי_לויה_343"/>
      <w:r w:rsidRPr="00C1725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C17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C17259" w:rsidRDefault="00C17259" w:rsidP="00C17259">
      <w:pPr>
        <w:pStyle w:val="KeepWithNext"/>
        <w:rPr>
          <w:rtl/>
        </w:rPr>
      </w:pPr>
    </w:p>
    <w:p w:rsidR="000B67D0" w:rsidRDefault="00EA17A3" w:rsidP="00C17259">
      <w:pPr>
        <w:rPr>
          <w:rtl/>
        </w:rPr>
      </w:pPr>
      <w:r>
        <w:rPr>
          <w:rFonts w:hint="cs"/>
          <w:rtl/>
        </w:rPr>
        <w:t>ז</w:t>
      </w:r>
      <w:r w:rsidR="00C17259">
        <w:rPr>
          <w:rFonts w:hint="cs"/>
          <w:rtl/>
        </w:rPr>
        <w:t xml:space="preserve">ו </w:t>
      </w:r>
      <w:r>
        <w:rPr>
          <w:rFonts w:hint="cs"/>
          <w:rtl/>
        </w:rPr>
        <w:t>לא רק הודע</w:t>
      </w:r>
      <w:r w:rsidR="000B67D0">
        <w:rPr>
          <w:rFonts w:hint="cs"/>
          <w:rtl/>
        </w:rPr>
        <w:t>ה מוקדמת.</w:t>
      </w:r>
      <w:r>
        <w:rPr>
          <w:rFonts w:hint="cs"/>
          <w:rtl/>
        </w:rPr>
        <w:t xml:space="preserve"> זה אחד הכלים. </w:t>
      </w:r>
    </w:p>
    <w:p w:rsidR="000B67D0" w:rsidRDefault="000B67D0" w:rsidP="00C17259">
      <w:pPr>
        <w:rPr>
          <w:rtl/>
        </w:rPr>
      </w:pPr>
      <w:bookmarkStart w:id="540" w:name="_ETM_Q1_4336514"/>
      <w:bookmarkStart w:id="541" w:name="_ETM_Q1_4336576"/>
      <w:bookmarkStart w:id="542" w:name="_ETM_Q1_4336683"/>
      <w:bookmarkEnd w:id="540"/>
      <w:bookmarkEnd w:id="541"/>
      <w:bookmarkEnd w:id="542"/>
    </w:p>
    <w:p w:rsidR="000B67D0" w:rsidRDefault="000B67D0" w:rsidP="000B67D0">
      <w:pPr>
        <w:pStyle w:val="a4"/>
        <w:keepNext/>
        <w:rPr>
          <w:rtl/>
        </w:rPr>
      </w:pPr>
      <w:bookmarkStart w:id="543" w:name="_ETM_Q1_4336732"/>
      <w:bookmarkStart w:id="544" w:name="ET_speaker_6542_345"/>
      <w:bookmarkStart w:id="545" w:name="ET_speaker_6542_344"/>
      <w:bookmarkEnd w:id="543"/>
      <w:r w:rsidRPr="000B67D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6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0B67D0" w:rsidRDefault="000B67D0" w:rsidP="000B67D0">
      <w:pPr>
        <w:pStyle w:val="KeepWithNext"/>
        <w:rPr>
          <w:rtl/>
        </w:rPr>
      </w:pPr>
    </w:p>
    <w:p w:rsidR="000B67D0" w:rsidRDefault="000B67D0" w:rsidP="000B67D0">
      <w:pPr>
        <w:rPr>
          <w:rtl/>
        </w:rPr>
      </w:pPr>
      <w:r>
        <w:rPr>
          <w:rFonts w:hint="cs"/>
          <w:rtl/>
        </w:rPr>
        <w:t xml:space="preserve">במידה והוא תיקן לא </w:t>
      </w:r>
      <w:bookmarkStart w:id="546" w:name="_ETM_Q1_4335336"/>
      <w:bookmarkEnd w:id="546"/>
      <w:r>
        <w:rPr>
          <w:rFonts w:hint="cs"/>
          <w:rtl/>
        </w:rPr>
        <w:t>תוגש תביעה.</w:t>
      </w:r>
      <w:r>
        <w:rPr>
          <w:rtl/>
        </w:rPr>
        <w:t xml:space="preserve">   </w:t>
      </w:r>
      <w:bookmarkEnd w:id="545"/>
    </w:p>
    <w:p w:rsidR="000B67D0" w:rsidRDefault="000B67D0" w:rsidP="000B67D0">
      <w:pPr>
        <w:pStyle w:val="KeepWithNext"/>
        <w:rPr>
          <w:rtl/>
        </w:rPr>
      </w:pPr>
    </w:p>
    <w:p w:rsidR="000B67D0" w:rsidRDefault="000B67D0" w:rsidP="000B67D0">
      <w:pPr>
        <w:pStyle w:val="af9"/>
        <w:keepNext/>
        <w:rPr>
          <w:rtl/>
        </w:rPr>
      </w:pPr>
      <w:bookmarkStart w:id="547" w:name="_ETM_Q1_4340642"/>
      <w:bookmarkStart w:id="548" w:name="_ETM_Q1_4340699"/>
      <w:bookmarkStart w:id="549" w:name="_ETM_Q1_4342027"/>
      <w:bookmarkStart w:id="550" w:name="ET_guest_שלומי_לויה_346"/>
      <w:bookmarkEnd w:id="547"/>
      <w:bookmarkEnd w:id="548"/>
      <w:bookmarkEnd w:id="549"/>
      <w:r w:rsidRPr="000B67D0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0B67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0B67D0" w:rsidRDefault="000B67D0" w:rsidP="000B67D0">
      <w:pPr>
        <w:pStyle w:val="KeepWithNext"/>
        <w:rPr>
          <w:rtl/>
        </w:rPr>
      </w:pPr>
    </w:p>
    <w:p w:rsidR="00EA17A3" w:rsidRDefault="00EA17A3" w:rsidP="00FB0A09">
      <w:pPr>
        <w:rPr>
          <w:rtl/>
        </w:rPr>
      </w:pPr>
      <w:bookmarkStart w:id="551" w:name="_ETM_Q1_4342493"/>
      <w:bookmarkStart w:id="552" w:name="_ETM_Q1_4342529"/>
      <w:bookmarkStart w:id="553" w:name="_ETM_Q1_4336842"/>
      <w:bookmarkStart w:id="554" w:name="_ETM_Q1_4336888"/>
      <w:bookmarkStart w:id="555" w:name="_ETM_Q1_4337011"/>
      <w:bookmarkStart w:id="556" w:name="_ETM_Q1_4337061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אני </w:t>
      </w:r>
      <w:r w:rsidR="000B67D0">
        <w:rPr>
          <w:rFonts w:hint="cs"/>
          <w:rtl/>
        </w:rPr>
        <w:t xml:space="preserve">מקבל את הרעיון של אדוני </w:t>
      </w:r>
      <w:r>
        <w:rPr>
          <w:rFonts w:hint="cs"/>
          <w:rtl/>
        </w:rPr>
        <w:t>ל</w:t>
      </w:r>
      <w:r w:rsidR="000B67D0">
        <w:rPr>
          <w:rFonts w:hint="cs"/>
          <w:rtl/>
        </w:rPr>
        <w:t xml:space="preserve">גורם נוסף </w:t>
      </w:r>
      <w:r>
        <w:rPr>
          <w:rFonts w:hint="cs"/>
          <w:rtl/>
        </w:rPr>
        <w:t xml:space="preserve">שיבדוק אם </w:t>
      </w:r>
      <w:r w:rsidR="000B67D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יש </w:t>
      </w:r>
      <w:r w:rsidR="000B67D0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0B67D0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שהיא </w:t>
      </w:r>
      <w:r w:rsidR="000B67D0">
        <w:rPr>
          <w:rFonts w:hint="cs"/>
          <w:rtl/>
        </w:rPr>
        <w:t xml:space="preserve">הפרה מסוימת, כמו הדוגמה שלך </w:t>
      </w:r>
      <w:r w:rsidR="00645F28">
        <w:rPr>
          <w:rFonts w:hint="cs"/>
          <w:rtl/>
        </w:rPr>
        <w:t>לז</w:t>
      </w:r>
      <w:r w:rsidR="000B67D0">
        <w:rPr>
          <w:rFonts w:hint="cs"/>
          <w:rtl/>
        </w:rPr>
        <w:t>י</w:t>
      </w:r>
      <w:r>
        <w:rPr>
          <w:rFonts w:hint="cs"/>
          <w:rtl/>
        </w:rPr>
        <w:t>הום מפרץ חיפה. אם הולכים</w:t>
      </w:r>
      <w:r w:rsidR="000B67D0">
        <w:rPr>
          <w:rFonts w:hint="cs"/>
          <w:rtl/>
        </w:rPr>
        <w:t xml:space="preserve"> לכיוון הזה</w:t>
      </w:r>
      <w:r>
        <w:rPr>
          <w:rFonts w:hint="cs"/>
          <w:rtl/>
        </w:rPr>
        <w:t>, אפשר במקביל להעלו</w:t>
      </w:r>
      <w:r w:rsidR="000B67D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B67D0">
        <w:rPr>
          <w:rFonts w:hint="cs"/>
          <w:rtl/>
        </w:rPr>
        <w:t xml:space="preserve">בצורה משמעותית את הסכום. דיברנו בזמנו על סכום של 20 מיליון, אבל </w:t>
      </w:r>
      <w:r>
        <w:rPr>
          <w:rFonts w:hint="cs"/>
          <w:rtl/>
        </w:rPr>
        <w:t>גם סכום של 50 מיל</w:t>
      </w:r>
      <w:r w:rsidR="000B67D0">
        <w:rPr>
          <w:rFonts w:hint="cs"/>
          <w:rtl/>
        </w:rPr>
        <w:t>יון כשי</w:t>
      </w:r>
      <w:r>
        <w:rPr>
          <w:rFonts w:hint="cs"/>
          <w:rtl/>
        </w:rPr>
        <w:t>ש</w:t>
      </w:r>
      <w:r w:rsidR="000B67D0">
        <w:rPr>
          <w:rFonts w:hint="cs"/>
          <w:rtl/>
        </w:rPr>
        <w:t xml:space="preserve"> </w:t>
      </w:r>
      <w:r>
        <w:rPr>
          <w:rFonts w:hint="cs"/>
          <w:rtl/>
        </w:rPr>
        <w:t>לך גורם א</w:t>
      </w:r>
      <w:r w:rsidR="000B67D0">
        <w:rPr>
          <w:rFonts w:hint="cs"/>
          <w:rtl/>
        </w:rPr>
        <w:t xml:space="preserve">ובייקטיבי </w:t>
      </w:r>
      <w:r w:rsidR="000B67D0">
        <w:rPr>
          <w:rtl/>
        </w:rPr>
        <w:t>–</w:t>
      </w:r>
      <w:r w:rsidR="000B67D0">
        <w:rPr>
          <w:rFonts w:hint="cs"/>
          <w:rtl/>
        </w:rPr>
        <w:t xml:space="preserve"> אולי צריך להבנות </w:t>
      </w:r>
      <w:bookmarkStart w:id="557" w:name="_ETM_Q1_4365909"/>
      <w:bookmarkEnd w:id="557"/>
      <w:r w:rsidR="000B67D0">
        <w:rPr>
          <w:rFonts w:hint="cs"/>
          <w:rtl/>
        </w:rPr>
        <w:t xml:space="preserve">את שיקול הדעת שלו, לראות מה הוא בודק, איך הוא </w:t>
      </w:r>
      <w:bookmarkStart w:id="558" w:name="_ETM_Q1_4365728"/>
      <w:bookmarkEnd w:id="558"/>
      <w:r w:rsidR="000B67D0">
        <w:rPr>
          <w:rFonts w:hint="cs"/>
          <w:rtl/>
        </w:rPr>
        <w:t>בודק.</w:t>
      </w:r>
      <w:r w:rsidR="00645F28">
        <w:rPr>
          <w:rFonts w:hint="cs"/>
          <w:rtl/>
        </w:rPr>
        <w:t>.</w:t>
      </w:r>
      <w:r w:rsidR="000B67D0">
        <w:rPr>
          <w:rFonts w:hint="cs"/>
          <w:rtl/>
        </w:rPr>
        <w:t xml:space="preserve"> כמו שאמר חבר הכנסת פסל, </w:t>
      </w:r>
      <w:r>
        <w:rPr>
          <w:rFonts w:hint="cs"/>
          <w:rtl/>
        </w:rPr>
        <w:t xml:space="preserve">אם אותו </w:t>
      </w:r>
      <w:r w:rsidR="00D66286">
        <w:rPr>
          <w:rFonts w:hint="cs"/>
          <w:rtl/>
        </w:rPr>
        <w:t>גוף יהיה חותמת אוטומטית לכל בקשה</w:t>
      </w:r>
      <w:r w:rsidR="00645F28">
        <w:rPr>
          <w:rFonts w:hint="cs"/>
          <w:rtl/>
        </w:rPr>
        <w:t>,</w:t>
      </w:r>
      <w:r w:rsidR="00D66286">
        <w:rPr>
          <w:rFonts w:hint="cs"/>
          <w:rtl/>
        </w:rPr>
        <w:t xml:space="preserve"> לא עשינו בזה שום דבר. חברות של 20</w:t>
      </w:r>
      <w:r>
        <w:rPr>
          <w:rFonts w:hint="cs"/>
          <w:rtl/>
        </w:rPr>
        <w:t xml:space="preserve"> ו</w:t>
      </w:r>
      <w:r w:rsidR="00D66286">
        <w:rPr>
          <w:rFonts w:hint="cs"/>
          <w:rtl/>
        </w:rPr>
        <w:t>-</w:t>
      </w:r>
      <w:r>
        <w:rPr>
          <w:rFonts w:hint="cs"/>
          <w:rtl/>
        </w:rPr>
        <w:t xml:space="preserve">30 מיליון </w:t>
      </w:r>
      <w:r w:rsidR="00D66286">
        <w:rPr>
          <w:rFonts w:hint="cs"/>
          <w:rtl/>
        </w:rPr>
        <w:t>שקל מ</w:t>
      </w:r>
      <w:r>
        <w:rPr>
          <w:rFonts w:hint="cs"/>
          <w:rtl/>
        </w:rPr>
        <w:t xml:space="preserve">חזור זה לא חברות גדולות, אתה מגיע לזה </w:t>
      </w:r>
      <w:r w:rsidR="00FB0A09">
        <w:rPr>
          <w:rFonts w:hint="cs"/>
          <w:rtl/>
        </w:rPr>
        <w:t>בצורה די מהירה אצל עסקים שיודעים לעבוד.</w:t>
      </w:r>
    </w:p>
    <w:p w:rsidR="00EA17A3" w:rsidRDefault="00EA17A3" w:rsidP="00EA17A3">
      <w:pPr>
        <w:rPr>
          <w:rtl/>
        </w:rPr>
      </w:pPr>
    </w:p>
    <w:p w:rsidR="00D66286" w:rsidRDefault="00D66286" w:rsidP="00D66286">
      <w:pPr>
        <w:pStyle w:val="af9"/>
        <w:keepNext/>
        <w:rPr>
          <w:rtl/>
        </w:rPr>
      </w:pPr>
      <w:bookmarkStart w:id="559" w:name="ET_guest_נועה_מלצר_צרנוברודה_347"/>
      <w:r w:rsidRPr="00D66286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D66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D66286" w:rsidRDefault="00D66286" w:rsidP="00D66286">
      <w:pPr>
        <w:pStyle w:val="KeepWithNext"/>
        <w:rPr>
          <w:rtl/>
        </w:rPr>
      </w:pPr>
    </w:p>
    <w:p w:rsidR="003B2C35" w:rsidRDefault="003B2C35" w:rsidP="001C3D9F">
      <w:pPr>
        <w:rPr>
          <w:rtl/>
        </w:rPr>
      </w:pPr>
      <w:bookmarkStart w:id="560" w:name="_ETM_Q1_4394782"/>
      <w:bookmarkStart w:id="561" w:name="_ETM_Q1_4394868"/>
      <w:bookmarkEnd w:id="560"/>
      <w:bookmarkEnd w:id="561"/>
      <w:r>
        <w:rPr>
          <w:rFonts w:hint="cs"/>
          <w:rtl/>
        </w:rPr>
        <w:t>כש</w:t>
      </w:r>
      <w:r w:rsidR="001C3D9F">
        <w:rPr>
          <w:rFonts w:hint="cs"/>
          <w:rtl/>
        </w:rPr>
        <w:t>מסתכלים</w:t>
      </w:r>
      <w:r>
        <w:rPr>
          <w:rFonts w:hint="cs"/>
          <w:rtl/>
        </w:rPr>
        <w:t xml:space="preserve"> </w:t>
      </w:r>
      <w:bookmarkStart w:id="562" w:name="_ETM_Q1_4407513"/>
      <w:bookmarkEnd w:id="562"/>
      <w:r>
        <w:rPr>
          <w:rFonts w:hint="cs"/>
          <w:rtl/>
        </w:rPr>
        <w:t>על ה</w:t>
      </w:r>
      <w:r w:rsidR="00EA17A3">
        <w:rPr>
          <w:rFonts w:hint="cs"/>
          <w:rtl/>
        </w:rPr>
        <w:t xml:space="preserve">דוח של </w:t>
      </w:r>
      <w:r>
        <w:rPr>
          <w:rFonts w:hint="cs"/>
          <w:rtl/>
        </w:rPr>
        <w:t>ה</w:t>
      </w:r>
      <w:r w:rsidR="00EA17A3">
        <w:rPr>
          <w:rFonts w:hint="cs"/>
          <w:rtl/>
        </w:rPr>
        <w:t>עסקים קטנים משנת 2023</w:t>
      </w:r>
      <w:r>
        <w:rPr>
          <w:rFonts w:hint="cs"/>
          <w:rtl/>
        </w:rPr>
        <w:t xml:space="preserve"> </w:t>
      </w:r>
      <w:r w:rsidR="001C3D9F">
        <w:rPr>
          <w:rFonts w:hint="cs"/>
          <w:rtl/>
        </w:rPr>
        <w:t>רואים ש</w:t>
      </w:r>
      <w:r>
        <w:rPr>
          <w:rFonts w:hint="cs"/>
          <w:rtl/>
        </w:rPr>
        <w:t>לעסק עד חמישה עובדים יש מחזור עסקאות של 620,000 שקלים בממוצע,</w:t>
      </w:r>
      <w:r w:rsidR="00EA17A3">
        <w:rPr>
          <w:rFonts w:hint="cs"/>
          <w:rtl/>
        </w:rPr>
        <w:t xml:space="preserve"> </w:t>
      </w:r>
      <w:r>
        <w:rPr>
          <w:rFonts w:hint="cs"/>
          <w:rtl/>
        </w:rPr>
        <w:t>לעסק קטן שמחזיק עד 20 עובדים</w:t>
      </w:r>
      <w:r w:rsidR="00EA17A3">
        <w:rPr>
          <w:rFonts w:hint="cs"/>
          <w:rtl/>
        </w:rPr>
        <w:t xml:space="preserve"> יש </w:t>
      </w:r>
      <w:bookmarkStart w:id="563" w:name="_ETM_Q1_4432648"/>
      <w:bookmarkEnd w:id="563"/>
      <w:r>
        <w:rPr>
          <w:rFonts w:hint="cs"/>
          <w:rtl/>
        </w:rPr>
        <w:t xml:space="preserve">מחזור עסקאות של 5.7 מיליון ₪ בממוצע, </w:t>
      </w:r>
      <w:r w:rsidR="001C3D9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EA17A3">
        <w:rPr>
          <w:rFonts w:hint="cs"/>
          <w:rtl/>
        </w:rPr>
        <w:t>עסק ב</w:t>
      </w:r>
      <w:r>
        <w:rPr>
          <w:rFonts w:hint="cs"/>
          <w:rtl/>
        </w:rPr>
        <w:t xml:space="preserve">ינוני עם 20 עד 100 עובדים </w:t>
      </w:r>
      <w:bookmarkStart w:id="564" w:name="_ETM_Q1_4443931"/>
      <w:bookmarkEnd w:id="564"/>
      <w:r>
        <w:rPr>
          <w:rFonts w:hint="cs"/>
          <w:rtl/>
        </w:rPr>
        <w:t>יש מחזור של 25 מיליון בממוצע. כשמדב</w:t>
      </w:r>
      <w:r w:rsidR="00EA17A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A17A3">
        <w:rPr>
          <w:rFonts w:hint="cs"/>
          <w:rtl/>
        </w:rPr>
        <w:t xml:space="preserve">ם </w:t>
      </w:r>
      <w:r>
        <w:rPr>
          <w:rFonts w:hint="cs"/>
          <w:rtl/>
        </w:rPr>
        <w:t xml:space="preserve"> </w:t>
      </w:r>
      <w:r w:rsidR="00EA17A3">
        <w:rPr>
          <w:rFonts w:hint="cs"/>
          <w:rtl/>
        </w:rPr>
        <w:t xml:space="preserve">על 20 מיליון, </w:t>
      </w:r>
      <w:r w:rsidR="001C3D9F">
        <w:rPr>
          <w:rFonts w:hint="cs"/>
          <w:rtl/>
        </w:rPr>
        <w:t>זה אומר ש</w:t>
      </w:r>
      <w:r w:rsidR="00EA17A3">
        <w:rPr>
          <w:rFonts w:hint="cs"/>
          <w:rtl/>
        </w:rPr>
        <w:t xml:space="preserve">עזבנו </w:t>
      </w:r>
      <w:r>
        <w:rPr>
          <w:rFonts w:hint="cs"/>
          <w:rtl/>
        </w:rPr>
        <w:t xml:space="preserve">מזמן </w:t>
      </w:r>
      <w:r w:rsidR="00EA17A3">
        <w:rPr>
          <w:rFonts w:hint="cs"/>
          <w:rtl/>
        </w:rPr>
        <w:t xml:space="preserve">את </w:t>
      </w:r>
      <w:r>
        <w:rPr>
          <w:rFonts w:hint="cs"/>
          <w:rtl/>
        </w:rPr>
        <w:t>מחו</w:t>
      </w:r>
      <w:bookmarkStart w:id="565" w:name="_ETM_Q1_4449993"/>
      <w:bookmarkEnd w:id="565"/>
      <w:r>
        <w:rPr>
          <w:rFonts w:hint="cs"/>
          <w:rtl/>
        </w:rPr>
        <w:t xml:space="preserve">זות </w:t>
      </w:r>
      <w:r w:rsidR="00EA17A3">
        <w:rPr>
          <w:rFonts w:hint="cs"/>
          <w:rtl/>
        </w:rPr>
        <w:t>הזעיר והקט</w:t>
      </w:r>
      <w:r>
        <w:rPr>
          <w:rFonts w:hint="cs"/>
          <w:rtl/>
        </w:rPr>
        <w:t>ן</w:t>
      </w:r>
      <w:r w:rsidR="00EA17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כשאנחנו </w:t>
      </w:r>
      <w:r w:rsidR="00EA17A3">
        <w:rPr>
          <w:rFonts w:hint="cs"/>
          <w:rtl/>
        </w:rPr>
        <w:t>מ</w:t>
      </w:r>
      <w:r>
        <w:rPr>
          <w:rFonts w:hint="cs"/>
          <w:rtl/>
        </w:rPr>
        <w:t xml:space="preserve">דברים על בינוני </w:t>
      </w:r>
      <w:r w:rsidR="00EA17A3">
        <w:rPr>
          <w:rFonts w:hint="cs"/>
          <w:rtl/>
        </w:rPr>
        <w:t xml:space="preserve">לנגד עינינו </w:t>
      </w:r>
      <w:r>
        <w:rPr>
          <w:rFonts w:hint="cs"/>
          <w:rtl/>
        </w:rPr>
        <w:t xml:space="preserve">יש את הדוגמה של </w:t>
      </w:r>
      <w:bookmarkStart w:id="566" w:name="_ETM_Q1_4458047"/>
      <w:bookmarkEnd w:id="566"/>
      <w:r>
        <w:rPr>
          <w:rFonts w:hint="cs"/>
          <w:rtl/>
        </w:rPr>
        <w:t xml:space="preserve">בית הספר לשפות, של המכולת, </w:t>
      </w:r>
      <w:r w:rsidR="00EA17A3">
        <w:rPr>
          <w:rFonts w:hint="cs"/>
          <w:rtl/>
        </w:rPr>
        <w:t>של הספר, של הקו</w:t>
      </w:r>
      <w:r>
        <w:rPr>
          <w:rFonts w:hint="cs"/>
          <w:rtl/>
        </w:rPr>
        <w:t>ס</w:t>
      </w:r>
      <w:r w:rsidR="00EA17A3">
        <w:rPr>
          <w:rFonts w:hint="cs"/>
          <w:rtl/>
        </w:rPr>
        <w:t>מטי</w:t>
      </w:r>
      <w:r>
        <w:rPr>
          <w:rFonts w:hint="cs"/>
          <w:rtl/>
        </w:rPr>
        <w:t xml:space="preserve">קאית. הממוצע אצל נותני שירות </w:t>
      </w:r>
      <w:bookmarkStart w:id="567" w:name="_ETM_Q1_4466133"/>
      <w:bookmarkEnd w:id="567"/>
      <w:r>
        <w:rPr>
          <w:rFonts w:hint="cs"/>
          <w:rtl/>
        </w:rPr>
        <w:t xml:space="preserve">עם 20 </w:t>
      </w:r>
      <w:r w:rsidR="001C3D9F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100 עובדים זה 15 מיליון. אם אנחנו </w:t>
      </w:r>
      <w:r w:rsidR="00EA17A3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A17A3">
        <w:rPr>
          <w:rFonts w:hint="cs"/>
          <w:rtl/>
        </w:rPr>
        <w:t xml:space="preserve">ברים </w:t>
      </w:r>
      <w:r>
        <w:rPr>
          <w:rFonts w:hint="cs"/>
          <w:rtl/>
        </w:rPr>
        <w:t>על מתחת ל-20 עובדים, ה</w:t>
      </w:r>
      <w:r w:rsidR="00EA17A3">
        <w:rPr>
          <w:rFonts w:hint="cs"/>
          <w:rtl/>
        </w:rPr>
        <w:t>מ</w:t>
      </w:r>
      <w:r w:rsidR="001C3D9F">
        <w:rPr>
          <w:rFonts w:hint="cs"/>
          <w:rtl/>
        </w:rPr>
        <w:t>מ</w:t>
      </w:r>
      <w:r w:rsidR="00EA17A3">
        <w:rPr>
          <w:rFonts w:hint="cs"/>
          <w:rtl/>
        </w:rPr>
        <w:t xml:space="preserve">וצע </w:t>
      </w:r>
      <w:r>
        <w:rPr>
          <w:rFonts w:hint="cs"/>
          <w:rtl/>
        </w:rPr>
        <w:t xml:space="preserve">הוא </w:t>
      </w:r>
      <w:r w:rsidR="001C3D9F">
        <w:rPr>
          <w:rFonts w:hint="cs"/>
          <w:rtl/>
        </w:rPr>
        <w:t>ש</w:t>
      </w:r>
      <w:r w:rsidR="00EA17A3">
        <w:rPr>
          <w:rFonts w:hint="cs"/>
          <w:rtl/>
        </w:rPr>
        <w:t>לו</w:t>
      </w:r>
      <w:r>
        <w:rPr>
          <w:rFonts w:hint="cs"/>
          <w:rtl/>
        </w:rPr>
        <w:t>ש</w:t>
      </w:r>
      <w:r w:rsidR="00EA17A3">
        <w:rPr>
          <w:rFonts w:hint="cs"/>
          <w:rtl/>
        </w:rPr>
        <w:t xml:space="preserve">ה מיליון. אם </w:t>
      </w:r>
      <w:r>
        <w:rPr>
          <w:rFonts w:hint="cs"/>
          <w:rtl/>
        </w:rPr>
        <w:t>אנחנו רוצים להג</w:t>
      </w:r>
      <w:r w:rsidR="00EA17A3">
        <w:rPr>
          <w:rFonts w:hint="cs"/>
          <w:rtl/>
        </w:rPr>
        <w:t>ן על אותם עסקי שירותים</w:t>
      </w:r>
      <w:r>
        <w:rPr>
          <w:rFonts w:hint="cs"/>
          <w:rtl/>
        </w:rPr>
        <w:t xml:space="preserve"> ואנחנו מדברים על מחזור </w:t>
      </w:r>
      <w:bookmarkStart w:id="568" w:name="_ETM_Q1_4483412"/>
      <w:bookmarkEnd w:id="568"/>
      <w:r>
        <w:rPr>
          <w:rFonts w:hint="cs"/>
          <w:rtl/>
        </w:rPr>
        <w:t>עסקאות</w:t>
      </w:r>
      <w:r w:rsidR="00EA17A3">
        <w:rPr>
          <w:rFonts w:hint="cs"/>
          <w:rtl/>
        </w:rPr>
        <w:t>, אנחנו רחוק מעולמות ה</w:t>
      </w:r>
      <w:r>
        <w:rPr>
          <w:rFonts w:hint="cs"/>
          <w:rtl/>
        </w:rPr>
        <w:t>-</w:t>
      </w:r>
      <w:r w:rsidR="00EA17A3">
        <w:rPr>
          <w:rFonts w:hint="cs"/>
          <w:rtl/>
        </w:rPr>
        <w:t>20 מיליון. למה אנחנו רוצים להגן על ה</w:t>
      </w:r>
      <w:r>
        <w:rPr>
          <w:rFonts w:hint="cs"/>
          <w:rtl/>
        </w:rPr>
        <w:t>עסקים האלה? כי קשה להם להחזיק מחלקה משפטית, כי קשה להם</w:t>
      </w:r>
      <w:r w:rsidR="00EA17A3">
        <w:rPr>
          <w:rFonts w:hint="cs"/>
          <w:rtl/>
        </w:rPr>
        <w:t xml:space="preserve"> לפרש את החוק, כי כל חשיפה כזאת משתק</w:t>
      </w:r>
      <w:r>
        <w:rPr>
          <w:rFonts w:hint="cs"/>
          <w:rtl/>
        </w:rPr>
        <w:t>ת אותם</w:t>
      </w:r>
      <w:r w:rsidR="00EA17A3">
        <w:rPr>
          <w:rFonts w:hint="cs"/>
          <w:rtl/>
        </w:rPr>
        <w:t>. הרציונ</w:t>
      </w:r>
      <w:r>
        <w:rPr>
          <w:rFonts w:hint="cs"/>
          <w:rtl/>
        </w:rPr>
        <w:t>א</w:t>
      </w:r>
      <w:r w:rsidR="00EA17A3">
        <w:rPr>
          <w:rFonts w:hint="cs"/>
          <w:rtl/>
        </w:rPr>
        <w:t>לי</w:t>
      </w:r>
      <w:r>
        <w:rPr>
          <w:rFonts w:hint="cs"/>
          <w:rtl/>
        </w:rPr>
        <w:t>ים האלה ל</w:t>
      </w:r>
      <w:r w:rsidR="00EA17A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569" w:name="_ETM_Q1_4497767"/>
      <w:bookmarkEnd w:id="569"/>
      <w:r w:rsidR="00EA17A3">
        <w:rPr>
          <w:rFonts w:hint="cs"/>
          <w:rtl/>
        </w:rPr>
        <w:t xml:space="preserve">מצדיקים הגנה על </w:t>
      </w:r>
      <w:r>
        <w:rPr>
          <w:rFonts w:hint="cs"/>
          <w:rtl/>
        </w:rPr>
        <w:t xml:space="preserve">20 או 50 מיליון. </w:t>
      </w:r>
      <w:r w:rsidR="00EA17A3">
        <w:rPr>
          <w:rFonts w:hint="cs"/>
          <w:rtl/>
        </w:rPr>
        <w:t xml:space="preserve">אתם רוצים לתת </w:t>
      </w:r>
      <w:r>
        <w:rPr>
          <w:rFonts w:hint="cs"/>
          <w:rtl/>
        </w:rPr>
        <w:t xml:space="preserve">להם </w:t>
      </w:r>
      <w:r w:rsidR="00EA17A3">
        <w:rPr>
          <w:rFonts w:hint="cs"/>
          <w:rtl/>
        </w:rPr>
        <w:t>הג</w:t>
      </w:r>
      <w:r>
        <w:rPr>
          <w:rFonts w:hint="cs"/>
          <w:rtl/>
        </w:rPr>
        <w:t xml:space="preserve">נה? </w:t>
      </w:r>
      <w:r w:rsidR="00EA17A3">
        <w:rPr>
          <w:rFonts w:hint="cs"/>
          <w:rtl/>
        </w:rPr>
        <w:t>צריך</w:t>
      </w:r>
      <w:r>
        <w:rPr>
          <w:rFonts w:hint="cs"/>
          <w:rtl/>
        </w:rPr>
        <w:t xml:space="preserve"> תמה אחרת לגמרי, זה לא מה שהחוק בא להגיד.</w:t>
      </w:r>
      <w:r w:rsidR="00EA17A3">
        <w:rPr>
          <w:rFonts w:hint="cs"/>
          <w:rtl/>
        </w:rPr>
        <w:t xml:space="preserve"> </w:t>
      </w:r>
      <w:bookmarkStart w:id="570" w:name="_ETM_Q1_4514390"/>
      <w:bookmarkStart w:id="571" w:name="_ETM_Q1_4518217"/>
      <w:bookmarkEnd w:id="570"/>
      <w:bookmarkEnd w:id="571"/>
      <w:r>
        <w:rPr>
          <w:rFonts w:hint="cs"/>
          <w:rtl/>
        </w:rPr>
        <w:t xml:space="preserve"> </w:t>
      </w:r>
    </w:p>
    <w:p w:rsidR="003B2C35" w:rsidRDefault="003B2C35" w:rsidP="003B2C35">
      <w:pPr>
        <w:rPr>
          <w:rtl/>
        </w:rPr>
      </w:pPr>
      <w:bookmarkStart w:id="572" w:name="_ETM_Q1_4527155"/>
      <w:bookmarkStart w:id="573" w:name="_ETM_Q1_4527227"/>
      <w:bookmarkEnd w:id="572"/>
      <w:bookmarkEnd w:id="573"/>
    </w:p>
    <w:p w:rsidR="00AA5BC5" w:rsidRDefault="003B2C35" w:rsidP="00E848CD">
      <w:pPr>
        <w:rPr>
          <w:rtl/>
        </w:rPr>
      </w:pPr>
      <w:bookmarkStart w:id="574" w:name="_ETM_Q1_4527339"/>
      <w:bookmarkStart w:id="575" w:name="_ETM_Q1_4527392"/>
      <w:bookmarkEnd w:id="574"/>
      <w:bookmarkEnd w:id="575"/>
      <w:r>
        <w:rPr>
          <w:rFonts w:hint="cs"/>
          <w:rtl/>
        </w:rPr>
        <w:t>לגבי המנגנון וההודע</w:t>
      </w:r>
      <w:r w:rsidR="00EA17A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A17A3">
        <w:rPr>
          <w:rFonts w:hint="cs"/>
          <w:rtl/>
        </w:rPr>
        <w:t>ה</w:t>
      </w:r>
      <w:r>
        <w:rPr>
          <w:rFonts w:hint="cs"/>
          <w:rtl/>
        </w:rPr>
        <w:t xml:space="preserve">מוקדמת </w:t>
      </w:r>
      <w:r w:rsidR="001C3D9F">
        <w:rPr>
          <w:rFonts w:hint="cs"/>
          <w:rtl/>
        </w:rPr>
        <w:t>יש בעיה,</w:t>
      </w:r>
      <w:r w:rsidR="00EA17A3">
        <w:rPr>
          <w:rFonts w:hint="cs"/>
          <w:rtl/>
        </w:rPr>
        <w:t xml:space="preserve"> אי אפשר לדעת מי הוא עסק זעיר. </w:t>
      </w:r>
      <w:r w:rsidR="00194203">
        <w:rPr>
          <w:rFonts w:hint="cs"/>
          <w:rtl/>
        </w:rPr>
        <w:t xml:space="preserve">אפשר </w:t>
      </w:r>
      <w:r w:rsidR="001C3D9F">
        <w:rPr>
          <w:rFonts w:hint="cs"/>
          <w:rtl/>
        </w:rPr>
        <w:t>ל</w:t>
      </w:r>
      <w:r w:rsidR="00194203">
        <w:rPr>
          <w:rFonts w:hint="cs"/>
          <w:rtl/>
        </w:rPr>
        <w:t xml:space="preserve">שקול </w:t>
      </w:r>
      <w:r w:rsidR="00AB0E45">
        <w:rPr>
          <w:rFonts w:hint="cs"/>
          <w:rtl/>
        </w:rPr>
        <w:t>להפו</w:t>
      </w:r>
      <w:r w:rsidR="00194203">
        <w:rPr>
          <w:rFonts w:hint="cs"/>
          <w:rtl/>
        </w:rPr>
        <w:t>ך</w:t>
      </w:r>
      <w:r w:rsidR="00AB0E45">
        <w:rPr>
          <w:rFonts w:hint="cs"/>
          <w:rtl/>
        </w:rPr>
        <w:t xml:space="preserve"> את זה למ</w:t>
      </w:r>
      <w:r w:rsidR="00194203">
        <w:rPr>
          <w:rFonts w:hint="cs"/>
          <w:rtl/>
        </w:rPr>
        <w:t>ן</w:t>
      </w:r>
      <w:r w:rsidR="00AB0E45">
        <w:rPr>
          <w:rFonts w:hint="cs"/>
          <w:rtl/>
        </w:rPr>
        <w:t xml:space="preserve"> טע</w:t>
      </w:r>
      <w:r w:rsidR="001C3D9F">
        <w:rPr>
          <w:rFonts w:hint="cs"/>
          <w:rtl/>
        </w:rPr>
        <w:t>נת סף</w:t>
      </w:r>
      <w:r w:rsidR="003C0460">
        <w:rPr>
          <w:rFonts w:hint="cs"/>
          <w:rtl/>
        </w:rPr>
        <w:t xml:space="preserve"> -</w:t>
      </w:r>
      <w:r w:rsidR="00194203">
        <w:rPr>
          <w:rFonts w:hint="cs"/>
          <w:rtl/>
        </w:rPr>
        <w:t xml:space="preserve"> זה קצת מזכיר את מנגנון ה</w:t>
      </w:r>
      <w:r w:rsidR="00AB0E45">
        <w:rPr>
          <w:rFonts w:hint="cs"/>
          <w:rtl/>
        </w:rPr>
        <w:t>ח</w:t>
      </w:r>
      <w:r w:rsidR="00194203">
        <w:rPr>
          <w:rFonts w:hint="cs"/>
          <w:rtl/>
        </w:rPr>
        <w:t>ד</w:t>
      </w:r>
      <w:r w:rsidR="00AB0E45">
        <w:rPr>
          <w:rFonts w:hint="cs"/>
          <w:rtl/>
        </w:rPr>
        <w:t>ילה</w:t>
      </w:r>
      <w:r w:rsidR="00194203">
        <w:rPr>
          <w:rFonts w:hint="cs"/>
          <w:rtl/>
        </w:rPr>
        <w:t xml:space="preserve"> נגד המדינה</w:t>
      </w:r>
      <w:r w:rsidR="003C0460">
        <w:rPr>
          <w:rFonts w:hint="cs"/>
          <w:rtl/>
        </w:rPr>
        <w:t xml:space="preserve"> </w:t>
      </w:r>
      <w:r w:rsidR="003C0460">
        <w:rPr>
          <w:rtl/>
        </w:rPr>
        <w:t>–</w:t>
      </w:r>
      <w:r w:rsidR="001C3D9F">
        <w:rPr>
          <w:rFonts w:hint="cs"/>
          <w:rtl/>
        </w:rPr>
        <w:t xml:space="preserve"> </w:t>
      </w:r>
      <w:r w:rsidR="00E27E35">
        <w:rPr>
          <w:rFonts w:hint="cs"/>
          <w:rtl/>
        </w:rPr>
        <w:t xml:space="preserve">כך </w:t>
      </w:r>
      <w:r w:rsidR="00AB0E45">
        <w:rPr>
          <w:rFonts w:hint="cs"/>
          <w:rtl/>
        </w:rPr>
        <w:t>ש</w:t>
      </w:r>
      <w:r w:rsidR="001C3D9F">
        <w:rPr>
          <w:rFonts w:hint="cs"/>
          <w:rtl/>
        </w:rPr>
        <w:t>כש</w:t>
      </w:r>
      <w:r w:rsidR="003C0460">
        <w:rPr>
          <w:rFonts w:hint="cs"/>
          <w:rtl/>
        </w:rPr>
        <w:t xml:space="preserve">יגישו </w:t>
      </w:r>
      <w:r w:rsidR="00194203">
        <w:rPr>
          <w:rFonts w:hint="cs"/>
          <w:rtl/>
        </w:rPr>
        <w:t xml:space="preserve">בקשה </w:t>
      </w:r>
      <w:bookmarkStart w:id="576" w:name="_ETM_Q1_4550483"/>
      <w:bookmarkEnd w:id="576"/>
      <w:r w:rsidR="00194203">
        <w:rPr>
          <w:rFonts w:hint="cs"/>
          <w:rtl/>
        </w:rPr>
        <w:t>לאישור תובענה ייצוגית</w:t>
      </w:r>
      <w:r w:rsidR="001C3D9F">
        <w:rPr>
          <w:rFonts w:hint="cs"/>
          <w:rtl/>
        </w:rPr>
        <w:t xml:space="preserve">, </w:t>
      </w:r>
      <w:r w:rsidR="00AB0E45">
        <w:rPr>
          <w:rFonts w:hint="cs"/>
          <w:rtl/>
        </w:rPr>
        <w:t>לעסק</w:t>
      </w:r>
      <w:r w:rsidR="001C3D9F">
        <w:rPr>
          <w:rFonts w:hint="cs"/>
          <w:rtl/>
        </w:rPr>
        <w:t xml:space="preserve"> </w:t>
      </w:r>
      <w:r w:rsidR="003C0460">
        <w:rPr>
          <w:rFonts w:hint="cs"/>
          <w:rtl/>
        </w:rPr>
        <w:t xml:space="preserve">תהיה </w:t>
      </w:r>
      <w:r w:rsidR="001C3D9F">
        <w:rPr>
          <w:rFonts w:hint="cs"/>
          <w:rtl/>
        </w:rPr>
        <w:t>השהות להמציא את אותו דוח</w:t>
      </w:r>
      <w:r w:rsidR="003C0460">
        <w:rPr>
          <w:rFonts w:hint="cs"/>
          <w:rtl/>
        </w:rPr>
        <w:t>,</w:t>
      </w:r>
      <w:r w:rsidR="001C3D9F">
        <w:rPr>
          <w:rFonts w:hint="cs"/>
          <w:rtl/>
        </w:rPr>
        <w:t xml:space="preserve"> </w:t>
      </w:r>
      <w:bookmarkStart w:id="577" w:name="_ETM_Q1_4555688"/>
      <w:bookmarkEnd w:id="577"/>
      <w:r w:rsidR="00E848CD">
        <w:rPr>
          <w:rFonts w:hint="cs"/>
          <w:rtl/>
        </w:rPr>
        <w:t xml:space="preserve">כאשר </w:t>
      </w:r>
      <w:r w:rsidR="001C3D9F">
        <w:rPr>
          <w:rFonts w:hint="cs"/>
          <w:rtl/>
        </w:rPr>
        <w:t xml:space="preserve">אם הוא מצליח בצורה </w:t>
      </w:r>
      <w:bookmarkStart w:id="578" w:name="_ETM_Q1_4567259"/>
      <w:bookmarkEnd w:id="578"/>
      <w:r w:rsidR="001C3D9F">
        <w:rPr>
          <w:rFonts w:hint="cs"/>
          <w:rtl/>
        </w:rPr>
        <w:t xml:space="preserve">מהימנה לקבל את </w:t>
      </w:r>
      <w:proofErr w:type="spellStart"/>
      <w:r w:rsidR="001C3D9F">
        <w:rPr>
          <w:rFonts w:hint="cs"/>
          <w:rtl/>
        </w:rPr>
        <w:t>הסטמפה</w:t>
      </w:r>
      <w:proofErr w:type="spellEnd"/>
      <w:r w:rsidR="001C3D9F">
        <w:rPr>
          <w:rFonts w:hint="cs"/>
          <w:rtl/>
        </w:rPr>
        <w:t xml:space="preserve"> שהוא </w:t>
      </w:r>
      <w:bookmarkStart w:id="579" w:name="_ETM_Q1_4555840"/>
      <w:bookmarkStart w:id="580" w:name="_ETM_Q1_4556441"/>
      <w:bookmarkStart w:id="581" w:name="_ETM_Q1_4556511"/>
      <w:bookmarkEnd w:id="579"/>
      <w:bookmarkEnd w:id="580"/>
      <w:bookmarkEnd w:id="581"/>
      <w:r w:rsidR="003C0460">
        <w:rPr>
          <w:rFonts w:hint="cs"/>
          <w:rtl/>
        </w:rPr>
        <w:t>נכנס להגדרה של עסק זעיר</w:t>
      </w:r>
      <w:r w:rsidR="00E848CD">
        <w:rPr>
          <w:rFonts w:hint="cs"/>
          <w:rtl/>
        </w:rPr>
        <w:t>,</w:t>
      </w:r>
      <w:r w:rsidR="001C3D9F">
        <w:rPr>
          <w:rFonts w:hint="cs"/>
          <w:rtl/>
        </w:rPr>
        <w:t xml:space="preserve"> </w:t>
      </w:r>
      <w:bookmarkStart w:id="582" w:name="_ETM_Q1_4573582"/>
      <w:bookmarkEnd w:id="582"/>
      <w:r w:rsidR="001C3D9F">
        <w:rPr>
          <w:rFonts w:hint="cs"/>
          <w:rtl/>
        </w:rPr>
        <w:t>זה מסולק כנגדו</w:t>
      </w:r>
      <w:r w:rsidR="003C0460">
        <w:rPr>
          <w:rFonts w:hint="cs"/>
          <w:rtl/>
        </w:rPr>
        <w:t xml:space="preserve"> על הסף.</w:t>
      </w:r>
      <w:r w:rsidR="001C3D9F">
        <w:rPr>
          <w:rFonts w:hint="cs"/>
          <w:rtl/>
        </w:rPr>
        <w:t xml:space="preserve"> </w:t>
      </w:r>
      <w:r w:rsidR="00AB0E45">
        <w:rPr>
          <w:rFonts w:hint="cs"/>
          <w:rtl/>
        </w:rPr>
        <w:t>אפש</w:t>
      </w:r>
      <w:r w:rsidR="001C3D9F">
        <w:rPr>
          <w:rFonts w:hint="cs"/>
          <w:rtl/>
        </w:rPr>
        <w:t>ר להגי</w:t>
      </w:r>
      <w:r w:rsidR="00AB0E45">
        <w:rPr>
          <w:rFonts w:hint="cs"/>
          <w:rtl/>
        </w:rPr>
        <w:t>ד</w:t>
      </w:r>
      <w:r w:rsidR="001C3D9F">
        <w:rPr>
          <w:rFonts w:hint="cs"/>
          <w:rtl/>
        </w:rPr>
        <w:t xml:space="preserve"> שב</w:t>
      </w:r>
      <w:r w:rsidR="00AB0E45">
        <w:rPr>
          <w:rFonts w:hint="cs"/>
          <w:rtl/>
        </w:rPr>
        <w:t>א</w:t>
      </w:r>
      <w:r w:rsidR="001C3D9F">
        <w:rPr>
          <w:rFonts w:hint="cs"/>
          <w:rtl/>
        </w:rPr>
        <w:t>ו</w:t>
      </w:r>
      <w:r w:rsidR="00E848CD">
        <w:rPr>
          <w:rFonts w:hint="cs"/>
          <w:rtl/>
        </w:rPr>
        <w:t>תו מקרה לא ייפסק שכר טרחה וגמול</w:t>
      </w:r>
      <w:r w:rsidR="001C3D9F">
        <w:rPr>
          <w:rFonts w:hint="cs"/>
          <w:rtl/>
        </w:rPr>
        <w:t xml:space="preserve"> </w:t>
      </w:r>
      <w:r w:rsidR="00E848CD">
        <w:rPr>
          <w:rFonts w:hint="cs"/>
          <w:rtl/>
        </w:rPr>
        <w:t>ו</w:t>
      </w:r>
      <w:r w:rsidR="001C3D9F">
        <w:rPr>
          <w:rFonts w:hint="cs"/>
          <w:rtl/>
        </w:rPr>
        <w:t xml:space="preserve">עורך הדין יוכל </w:t>
      </w:r>
      <w:bookmarkStart w:id="583" w:name="_ETM_Q1_4581252"/>
      <w:bookmarkEnd w:id="583"/>
      <w:r w:rsidR="001C3D9F">
        <w:rPr>
          <w:rFonts w:hint="cs"/>
          <w:rtl/>
        </w:rPr>
        <w:t xml:space="preserve">לעשות </w:t>
      </w:r>
      <w:r w:rsidR="003C0460">
        <w:rPr>
          <w:rFonts w:hint="cs"/>
          <w:rtl/>
        </w:rPr>
        <w:t>את ה</w:t>
      </w:r>
      <w:r w:rsidR="001C3D9F">
        <w:rPr>
          <w:rFonts w:hint="cs"/>
          <w:rtl/>
        </w:rPr>
        <w:t xml:space="preserve">שיקול </w:t>
      </w:r>
      <w:r w:rsidR="003C0460">
        <w:rPr>
          <w:rFonts w:hint="cs"/>
          <w:rtl/>
        </w:rPr>
        <w:t>א</w:t>
      </w:r>
      <w:r w:rsidR="001C3D9F">
        <w:rPr>
          <w:rFonts w:hint="cs"/>
          <w:rtl/>
        </w:rPr>
        <w:t xml:space="preserve">ם הוא רוצה לברר או לא. </w:t>
      </w:r>
      <w:bookmarkStart w:id="584" w:name="_ETM_Q1_4598644"/>
      <w:bookmarkStart w:id="585" w:name="_ETM_Q1_4603030"/>
      <w:bookmarkEnd w:id="584"/>
      <w:bookmarkEnd w:id="585"/>
      <w:r w:rsidR="00AA5BC5">
        <w:rPr>
          <w:rFonts w:hint="cs"/>
          <w:rtl/>
        </w:rPr>
        <w:t xml:space="preserve"> </w:t>
      </w:r>
    </w:p>
    <w:p w:rsidR="00AA5BC5" w:rsidRDefault="00AA5BC5" w:rsidP="00AA5BC5">
      <w:pPr>
        <w:rPr>
          <w:rtl/>
        </w:rPr>
      </w:pPr>
      <w:bookmarkStart w:id="586" w:name="_ETM_Q1_4603944"/>
      <w:bookmarkStart w:id="587" w:name="_ETM_Q1_4604088"/>
      <w:bookmarkEnd w:id="586"/>
      <w:bookmarkEnd w:id="587"/>
    </w:p>
    <w:p w:rsidR="00973C9E" w:rsidRDefault="00973C9E" w:rsidP="00973C9E">
      <w:pPr>
        <w:pStyle w:val="af9"/>
        <w:keepNext/>
        <w:rPr>
          <w:rtl/>
        </w:rPr>
      </w:pPr>
      <w:bookmarkStart w:id="588" w:name="_ETM_Q1_4604130"/>
      <w:bookmarkStart w:id="589" w:name="_ETM_Q1_4604200"/>
      <w:bookmarkStart w:id="590" w:name="ET_guest_יערה_למברגר_349"/>
      <w:bookmarkEnd w:id="588"/>
      <w:bookmarkEnd w:id="589"/>
      <w:r w:rsidRPr="00973C9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973C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973C9E" w:rsidRDefault="00973C9E" w:rsidP="00973C9E">
      <w:pPr>
        <w:pStyle w:val="KeepWithNext"/>
        <w:rPr>
          <w:rtl/>
        </w:rPr>
      </w:pPr>
    </w:p>
    <w:p w:rsidR="00AB0E45" w:rsidRDefault="00AB0E45" w:rsidP="003C0460">
      <w:pPr>
        <w:rPr>
          <w:rtl/>
        </w:rPr>
      </w:pPr>
      <w:r>
        <w:rPr>
          <w:rFonts w:hint="cs"/>
          <w:rtl/>
        </w:rPr>
        <w:t xml:space="preserve">צריך </w:t>
      </w:r>
      <w:r w:rsidR="003C0460">
        <w:rPr>
          <w:rFonts w:hint="cs"/>
          <w:rtl/>
        </w:rPr>
        <w:t xml:space="preserve">לתת מענה לתמריץ הכלכלי, </w:t>
      </w:r>
      <w:bookmarkStart w:id="591" w:name="_ETM_Q1_4610126"/>
      <w:bookmarkEnd w:id="591"/>
      <w:r w:rsidR="003C0460">
        <w:rPr>
          <w:rFonts w:hint="cs"/>
          <w:rtl/>
        </w:rPr>
        <w:t>ל</w:t>
      </w:r>
      <w:r>
        <w:rPr>
          <w:rFonts w:hint="cs"/>
          <w:rtl/>
        </w:rPr>
        <w:t>תת אפשרות</w:t>
      </w:r>
      <w:r w:rsidR="003C0460">
        <w:rPr>
          <w:rFonts w:hint="cs"/>
          <w:rtl/>
        </w:rPr>
        <w:t xml:space="preserve"> לפנייה מוקדמת.</w:t>
      </w:r>
      <w:r>
        <w:rPr>
          <w:rFonts w:hint="cs"/>
          <w:rtl/>
        </w:rPr>
        <w:t xml:space="preserve"> </w:t>
      </w:r>
    </w:p>
    <w:p w:rsidR="00AB0E45" w:rsidRDefault="00AB0E45" w:rsidP="00EA17A3">
      <w:pPr>
        <w:rPr>
          <w:rtl/>
        </w:rPr>
      </w:pPr>
    </w:p>
    <w:p w:rsidR="003C0460" w:rsidRDefault="003C0460" w:rsidP="003C0460">
      <w:pPr>
        <w:pStyle w:val="af9"/>
        <w:keepNext/>
        <w:rPr>
          <w:rtl/>
        </w:rPr>
      </w:pPr>
      <w:bookmarkStart w:id="592" w:name="ET_guest_נועה_מלצר_צרנוברודה_350"/>
      <w:r w:rsidRPr="003C046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3C0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3C0460" w:rsidRDefault="003C0460" w:rsidP="003C0460">
      <w:pPr>
        <w:pStyle w:val="KeepWithNext"/>
        <w:rPr>
          <w:rtl/>
        </w:rPr>
      </w:pPr>
    </w:p>
    <w:p w:rsidR="00AB0E45" w:rsidRDefault="003C0460" w:rsidP="003C0460">
      <w:pPr>
        <w:rPr>
          <w:rtl/>
        </w:rPr>
      </w:pPr>
      <w:r>
        <w:rPr>
          <w:rFonts w:hint="cs"/>
          <w:rtl/>
        </w:rPr>
        <w:t xml:space="preserve">אני לא מדברת על הפנייה </w:t>
      </w:r>
      <w:bookmarkStart w:id="593" w:name="_ETM_Q1_4617363"/>
      <w:bookmarkEnd w:id="593"/>
      <w:r>
        <w:rPr>
          <w:rFonts w:hint="cs"/>
          <w:rtl/>
        </w:rPr>
        <w:t>המוקדמת בעניינים אחרים,</w:t>
      </w:r>
      <w:r w:rsidR="00AB0E45">
        <w:rPr>
          <w:rFonts w:hint="cs"/>
          <w:rtl/>
        </w:rPr>
        <w:t xml:space="preserve"> אני מדברת על פנייה מוקדמת </w:t>
      </w:r>
      <w:r>
        <w:rPr>
          <w:rFonts w:hint="cs"/>
          <w:rtl/>
        </w:rPr>
        <w:t>כדי לדעת אם הוא עס</w:t>
      </w:r>
      <w:bookmarkStart w:id="594" w:name="_ETM_Q1_4620511"/>
      <w:bookmarkEnd w:id="594"/>
      <w:r>
        <w:rPr>
          <w:rFonts w:hint="cs"/>
          <w:rtl/>
        </w:rPr>
        <w:t>ק זעיר. אם הוא אומר לי שכן, מה אני עושה עם זה?</w:t>
      </w:r>
      <w:r w:rsidR="00AB0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באה לבית משפט לבדוק את זה? </w:t>
      </w:r>
      <w:r w:rsidR="00AB0E45">
        <w:rPr>
          <w:rFonts w:hint="cs"/>
          <w:rtl/>
        </w:rPr>
        <w:t xml:space="preserve"> </w:t>
      </w:r>
    </w:p>
    <w:p w:rsidR="00AB0E45" w:rsidRDefault="00AB0E45" w:rsidP="00EA17A3">
      <w:pPr>
        <w:rPr>
          <w:rtl/>
        </w:rPr>
      </w:pPr>
    </w:p>
    <w:p w:rsidR="003C0460" w:rsidRDefault="003C0460" w:rsidP="003C0460">
      <w:pPr>
        <w:ind w:firstLine="0"/>
        <w:rPr>
          <w:rtl/>
        </w:rPr>
      </w:pPr>
    </w:p>
    <w:p w:rsidR="003C0460" w:rsidRDefault="003C0460" w:rsidP="003C0460">
      <w:pPr>
        <w:pStyle w:val="af9"/>
        <w:keepNext/>
        <w:rPr>
          <w:rtl/>
        </w:rPr>
      </w:pPr>
      <w:bookmarkStart w:id="595" w:name="ET_guest_יערה_למברגר_351"/>
      <w:r w:rsidRPr="003C046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C04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3C0460" w:rsidRDefault="003C0460" w:rsidP="003C0460">
      <w:pPr>
        <w:pStyle w:val="KeepWithNext"/>
        <w:rPr>
          <w:rtl/>
        </w:rPr>
      </w:pPr>
    </w:p>
    <w:p w:rsidR="00AB0E45" w:rsidRDefault="00AB0E45" w:rsidP="00977550">
      <w:pPr>
        <w:rPr>
          <w:rtl/>
        </w:rPr>
      </w:pPr>
      <w:r>
        <w:rPr>
          <w:rFonts w:hint="cs"/>
          <w:rtl/>
        </w:rPr>
        <w:t>את מ</w:t>
      </w:r>
      <w:r w:rsidR="00977550">
        <w:rPr>
          <w:rFonts w:hint="cs"/>
          <w:rtl/>
        </w:rPr>
        <w:t>נ</w:t>
      </w:r>
      <w:r>
        <w:rPr>
          <w:rFonts w:hint="cs"/>
          <w:rtl/>
        </w:rPr>
        <w:t>הלת</w:t>
      </w:r>
      <w:r w:rsidR="00977550">
        <w:rPr>
          <w:rFonts w:hint="cs"/>
          <w:rtl/>
        </w:rPr>
        <w:t xml:space="preserve"> </w:t>
      </w:r>
      <w:bookmarkStart w:id="596" w:name="_ETM_Q1_4635655"/>
      <w:bookmarkEnd w:id="596"/>
      <w:r w:rsidR="00977550">
        <w:rPr>
          <w:rFonts w:hint="cs"/>
          <w:rtl/>
        </w:rPr>
        <w:t>את הסיכונים שלך. יכול להיות שהו</w:t>
      </w:r>
      <w:r>
        <w:rPr>
          <w:rFonts w:hint="cs"/>
          <w:rtl/>
        </w:rPr>
        <w:t>א</w:t>
      </w:r>
      <w:r w:rsidR="0097755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E848CD">
        <w:rPr>
          <w:rFonts w:hint="cs"/>
          <w:rtl/>
        </w:rPr>
        <w:t xml:space="preserve"> רק אומר לך כן אלא גם מצרף מסמ</w:t>
      </w:r>
      <w:r w:rsidR="00977550">
        <w:rPr>
          <w:rFonts w:hint="cs"/>
          <w:rtl/>
        </w:rPr>
        <w:t>ך שנראה לך אמין ואת לא מגישה,</w:t>
      </w:r>
      <w:r>
        <w:rPr>
          <w:rFonts w:hint="cs"/>
          <w:rtl/>
        </w:rPr>
        <w:t xml:space="preserve"> יכול להיות שאת אומרת </w:t>
      </w:r>
      <w:r w:rsidR="00977550">
        <w:rPr>
          <w:rFonts w:hint="cs"/>
          <w:rtl/>
        </w:rPr>
        <w:t xml:space="preserve">שזה נראה לך </w:t>
      </w:r>
      <w:proofErr w:type="spellStart"/>
      <w:r w:rsidR="00977550">
        <w:rPr>
          <w:rFonts w:hint="cs"/>
          <w:rtl/>
        </w:rPr>
        <w:t>פישי</w:t>
      </w:r>
      <w:proofErr w:type="spellEnd"/>
      <w:r w:rsidR="0097755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B0E45" w:rsidRDefault="00AB0E45" w:rsidP="00EA17A3">
      <w:pPr>
        <w:rPr>
          <w:rtl/>
        </w:rPr>
      </w:pPr>
    </w:p>
    <w:p w:rsidR="00AB0E45" w:rsidRDefault="00AB0E45" w:rsidP="00AB0E45">
      <w:pPr>
        <w:pStyle w:val="a4"/>
        <w:keepNext/>
        <w:rPr>
          <w:rtl/>
        </w:rPr>
      </w:pPr>
      <w:bookmarkStart w:id="597" w:name="ET_speaker_6542_59"/>
      <w:r w:rsidRPr="00AB0E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B0E45" w:rsidRDefault="00AB0E45" w:rsidP="00AB0E45">
      <w:pPr>
        <w:pStyle w:val="KeepWithNext"/>
        <w:rPr>
          <w:rtl/>
        </w:rPr>
      </w:pPr>
    </w:p>
    <w:p w:rsidR="00AB0E45" w:rsidRDefault="00AB0E45" w:rsidP="00AB0E45">
      <w:pPr>
        <w:rPr>
          <w:rtl/>
        </w:rPr>
      </w:pPr>
      <w:r>
        <w:rPr>
          <w:rFonts w:hint="cs"/>
          <w:rtl/>
        </w:rPr>
        <w:t xml:space="preserve">יש לך עוד ידע </w:t>
      </w:r>
      <w:r w:rsidR="00977550">
        <w:rPr>
          <w:rFonts w:hint="cs"/>
          <w:rtl/>
        </w:rPr>
        <w:t xml:space="preserve">במערך הסיכונים שאת מנהלת </w:t>
      </w:r>
      <w:r>
        <w:rPr>
          <w:rFonts w:hint="cs"/>
          <w:rtl/>
        </w:rPr>
        <w:t>לטובת ייצוגית</w:t>
      </w:r>
      <w:r w:rsidR="00977550">
        <w:rPr>
          <w:rFonts w:hint="cs"/>
          <w:rtl/>
        </w:rPr>
        <w:t>.</w:t>
      </w:r>
    </w:p>
    <w:p w:rsidR="00AB0E45" w:rsidRDefault="00AB0E45" w:rsidP="00AB0E45">
      <w:pPr>
        <w:rPr>
          <w:rtl/>
        </w:rPr>
      </w:pPr>
    </w:p>
    <w:p w:rsidR="00977550" w:rsidRDefault="00977550" w:rsidP="00977550">
      <w:pPr>
        <w:pStyle w:val="af9"/>
        <w:keepNext/>
        <w:rPr>
          <w:rtl/>
        </w:rPr>
      </w:pPr>
      <w:bookmarkStart w:id="598" w:name="ET_guest_נועה_מלצר_צרנוברודה_352"/>
      <w:r w:rsidRPr="0097755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977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977550" w:rsidRDefault="00977550" w:rsidP="00977550">
      <w:pPr>
        <w:pStyle w:val="KeepWithNext"/>
        <w:rPr>
          <w:rtl/>
        </w:rPr>
      </w:pPr>
    </w:p>
    <w:p w:rsidR="00AB0E45" w:rsidRDefault="00977550" w:rsidP="000A4850">
      <w:pPr>
        <w:rPr>
          <w:rtl/>
        </w:rPr>
      </w:pPr>
      <w:r>
        <w:rPr>
          <w:rFonts w:hint="cs"/>
          <w:rtl/>
        </w:rPr>
        <w:t xml:space="preserve">אז </w:t>
      </w:r>
      <w:bookmarkStart w:id="599" w:name="_ETM_Q1_4653623"/>
      <w:bookmarkEnd w:id="599"/>
      <w:r w:rsidR="00AB0E45">
        <w:rPr>
          <w:rFonts w:hint="cs"/>
          <w:rtl/>
        </w:rPr>
        <w:t xml:space="preserve">למה </w:t>
      </w:r>
      <w:r>
        <w:rPr>
          <w:rFonts w:hint="cs"/>
          <w:rtl/>
        </w:rPr>
        <w:t>ש</w:t>
      </w:r>
      <w:r w:rsidR="00AB0E45">
        <w:rPr>
          <w:rFonts w:hint="cs"/>
          <w:rtl/>
        </w:rPr>
        <w:t xml:space="preserve">זה יהיה חובה </w:t>
      </w:r>
      <w:r>
        <w:rPr>
          <w:rFonts w:hint="cs"/>
          <w:rtl/>
        </w:rPr>
        <w:t>ולא וולונטרי?</w:t>
      </w:r>
      <w:r w:rsidR="00AB0E45">
        <w:rPr>
          <w:rFonts w:hint="cs"/>
          <w:rtl/>
        </w:rPr>
        <w:t xml:space="preserve"> </w:t>
      </w:r>
      <w:r>
        <w:rPr>
          <w:rFonts w:hint="cs"/>
          <w:rtl/>
        </w:rPr>
        <w:t>אני יכולה להגיש בקשה</w:t>
      </w:r>
      <w:r w:rsidR="000A4850">
        <w:rPr>
          <w:rFonts w:hint="cs"/>
          <w:rtl/>
        </w:rPr>
        <w:t>,</w:t>
      </w:r>
      <w:r w:rsidR="005702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יגיד שהוא עסק זעיר ואני </w:t>
      </w:r>
      <w:bookmarkStart w:id="600" w:name="_ETM_Q1_4662960"/>
      <w:bookmarkEnd w:id="600"/>
      <w:r>
        <w:rPr>
          <w:rFonts w:hint="cs"/>
          <w:rtl/>
        </w:rPr>
        <w:t xml:space="preserve">לא אקבל </w:t>
      </w:r>
      <w:r w:rsidR="000A4850">
        <w:rPr>
          <w:rFonts w:hint="cs"/>
          <w:rtl/>
        </w:rPr>
        <w:t>כלום. אם יש לי ספק ואני חכמה</w:t>
      </w:r>
      <w:r w:rsidR="00AB0E45">
        <w:rPr>
          <w:rFonts w:hint="cs"/>
          <w:rtl/>
        </w:rPr>
        <w:t xml:space="preserve"> אני בצורה </w:t>
      </w:r>
      <w:r>
        <w:rPr>
          <w:rFonts w:hint="cs"/>
          <w:rtl/>
        </w:rPr>
        <w:t xml:space="preserve">וולונטרית אלך ואפנה אליו. </w:t>
      </w:r>
      <w:r w:rsidR="00AB0E45">
        <w:rPr>
          <w:rFonts w:hint="cs"/>
          <w:rtl/>
        </w:rPr>
        <w:t>אם אין לי ספק ואני יודעת במה מדובר, אני יודעת שיש פה עניין, אני אגיש. למה צריך לחי</w:t>
      </w:r>
      <w:r w:rsidR="00132C0A">
        <w:rPr>
          <w:rFonts w:hint="cs"/>
          <w:rtl/>
        </w:rPr>
        <w:t>י</w:t>
      </w:r>
      <w:r w:rsidR="00AB0E45">
        <w:rPr>
          <w:rFonts w:hint="cs"/>
          <w:rtl/>
        </w:rPr>
        <w:t xml:space="preserve">ב להגיש </w:t>
      </w:r>
      <w:r w:rsidR="00132C0A">
        <w:rPr>
          <w:rFonts w:hint="cs"/>
          <w:rtl/>
        </w:rPr>
        <w:t xml:space="preserve">פנייה </w:t>
      </w:r>
      <w:bookmarkStart w:id="601" w:name="_ETM_Q1_4680813"/>
      <w:bookmarkEnd w:id="601"/>
      <w:r w:rsidR="00132C0A">
        <w:rPr>
          <w:rFonts w:hint="cs"/>
          <w:rtl/>
        </w:rPr>
        <w:t>מוקדמת?</w:t>
      </w:r>
      <w:r w:rsidR="00AB0E45">
        <w:rPr>
          <w:rFonts w:hint="cs"/>
          <w:rtl/>
        </w:rPr>
        <w:t xml:space="preserve"> </w:t>
      </w:r>
      <w:r w:rsidR="00132C0A">
        <w:rPr>
          <w:rFonts w:hint="cs"/>
          <w:rtl/>
        </w:rPr>
        <w:t xml:space="preserve"> </w:t>
      </w:r>
      <w:r w:rsidR="00AB0E45">
        <w:rPr>
          <w:rFonts w:hint="cs"/>
          <w:rtl/>
        </w:rPr>
        <w:t xml:space="preserve"> </w:t>
      </w:r>
    </w:p>
    <w:p w:rsidR="00AB0E45" w:rsidRDefault="00AB0E45" w:rsidP="00AB0E45">
      <w:pPr>
        <w:rPr>
          <w:rtl/>
        </w:rPr>
      </w:pPr>
    </w:p>
    <w:p w:rsidR="00AB0E45" w:rsidRDefault="00AB0E45" w:rsidP="00AB0E45">
      <w:pPr>
        <w:pStyle w:val="a4"/>
        <w:keepNext/>
        <w:rPr>
          <w:rtl/>
        </w:rPr>
      </w:pPr>
      <w:bookmarkStart w:id="602" w:name="ET_speaker_6542_60"/>
      <w:r w:rsidRPr="00AB0E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B0E45" w:rsidRDefault="00AB0E45" w:rsidP="00AB0E45">
      <w:pPr>
        <w:pStyle w:val="KeepWithNext"/>
        <w:rPr>
          <w:rtl/>
        </w:rPr>
      </w:pPr>
    </w:p>
    <w:p w:rsidR="00AB0E45" w:rsidRDefault="00132C0A" w:rsidP="00AB0E45">
      <w:pPr>
        <w:rPr>
          <w:rtl/>
        </w:rPr>
      </w:pPr>
      <w:r>
        <w:rPr>
          <w:rFonts w:hint="cs"/>
          <w:rtl/>
        </w:rPr>
        <w:t>אם בא לך להגיש תובענה ייצוגית גם אחרי שהעסק אמר לך שהוא עסק קטן, מות</w:t>
      </w:r>
      <w:r w:rsidR="00AB0E4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AB0E45">
        <w:rPr>
          <w:rFonts w:hint="cs"/>
          <w:rtl/>
        </w:rPr>
        <w:t>לך</w:t>
      </w:r>
      <w:r>
        <w:rPr>
          <w:rFonts w:hint="cs"/>
          <w:rtl/>
        </w:rPr>
        <w:t>.</w:t>
      </w:r>
    </w:p>
    <w:p w:rsidR="00AB0E45" w:rsidRDefault="00AB0E45" w:rsidP="00AB0E45">
      <w:pPr>
        <w:rPr>
          <w:rtl/>
        </w:rPr>
      </w:pPr>
    </w:p>
    <w:p w:rsidR="00A67C85" w:rsidRDefault="00A67C85" w:rsidP="00A67C85">
      <w:pPr>
        <w:pStyle w:val="af9"/>
        <w:keepNext/>
        <w:rPr>
          <w:rtl/>
        </w:rPr>
      </w:pPr>
      <w:bookmarkStart w:id="603" w:name="ET_guest_נופר_טל_353"/>
      <w:r w:rsidRPr="00A67C8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67C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A67C85" w:rsidRDefault="00A67C85" w:rsidP="00A67C85">
      <w:pPr>
        <w:pStyle w:val="KeepWithNext"/>
        <w:rPr>
          <w:rtl/>
        </w:rPr>
      </w:pPr>
    </w:p>
    <w:p w:rsidR="00AB0E45" w:rsidRDefault="00A67C85" w:rsidP="00A67C85">
      <w:pPr>
        <w:rPr>
          <w:rtl/>
        </w:rPr>
      </w:pPr>
      <w:r>
        <w:rPr>
          <w:rFonts w:hint="cs"/>
          <w:rtl/>
        </w:rPr>
        <w:t xml:space="preserve">הפנייה המוקדמת </w:t>
      </w:r>
      <w:r w:rsidR="00AB0E45">
        <w:rPr>
          <w:rFonts w:hint="cs"/>
          <w:rtl/>
        </w:rPr>
        <w:t>תהיה וולונטרית</w:t>
      </w:r>
      <w:r>
        <w:rPr>
          <w:rFonts w:hint="cs"/>
          <w:rtl/>
        </w:rPr>
        <w:t>.</w:t>
      </w:r>
    </w:p>
    <w:p w:rsidR="00AB0E45" w:rsidRDefault="00AB0E45" w:rsidP="00AB0E45">
      <w:pPr>
        <w:rPr>
          <w:rtl/>
        </w:rPr>
      </w:pPr>
    </w:p>
    <w:p w:rsidR="00AB0E45" w:rsidRDefault="00AB0E45" w:rsidP="00AB0E45">
      <w:pPr>
        <w:pStyle w:val="a4"/>
        <w:keepNext/>
        <w:rPr>
          <w:rtl/>
        </w:rPr>
      </w:pPr>
      <w:bookmarkStart w:id="604" w:name="ET_speaker_6542_61"/>
      <w:r w:rsidRPr="00AB0E4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B0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AB0E45" w:rsidRDefault="00AB0E45" w:rsidP="00AB0E45">
      <w:pPr>
        <w:pStyle w:val="KeepWithNext"/>
        <w:rPr>
          <w:rtl/>
        </w:rPr>
      </w:pPr>
    </w:p>
    <w:p w:rsidR="00AB0E45" w:rsidRDefault="00A67C85" w:rsidP="00AB0E45">
      <w:pPr>
        <w:rPr>
          <w:rtl/>
        </w:rPr>
      </w:pPr>
      <w:r>
        <w:rPr>
          <w:rFonts w:hint="cs"/>
          <w:rtl/>
        </w:rPr>
        <w:t>הפנייה המוקדמת לצ</w:t>
      </w:r>
      <w:r w:rsidR="00AB0E45">
        <w:rPr>
          <w:rFonts w:hint="cs"/>
          <w:rtl/>
        </w:rPr>
        <w:t>ו</w:t>
      </w:r>
      <w:r>
        <w:rPr>
          <w:rFonts w:hint="cs"/>
          <w:rtl/>
        </w:rPr>
        <w:t xml:space="preserve">רך </w:t>
      </w:r>
      <w:r w:rsidR="00AB0E45">
        <w:rPr>
          <w:rFonts w:hint="cs"/>
          <w:rtl/>
        </w:rPr>
        <w:t>ב</w:t>
      </w:r>
      <w:r>
        <w:rPr>
          <w:rFonts w:hint="cs"/>
          <w:rtl/>
        </w:rPr>
        <w:t>י</w:t>
      </w:r>
      <w:r w:rsidR="00AB0E45">
        <w:rPr>
          <w:rFonts w:hint="cs"/>
          <w:rtl/>
        </w:rPr>
        <w:t>רור מחזור העסק תהיה וול</w:t>
      </w:r>
      <w:r>
        <w:rPr>
          <w:rFonts w:hint="cs"/>
          <w:rtl/>
        </w:rPr>
        <w:t>ו</w:t>
      </w:r>
      <w:r w:rsidR="00AB0E45">
        <w:rPr>
          <w:rFonts w:hint="cs"/>
          <w:rtl/>
        </w:rPr>
        <w:t>נטרי</w:t>
      </w:r>
      <w:r>
        <w:rPr>
          <w:rFonts w:hint="cs"/>
          <w:rtl/>
        </w:rPr>
        <w:t>ת.</w:t>
      </w:r>
    </w:p>
    <w:p w:rsidR="00AB0E45" w:rsidRDefault="00AB0E45" w:rsidP="00AB0E45">
      <w:pPr>
        <w:rPr>
          <w:rtl/>
        </w:rPr>
      </w:pPr>
    </w:p>
    <w:p w:rsidR="00A67C85" w:rsidRDefault="00A67C85" w:rsidP="00A67C85">
      <w:pPr>
        <w:pStyle w:val="af9"/>
        <w:keepNext/>
        <w:rPr>
          <w:rtl/>
          <w:lang w:eastAsia="he-IL"/>
        </w:rPr>
      </w:pPr>
      <w:bookmarkStart w:id="605" w:name="_ETM_Q1_4733247"/>
      <w:bookmarkStart w:id="606" w:name="ET_guest_נועה_מלצר_צרנוברודה_354"/>
      <w:bookmarkEnd w:id="605"/>
      <w:r w:rsidRPr="00A6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צרנוברודה</w:t>
      </w:r>
      <w:proofErr w:type="spellEnd"/>
      <w:r>
        <w:rPr>
          <w:rtl/>
          <w:lang w:eastAsia="he-IL"/>
        </w:rPr>
        <w:t>:</w:t>
      </w:r>
      <w:r w:rsidRPr="00A67C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A67C85" w:rsidRDefault="00A67C85" w:rsidP="00A67C85">
      <w:pPr>
        <w:pStyle w:val="KeepWithNext"/>
        <w:rPr>
          <w:rtl/>
          <w:lang w:eastAsia="he-IL"/>
        </w:rPr>
      </w:pPr>
    </w:p>
    <w:p w:rsidR="00A67C85" w:rsidRPr="00A67C85" w:rsidRDefault="00A67C85" w:rsidP="001509A8">
      <w:pPr>
        <w:rPr>
          <w:rtl/>
          <w:lang w:eastAsia="he-IL"/>
        </w:rPr>
      </w:pPr>
      <w:bookmarkStart w:id="607" w:name="_ETM_Q1_4733822"/>
      <w:bookmarkStart w:id="608" w:name="_ETM_Q1_4733878"/>
      <w:bookmarkEnd w:id="607"/>
      <w:bookmarkEnd w:id="608"/>
      <w:r>
        <w:rPr>
          <w:rFonts w:hint="cs"/>
          <w:rtl/>
          <w:lang w:eastAsia="he-IL"/>
        </w:rPr>
        <w:t xml:space="preserve">אני יכולה להגיש בקשה לאישור תובענה ייצוגית </w:t>
      </w:r>
      <w:bookmarkStart w:id="609" w:name="_ETM_Q1_4735095"/>
      <w:bookmarkEnd w:id="609"/>
      <w:r w:rsidR="005E32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העסק </w:t>
      </w:r>
      <w:r w:rsidR="00383B5C">
        <w:rPr>
          <w:rFonts w:hint="cs"/>
          <w:rtl/>
          <w:lang w:eastAsia="he-IL"/>
        </w:rPr>
        <w:t xml:space="preserve">בתגובה </w:t>
      </w:r>
      <w:r>
        <w:rPr>
          <w:rFonts w:hint="cs"/>
          <w:rtl/>
          <w:lang w:eastAsia="he-IL"/>
        </w:rPr>
        <w:t xml:space="preserve">יוכל להגיש מסמך </w:t>
      </w:r>
      <w:r w:rsidR="00EA75C0">
        <w:rPr>
          <w:rFonts w:hint="cs"/>
          <w:rtl/>
          <w:lang w:eastAsia="he-IL"/>
        </w:rPr>
        <w:t>ויסלקו אותי</w:t>
      </w:r>
      <w:r w:rsidR="001509A8">
        <w:rPr>
          <w:rFonts w:hint="cs"/>
          <w:rtl/>
          <w:lang w:eastAsia="he-IL"/>
        </w:rPr>
        <w:t>.</w:t>
      </w:r>
      <w:r w:rsidR="00EA75C0">
        <w:rPr>
          <w:rFonts w:hint="cs"/>
          <w:rtl/>
          <w:lang w:eastAsia="he-IL"/>
        </w:rPr>
        <w:t xml:space="preserve"> </w:t>
      </w:r>
      <w:bookmarkStart w:id="610" w:name="_ETM_Q1_4739759"/>
      <w:bookmarkEnd w:id="610"/>
      <w:r w:rsidR="00EA75C0">
        <w:rPr>
          <w:rFonts w:hint="cs"/>
          <w:rtl/>
          <w:lang w:eastAsia="he-IL"/>
        </w:rPr>
        <w:t xml:space="preserve">אז </w:t>
      </w:r>
      <w:bookmarkStart w:id="611" w:name="_ETM_Q1_4741647"/>
      <w:bookmarkEnd w:id="611"/>
      <w:r w:rsidR="00EA75C0">
        <w:rPr>
          <w:rFonts w:hint="cs"/>
          <w:rtl/>
          <w:lang w:eastAsia="he-IL"/>
        </w:rPr>
        <w:t>אני אוכל ל</w:t>
      </w:r>
      <w:r w:rsidR="00B064C6">
        <w:rPr>
          <w:rFonts w:hint="cs"/>
          <w:rtl/>
          <w:lang w:eastAsia="he-IL"/>
        </w:rPr>
        <w:t xml:space="preserve">החליט </w:t>
      </w:r>
      <w:r w:rsidR="00EA75C0">
        <w:rPr>
          <w:rFonts w:hint="cs"/>
          <w:rtl/>
          <w:lang w:eastAsia="he-IL"/>
        </w:rPr>
        <w:t xml:space="preserve">אם להגיש. </w:t>
      </w:r>
      <w:r>
        <w:rPr>
          <w:rFonts w:hint="cs"/>
          <w:rtl/>
          <w:lang w:eastAsia="he-IL"/>
        </w:rPr>
        <w:t xml:space="preserve"> </w:t>
      </w:r>
    </w:p>
    <w:p w:rsidR="00AB0E45" w:rsidRDefault="00AB0E45" w:rsidP="00383B5C">
      <w:pPr>
        <w:ind w:firstLine="0"/>
        <w:rPr>
          <w:rtl/>
        </w:rPr>
      </w:pPr>
    </w:p>
    <w:p w:rsidR="00EA75C0" w:rsidRDefault="00EA75C0" w:rsidP="00EA75C0">
      <w:pPr>
        <w:pStyle w:val="af9"/>
        <w:keepNext/>
        <w:rPr>
          <w:rtl/>
        </w:rPr>
      </w:pPr>
      <w:bookmarkStart w:id="612" w:name="_ETM_Q1_4759645"/>
      <w:bookmarkStart w:id="613" w:name="_ETM_Q1_4759706"/>
      <w:bookmarkStart w:id="614" w:name="_ETM_Q1_4762889"/>
      <w:bookmarkStart w:id="615" w:name="_ETM_Q1_4763396"/>
      <w:bookmarkStart w:id="616" w:name="_ETM_Q1_4763444"/>
      <w:bookmarkStart w:id="617" w:name="_ETM_Q1_4770388"/>
      <w:bookmarkStart w:id="618" w:name="_ETM_Q1_4773937"/>
      <w:bookmarkStart w:id="619" w:name="_ETM_Q1_4774022"/>
      <w:bookmarkStart w:id="620" w:name="_ETM_Q1_4756714"/>
      <w:bookmarkStart w:id="621" w:name="ET_guest_תמר_מירסקי_355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 w:rsidRPr="00EA75C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A7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EA75C0" w:rsidRDefault="00EA75C0" w:rsidP="00EA75C0">
      <w:pPr>
        <w:pStyle w:val="KeepWithNext"/>
        <w:rPr>
          <w:rtl/>
        </w:rPr>
      </w:pPr>
    </w:p>
    <w:p w:rsidR="00BB258A" w:rsidRDefault="00383B5C" w:rsidP="00383B5C">
      <w:pPr>
        <w:rPr>
          <w:rtl/>
        </w:rPr>
      </w:pPr>
      <w:bookmarkStart w:id="622" w:name="_ETM_Q1_4757269"/>
      <w:bookmarkStart w:id="623" w:name="_ETM_Q1_4757326"/>
      <w:bookmarkEnd w:id="622"/>
      <w:bookmarkEnd w:id="623"/>
      <w:r>
        <w:rPr>
          <w:rFonts w:hint="cs"/>
          <w:rtl/>
        </w:rPr>
        <w:t xml:space="preserve">הרווח של עסקים עד ארבעה מיליון הוא סדר </w:t>
      </w:r>
      <w:bookmarkStart w:id="624" w:name="_ETM_Q1_4792115"/>
      <w:bookmarkEnd w:id="624"/>
      <w:r w:rsidR="001509A8">
        <w:rPr>
          <w:rFonts w:hint="cs"/>
          <w:rtl/>
        </w:rPr>
        <w:t>גודל של 600,000 שקל בשנה</w:t>
      </w:r>
      <w:r>
        <w:rPr>
          <w:rFonts w:hint="cs"/>
          <w:rtl/>
        </w:rPr>
        <w:t xml:space="preserve"> ו</w:t>
      </w:r>
      <w:r w:rsidR="00A3272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עסקים עם עד 20 מועסקים </w:t>
      </w:r>
      <w:bookmarkStart w:id="625" w:name="_ETM_Q1_4795986"/>
      <w:bookmarkEnd w:id="625"/>
      <w:r>
        <w:rPr>
          <w:rtl/>
        </w:rPr>
        <w:t>–</w:t>
      </w:r>
      <w:r>
        <w:rPr>
          <w:rFonts w:hint="cs"/>
          <w:rtl/>
        </w:rPr>
        <w:t xml:space="preserve"> קרוב למיליון שקל</w:t>
      </w:r>
      <w:r w:rsidR="00A327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הסכום שממנו הם </w:t>
      </w:r>
      <w:bookmarkStart w:id="626" w:name="_ETM_Q1_4800979"/>
      <w:bookmarkEnd w:id="626"/>
      <w:r>
        <w:rPr>
          <w:rFonts w:hint="cs"/>
          <w:rtl/>
        </w:rPr>
        <w:t xml:space="preserve">צריכים לקחת ולנהל את התביעה הייצוגית או לשלם את כל </w:t>
      </w:r>
      <w:bookmarkStart w:id="627" w:name="_ETM_Q1_4806768"/>
      <w:bookmarkEnd w:id="627"/>
      <w:r>
        <w:rPr>
          <w:rFonts w:hint="cs"/>
          <w:rtl/>
        </w:rPr>
        <w:t xml:space="preserve">ההוצאות שנדרשות. יכול להיות שאנחנו מדברים על היקפים מאוד </w:t>
      </w:r>
      <w:bookmarkStart w:id="628" w:name="_ETM_Q1_4808788"/>
      <w:bookmarkEnd w:id="628"/>
      <w:r>
        <w:rPr>
          <w:rFonts w:hint="cs"/>
          <w:rtl/>
        </w:rPr>
        <w:t>גדולים</w:t>
      </w:r>
      <w:r w:rsidR="00A32729">
        <w:rPr>
          <w:rFonts w:hint="cs"/>
          <w:rtl/>
        </w:rPr>
        <w:t xml:space="preserve"> של עסקים</w:t>
      </w:r>
      <w:r>
        <w:rPr>
          <w:rFonts w:hint="cs"/>
          <w:rtl/>
        </w:rPr>
        <w:t xml:space="preserve">, אבל שיעורי הרווח של עסקים זעירים וקטנים הם שיעורי </w:t>
      </w:r>
      <w:bookmarkStart w:id="629" w:name="_ETM_Q1_4812242"/>
      <w:bookmarkEnd w:id="629"/>
      <w:r>
        <w:rPr>
          <w:rFonts w:hint="cs"/>
          <w:rtl/>
        </w:rPr>
        <w:t xml:space="preserve">רווח נמוכים. </w:t>
      </w:r>
      <w:bookmarkStart w:id="630" w:name="_ETM_Q1_4816737"/>
      <w:bookmarkEnd w:id="630"/>
    </w:p>
    <w:p w:rsidR="009A124C" w:rsidRDefault="009A124C" w:rsidP="009A124C">
      <w:pPr>
        <w:ind w:firstLine="0"/>
        <w:rPr>
          <w:rtl/>
        </w:rPr>
      </w:pPr>
      <w:bookmarkStart w:id="631" w:name="_ETM_Q1_4816833"/>
      <w:bookmarkEnd w:id="631"/>
    </w:p>
    <w:p w:rsidR="009A124C" w:rsidRDefault="009A124C" w:rsidP="009A124C">
      <w:pPr>
        <w:pStyle w:val="af6"/>
        <w:keepNext/>
        <w:rPr>
          <w:rtl/>
        </w:rPr>
      </w:pPr>
      <w:bookmarkStart w:id="632" w:name="ET_yor_6157_357"/>
      <w:r w:rsidRPr="009A124C">
        <w:rPr>
          <w:rStyle w:val="TagStyle"/>
          <w:rtl/>
        </w:rPr>
        <w:t xml:space="preserve"> &lt;&lt; </w:t>
      </w:r>
      <w:proofErr w:type="spellStart"/>
      <w:r w:rsidRPr="009A124C">
        <w:rPr>
          <w:rStyle w:val="TagStyle"/>
          <w:rtl/>
        </w:rPr>
        <w:t>יור</w:t>
      </w:r>
      <w:proofErr w:type="spellEnd"/>
      <w:r w:rsidRPr="009A12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1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A124C" w:rsidRDefault="009A124C" w:rsidP="009A124C">
      <w:pPr>
        <w:pStyle w:val="KeepWithNext"/>
        <w:rPr>
          <w:rtl/>
        </w:rPr>
      </w:pPr>
    </w:p>
    <w:p w:rsidR="00516DD1" w:rsidRDefault="009A124C" w:rsidP="009A124C">
      <w:pPr>
        <w:rPr>
          <w:rtl/>
        </w:rPr>
      </w:pPr>
      <w:r>
        <w:rPr>
          <w:rFonts w:hint="cs"/>
          <w:rtl/>
        </w:rPr>
        <w:t>עסק לא קיים בשביל לקיים מחזור.</w:t>
      </w:r>
    </w:p>
    <w:p w:rsidR="00516DD1" w:rsidRDefault="00516DD1" w:rsidP="00516DD1">
      <w:pPr>
        <w:ind w:firstLine="0"/>
        <w:rPr>
          <w:rtl/>
        </w:rPr>
      </w:pPr>
      <w:bookmarkStart w:id="633" w:name="_ETM_Q1_4823493"/>
      <w:bookmarkStart w:id="634" w:name="_ETM_Q1_4823585"/>
      <w:bookmarkEnd w:id="633"/>
      <w:bookmarkEnd w:id="634"/>
    </w:p>
    <w:p w:rsidR="00516DD1" w:rsidRDefault="00516DD1" w:rsidP="00516DD1">
      <w:pPr>
        <w:pStyle w:val="af9"/>
        <w:keepNext/>
        <w:rPr>
          <w:rtl/>
        </w:rPr>
      </w:pPr>
      <w:bookmarkStart w:id="635" w:name="_ETM_Q1_4823969"/>
      <w:bookmarkStart w:id="636" w:name="_ETM_Q1_4824036"/>
      <w:bookmarkStart w:id="637" w:name="_ETM_Q1_4826175"/>
      <w:bookmarkStart w:id="638" w:name="ET_guest_נועה_מלצר_צרנוברודה_358"/>
      <w:bookmarkEnd w:id="635"/>
      <w:bookmarkEnd w:id="636"/>
      <w:bookmarkEnd w:id="637"/>
      <w:r w:rsidRPr="00516DD1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51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:rsidR="00516DD1" w:rsidRDefault="00516DD1" w:rsidP="00516DD1">
      <w:pPr>
        <w:pStyle w:val="KeepWithNext"/>
        <w:rPr>
          <w:rtl/>
        </w:rPr>
      </w:pPr>
    </w:p>
    <w:p w:rsidR="00516DD1" w:rsidRDefault="00516DD1" w:rsidP="00516DD1">
      <w:pPr>
        <w:rPr>
          <w:rtl/>
        </w:rPr>
      </w:pPr>
      <w:bookmarkStart w:id="639" w:name="_ETM_Q1_4826670"/>
      <w:bookmarkStart w:id="640" w:name="_ETM_Q1_4826730"/>
      <w:bookmarkEnd w:id="639"/>
      <w:bookmarkEnd w:id="640"/>
      <w:r>
        <w:rPr>
          <w:rFonts w:hint="cs"/>
          <w:rtl/>
        </w:rPr>
        <w:t xml:space="preserve">לפחות </w:t>
      </w:r>
      <w:bookmarkStart w:id="641" w:name="_ETM_Q1_4824300"/>
      <w:bookmarkEnd w:id="641"/>
      <w:r>
        <w:rPr>
          <w:rFonts w:hint="cs"/>
          <w:rtl/>
        </w:rPr>
        <w:t xml:space="preserve">תסתכל על השירותים, לא על עסק שיש לו הרבה </w:t>
      </w:r>
      <w:bookmarkStart w:id="642" w:name="_ETM_Q1_4832327"/>
      <w:bookmarkEnd w:id="642"/>
      <w:r>
        <w:rPr>
          <w:rFonts w:hint="cs"/>
          <w:rtl/>
        </w:rPr>
        <w:t xml:space="preserve">הוצאות. </w:t>
      </w:r>
    </w:p>
    <w:p w:rsidR="00516DD1" w:rsidRDefault="00516DD1" w:rsidP="00516DD1">
      <w:pPr>
        <w:ind w:firstLine="0"/>
        <w:rPr>
          <w:rtl/>
        </w:rPr>
      </w:pPr>
      <w:bookmarkStart w:id="643" w:name="_ETM_Q1_4828401"/>
      <w:bookmarkStart w:id="644" w:name="_ETM_Q1_4828503"/>
      <w:bookmarkEnd w:id="643"/>
      <w:bookmarkEnd w:id="644"/>
    </w:p>
    <w:p w:rsidR="00516DD1" w:rsidRDefault="00516DD1" w:rsidP="00516DD1">
      <w:pPr>
        <w:pStyle w:val="af9"/>
        <w:keepNext/>
        <w:rPr>
          <w:rtl/>
        </w:rPr>
      </w:pPr>
      <w:bookmarkStart w:id="645" w:name="ET_guest_אביר_קארה_359"/>
      <w:r w:rsidRPr="00516DD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16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516DD1" w:rsidRDefault="00516DD1" w:rsidP="00516DD1">
      <w:pPr>
        <w:pStyle w:val="KeepWithNext"/>
        <w:rPr>
          <w:rtl/>
        </w:rPr>
      </w:pPr>
    </w:p>
    <w:p w:rsidR="00516DD1" w:rsidRPr="00516DD1" w:rsidRDefault="00516DD1" w:rsidP="00516DD1">
      <w:pPr>
        <w:rPr>
          <w:rtl/>
        </w:rPr>
      </w:pPr>
      <w:r>
        <w:rPr>
          <w:rFonts w:hint="cs"/>
          <w:rtl/>
        </w:rPr>
        <w:t xml:space="preserve">אני מוכן ללכת על רווח. </w:t>
      </w:r>
    </w:p>
    <w:p w:rsidR="00BB258A" w:rsidRDefault="00BB258A" w:rsidP="00D34DF8">
      <w:pPr>
        <w:ind w:firstLine="0"/>
        <w:rPr>
          <w:rtl/>
        </w:rPr>
      </w:pPr>
    </w:p>
    <w:p w:rsidR="00D34DF8" w:rsidRDefault="00D34DF8" w:rsidP="00D34DF8">
      <w:pPr>
        <w:pStyle w:val="a4"/>
        <w:keepNext/>
        <w:rPr>
          <w:rtl/>
        </w:rPr>
      </w:pPr>
      <w:bookmarkStart w:id="646" w:name="_ETM_Q1_4842861"/>
      <w:bookmarkStart w:id="647" w:name="_ETM_Q1_4842929"/>
      <w:bookmarkStart w:id="648" w:name="_ETM_Q1_4839815"/>
      <w:bookmarkStart w:id="649" w:name="ET_speaker_6542_360"/>
      <w:bookmarkEnd w:id="646"/>
      <w:bookmarkEnd w:id="647"/>
      <w:bookmarkEnd w:id="648"/>
      <w:r w:rsidRPr="00D34DF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34D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D34DF8" w:rsidRDefault="00D34DF8" w:rsidP="00D34DF8">
      <w:pPr>
        <w:pStyle w:val="KeepWithNext"/>
        <w:rPr>
          <w:rtl/>
        </w:rPr>
      </w:pPr>
    </w:p>
    <w:p w:rsidR="00D34DF8" w:rsidRDefault="00D34DF8" w:rsidP="00D34DF8">
      <w:pPr>
        <w:rPr>
          <w:rtl/>
        </w:rPr>
      </w:pPr>
      <w:bookmarkStart w:id="650" w:name="_ETM_Q1_4840276"/>
      <w:bookmarkStart w:id="651" w:name="_ETM_Q1_4840318"/>
      <w:bookmarkEnd w:id="650"/>
      <w:bookmarkEnd w:id="651"/>
      <w:r>
        <w:rPr>
          <w:rFonts w:hint="cs"/>
          <w:rtl/>
        </w:rPr>
        <w:t xml:space="preserve">זו לא טענה. אם חברה עם מחזור של 200 מיליון לא הרוויחה השנה כסף, היא </w:t>
      </w:r>
      <w:bookmarkStart w:id="652" w:name="_ETM_Q1_4841162"/>
      <w:bookmarkEnd w:id="652"/>
      <w:r>
        <w:rPr>
          <w:rFonts w:hint="cs"/>
          <w:rtl/>
        </w:rPr>
        <w:t>לא תהיה חשופה לתביעה ייצוגית?</w:t>
      </w:r>
    </w:p>
    <w:p w:rsidR="00D34DF8" w:rsidRDefault="00D34DF8" w:rsidP="00CB3916">
      <w:pPr>
        <w:ind w:firstLine="0"/>
        <w:rPr>
          <w:rtl/>
        </w:rPr>
      </w:pPr>
      <w:bookmarkStart w:id="653" w:name="_ETM_Q1_4846024"/>
      <w:bookmarkStart w:id="654" w:name="_ETM_Q1_4846099"/>
      <w:bookmarkEnd w:id="653"/>
      <w:bookmarkEnd w:id="654"/>
    </w:p>
    <w:p w:rsidR="00CB3916" w:rsidRDefault="00CB3916" w:rsidP="00CB3916">
      <w:pPr>
        <w:pStyle w:val="af6"/>
        <w:keepNext/>
        <w:rPr>
          <w:rtl/>
        </w:rPr>
      </w:pPr>
      <w:bookmarkStart w:id="655" w:name="_ETM_Q1_4852166"/>
      <w:bookmarkStart w:id="656" w:name="_ETM_Q1_4852244"/>
      <w:bookmarkStart w:id="657" w:name="ET_yor_6157_361"/>
      <w:bookmarkEnd w:id="655"/>
      <w:bookmarkEnd w:id="656"/>
      <w:r w:rsidRPr="00CB39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3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CB3916" w:rsidRDefault="00CB3916" w:rsidP="00CB3916">
      <w:pPr>
        <w:pStyle w:val="KeepWithNext"/>
        <w:rPr>
          <w:rtl/>
        </w:rPr>
      </w:pPr>
    </w:p>
    <w:p w:rsidR="00CB3916" w:rsidRDefault="00CB3916" w:rsidP="001509A8">
      <w:pPr>
        <w:rPr>
          <w:rtl/>
        </w:rPr>
      </w:pPr>
      <w:r>
        <w:rPr>
          <w:rFonts w:hint="cs"/>
          <w:rtl/>
        </w:rPr>
        <w:t xml:space="preserve">חברה הייטק יכולה </w:t>
      </w:r>
      <w:bookmarkStart w:id="658" w:name="_ETM_Q1_4850898"/>
      <w:bookmarkEnd w:id="658"/>
      <w:r>
        <w:rPr>
          <w:rFonts w:hint="cs"/>
          <w:rtl/>
        </w:rPr>
        <w:t xml:space="preserve">להיות 20 שנה </w:t>
      </w:r>
      <w:proofErr w:type="spellStart"/>
      <w:r>
        <w:rPr>
          <w:rFonts w:hint="cs"/>
          <w:rtl/>
        </w:rPr>
        <w:t>הפסדית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ואז בסוף לממש, לעשות </w:t>
      </w:r>
      <w:bookmarkStart w:id="659" w:name="_ETM_Q1_4860907"/>
      <w:bookmarkEnd w:id="659"/>
      <w:r>
        <w:rPr>
          <w:rFonts w:hint="cs"/>
          <w:rtl/>
        </w:rPr>
        <w:t>אקזיט של מיליארדים. אל ת</w:t>
      </w:r>
      <w:bookmarkStart w:id="660" w:name="_ETM_Q1_4861931"/>
      <w:bookmarkEnd w:id="660"/>
      <w:r w:rsidR="001509A8">
        <w:rPr>
          <w:rFonts w:hint="cs"/>
          <w:rtl/>
        </w:rPr>
        <w:t>סתכל רק על הסכום</w:t>
      </w:r>
      <w:r w:rsidR="009B7B4A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נאמר פה </w:t>
      </w:r>
      <w:bookmarkStart w:id="661" w:name="_ETM_Q1_4874040"/>
      <w:bookmarkEnd w:id="661"/>
      <w:r>
        <w:rPr>
          <w:rFonts w:hint="cs"/>
          <w:rtl/>
        </w:rPr>
        <w:t>שהרווח הממוצע של חברה עם 20 מיליון שקל זה מיליון שקל</w:t>
      </w:r>
      <w:bookmarkStart w:id="662" w:name="_ETM_Q1_4879860"/>
      <w:bookmarkEnd w:id="662"/>
      <w:r>
        <w:rPr>
          <w:rFonts w:hint="cs"/>
          <w:rtl/>
        </w:rPr>
        <w:t xml:space="preserve">. </w:t>
      </w:r>
    </w:p>
    <w:p w:rsidR="00CB3916" w:rsidRDefault="00CB3916" w:rsidP="00CB3916">
      <w:pPr>
        <w:ind w:firstLine="0"/>
        <w:rPr>
          <w:rtl/>
        </w:rPr>
      </w:pPr>
    </w:p>
    <w:p w:rsidR="00CB3916" w:rsidRDefault="00CB3916" w:rsidP="00CB3916">
      <w:pPr>
        <w:pStyle w:val="a4"/>
        <w:keepNext/>
        <w:rPr>
          <w:rtl/>
        </w:rPr>
      </w:pPr>
      <w:bookmarkStart w:id="663" w:name="ET_speaker_6542_362"/>
      <w:r w:rsidRPr="00CB391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3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CB3916" w:rsidRDefault="00CB3916" w:rsidP="00CB3916">
      <w:pPr>
        <w:pStyle w:val="KeepWithNext"/>
        <w:rPr>
          <w:rtl/>
        </w:rPr>
      </w:pPr>
    </w:p>
    <w:p w:rsidR="00CB3916" w:rsidRPr="00CB3916" w:rsidRDefault="00CB3916" w:rsidP="00F84245">
      <w:pPr>
        <w:rPr>
          <w:rtl/>
        </w:rPr>
      </w:pPr>
      <w:r>
        <w:rPr>
          <w:rFonts w:hint="cs"/>
          <w:rtl/>
        </w:rPr>
        <w:t xml:space="preserve">יש הרבה צורות </w:t>
      </w:r>
      <w:bookmarkStart w:id="664" w:name="_ETM_Q1_4885163"/>
      <w:bookmarkEnd w:id="664"/>
      <w:r>
        <w:rPr>
          <w:rFonts w:hint="cs"/>
          <w:rtl/>
        </w:rPr>
        <w:t xml:space="preserve">לבדוק היקף פעילות. גם אם המחזור שלך הוא </w:t>
      </w:r>
      <w:bookmarkStart w:id="665" w:name="_ETM_Q1_4883717"/>
      <w:bookmarkEnd w:id="665"/>
      <w:r>
        <w:rPr>
          <w:rFonts w:hint="cs"/>
          <w:rtl/>
        </w:rPr>
        <w:t xml:space="preserve">100 מיליון שקל והרווחת </w:t>
      </w:r>
      <w:r w:rsidR="00F84245">
        <w:rPr>
          <w:rFonts w:hint="cs"/>
          <w:rtl/>
        </w:rPr>
        <w:t>רק חצי מיליון שקל השנה</w:t>
      </w:r>
      <w:r w:rsidR="00494BF2">
        <w:rPr>
          <w:rFonts w:hint="cs"/>
          <w:rtl/>
        </w:rPr>
        <w:t>,</w:t>
      </w:r>
      <w:r w:rsidR="00F84245">
        <w:rPr>
          <w:rFonts w:hint="cs"/>
          <w:rtl/>
        </w:rPr>
        <w:t xml:space="preserve"> אתה יכול לפגוע בקבוצה רחבה של אנשים. </w:t>
      </w:r>
    </w:p>
    <w:p w:rsidR="00CB3916" w:rsidRDefault="00CB3916" w:rsidP="00CB391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84245" w:rsidRDefault="00F84245" w:rsidP="00F84245">
      <w:pPr>
        <w:pStyle w:val="af9"/>
        <w:keepNext/>
        <w:rPr>
          <w:rtl/>
        </w:rPr>
      </w:pPr>
      <w:bookmarkStart w:id="666" w:name="_ETM_Q1_4899336"/>
      <w:bookmarkStart w:id="667" w:name="_ETM_Q1_4899438"/>
      <w:bookmarkStart w:id="668" w:name="_ETM_Q1_4900557"/>
      <w:bookmarkStart w:id="669" w:name="ET_guest_נופר_טל_363"/>
      <w:bookmarkEnd w:id="666"/>
      <w:bookmarkEnd w:id="667"/>
      <w:bookmarkEnd w:id="668"/>
      <w:r w:rsidRPr="00F8424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84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F84245" w:rsidRDefault="00F84245" w:rsidP="00F84245">
      <w:pPr>
        <w:pStyle w:val="KeepWithNext"/>
        <w:rPr>
          <w:rtl/>
        </w:rPr>
      </w:pPr>
    </w:p>
    <w:p w:rsidR="00F84245" w:rsidRDefault="00E05B9D" w:rsidP="00721888">
      <w:pPr>
        <w:rPr>
          <w:rtl/>
        </w:rPr>
      </w:pPr>
      <w:bookmarkStart w:id="670" w:name="_ETM_Q1_4901127"/>
      <w:bookmarkStart w:id="671" w:name="_ETM_Q1_4901195"/>
      <w:bookmarkStart w:id="672" w:name="_ETM_Q1_4907895"/>
      <w:bookmarkEnd w:id="670"/>
      <w:bookmarkEnd w:id="671"/>
      <w:bookmarkEnd w:id="672"/>
      <w:r>
        <w:rPr>
          <w:rFonts w:hint="cs"/>
          <w:rtl/>
        </w:rPr>
        <w:t xml:space="preserve">אם לגבי עסק שאני תוהה לגביו אני אגיש </w:t>
      </w:r>
      <w:bookmarkStart w:id="673" w:name="_ETM_Q1_4906501"/>
      <w:bookmarkEnd w:id="673"/>
      <w:r>
        <w:rPr>
          <w:rFonts w:hint="cs"/>
          <w:rtl/>
        </w:rPr>
        <w:t xml:space="preserve">פנייה מוקדמת והוא </w:t>
      </w:r>
      <w:bookmarkStart w:id="674" w:name="_ETM_Q1_4910357"/>
      <w:bookmarkEnd w:id="674"/>
      <w:r>
        <w:rPr>
          <w:rFonts w:hint="cs"/>
          <w:rtl/>
        </w:rPr>
        <w:t xml:space="preserve">יגיד לי שהוא עסק זעיר, בשביל הפנייה המוקדמת יהיה מספיק </w:t>
      </w:r>
      <w:bookmarkStart w:id="675" w:name="_ETM_Q1_4914361"/>
      <w:bookmarkEnd w:id="675"/>
      <w:r>
        <w:rPr>
          <w:rFonts w:hint="cs"/>
          <w:rtl/>
        </w:rPr>
        <w:t>שהוא ייתן לי תצהיר רואה חשבון שאומר שהוא עסק זעיר</w:t>
      </w:r>
      <w:bookmarkStart w:id="676" w:name="_ETM_Q1_4917950"/>
      <w:bookmarkEnd w:id="676"/>
      <w:r w:rsidR="007218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B6943">
        <w:rPr>
          <w:rFonts w:hint="cs"/>
          <w:rtl/>
        </w:rPr>
        <w:t xml:space="preserve">אם נראה </w:t>
      </w:r>
      <w:bookmarkStart w:id="677" w:name="_ETM_Q1_4918108"/>
      <w:bookmarkEnd w:id="677"/>
      <w:r w:rsidR="006B6943">
        <w:rPr>
          <w:rFonts w:hint="cs"/>
          <w:rtl/>
        </w:rPr>
        <w:t xml:space="preserve">לי שהוא מבלף אני </w:t>
      </w:r>
      <w:r w:rsidR="00721888">
        <w:rPr>
          <w:rFonts w:hint="cs"/>
          <w:rtl/>
        </w:rPr>
        <w:t>אגיש תביעה, ו</w:t>
      </w:r>
      <w:bookmarkStart w:id="678" w:name="_ETM_Q1_4928151"/>
      <w:bookmarkEnd w:id="678"/>
      <w:r w:rsidR="006B6943">
        <w:rPr>
          <w:rFonts w:hint="cs"/>
          <w:rtl/>
        </w:rPr>
        <w:t xml:space="preserve">אם </w:t>
      </w:r>
      <w:bookmarkStart w:id="679" w:name="_ETM_Q1_4937305"/>
      <w:bookmarkEnd w:id="679"/>
      <w:r w:rsidR="006B6943">
        <w:rPr>
          <w:rFonts w:hint="cs"/>
          <w:rtl/>
        </w:rPr>
        <w:t>מסת</w:t>
      </w:r>
      <w:r w:rsidR="00494BF2">
        <w:rPr>
          <w:rFonts w:hint="cs"/>
          <w:rtl/>
        </w:rPr>
        <w:t>בר שטעיתי</w:t>
      </w:r>
      <w:r w:rsidR="006B6943">
        <w:rPr>
          <w:rFonts w:hint="cs"/>
          <w:rtl/>
        </w:rPr>
        <w:t xml:space="preserve"> אני אשלם הוצאות.</w:t>
      </w:r>
    </w:p>
    <w:p w:rsidR="00721888" w:rsidRDefault="00721888" w:rsidP="00721888">
      <w:pPr>
        <w:ind w:firstLine="0"/>
        <w:rPr>
          <w:rtl/>
        </w:rPr>
      </w:pPr>
      <w:bookmarkStart w:id="680" w:name="_ETM_Q1_4943746"/>
      <w:bookmarkStart w:id="681" w:name="_ETM_Q1_4943855"/>
      <w:bookmarkEnd w:id="680"/>
      <w:bookmarkEnd w:id="681"/>
    </w:p>
    <w:p w:rsidR="00721888" w:rsidRDefault="00721888" w:rsidP="00721888">
      <w:pPr>
        <w:pStyle w:val="a4"/>
        <w:keepNext/>
        <w:rPr>
          <w:rtl/>
        </w:rPr>
      </w:pPr>
      <w:bookmarkStart w:id="682" w:name="_ETM_Q1_4944300"/>
      <w:bookmarkStart w:id="683" w:name="_ETM_Q1_4944379"/>
      <w:bookmarkStart w:id="684" w:name="_ETM_Q1_4942596"/>
      <w:bookmarkStart w:id="685" w:name="ET_speaker_6542_364"/>
      <w:bookmarkEnd w:id="682"/>
      <w:bookmarkEnd w:id="683"/>
      <w:bookmarkEnd w:id="684"/>
      <w:r w:rsidRPr="007218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21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721888" w:rsidRDefault="00721888" w:rsidP="00721888">
      <w:pPr>
        <w:pStyle w:val="KeepWithNext"/>
        <w:rPr>
          <w:rtl/>
        </w:rPr>
      </w:pPr>
    </w:p>
    <w:p w:rsidR="00721888" w:rsidRDefault="00721888" w:rsidP="00721888">
      <w:pPr>
        <w:rPr>
          <w:rtl/>
        </w:rPr>
      </w:pPr>
      <w:bookmarkStart w:id="686" w:name="_ETM_Q1_4943081"/>
      <w:bookmarkStart w:id="687" w:name="_ETM_Q1_4943136"/>
      <w:bookmarkEnd w:id="686"/>
      <w:bookmarkEnd w:id="687"/>
      <w:r>
        <w:rPr>
          <w:rFonts w:hint="cs"/>
          <w:rtl/>
        </w:rPr>
        <w:t xml:space="preserve">זה נשמע </w:t>
      </w:r>
      <w:bookmarkStart w:id="688" w:name="_ETM_Q1_4945241"/>
      <w:bookmarkEnd w:id="688"/>
      <w:r>
        <w:rPr>
          <w:rFonts w:hint="cs"/>
          <w:rtl/>
        </w:rPr>
        <w:t>הסדר מעולה.</w:t>
      </w:r>
    </w:p>
    <w:p w:rsidR="00721888" w:rsidRDefault="00721888" w:rsidP="00721888">
      <w:pPr>
        <w:ind w:firstLine="0"/>
        <w:rPr>
          <w:rtl/>
        </w:rPr>
      </w:pPr>
      <w:bookmarkStart w:id="689" w:name="_ETM_Q1_4948340"/>
      <w:bookmarkStart w:id="690" w:name="_ETM_Q1_4948391"/>
      <w:bookmarkEnd w:id="689"/>
      <w:bookmarkEnd w:id="690"/>
    </w:p>
    <w:p w:rsidR="00721888" w:rsidRDefault="00721888" w:rsidP="00721888">
      <w:pPr>
        <w:pStyle w:val="af9"/>
        <w:keepNext/>
        <w:rPr>
          <w:rtl/>
        </w:rPr>
      </w:pPr>
      <w:bookmarkStart w:id="691" w:name="_ETM_Q1_4948710"/>
      <w:bookmarkStart w:id="692" w:name="_ETM_Q1_4948786"/>
      <w:bookmarkStart w:id="693" w:name="_ETM_Q1_4950434"/>
      <w:bookmarkStart w:id="694" w:name="ET_guest_נופר_טל_365"/>
      <w:bookmarkEnd w:id="691"/>
      <w:bookmarkEnd w:id="692"/>
      <w:bookmarkEnd w:id="693"/>
      <w:r w:rsidRPr="0072188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721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721888" w:rsidRDefault="00721888" w:rsidP="00721888">
      <w:pPr>
        <w:pStyle w:val="KeepWithNext"/>
        <w:rPr>
          <w:rtl/>
        </w:rPr>
      </w:pPr>
    </w:p>
    <w:p w:rsidR="00721888" w:rsidRDefault="00721888" w:rsidP="00721888">
      <w:pPr>
        <w:rPr>
          <w:rtl/>
        </w:rPr>
      </w:pPr>
      <w:bookmarkStart w:id="695" w:name="_ETM_Q1_4950926"/>
      <w:bookmarkStart w:id="696" w:name="_ETM_Q1_4950973"/>
      <w:bookmarkEnd w:id="695"/>
      <w:bookmarkEnd w:id="696"/>
      <w:r>
        <w:rPr>
          <w:rFonts w:hint="cs"/>
          <w:rtl/>
        </w:rPr>
        <w:t xml:space="preserve">אתם מדברים פה על מחזור ועל רווח, אבל צריך להסתכל על פוטנציאל הנזק. </w:t>
      </w:r>
    </w:p>
    <w:p w:rsidR="00591313" w:rsidRDefault="00591313" w:rsidP="00591313">
      <w:pPr>
        <w:ind w:firstLine="0"/>
        <w:rPr>
          <w:rtl/>
        </w:rPr>
      </w:pPr>
      <w:bookmarkStart w:id="697" w:name="_ETM_Q1_4960483"/>
      <w:bookmarkStart w:id="698" w:name="_ETM_Q1_4960572"/>
      <w:bookmarkEnd w:id="697"/>
      <w:bookmarkEnd w:id="698"/>
    </w:p>
    <w:p w:rsidR="00591313" w:rsidRDefault="00591313" w:rsidP="00591313">
      <w:pPr>
        <w:pStyle w:val="a4"/>
        <w:keepNext/>
        <w:rPr>
          <w:rtl/>
        </w:rPr>
      </w:pPr>
      <w:bookmarkStart w:id="699" w:name="ET_speaker_6542_366"/>
      <w:r w:rsidRPr="0059131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9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591313" w:rsidRDefault="00591313" w:rsidP="00591313">
      <w:pPr>
        <w:pStyle w:val="KeepWithNext"/>
        <w:rPr>
          <w:rtl/>
        </w:rPr>
      </w:pPr>
    </w:p>
    <w:p w:rsidR="00591313" w:rsidRDefault="00591313" w:rsidP="00494BF2">
      <w:pPr>
        <w:rPr>
          <w:rtl/>
        </w:rPr>
      </w:pPr>
      <w:r>
        <w:rPr>
          <w:rFonts w:hint="cs"/>
          <w:rtl/>
        </w:rPr>
        <w:t>אין לנו כלי חוץ מהמחזור.</w:t>
      </w:r>
      <w:r w:rsidR="00BF644F">
        <w:rPr>
          <w:rFonts w:hint="cs"/>
          <w:rtl/>
        </w:rPr>
        <w:t xml:space="preserve"> ככל שהיקף הפעילות שלך גדול יותר והמחזור </w:t>
      </w:r>
      <w:bookmarkStart w:id="700" w:name="_ETM_Q1_4969399"/>
      <w:bookmarkEnd w:id="700"/>
      <w:r w:rsidR="00BF644F">
        <w:rPr>
          <w:rFonts w:hint="cs"/>
          <w:rtl/>
        </w:rPr>
        <w:t xml:space="preserve">שלך גדול יותר, כנראה וסביר שאתה יכול לפגוע בקבוצה רחבה </w:t>
      </w:r>
      <w:bookmarkStart w:id="701" w:name="_ETM_Q1_4974685"/>
      <w:bookmarkEnd w:id="701"/>
      <w:r w:rsidR="00BF644F">
        <w:rPr>
          <w:rFonts w:hint="cs"/>
          <w:rtl/>
        </w:rPr>
        <w:t xml:space="preserve">יותר של אנשים. </w:t>
      </w:r>
    </w:p>
    <w:p w:rsidR="00591313" w:rsidRDefault="00591313" w:rsidP="00B803CB">
      <w:pPr>
        <w:ind w:firstLine="0"/>
        <w:rPr>
          <w:rtl/>
        </w:rPr>
      </w:pPr>
      <w:bookmarkStart w:id="702" w:name="_ETM_Q1_4957433"/>
      <w:bookmarkStart w:id="703" w:name="_ETM_Q1_4957506"/>
      <w:bookmarkEnd w:id="702"/>
      <w:bookmarkEnd w:id="703"/>
    </w:p>
    <w:p w:rsidR="00B803CB" w:rsidRDefault="00B803CB" w:rsidP="00B803CB">
      <w:pPr>
        <w:pStyle w:val="af9"/>
        <w:keepNext/>
        <w:rPr>
          <w:rtl/>
        </w:rPr>
      </w:pPr>
      <w:r w:rsidRPr="00B803C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803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803CB" w:rsidRDefault="00B803CB" w:rsidP="00B803CB">
      <w:pPr>
        <w:pStyle w:val="KeepWithNext"/>
        <w:rPr>
          <w:rtl/>
        </w:rPr>
      </w:pPr>
    </w:p>
    <w:p w:rsidR="00B803CB" w:rsidRDefault="00B803CB" w:rsidP="00B803CB">
      <w:pPr>
        <w:rPr>
          <w:rtl/>
        </w:rPr>
      </w:pPr>
      <w:r>
        <w:rPr>
          <w:rFonts w:hint="cs"/>
          <w:rtl/>
        </w:rPr>
        <w:t>שאלת גודל הקבוצה היא לא</w:t>
      </w:r>
      <w:bookmarkStart w:id="704" w:name="_ETM_Q1_4978079"/>
      <w:bookmarkEnd w:id="704"/>
      <w:r>
        <w:rPr>
          <w:rFonts w:hint="cs"/>
          <w:rtl/>
        </w:rPr>
        <w:t xml:space="preserve"> השאלה היחידה, כי לפעמים אתה פוגע בקבוצה קטנה יותר</w:t>
      </w:r>
      <w:bookmarkStart w:id="705" w:name="_ETM_Q1_4983552"/>
      <w:bookmarkEnd w:id="705"/>
      <w:r>
        <w:rPr>
          <w:rFonts w:hint="cs"/>
          <w:rtl/>
        </w:rPr>
        <w:t>.</w:t>
      </w:r>
    </w:p>
    <w:p w:rsidR="00B803CB" w:rsidRDefault="00B803CB" w:rsidP="00B803CB">
      <w:pPr>
        <w:ind w:firstLine="0"/>
        <w:rPr>
          <w:rtl/>
        </w:rPr>
      </w:pPr>
    </w:p>
    <w:p w:rsidR="00B803CB" w:rsidRDefault="00B803CB" w:rsidP="00B803CB">
      <w:pPr>
        <w:pStyle w:val="a4"/>
        <w:keepNext/>
        <w:rPr>
          <w:rtl/>
        </w:rPr>
      </w:pPr>
      <w:bookmarkStart w:id="706" w:name="ET_speaker_6542_368"/>
      <w:r w:rsidRPr="00B803C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80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B803CB" w:rsidRDefault="00B803CB" w:rsidP="00B803CB">
      <w:pPr>
        <w:pStyle w:val="KeepWithNext"/>
        <w:rPr>
          <w:rtl/>
        </w:rPr>
      </w:pPr>
    </w:p>
    <w:p w:rsidR="00B803CB" w:rsidRDefault="00B803CB" w:rsidP="00494BF2">
      <w:pPr>
        <w:rPr>
          <w:rtl/>
        </w:rPr>
      </w:pPr>
      <w:r>
        <w:rPr>
          <w:rFonts w:hint="cs"/>
          <w:rtl/>
        </w:rPr>
        <w:t xml:space="preserve">אבל אז התובענה הייצוגית היא לא הכלי. אם פגעת באדם אחד במאות מיליונים, הכלי הוא לא תובענה </w:t>
      </w:r>
      <w:bookmarkStart w:id="707" w:name="_ETM_Q1_4990712"/>
      <w:bookmarkEnd w:id="707"/>
      <w:r>
        <w:rPr>
          <w:rFonts w:hint="cs"/>
          <w:rtl/>
        </w:rPr>
        <w:t>ייצוגית.</w:t>
      </w:r>
    </w:p>
    <w:p w:rsidR="00B803CB" w:rsidRDefault="00B803CB" w:rsidP="00B803CB">
      <w:pPr>
        <w:rPr>
          <w:rtl/>
        </w:rPr>
      </w:pPr>
      <w:bookmarkStart w:id="708" w:name="_ETM_Q1_4985603"/>
      <w:bookmarkStart w:id="709" w:name="_ETM_Q1_4985695"/>
      <w:bookmarkStart w:id="710" w:name="_ETM_Q1_4985900"/>
      <w:bookmarkEnd w:id="708"/>
      <w:bookmarkEnd w:id="709"/>
      <w:bookmarkEnd w:id="710"/>
    </w:p>
    <w:p w:rsidR="00B803CB" w:rsidRDefault="00B803CB" w:rsidP="00B803CB">
      <w:pPr>
        <w:pStyle w:val="af9"/>
        <w:keepNext/>
        <w:rPr>
          <w:rtl/>
        </w:rPr>
      </w:pPr>
      <w:bookmarkStart w:id="711" w:name="_ETM_Q1_4985967"/>
      <w:bookmarkStart w:id="712" w:name="_ETM_Q1_4987194"/>
      <w:bookmarkStart w:id="713" w:name="ET_guest_אילנה_מזרחי_369"/>
      <w:bookmarkEnd w:id="711"/>
      <w:bookmarkEnd w:id="712"/>
      <w:r w:rsidRPr="00B803C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B803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B803CB" w:rsidRDefault="00B803CB" w:rsidP="00B803CB">
      <w:pPr>
        <w:pStyle w:val="KeepWithNext"/>
        <w:rPr>
          <w:rtl/>
        </w:rPr>
      </w:pPr>
    </w:p>
    <w:p w:rsidR="00B803CB" w:rsidRDefault="00B803CB" w:rsidP="005968C4">
      <w:pPr>
        <w:rPr>
          <w:rtl/>
        </w:rPr>
      </w:pPr>
      <w:bookmarkStart w:id="714" w:name="_ETM_Q1_4987657"/>
      <w:bookmarkStart w:id="715" w:name="_ETM_Q1_4987701"/>
      <w:bookmarkEnd w:id="714"/>
      <w:bookmarkEnd w:id="715"/>
      <w:r>
        <w:rPr>
          <w:rFonts w:hint="cs"/>
          <w:rtl/>
        </w:rPr>
        <w:t xml:space="preserve">אתה יכול לפגוע בקבוצה של 300 אנשים או של 1,000 </w:t>
      </w:r>
      <w:bookmarkStart w:id="716" w:name="_ETM_Q1_4993464"/>
      <w:bookmarkEnd w:id="716"/>
      <w:r>
        <w:rPr>
          <w:rFonts w:hint="cs"/>
          <w:rtl/>
        </w:rPr>
        <w:t>אנשים בפגיעה</w:t>
      </w:r>
      <w:r w:rsidR="005968C4">
        <w:rPr>
          <w:rFonts w:hint="cs"/>
          <w:rtl/>
        </w:rPr>
        <w:t xml:space="preserve"> יותר משמעותית מאשר פגיעה</w:t>
      </w:r>
      <w:r>
        <w:rPr>
          <w:rFonts w:hint="cs"/>
          <w:rtl/>
        </w:rPr>
        <w:t xml:space="preserve"> של 1.90 שקל</w:t>
      </w:r>
      <w:r w:rsidR="005968C4">
        <w:rPr>
          <w:rFonts w:hint="cs"/>
          <w:rtl/>
        </w:rPr>
        <w:t xml:space="preserve">. </w:t>
      </w:r>
    </w:p>
    <w:p w:rsidR="005968C4" w:rsidRDefault="005968C4" w:rsidP="005968C4">
      <w:pPr>
        <w:ind w:firstLine="0"/>
        <w:rPr>
          <w:rtl/>
        </w:rPr>
      </w:pPr>
      <w:bookmarkStart w:id="717" w:name="_ETM_Q1_4998601"/>
      <w:bookmarkStart w:id="718" w:name="_ETM_Q1_4998691"/>
      <w:bookmarkStart w:id="719" w:name="_ETM_Q1_4998981"/>
      <w:bookmarkStart w:id="720" w:name="_ETM_Q1_4999046"/>
      <w:bookmarkStart w:id="721" w:name="_ETM_Q1_4997150"/>
      <w:bookmarkEnd w:id="717"/>
      <w:bookmarkEnd w:id="718"/>
      <w:bookmarkEnd w:id="719"/>
      <w:bookmarkEnd w:id="720"/>
      <w:bookmarkEnd w:id="721"/>
    </w:p>
    <w:p w:rsidR="005968C4" w:rsidRDefault="005968C4" w:rsidP="005968C4">
      <w:pPr>
        <w:pStyle w:val="af9"/>
        <w:keepNext/>
        <w:rPr>
          <w:rtl/>
        </w:rPr>
      </w:pPr>
      <w:bookmarkStart w:id="722" w:name="ET_guest_אביר_קארה_370"/>
      <w:r w:rsidRPr="005968C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968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5968C4" w:rsidRDefault="005968C4" w:rsidP="005968C4">
      <w:pPr>
        <w:pStyle w:val="KeepWithNext"/>
        <w:rPr>
          <w:rtl/>
        </w:rPr>
      </w:pPr>
    </w:p>
    <w:p w:rsidR="005968C4" w:rsidRPr="005968C4" w:rsidRDefault="005968C4" w:rsidP="005968C4">
      <w:pPr>
        <w:rPr>
          <w:rtl/>
        </w:rPr>
      </w:pPr>
      <w:bookmarkStart w:id="723" w:name="_ETM_Q1_4997698"/>
      <w:bookmarkStart w:id="724" w:name="_ETM_Q1_4997745"/>
      <w:bookmarkEnd w:id="723"/>
      <w:bookmarkEnd w:id="724"/>
      <w:r>
        <w:rPr>
          <w:rFonts w:hint="cs"/>
          <w:rtl/>
        </w:rPr>
        <w:t xml:space="preserve">אז יש הליכים אחרים. על פגיעה משמעותית יש </w:t>
      </w:r>
      <w:bookmarkStart w:id="725" w:name="_ETM_Q1_5004652"/>
      <w:bookmarkEnd w:id="725"/>
      <w:r>
        <w:rPr>
          <w:rFonts w:hint="cs"/>
          <w:rtl/>
        </w:rPr>
        <w:t xml:space="preserve">תביעות קבוצתיות. </w:t>
      </w:r>
    </w:p>
    <w:p w:rsidR="00B803CB" w:rsidRDefault="00B803CB" w:rsidP="00B803CB">
      <w:pPr>
        <w:ind w:firstLine="0"/>
        <w:rPr>
          <w:rtl/>
        </w:rPr>
      </w:pPr>
    </w:p>
    <w:p w:rsidR="008B61E4" w:rsidRDefault="008B61E4" w:rsidP="008B61E4">
      <w:pPr>
        <w:pStyle w:val="af9"/>
        <w:keepNext/>
        <w:rPr>
          <w:rtl/>
        </w:rPr>
      </w:pPr>
      <w:bookmarkStart w:id="726" w:name="_ETM_Q1_5024072"/>
      <w:bookmarkStart w:id="727" w:name="_ETM_Q1_5024180"/>
      <w:bookmarkStart w:id="728" w:name="_ETM_Q1_5025080"/>
      <w:bookmarkStart w:id="729" w:name="ET_guest_אילנה_מזרחי_371"/>
      <w:bookmarkEnd w:id="726"/>
      <w:bookmarkEnd w:id="727"/>
      <w:bookmarkEnd w:id="728"/>
      <w:r w:rsidRPr="008B61E4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8B6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8B61E4" w:rsidRDefault="008B61E4" w:rsidP="008B61E4">
      <w:pPr>
        <w:pStyle w:val="KeepWithNext"/>
        <w:rPr>
          <w:rtl/>
        </w:rPr>
      </w:pPr>
    </w:p>
    <w:p w:rsidR="00C15358" w:rsidRDefault="008B61E4" w:rsidP="00C15358">
      <w:pPr>
        <w:rPr>
          <w:rtl/>
        </w:rPr>
      </w:pPr>
      <w:bookmarkStart w:id="730" w:name="_ETM_Q1_5025595"/>
      <w:bookmarkStart w:id="731" w:name="_ETM_Q1_5025634"/>
      <w:bookmarkEnd w:id="730"/>
      <w:bookmarkEnd w:id="731"/>
      <w:r>
        <w:rPr>
          <w:rFonts w:hint="cs"/>
          <w:rtl/>
        </w:rPr>
        <w:t xml:space="preserve">בסוף, ולא משנה איפה הקו יעבור, צריך </w:t>
      </w:r>
      <w:bookmarkStart w:id="732" w:name="_ETM_Q1_5028288"/>
      <w:bookmarkEnd w:id="732"/>
      <w:r>
        <w:rPr>
          <w:rFonts w:hint="cs"/>
          <w:rtl/>
        </w:rPr>
        <w:t xml:space="preserve">לתת את הדעת לאותם מקרים מיוחדים. </w:t>
      </w:r>
      <w:r w:rsidR="00785F7D">
        <w:rPr>
          <w:rFonts w:hint="cs"/>
          <w:rtl/>
        </w:rPr>
        <w:t xml:space="preserve">אנחנו מתעסקים עם עוסקים שאם מחר בבוקר נחצה </w:t>
      </w:r>
      <w:bookmarkStart w:id="733" w:name="_ETM_Q1_5040075"/>
      <w:bookmarkEnd w:id="733"/>
      <w:r w:rsidR="00C15358">
        <w:rPr>
          <w:rFonts w:hint="cs"/>
          <w:rtl/>
        </w:rPr>
        <w:t xml:space="preserve">את </w:t>
      </w:r>
      <w:r w:rsidR="00785F7D">
        <w:rPr>
          <w:rFonts w:hint="cs"/>
          <w:rtl/>
        </w:rPr>
        <w:t xml:space="preserve">קו </w:t>
      </w:r>
      <w:r w:rsidR="00C15358">
        <w:rPr>
          <w:rFonts w:hint="cs"/>
          <w:rtl/>
        </w:rPr>
        <w:t>ה</w:t>
      </w:r>
      <w:r w:rsidR="00494BF2">
        <w:rPr>
          <w:rFonts w:hint="cs"/>
          <w:rtl/>
        </w:rPr>
        <w:t>שני מיליון שקלים</w:t>
      </w:r>
      <w:r w:rsidR="00785F7D">
        <w:rPr>
          <w:rFonts w:hint="cs"/>
          <w:rtl/>
        </w:rPr>
        <w:t xml:space="preserve"> הם ייכנסו</w:t>
      </w:r>
      <w:r w:rsidR="00C15358">
        <w:rPr>
          <w:rFonts w:hint="cs"/>
          <w:rtl/>
        </w:rPr>
        <w:t xml:space="preserve"> לתוך הדבר הזה, כשיש ביניהם </w:t>
      </w:r>
      <w:bookmarkStart w:id="734" w:name="_ETM_Q1_5043871"/>
      <w:bookmarkEnd w:id="734"/>
      <w:r w:rsidR="00C15358">
        <w:rPr>
          <w:rFonts w:hint="cs"/>
          <w:rtl/>
        </w:rPr>
        <w:t xml:space="preserve">עוסקים שפונים דווקא לאוכלוסיות מוחלשות. פעם היה עוקץ קשישים, </w:t>
      </w:r>
      <w:bookmarkStart w:id="735" w:name="_ETM_Q1_5046102"/>
      <w:bookmarkEnd w:id="735"/>
      <w:r w:rsidR="00C15358">
        <w:rPr>
          <w:rFonts w:hint="cs"/>
          <w:rtl/>
        </w:rPr>
        <w:t xml:space="preserve">היום יש עוקץ פיננסי </w:t>
      </w:r>
      <w:bookmarkStart w:id="736" w:name="_ETM_Q1_5053454"/>
      <w:bookmarkEnd w:id="736"/>
      <w:r w:rsidR="00C15358">
        <w:rPr>
          <w:rFonts w:hint="cs"/>
          <w:rtl/>
        </w:rPr>
        <w:t xml:space="preserve">שהצרכנים ניזוקים בצורה משמעותית. </w:t>
      </w:r>
      <w:bookmarkStart w:id="737" w:name="_ETM_Q1_5053163"/>
      <w:bookmarkEnd w:id="737"/>
      <w:r w:rsidR="00C15358">
        <w:rPr>
          <w:rFonts w:hint="cs"/>
          <w:rtl/>
        </w:rPr>
        <w:t xml:space="preserve"> </w:t>
      </w:r>
    </w:p>
    <w:p w:rsidR="00C15358" w:rsidRDefault="00C15358" w:rsidP="00C15358">
      <w:pPr>
        <w:rPr>
          <w:rtl/>
        </w:rPr>
      </w:pPr>
      <w:bookmarkStart w:id="738" w:name="_ETM_Q1_5062525"/>
      <w:bookmarkStart w:id="739" w:name="_ETM_Q1_5062605"/>
      <w:bookmarkEnd w:id="738"/>
      <w:bookmarkEnd w:id="739"/>
    </w:p>
    <w:p w:rsidR="00C15358" w:rsidRDefault="00C15358" w:rsidP="00C15358">
      <w:pPr>
        <w:pStyle w:val="af9"/>
        <w:keepNext/>
        <w:rPr>
          <w:rtl/>
        </w:rPr>
      </w:pPr>
      <w:bookmarkStart w:id="740" w:name="_ETM_Q1_5062674"/>
      <w:bookmarkStart w:id="741" w:name="_ETM_Q1_5062747"/>
      <w:bookmarkStart w:id="742" w:name="_ETM_Q1_5063874"/>
      <w:bookmarkStart w:id="743" w:name="ET_guest_אביר_קארה_372"/>
      <w:bookmarkEnd w:id="740"/>
      <w:bookmarkEnd w:id="741"/>
      <w:bookmarkEnd w:id="742"/>
      <w:r w:rsidRPr="00C1535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15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C15358" w:rsidRDefault="00C15358" w:rsidP="00C15358">
      <w:pPr>
        <w:pStyle w:val="KeepWithNext"/>
        <w:rPr>
          <w:rtl/>
        </w:rPr>
      </w:pPr>
    </w:p>
    <w:p w:rsidR="00C15358" w:rsidRDefault="00C15358" w:rsidP="00C15358">
      <w:pPr>
        <w:rPr>
          <w:rtl/>
        </w:rPr>
      </w:pPr>
      <w:bookmarkStart w:id="744" w:name="_ETM_Q1_5064360"/>
      <w:bookmarkStart w:id="745" w:name="_ETM_Q1_5064448"/>
      <w:bookmarkEnd w:id="744"/>
      <w:bookmarkEnd w:id="745"/>
      <w:r>
        <w:rPr>
          <w:rFonts w:hint="cs"/>
          <w:rtl/>
        </w:rPr>
        <w:t xml:space="preserve">מטרת התביעות </w:t>
      </w:r>
      <w:bookmarkStart w:id="746" w:name="_ETM_Q1_5066656"/>
      <w:bookmarkEnd w:id="746"/>
      <w:r>
        <w:rPr>
          <w:rFonts w:hint="cs"/>
          <w:rtl/>
        </w:rPr>
        <w:t>הייצוגיות הייתה נגד תאגידי ענק, לא נגד עסקים קטנים.</w:t>
      </w:r>
    </w:p>
    <w:p w:rsidR="008B61E4" w:rsidRPr="008B61E4" w:rsidRDefault="00785F7D" w:rsidP="00C15358">
      <w:pPr>
        <w:rPr>
          <w:rtl/>
        </w:rPr>
      </w:pPr>
      <w:bookmarkStart w:id="747" w:name="_ETM_Q1_5071894"/>
      <w:bookmarkStart w:id="748" w:name="_ETM_Q1_5071984"/>
      <w:bookmarkEnd w:id="747"/>
      <w:bookmarkEnd w:id="748"/>
      <w:r>
        <w:rPr>
          <w:rFonts w:hint="cs"/>
          <w:rtl/>
        </w:rPr>
        <w:t xml:space="preserve"> </w:t>
      </w:r>
    </w:p>
    <w:p w:rsidR="00C15358" w:rsidRDefault="00C15358" w:rsidP="00C15358">
      <w:pPr>
        <w:pStyle w:val="af9"/>
        <w:keepNext/>
        <w:rPr>
          <w:rtl/>
        </w:rPr>
      </w:pPr>
      <w:bookmarkStart w:id="749" w:name="ET_guest_תמר_מירסקי_373"/>
      <w:r w:rsidRPr="00C1535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C15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C15358" w:rsidRDefault="00C15358" w:rsidP="00C15358">
      <w:pPr>
        <w:pStyle w:val="KeepWithNext"/>
        <w:rPr>
          <w:rtl/>
        </w:rPr>
      </w:pPr>
    </w:p>
    <w:p w:rsidR="00BB258A" w:rsidRDefault="00C15358" w:rsidP="004100CB">
      <w:pPr>
        <w:rPr>
          <w:rtl/>
        </w:rPr>
      </w:pPr>
      <w:r>
        <w:rPr>
          <w:rFonts w:hint="cs"/>
          <w:rtl/>
        </w:rPr>
        <w:t>בחוק ל</w:t>
      </w:r>
      <w:bookmarkStart w:id="750" w:name="_ETM_Q1_5071405"/>
      <w:bookmarkEnd w:id="750"/>
      <w:r>
        <w:rPr>
          <w:rFonts w:hint="cs"/>
          <w:rtl/>
        </w:rPr>
        <w:t>הגנת הצרכן הוספנו חקיקות חדשות</w:t>
      </w:r>
      <w:r w:rsidR="00691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258A">
        <w:rPr>
          <w:rFonts w:hint="cs"/>
          <w:rtl/>
        </w:rPr>
        <w:t>כדי לנסות לאתר את ה</w:t>
      </w:r>
      <w:r>
        <w:rPr>
          <w:rFonts w:hint="cs"/>
          <w:rtl/>
        </w:rPr>
        <w:t xml:space="preserve">קבוצות האלו של עסקים שבאים בשביל לעקוץ. </w:t>
      </w:r>
    </w:p>
    <w:p w:rsidR="00BB258A" w:rsidRDefault="00BB258A" w:rsidP="00AB0E45">
      <w:pPr>
        <w:rPr>
          <w:rtl/>
        </w:rPr>
      </w:pPr>
    </w:p>
    <w:p w:rsidR="00BB258A" w:rsidRDefault="00BB258A" w:rsidP="00BB258A">
      <w:pPr>
        <w:pStyle w:val="a4"/>
        <w:keepNext/>
        <w:rPr>
          <w:rtl/>
        </w:rPr>
      </w:pPr>
      <w:bookmarkStart w:id="751" w:name="ET_speaker_6542_63"/>
      <w:r w:rsidRPr="00BB258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B2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BB258A" w:rsidRDefault="00BB258A" w:rsidP="00BB258A">
      <w:pPr>
        <w:pStyle w:val="KeepWithNext"/>
        <w:rPr>
          <w:rtl/>
        </w:rPr>
      </w:pPr>
    </w:p>
    <w:p w:rsidR="00BB258A" w:rsidRDefault="004100CB" w:rsidP="00BB258A">
      <w:pPr>
        <w:rPr>
          <w:rtl/>
        </w:rPr>
      </w:pPr>
      <w:r>
        <w:rPr>
          <w:rFonts w:hint="cs"/>
          <w:rtl/>
        </w:rPr>
        <w:t xml:space="preserve">אי אפשר להסתכל על כל השוק </w:t>
      </w:r>
      <w:r w:rsidR="00DA34A0">
        <w:rPr>
          <w:rFonts w:hint="cs"/>
          <w:rtl/>
        </w:rPr>
        <w:t>ב</w:t>
      </w:r>
      <w:r w:rsidR="00BB258A">
        <w:rPr>
          <w:rFonts w:hint="cs"/>
          <w:rtl/>
        </w:rPr>
        <w:t>פריזמה של</w:t>
      </w:r>
      <w:r>
        <w:rPr>
          <w:rFonts w:hint="cs"/>
          <w:rtl/>
        </w:rPr>
        <w:t xml:space="preserve"> רמאים. האם יש עו</w:t>
      </w:r>
      <w:r w:rsidR="00BB258A">
        <w:rPr>
          <w:rFonts w:hint="cs"/>
          <w:rtl/>
        </w:rPr>
        <w:t>ש</w:t>
      </w:r>
      <w:r>
        <w:rPr>
          <w:rFonts w:hint="cs"/>
          <w:rtl/>
        </w:rPr>
        <w:t xml:space="preserve">קים? כן, </w:t>
      </w:r>
      <w:r w:rsidR="00691298">
        <w:rPr>
          <w:rFonts w:hint="cs"/>
          <w:rtl/>
        </w:rPr>
        <w:t>ו</w:t>
      </w:r>
      <w:r>
        <w:rPr>
          <w:rFonts w:hint="cs"/>
          <w:rtl/>
        </w:rPr>
        <w:t xml:space="preserve">צריך לטפל בהם ברמה </w:t>
      </w:r>
      <w:bookmarkStart w:id="752" w:name="_ETM_Q1_5105901"/>
      <w:bookmarkEnd w:id="752"/>
      <w:r>
        <w:rPr>
          <w:rFonts w:hint="cs"/>
          <w:rtl/>
        </w:rPr>
        <w:t>הפלילית.</w:t>
      </w:r>
      <w:r w:rsidR="00BB258A">
        <w:rPr>
          <w:rFonts w:hint="cs"/>
          <w:rtl/>
        </w:rPr>
        <w:t xml:space="preserve"> אי אפשר להתייחס לכל בעלי העסקים כאילו </w:t>
      </w:r>
      <w:r>
        <w:rPr>
          <w:rFonts w:hint="cs"/>
          <w:rtl/>
        </w:rPr>
        <w:t xml:space="preserve">הם </w:t>
      </w:r>
      <w:r w:rsidR="00BB258A">
        <w:rPr>
          <w:rFonts w:hint="cs"/>
          <w:rtl/>
        </w:rPr>
        <w:t xml:space="preserve">באים לרמות. </w:t>
      </w:r>
    </w:p>
    <w:p w:rsidR="00BB258A" w:rsidRDefault="00BB258A" w:rsidP="00DA34A0">
      <w:pPr>
        <w:ind w:firstLine="0"/>
        <w:rPr>
          <w:rtl/>
        </w:rPr>
      </w:pPr>
    </w:p>
    <w:p w:rsidR="00DA34A0" w:rsidRDefault="00DA34A0" w:rsidP="00DA34A0">
      <w:pPr>
        <w:pStyle w:val="af9"/>
        <w:keepNext/>
        <w:rPr>
          <w:rtl/>
        </w:rPr>
      </w:pPr>
      <w:bookmarkStart w:id="753" w:name="ET_guest_אילנה_מזרחי_367"/>
      <w:r w:rsidRPr="00DA34A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DA34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DA34A0" w:rsidRDefault="00DA34A0" w:rsidP="00DA34A0">
      <w:pPr>
        <w:pStyle w:val="KeepWithNext"/>
        <w:rPr>
          <w:rtl/>
        </w:rPr>
      </w:pPr>
    </w:p>
    <w:p w:rsidR="00BB258A" w:rsidRDefault="00DA34A0" w:rsidP="00691298">
      <w:pPr>
        <w:rPr>
          <w:rtl/>
        </w:rPr>
      </w:pPr>
      <w:r>
        <w:rPr>
          <w:rFonts w:hint="cs"/>
          <w:rtl/>
        </w:rPr>
        <w:t>א</w:t>
      </w:r>
      <w:r w:rsidR="00BB258A">
        <w:rPr>
          <w:rFonts w:hint="cs"/>
          <w:rtl/>
        </w:rPr>
        <w:t>נ</w:t>
      </w:r>
      <w:r>
        <w:rPr>
          <w:rFonts w:hint="cs"/>
          <w:rtl/>
        </w:rPr>
        <w:t xml:space="preserve">חנו לא מסתכלים על השוק רק בפריזמה </w:t>
      </w:r>
      <w:bookmarkStart w:id="754" w:name="_ETM_Q1_5116628"/>
      <w:bookmarkEnd w:id="754"/>
      <w:r w:rsidR="00691298">
        <w:rPr>
          <w:rFonts w:hint="cs"/>
          <w:rtl/>
        </w:rPr>
        <w:t xml:space="preserve">של עוסקים </w:t>
      </w:r>
      <w:proofErr w:type="spellStart"/>
      <w:r>
        <w:rPr>
          <w:rFonts w:hint="cs"/>
          <w:rtl/>
        </w:rPr>
        <w:t>מעוולים</w:t>
      </w:r>
      <w:proofErr w:type="spellEnd"/>
      <w:r>
        <w:rPr>
          <w:rFonts w:hint="cs"/>
          <w:rtl/>
        </w:rPr>
        <w:t xml:space="preserve">, </w:t>
      </w:r>
      <w:r w:rsidR="00BB258A">
        <w:rPr>
          <w:rFonts w:hint="cs"/>
          <w:rtl/>
        </w:rPr>
        <w:t>אנחנו אומרים שצריך לעשות איזון.</w:t>
      </w:r>
    </w:p>
    <w:p w:rsidR="00BB258A" w:rsidRDefault="00BB258A" w:rsidP="00BB258A">
      <w:pPr>
        <w:rPr>
          <w:rtl/>
        </w:rPr>
      </w:pPr>
    </w:p>
    <w:p w:rsidR="00DA34A0" w:rsidRDefault="00DA34A0" w:rsidP="00DA34A0">
      <w:pPr>
        <w:pStyle w:val="af9"/>
        <w:keepNext/>
        <w:rPr>
          <w:rtl/>
        </w:rPr>
      </w:pPr>
      <w:bookmarkStart w:id="755" w:name="_ETM_Q1_5120931"/>
      <w:bookmarkStart w:id="756" w:name="ET_guest_תמר_מירסקי_368"/>
      <w:bookmarkEnd w:id="755"/>
      <w:r w:rsidRPr="00DA34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DA34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6"/>
    </w:p>
    <w:p w:rsidR="00DA34A0" w:rsidRDefault="00DA34A0" w:rsidP="00DA34A0">
      <w:pPr>
        <w:pStyle w:val="KeepWithNext"/>
        <w:rPr>
          <w:rtl/>
        </w:rPr>
      </w:pPr>
    </w:p>
    <w:p w:rsidR="00BB258A" w:rsidRDefault="00A770A0" w:rsidP="00691298">
      <w:pPr>
        <w:rPr>
          <w:rtl/>
        </w:rPr>
      </w:pPr>
      <w:bookmarkStart w:id="757" w:name="_ETM_Q1_5121403"/>
      <w:bookmarkStart w:id="758" w:name="_ETM_Q1_5121441"/>
      <w:bookmarkEnd w:id="757"/>
      <w:bookmarkEnd w:id="758"/>
      <w:r>
        <w:rPr>
          <w:rFonts w:hint="cs"/>
          <w:rtl/>
        </w:rPr>
        <w:t xml:space="preserve">היו לנו הרבה דיונים בשנים האחרונות עם </w:t>
      </w:r>
      <w:bookmarkStart w:id="759" w:name="_ETM_Q1_5149345"/>
      <w:bookmarkEnd w:id="759"/>
      <w:r>
        <w:rPr>
          <w:rFonts w:hint="cs"/>
          <w:rtl/>
        </w:rPr>
        <w:t xml:space="preserve">הגנת הצרכן לגבי חקיקות חדשות </w:t>
      </w:r>
      <w:r w:rsidR="006730E5">
        <w:rPr>
          <w:rFonts w:hint="cs"/>
          <w:rtl/>
        </w:rPr>
        <w:t>בדבר ענישה מחמירה של עסקים -</w:t>
      </w:r>
      <w:r>
        <w:rPr>
          <w:rFonts w:hint="cs"/>
          <w:rtl/>
        </w:rPr>
        <w:t xml:space="preserve"> </w:t>
      </w:r>
      <w:bookmarkStart w:id="760" w:name="_ETM_Q1_5157100"/>
      <w:bookmarkEnd w:id="760"/>
      <w:r w:rsidR="006730E5">
        <w:rPr>
          <w:rFonts w:hint="cs"/>
          <w:rtl/>
        </w:rPr>
        <w:t>אפילו זעירים -</w:t>
      </w:r>
      <w:r>
        <w:rPr>
          <w:rFonts w:hint="cs"/>
          <w:rtl/>
        </w:rPr>
        <w:t xml:space="preserve"> שנתפסים </w:t>
      </w:r>
      <w:r w:rsidR="00756602">
        <w:rPr>
          <w:rFonts w:hint="cs"/>
          <w:rtl/>
        </w:rPr>
        <w:t>במצבים של עוקץ</w:t>
      </w:r>
      <w:r>
        <w:rPr>
          <w:rFonts w:hint="cs"/>
          <w:rtl/>
        </w:rPr>
        <w:t xml:space="preserve">, עד כדי לעצור להם את </w:t>
      </w:r>
      <w:r w:rsidR="00756602">
        <w:rPr>
          <w:rFonts w:hint="cs"/>
          <w:rtl/>
        </w:rPr>
        <w:t>התש</w:t>
      </w:r>
      <w:r w:rsidR="006730E5">
        <w:rPr>
          <w:rFonts w:hint="cs"/>
          <w:rtl/>
        </w:rPr>
        <w:t>לומים מהבנקים, מחברות האשראי</w:t>
      </w:r>
      <w:r w:rsidR="00691298">
        <w:rPr>
          <w:rFonts w:hint="cs"/>
          <w:rtl/>
        </w:rPr>
        <w:t>.</w:t>
      </w:r>
      <w:r w:rsidR="006730E5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756602">
        <w:rPr>
          <w:rFonts w:hint="cs"/>
          <w:rtl/>
        </w:rPr>
        <w:t xml:space="preserve"> כלים מאו</w:t>
      </w:r>
      <w:r>
        <w:rPr>
          <w:rFonts w:hint="cs"/>
          <w:rtl/>
        </w:rPr>
        <w:t>ד חזקים על מנת לעצור את התופעות או להילחם בהן</w:t>
      </w:r>
      <w:r w:rsidR="00756602">
        <w:rPr>
          <w:rFonts w:hint="cs"/>
          <w:rtl/>
        </w:rPr>
        <w:t xml:space="preserve">. </w:t>
      </w:r>
    </w:p>
    <w:p w:rsidR="00756602" w:rsidRDefault="00756602" w:rsidP="00BB258A">
      <w:pPr>
        <w:rPr>
          <w:rtl/>
        </w:rPr>
      </w:pPr>
    </w:p>
    <w:p w:rsidR="00756602" w:rsidRDefault="00A770A0" w:rsidP="00691298">
      <w:pPr>
        <w:rPr>
          <w:rtl/>
        </w:rPr>
      </w:pPr>
      <w:r>
        <w:rPr>
          <w:rFonts w:hint="cs"/>
          <w:rtl/>
        </w:rPr>
        <w:t>מעבר לכלי רגולציה ואכיפה</w:t>
      </w:r>
      <w:r w:rsidR="00756602">
        <w:rPr>
          <w:rFonts w:hint="cs"/>
          <w:rtl/>
        </w:rPr>
        <w:t xml:space="preserve"> יש את הכוח הצרכני ש</w:t>
      </w:r>
      <w:r w:rsidR="006730E5">
        <w:rPr>
          <w:rFonts w:hint="cs"/>
          <w:rtl/>
        </w:rPr>
        <w:t xml:space="preserve">הוא שונה </w:t>
      </w:r>
      <w:r w:rsidR="00756602">
        <w:rPr>
          <w:rFonts w:hint="cs"/>
          <w:rtl/>
        </w:rPr>
        <w:t xml:space="preserve">בעסקים </w:t>
      </w:r>
      <w:r>
        <w:rPr>
          <w:rFonts w:hint="cs"/>
          <w:rtl/>
        </w:rPr>
        <w:t xml:space="preserve">קטנים </w:t>
      </w:r>
      <w:bookmarkStart w:id="761" w:name="_ETM_Q1_5185340"/>
      <w:bookmarkEnd w:id="761"/>
      <w:r w:rsidR="006730E5">
        <w:rPr>
          <w:rFonts w:hint="cs"/>
          <w:rtl/>
        </w:rPr>
        <w:t>מאשר ב</w:t>
      </w:r>
      <w:r>
        <w:rPr>
          <w:rFonts w:hint="cs"/>
          <w:rtl/>
        </w:rPr>
        <w:t>עסקים גדולים</w:t>
      </w:r>
      <w:r w:rsidR="00756602">
        <w:rPr>
          <w:rFonts w:hint="cs"/>
          <w:rtl/>
        </w:rPr>
        <w:t xml:space="preserve">. כל לקוח של עסק קטן הוא יותר משמעותי </w:t>
      </w:r>
      <w:r>
        <w:rPr>
          <w:rFonts w:hint="cs"/>
          <w:rtl/>
        </w:rPr>
        <w:t xml:space="preserve">מאשר לקוח של </w:t>
      </w:r>
      <w:r w:rsidR="00691298">
        <w:rPr>
          <w:rFonts w:hint="cs"/>
          <w:rtl/>
        </w:rPr>
        <w:t>עסק גדול</w:t>
      </w:r>
      <w:r w:rsidR="006730E5">
        <w:rPr>
          <w:rFonts w:hint="cs"/>
          <w:rtl/>
        </w:rPr>
        <w:t xml:space="preserve"> </w:t>
      </w:r>
      <w:r w:rsidR="00691298">
        <w:rPr>
          <w:rFonts w:hint="cs"/>
          <w:rtl/>
        </w:rPr>
        <w:t xml:space="preserve">כי </w:t>
      </w:r>
      <w:r w:rsidR="00756602">
        <w:rPr>
          <w:rFonts w:hint="cs"/>
          <w:rtl/>
        </w:rPr>
        <w:t xml:space="preserve">אם הוא מפסיק לקנות </w:t>
      </w:r>
      <w:r>
        <w:rPr>
          <w:rFonts w:hint="cs"/>
          <w:rtl/>
        </w:rPr>
        <w:t xml:space="preserve">או אפילו כותב </w:t>
      </w:r>
      <w:r w:rsidR="00756602">
        <w:rPr>
          <w:rFonts w:hint="cs"/>
          <w:rtl/>
        </w:rPr>
        <w:t>פו</w:t>
      </w:r>
      <w:r>
        <w:rPr>
          <w:rFonts w:hint="cs"/>
          <w:rtl/>
        </w:rPr>
        <w:t xml:space="preserve">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</w:t>
      </w:r>
      <w:r w:rsidR="00756602">
        <w:rPr>
          <w:rFonts w:hint="cs"/>
          <w:rtl/>
        </w:rPr>
        <w:t xml:space="preserve">זה בוודא משפיע </w:t>
      </w:r>
      <w:r>
        <w:rPr>
          <w:rFonts w:hint="cs"/>
          <w:rtl/>
        </w:rPr>
        <w:t>הרבה יותר</w:t>
      </w:r>
      <w:r w:rsidR="006730E5">
        <w:rPr>
          <w:rFonts w:hint="cs"/>
          <w:rtl/>
        </w:rPr>
        <w:t>, לכן</w:t>
      </w:r>
      <w:r w:rsidR="00756602">
        <w:rPr>
          <w:rFonts w:hint="cs"/>
          <w:rtl/>
        </w:rPr>
        <w:t xml:space="preserve"> ע</w:t>
      </w:r>
      <w:r>
        <w:rPr>
          <w:rFonts w:hint="cs"/>
          <w:rtl/>
        </w:rPr>
        <w:t>ס</w:t>
      </w:r>
      <w:r w:rsidR="00756602">
        <w:rPr>
          <w:rFonts w:hint="cs"/>
          <w:rtl/>
        </w:rPr>
        <w:t>קים קטנים צריכים להשגיח עוד יותר על ההתנ</w:t>
      </w:r>
      <w:r>
        <w:rPr>
          <w:rFonts w:hint="cs"/>
          <w:rtl/>
        </w:rPr>
        <w:t>הלו</w:t>
      </w:r>
      <w:bookmarkStart w:id="762" w:name="_ETM_Q1_5202565"/>
      <w:bookmarkEnd w:id="762"/>
      <w:r>
        <w:rPr>
          <w:rFonts w:hint="cs"/>
          <w:rtl/>
        </w:rPr>
        <w:t>ת שלהם מול הלקוחות</w:t>
      </w:r>
      <w:r w:rsidR="00756602">
        <w:rPr>
          <w:rFonts w:hint="cs"/>
          <w:rtl/>
        </w:rPr>
        <w:t xml:space="preserve"> </w:t>
      </w:r>
      <w:r w:rsidR="00691298">
        <w:rPr>
          <w:rFonts w:hint="cs"/>
          <w:rtl/>
        </w:rPr>
        <w:t>ש</w:t>
      </w:r>
      <w:r w:rsidR="00756602">
        <w:rPr>
          <w:rFonts w:hint="cs"/>
          <w:rtl/>
        </w:rPr>
        <w:t>הם בהחלט תלויי</w:t>
      </w:r>
      <w:r>
        <w:rPr>
          <w:rFonts w:hint="cs"/>
          <w:rtl/>
        </w:rPr>
        <w:t>ם</w:t>
      </w:r>
      <w:r w:rsidR="00756602">
        <w:rPr>
          <w:rFonts w:hint="cs"/>
          <w:rtl/>
        </w:rPr>
        <w:t xml:space="preserve"> בהם.  </w:t>
      </w:r>
    </w:p>
    <w:p w:rsidR="00756602" w:rsidRDefault="00756602" w:rsidP="00BB258A">
      <w:pPr>
        <w:rPr>
          <w:rtl/>
        </w:rPr>
      </w:pPr>
    </w:p>
    <w:p w:rsidR="00A770A0" w:rsidRDefault="00A770A0" w:rsidP="00A770A0">
      <w:pPr>
        <w:pStyle w:val="af9"/>
        <w:keepNext/>
        <w:rPr>
          <w:rtl/>
        </w:rPr>
      </w:pPr>
      <w:bookmarkStart w:id="763" w:name="_ETM_Q1_5215422"/>
      <w:bookmarkStart w:id="764" w:name="ET_guest_נועה_מלצר_צרנוברודה_369"/>
      <w:bookmarkEnd w:id="763"/>
      <w:r w:rsidRPr="00A770A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A77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A770A0" w:rsidRDefault="00A770A0" w:rsidP="00A770A0">
      <w:pPr>
        <w:pStyle w:val="KeepWithNext"/>
        <w:rPr>
          <w:rtl/>
        </w:rPr>
      </w:pPr>
    </w:p>
    <w:p w:rsidR="00756602" w:rsidRDefault="00756602" w:rsidP="00435038">
      <w:pPr>
        <w:rPr>
          <w:rtl/>
        </w:rPr>
      </w:pPr>
      <w:bookmarkStart w:id="765" w:name="_ETM_Q1_5216014"/>
      <w:bookmarkStart w:id="766" w:name="_ETM_Q1_5216101"/>
      <w:bookmarkEnd w:id="765"/>
      <w:bookmarkEnd w:id="766"/>
      <w:r>
        <w:rPr>
          <w:rFonts w:hint="cs"/>
          <w:rtl/>
        </w:rPr>
        <w:t>אם אנחנ</w:t>
      </w:r>
      <w:r w:rsidR="00435038">
        <w:rPr>
          <w:rFonts w:hint="cs"/>
          <w:rtl/>
        </w:rPr>
        <w:t>ו מדברים על מונחים של רווחיות</w:t>
      </w:r>
      <w:r>
        <w:rPr>
          <w:rFonts w:hint="cs"/>
          <w:rtl/>
        </w:rPr>
        <w:t xml:space="preserve">, ואם </w:t>
      </w:r>
      <w:r w:rsidR="00435038">
        <w:rPr>
          <w:rFonts w:hint="cs"/>
          <w:rtl/>
        </w:rPr>
        <w:t>הולכים על מנגנון - -</w:t>
      </w:r>
    </w:p>
    <w:p w:rsidR="00756602" w:rsidRDefault="00756602" w:rsidP="00BB258A">
      <w:pPr>
        <w:rPr>
          <w:rtl/>
        </w:rPr>
      </w:pPr>
    </w:p>
    <w:p w:rsidR="00756602" w:rsidRDefault="00756602" w:rsidP="00756602">
      <w:pPr>
        <w:pStyle w:val="af6"/>
        <w:keepNext/>
        <w:rPr>
          <w:rtl/>
        </w:rPr>
      </w:pPr>
      <w:bookmarkStart w:id="767" w:name="ET_yor_6157_64"/>
      <w:r w:rsidRPr="00756602">
        <w:rPr>
          <w:rStyle w:val="TagStyle"/>
          <w:rtl/>
        </w:rPr>
        <w:t xml:space="preserve"> &lt;&lt; </w:t>
      </w:r>
      <w:proofErr w:type="spellStart"/>
      <w:r w:rsidRPr="00756602">
        <w:rPr>
          <w:rStyle w:val="TagStyle"/>
          <w:rtl/>
        </w:rPr>
        <w:t>יור</w:t>
      </w:r>
      <w:proofErr w:type="spellEnd"/>
      <w:r w:rsidRPr="007566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756602" w:rsidRDefault="00756602" w:rsidP="00756602">
      <w:pPr>
        <w:pStyle w:val="KeepWithNext"/>
        <w:rPr>
          <w:rtl/>
        </w:rPr>
      </w:pPr>
    </w:p>
    <w:p w:rsidR="00756602" w:rsidRDefault="00E35120" w:rsidP="00756602">
      <w:pPr>
        <w:rPr>
          <w:rtl/>
        </w:rPr>
      </w:pPr>
      <w:r>
        <w:rPr>
          <w:rFonts w:hint="cs"/>
          <w:rtl/>
        </w:rPr>
        <w:t>לא, אנחנ</w:t>
      </w:r>
      <w:r w:rsidR="0075660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56602">
        <w:rPr>
          <w:rFonts w:hint="cs"/>
          <w:rtl/>
        </w:rPr>
        <w:t xml:space="preserve">לא. </w:t>
      </w:r>
    </w:p>
    <w:p w:rsidR="00756602" w:rsidRDefault="00756602" w:rsidP="00756602">
      <w:pPr>
        <w:rPr>
          <w:rtl/>
        </w:rPr>
      </w:pPr>
    </w:p>
    <w:p w:rsidR="00E35120" w:rsidRDefault="00E35120" w:rsidP="00E35120">
      <w:pPr>
        <w:pStyle w:val="af9"/>
        <w:keepNext/>
        <w:rPr>
          <w:rtl/>
        </w:rPr>
      </w:pPr>
      <w:bookmarkStart w:id="768" w:name="_ETM_Q1_5222804"/>
      <w:bookmarkStart w:id="769" w:name="_ETM_Q1_5223271"/>
      <w:bookmarkStart w:id="770" w:name="_ETM_Q1_5223321"/>
      <w:bookmarkStart w:id="771" w:name="_ETM_Q1_5243097"/>
      <w:bookmarkStart w:id="772" w:name="ET_guest_יערה_למברגר_371"/>
      <w:bookmarkEnd w:id="768"/>
      <w:bookmarkEnd w:id="769"/>
      <w:bookmarkEnd w:id="770"/>
      <w:bookmarkEnd w:id="771"/>
      <w:r w:rsidRPr="00E351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E351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E35120" w:rsidRDefault="00E35120" w:rsidP="00E35120">
      <w:pPr>
        <w:pStyle w:val="KeepWithNext"/>
        <w:rPr>
          <w:rtl/>
        </w:rPr>
      </w:pPr>
    </w:p>
    <w:p w:rsidR="00756602" w:rsidRDefault="00756602" w:rsidP="00D07BE0">
      <w:pPr>
        <w:rPr>
          <w:rtl/>
        </w:rPr>
      </w:pPr>
      <w:bookmarkStart w:id="773" w:name="_ETM_Q1_5243614"/>
      <w:bookmarkStart w:id="774" w:name="_ETM_Q1_5243664"/>
      <w:bookmarkEnd w:id="773"/>
      <w:bookmarkEnd w:id="774"/>
      <w:r>
        <w:rPr>
          <w:rFonts w:hint="cs"/>
          <w:rtl/>
        </w:rPr>
        <w:t>ה</w:t>
      </w:r>
      <w:r w:rsidR="00E35120">
        <w:rPr>
          <w:rFonts w:hint="cs"/>
          <w:rtl/>
        </w:rPr>
        <w:t>חקיקה שתמר הזכירה זו חקיקה שקידמה</w:t>
      </w:r>
      <w:r>
        <w:rPr>
          <w:rFonts w:hint="cs"/>
          <w:rtl/>
        </w:rPr>
        <w:t xml:space="preserve"> רשות הגנת הצרכן </w:t>
      </w:r>
      <w:r w:rsidR="00E35120">
        <w:rPr>
          <w:rFonts w:hint="cs"/>
          <w:rtl/>
        </w:rPr>
        <w:t xml:space="preserve">יחד </w:t>
      </w:r>
      <w:proofErr w:type="spellStart"/>
      <w:r w:rsidR="00E35120">
        <w:rPr>
          <w:rFonts w:hint="cs"/>
          <w:rtl/>
        </w:rPr>
        <w:t>איתנו</w:t>
      </w:r>
      <w:proofErr w:type="spellEnd"/>
      <w:r w:rsidR="00E3512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וועדת הכלכלה לפני כמה חודשים. </w:t>
      </w:r>
      <w:bookmarkStart w:id="775" w:name="_ETM_Q1_5259111"/>
      <w:bookmarkEnd w:id="775"/>
      <w:r w:rsidR="00724E21">
        <w:rPr>
          <w:rFonts w:hint="cs"/>
          <w:rtl/>
        </w:rPr>
        <w:t>י</w:t>
      </w:r>
      <w:r>
        <w:rPr>
          <w:rFonts w:hint="cs"/>
          <w:rtl/>
        </w:rPr>
        <w:t>כול להיות ש</w:t>
      </w:r>
      <w:r w:rsidR="00E35120">
        <w:rPr>
          <w:rFonts w:hint="cs"/>
          <w:rtl/>
        </w:rPr>
        <w:t xml:space="preserve">אחת </w:t>
      </w:r>
      <w:r>
        <w:rPr>
          <w:rFonts w:hint="cs"/>
          <w:rtl/>
        </w:rPr>
        <w:t>החלופות ש</w:t>
      </w:r>
      <w:r w:rsidR="00E35120">
        <w:rPr>
          <w:rFonts w:hint="cs"/>
          <w:rtl/>
        </w:rPr>
        <w:t xml:space="preserve">הוועדה </w:t>
      </w:r>
      <w:r>
        <w:rPr>
          <w:rFonts w:hint="cs"/>
          <w:rtl/>
        </w:rPr>
        <w:t>צריכ</w:t>
      </w:r>
      <w:r w:rsidR="00E35120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E35120">
        <w:rPr>
          <w:rFonts w:hint="cs"/>
          <w:rtl/>
        </w:rPr>
        <w:t xml:space="preserve">שקול זה לעשות איזה שהוא </w:t>
      </w:r>
      <w:r>
        <w:rPr>
          <w:rFonts w:hint="cs"/>
          <w:rtl/>
        </w:rPr>
        <w:t>חריג מובנה</w:t>
      </w:r>
      <w:bookmarkStart w:id="776" w:name="_ETM_Q1_5265218"/>
      <w:bookmarkEnd w:id="776"/>
      <w:r w:rsidR="00E35120">
        <w:rPr>
          <w:rFonts w:hint="cs"/>
          <w:rtl/>
        </w:rPr>
        <w:t xml:space="preserve"> לקטגוריות מסוימות</w:t>
      </w:r>
      <w:r w:rsidR="00724E21">
        <w:rPr>
          <w:rFonts w:hint="cs"/>
          <w:rtl/>
        </w:rPr>
        <w:t>. בשנים האח</w:t>
      </w:r>
      <w:r>
        <w:rPr>
          <w:rFonts w:hint="cs"/>
          <w:rtl/>
        </w:rPr>
        <w:t>ר</w:t>
      </w:r>
      <w:r w:rsidR="00724E21">
        <w:rPr>
          <w:rFonts w:hint="cs"/>
          <w:rtl/>
        </w:rPr>
        <w:t>ו</w:t>
      </w:r>
      <w:r>
        <w:rPr>
          <w:rFonts w:hint="cs"/>
          <w:rtl/>
        </w:rPr>
        <w:t>נות נעשו תיקונים שמ</w:t>
      </w:r>
      <w:r w:rsidR="00E35120">
        <w:rPr>
          <w:rFonts w:hint="cs"/>
          <w:rtl/>
        </w:rPr>
        <w:t>נסים לשים זרקור</w:t>
      </w:r>
      <w:r>
        <w:rPr>
          <w:rFonts w:hint="cs"/>
          <w:rtl/>
        </w:rPr>
        <w:t xml:space="preserve"> על עסקים </w:t>
      </w:r>
      <w:r w:rsidR="00E35120">
        <w:rPr>
          <w:rFonts w:hint="cs"/>
          <w:rtl/>
        </w:rPr>
        <w:t>עבריינים</w:t>
      </w:r>
      <w:r w:rsidR="00D07BE0">
        <w:rPr>
          <w:rFonts w:hint="cs"/>
          <w:rtl/>
        </w:rPr>
        <w:t>,</w:t>
      </w:r>
      <w:r w:rsidR="00E35120">
        <w:rPr>
          <w:rFonts w:hint="cs"/>
          <w:rtl/>
        </w:rPr>
        <w:t xml:space="preserve"> על עסקים שיש להם </w:t>
      </w:r>
      <w:r w:rsidR="00046A48">
        <w:rPr>
          <w:rFonts w:hint="cs"/>
          <w:rtl/>
        </w:rPr>
        <w:t xml:space="preserve">הפרות </w:t>
      </w:r>
      <w:bookmarkStart w:id="777" w:name="_ETM_Q1_5275860"/>
      <w:bookmarkEnd w:id="777"/>
      <w:r w:rsidR="00046A48">
        <w:rPr>
          <w:rFonts w:hint="cs"/>
          <w:rtl/>
        </w:rPr>
        <w:t>בנסיבות מחמירות,</w:t>
      </w:r>
      <w:r>
        <w:rPr>
          <w:rFonts w:hint="cs"/>
          <w:rtl/>
        </w:rPr>
        <w:t xml:space="preserve"> הפרות כ</w:t>
      </w:r>
      <w:r w:rsidR="00046A48">
        <w:rPr>
          <w:rFonts w:hint="cs"/>
          <w:rtl/>
        </w:rPr>
        <w:t>ל</w:t>
      </w:r>
      <w:r>
        <w:rPr>
          <w:rFonts w:hint="cs"/>
          <w:rtl/>
        </w:rPr>
        <w:t>פי אוכל</w:t>
      </w:r>
      <w:r w:rsidR="00046A48">
        <w:rPr>
          <w:rFonts w:hint="cs"/>
          <w:rtl/>
        </w:rPr>
        <w:t>ו</w:t>
      </w:r>
      <w:r>
        <w:rPr>
          <w:rFonts w:hint="cs"/>
          <w:rtl/>
        </w:rPr>
        <w:t>סיות רגישו</w:t>
      </w:r>
      <w:r w:rsidR="00046A48">
        <w:rPr>
          <w:rFonts w:hint="cs"/>
          <w:rtl/>
        </w:rPr>
        <w:t>ת, פגיעות, אז</w:t>
      </w:r>
      <w:r>
        <w:rPr>
          <w:rFonts w:hint="cs"/>
          <w:rtl/>
        </w:rPr>
        <w:t>ר</w:t>
      </w:r>
      <w:r w:rsidR="00046A48">
        <w:rPr>
          <w:rFonts w:hint="cs"/>
          <w:rtl/>
        </w:rPr>
        <w:t>חים ותיקים. בתיקון לחוק הגנת הצרכן התווס</w:t>
      </w:r>
      <w:r w:rsidR="00CF50E5">
        <w:rPr>
          <w:rFonts w:hint="cs"/>
          <w:rtl/>
        </w:rPr>
        <w:t>פה קטגוריה של עיצום כספי בנסיבות מחמירות</w:t>
      </w:r>
      <w:r w:rsidR="00691298">
        <w:rPr>
          <w:rFonts w:hint="cs"/>
          <w:rtl/>
        </w:rPr>
        <w:t xml:space="preserve">, </w:t>
      </w:r>
      <w:r w:rsidR="00724E21">
        <w:rPr>
          <w:rFonts w:hint="cs"/>
          <w:rtl/>
        </w:rPr>
        <w:t>לכן</w:t>
      </w:r>
      <w:r w:rsidR="00CF50E5">
        <w:rPr>
          <w:rFonts w:hint="cs"/>
          <w:rtl/>
        </w:rPr>
        <w:t xml:space="preserve"> </w:t>
      </w:r>
      <w:r>
        <w:rPr>
          <w:rFonts w:hint="cs"/>
          <w:rtl/>
        </w:rPr>
        <w:t>חש</w:t>
      </w:r>
      <w:r w:rsidR="00CF50E5">
        <w:rPr>
          <w:rFonts w:hint="cs"/>
          <w:rtl/>
        </w:rPr>
        <w:t>ב</w:t>
      </w:r>
      <w:r>
        <w:rPr>
          <w:rFonts w:hint="cs"/>
          <w:rtl/>
        </w:rPr>
        <w:t xml:space="preserve">נו על עוסק שהוטל </w:t>
      </w:r>
      <w:r w:rsidR="00E1362F">
        <w:rPr>
          <w:rFonts w:hint="cs"/>
          <w:rtl/>
        </w:rPr>
        <w:t xml:space="preserve">עליו </w:t>
      </w:r>
      <w:bookmarkStart w:id="778" w:name="_ETM_Q1_5297733"/>
      <w:bookmarkEnd w:id="778"/>
      <w:r>
        <w:rPr>
          <w:rFonts w:hint="cs"/>
          <w:rtl/>
        </w:rPr>
        <w:t xml:space="preserve">עיצום כספי </w:t>
      </w:r>
      <w:r w:rsidR="00724E21">
        <w:rPr>
          <w:rFonts w:hint="cs"/>
          <w:rtl/>
        </w:rPr>
        <w:t xml:space="preserve">בשלוש השנים האחרונות או </w:t>
      </w:r>
      <w:r>
        <w:rPr>
          <w:rFonts w:hint="cs"/>
          <w:rtl/>
        </w:rPr>
        <w:t>הוטל עיצום כספי באותו עניין ש</w:t>
      </w:r>
      <w:r w:rsidR="00FC3114">
        <w:rPr>
          <w:rFonts w:hint="cs"/>
          <w:rtl/>
        </w:rPr>
        <w:t xml:space="preserve">בו עוסקת התובענה הייצוגית. </w:t>
      </w:r>
    </w:p>
    <w:p w:rsidR="00756602" w:rsidRDefault="00756602" w:rsidP="00756602">
      <w:pPr>
        <w:rPr>
          <w:rtl/>
        </w:rPr>
      </w:pPr>
    </w:p>
    <w:p w:rsidR="00756602" w:rsidRDefault="00756602" w:rsidP="00756602">
      <w:pPr>
        <w:pStyle w:val="af6"/>
        <w:keepNext/>
        <w:rPr>
          <w:rtl/>
        </w:rPr>
      </w:pPr>
      <w:bookmarkStart w:id="779" w:name="ET_yor_6157_66"/>
      <w:r w:rsidRPr="00756602">
        <w:rPr>
          <w:rStyle w:val="TagStyle"/>
          <w:rtl/>
        </w:rPr>
        <w:t xml:space="preserve"> &lt;&lt; </w:t>
      </w:r>
      <w:proofErr w:type="spellStart"/>
      <w:r w:rsidRPr="00756602">
        <w:rPr>
          <w:rStyle w:val="TagStyle"/>
          <w:rtl/>
        </w:rPr>
        <w:t>יור</w:t>
      </w:r>
      <w:proofErr w:type="spellEnd"/>
      <w:r w:rsidRPr="007566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756602" w:rsidRDefault="00756602" w:rsidP="00756602">
      <w:pPr>
        <w:pStyle w:val="KeepWithNext"/>
        <w:rPr>
          <w:rtl/>
        </w:rPr>
      </w:pPr>
    </w:p>
    <w:p w:rsidR="00756602" w:rsidRDefault="00756602" w:rsidP="00124A52">
      <w:pPr>
        <w:rPr>
          <w:rtl/>
        </w:rPr>
      </w:pPr>
      <w:r>
        <w:rPr>
          <w:rFonts w:hint="cs"/>
          <w:rtl/>
        </w:rPr>
        <w:t>הפוך.</w:t>
      </w:r>
      <w:r w:rsidR="00724E21">
        <w:rPr>
          <w:rFonts w:hint="cs"/>
          <w:rtl/>
        </w:rPr>
        <w:t xml:space="preserve"> </w:t>
      </w:r>
      <w:bookmarkStart w:id="780" w:name="_ETM_Q1_5310666"/>
      <w:bookmarkStart w:id="781" w:name="_ETM_Q1_5311145"/>
      <w:bookmarkStart w:id="782" w:name="_ETM_Q1_5311182"/>
      <w:bookmarkEnd w:id="780"/>
      <w:bookmarkEnd w:id="781"/>
      <w:bookmarkEnd w:id="782"/>
      <w:r w:rsidR="00724E21">
        <w:rPr>
          <w:rFonts w:hint="cs"/>
          <w:rtl/>
        </w:rPr>
        <w:t>אני טוען ש</w:t>
      </w:r>
      <w:r>
        <w:rPr>
          <w:rFonts w:hint="cs"/>
          <w:rtl/>
        </w:rPr>
        <w:t>התובענה היי</w:t>
      </w:r>
      <w:r w:rsidR="00724E21">
        <w:rPr>
          <w:rFonts w:hint="cs"/>
          <w:rtl/>
        </w:rPr>
        <w:t>צוגי</w:t>
      </w:r>
      <w:r>
        <w:rPr>
          <w:rFonts w:hint="cs"/>
          <w:rtl/>
        </w:rPr>
        <w:t>ת</w:t>
      </w:r>
      <w:r w:rsidR="00724E2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724E21">
        <w:rPr>
          <w:rFonts w:hint="cs"/>
          <w:rtl/>
        </w:rPr>
        <w:t xml:space="preserve">לא הכלי היחיד </w:t>
      </w:r>
      <w:r w:rsidR="00124A52">
        <w:rPr>
          <w:rFonts w:hint="cs"/>
          <w:rtl/>
        </w:rPr>
        <w:t xml:space="preserve">אבל </w:t>
      </w:r>
      <w:r w:rsidR="00296ECD">
        <w:rPr>
          <w:rFonts w:hint="cs"/>
          <w:rtl/>
        </w:rPr>
        <w:t>ה</w:t>
      </w:r>
      <w:r w:rsidR="00724E21">
        <w:rPr>
          <w:rFonts w:hint="cs"/>
          <w:rtl/>
        </w:rPr>
        <w:t xml:space="preserve">כלי </w:t>
      </w:r>
      <w:bookmarkStart w:id="783" w:name="_ETM_Q1_5325830"/>
      <w:bookmarkEnd w:id="783"/>
      <w:r w:rsidR="00296ECD">
        <w:rPr>
          <w:rFonts w:hint="cs"/>
          <w:rtl/>
        </w:rPr>
        <w:t>ה</w:t>
      </w:r>
      <w:r>
        <w:rPr>
          <w:rFonts w:hint="cs"/>
          <w:rtl/>
        </w:rPr>
        <w:t xml:space="preserve">משלים לכל הכלים. </w:t>
      </w:r>
      <w:r w:rsidR="00296ECD">
        <w:rPr>
          <w:rFonts w:hint="cs"/>
          <w:rtl/>
        </w:rPr>
        <w:t>המשמעות של מה שאת אומרת זה ש</w:t>
      </w:r>
      <w:r>
        <w:rPr>
          <w:rFonts w:hint="cs"/>
          <w:rtl/>
        </w:rPr>
        <w:t>בשנייה שמ</w:t>
      </w:r>
      <w:r w:rsidR="00EB2AA9">
        <w:rPr>
          <w:rFonts w:hint="cs"/>
          <w:rtl/>
        </w:rPr>
        <w:t xml:space="preserve">וטל על אדם עיצום כספי </w:t>
      </w:r>
      <w:r>
        <w:rPr>
          <w:rFonts w:hint="cs"/>
          <w:rtl/>
        </w:rPr>
        <w:t>שדות הציד הנצ</w:t>
      </w:r>
      <w:r w:rsidR="00EB2AA9">
        <w:rPr>
          <w:rFonts w:hint="cs"/>
          <w:rtl/>
        </w:rPr>
        <w:t xml:space="preserve">חיים של התובענה </w:t>
      </w:r>
      <w:r w:rsidR="00296ECD">
        <w:rPr>
          <w:rFonts w:hint="cs"/>
          <w:rtl/>
        </w:rPr>
        <w:t>ייפתחו</w:t>
      </w:r>
      <w:r w:rsidR="00EB2AA9">
        <w:rPr>
          <w:rFonts w:hint="cs"/>
          <w:rtl/>
        </w:rPr>
        <w:t xml:space="preserve"> עליו</w:t>
      </w:r>
      <w:r w:rsidR="00296ECD">
        <w:rPr>
          <w:rFonts w:hint="cs"/>
          <w:rtl/>
        </w:rPr>
        <w:t xml:space="preserve">, </w:t>
      </w:r>
      <w:r w:rsidR="00EB2AA9">
        <w:rPr>
          <w:rFonts w:hint="cs"/>
          <w:rtl/>
        </w:rPr>
        <w:t xml:space="preserve"> אפשר יהיה להג</w:t>
      </w:r>
      <w:r>
        <w:rPr>
          <w:rFonts w:hint="cs"/>
          <w:rtl/>
        </w:rPr>
        <w:t>י</w:t>
      </w:r>
      <w:r w:rsidR="00EB2AA9">
        <w:rPr>
          <w:rFonts w:hint="cs"/>
          <w:rtl/>
        </w:rPr>
        <w:t>ש נגדו 3,000 ת</w:t>
      </w:r>
      <w:r>
        <w:rPr>
          <w:rFonts w:hint="cs"/>
          <w:rtl/>
        </w:rPr>
        <w:t>ו</w:t>
      </w:r>
      <w:r w:rsidR="00EB2AA9">
        <w:rPr>
          <w:rFonts w:hint="cs"/>
          <w:rtl/>
        </w:rPr>
        <w:t>בענות ייצוגיות.</w:t>
      </w:r>
      <w:r>
        <w:rPr>
          <w:rFonts w:hint="cs"/>
          <w:rtl/>
        </w:rPr>
        <w:t xml:space="preserve"> </w:t>
      </w:r>
    </w:p>
    <w:p w:rsidR="00756602" w:rsidRDefault="00756602" w:rsidP="00756602">
      <w:pPr>
        <w:rPr>
          <w:rtl/>
        </w:rPr>
      </w:pPr>
    </w:p>
    <w:p w:rsidR="00296ECD" w:rsidRDefault="00296ECD" w:rsidP="00296ECD">
      <w:pPr>
        <w:pStyle w:val="af9"/>
        <w:keepNext/>
        <w:rPr>
          <w:rtl/>
        </w:rPr>
      </w:pPr>
      <w:bookmarkStart w:id="784" w:name="ET_guest_אלעזר_שטרן_373"/>
      <w:r w:rsidRPr="00296EC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96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296ECD" w:rsidRDefault="00296ECD" w:rsidP="00296ECD">
      <w:pPr>
        <w:pStyle w:val="KeepWithNext"/>
        <w:rPr>
          <w:rtl/>
        </w:rPr>
      </w:pPr>
    </w:p>
    <w:p w:rsidR="00756602" w:rsidRDefault="007410E0" w:rsidP="00756602">
      <w:pPr>
        <w:rPr>
          <w:rtl/>
        </w:rPr>
      </w:pPr>
      <w:r>
        <w:rPr>
          <w:rFonts w:hint="cs"/>
          <w:rtl/>
        </w:rPr>
        <w:t xml:space="preserve">מצד שני, </w:t>
      </w:r>
      <w:r w:rsidR="00075741">
        <w:rPr>
          <w:rFonts w:hint="cs"/>
          <w:rtl/>
        </w:rPr>
        <w:t xml:space="preserve">אם יש לך עסק ששווה לו מבחינה כלכלית </w:t>
      </w:r>
      <w:r w:rsidR="00756602">
        <w:rPr>
          <w:rFonts w:hint="cs"/>
          <w:rtl/>
        </w:rPr>
        <w:t xml:space="preserve">לחטוף את העיצום של 10,000 </w:t>
      </w:r>
      <w:r>
        <w:rPr>
          <w:rFonts w:hint="cs"/>
          <w:rtl/>
        </w:rPr>
        <w:t>שקלים עוד</w:t>
      </w:r>
      <w:r w:rsidR="00756602">
        <w:rPr>
          <w:rFonts w:hint="cs"/>
          <w:rtl/>
        </w:rPr>
        <w:t xml:space="preserve"> פעם</w:t>
      </w:r>
      <w:r>
        <w:rPr>
          <w:rFonts w:hint="cs"/>
          <w:rtl/>
        </w:rPr>
        <w:t>, עוד פעם ועוד פעם - -</w:t>
      </w:r>
      <w:r w:rsidR="00756602">
        <w:rPr>
          <w:rFonts w:hint="cs"/>
          <w:rtl/>
        </w:rPr>
        <w:t xml:space="preserve"> </w:t>
      </w:r>
    </w:p>
    <w:p w:rsidR="00756602" w:rsidRDefault="00756602" w:rsidP="00756602">
      <w:pPr>
        <w:rPr>
          <w:rtl/>
        </w:rPr>
      </w:pPr>
    </w:p>
    <w:p w:rsidR="00756602" w:rsidRDefault="00756602" w:rsidP="00756602">
      <w:pPr>
        <w:pStyle w:val="a4"/>
        <w:keepNext/>
        <w:rPr>
          <w:rtl/>
        </w:rPr>
      </w:pPr>
      <w:bookmarkStart w:id="785" w:name="ET_speaker_6542_68"/>
      <w:r w:rsidRPr="007566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56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756602" w:rsidRDefault="00756602" w:rsidP="00756602">
      <w:pPr>
        <w:pStyle w:val="KeepWithNext"/>
        <w:rPr>
          <w:rtl/>
        </w:rPr>
      </w:pPr>
    </w:p>
    <w:p w:rsidR="00756602" w:rsidRDefault="007410E0" w:rsidP="00756602">
      <w:pPr>
        <w:rPr>
          <w:rtl/>
        </w:rPr>
      </w:pPr>
      <w:r>
        <w:rPr>
          <w:rFonts w:hint="cs"/>
          <w:rtl/>
        </w:rPr>
        <w:t xml:space="preserve">אז </w:t>
      </w:r>
      <w:r w:rsidR="007554F9">
        <w:rPr>
          <w:rFonts w:hint="cs"/>
          <w:rtl/>
        </w:rPr>
        <w:t>העיצום לא מתאים וצריך להגדיל אותו במקרה הזה.</w:t>
      </w:r>
    </w:p>
    <w:p w:rsidR="00756602" w:rsidRDefault="00756602" w:rsidP="00756602">
      <w:pPr>
        <w:rPr>
          <w:rtl/>
        </w:rPr>
      </w:pPr>
    </w:p>
    <w:p w:rsidR="00756602" w:rsidRDefault="00756602" w:rsidP="00756602">
      <w:pPr>
        <w:pStyle w:val="af6"/>
        <w:keepNext/>
        <w:rPr>
          <w:rtl/>
        </w:rPr>
      </w:pPr>
      <w:bookmarkStart w:id="786" w:name="ET_yor_6157_69"/>
      <w:r w:rsidRPr="00756602">
        <w:rPr>
          <w:rStyle w:val="TagStyle"/>
          <w:rtl/>
        </w:rPr>
        <w:t xml:space="preserve"> &lt;&lt; </w:t>
      </w:r>
      <w:proofErr w:type="spellStart"/>
      <w:r w:rsidRPr="00756602">
        <w:rPr>
          <w:rStyle w:val="TagStyle"/>
          <w:rtl/>
        </w:rPr>
        <w:t>יור</w:t>
      </w:r>
      <w:proofErr w:type="spellEnd"/>
      <w:r w:rsidRPr="0075660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756602" w:rsidRDefault="00756602" w:rsidP="00756602">
      <w:pPr>
        <w:pStyle w:val="KeepWithNext"/>
        <w:rPr>
          <w:rtl/>
        </w:rPr>
      </w:pPr>
    </w:p>
    <w:p w:rsidR="00756602" w:rsidRDefault="00803E58" w:rsidP="00812EB2">
      <w:pPr>
        <w:rPr>
          <w:rtl/>
        </w:rPr>
      </w:pPr>
      <w:bookmarkStart w:id="787" w:name="_ETM_Q1_5402546"/>
      <w:bookmarkEnd w:id="787"/>
      <w:r>
        <w:rPr>
          <w:rFonts w:hint="cs"/>
          <w:rtl/>
        </w:rPr>
        <w:t>כ</w:t>
      </w:r>
      <w:r w:rsidR="00907A1B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07A1B">
        <w:rPr>
          <w:rFonts w:hint="cs"/>
          <w:rtl/>
        </w:rPr>
        <w:t xml:space="preserve">ר נקבע בחוק שלא ניתן להגיש תובענה ייצוגית כנגד עסק עם מחזור מתחת </w:t>
      </w:r>
      <w:bookmarkStart w:id="788" w:name="_ETM_Q1_5405461"/>
      <w:bookmarkEnd w:id="788"/>
      <w:r w:rsidR="00907A1B">
        <w:rPr>
          <w:rFonts w:hint="cs"/>
          <w:rtl/>
        </w:rPr>
        <w:t>ל-20 או ל-50 מיליון שקלים,</w:t>
      </w:r>
      <w:r w:rsidR="00C3491F">
        <w:rPr>
          <w:rFonts w:hint="cs"/>
          <w:rtl/>
        </w:rPr>
        <w:t xml:space="preserve"> ב-</w:t>
      </w:r>
      <w:r w:rsidR="00C3491F">
        <w:rPr>
          <w:rFonts w:hint="cs"/>
        </w:rPr>
        <w:t>G</w:t>
      </w:r>
      <w:r w:rsidR="00C3491F">
        <w:t>uide Lines</w:t>
      </w:r>
      <w:r w:rsidR="00907A1B">
        <w:rPr>
          <w:rFonts w:hint="cs"/>
          <w:rtl/>
        </w:rPr>
        <w:t xml:space="preserve"> </w:t>
      </w:r>
      <w:r w:rsidR="00756602">
        <w:rPr>
          <w:rFonts w:hint="cs"/>
          <w:rtl/>
        </w:rPr>
        <w:t xml:space="preserve">של היועץ המשפטי לממשלה </w:t>
      </w:r>
      <w:bookmarkStart w:id="789" w:name="_ETM_Q1_5413670"/>
      <w:bookmarkEnd w:id="789"/>
      <w:r w:rsidR="00756602">
        <w:rPr>
          <w:rFonts w:hint="cs"/>
          <w:rtl/>
        </w:rPr>
        <w:t xml:space="preserve">אחד השיקולים </w:t>
      </w:r>
      <w:r w:rsidR="008D6C3C">
        <w:rPr>
          <w:rFonts w:hint="cs"/>
          <w:rtl/>
        </w:rPr>
        <w:t>יכול להיו</w:t>
      </w:r>
      <w:r w:rsidR="00C3491F">
        <w:rPr>
          <w:rFonts w:hint="cs"/>
          <w:rtl/>
        </w:rPr>
        <w:t xml:space="preserve">ת </w:t>
      </w:r>
      <w:r w:rsidR="00756602">
        <w:rPr>
          <w:rFonts w:hint="cs"/>
          <w:rtl/>
        </w:rPr>
        <w:t xml:space="preserve">שהוא קיבל עיצום </w:t>
      </w:r>
      <w:r w:rsidR="00124A52">
        <w:rPr>
          <w:rFonts w:hint="cs"/>
          <w:rtl/>
        </w:rPr>
        <w:t>בנסיבות מחמירות מהרשות הזאת</w:t>
      </w:r>
      <w:r w:rsidR="00C3491F">
        <w:rPr>
          <w:rFonts w:hint="cs"/>
          <w:rtl/>
        </w:rPr>
        <w:t xml:space="preserve"> </w:t>
      </w:r>
      <w:bookmarkStart w:id="790" w:name="_ETM_Q1_5426285"/>
      <w:bookmarkEnd w:id="790"/>
      <w:r w:rsidR="00756602">
        <w:rPr>
          <w:rFonts w:hint="cs"/>
          <w:rtl/>
        </w:rPr>
        <w:t>או מ</w:t>
      </w:r>
      <w:r w:rsidR="00C3491F">
        <w:rPr>
          <w:rFonts w:hint="cs"/>
          <w:rtl/>
        </w:rPr>
        <w:t>-10 רשויות אחרות. אני חושב שזה ב</w:t>
      </w:r>
      <w:r w:rsidR="00756602">
        <w:rPr>
          <w:rFonts w:hint="cs"/>
          <w:rtl/>
        </w:rPr>
        <w:t>ה</w:t>
      </w:r>
      <w:r w:rsidR="00C3491F">
        <w:rPr>
          <w:rFonts w:hint="cs"/>
          <w:rtl/>
        </w:rPr>
        <w:t>ח</w:t>
      </w:r>
      <w:r w:rsidR="00756602">
        <w:rPr>
          <w:rFonts w:hint="cs"/>
          <w:rtl/>
        </w:rPr>
        <w:t>לט שיקול ר</w:t>
      </w:r>
      <w:r w:rsidR="008D6C3C">
        <w:rPr>
          <w:rFonts w:hint="cs"/>
          <w:rtl/>
        </w:rPr>
        <w:t xml:space="preserve">לוונטי שצריכה להכניס היועצת המשפטית לרשימת השיקולים שלה. </w:t>
      </w:r>
    </w:p>
    <w:p w:rsidR="00756602" w:rsidRDefault="00756602" w:rsidP="00756602">
      <w:pPr>
        <w:rPr>
          <w:rtl/>
        </w:rPr>
      </w:pPr>
    </w:p>
    <w:p w:rsidR="008D6C3C" w:rsidRDefault="008D6C3C" w:rsidP="008D6C3C">
      <w:pPr>
        <w:pStyle w:val="af9"/>
        <w:keepNext/>
        <w:rPr>
          <w:rtl/>
        </w:rPr>
      </w:pPr>
      <w:bookmarkStart w:id="791" w:name="_ETM_Q1_5433691"/>
      <w:bookmarkStart w:id="792" w:name="ET_guest_שלומי_לויה_374"/>
      <w:bookmarkEnd w:id="791"/>
      <w:r w:rsidRPr="008D6C3C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8D6C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8D6C3C" w:rsidRDefault="008D6C3C" w:rsidP="008D6C3C">
      <w:pPr>
        <w:pStyle w:val="KeepWithNext"/>
        <w:rPr>
          <w:rtl/>
        </w:rPr>
      </w:pPr>
    </w:p>
    <w:p w:rsidR="00756602" w:rsidRDefault="00756602" w:rsidP="00756602">
      <w:pPr>
        <w:rPr>
          <w:rtl/>
        </w:rPr>
      </w:pPr>
      <w:bookmarkStart w:id="793" w:name="_ETM_Q1_5434255"/>
      <w:bookmarkStart w:id="794" w:name="_ETM_Q1_5434322"/>
      <w:bookmarkEnd w:id="793"/>
      <w:bookmarkEnd w:id="794"/>
      <w:r>
        <w:rPr>
          <w:rFonts w:hint="cs"/>
          <w:rtl/>
        </w:rPr>
        <w:t xml:space="preserve">צריך לראות את </w:t>
      </w:r>
      <w:r w:rsidR="00941FEB">
        <w:rPr>
          <w:rFonts w:hint="cs"/>
          <w:rtl/>
        </w:rPr>
        <w:t>היחס ואת ההלימה בין העיצומים הכ</w:t>
      </w:r>
      <w:r>
        <w:rPr>
          <w:rFonts w:hint="cs"/>
          <w:rtl/>
        </w:rPr>
        <w:t>ס</w:t>
      </w:r>
      <w:r w:rsidR="00941FEB">
        <w:rPr>
          <w:rFonts w:hint="cs"/>
          <w:rtl/>
        </w:rPr>
        <w:t>פ</w:t>
      </w:r>
      <w:r>
        <w:rPr>
          <w:rFonts w:hint="cs"/>
          <w:rtl/>
        </w:rPr>
        <w:t xml:space="preserve">יים לבין התובענה הייצוגית. </w:t>
      </w:r>
    </w:p>
    <w:p w:rsidR="00756602" w:rsidRDefault="00756602" w:rsidP="00756602">
      <w:pPr>
        <w:rPr>
          <w:rtl/>
        </w:rPr>
      </w:pPr>
    </w:p>
    <w:p w:rsidR="00756602" w:rsidRDefault="00941FEB" w:rsidP="004A2745">
      <w:pPr>
        <w:pStyle w:val="a4"/>
        <w:keepNext/>
        <w:rPr>
          <w:rtl/>
        </w:rPr>
      </w:pPr>
      <w:bookmarkStart w:id="795" w:name="_ETM_Q1_5451457"/>
      <w:bookmarkStart w:id="796" w:name="_ETM_Q1_5451565"/>
      <w:bookmarkStart w:id="797" w:name="_ETM_Q1_5453093"/>
      <w:bookmarkStart w:id="798" w:name="_ETM_Q1_5453206"/>
      <w:bookmarkStart w:id="799" w:name="_ETM_Q1_5464903"/>
      <w:bookmarkStart w:id="800" w:name="_ETM_Q1_5464951"/>
      <w:bookmarkStart w:id="801" w:name="ET_speaker_נעמה_מנחמי_375"/>
      <w:bookmarkEnd w:id="795"/>
      <w:bookmarkEnd w:id="796"/>
      <w:bookmarkEnd w:id="797"/>
      <w:bookmarkEnd w:id="798"/>
      <w:bookmarkEnd w:id="799"/>
      <w:bookmarkEnd w:id="800"/>
      <w:r w:rsidRPr="00941FEB">
        <w:rPr>
          <w:rStyle w:val="TagStyle"/>
          <w:rtl/>
        </w:rPr>
        <w:t xml:space="preserve"> </w:t>
      </w:r>
      <w:bookmarkStart w:id="802" w:name="_ETM_Q1_5472931"/>
      <w:bookmarkStart w:id="803" w:name="_ETM_Q1_5468766"/>
      <w:bookmarkStart w:id="804" w:name="ET_yor_6157_70"/>
      <w:bookmarkEnd w:id="801"/>
      <w:bookmarkEnd w:id="802"/>
      <w:bookmarkEnd w:id="803"/>
      <w:r w:rsidR="00756602" w:rsidRPr="00756602">
        <w:rPr>
          <w:rStyle w:val="TagStyle"/>
          <w:rtl/>
        </w:rPr>
        <w:t xml:space="preserve"> &lt;&lt; </w:t>
      </w:r>
      <w:proofErr w:type="spellStart"/>
      <w:r w:rsidR="00756602" w:rsidRPr="00756602">
        <w:rPr>
          <w:rStyle w:val="TagStyle"/>
          <w:rtl/>
        </w:rPr>
        <w:t>יור</w:t>
      </w:r>
      <w:proofErr w:type="spellEnd"/>
      <w:r w:rsidR="00756602" w:rsidRPr="00756602">
        <w:rPr>
          <w:rStyle w:val="TagStyle"/>
          <w:rtl/>
        </w:rPr>
        <w:t xml:space="preserve"> &gt;&gt; </w:t>
      </w:r>
      <w:r w:rsidR="00756602">
        <w:rPr>
          <w:rtl/>
        </w:rPr>
        <w:t xml:space="preserve">היו"ר שמחה </w:t>
      </w:r>
      <w:proofErr w:type="spellStart"/>
      <w:r w:rsidR="00756602">
        <w:rPr>
          <w:rtl/>
        </w:rPr>
        <w:t>רוטמן</w:t>
      </w:r>
      <w:proofErr w:type="spellEnd"/>
      <w:r w:rsidR="00756602">
        <w:rPr>
          <w:rtl/>
        </w:rPr>
        <w:t>:</w:t>
      </w:r>
      <w:r w:rsidR="00756602" w:rsidRPr="00756602">
        <w:rPr>
          <w:rStyle w:val="TagStyle"/>
          <w:rtl/>
        </w:rPr>
        <w:t xml:space="preserve"> &lt;&lt; יור &gt;&gt;</w:t>
      </w:r>
      <w:r w:rsidR="00756602">
        <w:rPr>
          <w:rtl/>
        </w:rPr>
        <w:t xml:space="preserve">   </w:t>
      </w:r>
      <w:bookmarkEnd w:id="804"/>
    </w:p>
    <w:p w:rsidR="00756602" w:rsidRDefault="00756602" w:rsidP="00756602">
      <w:pPr>
        <w:pStyle w:val="KeepWithNext"/>
        <w:rPr>
          <w:rtl/>
        </w:rPr>
      </w:pPr>
    </w:p>
    <w:p w:rsidR="00E5230D" w:rsidRDefault="00E5230D" w:rsidP="00E5230D">
      <w:pPr>
        <w:rPr>
          <w:rtl/>
        </w:rPr>
      </w:pPr>
      <w:r>
        <w:rPr>
          <w:rFonts w:hint="cs"/>
          <w:rtl/>
        </w:rPr>
        <w:t xml:space="preserve">סעיף 1(א)(1): </w:t>
      </w:r>
      <w:r w:rsidR="00756602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56602">
        <w:rPr>
          <w:rFonts w:hint="cs"/>
          <w:rtl/>
        </w:rPr>
        <w:t xml:space="preserve">תוגש תובענה </w:t>
      </w:r>
      <w:r>
        <w:rPr>
          <w:rFonts w:hint="cs"/>
          <w:rtl/>
        </w:rPr>
        <w:t xml:space="preserve">ייצוגית </w:t>
      </w:r>
      <w:bookmarkStart w:id="805" w:name="_ETM_Q1_5590340"/>
      <w:bookmarkEnd w:id="805"/>
      <w:r>
        <w:rPr>
          <w:rFonts w:hint="cs"/>
          <w:rtl/>
        </w:rPr>
        <w:t xml:space="preserve">נגד עסק </w:t>
      </w:r>
      <w:r w:rsidR="00756602">
        <w:rPr>
          <w:rFonts w:hint="cs"/>
          <w:rtl/>
        </w:rPr>
        <w:t xml:space="preserve">שמחזורו </w:t>
      </w:r>
      <w:r>
        <w:rPr>
          <w:rFonts w:hint="cs"/>
          <w:rtl/>
        </w:rPr>
        <w:t>הוא</w:t>
      </w:r>
      <w:r w:rsidR="00756602">
        <w:rPr>
          <w:rFonts w:hint="cs"/>
          <w:rtl/>
        </w:rPr>
        <w:t xml:space="preserve">, ואני לא חושב שכדאי להשתמש </w:t>
      </w:r>
      <w:r>
        <w:rPr>
          <w:rFonts w:hint="cs"/>
          <w:rtl/>
        </w:rPr>
        <w:t xml:space="preserve">בהגדרת עסק קטן או זעיר כי מחר </w:t>
      </w:r>
      <w:bookmarkStart w:id="806" w:name="_ETM_Q1_5602372"/>
      <w:bookmarkEnd w:id="806"/>
      <w:r>
        <w:rPr>
          <w:rFonts w:hint="cs"/>
          <w:rtl/>
        </w:rPr>
        <w:t xml:space="preserve">היא תשתנה מכל מיני סיבות - - </w:t>
      </w:r>
    </w:p>
    <w:p w:rsidR="00E5230D" w:rsidRDefault="00E5230D" w:rsidP="00E5230D">
      <w:pPr>
        <w:rPr>
          <w:rtl/>
        </w:rPr>
      </w:pPr>
      <w:bookmarkStart w:id="807" w:name="_ETM_Q1_5606364"/>
      <w:bookmarkStart w:id="808" w:name="_ETM_Q1_5606460"/>
      <w:bookmarkEnd w:id="807"/>
      <w:bookmarkEnd w:id="808"/>
    </w:p>
    <w:p w:rsidR="00E5230D" w:rsidRDefault="00E5230D" w:rsidP="00E5230D">
      <w:pPr>
        <w:pStyle w:val="a4"/>
        <w:keepNext/>
        <w:rPr>
          <w:rtl/>
        </w:rPr>
      </w:pPr>
      <w:bookmarkStart w:id="809" w:name="_ETM_Q1_5606542"/>
      <w:bookmarkStart w:id="810" w:name="_ETM_Q1_5606648"/>
      <w:bookmarkStart w:id="811" w:name="_ETM_Q1_5606717"/>
      <w:bookmarkStart w:id="812" w:name="ET_speaker_6542_376"/>
      <w:bookmarkEnd w:id="809"/>
      <w:bookmarkEnd w:id="810"/>
      <w:bookmarkEnd w:id="811"/>
      <w:r w:rsidRPr="00E5230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52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E5230D" w:rsidRDefault="00E5230D" w:rsidP="00E5230D">
      <w:pPr>
        <w:pStyle w:val="KeepWithNext"/>
        <w:rPr>
          <w:rtl/>
        </w:rPr>
      </w:pPr>
    </w:p>
    <w:p w:rsidR="00E5230D" w:rsidRDefault="00E5230D" w:rsidP="00E5230D">
      <w:pPr>
        <w:rPr>
          <w:rtl/>
        </w:rPr>
      </w:pPr>
      <w:r>
        <w:rPr>
          <w:rFonts w:hint="cs"/>
          <w:rtl/>
        </w:rPr>
        <w:t xml:space="preserve">היא משתנה באופן </w:t>
      </w:r>
      <w:bookmarkStart w:id="813" w:name="_ETM_Q1_5606209"/>
      <w:bookmarkEnd w:id="813"/>
      <w:r>
        <w:rPr>
          <w:rFonts w:hint="cs"/>
          <w:rtl/>
        </w:rPr>
        <w:t>מובנה בעקבות האינפלציה והתקדמות השוק.</w:t>
      </w:r>
    </w:p>
    <w:p w:rsidR="00E5230D" w:rsidRDefault="00E5230D" w:rsidP="00E5230D">
      <w:pPr>
        <w:ind w:firstLine="0"/>
        <w:rPr>
          <w:rtl/>
        </w:rPr>
      </w:pPr>
      <w:bookmarkStart w:id="814" w:name="_ETM_Q1_5609458"/>
      <w:bookmarkStart w:id="815" w:name="_ETM_Q1_5609550"/>
      <w:bookmarkStart w:id="816" w:name="_ETM_Q1_5609842"/>
      <w:bookmarkEnd w:id="814"/>
      <w:bookmarkEnd w:id="815"/>
      <w:bookmarkEnd w:id="816"/>
    </w:p>
    <w:p w:rsidR="00E5230D" w:rsidRDefault="00E5230D" w:rsidP="00E5230D">
      <w:pPr>
        <w:pStyle w:val="af6"/>
        <w:keepNext/>
        <w:rPr>
          <w:rtl/>
        </w:rPr>
      </w:pPr>
      <w:bookmarkStart w:id="817" w:name="_ETM_Q1_5609918"/>
      <w:bookmarkStart w:id="818" w:name="_ETM_Q1_5611374"/>
      <w:bookmarkStart w:id="819" w:name="ET_yor_6157_377"/>
      <w:bookmarkEnd w:id="817"/>
      <w:bookmarkEnd w:id="818"/>
      <w:r w:rsidRPr="00E5230D">
        <w:rPr>
          <w:rStyle w:val="TagStyle"/>
          <w:rtl/>
        </w:rPr>
        <w:t xml:space="preserve"> &lt;&lt; </w:t>
      </w:r>
      <w:proofErr w:type="spellStart"/>
      <w:r w:rsidRPr="00E5230D">
        <w:rPr>
          <w:rStyle w:val="TagStyle"/>
          <w:rtl/>
        </w:rPr>
        <w:t>יור</w:t>
      </w:r>
      <w:proofErr w:type="spellEnd"/>
      <w:r w:rsidRPr="00E523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E5230D" w:rsidRDefault="00E5230D" w:rsidP="00E5230D">
      <w:pPr>
        <w:pStyle w:val="KeepWithNext"/>
        <w:rPr>
          <w:rtl/>
        </w:rPr>
      </w:pPr>
    </w:p>
    <w:p w:rsidR="00756602" w:rsidRDefault="00E5230D" w:rsidP="002061E2">
      <w:pPr>
        <w:rPr>
          <w:rtl/>
        </w:rPr>
      </w:pPr>
      <w:bookmarkStart w:id="820" w:name="_ETM_Q1_5611865"/>
      <w:bookmarkStart w:id="821" w:name="_ETM_Q1_5611916"/>
      <w:bookmarkEnd w:id="820"/>
      <w:bookmarkEnd w:id="821"/>
      <w:r>
        <w:rPr>
          <w:rFonts w:hint="cs"/>
          <w:rtl/>
        </w:rPr>
        <w:t xml:space="preserve">לא תוגש תובענה ייצוגית נגד עסק </w:t>
      </w:r>
      <w:bookmarkStart w:id="822" w:name="_ETM_Q1_5608471"/>
      <w:bookmarkEnd w:id="822"/>
      <w:r>
        <w:rPr>
          <w:rFonts w:hint="cs"/>
          <w:rtl/>
        </w:rPr>
        <w:t>שמחזורו</w:t>
      </w:r>
      <w:r w:rsidR="002061E2">
        <w:rPr>
          <w:rFonts w:hint="cs"/>
          <w:rtl/>
        </w:rPr>
        <w:t xml:space="preserve">, וצריך לקבוע </w:t>
      </w:r>
      <w:bookmarkStart w:id="823" w:name="_ETM_Q1_5751573"/>
      <w:bookmarkStart w:id="824" w:name="_ETM_Q1_5606815"/>
      <w:bookmarkStart w:id="825" w:name="_ETM_Q1_5606866"/>
      <w:bookmarkStart w:id="826" w:name="_ETM_Q1_5606968"/>
      <w:bookmarkEnd w:id="823"/>
      <w:bookmarkEnd w:id="824"/>
      <w:bookmarkEnd w:id="825"/>
      <w:bookmarkEnd w:id="826"/>
      <w:r w:rsidR="002061E2">
        <w:rPr>
          <w:rFonts w:hint="cs"/>
          <w:rtl/>
        </w:rPr>
        <w:t xml:space="preserve">כאן את כל סוגי ההתאגדויות </w:t>
      </w:r>
      <w:r w:rsidR="00812EB2">
        <w:rPr>
          <w:rFonts w:hint="cs"/>
          <w:rtl/>
        </w:rPr>
        <w:t>והגופים הרלוונטיים שחשבתי עליהם או</w:t>
      </w:r>
      <w:r w:rsidR="002061E2">
        <w:rPr>
          <w:rFonts w:hint="cs"/>
          <w:rtl/>
        </w:rPr>
        <w:t xml:space="preserve"> לא חשבתי </w:t>
      </w:r>
      <w:bookmarkStart w:id="827" w:name="_ETM_Q1_5770608"/>
      <w:bookmarkEnd w:id="827"/>
      <w:r w:rsidR="002061E2">
        <w:rPr>
          <w:rFonts w:hint="cs"/>
          <w:rtl/>
        </w:rPr>
        <w:t>עליהם, שמנויים כאן או לא מנויים כאן</w:t>
      </w:r>
      <w:bookmarkStart w:id="828" w:name="_ETM_Q1_5774207"/>
      <w:bookmarkStart w:id="829" w:name="ET_yor_6157_75"/>
      <w:bookmarkEnd w:id="828"/>
      <w:r w:rsidR="002061E2">
        <w:rPr>
          <w:rFonts w:hint="cs"/>
          <w:rtl/>
        </w:rPr>
        <w:t xml:space="preserve"> - -</w:t>
      </w:r>
      <w:r w:rsidR="00756602">
        <w:rPr>
          <w:rtl/>
        </w:rPr>
        <w:t xml:space="preserve">   </w:t>
      </w:r>
      <w:bookmarkEnd w:id="829"/>
    </w:p>
    <w:p w:rsidR="00756602" w:rsidRDefault="00756602" w:rsidP="002061E2">
      <w:pPr>
        <w:ind w:firstLine="0"/>
        <w:rPr>
          <w:rtl/>
        </w:rPr>
      </w:pPr>
    </w:p>
    <w:p w:rsidR="002061E2" w:rsidRDefault="002061E2" w:rsidP="002061E2">
      <w:pPr>
        <w:pStyle w:val="af9"/>
        <w:keepNext/>
        <w:rPr>
          <w:rtl/>
        </w:rPr>
      </w:pPr>
      <w:bookmarkStart w:id="830" w:name="_ETM_Q1_5776194"/>
      <w:bookmarkStart w:id="831" w:name="_ETM_Q1_5776299"/>
      <w:bookmarkStart w:id="832" w:name="_ETM_Q1_5777252"/>
      <w:bookmarkStart w:id="833" w:name="ET_guest_הדס_אגמון_378"/>
      <w:bookmarkEnd w:id="830"/>
      <w:bookmarkEnd w:id="831"/>
      <w:bookmarkEnd w:id="832"/>
      <w:r w:rsidRPr="002061E2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206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2061E2" w:rsidRDefault="002061E2" w:rsidP="002061E2">
      <w:pPr>
        <w:pStyle w:val="KeepWithNext"/>
        <w:rPr>
          <w:rtl/>
        </w:rPr>
      </w:pPr>
    </w:p>
    <w:p w:rsidR="00756602" w:rsidRDefault="00756602" w:rsidP="00756602">
      <w:pPr>
        <w:rPr>
          <w:rtl/>
        </w:rPr>
      </w:pPr>
      <w:bookmarkStart w:id="834" w:name="_ETM_Q1_5777872"/>
      <w:bookmarkStart w:id="835" w:name="_ETM_Q1_5777944"/>
      <w:bookmarkEnd w:id="834"/>
      <w:bookmarkEnd w:id="835"/>
      <w:r>
        <w:rPr>
          <w:rFonts w:hint="cs"/>
          <w:rtl/>
        </w:rPr>
        <w:t xml:space="preserve">מה קרה לחלופה של </w:t>
      </w:r>
      <w:r w:rsidR="002061E2">
        <w:rPr>
          <w:rFonts w:hint="cs"/>
          <w:rtl/>
        </w:rPr>
        <w:t>ה</w:t>
      </w:r>
      <w:r>
        <w:rPr>
          <w:rFonts w:hint="cs"/>
          <w:rtl/>
        </w:rPr>
        <w:t>עו</w:t>
      </w:r>
      <w:r w:rsidR="002061E2">
        <w:rPr>
          <w:rFonts w:hint="cs"/>
          <w:rtl/>
        </w:rPr>
        <w:t>ס</w:t>
      </w:r>
      <w:r>
        <w:rPr>
          <w:rFonts w:hint="cs"/>
          <w:rtl/>
        </w:rPr>
        <w:t>ק מורשה</w:t>
      </w:r>
      <w:r w:rsidR="002061E2">
        <w:rPr>
          <w:rFonts w:hint="cs"/>
          <w:rtl/>
        </w:rPr>
        <w:t>?</w:t>
      </w:r>
    </w:p>
    <w:p w:rsidR="00366675" w:rsidRDefault="00366675" w:rsidP="00366675">
      <w:pPr>
        <w:ind w:firstLine="0"/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36" w:name="ET_yor_6157_79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366675" w:rsidRDefault="00366675" w:rsidP="00366675">
      <w:pPr>
        <w:pStyle w:val="KeepWithNext"/>
        <w:rPr>
          <w:rtl/>
        </w:rPr>
      </w:pPr>
    </w:p>
    <w:p w:rsidR="00366675" w:rsidRDefault="002061E2" w:rsidP="00812EB2">
      <w:pPr>
        <w:ind w:left="720" w:firstLine="0"/>
      </w:pPr>
      <w:r>
        <w:rPr>
          <w:rFonts w:hint="cs"/>
          <w:rtl/>
        </w:rPr>
        <w:t xml:space="preserve">היא הייתה מאוד מוצלחת, אני מאוד אהבתי </w:t>
      </w:r>
      <w:bookmarkStart w:id="837" w:name="_ETM_Q1_5804683"/>
      <w:bookmarkEnd w:id="837"/>
      <w:r>
        <w:rPr>
          <w:rFonts w:hint="cs"/>
          <w:rtl/>
        </w:rPr>
        <w:t xml:space="preserve">אותה, אבל הביעו פה התנגדות נכונה. </w:t>
      </w:r>
      <w:r w:rsidR="00FE3335">
        <w:rPr>
          <w:rFonts w:hint="cs"/>
          <w:rtl/>
        </w:rPr>
        <w:t xml:space="preserve">אני יכול </w:t>
      </w:r>
      <w:bookmarkStart w:id="838" w:name="_ETM_Q1_5801045"/>
      <w:bookmarkEnd w:id="838"/>
      <w:r w:rsidR="00FE3335">
        <w:rPr>
          <w:rFonts w:hint="cs"/>
          <w:rtl/>
        </w:rPr>
        <w:t xml:space="preserve">לקבוע בנוסף עוסק מורשה כי עוסק מורשה תמיד יהיה </w:t>
      </w:r>
      <w:bookmarkStart w:id="839" w:name="_ETM_Q1_5820520"/>
      <w:bookmarkEnd w:id="839"/>
      <w:r w:rsidR="00FE3335">
        <w:rPr>
          <w:rFonts w:hint="cs"/>
          <w:rtl/>
        </w:rPr>
        <w:t xml:space="preserve">שם וזה יחסוך תהליכים פרוצדוראליים, אבל </w:t>
      </w:r>
      <w:r w:rsidR="00366675">
        <w:rPr>
          <w:rFonts w:hint="cs"/>
          <w:rtl/>
        </w:rPr>
        <w:t>חברה שמחזורה מתחת ל</w:t>
      </w:r>
      <w:r w:rsidR="00FE3335">
        <w:rPr>
          <w:rFonts w:hint="cs"/>
          <w:rtl/>
        </w:rPr>
        <w:t>-</w:t>
      </w:r>
      <w:r w:rsidR="00366675">
        <w:rPr>
          <w:rFonts w:hint="cs"/>
          <w:rtl/>
        </w:rPr>
        <w:t xml:space="preserve">20 מיליון צריכה להיות שם.  </w:t>
      </w:r>
    </w:p>
    <w:p w:rsidR="00366675" w:rsidRPr="00FE3335" w:rsidRDefault="00366675" w:rsidP="00366675">
      <w:pPr>
        <w:rPr>
          <w:rtl/>
        </w:rPr>
      </w:pPr>
    </w:p>
    <w:p w:rsidR="00366675" w:rsidRDefault="00366675" w:rsidP="00366675">
      <w:pPr>
        <w:pStyle w:val="a4"/>
        <w:keepNext/>
        <w:rPr>
          <w:rtl/>
        </w:rPr>
      </w:pPr>
      <w:bookmarkStart w:id="840" w:name="ET_speaker_6542_80"/>
      <w:r w:rsidRPr="00366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366675" w:rsidRDefault="00366675" w:rsidP="00366675">
      <w:pPr>
        <w:pStyle w:val="KeepWithNext"/>
        <w:rPr>
          <w:rtl/>
        </w:rPr>
      </w:pPr>
    </w:p>
    <w:p w:rsidR="00FE3335" w:rsidRDefault="00366675" w:rsidP="00366675">
      <w:pPr>
        <w:rPr>
          <w:rtl/>
        </w:rPr>
      </w:pPr>
      <w:r>
        <w:rPr>
          <w:rFonts w:hint="cs"/>
          <w:rtl/>
        </w:rPr>
        <w:t xml:space="preserve">אם יש </w:t>
      </w:r>
      <w:r w:rsidR="00FE3335">
        <w:rPr>
          <w:rFonts w:hint="cs"/>
          <w:rtl/>
        </w:rPr>
        <w:t>עוסק מורשה שהוא 50 מיליון שקל, הוא לא צרי</w:t>
      </w:r>
      <w:bookmarkStart w:id="841" w:name="_ETM_Q1_5836605"/>
      <w:bookmarkEnd w:id="841"/>
      <w:r w:rsidR="00FE3335">
        <w:rPr>
          <w:rFonts w:hint="cs"/>
          <w:rtl/>
        </w:rPr>
        <w:t xml:space="preserve">ך להיות מוחרג. </w:t>
      </w:r>
    </w:p>
    <w:p w:rsidR="00FE3335" w:rsidRDefault="00FE3335" w:rsidP="00FE3335">
      <w:pPr>
        <w:ind w:firstLine="0"/>
        <w:rPr>
          <w:rtl/>
        </w:rPr>
      </w:pPr>
      <w:bookmarkStart w:id="842" w:name="_ETM_Q1_5840260"/>
      <w:bookmarkStart w:id="843" w:name="_ETM_Q1_5840344"/>
      <w:bookmarkEnd w:id="842"/>
      <w:bookmarkEnd w:id="843"/>
    </w:p>
    <w:p w:rsidR="004F6DE7" w:rsidRDefault="004F6DE7" w:rsidP="004F6DE7">
      <w:pPr>
        <w:pStyle w:val="af6"/>
        <w:keepNext/>
        <w:rPr>
          <w:rtl/>
        </w:rPr>
      </w:pPr>
      <w:bookmarkStart w:id="844" w:name="_ETM_Q1_5840957"/>
      <w:bookmarkStart w:id="845" w:name="_ETM_Q1_5841042"/>
      <w:bookmarkStart w:id="846" w:name="_ETM_Q1_5836265"/>
      <w:bookmarkEnd w:id="844"/>
      <w:bookmarkEnd w:id="845"/>
      <w:bookmarkEnd w:id="846"/>
      <w:r w:rsidRPr="004F6DE7">
        <w:rPr>
          <w:rStyle w:val="TagStyle"/>
          <w:rtl/>
        </w:rPr>
        <w:t xml:space="preserve"> &lt;&lt; </w:t>
      </w:r>
      <w:proofErr w:type="spellStart"/>
      <w:r w:rsidRPr="004F6DE7">
        <w:rPr>
          <w:rStyle w:val="TagStyle"/>
          <w:rtl/>
        </w:rPr>
        <w:t>יור</w:t>
      </w:r>
      <w:proofErr w:type="spellEnd"/>
      <w:r w:rsidRPr="004F6DE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F6DE7" w:rsidRDefault="004F6DE7" w:rsidP="004F6DE7">
      <w:pPr>
        <w:pStyle w:val="KeepWithNext"/>
        <w:rPr>
          <w:rtl/>
        </w:rPr>
      </w:pPr>
    </w:p>
    <w:p w:rsidR="004F6DE7" w:rsidRDefault="004F6DE7" w:rsidP="004F6DE7">
      <w:pPr>
        <w:rPr>
          <w:rtl/>
        </w:rPr>
      </w:pPr>
      <w:bookmarkStart w:id="847" w:name="_ETM_Q1_5836876"/>
      <w:bookmarkStart w:id="848" w:name="_ETM_Q1_5836935"/>
      <w:bookmarkEnd w:id="847"/>
      <w:bookmarkEnd w:id="848"/>
      <w:r>
        <w:rPr>
          <w:rFonts w:hint="cs"/>
          <w:rtl/>
        </w:rPr>
        <w:t>אין דבר כזה.</w:t>
      </w:r>
    </w:p>
    <w:p w:rsidR="004F6DE7" w:rsidRDefault="004F6DE7" w:rsidP="004F6DE7">
      <w:pPr>
        <w:ind w:firstLine="0"/>
        <w:rPr>
          <w:rtl/>
        </w:rPr>
      </w:pPr>
      <w:bookmarkStart w:id="849" w:name="_ETM_Q1_5840992"/>
      <w:bookmarkStart w:id="850" w:name="_ETM_Q1_5841078"/>
      <w:bookmarkEnd w:id="849"/>
      <w:bookmarkEnd w:id="850"/>
    </w:p>
    <w:p w:rsidR="004F6DE7" w:rsidRDefault="004F6DE7" w:rsidP="004F6DE7">
      <w:pPr>
        <w:pStyle w:val="a4"/>
        <w:keepNext/>
        <w:rPr>
          <w:rtl/>
        </w:rPr>
      </w:pPr>
      <w:bookmarkStart w:id="851" w:name="ET_speaker_6542_380"/>
      <w:r w:rsidRPr="004F6DE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F6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4F6DE7" w:rsidRDefault="004F6DE7" w:rsidP="004F6DE7">
      <w:pPr>
        <w:pStyle w:val="KeepWithNext"/>
        <w:rPr>
          <w:rtl/>
        </w:rPr>
      </w:pPr>
    </w:p>
    <w:p w:rsidR="004F6DE7" w:rsidRPr="004F6DE7" w:rsidRDefault="004F6DE7" w:rsidP="007B5FE3">
      <w:pPr>
        <w:rPr>
          <w:rtl/>
        </w:rPr>
      </w:pPr>
      <w:r>
        <w:rPr>
          <w:rFonts w:hint="cs"/>
          <w:rtl/>
        </w:rPr>
        <w:t xml:space="preserve">אני אמרתי לך </w:t>
      </w:r>
      <w:bookmarkStart w:id="852" w:name="_ETM_Q1_5841038"/>
      <w:bookmarkEnd w:id="852"/>
      <w:r>
        <w:rPr>
          <w:rFonts w:hint="cs"/>
          <w:rtl/>
        </w:rPr>
        <w:t xml:space="preserve">שאין חיה כזאת, אבל לכל כלל יש יוצאים מן </w:t>
      </w:r>
      <w:bookmarkStart w:id="853" w:name="_ETM_Q1_5846033"/>
      <w:bookmarkEnd w:id="853"/>
      <w:r>
        <w:rPr>
          <w:rFonts w:hint="cs"/>
          <w:rtl/>
        </w:rPr>
        <w:t xml:space="preserve">הכלל. מה אני מרוויח בזה שאני את כל העוסקים המורשים </w:t>
      </w:r>
      <w:bookmarkStart w:id="854" w:name="_ETM_Q1_5849580"/>
      <w:bookmarkEnd w:id="854"/>
      <w:r>
        <w:rPr>
          <w:rFonts w:hint="cs"/>
          <w:rtl/>
        </w:rPr>
        <w:t>- -?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55" w:name="ET_yor_6157_81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366675" w:rsidRDefault="00366675" w:rsidP="00366675">
      <w:pPr>
        <w:pStyle w:val="KeepWithNext"/>
        <w:rPr>
          <w:rtl/>
        </w:rPr>
      </w:pPr>
    </w:p>
    <w:p w:rsidR="00366675" w:rsidRDefault="004F6DE7" w:rsidP="00D63F70">
      <w:pPr>
        <w:rPr>
          <w:rtl/>
        </w:rPr>
      </w:pPr>
      <w:r>
        <w:rPr>
          <w:rFonts w:hint="cs"/>
          <w:rtl/>
        </w:rPr>
        <w:t>את הבהירות. הכלל הוא מחזור.</w:t>
      </w:r>
      <w:r w:rsidR="0036667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עוסק מורשה זה כלל </w:t>
      </w:r>
      <w:proofErr w:type="spellStart"/>
      <w:r>
        <w:rPr>
          <w:rFonts w:hint="cs"/>
          <w:rtl/>
        </w:rPr>
        <w:t>פרוק</w:t>
      </w:r>
      <w:r w:rsidR="00366675">
        <w:rPr>
          <w:rFonts w:hint="cs"/>
          <w:rtl/>
        </w:rPr>
        <w:t>ס</w:t>
      </w:r>
      <w:r>
        <w:rPr>
          <w:rFonts w:hint="cs"/>
          <w:rtl/>
        </w:rPr>
        <w:t>י</w:t>
      </w:r>
      <w:proofErr w:type="spellEnd"/>
      <w:r w:rsidR="00366675">
        <w:rPr>
          <w:rFonts w:hint="cs"/>
          <w:rtl/>
        </w:rPr>
        <w:t>, לכן המקום לדבר על העו</w:t>
      </w:r>
      <w:r>
        <w:rPr>
          <w:rFonts w:hint="cs"/>
          <w:rtl/>
        </w:rPr>
        <w:t xml:space="preserve">סק המורשה הוא בסעיף שעדיין לא הקראנו. </w:t>
      </w:r>
      <w:r w:rsidR="00366675">
        <w:rPr>
          <w:rFonts w:hint="cs"/>
          <w:rtl/>
        </w:rPr>
        <w:t xml:space="preserve">העיקרון הוא מחזור </w:t>
      </w:r>
      <w:r>
        <w:rPr>
          <w:rFonts w:hint="cs"/>
          <w:rtl/>
        </w:rPr>
        <w:t xml:space="preserve">הקבוע בתוספת. </w:t>
      </w:r>
      <w:r w:rsidR="00D63F70">
        <w:rPr>
          <w:rFonts w:hint="cs"/>
          <w:rtl/>
        </w:rPr>
        <w:t>דיברנו על החריג לכלל,</w:t>
      </w:r>
      <w:r w:rsidR="00366675">
        <w:rPr>
          <w:rFonts w:hint="cs"/>
          <w:rtl/>
        </w:rPr>
        <w:t xml:space="preserve"> </w:t>
      </w:r>
      <w:r w:rsidR="00D63F70">
        <w:rPr>
          <w:rFonts w:hint="cs"/>
          <w:rtl/>
        </w:rPr>
        <w:t>כש</w:t>
      </w:r>
      <w:r>
        <w:rPr>
          <w:rFonts w:hint="cs"/>
          <w:rtl/>
        </w:rPr>
        <w:t>החריג לכלל הוא שעל אף ה</w:t>
      </w:r>
      <w:r w:rsidR="00366675">
        <w:rPr>
          <w:rFonts w:hint="cs"/>
          <w:rtl/>
        </w:rPr>
        <w:t>א</w:t>
      </w:r>
      <w:r>
        <w:rPr>
          <w:rFonts w:hint="cs"/>
          <w:rtl/>
        </w:rPr>
        <w:t>מ</w:t>
      </w:r>
      <w:r w:rsidR="00366675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בסעיף קטן (1) </w:t>
      </w:r>
      <w:r w:rsidR="00366675">
        <w:rPr>
          <w:rFonts w:hint="cs"/>
          <w:rtl/>
        </w:rPr>
        <w:t>ניתן לה</w:t>
      </w:r>
      <w:r>
        <w:rPr>
          <w:rFonts w:hint="cs"/>
          <w:rtl/>
        </w:rPr>
        <w:t xml:space="preserve">גיש כנגד </w:t>
      </w:r>
      <w:bookmarkStart w:id="856" w:name="_ETM_Q1_5910753"/>
      <w:bookmarkEnd w:id="856"/>
      <w:r>
        <w:rPr>
          <w:rFonts w:hint="cs"/>
          <w:rtl/>
        </w:rPr>
        <w:t xml:space="preserve">עוסק </w:t>
      </w:r>
      <w:r w:rsidR="00366675">
        <w:rPr>
          <w:rFonts w:hint="cs"/>
          <w:rtl/>
        </w:rPr>
        <w:t xml:space="preserve">שמחזורו מתחת </w:t>
      </w:r>
      <w:r w:rsidR="00375BD3">
        <w:t>x</w:t>
      </w:r>
      <w:r w:rsidR="007B5FE3">
        <w:rPr>
          <w:rFonts w:hint="cs"/>
          <w:rtl/>
        </w:rPr>
        <w:t>,</w:t>
      </w:r>
      <w:r w:rsidR="00D63F70">
        <w:rPr>
          <w:rFonts w:hint="cs"/>
          <w:rtl/>
          <w:lang w:val="en-GB"/>
        </w:rPr>
        <w:t xml:space="preserve"> </w:t>
      </w:r>
      <w:r w:rsidR="00375BD3">
        <w:rPr>
          <w:rFonts w:hint="cs"/>
          <w:rtl/>
        </w:rPr>
        <w:t>באי</w:t>
      </w:r>
      <w:r w:rsidR="00366675">
        <w:rPr>
          <w:rFonts w:hint="cs"/>
          <w:rtl/>
        </w:rPr>
        <w:t>ש</w:t>
      </w:r>
      <w:r w:rsidR="00375BD3">
        <w:rPr>
          <w:rFonts w:hint="cs"/>
          <w:rtl/>
        </w:rPr>
        <w:t>ו</w:t>
      </w:r>
      <w:r w:rsidR="00366675">
        <w:rPr>
          <w:rFonts w:hint="cs"/>
          <w:rtl/>
        </w:rPr>
        <w:t>ר הי</w:t>
      </w:r>
      <w:r w:rsidR="00375BD3">
        <w:rPr>
          <w:rFonts w:hint="cs"/>
          <w:rtl/>
        </w:rPr>
        <w:t>ועץ המשפטי לממשלה</w:t>
      </w:r>
      <w:r w:rsidR="00B43650">
        <w:rPr>
          <w:rFonts w:hint="cs"/>
          <w:rtl/>
        </w:rPr>
        <w:t>,</w:t>
      </w:r>
      <w:r w:rsidR="00375BD3">
        <w:rPr>
          <w:rFonts w:hint="cs"/>
          <w:rtl/>
        </w:rPr>
        <w:t xml:space="preserve"> </w:t>
      </w:r>
      <w:r w:rsidR="00366675">
        <w:rPr>
          <w:rFonts w:hint="cs"/>
          <w:rtl/>
        </w:rPr>
        <w:t>אם ניתן לכך אישור מראש</w:t>
      </w:r>
      <w:r w:rsidR="0093121A">
        <w:rPr>
          <w:rFonts w:hint="cs"/>
          <w:rtl/>
        </w:rPr>
        <w:t xml:space="preserve"> מאת היועץ המשפטי לממשלה.</w:t>
      </w:r>
    </w:p>
    <w:p w:rsidR="00366675" w:rsidRDefault="00366675" w:rsidP="002E418A">
      <w:pPr>
        <w:ind w:firstLine="0"/>
        <w:rPr>
          <w:rtl/>
        </w:rPr>
      </w:pPr>
    </w:p>
    <w:p w:rsidR="002E418A" w:rsidRDefault="002E418A" w:rsidP="002E418A">
      <w:pPr>
        <w:pStyle w:val="af9"/>
        <w:keepNext/>
        <w:rPr>
          <w:rtl/>
        </w:rPr>
      </w:pPr>
      <w:bookmarkStart w:id="857" w:name="_ETM_Q1_5933064"/>
      <w:bookmarkStart w:id="858" w:name="_ETM_Q1_5933173"/>
      <w:bookmarkStart w:id="859" w:name="ET_guest_אלעזר_שטרן_381"/>
      <w:bookmarkEnd w:id="857"/>
      <w:bookmarkEnd w:id="858"/>
      <w:r w:rsidRPr="002E418A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E41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2E418A" w:rsidRDefault="002E418A" w:rsidP="002E418A">
      <w:pPr>
        <w:pStyle w:val="KeepWithNext"/>
        <w:rPr>
          <w:rtl/>
        </w:rPr>
      </w:pPr>
    </w:p>
    <w:p w:rsidR="00366675" w:rsidRDefault="00366675" w:rsidP="002E418A">
      <w:pPr>
        <w:rPr>
          <w:rtl/>
        </w:rPr>
      </w:pPr>
      <w:r>
        <w:rPr>
          <w:rFonts w:hint="cs"/>
          <w:rtl/>
        </w:rPr>
        <w:t xml:space="preserve">אתה מכניס </w:t>
      </w:r>
      <w:r w:rsidR="002E418A">
        <w:rPr>
          <w:rFonts w:hint="cs"/>
          <w:rtl/>
        </w:rPr>
        <w:t xml:space="preserve">הבניית שיקול דעת? 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60" w:name="ET_yor_6157_84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366675" w:rsidRDefault="00366675" w:rsidP="00366675">
      <w:pPr>
        <w:pStyle w:val="KeepWithNext"/>
        <w:rPr>
          <w:rtl/>
        </w:rPr>
      </w:pPr>
    </w:p>
    <w:p w:rsidR="00366675" w:rsidRDefault="009D03C6" w:rsidP="009D03C6">
      <w:pPr>
        <w:rPr>
          <w:rtl/>
        </w:rPr>
      </w:pPr>
      <w:r>
        <w:rPr>
          <w:rFonts w:hint="cs"/>
          <w:rtl/>
        </w:rPr>
        <w:t xml:space="preserve">אני לא מכניס הבניית שיקול דעת בחקיקה. 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4"/>
        <w:keepNext/>
        <w:rPr>
          <w:rtl/>
        </w:rPr>
      </w:pPr>
      <w:bookmarkStart w:id="861" w:name="ET_speaker_6542_85"/>
      <w:r w:rsidRPr="00366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366675" w:rsidRDefault="00366675" w:rsidP="00366675">
      <w:pPr>
        <w:pStyle w:val="KeepWithNext"/>
        <w:rPr>
          <w:rtl/>
        </w:rPr>
      </w:pPr>
    </w:p>
    <w:p w:rsidR="009D03C6" w:rsidRDefault="00366675" w:rsidP="00366675">
      <w:pPr>
        <w:rPr>
          <w:rtl/>
        </w:rPr>
      </w:pPr>
      <w:r>
        <w:rPr>
          <w:rFonts w:hint="cs"/>
          <w:rtl/>
        </w:rPr>
        <w:t>אני מתנגד</w:t>
      </w:r>
      <w:r w:rsidR="009D03C6">
        <w:rPr>
          <w:rFonts w:hint="cs"/>
          <w:rtl/>
        </w:rPr>
        <w:t xml:space="preserve"> לדבר הזה.</w:t>
      </w:r>
    </w:p>
    <w:p w:rsidR="009D03C6" w:rsidRDefault="009D03C6" w:rsidP="00366675">
      <w:pPr>
        <w:rPr>
          <w:rtl/>
        </w:rPr>
      </w:pPr>
    </w:p>
    <w:p w:rsidR="009D03C6" w:rsidRDefault="009D03C6" w:rsidP="009D03C6">
      <w:pPr>
        <w:pStyle w:val="af6"/>
        <w:keepNext/>
        <w:rPr>
          <w:rtl/>
        </w:rPr>
      </w:pPr>
      <w:bookmarkStart w:id="862" w:name="ET_yor_6157_382"/>
      <w:r w:rsidRPr="009D03C6">
        <w:rPr>
          <w:rStyle w:val="TagStyle"/>
          <w:rtl/>
        </w:rPr>
        <w:t xml:space="preserve"> &lt;&lt; </w:t>
      </w:r>
      <w:proofErr w:type="spellStart"/>
      <w:r w:rsidRPr="009D03C6">
        <w:rPr>
          <w:rStyle w:val="TagStyle"/>
          <w:rtl/>
        </w:rPr>
        <w:t>יור</w:t>
      </w:r>
      <w:proofErr w:type="spellEnd"/>
      <w:r w:rsidRPr="009D03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0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9D03C6" w:rsidRDefault="009D03C6" w:rsidP="009D03C6">
      <w:pPr>
        <w:pStyle w:val="KeepWithNext"/>
        <w:rPr>
          <w:rtl/>
        </w:rPr>
      </w:pPr>
    </w:p>
    <w:p w:rsidR="009D03C6" w:rsidRDefault="009D03C6" w:rsidP="009D03C6">
      <w:pPr>
        <w:rPr>
          <w:rtl/>
        </w:rPr>
      </w:pPr>
      <w:r>
        <w:rPr>
          <w:rFonts w:hint="cs"/>
          <w:rtl/>
        </w:rPr>
        <w:t>למה?</w:t>
      </w:r>
    </w:p>
    <w:p w:rsidR="009D03C6" w:rsidRDefault="009D03C6" w:rsidP="009D03C6">
      <w:pPr>
        <w:ind w:firstLine="0"/>
        <w:rPr>
          <w:rtl/>
        </w:rPr>
      </w:pPr>
    </w:p>
    <w:p w:rsidR="009D03C6" w:rsidRDefault="009D03C6" w:rsidP="009D03C6">
      <w:pPr>
        <w:pStyle w:val="a4"/>
        <w:keepNext/>
        <w:rPr>
          <w:rtl/>
        </w:rPr>
      </w:pPr>
      <w:bookmarkStart w:id="863" w:name="ET_speaker_6542_383"/>
      <w:r w:rsidRPr="009D03C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D0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9D03C6" w:rsidRDefault="009D03C6" w:rsidP="009D03C6">
      <w:pPr>
        <w:pStyle w:val="KeepWithNext"/>
        <w:rPr>
          <w:rtl/>
        </w:rPr>
      </w:pPr>
    </w:p>
    <w:p w:rsidR="00366675" w:rsidRDefault="00230009" w:rsidP="007F5C7D">
      <w:pPr>
        <w:rPr>
          <w:rtl/>
        </w:rPr>
      </w:pPr>
      <w:r>
        <w:rPr>
          <w:rFonts w:hint="cs"/>
          <w:rtl/>
        </w:rPr>
        <w:t>כי אני חושב שחייבת</w:t>
      </w:r>
      <w:r w:rsidR="00366675">
        <w:rPr>
          <w:rFonts w:hint="cs"/>
          <w:rtl/>
        </w:rPr>
        <w:t xml:space="preserve"> להיות </w:t>
      </w:r>
      <w:r>
        <w:rPr>
          <w:rFonts w:hint="cs"/>
          <w:rtl/>
        </w:rPr>
        <w:t xml:space="preserve">פה </w:t>
      </w:r>
      <w:bookmarkStart w:id="864" w:name="_ETM_Q1_5951455"/>
      <w:bookmarkEnd w:id="864"/>
      <w:r>
        <w:rPr>
          <w:rFonts w:hint="cs"/>
          <w:rtl/>
        </w:rPr>
        <w:t>רגל שמבינה את העניין העסקי ואת השיקולים העסקיים</w:t>
      </w:r>
      <w:r w:rsidR="007F5C7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אולי </w:t>
      </w:r>
      <w:bookmarkStart w:id="865" w:name="_ETM_Q1_5960130"/>
      <w:bookmarkEnd w:id="865"/>
      <w:r>
        <w:rPr>
          <w:rFonts w:hint="cs"/>
          <w:rtl/>
        </w:rPr>
        <w:t xml:space="preserve">בהתייעצות עם שר הכלכלה. </w:t>
      </w:r>
      <w:r w:rsidR="00366675">
        <w:rPr>
          <w:rFonts w:hint="cs"/>
          <w:rtl/>
        </w:rPr>
        <w:t xml:space="preserve">חייב להיות מישהו שמייצג </w:t>
      </w:r>
      <w:r>
        <w:rPr>
          <w:rFonts w:hint="cs"/>
          <w:rtl/>
        </w:rPr>
        <w:t>פ</w:t>
      </w:r>
      <w:r w:rsidR="007F5C7D">
        <w:rPr>
          <w:rFonts w:hint="cs"/>
          <w:rtl/>
        </w:rPr>
        <w:t xml:space="preserve">ה את העסקים, לא להשאיר את זה רק לייעוץ המשפטי לממשלה. </w:t>
      </w:r>
      <w:bookmarkStart w:id="866" w:name="_ETM_Q1_5982667"/>
      <w:bookmarkEnd w:id="866"/>
    </w:p>
    <w:p w:rsidR="007F5C7D" w:rsidRDefault="007F5C7D" w:rsidP="007F5C7D">
      <w:pPr>
        <w:rPr>
          <w:rtl/>
        </w:rPr>
      </w:pPr>
    </w:p>
    <w:p w:rsidR="00366675" w:rsidRDefault="007F5C7D" w:rsidP="00A05210">
      <w:pPr>
        <w:pStyle w:val="af9"/>
        <w:keepNext/>
        <w:rPr>
          <w:rtl/>
        </w:rPr>
      </w:pPr>
      <w:bookmarkStart w:id="867" w:name="ET_guest_נופר_טל_384"/>
      <w:r w:rsidRPr="007F5C7D">
        <w:rPr>
          <w:rStyle w:val="TagStyle"/>
          <w:rtl/>
        </w:rPr>
        <w:t xml:space="preserve"> </w:t>
      </w:r>
      <w:bookmarkStart w:id="868" w:name="_ETM_Q1_5987884"/>
      <w:bookmarkStart w:id="869" w:name="_ETM_Q1_5991902"/>
      <w:bookmarkStart w:id="870" w:name="ET_yor_6157_88"/>
      <w:bookmarkEnd w:id="867"/>
      <w:bookmarkEnd w:id="868"/>
      <w:bookmarkEnd w:id="869"/>
      <w:r w:rsidR="00366675" w:rsidRPr="00366675">
        <w:rPr>
          <w:rStyle w:val="TagStyle"/>
          <w:rtl/>
        </w:rPr>
        <w:t xml:space="preserve">&lt; </w:t>
      </w:r>
      <w:proofErr w:type="spellStart"/>
      <w:r w:rsidR="00366675" w:rsidRPr="00366675">
        <w:rPr>
          <w:rStyle w:val="TagStyle"/>
          <w:rtl/>
        </w:rPr>
        <w:t>יור</w:t>
      </w:r>
      <w:proofErr w:type="spellEnd"/>
      <w:r w:rsidR="00366675" w:rsidRPr="00366675">
        <w:rPr>
          <w:rStyle w:val="TagStyle"/>
          <w:rtl/>
        </w:rPr>
        <w:t xml:space="preserve"> &gt;&gt; </w:t>
      </w:r>
      <w:r w:rsidR="00366675">
        <w:rPr>
          <w:rtl/>
        </w:rPr>
        <w:t xml:space="preserve">היו"ר שמחה </w:t>
      </w:r>
      <w:proofErr w:type="spellStart"/>
      <w:r w:rsidR="00366675">
        <w:rPr>
          <w:rtl/>
        </w:rPr>
        <w:t>רוטמן</w:t>
      </w:r>
      <w:proofErr w:type="spellEnd"/>
      <w:r w:rsidR="00366675">
        <w:rPr>
          <w:rtl/>
        </w:rPr>
        <w:t>:</w:t>
      </w:r>
      <w:r w:rsidR="00366675" w:rsidRPr="00366675">
        <w:rPr>
          <w:rStyle w:val="TagStyle"/>
          <w:rtl/>
        </w:rPr>
        <w:t xml:space="preserve"> &lt;&lt; יור &gt;&gt;</w:t>
      </w:r>
      <w:r w:rsidR="00366675">
        <w:rPr>
          <w:rtl/>
        </w:rPr>
        <w:t xml:space="preserve">   </w:t>
      </w:r>
      <w:bookmarkEnd w:id="870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7B5FE3">
      <w:pPr>
        <w:rPr>
          <w:rtl/>
        </w:rPr>
      </w:pPr>
      <w:r>
        <w:rPr>
          <w:rFonts w:hint="cs"/>
          <w:rtl/>
        </w:rPr>
        <w:t xml:space="preserve">היועץ המשפטי </w:t>
      </w:r>
      <w:r w:rsidR="00A05210">
        <w:rPr>
          <w:rFonts w:hint="cs"/>
          <w:rtl/>
        </w:rPr>
        <w:t>לממשלה אמור לשקף את ה</w:t>
      </w:r>
      <w:r>
        <w:rPr>
          <w:rFonts w:hint="cs"/>
          <w:rtl/>
        </w:rPr>
        <w:t>א</w:t>
      </w:r>
      <w:r w:rsidR="00A05210">
        <w:rPr>
          <w:rFonts w:hint="cs"/>
          <w:rtl/>
        </w:rPr>
        <w:t>י</w:t>
      </w:r>
      <w:r>
        <w:rPr>
          <w:rFonts w:hint="cs"/>
          <w:rtl/>
        </w:rPr>
        <w:t xml:space="preserve">נטרס המדינתי הכללי. </w:t>
      </w:r>
      <w:r w:rsidR="007B5FE3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A05210">
        <w:rPr>
          <w:rFonts w:hint="cs"/>
          <w:rtl/>
        </w:rPr>
        <w:t>א</w:t>
      </w:r>
      <w:r>
        <w:rPr>
          <w:rFonts w:hint="cs"/>
          <w:rtl/>
        </w:rPr>
        <w:t xml:space="preserve">ינטרס של העסק עצמו, </w:t>
      </w:r>
      <w:r w:rsidR="00A05210">
        <w:rPr>
          <w:rFonts w:hint="cs"/>
          <w:rtl/>
        </w:rPr>
        <w:t>ככל שיוחלט שמגישים את התובענה</w:t>
      </w:r>
      <w:bookmarkStart w:id="871" w:name="_ETM_Q1_6028908"/>
      <w:bookmarkEnd w:id="871"/>
      <w:r w:rsidR="00A05210">
        <w:rPr>
          <w:rFonts w:hint="cs"/>
          <w:rtl/>
        </w:rPr>
        <w:t xml:space="preserve">, הטענות הן לבית המשפט. אני מבין את החשש </w:t>
      </w:r>
      <w:bookmarkStart w:id="872" w:name="_ETM_Q1_6037584"/>
      <w:bookmarkEnd w:id="872"/>
      <w:r w:rsidR="00A05210">
        <w:rPr>
          <w:rFonts w:hint="cs"/>
          <w:rtl/>
        </w:rPr>
        <w:t>שלך ש</w:t>
      </w:r>
      <w:r>
        <w:rPr>
          <w:rFonts w:hint="cs"/>
          <w:rtl/>
        </w:rPr>
        <w:t xml:space="preserve">יבוא היועץ המשפטי לממשלה ויאשר </w:t>
      </w:r>
      <w:r w:rsidR="00A05210">
        <w:rPr>
          <w:rFonts w:hint="cs"/>
          <w:rtl/>
        </w:rPr>
        <w:t>את כולן</w:t>
      </w:r>
      <w:r>
        <w:rPr>
          <w:rFonts w:hint="cs"/>
          <w:rtl/>
        </w:rPr>
        <w:t xml:space="preserve">. </w:t>
      </w:r>
      <w:r w:rsidR="00A05210">
        <w:rPr>
          <w:rFonts w:hint="cs"/>
          <w:rtl/>
        </w:rPr>
        <w:t>אני חושב, מאחר ואנחנו מכירים גם את עומס</w:t>
      </w:r>
      <w:r>
        <w:rPr>
          <w:rFonts w:hint="cs"/>
          <w:rtl/>
        </w:rPr>
        <w:t xml:space="preserve"> העבו</w:t>
      </w:r>
      <w:r w:rsidR="00A05210">
        <w:rPr>
          <w:rFonts w:hint="cs"/>
          <w:rtl/>
        </w:rPr>
        <w:t>דה</w:t>
      </w:r>
      <w:r>
        <w:rPr>
          <w:rFonts w:hint="cs"/>
          <w:rtl/>
        </w:rPr>
        <w:t xml:space="preserve"> </w:t>
      </w:r>
      <w:r w:rsidR="00A05210">
        <w:rPr>
          <w:rFonts w:hint="cs"/>
          <w:rtl/>
        </w:rPr>
        <w:t>של היועץ וגם את הכללים, שזה חשש מופרך</w:t>
      </w:r>
      <w:r>
        <w:rPr>
          <w:rFonts w:hint="cs"/>
          <w:rtl/>
        </w:rPr>
        <w:t xml:space="preserve">, בדיוק כמו </w:t>
      </w:r>
      <w:r w:rsidR="00A05210">
        <w:rPr>
          <w:rFonts w:hint="cs"/>
          <w:rtl/>
        </w:rPr>
        <w:t>שב</w:t>
      </w:r>
      <w:r>
        <w:rPr>
          <w:rFonts w:hint="cs"/>
          <w:rtl/>
        </w:rPr>
        <w:t xml:space="preserve">לשון </w:t>
      </w:r>
      <w:r w:rsidR="00A05210">
        <w:rPr>
          <w:rFonts w:hint="cs"/>
          <w:rtl/>
        </w:rPr>
        <w:t xml:space="preserve">הרע נגד ציבור לא </w:t>
      </w:r>
      <w:bookmarkStart w:id="873" w:name="_ETM_Q1_6055365"/>
      <w:bookmarkEnd w:id="873"/>
      <w:r w:rsidR="00A05210">
        <w:rPr>
          <w:rFonts w:hint="cs"/>
          <w:rtl/>
        </w:rPr>
        <w:t>מאשרים כמעט אף פעם את התובענות האזרחיות</w:t>
      </w:r>
      <w:r w:rsidR="009532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74" w:name="_ETM_Q1_6056963"/>
      <w:bookmarkEnd w:id="874"/>
      <w:r>
        <w:rPr>
          <w:rFonts w:hint="cs"/>
          <w:rtl/>
        </w:rPr>
        <w:t>זה לא ש</w:t>
      </w:r>
      <w:r w:rsidR="007B76C6">
        <w:rPr>
          <w:rFonts w:hint="cs"/>
          <w:rtl/>
        </w:rPr>
        <w:t xml:space="preserve">הם עם יד </w:t>
      </w:r>
      <w:bookmarkStart w:id="875" w:name="_ETM_Q1_6064729"/>
      <w:bookmarkEnd w:id="875"/>
      <w:r w:rsidR="007B76C6">
        <w:rPr>
          <w:rFonts w:hint="cs"/>
          <w:rtl/>
        </w:rPr>
        <w:t xml:space="preserve">קלה על ההדק. עד היום הם לא הראו </w:t>
      </w:r>
      <w:bookmarkStart w:id="876" w:name="_ETM_Q1_6065931"/>
      <w:bookmarkEnd w:id="876"/>
      <w:r w:rsidR="007B76C6">
        <w:rPr>
          <w:rFonts w:hint="cs"/>
          <w:rtl/>
        </w:rPr>
        <w:t>שהם יד קלה על ההדק</w:t>
      </w:r>
      <w:r w:rsidR="009532C0">
        <w:rPr>
          <w:rFonts w:hint="cs"/>
          <w:rtl/>
        </w:rPr>
        <w:t xml:space="preserve">, הם הראו </w:t>
      </w:r>
      <w:r w:rsidR="007B76C6">
        <w:rPr>
          <w:rFonts w:hint="cs"/>
          <w:rtl/>
        </w:rPr>
        <w:t xml:space="preserve">שהם </w:t>
      </w:r>
      <w:bookmarkStart w:id="877" w:name="_ETM_Q1_6069312"/>
      <w:bookmarkEnd w:id="877"/>
      <w:r w:rsidR="009532C0">
        <w:rPr>
          <w:rFonts w:hint="cs"/>
          <w:rtl/>
        </w:rPr>
        <w:t xml:space="preserve">עם </w:t>
      </w:r>
      <w:r w:rsidR="007B76C6">
        <w:rPr>
          <w:rFonts w:hint="cs"/>
          <w:rtl/>
        </w:rPr>
        <w:t xml:space="preserve">יד קשה מידי על ההדק, </w:t>
      </w:r>
      <w:r w:rsidR="007B5FE3">
        <w:rPr>
          <w:rFonts w:hint="cs"/>
          <w:rtl/>
        </w:rPr>
        <w:t>כש</w:t>
      </w:r>
      <w:r>
        <w:rPr>
          <w:rFonts w:hint="cs"/>
          <w:rtl/>
        </w:rPr>
        <w:t xml:space="preserve">מזה </w:t>
      </w:r>
      <w:r w:rsidR="007B76C6">
        <w:rPr>
          <w:rFonts w:hint="cs"/>
          <w:rtl/>
        </w:rPr>
        <w:t xml:space="preserve">אני חושש. </w:t>
      </w:r>
    </w:p>
    <w:p w:rsidR="00366675" w:rsidRDefault="00366675" w:rsidP="00366675">
      <w:pPr>
        <w:rPr>
          <w:rtl/>
        </w:rPr>
      </w:pPr>
    </w:p>
    <w:p w:rsidR="009532C0" w:rsidRDefault="009532C0" w:rsidP="009532C0">
      <w:pPr>
        <w:pStyle w:val="af9"/>
        <w:keepNext/>
        <w:rPr>
          <w:rtl/>
        </w:rPr>
      </w:pPr>
      <w:bookmarkStart w:id="878" w:name="ET_guest_אורית_אמיתי_386"/>
      <w:r w:rsidRPr="009532C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532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9532C0" w:rsidRDefault="009532C0" w:rsidP="009532C0">
      <w:pPr>
        <w:pStyle w:val="KeepWithNext"/>
        <w:rPr>
          <w:rtl/>
        </w:rPr>
      </w:pPr>
    </w:p>
    <w:p w:rsidR="00366675" w:rsidRDefault="009532C0" w:rsidP="009532C0">
      <w:pPr>
        <w:rPr>
          <w:rtl/>
        </w:rPr>
      </w:pPr>
      <w:r>
        <w:rPr>
          <w:rFonts w:hint="cs"/>
          <w:rtl/>
        </w:rPr>
        <w:t xml:space="preserve">איך זה מאזן </w:t>
      </w:r>
      <w:r w:rsidR="00366675">
        <w:rPr>
          <w:rFonts w:hint="cs"/>
          <w:rtl/>
        </w:rPr>
        <w:t>אם אין סיכוי שהתביעה</w:t>
      </w:r>
      <w:r w:rsidR="00452018">
        <w:rPr>
          <w:rFonts w:hint="cs"/>
          <w:rtl/>
        </w:rPr>
        <w:t xml:space="preserve"> הזאת תתקבל?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79" w:name="ET_yor_6157_89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4651AA">
      <w:pPr>
        <w:rPr>
          <w:rtl/>
        </w:rPr>
      </w:pPr>
      <w:r>
        <w:rPr>
          <w:rFonts w:hint="cs"/>
          <w:rtl/>
        </w:rPr>
        <w:t>בנ</w:t>
      </w:r>
      <w:r w:rsidR="00452018">
        <w:rPr>
          <w:rFonts w:hint="cs"/>
          <w:rtl/>
        </w:rPr>
        <w:t>י</w:t>
      </w:r>
      <w:r>
        <w:rPr>
          <w:rFonts w:hint="cs"/>
          <w:rtl/>
        </w:rPr>
        <w:t xml:space="preserve">גוד ללשון </w:t>
      </w:r>
      <w:r w:rsidR="00C068B2">
        <w:rPr>
          <w:rFonts w:hint="cs"/>
          <w:rtl/>
        </w:rPr>
        <w:t>הרע על ציבור</w:t>
      </w:r>
      <w:r>
        <w:rPr>
          <w:rFonts w:hint="cs"/>
          <w:rtl/>
        </w:rPr>
        <w:t xml:space="preserve"> שהיועץ ה</w:t>
      </w:r>
      <w:r w:rsidR="00C068B2">
        <w:rPr>
          <w:rFonts w:hint="cs"/>
          <w:rtl/>
        </w:rPr>
        <w:t>מ</w:t>
      </w:r>
      <w:r>
        <w:rPr>
          <w:rFonts w:hint="cs"/>
          <w:rtl/>
        </w:rPr>
        <w:t xml:space="preserve">שפטי </w:t>
      </w:r>
      <w:r w:rsidR="00C068B2">
        <w:rPr>
          <w:rFonts w:hint="cs"/>
          <w:rtl/>
        </w:rPr>
        <w:t xml:space="preserve">לממשלה </w:t>
      </w:r>
      <w:bookmarkStart w:id="880" w:name="_ETM_Q1_6082123"/>
      <w:bookmarkEnd w:id="880"/>
      <w:r>
        <w:rPr>
          <w:rFonts w:hint="cs"/>
          <w:rtl/>
        </w:rPr>
        <w:t>מתייעץ עם עצמו</w:t>
      </w:r>
      <w:r w:rsidR="00C068B2">
        <w:rPr>
          <w:rFonts w:hint="cs"/>
          <w:rtl/>
        </w:rPr>
        <w:t xml:space="preserve">, פה יהיה רגולטור רלוונטי. </w:t>
      </w:r>
      <w:r>
        <w:rPr>
          <w:rFonts w:hint="cs"/>
          <w:rtl/>
        </w:rPr>
        <w:t>הרגולטור הרלוונטי יהיה זה שהיועץ י</w:t>
      </w:r>
      <w:r w:rsidR="00C068B2">
        <w:rPr>
          <w:rFonts w:hint="cs"/>
          <w:rtl/>
        </w:rPr>
        <w:t xml:space="preserve">שאל אותו מה הוא אומר, </w:t>
      </w:r>
      <w:bookmarkStart w:id="881" w:name="_ETM_Q1_6100024"/>
      <w:bookmarkEnd w:id="881"/>
      <w:r w:rsidR="00C068B2">
        <w:rPr>
          <w:rFonts w:hint="cs"/>
          <w:rtl/>
        </w:rPr>
        <w:t>והרגולטור הרלוונטי שאמון על האינטרס</w:t>
      </w:r>
      <w:r>
        <w:rPr>
          <w:rFonts w:hint="cs"/>
          <w:rtl/>
        </w:rPr>
        <w:t xml:space="preserve"> </w:t>
      </w:r>
      <w:r w:rsidR="00C068B2">
        <w:rPr>
          <w:rFonts w:hint="cs"/>
          <w:rtl/>
        </w:rPr>
        <w:t xml:space="preserve">יגיד </w:t>
      </w:r>
      <w:bookmarkStart w:id="882" w:name="_ETM_Q1_6107946"/>
      <w:bookmarkEnd w:id="882"/>
      <w:r w:rsidR="00C068B2">
        <w:rPr>
          <w:rFonts w:hint="cs"/>
          <w:rtl/>
        </w:rPr>
        <w:t xml:space="preserve">אם יש פה אירוע קריטי או שאין פה אירוע קריטי. </w:t>
      </w:r>
      <w:bookmarkStart w:id="883" w:name="_ETM_Q1_6107131"/>
      <w:bookmarkEnd w:id="883"/>
      <w:r>
        <w:rPr>
          <w:rFonts w:hint="cs"/>
          <w:rtl/>
        </w:rPr>
        <w:t>היועץ המשפט</w:t>
      </w:r>
      <w:r w:rsidR="00C068B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C068B2">
        <w:rPr>
          <w:rFonts w:hint="cs"/>
          <w:rtl/>
        </w:rPr>
        <w:t xml:space="preserve">פה </w:t>
      </w:r>
      <w:r>
        <w:rPr>
          <w:rFonts w:hint="cs"/>
          <w:rtl/>
        </w:rPr>
        <w:t>לא יהיה</w:t>
      </w:r>
      <w:r w:rsidR="00C068B2">
        <w:rPr>
          <w:rFonts w:hint="cs"/>
          <w:rtl/>
        </w:rPr>
        <w:t xml:space="preserve"> בונקר</w:t>
      </w:r>
      <w:r>
        <w:rPr>
          <w:rFonts w:hint="cs"/>
          <w:rtl/>
        </w:rPr>
        <w:t xml:space="preserve"> כמו </w:t>
      </w:r>
      <w:r w:rsidR="00C068B2">
        <w:rPr>
          <w:rFonts w:hint="cs"/>
          <w:rtl/>
        </w:rPr>
        <w:t>ב</w:t>
      </w:r>
      <w:r>
        <w:rPr>
          <w:rFonts w:hint="cs"/>
          <w:rtl/>
        </w:rPr>
        <w:t>לשון הר</w:t>
      </w:r>
      <w:r w:rsidR="00C068B2">
        <w:rPr>
          <w:rFonts w:hint="cs"/>
          <w:rtl/>
        </w:rPr>
        <w:t>ע</w:t>
      </w:r>
      <w:r>
        <w:rPr>
          <w:rFonts w:hint="cs"/>
          <w:rtl/>
        </w:rPr>
        <w:t xml:space="preserve"> על ציבור</w:t>
      </w:r>
      <w:r w:rsidR="00C068B2">
        <w:rPr>
          <w:rFonts w:hint="cs"/>
          <w:rtl/>
        </w:rPr>
        <w:t xml:space="preserve">, </w:t>
      </w:r>
      <w:r>
        <w:rPr>
          <w:rFonts w:hint="cs"/>
          <w:rtl/>
        </w:rPr>
        <w:t>הוא יהיה קצת י</w:t>
      </w:r>
      <w:r w:rsidR="00494512">
        <w:rPr>
          <w:rFonts w:hint="cs"/>
          <w:rtl/>
        </w:rPr>
        <w:t>ו</w:t>
      </w:r>
      <w:r>
        <w:rPr>
          <w:rFonts w:hint="cs"/>
          <w:rtl/>
        </w:rPr>
        <w:t xml:space="preserve">תר גמיש. </w:t>
      </w:r>
      <w:r w:rsidR="00494512">
        <w:rPr>
          <w:rFonts w:hint="cs"/>
          <w:rtl/>
        </w:rPr>
        <w:t>אפשר לבו</w:t>
      </w:r>
      <w:r>
        <w:rPr>
          <w:rFonts w:hint="cs"/>
          <w:rtl/>
        </w:rPr>
        <w:t>א</w:t>
      </w:r>
      <w:r w:rsidR="00494512">
        <w:rPr>
          <w:rFonts w:hint="cs"/>
          <w:rtl/>
        </w:rPr>
        <w:t xml:space="preserve"> ו</w:t>
      </w:r>
      <w:r>
        <w:rPr>
          <w:rFonts w:hint="cs"/>
          <w:rtl/>
        </w:rPr>
        <w:t>להגי</w:t>
      </w:r>
      <w:r w:rsidR="00494512">
        <w:rPr>
          <w:rFonts w:hint="cs"/>
          <w:rtl/>
        </w:rPr>
        <w:t>ד שבאישור כ</w:t>
      </w:r>
      <w:r>
        <w:rPr>
          <w:rFonts w:hint="cs"/>
          <w:rtl/>
        </w:rPr>
        <w:t>א</w:t>
      </w:r>
      <w:r w:rsidR="00494512">
        <w:rPr>
          <w:rFonts w:hint="cs"/>
          <w:rtl/>
        </w:rPr>
        <w:t>מו</w:t>
      </w:r>
      <w:r>
        <w:rPr>
          <w:rFonts w:hint="cs"/>
          <w:rtl/>
        </w:rPr>
        <w:t xml:space="preserve">ר </w:t>
      </w:r>
      <w:r w:rsidR="00494512">
        <w:rPr>
          <w:rFonts w:hint="cs"/>
          <w:rtl/>
        </w:rPr>
        <w:t xml:space="preserve">הוא </w:t>
      </w:r>
      <w:r>
        <w:rPr>
          <w:rFonts w:hint="cs"/>
          <w:rtl/>
        </w:rPr>
        <w:t>ישקול</w:t>
      </w:r>
      <w:r w:rsidR="00494512">
        <w:rPr>
          <w:rFonts w:hint="cs"/>
          <w:rtl/>
        </w:rPr>
        <w:t xml:space="preserve"> ל</w:t>
      </w:r>
      <w:r>
        <w:rPr>
          <w:rFonts w:hint="cs"/>
          <w:rtl/>
        </w:rPr>
        <w:t>תת איזו הבני</w:t>
      </w:r>
      <w:r w:rsidR="00494512">
        <w:rPr>
          <w:rFonts w:hint="cs"/>
          <w:rtl/>
        </w:rPr>
        <w:t xml:space="preserve">ית שיקול דעת כדי </w:t>
      </w:r>
      <w:bookmarkStart w:id="884" w:name="_ETM_Q1_6148118"/>
      <w:bookmarkEnd w:id="884"/>
      <w:r w:rsidR="00494512">
        <w:rPr>
          <w:rFonts w:hint="cs"/>
          <w:rtl/>
        </w:rPr>
        <w:t xml:space="preserve">שיחשוב גם על האינטרס העסקי. </w:t>
      </w:r>
      <w:r>
        <w:rPr>
          <w:rFonts w:hint="cs"/>
          <w:rtl/>
        </w:rPr>
        <w:t xml:space="preserve"> 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4"/>
        <w:keepNext/>
        <w:rPr>
          <w:rtl/>
        </w:rPr>
      </w:pPr>
      <w:bookmarkStart w:id="885" w:name="ET_speaker_6542_91"/>
      <w:r w:rsidRPr="00366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366675" w:rsidRDefault="00366675" w:rsidP="00366675">
      <w:pPr>
        <w:pStyle w:val="KeepWithNext"/>
        <w:rPr>
          <w:rtl/>
        </w:rPr>
      </w:pPr>
    </w:p>
    <w:p w:rsidR="00366675" w:rsidRDefault="00E85518" w:rsidP="00366675">
      <w:pPr>
        <w:rPr>
          <w:rtl/>
        </w:rPr>
      </w:pPr>
      <w:r>
        <w:rPr>
          <w:rFonts w:hint="cs"/>
          <w:rtl/>
        </w:rPr>
        <w:t xml:space="preserve">זה צריך להיות </w:t>
      </w:r>
      <w:r w:rsidR="00366675">
        <w:rPr>
          <w:rFonts w:hint="cs"/>
          <w:rtl/>
        </w:rPr>
        <w:t>בהתייעצות</w:t>
      </w:r>
      <w:r>
        <w:rPr>
          <w:rFonts w:hint="cs"/>
          <w:rtl/>
        </w:rPr>
        <w:t xml:space="preserve"> עם שר הכלכלה.</w:t>
      </w:r>
      <w:r w:rsidR="00366675">
        <w:rPr>
          <w:rFonts w:hint="cs"/>
          <w:rtl/>
        </w:rPr>
        <w:t xml:space="preserve"> </w:t>
      </w:r>
    </w:p>
    <w:p w:rsidR="00366675" w:rsidRDefault="00366675" w:rsidP="00366675">
      <w:pPr>
        <w:rPr>
          <w:rtl/>
        </w:rPr>
      </w:pPr>
    </w:p>
    <w:p w:rsidR="00E85518" w:rsidRDefault="00E85518" w:rsidP="00E85518">
      <w:pPr>
        <w:pStyle w:val="af9"/>
        <w:keepNext/>
        <w:rPr>
          <w:rtl/>
        </w:rPr>
      </w:pPr>
      <w:bookmarkStart w:id="886" w:name="ET_guest_נופר_טל_387"/>
      <w:r w:rsidRPr="00E8551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855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E85518" w:rsidRDefault="00E85518" w:rsidP="00E85518">
      <w:pPr>
        <w:pStyle w:val="KeepWithNext"/>
        <w:rPr>
          <w:rtl/>
        </w:rPr>
      </w:pPr>
    </w:p>
    <w:p w:rsidR="00366675" w:rsidRDefault="00E85518" w:rsidP="00366675">
      <w:pPr>
        <w:rPr>
          <w:rtl/>
        </w:rPr>
      </w:pPr>
      <w:r>
        <w:rPr>
          <w:rFonts w:hint="cs"/>
          <w:rtl/>
        </w:rPr>
        <w:t>את</w:t>
      </w:r>
      <w:r w:rsidR="00366675">
        <w:rPr>
          <w:rFonts w:hint="cs"/>
          <w:rtl/>
        </w:rPr>
        <w:t>ה</w:t>
      </w:r>
      <w:r>
        <w:rPr>
          <w:rFonts w:hint="cs"/>
          <w:rtl/>
        </w:rPr>
        <w:t xml:space="preserve"> באמת חושב שהו</w:t>
      </w:r>
      <w:r w:rsidR="00366675">
        <w:rPr>
          <w:rFonts w:hint="cs"/>
          <w:rtl/>
        </w:rPr>
        <w:t>א</w:t>
      </w:r>
      <w:r>
        <w:rPr>
          <w:rFonts w:hint="cs"/>
          <w:rtl/>
        </w:rPr>
        <w:t xml:space="preserve"> יתייעץ</w:t>
      </w:r>
      <w:r w:rsidR="00366675">
        <w:rPr>
          <w:rFonts w:hint="cs"/>
          <w:rtl/>
        </w:rPr>
        <w:t xml:space="preserve"> עם השר?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87" w:name="ET_yor_6157_92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B4370E">
      <w:pPr>
        <w:rPr>
          <w:rtl/>
        </w:rPr>
      </w:pPr>
      <w:r>
        <w:rPr>
          <w:rFonts w:hint="cs"/>
          <w:rtl/>
        </w:rPr>
        <w:t>הרגולטור איננו אמון על הא</w:t>
      </w:r>
      <w:r w:rsidR="00D72BDA">
        <w:rPr>
          <w:rFonts w:hint="cs"/>
          <w:rtl/>
        </w:rPr>
        <w:t xml:space="preserve">ינטרס העסקי שמדבר </w:t>
      </w:r>
      <w:bookmarkStart w:id="888" w:name="_ETM_Q1_6188901"/>
      <w:bookmarkEnd w:id="888"/>
      <w:r w:rsidR="00D72BDA">
        <w:rPr>
          <w:rFonts w:hint="cs"/>
          <w:rtl/>
        </w:rPr>
        <w:t>עליו חבר הכנסת פסל, הו</w:t>
      </w:r>
      <w:r>
        <w:rPr>
          <w:rFonts w:hint="cs"/>
          <w:rtl/>
        </w:rPr>
        <w:t>א</w:t>
      </w:r>
      <w:r w:rsidR="00D72BDA">
        <w:rPr>
          <w:rFonts w:hint="cs"/>
          <w:rtl/>
        </w:rPr>
        <w:t xml:space="preserve"> צ</w:t>
      </w:r>
      <w:r>
        <w:rPr>
          <w:rFonts w:hint="cs"/>
          <w:rtl/>
        </w:rPr>
        <w:t>ר</w:t>
      </w:r>
      <w:r w:rsidR="00D72BDA">
        <w:rPr>
          <w:rFonts w:hint="cs"/>
          <w:rtl/>
        </w:rPr>
        <w:t>י</w:t>
      </w:r>
      <w:r>
        <w:rPr>
          <w:rFonts w:hint="cs"/>
          <w:rtl/>
        </w:rPr>
        <w:t>ך לדאוג ל</w:t>
      </w:r>
      <w:r w:rsidR="00D72BDA">
        <w:rPr>
          <w:rFonts w:hint="cs"/>
          <w:rtl/>
        </w:rPr>
        <w:t>ה</w:t>
      </w:r>
      <w:r>
        <w:rPr>
          <w:rFonts w:hint="cs"/>
          <w:rtl/>
        </w:rPr>
        <w:t>גנת הסביבה. אם כבר ר</w:t>
      </w:r>
      <w:r w:rsidR="00D168FF">
        <w:rPr>
          <w:rFonts w:hint="cs"/>
          <w:rtl/>
        </w:rPr>
        <w:t>גולטור, אני ח</w:t>
      </w:r>
      <w:r>
        <w:rPr>
          <w:rFonts w:hint="cs"/>
          <w:rtl/>
        </w:rPr>
        <w:t>ו</w:t>
      </w:r>
      <w:r w:rsidR="00D168FF">
        <w:rPr>
          <w:rFonts w:hint="cs"/>
          <w:rtl/>
        </w:rPr>
        <w:t>ש</w:t>
      </w:r>
      <w:r>
        <w:rPr>
          <w:rFonts w:hint="cs"/>
          <w:rtl/>
        </w:rPr>
        <w:t>ב ש</w:t>
      </w:r>
      <w:r w:rsidR="00D168FF">
        <w:rPr>
          <w:rFonts w:hint="cs"/>
          <w:rtl/>
        </w:rPr>
        <w:t xml:space="preserve">הרשות לעסקים קטנים יותר רלוונטית מאשר שר הכלכלה בהקשר </w:t>
      </w:r>
      <w:r w:rsidR="00B4370E">
        <w:rPr>
          <w:rFonts w:hint="cs"/>
          <w:rtl/>
        </w:rPr>
        <w:t>הזה</w:t>
      </w:r>
      <w:r w:rsidR="001E4846">
        <w:rPr>
          <w:rFonts w:hint="cs"/>
          <w:rtl/>
        </w:rPr>
        <w:t>,</w:t>
      </w:r>
      <w:r w:rsidR="00D168FF">
        <w:rPr>
          <w:rFonts w:hint="cs"/>
          <w:rtl/>
        </w:rPr>
        <w:t xml:space="preserve"> כי היא אמונה </w:t>
      </w:r>
      <w:bookmarkStart w:id="889" w:name="_ETM_Q1_6244683"/>
      <w:bookmarkEnd w:id="889"/>
      <w:r w:rsidR="00D168FF">
        <w:rPr>
          <w:rFonts w:hint="cs"/>
          <w:rtl/>
        </w:rPr>
        <w:t>על פיתוח המגזר העסקי. אנ</w:t>
      </w:r>
      <w:r>
        <w:rPr>
          <w:rFonts w:hint="cs"/>
          <w:rtl/>
        </w:rPr>
        <w:t>י לא חושב שכדאי להכניס פה, בטח לא בשלב הזה שאנחנו</w:t>
      </w:r>
      <w:r w:rsidR="00D168FF">
        <w:rPr>
          <w:rFonts w:hint="cs"/>
          <w:rtl/>
        </w:rPr>
        <w:t xml:space="preserve"> נמצאים</w:t>
      </w:r>
      <w:r>
        <w:rPr>
          <w:rFonts w:hint="cs"/>
          <w:rtl/>
        </w:rPr>
        <w:t xml:space="preserve">, רשימת </w:t>
      </w:r>
      <w:r w:rsidR="001E4846">
        <w:rPr>
          <w:rFonts w:hint="cs"/>
          <w:rtl/>
        </w:rPr>
        <w:t>מכולת של שיקולים</w:t>
      </w:r>
      <w:r w:rsidR="00D168FF">
        <w:rPr>
          <w:rFonts w:hint="cs"/>
          <w:rtl/>
        </w:rPr>
        <w:t xml:space="preserve"> </w:t>
      </w:r>
      <w:bookmarkStart w:id="890" w:name="_ETM_Q1_6270306"/>
      <w:bookmarkEnd w:id="890"/>
      <w:r w:rsidR="00D168F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אז </w:t>
      </w:r>
      <w:r w:rsidR="00B4370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פותח הליך </w:t>
      </w:r>
      <w:proofErr w:type="spellStart"/>
      <w:r>
        <w:rPr>
          <w:rFonts w:hint="cs"/>
          <w:rtl/>
        </w:rPr>
        <w:t>מי</w:t>
      </w:r>
      <w:r w:rsidR="00D168FF">
        <w:rPr>
          <w:rFonts w:hint="cs"/>
          <w:rtl/>
        </w:rPr>
        <w:t>נ</w:t>
      </w:r>
      <w:r>
        <w:rPr>
          <w:rFonts w:hint="cs"/>
          <w:rtl/>
        </w:rPr>
        <w:t>הלי</w:t>
      </w:r>
      <w:proofErr w:type="spellEnd"/>
      <w:r>
        <w:rPr>
          <w:rFonts w:hint="cs"/>
          <w:rtl/>
        </w:rPr>
        <w:t xml:space="preserve"> </w:t>
      </w:r>
      <w:r w:rsidR="00B4370E">
        <w:rPr>
          <w:rFonts w:hint="cs"/>
          <w:rtl/>
        </w:rPr>
        <w:t xml:space="preserve">בשאלה למה אישרת או לא אישרת </w:t>
      </w:r>
      <w:r>
        <w:rPr>
          <w:rFonts w:hint="cs"/>
          <w:rtl/>
        </w:rPr>
        <w:t>את התוב</w:t>
      </w:r>
      <w:r w:rsidR="00D168FF">
        <w:rPr>
          <w:rFonts w:hint="cs"/>
          <w:rtl/>
        </w:rPr>
        <w:t xml:space="preserve">ענה הזאת והזאת. </w:t>
      </w:r>
      <w:r>
        <w:rPr>
          <w:rFonts w:hint="cs"/>
          <w:rtl/>
        </w:rPr>
        <w:t xml:space="preserve"> </w:t>
      </w:r>
    </w:p>
    <w:p w:rsidR="00366675" w:rsidRDefault="00366675" w:rsidP="00366675">
      <w:pPr>
        <w:rPr>
          <w:rtl/>
        </w:rPr>
      </w:pPr>
    </w:p>
    <w:p w:rsidR="00D168FF" w:rsidRDefault="00D168FF" w:rsidP="00D168FF">
      <w:pPr>
        <w:pStyle w:val="af9"/>
        <w:keepNext/>
        <w:rPr>
          <w:rtl/>
        </w:rPr>
      </w:pPr>
      <w:bookmarkStart w:id="891" w:name="ET_guest_נועה_מלצר_צרנוברודה_388"/>
      <w:r w:rsidRPr="00D168FF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D168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D168FF" w:rsidRDefault="00D168FF" w:rsidP="00D168FF">
      <w:pPr>
        <w:pStyle w:val="KeepWithNext"/>
        <w:rPr>
          <w:rtl/>
        </w:rPr>
      </w:pPr>
    </w:p>
    <w:p w:rsidR="00366675" w:rsidRDefault="00366675" w:rsidP="00366675">
      <w:pPr>
        <w:rPr>
          <w:rtl/>
        </w:rPr>
      </w:pPr>
      <w:r>
        <w:rPr>
          <w:rFonts w:hint="cs"/>
          <w:rtl/>
        </w:rPr>
        <w:t>יש</w:t>
      </w:r>
      <w:r w:rsidR="00D168FF">
        <w:rPr>
          <w:rFonts w:hint="cs"/>
          <w:rtl/>
        </w:rPr>
        <w:t xml:space="preserve"> </w:t>
      </w:r>
      <w:r w:rsidR="00587504">
        <w:rPr>
          <w:rFonts w:hint="cs"/>
          <w:rtl/>
        </w:rPr>
        <w:t xml:space="preserve">איזו </w:t>
      </w:r>
      <w:r w:rsidR="00D168FF">
        <w:rPr>
          <w:rFonts w:hint="cs"/>
          <w:rtl/>
        </w:rPr>
        <w:t>שקיפות על ה</w:t>
      </w:r>
      <w:r>
        <w:rPr>
          <w:rFonts w:hint="cs"/>
          <w:rtl/>
        </w:rPr>
        <w:t>ה</w:t>
      </w:r>
      <w:r w:rsidR="00D168FF">
        <w:rPr>
          <w:rFonts w:hint="cs"/>
          <w:rtl/>
        </w:rPr>
        <w:t>ח</w:t>
      </w:r>
      <w:r>
        <w:rPr>
          <w:rFonts w:hint="cs"/>
          <w:rtl/>
        </w:rPr>
        <w:t>לטות של היועץ</w:t>
      </w:r>
      <w:r w:rsidR="00D168FF">
        <w:rPr>
          <w:rFonts w:hint="cs"/>
          <w:rtl/>
        </w:rPr>
        <w:t>?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92" w:name="ET_yor_6157_96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366675" w:rsidRDefault="00366675" w:rsidP="00366675">
      <w:pPr>
        <w:pStyle w:val="KeepWithNext"/>
        <w:rPr>
          <w:rtl/>
        </w:rPr>
      </w:pPr>
    </w:p>
    <w:p w:rsidR="00366675" w:rsidRDefault="00587504" w:rsidP="00587504">
      <w:pPr>
        <w:rPr>
          <w:rtl/>
        </w:rPr>
      </w:pPr>
      <w:r>
        <w:rPr>
          <w:rFonts w:hint="cs"/>
          <w:rtl/>
        </w:rPr>
        <w:t>אני חושב שזו</w:t>
      </w:r>
      <w:r w:rsidR="00366675">
        <w:rPr>
          <w:rFonts w:hint="cs"/>
          <w:rtl/>
        </w:rPr>
        <w:t xml:space="preserve"> החלטה </w:t>
      </w:r>
      <w:r>
        <w:rPr>
          <w:rFonts w:hint="cs"/>
          <w:rtl/>
        </w:rPr>
        <w:t>ב</w:t>
      </w:r>
      <w:r w:rsidR="00366675">
        <w:rPr>
          <w:rFonts w:hint="cs"/>
          <w:rtl/>
        </w:rPr>
        <w:t>תיק פרטני</w:t>
      </w:r>
      <w:r>
        <w:rPr>
          <w:rFonts w:hint="cs"/>
          <w:rtl/>
        </w:rPr>
        <w:t>.</w:t>
      </w:r>
    </w:p>
    <w:p w:rsidR="00366675" w:rsidRDefault="00366675" w:rsidP="00366675">
      <w:pPr>
        <w:rPr>
          <w:rtl/>
        </w:rPr>
      </w:pPr>
    </w:p>
    <w:p w:rsidR="00587504" w:rsidRDefault="00587504" w:rsidP="00587504">
      <w:pPr>
        <w:pStyle w:val="af9"/>
        <w:keepNext/>
        <w:rPr>
          <w:rtl/>
        </w:rPr>
      </w:pPr>
      <w:bookmarkStart w:id="893" w:name="ET_guest_ענת_אריאל_זכאי_389"/>
      <w:r w:rsidRPr="00587504">
        <w:rPr>
          <w:rStyle w:val="TagStyle"/>
          <w:rtl/>
        </w:rPr>
        <w:t xml:space="preserve"> &lt;&lt; אורח &gt;&gt; </w:t>
      </w:r>
      <w:r>
        <w:rPr>
          <w:rtl/>
        </w:rPr>
        <w:t>ענת אריאל-זכאי:</w:t>
      </w:r>
      <w:r w:rsidRPr="005875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587504" w:rsidRDefault="00587504" w:rsidP="00587504">
      <w:pPr>
        <w:pStyle w:val="KeepWithNext"/>
        <w:rPr>
          <w:rtl/>
        </w:rPr>
      </w:pPr>
    </w:p>
    <w:p w:rsidR="00366675" w:rsidRDefault="006E625F" w:rsidP="00366675">
      <w:pPr>
        <w:rPr>
          <w:rtl/>
        </w:rPr>
      </w:pPr>
      <w:r>
        <w:rPr>
          <w:rFonts w:hint="cs"/>
          <w:rtl/>
        </w:rPr>
        <w:t>איך תובע ייצוגי ידע מה המחזור?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894" w:name="ET_yor_6157_97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6E625F">
      <w:pPr>
        <w:rPr>
          <w:rtl/>
        </w:rPr>
      </w:pPr>
      <w:r>
        <w:rPr>
          <w:rFonts w:hint="cs"/>
          <w:rtl/>
        </w:rPr>
        <w:t xml:space="preserve">זה סעיף </w:t>
      </w:r>
      <w:r w:rsidR="006E625F">
        <w:rPr>
          <w:rFonts w:hint="cs"/>
          <w:rtl/>
        </w:rPr>
        <w:t xml:space="preserve">(ג). </w:t>
      </w:r>
      <w:bookmarkStart w:id="895" w:name="ET_yor_6157_98"/>
      <w:r>
        <w:rPr>
          <w:rtl/>
        </w:rPr>
        <w:t xml:space="preserve">  </w:t>
      </w:r>
      <w:bookmarkEnd w:id="895"/>
    </w:p>
    <w:p w:rsidR="00366675" w:rsidRDefault="00366675" w:rsidP="00366675">
      <w:pPr>
        <w:pStyle w:val="KeepWithNext"/>
        <w:rPr>
          <w:rtl/>
        </w:rPr>
      </w:pPr>
    </w:p>
    <w:p w:rsidR="006E625F" w:rsidRDefault="006E625F" w:rsidP="006E625F">
      <w:pPr>
        <w:pStyle w:val="af9"/>
        <w:keepNext/>
        <w:rPr>
          <w:rtl/>
        </w:rPr>
      </w:pPr>
      <w:bookmarkStart w:id="896" w:name="ET_guest_שלומי_לויה_390"/>
      <w:r w:rsidRPr="006E625F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6E6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6E625F" w:rsidRDefault="006E625F" w:rsidP="006E625F">
      <w:pPr>
        <w:pStyle w:val="KeepWithNext"/>
        <w:rPr>
          <w:rtl/>
        </w:rPr>
      </w:pPr>
    </w:p>
    <w:p w:rsidR="00366675" w:rsidRDefault="006E625F" w:rsidP="006B1DCF">
      <w:pPr>
        <w:rPr>
          <w:rtl/>
        </w:rPr>
      </w:pPr>
      <w:r>
        <w:rPr>
          <w:rFonts w:hint="cs"/>
          <w:rtl/>
        </w:rPr>
        <w:t>ברגע שהיועץ המ</w:t>
      </w:r>
      <w:r w:rsidR="00366675">
        <w:rPr>
          <w:rFonts w:hint="cs"/>
          <w:rtl/>
        </w:rPr>
        <w:t>ש</w:t>
      </w:r>
      <w:r>
        <w:rPr>
          <w:rFonts w:hint="cs"/>
          <w:rtl/>
        </w:rPr>
        <w:t>פ</w:t>
      </w:r>
      <w:r w:rsidR="006B1DCF">
        <w:rPr>
          <w:rFonts w:hint="cs"/>
          <w:rtl/>
        </w:rPr>
        <w:t>טי הביע את דעתו שיש לאשר</w:t>
      </w:r>
      <w:r w:rsidR="00366675">
        <w:rPr>
          <w:rFonts w:hint="cs"/>
          <w:rtl/>
        </w:rPr>
        <w:t xml:space="preserve"> </w:t>
      </w:r>
      <w:r w:rsidR="006B1DCF">
        <w:rPr>
          <w:rFonts w:hint="cs"/>
          <w:rtl/>
        </w:rPr>
        <w:t>ל</w:t>
      </w:r>
      <w:r w:rsidR="00366675">
        <w:rPr>
          <w:rFonts w:hint="cs"/>
          <w:rtl/>
        </w:rPr>
        <w:t>הגיש תובענה</w:t>
      </w:r>
      <w:r w:rsidR="00E94531">
        <w:rPr>
          <w:rFonts w:hint="cs"/>
          <w:rtl/>
        </w:rPr>
        <w:t xml:space="preserve"> ייצוגית</w:t>
      </w:r>
      <w:r w:rsidR="00366675">
        <w:rPr>
          <w:rFonts w:hint="cs"/>
          <w:rtl/>
        </w:rPr>
        <w:t>, איך אנח</w:t>
      </w:r>
      <w:r w:rsidR="00E94531">
        <w:rPr>
          <w:rFonts w:hint="cs"/>
          <w:rtl/>
        </w:rPr>
        <w:t xml:space="preserve">נו מונעים הפסד ודאי של </w:t>
      </w:r>
      <w:bookmarkStart w:id="897" w:name="_ETM_Q1_6344172"/>
      <w:bookmarkEnd w:id="897"/>
      <w:r w:rsidR="00E94531">
        <w:rPr>
          <w:rFonts w:hint="cs"/>
          <w:rtl/>
        </w:rPr>
        <w:t xml:space="preserve">העסק? </w:t>
      </w:r>
    </w:p>
    <w:p w:rsidR="006B1DCF" w:rsidRDefault="006B1DCF" w:rsidP="006B1DCF">
      <w:pPr>
        <w:rPr>
          <w:rtl/>
        </w:rPr>
      </w:pPr>
      <w:bookmarkStart w:id="898" w:name="_ETM_Q1_6348421"/>
      <w:bookmarkStart w:id="899" w:name="_ETM_Q1_6348505"/>
      <w:bookmarkEnd w:id="898"/>
      <w:bookmarkEnd w:id="899"/>
    </w:p>
    <w:p w:rsidR="00366675" w:rsidRDefault="00366675" w:rsidP="00366675">
      <w:pPr>
        <w:pStyle w:val="a4"/>
        <w:keepNext/>
        <w:rPr>
          <w:rtl/>
        </w:rPr>
      </w:pPr>
      <w:bookmarkStart w:id="900" w:name="ET_speaker_6542_100"/>
      <w:r w:rsidRPr="00366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6B1DCF">
      <w:pPr>
        <w:rPr>
          <w:rtl/>
        </w:rPr>
      </w:pPr>
      <w:r>
        <w:rPr>
          <w:rFonts w:hint="cs"/>
          <w:rtl/>
        </w:rPr>
        <w:t>הבחי</w:t>
      </w:r>
      <w:r w:rsidR="006B1DCF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6B1DCF">
        <w:rPr>
          <w:rFonts w:hint="cs"/>
          <w:rtl/>
        </w:rPr>
        <w:t xml:space="preserve">של היועץ המשפטי היא לא הניהול שלה, </w:t>
      </w:r>
      <w:r>
        <w:rPr>
          <w:rFonts w:hint="cs"/>
          <w:rtl/>
        </w:rPr>
        <w:t xml:space="preserve">היא </w:t>
      </w:r>
      <w:r w:rsidR="006B1DCF">
        <w:rPr>
          <w:rFonts w:hint="cs"/>
          <w:rtl/>
        </w:rPr>
        <w:t>ה</w:t>
      </w:r>
      <w:r>
        <w:rPr>
          <w:rFonts w:hint="cs"/>
          <w:rtl/>
        </w:rPr>
        <w:t>בחינה אם ראוי בנושא כזה</w:t>
      </w:r>
      <w:r w:rsidR="006B1DCF">
        <w:rPr>
          <w:rFonts w:hint="cs"/>
          <w:rtl/>
        </w:rPr>
        <w:t xml:space="preserve"> - -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901" w:name="ET_yor_6157_101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6B1DCF">
      <w:pPr>
        <w:rPr>
          <w:rtl/>
        </w:rPr>
      </w:pPr>
      <w:r>
        <w:rPr>
          <w:rFonts w:hint="cs"/>
          <w:rtl/>
        </w:rPr>
        <w:t xml:space="preserve">אם </w:t>
      </w:r>
      <w:r w:rsidR="006B1DCF">
        <w:rPr>
          <w:rFonts w:hint="cs"/>
          <w:rtl/>
        </w:rPr>
        <w:t>ראוי לנהל את תהליך הבירור המשפטי בנו</w:t>
      </w:r>
      <w:r>
        <w:rPr>
          <w:rFonts w:hint="cs"/>
          <w:rtl/>
        </w:rPr>
        <w:t>שא הזה בדרך של תובענה ייצוגית</w:t>
      </w:r>
      <w:r w:rsidR="006B1DCF">
        <w:rPr>
          <w:rFonts w:hint="cs"/>
          <w:rtl/>
        </w:rPr>
        <w:t>.</w:t>
      </w:r>
    </w:p>
    <w:p w:rsidR="00366675" w:rsidRDefault="00366675" w:rsidP="00366675">
      <w:pPr>
        <w:rPr>
          <w:rtl/>
        </w:rPr>
      </w:pPr>
    </w:p>
    <w:p w:rsidR="00585B39" w:rsidRDefault="00585B39" w:rsidP="00585B39">
      <w:pPr>
        <w:pStyle w:val="af9"/>
        <w:keepNext/>
        <w:rPr>
          <w:rtl/>
        </w:rPr>
      </w:pPr>
      <w:bookmarkStart w:id="902" w:name="ET_guest_שלומי_לויה_391"/>
      <w:r w:rsidRPr="00585B39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585B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585B39" w:rsidRDefault="00585B39" w:rsidP="00585B39">
      <w:pPr>
        <w:pStyle w:val="KeepWithNext"/>
        <w:rPr>
          <w:rtl/>
        </w:rPr>
      </w:pPr>
    </w:p>
    <w:p w:rsidR="00585B39" w:rsidRDefault="00585B39" w:rsidP="00585B39">
      <w:pPr>
        <w:rPr>
          <w:rtl/>
        </w:rPr>
      </w:pPr>
      <w:r>
        <w:rPr>
          <w:rFonts w:hint="cs"/>
          <w:rtl/>
        </w:rPr>
        <w:t xml:space="preserve">הוא לא </w:t>
      </w:r>
      <w:bookmarkStart w:id="903" w:name="_ETM_Q1_6363017"/>
      <w:bookmarkEnd w:id="903"/>
      <w:r w:rsidR="00366675">
        <w:rPr>
          <w:rFonts w:hint="cs"/>
          <w:rtl/>
        </w:rPr>
        <w:t>נכנס לתוכן</w:t>
      </w:r>
      <w:bookmarkStart w:id="904" w:name="_ETM_Q1_6366272"/>
      <w:bookmarkStart w:id="905" w:name="_ETM_Q1_6366361"/>
      <w:bookmarkEnd w:id="904"/>
      <w:bookmarkEnd w:id="905"/>
      <w:r>
        <w:rPr>
          <w:rFonts w:hint="cs"/>
          <w:rtl/>
        </w:rPr>
        <w:t>?</w:t>
      </w:r>
    </w:p>
    <w:p w:rsidR="00585B39" w:rsidRDefault="00585B39" w:rsidP="00585B39">
      <w:pPr>
        <w:ind w:firstLine="0"/>
        <w:rPr>
          <w:rtl/>
        </w:rPr>
      </w:pPr>
    </w:p>
    <w:p w:rsidR="00585B39" w:rsidRDefault="00585B39" w:rsidP="00585B39">
      <w:pPr>
        <w:pStyle w:val="af6"/>
        <w:keepNext/>
        <w:rPr>
          <w:rtl/>
        </w:rPr>
      </w:pPr>
      <w:bookmarkStart w:id="906" w:name="ET_yor_6157_392"/>
      <w:r w:rsidRPr="00585B39">
        <w:rPr>
          <w:rStyle w:val="TagStyle"/>
          <w:rtl/>
        </w:rPr>
        <w:t xml:space="preserve"> &lt;&lt; </w:t>
      </w:r>
      <w:proofErr w:type="spellStart"/>
      <w:r w:rsidRPr="00585B39">
        <w:rPr>
          <w:rStyle w:val="TagStyle"/>
          <w:rtl/>
        </w:rPr>
        <w:t>יור</w:t>
      </w:r>
      <w:proofErr w:type="spellEnd"/>
      <w:r w:rsidRPr="00585B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5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585B39" w:rsidRDefault="00585B39" w:rsidP="00585B39">
      <w:pPr>
        <w:pStyle w:val="KeepWithNext"/>
        <w:rPr>
          <w:rtl/>
        </w:rPr>
      </w:pPr>
    </w:p>
    <w:p w:rsidR="00366675" w:rsidRDefault="00585B39" w:rsidP="00F12BCB">
      <w:pPr>
        <w:rPr>
          <w:rtl/>
        </w:rPr>
      </w:pPr>
      <w:r>
        <w:rPr>
          <w:rFonts w:hint="cs"/>
          <w:rtl/>
        </w:rPr>
        <w:t xml:space="preserve">ברור שלא. </w:t>
      </w:r>
      <w:r w:rsidR="00366675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השלישי הוא דרך ההוכחה או </w:t>
      </w:r>
      <w:r w:rsidR="00F12BCB">
        <w:rPr>
          <w:rFonts w:hint="cs"/>
          <w:rtl/>
        </w:rPr>
        <w:t>ה</w:t>
      </w:r>
      <w:r>
        <w:rPr>
          <w:rFonts w:hint="cs"/>
          <w:rtl/>
        </w:rPr>
        <w:t>פ</w:t>
      </w:r>
      <w:r w:rsidR="00366675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66675">
        <w:rPr>
          <w:rFonts w:hint="cs"/>
          <w:rtl/>
        </w:rPr>
        <w:t xml:space="preserve">צדורה בנושא הזה. </w:t>
      </w:r>
      <w:r>
        <w:rPr>
          <w:rFonts w:hint="cs"/>
          <w:rtl/>
        </w:rPr>
        <w:t xml:space="preserve">את </w:t>
      </w:r>
      <w:r w:rsidR="00366675">
        <w:rPr>
          <w:rFonts w:hint="cs"/>
          <w:rtl/>
        </w:rPr>
        <w:t>המנגנון של הודע</w:t>
      </w:r>
      <w:r>
        <w:rPr>
          <w:rFonts w:hint="cs"/>
          <w:rtl/>
        </w:rPr>
        <w:t xml:space="preserve">ה מוקדמת </w:t>
      </w:r>
      <w:r w:rsidR="00F12BCB">
        <w:rPr>
          <w:rFonts w:hint="cs"/>
          <w:rtl/>
        </w:rPr>
        <w:t xml:space="preserve">באופן </w:t>
      </w:r>
      <w:r w:rsidR="00366675">
        <w:rPr>
          <w:rFonts w:hint="cs"/>
          <w:rtl/>
        </w:rPr>
        <w:t>וולונטרי אני ל</w:t>
      </w:r>
      <w:r>
        <w:rPr>
          <w:rFonts w:hint="cs"/>
          <w:rtl/>
        </w:rPr>
        <w:t>א צ</w:t>
      </w:r>
      <w:r w:rsidR="0036667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66675">
        <w:rPr>
          <w:rFonts w:hint="cs"/>
          <w:rtl/>
        </w:rPr>
        <w:t xml:space="preserve">ך לכלול.  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4"/>
        <w:keepNext/>
        <w:rPr>
          <w:rtl/>
        </w:rPr>
      </w:pPr>
      <w:bookmarkStart w:id="907" w:name="ET_speaker_6542_103"/>
      <w:r w:rsidRPr="0036667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6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585B39">
      <w:pPr>
        <w:rPr>
          <w:rtl/>
        </w:rPr>
      </w:pPr>
      <w:r>
        <w:rPr>
          <w:rFonts w:hint="cs"/>
          <w:rtl/>
        </w:rPr>
        <w:t>מה ז</w:t>
      </w:r>
      <w:r w:rsidR="00585B39">
        <w:rPr>
          <w:rFonts w:hint="cs"/>
          <w:rtl/>
        </w:rPr>
        <w:t>ה "וולונטרי"? העסק יהיה חייב.</w:t>
      </w:r>
      <w:r>
        <w:rPr>
          <w:rFonts w:hint="cs"/>
          <w:rtl/>
        </w:rPr>
        <w:t xml:space="preserve"> 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908" w:name="ET_yor_6157_104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366675" w:rsidRDefault="00366675" w:rsidP="00366675">
      <w:pPr>
        <w:pStyle w:val="KeepWithNext"/>
        <w:rPr>
          <w:rtl/>
        </w:rPr>
      </w:pPr>
    </w:p>
    <w:p w:rsidR="00366675" w:rsidRDefault="00366675" w:rsidP="00EE2294">
      <w:pPr>
        <w:rPr>
          <w:rtl/>
        </w:rPr>
      </w:pPr>
      <w:r>
        <w:rPr>
          <w:rFonts w:hint="cs"/>
          <w:rtl/>
        </w:rPr>
        <w:t>ב</w:t>
      </w:r>
      <w:r w:rsidR="00EE2294">
        <w:rPr>
          <w:rFonts w:hint="cs"/>
          <w:rtl/>
        </w:rPr>
        <w:t>שנייה שאתה עוסק מורשה זה אוטומט, כי ע</w:t>
      </w:r>
      <w:r>
        <w:rPr>
          <w:rFonts w:hint="cs"/>
          <w:rtl/>
        </w:rPr>
        <w:t>ו</w:t>
      </w:r>
      <w:r w:rsidR="00EE2294">
        <w:rPr>
          <w:rFonts w:hint="cs"/>
          <w:rtl/>
        </w:rPr>
        <w:t>ס</w:t>
      </w:r>
      <w:r>
        <w:rPr>
          <w:rFonts w:hint="cs"/>
          <w:rtl/>
        </w:rPr>
        <w:t>ק מורשה</w:t>
      </w:r>
      <w:r w:rsidR="00EE2294">
        <w:rPr>
          <w:rFonts w:hint="cs"/>
          <w:rtl/>
        </w:rPr>
        <w:t xml:space="preserve">, </w:t>
      </w:r>
      <w:r>
        <w:rPr>
          <w:rFonts w:hint="cs"/>
          <w:rtl/>
        </w:rPr>
        <w:t>לפי הנתונים שאמרו פ</w:t>
      </w:r>
      <w:r w:rsidR="00EE2294">
        <w:rPr>
          <w:rFonts w:hint="cs"/>
          <w:rtl/>
        </w:rPr>
        <w:t>ה, הוא מתחת ל-20</w:t>
      </w:r>
      <w:r>
        <w:rPr>
          <w:rFonts w:hint="cs"/>
          <w:rtl/>
        </w:rPr>
        <w:t xml:space="preserve"> מיל</w:t>
      </w:r>
      <w:r w:rsidR="00EE2294">
        <w:rPr>
          <w:rFonts w:hint="cs"/>
          <w:rtl/>
        </w:rPr>
        <w:t>יון. עוסק מורשה לא צ</w:t>
      </w:r>
      <w:r>
        <w:rPr>
          <w:rFonts w:hint="cs"/>
          <w:rtl/>
        </w:rPr>
        <w:t>ר</w:t>
      </w:r>
      <w:r w:rsidR="00EE2294">
        <w:rPr>
          <w:rFonts w:hint="cs"/>
          <w:rtl/>
        </w:rPr>
        <w:t>יך את התהליך של אישור רואה חש</w:t>
      </w:r>
      <w:r>
        <w:rPr>
          <w:rFonts w:hint="cs"/>
          <w:rtl/>
        </w:rPr>
        <w:t>ב</w:t>
      </w:r>
      <w:r w:rsidR="00EE2294">
        <w:rPr>
          <w:rFonts w:hint="cs"/>
          <w:rtl/>
        </w:rPr>
        <w:t>ון, פניי</w:t>
      </w:r>
      <w:r>
        <w:rPr>
          <w:rFonts w:hint="cs"/>
          <w:rtl/>
        </w:rPr>
        <w:t>ה</w:t>
      </w:r>
      <w:r w:rsidR="00EE2294">
        <w:rPr>
          <w:rFonts w:hint="cs"/>
          <w:rtl/>
        </w:rPr>
        <w:t xml:space="preserve"> </w:t>
      </w:r>
      <w:r w:rsidR="001E4846">
        <w:rPr>
          <w:rFonts w:hint="cs"/>
          <w:rtl/>
        </w:rPr>
        <w:t>מ</w:t>
      </w:r>
      <w:r>
        <w:rPr>
          <w:rFonts w:hint="cs"/>
          <w:rtl/>
        </w:rPr>
        <w:t>ו</w:t>
      </w:r>
      <w:r w:rsidR="001E4846">
        <w:rPr>
          <w:rFonts w:hint="cs"/>
          <w:rtl/>
        </w:rPr>
        <w:t>ק</w:t>
      </w:r>
      <w:r>
        <w:rPr>
          <w:rFonts w:hint="cs"/>
          <w:rtl/>
        </w:rPr>
        <w:t>דמת</w:t>
      </w:r>
      <w:r w:rsidR="00EE2294">
        <w:rPr>
          <w:rFonts w:hint="cs"/>
          <w:rtl/>
        </w:rPr>
        <w:t>.</w:t>
      </w:r>
    </w:p>
    <w:p w:rsidR="00366675" w:rsidRDefault="00366675" w:rsidP="00366675">
      <w:pPr>
        <w:rPr>
          <w:rtl/>
        </w:rPr>
      </w:pPr>
    </w:p>
    <w:p w:rsidR="00EE2294" w:rsidRDefault="00EE2294" w:rsidP="00EE2294">
      <w:pPr>
        <w:ind w:firstLine="0"/>
        <w:rPr>
          <w:rtl/>
        </w:rPr>
      </w:pPr>
    </w:p>
    <w:p w:rsidR="00EE2294" w:rsidRDefault="00EE2294" w:rsidP="00EE2294">
      <w:pPr>
        <w:pStyle w:val="af9"/>
        <w:keepNext/>
        <w:rPr>
          <w:rtl/>
        </w:rPr>
      </w:pPr>
      <w:bookmarkStart w:id="909" w:name="ET_guest_אביר_קארה_393"/>
      <w:r w:rsidRPr="00EE229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E22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EE2294" w:rsidRDefault="00EE2294" w:rsidP="00EE2294">
      <w:pPr>
        <w:pStyle w:val="KeepWithNext"/>
        <w:rPr>
          <w:rtl/>
        </w:rPr>
      </w:pPr>
    </w:p>
    <w:p w:rsidR="00366675" w:rsidRDefault="00EE2294" w:rsidP="00EE2294">
      <w:pPr>
        <w:rPr>
          <w:rtl/>
        </w:rPr>
      </w:pPr>
      <w:r>
        <w:rPr>
          <w:rFonts w:hint="cs"/>
          <w:rtl/>
        </w:rPr>
        <w:t xml:space="preserve">עוסק מורשה </w:t>
      </w:r>
      <w:r w:rsidR="00366675">
        <w:rPr>
          <w:rFonts w:hint="cs"/>
          <w:rtl/>
        </w:rPr>
        <w:t>בחוץ</w:t>
      </w:r>
      <w:r>
        <w:rPr>
          <w:rFonts w:hint="cs"/>
          <w:rtl/>
        </w:rPr>
        <w:t>.</w:t>
      </w:r>
    </w:p>
    <w:p w:rsidR="00366675" w:rsidRDefault="00366675" w:rsidP="00366675">
      <w:pPr>
        <w:rPr>
          <w:rtl/>
        </w:rPr>
      </w:pPr>
    </w:p>
    <w:p w:rsidR="00366675" w:rsidRDefault="00366675" w:rsidP="00366675">
      <w:pPr>
        <w:pStyle w:val="af6"/>
        <w:keepNext/>
        <w:rPr>
          <w:rtl/>
        </w:rPr>
      </w:pPr>
      <w:bookmarkStart w:id="910" w:name="ET_yor_6157_105"/>
      <w:r w:rsidRPr="00366675">
        <w:rPr>
          <w:rStyle w:val="TagStyle"/>
          <w:rtl/>
        </w:rPr>
        <w:t xml:space="preserve"> &lt;&lt; </w:t>
      </w:r>
      <w:proofErr w:type="spellStart"/>
      <w:r w:rsidRPr="00366675">
        <w:rPr>
          <w:rStyle w:val="TagStyle"/>
          <w:rtl/>
        </w:rPr>
        <w:t>יור</w:t>
      </w:r>
      <w:proofErr w:type="spellEnd"/>
      <w:r w:rsidRPr="00366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366675" w:rsidRDefault="00366675" w:rsidP="00366675">
      <w:pPr>
        <w:pStyle w:val="KeepWithNext"/>
        <w:rPr>
          <w:rtl/>
        </w:rPr>
      </w:pPr>
    </w:p>
    <w:p w:rsidR="00CD7D2C" w:rsidRDefault="00D0249D" w:rsidP="001E4846">
      <w:pPr>
        <w:rPr>
          <w:rtl/>
        </w:rPr>
      </w:pPr>
      <w:r>
        <w:rPr>
          <w:rFonts w:hint="cs"/>
          <w:rtl/>
        </w:rPr>
        <w:t>הוא עדיין בפנים בסעיף (ב).</w:t>
      </w:r>
      <w:r w:rsidR="004513B9">
        <w:rPr>
          <w:rFonts w:hint="cs"/>
          <w:rtl/>
        </w:rPr>
        <w:t xml:space="preserve"> </w:t>
      </w:r>
      <w:r w:rsidR="00925A76">
        <w:rPr>
          <w:rFonts w:hint="cs"/>
          <w:rtl/>
        </w:rPr>
        <w:t>ה</w:t>
      </w:r>
      <w:r w:rsidR="006D565A">
        <w:rPr>
          <w:rFonts w:hint="cs"/>
          <w:rtl/>
        </w:rPr>
        <w:t>הליך בסעיף 3 י</w:t>
      </w:r>
      <w:r w:rsidR="00925A76">
        <w:rPr>
          <w:rFonts w:hint="cs"/>
          <w:rtl/>
        </w:rPr>
        <w:t>ה</w:t>
      </w:r>
      <w:r w:rsidR="006D565A">
        <w:rPr>
          <w:rFonts w:hint="cs"/>
          <w:rtl/>
        </w:rPr>
        <w:t>יה</w:t>
      </w:r>
      <w:r w:rsidR="00925A76">
        <w:rPr>
          <w:rFonts w:hint="cs"/>
          <w:rtl/>
        </w:rPr>
        <w:t xml:space="preserve"> </w:t>
      </w:r>
      <w:r w:rsidR="006D565A">
        <w:rPr>
          <w:rFonts w:hint="cs"/>
          <w:rtl/>
        </w:rPr>
        <w:t xml:space="preserve">הליך שאומר </w:t>
      </w:r>
      <w:bookmarkStart w:id="911" w:name="_ETM_Q1_6517906"/>
      <w:bookmarkEnd w:id="911"/>
      <w:r w:rsidR="006D565A">
        <w:rPr>
          <w:rFonts w:hint="cs"/>
          <w:rtl/>
        </w:rPr>
        <w:t xml:space="preserve">שכשמוגשת תובענה ייצוגית נגד עסק כאמור, </w:t>
      </w:r>
      <w:r w:rsidR="00925A76">
        <w:rPr>
          <w:rFonts w:hint="cs"/>
          <w:rtl/>
        </w:rPr>
        <w:t>הע</w:t>
      </w:r>
      <w:r w:rsidR="006D565A">
        <w:rPr>
          <w:rFonts w:hint="cs"/>
          <w:rtl/>
        </w:rPr>
        <w:t>ס</w:t>
      </w:r>
      <w:r w:rsidR="00925A76">
        <w:rPr>
          <w:rFonts w:hint="cs"/>
          <w:rtl/>
        </w:rPr>
        <w:t>ק אמור ל</w:t>
      </w:r>
      <w:r w:rsidR="006D565A">
        <w:rPr>
          <w:rFonts w:hint="cs"/>
          <w:rtl/>
        </w:rPr>
        <w:t xml:space="preserve">הציג, בין אם </w:t>
      </w:r>
      <w:bookmarkStart w:id="912" w:name="_ETM_Q1_6525996"/>
      <w:bookmarkEnd w:id="912"/>
      <w:r w:rsidR="006D565A">
        <w:rPr>
          <w:rFonts w:hint="cs"/>
          <w:rtl/>
        </w:rPr>
        <w:t xml:space="preserve">זה בהליך של הודעה מוקדמת </w:t>
      </w:r>
      <w:r w:rsidR="00925A76">
        <w:rPr>
          <w:rFonts w:hint="cs"/>
          <w:rtl/>
        </w:rPr>
        <w:t>או לבית המשפט</w:t>
      </w:r>
      <w:r w:rsidR="006D565A">
        <w:rPr>
          <w:rFonts w:hint="cs"/>
          <w:rtl/>
        </w:rPr>
        <w:t xml:space="preserve">, אישור רואה חשבון </w:t>
      </w:r>
      <w:bookmarkStart w:id="913" w:name="_ETM_Q1_6533161"/>
      <w:bookmarkEnd w:id="913"/>
      <w:r w:rsidR="006D565A">
        <w:rPr>
          <w:rFonts w:hint="cs"/>
          <w:rtl/>
        </w:rPr>
        <w:t xml:space="preserve">על כך </w:t>
      </w:r>
      <w:r w:rsidR="00CD7D2C">
        <w:rPr>
          <w:rFonts w:hint="cs"/>
          <w:rtl/>
        </w:rPr>
        <w:t>שהמחזור שלו מתחת לסכום הקבוע</w:t>
      </w:r>
      <w:r w:rsidR="001E4846">
        <w:rPr>
          <w:rFonts w:hint="cs"/>
          <w:rtl/>
        </w:rPr>
        <w:t xml:space="preserve"> </w:t>
      </w:r>
      <w:r w:rsidR="00CD7D2C">
        <w:rPr>
          <w:rFonts w:hint="cs"/>
          <w:rtl/>
        </w:rPr>
        <w:t>ו</w:t>
      </w:r>
      <w:r w:rsidR="00C8714F">
        <w:rPr>
          <w:rFonts w:hint="cs"/>
          <w:rtl/>
        </w:rPr>
        <w:t xml:space="preserve">אז </w:t>
      </w:r>
      <w:r w:rsidR="00925A76">
        <w:rPr>
          <w:rFonts w:hint="cs"/>
          <w:rtl/>
        </w:rPr>
        <w:t>ההל</w:t>
      </w:r>
      <w:r w:rsidR="00CD7D2C">
        <w:rPr>
          <w:rFonts w:hint="cs"/>
          <w:rtl/>
        </w:rPr>
        <w:t>י</w:t>
      </w:r>
      <w:r w:rsidR="00925A76">
        <w:rPr>
          <w:rFonts w:hint="cs"/>
          <w:rtl/>
        </w:rPr>
        <w:t xml:space="preserve">ך מתבטל. </w:t>
      </w:r>
      <w:r w:rsidR="00CD7D2C">
        <w:rPr>
          <w:rFonts w:hint="cs"/>
          <w:rtl/>
        </w:rPr>
        <w:t>כמ</w:t>
      </w:r>
      <w:r w:rsidR="00925A76">
        <w:rPr>
          <w:rFonts w:hint="cs"/>
          <w:rtl/>
        </w:rPr>
        <w:t>ובן שבתובענו</w:t>
      </w:r>
      <w:r w:rsidR="00CD7D2C">
        <w:rPr>
          <w:rFonts w:hint="cs"/>
          <w:rtl/>
        </w:rPr>
        <w:t>ת</w:t>
      </w:r>
      <w:r w:rsidR="00925A76">
        <w:rPr>
          <w:rFonts w:hint="cs"/>
          <w:rtl/>
        </w:rPr>
        <w:t xml:space="preserve"> שיש</w:t>
      </w:r>
      <w:r w:rsidR="00CD7D2C">
        <w:rPr>
          <w:rFonts w:hint="cs"/>
          <w:rtl/>
        </w:rPr>
        <w:t xml:space="preserve">  עליהן הודעה </w:t>
      </w:r>
      <w:r w:rsidR="00925A76">
        <w:rPr>
          <w:rFonts w:hint="cs"/>
          <w:rtl/>
        </w:rPr>
        <w:t xml:space="preserve">מוקדמת אחד המענים שתקבל </w:t>
      </w:r>
      <w:r w:rsidR="00CD7D2C">
        <w:rPr>
          <w:rFonts w:hint="cs"/>
          <w:rtl/>
        </w:rPr>
        <w:t xml:space="preserve">יהיה: </w:t>
      </w:r>
      <w:bookmarkStart w:id="914" w:name="_ETM_Q1_6576342"/>
      <w:bookmarkEnd w:id="914"/>
      <w:r w:rsidR="00CD7D2C">
        <w:rPr>
          <w:rFonts w:hint="cs"/>
          <w:rtl/>
        </w:rPr>
        <w:t xml:space="preserve">אני עסק </w:t>
      </w:r>
      <w:r w:rsidR="001E4846">
        <w:rPr>
          <w:rFonts w:hint="cs"/>
          <w:rtl/>
        </w:rPr>
        <w:t>מתחת למחזור, תעזוב אותי, ו</w:t>
      </w:r>
      <w:r w:rsidR="00925A76">
        <w:rPr>
          <w:rFonts w:hint="cs"/>
          <w:rtl/>
        </w:rPr>
        <w:t>אז הוא ישקול</w:t>
      </w:r>
      <w:r w:rsidR="00CD7D2C">
        <w:rPr>
          <w:rFonts w:hint="cs"/>
          <w:rtl/>
        </w:rPr>
        <w:t xml:space="preserve"> אם להגיש ליועץ </w:t>
      </w:r>
      <w:bookmarkStart w:id="915" w:name="_ETM_Q1_6581042"/>
      <w:bookmarkEnd w:id="915"/>
      <w:r w:rsidR="00CD7D2C">
        <w:rPr>
          <w:rFonts w:hint="cs"/>
          <w:rtl/>
        </w:rPr>
        <w:t xml:space="preserve">המשפטי, כן או לא. </w:t>
      </w:r>
      <w:bookmarkStart w:id="916" w:name="_ETM_Q1_6590236"/>
      <w:bookmarkStart w:id="917" w:name="_ETM_Q1_6592759"/>
      <w:bookmarkEnd w:id="916"/>
      <w:bookmarkEnd w:id="917"/>
      <w:r w:rsidR="00CD7D2C">
        <w:rPr>
          <w:rFonts w:hint="cs"/>
          <w:rtl/>
        </w:rPr>
        <w:t xml:space="preserve">אם הגשת תובענות ייצוגיות נגד עסקים קטנים באופן סדרתי, בית המשפט </w:t>
      </w:r>
      <w:r w:rsidR="001E4846">
        <w:rPr>
          <w:rFonts w:hint="cs"/>
          <w:rtl/>
        </w:rPr>
        <w:t>יוכל להטיל עליך הוצאות -</w:t>
      </w:r>
      <w:r w:rsidR="00C8714F">
        <w:rPr>
          <w:rFonts w:hint="cs"/>
          <w:rtl/>
        </w:rPr>
        <w:t xml:space="preserve"> את זה אני חושב שצריך לשקול בתקנות של סדרי הדין, לא בחקיקה. </w:t>
      </w:r>
      <w:r w:rsidR="00CD7D2C">
        <w:rPr>
          <w:rFonts w:hint="cs"/>
          <w:rtl/>
        </w:rPr>
        <w:t xml:space="preserve"> </w:t>
      </w:r>
      <w:bookmarkStart w:id="918" w:name="_ETM_Q1_6603401"/>
      <w:bookmarkStart w:id="919" w:name="ET_speaker_6542_109"/>
      <w:bookmarkEnd w:id="918"/>
    </w:p>
    <w:p w:rsidR="00C8714F" w:rsidRDefault="00C8714F" w:rsidP="00CD7D2C">
      <w:pPr>
        <w:rPr>
          <w:rtl/>
        </w:rPr>
      </w:pPr>
    </w:p>
    <w:p w:rsidR="00C8714F" w:rsidRDefault="00C8714F" w:rsidP="00C8714F">
      <w:pPr>
        <w:pStyle w:val="a4"/>
        <w:keepNext/>
        <w:rPr>
          <w:rtl/>
        </w:rPr>
      </w:pPr>
      <w:bookmarkStart w:id="920" w:name="ET_speaker_6542_394"/>
      <w:r w:rsidRPr="00C871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87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C8714F" w:rsidRDefault="00C8714F" w:rsidP="00C8714F">
      <w:pPr>
        <w:pStyle w:val="KeepWithNext"/>
        <w:rPr>
          <w:rtl/>
        </w:rPr>
      </w:pPr>
    </w:p>
    <w:bookmarkEnd w:id="919"/>
    <w:p w:rsidR="00925A76" w:rsidRDefault="00CE5C38" w:rsidP="00CE5C38">
      <w:pPr>
        <w:rPr>
          <w:rtl/>
        </w:rPr>
      </w:pPr>
      <w:r>
        <w:rPr>
          <w:rFonts w:hint="cs"/>
          <w:rtl/>
        </w:rPr>
        <w:t>האם העסק יהיה</w:t>
      </w:r>
      <w:r w:rsidR="00925A7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</w:t>
      </w:r>
      <w:r w:rsidR="00925A76">
        <w:rPr>
          <w:rFonts w:hint="cs"/>
          <w:rtl/>
        </w:rPr>
        <w:t xml:space="preserve">לספר לך אם הוא מעל </w:t>
      </w:r>
      <w:r>
        <w:rPr>
          <w:rFonts w:hint="cs"/>
          <w:rtl/>
        </w:rPr>
        <w:t>20 מיליון או מתחת ל-20 מיליון?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21" w:name="ET_yor_6157_110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925A76" w:rsidRDefault="00925A76" w:rsidP="00925A76">
      <w:pPr>
        <w:pStyle w:val="KeepWithNext"/>
        <w:rPr>
          <w:rtl/>
        </w:rPr>
      </w:pPr>
    </w:p>
    <w:p w:rsidR="00925A76" w:rsidRDefault="00CE5C38" w:rsidP="00925A76">
      <w:pPr>
        <w:rPr>
          <w:rtl/>
        </w:rPr>
      </w:pPr>
      <w:r>
        <w:rPr>
          <w:rFonts w:hint="cs"/>
          <w:rtl/>
        </w:rPr>
        <w:t xml:space="preserve">הוא לא חייב לך </w:t>
      </w:r>
      <w:bookmarkStart w:id="922" w:name="_ETM_Q1_6614370"/>
      <w:bookmarkEnd w:id="922"/>
      <w:r>
        <w:rPr>
          <w:rFonts w:hint="cs"/>
          <w:rtl/>
        </w:rPr>
        <w:t>שום דבר.</w:t>
      </w:r>
    </w:p>
    <w:p w:rsidR="00CE5C38" w:rsidRDefault="00CE5C38" w:rsidP="00925A76">
      <w:pPr>
        <w:rPr>
          <w:rtl/>
        </w:rPr>
      </w:pPr>
      <w:bookmarkStart w:id="923" w:name="_ETM_Q1_6615444"/>
      <w:bookmarkStart w:id="924" w:name="_ETM_Q1_6615522"/>
      <w:bookmarkEnd w:id="923"/>
      <w:bookmarkEnd w:id="924"/>
    </w:p>
    <w:p w:rsidR="00925A76" w:rsidRDefault="00925A76" w:rsidP="00925A76">
      <w:pPr>
        <w:pStyle w:val="a4"/>
        <w:keepNext/>
        <w:rPr>
          <w:rtl/>
        </w:rPr>
      </w:pPr>
      <w:bookmarkStart w:id="925" w:name="ET_speaker_6542_111"/>
      <w:r w:rsidRPr="00925A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25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925A76" w:rsidRDefault="00925A76" w:rsidP="00925A76">
      <w:pPr>
        <w:pStyle w:val="KeepWithNext"/>
        <w:rPr>
          <w:rtl/>
        </w:rPr>
      </w:pPr>
    </w:p>
    <w:p w:rsidR="00925A76" w:rsidRDefault="00CE5C38" w:rsidP="00591F25">
      <w:pPr>
        <w:rPr>
          <w:rtl/>
        </w:rPr>
      </w:pPr>
      <w:r>
        <w:rPr>
          <w:rFonts w:hint="cs"/>
          <w:rtl/>
        </w:rPr>
        <w:t>זאת אומרת</w:t>
      </w:r>
      <w:r w:rsidR="001E4846">
        <w:rPr>
          <w:rFonts w:hint="cs"/>
          <w:rtl/>
        </w:rPr>
        <w:t>, אתה יכול לפנות אליו, להגיד לו,</w:t>
      </w:r>
      <w:r>
        <w:rPr>
          <w:rFonts w:hint="cs"/>
          <w:rtl/>
        </w:rPr>
        <w:t xml:space="preserve"> </w:t>
      </w:r>
      <w:r w:rsidR="00591F25">
        <w:rPr>
          <w:rFonts w:hint="cs"/>
          <w:rtl/>
        </w:rPr>
        <w:t>"</w:t>
      </w:r>
      <w:r>
        <w:rPr>
          <w:rFonts w:hint="cs"/>
          <w:rtl/>
        </w:rPr>
        <w:t xml:space="preserve">אדוני, </w:t>
      </w:r>
      <w:r w:rsidR="00591F25">
        <w:rPr>
          <w:rFonts w:hint="cs"/>
          <w:rtl/>
        </w:rPr>
        <w:t xml:space="preserve">תגיד לי אם אני יכול לתבוע אותך תביעה ייצוגית, כן או לא?", </w:t>
      </w:r>
      <w:r w:rsidR="00925A76">
        <w:rPr>
          <w:rFonts w:hint="cs"/>
          <w:rtl/>
        </w:rPr>
        <w:t>העסק י</w:t>
      </w:r>
      <w:r w:rsidR="001E4846">
        <w:rPr>
          <w:rFonts w:hint="cs"/>
          <w:rtl/>
        </w:rPr>
        <w:t>שאיר אותך באי וודאות</w:t>
      </w:r>
      <w:r w:rsidR="00591F25">
        <w:rPr>
          <w:rFonts w:hint="cs"/>
          <w:rtl/>
        </w:rPr>
        <w:t xml:space="preserve"> </w:t>
      </w:r>
      <w:bookmarkStart w:id="926" w:name="_ETM_Q1_6623980"/>
      <w:bookmarkEnd w:id="926"/>
      <w:r w:rsidR="00591F25">
        <w:rPr>
          <w:rFonts w:hint="cs"/>
          <w:rtl/>
        </w:rPr>
        <w:t>ואתה תחליט. ז</w:t>
      </w:r>
      <w:r w:rsidR="00925A76">
        <w:rPr>
          <w:rFonts w:hint="cs"/>
          <w:rtl/>
        </w:rPr>
        <w:t>ו המשמעות של וולונטרי</w:t>
      </w:r>
      <w:r w:rsidR="00591F25">
        <w:rPr>
          <w:rFonts w:hint="cs"/>
          <w:rtl/>
        </w:rPr>
        <w:t>?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27" w:name="ET_yor_6157_112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 xml:space="preserve">בתביעות שאין עליהן </w:t>
      </w:r>
      <w:r w:rsidR="00901F30">
        <w:rPr>
          <w:rFonts w:hint="cs"/>
          <w:rtl/>
        </w:rPr>
        <w:t xml:space="preserve">חובת </w:t>
      </w:r>
      <w:r>
        <w:rPr>
          <w:rFonts w:hint="cs"/>
          <w:rtl/>
        </w:rPr>
        <w:t>הודע</w:t>
      </w:r>
      <w:r w:rsidR="00901F30">
        <w:rPr>
          <w:rFonts w:hint="cs"/>
          <w:rtl/>
        </w:rPr>
        <w:t xml:space="preserve">ה </w:t>
      </w:r>
      <w:r>
        <w:rPr>
          <w:rFonts w:hint="cs"/>
          <w:rtl/>
        </w:rPr>
        <w:t>מוקדמת.</w:t>
      </w:r>
      <w:r w:rsidR="00901F30">
        <w:rPr>
          <w:rFonts w:hint="cs"/>
          <w:rtl/>
        </w:rPr>
        <w:t xml:space="preserve"> אתה תודיע לו, ואם הוא לא יענה לך - -</w:t>
      </w:r>
      <w:r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4"/>
        <w:keepNext/>
        <w:rPr>
          <w:rtl/>
        </w:rPr>
      </w:pPr>
      <w:bookmarkStart w:id="928" w:name="ET_speaker_6542_113"/>
      <w:r w:rsidRPr="00925A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25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925A76" w:rsidRDefault="00925A76" w:rsidP="00925A76">
      <w:pPr>
        <w:pStyle w:val="KeepWithNext"/>
        <w:rPr>
          <w:rtl/>
        </w:rPr>
      </w:pPr>
    </w:p>
    <w:p w:rsidR="00925A76" w:rsidRDefault="00901F30" w:rsidP="00925A76">
      <w:pPr>
        <w:rPr>
          <w:rtl/>
        </w:rPr>
      </w:pPr>
      <w:r>
        <w:rPr>
          <w:rFonts w:hint="cs"/>
          <w:rtl/>
        </w:rPr>
        <w:t xml:space="preserve">אתה </w:t>
      </w:r>
      <w:r w:rsidR="00925A76">
        <w:rPr>
          <w:rFonts w:hint="cs"/>
          <w:rtl/>
        </w:rPr>
        <w:t>תשקול</w:t>
      </w:r>
      <w:r>
        <w:rPr>
          <w:rFonts w:hint="cs"/>
          <w:rtl/>
        </w:rPr>
        <w:t xml:space="preserve"> את </w:t>
      </w:r>
      <w:bookmarkStart w:id="929" w:name="_ETM_Q1_6633596"/>
      <w:bookmarkEnd w:id="929"/>
      <w:r>
        <w:rPr>
          <w:rFonts w:hint="cs"/>
          <w:rtl/>
        </w:rPr>
        <w:t>השיקולים.</w:t>
      </w:r>
      <w:r w:rsidR="00925A76"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30" w:name="ET_yor_6157_114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925A76" w:rsidRDefault="00925A76" w:rsidP="00925A76">
      <w:pPr>
        <w:pStyle w:val="KeepWithNext"/>
        <w:rPr>
          <w:rtl/>
        </w:rPr>
      </w:pPr>
    </w:p>
    <w:p w:rsidR="00925A76" w:rsidRDefault="00901F30" w:rsidP="00901F30">
      <w:pPr>
        <w:rPr>
          <w:rtl/>
        </w:rPr>
      </w:pPr>
      <w:r>
        <w:rPr>
          <w:rFonts w:hint="cs"/>
          <w:rtl/>
        </w:rPr>
        <w:t>תשקול את השיקולים שלך</w:t>
      </w:r>
      <w:bookmarkStart w:id="931" w:name="_ETM_Q1_6641996"/>
      <w:bookmarkEnd w:id="931"/>
      <w:r>
        <w:rPr>
          <w:rFonts w:hint="cs"/>
          <w:rtl/>
        </w:rPr>
        <w:t>. אם תגיש תביעה לבית המשפט ו</w:t>
      </w:r>
      <w:r w:rsidR="00925A76">
        <w:rPr>
          <w:rFonts w:hint="cs"/>
          <w:rtl/>
        </w:rPr>
        <w:t xml:space="preserve">הוא יבוא </w:t>
      </w:r>
      <w:r>
        <w:rPr>
          <w:rFonts w:hint="cs"/>
          <w:rtl/>
        </w:rPr>
        <w:t xml:space="preserve">ויציג בפני </w:t>
      </w:r>
      <w:r w:rsidR="00925A76">
        <w:rPr>
          <w:rFonts w:hint="cs"/>
          <w:rtl/>
        </w:rPr>
        <w:t>בית ה</w:t>
      </w:r>
      <w:r>
        <w:rPr>
          <w:rFonts w:hint="cs"/>
          <w:rtl/>
        </w:rPr>
        <w:t xml:space="preserve">משפט, תבוא </w:t>
      </w:r>
      <w:r w:rsidR="001E4846">
        <w:rPr>
          <w:rFonts w:hint="cs"/>
          <w:rtl/>
        </w:rPr>
        <w:t>ותגיד,</w:t>
      </w:r>
      <w:r w:rsidR="00925A76">
        <w:rPr>
          <w:rFonts w:hint="cs"/>
          <w:rtl/>
        </w:rPr>
        <w:t xml:space="preserve"> </w:t>
      </w:r>
      <w:r>
        <w:rPr>
          <w:rFonts w:hint="cs"/>
          <w:rtl/>
        </w:rPr>
        <w:t xml:space="preserve">"אמנם </w:t>
      </w:r>
      <w:r w:rsidR="00925A76">
        <w:rPr>
          <w:rFonts w:hint="cs"/>
          <w:rtl/>
        </w:rPr>
        <w:t>הוא אכן</w:t>
      </w:r>
      <w:r>
        <w:rPr>
          <w:rFonts w:hint="cs"/>
          <w:rtl/>
        </w:rPr>
        <w:t xml:space="preserve"> </w:t>
      </w:r>
      <w:bookmarkStart w:id="932" w:name="_ETM_Q1_6649269"/>
      <w:bookmarkEnd w:id="932"/>
      <w:r>
        <w:rPr>
          <w:rFonts w:hint="cs"/>
          <w:rtl/>
        </w:rPr>
        <w:t>פטור מתובענה ייצוגית, אבל א</w:t>
      </w:r>
      <w:r w:rsidR="00925A7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925A76">
        <w:rPr>
          <w:rFonts w:hint="cs"/>
          <w:rtl/>
        </w:rPr>
        <w:t xml:space="preserve"> מבקש ש</w:t>
      </w:r>
      <w:r>
        <w:rPr>
          <w:rFonts w:hint="cs"/>
          <w:rtl/>
        </w:rPr>
        <w:t>ת</w:t>
      </w:r>
      <w:r w:rsidR="00925A76">
        <w:rPr>
          <w:rFonts w:hint="cs"/>
          <w:rtl/>
        </w:rPr>
        <w:t>טיל עליו הוצאות בגלל שפניתי אליו מוקדם</w:t>
      </w:r>
      <w:r>
        <w:rPr>
          <w:rFonts w:hint="cs"/>
          <w:rtl/>
        </w:rPr>
        <w:t xml:space="preserve"> והוא לא ענה לי.</w:t>
      </w:r>
      <w:r w:rsidR="00925A76">
        <w:rPr>
          <w:rFonts w:hint="cs"/>
          <w:rtl/>
        </w:rPr>
        <w:t xml:space="preserve"> </w:t>
      </w:r>
      <w:bookmarkStart w:id="933" w:name="_ETM_Q1_6655158"/>
      <w:bookmarkEnd w:id="933"/>
      <w:r>
        <w:rPr>
          <w:rFonts w:hint="cs"/>
          <w:rtl/>
        </w:rPr>
        <w:t xml:space="preserve">הוא היה יכול להגיד לי שהוא עסק קטן ולא </w:t>
      </w:r>
      <w:bookmarkStart w:id="934" w:name="_ETM_Q1_6663207"/>
      <w:bookmarkEnd w:id="934"/>
      <w:r>
        <w:rPr>
          <w:rFonts w:hint="cs"/>
          <w:rtl/>
        </w:rPr>
        <w:t>הייתי מגיש את התביעה"</w:t>
      </w:r>
      <w:bookmarkStart w:id="935" w:name="_ETM_Q1_6658156"/>
      <w:bookmarkEnd w:id="935"/>
      <w:r>
        <w:rPr>
          <w:rFonts w:hint="cs"/>
          <w:rtl/>
        </w:rPr>
        <w:t xml:space="preserve"> - זו המשמעות של וולונטריות - ואז בית המשפט ישקול אם מתאים</w:t>
      </w:r>
      <w:r w:rsidR="00925A76">
        <w:rPr>
          <w:rFonts w:hint="cs"/>
          <w:rtl/>
        </w:rPr>
        <w:t>, כן או</w:t>
      </w:r>
      <w:r>
        <w:rPr>
          <w:rFonts w:hint="cs"/>
          <w:rtl/>
        </w:rPr>
        <w:t xml:space="preserve"> </w:t>
      </w:r>
      <w:r w:rsidR="00925A7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25A76">
        <w:rPr>
          <w:rFonts w:hint="cs"/>
          <w:rtl/>
        </w:rPr>
        <w:t xml:space="preserve">. אם נגיע למסקנה </w:t>
      </w:r>
      <w:r>
        <w:rPr>
          <w:rFonts w:hint="cs"/>
          <w:rtl/>
        </w:rPr>
        <w:t xml:space="preserve">בפרק הבא </w:t>
      </w:r>
      <w:r w:rsidR="00925A76">
        <w:rPr>
          <w:rFonts w:hint="cs"/>
          <w:rtl/>
        </w:rPr>
        <w:t>ש</w:t>
      </w:r>
      <w:r>
        <w:rPr>
          <w:rFonts w:hint="cs"/>
          <w:rtl/>
        </w:rPr>
        <w:t xml:space="preserve">על </w:t>
      </w:r>
      <w:proofErr w:type="spellStart"/>
      <w:r w:rsidR="00925A76">
        <w:rPr>
          <w:rFonts w:hint="cs"/>
          <w:rtl/>
        </w:rPr>
        <w:t>הכל</w:t>
      </w:r>
      <w:proofErr w:type="spellEnd"/>
      <w:r w:rsidR="00925A7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bookmarkStart w:id="936" w:name="_ETM_Q1_6675018"/>
      <w:bookmarkEnd w:id="936"/>
      <w:r>
        <w:rPr>
          <w:rFonts w:hint="cs"/>
          <w:rtl/>
        </w:rPr>
        <w:t>הודעה מוקדמת, ממילא י</w:t>
      </w:r>
      <w:r w:rsidR="00925A76">
        <w:rPr>
          <w:rFonts w:hint="cs"/>
          <w:rtl/>
        </w:rPr>
        <w:t>תייתר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אבל אני לא חושב שנגיע עד לשם.</w:t>
      </w:r>
      <w:r w:rsidR="00925A76"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901F30" w:rsidRDefault="00901F30" w:rsidP="00901F30">
      <w:pPr>
        <w:pStyle w:val="af9"/>
        <w:keepNext/>
        <w:rPr>
          <w:rtl/>
        </w:rPr>
      </w:pPr>
      <w:bookmarkStart w:id="937" w:name="ET_guest_אלעזר_שטרן_369"/>
      <w:r w:rsidRPr="00901F3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901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901F30" w:rsidRDefault="00901F30" w:rsidP="00901F30">
      <w:pPr>
        <w:pStyle w:val="KeepWithNext"/>
        <w:rPr>
          <w:rtl/>
        </w:rPr>
      </w:pPr>
    </w:p>
    <w:p w:rsidR="00925A76" w:rsidRDefault="004A73D2" w:rsidP="004A73D2">
      <w:pPr>
        <w:rPr>
          <w:rtl/>
        </w:rPr>
      </w:pPr>
      <w:r>
        <w:rPr>
          <w:rFonts w:hint="cs"/>
          <w:rtl/>
        </w:rPr>
        <w:t xml:space="preserve">לכאורה, אם הבנתי נכון, הדבר הזה עומד לקרות </w:t>
      </w:r>
      <w:bookmarkStart w:id="938" w:name="_ETM_Q1_6686270"/>
      <w:bookmarkEnd w:id="938"/>
      <w:r>
        <w:rPr>
          <w:rFonts w:hint="cs"/>
          <w:rtl/>
        </w:rPr>
        <w:t xml:space="preserve">מעצמו. </w:t>
      </w:r>
      <w:r w:rsidR="00925A76"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39" w:name="ET_yor_6157_115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925A76" w:rsidRDefault="00925A76" w:rsidP="00925A76">
      <w:pPr>
        <w:pStyle w:val="KeepWithNext"/>
        <w:rPr>
          <w:rtl/>
        </w:rPr>
      </w:pPr>
    </w:p>
    <w:p w:rsidR="00925A76" w:rsidRDefault="004A73D2" w:rsidP="002D39EA">
      <w:pPr>
        <w:rPr>
          <w:rtl/>
        </w:rPr>
      </w:pPr>
      <w:r>
        <w:rPr>
          <w:rFonts w:hint="cs"/>
          <w:rtl/>
        </w:rPr>
        <w:t xml:space="preserve">אני חושב </w:t>
      </w:r>
      <w:r w:rsidR="00DC4C77">
        <w:rPr>
          <w:rFonts w:hint="cs"/>
          <w:rtl/>
        </w:rPr>
        <w:t>ש</w:t>
      </w:r>
      <w:r w:rsidR="00925A76">
        <w:rPr>
          <w:rFonts w:hint="cs"/>
          <w:rtl/>
        </w:rPr>
        <w:t>יהי</w:t>
      </w:r>
      <w:r w:rsidR="00DC4C77">
        <w:rPr>
          <w:rFonts w:hint="cs"/>
          <w:rtl/>
        </w:rPr>
        <w:t>ה צריך לייצר לזה פרוצדורה בתקנות</w:t>
      </w:r>
      <w:bookmarkStart w:id="940" w:name="_ETM_Q1_6705505"/>
      <w:bookmarkEnd w:id="940"/>
      <w:r w:rsidR="00DC4C77">
        <w:rPr>
          <w:rFonts w:hint="cs"/>
          <w:rtl/>
        </w:rPr>
        <w:t>, לא ברמת חקיקה ראשית, כדי לוודא שהמנגנון הז</w:t>
      </w:r>
      <w:r w:rsidR="00925A76">
        <w:rPr>
          <w:rFonts w:hint="cs"/>
          <w:rtl/>
        </w:rPr>
        <w:t>ה</w:t>
      </w:r>
      <w:r w:rsidR="00DC4C77">
        <w:rPr>
          <w:rFonts w:hint="cs"/>
          <w:rtl/>
        </w:rPr>
        <w:t xml:space="preserve"> לא ייכנס ללופ</w:t>
      </w:r>
      <w:r w:rsidR="00925A76">
        <w:rPr>
          <w:rFonts w:hint="cs"/>
          <w:rtl/>
        </w:rPr>
        <w:t xml:space="preserve"> של הליך ב</w:t>
      </w:r>
      <w:r w:rsidR="002D39EA">
        <w:rPr>
          <w:rFonts w:hint="cs"/>
          <w:rtl/>
        </w:rPr>
        <w:t xml:space="preserve">ירור שבו </w:t>
      </w:r>
      <w:r w:rsidR="00925A76">
        <w:rPr>
          <w:rFonts w:hint="cs"/>
          <w:rtl/>
        </w:rPr>
        <w:t>ה</w:t>
      </w:r>
      <w:r w:rsidR="001E4846">
        <w:rPr>
          <w:rFonts w:hint="cs"/>
          <w:rtl/>
        </w:rPr>
        <w:t>שופט יגיד,</w:t>
      </w:r>
      <w:r w:rsidR="00DC4C77">
        <w:rPr>
          <w:rFonts w:hint="cs"/>
          <w:rtl/>
        </w:rPr>
        <w:t xml:space="preserve"> "תעשה </w:t>
      </w:r>
      <w:bookmarkStart w:id="941" w:name="_ETM_Q1_6719258"/>
      <w:bookmarkEnd w:id="941"/>
      <w:r w:rsidR="00DC4C77">
        <w:rPr>
          <w:rFonts w:hint="cs"/>
          <w:rtl/>
        </w:rPr>
        <w:t xml:space="preserve">את זה במסגרת כתב ההגנה ונדון". צריך לייצר את </w:t>
      </w:r>
      <w:bookmarkStart w:id="942" w:name="_ETM_Q1_6723091"/>
      <w:bookmarkEnd w:id="942"/>
      <w:r w:rsidR="002D39EA">
        <w:rPr>
          <w:rFonts w:hint="cs"/>
          <w:rtl/>
        </w:rPr>
        <w:t>המנגנון בתקנון כך</w:t>
      </w:r>
      <w:r w:rsidR="00DC4C77">
        <w:rPr>
          <w:rFonts w:hint="cs"/>
          <w:rtl/>
        </w:rPr>
        <w:t xml:space="preserve"> </w:t>
      </w:r>
      <w:r w:rsidR="002D39EA">
        <w:rPr>
          <w:rFonts w:hint="cs"/>
          <w:rtl/>
        </w:rPr>
        <w:t>ש</w:t>
      </w:r>
      <w:r w:rsidR="00DC4C77">
        <w:rPr>
          <w:rFonts w:hint="cs"/>
          <w:rtl/>
        </w:rPr>
        <w:t>זה יהיה בשלב מז</w:t>
      </w:r>
      <w:r w:rsidR="002D39EA">
        <w:rPr>
          <w:rFonts w:hint="cs"/>
          <w:rtl/>
        </w:rPr>
        <w:t xml:space="preserve">כירותי, שמזכיר בית המשפט ישלח לך הודעה: הוגשה נגדך </w:t>
      </w:r>
      <w:bookmarkStart w:id="943" w:name="_ETM_Q1_6738721"/>
      <w:bookmarkEnd w:id="943"/>
      <w:r w:rsidR="002D39EA">
        <w:rPr>
          <w:rFonts w:hint="cs"/>
          <w:rtl/>
        </w:rPr>
        <w:t xml:space="preserve">תובענה ייצוגית כך וכך. את רוצה שיתנהל הליך הוכחות בנוגע למה המחזור של העסק? </w:t>
      </w:r>
    </w:p>
    <w:p w:rsidR="00925A76" w:rsidRDefault="00925A76" w:rsidP="00925A76">
      <w:pPr>
        <w:rPr>
          <w:rtl/>
        </w:rPr>
      </w:pPr>
    </w:p>
    <w:p w:rsidR="002D39EA" w:rsidRDefault="002D39EA" w:rsidP="002D39EA">
      <w:pPr>
        <w:pStyle w:val="af9"/>
        <w:keepNext/>
        <w:rPr>
          <w:rtl/>
        </w:rPr>
      </w:pPr>
      <w:bookmarkStart w:id="944" w:name="_ETM_Q1_6743668"/>
      <w:bookmarkStart w:id="945" w:name="ET_guest_נופר_טל_370"/>
      <w:bookmarkEnd w:id="944"/>
      <w:r w:rsidRPr="002D39E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D3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2D39EA" w:rsidRDefault="002D39EA" w:rsidP="002D39EA">
      <w:pPr>
        <w:pStyle w:val="KeepWithNext"/>
        <w:rPr>
          <w:rtl/>
        </w:rPr>
      </w:pPr>
    </w:p>
    <w:p w:rsidR="00925A76" w:rsidRDefault="002D39EA" w:rsidP="00550D9C">
      <w:pPr>
        <w:rPr>
          <w:rtl/>
        </w:rPr>
      </w:pPr>
      <w:bookmarkStart w:id="946" w:name="_ETM_Q1_6744146"/>
      <w:bookmarkStart w:id="947" w:name="_ETM_Q1_6744190"/>
      <w:bookmarkEnd w:id="946"/>
      <w:bookmarkEnd w:id="947"/>
      <w:r>
        <w:rPr>
          <w:rFonts w:hint="cs"/>
          <w:rtl/>
        </w:rPr>
        <w:t xml:space="preserve">לא, אני לא רוצה </w:t>
      </w:r>
      <w:r w:rsidR="00925A76">
        <w:rPr>
          <w:rFonts w:hint="cs"/>
          <w:rtl/>
        </w:rPr>
        <w:t>הליך</w:t>
      </w:r>
      <w:r>
        <w:rPr>
          <w:rFonts w:hint="cs"/>
          <w:rtl/>
        </w:rPr>
        <w:t xml:space="preserve"> הוכחות</w:t>
      </w:r>
      <w:r w:rsidR="00925A76">
        <w:rPr>
          <w:rFonts w:hint="cs"/>
          <w:rtl/>
        </w:rPr>
        <w:t>, אבל תצהיר רוא</w:t>
      </w:r>
      <w:r>
        <w:rPr>
          <w:rFonts w:hint="cs"/>
          <w:rtl/>
        </w:rPr>
        <w:t>ה</w:t>
      </w:r>
      <w:r w:rsidR="00550D9C">
        <w:rPr>
          <w:rFonts w:hint="cs"/>
          <w:rtl/>
        </w:rPr>
        <w:t xml:space="preserve"> </w:t>
      </w:r>
      <w:r>
        <w:rPr>
          <w:rFonts w:hint="cs"/>
          <w:rtl/>
        </w:rPr>
        <w:t>חשבון? ברצינות?</w:t>
      </w:r>
      <w:r w:rsidR="00925A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אראה לך </w:t>
      </w:r>
      <w:bookmarkStart w:id="948" w:name="_ETM_Q1_6753192"/>
      <w:bookmarkEnd w:id="948"/>
      <w:r>
        <w:rPr>
          <w:rFonts w:hint="cs"/>
          <w:rtl/>
        </w:rPr>
        <w:t xml:space="preserve">כמה רואי חשבון מהפירמות הכי גדולות </w:t>
      </w:r>
      <w:r w:rsidR="00550D9C">
        <w:rPr>
          <w:rFonts w:hint="cs"/>
          <w:rtl/>
        </w:rPr>
        <w:t xml:space="preserve">נתנו לי תצהיר </w:t>
      </w:r>
      <w:bookmarkStart w:id="949" w:name="_ETM_Q1_6757143"/>
      <w:bookmarkEnd w:id="949"/>
      <w:r w:rsidR="00550D9C">
        <w:rPr>
          <w:rFonts w:hint="cs"/>
          <w:rtl/>
        </w:rPr>
        <w:t xml:space="preserve">על כך שאחת החברות הגדולות במשק מכרה 40 יחידות ואז </w:t>
      </w:r>
      <w:bookmarkStart w:id="950" w:name="_ETM_Q1_6759952"/>
      <w:bookmarkEnd w:id="950"/>
      <w:r w:rsidR="00550D9C">
        <w:rPr>
          <w:rFonts w:hint="cs"/>
          <w:rtl/>
        </w:rPr>
        <w:t xml:space="preserve">הסתבר ששכחו שלושה אפסים. אין לי בעיה שבית </w:t>
      </w:r>
      <w:bookmarkStart w:id="951" w:name="_ETM_Q1_6767101"/>
      <w:bookmarkEnd w:id="951"/>
      <w:r w:rsidR="00550D9C">
        <w:rPr>
          <w:rFonts w:hint="cs"/>
          <w:rtl/>
        </w:rPr>
        <w:t>המשפט יראה מה דיווחו למס הכנסה. אתה מאמין לתצהיר של רואי חשבון?</w:t>
      </w:r>
      <w:r w:rsidR="00925A76">
        <w:rPr>
          <w:rFonts w:hint="cs"/>
          <w:rtl/>
        </w:rPr>
        <w:t xml:space="preserve"> </w:t>
      </w:r>
      <w:r w:rsidR="00550D9C">
        <w:rPr>
          <w:rFonts w:hint="cs"/>
          <w:rtl/>
        </w:rPr>
        <w:t xml:space="preserve">מצטערת, </w:t>
      </w:r>
      <w:r w:rsidR="00925A76">
        <w:rPr>
          <w:rFonts w:hint="cs"/>
          <w:rtl/>
        </w:rPr>
        <w:t xml:space="preserve">אני לא מאמינה </w:t>
      </w:r>
      <w:r w:rsidR="00550D9C">
        <w:rPr>
          <w:rFonts w:hint="cs"/>
          <w:rtl/>
        </w:rPr>
        <w:t xml:space="preserve">גם </w:t>
      </w:r>
      <w:r w:rsidR="00925A76">
        <w:rPr>
          <w:rFonts w:hint="cs"/>
          <w:rtl/>
        </w:rPr>
        <w:t xml:space="preserve">לתצהיר של עורך דין. </w:t>
      </w:r>
    </w:p>
    <w:p w:rsidR="00925A76" w:rsidRDefault="00925A76" w:rsidP="00550D9C">
      <w:pPr>
        <w:ind w:firstLine="0"/>
        <w:rPr>
          <w:rtl/>
        </w:rPr>
      </w:pPr>
    </w:p>
    <w:p w:rsidR="00550D9C" w:rsidRDefault="00550D9C" w:rsidP="00550D9C">
      <w:pPr>
        <w:pStyle w:val="a4"/>
        <w:keepNext/>
        <w:rPr>
          <w:rtl/>
        </w:rPr>
      </w:pPr>
      <w:bookmarkStart w:id="952" w:name="ET_speaker_קריאה_371"/>
      <w:r w:rsidRPr="00550D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0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550D9C" w:rsidRDefault="00550D9C" w:rsidP="00550D9C">
      <w:pPr>
        <w:pStyle w:val="KeepWithNext"/>
        <w:rPr>
          <w:rtl/>
        </w:rPr>
      </w:pPr>
    </w:p>
    <w:p w:rsidR="00550D9C" w:rsidRPr="00550D9C" w:rsidRDefault="00550D9C" w:rsidP="00550D9C">
      <w:pPr>
        <w:rPr>
          <w:rtl/>
        </w:rPr>
      </w:pPr>
      <w:r>
        <w:rPr>
          <w:rFonts w:hint="cs"/>
          <w:rtl/>
        </w:rPr>
        <w:t xml:space="preserve">בתקנות הפחתה </w:t>
      </w:r>
      <w:r w:rsidR="004108F5">
        <w:rPr>
          <w:rFonts w:hint="cs"/>
          <w:rtl/>
        </w:rPr>
        <w:t xml:space="preserve">של עיצומים כספיים מביאים אישור </w:t>
      </w:r>
      <w:bookmarkStart w:id="953" w:name="_ETM_Q1_6780737"/>
      <w:bookmarkEnd w:id="953"/>
      <w:r w:rsidR="004108F5">
        <w:rPr>
          <w:rFonts w:hint="cs"/>
          <w:rtl/>
        </w:rPr>
        <w:t>רואה חשבון.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54" w:name="ET_yor_6157_117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925A76" w:rsidRDefault="00925A76" w:rsidP="00925A76">
      <w:pPr>
        <w:pStyle w:val="KeepWithNext"/>
        <w:rPr>
          <w:rtl/>
        </w:rPr>
      </w:pPr>
    </w:p>
    <w:p w:rsidR="00925A76" w:rsidRDefault="004108F5" w:rsidP="00EC4B44">
      <w:pPr>
        <w:rPr>
          <w:rtl/>
        </w:rPr>
      </w:pPr>
      <w:r>
        <w:rPr>
          <w:rFonts w:hint="cs"/>
          <w:rtl/>
        </w:rPr>
        <w:t xml:space="preserve">לא יכול להיות. אתם לא מנהלים הליך עם כל </w:t>
      </w:r>
      <w:bookmarkStart w:id="955" w:name="_ETM_Q1_6780733"/>
      <w:bookmarkEnd w:id="955"/>
      <w:r>
        <w:rPr>
          <w:rFonts w:hint="cs"/>
          <w:rtl/>
        </w:rPr>
        <w:t>הדוחות למס הכנסה?</w:t>
      </w:r>
      <w:r w:rsidR="00EC4B44">
        <w:rPr>
          <w:rFonts w:hint="cs"/>
          <w:rtl/>
        </w:rPr>
        <w:t xml:space="preserve"> </w:t>
      </w:r>
      <w:bookmarkStart w:id="956" w:name="_ETM_Q1_6793781"/>
      <w:bookmarkStart w:id="957" w:name="_ETM_Q1_6793848"/>
      <w:bookmarkEnd w:id="956"/>
      <w:bookmarkEnd w:id="957"/>
      <w:r w:rsidR="00E7617C">
        <w:rPr>
          <w:rFonts w:hint="cs"/>
          <w:rtl/>
        </w:rPr>
        <w:t>מה ש</w:t>
      </w:r>
      <w:r w:rsidR="00EC4B44">
        <w:rPr>
          <w:rFonts w:hint="cs"/>
          <w:rtl/>
        </w:rPr>
        <w:t>ה</w:t>
      </w:r>
      <w:r w:rsidR="00E7617C">
        <w:rPr>
          <w:rFonts w:hint="cs"/>
          <w:rtl/>
        </w:rPr>
        <w:t xml:space="preserve">וביל אותי למנגנון </w:t>
      </w:r>
      <w:bookmarkStart w:id="958" w:name="_ETM_Q1_6823150"/>
      <w:bookmarkEnd w:id="958"/>
      <w:r w:rsidR="00E7617C">
        <w:rPr>
          <w:rFonts w:hint="cs"/>
          <w:rtl/>
        </w:rPr>
        <w:t xml:space="preserve">הזה הן אמירות שעלו פה לגבי זה שבשנייה שנתתי פטור </w:t>
      </w:r>
      <w:bookmarkStart w:id="959" w:name="_ETM_Q1_6835869"/>
      <w:bookmarkEnd w:id="959"/>
      <w:r w:rsidR="00E7617C">
        <w:rPr>
          <w:rFonts w:hint="cs"/>
          <w:rtl/>
        </w:rPr>
        <w:t xml:space="preserve">גורף נתתי תעודת חסינות לכך שתוכל להפר את החוק כמה </w:t>
      </w:r>
      <w:bookmarkStart w:id="960" w:name="_ETM_Q1_6839680"/>
      <w:bookmarkEnd w:id="960"/>
      <w:r w:rsidR="00E7617C">
        <w:rPr>
          <w:rFonts w:hint="cs"/>
          <w:rtl/>
        </w:rPr>
        <w:t xml:space="preserve">שאתה רוצה ושום דבר לא יקרה לך. הבאפר הזה, שכוונתו </w:t>
      </w:r>
      <w:bookmarkStart w:id="961" w:name="_ETM_Q1_6841800"/>
      <w:bookmarkEnd w:id="961"/>
      <w:r w:rsidR="00EC4B44">
        <w:rPr>
          <w:rFonts w:hint="cs"/>
          <w:rtl/>
        </w:rPr>
        <w:t>ש</w:t>
      </w:r>
      <w:r w:rsidR="00E7617C">
        <w:rPr>
          <w:rFonts w:hint="cs"/>
          <w:rtl/>
        </w:rPr>
        <w:t xml:space="preserve">לא ישתמשו בו הרבה, פותר את </w:t>
      </w:r>
      <w:bookmarkStart w:id="962" w:name="_ETM_Q1_6849750"/>
      <w:bookmarkEnd w:id="962"/>
      <w:r w:rsidR="00EC4B44">
        <w:rPr>
          <w:rFonts w:hint="cs"/>
          <w:rtl/>
        </w:rPr>
        <w:t>הבעיה</w:t>
      </w:r>
      <w:r w:rsidR="00E7617C">
        <w:rPr>
          <w:rFonts w:hint="cs"/>
          <w:rtl/>
        </w:rPr>
        <w:t xml:space="preserve"> </w:t>
      </w:r>
      <w:r w:rsidR="00EC4B44">
        <w:rPr>
          <w:rFonts w:hint="cs"/>
          <w:rtl/>
        </w:rPr>
        <w:t>ו</w:t>
      </w:r>
      <w:r w:rsidR="00E7617C">
        <w:rPr>
          <w:rFonts w:hint="cs"/>
          <w:rtl/>
        </w:rPr>
        <w:t>גם מקל עלי את היכולת ל</w:t>
      </w:r>
      <w:r w:rsidR="00925A76">
        <w:rPr>
          <w:rFonts w:hint="cs"/>
          <w:rtl/>
        </w:rPr>
        <w:t xml:space="preserve">עלות קומה מהשני </w:t>
      </w:r>
      <w:r w:rsidR="00E7617C">
        <w:rPr>
          <w:rFonts w:hint="cs"/>
          <w:rtl/>
        </w:rPr>
        <w:t>מ</w:t>
      </w:r>
      <w:r w:rsidR="00925A76">
        <w:rPr>
          <w:rFonts w:hint="cs"/>
          <w:rtl/>
        </w:rPr>
        <w:t xml:space="preserve">יליון לקומות </w:t>
      </w:r>
      <w:r w:rsidR="00E7617C">
        <w:rPr>
          <w:rFonts w:hint="cs"/>
          <w:rtl/>
        </w:rPr>
        <w:t>י</w:t>
      </w:r>
      <w:r w:rsidR="00925A76">
        <w:rPr>
          <w:rFonts w:hint="cs"/>
          <w:rtl/>
        </w:rPr>
        <w:t>ותר למעלה</w:t>
      </w:r>
      <w:r w:rsidR="00E7617C">
        <w:rPr>
          <w:rFonts w:hint="cs"/>
          <w:rtl/>
        </w:rPr>
        <w:t>.</w:t>
      </w:r>
    </w:p>
    <w:p w:rsidR="00925A76" w:rsidRDefault="00925A76" w:rsidP="00925A76">
      <w:pPr>
        <w:rPr>
          <w:rtl/>
        </w:rPr>
      </w:pPr>
    </w:p>
    <w:p w:rsidR="00B319E9" w:rsidRDefault="00B319E9" w:rsidP="00B319E9">
      <w:pPr>
        <w:pStyle w:val="af9"/>
        <w:keepNext/>
        <w:rPr>
          <w:rtl/>
        </w:rPr>
      </w:pPr>
      <w:bookmarkStart w:id="963" w:name="_ETM_Q1_6855956"/>
      <w:bookmarkStart w:id="964" w:name="ET_guest_נועה_מלצר_צרנוברודה_372"/>
      <w:bookmarkEnd w:id="963"/>
      <w:r w:rsidRPr="00B319E9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B319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B319E9" w:rsidRDefault="00B319E9" w:rsidP="00B319E9">
      <w:pPr>
        <w:pStyle w:val="KeepWithNext"/>
        <w:rPr>
          <w:rtl/>
        </w:rPr>
      </w:pPr>
    </w:p>
    <w:p w:rsidR="00925A76" w:rsidRDefault="00B319E9" w:rsidP="00BB700B">
      <w:pPr>
        <w:rPr>
          <w:rtl/>
        </w:rPr>
      </w:pPr>
      <w:bookmarkStart w:id="965" w:name="_ETM_Q1_6856475"/>
      <w:bookmarkStart w:id="966" w:name="_ETM_Q1_6856528"/>
      <w:bookmarkEnd w:id="965"/>
      <w:bookmarkEnd w:id="966"/>
      <w:r>
        <w:rPr>
          <w:rFonts w:hint="cs"/>
          <w:rtl/>
        </w:rPr>
        <w:t xml:space="preserve">אם יש החלטה </w:t>
      </w:r>
      <w:r w:rsidR="00BB700B">
        <w:rPr>
          <w:rFonts w:hint="cs"/>
          <w:rtl/>
        </w:rPr>
        <w:t xml:space="preserve">לגבי פטור לעסק מסוים לפי </w:t>
      </w:r>
      <w:bookmarkStart w:id="967" w:name="_ETM_Q1_6859321"/>
      <w:bookmarkEnd w:id="967"/>
      <w:r w:rsidR="00BB700B">
        <w:rPr>
          <w:rFonts w:hint="cs"/>
          <w:rtl/>
        </w:rPr>
        <w:t xml:space="preserve">הדוחות של מועד הגשת התביעה, ההחלטה </w:t>
      </w:r>
      <w:r w:rsidR="00925A76">
        <w:rPr>
          <w:rFonts w:hint="cs"/>
          <w:rtl/>
        </w:rPr>
        <w:t xml:space="preserve">יכולה </w:t>
      </w:r>
      <w:r w:rsidR="00BB700B">
        <w:rPr>
          <w:rFonts w:hint="cs"/>
          <w:rtl/>
        </w:rPr>
        <w:t xml:space="preserve">לעמוד </w:t>
      </w:r>
      <w:r w:rsidR="00925A76">
        <w:rPr>
          <w:rFonts w:hint="cs"/>
          <w:rtl/>
        </w:rPr>
        <w:t xml:space="preserve">לאותה שנת מס.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68" w:name="ET_yor_6157_120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>את צודקת שאם הגישו עליך תביעה</w:t>
      </w:r>
      <w:r w:rsidR="00BB700B">
        <w:rPr>
          <w:rFonts w:hint="cs"/>
          <w:rtl/>
        </w:rPr>
        <w:t xml:space="preserve"> </w:t>
      </w:r>
      <w:bookmarkStart w:id="969" w:name="_ETM_Q1_6867095"/>
      <w:bookmarkEnd w:id="969"/>
      <w:r w:rsidR="00BE0C50">
        <w:rPr>
          <w:rFonts w:hint="cs"/>
          <w:rtl/>
        </w:rPr>
        <w:t>על שבע שנים</w:t>
      </w:r>
      <w:r w:rsidR="00BB700B">
        <w:rPr>
          <w:rFonts w:hint="cs"/>
          <w:rtl/>
        </w:rPr>
        <w:t xml:space="preserve"> תצטרך להביא אישור רואה חשבון על שבע השנים שעליהן </w:t>
      </w:r>
      <w:bookmarkStart w:id="970" w:name="_ETM_Q1_6869926"/>
      <w:bookmarkEnd w:id="970"/>
      <w:r w:rsidR="00BB700B">
        <w:rPr>
          <w:rFonts w:hint="cs"/>
          <w:rtl/>
        </w:rPr>
        <w:t>הגישו את התביעה, אבל</w:t>
      </w:r>
      <w:r>
        <w:rPr>
          <w:rFonts w:hint="cs"/>
          <w:rtl/>
        </w:rPr>
        <w:t xml:space="preserve"> זה ברמת התקנות</w:t>
      </w:r>
      <w:r w:rsidR="00BB700B">
        <w:rPr>
          <w:rFonts w:hint="cs"/>
          <w:rtl/>
        </w:rPr>
        <w:t>.</w:t>
      </w:r>
    </w:p>
    <w:p w:rsidR="00925A76" w:rsidRDefault="00925A76" w:rsidP="00925A76">
      <w:pPr>
        <w:rPr>
          <w:rtl/>
        </w:rPr>
      </w:pPr>
    </w:p>
    <w:p w:rsidR="00BB700B" w:rsidRDefault="00BB700B" w:rsidP="00BB700B">
      <w:pPr>
        <w:pStyle w:val="af9"/>
        <w:keepNext/>
        <w:rPr>
          <w:rtl/>
        </w:rPr>
      </w:pPr>
      <w:bookmarkStart w:id="971" w:name="ET_guest_נועה_מלצר_צרנוברודה_373"/>
      <w:r w:rsidRPr="00BB700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BB70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1"/>
    </w:p>
    <w:p w:rsidR="00BB700B" w:rsidRDefault="00BB700B" w:rsidP="00BB700B">
      <w:pPr>
        <w:pStyle w:val="KeepWithNext"/>
        <w:rPr>
          <w:rtl/>
        </w:rPr>
      </w:pPr>
    </w:p>
    <w:p w:rsidR="00925A76" w:rsidRDefault="00925A76" w:rsidP="00FC2FE8">
      <w:pPr>
        <w:rPr>
          <w:rtl/>
        </w:rPr>
      </w:pPr>
      <w:r>
        <w:rPr>
          <w:rFonts w:hint="cs"/>
          <w:rtl/>
        </w:rPr>
        <w:t xml:space="preserve">אם </w:t>
      </w:r>
      <w:r w:rsidR="00680469">
        <w:rPr>
          <w:rFonts w:hint="cs"/>
          <w:rtl/>
        </w:rPr>
        <w:t xml:space="preserve">בהחלטה נאמר </w:t>
      </w:r>
      <w:r>
        <w:rPr>
          <w:rFonts w:hint="cs"/>
          <w:rtl/>
        </w:rPr>
        <w:t xml:space="preserve">שנכון לשנת 2025 אי אפשר </w:t>
      </w:r>
      <w:r w:rsidR="00680469">
        <w:rPr>
          <w:rFonts w:hint="cs"/>
          <w:rtl/>
        </w:rPr>
        <w:t xml:space="preserve">להגיש </w:t>
      </w:r>
      <w:r w:rsidR="00FC2FE8">
        <w:rPr>
          <w:rFonts w:hint="cs"/>
          <w:rtl/>
        </w:rPr>
        <w:t xml:space="preserve">נגדו כי הוא </w:t>
      </w:r>
      <w:bookmarkStart w:id="972" w:name="_ETM_Q1_6882788"/>
      <w:bookmarkEnd w:id="972"/>
      <w:r w:rsidR="00FC2FE8">
        <w:rPr>
          <w:rFonts w:hint="cs"/>
          <w:rtl/>
        </w:rPr>
        <w:t>מתחת למחזור הזה, אז הוא לא צ</w:t>
      </w:r>
      <w:r>
        <w:rPr>
          <w:rFonts w:hint="cs"/>
          <w:rtl/>
        </w:rPr>
        <w:t>ר</w:t>
      </w:r>
      <w:r w:rsidR="00FC2FE8">
        <w:rPr>
          <w:rFonts w:hint="cs"/>
          <w:rtl/>
        </w:rPr>
        <w:t xml:space="preserve">יך לעבור את </w:t>
      </w:r>
      <w:r>
        <w:rPr>
          <w:rFonts w:hint="cs"/>
          <w:rtl/>
        </w:rPr>
        <w:t>ה</w:t>
      </w:r>
      <w:r w:rsidR="00FC2FE8">
        <w:rPr>
          <w:rFonts w:hint="cs"/>
          <w:rtl/>
        </w:rPr>
        <w:t>ת</w:t>
      </w:r>
      <w:r>
        <w:rPr>
          <w:rFonts w:hint="cs"/>
          <w:rtl/>
        </w:rPr>
        <w:t>הליך הזה שוב בש</w:t>
      </w:r>
      <w:r w:rsidR="00FC2FE8">
        <w:rPr>
          <w:rFonts w:hint="cs"/>
          <w:rtl/>
        </w:rPr>
        <w:t xml:space="preserve">נת 2025, כבר יהיה לו את </w:t>
      </w:r>
      <w:proofErr w:type="spellStart"/>
      <w:r w:rsidR="00FC2FE8">
        <w:rPr>
          <w:rFonts w:hint="cs"/>
          <w:rtl/>
        </w:rPr>
        <w:t>הסטמפה</w:t>
      </w:r>
      <w:proofErr w:type="spellEnd"/>
      <w:r w:rsidR="00FC2FE8">
        <w:rPr>
          <w:rFonts w:hint="cs"/>
          <w:rtl/>
        </w:rPr>
        <w:t xml:space="preserve"> של בית משפט.</w:t>
      </w:r>
    </w:p>
    <w:p w:rsidR="00925A76" w:rsidRDefault="00925A76" w:rsidP="00925A76">
      <w:pPr>
        <w:rPr>
          <w:rtl/>
        </w:rPr>
      </w:pPr>
    </w:p>
    <w:p w:rsidR="00B77DAC" w:rsidRDefault="00B77DAC" w:rsidP="00B77DAC">
      <w:pPr>
        <w:pStyle w:val="af9"/>
        <w:keepNext/>
        <w:rPr>
          <w:rtl/>
        </w:rPr>
      </w:pPr>
      <w:bookmarkStart w:id="973" w:name="ET_guest_יערה_למברגר_374"/>
      <w:r w:rsidRPr="00B77DA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77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B77DAC" w:rsidRDefault="00B77DAC" w:rsidP="00B77DAC">
      <w:pPr>
        <w:pStyle w:val="KeepWithNext"/>
        <w:rPr>
          <w:rtl/>
        </w:rPr>
      </w:pPr>
    </w:p>
    <w:p w:rsidR="00925A76" w:rsidRDefault="00B77DAC" w:rsidP="00925A76">
      <w:pPr>
        <w:rPr>
          <w:rtl/>
        </w:rPr>
      </w:pPr>
      <w:r>
        <w:rPr>
          <w:rFonts w:hint="cs"/>
          <w:rtl/>
        </w:rPr>
        <w:t>באותה שנה?</w:t>
      </w:r>
    </w:p>
    <w:p w:rsidR="00925A76" w:rsidRDefault="00925A76" w:rsidP="00B77DAC">
      <w:pPr>
        <w:ind w:firstLine="0"/>
        <w:rPr>
          <w:rtl/>
        </w:rPr>
      </w:pPr>
    </w:p>
    <w:p w:rsidR="00B77DAC" w:rsidRDefault="00B77DAC" w:rsidP="00B77DAC">
      <w:pPr>
        <w:pStyle w:val="af9"/>
        <w:keepNext/>
        <w:rPr>
          <w:rtl/>
        </w:rPr>
      </w:pPr>
      <w:bookmarkStart w:id="974" w:name="ET_guest_נועה_מלצר_צרנוברודה_375"/>
      <w:r w:rsidRPr="00B77DAC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מלצר </w:t>
      </w:r>
      <w:proofErr w:type="spellStart"/>
      <w:r>
        <w:rPr>
          <w:rtl/>
        </w:rPr>
        <w:t>צרנוברודה</w:t>
      </w:r>
      <w:proofErr w:type="spellEnd"/>
      <w:r>
        <w:rPr>
          <w:rtl/>
        </w:rPr>
        <w:t>:</w:t>
      </w:r>
      <w:r w:rsidRPr="00B77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B77DAC" w:rsidRDefault="00B77DAC" w:rsidP="00B77DAC">
      <w:pPr>
        <w:pStyle w:val="KeepWithNext"/>
        <w:rPr>
          <w:rtl/>
        </w:rPr>
      </w:pPr>
    </w:p>
    <w:p w:rsidR="00B77DAC" w:rsidRDefault="00B77DAC" w:rsidP="00B77DAC">
      <w:pPr>
        <w:rPr>
          <w:rtl/>
        </w:rPr>
      </w:pPr>
      <w:r>
        <w:rPr>
          <w:rFonts w:hint="cs"/>
          <w:rtl/>
        </w:rPr>
        <w:t>באותה שנה.</w:t>
      </w:r>
    </w:p>
    <w:p w:rsidR="00B77DAC" w:rsidRDefault="00B77DAC" w:rsidP="00B77DAC">
      <w:pPr>
        <w:ind w:firstLine="0"/>
        <w:rPr>
          <w:rtl/>
        </w:rPr>
      </w:pPr>
      <w:bookmarkStart w:id="975" w:name="_ETM_Q1_6887181"/>
      <w:bookmarkStart w:id="976" w:name="_ETM_Q1_6887289"/>
      <w:bookmarkEnd w:id="975"/>
      <w:bookmarkEnd w:id="976"/>
    </w:p>
    <w:p w:rsidR="00B77DAC" w:rsidRDefault="00B77DAC" w:rsidP="00B77DAC">
      <w:pPr>
        <w:pStyle w:val="af9"/>
        <w:keepNext/>
        <w:rPr>
          <w:rtl/>
        </w:rPr>
      </w:pPr>
      <w:bookmarkStart w:id="977" w:name="_ETM_Q1_6887474"/>
      <w:bookmarkStart w:id="978" w:name="_ETM_Q1_6887554"/>
      <w:bookmarkStart w:id="979" w:name="ET_guest_יערה_למברגר_376"/>
      <w:bookmarkEnd w:id="977"/>
      <w:bookmarkEnd w:id="978"/>
      <w:r w:rsidRPr="00B77DA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77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:rsidR="00B77DAC" w:rsidRDefault="00B77DAC" w:rsidP="00B77DAC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>זה במועד הגשת התבי</w:t>
      </w:r>
      <w:r w:rsidR="00B77DAC">
        <w:rPr>
          <w:rFonts w:hint="cs"/>
          <w:rtl/>
        </w:rPr>
        <w:t>עה</w:t>
      </w:r>
      <w:bookmarkStart w:id="980" w:name="_ETM_Q1_6902871"/>
      <w:bookmarkEnd w:id="980"/>
      <w:r w:rsidR="00B77DAC">
        <w:rPr>
          <w:rFonts w:hint="cs"/>
          <w:rtl/>
        </w:rPr>
        <w:t>, זה לא אישור שנתי מרשות.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81" w:name="ET_yor_6157_121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>אישור מחזור הוא אישור</w:t>
      </w:r>
      <w:r w:rsidR="00B77DAC">
        <w:rPr>
          <w:rFonts w:hint="cs"/>
          <w:rtl/>
        </w:rPr>
        <w:t xml:space="preserve"> שנתי.</w:t>
      </w:r>
    </w:p>
    <w:p w:rsidR="00925A76" w:rsidRDefault="00925A76" w:rsidP="00925A76">
      <w:pPr>
        <w:rPr>
          <w:rtl/>
        </w:rPr>
      </w:pPr>
    </w:p>
    <w:p w:rsidR="00B77DAC" w:rsidRDefault="00B77DAC" w:rsidP="00B77DAC">
      <w:pPr>
        <w:pStyle w:val="af9"/>
        <w:keepNext/>
        <w:rPr>
          <w:rtl/>
        </w:rPr>
      </w:pPr>
      <w:bookmarkStart w:id="982" w:name="_ETM_Q1_6901024"/>
      <w:bookmarkStart w:id="983" w:name="ET_guest_יערה_למברגר_377"/>
      <w:bookmarkEnd w:id="982"/>
      <w:r w:rsidRPr="00B77DA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77D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B77DAC" w:rsidRDefault="00B77DAC" w:rsidP="00B77DAC">
      <w:pPr>
        <w:pStyle w:val="KeepWithNext"/>
        <w:rPr>
          <w:rtl/>
        </w:rPr>
      </w:pPr>
    </w:p>
    <w:p w:rsidR="00925A76" w:rsidRDefault="00B05BA2" w:rsidP="00B05BA2">
      <w:pPr>
        <w:rPr>
          <w:rtl/>
        </w:rPr>
      </w:pPr>
      <w:bookmarkStart w:id="984" w:name="_ETM_Q1_6901535"/>
      <w:bookmarkStart w:id="985" w:name="_ETM_Q1_6901580"/>
      <w:bookmarkEnd w:id="984"/>
      <w:bookmarkEnd w:id="985"/>
      <w:r>
        <w:rPr>
          <w:rFonts w:hint="cs"/>
          <w:rtl/>
        </w:rPr>
        <w:t xml:space="preserve">בסדר, אבל </w:t>
      </w:r>
      <w:r w:rsidR="00925A76">
        <w:rPr>
          <w:rFonts w:hint="cs"/>
          <w:rtl/>
        </w:rPr>
        <w:t xml:space="preserve">בית המשפט יכול לתת הוראה </w:t>
      </w:r>
      <w:r>
        <w:rPr>
          <w:rFonts w:hint="cs"/>
          <w:rtl/>
        </w:rPr>
        <w:t xml:space="preserve">חריגה </w:t>
      </w:r>
      <w:r w:rsidR="00925A76">
        <w:rPr>
          <w:rFonts w:hint="cs"/>
          <w:rtl/>
        </w:rPr>
        <w:t xml:space="preserve">אחרת.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986" w:name="ET_yor_6157_122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925A76" w:rsidRDefault="00925A76" w:rsidP="00925A76">
      <w:pPr>
        <w:pStyle w:val="KeepWithNext"/>
        <w:rPr>
          <w:rtl/>
        </w:rPr>
      </w:pPr>
    </w:p>
    <w:p w:rsidR="00533A90" w:rsidRDefault="00925A76" w:rsidP="00533A90">
      <w:pPr>
        <w:rPr>
          <w:rtl/>
        </w:rPr>
      </w:pPr>
      <w:r>
        <w:rPr>
          <w:rFonts w:hint="cs"/>
          <w:rtl/>
        </w:rPr>
        <w:t xml:space="preserve">זו השנה </w:t>
      </w:r>
      <w:r w:rsidR="00B05BA2">
        <w:rPr>
          <w:rFonts w:hint="cs"/>
          <w:rtl/>
        </w:rPr>
        <w:t>שקדמה</w:t>
      </w:r>
      <w:r>
        <w:rPr>
          <w:rFonts w:hint="cs"/>
          <w:rtl/>
        </w:rPr>
        <w:t>.</w:t>
      </w:r>
      <w:r w:rsidR="00B05BA2">
        <w:rPr>
          <w:rFonts w:hint="cs"/>
          <w:rtl/>
        </w:rPr>
        <w:t xml:space="preserve"> </w:t>
      </w:r>
      <w:bookmarkStart w:id="987" w:name="_ETM_Q1_6926215"/>
      <w:bookmarkEnd w:id="987"/>
      <w:r>
        <w:rPr>
          <w:rFonts w:hint="cs"/>
          <w:rtl/>
        </w:rPr>
        <w:t>ככל שנתקדם תהיה התייחסות לאיזה שנים</w:t>
      </w:r>
      <w:r w:rsidR="00533A90">
        <w:rPr>
          <w:rFonts w:hint="cs"/>
          <w:rtl/>
        </w:rPr>
        <w:t xml:space="preserve"> מגישים, </w:t>
      </w:r>
      <w:r>
        <w:rPr>
          <w:rFonts w:hint="cs"/>
          <w:rtl/>
        </w:rPr>
        <w:t xml:space="preserve">תהיה התייחסות </w:t>
      </w:r>
      <w:r w:rsidR="00533A90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שהדבר הזה נעשה </w:t>
      </w:r>
      <w:proofErr w:type="spellStart"/>
      <w:r>
        <w:rPr>
          <w:rFonts w:hint="cs"/>
          <w:rtl/>
        </w:rPr>
        <w:t>מזכירותית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הוא לא עניין שיפוטי. </w:t>
      </w:r>
    </w:p>
    <w:p w:rsidR="00533A90" w:rsidRDefault="00533A90" w:rsidP="00533A90">
      <w:pPr>
        <w:rPr>
          <w:rtl/>
        </w:rPr>
      </w:pPr>
      <w:bookmarkStart w:id="988" w:name="_ETM_Q1_6952391"/>
      <w:bookmarkStart w:id="989" w:name="_ETM_Q1_6952445"/>
      <w:bookmarkEnd w:id="988"/>
      <w:bookmarkEnd w:id="989"/>
    </w:p>
    <w:p w:rsidR="00533A90" w:rsidRDefault="00533A90" w:rsidP="00533A90">
      <w:pPr>
        <w:pStyle w:val="af9"/>
        <w:keepNext/>
        <w:rPr>
          <w:rtl/>
        </w:rPr>
      </w:pPr>
      <w:bookmarkStart w:id="990" w:name="_ETM_Q1_6952611"/>
      <w:bookmarkStart w:id="991" w:name="_ETM_Q1_6952663"/>
      <w:bookmarkStart w:id="992" w:name="ET_guest_יערה_למברגר_378"/>
      <w:bookmarkEnd w:id="990"/>
      <w:bookmarkEnd w:id="991"/>
      <w:r w:rsidRPr="00533A9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33A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533A90" w:rsidRDefault="00533A90" w:rsidP="00533A90">
      <w:pPr>
        <w:pStyle w:val="KeepWithNext"/>
        <w:rPr>
          <w:rtl/>
        </w:rPr>
      </w:pPr>
    </w:p>
    <w:p w:rsidR="00533A90" w:rsidRDefault="00533A90" w:rsidP="00533A90">
      <w:pPr>
        <w:rPr>
          <w:rtl/>
        </w:rPr>
      </w:pPr>
      <w:r>
        <w:rPr>
          <w:rFonts w:hint="cs"/>
          <w:rtl/>
        </w:rPr>
        <w:t>מה זאת אומרת?</w:t>
      </w:r>
    </w:p>
    <w:p w:rsidR="008F451B" w:rsidRDefault="008F451B" w:rsidP="00533A90">
      <w:pPr>
        <w:rPr>
          <w:rtl/>
        </w:rPr>
      </w:pPr>
    </w:p>
    <w:p w:rsidR="008F451B" w:rsidRDefault="008F451B" w:rsidP="00533A90">
      <w:pPr>
        <w:rPr>
          <w:rtl/>
        </w:rPr>
      </w:pPr>
    </w:p>
    <w:p w:rsidR="008F451B" w:rsidRDefault="008F451B" w:rsidP="008F451B">
      <w:pPr>
        <w:pStyle w:val="af6"/>
        <w:keepNext/>
        <w:rPr>
          <w:rtl/>
        </w:rPr>
      </w:pPr>
      <w:bookmarkStart w:id="993" w:name="ET_yor_6157_379"/>
      <w:r w:rsidRPr="008F451B">
        <w:rPr>
          <w:rStyle w:val="TagStyle"/>
          <w:rtl/>
        </w:rPr>
        <w:t xml:space="preserve"> &lt;&lt; </w:t>
      </w:r>
      <w:proofErr w:type="spellStart"/>
      <w:r w:rsidRPr="008F451B">
        <w:rPr>
          <w:rStyle w:val="TagStyle"/>
          <w:rtl/>
        </w:rPr>
        <w:t>יור</w:t>
      </w:r>
      <w:proofErr w:type="spellEnd"/>
      <w:r w:rsidRPr="008F451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4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8F451B" w:rsidRDefault="008F451B" w:rsidP="008F451B">
      <w:pPr>
        <w:pStyle w:val="KeepWithNext"/>
        <w:rPr>
          <w:rtl/>
        </w:rPr>
      </w:pPr>
    </w:p>
    <w:p w:rsidR="00925A76" w:rsidRDefault="008F451B" w:rsidP="008F451B">
      <w:pPr>
        <w:rPr>
          <w:rtl/>
        </w:rPr>
      </w:pPr>
      <w:bookmarkStart w:id="994" w:name="_ETM_Q1_6952780"/>
      <w:bookmarkStart w:id="995" w:name="_ETM_Q1_6952841"/>
      <w:bookmarkStart w:id="996" w:name="_ETM_Q1_6952909"/>
      <w:bookmarkStart w:id="997" w:name="_ETM_Q1_6953003"/>
      <w:bookmarkEnd w:id="994"/>
      <w:bookmarkEnd w:id="995"/>
      <w:bookmarkEnd w:id="996"/>
      <w:bookmarkEnd w:id="997"/>
      <w:r>
        <w:rPr>
          <w:rFonts w:hint="cs"/>
          <w:rtl/>
        </w:rPr>
        <w:t xml:space="preserve">בתקנות פירוק שמוגשות לבתי המשפט </w:t>
      </w:r>
      <w:bookmarkStart w:id="998" w:name="_ETM_Q1_6956790"/>
      <w:bookmarkEnd w:id="998"/>
      <w:r>
        <w:rPr>
          <w:rFonts w:hint="cs"/>
          <w:rtl/>
        </w:rPr>
        <w:t>יש דברים שמתבררים עוד לפני פתיחת התיק. במסגרת בית המשפט יש הוראה שבא</w:t>
      </w:r>
      <w:r w:rsidR="00925A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25A76">
        <w:rPr>
          <w:rFonts w:hint="cs"/>
          <w:rtl/>
        </w:rPr>
        <w:t xml:space="preserve">ואומרת שאתה לא פותח </w:t>
      </w:r>
      <w:r>
        <w:rPr>
          <w:rFonts w:hint="cs"/>
          <w:rtl/>
        </w:rPr>
        <w:t>תיק פירוק בלי שיש לך אישור מהכונס הרשמי</w:t>
      </w:r>
      <w:bookmarkStart w:id="999" w:name="_ETM_Q1_6977660"/>
      <w:bookmarkEnd w:id="999"/>
      <w:r>
        <w:rPr>
          <w:rFonts w:hint="cs"/>
          <w:rtl/>
        </w:rPr>
        <w:t xml:space="preserve"> - זה </w:t>
      </w:r>
      <w:bookmarkStart w:id="1000" w:name="_ETM_Q1_6976777"/>
      <w:bookmarkEnd w:id="1000"/>
      <w:r>
        <w:rPr>
          <w:rFonts w:hint="cs"/>
          <w:rtl/>
        </w:rPr>
        <w:t>פעם היה</w:t>
      </w:r>
      <w:r w:rsidR="00FE6DED">
        <w:rPr>
          <w:rFonts w:hint="cs"/>
          <w:rtl/>
        </w:rPr>
        <w:t>,</w:t>
      </w:r>
      <w:r w:rsidR="00925A76">
        <w:rPr>
          <w:rFonts w:hint="cs"/>
          <w:rtl/>
        </w:rPr>
        <w:t xml:space="preserve"> </w:t>
      </w:r>
      <w:r w:rsidR="00FE6DED">
        <w:rPr>
          <w:rFonts w:hint="cs"/>
          <w:rtl/>
        </w:rPr>
        <w:t xml:space="preserve">אבל </w:t>
      </w:r>
      <w:r w:rsidR="00925A76">
        <w:rPr>
          <w:rFonts w:hint="cs"/>
          <w:rtl/>
        </w:rPr>
        <w:t>אני לא יודע אם</w:t>
      </w:r>
      <w:r>
        <w:rPr>
          <w:rFonts w:hint="cs"/>
          <w:rtl/>
        </w:rPr>
        <w:t xml:space="preserve"> עכשיו עם החוקים החדשים זה קיים.</w:t>
      </w:r>
      <w:r w:rsidR="00925A76"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176FF8" w:rsidRDefault="00176FF8" w:rsidP="00176FF8">
      <w:pPr>
        <w:pStyle w:val="af9"/>
        <w:keepNext/>
        <w:rPr>
          <w:rtl/>
        </w:rPr>
      </w:pPr>
      <w:bookmarkStart w:id="1001" w:name="_ETM_Q1_6978874"/>
      <w:bookmarkStart w:id="1002" w:name="_ETM_Q1_6980191"/>
      <w:bookmarkStart w:id="1003" w:name="_ETM_Q1_6980407"/>
      <w:bookmarkStart w:id="1004" w:name="ET_guest_יערה_למברגר_381"/>
      <w:bookmarkEnd w:id="1001"/>
      <w:bookmarkEnd w:id="1002"/>
      <w:bookmarkEnd w:id="1003"/>
      <w:r w:rsidRPr="00176FF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176FF8" w:rsidRDefault="00176FF8" w:rsidP="00176FF8">
      <w:pPr>
        <w:pStyle w:val="KeepWithNext"/>
        <w:rPr>
          <w:rtl/>
        </w:rPr>
      </w:pPr>
    </w:p>
    <w:p w:rsidR="00925A76" w:rsidRDefault="00176FF8" w:rsidP="00925A76">
      <w:pPr>
        <w:rPr>
          <w:rtl/>
        </w:rPr>
      </w:pPr>
      <w:r>
        <w:rPr>
          <w:rFonts w:hint="cs"/>
          <w:rtl/>
        </w:rPr>
        <w:t>זה אישור מגורם ממשלתי.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1005" w:name="ET_yor_6157_123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176FF8">
      <w:pPr>
        <w:rPr>
          <w:rtl/>
        </w:rPr>
      </w:pPr>
      <w:r>
        <w:rPr>
          <w:rFonts w:hint="cs"/>
          <w:rtl/>
        </w:rPr>
        <w:t>ע</w:t>
      </w:r>
      <w:r w:rsidR="00176FF8">
        <w:rPr>
          <w:rFonts w:hint="cs"/>
          <w:rtl/>
        </w:rPr>
        <w:t>כ</w:t>
      </w:r>
      <w:r>
        <w:rPr>
          <w:rFonts w:hint="cs"/>
          <w:rtl/>
        </w:rPr>
        <w:t xml:space="preserve">שיו </w:t>
      </w:r>
      <w:r w:rsidR="00176FF8">
        <w:rPr>
          <w:rFonts w:hint="cs"/>
          <w:rtl/>
        </w:rPr>
        <w:t xml:space="preserve">אתה אומר </w:t>
      </w:r>
      <w:bookmarkStart w:id="1006" w:name="_ETM_Q1_6988408"/>
      <w:bookmarkEnd w:id="1006"/>
      <w:r w:rsidR="00176FF8">
        <w:rPr>
          <w:rFonts w:hint="cs"/>
          <w:rtl/>
        </w:rPr>
        <w:t>שמתבקשת מזכירות בית המשפט לפתוח תיק תובענה ייצוגית.</w:t>
      </w:r>
      <w:r>
        <w:rPr>
          <w:rFonts w:hint="cs"/>
          <w:rtl/>
        </w:rPr>
        <w:t xml:space="preserve"> </w:t>
      </w:r>
      <w:r w:rsidR="00176FF8">
        <w:rPr>
          <w:rFonts w:hint="cs"/>
          <w:rtl/>
        </w:rPr>
        <w:t xml:space="preserve">אם היא מקבלת </w:t>
      </w:r>
      <w:bookmarkStart w:id="1007" w:name="_ETM_Q1_6993152"/>
      <w:bookmarkEnd w:id="1007"/>
      <w:r>
        <w:rPr>
          <w:rFonts w:hint="cs"/>
          <w:rtl/>
        </w:rPr>
        <w:t>אישור רואה חשבון שהבן אדם מתחת לרף, היא רושמת את התיק החוצה</w:t>
      </w:r>
      <w:r w:rsidR="00176FF8">
        <w:rPr>
          <w:rFonts w:hint="cs"/>
          <w:rtl/>
        </w:rPr>
        <w:t>.</w:t>
      </w:r>
    </w:p>
    <w:p w:rsidR="00925A76" w:rsidRDefault="00925A76" w:rsidP="00925A76">
      <w:pPr>
        <w:rPr>
          <w:rtl/>
        </w:rPr>
      </w:pPr>
    </w:p>
    <w:p w:rsidR="00176FF8" w:rsidRDefault="00176FF8" w:rsidP="00176FF8">
      <w:pPr>
        <w:pStyle w:val="af9"/>
        <w:keepNext/>
        <w:rPr>
          <w:rtl/>
        </w:rPr>
      </w:pPr>
      <w:bookmarkStart w:id="1008" w:name="_ETM_Q1_7000939"/>
      <w:bookmarkStart w:id="1009" w:name="ET_guest_יערה_למברגר_382"/>
      <w:bookmarkEnd w:id="1008"/>
      <w:r w:rsidRPr="00176FF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176FF8" w:rsidRDefault="00176FF8" w:rsidP="00176FF8">
      <w:pPr>
        <w:pStyle w:val="KeepWithNext"/>
        <w:rPr>
          <w:rtl/>
        </w:rPr>
      </w:pPr>
    </w:p>
    <w:p w:rsidR="00925A76" w:rsidRDefault="00925A76" w:rsidP="00176FF8">
      <w:pPr>
        <w:rPr>
          <w:rtl/>
        </w:rPr>
      </w:pPr>
      <w:bookmarkStart w:id="1010" w:name="_ETM_Q1_7001532"/>
      <w:bookmarkStart w:id="1011" w:name="_ETM_Q1_7001589"/>
      <w:bookmarkEnd w:id="1010"/>
      <w:bookmarkEnd w:id="1011"/>
      <w:r>
        <w:rPr>
          <w:rFonts w:hint="cs"/>
          <w:rtl/>
        </w:rPr>
        <w:t xml:space="preserve">יש </w:t>
      </w:r>
      <w:r w:rsidR="00176FF8">
        <w:rPr>
          <w:rFonts w:hint="cs"/>
          <w:rtl/>
        </w:rPr>
        <w:t xml:space="preserve">סמכות חריגה לבית משפט.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1012" w:name="ET_yor_6157_124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>איזו סמכות חריגה</w:t>
      </w:r>
      <w:r w:rsidR="00176FF8">
        <w:rPr>
          <w:rFonts w:hint="cs"/>
          <w:rtl/>
        </w:rPr>
        <w:t>?</w:t>
      </w:r>
    </w:p>
    <w:p w:rsidR="00925A76" w:rsidRDefault="00925A76" w:rsidP="00925A76">
      <w:pPr>
        <w:rPr>
          <w:rtl/>
        </w:rPr>
      </w:pPr>
    </w:p>
    <w:p w:rsidR="00176FF8" w:rsidRDefault="00176FF8" w:rsidP="00176FF8">
      <w:pPr>
        <w:pStyle w:val="af9"/>
        <w:keepNext/>
        <w:rPr>
          <w:rtl/>
        </w:rPr>
      </w:pPr>
      <w:bookmarkStart w:id="1013" w:name="_ETM_Q1_7003910"/>
      <w:bookmarkStart w:id="1014" w:name="ET_guest_יערה_למברגר_383"/>
      <w:bookmarkEnd w:id="1013"/>
      <w:r w:rsidRPr="00176FF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176FF8" w:rsidRDefault="00176FF8" w:rsidP="00176FF8">
      <w:pPr>
        <w:pStyle w:val="KeepWithNext"/>
        <w:rPr>
          <w:rtl/>
        </w:rPr>
      </w:pPr>
    </w:p>
    <w:p w:rsidR="00925A76" w:rsidRDefault="00176FF8" w:rsidP="00925A76">
      <w:pPr>
        <w:rPr>
          <w:rtl/>
        </w:rPr>
      </w:pPr>
      <w:bookmarkStart w:id="1015" w:name="_ETM_Q1_7004437"/>
      <w:bookmarkStart w:id="1016" w:name="_ETM_Q1_7004487"/>
      <w:bookmarkEnd w:id="1015"/>
      <w:bookmarkEnd w:id="1016"/>
      <w:r>
        <w:rPr>
          <w:rFonts w:hint="cs"/>
          <w:rtl/>
        </w:rPr>
        <w:t>אני הבנתי ש</w:t>
      </w:r>
      <w:r w:rsidR="00925A76">
        <w:rPr>
          <w:rFonts w:hint="cs"/>
          <w:rtl/>
        </w:rPr>
        <w:t>לבית משפט לא יהיה</w:t>
      </w:r>
      <w:r>
        <w:rPr>
          <w:rFonts w:hint="cs"/>
          <w:rtl/>
        </w:rPr>
        <w:t xml:space="preserve"> שיקול </w:t>
      </w:r>
      <w:bookmarkStart w:id="1017" w:name="_ETM_Q1_7011349"/>
      <w:bookmarkEnd w:id="1017"/>
      <w:r>
        <w:rPr>
          <w:rFonts w:hint="cs"/>
          <w:rtl/>
        </w:rPr>
        <w:t>דעת בשום מקרה - -</w:t>
      </w:r>
      <w:r w:rsidR="00925A76">
        <w:rPr>
          <w:rFonts w:hint="cs"/>
          <w:rtl/>
        </w:rPr>
        <w:t xml:space="preserve"> 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1018" w:name="ET_yor_6157_125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925A76" w:rsidRDefault="00925A76" w:rsidP="00925A76">
      <w:pPr>
        <w:pStyle w:val="KeepWithNext"/>
        <w:rPr>
          <w:rtl/>
        </w:rPr>
      </w:pPr>
    </w:p>
    <w:p w:rsidR="00925A76" w:rsidRDefault="00176FF8" w:rsidP="00176FF8">
      <w:pPr>
        <w:rPr>
          <w:rtl/>
        </w:rPr>
      </w:pPr>
      <w:r>
        <w:rPr>
          <w:rFonts w:hint="cs"/>
          <w:rtl/>
        </w:rPr>
        <w:t xml:space="preserve">אם כתבת שלא תוגש תובענה </w:t>
      </w:r>
      <w:bookmarkStart w:id="1019" w:name="_ETM_Q1_7013953"/>
      <w:bookmarkEnd w:id="1019"/>
      <w:r>
        <w:rPr>
          <w:rFonts w:hint="cs"/>
          <w:rtl/>
        </w:rPr>
        <w:t>ייצוגית נגד עסק זעיר, איך יהיה לו שיקול</w:t>
      </w:r>
      <w:bookmarkStart w:id="1020" w:name="_ETM_Q1_7017572"/>
      <w:bookmarkEnd w:id="1020"/>
      <w:r>
        <w:rPr>
          <w:rFonts w:hint="cs"/>
          <w:rtl/>
        </w:rPr>
        <w:t xml:space="preserve"> דעת?</w:t>
      </w:r>
    </w:p>
    <w:p w:rsidR="00925A76" w:rsidRDefault="00925A76" w:rsidP="00925A76">
      <w:pPr>
        <w:rPr>
          <w:rtl/>
        </w:rPr>
      </w:pPr>
    </w:p>
    <w:p w:rsidR="00176FF8" w:rsidRDefault="00176FF8" w:rsidP="00176FF8">
      <w:pPr>
        <w:pStyle w:val="af9"/>
        <w:keepNext/>
        <w:rPr>
          <w:rtl/>
        </w:rPr>
      </w:pPr>
      <w:bookmarkStart w:id="1021" w:name="_ETM_Q1_7015448"/>
      <w:bookmarkStart w:id="1022" w:name="ET_guest_יערה_למברגר_384"/>
      <w:bookmarkEnd w:id="1021"/>
      <w:r w:rsidRPr="00176FF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176FF8" w:rsidRDefault="00176FF8" w:rsidP="00176FF8">
      <w:pPr>
        <w:pStyle w:val="KeepWithNext"/>
        <w:rPr>
          <w:rtl/>
        </w:rPr>
      </w:pPr>
    </w:p>
    <w:p w:rsidR="00176FF8" w:rsidRPr="00176FF8" w:rsidRDefault="00176FF8" w:rsidP="00176FF8">
      <w:pPr>
        <w:rPr>
          <w:rtl/>
        </w:rPr>
      </w:pPr>
      <w:bookmarkStart w:id="1023" w:name="_ETM_Q1_7016025"/>
      <w:bookmarkStart w:id="1024" w:name="_ETM_Q1_7016085"/>
      <w:bookmarkEnd w:id="1023"/>
      <w:bookmarkEnd w:id="1024"/>
      <w:r>
        <w:rPr>
          <w:rFonts w:hint="cs"/>
          <w:rtl/>
        </w:rPr>
        <w:t>אני אמרתי כנגד עסק זעיר.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1025" w:name="ET_yor_6157_126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925A76" w:rsidRDefault="00925A76" w:rsidP="00925A76">
      <w:pPr>
        <w:pStyle w:val="KeepWithNext"/>
        <w:rPr>
          <w:rtl/>
        </w:rPr>
      </w:pPr>
    </w:p>
    <w:p w:rsidR="00176FF8" w:rsidRDefault="00176FF8" w:rsidP="00925A76">
      <w:pPr>
        <w:rPr>
          <w:rtl/>
        </w:rPr>
      </w:pPr>
      <w:r>
        <w:rPr>
          <w:rFonts w:hint="cs"/>
          <w:rtl/>
        </w:rPr>
        <w:t xml:space="preserve">לא אכפת לי איזה עסק. במה </w:t>
      </w:r>
      <w:bookmarkStart w:id="1026" w:name="_ETM_Q1_7017149"/>
      <w:bookmarkEnd w:id="1026"/>
      <w:r>
        <w:rPr>
          <w:rFonts w:hint="cs"/>
          <w:rtl/>
        </w:rPr>
        <w:t>שאתם כתבתם אין שיקול דעת לבית משפט, נכון?</w:t>
      </w:r>
    </w:p>
    <w:p w:rsidR="00176FF8" w:rsidRDefault="00176FF8" w:rsidP="00925A76">
      <w:pPr>
        <w:rPr>
          <w:rtl/>
        </w:rPr>
      </w:pPr>
    </w:p>
    <w:p w:rsidR="00176FF8" w:rsidRDefault="00176FF8" w:rsidP="00176FF8">
      <w:pPr>
        <w:pStyle w:val="af9"/>
        <w:keepNext/>
        <w:rPr>
          <w:rtl/>
        </w:rPr>
      </w:pPr>
      <w:bookmarkStart w:id="1027" w:name="ET_guest_יערה_למברגר_385"/>
      <w:r w:rsidRPr="00176FF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176FF8" w:rsidRDefault="00176FF8" w:rsidP="00176FF8">
      <w:pPr>
        <w:pStyle w:val="KeepWithNext"/>
        <w:rPr>
          <w:rtl/>
        </w:rPr>
      </w:pPr>
    </w:p>
    <w:p w:rsidR="00176FF8" w:rsidRDefault="00176FF8" w:rsidP="00176FF8">
      <w:pPr>
        <w:rPr>
          <w:rtl/>
        </w:rPr>
      </w:pPr>
      <w:r>
        <w:rPr>
          <w:rFonts w:hint="cs"/>
          <w:rtl/>
        </w:rPr>
        <w:t>נכון.</w:t>
      </w:r>
    </w:p>
    <w:p w:rsidR="00176FF8" w:rsidRDefault="00176FF8" w:rsidP="00176FF8">
      <w:pPr>
        <w:rPr>
          <w:rtl/>
        </w:rPr>
      </w:pPr>
      <w:bookmarkStart w:id="1028" w:name="_ETM_Q1_7019961"/>
      <w:bookmarkStart w:id="1029" w:name="_ETM_Q1_7020046"/>
      <w:bookmarkEnd w:id="1028"/>
      <w:bookmarkEnd w:id="1029"/>
    </w:p>
    <w:p w:rsidR="00176FF8" w:rsidRDefault="00176FF8" w:rsidP="00176FF8">
      <w:pPr>
        <w:pStyle w:val="af6"/>
        <w:keepNext/>
        <w:rPr>
          <w:rtl/>
        </w:rPr>
      </w:pPr>
      <w:bookmarkStart w:id="1030" w:name="_ETM_Q1_7020195"/>
      <w:bookmarkStart w:id="1031" w:name="_ETM_Q1_7020263"/>
      <w:bookmarkStart w:id="1032" w:name="_ETM_Q1_7021173"/>
      <w:bookmarkStart w:id="1033" w:name="ET_yor_6157_386"/>
      <w:bookmarkEnd w:id="1030"/>
      <w:bookmarkEnd w:id="1031"/>
      <w:bookmarkEnd w:id="1032"/>
      <w:r w:rsidRPr="00176FF8">
        <w:rPr>
          <w:rStyle w:val="TagStyle"/>
          <w:rtl/>
        </w:rPr>
        <w:t xml:space="preserve"> &lt;&lt; </w:t>
      </w:r>
      <w:proofErr w:type="spellStart"/>
      <w:r w:rsidRPr="00176FF8">
        <w:rPr>
          <w:rStyle w:val="TagStyle"/>
          <w:rtl/>
        </w:rPr>
        <w:t>יור</w:t>
      </w:r>
      <w:proofErr w:type="spellEnd"/>
      <w:r w:rsidRPr="00176F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176FF8" w:rsidRDefault="00176FF8" w:rsidP="00176FF8">
      <w:pPr>
        <w:pStyle w:val="KeepWithNext"/>
        <w:rPr>
          <w:rtl/>
        </w:rPr>
      </w:pPr>
    </w:p>
    <w:p w:rsidR="00925A76" w:rsidRDefault="00176FF8" w:rsidP="00FE6DED">
      <w:pPr>
        <w:rPr>
          <w:rtl/>
        </w:rPr>
      </w:pPr>
      <w:bookmarkStart w:id="1034" w:name="_ETM_Q1_7021666"/>
      <w:bookmarkStart w:id="1035" w:name="_ETM_Q1_7021711"/>
      <w:bookmarkEnd w:id="1034"/>
      <w:bookmarkEnd w:id="1035"/>
      <w:r>
        <w:rPr>
          <w:rFonts w:hint="cs"/>
          <w:rtl/>
        </w:rPr>
        <w:t xml:space="preserve">מה שכתבתם מקובל עלי </w:t>
      </w:r>
      <w:r w:rsidR="005A0DF4">
        <w:rPr>
          <w:rFonts w:hint="cs"/>
          <w:rtl/>
        </w:rPr>
        <w:t>ב-</w:t>
      </w:r>
      <w:r>
        <w:rPr>
          <w:rFonts w:hint="cs"/>
          <w:rtl/>
        </w:rPr>
        <w:t xml:space="preserve">100%, מלבד זה שאתם </w:t>
      </w:r>
      <w:bookmarkStart w:id="1036" w:name="_ETM_Q1_7027430"/>
      <w:bookmarkEnd w:id="1036"/>
      <w:r>
        <w:rPr>
          <w:rFonts w:hint="cs"/>
          <w:rtl/>
        </w:rPr>
        <w:t xml:space="preserve">כתבתם עסק זעיר ואני בסכומים למעלה. הסיבה שאני </w:t>
      </w:r>
      <w:r w:rsidR="00925A76">
        <w:rPr>
          <w:rFonts w:hint="cs"/>
          <w:rtl/>
        </w:rPr>
        <w:t>בס</w:t>
      </w:r>
      <w:r>
        <w:rPr>
          <w:rFonts w:hint="cs"/>
          <w:rtl/>
        </w:rPr>
        <w:t>כומים</w:t>
      </w:r>
      <w:r w:rsidR="005A0DF4">
        <w:rPr>
          <w:rFonts w:hint="cs"/>
          <w:rtl/>
        </w:rPr>
        <w:t xml:space="preserve"> למעלה </w:t>
      </w:r>
      <w:bookmarkStart w:id="1037" w:name="_ETM_Q1_7032905"/>
      <w:bookmarkEnd w:id="1037"/>
      <w:r w:rsidR="005A0DF4">
        <w:rPr>
          <w:rFonts w:hint="cs"/>
          <w:rtl/>
        </w:rPr>
        <w:t>זה</w:t>
      </w:r>
      <w:r w:rsidR="00925A76">
        <w:rPr>
          <w:rFonts w:hint="cs"/>
          <w:rtl/>
        </w:rPr>
        <w:t xml:space="preserve"> כי יש לי פתרון לבעיות הקשו</w:t>
      </w:r>
      <w:r w:rsidR="005A0DF4">
        <w:rPr>
          <w:rFonts w:hint="cs"/>
          <w:rtl/>
        </w:rPr>
        <w:t>ת שה</w:t>
      </w:r>
      <w:r w:rsidR="00925A76">
        <w:rPr>
          <w:rFonts w:hint="cs"/>
          <w:rtl/>
        </w:rPr>
        <w:t>ע</w:t>
      </w:r>
      <w:r w:rsidR="005A0DF4">
        <w:rPr>
          <w:rFonts w:hint="cs"/>
          <w:rtl/>
        </w:rPr>
        <w:t>ל</w:t>
      </w:r>
      <w:r w:rsidR="00FE6DED">
        <w:rPr>
          <w:rFonts w:hint="cs"/>
          <w:rtl/>
        </w:rPr>
        <w:t>ו פה -</w:t>
      </w:r>
      <w:r w:rsidR="00925A76">
        <w:rPr>
          <w:rFonts w:hint="cs"/>
          <w:rtl/>
        </w:rPr>
        <w:t xml:space="preserve"> גם על החלק </w:t>
      </w:r>
      <w:r w:rsidR="005A0DF4">
        <w:rPr>
          <w:rFonts w:hint="cs"/>
          <w:rtl/>
        </w:rPr>
        <w:t xml:space="preserve">של עסק זעיר </w:t>
      </w:r>
      <w:r w:rsidR="00925A76">
        <w:rPr>
          <w:rFonts w:hint="cs"/>
          <w:rtl/>
        </w:rPr>
        <w:t xml:space="preserve">וגם על </w:t>
      </w:r>
      <w:r w:rsidR="005A0DF4">
        <w:rPr>
          <w:rFonts w:hint="cs"/>
          <w:rtl/>
        </w:rPr>
        <w:t>החלק שגבוה יותר מעסק זעיר.</w:t>
      </w:r>
    </w:p>
    <w:p w:rsidR="00925A76" w:rsidRDefault="00925A76" w:rsidP="00925A76">
      <w:pPr>
        <w:rPr>
          <w:rtl/>
        </w:rPr>
      </w:pPr>
    </w:p>
    <w:p w:rsidR="005A0DF4" w:rsidRDefault="005A0DF4" w:rsidP="005A0DF4">
      <w:pPr>
        <w:pStyle w:val="af9"/>
        <w:keepNext/>
        <w:rPr>
          <w:rtl/>
        </w:rPr>
      </w:pPr>
      <w:bookmarkStart w:id="1038" w:name="_ETM_Q1_7035936"/>
      <w:bookmarkStart w:id="1039" w:name="ET_guest_יערה_למברגר_387"/>
      <w:bookmarkEnd w:id="1038"/>
      <w:r w:rsidRPr="005A0DF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A0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5A0DF4" w:rsidRDefault="005A0DF4" w:rsidP="005A0DF4">
      <w:pPr>
        <w:pStyle w:val="KeepWithNext"/>
        <w:rPr>
          <w:rtl/>
        </w:rPr>
      </w:pPr>
    </w:p>
    <w:p w:rsidR="00925A76" w:rsidRDefault="005A0DF4" w:rsidP="00925A76">
      <w:pPr>
        <w:rPr>
          <w:rtl/>
        </w:rPr>
      </w:pPr>
      <w:bookmarkStart w:id="1040" w:name="_ETM_Q1_7036446"/>
      <w:bookmarkStart w:id="1041" w:name="_ETM_Q1_7036482"/>
      <w:bookmarkEnd w:id="1040"/>
      <w:bookmarkEnd w:id="1041"/>
      <w:r>
        <w:rPr>
          <w:rFonts w:hint="cs"/>
          <w:rtl/>
        </w:rPr>
        <w:t>יגידו אישור רוא</w:t>
      </w:r>
      <w:r w:rsidR="00925A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42" w:name="_ETM_Q1_7036721"/>
      <w:bookmarkEnd w:id="1042"/>
      <w:r w:rsidR="00925A76">
        <w:rPr>
          <w:rFonts w:hint="cs"/>
          <w:rtl/>
        </w:rPr>
        <w:t>חש</w:t>
      </w:r>
      <w:r>
        <w:rPr>
          <w:rFonts w:hint="cs"/>
          <w:rtl/>
        </w:rPr>
        <w:t>בון ובמקרה חריג - -</w:t>
      </w:r>
    </w:p>
    <w:p w:rsidR="00925A76" w:rsidRDefault="00925A76" w:rsidP="00925A76">
      <w:pPr>
        <w:rPr>
          <w:rtl/>
        </w:rPr>
      </w:pPr>
    </w:p>
    <w:p w:rsidR="00925A76" w:rsidRDefault="00925A76" w:rsidP="00925A76">
      <w:pPr>
        <w:pStyle w:val="af6"/>
        <w:keepNext/>
        <w:rPr>
          <w:rtl/>
        </w:rPr>
      </w:pPr>
      <w:bookmarkStart w:id="1043" w:name="ET_yor_6157_127"/>
      <w:r w:rsidRPr="00925A76">
        <w:rPr>
          <w:rStyle w:val="TagStyle"/>
          <w:rtl/>
        </w:rPr>
        <w:t xml:space="preserve"> &lt;&lt; </w:t>
      </w:r>
      <w:proofErr w:type="spellStart"/>
      <w:r w:rsidRPr="00925A76">
        <w:rPr>
          <w:rStyle w:val="TagStyle"/>
          <w:rtl/>
        </w:rPr>
        <w:t>יור</w:t>
      </w:r>
      <w:proofErr w:type="spellEnd"/>
      <w:r w:rsidRPr="00925A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5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925A76" w:rsidRDefault="00925A76" w:rsidP="00925A76">
      <w:pPr>
        <w:pStyle w:val="KeepWithNext"/>
        <w:rPr>
          <w:rtl/>
        </w:rPr>
      </w:pPr>
    </w:p>
    <w:p w:rsidR="00925A76" w:rsidRDefault="00925A76" w:rsidP="00925A76">
      <w:pPr>
        <w:rPr>
          <w:rtl/>
        </w:rPr>
      </w:pPr>
      <w:r>
        <w:rPr>
          <w:rFonts w:hint="cs"/>
          <w:rtl/>
        </w:rPr>
        <w:t>אין</w:t>
      </w:r>
      <w:r w:rsidR="005A0DF4">
        <w:rPr>
          <w:rFonts w:hint="cs"/>
          <w:rtl/>
        </w:rPr>
        <w:t xml:space="preserve"> מקרה חריג.</w:t>
      </w:r>
      <w:r>
        <w:rPr>
          <w:rFonts w:hint="cs"/>
          <w:rtl/>
        </w:rPr>
        <w:t xml:space="preserve"> </w:t>
      </w:r>
    </w:p>
    <w:p w:rsidR="005A0DF4" w:rsidRDefault="005A0DF4" w:rsidP="005A0DF4">
      <w:pPr>
        <w:ind w:firstLine="0"/>
        <w:rPr>
          <w:rtl/>
        </w:rPr>
      </w:pPr>
    </w:p>
    <w:p w:rsidR="005A0DF4" w:rsidRDefault="005A0DF4" w:rsidP="005A0DF4">
      <w:pPr>
        <w:pStyle w:val="af9"/>
        <w:keepNext/>
        <w:rPr>
          <w:rtl/>
        </w:rPr>
      </w:pPr>
      <w:bookmarkStart w:id="1044" w:name="ET_guest_נופר_טל_388"/>
      <w:r w:rsidRPr="005A0DF4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5A0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5A0DF4" w:rsidRDefault="005A0DF4" w:rsidP="005A0DF4">
      <w:pPr>
        <w:pStyle w:val="KeepWithNext"/>
        <w:rPr>
          <w:rtl/>
        </w:rPr>
      </w:pPr>
    </w:p>
    <w:p w:rsidR="00925A76" w:rsidRDefault="00AC16D4" w:rsidP="00542195">
      <w:pPr>
        <w:rPr>
          <w:rtl/>
        </w:rPr>
      </w:pPr>
      <w:r>
        <w:rPr>
          <w:rFonts w:hint="cs"/>
          <w:rtl/>
        </w:rPr>
        <w:t xml:space="preserve">אישור רואה חשבון </w:t>
      </w:r>
      <w:r w:rsidR="00542195">
        <w:rPr>
          <w:rFonts w:hint="cs"/>
          <w:rtl/>
        </w:rPr>
        <w:t xml:space="preserve">מתבסס </w:t>
      </w:r>
      <w:bookmarkStart w:id="1045" w:name="_ETM_Q1_7045791"/>
      <w:bookmarkEnd w:id="1045"/>
      <w:r w:rsidR="00925A76">
        <w:rPr>
          <w:rFonts w:hint="cs"/>
          <w:rtl/>
        </w:rPr>
        <w:t xml:space="preserve">על </w:t>
      </w:r>
      <w:r w:rsidR="00542195">
        <w:rPr>
          <w:rFonts w:hint="cs"/>
          <w:rtl/>
        </w:rPr>
        <w:t>הנתונים שהחברה מסרה לו. החברה תמסור לו מה שבא לה.</w:t>
      </w:r>
    </w:p>
    <w:p w:rsidR="00925A76" w:rsidRDefault="00925A76" w:rsidP="00925A76">
      <w:pPr>
        <w:rPr>
          <w:rtl/>
        </w:rPr>
      </w:pPr>
    </w:p>
    <w:p w:rsidR="00542195" w:rsidRDefault="00542195" w:rsidP="00542195">
      <w:pPr>
        <w:pStyle w:val="af9"/>
        <w:keepNext/>
        <w:rPr>
          <w:rtl/>
        </w:rPr>
      </w:pPr>
      <w:bookmarkStart w:id="1046" w:name="_ETM_Q1_7048931"/>
      <w:bookmarkStart w:id="1047" w:name="ET_guest_אביר_קארה_389"/>
      <w:bookmarkEnd w:id="1046"/>
      <w:r w:rsidRPr="0054219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542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542195" w:rsidRDefault="00542195" w:rsidP="00542195">
      <w:pPr>
        <w:pStyle w:val="KeepWithNext"/>
        <w:rPr>
          <w:rtl/>
        </w:rPr>
      </w:pPr>
    </w:p>
    <w:p w:rsidR="00542195" w:rsidRPr="00542195" w:rsidRDefault="00542195" w:rsidP="00542195">
      <w:pPr>
        <w:rPr>
          <w:rtl/>
        </w:rPr>
      </w:pPr>
      <w:bookmarkStart w:id="1048" w:name="_ETM_Q1_7049394"/>
      <w:bookmarkStart w:id="1049" w:name="_ETM_Q1_7049453"/>
      <w:bookmarkEnd w:id="1048"/>
      <w:bookmarkEnd w:id="1049"/>
      <w:r>
        <w:rPr>
          <w:rFonts w:hint="cs"/>
          <w:rtl/>
        </w:rPr>
        <w:t xml:space="preserve">איך </w:t>
      </w:r>
      <w:bookmarkStart w:id="1050" w:name="_ETM_Q1_7051505"/>
      <w:bookmarkEnd w:id="1050"/>
      <w:r>
        <w:rPr>
          <w:rFonts w:hint="cs"/>
          <w:rtl/>
        </w:rPr>
        <w:t xml:space="preserve">היא תמסור מה שבא לה? יש דוח חודשי. רואי חשבון הם לא עורכי דין. עורכי דין </w:t>
      </w:r>
      <w:bookmarkStart w:id="1051" w:name="_ETM_Q1_7061235"/>
      <w:bookmarkEnd w:id="1051"/>
      <w:r>
        <w:rPr>
          <w:rFonts w:hint="cs"/>
          <w:rtl/>
        </w:rPr>
        <w:t xml:space="preserve">עושים קומבינות.  </w:t>
      </w:r>
    </w:p>
    <w:p w:rsidR="00C10358" w:rsidRDefault="00C10358" w:rsidP="00925A76">
      <w:pPr>
        <w:rPr>
          <w:rtl/>
        </w:rPr>
      </w:pPr>
    </w:p>
    <w:p w:rsidR="00C10358" w:rsidRDefault="00C10358" w:rsidP="00C10358">
      <w:pPr>
        <w:pStyle w:val="af6"/>
        <w:keepNext/>
        <w:rPr>
          <w:rtl/>
        </w:rPr>
      </w:pPr>
      <w:bookmarkStart w:id="1052" w:name="ET_yor_6157_128"/>
      <w:r w:rsidRPr="00C10358">
        <w:rPr>
          <w:rStyle w:val="TagStyle"/>
          <w:rtl/>
        </w:rPr>
        <w:t xml:space="preserve"> &lt;&lt; </w:t>
      </w:r>
      <w:proofErr w:type="spellStart"/>
      <w:r w:rsidRPr="00C10358">
        <w:rPr>
          <w:rStyle w:val="TagStyle"/>
          <w:rtl/>
        </w:rPr>
        <w:t>יור</w:t>
      </w:r>
      <w:proofErr w:type="spellEnd"/>
      <w:r w:rsidRPr="00C1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C10358" w:rsidRDefault="00C10358" w:rsidP="00C10358">
      <w:pPr>
        <w:pStyle w:val="KeepWithNext"/>
        <w:rPr>
          <w:rtl/>
        </w:rPr>
      </w:pPr>
    </w:p>
    <w:p w:rsidR="00C10358" w:rsidRDefault="00C10358" w:rsidP="0094323F">
      <w:pPr>
        <w:rPr>
          <w:rtl/>
        </w:rPr>
      </w:pPr>
      <w:r>
        <w:rPr>
          <w:rFonts w:hint="cs"/>
          <w:rtl/>
        </w:rPr>
        <w:t>הגורם המאשר הוא היועץ המשפטי</w:t>
      </w:r>
      <w:r w:rsidR="00837205">
        <w:rPr>
          <w:rFonts w:hint="cs"/>
          <w:rtl/>
        </w:rPr>
        <w:t xml:space="preserve"> לממשלה</w:t>
      </w:r>
      <w:r w:rsidR="000B41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125">
        <w:rPr>
          <w:rFonts w:hint="cs"/>
          <w:rtl/>
        </w:rPr>
        <w:t xml:space="preserve">הוא </w:t>
      </w:r>
      <w:r>
        <w:rPr>
          <w:rFonts w:hint="cs"/>
          <w:rtl/>
        </w:rPr>
        <w:t>יכול ל</w:t>
      </w:r>
      <w:r w:rsidR="007302EF">
        <w:rPr>
          <w:rFonts w:hint="cs"/>
          <w:rtl/>
        </w:rPr>
        <w:t>התיר הגשת תובענה כזאת</w:t>
      </w:r>
      <w:r w:rsidR="001C77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7722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אדם </w:t>
      </w:r>
      <w:r w:rsidR="001C7722">
        <w:rPr>
          <w:rFonts w:hint="cs"/>
          <w:rtl/>
        </w:rPr>
        <w:t>ש</w:t>
      </w:r>
      <w:r>
        <w:rPr>
          <w:rFonts w:hint="cs"/>
          <w:rtl/>
        </w:rPr>
        <w:t xml:space="preserve">נמחקה לו התביעה על הסף </w:t>
      </w:r>
      <w:r w:rsidR="001C7722">
        <w:rPr>
          <w:rFonts w:hint="cs"/>
          <w:rtl/>
        </w:rPr>
        <w:t xml:space="preserve">פונה ליועץ המשפטי לממשלה, אומר </w:t>
      </w:r>
      <w:bookmarkStart w:id="1053" w:name="_ETM_Q1_7086075"/>
      <w:bookmarkEnd w:id="1053"/>
      <w:r w:rsidR="001C7722">
        <w:rPr>
          <w:rFonts w:hint="cs"/>
          <w:rtl/>
        </w:rPr>
        <w:t>שהוא קיבל מהנהלת בתי המשפט את הטקסט הבא:</w:t>
      </w:r>
      <w:r>
        <w:rPr>
          <w:rFonts w:hint="cs"/>
          <w:rtl/>
        </w:rPr>
        <w:t xml:space="preserve"> </w:t>
      </w:r>
      <w:r w:rsidR="001C7722">
        <w:rPr>
          <w:rFonts w:hint="cs"/>
          <w:rtl/>
        </w:rPr>
        <w:t>ה</w:t>
      </w:r>
      <w:r>
        <w:rPr>
          <w:rFonts w:hint="cs"/>
          <w:rtl/>
        </w:rPr>
        <w:t xml:space="preserve">תובענה </w:t>
      </w:r>
      <w:r w:rsidR="001C7722">
        <w:rPr>
          <w:rFonts w:hint="cs"/>
          <w:rtl/>
        </w:rPr>
        <w:t xml:space="preserve">שהגשת ביום </w:t>
      </w:r>
      <w:bookmarkStart w:id="1054" w:name="_ETM_Q1_7087795"/>
      <w:bookmarkEnd w:id="1054"/>
      <w:r w:rsidR="001C7722">
        <w:rPr>
          <w:rFonts w:hint="cs"/>
          <w:rtl/>
        </w:rPr>
        <w:t xml:space="preserve">זה וזה </w:t>
      </w:r>
      <w:r>
        <w:rPr>
          <w:rFonts w:hint="cs"/>
          <w:rtl/>
        </w:rPr>
        <w:t xml:space="preserve">נדחתה מהמרשם כי הצד השני הגיש אישור </w:t>
      </w:r>
      <w:r w:rsidR="00837205">
        <w:rPr>
          <w:rFonts w:hint="cs"/>
          <w:rtl/>
        </w:rPr>
        <w:t xml:space="preserve">על כך </w:t>
      </w:r>
      <w:r>
        <w:rPr>
          <w:rFonts w:hint="cs"/>
          <w:rtl/>
        </w:rPr>
        <w:t>שהמחזור השנתי שלו זה שני מיליון.</w:t>
      </w:r>
      <w:r w:rsidR="00F110E2">
        <w:rPr>
          <w:rFonts w:hint="cs"/>
          <w:rtl/>
        </w:rPr>
        <w:t xml:space="preserve"> </w:t>
      </w:r>
      <w:bookmarkStart w:id="1055" w:name="_ETM_Q1_7110633"/>
      <w:bookmarkStart w:id="1056" w:name="_ETM_Q1_7110716"/>
      <w:bookmarkStart w:id="1057" w:name="_ETM_Q1_7111268"/>
      <w:bookmarkStart w:id="1058" w:name="_ETM_Q1_7111830"/>
      <w:bookmarkStart w:id="1059" w:name="_ETM_Q1_7111898"/>
      <w:bookmarkEnd w:id="1055"/>
      <w:bookmarkEnd w:id="1056"/>
      <w:bookmarkEnd w:id="1057"/>
      <w:bookmarkEnd w:id="1058"/>
      <w:bookmarkEnd w:id="1059"/>
      <w:r w:rsidR="0023765D">
        <w:rPr>
          <w:rFonts w:hint="cs"/>
          <w:rtl/>
        </w:rPr>
        <w:t xml:space="preserve">אם היועץ המשפטי לממשלה יגיד </w:t>
      </w:r>
      <w:bookmarkStart w:id="1060" w:name="_ETM_Q1_7110523"/>
      <w:bookmarkEnd w:id="1060"/>
      <w:r w:rsidR="0023765D">
        <w:rPr>
          <w:rFonts w:hint="cs"/>
          <w:rtl/>
        </w:rPr>
        <w:t xml:space="preserve">לו </w:t>
      </w:r>
      <w:r w:rsidR="0023765D">
        <w:rPr>
          <w:lang w:val="en-GB"/>
        </w:rPr>
        <w:t>go</w:t>
      </w:r>
      <w:r w:rsidR="0023765D">
        <w:rPr>
          <w:rFonts w:hint="cs"/>
          <w:rtl/>
          <w:lang w:val="en-GB"/>
        </w:rPr>
        <w:t xml:space="preserve">, הוא יצמיד את אישור היועץ המשפטי לממשלה והוראות המזכירות יהיו שונות. זה משהו ברמה של כללים, </w:t>
      </w:r>
      <w:bookmarkStart w:id="1061" w:name="_ETM_Q1_7118650"/>
      <w:bookmarkEnd w:id="1061"/>
      <w:r w:rsidR="0094323F">
        <w:rPr>
          <w:rFonts w:hint="cs"/>
          <w:rtl/>
          <w:lang w:val="en-GB"/>
        </w:rPr>
        <w:t>ב</w:t>
      </w:r>
      <w:r w:rsidR="0023765D">
        <w:rPr>
          <w:rFonts w:hint="cs"/>
          <w:rtl/>
          <w:lang w:val="en-GB"/>
        </w:rPr>
        <w:t xml:space="preserve">רמה של הוראה למזכיר בית </w:t>
      </w:r>
      <w:bookmarkStart w:id="1062" w:name="_ETM_Q1_7122361"/>
      <w:bookmarkEnd w:id="1062"/>
      <w:r w:rsidR="0023765D">
        <w:rPr>
          <w:rFonts w:hint="cs"/>
          <w:rtl/>
          <w:lang w:val="en-GB"/>
        </w:rPr>
        <w:t xml:space="preserve">משפט. </w:t>
      </w:r>
    </w:p>
    <w:p w:rsidR="00C10358" w:rsidRDefault="00C10358" w:rsidP="00C10358">
      <w:pPr>
        <w:rPr>
          <w:rtl/>
        </w:rPr>
      </w:pPr>
    </w:p>
    <w:p w:rsidR="0094323F" w:rsidRDefault="0094323F" w:rsidP="0094323F">
      <w:pPr>
        <w:pStyle w:val="af9"/>
        <w:keepNext/>
        <w:rPr>
          <w:rtl/>
        </w:rPr>
      </w:pPr>
      <w:bookmarkStart w:id="1063" w:name="ET_guest_אביר_קארה_391"/>
      <w:r w:rsidRPr="0094323F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943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94323F" w:rsidRDefault="0094323F" w:rsidP="0094323F">
      <w:pPr>
        <w:pStyle w:val="KeepWithNext"/>
        <w:rPr>
          <w:rtl/>
        </w:rPr>
      </w:pPr>
    </w:p>
    <w:p w:rsidR="0094323F" w:rsidRPr="0094323F" w:rsidRDefault="0094323F" w:rsidP="0094323F">
      <w:pPr>
        <w:rPr>
          <w:rtl/>
        </w:rPr>
      </w:pPr>
      <w:r>
        <w:rPr>
          <w:rFonts w:hint="cs"/>
          <w:rtl/>
        </w:rPr>
        <w:t xml:space="preserve">הם בסוף יאשרו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אוטומטית. </w:t>
      </w:r>
    </w:p>
    <w:p w:rsidR="00C10358" w:rsidRDefault="00C10358" w:rsidP="00C10358">
      <w:pPr>
        <w:rPr>
          <w:rtl/>
        </w:rPr>
      </w:pPr>
    </w:p>
    <w:p w:rsidR="0094323F" w:rsidRDefault="0094323F" w:rsidP="0094323F">
      <w:pPr>
        <w:pStyle w:val="af9"/>
        <w:keepNext/>
        <w:rPr>
          <w:rtl/>
        </w:rPr>
      </w:pPr>
      <w:bookmarkStart w:id="1064" w:name="ET_guest_הילה_בוסקליה_392"/>
      <w:r w:rsidRPr="0094323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בוסקליה</w:t>
      </w:r>
      <w:proofErr w:type="spellEnd"/>
      <w:r>
        <w:rPr>
          <w:rtl/>
        </w:rPr>
        <w:t>:</w:t>
      </w:r>
      <w:r w:rsidRPr="00943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94323F" w:rsidRDefault="0094323F" w:rsidP="0094323F">
      <w:pPr>
        <w:pStyle w:val="KeepWithNext"/>
        <w:rPr>
          <w:rtl/>
        </w:rPr>
      </w:pPr>
    </w:p>
    <w:p w:rsidR="00C10358" w:rsidRDefault="0071372B" w:rsidP="00C10358">
      <w:pPr>
        <w:rPr>
          <w:rtl/>
        </w:rPr>
      </w:pPr>
      <w:r>
        <w:rPr>
          <w:rFonts w:hint="cs"/>
          <w:rtl/>
        </w:rPr>
        <w:t xml:space="preserve">ההצעה בהגנה </w:t>
      </w:r>
      <w:r w:rsidR="00C10358">
        <w:rPr>
          <w:rFonts w:hint="cs"/>
          <w:rtl/>
        </w:rPr>
        <w:t>תהיה דחייה מהמרשם?</w:t>
      </w:r>
    </w:p>
    <w:p w:rsidR="00C10358" w:rsidRDefault="00C10358" w:rsidP="00C10358">
      <w:pPr>
        <w:rPr>
          <w:rtl/>
        </w:rPr>
      </w:pPr>
    </w:p>
    <w:p w:rsidR="00C10358" w:rsidRDefault="00C10358" w:rsidP="00C10358">
      <w:pPr>
        <w:pStyle w:val="af6"/>
        <w:keepNext/>
        <w:rPr>
          <w:rtl/>
        </w:rPr>
      </w:pPr>
      <w:bookmarkStart w:id="1065" w:name="ET_yor_6157_130"/>
      <w:r w:rsidRPr="00C10358">
        <w:rPr>
          <w:rStyle w:val="TagStyle"/>
          <w:rtl/>
        </w:rPr>
        <w:t xml:space="preserve"> &lt;&lt; </w:t>
      </w:r>
      <w:proofErr w:type="spellStart"/>
      <w:r w:rsidRPr="00C10358">
        <w:rPr>
          <w:rStyle w:val="TagStyle"/>
          <w:rtl/>
        </w:rPr>
        <w:t>יור</w:t>
      </w:r>
      <w:proofErr w:type="spellEnd"/>
      <w:r w:rsidRPr="00C1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C10358" w:rsidRDefault="00C10358" w:rsidP="00C10358">
      <w:pPr>
        <w:pStyle w:val="KeepWithNext"/>
        <w:rPr>
          <w:rtl/>
        </w:rPr>
      </w:pPr>
    </w:p>
    <w:p w:rsidR="00C10358" w:rsidRDefault="0071372B" w:rsidP="0071372B">
      <w:pPr>
        <w:rPr>
          <w:rtl/>
        </w:rPr>
      </w:pPr>
      <w:r>
        <w:rPr>
          <w:rFonts w:hint="cs"/>
          <w:rtl/>
        </w:rPr>
        <w:t xml:space="preserve">כשיבוא </w:t>
      </w:r>
      <w:bookmarkStart w:id="1066" w:name="_ETM_Q1_7155481"/>
      <w:bookmarkEnd w:id="1066"/>
      <w:r>
        <w:rPr>
          <w:rFonts w:hint="cs"/>
          <w:rtl/>
        </w:rPr>
        <w:t xml:space="preserve">בן אדם ויביא אישור רואה חשבון על הסכום שייקבע </w:t>
      </w:r>
      <w:bookmarkStart w:id="1067" w:name="_ETM_Q1_7160761"/>
      <w:bookmarkEnd w:id="1067"/>
      <w:r>
        <w:rPr>
          <w:rFonts w:hint="cs"/>
          <w:rtl/>
        </w:rPr>
        <w:t xml:space="preserve">פה, </w:t>
      </w:r>
      <w:r w:rsidR="00C10358">
        <w:rPr>
          <w:rFonts w:hint="cs"/>
          <w:rtl/>
        </w:rPr>
        <w:t>המזכירה</w:t>
      </w:r>
      <w:r>
        <w:rPr>
          <w:rFonts w:hint="cs"/>
          <w:rtl/>
        </w:rPr>
        <w:t xml:space="preserve"> או המזכיר - -</w:t>
      </w:r>
    </w:p>
    <w:p w:rsidR="00C10358" w:rsidRDefault="00C10358" w:rsidP="00C10358">
      <w:pPr>
        <w:rPr>
          <w:rtl/>
        </w:rPr>
      </w:pPr>
    </w:p>
    <w:p w:rsidR="0071372B" w:rsidRDefault="0071372B" w:rsidP="0071372B">
      <w:pPr>
        <w:pStyle w:val="af9"/>
        <w:keepNext/>
        <w:rPr>
          <w:rtl/>
        </w:rPr>
      </w:pPr>
      <w:bookmarkStart w:id="1068" w:name="_ETM_Q1_7170902"/>
      <w:bookmarkStart w:id="1069" w:name="_ETM_Q1_7171514"/>
      <w:bookmarkStart w:id="1070" w:name="_ETM_Q1_7171566"/>
      <w:bookmarkStart w:id="1071" w:name="_ETM_Q1_7165414"/>
      <w:bookmarkStart w:id="1072" w:name="ET_guest_הילה_בוסקליה_394"/>
      <w:bookmarkEnd w:id="1068"/>
      <w:bookmarkEnd w:id="1069"/>
      <w:bookmarkEnd w:id="1070"/>
      <w:bookmarkEnd w:id="1071"/>
      <w:r w:rsidRPr="0071372B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בוסקליה</w:t>
      </w:r>
      <w:proofErr w:type="spellEnd"/>
      <w:r>
        <w:rPr>
          <w:rtl/>
        </w:rPr>
        <w:t>:</w:t>
      </w:r>
      <w:r w:rsidRPr="00713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71372B" w:rsidRDefault="0071372B" w:rsidP="0071372B">
      <w:pPr>
        <w:pStyle w:val="KeepWithNext"/>
        <w:rPr>
          <w:rtl/>
        </w:rPr>
      </w:pPr>
    </w:p>
    <w:p w:rsidR="00C10358" w:rsidRDefault="00667708" w:rsidP="00C10358">
      <w:pPr>
        <w:rPr>
          <w:rtl/>
        </w:rPr>
      </w:pPr>
      <w:bookmarkStart w:id="1073" w:name="_ETM_Q1_7165970"/>
      <w:bookmarkStart w:id="1074" w:name="_ETM_Q1_7166024"/>
      <w:bookmarkEnd w:id="1073"/>
      <w:bookmarkEnd w:id="1074"/>
      <w:r>
        <w:rPr>
          <w:rFonts w:hint="cs"/>
          <w:rtl/>
        </w:rPr>
        <w:t xml:space="preserve">אבל </w:t>
      </w:r>
      <w:r w:rsidR="00C10358">
        <w:rPr>
          <w:rFonts w:hint="cs"/>
          <w:rtl/>
        </w:rPr>
        <w:t>התיק פתוח</w:t>
      </w:r>
      <w:r>
        <w:rPr>
          <w:rFonts w:hint="cs"/>
          <w:rtl/>
        </w:rPr>
        <w:t>.</w:t>
      </w:r>
      <w:r w:rsidR="00C10358">
        <w:rPr>
          <w:rFonts w:hint="cs"/>
          <w:rtl/>
        </w:rPr>
        <w:t xml:space="preserve"> </w:t>
      </w:r>
    </w:p>
    <w:p w:rsidR="00C10358" w:rsidRDefault="00C10358" w:rsidP="00C10358">
      <w:pPr>
        <w:rPr>
          <w:rtl/>
        </w:rPr>
      </w:pPr>
    </w:p>
    <w:p w:rsidR="00C10358" w:rsidRDefault="00C10358" w:rsidP="00C10358">
      <w:pPr>
        <w:pStyle w:val="af6"/>
        <w:keepNext/>
        <w:rPr>
          <w:rtl/>
        </w:rPr>
      </w:pPr>
      <w:bookmarkStart w:id="1075" w:name="ET_yor_6157_131"/>
      <w:r w:rsidRPr="00C10358">
        <w:rPr>
          <w:rStyle w:val="TagStyle"/>
          <w:rtl/>
        </w:rPr>
        <w:t xml:space="preserve"> &lt;&lt; </w:t>
      </w:r>
      <w:proofErr w:type="spellStart"/>
      <w:r w:rsidRPr="00C10358">
        <w:rPr>
          <w:rStyle w:val="TagStyle"/>
          <w:rtl/>
        </w:rPr>
        <w:t>יור</w:t>
      </w:r>
      <w:proofErr w:type="spellEnd"/>
      <w:r w:rsidRPr="00C1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C10358" w:rsidRDefault="00C10358" w:rsidP="00C10358">
      <w:pPr>
        <w:pStyle w:val="KeepWithNext"/>
        <w:rPr>
          <w:rtl/>
        </w:rPr>
      </w:pPr>
    </w:p>
    <w:p w:rsidR="00C10358" w:rsidRDefault="00667708" w:rsidP="00ED11E6">
      <w:pPr>
        <w:rPr>
          <w:rtl/>
        </w:rPr>
      </w:pPr>
      <w:bookmarkStart w:id="1076" w:name="_ETM_Q1_7178494"/>
      <w:bookmarkStart w:id="1077" w:name="_ETM_Q1_7178606"/>
      <w:bookmarkEnd w:id="1076"/>
      <w:bookmarkEnd w:id="1077"/>
      <w:r>
        <w:rPr>
          <w:rFonts w:hint="cs"/>
          <w:rtl/>
        </w:rPr>
        <w:t xml:space="preserve">בבית משפט </w:t>
      </w:r>
      <w:bookmarkStart w:id="1078" w:name="_ETM_Q1_7175767"/>
      <w:bookmarkEnd w:id="1078"/>
      <w:r w:rsidR="001D1E87">
        <w:rPr>
          <w:rFonts w:hint="cs"/>
          <w:rtl/>
        </w:rPr>
        <w:t>יש מספר פתיחה</w:t>
      </w:r>
      <w:r w:rsidR="00ED11E6">
        <w:rPr>
          <w:rFonts w:hint="cs"/>
          <w:rtl/>
        </w:rPr>
        <w:t xml:space="preserve">, כאשר </w:t>
      </w:r>
      <w:r w:rsidR="001D1E87">
        <w:rPr>
          <w:rFonts w:hint="cs"/>
          <w:rtl/>
        </w:rPr>
        <w:t xml:space="preserve">אם נפתח תיק יש מספר שלם. </w:t>
      </w:r>
      <w:bookmarkStart w:id="1079" w:name="_ETM_Q1_7183487"/>
      <w:bookmarkEnd w:id="1079"/>
      <w:r w:rsidR="00ED11E6">
        <w:rPr>
          <w:rFonts w:hint="cs"/>
          <w:rtl/>
        </w:rPr>
        <w:t xml:space="preserve">מה </w:t>
      </w:r>
      <w:r w:rsidR="001D1E87">
        <w:rPr>
          <w:rFonts w:hint="cs"/>
          <w:rtl/>
        </w:rPr>
        <w:t>קורה כשפותחים תיק פירוק?</w:t>
      </w:r>
      <w:r w:rsidR="00C10358">
        <w:rPr>
          <w:rFonts w:hint="cs"/>
          <w:rtl/>
        </w:rPr>
        <w:t xml:space="preserve"> יש בדיקה של </w:t>
      </w:r>
      <w:r w:rsidR="001D1E87">
        <w:rPr>
          <w:rFonts w:hint="cs"/>
          <w:rtl/>
        </w:rPr>
        <w:t xml:space="preserve">כל </w:t>
      </w:r>
      <w:r w:rsidR="00C10358">
        <w:rPr>
          <w:rFonts w:hint="cs"/>
          <w:rtl/>
        </w:rPr>
        <w:t>המסמכים</w:t>
      </w:r>
      <w:r w:rsidR="001D1E87">
        <w:rPr>
          <w:rFonts w:hint="cs"/>
          <w:rtl/>
        </w:rPr>
        <w:t xml:space="preserve"> הנדרשים</w:t>
      </w:r>
      <w:r w:rsidR="00C10358">
        <w:rPr>
          <w:rFonts w:hint="cs"/>
          <w:rtl/>
        </w:rPr>
        <w:t>. אם ל</w:t>
      </w:r>
      <w:r w:rsidR="001D1E87">
        <w:rPr>
          <w:rFonts w:hint="cs"/>
          <w:rtl/>
        </w:rPr>
        <w:t>א</w:t>
      </w:r>
      <w:r w:rsidR="00C10358">
        <w:rPr>
          <w:rFonts w:hint="cs"/>
          <w:rtl/>
        </w:rPr>
        <w:t xml:space="preserve"> הוגשו</w:t>
      </w:r>
      <w:r w:rsidR="001D1E87">
        <w:rPr>
          <w:rFonts w:hint="cs"/>
          <w:rtl/>
        </w:rPr>
        <w:t xml:space="preserve"> כל המסמכים הנדרשים</w:t>
      </w:r>
      <w:r w:rsidR="00C10358">
        <w:rPr>
          <w:rFonts w:hint="cs"/>
          <w:rtl/>
        </w:rPr>
        <w:t>, זה נשאר מספר הגשה</w:t>
      </w:r>
      <w:r w:rsidR="00ED11E6">
        <w:rPr>
          <w:rFonts w:hint="cs"/>
          <w:rtl/>
        </w:rPr>
        <w:t>,</w:t>
      </w:r>
      <w:r w:rsidR="00C10358">
        <w:rPr>
          <w:rFonts w:hint="cs"/>
          <w:rtl/>
        </w:rPr>
        <w:t xml:space="preserve"> אין מספר תיק</w:t>
      </w:r>
      <w:r w:rsidR="00EB68CF">
        <w:rPr>
          <w:rFonts w:hint="cs"/>
          <w:rtl/>
        </w:rPr>
        <w:t>. פה זה אותו דבר.</w:t>
      </w:r>
    </w:p>
    <w:p w:rsidR="00C10358" w:rsidRDefault="00C10358" w:rsidP="00C10358">
      <w:pPr>
        <w:rPr>
          <w:rtl/>
        </w:rPr>
      </w:pPr>
    </w:p>
    <w:p w:rsidR="00EB68CF" w:rsidRDefault="00EB68CF" w:rsidP="00EB68CF">
      <w:pPr>
        <w:pStyle w:val="af9"/>
        <w:keepNext/>
        <w:rPr>
          <w:rtl/>
        </w:rPr>
      </w:pPr>
      <w:bookmarkStart w:id="1080" w:name="ET_guest_נופר_טל_395"/>
      <w:r w:rsidRPr="00EB68C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B6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EB68CF" w:rsidRDefault="00EB68CF" w:rsidP="00EB68CF">
      <w:pPr>
        <w:pStyle w:val="KeepWithNext"/>
        <w:rPr>
          <w:rtl/>
        </w:rPr>
      </w:pPr>
    </w:p>
    <w:p w:rsidR="00C10358" w:rsidRDefault="00C10358" w:rsidP="00ED11E6">
      <w:pPr>
        <w:rPr>
          <w:rtl/>
        </w:rPr>
      </w:pPr>
      <w:r>
        <w:rPr>
          <w:rFonts w:hint="cs"/>
          <w:rtl/>
        </w:rPr>
        <w:t>כל זמן שהוא</w:t>
      </w:r>
      <w:r w:rsidR="00EB68CF">
        <w:rPr>
          <w:rFonts w:hint="cs"/>
          <w:rtl/>
        </w:rPr>
        <w:t xml:space="preserve"> לא הגיש אישור ההליך לא יתנהל? </w:t>
      </w:r>
      <w:r>
        <w:rPr>
          <w:rFonts w:hint="cs"/>
          <w:rtl/>
        </w:rPr>
        <w:t>זה מעולה לע</w:t>
      </w:r>
      <w:r w:rsidR="00ED11E6">
        <w:rPr>
          <w:rFonts w:hint="cs"/>
          <w:rtl/>
        </w:rPr>
        <w:t xml:space="preserve">סקים. </w:t>
      </w:r>
    </w:p>
    <w:p w:rsidR="00C10358" w:rsidRDefault="00C10358" w:rsidP="00C10358">
      <w:pPr>
        <w:rPr>
          <w:rtl/>
        </w:rPr>
      </w:pPr>
    </w:p>
    <w:p w:rsidR="00ED11E6" w:rsidRDefault="00ED11E6" w:rsidP="00ED11E6">
      <w:pPr>
        <w:pStyle w:val="af9"/>
        <w:keepNext/>
        <w:rPr>
          <w:rtl/>
        </w:rPr>
      </w:pPr>
      <w:r w:rsidRPr="00ED11E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ED1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D11E6" w:rsidRDefault="00ED11E6" w:rsidP="00ED11E6">
      <w:pPr>
        <w:pStyle w:val="KeepWithNext"/>
        <w:rPr>
          <w:rtl/>
        </w:rPr>
      </w:pPr>
    </w:p>
    <w:p w:rsidR="00C10358" w:rsidRDefault="00C10358" w:rsidP="00C10358">
      <w:pPr>
        <w:rPr>
          <w:rtl/>
        </w:rPr>
      </w:pPr>
      <w:r>
        <w:rPr>
          <w:rFonts w:hint="cs"/>
          <w:rtl/>
        </w:rPr>
        <w:t>האם המזכירות</w:t>
      </w:r>
      <w:r w:rsidR="00ED11E6">
        <w:rPr>
          <w:rFonts w:hint="cs"/>
          <w:rtl/>
        </w:rPr>
        <w:t xml:space="preserve"> יכולה - -?</w:t>
      </w:r>
    </w:p>
    <w:p w:rsidR="00C10358" w:rsidRDefault="00C10358" w:rsidP="00C10358">
      <w:pPr>
        <w:rPr>
          <w:rtl/>
        </w:rPr>
      </w:pPr>
    </w:p>
    <w:p w:rsidR="00C10358" w:rsidRDefault="00C10358" w:rsidP="00C10358">
      <w:pPr>
        <w:pStyle w:val="af6"/>
        <w:keepNext/>
        <w:rPr>
          <w:rtl/>
        </w:rPr>
      </w:pPr>
      <w:bookmarkStart w:id="1081" w:name="ET_yor_6157_133"/>
      <w:r w:rsidRPr="00C10358">
        <w:rPr>
          <w:rStyle w:val="TagStyle"/>
          <w:rtl/>
        </w:rPr>
        <w:t xml:space="preserve"> &lt;&lt; </w:t>
      </w:r>
      <w:proofErr w:type="spellStart"/>
      <w:r w:rsidRPr="00C10358">
        <w:rPr>
          <w:rStyle w:val="TagStyle"/>
          <w:rtl/>
        </w:rPr>
        <w:t>יור</w:t>
      </w:r>
      <w:proofErr w:type="spellEnd"/>
      <w:r w:rsidRPr="00C103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C10358" w:rsidRDefault="00C10358" w:rsidP="00C10358">
      <w:pPr>
        <w:pStyle w:val="KeepWithNext"/>
        <w:rPr>
          <w:rtl/>
        </w:rPr>
      </w:pPr>
    </w:p>
    <w:p w:rsidR="00C10358" w:rsidRDefault="000B4125" w:rsidP="00C10358">
      <w:pPr>
        <w:rPr>
          <w:rtl/>
        </w:rPr>
      </w:pPr>
      <w:r>
        <w:rPr>
          <w:rFonts w:hint="cs"/>
          <w:rtl/>
        </w:rPr>
        <w:t xml:space="preserve">האם </w:t>
      </w:r>
      <w:r w:rsidR="00ED11E6">
        <w:rPr>
          <w:rFonts w:hint="cs"/>
          <w:rtl/>
        </w:rPr>
        <w:t xml:space="preserve">בשביל לגבש </w:t>
      </w:r>
      <w:bookmarkStart w:id="1082" w:name="_ETM_Q1_7211911"/>
      <w:bookmarkEnd w:id="1082"/>
      <w:r w:rsidR="00ED11E6">
        <w:rPr>
          <w:rFonts w:hint="cs"/>
          <w:rtl/>
        </w:rPr>
        <w:t xml:space="preserve">את העמדה שלך על ההסדר </w:t>
      </w:r>
      <w:r w:rsidR="00C10358">
        <w:rPr>
          <w:rFonts w:hint="cs"/>
          <w:rtl/>
        </w:rPr>
        <w:t>את צריכה</w:t>
      </w:r>
      <w:r w:rsidR="00ED11E6">
        <w:rPr>
          <w:rFonts w:hint="cs"/>
          <w:rtl/>
        </w:rPr>
        <w:t xml:space="preserve"> את הפרט הזה?</w:t>
      </w:r>
    </w:p>
    <w:p w:rsidR="00C10358" w:rsidRDefault="00C10358" w:rsidP="00C10358">
      <w:pPr>
        <w:rPr>
          <w:rtl/>
        </w:rPr>
      </w:pPr>
    </w:p>
    <w:p w:rsidR="00ED11E6" w:rsidRDefault="00ED11E6" w:rsidP="00ED11E6">
      <w:pPr>
        <w:pStyle w:val="af9"/>
        <w:keepNext/>
        <w:rPr>
          <w:rtl/>
        </w:rPr>
      </w:pPr>
      <w:bookmarkStart w:id="1083" w:name="_ETM_Q1_7210186"/>
      <w:bookmarkStart w:id="1084" w:name="ET_guest_נופר_טל_397"/>
      <w:bookmarkEnd w:id="1083"/>
      <w:r w:rsidRPr="00ED11E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D1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ED11E6" w:rsidRDefault="00ED11E6" w:rsidP="00ED11E6">
      <w:pPr>
        <w:pStyle w:val="KeepWithNext"/>
        <w:rPr>
          <w:rtl/>
        </w:rPr>
      </w:pPr>
    </w:p>
    <w:p w:rsidR="00C10358" w:rsidRDefault="003E367A" w:rsidP="003E367A">
      <w:pPr>
        <w:rPr>
          <w:rtl/>
        </w:rPr>
      </w:pPr>
      <w:bookmarkStart w:id="1085" w:name="_ETM_Q1_7210619"/>
      <w:bookmarkStart w:id="1086" w:name="_ETM_Q1_7210674"/>
      <w:bookmarkEnd w:id="1085"/>
      <w:bookmarkEnd w:id="1086"/>
      <w:r>
        <w:rPr>
          <w:rFonts w:hint="cs"/>
          <w:rtl/>
        </w:rPr>
        <w:t xml:space="preserve">בטח שכן, </w:t>
      </w:r>
      <w:bookmarkStart w:id="1087" w:name="_ETM_Q1_7219775"/>
      <w:bookmarkEnd w:id="1087"/>
      <w:r>
        <w:rPr>
          <w:rFonts w:hint="cs"/>
          <w:rtl/>
        </w:rPr>
        <w:t xml:space="preserve">אחרת זה תיק על תנאי, הוא לא יגיש את האישור </w:t>
      </w:r>
      <w:bookmarkStart w:id="1088" w:name="_ETM_Q1_7220368"/>
      <w:bookmarkEnd w:id="1088"/>
      <w:r>
        <w:rPr>
          <w:rFonts w:hint="cs"/>
          <w:rtl/>
        </w:rPr>
        <w:t>אף פעם.</w:t>
      </w:r>
    </w:p>
    <w:p w:rsidR="00C10358" w:rsidRDefault="00C10358" w:rsidP="005F2CEF">
      <w:pPr>
        <w:ind w:firstLine="0"/>
        <w:rPr>
          <w:rtl/>
        </w:rPr>
      </w:pPr>
    </w:p>
    <w:p w:rsidR="005F2CEF" w:rsidRDefault="005F2CEF" w:rsidP="005F2CEF">
      <w:pPr>
        <w:ind w:firstLine="0"/>
        <w:rPr>
          <w:rtl/>
        </w:rPr>
      </w:pPr>
    </w:p>
    <w:p w:rsidR="005F2CEF" w:rsidRDefault="005F2CEF" w:rsidP="005F2CEF">
      <w:pPr>
        <w:pStyle w:val="af9"/>
        <w:keepNext/>
        <w:rPr>
          <w:rtl/>
        </w:rPr>
      </w:pPr>
      <w:bookmarkStart w:id="1089" w:name="ET_guest_הילה_בוסקליה_398"/>
      <w:r w:rsidRPr="005F2CEF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בוסקליה</w:t>
      </w:r>
      <w:proofErr w:type="spellEnd"/>
      <w:r>
        <w:rPr>
          <w:rtl/>
        </w:rPr>
        <w:t>:</w:t>
      </w:r>
      <w:r w:rsidRPr="005F2C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:rsidR="005F2CEF" w:rsidRDefault="005F2CEF" w:rsidP="005F2CEF">
      <w:pPr>
        <w:pStyle w:val="KeepWithNext"/>
        <w:rPr>
          <w:rtl/>
        </w:rPr>
      </w:pPr>
    </w:p>
    <w:p w:rsidR="00C10358" w:rsidRDefault="005F2CEF" w:rsidP="00C10358">
      <w:pPr>
        <w:rPr>
          <w:rtl/>
        </w:rPr>
      </w:pPr>
      <w:r>
        <w:rPr>
          <w:rFonts w:hint="cs"/>
          <w:rtl/>
        </w:rPr>
        <w:t>ככל</w:t>
      </w:r>
      <w:r w:rsidR="00C10358">
        <w:rPr>
          <w:rFonts w:hint="cs"/>
          <w:rtl/>
        </w:rPr>
        <w:t xml:space="preserve"> שתיק </w:t>
      </w:r>
      <w:r w:rsidR="007268C4">
        <w:rPr>
          <w:rFonts w:hint="cs"/>
          <w:rtl/>
          <w:lang w:val="en-GB"/>
        </w:rPr>
        <w:t xml:space="preserve">נפתח </w:t>
      </w:r>
      <w:r w:rsidR="00C10358">
        <w:rPr>
          <w:rFonts w:hint="cs"/>
          <w:rtl/>
        </w:rPr>
        <w:t xml:space="preserve">נדרשת </w:t>
      </w:r>
      <w:r w:rsidR="007268C4">
        <w:rPr>
          <w:rFonts w:hint="cs"/>
          <w:rtl/>
        </w:rPr>
        <w:t>בו החלטה שיפוטית מהותית</w:t>
      </w:r>
      <w:r w:rsidR="00C10358">
        <w:rPr>
          <w:rFonts w:hint="cs"/>
          <w:rtl/>
        </w:rPr>
        <w:t xml:space="preserve">, לא </w:t>
      </w:r>
      <w:proofErr w:type="spellStart"/>
      <w:r w:rsidR="00C10358">
        <w:rPr>
          <w:rFonts w:hint="cs"/>
          <w:rtl/>
        </w:rPr>
        <w:t>מזכירותית</w:t>
      </w:r>
      <w:proofErr w:type="spellEnd"/>
      <w:r w:rsidR="00C10358">
        <w:rPr>
          <w:rFonts w:hint="cs"/>
          <w:rtl/>
        </w:rPr>
        <w:t xml:space="preserve">. </w:t>
      </w:r>
    </w:p>
    <w:p w:rsidR="00C10358" w:rsidRDefault="00C10358" w:rsidP="00C10358">
      <w:pPr>
        <w:rPr>
          <w:rtl/>
        </w:rPr>
      </w:pPr>
    </w:p>
    <w:p w:rsidR="00C10358" w:rsidRDefault="00C10358" w:rsidP="00C10358">
      <w:pPr>
        <w:pStyle w:val="af6"/>
        <w:keepNext/>
        <w:rPr>
          <w:rtl/>
        </w:rPr>
      </w:pPr>
      <w:bookmarkStart w:id="1090" w:name="ET_yor_6157_135"/>
      <w:r w:rsidRPr="00C103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C10358" w:rsidRDefault="00C10358" w:rsidP="00C10358">
      <w:pPr>
        <w:pStyle w:val="KeepWithNext"/>
        <w:rPr>
          <w:rtl/>
        </w:rPr>
      </w:pPr>
    </w:p>
    <w:p w:rsidR="00C10358" w:rsidRDefault="007268C4" w:rsidP="007268C4">
      <w:pPr>
        <w:rPr>
          <w:rtl/>
        </w:rPr>
      </w:pPr>
      <w:r>
        <w:rPr>
          <w:rFonts w:hint="cs"/>
          <w:rtl/>
        </w:rPr>
        <w:t xml:space="preserve">אתם תקבעו או </w:t>
      </w:r>
      <w:bookmarkStart w:id="1091" w:name="_ETM_Q1_7239889"/>
      <w:bookmarkEnd w:id="1091"/>
      <w:r w:rsidR="00C37F8A">
        <w:rPr>
          <w:rFonts w:hint="cs"/>
          <w:rtl/>
        </w:rPr>
        <w:t>ש</w:t>
      </w:r>
      <w:r>
        <w:rPr>
          <w:rFonts w:hint="cs"/>
          <w:rtl/>
        </w:rPr>
        <w:t>אנחנו נ</w:t>
      </w:r>
      <w:r w:rsidR="00C10358">
        <w:rPr>
          <w:rFonts w:hint="cs"/>
          <w:rtl/>
        </w:rPr>
        <w:t>קבע בתקנות ש</w:t>
      </w:r>
      <w:r>
        <w:rPr>
          <w:rFonts w:hint="cs"/>
          <w:rtl/>
        </w:rPr>
        <w:t xml:space="preserve">זה </w:t>
      </w:r>
      <w:r w:rsidR="00C10358">
        <w:rPr>
          <w:rFonts w:hint="cs"/>
          <w:rtl/>
        </w:rPr>
        <w:t xml:space="preserve">יהיה </w:t>
      </w:r>
      <w:r>
        <w:rPr>
          <w:rFonts w:hint="cs"/>
          <w:rtl/>
        </w:rPr>
        <w:t>ה</w:t>
      </w:r>
      <w:r w:rsidR="00C10358">
        <w:rPr>
          <w:rFonts w:hint="cs"/>
          <w:rtl/>
        </w:rPr>
        <w:t>מנהל</w:t>
      </w:r>
      <w:r>
        <w:rPr>
          <w:rFonts w:hint="cs"/>
          <w:rtl/>
        </w:rPr>
        <w:t>,</w:t>
      </w:r>
      <w:r w:rsidR="00C1035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10358">
        <w:rPr>
          <w:rFonts w:hint="cs"/>
          <w:rtl/>
        </w:rPr>
        <w:t xml:space="preserve">מזכיר </w:t>
      </w:r>
      <w:r>
        <w:rPr>
          <w:rFonts w:hint="cs"/>
          <w:rtl/>
        </w:rPr>
        <w:t xml:space="preserve">הראשי, הממונה על התובענות הייצוגיות או </w:t>
      </w:r>
      <w:bookmarkStart w:id="1092" w:name="_ETM_Q1_7262420"/>
      <w:bookmarkEnd w:id="1092"/>
      <w:r>
        <w:rPr>
          <w:rFonts w:hint="cs"/>
          <w:rtl/>
        </w:rPr>
        <w:t xml:space="preserve">דמות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שתוציא הודעה, </w:t>
      </w:r>
      <w:r w:rsidR="00C10358">
        <w:rPr>
          <w:rFonts w:hint="cs"/>
          <w:rtl/>
        </w:rPr>
        <w:t>וגם יהיה כתוב ש</w:t>
      </w:r>
      <w:r>
        <w:rPr>
          <w:rFonts w:hint="cs"/>
          <w:rtl/>
        </w:rPr>
        <w:t>אם בתוך 30</w:t>
      </w:r>
      <w:r w:rsidR="00C10358">
        <w:rPr>
          <w:rFonts w:hint="cs"/>
          <w:rtl/>
        </w:rPr>
        <w:t xml:space="preserve"> יום </w:t>
      </w:r>
      <w:r>
        <w:rPr>
          <w:rFonts w:hint="cs"/>
          <w:rtl/>
        </w:rPr>
        <w:t xml:space="preserve">מרגע שבית המשפט שלח הודעה האדם לא הגיש </w:t>
      </w:r>
      <w:bookmarkStart w:id="1093" w:name="_ETM_Q1_7279208"/>
      <w:bookmarkEnd w:id="1093"/>
      <w:r>
        <w:rPr>
          <w:rFonts w:hint="cs"/>
          <w:rtl/>
        </w:rPr>
        <w:t xml:space="preserve">את אישור רואה החשבון, </w:t>
      </w:r>
      <w:r w:rsidR="00C10358">
        <w:rPr>
          <w:rFonts w:hint="cs"/>
          <w:rtl/>
        </w:rPr>
        <w:t>ייפתח התיק ויוטל</w:t>
      </w:r>
      <w:r>
        <w:rPr>
          <w:rFonts w:hint="cs"/>
          <w:rtl/>
        </w:rPr>
        <w:t xml:space="preserve">ו עליו הוצאות מאוד כבדות, גם </w:t>
      </w:r>
      <w:bookmarkStart w:id="1094" w:name="_ETM_Q1_7278398"/>
      <w:bookmarkEnd w:id="1094"/>
      <w:r>
        <w:rPr>
          <w:rFonts w:hint="cs"/>
          <w:rtl/>
        </w:rPr>
        <w:t xml:space="preserve">אם הוא הגיש את זה בשלב יותר מאוחר. </w:t>
      </w:r>
      <w:r w:rsidR="00C10358">
        <w:rPr>
          <w:rFonts w:hint="cs"/>
          <w:rtl/>
        </w:rPr>
        <w:t xml:space="preserve"> </w:t>
      </w:r>
    </w:p>
    <w:p w:rsidR="007268C4" w:rsidRDefault="007268C4" w:rsidP="007268C4">
      <w:pPr>
        <w:ind w:firstLine="0"/>
        <w:rPr>
          <w:rtl/>
        </w:rPr>
      </w:pPr>
    </w:p>
    <w:p w:rsidR="007268C4" w:rsidRDefault="007268C4" w:rsidP="007268C4">
      <w:pPr>
        <w:pStyle w:val="af9"/>
        <w:keepNext/>
        <w:rPr>
          <w:rtl/>
        </w:rPr>
      </w:pPr>
      <w:bookmarkStart w:id="1095" w:name="ET_guest_דני_אלגרט_389"/>
      <w:r w:rsidRPr="007268C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7268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7268C4" w:rsidRDefault="007268C4" w:rsidP="007268C4">
      <w:pPr>
        <w:pStyle w:val="KeepWithNext"/>
        <w:rPr>
          <w:rtl/>
        </w:rPr>
      </w:pPr>
    </w:p>
    <w:p w:rsidR="00733453" w:rsidRDefault="007268C4" w:rsidP="00C5221C">
      <w:pPr>
        <w:rPr>
          <w:rtl/>
        </w:rPr>
      </w:pPr>
      <w:r>
        <w:rPr>
          <w:rFonts w:hint="cs"/>
          <w:rtl/>
        </w:rPr>
        <w:t xml:space="preserve">כל </w:t>
      </w:r>
      <w:bookmarkStart w:id="1096" w:name="_ETM_Q1_7308149"/>
      <w:bookmarkEnd w:id="1096"/>
      <w:r>
        <w:rPr>
          <w:rFonts w:hint="cs"/>
          <w:rtl/>
        </w:rPr>
        <w:t xml:space="preserve">מה שעשיתם מהבוקר פה בוועדה זה פתטי, נראה לא </w:t>
      </w:r>
      <w:bookmarkStart w:id="1097" w:name="_ETM_Q1_7313509"/>
      <w:bookmarkEnd w:id="1097"/>
      <w:r>
        <w:rPr>
          <w:rFonts w:hint="cs"/>
          <w:rtl/>
        </w:rPr>
        <w:t>רציני, שטויות במיץ עגבניות. א</w:t>
      </w:r>
      <w:r w:rsidR="00053F42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באים לשבת בוועדה בכנסת במקום לעמוד </w:t>
      </w:r>
      <w:bookmarkStart w:id="1098" w:name="_ETM_Q1_7319835"/>
      <w:bookmarkEnd w:id="1098"/>
      <w:r>
        <w:rPr>
          <w:rFonts w:hint="cs"/>
          <w:rtl/>
        </w:rPr>
        <w:t>למטה בצומת ולמחות נגד הממשלה הארורה הזאת שהולכת לעשות עסקת חטופים מטורפת?</w:t>
      </w:r>
      <w:r w:rsidR="00053F42">
        <w:rPr>
          <w:rFonts w:hint="cs"/>
          <w:rtl/>
        </w:rPr>
        <w:t xml:space="preserve"> </w:t>
      </w:r>
      <w:r w:rsidR="006F27E3">
        <w:rPr>
          <w:rFonts w:hint="cs"/>
          <w:rtl/>
        </w:rPr>
        <w:t xml:space="preserve">מה </w:t>
      </w:r>
      <w:bookmarkStart w:id="1099" w:name="_ETM_Q1_7335266"/>
      <w:bookmarkEnd w:id="1099"/>
      <w:r w:rsidR="006F27E3">
        <w:rPr>
          <w:rFonts w:hint="cs"/>
          <w:rtl/>
        </w:rPr>
        <w:t>אתם עושים פה? השתגעתם? איבדתם את הכיוון? את</w:t>
      </w:r>
      <w:r w:rsidR="00053F42">
        <w:rPr>
          <w:rFonts w:hint="cs"/>
          <w:rtl/>
        </w:rPr>
        <w:t xml:space="preserve">ם </w:t>
      </w:r>
      <w:r w:rsidR="006F27E3">
        <w:rPr>
          <w:rFonts w:hint="cs"/>
          <w:rtl/>
        </w:rPr>
        <w:t xml:space="preserve">באים אליו </w:t>
      </w:r>
      <w:bookmarkStart w:id="1100" w:name="_ETM_Q1_7337213"/>
      <w:bookmarkEnd w:id="1100"/>
      <w:r w:rsidR="006F27E3">
        <w:rPr>
          <w:rFonts w:hint="cs"/>
          <w:rtl/>
        </w:rPr>
        <w:t xml:space="preserve">עם כל מיני שטויות כאלו </w:t>
      </w:r>
      <w:r w:rsidR="00053F42">
        <w:rPr>
          <w:rFonts w:hint="cs"/>
          <w:rtl/>
        </w:rPr>
        <w:t>במקום לבוא ולהגיד לו לשחרר את החט</w:t>
      </w:r>
      <w:r w:rsidR="006F27E3">
        <w:rPr>
          <w:rFonts w:hint="cs"/>
          <w:rtl/>
        </w:rPr>
        <w:t>ו</w:t>
      </w:r>
      <w:r w:rsidR="00A65F0C">
        <w:rPr>
          <w:rFonts w:hint="cs"/>
          <w:rtl/>
        </w:rPr>
        <w:t xml:space="preserve">פים? אתם עם ישראל. אם </w:t>
      </w:r>
      <w:bookmarkStart w:id="1101" w:name="_ETM_Q1_7347730"/>
      <w:bookmarkEnd w:id="1101"/>
      <w:r w:rsidR="00A65F0C">
        <w:rPr>
          <w:rFonts w:hint="cs"/>
          <w:rtl/>
        </w:rPr>
        <w:t xml:space="preserve">אני אשאל כל </w:t>
      </w:r>
      <w:r w:rsidR="00C5221C">
        <w:rPr>
          <w:rFonts w:hint="cs"/>
          <w:rtl/>
        </w:rPr>
        <w:t>אחד מכם</w:t>
      </w:r>
      <w:r w:rsidR="00A65F0C">
        <w:rPr>
          <w:rFonts w:hint="cs"/>
          <w:rtl/>
        </w:rPr>
        <w:t xml:space="preserve"> אתם </w:t>
      </w:r>
      <w:r w:rsidR="00C5221C">
        <w:rPr>
          <w:rFonts w:hint="cs"/>
          <w:rtl/>
        </w:rPr>
        <w:t xml:space="preserve">בטח </w:t>
      </w:r>
      <w:r w:rsidR="00A65F0C">
        <w:rPr>
          <w:rFonts w:hint="cs"/>
          <w:rtl/>
        </w:rPr>
        <w:t xml:space="preserve">תגידו שאכפת לכם מהחטופים, </w:t>
      </w:r>
      <w:bookmarkStart w:id="1102" w:name="_ETM_Q1_7342039"/>
      <w:bookmarkEnd w:id="1102"/>
      <w:r w:rsidR="00A65F0C">
        <w:rPr>
          <w:rFonts w:hint="cs"/>
          <w:rtl/>
        </w:rPr>
        <w:t xml:space="preserve">שאתם רוצים שהחטופים יחזרו. </w:t>
      </w:r>
      <w:r w:rsidR="00DD47E2">
        <w:rPr>
          <w:rFonts w:hint="cs"/>
          <w:rtl/>
        </w:rPr>
        <w:t xml:space="preserve">אתם יושבים פה </w:t>
      </w:r>
      <w:r w:rsidR="00C5221C">
        <w:rPr>
          <w:rFonts w:hint="cs"/>
          <w:rtl/>
        </w:rPr>
        <w:t>ו</w:t>
      </w:r>
      <w:r w:rsidR="00DD47E2">
        <w:rPr>
          <w:rFonts w:hint="cs"/>
          <w:rtl/>
        </w:rPr>
        <w:t>צועקים</w:t>
      </w:r>
      <w:r w:rsidR="00C5221C">
        <w:rPr>
          <w:rFonts w:hint="cs"/>
          <w:rtl/>
        </w:rPr>
        <w:t>.</w:t>
      </w:r>
      <w:r w:rsidR="00053F42">
        <w:rPr>
          <w:rFonts w:hint="cs"/>
          <w:rtl/>
        </w:rPr>
        <w:t xml:space="preserve"> מתי צעקת</w:t>
      </w:r>
      <w:r w:rsidR="00DD47E2">
        <w:rPr>
          <w:rFonts w:hint="cs"/>
          <w:rtl/>
        </w:rPr>
        <w:t>ם</w:t>
      </w:r>
      <w:r w:rsidR="00053F42">
        <w:rPr>
          <w:rFonts w:hint="cs"/>
          <w:rtl/>
        </w:rPr>
        <w:t xml:space="preserve"> כך </w:t>
      </w:r>
      <w:r w:rsidR="00DD47E2">
        <w:rPr>
          <w:rFonts w:hint="cs"/>
          <w:rtl/>
        </w:rPr>
        <w:t xml:space="preserve">כדי </w:t>
      </w:r>
      <w:r w:rsidR="00053F42">
        <w:rPr>
          <w:rFonts w:hint="cs"/>
          <w:rtl/>
        </w:rPr>
        <w:t xml:space="preserve">שהחטופים יחזרו? </w:t>
      </w:r>
    </w:p>
    <w:p w:rsidR="00733453" w:rsidRDefault="00733453" w:rsidP="00733453">
      <w:pPr>
        <w:rPr>
          <w:rtl/>
        </w:rPr>
      </w:pPr>
      <w:bookmarkStart w:id="1103" w:name="_ETM_Q1_7367783"/>
      <w:bookmarkStart w:id="1104" w:name="_ETM_Q1_7367842"/>
      <w:bookmarkStart w:id="1105" w:name="_ETM_Q1_7367957"/>
      <w:bookmarkEnd w:id="1103"/>
      <w:bookmarkEnd w:id="1104"/>
      <w:bookmarkEnd w:id="1105"/>
    </w:p>
    <w:p w:rsidR="004C1C54" w:rsidRDefault="00053F42" w:rsidP="00C5221C">
      <w:pPr>
        <w:rPr>
          <w:rtl/>
        </w:rPr>
      </w:pPr>
      <w:bookmarkStart w:id="1106" w:name="_ETM_Q1_7368003"/>
      <w:bookmarkEnd w:id="1106"/>
      <w:r>
        <w:rPr>
          <w:rFonts w:hint="cs"/>
          <w:rtl/>
        </w:rPr>
        <w:t xml:space="preserve">הבית הזה צריך </w:t>
      </w:r>
      <w:r w:rsidR="00C5221C">
        <w:rPr>
          <w:rFonts w:hint="cs"/>
          <w:rtl/>
        </w:rPr>
        <w:t xml:space="preserve">להיות </w:t>
      </w:r>
      <w:bookmarkStart w:id="1107" w:name="_ETM_Q1_7370986"/>
      <w:bookmarkEnd w:id="1107"/>
      <w:r w:rsidR="00733453">
        <w:rPr>
          <w:rFonts w:hint="cs"/>
          <w:rtl/>
        </w:rPr>
        <w:t xml:space="preserve">ריק. </w:t>
      </w:r>
      <w:r>
        <w:rPr>
          <w:rFonts w:hint="cs"/>
          <w:rtl/>
        </w:rPr>
        <w:t xml:space="preserve">ברגע שאתם נותנים לו </w:t>
      </w:r>
      <w:r w:rsidR="00733453">
        <w:rPr>
          <w:rFonts w:hint="cs"/>
          <w:rtl/>
        </w:rPr>
        <w:t>במה</w:t>
      </w:r>
      <w:r>
        <w:rPr>
          <w:rFonts w:hint="cs"/>
          <w:rtl/>
        </w:rPr>
        <w:t xml:space="preserve">, </w:t>
      </w:r>
      <w:r w:rsidR="00733453">
        <w:rPr>
          <w:rFonts w:hint="cs"/>
          <w:rtl/>
        </w:rPr>
        <w:t xml:space="preserve">ברגע שאתם יושבים </w:t>
      </w:r>
      <w:bookmarkStart w:id="1108" w:name="_ETM_Q1_7378600"/>
      <w:bookmarkEnd w:id="1108"/>
      <w:r w:rsidR="00733453">
        <w:rPr>
          <w:rFonts w:hint="cs"/>
          <w:rtl/>
        </w:rPr>
        <w:t xml:space="preserve">ודנים </w:t>
      </w:r>
      <w:proofErr w:type="spellStart"/>
      <w:r w:rsidR="00733453">
        <w:rPr>
          <w:rFonts w:hint="cs"/>
          <w:rtl/>
        </w:rPr>
        <w:t>איתו</w:t>
      </w:r>
      <w:proofErr w:type="spellEnd"/>
      <w:r w:rsidR="00733453">
        <w:rPr>
          <w:rFonts w:hint="cs"/>
          <w:rtl/>
        </w:rPr>
        <w:t xml:space="preserve"> אתם נותנים לו לגיטימציה לא להביא את החטופים</w:t>
      </w:r>
      <w:r w:rsidR="00C5221C">
        <w:rPr>
          <w:rFonts w:hint="cs"/>
          <w:rtl/>
        </w:rPr>
        <w:t>.</w:t>
      </w:r>
      <w:r w:rsidR="00733453">
        <w:rPr>
          <w:rFonts w:hint="cs"/>
          <w:rtl/>
        </w:rPr>
        <w:t xml:space="preserve"> הוא כביכול </w:t>
      </w:r>
      <w:bookmarkStart w:id="1109" w:name="_ETM_Q1_7376655"/>
      <w:bookmarkEnd w:id="1109"/>
      <w:r w:rsidR="00733453">
        <w:rPr>
          <w:rFonts w:hint="cs"/>
          <w:rtl/>
        </w:rPr>
        <w:t>עכשיו משמש יושב ראש ועדת חוקה, חוק ומשפט</w:t>
      </w:r>
      <w:r w:rsidR="00C5221C">
        <w:rPr>
          <w:rFonts w:hint="cs"/>
          <w:rtl/>
        </w:rPr>
        <w:t>,</w:t>
      </w:r>
      <w:r w:rsidR="00733453">
        <w:rPr>
          <w:rFonts w:hint="cs"/>
          <w:rtl/>
        </w:rPr>
        <w:t xml:space="preserve"> </w:t>
      </w:r>
      <w:bookmarkStart w:id="1110" w:name="_ETM_Q1_7392471"/>
      <w:bookmarkEnd w:id="1110"/>
      <w:r w:rsidR="0073345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33453">
        <w:rPr>
          <w:rFonts w:hint="cs"/>
          <w:rtl/>
        </w:rPr>
        <w:t xml:space="preserve"> לו תפקיד בגללכם. צאו מפה </w:t>
      </w:r>
      <w:r>
        <w:rPr>
          <w:rFonts w:hint="cs"/>
          <w:rtl/>
        </w:rPr>
        <w:t xml:space="preserve">להפגין כדי שהחטופים יבואו. אתם </w:t>
      </w:r>
      <w:r w:rsidR="004C1C54">
        <w:rPr>
          <w:rFonts w:hint="cs"/>
          <w:rtl/>
        </w:rPr>
        <w:t>דנים פה על תביעה ייצוגית. על מי תביעה ייצוגית? צריך להגיש תביע</w:t>
      </w:r>
      <w:r>
        <w:rPr>
          <w:rFonts w:hint="cs"/>
          <w:rtl/>
        </w:rPr>
        <w:t>ה ייצוגית על כל ממשלת ישראל, על כל מדינת י</w:t>
      </w:r>
      <w:r w:rsidR="004C1C54">
        <w:rPr>
          <w:rFonts w:hint="cs"/>
          <w:rtl/>
        </w:rPr>
        <w:t>שראל. כל אזרח צרי</w:t>
      </w:r>
      <w:r>
        <w:rPr>
          <w:rFonts w:hint="cs"/>
          <w:rtl/>
        </w:rPr>
        <w:t>ך</w:t>
      </w:r>
      <w:r w:rsidR="004C1C54">
        <w:rPr>
          <w:rFonts w:hint="cs"/>
          <w:rtl/>
        </w:rPr>
        <w:t xml:space="preserve"> </w:t>
      </w:r>
      <w:r>
        <w:rPr>
          <w:rFonts w:hint="cs"/>
          <w:rtl/>
        </w:rPr>
        <w:t>להיות שות</w:t>
      </w:r>
      <w:r w:rsidR="004C1C54">
        <w:rPr>
          <w:rFonts w:hint="cs"/>
          <w:rtl/>
        </w:rPr>
        <w:t xml:space="preserve">ף בתביעה הייצוגית הזאת נגד מדינת </w:t>
      </w:r>
      <w:bookmarkStart w:id="1111" w:name="_ETM_Q1_7410214"/>
      <w:bookmarkEnd w:id="1111"/>
      <w:r w:rsidR="004C1C54">
        <w:rPr>
          <w:rFonts w:hint="cs"/>
          <w:rtl/>
        </w:rPr>
        <w:t>ישראל.</w:t>
      </w:r>
      <w:r>
        <w:rPr>
          <w:rFonts w:hint="cs"/>
          <w:rtl/>
        </w:rPr>
        <w:t xml:space="preserve"> </w:t>
      </w:r>
    </w:p>
    <w:p w:rsidR="004C1C54" w:rsidRDefault="004C1C54" w:rsidP="004C1C54">
      <w:pPr>
        <w:rPr>
          <w:rtl/>
        </w:rPr>
      </w:pPr>
      <w:bookmarkStart w:id="1112" w:name="_ETM_Q1_7414876"/>
      <w:bookmarkStart w:id="1113" w:name="_ETM_Q1_7414937"/>
      <w:bookmarkEnd w:id="1112"/>
      <w:bookmarkEnd w:id="1113"/>
    </w:p>
    <w:p w:rsidR="00D74F84" w:rsidRDefault="004C1C54" w:rsidP="00C5221C">
      <w:pPr>
        <w:rPr>
          <w:rtl/>
        </w:rPr>
      </w:pPr>
      <w:bookmarkStart w:id="1114" w:name="_ETM_Q1_7415036"/>
      <w:bookmarkStart w:id="1115" w:name="_ETM_Q1_7415081"/>
      <w:bookmarkEnd w:id="1114"/>
      <w:bookmarkEnd w:id="1115"/>
      <w:r>
        <w:rPr>
          <w:rFonts w:hint="cs"/>
          <w:rtl/>
        </w:rPr>
        <w:t xml:space="preserve">אתמול </w:t>
      </w:r>
      <w:r w:rsidR="00053F42">
        <w:rPr>
          <w:rFonts w:hint="cs"/>
          <w:rtl/>
        </w:rPr>
        <w:t>הייתה ה</w:t>
      </w:r>
      <w:r>
        <w:rPr>
          <w:rFonts w:hint="cs"/>
          <w:rtl/>
        </w:rPr>
        <w:t>חלט</w:t>
      </w:r>
      <w:r w:rsidR="00053F42">
        <w:rPr>
          <w:rFonts w:hint="cs"/>
          <w:rtl/>
        </w:rPr>
        <w:t>ה</w:t>
      </w:r>
      <w:r>
        <w:rPr>
          <w:rFonts w:hint="cs"/>
          <w:rtl/>
        </w:rPr>
        <w:t xml:space="preserve"> לעשות סלקציה ולהפ</w:t>
      </w:r>
      <w:r w:rsidR="00053F42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5221C">
        <w:rPr>
          <w:rFonts w:hint="cs"/>
          <w:rtl/>
        </w:rPr>
        <w:t xml:space="preserve">ר 70 אנשים, </w:t>
      </w:r>
      <w:r w:rsidR="00053F42">
        <w:rPr>
          <w:rFonts w:hint="cs"/>
          <w:rtl/>
        </w:rPr>
        <w:t xml:space="preserve">לא להביא אותם. מי היד הזאת </w:t>
      </w:r>
      <w:r>
        <w:rPr>
          <w:rFonts w:hint="cs"/>
          <w:rtl/>
        </w:rPr>
        <w:t xml:space="preserve">אתמול </w:t>
      </w:r>
      <w:r w:rsidR="00053F42">
        <w:rPr>
          <w:rFonts w:hint="cs"/>
          <w:rtl/>
        </w:rPr>
        <w:t xml:space="preserve">שאמרה מי </w:t>
      </w:r>
      <w:r>
        <w:rPr>
          <w:rFonts w:hint="cs"/>
          <w:rtl/>
        </w:rPr>
        <w:t xml:space="preserve">יגיע ומי </w:t>
      </w:r>
      <w:bookmarkStart w:id="1116" w:name="_ETM_Q1_7432831"/>
      <w:bookmarkEnd w:id="1116"/>
      <w:r>
        <w:rPr>
          <w:rFonts w:hint="cs"/>
          <w:rtl/>
        </w:rPr>
        <w:t>לא יגיע, מי לחיים ומי למוות</w:t>
      </w:r>
      <w:r w:rsidR="00053F42">
        <w:rPr>
          <w:rFonts w:hint="cs"/>
          <w:rtl/>
        </w:rPr>
        <w:t xml:space="preserve">? </w:t>
      </w:r>
      <w:r>
        <w:rPr>
          <w:rFonts w:hint="cs"/>
          <w:rtl/>
        </w:rPr>
        <w:t>אתמול עשו סלקציה</w:t>
      </w:r>
      <w:r w:rsidR="00053F42">
        <w:rPr>
          <w:rFonts w:hint="cs"/>
          <w:rtl/>
        </w:rPr>
        <w:t>, הקימו רשימה שינדלר</w:t>
      </w:r>
      <w:r>
        <w:rPr>
          <w:rFonts w:hint="cs"/>
          <w:rtl/>
        </w:rPr>
        <w:t>.</w:t>
      </w:r>
      <w:r w:rsidR="00053F42">
        <w:rPr>
          <w:rFonts w:hint="cs"/>
          <w:rtl/>
        </w:rPr>
        <w:t xml:space="preserve"> </w:t>
      </w:r>
      <w:r>
        <w:rPr>
          <w:rFonts w:hint="cs"/>
          <w:rtl/>
        </w:rPr>
        <w:t>כשהיום בא שר הביטחון ללח</w:t>
      </w:r>
      <w:r w:rsidR="00FB70CB">
        <w:rPr>
          <w:rFonts w:hint="cs"/>
          <w:rtl/>
        </w:rPr>
        <w:t>וץ לי את היד,</w:t>
      </w:r>
      <w:r w:rsidR="00053F42">
        <w:rPr>
          <w:rFonts w:hint="cs"/>
          <w:rtl/>
        </w:rPr>
        <w:t xml:space="preserve"> נב</w:t>
      </w:r>
      <w:r>
        <w:rPr>
          <w:rFonts w:hint="cs"/>
          <w:rtl/>
        </w:rPr>
        <w:t>ה</w:t>
      </w:r>
      <w:r w:rsidR="00053F42">
        <w:rPr>
          <w:rFonts w:hint="cs"/>
          <w:rtl/>
        </w:rPr>
        <w:t xml:space="preserve">לתי. אני לא אלחץ </w:t>
      </w:r>
      <w:r>
        <w:rPr>
          <w:rFonts w:hint="cs"/>
          <w:rtl/>
        </w:rPr>
        <w:t xml:space="preserve">יד </w:t>
      </w:r>
      <w:bookmarkStart w:id="1117" w:name="_ETM_Q1_7458129"/>
      <w:bookmarkEnd w:id="1117"/>
      <w:r>
        <w:rPr>
          <w:rFonts w:hint="cs"/>
          <w:rtl/>
        </w:rPr>
        <w:t>לשר שעשה סלקציה.</w:t>
      </w:r>
      <w:r w:rsidR="00053F42">
        <w:rPr>
          <w:rFonts w:hint="cs"/>
          <w:rtl/>
        </w:rPr>
        <w:t xml:space="preserve"> ליד ש</w:t>
      </w:r>
      <w:r>
        <w:rPr>
          <w:rFonts w:hint="cs"/>
          <w:rtl/>
        </w:rPr>
        <w:t>עשתה סלק</w:t>
      </w:r>
      <w:r w:rsidR="00053F42">
        <w:rPr>
          <w:rFonts w:hint="cs"/>
          <w:rtl/>
        </w:rPr>
        <w:t>צ</w:t>
      </w:r>
      <w:r>
        <w:rPr>
          <w:rFonts w:hint="cs"/>
          <w:rtl/>
        </w:rPr>
        <w:t>י</w:t>
      </w:r>
      <w:r w:rsidR="00053F42">
        <w:rPr>
          <w:rFonts w:hint="cs"/>
          <w:rtl/>
        </w:rPr>
        <w:t xml:space="preserve">ה אני </w:t>
      </w:r>
      <w:r>
        <w:rPr>
          <w:rFonts w:hint="cs"/>
          <w:rtl/>
        </w:rPr>
        <w:t>ל</w:t>
      </w:r>
      <w:r w:rsidR="00053F42">
        <w:rPr>
          <w:rFonts w:hint="cs"/>
          <w:rtl/>
        </w:rPr>
        <w:t xml:space="preserve">א אלחץ את היד. </w:t>
      </w:r>
      <w:r>
        <w:rPr>
          <w:rFonts w:hint="cs"/>
          <w:rtl/>
        </w:rPr>
        <w:t xml:space="preserve">השר בן גביר פרסם סרטון הבוקר שבו הוא מתפאר </w:t>
      </w:r>
      <w:bookmarkStart w:id="1118" w:name="_ETM_Q1_7474643"/>
      <w:bookmarkEnd w:id="1118"/>
      <w:r>
        <w:rPr>
          <w:rFonts w:hint="cs"/>
          <w:rtl/>
        </w:rPr>
        <w:t xml:space="preserve">בזה </w:t>
      </w:r>
      <w:r w:rsidR="00053F42">
        <w:rPr>
          <w:rFonts w:hint="cs"/>
          <w:rtl/>
        </w:rPr>
        <w:t xml:space="preserve">שהוא הצליח לטרפד </w:t>
      </w:r>
      <w:r>
        <w:rPr>
          <w:rFonts w:hint="cs"/>
          <w:rtl/>
        </w:rPr>
        <w:t xml:space="preserve">עד היום </w:t>
      </w:r>
      <w:r w:rsidR="00053F42">
        <w:rPr>
          <w:rFonts w:hint="cs"/>
          <w:rtl/>
        </w:rPr>
        <w:t xml:space="preserve">את כל </w:t>
      </w:r>
      <w:r>
        <w:rPr>
          <w:rFonts w:hint="cs"/>
          <w:rtl/>
        </w:rPr>
        <w:t>ה</w:t>
      </w:r>
      <w:r w:rsidR="00053F42">
        <w:rPr>
          <w:rFonts w:hint="cs"/>
          <w:rtl/>
        </w:rPr>
        <w:t xml:space="preserve">עסקאות כי </w:t>
      </w:r>
      <w:r>
        <w:rPr>
          <w:rFonts w:hint="cs"/>
          <w:rtl/>
        </w:rPr>
        <w:t xml:space="preserve">ביבי חלש, והוא קורא </w:t>
      </w:r>
      <w:proofErr w:type="spellStart"/>
      <w:r>
        <w:rPr>
          <w:rFonts w:hint="cs"/>
          <w:rtl/>
        </w:rPr>
        <w:t>לסמוטריץ</w:t>
      </w:r>
      <w:proofErr w:type="spellEnd"/>
      <w:r>
        <w:rPr>
          <w:rFonts w:hint="cs"/>
          <w:rtl/>
        </w:rPr>
        <w:t xml:space="preserve">' להצטרף </w:t>
      </w:r>
      <w:bookmarkStart w:id="1119" w:name="_ETM_Q1_7495741"/>
      <w:bookmarkEnd w:id="1119"/>
      <w:r>
        <w:rPr>
          <w:rFonts w:hint="cs"/>
          <w:rtl/>
        </w:rPr>
        <w:t>אליו כדי להתנגד לעסקה</w:t>
      </w:r>
      <w:r w:rsidR="00053F42">
        <w:rPr>
          <w:rFonts w:hint="cs"/>
          <w:rtl/>
        </w:rPr>
        <w:t>. זה אדם שרוצה לעשות עבודת אל</w:t>
      </w:r>
      <w:r>
        <w:rPr>
          <w:rFonts w:hint="cs"/>
          <w:rtl/>
        </w:rPr>
        <w:t>ילים ולהקריב קורבנות</w:t>
      </w:r>
      <w:r w:rsidR="00C5221C">
        <w:rPr>
          <w:rFonts w:hint="cs"/>
          <w:rtl/>
        </w:rPr>
        <w:t xml:space="preserve"> אדם. הוא רוצה</w:t>
      </w:r>
      <w:r w:rsidR="00053F42">
        <w:rPr>
          <w:rFonts w:hint="cs"/>
          <w:rtl/>
        </w:rPr>
        <w:t xml:space="preserve"> לקחת </w:t>
      </w:r>
      <w:r w:rsidR="00C5221C">
        <w:rPr>
          <w:rFonts w:hint="cs"/>
          <w:rtl/>
        </w:rPr>
        <w:t>את האנשים ששם,</w:t>
      </w:r>
      <w:r w:rsidR="00053F42">
        <w:rPr>
          <w:rFonts w:hint="cs"/>
          <w:rtl/>
        </w:rPr>
        <w:t xml:space="preserve"> להגיד שהם הקורבנות שלנו</w:t>
      </w:r>
      <w:r w:rsidR="00C5221C">
        <w:rPr>
          <w:rFonts w:hint="cs"/>
          <w:rtl/>
        </w:rPr>
        <w:t>,</w:t>
      </w:r>
      <w:r w:rsidR="00053F42">
        <w:rPr>
          <w:rFonts w:hint="cs"/>
          <w:rtl/>
        </w:rPr>
        <w:t xml:space="preserve"> כדי שבעתיד יהיה טוב, כדי שבעתיד לא </w:t>
      </w:r>
      <w:proofErr w:type="spellStart"/>
      <w:r>
        <w:rPr>
          <w:rFonts w:hint="cs"/>
          <w:rtl/>
        </w:rPr>
        <w:t>יוולדו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סינווארים</w:t>
      </w:r>
      <w:proofErr w:type="spellEnd"/>
      <w:r w:rsidR="00053F42">
        <w:rPr>
          <w:rFonts w:hint="cs"/>
          <w:rtl/>
        </w:rPr>
        <w:t xml:space="preserve">, כדי שבעתיד לא ייאנסו בחורות. </w:t>
      </w:r>
      <w:r>
        <w:rPr>
          <w:rFonts w:hint="cs"/>
          <w:rtl/>
        </w:rPr>
        <w:t xml:space="preserve">הוא לוקח עכשיו 100 </w:t>
      </w:r>
      <w:r w:rsidR="00F16E04">
        <w:rPr>
          <w:rFonts w:hint="cs"/>
          <w:rtl/>
        </w:rPr>
        <w:t>אנשים</w:t>
      </w:r>
      <w:r w:rsidR="00C5221C">
        <w:rPr>
          <w:rFonts w:hint="cs"/>
          <w:rtl/>
        </w:rPr>
        <w:t>,</w:t>
      </w:r>
      <w:r w:rsidR="00F16E04">
        <w:rPr>
          <w:rFonts w:hint="cs"/>
          <w:rtl/>
        </w:rPr>
        <w:t xml:space="preserve"> מקריב אותם </w:t>
      </w:r>
      <w:bookmarkStart w:id="1120" w:name="_ETM_Q1_7531307"/>
      <w:bookmarkEnd w:id="1120"/>
      <w:r w:rsidR="00F16E04">
        <w:rPr>
          <w:rFonts w:hint="cs"/>
          <w:rtl/>
        </w:rPr>
        <w:t>למולך ש</w:t>
      </w:r>
      <w:r w:rsidR="00FB70CB">
        <w:rPr>
          <w:rFonts w:hint="cs"/>
          <w:rtl/>
        </w:rPr>
        <w:t>לו -</w:t>
      </w:r>
      <w:r w:rsidR="00F16E04">
        <w:rPr>
          <w:rFonts w:hint="cs"/>
          <w:rtl/>
        </w:rPr>
        <w:t xml:space="preserve"> </w:t>
      </w:r>
      <w:bookmarkStart w:id="1121" w:name="_ETM_Q1_7537573"/>
      <w:bookmarkEnd w:id="1121"/>
      <w:r w:rsidR="00C5221C">
        <w:rPr>
          <w:rFonts w:hint="cs"/>
          <w:rtl/>
        </w:rPr>
        <w:t>זאת עבודת אלילים.</w:t>
      </w:r>
      <w:r w:rsidR="00F16E04">
        <w:rPr>
          <w:rFonts w:hint="cs"/>
          <w:rtl/>
        </w:rPr>
        <w:t xml:space="preserve"> </w:t>
      </w:r>
      <w:bookmarkStart w:id="1122" w:name="_ETM_Q1_7563313"/>
      <w:bookmarkEnd w:id="1122"/>
      <w:r w:rsidR="00053F42">
        <w:rPr>
          <w:rFonts w:hint="cs"/>
          <w:rtl/>
        </w:rPr>
        <w:t xml:space="preserve">אחר כך </w:t>
      </w:r>
      <w:r w:rsidR="00C5221C">
        <w:rPr>
          <w:rFonts w:hint="cs"/>
          <w:rtl/>
        </w:rPr>
        <w:t xml:space="preserve">הם </w:t>
      </w:r>
      <w:r w:rsidR="00053F42">
        <w:rPr>
          <w:rFonts w:hint="cs"/>
          <w:rtl/>
        </w:rPr>
        <w:t xml:space="preserve">יגידו שהם דתיים, שהם חושבים שהאדם נברא בצלם אלוהים, שהם שומרים על </w:t>
      </w:r>
      <w:r w:rsidR="00C5221C">
        <w:rPr>
          <w:rFonts w:hint="cs"/>
          <w:rtl/>
        </w:rPr>
        <w:t>"</w:t>
      </w:r>
      <w:r w:rsidR="00053F42">
        <w:rPr>
          <w:rFonts w:hint="cs"/>
          <w:rtl/>
        </w:rPr>
        <w:t>לא תעמוד על</w:t>
      </w:r>
      <w:r w:rsidR="00D74F84">
        <w:rPr>
          <w:rFonts w:hint="cs"/>
          <w:rtl/>
        </w:rPr>
        <w:t xml:space="preserve"> דם רעך</w:t>
      </w:r>
      <w:r w:rsidR="00C5221C">
        <w:rPr>
          <w:rFonts w:hint="cs"/>
          <w:rtl/>
        </w:rPr>
        <w:t>"</w:t>
      </w:r>
      <w:r w:rsidR="00D74F84">
        <w:rPr>
          <w:rFonts w:hint="cs"/>
          <w:rtl/>
        </w:rPr>
        <w:t xml:space="preserve">, </w:t>
      </w:r>
      <w:r w:rsidR="00053F42">
        <w:rPr>
          <w:rFonts w:hint="cs"/>
          <w:rtl/>
        </w:rPr>
        <w:t>שומרים על</w:t>
      </w:r>
      <w:r w:rsidR="00D74F84">
        <w:rPr>
          <w:rFonts w:hint="cs"/>
          <w:rtl/>
        </w:rPr>
        <w:t xml:space="preserve"> פיקוח </w:t>
      </w:r>
      <w:bookmarkStart w:id="1123" w:name="_ETM_Q1_7588480"/>
      <w:bookmarkEnd w:id="1123"/>
      <w:r w:rsidR="00D74F84">
        <w:rPr>
          <w:rFonts w:hint="cs"/>
          <w:rtl/>
        </w:rPr>
        <w:t>נפש, שומרים על פדיון שבויים. את כ</w:t>
      </w:r>
      <w:r w:rsidR="00053F42">
        <w:rPr>
          <w:rFonts w:hint="cs"/>
          <w:rtl/>
        </w:rPr>
        <w:t xml:space="preserve">ל המצוות שהן מצוות </w:t>
      </w:r>
      <w:r w:rsidR="00D74F84">
        <w:rPr>
          <w:rFonts w:hint="cs"/>
          <w:rtl/>
        </w:rPr>
        <w:t>של בין אדם לאדם הם</w:t>
      </w:r>
      <w:r w:rsidR="00053F42">
        <w:rPr>
          <w:rFonts w:hint="cs"/>
          <w:rtl/>
        </w:rPr>
        <w:t xml:space="preserve"> שמו </w:t>
      </w:r>
      <w:r w:rsidR="00C5221C">
        <w:rPr>
          <w:rFonts w:hint="cs"/>
          <w:rtl/>
        </w:rPr>
        <w:t>בצד.</w:t>
      </w:r>
      <w:r w:rsidR="00053F42">
        <w:rPr>
          <w:rFonts w:hint="cs"/>
          <w:rtl/>
        </w:rPr>
        <w:t xml:space="preserve"> </w:t>
      </w:r>
      <w:r w:rsidR="00C5221C">
        <w:rPr>
          <w:rFonts w:hint="cs"/>
          <w:rtl/>
        </w:rPr>
        <w:t xml:space="preserve">אצלם </w:t>
      </w:r>
      <w:r w:rsidR="00D74F84">
        <w:rPr>
          <w:rFonts w:hint="cs"/>
          <w:rtl/>
        </w:rPr>
        <w:t>האדמה יותר מקודשת מהאדם</w:t>
      </w:r>
      <w:r w:rsidR="00C5221C">
        <w:rPr>
          <w:rFonts w:hint="cs"/>
          <w:rtl/>
        </w:rPr>
        <w:t>.</w:t>
      </w:r>
      <w:r w:rsidR="00053F42">
        <w:rPr>
          <w:rFonts w:hint="cs"/>
          <w:rtl/>
        </w:rPr>
        <w:t xml:space="preserve"> </w:t>
      </w:r>
      <w:r w:rsidR="00D74F84">
        <w:rPr>
          <w:rFonts w:hint="cs"/>
          <w:rtl/>
        </w:rPr>
        <w:t>הם רוצים ש</w:t>
      </w:r>
      <w:r w:rsidR="00053F42">
        <w:rPr>
          <w:rFonts w:hint="cs"/>
          <w:rtl/>
        </w:rPr>
        <w:t>נלך להתיישב בעזה על הגופות של החטו</w:t>
      </w:r>
      <w:r w:rsidR="00D74F84">
        <w:rPr>
          <w:rFonts w:hint="cs"/>
          <w:rtl/>
        </w:rPr>
        <w:t xml:space="preserve">פים. </w:t>
      </w:r>
    </w:p>
    <w:p w:rsidR="00D74F84" w:rsidRDefault="00D74F84" w:rsidP="00D74F84">
      <w:pPr>
        <w:rPr>
          <w:rtl/>
        </w:rPr>
      </w:pPr>
      <w:bookmarkStart w:id="1124" w:name="_ETM_Q1_7626685"/>
      <w:bookmarkStart w:id="1125" w:name="_ETM_Q1_7626761"/>
      <w:bookmarkEnd w:id="1124"/>
      <w:bookmarkEnd w:id="1125"/>
    </w:p>
    <w:p w:rsidR="00E14367" w:rsidRDefault="00053F42" w:rsidP="00FB70CB">
      <w:pPr>
        <w:rPr>
          <w:rtl/>
        </w:rPr>
      </w:pPr>
      <w:bookmarkStart w:id="1126" w:name="_ETM_Q1_7626804"/>
      <w:bookmarkStart w:id="1127" w:name="_ETM_Q1_7626860"/>
      <w:bookmarkEnd w:id="1126"/>
      <w:bookmarkEnd w:id="1127"/>
      <w:r>
        <w:rPr>
          <w:rFonts w:hint="cs"/>
          <w:rtl/>
        </w:rPr>
        <w:t xml:space="preserve">עכשיו אנחנו </w:t>
      </w:r>
      <w:r w:rsidR="00926C01">
        <w:rPr>
          <w:rFonts w:hint="cs"/>
          <w:rtl/>
        </w:rPr>
        <w:t>ב</w:t>
      </w:r>
      <w:r>
        <w:rPr>
          <w:rFonts w:hint="cs"/>
          <w:rtl/>
        </w:rPr>
        <w:t>סלקציה שראש הממשלה, שר הביט</w:t>
      </w:r>
      <w:r w:rsidR="00926C01">
        <w:rPr>
          <w:rFonts w:hint="cs"/>
          <w:rtl/>
        </w:rPr>
        <w:t>ח</w:t>
      </w:r>
      <w:r>
        <w:rPr>
          <w:rFonts w:hint="cs"/>
          <w:rtl/>
        </w:rPr>
        <w:t>ון</w:t>
      </w:r>
      <w:r w:rsidR="00926C01">
        <w:rPr>
          <w:rFonts w:hint="cs"/>
          <w:rtl/>
        </w:rPr>
        <w:t>,</w:t>
      </w:r>
      <w:r>
        <w:rPr>
          <w:rFonts w:hint="cs"/>
          <w:rtl/>
        </w:rPr>
        <w:t xml:space="preserve"> ראש השב</w:t>
      </w:r>
      <w:r w:rsidR="00926C01">
        <w:rPr>
          <w:rFonts w:hint="cs"/>
          <w:rtl/>
        </w:rPr>
        <w:t>"כ, ראש המוסד עשו. הם ה</w:t>
      </w:r>
      <w:r>
        <w:rPr>
          <w:rFonts w:hint="cs"/>
          <w:rtl/>
        </w:rPr>
        <w:t>חליטו שיגיעו 34. איך</w:t>
      </w:r>
      <w:r w:rsidR="00FB70CB">
        <w:rPr>
          <w:rFonts w:hint="cs"/>
          <w:rtl/>
        </w:rPr>
        <w:t>?</w:t>
      </w:r>
      <w:r>
        <w:rPr>
          <w:rFonts w:hint="cs"/>
          <w:rtl/>
        </w:rPr>
        <w:t xml:space="preserve"> למה</w:t>
      </w:r>
      <w:r w:rsidR="00FB70CB">
        <w:rPr>
          <w:rFonts w:hint="cs"/>
          <w:rtl/>
        </w:rPr>
        <w:t>?</w:t>
      </w:r>
      <w:r w:rsidR="00926C01">
        <w:rPr>
          <w:rFonts w:hint="cs"/>
          <w:rtl/>
        </w:rPr>
        <w:t xml:space="preserve"> אף אחד לא יודע. זו </w:t>
      </w:r>
      <w:r>
        <w:rPr>
          <w:rFonts w:hint="cs"/>
          <w:rtl/>
        </w:rPr>
        <w:t>סלקציה. כשאני הסתובבתי עם הטלאי הצהו</w:t>
      </w:r>
      <w:r w:rsidR="00926C01">
        <w:rPr>
          <w:rFonts w:hint="cs"/>
          <w:rtl/>
        </w:rPr>
        <w:t>ב</w:t>
      </w:r>
      <w:r w:rsidR="00FB70CB">
        <w:rPr>
          <w:rFonts w:hint="cs"/>
          <w:rtl/>
        </w:rPr>
        <w:t xml:space="preserve"> מתחילת המאבק</w:t>
      </w:r>
      <w:r>
        <w:rPr>
          <w:rFonts w:hint="cs"/>
          <w:rtl/>
        </w:rPr>
        <w:t xml:space="preserve"> אמרו לי שאני מגזים, </w:t>
      </w:r>
      <w:r w:rsidR="00926C01">
        <w:rPr>
          <w:rFonts w:hint="cs"/>
          <w:rtl/>
        </w:rPr>
        <w:t xml:space="preserve">שאלו אותי </w:t>
      </w:r>
      <w:r>
        <w:rPr>
          <w:rFonts w:hint="cs"/>
          <w:rtl/>
        </w:rPr>
        <w:t>למה א</w:t>
      </w:r>
      <w:r w:rsidR="00926C01">
        <w:rPr>
          <w:rFonts w:hint="cs"/>
          <w:rtl/>
        </w:rPr>
        <w:t>נ</w:t>
      </w:r>
      <w:r>
        <w:rPr>
          <w:rFonts w:hint="cs"/>
          <w:rtl/>
        </w:rPr>
        <w:t xml:space="preserve">י הולך עם טלאי צהוב, </w:t>
      </w:r>
      <w:r w:rsidR="00E14367">
        <w:rPr>
          <w:rFonts w:hint="cs"/>
          <w:rtl/>
        </w:rPr>
        <w:t xml:space="preserve">שאלו אותי </w:t>
      </w:r>
      <w:r w:rsidR="00926C01">
        <w:rPr>
          <w:rFonts w:hint="cs"/>
          <w:rtl/>
        </w:rPr>
        <w:t xml:space="preserve">אם הייתה פה </w:t>
      </w:r>
      <w:bookmarkStart w:id="1128" w:name="_ETM_Q1_7667632"/>
      <w:bookmarkEnd w:id="1128"/>
      <w:r w:rsidR="00926C01">
        <w:rPr>
          <w:rFonts w:hint="cs"/>
          <w:rtl/>
        </w:rPr>
        <w:t xml:space="preserve">שואה. </w:t>
      </w:r>
      <w:r>
        <w:rPr>
          <w:rFonts w:hint="cs"/>
          <w:rtl/>
        </w:rPr>
        <w:t xml:space="preserve">כן, חברים, הייתה פה שואה. </w:t>
      </w:r>
      <w:r w:rsidR="00E14367">
        <w:rPr>
          <w:rFonts w:hint="cs"/>
          <w:rtl/>
        </w:rPr>
        <w:t xml:space="preserve">יש מי </w:t>
      </w:r>
      <w:r>
        <w:rPr>
          <w:rFonts w:hint="cs"/>
          <w:rtl/>
        </w:rPr>
        <w:t>שמנסה</w:t>
      </w:r>
      <w:r w:rsidR="009F4719">
        <w:rPr>
          <w:rFonts w:hint="cs"/>
          <w:rtl/>
        </w:rPr>
        <w:t xml:space="preserve"> לספר לכם שזאת תקלה</w:t>
      </w:r>
      <w:r>
        <w:rPr>
          <w:rFonts w:hint="cs"/>
          <w:rtl/>
        </w:rPr>
        <w:t xml:space="preserve">, כמו שאמר </w:t>
      </w:r>
      <w:r w:rsidR="009F4719"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</w:t>
      </w:r>
      <w:r w:rsidR="009F4719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</w:t>
      </w:r>
      <w:r w:rsidR="00C5221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 שמנסה </w:t>
      </w:r>
      <w:r w:rsidR="009F4719">
        <w:rPr>
          <w:rFonts w:hint="cs"/>
          <w:rtl/>
        </w:rPr>
        <w:t xml:space="preserve">לספר לכם שזה </w:t>
      </w:r>
      <w:bookmarkStart w:id="1129" w:name="_ETM_Q1_7687453"/>
      <w:bookmarkEnd w:id="1129"/>
      <w:r w:rsidR="009F4719">
        <w:rPr>
          <w:rFonts w:hint="cs"/>
          <w:rtl/>
        </w:rPr>
        <w:t>טבח, אסון</w:t>
      </w:r>
      <w:r w:rsidR="00C5221C">
        <w:rPr>
          <w:rFonts w:hint="cs"/>
          <w:rtl/>
        </w:rPr>
        <w:t>,</w:t>
      </w:r>
      <w:r w:rsidR="009F4719">
        <w:rPr>
          <w:rFonts w:hint="cs"/>
          <w:rtl/>
        </w:rPr>
        <w:t xml:space="preserve"> א</w:t>
      </w:r>
      <w:r>
        <w:rPr>
          <w:rFonts w:hint="cs"/>
          <w:rtl/>
        </w:rPr>
        <w:t xml:space="preserve">ו </w:t>
      </w:r>
      <w:r w:rsidR="00FB70CB">
        <w:rPr>
          <w:rFonts w:hint="cs"/>
          <w:rtl/>
        </w:rPr>
        <w:t xml:space="preserve">כמו שאמרה מירי רגב - זה </w:t>
      </w:r>
      <w:r w:rsidR="009F4719">
        <w:rPr>
          <w:rFonts w:hint="cs"/>
          <w:rtl/>
        </w:rPr>
        <w:t>אירוע</w:t>
      </w:r>
      <w:r w:rsidR="00E14367">
        <w:rPr>
          <w:rFonts w:hint="cs"/>
          <w:rtl/>
        </w:rPr>
        <w:t>י השביעי באוקטובר</w:t>
      </w:r>
      <w:r w:rsidR="00FB70CB">
        <w:rPr>
          <w:rFonts w:hint="cs"/>
          <w:rtl/>
        </w:rPr>
        <w:t>.</w:t>
      </w:r>
      <w:r w:rsidR="009F4719">
        <w:rPr>
          <w:rFonts w:hint="cs"/>
          <w:rtl/>
        </w:rPr>
        <w:t xml:space="preserve"> </w:t>
      </w:r>
      <w:bookmarkStart w:id="1130" w:name="_ETM_Q1_7697715"/>
      <w:bookmarkEnd w:id="1130"/>
      <w:r w:rsidR="009F4719">
        <w:rPr>
          <w:rFonts w:hint="cs"/>
          <w:rtl/>
        </w:rPr>
        <w:t xml:space="preserve">לא, הייתה שם שואה. </w:t>
      </w:r>
    </w:p>
    <w:p w:rsidR="00E14367" w:rsidRDefault="00E14367" w:rsidP="00E14367">
      <w:pPr>
        <w:rPr>
          <w:rtl/>
        </w:rPr>
      </w:pPr>
    </w:p>
    <w:p w:rsidR="00C5221C" w:rsidRDefault="00053F42" w:rsidP="00FB70CB">
      <w:pPr>
        <w:rPr>
          <w:rtl/>
        </w:rPr>
      </w:pPr>
      <w:r>
        <w:rPr>
          <w:rFonts w:hint="cs"/>
          <w:rtl/>
        </w:rPr>
        <w:t>אתם</w:t>
      </w:r>
      <w:r w:rsidR="009F4719">
        <w:rPr>
          <w:rFonts w:hint="cs"/>
          <w:rtl/>
        </w:rPr>
        <w:t xml:space="preserve"> יודעים למה ביבי לא בא לניר עוז</w:t>
      </w:r>
      <w:r>
        <w:rPr>
          <w:rFonts w:hint="cs"/>
          <w:rtl/>
        </w:rPr>
        <w:t xml:space="preserve">? </w:t>
      </w:r>
      <w:r w:rsidR="009F4719">
        <w:rPr>
          <w:rFonts w:hint="cs"/>
          <w:rtl/>
        </w:rPr>
        <w:t>הוא יודע ש</w:t>
      </w:r>
      <w:r>
        <w:rPr>
          <w:rFonts w:hint="cs"/>
          <w:rtl/>
        </w:rPr>
        <w:t>אם</w:t>
      </w:r>
      <w:r w:rsidR="009F4719">
        <w:rPr>
          <w:rFonts w:hint="cs"/>
          <w:rtl/>
        </w:rPr>
        <w:t xml:space="preserve"> </w:t>
      </w:r>
      <w:r>
        <w:rPr>
          <w:rFonts w:hint="cs"/>
          <w:rtl/>
        </w:rPr>
        <w:t>תהיה לו תמונה של</w:t>
      </w:r>
      <w:r w:rsidR="00E14367">
        <w:rPr>
          <w:rFonts w:hint="cs"/>
          <w:rtl/>
        </w:rPr>
        <w:t>ו ב</w:t>
      </w:r>
      <w:r w:rsidR="00C5221C">
        <w:rPr>
          <w:rFonts w:hint="cs"/>
          <w:rtl/>
        </w:rPr>
        <w:t>ניר עוז</w:t>
      </w:r>
      <w:r w:rsidR="00E14367">
        <w:rPr>
          <w:rFonts w:hint="cs"/>
          <w:rtl/>
        </w:rPr>
        <w:t xml:space="preserve"> זה לא </w:t>
      </w:r>
      <w:r w:rsidR="00C5221C">
        <w:rPr>
          <w:rFonts w:hint="cs"/>
          <w:rtl/>
        </w:rPr>
        <w:t xml:space="preserve">יהיה </w:t>
      </w:r>
      <w:r w:rsidR="00E14367">
        <w:rPr>
          <w:rFonts w:hint="cs"/>
          <w:rtl/>
        </w:rPr>
        <w:t>טוב ל</w:t>
      </w:r>
      <w:r>
        <w:rPr>
          <w:rFonts w:hint="cs"/>
          <w:rtl/>
        </w:rPr>
        <w:t>ק</w:t>
      </w:r>
      <w:r w:rsidR="00E14367">
        <w:rPr>
          <w:rFonts w:hint="cs"/>
          <w:rtl/>
        </w:rPr>
        <w:t>מ</w:t>
      </w:r>
      <w:r>
        <w:rPr>
          <w:rFonts w:hint="cs"/>
          <w:rtl/>
        </w:rPr>
        <w:t xml:space="preserve">פיין, </w:t>
      </w:r>
      <w:r w:rsidR="00E14367">
        <w:rPr>
          <w:rFonts w:hint="cs"/>
          <w:rtl/>
        </w:rPr>
        <w:t>זה לקחת אחריות כביכול. הוא בורח.</w:t>
      </w:r>
      <w:r>
        <w:rPr>
          <w:rFonts w:hint="cs"/>
          <w:rtl/>
        </w:rPr>
        <w:t xml:space="preserve"> הוא עושה לנו ק</w:t>
      </w:r>
      <w:r w:rsidR="00E14367">
        <w:rPr>
          <w:rFonts w:hint="cs"/>
          <w:rtl/>
        </w:rPr>
        <w:t>מ</w:t>
      </w:r>
      <w:r>
        <w:rPr>
          <w:rFonts w:hint="cs"/>
          <w:rtl/>
        </w:rPr>
        <w:t>פיין מ</w:t>
      </w:r>
      <w:r w:rsidR="00E14367">
        <w:rPr>
          <w:rFonts w:hint="cs"/>
          <w:rtl/>
        </w:rPr>
        <w:t>ה-7.10</w:t>
      </w:r>
      <w:r w:rsidR="00C5221C">
        <w:rPr>
          <w:rFonts w:hint="cs"/>
          <w:rtl/>
        </w:rPr>
        <w:t xml:space="preserve"> ו</w:t>
      </w:r>
      <w:r w:rsidR="00E14367">
        <w:rPr>
          <w:rFonts w:hint="cs"/>
          <w:rtl/>
        </w:rPr>
        <w:t xml:space="preserve">מחזיר מנדטים, לא </w:t>
      </w:r>
      <w:bookmarkStart w:id="1131" w:name="_ETM_Q1_7736021"/>
      <w:bookmarkEnd w:id="1131"/>
      <w:r w:rsidR="00E14367">
        <w:rPr>
          <w:rFonts w:hint="cs"/>
          <w:rtl/>
        </w:rPr>
        <w:t>מחזיר חטופים. כל מה שמעניין אותו זה להחזיר מנדטים. ה</w:t>
      </w:r>
      <w:r>
        <w:rPr>
          <w:rFonts w:hint="cs"/>
          <w:rtl/>
        </w:rPr>
        <w:t>ע</w:t>
      </w:r>
      <w:r w:rsidR="00E14367">
        <w:rPr>
          <w:rFonts w:hint="cs"/>
          <w:rtl/>
        </w:rPr>
        <w:t>סקה הזאת תי</w:t>
      </w:r>
      <w:r>
        <w:rPr>
          <w:rFonts w:hint="cs"/>
          <w:rtl/>
        </w:rPr>
        <w:t>מ</w:t>
      </w:r>
      <w:r w:rsidR="00E14367">
        <w:rPr>
          <w:rFonts w:hint="cs"/>
          <w:rtl/>
        </w:rPr>
        <w:t>שך ותי</w:t>
      </w:r>
      <w:r>
        <w:rPr>
          <w:rFonts w:hint="cs"/>
          <w:rtl/>
        </w:rPr>
        <w:t>מ</w:t>
      </w:r>
      <w:r w:rsidR="00E14367">
        <w:rPr>
          <w:rFonts w:hint="cs"/>
          <w:rtl/>
        </w:rPr>
        <w:t xml:space="preserve">שך עד 2026 </w:t>
      </w:r>
      <w:bookmarkStart w:id="1132" w:name="_ETM_Q1_7740258"/>
      <w:bookmarkEnd w:id="1132"/>
      <w:r w:rsidR="00E14367">
        <w:rPr>
          <w:rFonts w:hint="cs"/>
          <w:rtl/>
        </w:rPr>
        <w:t xml:space="preserve">שיהיו בחירות. אני מתערב </w:t>
      </w:r>
      <w:proofErr w:type="spellStart"/>
      <w:r w:rsidR="00E14367">
        <w:rPr>
          <w:rFonts w:hint="cs"/>
          <w:rtl/>
        </w:rPr>
        <w:t>איתך</w:t>
      </w:r>
      <w:proofErr w:type="spellEnd"/>
      <w:r w:rsidR="00E1436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שיקום </w:t>
      </w:r>
      <w:r w:rsidR="00E14367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אחד בתוך כל החבורה </w:t>
      </w:r>
      <w:r w:rsidR="00E14367">
        <w:rPr>
          <w:rFonts w:hint="cs"/>
          <w:rtl/>
        </w:rPr>
        <w:t>ההז</w:t>
      </w:r>
      <w:r w:rsidR="00FB70CB">
        <w:rPr>
          <w:rFonts w:hint="cs"/>
          <w:rtl/>
        </w:rPr>
        <w:t>ויה הזאת שמנהלת את המדינה ויגיד,</w:t>
      </w:r>
      <w:r>
        <w:rPr>
          <w:rFonts w:hint="cs"/>
          <w:rtl/>
        </w:rPr>
        <w:t xml:space="preserve"> </w:t>
      </w:r>
      <w:r w:rsidR="00E14367">
        <w:rPr>
          <w:rFonts w:hint="cs"/>
          <w:rtl/>
        </w:rPr>
        <w:t xml:space="preserve">"לא טוב לעשות בחירות ב-2026, </w:t>
      </w:r>
      <w:r>
        <w:rPr>
          <w:rFonts w:hint="cs"/>
          <w:rtl/>
        </w:rPr>
        <w:t>בואו נדחה אותן</w:t>
      </w:r>
      <w:r w:rsidR="00E14367">
        <w:rPr>
          <w:rFonts w:hint="cs"/>
          <w:rtl/>
        </w:rPr>
        <w:t xml:space="preserve">, </w:t>
      </w:r>
      <w:bookmarkStart w:id="1133" w:name="_ETM_Q1_7768870"/>
      <w:bookmarkEnd w:id="1133"/>
      <w:r>
        <w:rPr>
          <w:rFonts w:hint="cs"/>
          <w:rtl/>
        </w:rPr>
        <w:t>יש מלחמה, יש חטופים</w:t>
      </w:r>
      <w:r w:rsidR="00E14367">
        <w:rPr>
          <w:rFonts w:hint="cs"/>
          <w:rtl/>
        </w:rPr>
        <w:t>"</w:t>
      </w:r>
      <w:r>
        <w:rPr>
          <w:rFonts w:hint="cs"/>
          <w:rtl/>
        </w:rPr>
        <w:t xml:space="preserve">. כמו שאסד וכל </w:t>
      </w:r>
      <w:r w:rsidR="00E14367">
        <w:rPr>
          <w:rFonts w:hint="cs"/>
          <w:rtl/>
        </w:rPr>
        <w:t xml:space="preserve">הדיקטטורים שמרו את האנשים שלהם על מתח ביטחוני, כך </w:t>
      </w:r>
      <w:r>
        <w:rPr>
          <w:rFonts w:hint="cs"/>
          <w:rtl/>
        </w:rPr>
        <w:t xml:space="preserve">ביבי יחזיק אותנו עם </w:t>
      </w:r>
      <w:r w:rsidR="00E14367">
        <w:rPr>
          <w:rFonts w:hint="cs"/>
          <w:rtl/>
        </w:rPr>
        <w:t>ה</w:t>
      </w:r>
      <w:r w:rsidR="00C5221C">
        <w:rPr>
          <w:rFonts w:hint="cs"/>
          <w:rtl/>
        </w:rPr>
        <w:t>חטופים שם</w:t>
      </w:r>
      <w:r>
        <w:rPr>
          <w:rFonts w:hint="cs"/>
          <w:rtl/>
        </w:rPr>
        <w:t xml:space="preserve">. </w:t>
      </w:r>
    </w:p>
    <w:p w:rsidR="00C5221C" w:rsidRDefault="00C5221C" w:rsidP="00C5221C">
      <w:pPr>
        <w:rPr>
          <w:rtl/>
        </w:rPr>
      </w:pPr>
    </w:p>
    <w:p w:rsidR="00D37EA5" w:rsidRDefault="00E14367" w:rsidP="00C02A0E">
      <w:pPr>
        <w:rPr>
          <w:rtl/>
        </w:rPr>
      </w:pPr>
      <w:r>
        <w:rPr>
          <w:rFonts w:hint="cs"/>
          <w:rtl/>
        </w:rPr>
        <w:t xml:space="preserve">היום </w:t>
      </w:r>
      <w:bookmarkStart w:id="1134" w:name="_ETM_Q1_7774873"/>
      <w:bookmarkEnd w:id="1134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אמר ש</w:t>
      </w:r>
      <w:r w:rsidR="00053F42">
        <w:rPr>
          <w:rFonts w:hint="cs"/>
          <w:rtl/>
        </w:rPr>
        <w:t>מטרת העל שלנו זה להביא את החטופים.</w:t>
      </w:r>
      <w:r w:rsidR="00C5221C">
        <w:rPr>
          <w:rFonts w:hint="cs"/>
          <w:rtl/>
        </w:rPr>
        <w:t xml:space="preserve"> </w:t>
      </w:r>
      <w:bookmarkStart w:id="1135" w:name="_ETM_Q1_7785991"/>
      <w:bookmarkStart w:id="1136" w:name="_ETM_Q1_7786075"/>
      <w:bookmarkStart w:id="1137" w:name="_ETM_Q1_7786158"/>
      <w:bookmarkStart w:id="1138" w:name="_ETM_Q1_7786234"/>
      <w:bookmarkEnd w:id="1135"/>
      <w:bookmarkEnd w:id="1136"/>
      <w:bookmarkEnd w:id="1137"/>
      <w:bookmarkEnd w:id="1138"/>
      <w:r>
        <w:rPr>
          <w:rFonts w:hint="cs"/>
          <w:rtl/>
        </w:rPr>
        <w:t>כש</w:t>
      </w:r>
      <w:r w:rsidR="00053F42">
        <w:rPr>
          <w:rFonts w:hint="cs"/>
          <w:rtl/>
        </w:rPr>
        <w:t>היי</w:t>
      </w:r>
      <w:r>
        <w:rPr>
          <w:rFonts w:hint="cs"/>
          <w:rtl/>
        </w:rPr>
        <w:t xml:space="preserve">תי </w:t>
      </w:r>
      <w:r w:rsidR="00053F42">
        <w:rPr>
          <w:rFonts w:hint="cs"/>
          <w:rtl/>
        </w:rPr>
        <w:t>מפקד תחנה</w:t>
      </w:r>
      <w:r>
        <w:rPr>
          <w:rFonts w:hint="cs"/>
          <w:rtl/>
        </w:rPr>
        <w:t xml:space="preserve"> </w:t>
      </w:r>
      <w:bookmarkStart w:id="1139" w:name="_ETM_Q1_7796795"/>
      <w:bookmarkEnd w:id="1139"/>
      <w:r>
        <w:rPr>
          <w:rFonts w:hint="cs"/>
          <w:rtl/>
        </w:rPr>
        <w:t>במשטרה</w:t>
      </w:r>
      <w:r w:rsidR="00053F42">
        <w:rPr>
          <w:rFonts w:hint="cs"/>
          <w:rtl/>
        </w:rPr>
        <w:t xml:space="preserve"> קבעתי </w:t>
      </w:r>
      <w:r>
        <w:rPr>
          <w:rFonts w:hint="cs"/>
          <w:rtl/>
        </w:rPr>
        <w:t>מטרות</w:t>
      </w:r>
      <w:r w:rsidR="00C522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53F42">
        <w:rPr>
          <w:rFonts w:hint="cs"/>
          <w:rtl/>
        </w:rPr>
        <w:t>מעולם לא קבעתי מטרה שאין ל</w:t>
      </w:r>
      <w:r>
        <w:rPr>
          <w:rFonts w:hint="cs"/>
          <w:rtl/>
        </w:rPr>
        <w:t>ה תאריך יעד. מה זאת אומרת לקבוע מטרה בלי תאריך? איך אני אדע מתי נכשלת?</w:t>
      </w:r>
      <w:r w:rsidR="00800C94">
        <w:rPr>
          <w:rFonts w:hint="cs"/>
          <w:rtl/>
        </w:rPr>
        <w:t xml:space="preserve"> </w:t>
      </w:r>
      <w:r w:rsidR="00C02A0E">
        <w:rPr>
          <w:rFonts w:hint="cs"/>
          <w:rtl/>
        </w:rPr>
        <w:t xml:space="preserve">מה, </w:t>
      </w:r>
      <w:r w:rsidR="00800C94">
        <w:rPr>
          <w:rFonts w:hint="cs"/>
          <w:rtl/>
        </w:rPr>
        <w:t xml:space="preserve">זו </w:t>
      </w:r>
      <w:r w:rsidR="00053F42">
        <w:rPr>
          <w:rFonts w:hint="cs"/>
          <w:rtl/>
        </w:rPr>
        <w:t>מטרה אין סופי</w:t>
      </w:r>
      <w:r w:rsidR="00800C94">
        <w:rPr>
          <w:rFonts w:hint="cs"/>
          <w:rtl/>
        </w:rPr>
        <w:t xml:space="preserve">ת? צריך תאריך יעד. שאלתי את השר </w:t>
      </w:r>
      <w:bookmarkStart w:id="1140" w:name="_ETM_Q1_7807358"/>
      <w:bookmarkEnd w:id="1140"/>
      <w:proofErr w:type="spellStart"/>
      <w:r w:rsidR="00800C94">
        <w:rPr>
          <w:rFonts w:hint="cs"/>
          <w:rtl/>
        </w:rPr>
        <w:t>כ"ץ</w:t>
      </w:r>
      <w:proofErr w:type="spellEnd"/>
      <w:r w:rsidR="00800C94">
        <w:rPr>
          <w:rFonts w:hint="cs"/>
          <w:rtl/>
        </w:rPr>
        <w:t xml:space="preserve"> מה תא</w:t>
      </w:r>
      <w:r w:rsidR="00D37EA5">
        <w:rPr>
          <w:rFonts w:hint="cs"/>
          <w:rtl/>
        </w:rPr>
        <w:t>ר</w:t>
      </w:r>
      <w:r w:rsidR="00053F42">
        <w:rPr>
          <w:rFonts w:hint="cs"/>
          <w:rtl/>
        </w:rPr>
        <w:t>יך היעד</w:t>
      </w:r>
      <w:r w:rsidR="00C02A0E">
        <w:rPr>
          <w:rFonts w:hint="cs"/>
          <w:rtl/>
        </w:rPr>
        <w:t>.</w:t>
      </w:r>
      <w:r w:rsidR="00053F42">
        <w:rPr>
          <w:rFonts w:hint="cs"/>
          <w:rtl/>
        </w:rPr>
        <w:t xml:space="preserve"> אם מטרת היעד </w:t>
      </w:r>
      <w:r w:rsidR="00D37EA5">
        <w:rPr>
          <w:rFonts w:hint="cs"/>
          <w:rtl/>
        </w:rPr>
        <w:t>של מדינת ישראל הי</w:t>
      </w:r>
      <w:r w:rsidR="00053F42">
        <w:rPr>
          <w:rFonts w:hint="cs"/>
          <w:rtl/>
        </w:rPr>
        <w:t>א</w:t>
      </w:r>
      <w:r w:rsidR="00D37EA5">
        <w:rPr>
          <w:rFonts w:hint="cs"/>
          <w:rtl/>
        </w:rPr>
        <w:t xml:space="preserve"> </w:t>
      </w:r>
      <w:r w:rsidR="00053F42">
        <w:rPr>
          <w:rFonts w:hint="cs"/>
          <w:rtl/>
        </w:rPr>
        <w:t xml:space="preserve">להחזיר את החטופים, סבבה, </w:t>
      </w:r>
      <w:r w:rsidR="00D37EA5">
        <w:rPr>
          <w:rFonts w:hint="cs"/>
          <w:rtl/>
        </w:rPr>
        <w:t xml:space="preserve">אבל </w:t>
      </w:r>
      <w:r w:rsidR="00053F42">
        <w:rPr>
          <w:rFonts w:hint="cs"/>
          <w:rtl/>
        </w:rPr>
        <w:t>עד מ</w:t>
      </w:r>
      <w:r w:rsidR="00D37EA5">
        <w:rPr>
          <w:rFonts w:hint="cs"/>
          <w:rtl/>
        </w:rPr>
        <w:t>ת</w:t>
      </w:r>
      <w:r w:rsidR="00053F42">
        <w:rPr>
          <w:rFonts w:hint="cs"/>
          <w:rtl/>
        </w:rPr>
        <w:t xml:space="preserve">י? </w:t>
      </w:r>
      <w:r w:rsidR="00D37EA5">
        <w:rPr>
          <w:rFonts w:hint="cs"/>
          <w:rtl/>
        </w:rPr>
        <w:t xml:space="preserve">מה, אין סוף? מה, עד שהם ימותו </w:t>
      </w:r>
      <w:proofErr w:type="spellStart"/>
      <w:r w:rsidR="00D37EA5">
        <w:rPr>
          <w:rFonts w:hint="cs"/>
          <w:rtl/>
        </w:rPr>
        <w:t>מזיקנה</w:t>
      </w:r>
      <w:proofErr w:type="spellEnd"/>
      <w:r w:rsidR="00D37EA5">
        <w:rPr>
          <w:rFonts w:hint="cs"/>
          <w:rtl/>
        </w:rPr>
        <w:t xml:space="preserve">? ככה </w:t>
      </w:r>
      <w:r w:rsidR="00053F42">
        <w:rPr>
          <w:rFonts w:hint="cs"/>
          <w:rtl/>
        </w:rPr>
        <w:t>מדינת ישראל מתנהל</w:t>
      </w:r>
      <w:r w:rsidR="00D37EA5">
        <w:rPr>
          <w:rFonts w:hint="cs"/>
          <w:rtl/>
        </w:rPr>
        <w:t xml:space="preserve">ת? </w:t>
      </w:r>
      <w:bookmarkStart w:id="1141" w:name="_ETM_Q1_7856800"/>
      <w:bookmarkEnd w:id="1141"/>
      <w:r w:rsidR="00053F42">
        <w:rPr>
          <w:rFonts w:hint="cs"/>
          <w:rtl/>
        </w:rPr>
        <w:t xml:space="preserve">לא נותנים דין וחשבון לאף אחד? </w:t>
      </w:r>
    </w:p>
    <w:p w:rsidR="00D37EA5" w:rsidRDefault="00D37EA5" w:rsidP="00D37EA5">
      <w:pPr>
        <w:rPr>
          <w:rtl/>
        </w:rPr>
      </w:pPr>
      <w:bookmarkStart w:id="1142" w:name="_ETM_Q1_7859855"/>
      <w:bookmarkStart w:id="1143" w:name="_ETM_Q1_7859916"/>
      <w:bookmarkEnd w:id="1142"/>
      <w:bookmarkEnd w:id="1143"/>
    </w:p>
    <w:p w:rsidR="00ED45F2" w:rsidRDefault="00D37EA5" w:rsidP="00C02A0E">
      <w:pPr>
        <w:rPr>
          <w:rtl/>
        </w:rPr>
      </w:pPr>
      <w:bookmarkStart w:id="1144" w:name="_ETM_Q1_7860031"/>
      <w:bookmarkStart w:id="1145" w:name="_ETM_Q1_7860075"/>
      <w:bookmarkEnd w:id="1144"/>
      <w:bookmarkEnd w:id="1145"/>
      <w:r>
        <w:rPr>
          <w:rFonts w:hint="cs"/>
          <w:rtl/>
        </w:rPr>
        <w:t xml:space="preserve">אחי צריך לחזור ברשימה הזאת. אחי איציק </w:t>
      </w:r>
      <w:proofErr w:type="spellStart"/>
      <w:r>
        <w:rPr>
          <w:rFonts w:hint="cs"/>
          <w:rtl/>
        </w:rPr>
        <w:t>אלגרט</w:t>
      </w:r>
      <w:proofErr w:type="spellEnd"/>
      <w:r>
        <w:rPr>
          <w:rFonts w:hint="cs"/>
          <w:rtl/>
        </w:rPr>
        <w:t xml:space="preserve"> נחטף מניר עוז,</w:t>
      </w:r>
      <w:r w:rsidR="00053F42">
        <w:rPr>
          <w:rFonts w:hint="cs"/>
          <w:rtl/>
        </w:rPr>
        <w:t xml:space="preserve"> הוא בן 69, ואני </w:t>
      </w:r>
      <w:r>
        <w:rPr>
          <w:rFonts w:hint="cs"/>
          <w:rtl/>
        </w:rPr>
        <w:t xml:space="preserve">לכאורה עכשיו צריך לשבת בבית </w:t>
      </w:r>
      <w:bookmarkStart w:id="1146" w:name="_ETM_Q1_7867193"/>
      <w:bookmarkEnd w:id="1146"/>
      <w:r>
        <w:rPr>
          <w:rFonts w:hint="cs"/>
          <w:rtl/>
        </w:rPr>
        <w:t xml:space="preserve">ולהיות מבסוט כי </w:t>
      </w:r>
      <w:r w:rsidR="00C02A0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חוזר. אני </w:t>
      </w:r>
      <w:r w:rsidR="00053F42">
        <w:rPr>
          <w:rFonts w:hint="cs"/>
          <w:rtl/>
        </w:rPr>
        <w:t>לא יודע אם הוא חוזר חי או מת</w:t>
      </w:r>
      <w:r>
        <w:rPr>
          <w:rFonts w:hint="cs"/>
          <w:rtl/>
        </w:rPr>
        <w:t>,</w:t>
      </w:r>
      <w:r w:rsidR="00053F42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הוא </w:t>
      </w:r>
      <w:r w:rsidR="00053F42">
        <w:rPr>
          <w:rFonts w:hint="cs"/>
          <w:rtl/>
        </w:rPr>
        <w:t xml:space="preserve">חוזר. </w:t>
      </w:r>
      <w:r>
        <w:rPr>
          <w:rFonts w:hint="cs"/>
          <w:rtl/>
        </w:rPr>
        <w:t xml:space="preserve"> נראה לכם ה</w:t>
      </w:r>
      <w:r w:rsidR="00053F42">
        <w:rPr>
          <w:rFonts w:hint="cs"/>
          <w:rtl/>
        </w:rPr>
        <w:t>ג</w:t>
      </w:r>
      <w:r>
        <w:rPr>
          <w:rFonts w:hint="cs"/>
          <w:rtl/>
        </w:rPr>
        <w:t>י</w:t>
      </w:r>
      <w:r w:rsidR="00053F42">
        <w:rPr>
          <w:rFonts w:hint="cs"/>
          <w:rtl/>
        </w:rPr>
        <w:t xml:space="preserve">וני </w:t>
      </w:r>
      <w:r w:rsidR="00C02A0E">
        <w:rPr>
          <w:rFonts w:hint="cs"/>
          <w:rtl/>
        </w:rPr>
        <w:t>ש</w:t>
      </w:r>
      <w:r w:rsidR="00053F42">
        <w:rPr>
          <w:rFonts w:hint="cs"/>
          <w:rtl/>
        </w:rPr>
        <w:t>כש</w:t>
      </w:r>
      <w:r w:rsidR="00C02A0E">
        <w:rPr>
          <w:rFonts w:hint="cs"/>
          <w:rtl/>
        </w:rPr>
        <w:t>אחי יחזור אני אשב בבית, הרי</w:t>
      </w:r>
      <w:r>
        <w:rPr>
          <w:rFonts w:hint="cs"/>
          <w:rtl/>
        </w:rPr>
        <w:t xml:space="preserve"> </w:t>
      </w:r>
      <w:r w:rsidR="00053F42">
        <w:rPr>
          <w:rFonts w:hint="cs"/>
          <w:rtl/>
        </w:rPr>
        <w:t>אני אהיה כ</w:t>
      </w:r>
      <w:r>
        <w:rPr>
          <w:rFonts w:hint="cs"/>
          <w:rtl/>
        </w:rPr>
        <w:t>מוכם, כבר לא יהיה לי חטוף.</w:t>
      </w:r>
      <w:r w:rsidR="00053F42">
        <w:rPr>
          <w:rFonts w:hint="cs"/>
          <w:rtl/>
        </w:rPr>
        <w:t xml:space="preserve"> אני </w:t>
      </w:r>
      <w:r>
        <w:rPr>
          <w:rFonts w:hint="cs"/>
          <w:rtl/>
        </w:rPr>
        <w:t>א</w:t>
      </w:r>
      <w:r w:rsidR="00053F42">
        <w:rPr>
          <w:rFonts w:hint="cs"/>
          <w:rtl/>
        </w:rPr>
        <w:t xml:space="preserve">בוא לפה ואדבר על תביעות ייצוגיות? </w:t>
      </w:r>
    </w:p>
    <w:p w:rsidR="00ED45F2" w:rsidRDefault="00ED45F2" w:rsidP="00ED45F2">
      <w:pPr>
        <w:rPr>
          <w:rtl/>
        </w:rPr>
      </w:pPr>
      <w:bookmarkStart w:id="1147" w:name="_ETM_Q1_7897397"/>
      <w:bookmarkStart w:id="1148" w:name="_ETM_Q1_7897455"/>
      <w:bookmarkEnd w:id="1147"/>
      <w:bookmarkEnd w:id="1148"/>
    </w:p>
    <w:p w:rsidR="00053F42" w:rsidRDefault="00ED45F2" w:rsidP="00FB70CB">
      <w:pPr>
        <w:rPr>
          <w:rtl/>
        </w:rPr>
      </w:pPr>
      <w:bookmarkStart w:id="1149" w:name="_ETM_Q1_7897576"/>
      <w:bookmarkStart w:id="1150" w:name="_ETM_Q1_7897635"/>
      <w:bookmarkEnd w:id="1149"/>
      <w:bookmarkEnd w:id="1150"/>
      <w:r>
        <w:rPr>
          <w:rFonts w:hint="cs"/>
          <w:rtl/>
        </w:rPr>
        <w:t xml:space="preserve">מה עובר עליכם? </w:t>
      </w:r>
      <w:r w:rsidR="00053F42">
        <w:rPr>
          <w:rFonts w:hint="cs"/>
          <w:rtl/>
        </w:rPr>
        <w:t>צאו מ</w:t>
      </w:r>
      <w:r w:rsidR="005F6C8D">
        <w:rPr>
          <w:rFonts w:hint="cs"/>
          <w:rtl/>
        </w:rPr>
        <w:t>פה, לכו הביתה, תתעסקו במה שחשוב, אל</w:t>
      </w:r>
      <w:r w:rsidR="00053F42">
        <w:rPr>
          <w:rFonts w:hint="cs"/>
          <w:rtl/>
        </w:rPr>
        <w:t xml:space="preserve"> </w:t>
      </w:r>
      <w:r w:rsidR="005243DC">
        <w:rPr>
          <w:rFonts w:hint="cs"/>
          <w:rtl/>
        </w:rPr>
        <w:t>תתנו להם לגיטימ</w:t>
      </w:r>
      <w:r w:rsidR="005F6C8D">
        <w:rPr>
          <w:rFonts w:hint="cs"/>
          <w:rtl/>
        </w:rPr>
        <w:t>צי</w:t>
      </w:r>
      <w:r w:rsidR="005243DC">
        <w:rPr>
          <w:rFonts w:hint="cs"/>
          <w:rtl/>
        </w:rPr>
        <w:t>ה. אתם י</w:t>
      </w:r>
      <w:r w:rsidR="0007332F">
        <w:rPr>
          <w:rFonts w:hint="cs"/>
          <w:rtl/>
        </w:rPr>
        <w:t xml:space="preserve">ושבים </w:t>
      </w:r>
      <w:bookmarkStart w:id="1151" w:name="_ETM_Q1_7904477"/>
      <w:bookmarkEnd w:id="1151"/>
      <w:r w:rsidR="005243DC">
        <w:rPr>
          <w:rFonts w:hint="cs"/>
          <w:rtl/>
        </w:rPr>
        <w:t>פה ונותנים להם</w:t>
      </w:r>
      <w:r w:rsidR="0007332F">
        <w:rPr>
          <w:rFonts w:hint="cs"/>
          <w:rtl/>
        </w:rPr>
        <w:t xml:space="preserve"> לגיטימציה להפקיר.</w:t>
      </w:r>
      <w:r w:rsidR="005243DC">
        <w:rPr>
          <w:rFonts w:hint="cs"/>
          <w:rtl/>
        </w:rPr>
        <w:t xml:space="preserve"> ה</w:t>
      </w:r>
      <w:r w:rsidR="00C02A0E">
        <w:rPr>
          <w:rFonts w:hint="cs"/>
          <w:rtl/>
        </w:rPr>
        <w:t>בית הזה צריך להיות ריק</w:t>
      </w:r>
      <w:r w:rsidR="0007332F">
        <w:rPr>
          <w:rFonts w:hint="cs"/>
          <w:rtl/>
        </w:rPr>
        <w:t xml:space="preserve"> </w:t>
      </w:r>
      <w:r w:rsidR="00FB70CB">
        <w:rPr>
          <w:rFonts w:hint="cs"/>
          <w:rtl/>
        </w:rPr>
        <w:t xml:space="preserve">כך </w:t>
      </w:r>
      <w:r w:rsidR="00C02A0E">
        <w:rPr>
          <w:rFonts w:hint="cs"/>
          <w:rtl/>
        </w:rPr>
        <w:t>ש</w:t>
      </w:r>
      <w:r w:rsidR="0007332F">
        <w:rPr>
          <w:rFonts w:hint="cs"/>
          <w:rtl/>
        </w:rPr>
        <w:t xml:space="preserve">רק </w:t>
      </w:r>
      <w:bookmarkStart w:id="1152" w:name="_ETM_Q1_7911706"/>
      <w:bookmarkEnd w:id="1152"/>
      <w:r w:rsidR="0007332F">
        <w:rPr>
          <w:rFonts w:hint="cs"/>
          <w:rtl/>
        </w:rPr>
        <w:t xml:space="preserve">אנשי הממשלה </w:t>
      </w:r>
      <w:r w:rsidR="00C02A0E">
        <w:rPr>
          <w:rFonts w:hint="cs"/>
          <w:rtl/>
        </w:rPr>
        <w:t>יסתובבו  פה כמו רוחות רפאים ו</w:t>
      </w:r>
      <w:r w:rsidR="0007332F">
        <w:rPr>
          <w:rFonts w:hint="cs"/>
          <w:rtl/>
        </w:rPr>
        <w:t xml:space="preserve">ידברו </w:t>
      </w:r>
      <w:bookmarkStart w:id="1153" w:name="_ETM_Q1_7919283"/>
      <w:bookmarkEnd w:id="1153"/>
      <w:r w:rsidR="00C02A0E">
        <w:rPr>
          <w:rFonts w:hint="cs"/>
          <w:rtl/>
        </w:rPr>
        <w:t xml:space="preserve">עם עצמם, </w:t>
      </w:r>
      <w:r w:rsidR="00FB70CB">
        <w:rPr>
          <w:rFonts w:hint="cs"/>
          <w:rtl/>
        </w:rPr>
        <w:t>יריבו עם עצמם כי</w:t>
      </w:r>
      <w:r w:rsidR="0007332F">
        <w:rPr>
          <w:rFonts w:hint="cs"/>
          <w:rtl/>
        </w:rPr>
        <w:t xml:space="preserve"> </w:t>
      </w:r>
      <w:r w:rsidR="005243DC">
        <w:rPr>
          <w:rFonts w:hint="cs"/>
          <w:rtl/>
        </w:rPr>
        <w:t xml:space="preserve">בלאו הכי </w:t>
      </w:r>
      <w:r w:rsidR="0007332F">
        <w:rPr>
          <w:rFonts w:hint="cs"/>
          <w:rtl/>
        </w:rPr>
        <w:t xml:space="preserve">בסוף </w:t>
      </w:r>
      <w:r w:rsidR="002324C4">
        <w:rPr>
          <w:rFonts w:hint="cs"/>
          <w:rtl/>
        </w:rPr>
        <w:t>הם עושים מה שהם רוצים,</w:t>
      </w:r>
      <w:r w:rsidR="005243DC">
        <w:rPr>
          <w:rFonts w:hint="cs"/>
          <w:rtl/>
        </w:rPr>
        <w:t xml:space="preserve"> הם לא משפיעים</w:t>
      </w:r>
      <w:r w:rsidR="002324C4">
        <w:rPr>
          <w:rFonts w:hint="cs"/>
          <w:rtl/>
        </w:rPr>
        <w:t xml:space="preserve"> על כלום</w:t>
      </w:r>
      <w:r w:rsidR="005243DC">
        <w:rPr>
          <w:rFonts w:hint="cs"/>
          <w:rtl/>
        </w:rPr>
        <w:t>. אם חשבתם ש</w:t>
      </w:r>
      <w:r w:rsidR="00C55C0B">
        <w:rPr>
          <w:rFonts w:hint="cs"/>
          <w:rtl/>
        </w:rPr>
        <w:t>באתם לפה</w:t>
      </w:r>
      <w:r w:rsidR="002324C4">
        <w:rPr>
          <w:rFonts w:hint="cs"/>
          <w:rtl/>
        </w:rPr>
        <w:t xml:space="preserve"> ו</w:t>
      </w:r>
      <w:r w:rsidR="005243DC">
        <w:rPr>
          <w:rFonts w:hint="cs"/>
          <w:rtl/>
        </w:rPr>
        <w:t>תוכל</w:t>
      </w:r>
      <w:r w:rsidR="002324C4">
        <w:rPr>
          <w:rFonts w:hint="cs"/>
          <w:rtl/>
        </w:rPr>
        <w:t>ו</w:t>
      </w:r>
      <w:r w:rsidR="005243DC">
        <w:rPr>
          <w:rFonts w:hint="cs"/>
          <w:rtl/>
        </w:rPr>
        <w:t xml:space="preserve"> להשפיע ע</w:t>
      </w:r>
      <w:r w:rsidR="002324C4">
        <w:rPr>
          <w:rFonts w:hint="cs"/>
          <w:rtl/>
        </w:rPr>
        <w:t xml:space="preserve">ל </w:t>
      </w:r>
      <w:r w:rsidR="00C55C0B">
        <w:rPr>
          <w:rFonts w:hint="cs"/>
          <w:rtl/>
        </w:rPr>
        <w:t xml:space="preserve">שמחה, </w:t>
      </w:r>
      <w:r w:rsidR="005243DC">
        <w:rPr>
          <w:rFonts w:hint="cs"/>
          <w:rtl/>
        </w:rPr>
        <w:t>אתם מה זה תמימים. אתם לא תצליחו להש</w:t>
      </w:r>
      <w:r w:rsidR="00C02A0E">
        <w:rPr>
          <w:rFonts w:hint="cs"/>
          <w:rtl/>
        </w:rPr>
        <w:t>פיע עליו כלום, שום דבר, כי</w:t>
      </w:r>
      <w:r w:rsidR="0073158C">
        <w:rPr>
          <w:rFonts w:hint="cs"/>
          <w:rtl/>
        </w:rPr>
        <w:t xml:space="preserve"> הוא הרב</w:t>
      </w:r>
      <w:r w:rsidR="005243DC">
        <w:rPr>
          <w:rFonts w:hint="cs"/>
          <w:rtl/>
        </w:rPr>
        <w:t>ה</w:t>
      </w:r>
      <w:r w:rsidR="0073158C">
        <w:rPr>
          <w:rFonts w:hint="cs"/>
          <w:rtl/>
        </w:rPr>
        <w:t xml:space="preserve"> יות</w:t>
      </w:r>
      <w:r w:rsidR="005243DC">
        <w:rPr>
          <w:rFonts w:hint="cs"/>
          <w:rtl/>
        </w:rPr>
        <w:t>ר</w:t>
      </w:r>
      <w:r w:rsidR="0073158C">
        <w:rPr>
          <w:rFonts w:hint="cs"/>
          <w:rtl/>
        </w:rPr>
        <w:t xml:space="preserve"> מ</w:t>
      </w:r>
      <w:r w:rsidR="005243DC">
        <w:rPr>
          <w:rFonts w:hint="cs"/>
          <w:rtl/>
        </w:rPr>
        <w:t>תוחכם מכם, הוא הר</w:t>
      </w:r>
      <w:r w:rsidR="0073158C">
        <w:rPr>
          <w:rFonts w:hint="cs"/>
          <w:rtl/>
        </w:rPr>
        <w:t>ב</w:t>
      </w:r>
      <w:r w:rsidR="005243DC">
        <w:rPr>
          <w:rFonts w:hint="cs"/>
          <w:rtl/>
        </w:rPr>
        <w:t>ה</w:t>
      </w:r>
      <w:r w:rsidR="0073158C">
        <w:rPr>
          <w:rFonts w:hint="cs"/>
          <w:rtl/>
        </w:rPr>
        <w:t xml:space="preserve"> </w:t>
      </w:r>
      <w:r w:rsidR="005243DC">
        <w:rPr>
          <w:rFonts w:hint="cs"/>
          <w:rtl/>
        </w:rPr>
        <w:t xml:space="preserve">יותר </w:t>
      </w:r>
      <w:r w:rsidR="0073158C">
        <w:rPr>
          <w:rFonts w:hint="cs"/>
          <w:rtl/>
        </w:rPr>
        <w:t xml:space="preserve">חכם מכם, הוא </w:t>
      </w:r>
      <w:bookmarkStart w:id="1154" w:name="_ETM_Q1_7946473"/>
      <w:bookmarkEnd w:id="1154"/>
      <w:r w:rsidR="003345E4">
        <w:rPr>
          <w:rFonts w:hint="cs"/>
          <w:rtl/>
        </w:rPr>
        <w:t>הרבה יותר פוליטיקאי מכם.</w:t>
      </w:r>
      <w:r w:rsidR="0073158C">
        <w:rPr>
          <w:rFonts w:hint="cs"/>
          <w:rtl/>
        </w:rPr>
        <w:t xml:space="preserve"> הוא יעשה לכם בית ספר. </w:t>
      </w:r>
      <w:r w:rsidR="005243DC">
        <w:rPr>
          <w:rFonts w:hint="cs"/>
          <w:rtl/>
        </w:rPr>
        <w:t xml:space="preserve"> </w:t>
      </w:r>
    </w:p>
    <w:p w:rsidR="005243DC" w:rsidRDefault="005243DC" w:rsidP="00C10358">
      <w:pPr>
        <w:rPr>
          <w:rtl/>
        </w:rPr>
      </w:pPr>
    </w:p>
    <w:p w:rsidR="00806249" w:rsidRDefault="00806249" w:rsidP="00806249">
      <w:pPr>
        <w:pStyle w:val="af9"/>
        <w:keepNext/>
        <w:rPr>
          <w:rtl/>
        </w:rPr>
      </w:pPr>
      <w:bookmarkStart w:id="1155" w:name="_ETM_Q1_7949463"/>
      <w:bookmarkStart w:id="1156" w:name="ET_guest_אביר_קארה_390"/>
      <w:bookmarkEnd w:id="1155"/>
      <w:r w:rsidRPr="0080624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06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6"/>
    </w:p>
    <w:p w:rsidR="00806249" w:rsidRDefault="00806249" w:rsidP="00806249">
      <w:pPr>
        <w:pStyle w:val="KeepWithNext"/>
        <w:rPr>
          <w:rtl/>
        </w:rPr>
      </w:pPr>
    </w:p>
    <w:p w:rsidR="005243DC" w:rsidRDefault="00806249" w:rsidP="00806249">
      <w:pPr>
        <w:rPr>
          <w:rtl/>
        </w:rPr>
      </w:pPr>
      <w:bookmarkStart w:id="1157" w:name="_ETM_Q1_7950006"/>
      <w:bookmarkStart w:id="1158" w:name="_ETM_Q1_7950059"/>
      <w:bookmarkEnd w:id="1157"/>
      <w:bookmarkEnd w:id="1158"/>
      <w:r>
        <w:rPr>
          <w:rFonts w:hint="cs"/>
          <w:rtl/>
        </w:rPr>
        <w:t xml:space="preserve">לפחות </w:t>
      </w:r>
      <w:bookmarkStart w:id="1159" w:name="_ETM_Q1_7953570"/>
      <w:bookmarkEnd w:id="1159"/>
      <w:r w:rsidR="005243DC">
        <w:rPr>
          <w:rFonts w:hint="cs"/>
          <w:rtl/>
        </w:rPr>
        <w:t>בנושא הזה</w:t>
      </w:r>
      <w:r>
        <w:rPr>
          <w:rFonts w:hint="cs"/>
          <w:rtl/>
        </w:rPr>
        <w:t xml:space="preserve"> הוא מאוד ענייני. </w:t>
      </w:r>
    </w:p>
    <w:p w:rsidR="005243DC" w:rsidRDefault="005243DC" w:rsidP="00C10358">
      <w:pPr>
        <w:rPr>
          <w:rtl/>
        </w:rPr>
      </w:pPr>
    </w:p>
    <w:p w:rsidR="00806249" w:rsidRDefault="00806249" w:rsidP="00806249">
      <w:pPr>
        <w:pStyle w:val="af9"/>
        <w:keepNext/>
        <w:rPr>
          <w:rtl/>
        </w:rPr>
      </w:pPr>
      <w:bookmarkStart w:id="1160" w:name="ET_guest_דני_אלגרט_391"/>
      <w:r w:rsidRPr="0080624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אלגרט</w:t>
      </w:r>
      <w:proofErr w:type="spellEnd"/>
      <w:r>
        <w:rPr>
          <w:rtl/>
        </w:rPr>
        <w:t>:</w:t>
      </w:r>
      <w:r w:rsidRPr="008062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:rsidR="00806249" w:rsidRDefault="00806249" w:rsidP="00806249">
      <w:pPr>
        <w:pStyle w:val="KeepWithNext"/>
        <w:rPr>
          <w:rtl/>
        </w:rPr>
      </w:pPr>
    </w:p>
    <w:p w:rsidR="005243DC" w:rsidRDefault="003345E4" w:rsidP="00FB70CB">
      <w:pPr>
        <w:rPr>
          <w:rtl/>
        </w:rPr>
      </w:pPr>
      <w:r>
        <w:rPr>
          <w:rFonts w:hint="cs"/>
          <w:rtl/>
        </w:rPr>
        <w:t xml:space="preserve">ב-10 הדקות שהייתי </w:t>
      </w:r>
      <w:bookmarkStart w:id="1161" w:name="_ETM_Q1_7950982"/>
      <w:bookmarkEnd w:id="1161"/>
      <w:r>
        <w:rPr>
          <w:rFonts w:hint="cs"/>
          <w:rtl/>
        </w:rPr>
        <w:t xml:space="preserve">פה </w:t>
      </w:r>
      <w:r w:rsidR="00296D32">
        <w:rPr>
          <w:rFonts w:hint="cs"/>
          <w:rtl/>
        </w:rPr>
        <w:t>ראיתי ש</w:t>
      </w:r>
      <w:r w:rsidR="00316A24">
        <w:rPr>
          <w:rFonts w:hint="cs"/>
          <w:rtl/>
        </w:rPr>
        <w:t>הוא עשה לכ</w:t>
      </w:r>
      <w:r w:rsidR="005243DC">
        <w:rPr>
          <w:rFonts w:hint="cs"/>
          <w:rtl/>
        </w:rPr>
        <w:t xml:space="preserve">ם בית ספר. </w:t>
      </w:r>
      <w:r w:rsidR="00296D32">
        <w:rPr>
          <w:rFonts w:hint="cs"/>
          <w:rtl/>
        </w:rPr>
        <w:t xml:space="preserve">חבר'ה, </w:t>
      </w:r>
      <w:r w:rsidR="005243DC">
        <w:rPr>
          <w:rFonts w:hint="cs"/>
          <w:rtl/>
        </w:rPr>
        <w:t>קחו את עצמכם</w:t>
      </w:r>
      <w:r w:rsidR="00296D32">
        <w:rPr>
          <w:rFonts w:hint="cs"/>
          <w:rtl/>
        </w:rPr>
        <w:t xml:space="preserve"> בידיים</w:t>
      </w:r>
      <w:r w:rsidR="005243DC">
        <w:rPr>
          <w:rFonts w:hint="cs"/>
          <w:rtl/>
        </w:rPr>
        <w:t xml:space="preserve">, תתחברו לחובה </w:t>
      </w:r>
      <w:r w:rsidR="00296D32">
        <w:rPr>
          <w:rFonts w:hint="cs"/>
          <w:rtl/>
        </w:rPr>
        <w:t xml:space="preserve">האזרחית שלכם </w:t>
      </w:r>
      <w:proofErr w:type="spellStart"/>
      <w:r w:rsidR="00296D32">
        <w:rPr>
          <w:rFonts w:hint="cs"/>
          <w:rtl/>
        </w:rPr>
        <w:t>האמיתית</w:t>
      </w:r>
      <w:proofErr w:type="spellEnd"/>
      <w:r w:rsidR="008F3896">
        <w:rPr>
          <w:rFonts w:hint="cs"/>
          <w:rtl/>
        </w:rPr>
        <w:t xml:space="preserve"> ו</w:t>
      </w:r>
      <w:r w:rsidR="0080075E">
        <w:rPr>
          <w:rFonts w:hint="cs"/>
          <w:rtl/>
        </w:rPr>
        <w:t>תבואו לטפל בבעיה המרכ</w:t>
      </w:r>
      <w:r w:rsidR="005243DC">
        <w:rPr>
          <w:rFonts w:hint="cs"/>
          <w:rtl/>
        </w:rPr>
        <w:t>ז</w:t>
      </w:r>
      <w:r w:rsidR="00FB70CB">
        <w:rPr>
          <w:rFonts w:hint="cs"/>
          <w:rtl/>
        </w:rPr>
        <w:t xml:space="preserve">ית שיש במדינת ישראל - </w:t>
      </w:r>
      <w:r w:rsidR="008F3896">
        <w:rPr>
          <w:rFonts w:hint="cs"/>
          <w:rtl/>
        </w:rPr>
        <w:t xml:space="preserve">  החטופים, ו</w:t>
      </w:r>
      <w:r w:rsidR="005243DC">
        <w:rPr>
          <w:rFonts w:hint="cs"/>
          <w:rtl/>
        </w:rPr>
        <w:t xml:space="preserve">תפסיקו לדבר על תיקים ושטויות </w:t>
      </w:r>
      <w:r w:rsidR="00316A24">
        <w:rPr>
          <w:rFonts w:hint="cs"/>
          <w:rtl/>
        </w:rPr>
        <w:t>כאלה. תודה, חברים.</w:t>
      </w:r>
      <w:r w:rsidR="005243DC">
        <w:rPr>
          <w:rFonts w:hint="cs"/>
          <w:rtl/>
        </w:rPr>
        <w:t xml:space="preserve"> </w:t>
      </w:r>
    </w:p>
    <w:p w:rsidR="005243DC" w:rsidRDefault="005243DC" w:rsidP="00C10358">
      <w:pPr>
        <w:rPr>
          <w:rtl/>
        </w:rPr>
      </w:pPr>
    </w:p>
    <w:p w:rsidR="00316A24" w:rsidRDefault="00316A24" w:rsidP="00316A24">
      <w:pPr>
        <w:pStyle w:val="af9"/>
        <w:keepNext/>
        <w:rPr>
          <w:rtl/>
        </w:rPr>
      </w:pPr>
      <w:bookmarkStart w:id="1162" w:name="ET_guest_אביר_קארה_392"/>
      <w:r w:rsidRPr="00316A2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316A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316A24" w:rsidRDefault="00316A24" w:rsidP="00316A24">
      <w:pPr>
        <w:pStyle w:val="KeepWithNext"/>
        <w:rPr>
          <w:rtl/>
        </w:rPr>
      </w:pPr>
    </w:p>
    <w:p w:rsidR="005243DC" w:rsidRDefault="005243DC" w:rsidP="00C10358">
      <w:pPr>
        <w:rPr>
          <w:rtl/>
        </w:rPr>
      </w:pPr>
      <w:bookmarkStart w:id="1163" w:name="_ETM_Q1_7975246"/>
      <w:bookmarkStart w:id="1164" w:name="_ETM_Q1_7975353"/>
      <w:bookmarkEnd w:id="1163"/>
      <w:bookmarkEnd w:id="1164"/>
      <w:r>
        <w:rPr>
          <w:rFonts w:hint="cs"/>
          <w:rtl/>
        </w:rPr>
        <w:t>אין ל</w:t>
      </w:r>
      <w:r w:rsidR="00A46F03">
        <w:rPr>
          <w:rFonts w:hint="cs"/>
          <w:rtl/>
        </w:rPr>
        <w:t>נ</w:t>
      </w:r>
      <w:r>
        <w:rPr>
          <w:rFonts w:hint="cs"/>
          <w:rtl/>
        </w:rPr>
        <w:t>ו עתיד בלי החזרת חטופים</w:t>
      </w:r>
      <w:r w:rsidR="004B2748">
        <w:rPr>
          <w:rFonts w:hint="cs"/>
          <w:rtl/>
        </w:rPr>
        <w:t>.</w:t>
      </w:r>
    </w:p>
    <w:p w:rsidR="005243DC" w:rsidRDefault="005243DC" w:rsidP="00C10358">
      <w:pPr>
        <w:rPr>
          <w:rtl/>
        </w:rPr>
      </w:pPr>
    </w:p>
    <w:p w:rsidR="004B2748" w:rsidRDefault="004B2748" w:rsidP="004B2748">
      <w:pPr>
        <w:pStyle w:val="af9"/>
        <w:keepNext/>
        <w:rPr>
          <w:rtl/>
        </w:rPr>
      </w:pPr>
      <w:bookmarkStart w:id="1165" w:name="_ETM_Q1_7997537"/>
      <w:bookmarkStart w:id="1166" w:name="ET_guest_אלעזר_שטרן_393"/>
      <w:bookmarkEnd w:id="1165"/>
      <w:r w:rsidRPr="004B274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4B27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4B2748" w:rsidRDefault="004B2748" w:rsidP="004B2748">
      <w:pPr>
        <w:pStyle w:val="KeepWithNext"/>
        <w:rPr>
          <w:rtl/>
        </w:rPr>
      </w:pPr>
    </w:p>
    <w:p w:rsidR="005243DC" w:rsidRDefault="00E76C70" w:rsidP="005243DC">
      <w:pPr>
        <w:rPr>
          <w:rtl/>
        </w:rPr>
      </w:pPr>
      <w:bookmarkStart w:id="1167" w:name="_ETM_Q1_7998000"/>
      <w:bookmarkStart w:id="1168" w:name="_ETM_Q1_7998044"/>
      <w:bookmarkEnd w:id="1167"/>
      <w:bookmarkEnd w:id="1168"/>
      <w:r>
        <w:rPr>
          <w:rFonts w:hint="cs"/>
          <w:rtl/>
        </w:rPr>
        <w:t xml:space="preserve">היושב ראש, </w:t>
      </w:r>
      <w:r w:rsidR="005243DC">
        <w:rPr>
          <w:rFonts w:hint="cs"/>
          <w:rtl/>
        </w:rPr>
        <w:t>מה שאתה אומר י</w:t>
      </w:r>
      <w:r>
        <w:rPr>
          <w:rFonts w:hint="cs"/>
          <w:rtl/>
        </w:rPr>
        <w:t>י</w:t>
      </w:r>
      <w:r w:rsidR="005243DC">
        <w:rPr>
          <w:rFonts w:hint="cs"/>
          <w:rtl/>
        </w:rPr>
        <w:t xml:space="preserve">צור </w:t>
      </w:r>
      <w:r>
        <w:rPr>
          <w:rFonts w:hint="cs"/>
          <w:rtl/>
        </w:rPr>
        <w:t xml:space="preserve">איזה שהוא </w:t>
      </w:r>
      <w:r w:rsidR="005243DC">
        <w:rPr>
          <w:rFonts w:hint="cs"/>
          <w:rtl/>
        </w:rPr>
        <w:t>ה</w:t>
      </w:r>
      <w:r>
        <w:rPr>
          <w:rFonts w:hint="cs"/>
          <w:rtl/>
        </w:rPr>
        <w:t>ל</w:t>
      </w:r>
      <w:r w:rsidR="005243DC">
        <w:rPr>
          <w:rFonts w:hint="cs"/>
          <w:rtl/>
        </w:rPr>
        <w:t>יך מקדמי לפתיחת ההליך</w:t>
      </w:r>
      <w:r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f6"/>
        <w:keepNext/>
        <w:rPr>
          <w:rtl/>
        </w:rPr>
      </w:pPr>
      <w:bookmarkStart w:id="1169" w:name="ET_yor_6157_137"/>
      <w:r w:rsidRPr="005243DC">
        <w:rPr>
          <w:rStyle w:val="TagStyle"/>
          <w:rtl/>
        </w:rPr>
        <w:t xml:space="preserve"> &lt;&lt; </w:t>
      </w:r>
      <w:proofErr w:type="spellStart"/>
      <w:r w:rsidRPr="005243DC">
        <w:rPr>
          <w:rStyle w:val="TagStyle"/>
          <w:rtl/>
        </w:rPr>
        <w:t>יור</w:t>
      </w:r>
      <w:proofErr w:type="spellEnd"/>
      <w:r w:rsidRPr="005243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5243DC" w:rsidRDefault="005243DC" w:rsidP="005243DC">
      <w:pPr>
        <w:pStyle w:val="KeepWithNext"/>
        <w:rPr>
          <w:rtl/>
        </w:rPr>
      </w:pPr>
    </w:p>
    <w:p w:rsidR="005243DC" w:rsidRDefault="005243DC" w:rsidP="00171F21">
      <w:pPr>
        <w:rPr>
          <w:rtl/>
        </w:rPr>
      </w:pPr>
      <w:r>
        <w:rPr>
          <w:rFonts w:hint="cs"/>
          <w:rtl/>
        </w:rPr>
        <w:t>לא הליך עם שיקול דעת</w:t>
      </w:r>
      <w:r w:rsidR="00E76C70"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E76C70" w:rsidRDefault="00E76C70" w:rsidP="00E76C70">
      <w:pPr>
        <w:pStyle w:val="af9"/>
        <w:keepNext/>
        <w:rPr>
          <w:rtl/>
        </w:rPr>
      </w:pPr>
      <w:bookmarkStart w:id="1170" w:name="_ETM_Q1_8030976"/>
      <w:bookmarkStart w:id="1171" w:name="ET_guest_יערה_למברגר_394"/>
      <w:bookmarkEnd w:id="1170"/>
      <w:r w:rsidRPr="00E76C7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E76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:rsidR="00E76C70" w:rsidRDefault="00E76C70" w:rsidP="00E76C70">
      <w:pPr>
        <w:pStyle w:val="KeepWithNext"/>
        <w:rPr>
          <w:rtl/>
        </w:rPr>
      </w:pPr>
    </w:p>
    <w:p w:rsidR="005243DC" w:rsidRDefault="005243DC" w:rsidP="005243DC">
      <w:pPr>
        <w:rPr>
          <w:rtl/>
        </w:rPr>
      </w:pPr>
      <w:bookmarkStart w:id="1172" w:name="_ETM_Q1_8031440"/>
      <w:bookmarkStart w:id="1173" w:name="_ETM_Q1_8031492"/>
      <w:bookmarkEnd w:id="1172"/>
      <w:bookmarkEnd w:id="1173"/>
      <w:r>
        <w:rPr>
          <w:rFonts w:hint="cs"/>
          <w:rtl/>
        </w:rPr>
        <w:t>הנתבע צריך להשיב על זה</w:t>
      </w:r>
      <w:r w:rsidR="00171F21"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171F21" w:rsidRDefault="00171F21" w:rsidP="00171F21">
      <w:pPr>
        <w:pStyle w:val="af9"/>
        <w:keepNext/>
        <w:rPr>
          <w:rtl/>
        </w:rPr>
      </w:pPr>
      <w:bookmarkStart w:id="1174" w:name="_ETM_Q1_8038572"/>
      <w:bookmarkStart w:id="1175" w:name="ET_guest_אלעזר_שטרן_395"/>
      <w:bookmarkEnd w:id="1174"/>
      <w:r w:rsidRPr="00171F2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71F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171F21" w:rsidRDefault="00171F21" w:rsidP="00171F21">
      <w:pPr>
        <w:pStyle w:val="KeepWithNext"/>
        <w:rPr>
          <w:rtl/>
        </w:rPr>
      </w:pPr>
    </w:p>
    <w:p w:rsidR="005243DC" w:rsidRDefault="00171F21" w:rsidP="00171F21">
      <w:pPr>
        <w:rPr>
          <w:rtl/>
        </w:rPr>
      </w:pPr>
      <w:bookmarkStart w:id="1176" w:name="_ETM_Q1_8039058"/>
      <w:bookmarkStart w:id="1177" w:name="_ETM_Q1_8039109"/>
      <w:bookmarkEnd w:id="1176"/>
      <w:bookmarkEnd w:id="1177"/>
      <w:r>
        <w:rPr>
          <w:rFonts w:hint="cs"/>
          <w:rtl/>
        </w:rPr>
        <w:t>פה את</w:t>
      </w:r>
      <w:r w:rsidR="005243D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243D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שתהיה </w:t>
      </w:r>
      <w:r w:rsidR="005243DC">
        <w:rPr>
          <w:rFonts w:hint="cs"/>
          <w:rtl/>
        </w:rPr>
        <w:t xml:space="preserve">פנייה, </w:t>
      </w:r>
      <w:r>
        <w:rPr>
          <w:rFonts w:hint="cs"/>
          <w:rtl/>
        </w:rPr>
        <w:t>מה ש</w:t>
      </w:r>
      <w:r w:rsidR="005243DC">
        <w:rPr>
          <w:rFonts w:hint="cs"/>
          <w:rtl/>
        </w:rPr>
        <w:t>יוצר הליך לפני ההליך</w:t>
      </w:r>
      <w:r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f6"/>
        <w:keepNext/>
        <w:rPr>
          <w:rtl/>
        </w:rPr>
      </w:pPr>
      <w:bookmarkStart w:id="1178" w:name="ET_yor_6157_138"/>
      <w:r w:rsidRPr="005243DC">
        <w:rPr>
          <w:rStyle w:val="TagStyle"/>
          <w:rtl/>
        </w:rPr>
        <w:t xml:space="preserve"> &lt;&lt; </w:t>
      </w:r>
      <w:proofErr w:type="spellStart"/>
      <w:r w:rsidRPr="005243DC">
        <w:rPr>
          <w:rStyle w:val="TagStyle"/>
          <w:rtl/>
        </w:rPr>
        <w:t>יור</w:t>
      </w:r>
      <w:proofErr w:type="spellEnd"/>
      <w:r w:rsidRPr="005243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5243DC" w:rsidRDefault="005243DC" w:rsidP="005243DC">
      <w:pPr>
        <w:pStyle w:val="KeepWithNext"/>
        <w:rPr>
          <w:rtl/>
        </w:rPr>
      </w:pPr>
    </w:p>
    <w:p w:rsidR="005243DC" w:rsidRDefault="005243DC" w:rsidP="00E360B9">
      <w:pPr>
        <w:rPr>
          <w:rtl/>
        </w:rPr>
      </w:pPr>
      <w:r>
        <w:rPr>
          <w:rFonts w:hint="cs"/>
          <w:rtl/>
        </w:rPr>
        <w:t>מי שנתן את ה</w:t>
      </w:r>
      <w:r w:rsidR="00171F21">
        <w:rPr>
          <w:rFonts w:hint="cs"/>
          <w:rtl/>
        </w:rPr>
        <w:t>רעיון זה אתם במסמך ההכנה</w:t>
      </w:r>
      <w:r>
        <w:rPr>
          <w:rFonts w:hint="cs"/>
          <w:rtl/>
        </w:rPr>
        <w:t>. אתם באת</w:t>
      </w:r>
      <w:r w:rsidR="007F42FD">
        <w:rPr>
          <w:rFonts w:hint="cs"/>
          <w:rtl/>
        </w:rPr>
        <w:t>ם</w:t>
      </w:r>
      <w:r>
        <w:rPr>
          <w:rFonts w:hint="cs"/>
          <w:rtl/>
        </w:rPr>
        <w:t xml:space="preserve"> ואמרתם להעלות</w:t>
      </w:r>
      <w:r w:rsidR="00FB70CB">
        <w:rPr>
          <w:rFonts w:hint="cs"/>
          <w:rtl/>
        </w:rPr>
        <w:t xml:space="preserve"> את הטענה הזאת בהתחלה ו</w:t>
      </w:r>
      <w:r w:rsidR="007F42FD">
        <w:rPr>
          <w:rFonts w:hint="cs"/>
          <w:rtl/>
        </w:rPr>
        <w:t>אם את</w:t>
      </w:r>
      <w:r>
        <w:rPr>
          <w:rFonts w:hint="cs"/>
          <w:rtl/>
        </w:rPr>
        <w:t>ה</w:t>
      </w:r>
      <w:r w:rsidR="007F42FD">
        <w:rPr>
          <w:rFonts w:hint="cs"/>
          <w:rtl/>
        </w:rPr>
        <w:t xml:space="preserve"> לא עושה את זה </w:t>
      </w:r>
      <w:r w:rsidR="00E360B9">
        <w:rPr>
          <w:rFonts w:hint="cs"/>
          <w:rtl/>
        </w:rPr>
        <w:t xml:space="preserve">אז </w:t>
      </w:r>
      <w:r w:rsidR="007F42FD">
        <w:rPr>
          <w:rFonts w:hint="cs"/>
          <w:rtl/>
        </w:rPr>
        <w:t>לא תוכל להעלות את זה ב</w:t>
      </w:r>
      <w:r>
        <w:rPr>
          <w:rFonts w:hint="cs"/>
          <w:rtl/>
        </w:rPr>
        <w:t>ה</w:t>
      </w:r>
      <w:r w:rsidR="007F42FD">
        <w:rPr>
          <w:rFonts w:hint="cs"/>
          <w:rtl/>
        </w:rPr>
        <w:t>מ</w:t>
      </w:r>
      <w:r>
        <w:rPr>
          <w:rFonts w:hint="cs"/>
          <w:rtl/>
        </w:rPr>
        <w:t>שך</w:t>
      </w:r>
      <w:r w:rsidR="007F42FD"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7F42FD" w:rsidRDefault="007F42FD" w:rsidP="007F42FD">
      <w:pPr>
        <w:pStyle w:val="af9"/>
        <w:keepNext/>
        <w:rPr>
          <w:rtl/>
        </w:rPr>
      </w:pPr>
      <w:bookmarkStart w:id="1179" w:name="_ETM_Q1_8058463"/>
      <w:bookmarkStart w:id="1180" w:name="ET_guest_יערה_למברגר_396"/>
      <w:bookmarkEnd w:id="1179"/>
      <w:r w:rsidRPr="007F42F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F42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0"/>
    </w:p>
    <w:p w:rsidR="007F42FD" w:rsidRDefault="007F42FD" w:rsidP="007F42FD">
      <w:pPr>
        <w:pStyle w:val="KeepWithNext"/>
        <w:rPr>
          <w:rtl/>
        </w:rPr>
      </w:pPr>
    </w:p>
    <w:p w:rsidR="005243DC" w:rsidRDefault="005243DC" w:rsidP="005243DC">
      <w:pPr>
        <w:rPr>
          <w:rtl/>
        </w:rPr>
      </w:pPr>
      <w:bookmarkStart w:id="1181" w:name="_ETM_Q1_8058935"/>
      <w:bookmarkStart w:id="1182" w:name="_ETM_Q1_8058961"/>
      <w:bookmarkEnd w:id="1181"/>
      <w:bookmarkEnd w:id="1182"/>
      <w:r>
        <w:rPr>
          <w:rFonts w:hint="cs"/>
          <w:rtl/>
        </w:rPr>
        <w:t xml:space="preserve">זה לפני שופט. 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f6"/>
        <w:keepNext/>
        <w:rPr>
          <w:rtl/>
        </w:rPr>
      </w:pPr>
      <w:bookmarkStart w:id="1183" w:name="ET_yor_6157_139"/>
      <w:r w:rsidRPr="005243DC">
        <w:rPr>
          <w:rStyle w:val="TagStyle"/>
          <w:rtl/>
        </w:rPr>
        <w:t xml:space="preserve"> &lt;&lt; </w:t>
      </w:r>
      <w:proofErr w:type="spellStart"/>
      <w:r w:rsidRPr="005243DC">
        <w:rPr>
          <w:rStyle w:val="TagStyle"/>
          <w:rtl/>
        </w:rPr>
        <w:t>יור</w:t>
      </w:r>
      <w:proofErr w:type="spellEnd"/>
      <w:r w:rsidRPr="005243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5243DC" w:rsidRDefault="005243DC" w:rsidP="005243DC">
      <w:pPr>
        <w:pStyle w:val="KeepWithNext"/>
        <w:rPr>
          <w:rtl/>
        </w:rPr>
      </w:pPr>
    </w:p>
    <w:p w:rsidR="005243DC" w:rsidRDefault="005359D2" w:rsidP="00E360B9">
      <w:pPr>
        <w:rPr>
          <w:rtl/>
        </w:rPr>
      </w:pPr>
      <w:bookmarkStart w:id="1184" w:name="_ETM_Q1_8087969"/>
      <w:bookmarkEnd w:id="1184"/>
      <w:r>
        <w:rPr>
          <w:rFonts w:hint="cs"/>
          <w:rtl/>
        </w:rPr>
        <w:t xml:space="preserve">לעדכן </w:t>
      </w:r>
      <w:r w:rsidR="005D07F4">
        <w:rPr>
          <w:rFonts w:hint="cs"/>
          <w:rtl/>
        </w:rPr>
        <w:t xml:space="preserve">כתובת לצורכי </w:t>
      </w:r>
      <w:bookmarkStart w:id="1185" w:name="_ETM_Q1_8099302"/>
      <w:bookmarkEnd w:id="1185"/>
      <w:r w:rsidR="005D07F4">
        <w:rPr>
          <w:rFonts w:hint="cs"/>
          <w:rtl/>
        </w:rPr>
        <w:t xml:space="preserve">המצאה ולהגיד שזה לא הכתובת </w:t>
      </w:r>
      <w:r w:rsidR="005243DC">
        <w:rPr>
          <w:rFonts w:hint="cs"/>
          <w:rtl/>
        </w:rPr>
        <w:t xml:space="preserve">זה </w:t>
      </w:r>
      <w:r w:rsidR="005D07F4">
        <w:rPr>
          <w:rFonts w:hint="cs"/>
          <w:rtl/>
        </w:rPr>
        <w:t xml:space="preserve">לא </w:t>
      </w:r>
      <w:r w:rsidR="00E360B9">
        <w:rPr>
          <w:rFonts w:hint="cs"/>
          <w:rtl/>
        </w:rPr>
        <w:t xml:space="preserve">דבר </w:t>
      </w:r>
      <w:r w:rsidR="00250FE8">
        <w:rPr>
          <w:rFonts w:hint="cs"/>
          <w:rtl/>
        </w:rPr>
        <w:t>ש</w:t>
      </w:r>
      <w:r w:rsidR="005D07F4">
        <w:rPr>
          <w:rFonts w:hint="cs"/>
          <w:rtl/>
        </w:rPr>
        <w:t>עולה לשופט.</w:t>
      </w:r>
    </w:p>
    <w:p w:rsidR="005243DC" w:rsidRDefault="005243DC" w:rsidP="005243DC">
      <w:pPr>
        <w:rPr>
          <w:rtl/>
        </w:rPr>
      </w:pPr>
    </w:p>
    <w:p w:rsidR="005D07F4" w:rsidRDefault="005D07F4" w:rsidP="005D07F4">
      <w:pPr>
        <w:pStyle w:val="af9"/>
        <w:keepNext/>
        <w:rPr>
          <w:rtl/>
        </w:rPr>
      </w:pPr>
      <w:bookmarkStart w:id="1186" w:name="_ETM_Q1_8109990"/>
      <w:bookmarkStart w:id="1187" w:name="ET_guest_יערה_למברגר_397"/>
      <w:bookmarkEnd w:id="1186"/>
      <w:r w:rsidRPr="005D07F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D07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5D07F4" w:rsidRDefault="005D07F4" w:rsidP="005D07F4">
      <w:pPr>
        <w:pStyle w:val="KeepWithNext"/>
        <w:rPr>
          <w:rtl/>
        </w:rPr>
      </w:pPr>
    </w:p>
    <w:p w:rsidR="005243DC" w:rsidRDefault="005243DC" w:rsidP="005243DC">
      <w:pPr>
        <w:rPr>
          <w:rtl/>
        </w:rPr>
      </w:pPr>
      <w:bookmarkStart w:id="1188" w:name="_ETM_Q1_8110484"/>
      <w:bookmarkStart w:id="1189" w:name="_ETM_Q1_8110576"/>
      <w:bookmarkEnd w:id="1188"/>
      <w:bookmarkEnd w:id="1189"/>
      <w:r>
        <w:rPr>
          <w:rFonts w:hint="cs"/>
          <w:rtl/>
        </w:rPr>
        <w:t>זה לא מוחק את התיק</w:t>
      </w:r>
      <w:r w:rsidR="005D07F4">
        <w:rPr>
          <w:rFonts w:hint="cs"/>
          <w:rtl/>
        </w:rPr>
        <w:t>.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f6"/>
        <w:keepNext/>
        <w:rPr>
          <w:rtl/>
        </w:rPr>
      </w:pPr>
      <w:bookmarkStart w:id="1190" w:name="ET_yor_6157_140"/>
      <w:r w:rsidRPr="005243DC">
        <w:rPr>
          <w:rStyle w:val="TagStyle"/>
          <w:rtl/>
        </w:rPr>
        <w:t xml:space="preserve"> &lt;&lt; </w:t>
      </w:r>
      <w:proofErr w:type="spellStart"/>
      <w:r w:rsidRPr="005243DC">
        <w:rPr>
          <w:rStyle w:val="TagStyle"/>
          <w:rtl/>
        </w:rPr>
        <w:t>יור</w:t>
      </w:r>
      <w:proofErr w:type="spellEnd"/>
      <w:r w:rsidRPr="005243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5243DC" w:rsidRDefault="005243DC" w:rsidP="005243DC">
      <w:pPr>
        <w:pStyle w:val="KeepWithNext"/>
        <w:rPr>
          <w:rtl/>
        </w:rPr>
      </w:pPr>
    </w:p>
    <w:p w:rsidR="005243DC" w:rsidRDefault="005243DC" w:rsidP="00250FE8">
      <w:pPr>
        <w:rPr>
          <w:rtl/>
        </w:rPr>
      </w:pPr>
      <w:r>
        <w:rPr>
          <w:rFonts w:hint="cs"/>
          <w:rtl/>
        </w:rPr>
        <w:t xml:space="preserve"> </w:t>
      </w:r>
      <w:r w:rsidR="005D07F4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5D07F4">
        <w:rPr>
          <w:rFonts w:hint="cs"/>
          <w:rtl/>
        </w:rPr>
        <w:t>ש</w:t>
      </w:r>
      <w:r>
        <w:rPr>
          <w:rFonts w:hint="cs"/>
          <w:rtl/>
        </w:rPr>
        <w:t>ב שב</w:t>
      </w:r>
      <w:r w:rsidR="005D07F4">
        <w:rPr>
          <w:rFonts w:hint="cs"/>
          <w:rtl/>
        </w:rPr>
        <w:t>נ</w:t>
      </w:r>
      <w:r>
        <w:rPr>
          <w:rFonts w:hint="cs"/>
          <w:rtl/>
        </w:rPr>
        <w:t xml:space="preserve">סיבות האלו זה לא </w:t>
      </w:r>
      <w:r w:rsidR="005D07F4">
        <w:rPr>
          <w:rFonts w:hint="cs"/>
          <w:rtl/>
        </w:rPr>
        <w:t>מופרע</w:t>
      </w:r>
      <w:r>
        <w:rPr>
          <w:rFonts w:hint="cs"/>
          <w:rtl/>
        </w:rPr>
        <w:t>. אם זה יהיה דמות</w:t>
      </w:r>
      <w:r w:rsidR="00BD3067">
        <w:rPr>
          <w:rFonts w:hint="cs"/>
          <w:rtl/>
        </w:rPr>
        <w:t xml:space="preserve"> שנייצר בהמשך,</w:t>
      </w:r>
      <w:bookmarkStart w:id="1191" w:name="_ETM_Q1_8116420"/>
      <w:bookmarkEnd w:id="1191"/>
      <w:r w:rsidR="00BD3067">
        <w:rPr>
          <w:rFonts w:hint="cs"/>
          <w:rtl/>
        </w:rPr>
        <w:t xml:space="preserve"> </w:t>
      </w:r>
      <w:r w:rsidR="005D07F4">
        <w:rPr>
          <w:rFonts w:hint="cs"/>
          <w:rtl/>
        </w:rPr>
        <w:t>דמות לא תיאורטית אלא</w:t>
      </w:r>
      <w:r>
        <w:rPr>
          <w:rFonts w:hint="cs"/>
          <w:rtl/>
        </w:rPr>
        <w:t xml:space="preserve"> דמות פרקטית שא</w:t>
      </w:r>
      <w:r w:rsidR="005D07F4">
        <w:rPr>
          <w:rFonts w:hint="cs"/>
          <w:rtl/>
        </w:rPr>
        <w:t>נ</w:t>
      </w:r>
      <w:r>
        <w:rPr>
          <w:rFonts w:hint="cs"/>
          <w:rtl/>
        </w:rPr>
        <w:t>חנו רו</w:t>
      </w:r>
      <w:r w:rsidR="005D07F4">
        <w:rPr>
          <w:rFonts w:hint="cs"/>
          <w:rtl/>
        </w:rPr>
        <w:t>צים לתת לה כל מיני כלים וסמכויות, זאת</w:t>
      </w:r>
      <w:r>
        <w:rPr>
          <w:rFonts w:hint="cs"/>
          <w:rtl/>
        </w:rPr>
        <w:t xml:space="preserve"> תהיה </w:t>
      </w:r>
      <w:r w:rsidR="005D07F4">
        <w:rPr>
          <w:rFonts w:hint="cs"/>
          <w:rtl/>
        </w:rPr>
        <w:t>ה</w:t>
      </w:r>
      <w:r>
        <w:rPr>
          <w:rFonts w:hint="cs"/>
          <w:rtl/>
        </w:rPr>
        <w:t>דמו</w:t>
      </w:r>
      <w:r w:rsidR="005D07F4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4"/>
        <w:keepNext/>
        <w:rPr>
          <w:rtl/>
        </w:rPr>
      </w:pPr>
      <w:bookmarkStart w:id="1192" w:name="ET_speaker_6542_141"/>
      <w:r w:rsidRPr="005243D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4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5243DC" w:rsidRDefault="005243DC" w:rsidP="005243DC">
      <w:pPr>
        <w:pStyle w:val="KeepWithNext"/>
        <w:rPr>
          <w:rtl/>
        </w:rPr>
      </w:pPr>
    </w:p>
    <w:p w:rsidR="005243DC" w:rsidRDefault="008119CD" w:rsidP="008119CD">
      <w:pPr>
        <w:rPr>
          <w:rtl/>
        </w:rPr>
      </w:pPr>
      <w:r>
        <w:rPr>
          <w:rFonts w:hint="cs"/>
          <w:rtl/>
        </w:rPr>
        <w:t xml:space="preserve">מה אם </w:t>
      </w:r>
      <w:r w:rsidR="005D07F4">
        <w:rPr>
          <w:rFonts w:hint="cs"/>
          <w:rtl/>
        </w:rPr>
        <w:t>לא היית</w:t>
      </w:r>
      <w:r w:rsidR="005243DC">
        <w:rPr>
          <w:rFonts w:hint="cs"/>
          <w:rtl/>
        </w:rPr>
        <w:t xml:space="preserve"> קובע </w:t>
      </w:r>
      <w:r w:rsidR="005D07F4">
        <w:rPr>
          <w:rFonts w:hint="cs"/>
          <w:rtl/>
        </w:rPr>
        <w:t xml:space="preserve">את ה-20 מיליון והשופט </w:t>
      </w:r>
      <w:r>
        <w:rPr>
          <w:rFonts w:hint="cs"/>
          <w:rtl/>
        </w:rPr>
        <w:t xml:space="preserve">היה צריך לבטל? </w:t>
      </w:r>
    </w:p>
    <w:p w:rsidR="005243DC" w:rsidRDefault="005243DC" w:rsidP="005243DC">
      <w:pPr>
        <w:rPr>
          <w:rtl/>
        </w:rPr>
      </w:pPr>
    </w:p>
    <w:p w:rsidR="005243DC" w:rsidRDefault="005243DC" w:rsidP="005243DC">
      <w:pPr>
        <w:pStyle w:val="af6"/>
        <w:keepNext/>
        <w:rPr>
          <w:rtl/>
        </w:rPr>
      </w:pPr>
      <w:bookmarkStart w:id="1193" w:name="ET_yor_6157_142"/>
      <w:r w:rsidRPr="005243DC">
        <w:rPr>
          <w:rStyle w:val="TagStyle"/>
          <w:rtl/>
        </w:rPr>
        <w:t xml:space="preserve"> &lt;&lt; </w:t>
      </w:r>
      <w:proofErr w:type="spellStart"/>
      <w:r w:rsidRPr="005243DC">
        <w:rPr>
          <w:rStyle w:val="TagStyle"/>
          <w:rtl/>
        </w:rPr>
        <w:t>יור</w:t>
      </w:r>
      <w:proofErr w:type="spellEnd"/>
      <w:r w:rsidRPr="005243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5243DC" w:rsidRDefault="005243DC" w:rsidP="005243DC">
      <w:pPr>
        <w:pStyle w:val="KeepWithNext"/>
        <w:rPr>
          <w:rtl/>
        </w:rPr>
      </w:pPr>
    </w:p>
    <w:p w:rsidR="005243DC" w:rsidRDefault="004D1DE1" w:rsidP="00B54962">
      <w:pPr>
        <w:rPr>
          <w:rtl/>
        </w:rPr>
      </w:pPr>
      <w:r>
        <w:rPr>
          <w:rFonts w:hint="cs"/>
          <w:rtl/>
        </w:rPr>
        <w:t>תעשו את זה שופט, אבל אני ח</w:t>
      </w:r>
      <w:r w:rsidR="005243D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243DC">
        <w:rPr>
          <w:rFonts w:hint="cs"/>
          <w:rtl/>
        </w:rPr>
        <w:t xml:space="preserve">ב שזה מיותר. </w:t>
      </w:r>
      <w:r>
        <w:rPr>
          <w:rFonts w:hint="cs"/>
          <w:rtl/>
        </w:rPr>
        <w:t xml:space="preserve">הנהלת בתי המשפט תחזור לדיון אחרי </w:t>
      </w:r>
      <w:bookmarkStart w:id="1194" w:name="_ETM_Q1_8173355"/>
      <w:bookmarkEnd w:id="1194"/>
      <w:r>
        <w:rPr>
          <w:rFonts w:hint="cs"/>
          <w:rtl/>
        </w:rPr>
        <w:t>שהיא תחשוב על זה</w:t>
      </w:r>
      <w:bookmarkStart w:id="1195" w:name="ET_yor_6157_145"/>
      <w:r>
        <w:rPr>
          <w:rFonts w:hint="cs"/>
          <w:rtl/>
        </w:rPr>
        <w:t xml:space="preserve">. </w:t>
      </w:r>
      <w:bookmarkEnd w:id="1195"/>
      <w:r w:rsidR="005243DC">
        <w:rPr>
          <w:rFonts w:hint="cs"/>
          <w:rtl/>
        </w:rPr>
        <w:t>בתקנות סדר הדין האזרחי הכניסו את המזכיר, נתנו לו כל מיני</w:t>
      </w:r>
      <w:r w:rsidR="00D84CDE">
        <w:rPr>
          <w:rFonts w:hint="cs"/>
          <w:rtl/>
        </w:rPr>
        <w:t xml:space="preserve"> תפקידים. אני ח</w:t>
      </w:r>
      <w:r w:rsidR="005243DC">
        <w:rPr>
          <w:rFonts w:hint="cs"/>
          <w:rtl/>
        </w:rPr>
        <w:t>ו</w:t>
      </w:r>
      <w:r w:rsidR="00D84CDE">
        <w:rPr>
          <w:rFonts w:hint="cs"/>
          <w:rtl/>
        </w:rPr>
        <w:t>ש</w:t>
      </w:r>
      <w:r w:rsidR="00126658">
        <w:rPr>
          <w:rFonts w:hint="cs"/>
          <w:rtl/>
        </w:rPr>
        <w:t>ב שלקר</w:t>
      </w:r>
      <w:r w:rsidR="005243DC">
        <w:rPr>
          <w:rFonts w:hint="cs"/>
          <w:rtl/>
        </w:rPr>
        <w:t>ו</w:t>
      </w:r>
      <w:r w:rsidR="00126658">
        <w:rPr>
          <w:rFonts w:hint="cs"/>
          <w:rtl/>
        </w:rPr>
        <w:t>א אישור רואה חשבון</w:t>
      </w:r>
      <w:r w:rsidR="00B54962">
        <w:rPr>
          <w:rFonts w:hint="cs"/>
          <w:rtl/>
        </w:rPr>
        <w:t xml:space="preserve">, כשהנוסח </w:t>
      </w:r>
      <w:bookmarkStart w:id="1196" w:name="_ETM_Q1_8194650"/>
      <w:bookmarkEnd w:id="1196"/>
      <w:r w:rsidR="00B54962">
        <w:rPr>
          <w:rFonts w:hint="cs"/>
          <w:rtl/>
        </w:rPr>
        <w:t xml:space="preserve">ייקבע בתקנות.. תגידו לי אתם מה טוב לכם </w:t>
      </w:r>
      <w:bookmarkStart w:id="1197" w:name="_ETM_Q1_8213897"/>
      <w:bookmarkEnd w:id="1197"/>
      <w:r w:rsidR="00B54962">
        <w:rPr>
          <w:rFonts w:hint="cs"/>
          <w:rtl/>
        </w:rPr>
        <w:t xml:space="preserve">בשביל שההליך הזה יהיה כמה שיותר קל. </w:t>
      </w:r>
    </w:p>
    <w:p w:rsidR="00B54962" w:rsidRDefault="00B54962" w:rsidP="00B54962">
      <w:pPr>
        <w:ind w:firstLine="0"/>
        <w:rPr>
          <w:rtl/>
        </w:rPr>
      </w:pPr>
    </w:p>
    <w:p w:rsidR="00B54962" w:rsidRDefault="00B54962" w:rsidP="00B54962">
      <w:pPr>
        <w:pStyle w:val="af9"/>
        <w:keepNext/>
        <w:rPr>
          <w:rtl/>
        </w:rPr>
      </w:pPr>
      <w:bookmarkStart w:id="1198" w:name="ET_guest_יערה_למברגר_398"/>
      <w:r w:rsidRPr="00B5496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549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8"/>
    </w:p>
    <w:p w:rsidR="00B54962" w:rsidRDefault="00B54962" w:rsidP="00B54962">
      <w:pPr>
        <w:pStyle w:val="KeepWithNext"/>
        <w:rPr>
          <w:rtl/>
        </w:rPr>
      </w:pPr>
    </w:p>
    <w:p w:rsidR="00B54962" w:rsidRPr="00B54962" w:rsidRDefault="00C108CE" w:rsidP="00B54962">
      <w:pPr>
        <w:rPr>
          <w:rtl/>
        </w:rPr>
      </w:pPr>
      <w:bookmarkStart w:id="1199" w:name="_ETM_Q1_8221056"/>
      <w:bookmarkEnd w:id="1199"/>
      <w:r>
        <w:rPr>
          <w:rFonts w:hint="cs"/>
          <w:rtl/>
        </w:rPr>
        <w:t>אנחנו פה יחד.</w:t>
      </w:r>
    </w:p>
    <w:p w:rsidR="005243DC" w:rsidRDefault="005243DC" w:rsidP="005243DC">
      <w:pPr>
        <w:pStyle w:val="af6"/>
        <w:keepNext/>
        <w:rPr>
          <w:rtl/>
        </w:rPr>
      </w:pPr>
      <w:bookmarkStart w:id="1200" w:name="ET_yor_6157_146"/>
      <w:r>
        <w:rPr>
          <w:rtl/>
        </w:rPr>
        <w:t xml:space="preserve">  </w:t>
      </w:r>
      <w:bookmarkEnd w:id="1200"/>
    </w:p>
    <w:p w:rsidR="00C108CE" w:rsidRDefault="00C108CE" w:rsidP="00C108CE">
      <w:pPr>
        <w:pStyle w:val="af6"/>
        <w:keepNext/>
        <w:rPr>
          <w:rtl/>
        </w:rPr>
      </w:pPr>
      <w:bookmarkStart w:id="1201" w:name="_ETM_Q1_8230904"/>
      <w:bookmarkStart w:id="1202" w:name="_ETM_Q1_8230974"/>
      <w:bookmarkStart w:id="1203" w:name="_ETM_Q1_8231803"/>
      <w:bookmarkStart w:id="1204" w:name="ET_yor_6157_399"/>
      <w:bookmarkEnd w:id="1201"/>
      <w:bookmarkEnd w:id="1202"/>
      <w:bookmarkEnd w:id="1203"/>
      <w:r w:rsidRPr="00C108CE">
        <w:rPr>
          <w:rStyle w:val="TagStyle"/>
          <w:rtl/>
        </w:rPr>
        <w:t xml:space="preserve"> &lt;&lt; </w:t>
      </w:r>
      <w:proofErr w:type="spellStart"/>
      <w:r w:rsidRPr="00C108CE">
        <w:rPr>
          <w:rStyle w:val="TagStyle"/>
          <w:rtl/>
        </w:rPr>
        <w:t>יור</w:t>
      </w:r>
      <w:proofErr w:type="spellEnd"/>
      <w:r w:rsidRPr="00C108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0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C108CE" w:rsidRDefault="00C108CE" w:rsidP="00C108CE">
      <w:pPr>
        <w:pStyle w:val="KeepWithNext"/>
        <w:rPr>
          <w:rtl/>
          <w:lang w:eastAsia="he-IL"/>
        </w:rPr>
      </w:pPr>
    </w:p>
    <w:p w:rsidR="005243DC" w:rsidRDefault="00C108CE" w:rsidP="00504E29">
      <w:pPr>
        <w:rPr>
          <w:rtl/>
        </w:rPr>
      </w:pPr>
      <w:bookmarkStart w:id="1205" w:name="_ETM_Q1_8232273"/>
      <w:bookmarkStart w:id="1206" w:name="_ETM_Q1_8232302"/>
      <w:bookmarkEnd w:id="1205"/>
      <w:bookmarkEnd w:id="1206"/>
      <w:r>
        <w:rPr>
          <w:rFonts w:hint="cs"/>
          <w:rtl/>
        </w:rPr>
        <w:t xml:space="preserve">אתם </w:t>
      </w:r>
      <w:r w:rsidR="00CE5255">
        <w:rPr>
          <w:rFonts w:hint="cs"/>
          <w:rtl/>
        </w:rPr>
        <w:t xml:space="preserve">אולי </w:t>
      </w:r>
      <w:r>
        <w:rPr>
          <w:rFonts w:hint="cs"/>
          <w:rtl/>
        </w:rPr>
        <w:t>יחד, אבל יש הפרדת רשויות במדינה הזאת.</w:t>
      </w:r>
      <w:r w:rsidR="005243DC">
        <w:rPr>
          <w:rFonts w:hint="cs"/>
          <w:rtl/>
        </w:rPr>
        <w:t xml:space="preserve"> אני אקפיד </w:t>
      </w:r>
      <w:r w:rsidR="00FE4BA0">
        <w:rPr>
          <w:rFonts w:hint="cs"/>
          <w:rtl/>
        </w:rPr>
        <w:t xml:space="preserve">על זה </w:t>
      </w:r>
      <w:bookmarkStart w:id="1207" w:name="_ETM_Q1_8240576"/>
      <w:bookmarkEnd w:id="1207"/>
      <w:r w:rsidR="00FE4BA0">
        <w:rPr>
          <w:rFonts w:hint="cs"/>
          <w:rtl/>
        </w:rPr>
        <w:t xml:space="preserve">שאת לא תגידי לבית המשפט מה הוא צריך </w:t>
      </w:r>
      <w:r w:rsidR="005243DC">
        <w:rPr>
          <w:rFonts w:hint="cs"/>
          <w:rtl/>
        </w:rPr>
        <w:t xml:space="preserve">כדי למחוק תביעה בלב </w:t>
      </w:r>
      <w:r w:rsidR="006640F6">
        <w:rPr>
          <w:rFonts w:hint="cs"/>
          <w:rtl/>
        </w:rPr>
        <w:t>שקט</w:t>
      </w:r>
      <w:r w:rsidR="00CE5255">
        <w:rPr>
          <w:rFonts w:hint="cs"/>
          <w:rtl/>
        </w:rPr>
        <w:t>, רק הם יגידו את זה</w:t>
      </w:r>
      <w:r w:rsidR="00504E29">
        <w:rPr>
          <w:rFonts w:hint="cs"/>
          <w:rtl/>
        </w:rPr>
        <w:t xml:space="preserve">. </w:t>
      </w:r>
      <w:r w:rsidR="006640F6">
        <w:rPr>
          <w:rFonts w:hint="cs"/>
          <w:rtl/>
        </w:rPr>
        <w:t xml:space="preserve">גם </w:t>
      </w:r>
      <w:bookmarkStart w:id="1208" w:name="_ETM_Q1_8243633"/>
      <w:bookmarkEnd w:id="1208"/>
      <w:r w:rsidR="006640F6">
        <w:rPr>
          <w:rFonts w:hint="cs"/>
          <w:rtl/>
        </w:rPr>
        <w:t>אני לא אגיד להם. אם הם יגידו לי שבשביל למחוק תביעה הם צריכים שופט</w:t>
      </w:r>
      <w:bookmarkStart w:id="1209" w:name="_ETM_Q1_8252198"/>
      <w:bookmarkEnd w:id="1209"/>
      <w:r w:rsidR="006640F6">
        <w:rPr>
          <w:rFonts w:hint="cs"/>
          <w:rtl/>
        </w:rPr>
        <w:t xml:space="preserve">, אני אקבל את עמדתם. הם </w:t>
      </w:r>
      <w:r w:rsidR="005243DC">
        <w:rPr>
          <w:rFonts w:hint="cs"/>
          <w:rtl/>
        </w:rPr>
        <w:t>יעש</w:t>
      </w:r>
      <w:r w:rsidR="006640F6">
        <w:rPr>
          <w:rFonts w:hint="cs"/>
          <w:rtl/>
        </w:rPr>
        <w:t>ו את התהליכים שלהם, יחשבו, יתיי</w:t>
      </w:r>
      <w:r w:rsidR="005243DC">
        <w:rPr>
          <w:rFonts w:hint="cs"/>
          <w:rtl/>
        </w:rPr>
        <w:t>ע</w:t>
      </w:r>
      <w:r w:rsidR="006640F6">
        <w:rPr>
          <w:rFonts w:hint="cs"/>
          <w:rtl/>
        </w:rPr>
        <w:t>צו</w:t>
      </w:r>
      <w:r w:rsidR="00563E82">
        <w:rPr>
          <w:rFonts w:hint="cs"/>
          <w:rtl/>
        </w:rPr>
        <w:t xml:space="preserve"> ויחזרו לפה. </w:t>
      </w:r>
      <w:bookmarkStart w:id="1210" w:name="_ETM_Q1_8258973"/>
      <w:bookmarkEnd w:id="1210"/>
      <w:r w:rsidR="005243DC">
        <w:rPr>
          <w:rFonts w:hint="cs"/>
          <w:rtl/>
        </w:rPr>
        <w:t>אם הי</w:t>
      </w:r>
      <w:r w:rsidR="00563E82">
        <w:rPr>
          <w:rFonts w:hint="cs"/>
          <w:rtl/>
        </w:rPr>
        <w:t xml:space="preserve">א </w:t>
      </w:r>
      <w:r w:rsidR="005243DC">
        <w:rPr>
          <w:rFonts w:hint="cs"/>
          <w:rtl/>
        </w:rPr>
        <w:t xml:space="preserve">תחשוב </w:t>
      </w:r>
      <w:r w:rsidR="00CE5255">
        <w:rPr>
          <w:rFonts w:hint="cs"/>
          <w:rtl/>
        </w:rPr>
        <w:t>ש</w:t>
      </w:r>
      <w:r w:rsidR="00594943">
        <w:rPr>
          <w:rFonts w:hint="cs"/>
          <w:rtl/>
        </w:rPr>
        <w:t xml:space="preserve">בשביל זה </w:t>
      </w:r>
      <w:r w:rsidR="00CE5255">
        <w:rPr>
          <w:rFonts w:hint="cs"/>
          <w:rtl/>
        </w:rPr>
        <w:t xml:space="preserve">צריך </w:t>
      </w:r>
      <w:r w:rsidR="00594943">
        <w:rPr>
          <w:rFonts w:hint="cs"/>
          <w:rtl/>
        </w:rPr>
        <w:t xml:space="preserve">שופט, אז לעמדה </w:t>
      </w:r>
      <w:r w:rsidR="005243DC">
        <w:rPr>
          <w:rFonts w:hint="cs"/>
          <w:rtl/>
        </w:rPr>
        <w:t>ש</w:t>
      </w:r>
      <w:r w:rsidR="00594943">
        <w:rPr>
          <w:rFonts w:hint="cs"/>
          <w:rtl/>
        </w:rPr>
        <w:t>ל</w:t>
      </w:r>
      <w:r w:rsidR="005243DC">
        <w:rPr>
          <w:rFonts w:hint="cs"/>
          <w:rtl/>
        </w:rPr>
        <w:t>י כמח</w:t>
      </w:r>
      <w:r w:rsidR="00594943">
        <w:rPr>
          <w:rFonts w:hint="cs"/>
          <w:rtl/>
        </w:rPr>
        <w:t>ו</w:t>
      </w:r>
      <w:r w:rsidR="005243DC">
        <w:rPr>
          <w:rFonts w:hint="cs"/>
          <w:rtl/>
        </w:rPr>
        <w:t>קק ו</w:t>
      </w:r>
      <w:r w:rsidR="00594943">
        <w:rPr>
          <w:rFonts w:hint="cs"/>
          <w:rtl/>
        </w:rPr>
        <w:t>ל</w:t>
      </w:r>
      <w:r w:rsidR="005243DC">
        <w:rPr>
          <w:rFonts w:hint="cs"/>
          <w:rtl/>
        </w:rPr>
        <w:t xml:space="preserve">עמדה </w:t>
      </w:r>
      <w:r w:rsidR="00594943">
        <w:rPr>
          <w:rFonts w:hint="cs"/>
          <w:rtl/>
        </w:rPr>
        <w:t xml:space="preserve">שלך </w:t>
      </w:r>
      <w:bookmarkStart w:id="1211" w:name="_ETM_Q1_8268888"/>
      <w:bookmarkEnd w:id="1211"/>
      <w:r w:rsidR="00594943">
        <w:rPr>
          <w:rFonts w:hint="cs"/>
          <w:rtl/>
        </w:rPr>
        <w:t xml:space="preserve">כרשות מבצעת </w:t>
      </w:r>
      <w:r w:rsidR="003C144B">
        <w:rPr>
          <w:rFonts w:hint="cs"/>
          <w:rtl/>
        </w:rPr>
        <w:t xml:space="preserve">אין </w:t>
      </w:r>
      <w:r w:rsidR="00594943">
        <w:rPr>
          <w:rFonts w:hint="cs"/>
          <w:rtl/>
        </w:rPr>
        <w:t>איזו שהיא נגיעה</w:t>
      </w:r>
      <w:r w:rsidR="00504E29">
        <w:rPr>
          <w:rFonts w:hint="cs"/>
          <w:rtl/>
        </w:rPr>
        <w:t xml:space="preserve"> לדבר הזה. </w:t>
      </w:r>
      <w:bookmarkStart w:id="1212" w:name="_ETM_Q1_8265554"/>
      <w:bookmarkEnd w:id="1212"/>
      <w:r w:rsidR="005243DC">
        <w:rPr>
          <w:rFonts w:hint="cs"/>
          <w:rtl/>
        </w:rPr>
        <w:t xml:space="preserve">הנהלת בתי המשפט </w:t>
      </w:r>
      <w:r w:rsidR="00594943">
        <w:rPr>
          <w:rFonts w:hint="cs"/>
          <w:rtl/>
        </w:rPr>
        <w:t xml:space="preserve">בדבר הזה </w:t>
      </w:r>
      <w:r w:rsidR="00504E29">
        <w:rPr>
          <w:rFonts w:hint="cs"/>
          <w:rtl/>
        </w:rPr>
        <w:t>לא אמור</w:t>
      </w:r>
      <w:r w:rsidR="005243DC">
        <w:rPr>
          <w:rFonts w:hint="cs"/>
          <w:rtl/>
        </w:rPr>
        <w:t>ה</w:t>
      </w:r>
      <w:r w:rsidR="00504E29">
        <w:rPr>
          <w:rFonts w:hint="cs"/>
          <w:rtl/>
        </w:rPr>
        <w:t xml:space="preserve"> </w:t>
      </w:r>
      <w:r w:rsidR="005243DC">
        <w:rPr>
          <w:rFonts w:hint="cs"/>
          <w:rtl/>
        </w:rPr>
        <w:t>לקבל תכתיב</w:t>
      </w:r>
      <w:r w:rsidR="00504E29">
        <w:rPr>
          <w:rFonts w:hint="cs"/>
          <w:rtl/>
        </w:rPr>
        <w:t xml:space="preserve"> מאף אחד, גם לא ממני. אם אני אחשוב שהיא ט</w:t>
      </w:r>
      <w:r w:rsidR="005243DC">
        <w:rPr>
          <w:rFonts w:hint="cs"/>
          <w:rtl/>
        </w:rPr>
        <w:t>ו</w:t>
      </w:r>
      <w:r w:rsidR="00250FE8">
        <w:rPr>
          <w:rFonts w:hint="cs"/>
          <w:rtl/>
        </w:rPr>
        <w:t>עה</w:t>
      </w:r>
      <w:r w:rsidR="00504E29">
        <w:rPr>
          <w:rFonts w:hint="cs"/>
          <w:rtl/>
        </w:rPr>
        <w:t xml:space="preserve"> יכול להיות שאני אבטל את התהליך, אבל אני חושב שצריך שיהיה </w:t>
      </w:r>
      <w:bookmarkStart w:id="1213" w:name="_ETM_Q1_8290063"/>
      <w:bookmarkEnd w:id="1213"/>
      <w:r w:rsidR="00504E29">
        <w:rPr>
          <w:rFonts w:hint="cs"/>
          <w:rtl/>
        </w:rPr>
        <w:t xml:space="preserve">פה איזה מינימום של הפרדת רשויות במדינה. </w:t>
      </w:r>
      <w:r w:rsidR="005243DC">
        <w:rPr>
          <w:rFonts w:hint="cs"/>
          <w:rtl/>
        </w:rPr>
        <w:t>אם אף רשות</w:t>
      </w:r>
      <w:r w:rsidR="00504E29">
        <w:rPr>
          <w:rFonts w:hint="cs"/>
          <w:rtl/>
        </w:rPr>
        <w:t xml:space="preserve"> אחרת לא </w:t>
      </w:r>
      <w:bookmarkStart w:id="1214" w:name="_ETM_Q1_8308344"/>
      <w:bookmarkEnd w:id="1214"/>
      <w:r w:rsidR="00504E29">
        <w:rPr>
          <w:rFonts w:hint="cs"/>
          <w:rtl/>
        </w:rPr>
        <w:t>מקפידה על זה</w:t>
      </w:r>
      <w:r w:rsidR="005243DC">
        <w:rPr>
          <w:rFonts w:hint="cs"/>
          <w:rtl/>
        </w:rPr>
        <w:t xml:space="preserve">, לפחות אני אקפיד. </w:t>
      </w:r>
    </w:p>
    <w:p w:rsidR="005243DC" w:rsidRDefault="005243DC" w:rsidP="005243DC">
      <w:pPr>
        <w:rPr>
          <w:rtl/>
        </w:rPr>
      </w:pPr>
    </w:p>
    <w:p w:rsidR="00504E29" w:rsidRDefault="00504E29" w:rsidP="00504E29">
      <w:pPr>
        <w:pStyle w:val="af9"/>
        <w:keepNext/>
        <w:rPr>
          <w:rtl/>
        </w:rPr>
      </w:pPr>
      <w:bookmarkStart w:id="1215" w:name="ET_guest_אלעזר_שטרן_400"/>
      <w:r w:rsidRPr="00504E29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504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504E29" w:rsidRDefault="00504E29" w:rsidP="00504E29">
      <w:pPr>
        <w:pStyle w:val="KeepWithNext"/>
        <w:rPr>
          <w:rtl/>
        </w:rPr>
      </w:pPr>
    </w:p>
    <w:p w:rsidR="00107311" w:rsidRDefault="00504E29" w:rsidP="005243DC">
      <w:pPr>
        <w:rPr>
          <w:rtl/>
        </w:rPr>
      </w:pPr>
      <w:r>
        <w:rPr>
          <w:rFonts w:hint="cs"/>
          <w:rtl/>
        </w:rPr>
        <w:t>האם כרגע ל</w:t>
      </w:r>
      <w:r w:rsidR="00107311">
        <w:rPr>
          <w:rFonts w:hint="cs"/>
          <w:rtl/>
        </w:rPr>
        <w:t>ה</w:t>
      </w:r>
      <w:r>
        <w:rPr>
          <w:rFonts w:hint="cs"/>
          <w:rtl/>
        </w:rPr>
        <w:t>ש</w:t>
      </w:r>
      <w:r w:rsidR="00107311">
        <w:rPr>
          <w:rFonts w:hint="cs"/>
          <w:rtl/>
        </w:rPr>
        <w:t>איר</w:t>
      </w:r>
      <w:r>
        <w:rPr>
          <w:rFonts w:hint="cs"/>
          <w:rtl/>
        </w:rPr>
        <w:t xml:space="preserve"> את הסכום?</w:t>
      </w:r>
      <w:r w:rsidR="00107311">
        <w:rPr>
          <w:rFonts w:hint="cs"/>
          <w:rtl/>
        </w:rPr>
        <w:t xml:space="preserve"> </w:t>
      </w:r>
    </w:p>
    <w:p w:rsidR="00107311" w:rsidRDefault="00107311" w:rsidP="005243DC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16" w:name="ET_yor_6157_148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107311" w:rsidRDefault="00107311" w:rsidP="00107311">
      <w:pPr>
        <w:pStyle w:val="KeepWithNext"/>
        <w:rPr>
          <w:rtl/>
        </w:rPr>
      </w:pPr>
    </w:p>
    <w:p w:rsidR="00107311" w:rsidRDefault="00AE529A" w:rsidP="00107311">
      <w:pPr>
        <w:rPr>
          <w:rtl/>
        </w:rPr>
      </w:pPr>
      <w:r>
        <w:rPr>
          <w:rFonts w:hint="cs"/>
          <w:rtl/>
        </w:rPr>
        <w:t xml:space="preserve">אני חושב שכרגע, לפחות לטובת </w:t>
      </w:r>
      <w:proofErr w:type="spellStart"/>
      <w:r>
        <w:rPr>
          <w:rFonts w:hint="cs"/>
          <w:rtl/>
        </w:rPr>
        <w:t>ה</w:t>
      </w:r>
      <w:r w:rsidR="00107311">
        <w:rPr>
          <w:rFonts w:hint="cs"/>
          <w:rtl/>
        </w:rPr>
        <w:t>ר</w:t>
      </w:r>
      <w:r>
        <w:rPr>
          <w:rFonts w:hint="cs"/>
          <w:rtl/>
        </w:rPr>
        <w:t>פ</w:t>
      </w:r>
      <w:r w:rsidR="00107311">
        <w:rPr>
          <w:rFonts w:hint="cs"/>
          <w:rtl/>
        </w:rPr>
        <w:t>ר</w:t>
      </w:r>
      <w:r>
        <w:rPr>
          <w:rFonts w:hint="cs"/>
          <w:rtl/>
        </w:rPr>
        <w:t>נס</w:t>
      </w:r>
      <w:proofErr w:type="spellEnd"/>
      <w:r w:rsidR="00107311">
        <w:rPr>
          <w:rFonts w:hint="cs"/>
          <w:rtl/>
        </w:rPr>
        <w:t>, נעמוד על ה</w:t>
      </w:r>
      <w:r>
        <w:rPr>
          <w:rFonts w:hint="cs"/>
          <w:rtl/>
        </w:rPr>
        <w:t>-</w:t>
      </w:r>
      <w:r w:rsidR="00107311">
        <w:rPr>
          <w:rFonts w:hint="cs"/>
          <w:rtl/>
        </w:rPr>
        <w:t xml:space="preserve">20 מיליון.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4"/>
        <w:keepNext/>
        <w:rPr>
          <w:rtl/>
        </w:rPr>
      </w:pPr>
      <w:bookmarkStart w:id="1217" w:name="ET_speaker_6542_149"/>
      <w:r w:rsidRPr="001073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7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107311" w:rsidRDefault="00107311" w:rsidP="00107311">
      <w:pPr>
        <w:pStyle w:val="KeepWithNext"/>
        <w:rPr>
          <w:rtl/>
        </w:rPr>
      </w:pPr>
    </w:p>
    <w:p w:rsidR="00107311" w:rsidRDefault="00107311" w:rsidP="00107311">
      <w:pPr>
        <w:rPr>
          <w:rtl/>
        </w:rPr>
      </w:pPr>
      <w:r>
        <w:rPr>
          <w:rFonts w:hint="cs"/>
          <w:rtl/>
        </w:rPr>
        <w:t>20 מיליון זה המינימום</w:t>
      </w:r>
      <w:r w:rsidR="00AE529A">
        <w:rPr>
          <w:rFonts w:hint="cs"/>
          <w:rtl/>
        </w:rPr>
        <w:t>.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18" w:name="ET_yor_6157_150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107311" w:rsidRDefault="00107311" w:rsidP="00107311">
      <w:pPr>
        <w:pStyle w:val="KeepWithNext"/>
        <w:rPr>
          <w:rtl/>
        </w:rPr>
      </w:pPr>
    </w:p>
    <w:p w:rsidR="00107311" w:rsidRDefault="00107311" w:rsidP="007F60B6">
      <w:pPr>
        <w:rPr>
          <w:rtl/>
        </w:rPr>
      </w:pPr>
      <w:r>
        <w:rPr>
          <w:rFonts w:hint="cs"/>
          <w:rtl/>
        </w:rPr>
        <w:t xml:space="preserve">כרגע אני </w:t>
      </w:r>
      <w:r w:rsidR="007F60B6">
        <w:rPr>
          <w:rFonts w:hint="cs"/>
          <w:rtl/>
        </w:rPr>
        <w:t>על ה-</w:t>
      </w:r>
      <w:r>
        <w:rPr>
          <w:rFonts w:hint="cs"/>
          <w:rtl/>
        </w:rPr>
        <w:t>20 מיליון</w:t>
      </w:r>
      <w:r w:rsidR="007F60B6">
        <w:rPr>
          <w:rFonts w:hint="cs"/>
          <w:rtl/>
        </w:rPr>
        <w:t xml:space="preserve">. </w:t>
      </w:r>
      <w:r>
        <w:rPr>
          <w:rFonts w:hint="cs"/>
          <w:rtl/>
        </w:rPr>
        <w:t>למרות שזה לא בא ברציונל של ע</w:t>
      </w:r>
      <w:r w:rsidR="007F60B6">
        <w:rPr>
          <w:rFonts w:hint="cs"/>
          <w:rtl/>
        </w:rPr>
        <w:t>סק קטן</w:t>
      </w:r>
      <w:r w:rsidR="00250FE8">
        <w:rPr>
          <w:rFonts w:hint="cs"/>
          <w:rtl/>
        </w:rPr>
        <w:t>,</w:t>
      </w:r>
      <w:r>
        <w:rPr>
          <w:rFonts w:hint="cs"/>
          <w:rtl/>
        </w:rPr>
        <w:t xml:space="preserve"> זה כן משמ</w:t>
      </w:r>
      <w:r w:rsidR="007F60B6">
        <w:rPr>
          <w:rFonts w:hint="cs"/>
          <w:rtl/>
        </w:rPr>
        <w:t>ש</w:t>
      </w:r>
      <w:r>
        <w:rPr>
          <w:rFonts w:hint="cs"/>
          <w:rtl/>
        </w:rPr>
        <w:t xml:space="preserve"> לי </w:t>
      </w:r>
      <w:proofErr w:type="spellStart"/>
      <w:r>
        <w:rPr>
          <w:rFonts w:hint="cs"/>
          <w:rtl/>
        </w:rPr>
        <w:t>כפרוקסי</w:t>
      </w:r>
      <w:proofErr w:type="spellEnd"/>
      <w:r>
        <w:rPr>
          <w:rFonts w:hint="cs"/>
          <w:rtl/>
        </w:rPr>
        <w:t xml:space="preserve">.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4"/>
        <w:keepNext/>
        <w:rPr>
          <w:rtl/>
        </w:rPr>
      </w:pPr>
      <w:bookmarkStart w:id="1219" w:name="ET_speaker_6542_151"/>
      <w:r w:rsidRPr="001073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7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107311" w:rsidRDefault="00107311" w:rsidP="00107311">
      <w:pPr>
        <w:pStyle w:val="KeepWithNext"/>
        <w:rPr>
          <w:rtl/>
        </w:rPr>
      </w:pPr>
    </w:p>
    <w:p w:rsidR="00107311" w:rsidRDefault="007F60B6" w:rsidP="00107311">
      <w:pPr>
        <w:rPr>
          <w:rtl/>
        </w:rPr>
      </w:pPr>
      <w:r>
        <w:rPr>
          <w:rFonts w:hint="cs"/>
          <w:rtl/>
        </w:rPr>
        <w:t xml:space="preserve">אם משרד הכלכלה יבוא ויוכיח לנו שב-20 מיליון </w:t>
      </w:r>
      <w:r w:rsidR="00107311">
        <w:rPr>
          <w:rFonts w:hint="cs"/>
          <w:rtl/>
        </w:rPr>
        <w:t>אנחנו חוס</w:t>
      </w:r>
      <w:r w:rsidR="007B153E">
        <w:rPr>
          <w:rFonts w:hint="cs"/>
          <w:rtl/>
        </w:rPr>
        <w:t>מ</w:t>
      </w:r>
      <w:r w:rsidR="00107311">
        <w:rPr>
          <w:rFonts w:hint="cs"/>
          <w:rtl/>
        </w:rPr>
        <w:t xml:space="preserve">ים </w:t>
      </w:r>
      <w:r w:rsidR="007B153E">
        <w:rPr>
          <w:rFonts w:hint="cs"/>
          <w:rtl/>
        </w:rPr>
        <w:t>98%</w:t>
      </w:r>
      <w:r w:rsidR="00107311">
        <w:rPr>
          <w:rFonts w:hint="cs"/>
          <w:rtl/>
        </w:rPr>
        <w:t xml:space="preserve"> </w:t>
      </w:r>
      <w:r w:rsidR="007B153E">
        <w:rPr>
          <w:rFonts w:hint="cs"/>
          <w:rtl/>
        </w:rPr>
        <w:t xml:space="preserve">מעסקים, יכול להיות שנשקול </w:t>
      </w:r>
      <w:bookmarkStart w:id="1220" w:name="_ETM_Q1_8368004"/>
      <w:bookmarkEnd w:id="1220"/>
      <w:r w:rsidR="007B153E">
        <w:rPr>
          <w:rFonts w:hint="cs"/>
          <w:rtl/>
        </w:rPr>
        <w:t>- -</w:t>
      </w:r>
      <w:r w:rsidR="00107311">
        <w:rPr>
          <w:rFonts w:hint="cs"/>
          <w:rtl/>
        </w:rPr>
        <w:t xml:space="preserve">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21" w:name="ET_yor_6157_152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107311" w:rsidRDefault="00107311" w:rsidP="00107311">
      <w:pPr>
        <w:pStyle w:val="KeepWithNext"/>
        <w:rPr>
          <w:rtl/>
        </w:rPr>
      </w:pPr>
    </w:p>
    <w:p w:rsidR="00107311" w:rsidRDefault="00107311" w:rsidP="007B153E">
      <w:pPr>
        <w:rPr>
          <w:rtl/>
        </w:rPr>
      </w:pPr>
      <w:r>
        <w:rPr>
          <w:rFonts w:hint="cs"/>
          <w:rtl/>
        </w:rPr>
        <w:t xml:space="preserve">זה </w:t>
      </w:r>
      <w:r w:rsidR="007B153E">
        <w:rPr>
          <w:rFonts w:hint="cs"/>
          <w:rtl/>
        </w:rPr>
        <w:t xml:space="preserve">לא חוסם 98% מהתביעות, זה </w:t>
      </w:r>
      <w:r>
        <w:rPr>
          <w:rFonts w:hint="cs"/>
          <w:rtl/>
        </w:rPr>
        <w:t xml:space="preserve">מוציא </w:t>
      </w:r>
      <w:r w:rsidR="007B153E">
        <w:rPr>
          <w:rFonts w:hint="cs"/>
          <w:rtl/>
        </w:rPr>
        <w:t>הרבה מאוד מ</w:t>
      </w:r>
      <w:r>
        <w:rPr>
          <w:rFonts w:hint="cs"/>
          <w:rtl/>
        </w:rPr>
        <w:t>העסקים</w:t>
      </w:r>
      <w:r w:rsidR="007B153E">
        <w:rPr>
          <w:rFonts w:hint="cs"/>
          <w:rtl/>
        </w:rPr>
        <w:t>.</w:t>
      </w:r>
    </w:p>
    <w:p w:rsidR="00107311" w:rsidRDefault="00107311" w:rsidP="00107311">
      <w:pPr>
        <w:rPr>
          <w:rtl/>
        </w:rPr>
      </w:pPr>
    </w:p>
    <w:p w:rsidR="007B153E" w:rsidRDefault="007B153E" w:rsidP="007B153E">
      <w:pPr>
        <w:pStyle w:val="af9"/>
        <w:keepNext/>
        <w:rPr>
          <w:rtl/>
        </w:rPr>
      </w:pPr>
      <w:bookmarkStart w:id="1222" w:name="ET_guest_אביר_קארה_401"/>
      <w:r w:rsidRPr="007B153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15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7B153E" w:rsidRDefault="007B153E" w:rsidP="007B153E">
      <w:pPr>
        <w:pStyle w:val="KeepWithNext"/>
        <w:rPr>
          <w:rtl/>
        </w:rPr>
      </w:pPr>
    </w:p>
    <w:p w:rsidR="00107311" w:rsidRDefault="00107311" w:rsidP="007B153E">
      <w:pPr>
        <w:rPr>
          <w:rtl/>
        </w:rPr>
      </w:pPr>
      <w:r>
        <w:rPr>
          <w:rFonts w:hint="cs"/>
          <w:rtl/>
        </w:rPr>
        <w:t>אל תדאגו, יה</w:t>
      </w:r>
      <w:r w:rsidR="007B153E">
        <w:rPr>
          <w:rFonts w:hint="cs"/>
          <w:rtl/>
        </w:rPr>
        <w:t>י</w:t>
      </w:r>
      <w:r>
        <w:rPr>
          <w:rFonts w:hint="cs"/>
          <w:rtl/>
        </w:rPr>
        <w:t>ה</w:t>
      </w:r>
      <w:r w:rsidR="007B15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את מי לתבוע.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23" w:name="ET_yor_6157_153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107311" w:rsidRDefault="00107311" w:rsidP="00107311">
      <w:pPr>
        <w:pStyle w:val="KeepWithNext"/>
        <w:rPr>
          <w:rtl/>
        </w:rPr>
      </w:pPr>
    </w:p>
    <w:p w:rsidR="00107311" w:rsidRDefault="00ED2842" w:rsidP="00ED2842">
      <w:pPr>
        <w:rPr>
          <w:rtl/>
        </w:rPr>
      </w:pPr>
      <w:r>
        <w:rPr>
          <w:rFonts w:hint="cs"/>
          <w:rtl/>
        </w:rPr>
        <w:t xml:space="preserve">אחרי </w:t>
      </w:r>
      <w:r w:rsidR="00107311">
        <w:rPr>
          <w:rFonts w:hint="cs"/>
          <w:rtl/>
        </w:rPr>
        <w:t>ש</w:t>
      </w:r>
      <w:r w:rsidR="00716496">
        <w:rPr>
          <w:rFonts w:hint="cs"/>
          <w:rtl/>
        </w:rPr>
        <w:t>הרשות לעסקים אמרה לי ש</w:t>
      </w:r>
      <w:r w:rsidR="00107311">
        <w:rPr>
          <w:rFonts w:hint="cs"/>
          <w:rtl/>
        </w:rPr>
        <w:t xml:space="preserve">ממוצע </w:t>
      </w:r>
      <w:r w:rsidR="00716496">
        <w:rPr>
          <w:rFonts w:hint="cs"/>
          <w:rtl/>
        </w:rPr>
        <w:t>ה</w:t>
      </w:r>
      <w:r w:rsidR="00107311">
        <w:rPr>
          <w:rFonts w:hint="cs"/>
          <w:rtl/>
        </w:rPr>
        <w:t xml:space="preserve">רווח </w:t>
      </w:r>
      <w:r w:rsidR="00716496">
        <w:rPr>
          <w:rFonts w:hint="cs"/>
          <w:rtl/>
        </w:rPr>
        <w:t>ה</w:t>
      </w:r>
      <w:r w:rsidR="00107311">
        <w:rPr>
          <w:rFonts w:hint="cs"/>
          <w:rtl/>
        </w:rPr>
        <w:t xml:space="preserve">שנתי של עסקים של 20 מיליון </w:t>
      </w:r>
      <w:r w:rsidR="00716496">
        <w:rPr>
          <w:rFonts w:hint="cs"/>
          <w:rtl/>
        </w:rPr>
        <w:t xml:space="preserve">הוא </w:t>
      </w:r>
      <w:bookmarkStart w:id="1224" w:name="_ETM_Q1_8411466"/>
      <w:bookmarkEnd w:id="1224"/>
      <w:r w:rsidR="00107311">
        <w:rPr>
          <w:rFonts w:hint="cs"/>
          <w:rtl/>
        </w:rPr>
        <w:t xml:space="preserve">פחות </w:t>
      </w:r>
      <w:r w:rsidR="00716496">
        <w:rPr>
          <w:rFonts w:hint="cs"/>
          <w:rtl/>
        </w:rPr>
        <w:t>מ</w:t>
      </w:r>
      <w:r w:rsidR="00107311">
        <w:rPr>
          <w:rFonts w:hint="cs"/>
          <w:rtl/>
        </w:rPr>
        <w:t>מיליון שקל, זה</w:t>
      </w:r>
      <w:r>
        <w:rPr>
          <w:rFonts w:hint="cs"/>
          <w:rtl/>
        </w:rPr>
        <w:t xml:space="preserve"> ה</w:t>
      </w:r>
      <w:r w:rsidR="00716496">
        <w:rPr>
          <w:rFonts w:hint="cs"/>
          <w:rtl/>
        </w:rPr>
        <w:t xml:space="preserve">סכום </w:t>
      </w:r>
      <w:r>
        <w:rPr>
          <w:rFonts w:hint="cs"/>
          <w:rtl/>
        </w:rPr>
        <w:t>שאני חושב ש</w:t>
      </w:r>
      <w:r w:rsidR="00716496">
        <w:rPr>
          <w:rFonts w:hint="cs"/>
          <w:rtl/>
        </w:rPr>
        <w:t>ה</w:t>
      </w:r>
      <w:r w:rsidR="00107311">
        <w:rPr>
          <w:rFonts w:hint="cs"/>
          <w:rtl/>
        </w:rPr>
        <w:t>ג</w:t>
      </w:r>
      <w:r w:rsidR="00716496">
        <w:rPr>
          <w:rFonts w:hint="cs"/>
          <w:rtl/>
        </w:rPr>
        <w:t>יוני ש</w:t>
      </w:r>
      <w:r w:rsidR="00250FE8">
        <w:rPr>
          <w:rFonts w:hint="cs"/>
          <w:rtl/>
        </w:rPr>
        <w:t xml:space="preserve">סביר להתחיל </w:t>
      </w:r>
      <w:proofErr w:type="spellStart"/>
      <w:r w:rsidR="00250FE8">
        <w:rPr>
          <w:rFonts w:hint="cs"/>
          <w:rtl/>
        </w:rPr>
        <w:t>אי</w:t>
      </w:r>
      <w:r w:rsidR="00107311">
        <w:rPr>
          <w:rFonts w:hint="cs"/>
          <w:rtl/>
        </w:rPr>
        <w:t>תו</w:t>
      </w:r>
      <w:proofErr w:type="spellEnd"/>
      <w:r w:rsidR="00107311">
        <w:rPr>
          <w:rFonts w:hint="cs"/>
          <w:rtl/>
        </w:rPr>
        <w:t xml:space="preserve">. </w:t>
      </w:r>
    </w:p>
    <w:p w:rsidR="00107311" w:rsidRDefault="00107311" w:rsidP="00107311">
      <w:pPr>
        <w:rPr>
          <w:rtl/>
        </w:rPr>
      </w:pPr>
    </w:p>
    <w:p w:rsidR="00FF5A96" w:rsidRDefault="00FF5A96" w:rsidP="00FF5A96">
      <w:pPr>
        <w:pStyle w:val="af9"/>
        <w:keepNext/>
        <w:rPr>
          <w:rtl/>
        </w:rPr>
      </w:pPr>
      <w:bookmarkStart w:id="1225" w:name="_ETM_Q1_8443466"/>
      <w:bookmarkStart w:id="1226" w:name="ET_guest_הדס_אגמון_402"/>
      <w:bookmarkEnd w:id="1225"/>
      <w:r w:rsidRPr="00FF5A96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FF5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FF5A96" w:rsidRDefault="00FF5A96" w:rsidP="00FF5A96">
      <w:pPr>
        <w:pStyle w:val="KeepWithNext"/>
        <w:rPr>
          <w:rtl/>
        </w:rPr>
      </w:pPr>
    </w:p>
    <w:p w:rsidR="00107311" w:rsidRDefault="00FF5A96" w:rsidP="00FF5A96">
      <w:pPr>
        <w:rPr>
          <w:rtl/>
        </w:rPr>
      </w:pPr>
      <w:bookmarkStart w:id="1227" w:name="_ETM_Q1_8443895"/>
      <w:bookmarkStart w:id="1228" w:name="_ETM_Q1_8443953"/>
      <w:bookmarkEnd w:id="1227"/>
      <w:bookmarkEnd w:id="1228"/>
      <w:r>
        <w:rPr>
          <w:rFonts w:hint="cs"/>
          <w:rtl/>
        </w:rPr>
        <w:t xml:space="preserve">היה נשמע שהעוסק המורשה </w:t>
      </w:r>
      <w:bookmarkStart w:id="1229" w:name="_ETM_Q1_8440585"/>
      <w:bookmarkEnd w:id="1229"/>
      <w:r>
        <w:rPr>
          <w:rFonts w:hint="cs"/>
          <w:rtl/>
        </w:rPr>
        <w:t xml:space="preserve">לא מייצר את הסרבול הזה והוא כן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לעסקים </w:t>
      </w:r>
      <w:bookmarkStart w:id="1230" w:name="_ETM_Q1_8446019"/>
      <w:bookmarkEnd w:id="1230"/>
      <w:r>
        <w:rPr>
          <w:rFonts w:hint="cs"/>
          <w:rtl/>
        </w:rPr>
        <w:t>- -</w:t>
      </w:r>
    </w:p>
    <w:p w:rsidR="00107311" w:rsidRDefault="00107311" w:rsidP="00107311">
      <w:pPr>
        <w:rPr>
          <w:rtl/>
        </w:rPr>
      </w:pPr>
    </w:p>
    <w:p w:rsidR="00FF5A96" w:rsidRDefault="00FF5A96" w:rsidP="00FF5A96">
      <w:pPr>
        <w:pStyle w:val="af6"/>
        <w:keepNext/>
        <w:rPr>
          <w:rtl/>
        </w:rPr>
      </w:pPr>
      <w:bookmarkStart w:id="1231" w:name="_ETM_Q1_8450654"/>
      <w:bookmarkStart w:id="1232" w:name="ET_yor_6157_404"/>
      <w:bookmarkEnd w:id="1231"/>
      <w:r w:rsidRPr="00FF5A96">
        <w:rPr>
          <w:rStyle w:val="TagStyle"/>
          <w:rtl/>
        </w:rPr>
        <w:t xml:space="preserve"> &lt;&lt; </w:t>
      </w:r>
      <w:proofErr w:type="spellStart"/>
      <w:r w:rsidRPr="00FF5A96">
        <w:rPr>
          <w:rStyle w:val="TagStyle"/>
          <w:rtl/>
        </w:rPr>
        <w:t>יור</w:t>
      </w:r>
      <w:proofErr w:type="spellEnd"/>
      <w:r w:rsidRPr="00FF5A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FF5A96" w:rsidRDefault="00FF5A96" w:rsidP="00FF5A96">
      <w:pPr>
        <w:pStyle w:val="KeepWithNext"/>
        <w:rPr>
          <w:rtl/>
        </w:rPr>
      </w:pPr>
    </w:p>
    <w:p w:rsidR="00107311" w:rsidRDefault="00107311" w:rsidP="00FF5A96">
      <w:pPr>
        <w:rPr>
          <w:rtl/>
        </w:rPr>
      </w:pPr>
      <w:bookmarkStart w:id="1233" w:name="_ETM_Q1_8451167"/>
      <w:bookmarkStart w:id="1234" w:name="_ETM_Q1_8451218"/>
      <w:bookmarkEnd w:id="1233"/>
      <w:bookmarkEnd w:id="1234"/>
      <w:r>
        <w:rPr>
          <w:rFonts w:hint="cs"/>
          <w:rtl/>
        </w:rPr>
        <w:t>זה בנוסף</w:t>
      </w:r>
      <w:r w:rsidR="00FF5A96">
        <w:rPr>
          <w:rFonts w:hint="cs"/>
          <w:rtl/>
        </w:rPr>
        <w:t>. א</w:t>
      </w:r>
      <w:r>
        <w:rPr>
          <w:rFonts w:hint="cs"/>
          <w:rtl/>
        </w:rPr>
        <w:t xml:space="preserve">ת לא חושבת </w:t>
      </w:r>
      <w:r w:rsidR="00FF5A96">
        <w:rPr>
          <w:rFonts w:hint="cs"/>
          <w:rtl/>
        </w:rPr>
        <w:t xml:space="preserve">שנגד חברה בע"מ עם מחזור של </w:t>
      </w:r>
      <w:bookmarkStart w:id="1235" w:name="_ETM_Q1_8459081"/>
      <w:bookmarkEnd w:id="1235"/>
      <w:r w:rsidR="00FF5A96">
        <w:rPr>
          <w:rFonts w:hint="cs"/>
          <w:rtl/>
        </w:rPr>
        <w:t>שני מיליון צ</w:t>
      </w:r>
      <w:r>
        <w:rPr>
          <w:rFonts w:hint="cs"/>
          <w:rtl/>
        </w:rPr>
        <w:t>ריך להגיש תובענה</w:t>
      </w:r>
      <w:r w:rsidR="00FF5A96">
        <w:rPr>
          <w:rFonts w:hint="cs"/>
          <w:rtl/>
        </w:rPr>
        <w:t>, נכון?</w:t>
      </w:r>
    </w:p>
    <w:p w:rsidR="00107311" w:rsidRDefault="00107311" w:rsidP="00107311">
      <w:pPr>
        <w:rPr>
          <w:rtl/>
        </w:rPr>
      </w:pPr>
    </w:p>
    <w:p w:rsidR="00FF5A96" w:rsidRDefault="00FF5A96" w:rsidP="00FF5A96">
      <w:pPr>
        <w:pStyle w:val="af9"/>
        <w:keepNext/>
        <w:rPr>
          <w:rtl/>
        </w:rPr>
      </w:pPr>
      <w:bookmarkStart w:id="1236" w:name="_ETM_Q1_8458982"/>
      <w:bookmarkStart w:id="1237" w:name="ET_guest_הדס_אגמון_405"/>
      <w:bookmarkEnd w:id="1236"/>
      <w:r w:rsidRPr="00FF5A96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FF5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7"/>
    </w:p>
    <w:p w:rsidR="00FF5A96" w:rsidRDefault="00FF5A96" w:rsidP="00FF5A96">
      <w:pPr>
        <w:pStyle w:val="KeepWithNext"/>
        <w:rPr>
          <w:rtl/>
        </w:rPr>
      </w:pPr>
    </w:p>
    <w:p w:rsidR="00FF5A96" w:rsidRPr="00FF5A96" w:rsidRDefault="00FF5A96" w:rsidP="00FF5A96">
      <w:pPr>
        <w:rPr>
          <w:rtl/>
        </w:rPr>
      </w:pPr>
      <w:bookmarkStart w:id="1238" w:name="_ETM_Q1_8459466"/>
      <w:bookmarkStart w:id="1239" w:name="_ETM_Q1_8459509"/>
      <w:bookmarkEnd w:id="1238"/>
      <w:bookmarkEnd w:id="1239"/>
      <w:r>
        <w:rPr>
          <w:rFonts w:hint="cs"/>
          <w:rtl/>
        </w:rPr>
        <w:t xml:space="preserve">נכון.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40" w:name="ET_yor_6157_156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107311" w:rsidRDefault="00107311" w:rsidP="00107311">
      <w:pPr>
        <w:pStyle w:val="KeepWithNext"/>
        <w:rPr>
          <w:rtl/>
        </w:rPr>
      </w:pPr>
    </w:p>
    <w:p w:rsidR="00FF5A96" w:rsidRDefault="00FF5A96" w:rsidP="00107311">
      <w:pPr>
        <w:rPr>
          <w:rtl/>
        </w:rPr>
      </w:pPr>
      <w:r>
        <w:rPr>
          <w:rFonts w:hint="cs"/>
          <w:rtl/>
        </w:rPr>
        <w:t xml:space="preserve">ואם זה 20 מיליון? </w:t>
      </w:r>
    </w:p>
    <w:p w:rsidR="00FF5A96" w:rsidRDefault="00FF5A96" w:rsidP="00107311">
      <w:pPr>
        <w:rPr>
          <w:rtl/>
        </w:rPr>
      </w:pPr>
      <w:bookmarkStart w:id="1241" w:name="_ETM_Q1_8465248"/>
      <w:bookmarkStart w:id="1242" w:name="_ETM_Q1_8465317"/>
      <w:bookmarkEnd w:id="1241"/>
      <w:bookmarkEnd w:id="1242"/>
    </w:p>
    <w:p w:rsidR="00FF5A96" w:rsidRDefault="00FF5A96" w:rsidP="00FF5A96">
      <w:pPr>
        <w:pStyle w:val="af9"/>
        <w:keepNext/>
        <w:rPr>
          <w:rtl/>
        </w:rPr>
      </w:pPr>
      <w:bookmarkStart w:id="1243" w:name="_ETM_Q1_8465441"/>
      <w:bookmarkStart w:id="1244" w:name="_ETM_Q1_8465519"/>
      <w:bookmarkStart w:id="1245" w:name="ET_guest_הדס_אגמון_406"/>
      <w:bookmarkEnd w:id="1243"/>
      <w:bookmarkEnd w:id="1244"/>
      <w:r w:rsidRPr="00FF5A96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FF5A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5"/>
    </w:p>
    <w:p w:rsidR="00FF5A96" w:rsidRDefault="00FF5A96" w:rsidP="00FF5A96">
      <w:pPr>
        <w:pStyle w:val="KeepWithNext"/>
        <w:rPr>
          <w:rtl/>
        </w:rPr>
      </w:pPr>
    </w:p>
    <w:p w:rsidR="00FF5A96" w:rsidRDefault="00FF5A96" w:rsidP="00FF5A96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246" w:name="_ETM_Q1_8461065"/>
      <w:bookmarkEnd w:id="1246"/>
      <w:r>
        <w:rPr>
          <w:rFonts w:hint="cs"/>
          <w:rtl/>
        </w:rPr>
        <w:t>ש-20 מיליון זה כבר - -</w:t>
      </w:r>
    </w:p>
    <w:p w:rsidR="00FF5A96" w:rsidRDefault="00FF5A96" w:rsidP="00FF5A96">
      <w:pPr>
        <w:ind w:firstLine="0"/>
        <w:rPr>
          <w:rtl/>
        </w:rPr>
      </w:pPr>
      <w:bookmarkStart w:id="1247" w:name="_ETM_Q1_8467121"/>
      <w:bookmarkStart w:id="1248" w:name="_ETM_Q1_8467196"/>
      <w:bookmarkStart w:id="1249" w:name="_ETM_Q1_8467480"/>
      <w:bookmarkEnd w:id="1247"/>
      <w:bookmarkEnd w:id="1248"/>
      <w:bookmarkEnd w:id="1249"/>
    </w:p>
    <w:p w:rsidR="00FF5A96" w:rsidRDefault="00FF5A96" w:rsidP="00FF5A96">
      <w:pPr>
        <w:pStyle w:val="af6"/>
        <w:keepNext/>
        <w:rPr>
          <w:rtl/>
        </w:rPr>
      </w:pPr>
      <w:bookmarkStart w:id="1250" w:name="_ETM_Q1_8467537"/>
      <w:bookmarkStart w:id="1251" w:name="ET_yor_6157_407"/>
      <w:bookmarkEnd w:id="1250"/>
      <w:r w:rsidRPr="00FF5A96">
        <w:rPr>
          <w:rStyle w:val="TagStyle"/>
          <w:rtl/>
        </w:rPr>
        <w:t xml:space="preserve"> &lt;&lt; </w:t>
      </w:r>
      <w:proofErr w:type="spellStart"/>
      <w:r w:rsidRPr="00FF5A96">
        <w:rPr>
          <w:rStyle w:val="TagStyle"/>
          <w:rtl/>
        </w:rPr>
        <w:t>יור</w:t>
      </w:r>
      <w:proofErr w:type="spellEnd"/>
      <w:r w:rsidRPr="00FF5A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FF5A96" w:rsidRDefault="00FF5A96" w:rsidP="00FF5A96">
      <w:pPr>
        <w:pStyle w:val="KeepWithNext"/>
        <w:rPr>
          <w:rtl/>
        </w:rPr>
      </w:pPr>
    </w:p>
    <w:p w:rsidR="00107311" w:rsidRDefault="00107311" w:rsidP="00107311">
      <w:pPr>
        <w:rPr>
          <w:rtl/>
        </w:rPr>
      </w:pPr>
      <w:r>
        <w:rPr>
          <w:rFonts w:hint="cs"/>
          <w:rtl/>
        </w:rPr>
        <w:t xml:space="preserve">עוסק מורשה הוא </w:t>
      </w:r>
      <w:proofErr w:type="spellStart"/>
      <w:r>
        <w:rPr>
          <w:rFonts w:hint="cs"/>
          <w:rtl/>
        </w:rPr>
        <w:t>פרוקסי</w:t>
      </w:r>
      <w:proofErr w:type="spellEnd"/>
      <w:r w:rsidR="00FF5A96">
        <w:rPr>
          <w:rFonts w:hint="cs"/>
          <w:rtl/>
        </w:rPr>
        <w:t xml:space="preserve"> ל-20 מיליון, </w:t>
      </w:r>
      <w:bookmarkStart w:id="1252" w:name="_ETM_Q1_8469190"/>
      <w:bookmarkEnd w:id="1252"/>
      <w:r w:rsidR="00FF5A96">
        <w:rPr>
          <w:rFonts w:hint="cs"/>
          <w:rtl/>
        </w:rPr>
        <w:t xml:space="preserve">הוא לא </w:t>
      </w:r>
      <w:proofErr w:type="spellStart"/>
      <w:r w:rsidR="00FF5A96">
        <w:rPr>
          <w:rFonts w:hint="cs"/>
          <w:rtl/>
        </w:rPr>
        <w:t>פרוקסי</w:t>
      </w:r>
      <w:proofErr w:type="spellEnd"/>
      <w:r w:rsidR="00FF5A96">
        <w:rPr>
          <w:rFonts w:hint="cs"/>
          <w:rtl/>
        </w:rPr>
        <w:t xml:space="preserve"> לשני מיליון.</w:t>
      </w:r>
    </w:p>
    <w:p w:rsidR="00107311" w:rsidRDefault="00107311" w:rsidP="00107311">
      <w:pPr>
        <w:rPr>
          <w:rtl/>
        </w:rPr>
      </w:pPr>
    </w:p>
    <w:p w:rsidR="00F96D10" w:rsidRDefault="00F96D10" w:rsidP="00F96D10">
      <w:pPr>
        <w:pStyle w:val="af9"/>
        <w:keepNext/>
        <w:rPr>
          <w:rtl/>
        </w:rPr>
      </w:pPr>
      <w:bookmarkStart w:id="1253" w:name="_ETM_Q1_8468792"/>
      <w:bookmarkStart w:id="1254" w:name="ET_guest_הדס_אגמון_408"/>
      <w:bookmarkEnd w:id="1253"/>
      <w:r w:rsidRPr="00F96D10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F96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4"/>
    </w:p>
    <w:p w:rsidR="00F96D10" w:rsidRDefault="00F96D10" w:rsidP="00F96D10">
      <w:pPr>
        <w:pStyle w:val="KeepWithNext"/>
        <w:rPr>
          <w:rtl/>
        </w:rPr>
      </w:pPr>
    </w:p>
    <w:p w:rsidR="00107311" w:rsidRDefault="00F96D10" w:rsidP="00F96D10">
      <w:pPr>
        <w:rPr>
          <w:rtl/>
        </w:rPr>
      </w:pPr>
      <w:bookmarkStart w:id="1255" w:name="_ETM_Q1_8469266"/>
      <w:bookmarkStart w:id="1256" w:name="_ETM_Q1_8469317"/>
      <w:bookmarkEnd w:id="1255"/>
      <w:bookmarkEnd w:id="1256"/>
      <w:r>
        <w:rPr>
          <w:rFonts w:hint="cs"/>
          <w:rtl/>
        </w:rPr>
        <w:t xml:space="preserve">לא נכון, כי אלה נתונים </w:t>
      </w:r>
      <w:bookmarkStart w:id="1257" w:name="_ETM_Q1_8478756"/>
      <w:bookmarkEnd w:id="1257"/>
      <w:r>
        <w:rPr>
          <w:rFonts w:hint="cs"/>
          <w:rtl/>
        </w:rPr>
        <w:t>- -</w:t>
      </w:r>
      <w:r w:rsidR="00107311">
        <w:rPr>
          <w:rFonts w:hint="cs"/>
          <w:rtl/>
        </w:rPr>
        <w:t xml:space="preserve"> </w:t>
      </w:r>
    </w:p>
    <w:p w:rsidR="00107311" w:rsidRDefault="00107311" w:rsidP="00107311">
      <w:pPr>
        <w:rPr>
          <w:rtl/>
        </w:rPr>
      </w:pPr>
    </w:p>
    <w:p w:rsidR="00107311" w:rsidRDefault="00107311" w:rsidP="00107311">
      <w:pPr>
        <w:pStyle w:val="af6"/>
        <w:keepNext/>
        <w:rPr>
          <w:rtl/>
        </w:rPr>
      </w:pPr>
      <w:bookmarkStart w:id="1258" w:name="ET_yor_6157_157"/>
      <w:r w:rsidRPr="00107311">
        <w:rPr>
          <w:rStyle w:val="TagStyle"/>
          <w:rtl/>
        </w:rPr>
        <w:t xml:space="preserve"> &lt;&lt; </w:t>
      </w:r>
      <w:proofErr w:type="spellStart"/>
      <w:r w:rsidRPr="00107311">
        <w:rPr>
          <w:rStyle w:val="TagStyle"/>
          <w:rtl/>
        </w:rPr>
        <w:t>יור</w:t>
      </w:r>
      <w:proofErr w:type="spellEnd"/>
      <w:r w:rsidRPr="001073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7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107311" w:rsidRDefault="00107311" w:rsidP="00107311">
      <w:pPr>
        <w:pStyle w:val="KeepWithNext"/>
        <w:rPr>
          <w:rtl/>
        </w:rPr>
      </w:pPr>
    </w:p>
    <w:p w:rsidR="00F96D10" w:rsidRDefault="00F96D10" w:rsidP="00107311">
      <w:pPr>
        <w:rPr>
          <w:rtl/>
        </w:rPr>
      </w:pPr>
      <w:r>
        <w:rPr>
          <w:rFonts w:hint="cs"/>
          <w:rtl/>
        </w:rPr>
        <w:t>כמה עוסקים מורשים יש במדינת ישראל עם מחזור מעל שני מיליון</w:t>
      </w:r>
      <w:r w:rsidR="00E16398">
        <w:rPr>
          <w:rFonts w:hint="cs"/>
          <w:rtl/>
        </w:rPr>
        <w:t xml:space="preserve"> אבל </w:t>
      </w:r>
      <w:r w:rsidR="00CA1685">
        <w:rPr>
          <w:rFonts w:hint="cs"/>
          <w:rtl/>
        </w:rPr>
        <w:t>פחות מ-20 מיליון</w:t>
      </w:r>
      <w:r>
        <w:rPr>
          <w:rFonts w:hint="cs"/>
          <w:rtl/>
        </w:rPr>
        <w:t>?</w:t>
      </w:r>
      <w:r w:rsidR="00107311">
        <w:rPr>
          <w:rFonts w:hint="cs"/>
          <w:rtl/>
        </w:rPr>
        <w:t xml:space="preserve"> </w:t>
      </w:r>
    </w:p>
    <w:p w:rsidR="00F96D10" w:rsidRDefault="00F96D10" w:rsidP="00107311">
      <w:pPr>
        <w:rPr>
          <w:rtl/>
        </w:rPr>
      </w:pPr>
      <w:bookmarkStart w:id="1259" w:name="_ETM_Q1_8494332"/>
      <w:bookmarkStart w:id="1260" w:name="_ETM_Q1_8494384"/>
      <w:bookmarkStart w:id="1261" w:name="_ETM_Q1_8494474"/>
      <w:bookmarkEnd w:id="1259"/>
      <w:bookmarkEnd w:id="1260"/>
      <w:bookmarkEnd w:id="1261"/>
    </w:p>
    <w:p w:rsidR="00E16398" w:rsidRDefault="00E16398" w:rsidP="00E16398">
      <w:pPr>
        <w:pStyle w:val="af9"/>
        <w:keepNext/>
        <w:rPr>
          <w:rtl/>
        </w:rPr>
      </w:pPr>
      <w:bookmarkStart w:id="1262" w:name="_ETM_Q1_8494537"/>
      <w:bookmarkStart w:id="1263" w:name="_ETM_Q1_8541529"/>
      <w:bookmarkStart w:id="1264" w:name="_ETM_Q1_8542043"/>
      <w:bookmarkStart w:id="1265" w:name="_ETM_Q1_8542079"/>
      <w:bookmarkStart w:id="1266" w:name="_ETM_Q1_8550781"/>
      <w:bookmarkStart w:id="1267" w:name="ET_guest_יוסי_עדס_411"/>
      <w:bookmarkEnd w:id="1262"/>
      <w:bookmarkEnd w:id="1263"/>
      <w:bookmarkEnd w:id="1264"/>
      <w:bookmarkEnd w:id="1265"/>
      <w:bookmarkEnd w:id="1266"/>
      <w:r w:rsidRPr="00E163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16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:rsidR="00E16398" w:rsidRDefault="00E16398" w:rsidP="00E16398">
      <w:pPr>
        <w:pStyle w:val="KeepWithNext"/>
        <w:rPr>
          <w:rtl/>
        </w:rPr>
      </w:pPr>
    </w:p>
    <w:p w:rsidR="007E20AE" w:rsidRDefault="00E16398" w:rsidP="00C059B8">
      <w:pPr>
        <w:rPr>
          <w:rtl/>
        </w:rPr>
      </w:pPr>
      <w:r>
        <w:rPr>
          <w:rFonts w:hint="cs"/>
          <w:rtl/>
        </w:rPr>
        <w:t>23,000 עסקים.</w:t>
      </w:r>
    </w:p>
    <w:p w:rsidR="007E20AE" w:rsidRDefault="007E20AE" w:rsidP="00C059B8">
      <w:pPr>
        <w:rPr>
          <w:rtl/>
        </w:rPr>
      </w:pPr>
    </w:p>
    <w:p w:rsidR="00E16398" w:rsidRDefault="00E16398" w:rsidP="00E16398">
      <w:pPr>
        <w:pStyle w:val="af9"/>
        <w:keepNext/>
        <w:rPr>
          <w:rtl/>
        </w:rPr>
      </w:pPr>
      <w:bookmarkStart w:id="1268" w:name="_ETM_Q1_8612071"/>
      <w:bookmarkEnd w:id="1268"/>
      <w:r w:rsidRPr="00E1639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16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16398" w:rsidRDefault="00E16398" w:rsidP="00E16398">
      <w:pPr>
        <w:pStyle w:val="KeepWithNext"/>
        <w:rPr>
          <w:rtl/>
        </w:rPr>
      </w:pPr>
    </w:p>
    <w:p w:rsidR="007E20AE" w:rsidRDefault="007E20AE" w:rsidP="00C059B8">
      <w:pPr>
        <w:rPr>
          <w:rtl/>
        </w:rPr>
      </w:pPr>
      <w:bookmarkStart w:id="1269" w:name="_ETM_Q1_8612490"/>
      <w:bookmarkStart w:id="1270" w:name="_ETM_Q1_8612530"/>
      <w:bookmarkEnd w:id="1269"/>
      <w:bookmarkEnd w:id="1270"/>
      <w:r>
        <w:rPr>
          <w:rFonts w:hint="cs"/>
          <w:rtl/>
        </w:rPr>
        <w:t>כמה זה באחוזים?</w:t>
      </w:r>
    </w:p>
    <w:p w:rsidR="00E16398" w:rsidRDefault="00E16398" w:rsidP="00E16398">
      <w:pPr>
        <w:ind w:firstLine="0"/>
        <w:rPr>
          <w:rtl/>
        </w:rPr>
      </w:pPr>
    </w:p>
    <w:p w:rsidR="00E16398" w:rsidRDefault="00E16398" w:rsidP="00E16398">
      <w:pPr>
        <w:pStyle w:val="af9"/>
        <w:keepNext/>
        <w:rPr>
          <w:rtl/>
        </w:rPr>
      </w:pPr>
      <w:bookmarkStart w:id="1271" w:name="ET_guest_יוסי_עדס_414"/>
      <w:r w:rsidRPr="00E163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E16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1"/>
    </w:p>
    <w:p w:rsidR="00E16398" w:rsidRDefault="00E16398" w:rsidP="00E16398">
      <w:pPr>
        <w:pStyle w:val="KeepWithNext"/>
        <w:rPr>
          <w:rtl/>
        </w:rPr>
      </w:pPr>
    </w:p>
    <w:p w:rsidR="00E16398" w:rsidRPr="00E16398" w:rsidRDefault="00E16398" w:rsidP="00E16398">
      <w:pPr>
        <w:rPr>
          <w:rtl/>
        </w:rPr>
      </w:pPr>
      <w:r>
        <w:rPr>
          <w:rFonts w:hint="cs"/>
          <w:rtl/>
        </w:rPr>
        <w:t>4.5%.</w:t>
      </w:r>
    </w:p>
    <w:p w:rsidR="00E16398" w:rsidRDefault="00E16398" w:rsidP="00E16398">
      <w:pPr>
        <w:pStyle w:val="af9"/>
        <w:keepNext/>
        <w:rPr>
          <w:rtl/>
        </w:rPr>
      </w:pPr>
      <w:bookmarkStart w:id="1272" w:name="ET_guest_הדס_אגמון_413"/>
      <w:r w:rsidRPr="00E16398">
        <w:rPr>
          <w:rStyle w:val="TagStyle"/>
          <w:rtl/>
        </w:rPr>
        <w:t xml:space="preserve"> &lt;&lt; אורח &gt;&gt; </w:t>
      </w:r>
      <w:r>
        <w:rPr>
          <w:rtl/>
        </w:rPr>
        <w:t>הדס אגמון:</w:t>
      </w:r>
      <w:r w:rsidRPr="00E163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2"/>
    </w:p>
    <w:p w:rsidR="00E16398" w:rsidRDefault="00E16398" w:rsidP="00E16398">
      <w:pPr>
        <w:pStyle w:val="KeepWithNext"/>
        <w:rPr>
          <w:rtl/>
        </w:rPr>
      </w:pPr>
    </w:p>
    <w:p w:rsidR="007E20AE" w:rsidRDefault="00E16398" w:rsidP="00C059B8">
      <w:pPr>
        <w:rPr>
          <w:rtl/>
        </w:rPr>
      </w:pPr>
      <w:r>
        <w:rPr>
          <w:rFonts w:hint="cs"/>
          <w:rtl/>
        </w:rPr>
        <w:t xml:space="preserve">כנראה שרובם נמצאים עד </w:t>
      </w:r>
      <w:bookmarkStart w:id="1273" w:name="_ETM_Q1_8635311"/>
      <w:bookmarkEnd w:id="1273"/>
      <w:r>
        <w:rPr>
          <w:rFonts w:hint="cs"/>
          <w:rtl/>
        </w:rPr>
        <w:t xml:space="preserve">השני מיליון. </w:t>
      </w:r>
    </w:p>
    <w:p w:rsidR="007E20AE" w:rsidRDefault="007E20AE" w:rsidP="00C059B8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274" w:name="ET_yor_6157_163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7E20AE" w:rsidRDefault="007E20AE" w:rsidP="007E20AE">
      <w:pPr>
        <w:pStyle w:val="KeepWithNext"/>
        <w:rPr>
          <w:rtl/>
        </w:rPr>
      </w:pPr>
    </w:p>
    <w:p w:rsidR="007E20AE" w:rsidRDefault="007E20AE" w:rsidP="000C42E8">
      <w:pPr>
        <w:rPr>
          <w:rtl/>
        </w:rPr>
      </w:pPr>
      <w:r>
        <w:rPr>
          <w:rFonts w:hint="cs"/>
          <w:rtl/>
        </w:rPr>
        <w:t xml:space="preserve">23,000 </w:t>
      </w:r>
      <w:r w:rsidR="002F7EDF">
        <w:rPr>
          <w:rFonts w:hint="cs"/>
          <w:rtl/>
        </w:rPr>
        <w:t xml:space="preserve">עסקים </w:t>
      </w:r>
      <w:r w:rsidR="000C42E8">
        <w:rPr>
          <w:rFonts w:hint="cs"/>
          <w:rtl/>
        </w:rPr>
        <w:t xml:space="preserve">יכולים לפגוע </w:t>
      </w:r>
      <w:bookmarkStart w:id="1275" w:name="_ETM_Q1_8644423"/>
      <w:bookmarkEnd w:id="1275"/>
      <w:r w:rsidR="000C42E8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מבחינתך </w:t>
      </w:r>
      <w:r w:rsidR="000C42E8">
        <w:rPr>
          <w:rFonts w:hint="cs"/>
          <w:rtl/>
        </w:rPr>
        <w:t xml:space="preserve">בחוץ בגלל שהם עוסק מורשה. </w:t>
      </w:r>
      <w:bookmarkStart w:id="1276" w:name="_ETM_Q1_8653344"/>
      <w:bookmarkEnd w:id="1276"/>
      <w:r>
        <w:rPr>
          <w:rFonts w:hint="cs"/>
          <w:rtl/>
        </w:rPr>
        <w:t xml:space="preserve"> </w:t>
      </w:r>
    </w:p>
    <w:p w:rsidR="007E20AE" w:rsidRDefault="007E20AE" w:rsidP="007E20AE">
      <w:pPr>
        <w:rPr>
          <w:rtl/>
        </w:rPr>
      </w:pPr>
    </w:p>
    <w:p w:rsidR="000C42E8" w:rsidRDefault="000C42E8" w:rsidP="000C42E8">
      <w:pPr>
        <w:pStyle w:val="af9"/>
        <w:keepNext/>
        <w:rPr>
          <w:rtl/>
        </w:rPr>
      </w:pPr>
      <w:bookmarkStart w:id="1277" w:name="_ETM_Q1_8668912"/>
      <w:bookmarkStart w:id="1278" w:name="ET_guest_יוסי_עדס_415"/>
      <w:bookmarkEnd w:id="1277"/>
      <w:r w:rsidRPr="000C42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C4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0C42E8" w:rsidRDefault="000C42E8" w:rsidP="000C42E8">
      <w:pPr>
        <w:pStyle w:val="KeepWithNext"/>
        <w:rPr>
          <w:rtl/>
        </w:rPr>
      </w:pPr>
    </w:p>
    <w:p w:rsidR="007E20AE" w:rsidRDefault="000C42E8" w:rsidP="000C42E8">
      <w:pPr>
        <w:rPr>
          <w:rtl/>
        </w:rPr>
      </w:pPr>
      <w:bookmarkStart w:id="1279" w:name="_ETM_Q1_8669383"/>
      <w:bookmarkStart w:id="1280" w:name="_ETM_Q1_8669436"/>
      <w:bookmarkEnd w:id="1279"/>
      <w:bookmarkEnd w:id="1280"/>
      <w:r>
        <w:rPr>
          <w:rFonts w:hint="cs"/>
          <w:rtl/>
        </w:rPr>
        <w:t xml:space="preserve">גם אם אנחנו עושים בין שניים ל-20 </w:t>
      </w:r>
      <w:bookmarkStart w:id="1281" w:name="_ETM_Q1_8667433"/>
      <w:bookmarkEnd w:id="1281"/>
      <w:r>
        <w:rPr>
          <w:rFonts w:hint="cs"/>
          <w:rtl/>
        </w:rPr>
        <w:t xml:space="preserve">מיליון, </w:t>
      </w:r>
      <w:r w:rsidR="007E20AE">
        <w:rPr>
          <w:rFonts w:hint="cs"/>
          <w:rtl/>
        </w:rPr>
        <w:t>הרוב יהיה בחלק הנמוך</w:t>
      </w:r>
      <w:r>
        <w:rPr>
          <w:rFonts w:hint="cs"/>
          <w:rtl/>
        </w:rPr>
        <w:t>.</w:t>
      </w:r>
    </w:p>
    <w:p w:rsidR="007E20AE" w:rsidRDefault="007E20AE" w:rsidP="000C42E8">
      <w:pPr>
        <w:ind w:firstLine="0"/>
        <w:rPr>
          <w:rtl/>
        </w:rPr>
      </w:pPr>
      <w:bookmarkStart w:id="1282" w:name="_ETM_Q1_8672470"/>
      <w:bookmarkEnd w:id="1282"/>
    </w:p>
    <w:p w:rsidR="000C42E8" w:rsidRDefault="000C42E8" w:rsidP="000C42E8">
      <w:pPr>
        <w:pStyle w:val="af6"/>
        <w:keepNext/>
        <w:rPr>
          <w:rtl/>
        </w:rPr>
      </w:pPr>
      <w:bookmarkStart w:id="1283" w:name="_ETM_Q1_8672530"/>
      <w:bookmarkStart w:id="1284" w:name="_ETM_Q1_8673471"/>
      <w:bookmarkStart w:id="1285" w:name="ET_yor_6157_416"/>
      <w:bookmarkEnd w:id="1283"/>
      <w:bookmarkEnd w:id="1284"/>
      <w:r w:rsidRPr="000C42E8">
        <w:rPr>
          <w:rStyle w:val="TagStyle"/>
          <w:rtl/>
        </w:rPr>
        <w:t xml:space="preserve"> &lt;&lt; </w:t>
      </w:r>
      <w:proofErr w:type="spellStart"/>
      <w:r w:rsidRPr="000C42E8">
        <w:rPr>
          <w:rStyle w:val="TagStyle"/>
          <w:rtl/>
        </w:rPr>
        <w:t>יור</w:t>
      </w:r>
      <w:proofErr w:type="spellEnd"/>
      <w:r w:rsidRPr="000C42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0C42E8" w:rsidRDefault="000C42E8" w:rsidP="000C42E8">
      <w:pPr>
        <w:pStyle w:val="KeepWithNext"/>
        <w:rPr>
          <w:rtl/>
        </w:rPr>
      </w:pPr>
    </w:p>
    <w:p w:rsidR="000C42E8" w:rsidRDefault="000C42E8" w:rsidP="000C42E8">
      <w:pPr>
        <w:rPr>
          <w:rtl/>
        </w:rPr>
      </w:pPr>
      <w:bookmarkStart w:id="1286" w:name="_ETM_Q1_8674055"/>
      <w:bookmarkStart w:id="1287" w:name="_ETM_Q1_8674109"/>
      <w:bookmarkEnd w:id="1286"/>
      <w:bookmarkEnd w:id="1287"/>
      <w:r>
        <w:rPr>
          <w:rFonts w:hint="cs"/>
          <w:rtl/>
        </w:rPr>
        <w:t>מה זה משנה לי?</w:t>
      </w:r>
    </w:p>
    <w:p w:rsidR="00617433" w:rsidRDefault="00617433" w:rsidP="00617433">
      <w:pPr>
        <w:ind w:firstLine="0"/>
        <w:rPr>
          <w:rtl/>
        </w:rPr>
      </w:pPr>
    </w:p>
    <w:p w:rsidR="00617433" w:rsidRDefault="00617433" w:rsidP="00617433">
      <w:pPr>
        <w:pStyle w:val="af9"/>
        <w:keepNext/>
        <w:rPr>
          <w:rtl/>
        </w:rPr>
      </w:pPr>
      <w:bookmarkStart w:id="1288" w:name="ET_guest_יוסי_עדס_417"/>
      <w:r w:rsidRPr="0061743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17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8"/>
    </w:p>
    <w:p w:rsidR="00617433" w:rsidRDefault="00617433" w:rsidP="00617433">
      <w:pPr>
        <w:pStyle w:val="KeepWithNext"/>
        <w:rPr>
          <w:rtl/>
        </w:rPr>
      </w:pPr>
    </w:p>
    <w:p w:rsidR="00617433" w:rsidRPr="00617433" w:rsidRDefault="00617433" w:rsidP="00617433">
      <w:pPr>
        <w:rPr>
          <w:rtl/>
        </w:rPr>
      </w:pPr>
      <w:r>
        <w:rPr>
          <w:rFonts w:hint="cs"/>
          <w:rtl/>
        </w:rPr>
        <w:t xml:space="preserve">הרוב זה עד חמישה מיליון. </w:t>
      </w:r>
    </w:p>
    <w:p w:rsidR="007E20AE" w:rsidRDefault="007E20AE" w:rsidP="007E20AE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289" w:name="ET_yor_6157_165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7E20AE" w:rsidRDefault="007E20AE" w:rsidP="007E20AE">
      <w:pPr>
        <w:pStyle w:val="KeepWithNext"/>
        <w:rPr>
          <w:rtl/>
        </w:rPr>
      </w:pPr>
    </w:p>
    <w:p w:rsidR="007E20AE" w:rsidRDefault="007E20AE" w:rsidP="007E20AE">
      <w:pPr>
        <w:rPr>
          <w:rtl/>
        </w:rPr>
      </w:pPr>
      <w:r>
        <w:rPr>
          <w:rFonts w:hint="cs"/>
          <w:rtl/>
        </w:rPr>
        <w:t xml:space="preserve">אני לא מפסיד כלום, אני מרוויח. </w:t>
      </w:r>
    </w:p>
    <w:p w:rsidR="007E20AE" w:rsidRDefault="007E20AE" w:rsidP="007E20AE">
      <w:pPr>
        <w:rPr>
          <w:rtl/>
        </w:rPr>
      </w:pPr>
    </w:p>
    <w:p w:rsidR="00617433" w:rsidRDefault="00617433" w:rsidP="00617433">
      <w:pPr>
        <w:pStyle w:val="af9"/>
        <w:keepNext/>
        <w:rPr>
          <w:rtl/>
        </w:rPr>
      </w:pPr>
      <w:bookmarkStart w:id="1290" w:name="_ETM_Q1_8674843"/>
      <w:bookmarkEnd w:id="1290"/>
      <w:r w:rsidRPr="00617433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6174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17433" w:rsidRDefault="00617433" w:rsidP="00617433">
      <w:pPr>
        <w:pStyle w:val="KeepWithNext"/>
        <w:rPr>
          <w:rtl/>
        </w:rPr>
      </w:pPr>
    </w:p>
    <w:p w:rsidR="007E20AE" w:rsidRDefault="00617433" w:rsidP="00930851">
      <w:pPr>
        <w:rPr>
          <w:rtl/>
        </w:rPr>
      </w:pPr>
      <w:bookmarkStart w:id="1291" w:name="_ETM_Q1_8675309"/>
      <w:bookmarkStart w:id="1292" w:name="_ETM_Q1_8675374"/>
      <w:bookmarkEnd w:id="1291"/>
      <w:bookmarkEnd w:id="1292"/>
      <w:r>
        <w:rPr>
          <w:rFonts w:hint="cs"/>
          <w:rtl/>
        </w:rPr>
        <w:t>ההצעה שה</w:t>
      </w:r>
      <w:r w:rsidR="007E20AE">
        <w:rPr>
          <w:rFonts w:hint="cs"/>
          <w:rtl/>
        </w:rPr>
        <w:t>ע</w:t>
      </w:r>
      <w:r>
        <w:rPr>
          <w:rFonts w:hint="cs"/>
          <w:rtl/>
        </w:rPr>
        <w:t xml:space="preserve">ליתי היא </w:t>
      </w:r>
      <w:r w:rsidR="007E20AE">
        <w:rPr>
          <w:rFonts w:hint="cs"/>
          <w:rtl/>
        </w:rPr>
        <w:t xml:space="preserve">לא לקבוע סכום </w:t>
      </w:r>
      <w:r w:rsidR="006444CE">
        <w:rPr>
          <w:rFonts w:hint="cs"/>
          <w:rtl/>
        </w:rPr>
        <w:t xml:space="preserve">אחד </w:t>
      </w:r>
      <w:r w:rsidR="007E20AE">
        <w:rPr>
          <w:rFonts w:hint="cs"/>
          <w:rtl/>
        </w:rPr>
        <w:t>של 20 מיל</w:t>
      </w:r>
      <w:r w:rsidR="006444CE">
        <w:rPr>
          <w:rFonts w:hint="cs"/>
          <w:rtl/>
        </w:rPr>
        <w:t>י</w:t>
      </w:r>
      <w:r w:rsidR="002520BB">
        <w:rPr>
          <w:rFonts w:hint="cs"/>
          <w:rtl/>
        </w:rPr>
        <w:t>ון</w:t>
      </w:r>
      <w:r w:rsidR="00DB5473">
        <w:rPr>
          <w:rFonts w:hint="cs"/>
          <w:rtl/>
        </w:rPr>
        <w:t>,</w:t>
      </w:r>
      <w:r w:rsidR="007E20AE">
        <w:rPr>
          <w:rFonts w:hint="cs"/>
          <w:rtl/>
        </w:rPr>
        <w:t xml:space="preserve"> </w:t>
      </w:r>
      <w:r w:rsidR="00930851">
        <w:rPr>
          <w:rFonts w:hint="cs"/>
          <w:rtl/>
        </w:rPr>
        <w:t xml:space="preserve">היא </w:t>
      </w:r>
      <w:r w:rsidR="007E20AE">
        <w:rPr>
          <w:rFonts w:hint="cs"/>
          <w:rtl/>
        </w:rPr>
        <w:t>לקבוע ח</w:t>
      </w:r>
      <w:r w:rsidR="006444CE">
        <w:rPr>
          <w:rFonts w:hint="cs"/>
          <w:rtl/>
        </w:rPr>
        <w:t>מ</w:t>
      </w:r>
      <w:r w:rsidR="00930851">
        <w:rPr>
          <w:rFonts w:hint="cs"/>
          <w:rtl/>
        </w:rPr>
        <w:t>ישה ו</w:t>
      </w:r>
      <w:r w:rsidR="007E20AE">
        <w:rPr>
          <w:rFonts w:hint="cs"/>
          <w:rtl/>
        </w:rPr>
        <w:t>אז</w:t>
      </w:r>
      <w:r w:rsidR="006444CE">
        <w:rPr>
          <w:rFonts w:hint="cs"/>
          <w:rtl/>
        </w:rPr>
        <w:t xml:space="preserve"> יש חסימה מוחלטת</w:t>
      </w:r>
      <w:r w:rsidR="007E20AE">
        <w:rPr>
          <w:rFonts w:hint="cs"/>
          <w:rtl/>
        </w:rPr>
        <w:t xml:space="preserve">, ובין </w:t>
      </w:r>
      <w:r w:rsidR="006444CE">
        <w:rPr>
          <w:rFonts w:hint="cs"/>
          <w:rtl/>
        </w:rPr>
        <w:t xml:space="preserve">חמישה מיליון ל-20 מיליון </w:t>
      </w:r>
      <w:bookmarkStart w:id="1293" w:name="_ETM_Q1_8696713"/>
      <w:bookmarkEnd w:id="1293"/>
      <w:r w:rsidR="007E20AE">
        <w:rPr>
          <w:rFonts w:hint="cs"/>
          <w:rtl/>
        </w:rPr>
        <w:t xml:space="preserve">לקבוע חובת </w:t>
      </w:r>
      <w:r w:rsidR="006444CE">
        <w:rPr>
          <w:rFonts w:hint="cs"/>
          <w:rtl/>
        </w:rPr>
        <w:t xml:space="preserve">פנייה מוקדמת </w:t>
      </w:r>
      <w:r w:rsidR="007E20AE">
        <w:rPr>
          <w:rFonts w:hint="cs"/>
          <w:rtl/>
        </w:rPr>
        <w:t>על כל ע</w:t>
      </w:r>
      <w:r w:rsidR="006444CE">
        <w:rPr>
          <w:rFonts w:hint="cs"/>
          <w:rtl/>
        </w:rPr>
        <w:t xml:space="preserve">ילה. </w:t>
      </w:r>
    </w:p>
    <w:p w:rsidR="007E20AE" w:rsidRDefault="007E20AE" w:rsidP="007E20AE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294" w:name="ET_yor_6157_166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7E20AE" w:rsidRDefault="007E20AE" w:rsidP="007E20AE">
      <w:pPr>
        <w:pStyle w:val="KeepWithNext"/>
        <w:rPr>
          <w:rtl/>
        </w:rPr>
      </w:pPr>
    </w:p>
    <w:p w:rsidR="007E20AE" w:rsidRDefault="006444CE" w:rsidP="00DB5473">
      <w:pPr>
        <w:rPr>
          <w:rtl/>
        </w:rPr>
      </w:pPr>
      <w:r>
        <w:rPr>
          <w:rFonts w:hint="cs"/>
          <w:rtl/>
        </w:rPr>
        <w:t>מ</w:t>
      </w:r>
      <w:r w:rsidR="007E20AE">
        <w:rPr>
          <w:rFonts w:hint="cs"/>
          <w:rtl/>
        </w:rPr>
        <w:t>אחר וא</w:t>
      </w:r>
      <w:r w:rsidR="00DB5473">
        <w:rPr>
          <w:rFonts w:hint="cs"/>
          <w:rtl/>
        </w:rPr>
        <w:t xml:space="preserve">ני לא יודע אם העסק הוא 4.5 מיליון או שישה מיליון, </w:t>
      </w:r>
      <w:r w:rsidR="007E20AE">
        <w:rPr>
          <w:rFonts w:hint="cs"/>
          <w:rtl/>
        </w:rPr>
        <w:t>א</w:t>
      </w:r>
      <w:r w:rsidR="00DB5473">
        <w:rPr>
          <w:rFonts w:hint="cs"/>
          <w:rtl/>
        </w:rPr>
        <w:t>נ</w:t>
      </w:r>
      <w:r w:rsidR="007E20AE">
        <w:rPr>
          <w:rFonts w:hint="cs"/>
          <w:rtl/>
        </w:rPr>
        <w:t>י אצטרך לעשות</w:t>
      </w:r>
      <w:r w:rsidR="00DB5473">
        <w:rPr>
          <w:rFonts w:hint="cs"/>
          <w:rtl/>
        </w:rPr>
        <w:t xml:space="preserve"> פנייה מוקדמת לכל עסק </w:t>
      </w:r>
      <w:bookmarkStart w:id="1295" w:name="_ETM_Q1_8714185"/>
      <w:bookmarkEnd w:id="1295"/>
      <w:r w:rsidR="00DB5473">
        <w:rPr>
          <w:rFonts w:hint="cs"/>
          <w:rtl/>
        </w:rPr>
        <w:t>תמיד.</w:t>
      </w:r>
      <w:r w:rsidR="007E20AE">
        <w:rPr>
          <w:rFonts w:hint="cs"/>
          <w:rtl/>
        </w:rPr>
        <w:t xml:space="preserve"> </w:t>
      </w:r>
    </w:p>
    <w:p w:rsidR="007E20AE" w:rsidRDefault="007E20AE" w:rsidP="007E20AE">
      <w:pPr>
        <w:rPr>
          <w:rtl/>
        </w:rPr>
      </w:pPr>
    </w:p>
    <w:p w:rsidR="00DB5473" w:rsidRDefault="00DB5473" w:rsidP="00DB5473">
      <w:pPr>
        <w:pStyle w:val="af9"/>
        <w:keepNext/>
        <w:rPr>
          <w:rtl/>
        </w:rPr>
      </w:pPr>
      <w:bookmarkStart w:id="1296" w:name="ET_guest_אלעזר_שטרן_403"/>
      <w:r w:rsidRPr="00DB5473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B54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DB5473" w:rsidRDefault="00DB5473" w:rsidP="00DB5473">
      <w:pPr>
        <w:pStyle w:val="KeepWithNext"/>
        <w:rPr>
          <w:rtl/>
        </w:rPr>
      </w:pPr>
    </w:p>
    <w:p w:rsidR="007E20AE" w:rsidRDefault="007E20AE" w:rsidP="00DB5473">
      <w:pPr>
        <w:rPr>
          <w:rtl/>
        </w:rPr>
      </w:pPr>
      <w:r>
        <w:rPr>
          <w:rFonts w:hint="cs"/>
          <w:rtl/>
        </w:rPr>
        <w:t xml:space="preserve">אני </w:t>
      </w:r>
      <w:r w:rsidR="00DB5473">
        <w:rPr>
          <w:rFonts w:hint="cs"/>
          <w:rtl/>
        </w:rPr>
        <w:t xml:space="preserve">לא דיברתי על פנייה מוקדמת כדי לברר אם הוא עסק </w:t>
      </w:r>
      <w:bookmarkStart w:id="1297" w:name="_ETM_Q1_8715248"/>
      <w:bookmarkEnd w:id="1297"/>
      <w:r w:rsidR="00DB5473">
        <w:rPr>
          <w:rFonts w:hint="cs"/>
          <w:rtl/>
        </w:rPr>
        <w:t xml:space="preserve">קטן או גדול, אלא </w:t>
      </w:r>
      <w:r>
        <w:rPr>
          <w:rFonts w:hint="cs"/>
          <w:rtl/>
        </w:rPr>
        <w:t>בתוך הסכומים האלה ליצור מ</w:t>
      </w:r>
      <w:r w:rsidR="00DB5473">
        <w:rPr>
          <w:rFonts w:hint="cs"/>
          <w:rtl/>
        </w:rPr>
        <w:t xml:space="preserve">דרגות שונות. </w:t>
      </w:r>
    </w:p>
    <w:p w:rsidR="007E20AE" w:rsidRDefault="007E20AE" w:rsidP="007E20AE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298" w:name="ET_yor_6157_167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7E20AE" w:rsidRDefault="007E20AE" w:rsidP="007E20AE">
      <w:pPr>
        <w:pStyle w:val="KeepWithNext"/>
        <w:rPr>
          <w:rtl/>
        </w:rPr>
      </w:pPr>
    </w:p>
    <w:p w:rsidR="007E20AE" w:rsidRDefault="00F93C6B" w:rsidP="00930851">
      <w:pPr>
        <w:rPr>
          <w:rtl/>
        </w:rPr>
      </w:pPr>
      <w:r>
        <w:rPr>
          <w:rFonts w:hint="cs"/>
          <w:rtl/>
        </w:rPr>
        <w:t xml:space="preserve">המנגנון של </w:t>
      </w:r>
      <w:r w:rsidR="007E20AE">
        <w:rPr>
          <w:rFonts w:hint="cs"/>
          <w:rtl/>
        </w:rPr>
        <w:t xml:space="preserve">ההודעה המוקדמת הוא מנגנון </w:t>
      </w:r>
      <w:r>
        <w:rPr>
          <w:rFonts w:hint="cs"/>
          <w:rtl/>
        </w:rPr>
        <w:t xml:space="preserve">שאנחנו עוד </w:t>
      </w:r>
      <w:bookmarkStart w:id="1299" w:name="_ETM_Q1_8726592"/>
      <w:bookmarkEnd w:id="1299"/>
      <w:r>
        <w:rPr>
          <w:rFonts w:hint="cs"/>
          <w:rtl/>
        </w:rPr>
        <w:t xml:space="preserve">לא התחלנו לדון בבעייתיות שלו. הוא מאוד </w:t>
      </w:r>
      <w:bookmarkStart w:id="1300" w:name="_ETM_Q1_8729132"/>
      <w:bookmarkEnd w:id="1300"/>
      <w:r>
        <w:rPr>
          <w:rFonts w:hint="cs"/>
          <w:rtl/>
        </w:rPr>
        <w:t>מאוד בעייתי ו</w:t>
      </w:r>
      <w:r w:rsidR="007E20AE">
        <w:rPr>
          <w:rFonts w:hint="cs"/>
          <w:rtl/>
        </w:rPr>
        <w:t xml:space="preserve">בטח לא הפתרון לבעיה הזאת. </w:t>
      </w:r>
    </w:p>
    <w:p w:rsidR="007E20AE" w:rsidRDefault="007E20AE" w:rsidP="007E20AE">
      <w:pPr>
        <w:rPr>
          <w:rtl/>
        </w:rPr>
      </w:pPr>
    </w:p>
    <w:p w:rsidR="00F93C6B" w:rsidRDefault="00F93C6B" w:rsidP="00F93C6B">
      <w:pPr>
        <w:pStyle w:val="af9"/>
        <w:keepNext/>
        <w:rPr>
          <w:rtl/>
        </w:rPr>
      </w:pPr>
      <w:bookmarkStart w:id="1301" w:name="_ETM_Q1_8730576"/>
      <w:bookmarkStart w:id="1302" w:name="ET_guest_אלעזר_שטרן_404"/>
      <w:bookmarkEnd w:id="1301"/>
      <w:r w:rsidRPr="00F93C6B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F93C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F93C6B" w:rsidRDefault="00F93C6B" w:rsidP="00F93C6B">
      <w:pPr>
        <w:pStyle w:val="KeepWithNext"/>
        <w:rPr>
          <w:rtl/>
        </w:rPr>
      </w:pPr>
    </w:p>
    <w:p w:rsidR="007E20AE" w:rsidRDefault="00F93C6B" w:rsidP="00F93C6B">
      <w:pPr>
        <w:rPr>
          <w:rtl/>
        </w:rPr>
      </w:pPr>
      <w:bookmarkStart w:id="1303" w:name="_ETM_Q1_8731031"/>
      <w:bookmarkStart w:id="1304" w:name="_ETM_Q1_8731071"/>
      <w:bookmarkEnd w:id="1303"/>
      <w:bookmarkEnd w:id="1304"/>
      <w:r>
        <w:rPr>
          <w:rFonts w:hint="cs"/>
          <w:rtl/>
        </w:rPr>
        <w:t xml:space="preserve">אני מסכים, אבל הפער בין חסימה מוחלטת - - </w:t>
      </w:r>
    </w:p>
    <w:p w:rsidR="007E20AE" w:rsidRDefault="007E20AE" w:rsidP="007E20AE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305" w:name="ET_yor_6157_168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7E20AE" w:rsidRDefault="007E20AE" w:rsidP="007E20AE">
      <w:pPr>
        <w:pStyle w:val="KeepWithNext"/>
        <w:rPr>
          <w:rtl/>
        </w:rPr>
      </w:pPr>
    </w:p>
    <w:p w:rsidR="007E20AE" w:rsidRDefault="00F93C6B" w:rsidP="00207371">
      <w:pPr>
        <w:rPr>
          <w:rtl/>
        </w:rPr>
      </w:pPr>
      <w:r>
        <w:rPr>
          <w:rFonts w:hint="cs"/>
          <w:rtl/>
        </w:rPr>
        <w:t>אני נגד חסימה מ</w:t>
      </w:r>
      <w:r w:rsidR="00207371">
        <w:rPr>
          <w:rFonts w:hint="cs"/>
          <w:rtl/>
        </w:rPr>
        <w:t xml:space="preserve">וחלטת, </w:t>
      </w:r>
      <w:bookmarkStart w:id="1306" w:name="_ETM_Q1_8740909"/>
      <w:bookmarkStart w:id="1307" w:name="_ETM_Q1_8746846"/>
      <w:bookmarkStart w:id="1308" w:name="_ETM_Q1_8759212"/>
      <w:bookmarkEnd w:id="1306"/>
      <w:bookmarkEnd w:id="1307"/>
      <w:bookmarkEnd w:id="1308"/>
      <w:r w:rsidR="00207371">
        <w:rPr>
          <w:rFonts w:hint="cs"/>
          <w:rtl/>
        </w:rPr>
        <w:t xml:space="preserve">כי בחסימה מוחלטת אני חושש מהאמירות של כל </w:t>
      </w:r>
      <w:bookmarkStart w:id="1309" w:name="_ETM_Q1_8780704"/>
      <w:bookmarkEnd w:id="1309"/>
      <w:r w:rsidR="00207371">
        <w:rPr>
          <w:rFonts w:hint="cs"/>
          <w:rtl/>
        </w:rPr>
        <w:t>הגורמים הרלוונטיים ג</w:t>
      </w:r>
      <w:r w:rsidR="007E20AE">
        <w:rPr>
          <w:rFonts w:hint="cs"/>
          <w:rtl/>
        </w:rPr>
        <w:t>ם בשני מ</w:t>
      </w:r>
      <w:r w:rsidR="00207371">
        <w:rPr>
          <w:rFonts w:hint="cs"/>
          <w:rtl/>
        </w:rPr>
        <w:t>י</w:t>
      </w:r>
      <w:r w:rsidR="007E20AE">
        <w:rPr>
          <w:rFonts w:hint="cs"/>
          <w:rtl/>
        </w:rPr>
        <w:t xml:space="preserve">ליון, גם </w:t>
      </w:r>
      <w:r w:rsidR="00207371">
        <w:rPr>
          <w:rFonts w:hint="cs"/>
          <w:rtl/>
        </w:rPr>
        <w:t>ב-20 מיליון, גם בחמישה מיליון</w:t>
      </w:r>
      <w:r w:rsidR="007E20AE">
        <w:rPr>
          <w:rFonts w:hint="cs"/>
          <w:rtl/>
        </w:rPr>
        <w:t>. חס</w:t>
      </w:r>
      <w:r w:rsidR="00207371">
        <w:rPr>
          <w:rFonts w:hint="cs"/>
          <w:rtl/>
        </w:rPr>
        <w:t>י</w:t>
      </w:r>
      <w:r w:rsidR="007E20AE">
        <w:rPr>
          <w:rFonts w:hint="cs"/>
          <w:rtl/>
        </w:rPr>
        <w:t>מה מוחלטת זו תקלה</w:t>
      </w:r>
      <w:r w:rsidR="00207371">
        <w:rPr>
          <w:rFonts w:hint="cs"/>
          <w:rtl/>
        </w:rPr>
        <w:t>.</w:t>
      </w:r>
    </w:p>
    <w:p w:rsidR="007E20AE" w:rsidRDefault="007E20AE" w:rsidP="007E20AE">
      <w:pPr>
        <w:rPr>
          <w:rtl/>
        </w:rPr>
      </w:pPr>
    </w:p>
    <w:p w:rsidR="00207371" w:rsidRDefault="00207371" w:rsidP="00207371">
      <w:pPr>
        <w:pStyle w:val="af9"/>
        <w:keepNext/>
        <w:rPr>
          <w:rtl/>
        </w:rPr>
      </w:pPr>
      <w:bookmarkStart w:id="1310" w:name="ET_guest_נופר_טל_405"/>
      <w:r w:rsidRPr="0020737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07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0"/>
    </w:p>
    <w:p w:rsidR="00207371" w:rsidRDefault="00207371" w:rsidP="00207371">
      <w:pPr>
        <w:pStyle w:val="KeepWithNext"/>
        <w:rPr>
          <w:rtl/>
        </w:rPr>
      </w:pPr>
    </w:p>
    <w:p w:rsidR="00207371" w:rsidRDefault="007E20AE" w:rsidP="007E20AE">
      <w:pPr>
        <w:rPr>
          <w:rtl/>
        </w:rPr>
      </w:pPr>
      <w:r>
        <w:rPr>
          <w:rFonts w:hint="cs"/>
          <w:rtl/>
        </w:rPr>
        <w:t>אבל</w:t>
      </w:r>
      <w:r w:rsidR="00207371">
        <w:rPr>
          <w:rFonts w:hint="cs"/>
          <w:rtl/>
        </w:rPr>
        <w:t xml:space="preserve"> זו חסימה מוחלטת. </w:t>
      </w:r>
    </w:p>
    <w:p w:rsidR="00207371" w:rsidRDefault="00207371" w:rsidP="007E20AE">
      <w:pPr>
        <w:rPr>
          <w:rtl/>
        </w:rPr>
      </w:pPr>
    </w:p>
    <w:p w:rsidR="00207371" w:rsidRDefault="00207371" w:rsidP="007E20AE">
      <w:pPr>
        <w:rPr>
          <w:rtl/>
        </w:rPr>
      </w:pPr>
    </w:p>
    <w:p w:rsidR="00207371" w:rsidRDefault="00207371" w:rsidP="00207371">
      <w:pPr>
        <w:pStyle w:val="af6"/>
        <w:keepNext/>
        <w:rPr>
          <w:rtl/>
        </w:rPr>
      </w:pPr>
      <w:bookmarkStart w:id="1311" w:name="ET_yor_6157_406"/>
      <w:r w:rsidRPr="00207371">
        <w:rPr>
          <w:rStyle w:val="TagStyle"/>
          <w:rtl/>
        </w:rPr>
        <w:t xml:space="preserve"> &lt;&lt; </w:t>
      </w:r>
      <w:proofErr w:type="spellStart"/>
      <w:r w:rsidRPr="00207371">
        <w:rPr>
          <w:rStyle w:val="TagStyle"/>
          <w:rtl/>
        </w:rPr>
        <w:t>יור</w:t>
      </w:r>
      <w:proofErr w:type="spellEnd"/>
      <w:r w:rsidRPr="002073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7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207371" w:rsidRDefault="00207371" w:rsidP="00207371">
      <w:pPr>
        <w:pStyle w:val="KeepWithNext"/>
        <w:rPr>
          <w:rtl/>
        </w:rPr>
      </w:pPr>
    </w:p>
    <w:p w:rsidR="00207371" w:rsidRDefault="00207371" w:rsidP="00207371">
      <w:pPr>
        <w:rPr>
          <w:rtl/>
        </w:rPr>
      </w:pPr>
      <w:r>
        <w:rPr>
          <w:rFonts w:hint="cs"/>
          <w:rtl/>
        </w:rPr>
        <w:t>זה לא.</w:t>
      </w:r>
    </w:p>
    <w:p w:rsidR="00207371" w:rsidRDefault="00207371" w:rsidP="00207371">
      <w:pPr>
        <w:ind w:firstLine="0"/>
        <w:rPr>
          <w:rtl/>
        </w:rPr>
      </w:pPr>
      <w:bookmarkStart w:id="1312" w:name="_ETM_Q1_8788055"/>
      <w:bookmarkStart w:id="1313" w:name="_ETM_Q1_8788152"/>
      <w:bookmarkEnd w:id="1312"/>
      <w:bookmarkEnd w:id="1313"/>
    </w:p>
    <w:p w:rsidR="00207371" w:rsidRDefault="00207371" w:rsidP="00207371">
      <w:pPr>
        <w:pStyle w:val="af9"/>
        <w:keepNext/>
        <w:rPr>
          <w:rtl/>
        </w:rPr>
      </w:pPr>
      <w:bookmarkStart w:id="1314" w:name="_ETM_Q1_8788485"/>
      <w:bookmarkStart w:id="1315" w:name="_ETM_Q1_8788547"/>
      <w:bookmarkStart w:id="1316" w:name="_ETM_Q1_8789828"/>
      <w:bookmarkStart w:id="1317" w:name="ET_guest_נופר_טל_407"/>
      <w:bookmarkEnd w:id="1314"/>
      <w:bookmarkEnd w:id="1315"/>
      <w:bookmarkEnd w:id="1316"/>
      <w:r w:rsidRPr="0020737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07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207371" w:rsidRDefault="00207371" w:rsidP="00207371">
      <w:pPr>
        <w:pStyle w:val="KeepWithNext"/>
        <w:rPr>
          <w:rtl/>
        </w:rPr>
      </w:pPr>
    </w:p>
    <w:p w:rsidR="007E20AE" w:rsidRDefault="00207371" w:rsidP="00207371">
      <w:pPr>
        <w:rPr>
          <w:rtl/>
        </w:rPr>
      </w:pPr>
      <w:bookmarkStart w:id="1318" w:name="_ETM_Q1_8790256"/>
      <w:bookmarkStart w:id="1319" w:name="_ETM_Q1_8790302"/>
      <w:bookmarkEnd w:id="1318"/>
      <w:bookmarkEnd w:id="1319"/>
      <w:r>
        <w:rPr>
          <w:rFonts w:hint="cs"/>
          <w:rtl/>
        </w:rPr>
        <w:t xml:space="preserve">כי </w:t>
      </w:r>
      <w:r w:rsidR="007E20AE">
        <w:rPr>
          <w:rFonts w:hint="cs"/>
          <w:rtl/>
        </w:rPr>
        <w:t>אני אצטרך לפנות לי</w:t>
      </w:r>
      <w:r>
        <w:rPr>
          <w:rFonts w:hint="cs"/>
          <w:rtl/>
        </w:rPr>
        <w:t xml:space="preserve">ועמ"ש? </w:t>
      </w:r>
      <w:r w:rsidR="007E20AE">
        <w:rPr>
          <w:rFonts w:hint="cs"/>
          <w:rtl/>
        </w:rPr>
        <w:t xml:space="preserve"> </w:t>
      </w:r>
    </w:p>
    <w:p w:rsidR="007E20AE" w:rsidRDefault="007E20AE" w:rsidP="007E20AE">
      <w:pPr>
        <w:rPr>
          <w:rtl/>
        </w:rPr>
      </w:pPr>
    </w:p>
    <w:p w:rsidR="007E20AE" w:rsidRDefault="007E20AE" w:rsidP="007E20AE">
      <w:pPr>
        <w:pStyle w:val="af6"/>
        <w:keepNext/>
        <w:rPr>
          <w:rtl/>
        </w:rPr>
      </w:pPr>
      <w:bookmarkStart w:id="1320" w:name="ET_yor_6157_169"/>
      <w:r w:rsidRPr="007E20AE">
        <w:rPr>
          <w:rStyle w:val="TagStyle"/>
          <w:rtl/>
        </w:rPr>
        <w:t xml:space="preserve"> &lt;&lt; </w:t>
      </w:r>
      <w:proofErr w:type="spellStart"/>
      <w:r w:rsidRPr="007E20AE">
        <w:rPr>
          <w:rStyle w:val="TagStyle"/>
          <w:rtl/>
        </w:rPr>
        <w:t>יור</w:t>
      </w:r>
      <w:proofErr w:type="spellEnd"/>
      <w:r w:rsidRPr="007E20A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2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7E20AE" w:rsidRDefault="007E20AE" w:rsidP="007E20AE">
      <w:pPr>
        <w:pStyle w:val="KeepWithNext"/>
        <w:rPr>
          <w:rtl/>
        </w:rPr>
      </w:pPr>
    </w:p>
    <w:p w:rsidR="007E20AE" w:rsidRDefault="00207371" w:rsidP="00207371">
      <w:pPr>
        <w:rPr>
          <w:rtl/>
        </w:rPr>
      </w:pPr>
      <w:r>
        <w:rPr>
          <w:rFonts w:hint="cs"/>
          <w:rtl/>
        </w:rPr>
        <w:t xml:space="preserve">כן. אל תפני ליועמ"ש, </w:t>
      </w:r>
      <w:bookmarkStart w:id="1321" w:name="_ETM_Q1_8797255"/>
      <w:bookmarkEnd w:id="1321"/>
      <w:r>
        <w:rPr>
          <w:rFonts w:hint="cs"/>
          <w:rtl/>
        </w:rPr>
        <w:t xml:space="preserve">אני בעד שלא, אבל </w:t>
      </w:r>
      <w:r w:rsidR="007E20AE">
        <w:rPr>
          <w:rFonts w:hint="cs"/>
          <w:rtl/>
        </w:rPr>
        <w:t>זה מייצר את מנגנון החסימה.</w:t>
      </w:r>
      <w:r>
        <w:rPr>
          <w:rFonts w:hint="cs"/>
          <w:rtl/>
        </w:rPr>
        <w:t xml:space="preserve"> נעבור לנושא הבא.</w:t>
      </w:r>
      <w:r w:rsidR="007E20AE">
        <w:rPr>
          <w:rFonts w:hint="cs"/>
          <w:rtl/>
        </w:rPr>
        <w:t xml:space="preserve"> </w:t>
      </w:r>
    </w:p>
    <w:p w:rsidR="007E20AE" w:rsidRDefault="007E20AE" w:rsidP="007E20AE">
      <w:pPr>
        <w:rPr>
          <w:rtl/>
        </w:rPr>
      </w:pPr>
    </w:p>
    <w:p w:rsidR="00207371" w:rsidRDefault="00207371" w:rsidP="00207371">
      <w:pPr>
        <w:pStyle w:val="af9"/>
        <w:keepNext/>
        <w:rPr>
          <w:rtl/>
        </w:rPr>
      </w:pPr>
      <w:bookmarkStart w:id="1322" w:name="ET_guest_אלעזר_שטרן_408"/>
      <w:r w:rsidRPr="0020737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2073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207371" w:rsidRDefault="00207371" w:rsidP="00207371">
      <w:pPr>
        <w:pStyle w:val="KeepWithNext"/>
        <w:rPr>
          <w:rtl/>
        </w:rPr>
      </w:pPr>
    </w:p>
    <w:p w:rsidR="007E20AE" w:rsidRDefault="007E20AE" w:rsidP="00CF7A5D">
      <w:pPr>
        <w:rPr>
          <w:rtl/>
        </w:rPr>
      </w:pPr>
      <w:r>
        <w:rPr>
          <w:rFonts w:hint="cs"/>
          <w:rtl/>
        </w:rPr>
        <w:t xml:space="preserve">הנושא הבא </w:t>
      </w:r>
      <w:r w:rsidR="00207371">
        <w:rPr>
          <w:rFonts w:hint="cs"/>
          <w:rtl/>
        </w:rPr>
        <w:t xml:space="preserve">באותו סעיף, בסעיף </w:t>
      </w:r>
      <w:bookmarkStart w:id="1323" w:name="_ETM_Q1_8815421"/>
      <w:bookmarkEnd w:id="1323"/>
      <w:r w:rsidR="00207371">
        <w:rPr>
          <w:rFonts w:hint="cs"/>
          <w:rtl/>
        </w:rPr>
        <w:t xml:space="preserve">1(א)(2), </w:t>
      </w:r>
      <w:r w:rsidR="00DA1F13">
        <w:rPr>
          <w:rFonts w:hint="cs"/>
          <w:rtl/>
        </w:rPr>
        <w:t xml:space="preserve">הוא </w:t>
      </w:r>
      <w:r>
        <w:rPr>
          <w:rFonts w:hint="cs"/>
          <w:rtl/>
        </w:rPr>
        <w:t>לקבוע עילות מסוימות שמנויות בחלק א</w:t>
      </w:r>
      <w:r w:rsidR="00207371">
        <w:rPr>
          <w:rFonts w:hint="cs"/>
          <w:rtl/>
        </w:rPr>
        <w:t>' לתוספת הרביעית</w:t>
      </w:r>
      <w:r>
        <w:rPr>
          <w:rFonts w:hint="cs"/>
          <w:rtl/>
        </w:rPr>
        <w:t xml:space="preserve"> </w:t>
      </w:r>
      <w:r w:rsidR="00207371">
        <w:rPr>
          <w:rFonts w:hint="cs"/>
          <w:rtl/>
        </w:rPr>
        <w:t>שמוצע להוסיף</w:t>
      </w:r>
      <w:r>
        <w:rPr>
          <w:rFonts w:hint="cs"/>
          <w:rtl/>
        </w:rPr>
        <w:t>, כש</w:t>
      </w:r>
      <w:r w:rsidR="00207371">
        <w:rPr>
          <w:rFonts w:hint="cs"/>
          <w:rtl/>
        </w:rPr>
        <w:t>ב</w:t>
      </w:r>
      <w:r>
        <w:rPr>
          <w:rFonts w:hint="cs"/>
          <w:rtl/>
        </w:rPr>
        <w:t>חלק הראשון תהיה רשימה של עילות שיהיה</w:t>
      </w:r>
      <w:r w:rsidR="00207371">
        <w:rPr>
          <w:rFonts w:hint="cs"/>
          <w:rtl/>
        </w:rPr>
        <w:t xml:space="preserve"> אפשר להגיש נגדן תובענה ייצוגית, ופה </w:t>
      </w:r>
      <w:r>
        <w:rPr>
          <w:rFonts w:hint="cs"/>
          <w:rtl/>
        </w:rPr>
        <w:t>ל</w:t>
      </w:r>
      <w:r w:rsidR="00207371">
        <w:rPr>
          <w:rFonts w:hint="cs"/>
          <w:rtl/>
        </w:rPr>
        <w:t>א</w:t>
      </w:r>
      <w:r w:rsidR="00CF7A5D">
        <w:rPr>
          <w:rFonts w:hint="cs"/>
          <w:rtl/>
        </w:rPr>
        <w:t xml:space="preserve"> מדובר רק על עסקים מגודל מסוים,</w:t>
      </w:r>
      <w:r>
        <w:rPr>
          <w:rFonts w:hint="cs"/>
          <w:rtl/>
        </w:rPr>
        <w:t xml:space="preserve"> מדובר על כל </w:t>
      </w:r>
      <w:r w:rsidR="00CF7A5D">
        <w:rPr>
          <w:rFonts w:hint="cs"/>
          <w:rtl/>
        </w:rPr>
        <w:t xml:space="preserve">סוגי העסקים, על כל </w:t>
      </w:r>
      <w:bookmarkStart w:id="1324" w:name="_ETM_Q1_8838052"/>
      <w:bookmarkEnd w:id="1324"/>
      <w:r w:rsidR="00CF7A5D">
        <w:rPr>
          <w:rFonts w:hint="cs"/>
          <w:rtl/>
        </w:rPr>
        <w:t>הגורמים המנויים. אם מד</w:t>
      </w:r>
      <w:r>
        <w:rPr>
          <w:rFonts w:hint="cs"/>
          <w:rtl/>
        </w:rPr>
        <w:t>ו</w:t>
      </w:r>
      <w:r w:rsidR="00CF7A5D">
        <w:rPr>
          <w:rFonts w:hint="cs"/>
          <w:rtl/>
        </w:rPr>
        <w:t>ב</w:t>
      </w:r>
      <w:r>
        <w:rPr>
          <w:rFonts w:hint="cs"/>
          <w:rtl/>
        </w:rPr>
        <w:t>ר על העילה הזאת שמנויה בחלק א'</w:t>
      </w:r>
      <w:r w:rsidR="00CF7A5D">
        <w:rPr>
          <w:rFonts w:hint="cs"/>
          <w:rtl/>
        </w:rPr>
        <w:t xml:space="preserve"> לתוספת הרביעית</w:t>
      </w:r>
      <w:r>
        <w:rPr>
          <w:rFonts w:hint="cs"/>
          <w:rtl/>
        </w:rPr>
        <w:t xml:space="preserve">, יהיה אפשר להגיש </w:t>
      </w:r>
      <w:r w:rsidR="00CF7A5D">
        <w:rPr>
          <w:rFonts w:hint="cs"/>
          <w:rtl/>
        </w:rPr>
        <w:t>תובענה ייצוגית אבל לא ניתן יהי</w:t>
      </w:r>
      <w:r>
        <w:rPr>
          <w:rFonts w:hint="cs"/>
          <w:rtl/>
        </w:rPr>
        <w:t>ה</w:t>
      </w:r>
      <w:r w:rsidR="00CF7A5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לבקש בגינה סעד כספי אלא </w:t>
      </w:r>
      <w:r w:rsidR="00CF7A5D">
        <w:rPr>
          <w:rFonts w:hint="cs"/>
          <w:rtl/>
        </w:rPr>
        <w:t xml:space="preserve">רק סעד של </w:t>
      </w:r>
      <w:r>
        <w:rPr>
          <w:rFonts w:hint="cs"/>
          <w:rtl/>
        </w:rPr>
        <w:t xml:space="preserve">צו </w:t>
      </w:r>
      <w:r w:rsidR="00CF7A5D">
        <w:rPr>
          <w:rFonts w:hint="cs"/>
          <w:rtl/>
        </w:rPr>
        <w:t>אחר</w:t>
      </w:r>
      <w:bookmarkStart w:id="1325" w:name="_ETM_Q1_8848259"/>
      <w:bookmarkEnd w:id="1325"/>
      <w:r w:rsidR="00CF7A5D">
        <w:rPr>
          <w:rFonts w:hint="cs"/>
          <w:rtl/>
        </w:rPr>
        <w:t>, צו לא תעשה או סעד הצהרתי</w:t>
      </w:r>
      <w:r>
        <w:rPr>
          <w:rFonts w:hint="cs"/>
          <w:rtl/>
        </w:rPr>
        <w:t xml:space="preserve">.  </w:t>
      </w:r>
    </w:p>
    <w:p w:rsidR="007E20AE" w:rsidRDefault="007E20AE" w:rsidP="007E20AE">
      <w:pPr>
        <w:rPr>
          <w:rtl/>
        </w:rPr>
      </w:pPr>
    </w:p>
    <w:p w:rsidR="00CF7A5D" w:rsidRDefault="00CF7A5D" w:rsidP="00CF7A5D">
      <w:pPr>
        <w:pStyle w:val="af9"/>
        <w:keepNext/>
        <w:rPr>
          <w:rtl/>
        </w:rPr>
      </w:pPr>
      <w:bookmarkStart w:id="1326" w:name="_ETM_Q1_8861384"/>
      <w:bookmarkStart w:id="1327" w:name="ET_guest_לירן_חשין_ברוש_409"/>
      <w:bookmarkEnd w:id="1326"/>
      <w:r w:rsidRPr="00CF7A5D">
        <w:rPr>
          <w:rStyle w:val="TagStyle"/>
          <w:rtl/>
        </w:rPr>
        <w:t xml:space="preserve"> &lt;&lt; אורח &gt;&gt; </w:t>
      </w:r>
      <w:r>
        <w:rPr>
          <w:rtl/>
        </w:rPr>
        <w:t>לירן חשין ברוש:</w:t>
      </w:r>
      <w:r w:rsidRPr="00CF7A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CF7A5D" w:rsidRDefault="00CF7A5D" w:rsidP="00CF7A5D">
      <w:pPr>
        <w:pStyle w:val="KeepWithNext"/>
        <w:rPr>
          <w:rtl/>
        </w:rPr>
      </w:pPr>
    </w:p>
    <w:p w:rsidR="00702168" w:rsidRDefault="00CF7A5D" w:rsidP="00323B22">
      <w:pPr>
        <w:rPr>
          <w:rtl/>
        </w:rPr>
      </w:pPr>
      <w:bookmarkStart w:id="1328" w:name="_ETM_Q1_8861788"/>
      <w:bookmarkStart w:id="1329" w:name="_ETM_Q1_8861822"/>
      <w:bookmarkEnd w:id="1328"/>
      <w:bookmarkEnd w:id="1329"/>
      <w:r>
        <w:rPr>
          <w:rFonts w:hint="cs"/>
          <w:rtl/>
        </w:rPr>
        <w:t xml:space="preserve">אנחנו </w:t>
      </w:r>
      <w:r w:rsidR="00981190">
        <w:rPr>
          <w:rFonts w:hint="cs"/>
          <w:rtl/>
        </w:rPr>
        <w:t>מ</w:t>
      </w:r>
      <w:r>
        <w:rPr>
          <w:rFonts w:hint="cs"/>
          <w:rtl/>
        </w:rPr>
        <w:t>דברים על</w:t>
      </w:r>
      <w:r w:rsidR="00981190">
        <w:rPr>
          <w:rFonts w:hint="cs"/>
          <w:rtl/>
        </w:rPr>
        <w:t xml:space="preserve"> תוספת לחוק שבה יהיו עילות </w:t>
      </w:r>
      <w:r w:rsidR="00C54C96">
        <w:rPr>
          <w:rFonts w:hint="cs"/>
          <w:rtl/>
        </w:rPr>
        <w:t xml:space="preserve">לתביעה </w:t>
      </w:r>
      <w:r w:rsidR="00981190">
        <w:rPr>
          <w:rFonts w:hint="cs"/>
          <w:rtl/>
        </w:rPr>
        <w:t>רק לצו עשה</w:t>
      </w:r>
      <w:r w:rsidR="00930851">
        <w:rPr>
          <w:rFonts w:hint="cs"/>
          <w:rtl/>
        </w:rPr>
        <w:t>,</w:t>
      </w:r>
      <w:r w:rsidR="00981190">
        <w:rPr>
          <w:rFonts w:hint="cs"/>
          <w:rtl/>
        </w:rPr>
        <w:t xml:space="preserve"> </w:t>
      </w:r>
      <w:r w:rsidR="00C54C96">
        <w:rPr>
          <w:rFonts w:hint="cs"/>
          <w:rtl/>
        </w:rPr>
        <w:t>עם</w:t>
      </w:r>
      <w:r w:rsidR="00981190">
        <w:rPr>
          <w:rFonts w:hint="cs"/>
          <w:rtl/>
        </w:rPr>
        <w:t xml:space="preserve"> חובת</w:t>
      </w:r>
      <w:r w:rsidR="00C54C96">
        <w:rPr>
          <w:rFonts w:hint="cs"/>
          <w:rtl/>
        </w:rPr>
        <w:t xml:space="preserve"> פנייה מוקדמת. מדובר</w:t>
      </w:r>
      <w:r w:rsidR="00DA1F13">
        <w:rPr>
          <w:rFonts w:hint="cs"/>
          <w:rtl/>
        </w:rPr>
        <w:t xml:space="preserve"> </w:t>
      </w:r>
      <w:r w:rsidR="00C54C96">
        <w:rPr>
          <w:rFonts w:hint="cs"/>
          <w:rtl/>
        </w:rPr>
        <w:t>ב</w:t>
      </w:r>
      <w:r w:rsidR="00981190">
        <w:rPr>
          <w:rFonts w:hint="cs"/>
          <w:rtl/>
        </w:rPr>
        <w:t>עילות מסוימו</w:t>
      </w:r>
      <w:r w:rsidR="00DA1F13">
        <w:rPr>
          <w:rFonts w:hint="cs"/>
          <w:rtl/>
        </w:rPr>
        <w:t>ת שבחרנו מתוך מחקר שע</w:t>
      </w:r>
      <w:r w:rsidR="00981190">
        <w:rPr>
          <w:rFonts w:hint="cs"/>
          <w:rtl/>
        </w:rPr>
        <w:t>ש</w:t>
      </w:r>
      <w:r w:rsidR="00DA1F13">
        <w:rPr>
          <w:rFonts w:hint="cs"/>
          <w:rtl/>
        </w:rPr>
        <w:t>י</w:t>
      </w:r>
      <w:r w:rsidR="00981190">
        <w:rPr>
          <w:rFonts w:hint="cs"/>
          <w:rtl/>
        </w:rPr>
        <w:t xml:space="preserve">נו על ההסתלקויות </w:t>
      </w:r>
      <w:r w:rsidR="00DA1F13">
        <w:rPr>
          <w:rFonts w:hint="cs"/>
          <w:rtl/>
        </w:rPr>
        <w:t>המתוגמלות היום</w:t>
      </w:r>
      <w:r w:rsidR="00C54C96">
        <w:rPr>
          <w:rFonts w:hint="cs"/>
          <w:rtl/>
        </w:rPr>
        <w:t xml:space="preserve"> </w:t>
      </w:r>
      <w:bookmarkStart w:id="1330" w:name="_ETM_Q1_8902334"/>
      <w:bookmarkEnd w:id="1330"/>
      <w:r w:rsidR="00C54C96">
        <w:rPr>
          <w:rFonts w:hint="cs"/>
          <w:rtl/>
        </w:rPr>
        <w:t>ו</w:t>
      </w:r>
      <w:r w:rsidR="00323B22">
        <w:rPr>
          <w:rFonts w:hint="cs"/>
          <w:rtl/>
        </w:rPr>
        <w:t xml:space="preserve">גם </w:t>
      </w:r>
      <w:r w:rsidR="00C54C96">
        <w:rPr>
          <w:rFonts w:hint="cs"/>
          <w:rtl/>
        </w:rPr>
        <w:t>ב</w:t>
      </w:r>
      <w:r w:rsidR="00981190">
        <w:rPr>
          <w:rFonts w:hint="cs"/>
          <w:rtl/>
        </w:rPr>
        <w:t>עילות שבהן הפיצוי הוא לא משמעותי והנזק לצ</w:t>
      </w:r>
      <w:r w:rsidR="00DA1F13">
        <w:rPr>
          <w:rFonts w:hint="cs"/>
          <w:rtl/>
        </w:rPr>
        <w:t>יבור הו</w:t>
      </w:r>
      <w:r w:rsidR="00981190">
        <w:rPr>
          <w:rFonts w:hint="cs"/>
          <w:rtl/>
        </w:rPr>
        <w:t>א</w:t>
      </w:r>
      <w:r w:rsidR="00DA1F13">
        <w:rPr>
          <w:rFonts w:hint="cs"/>
          <w:rtl/>
        </w:rPr>
        <w:t xml:space="preserve"> לא מאו</w:t>
      </w:r>
      <w:r w:rsidR="00981190">
        <w:rPr>
          <w:rFonts w:hint="cs"/>
          <w:rtl/>
        </w:rPr>
        <w:t>ד</w:t>
      </w:r>
      <w:r w:rsidR="00DA1F13">
        <w:rPr>
          <w:rFonts w:hint="cs"/>
          <w:rtl/>
        </w:rPr>
        <w:t xml:space="preserve"> משמ</w:t>
      </w:r>
      <w:r w:rsidR="00981190">
        <w:rPr>
          <w:rFonts w:hint="cs"/>
          <w:rtl/>
        </w:rPr>
        <w:t>ע</w:t>
      </w:r>
      <w:r w:rsidR="00DA1F13">
        <w:rPr>
          <w:rFonts w:hint="cs"/>
          <w:rtl/>
        </w:rPr>
        <w:t xml:space="preserve">ותי. חשבנו </w:t>
      </w:r>
      <w:r w:rsidR="00981190">
        <w:rPr>
          <w:rFonts w:hint="cs"/>
          <w:rtl/>
        </w:rPr>
        <w:t>ש</w:t>
      </w:r>
      <w:r w:rsidR="00DA1F13">
        <w:rPr>
          <w:rFonts w:hint="cs"/>
          <w:rtl/>
        </w:rPr>
        <w:t>יהיה יעיל יות</w:t>
      </w:r>
      <w:r w:rsidR="00981190">
        <w:rPr>
          <w:rFonts w:hint="cs"/>
          <w:rtl/>
        </w:rPr>
        <w:t>ר</w:t>
      </w:r>
      <w:r w:rsidR="00DA1F13">
        <w:rPr>
          <w:rFonts w:hint="cs"/>
          <w:rtl/>
        </w:rPr>
        <w:t xml:space="preserve"> </w:t>
      </w:r>
      <w:r w:rsidR="00981190">
        <w:rPr>
          <w:rFonts w:hint="cs"/>
          <w:rtl/>
        </w:rPr>
        <w:t>לעשות</w:t>
      </w:r>
      <w:r w:rsidR="00DA1F13">
        <w:rPr>
          <w:rFonts w:hint="cs"/>
          <w:rtl/>
        </w:rPr>
        <w:t xml:space="preserve"> </w:t>
      </w:r>
      <w:r w:rsidR="00981190">
        <w:rPr>
          <w:rFonts w:hint="cs"/>
          <w:rtl/>
        </w:rPr>
        <w:t>את זה במסגרת של פנייה</w:t>
      </w:r>
      <w:r w:rsidR="00DA1F13">
        <w:rPr>
          <w:rFonts w:hint="cs"/>
          <w:rtl/>
        </w:rPr>
        <w:t xml:space="preserve"> מוקדמת</w:t>
      </w:r>
      <w:r w:rsidR="00981190">
        <w:rPr>
          <w:rFonts w:hint="cs"/>
          <w:rtl/>
        </w:rPr>
        <w:t>, כשבעצם המודל שבחרנו, לאור החסרונות של פנייה מוקד</w:t>
      </w:r>
      <w:r w:rsidR="00DA1F13">
        <w:rPr>
          <w:rFonts w:hint="cs"/>
          <w:rtl/>
        </w:rPr>
        <w:t>מת, הוא מודל ש</w:t>
      </w:r>
      <w:r w:rsidR="00981190">
        <w:rPr>
          <w:rFonts w:hint="cs"/>
          <w:rtl/>
        </w:rPr>
        <w:t>י</w:t>
      </w:r>
      <w:r w:rsidR="00DA1F13">
        <w:rPr>
          <w:rFonts w:hint="cs"/>
          <w:rtl/>
        </w:rPr>
        <w:t>חליף בצורה טוב</w:t>
      </w:r>
      <w:r w:rsidR="00981190">
        <w:rPr>
          <w:rFonts w:hint="cs"/>
          <w:rtl/>
        </w:rPr>
        <w:t>ה</w:t>
      </w:r>
      <w:r w:rsidR="00DA1F13">
        <w:rPr>
          <w:rFonts w:hint="cs"/>
          <w:rtl/>
        </w:rPr>
        <w:t xml:space="preserve"> </w:t>
      </w:r>
      <w:bookmarkStart w:id="1331" w:name="_ETM_Q1_8943070"/>
      <w:bookmarkEnd w:id="1331"/>
      <w:r w:rsidR="00DA1F13">
        <w:rPr>
          <w:rFonts w:hint="cs"/>
          <w:rtl/>
        </w:rPr>
        <w:t>ויעילה את</w:t>
      </w:r>
      <w:r w:rsidR="00981190">
        <w:rPr>
          <w:rFonts w:hint="cs"/>
          <w:rtl/>
        </w:rPr>
        <w:t xml:space="preserve"> ההליך המשפטי. אם ממילא </w:t>
      </w:r>
      <w:r w:rsidR="00DA1F13">
        <w:rPr>
          <w:rFonts w:hint="cs"/>
          <w:rtl/>
        </w:rPr>
        <w:t xml:space="preserve">יש הליך משפטי של תובענה ייצוגית </w:t>
      </w:r>
      <w:r w:rsidR="00981190">
        <w:rPr>
          <w:rFonts w:hint="cs"/>
          <w:rtl/>
        </w:rPr>
        <w:t>בעילות מסוימ</w:t>
      </w:r>
      <w:r w:rsidR="00DA1F13">
        <w:rPr>
          <w:rFonts w:hint="cs"/>
          <w:rtl/>
        </w:rPr>
        <w:t>ות</w:t>
      </w:r>
      <w:r w:rsidR="00323B22">
        <w:rPr>
          <w:rFonts w:hint="cs"/>
          <w:rtl/>
        </w:rPr>
        <w:t xml:space="preserve"> -</w:t>
      </w:r>
      <w:r w:rsidR="00981190">
        <w:rPr>
          <w:rFonts w:hint="cs"/>
          <w:rtl/>
        </w:rPr>
        <w:t xml:space="preserve"> כמעט </w:t>
      </w:r>
      <w:r w:rsidR="00DA1F13">
        <w:rPr>
          <w:rFonts w:hint="cs"/>
          <w:rtl/>
        </w:rPr>
        <w:t>100%</w:t>
      </w:r>
      <w:r w:rsidR="00981190">
        <w:rPr>
          <w:rFonts w:hint="cs"/>
          <w:rtl/>
        </w:rPr>
        <w:t xml:space="preserve"> </w:t>
      </w:r>
      <w:r w:rsidR="00DA1F13">
        <w:rPr>
          <w:rFonts w:hint="cs"/>
          <w:rtl/>
        </w:rPr>
        <w:t xml:space="preserve">מהתביעות מסתיימות בהסתלקות </w:t>
      </w:r>
      <w:bookmarkStart w:id="1332" w:name="_ETM_Q1_8951482"/>
      <w:bookmarkEnd w:id="1332"/>
      <w:r w:rsidR="00323B22">
        <w:rPr>
          <w:rFonts w:hint="cs"/>
          <w:rtl/>
        </w:rPr>
        <w:t>מתוגמלת -</w:t>
      </w:r>
      <w:r w:rsidR="00DA1F13">
        <w:rPr>
          <w:rFonts w:hint="cs"/>
          <w:rtl/>
        </w:rPr>
        <w:t xml:space="preserve"> </w:t>
      </w:r>
      <w:r w:rsidR="00981190">
        <w:rPr>
          <w:rFonts w:hint="cs"/>
          <w:rtl/>
        </w:rPr>
        <w:t>יהיה יעיל יותר לסיים את זה ב</w:t>
      </w:r>
      <w:r w:rsidR="00DA1F13">
        <w:rPr>
          <w:rFonts w:hint="cs"/>
          <w:rtl/>
        </w:rPr>
        <w:t>פנייה מ</w:t>
      </w:r>
      <w:r w:rsidR="00981190">
        <w:rPr>
          <w:rFonts w:hint="cs"/>
          <w:rtl/>
        </w:rPr>
        <w:t>ו</w:t>
      </w:r>
      <w:r w:rsidR="00DA1F13">
        <w:rPr>
          <w:rFonts w:hint="cs"/>
          <w:rtl/>
        </w:rPr>
        <w:t>ק</w:t>
      </w:r>
      <w:r w:rsidR="00981190">
        <w:rPr>
          <w:rFonts w:hint="cs"/>
          <w:rtl/>
        </w:rPr>
        <w:t>ד</w:t>
      </w:r>
      <w:r w:rsidR="00837236">
        <w:rPr>
          <w:rFonts w:hint="cs"/>
          <w:rtl/>
        </w:rPr>
        <w:t>מת</w:t>
      </w:r>
      <w:r w:rsidR="00323B22">
        <w:rPr>
          <w:rFonts w:hint="cs"/>
          <w:rtl/>
        </w:rPr>
        <w:t>,</w:t>
      </w:r>
      <w:r w:rsidR="00DA1F13">
        <w:rPr>
          <w:rFonts w:hint="cs"/>
          <w:rtl/>
        </w:rPr>
        <w:t xml:space="preserve"> עם תיקון לעתיד</w:t>
      </w:r>
      <w:r w:rsidR="00981190">
        <w:rPr>
          <w:rFonts w:hint="cs"/>
          <w:rtl/>
        </w:rPr>
        <w:t xml:space="preserve"> ותשלום של תגמול לפונה.</w:t>
      </w:r>
      <w:r w:rsidR="00702168">
        <w:rPr>
          <w:rFonts w:hint="cs"/>
          <w:rtl/>
        </w:rPr>
        <w:t xml:space="preserve"> רצינו לעשות את התוספת הריבית בצורה גמישה שיהיה אפשר לתקן </w:t>
      </w:r>
      <w:bookmarkStart w:id="1333" w:name="_ETM_Q1_8971381"/>
      <w:bookmarkEnd w:id="1333"/>
      <w:r w:rsidR="00702168">
        <w:rPr>
          <w:rFonts w:hint="cs"/>
          <w:rtl/>
        </w:rPr>
        <w:t>בצו של שר המשפטים</w:t>
      </w:r>
      <w:r w:rsidR="00837236">
        <w:rPr>
          <w:rFonts w:hint="cs"/>
          <w:rtl/>
        </w:rPr>
        <w:t xml:space="preserve"> ו</w:t>
      </w:r>
      <w:r w:rsidR="00702168">
        <w:rPr>
          <w:rFonts w:hint="cs"/>
          <w:rtl/>
        </w:rPr>
        <w:t xml:space="preserve">להוסיף לשם עילות </w:t>
      </w:r>
      <w:bookmarkStart w:id="1334" w:name="_ETM_Q1_8982993"/>
      <w:bookmarkEnd w:id="1334"/>
      <w:r w:rsidR="00702168">
        <w:rPr>
          <w:rFonts w:hint="cs"/>
          <w:rtl/>
        </w:rPr>
        <w:t xml:space="preserve">נוספות בהתאם לצורך. </w:t>
      </w:r>
    </w:p>
    <w:p w:rsidR="00702168" w:rsidRDefault="00702168" w:rsidP="00702168">
      <w:pPr>
        <w:rPr>
          <w:rtl/>
        </w:rPr>
      </w:pPr>
      <w:bookmarkStart w:id="1335" w:name="_ETM_Q1_8990395"/>
      <w:bookmarkStart w:id="1336" w:name="_ETM_Q1_8990473"/>
      <w:bookmarkEnd w:id="1335"/>
      <w:bookmarkEnd w:id="1336"/>
    </w:p>
    <w:p w:rsidR="00981190" w:rsidRDefault="00702168" w:rsidP="00837236">
      <w:pPr>
        <w:rPr>
          <w:rtl/>
        </w:rPr>
      </w:pPr>
      <w:bookmarkStart w:id="1337" w:name="_ETM_Q1_8990539"/>
      <w:bookmarkStart w:id="1338" w:name="_ETM_Q1_8990584"/>
      <w:bookmarkEnd w:id="1337"/>
      <w:bookmarkEnd w:id="1338"/>
      <w:r>
        <w:rPr>
          <w:rFonts w:hint="cs"/>
          <w:rtl/>
        </w:rPr>
        <w:t>חוץ מהתוספת הר</w:t>
      </w:r>
      <w:r w:rsidR="00981190">
        <w:rPr>
          <w:rFonts w:hint="cs"/>
          <w:rtl/>
        </w:rPr>
        <w:t>ביע</w:t>
      </w:r>
      <w:r>
        <w:rPr>
          <w:rFonts w:hint="cs"/>
          <w:rtl/>
        </w:rPr>
        <w:t>ית יש גם מנ</w:t>
      </w:r>
      <w:r w:rsidR="00981190">
        <w:rPr>
          <w:rFonts w:hint="cs"/>
          <w:rtl/>
        </w:rPr>
        <w:t>ג</w:t>
      </w:r>
      <w:r>
        <w:rPr>
          <w:rFonts w:hint="cs"/>
          <w:rtl/>
        </w:rPr>
        <w:t>נ</w:t>
      </w:r>
      <w:r w:rsidR="00981190">
        <w:rPr>
          <w:rFonts w:hint="cs"/>
          <w:rtl/>
        </w:rPr>
        <w:t xml:space="preserve">ון </w:t>
      </w:r>
      <w:r>
        <w:rPr>
          <w:rFonts w:hint="cs"/>
          <w:rtl/>
        </w:rPr>
        <w:t>ל</w:t>
      </w:r>
      <w:r w:rsidR="00981190">
        <w:rPr>
          <w:rFonts w:hint="cs"/>
          <w:rtl/>
        </w:rPr>
        <w:t>צ</w:t>
      </w:r>
      <w:r>
        <w:rPr>
          <w:rFonts w:hint="cs"/>
          <w:rtl/>
        </w:rPr>
        <w:t>ו עשה שהו</w:t>
      </w:r>
      <w:r w:rsidR="00981190">
        <w:rPr>
          <w:rFonts w:hint="cs"/>
          <w:rtl/>
        </w:rPr>
        <w:t>א</w:t>
      </w:r>
      <w:r>
        <w:rPr>
          <w:rFonts w:hint="cs"/>
          <w:rtl/>
        </w:rPr>
        <w:t xml:space="preserve"> וולונטרי</w:t>
      </w:r>
      <w:r w:rsidR="00837236">
        <w:rPr>
          <w:rFonts w:hint="cs"/>
          <w:rtl/>
        </w:rPr>
        <w:t>.</w:t>
      </w:r>
      <w:r>
        <w:rPr>
          <w:rFonts w:hint="cs"/>
          <w:rtl/>
        </w:rPr>
        <w:t xml:space="preserve"> אם אתה בתור תובע החלטת שאתה</w:t>
      </w:r>
      <w:r w:rsidR="00981190">
        <w:rPr>
          <w:rFonts w:hint="cs"/>
          <w:rtl/>
        </w:rPr>
        <w:t xml:space="preserve"> רוצה להגיש </w:t>
      </w:r>
      <w:r>
        <w:rPr>
          <w:rFonts w:hint="cs"/>
          <w:rtl/>
        </w:rPr>
        <w:t xml:space="preserve">תביעה לצו עשה </w:t>
      </w:r>
      <w:r w:rsidR="00981190">
        <w:rPr>
          <w:rFonts w:hint="cs"/>
          <w:rtl/>
        </w:rPr>
        <w:t>כי אתה יודע</w:t>
      </w:r>
      <w:r w:rsidR="004B4924">
        <w:rPr>
          <w:rFonts w:hint="cs"/>
          <w:rtl/>
        </w:rPr>
        <w:t xml:space="preserve"> שלא </w:t>
      </w:r>
      <w:bookmarkStart w:id="1339" w:name="_ETM_Q1_9001258"/>
      <w:bookmarkEnd w:id="1339"/>
      <w:r w:rsidR="004B4924">
        <w:rPr>
          <w:rFonts w:hint="cs"/>
          <w:rtl/>
        </w:rPr>
        <w:t>תעמוד אחר כך על הפיצויים</w:t>
      </w:r>
      <w:r w:rsidR="005D1BB0">
        <w:rPr>
          <w:rFonts w:hint="cs"/>
          <w:rtl/>
        </w:rPr>
        <w:t>, תעבור מראש למ</w:t>
      </w:r>
      <w:r w:rsidR="00981190">
        <w:rPr>
          <w:rFonts w:hint="cs"/>
          <w:rtl/>
        </w:rPr>
        <w:t>נ</w:t>
      </w:r>
      <w:r w:rsidR="005D1BB0">
        <w:rPr>
          <w:rFonts w:hint="cs"/>
          <w:rtl/>
        </w:rPr>
        <w:t>גנון הפנייה המ</w:t>
      </w:r>
      <w:r w:rsidR="00981190">
        <w:rPr>
          <w:rFonts w:hint="cs"/>
          <w:rtl/>
        </w:rPr>
        <w:t>ו</w:t>
      </w:r>
      <w:r w:rsidR="005D1BB0">
        <w:rPr>
          <w:rFonts w:hint="cs"/>
          <w:rtl/>
        </w:rPr>
        <w:t>ק</w:t>
      </w:r>
      <w:r w:rsidR="00981190">
        <w:rPr>
          <w:rFonts w:hint="cs"/>
          <w:rtl/>
        </w:rPr>
        <w:t xml:space="preserve">דמת </w:t>
      </w:r>
      <w:r w:rsidR="005D1BB0">
        <w:rPr>
          <w:rFonts w:hint="cs"/>
          <w:rtl/>
        </w:rPr>
        <w:t>ותגיש תביעה לצו עשה</w:t>
      </w:r>
      <w:r w:rsidR="00837236">
        <w:rPr>
          <w:rFonts w:hint="cs"/>
          <w:rtl/>
        </w:rPr>
        <w:t>.</w:t>
      </w:r>
      <w:r w:rsidR="00981190">
        <w:rPr>
          <w:rFonts w:hint="cs"/>
          <w:rtl/>
        </w:rPr>
        <w:t xml:space="preserve"> </w:t>
      </w:r>
      <w:r w:rsidR="005D1BB0">
        <w:rPr>
          <w:rFonts w:hint="cs"/>
          <w:rtl/>
        </w:rPr>
        <w:t xml:space="preserve">אם תגיש </w:t>
      </w:r>
      <w:bookmarkStart w:id="1340" w:name="_ETM_Q1_9001943"/>
      <w:bookmarkEnd w:id="1340"/>
      <w:r w:rsidR="005D1BB0">
        <w:rPr>
          <w:rFonts w:hint="cs"/>
          <w:rtl/>
        </w:rPr>
        <w:t>תביע</w:t>
      </w:r>
      <w:r w:rsidR="00981190">
        <w:rPr>
          <w:rFonts w:hint="cs"/>
          <w:rtl/>
        </w:rPr>
        <w:t>ה</w:t>
      </w:r>
      <w:r w:rsidR="005D1BB0">
        <w:rPr>
          <w:rFonts w:hint="cs"/>
          <w:rtl/>
        </w:rPr>
        <w:t xml:space="preserve"> לפיצ</w:t>
      </w:r>
      <w:r w:rsidR="00837236">
        <w:rPr>
          <w:rFonts w:hint="cs"/>
          <w:rtl/>
        </w:rPr>
        <w:t>ויים</w:t>
      </w:r>
      <w:r w:rsidR="00721573">
        <w:rPr>
          <w:rFonts w:hint="cs"/>
          <w:rtl/>
        </w:rPr>
        <w:t xml:space="preserve"> </w:t>
      </w:r>
      <w:r w:rsidR="00837236">
        <w:rPr>
          <w:rFonts w:hint="cs"/>
          <w:rtl/>
        </w:rPr>
        <w:t>ש</w:t>
      </w:r>
      <w:r w:rsidR="00721573">
        <w:rPr>
          <w:rFonts w:hint="cs"/>
          <w:rtl/>
        </w:rPr>
        <w:t xml:space="preserve">בסוף לא </w:t>
      </w:r>
      <w:r w:rsidR="00981190">
        <w:rPr>
          <w:rFonts w:hint="cs"/>
          <w:rtl/>
        </w:rPr>
        <w:t xml:space="preserve">תביא </w:t>
      </w:r>
      <w:r w:rsidR="00721573">
        <w:rPr>
          <w:rFonts w:hint="cs"/>
          <w:rtl/>
        </w:rPr>
        <w:t xml:space="preserve">לפיצוי אלא רק לתיקון עתידי ולהסדרה עתידית, </w:t>
      </w:r>
      <w:bookmarkStart w:id="1341" w:name="_ETM_Q1_9007737"/>
      <w:bookmarkEnd w:id="1341"/>
      <w:r w:rsidR="00721573">
        <w:rPr>
          <w:rFonts w:hint="cs"/>
          <w:rtl/>
        </w:rPr>
        <w:t>לא תקבל תגמול על ידי בית משפט לדבר הזה</w:t>
      </w:r>
      <w:r w:rsidR="00323B22">
        <w:rPr>
          <w:rFonts w:hint="cs"/>
          <w:rtl/>
        </w:rPr>
        <w:t xml:space="preserve"> -</w:t>
      </w:r>
      <w:r w:rsidR="00981190">
        <w:rPr>
          <w:rFonts w:hint="cs"/>
          <w:rtl/>
        </w:rPr>
        <w:t xml:space="preserve"> </w:t>
      </w:r>
      <w:r w:rsidR="00721573">
        <w:rPr>
          <w:rFonts w:hint="cs"/>
          <w:rtl/>
        </w:rPr>
        <w:t xml:space="preserve">זה </w:t>
      </w:r>
      <w:r w:rsidR="00981190">
        <w:rPr>
          <w:rFonts w:hint="cs"/>
          <w:rtl/>
        </w:rPr>
        <w:t xml:space="preserve">כדי </w:t>
      </w:r>
      <w:r w:rsidR="00721573">
        <w:rPr>
          <w:rFonts w:hint="cs"/>
          <w:rtl/>
        </w:rPr>
        <w:t xml:space="preserve">לתמרץ את התובעים הייצוגים לפנות </w:t>
      </w:r>
      <w:r w:rsidR="00981190">
        <w:rPr>
          <w:rFonts w:hint="cs"/>
          <w:rtl/>
        </w:rPr>
        <w:t xml:space="preserve">במנגנון הפנייה </w:t>
      </w:r>
      <w:r w:rsidR="00721573">
        <w:rPr>
          <w:rFonts w:hint="cs"/>
          <w:rtl/>
        </w:rPr>
        <w:t xml:space="preserve">המוקדמת </w:t>
      </w:r>
      <w:r w:rsidR="00981190">
        <w:rPr>
          <w:rFonts w:hint="cs"/>
          <w:rtl/>
        </w:rPr>
        <w:t xml:space="preserve">גם בנושאים שלא </w:t>
      </w:r>
      <w:r w:rsidR="007E1051">
        <w:rPr>
          <w:rFonts w:hint="cs"/>
          <w:rtl/>
        </w:rPr>
        <w:t xml:space="preserve">נמצאים בתוספת </w:t>
      </w:r>
      <w:bookmarkStart w:id="1342" w:name="_ETM_Q1_9029805"/>
      <w:bookmarkEnd w:id="1342"/>
      <w:r w:rsidR="007E1051">
        <w:rPr>
          <w:rFonts w:hint="cs"/>
          <w:rtl/>
        </w:rPr>
        <w:t>הרביעית</w:t>
      </w:r>
      <w:r w:rsidR="00323B22">
        <w:rPr>
          <w:rFonts w:hint="cs"/>
          <w:rtl/>
        </w:rPr>
        <w:t>,</w:t>
      </w:r>
      <w:r w:rsidR="00981190">
        <w:rPr>
          <w:rFonts w:hint="cs"/>
          <w:rtl/>
        </w:rPr>
        <w:t xml:space="preserve"> מתוך ה</w:t>
      </w:r>
      <w:r w:rsidR="007E1051">
        <w:rPr>
          <w:rFonts w:hint="cs"/>
          <w:rtl/>
        </w:rPr>
        <w:t>נחה שהתוספת הז</w:t>
      </w:r>
      <w:r w:rsidR="00981190">
        <w:rPr>
          <w:rFonts w:hint="cs"/>
          <w:rtl/>
        </w:rPr>
        <w:t>א</w:t>
      </w:r>
      <w:r w:rsidR="007E1051">
        <w:rPr>
          <w:rFonts w:hint="cs"/>
          <w:rtl/>
        </w:rPr>
        <w:t>ת</w:t>
      </w:r>
      <w:r w:rsidR="00981190">
        <w:rPr>
          <w:rFonts w:hint="cs"/>
          <w:rtl/>
        </w:rPr>
        <w:t>, על אף שאנחנו רו</w:t>
      </w:r>
      <w:r w:rsidR="007E1051">
        <w:rPr>
          <w:rFonts w:hint="cs"/>
          <w:rtl/>
        </w:rPr>
        <w:t>צים שהיא תהיה גמישה</w:t>
      </w:r>
      <w:r w:rsidR="00981190">
        <w:rPr>
          <w:rFonts w:hint="cs"/>
          <w:rtl/>
        </w:rPr>
        <w:t xml:space="preserve">, </w:t>
      </w:r>
      <w:r w:rsidR="007E1051">
        <w:rPr>
          <w:rFonts w:hint="cs"/>
          <w:rtl/>
        </w:rPr>
        <w:t>דו</w:t>
      </w:r>
      <w:r w:rsidR="00981190">
        <w:rPr>
          <w:rFonts w:hint="cs"/>
          <w:rtl/>
        </w:rPr>
        <w:t xml:space="preserve">רשת תיקון, </w:t>
      </w:r>
      <w:r w:rsidR="007E1051">
        <w:rPr>
          <w:rFonts w:hint="cs"/>
          <w:rtl/>
        </w:rPr>
        <w:t xml:space="preserve">דורשת </w:t>
      </w:r>
      <w:r w:rsidR="00981190">
        <w:rPr>
          <w:rFonts w:hint="cs"/>
          <w:rtl/>
        </w:rPr>
        <w:t xml:space="preserve">עבודה, </w:t>
      </w:r>
      <w:r w:rsidR="007E1051">
        <w:rPr>
          <w:rFonts w:hint="cs"/>
          <w:rtl/>
        </w:rPr>
        <w:t>היא לא יכול</w:t>
      </w:r>
      <w:r w:rsidR="00981190">
        <w:rPr>
          <w:rFonts w:hint="cs"/>
          <w:rtl/>
        </w:rPr>
        <w:t>ה</w:t>
      </w:r>
      <w:r w:rsidR="007E1051">
        <w:rPr>
          <w:rFonts w:hint="cs"/>
          <w:rtl/>
        </w:rPr>
        <w:t xml:space="preserve"> </w:t>
      </w:r>
      <w:r w:rsidR="00981190">
        <w:rPr>
          <w:rFonts w:hint="cs"/>
          <w:rtl/>
        </w:rPr>
        <w:t>ל</w:t>
      </w:r>
      <w:r w:rsidR="007E1051">
        <w:rPr>
          <w:rFonts w:hint="cs"/>
          <w:rtl/>
        </w:rPr>
        <w:t>ה</w:t>
      </w:r>
      <w:r w:rsidR="00981190">
        <w:rPr>
          <w:rFonts w:hint="cs"/>
          <w:rtl/>
        </w:rPr>
        <w:t>ש</w:t>
      </w:r>
      <w:r w:rsidR="007E1051">
        <w:rPr>
          <w:rFonts w:hint="cs"/>
          <w:rtl/>
        </w:rPr>
        <w:t xml:space="preserve">תנות כל יום. </w:t>
      </w:r>
      <w:r w:rsidR="00981190">
        <w:rPr>
          <w:rFonts w:hint="cs"/>
          <w:rtl/>
        </w:rPr>
        <w:t xml:space="preserve"> </w:t>
      </w:r>
    </w:p>
    <w:p w:rsidR="00981190" w:rsidRDefault="00981190" w:rsidP="007E20AE">
      <w:pPr>
        <w:rPr>
          <w:rtl/>
        </w:rPr>
      </w:pPr>
    </w:p>
    <w:p w:rsidR="00981190" w:rsidRDefault="00981190" w:rsidP="00981190">
      <w:pPr>
        <w:pStyle w:val="af6"/>
        <w:keepNext/>
        <w:rPr>
          <w:rtl/>
        </w:rPr>
      </w:pPr>
      <w:bookmarkStart w:id="1343" w:name="ET_yor_6157_170"/>
      <w:r w:rsidRPr="00981190">
        <w:rPr>
          <w:rStyle w:val="TagStyle"/>
          <w:rtl/>
        </w:rPr>
        <w:t xml:space="preserve"> &lt;&lt; </w:t>
      </w:r>
      <w:proofErr w:type="spellStart"/>
      <w:r w:rsidRPr="00981190">
        <w:rPr>
          <w:rStyle w:val="TagStyle"/>
          <w:rtl/>
        </w:rPr>
        <w:t>יור</w:t>
      </w:r>
      <w:proofErr w:type="spellEnd"/>
      <w:r w:rsidRPr="009811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981190" w:rsidRDefault="00981190" w:rsidP="00981190">
      <w:pPr>
        <w:pStyle w:val="KeepWithNext"/>
        <w:rPr>
          <w:rtl/>
        </w:rPr>
      </w:pPr>
    </w:p>
    <w:p w:rsidR="00981190" w:rsidRDefault="00837236" w:rsidP="00981190">
      <w:pPr>
        <w:rPr>
          <w:rtl/>
        </w:rPr>
      </w:pPr>
      <w:r>
        <w:rPr>
          <w:rFonts w:hint="cs"/>
          <w:rtl/>
        </w:rPr>
        <w:t>מה יהיה התמריץ?</w:t>
      </w:r>
    </w:p>
    <w:p w:rsidR="00981190" w:rsidRDefault="00981190" w:rsidP="00981190">
      <w:pPr>
        <w:rPr>
          <w:rtl/>
        </w:rPr>
      </w:pPr>
    </w:p>
    <w:p w:rsidR="00837236" w:rsidRDefault="00837236" w:rsidP="00837236">
      <w:pPr>
        <w:pStyle w:val="af9"/>
        <w:keepNext/>
        <w:rPr>
          <w:rtl/>
        </w:rPr>
      </w:pPr>
      <w:bookmarkStart w:id="1344" w:name="_ETM_Q1_9048349"/>
      <w:bookmarkStart w:id="1345" w:name="ET_guest_אלעזר_שטרן_410"/>
      <w:bookmarkEnd w:id="1344"/>
      <w:r w:rsidRPr="0083723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372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837236" w:rsidRDefault="00837236" w:rsidP="00837236">
      <w:pPr>
        <w:pStyle w:val="KeepWithNext"/>
        <w:rPr>
          <w:rtl/>
        </w:rPr>
      </w:pPr>
    </w:p>
    <w:p w:rsidR="00981190" w:rsidRDefault="00837236" w:rsidP="00C45D87">
      <w:pPr>
        <w:rPr>
          <w:rtl/>
        </w:rPr>
      </w:pPr>
      <w:bookmarkStart w:id="1346" w:name="_ETM_Q1_9048740"/>
      <w:bookmarkStart w:id="1347" w:name="_ETM_Q1_9048769"/>
      <w:bookmarkEnd w:id="1346"/>
      <w:bookmarkEnd w:id="1347"/>
      <w:r>
        <w:rPr>
          <w:rFonts w:hint="cs"/>
          <w:rtl/>
        </w:rPr>
        <w:t xml:space="preserve">אני </w:t>
      </w:r>
      <w:bookmarkStart w:id="1348" w:name="_ETM_Q1_9056519"/>
      <w:bookmarkEnd w:id="1348"/>
      <w:r>
        <w:rPr>
          <w:rFonts w:hint="cs"/>
          <w:rtl/>
        </w:rPr>
        <w:t>חושב ש</w:t>
      </w:r>
      <w:r w:rsidR="00981190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שלך </w:t>
      </w:r>
      <w:r w:rsidR="00981190">
        <w:rPr>
          <w:rFonts w:hint="cs"/>
          <w:rtl/>
        </w:rPr>
        <w:t xml:space="preserve">מקבלים משנה </w:t>
      </w:r>
      <w:r w:rsidR="00652965">
        <w:rPr>
          <w:rFonts w:hint="cs"/>
          <w:rtl/>
        </w:rPr>
        <w:t xml:space="preserve">תוקף </w:t>
      </w:r>
      <w:r w:rsidR="00981190">
        <w:rPr>
          <w:rFonts w:hint="cs"/>
          <w:rtl/>
        </w:rPr>
        <w:t xml:space="preserve">נוכח הדיון הקודם </w:t>
      </w:r>
      <w:r>
        <w:rPr>
          <w:rFonts w:hint="cs"/>
          <w:rtl/>
        </w:rPr>
        <w:t xml:space="preserve">שהיה. צריך לזכור שאנחנו </w:t>
      </w:r>
      <w:r w:rsidR="0098119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81190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עכשיו </w:t>
      </w:r>
      <w:r w:rsidR="00981190">
        <w:rPr>
          <w:rFonts w:hint="cs"/>
          <w:rtl/>
        </w:rPr>
        <w:t>רק על ע</w:t>
      </w:r>
      <w:r>
        <w:rPr>
          <w:rFonts w:hint="cs"/>
          <w:rtl/>
        </w:rPr>
        <w:t>ס</w:t>
      </w:r>
      <w:r w:rsidR="00981190">
        <w:rPr>
          <w:rFonts w:hint="cs"/>
          <w:rtl/>
        </w:rPr>
        <w:t xml:space="preserve">קים </w:t>
      </w:r>
      <w:r>
        <w:rPr>
          <w:rFonts w:hint="cs"/>
          <w:rtl/>
        </w:rPr>
        <w:t>ש</w:t>
      </w:r>
      <w:r w:rsidR="00652965">
        <w:rPr>
          <w:rFonts w:hint="cs"/>
          <w:rtl/>
        </w:rPr>
        <w:t xml:space="preserve">הם מעל 20 מיליון, </w:t>
      </w:r>
      <w:r>
        <w:rPr>
          <w:rFonts w:hint="cs"/>
          <w:rtl/>
        </w:rPr>
        <w:t>עסקים יותר ג</w:t>
      </w:r>
      <w:r w:rsidR="00981190">
        <w:rPr>
          <w:rFonts w:hint="cs"/>
          <w:rtl/>
        </w:rPr>
        <w:t>ד</w:t>
      </w:r>
      <w:r>
        <w:rPr>
          <w:rFonts w:hint="cs"/>
          <w:rtl/>
        </w:rPr>
        <w:t>ולים ו</w:t>
      </w:r>
      <w:r w:rsidR="00981190">
        <w:rPr>
          <w:rFonts w:hint="cs"/>
          <w:rtl/>
        </w:rPr>
        <w:t>מ</w:t>
      </w:r>
      <w:r>
        <w:rPr>
          <w:rFonts w:hint="cs"/>
          <w:rtl/>
        </w:rPr>
        <w:t>בוססים</w:t>
      </w:r>
      <w:r w:rsidR="009811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1190">
        <w:rPr>
          <w:rFonts w:hint="cs"/>
          <w:rtl/>
        </w:rPr>
        <w:t xml:space="preserve">סעיף 1 </w:t>
      </w:r>
      <w:r>
        <w:rPr>
          <w:rFonts w:hint="cs"/>
          <w:rtl/>
        </w:rPr>
        <w:t xml:space="preserve">לחוק </w:t>
      </w:r>
      <w:r w:rsidR="00981190">
        <w:rPr>
          <w:rFonts w:hint="cs"/>
          <w:rtl/>
        </w:rPr>
        <w:t>קובע את המטרות של התובענות הייצוגיו</w:t>
      </w:r>
      <w:r>
        <w:rPr>
          <w:rFonts w:hint="cs"/>
          <w:rtl/>
        </w:rPr>
        <w:t>ת</w:t>
      </w:r>
      <w:r w:rsidR="00652965">
        <w:rPr>
          <w:rFonts w:hint="cs"/>
          <w:rtl/>
        </w:rPr>
        <w:t>, כאשר</w:t>
      </w:r>
      <w:r>
        <w:rPr>
          <w:rFonts w:hint="cs"/>
          <w:rtl/>
        </w:rPr>
        <w:t xml:space="preserve"> שתיים </w:t>
      </w:r>
      <w:bookmarkStart w:id="1349" w:name="_ETM_Q1_9077435"/>
      <w:bookmarkEnd w:id="1349"/>
      <w:r>
        <w:rPr>
          <w:rFonts w:hint="cs"/>
          <w:rtl/>
        </w:rPr>
        <w:t>מהמטרות זה אכיפת הדין והרתעה מפני הפרתו ו</w:t>
      </w:r>
      <w:r w:rsidR="00652965">
        <w:rPr>
          <w:rFonts w:hint="cs"/>
          <w:rtl/>
        </w:rPr>
        <w:t xml:space="preserve">זה </w:t>
      </w:r>
      <w:r w:rsidR="00E520D4">
        <w:rPr>
          <w:rFonts w:hint="cs"/>
          <w:rtl/>
        </w:rPr>
        <w:t xml:space="preserve">מתן סעד לנפגעים. </w:t>
      </w:r>
      <w:bookmarkStart w:id="1350" w:name="_ETM_Q1_9074620"/>
      <w:bookmarkEnd w:id="1350"/>
      <w:r w:rsidR="00981190">
        <w:rPr>
          <w:rFonts w:hint="cs"/>
          <w:rtl/>
        </w:rPr>
        <w:t xml:space="preserve">ברגע שהמחוקק בא </w:t>
      </w:r>
      <w:r w:rsidR="009F6EBF">
        <w:rPr>
          <w:rFonts w:hint="cs"/>
          <w:rtl/>
        </w:rPr>
        <w:t>ואומר שיש סוגים מסוימים</w:t>
      </w:r>
      <w:r w:rsidR="00981190">
        <w:rPr>
          <w:rFonts w:hint="cs"/>
          <w:rtl/>
        </w:rPr>
        <w:t xml:space="preserve"> ש</w:t>
      </w:r>
      <w:r w:rsidR="009F6EBF">
        <w:rPr>
          <w:rFonts w:hint="cs"/>
          <w:rtl/>
        </w:rPr>
        <w:t xml:space="preserve">ל </w:t>
      </w:r>
      <w:r w:rsidR="00981190">
        <w:rPr>
          <w:rFonts w:hint="cs"/>
          <w:rtl/>
        </w:rPr>
        <w:t>עילות ש</w:t>
      </w:r>
      <w:r w:rsidR="009F6EBF">
        <w:rPr>
          <w:rFonts w:hint="cs"/>
          <w:rtl/>
        </w:rPr>
        <w:t>אי אפשר לקבל בגינן סעד כספי</w:t>
      </w:r>
      <w:r w:rsidR="00981190">
        <w:rPr>
          <w:rFonts w:hint="cs"/>
          <w:rtl/>
        </w:rPr>
        <w:t xml:space="preserve"> באופן קטגורי</w:t>
      </w:r>
      <w:r w:rsidR="009F6EBF">
        <w:rPr>
          <w:rFonts w:hint="cs"/>
          <w:rtl/>
        </w:rPr>
        <w:t>,</w:t>
      </w:r>
      <w:r w:rsidR="00981190">
        <w:rPr>
          <w:rFonts w:hint="cs"/>
          <w:rtl/>
        </w:rPr>
        <w:t xml:space="preserve"> המ</w:t>
      </w:r>
      <w:r w:rsidR="009F6EBF">
        <w:rPr>
          <w:rFonts w:hint="cs"/>
          <w:rtl/>
        </w:rPr>
        <w:t xml:space="preserve">שמעות </w:t>
      </w:r>
      <w:r w:rsidR="00981190">
        <w:rPr>
          <w:rFonts w:hint="cs"/>
          <w:rtl/>
        </w:rPr>
        <w:t xml:space="preserve">היא יצירת תמריץ שלילי </w:t>
      </w:r>
      <w:r w:rsidR="009F6EBF">
        <w:rPr>
          <w:rFonts w:hint="cs"/>
          <w:rtl/>
        </w:rPr>
        <w:t xml:space="preserve">גם </w:t>
      </w:r>
      <w:bookmarkStart w:id="1351" w:name="_ETM_Q1_9093475"/>
      <w:bookmarkEnd w:id="1351"/>
      <w:r w:rsidR="00981190">
        <w:rPr>
          <w:rFonts w:hint="cs"/>
          <w:rtl/>
        </w:rPr>
        <w:t xml:space="preserve">לעסקים </w:t>
      </w:r>
      <w:r w:rsidR="009F6EBF">
        <w:rPr>
          <w:rFonts w:hint="cs"/>
          <w:rtl/>
        </w:rPr>
        <w:t>גדולים וחזקים לא לקיים את הוראות הס</w:t>
      </w:r>
      <w:r w:rsidR="00981190">
        <w:rPr>
          <w:rFonts w:hint="cs"/>
          <w:rtl/>
        </w:rPr>
        <w:t>ע</w:t>
      </w:r>
      <w:r w:rsidR="009F6EBF">
        <w:rPr>
          <w:rFonts w:hint="cs"/>
          <w:rtl/>
        </w:rPr>
        <w:t>י</w:t>
      </w:r>
      <w:r w:rsidR="00981190">
        <w:rPr>
          <w:rFonts w:hint="cs"/>
          <w:rtl/>
        </w:rPr>
        <w:t xml:space="preserve">פים האלה. אחת מהעילות </w:t>
      </w:r>
      <w:r w:rsidR="00652965">
        <w:rPr>
          <w:rFonts w:hint="cs"/>
          <w:rtl/>
        </w:rPr>
        <w:t xml:space="preserve">היא </w:t>
      </w:r>
      <w:r w:rsidR="00981190">
        <w:rPr>
          <w:rFonts w:hint="cs"/>
          <w:rtl/>
        </w:rPr>
        <w:t>אי ק</w:t>
      </w:r>
      <w:r w:rsidR="009F6EBF">
        <w:rPr>
          <w:rFonts w:hint="cs"/>
          <w:rtl/>
        </w:rPr>
        <w:t>יזוז המשקל של האריזה</w:t>
      </w:r>
      <w:r w:rsidR="00652965">
        <w:rPr>
          <w:rFonts w:hint="cs"/>
          <w:rtl/>
        </w:rPr>
        <w:t xml:space="preserve"> -</w:t>
      </w:r>
      <w:r w:rsidR="009F6EBF">
        <w:rPr>
          <w:rFonts w:hint="cs"/>
          <w:rtl/>
        </w:rPr>
        <w:t xml:space="preserve"> יש המון ת</w:t>
      </w:r>
      <w:r w:rsidR="00981190">
        <w:rPr>
          <w:rFonts w:hint="cs"/>
          <w:rtl/>
        </w:rPr>
        <w:t>ו</w:t>
      </w:r>
      <w:r w:rsidR="009F6EBF">
        <w:rPr>
          <w:rFonts w:hint="cs"/>
          <w:rtl/>
        </w:rPr>
        <w:t>ב</w:t>
      </w:r>
      <w:r w:rsidR="00981190">
        <w:rPr>
          <w:rFonts w:hint="cs"/>
          <w:rtl/>
        </w:rPr>
        <w:t>ענות סרק</w:t>
      </w:r>
      <w:r w:rsidR="009F6EBF">
        <w:rPr>
          <w:rFonts w:hint="cs"/>
          <w:rtl/>
        </w:rPr>
        <w:t xml:space="preserve"> על הדברים האלה</w:t>
      </w:r>
      <w:r w:rsidR="00981190">
        <w:rPr>
          <w:rFonts w:hint="cs"/>
          <w:rtl/>
        </w:rPr>
        <w:t xml:space="preserve">. יכולה רשת סופרים </w:t>
      </w:r>
      <w:r w:rsidR="009F6EBF">
        <w:rPr>
          <w:rFonts w:hint="cs"/>
          <w:rtl/>
        </w:rPr>
        <w:t>חזקה מא</w:t>
      </w:r>
      <w:r w:rsidR="00C45D87">
        <w:rPr>
          <w:rFonts w:hint="cs"/>
          <w:rtl/>
        </w:rPr>
        <w:t>וד לבוא ולומר:</w:t>
      </w:r>
      <w:r w:rsidR="009F6EBF">
        <w:rPr>
          <w:rFonts w:hint="cs"/>
          <w:rtl/>
        </w:rPr>
        <w:t xml:space="preserve"> </w:t>
      </w:r>
      <w:bookmarkStart w:id="1352" w:name="_ETM_Q1_9122921"/>
      <w:bookmarkEnd w:id="1352"/>
      <w:r w:rsidR="00C45D87">
        <w:rPr>
          <w:rFonts w:hint="cs"/>
          <w:rtl/>
        </w:rPr>
        <w:t>"</w:t>
      </w:r>
      <w:r w:rsidR="009F6EBF">
        <w:rPr>
          <w:rFonts w:hint="cs"/>
          <w:rtl/>
        </w:rPr>
        <w:t>א</w:t>
      </w:r>
      <w:r w:rsidR="00981190">
        <w:rPr>
          <w:rFonts w:hint="cs"/>
          <w:rtl/>
        </w:rPr>
        <w:t>ני לא אקז</w:t>
      </w:r>
      <w:r w:rsidR="009F6EBF">
        <w:rPr>
          <w:rFonts w:hint="cs"/>
          <w:rtl/>
        </w:rPr>
        <w:t xml:space="preserve">ז </w:t>
      </w:r>
      <w:r w:rsidR="00981190">
        <w:rPr>
          <w:rFonts w:hint="cs"/>
          <w:rtl/>
        </w:rPr>
        <w:t>את הא</w:t>
      </w:r>
      <w:r w:rsidR="009F6EBF">
        <w:rPr>
          <w:rFonts w:hint="cs"/>
          <w:rtl/>
        </w:rPr>
        <w:t>ריזות</w:t>
      </w:r>
      <w:r w:rsidR="00C45D87">
        <w:rPr>
          <w:rFonts w:hint="cs"/>
          <w:rtl/>
        </w:rPr>
        <w:t>,</w:t>
      </w:r>
      <w:r w:rsidR="00652965">
        <w:rPr>
          <w:rFonts w:hint="cs"/>
          <w:rtl/>
        </w:rPr>
        <w:t xml:space="preserve"> אני </w:t>
      </w:r>
      <w:r w:rsidR="00981190">
        <w:rPr>
          <w:rFonts w:hint="cs"/>
          <w:rtl/>
        </w:rPr>
        <w:t>ארוויח מזה מיליוני</w:t>
      </w:r>
      <w:r w:rsidR="009F6EBF">
        <w:rPr>
          <w:rFonts w:hint="cs"/>
          <w:rtl/>
        </w:rPr>
        <w:t>ם על חשבון הציבור</w:t>
      </w:r>
      <w:r w:rsidR="00C45D87">
        <w:rPr>
          <w:rFonts w:hint="cs"/>
          <w:rtl/>
        </w:rPr>
        <w:t>, ו</w:t>
      </w:r>
      <w:r w:rsidR="009F6EBF">
        <w:rPr>
          <w:rFonts w:hint="cs"/>
          <w:rtl/>
        </w:rPr>
        <w:t xml:space="preserve">אם יגישו נגדי תובענה ייצוגית </w:t>
      </w:r>
      <w:bookmarkStart w:id="1353" w:name="_ETM_Q1_9131812"/>
      <w:bookmarkEnd w:id="1353"/>
      <w:r w:rsidR="00981190">
        <w:rPr>
          <w:rFonts w:hint="cs"/>
          <w:rtl/>
        </w:rPr>
        <w:t>אני אקבל</w:t>
      </w:r>
      <w:r w:rsidR="009F6EBF">
        <w:rPr>
          <w:rFonts w:hint="cs"/>
          <w:rtl/>
        </w:rPr>
        <w:t xml:space="preserve"> צו עשה או צו לא תעשה</w:t>
      </w:r>
      <w:r w:rsidR="00C45D87">
        <w:rPr>
          <w:rFonts w:hint="cs"/>
          <w:rtl/>
        </w:rPr>
        <w:t>"</w:t>
      </w:r>
      <w:r w:rsidR="009F6EBF">
        <w:rPr>
          <w:rFonts w:hint="cs"/>
          <w:rtl/>
        </w:rPr>
        <w:t xml:space="preserve">. </w:t>
      </w:r>
      <w:r w:rsidR="00981190">
        <w:rPr>
          <w:rFonts w:hint="cs"/>
          <w:rtl/>
        </w:rPr>
        <w:t xml:space="preserve"> </w:t>
      </w:r>
    </w:p>
    <w:p w:rsidR="00981190" w:rsidRDefault="00981190" w:rsidP="00981190">
      <w:pPr>
        <w:rPr>
          <w:rtl/>
        </w:rPr>
      </w:pPr>
    </w:p>
    <w:p w:rsidR="00981190" w:rsidRDefault="00981190" w:rsidP="00981190">
      <w:pPr>
        <w:pStyle w:val="af6"/>
        <w:keepNext/>
        <w:rPr>
          <w:rtl/>
        </w:rPr>
      </w:pPr>
      <w:bookmarkStart w:id="1354" w:name="ET_yor_6157_171"/>
      <w:r w:rsidRPr="00981190">
        <w:rPr>
          <w:rStyle w:val="TagStyle"/>
          <w:rtl/>
        </w:rPr>
        <w:t xml:space="preserve"> &lt;&lt; </w:t>
      </w:r>
      <w:proofErr w:type="spellStart"/>
      <w:r w:rsidRPr="00981190">
        <w:rPr>
          <w:rStyle w:val="TagStyle"/>
          <w:rtl/>
        </w:rPr>
        <w:t>יור</w:t>
      </w:r>
      <w:proofErr w:type="spellEnd"/>
      <w:r w:rsidRPr="009811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981190" w:rsidRDefault="00981190" w:rsidP="00981190">
      <w:pPr>
        <w:pStyle w:val="KeepWithNext"/>
        <w:rPr>
          <w:rtl/>
        </w:rPr>
      </w:pPr>
    </w:p>
    <w:p w:rsidR="00981190" w:rsidRDefault="00652965" w:rsidP="00652965">
      <w:pPr>
        <w:rPr>
          <w:rtl/>
        </w:rPr>
      </w:pPr>
      <w:r>
        <w:rPr>
          <w:rFonts w:hint="cs"/>
          <w:rtl/>
        </w:rPr>
        <w:t xml:space="preserve">אתה תקבל הליך, כשהרגע הסברנו שעצם ניהול </w:t>
      </w:r>
      <w:bookmarkStart w:id="1355" w:name="_ETM_Q1_9147306"/>
      <w:bookmarkEnd w:id="1355"/>
      <w:r>
        <w:rPr>
          <w:rFonts w:hint="cs"/>
          <w:rtl/>
        </w:rPr>
        <w:t xml:space="preserve">הליך ייצוגי זה </w:t>
      </w:r>
      <w:bookmarkStart w:id="1356" w:name="_ETM_Q1_9153561"/>
      <w:bookmarkEnd w:id="1356"/>
      <w:r>
        <w:rPr>
          <w:rFonts w:hint="cs"/>
          <w:rtl/>
        </w:rPr>
        <w:t xml:space="preserve">דבר יקר, ושכר טרחה. </w:t>
      </w:r>
    </w:p>
    <w:p w:rsidR="00766D35" w:rsidRDefault="00766D35" w:rsidP="00981190">
      <w:pPr>
        <w:rPr>
          <w:rtl/>
        </w:rPr>
      </w:pPr>
    </w:p>
    <w:p w:rsidR="00652965" w:rsidRDefault="00652965" w:rsidP="00652965">
      <w:pPr>
        <w:ind w:firstLine="0"/>
        <w:rPr>
          <w:rtl/>
        </w:rPr>
      </w:pPr>
    </w:p>
    <w:p w:rsidR="00652965" w:rsidRDefault="00652965" w:rsidP="00652965">
      <w:pPr>
        <w:pStyle w:val="af9"/>
        <w:keepNext/>
        <w:rPr>
          <w:rtl/>
        </w:rPr>
      </w:pPr>
      <w:bookmarkStart w:id="1357" w:name="ET_guest_ליאור_ששון_411"/>
      <w:r w:rsidRPr="00652965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6529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652965" w:rsidRDefault="00652965" w:rsidP="00652965">
      <w:pPr>
        <w:pStyle w:val="KeepWithNext"/>
        <w:rPr>
          <w:rtl/>
        </w:rPr>
      </w:pPr>
    </w:p>
    <w:p w:rsidR="00766D35" w:rsidRDefault="00766D35" w:rsidP="001A7C11">
      <w:pPr>
        <w:rPr>
          <w:rtl/>
        </w:rPr>
      </w:pPr>
      <w:r>
        <w:rPr>
          <w:rFonts w:hint="cs"/>
          <w:rtl/>
        </w:rPr>
        <w:t>בשונה מפיצויים ש</w:t>
      </w:r>
      <w:r w:rsidR="001A7C11">
        <w:rPr>
          <w:rFonts w:hint="cs"/>
          <w:rtl/>
        </w:rPr>
        <w:t>ש</w:t>
      </w:r>
      <w:r>
        <w:rPr>
          <w:rFonts w:hint="cs"/>
          <w:rtl/>
        </w:rPr>
        <w:t xml:space="preserve">ם יש </w:t>
      </w:r>
      <w:r w:rsidR="001A7C11">
        <w:rPr>
          <w:rFonts w:hint="cs"/>
          <w:rtl/>
        </w:rPr>
        <w:t xml:space="preserve">איזה שהוא </w:t>
      </w:r>
      <w:r>
        <w:rPr>
          <w:rFonts w:hint="cs"/>
          <w:rtl/>
        </w:rPr>
        <w:t xml:space="preserve">שיקול </w:t>
      </w:r>
      <w:r w:rsidR="001A7C11">
        <w:rPr>
          <w:rFonts w:hint="cs"/>
          <w:rtl/>
        </w:rPr>
        <w:t xml:space="preserve">דעת מובנה לסכומים, </w:t>
      </w:r>
      <w:bookmarkStart w:id="1358" w:name="_ETM_Q1_9166097"/>
      <w:bookmarkEnd w:id="1358"/>
      <w:r w:rsidR="001A7C11">
        <w:rPr>
          <w:rFonts w:hint="cs"/>
          <w:rtl/>
        </w:rPr>
        <w:t xml:space="preserve">בשכר הטרחה של </w:t>
      </w:r>
      <w:r>
        <w:rPr>
          <w:rFonts w:hint="cs"/>
          <w:rtl/>
        </w:rPr>
        <w:t>צו עשה בית</w:t>
      </w:r>
      <w:r w:rsidR="001A7C1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1A7C11">
        <w:rPr>
          <w:rFonts w:hint="cs"/>
          <w:rtl/>
        </w:rPr>
        <w:t>המ</w:t>
      </w:r>
      <w:r>
        <w:rPr>
          <w:rFonts w:hint="cs"/>
          <w:rtl/>
        </w:rPr>
        <w:t>שפט יוכ</w:t>
      </w:r>
      <w:r w:rsidR="001A7C11">
        <w:rPr>
          <w:rFonts w:hint="cs"/>
          <w:rtl/>
        </w:rPr>
        <w:t>ל</w:t>
      </w:r>
      <w:r>
        <w:rPr>
          <w:rFonts w:hint="cs"/>
          <w:rtl/>
        </w:rPr>
        <w:t xml:space="preserve"> להתחשב</w:t>
      </w:r>
      <w:r w:rsidR="001A7C11">
        <w:rPr>
          <w:rFonts w:hint="cs"/>
          <w:rtl/>
        </w:rPr>
        <w:t xml:space="preserve"> בין היתר בשאלה האם - </w:t>
      </w:r>
      <w:bookmarkStart w:id="1359" w:name="_ETM_Q1_9169749"/>
      <w:bookmarkEnd w:id="1359"/>
      <w:r w:rsidR="001A7C11">
        <w:rPr>
          <w:rFonts w:hint="cs"/>
          <w:rtl/>
        </w:rPr>
        <w:t>-</w:t>
      </w:r>
    </w:p>
    <w:p w:rsidR="00766D35" w:rsidRDefault="00766D35" w:rsidP="00981190">
      <w:pPr>
        <w:rPr>
          <w:rtl/>
        </w:rPr>
      </w:pPr>
    </w:p>
    <w:p w:rsidR="001A7C11" w:rsidRDefault="001A7C11" w:rsidP="001A7C11">
      <w:pPr>
        <w:pStyle w:val="af9"/>
        <w:keepNext/>
        <w:rPr>
          <w:rtl/>
        </w:rPr>
      </w:pPr>
      <w:bookmarkStart w:id="1360" w:name="ET_guest_אלעזר_שטרן_412"/>
      <w:r w:rsidRPr="001A7C1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A7C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1A7C11" w:rsidRDefault="001A7C11" w:rsidP="001A7C11">
      <w:pPr>
        <w:pStyle w:val="KeepWithNext"/>
        <w:rPr>
          <w:rtl/>
        </w:rPr>
      </w:pPr>
    </w:p>
    <w:p w:rsidR="00766D35" w:rsidRDefault="001A7C11" w:rsidP="001A7C11">
      <w:pPr>
        <w:rPr>
          <w:rtl/>
        </w:rPr>
      </w:pPr>
      <w:r>
        <w:rPr>
          <w:rFonts w:hint="cs"/>
          <w:rtl/>
        </w:rPr>
        <w:t xml:space="preserve">אני חושב שיש הרבה עסקים גדולים וחזקים שאפילו </w:t>
      </w:r>
      <w:r w:rsidR="00766D35">
        <w:rPr>
          <w:rFonts w:hint="cs"/>
          <w:rtl/>
        </w:rPr>
        <w:t>עם שכר הטר</w:t>
      </w:r>
      <w:r>
        <w:rPr>
          <w:rFonts w:hint="cs"/>
          <w:rtl/>
        </w:rPr>
        <w:t>ח</w:t>
      </w:r>
      <w:r w:rsidR="00766D35">
        <w:rPr>
          <w:rFonts w:hint="cs"/>
          <w:rtl/>
        </w:rPr>
        <w:t xml:space="preserve">ה ועם </w:t>
      </w:r>
      <w:r>
        <w:rPr>
          <w:rFonts w:hint="cs"/>
          <w:rtl/>
        </w:rPr>
        <w:t>עלות הניהול ה</w:t>
      </w:r>
      <w:r w:rsidR="00766D35">
        <w:rPr>
          <w:rFonts w:hint="cs"/>
          <w:rtl/>
        </w:rPr>
        <w:t xml:space="preserve">תמריץ  </w:t>
      </w:r>
      <w:r>
        <w:rPr>
          <w:rFonts w:hint="cs"/>
          <w:rtl/>
        </w:rPr>
        <w:t xml:space="preserve">שלהם </w:t>
      </w:r>
      <w:r w:rsidR="00766D35">
        <w:rPr>
          <w:rFonts w:hint="cs"/>
          <w:rtl/>
        </w:rPr>
        <w:t xml:space="preserve">להפר </w:t>
      </w:r>
      <w:r>
        <w:rPr>
          <w:rFonts w:hint="cs"/>
          <w:rtl/>
        </w:rPr>
        <w:t>את ההוראות שבחוק הו</w:t>
      </w:r>
      <w:r w:rsidR="00766D35">
        <w:rPr>
          <w:rFonts w:hint="cs"/>
          <w:rtl/>
        </w:rPr>
        <w:t>א</w:t>
      </w:r>
      <w:r>
        <w:rPr>
          <w:rFonts w:hint="cs"/>
          <w:rtl/>
        </w:rPr>
        <w:t xml:space="preserve"> תמריץ מאו</w:t>
      </w:r>
      <w:r w:rsidR="00766D35">
        <w:rPr>
          <w:rFonts w:hint="cs"/>
          <w:rtl/>
        </w:rPr>
        <w:t>ד</w:t>
      </w:r>
      <w:r>
        <w:rPr>
          <w:rFonts w:hint="cs"/>
          <w:rtl/>
        </w:rPr>
        <w:t xml:space="preserve"> מאו</w:t>
      </w:r>
      <w:r w:rsidR="00766D35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766D35">
        <w:rPr>
          <w:rFonts w:hint="cs"/>
          <w:rtl/>
        </w:rPr>
        <w:t>משמעותי</w:t>
      </w:r>
      <w:r>
        <w:rPr>
          <w:rFonts w:hint="cs"/>
          <w:rtl/>
        </w:rPr>
        <w:t xml:space="preserve">. </w:t>
      </w:r>
    </w:p>
    <w:p w:rsidR="00766D35" w:rsidRDefault="00766D35" w:rsidP="00981190">
      <w:pPr>
        <w:rPr>
          <w:rtl/>
        </w:rPr>
      </w:pPr>
    </w:p>
    <w:p w:rsidR="001A7C11" w:rsidRDefault="001A7C11" w:rsidP="001A7C11">
      <w:pPr>
        <w:pStyle w:val="af9"/>
        <w:keepNext/>
        <w:rPr>
          <w:rtl/>
        </w:rPr>
      </w:pPr>
      <w:bookmarkStart w:id="1361" w:name="_ETM_Q1_9190218"/>
      <w:bookmarkStart w:id="1362" w:name="ET_guest_נופר_טל_413"/>
      <w:bookmarkEnd w:id="1361"/>
      <w:r w:rsidRPr="001A7C1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A7C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1A7C11" w:rsidRDefault="001A7C11" w:rsidP="001A7C11">
      <w:pPr>
        <w:pStyle w:val="KeepWithNext"/>
        <w:rPr>
          <w:rtl/>
        </w:rPr>
      </w:pPr>
    </w:p>
    <w:p w:rsidR="00766D35" w:rsidRDefault="00766D35" w:rsidP="001A7C11">
      <w:pPr>
        <w:rPr>
          <w:rtl/>
        </w:rPr>
      </w:pPr>
      <w:bookmarkStart w:id="1363" w:name="_ETM_Q1_9190732"/>
      <w:bookmarkStart w:id="1364" w:name="_ETM_Q1_9190787"/>
      <w:bookmarkEnd w:id="1363"/>
      <w:bookmarkEnd w:id="1364"/>
      <w:r>
        <w:rPr>
          <w:rFonts w:hint="cs"/>
          <w:rtl/>
        </w:rPr>
        <w:t xml:space="preserve">אתה יודע </w:t>
      </w:r>
      <w:r w:rsidR="001A7C11">
        <w:rPr>
          <w:rFonts w:hint="cs"/>
          <w:rtl/>
        </w:rPr>
        <w:t xml:space="preserve">מי נתבע הכי הרבה? פיצוחיות. </w:t>
      </w:r>
    </w:p>
    <w:p w:rsidR="00766D35" w:rsidRDefault="00766D35" w:rsidP="00981190">
      <w:pPr>
        <w:rPr>
          <w:rtl/>
        </w:rPr>
      </w:pPr>
    </w:p>
    <w:p w:rsidR="001A7C11" w:rsidRDefault="001A7C11" w:rsidP="001A7C11">
      <w:pPr>
        <w:pStyle w:val="af9"/>
        <w:keepNext/>
        <w:rPr>
          <w:rtl/>
        </w:rPr>
      </w:pPr>
      <w:bookmarkStart w:id="1365" w:name="ET_guest_אלעזר_שטרן_414"/>
      <w:r w:rsidRPr="001A7C11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A7C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5"/>
    </w:p>
    <w:p w:rsidR="001A7C11" w:rsidRDefault="001A7C11" w:rsidP="001A7C11">
      <w:pPr>
        <w:pStyle w:val="KeepWithNext"/>
        <w:rPr>
          <w:rtl/>
        </w:rPr>
      </w:pPr>
    </w:p>
    <w:p w:rsidR="00766D35" w:rsidRDefault="003B655A" w:rsidP="003B655A">
      <w:pPr>
        <w:rPr>
          <w:rtl/>
        </w:rPr>
      </w:pPr>
      <w:r>
        <w:rPr>
          <w:rFonts w:hint="cs"/>
          <w:rtl/>
        </w:rPr>
        <w:t>ההוראה</w:t>
      </w:r>
      <w:r w:rsidR="00766D35">
        <w:rPr>
          <w:rFonts w:hint="cs"/>
          <w:rtl/>
        </w:rPr>
        <w:t xml:space="preserve"> </w:t>
      </w:r>
      <w:r w:rsidR="00525BB6">
        <w:rPr>
          <w:rFonts w:hint="cs"/>
          <w:rtl/>
        </w:rPr>
        <w:t>לא תחול על פיצוחיות</w:t>
      </w:r>
      <w:r w:rsidR="005C5458">
        <w:rPr>
          <w:rFonts w:hint="cs"/>
          <w:rtl/>
        </w:rPr>
        <w:t>,</w:t>
      </w:r>
      <w:r w:rsidR="00525BB6">
        <w:rPr>
          <w:rFonts w:hint="cs"/>
          <w:rtl/>
        </w:rPr>
        <w:t xml:space="preserve"> כי אנחנו </w:t>
      </w:r>
      <w:r w:rsidR="00766D35">
        <w:rPr>
          <w:rFonts w:hint="cs"/>
          <w:rtl/>
        </w:rPr>
        <w:t>מ</w:t>
      </w:r>
      <w:r w:rsidR="00525BB6">
        <w:rPr>
          <w:rFonts w:hint="cs"/>
          <w:rtl/>
        </w:rPr>
        <w:t>ד</w:t>
      </w:r>
      <w:r w:rsidR="00766D35">
        <w:rPr>
          <w:rFonts w:hint="cs"/>
          <w:rtl/>
        </w:rPr>
        <w:t>ברים רק על עסקים</w:t>
      </w:r>
      <w:r w:rsidR="00525BB6">
        <w:rPr>
          <w:rFonts w:hint="cs"/>
          <w:rtl/>
        </w:rPr>
        <w:t xml:space="preserve"> מעל 20 מיליון. </w:t>
      </w:r>
      <w:bookmarkStart w:id="1366" w:name="_ETM_Q1_9198967"/>
      <w:bookmarkEnd w:id="1366"/>
      <w:r w:rsidR="00766D35">
        <w:rPr>
          <w:rFonts w:hint="cs"/>
          <w:rtl/>
        </w:rPr>
        <w:t xml:space="preserve"> </w:t>
      </w:r>
    </w:p>
    <w:p w:rsidR="00766D35" w:rsidRDefault="00766D35" w:rsidP="00981190">
      <w:pPr>
        <w:rPr>
          <w:rtl/>
        </w:rPr>
      </w:pPr>
    </w:p>
    <w:p w:rsidR="00AF1071" w:rsidRDefault="00AF1071" w:rsidP="00AF1071">
      <w:pPr>
        <w:pStyle w:val="af9"/>
        <w:keepNext/>
        <w:rPr>
          <w:rtl/>
        </w:rPr>
      </w:pPr>
      <w:bookmarkStart w:id="1367" w:name="ET_guest_נופר_טל_415"/>
      <w:r w:rsidRPr="00AF107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F1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AF1071" w:rsidRDefault="00AF1071" w:rsidP="00AF1071">
      <w:pPr>
        <w:pStyle w:val="KeepWithNext"/>
        <w:rPr>
          <w:rtl/>
        </w:rPr>
      </w:pPr>
    </w:p>
    <w:p w:rsidR="00256676" w:rsidRDefault="00AF1071" w:rsidP="000C42F9">
      <w:pPr>
        <w:rPr>
          <w:rtl/>
        </w:rPr>
      </w:pPr>
      <w:r>
        <w:rPr>
          <w:rFonts w:hint="cs"/>
          <w:rtl/>
        </w:rPr>
        <w:t xml:space="preserve">אתה יוצר </w:t>
      </w:r>
      <w:r w:rsidR="000C42F9">
        <w:rPr>
          <w:rFonts w:hint="cs"/>
          <w:rtl/>
        </w:rPr>
        <w:t xml:space="preserve">פה </w:t>
      </w:r>
      <w:r>
        <w:rPr>
          <w:rFonts w:hint="cs"/>
          <w:rtl/>
        </w:rPr>
        <w:t>אפליה בין עסקים</w:t>
      </w:r>
      <w:r w:rsidR="000C42F9">
        <w:rPr>
          <w:rFonts w:hint="cs"/>
          <w:rtl/>
        </w:rPr>
        <w:t>,</w:t>
      </w:r>
      <w:r w:rsidR="00256676">
        <w:rPr>
          <w:rFonts w:hint="cs"/>
          <w:rtl/>
        </w:rPr>
        <w:t xml:space="preserve"> אתה פוגע</w:t>
      </w:r>
      <w:r w:rsidR="000C42F9">
        <w:rPr>
          <w:rFonts w:hint="cs"/>
          <w:rtl/>
        </w:rPr>
        <w:t xml:space="preserve"> בתחרות.</w:t>
      </w:r>
      <w:r w:rsidR="00256676">
        <w:rPr>
          <w:rFonts w:hint="cs"/>
          <w:rtl/>
        </w:rPr>
        <w:t xml:space="preserve"> </w:t>
      </w:r>
    </w:p>
    <w:p w:rsidR="00256676" w:rsidRDefault="00256676" w:rsidP="00766D35">
      <w:pPr>
        <w:rPr>
          <w:rtl/>
        </w:rPr>
      </w:pPr>
    </w:p>
    <w:p w:rsidR="000C42F9" w:rsidRDefault="000C42F9" w:rsidP="000C42F9">
      <w:pPr>
        <w:pStyle w:val="af9"/>
        <w:keepNext/>
        <w:rPr>
          <w:rtl/>
        </w:rPr>
      </w:pPr>
      <w:bookmarkStart w:id="1368" w:name="_ETM_Q1_9228920"/>
      <w:bookmarkStart w:id="1369" w:name="ET_guest_אלעזר_שטרן_416"/>
      <w:bookmarkEnd w:id="1368"/>
      <w:r w:rsidRPr="000C42F9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0C4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0C42F9" w:rsidRDefault="000C42F9" w:rsidP="000C42F9">
      <w:pPr>
        <w:pStyle w:val="KeepWithNext"/>
        <w:rPr>
          <w:rtl/>
        </w:rPr>
      </w:pPr>
    </w:p>
    <w:p w:rsidR="00C43CE4" w:rsidRDefault="000C42F9" w:rsidP="005C5458">
      <w:pPr>
        <w:rPr>
          <w:rtl/>
        </w:rPr>
      </w:pPr>
      <w:bookmarkStart w:id="1370" w:name="_ETM_Q1_9229310"/>
      <w:bookmarkStart w:id="1371" w:name="_ETM_Q1_9229338"/>
      <w:bookmarkEnd w:id="1370"/>
      <w:bookmarkEnd w:id="1371"/>
      <w:r>
        <w:rPr>
          <w:rFonts w:hint="cs"/>
          <w:rtl/>
        </w:rPr>
        <w:t xml:space="preserve">הוועדה צריכה לקחת במלוא הרצינות את החשש שזה </w:t>
      </w:r>
      <w:r w:rsidR="00256676">
        <w:rPr>
          <w:rFonts w:hint="cs"/>
          <w:rtl/>
        </w:rPr>
        <w:t xml:space="preserve">שמראש </w:t>
      </w:r>
      <w:r>
        <w:rPr>
          <w:rFonts w:hint="cs"/>
          <w:rtl/>
        </w:rPr>
        <w:t xml:space="preserve">מונעים את האפשרות לסעד כספי </w:t>
      </w:r>
      <w:r w:rsidR="00B57E15">
        <w:rPr>
          <w:rFonts w:hint="cs"/>
          <w:rtl/>
        </w:rPr>
        <w:t xml:space="preserve">יתמרץ עסקים גדולים וחזקים </w:t>
      </w:r>
      <w:r w:rsidR="005C0803">
        <w:rPr>
          <w:rFonts w:hint="cs"/>
          <w:rtl/>
        </w:rPr>
        <w:t>להשתמש</w:t>
      </w:r>
      <w:r w:rsidR="00B57E15">
        <w:rPr>
          <w:rFonts w:hint="cs"/>
          <w:rtl/>
        </w:rPr>
        <w:t xml:space="preserve"> בדבר הזה ולהרוויח </w:t>
      </w:r>
      <w:bookmarkStart w:id="1372" w:name="_ETM_Q1_9240091"/>
      <w:bookmarkEnd w:id="1372"/>
      <w:r w:rsidR="00B57E15">
        <w:rPr>
          <w:rFonts w:hint="cs"/>
          <w:rtl/>
        </w:rPr>
        <w:t xml:space="preserve">ממנו </w:t>
      </w:r>
      <w:r w:rsidR="00256676">
        <w:rPr>
          <w:rFonts w:hint="cs"/>
          <w:rtl/>
        </w:rPr>
        <w:t>על חשבון הציבור</w:t>
      </w:r>
      <w:r w:rsidR="00C43CE4">
        <w:rPr>
          <w:rFonts w:hint="cs"/>
          <w:rtl/>
        </w:rPr>
        <w:t xml:space="preserve"> בצורה שתהיה יעילה להם. הם יעשו את החישוב שלהם אם שווה להם </w:t>
      </w:r>
      <w:bookmarkStart w:id="1373" w:name="_ETM_Q1_9240047"/>
      <w:bookmarkEnd w:id="1373"/>
      <w:r w:rsidR="00C43CE4">
        <w:rPr>
          <w:rFonts w:hint="cs"/>
          <w:rtl/>
        </w:rPr>
        <w:t xml:space="preserve">לשלם כך וכך אם מישהו פעם יגיש נגדם </w:t>
      </w:r>
      <w:r w:rsidR="005C5458">
        <w:rPr>
          <w:rFonts w:hint="cs"/>
          <w:rtl/>
        </w:rPr>
        <w:t>ו</w:t>
      </w:r>
      <w:r w:rsidR="00C43CE4">
        <w:rPr>
          <w:rFonts w:hint="cs"/>
          <w:rtl/>
        </w:rPr>
        <w:t xml:space="preserve">בינתיים להרוויח </w:t>
      </w:r>
      <w:bookmarkStart w:id="1374" w:name="_ETM_Q1_9247209"/>
      <w:bookmarkEnd w:id="1374"/>
      <w:r w:rsidR="00C43CE4">
        <w:rPr>
          <w:rFonts w:hint="cs"/>
          <w:rtl/>
        </w:rPr>
        <w:t xml:space="preserve">מיליונים. </w:t>
      </w:r>
      <w:r w:rsidR="00256676">
        <w:rPr>
          <w:rFonts w:hint="cs"/>
          <w:rtl/>
        </w:rPr>
        <w:t>יכול לה</w:t>
      </w:r>
      <w:r w:rsidR="00C43CE4">
        <w:rPr>
          <w:rFonts w:hint="cs"/>
          <w:rtl/>
        </w:rPr>
        <w:t>י</w:t>
      </w:r>
      <w:r w:rsidR="00256676">
        <w:rPr>
          <w:rFonts w:hint="cs"/>
          <w:rtl/>
        </w:rPr>
        <w:t xml:space="preserve">ות שיש עסקים </w:t>
      </w:r>
      <w:r w:rsidR="00C43CE4">
        <w:rPr>
          <w:rFonts w:hint="cs"/>
          <w:rtl/>
        </w:rPr>
        <w:t xml:space="preserve">שזה לא יתמרץ אותם, יכול להיות שיהיו עסקים </w:t>
      </w:r>
      <w:bookmarkStart w:id="1375" w:name="_ETM_Q1_9252282"/>
      <w:bookmarkEnd w:id="1375"/>
      <w:r w:rsidR="00C43CE4">
        <w:rPr>
          <w:rFonts w:hint="cs"/>
          <w:rtl/>
        </w:rPr>
        <w:t>שזה כן יתמרץ אותם.</w:t>
      </w:r>
      <w:r w:rsidR="00256676">
        <w:rPr>
          <w:rFonts w:hint="cs"/>
          <w:rtl/>
        </w:rPr>
        <w:t xml:space="preserve"> </w:t>
      </w:r>
    </w:p>
    <w:p w:rsidR="00C43CE4" w:rsidRDefault="00C43CE4" w:rsidP="00C43CE4">
      <w:pPr>
        <w:rPr>
          <w:rtl/>
        </w:rPr>
      </w:pPr>
      <w:bookmarkStart w:id="1376" w:name="_ETM_Q1_9257843"/>
      <w:bookmarkStart w:id="1377" w:name="_ETM_Q1_9257901"/>
      <w:bookmarkEnd w:id="1376"/>
      <w:bookmarkEnd w:id="1377"/>
    </w:p>
    <w:p w:rsidR="00256676" w:rsidRDefault="00256676" w:rsidP="006A2140">
      <w:pPr>
        <w:rPr>
          <w:rtl/>
        </w:rPr>
      </w:pPr>
      <w:bookmarkStart w:id="1378" w:name="_ETM_Q1_9258063"/>
      <w:bookmarkStart w:id="1379" w:name="_ETM_Q1_9258112"/>
      <w:bookmarkEnd w:id="1378"/>
      <w:bookmarkEnd w:id="1379"/>
      <w:r>
        <w:rPr>
          <w:rFonts w:hint="cs"/>
          <w:rtl/>
        </w:rPr>
        <w:t xml:space="preserve">צריך לחשוב על השאלה אם אין חלופות יותר אפקטיביות לדבר הזה. לירן הציגה </w:t>
      </w:r>
      <w:r w:rsidR="00C43CE4">
        <w:rPr>
          <w:rFonts w:hint="cs"/>
          <w:rtl/>
        </w:rPr>
        <w:t>פה חלופה שהם ה</w:t>
      </w:r>
      <w:r>
        <w:rPr>
          <w:rFonts w:hint="cs"/>
          <w:rtl/>
        </w:rPr>
        <w:t>כ</w:t>
      </w:r>
      <w:r w:rsidR="00C43CE4">
        <w:rPr>
          <w:rFonts w:hint="cs"/>
          <w:rtl/>
        </w:rPr>
        <w:t xml:space="preserve">ניסו בחוק, אבל בדוח של הצוות </w:t>
      </w:r>
      <w:bookmarkStart w:id="1380" w:name="_ETM_Q1_9261580"/>
      <w:bookmarkEnd w:id="1380"/>
      <w:r w:rsidR="00C43CE4">
        <w:rPr>
          <w:rFonts w:hint="cs"/>
          <w:rtl/>
        </w:rPr>
        <w:t>הבין משרדי</w:t>
      </w:r>
      <w:r>
        <w:rPr>
          <w:rFonts w:hint="cs"/>
          <w:rtl/>
        </w:rPr>
        <w:t xml:space="preserve"> אחת החלופות ש</w:t>
      </w:r>
      <w:r w:rsidR="00C43CE4">
        <w:rPr>
          <w:rFonts w:hint="cs"/>
          <w:rtl/>
        </w:rPr>
        <w:t>עלתה אמרה</w:t>
      </w:r>
      <w:r w:rsidR="005C0803">
        <w:rPr>
          <w:rFonts w:hint="cs"/>
          <w:rtl/>
        </w:rPr>
        <w:t xml:space="preserve">: </w:t>
      </w:r>
      <w:r>
        <w:rPr>
          <w:rFonts w:hint="cs"/>
          <w:rtl/>
        </w:rPr>
        <w:t xml:space="preserve">במקום שנמנע </w:t>
      </w:r>
      <w:r w:rsidR="00C43CE4">
        <w:rPr>
          <w:rFonts w:hint="cs"/>
          <w:rtl/>
        </w:rPr>
        <w:t xml:space="preserve">ממך </w:t>
      </w:r>
      <w:r>
        <w:rPr>
          <w:rFonts w:hint="cs"/>
          <w:rtl/>
        </w:rPr>
        <w:t xml:space="preserve">את </w:t>
      </w:r>
      <w:r w:rsidR="00C43CE4">
        <w:rPr>
          <w:rFonts w:hint="cs"/>
          <w:rtl/>
        </w:rPr>
        <w:t>ה</w:t>
      </w:r>
      <w:r>
        <w:rPr>
          <w:rFonts w:hint="cs"/>
          <w:rtl/>
        </w:rPr>
        <w:t xml:space="preserve">אפשרות </w:t>
      </w:r>
      <w:r w:rsidR="00C43CE4">
        <w:rPr>
          <w:rFonts w:hint="cs"/>
          <w:rtl/>
        </w:rPr>
        <w:t xml:space="preserve">לבקש </w:t>
      </w:r>
      <w:r>
        <w:rPr>
          <w:rFonts w:hint="cs"/>
          <w:rtl/>
        </w:rPr>
        <w:t>סעד</w:t>
      </w:r>
      <w:r w:rsidR="00C43CE4">
        <w:rPr>
          <w:rFonts w:hint="cs"/>
          <w:rtl/>
        </w:rPr>
        <w:t xml:space="preserve"> כספי</w:t>
      </w:r>
      <w:r w:rsidR="005C5458">
        <w:rPr>
          <w:rFonts w:hint="cs"/>
          <w:rtl/>
        </w:rPr>
        <w:t>,</w:t>
      </w:r>
      <w:r>
        <w:rPr>
          <w:rFonts w:hint="cs"/>
          <w:rtl/>
        </w:rPr>
        <w:t xml:space="preserve"> אנחנו נתמרץ אות</w:t>
      </w:r>
      <w:r w:rsidR="00C43CE4">
        <w:rPr>
          <w:rFonts w:hint="cs"/>
          <w:rtl/>
        </w:rPr>
        <w:t>ך. איך נתמרץ אותך?</w:t>
      </w:r>
      <w:r>
        <w:rPr>
          <w:rFonts w:hint="cs"/>
          <w:rtl/>
        </w:rPr>
        <w:t xml:space="preserve"> </w:t>
      </w:r>
      <w:r w:rsidR="00C43CE4">
        <w:rPr>
          <w:rFonts w:hint="cs"/>
          <w:rtl/>
        </w:rPr>
        <w:t xml:space="preserve">נבוא ונגיד לך: תראה, </w:t>
      </w:r>
      <w:r>
        <w:rPr>
          <w:rFonts w:hint="cs"/>
          <w:rtl/>
        </w:rPr>
        <w:t>אם בית המש</w:t>
      </w:r>
      <w:r w:rsidR="00C43CE4">
        <w:rPr>
          <w:rFonts w:hint="cs"/>
          <w:rtl/>
        </w:rPr>
        <w:t>פ</w:t>
      </w:r>
      <w:r>
        <w:rPr>
          <w:rFonts w:hint="cs"/>
          <w:rtl/>
        </w:rPr>
        <w:t xml:space="preserve">ט </w:t>
      </w:r>
      <w:r w:rsidR="00C43CE4">
        <w:rPr>
          <w:rFonts w:hint="cs"/>
          <w:rtl/>
        </w:rPr>
        <w:t>י</w:t>
      </w:r>
      <w:r>
        <w:rPr>
          <w:rFonts w:hint="cs"/>
          <w:rtl/>
        </w:rPr>
        <w:t>גיע למ</w:t>
      </w:r>
      <w:r w:rsidR="00C43CE4">
        <w:rPr>
          <w:rFonts w:hint="cs"/>
          <w:rtl/>
        </w:rPr>
        <w:t>סקנה שבתובענה הזאת שניהלת ה</w:t>
      </w:r>
      <w:r>
        <w:rPr>
          <w:rFonts w:hint="cs"/>
          <w:rtl/>
        </w:rPr>
        <w:t>ס</w:t>
      </w:r>
      <w:r w:rsidR="00C43CE4">
        <w:rPr>
          <w:rFonts w:hint="cs"/>
          <w:rtl/>
        </w:rPr>
        <w:t>י</w:t>
      </w:r>
      <w:r>
        <w:rPr>
          <w:rFonts w:hint="cs"/>
          <w:rtl/>
        </w:rPr>
        <w:t xml:space="preserve">פור הכספי הוא לא רלוונטי, </w:t>
      </w:r>
      <w:r w:rsidR="00C43CE4">
        <w:rPr>
          <w:rFonts w:hint="cs"/>
          <w:rtl/>
        </w:rPr>
        <w:t xml:space="preserve">הוא </w:t>
      </w:r>
      <w:bookmarkStart w:id="1381" w:name="_ETM_Q1_9291488"/>
      <w:bookmarkEnd w:id="1381"/>
      <w:r w:rsidR="00C43CE4">
        <w:rPr>
          <w:rFonts w:hint="cs"/>
          <w:rtl/>
        </w:rPr>
        <w:t xml:space="preserve">לא מתאים, </w:t>
      </w:r>
      <w:r w:rsidR="006A2140">
        <w:rPr>
          <w:rFonts w:hint="cs"/>
          <w:rtl/>
        </w:rPr>
        <w:t xml:space="preserve">אז </w:t>
      </w:r>
      <w:r w:rsidR="005C0803">
        <w:rPr>
          <w:rFonts w:hint="cs"/>
          <w:rtl/>
        </w:rPr>
        <w:t xml:space="preserve">הוא </w:t>
      </w:r>
      <w:r w:rsidR="00C43CE4">
        <w:rPr>
          <w:rFonts w:hint="cs"/>
          <w:rtl/>
        </w:rPr>
        <w:t>לא ייתן לך סעד כספי</w:t>
      </w:r>
      <w:r w:rsidR="005C0803">
        <w:rPr>
          <w:rFonts w:hint="cs"/>
          <w:rtl/>
        </w:rPr>
        <w:t xml:space="preserve"> ו</w:t>
      </w:r>
      <w:bookmarkStart w:id="1382" w:name="_ETM_Q1_9297229"/>
      <w:bookmarkEnd w:id="1382"/>
      <w:r w:rsidR="005C0803">
        <w:rPr>
          <w:rFonts w:hint="cs"/>
          <w:rtl/>
        </w:rPr>
        <w:t>זה ימנע</w:t>
      </w:r>
      <w:r>
        <w:rPr>
          <w:rFonts w:hint="cs"/>
          <w:rtl/>
        </w:rPr>
        <w:t xml:space="preserve"> ממך </w:t>
      </w:r>
      <w:r w:rsidR="00C43CE4">
        <w:rPr>
          <w:rFonts w:hint="cs"/>
          <w:rtl/>
        </w:rPr>
        <w:t xml:space="preserve">לקבל תגמול על שכר טרחה. </w:t>
      </w:r>
      <w:r>
        <w:rPr>
          <w:rFonts w:hint="cs"/>
          <w:rtl/>
        </w:rPr>
        <w:t xml:space="preserve">אפשר להוסיף </w:t>
      </w:r>
      <w:r w:rsidR="005C0803">
        <w:rPr>
          <w:rFonts w:hint="cs"/>
          <w:rtl/>
        </w:rPr>
        <w:t xml:space="preserve">פה </w:t>
      </w:r>
      <w:r>
        <w:rPr>
          <w:rFonts w:hint="cs"/>
          <w:rtl/>
        </w:rPr>
        <w:t>סמכות לבית המשפט למחוק את ה</w:t>
      </w:r>
      <w:r w:rsidR="00AB6E2D">
        <w:rPr>
          <w:rFonts w:hint="cs"/>
          <w:rtl/>
        </w:rPr>
        <w:t>סעד</w:t>
      </w:r>
      <w:r>
        <w:rPr>
          <w:rFonts w:hint="cs"/>
          <w:rtl/>
        </w:rPr>
        <w:t xml:space="preserve"> הכ</w:t>
      </w:r>
      <w:r w:rsidR="00AB6E2D">
        <w:rPr>
          <w:rFonts w:hint="cs"/>
          <w:rtl/>
        </w:rPr>
        <w:t xml:space="preserve">ספי אם הוא רואה שזה </w:t>
      </w:r>
      <w:bookmarkStart w:id="1383" w:name="_ETM_Q1_9312301"/>
      <w:bookmarkEnd w:id="1383"/>
      <w:r w:rsidR="00AB6E2D">
        <w:rPr>
          <w:rFonts w:hint="cs"/>
          <w:rtl/>
        </w:rPr>
        <w:t xml:space="preserve">לא רלוונטי. </w:t>
      </w:r>
    </w:p>
    <w:p w:rsidR="00AB6E2D" w:rsidRDefault="00AB6E2D" w:rsidP="00AB6E2D">
      <w:pPr>
        <w:rPr>
          <w:rtl/>
        </w:rPr>
      </w:pPr>
      <w:bookmarkStart w:id="1384" w:name="_ETM_Q1_9311994"/>
      <w:bookmarkStart w:id="1385" w:name="_ETM_Q1_9312069"/>
      <w:bookmarkEnd w:id="1384"/>
      <w:bookmarkEnd w:id="1385"/>
    </w:p>
    <w:p w:rsidR="00AB6E2D" w:rsidRDefault="00AB6E2D" w:rsidP="00AB6E2D">
      <w:pPr>
        <w:pStyle w:val="af9"/>
        <w:keepNext/>
        <w:rPr>
          <w:rtl/>
        </w:rPr>
      </w:pPr>
      <w:bookmarkStart w:id="1386" w:name="ET_guest_ליאור_ששון_417"/>
      <w:r w:rsidRPr="00AB6E2D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AB6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AB6E2D" w:rsidRDefault="00AB6E2D" w:rsidP="00AB6E2D">
      <w:pPr>
        <w:pStyle w:val="KeepWithNext"/>
        <w:rPr>
          <w:rtl/>
        </w:rPr>
      </w:pPr>
    </w:p>
    <w:p w:rsidR="00AB6E2D" w:rsidRPr="00AB6E2D" w:rsidRDefault="00AB6E2D" w:rsidP="00AB6E2D">
      <w:pPr>
        <w:rPr>
          <w:rtl/>
        </w:rPr>
      </w:pPr>
      <w:r>
        <w:rPr>
          <w:rFonts w:hint="cs"/>
          <w:rtl/>
        </w:rPr>
        <w:t>רובם של הדברים האלה גם נמצאים היום.</w:t>
      </w:r>
    </w:p>
    <w:p w:rsidR="00256676" w:rsidRDefault="00256676" w:rsidP="00766D35">
      <w:pPr>
        <w:rPr>
          <w:rtl/>
        </w:rPr>
      </w:pPr>
    </w:p>
    <w:p w:rsidR="00AB6E2D" w:rsidRDefault="00AB6E2D" w:rsidP="00AB6E2D">
      <w:pPr>
        <w:pStyle w:val="af9"/>
        <w:keepNext/>
        <w:rPr>
          <w:rtl/>
        </w:rPr>
      </w:pPr>
      <w:bookmarkStart w:id="1387" w:name="ET_guest_אלעזר_שטרן_418"/>
      <w:r w:rsidRPr="00AB6E2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B6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AB6E2D" w:rsidRDefault="00AB6E2D" w:rsidP="00AB6E2D">
      <w:pPr>
        <w:pStyle w:val="KeepWithNext"/>
        <w:rPr>
          <w:rtl/>
        </w:rPr>
      </w:pPr>
    </w:p>
    <w:p w:rsidR="00256676" w:rsidRDefault="008436D8" w:rsidP="00766D35">
      <w:pPr>
        <w:rPr>
          <w:rtl/>
        </w:rPr>
      </w:pPr>
      <w:r>
        <w:rPr>
          <w:rFonts w:hint="cs"/>
          <w:rtl/>
        </w:rPr>
        <w:t xml:space="preserve">אפשר לחשוב על כל מיני תמריצים אחרים, </w:t>
      </w:r>
      <w:r w:rsidR="00256676">
        <w:rPr>
          <w:rFonts w:hint="cs"/>
          <w:rtl/>
        </w:rPr>
        <w:t>לא בהכרח חסימה מוחלטת</w:t>
      </w:r>
      <w:r>
        <w:rPr>
          <w:rFonts w:hint="cs"/>
          <w:rtl/>
        </w:rPr>
        <w:t>.</w:t>
      </w:r>
      <w:r w:rsidR="00256676">
        <w:rPr>
          <w:rFonts w:hint="cs"/>
          <w:rtl/>
        </w:rPr>
        <w:t xml:space="preserve"> </w:t>
      </w:r>
    </w:p>
    <w:p w:rsidR="00256676" w:rsidRDefault="00256676" w:rsidP="00766D35">
      <w:pPr>
        <w:rPr>
          <w:rtl/>
        </w:rPr>
      </w:pPr>
    </w:p>
    <w:p w:rsidR="008436D8" w:rsidRDefault="008436D8" w:rsidP="008436D8">
      <w:pPr>
        <w:pStyle w:val="af9"/>
        <w:keepNext/>
        <w:rPr>
          <w:rtl/>
        </w:rPr>
      </w:pPr>
      <w:bookmarkStart w:id="1388" w:name="_ETM_Q1_9321647"/>
      <w:bookmarkStart w:id="1389" w:name="ET_guest_אביר_קארה_419"/>
      <w:bookmarkEnd w:id="1388"/>
      <w:r w:rsidRPr="008436D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43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8436D8" w:rsidRDefault="008436D8" w:rsidP="008436D8">
      <w:pPr>
        <w:pStyle w:val="KeepWithNext"/>
        <w:rPr>
          <w:rtl/>
        </w:rPr>
      </w:pPr>
    </w:p>
    <w:p w:rsidR="00256676" w:rsidRDefault="008436D8" w:rsidP="00766D35">
      <w:pPr>
        <w:rPr>
          <w:rtl/>
        </w:rPr>
      </w:pPr>
      <w:bookmarkStart w:id="1390" w:name="_ETM_Q1_9322204"/>
      <w:bookmarkStart w:id="1391" w:name="_ETM_Q1_9322269"/>
      <w:bookmarkEnd w:id="1390"/>
      <w:bookmarkEnd w:id="1391"/>
      <w:r>
        <w:rPr>
          <w:rFonts w:hint="cs"/>
          <w:rtl/>
        </w:rPr>
        <w:t>יש עיצומים כספים</w:t>
      </w:r>
      <w:r w:rsidR="0025667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הכלכלה </w:t>
      </w:r>
      <w:r w:rsidR="00256676">
        <w:rPr>
          <w:rFonts w:hint="cs"/>
          <w:rtl/>
        </w:rPr>
        <w:t>על מא</w:t>
      </w:r>
      <w:r>
        <w:rPr>
          <w:rFonts w:hint="cs"/>
          <w:rtl/>
        </w:rPr>
        <w:t>פ</w:t>
      </w:r>
      <w:r w:rsidR="00256676">
        <w:rPr>
          <w:rFonts w:hint="cs"/>
          <w:rtl/>
        </w:rPr>
        <w:t>יות</w:t>
      </w:r>
      <w:r>
        <w:rPr>
          <w:rFonts w:hint="cs"/>
          <w:rtl/>
        </w:rPr>
        <w:t xml:space="preserve">, על כל מיני כאלה. </w:t>
      </w:r>
    </w:p>
    <w:p w:rsidR="008436D8" w:rsidRDefault="008436D8" w:rsidP="00256676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392" w:name="ET_yor_6157_173"/>
    </w:p>
    <w:p w:rsidR="00256676" w:rsidRDefault="00256676" w:rsidP="002566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r w:rsidRPr="00256676">
        <w:rPr>
          <w:rStyle w:val="TagStyle"/>
          <w:rtl/>
        </w:rPr>
        <w:t xml:space="preserve"> &lt;&lt; </w:t>
      </w:r>
      <w:proofErr w:type="spellStart"/>
      <w:r w:rsidRPr="00256676">
        <w:rPr>
          <w:rStyle w:val="TagStyle"/>
          <w:rtl/>
        </w:rPr>
        <w:t>יור</w:t>
      </w:r>
      <w:proofErr w:type="spellEnd"/>
      <w:r w:rsidRPr="0025667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256676" w:rsidRDefault="00256676" w:rsidP="00256676">
      <w:pPr>
        <w:pStyle w:val="KeepWithNext"/>
        <w:rPr>
          <w:rtl/>
        </w:rPr>
      </w:pPr>
    </w:p>
    <w:p w:rsidR="00256676" w:rsidRDefault="008436D8" w:rsidP="00256676">
      <w:pPr>
        <w:rPr>
          <w:rtl/>
        </w:rPr>
      </w:pPr>
      <w:r>
        <w:rPr>
          <w:rFonts w:hint="cs"/>
          <w:rtl/>
        </w:rPr>
        <w:t xml:space="preserve">זה </w:t>
      </w:r>
      <w:r w:rsidR="00256676">
        <w:rPr>
          <w:rFonts w:hint="cs"/>
          <w:rtl/>
        </w:rPr>
        <w:t>לא טיעון</w:t>
      </w:r>
      <w:r>
        <w:rPr>
          <w:rFonts w:hint="cs"/>
          <w:rtl/>
        </w:rPr>
        <w:t>.</w:t>
      </w:r>
    </w:p>
    <w:p w:rsidR="00256676" w:rsidRDefault="00256676" w:rsidP="00256676">
      <w:pPr>
        <w:rPr>
          <w:rtl/>
        </w:rPr>
      </w:pPr>
    </w:p>
    <w:p w:rsidR="008436D8" w:rsidRDefault="008436D8" w:rsidP="008436D8">
      <w:pPr>
        <w:pStyle w:val="af9"/>
        <w:keepNext/>
        <w:rPr>
          <w:rtl/>
        </w:rPr>
      </w:pPr>
      <w:bookmarkStart w:id="1393" w:name="_ETM_Q1_9334647"/>
      <w:bookmarkStart w:id="1394" w:name="ET_guest_אביר_קארה_420"/>
      <w:bookmarkEnd w:id="1393"/>
      <w:r w:rsidRPr="008436D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843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:rsidR="008436D8" w:rsidRDefault="008436D8" w:rsidP="008436D8">
      <w:pPr>
        <w:pStyle w:val="KeepWithNext"/>
        <w:rPr>
          <w:rtl/>
        </w:rPr>
      </w:pPr>
    </w:p>
    <w:p w:rsidR="00256676" w:rsidRDefault="008436D8" w:rsidP="008436D8">
      <w:pPr>
        <w:rPr>
          <w:rtl/>
        </w:rPr>
      </w:pPr>
      <w:bookmarkStart w:id="1395" w:name="_ETM_Q1_9335074"/>
      <w:bookmarkStart w:id="1396" w:name="_ETM_Q1_9335117"/>
      <w:bookmarkEnd w:id="1395"/>
      <w:bookmarkEnd w:id="1396"/>
      <w:r>
        <w:rPr>
          <w:rFonts w:hint="cs"/>
          <w:rtl/>
        </w:rPr>
        <w:t xml:space="preserve">זה לא שעכשיו אני קם בבוקר ומפר חוק. </w:t>
      </w:r>
      <w:r w:rsidR="00256676">
        <w:rPr>
          <w:rFonts w:hint="cs"/>
          <w:rtl/>
        </w:rPr>
        <w:t xml:space="preserve"> </w:t>
      </w:r>
    </w:p>
    <w:p w:rsidR="00256676" w:rsidRDefault="00256676" w:rsidP="00256676">
      <w:pPr>
        <w:rPr>
          <w:rtl/>
        </w:rPr>
      </w:pPr>
    </w:p>
    <w:p w:rsidR="008436D8" w:rsidRDefault="008436D8" w:rsidP="008436D8">
      <w:pPr>
        <w:pStyle w:val="af9"/>
        <w:keepNext/>
        <w:rPr>
          <w:rtl/>
        </w:rPr>
      </w:pPr>
      <w:bookmarkStart w:id="1397" w:name="_ETM_Q1_9347714"/>
      <w:bookmarkStart w:id="1398" w:name="ET_guest_אלעזר_שטרן_421"/>
      <w:bookmarkEnd w:id="1397"/>
      <w:r w:rsidRPr="008436D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43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8"/>
    </w:p>
    <w:p w:rsidR="008436D8" w:rsidRDefault="008436D8" w:rsidP="008436D8">
      <w:pPr>
        <w:pStyle w:val="KeepWithNext"/>
        <w:rPr>
          <w:rtl/>
        </w:rPr>
      </w:pPr>
    </w:p>
    <w:p w:rsidR="00256676" w:rsidRDefault="008436D8" w:rsidP="008436D8">
      <w:pPr>
        <w:rPr>
          <w:rtl/>
        </w:rPr>
      </w:pPr>
      <w:bookmarkStart w:id="1399" w:name="_ETM_Q1_9348163"/>
      <w:bookmarkStart w:id="1400" w:name="_ETM_Q1_9348214"/>
      <w:bookmarkEnd w:id="1399"/>
      <w:bookmarkEnd w:id="1400"/>
      <w:r>
        <w:rPr>
          <w:rFonts w:hint="cs"/>
          <w:rtl/>
        </w:rPr>
        <w:t>צ</w:t>
      </w:r>
      <w:r w:rsidR="00256676">
        <w:rPr>
          <w:rFonts w:hint="cs"/>
          <w:rtl/>
        </w:rPr>
        <w:t>ר</w:t>
      </w:r>
      <w:r>
        <w:rPr>
          <w:rFonts w:hint="cs"/>
          <w:rtl/>
        </w:rPr>
        <w:t>יך להסתכל על העילות שמדוב</w:t>
      </w:r>
      <w:r w:rsidR="0025667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1401" w:name="_ETM_Q1_9356844"/>
      <w:bookmarkEnd w:id="1401"/>
      <w:r w:rsidR="0025667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56676">
        <w:rPr>
          <w:rFonts w:hint="cs"/>
          <w:rtl/>
        </w:rPr>
        <w:t xml:space="preserve">יהן. </w:t>
      </w:r>
      <w:r>
        <w:rPr>
          <w:rFonts w:hint="cs"/>
          <w:rtl/>
        </w:rPr>
        <w:t>משרד המשפטים דיבר על עילות שלרוב</w:t>
      </w:r>
      <w:r w:rsidR="002566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מסתיימות </w:t>
      </w:r>
      <w:r w:rsidR="00256676">
        <w:rPr>
          <w:rFonts w:hint="cs"/>
          <w:rtl/>
        </w:rPr>
        <w:t>בלי פיצוי</w:t>
      </w:r>
      <w:r>
        <w:rPr>
          <w:rFonts w:hint="cs"/>
          <w:rtl/>
        </w:rPr>
        <w:t xml:space="preserve"> לציבור.</w:t>
      </w:r>
      <w:r w:rsidR="00256676">
        <w:rPr>
          <w:rFonts w:hint="cs"/>
          <w:rtl/>
        </w:rPr>
        <w:t xml:space="preserve"> </w:t>
      </w:r>
    </w:p>
    <w:p w:rsidR="00256676" w:rsidRDefault="00256676" w:rsidP="00256676">
      <w:pPr>
        <w:rPr>
          <w:rtl/>
        </w:rPr>
      </w:pPr>
    </w:p>
    <w:p w:rsidR="008436D8" w:rsidRDefault="008436D8" w:rsidP="008436D8">
      <w:pPr>
        <w:pStyle w:val="af9"/>
        <w:keepNext/>
        <w:rPr>
          <w:rtl/>
        </w:rPr>
      </w:pPr>
      <w:bookmarkStart w:id="1402" w:name="_ETM_Q1_9360326"/>
      <w:bookmarkStart w:id="1403" w:name="ET_guest_ליאור_ששון_422"/>
      <w:bookmarkEnd w:id="1402"/>
      <w:r w:rsidRPr="008436D8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843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:rsidR="008436D8" w:rsidRDefault="008436D8" w:rsidP="008436D8">
      <w:pPr>
        <w:pStyle w:val="KeepWithNext"/>
        <w:rPr>
          <w:rtl/>
        </w:rPr>
      </w:pPr>
    </w:p>
    <w:p w:rsidR="008436D8" w:rsidRDefault="008436D8" w:rsidP="008436D8">
      <w:pPr>
        <w:rPr>
          <w:rtl/>
        </w:rPr>
      </w:pPr>
      <w:bookmarkStart w:id="1404" w:name="_ETM_Q1_9360786"/>
      <w:bookmarkStart w:id="1405" w:name="_ETM_Q1_9360817"/>
      <w:bookmarkEnd w:id="1404"/>
      <w:bookmarkEnd w:id="1405"/>
      <w:r>
        <w:rPr>
          <w:rFonts w:hint="cs"/>
          <w:rtl/>
        </w:rPr>
        <w:t>לא אמ</w:t>
      </w:r>
      <w:r w:rsidR="00256676">
        <w:rPr>
          <w:rFonts w:hint="cs"/>
          <w:rtl/>
        </w:rPr>
        <w:t>ר</w:t>
      </w:r>
      <w:r w:rsidR="00340E24">
        <w:rPr>
          <w:rFonts w:hint="cs"/>
          <w:rtl/>
        </w:rPr>
        <w:t xml:space="preserve">תי </w:t>
      </w:r>
      <w:proofErr w:type="spellStart"/>
      <w:r w:rsidR="00340E24">
        <w:rPr>
          <w:rFonts w:hint="cs"/>
          <w:rtl/>
        </w:rPr>
        <w:t>שהכל</w:t>
      </w:r>
      <w:proofErr w:type="spellEnd"/>
      <w:r w:rsidR="00340E24">
        <w:rPr>
          <w:rFonts w:hint="cs"/>
          <w:rtl/>
        </w:rPr>
        <w:t xml:space="preserve"> מסתיים בלי פיצוי,</w:t>
      </w:r>
      <w:r>
        <w:rPr>
          <w:rFonts w:hint="cs"/>
          <w:rtl/>
        </w:rPr>
        <w:t xml:space="preserve"> אמ</w:t>
      </w:r>
      <w:r w:rsidR="00256676">
        <w:rPr>
          <w:rFonts w:hint="cs"/>
          <w:rtl/>
        </w:rPr>
        <w:t>ר</w:t>
      </w:r>
      <w:r>
        <w:rPr>
          <w:rFonts w:hint="cs"/>
          <w:rtl/>
        </w:rPr>
        <w:t xml:space="preserve">תי שחלק בלי פיצוי וחלק עם פיצוי לא משמעותי, כמו </w:t>
      </w:r>
      <w:bookmarkStart w:id="1406" w:name="_ETM_Q1_9368628"/>
      <w:bookmarkEnd w:id="1406"/>
      <w:r>
        <w:rPr>
          <w:rFonts w:hint="cs"/>
          <w:rtl/>
        </w:rPr>
        <w:t>למשל בעילת הספאם שהרבה פעמים זה מסתיים - -</w:t>
      </w:r>
    </w:p>
    <w:p w:rsidR="008436D8" w:rsidRDefault="008436D8" w:rsidP="008436D8">
      <w:pPr>
        <w:rPr>
          <w:rtl/>
        </w:rPr>
      </w:pPr>
    </w:p>
    <w:p w:rsidR="008436D8" w:rsidRDefault="008436D8" w:rsidP="008436D8">
      <w:pPr>
        <w:pStyle w:val="a4"/>
        <w:keepNext/>
        <w:rPr>
          <w:rtl/>
        </w:rPr>
      </w:pPr>
      <w:bookmarkStart w:id="1407" w:name="_ETM_Q1_9367695"/>
      <w:bookmarkStart w:id="1408" w:name="ET_speaker_קריאה_424"/>
      <w:bookmarkEnd w:id="1407"/>
      <w:r w:rsidRPr="008436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8436D8" w:rsidRDefault="008436D8" w:rsidP="008436D8">
      <w:pPr>
        <w:pStyle w:val="KeepWithNext"/>
        <w:rPr>
          <w:rtl/>
        </w:rPr>
      </w:pPr>
    </w:p>
    <w:p w:rsidR="00256676" w:rsidRDefault="00553C38" w:rsidP="008436D8">
      <w:pPr>
        <w:rPr>
          <w:rtl/>
        </w:rPr>
      </w:pPr>
      <w:bookmarkStart w:id="1409" w:name="_ETM_Q1_9368141"/>
      <w:bookmarkStart w:id="1410" w:name="_ETM_Q1_9368170"/>
      <w:bookmarkEnd w:id="1409"/>
      <w:bookmarkEnd w:id="1410"/>
      <w:r>
        <w:rPr>
          <w:rFonts w:hint="cs"/>
          <w:rtl/>
        </w:rPr>
        <w:t>היו תביעות שהסתיימו במיליונים פיצוי לציבור.</w:t>
      </w:r>
      <w:r w:rsidR="008436D8">
        <w:rPr>
          <w:rFonts w:hint="cs"/>
          <w:rtl/>
        </w:rPr>
        <w:t xml:space="preserve"> </w:t>
      </w:r>
      <w:r w:rsidR="00256676">
        <w:rPr>
          <w:rFonts w:hint="cs"/>
          <w:rtl/>
        </w:rPr>
        <w:t xml:space="preserve"> </w:t>
      </w:r>
    </w:p>
    <w:p w:rsidR="00256676" w:rsidRDefault="00256676" w:rsidP="00256676">
      <w:pPr>
        <w:rPr>
          <w:rtl/>
        </w:rPr>
      </w:pPr>
    </w:p>
    <w:p w:rsidR="008436D8" w:rsidRDefault="008436D8" w:rsidP="008436D8">
      <w:pPr>
        <w:pStyle w:val="af9"/>
        <w:keepNext/>
        <w:rPr>
          <w:rtl/>
        </w:rPr>
      </w:pPr>
      <w:bookmarkStart w:id="1411" w:name="_ETM_Q1_9362544"/>
      <w:bookmarkStart w:id="1412" w:name="ET_guest_אלעזר_שטרן_423"/>
      <w:bookmarkEnd w:id="1411"/>
      <w:r w:rsidRPr="008436D8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843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F67A93" w:rsidRDefault="00F67A93" w:rsidP="00256676">
      <w:pPr>
        <w:rPr>
          <w:rtl/>
        </w:rPr>
      </w:pPr>
      <w:bookmarkStart w:id="1413" w:name="_ETM_Q1_9362988"/>
      <w:bookmarkStart w:id="1414" w:name="_ETM_Q1_9363020"/>
      <w:bookmarkEnd w:id="1413"/>
      <w:bookmarkEnd w:id="1414"/>
    </w:p>
    <w:p w:rsidR="00F67A93" w:rsidRDefault="003F313A" w:rsidP="00E10145">
      <w:pPr>
        <w:rPr>
          <w:rtl/>
        </w:rPr>
      </w:pPr>
      <w:r>
        <w:rPr>
          <w:rFonts w:hint="cs"/>
          <w:rtl/>
        </w:rPr>
        <w:t>בסקירה החלקית שעשינו מ</w:t>
      </w:r>
      <w:r w:rsidR="00F67A93">
        <w:rPr>
          <w:rFonts w:hint="cs"/>
          <w:rtl/>
        </w:rPr>
        <w:t xml:space="preserve">צאנו </w:t>
      </w:r>
      <w:r>
        <w:rPr>
          <w:rFonts w:hint="cs"/>
          <w:rtl/>
        </w:rPr>
        <w:t xml:space="preserve">כמה וכמה </w:t>
      </w:r>
      <w:r w:rsidR="00F67A93">
        <w:rPr>
          <w:rFonts w:hint="cs"/>
          <w:rtl/>
        </w:rPr>
        <w:t>מקרים</w:t>
      </w:r>
      <w:r>
        <w:rPr>
          <w:rFonts w:hint="cs"/>
          <w:rtl/>
        </w:rPr>
        <w:t xml:space="preserve"> </w:t>
      </w:r>
      <w:r w:rsidR="00F67A93">
        <w:rPr>
          <w:rFonts w:hint="cs"/>
          <w:rtl/>
        </w:rPr>
        <w:t>שבהם היה פיצוי משמע</w:t>
      </w:r>
      <w:r>
        <w:rPr>
          <w:rFonts w:hint="cs"/>
          <w:rtl/>
        </w:rPr>
        <w:t>ו</w:t>
      </w:r>
      <w:r w:rsidR="00F67A93">
        <w:rPr>
          <w:rFonts w:hint="cs"/>
          <w:rtl/>
        </w:rPr>
        <w:t>תי לציבור, פיצוי של מיליוני</w:t>
      </w:r>
      <w:r w:rsidR="00E10145">
        <w:rPr>
          <w:rFonts w:hint="cs"/>
          <w:rtl/>
        </w:rPr>
        <w:t>ם ל</w:t>
      </w:r>
      <w:r w:rsidR="006D7EEA">
        <w:rPr>
          <w:rFonts w:hint="cs"/>
          <w:rtl/>
        </w:rPr>
        <w:t>צ</w:t>
      </w:r>
      <w:r w:rsidR="00E10145">
        <w:rPr>
          <w:rFonts w:hint="cs"/>
          <w:rtl/>
        </w:rPr>
        <w:t>יב</w:t>
      </w:r>
      <w:r w:rsidR="006D7EEA">
        <w:rPr>
          <w:rFonts w:hint="cs"/>
          <w:rtl/>
        </w:rPr>
        <w:t>ור</w:t>
      </w:r>
      <w:r w:rsidR="00F67A93">
        <w:rPr>
          <w:rFonts w:hint="cs"/>
          <w:rtl/>
        </w:rPr>
        <w:t xml:space="preserve">, </w:t>
      </w:r>
      <w:r w:rsidR="006D7EEA">
        <w:rPr>
          <w:rFonts w:hint="cs"/>
          <w:rtl/>
        </w:rPr>
        <w:t xml:space="preserve">ואפילו </w:t>
      </w:r>
      <w:r w:rsidR="00F67A93">
        <w:rPr>
          <w:rFonts w:hint="cs"/>
          <w:rtl/>
        </w:rPr>
        <w:t>בחל</w:t>
      </w:r>
      <w:r w:rsidR="006D7EEA">
        <w:rPr>
          <w:rFonts w:hint="cs"/>
          <w:rtl/>
        </w:rPr>
        <w:t>ק מהמקרים הבקשה אושרה. לבוא ולומר שבאופן קטגורי אלה</w:t>
      </w:r>
      <w:r w:rsidR="00F67A93">
        <w:rPr>
          <w:rFonts w:hint="cs"/>
          <w:rtl/>
        </w:rPr>
        <w:t xml:space="preserve"> דברי</w:t>
      </w:r>
      <w:r w:rsidR="006D7EEA">
        <w:rPr>
          <w:rFonts w:hint="cs"/>
          <w:rtl/>
        </w:rPr>
        <w:t>ם שאין בהם פיצוי לציבור</w:t>
      </w:r>
      <w:r w:rsidR="00340E24">
        <w:rPr>
          <w:rFonts w:hint="cs"/>
          <w:rtl/>
        </w:rPr>
        <w:t>,</w:t>
      </w:r>
      <w:r w:rsidR="006D7EEA">
        <w:rPr>
          <w:rFonts w:hint="cs"/>
          <w:rtl/>
        </w:rPr>
        <w:t xml:space="preserve"> </w:t>
      </w:r>
      <w:bookmarkStart w:id="1415" w:name="_ETM_Q1_9411711"/>
      <w:bookmarkEnd w:id="1415"/>
      <w:r w:rsidR="006D7EEA">
        <w:rPr>
          <w:rFonts w:hint="cs"/>
          <w:rtl/>
        </w:rPr>
        <w:t>זה לא מדויק.</w:t>
      </w:r>
      <w:r w:rsidR="00F67A93">
        <w:rPr>
          <w:rFonts w:hint="cs"/>
          <w:rtl/>
        </w:rPr>
        <w:t xml:space="preserve"> </w:t>
      </w:r>
      <w:r w:rsidR="006D7EEA">
        <w:rPr>
          <w:rFonts w:hint="cs"/>
          <w:rtl/>
        </w:rPr>
        <w:t>אני חושב שאם נעבור עילה</w:t>
      </w:r>
      <w:r w:rsidR="00E10145">
        <w:rPr>
          <w:rFonts w:hint="cs"/>
          <w:rtl/>
        </w:rPr>
        <w:t>-</w:t>
      </w:r>
      <w:r w:rsidR="006D7EEA">
        <w:rPr>
          <w:rFonts w:hint="cs"/>
          <w:rtl/>
        </w:rPr>
        <w:t>עילה אנחנו נראה שחלק</w:t>
      </w:r>
      <w:r w:rsidR="00F67A93">
        <w:rPr>
          <w:rFonts w:hint="cs"/>
          <w:rtl/>
        </w:rPr>
        <w:t xml:space="preserve"> מהן </w:t>
      </w:r>
      <w:r w:rsidR="006D7EEA">
        <w:rPr>
          <w:rFonts w:hint="cs"/>
          <w:rtl/>
        </w:rPr>
        <w:t xml:space="preserve">הן </w:t>
      </w:r>
      <w:r w:rsidR="00F67A93">
        <w:rPr>
          <w:rFonts w:hint="cs"/>
          <w:rtl/>
        </w:rPr>
        <w:t>עילות ש</w:t>
      </w:r>
      <w:r w:rsidR="006D7EEA">
        <w:rPr>
          <w:rFonts w:hint="cs"/>
          <w:rtl/>
        </w:rPr>
        <w:t>אולי נתפסות כקלות ערך</w:t>
      </w:r>
      <w:r w:rsidR="003C5429">
        <w:rPr>
          <w:rFonts w:hint="cs"/>
          <w:rtl/>
        </w:rPr>
        <w:t xml:space="preserve">, ככאלו </w:t>
      </w:r>
      <w:bookmarkStart w:id="1416" w:name="_ETM_Q1_9423352"/>
      <w:bookmarkEnd w:id="1416"/>
      <w:r w:rsidR="003C5429">
        <w:rPr>
          <w:rFonts w:hint="cs"/>
          <w:rtl/>
        </w:rPr>
        <w:t xml:space="preserve">שהן </w:t>
      </w:r>
      <w:r w:rsidR="006D7EEA">
        <w:rPr>
          <w:rFonts w:hint="cs"/>
          <w:rtl/>
        </w:rPr>
        <w:t xml:space="preserve">אולי מאוד קטנוניות, </w:t>
      </w:r>
      <w:r w:rsidR="00E10145">
        <w:rPr>
          <w:rFonts w:hint="cs"/>
          <w:rtl/>
        </w:rPr>
        <w:t xml:space="preserve">אבל </w:t>
      </w:r>
      <w:r w:rsidR="00F67A93">
        <w:rPr>
          <w:rFonts w:hint="cs"/>
          <w:rtl/>
        </w:rPr>
        <w:t xml:space="preserve">חלק מהן אולי לא. </w:t>
      </w:r>
      <w:r w:rsidR="005F0FA7">
        <w:rPr>
          <w:rFonts w:hint="cs"/>
          <w:rtl/>
        </w:rPr>
        <w:t xml:space="preserve">יכול להיות </w:t>
      </w:r>
      <w:r w:rsidR="00F67A93">
        <w:rPr>
          <w:rFonts w:hint="cs"/>
          <w:rtl/>
        </w:rPr>
        <w:t xml:space="preserve"> </w:t>
      </w:r>
      <w:r w:rsidR="005F0FA7">
        <w:rPr>
          <w:rFonts w:hint="cs"/>
          <w:rtl/>
        </w:rPr>
        <w:t>ש</w:t>
      </w:r>
      <w:r w:rsidR="003C5429">
        <w:rPr>
          <w:rFonts w:hint="cs"/>
          <w:rtl/>
        </w:rPr>
        <w:t xml:space="preserve">בדברים של </w:t>
      </w:r>
      <w:r w:rsidR="00F67A93">
        <w:rPr>
          <w:rFonts w:hint="cs"/>
          <w:rtl/>
        </w:rPr>
        <w:t>סי</w:t>
      </w:r>
      <w:r w:rsidR="003C5429">
        <w:rPr>
          <w:rFonts w:hint="cs"/>
          <w:rtl/>
        </w:rPr>
        <w:t>מ</w:t>
      </w:r>
      <w:r w:rsidR="00F67A93">
        <w:rPr>
          <w:rFonts w:hint="cs"/>
          <w:rtl/>
        </w:rPr>
        <w:t xml:space="preserve">ון </w:t>
      </w:r>
      <w:r w:rsidR="003C5429">
        <w:rPr>
          <w:rFonts w:hint="cs"/>
          <w:rtl/>
        </w:rPr>
        <w:t xml:space="preserve">מזון כזה או </w:t>
      </w:r>
      <w:bookmarkStart w:id="1417" w:name="_ETM_Q1_9439325"/>
      <w:bookmarkEnd w:id="1417"/>
      <w:r w:rsidR="003C5429">
        <w:rPr>
          <w:rFonts w:hint="cs"/>
          <w:rtl/>
        </w:rPr>
        <w:t xml:space="preserve">אחר ההשפעה על </w:t>
      </w:r>
      <w:r w:rsidR="002D5761">
        <w:rPr>
          <w:rFonts w:hint="cs"/>
          <w:rtl/>
        </w:rPr>
        <w:t>ה</w:t>
      </w:r>
      <w:r w:rsidR="003C5429">
        <w:rPr>
          <w:rFonts w:hint="cs"/>
          <w:rtl/>
        </w:rPr>
        <w:t xml:space="preserve">ציבור </w:t>
      </w:r>
      <w:r w:rsidR="005F0FA7">
        <w:rPr>
          <w:rFonts w:hint="cs"/>
          <w:rtl/>
        </w:rPr>
        <w:t>משמעותית.</w:t>
      </w:r>
      <w:r w:rsidR="00F67A93">
        <w:rPr>
          <w:rFonts w:hint="cs"/>
          <w:rtl/>
        </w:rPr>
        <w:t xml:space="preserve"> אני מציע לוועד</w:t>
      </w:r>
      <w:r w:rsidR="005F0FA7">
        <w:rPr>
          <w:rFonts w:hint="cs"/>
          <w:rtl/>
        </w:rPr>
        <w:t>ה</w:t>
      </w:r>
      <w:r w:rsidR="00F67A93">
        <w:rPr>
          <w:rFonts w:hint="cs"/>
          <w:rtl/>
        </w:rPr>
        <w:t xml:space="preserve"> ל</w:t>
      </w:r>
      <w:r w:rsidR="005F0FA7">
        <w:rPr>
          <w:rFonts w:hint="cs"/>
          <w:rtl/>
        </w:rPr>
        <w:t xml:space="preserve">שקול את התמריץ השלילי שעלול להיות </w:t>
      </w:r>
      <w:bookmarkStart w:id="1418" w:name="_ETM_Q1_9451203"/>
      <w:bookmarkEnd w:id="1418"/>
      <w:r w:rsidR="005F0FA7">
        <w:rPr>
          <w:rFonts w:hint="cs"/>
          <w:rtl/>
        </w:rPr>
        <w:t xml:space="preserve">פה. </w:t>
      </w:r>
      <w:r w:rsidR="00F67A93">
        <w:rPr>
          <w:rFonts w:hint="cs"/>
          <w:rtl/>
        </w:rPr>
        <w:t xml:space="preserve">אולי הדרך </w:t>
      </w:r>
      <w:r w:rsidR="005F0FA7">
        <w:rPr>
          <w:rFonts w:hint="cs"/>
          <w:rtl/>
        </w:rPr>
        <w:t xml:space="preserve">הנכונה היא למצוא תמריצים אחרים, חלופות אחרות, במקום ליצור חסימה מוחלטת. </w:t>
      </w:r>
      <w:bookmarkStart w:id="1419" w:name="_ETM_Q1_9458702"/>
      <w:bookmarkEnd w:id="1419"/>
      <w:r w:rsidR="005F0FA7">
        <w:rPr>
          <w:rFonts w:hint="cs"/>
          <w:rtl/>
        </w:rPr>
        <w:t xml:space="preserve">החשש </w:t>
      </w:r>
      <w:r w:rsidR="00FC61F7">
        <w:rPr>
          <w:rFonts w:hint="cs"/>
          <w:rtl/>
        </w:rPr>
        <w:t xml:space="preserve">שלנו </w:t>
      </w:r>
      <w:r w:rsidR="00DE0493">
        <w:rPr>
          <w:rFonts w:hint="cs"/>
          <w:rtl/>
        </w:rPr>
        <w:t xml:space="preserve">שחסימה </w:t>
      </w:r>
      <w:r w:rsidR="00FC61F7">
        <w:rPr>
          <w:rFonts w:hint="cs"/>
          <w:rtl/>
        </w:rPr>
        <w:t xml:space="preserve">מהאפשרות לבקש סעד כספי עלולה </w:t>
      </w:r>
      <w:bookmarkStart w:id="1420" w:name="_ETM_Q1_9463017"/>
      <w:bookmarkEnd w:id="1420"/>
      <w:r w:rsidR="00FC61F7">
        <w:rPr>
          <w:rFonts w:hint="cs"/>
          <w:rtl/>
        </w:rPr>
        <w:t>ליצור תמריץ שלילי מאוד ג</w:t>
      </w:r>
      <w:r w:rsidR="00F67A93">
        <w:rPr>
          <w:rFonts w:hint="cs"/>
          <w:rtl/>
        </w:rPr>
        <w:t>ד</w:t>
      </w:r>
      <w:r w:rsidR="00FC61F7">
        <w:rPr>
          <w:rFonts w:hint="cs"/>
          <w:rtl/>
        </w:rPr>
        <w:t>ו</w:t>
      </w:r>
      <w:r w:rsidR="00F67A93">
        <w:rPr>
          <w:rFonts w:hint="cs"/>
          <w:rtl/>
        </w:rPr>
        <w:t xml:space="preserve">ל. </w:t>
      </w:r>
      <w:r w:rsidR="00FC61F7">
        <w:rPr>
          <w:rFonts w:hint="cs"/>
          <w:rtl/>
        </w:rPr>
        <w:t>אנחנו חייבים לזכו</w:t>
      </w:r>
      <w:r w:rsidR="00F67A93">
        <w:rPr>
          <w:rFonts w:hint="cs"/>
          <w:rtl/>
        </w:rPr>
        <w:t xml:space="preserve">ר שהדיון הזה </w:t>
      </w:r>
      <w:r w:rsidR="00727CD0">
        <w:rPr>
          <w:rFonts w:hint="cs"/>
          <w:rtl/>
        </w:rPr>
        <w:t>מתחבר ישירות לדיון הקודם</w:t>
      </w:r>
      <w:r w:rsidR="00340E24">
        <w:rPr>
          <w:rFonts w:hint="cs"/>
          <w:rtl/>
        </w:rPr>
        <w:t>,</w:t>
      </w:r>
      <w:r w:rsidR="00727CD0">
        <w:rPr>
          <w:rFonts w:hint="cs"/>
          <w:rtl/>
        </w:rPr>
        <w:t xml:space="preserve"> </w:t>
      </w:r>
      <w:r w:rsidR="00BB1316">
        <w:rPr>
          <w:rFonts w:hint="cs"/>
          <w:rtl/>
        </w:rPr>
        <w:t>ו</w:t>
      </w:r>
      <w:r w:rsidR="00727CD0">
        <w:rPr>
          <w:rFonts w:hint="cs"/>
          <w:rtl/>
        </w:rPr>
        <w:t>ש</w:t>
      </w:r>
      <w:r w:rsidR="00F67A93">
        <w:rPr>
          <w:rFonts w:hint="cs"/>
          <w:rtl/>
        </w:rPr>
        <w:t>לא מדוב</w:t>
      </w:r>
      <w:r w:rsidR="00727CD0">
        <w:rPr>
          <w:rFonts w:hint="cs"/>
          <w:rtl/>
        </w:rPr>
        <w:t>ר על עסקים קטנים, מד</w:t>
      </w:r>
      <w:r w:rsidR="00F67A93">
        <w:rPr>
          <w:rFonts w:hint="cs"/>
          <w:rtl/>
        </w:rPr>
        <w:t>ו</w:t>
      </w:r>
      <w:r w:rsidR="00727CD0">
        <w:rPr>
          <w:rFonts w:hint="cs"/>
          <w:rtl/>
        </w:rPr>
        <w:t>ב</w:t>
      </w:r>
      <w:r w:rsidR="00F67A93">
        <w:rPr>
          <w:rFonts w:hint="cs"/>
          <w:rtl/>
        </w:rPr>
        <w:t>ר על עסקים</w:t>
      </w:r>
      <w:r w:rsidR="00727CD0">
        <w:rPr>
          <w:rFonts w:hint="cs"/>
          <w:rtl/>
        </w:rPr>
        <w:t xml:space="preserve"> גדולים וחזקים.</w:t>
      </w:r>
    </w:p>
    <w:p w:rsidR="00F67A93" w:rsidRDefault="00F67A93" w:rsidP="00256676">
      <w:pPr>
        <w:rPr>
          <w:rtl/>
        </w:rPr>
      </w:pPr>
    </w:p>
    <w:p w:rsidR="00727CD0" w:rsidRDefault="00727CD0" w:rsidP="00727CD0">
      <w:pPr>
        <w:pStyle w:val="af9"/>
        <w:keepNext/>
        <w:rPr>
          <w:rtl/>
        </w:rPr>
      </w:pPr>
      <w:bookmarkStart w:id="1421" w:name="ET_guest_יערה_למברגר_425"/>
      <w:r w:rsidRPr="00727CD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727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727CD0" w:rsidRDefault="00727CD0" w:rsidP="00727CD0">
      <w:pPr>
        <w:pStyle w:val="KeepWithNext"/>
        <w:rPr>
          <w:rtl/>
        </w:rPr>
      </w:pPr>
    </w:p>
    <w:p w:rsidR="00F67A93" w:rsidRDefault="0038021F" w:rsidP="00256676">
      <w:pPr>
        <w:rPr>
          <w:rtl/>
        </w:rPr>
      </w:pPr>
      <w:r>
        <w:rPr>
          <w:rFonts w:hint="cs"/>
          <w:rtl/>
        </w:rPr>
        <w:t>בינוניים וגדולים</w:t>
      </w:r>
      <w:r w:rsidR="00787F1C">
        <w:rPr>
          <w:rFonts w:hint="cs"/>
          <w:rtl/>
        </w:rPr>
        <w:t>,</w:t>
      </w:r>
      <w:r w:rsidR="00F67A93">
        <w:rPr>
          <w:rFonts w:hint="cs"/>
          <w:rtl/>
        </w:rPr>
        <w:t xml:space="preserve"> מעל 20 מיליון. </w:t>
      </w:r>
    </w:p>
    <w:p w:rsidR="00F67A93" w:rsidRDefault="00F67A93" w:rsidP="00256676">
      <w:pPr>
        <w:rPr>
          <w:rtl/>
        </w:rPr>
      </w:pPr>
    </w:p>
    <w:p w:rsidR="00F67A93" w:rsidRDefault="00F67A93" w:rsidP="00F67A93">
      <w:pPr>
        <w:pStyle w:val="af6"/>
        <w:keepNext/>
        <w:rPr>
          <w:rtl/>
        </w:rPr>
      </w:pPr>
      <w:bookmarkStart w:id="1422" w:name="ET_yor_6157_174"/>
      <w:r w:rsidRPr="00F67A93">
        <w:rPr>
          <w:rStyle w:val="TagStyle"/>
          <w:rtl/>
        </w:rPr>
        <w:t xml:space="preserve"> &lt;&lt; </w:t>
      </w:r>
      <w:proofErr w:type="spellStart"/>
      <w:r w:rsidRPr="00F67A93">
        <w:rPr>
          <w:rStyle w:val="TagStyle"/>
          <w:rtl/>
        </w:rPr>
        <w:t>יור</w:t>
      </w:r>
      <w:proofErr w:type="spellEnd"/>
      <w:r w:rsidRPr="00F67A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F67A93" w:rsidRDefault="00F67A93" w:rsidP="00F67A93">
      <w:pPr>
        <w:pStyle w:val="KeepWithNext"/>
        <w:rPr>
          <w:rtl/>
        </w:rPr>
      </w:pPr>
    </w:p>
    <w:p w:rsidR="00F67A93" w:rsidRDefault="00F67A93" w:rsidP="00340E24">
      <w:pPr>
        <w:rPr>
          <w:rtl/>
        </w:rPr>
      </w:pPr>
      <w:bookmarkStart w:id="1423" w:name="_ETM_Q1_9503929"/>
      <w:bookmarkEnd w:id="1423"/>
      <w:r>
        <w:rPr>
          <w:rFonts w:hint="cs"/>
          <w:rtl/>
        </w:rPr>
        <w:t>אני חושב שהדברים ש</w:t>
      </w:r>
      <w:r w:rsidR="00F11840">
        <w:rPr>
          <w:rFonts w:hint="cs"/>
          <w:rtl/>
        </w:rPr>
        <w:t xml:space="preserve">אמר אלעזר הם נכונים גם כשאנחנו </w:t>
      </w:r>
      <w:r>
        <w:rPr>
          <w:rFonts w:hint="cs"/>
          <w:rtl/>
        </w:rPr>
        <w:t>מ</w:t>
      </w:r>
      <w:r w:rsidR="00F11840">
        <w:rPr>
          <w:rFonts w:hint="cs"/>
          <w:rtl/>
        </w:rPr>
        <w:t>ד</w:t>
      </w:r>
      <w:r>
        <w:rPr>
          <w:rFonts w:hint="cs"/>
          <w:rtl/>
        </w:rPr>
        <w:t>ברים על עסקים שהם בין שניים ל</w:t>
      </w:r>
      <w:r w:rsidR="00F11840">
        <w:rPr>
          <w:rFonts w:hint="cs"/>
          <w:rtl/>
        </w:rPr>
        <w:t xml:space="preserve">-20 מיליון, </w:t>
      </w:r>
      <w:r>
        <w:rPr>
          <w:rFonts w:hint="cs"/>
          <w:rtl/>
        </w:rPr>
        <w:t xml:space="preserve">אבל אז </w:t>
      </w:r>
      <w:r w:rsidR="00F11840">
        <w:rPr>
          <w:rFonts w:hint="cs"/>
          <w:rtl/>
        </w:rPr>
        <w:t xml:space="preserve">עוצמת הבעיה קטנה יותר וגם עוצמת </w:t>
      </w:r>
      <w:r>
        <w:rPr>
          <w:rFonts w:hint="cs"/>
          <w:rtl/>
        </w:rPr>
        <w:t>האפליה</w:t>
      </w:r>
      <w:r w:rsidR="00F11840">
        <w:rPr>
          <w:rFonts w:hint="cs"/>
          <w:rtl/>
        </w:rPr>
        <w:t>, כמו שצעקה נופר בהערת ביניים נכונה,</w:t>
      </w:r>
      <w:r>
        <w:rPr>
          <w:rFonts w:hint="cs"/>
          <w:rtl/>
        </w:rPr>
        <w:t xml:space="preserve"> בין קבו</w:t>
      </w:r>
      <w:r w:rsidR="00F11840">
        <w:rPr>
          <w:rFonts w:hint="cs"/>
          <w:rtl/>
        </w:rPr>
        <w:t>צות שונות של עוסקים יורדת.</w:t>
      </w:r>
      <w:r>
        <w:rPr>
          <w:rFonts w:hint="cs"/>
          <w:rtl/>
        </w:rPr>
        <w:t xml:space="preserve"> </w:t>
      </w:r>
      <w:bookmarkStart w:id="1424" w:name="_ETM_Q1_9557056"/>
      <w:bookmarkStart w:id="1425" w:name="_ETM_Q1_9557152"/>
      <w:bookmarkEnd w:id="1424"/>
      <w:bookmarkEnd w:id="1425"/>
      <w:r w:rsidR="006C3280">
        <w:rPr>
          <w:rFonts w:hint="cs"/>
          <w:rtl/>
        </w:rPr>
        <w:t>אם אני בא ואומר</w:t>
      </w:r>
      <w:r>
        <w:rPr>
          <w:rFonts w:hint="cs"/>
          <w:rtl/>
        </w:rPr>
        <w:t xml:space="preserve"> שכל פיצוחייה תוכל לע</w:t>
      </w:r>
      <w:r w:rsidR="006C3280">
        <w:rPr>
          <w:rFonts w:hint="cs"/>
          <w:rtl/>
        </w:rPr>
        <w:t xml:space="preserve">קוץ במשקל אריזה בלי שום סנקציה אבל </w:t>
      </w:r>
      <w:r>
        <w:rPr>
          <w:rFonts w:hint="cs"/>
          <w:rtl/>
        </w:rPr>
        <w:t>כל סופר</w:t>
      </w:r>
      <w:r w:rsidR="006C3280">
        <w:rPr>
          <w:rFonts w:hint="cs"/>
          <w:rtl/>
        </w:rPr>
        <w:t xml:space="preserve"> מרקט </w:t>
      </w:r>
      <w:r>
        <w:rPr>
          <w:rFonts w:hint="cs"/>
          <w:rtl/>
        </w:rPr>
        <w:t>יחטוף תובענות יי</w:t>
      </w:r>
      <w:r w:rsidR="006C3280">
        <w:rPr>
          <w:rFonts w:hint="cs"/>
          <w:rtl/>
        </w:rPr>
        <w:t xml:space="preserve">צוגיות לסעד הצהרתי או לסעד עשה, </w:t>
      </w:r>
      <w:bookmarkStart w:id="1426" w:name="_ETM_Q1_9581108"/>
      <w:bookmarkEnd w:id="1426"/>
      <w:r w:rsidR="006C3280">
        <w:rPr>
          <w:rFonts w:hint="cs"/>
          <w:rtl/>
        </w:rPr>
        <w:t>אני יוצר פה משהו שהו</w:t>
      </w:r>
      <w:r>
        <w:rPr>
          <w:rFonts w:hint="cs"/>
          <w:rtl/>
        </w:rPr>
        <w:t>א</w:t>
      </w:r>
      <w:r w:rsidR="006C3280">
        <w:rPr>
          <w:rFonts w:hint="cs"/>
          <w:rtl/>
        </w:rPr>
        <w:t xml:space="preserve"> לא ה</w:t>
      </w:r>
      <w:r>
        <w:rPr>
          <w:rFonts w:hint="cs"/>
          <w:rtl/>
        </w:rPr>
        <w:t>ג</w:t>
      </w:r>
      <w:r w:rsidR="006C3280">
        <w:rPr>
          <w:rFonts w:hint="cs"/>
          <w:rtl/>
        </w:rPr>
        <w:t>יוני. אם הייתי בא ואומר שסעד הצהרתי זה לא כזה נורא,</w:t>
      </w:r>
      <w:r>
        <w:rPr>
          <w:rFonts w:hint="cs"/>
          <w:rtl/>
        </w:rPr>
        <w:t xml:space="preserve"> יכול להיות שלסעד הצהרתי צריך </w:t>
      </w:r>
      <w:r w:rsidR="006C3280">
        <w:rPr>
          <w:rFonts w:hint="cs"/>
          <w:rtl/>
        </w:rPr>
        <w:t xml:space="preserve">היה </w:t>
      </w:r>
      <w:r>
        <w:rPr>
          <w:rFonts w:hint="cs"/>
          <w:rtl/>
        </w:rPr>
        <w:t>ליצור רף אחר. אם באמת מדובר בהפרות ש</w:t>
      </w:r>
      <w:r w:rsidR="006C3280">
        <w:rPr>
          <w:rFonts w:hint="cs"/>
          <w:rtl/>
        </w:rPr>
        <w:t>לא צריך לתבוע בגינן סעד כספי, אולי בכלל הן לא הפרות שצ</w:t>
      </w:r>
      <w:r>
        <w:rPr>
          <w:rFonts w:hint="cs"/>
          <w:rtl/>
        </w:rPr>
        <w:t>ר</w:t>
      </w:r>
      <w:r w:rsidR="006C3280">
        <w:rPr>
          <w:rFonts w:hint="cs"/>
          <w:rtl/>
        </w:rPr>
        <w:t>יך שי</w:t>
      </w:r>
      <w:r>
        <w:rPr>
          <w:rFonts w:hint="cs"/>
          <w:rtl/>
        </w:rPr>
        <w:t>ה</w:t>
      </w:r>
      <w:r w:rsidR="006C3280">
        <w:rPr>
          <w:rFonts w:hint="cs"/>
          <w:rtl/>
        </w:rPr>
        <w:t>י</w:t>
      </w:r>
      <w:r>
        <w:rPr>
          <w:rFonts w:hint="cs"/>
          <w:rtl/>
        </w:rPr>
        <w:t xml:space="preserve">ו קיימות בספר החוקים, </w:t>
      </w:r>
      <w:r w:rsidR="006C3280">
        <w:rPr>
          <w:rFonts w:hint="cs"/>
          <w:rtl/>
        </w:rPr>
        <w:t xml:space="preserve">אולי צריך לבטל </w:t>
      </w:r>
      <w:bookmarkStart w:id="1427" w:name="_ETM_Q1_9608774"/>
      <w:bookmarkEnd w:id="1427"/>
      <w:r w:rsidR="006C3280">
        <w:rPr>
          <w:rFonts w:hint="cs"/>
          <w:rtl/>
        </w:rPr>
        <w:t>את התביעות בכלל, אולי הן לא מתאימות</w:t>
      </w:r>
      <w:r>
        <w:rPr>
          <w:rFonts w:hint="cs"/>
          <w:rtl/>
        </w:rPr>
        <w:t xml:space="preserve"> </w:t>
      </w:r>
      <w:r w:rsidR="006C3280">
        <w:rPr>
          <w:rFonts w:hint="cs"/>
          <w:rtl/>
        </w:rPr>
        <w:t>לתובענה ייצוגית מ</w:t>
      </w:r>
      <w:r>
        <w:rPr>
          <w:rFonts w:hint="cs"/>
          <w:rtl/>
        </w:rPr>
        <w:t>עצם</w:t>
      </w:r>
      <w:r w:rsidR="006C3280">
        <w:rPr>
          <w:rFonts w:hint="cs"/>
          <w:rtl/>
        </w:rPr>
        <w:t xml:space="preserve"> טבען, אולי הן צריכות </w:t>
      </w:r>
      <w:bookmarkStart w:id="1428" w:name="_ETM_Q1_9617791"/>
      <w:bookmarkEnd w:id="1428"/>
      <w:r w:rsidR="006C3280">
        <w:rPr>
          <w:rFonts w:hint="cs"/>
          <w:rtl/>
        </w:rPr>
        <w:t>להתאים להודע</w:t>
      </w:r>
      <w:r>
        <w:rPr>
          <w:rFonts w:hint="cs"/>
          <w:rtl/>
        </w:rPr>
        <w:t>ה</w:t>
      </w:r>
      <w:r w:rsidR="006C32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מוקדמת. אם </w:t>
      </w:r>
      <w:r w:rsidR="00246E55">
        <w:rPr>
          <w:rFonts w:hint="cs"/>
          <w:rtl/>
        </w:rPr>
        <w:t>היה מדובר ב</w:t>
      </w:r>
      <w:r>
        <w:rPr>
          <w:rFonts w:hint="cs"/>
          <w:rtl/>
        </w:rPr>
        <w:t>שני מיל</w:t>
      </w:r>
      <w:r w:rsidR="00246E55">
        <w:rPr>
          <w:rFonts w:hint="cs"/>
          <w:rtl/>
        </w:rPr>
        <w:t>יון</w:t>
      </w:r>
      <w:r>
        <w:rPr>
          <w:rFonts w:hint="cs"/>
          <w:rtl/>
        </w:rPr>
        <w:t xml:space="preserve"> </w:t>
      </w:r>
      <w:r w:rsidR="006C3280">
        <w:rPr>
          <w:rFonts w:hint="cs"/>
          <w:rtl/>
        </w:rPr>
        <w:t xml:space="preserve">היה </w:t>
      </w:r>
      <w:r w:rsidR="00246E55">
        <w:rPr>
          <w:rFonts w:hint="cs"/>
          <w:rtl/>
        </w:rPr>
        <w:t>היגיון בסעיף הזה, אבל</w:t>
      </w:r>
      <w:r>
        <w:rPr>
          <w:rFonts w:hint="cs"/>
          <w:rtl/>
        </w:rPr>
        <w:t xml:space="preserve"> ככל שאנחנו מעלים את הרף </w:t>
      </w:r>
      <w:r w:rsidR="006C3280">
        <w:rPr>
          <w:rFonts w:hint="cs"/>
          <w:rtl/>
        </w:rPr>
        <w:t xml:space="preserve">כך הסעיף מאבד </w:t>
      </w:r>
      <w:r>
        <w:rPr>
          <w:rFonts w:hint="cs"/>
          <w:rtl/>
        </w:rPr>
        <w:t>את ההיגיון שלו</w:t>
      </w:r>
      <w:r w:rsidR="006C3280">
        <w:rPr>
          <w:rFonts w:hint="cs"/>
          <w:rtl/>
        </w:rPr>
        <w:t>.</w:t>
      </w:r>
    </w:p>
    <w:p w:rsidR="00F67A93" w:rsidRDefault="00F67A93" w:rsidP="00F67A93">
      <w:pPr>
        <w:rPr>
          <w:rtl/>
        </w:rPr>
      </w:pPr>
    </w:p>
    <w:p w:rsidR="003E64E3" w:rsidRDefault="003E64E3" w:rsidP="003E64E3">
      <w:pPr>
        <w:pStyle w:val="af9"/>
        <w:keepNext/>
        <w:rPr>
          <w:rtl/>
        </w:rPr>
      </w:pPr>
      <w:bookmarkStart w:id="1429" w:name="_ETM_Q1_9626056"/>
      <w:bookmarkStart w:id="1430" w:name="_ETM_Q1_9632344"/>
      <w:bookmarkStart w:id="1431" w:name="ET_guest_יערה_למברגר_424"/>
      <w:bookmarkStart w:id="1432" w:name="ET_guest_יערה_למברגר_423"/>
      <w:bookmarkEnd w:id="1429"/>
      <w:bookmarkEnd w:id="1430"/>
      <w:r w:rsidRPr="003E64E3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3E6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3E64E3" w:rsidRDefault="003E64E3" w:rsidP="003E64E3">
      <w:pPr>
        <w:pStyle w:val="KeepWithNext"/>
        <w:rPr>
          <w:rtl/>
        </w:rPr>
      </w:pPr>
    </w:p>
    <w:p w:rsidR="00F67A93" w:rsidRDefault="000004BA" w:rsidP="00340E24">
      <w:pPr>
        <w:rPr>
          <w:rtl/>
        </w:rPr>
      </w:pPr>
      <w:bookmarkStart w:id="1433" w:name="_ETM_Q1_9632731"/>
      <w:bookmarkStart w:id="1434" w:name="_ETM_Q1_9632750"/>
      <w:bookmarkStart w:id="1435" w:name="_ETM_Q1_9627029"/>
      <w:bookmarkStart w:id="1436" w:name="_ETM_Q1_9627058"/>
      <w:bookmarkEnd w:id="1432"/>
      <w:bookmarkEnd w:id="1433"/>
      <w:bookmarkEnd w:id="1434"/>
      <w:bookmarkEnd w:id="1435"/>
      <w:bookmarkEnd w:id="1436"/>
      <w:r>
        <w:rPr>
          <w:rFonts w:hint="cs"/>
          <w:rtl/>
        </w:rPr>
        <w:t xml:space="preserve">אחד הלקחים מהיישום של החוק שהיה </w:t>
      </w:r>
      <w:r w:rsidR="003E64E3">
        <w:rPr>
          <w:rFonts w:hint="cs"/>
          <w:rtl/>
        </w:rPr>
        <w:t>בשנים האחרונות</w:t>
      </w:r>
      <w:r>
        <w:rPr>
          <w:rFonts w:hint="cs"/>
          <w:rtl/>
        </w:rPr>
        <w:t xml:space="preserve"> </w:t>
      </w:r>
      <w:r w:rsidR="003E64E3">
        <w:rPr>
          <w:rFonts w:hint="cs"/>
          <w:rtl/>
        </w:rPr>
        <w:t>היה ליצור כללים ברורים. היו</w:t>
      </w:r>
      <w:r>
        <w:rPr>
          <w:rFonts w:hint="cs"/>
          <w:rtl/>
        </w:rPr>
        <w:t xml:space="preserve"> דברים ש</w:t>
      </w:r>
      <w:r w:rsidR="003E64E3">
        <w:rPr>
          <w:rFonts w:hint="cs"/>
          <w:rtl/>
        </w:rPr>
        <w:t xml:space="preserve">היה ניסיון ליצור בהם </w:t>
      </w:r>
      <w:r>
        <w:rPr>
          <w:rFonts w:hint="cs"/>
          <w:rtl/>
        </w:rPr>
        <w:t>שיקול דעת, תמריצים</w:t>
      </w:r>
      <w:r w:rsidR="003E64E3">
        <w:rPr>
          <w:rFonts w:hint="cs"/>
          <w:rtl/>
        </w:rPr>
        <w:t xml:space="preserve"> מסוימים</w:t>
      </w:r>
      <w:r w:rsidR="00D55C85">
        <w:rPr>
          <w:rFonts w:hint="cs"/>
          <w:rtl/>
        </w:rPr>
        <w:t xml:space="preserve"> </w:t>
      </w:r>
      <w:r w:rsidR="00340E24">
        <w:rPr>
          <w:rFonts w:hint="cs"/>
          <w:rtl/>
        </w:rPr>
        <w:t>ש</w:t>
      </w:r>
      <w:r w:rsidR="00D55C85">
        <w:rPr>
          <w:rFonts w:hint="cs"/>
          <w:rtl/>
        </w:rPr>
        <w:t xml:space="preserve">בסופו של דבר לא </w:t>
      </w:r>
      <w:r w:rsidR="003E64E3">
        <w:rPr>
          <w:rFonts w:hint="cs"/>
          <w:rtl/>
        </w:rPr>
        <w:t>ה</w:t>
      </w:r>
      <w:r>
        <w:rPr>
          <w:rFonts w:hint="cs"/>
          <w:rtl/>
        </w:rPr>
        <w:t>ש</w:t>
      </w:r>
      <w:r w:rsidR="003E64E3">
        <w:rPr>
          <w:rFonts w:hint="cs"/>
          <w:rtl/>
        </w:rPr>
        <w:t>יגו את מטרתם.</w:t>
      </w:r>
      <w:r>
        <w:rPr>
          <w:rFonts w:hint="cs"/>
          <w:rtl/>
        </w:rPr>
        <w:t xml:space="preserve"> </w:t>
      </w:r>
      <w:bookmarkStart w:id="1437" w:name="_ETM_Q1_9675328"/>
      <w:bookmarkEnd w:id="1437"/>
      <w:r w:rsidR="00D55C85">
        <w:rPr>
          <w:rFonts w:hint="cs"/>
          <w:rtl/>
        </w:rPr>
        <w:t>אני</w:t>
      </w:r>
      <w:r w:rsidR="003E64E3">
        <w:rPr>
          <w:rFonts w:hint="cs"/>
          <w:rtl/>
        </w:rPr>
        <w:t xml:space="preserve"> מבקשת מהוועדה </w:t>
      </w:r>
      <w:r>
        <w:rPr>
          <w:rFonts w:hint="cs"/>
          <w:rtl/>
        </w:rPr>
        <w:t>לא להתעלם מהמצב שיש ב</w:t>
      </w:r>
      <w:r w:rsidR="003E64E3">
        <w:rPr>
          <w:rFonts w:hint="cs"/>
          <w:rtl/>
        </w:rPr>
        <w:t>שטח היום</w:t>
      </w:r>
      <w:r w:rsidR="00340E24">
        <w:rPr>
          <w:rFonts w:hint="cs"/>
          <w:rtl/>
        </w:rPr>
        <w:t>. כש</w:t>
      </w:r>
      <w:r w:rsidR="00994F48">
        <w:rPr>
          <w:rFonts w:hint="cs"/>
          <w:rtl/>
        </w:rPr>
        <w:t>עברנו על הת</w:t>
      </w:r>
      <w:r>
        <w:rPr>
          <w:rFonts w:hint="cs"/>
          <w:rtl/>
        </w:rPr>
        <w:t>ב</w:t>
      </w:r>
      <w:r w:rsidR="00994F48">
        <w:rPr>
          <w:rFonts w:hint="cs"/>
          <w:rtl/>
        </w:rPr>
        <w:t>י</w:t>
      </w:r>
      <w:r w:rsidR="00D55C85">
        <w:rPr>
          <w:rFonts w:hint="cs"/>
          <w:rtl/>
        </w:rPr>
        <w:t>עות</w:t>
      </w:r>
      <w:r w:rsidR="00340E24">
        <w:rPr>
          <w:rFonts w:hint="cs"/>
          <w:rtl/>
        </w:rPr>
        <w:t>,</w:t>
      </w:r>
      <w:r w:rsidR="00994F48">
        <w:rPr>
          <w:rFonts w:hint="cs"/>
          <w:rtl/>
        </w:rPr>
        <w:t xml:space="preserve"> על הה</w:t>
      </w:r>
      <w:r>
        <w:rPr>
          <w:rFonts w:hint="cs"/>
          <w:rtl/>
        </w:rPr>
        <w:t>ס</w:t>
      </w:r>
      <w:r w:rsidR="00994F48">
        <w:rPr>
          <w:rFonts w:hint="cs"/>
          <w:rtl/>
        </w:rPr>
        <w:t>ת</w:t>
      </w:r>
      <w:r w:rsidR="00340E24">
        <w:rPr>
          <w:rFonts w:hint="cs"/>
          <w:rtl/>
        </w:rPr>
        <w:t>לקויות</w:t>
      </w:r>
      <w:r>
        <w:rPr>
          <w:rFonts w:hint="cs"/>
          <w:rtl/>
        </w:rPr>
        <w:t xml:space="preserve"> </w:t>
      </w:r>
      <w:bookmarkStart w:id="1438" w:name="_ETM_Q1_9699741"/>
      <w:bookmarkEnd w:id="1438"/>
      <w:r w:rsidR="00340E24">
        <w:rPr>
          <w:rFonts w:hint="cs"/>
          <w:rtl/>
        </w:rPr>
        <w:t>ו</w:t>
      </w:r>
      <w:r>
        <w:rPr>
          <w:rFonts w:hint="cs"/>
          <w:rtl/>
        </w:rPr>
        <w:t>על הדוגמאות</w:t>
      </w:r>
      <w:r w:rsidR="00994F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שנטען שיש </w:t>
      </w:r>
      <w:r w:rsidR="00994F48">
        <w:rPr>
          <w:rFonts w:hint="cs"/>
          <w:rtl/>
        </w:rPr>
        <w:t>בהן פיצוי משמעותי</w:t>
      </w:r>
      <w:r w:rsidR="00340E24">
        <w:rPr>
          <w:rFonts w:hint="cs"/>
          <w:rtl/>
        </w:rPr>
        <w:t xml:space="preserve">, </w:t>
      </w:r>
      <w:r w:rsidR="00D55C85">
        <w:rPr>
          <w:rFonts w:hint="cs"/>
          <w:rtl/>
        </w:rPr>
        <w:t>ראינו</w:t>
      </w:r>
      <w:r>
        <w:rPr>
          <w:rFonts w:hint="cs"/>
          <w:rtl/>
        </w:rPr>
        <w:t xml:space="preserve"> </w:t>
      </w:r>
      <w:r w:rsidR="00D55C85">
        <w:rPr>
          <w:rFonts w:hint="cs"/>
          <w:rtl/>
        </w:rPr>
        <w:t>ש</w:t>
      </w:r>
      <w:r w:rsidR="00994F48">
        <w:rPr>
          <w:rFonts w:hint="cs"/>
          <w:rtl/>
        </w:rPr>
        <w:t>חלק מהן</w:t>
      </w:r>
      <w:r>
        <w:rPr>
          <w:rFonts w:hint="cs"/>
          <w:rtl/>
        </w:rPr>
        <w:t xml:space="preserve"> זה קופונים. </w:t>
      </w:r>
    </w:p>
    <w:p w:rsidR="000004BA" w:rsidRDefault="000004BA" w:rsidP="00F67A93">
      <w:pPr>
        <w:rPr>
          <w:rtl/>
        </w:rPr>
      </w:pPr>
    </w:p>
    <w:p w:rsidR="00D55C85" w:rsidRDefault="00D55C85" w:rsidP="00D55C85">
      <w:pPr>
        <w:pStyle w:val="af9"/>
        <w:keepNext/>
        <w:rPr>
          <w:rtl/>
        </w:rPr>
      </w:pPr>
      <w:bookmarkStart w:id="1439" w:name="_ETM_Q1_9716655"/>
      <w:bookmarkStart w:id="1440" w:name="ET_guest_אלעזר_שטרן_425"/>
      <w:bookmarkEnd w:id="1439"/>
      <w:r w:rsidRPr="00D55C85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D55C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D55C85" w:rsidRDefault="00D55C85" w:rsidP="00D55C85">
      <w:pPr>
        <w:pStyle w:val="KeepWithNext"/>
        <w:rPr>
          <w:rtl/>
        </w:rPr>
      </w:pPr>
    </w:p>
    <w:p w:rsidR="000004BA" w:rsidRDefault="00D55C85" w:rsidP="00F77FAE">
      <w:pPr>
        <w:rPr>
          <w:rtl/>
        </w:rPr>
      </w:pPr>
      <w:bookmarkStart w:id="1441" w:name="_ETM_Q1_9717088"/>
      <w:bookmarkStart w:id="1442" w:name="_ETM_Q1_9717125"/>
      <w:bookmarkEnd w:id="1441"/>
      <w:bookmarkEnd w:id="1442"/>
      <w:r>
        <w:rPr>
          <w:rFonts w:hint="cs"/>
          <w:rtl/>
        </w:rPr>
        <w:t xml:space="preserve">בעיני </w:t>
      </w:r>
      <w:r w:rsidR="00F77FAE">
        <w:rPr>
          <w:rFonts w:hint="cs"/>
          <w:rtl/>
        </w:rPr>
        <w:t>הסיפור של קופונים לא רלוונטי פה</w:t>
      </w:r>
      <w:bookmarkStart w:id="1443" w:name="_ETM_Q1_9733768"/>
      <w:bookmarkEnd w:id="1443"/>
      <w:r w:rsidR="00F77FAE">
        <w:rPr>
          <w:rFonts w:hint="cs"/>
          <w:rtl/>
        </w:rPr>
        <w:t xml:space="preserve">. לא משנה קופונים או לא קופונים, את פשוט מונעת </w:t>
      </w:r>
      <w:bookmarkStart w:id="1444" w:name="_ETM_Q1_9735404"/>
      <w:bookmarkEnd w:id="1444"/>
      <w:r w:rsidR="00F77FAE">
        <w:rPr>
          <w:rFonts w:hint="cs"/>
          <w:rtl/>
        </w:rPr>
        <w:t xml:space="preserve">כל סעד כספי שהוא. </w:t>
      </w:r>
    </w:p>
    <w:p w:rsidR="000004BA" w:rsidRDefault="000004BA" w:rsidP="00F67A93">
      <w:pPr>
        <w:rPr>
          <w:rtl/>
        </w:rPr>
      </w:pPr>
    </w:p>
    <w:p w:rsidR="00F77FAE" w:rsidRDefault="00F77FAE" w:rsidP="00F77FAE">
      <w:pPr>
        <w:ind w:firstLine="0"/>
        <w:rPr>
          <w:rtl/>
        </w:rPr>
      </w:pPr>
      <w:bookmarkStart w:id="1445" w:name="_ETM_Q1_9723569"/>
      <w:bookmarkEnd w:id="1445"/>
    </w:p>
    <w:p w:rsidR="00F77FAE" w:rsidRDefault="00F77FAE" w:rsidP="00F77FAE">
      <w:pPr>
        <w:pStyle w:val="af9"/>
        <w:keepNext/>
        <w:rPr>
          <w:rtl/>
        </w:rPr>
      </w:pPr>
      <w:bookmarkStart w:id="1446" w:name="ET_guest_יערה_למברגר_426"/>
      <w:r w:rsidRPr="00F77FA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F77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F77FAE" w:rsidRDefault="00F77FAE" w:rsidP="00F77FAE">
      <w:pPr>
        <w:pStyle w:val="KeepWithNext"/>
        <w:rPr>
          <w:rtl/>
        </w:rPr>
      </w:pPr>
    </w:p>
    <w:p w:rsidR="000004BA" w:rsidRDefault="000004BA" w:rsidP="000175C2">
      <w:pPr>
        <w:rPr>
          <w:rtl/>
        </w:rPr>
      </w:pPr>
      <w:bookmarkStart w:id="1447" w:name="_ETM_Q1_9723966"/>
      <w:bookmarkStart w:id="1448" w:name="_ETM_Q1_9724048"/>
      <w:bookmarkEnd w:id="1447"/>
      <w:bookmarkEnd w:id="1448"/>
      <w:r>
        <w:rPr>
          <w:rFonts w:hint="cs"/>
          <w:rtl/>
        </w:rPr>
        <w:t>יש דוגמה של תביעות בעילה של ספאם</w:t>
      </w:r>
      <w:r w:rsidR="00D54BBA">
        <w:rPr>
          <w:rFonts w:hint="cs"/>
          <w:rtl/>
        </w:rPr>
        <w:t xml:space="preserve"> </w:t>
      </w:r>
      <w:r w:rsidR="00212D00">
        <w:rPr>
          <w:rFonts w:hint="cs"/>
          <w:rtl/>
        </w:rPr>
        <w:t>ש</w:t>
      </w:r>
      <w:r>
        <w:rPr>
          <w:rFonts w:hint="cs"/>
          <w:rtl/>
        </w:rPr>
        <w:t xml:space="preserve">אכן ראינו </w:t>
      </w:r>
      <w:r w:rsidR="0027347F">
        <w:rPr>
          <w:rFonts w:hint="cs"/>
          <w:rtl/>
        </w:rPr>
        <w:t>שניתן פיצוי</w:t>
      </w:r>
      <w:r w:rsidR="00D54BBA">
        <w:rPr>
          <w:rFonts w:hint="cs"/>
          <w:rtl/>
        </w:rPr>
        <w:t>,</w:t>
      </w:r>
      <w:r w:rsidR="0027347F">
        <w:rPr>
          <w:rFonts w:hint="cs"/>
          <w:rtl/>
        </w:rPr>
        <w:t xml:space="preserve"> </w:t>
      </w:r>
      <w:r>
        <w:rPr>
          <w:rFonts w:hint="cs"/>
          <w:rtl/>
        </w:rPr>
        <w:t>אבל אנחנו עד</w:t>
      </w:r>
      <w:r w:rsidR="0027347F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A75370">
        <w:rPr>
          <w:rFonts w:hint="cs"/>
          <w:rtl/>
        </w:rPr>
        <w:t>חושבים ש</w:t>
      </w:r>
      <w:r w:rsidR="00D54BBA">
        <w:rPr>
          <w:rFonts w:hint="cs"/>
          <w:rtl/>
        </w:rPr>
        <w:t>זה מתאים</w:t>
      </w:r>
      <w:r w:rsidR="00A75370">
        <w:rPr>
          <w:rFonts w:hint="cs"/>
          <w:rtl/>
        </w:rPr>
        <w:t xml:space="preserve"> לתוספת. </w:t>
      </w:r>
      <w:r>
        <w:rPr>
          <w:rFonts w:hint="cs"/>
          <w:rtl/>
        </w:rPr>
        <w:t xml:space="preserve">אנחנו מנתחים </w:t>
      </w:r>
      <w:r w:rsidR="00A75370">
        <w:rPr>
          <w:rFonts w:hint="cs"/>
          <w:rtl/>
        </w:rPr>
        <w:t xml:space="preserve">בצורה שונה </w:t>
      </w:r>
      <w:r>
        <w:rPr>
          <w:rFonts w:hint="cs"/>
          <w:rtl/>
        </w:rPr>
        <w:t>את המצב ב</w:t>
      </w:r>
      <w:r w:rsidR="00A75370">
        <w:rPr>
          <w:rFonts w:hint="cs"/>
          <w:rtl/>
        </w:rPr>
        <w:t>ש</w:t>
      </w:r>
      <w:r w:rsidR="000175C2">
        <w:rPr>
          <w:rFonts w:hint="cs"/>
          <w:rtl/>
        </w:rPr>
        <w:t>טח היום</w:t>
      </w:r>
      <w:r w:rsidR="00212D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2D00">
        <w:rPr>
          <w:rFonts w:hint="cs"/>
          <w:rtl/>
        </w:rPr>
        <w:t>כש</w:t>
      </w:r>
      <w:r>
        <w:rPr>
          <w:rFonts w:hint="cs"/>
          <w:rtl/>
        </w:rPr>
        <w:t>אנ</w:t>
      </w:r>
      <w:r w:rsidR="00A75370">
        <w:rPr>
          <w:rFonts w:hint="cs"/>
          <w:rtl/>
        </w:rPr>
        <w:t>חנו רואים את זה במאות תביעות</w:t>
      </w:r>
      <w:r w:rsidR="000175C2">
        <w:rPr>
          <w:rFonts w:hint="cs"/>
          <w:rtl/>
        </w:rPr>
        <w:t xml:space="preserve">, </w:t>
      </w:r>
      <w:r w:rsidR="00A7537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75370">
        <w:rPr>
          <w:rFonts w:hint="cs"/>
          <w:rtl/>
        </w:rPr>
        <w:t>א</w:t>
      </w:r>
      <w:r w:rsidR="000175C2">
        <w:rPr>
          <w:rFonts w:hint="cs"/>
          <w:rtl/>
        </w:rPr>
        <w:t xml:space="preserve"> לומר </w:t>
      </w:r>
      <w:r>
        <w:rPr>
          <w:rFonts w:hint="cs"/>
          <w:rtl/>
        </w:rPr>
        <w:t>אלפי</w:t>
      </w:r>
      <w:r w:rsidR="00A75370">
        <w:rPr>
          <w:rFonts w:hint="cs"/>
          <w:rtl/>
        </w:rPr>
        <w:t>ם</w:t>
      </w:r>
      <w:r>
        <w:rPr>
          <w:rFonts w:hint="cs"/>
          <w:rtl/>
        </w:rPr>
        <w:t xml:space="preserve">. אי </w:t>
      </w:r>
      <w:r w:rsidR="000175C2">
        <w:rPr>
          <w:rFonts w:hint="cs"/>
          <w:rtl/>
        </w:rPr>
        <w:t>א</w:t>
      </w:r>
      <w:r>
        <w:rPr>
          <w:rFonts w:hint="cs"/>
          <w:rtl/>
        </w:rPr>
        <w:t>פשר להתעלם מהאלפי</w:t>
      </w:r>
      <w:r w:rsidR="00A75370">
        <w:rPr>
          <w:rFonts w:hint="cs"/>
          <w:rtl/>
        </w:rPr>
        <w:t>ם</w:t>
      </w:r>
      <w:r>
        <w:rPr>
          <w:rFonts w:hint="cs"/>
          <w:rtl/>
        </w:rPr>
        <w:t xml:space="preserve"> שנמ</w:t>
      </w:r>
      <w:r w:rsidR="00A75370">
        <w:rPr>
          <w:rFonts w:hint="cs"/>
          <w:rtl/>
        </w:rPr>
        <w:t>צ</w:t>
      </w:r>
      <w:r>
        <w:rPr>
          <w:rFonts w:hint="cs"/>
          <w:rtl/>
        </w:rPr>
        <w:t xml:space="preserve">אים </w:t>
      </w:r>
      <w:r w:rsidR="00A75370">
        <w:rPr>
          <w:rFonts w:hint="cs"/>
          <w:rtl/>
        </w:rPr>
        <w:t xml:space="preserve">פה. </w:t>
      </w:r>
      <w:bookmarkStart w:id="1449" w:name="_ETM_Q1_9771771"/>
      <w:bookmarkEnd w:id="1449"/>
    </w:p>
    <w:p w:rsidR="000004BA" w:rsidRDefault="000004BA" w:rsidP="00F67A93">
      <w:pPr>
        <w:rPr>
          <w:rtl/>
        </w:rPr>
      </w:pPr>
    </w:p>
    <w:p w:rsidR="00A75370" w:rsidRDefault="00A75370" w:rsidP="00A75370">
      <w:pPr>
        <w:pStyle w:val="af9"/>
        <w:keepNext/>
        <w:rPr>
          <w:rtl/>
        </w:rPr>
      </w:pPr>
      <w:bookmarkStart w:id="1450" w:name="ET_guest_אלעזר_שטרן_427"/>
      <w:r w:rsidRPr="00A7537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A753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A75370" w:rsidRDefault="00A75370" w:rsidP="00A75370">
      <w:pPr>
        <w:pStyle w:val="KeepWithNext"/>
        <w:rPr>
          <w:rtl/>
        </w:rPr>
      </w:pPr>
    </w:p>
    <w:p w:rsidR="000004BA" w:rsidRDefault="000004BA" w:rsidP="00114162">
      <w:pPr>
        <w:rPr>
          <w:rtl/>
        </w:rPr>
      </w:pPr>
      <w:r>
        <w:rPr>
          <w:rFonts w:hint="cs"/>
          <w:rtl/>
        </w:rPr>
        <w:t xml:space="preserve">הרבה מהאלפים </w:t>
      </w:r>
      <w:r w:rsidR="000175C2">
        <w:rPr>
          <w:rFonts w:hint="cs"/>
          <w:rtl/>
        </w:rPr>
        <w:t>האלה לא יהי</w:t>
      </w:r>
      <w:r>
        <w:rPr>
          <w:rFonts w:hint="cs"/>
          <w:rtl/>
        </w:rPr>
        <w:t>ו</w:t>
      </w:r>
      <w:r w:rsidR="000175C2">
        <w:rPr>
          <w:rFonts w:hint="cs"/>
          <w:rtl/>
        </w:rPr>
        <w:t xml:space="preserve"> לאור הפסקה הראש</w:t>
      </w:r>
      <w:r w:rsidR="00114162">
        <w:rPr>
          <w:rFonts w:hint="cs"/>
          <w:rtl/>
        </w:rPr>
        <w:t>ונה והגבהת הסכום.</w:t>
      </w:r>
      <w:r>
        <w:rPr>
          <w:rFonts w:hint="cs"/>
          <w:rtl/>
        </w:rPr>
        <w:t xml:space="preserve"> </w:t>
      </w:r>
    </w:p>
    <w:p w:rsidR="000004BA" w:rsidRDefault="000004BA" w:rsidP="00F67A93">
      <w:pPr>
        <w:rPr>
          <w:rtl/>
        </w:rPr>
      </w:pPr>
    </w:p>
    <w:p w:rsidR="000175C2" w:rsidRDefault="000175C2" w:rsidP="000175C2">
      <w:pPr>
        <w:pStyle w:val="af9"/>
        <w:keepNext/>
        <w:rPr>
          <w:rtl/>
        </w:rPr>
      </w:pPr>
      <w:bookmarkStart w:id="1451" w:name="_ETM_Q1_9767472"/>
      <w:bookmarkStart w:id="1452" w:name="ET_guest_יערה_למברגר_428"/>
      <w:bookmarkEnd w:id="1451"/>
      <w:r w:rsidRPr="000175C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017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2"/>
    </w:p>
    <w:p w:rsidR="000175C2" w:rsidRDefault="000175C2" w:rsidP="000175C2">
      <w:pPr>
        <w:pStyle w:val="KeepWithNext"/>
        <w:rPr>
          <w:rtl/>
        </w:rPr>
      </w:pPr>
    </w:p>
    <w:p w:rsidR="000004BA" w:rsidRDefault="00114162" w:rsidP="00F67A93">
      <w:pPr>
        <w:rPr>
          <w:rtl/>
        </w:rPr>
      </w:pPr>
      <w:bookmarkStart w:id="1453" w:name="_ETM_Q1_9767896"/>
      <w:bookmarkStart w:id="1454" w:name="_ETM_Q1_9767924"/>
      <w:bookmarkEnd w:id="1453"/>
      <w:bookmarkEnd w:id="1454"/>
      <w:r>
        <w:rPr>
          <w:rFonts w:hint="cs"/>
          <w:rtl/>
        </w:rPr>
        <w:t>אנחנ</w:t>
      </w:r>
      <w:r w:rsidR="000004B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455" w:name="_ETM_Q1_9778750"/>
      <w:bookmarkEnd w:id="1455"/>
      <w:r w:rsidR="000004BA">
        <w:rPr>
          <w:rFonts w:hint="cs"/>
          <w:rtl/>
        </w:rPr>
        <w:t>לא בטוחים שזה עד כדי כך</w:t>
      </w:r>
      <w:r>
        <w:rPr>
          <w:rFonts w:hint="cs"/>
          <w:rtl/>
        </w:rPr>
        <w:t>.</w:t>
      </w:r>
    </w:p>
    <w:p w:rsidR="000004BA" w:rsidRDefault="000004BA" w:rsidP="00F67A93">
      <w:pPr>
        <w:rPr>
          <w:rtl/>
        </w:rPr>
      </w:pPr>
    </w:p>
    <w:p w:rsidR="000004BA" w:rsidRDefault="000004BA" w:rsidP="000004BA">
      <w:pPr>
        <w:pStyle w:val="af6"/>
        <w:keepNext/>
        <w:rPr>
          <w:rtl/>
        </w:rPr>
      </w:pPr>
      <w:bookmarkStart w:id="1456" w:name="ET_yor_6157_175"/>
      <w:r w:rsidRPr="000004BA">
        <w:rPr>
          <w:rStyle w:val="TagStyle"/>
          <w:rtl/>
        </w:rPr>
        <w:t xml:space="preserve"> &lt;&lt; </w:t>
      </w:r>
      <w:proofErr w:type="spellStart"/>
      <w:r w:rsidRPr="000004BA">
        <w:rPr>
          <w:rStyle w:val="TagStyle"/>
          <w:rtl/>
        </w:rPr>
        <w:t>יור</w:t>
      </w:r>
      <w:proofErr w:type="spellEnd"/>
      <w:r w:rsidRPr="000004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0004BA" w:rsidRDefault="000004BA" w:rsidP="000004BA">
      <w:pPr>
        <w:pStyle w:val="KeepWithNext"/>
        <w:rPr>
          <w:rtl/>
        </w:rPr>
      </w:pPr>
    </w:p>
    <w:p w:rsidR="000004BA" w:rsidRDefault="000004BA" w:rsidP="005B0CBA">
      <w:pPr>
        <w:rPr>
          <w:rtl/>
        </w:rPr>
      </w:pPr>
      <w:r>
        <w:rPr>
          <w:rFonts w:hint="cs"/>
          <w:rtl/>
        </w:rPr>
        <w:t xml:space="preserve">יש פה דברים </w:t>
      </w:r>
      <w:r w:rsidR="005B0CBA">
        <w:rPr>
          <w:rFonts w:hint="cs"/>
          <w:rtl/>
        </w:rPr>
        <w:t>שהם הפרה רגולטורית והרווח הכ</w:t>
      </w:r>
      <w:r>
        <w:rPr>
          <w:rFonts w:hint="cs"/>
          <w:rtl/>
        </w:rPr>
        <w:t>ס</w:t>
      </w:r>
      <w:r w:rsidR="005B0CBA">
        <w:rPr>
          <w:rFonts w:hint="cs"/>
          <w:rtl/>
        </w:rPr>
        <w:t>פ</w:t>
      </w:r>
      <w:r>
        <w:rPr>
          <w:rFonts w:hint="cs"/>
          <w:rtl/>
        </w:rPr>
        <w:t xml:space="preserve">י </w:t>
      </w:r>
      <w:r w:rsidR="005B0CBA">
        <w:rPr>
          <w:rFonts w:hint="cs"/>
          <w:rtl/>
        </w:rPr>
        <w:t>מאותה הפרה קשה למימוש. דוו</w:t>
      </w:r>
      <w:r>
        <w:rPr>
          <w:rFonts w:hint="cs"/>
          <w:rtl/>
        </w:rPr>
        <w:t>ק</w:t>
      </w:r>
      <w:r w:rsidR="005B0CB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B0CBA">
        <w:rPr>
          <w:rFonts w:hint="cs"/>
          <w:rtl/>
        </w:rPr>
        <w:t>לגבי ה</w:t>
      </w:r>
      <w:r>
        <w:rPr>
          <w:rFonts w:hint="cs"/>
          <w:rtl/>
        </w:rPr>
        <w:t xml:space="preserve">נושא </w:t>
      </w:r>
      <w:r w:rsidR="005B0CB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משקל האריזה </w:t>
      </w:r>
      <w:r w:rsidR="005B0CBA">
        <w:rPr>
          <w:rFonts w:hint="cs"/>
          <w:rtl/>
        </w:rPr>
        <w:t>אני יודע לחשב מאו</w:t>
      </w:r>
      <w:r>
        <w:rPr>
          <w:rFonts w:hint="cs"/>
          <w:rtl/>
        </w:rPr>
        <w:t>ד</w:t>
      </w:r>
      <w:r w:rsidR="005B0CBA">
        <w:rPr>
          <w:rFonts w:hint="cs"/>
          <w:rtl/>
        </w:rPr>
        <w:t xml:space="preserve"> ב</w:t>
      </w:r>
      <w:r>
        <w:rPr>
          <w:rFonts w:hint="cs"/>
          <w:rtl/>
        </w:rPr>
        <w:t>מדויק כמה הרווח</w:t>
      </w:r>
      <w:r w:rsidR="005B0CBA">
        <w:rPr>
          <w:rFonts w:hint="cs"/>
          <w:rtl/>
        </w:rPr>
        <w:t>ת מהאירוע, כמה ניזק כל מי שרכש אצלך, בוודאי ברשת גדולה</w:t>
      </w:r>
      <w:r w:rsidR="00212D00">
        <w:rPr>
          <w:rFonts w:hint="cs"/>
          <w:rtl/>
        </w:rPr>
        <w:t>,</w:t>
      </w:r>
      <w:r w:rsidR="005B0CBA">
        <w:rPr>
          <w:rFonts w:hint="cs"/>
          <w:rtl/>
        </w:rPr>
        <w:t xml:space="preserve"> כי את הפיצוחיות הוצאנו. בפיצוחיות אי אפשר לדעת.</w:t>
      </w:r>
      <w:r>
        <w:rPr>
          <w:rFonts w:hint="cs"/>
          <w:rtl/>
        </w:rPr>
        <w:t xml:space="preserve">  </w:t>
      </w:r>
    </w:p>
    <w:p w:rsidR="005B0CBA" w:rsidRDefault="005B0CBA" w:rsidP="005B0CBA">
      <w:pPr>
        <w:ind w:firstLine="0"/>
        <w:rPr>
          <w:rtl/>
        </w:rPr>
      </w:pPr>
      <w:bookmarkStart w:id="1457" w:name="_ETM_Q1_9818520"/>
      <w:bookmarkEnd w:id="1457"/>
    </w:p>
    <w:p w:rsidR="005B0CBA" w:rsidRDefault="005B0CBA" w:rsidP="005B0CBA">
      <w:pPr>
        <w:pStyle w:val="af9"/>
        <w:keepNext/>
        <w:rPr>
          <w:rtl/>
        </w:rPr>
      </w:pPr>
      <w:bookmarkStart w:id="1458" w:name="ET_guest_ליאור_ששון_429"/>
      <w:r w:rsidRPr="005B0CBA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5B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5B0CBA" w:rsidRDefault="005B0CBA" w:rsidP="005B0CBA">
      <w:pPr>
        <w:pStyle w:val="KeepWithNext"/>
        <w:rPr>
          <w:rtl/>
        </w:rPr>
      </w:pPr>
    </w:p>
    <w:p w:rsidR="000004BA" w:rsidRDefault="00DE43AF" w:rsidP="0010016E">
      <w:pPr>
        <w:rPr>
          <w:rtl/>
        </w:rPr>
      </w:pPr>
      <w:bookmarkStart w:id="1459" w:name="_ETM_Q1_9818978"/>
      <w:bookmarkStart w:id="1460" w:name="_ETM_Q1_9819015"/>
      <w:bookmarkEnd w:id="1459"/>
      <w:bookmarkEnd w:id="1460"/>
      <w:r>
        <w:rPr>
          <w:rFonts w:hint="cs"/>
          <w:rtl/>
        </w:rPr>
        <w:t>ברור היום, ו</w:t>
      </w:r>
      <w:r w:rsidR="000A3B96">
        <w:rPr>
          <w:rFonts w:hint="cs"/>
          <w:rtl/>
        </w:rPr>
        <w:t>אנחנו רואים א</w:t>
      </w:r>
      <w:bookmarkStart w:id="1461" w:name="_ETM_Q1_9841971"/>
      <w:bookmarkEnd w:id="1461"/>
      <w:r w:rsidR="0010016E">
        <w:rPr>
          <w:rFonts w:hint="cs"/>
          <w:rtl/>
        </w:rPr>
        <w:t>ת זה בהסדרי הפשרה</w:t>
      </w:r>
      <w:r w:rsidR="000A3B96">
        <w:rPr>
          <w:rFonts w:hint="cs"/>
          <w:rtl/>
        </w:rPr>
        <w:t xml:space="preserve"> בין אם הם כותבים את זה ובין אם לא,</w:t>
      </w:r>
      <w:r w:rsidR="000004BA">
        <w:rPr>
          <w:rFonts w:hint="cs"/>
          <w:rtl/>
        </w:rPr>
        <w:t xml:space="preserve"> שמו</w:t>
      </w:r>
      <w:r w:rsidR="000A3B96">
        <w:rPr>
          <w:rFonts w:hint="cs"/>
          <w:rtl/>
        </w:rPr>
        <w:t>תר לגבות מחיר נפרד על משקל האריזה</w:t>
      </w:r>
      <w:r w:rsidR="000004BA">
        <w:rPr>
          <w:rFonts w:hint="cs"/>
          <w:rtl/>
        </w:rPr>
        <w:t xml:space="preserve">. </w:t>
      </w:r>
      <w:r w:rsidR="000A3B96">
        <w:rPr>
          <w:rFonts w:hint="cs"/>
          <w:rtl/>
        </w:rPr>
        <w:t>אם הסלמון עולה 90 שקלים לקילו</w:t>
      </w:r>
      <w:r w:rsidR="0010016E">
        <w:rPr>
          <w:rFonts w:hint="cs"/>
          <w:rtl/>
        </w:rPr>
        <w:t xml:space="preserve"> וה</w:t>
      </w:r>
      <w:r w:rsidR="000A3B96">
        <w:rPr>
          <w:rFonts w:hint="cs"/>
          <w:rtl/>
        </w:rPr>
        <w:t xml:space="preserve">אריזה </w:t>
      </w:r>
      <w:r w:rsidR="0010016E">
        <w:rPr>
          <w:rFonts w:hint="cs"/>
          <w:rtl/>
        </w:rPr>
        <w:t>עולה חמישה שקלים,</w:t>
      </w:r>
      <w:r w:rsidR="000004BA">
        <w:rPr>
          <w:rFonts w:hint="cs"/>
          <w:rtl/>
        </w:rPr>
        <w:t xml:space="preserve"> מותר</w:t>
      </w:r>
      <w:r w:rsidR="000A3B96">
        <w:rPr>
          <w:rFonts w:hint="cs"/>
          <w:rtl/>
        </w:rPr>
        <w:t xml:space="preserve"> </w:t>
      </w:r>
      <w:r w:rsidR="000004BA">
        <w:rPr>
          <w:rFonts w:hint="cs"/>
          <w:rtl/>
        </w:rPr>
        <w:t>לעשות את זה, אין עם זה בעיה.</w:t>
      </w:r>
      <w:r w:rsidR="000A3B96">
        <w:rPr>
          <w:rFonts w:hint="cs"/>
          <w:rtl/>
        </w:rPr>
        <w:t xml:space="preserve"> </w:t>
      </w:r>
      <w:bookmarkStart w:id="1462" w:name="_ETM_Q1_9873641"/>
      <w:bookmarkStart w:id="1463" w:name="_ETM_Q1_9882969"/>
      <w:bookmarkEnd w:id="1462"/>
      <w:bookmarkEnd w:id="1463"/>
      <w:r w:rsidR="00820EA5">
        <w:rPr>
          <w:rFonts w:hint="cs"/>
          <w:rtl/>
        </w:rPr>
        <w:t>התובענה הייצוגית היא תב</w:t>
      </w:r>
      <w:r w:rsidR="001477A3">
        <w:rPr>
          <w:rFonts w:hint="cs"/>
          <w:rtl/>
        </w:rPr>
        <w:t>י</w:t>
      </w:r>
      <w:r w:rsidR="00820EA5">
        <w:rPr>
          <w:rFonts w:hint="cs"/>
          <w:rtl/>
        </w:rPr>
        <w:t>עה אז</w:t>
      </w:r>
      <w:r w:rsidR="001477A3">
        <w:rPr>
          <w:rFonts w:hint="cs"/>
          <w:rtl/>
        </w:rPr>
        <w:t>ר</w:t>
      </w:r>
      <w:r w:rsidR="00820EA5">
        <w:rPr>
          <w:rFonts w:hint="cs"/>
          <w:rtl/>
        </w:rPr>
        <w:t>ח</w:t>
      </w:r>
      <w:r w:rsidR="00CC3383">
        <w:rPr>
          <w:rFonts w:hint="cs"/>
          <w:rtl/>
        </w:rPr>
        <w:t>ית - צריך לה</w:t>
      </w:r>
      <w:r w:rsidR="001477A3">
        <w:rPr>
          <w:rFonts w:hint="cs"/>
          <w:rtl/>
        </w:rPr>
        <w:t>ו</w:t>
      </w:r>
      <w:r w:rsidR="00CC3383">
        <w:rPr>
          <w:rFonts w:hint="cs"/>
          <w:rtl/>
        </w:rPr>
        <w:t>כ</w:t>
      </w:r>
      <w:r w:rsidR="001477A3">
        <w:rPr>
          <w:rFonts w:hint="cs"/>
          <w:rtl/>
        </w:rPr>
        <w:t>יח בה הפרה, צריך להו</w:t>
      </w:r>
      <w:r w:rsidR="00CC3383">
        <w:rPr>
          <w:rFonts w:hint="cs"/>
          <w:rtl/>
        </w:rPr>
        <w:t>כיח נזק</w:t>
      </w:r>
      <w:r w:rsidR="003F70D2">
        <w:rPr>
          <w:rFonts w:hint="cs"/>
          <w:rtl/>
        </w:rPr>
        <w:t xml:space="preserve">, </w:t>
      </w:r>
      <w:r w:rsidR="00CC3383">
        <w:rPr>
          <w:rFonts w:hint="cs"/>
          <w:rtl/>
        </w:rPr>
        <w:t>צריך להוכיח קשר סיבתי לנזק. למה התביעות האלו מסתיימות בפיצוי שהוא יחסית נמוך?</w:t>
      </w:r>
      <w:r w:rsidR="001477A3">
        <w:rPr>
          <w:rFonts w:hint="cs"/>
          <w:rtl/>
        </w:rPr>
        <w:t xml:space="preserve"> כי גם בעתיד </w:t>
      </w:r>
      <w:r w:rsidR="0010016E">
        <w:rPr>
          <w:rFonts w:hint="cs"/>
          <w:rtl/>
        </w:rPr>
        <w:t xml:space="preserve">יגבו </w:t>
      </w:r>
      <w:bookmarkStart w:id="1464" w:name="_ETM_Q1_9896649"/>
      <w:bookmarkEnd w:id="1464"/>
      <w:r w:rsidR="00CC3383">
        <w:rPr>
          <w:rFonts w:hint="cs"/>
          <w:rtl/>
        </w:rPr>
        <w:t>מהצרכן כסף על האריזה</w:t>
      </w:r>
      <w:r w:rsidR="003F70D2">
        <w:rPr>
          <w:rFonts w:hint="cs"/>
          <w:rtl/>
        </w:rPr>
        <w:t>,</w:t>
      </w:r>
      <w:r w:rsidR="0010016E">
        <w:rPr>
          <w:rFonts w:hint="cs"/>
          <w:rtl/>
        </w:rPr>
        <w:t xml:space="preserve"> </w:t>
      </w:r>
      <w:r w:rsidR="003F70D2">
        <w:rPr>
          <w:rFonts w:hint="cs"/>
          <w:rtl/>
        </w:rPr>
        <w:t xml:space="preserve">רק </w:t>
      </w:r>
      <w:r w:rsidR="0010016E">
        <w:rPr>
          <w:rFonts w:hint="cs"/>
          <w:rtl/>
        </w:rPr>
        <w:t xml:space="preserve">בצורה אחרת, לא </w:t>
      </w:r>
      <w:r w:rsidR="00CC3383">
        <w:rPr>
          <w:rFonts w:hint="cs"/>
          <w:rtl/>
        </w:rPr>
        <w:t>כאחוז מהמשקל</w:t>
      </w:r>
      <w:r w:rsidR="0010016E">
        <w:rPr>
          <w:rFonts w:hint="cs"/>
          <w:rtl/>
        </w:rPr>
        <w:t xml:space="preserve">. </w:t>
      </w:r>
      <w:bookmarkStart w:id="1465" w:name="_ETM_Q1_9905708"/>
      <w:bookmarkStart w:id="1466" w:name="_ETM_Q1_9929954"/>
      <w:bookmarkEnd w:id="1465"/>
      <w:bookmarkEnd w:id="1466"/>
      <w:r w:rsidR="0062467F">
        <w:rPr>
          <w:rFonts w:hint="cs"/>
          <w:rtl/>
        </w:rPr>
        <w:t xml:space="preserve"> </w:t>
      </w:r>
      <w:r w:rsidR="001477A3">
        <w:rPr>
          <w:rFonts w:hint="cs"/>
          <w:rtl/>
        </w:rPr>
        <w:t xml:space="preserve"> </w:t>
      </w:r>
    </w:p>
    <w:p w:rsidR="001477A3" w:rsidRDefault="001477A3" w:rsidP="000004BA">
      <w:pPr>
        <w:rPr>
          <w:rtl/>
        </w:rPr>
      </w:pPr>
    </w:p>
    <w:p w:rsidR="001477A3" w:rsidRDefault="001477A3" w:rsidP="001477A3">
      <w:pPr>
        <w:pStyle w:val="af6"/>
        <w:keepNext/>
        <w:rPr>
          <w:rtl/>
        </w:rPr>
      </w:pPr>
      <w:bookmarkStart w:id="1467" w:name="ET_yor_6157_176"/>
      <w:r w:rsidRPr="001477A3">
        <w:rPr>
          <w:rStyle w:val="TagStyle"/>
          <w:rtl/>
        </w:rPr>
        <w:t xml:space="preserve"> &lt;&lt; </w:t>
      </w:r>
      <w:proofErr w:type="spellStart"/>
      <w:r w:rsidRPr="001477A3">
        <w:rPr>
          <w:rStyle w:val="TagStyle"/>
          <w:rtl/>
        </w:rPr>
        <w:t>יור</w:t>
      </w:r>
      <w:proofErr w:type="spellEnd"/>
      <w:r w:rsidRPr="001477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1477A3" w:rsidRDefault="001477A3" w:rsidP="001477A3">
      <w:pPr>
        <w:pStyle w:val="KeepWithNext"/>
        <w:rPr>
          <w:rtl/>
        </w:rPr>
      </w:pPr>
    </w:p>
    <w:p w:rsidR="00993280" w:rsidRDefault="00993280" w:rsidP="00AC1EDF">
      <w:pPr>
        <w:rPr>
          <w:rtl/>
        </w:rPr>
      </w:pPr>
      <w:r>
        <w:rPr>
          <w:rFonts w:hint="cs"/>
          <w:rtl/>
        </w:rPr>
        <w:t>יש לנו פה</w:t>
      </w:r>
      <w:r w:rsidR="00AC1EDF">
        <w:rPr>
          <w:rFonts w:hint="cs"/>
          <w:rtl/>
        </w:rPr>
        <w:t xml:space="preserve"> תסמין לכלל רגולטורי מטומטם שהו</w:t>
      </w:r>
      <w:r>
        <w:rPr>
          <w:rFonts w:hint="cs"/>
          <w:rtl/>
        </w:rPr>
        <w:t>א</w:t>
      </w:r>
      <w:r w:rsidR="00AC1EDF">
        <w:rPr>
          <w:rFonts w:hint="cs"/>
          <w:rtl/>
        </w:rPr>
        <w:t xml:space="preserve"> </w:t>
      </w:r>
      <w:r>
        <w:rPr>
          <w:rFonts w:hint="cs"/>
          <w:rtl/>
        </w:rPr>
        <w:t>תוצר</w:t>
      </w:r>
      <w:r w:rsidR="00AC1EDF">
        <w:rPr>
          <w:rFonts w:hint="cs"/>
          <w:rtl/>
        </w:rPr>
        <w:t xml:space="preserve"> </w:t>
      </w:r>
      <w:r>
        <w:rPr>
          <w:rFonts w:hint="cs"/>
          <w:rtl/>
        </w:rPr>
        <w:t>של שו</w:t>
      </w:r>
      <w:r w:rsidR="00AC1EDF">
        <w:rPr>
          <w:rFonts w:hint="cs"/>
          <w:rtl/>
        </w:rPr>
        <w:t>פט תורן. הכלל הר</w:t>
      </w:r>
      <w:r>
        <w:rPr>
          <w:rFonts w:hint="cs"/>
          <w:rtl/>
        </w:rPr>
        <w:t>ג</w:t>
      </w:r>
      <w:r w:rsidR="00AC1EDF">
        <w:rPr>
          <w:rFonts w:hint="cs"/>
          <w:rtl/>
        </w:rPr>
        <w:t>ו</w:t>
      </w:r>
      <w:r>
        <w:rPr>
          <w:rFonts w:hint="cs"/>
          <w:rtl/>
        </w:rPr>
        <w:t xml:space="preserve">לטורי </w:t>
      </w:r>
      <w:r w:rsidR="00AC1EDF">
        <w:rPr>
          <w:rFonts w:hint="cs"/>
          <w:rtl/>
        </w:rPr>
        <w:t xml:space="preserve">הוא </w:t>
      </w:r>
      <w:bookmarkStart w:id="1468" w:name="_ETM_Q1_9956218"/>
      <w:bookmarkEnd w:id="1468"/>
      <w:r w:rsidR="00AC1EDF">
        <w:rPr>
          <w:rFonts w:hint="cs"/>
          <w:rtl/>
        </w:rPr>
        <w:t xml:space="preserve">תוצר של פסק דין הזוי ושל תובענה ייצוגית עוד </w:t>
      </w:r>
      <w:bookmarkStart w:id="1469" w:name="_ETM_Q1_9963114"/>
      <w:bookmarkEnd w:id="1469"/>
      <w:r w:rsidR="00AC1EDF">
        <w:rPr>
          <w:rFonts w:hint="cs"/>
          <w:rtl/>
        </w:rPr>
        <w:t xml:space="preserve">יותר הזויה. הכנסנו, כדי לא לפגוע בכבודו של אותו </w:t>
      </w:r>
      <w:bookmarkStart w:id="1470" w:name="_ETM_Q1_9965587"/>
      <w:bookmarkEnd w:id="1470"/>
      <w:r w:rsidR="008024B9">
        <w:rPr>
          <w:rFonts w:hint="cs"/>
          <w:rtl/>
        </w:rPr>
        <w:t>שופט ט</w:t>
      </w:r>
      <w:r w:rsidR="00AC1EDF">
        <w:rPr>
          <w:rFonts w:hint="cs"/>
          <w:rtl/>
        </w:rPr>
        <w:t>ועה</w:t>
      </w:r>
      <w:r>
        <w:rPr>
          <w:rFonts w:hint="cs"/>
          <w:rtl/>
        </w:rPr>
        <w:t>, את הפסי</w:t>
      </w:r>
      <w:r w:rsidR="00AC1EDF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AC1EDF">
        <w:rPr>
          <w:rFonts w:hint="cs"/>
          <w:rtl/>
        </w:rPr>
        <w:t>השגויה שלו</w:t>
      </w:r>
      <w:r w:rsidR="008024B9">
        <w:rPr>
          <w:rFonts w:hint="cs"/>
          <w:rtl/>
        </w:rPr>
        <w:t>,</w:t>
      </w:r>
      <w:r w:rsidR="00113633">
        <w:rPr>
          <w:rFonts w:hint="cs"/>
          <w:rtl/>
        </w:rPr>
        <w:t xml:space="preserve"> וגם</w:t>
      </w:r>
      <w:r w:rsidR="00AC1EDF">
        <w:rPr>
          <w:rFonts w:hint="cs"/>
          <w:rtl/>
        </w:rPr>
        <w:t xml:space="preserve"> י</w:t>
      </w:r>
      <w:r>
        <w:rPr>
          <w:rFonts w:hint="cs"/>
          <w:rtl/>
        </w:rPr>
        <w:t xml:space="preserve">צרנו </w:t>
      </w:r>
      <w:r w:rsidR="00AC1EDF">
        <w:rPr>
          <w:rFonts w:hint="cs"/>
          <w:rtl/>
        </w:rPr>
        <w:t xml:space="preserve">על בסיסה </w:t>
      </w:r>
      <w:r>
        <w:rPr>
          <w:rFonts w:hint="cs"/>
          <w:rtl/>
        </w:rPr>
        <w:t>כלל</w:t>
      </w:r>
      <w:r w:rsidR="00AC1EDF">
        <w:rPr>
          <w:rFonts w:hint="cs"/>
          <w:rtl/>
        </w:rPr>
        <w:t xml:space="preserve"> רגולטורי מטופש.</w:t>
      </w:r>
      <w:r>
        <w:rPr>
          <w:rFonts w:hint="cs"/>
          <w:rtl/>
        </w:rPr>
        <w:t xml:space="preserve"> </w:t>
      </w:r>
    </w:p>
    <w:p w:rsidR="00993280" w:rsidRDefault="00993280" w:rsidP="00993280">
      <w:pPr>
        <w:rPr>
          <w:rtl/>
        </w:rPr>
      </w:pPr>
    </w:p>
    <w:p w:rsidR="00113633" w:rsidRDefault="00113633" w:rsidP="00113633">
      <w:pPr>
        <w:pStyle w:val="af9"/>
        <w:keepNext/>
        <w:rPr>
          <w:rtl/>
        </w:rPr>
      </w:pPr>
      <w:bookmarkStart w:id="1471" w:name="ET_guest_נופר_טל_430"/>
      <w:r w:rsidRPr="00113633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136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113633" w:rsidRDefault="00113633" w:rsidP="00113633">
      <w:pPr>
        <w:pStyle w:val="KeepWithNext"/>
        <w:rPr>
          <w:rtl/>
        </w:rPr>
      </w:pPr>
    </w:p>
    <w:p w:rsidR="00993280" w:rsidRDefault="00113633" w:rsidP="00993280">
      <w:pPr>
        <w:rPr>
          <w:rtl/>
        </w:rPr>
      </w:pPr>
      <w:r>
        <w:rPr>
          <w:rFonts w:hint="cs"/>
          <w:rtl/>
        </w:rPr>
        <w:t xml:space="preserve">ברגעים אלה ממש </w:t>
      </w:r>
      <w:r w:rsidR="00993280">
        <w:rPr>
          <w:rFonts w:hint="cs"/>
          <w:rtl/>
        </w:rPr>
        <w:t xml:space="preserve">רוצים לחוקק </w:t>
      </w:r>
      <w:r>
        <w:rPr>
          <w:rFonts w:hint="cs"/>
          <w:rtl/>
        </w:rPr>
        <w:t xml:space="preserve">בוועדת הכלכלה </w:t>
      </w:r>
      <w:r w:rsidR="00993280">
        <w:rPr>
          <w:rFonts w:hint="cs"/>
          <w:rtl/>
        </w:rPr>
        <w:t>חוק חדש</w:t>
      </w:r>
      <w:r>
        <w:rPr>
          <w:rFonts w:hint="cs"/>
          <w:rtl/>
        </w:rPr>
        <w:t>.</w:t>
      </w:r>
    </w:p>
    <w:p w:rsidR="00993280" w:rsidRDefault="00993280" w:rsidP="00993280">
      <w:pPr>
        <w:rPr>
          <w:rtl/>
        </w:rPr>
      </w:pPr>
    </w:p>
    <w:p w:rsidR="00993280" w:rsidRDefault="00993280" w:rsidP="00993280">
      <w:pPr>
        <w:pStyle w:val="af6"/>
        <w:keepNext/>
        <w:rPr>
          <w:rtl/>
        </w:rPr>
      </w:pPr>
      <w:bookmarkStart w:id="1472" w:name="ET_yor_6157_179"/>
      <w:r w:rsidRPr="00993280">
        <w:rPr>
          <w:rStyle w:val="TagStyle"/>
          <w:rtl/>
        </w:rPr>
        <w:t xml:space="preserve"> &lt;&lt; </w:t>
      </w:r>
      <w:proofErr w:type="spellStart"/>
      <w:r w:rsidRPr="00993280">
        <w:rPr>
          <w:rStyle w:val="TagStyle"/>
          <w:rtl/>
        </w:rPr>
        <w:t>יור</w:t>
      </w:r>
      <w:proofErr w:type="spellEnd"/>
      <w:r w:rsidRPr="0099328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3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993280" w:rsidRDefault="00993280" w:rsidP="00993280">
      <w:pPr>
        <w:pStyle w:val="KeepWithNext"/>
        <w:rPr>
          <w:rtl/>
        </w:rPr>
      </w:pPr>
    </w:p>
    <w:p w:rsidR="00993280" w:rsidRDefault="00993280" w:rsidP="00993280">
      <w:pPr>
        <w:rPr>
          <w:rtl/>
        </w:rPr>
      </w:pPr>
      <w:r>
        <w:rPr>
          <w:rFonts w:hint="cs"/>
          <w:rtl/>
        </w:rPr>
        <w:t xml:space="preserve">על </w:t>
      </w:r>
      <w:r w:rsidR="00113633">
        <w:rPr>
          <w:rFonts w:hint="cs"/>
          <w:rtl/>
        </w:rPr>
        <w:t xml:space="preserve">מועצת </w:t>
      </w:r>
      <w:r>
        <w:rPr>
          <w:rFonts w:hint="cs"/>
          <w:rtl/>
        </w:rPr>
        <w:t>הדבש</w:t>
      </w:r>
      <w:r w:rsidR="00113633">
        <w:rPr>
          <w:rFonts w:hint="cs"/>
          <w:rtl/>
        </w:rPr>
        <w:t>.</w:t>
      </w:r>
    </w:p>
    <w:p w:rsidR="00993280" w:rsidRDefault="00993280" w:rsidP="00993280">
      <w:pPr>
        <w:rPr>
          <w:rtl/>
        </w:rPr>
      </w:pPr>
    </w:p>
    <w:p w:rsidR="00113633" w:rsidRDefault="00113633" w:rsidP="00113633">
      <w:pPr>
        <w:pStyle w:val="af9"/>
        <w:keepNext/>
        <w:rPr>
          <w:rtl/>
        </w:rPr>
      </w:pPr>
      <w:bookmarkStart w:id="1473" w:name="ET_guest_נופר_טל_431"/>
      <w:r w:rsidRPr="00113633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136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113633" w:rsidRDefault="00113633" w:rsidP="00113633">
      <w:pPr>
        <w:pStyle w:val="KeepWithNext"/>
        <w:rPr>
          <w:rtl/>
        </w:rPr>
      </w:pPr>
    </w:p>
    <w:p w:rsidR="00993280" w:rsidRDefault="00113633" w:rsidP="00113633">
      <w:pPr>
        <w:rPr>
          <w:rtl/>
        </w:rPr>
      </w:pPr>
      <w:r>
        <w:rPr>
          <w:rFonts w:hint="cs"/>
          <w:rtl/>
        </w:rPr>
        <w:t>לא, דבש זה בקטנה. רוצים לחוקק חוק כך ש</w:t>
      </w:r>
      <w:r w:rsidR="00993280">
        <w:rPr>
          <w:rFonts w:hint="cs"/>
          <w:rtl/>
        </w:rPr>
        <w:t xml:space="preserve">כל אחד </w:t>
      </w:r>
      <w:r>
        <w:rPr>
          <w:rFonts w:hint="cs"/>
          <w:rtl/>
        </w:rPr>
        <w:t xml:space="preserve">ואחת יהיו צריכים לשקול את השקיות של </w:t>
      </w:r>
      <w:bookmarkStart w:id="1474" w:name="_ETM_Q1_9992798"/>
      <w:bookmarkEnd w:id="1474"/>
      <w:r>
        <w:rPr>
          <w:rFonts w:hint="cs"/>
          <w:rtl/>
        </w:rPr>
        <w:t xml:space="preserve">הנענע. כל שקית נענע שעולה 2.90 שקלים תעלה 20 שקלים. למה? כי כל שקית יצטרכו </w:t>
      </w:r>
      <w:r w:rsidR="00993280">
        <w:rPr>
          <w:rFonts w:hint="cs"/>
          <w:rtl/>
        </w:rPr>
        <w:t>לשקול</w:t>
      </w:r>
      <w:r>
        <w:rPr>
          <w:rFonts w:hint="cs"/>
          <w:rtl/>
        </w:rPr>
        <w:t>,</w:t>
      </w:r>
      <w:r w:rsidR="00993280">
        <w:rPr>
          <w:rFonts w:hint="cs"/>
          <w:rtl/>
        </w:rPr>
        <w:t xml:space="preserve"> </w:t>
      </w:r>
      <w:r>
        <w:rPr>
          <w:rFonts w:hint="cs"/>
          <w:rtl/>
        </w:rPr>
        <w:t>להגיד משקל נטו מדויק</w:t>
      </w:r>
      <w:r w:rsidR="00993280">
        <w:rPr>
          <w:rFonts w:hint="cs"/>
          <w:rtl/>
        </w:rPr>
        <w:t xml:space="preserve"> ללא סטיות</w:t>
      </w:r>
      <w:r>
        <w:rPr>
          <w:rFonts w:hint="cs"/>
          <w:rtl/>
        </w:rPr>
        <w:t xml:space="preserve">. </w:t>
      </w:r>
      <w:r w:rsidR="00993280">
        <w:rPr>
          <w:rFonts w:hint="cs"/>
          <w:rtl/>
        </w:rPr>
        <w:t xml:space="preserve"> </w:t>
      </w:r>
    </w:p>
    <w:p w:rsidR="00993280" w:rsidRDefault="00993280" w:rsidP="00993280">
      <w:pPr>
        <w:rPr>
          <w:rtl/>
        </w:rPr>
      </w:pPr>
    </w:p>
    <w:p w:rsidR="00250D44" w:rsidRDefault="00250D44" w:rsidP="00250D44">
      <w:pPr>
        <w:pStyle w:val="af9"/>
        <w:keepNext/>
        <w:rPr>
          <w:rtl/>
        </w:rPr>
      </w:pPr>
      <w:bookmarkStart w:id="1475" w:name="_ETM_Q1_10008204"/>
      <w:bookmarkStart w:id="1476" w:name="ET_guest_אביר_קארה_432"/>
      <w:bookmarkEnd w:id="1475"/>
      <w:r w:rsidRPr="00250D4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250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250D44" w:rsidRDefault="00250D44" w:rsidP="00250D44">
      <w:pPr>
        <w:pStyle w:val="KeepWithNext"/>
        <w:rPr>
          <w:rtl/>
        </w:rPr>
      </w:pPr>
    </w:p>
    <w:p w:rsidR="00250D44" w:rsidRPr="00250D44" w:rsidRDefault="00250D44" w:rsidP="00250D44">
      <w:pPr>
        <w:rPr>
          <w:rtl/>
        </w:rPr>
      </w:pPr>
      <w:bookmarkStart w:id="1477" w:name="_ETM_Q1_10008589"/>
      <w:bookmarkStart w:id="1478" w:name="_ETM_Q1_10008637"/>
      <w:bookmarkEnd w:id="1477"/>
      <w:bookmarkEnd w:id="1478"/>
      <w:r>
        <w:rPr>
          <w:rFonts w:hint="cs"/>
          <w:rtl/>
        </w:rPr>
        <w:t xml:space="preserve">הנה התביעות הייצוגיות </w:t>
      </w:r>
      <w:bookmarkStart w:id="1479" w:name="_ETM_Q1_10010130"/>
      <w:bookmarkEnd w:id="1479"/>
      <w:r>
        <w:rPr>
          <w:rFonts w:hint="cs"/>
          <w:rtl/>
        </w:rPr>
        <w:t xml:space="preserve">הבאות. </w:t>
      </w:r>
    </w:p>
    <w:p w:rsidR="00993280" w:rsidRDefault="00993280" w:rsidP="00993280">
      <w:pPr>
        <w:rPr>
          <w:rtl/>
        </w:rPr>
      </w:pPr>
    </w:p>
    <w:p w:rsidR="00250D44" w:rsidRDefault="00250D44" w:rsidP="00250D44">
      <w:pPr>
        <w:pStyle w:val="af9"/>
        <w:keepNext/>
        <w:rPr>
          <w:rtl/>
        </w:rPr>
      </w:pPr>
      <w:bookmarkStart w:id="1480" w:name="ET_guest_נופר_טל_433"/>
      <w:r w:rsidRPr="00250D44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50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250D44" w:rsidRDefault="00250D44" w:rsidP="00250D44">
      <w:pPr>
        <w:pStyle w:val="KeepWithNext"/>
        <w:rPr>
          <w:rtl/>
        </w:rPr>
      </w:pPr>
    </w:p>
    <w:p w:rsidR="00250D44" w:rsidRPr="00250D44" w:rsidRDefault="00250D44" w:rsidP="008024B9">
      <w:pPr>
        <w:rPr>
          <w:rtl/>
        </w:rPr>
      </w:pPr>
      <w:r>
        <w:rPr>
          <w:rFonts w:hint="cs"/>
          <w:rtl/>
        </w:rPr>
        <w:t>אתם מדברים על רגולציה מטורפת</w:t>
      </w:r>
      <w:r w:rsidR="008024B9">
        <w:rPr>
          <w:rFonts w:hint="cs"/>
          <w:rtl/>
        </w:rPr>
        <w:t>?</w:t>
      </w:r>
      <w:r>
        <w:rPr>
          <w:rFonts w:hint="cs"/>
          <w:rtl/>
        </w:rPr>
        <w:t xml:space="preserve"> הנה היא. הם </w:t>
      </w:r>
      <w:bookmarkStart w:id="1481" w:name="_ETM_Q1_10050507"/>
      <w:bookmarkEnd w:id="1481"/>
      <w:r w:rsidR="00665FFD">
        <w:rPr>
          <w:rFonts w:hint="cs"/>
          <w:rtl/>
        </w:rPr>
        <w:t xml:space="preserve">שכחו שהם רשות אכיפה </w:t>
      </w:r>
      <w:r>
        <w:rPr>
          <w:rFonts w:hint="cs"/>
          <w:rtl/>
        </w:rPr>
        <w:t>ו</w:t>
      </w:r>
      <w:r w:rsidR="008024B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מתחילים לתת </w:t>
      </w:r>
      <w:bookmarkStart w:id="1482" w:name="_ETM_Q1_10050054"/>
      <w:bookmarkEnd w:id="1482"/>
      <w:r w:rsidR="00AA6F7B">
        <w:rPr>
          <w:rFonts w:hint="cs"/>
          <w:rtl/>
        </w:rPr>
        <w:t>פה סמכויות חיקוק.</w:t>
      </w:r>
      <w:r>
        <w:rPr>
          <w:rFonts w:hint="cs"/>
          <w:rtl/>
        </w:rPr>
        <w:t xml:space="preserve"> </w:t>
      </w:r>
      <w:bookmarkStart w:id="1483" w:name="_ETM_Q1_10055118"/>
      <w:bookmarkEnd w:id="1483"/>
      <w:r>
        <w:rPr>
          <w:rFonts w:hint="cs"/>
          <w:rtl/>
        </w:rPr>
        <w:t xml:space="preserve">אתם בכלל לא מבינים לאן זה הולך. התוספת הרביעית </w:t>
      </w:r>
      <w:bookmarkStart w:id="1484" w:name="_ETM_Q1_10060463"/>
      <w:bookmarkEnd w:id="1484"/>
      <w:r>
        <w:rPr>
          <w:rFonts w:hint="cs"/>
          <w:rtl/>
        </w:rPr>
        <w:t>הזאת היא דלילה.</w:t>
      </w:r>
    </w:p>
    <w:p w:rsidR="00993280" w:rsidRDefault="00993280" w:rsidP="00993280">
      <w:pPr>
        <w:rPr>
          <w:rtl/>
        </w:rPr>
      </w:pPr>
    </w:p>
    <w:p w:rsidR="00250D44" w:rsidRDefault="00250D44" w:rsidP="00250D44">
      <w:pPr>
        <w:ind w:firstLine="0"/>
        <w:rPr>
          <w:rtl/>
        </w:rPr>
      </w:pPr>
      <w:bookmarkStart w:id="1485" w:name="_ETM_Q1_10040060"/>
      <w:bookmarkEnd w:id="1485"/>
    </w:p>
    <w:p w:rsidR="00250D44" w:rsidRDefault="00250D44" w:rsidP="00250D44">
      <w:pPr>
        <w:pStyle w:val="af9"/>
        <w:keepNext/>
        <w:rPr>
          <w:rtl/>
        </w:rPr>
      </w:pPr>
      <w:bookmarkStart w:id="1486" w:name="ET_guest_ליאור_ששון_434"/>
      <w:r w:rsidRPr="00250D44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250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250D44" w:rsidRDefault="00250D44" w:rsidP="00250D44">
      <w:pPr>
        <w:pStyle w:val="KeepWithNext"/>
        <w:rPr>
          <w:rtl/>
        </w:rPr>
      </w:pPr>
    </w:p>
    <w:p w:rsidR="00D162FD" w:rsidRDefault="00AA6F7B" w:rsidP="008024B9">
      <w:pPr>
        <w:rPr>
          <w:rtl/>
        </w:rPr>
      </w:pPr>
      <w:bookmarkStart w:id="1487" w:name="_ETM_Q1_10040545"/>
      <w:bookmarkStart w:id="1488" w:name="_ETM_Q1_10040608"/>
      <w:bookmarkEnd w:id="1487"/>
      <w:bookmarkEnd w:id="1488"/>
      <w:r>
        <w:rPr>
          <w:rFonts w:hint="cs"/>
          <w:rtl/>
        </w:rPr>
        <w:t>ההצ</w:t>
      </w:r>
      <w:r w:rsidR="00793378">
        <w:rPr>
          <w:rFonts w:hint="cs"/>
          <w:rtl/>
        </w:rPr>
        <w:t>ע</w:t>
      </w:r>
      <w:r>
        <w:rPr>
          <w:rFonts w:hint="cs"/>
          <w:rtl/>
        </w:rPr>
        <w:t>ות של הייעוץ המשפטי -</w:t>
      </w:r>
      <w:r w:rsidR="00793378">
        <w:rPr>
          <w:rFonts w:hint="cs"/>
          <w:rtl/>
        </w:rPr>
        <w:t xml:space="preserve"> חלק מהד</w:t>
      </w:r>
      <w:r>
        <w:rPr>
          <w:rFonts w:hint="cs"/>
          <w:rtl/>
        </w:rPr>
        <w:t>ברים יכולים לעשות גם היום - תל</w:t>
      </w:r>
      <w:r w:rsidR="00793378">
        <w:rPr>
          <w:rFonts w:hint="cs"/>
          <w:rtl/>
        </w:rPr>
        <w:t>ויות בניהול</w:t>
      </w:r>
      <w:r>
        <w:rPr>
          <w:rFonts w:hint="cs"/>
          <w:rtl/>
        </w:rPr>
        <w:t xml:space="preserve"> ההליך המשפטי</w:t>
      </w:r>
      <w:r w:rsidR="00793378">
        <w:rPr>
          <w:rFonts w:hint="cs"/>
          <w:rtl/>
        </w:rPr>
        <w:t xml:space="preserve">, הן </w:t>
      </w:r>
      <w:r>
        <w:rPr>
          <w:rFonts w:hint="cs"/>
          <w:rtl/>
        </w:rPr>
        <w:t xml:space="preserve">נתונות לשיקול דעת בית המשפט </w:t>
      </w:r>
      <w:r w:rsidR="00793378">
        <w:rPr>
          <w:rFonts w:hint="cs"/>
          <w:rtl/>
        </w:rPr>
        <w:t>ככל שההליך</w:t>
      </w:r>
      <w:r>
        <w:rPr>
          <w:rFonts w:hint="cs"/>
          <w:rtl/>
        </w:rPr>
        <w:t xml:space="preserve"> מתנהל</w:t>
      </w:r>
      <w:r w:rsidR="00793378">
        <w:rPr>
          <w:rFonts w:hint="cs"/>
          <w:rtl/>
        </w:rPr>
        <w:t xml:space="preserve">. </w:t>
      </w:r>
      <w:r>
        <w:rPr>
          <w:rFonts w:hint="cs"/>
          <w:rtl/>
        </w:rPr>
        <w:t>הפרקטיקה הקיימת היום בתחום</w:t>
      </w:r>
      <w:r w:rsidR="0079337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התובענות הייצוגיות </w:t>
      </w:r>
      <w:bookmarkStart w:id="1489" w:name="_ETM_Q1_10160071"/>
      <w:bookmarkEnd w:id="1489"/>
      <w:r w:rsidR="00793378">
        <w:rPr>
          <w:rFonts w:hint="cs"/>
          <w:rtl/>
        </w:rPr>
        <w:t>ש</w:t>
      </w:r>
      <w:r w:rsidR="00372698">
        <w:rPr>
          <w:rFonts w:hint="cs"/>
          <w:rtl/>
        </w:rPr>
        <w:t>אומרת ש</w:t>
      </w:r>
      <w:r w:rsidR="00793378">
        <w:rPr>
          <w:rFonts w:hint="cs"/>
          <w:rtl/>
        </w:rPr>
        <w:t>שו</w:t>
      </w:r>
      <w:r>
        <w:rPr>
          <w:rFonts w:hint="cs"/>
          <w:rtl/>
        </w:rPr>
        <w:t>ו</w:t>
      </w:r>
      <w:r w:rsidR="00793378">
        <w:rPr>
          <w:rFonts w:hint="cs"/>
          <w:rtl/>
        </w:rPr>
        <w:t xml:space="preserve">ה להגיש </w:t>
      </w:r>
      <w:r w:rsidR="001A133C">
        <w:rPr>
          <w:rFonts w:hint="cs"/>
          <w:rtl/>
        </w:rPr>
        <w:t xml:space="preserve">את התובענה הייצוגית הזאת </w:t>
      </w:r>
      <w:r w:rsidR="00793378">
        <w:rPr>
          <w:rFonts w:hint="cs"/>
          <w:rtl/>
        </w:rPr>
        <w:t>ולסיים אותה בס</w:t>
      </w:r>
      <w:r w:rsidR="001A133C">
        <w:rPr>
          <w:rFonts w:hint="cs"/>
          <w:rtl/>
        </w:rPr>
        <w:t>כ</w:t>
      </w:r>
      <w:r w:rsidR="00793378">
        <w:rPr>
          <w:rFonts w:hint="cs"/>
          <w:rtl/>
        </w:rPr>
        <w:t>ום יחסית נמוך על ההתחלה, היא פרקטיקה בעייתי</w:t>
      </w:r>
      <w:r w:rsidR="001A133C">
        <w:rPr>
          <w:rFonts w:hint="cs"/>
          <w:rtl/>
        </w:rPr>
        <w:t>ת.</w:t>
      </w:r>
      <w:r w:rsidR="00793378">
        <w:rPr>
          <w:rFonts w:hint="cs"/>
          <w:rtl/>
        </w:rPr>
        <w:t xml:space="preserve"> הצדדים בדרך כלל לא מנהלים את ההליכים </w:t>
      </w:r>
      <w:r w:rsidR="001A133C">
        <w:rPr>
          <w:rFonts w:hint="cs"/>
          <w:rtl/>
        </w:rPr>
        <w:t>האלה</w:t>
      </w:r>
      <w:r w:rsidR="00372698">
        <w:rPr>
          <w:rFonts w:hint="cs"/>
          <w:rtl/>
        </w:rPr>
        <w:t xml:space="preserve"> </w:t>
      </w:r>
      <w:r w:rsidR="008024B9">
        <w:rPr>
          <w:rFonts w:hint="cs"/>
          <w:rtl/>
        </w:rPr>
        <w:t>ש</w:t>
      </w:r>
      <w:r w:rsidR="001A133C">
        <w:rPr>
          <w:rFonts w:hint="cs"/>
          <w:rtl/>
        </w:rPr>
        <w:t xml:space="preserve">עולים </w:t>
      </w:r>
      <w:bookmarkStart w:id="1490" w:name="_ETM_Q1_10173591"/>
      <w:bookmarkEnd w:id="1490"/>
      <w:r w:rsidR="001A133C">
        <w:rPr>
          <w:rFonts w:hint="cs"/>
          <w:rtl/>
        </w:rPr>
        <w:t>המון כסף</w:t>
      </w:r>
      <w:r w:rsidR="00372698">
        <w:rPr>
          <w:rFonts w:hint="cs"/>
          <w:rtl/>
        </w:rPr>
        <w:t xml:space="preserve">, </w:t>
      </w:r>
      <w:r w:rsidR="001A133C">
        <w:rPr>
          <w:rFonts w:hint="cs"/>
          <w:rtl/>
        </w:rPr>
        <w:t>לכן הסי</w:t>
      </w:r>
      <w:r w:rsidR="00793378">
        <w:rPr>
          <w:rFonts w:hint="cs"/>
          <w:rtl/>
        </w:rPr>
        <w:t>כ</w:t>
      </w:r>
      <w:r w:rsidR="001A133C">
        <w:rPr>
          <w:rFonts w:hint="cs"/>
          <w:rtl/>
        </w:rPr>
        <w:t>ו</w:t>
      </w:r>
      <w:r w:rsidR="00793378">
        <w:rPr>
          <w:rFonts w:hint="cs"/>
          <w:rtl/>
        </w:rPr>
        <w:t xml:space="preserve">י </w:t>
      </w:r>
      <w:r w:rsidR="001A133C">
        <w:rPr>
          <w:rFonts w:hint="cs"/>
          <w:rtl/>
        </w:rPr>
        <w:t>שיגיע</w:t>
      </w:r>
      <w:r w:rsidR="00793378">
        <w:rPr>
          <w:rFonts w:hint="cs"/>
          <w:rtl/>
        </w:rPr>
        <w:t xml:space="preserve">ו </w:t>
      </w:r>
      <w:r w:rsidR="001A133C">
        <w:rPr>
          <w:rFonts w:hint="cs"/>
          <w:rtl/>
        </w:rPr>
        <w:t xml:space="preserve">בשלב אישור התובענה הייצוגית </w:t>
      </w:r>
      <w:r w:rsidR="00793378">
        <w:rPr>
          <w:rFonts w:hint="cs"/>
          <w:rtl/>
        </w:rPr>
        <w:t xml:space="preserve">לבית המשפט ובית המשפט </w:t>
      </w:r>
      <w:r w:rsidR="001A133C">
        <w:rPr>
          <w:rFonts w:hint="cs"/>
          <w:rtl/>
        </w:rPr>
        <w:t xml:space="preserve">בשלב האישור יגיד על תביעה כזאת שלא שווה </w:t>
      </w:r>
      <w:bookmarkStart w:id="1491" w:name="_ETM_Q1_10184427"/>
      <w:bookmarkEnd w:id="1491"/>
      <w:r w:rsidR="001A133C">
        <w:rPr>
          <w:rFonts w:hint="cs"/>
          <w:rtl/>
        </w:rPr>
        <w:t>הרבה כסף.</w:t>
      </w:r>
      <w:r w:rsidR="00372698">
        <w:rPr>
          <w:rFonts w:hint="cs"/>
          <w:rtl/>
        </w:rPr>
        <w:t>.</w:t>
      </w:r>
      <w:r w:rsidR="001A133C">
        <w:rPr>
          <w:rFonts w:hint="cs"/>
          <w:rtl/>
        </w:rPr>
        <w:t xml:space="preserve"> </w:t>
      </w:r>
      <w:r w:rsidR="00793378">
        <w:rPr>
          <w:rFonts w:hint="cs"/>
          <w:rtl/>
        </w:rPr>
        <w:t xml:space="preserve">לאור הקושי </w:t>
      </w:r>
      <w:r w:rsidR="001A133C">
        <w:rPr>
          <w:rFonts w:hint="cs"/>
          <w:rtl/>
        </w:rPr>
        <w:t xml:space="preserve">המובנה </w:t>
      </w:r>
      <w:r w:rsidR="00793378">
        <w:rPr>
          <w:rFonts w:hint="cs"/>
          <w:rtl/>
        </w:rPr>
        <w:t>להוכיח בתביעות האלו נ</w:t>
      </w:r>
      <w:r w:rsidR="001A133C">
        <w:rPr>
          <w:rFonts w:hint="cs"/>
          <w:rtl/>
        </w:rPr>
        <w:t>זק לצרכן, ה</w:t>
      </w:r>
      <w:r w:rsidR="00793378">
        <w:rPr>
          <w:rFonts w:hint="cs"/>
          <w:rtl/>
        </w:rPr>
        <w:t>ס</w:t>
      </w:r>
      <w:r w:rsidR="001A133C">
        <w:rPr>
          <w:rFonts w:hint="cs"/>
          <w:rtl/>
        </w:rPr>
        <w:t>י</w:t>
      </w:r>
      <w:r w:rsidR="00793378">
        <w:rPr>
          <w:rFonts w:hint="cs"/>
          <w:rtl/>
        </w:rPr>
        <w:t>כוי ש</w:t>
      </w:r>
      <w:r w:rsidR="001A133C">
        <w:rPr>
          <w:rFonts w:hint="cs"/>
          <w:rtl/>
        </w:rPr>
        <w:t xml:space="preserve">נתבעת תנהל את ההליך </w:t>
      </w:r>
      <w:bookmarkStart w:id="1492" w:name="_ETM_Q1_10191865"/>
      <w:bookmarkEnd w:id="1492"/>
      <w:r w:rsidR="00793378">
        <w:rPr>
          <w:rFonts w:hint="cs"/>
          <w:rtl/>
        </w:rPr>
        <w:t>כדי שבשלב ה</w:t>
      </w:r>
      <w:r w:rsidR="001A133C">
        <w:rPr>
          <w:rFonts w:hint="cs"/>
          <w:rtl/>
        </w:rPr>
        <w:t xml:space="preserve">אישור יבואו ויגידו לה: </w:t>
      </w:r>
      <w:r w:rsidR="008024B9">
        <w:rPr>
          <w:rFonts w:hint="cs"/>
          <w:rtl/>
        </w:rPr>
        <w:t>"</w:t>
      </w:r>
      <w:r w:rsidR="001A133C">
        <w:rPr>
          <w:rFonts w:hint="cs"/>
          <w:rtl/>
        </w:rPr>
        <w:t xml:space="preserve">עכשיו בסדר, נמחק את זה </w:t>
      </w:r>
      <w:bookmarkStart w:id="1493" w:name="_ETM_Q1_10196928"/>
      <w:bookmarkEnd w:id="1493"/>
      <w:r w:rsidR="001A133C">
        <w:rPr>
          <w:rFonts w:hint="cs"/>
          <w:rtl/>
        </w:rPr>
        <w:t>כי מדובר בעילה שלא נגרם בה נזק</w:t>
      </w:r>
      <w:r w:rsidR="008024B9">
        <w:rPr>
          <w:rFonts w:hint="cs"/>
          <w:rtl/>
        </w:rPr>
        <w:t>"</w:t>
      </w:r>
      <w:r w:rsidR="001A133C">
        <w:rPr>
          <w:rFonts w:hint="cs"/>
          <w:rtl/>
        </w:rPr>
        <w:t>, בעינינו הפתרונות האלה</w:t>
      </w:r>
      <w:r w:rsidR="00793378">
        <w:rPr>
          <w:rFonts w:hint="cs"/>
          <w:rtl/>
        </w:rPr>
        <w:t xml:space="preserve"> לא מתמ</w:t>
      </w:r>
      <w:r w:rsidR="001A133C">
        <w:rPr>
          <w:rFonts w:hint="cs"/>
          <w:rtl/>
        </w:rPr>
        <w:t>ו</w:t>
      </w:r>
      <w:r w:rsidR="00793378">
        <w:rPr>
          <w:rFonts w:hint="cs"/>
          <w:rtl/>
        </w:rPr>
        <w:t>ד</w:t>
      </w:r>
      <w:r w:rsidR="001A133C">
        <w:rPr>
          <w:rFonts w:hint="cs"/>
          <w:rtl/>
        </w:rPr>
        <w:t>דים</w:t>
      </w:r>
      <w:r w:rsidR="00793378">
        <w:rPr>
          <w:rFonts w:hint="cs"/>
          <w:rtl/>
        </w:rPr>
        <w:t xml:space="preserve"> </w:t>
      </w:r>
      <w:r w:rsidR="001A133C">
        <w:rPr>
          <w:rFonts w:hint="cs"/>
          <w:rtl/>
        </w:rPr>
        <w:t xml:space="preserve">עם הבעיה המהותית </w:t>
      </w:r>
      <w:bookmarkStart w:id="1494" w:name="_ETM_Q1_10201467"/>
      <w:bookmarkEnd w:id="1494"/>
      <w:r w:rsidR="001A133C">
        <w:rPr>
          <w:rFonts w:hint="cs"/>
          <w:rtl/>
        </w:rPr>
        <w:t xml:space="preserve">שקיימת </w:t>
      </w:r>
      <w:r w:rsidR="00793378">
        <w:rPr>
          <w:rFonts w:hint="cs"/>
          <w:rtl/>
        </w:rPr>
        <w:t>בתחום התובע</w:t>
      </w:r>
      <w:r w:rsidR="001A133C">
        <w:rPr>
          <w:rFonts w:hint="cs"/>
          <w:rtl/>
        </w:rPr>
        <w:t>נ</w:t>
      </w:r>
      <w:r w:rsidR="00793378">
        <w:rPr>
          <w:rFonts w:hint="cs"/>
          <w:rtl/>
        </w:rPr>
        <w:t>ות הייצוגיו</w:t>
      </w:r>
      <w:r w:rsidR="001A133C">
        <w:rPr>
          <w:rFonts w:hint="cs"/>
          <w:rtl/>
        </w:rPr>
        <w:t xml:space="preserve">ת והשימוש לרעה שנעשה </w:t>
      </w:r>
      <w:r w:rsidR="00B175F4">
        <w:rPr>
          <w:rFonts w:hint="cs"/>
          <w:rtl/>
        </w:rPr>
        <w:t xml:space="preserve">בכלי </w:t>
      </w:r>
      <w:bookmarkStart w:id="1495" w:name="_ETM_Q1_10205064"/>
      <w:bookmarkEnd w:id="1495"/>
      <w:r w:rsidR="00B175F4">
        <w:rPr>
          <w:rFonts w:hint="cs"/>
          <w:rtl/>
        </w:rPr>
        <w:t xml:space="preserve">התובענה הייצוגית. </w:t>
      </w:r>
      <w:r w:rsidR="00793378">
        <w:rPr>
          <w:rFonts w:hint="cs"/>
          <w:rtl/>
        </w:rPr>
        <w:t>מבח</w:t>
      </w:r>
      <w:r w:rsidR="00B175F4">
        <w:rPr>
          <w:rFonts w:hint="cs"/>
          <w:rtl/>
        </w:rPr>
        <w:t>ינת העיק</w:t>
      </w:r>
      <w:r w:rsidR="00793378">
        <w:rPr>
          <w:rFonts w:hint="cs"/>
          <w:rtl/>
        </w:rPr>
        <w:t>ר</w:t>
      </w:r>
      <w:r w:rsidR="00B175F4">
        <w:rPr>
          <w:rFonts w:hint="cs"/>
          <w:rtl/>
        </w:rPr>
        <w:t>ון, מבלי להיכנס לעילה כזאת או אחרת, ניסינו לקחת את המקרים</w:t>
      </w:r>
      <w:r w:rsidR="00793378">
        <w:rPr>
          <w:rFonts w:hint="cs"/>
          <w:rtl/>
        </w:rPr>
        <w:t xml:space="preserve"> </w:t>
      </w:r>
      <w:r w:rsidR="00B175F4">
        <w:rPr>
          <w:rFonts w:hint="cs"/>
          <w:rtl/>
        </w:rPr>
        <w:t>שבעינינו החשיבות הציבורית היא בהפסקת ההפרה ל</w:t>
      </w:r>
      <w:r w:rsidR="00793378">
        <w:rPr>
          <w:rFonts w:hint="cs"/>
          <w:rtl/>
        </w:rPr>
        <w:t xml:space="preserve">עתיד. </w:t>
      </w:r>
      <w:bookmarkStart w:id="1496" w:name="_ETM_Q1_10229560"/>
      <w:bookmarkStart w:id="1497" w:name="ET_yor_6157_181"/>
      <w:bookmarkEnd w:id="1496"/>
    </w:p>
    <w:p w:rsidR="00D162FD" w:rsidRDefault="00D162FD" w:rsidP="00D162FD">
      <w:pPr>
        <w:rPr>
          <w:rtl/>
        </w:rPr>
      </w:pPr>
    </w:p>
    <w:p w:rsidR="00D162FD" w:rsidRDefault="00D162FD" w:rsidP="00D162FD">
      <w:pPr>
        <w:pStyle w:val="af6"/>
        <w:keepNext/>
        <w:rPr>
          <w:rtl/>
        </w:rPr>
      </w:pPr>
      <w:bookmarkStart w:id="1498" w:name="ET_yor_6157_435"/>
      <w:r w:rsidRPr="00D162FD">
        <w:rPr>
          <w:rStyle w:val="TagStyle"/>
          <w:rtl/>
        </w:rPr>
        <w:t xml:space="preserve"> &lt;&lt; </w:t>
      </w:r>
      <w:proofErr w:type="spellStart"/>
      <w:r w:rsidRPr="00D162FD">
        <w:rPr>
          <w:rStyle w:val="TagStyle"/>
          <w:rtl/>
        </w:rPr>
        <w:t>יור</w:t>
      </w:r>
      <w:proofErr w:type="spellEnd"/>
      <w:r w:rsidRPr="00D162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6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D162FD" w:rsidRDefault="00D162FD" w:rsidP="00D162FD">
      <w:pPr>
        <w:pStyle w:val="KeepWithNext"/>
        <w:rPr>
          <w:rtl/>
        </w:rPr>
      </w:pPr>
    </w:p>
    <w:bookmarkEnd w:id="1497"/>
    <w:p w:rsidR="00793378" w:rsidRDefault="00497B0E" w:rsidP="00793378">
      <w:pPr>
        <w:rPr>
          <w:rtl/>
        </w:rPr>
      </w:pPr>
      <w:r>
        <w:rPr>
          <w:rFonts w:hint="cs"/>
          <w:rtl/>
        </w:rPr>
        <w:t>נני</w:t>
      </w:r>
      <w:r w:rsidR="00475E9C">
        <w:rPr>
          <w:rFonts w:hint="cs"/>
          <w:rtl/>
        </w:rPr>
        <w:t xml:space="preserve">ח שבן אדם בכל </w:t>
      </w:r>
      <w:bookmarkStart w:id="1499" w:name="_ETM_Q1_10241807"/>
      <w:bookmarkEnd w:id="1499"/>
      <w:r w:rsidR="00475E9C">
        <w:rPr>
          <w:rFonts w:hint="cs"/>
          <w:rtl/>
        </w:rPr>
        <w:t>זאת הגיש תובענה כזאת היום</w:t>
      </w:r>
      <w:r>
        <w:rPr>
          <w:rFonts w:hint="cs"/>
          <w:rtl/>
        </w:rPr>
        <w:t xml:space="preserve"> ורשם בסכום הנזק הנטען חמישה מיל</w:t>
      </w:r>
      <w:r w:rsidR="00475E9C">
        <w:rPr>
          <w:rFonts w:hint="cs"/>
          <w:rtl/>
        </w:rPr>
        <w:t>י</w:t>
      </w:r>
      <w:r>
        <w:rPr>
          <w:rFonts w:hint="cs"/>
          <w:rtl/>
        </w:rPr>
        <w:t>ארד שקל</w:t>
      </w:r>
      <w:r w:rsidR="00475E9C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</w:p>
    <w:p w:rsidR="00497B0E" w:rsidRDefault="00497B0E" w:rsidP="00793378">
      <w:pPr>
        <w:rPr>
          <w:rtl/>
        </w:rPr>
      </w:pPr>
    </w:p>
    <w:p w:rsidR="00475E9C" w:rsidRDefault="00475E9C" w:rsidP="00475E9C">
      <w:pPr>
        <w:pStyle w:val="af9"/>
        <w:keepNext/>
        <w:rPr>
          <w:rtl/>
        </w:rPr>
      </w:pPr>
      <w:bookmarkStart w:id="1500" w:name="ET_guest_ליאור_ששון_436"/>
      <w:r w:rsidRPr="00475E9C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475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475E9C" w:rsidRDefault="00475E9C" w:rsidP="00475E9C">
      <w:pPr>
        <w:pStyle w:val="KeepWithNext"/>
        <w:rPr>
          <w:rtl/>
        </w:rPr>
      </w:pPr>
    </w:p>
    <w:p w:rsidR="00497B0E" w:rsidRDefault="00475E9C" w:rsidP="00475E9C">
      <w:pPr>
        <w:rPr>
          <w:rtl/>
        </w:rPr>
      </w:pPr>
      <w:r>
        <w:rPr>
          <w:rFonts w:hint="cs"/>
          <w:rtl/>
        </w:rPr>
        <w:t xml:space="preserve">זה קיים היום גם בתביעות המוצדקות. באופן כללי </w:t>
      </w:r>
      <w:bookmarkStart w:id="1501" w:name="_ETM_Q1_10247369"/>
      <w:bookmarkEnd w:id="1501"/>
      <w:r>
        <w:rPr>
          <w:rFonts w:hint="cs"/>
          <w:rtl/>
        </w:rPr>
        <w:t xml:space="preserve">יש בעיה של ניפוח סכומים. </w:t>
      </w:r>
      <w:r w:rsidR="00497B0E">
        <w:rPr>
          <w:rFonts w:hint="cs"/>
          <w:rtl/>
        </w:rPr>
        <w:t xml:space="preserve"> </w:t>
      </w:r>
    </w:p>
    <w:p w:rsidR="00497B0E" w:rsidRDefault="00497B0E" w:rsidP="00793378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02" w:name="ET_yor_6157_182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497B0E" w:rsidRDefault="00497B0E" w:rsidP="00497B0E">
      <w:pPr>
        <w:pStyle w:val="KeepWithNext"/>
        <w:rPr>
          <w:rtl/>
        </w:rPr>
      </w:pPr>
    </w:p>
    <w:p w:rsidR="00497B0E" w:rsidRDefault="00497B0E" w:rsidP="00497B0E">
      <w:pPr>
        <w:rPr>
          <w:rtl/>
        </w:rPr>
      </w:pPr>
      <w:r>
        <w:rPr>
          <w:rFonts w:hint="cs"/>
          <w:rtl/>
        </w:rPr>
        <w:t>בית המשפט דן בנושא ו</w:t>
      </w:r>
      <w:r w:rsidR="00475E9C">
        <w:rPr>
          <w:rFonts w:hint="cs"/>
          <w:rtl/>
        </w:rPr>
        <w:t xml:space="preserve">הגיע למסקנה שבסופו של דבר </w:t>
      </w:r>
      <w:bookmarkStart w:id="1503" w:name="_ETM_Q1_10259537"/>
      <w:bookmarkEnd w:id="1503"/>
      <w:r w:rsidR="00475E9C">
        <w:rPr>
          <w:rFonts w:hint="cs"/>
          <w:rtl/>
        </w:rPr>
        <w:t>- -</w:t>
      </w:r>
    </w:p>
    <w:p w:rsidR="00497B0E" w:rsidRDefault="00497B0E" w:rsidP="00497B0E">
      <w:pPr>
        <w:rPr>
          <w:rtl/>
        </w:rPr>
      </w:pPr>
    </w:p>
    <w:p w:rsidR="00475E9C" w:rsidRDefault="00475E9C" w:rsidP="00475E9C">
      <w:pPr>
        <w:pStyle w:val="af9"/>
        <w:keepNext/>
        <w:rPr>
          <w:rtl/>
        </w:rPr>
      </w:pPr>
      <w:bookmarkStart w:id="1504" w:name="ET_guest_יערה_למברגר_437"/>
      <w:r w:rsidRPr="00475E9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475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475E9C" w:rsidRDefault="00475E9C" w:rsidP="00475E9C">
      <w:pPr>
        <w:pStyle w:val="KeepWithNext"/>
        <w:rPr>
          <w:rtl/>
        </w:rPr>
      </w:pPr>
    </w:p>
    <w:p w:rsidR="00497B0E" w:rsidRDefault="00475E9C" w:rsidP="00475E9C">
      <w:pPr>
        <w:rPr>
          <w:rtl/>
        </w:rPr>
      </w:pPr>
      <w:r>
        <w:rPr>
          <w:rFonts w:hint="cs"/>
          <w:rtl/>
        </w:rPr>
        <w:t xml:space="preserve">זה לא מגיע. </w:t>
      </w:r>
      <w:r w:rsidR="00497B0E">
        <w:rPr>
          <w:rFonts w:hint="cs"/>
          <w:rtl/>
        </w:rPr>
        <w:t xml:space="preserve">בית המשפט </w:t>
      </w:r>
      <w:r>
        <w:rPr>
          <w:rFonts w:hint="cs"/>
          <w:rtl/>
        </w:rPr>
        <w:t xml:space="preserve">לא </w:t>
      </w:r>
      <w:r w:rsidR="00497B0E">
        <w:rPr>
          <w:rFonts w:hint="cs"/>
          <w:rtl/>
        </w:rPr>
        <w:t xml:space="preserve">דן </w:t>
      </w:r>
      <w:r>
        <w:rPr>
          <w:rFonts w:hint="cs"/>
          <w:rtl/>
        </w:rPr>
        <w:t>בנושא, זה לא ק</w:t>
      </w:r>
      <w:r w:rsidR="00497B0E">
        <w:rPr>
          <w:rFonts w:hint="cs"/>
          <w:rtl/>
        </w:rPr>
        <w:t>ו</w:t>
      </w:r>
      <w:r>
        <w:rPr>
          <w:rFonts w:hint="cs"/>
          <w:rtl/>
        </w:rPr>
        <w:t>רה</w:t>
      </w:r>
      <w:r w:rsidR="00497B0E">
        <w:rPr>
          <w:rFonts w:hint="cs"/>
          <w:rtl/>
        </w:rPr>
        <w:t xml:space="preserve"> כמע</w:t>
      </w:r>
      <w:r>
        <w:rPr>
          <w:rFonts w:hint="cs"/>
          <w:rtl/>
        </w:rPr>
        <w:t>ט</w:t>
      </w:r>
      <w:r w:rsidR="00497B0E">
        <w:rPr>
          <w:rFonts w:hint="cs"/>
          <w:rtl/>
        </w:rPr>
        <w:t xml:space="preserve"> באף תביעה</w:t>
      </w:r>
      <w:r>
        <w:rPr>
          <w:rFonts w:hint="cs"/>
          <w:rtl/>
        </w:rPr>
        <w:t>.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05" w:name="ET_yor_6157_183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497B0E" w:rsidRDefault="00497B0E" w:rsidP="00497B0E">
      <w:pPr>
        <w:pStyle w:val="KeepWithNext"/>
        <w:rPr>
          <w:rtl/>
        </w:rPr>
      </w:pPr>
    </w:p>
    <w:p w:rsidR="00497B0E" w:rsidRDefault="00475E9C" w:rsidP="00893C7E">
      <w:pPr>
        <w:rPr>
          <w:rtl/>
        </w:rPr>
      </w:pPr>
      <w:r>
        <w:rPr>
          <w:rFonts w:hint="cs"/>
          <w:rtl/>
        </w:rPr>
        <w:t xml:space="preserve">אם </w:t>
      </w:r>
      <w:r w:rsidR="00893C7E">
        <w:rPr>
          <w:rFonts w:hint="cs"/>
          <w:rtl/>
        </w:rPr>
        <w:t xml:space="preserve">בית המשפט לא דן בתביעה, </w:t>
      </w:r>
      <w:r w:rsidR="00100DAA">
        <w:rPr>
          <w:rFonts w:hint="cs"/>
          <w:rtl/>
        </w:rPr>
        <w:t xml:space="preserve">אז </w:t>
      </w:r>
      <w:r w:rsidR="00893C7E">
        <w:rPr>
          <w:rFonts w:hint="cs"/>
          <w:rtl/>
        </w:rPr>
        <w:t xml:space="preserve">הוא גם לא ייתן צו עשה. </w:t>
      </w:r>
      <w:bookmarkStart w:id="1506" w:name="_ETM_Q1_10265311"/>
      <w:bookmarkEnd w:id="1506"/>
      <w:r w:rsidR="00497B0E">
        <w:rPr>
          <w:rFonts w:hint="cs"/>
          <w:rtl/>
        </w:rPr>
        <w:t xml:space="preserve"> </w:t>
      </w:r>
    </w:p>
    <w:p w:rsidR="00497B0E" w:rsidRDefault="00497B0E" w:rsidP="00497B0E">
      <w:pPr>
        <w:rPr>
          <w:rtl/>
        </w:rPr>
      </w:pPr>
    </w:p>
    <w:p w:rsidR="00893C7E" w:rsidRDefault="00893C7E" w:rsidP="00893C7E">
      <w:pPr>
        <w:pStyle w:val="af9"/>
        <w:keepNext/>
        <w:rPr>
          <w:rtl/>
        </w:rPr>
      </w:pPr>
      <w:bookmarkStart w:id="1507" w:name="_ETM_Q1_10271602"/>
      <w:bookmarkStart w:id="1508" w:name="ET_guest_ליאור_ששון_438"/>
      <w:bookmarkEnd w:id="1507"/>
      <w:r w:rsidRPr="00893C7E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893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8"/>
    </w:p>
    <w:p w:rsidR="00893C7E" w:rsidRDefault="00893C7E" w:rsidP="00893C7E">
      <w:pPr>
        <w:pStyle w:val="KeepWithNext"/>
        <w:rPr>
          <w:rtl/>
        </w:rPr>
      </w:pPr>
    </w:p>
    <w:p w:rsidR="00497B0E" w:rsidRDefault="00893C7E" w:rsidP="00497B0E">
      <w:pPr>
        <w:rPr>
          <w:rtl/>
        </w:rPr>
      </w:pPr>
      <w:bookmarkStart w:id="1509" w:name="_ETM_Q1_10272026"/>
      <w:bookmarkStart w:id="1510" w:name="_ETM_Q1_10272059"/>
      <w:bookmarkEnd w:id="1509"/>
      <w:bookmarkEnd w:id="1510"/>
      <w:r>
        <w:rPr>
          <w:rFonts w:hint="cs"/>
          <w:rtl/>
        </w:rPr>
        <w:t>אתה צ</w:t>
      </w:r>
      <w:r w:rsidR="00497B0E">
        <w:rPr>
          <w:rFonts w:hint="cs"/>
          <w:rtl/>
        </w:rPr>
        <w:t>ו</w:t>
      </w:r>
      <w:r>
        <w:rPr>
          <w:rFonts w:hint="cs"/>
          <w:rtl/>
        </w:rPr>
        <w:t>ד</w:t>
      </w:r>
      <w:r w:rsidR="00497B0E">
        <w:rPr>
          <w:rFonts w:hint="cs"/>
          <w:rtl/>
        </w:rPr>
        <w:t xml:space="preserve">ק. 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11" w:name="ET_yor_6157_184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497B0E" w:rsidRDefault="00497B0E" w:rsidP="00497B0E">
      <w:pPr>
        <w:pStyle w:val="KeepWithNext"/>
        <w:rPr>
          <w:rtl/>
        </w:rPr>
      </w:pPr>
    </w:p>
    <w:p w:rsidR="00497B0E" w:rsidRDefault="00A02590" w:rsidP="00100DAA">
      <w:pPr>
        <w:rPr>
          <w:rtl/>
        </w:rPr>
      </w:pPr>
      <w:r>
        <w:rPr>
          <w:rFonts w:hint="cs"/>
          <w:rtl/>
        </w:rPr>
        <w:t>נניח ש</w:t>
      </w:r>
      <w:r w:rsidR="00893C7E">
        <w:rPr>
          <w:rFonts w:hint="cs"/>
          <w:rtl/>
        </w:rPr>
        <w:t>הוא יבחר לדון ו</w:t>
      </w:r>
      <w:bookmarkStart w:id="1512" w:name="_ETM_Q1_10308258"/>
      <w:bookmarkEnd w:id="1512"/>
      <w:r w:rsidR="00893C7E">
        <w:rPr>
          <w:rFonts w:hint="cs"/>
          <w:rtl/>
        </w:rPr>
        <w:t xml:space="preserve">יחליט לא לתת סעד כספי כי לא </w:t>
      </w:r>
      <w:bookmarkStart w:id="1513" w:name="_ETM_Q1_10306444"/>
      <w:bookmarkEnd w:id="1513"/>
      <w:r w:rsidR="00893C7E">
        <w:rPr>
          <w:rFonts w:hint="cs"/>
          <w:rtl/>
        </w:rPr>
        <w:t>מתאים סעד כספי אלא רק צו עשה</w:t>
      </w:r>
      <w:r w:rsidR="00100DAA">
        <w:rPr>
          <w:rFonts w:hint="cs"/>
          <w:rtl/>
        </w:rPr>
        <w:t>.</w:t>
      </w:r>
      <w:r w:rsidR="00893C7E">
        <w:rPr>
          <w:rFonts w:hint="cs"/>
          <w:rtl/>
        </w:rPr>
        <w:t xml:space="preserve"> </w:t>
      </w:r>
      <w:bookmarkStart w:id="1514" w:name="_ETM_Q1_10311238"/>
      <w:bookmarkEnd w:id="1514"/>
      <w:r w:rsidR="00497B0E">
        <w:rPr>
          <w:rFonts w:hint="cs"/>
          <w:rtl/>
        </w:rPr>
        <w:t>מ</w:t>
      </w:r>
      <w:r w:rsidR="00100428">
        <w:rPr>
          <w:rFonts w:hint="cs"/>
          <w:rtl/>
        </w:rPr>
        <w:t>ה הנזק שנגרם לבית המשפט, לצדדים,</w:t>
      </w:r>
      <w:r w:rsidR="00497B0E">
        <w:rPr>
          <w:rFonts w:hint="cs"/>
          <w:rtl/>
        </w:rPr>
        <w:t xml:space="preserve"> </w:t>
      </w:r>
      <w:r w:rsidR="00100428">
        <w:rPr>
          <w:rFonts w:hint="cs"/>
          <w:rtl/>
        </w:rPr>
        <w:t>ל</w:t>
      </w:r>
      <w:r w:rsidR="00497B0E">
        <w:rPr>
          <w:rFonts w:hint="cs"/>
          <w:rtl/>
        </w:rPr>
        <w:t xml:space="preserve">מדינת ישראל ולאינטרסים </w:t>
      </w:r>
      <w:r w:rsidR="00100428">
        <w:rPr>
          <w:rFonts w:hint="cs"/>
          <w:rtl/>
        </w:rPr>
        <w:t xml:space="preserve">החיוניים שלנו </w:t>
      </w:r>
      <w:r w:rsidR="00497B0E">
        <w:rPr>
          <w:rFonts w:hint="cs"/>
          <w:rtl/>
        </w:rPr>
        <w:t>במזרח התיכ</w:t>
      </w:r>
      <w:r w:rsidR="00100428">
        <w:rPr>
          <w:rFonts w:hint="cs"/>
          <w:rtl/>
        </w:rPr>
        <w:t>ון כתוצאה מזה שהבן אדם כתב תביע</w:t>
      </w:r>
      <w:r w:rsidR="00497B0E">
        <w:rPr>
          <w:rFonts w:hint="cs"/>
          <w:rtl/>
        </w:rPr>
        <w:t>ה</w:t>
      </w:r>
      <w:r w:rsidR="00100428">
        <w:rPr>
          <w:rFonts w:hint="cs"/>
          <w:rtl/>
        </w:rPr>
        <w:t xml:space="preserve"> של</w:t>
      </w:r>
      <w:r w:rsidR="00497B0E">
        <w:rPr>
          <w:rFonts w:hint="cs"/>
          <w:rtl/>
        </w:rPr>
        <w:t xml:space="preserve"> 30 מיל</w:t>
      </w:r>
      <w:r w:rsidR="00100428">
        <w:rPr>
          <w:rFonts w:hint="cs"/>
          <w:rtl/>
        </w:rPr>
        <w:t>י</w:t>
      </w:r>
      <w:r w:rsidR="00497B0E">
        <w:rPr>
          <w:rFonts w:hint="cs"/>
          <w:rtl/>
        </w:rPr>
        <w:t xml:space="preserve">ון </w:t>
      </w:r>
      <w:r>
        <w:rPr>
          <w:rFonts w:hint="cs"/>
          <w:rtl/>
        </w:rPr>
        <w:t>ו</w:t>
      </w:r>
      <w:r w:rsidR="00497B0E">
        <w:rPr>
          <w:rFonts w:hint="cs"/>
          <w:rtl/>
        </w:rPr>
        <w:t>לא בקשה</w:t>
      </w:r>
      <w:r w:rsidR="005A6FE4">
        <w:rPr>
          <w:rFonts w:hint="cs"/>
          <w:rtl/>
        </w:rPr>
        <w:t xml:space="preserve"> </w:t>
      </w:r>
      <w:r w:rsidR="00497B0E">
        <w:rPr>
          <w:rFonts w:hint="cs"/>
          <w:rtl/>
        </w:rPr>
        <w:t>לצו עשה</w:t>
      </w:r>
      <w:r>
        <w:rPr>
          <w:rFonts w:hint="cs"/>
          <w:rtl/>
        </w:rPr>
        <w:t>?</w:t>
      </w:r>
      <w:r w:rsidR="005A6FE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הנזק שמצדיק את זה </w:t>
      </w:r>
      <w:r w:rsidR="005A6FE4">
        <w:rPr>
          <w:rFonts w:hint="cs"/>
          <w:rtl/>
        </w:rPr>
        <w:t>שאני אחסום אותו</w:t>
      </w:r>
      <w:bookmarkStart w:id="1515" w:name="ET_yor_6157_186"/>
      <w:r w:rsidR="005A6FE4">
        <w:rPr>
          <w:rFonts w:hint="cs"/>
          <w:rtl/>
        </w:rPr>
        <w:t xml:space="preserve">, שאני אפגע לו </w:t>
      </w:r>
      <w:bookmarkStart w:id="1516" w:name="_ETM_Q1_10338236"/>
      <w:bookmarkEnd w:id="1516"/>
      <w:r w:rsidR="005A6FE4">
        <w:rPr>
          <w:rFonts w:hint="cs"/>
          <w:rtl/>
        </w:rPr>
        <w:t>בזכות הגישה לערכאות כדי שזה לא יקרה?</w:t>
      </w:r>
      <w:r w:rsidR="00497B0E">
        <w:rPr>
          <w:rtl/>
        </w:rPr>
        <w:t xml:space="preserve"> </w:t>
      </w:r>
      <w:bookmarkEnd w:id="1515"/>
    </w:p>
    <w:p w:rsidR="00497B0E" w:rsidRDefault="00497B0E" w:rsidP="005A6FE4">
      <w:pPr>
        <w:ind w:firstLine="0"/>
        <w:rPr>
          <w:rtl/>
        </w:rPr>
      </w:pPr>
    </w:p>
    <w:p w:rsidR="005A6FE4" w:rsidRDefault="005A6FE4" w:rsidP="005A6FE4">
      <w:pPr>
        <w:pStyle w:val="af9"/>
        <w:keepNext/>
        <w:rPr>
          <w:rtl/>
        </w:rPr>
      </w:pPr>
      <w:bookmarkStart w:id="1517" w:name="ET_guest_יערה_למברגר_439"/>
      <w:r w:rsidRPr="005A6FE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5A6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:rsidR="005A6FE4" w:rsidRDefault="005A6FE4" w:rsidP="005A6FE4">
      <w:pPr>
        <w:pStyle w:val="KeepWithNext"/>
        <w:rPr>
          <w:rtl/>
        </w:rPr>
      </w:pPr>
    </w:p>
    <w:p w:rsidR="00497B0E" w:rsidRDefault="00497B0E" w:rsidP="000C5946">
      <w:pPr>
        <w:rPr>
          <w:rtl/>
        </w:rPr>
      </w:pPr>
      <w:r>
        <w:rPr>
          <w:rFonts w:hint="cs"/>
          <w:rtl/>
        </w:rPr>
        <w:t>כ</w:t>
      </w:r>
      <w:r w:rsidR="000C5946">
        <w:rPr>
          <w:rFonts w:hint="cs"/>
          <w:rtl/>
        </w:rPr>
        <w:t>ל הצדדים יוד</w:t>
      </w:r>
      <w:r>
        <w:rPr>
          <w:rFonts w:hint="cs"/>
          <w:rtl/>
        </w:rPr>
        <w:t>ע</w:t>
      </w:r>
      <w:r w:rsidR="000C5946">
        <w:rPr>
          <w:rFonts w:hint="cs"/>
          <w:rtl/>
        </w:rPr>
        <w:t>י</w:t>
      </w:r>
      <w:r>
        <w:rPr>
          <w:rFonts w:hint="cs"/>
          <w:rtl/>
        </w:rPr>
        <w:t>ם את זה שב</w:t>
      </w:r>
      <w:r w:rsidR="000C5946">
        <w:rPr>
          <w:rFonts w:hint="cs"/>
          <w:rtl/>
        </w:rPr>
        <w:t xml:space="preserve">תשעים ומשהו אחוז בית המשפט לא ידון בנושא. </w:t>
      </w:r>
      <w:bookmarkStart w:id="1518" w:name="_ETM_Q1_10349138"/>
      <w:bookmarkEnd w:id="1518"/>
      <w:r w:rsidR="000C5946">
        <w:rPr>
          <w:rFonts w:hint="cs"/>
          <w:rtl/>
        </w:rPr>
        <w:t>גם אם ל</w:t>
      </w:r>
      <w:r>
        <w:rPr>
          <w:rFonts w:hint="cs"/>
          <w:rtl/>
        </w:rPr>
        <w:t xml:space="preserve">עסק </w:t>
      </w:r>
      <w:r w:rsidR="000C5946">
        <w:rPr>
          <w:rFonts w:hint="cs"/>
          <w:rtl/>
        </w:rPr>
        <w:t xml:space="preserve">הבינוני שלא מיומן </w:t>
      </w:r>
      <w:bookmarkStart w:id="1519" w:name="_ETM_Q1_10356976"/>
      <w:bookmarkEnd w:id="1519"/>
      <w:r w:rsidR="000C5946">
        <w:rPr>
          <w:rFonts w:hint="cs"/>
          <w:rtl/>
        </w:rPr>
        <w:t xml:space="preserve">בהתנהלות בבית המשפט יש עכשיו תביעה - - </w:t>
      </w:r>
      <w:bookmarkStart w:id="1520" w:name="_ETM_Q1_10362894"/>
      <w:bookmarkEnd w:id="1520"/>
    </w:p>
    <w:p w:rsidR="000C5946" w:rsidRDefault="000C5946" w:rsidP="000C5946">
      <w:pPr>
        <w:rPr>
          <w:rtl/>
        </w:rPr>
      </w:pPr>
      <w:bookmarkStart w:id="1521" w:name="_ETM_Q1_10360194"/>
      <w:bookmarkStart w:id="1522" w:name="_ETM_Q1_10360270"/>
      <w:bookmarkEnd w:id="1521"/>
      <w:bookmarkEnd w:id="1522"/>
    </w:p>
    <w:p w:rsidR="00497B0E" w:rsidRDefault="00497B0E" w:rsidP="00497B0E">
      <w:pPr>
        <w:pStyle w:val="af6"/>
        <w:keepNext/>
        <w:rPr>
          <w:rtl/>
        </w:rPr>
      </w:pPr>
      <w:bookmarkStart w:id="1523" w:name="ET_yor_6157_187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497B0E" w:rsidRDefault="00497B0E" w:rsidP="00497B0E">
      <w:pPr>
        <w:pStyle w:val="KeepWithNext"/>
        <w:rPr>
          <w:rtl/>
        </w:rPr>
      </w:pPr>
    </w:p>
    <w:p w:rsidR="00497B0E" w:rsidRDefault="000C5946" w:rsidP="000C5946">
      <w:pPr>
        <w:rPr>
          <w:rtl/>
        </w:rPr>
      </w:pPr>
      <w:bookmarkStart w:id="1524" w:name="_ETM_Q1_10362632"/>
      <w:bookmarkStart w:id="1525" w:name="_ETM_Q1_10362699"/>
      <w:bookmarkEnd w:id="1524"/>
      <w:bookmarkEnd w:id="1525"/>
      <w:r>
        <w:rPr>
          <w:rFonts w:hint="cs"/>
          <w:rtl/>
        </w:rPr>
        <w:t xml:space="preserve">אז שלא ייבהל. אם הוא יקבל תובענה וכתוב </w:t>
      </w:r>
      <w:bookmarkStart w:id="1526" w:name="_ETM_Q1_10381058"/>
      <w:bookmarkEnd w:id="1526"/>
      <w:r>
        <w:rPr>
          <w:rFonts w:hint="cs"/>
          <w:rtl/>
        </w:rPr>
        <w:t>בתובענה צו עשה</w:t>
      </w:r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הוא ייבהל פחות מאשר אם </w:t>
      </w:r>
      <w:bookmarkStart w:id="1527" w:name="_ETM_Q1_10382235"/>
      <w:bookmarkEnd w:id="1527"/>
      <w:r>
        <w:rPr>
          <w:rFonts w:hint="cs"/>
          <w:rtl/>
        </w:rPr>
        <w:t>יהיה כתוב 30 מיליון? זה הטיעון?</w:t>
      </w:r>
    </w:p>
    <w:p w:rsidR="00497B0E" w:rsidRDefault="00497B0E" w:rsidP="00497B0E">
      <w:pPr>
        <w:rPr>
          <w:rtl/>
        </w:rPr>
      </w:pPr>
    </w:p>
    <w:p w:rsidR="003573F6" w:rsidRDefault="003573F6" w:rsidP="00497B0E">
      <w:pPr>
        <w:rPr>
          <w:rtl/>
        </w:rPr>
      </w:pPr>
      <w:bookmarkStart w:id="1528" w:name="_ETM_Q1_10395358"/>
      <w:bookmarkEnd w:id="1528"/>
    </w:p>
    <w:p w:rsidR="003573F6" w:rsidRDefault="003573F6" w:rsidP="003573F6">
      <w:pPr>
        <w:pStyle w:val="af9"/>
        <w:keepNext/>
        <w:rPr>
          <w:rtl/>
        </w:rPr>
      </w:pPr>
      <w:bookmarkStart w:id="1529" w:name="ET_guest_אלעזר_שטרן_440"/>
      <w:r w:rsidRPr="003573F6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357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3573F6" w:rsidRDefault="003573F6" w:rsidP="003573F6">
      <w:pPr>
        <w:pStyle w:val="KeepWithNext"/>
        <w:rPr>
          <w:rtl/>
        </w:rPr>
      </w:pPr>
    </w:p>
    <w:p w:rsidR="00497B0E" w:rsidRDefault="00497B0E" w:rsidP="003573F6">
      <w:pPr>
        <w:rPr>
          <w:rtl/>
        </w:rPr>
      </w:pPr>
      <w:bookmarkStart w:id="1530" w:name="_ETM_Q1_10395834"/>
      <w:bookmarkStart w:id="1531" w:name="_ETM_Q1_10395872"/>
      <w:bookmarkEnd w:id="1530"/>
      <w:bookmarkEnd w:id="1531"/>
      <w:r>
        <w:rPr>
          <w:rFonts w:hint="cs"/>
          <w:rtl/>
        </w:rPr>
        <w:t xml:space="preserve">אחד הדברים שהצעת החוק מבקשת לעשות </w:t>
      </w:r>
      <w:r w:rsidR="003573F6">
        <w:rPr>
          <w:rFonts w:hint="cs"/>
          <w:rtl/>
        </w:rPr>
        <w:t xml:space="preserve">זה לקבוע </w:t>
      </w:r>
      <w:r>
        <w:rPr>
          <w:rFonts w:hint="cs"/>
          <w:rtl/>
        </w:rPr>
        <w:t xml:space="preserve">חובת </w:t>
      </w:r>
      <w:r w:rsidR="003573F6">
        <w:rPr>
          <w:rFonts w:hint="cs"/>
          <w:rtl/>
        </w:rPr>
        <w:t xml:space="preserve">פנייה מוקדמת על העילות האלו. 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32" w:name="ET_yor_6157_190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497B0E" w:rsidRDefault="00497B0E" w:rsidP="00497B0E">
      <w:pPr>
        <w:pStyle w:val="KeepWithNext"/>
        <w:rPr>
          <w:rtl/>
        </w:rPr>
      </w:pPr>
    </w:p>
    <w:p w:rsidR="00497B0E" w:rsidRDefault="00497B0E" w:rsidP="0089307B">
      <w:pPr>
        <w:rPr>
          <w:rtl/>
        </w:rPr>
      </w:pPr>
      <w:r>
        <w:rPr>
          <w:rFonts w:hint="cs"/>
          <w:rtl/>
        </w:rPr>
        <w:t>ע</w:t>
      </w:r>
      <w:r w:rsidR="0089307B">
        <w:rPr>
          <w:rFonts w:hint="cs"/>
          <w:rtl/>
        </w:rPr>
        <w:t>ברנו את השלב של ההודעה המוקדמת.</w:t>
      </w:r>
      <w:r>
        <w:rPr>
          <w:rFonts w:hint="cs"/>
          <w:rtl/>
        </w:rPr>
        <w:t xml:space="preserve"> </w:t>
      </w:r>
      <w:r w:rsidR="0089307B">
        <w:rPr>
          <w:rFonts w:hint="cs"/>
          <w:rtl/>
        </w:rPr>
        <w:t>נניח שה</w:t>
      </w:r>
      <w:r>
        <w:rPr>
          <w:rFonts w:hint="cs"/>
          <w:rtl/>
        </w:rPr>
        <w:t>אדם חטף כתב תבי</w:t>
      </w:r>
      <w:r w:rsidR="0089307B">
        <w:rPr>
          <w:rFonts w:hint="cs"/>
          <w:rtl/>
        </w:rPr>
        <w:t>ע</w:t>
      </w:r>
      <w:r>
        <w:rPr>
          <w:rFonts w:hint="cs"/>
          <w:rtl/>
        </w:rPr>
        <w:t>ה</w:t>
      </w:r>
      <w:r w:rsidR="0089307B">
        <w:rPr>
          <w:rFonts w:hint="cs"/>
          <w:rtl/>
        </w:rPr>
        <w:t xml:space="preserve"> בגל</w:t>
      </w:r>
      <w:r>
        <w:rPr>
          <w:rFonts w:hint="cs"/>
          <w:rtl/>
        </w:rPr>
        <w:t>ל</w:t>
      </w:r>
      <w:r w:rsidR="0089307B">
        <w:rPr>
          <w:rFonts w:hint="cs"/>
          <w:rtl/>
        </w:rPr>
        <w:t xml:space="preserve"> </w:t>
      </w:r>
      <w:bookmarkStart w:id="1533" w:name="_ETM_Q1_10426247"/>
      <w:bookmarkEnd w:id="1533"/>
      <w:r>
        <w:rPr>
          <w:rFonts w:hint="cs"/>
          <w:rtl/>
        </w:rPr>
        <w:t xml:space="preserve">שהוא ארז את הנענע </w:t>
      </w:r>
      <w:r w:rsidR="0089307B">
        <w:rPr>
          <w:rFonts w:hint="cs"/>
          <w:rtl/>
        </w:rPr>
        <w:t xml:space="preserve">לא בהתאם להוראותיה של מועצת הנענע. </w:t>
      </w:r>
    </w:p>
    <w:p w:rsidR="00497B0E" w:rsidRDefault="00497B0E" w:rsidP="00497B0E">
      <w:pPr>
        <w:rPr>
          <w:rtl/>
        </w:rPr>
      </w:pPr>
    </w:p>
    <w:p w:rsidR="0089307B" w:rsidRDefault="0089307B" w:rsidP="0089307B">
      <w:pPr>
        <w:pStyle w:val="af9"/>
        <w:keepNext/>
        <w:rPr>
          <w:rtl/>
        </w:rPr>
      </w:pPr>
      <w:bookmarkStart w:id="1534" w:name="ET_guest_יערה_למברגר_441"/>
      <w:r w:rsidRPr="0089307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930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4"/>
    </w:p>
    <w:p w:rsidR="0089307B" w:rsidRDefault="0089307B" w:rsidP="0089307B">
      <w:pPr>
        <w:pStyle w:val="KeepWithNext"/>
        <w:rPr>
          <w:rtl/>
        </w:rPr>
      </w:pPr>
    </w:p>
    <w:p w:rsidR="00497B0E" w:rsidRDefault="00497B0E" w:rsidP="0089307B">
      <w:pPr>
        <w:rPr>
          <w:rtl/>
        </w:rPr>
      </w:pPr>
      <w:r>
        <w:rPr>
          <w:rFonts w:hint="cs"/>
          <w:rtl/>
        </w:rPr>
        <w:t>בעקבות ה</w:t>
      </w:r>
      <w:r w:rsidR="0089307B">
        <w:rPr>
          <w:rFonts w:hint="cs"/>
          <w:rtl/>
        </w:rPr>
        <w:t xml:space="preserve">פנייה המוקדמת </w:t>
      </w:r>
      <w:r>
        <w:rPr>
          <w:rFonts w:hint="cs"/>
          <w:rtl/>
        </w:rPr>
        <w:t>הוא תיקן</w:t>
      </w:r>
      <w:r w:rsidR="008930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35" w:name="ET_yor_6157_191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497B0E" w:rsidRDefault="00497B0E" w:rsidP="00497B0E">
      <w:pPr>
        <w:pStyle w:val="KeepWithNext"/>
        <w:rPr>
          <w:rtl/>
        </w:rPr>
      </w:pPr>
    </w:p>
    <w:p w:rsidR="00497B0E" w:rsidRDefault="0089307B" w:rsidP="00497B0E">
      <w:pPr>
        <w:rPr>
          <w:rtl/>
        </w:rPr>
      </w:pPr>
      <w:r>
        <w:rPr>
          <w:rFonts w:hint="cs"/>
          <w:rtl/>
        </w:rPr>
        <w:t>אם הוא תיקן, מצוין, אין</w:t>
      </w:r>
      <w:r w:rsidR="00921B8D">
        <w:rPr>
          <w:rFonts w:hint="cs"/>
          <w:rtl/>
        </w:rPr>
        <w:t xml:space="preserve"> סיבה להגיש נגדו.</w:t>
      </w:r>
      <w:r w:rsidR="00497B0E">
        <w:rPr>
          <w:rFonts w:hint="cs"/>
          <w:rtl/>
        </w:rPr>
        <w:t xml:space="preserve"> </w:t>
      </w:r>
    </w:p>
    <w:p w:rsidR="00497B0E" w:rsidRDefault="00497B0E" w:rsidP="00497B0E">
      <w:pPr>
        <w:rPr>
          <w:rtl/>
        </w:rPr>
      </w:pPr>
    </w:p>
    <w:p w:rsidR="00921B8D" w:rsidRDefault="00921B8D" w:rsidP="00921B8D">
      <w:pPr>
        <w:pStyle w:val="af9"/>
        <w:keepNext/>
        <w:rPr>
          <w:rtl/>
        </w:rPr>
      </w:pPr>
      <w:bookmarkStart w:id="1536" w:name="ET_guest_אלעזר_שטרן_442"/>
      <w:r w:rsidRPr="00921B8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921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:rsidR="00921B8D" w:rsidRDefault="00921B8D" w:rsidP="00921B8D">
      <w:pPr>
        <w:pStyle w:val="KeepWithNext"/>
        <w:rPr>
          <w:rtl/>
        </w:rPr>
      </w:pPr>
    </w:p>
    <w:p w:rsidR="00497B0E" w:rsidRDefault="00921B8D" w:rsidP="00497B0E">
      <w:pPr>
        <w:rPr>
          <w:rtl/>
        </w:rPr>
      </w:pPr>
      <w:r>
        <w:rPr>
          <w:rFonts w:hint="cs"/>
          <w:rtl/>
        </w:rPr>
        <w:t xml:space="preserve">מה שאומר שאולי הפנייה </w:t>
      </w:r>
      <w:r w:rsidR="00497B0E">
        <w:rPr>
          <w:rFonts w:hint="cs"/>
          <w:rtl/>
        </w:rPr>
        <w:t>ה</w:t>
      </w:r>
      <w:r>
        <w:rPr>
          <w:rFonts w:hint="cs"/>
          <w:rtl/>
        </w:rPr>
        <w:t>מ</w:t>
      </w:r>
      <w:r w:rsidR="00497B0E">
        <w:rPr>
          <w:rFonts w:hint="cs"/>
          <w:rtl/>
        </w:rPr>
        <w:t>וקדמת מספיקה</w:t>
      </w:r>
      <w:r>
        <w:rPr>
          <w:rFonts w:hint="cs"/>
          <w:rtl/>
        </w:rPr>
        <w:t>.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37" w:name="ET_yor_6157_192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497B0E" w:rsidRDefault="00497B0E" w:rsidP="00497B0E">
      <w:pPr>
        <w:pStyle w:val="KeepWithNext"/>
        <w:rPr>
          <w:rtl/>
        </w:rPr>
      </w:pPr>
    </w:p>
    <w:p w:rsidR="00497B0E" w:rsidRDefault="00C9435A" w:rsidP="00091AA3">
      <w:pPr>
        <w:rPr>
          <w:rtl/>
        </w:rPr>
      </w:pPr>
      <w:r>
        <w:rPr>
          <w:rFonts w:hint="cs"/>
          <w:rtl/>
        </w:rPr>
        <w:t>נניח שה</w:t>
      </w:r>
      <w:r w:rsidR="00091AA3">
        <w:rPr>
          <w:rFonts w:hint="cs"/>
          <w:rtl/>
        </w:rPr>
        <w:t>וא קיבל כתב תביעה ע</w:t>
      </w:r>
      <w:r>
        <w:rPr>
          <w:rFonts w:hint="cs"/>
          <w:rtl/>
        </w:rPr>
        <w:t>ט</w:t>
      </w:r>
      <w:r w:rsidR="00091AA3">
        <w:rPr>
          <w:rFonts w:hint="cs"/>
          <w:rtl/>
        </w:rPr>
        <w:t>ו</w:t>
      </w:r>
      <w:r>
        <w:rPr>
          <w:rFonts w:hint="cs"/>
          <w:rtl/>
        </w:rPr>
        <w:t xml:space="preserve">ף בסרט אליו הביתה </w:t>
      </w:r>
      <w:bookmarkStart w:id="1538" w:name="_ETM_Q1_10476525"/>
      <w:bookmarkEnd w:id="1538"/>
      <w:r>
        <w:rPr>
          <w:rFonts w:hint="cs"/>
          <w:rtl/>
        </w:rPr>
        <w:t xml:space="preserve">כי בעקבות הפנייה המוקדמת הוא לא תיקן. </w:t>
      </w:r>
      <w:r w:rsidR="00497B0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אומרים שההבדל בין אם </w:t>
      </w:r>
      <w:bookmarkStart w:id="1539" w:name="_ETM_Q1_10478610"/>
      <w:bookmarkEnd w:id="1539"/>
      <w:r w:rsidR="00497B0E">
        <w:rPr>
          <w:rFonts w:hint="cs"/>
          <w:rtl/>
        </w:rPr>
        <w:t>בכתב התביעה כת</w:t>
      </w:r>
      <w:r>
        <w:rPr>
          <w:rFonts w:hint="cs"/>
          <w:rtl/>
        </w:rPr>
        <w:t>ו</w:t>
      </w:r>
      <w:r w:rsidR="00497B0E">
        <w:rPr>
          <w:rFonts w:hint="cs"/>
          <w:rtl/>
        </w:rPr>
        <w:t xml:space="preserve">ב </w:t>
      </w:r>
      <w:r>
        <w:rPr>
          <w:rFonts w:hint="cs"/>
          <w:rtl/>
        </w:rPr>
        <w:t xml:space="preserve">30 מיליון לבין אם בכתב התביעה כתוב צו </w:t>
      </w:r>
      <w:bookmarkStart w:id="1540" w:name="_ETM_Q1_10485824"/>
      <w:bookmarkEnd w:id="1540"/>
      <w:r w:rsidR="00100DAA">
        <w:rPr>
          <w:rFonts w:hint="cs"/>
          <w:rtl/>
        </w:rPr>
        <w:t>עשה</w:t>
      </w:r>
      <w:r>
        <w:rPr>
          <w:rFonts w:hint="cs"/>
          <w:rtl/>
        </w:rPr>
        <w:t xml:space="preserve"> זה ש</w:t>
      </w:r>
      <w:r w:rsidR="00091AA3">
        <w:rPr>
          <w:rFonts w:hint="cs"/>
          <w:rtl/>
        </w:rPr>
        <w:t>ב</w:t>
      </w:r>
      <w:r>
        <w:rPr>
          <w:rFonts w:hint="cs"/>
          <w:rtl/>
        </w:rPr>
        <w:t>-30 מיליון הוא ייבהל.</w:t>
      </w:r>
      <w:r w:rsidR="00091AA3">
        <w:rPr>
          <w:rFonts w:hint="cs"/>
          <w:rtl/>
        </w:rPr>
        <w:t xml:space="preserve"> האם חוץ מזה שהוא ייבהל יש עוד משהו?</w:t>
      </w:r>
      <w:r w:rsidR="00497B0E">
        <w:rPr>
          <w:rFonts w:hint="cs"/>
          <w:rtl/>
        </w:rPr>
        <w:t xml:space="preserve"> </w:t>
      </w:r>
    </w:p>
    <w:p w:rsidR="00497B0E" w:rsidRDefault="00497B0E" w:rsidP="00497B0E">
      <w:pPr>
        <w:rPr>
          <w:rtl/>
        </w:rPr>
      </w:pPr>
    </w:p>
    <w:p w:rsidR="00C9435A" w:rsidRDefault="00C9435A" w:rsidP="00C9435A">
      <w:pPr>
        <w:pStyle w:val="af9"/>
        <w:keepNext/>
        <w:rPr>
          <w:rtl/>
        </w:rPr>
      </w:pPr>
      <w:bookmarkStart w:id="1541" w:name="_ETM_Q1_10498896"/>
      <w:bookmarkStart w:id="1542" w:name="ET_guest_ליאור_ששון_443"/>
      <w:bookmarkEnd w:id="1541"/>
      <w:r w:rsidRPr="00C9435A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C94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C9435A" w:rsidRDefault="00C9435A" w:rsidP="00C9435A">
      <w:pPr>
        <w:pStyle w:val="KeepWithNext"/>
        <w:rPr>
          <w:rtl/>
        </w:rPr>
      </w:pPr>
    </w:p>
    <w:p w:rsidR="00497B0E" w:rsidRDefault="00497B0E" w:rsidP="006873DC">
      <w:pPr>
        <w:rPr>
          <w:rtl/>
        </w:rPr>
      </w:pPr>
      <w:bookmarkStart w:id="1543" w:name="_ETM_Q1_10499306"/>
      <w:bookmarkStart w:id="1544" w:name="_ETM_Q1_10499361"/>
      <w:bookmarkEnd w:id="1543"/>
      <w:bookmarkEnd w:id="1544"/>
      <w:r>
        <w:rPr>
          <w:rFonts w:hint="cs"/>
          <w:rtl/>
        </w:rPr>
        <w:t xml:space="preserve"> </w:t>
      </w:r>
      <w:r w:rsidR="00091AA3">
        <w:rPr>
          <w:rFonts w:hint="cs"/>
          <w:rtl/>
        </w:rPr>
        <w:t xml:space="preserve">תובענה ייצוגית </w:t>
      </w:r>
      <w:bookmarkStart w:id="1545" w:name="_ETM_Q1_10506856"/>
      <w:bookmarkEnd w:id="1545"/>
      <w:r w:rsidR="00091AA3">
        <w:rPr>
          <w:rFonts w:hint="cs"/>
          <w:rtl/>
        </w:rPr>
        <w:t>לפיצוי כספי מתנהלת בצ</w:t>
      </w:r>
      <w:r w:rsidR="006873DC">
        <w:rPr>
          <w:rFonts w:hint="cs"/>
          <w:rtl/>
        </w:rPr>
        <w:t xml:space="preserve">ורה שונה מתביעה לצו עשה. </w:t>
      </w:r>
      <w:r>
        <w:rPr>
          <w:rFonts w:hint="cs"/>
          <w:rtl/>
        </w:rPr>
        <w:t xml:space="preserve"> 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46" w:name="ET_yor_6157_193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497B0E" w:rsidRDefault="00497B0E" w:rsidP="00497B0E">
      <w:pPr>
        <w:pStyle w:val="KeepWithNext"/>
        <w:rPr>
          <w:rtl/>
        </w:rPr>
      </w:pPr>
    </w:p>
    <w:p w:rsidR="006873DC" w:rsidRPr="006873DC" w:rsidRDefault="006873DC" w:rsidP="006873DC">
      <w:pPr>
        <w:rPr>
          <w:rtl/>
        </w:rPr>
      </w:pPr>
      <w:bookmarkStart w:id="1547" w:name="_ETM_Q1_10529259"/>
      <w:bookmarkStart w:id="1548" w:name="_ETM_Q1_10529322"/>
      <w:bookmarkEnd w:id="1547"/>
      <w:bookmarkEnd w:id="1548"/>
      <w:r>
        <w:rPr>
          <w:rFonts w:hint="cs"/>
          <w:rtl/>
        </w:rPr>
        <w:t xml:space="preserve">אם </w:t>
      </w:r>
      <w:bookmarkStart w:id="1549" w:name="_ETM_Q1_10530268"/>
      <w:bookmarkEnd w:id="1549"/>
      <w:r>
        <w:rPr>
          <w:rFonts w:hint="cs"/>
          <w:rtl/>
        </w:rPr>
        <w:t>אין גובה הוכחת הנזק.</w:t>
      </w:r>
    </w:p>
    <w:p w:rsidR="00497B0E" w:rsidRDefault="00497B0E" w:rsidP="00497B0E">
      <w:pPr>
        <w:rPr>
          <w:rtl/>
        </w:rPr>
      </w:pPr>
    </w:p>
    <w:p w:rsidR="006873DC" w:rsidRDefault="006873DC" w:rsidP="006873DC">
      <w:pPr>
        <w:pStyle w:val="af9"/>
        <w:keepNext/>
        <w:rPr>
          <w:rtl/>
        </w:rPr>
      </w:pPr>
      <w:bookmarkStart w:id="1550" w:name="_ETM_Q1_10536959"/>
      <w:bookmarkStart w:id="1551" w:name="_ETM_Q1_10537010"/>
      <w:bookmarkStart w:id="1552" w:name="_ETM_Q1_10538297"/>
      <w:bookmarkStart w:id="1553" w:name="ET_guest_ליאור_ששון_444"/>
      <w:bookmarkEnd w:id="1550"/>
      <w:bookmarkEnd w:id="1551"/>
      <w:bookmarkEnd w:id="1552"/>
      <w:r w:rsidRPr="006873DC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68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6873DC" w:rsidRDefault="006873DC" w:rsidP="006873DC">
      <w:pPr>
        <w:pStyle w:val="KeepWithNext"/>
        <w:rPr>
          <w:rtl/>
        </w:rPr>
      </w:pPr>
    </w:p>
    <w:p w:rsidR="00497B0E" w:rsidRDefault="006873DC" w:rsidP="00E01570">
      <w:pPr>
        <w:rPr>
          <w:rtl/>
        </w:rPr>
      </w:pPr>
      <w:bookmarkStart w:id="1554" w:name="_ETM_Q1_10538707"/>
      <w:bookmarkStart w:id="1555" w:name="_ETM_Q1_10538744"/>
      <w:bookmarkEnd w:id="1554"/>
      <w:bookmarkEnd w:id="1555"/>
      <w:r>
        <w:rPr>
          <w:rFonts w:hint="cs"/>
          <w:rtl/>
        </w:rPr>
        <w:t xml:space="preserve">בדיוק. </w:t>
      </w:r>
      <w:r w:rsidR="00497B0E">
        <w:rPr>
          <w:rFonts w:hint="cs"/>
          <w:rtl/>
        </w:rPr>
        <w:t xml:space="preserve">הוא צריך </w:t>
      </w:r>
      <w:r>
        <w:rPr>
          <w:rFonts w:hint="cs"/>
          <w:rtl/>
        </w:rPr>
        <w:t xml:space="preserve">עכשיו להגיש תשובה לבקשה לאישור </w:t>
      </w:r>
      <w:bookmarkStart w:id="1556" w:name="_ETM_Q1_10538644"/>
      <w:bookmarkEnd w:id="1556"/>
      <w:r>
        <w:rPr>
          <w:rFonts w:hint="cs"/>
          <w:rtl/>
        </w:rPr>
        <w:t xml:space="preserve">התובענה הייצוגית, הוא צריך להסביר אם </w:t>
      </w:r>
      <w:r w:rsidR="00497B0E">
        <w:rPr>
          <w:rFonts w:hint="cs"/>
          <w:rtl/>
        </w:rPr>
        <w:t>נגרם נזק או לא נגר</w:t>
      </w:r>
      <w:r>
        <w:rPr>
          <w:rFonts w:hint="cs"/>
          <w:rtl/>
        </w:rPr>
        <w:t xml:space="preserve">ם נזק. על הדבר הזה מתנהלים דיונים, יש מתודולוגיות </w:t>
      </w:r>
      <w:bookmarkStart w:id="1557" w:name="_ETM_Q1_10543459"/>
      <w:bookmarkEnd w:id="1557"/>
      <w:r>
        <w:rPr>
          <w:rFonts w:hint="cs"/>
          <w:rtl/>
        </w:rPr>
        <w:t xml:space="preserve">חישוב נזק. היה ניסיון להגדיר תביעות </w:t>
      </w:r>
      <w:bookmarkStart w:id="1558" w:name="_ETM_Q1_10547922"/>
      <w:bookmarkEnd w:id="1558"/>
      <w:r w:rsidR="00100DAA">
        <w:rPr>
          <w:rFonts w:hint="cs"/>
          <w:rtl/>
        </w:rPr>
        <w:t>מסוימות,</w:t>
      </w:r>
      <w:r>
        <w:rPr>
          <w:rFonts w:hint="cs"/>
          <w:rtl/>
        </w:rPr>
        <w:t xml:space="preserve"> אבל </w:t>
      </w:r>
      <w:r w:rsidR="00E01570">
        <w:rPr>
          <w:rFonts w:hint="cs"/>
          <w:rtl/>
        </w:rPr>
        <w:t>בגלל ש</w:t>
      </w:r>
      <w:r>
        <w:rPr>
          <w:rFonts w:hint="cs"/>
          <w:rtl/>
        </w:rPr>
        <w:t>זה לא נכון לכל המקרים לא הכנ</w:t>
      </w:r>
      <w:r w:rsidR="00497B0E">
        <w:rPr>
          <w:rFonts w:hint="cs"/>
          <w:rtl/>
        </w:rPr>
        <w:t>ס</w:t>
      </w:r>
      <w:r>
        <w:rPr>
          <w:rFonts w:hint="cs"/>
          <w:rtl/>
        </w:rPr>
        <w:t>נ</w:t>
      </w:r>
      <w:r w:rsidR="00497B0E">
        <w:rPr>
          <w:rFonts w:hint="cs"/>
          <w:rtl/>
        </w:rPr>
        <w:t>ו את זה כהור</w:t>
      </w:r>
      <w:r>
        <w:rPr>
          <w:rFonts w:hint="cs"/>
          <w:rtl/>
        </w:rPr>
        <w:t>א</w:t>
      </w:r>
      <w:r w:rsidR="00497B0E">
        <w:rPr>
          <w:rFonts w:hint="cs"/>
          <w:rtl/>
        </w:rPr>
        <w:t>ה כללית</w:t>
      </w:r>
      <w:r>
        <w:rPr>
          <w:rFonts w:hint="cs"/>
          <w:rtl/>
        </w:rPr>
        <w:t>.</w:t>
      </w:r>
    </w:p>
    <w:p w:rsidR="00497B0E" w:rsidRDefault="00497B0E" w:rsidP="00497B0E">
      <w:pPr>
        <w:rPr>
          <w:rtl/>
        </w:rPr>
      </w:pPr>
    </w:p>
    <w:p w:rsidR="00497B0E" w:rsidRDefault="00497B0E" w:rsidP="00497B0E">
      <w:pPr>
        <w:pStyle w:val="af6"/>
        <w:keepNext/>
        <w:rPr>
          <w:rtl/>
        </w:rPr>
      </w:pPr>
      <w:bookmarkStart w:id="1559" w:name="ET_yor_6157_194"/>
      <w:r w:rsidRPr="00497B0E">
        <w:rPr>
          <w:rStyle w:val="TagStyle"/>
          <w:rtl/>
        </w:rPr>
        <w:t xml:space="preserve"> &lt;&lt; </w:t>
      </w:r>
      <w:proofErr w:type="spellStart"/>
      <w:r w:rsidRPr="00497B0E">
        <w:rPr>
          <w:rStyle w:val="TagStyle"/>
          <w:rtl/>
        </w:rPr>
        <w:t>יור</w:t>
      </w:r>
      <w:proofErr w:type="spellEnd"/>
      <w:r w:rsidRPr="00497B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497B0E" w:rsidRDefault="00497B0E" w:rsidP="00497B0E">
      <w:pPr>
        <w:pStyle w:val="KeepWithNext"/>
        <w:rPr>
          <w:rtl/>
        </w:rPr>
      </w:pPr>
    </w:p>
    <w:p w:rsidR="00497B0E" w:rsidRDefault="00F76B88" w:rsidP="008C69C4">
      <w:pPr>
        <w:rPr>
          <w:rtl/>
        </w:rPr>
      </w:pPr>
      <w:r>
        <w:rPr>
          <w:rFonts w:hint="cs"/>
          <w:rtl/>
        </w:rPr>
        <w:t xml:space="preserve">ההליך מתנהל אחרת </w:t>
      </w:r>
      <w:bookmarkStart w:id="1560" w:name="_ETM_Q1_10560477"/>
      <w:bookmarkEnd w:id="1560"/>
      <w:r>
        <w:rPr>
          <w:rFonts w:hint="cs"/>
          <w:rtl/>
        </w:rPr>
        <w:t xml:space="preserve">לפני שלב האישור? הרי לפני שלב האישור 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>ני לא אמור להוכיח נזק</w:t>
      </w:r>
      <w:r w:rsidR="0083063A">
        <w:rPr>
          <w:rFonts w:hint="cs"/>
          <w:rtl/>
        </w:rPr>
        <w:t>.</w:t>
      </w:r>
      <w:r w:rsidR="00977619">
        <w:rPr>
          <w:rFonts w:hint="cs"/>
          <w:rtl/>
        </w:rPr>
        <w:t xml:space="preserve"> למה בבתי המשפט </w:t>
      </w:r>
      <w:r>
        <w:rPr>
          <w:rFonts w:hint="cs"/>
          <w:rtl/>
        </w:rPr>
        <w:t>ההליך מתנהל אחרת לפני שלב האישור</w:t>
      </w:r>
      <w:r w:rsidR="00977619">
        <w:rPr>
          <w:rFonts w:hint="cs"/>
          <w:rtl/>
        </w:rPr>
        <w:t xml:space="preserve"> </w:t>
      </w:r>
      <w:r w:rsidR="0083063A">
        <w:rPr>
          <w:rFonts w:hint="cs"/>
          <w:rtl/>
        </w:rPr>
        <w:t>כ</w:t>
      </w:r>
      <w:r w:rsidR="008C69C4">
        <w:rPr>
          <w:rFonts w:hint="cs"/>
          <w:rtl/>
        </w:rPr>
        <w:t>ש</w:t>
      </w:r>
      <w:r w:rsidR="0083063A">
        <w:rPr>
          <w:rFonts w:hint="cs"/>
          <w:rtl/>
        </w:rPr>
        <w:t xml:space="preserve">מדובר </w:t>
      </w:r>
      <w:bookmarkStart w:id="1561" w:name="_ETM_Q1_10591926"/>
      <w:bookmarkEnd w:id="1561"/>
      <w:r w:rsidR="0083063A">
        <w:rPr>
          <w:rFonts w:hint="cs"/>
          <w:rtl/>
        </w:rPr>
        <w:t xml:space="preserve">ב-30 מיליון מאשר </w:t>
      </w:r>
      <w:r w:rsidR="00977619">
        <w:rPr>
          <w:rFonts w:hint="cs"/>
          <w:rtl/>
        </w:rPr>
        <w:t xml:space="preserve">אם כתוב </w:t>
      </w:r>
      <w:r w:rsidR="0083063A">
        <w:rPr>
          <w:rFonts w:hint="cs"/>
          <w:rtl/>
        </w:rPr>
        <w:t>צו עשה?</w:t>
      </w:r>
      <w:r w:rsidR="00977619">
        <w:rPr>
          <w:rFonts w:hint="cs"/>
          <w:rtl/>
        </w:rPr>
        <w:t xml:space="preserve"> </w:t>
      </w:r>
    </w:p>
    <w:p w:rsidR="00977619" w:rsidRDefault="00977619" w:rsidP="00497B0E">
      <w:pPr>
        <w:rPr>
          <w:rtl/>
        </w:rPr>
      </w:pPr>
    </w:p>
    <w:p w:rsidR="00321C9C" w:rsidRDefault="00321C9C" w:rsidP="00321C9C">
      <w:pPr>
        <w:pStyle w:val="af9"/>
        <w:keepNext/>
        <w:rPr>
          <w:rtl/>
        </w:rPr>
      </w:pPr>
      <w:bookmarkStart w:id="1562" w:name="ET_guest_הילה_בוסקליה_445"/>
      <w:r w:rsidRPr="00321C9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בוסקליה</w:t>
      </w:r>
      <w:proofErr w:type="spellEnd"/>
      <w:r>
        <w:rPr>
          <w:rtl/>
        </w:rPr>
        <w:t>:</w:t>
      </w:r>
      <w:r w:rsidRPr="00321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321C9C" w:rsidRDefault="00321C9C" w:rsidP="00321C9C">
      <w:pPr>
        <w:pStyle w:val="KeepWithNext"/>
        <w:rPr>
          <w:rtl/>
        </w:rPr>
      </w:pPr>
    </w:p>
    <w:p w:rsidR="00321C9C" w:rsidRPr="00321C9C" w:rsidRDefault="00321C9C" w:rsidP="00321C9C">
      <w:pPr>
        <w:rPr>
          <w:rtl/>
        </w:rPr>
      </w:pPr>
      <w:r>
        <w:rPr>
          <w:rFonts w:hint="cs"/>
          <w:rtl/>
        </w:rPr>
        <w:t xml:space="preserve">ההתייחסות היא אותה התייחסות. </w:t>
      </w:r>
    </w:p>
    <w:p w:rsidR="00977619" w:rsidRDefault="00977619" w:rsidP="00497B0E">
      <w:pPr>
        <w:rPr>
          <w:rtl/>
        </w:rPr>
      </w:pPr>
    </w:p>
    <w:p w:rsidR="00977619" w:rsidRDefault="00977619" w:rsidP="00977619">
      <w:pPr>
        <w:pStyle w:val="af6"/>
        <w:keepNext/>
        <w:rPr>
          <w:rtl/>
        </w:rPr>
      </w:pPr>
      <w:bookmarkStart w:id="1563" w:name="ET_yor_6157_195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977619" w:rsidRDefault="00977619" w:rsidP="00977619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 xml:space="preserve">אין </w:t>
      </w:r>
      <w:r w:rsidR="00321C9C">
        <w:rPr>
          <w:rFonts w:hint="cs"/>
          <w:rtl/>
        </w:rPr>
        <w:t xml:space="preserve">הבדל </w:t>
      </w:r>
      <w:proofErr w:type="spellStart"/>
      <w:r w:rsidR="00321C9C">
        <w:rPr>
          <w:rFonts w:hint="cs"/>
          <w:rtl/>
        </w:rPr>
        <w:t>תקנתית</w:t>
      </w:r>
      <w:proofErr w:type="spellEnd"/>
      <w:r w:rsidR="00321C9C">
        <w:rPr>
          <w:rFonts w:hint="cs"/>
          <w:rtl/>
        </w:rPr>
        <w:t>?</w:t>
      </w:r>
    </w:p>
    <w:p w:rsidR="00977619" w:rsidRDefault="00977619" w:rsidP="00977619">
      <w:pPr>
        <w:rPr>
          <w:rtl/>
        </w:rPr>
      </w:pPr>
    </w:p>
    <w:p w:rsidR="00321C9C" w:rsidRDefault="00321C9C" w:rsidP="00321C9C">
      <w:pPr>
        <w:pStyle w:val="af9"/>
        <w:keepNext/>
        <w:rPr>
          <w:rtl/>
        </w:rPr>
      </w:pPr>
      <w:bookmarkStart w:id="1564" w:name="_ETM_Q1_10607405"/>
      <w:bookmarkStart w:id="1565" w:name="ET_guest_הילה_בוסקליה_446"/>
      <w:bookmarkEnd w:id="1564"/>
      <w:r w:rsidRPr="00321C9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בוסקליה</w:t>
      </w:r>
      <w:proofErr w:type="spellEnd"/>
      <w:r>
        <w:rPr>
          <w:rtl/>
        </w:rPr>
        <w:t>:</w:t>
      </w:r>
      <w:r w:rsidRPr="00321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5"/>
    </w:p>
    <w:p w:rsidR="00321C9C" w:rsidRDefault="00321C9C" w:rsidP="00321C9C">
      <w:pPr>
        <w:pStyle w:val="KeepWithNext"/>
        <w:rPr>
          <w:rtl/>
        </w:rPr>
      </w:pPr>
    </w:p>
    <w:p w:rsidR="00977619" w:rsidRDefault="002E515E" w:rsidP="00977619">
      <w:pPr>
        <w:rPr>
          <w:rtl/>
        </w:rPr>
      </w:pPr>
      <w:bookmarkStart w:id="1566" w:name="_ETM_Q1_10607900"/>
      <w:bookmarkStart w:id="1567" w:name="_ETM_Q1_10607943"/>
      <w:bookmarkEnd w:id="1566"/>
      <w:bookmarkEnd w:id="1567"/>
      <w:r>
        <w:rPr>
          <w:rFonts w:hint="cs"/>
          <w:rtl/>
        </w:rPr>
        <w:t>אני מניחה ש</w:t>
      </w:r>
      <w:r w:rsidR="00977619">
        <w:rPr>
          <w:rFonts w:hint="cs"/>
          <w:rtl/>
        </w:rPr>
        <w:t xml:space="preserve">לא. </w:t>
      </w:r>
    </w:p>
    <w:p w:rsidR="00977619" w:rsidRDefault="00977619" w:rsidP="00321C9C">
      <w:pPr>
        <w:ind w:firstLine="0"/>
        <w:rPr>
          <w:rtl/>
        </w:rPr>
      </w:pPr>
    </w:p>
    <w:p w:rsidR="00321C9C" w:rsidRDefault="00321C9C" w:rsidP="00321C9C">
      <w:pPr>
        <w:ind w:firstLine="0"/>
        <w:rPr>
          <w:rtl/>
        </w:rPr>
      </w:pPr>
    </w:p>
    <w:p w:rsidR="00321C9C" w:rsidRDefault="00321C9C" w:rsidP="00321C9C">
      <w:pPr>
        <w:pStyle w:val="af6"/>
        <w:keepNext/>
        <w:rPr>
          <w:rtl/>
        </w:rPr>
      </w:pPr>
      <w:bookmarkStart w:id="1568" w:name="ET_yor_6157_447"/>
      <w:r w:rsidRPr="00321C9C">
        <w:rPr>
          <w:rStyle w:val="TagStyle"/>
          <w:rtl/>
        </w:rPr>
        <w:t xml:space="preserve"> &lt;&lt; </w:t>
      </w:r>
      <w:proofErr w:type="spellStart"/>
      <w:r w:rsidRPr="00321C9C">
        <w:rPr>
          <w:rStyle w:val="TagStyle"/>
          <w:rtl/>
        </w:rPr>
        <w:t>יור</w:t>
      </w:r>
      <w:proofErr w:type="spellEnd"/>
      <w:r w:rsidRPr="00321C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1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321C9C" w:rsidRDefault="00321C9C" w:rsidP="00321C9C">
      <w:pPr>
        <w:pStyle w:val="KeepWithNext"/>
        <w:rPr>
          <w:rtl/>
        </w:rPr>
      </w:pPr>
    </w:p>
    <w:p w:rsidR="00321C9C" w:rsidRDefault="00321C9C" w:rsidP="00321C9C">
      <w:pPr>
        <w:rPr>
          <w:rtl/>
        </w:rPr>
      </w:pPr>
      <w:r>
        <w:rPr>
          <w:rFonts w:hint="cs"/>
          <w:rtl/>
        </w:rPr>
        <w:t>מה הפרקטיקה של תובענות ייצוגיות?</w:t>
      </w:r>
    </w:p>
    <w:p w:rsidR="00321C9C" w:rsidRPr="00321C9C" w:rsidRDefault="00321C9C" w:rsidP="00321C9C">
      <w:pPr>
        <w:rPr>
          <w:rtl/>
        </w:rPr>
      </w:pPr>
      <w:bookmarkStart w:id="1569" w:name="_ETM_Q1_10609832"/>
      <w:bookmarkStart w:id="1570" w:name="_ETM_Q1_10609895"/>
      <w:bookmarkEnd w:id="1569"/>
      <w:bookmarkEnd w:id="1570"/>
    </w:p>
    <w:p w:rsidR="00321C9C" w:rsidRDefault="00321C9C" w:rsidP="00321C9C">
      <w:pPr>
        <w:pStyle w:val="af9"/>
        <w:keepNext/>
        <w:rPr>
          <w:rtl/>
        </w:rPr>
      </w:pPr>
      <w:bookmarkStart w:id="1571" w:name="_ETM_Q1_10600350"/>
      <w:bookmarkStart w:id="1572" w:name="ET_guest_נופר_טל_448"/>
      <w:bookmarkEnd w:id="1571"/>
      <w:r w:rsidRPr="00321C9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321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:rsidR="00321C9C" w:rsidRDefault="00321C9C" w:rsidP="00321C9C">
      <w:pPr>
        <w:pStyle w:val="KeepWithNext"/>
        <w:rPr>
          <w:rtl/>
        </w:rPr>
      </w:pPr>
    </w:p>
    <w:p w:rsidR="00977619" w:rsidRDefault="00977619" w:rsidP="002E515E">
      <w:pPr>
        <w:rPr>
          <w:rtl/>
        </w:rPr>
      </w:pPr>
      <w:bookmarkStart w:id="1573" w:name="_ETM_Q1_10600718"/>
      <w:bookmarkStart w:id="1574" w:name="_ETM_Q1_10600754"/>
      <w:bookmarkEnd w:id="1573"/>
      <w:bookmarkEnd w:id="1574"/>
      <w:r>
        <w:rPr>
          <w:rFonts w:hint="cs"/>
          <w:rtl/>
        </w:rPr>
        <w:t>כשבן אדם מקבל תביע</w:t>
      </w:r>
      <w:r w:rsidR="002E515E">
        <w:rPr>
          <w:rFonts w:hint="cs"/>
          <w:rtl/>
        </w:rPr>
        <w:t xml:space="preserve">ה ורואה עשרות מיליונים - - </w:t>
      </w:r>
      <w:r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977619" w:rsidRDefault="00977619" w:rsidP="00977619">
      <w:pPr>
        <w:pStyle w:val="af6"/>
        <w:keepNext/>
        <w:rPr>
          <w:rtl/>
        </w:rPr>
      </w:pPr>
      <w:bookmarkStart w:id="1575" w:name="ET_yor_6157_196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977619" w:rsidRDefault="00977619" w:rsidP="00977619">
      <w:pPr>
        <w:pStyle w:val="KeepWithNext"/>
        <w:rPr>
          <w:rtl/>
        </w:rPr>
      </w:pPr>
    </w:p>
    <w:p w:rsidR="00977619" w:rsidRDefault="002E515E" w:rsidP="002E515E">
      <w:pPr>
        <w:rPr>
          <w:rtl/>
        </w:rPr>
      </w:pPr>
      <w:r>
        <w:rPr>
          <w:rFonts w:hint="cs"/>
          <w:rtl/>
        </w:rPr>
        <w:t xml:space="preserve">את תומכת בטיעון המבהיל. אני מדבר כרגע על הפרקטיקה. </w:t>
      </w:r>
      <w:r w:rsidR="00977619">
        <w:rPr>
          <w:rFonts w:hint="cs"/>
          <w:rtl/>
        </w:rPr>
        <w:t>האם בטרום אישו</w:t>
      </w:r>
      <w:r>
        <w:rPr>
          <w:rFonts w:hint="cs"/>
          <w:rtl/>
        </w:rPr>
        <w:t>ר</w:t>
      </w:r>
      <w:r w:rsidR="00977619">
        <w:rPr>
          <w:rFonts w:hint="cs"/>
          <w:rtl/>
        </w:rPr>
        <w:t xml:space="preserve"> התובענה </w:t>
      </w:r>
      <w:r>
        <w:rPr>
          <w:rFonts w:hint="cs"/>
          <w:rtl/>
        </w:rPr>
        <w:t xml:space="preserve">ההליך </w:t>
      </w:r>
      <w:bookmarkStart w:id="1576" w:name="_ETM_Q1_10633930"/>
      <w:bookmarkEnd w:id="1576"/>
      <w:r w:rsidR="00977619">
        <w:rPr>
          <w:rFonts w:hint="cs"/>
          <w:rtl/>
        </w:rPr>
        <w:t xml:space="preserve">מתנהל בצורה </w:t>
      </w:r>
      <w:r>
        <w:rPr>
          <w:rFonts w:hint="cs"/>
          <w:rtl/>
        </w:rPr>
        <w:t xml:space="preserve">שונה כאשר רשום סכום? </w:t>
      </w:r>
    </w:p>
    <w:p w:rsidR="00977619" w:rsidRDefault="00977619" w:rsidP="00977619">
      <w:pPr>
        <w:rPr>
          <w:rtl/>
        </w:rPr>
      </w:pPr>
    </w:p>
    <w:p w:rsidR="002E515E" w:rsidRDefault="002E515E" w:rsidP="002E515E">
      <w:pPr>
        <w:pStyle w:val="af9"/>
        <w:keepNext/>
        <w:rPr>
          <w:rtl/>
        </w:rPr>
      </w:pPr>
      <w:bookmarkStart w:id="1577" w:name="_ETM_Q1_10635396"/>
      <w:bookmarkStart w:id="1578" w:name="_ETM_Q1_10635450"/>
      <w:bookmarkStart w:id="1579" w:name="_ETM_Q1_10636667"/>
      <w:bookmarkStart w:id="1580" w:name="ET_guest_נופר_טל_449"/>
      <w:bookmarkEnd w:id="1577"/>
      <w:bookmarkEnd w:id="1578"/>
      <w:bookmarkEnd w:id="1579"/>
      <w:r w:rsidRPr="002E515E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E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0"/>
    </w:p>
    <w:p w:rsidR="002E515E" w:rsidRDefault="002E515E" w:rsidP="002E515E">
      <w:pPr>
        <w:pStyle w:val="KeepWithNext"/>
        <w:rPr>
          <w:rtl/>
        </w:rPr>
      </w:pPr>
    </w:p>
    <w:p w:rsidR="00977619" w:rsidRDefault="002E515E" w:rsidP="002E515E">
      <w:pPr>
        <w:rPr>
          <w:rtl/>
        </w:rPr>
      </w:pPr>
      <w:bookmarkStart w:id="1581" w:name="_ETM_Q1_10637078"/>
      <w:bookmarkStart w:id="1582" w:name="_ETM_Q1_10637105"/>
      <w:bookmarkEnd w:id="1581"/>
      <w:bookmarkEnd w:id="1582"/>
      <w:r>
        <w:rPr>
          <w:rFonts w:hint="cs"/>
          <w:rtl/>
        </w:rPr>
        <w:t>כן, כי צ</w:t>
      </w:r>
      <w:r w:rsidR="00977619">
        <w:rPr>
          <w:rFonts w:hint="cs"/>
          <w:rtl/>
        </w:rPr>
        <w:t>ר</w:t>
      </w:r>
      <w:r>
        <w:rPr>
          <w:rFonts w:hint="cs"/>
          <w:rtl/>
        </w:rPr>
        <w:t>יך להגיש חוות דעת, צרי</w:t>
      </w:r>
      <w:r w:rsidR="0097761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1583" w:name="_ETM_Q1_10640365"/>
      <w:bookmarkEnd w:id="1583"/>
      <w:r w:rsidR="00977619">
        <w:rPr>
          <w:rFonts w:hint="cs"/>
          <w:rtl/>
        </w:rPr>
        <w:t xml:space="preserve">להגיש דוחות מעבדה, צריך להביא </w:t>
      </w:r>
      <w:r>
        <w:rPr>
          <w:rFonts w:hint="cs"/>
          <w:rtl/>
        </w:rPr>
        <w:t xml:space="preserve">נתונים מהספק על </w:t>
      </w:r>
      <w:r w:rsidR="00977619">
        <w:rPr>
          <w:rFonts w:hint="cs"/>
          <w:rtl/>
        </w:rPr>
        <w:t>כמה</w:t>
      </w:r>
      <w:r>
        <w:rPr>
          <w:rFonts w:hint="cs"/>
          <w:rtl/>
        </w:rPr>
        <w:t xml:space="preserve"> אריזות קנית, מה משקלי הא</w:t>
      </w:r>
      <w:r w:rsidR="00977619">
        <w:rPr>
          <w:rFonts w:hint="cs"/>
          <w:rtl/>
        </w:rPr>
        <w:t>ר</w:t>
      </w:r>
      <w:r>
        <w:rPr>
          <w:rFonts w:hint="cs"/>
          <w:rtl/>
        </w:rPr>
        <w:t xml:space="preserve">יזות. </w:t>
      </w:r>
    </w:p>
    <w:p w:rsidR="002E515E" w:rsidRDefault="002E515E" w:rsidP="002E515E">
      <w:pPr>
        <w:rPr>
          <w:rtl/>
        </w:rPr>
      </w:pPr>
      <w:bookmarkStart w:id="1584" w:name="_ETM_Q1_10648715"/>
      <w:bookmarkStart w:id="1585" w:name="_ETM_Q1_10648774"/>
      <w:bookmarkEnd w:id="1584"/>
      <w:bookmarkEnd w:id="1585"/>
    </w:p>
    <w:p w:rsidR="00977619" w:rsidRDefault="00977619" w:rsidP="00977619">
      <w:pPr>
        <w:pStyle w:val="af6"/>
        <w:keepNext/>
        <w:rPr>
          <w:rtl/>
        </w:rPr>
      </w:pPr>
      <w:bookmarkStart w:id="1586" w:name="ET_yor_6157_197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977619" w:rsidRDefault="00977619" w:rsidP="00977619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>זה לפני שלב האישור. למה זה לפני שלב האישור?</w:t>
      </w:r>
    </w:p>
    <w:p w:rsidR="00977619" w:rsidRDefault="00977619" w:rsidP="00977619">
      <w:pPr>
        <w:rPr>
          <w:rtl/>
        </w:rPr>
      </w:pPr>
    </w:p>
    <w:p w:rsidR="002E515E" w:rsidRDefault="002E515E" w:rsidP="002E515E">
      <w:pPr>
        <w:pStyle w:val="af9"/>
        <w:keepNext/>
        <w:rPr>
          <w:rtl/>
        </w:rPr>
      </w:pPr>
      <w:bookmarkStart w:id="1587" w:name="ET_guest_לירון_בנדק_450"/>
      <w:r w:rsidRPr="002E515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בנדק</w:t>
      </w:r>
      <w:proofErr w:type="spellEnd"/>
      <w:r>
        <w:rPr>
          <w:rtl/>
        </w:rPr>
        <w:t>:</w:t>
      </w:r>
      <w:r w:rsidRPr="002E51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:rsidR="002E515E" w:rsidRDefault="002E515E" w:rsidP="002E515E">
      <w:pPr>
        <w:pStyle w:val="KeepWithNext"/>
        <w:rPr>
          <w:rtl/>
        </w:rPr>
      </w:pPr>
    </w:p>
    <w:p w:rsidR="00977619" w:rsidRDefault="00897486" w:rsidP="00897486">
      <w:pPr>
        <w:rPr>
          <w:rtl/>
        </w:rPr>
      </w:pPr>
      <w:r>
        <w:rPr>
          <w:rFonts w:hint="cs"/>
          <w:rtl/>
        </w:rPr>
        <w:t>כל ההליך הו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7619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שלב האישור. </w:t>
      </w:r>
      <w:r w:rsidR="00977619"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977619" w:rsidRDefault="00977619" w:rsidP="00977619">
      <w:pPr>
        <w:pStyle w:val="af6"/>
        <w:keepNext/>
        <w:rPr>
          <w:rtl/>
        </w:rPr>
      </w:pPr>
      <w:bookmarkStart w:id="1588" w:name="ET_yor_6157_198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977619" w:rsidRDefault="00977619" w:rsidP="00977619">
      <w:pPr>
        <w:pStyle w:val="KeepWithNext"/>
        <w:rPr>
          <w:rtl/>
        </w:rPr>
      </w:pPr>
    </w:p>
    <w:p w:rsidR="00977619" w:rsidRDefault="00897486" w:rsidP="00897486">
      <w:pPr>
        <w:rPr>
          <w:rtl/>
        </w:rPr>
      </w:pPr>
      <w:r>
        <w:rPr>
          <w:rFonts w:hint="cs"/>
          <w:rtl/>
        </w:rPr>
        <w:t>כ</w:t>
      </w:r>
      <w:r w:rsidR="00977619">
        <w:rPr>
          <w:rFonts w:hint="cs"/>
          <w:rtl/>
        </w:rPr>
        <w:t>י אף אחד לא מציית</w:t>
      </w:r>
      <w:r>
        <w:rPr>
          <w:rFonts w:hint="cs"/>
          <w:rtl/>
        </w:rPr>
        <w:t xml:space="preserve"> להורא</w:t>
      </w:r>
      <w:bookmarkStart w:id="1589" w:name="_ETM_Q1_10668037"/>
      <w:bookmarkEnd w:id="1589"/>
      <w:r>
        <w:rPr>
          <w:rFonts w:hint="cs"/>
          <w:rtl/>
        </w:rPr>
        <w:t>ות התקנות או החוק.</w:t>
      </w:r>
      <w:r w:rsidR="00977619">
        <w:rPr>
          <w:rFonts w:hint="cs"/>
          <w:rtl/>
        </w:rPr>
        <w:t xml:space="preserve"> </w:t>
      </w:r>
    </w:p>
    <w:p w:rsidR="00897486" w:rsidRDefault="00897486" w:rsidP="00897486">
      <w:pPr>
        <w:rPr>
          <w:rtl/>
        </w:rPr>
      </w:pPr>
      <w:bookmarkStart w:id="1590" w:name="_ETM_Q1_10671524"/>
      <w:bookmarkStart w:id="1591" w:name="_ETM_Q1_10671578"/>
      <w:bookmarkEnd w:id="1590"/>
      <w:bookmarkEnd w:id="1591"/>
    </w:p>
    <w:p w:rsidR="00897486" w:rsidRDefault="00897486" w:rsidP="00897486">
      <w:pPr>
        <w:pStyle w:val="af9"/>
        <w:keepNext/>
        <w:rPr>
          <w:rtl/>
        </w:rPr>
      </w:pPr>
      <w:bookmarkStart w:id="1592" w:name="_ETM_Q1_10672034"/>
      <w:bookmarkStart w:id="1593" w:name="_ETM_Q1_10672081"/>
      <w:bookmarkStart w:id="1594" w:name="_ETM_Q1_10674055"/>
      <w:bookmarkStart w:id="1595" w:name="ET_guest_מיכל_ברנדל_אבל_452"/>
      <w:bookmarkStart w:id="1596" w:name="ET_guest_מיכל_ברנדל_אבל_451"/>
      <w:bookmarkEnd w:id="1592"/>
      <w:bookmarkEnd w:id="1593"/>
      <w:bookmarkEnd w:id="1594"/>
      <w:r w:rsidRPr="0089748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897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:rsidR="00897486" w:rsidRDefault="00897486" w:rsidP="00897486">
      <w:pPr>
        <w:pStyle w:val="KeepWithNext"/>
        <w:rPr>
          <w:rtl/>
        </w:rPr>
      </w:pPr>
    </w:p>
    <w:p w:rsidR="00977619" w:rsidRDefault="00897486" w:rsidP="00753D51">
      <w:pPr>
        <w:rPr>
          <w:rtl/>
        </w:rPr>
      </w:pPr>
      <w:r>
        <w:rPr>
          <w:rtl/>
        </w:rPr>
        <w:t xml:space="preserve">  </w:t>
      </w:r>
      <w:bookmarkStart w:id="1597" w:name="_ETM_Q1_10676724"/>
      <w:bookmarkStart w:id="1598" w:name="_ETM_Q1_10674511"/>
      <w:bookmarkStart w:id="1599" w:name="_ETM_Q1_10674542"/>
      <w:bookmarkEnd w:id="1596"/>
      <w:bookmarkEnd w:id="1597"/>
      <w:bookmarkEnd w:id="1598"/>
      <w:bookmarkEnd w:id="1599"/>
      <w:r w:rsidR="00977619">
        <w:rPr>
          <w:rFonts w:hint="cs"/>
          <w:rtl/>
        </w:rPr>
        <w:t xml:space="preserve">בשלב </w:t>
      </w:r>
      <w:r>
        <w:rPr>
          <w:rFonts w:hint="cs"/>
          <w:rtl/>
        </w:rPr>
        <w:t xml:space="preserve">בקשת האישור </w:t>
      </w:r>
      <w:r w:rsidR="00977619">
        <w:rPr>
          <w:rFonts w:hint="cs"/>
          <w:rtl/>
        </w:rPr>
        <w:t xml:space="preserve">לא בוחנים </w:t>
      </w:r>
      <w:r>
        <w:rPr>
          <w:rFonts w:hint="cs"/>
          <w:rtl/>
        </w:rPr>
        <w:t>עדיין את הנזק</w:t>
      </w:r>
      <w:r w:rsidR="00753D51">
        <w:rPr>
          <w:rFonts w:hint="cs"/>
          <w:rtl/>
        </w:rPr>
        <w:t>,</w:t>
      </w:r>
      <w:r>
        <w:rPr>
          <w:rFonts w:hint="cs"/>
          <w:rtl/>
        </w:rPr>
        <w:t xml:space="preserve"> רק את הימצאות </w:t>
      </w:r>
      <w:r w:rsidR="00753D51">
        <w:rPr>
          <w:rFonts w:hint="cs"/>
          <w:rtl/>
        </w:rPr>
        <w:t>ה</w:t>
      </w:r>
      <w:r>
        <w:rPr>
          <w:rFonts w:hint="cs"/>
          <w:rtl/>
        </w:rPr>
        <w:t>נזק לכאורה. הביר</w:t>
      </w:r>
      <w:r w:rsidR="0097761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77619">
        <w:rPr>
          <w:rFonts w:hint="cs"/>
          <w:rtl/>
        </w:rPr>
        <w:t xml:space="preserve"> </w:t>
      </w:r>
      <w:r>
        <w:rPr>
          <w:rFonts w:hint="cs"/>
          <w:rtl/>
        </w:rPr>
        <w:t>אם הסימון פגע או לא פגע הו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 xml:space="preserve"> לא פונקציה בשלב הזה.</w:t>
      </w:r>
      <w:r w:rsidR="00977619">
        <w:rPr>
          <w:rFonts w:hint="cs"/>
          <w:rtl/>
        </w:rPr>
        <w:t xml:space="preserve"> </w:t>
      </w:r>
      <w:r>
        <w:rPr>
          <w:rFonts w:hint="cs"/>
          <w:rtl/>
        </w:rPr>
        <w:t>כשיש צו עשה ולא סעד כספי</w:t>
      </w:r>
      <w:r w:rsidR="00753D51">
        <w:rPr>
          <w:rFonts w:hint="cs"/>
          <w:rtl/>
        </w:rPr>
        <w:t xml:space="preserve"> כל הש</w:t>
      </w:r>
      <w:r w:rsidR="00977619">
        <w:rPr>
          <w:rFonts w:hint="cs"/>
          <w:rtl/>
        </w:rPr>
        <w:t xml:space="preserve">יח הוא אחר.  </w:t>
      </w:r>
    </w:p>
    <w:p w:rsidR="00977619" w:rsidRDefault="00977619" w:rsidP="00977619">
      <w:pPr>
        <w:rPr>
          <w:rtl/>
        </w:rPr>
      </w:pPr>
    </w:p>
    <w:p w:rsidR="00753D51" w:rsidRDefault="00753D51" w:rsidP="00753D51">
      <w:pPr>
        <w:pStyle w:val="af9"/>
        <w:keepNext/>
        <w:rPr>
          <w:rtl/>
        </w:rPr>
      </w:pPr>
      <w:bookmarkStart w:id="1600" w:name="_ETM_Q1_10707937"/>
      <w:bookmarkStart w:id="1601" w:name="ET_guest_שלומי_לויה_453"/>
      <w:bookmarkEnd w:id="1600"/>
      <w:r w:rsidRPr="00753D51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753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753D51" w:rsidRDefault="00753D51" w:rsidP="00753D51">
      <w:pPr>
        <w:pStyle w:val="KeepWithNext"/>
        <w:rPr>
          <w:rtl/>
        </w:rPr>
      </w:pPr>
    </w:p>
    <w:p w:rsidR="00977619" w:rsidRDefault="00977619" w:rsidP="00753D51">
      <w:pPr>
        <w:rPr>
          <w:rtl/>
        </w:rPr>
      </w:pPr>
      <w:bookmarkStart w:id="1602" w:name="_ETM_Q1_10708336"/>
      <w:bookmarkStart w:id="1603" w:name="_ETM_Q1_10708372"/>
      <w:bookmarkEnd w:id="1602"/>
      <w:bookmarkEnd w:id="1603"/>
      <w:r>
        <w:rPr>
          <w:rFonts w:hint="cs"/>
          <w:rtl/>
        </w:rPr>
        <w:t xml:space="preserve">אחרי שמוגשת </w:t>
      </w:r>
      <w:r w:rsidR="00753D51">
        <w:rPr>
          <w:rFonts w:hint="cs"/>
          <w:rtl/>
        </w:rPr>
        <w:t xml:space="preserve">התובענה </w:t>
      </w:r>
      <w:bookmarkStart w:id="1604" w:name="_ETM_Q1_10716450"/>
      <w:bookmarkEnd w:id="1604"/>
      <w:r>
        <w:rPr>
          <w:rFonts w:hint="cs"/>
          <w:rtl/>
        </w:rPr>
        <w:t>מגיעים טלפונים מהבנק</w:t>
      </w:r>
      <w:r w:rsidR="00753D51">
        <w:rPr>
          <w:rFonts w:hint="cs"/>
          <w:rtl/>
        </w:rPr>
        <w:t>ים: את כל ההלוואות</w:t>
      </w:r>
      <w:r w:rsidR="009771EC">
        <w:rPr>
          <w:rFonts w:hint="cs"/>
          <w:rtl/>
        </w:rPr>
        <w:t xml:space="preserve"> שלך לפירעון </w:t>
      </w:r>
      <w:proofErr w:type="spellStart"/>
      <w:r w:rsidR="009771EC">
        <w:rPr>
          <w:rFonts w:hint="cs"/>
          <w:rtl/>
        </w:rPr>
        <w:t>מיידי</w:t>
      </w:r>
      <w:proofErr w:type="spellEnd"/>
      <w:r w:rsidR="009771EC">
        <w:rPr>
          <w:rFonts w:hint="cs"/>
          <w:rtl/>
        </w:rPr>
        <w:t>.</w:t>
      </w:r>
      <w:r>
        <w:rPr>
          <w:rFonts w:hint="cs"/>
          <w:rtl/>
        </w:rPr>
        <w:t xml:space="preserve"> אי</w:t>
      </w:r>
      <w:r w:rsidR="00753D51">
        <w:rPr>
          <w:rFonts w:hint="cs"/>
          <w:rtl/>
        </w:rPr>
        <w:t>ך אתה תחזיר את ההלוואות?</w:t>
      </w:r>
      <w:r>
        <w:rPr>
          <w:rFonts w:hint="cs"/>
          <w:rtl/>
        </w:rPr>
        <w:t xml:space="preserve"> מה תעשה?  </w:t>
      </w:r>
    </w:p>
    <w:p w:rsidR="00977619" w:rsidRDefault="00977619" w:rsidP="00977619">
      <w:pPr>
        <w:rPr>
          <w:rtl/>
        </w:rPr>
      </w:pPr>
    </w:p>
    <w:p w:rsidR="00977619" w:rsidRDefault="00977619" w:rsidP="00977619">
      <w:pPr>
        <w:pStyle w:val="af6"/>
        <w:keepNext/>
        <w:rPr>
          <w:rtl/>
        </w:rPr>
      </w:pPr>
      <w:bookmarkStart w:id="1605" w:name="ET_yor_6157_199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977619" w:rsidRDefault="00977619" w:rsidP="00977619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>בשלב האישור</w:t>
      </w:r>
      <w:r w:rsidR="00753D51">
        <w:rPr>
          <w:rFonts w:hint="cs"/>
          <w:rtl/>
        </w:rPr>
        <w:t>?</w:t>
      </w:r>
    </w:p>
    <w:p w:rsidR="00977619" w:rsidRDefault="00977619" w:rsidP="00977619">
      <w:pPr>
        <w:rPr>
          <w:rtl/>
        </w:rPr>
      </w:pPr>
    </w:p>
    <w:p w:rsidR="00753D51" w:rsidRDefault="00753D51" w:rsidP="00753D51">
      <w:pPr>
        <w:pStyle w:val="af9"/>
        <w:keepNext/>
        <w:rPr>
          <w:rtl/>
        </w:rPr>
      </w:pPr>
      <w:bookmarkStart w:id="1606" w:name="ET_guest_שלומי_לויה_454"/>
      <w:r w:rsidRPr="00753D51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753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753D51" w:rsidRDefault="00753D51" w:rsidP="00753D51">
      <w:pPr>
        <w:pStyle w:val="KeepWithNext"/>
        <w:rPr>
          <w:rtl/>
        </w:rPr>
      </w:pPr>
    </w:p>
    <w:p w:rsidR="00977619" w:rsidRDefault="00753D51" w:rsidP="00753D51">
      <w:pPr>
        <w:rPr>
          <w:rtl/>
        </w:rPr>
      </w:pPr>
      <w:bookmarkStart w:id="1607" w:name="_ETM_Q1_10726319"/>
      <w:bookmarkStart w:id="1608" w:name="_ETM_Q1_10726344"/>
      <w:bookmarkEnd w:id="1607"/>
      <w:bookmarkEnd w:id="1608"/>
      <w:r>
        <w:rPr>
          <w:rFonts w:hint="cs"/>
          <w:rtl/>
        </w:rPr>
        <w:t xml:space="preserve">בשלב ההגשה אתה צריך לדווח. </w:t>
      </w:r>
      <w:r w:rsidR="00977619"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9771EC" w:rsidRDefault="009771EC" w:rsidP="009771EC">
      <w:pPr>
        <w:pStyle w:val="af9"/>
        <w:keepNext/>
        <w:rPr>
          <w:rtl/>
        </w:rPr>
      </w:pPr>
      <w:r w:rsidRPr="009771E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977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771EC" w:rsidRDefault="009771EC" w:rsidP="009771EC">
      <w:pPr>
        <w:pStyle w:val="KeepWithNext"/>
        <w:rPr>
          <w:rtl/>
        </w:rPr>
      </w:pPr>
    </w:p>
    <w:p w:rsidR="00B47F2D" w:rsidRDefault="00977619" w:rsidP="00325A85">
      <w:pPr>
        <w:rPr>
          <w:rtl/>
        </w:rPr>
      </w:pPr>
      <w:r>
        <w:rPr>
          <w:rFonts w:hint="cs"/>
          <w:rtl/>
        </w:rPr>
        <w:t>כלי התובענות הייצוגיות נועד ב</w:t>
      </w:r>
      <w:r w:rsidR="009771EC">
        <w:rPr>
          <w:rFonts w:hint="cs"/>
          <w:rtl/>
        </w:rPr>
        <w:t xml:space="preserve">דיוק </w:t>
      </w:r>
      <w:bookmarkStart w:id="1609" w:name="_ETM_Q1_10781876"/>
      <w:bookmarkEnd w:id="1609"/>
      <w:r w:rsidR="009F731A">
        <w:rPr>
          <w:rFonts w:hint="cs"/>
          <w:rtl/>
        </w:rPr>
        <w:t>ב</w:t>
      </w:r>
      <w:r>
        <w:rPr>
          <w:rFonts w:hint="cs"/>
          <w:rtl/>
        </w:rPr>
        <w:t xml:space="preserve">שביל הדברים האלה. זה </w:t>
      </w:r>
      <w:r w:rsidR="009771EC">
        <w:rPr>
          <w:rFonts w:hint="cs"/>
          <w:rtl/>
        </w:rPr>
        <w:t>פ</w:t>
      </w:r>
      <w:r>
        <w:rPr>
          <w:rFonts w:hint="cs"/>
          <w:rtl/>
        </w:rPr>
        <w:t>שוט הזוי ש</w:t>
      </w:r>
      <w:r w:rsidR="009771EC">
        <w:rPr>
          <w:rFonts w:hint="cs"/>
          <w:rtl/>
        </w:rPr>
        <w:t xml:space="preserve">בדברי ההסבר אנחנו רואים שזה בדיוק הפוך, כלומר שזה </w:t>
      </w:r>
      <w:r w:rsidR="00325A85">
        <w:rPr>
          <w:rFonts w:hint="cs"/>
          <w:rtl/>
        </w:rPr>
        <w:t xml:space="preserve">על </w:t>
      </w:r>
      <w:r w:rsidR="009771EC">
        <w:rPr>
          <w:rFonts w:hint="cs"/>
          <w:rtl/>
        </w:rPr>
        <w:t>דברים חסרי ע</w:t>
      </w:r>
      <w:r>
        <w:rPr>
          <w:rFonts w:hint="cs"/>
          <w:rtl/>
        </w:rPr>
        <w:t>ר</w:t>
      </w:r>
      <w:r w:rsidR="009771EC">
        <w:rPr>
          <w:rFonts w:hint="cs"/>
          <w:rtl/>
        </w:rPr>
        <w:t>ך ודברים קטנים</w:t>
      </w:r>
      <w:r>
        <w:rPr>
          <w:rFonts w:hint="cs"/>
          <w:rtl/>
        </w:rPr>
        <w:t xml:space="preserve">. </w:t>
      </w:r>
      <w:r w:rsidR="00325A85">
        <w:rPr>
          <w:rFonts w:hint="cs"/>
          <w:rtl/>
        </w:rPr>
        <w:t xml:space="preserve">כלפי רשתות </w:t>
      </w:r>
      <w:r w:rsidR="00833B94">
        <w:rPr>
          <w:rFonts w:hint="cs"/>
          <w:rtl/>
        </w:rPr>
        <w:t xml:space="preserve">ענק </w:t>
      </w:r>
      <w:r w:rsidR="00325A85">
        <w:rPr>
          <w:rFonts w:hint="cs"/>
          <w:rtl/>
        </w:rPr>
        <w:t>ש</w:t>
      </w:r>
      <w:r w:rsidR="00833B94">
        <w:rPr>
          <w:rFonts w:hint="cs"/>
          <w:rtl/>
        </w:rPr>
        <w:t>מחליטות לעשות כל מיני הפרות כאלו ואחרות</w:t>
      </w:r>
      <w:r w:rsidR="00325A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כלי התובענות הייצוגיות נועד. </w:t>
      </w:r>
    </w:p>
    <w:p w:rsidR="00B47F2D" w:rsidRDefault="00B47F2D" w:rsidP="00B47F2D">
      <w:pPr>
        <w:rPr>
          <w:rtl/>
        </w:rPr>
      </w:pPr>
      <w:bookmarkStart w:id="1610" w:name="_ETM_Q1_10822806"/>
      <w:bookmarkStart w:id="1611" w:name="_ETM_Q1_10822871"/>
      <w:bookmarkEnd w:id="1610"/>
      <w:bookmarkEnd w:id="1611"/>
    </w:p>
    <w:p w:rsidR="00977619" w:rsidRDefault="00B47F2D" w:rsidP="00B47F2D">
      <w:pPr>
        <w:rPr>
          <w:rtl/>
        </w:rPr>
      </w:pPr>
      <w:bookmarkStart w:id="1612" w:name="_ETM_Q1_10822987"/>
      <w:bookmarkStart w:id="1613" w:name="_ETM_Q1_10823055"/>
      <w:bookmarkEnd w:id="1612"/>
      <w:bookmarkEnd w:id="1613"/>
      <w:r>
        <w:rPr>
          <w:rFonts w:hint="cs"/>
          <w:rtl/>
        </w:rPr>
        <w:t>בנושא הזה של התוספת הרביעי</w:t>
      </w:r>
      <w:r w:rsidR="0097761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77619">
        <w:rPr>
          <w:rFonts w:hint="cs"/>
          <w:rtl/>
        </w:rPr>
        <w:t>וכל העילות שמ</w:t>
      </w:r>
      <w:r>
        <w:rPr>
          <w:rFonts w:hint="cs"/>
          <w:rtl/>
        </w:rPr>
        <w:t xml:space="preserve">נויות שם - </w:t>
      </w:r>
      <w:bookmarkStart w:id="1614" w:name="_ETM_Q1_10823650"/>
      <w:bookmarkEnd w:id="1614"/>
      <w:r>
        <w:rPr>
          <w:rFonts w:hint="cs"/>
          <w:rtl/>
        </w:rPr>
        <w:t>ח</w:t>
      </w:r>
      <w:r w:rsidR="00977619">
        <w:rPr>
          <w:rFonts w:hint="cs"/>
          <w:rtl/>
        </w:rPr>
        <w:t>ב</w:t>
      </w:r>
      <w:r>
        <w:rPr>
          <w:rFonts w:hint="cs"/>
          <w:rtl/>
        </w:rPr>
        <w:t>ר'ה, זה הגנות שיש על הצרכן הישר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>ל</w:t>
      </w:r>
      <w:r w:rsidR="00977619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זה ליבת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שיש על הצרכן הישראלי. </w:t>
      </w:r>
      <w:r w:rsidR="00977619"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977619" w:rsidRDefault="00977619" w:rsidP="00977619">
      <w:pPr>
        <w:pStyle w:val="af6"/>
        <w:keepNext/>
        <w:rPr>
          <w:rtl/>
        </w:rPr>
      </w:pPr>
      <w:bookmarkStart w:id="1615" w:name="ET_yor_6157_201"/>
      <w:r w:rsidRPr="00977619">
        <w:rPr>
          <w:rStyle w:val="TagStyle"/>
          <w:rtl/>
        </w:rPr>
        <w:t xml:space="preserve"> &lt;&lt; </w:t>
      </w:r>
      <w:proofErr w:type="spellStart"/>
      <w:r w:rsidRPr="00977619">
        <w:rPr>
          <w:rStyle w:val="TagStyle"/>
          <w:rtl/>
        </w:rPr>
        <w:t>יור</w:t>
      </w:r>
      <w:proofErr w:type="spellEnd"/>
      <w:r w:rsidRPr="00977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977619" w:rsidRDefault="00977619" w:rsidP="00977619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>אנחנו עוד לא שם</w:t>
      </w:r>
      <w:r w:rsidR="00325A85">
        <w:rPr>
          <w:rFonts w:hint="cs"/>
          <w:rtl/>
        </w:rPr>
        <w:t>.</w:t>
      </w:r>
    </w:p>
    <w:p w:rsidR="00977619" w:rsidRDefault="00977619" w:rsidP="00977619">
      <w:pPr>
        <w:rPr>
          <w:rtl/>
        </w:rPr>
      </w:pPr>
    </w:p>
    <w:p w:rsidR="00553C9A" w:rsidRDefault="00553C9A" w:rsidP="00553C9A">
      <w:pPr>
        <w:pStyle w:val="af9"/>
        <w:keepNext/>
        <w:rPr>
          <w:rtl/>
        </w:rPr>
      </w:pPr>
      <w:bookmarkStart w:id="1616" w:name="ET_guest_מלי_טופציאשוילי_456"/>
      <w:r w:rsidRPr="00553C9A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553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553C9A" w:rsidRDefault="00553C9A" w:rsidP="00553C9A">
      <w:pPr>
        <w:pStyle w:val="KeepWithNext"/>
        <w:rPr>
          <w:rtl/>
        </w:rPr>
      </w:pPr>
    </w:p>
    <w:p w:rsidR="00977619" w:rsidRDefault="00C7667C" w:rsidP="00100DAA">
      <w:pPr>
        <w:rPr>
          <w:rtl/>
        </w:rPr>
      </w:pPr>
      <w:r>
        <w:rPr>
          <w:rFonts w:hint="cs"/>
          <w:rtl/>
        </w:rPr>
        <w:t>כמעט נשרו לי האו</w:t>
      </w:r>
      <w:r w:rsidR="00977619">
        <w:rPr>
          <w:rFonts w:hint="cs"/>
          <w:rtl/>
        </w:rPr>
        <w:t>זנ</w:t>
      </w:r>
      <w:r>
        <w:rPr>
          <w:rFonts w:hint="cs"/>
          <w:rtl/>
        </w:rPr>
        <w:t>י</w:t>
      </w:r>
      <w:r w:rsidR="00977619">
        <w:rPr>
          <w:rFonts w:hint="cs"/>
          <w:rtl/>
        </w:rPr>
        <w:t>ים כש</w:t>
      </w:r>
      <w:r>
        <w:rPr>
          <w:rFonts w:hint="cs"/>
          <w:rtl/>
        </w:rPr>
        <w:t>שמעתי פה שזה ל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7619">
        <w:rPr>
          <w:rFonts w:hint="cs"/>
          <w:rtl/>
        </w:rPr>
        <w:t>מעניין אף אחד אם סימ</w:t>
      </w:r>
      <w:r>
        <w:rPr>
          <w:rFonts w:hint="cs"/>
          <w:rtl/>
        </w:rPr>
        <w:t>נ</w:t>
      </w:r>
      <w:r w:rsidR="00977619">
        <w:rPr>
          <w:rFonts w:hint="cs"/>
          <w:rtl/>
        </w:rPr>
        <w:t xml:space="preserve">ו מחירי מוצר או </w:t>
      </w:r>
      <w:r>
        <w:rPr>
          <w:rFonts w:hint="cs"/>
          <w:rtl/>
        </w:rPr>
        <w:t xml:space="preserve">לא </w:t>
      </w:r>
      <w:r w:rsidR="00977619">
        <w:rPr>
          <w:rFonts w:hint="cs"/>
          <w:rtl/>
        </w:rPr>
        <w:t>סימנו מחירי מוצר. מה שקרה פה</w:t>
      </w:r>
      <w:r>
        <w:rPr>
          <w:rFonts w:hint="cs"/>
          <w:rtl/>
        </w:rPr>
        <w:t xml:space="preserve"> לפני ש</w:t>
      </w:r>
      <w:r w:rsidR="00977619">
        <w:rPr>
          <w:rFonts w:hint="cs"/>
          <w:rtl/>
        </w:rPr>
        <w:t>נ</w:t>
      </w:r>
      <w:r>
        <w:rPr>
          <w:rFonts w:hint="cs"/>
          <w:rtl/>
        </w:rPr>
        <w:t>ה</w:t>
      </w:r>
      <w:r w:rsidR="009776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77619">
        <w:rPr>
          <w:rFonts w:hint="cs"/>
          <w:rtl/>
        </w:rPr>
        <w:t>ששר ה</w:t>
      </w:r>
      <w:r>
        <w:rPr>
          <w:rFonts w:hint="cs"/>
          <w:rtl/>
        </w:rPr>
        <w:t>כלכלה אישר למשך חודש</w:t>
      </w:r>
      <w:r w:rsidR="00977619">
        <w:rPr>
          <w:rFonts w:hint="cs"/>
          <w:rtl/>
        </w:rPr>
        <w:t xml:space="preserve"> לרשתות השיווק איזו שהיא הוראה זמנית לא</w:t>
      </w:r>
      <w:r w:rsidR="00100DAA">
        <w:rPr>
          <w:rFonts w:hint="cs"/>
          <w:rtl/>
        </w:rPr>
        <w:t xml:space="preserve"> לסמן -</w:t>
      </w:r>
      <w:r>
        <w:rPr>
          <w:rFonts w:hint="cs"/>
          <w:rtl/>
        </w:rPr>
        <w:t xml:space="preserve"> </w:t>
      </w:r>
      <w:bookmarkStart w:id="1617" w:name="_ETM_Q1_10868646"/>
      <w:bookmarkEnd w:id="1617"/>
      <w:r>
        <w:rPr>
          <w:rFonts w:hint="cs"/>
          <w:rtl/>
        </w:rPr>
        <w:t xml:space="preserve">מאז רשתות השיווק מצפצפות על החוק. </w:t>
      </w:r>
      <w:r w:rsidR="00977619"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C7667C" w:rsidRDefault="00C7667C" w:rsidP="00C7667C">
      <w:pPr>
        <w:pStyle w:val="af9"/>
        <w:keepNext/>
        <w:rPr>
          <w:rtl/>
        </w:rPr>
      </w:pPr>
      <w:bookmarkStart w:id="1618" w:name="ET_guest_אביר_קארה_450"/>
      <w:r w:rsidRPr="00C7667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C76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:rsidR="00C7667C" w:rsidRDefault="00C7667C" w:rsidP="00C7667C">
      <w:pPr>
        <w:pStyle w:val="KeepWithNext"/>
        <w:rPr>
          <w:rtl/>
        </w:rPr>
      </w:pPr>
    </w:p>
    <w:p w:rsidR="00977619" w:rsidRDefault="00977619" w:rsidP="003A1190">
      <w:pPr>
        <w:rPr>
          <w:rtl/>
        </w:rPr>
      </w:pPr>
      <w:r>
        <w:rPr>
          <w:rFonts w:hint="cs"/>
          <w:rtl/>
        </w:rPr>
        <w:t xml:space="preserve"> </w:t>
      </w:r>
      <w:r w:rsidR="00C7667C">
        <w:rPr>
          <w:rFonts w:hint="cs"/>
          <w:rtl/>
        </w:rPr>
        <w:t>זו עוד דוגמה לר</w:t>
      </w:r>
      <w:r>
        <w:rPr>
          <w:rFonts w:hint="cs"/>
          <w:rtl/>
        </w:rPr>
        <w:t>ג</w:t>
      </w:r>
      <w:r w:rsidR="00C7667C">
        <w:rPr>
          <w:rFonts w:hint="cs"/>
          <w:rtl/>
        </w:rPr>
        <w:t xml:space="preserve">ולציה </w:t>
      </w:r>
      <w:bookmarkStart w:id="1619" w:name="_ETM_Q1_10882836"/>
      <w:bookmarkEnd w:id="1619"/>
      <w:r w:rsidR="003A6771">
        <w:rPr>
          <w:rFonts w:hint="cs"/>
          <w:rtl/>
        </w:rPr>
        <w:t>מטורללת</w:t>
      </w:r>
      <w:r w:rsidR="00100DAA">
        <w:rPr>
          <w:rFonts w:hint="cs"/>
          <w:rtl/>
        </w:rPr>
        <w:t>,</w:t>
      </w:r>
      <w:r w:rsidR="00C7667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אפשר </w:t>
      </w:r>
      <w:r w:rsidR="003A119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לשנות </w:t>
      </w:r>
      <w:r w:rsidR="00C7667C">
        <w:rPr>
          <w:rFonts w:hint="cs"/>
          <w:rtl/>
        </w:rPr>
        <w:t xml:space="preserve">את כל סימון המחירים </w:t>
      </w:r>
      <w:r>
        <w:rPr>
          <w:rFonts w:hint="cs"/>
          <w:rtl/>
        </w:rPr>
        <w:t xml:space="preserve">באופן דיגיטלי ומתקדם. </w:t>
      </w:r>
    </w:p>
    <w:p w:rsidR="00977619" w:rsidRDefault="00977619" w:rsidP="00977619">
      <w:pPr>
        <w:rPr>
          <w:rtl/>
        </w:rPr>
      </w:pPr>
    </w:p>
    <w:p w:rsidR="00C7667C" w:rsidRDefault="00C7667C" w:rsidP="00C7667C">
      <w:pPr>
        <w:pStyle w:val="af9"/>
        <w:keepNext/>
        <w:rPr>
          <w:rtl/>
        </w:rPr>
      </w:pPr>
      <w:bookmarkStart w:id="1620" w:name="_ETM_Q1_10896472"/>
      <w:bookmarkStart w:id="1621" w:name="ET_guest_מלי_טופציאשוילי_451"/>
      <w:bookmarkEnd w:id="1620"/>
      <w:r w:rsidRPr="00C7667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C76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C7667C" w:rsidRDefault="00C7667C" w:rsidP="00C7667C">
      <w:pPr>
        <w:pStyle w:val="KeepWithNext"/>
        <w:rPr>
          <w:rtl/>
        </w:rPr>
      </w:pPr>
    </w:p>
    <w:p w:rsidR="00977619" w:rsidRDefault="007B348C" w:rsidP="003A6771">
      <w:pPr>
        <w:rPr>
          <w:rtl/>
        </w:rPr>
      </w:pPr>
      <w:bookmarkStart w:id="1622" w:name="_ETM_Q1_10896943"/>
      <w:bookmarkStart w:id="1623" w:name="_ETM_Q1_10896989"/>
      <w:bookmarkEnd w:id="1622"/>
      <w:bookmarkEnd w:id="1623"/>
      <w:r>
        <w:rPr>
          <w:rFonts w:hint="cs"/>
          <w:rtl/>
        </w:rPr>
        <w:t>להתבסס על הרגולטור ולא על תובענות ייצוגיות</w:t>
      </w:r>
      <w:r w:rsidR="003A677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977619">
        <w:rPr>
          <w:rFonts w:hint="cs"/>
          <w:rtl/>
        </w:rPr>
        <w:t>בעיני בעייתי</w:t>
      </w:r>
      <w:r>
        <w:rPr>
          <w:rFonts w:hint="cs"/>
          <w:rtl/>
        </w:rPr>
        <w:t>.</w:t>
      </w:r>
      <w:r w:rsidR="00977619">
        <w:rPr>
          <w:rFonts w:hint="cs"/>
          <w:rtl/>
        </w:rPr>
        <w:t xml:space="preserve"> אנחנו יכולים לראות</w:t>
      </w:r>
      <w:r>
        <w:rPr>
          <w:rFonts w:hint="cs"/>
          <w:rtl/>
        </w:rPr>
        <w:t xml:space="preserve"> בפרשת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 ובעניין של סימון המוצרים שה</w:t>
      </w:r>
      <w:r w:rsidR="00977619">
        <w:rPr>
          <w:rFonts w:hint="cs"/>
          <w:rtl/>
        </w:rPr>
        <w:t xml:space="preserve">רגולטור </w:t>
      </w:r>
      <w:r w:rsidR="003A6771">
        <w:rPr>
          <w:rFonts w:hint="cs"/>
          <w:rtl/>
        </w:rPr>
        <w:t>לא מספיק חזק</w:t>
      </w:r>
      <w:r>
        <w:rPr>
          <w:rFonts w:hint="cs"/>
          <w:rtl/>
        </w:rPr>
        <w:t xml:space="preserve"> </w:t>
      </w:r>
      <w:r w:rsidR="003A6771">
        <w:rPr>
          <w:rFonts w:hint="cs"/>
          <w:rtl/>
        </w:rPr>
        <w:t>ו</w:t>
      </w:r>
      <w:r>
        <w:rPr>
          <w:rFonts w:hint="cs"/>
          <w:rtl/>
        </w:rPr>
        <w:t xml:space="preserve">בסוף האזרח הקטן נרמס על ידי חברות </w:t>
      </w:r>
      <w:r w:rsidR="00977619">
        <w:rPr>
          <w:rFonts w:hint="cs"/>
          <w:rtl/>
        </w:rPr>
        <w:t>ענק.</w:t>
      </w:r>
      <w:r>
        <w:rPr>
          <w:rFonts w:hint="cs"/>
          <w:rtl/>
        </w:rPr>
        <w:t xml:space="preserve"> אנשים כמו אביר</w:t>
      </w:r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שרצו </w:t>
      </w:r>
      <w:bookmarkStart w:id="1624" w:name="_ETM_Q1_10964305"/>
      <w:bookmarkEnd w:id="1624"/>
      <w:r>
        <w:rPr>
          <w:rFonts w:hint="cs"/>
          <w:rtl/>
        </w:rPr>
        <w:t xml:space="preserve">להגן על </w:t>
      </w:r>
      <w:r w:rsidR="003A6771">
        <w:rPr>
          <w:rFonts w:hint="cs"/>
          <w:rtl/>
        </w:rPr>
        <w:t>העסקים הזעירים -</w:t>
      </w:r>
      <w:r>
        <w:rPr>
          <w:rFonts w:hint="cs"/>
          <w:rtl/>
        </w:rPr>
        <w:t xml:space="preserve"> גם לובי 99 בעד.</w:t>
      </w:r>
      <w:r w:rsidR="00977619">
        <w:rPr>
          <w:rFonts w:hint="cs"/>
          <w:rtl/>
        </w:rPr>
        <w:t xml:space="preserve"> </w:t>
      </w:r>
    </w:p>
    <w:p w:rsidR="00977619" w:rsidRDefault="00977619" w:rsidP="00977619">
      <w:pPr>
        <w:rPr>
          <w:rtl/>
        </w:rPr>
      </w:pPr>
    </w:p>
    <w:p w:rsidR="007B348C" w:rsidRDefault="007B348C" w:rsidP="007B348C">
      <w:pPr>
        <w:pStyle w:val="af9"/>
        <w:keepNext/>
        <w:rPr>
          <w:rtl/>
        </w:rPr>
      </w:pPr>
      <w:bookmarkStart w:id="1625" w:name="ET_guest_אביר_קארה_452"/>
      <w:r w:rsidRPr="007B348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7B34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7B348C" w:rsidRDefault="007B348C" w:rsidP="007B348C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>אנחנו רוצים להגן</w:t>
      </w:r>
      <w:r w:rsidR="007B348C">
        <w:rPr>
          <w:rFonts w:hint="cs"/>
          <w:rtl/>
        </w:rPr>
        <w:t xml:space="preserve"> על הציבור.</w:t>
      </w:r>
      <w:r>
        <w:rPr>
          <w:rFonts w:hint="cs"/>
          <w:rtl/>
        </w:rPr>
        <w:t xml:space="preserve"> </w:t>
      </w:r>
    </w:p>
    <w:p w:rsidR="00977619" w:rsidRDefault="00977619" w:rsidP="007B348C">
      <w:pPr>
        <w:ind w:firstLine="0"/>
        <w:rPr>
          <w:rtl/>
        </w:rPr>
      </w:pPr>
    </w:p>
    <w:p w:rsidR="007B348C" w:rsidRDefault="007B348C" w:rsidP="007B348C">
      <w:pPr>
        <w:pStyle w:val="af9"/>
        <w:keepNext/>
        <w:rPr>
          <w:rtl/>
        </w:rPr>
      </w:pPr>
      <w:bookmarkStart w:id="1626" w:name="_ETM_Q1_10971774"/>
      <w:bookmarkStart w:id="1627" w:name="_ETM_Q1_10971824"/>
      <w:bookmarkStart w:id="1628" w:name="_ETM_Q1_10972854"/>
      <w:bookmarkStart w:id="1629" w:name="ET_guest_מלי_טופציאשוילי_453"/>
      <w:bookmarkEnd w:id="1626"/>
      <w:bookmarkEnd w:id="1627"/>
      <w:bookmarkEnd w:id="1628"/>
      <w:r w:rsidRPr="007B348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7B34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7B348C" w:rsidRDefault="007B348C" w:rsidP="007B348C">
      <w:pPr>
        <w:pStyle w:val="KeepWithNext"/>
        <w:rPr>
          <w:rtl/>
        </w:rPr>
      </w:pPr>
    </w:p>
    <w:p w:rsidR="00977619" w:rsidRDefault="00100DAA" w:rsidP="003A6771">
      <w:pPr>
        <w:rPr>
          <w:rtl/>
        </w:rPr>
      </w:pPr>
      <w:bookmarkStart w:id="1630" w:name="_ETM_Q1_10973277"/>
      <w:bookmarkStart w:id="1631" w:name="_ETM_Q1_10973335"/>
      <w:bookmarkEnd w:id="1630"/>
      <w:bookmarkEnd w:id="1631"/>
      <w:r>
        <w:rPr>
          <w:rFonts w:hint="cs"/>
          <w:rtl/>
        </w:rPr>
        <w:t xml:space="preserve">גם </w:t>
      </w:r>
      <w:r w:rsidR="00977619">
        <w:rPr>
          <w:rFonts w:hint="cs"/>
          <w:rtl/>
        </w:rPr>
        <w:t>אני לא חושבת שתובענו</w:t>
      </w:r>
      <w:r w:rsidR="007B348C">
        <w:rPr>
          <w:rFonts w:hint="cs"/>
          <w:rtl/>
        </w:rPr>
        <w:t>ת</w:t>
      </w:r>
      <w:r w:rsidR="00977619">
        <w:rPr>
          <w:rFonts w:hint="cs"/>
          <w:rtl/>
        </w:rPr>
        <w:t xml:space="preserve"> ייצוגיות צריכות להיות נגד עסקים </w:t>
      </w:r>
      <w:r w:rsidR="007B348C">
        <w:rPr>
          <w:rFonts w:hint="cs"/>
          <w:rtl/>
        </w:rPr>
        <w:t xml:space="preserve">בגודל מסוים, </w:t>
      </w:r>
      <w:r w:rsidR="003A6771">
        <w:rPr>
          <w:rFonts w:hint="cs"/>
          <w:rtl/>
        </w:rPr>
        <w:t xml:space="preserve">רק </w:t>
      </w:r>
      <w:r w:rsidR="007B348C">
        <w:rPr>
          <w:rFonts w:hint="cs"/>
          <w:rtl/>
        </w:rPr>
        <w:t xml:space="preserve">אני לא מצליחה </w:t>
      </w:r>
      <w:r w:rsidR="00977619">
        <w:rPr>
          <w:rFonts w:hint="cs"/>
          <w:rtl/>
        </w:rPr>
        <w:t xml:space="preserve">איך </w:t>
      </w:r>
      <w:r w:rsidR="007B348C">
        <w:rPr>
          <w:rFonts w:hint="cs"/>
          <w:rtl/>
        </w:rPr>
        <w:t>הגענו למצב שאנחנו מג</w:t>
      </w:r>
      <w:r w:rsidR="00977619">
        <w:rPr>
          <w:rFonts w:hint="cs"/>
          <w:rtl/>
        </w:rPr>
        <w:t xml:space="preserve">נים </w:t>
      </w:r>
      <w:r w:rsidR="007B348C">
        <w:rPr>
          <w:rFonts w:hint="cs"/>
          <w:rtl/>
        </w:rPr>
        <w:t>על חברות ענק</w:t>
      </w:r>
      <w:r w:rsidR="008A3601">
        <w:rPr>
          <w:rFonts w:hint="cs"/>
          <w:rtl/>
        </w:rPr>
        <w:t>.</w:t>
      </w:r>
      <w:r w:rsidR="007B348C">
        <w:rPr>
          <w:rFonts w:hint="cs"/>
          <w:rtl/>
        </w:rPr>
        <w:t xml:space="preserve"> </w:t>
      </w:r>
      <w:r w:rsidR="008A3601">
        <w:rPr>
          <w:rFonts w:hint="cs"/>
          <w:rtl/>
        </w:rPr>
        <w:t>אנחנו רואים פסקי דין על פיצויים של מיליונים</w:t>
      </w:r>
      <w:r w:rsidR="00977619">
        <w:rPr>
          <w:rFonts w:hint="cs"/>
          <w:rtl/>
        </w:rPr>
        <w:t xml:space="preserve">. </w:t>
      </w:r>
    </w:p>
    <w:p w:rsidR="00977619" w:rsidRDefault="00977619" w:rsidP="00977619">
      <w:pPr>
        <w:rPr>
          <w:rtl/>
        </w:rPr>
      </w:pPr>
    </w:p>
    <w:p w:rsidR="008A3601" w:rsidRDefault="008A3601" w:rsidP="008A3601">
      <w:pPr>
        <w:pStyle w:val="af9"/>
        <w:keepNext/>
        <w:rPr>
          <w:rtl/>
        </w:rPr>
      </w:pPr>
      <w:bookmarkStart w:id="1632" w:name="ET_guest_יערה_למברגר_454"/>
      <w:r w:rsidRPr="008A3601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8A3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8A3601" w:rsidRDefault="008A3601" w:rsidP="008A3601">
      <w:pPr>
        <w:pStyle w:val="KeepWithNext"/>
        <w:rPr>
          <w:rtl/>
        </w:rPr>
      </w:pPr>
    </w:p>
    <w:p w:rsidR="00977619" w:rsidRDefault="00977619" w:rsidP="00977619">
      <w:pPr>
        <w:rPr>
          <w:rtl/>
        </w:rPr>
      </w:pPr>
      <w:r>
        <w:rPr>
          <w:rFonts w:hint="cs"/>
          <w:rtl/>
        </w:rPr>
        <w:t>בעילות האלו</w:t>
      </w:r>
      <w:r w:rsidR="008A3601">
        <w:rPr>
          <w:rFonts w:hint="cs"/>
          <w:rtl/>
        </w:rPr>
        <w:t>?</w:t>
      </w:r>
    </w:p>
    <w:p w:rsidR="00977619" w:rsidRDefault="00977619" w:rsidP="00977619">
      <w:pPr>
        <w:rPr>
          <w:rtl/>
        </w:rPr>
      </w:pPr>
    </w:p>
    <w:p w:rsidR="008A3601" w:rsidRDefault="008A3601" w:rsidP="008A3601">
      <w:pPr>
        <w:pStyle w:val="af9"/>
        <w:keepNext/>
        <w:rPr>
          <w:rtl/>
        </w:rPr>
      </w:pPr>
      <w:bookmarkStart w:id="1633" w:name="_ETM_Q1_11000184"/>
      <w:bookmarkStart w:id="1634" w:name="ET_guest_מלי_טופציאשוילי_455"/>
      <w:bookmarkEnd w:id="1633"/>
      <w:r w:rsidRPr="008A3601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8A36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:rsidR="008A3601" w:rsidRDefault="008A3601" w:rsidP="008A3601">
      <w:pPr>
        <w:pStyle w:val="KeepWithNext"/>
        <w:rPr>
          <w:rtl/>
        </w:rPr>
      </w:pPr>
    </w:p>
    <w:p w:rsidR="00977619" w:rsidRDefault="00977619" w:rsidP="00BF5C2E">
      <w:pPr>
        <w:rPr>
          <w:rtl/>
        </w:rPr>
      </w:pPr>
      <w:bookmarkStart w:id="1635" w:name="_ETM_Q1_11000625"/>
      <w:bookmarkStart w:id="1636" w:name="_ETM_Q1_11000663"/>
      <w:bookmarkEnd w:id="1635"/>
      <w:bookmarkEnd w:id="1636"/>
      <w:r>
        <w:rPr>
          <w:rFonts w:hint="cs"/>
          <w:rtl/>
        </w:rPr>
        <w:t xml:space="preserve">בעילות האלו. </w:t>
      </w:r>
      <w:r w:rsidR="00BF5C2E">
        <w:rPr>
          <w:rFonts w:hint="cs"/>
          <w:rtl/>
        </w:rPr>
        <w:t>ב</w:t>
      </w:r>
      <w:r>
        <w:rPr>
          <w:rFonts w:hint="cs"/>
          <w:rtl/>
        </w:rPr>
        <w:t>תבי</w:t>
      </w:r>
      <w:r w:rsidR="00BF5C2E">
        <w:rPr>
          <w:rFonts w:hint="cs"/>
          <w:rtl/>
        </w:rPr>
        <w:t>ע</w:t>
      </w:r>
      <w:r>
        <w:rPr>
          <w:rFonts w:hint="cs"/>
          <w:rtl/>
        </w:rPr>
        <w:t>ה יי</w:t>
      </w:r>
      <w:r w:rsidR="00BF5C2E">
        <w:rPr>
          <w:rFonts w:hint="cs"/>
          <w:rtl/>
        </w:rPr>
        <w:t>צ</w:t>
      </w:r>
      <w:r>
        <w:rPr>
          <w:rFonts w:hint="cs"/>
          <w:rtl/>
        </w:rPr>
        <w:t xml:space="preserve">וגית נגד חברת </w:t>
      </w:r>
      <w:proofErr w:type="spellStart"/>
      <w:r>
        <w:rPr>
          <w:rFonts w:hint="cs"/>
          <w:rtl/>
        </w:rPr>
        <w:t>זו</w:t>
      </w:r>
      <w:r w:rsidR="00BF5C2E">
        <w:rPr>
          <w:rFonts w:hint="cs"/>
          <w:rtl/>
        </w:rPr>
        <w:t>גלובק</w:t>
      </w:r>
      <w:proofErr w:type="spellEnd"/>
      <w:r w:rsidR="00BF5C2E">
        <w:rPr>
          <w:rFonts w:hint="cs"/>
          <w:rtl/>
        </w:rPr>
        <w:t xml:space="preserve"> </w:t>
      </w:r>
      <w:r>
        <w:rPr>
          <w:rFonts w:hint="cs"/>
          <w:rtl/>
        </w:rPr>
        <w:t>נקבע שה</w:t>
      </w:r>
      <w:r w:rsidR="00BF5C2E">
        <w:rPr>
          <w:rFonts w:hint="cs"/>
          <w:rtl/>
        </w:rPr>
        <w:t>חברה תשלם תשעה מיליון שקלים.</w:t>
      </w:r>
    </w:p>
    <w:p w:rsidR="00977619" w:rsidRDefault="00977619" w:rsidP="00977619">
      <w:pPr>
        <w:rPr>
          <w:rtl/>
        </w:rPr>
      </w:pPr>
    </w:p>
    <w:p w:rsidR="00C24D0A" w:rsidRDefault="00C24D0A" w:rsidP="00C24D0A">
      <w:pPr>
        <w:pStyle w:val="af9"/>
        <w:keepNext/>
        <w:rPr>
          <w:rtl/>
        </w:rPr>
      </w:pPr>
      <w:bookmarkStart w:id="1637" w:name="_ETM_Q1_11018839"/>
      <w:bookmarkStart w:id="1638" w:name="ET_guest_יערה_למברגר_456"/>
      <w:bookmarkEnd w:id="1637"/>
      <w:r w:rsidRPr="00C24D0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24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:rsidR="00C24D0A" w:rsidRDefault="00C24D0A" w:rsidP="00C24D0A">
      <w:pPr>
        <w:pStyle w:val="KeepWithNext"/>
        <w:rPr>
          <w:rtl/>
        </w:rPr>
      </w:pPr>
    </w:p>
    <w:p w:rsidR="00977619" w:rsidRDefault="00C24D0A" w:rsidP="00977619">
      <w:pPr>
        <w:rPr>
          <w:rtl/>
        </w:rPr>
      </w:pPr>
      <w:bookmarkStart w:id="1639" w:name="_ETM_Q1_11019334"/>
      <w:bookmarkStart w:id="1640" w:name="_ETM_Q1_11019372"/>
      <w:bookmarkEnd w:id="1639"/>
      <w:bookmarkEnd w:id="1640"/>
      <w:r>
        <w:rPr>
          <w:rFonts w:hint="cs"/>
          <w:rtl/>
        </w:rPr>
        <w:t>יש משהו שהו</w:t>
      </w:r>
      <w:r w:rsidR="0097761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7619">
        <w:rPr>
          <w:rFonts w:hint="cs"/>
          <w:rtl/>
        </w:rPr>
        <w:t>לא בקופונים</w:t>
      </w:r>
      <w:r>
        <w:rPr>
          <w:rFonts w:hint="cs"/>
          <w:rtl/>
        </w:rPr>
        <w:t>?</w:t>
      </w:r>
    </w:p>
    <w:p w:rsidR="00977619" w:rsidRDefault="00977619" w:rsidP="00977619">
      <w:pPr>
        <w:rPr>
          <w:rtl/>
        </w:rPr>
      </w:pPr>
    </w:p>
    <w:p w:rsidR="00C24D0A" w:rsidRDefault="00C24D0A" w:rsidP="00C24D0A">
      <w:pPr>
        <w:pStyle w:val="af9"/>
        <w:keepNext/>
        <w:rPr>
          <w:rtl/>
        </w:rPr>
      </w:pPr>
      <w:bookmarkStart w:id="1641" w:name="_ETM_Q1_11019373"/>
      <w:bookmarkStart w:id="1642" w:name="ET_guest_אלעזר_שטרן_457"/>
      <w:bookmarkEnd w:id="1641"/>
      <w:r w:rsidRPr="00C24D0A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C24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2"/>
    </w:p>
    <w:p w:rsidR="00C24D0A" w:rsidRDefault="00C24D0A" w:rsidP="00C24D0A">
      <w:pPr>
        <w:pStyle w:val="KeepWithNext"/>
        <w:rPr>
          <w:rtl/>
        </w:rPr>
      </w:pPr>
    </w:p>
    <w:p w:rsidR="00977619" w:rsidRDefault="00C24D0A" w:rsidP="00C24D0A">
      <w:pPr>
        <w:rPr>
          <w:rtl/>
        </w:rPr>
      </w:pPr>
      <w:bookmarkStart w:id="1643" w:name="_ETM_Q1_11019764"/>
      <w:bookmarkStart w:id="1644" w:name="_ETM_Q1_11019798"/>
      <w:bookmarkEnd w:id="1643"/>
      <w:bookmarkEnd w:id="1644"/>
      <w:r>
        <w:rPr>
          <w:rFonts w:hint="cs"/>
          <w:rtl/>
        </w:rPr>
        <w:t xml:space="preserve">העניין של הקופונים </w:t>
      </w:r>
      <w:r w:rsidR="00977619">
        <w:rPr>
          <w:rFonts w:hint="cs"/>
          <w:rtl/>
        </w:rPr>
        <w:t xml:space="preserve">לא רלוונטי פעמיים. </w:t>
      </w:r>
    </w:p>
    <w:p w:rsidR="00422153" w:rsidRDefault="00422153" w:rsidP="00977619">
      <w:pPr>
        <w:rPr>
          <w:rtl/>
        </w:rPr>
      </w:pPr>
    </w:p>
    <w:p w:rsidR="00C24D0A" w:rsidRDefault="00C24D0A" w:rsidP="00C24D0A">
      <w:pPr>
        <w:pStyle w:val="af9"/>
        <w:keepNext/>
        <w:rPr>
          <w:rtl/>
        </w:rPr>
      </w:pPr>
      <w:bookmarkStart w:id="1645" w:name="_ETM_Q1_11050817"/>
      <w:bookmarkStart w:id="1646" w:name="ET_guest_מלי_טופציאשוילי_458"/>
      <w:bookmarkEnd w:id="1645"/>
      <w:r w:rsidRPr="00C24D0A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C24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C24D0A" w:rsidRDefault="00C24D0A" w:rsidP="00C24D0A">
      <w:pPr>
        <w:pStyle w:val="KeepWithNext"/>
        <w:rPr>
          <w:rtl/>
        </w:rPr>
      </w:pPr>
    </w:p>
    <w:p w:rsidR="00422153" w:rsidRDefault="003A6771" w:rsidP="003A6771">
      <w:pPr>
        <w:rPr>
          <w:rtl/>
        </w:rPr>
      </w:pPr>
      <w:bookmarkStart w:id="1647" w:name="_ETM_Q1_11051254"/>
      <w:bookmarkStart w:id="1648" w:name="_ETM_Q1_11051293"/>
      <w:bookmarkStart w:id="1649" w:name="_ETM_Q1_11077072"/>
      <w:bookmarkEnd w:id="1647"/>
      <w:bookmarkEnd w:id="1648"/>
      <w:bookmarkEnd w:id="1649"/>
      <w:r>
        <w:rPr>
          <w:rFonts w:hint="cs"/>
          <w:rtl/>
        </w:rPr>
        <w:t>א</w:t>
      </w:r>
      <w:r w:rsidR="00422153">
        <w:rPr>
          <w:rFonts w:hint="cs"/>
          <w:rtl/>
        </w:rPr>
        <w:t xml:space="preserve">ם </w:t>
      </w:r>
      <w:r w:rsidR="007C6FAF">
        <w:rPr>
          <w:rFonts w:hint="cs"/>
          <w:rtl/>
        </w:rPr>
        <w:t>מדובר</w:t>
      </w:r>
      <w:r w:rsidR="00422153">
        <w:rPr>
          <w:rFonts w:hint="cs"/>
          <w:rtl/>
        </w:rPr>
        <w:t xml:space="preserve"> </w:t>
      </w:r>
      <w:r w:rsidR="007C6EC4">
        <w:rPr>
          <w:rFonts w:hint="cs"/>
          <w:rtl/>
        </w:rPr>
        <w:t>ב</w:t>
      </w:r>
      <w:r w:rsidR="00422153">
        <w:rPr>
          <w:rFonts w:hint="cs"/>
          <w:rtl/>
        </w:rPr>
        <w:t>קופו</w:t>
      </w:r>
      <w:r w:rsidR="007C6EC4">
        <w:rPr>
          <w:rFonts w:hint="cs"/>
          <w:rtl/>
        </w:rPr>
        <w:t xml:space="preserve">נים, </w:t>
      </w:r>
      <w:r w:rsidR="00422153">
        <w:rPr>
          <w:rFonts w:hint="cs"/>
          <w:rtl/>
        </w:rPr>
        <w:t>תשנו את סעיפי החקיק</w:t>
      </w:r>
      <w:r w:rsidR="007C6EC4">
        <w:rPr>
          <w:rFonts w:hint="cs"/>
          <w:rtl/>
        </w:rPr>
        <w:t xml:space="preserve">ה </w:t>
      </w:r>
      <w:r w:rsidR="00422153">
        <w:rPr>
          <w:rFonts w:hint="cs"/>
          <w:rtl/>
        </w:rPr>
        <w:t xml:space="preserve">ואל תאפשרו קופונים. </w:t>
      </w:r>
      <w:r w:rsidR="002B6979">
        <w:rPr>
          <w:rFonts w:hint="cs"/>
          <w:rtl/>
        </w:rPr>
        <w:t>א</w:t>
      </w:r>
      <w:r w:rsidR="00422153">
        <w:rPr>
          <w:rFonts w:hint="cs"/>
          <w:rtl/>
        </w:rPr>
        <w:t xml:space="preserve">ם רוצים </w:t>
      </w:r>
      <w:r w:rsidR="002B6979">
        <w:rPr>
          <w:rFonts w:hint="cs"/>
          <w:rtl/>
        </w:rPr>
        <w:t xml:space="preserve">דרך </w:t>
      </w:r>
      <w:r w:rsidR="00422153">
        <w:rPr>
          <w:rFonts w:hint="cs"/>
          <w:rtl/>
        </w:rPr>
        <w:t xml:space="preserve">הכלי </w:t>
      </w:r>
      <w:r w:rsidR="002B6979">
        <w:rPr>
          <w:rFonts w:hint="cs"/>
          <w:rtl/>
        </w:rPr>
        <w:t>ה</w:t>
      </w:r>
      <w:r w:rsidR="00422153">
        <w:rPr>
          <w:rFonts w:hint="cs"/>
          <w:rtl/>
        </w:rPr>
        <w:t xml:space="preserve">זה </w:t>
      </w:r>
      <w:r w:rsidR="002B6979">
        <w:rPr>
          <w:rFonts w:hint="cs"/>
          <w:rtl/>
        </w:rPr>
        <w:t>של תובענות ייצוגיות להכניס</w:t>
      </w:r>
      <w:r w:rsidR="007C6FAF">
        <w:rPr>
          <w:rFonts w:hint="cs"/>
          <w:rtl/>
        </w:rPr>
        <w:t xml:space="preserve"> כל מיני דברים של הגנות צרכניות</w:t>
      </w:r>
      <w:r>
        <w:rPr>
          <w:rFonts w:hint="cs"/>
          <w:rtl/>
        </w:rPr>
        <w:t>,</w:t>
      </w:r>
      <w:r w:rsidR="002B6979">
        <w:rPr>
          <w:rFonts w:hint="cs"/>
          <w:rtl/>
        </w:rPr>
        <w:t xml:space="preserve"> </w:t>
      </w:r>
      <w:bookmarkStart w:id="1650" w:name="_ETM_Q1_11130002"/>
      <w:bookmarkEnd w:id="1650"/>
      <w:r w:rsidR="00422153">
        <w:rPr>
          <w:rFonts w:hint="cs"/>
          <w:rtl/>
        </w:rPr>
        <w:t xml:space="preserve">משרד המשפטים צריך לתת מסד נתונים. </w:t>
      </w:r>
      <w:r w:rsidR="002B6979">
        <w:rPr>
          <w:rFonts w:hint="cs"/>
          <w:rtl/>
        </w:rPr>
        <w:t>בואו תתנו מסד נתונים</w:t>
      </w:r>
      <w:r w:rsidR="00422153">
        <w:rPr>
          <w:rFonts w:hint="cs"/>
          <w:rtl/>
        </w:rPr>
        <w:t xml:space="preserve"> </w:t>
      </w:r>
      <w:r w:rsidR="002B6979">
        <w:rPr>
          <w:rFonts w:hint="cs"/>
          <w:rtl/>
        </w:rPr>
        <w:t>ו</w:t>
      </w:r>
      <w:r w:rsidR="00422153">
        <w:rPr>
          <w:rFonts w:hint="cs"/>
          <w:rtl/>
        </w:rPr>
        <w:t xml:space="preserve">אל תגידו שדברים </w:t>
      </w:r>
      <w:r w:rsidR="002B6979">
        <w:rPr>
          <w:rFonts w:hint="cs"/>
          <w:rtl/>
        </w:rPr>
        <w:t>הסתיימו</w:t>
      </w:r>
      <w:r w:rsidR="00422153">
        <w:rPr>
          <w:rFonts w:hint="cs"/>
          <w:rtl/>
        </w:rPr>
        <w:t xml:space="preserve"> בפשרה.   </w:t>
      </w:r>
    </w:p>
    <w:p w:rsidR="009001F3" w:rsidRDefault="009001F3" w:rsidP="00422153">
      <w:pPr>
        <w:rPr>
          <w:rtl/>
        </w:rPr>
      </w:pPr>
    </w:p>
    <w:p w:rsidR="009001F3" w:rsidRDefault="009001F3" w:rsidP="009001F3">
      <w:pPr>
        <w:pStyle w:val="af6"/>
        <w:keepNext/>
        <w:rPr>
          <w:rtl/>
        </w:rPr>
      </w:pPr>
      <w:bookmarkStart w:id="1651" w:name="ET_yor_6157_202"/>
      <w:r w:rsidRPr="009001F3">
        <w:rPr>
          <w:rStyle w:val="TagStyle"/>
          <w:rtl/>
        </w:rPr>
        <w:t xml:space="preserve"> &lt;&lt; </w:t>
      </w:r>
      <w:proofErr w:type="spellStart"/>
      <w:r w:rsidRPr="009001F3">
        <w:rPr>
          <w:rStyle w:val="TagStyle"/>
          <w:rtl/>
        </w:rPr>
        <w:t>יור</w:t>
      </w:r>
      <w:proofErr w:type="spellEnd"/>
      <w:r w:rsidRPr="009001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0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9001F3" w:rsidRDefault="009001F3" w:rsidP="009001F3">
      <w:pPr>
        <w:pStyle w:val="KeepWithNext"/>
        <w:rPr>
          <w:rtl/>
        </w:rPr>
      </w:pPr>
    </w:p>
    <w:p w:rsidR="00116EC3" w:rsidRDefault="003A6771" w:rsidP="00065696">
      <w:pPr>
        <w:rPr>
          <w:rtl/>
        </w:rPr>
      </w:pPr>
      <w:r>
        <w:rPr>
          <w:rFonts w:hint="cs"/>
          <w:rtl/>
        </w:rPr>
        <w:t>הבהלה זה שלא האדם נבהל, הבהלה</w:t>
      </w:r>
      <w:r w:rsidR="009001F3">
        <w:rPr>
          <w:rFonts w:hint="cs"/>
          <w:rtl/>
        </w:rPr>
        <w:t xml:space="preserve"> זה שהלקוחו</w:t>
      </w:r>
      <w:r>
        <w:rPr>
          <w:rFonts w:hint="cs"/>
          <w:rtl/>
        </w:rPr>
        <w:t>ת שלו נבהלים, הבהלה זה הרבה מאוד דברים.</w:t>
      </w:r>
      <w:r w:rsidR="009001F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001F3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אמית</w:t>
      </w:r>
      <w:r w:rsidR="00361880">
        <w:rPr>
          <w:rFonts w:hint="cs"/>
          <w:rtl/>
        </w:rPr>
        <w:t>ית</w:t>
      </w:r>
      <w:proofErr w:type="spellEnd"/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רק הכלי לא מתאים. </w:t>
      </w:r>
      <w:bookmarkStart w:id="1652" w:name="_ETM_Q1_11187721"/>
      <w:bookmarkEnd w:id="1652"/>
      <w:r w:rsidR="00116EC3">
        <w:rPr>
          <w:rFonts w:hint="cs"/>
          <w:rtl/>
        </w:rPr>
        <w:t xml:space="preserve">בתביעה לנזקי גוף </w:t>
      </w:r>
      <w:r w:rsidR="00437F3C">
        <w:rPr>
          <w:rFonts w:hint="cs"/>
          <w:rtl/>
        </w:rPr>
        <w:t>אתה קודם עושה תביעה</w:t>
      </w:r>
      <w:r w:rsidR="00116EC3">
        <w:rPr>
          <w:rFonts w:hint="cs"/>
          <w:rtl/>
        </w:rPr>
        <w:t xml:space="preserve"> </w:t>
      </w:r>
      <w:r w:rsidR="00437F3C">
        <w:rPr>
          <w:rFonts w:hint="cs"/>
          <w:rtl/>
        </w:rPr>
        <w:t>בלי לרשום את הסכום, רק אז קובע אחריות.</w:t>
      </w:r>
      <w:r w:rsidR="00116EC3">
        <w:rPr>
          <w:rFonts w:hint="cs"/>
          <w:rtl/>
        </w:rPr>
        <w:t xml:space="preserve"> אחרי שקבעת אחריות את</w:t>
      </w:r>
      <w:r w:rsidR="00437F3C">
        <w:rPr>
          <w:rFonts w:hint="cs"/>
          <w:rtl/>
        </w:rPr>
        <w:t xml:space="preserve">ה </w:t>
      </w:r>
      <w:r w:rsidR="00116EC3">
        <w:rPr>
          <w:rFonts w:hint="cs"/>
          <w:rtl/>
        </w:rPr>
        <w:t xml:space="preserve">מאפשר גובה נזק. </w:t>
      </w:r>
      <w:r w:rsidR="00437F3C">
        <w:rPr>
          <w:rFonts w:hint="cs"/>
          <w:rtl/>
        </w:rPr>
        <w:t>אחרי שכבר אושר</w:t>
      </w:r>
      <w:r w:rsidR="00116EC3">
        <w:rPr>
          <w:rFonts w:hint="cs"/>
          <w:rtl/>
        </w:rPr>
        <w:t>ה</w:t>
      </w:r>
      <w:r w:rsidR="00437F3C">
        <w:rPr>
          <w:rFonts w:hint="cs"/>
          <w:rtl/>
        </w:rPr>
        <w:t xml:space="preserve"> </w:t>
      </w:r>
      <w:r w:rsidR="00116EC3">
        <w:rPr>
          <w:rFonts w:hint="cs"/>
          <w:rtl/>
        </w:rPr>
        <w:t>ה</w:t>
      </w:r>
      <w:r w:rsidR="00437F3C">
        <w:rPr>
          <w:rFonts w:hint="cs"/>
          <w:rtl/>
        </w:rPr>
        <w:t>תובענה</w:t>
      </w:r>
      <w:r w:rsidR="00116EC3">
        <w:rPr>
          <w:rFonts w:hint="cs"/>
          <w:rtl/>
        </w:rPr>
        <w:t xml:space="preserve"> </w:t>
      </w:r>
      <w:r w:rsidR="00437F3C">
        <w:rPr>
          <w:rFonts w:hint="cs"/>
          <w:rtl/>
        </w:rPr>
        <w:t xml:space="preserve">יבחר התובע. אם </w:t>
      </w:r>
      <w:r w:rsidR="00116EC3">
        <w:rPr>
          <w:rFonts w:hint="cs"/>
          <w:rtl/>
        </w:rPr>
        <w:t xml:space="preserve">זה </w:t>
      </w:r>
      <w:r w:rsidR="00437F3C">
        <w:rPr>
          <w:rFonts w:hint="cs"/>
          <w:rtl/>
        </w:rPr>
        <w:t xml:space="preserve">המאזניים אצל </w:t>
      </w:r>
      <w:r w:rsidR="00116EC3">
        <w:rPr>
          <w:rFonts w:hint="cs"/>
          <w:rtl/>
        </w:rPr>
        <w:t>רמי לוי ש</w:t>
      </w:r>
      <w:r w:rsidR="00437F3C">
        <w:rPr>
          <w:rFonts w:hint="cs"/>
          <w:rtl/>
        </w:rPr>
        <w:t xml:space="preserve">לא </w:t>
      </w:r>
      <w:bookmarkStart w:id="1653" w:name="_ETM_Q1_11282538"/>
      <w:bookmarkEnd w:id="1653"/>
      <w:r w:rsidR="00437F3C">
        <w:rPr>
          <w:rFonts w:hint="cs"/>
          <w:rtl/>
        </w:rPr>
        <w:t>היו מכוונות</w:t>
      </w:r>
      <w:r w:rsidR="00100DAA">
        <w:rPr>
          <w:rFonts w:hint="cs"/>
          <w:rtl/>
        </w:rPr>
        <w:t>,</w:t>
      </w:r>
      <w:r w:rsidR="00437F3C">
        <w:rPr>
          <w:rFonts w:hint="cs"/>
          <w:rtl/>
        </w:rPr>
        <w:t xml:space="preserve"> או</w:t>
      </w:r>
      <w:r w:rsidR="00116EC3">
        <w:rPr>
          <w:rFonts w:hint="cs"/>
          <w:rtl/>
        </w:rPr>
        <w:t xml:space="preserve"> </w:t>
      </w:r>
      <w:r w:rsidR="00437F3C">
        <w:rPr>
          <w:rFonts w:hint="cs"/>
          <w:rtl/>
        </w:rPr>
        <w:t xml:space="preserve">צג </w:t>
      </w:r>
      <w:r w:rsidR="009E65C9">
        <w:rPr>
          <w:rFonts w:hint="cs"/>
          <w:rtl/>
        </w:rPr>
        <w:t>ה</w:t>
      </w:r>
      <w:r w:rsidR="00437F3C">
        <w:rPr>
          <w:rFonts w:hint="cs"/>
          <w:rtl/>
        </w:rPr>
        <w:t xml:space="preserve">מחיר לא היה נכון </w:t>
      </w:r>
      <w:r w:rsidR="00116EC3">
        <w:rPr>
          <w:rFonts w:hint="cs"/>
          <w:rtl/>
        </w:rPr>
        <w:t>והוא עשה מהדבר הזה 300 מיל</w:t>
      </w:r>
      <w:r w:rsidR="00437F3C">
        <w:rPr>
          <w:rFonts w:hint="cs"/>
          <w:rtl/>
        </w:rPr>
        <w:t>יון שקל, ש</w:t>
      </w:r>
      <w:r w:rsidR="00116EC3">
        <w:rPr>
          <w:rFonts w:hint="cs"/>
          <w:rtl/>
        </w:rPr>
        <w:t>זה באמת מתאים להוכחת נזק</w:t>
      </w:r>
      <w:r w:rsidR="00437F3C">
        <w:rPr>
          <w:rFonts w:hint="cs"/>
          <w:rtl/>
        </w:rPr>
        <w:t>,</w:t>
      </w:r>
      <w:r w:rsidR="00116EC3">
        <w:rPr>
          <w:rFonts w:hint="cs"/>
          <w:rtl/>
        </w:rPr>
        <w:t xml:space="preserve"> </w:t>
      </w:r>
      <w:bookmarkStart w:id="1654" w:name="_ETM_Q1_11304464"/>
      <w:bookmarkEnd w:id="1654"/>
      <w:r w:rsidR="00437F3C">
        <w:rPr>
          <w:rFonts w:hint="cs"/>
          <w:rtl/>
        </w:rPr>
        <w:t xml:space="preserve">זה </w:t>
      </w:r>
      <w:r w:rsidR="009E65C9">
        <w:rPr>
          <w:rFonts w:hint="cs"/>
          <w:rtl/>
        </w:rPr>
        <w:t xml:space="preserve">יהיה </w:t>
      </w:r>
      <w:r w:rsidR="00437F3C">
        <w:rPr>
          <w:rFonts w:hint="cs"/>
          <w:rtl/>
        </w:rPr>
        <w:t xml:space="preserve">אחרי האישור. אם הבחירה </w:t>
      </w:r>
      <w:bookmarkStart w:id="1655" w:name="_ETM_Q1_11304853"/>
      <w:bookmarkEnd w:id="1655"/>
      <w:r w:rsidR="00065696">
        <w:rPr>
          <w:rFonts w:hint="cs"/>
          <w:rtl/>
        </w:rPr>
        <w:t xml:space="preserve">תהיה </w:t>
      </w:r>
      <w:r w:rsidR="00437F3C">
        <w:rPr>
          <w:rFonts w:hint="cs"/>
          <w:rtl/>
        </w:rPr>
        <w:t>בל</w:t>
      </w:r>
      <w:r w:rsidR="00116EC3">
        <w:rPr>
          <w:rFonts w:hint="cs"/>
          <w:rtl/>
        </w:rPr>
        <w:t xml:space="preserve">חייב את האדם </w:t>
      </w:r>
      <w:r w:rsidR="00437F3C">
        <w:rPr>
          <w:rFonts w:hint="cs"/>
          <w:rtl/>
        </w:rPr>
        <w:t xml:space="preserve">בכתב התביעה לרשום את גובה הנזק, יכול להיות שלא נצטמצם רק </w:t>
      </w:r>
      <w:bookmarkStart w:id="1656" w:name="_ETM_Q1_11323458"/>
      <w:bookmarkEnd w:id="1656"/>
      <w:proofErr w:type="spellStart"/>
      <w:r w:rsidR="00437F3C">
        <w:rPr>
          <w:rFonts w:hint="cs"/>
          <w:rtl/>
        </w:rPr>
        <w:t>ל</w:t>
      </w:r>
      <w:r w:rsidR="00116EC3">
        <w:rPr>
          <w:rFonts w:hint="cs"/>
          <w:rtl/>
        </w:rPr>
        <w:t>סעדים</w:t>
      </w:r>
      <w:proofErr w:type="spellEnd"/>
      <w:r w:rsidR="00116EC3">
        <w:rPr>
          <w:rFonts w:hint="cs"/>
          <w:rtl/>
        </w:rPr>
        <w:t xml:space="preserve"> האלה</w:t>
      </w:r>
      <w:r w:rsidR="00437F3C">
        <w:rPr>
          <w:rFonts w:hint="cs"/>
          <w:rtl/>
        </w:rPr>
        <w:t>.</w:t>
      </w:r>
      <w:r w:rsidR="00116EC3">
        <w:rPr>
          <w:rFonts w:hint="cs"/>
          <w:rtl/>
        </w:rPr>
        <w:t xml:space="preserve"> בשלב של אישור תובענה </w:t>
      </w:r>
      <w:r w:rsidR="00437F3C">
        <w:rPr>
          <w:rFonts w:hint="cs"/>
          <w:rtl/>
        </w:rPr>
        <w:t xml:space="preserve">ייצוגית </w:t>
      </w:r>
      <w:r w:rsidR="00116EC3">
        <w:rPr>
          <w:rFonts w:hint="cs"/>
          <w:rtl/>
        </w:rPr>
        <w:t xml:space="preserve">נקרא לילד בשמו, בטח ובטח אם </w:t>
      </w:r>
      <w:r w:rsidR="00437F3C">
        <w:rPr>
          <w:rFonts w:hint="cs"/>
          <w:rtl/>
        </w:rPr>
        <w:t>נל</w:t>
      </w:r>
      <w:r w:rsidR="00065696">
        <w:rPr>
          <w:rFonts w:hint="cs"/>
          <w:rtl/>
        </w:rPr>
        <w:t xml:space="preserve">ך למקום </w:t>
      </w:r>
      <w:r w:rsidR="00437F3C">
        <w:rPr>
          <w:rFonts w:hint="cs"/>
          <w:rtl/>
        </w:rPr>
        <w:t xml:space="preserve">של </w:t>
      </w:r>
      <w:bookmarkStart w:id="1657" w:name="_ETM_Q1_11352460"/>
      <w:bookmarkEnd w:id="1657"/>
      <w:r w:rsidR="00100DAA">
        <w:rPr>
          <w:rFonts w:hint="cs"/>
          <w:rtl/>
        </w:rPr>
        <w:t xml:space="preserve">לייצר הליך תלת שלבי </w:t>
      </w:r>
      <w:r w:rsidR="00437F3C">
        <w:rPr>
          <w:rFonts w:hint="cs"/>
          <w:rtl/>
        </w:rPr>
        <w:t xml:space="preserve">שזאת הצעת הממשלה, לא הצעה שלי, </w:t>
      </w:r>
      <w:r w:rsidR="00116EC3">
        <w:rPr>
          <w:rFonts w:hint="cs"/>
          <w:rtl/>
        </w:rPr>
        <w:t xml:space="preserve">עם סילוק על הסף. </w:t>
      </w:r>
      <w:bookmarkStart w:id="1658" w:name="_ETM_Q1_11357118"/>
      <w:bookmarkStart w:id="1659" w:name="_ETM_Q1_11358263"/>
      <w:bookmarkStart w:id="1660" w:name="_ETM_Q1_11358304"/>
      <w:bookmarkEnd w:id="1658"/>
      <w:bookmarkEnd w:id="1659"/>
      <w:bookmarkEnd w:id="1660"/>
      <w:r w:rsidR="00116EC3">
        <w:rPr>
          <w:rFonts w:hint="cs"/>
          <w:rtl/>
        </w:rPr>
        <w:t xml:space="preserve">לבוא קטגורית ואפריורית ולהגיד שבכל הדברים האלה אין אף פעם נזק, </w:t>
      </w:r>
      <w:r w:rsidR="00903893">
        <w:rPr>
          <w:rFonts w:hint="cs"/>
          <w:rtl/>
        </w:rPr>
        <w:t>אני חושב שזה קצת מרחיק לכת. לבו</w:t>
      </w:r>
      <w:r w:rsidR="00116EC3">
        <w:rPr>
          <w:rFonts w:hint="cs"/>
          <w:rtl/>
        </w:rPr>
        <w:t>א</w:t>
      </w:r>
      <w:r w:rsidR="00903893">
        <w:rPr>
          <w:rFonts w:hint="cs"/>
          <w:rtl/>
        </w:rPr>
        <w:t xml:space="preserve"> ולהגיד של</w:t>
      </w:r>
      <w:r w:rsidR="00116EC3">
        <w:rPr>
          <w:rFonts w:hint="cs"/>
          <w:rtl/>
        </w:rPr>
        <w:t>א</w:t>
      </w:r>
      <w:r w:rsidR="00903893">
        <w:rPr>
          <w:rFonts w:hint="cs"/>
          <w:rtl/>
        </w:rPr>
        <w:t xml:space="preserve"> </w:t>
      </w:r>
      <w:r w:rsidR="00116EC3">
        <w:rPr>
          <w:rFonts w:hint="cs"/>
          <w:rtl/>
        </w:rPr>
        <w:t>ייתכן על סימ</w:t>
      </w:r>
      <w:r w:rsidR="00903893">
        <w:rPr>
          <w:rFonts w:hint="cs"/>
          <w:rtl/>
        </w:rPr>
        <w:t>ון של אריזה</w:t>
      </w:r>
      <w:r w:rsidR="00116EC3">
        <w:rPr>
          <w:rFonts w:hint="cs"/>
          <w:rtl/>
        </w:rPr>
        <w:t xml:space="preserve"> בן אדם </w:t>
      </w:r>
      <w:r w:rsidR="00903893">
        <w:rPr>
          <w:rFonts w:hint="cs"/>
          <w:rtl/>
        </w:rPr>
        <w:t xml:space="preserve">יחטוף תביעה של 30 מיליארד </w:t>
      </w:r>
      <w:bookmarkStart w:id="1661" w:name="_ETM_Q1_11390044"/>
      <w:bookmarkEnd w:id="1661"/>
      <w:r w:rsidR="00903893">
        <w:rPr>
          <w:rFonts w:hint="cs"/>
          <w:rtl/>
        </w:rPr>
        <w:t>ובסופו של דבר זה יהי</w:t>
      </w:r>
      <w:r w:rsidR="00116EC3">
        <w:rPr>
          <w:rFonts w:hint="cs"/>
          <w:rtl/>
        </w:rPr>
        <w:t>ה</w:t>
      </w:r>
      <w:r w:rsidR="00903893">
        <w:rPr>
          <w:rFonts w:hint="cs"/>
          <w:rtl/>
        </w:rPr>
        <w:t xml:space="preserve"> רק סעד עשה</w:t>
      </w:r>
      <w:r w:rsidR="00065696">
        <w:rPr>
          <w:rFonts w:hint="cs"/>
          <w:rtl/>
        </w:rPr>
        <w:t>,</w:t>
      </w:r>
      <w:r w:rsidR="00903893">
        <w:rPr>
          <w:rFonts w:hint="cs"/>
          <w:rtl/>
        </w:rPr>
        <w:t xml:space="preserve"> </w:t>
      </w:r>
      <w:bookmarkStart w:id="1662" w:name="_ETM_Q1_11397443"/>
      <w:bookmarkEnd w:id="1662"/>
      <w:r w:rsidR="00903893">
        <w:rPr>
          <w:rFonts w:hint="cs"/>
          <w:rtl/>
        </w:rPr>
        <w:t xml:space="preserve">זה </w:t>
      </w:r>
      <w:r w:rsidR="00065696">
        <w:rPr>
          <w:rFonts w:hint="cs"/>
          <w:rtl/>
        </w:rPr>
        <w:t>בו</w:t>
      </w:r>
      <w:r w:rsidR="00903893">
        <w:rPr>
          <w:rFonts w:hint="cs"/>
          <w:rtl/>
        </w:rPr>
        <w:t xml:space="preserve">ודאי נכון, אבל זה נכון לעוד דברים, לא רק לדברים בתוספת הזאת. אני מסכים שבצורה </w:t>
      </w:r>
      <w:r w:rsidR="00116EC3">
        <w:rPr>
          <w:rFonts w:hint="cs"/>
          <w:rtl/>
        </w:rPr>
        <w:t>ה</w:t>
      </w:r>
      <w:r w:rsidR="00903893">
        <w:rPr>
          <w:rFonts w:hint="cs"/>
          <w:rtl/>
        </w:rPr>
        <w:t>נ</w:t>
      </w:r>
      <w:r w:rsidR="00116EC3">
        <w:rPr>
          <w:rFonts w:hint="cs"/>
          <w:rtl/>
        </w:rPr>
        <w:t>וכחית כרגע הסעיף הזה מיותר, ב</w:t>
      </w:r>
      <w:r w:rsidR="00903893">
        <w:rPr>
          <w:rFonts w:hint="cs"/>
          <w:rtl/>
        </w:rPr>
        <w:t>י</w:t>
      </w:r>
      <w:r w:rsidR="00116EC3">
        <w:rPr>
          <w:rFonts w:hint="cs"/>
          <w:rtl/>
        </w:rPr>
        <w:t>יחוד א</w:t>
      </w:r>
      <w:r w:rsidR="00903893">
        <w:rPr>
          <w:rFonts w:hint="cs"/>
          <w:rtl/>
        </w:rPr>
        <w:t xml:space="preserve">ם </w:t>
      </w:r>
      <w:r w:rsidR="00116EC3">
        <w:rPr>
          <w:rFonts w:hint="cs"/>
          <w:rtl/>
        </w:rPr>
        <w:t>א</w:t>
      </w:r>
      <w:r w:rsidR="00903893">
        <w:rPr>
          <w:rFonts w:hint="cs"/>
          <w:rtl/>
        </w:rPr>
        <w:t>נ</w:t>
      </w:r>
      <w:r w:rsidR="00116EC3">
        <w:rPr>
          <w:rFonts w:hint="cs"/>
          <w:rtl/>
        </w:rPr>
        <w:t xml:space="preserve">חנו </w:t>
      </w:r>
      <w:r w:rsidR="00903893">
        <w:rPr>
          <w:rFonts w:hint="cs"/>
          <w:rtl/>
        </w:rPr>
        <w:t xml:space="preserve">שמים </w:t>
      </w:r>
      <w:r w:rsidR="00116EC3">
        <w:rPr>
          <w:rFonts w:hint="cs"/>
          <w:rtl/>
        </w:rPr>
        <w:t xml:space="preserve">את זה בהודעה מוקדמת. </w:t>
      </w:r>
      <w:r w:rsidR="00903893">
        <w:rPr>
          <w:rFonts w:hint="cs"/>
          <w:rtl/>
        </w:rPr>
        <w:t xml:space="preserve">אני מבין את החשש, אבל אני חושב שההודעה </w:t>
      </w:r>
      <w:r w:rsidR="00116EC3">
        <w:rPr>
          <w:rFonts w:hint="cs"/>
          <w:rtl/>
        </w:rPr>
        <w:t xml:space="preserve">המוקדמת </w:t>
      </w:r>
      <w:r w:rsidR="00903893">
        <w:rPr>
          <w:rFonts w:hint="cs"/>
          <w:rtl/>
        </w:rPr>
        <w:t>ת</w:t>
      </w:r>
      <w:r w:rsidR="00116EC3">
        <w:rPr>
          <w:rFonts w:hint="cs"/>
          <w:rtl/>
        </w:rPr>
        <w:t>יתן מענה</w:t>
      </w:r>
      <w:r w:rsidR="00903893">
        <w:rPr>
          <w:rFonts w:hint="cs"/>
          <w:rtl/>
        </w:rPr>
        <w:t xml:space="preserve"> ל</w:t>
      </w:r>
      <w:r w:rsidR="00361880">
        <w:rPr>
          <w:rFonts w:hint="cs"/>
          <w:rtl/>
        </w:rPr>
        <w:t>רוב החששות</w:t>
      </w:r>
      <w:r w:rsidR="00903893">
        <w:rPr>
          <w:rFonts w:hint="cs"/>
          <w:rtl/>
        </w:rPr>
        <w:t xml:space="preserve"> שלכם.</w:t>
      </w:r>
    </w:p>
    <w:p w:rsidR="00116EC3" w:rsidRDefault="00116EC3" w:rsidP="00116EC3">
      <w:pPr>
        <w:rPr>
          <w:rtl/>
        </w:rPr>
      </w:pPr>
    </w:p>
    <w:p w:rsidR="00F773EA" w:rsidRDefault="00F773EA" w:rsidP="00F773EA">
      <w:pPr>
        <w:pStyle w:val="af9"/>
        <w:keepNext/>
        <w:rPr>
          <w:rtl/>
        </w:rPr>
      </w:pPr>
      <w:bookmarkStart w:id="1663" w:name="_ETM_Q1_11439559"/>
      <w:bookmarkStart w:id="1664" w:name="ET_guest_מיכל_ברנדל_אבל_458"/>
      <w:bookmarkEnd w:id="1663"/>
      <w:r w:rsidRPr="00F773E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F773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F773EA" w:rsidRDefault="00F773EA" w:rsidP="00F773EA">
      <w:pPr>
        <w:pStyle w:val="KeepWithNext"/>
        <w:rPr>
          <w:rtl/>
        </w:rPr>
      </w:pPr>
    </w:p>
    <w:p w:rsidR="009B0199" w:rsidRDefault="00F54F86" w:rsidP="00100DAA">
      <w:pPr>
        <w:rPr>
          <w:rtl/>
        </w:rPr>
      </w:pPr>
      <w:bookmarkStart w:id="1665" w:name="_ETM_Q1_11440095"/>
      <w:bookmarkStart w:id="1666" w:name="_ETM_Q1_11440134"/>
      <w:bookmarkEnd w:id="1665"/>
      <w:bookmarkEnd w:id="1666"/>
      <w:r>
        <w:rPr>
          <w:rFonts w:hint="cs"/>
          <w:rtl/>
        </w:rPr>
        <w:t xml:space="preserve">לקחתם את הנושא של המשקולת, אבל בוא ניקח דוגמה אחרת בסימון. </w:t>
      </w:r>
      <w:r w:rsidR="00116EC3">
        <w:rPr>
          <w:rFonts w:hint="cs"/>
          <w:rtl/>
        </w:rPr>
        <w:t xml:space="preserve">עכשיו נכנסה </w:t>
      </w:r>
      <w:r>
        <w:rPr>
          <w:rFonts w:hint="cs"/>
          <w:rtl/>
        </w:rPr>
        <w:t>ה</w:t>
      </w:r>
      <w:r w:rsidR="00116EC3">
        <w:rPr>
          <w:rFonts w:hint="cs"/>
          <w:rtl/>
        </w:rPr>
        <w:t>רפורמה ש</w:t>
      </w:r>
      <w:r>
        <w:rPr>
          <w:rFonts w:hint="cs"/>
          <w:rtl/>
        </w:rPr>
        <w:t xml:space="preserve">ל מה </w:t>
      </w:r>
      <w:bookmarkStart w:id="1667" w:name="_ETM_Q1_11456508"/>
      <w:bookmarkEnd w:id="1667"/>
      <w:r w:rsidR="00C70340">
        <w:rPr>
          <w:rFonts w:hint="cs"/>
          <w:rtl/>
        </w:rPr>
        <w:t>שטוב לאירופה טוב לישראל</w:t>
      </w:r>
      <w:r>
        <w:rPr>
          <w:rFonts w:hint="cs"/>
          <w:rtl/>
        </w:rPr>
        <w:t xml:space="preserve"> </w:t>
      </w:r>
      <w:r w:rsidR="00C70340">
        <w:rPr>
          <w:rFonts w:hint="cs"/>
          <w:rtl/>
        </w:rPr>
        <w:t>ו</w:t>
      </w:r>
      <w:r w:rsidR="00116EC3">
        <w:rPr>
          <w:rFonts w:hint="cs"/>
          <w:rtl/>
        </w:rPr>
        <w:t xml:space="preserve">יש תרגום של איך </w:t>
      </w:r>
      <w:r w:rsidR="00C70340">
        <w:rPr>
          <w:rFonts w:hint="cs"/>
          <w:rtl/>
        </w:rPr>
        <w:t xml:space="preserve">זה </w:t>
      </w:r>
      <w:r w:rsidR="00116EC3">
        <w:rPr>
          <w:rFonts w:hint="cs"/>
          <w:rtl/>
        </w:rPr>
        <w:t>צריך להיו</w:t>
      </w:r>
      <w:r>
        <w:rPr>
          <w:rFonts w:hint="cs"/>
          <w:rtl/>
        </w:rPr>
        <w:t>ת כתוב</w:t>
      </w:r>
      <w:r w:rsidR="00C703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16EC3">
        <w:rPr>
          <w:rFonts w:hint="cs"/>
          <w:rtl/>
        </w:rPr>
        <w:t>אם עדיף להשתמש לפני או מומלץ ל</w:t>
      </w:r>
      <w:r>
        <w:rPr>
          <w:rFonts w:hint="cs"/>
          <w:rtl/>
        </w:rPr>
        <w:t>השתמש לפני</w:t>
      </w:r>
      <w:r w:rsidR="00100DAA">
        <w:rPr>
          <w:rFonts w:hint="cs"/>
          <w:rtl/>
        </w:rPr>
        <w:t>.</w:t>
      </w:r>
      <w:r w:rsidR="00C70340">
        <w:rPr>
          <w:rFonts w:hint="cs"/>
          <w:rtl/>
        </w:rPr>
        <w:t xml:space="preserve"> </w:t>
      </w:r>
      <w:r w:rsidR="00116EC3">
        <w:rPr>
          <w:rFonts w:hint="cs"/>
          <w:rtl/>
        </w:rPr>
        <w:t>בסו</w:t>
      </w:r>
      <w:r>
        <w:rPr>
          <w:rFonts w:hint="cs"/>
          <w:rtl/>
        </w:rPr>
        <w:t>ף</w:t>
      </w:r>
      <w:r w:rsidR="00116EC3">
        <w:rPr>
          <w:rFonts w:hint="cs"/>
          <w:rtl/>
        </w:rPr>
        <w:t xml:space="preserve"> אין נ</w:t>
      </w:r>
      <w:r>
        <w:rPr>
          <w:rFonts w:hint="cs"/>
          <w:rtl/>
        </w:rPr>
        <w:t>ז</w:t>
      </w:r>
      <w:r w:rsidR="00C70340">
        <w:rPr>
          <w:rFonts w:hint="cs"/>
          <w:rtl/>
        </w:rPr>
        <w:t>ק</w:t>
      </w:r>
      <w:r w:rsidR="00500557">
        <w:rPr>
          <w:rFonts w:hint="cs"/>
          <w:rtl/>
        </w:rPr>
        <w:t>.</w:t>
      </w:r>
      <w:r w:rsidR="00116EC3">
        <w:rPr>
          <w:rFonts w:hint="cs"/>
          <w:rtl/>
        </w:rPr>
        <w:t xml:space="preserve"> </w:t>
      </w:r>
    </w:p>
    <w:p w:rsidR="00500557" w:rsidRDefault="00500557" w:rsidP="00500557">
      <w:pPr>
        <w:rPr>
          <w:rtl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668" w:name="ET_yor_6157_205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9B0199" w:rsidRDefault="009B0199" w:rsidP="009B0199">
      <w:pPr>
        <w:pStyle w:val="KeepWithNext"/>
        <w:rPr>
          <w:rtl/>
        </w:rPr>
      </w:pPr>
    </w:p>
    <w:p w:rsidR="009B0199" w:rsidRDefault="009B0199" w:rsidP="00500557">
      <w:pPr>
        <w:rPr>
          <w:rtl/>
        </w:rPr>
      </w:pPr>
      <w:r>
        <w:rPr>
          <w:rFonts w:hint="cs"/>
          <w:rtl/>
        </w:rPr>
        <w:t>הטיעון שאת מ</w:t>
      </w:r>
      <w:r w:rsidR="00500557">
        <w:rPr>
          <w:rFonts w:hint="cs"/>
          <w:rtl/>
        </w:rPr>
        <w:t>דברת עליו הוא נכון</w:t>
      </w:r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0557">
        <w:rPr>
          <w:rFonts w:hint="cs"/>
          <w:rtl/>
        </w:rPr>
        <w:t>אבל לא לפה,</w:t>
      </w:r>
      <w:r>
        <w:rPr>
          <w:rFonts w:hint="cs"/>
          <w:rtl/>
        </w:rPr>
        <w:t xml:space="preserve"> הוא</w:t>
      </w:r>
      <w:r w:rsidR="0050055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</w:t>
      </w:r>
      <w:r w:rsidR="00500557">
        <w:rPr>
          <w:rFonts w:hint="cs"/>
          <w:rtl/>
        </w:rPr>
        <w:t xml:space="preserve">להודעה </w:t>
      </w:r>
      <w:bookmarkStart w:id="1669" w:name="_ETM_Q1_1346966"/>
      <w:bookmarkEnd w:id="1669"/>
      <w:r w:rsidR="00500557">
        <w:rPr>
          <w:rFonts w:hint="cs"/>
          <w:rtl/>
        </w:rPr>
        <w:t>מוקדמת או לוודאות רגולטורית.</w:t>
      </w:r>
    </w:p>
    <w:p w:rsidR="009B0199" w:rsidRDefault="009B0199" w:rsidP="009B0199">
      <w:pPr>
        <w:rPr>
          <w:rtl/>
        </w:rPr>
      </w:pPr>
    </w:p>
    <w:p w:rsidR="00500557" w:rsidRDefault="00500557" w:rsidP="00500557">
      <w:pPr>
        <w:pStyle w:val="af9"/>
        <w:keepNext/>
        <w:rPr>
          <w:rtl/>
        </w:rPr>
      </w:pPr>
      <w:bookmarkStart w:id="1670" w:name="_ETM_Q1_1357701"/>
      <w:bookmarkStart w:id="1671" w:name="ET_guest_מיכל_ברנדל_אבל_459"/>
      <w:bookmarkEnd w:id="1670"/>
      <w:r w:rsidRPr="0050055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5005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500557" w:rsidRDefault="00500557" w:rsidP="00500557">
      <w:pPr>
        <w:pStyle w:val="KeepWithNext"/>
        <w:rPr>
          <w:rtl/>
        </w:rPr>
      </w:pPr>
    </w:p>
    <w:p w:rsidR="009B0199" w:rsidRDefault="009B0199" w:rsidP="00A44223">
      <w:pPr>
        <w:rPr>
          <w:rtl/>
        </w:rPr>
      </w:pPr>
      <w:bookmarkStart w:id="1672" w:name="_ETM_Q1_1358145"/>
      <w:bookmarkStart w:id="1673" w:name="_ETM_Q1_1358186"/>
      <w:bookmarkEnd w:id="1672"/>
      <w:bookmarkEnd w:id="1673"/>
      <w:r>
        <w:rPr>
          <w:rFonts w:hint="cs"/>
          <w:rtl/>
        </w:rPr>
        <w:t>אני מתחברת לד</w:t>
      </w:r>
      <w:r w:rsidR="00500557">
        <w:rPr>
          <w:rFonts w:hint="cs"/>
          <w:rtl/>
        </w:rPr>
        <w:t>ברים שנאמרו על</w:t>
      </w:r>
      <w:r>
        <w:rPr>
          <w:rFonts w:hint="cs"/>
          <w:rtl/>
        </w:rPr>
        <w:t xml:space="preserve"> ידי יושב </w:t>
      </w:r>
      <w:r w:rsidR="00500557">
        <w:rPr>
          <w:rFonts w:hint="cs"/>
          <w:rtl/>
        </w:rPr>
        <w:t>הראש ב</w:t>
      </w:r>
      <w:r>
        <w:rPr>
          <w:rFonts w:hint="cs"/>
          <w:rtl/>
        </w:rPr>
        <w:t xml:space="preserve">דיון </w:t>
      </w:r>
      <w:r w:rsidR="00500557">
        <w:rPr>
          <w:rFonts w:hint="cs"/>
          <w:rtl/>
        </w:rPr>
        <w:t>שעסק בגודל העסק, על זה ש</w:t>
      </w:r>
      <w:r>
        <w:rPr>
          <w:rFonts w:hint="cs"/>
          <w:rtl/>
        </w:rPr>
        <w:t>א</w:t>
      </w:r>
      <w:r w:rsidR="00500557">
        <w:rPr>
          <w:rFonts w:hint="cs"/>
          <w:rtl/>
        </w:rPr>
        <w:t>נחנו בוחנים פה את ה</w:t>
      </w:r>
      <w:r>
        <w:rPr>
          <w:rFonts w:hint="cs"/>
          <w:rtl/>
        </w:rPr>
        <w:t xml:space="preserve">כלי </w:t>
      </w:r>
      <w:r w:rsidR="00500557">
        <w:rPr>
          <w:rFonts w:hint="cs"/>
          <w:rtl/>
        </w:rPr>
        <w:t>של התובענה הייצוגית, האם הו</w:t>
      </w:r>
      <w:r>
        <w:rPr>
          <w:rFonts w:hint="cs"/>
          <w:rtl/>
        </w:rPr>
        <w:t>א</w:t>
      </w:r>
      <w:r w:rsidR="00500557">
        <w:rPr>
          <w:rFonts w:hint="cs"/>
          <w:rtl/>
        </w:rPr>
        <w:t xml:space="preserve"> מידתי</w:t>
      </w:r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0557">
        <w:rPr>
          <w:rFonts w:hint="cs"/>
          <w:rtl/>
        </w:rPr>
        <w:t>ו</w:t>
      </w:r>
      <w:r>
        <w:rPr>
          <w:rFonts w:hint="cs"/>
          <w:rtl/>
        </w:rPr>
        <w:t xml:space="preserve">לאיזה סוגי תביעות הוא מתאים. </w:t>
      </w:r>
      <w:r w:rsidR="00500557">
        <w:rPr>
          <w:rFonts w:hint="cs"/>
          <w:rtl/>
        </w:rPr>
        <w:t xml:space="preserve">בעקבות איך שהחוק </w:t>
      </w:r>
      <w:bookmarkStart w:id="1674" w:name="_ETM_Q1_1373705"/>
      <w:bookmarkEnd w:id="1674"/>
      <w:r w:rsidR="00500557">
        <w:rPr>
          <w:rFonts w:hint="cs"/>
          <w:rtl/>
        </w:rPr>
        <w:t xml:space="preserve">מנוסח היום נוצר גל של ייצוגיות שמוגשות </w:t>
      </w:r>
      <w:bookmarkStart w:id="1675" w:name="_ETM_Q1_1389112"/>
      <w:bookmarkEnd w:id="1675"/>
      <w:r w:rsidR="00500557">
        <w:rPr>
          <w:rFonts w:hint="cs"/>
          <w:rtl/>
        </w:rPr>
        <w:t xml:space="preserve">שכשמגיעים לסוף הדרך </w:t>
      </w:r>
      <w:bookmarkStart w:id="1676" w:name="_ETM_Q1_1397282"/>
      <w:bookmarkEnd w:id="1676"/>
      <w:r w:rsidR="00500557">
        <w:rPr>
          <w:rFonts w:hint="cs"/>
          <w:rtl/>
        </w:rPr>
        <w:t>אין</w:t>
      </w:r>
      <w:r>
        <w:rPr>
          <w:rFonts w:hint="cs"/>
          <w:rtl/>
        </w:rPr>
        <w:t xml:space="preserve"> נזק. הציפייה שגם </w:t>
      </w:r>
      <w:r w:rsidR="00500557">
        <w:rPr>
          <w:rFonts w:hint="cs"/>
          <w:rtl/>
        </w:rPr>
        <w:t xml:space="preserve">התרגום של מומלץ להשתמש לפני לעומת עדיף להשתמש </w:t>
      </w:r>
      <w:bookmarkStart w:id="1677" w:name="_ETM_Q1_1409627"/>
      <w:bookmarkEnd w:id="1677"/>
      <w:r w:rsidR="00500557">
        <w:rPr>
          <w:rFonts w:hint="cs"/>
          <w:rtl/>
        </w:rPr>
        <w:t xml:space="preserve">לפני </w:t>
      </w:r>
      <w:r>
        <w:rPr>
          <w:rFonts w:hint="cs"/>
          <w:rtl/>
        </w:rPr>
        <w:t>יהי</w:t>
      </w:r>
      <w:r w:rsidR="00500557">
        <w:rPr>
          <w:rFonts w:hint="cs"/>
          <w:rtl/>
        </w:rPr>
        <w:t xml:space="preserve">ה קל </w:t>
      </w:r>
      <w:r>
        <w:rPr>
          <w:rFonts w:hint="cs"/>
          <w:rtl/>
        </w:rPr>
        <w:t xml:space="preserve">מבחינת היכולת של </w:t>
      </w:r>
      <w:r w:rsidR="00A44223">
        <w:rPr>
          <w:rFonts w:hint="cs"/>
          <w:rtl/>
        </w:rPr>
        <w:t>ה</w:t>
      </w:r>
      <w:r>
        <w:rPr>
          <w:rFonts w:hint="cs"/>
          <w:rtl/>
        </w:rPr>
        <w:t xml:space="preserve">תובע </w:t>
      </w:r>
      <w:r w:rsidR="00A44223">
        <w:rPr>
          <w:rFonts w:hint="cs"/>
          <w:rtl/>
        </w:rPr>
        <w:t>ה</w:t>
      </w:r>
      <w:r>
        <w:rPr>
          <w:rFonts w:hint="cs"/>
          <w:rtl/>
        </w:rPr>
        <w:t>ייצוגי</w:t>
      </w:r>
      <w:r w:rsidR="00A44223">
        <w:rPr>
          <w:rFonts w:hint="cs"/>
          <w:rtl/>
        </w:rPr>
        <w:t xml:space="preserve"> לראות</w:t>
      </w:r>
      <w:r w:rsidR="00500557">
        <w:rPr>
          <w:rFonts w:hint="cs"/>
          <w:rtl/>
        </w:rPr>
        <w:t xml:space="preserve"> על המדף</w:t>
      </w:r>
      <w:r>
        <w:rPr>
          <w:rFonts w:hint="cs"/>
          <w:rtl/>
        </w:rPr>
        <w:t xml:space="preserve"> כשהוא </w:t>
      </w:r>
      <w:r w:rsidR="00500557">
        <w:rPr>
          <w:rFonts w:hint="cs"/>
          <w:rtl/>
        </w:rPr>
        <w:t>מנסה להשתמש</w:t>
      </w:r>
      <w:r>
        <w:rPr>
          <w:rFonts w:hint="cs"/>
          <w:rtl/>
        </w:rPr>
        <w:t xml:space="preserve"> בכלי הזה ככלי </w:t>
      </w:r>
      <w:r w:rsidR="00500557">
        <w:rPr>
          <w:rFonts w:hint="cs"/>
          <w:rtl/>
        </w:rPr>
        <w:t>ס</w:t>
      </w:r>
      <w:r>
        <w:rPr>
          <w:rFonts w:hint="cs"/>
          <w:rtl/>
        </w:rPr>
        <w:t>ח</w:t>
      </w:r>
      <w:r w:rsidR="00500557">
        <w:rPr>
          <w:rFonts w:hint="cs"/>
          <w:rtl/>
        </w:rPr>
        <w:t xml:space="preserve">טני רק בגלל שיש הפרה. </w:t>
      </w:r>
      <w:bookmarkStart w:id="1678" w:name="_ETM_Q1_1454388"/>
      <w:bookmarkEnd w:id="1678"/>
      <w:r w:rsidR="00500557">
        <w:rPr>
          <w:rFonts w:hint="cs"/>
          <w:rtl/>
        </w:rPr>
        <w:t>לתביעות האלו יה</w:t>
      </w:r>
      <w:r>
        <w:rPr>
          <w:rFonts w:hint="cs"/>
          <w:rtl/>
        </w:rPr>
        <w:t>י</w:t>
      </w:r>
      <w:r w:rsidR="0050055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44223">
        <w:rPr>
          <w:rFonts w:hint="cs"/>
          <w:rtl/>
        </w:rPr>
        <w:t>סעד כספי</w:t>
      </w:r>
      <w:r w:rsidR="00500557">
        <w:rPr>
          <w:rFonts w:hint="cs"/>
          <w:rtl/>
        </w:rPr>
        <w:t xml:space="preserve"> </w:t>
      </w:r>
      <w:r w:rsidR="00A44223">
        <w:rPr>
          <w:rFonts w:hint="cs"/>
          <w:rtl/>
        </w:rPr>
        <w:t>ו</w:t>
      </w:r>
      <w:r w:rsidR="00500557">
        <w:rPr>
          <w:rFonts w:hint="cs"/>
          <w:rtl/>
        </w:rPr>
        <w:t>מובנה</w:t>
      </w:r>
      <w:r>
        <w:rPr>
          <w:rFonts w:hint="cs"/>
          <w:rtl/>
        </w:rPr>
        <w:t xml:space="preserve"> בד</w:t>
      </w:r>
      <w:r w:rsidR="00500557">
        <w:rPr>
          <w:rFonts w:hint="cs"/>
          <w:rtl/>
        </w:rPr>
        <w:t>י</w:t>
      </w:r>
      <w:r>
        <w:rPr>
          <w:rFonts w:hint="cs"/>
          <w:rtl/>
        </w:rPr>
        <w:t>וק כמו קנס</w:t>
      </w:r>
      <w:r w:rsidR="00500557">
        <w:rPr>
          <w:rFonts w:hint="cs"/>
          <w:rtl/>
        </w:rPr>
        <w:t>.</w:t>
      </w:r>
    </w:p>
    <w:p w:rsidR="009B0199" w:rsidRDefault="009B0199" w:rsidP="009B0199">
      <w:pPr>
        <w:rPr>
          <w:rtl/>
        </w:rPr>
      </w:pPr>
    </w:p>
    <w:p w:rsidR="009B0199" w:rsidRDefault="009B0199" w:rsidP="00500557">
      <w:pPr>
        <w:pStyle w:val="a4"/>
        <w:keepNext/>
        <w:rPr>
          <w:rtl/>
        </w:rPr>
      </w:pPr>
      <w:bookmarkStart w:id="1679" w:name="ET_speaker_6542_206"/>
      <w:r w:rsidRPr="009B0199">
        <w:rPr>
          <w:rStyle w:val="TagStyle"/>
          <w:rtl/>
        </w:rPr>
        <w:t xml:space="preserve"> </w:t>
      </w:r>
      <w:bookmarkStart w:id="1680" w:name="ET_yor_6157_208"/>
      <w:bookmarkEnd w:id="1679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9B0199" w:rsidRDefault="009B0199" w:rsidP="009B0199">
      <w:pPr>
        <w:pStyle w:val="KeepWithNext"/>
        <w:rPr>
          <w:rtl/>
        </w:rPr>
      </w:pPr>
    </w:p>
    <w:p w:rsidR="009B0199" w:rsidRDefault="009B0199" w:rsidP="00A44223">
      <w:pPr>
        <w:rPr>
          <w:rtl/>
        </w:rPr>
      </w:pPr>
      <w:r>
        <w:rPr>
          <w:rFonts w:hint="cs"/>
          <w:rtl/>
        </w:rPr>
        <w:t>יכול להיות</w:t>
      </w:r>
      <w:r w:rsidR="00A44223">
        <w:rPr>
          <w:rFonts w:hint="cs"/>
          <w:rtl/>
        </w:rPr>
        <w:t xml:space="preserve"> ש</w:t>
      </w:r>
      <w:bookmarkStart w:id="1681" w:name="_ETM_Q1_1477177"/>
      <w:bookmarkEnd w:id="1681"/>
      <w:r w:rsidR="00A44223">
        <w:rPr>
          <w:rFonts w:hint="cs"/>
          <w:rtl/>
        </w:rPr>
        <w:t xml:space="preserve">הפער בין הרגולציה של מה שטוב </w:t>
      </w:r>
      <w:bookmarkStart w:id="1682" w:name="_ETM_Q1_1471280"/>
      <w:bookmarkEnd w:id="1682"/>
      <w:r w:rsidR="00A44223">
        <w:rPr>
          <w:rFonts w:hint="cs"/>
          <w:rtl/>
        </w:rPr>
        <w:t xml:space="preserve">לאירופה </w:t>
      </w:r>
      <w:r w:rsidR="00BE7170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9B0199" w:rsidRDefault="009B0199" w:rsidP="009B0199">
      <w:pPr>
        <w:rPr>
          <w:rtl/>
        </w:rPr>
      </w:pPr>
    </w:p>
    <w:p w:rsidR="00BE7170" w:rsidRDefault="00BE7170" w:rsidP="00BE7170">
      <w:pPr>
        <w:pStyle w:val="af9"/>
        <w:keepNext/>
        <w:rPr>
          <w:rtl/>
        </w:rPr>
      </w:pPr>
      <w:bookmarkStart w:id="1683" w:name="ET_guest_מיכל_ברנדל_אבל_460"/>
      <w:r w:rsidRPr="00BE717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ברנדל</w:t>
      </w:r>
      <w:proofErr w:type="spellEnd"/>
      <w:r>
        <w:rPr>
          <w:rtl/>
        </w:rPr>
        <w:t xml:space="preserve"> אבל:</w:t>
      </w:r>
      <w:r w:rsidRPr="00BE7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3"/>
    </w:p>
    <w:p w:rsidR="00BE7170" w:rsidRDefault="00BE7170" w:rsidP="00BE7170">
      <w:pPr>
        <w:pStyle w:val="KeepWithNext"/>
        <w:rPr>
          <w:rtl/>
        </w:rPr>
      </w:pPr>
    </w:p>
    <w:p w:rsidR="009B0199" w:rsidRDefault="009B0199" w:rsidP="00BE7170">
      <w:pPr>
        <w:rPr>
          <w:rtl/>
        </w:rPr>
      </w:pPr>
      <w:r>
        <w:rPr>
          <w:rFonts w:hint="cs"/>
          <w:rtl/>
        </w:rPr>
        <w:t>זו ס</w:t>
      </w:r>
      <w:r w:rsidR="00BE7170">
        <w:rPr>
          <w:rFonts w:hint="cs"/>
          <w:rtl/>
        </w:rPr>
        <w:t xml:space="preserve">תם דוגמה. </w:t>
      </w:r>
      <w:r>
        <w:rPr>
          <w:rFonts w:hint="cs"/>
          <w:rtl/>
        </w:rPr>
        <w:t xml:space="preserve"> </w:t>
      </w:r>
    </w:p>
    <w:p w:rsidR="009B0199" w:rsidRDefault="009B0199" w:rsidP="009B0199">
      <w:pPr>
        <w:rPr>
          <w:rtl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684" w:name="ET_yor_6157_209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9B0199" w:rsidRDefault="009B0199" w:rsidP="009B0199">
      <w:pPr>
        <w:pStyle w:val="KeepWithNext"/>
        <w:rPr>
          <w:rtl/>
        </w:rPr>
      </w:pPr>
    </w:p>
    <w:p w:rsidR="009B0199" w:rsidRDefault="00BE7170" w:rsidP="00100DAA">
      <w:pPr>
        <w:rPr>
          <w:rtl/>
        </w:rPr>
      </w:pPr>
      <w:r>
        <w:rPr>
          <w:rFonts w:hint="cs"/>
          <w:rtl/>
        </w:rPr>
        <w:t>יכול להיות שזה לא גרם נזק לאיש</w:t>
      </w:r>
      <w:r w:rsidR="00100D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5" w:name="_ETM_Q1_1486146"/>
      <w:bookmarkEnd w:id="1685"/>
      <w:r w:rsidR="00C4340A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9B0199">
        <w:rPr>
          <w:rFonts w:hint="cs"/>
          <w:rtl/>
        </w:rPr>
        <w:t>סתם הפרה של</w:t>
      </w:r>
      <w:r>
        <w:rPr>
          <w:rFonts w:hint="cs"/>
          <w:rtl/>
        </w:rPr>
        <w:t xml:space="preserve"> צו רגולטורי.</w:t>
      </w:r>
      <w:r w:rsidR="00340C16">
        <w:rPr>
          <w:rFonts w:hint="cs"/>
          <w:rtl/>
        </w:rPr>
        <w:t xml:space="preserve"> יכול להיות שהפרה פלונית גרמה </w:t>
      </w:r>
      <w:bookmarkStart w:id="1686" w:name="_ETM_Q1_1508381"/>
      <w:bookmarkEnd w:id="1686"/>
      <w:r w:rsidR="00340C16">
        <w:rPr>
          <w:rFonts w:hint="cs"/>
          <w:rtl/>
        </w:rPr>
        <w:t xml:space="preserve">נזק </w:t>
      </w:r>
      <w:r w:rsidR="00C4340A">
        <w:rPr>
          <w:rFonts w:hint="cs"/>
          <w:rtl/>
        </w:rPr>
        <w:t>כספי</w:t>
      </w:r>
      <w:r w:rsidR="00100DAA">
        <w:rPr>
          <w:rFonts w:hint="cs"/>
          <w:rtl/>
        </w:rPr>
        <w:t>,</w:t>
      </w:r>
      <w:r w:rsidR="009B0199">
        <w:rPr>
          <w:rFonts w:hint="cs"/>
          <w:rtl/>
        </w:rPr>
        <w:t xml:space="preserve"> יכול להיות ש</w:t>
      </w:r>
      <w:r w:rsidR="00340C16">
        <w:rPr>
          <w:rFonts w:hint="cs"/>
          <w:rtl/>
        </w:rPr>
        <w:t>לא</w:t>
      </w:r>
      <w:r w:rsidR="00C4340A">
        <w:rPr>
          <w:rFonts w:hint="cs"/>
          <w:rtl/>
        </w:rPr>
        <w:t>.</w:t>
      </w:r>
      <w:r w:rsidR="00340C16">
        <w:rPr>
          <w:rFonts w:hint="cs"/>
          <w:rtl/>
        </w:rPr>
        <w:t xml:space="preserve"> יכול להיות ש</w:t>
      </w:r>
      <w:r w:rsidR="009B0199">
        <w:rPr>
          <w:rFonts w:hint="cs"/>
          <w:rtl/>
        </w:rPr>
        <w:t>ב</w:t>
      </w:r>
      <w:r w:rsidR="00340C16">
        <w:rPr>
          <w:rFonts w:hint="cs"/>
          <w:rtl/>
        </w:rPr>
        <w:t>-99% מהמקרים הי</w:t>
      </w:r>
      <w:r w:rsidR="009B0199">
        <w:rPr>
          <w:rFonts w:hint="cs"/>
          <w:rtl/>
        </w:rPr>
        <w:t>א</w:t>
      </w:r>
      <w:r w:rsidR="00340C16">
        <w:rPr>
          <w:rFonts w:hint="cs"/>
          <w:rtl/>
        </w:rPr>
        <w:t xml:space="preserve"> </w:t>
      </w:r>
      <w:r w:rsidR="009B0199">
        <w:rPr>
          <w:rFonts w:hint="cs"/>
          <w:rtl/>
        </w:rPr>
        <w:t>ל</w:t>
      </w:r>
      <w:r w:rsidR="00340C16">
        <w:rPr>
          <w:rFonts w:hint="cs"/>
          <w:rtl/>
        </w:rPr>
        <w:t>א</w:t>
      </w:r>
      <w:r w:rsidR="009B0199">
        <w:rPr>
          <w:rFonts w:hint="cs"/>
          <w:rtl/>
        </w:rPr>
        <w:t xml:space="preserve"> תגרום נזק </w:t>
      </w:r>
      <w:r w:rsidR="00340C16">
        <w:rPr>
          <w:rFonts w:hint="cs"/>
          <w:rtl/>
        </w:rPr>
        <w:t xml:space="preserve">כספי </w:t>
      </w:r>
      <w:r w:rsidR="00100DAA">
        <w:rPr>
          <w:rFonts w:hint="cs"/>
          <w:rtl/>
        </w:rPr>
        <w:t>ו</w:t>
      </w:r>
      <w:r w:rsidR="009B0199">
        <w:rPr>
          <w:rFonts w:hint="cs"/>
          <w:rtl/>
        </w:rPr>
        <w:t>ב</w:t>
      </w:r>
      <w:r w:rsidR="00340C16">
        <w:rPr>
          <w:rFonts w:hint="cs"/>
          <w:rtl/>
        </w:rPr>
        <w:t>פ</w:t>
      </w:r>
      <w:r w:rsidR="009B0199">
        <w:rPr>
          <w:rFonts w:hint="cs"/>
          <w:rtl/>
        </w:rPr>
        <w:t xml:space="preserve">עם אחת </w:t>
      </w:r>
      <w:r w:rsidR="009018E1">
        <w:rPr>
          <w:rFonts w:hint="cs"/>
          <w:rtl/>
        </w:rPr>
        <w:t xml:space="preserve">היא </w:t>
      </w:r>
      <w:r w:rsidR="009B0199">
        <w:rPr>
          <w:rFonts w:hint="cs"/>
          <w:rtl/>
        </w:rPr>
        <w:t xml:space="preserve">כן תגרום נזק כספי. </w:t>
      </w:r>
      <w:r w:rsidR="009018E1">
        <w:rPr>
          <w:rFonts w:hint="cs"/>
          <w:rtl/>
        </w:rPr>
        <w:t>האם נכון לק</w:t>
      </w:r>
      <w:r w:rsidR="009B0199">
        <w:rPr>
          <w:rFonts w:hint="cs"/>
          <w:rtl/>
        </w:rPr>
        <w:t>ב</w:t>
      </w:r>
      <w:r w:rsidR="009018E1">
        <w:rPr>
          <w:rFonts w:hint="cs"/>
          <w:rtl/>
        </w:rPr>
        <w:t>ו</w:t>
      </w:r>
      <w:r w:rsidR="009B0199">
        <w:rPr>
          <w:rFonts w:hint="cs"/>
          <w:rtl/>
        </w:rPr>
        <w:t xml:space="preserve">ע </w:t>
      </w:r>
      <w:r w:rsidR="009018E1">
        <w:rPr>
          <w:rFonts w:hint="cs"/>
          <w:rtl/>
        </w:rPr>
        <w:t xml:space="preserve">שבהפרה שגרמה נזק כספי שניתן לכימות </w:t>
      </w:r>
      <w:r w:rsidR="009B0199">
        <w:rPr>
          <w:rFonts w:hint="cs"/>
          <w:rtl/>
        </w:rPr>
        <w:t xml:space="preserve">אני אהיה חסום מלדרוש </w:t>
      </w:r>
      <w:r w:rsidR="009018E1">
        <w:rPr>
          <w:rFonts w:hint="cs"/>
          <w:rtl/>
        </w:rPr>
        <w:t>ש</w:t>
      </w:r>
      <w:r w:rsidR="009B0199">
        <w:rPr>
          <w:rFonts w:hint="cs"/>
          <w:rtl/>
        </w:rPr>
        <w:t xml:space="preserve">תשיבי לציבור לקוחותייך את הנזק שנגרם? יש כל מיני חוליים </w:t>
      </w:r>
      <w:r w:rsidR="00EA152A">
        <w:rPr>
          <w:rFonts w:hint="cs"/>
          <w:rtl/>
        </w:rPr>
        <w:t xml:space="preserve">בהליך </w:t>
      </w:r>
      <w:r w:rsidR="009B0199">
        <w:rPr>
          <w:rFonts w:hint="cs"/>
          <w:rtl/>
        </w:rPr>
        <w:t>שהצבעת</w:t>
      </w:r>
      <w:r w:rsidR="00EA152A">
        <w:rPr>
          <w:rFonts w:hint="cs"/>
          <w:rtl/>
        </w:rPr>
        <w:t>ם עליהם</w:t>
      </w:r>
      <w:r w:rsidR="009B0199">
        <w:rPr>
          <w:rFonts w:hint="cs"/>
          <w:rtl/>
        </w:rPr>
        <w:t xml:space="preserve">, </w:t>
      </w:r>
      <w:r w:rsidR="00100DAA">
        <w:rPr>
          <w:rFonts w:hint="cs"/>
          <w:rtl/>
        </w:rPr>
        <w:t>ו</w:t>
      </w:r>
      <w:r w:rsidR="009B0199">
        <w:rPr>
          <w:rFonts w:hint="cs"/>
          <w:rtl/>
        </w:rPr>
        <w:t>זה נכון, צריך לפתור או</w:t>
      </w:r>
      <w:r w:rsidR="00C4340A">
        <w:rPr>
          <w:rFonts w:hint="cs"/>
          <w:rtl/>
        </w:rPr>
        <w:t>ת</w:t>
      </w:r>
      <w:r w:rsidR="009B0199">
        <w:rPr>
          <w:rFonts w:hint="cs"/>
          <w:rtl/>
        </w:rPr>
        <w:t>ם, אבל אני חושב שהפטיש פה הוא גדול מידי, בטח כש</w:t>
      </w:r>
      <w:r w:rsidR="00EA152A">
        <w:rPr>
          <w:rFonts w:hint="cs"/>
          <w:rtl/>
        </w:rPr>
        <w:t xml:space="preserve">את הקטנים הורדנו. </w:t>
      </w:r>
      <w:r w:rsidR="009B0199">
        <w:rPr>
          <w:rFonts w:hint="cs"/>
          <w:rtl/>
        </w:rPr>
        <w:t xml:space="preserve">כמו </w:t>
      </w:r>
      <w:r w:rsidR="00100DAA">
        <w:rPr>
          <w:rFonts w:hint="cs"/>
          <w:rtl/>
        </w:rPr>
        <w:t xml:space="preserve">יש את </w:t>
      </w:r>
      <w:r w:rsidR="009B0199">
        <w:rPr>
          <w:rFonts w:hint="cs"/>
          <w:rtl/>
        </w:rPr>
        <w:t>הטע</w:t>
      </w:r>
      <w:r w:rsidR="00EA152A">
        <w:rPr>
          <w:rFonts w:hint="cs"/>
          <w:rtl/>
        </w:rPr>
        <w:t xml:space="preserve">נה </w:t>
      </w:r>
      <w:r w:rsidR="00DE048D">
        <w:rPr>
          <w:rFonts w:hint="cs"/>
          <w:rtl/>
        </w:rPr>
        <w:t xml:space="preserve">של </w:t>
      </w:r>
      <w:r w:rsidR="00EA152A">
        <w:rPr>
          <w:rFonts w:hint="cs"/>
          <w:rtl/>
        </w:rPr>
        <w:t xml:space="preserve">אביר </w:t>
      </w:r>
      <w:r w:rsidR="00DE048D">
        <w:rPr>
          <w:rFonts w:hint="cs"/>
          <w:rtl/>
        </w:rPr>
        <w:t xml:space="preserve">שיש המון כלים אחרים, אם זה </w:t>
      </w:r>
      <w:r w:rsidR="009B0199">
        <w:rPr>
          <w:rFonts w:hint="cs"/>
          <w:rtl/>
        </w:rPr>
        <w:t>א</w:t>
      </w:r>
      <w:r w:rsidR="00EA152A">
        <w:rPr>
          <w:rFonts w:hint="cs"/>
          <w:rtl/>
        </w:rPr>
        <w:t>ת הר</w:t>
      </w:r>
      <w:r w:rsidR="009B0199">
        <w:rPr>
          <w:rFonts w:hint="cs"/>
          <w:rtl/>
        </w:rPr>
        <w:t>ג</w:t>
      </w:r>
      <w:r w:rsidR="00EA152A">
        <w:rPr>
          <w:rFonts w:hint="cs"/>
          <w:rtl/>
        </w:rPr>
        <w:t>ו</w:t>
      </w:r>
      <w:r w:rsidR="009B0199">
        <w:rPr>
          <w:rFonts w:hint="cs"/>
          <w:rtl/>
        </w:rPr>
        <w:t xml:space="preserve">לציה, </w:t>
      </w:r>
      <w:r w:rsidR="00EA152A">
        <w:rPr>
          <w:rFonts w:hint="cs"/>
          <w:rtl/>
        </w:rPr>
        <w:t>את התביעות הקטנות</w:t>
      </w:r>
      <w:r w:rsidR="00DE048D">
        <w:rPr>
          <w:rFonts w:hint="cs"/>
          <w:rtl/>
        </w:rPr>
        <w:t xml:space="preserve"> </w:t>
      </w:r>
      <w:proofErr w:type="spellStart"/>
      <w:r w:rsidR="00DE048D">
        <w:rPr>
          <w:rFonts w:hint="cs"/>
          <w:rtl/>
        </w:rPr>
        <w:t>וכו</w:t>
      </w:r>
      <w:proofErr w:type="spellEnd"/>
      <w:r w:rsidR="00DE048D">
        <w:rPr>
          <w:rFonts w:hint="cs"/>
          <w:rtl/>
        </w:rPr>
        <w:t>', גם ב</w:t>
      </w:r>
      <w:r w:rsidR="00EA152A">
        <w:rPr>
          <w:rFonts w:hint="cs"/>
          <w:rtl/>
        </w:rPr>
        <w:t xml:space="preserve">חוק הזה </w:t>
      </w:r>
      <w:bookmarkStart w:id="1687" w:name="_ETM_Q1_1606880"/>
      <w:bookmarkEnd w:id="1687"/>
      <w:r w:rsidR="00EA152A">
        <w:rPr>
          <w:rFonts w:hint="cs"/>
          <w:rtl/>
        </w:rPr>
        <w:t xml:space="preserve">יש המון כלים. </w:t>
      </w:r>
      <w:r w:rsidR="009B0199">
        <w:rPr>
          <w:rFonts w:hint="cs"/>
          <w:rtl/>
        </w:rPr>
        <w:t xml:space="preserve">אם אני שולל </w:t>
      </w:r>
      <w:r w:rsidR="00DE048D">
        <w:rPr>
          <w:rFonts w:hint="cs"/>
          <w:rtl/>
        </w:rPr>
        <w:t>לכם שניים-</w:t>
      </w:r>
      <w:r w:rsidR="00412C66">
        <w:rPr>
          <w:rFonts w:hint="cs"/>
          <w:rtl/>
        </w:rPr>
        <w:t>שלושה כלים אבל פותר את הבעיה בכלי אחד</w:t>
      </w:r>
      <w:r w:rsidR="00100DAA">
        <w:rPr>
          <w:rFonts w:hint="cs"/>
          <w:rtl/>
        </w:rPr>
        <w:t>,</w:t>
      </w:r>
      <w:r w:rsidR="009B0199">
        <w:rPr>
          <w:rFonts w:hint="cs"/>
          <w:rtl/>
        </w:rPr>
        <w:t xml:space="preserve"> או פותר 90% מהבעיה בכלי א</w:t>
      </w:r>
      <w:r w:rsidR="00412C66">
        <w:rPr>
          <w:rFonts w:hint="cs"/>
          <w:rtl/>
        </w:rPr>
        <w:t>ח</w:t>
      </w:r>
      <w:r w:rsidR="009B0199">
        <w:rPr>
          <w:rFonts w:hint="cs"/>
          <w:rtl/>
        </w:rPr>
        <w:t xml:space="preserve">ד, </w:t>
      </w:r>
      <w:r w:rsidR="00DE048D">
        <w:rPr>
          <w:rFonts w:hint="cs"/>
          <w:rtl/>
        </w:rPr>
        <w:t xml:space="preserve">זה מספיק. </w:t>
      </w:r>
      <w:bookmarkStart w:id="1688" w:name="_ETM_Q1_1632984"/>
      <w:bookmarkEnd w:id="1688"/>
      <w:r w:rsidR="009B0199">
        <w:rPr>
          <w:rFonts w:hint="cs"/>
          <w:rtl/>
        </w:rPr>
        <w:t>אני חושב שאם אנחנ</w:t>
      </w:r>
      <w:r w:rsidR="00C4340A">
        <w:rPr>
          <w:rFonts w:hint="cs"/>
          <w:rtl/>
        </w:rPr>
        <w:t>ו</w:t>
      </w:r>
      <w:r w:rsidR="009B0199">
        <w:rPr>
          <w:rFonts w:hint="cs"/>
          <w:rtl/>
        </w:rPr>
        <w:t xml:space="preserve"> נמצאים בעולם שגילחנו את </w:t>
      </w:r>
      <w:r w:rsidR="00C4340A">
        <w:rPr>
          <w:rFonts w:hint="cs"/>
          <w:rtl/>
        </w:rPr>
        <w:t>העסקים הקטנים מלמטה</w:t>
      </w:r>
      <w:r w:rsidR="00DE048D">
        <w:rPr>
          <w:rFonts w:hint="cs"/>
          <w:rtl/>
        </w:rPr>
        <w:t>,</w:t>
      </w:r>
      <w:r w:rsidR="009B0199">
        <w:rPr>
          <w:rFonts w:hint="cs"/>
          <w:rtl/>
        </w:rPr>
        <w:t xml:space="preserve"> נתנו הודעה מוקדמת ו</w:t>
      </w:r>
      <w:r w:rsidR="00365DDF">
        <w:rPr>
          <w:rFonts w:hint="cs"/>
          <w:rtl/>
        </w:rPr>
        <w:t>טיפלנו</w:t>
      </w:r>
      <w:r w:rsidR="009B0199">
        <w:rPr>
          <w:rFonts w:hint="cs"/>
          <w:rtl/>
        </w:rPr>
        <w:t xml:space="preserve"> בסוגיית פיצול </w:t>
      </w:r>
      <w:r w:rsidR="00C4340A">
        <w:rPr>
          <w:rFonts w:hint="cs"/>
          <w:rtl/>
        </w:rPr>
        <w:t>ה</w:t>
      </w:r>
      <w:r w:rsidR="009B0199">
        <w:rPr>
          <w:rFonts w:hint="cs"/>
          <w:rtl/>
        </w:rPr>
        <w:t>הליך, התוספ</w:t>
      </w:r>
      <w:r w:rsidR="00C4340A">
        <w:rPr>
          <w:rFonts w:hint="cs"/>
          <w:rtl/>
        </w:rPr>
        <w:t>ת</w:t>
      </w:r>
      <w:r w:rsidR="009B0199">
        <w:rPr>
          <w:rFonts w:hint="cs"/>
          <w:rtl/>
        </w:rPr>
        <w:t xml:space="preserve"> הזאת מיותרת.</w:t>
      </w:r>
    </w:p>
    <w:p w:rsidR="009B0199" w:rsidRDefault="009B0199" w:rsidP="009B0199">
      <w:pPr>
        <w:rPr>
          <w:rtl/>
        </w:rPr>
      </w:pPr>
    </w:p>
    <w:p w:rsidR="00C4340A" w:rsidRDefault="00C4340A" w:rsidP="00C4340A">
      <w:pPr>
        <w:pStyle w:val="af9"/>
        <w:keepNext/>
        <w:rPr>
          <w:rtl/>
        </w:rPr>
      </w:pPr>
      <w:bookmarkStart w:id="1689" w:name="ET_guest_לירון_בנדק_461"/>
      <w:r w:rsidRPr="00C4340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בנדק</w:t>
      </w:r>
      <w:proofErr w:type="spellEnd"/>
      <w:r>
        <w:rPr>
          <w:rtl/>
        </w:rPr>
        <w:t>:</w:t>
      </w:r>
      <w:r w:rsidRPr="00C43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C4340A" w:rsidRDefault="00C4340A" w:rsidP="00C4340A">
      <w:pPr>
        <w:pStyle w:val="KeepWithNext"/>
        <w:rPr>
          <w:rtl/>
        </w:rPr>
      </w:pPr>
    </w:p>
    <w:p w:rsidR="009B0199" w:rsidRDefault="00C4340A" w:rsidP="009B0199">
      <w:pPr>
        <w:rPr>
          <w:rtl/>
        </w:rPr>
      </w:pPr>
      <w:r>
        <w:rPr>
          <w:rFonts w:hint="cs"/>
          <w:rtl/>
        </w:rPr>
        <w:t>איך את</w:t>
      </w:r>
      <w:r w:rsidR="009B0199">
        <w:rPr>
          <w:rFonts w:hint="cs"/>
          <w:rtl/>
        </w:rPr>
        <w:t>ה</w:t>
      </w:r>
      <w:r>
        <w:rPr>
          <w:rFonts w:hint="cs"/>
          <w:rtl/>
        </w:rPr>
        <w:t xml:space="preserve"> מכמת א</w:t>
      </w:r>
      <w:r w:rsidR="009B0199">
        <w:rPr>
          <w:rFonts w:hint="cs"/>
          <w:rtl/>
        </w:rPr>
        <w:t>ת הנזק</w:t>
      </w:r>
      <w:r>
        <w:rPr>
          <w:rFonts w:hint="cs"/>
          <w:rtl/>
        </w:rPr>
        <w:t>?</w:t>
      </w:r>
    </w:p>
    <w:p w:rsidR="009B0199" w:rsidRDefault="009B0199" w:rsidP="009B0199">
      <w:pPr>
        <w:rPr>
          <w:rtl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690" w:name="ET_yor_6157_211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9B0199" w:rsidRDefault="009B0199" w:rsidP="009B0199">
      <w:pPr>
        <w:pStyle w:val="KeepWithNext"/>
        <w:rPr>
          <w:rtl/>
        </w:rPr>
      </w:pPr>
    </w:p>
    <w:p w:rsidR="009B0199" w:rsidRDefault="009B0199" w:rsidP="00545F87">
      <w:pPr>
        <w:rPr>
          <w:rtl/>
        </w:rPr>
      </w:pPr>
      <w:r>
        <w:rPr>
          <w:rFonts w:hint="cs"/>
          <w:rtl/>
        </w:rPr>
        <w:t xml:space="preserve">לא </w:t>
      </w:r>
      <w:r w:rsidR="00DE048D">
        <w:rPr>
          <w:rFonts w:hint="cs"/>
          <w:rtl/>
        </w:rPr>
        <w:t>י</w:t>
      </w:r>
      <w:r>
        <w:rPr>
          <w:rFonts w:hint="cs"/>
          <w:rtl/>
        </w:rPr>
        <w:t>ודע.</w:t>
      </w:r>
      <w:r w:rsidR="005460CA">
        <w:rPr>
          <w:rFonts w:hint="cs"/>
          <w:rtl/>
        </w:rPr>
        <w:t xml:space="preserve"> נניח ש</w:t>
      </w:r>
      <w:bookmarkStart w:id="1691" w:name="_ETM_Q1_1667647"/>
      <w:bookmarkEnd w:id="1691"/>
      <w:r w:rsidR="005460CA">
        <w:rPr>
          <w:rFonts w:hint="cs"/>
          <w:rtl/>
        </w:rPr>
        <w:t xml:space="preserve">השתמשתם באריזה שמכילה כספית בלי </w:t>
      </w:r>
      <w:bookmarkStart w:id="1692" w:name="_ETM_Q1_1674540"/>
      <w:bookmarkEnd w:id="1692"/>
      <w:r w:rsidR="005460CA">
        <w:rPr>
          <w:rFonts w:hint="cs"/>
          <w:rtl/>
        </w:rPr>
        <w:t>סימון מתאים</w:t>
      </w:r>
      <w:r w:rsidR="00545F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5460CA">
        <w:rPr>
          <w:rFonts w:hint="cs"/>
          <w:rtl/>
        </w:rPr>
        <w:t xml:space="preserve">עכשיו </w:t>
      </w:r>
      <w:r>
        <w:rPr>
          <w:rFonts w:hint="cs"/>
          <w:rtl/>
        </w:rPr>
        <w:t>לא אוכל לתבוע</w:t>
      </w:r>
      <w:r w:rsidR="005460CA">
        <w:rPr>
          <w:rFonts w:hint="cs"/>
          <w:rtl/>
        </w:rPr>
        <w:t>.</w:t>
      </w:r>
    </w:p>
    <w:p w:rsidR="009B0199" w:rsidRDefault="009B0199" w:rsidP="009B0199">
      <w:pPr>
        <w:rPr>
          <w:rtl/>
        </w:rPr>
      </w:pPr>
    </w:p>
    <w:p w:rsidR="005460CA" w:rsidRDefault="005460CA" w:rsidP="009B0199">
      <w:pPr>
        <w:rPr>
          <w:rtl/>
        </w:rPr>
      </w:pPr>
    </w:p>
    <w:p w:rsidR="005460CA" w:rsidRDefault="005460CA" w:rsidP="005460CA">
      <w:pPr>
        <w:pStyle w:val="af9"/>
        <w:keepNext/>
        <w:rPr>
          <w:rtl/>
        </w:rPr>
      </w:pPr>
      <w:bookmarkStart w:id="1693" w:name="ET_guest_נופר_טל_462"/>
      <w:r w:rsidRPr="005460C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546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3"/>
    </w:p>
    <w:p w:rsidR="005460CA" w:rsidRDefault="005460CA" w:rsidP="005460CA">
      <w:pPr>
        <w:pStyle w:val="KeepWithNext"/>
        <w:rPr>
          <w:rtl/>
        </w:rPr>
      </w:pPr>
    </w:p>
    <w:p w:rsidR="009B0199" w:rsidRDefault="00545F87" w:rsidP="00545F87">
      <w:pPr>
        <w:rPr>
          <w:rtl/>
        </w:rPr>
      </w:pPr>
      <w:r>
        <w:rPr>
          <w:rFonts w:hint="cs"/>
          <w:rtl/>
        </w:rPr>
        <w:t>נזק בריאותי לא נכלל בחוק תובענות ייצוגיות. מי שנגרם לו</w:t>
      </w:r>
      <w:r w:rsidR="009B0199">
        <w:rPr>
          <w:rFonts w:hint="cs"/>
          <w:rtl/>
        </w:rPr>
        <w:t xml:space="preserve"> נזק </w:t>
      </w:r>
      <w:r>
        <w:rPr>
          <w:rFonts w:hint="cs"/>
          <w:rtl/>
        </w:rPr>
        <w:t xml:space="preserve">בריאותי </w:t>
      </w:r>
      <w:r w:rsidR="009B0199">
        <w:rPr>
          <w:rFonts w:hint="cs"/>
          <w:rtl/>
        </w:rPr>
        <w:t xml:space="preserve">לא יכול להגיש </w:t>
      </w:r>
      <w:r>
        <w:rPr>
          <w:rFonts w:hint="cs"/>
          <w:rtl/>
        </w:rPr>
        <w:t xml:space="preserve">על זה תביעה ייצוגית </w:t>
      </w:r>
      <w:bookmarkStart w:id="1694" w:name="_ETM_Q1_1697016"/>
      <w:bookmarkEnd w:id="1694"/>
      <w:r>
        <w:rPr>
          <w:rFonts w:hint="cs"/>
          <w:rtl/>
        </w:rPr>
        <w:t xml:space="preserve">גם ככה, </w:t>
      </w:r>
      <w:r w:rsidR="009B0199">
        <w:rPr>
          <w:rFonts w:hint="cs"/>
          <w:rtl/>
        </w:rPr>
        <w:t xml:space="preserve">אחרת הקישון היה הופך </w:t>
      </w:r>
      <w:r>
        <w:rPr>
          <w:rFonts w:hint="cs"/>
          <w:rtl/>
        </w:rPr>
        <w:t>לתביעה ייצוגית נהדרת</w:t>
      </w:r>
      <w:r w:rsidR="009B0199">
        <w:rPr>
          <w:rFonts w:hint="cs"/>
          <w:rtl/>
        </w:rPr>
        <w:t>. אי אפשר לתבוע על בריאו</w:t>
      </w:r>
      <w:r>
        <w:rPr>
          <w:rFonts w:hint="cs"/>
          <w:rtl/>
        </w:rPr>
        <w:t>ת</w:t>
      </w:r>
      <w:r w:rsidR="009B0199">
        <w:rPr>
          <w:rFonts w:hint="cs"/>
          <w:rtl/>
        </w:rPr>
        <w:t xml:space="preserve">.  </w:t>
      </w:r>
    </w:p>
    <w:p w:rsidR="009B0199" w:rsidRDefault="009B0199" w:rsidP="009B0199">
      <w:pPr>
        <w:rPr>
          <w:rtl/>
        </w:rPr>
      </w:pPr>
    </w:p>
    <w:p w:rsidR="00545F87" w:rsidRDefault="00545F87" w:rsidP="00545F87">
      <w:pPr>
        <w:pStyle w:val="af9"/>
        <w:keepNext/>
        <w:rPr>
          <w:rtl/>
        </w:rPr>
      </w:pPr>
      <w:bookmarkStart w:id="1695" w:name="ET_guest_ליאור_ששון_463"/>
      <w:r w:rsidRPr="00545F87">
        <w:rPr>
          <w:rStyle w:val="TagStyle"/>
          <w:rtl/>
        </w:rPr>
        <w:t xml:space="preserve"> &lt;&lt; אורח &gt;&gt; </w:t>
      </w:r>
      <w:r>
        <w:rPr>
          <w:rtl/>
        </w:rPr>
        <w:t>ליאור ששון:</w:t>
      </w:r>
      <w:r w:rsidRPr="00545F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5"/>
    </w:p>
    <w:p w:rsidR="00545F87" w:rsidRDefault="00545F87" w:rsidP="00545F87">
      <w:pPr>
        <w:pStyle w:val="KeepWithNext"/>
        <w:rPr>
          <w:rtl/>
        </w:rPr>
      </w:pPr>
    </w:p>
    <w:p w:rsidR="009B0199" w:rsidRDefault="00545F87" w:rsidP="009B0199">
      <w:pPr>
        <w:rPr>
          <w:rtl/>
        </w:rPr>
      </w:pPr>
      <w:r>
        <w:rPr>
          <w:rFonts w:hint="cs"/>
          <w:rtl/>
        </w:rPr>
        <w:t>יש תביעות על נזקים ב</w:t>
      </w:r>
      <w:r w:rsidR="009B019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B0199">
        <w:rPr>
          <w:rFonts w:hint="cs"/>
          <w:rtl/>
        </w:rPr>
        <w:t>אותיים</w:t>
      </w:r>
      <w:r>
        <w:rPr>
          <w:rFonts w:hint="cs"/>
          <w:rtl/>
        </w:rPr>
        <w:t>.</w:t>
      </w:r>
    </w:p>
    <w:p w:rsidR="009B0199" w:rsidRDefault="009B0199" w:rsidP="0073295F">
      <w:pPr>
        <w:ind w:firstLine="0"/>
        <w:rPr>
          <w:rtl/>
        </w:rPr>
      </w:pPr>
    </w:p>
    <w:p w:rsidR="0073295F" w:rsidRDefault="0073295F" w:rsidP="0073295F">
      <w:pPr>
        <w:pStyle w:val="a4"/>
        <w:keepNext/>
        <w:rPr>
          <w:rtl/>
        </w:rPr>
      </w:pPr>
      <w:bookmarkStart w:id="1696" w:name="ET_speaker_6542_464"/>
      <w:r w:rsidRPr="007329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3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73295F" w:rsidRDefault="0073295F" w:rsidP="0073295F">
      <w:pPr>
        <w:pStyle w:val="KeepWithNext"/>
        <w:rPr>
          <w:rtl/>
        </w:rPr>
      </w:pPr>
    </w:p>
    <w:p w:rsidR="0073295F" w:rsidRDefault="0073295F" w:rsidP="0073295F">
      <w:pPr>
        <w:rPr>
          <w:rtl/>
        </w:rPr>
      </w:pPr>
      <w:r>
        <w:rPr>
          <w:rFonts w:hint="cs"/>
          <w:rtl/>
        </w:rPr>
        <w:t xml:space="preserve">נזק בריאותי הוא נזק </w:t>
      </w:r>
      <w:bookmarkStart w:id="1697" w:name="_ETM_Q1_1710698"/>
      <w:bookmarkEnd w:id="1697"/>
      <w:r>
        <w:rPr>
          <w:rFonts w:hint="cs"/>
          <w:rtl/>
        </w:rPr>
        <w:t xml:space="preserve">ממוני. </w:t>
      </w:r>
    </w:p>
    <w:p w:rsidR="0073295F" w:rsidRPr="0073295F" w:rsidRDefault="0073295F" w:rsidP="0073295F">
      <w:pPr>
        <w:rPr>
          <w:rtl/>
        </w:rPr>
      </w:pPr>
      <w:bookmarkStart w:id="1698" w:name="_ETM_Q1_1711973"/>
      <w:bookmarkStart w:id="1699" w:name="_ETM_Q1_1712057"/>
      <w:bookmarkEnd w:id="1698"/>
      <w:bookmarkEnd w:id="1699"/>
    </w:p>
    <w:p w:rsidR="009B0199" w:rsidRDefault="009B0199" w:rsidP="009B0199">
      <w:pPr>
        <w:pStyle w:val="af6"/>
        <w:keepNext/>
        <w:rPr>
          <w:rtl/>
        </w:rPr>
      </w:pPr>
      <w:bookmarkStart w:id="1700" w:name="_ETM_Q1_1709381"/>
      <w:bookmarkStart w:id="1701" w:name="_ETM_Q1_1709435"/>
      <w:bookmarkStart w:id="1702" w:name="ET_yor_6157_212"/>
      <w:bookmarkEnd w:id="1700"/>
      <w:bookmarkEnd w:id="1701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9B0199" w:rsidRDefault="009B0199" w:rsidP="009B0199">
      <w:pPr>
        <w:pStyle w:val="KeepWithNext"/>
        <w:rPr>
          <w:rtl/>
        </w:rPr>
      </w:pPr>
    </w:p>
    <w:p w:rsidR="009B0199" w:rsidRDefault="00E45E3D" w:rsidP="00E45E3D">
      <w:pPr>
        <w:rPr>
          <w:rtl/>
        </w:rPr>
      </w:pPr>
      <w:r>
        <w:rPr>
          <w:rFonts w:hint="cs"/>
          <w:rtl/>
        </w:rPr>
        <w:t xml:space="preserve"> נניח ש</w:t>
      </w:r>
      <w:r w:rsidR="009B0199">
        <w:rPr>
          <w:rFonts w:hint="cs"/>
          <w:rtl/>
        </w:rPr>
        <w:t xml:space="preserve">לא קיזזתם </w:t>
      </w:r>
      <w:r>
        <w:rPr>
          <w:rFonts w:hint="cs"/>
          <w:rtl/>
        </w:rPr>
        <w:t xml:space="preserve">משקל אריזה </w:t>
      </w:r>
      <w:r w:rsidR="009B0199">
        <w:rPr>
          <w:rFonts w:hint="cs"/>
          <w:rtl/>
        </w:rPr>
        <w:t>ו</w:t>
      </w:r>
      <w:r>
        <w:rPr>
          <w:rFonts w:hint="cs"/>
          <w:rtl/>
        </w:rPr>
        <w:t>במשך הרבה מאוד זמן ל</w:t>
      </w:r>
      <w:r w:rsidR="009B0199">
        <w:rPr>
          <w:rFonts w:hint="cs"/>
          <w:rtl/>
        </w:rPr>
        <w:t>כל בן אדם ש</w:t>
      </w:r>
      <w:r>
        <w:rPr>
          <w:rFonts w:hint="cs"/>
          <w:rtl/>
        </w:rPr>
        <w:t xml:space="preserve">התלונן על משקל האריזה החזרתם את הכסף </w:t>
      </w:r>
      <w:bookmarkStart w:id="1703" w:name="_ETM_Q1_1738878"/>
      <w:bookmarkEnd w:id="1703"/>
      <w:r>
        <w:rPr>
          <w:rFonts w:hint="cs"/>
          <w:rtl/>
        </w:rPr>
        <w:t>במלואו, רק שבשביל לקבל חזרה את משקל האריזה</w:t>
      </w:r>
      <w:r w:rsidR="009B019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יה </w:t>
      </w:r>
      <w:r w:rsidR="009B0199">
        <w:rPr>
          <w:rFonts w:hint="cs"/>
          <w:rtl/>
        </w:rPr>
        <w:t>צריך לשלוח מכתב</w:t>
      </w:r>
      <w:r>
        <w:rPr>
          <w:rFonts w:hint="cs"/>
          <w:rtl/>
        </w:rPr>
        <w:t>. אני עכ</w:t>
      </w:r>
      <w:r w:rsidR="009B0199">
        <w:rPr>
          <w:rFonts w:hint="cs"/>
          <w:rtl/>
        </w:rPr>
        <w:t xml:space="preserve">שיו תובע אתכם </w:t>
      </w:r>
      <w:r w:rsidR="00247258">
        <w:rPr>
          <w:rFonts w:hint="cs"/>
          <w:rtl/>
        </w:rPr>
        <w:t xml:space="preserve">גם </w:t>
      </w:r>
      <w:r>
        <w:rPr>
          <w:rFonts w:hint="cs"/>
          <w:rtl/>
        </w:rPr>
        <w:t>על זה שלא קיזזתם ו</w:t>
      </w:r>
      <w:r w:rsidR="00247258">
        <w:rPr>
          <w:rFonts w:hint="cs"/>
          <w:rtl/>
        </w:rPr>
        <w:t xml:space="preserve">גם </w:t>
      </w:r>
      <w:r>
        <w:rPr>
          <w:rFonts w:hint="cs"/>
          <w:rtl/>
        </w:rPr>
        <w:t>על עלות הבול</w:t>
      </w:r>
      <w:r w:rsidR="009B0199">
        <w:rPr>
          <w:rFonts w:hint="cs"/>
          <w:rtl/>
        </w:rPr>
        <w:t xml:space="preserve">. </w:t>
      </w:r>
    </w:p>
    <w:p w:rsidR="009B0199" w:rsidRDefault="009B0199" w:rsidP="009B0199">
      <w:pPr>
        <w:rPr>
          <w:rtl/>
        </w:rPr>
      </w:pPr>
    </w:p>
    <w:p w:rsidR="00E45E3D" w:rsidRDefault="00E45E3D" w:rsidP="00E45E3D">
      <w:pPr>
        <w:pStyle w:val="af9"/>
        <w:keepNext/>
        <w:rPr>
          <w:rtl/>
        </w:rPr>
      </w:pPr>
      <w:bookmarkStart w:id="1704" w:name="_ETM_Q1_1749528"/>
      <w:bookmarkStart w:id="1705" w:name="ET_guest_אביר_קארה_465"/>
      <w:bookmarkEnd w:id="1704"/>
      <w:r w:rsidRPr="00E45E3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45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:rsidR="00E45E3D" w:rsidRDefault="00E45E3D" w:rsidP="00E45E3D">
      <w:pPr>
        <w:pStyle w:val="KeepWithNext"/>
        <w:rPr>
          <w:rtl/>
        </w:rPr>
      </w:pPr>
    </w:p>
    <w:p w:rsidR="009B0199" w:rsidRDefault="00E45E3D" w:rsidP="009B0199">
      <w:pPr>
        <w:rPr>
          <w:rtl/>
        </w:rPr>
      </w:pPr>
      <w:bookmarkStart w:id="1706" w:name="_ETM_Q1_1749966"/>
      <w:bookmarkStart w:id="1707" w:name="_ETM_Q1_1750006"/>
      <w:bookmarkEnd w:id="1706"/>
      <w:bookmarkEnd w:id="1707"/>
      <w:r>
        <w:rPr>
          <w:rFonts w:hint="cs"/>
          <w:rtl/>
        </w:rPr>
        <w:t xml:space="preserve">מותר היום להגיד את </w:t>
      </w:r>
      <w:bookmarkStart w:id="1708" w:name="_ETM_Q1_1753857"/>
      <w:bookmarkEnd w:id="1708"/>
      <w:r w:rsidR="00247258">
        <w:rPr>
          <w:rFonts w:hint="cs"/>
          <w:rtl/>
        </w:rPr>
        <w:t>מחיר האריזה, לכן</w:t>
      </w:r>
      <w:r w:rsidR="009B0199">
        <w:rPr>
          <w:rFonts w:hint="cs"/>
          <w:rtl/>
        </w:rPr>
        <w:t xml:space="preserve"> זו תביעה לא רלוונטית</w:t>
      </w:r>
      <w:r>
        <w:rPr>
          <w:rFonts w:hint="cs"/>
          <w:rtl/>
        </w:rPr>
        <w:t>.</w:t>
      </w:r>
    </w:p>
    <w:p w:rsidR="009B0199" w:rsidRDefault="009B0199" w:rsidP="009B0199">
      <w:pPr>
        <w:rPr>
          <w:rtl/>
        </w:rPr>
      </w:pPr>
    </w:p>
    <w:p w:rsidR="00E45E3D" w:rsidRDefault="00E45E3D" w:rsidP="00E45E3D">
      <w:pPr>
        <w:pStyle w:val="af9"/>
        <w:keepNext/>
        <w:rPr>
          <w:rtl/>
        </w:rPr>
      </w:pPr>
      <w:bookmarkStart w:id="1709" w:name="_ETM_Q1_1761817"/>
      <w:bookmarkStart w:id="1710" w:name="ET_guest_נופר_טל_466"/>
      <w:bookmarkEnd w:id="1709"/>
      <w:r w:rsidRPr="00E45E3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45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E45E3D" w:rsidRDefault="00E45E3D" w:rsidP="00E45E3D">
      <w:pPr>
        <w:pStyle w:val="KeepWithNext"/>
        <w:rPr>
          <w:rtl/>
        </w:rPr>
      </w:pPr>
    </w:p>
    <w:p w:rsidR="009B0199" w:rsidRDefault="00E45E3D" w:rsidP="009B0199">
      <w:pPr>
        <w:rPr>
          <w:rtl/>
        </w:rPr>
      </w:pPr>
      <w:bookmarkStart w:id="1711" w:name="_ETM_Q1_1762232"/>
      <w:bookmarkStart w:id="1712" w:name="_ETM_Q1_1762271"/>
      <w:bookmarkEnd w:id="1711"/>
      <w:bookmarkEnd w:id="1712"/>
      <w:r>
        <w:rPr>
          <w:rFonts w:hint="cs"/>
          <w:rtl/>
        </w:rPr>
        <w:t xml:space="preserve">יש עסק </w:t>
      </w:r>
      <w:r w:rsidR="009B0199">
        <w:rPr>
          <w:rFonts w:hint="cs"/>
          <w:rtl/>
        </w:rPr>
        <w:t>שמקזז את</w:t>
      </w:r>
      <w:r>
        <w:rPr>
          <w:rFonts w:hint="cs"/>
          <w:rtl/>
        </w:rPr>
        <w:t xml:space="preserve"> האריזה</w:t>
      </w:r>
      <w:r w:rsidR="009B0199">
        <w:rPr>
          <w:rFonts w:hint="cs"/>
          <w:rtl/>
        </w:rPr>
        <w:t xml:space="preserve"> </w:t>
      </w:r>
      <w:r w:rsidR="00247258">
        <w:rPr>
          <w:rFonts w:hint="cs"/>
          <w:rtl/>
        </w:rPr>
        <w:t>ו</w:t>
      </w:r>
      <w:r w:rsidR="009B0199">
        <w:rPr>
          <w:rFonts w:hint="cs"/>
          <w:rtl/>
        </w:rPr>
        <w:t xml:space="preserve">נותן לך אריזת פלסטיק חינם על המדבקה של המחיר. </w:t>
      </w:r>
    </w:p>
    <w:p w:rsidR="009B0199" w:rsidRDefault="009B0199" w:rsidP="009B0199">
      <w:pPr>
        <w:rPr>
          <w:rtl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713" w:name="ET_yor_6157_213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9B0199" w:rsidRDefault="009B0199" w:rsidP="009B0199">
      <w:pPr>
        <w:pStyle w:val="KeepWithNext"/>
        <w:rPr>
          <w:rtl/>
        </w:rPr>
      </w:pPr>
    </w:p>
    <w:p w:rsidR="009B0199" w:rsidRDefault="009B0199" w:rsidP="009B0199">
      <w:pPr>
        <w:rPr>
          <w:rtl/>
        </w:rPr>
      </w:pPr>
      <w:r>
        <w:rPr>
          <w:rFonts w:hint="cs"/>
          <w:rtl/>
        </w:rPr>
        <w:t>שהיא שוקלת</w:t>
      </w:r>
      <w:r w:rsidR="00E45E3D">
        <w:rPr>
          <w:rFonts w:hint="cs"/>
          <w:rtl/>
        </w:rPr>
        <w:t>?</w:t>
      </w:r>
    </w:p>
    <w:p w:rsidR="009B0199" w:rsidRDefault="009B0199" w:rsidP="00E45E3D">
      <w:pPr>
        <w:ind w:firstLine="0"/>
        <w:rPr>
          <w:rtl/>
        </w:rPr>
      </w:pPr>
    </w:p>
    <w:p w:rsidR="00E45E3D" w:rsidRDefault="00E45E3D" w:rsidP="00E45E3D">
      <w:pPr>
        <w:pStyle w:val="af9"/>
        <w:keepNext/>
        <w:rPr>
          <w:rtl/>
        </w:rPr>
      </w:pPr>
      <w:bookmarkStart w:id="1714" w:name="_ETM_Q1_1769633"/>
      <w:bookmarkStart w:id="1715" w:name="_ETM_Q1_1769703"/>
      <w:bookmarkStart w:id="1716" w:name="_ETM_Q1_1771573"/>
      <w:bookmarkStart w:id="1717" w:name="ET_guest_נופר_טל_467"/>
      <w:bookmarkEnd w:id="1714"/>
      <w:bookmarkEnd w:id="1715"/>
      <w:bookmarkEnd w:id="1716"/>
      <w:r w:rsidRPr="00E45E3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45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E45E3D" w:rsidRDefault="00E45E3D" w:rsidP="00E45E3D">
      <w:pPr>
        <w:pStyle w:val="KeepWithNext"/>
        <w:rPr>
          <w:rtl/>
        </w:rPr>
      </w:pPr>
    </w:p>
    <w:p w:rsidR="00E45E3D" w:rsidRDefault="00E45E3D" w:rsidP="00E45E3D">
      <w:pPr>
        <w:rPr>
          <w:rtl/>
        </w:rPr>
      </w:pPr>
      <w:bookmarkStart w:id="1718" w:name="_ETM_Q1_1771963"/>
      <w:bookmarkStart w:id="1719" w:name="_ETM_Q1_1772022"/>
      <w:bookmarkEnd w:id="1718"/>
      <w:bookmarkEnd w:id="1719"/>
      <w:r>
        <w:rPr>
          <w:rFonts w:hint="cs"/>
          <w:rtl/>
        </w:rPr>
        <w:t>היא שוקלת גרם.</w:t>
      </w:r>
    </w:p>
    <w:p w:rsidR="00E45E3D" w:rsidRPr="00E45E3D" w:rsidRDefault="00E45E3D" w:rsidP="00E45E3D">
      <w:pPr>
        <w:rPr>
          <w:rtl/>
        </w:rPr>
      </w:pPr>
      <w:bookmarkStart w:id="1720" w:name="_ETM_Q1_1774299"/>
      <w:bookmarkStart w:id="1721" w:name="_ETM_Q1_1774370"/>
      <w:bookmarkEnd w:id="1720"/>
      <w:bookmarkEnd w:id="1721"/>
    </w:p>
    <w:p w:rsidR="00E45E3D" w:rsidRDefault="00E45E3D" w:rsidP="00E45E3D">
      <w:pPr>
        <w:pStyle w:val="af9"/>
        <w:keepNext/>
        <w:rPr>
          <w:rtl/>
        </w:rPr>
      </w:pPr>
      <w:bookmarkStart w:id="1722" w:name="ET_guest_מלי_טופציאשוילי_468"/>
      <w:r w:rsidRPr="00E45E3D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E45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E45E3D" w:rsidRDefault="00E45E3D" w:rsidP="00E45E3D">
      <w:pPr>
        <w:pStyle w:val="KeepWithNext"/>
        <w:rPr>
          <w:rtl/>
        </w:rPr>
      </w:pPr>
    </w:p>
    <w:p w:rsidR="009B0199" w:rsidRDefault="009B0199" w:rsidP="009B0199">
      <w:pPr>
        <w:rPr>
          <w:rtl/>
        </w:rPr>
      </w:pPr>
      <w:r>
        <w:rPr>
          <w:rFonts w:hint="cs"/>
          <w:rtl/>
        </w:rPr>
        <w:t xml:space="preserve">אז תבטלי את החוק. </w:t>
      </w:r>
    </w:p>
    <w:p w:rsidR="009B0199" w:rsidRDefault="009B0199" w:rsidP="009B0199">
      <w:pPr>
        <w:rPr>
          <w:rtl/>
        </w:rPr>
      </w:pPr>
    </w:p>
    <w:p w:rsidR="009B0199" w:rsidRDefault="009B0199" w:rsidP="009B0199">
      <w:pPr>
        <w:pStyle w:val="a4"/>
        <w:keepNext/>
        <w:rPr>
          <w:rtl/>
        </w:rPr>
      </w:pPr>
      <w:bookmarkStart w:id="1723" w:name="ET_speaker_6542_214"/>
      <w:r w:rsidRPr="009B019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B0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9B0199" w:rsidRDefault="009B0199" w:rsidP="009B0199">
      <w:pPr>
        <w:pStyle w:val="KeepWithNext"/>
        <w:rPr>
          <w:rtl/>
        </w:rPr>
      </w:pPr>
    </w:p>
    <w:p w:rsidR="009B0199" w:rsidRDefault="009B0199" w:rsidP="009B0199">
      <w:pPr>
        <w:rPr>
          <w:rtl/>
        </w:rPr>
      </w:pPr>
      <w:r>
        <w:rPr>
          <w:rFonts w:hint="cs"/>
          <w:rtl/>
        </w:rPr>
        <w:t xml:space="preserve">אי אפשר לבטל את </w:t>
      </w:r>
      <w:r w:rsidR="007021B6">
        <w:rPr>
          <w:rFonts w:hint="cs"/>
          <w:rtl/>
        </w:rPr>
        <w:t xml:space="preserve">כל </w:t>
      </w:r>
      <w:r>
        <w:rPr>
          <w:rFonts w:hint="cs"/>
          <w:rtl/>
        </w:rPr>
        <w:t>החוק</w:t>
      </w:r>
      <w:r w:rsidR="007021B6">
        <w:rPr>
          <w:rFonts w:hint="cs"/>
          <w:rtl/>
        </w:rPr>
        <w:t>ים הבעייתי</w:t>
      </w:r>
      <w:r w:rsidR="00322C5D">
        <w:rPr>
          <w:rFonts w:hint="cs"/>
          <w:rtl/>
        </w:rPr>
        <w:t>י</w:t>
      </w:r>
      <w:r w:rsidR="007021B6">
        <w:rPr>
          <w:rFonts w:hint="cs"/>
          <w:rtl/>
        </w:rPr>
        <w:t>ם.</w:t>
      </w:r>
    </w:p>
    <w:p w:rsidR="009B0199" w:rsidRDefault="009B0199" w:rsidP="009B0199">
      <w:pPr>
        <w:rPr>
          <w:rtl/>
        </w:rPr>
      </w:pPr>
    </w:p>
    <w:p w:rsidR="00322C5D" w:rsidRDefault="00322C5D" w:rsidP="00322C5D">
      <w:pPr>
        <w:pStyle w:val="a4"/>
        <w:keepNext/>
        <w:rPr>
          <w:rtl/>
        </w:rPr>
      </w:pPr>
      <w:bookmarkStart w:id="1724" w:name="ET_speaker_טליה_גמאל_469"/>
      <w:r w:rsidRPr="00322C5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22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322C5D" w:rsidRDefault="00322C5D" w:rsidP="00322C5D">
      <w:pPr>
        <w:pStyle w:val="KeepWithNext"/>
        <w:rPr>
          <w:rtl/>
        </w:rPr>
      </w:pPr>
    </w:p>
    <w:p w:rsidR="009B0199" w:rsidRDefault="00322C5D" w:rsidP="00F40CC5">
      <w:pPr>
        <w:rPr>
          <w:rtl/>
        </w:rPr>
      </w:pPr>
      <w:r>
        <w:rPr>
          <w:rFonts w:hint="cs"/>
          <w:rtl/>
        </w:rPr>
        <w:t>המנגנון המוצע בהצעת החוק הו</w:t>
      </w:r>
      <w:r w:rsidR="009B0199">
        <w:rPr>
          <w:rFonts w:hint="cs"/>
          <w:rtl/>
        </w:rPr>
        <w:t>א</w:t>
      </w:r>
      <w:r>
        <w:rPr>
          <w:rFonts w:hint="cs"/>
          <w:rtl/>
        </w:rPr>
        <w:t xml:space="preserve"> מנגנון ש</w:t>
      </w:r>
      <w:r w:rsidR="00167A3C">
        <w:rPr>
          <w:rFonts w:hint="cs"/>
          <w:rtl/>
        </w:rPr>
        <w:t>אומר שבתביעה באחת מהעילות האלו</w:t>
      </w:r>
      <w:r>
        <w:rPr>
          <w:rFonts w:hint="cs"/>
          <w:rtl/>
        </w:rPr>
        <w:t xml:space="preserve"> י</w:t>
      </w:r>
      <w:r w:rsidR="009B0199">
        <w:rPr>
          <w:rFonts w:hint="cs"/>
          <w:rtl/>
        </w:rPr>
        <w:t>ש</w:t>
      </w:r>
      <w:r>
        <w:rPr>
          <w:rFonts w:hint="cs"/>
          <w:rtl/>
        </w:rPr>
        <w:t xml:space="preserve"> פנייה מוקדמת</w:t>
      </w:r>
      <w:bookmarkStart w:id="1725" w:name="_ETM_Q1_1797903"/>
      <w:bookmarkEnd w:id="1725"/>
      <w:r w:rsidR="00F40CC5">
        <w:rPr>
          <w:rFonts w:hint="cs"/>
          <w:rtl/>
        </w:rPr>
        <w:t>.</w:t>
      </w:r>
      <w:r w:rsidR="00167A3C">
        <w:rPr>
          <w:rFonts w:hint="cs"/>
          <w:rtl/>
        </w:rPr>
        <w:t xml:space="preserve"> </w:t>
      </w:r>
      <w:r w:rsidR="009B0199">
        <w:rPr>
          <w:rFonts w:hint="cs"/>
          <w:rtl/>
        </w:rPr>
        <w:t xml:space="preserve">אם הוא </w:t>
      </w:r>
      <w:r>
        <w:rPr>
          <w:rFonts w:hint="cs"/>
          <w:rtl/>
        </w:rPr>
        <w:t>אומר שהוא הולך לתקן</w:t>
      </w:r>
      <w:r w:rsidR="00167A3C">
        <w:rPr>
          <w:rFonts w:hint="cs"/>
          <w:rtl/>
        </w:rPr>
        <w:t xml:space="preserve"> את ההפרה</w:t>
      </w:r>
      <w:r w:rsidR="00F40CC5">
        <w:rPr>
          <w:rFonts w:hint="cs"/>
          <w:rtl/>
        </w:rPr>
        <w:t>,</w:t>
      </w:r>
      <w:r w:rsidR="00167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 נגמר האירוע, </w:t>
      </w:r>
      <w:r w:rsidR="009B019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9B0199">
        <w:rPr>
          <w:rFonts w:hint="cs"/>
          <w:rtl/>
        </w:rPr>
        <w:t xml:space="preserve">ן </w:t>
      </w:r>
      <w:r>
        <w:rPr>
          <w:rFonts w:hint="cs"/>
          <w:rtl/>
        </w:rPr>
        <w:t>בכלל תובענה ייצוגית</w:t>
      </w:r>
      <w:r w:rsidR="009B0199">
        <w:rPr>
          <w:rFonts w:hint="cs"/>
          <w:rtl/>
        </w:rPr>
        <w:t>. ל</w:t>
      </w:r>
      <w:r>
        <w:rPr>
          <w:rFonts w:hint="cs"/>
          <w:rtl/>
        </w:rPr>
        <w:t>כ</w:t>
      </w:r>
      <w:r w:rsidR="009B0199">
        <w:rPr>
          <w:rFonts w:hint="cs"/>
          <w:rtl/>
        </w:rPr>
        <w:t xml:space="preserve">אורה </w:t>
      </w:r>
      <w:r>
        <w:rPr>
          <w:rFonts w:hint="cs"/>
          <w:rtl/>
        </w:rPr>
        <w:t xml:space="preserve">אולי </w:t>
      </w:r>
      <w:bookmarkStart w:id="1726" w:name="_ETM_Q1_1807484"/>
      <w:bookmarkEnd w:id="1726"/>
      <w:r>
        <w:rPr>
          <w:rFonts w:hint="cs"/>
          <w:rtl/>
        </w:rPr>
        <w:t xml:space="preserve">מיותר אחר כך לעשות את הסיפור של הצעד </w:t>
      </w:r>
      <w:bookmarkStart w:id="1727" w:name="_ETM_Q1_1809819"/>
      <w:bookmarkEnd w:id="1727"/>
      <w:r>
        <w:rPr>
          <w:rFonts w:hint="cs"/>
          <w:rtl/>
        </w:rPr>
        <w:t xml:space="preserve">ההצהרתי ולמנוע </w:t>
      </w:r>
      <w:r w:rsidR="00167A3C">
        <w:rPr>
          <w:rFonts w:hint="cs"/>
          <w:rtl/>
        </w:rPr>
        <w:t>אפשרות</w:t>
      </w:r>
      <w:r>
        <w:rPr>
          <w:rFonts w:hint="cs"/>
          <w:rtl/>
        </w:rPr>
        <w:t xml:space="preserve"> לסעד כספי. </w:t>
      </w:r>
      <w:r w:rsidR="009B0199">
        <w:rPr>
          <w:rFonts w:hint="cs"/>
          <w:rtl/>
        </w:rPr>
        <w:t>בנוסף</w:t>
      </w:r>
      <w:r w:rsidR="00167A3C">
        <w:rPr>
          <w:rFonts w:hint="cs"/>
          <w:rtl/>
        </w:rPr>
        <w:t>,</w:t>
      </w:r>
      <w:r w:rsidR="009B0199">
        <w:rPr>
          <w:rFonts w:hint="cs"/>
          <w:rtl/>
        </w:rPr>
        <w:t xml:space="preserve"> יש פה סעיף </w:t>
      </w:r>
      <w:r>
        <w:rPr>
          <w:rFonts w:hint="cs"/>
          <w:rtl/>
        </w:rPr>
        <w:t xml:space="preserve">בהקשר של שכר טרחה שאומר </w:t>
      </w:r>
      <w:bookmarkStart w:id="1728" w:name="_ETM_Q1_1811835"/>
      <w:bookmarkEnd w:id="1728"/>
      <w:r w:rsidR="009B0199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אדם מגיש בקשה לסעד כספי </w:t>
      </w:r>
      <w:r w:rsidR="00474C55">
        <w:rPr>
          <w:rFonts w:hint="cs"/>
          <w:rtl/>
        </w:rPr>
        <w:t>ובסוף זה נגמר בסעד הצהרתי, הו</w:t>
      </w:r>
      <w:r w:rsidR="009B0199">
        <w:rPr>
          <w:rFonts w:hint="cs"/>
          <w:rtl/>
        </w:rPr>
        <w:t>א</w:t>
      </w:r>
      <w:r w:rsidR="00474C55">
        <w:rPr>
          <w:rFonts w:hint="cs"/>
          <w:rtl/>
        </w:rPr>
        <w:t xml:space="preserve"> ל</w:t>
      </w:r>
      <w:r w:rsidR="009B0199">
        <w:rPr>
          <w:rFonts w:hint="cs"/>
          <w:rtl/>
        </w:rPr>
        <w:t>א</w:t>
      </w:r>
      <w:r w:rsidR="00474C55">
        <w:rPr>
          <w:rFonts w:hint="cs"/>
          <w:rtl/>
        </w:rPr>
        <w:t xml:space="preserve"> </w:t>
      </w:r>
      <w:r w:rsidR="009B0199">
        <w:rPr>
          <w:rFonts w:hint="cs"/>
          <w:rtl/>
        </w:rPr>
        <w:t xml:space="preserve">יקבל </w:t>
      </w:r>
      <w:r w:rsidR="00474C55">
        <w:rPr>
          <w:rFonts w:hint="cs"/>
          <w:rtl/>
        </w:rPr>
        <w:t xml:space="preserve">שכר </w:t>
      </w:r>
      <w:bookmarkStart w:id="1729" w:name="_ETM_Q1_1819686"/>
      <w:bookmarkEnd w:id="1729"/>
      <w:r w:rsidR="00474C55">
        <w:rPr>
          <w:rFonts w:hint="cs"/>
          <w:rtl/>
        </w:rPr>
        <w:t xml:space="preserve">טרחה וגמול. </w:t>
      </w:r>
      <w:r w:rsidR="009B0199">
        <w:rPr>
          <w:rFonts w:hint="cs"/>
          <w:rtl/>
        </w:rPr>
        <w:t xml:space="preserve"> </w:t>
      </w:r>
    </w:p>
    <w:p w:rsidR="009B0199" w:rsidRDefault="009B0199" w:rsidP="009B0199">
      <w:pPr>
        <w:rPr>
          <w:rtl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730" w:name="ET_yor_6157_215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9B0199" w:rsidRDefault="009B0199" w:rsidP="009B0199">
      <w:pPr>
        <w:pStyle w:val="KeepWithNext"/>
        <w:rPr>
          <w:rtl/>
        </w:rPr>
      </w:pPr>
    </w:p>
    <w:p w:rsidR="009B0199" w:rsidRDefault="00FC7E6C" w:rsidP="009B0199">
      <w:pPr>
        <w:rPr>
          <w:rtl/>
        </w:rPr>
      </w:pPr>
      <w:r>
        <w:rPr>
          <w:rFonts w:hint="cs"/>
          <w:rtl/>
        </w:rPr>
        <w:t>פנייה מ</w:t>
      </w:r>
      <w:r w:rsidR="009B0199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B0199">
        <w:rPr>
          <w:rFonts w:hint="cs"/>
          <w:rtl/>
        </w:rPr>
        <w:t>דמת תהיה</w:t>
      </w:r>
      <w:r>
        <w:rPr>
          <w:rFonts w:hint="cs"/>
          <w:rtl/>
        </w:rPr>
        <w:t>.</w:t>
      </w:r>
    </w:p>
    <w:p w:rsidR="009B0199" w:rsidRDefault="009B0199" w:rsidP="00167A3C">
      <w:pPr>
        <w:ind w:firstLine="0"/>
        <w:rPr>
          <w:rtl/>
        </w:rPr>
      </w:pPr>
    </w:p>
    <w:p w:rsidR="00167A3C" w:rsidRDefault="00167A3C" w:rsidP="00167A3C">
      <w:pPr>
        <w:ind w:firstLine="0"/>
        <w:rPr>
          <w:rtl/>
        </w:rPr>
      </w:pPr>
      <w:bookmarkStart w:id="1731" w:name="_ETM_Q1_1833664"/>
      <w:bookmarkStart w:id="1732" w:name="_ETM_Q1_1833734"/>
      <w:bookmarkStart w:id="1733" w:name="_ETM_Q1_1834921"/>
      <w:bookmarkEnd w:id="1731"/>
      <w:bookmarkEnd w:id="1732"/>
      <w:bookmarkEnd w:id="1733"/>
    </w:p>
    <w:p w:rsidR="00167A3C" w:rsidRDefault="00167A3C" w:rsidP="00167A3C">
      <w:pPr>
        <w:pStyle w:val="af9"/>
        <w:keepNext/>
        <w:rPr>
          <w:rtl/>
        </w:rPr>
      </w:pPr>
      <w:bookmarkStart w:id="1734" w:name="ET_guest_אביר_קארה_470"/>
      <w:r w:rsidRPr="00167A3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67A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167A3C" w:rsidRDefault="00167A3C" w:rsidP="00167A3C">
      <w:pPr>
        <w:pStyle w:val="KeepWithNext"/>
        <w:rPr>
          <w:rtl/>
        </w:rPr>
      </w:pPr>
    </w:p>
    <w:p w:rsidR="00167A3C" w:rsidRDefault="00167A3C" w:rsidP="00167A3C">
      <w:pPr>
        <w:rPr>
          <w:rtl/>
        </w:rPr>
      </w:pPr>
      <w:bookmarkStart w:id="1735" w:name="_ETM_Q1_1835435"/>
      <w:bookmarkStart w:id="1736" w:name="_ETM_Q1_1835505"/>
      <w:bookmarkEnd w:id="1735"/>
      <w:bookmarkEnd w:id="1736"/>
      <w:r>
        <w:rPr>
          <w:rFonts w:hint="cs"/>
          <w:rtl/>
        </w:rPr>
        <w:t>במידה והוא תיקן את ההפרה?</w:t>
      </w:r>
    </w:p>
    <w:p w:rsidR="00167A3C" w:rsidRDefault="00167A3C" w:rsidP="00167A3C">
      <w:pPr>
        <w:ind w:firstLine="0"/>
        <w:rPr>
          <w:rtl/>
        </w:rPr>
      </w:pPr>
    </w:p>
    <w:p w:rsidR="00167A3C" w:rsidRDefault="00167A3C" w:rsidP="00167A3C">
      <w:pPr>
        <w:pStyle w:val="af6"/>
        <w:keepNext/>
        <w:rPr>
          <w:rtl/>
        </w:rPr>
      </w:pPr>
      <w:bookmarkStart w:id="1737" w:name="ET_yor_6157_471"/>
      <w:r w:rsidRPr="00167A3C">
        <w:rPr>
          <w:rStyle w:val="TagStyle"/>
          <w:rtl/>
        </w:rPr>
        <w:t xml:space="preserve"> &lt;&lt; </w:t>
      </w:r>
      <w:proofErr w:type="spellStart"/>
      <w:r w:rsidRPr="00167A3C">
        <w:rPr>
          <w:rStyle w:val="TagStyle"/>
          <w:rtl/>
        </w:rPr>
        <w:t>יור</w:t>
      </w:r>
      <w:proofErr w:type="spellEnd"/>
      <w:r w:rsidRPr="00167A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7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167A3C" w:rsidRDefault="00167A3C" w:rsidP="00167A3C">
      <w:pPr>
        <w:pStyle w:val="KeepWithNext"/>
        <w:rPr>
          <w:rtl/>
        </w:rPr>
      </w:pPr>
    </w:p>
    <w:p w:rsidR="00167A3C" w:rsidRDefault="00167A3C" w:rsidP="00F40CC5">
      <w:pPr>
        <w:rPr>
          <w:rtl/>
          <w:lang w:eastAsia="he-IL"/>
        </w:rPr>
      </w:pPr>
      <w:r>
        <w:rPr>
          <w:rFonts w:hint="cs"/>
          <w:rtl/>
        </w:rPr>
        <w:t xml:space="preserve">אז אין </w:t>
      </w:r>
      <w:bookmarkStart w:id="1738" w:name="_ETM_Q1_1836818"/>
      <w:bookmarkEnd w:id="1738"/>
      <w:r>
        <w:rPr>
          <w:rFonts w:hint="cs"/>
          <w:rtl/>
        </w:rPr>
        <w:t xml:space="preserve">תובענה ייצוגית בכלל. </w:t>
      </w:r>
      <w:bookmarkStart w:id="1739" w:name="_ETM_Q1_1846306"/>
      <w:bookmarkEnd w:id="1739"/>
      <w:r>
        <w:rPr>
          <w:rFonts w:hint="cs"/>
          <w:rtl/>
        </w:rPr>
        <w:t>אם הגשת תובענה ייצוגית כי הו</w:t>
      </w:r>
      <w:bookmarkStart w:id="1740" w:name="_ETM_Q1_1840600"/>
      <w:bookmarkEnd w:id="1740"/>
      <w:r>
        <w:rPr>
          <w:rFonts w:hint="cs"/>
          <w:rtl/>
        </w:rPr>
        <w:t>א לא תיקן</w:t>
      </w:r>
      <w:r w:rsidR="00974848">
        <w:rPr>
          <w:rFonts w:hint="cs"/>
          <w:rtl/>
        </w:rPr>
        <w:t xml:space="preserve"> </w:t>
      </w:r>
      <w:r w:rsidR="00F40CC5">
        <w:rPr>
          <w:rFonts w:hint="cs"/>
          <w:rtl/>
        </w:rPr>
        <w:t>ו</w:t>
      </w:r>
      <w:r>
        <w:rPr>
          <w:rFonts w:hint="cs"/>
          <w:rtl/>
        </w:rPr>
        <w:t xml:space="preserve">תבעת סעד הצהרתי, </w:t>
      </w:r>
      <w:r>
        <w:rPr>
          <w:rFonts w:hint="cs"/>
          <w:rtl/>
          <w:lang w:eastAsia="he-IL"/>
        </w:rPr>
        <w:t xml:space="preserve"> סבבה, אבל אם תבעת סעד כספי ובסופו </w:t>
      </w:r>
      <w:bookmarkStart w:id="1741" w:name="_ETM_Q1_1852099"/>
      <w:bookmarkEnd w:id="1741"/>
      <w:r>
        <w:rPr>
          <w:rFonts w:hint="cs"/>
          <w:rtl/>
          <w:lang w:eastAsia="he-IL"/>
        </w:rPr>
        <w:t>של דבר זה נגמר בסעד הצהרתי</w:t>
      </w:r>
      <w:r w:rsidR="00974848">
        <w:rPr>
          <w:rFonts w:hint="cs"/>
          <w:rtl/>
          <w:lang w:eastAsia="he-IL"/>
        </w:rPr>
        <w:t>,</w:t>
      </w:r>
      <w:r w:rsidR="009B0199">
        <w:rPr>
          <w:rFonts w:hint="cs"/>
          <w:rtl/>
          <w:lang w:eastAsia="he-IL"/>
        </w:rPr>
        <w:t xml:space="preserve"> יש מנגנון אחר ש</w:t>
      </w:r>
      <w:r>
        <w:rPr>
          <w:rFonts w:hint="cs"/>
          <w:rtl/>
          <w:lang w:eastAsia="he-IL"/>
        </w:rPr>
        <w:t>אומר ש</w:t>
      </w:r>
      <w:r w:rsidR="009B0199">
        <w:rPr>
          <w:rFonts w:hint="cs"/>
          <w:rtl/>
          <w:lang w:eastAsia="he-IL"/>
        </w:rPr>
        <w:t xml:space="preserve">אתה לא תקבל </w:t>
      </w:r>
      <w:r>
        <w:rPr>
          <w:rFonts w:hint="cs"/>
          <w:rtl/>
          <w:lang w:eastAsia="he-IL"/>
        </w:rPr>
        <w:t>שכר טרחה</w:t>
      </w:r>
      <w:r w:rsidR="00F40CC5">
        <w:rPr>
          <w:rFonts w:hint="cs"/>
          <w:rtl/>
          <w:lang w:eastAsia="he-IL"/>
        </w:rPr>
        <w:t xml:space="preserve"> - </w:t>
      </w:r>
      <w:r w:rsidR="00974848">
        <w:rPr>
          <w:rFonts w:hint="cs"/>
          <w:rtl/>
          <w:lang w:eastAsia="he-IL"/>
        </w:rPr>
        <w:t>זה י</w:t>
      </w:r>
      <w:r>
        <w:rPr>
          <w:rFonts w:hint="cs"/>
          <w:rtl/>
          <w:lang w:eastAsia="he-IL"/>
        </w:rPr>
        <w:t xml:space="preserve">תמרץ </w:t>
      </w:r>
      <w:bookmarkStart w:id="1742" w:name="_ETM_Q1_1853902"/>
      <w:bookmarkEnd w:id="1742"/>
      <w:r>
        <w:rPr>
          <w:rFonts w:hint="cs"/>
          <w:rtl/>
          <w:lang w:eastAsia="he-IL"/>
        </w:rPr>
        <w:t xml:space="preserve">אותך </w:t>
      </w:r>
      <w:r w:rsidR="009B0199">
        <w:rPr>
          <w:rFonts w:hint="cs"/>
          <w:rtl/>
          <w:lang w:eastAsia="he-IL"/>
        </w:rPr>
        <w:t>לכתוב</w:t>
      </w:r>
      <w:r>
        <w:rPr>
          <w:rFonts w:hint="cs"/>
          <w:rtl/>
          <w:lang w:eastAsia="he-IL"/>
        </w:rPr>
        <w:t xml:space="preserve"> רק סעד הצהרתי. על המקרים הנד</w:t>
      </w:r>
      <w:r w:rsidR="009B01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9B0199">
        <w:rPr>
          <w:rFonts w:hint="cs"/>
          <w:rtl/>
          <w:lang w:eastAsia="he-IL"/>
        </w:rPr>
        <w:t>ים ש</w:t>
      </w:r>
      <w:r>
        <w:rPr>
          <w:rFonts w:hint="cs"/>
          <w:rtl/>
          <w:lang w:eastAsia="he-IL"/>
        </w:rPr>
        <w:t>בהם יש נזק כספי בר תביעה</w:t>
      </w:r>
      <w:r w:rsidR="009B0199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הוכחת נזק </w:t>
      </w:r>
      <w:r w:rsidR="009B0199">
        <w:rPr>
          <w:rFonts w:hint="cs"/>
          <w:rtl/>
          <w:lang w:eastAsia="he-IL"/>
        </w:rPr>
        <w:t>אני לא ש</w:t>
      </w:r>
      <w:r>
        <w:rPr>
          <w:rFonts w:hint="cs"/>
          <w:rtl/>
          <w:lang w:eastAsia="he-IL"/>
        </w:rPr>
        <w:t xml:space="preserve">ם </w:t>
      </w:r>
      <w:r w:rsidR="009B0199">
        <w:rPr>
          <w:rFonts w:hint="cs"/>
          <w:rtl/>
          <w:lang w:eastAsia="he-IL"/>
        </w:rPr>
        <w:t>פלסטר</w:t>
      </w:r>
      <w:r>
        <w:rPr>
          <w:rFonts w:hint="cs"/>
          <w:rtl/>
          <w:lang w:eastAsia="he-IL"/>
        </w:rPr>
        <w:t>.</w:t>
      </w:r>
      <w:r w:rsidR="009B0199">
        <w:rPr>
          <w:rFonts w:hint="cs"/>
          <w:rtl/>
          <w:lang w:eastAsia="he-IL"/>
        </w:rPr>
        <w:t xml:space="preserve"> </w:t>
      </w:r>
    </w:p>
    <w:p w:rsidR="00167A3C" w:rsidRDefault="00167A3C" w:rsidP="00167A3C">
      <w:pPr>
        <w:rPr>
          <w:rtl/>
          <w:lang w:eastAsia="he-IL"/>
        </w:rPr>
      </w:pPr>
    </w:p>
    <w:p w:rsidR="00416BD5" w:rsidRDefault="00416BD5" w:rsidP="00416BD5">
      <w:pPr>
        <w:pStyle w:val="af9"/>
        <w:keepNext/>
        <w:rPr>
          <w:rtl/>
          <w:lang w:eastAsia="he-IL"/>
        </w:rPr>
      </w:pPr>
      <w:bookmarkStart w:id="1743" w:name="ET_guest_אביר_קארה_472"/>
      <w:r w:rsidRPr="0041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416B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416BD5" w:rsidRDefault="00416BD5" w:rsidP="00416BD5">
      <w:pPr>
        <w:pStyle w:val="KeepWithNext"/>
        <w:rPr>
          <w:rtl/>
          <w:lang w:eastAsia="he-IL"/>
        </w:rPr>
      </w:pPr>
    </w:p>
    <w:p w:rsidR="00416BD5" w:rsidRPr="00416BD5" w:rsidRDefault="00416BD5" w:rsidP="00416BD5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הרביעית תישאר</w:t>
      </w:r>
      <w:bookmarkStart w:id="1744" w:name="_ETM_Q1_1878569"/>
      <w:bookmarkEnd w:id="1744"/>
      <w:r>
        <w:rPr>
          <w:rFonts w:hint="cs"/>
          <w:rtl/>
          <w:lang w:eastAsia="he-IL"/>
        </w:rPr>
        <w:t>?</w:t>
      </w:r>
    </w:p>
    <w:p w:rsidR="009B0199" w:rsidRDefault="009B0199" w:rsidP="009B0199">
      <w:pPr>
        <w:ind w:firstLine="0"/>
        <w:rPr>
          <w:rtl/>
          <w:lang w:eastAsia="he-IL"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745" w:name="ET_yor_6157_219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9B0199" w:rsidRDefault="009B0199" w:rsidP="009B0199">
      <w:pPr>
        <w:pStyle w:val="KeepWithNext"/>
        <w:rPr>
          <w:rtl/>
          <w:lang w:eastAsia="he-IL"/>
        </w:rPr>
      </w:pPr>
    </w:p>
    <w:p w:rsidR="00416BD5" w:rsidRDefault="00416BD5" w:rsidP="00416BD5">
      <w:pPr>
        <w:rPr>
          <w:rtl/>
          <w:lang w:eastAsia="he-IL"/>
        </w:rPr>
      </w:pPr>
      <w:bookmarkStart w:id="1746" w:name="_ETM_Q1_1877786"/>
      <w:bookmarkStart w:id="1747" w:name="_ETM_Q1_1877850"/>
      <w:bookmarkEnd w:id="1746"/>
      <w:bookmarkEnd w:id="1747"/>
      <w:r>
        <w:rPr>
          <w:rFonts w:hint="cs"/>
          <w:rtl/>
          <w:lang w:eastAsia="he-IL"/>
        </w:rPr>
        <w:t xml:space="preserve">לא, כל הדברים שפה יעברו להודעה מוקדמת. </w:t>
      </w:r>
    </w:p>
    <w:p w:rsidR="00416BD5" w:rsidRPr="00416BD5" w:rsidRDefault="00416BD5" w:rsidP="00416BD5">
      <w:pPr>
        <w:rPr>
          <w:rtl/>
          <w:lang w:eastAsia="he-IL"/>
        </w:rPr>
      </w:pPr>
      <w:bookmarkStart w:id="1748" w:name="_ETM_Q1_1883263"/>
      <w:bookmarkStart w:id="1749" w:name="_ETM_Q1_1883339"/>
      <w:bookmarkEnd w:id="1748"/>
      <w:bookmarkEnd w:id="1749"/>
    </w:p>
    <w:p w:rsidR="00416BD5" w:rsidRDefault="00416BD5" w:rsidP="00416BD5">
      <w:pPr>
        <w:pStyle w:val="af9"/>
        <w:keepNext/>
        <w:rPr>
          <w:rtl/>
          <w:lang w:eastAsia="he-IL"/>
        </w:rPr>
      </w:pPr>
      <w:bookmarkStart w:id="1750" w:name="_ETM_Q1_1885892"/>
      <w:bookmarkStart w:id="1751" w:name="ET_guest_אביר_קארה_473"/>
      <w:bookmarkEnd w:id="1750"/>
      <w:r w:rsidRPr="00416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416B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:rsidR="00416BD5" w:rsidRDefault="00416BD5" w:rsidP="00416BD5">
      <w:pPr>
        <w:pStyle w:val="KeepWithNext"/>
        <w:rPr>
          <w:rtl/>
          <w:lang w:eastAsia="he-IL"/>
        </w:rPr>
      </w:pPr>
    </w:p>
    <w:p w:rsidR="009B0199" w:rsidRDefault="009B0199" w:rsidP="009B0199">
      <w:pPr>
        <w:rPr>
          <w:rtl/>
          <w:lang w:eastAsia="he-IL"/>
        </w:rPr>
      </w:pPr>
      <w:bookmarkStart w:id="1752" w:name="_ETM_Q1_1886342"/>
      <w:bookmarkStart w:id="1753" w:name="_ETM_Q1_1886393"/>
      <w:bookmarkEnd w:id="1752"/>
      <w:bookmarkEnd w:id="1753"/>
      <w:r>
        <w:rPr>
          <w:rFonts w:hint="cs"/>
          <w:rtl/>
          <w:lang w:eastAsia="he-IL"/>
        </w:rPr>
        <w:t xml:space="preserve">אנחנו חושבים שצריך להרחיב את התוספת הרביעית. </w:t>
      </w:r>
    </w:p>
    <w:p w:rsidR="009B0199" w:rsidRDefault="009B0199" w:rsidP="009B0199">
      <w:pPr>
        <w:rPr>
          <w:rtl/>
          <w:lang w:eastAsia="he-IL"/>
        </w:rPr>
      </w:pPr>
    </w:p>
    <w:p w:rsidR="009B0199" w:rsidRDefault="009B0199" w:rsidP="009B0199">
      <w:pPr>
        <w:pStyle w:val="af6"/>
        <w:keepNext/>
        <w:rPr>
          <w:rtl/>
        </w:rPr>
      </w:pPr>
      <w:bookmarkStart w:id="1754" w:name="ET_yor_6157_220"/>
      <w:r w:rsidRPr="009B0199">
        <w:rPr>
          <w:rStyle w:val="TagStyle"/>
          <w:rtl/>
        </w:rPr>
        <w:t xml:space="preserve"> &lt;&lt; </w:t>
      </w:r>
      <w:proofErr w:type="spellStart"/>
      <w:r w:rsidRPr="009B0199">
        <w:rPr>
          <w:rStyle w:val="TagStyle"/>
          <w:rtl/>
        </w:rPr>
        <w:t>יור</w:t>
      </w:r>
      <w:proofErr w:type="spellEnd"/>
      <w:r w:rsidRPr="009B01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0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9B0199" w:rsidRDefault="009B0199" w:rsidP="009B0199">
      <w:pPr>
        <w:pStyle w:val="KeepWithNext"/>
        <w:rPr>
          <w:rtl/>
          <w:lang w:eastAsia="he-IL"/>
        </w:rPr>
      </w:pPr>
    </w:p>
    <w:p w:rsidR="009B0199" w:rsidRDefault="009B0199" w:rsidP="009B0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שם. </w:t>
      </w:r>
    </w:p>
    <w:p w:rsidR="009B0199" w:rsidRDefault="009B0199" w:rsidP="009B0199">
      <w:pPr>
        <w:rPr>
          <w:rtl/>
          <w:lang w:eastAsia="he-IL"/>
        </w:rPr>
      </w:pPr>
    </w:p>
    <w:p w:rsidR="00CF752C" w:rsidRDefault="00CF752C" w:rsidP="00CF752C">
      <w:pPr>
        <w:pStyle w:val="af9"/>
        <w:keepNext/>
        <w:rPr>
          <w:rtl/>
          <w:lang w:eastAsia="he-IL"/>
        </w:rPr>
      </w:pPr>
      <w:bookmarkStart w:id="1755" w:name="ET_guest_אלעזר_שטרן_474"/>
      <w:r w:rsidRPr="00CF7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F75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CF752C" w:rsidRDefault="00CF752C" w:rsidP="00CF752C">
      <w:pPr>
        <w:pStyle w:val="KeepWithNext"/>
        <w:rPr>
          <w:rtl/>
          <w:lang w:eastAsia="he-IL"/>
        </w:rPr>
      </w:pPr>
    </w:p>
    <w:p w:rsidR="00377F88" w:rsidRDefault="00892DA2" w:rsidP="00F40CC5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הי</w:t>
      </w:r>
      <w:r w:rsidR="00377F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הצעת </w:t>
      </w:r>
      <w:r w:rsidR="00377F88">
        <w:rPr>
          <w:rFonts w:hint="cs"/>
          <w:rtl/>
          <w:lang w:eastAsia="he-IL"/>
        </w:rPr>
        <w:t xml:space="preserve">חוק </w:t>
      </w:r>
      <w:r w:rsidR="00050588">
        <w:rPr>
          <w:rFonts w:hint="cs"/>
          <w:rtl/>
          <w:lang w:eastAsia="he-IL"/>
        </w:rPr>
        <w:t>מאוד מורכבת</w:t>
      </w:r>
      <w:r w:rsidR="00F40CC5">
        <w:rPr>
          <w:rFonts w:hint="cs"/>
          <w:rtl/>
          <w:lang w:eastAsia="he-IL"/>
        </w:rPr>
        <w:t>,</w:t>
      </w:r>
      <w:r w:rsidR="00050588">
        <w:rPr>
          <w:rFonts w:hint="cs"/>
          <w:rtl/>
          <w:lang w:eastAsia="he-IL"/>
        </w:rPr>
        <w:t xml:space="preserve"> </w:t>
      </w:r>
      <w:bookmarkStart w:id="1756" w:name="_ETM_Q1_1934939"/>
      <w:bookmarkEnd w:id="1756"/>
      <w:r w:rsidR="00377F88">
        <w:rPr>
          <w:rFonts w:hint="cs"/>
          <w:rtl/>
          <w:lang w:eastAsia="he-IL"/>
        </w:rPr>
        <w:t>כל דבר פה משפיע על ד</w:t>
      </w:r>
      <w:r w:rsidR="00050588">
        <w:rPr>
          <w:rFonts w:hint="cs"/>
          <w:rtl/>
          <w:lang w:eastAsia="he-IL"/>
        </w:rPr>
        <w:t>בר אחר. אנחנו</w:t>
      </w:r>
      <w:r w:rsidR="00377F88">
        <w:rPr>
          <w:rFonts w:hint="cs"/>
          <w:rtl/>
          <w:lang w:eastAsia="he-IL"/>
        </w:rPr>
        <w:t xml:space="preserve"> נצ</w:t>
      </w:r>
      <w:r w:rsidR="00050588">
        <w:rPr>
          <w:rFonts w:hint="cs"/>
          <w:rtl/>
          <w:lang w:eastAsia="he-IL"/>
        </w:rPr>
        <w:t>טרך לקיים דיון נפרד על כל הנושא</w:t>
      </w:r>
      <w:r w:rsidR="00C264C0">
        <w:rPr>
          <w:rFonts w:hint="cs"/>
          <w:rtl/>
          <w:lang w:eastAsia="he-IL"/>
        </w:rPr>
        <w:t xml:space="preserve"> של הודעה מוקדמת -</w:t>
      </w:r>
      <w:r w:rsidR="00377F88">
        <w:rPr>
          <w:rFonts w:hint="cs"/>
          <w:rtl/>
          <w:lang w:eastAsia="he-IL"/>
        </w:rPr>
        <w:t xml:space="preserve"> </w:t>
      </w:r>
      <w:r w:rsidR="00C264C0">
        <w:rPr>
          <w:rFonts w:hint="cs"/>
          <w:rtl/>
          <w:lang w:eastAsia="he-IL"/>
        </w:rPr>
        <w:t xml:space="preserve">המנגנון של הודעה מוקדמת, </w:t>
      </w:r>
      <w:bookmarkStart w:id="1757" w:name="_ETM_Q1_1940293"/>
      <w:bookmarkEnd w:id="1757"/>
      <w:r w:rsidR="00C264C0">
        <w:rPr>
          <w:rFonts w:hint="cs"/>
          <w:rtl/>
          <w:lang w:eastAsia="he-IL"/>
        </w:rPr>
        <w:t xml:space="preserve">הרציונאליים, הקשיים, החששות. </w:t>
      </w:r>
    </w:p>
    <w:p w:rsidR="00377F88" w:rsidRDefault="00377F88" w:rsidP="009B0199">
      <w:pPr>
        <w:rPr>
          <w:rtl/>
          <w:lang w:eastAsia="he-IL"/>
        </w:rPr>
      </w:pPr>
    </w:p>
    <w:p w:rsidR="00C264C0" w:rsidRDefault="00C264C0" w:rsidP="00C264C0">
      <w:pPr>
        <w:pStyle w:val="af9"/>
        <w:keepNext/>
        <w:rPr>
          <w:rtl/>
          <w:lang w:eastAsia="he-IL"/>
        </w:rPr>
      </w:pPr>
      <w:bookmarkStart w:id="1758" w:name="ET_guest_אביר_קארה_475"/>
      <w:r w:rsidRPr="00C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C26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C264C0" w:rsidRDefault="00C264C0" w:rsidP="00C264C0">
      <w:pPr>
        <w:pStyle w:val="KeepWithNext"/>
        <w:rPr>
          <w:rtl/>
          <w:lang w:eastAsia="he-IL"/>
        </w:rPr>
      </w:pPr>
    </w:p>
    <w:p w:rsidR="00C264C0" w:rsidRPr="00C264C0" w:rsidRDefault="00C264C0" w:rsidP="00C264C0">
      <w:pPr>
        <w:rPr>
          <w:rtl/>
          <w:lang w:eastAsia="he-IL"/>
        </w:rPr>
      </w:pPr>
      <w:r>
        <w:rPr>
          <w:rFonts w:hint="cs"/>
          <w:rtl/>
          <w:lang w:eastAsia="he-IL"/>
        </w:rPr>
        <w:t>והעילות?</w:t>
      </w:r>
    </w:p>
    <w:p w:rsidR="00377F88" w:rsidRDefault="00377F88" w:rsidP="009B0199">
      <w:pPr>
        <w:rPr>
          <w:rtl/>
          <w:lang w:eastAsia="he-IL"/>
        </w:rPr>
      </w:pPr>
    </w:p>
    <w:p w:rsidR="00C264C0" w:rsidRDefault="00C264C0" w:rsidP="00C264C0">
      <w:pPr>
        <w:pStyle w:val="af9"/>
        <w:keepNext/>
        <w:rPr>
          <w:rtl/>
          <w:lang w:eastAsia="he-IL"/>
        </w:rPr>
      </w:pPr>
      <w:bookmarkStart w:id="1759" w:name="_ETM_Q1_1944425"/>
      <w:bookmarkStart w:id="1760" w:name="ET_guest_אלעזר_שטרן_476"/>
      <w:bookmarkEnd w:id="1759"/>
      <w:r w:rsidRPr="00C26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26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:rsidR="00C264C0" w:rsidRDefault="00C264C0" w:rsidP="00C264C0">
      <w:pPr>
        <w:pStyle w:val="KeepWithNext"/>
        <w:rPr>
          <w:rtl/>
          <w:lang w:eastAsia="he-IL"/>
        </w:rPr>
      </w:pPr>
    </w:p>
    <w:p w:rsidR="00377F88" w:rsidRDefault="00C264C0" w:rsidP="00425E83">
      <w:pPr>
        <w:rPr>
          <w:rtl/>
          <w:lang w:eastAsia="he-IL"/>
        </w:rPr>
      </w:pPr>
      <w:bookmarkStart w:id="1761" w:name="_ETM_Q1_1944894"/>
      <w:bookmarkStart w:id="1762" w:name="_ETM_Q1_1944939"/>
      <w:bookmarkEnd w:id="1761"/>
      <w:bookmarkEnd w:id="1762"/>
      <w:r>
        <w:rPr>
          <w:rFonts w:hint="cs"/>
          <w:rtl/>
          <w:lang w:eastAsia="he-IL"/>
        </w:rPr>
        <w:t xml:space="preserve">בין היתר </w:t>
      </w:r>
      <w:r w:rsidR="00377F88">
        <w:rPr>
          <w:rFonts w:hint="cs"/>
          <w:rtl/>
          <w:lang w:eastAsia="he-IL"/>
        </w:rPr>
        <w:t>גם העילו</w:t>
      </w:r>
      <w:r>
        <w:rPr>
          <w:rFonts w:hint="cs"/>
          <w:rtl/>
          <w:lang w:eastAsia="he-IL"/>
        </w:rPr>
        <w:t>ת</w:t>
      </w:r>
      <w:r w:rsidR="00377F88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צריכים לפרק </w:t>
      </w:r>
      <w:bookmarkStart w:id="1763" w:name="_ETM_Q1_1950166"/>
      <w:bookmarkEnd w:id="1763"/>
      <w:r>
        <w:rPr>
          <w:rFonts w:hint="cs"/>
          <w:rtl/>
          <w:lang w:eastAsia="he-IL"/>
        </w:rPr>
        <w:t xml:space="preserve">את כל הדבר הזה שלב-שלב. </w:t>
      </w:r>
      <w:r w:rsidR="00377F88">
        <w:rPr>
          <w:rFonts w:hint="cs"/>
          <w:rtl/>
          <w:lang w:eastAsia="he-IL"/>
        </w:rPr>
        <w:t>עכש</w:t>
      </w:r>
      <w:r>
        <w:rPr>
          <w:rFonts w:hint="cs"/>
          <w:rtl/>
          <w:lang w:eastAsia="he-IL"/>
        </w:rPr>
        <w:t>יו א</w:t>
      </w:r>
      <w:r w:rsidR="00377F88">
        <w:rPr>
          <w:rFonts w:hint="cs"/>
          <w:rtl/>
          <w:lang w:eastAsia="he-IL"/>
        </w:rPr>
        <w:t xml:space="preserve">נחנו מדברים על </w:t>
      </w:r>
      <w:r>
        <w:rPr>
          <w:rFonts w:hint="cs"/>
          <w:rtl/>
          <w:lang w:eastAsia="he-IL"/>
        </w:rPr>
        <w:t xml:space="preserve">הסעיף שמדבר על </w:t>
      </w:r>
      <w:r w:rsidR="00377F88">
        <w:rPr>
          <w:rFonts w:hint="cs"/>
          <w:rtl/>
          <w:lang w:eastAsia="he-IL"/>
        </w:rPr>
        <w:t>חסימה מ</w:t>
      </w:r>
      <w:r>
        <w:rPr>
          <w:rFonts w:hint="cs"/>
          <w:rtl/>
          <w:lang w:eastAsia="he-IL"/>
        </w:rPr>
        <w:t>ה</w:t>
      </w:r>
      <w:r w:rsidR="00377F88">
        <w:rPr>
          <w:rFonts w:hint="cs"/>
          <w:rtl/>
          <w:lang w:eastAsia="he-IL"/>
        </w:rPr>
        <w:t>אפשרות לקבל סעד כספי. היו</w:t>
      </w:r>
      <w:r>
        <w:rPr>
          <w:rFonts w:hint="cs"/>
          <w:rtl/>
          <w:lang w:eastAsia="he-IL"/>
        </w:rPr>
        <w:t>"ר</w:t>
      </w:r>
      <w:r w:rsidR="00377F88">
        <w:rPr>
          <w:rFonts w:hint="cs"/>
          <w:rtl/>
          <w:lang w:eastAsia="he-IL"/>
        </w:rPr>
        <w:t xml:space="preserve"> </w:t>
      </w:r>
      <w:r w:rsidR="00425E83">
        <w:rPr>
          <w:rFonts w:hint="cs"/>
          <w:rtl/>
          <w:lang w:val="en-GB" w:eastAsia="he-IL"/>
        </w:rPr>
        <w:t>מקבל את עמדתנו ו</w:t>
      </w:r>
      <w:r w:rsidR="00425E83">
        <w:rPr>
          <w:rFonts w:hint="cs"/>
          <w:rtl/>
          <w:lang w:eastAsia="he-IL"/>
        </w:rPr>
        <w:t>אומר</w:t>
      </w:r>
      <w:r w:rsidR="00B64C1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לא </w:t>
      </w:r>
      <w:bookmarkStart w:id="1764" w:name="_ETM_Q1_1960371"/>
      <w:bookmarkEnd w:id="1764"/>
      <w:r w:rsidR="00425E83">
        <w:rPr>
          <w:rFonts w:hint="cs"/>
          <w:rtl/>
          <w:lang w:eastAsia="he-IL"/>
        </w:rPr>
        <w:t>נכון לעשות את זה כחסימה מוחלטת</w:t>
      </w:r>
      <w:r w:rsidR="00BF4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46FD">
        <w:rPr>
          <w:rFonts w:hint="cs"/>
          <w:rtl/>
          <w:lang w:eastAsia="he-IL"/>
        </w:rPr>
        <w:t>ש</w:t>
      </w:r>
      <w:r w:rsidR="00B64C1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נתיבים אחרים שאפשר לתת מענה לעילות </w:t>
      </w:r>
      <w:bookmarkStart w:id="1765" w:name="_ETM_Q1_1966248"/>
      <w:bookmarkEnd w:id="1765"/>
      <w:r>
        <w:rPr>
          <w:rFonts w:hint="cs"/>
          <w:rtl/>
          <w:lang w:eastAsia="he-IL"/>
        </w:rPr>
        <w:t>האלו,</w:t>
      </w:r>
      <w:r w:rsidR="00377F88">
        <w:rPr>
          <w:rFonts w:hint="cs"/>
          <w:rtl/>
          <w:lang w:eastAsia="he-IL"/>
        </w:rPr>
        <w:t xml:space="preserve"> </w:t>
      </w:r>
      <w:r w:rsidR="00B64C1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אחד מהנתיבים זה הפנייה המ</w:t>
      </w:r>
      <w:r w:rsidR="00377F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377F88">
        <w:rPr>
          <w:rFonts w:hint="cs"/>
          <w:rtl/>
          <w:lang w:eastAsia="he-IL"/>
        </w:rPr>
        <w:t>דמת.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4"/>
        <w:keepNext/>
        <w:rPr>
          <w:rtl/>
        </w:rPr>
      </w:pPr>
      <w:bookmarkStart w:id="1766" w:name="ET_speaker_6542_224"/>
      <w:r w:rsidRPr="00377F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7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Pr="00425E83" w:rsidRDefault="00377F88" w:rsidP="00377F88">
      <w:pPr>
        <w:rPr>
          <w:lang w:val="en-GB" w:eastAsia="he-IL"/>
        </w:rPr>
      </w:pPr>
      <w:r>
        <w:rPr>
          <w:rFonts w:hint="cs"/>
          <w:rtl/>
          <w:lang w:eastAsia="he-IL"/>
        </w:rPr>
        <w:t>למה שתהיה חסימה לסעד</w:t>
      </w:r>
      <w:r w:rsidR="00425E83">
        <w:rPr>
          <w:rFonts w:hint="cs"/>
          <w:rtl/>
          <w:lang w:eastAsia="he-IL"/>
        </w:rPr>
        <w:t>?</w:t>
      </w:r>
    </w:p>
    <w:p w:rsidR="00377F88" w:rsidRDefault="00377F88" w:rsidP="00377F88">
      <w:pPr>
        <w:rPr>
          <w:rtl/>
          <w:lang w:eastAsia="he-IL"/>
        </w:rPr>
      </w:pPr>
    </w:p>
    <w:p w:rsidR="00425E83" w:rsidRDefault="00425E83" w:rsidP="00425E83">
      <w:pPr>
        <w:pStyle w:val="af9"/>
        <w:keepNext/>
        <w:rPr>
          <w:rtl/>
          <w:lang w:eastAsia="he-IL"/>
        </w:rPr>
      </w:pPr>
      <w:bookmarkStart w:id="1767" w:name="_ETM_Q1_1976713"/>
      <w:bookmarkStart w:id="1768" w:name="ET_guest_אלעזר_שטרן_467"/>
      <w:bookmarkEnd w:id="1767"/>
      <w:r w:rsidRPr="00425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25E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425E83" w:rsidRDefault="00425E83" w:rsidP="00425E83">
      <w:pPr>
        <w:pStyle w:val="KeepWithNext"/>
        <w:rPr>
          <w:rtl/>
          <w:lang w:eastAsia="he-IL"/>
        </w:rPr>
      </w:pPr>
    </w:p>
    <w:p w:rsidR="00377F88" w:rsidRDefault="002C24C6" w:rsidP="002C24C6">
      <w:pPr>
        <w:rPr>
          <w:rtl/>
          <w:lang w:eastAsia="he-IL"/>
        </w:rPr>
      </w:pPr>
      <w:bookmarkStart w:id="1769" w:name="_ETM_Q1_1978446"/>
      <w:bookmarkStart w:id="1770" w:name="_ETM_Q1_1978479"/>
      <w:bookmarkEnd w:id="1769"/>
      <w:bookmarkEnd w:id="1770"/>
      <w:r>
        <w:rPr>
          <w:rFonts w:hint="cs"/>
          <w:rtl/>
          <w:lang w:eastAsia="he-IL"/>
        </w:rPr>
        <w:t>באחד הדיונים</w:t>
      </w:r>
      <w:r w:rsidR="00377F88">
        <w:rPr>
          <w:rFonts w:hint="cs"/>
          <w:rtl/>
          <w:lang w:eastAsia="he-IL"/>
        </w:rPr>
        <w:t xml:space="preserve"> הבאים </w:t>
      </w:r>
      <w:r>
        <w:rPr>
          <w:rFonts w:hint="cs"/>
          <w:rtl/>
          <w:lang w:eastAsia="he-IL"/>
        </w:rPr>
        <w:t>נציע ליו"ר שנדון באופן מלא על הנוש</w:t>
      </w:r>
      <w:r w:rsidR="00377F88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של </w:t>
      </w:r>
      <w:bookmarkStart w:id="1771" w:name="_ETM_Q1_1982922"/>
      <w:bookmarkEnd w:id="1771"/>
      <w:r>
        <w:rPr>
          <w:rFonts w:hint="cs"/>
          <w:rtl/>
          <w:lang w:eastAsia="he-IL"/>
        </w:rPr>
        <w:t>ה</w:t>
      </w:r>
      <w:r w:rsidR="00377F88">
        <w:rPr>
          <w:rFonts w:hint="cs"/>
          <w:rtl/>
          <w:lang w:eastAsia="he-IL"/>
        </w:rPr>
        <w:t>פניי</w:t>
      </w:r>
      <w:r>
        <w:rPr>
          <w:rFonts w:hint="cs"/>
          <w:rtl/>
          <w:lang w:eastAsia="he-IL"/>
        </w:rPr>
        <w:t>ה המוקדמת, נראה את הצדדים השונים.</w:t>
      </w:r>
      <w:r w:rsidR="00377F88">
        <w:rPr>
          <w:rFonts w:hint="cs"/>
          <w:rtl/>
          <w:lang w:eastAsia="he-IL"/>
        </w:rPr>
        <w:t xml:space="preserve">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772" w:name="ET_yor_6157_225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0A15B9" w:rsidRDefault="000A15B9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בפנייה המוקדמת.</w:t>
      </w:r>
    </w:p>
    <w:p w:rsidR="000A15B9" w:rsidRDefault="000A15B9" w:rsidP="000A15B9">
      <w:pPr>
        <w:ind w:firstLine="0"/>
        <w:rPr>
          <w:rtl/>
          <w:lang w:eastAsia="he-IL"/>
        </w:rPr>
      </w:pPr>
      <w:bookmarkStart w:id="1773" w:name="_ETM_Q1_1988611"/>
      <w:bookmarkStart w:id="1774" w:name="_ETM_Q1_1988682"/>
      <w:bookmarkEnd w:id="1773"/>
      <w:bookmarkEnd w:id="1774"/>
    </w:p>
    <w:p w:rsidR="000A15B9" w:rsidRDefault="000A15B9" w:rsidP="000A15B9">
      <w:pPr>
        <w:ind w:firstLine="0"/>
        <w:rPr>
          <w:rtl/>
          <w:lang w:eastAsia="he-IL"/>
        </w:rPr>
      </w:pPr>
      <w:bookmarkStart w:id="1775" w:name="_ETM_Q1_1990365"/>
      <w:bookmarkStart w:id="1776" w:name="_ETM_Q1_1990427"/>
      <w:bookmarkEnd w:id="1775"/>
      <w:bookmarkEnd w:id="1776"/>
    </w:p>
    <w:p w:rsidR="000A15B9" w:rsidRDefault="000A15B9" w:rsidP="000A15B9">
      <w:pPr>
        <w:pStyle w:val="af9"/>
        <w:keepNext/>
        <w:rPr>
          <w:rtl/>
          <w:lang w:eastAsia="he-IL"/>
        </w:rPr>
      </w:pPr>
      <w:bookmarkStart w:id="1777" w:name="ET_guest_אלעזר_שטרן_468"/>
      <w:r w:rsidRPr="000A1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A1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7"/>
    </w:p>
    <w:p w:rsidR="000A15B9" w:rsidRDefault="000A15B9" w:rsidP="000A15B9">
      <w:pPr>
        <w:pStyle w:val="KeepWithNext"/>
        <w:rPr>
          <w:rtl/>
          <w:lang w:eastAsia="he-IL"/>
        </w:rPr>
      </w:pPr>
    </w:p>
    <w:p w:rsidR="000A15B9" w:rsidRDefault="000A15B9" w:rsidP="000A1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הסוגיות </w:t>
      </w:r>
      <w:bookmarkStart w:id="1778" w:name="_ETM_Q1_1987187"/>
      <w:bookmarkEnd w:id="1778"/>
      <w:r>
        <w:rPr>
          <w:rFonts w:hint="cs"/>
          <w:rtl/>
          <w:lang w:eastAsia="he-IL"/>
        </w:rPr>
        <w:t>של הפנייה המוקדמת זה עילות.</w:t>
      </w:r>
    </w:p>
    <w:p w:rsidR="000A15B9" w:rsidRDefault="000A15B9" w:rsidP="000A15B9">
      <w:pPr>
        <w:ind w:firstLine="0"/>
        <w:rPr>
          <w:rtl/>
          <w:lang w:eastAsia="he-IL"/>
        </w:rPr>
      </w:pPr>
      <w:bookmarkStart w:id="1779" w:name="_ETM_Q1_1994643"/>
      <w:bookmarkStart w:id="1780" w:name="_ETM_Q1_1994723"/>
      <w:bookmarkStart w:id="1781" w:name="_ETM_Q1_1995527"/>
      <w:bookmarkEnd w:id="1779"/>
      <w:bookmarkEnd w:id="1780"/>
      <w:bookmarkEnd w:id="1781"/>
    </w:p>
    <w:p w:rsidR="000A15B9" w:rsidRDefault="000A15B9" w:rsidP="000A15B9">
      <w:pPr>
        <w:pStyle w:val="af6"/>
        <w:keepNext/>
        <w:rPr>
          <w:rtl/>
        </w:rPr>
      </w:pPr>
      <w:bookmarkStart w:id="1782" w:name="_ETM_Q1_1995604"/>
      <w:bookmarkStart w:id="1783" w:name="ET_yor_6157_469"/>
      <w:bookmarkEnd w:id="1782"/>
      <w:r w:rsidRPr="000A15B9">
        <w:rPr>
          <w:rStyle w:val="TagStyle"/>
          <w:rtl/>
        </w:rPr>
        <w:t xml:space="preserve"> &lt;&lt; </w:t>
      </w:r>
      <w:proofErr w:type="spellStart"/>
      <w:r w:rsidRPr="000A15B9">
        <w:rPr>
          <w:rStyle w:val="TagStyle"/>
          <w:rtl/>
        </w:rPr>
        <w:t>יור</w:t>
      </w:r>
      <w:proofErr w:type="spellEnd"/>
      <w:r w:rsidRPr="000A15B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1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0A15B9" w:rsidRDefault="000A15B9" w:rsidP="000A15B9">
      <w:pPr>
        <w:pStyle w:val="KeepWithNext"/>
        <w:rPr>
          <w:rtl/>
          <w:lang w:eastAsia="he-IL"/>
        </w:rPr>
      </w:pPr>
    </w:p>
    <w:p w:rsidR="00377F88" w:rsidRDefault="00377F88" w:rsidP="00BF46FD">
      <w:pPr>
        <w:rPr>
          <w:rtl/>
          <w:lang w:eastAsia="he-IL"/>
        </w:rPr>
      </w:pPr>
      <w:bookmarkStart w:id="1784" w:name="_ETM_Q1_1996884"/>
      <w:bookmarkStart w:id="1785" w:name="_ETM_Q1_1996940"/>
      <w:bookmarkStart w:id="1786" w:name="_ETM_Q1_1988762"/>
      <w:bookmarkStart w:id="1787" w:name="_ETM_Q1_1988846"/>
      <w:bookmarkStart w:id="1788" w:name="_ETM_Q1_1988908"/>
      <w:bookmarkStart w:id="1789" w:name="_ETM_Q1_1988985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הייתה הצעה ש</w:t>
      </w:r>
      <w:r w:rsidR="00733FE9">
        <w:rPr>
          <w:rFonts w:hint="cs"/>
          <w:rtl/>
          <w:lang w:eastAsia="he-IL"/>
        </w:rPr>
        <w:t>ל משר</w:t>
      </w:r>
      <w:r>
        <w:rPr>
          <w:rFonts w:hint="cs"/>
          <w:rtl/>
          <w:lang w:eastAsia="he-IL"/>
        </w:rPr>
        <w:t>ד</w:t>
      </w:r>
      <w:r w:rsidR="00733FE9">
        <w:rPr>
          <w:rFonts w:hint="cs"/>
          <w:rtl/>
          <w:lang w:eastAsia="he-IL"/>
        </w:rPr>
        <w:t xml:space="preserve"> המשפטים לק</w:t>
      </w:r>
      <w:r>
        <w:rPr>
          <w:rFonts w:hint="cs"/>
          <w:rtl/>
          <w:lang w:eastAsia="he-IL"/>
        </w:rPr>
        <w:t>ב</w:t>
      </w:r>
      <w:r w:rsidR="00733F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רשימה של </w:t>
      </w:r>
      <w:r w:rsidR="00733FE9">
        <w:rPr>
          <w:rFonts w:hint="cs"/>
          <w:rtl/>
          <w:lang w:eastAsia="he-IL"/>
        </w:rPr>
        <w:t>עילות שעליהן לא ניתן להגיש סעד כספי אלא רק הצהרתי</w:t>
      </w:r>
      <w:r>
        <w:rPr>
          <w:rFonts w:hint="cs"/>
          <w:rtl/>
          <w:lang w:eastAsia="he-IL"/>
        </w:rPr>
        <w:t>. הטע</w:t>
      </w:r>
      <w:r w:rsidR="00733FE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שעלתה</w:t>
      </w:r>
      <w:r w:rsidR="00733FE9">
        <w:rPr>
          <w:rFonts w:hint="cs"/>
          <w:rtl/>
          <w:lang w:eastAsia="he-IL"/>
        </w:rPr>
        <w:t xml:space="preserve"> </w:t>
      </w:r>
      <w:bookmarkStart w:id="1790" w:name="_ETM_Q1_2031505"/>
      <w:bookmarkEnd w:id="1790"/>
      <w:r w:rsidR="00733FE9">
        <w:rPr>
          <w:rFonts w:hint="cs"/>
          <w:rtl/>
          <w:lang w:eastAsia="he-IL"/>
        </w:rPr>
        <w:t>מהיי</w:t>
      </w:r>
      <w:r>
        <w:rPr>
          <w:rFonts w:hint="cs"/>
          <w:rtl/>
          <w:lang w:eastAsia="he-IL"/>
        </w:rPr>
        <w:t>ע</w:t>
      </w:r>
      <w:r w:rsidR="00733F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המשפטי </w:t>
      </w:r>
      <w:r w:rsidR="00005145">
        <w:rPr>
          <w:rFonts w:hint="cs"/>
          <w:rtl/>
          <w:lang w:eastAsia="he-IL"/>
        </w:rPr>
        <w:t xml:space="preserve">ואני </w:t>
      </w:r>
      <w:r w:rsidR="00D27300">
        <w:rPr>
          <w:rFonts w:hint="cs"/>
          <w:rtl/>
          <w:lang w:eastAsia="he-IL"/>
        </w:rPr>
        <w:t>הסכמתי ל</w:t>
      </w:r>
      <w:r w:rsidR="00733FE9">
        <w:rPr>
          <w:rFonts w:hint="cs"/>
          <w:rtl/>
          <w:lang w:eastAsia="he-IL"/>
        </w:rPr>
        <w:t>ה</w:t>
      </w:r>
      <w:r w:rsidR="00BF46FD">
        <w:rPr>
          <w:rFonts w:hint="cs"/>
          <w:rtl/>
          <w:lang w:eastAsia="he-IL"/>
        </w:rPr>
        <w:t xml:space="preserve"> -</w:t>
      </w:r>
      <w:r w:rsidR="00D27300">
        <w:rPr>
          <w:rFonts w:hint="cs"/>
          <w:rtl/>
          <w:lang w:eastAsia="he-IL"/>
        </w:rPr>
        <w:t xml:space="preserve"> ש</w:t>
      </w:r>
      <w:r w:rsidR="00BF46FD">
        <w:rPr>
          <w:rFonts w:hint="cs"/>
          <w:rtl/>
          <w:lang w:eastAsia="he-IL"/>
        </w:rPr>
        <w:t xml:space="preserve">זה מוגזם </w:t>
      </w:r>
      <w:r w:rsidR="00D27300">
        <w:rPr>
          <w:rFonts w:hint="cs"/>
          <w:rtl/>
          <w:lang w:eastAsia="he-IL"/>
        </w:rPr>
        <w:t>עם כל הדברים שכבר עשינו</w:t>
      </w:r>
      <w:r w:rsidR="00BF46FD">
        <w:rPr>
          <w:rFonts w:hint="cs"/>
          <w:rtl/>
          <w:lang w:eastAsia="he-IL"/>
        </w:rPr>
        <w:t>.</w:t>
      </w:r>
      <w:r w:rsidR="00D27300">
        <w:rPr>
          <w:rFonts w:hint="cs"/>
          <w:rtl/>
          <w:lang w:eastAsia="he-IL"/>
        </w:rPr>
        <w:t xml:space="preserve"> </w:t>
      </w:r>
      <w:bookmarkStart w:id="1791" w:name="_ETM_Q1_2034912"/>
      <w:bookmarkEnd w:id="1791"/>
      <w:r>
        <w:rPr>
          <w:rFonts w:hint="cs"/>
          <w:rtl/>
          <w:lang w:eastAsia="he-IL"/>
        </w:rPr>
        <w:t>הגדלנו את הרף לע</w:t>
      </w:r>
      <w:r w:rsidR="00D27300">
        <w:rPr>
          <w:rFonts w:hint="cs"/>
          <w:rtl/>
          <w:lang w:eastAsia="he-IL"/>
        </w:rPr>
        <w:t>סקים</w:t>
      </w:r>
      <w:r w:rsidR="00005145">
        <w:rPr>
          <w:rFonts w:hint="cs"/>
          <w:rtl/>
          <w:lang w:eastAsia="he-IL"/>
        </w:rPr>
        <w:t xml:space="preserve"> כך שהם</w:t>
      </w:r>
      <w:r w:rsidR="00D27300">
        <w:rPr>
          <w:rFonts w:hint="cs"/>
          <w:rtl/>
          <w:lang w:eastAsia="he-IL"/>
        </w:rPr>
        <w:t xml:space="preserve"> גם נמצאים בהודעה מוקדמת</w:t>
      </w:r>
      <w:r w:rsidR="00BF4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C1BA6">
        <w:rPr>
          <w:rFonts w:hint="cs"/>
          <w:rtl/>
          <w:lang w:eastAsia="he-IL"/>
        </w:rPr>
        <w:t>דיברנו על מנגנון שיפשט</w:t>
      </w:r>
      <w:r>
        <w:rPr>
          <w:rFonts w:hint="cs"/>
          <w:rtl/>
          <w:lang w:eastAsia="he-IL"/>
        </w:rPr>
        <w:t xml:space="preserve"> את התביעות כדי לעודד את התביעות שמתאימות לסעד </w:t>
      </w:r>
      <w:r w:rsidR="006C1BA6">
        <w:rPr>
          <w:rFonts w:hint="cs"/>
          <w:rtl/>
          <w:lang w:eastAsia="he-IL"/>
        </w:rPr>
        <w:t xml:space="preserve">הצהרתי </w:t>
      </w:r>
      <w:r>
        <w:rPr>
          <w:rFonts w:hint="cs"/>
          <w:rtl/>
          <w:lang w:eastAsia="he-IL"/>
        </w:rPr>
        <w:t>להיות בסעד</w:t>
      </w:r>
      <w:r w:rsidR="006C1BA6">
        <w:rPr>
          <w:rFonts w:hint="cs"/>
          <w:rtl/>
          <w:lang w:eastAsia="he-IL"/>
        </w:rPr>
        <w:t xml:space="preserve"> הצהרתי</w:t>
      </w:r>
      <w:r>
        <w:rPr>
          <w:rFonts w:hint="cs"/>
          <w:rtl/>
          <w:lang w:eastAsia="he-IL"/>
        </w:rPr>
        <w:t>, כול</w:t>
      </w:r>
      <w:r w:rsidR="006C1B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שוט אם את</w:t>
      </w:r>
      <w:r w:rsidR="006C1BA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לוקח </w:t>
      </w:r>
      <w:r w:rsidR="006C1BA6">
        <w:rPr>
          <w:rFonts w:hint="cs"/>
          <w:rtl/>
          <w:lang w:eastAsia="he-IL"/>
        </w:rPr>
        <w:t xml:space="preserve">תביעה של סעד </w:t>
      </w:r>
      <w:bookmarkStart w:id="1792" w:name="_ETM_Q1_2061799"/>
      <w:bookmarkEnd w:id="1792"/>
      <w:r w:rsidR="006C1BA6">
        <w:rPr>
          <w:rFonts w:hint="cs"/>
          <w:rtl/>
          <w:lang w:eastAsia="he-IL"/>
        </w:rPr>
        <w:t>הצהרתי והופך או</w:t>
      </w:r>
      <w:r w:rsidR="00005145">
        <w:rPr>
          <w:rFonts w:hint="cs"/>
          <w:rtl/>
          <w:lang w:eastAsia="he-IL"/>
        </w:rPr>
        <w:t>תו</w:t>
      </w:r>
      <w:r w:rsidR="006C1BA6">
        <w:rPr>
          <w:rFonts w:hint="cs"/>
          <w:rtl/>
          <w:lang w:eastAsia="he-IL"/>
        </w:rPr>
        <w:t xml:space="preserve"> לסעד כספי</w:t>
      </w:r>
      <w:r w:rsidR="00005145">
        <w:rPr>
          <w:rFonts w:hint="cs"/>
          <w:rtl/>
          <w:lang w:eastAsia="he-IL"/>
        </w:rPr>
        <w:t>.</w:t>
      </w:r>
      <w:r w:rsidR="006C1BA6">
        <w:rPr>
          <w:rFonts w:hint="cs"/>
          <w:rtl/>
          <w:lang w:eastAsia="he-IL"/>
        </w:rPr>
        <w:t xml:space="preserve"> לעשות חסימה מוחלטת</w:t>
      </w:r>
      <w:r>
        <w:rPr>
          <w:rFonts w:hint="cs"/>
          <w:rtl/>
          <w:lang w:eastAsia="he-IL"/>
        </w:rPr>
        <w:t xml:space="preserve"> גם ע</w:t>
      </w:r>
      <w:r w:rsidR="006C1BA6">
        <w:rPr>
          <w:rFonts w:hint="cs"/>
          <w:rtl/>
          <w:lang w:eastAsia="he-IL"/>
        </w:rPr>
        <w:t xml:space="preserve">ל המקרים שכן מתאימים לסעד </w:t>
      </w:r>
      <w:bookmarkStart w:id="1793" w:name="_ETM_Q1_2069640"/>
      <w:bookmarkEnd w:id="1793"/>
      <w:r w:rsidR="00005145">
        <w:rPr>
          <w:rFonts w:hint="cs"/>
          <w:rtl/>
          <w:lang w:eastAsia="he-IL"/>
        </w:rPr>
        <w:t>כספי</w:t>
      </w:r>
      <w:r w:rsidR="00BF46FD">
        <w:rPr>
          <w:rFonts w:hint="cs"/>
          <w:rtl/>
          <w:lang w:eastAsia="he-IL"/>
        </w:rPr>
        <w:t xml:space="preserve"> -</w:t>
      </w:r>
      <w:r w:rsidR="006C1BA6">
        <w:rPr>
          <w:rFonts w:hint="cs"/>
          <w:rtl/>
          <w:lang w:eastAsia="he-IL"/>
        </w:rPr>
        <w:t xml:space="preserve"> </w:t>
      </w:r>
      <w:r w:rsidR="00005145">
        <w:rPr>
          <w:rFonts w:hint="cs"/>
          <w:rtl/>
          <w:lang w:eastAsia="he-IL"/>
        </w:rPr>
        <w:t xml:space="preserve">מוגזם, </w:t>
      </w:r>
      <w:r w:rsidR="00BF46FD">
        <w:rPr>
          <w:rFonts w:hint="cs"/>
          <w:rtl/>
          <w:lang w:eastAsia="he-IL"/>
        </w:rPr>
        <w:t>ו</w:t>
      </w:r>
      <w:r w:rsidR="00005145">
        <w:rPr>
          <w:rFonts w:hint="cs"/>
          <w:rtl/>
          <w:lang w:eastAsia="he-IL"/>
        </w:rPr>
        <w:t>לכן אנחנו</w:t>
      </w:r>
      <w:r>
        <w:rPr>
          <w:rFonts w:hint="cs"/>
          <w:rtl/>
          <w:lang w:eastAsia="he-IL"/>
        </w:rPr>
        <w:t xml:space="preserve"> מבטלים את זה</w:t>
      </w:r>
      <w:r w:rsidR="00B610C3">
        <w:rPr>
          <w:rFonts w:hint="cs"/>
          <w:rtl/>
          <w:lang w:eastAsia="he-IL"/>
        </w:rPr>
        <w:t>, שמים</w:t>
      </w:r>
      <w:r>
        <w:rPr>
          <w:rFonts w:hint="cs"/>
          <w:rtl/>
          <w:lang w:eastAsia="he-IL"/>
        </w:rPr>
        <w:t xml:space="preserve"> </w:t>
      </w:r>
      <w:r w:rsidR="00BF46FD">
        <w:rPr>
          <w:rFonts w:hint="cs"/>
          <w:rtl/>
          <w:lang w:eastAsia="he-IL"/>
        </w:rPr>
        <w:t>את זה בהודעה מוקדמת.</w:t>
      </w:r>
      <w:r>
        <w:rPr>
          <w:rFonts w:hint="cs"/>
          <w:rtl/>
          <w:lang w:eastAsia="he-IL"/>
        </w:rPr>
        <w:t xml:space="preserve"> </w:t>
      </w:r>
      <w:r w:rsidR="00B610C3">
        <w:rPr>
          <w:rFonts w:hint="cs"/>
          <w:rtl/>
          <w:lang w:eastAsia="he-IL"/>
        </w:rPr>
        <w:t>כשנדון בכל המנגנונים האחרים,</w:t>
      </w:r>
      <w:r>
        <w:rPr>
          <w:rFonts w:hint="cs"/>
          <w:rtl/>
          <w:lang w:eastAsia="he-IL"/>
        </w:rPr>
        <w:t xml:space="preserve"> לרבות </w:t>
      </w:r>
      <w:r w:rsidR="00B610C3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>ההודעה</w:t>
      </w:r>
      <w:r w:rsidR="00B610C3">
        <w:rPr>
          <w:rFonts w:hint="cs"/>
          <w:rtl/>
          <w:lang w:eastAsia="he-IL"/>
        </w:rPr>
        <w:t xml:space="preserve"> המוקדמת</w:t>
      </w:r>
      <w:r>
        <w:rPr>
          <w:rFonts w:hint="cs"/>
          <w:rtl/>
          <w:lang w:eastAsia="he-IL"/>
        </w:rPr>
        <w:t xml:space="preserve">, נדון גם </w:t>
      </w:r>
      <w:r w:rsidR="00B610C3">
        <w:rPr>
          <w:rFonts w:hint="cs"/>
          <w:rtl/>
          <w:lang w:eastAsia="he-IL"/>
        </w:rPr>
        <w:t>בזה.</w:t>
      </w:r>
    </w:p>
    <w:p w:rsidR="00377F88" w:rsidRDefault="00377F88" w:rsidP="00377F88">
      <w:pPr>
        <w:rPr>
          <w:rtl/>
          <w:lang w:eastAsia="he-IL"/>
        </w:rPr>
      </w:pPr>
    </w:p>
    <w:p w:rsidR="00B610C3" w:rsidRDefault="00B610C3" w:rsidP="00B610C3">
      <w:pPr>
        <w:pStyle w:val="af9"/>
        <w:keepNext/>
        <w:rPr>
          <w:rtl/>
          <w:lang w:eastAsia="he-IL"/>
        </w:rPr>
      </w:pPr>
      <w:bookmarkStart w:id="1794" w:name="_ETM_Q1_2081147"/>
      <w:bookmarkStart w:id="1795" w:name="ET_guest_נופר_טל_470"/>
      <w:bookmarkEnd w:id="1794"/>
      <w:r w:rsidRPr="00B6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B6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B610C3" w:rsidRDefault="00B610C3" w:rsidP="00B610C3">
      <w:pPr>
        <w:pStyle w:val="KeepWithNext"/>
        <w:rPr>
          <w:rtl/>
          <w:lang w:eastAsia="he-IL"/>
        </w:rPr>
      </w:pPr>
    </w:p>
    <w:p w:rsidR="00377F88" w:rsidRDefault="00377F88" w:rsidP="00377F88">
      <w:pPr>
        <w:rPr>
          <w:rtl/>
          <w:lang w:eastAsia="he-IL"/>
        </w:rPr>
      </w:pPr>
      <w:bookmarkStart w:id="1796" w:name="_ETM_Q1_2081613"/>
      <w:bookmarkStart w:id="1797" w:name="_ETM_Q1_2081652"/>
      <w:bookmarkEnd w:id="1796"/>
      <w:bookmarkEnd w:id="1797"/>
      <w:r>
        <w:rPr>
          <w:rFonts w:hint="cs"/>
          <w:rtl/>
          <w:lang w:eastAsia="he-IL"/>
        </w:rPr>
        <w:t>התוספת הרבי</w:t>
      </w:r>
      <w:r w:rsidR="00B610C3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ת לא </w:t>
      </w:r>
      <w:r w:rsidR="00B610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ולדה משום מקום</w:t>
      </w:r>
      <w:r w:rsidR="00B610C3"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798" w:name="ET_yor_6157_226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D82504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377F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C9082E">
        <w:rPr>
          <w:rFonts w:hint="cs"/>
          <w:rtl/>
          <w:lang w:eastAsia="he-IL"/>
        </w:rPr>
        <w:t xml:space="preserve">ברת על חלק א' של </w:t>
      </w:r>
      <w:r w:rsidR="00377F88">
        <w:rPr>
          <w:rFonts w:hint="cs"/>
          <w:rtl/>
          <w:lang w:eastAsia="he-IL"/>
        </w:rPr>
        <w:t>התוספת</w:t>
      </w:r>
      <w:r w:rsidR="00C9082E">
        <w:rPr>
          <w:rFonts w:hint="cs"/>
          <w:rtl/>
          <w:lang w:eastAsia="he-IL"/>
        </w:rPr>
        <w:t>?</w:t>
      </w:r>
    </w:p>
    <w:p w:rsidR="00377F88" w:rsidRDefault="00377F88" w:rsidP="00377F88">
      <w:pPr>
        <w:rPr>
          <w:rtl/>
          <w:lang w:eastAsia="he-IL"/>
        </w:rPr>
      </w:pPr>
    </w:p>
    <w:p w:rsidR="00C9082E" w:rsidRDefault="00C9082E" w:rsidP="00C9082E">
      <w:pPr>
        <w:pStyle w:val="af9"/>
        <w:keepNext/>
        <w:rPr>
          <w:rtl/>
          <w:lang w:eastAsia="he-IL"/>
        </w:rPr>
      </w:pPr>
      <w:bookmarkStart w:id="1799" w:name="ET_guest_נופר_טל_471"/>
      <w:r w:rsidRPr="00C9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90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9"/>
    </w:p>
    <w:p w:rsidR="00C9082E" w:rsidRDefault="00C9082E" w:rsidP="00C9082E">
      <w:pPr>
        <w:pStyle w:val="KeepWithNext"/>
        <w:rPr>
          <w:rtl/>
          <w:lang w:eastAsia="he-IL"/>
        </w:rPr>
      </w:pPr>
    </w:p>
    <w:p w:rsidR="00377F88" w:rsidRDefault="00C9082E" w:rsidP="00102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חלק א'. </w:t>
      </w:r>
      <w:r w:rsidR="00E632DA">
        <w:rPr>
          <w:rFonts w:hint="cs"/>
          <w:rtl/>
          <w:lang w:eastAsia="he-IL"/>
        </w:rPr>
        <w:t>יש עילות שהמקום שלהן הו</w:t>
      </w:r>
      <w:r w:rsidR="00377F88">
        <w:rPr>
          <w:rFonts w:hint="cs"/>
          <w:rtl/>
          <w:lang w:eastAsia="he-IL"/>
        </w:rPr>
        <w:t>א</w:t>
      </w:r>
      <w:r w:rsidR="00E632DA">
        <w:rPr>
          <w:rFonts w:hint="cs"/>
          <w:rtl/>
          <w:lang w:eastAsia="he-IL"/>
        </w:rPr>
        <w:t xml:space="preserve"> </w:t>
      </w:r>
      <w:bookmarkStart w:id="1800" w:name="_ETM_Q1_2117640"/>
      <w:bookmarkEnd w:id="1800"/>
      <w:r w:rsidR="00377F88">
        <w:rPr>
          <w:rFonts w:hint="cs"/>
          <w:rtl/>
          <w:lang w:eastAsia="he-IL"/>
        </w:rPr>
        <w:t>לא בחוק תובענות ייצוגיו</w:t>
      </w:r>
      <w:r w:rsidR="00E632DA">
        <w:rPr>
          <w:rFonts w:hint="cs"/>
          <w:rtl/>
          <w:lang w:eastAsia="he-IL"/>
        </w:rPr>
        <w:t>ת</w:t>
      </w:r>
      <w:r w:rsidR="00BF46FD">
        <w:rPr>
          <w:rFonts w:hint="cs"/>
          <w:rtl/>
          <w:lang w:eastAsia="he-IL"/>
        </w:rPr>
        <w:t>,</w:t>
      </w:r>
      <w:r w:rsidR="00E632DA">
        <w:rPr>
          <w:rFonts w:hint="cs"/>
          <w:rtl/>
          <w:lang w:eastAsia="he-IL"/>
        </w:rPr>
        <w:t xml:space="preserve"> לא כי מגיע לעסק</w:t>
      </w:r>
      <w:r w:rsidR="00377F88">
        <w:rPr>
          <w:rFonts w:hint="cs"/>
          <w:rtl/>
          <w:lang w:eastAsia="he-IL"/>
        </w:rPr>
        <w:t xml:space="preserve">ים פס </w:t>
      </w:r>
      <w:r w:rsidR="00E632DA">
        <w:rPr>
          <w:rFonts w:hint="cs"/>
          <w:rtl/>
          <w:lang w:eastAsia="he-IL"/>
        </w:rPr>
        <w:t xml:space="preserve">ומגיע להם להפר אותן, אלא כי אין בהן </w:t>
      </w:r>
      <w:bookmarkStart w:id="1801" w:name="_ETM_Q1_2123442"/>
      <w:bookmarkEnd w:id="1801"/>
      <w:r w:rsidR="00E632DA">
        <w:rPr>
          <w:rFonts w:hint="cs"/>
          <w:rtl/>
          <w:lang w:eastAsia="he-IL"/>
        </w:rPr>
        <w:t>תועלת ו</w:t>
      </w:r>
      <w:r w:rsidR="00377F88">
        <w:rPr>
          <w:rFonts w:hint="cs"/>
          <w:rtl/>
          <w:lang w:eastAsia="he-IL"/>
        </w:rPr>
        <w:t>הן לא עונות על התנאים</w:t>
      </w:r>
      <w:r w:rsidR="00E632DA">
        <w:rPr>
          <w:rFonts w:hint="cs"/>
          <w:rtl/>
          <w:lang w:eastAsia="he-IL"/>
        </w:rPr>
        <w:t>. יש שופטים שלגבי הספאם הביעו עמדה נחרצת</w:t>
      </w:r>
      <w:r w:rsidR="001027B0">
        <w:rPr>
          <w:rFonts w:hint="cs"/>
          <w:rtl/>
          <w:lang w:eastAsia="he-IL"/>
        </w:rPr>
        <w:t>, כמו</w:t>
      </w:r>
      <w:r w:rsidR="00E632DA">
        <w:rPr>
          <w:rFonts w:hint="cs"/>
          <w:rtl/>
          <w:lang w:eastAsia="he-IL"/>
        </w:rPr>
        <w:t xml:space="preserve"> השופטת </w:t>
      </w:r>
      <w:bookmarkStart w:id="1802" w:name="_ETM_Q1_2130390"/>
      <w:bookmarkEnd w:id="1802"/>
      <w:r w:rsidR="00E632DA">
        <w:rPr>
          <w:rFonts w:hint="cs"/>
          <w:rtl/>
          <w:lang w:eastAsia="he-IL"/>
        </w:rPr>
        <w:t>במחוזי תל אביב והש</w:t>
      </w:r>
      <w:r w:rsidR="001027B0">
        <w:rPr>
          <w:rFonts w:hint="cs"/>
          <w:rtl/>
          <w:lang w:eastAsia="he-IL"/>
        </w:rPr>
        <w:t>ו</w:t>
      </w:r>
      <w:r w:rsidR="00E632DA">
        <w:rPr>
          <w:rFonts w:hint="cs"/>
          <w:rtl/>
          <w:lang w:eastAsia="he-IL"/>
        </w:rPr>
        <w:t xml:space="preserve">פט פורת במחוזי מרכז </w:t>
      </w:r>
      <w:r w:rsidR="001027B0">
        <w:rPr>
          <w:rFonts w:hint="cs"/>
          <w:rtl/>
          <w:lang w:eastAsia="he-IL"/>
        </w:rPr>
        <w:t>ש</w:t>
      </w:r>
      <w:r w:rsidR="00E632DA">
        <w:rPr>
          <w:rFonts w:hint="cs"/>
          <w:rtl/>
          <w:lang w:eastAsia="he-IL"/>
        </w:rPr>
        <w:t>אמרו</w:t>
      </w:r>
      <w:r w:rsidR="00BF46FD">
        <w:rPr>
          <w:rFonts w:hint="cs"/>
          <w:rtl/>
          <w:lang w:eastAsia="he-IL"/>
        </w:rPr>
        <w:t>:</w:t>
      </w:r>
      <w:r w:rsidR="00E632DA">
        <w:rPr>
          <w:rFonts w:hint="cs"/>
          <w:rtl/>
          <w:lang w:eastAsia="he-IL"/>
        </w:rPr>
        <w:t xml:space="preserve"> "חבר'ה, די, דשנו, נגמר". יש שופטים שמ</w:t>
      </w:r>
      <w:r w:rsidR="00377F88">
        <w:rPr>
          <w:rFonts w:hint="cs"/>
          <w:rtl/>
          <w:lang w:eastAsia="he-IL"/>
        </w:rPr>
        <w:t>ש</w:t>
      </w:r>
      <w:r w:rsidR="00E632DA">
        <w:rPr>
          <w:rFonts w:hint="cs"/>
          <w:rtl/>
          <w:lang w:eastAsia="he-IL"/>
        </w:rPr>
        <w:t>ו</w:t>
      </w:r>
      <w:r w:rsidR="00377F88">
        <w:rPr>
          <w:rFonts w:hint="cs"/>
          <w:rtl/>
          <w:lang w:eastAsia="he-IL"/>
        </w:rPr>
        <w:t xml:space="preserve">ם מה </w:t>
      </w:r>
      <w:r w:rsidR="00E632DA">
        <w:rPr>
          <w:rFonts w:hint="cs"/>
          <w:rtl/>
          <w:lang w:eastAsia="he-IL"/>
        </w:rPr>
        <w:t xml:space="preserve">גם </w:t>
      </w:r>
      <w:bookmarkStart w:id="1803" w:name="_ETM_Q1_2143319"/>
      <w:bookmarkEnd w:id="1803"/>
      <w:r w:rsidR="00E632DA">
        <w:rPr>
          <w:rFonts w:hint="cs"/>
          <w:rtl/>
          <w:lang w:eastAsia="he-IL"/>
        </w:rPr>
        <w:t xml:space="preserve">את מה שנפסק בבית המשפט העליון </w:t>
      </w:r>
      <w:r w:rsidR="00377F88">
        <w:rPr>
          <w:rFonts w:hint="cs"/>
          <w:rtl/>
          <w:lang w:eastAsia="he-IL"/>
        </w:rPr>
        <w:t xml:space="preserve">מסרבים לאמץ. </w:t>
      </w:r>
      <w:bookmarkStart w:id="1804" w:name="_ETM_Q1_2158418"/>
      <w:bookmarkStart w:id="1805" w:name="_ETM_Q1_2168666"/>
      <w:bookmarkEnd w:id="1804"/>
      <w:bookmarkEnd w:id="1805"/>
      <w:r w:rsidR="00E632DA">
        <w:rPr>
          <w:rFonts w:hint="cs"/>
          <w:rtl/>
          <w:lang w:eastAsia="he-IL"/>
        </w:rPr>
        <w:t xml:space="preserve">פעם </w:t>
      </w:r>
      <w:r w:rsidR="001027B0">
        <w:rPr>
          <w:rFonts w:hint="cs"/>
          <w:rtl/>
          <w:lang w:eastAsia="he-IL"/>
        </w:rPr>
        <w:t xml:space="preserve">נפסק </w:t>
      </w:r>
      <w:r w:rsidR="00E632DA">
        <w:rPr>
          <w:rFonts w:hint="cs"/>
          <w:rtl/>
          <w:lang w:eastAsia="he-IL"/>
        </w:rPr>
        <w:t>שניים וחצי מיליון ל</w:t>
      </w:r>
      <w:r w:rsidR="001027B0">
        <w:rPr>
          <w:rFonts w:hint="cs"/>
          <w:rtl/>
          <w:lang w:eastAsia="he-IL"/>
        </w:rPr>
        <w:t>מישהו שהספים, כאשר</w:t>
      </w:r>
      <w:r w:rsidR="00E632DA">
        <w:rPr>
          <w:rFonts w:hint="cs"/>
          <w:rtl/>
          <w:lang w:eastAsia="he-IL"/>
        </w:rPr>
        <w:t xml:space="preserve"> מי שמספים באמת </w:t>
      </w:r>
      <w:r w:rsidR="00377F88">
        <w:rPr>
          <w:rFonts w:hint="cs"/>
          <w:rtl/>
          <w:lang w:eastAsia="he-IL"/>
        </w:rPr>
        <w:t xml:space="preserve">זה לא </w:t>
      </w:r>
      <w:r w:rsidR="00E632DA">
        <w:rPr>
          <w:rFonts w:hint="cs"/>
          <w:rtl/>
          <w:lang w:eastAsia="he-IL"/>
        </w:rPr>
        <w:t>ה</w:t>
      </w:r>
      <w:r w:rsidR="00377F88">
        <w:rPr>
          <w:rFonts w:hint="cs"/>
          <w:rtl/>
          <w:lang w:eastAsia="he-IL"/>
        </w:rPr>
        <w:t xml:space="preserve">חברות </w:t>
      </w:r>
      <w:r w:rsidR="008301CA">
        <w:rPr>
          <w:rFonts w:hint="cs"/>
          <w:rtl/>
          <w:lang w:eastAsia="he-IL"/>
        </w:rPr>
        <w:t>הגדולות</w:t>
      </w:r>
      <w:r w:rsidR="00377F88">
        <w:rPr>
          <w:rFonts w:hint="cs"/>
          <w:rtl/>
          <w:lang w:eastAsia="he-IL"/>
        </w:rPr>
        <w:t xml:space="preserve">, זה כל </w:t>
      </w:r>
      <w:r w:rsidR="008301CA">
        <w:rPr>
          <w:rFonts w:hint="cs"/>
          <w:rtl/>
          <w:lang w:eastAsia="he-IL"/>
        </w:rPr>
        <w:t xml:space="preserve">מיני כאלה שהם פושטים רגל.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06" w:name="ET_yor_6157_227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377F88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הוצאנ</w:t>
      </w:r>
      <w:r w:rsidR="008301CA">
        <w:rPr>
          <w:rFonts w:hint="cs"/>
          <w:rtl/>
          <w:lang w:eastAsia="he-IL"/>
        </w:rPr>
        <w:t>ו.</w:t>
      </w:r>
    </w:p>
    <w:p w:rsidR="00377F88" w:rsidRDefault="00377F88" w:rsidP="00377F88">
      <w:pPr>
        <w:rPr>
          <w:rtl/>
          <w:lang w:eastAsia="he-IL"/>
        </w:rPr>
      </w:pPr>
    </w:p>
    <w:p w:rsidR="001027B0" w:rsidRDefault="001027B0" w:rsidP="001027B0">
      <w:pPr>
        <w:pStyle w:val="af9"/>
        <w:keepNext/>
        <w:rPr>
          <w:rtl/>
          <w:lang w:eastAsia="he-IL"/>
        </w:rPr>
      </w:pPr>
      <w:bookmarkStart w:id="1807" w:name="_ETM_Q1_2179345"/>
      <w:bookmarkStart w:id="1808" w:name="ET_guest_נופר_טל_472"/>
      <w:bookmarkEnd w:id="1807"/>
      <w:r w:rsidRPr="00102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027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1027B0" w:rsidRDefault="001027B0" w:rsidP="001027B0">
      <w:pPr>
        <w:pStyle w:val="KeepWithNext"/>
        <w:rPr>
          <w:rtl/>
          <w:lang w:eastAsia="he-IL"/>
        </w:rPr>
      </w:pPr>
    </w:p>
    <w:p w:rsidR="00377F88" w:rsidRDefault="001027B0" w:rsidP="00116FCE">
      <w:pPr>
        <w:rPr>
          <w:rtl/>
          <w:lang w:eastAsia="he-IL"/>
        </w:rPr>
      </w:pPr>
      <w:bookmarkStart w:id="1809" w:name="_ETM_Q1_2179710"/>
      <w:bookmarkStart w:id="1810" w:name="_ETM_Q1_2179744"/>
      <w:bookmarkEnd w:id="1809"/>
      <w:bookmarkEnd w:id="1810"/>
      <w:r>
        <w:rPr>
          <w:rFonts w:hint="cs"/>
          <w:rtl/>
          <w:lang w:eastAsia="he-IL"/>
        </w:rPr>
        <w:t xml:space="preserve">לא הוצאת, כי אתה אומר </w:t>
      </w:r>
      <w:bookmarkStart w:id="1811" w:name="_ETM_Q1_2176187"/>
      <w:bookmarkEnd w:id="1811"/>
      <w:r w:rsidR="00377F88">
        <w:rPr>
          <w:rFonts w:hint="cs"/>
          <w:rtl/>
          <w:lang w:eastAsia="he-IL"/>
        </w:rPr>
        <w:t xml:space="preserve">עכשיו </w:t>
      </w:r>
      <w:r w:rsidR="00116FCE">
        <w:rPr>
          <w:rFonts w:hint="cs"/>
          <w:rtl/>
          <w:lang w:eastAsia="he-IL"/>
        </w:rPr>
        <w:t>ש</w:t>
      </w:r>
      <w:r w:rsidR="00377F88">
        <w:rPr>
          <w:rFonts w:hint="cs"/>
          <w:rtl/>
          <w:lang w:eastAsia="he-IL"/>
        </w:rPr>
        <w:t xml:space="preserve">אתה </w:t>
      </w:r>
      <w:r w:rsidR="00116FCE">
        <w:rPr>
          <w:rFonts w:hint="cs"/>
          <w:rtl/>
          <w:lang w:eastAsia="he-IL"/>
        </w:rPr>
        <w:t>מוותר על התוספת הרביעית</w:t>
      </w:r>
      <w:r w:rsidR="00BF46FD">
        <w:rPr>
          <w:rFonts w:hint="cs"/>
          <w:rtl/>
          <w:lang w:eastAsia="he-IL"/>
        </w:rPr>
        <w:t xml:space="preserve"> ו</w:t>
      </w:r>
      <w:r w:rsidR="00B57DC6">
        <w:rPr>
          <w:rFonts w:hint="cs"/>
          <w:rtl/>
          <w:lang w:eastAsia="he-IL"/>
        </w:rPr>
        <w:t>נדבר על זה</w:t>
      </w:r>
      <w:r w:rsidR="00116FCE">
        <w:rPr>
          <w:rFonts w:hint="cs"/>
          <w:rtl/>
          <w:lang w:eastAsia="he-IL"/>
        </w:rPr>
        <w:t xml:space="preserve"> בפנייה המוקדמת.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12" w:name="ET_yor_6157_228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B57DC6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הוצאנו</w:t>
      </w:r>
      <w:r w:rsidR="00BF4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מתחת ל-20 מיליון.</w:t>
      </w:r>
    </w:p>
    <w:p w:rsidR="00377F88" w:rsidRDefault="00377F88" w:rsidP="00377F88">
      <w:pPr>
        <w:rPr>
          <w:rtl/>
          <w:lang w:eastAsia="he-IL"/>
        </w:rPr>
      </w:pPr>
    </w:p>
    <w:p w:rsidR="00B57DC6" w:rsidRDefault="00B57DC6" w:rsidP="00B57DC6">
      <w:pPr>
        <w:pStyle w:val="af9"/>
        <w:keepNext/>
        <w:rPr>
          <w:rtl/>
          <w:lang w:eastAsia="he-IL"/>
        </w:rPr>
      </w:pPr>
      <w:bookmarkStart w:id="1813" w:name="ET_guest_נופר_טל_473"/>
      <w:r w:rsidRPr="00B57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B57D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3"/>
    </w:p>
    <w:p w:rsidR="00B57DC6" w:rsidRDefault="00B57DC6" w:rsidP="00B57DC6">
      <w:pPr>
        <w:pStyle w:val="KeepWithNext"/>
        <w:rPr>
          <w:rtl/>
          <w:lang w:eastAsia="he-IL"/>
        </w:rPr>
      </w:pPr>
    </w:p>
    <w:p w:rsidR="00377F88" w:rsidRDefault="00B57DC6" w:rsidP="00B57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מתחת ל-20 </w:t>
      </w:r>
      <w:bookmarkStart w:id="1814" w:name="_ETM_Q1_2187662"/>
      <w:bookmarkEnd w:id="1814"/>
      <w:r>
        <w:rPr>
          <w:rFonts w:hint="cs"/>
          <w:rtl/>
          <w:lang w:eastAsia="he-IL"/>
        </w:rPr>
        <w:t xml:space="preserve">מיליון. </w:t>
      </w:r>
      <w:r w:rsidR="00377F88">
        <w:rPr>
          <w:rFonts w:hint="cs"/>
          <w:rtl/>
          <w:lang w:eastAsia="he-IL"/>
        </w:rPr>
        <w:t>שופרסל</w:t>
      </w:r>
      <w:r>
        <w:rPr>
          <w:rFonts w:hint="cs"/>
          <w:rtl/>
          <w:lang w:eastAsia="he-IL"/>
        </w:rPr>
        <w:t>, לצורך העניין,</w:t>
      </w:r>
      <w:r w:rsidR="00377F88">
        <w:rPr>
          <w:rFonts w:hint="cs"/>
          <w:rtl/>
          <w:lang w:eastAsia="he-IL"/>
        </w:rPr>
        <w:t xml:space="preserve"> </w:t>
      </w:r>
      <w:r w:rsidR="00BF46FD">
        <w:rPr>
          <w:rFonts w:hint="cs"/>
          <w:rtl/>
          <w:lang w:eastAsia="he-IL"/>
        </w:rPr>
        <w:t xml:space="preserve">נתבעת בספאם? נתבעת.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נתבעת בספאם? </w:t>
      </w:r>
      <w:bookmarkStart w:id="1815" w:name="_ETM_Q1_2191131"/>
      <w:bookmarkEnd w:id="1815"/>
      <w:r>
        <w:rPr>
          <w:rFonts w:hint="cs"/>
          <w:rtl/>
          <w:lang w:eastAsia="he-IL"/>
        </w:rPr>
        <w:t>נתבעת.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16" w:name="ET_yor_6157_229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444408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77F88">
        <w:rPr>
          <w:rFonts w:hint="cs"/>
          <w:rtl/>
          <w:lang w:eastAsia="he-IL"/>
        </w:rPr>
        <w:t>תהיה הודעה מוקדמת</w:t>
      </w:r>
      <w:r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444408" w:rsidRDefault="00444408" w:rsidP="00444408">
      <w:pPr>
        <w:pStyle w:val="af9"/>
        <w:keepNext/>
        <w:rPr>
          <w:rtl/>
          <w:lang w:eastAsia="he-IL"/>
        </w:rPr>
      </w:pPr>
      <w:bookmarkStart w:id="1817" w:name="ET_guest_נופר_טל_474"/>
      <w:r w:rsidRPr="0044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44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7"/>
    </w:p>
    <w:p w:rsidR="00444408" w:rsidRDefault="00444408" w:rsidP="00444408">
      <w:pPr>
        <w:pStyle w:val="KeepWithNext"/>
        <w:rPr>
          <w:rtl/>
          <w:lang w:eastAsia="he-IL"/>
        </w:rPr>
      </w:pPr>
    </w:p>
    <w:p w:rsidR="00377F88" w:rsidRDefault="00444408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</w:t>
      </w:r>
      <w:r w:rsidR="00377F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700DC8">
        <w:rPr>
          <w:rFonts w:hint="cs"/>
          <w:rtl/>
          <w:lang w:eastAsia="he-IL"/>
        </w:rPr>
        <w:t>מפסיקה</w:t>
      </w:r>
      <w:r w:rsidR="00377F88">
        <w:rPr>
          <w:rFonts w:hint="cs"/>
          <w:rtl/>
          <w:lang w:eastAsia="he-IL"/>
        </w:rPr>
        <w:t xml:space="preserve"> אין תביעה ייצוגית</w:t>
      </w:r>
      <w:r>
        <w:rPr>
          <w:rFonts w:hint="cs"/>
          <w:rtl/>
          <w:lang w:eastAsia="he-IL"/>
        </w:rPr>
        <w:t>?</w:t>
      </w:r>
    </w:p>
    <w:p w:rsidR="00377F88" w:rsidRDefault="00377F88" w:rsidP="00377F88">
      <w:pPr>
        <w:rPr>
          <w:rtl/>
          <w:lang w:eastAsia="he-IL"/>
        </w:rPr>
      </w:pPr>
    </w:p>
    <w:p w:rsidR="00C90766" w:rsidRDefault="00C90766" w:rsidP="00377F88">
      <w:pPr>
        <w:rPr>
          <w:rtl/>
          <w:lang w:eastAsia="he-IL"/>
        </w:rPr>
      </w:pPr>
    </w:p>
    <w:p w:rsidR="00C90766" w:rsidRDefault="00C90766" w:rsidP="00C90766">
      <w:pPr>
        <w:pStyle w:val="af6"/>
        <w:keepNext/>
        <w:rPr>
          <w:rtl/>
        </w:rPr>
      </w:pPr>
      <w:bookmarkStart w:id="1818" w:name="ET_yor_6157_475"/>
      <w:r w:rsidRPr="00C90766">
        <w:rPr>
          <w:rStyle w:val="TagStyle"/>
          <w:rtl/>
        </w:rPr>
        <w:t xml:space="preserve"> &lt;&lt; </w:t>
      </w:r>
      <w:proofErr w:type="spellStart"/>
      <w:r w:rsidRPr="00C90766">
        <w:rPr>
          <w:rStyle w:val="TagStyle"/>
          <w:rtl/>
        </w:rPr>
        <w:t>יור</w:t>
      </w:r>
      <w:proofErr w:type="spellEnd"/>
      <w:r w:rsidRPr="00C9076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0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C90766" w:rsidRDefault="00C90766" w:rsidP="00C90766">
      <w:pPr>
        <w:pStyle w:val="KeepWithNext"/>
        <w:rPr>
          <w:rtl/>
          <w:lang w:eastAsia="he-IL"/>
        </w:rPr>
      </w:pPr>
    </w:p>
    <w:p w:rsidR="00C90766" w:rsidRPr="00C90766" w:rsidRDefault="00C90766" w:rsidP="00C907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זו משמעות המושג "הודעה מוקדמת".</w:t>
      </w:r>
    </w:p>
    <w:p w:rsidR="00377F88" w:rsidRDefault="00377F88" w:rsidP="00C90766">
      <w:pPr>
        <w:ind w:firstLine="0"/>
        <w:rPr>
          <w:rtl/>
          <w:lang w:eastAsia="he-IL"/>
        </w:rPr>
      </w:pPr>
    </w:p>
    <w:p w:rsidR="00C90766" w:rsidRDefault="00C90766" w:rsidP="00C90766">
      <w:pPr>
        <w:pStyle w:val="af9"/>
        <w:keepNext/>
        <w:rPr>
          <w:rtl/>
          <w:lang w:eastAsia="he-IL"/>
        </w:rPr>
      </w:pPr>
      <w:bookmarkStart w:id="1819" w:name="ET_guest_נופר_טל_476"/>
      <w:r w:rsidRPr="00C907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907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C90766" w:rsidRDefault="00C90766" w:rsidP="00C90766">
      <w:pPr>
        <w:pStyle w:val="KeepWithNext"/>
        <w:rPr>
          <w:rtl/>
          <w:lang w:eastAsia="he-IL"/>
        </w:rPr>
      </w:pPr>
    </w:p>
    <w:p w:rsidR="00C90766" w:rsidRPr="00C90766" w:rsidRDefault="00C90766" w:rsidP="00C90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5D0E6B">
        <w:rPr>
          <w:rFonts w:hint="cs"/>
          <w:rtl/>
          <w:lang w:eastAsia="he-IL"/>
        </w:rPr>
        <w:t xml:space="preserve">לא. חבר'ה, תקראו את החוק, זה לא משמעות המושג. אין </w:t>
      </w:r>
      <w:bookmarkStart w:id="1820" w:name="_ETM_Q1_2203322"/>
      <w:bookmarkEnd w:id="1820"/>
      <w:r w:rsidR="005D0E6B">
        <w:rPr>
          <w:rFonts w:hint="cs"/>
          <w:rtl/>
          <w:lang w:eastAsia="he-IL"/>
        </w:rPr>
        <w:t xml:space="preserve">מעשה בדין.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21" w:name="ET_yor_6157_230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5D0E6B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377F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377F88">
        <w:rPr>
          <w:rFonts w:hint="cs"/>
          <w:rtl/>
          <w:lang w:eastAsia="he-IL"/>
        </w:rPr>
        <w:t xml:space="preserve">לא נדון </w:t>
      </w:r>
      <w:r>
        <w:rPr>
          <w:rFonts w:hint="cs"/>
          <w:rtl/>
          <w:lang w:eastAsia="he-IL"/>
        </w:rPr>
        <w:t xml:space="preserve">עכשיו </w:t>
      </w:r>
      <w:r w:rsidR="00377F88">
        <w:rPr>
          <w:rFonts w:hint="cs"/>
          <w:rtl/>
          <w:lang w:eastAsia="he-IL"/>
        </w:rPr>
        <w:t xml:space="preserve">במנגנון ההודעה המוקדמת. </w:t>
      </w:r>
    </w:p>
    <w:p w:rsidR="00377F88" w:rsidRDefault="00377F88" w:rsidP="00377F88">
      <w:pPr>
        <w:rPr>
          <w:rtl/>
          <w:lang w:eastAsia="he-IL"/>
        </w:rPr>
      </w:pPr>
    </w:p>
    <w:p w:rsidR="005230A6" w:rsidRDefault="005230A6" w:rsidP="005230A6">
      <w:pPr>
        <w:pStyle w:val="af9"/>
        <w:keepNext/>
        <w:rPr>
          <w:rtl/>
          <w:lang w:eastAsia="he-IL"/>
        </w:rPr>
      </w:pPr>
      <w:bookmarkStart w:id="1822" w:name="_ETM_Q1_2227240"/>
      <w:bookmarkStart w:id="1823" w:name="ET_guest_מיכל_ברנדל_אבל_478"/>
      <w:bookmarkEnd w:id="1822"/>
      <w:r w:rsidRPr="00523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ברנדל</w:t>
      </w:r>
      <w:proofErr w:type="spellEnd"/>
      <w:r>
        <w:rPr>
          <w:rtl/>
          <w:lang w:eastAsia="he-IL"/>
        </w:rPr>
        <w:t xml:space="preserve"> אבל:</w:t>
      </w:r>
      <w:r w:rsidRPr="005230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5230A6" w:rsidRDefault="005230A6" w:rsidP="005230A6">
      <w:pPr>
        <w:pStyle w:val="KeepWithNext"/>
        <w:rPr>
          <w:rtl/>
          <w:lang w:eastAsia="he-IL"/>
        </w:rPr>
      </w:pPr>
    </w:p>
    <w:p w:rsidR="00377F88" w:rsidRDefault="00377F88" w:rsidP="00700DC8">
      <w:pPr>
        <w:rPr>
          <w:rtl/>
          <w:lang w:eastAsia="he-IL"/>
        </w:rPr>
      </w:pPr>
      <w:bookmarkStart w:id="1824" w:name="_ETM_Q1_2227780"/>
      <w:bookmarkStart w:id="1825" w:name="_ETM_Q1_2227811"/>
      <w:bookmarkEnd w:id="1824"/>
      <w:bookmarkEnd w:id="1825"/>
      <w:r>
        <w:rPr>
          <w:rFonts w:hint="cs"/>
          <w:rtl/>
          <w:lang w:eastAsia="he-IL"/>
        </w:rPr>
        <w:t>התיאור שאנ</w:t>
      </w:r>
      <w:r w:rsidR="005230A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</w:t>
      </w:r>
      <w:r w:rsidR="005230A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מגלחים את החוק כאילו מכל ב' ובגלל זה צריך </w:t>
      </w:r>
      <w:r w:rsidR="005230A6">
        <w:rPr>
          <w:rFonts w:hint="cs"/>
          <w:rtl/>
          <w:lang w:eastAsia="he-IL"/>
        </w:rPr>
        <w:t>להוציא את התוספת הרביעית בהקשר הזה</w:t>
      </w:r>
      <w:r w:rsidR="00700DC8">
        <w:rPr>
          <w:rFonts w:hint="cs"/>
          <w:rtl/>
          <w:lang w:eastAsia="he-IL"/>
        </w:rPr>
        <w:t xml:space="preserve"> - </w:t>
      </w:r>
      <w:r w:rsidR="005230A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נכון. 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26" w:name="ET_yor_6157_231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126604" w:rsidRDefault="00D1011A" w:rsidP="00234A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77F88">
        <w:rPr>
          <w:rFonts w:hint="cs"/>
          <w:rtl/>
          <w:lang w:eastAsia="he-IL"/>
        </w:rPr>
        <w:t>א מורידים את התוספת הר</w:t>
      </w:r>
      <w:r>
        <w:rPr>
          <w:rFonts w:hint="cs"/>
          <w:rtl/>
          <w:lang w:eastAsia="he-IL"/>
        </w:rPr>
        <w:t>ביעית, רק את חלק א' בתוספת הרבי</w:t>
      </w:r>
      <w:r w:rsidR="00377F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377F88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</w:t>
      </w:r>
      <w:r w:rsidR="00893F76">
        <w:rPr>
          <w:rFonts w:hint="cs"/>
          <w:rtl/>
          <w:lang w:eastAsia="he-IL"/>
        </w:rPr>
        <w:t>אם ה</w:t>
      </w:r>
      <w:r w:rsidR="00377F88">
        <w:rPr>
          <w:rFonts w:hint="cs"/>
          <w:rtl/>
          <w:lang w:eastAsia="he-IL"/>
        </w:rPr>
        <w:t>מנגנונים האחרים לא יגולחו או</w:t>
      </w:r>
      <w:r w:rsidR="00893F76">
        <w:rPr>
          <w:rFonts w:hint="cs"/>
          <w:rtl/>
          <w:lang w:eastAsia="he-IL"/>
        </w:rPr>
        <w:t xml:space="preserve"> יתוקנו בצורה שתישארי חשופה</w:t>
      </w:r>
      <w:r w:rsidR="00700DC8">
        <w:rPr>
          <w:rFonts w:hint="cs"/>
          <w:rtl/>
          <w:lang w:eastAsia="he-IL"/>
        </w:rPr>
        <w:t>,</w:t>
      </w:r>
      <w:r w:rsidR="00893F76">
        <w:rPr>
          <w:rFonts w:hint="cs"/>
          <w:rtl/>
          <w:lang w:eastAsia="he-IL"/>
        </w:rPr>
        <w:t xml:space="preserve"> תעלי את זה </w:t>
      </w:r>
      <w:r w:rsidR="00126604">
        <w:rPr>
          <w:rFonts w:hint="cs"/>
          <w:rtl/>
          <w:lang w:eastAsia="he-IL"/>
        </w:rPr>
        <w:t>אז.</w:t>
      </w:r>
      <w:r w:rsidR="00893F76">
        <w:rPr>
          <w:rFonts w:hint="cs"/>
          <w:rtl/>
          <w:lang w:eastAsia="he-IL"/>
        </w:rPr>
        <w:t xml:space="preserve"> אם </w:t>
      </w:r>
      <w:bookmarkStart w:id="1827" w:name="_ETM_Q1_2265182"/>
      <w:bookmarkEnd w:id="1827"/>
      <w:r w:rsidR="00377F88">
        <w:rPr>
          <w:rFonts w:hint="cs"/>
          <w:rtl/>
          <w:lang w:eastAsia="he-IL"/>
        </w:rPr>
        <w:t>א</w:t>
      </w:r>
      <w:r w:rsidR="00126604">
        <w:rPr>
          <w:rFonts w:hint="cs"/>
          <w:rtl/>
          <w:lang w:eastAsia="he-IL"/>
        </w:rPr>
        <w:t>נ</w:t>
      </w:r>
      <w:r w:rsidR="00377F88">
        <w:rPr>
          <w:rFonts w:hint="cs"/>
          <w:rtl/>
          <w:lang w:eastAsia="he-IL"/>
        </w:rPr>
        <w:t xml:space="preserve">חנו מייצרים </w:t>
      </w:r>
      <w:r w:rsidR="00126604">
        <w:rPr>
          <w:rFonts w:hint="cs"/>
          <w:rtl/>
          <w:lang w:eastAsia="he-IL"/>
        </w:rPr>
        <w:t xml:space="preserve">מנגנון </w:t>
      </w:r>
      <w:r w:rsidR="00377F88">
        <w:rPr>
          <w:rFonts w:hint="cs"/>
          <w:rtl/>
          <w:lang w:eastAsia="he-IL"/>
        </w:rPr>
        <w:t>ש</w:t>
      </w:r>
      <w:r w:rsidR="00126604">
        <w:rPr>
          <w:rFonts w:hint="cs"/>
          <w:rtl/>
          <w:lang w:eastAsia="he-IL"/>
        </w:rPr>
        <w:t>מת</w:t>
      </w:r>
      <w:r w:rsidR="00377F88">
        <w:rPr>
          <w:rFonts w:hint="cs"/>
          <w:rtl/>
          <w:lang w:eastAsia="he-IL"/>
        </w:rPr>
        <w:t>מ</w:t>
      </w:r>
      <w:r w:rsidR="00126604">
        <w:rPr>
          <w:rFonts w:hint="cs"/>
          <w:rtl/>
          <w:lang w:eastAsia="he-IL"/>
        </w:rPr>
        <w:t>ר</w:t>
      </w:r>
      <w:r w:rsidR="00377F88">
        <w:rPr>
          <w:rFonts w:hint="cs"/>
          <w:rtl/>
          <w:lang w:eastAsia="he-IL"/>
        </w:rPr>
        <w:t xml:space="preserve">ץ </w:t>
      </w:r>
      <w:r w:rsidR="00126604">
        <w:rPr>
          <w:rFonts w:hint="cs"/>
          <w:rtl/>
          <w:lang w:eastAsia="he-IL"/>
        </w:rPr>
        <w:t xml:space="preserve">להגיש סעדים הצהרתיים ולא כספיים כשזה לא מתאים </w:t>
      </w:r>
      <w:bookmarkStart w:id="1828" w:name="_ETM_Q1_2264686"/>
      <w:bookmarkEnd w:id="1828"/>
      <w:r w:rsidR="00126604">
        <w:rPr>
          <w:rFonts w:hint="cs"/>
          <w:rtl/>
          <w:lang w:eastAsia="he-IL"/>
        </w:rPr>
        <w:t>לכספי</w:t>
      </w:r>
      <w:r w:rsidR="00234A53">
        <w:rPr>
          <w:rFonts w:hint="cs"/>
          <w:rtl/>
          <w:lang w:eastAsia="he-IL"/>
        </w:rPr>
        <w:t>,</w:t>
      </w:r>
      <w:r w:rsidR="00126604">
        <w:rPr>
          <w:rFonts w:hint="cs"/>
          <w:rtl/>
          <w:lang w:eastAsia="he-IL"/>
        </w:rPr>
        <w:t xml:space="preserve"> ואם אנחנו מייצרים מנגנון של </w:t>
      </w:r>
      <w:bookmarkStart w:id="1829" w:name="_ETM_Q1_2277670"/>
      <w:bookmarkEnd w:id="1829"/>
      <w:r w:rsidR="00126604">
        <w:rPr>
          <w:rFonts w:hint="cs"/>
          <w:rtl/>
          <w:lang w:eastAsia="he-IL"/>
        </w:rPr>
        <w:t>הודעה מוקדמת ועוד מנגנונים שדיברנו עליהם, ה</w:t>
      </w:r>
      <w:r w:rsidR="00377F88">
        <w:rPr>
          <w:rFonts w:hint="cs"/>
          <w:rtl/>
          <w:lang w:eastAsia="he-IL"/>
        </w:rPr>
        <w:t>סעיף הזה כמו שהוא כרג</w:t>
      </w:r>
      <w:r w:rsidR="00126604">
        <w:rPr>
          <w:rFonts w:hint="cs"/>
          <w:rtl/>
          <w:lang w:eastAsia="he-IL"/>
        </w:rPr>
        <w:t>ע</w:t>
      </w:r>
      <w:r w:rsidR="00377F88">
        <w:rPr>
          <w:rFonts w:hint="cs"/>
          <w:rtl/>
          <w:lang w:eastAsia="he-IL"/>
        </w:rPr>
        <w:t xml:space="preserve"> </w:t>
      </w:r>
      <w:r w:rsidR="00126604">
        <w:rPr>
          <w:rFonts w:hint="cs"/>
          <w:rtl/>
          <w:lang w:eastAsia="he-IL"/>
        </w:rPr>
        <w:t xml:space="preserve">הוא לא מידתי, אני </w:t>
      </w:r>
      <w:r w:rsidR="00377F88">
        <w:rPr>
          <w:rFonts w:hint="cs"/>
          <w:rtl/>
          <w:lang w:eastAsia="he-IL"/>
        </w:rPr>
        <w:t>ל</w:t>
      </w:r>
      <w:r w:rsidR="00126604">
        <w:rPr>
          <w:rFonts w:hint="cs"/>
          <w:rtl/>
          <w:lang w:eastAsia="he-IL"/>
        </w:rPr>
        <w:t>א</w:t>
      </w:r>
      <w:r w:rsidR="00377F88">
        <w:rPr>
          <w:rFonts w:hint="cs"/>
          <w:rtl/>
          <w:lang w:eastAsia="he-IL"/>
        </w:rPr>
        <w:t xml:space="preserve"> אאשר אותו. אני לא אחסום את זכות הגישה לערכאו</w:t>
      </w:r>
      <w:r w:rsidR="00126604">
        <w:rPr>
          <w:rFonts w:hint="cs"/>
          <w:rtl/>
          <w:lang w:eastAsia="he-IL"/>
        </w:rPr>
        <w:t>ת</w:t>
      </w:r>
      <w:r w:rsidR="00377F88">
        <w:rPr>
          <w:rFonts w:hint="cs"/>
          <w:rtl/>
          <w:lang w:eastAsia="he-IL"/>
        </w:rPr>
        <w:t xml:space="preserve">. </w:t>
      </w:r>
    </w:p>
    <w:p w:rsidR="00126604" w:rsidRDefault="00126604" w:rsidP="00126604">
      <w:pPr>
        <w:ind w:firstLine="0"/>
        <w:rPr>
          <w:rtl/>
          <w:lang w:eastAsia="he-IL"/>
        </w:rPr>
      </w:pPr>
    </w:p>
    <w:p w:rsidR="00126604" w:rsidRDefault="00126604" w:rsidP="00126604">
      <w:pPr>
        <w:pStyle w:val="af9"/>
        <w:keepNext/>
        <w:rPr>
          <w:rtl/>
          <w:lang w:eastAsia="he-IL"/>
        </w:rPr>
      </w:pPr>
      <w:bookmarkStart w:id="1830" w:name="ET_guest_מיכל_ברנדל_אבל_479"/>
      <w:r w:rsidRPr="0012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ברנדל</w:t>
      </w:r>
      <w:proofErr w:type="spellEnd"/>
      <w:r>
        <w:rPr>
          <w:rtl/>
          <w:lang w:eastAsia="he-IL"/>
        </w:rPr>
        <w:t xml:space="preserve"> אבל:</w:t>
      </w:r>
      <w:r w:rsidRPr="00126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126604" w:rsidRDefault="00126604" w:rsidP="00126604">
      <w:pPr>
        <w:pStyle w:val="KeepWithNext"/>
        <w:rPr>
          <w:rtl/>
          <w:lang w:eastAsia="he-IL"/>
        </w:rPr>
      </w:pPr>
    </w:p>
    <w:p w:rsidR="00C31A41" w:rsidRDefault="00C31A41" w:rsidP="00126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831" w:name="_ETM_Q1_2291009"/>
      <w:bookmarkEnd w:id="1831"/>
      <w:r>
        <w:rPr>
          <w:rFonts w:hint="cs"/>
          <w:rtl/>
          <w:lang w:eastAsia="he-IL"/>
        </w:rPr>
        <w:t xml:space="preserve">לא חוסם. </w:t>
      </w:r>
    </w:p>
    <w:p w:rsidR="00C31A41" w:rsidRDefault="00C31A41" w:rsidP="00C31A41">
      <w:pPr>
        <w:ind w:firstLine="0"/>
        <w:rPr>
          <w:rtl/>
          <w:lang w:eastAsia="he-IL"/>
        </w:rPr>
      </w:pPr>
    </w:p>
    <w:p w:rsidR="00C31A41" w:rsidRDefault="00C31A41" w:rsidP="00C31A41">
      <w:pPr>
        <w:pStyle w:val="af6"/>
        <w:keepNext/>
        <w:rPr>
          <w:rtl/>
        </w:rPr>
      </w:pPr>
      <w:bookmarkStart w:id="1832" w:name="ET_yor_6157_480"/>
      <w:r w:rsidRPr="00C31A41">
        <w:rPr>
          <w:rStyle w:val="TagStyle"/>
          <w:rtl/>
        </w:rPr>
        <w:t xml:space="preserve"> &lt;&lt; </w:t>
      </w:r>
      <w:proofErr w:type="spellStart"/>
      <w:r w:rsidRPr="00C31A41">
        <w:rPr>
          <w:rStyle w:val="TagStyle"/>
          <w:rtl/>
        </w:rPr>
        <w:t>יור</w:t>
      </w:r>
      <w:proofErr w:type="spellEnd"/>
      <w:r w:rsidRPr="00C31A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C31A41" w:rsidRDefault="00C31A41" w:rsidP="00C31A41">
      <w:pPr>
        <w:pStyle w:val="KeepWithNext"/>
        <w:rPr>
          <w:rtl/>
          <w:lang w:eastAsia="he-IL"/>
        </w:rPr>
      </w:pPr>
    </w:p>
    <w:p w:rsidR="00377F88" w:rsidRDefault="00C31A41" w:rsidP="00C31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כן, כי ברגע שאני אומר שלא </w:t>
      </w:r>
      <w:bookmarkStart w:id="1833" w:name="_ETM_Q1_2294258"/>
      <w:bookmarkEnd w:id="1833"/>
      <w:r>
        <w:rPr>
          <w:rFonts w:hint="cs"/>
          <w:rtl/>
          <w:lang w:eastAsia="he-IL"/>
        </w:rPr>
        <w:t>תוגש תובענה בנושא הזה לסעד</w:t>
      </w:r>
      <w:r w:rsidR="00377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כספי </w:t>
      </w:r>
      <w:r w:rsidR="00377F88">
        <w:rPr>
          <w:rFonts w:hint="cs"/>
          <w:rtl/>
          <w:lang w:eastAsia="he-IL"/>
        </w:rPr>
        <w:t>חסמתי את זכות הגיש</w:t>
      </w:r>
      <w:r>
        <w:rPr>
          <w:rFonts w:hint="cs"/>
          <w:rtl/>
          <w:lang w:eastAsia="he-IL"/>
        </w:rPr>
        <w:t xml:space="preserve">ה </w:t>
      </w:r>
      <w:r w:rsidR="00377F88">
        <w:rPr>
          <w:rFonts w:hint="cs"/>
          <w:rtl/>
          <w:lang w:eastAsia="he-IL"/>
        </w:rPr>
        <w:t>לערכאות</w:t>
      </w:r>
      <w:r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C31A41" w:rsidRDefault="00C31A41" w:rsidP="00C31A41">
      <w:pPr>
        <w:pStyle w:val="af9"/>
        <w:keepNext/>
        <w:rPr>
          <w:rtl/>
          <w:lang w:eastAsia="he-IL"/>
        </w:rPr>
      </w:pPr>
      <w:bookmarkStart w:id="1834" w:name="_ETM_Q1_2296026"/>
      <w:bookmarkStart w:id="1835" w:name="ET_guest_מיכל_ברנדל_אבל_481"/>
      <w:bookmarkEnd w:id="1834"/>
      <w:r w:rsidRPr="00C3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ברנדל</w:t>
      </w:r>
      <w:proofErr w:type="spellEnd"/>
      <w:r>
        <w:rPr>
          <w:rtl/>
          <w:lang w:eastAsia="he-IL"/>
        </w:rPr>
        <w:t xml:space="preserve"> אבל:</w:t>
      </w:r>
      <w:r w:rsidRPr="00C31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5"/>
    </w:p>
    <w:p w:rsidR="00C31A41" w:rsidRDefault="00C31A41" w:rsidP="00C31A41">
      <w:pPr>
        <w:pStyle w:val="KeepWithNext"/>
        <w:rPr>
          <w:rtl/>
          <w:lang w:eastAsia="he-IL"/>
        </w:rPr>
      </w:pPr>
    </w:p>
    <w:p w:rsidR="00377F88" w:rsidRDefault="00C31A41" w:rsidP="00C31A41">
      <w:pPr>
        <w:rPr>
          <w:rtl/>
          <w:lang w:eastAsia="he-IL"/>
        </w:rPr>
      </w:pPr>
      <w:bookmarkStart w:id="1836" w:name="_ETM_Q1_2296536"/>
      <w:bookmarkStart w:id="1837" w:name="_ETM_Q1_2296577"/>
      <w:bookmarkEnd w:id="1836"/>
      <w:bookmarkEnd w:id="1837"/>
      <w:r>
        <w:rPr>
          <w:rFonts w:hint="cs"/>
          <w:rtl/>
          <w:lang w:eastAsia="he-IL"/>
        </w:rPr>
        <w:t xml:space="preserve">אבל יש </w:t>
      </w:r>
      <w:r w:rsidR="00903197">
        <w:rPr>
          <w:rFonts w:hint="cs"/>
          <w:rtl/>
          <w:lang w:eastAsia="he-IL"/>
        </w:rPr>
        <w:t>סעד</w:t>
      </w:r>
      <w:r>
        <w:rPr>
          <w:rFonts w:hint="cs"/>
          <w:rtl/>
          <w:lang w:eastAsia="he-IL"/>
        </w:rPr>
        <w:t xml:space="preserve"> </w:t>
      </w:r>
      <w:bookmarkStart w:id="1838" w:name="_ETM_Q1_2300964"/>
      <w:bookmarkEnd w:id="1838"/>
      <w:r>
        <w:rPr>
          <w:rFonts w:hint="cs"/>
          <w:rtl/>
          <w:lang w:eastAsia="he-IL"/>
        </w:rPr>
        <w:t>עשה, הגישה לערכאות לא נחסמה.</w:t>
      </w:r>
      <w:r w:rsidR="00377F88">
        <w:rPr>
          <w:rFonts w:hint="cs"/>
          <w:rtl/>
          <w:lang w:eastAsia="he-IL"/>
        </w:rPr>
        <w:t xml:space="preserve">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39" w:name="ET_yor_6157_232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903197" w:rsidP="00D962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</w:t>
      </w:r>
      <w:r w:rsidR="00377F88">
        <w:rPr>
          <w:rFonts w:hint="cs"/>
          <w:rtl/>
          <w:lang w:eastAsia="he-IL"/>
        </w:rPr>
        <w:t>פעם הבא</w:t>
      </w:r>
      <w:r>
        <w:rPr>
          <w:rFonts w:hint="cs"/>
          <w:rtl/>
          <w:lang w:eastAsia="he-IL"/>
        </w:rPr>
        <w:t>ה שמישהו י</w:t>
      </w:r>
      <w:r w:rsidR="00377F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377F88">
        <w:rPr>
          <w:rFonts w:hint="cs"/>
          <w:rtl/>
          <w:lang w:eastAsia="he-IL"/>
        </w:rPr>
        <w:t xml:space="preserve">נס </w:t>
      </w:r>
      <w:r>
        <w:rPr>
          <w:rFonts w:hint="cs"/>
          <w:rtl/>
          <w:lang w:eastAsia="he-IL"/>
        </w:rPr>
        <w:t xml:space="preserve">עם רכב </w:t>
      </w:r>
      <w:r w:rsidR="00377F88">
        <w:rPr>
          <w:rFonts w:hint="cs"/>
          <w:rtl/>
          <w:lang w:eastAsia="he-IL"/>
        </w:rPr>
        <w:t xml:space="preserve">באוטו </w:t>
      </w:r>
      <w:r>
        <w:rPr>
          <w:rFonts w:hint="cs"/>
          <w:rtl/>
          <w:lang w:eastAsia="he-IL"/>
        </w:rPr>
        <w:t xml:space="preserve">שלך </w:t>
      </w:r>
      <w:bookmarkStart w:id="1840" w:name="_ETM_Q1_2310990"/>
      <w:bookmarkEnd w:id="1840"/>
      <w:r>
        <w:rPr>
          <w:rFonts w:hint="cs"/>
          <w:rtl/>
          <w:lang w:eastAsia="he-IL"/>
        </w:rPr>
        <w:t xml:space="preserve">אני אגיד לך שאת יכולה רק סעד עשה. מה זאת אומרת שלא חסמתי </w:t>
      </w:r>
      <w:bookmarkStart w:id="1841" w:name="_ETM_Q1_2312588"/>
      <w:bookmarkEnd w:id="1841"/>
      <w:r>
        <w:rPr>
          <w:rFonts w:hint="cs"/>
          <w:rtl/>
          <w:lang w:eastAsia="he-IL"/>
        </w:rPr>
        <w:t xml:space="preserve">לך את זכות הגישה לערכאות? </w:t>
      </w:r>
      <w:r w:rsidR="00377F88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שחסמתי לך.</w:t>
      </w:r>
      <w:r w:rsidR="00377F88">
        <w:rPr>
          <w:rFonts w:hint="cs"/>
          <w:rtl/>
          <w:lang w:eastAsia="he-IL"/>
        </w:rPr>
        <w:t xml:space="preserve"> אם אין </w:t>
      </w:r>
      <w:r w:rsidR="00D962B9">
        <w:rPr>
          <w:rFonts w:hint="cs"/>
          <w:rtl/>
          <w:lang w:eastAsia="he-IL"/>
        </w:rPr>
        <w:t>נזק כספי</w:t>
      </w:r>
      <w:r w:rsidR="00234A53">
        <w:rPr>
          <w:rFonts w:hint="cs"/>
          <w:rtl/>
          <w:lang w:eastAsia="he-IL"/>
        </w:rPr>
        <w:t>,</w:t>
      </w:r>
      <w:r w:rsidR="00D962B9">
        <w:rPr>
          <w:rFonts w:hint="cs"/>
          <w:rtl/>
          <w:lang w:eastAsia="he-IL"/>
        </w:rPr>
        <w:t xml:space="preserve"> </w:t>
      </w:r>
      <w:r w:rsidR="00377F88">
        <w:rPr>
          <w:rFonts w:hint="cs"/>
          <w:rtl/>
          <w:lang w:eastAsia="he-IL"/>
        </w:rPr>
        <w:t>א</w:t>
      </w:r>
      <w:r w:rsidR="00EC1776">
        <w:rPr>
          <w:rFonts w:hint="cs"/>
          <w:rtl/>
          <w:lang w:eastAsia="he-IL"/>
        </w:rPr>
        <w:t xml:space="preserve">ין </w:t>
      </w:r>
      <w:bookmarkStart w:id="1842" w:name="_ETM_Q1_2338445"/>
      <w:bookmarkEnd w:id="1842"/>
      <w:r w:rsidR="00EC1776">
        <w:rPr>
          <w:rFonts w:hint="cs"/>
          <w:rtl/>
          <w:lang w:eastAsia="he-IL"/>
        </w:rPr>
        <w:t xml:space="preserve">שום בעיה. </w:t>
      </w:r>
      <w:r w:rsidR="00377F88">
        <w:rPr>
          <w:rFonts w:hint="cs"/>
          <w:rtl/>
          <w:lang w:eastAsia="he-IL"/>
        </w:rPr>
        <w:t xml:space="preserve">להיפך, </w:t>
      </w:r>
      <w:r w:rsidR="00EC1776">
        <w:rPr>
          <w:rFonts w:hint="cs"/>
          <w:rtl/>
          <w:lang w:eastAsia="he-IL"/>
        </w:rPr>
        <w:t>גם יצרתי תמריצים שא</w:t>
      </w:r>
      <w:r w:rsidR="00377F88">
        <w:rPr>
          <w:rFonts w:hint="cs"/>
          <w:rtl/>
          <w:lang w:eastAsia="he-IL"/>
        </w:rPr>
        <w:t>ם אין נזק</w:t>
      </w:r>
      <w:r w:rsidR="00EC1776">
        <w:rPr>
          <w:rFonts w:hint="cs"/>
          <w:rtl/>
          <w:lang w:eastAsia="he-IL"/>
        </w:rPr>
        <w:t xml:space="preserve"> כספי הוא לא ירשום נזק כספי. עכ</w:t>
      </w:r>
      <w:r w:rsidR="00377F88">
        <w:rPr>
          <w:rFonts w:hint="cs"/>
          <w:rtl/>
          <w:lang w:eastAsia="he-IL"/>
        </w:rPr>
        <w:t>ש</w:t>
      </w:r>
      <w:r w:rsidR="00EC1776">
        <w:rPr>
          <w:rFonts w:hint="cs"/>
          <w:rtl/>
          <w:lang w:eastAsia="he-IL"/>
        </w:rPr>
        <w:t>י</w:t>
      </w:r>
      <w:r w:rsidR="00377F88">
        <w:rPr>
          <w:rFonts w:hint="cs"/>
          <w:rtl/>
          <w:lang w:eastAsia="he-IL"/>
        </w:rPr>
        <w:t>ו את אומר</w:t>
      </w:r>
      <w:r w:rsidR="00EC1776">
        <w:rPr>
          <w:rFonts w:hint="cs"/>
          <w:rtl/>
          <w:lang w:eastAsia="he-IL"/>
        </w:rPr>
        <w:t xml:space="preserve">ת לי שהוא בכל זאת ירשום </w:t>
      </w:r>
      <w:bookmarkStart w:id="1843" w:name="_ETM_Q1_2342574"/>
      <w:bookmarkEnd w:id="1843"/>
      <w:r w:rsidR="00EC1776">
        <w:rPr>
          <w:rFonts w:hint="cs"/>
          <w:rtl/>
          <w:lang w:eastAsia="he-IL"/>
        </w:rPr>
        <w:t>נזק כספי</w:t>
      </w:r>
      <w:r w:rsidR="00D962B9">
        <w:rPr>
          <w:rFonts w:hint="cs"/>
          <w:rtl/>
          <w:lang w:eastAsia="he-IL"/>
        </w:rPr>
        <w:t xml:space="preserve">. </w:t>
      </w:r>
      <w:r w:rsidR="00EC1776">
        <w:rPr>
          <w:rFonts w:hint="cs"/>
          <w:rtl/>
          <w:lang w:eastAsia="he-IL"/>
        </w:rPr>
        <w:t xml:space="preserve">למה שהוא ירשום בכל זאת נזק </w:t>
      </w:r>
      <w:bookmarkStart w:id="1844" w:name="_ETM_Q1_2346184"/>
      <w:bookmarkEnd w:id="1844"/>
      <w:r w:rsidR="00EC1776">
        <w:rPr>
          <w:rFonts w:hint="cs"/>
          <w:rtl/>
          <w:lang w:eastAsia="he-IL"/>
        </w:rPr>
        <w:t xml:space="preserve">כספי </w:t>
      </w:r>
      <w:r w:rsidR="00D962B9">
        <w:rPr>
          <w:rFonts w:hint="cs"/>
          <w:rtl/>
          <w:lang w:eastAsia="he-IL"/>
        </w:rPr>
        <w:t>אם אין נזק כספי?</w:t>
      </w:r>
      <w:r w:rsidR="00377F88">
        <w:rPr>
          <w:rFonts w:hint="cs"/>
          <w:rtl/>
          <w:lang w:eastAsia="he-IL"/>
        </w:rPr>
        <w:t xml:space="preserve"> לא יודע. </w:t>
      </w:r>
    </w:p>
    <w:p w:rsidR="00377F88" w:rsidRDefault="00377F88" w:rsidP="00377F88">
      <w:pPr>
        <w:rPr>
          <w:rtl/>
          <w:lang w:eastAsia="he-IL"/>
        </w:rPr>
      </w:pPr>
    </w:p>
    <w:p w:rsidR="00EC1776" w:rsidRDefault="00EC1776" w:rsidP="00EC1776">
      <w:pPr>
        <w:pStyle w:val="af9"/>
        <w:keepNext/>
        <w:rPr>
          <w:rtl/>
          <w:lang w:eastAsia="he-IL"/>
        </w:rPr>
      </w:pPr>
      <w:bookmarkStart w:id="1845" w:name="_ETM_Q1_2349780"/>
      <w:bookmarkStart w:id="1846" w:name="ET_guest_נופר_טל_482"/>
      <w:bookmarkEnd w:id="1845"/>
      <w:r w:rsidRPr="00EC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EC17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6"/>
    </w:p>
    <w:p w:rsidR="00EC1776" w:rsidRDefault="00EC1776" w:rsidP="00EC1776">
      <w:pPr>
        <w:pStyle w:val="KeepWithNext"/>
        <w:rPr>
          <w:rtl/>
          <w:lang w:eastAsia="he-IL"/>
        </w:rPr>
      </w:pPr>
    </w:p>
    <w:p w:rsidR="00EC1776" w:rsidRPr="00EC1776" w:rsidRDefault="00EC1776" w:rsidP="00EC1776">
      <w:pPr>
        <w:rPr>
          <w:rtl/>
          <w:lang w:eastAsia="he-IL"/>
        </w:rPr>
      </w:pPr>
      <w:bookmarkStart w:id="1847" w:name="_ETM_Q1_2350187"/>
      <w:bookmarkStart w:id="1848" w:name="_ETM_Q1_2350229"/>
      <w:bookmarkEnd w:id="1847"/>
      <w:bookmarkEnd w:id="1848"/>
      <w:r>
        <w:rPr>
          <w:rFonts w:hint="cs"/>
          <w:rtl/>
          <w:lang w:eastAsia="he-IL"/>
        </w:rPr>
        <w:t xml:space="preserve">זאת </w:t>
      </w:r>
      <w:r w:rsidR="00D962B9">
        <w:rPr>
          <w:rFonts w:hint="cs"/>
          <w:rtl/>
          <w:lang w:eastAsia="he-IL"/>
        </w:rPr>
        <w:t>הפרקטיקה הנוהגת.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49" w:name="ET_yor_6157_234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D962B9" w:rsidRPr="00D962B9" w:rsidRDefault="00D962B9" w:rsidP="00D962B9">
      <w:pPr>
        <w:rPr>
          <w:rtl/>
          <w:lang w:eastAsia="he-IL"/>
        </w:rPr>
      </w:pPr>
      <w:bookmarkStart w:id="1850" w:name="_ETM_Q1_2348998"/>
      <w:bookmarkStart w:id="1851" w:name="_ETM_Q1_2349126"/>
      <w:bookmarkEnd w:id="1850"/>
      <w:bookmarkEnd w:id="1851"/>
      <w:r>
        <w:rPr>
          <w:rFonts w:hint="cs"/>
          <w:rtl/>
          <w:lang w:eastAsia="he-IL"/>
        </w:rPr>
        <w:t xml:space="preserve">אבל הפרקטיקה הנוהגת היא לפני </w:t>
      </w:r>
      <w:bookmarkStart w:id="1852" w:name="_ETM_Q1_2353563"/>
      <w:bookmarkEnd w:id="1852"/>
      <w:r>
        <w:rPr>
          <w:rFonts w:hint="cs"/>
          <w:rtl/>
          <w:lang w:eastAsia="he-IL"/>
        </w:rPr>
        <w:t>שיעבור כלל התיקון.</w:t>
      </w:r>
    </w:p>
    <w:p w:rsidR="00377F88" w:rsidRDefault="00377F88" w:rsidP="00377F88">
      <w:pPr>
        <w:rPr>
          <w:rtl/>
          <w:lang w:eastAsia="he-IL"/>
        </w:rPr>
      </w:pPr>
    </w:p>
    <w:p w:rsidR="00D962B9" w:rsidRDefault="00D962B9" w:rsidP="00D962B9">
      <w:pPr>
        <w:pStyle w:val="af9"/>
        <w:keepNext/>
        <w:rPr>
          <w:rtl/>
          <w:lang w:eastAsia="he-IL"/>
        </w:rPr>
      </w:pPr>
      <w:bookmarkStart w:id="1853" w:name="ET_guest_נופר_טל_483"/>
      <w:r w:rsidRPr="00D96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962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:rsidR="00D962B9" w:rsidRDefault="00D962B9" w:rsidP="00D962B9">
      <w:pPr>
        <w:pStyle w:val="KeepWithNext"/>
        <w:rPr>
          <w:rtl/>
          <w:lang w:eastAsia="he-IL"/>
        </w:rPr>
      </w:pPr>
    </w:p>
    <w:p w:rsidR="00377F88" w:rsidRDefault="009148DE" w:rsidP="00914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377F88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>נזק בלתי ממוני שאתה י</w:t>
      </w:r>
      <w:r w:rsidR="00D87CFF">
        <w:rPr>
          <w:rFonts w:hint="cs"/>
          <w:rtl/>
          <w:lang w:eastAsia="he-IL"/>
        </w:rPr>
        <w:t>כול לתבוע, לא נזק כספי.</w:t>
      </w:r>
      <w:r>
        <w:rPr>
          <w:rFonts w:hint="cs"/>
          <w:rtl/>
          <w:lang w:eastAsia="he-IL"/>
        </w:rPr>
        <w:t xml:space="preserve"> </w:t>
      </w:r>
      <w:bookmarkStart w:id="1854" w:name="_ETM_Q1_2354385"/>
      <w:bookmarkEnd w:id="1854"/>
      <w:r w:rsidR="00377F88">
        <w:rPr>
          <w:rFonts w:hint="cs"/>
          <w:rtl/>
          <w:lang w:eastAsia="he-IL"/>
        </w:rPr>
        <w:t xml:space="preserve"> </w:t>
      </w:r>
    </w:p>
    <w:p w:rsidR="00377F88" w:rsidRDefault="00377F88" w:rsidP="00377F88">
      <w:pPr>
        <w:rPr>
          <w:rtl/>
          <w:lang w:eastAsia="he-IL"/>
        </w:rPr>
      </w:pPr>
    </w:p>
    <w:p w:rsidR="00377F88" w:rsidRPr="009432A3" w:rsidRDefault="00377F88" w:rsidP="00377F88">
      <w:pPr>
        <w:rPr>
          <w:rtl/>
          <w:lang w:val="en-GB"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55" w:name="ET_yor_6157_235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D87CFF" w:rsidRPr="00D87CFF" w:rsidRDefault="00D87CFF" w:rsidP="00D87CFF">
      <w:pPr>
        <w:rPr>
          <w:rtl/>
          <w:lang w:eastAsia="he-IL"/>
        </w:rPr>
      </w:pPr>
      <w:bookmarkStart w:id="1856" w:name="_ETM_Q1_2367562"/>
      <w:bookmarkStart w:id="1857" w:name="_ETM_Q1_2367625"/>
      <w:bookmarkEnd w:id="1856"/>
      <w:bookmarkEnd w:id="1857"/>
      <w:r>
        <w:rPr>
          <w:rFonts w:hint="cs"/>
          <w:rtl/>
          <w:lang w:eastAsia="he-IL"/>
        </w:rPr>
        <w:t>בשנייה שאני עושה לך נזק לא ממוני כל הצ'קים שלי חוזרים.</w:t>
      </w:r>
    </w:p>
    <w:p w:rsidR="00377F88" w:rsidRDefault="00377F88" w:rsidP="00D87CFF">
      <w:pPr>
        <w:ind w:firstLine="0"/>
        <w:rPr>
          <w:rtl/>
          <w:lang w:eastAsia="he-IL"/>
        </w:rPr>
      </w:pPr>
    </w:p>
    <w:p w:rsidR="00D87CFF" w:rsidRDefault="00D87CFF" w:rsidP="00D87CFF">
      <w:pPr>
        <w:pStyle w:val="af9"/>
        <w:keepNext/>
        <w:rPr>
          <w:rtl/>
          <w:lang w:eastAsia="he-IL"/>
        </w:rPr>
      </w:pPr>
      <w:bookmarkStart w:id="1858" w:name="_ETM_Q1_2378004"/>
      <w:bookmarkStart w:id="1859" w:name="_ETM_Q1_2378092"/>
      <w:bookmarkStart w:id="1860" w:name="_ETM_Q1_2380186"/>
      <w:bookmarkStart w:id="1861" w:name="ET_guest_שלומי_לויה_484"/>
      <w:bookmarkEnd w:id="1858"/>
      <w:bookmarkEnd w:id="1859"/>
      <w:bookmarkEnd w:id="1860"/>
      <w:r w:rsidRPr="00D87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D87C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:rsidR="00D87CFF" w:rsidRDefault="00D87CFF" w:rsidP="00D87CFF">
      <w:pPr>
        <w:pStyle w:val="KeepWithNext"/>
        <w:rPr>
          <w:rtl/>
          <w:lang w:eastAsia="he-IL"/>
        </w:rPr>
      </w:pPr>
    </w:p>
    <w:p w:rsidR="00377F88" w:rsidRDefault="00377F88" w:rsidP="00234A53">
      <w:pPr>
        <w:rPr>
          <w:rtl/>
          <w:lang w:eastAsia="he-IL"/>
        </w:rPr>
      </w:pPr>
      <w:bookmarkStart w:id="1862" w:name="_ETM_Q1_2380562"/>
      <w:bookmarkStart w:id="1863" w:name="_ETM_Q1_2380603"/>
      <w:bookmarkEnd w:id="1862"/>
      <w:bookmarkEnd w:id="1863"/>
      <w:r>
        <w:rPr>
          <w:rFonts w:hint="cs"/>
          <w:rtl/>
          <w:lang w:eastAsia="he-IL"/>
        </w:rPr>
        <w:t>ב</w:t>
      </w:r>
      <w:r w:rsidR="00D87CFF">
        <w:rPr>
          <w:rFonts w:hint="cs"/>
          <w:rtl/>
          <w:lang w:eastAsia="he-IL"/>
        </w:rPr>
        <w:t xml:space="preserve">חוק הזה אנחנו צריכים לראות את </w:t>
      </w:r>
      <w:bookmarkStart w:id="1864" w:name="_ETM_Q1_2380416"/>
      <w:bookmarkEnd w:id="1864"/>
      <w:r w:rsidR="00D87CFF">
        <w:rPr>
          <w:rFonts w:hint="cs"/>
          <w:rtl/>
          <w:lang w:eastAsia="he-IL"/>
        </w:rPr>
        <w:t xml:space="preserve">הרציונאליים. יש </w:t>
      </w:r>
      <w:r>
        <w:rPr>
          <w:rFonts w:hint="cs"/>
          <w:rtl/>
          <w:lang w:eastAsia="he-IL"/>
        </w:rPr>
        <w:t>את הדוח של הוועדה הבי</w:t>
      </w:r>
      <w:r w:rsidR="00D87CFF">
        <w:rPr>
          <w:rFonts w:hint="cs"/>
          <w:rtl/>
          <w:lang w:eastAsia="he-IL"/>
        </w:rPr>
        <w:t>ן משרדית</w:t>
      </w:r>
      <w:r w:rsidR="00234A53">
        <w:rPr>
          <w:rFonts w:hint="cs"/>
          <w:rtl/>
          <w:lang w:eastAsia="he-IL"/>
        </w:rPr>
        <w:t>,</w:t>
      </w:r>
      <w:r w:rsidR="00D87CFF">
        <w:rPr>
          <w:rFonts w:hint="cs"/>
          <w:rtl/>
          <w:lang w:eastAsia="he-IL"/>
        </w:rPr>
        <w:t xml:space="preserve"> </w:t>
      </w:r>
      <w:r w:rsidR="00234A53">
        <w:rPr>
          <w:rFonts w:hint="cs"/>
          <w:rtl/>
          <w:lang w:eastAsia="he-IL"/>
        </w:rPr>
        <w:t xml:space="preserve">הוא </w:t>
      </w:r>
      <w:r w:rsidR="00D87CFF">
        <w:rPr>
          <w:rFonts w:hint="cs"/>
          <w:rtl/>
          <w:lang w:eastAsia="he-IL"/>
        </w:rPr>
        <w:t xml:space="preserve">הראה ש-70% מהתובענות הייצוגיות </w:t>
      </w:r>
      <w:bookmarkStart w:id="1865" w:name="_ETM_Q1_2387675"/>
      <w:bookmarkEnd w:id="1865"/>
      <w:r w:rsidR="00D87CFF">
        <w:rPr>
          <w:rFonts w:hint="cs"/>
          <w:rtl/>
          <w:lang w:eastAsia="he-IL"/>
        </w:rPr>
        <w:t xml:space="preserve">מסתיימות בהסתלקות.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66" w:name="ET_yor_6157_236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Pr="004C76EA" w:rsidRDefault="004F6C2C" w:rsidP="00377F88">
      <w:pPr>
        <w:rPr>
          <w:lang w:val="en-GB" w:eastAsia="he-IL"/>
        </w:rPr>
      </w:pPr>
      <w:r>
        <w:rPr>
          <w:rFonts w:hint="cs"/>
          <w:rtl/>
          <w:lang w:eastAsia="he-IL"/>
        </w:rPr>
        <w:t xml:space="preserve">עוד לא דנו ברמת הדיון הראשוני </w:t>
      </w:r>
      <w:bookmarkStart w:id="1867" w:name="_ETM_Q1_2401597"/>
      <w:bookmarkEnd w:id="1867"/>
      <w:r w:rsidR="00E92A95">
        <w:rPr>
          <w:rFonts w:hint="cs"/>
          <w:rtl/>
          <w:lang w:eastAsia="he-IL"/>
        </w:rPr>
        <w:t>בהסתלקות.</w:t>
      </w:r>
    </w:p>
    <w:p w:rsidR="00377F88" w:rsidRDefault="00377F88" w:rsidP="00377F88">
      <w:pPr>
        <w:rPr>
          <w:rtl/>
          <w:lang w:eastAsia="he-IL"/>
        </w:rPr>
      </w:pPr>
    </w:p>
    <w:p w:rsidR="00E92A95" w:rsidRDefault="00E92A95" w:rsidP="00E92A95">
      <w:pPr>
        <w:pStyle w:val="af9"/>
        <w:keepNext/>
        <w:rPr>
          <w:rtl/>
          <w:lang w:eastAsia="he-IL"/>
        </w:rPr>
      </w:pPr>
      <w:r w:rsidRPr="00E92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E92A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92A95" w:rsidRDefault="00E92A95" w:rsidP="00E92A95">
      <w:pPr>
        <w:pStyle w:val="KeepWithNext"/>
        <w:rPr>
          <w:rtl/>
          <w:lang w:eastAsia="he-IL"/>
        </w:rPr>
      </w:pPr>
    </w:p>
    <w:p w:rsidR="00377F88" w:rsidRDefault="00377F88" w:rsidP="0097633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r w:rsidR="00A12019">
        <w:rPr>
          <w:rFonts w:hint="cs"/>
          <w:rtl/>
          <w:lang w:eastAsia="he-IL"/>
        </w:rPr>
        <w:t xml:space="preserve"> גדול מאותן עילות שמגיעות להסתל</w:t>
      </w:r>
      <w:r>
        <w:rPr>
          <w:rFonts w:hint="cs"/>
          <w:rtl/>
          <w:lang w:eastAsia="he-IL"/>
        </w:rPr>
        <w:t>ק</w:t>
      </w:r>
      <w:r w:rsidR="00234A53">
        <w:rPr>
          <w:rFonts w:hint="cs"/>
          <w:rtl/>
          <w:lang w:eastAsia="he-IL"/>
        </w:rPr>
        <w:t>ות שאותן אנחנו רוצים למנוע,</w:t>
      </w:r>
      <w:r>
        <w:rPr>
          <w:rFonts w:hint="cs"/>
          <w:rtl/>
          <w:lang w:eastAsia="he-IL"/>
        </w:rPr>
        <w:t xml:space="preserve"> מופיעות היום בתוספת הרבי</w:t>
      </w:r>
      <w:r w:rsidR="00A1201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ית שאתה מבקש כרגע להוריד</w:t>
      </w:r>
      <w:r w:rsidR="009763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</w:t>
      </w:r>
      <w:r w:rsidR="00BD17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התווכח על כל עילה שנמצאת ש</w:t>
      </w:r>
      <w:r w:rsidR="00BD17DD">
        <w:rPr>
          <w:rFonts w:hint="cs"/>
          <w:rtl/>
          <w:lang w:eastAsia="he-IL"/>
        </w:rPr>
        <w:t xml:space="preserve">ם, אנחנו לא ניכנס לזה כרגע, </w:t>
      </w:r>
      <w:bookmarkStart w:id="1868" w:name="_ETM_Q1_2420035"/>
      <w:bookmarkEnd w:id="1868"/>
      <w:r w:rsidR="00BD17DD">
        <w:rPr>
          <w:rFonts w:hint="cs"/>
          <w:rtl/>
          <w:lang w:eastAsia="he-IL"/>
        </w:rPr>
        <w:t xml:space="preserve">אבל אנחנו חושבים שצריך להרחיב את העילות, לא לצמצם </w:t>
      </w:r>
      <w:bookmarkStart w:id="1869" w:name="_ETM_Q1_2423106"/>
      <w:bookmarkEnd w:id="1869"/>
      <w:r w:rsidR="00BD17DD">
        <w:rPr>
          <w:rFonts w:hint="cs"/>
          <w:rtl/>
          <w:lang w:eastAsia="he-IL"/>
        </w:rPr>
        <w:t xml:space="preserve">אותן. </w:t>
      </w:r>
      <w:r>
        <w:rPr>
          <w:rFonts w:hint="cs"/>
          <w:rtl/>
          <w:lang w:eastAsia="he-IL"/>
        </w:rPr>
        <w:t>אם</w:t>
      </w:r>
      <w:r w:rsidR="005A0AC4">
        <w:rPr>
          <w:rFonts w:hint="cs"/>
          <w:rtl/>
          <w:lang w:eastAsia="he-IL"/>
        </w:rPr>
        <w:t xml:space="preserve"> יש לך למשל סיטואציה שבה יש פיצ</w:t>
      </w:r>
      <w:r>
        <w:rPr>
          <w:rFonts w:hint="cs"/>
          <w:rtl/>
          <w:lang w:eastAsia="he-IL"/>
        </w:rPr>
        <w:t>וי סטטו</w:t>
      </w:r>
      <w:r w:rsidR="005A0AC4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רי</w:t>
      </w:r>
      <w:r w:rsidR="005A0AC4">
        <w:rPr>
          <w:rFonts w:hint="cs"/>
          <w:rtl/>
          <w:lang w:eastAsia="he-IL"/>
        </w:rPr>
        <w:t xml:space="preserve"> שקבוע בחוק</w:t>
      </w:r>
      <w:r>
        <w:rPr>
          <w:rFonts w:hint="cs"/>
          <w:rtl/>
          <w:lang w:eastAsia="he-IL"/>
        </w:rPr>
        <w:t xml:space="preserve">, מה פתאום לאפשר את זה </w:t>
      </w:r>
      <w:r w:rsidR="005A0AC4">
        <w:rPr>
          <w:rFonts w:hint="cs"/>
          <w:rtl/>
          <w:lang w:eastAsia="he-IL"/>
        </w:rPr>
        <w:t>עכשיו בתובענה כ</w:t>
      </w:r>
      <w:r>
        <w:rPr>
          <w:rFonts w:hint="cs"/>
          <w:rtl/>
          <w:lang w:eastAsia="he-IL"/>
        </w:rPr>
        <w:t>ס</w:t>
      </w:r>
      <w:r w:rsidR="005A0AC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ית?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70" w:name="ET_yor_6157_237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A12B62" w:rsidP="00A12B62">
      <w:pPr>
        <w:rPr>
          <w:rtl/>
          <w:lang w:eastAsia="he-IL"/>
        </w:rPr>
      </w:pPr>
      <w:bookmarkStart w:id="1871" w:name="_ETM_Q1_2439009"/>
      <w:bookmarkStart w:id="1872" w:name="_ETM_Q1_2442572"/>
      <w:bookmarkEnd w:id="1871"/>
      <w:bookmarkEnd w:id="1872"/>
      <w:r>
        <w:rPr>
          <w:rFonts w:hint="cs"/>
          <w:rtl/>
          <w:lang w:eastAsia="he-IL"/>
        </w:rPr>
        <w:t>כש</w:t>
      </w:r>
      <w:r w:rsidR="00976337">
        <w:rPr>
          <w:rFonts w:hint="cs"/>
          <w:rtl/>
          <w:lang w:eastAsia="he-IL"/>
        </w:rPr>
        <w:t>נדון</w:t>
      </w:r>
      <w:r w:rsidR="00377F88">
        <w:rPr>
          <w:rFonts w:hint="cs"/>
          <w:rtl/>
          <w:lang w:eastAsia="he-IL"/>
        </w:rPr>
        <w:t>, מן הסתם באריכו</w:t>
      </w:r>
      <w:r w:rsidR="00976337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בחלוקה בשלבי התביעה השונים בין שלב התביעה </w:t>
      </w:r>
      <w:bookmarkStart w:id="1873" w:name="_ETM_Q1_2456707"/>
      <w:bookmarkEnd w:id="1873"/>
      <w:r w:rsidR="00377F88">
        <w:rPr>
          <w:rFonts w:hint="cs"/>
          <w:rtl/>
          <w:lang w:eastAsia="he-IL"/>
        </w:rPr>
        <w:t>לבין שלב הנזק</w:t>
      </w:r>
      <w:r>
        <w:rPr>
          <w:rFonts w:hint="cs"/>
          <w:rtl/>
          <w:lang w:eastAsia="he-IL"/>
        </w:rPr>
        <w:t xml:space="preserve"> - -</w:t>
      </w:r>
    </w:p>
    <w:p w:rsidR="00377F88" w:rsidRDefault="00377F88" w:rsidP="00377F88">
      <w:pPr>
        <w:rPr>
          <w:rtl/>
          <w:lang w:eastAsia="he-IL"/>
        </w:rPr>
      </w:pPr>
    </w:p>
    <w:p w:rsidR="00F03130" w:rsidRDefault="00F03130" w:rsidP="00F03130">
      <w:pPr>
        <w:pStyle w:val="af9"/>
        <w:keepNext/>
        <w:rPr>
          <w:rtl/>
          <w:lang w:eastAsia="he-IL"/>
        </w:rPr>
      </w:pPr>
      <w:bookmarkStart w:id="1874" w:name="ET_guest_נופר_טל_486"/>
      <w:r w:rsidRPr="00F0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3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F03130" w:rsidRDefault="00F03130" w:rsidP="00F03130">
      <w:pPr>
        <w:pStyle w:val="KeepWithNext"/>
        <w:rPr>
          <w:rtl/>
          <w:lang w:eastAsia="he-IL"/>
        </w:rPr>
      </w:pPr>
    </w:p>
    <w:p w:rsidR="00377F88" w:rsidRDefault="00F03130" w:rsidP="00A12B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היום אמור להיות</w:t>
      </w:r>
      <w:r w:rsidR="00377F88">
        <w:rPr>
          <w:rFonts w:hint="cs"/>
          <w:rtl/>
          <w:lang w:eastAsia="he-IL"/>
        </w:rPr>
        <w:t xml:space="preserve">. השופטים לא </w:t>
      </w:r>
      <w:r w:rsidR="00A12B62">
        <w:rPr>
          <w:rFonts w:hint="cs"/>
          <w:rtl/>
          <w:lang w:eastAsia="he-IL"/>
        </w:rPr>
        <w:t>עושים את זה. זה כתוב בחוק, לא צ</w:t>
      </w:r>
      <w:r w:rsidR="00377F88">
        <w:rPr>
          <w:rFonts w:hint="cs"/>
          <w:rtl/>
          <w:lang w:eastAsia="he-IL"/>
        </w:rPr>
        <w:t>ר</w:t>
      </w:r>
      <w:r w:rsidR="00A12B62">
        <w:rPr>
          <w:rFonts w:hint="cs"/>
          <w:rtl/>
          <w:lang w:eastAsia="he-IL"/>
        </w:rPr>
        <w:t>י</w:t>
      </w:r>
      <w:r w:rsidR="00377F88">
        <w:rPr>
          <w:rFonts w:hint="cs"/>
          <w:rtl/>
          <w:lang w:eastAsia="he-IL"/>
        </w:rPr>
        <w:t xml:space="preserve">ך לשנות </w:t>
      </w:r>
      <w:r w:rsidR="00A12B62">
        <w:rPr>
          <w:rFonts w:hint="cs"/>
          <w:rtl/>
          <w:lang w:eastAsia="he-IL"/>
        </w:rPr>
        <w:t xml:space="preserve">אותו.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875" w:name="ET_yor_6157_238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377F88" w:rsidP="006F7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A12B62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כ</w:t>
      </w:r>
      <w:r w:rsidR="00A12B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לייצר </w:t>
      </w:r>
      <w:r w:rsidR="00A12B6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מנגנונים ש</w:t>
      </w:r>
      <w:r w:rsidR="00A12B62">
        <w:rPr>
          <w:rFonts w:hint="cs"/>
          <w:rtl/>
          <w:lang w:eastAsia="he-IL"/>
        </w:rPr>
        <w:t>יגרמו לזה לקרות.</w:t>
      </w:r>
      <w:r>
        <w:rPr>
          <w:rFonts w:hint="cs"/>
          <w:rtl/>
          <w:lang w:eastAsia="he-IL"/>
        </w:rPr>
        <w:t xml:space="preserve"> אם משהו</w:t>
      </w:r>
      <w:r w:rsidR="00A12B62">
        <w:rPr>
          <w:rFonts w:hint="cs"/>
          <w:rtl/>
          <w:lang w:eastAsia="he-IL"/>
        </w:rPr>
        <w:t xml:space="preserve"> לא קורה בחוק</w:t>
      </w:r>
      <w:r>
        <w:rPr>
          <w:rFonts w:hint="cs"/>
          <w:rtl/>
          <w:lang w:eastAsia="he-IL"/>
        </w:rPr>
        <w:t>, צריך לתת לזה כל מיני מע</w:t>
      </w:r>
      <w:r w:rsidR="00A12B62">
        <w:rPr>
          <w:rFonts w:hint="cs"/>
          <w:rtl/>
          <w:lang w:eastAsia="he-IL"/>
        </w:rPr>
        <w:t xml:space="preserve">נים. </w:t>
      </w:r>
      <w:bookmarkStart w:id="1876" w:name="_ETM_Q1_2505193"/>
      <w:bookmarkEnd w:id="1876"/>
      <w:r w:rsidR="001F00C7">
        <w:rPr>
          <w:rFonts w:hint="cs"/>
          <w:rtl/>
          <w:lang w:eastAsia="he-IL"/>
        </w:rPr>
        <w:t xml:space="preserve">אנחנו מנסים לייצר את המנגנון שהחוק יישמר, לכן </w:t>
      </w:r>
      <w:bookmarkStart w:id="1877" w:name="_ETM_Q1_2508797"/>
      <w:bookmarkStart w:id="1878" w:name="_ETM_Q1_2508267"/>
      <w:bookmarkEnd w:id="1877"/>
      <w:bookmarkEnd w:id="1878"/>
      <w:r>
        <w:rPr>
          <w:rFonts w:hint="cs"/>
          <w:rtl/>
          <w:lang w:eastAsia="he-IL"/>
        </w:rPr>
        <w:t>אנחנו נעבור פרט</w:t>
      </w:r>
      <w:r w:rsidR="001F00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פרט, סעיף</w:t>
      </w:r>
      <w:r w:rsidR="001F00C7">
        <w:rPr>
          <w:rFonts w:hint="cs"/>
          <w:rtl/>
          <w:lang w:eastAsia="he-IL"/>
        </w:rPr>
        <w:t>-סעיף.</w:t>
      </w:r>
      <w:r>
        <w:rPr>
          <w:rFonts w:hint="cs"/>
          <w:rtl/>
          <w:lang w:eastAsia="he-IL"/>
        </w:rPr>
        <w:t xml:space="preserve"> </w:t>
      </w:r>
      <w:r w:rsidR="00734032">
        <w:rPr>
          <w:rFonts w:hint="cs"/>
          <w:rtl/>
          <w:lang w:eastAsia="he-IL"/>
        </w:rPr>
        <w:t>מ</w:t>
      </w:r>
      <w:r w:rsidR="006F717B">
        <w:rPr>
          <w:rFonts w:hint="cs"/>
          <w:rtl/>
          <w:lang w:eastAsia="he-IL"/>
        </w:rPr>
        <w:t>המ</w:t>
      </w:r>
      <w:r w:rsidR="00734032">
        <w:rPr>
          <w:rFonts w:hint="cs"/>
          <w:rtl/>
          <w:lang w:eastAsia="he-IL"/>
        </w:rPr>
        <w:t>עט שאני מבין כרגע</w:t>
      </w:r>
      <w:r w:rsidR="00234A53">
        <w:rPr>
          <w:rFonts w:hint="cs"/>
          <w:rtl/>
          <w:lang w:eastAsia="he-IL"/>
        </w:rPr>
        <w:t>,</w:t>
      </w:r>
      <w:r w:rsidR="00734032">
        <w:rPr>
          <w:rFonts w:hint="cs"/>
          <w:rtl/>
          <w:lang w:eastAsia="he-IL"/>
        </w:rPr>
        <w:t xml:space="preserve"> לסעיף הז</w:t>
      </w:r>
      <w:r>
        <w:rPr>
          <w:rFonts w:hint="cs"/>
          <w:rtl/>
          <w:lang w:eastAsia="he-IL"/>
        </w:rPr>
        <w:t>ה</w:t>
      </w:r>
      <w:r w:rsidR="00734032">
        <w:rPr>
          <w:rFonts w:hint="cs"/>
          <w:rtl/>
          <w:lang w:eastAsia="he-IL"/>
        </w:rPr>
        <w:t xml:space="preserve"> אין מקום. </w:t>
      </w:r>
      <w:r>
        <w:rPr>
          <w:rFonts w:hint="cs"/>
          <w:rtl/>
          <w:lang w:eastAsia="he-IL"/>
        </w:rPr>
        <w:t>אם היית</w:t>
      </w:r>
      <w:r w:rsidR="00734032">
        <w:rPr>
          <w:rFonts w:hint="cs"/>
          <w:rtl/>
          <w:lang w:eastAsia="he-IL"/>
        </w:rPr>
        <w:t xml:space="preserve">י מקבל את העמדה של משרד המשפטים וזה היה שני מיליון ולא 20 </w:t>
      </w:r>
      <w:bookmarkStart w:id="1879" w:name="_ETM_Q1_2535327"/>
      <w:bookmarkEnd w:id="1879"/>
      <w:r w:rsidR="00734032">
        <w:rPr>
          <w:rFonts w:hint="cs"/>
          <w:rtl/>
          <w:lang w:eastAsia="he-IL"/>
        </w:rPr>
        <w:t xml:space="preserve">מיליון, </w:t>
      </w:r>
      <w:r>
        <w:rPr>
          <w:rFonts w:hint="cs"/>
          <w:rtl/>
          <w:lang w:eastAsia="he-IL"/>
        </w:rPr>
        <w:t>יכול להי</w:t>
      </w:r>
      <w:r w:rsidR="007340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734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734032">
        <w:rPr>
          <w:rFonts w:hint="cs"/>
          <w:rtl/>
          <w:lang w:eastAsia="he-IL"/>
        </w:rPr>
        <w:t>יה לו מקום, או יכול להיות שהי</w:t>
      </w:r>
      <w:r>
        <w:rPr>
          <w:rFonts w:hint="cs"/>
          <w:rtl/>
          <w:lang w:eastAsia="he-IL"/>
        </w:rPr>
        <w:t>ה</w:t>
      </w:r>
      <w:r w:rsidR="00734032">
        <w:rPr>
          <w:rFonts w:hint="cs"/>
          <w:rtl/>
          <w:lang w:eastAsia="he-IL"/>
        </w:rPr>
        <w:t xml:space="preserve"> לו </w:t>
      </w:r>
      <w:r>
        <w:rPr>
          <w:rFonts w:hint="cs"/>
          <w:rtl/>
          <w:lang w:eastAsia="he-IL"/>
        </w:rPr>
        <w:t xml:space="preserve">מקום לעסקים </w:t>
      </w:r>
      <w:r w:rsidR="0056614C">
        <w:rPr>
          <w:rFonts w:hint="cs"/>
          <w:rtl/>
          <w:lang w:eastAsia="he-IL"/>
        </w:rPr>
        <w:t xml:space="preserve">משני מיליון עד </w:t>
      </w:r>
      <w:bookmarkStart w:id="1880" w:name="_ETM_Q1_2541260"/>
      <w:bookmarkEnd w:id="1880"/>
      <w:r w:rsidR="0056614C">
        <w:rPr>
          <w:rFonts w:hint="cs"/>
          <w:rtl/>
          <w:lang w:eastAsia="he-IL"/>
        </w:rPr>
        <w:t xml:space="preserve">20 מיליון. </w:t>
      </w:r>
      <w:r>
        <w:rPr>
          <w:rFonts w:hint="cs"/>
          <w:rtl/>
          <w:lang w:eastAsia="he-IL"/>
        </w:rPr>
        <w:t>כרגע</w:t>
      </w:r>
      <w:r w:rsidR="0056614C">
        <w:rPr>
          <w:rFonts w:hint="cs"/>
          <w:rtl/>
          <w:lang w:eastAsia="he-IL"/>
        </w:rPr>
        <w:t xml:space="preserve"> אין לו מקום. </w:t>
      </w:r>
    </w:p>
    <w:p w:rsidR="00377F88" w:rsidRDefault="00377F88" w:rsidP="00377F88">
      <w:pPr>
        <w:rPr>
          <w:rtl/>
          <w:lang w:eastAsia="he-IL"/>
        </w:rPr>
      </w:pPr>
    </w:p>
    <w:p w:rsidR="009432A3" w:rsidRDefault="009432A3" w:rsidP="009432A3">
      <w:pPr>
        <w:pStyle w:val="af9"/>
        <w:keepNext/>
        <w:rPr>
          <w:rtl/>
          <w:lang w:eastAsia="he-IL"/>
        </w:rPr>
      </w:pPr>
      <w:bookmarkStart w:id="1881" w:name="_ETM_Q1_2531137"/>
      <w:bookmarkStart w:id="1882" w:name="ET_guest_שלומי_לויה_485"/>
      <w:bookmarkEnd w:id="1881"/>
      <w:r w:rsidRPr="00943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9432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2"/>
    </w:p>
    <w:p w:rsidR="009432A3" w:rsidRDefault="009432A3" w:rsidP="009432A3">
      <w:pPr>
        <w:pStyle w:val="KeepWithNext"/>
        <w:rPr>
          <w:rtl/>
          <w:lang w:eastAsia="he-IL"/>
        </w:rPr>
      </w:pPr>
    </w:p>
    <w:p w:rsidR="00377F88" w:rsidRDefault="009432A3" w:rsidP="009432A3">
      <w:pPr>
        <w:rPr>
          <w:rtl/>
          <w:lang w:eastAsia="he-IL"/>
        </w:rPr>
      </w:pPr>
      <w:bookmarkStart w:id="1883" w:name="_ETM_Q1_2532458"/>
      <w:bookmarkStart w:id="1884" w:name="_ETM_Q1_2532494"/>
      <w:bookmarkEnd w:id="1883"/>
      <w:bookmarkEnd w:id="1884"/>
      <w:r>
        <w:rPr>
          <w:rFonts w:hint="cs"/>
          <w:rtl/>
          <w:lang w:eastAsia="he-IL"/>
        </w:rPr>
        <w:t>הר</w:t>
      </w:r>
      <w:r w:rsidR="00377F8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377F88">
        <w:rPr>
          <w:rFonts w:hint="cs"/>
          <w:rtl/>
          <w:lang w:eastAsia="he-IL"/>
        </w:rPr>
        <w:t>ון של אדונ</w:t>
      </w:r>
      <w:r>
        <w:rPr>
          <w:rFonts w:hint="cs"/>
          <w:rtl/>
          <w:lang w:eastAsia="he-IL"/>
        </w:rPr>
        <w:t>י היום בעניין של ה-20 מיליון</w:t>
      </w:r>
      <w:r w:rsidR="00377F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377F88">
        <w:rPr>
          <w:rFonts w:hint="cs"/>
          <w:rtl/>
          <w:lang w:eastAsia="he-IL"/>
        </w:rPr>
        <w:t xml:space="preserve"> דבר נ</w:t>
      </w:r>
      <w:r>
        <w:rPr>
          <w:rFonts w:hint="cs"/>
          <w:rtl/>
          <w:lang w:eastAsia="he-IL"/>
        </w:rPr>
        <w:t>כון, צריך לתת הגנה לעסקים קטנים, אבל מצד שני, כמו ש</w:t>
      </w:r>
      <w:r w:rsidR="00377F8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377F88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כאן בדיון</w:t>
      </w:r>
      <w:r w:rsidR="00377F88">
        <w:rPr>
          <w:rFonts w:hint="cs"/>
          <w:rtl/>
          <w:lang w:eastAsia="he-IL"/>
        </w:rPr>
        <w:t>, זה יוצר אפליה לעומת עסקים גד</w:t>
      </w:r>
      <w:r>
        <w:rPr>
          <w:rFonts w:hint="cs"/>
          <w:rtl/>
          <w:lang w:eastAsia="he-IL"/>
        </w:rPr>
        <w:t>ו</w:t>
      </w:r>
      <w:r w:rsidR="00377F88">
        <w:rPr>
          <w:rFonts w:hint="cs"/>
          <w:rtl/>
          <w:lang w:eastAsia="he-IL"/>
        </w:rPr>
        <w:t xml:space="preserve">לים. גם </w:t>
      </w:r>
      <w:r w:rsidR="008B6B54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 xml:space="preserve">קים גדולים ראויים להגנה. </w:t>
      </w:r>
      <w:r w:rsidR="00377F88">
        <w:rPr>
          <w:rFonts w:hint="cs"/>
          <w:rtl/>
          <w:lang w:eastAsia="he-IL"/>
        </w:rPr>
        <w:t xml:space="preserve">אחת </w:t>
      </w:r>
      <w:proofErr w:type="spellStart"/>
      <w:r w:rsidR="00377F88">
        <w:rPr>
          <w:rFonts w:hint="cs"/>
          <w:rtl/>
          <w:lang w:eastAsia="he-IL"/>
        </w:rPr>
        <w:t>ההגנות</w:t>
      </w:r>
      <w:proofErr w:type="spellEnd"/>
      <w:r w:rsidR="00377F88">
        <w:rPr>
          <w:rFonts w:hint="cs"/>
          <w:rtl/>
          <w:lang w:eastAsia="he-IL"/>
        </w:rPr>
        <w:t xml:space="preserve"> הכמעט יחידות </w:t>
      </w:r>
      <w:r w:rsidR="007A1E83">
        <w:rPr>
          <w:rFonts w:hint="cs"/>
          <w:rtl/>
          <w:lang w:eastAsia="he-IL"/>
        </w:rPr>
        <w:t xml:space="preserve">שיש בחוק הזה </w:t>
      </w:r>
      <w:r w:rsidR="00377F88">
        <w:rPr>
          <w:rFonts w:hint="cs"/>
          <w:rtl/>
          <w:lang w:eastAsia="he-IL"/>
        </w:rPr>
        <w:t>לע</w:t>
      </w:r>
      <w:r w:rsidR="007A1E83">
        <w:rPr>
          <w:rFonts w:hint="cs"/>
          <w:rtl/>
          <w:lang w:eastAsia="he-IL"/>
        </w:rPr>
        <w:t>ס</w:t>
      </w:r>
      <w:r w:rsidR="00377F88">
        <w:rPr>
          <w:rFonts w:hint="cs"/>
          <w:rtl/>
          <w:lang w:eastAsia="he-IL"/>
        </w:rPr>
        <w:t>קים</w:t>
      </w:r>
      <w:r w:rsidR="007A1E83">
        <w:rPr>
          <w:rFonts w:hint="cs"/>
          <w:rtl/>
          <w:lang w:eastAsia="he-IL"/>
        </w:rPr>
        <w:t xml:space="preserve"> גדולים</w:t>
      </w:r>
      <w:r w:rsidR="00377F88">
        <w:rPr>
          <w:rFonts w:hint="cs"/>
          <w:rtl/>
          <w:lang w:eastAsia="he-IL"/>
        </w:rPr>
        <w:t>, וא</w:t>
      </w:r>
      <w:r w:rsidR="007A1E83">
        <w:rPr>
          <w:rFonts w:hint="cs"/>
          <w:rtl/>
          <w:lang w:eastAsia="he-IL"/>
        </w:rPr>
        <w:t>נ</w:t>
      </w:r>
      <w:r w:rsidR="001C4A13">
        <w:rPr>
          <w:rFonts w:hint="cs"/>
          <w:rtl/>
          <w:lang w:eastAsia="he-IL"/>
        </w:rPr>
        <w:t xml:space="preserve">חנו באיגוד לשכות המסחר </w:t>
      </w:r>
      <w:bookmarkStart w:id="1885" w:name="_ETM_Q1_2561621"/>
      <w:bookmarkEnd w:id="1885"/>
      <w:r w:rsidR="001C4A13">
        <w:rPr>
          <w:rFonts w:hint="cs"/>
          <w:rtl/>
          <w:lang w:eastAsia="he-IL"/>
        </w:rPr>
        <w:t xml:space="preserve">מייצגים </w:t>
      </w:r>
      <w:r w:rsidR="00377F88">
        <w:rPr>
          <w:rFonts w:hint="cs"/>
          <w:rtl/>
          <w:lang w:eastAsia="he-IL"/>
        </w:rPr>
        <w:t>גם זעיר</w:t>
      </w:r>
      <w:r w:rsidR="00CB3585">
        <w:rPr>
          <w:rFonts w:hint="cs"/>
          <w:rtl/>
          <w:lang w:eastAsia="he-IL"/>
        </w:rPr>
        <w:t>ים, ג</w:t>
      </w:r>
      <w:r w:rsidR="00377F88">
        <w:rPr>
          <w:rFonts w:hint="cs"/>
          <w:rtl/>
          <w:lang w:eastAsia="he-IL"/>
        </w:rPr>
        <w:t>ם קט</w:t>
      </w:r>
      <w:r w:rsidR="00CB3585">
        <w:rPr>
          <w:rFonts w:hint="cs"/>
          <w:rtl/>
          <w:lang w:eastAsia="he-IL"/>
        </w:rPr>
        <w:t>נים וגם גדולים, הי</w:t>
      </w:r>
      <w:r w:rsidR="00377F88">
        <w:rPr>
          <w:rFonts w:hint="cs"/>
          <w:rtl/>
          <w:lang w:eastAsia="he-IL"/>
        </w:rPr>
        <w:t>א</w:t>
      </w:r>
      <w:r w:rsidR="00CB3585">
        <w:rPr>
          <w:rFonts w:hint="cs"/>
          <w:rtl/>
          <w:lang w:eastAsia="he-IL"/>
        </w:rPr>
        <w:t xml:space="preserve"> </w:t>
      </w:r>
      <w:r w:rsidR="00377F88">
        <w:rPr>
          <w:rFonts w:hint="cs"/>
          <w:rtl/>
          <w:lang w:eastAsia="he-IL"/>
        </w:rPr>
        <w:t xml:space="preserve">התוספת הרביעית. 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4"/>
        <w:keepNext/>
        <w:rPr>
          <w:rtl/>
        </w:rPr>
      </w:pPr>
      <w:bookmarkStart w:id="1886" w:name="ET_speaker_6542_239"/>
      <w:r w:rsidRPr="00377F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7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CB3585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התראה מוק</w:t>
      </w:r>
      <w:r w:rsidR="00377F8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</w:t>
      </w:r>
      <w:r w:rsidR="00377F8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CB3585" w:rsidRDefault="00CB3585" w:rsidP="00CB3585">
      <w:pPr>
        <w:pStyle w:val="af9"/>
        <w:keepNext/>
        <w:rPr>
          <w:rtl/>
          <w:lang w:eastAsia="he-IL"/>
        </w:rPr>
      </w:pPr>
      <w:bookmarkStart w:id="1887" w:name="ET_guest_אביר_קארה_486"/>
      <w:r w:rsidRPr="00CB3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CB35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7"/>
    </w:p>
    <w:p w:rsidR="00CB3585" w:rsidRDefault="00CB3585" w:rsidP="00CB3585">
      <w:pPr>
        <w:pStyle w:val="KeepWithNext"/>
        <w:rPr>
          <w:rtl/>
          <w:lang w:eastAsia="he-IL"/>
        </w:rPr>
      </w:pPr>
    </w:p>
    <w:p w:rsidR="00377F88" w:rsidRDefault="00CB3585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r w:rsidR="00377F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377F88">
        <w:rPr>
          <w:rFonts w:hint="cs"/>
          <w:rtl/>
          <w:lang w:eastAsia="he-IL"/>
        </w:rPr>
        <w:t>ה ותיקנת לא תוגש תביעה</w:t>
      </w:r>
      <w:r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C1666A" w:rsidRDefault="00C1666A" w:rsidP="00C1666A">
      <w:pPr>
        <w:pStyle w:val="af9"/>
        <w:keepNext/>
        <w:rPr>
          <w:rtl/>
          <w:lang w:eastAsia="he-IL"/>
        </w:rPr>
      </w:pPr>
      <w:bookmarkStart w:id="1888" w:name="_ETM_Q1_2579116"/>
      <w:bookmarkStart w:id="1889" w:name="ET_guest_שלומי_לויה_487"/>
      <w:bookmarkEnd w:id="1888"/>
      <w:r w:rsidRPr="00C1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C166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9"/>
    </w:p>
    <w:p w:rsidR="00C1666A" w:rsidRDefault="00C1666A" w:rsidP="00C1666A">
      <w:pPr>
        <w:pStyle w:val="KeepWithNext"/>
        <w:rPr>
          <w:rtl/>
          <w:lang w:eastAsia="he-IL"/>
        </w:rPr>
      </w:pPr>
    </w:p>
    <w:p w:rsidR="00377F88" w:rsidRDefault="00377F88" w:rsidP="00377F88">
      <w:pPr>
        <w:rPr>
          <w:rtl/>
          <w:lang w:eastAsia="he-IL"/>
        </w:rPr>
      </w:pPr>
      <w:bookmarkStart w:id="1890" w:name="_ETM_Q1_2579599"/>
      <w:bookmarkStart w:id="1891" w:name="_ETM_Q1_2579660"/>
      <w:bookmarkEnd w:id="1890"/>
      <w:bookmarkEnd w:id="1891"/>
      <w:r>
        <w:rPr>
          <w:rFonts w:hint="cs"/>
          <w:rtl/>
          <w:lang w:eastAsia="he-IL"/>
        </w:rPr>
        <w:t xml:space="preserve">יש הבדל בין עסק </w:t>
      </w:r>
      <w:r w:rsidR="00C1666A">
        <w:rPr>
          <w:rFonts w:hint="cs"/>
          <w:rtl/>
          <w:lang w:eastAsia="he-IL"/>
        </w:rPr>
        <w:t xml:space="preserve">קטן שהממשק שלו עם </w:t>
      </w:r>
      <w:bookmarkStart w:id="1892" w:name="_ETM_Q1_2582966"/>
      <w:bookmarkEnd w:id="1892"/>
      <w:r w:rsidR="00C1666A">
        <w:rPr>
          <w:rFonts w:hint="cs"/>
          <w:rtl/>
          <w:lang w:eastAsia="he-IL"/>
        </w:rPr>
        <w:t>הציבור הוא קטן בהפרה חד פעמית</w:t>
      </w:r>
      <w:r w:rsidR="00517272">
        <w:rPr>
          <w:rFonts w:hint="cs"/>
          <w:rtl/>
          <w:lang w:eastAsia="he-IL"/>
        </w:rPr>
        <w:t>,</w:t>
      </w:r>
      <w:r w:rsidR="00C1666A">
        <w:rPr>
          <w:rFonts w:hint="cs"/>
          <w:rtl/>
          <w:lang w:eastAsia="he-IL"/>
        </w:rPr>
        <w:t xml:space="preserve"> לבין </w:t>
      </w:r>
      <w:r>
        <w:rPr>
          <w:rFonts w:hint="cs"/>
          <w:rtl/>
          <w:lang w:eastAsia="he-IL"/>
        </w:rPr>
        <w:t>עסקים גדולים.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4"/>
        <w:keepNext/>
        <w:rPr>
          <w:rtl/>
        </w:rPr>
      </w:pPr>
      <w:bookmarkStart w:id="1893" w:name="ET_speaker_6542_240"/>
      <w:r w:rsidRPr="00377F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7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377F88" w:rsidP="00CE4907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גדולים ראויים ש</w:t>
      </w:r>
      <w:r w:rsidR="00C1666A">
        <w:rPr>
          <w:rFonts w:hint="cs"/>
          <w:rtl/>
          <w:lang w:eastAsia="he-IL"/>
        </w:rPr>
        <w:t xml:space="preserve">תהיה להם האפשרות לעבוד מבלי </w:t>
      </w:r>
      <w:r w:rsidR="00CE4907">
        <w:rPr>
          <w:rFonts w:hint="cs"/>
          <w:rtl/>
          <w:lang w:eastAsia="he-IL"/>
        </w:rPr>
        <w:t xml:space="preserve">שיבלבלו להם את המוח בכל מיני דברים קטנים. </w:t>
      </w:r>
      <w:r>
        <w:rPr>
          <w:rFonts w:hint="cs"/>
          <w:rtl/>
          <w:lang w:eastAsia="he-IL"/>
        </w:rPr>
        <w:t xml:space="preserve"> </w:t>
      </w:r>
    </w:p>
    <w:p w:rsidR="00377F88" w:rsidRDefault="00377F88" w:rsidP="00377F88">
      <w:pPr>
        <w:rPr>
          <w:rtl/>
          <w:lang w:eastAsia="he-IL"/>
        </w:rPr>
      </w:pPr>
    </w:p>
    <w:p w:rsidR="00CE4907" w:rsidRDefault="00CE4907" w:rsidP="00CE4907">
      <w:pPr>
        <w:pStyle w:val="af9"/>
        <w:keepNext/>
        <w:rPr>
          <w:rtl/>
          <w:lang w:eastAsia="he-IL"/>
        </w:rPr>
      </w:pPr>
      <w:bookmarkStart w:id="1894" w:name="_ETM_Q1_2586582"/>
      <w:bookmarkStart w:id="1895" w:name="ET_guest_שלומי_לויה_488"/>
      <w:bookmarkEnd w:id="1894"/>
      <w:r w:rsidRPr="00CE4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לויה:</w:t>
      </w:r>
      <w:r w:rsidRPr="00CE49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5"/>
    </w:p>
    <w:p w:rsidR="00CE4907" w:rsidRDefault="00CE4907" w:rsidP="00CE4907">
      <w:pPr>
        <w:pStyle w:val="KeepWithNext"/>
        <w:rPr>
          <w:rtl/>
          <w:lang w:eastAsia="he-IL"/>
        </w:rPr>
      </w:pPr>
    </w:p>
    <w:p w:rsidR="00377F88" w:rsidRDefault="00377F88" w:rsidP="00377F88">
      <w:pPr>
        <w:rPr>
          <w:rtl/>
          <w:lang w:eastAsia="he-IL"/>
        </w:rPr>
      </w:pPr>
      <w:bookmarkStart w:id="1896" w:name="_ETM_Q1_2587109"/>
      <w:bookmarkStart w:id="1897" w:name="_ETM_Q1_2587163"/>
      <w:bookmarkEnd w:id="1896"/>
      <w:bookmarkEnd w:id="1897"/>
      <w:r>
        <w:rPr>
          <w:rFonts w:hint="cs"/>
          <w:rtl/>
          <w:lang w:eastAsia="he-IL"/>
        </w:rPr>
        <w:t>בדיוק</w:t>
      </w:r>
      <w:r w:rsidR="00CE4907"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4"/>
        <w:keepNext/>
        <w:rPr>
          <w:rtl/>
        </w:rPr>
      </w:pPr>
      <w:bookmarkStart w:id="1898" w:name="ET_speaker_6542_241"/>
      <w:r w:rsidRPr="00377F8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7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0454BC" w:rsidP="000454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פניי</w:t>
      </w:r>
      <w:r w:rsidR="00377F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899" w:name="_ETM_Q1_2598385"/>
      <w:bookmarkEnd w:id="1899"/>
      <w:r>
        <w:rPr>
          <w:rFonts w:hint="cs"/>
          <w:rtl/>
          <w:lang w:eastAsia="he-IL"/>
        </w:rPr>
        <w:t>מוקדמת, כאשר רק במ</w:t>
      </w:r>
      <w:r w:rsidR="00377F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 ולא תיקנת - -</w:t>
      </w:r>
    </w:p>
    <w:p w:rsidR="00377F88" w:rsidRDefault="00377F88" w:rsidP="00377F88">
      <w:pPr>
        <w:rPr>
          <w:rtl/>
          <w:lang w:eastAsia="he-IL"/>
        </w:rPr>
      </w:pPr>
    </w:p>
    <w:p w:rsidR="000454BC" w:rsidRDefault="000454BC" w:rsidP="000454BC">
      <w:pPr>
        <w:pStyle w:val="af9"/>
        <w:keepNext/>
        <w:rPr>
          <w:rtl/>
          <w:lang w:eastAsia="he-IL"/>
        </w:rPr>
      </w:pPr>
      <w:bookmarkStart w:id="1900" w:name="ET_guest_נופר_טל_489"/>
      <w:r w:rsidRPr="00045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454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0"/>
    </w:p>
    <w:p w:rsidR="000454BC" w:rsidRDefault="000454BC" w:rsidP="000454BC">
      <w:pPr>
        <w:pStyle w:val="KeepWithNext"/>
        <w:rPr>
          <w:rtl/>
          <w:lang w:eastAsia="he-IL"/>
        </w:rPr>
      </w:pPr>
    </w:p>
    <w:p w:rsidR="00377F88" w:rsidRDefault="000454BC" w:rsidP="00377F8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הפרה פנייה מ</w:t>
      </w:r>
      <w:r w:rsidR="00377F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377F88">
        <w:rPr>
          <w:rFonts w:hint="cs"/>
          <w:rtl/>
          <w:lang w:eastAsia="he-IL"/>
        </w:rPr>
        <w:t>דמת?</w:t>
      </w:r>
    </w:p>
    <w:p w:rsidR="00377F88" w:rsidRDefault="00377F88" w:rsidP="00377F88">
      <w:pPr>
        <w:rPr>
          <w:rtl/>
          <w:lang w:eastAsia="he-IL"/>
        </w:rPr>
      </w:pPr>
    </w:p>
    <w:p w:rsidR="00377F88" w:rsidRDefault="00377F88" w:rsidP="00377F88">
      <w:pPr>
        <w:pStyle w:val="af6"/>
        <w:keepNext/>
        <w:rPr>
          <w:rtl/>
        </w:rPr>
      </w:pPr>
      <w:bookmarkStart w:id="1901" w:name="ET_yor_6157_242"/>
      <w:r w:rsidRPr="00377F88">
        <w:rPr>
          <w:rStyle w:val="TagStyle"/>
          <w:rtl/>
        </w:rPr>
        <w:t xml:space="preserve"> &lt;&lt; </w:t>
      </w:r>
      <w:proofErr w:type="spellStart"/>
      <w:r w:rsidRPr="00377F88">
        <w:rPr>
          <w:rStyle w:val="TagStyle"/>
          <w:rtl/>
        </w:rPr>
        <w:t>יור</w:t>
      </w:r>
      <w:proofErr w:type="spellEnd"/>
      <w:r w:rsidRPr="00377F8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377F88" w:rsidRDefault="00377F88" w:rsidP="00377F88">
      <w:pPr>
        <w:pStyle w:val="KeepWithNext"/>
        <w:rPr>
          <w:rtl/>
          <w:lang w:eastAsia="he-IL"/>
        </w:rPr>
      </w:pPr>
    </w:p>
    <w:p w:rsidR="00377F88" w:rsidRDefault="000454BC" w:rsidP="00045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77F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377F88">
        <w:rPr>
          <w:rFonts w:hint="cs"/>
          <w:rtl/>
          <w:lang w:eastAsia="he-IL"/>
        </w:rPr>
        <w:t xml:space="preserve">ברים על הדברים </w:t>
      </w:r>
      <w:r>
        <w:rPr>
          <w:rFonts w:hint="cs"/>
          <w:rtl/>
          <w:lang w:eastAsia="he-IL"/>
        </w:rPr>
        <w:t>ש</w:t>
      </w:r>
      <w:r w:rsidR="00377F88">
        <w:rPr>
          <w:rFonts w:hint="cs"/>
          <w:rtl/>
          <w:lang w:eastAsia="he-IL"/>
        </w:rPr>
        <w:t>בתוספת</w:t>
      </w:r>
      <w:r>
        <w:rPr>
          <w:rFonts w:hint="cs"/>
          <w:rtl/>
          <w:lang w:eastAsia="he-IL"/>
        </w:rPr>
        <w:t xml:space="preserve"> </w:t>
      </w:r>
      <w:r w:rsidR="00377F88">
        <w:rPr>
          <w:rFonts w:hint="cs"/>
          <w:rtl/>
          <w:lang w:eastAsia="he-IL"/>
        </w:rPr>
        <w:t>הרבי</w:t>
      </w:r>
      <w:r>
        <w:rPr>
          <w:rFonts w:hint="cs"/>
          <w:rtl/>
          <w:lang w:eastAsia="he-IL"/>
        </w:rPr>
        <w:t>ע</w:t>
      </w:r>
      <w:r w:rsidR="00377F8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.</w:t>
      </w:r>
    </w:p>
    <w:p w:rsidR="00377F88" w:rsidRDefault="00377F88" w:rsidP="00377F88">
      <w:pPr>
        <w:rPr>
          <w:rtl/>
          <w:lang w:eastAsia="he-IL"/>
        </w:rPr>
      </w:pPr>
    </w:p>
    <w:p w:rsidR="000454BC" w:rsidRDefault="000454BC" w:rsidP="000454BC">
      <w:pPr>
        <w:pStyle w:val="af9"/>
        <w:keepNext/>
        <w:rPr>
          <w:rtl/>
          <w:lang w:eastAsia="he-IL"/>
        </w:rPr>
      </w:pPr>
      <w:bookmarkStart w:id="1902" w:name="_ETM_Q1_2609488"/>
      <w:bookmarkStart w:id="1903" w:name="ET_guest_אביר_קארה_490"/>
      <w:bookmarkEnd w:id="1902"/>
      <w:r w:rsidRPr="00045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0454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3"/>
    </w:p>
    <w:p w:rsidR="000454BC" w:rsidRDefault="000454BC" w:rsidP="000454BC">
      <w:pPr>
        <w:pStyle w:val="KeepWithNext"/>
        <w:rPr>
          <w:rtl/>
          <w:lang w:eastAsia="he-IL"/>
        </w:rPr>
      </w:pPr>
    </w:p>
    <w:p w:rsidR="00377F88" w:rsidRDefault="000454BC" w:rsidP="00377F88">
      <w:pPr>
        <w:rPr>
          <w:rtl/>
          <w:lang w:eastAsia="he-IL"/>
        </w:rPr>
      </w:pPr>
      <w:bookmarkStart w:id="1904" w:name="_ETM_Q1_2609937"/>
      <w:bookmarkStart w:id="1905" w:name="_ETM_Q1_2610004"/>
      <w:bookmarkEnd w:id="1904"/>
      <w:bookmarkEnd w:id="1905"/>
      <w:r>
        <w:rPr>
          <w:rFonts w:hint="cs"/>
          <w:rtl/>
          <w:lang w:eastAsia="he-IL"/>
        </w:rPr>
        <w:t xml:space="preserve">התוספת הרביעית עדיין תישאר </w:t>
      </w:r>
      <w:bookmarkStart w:id="1906" w:name="_ETM_Q1_2609068"/>
      <w:bookmarkEnd w:id="1906"/>
      <w:r>
        <w:rPr>
          <w:rFonts w:hint="cs"/>
          <w:rtl/>
          <w:lang w:eastAsia="he-IL"/>
        </w:rPr>
        <w:t>בחלק ההוא</w:t>
      </w:r>
      <w:r w:rsidR="005172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77F88">
        <w:rPr>
          <w:rFonts w:hint="cs"/>
          <w:rtl/>
          <w:lang w:eastAsia="he-IL"/>
        </w:rPr>
        <w:t xml:space="preserve">יהיה אפשר להרחיב את </w:t>
      </w:r>
      <w:proofErr w:type="spellStart"/>
      <w:r w:rsidR="00377F88">
        <w:rPr>
          <w:rFonts w:hint="cs"/>
          <w:rtl/>
          <w:lang w:eastAsia="he-IL"/>
        </w:rPr>
        <w:t>הסעדים</w:t>
      </w:r>
      <w:proofErr w:type="spellEnd"/>
      <w:r w:rsidR="00377F88">
        <w:rPr>
          <w:rFonts w:hint="cs"/>
          <w:rtl/>
          <w:lang w:eastAsia="he-IL"/>
        </w:rPr>
        <w:t xml:space="preserve"> שם. </w:t>
      </w:r>
    </w:p>
    <w:p w:rsidR="00377F88" w:rsidRDefault="00377F88" w:rsidP="00377F88">
      <w:pPr>
        <w:rPr>
          <w:rtl/>
          <w:lang w:eastAsia="he-IL"/>
        </w:rPr>
      </w:pPr>
    </w:p>
    <w:p w:rsidR="00B21F66" w:rsidRDefault="00B21F66" w:rsidP="00B21F66">
      <w:pPr>
        <w:pStyle w:val="af9"/>
        <w:keepNext/>
        <w:rPr>
          <w:rtl/>
          <w:lang w:eastAsia="he-IL"/>
        </w:rPr>
      </w:pPr>
      <w:bookmarkStart w:id="1907" w:name="ET_guest_מלי_טופציאשוילי_491"/>
      <w:r w:rsidRPr="00B21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B21F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7"/>
    </w:p>
    <w:p w:rsidR="00B21F66" w:rsidRDefault="00B21F66" w:rsidP="00B21F66">
      <w:pPr>
        <w:pStyle w:val="KeepWithNext"/>
        <w:rPr>
          <w:rtl/>
          <w:lang w:eastAsia="he-IL"/>
        </w:rPr>
      </w:pPr>
    </w:p>
    <w:p w:rsidR="00B21F66" w:rsidRDefault="00B21F66" w:rsidP="00B2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הוא המחוקק? מה זה "להרחיב את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>"?</w:t>
      </w:r>
      <w:r w:rsidR="00880D35">
        <w:rPr>
          <w:rFonts w:hint="cs"/>
          <w:rtl/>
          <w:lang w:eastAsia="he-IL"/>
        </w:rPr>
        <w:t xml:space="preserve"> אתה תחליט </w:t>
      </w:r>
      <w:r w:rsidR="006862DA">
        <w:rPr>
          <w:rFonts w:hint="cs"/>
          <w:rtl/>
          <w:lang w:eastAsia="he-IL"/>
        </w:rPr>
        <w:t>בשביל משרד המשפטים ובשביל היו"ר?</w:t>
      </w:r>
    </w:p>
    <w:p w:rsidR="006862DA" w:rsidRDefault="006862DA" w:rsidP="006862DA">
      <w:pPr>
        <w:ind w:firstLine="0"/>
        <w:rPr>
          <w:rtl/>
          <w:lang w:eastAsia="he-IL"/>
        </w:rPr>
      </w:pPr>
      <w:bookmarkStart w:id="1908" w:name="_ETM_Q1_2645465"/>
      <w:bookmarkStart w:id="1909" w:name="_ETM_Q1_2645535"/>
      <w:bookmarkEnd w:id="1908"/>
      <w:bookmarkEnd w:id="1909"/>
    </w:p>
    <w:p w:rsidR="006862DA" w:rsidRDefault="006862DA" w:rsidP="006862DA">
      <w:pPr>
        <w:pStyle w:val="af9"/>
        <w:keepNext/>
        <w:rPr>
          <w:rtl/>
          <w:lang w:eastAsia="he-IL"/>
        </w:rPr>
      </w:pPr>
      <w:bookmarkStart w:id="1910" w:name="_ETM_Q1_2645736"/>
      <w:bookmarkStart w:id="1911" w:name="_ETM_Q1_2645800"/>
      <w:bookmarkStart w:id="1912" w:name="_ETM_Q1_2647306"/>
      <w:bookmarkStart w:id="1913" w:name="ET_guest_אביר_קארה_492"/>
      <w:bookmarkEnd w:id="1910"/>
      <w:bookmarkEnd w:id="1911"/>
      <w:bookmarkEnd w:id="1912"/>
      <w:r w:rsidRPr="00686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686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3"/>
    </w:p>
    <w:p w:rsidR="006862DA" w:rsidRDefault="006862DA" w:rsidP="006862DA">
      <w:pPr>
        <w:pStyle w:val="KeepWithNext"/>
        <w:rPr>
          <w:rtl/>
          <w:lang w:eastAsia="he-IL"/>
        </w:rPr>
      </w:pPr>
    </w:p>
    <w:p w:rsidR="006862DA" w:rsidRPr="006862DA" w:rsidRDefault="006862DA" w:rsidP="006862DA">
      <w:pPr>
        <w:rPr>
          <w:rtl/>
          <w:lang w:eastAsia="he-IL"/>
        </w:rPr>
      </w:pPr>
      <w:bookmarkStart w:id="1914" w:name="_ETM_Q1_2647790"/>
      <w:bookmarkStart w:id="1915" w:name="_ETM_Q1_2647857"/>
      <w:bookmarkEnd w:id="1914"/>
      <w:bookmarkEnd w:id="1915"/>
      <w:r>
        <w:rPr>
          <w:rFonts w:hint="cs"/>
          <w:rtl/>
          <w:lang w:eastAsia="he-IL"/>
        </w:rPr>
        <w:t>כן, כמובן</w:t>
      </w:r>
      <w:r w:rsidR="00DB0443">
        <w:rPr>
          <w:rFonts w:hint="cs"/>
          <w:rtl/>
          <w:lang w:eastAsia="he-IL"/>
        </w:rPr>
        <w:t xml:space="preserve"> שאני אחליט,</w:t>
      </w:r>
      <w:r>
        <w:rPr>
          <w:rFonts w:hint="cs"/>
          <w:rtl/>
          <w:lang w:eastAsia="he-IL"/>
        </w:rPr>
        <w:t xml:space="preserve"> </w:t>
      </w:r>
      <w:r w:rsidR="0026318A">
        <w:rPr>
          <w:rFonts w:hint="cs"/>
          <w:rtl/>
          <w:lang w:eastAsia="he-IL"/>
        </w:rPr>
        <w:t xml:space="preserve">בדיוק כמו שאת יושבת פה. את יושבת </w:t>
      </w:r>
      <w:bookmarkStart w:id="1916" w:name="_ETM_Q1_2665894"/>
      <w:bookmarkEnd w:id="1916"/>
      <w:r w:rsidR="00263FBF">
        <w:rPr>
          <w:rFonts w:hint="cs"/>
          <w:rtl/>
          <w:lang w:eastAsia="he-IL"/>
        </w:rPr>
        <w:t xml:space="preserve">פה ומגנה על עורכי דין נוכלים שסוחטים </w:t>
      </w:r>
      <w:r w:rsidR="00DB0443">
        <w:rPr>
          <w:rFonts w:hint="cs"/>
          <w:rtl/>
          <w:lang w:eastAsia="he-IL"/>
        </w:rPr>
        <w:t xml:space="preserve">את הציבור הישראלי. </w:t>
      </w:r>
      <w:bookmarkStart w:id="1917" w:name="_ETM_Q1_2668462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2650566"/>
      <w:bookmarkEnd w:id="1918"/>
    </w:p>
    <w:p w:rsidR="00F2371D" w:rsidRDefault="00F2371D" w:rsidP="00377F88">
      <w:pPr>
        <w:rPr>
          <w:rtl/>
          <w:lang w:eastAsia="he-IL"/>
        </w:rPr>
      </w:pPr>
    </w:p>
    <w:p w:rsidR="002A3217" w:rsidRDefault="002A3217" w:rsidP="002A3217">
      <w:pPr>
        <w:pStyle w:val="af9"/>
        <w:keepNext/>
        <w:rPr>
          <w:rtl/>
          <w:lang w:eastAsia="he-IL"/>
        </w:rPr>
      </w:pPr>
      <w:bookmarkStart w:id="1919" w:name="ET_guest_לירון_בנדק_493"/>
      <w:r w:rsidRPr="002A3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בנדק</w:t>
      </w:r>
      <w:proofErr w:type="spellEnd"/>
      <w:r>
        <w:rPr>
          <w:rtl/>
          <w:lang w:eastAsia="he-IL"/>
        </w:rPr>
        <w:t>:</w:t>
      </w:r>
      <w:r w:rsidRPr="002A32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:rsidR="002A3217" w:rsidRDefault="002A3217" w:rsidP="002A3217">
      <w:pPr>
        <w:pStyle w:val="KeepWithNext"/>
        <w:rPr>
          <w:rtl/>
          <w:lang w:eastAsia="he-IL"/>
        </w:rPr>
      </w:pPr>
    </w:p>
    <w:p w:rsidR="00DE45A9" w:rsidRDefault="002A3217" w:rsidP="00AE6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ב' </w:t>
      </w:r>
      <w:r w:rsidR="00AE66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הוראת השעה</w:t>
      </w:r>
      <w:r w:rsidR="00AE66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</w:t>
      </w:r>
      <w:r w:rsidR="00AE665A">
        <w:rPr>
          <w:rFonts w:hint="cs"/>
          <w:rtl/>
          <w:lang w:eastAsia="he-IL"/>
        </w:rPr>
        <w:t xml:space="preserve">לעסק קטן עד בינוני. </w:t>
      </w:r>
    </w:p>
    <w:p w:rsidR="00DE45A9" w:rsidRDefault="00DE45A9" w:rsidP="00377F88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20" w:name="ET_yor_6157_244"/>
      <w:r w:rsidRPr="00DE45A9">
        <w:rPr>
          <w:rStyle w:val="TagStyle"/>
          <w:rtl/>
        </w:rPr>
        <w:t xml:space="preserve"> &lt;&lt; </w:t>
      </w:r>
      <w:proofErr w:type="spellStart"/>
      <w:r w:rsidRPr="00DE45A9">
        <w:rPr>
          <w:rStyle w:val="TagStyle"/>
          <w:rtl/>
        </w:rPr>
        <w:t>יור</w:t>
      </w:r>
      <w:proofErr w:type="spellEnd"/>
      <w:r w:rsidRPr="00DE45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AE665A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921" w:name="_ETM_Q1_2728153"/>
      <w:bookmarkEnd w:id="1921"/>
      <w:r w:rsidR="00DE45A9">
        <w:rPr>
          <w:rFonts w:hint="cs"/>
          <w:rtl/>
          <w:lang w:eastAsia="he-IL"/>
        </w:rPr>
        <w:t>נדון בסוג</w:t>
      </w:r>
      <w:r>
        <w:rPr>
          <w:rFonts w:hint="cs"/>
          <w:rtl/>
          <w:lang w:eastAsia="he-IL"/>
        </w:rPr>
        <w:t>יית ההודעה המ</w:t>
      </w:r>
      <w:r w:rsidR="00DE45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DE45A9">
        <w:rPr>
          <w:rFonts w:hint="cs"/>
          <w:rtl/>
          <w:lang w:eastAsia="he-IL"/>
        </w:rPr>
        <w:t xml:space="preserve">דמת. </w:t>
      </w:r>
    </w:p>
    <w:p w:rsidR="00DE45A9" w:rsidRDefault="00DE45A9" w:rsidP="00DE45A9">
      <w:pPr>
        <w:rPr>
          <w:rtl/>
          <w:lang w:eastAsia="he-IL"/>
        </w:rPr>
      </w:pPr>
    </w:p>
    <w:p w:rsidR="00AE665A" w:rsidRDefault="00AE665A" w:rsidP="00AE665A">
      <w:pPr>
        <w:pStyle w:val="af9"/>
        <w:keepNext/>
        <w:rPr>
          <w:rtl/>
          <w:lang w:eastAsia="he-IL"/>
        </w:rPr>
      </w:pPr>
      <w:bookmarkStart w:id="1922" w:name="_ETM_Q1_2737412"/>
      <w:bookmarkStart w:id="1923" w:name="ET_guest_לירון_בנדק_494"/>
      <w:bookmarkEnd w:id="1922"/>
      <w:r w:rsidRPr="00AE6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בנדק</w:t>
      </w:r>
      <w:proofErr w:type="spellEnd"/>
      <w:r>
        <w:rPr>
          <w:rtl/>
          <w:lang w:eastAsia="he-IL"/>
        </w:rPr>
        <w:t>:</w:t>
      </w:r>
      <w:r w:rsidRPr="00AE6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:rsidR="00AE665A" w:rsidRDefault="00AE665A" w:rsidP="00AE665A">
      <w:pPr>
        <w:pStyle w:val="KeepWithNext"/>
        <w:rPr>
          <w:rtl/>
          <w:lang w:eastAsia="he-IL"/>
        </w:rPr>
      </w:pPr>
    </w:p>
    <w:p w:rsidR="00DE45A9" w:rsidRDefault="00AE665A" w:rsidP="00780293">
      <w:pPr>
        <w:rPr>
          <w:rtl/>
          <w:lang w:eastAsia="he-IL"/>
        </w:rPr>
      </w:pPr>
      <w:bookmarkStart w:id="1924" w:name="_ETM_Q1_2737920"/>
      <w:bookmarkStart w:id="1925" w:name="_ETM_Q1_2737977"/>
      <w:bookmarkEnd w:id="1924"/>
      <w:bookmarkEnd w:id="1925"/>
      <w:r>
        <w:rPr>
          <w:rFonts w:hint="cs"/>
          <w:rtl/>
          <w:lang w:eastAsia="he-IL"/>
        </w:rPr>
        <w:t xml:space="preserve">העלית פה רעיון </w:t>
      </w:r>
      <w:r w:rsidR="00DE4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יהי</w:t>
      </w:r>
      <w:r w:rsidR="00DE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 xml:space="preserve">ללא ציון נזק. </w:t>
      </w:r>
      <w:r>
        <w:rPr>
          <w:rFonts w:hint="cs"/>
          <w:rtl/>
          <w:lang w:eastAsia="he-IL"/>
        </w:rPr>
        <w:t>אם כ</w:t>
      </w:r>
      <w:bookmarkStart w:id="1926" w:name="_ETM_Q1_2743940"/>
      <w:bookmarkEnd w:id="1926"/>
      <w:r>
        <w:rPr>
          <w:rFonts w:hint="cs"/>
          <w:rtl/>
          <w:lang w:eastAsia="he-IL"/>
        </w:rPr>
        <w:t xml:space="preserve">ך, </w:t>
      </w:r>
      <w:r w:rsidR="00780293">
        <w:rPr>
          <w:rFonts w:hint="cs"/>
          <w:rtl/>
          <w:lang w:eastAsia="he-IL"/>
        </w:rPr>
        <w:t xml:space="preserve">ועדכנו את הייעוץ המשפטי, </w:t>
      </w:r>
      <w:r w:rsidR="00DE45A9">
        <w:rPr>
          <w:rFonts w:hint="cs"/>
          <w:rtl/>
          <w:lang w:eastAsia="he-IL"/>
        </w:rPr>
        <w:t xml:space="preserve">צריך לתקן גם את </w:t>
      </w:r>
      <w:r w:rsidR="00780293">
        <w:rPr>
          <w:rFonts w:hint="cs"/>
          <w:rtl/>
          <w:lang w:eastAsia="he-IL"/>
        </w:rPr>
        <w:t>תקנות ניירות ערך בדבר הזה, כי אם תוגש נג</w:t>
      </w:r>
      <w:r w:rsidR="00DE45A9">
        <w:rPr>
          <w:rFonts w:hint="cs"/>
          <w:rtl/>
          <w:lang w:eastAsia="he-IL"/>
        </w:rPr>
        <w:t>ד</w:t>
      </w:r>
      <w:r w:rsidR="00780293">
        <w:rPr>
          <w:rFonts w:hint="cs"/>
          <w:rtl/>
          <w:lang w:eastAsia="he-IL"/>
        </w:rPr>
        <w:t>י</w:t>
      </w:r>
      <w:r w:rsidR="00DE45A9">
        <w:rPr>
          <w:rFonts w:hint="cs"/>
          <w:rtl/>
          <w:lang w:eastAsia="he-IL"/>
        </w:rPr>
        <w:t xml:space="preserve"> תביעה </w:t>
      </w:r>
      <w:r w:rsidR="00780293">
        <w:rPr>
          <w:rFonts w:hint="cs"/>
          <w:rtl/>
          <w:lang w:eastAsia="he-IL"/>
        </w:rPr>
        <w:t xml:space="preserve">- -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27" w:name="ET_yor_6157_245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780293" w:rsidRDefault="008D0654" w:rsidP="00780293">
      <w:pPr>
        <w:rPr>
          <w:rtl/>
          <w:lang w:eastAsia="he-IL"/>
        </w:rPr>
      </w:pPr>
      <w:bookmarkStart w:id="1928" w:name="_ETM_Q1_2738184"/>
      <w:bookmarkStart w:id="1929" w:name="_ETM_Q1_2738249"/>
      <w:bookmarkEnd w:id="1928"/>
      <w:bookmarkEnd w:id="1929"/>
      <w:r>
        <w:rPr>
          <w:rFonts w:hint="cs"/>
          <w:rtl/>
          <w:lang w:eastAsia="he-IL"/>
        </w:rPr>
        <w:t xml:space="preserve">זה לא הסעיף הזה. </w:t>
      </w:r>
    </w:p>
    <w:p w:rsidR="008D0654" w:rsidRPr="00780293" w:rsidRDefault="008D0654" w:rsidP="00780293">
      <w:pPr>
        <w:rPr>
          <w:rtl/>
          <w:lang w:eastAsia="he-IL"/>
        </w:rPr>
      </w:pPr>
      <w:bookmarkStart w:id="1930" w:name="_ETM_Q1_2748244"/>
      <w:bookmarkStart w:id="1931" w:name="_ETM_Q1_2748305"/>
      <w:bookmarkEnd w:id="1930"/>
      <w:bookmarkEnd w:id="1931"/>
    </w:p>
    <w:p w:rsidR="008D0654" w:rsidRDefault="008D0654" w:rsidP="008D0654">
      <w:pPr>
        <w:pStyle w:val="af9"/>
        <w:keepNext/>
        <w:rPr>
          <w:rtl/>
          <w:lang w:eastAsia="he-IL"/>
        </w:rPr>
      </w:pPr>
      <w:bookmarkStart w:id="1932" w:name="_ETM_Q1_2750258"/>
      <w:bookmarkStart w:id="1933" w:name="ET_guest_אלעזר_שטרן_495"/>
      <w:bookmarkEnd w:id="1932"/>
      <w:r w:rsidRPr="008D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D0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3"/>
    </w:p>
    <w:p w:rsidR="008D0654" w:rsidRDefault="008D0654" w:rsidP="008D0654">
      <w:pPr>
        <w:pStyle w:val="KeepWithNext"/>
        <w:rPr>
          <w:rtl/>
          <w:lang w:eastAsia="he-IL"/>
        </w:rPr>
      </w:pPr>
    </w:p>
    <w:p w:rsidR="00DE45A9" w:rsidRDefault="008D0654" w:rsidP="00DE45A9">
      <w:pPr>
        <w:rPr>
          <w:rtl/>
          <w:lang w:eastAsia="he-IL"/>
        </w:rPr>
      </w:pPr>
      <w:bookmarkStart w:id="1934" w:name="_ETM_Q1_2750696"/>
      <w:bookmarkStart w:id="1935" w:name="_ETM_Q1_2750747"/>
      <w:bookmarkEnd w:id="1934"/>
      <w:bookmarkEnd w:id="1935"/>
      <w:r>
        <w:rPr>
          <w:rFonts w:hint="cs"/>
          <w:rtl/>
          <w:lang w:eastAsia="he-IL"/>
        </w:rPr>
        <w:t xml:space="preserve">הדיון </w:t>
      </w:r>
      <w:r w:rsidR="00DE45A9">
        <w:rPr>
          <w:rFonts w:hint="cs"/>
          <w:rtl/>
          <w:lang w:eastAsia="he-IL"/>
        </w:rPr>
        <w:t>זה רלוונט</w:t>
      </w:r>
      <w:r>
        <w:rPr>
          <w:rFonts w:hint="cs"/>
          <w:rtl/>
          <w:lang w:eastAsia="he-IL"/>
        </w:rPr>
        <w:t>י</w:t>
      </w:r>
      <w:r w:rsidR="00DE45A9">
        <w:rPr>
          <w:rFonts w:hint="cs"/>
          <w:rtl/>
          <w:lang w:eastAsia="he-IL"/>
        </w:rPr>
        <w:t xml:space="preserve"> לסעיף 5. </w:t>
      </w:r>
    </w:p>
    <w:p w:rsidR="00DE45A9" w:rsidRDefault="00DE45A9" w:rsidP="00DE45A9">
      <w:pPr>
        <w:rPr>
          <w:rtl/>
          <w:lang w:eastAsia="he-IL"/>
        </w:rPr>
      </w:pPr>
    </w:p>
    <w:p w:rsidR="008D0654" w:rsidRDefault="008D0654" w:rsidP="00DE45A9">
      <w:pPr>
        <w:rPr>
          <w:rtl/>
          <w:lang w:eastAsia="he-IL"/>
        </w:rPr>
      </w:pPr>
      <w:bookmarkStart w:id="1936" w:name="_ETM_Q1_2771280"/>
      <w:bookmarkEnd w:id="1936"/>
    </w:p>
    <w:p w:rsidR="008D0654" w:rsidRDefault="008D0654" w:rsidP="008D0654">
      <w:pPr>
        <w:pStyle w:val="af9"/>
        <w:keepNext/>
        <w:rPr>
          <w:rtl/>
          <w:lang w:eastAsia="he-IL"/>
        </w:rPr>
      </w:pPr>
      <w:bookmarkStart w:id="1937" w:name="ET_guest_ענת_אריאל_זכאי_496"/>
      <w:r w:rsidRPr="008D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אריאל-זכאי:</w:t>
      </w:r>
      <w:r w:rsidRPr="008D0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8D0654" w:rsidRDefault="008D0654" w:rsidP="008D0654">
      <w:pPr>
        <w:pStyle w:val="KeepWithNext"/>
        <w:rPr>
          <w:rtl/>
          <w:lang w:eastAsia="he-IL"/>
        </w:rPr>
      </w:pPr>
    </w:p>
    <w:p w:rsidR="00DE45A9" w:rsidRDefault="008D0654" w:rsidP="008D0654">
      <w:pPr>
        <w:rPr>
          <w:rtl/>
          <w:lang w:eastAsia="he-IL"/>
        </w:rPr>
      </w:pPr>
      <w:bookmarkStart w:id="1938" w:name="_ETM_Q1_2771790"/>
      <w:bookmarkStart w:id="1939" w:name="_ETM_Q1_2771858"/>
      <w:bookmarkEnd w:id="1938"/>
      <w:bookmarkEnd w:id="1939"/>
      <w:r>
        <w:rPr>
          <w:rFonts w:hint="cs"/>
          <w:rtl/>
          <w:lang w:eastAsia="he-IL"/>
        </w:rPr>
        <w:t>האם דנים ע</w:t>
      </w:r>
      <w:r w:rsidR="00DE45A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DE45A9">
        <w:rPr>
          <w:rFonts w:hint="cs"/>
          <w:rtl/>
          <w:lang w:eastAsia="he-IL"/>
        </w:rPr>
        <w:t xml:space="preserve">יו בסעיף </w:t>
      </w:r>
      <w:r>
        <w:rPr>
          <w:rFonts w:hint="cs"/>
          <w:rtl/>
          <w:lang w:eastAsia="he-IL"/>
        </w:rPr>
        <w:t>(</w:t>
      </w:r>
      <w:r w:rsidR="00DE45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DE4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שאומר שבסמכות </w:t>
      </w:r>
      <w:bookmarkStart w:id="1940" w:name="_ETM_Q1_2778229"/>
      <w:bookmarkEnd w:id="1940"/>
      <w:r>
        <w:rPr>
          <w:rFonts w:hint="cs"/>
          <w:rtl/>
          <w:lang w:eastAsia="he-IL"/>
        </w:rPr>
        <w:t>שר המשפטים להוסיף או להוריד כל דבר מה</w:t>
      </w:r>
      <w:r w:rsidR="00DE45A9">
        <w:rPr>
          <w:rFonts w:hint="cs"/>
          <w:rtl/>
          <w:lang w:eastAsia="he-IL"/>
        </w:rPr>
        <w:t>רשימה</w:t>
      </w:r>
      <w:r>
        <w:rPr>
          <w:rFonts w:hint="cs"/>
          <w:rtl/>
          <w:lang w:eastAsia="he-IL"/>
        </w:rPr>
        <w:t>?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41" w:name="ET_yor_6157_247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8D0654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כשנדון במנגנון ההודעה המוקדמת,</w:t>
      </w:r>
      <w:r w:rsidR="00DE45A9">
        <w:rPr>
          <w:rFonts w:hint="cs"/>
          <w:rtl/>
          <w:lang w:eastAsia="he-IL"/>
        </w:rPr>
        <w:t xml:space="preserve"> נדון</w:t>
      </w:r>
      <w:r>
        <w:rPr>
          <w:rFonts w:hint="cs"/>
          <w:rtl/>
          <w:lang w:eastAsia="he-IL"/>
        </w:rPr>
        <w:t xml:space="preserve"> - -</w:t>
      </w:r>
    </w:p>
    <w:p w:rsidR="00DE45A9" w:rsidRDefault="00DE45A9" w:rsidP="00DE45A9">
      <w:pPr>
        <w:rPr>
          <w:rtl/>
          <w:lang w:eastAsia="he-IL"/>
        </w:rPr>
      </w:pPr>
    </w:p>
    <w:p w:rsidR="008D0654" w:rsidRDefault="008D0654" w:rsidP="008D0654">
      <w:pPr>
        <w:pStyle w:val="af9"/>
        <w:keepNext/>
        <w:rPr>
          <w:rtl/>
          <w:lang w:eastAsia="he-IL"/>
        </w:rPr>
      </w:pPr>
      <w:bookmarkStart w:id="1942" w:name="_ETM_Q1_2779485"/>
      <w:bookmarkStart w:id="1943" w:name="ET_guest_אלעזר_שטרן_497"/>
      <w:bookmarkEnd w:id="1942"/>
      <w:r w:rsidRPr="008D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D0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:rsidR="00DE45A9" w:rsidRDefault="00DE45A9" w:rsidP="00DE45A9">
      <w:pPr>
        <w:rPr>
          <w:rtl/>
          <w:lang w:eastAsia="he-IL"/>
        </w:rPr>
      </w:pPr>
      <w:bookmarkStart w:id="1944" w:name="_ETM_Q1_2779914"/>
      <w:bookmarkStart w:id="1945" w:name="_ETM_Q1_2779983"/>
      <w:bookmarkEnd w:id="1944"/>
      <w:bookmarkEnd w:id="1945"/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8D0654">
        <w:rPr>
          <w:rFonts w:hint="cs"/>
          <w:rtl/>
          <w:lang w:eastAsia="he-IL"/>
        </w:rPr>
        <w:t xml:space="preserve"> כמה סעיפים</w:t>
      </w:r>
      <w:r w:rsidR="00EE0E04">
        <w:rPr>
          <w:rFonts w:hint="cs"/>
          <w:rtl/>
          <w:lang w:eastAsia="he-IL"/>
        </w:rPr>
        <w:t xml:space="preserve"> בהצעת החוק</w:t>
      </w:r>
      <w:r w:rsidR="008D0654">
        <w:rPr>
          <w:rFonts w:hint="cs"/>
          <w:rtl/>
          <w:lang w:eastAsia="he-IL"/>
        </w:rPr>
        <w:t xml:space="preserve"> שקשורים בטבורם לנוש</w:t>
      </w:r>
      <w:r>
        <w:rPr>
          <w:rFonts w:hint="cs"/>
          <w:rtl/>
          <w:lang w:eastAsia="he-IL"/>
        </w:rPr>
        <w:t>א</w:t>
      </w:r>
      <w:r w:rsidR="008D06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התוספת הרבי</w:t>
      </w:r>
      <w:r w:rsidR="008D065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ית.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46" w:name="ET_yor_6157_248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EE0E04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א' בתוספת הרבי</w:t>
      </w:r>
      <w:r w:rsidR="00EE0E0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ית? </w:t>
      </w:r>
    </w:p>
    <w:p w:rsidR="00EE0E04" w:rsidRDefault="00EE0E04" w:rsidP="00DE45A9">
      <w:pPr>
        <w:rPr>
          <w:rtl/>
          <w:lang w:eastAsia="he-IL"/>
        </w:rPr>
      </w:pPr>
    </w:p>
    <w:p w:rsidR="00EE0E04" w:rsidRDefault="00EE0E04" w:rsidP="00EE0E04">
      <w:pPr>
        <w:pStyle w:val="af9"/>
        <w:keepNext/>
        <w:rPr>
          <w:rtl/>
          <w:lang w:eastAsia="he-IL"/>
        </w:rPr>
      </w:pPr>
      <w:bookmarkStart w:id="1947" w:name="_ETM_Q1_2795289"/>
      <w:bookmarkStart w:id="1948" w:name="_ETM_Q1_2795374"/>
      <w:bookmarkStart w:id="1949" w:name="_ETM_Q1_2797582"/>
      <w:bookmarkStart w:id="1950" w:name="ET_guest_אלעזר_שטרן_498"/>
      <w:bookmarkEnd w:id="1947"/>
      <w:bookmarkEnd w:id="1948"/>
      <w:bookmarkEnd w:id="1949"/>
      <w:r w:rsidRPr="00EE0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E0E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:rsidR="00EE0E04" w:rsidRDefault="00EE0E04" w:rsidP="00EE0E04">
      <w:pPr>
        <w:pStyle w:val="KeepWithNext"/>
        <w:rPr>
          <w:rtl/>
          <w:lang w:eastAsia="he-IL"/>
        </w:rPr>
      </w:pPr>
      <w:bookmarkStart w:id="1951" w:name="_ETM_Q1_2798318"/>
      <w:bookmarkEnd w:id="1951"/>
    </w:p>
    <w:p w:rsidR="00EE0E04" w:rsidRDefault="00397CCA" w:rsidP="00EE0E04">
      <w:pPr>
        <w:rPr>
          <w:rtl/>
          <w:lang w:eastAsia="he-IL"/>
        </w:rPr>
      </w:pPr>
      <w:bookmarkStart w:id="1952" w:name="_ETM_Q1_2798223"/>
      <w:bookmarkEnd w:id="1952"/>
      <w:r>
        <w:rPr>
          <w:rFonts w:hint="cs"/>
          <w:rtl/>
          <w:lang w:eastAsia="he-IL"/>
        </w:rPr>
        <w:t>גם וגם.</w:t>
      </w:r>
    </w:p>
    <w:p w:rsidR="00EE0E04" w:rsidRDefault="00EE0E04" w:rsidP="00EE0E04">
      <w:pPr>
        <w:ind w:firstLine="0"/>
        <w:rPr>
          <w:rtl/>
          <w:lang w:eastAsia="he-IL"/>
        </w:rPr>
      </w:pPr>
      <w:bookmarkStart w:id="1953" w:name="_ETM_Q1_2795061"/>
      <w:bookmarkStart w:id="1954" w:name="_ETM_Q1_2795130"/>
      <w:bookmarkEnd w:id="1953"/>
      <w:bookmarkEnd w:id="1954"/>
    </w:p>
    <w:p w:rsidR="00EE0E04" w:rsidRDefault="00EE0E04" w:rsidP="00EE0E04">
      <w:pPr>
        <w:pStyle w:val="af6"/>
        <w:keepNext/>
        <w:rPr>
          <w:rtl/>
        </w:rPr>
      </w:pPr>
      <w:bookmarkStart w:id="1955" w:name="_ETM_Q1_2795385"/>
      <w:bookmarkStart w:id="1956" w:name="_ETM_Q1_2795460"/>
      <w:bookmarkStart w:id="1957" w:name="_ETM_Q1_2796796"/>
      <w:bookmarkStart w:id="1958" w:name="ET_yor_6157_499"/>
      <w:bookmarkEnd w:id="1955"/>
      <w:bookmarkEnd w:id="1956"/>
      <w:bookmarkEnd w:id="1957"/>
      <w:r w:rsidRPr="00EE0E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0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EE0E04" w:rsidRDefault="00EE0E04" w:rsidP="00EE0E04">
      <w:pPr>
        <w:pStyle w:val="KeepWithNext"/>
        <w:rPr>
          <w:rtl/>
          <w:lang w:eastAsia="he-IL"/>
        </w:rPr>
      </w:pPr>
      <w:bookmarkStart w:id="1959" w:name="_ETM_Q1_2797449"/>
      <w:bookmarkEnd w:id="1959"/>
    </w:p>
    <w:p w:rsidR="00DE45A9" w:rsidRDefault="00397CCA" w:rsidP="00517272">
      <w:pPr>
        <w:rPr>
          <w:rtl/>
          <w:lang w:eastAsia="he-IL"/>
        </w:rPr>
      </w:pPr>
      <w:bookmarkStart w:id="1960" w:name="_ETM_Q1_2797365"/>
      <w:bookmarkStart w:id="1961" w:name="_ETM_Q1_2795405"/>
      <w:bookmarkStart w:id="1962" w:name="_ETM_Q1_2795481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חלק א' בתוספת הרביעית הוא פחות </w:t>
      </w:r>
      <w:bookmarkStart w:id="1963" w:name="_ETM_Q1_2797984"/>
      <w:bookmarkEnd w:id="1963"/>
      <w:r>
        <w:rPr>
          <w:rFonts w:hint="cs"/>
          <w:rtl/>
          <w:lang w:eastAsia="he-IL"/>
        </w:rPr>
        <w:t xml:space="preserve">או יותר מת עכשיו כי </w:t>
      </w:r>
      <w:r w:rsidR="00EE0E04">
        <w:rPr>
          <w:rFonts w:hint="cs"/>
          <w:rtl/>
          <w:lang w:eastAsia="he-IL"/>
        </w:rPr>
        <w:t>ה</w:t>
      </w:r>
      <w:r w:rsidR="00DE45A9">
        <w:rPr>
          <w:rFonts w:hint="cs"/>
          <w:rtl/>
          <w:lang w:eastAsia="he-IL"/>
        </w:rPr>
        <w:t xml:space="preserve">הפניה </w:t>
      </w:r>
      <w:r>
        <w:rPr>
          <w:rFonts w:hint="cs"/>
          <w:rtl/>
          <w:lang w:eastAsia="he-IL"/>
        </w:rPr>
        <w:t xml:space="preserve">היחידה שיש אליו </w:t>
      </w:r>
      <w:bookmarkStart w:id="1964" w:name="_ETM_Q1_2802406"/>
      <w:bookmarkEnd w:id="1964"/>
      <w:r w:rsidR="00DE45A9">
        <w:rPr>
          <w:rFonts w:hint="cs"/>
          <w:rtl/>
          <w:lang w:eastAsia="he-IL"/>
        </w:rPr>
        <w:t xml:space="preserve">זה סעיף </w:t>
      </w:r>
      <w:r w:rsidR="00517272">
        <w:rPr>
          <w:rFonts w:hint="cs"/>
          <w:rtl/>
          <w:lang w:eastAsia="he-IL"/>
        </w:rPr>
        <w:t>2</w:t>
      </w:r>
      <w:r w:rsidR="00DE45A9">
        <w:rPr>
          <w:rFonts w:hint="cs"/>
          <w:rtl/>
          <w:lang w:eastAsia="he-IL"/>
        </w:rPr>
        <w:t>, נכון</w:t>
      </w:r>
      <w:r>
        <w:rPr>
          <w:rFonts w:hint="cs"/>
          <w:rtl/>
          <w:lang w:eastAsia="he-IL"/>
        </w:rPr>
        <w:t>?</w:t>
      </w:r>
    </w:p>
    <w:p w:rsidR="00DE45A9" w:rsidRDefault="00DE45A9" w:rsidP="00DE45A9">
      <w:pPr>
        <w:rPr>
          <w:rtl/>
          <w:lang w:eastAsia="he-IL"/>
        </w:rPr>
      </w:pPr>
    </w:p>
    <w:p w:rsidR="00397CCA" w:rsidRDefault="00397CCA" w:rsidP="00397CCA">
      <w:pPr>
        <w:pStyle w:val="af9"/>
        <w:keepNext/>
        <w:rPr>
          <w:rtl/>
          <w:lang w:eastAsia="he-IL"/>
        </w:rPr>
      </w:pPr>
      <w:bookmarkStart w:id="1965" w:name="_ETM_Q1_2800002"/>
      <w:bookmarkStart w:id="1966" w:name="ET_guest_אלעזר_שטרן_500"/>
      <w:bookmarkEnd w:id="1965"/>
      <w:r w:rsidRPr="00397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97C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397CCA" w:rsidRDefault="00397CCA" w:rsidP="00397CCA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bookmarkStart w:id="1967" w:name="_ETM_Q1_2800517"/>
      <w:bookmarkStart w:id="1968" w:name="_ETM_Q1_2800587"/>
      <w:bookmarkEnd w:id="1967"/>
      <w:bookmarkEnd w:id="1968"/>
      <w:r>
        <w:rPr>
          <w:rFonts w:hint="cs"/>
          <w:rtl/>
          <w:lang w:eastAsia="he-IL"/>
        </w:rPr>
        <w:t>זו הוראת השעה</w:t>
      </w:r>
      <w:r w:rsidR="000822FF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69" w:name="ET_yor_6157_249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0822FF" w:rsidP="003D7333">
      <w:pPr>
        <w:rPr>
          <w:rtl/>
          <w:lang w:eastAsia="he-IL"/>
        </w:rPr>
      </w:pPr>
      <w:r>
        <w:rPr>
          <w:rFonts w:hint="cs"/>
          <w:rtl/>
          <w:lang w:eastAsia="he-IL"/>
        </w:rPr>
        <w:t>שנדון בה דרך ההודעה המוקדמת. ה</w:t>
      </w:r>
      <w:r w:rsidR="001C30E6">
        <w:rPr>
          <w:rFonts w:hint="cs"/>
          <w:rtl/>
          <w:lang w:eastAsia="he-IL"/>
        </w:rPr>
        <w:t>שאלה אם מתאים להכניס את זה</w:t>
      </w:r>
      <w:r w:rsidR="003D7333">
        <w:rPr>
          <w:rFonts w:hint="cs"/>
          <w:rtl/>
          <w:lang w:eastAsia="he-IL"/>
        </w:rPr>
        <w:t xml:space="preserve"> להוראת שעה</w:t>
      </w:r>
      <w:r w:rsidR="00517272">
        <w:rPr>
          <w:rFonts w:hint="cs"/>
          <w:rtl/>
          <w:lang w:eastAsia="he-IL"/>
        </w:rPr>
        <w:t>,</w:t>
      </w:r>
      <w:r w:rsidR="00DE45A9">
        <w:rPr>
          <w:rFonts w:hint="cs"/>
          <w:rtl/>
          <w:lang w:eastAsia="he-IL"/>
        </w:rPr>
        <w:t xml:space="preserve"> כי אם </w:t>
      </w:r>
      <w:r w:rsidR="001C30E6">
        <w:rPr>
          <w:rFonts w:hint="cs"/>
          <w:rtl/>
          <w:lang w:eastAsia="he-IL"/>
        </w:rPr>
        <w:t xml:space="preserve">אנחנו </w:t>
      </w:r>
      <w:r w:rsidR="00DE45A9">
        <w:rPr>
          <w:rFonts w:hint="cs"/>
          <w:rtl/>
          <w:lang w:eastAsia="he-IL"/>
        </w:rPr>
        <w:t>מורידים את</w:t>
      </w:r>
      <w:r w:rsidR="001C30E6">
        <w:rPr>
          <w:rFonts w:hint="cs"/>
          <w:rtl/>
          <w:lang w:eastAsia="he-IL"/>
        </w:rPr>
        <w:t xml:space="preserve"> זה</w:t>
      </w:r>
      <w:r w:rsidR="00517272">
        <w:rPr>
          <w:rFonts w:hint="cs"/>
          <w:rtl/>
          <w:lang w:eastAsia="he-IL"/>
        </w:rPr>
        <w:t>,</w:t>
      </w:r>
      <w:r w:rsidR="001C30E6">
        <w:rPr>
          <w:rFonts w:hint="cs"/>
          <w:rtl/>
          <w:lang w:eastAsia="he-IL"/>
        </w:rPr>
        <w:t xml:space="preserve"> הוא </w:t>
      </w:r>
      <w:r w:rsidR="00DE45A9">
        <w:rPr>
          <w:rFonts w:hint="cs"/>
          <w:rtl/>
          <w:lang w:eastAsia="he-IL"/>
        </w:rPr>
        <w:t>יאוחד עם חלק ב'</w:t>
      </w:r>
      <w:r w:rsidR="001C30E6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1C30E6" w:rsidRDefault="001C30E6" w:rsidP="001C30E6">
      <w:pPr>
        <w:pStyle w:val="af9"/>
        <w:keepNext/>
        <w:rPr>
          <w:rtl/>
          <w:lang w:eastAsia="he-IL"/>
        </w:rPr>
      </w:pPr>
      <w:bookmarkStart w:id="1970" w:name="_ETM_Q1_2819385"/>
      <w:bookmarkStart w:id="1971" w:name="ET_guest_יערה_למברגר_501"/>
      <w:bookmarkEnd w:id="1970"/>
      <w:r w:rsidRPr="001C3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C30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1"/>
    </w:p>
    <w:p w:rsidR="001C30E6" w:rsidRDefault="001C30E6" w:rsidP="001C30E6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bookmarkStart w:id="1972" w:name="_ETM_Q1_2819889"/>
      <w:bookmarkStart w:id="1973" w:name="_ETM_Q1_2819950"/>
      <w:bookmarkEnd w:id="1972"/>
      <w:bookmarkEnd w:id="1973"/>
      <w:r>
        <w:rPr>
          <w:rFonts w:hint="cs"/>
          <w:rtl/>
          <w:lang w:eastAsia="he-IL"/>
        </w:rPr>
        <w:t xml:space="preserve">זה לא </w:t>
      </w:r>
      <w:r w:rsidR="001C30E6">
        <w:rPr>
          <w:rFonts w:hint="cs"/>
          <w:rtl/>
          <w:lang w:eastAsia="he-IL"/>
        </w:rPr>
        <w:t>בדיוק יאוחד</w:t>
      </w:r>
      <w:r w:rsidR="005172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את עניין גודל הע</w:t>
      </w:r>
      <w:r w:rsidR="001C30E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ק</w:t>
      </w:r>
      <w:r w:rsidR="001C30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אנ</w:t>
      </w:r>
      <w:r w:rsidR="00497D97">
        <w:rPr>
          <w:rFonts w:hint="cs"/>
          <w:rtl/>
          <w:lang w:eastAsia="he-IL"/>
        </w:rPr>
        <w:t xml:space="preserve">י מבינה </w:t>
      </w:r>
      <w:bookmarkStart w:id="1974" w:name="_ETM_Q1_2824102"/>
      <w:bookmarkEnd w:id="1974"/>
      <w:r w:rsidR="00517272">
        <w:rPr>
          <w:rFonts w:hint="cs"/>
          <w:rtl/>
          <w:lang w:eastAsia="he-IL"/>
        </w:rPr>
        <w:t>את ההתאמה במנגנון</w:t>
      </w:r>
      <w:r w:rsidR="002A1768">
        <w:rPr>
          <w:rFonts w:hint="cs"/>
          <w:rtl/>
          <w:lang w:eastAsia="he-IL"/>
        </w:rPr>
        <w:t>,</w:t>
      </w:r>
      <w:r w:rsidR="00497D97">
        <w:rPr>
          <w:rFonts w:hint="cs"/>
          <w:rtl/>
          <w:lang w:eastAsia="he-IL"/>
        </w:rPr>
        <w:t xml:space="preserve"> אבל זה לא אחד </w:t>
      </w:r>
      <w:r>
        <w:rPr>
          <w:rFonts w:hint="cs"/>
          <w:rtl/>
          <w:lang w:eastAsia="he-IL"/>
        </w:rPr>
        <w:t>ל</w:t>
      </w:r>
      <w:r w:rsidR="00497D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חד</w:t>
      </w:r>
      <w:r w:rsidR="00497D97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A94409" w:rsidRDefault="00A94409" w:rsidP="00A94409">
      <w:pPr>
        <w:pStyle w:val="af9"/>
        <w:keepNext/>
        <w:rPr>
          <w:rtl/>
          <w:lang w:eastAsia="he-IL"/>
        </w:rPr>
      </w:pPr>
      <w:bookmarkStart w:id="1975" w:name="_ETM_Q1_2834869"/>
      <w:bookmarkStart w:id="1976" w:name="ET_guest_אלעזר_שטרן_502"/>
      <w:bookmarkEnd w:id="1975"/>
      <w:r w:rsidRPr="00A94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944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6"/>
    </w:p>
    <w:p w:rsidR="00A94409" w:rsidRDefault="00A94409" w:rsidP="00A94409">
      <w:pPr>
        <w:pStyle w:val="KeepWithNext"/>
        <w:rPr>
          <w:rtl/>
          <w:lang w:eastAsia="he-IL"/>
        </w:rPr>
      </w:pPr>
    </w:p>
    <w:p w:rsidR="00DE45A9" w:rsidRDefault="00A94409" w:rsidP="00A94409">
      <w:pPr>
        <w:rPr>
          <w:rtl/>
          <w:lang w:eastAsia="he-IL"/>
        </w:rPr>
      </w:pPr>
      <w:bookmarkStart w:id="1977" w:name="_ETM_Q1_2835308"/>
      <w:bookmarkStart w:id="1978" w:name="_ETM_Q1_2835389"/>
      <w:bookmarkEnd w:id="1977"/>
      <w:bookmarkEnd w:id="1978"/>
      <w:r>
        <w:rPr>
          <w:rFonts w:hint="cs"/>
          <w:rtl/>
          <w:lang w:eastAsia="he-IL"/>
        </w:rPr>
        <w:t>יש שני תיקונים שלא משנה איפה נדון בהם. אחד זה הנושא של התיקון שהממשלה</w:t>
      </w:r>
      <w:r w:rsidR="00DE4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הציעה </w:t>
      </w:r>
      <w:bookmarkStart w:id="1979" w:name="_ETM_Q1_2841073"/>
      <w:bookmarkEnd w:id="1979"/>
      <w:r w:rsidR="00EA5F13">
        <w:rPr>
          <w:rFonts w:hint="cs"/>
          <w:rtl/>
          <w:lang w:eastAsia="he-IL"/>
        </w:rPr>
        <w:t>לסעיף 24 לחוק</w:t>
      </w:r>
      <w:r w:rsidR="002A1768">
        <w:rPr>
          <w:rFonts w:hint="cs"/>
          <w:rtl/>
          <w:lang w:eastAsia="he-IL"/>
        </w:rPr>
        <w:t>,</w:t>
      </w:r>
      <w:r w:rsidR="00DE45A9">
        <w:rPr>
          <w:rFonts w:hint="cs"/>
          <w:rtl/>
          <w:lang w:eastAsia="he-IL"/>
        </w:rPr>
        <w:t xml:space="preserve"> שמדבר על נושא </w:t>
      </w:r>
      <w:r w:rsidR="00A046C7">
        <w:rPr>
          <w:rFonts w:hint="cs"/>
          <w:rtl/>
          <w:lang w:eastAsia="he-IL"/>
        </w:rPr>
        <w:t xml:space="preserve">של מעשה </w:t>
      </w:r>
      <w:r w:rsidR="00DE45A9">
        <w:rPr>
          <w:rFonts w:hint="cs"/>
          <w:rtl/>
          <w:lang w:eastAsia="he-IL"/>
        </w:rPr>
        <w:t>בדין</w:t>
      </w:r>
      <w:r w:rsidR="00A046C7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80" w:name="ET_yor_6157_251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A046C7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הודעה מ</w:t>
      </w:r>
      <w:r w:rsidR="00DE45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DE45A9">
        <w:rPr>
          <w:rFonts w:hint="cs"/>
          <w:rtl/>
          <w:lang w:eastAsia="he-IL"/>
        </w:rPr>
        <w:t>דמת</w:t>
      </w:r>
      <w:r>
        <w:rPr>
          <w:rFonts w:hint="cs"/>
          <w:rtl/>
          <w:lang w:eastAsia="he-IL"/>
        </w:rPr>
        <w:t xml:space="preserve"> </w:t>
      </w:r>
      <w:r w:rsidR="00C7708A">
        <w:rPr>
          <w:rFonts w:hint="cs"/>
          <w:rtl/>
          <w:lang w:eastAsia="he-IL"/>
        </w:rPr>
        <w:t>מהווה מעשה בדין?</w:t>
      </w:r>
    </w:p>
    <w:p w:rsidR="00DE45A9" w:rsidRDefault="00DE45A9" w:rsidP="00DE45A9">
      <w:pPr>
        <w:rPr>
          <w:rtl/>
          <w:lang w:eastAsia="he-IL"/>
        </w:rPr>
      </w:pPr>
    </w:p>
    <w:p w:rsidR="00C7708A" w:rsidRDefault="00C7708A" w:rsidP="00C7708A">
      <w:pPr>
        <w:pStyle w:val="af9"/>
        <w:keepNext/>
        <w:rPr>
          <w:rtl/>
          <w:lang w:eastAsia="he-IL"/>
        </w:rPr>
      </w:pPr>
      <w:bookmarkStart w:id="1981" w:name="ET_guest_אלעזר_שטרן_503"/>
      <w:r w:rsidRPr="00C77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770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C7708A" w:rsidRDefault="00C7708A" w:rsidP="00C7708A">
      <w:pPr>
        <w:pStyle w:val="KeepWithNext"/>
        <w:rPr>
          <w:rtl/>
          <w:lang w:eastAsia="he-IL"/>
        </w:rPr>
      </w:pPr>
    </w:p>
    <w:p w:rsidR="00DE45A9" w:rsidRDefault="00EA5F13" w:rsidP="00EA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</w:t>
      </w:r>
      <w:r w:rsidR="00DE45A9">
        <w:rPr>
          <w:rFonts w:hint="cs"/>
          <w:rtl/>
          <w:lang w:eastAsia="he-IL"/>
        </w:rPr>
        <w:t>במקרה שיש</w:t>
      </w:r>
      <w:r>
        <w:rPr>
          <w:rFonts w:hint="cs"/>
          <w:rtl/>
          <w:lang w:eastAsia="he-IL"/>
        </w:rPr>
        <w:t xml:space="preserve"> לך רק </w:t>
      </w:r>
      <w:bookmarkStart w:id="1982" w:name="_ETM_Q1_2855159"/>
      <w:bookmarkEnd w:id="1982"/>
      <w:r>
        <w:rPr>
          <w:rFonts w:hint="cs"/>
          <w:rtl/>
          <w:lang w:eastAsia="he-IL"/>
        </w:rPr>
        <w:t xml:space="preserve">צו עשה או כל מיני דברים כאלה זה יוצר </w:t>
      </w:r>
      <w:bookmarkStart w:id="1983" w:name="_ETM_Q1_2857251"/>
      <w:bookmarkEnd w:id="1983"/>
      <w:r>
        <w:rPr>
          <w:rFonts w:hint="cs"/>
          <w:rtl/>
          <w:lang w:eastAsia="he-IL"/>
        </w:rPr>
        <w:t xml:space="preserve">מעשה בדין, לא יוצר מעשה בדין.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84" w:name="ET_yor_6157_252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EA5F13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 צו עשה. זה נכון גם לצו עשה שניתן לא במסגרת המנגנון הזה.</w:t>
      </w:r>
    </w:p>
    <w:p w:rsidR="00DE45A9" w:rsidRDefault="00DE45A9" w:rsidP="00DE45A9">
      <w:pPr>
        <w:rPr>
          <w:rtl/>
          <w:lang w:eastAsia="he-IL"/>
        </w:rPr>
      </w:pPr>
    </w:p>
    <w:p w:rsidR="00355B29" w:rsidRDefault="00355B29" w:rsidP="00355B29">
      <w:pPr>
        <w:pStyle w:val="af9"/>
        <w:keepNext/>
        <w:rPr>
          <w:rtl/>
          <w:lang w:eastAsia="he-IL"/>
        </w:rPr>
      </w:pPr>
      <w:bookmarkStart w:id="1985" w:name="_ETM_Q1_2862043"/>
      <w:bookmarkStart w:id="1986" w:name="ET_guest_אלעזר_שטרן_504"/>
      <w:bookmarkEnd w:id="1985"/>
      <w:r w:rsidRPr="00355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355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6"/>
    </w:p>
    <w:p w:rsidR="00355B29" w:rsidRDefault="00355B29" w:rsidP="00355B29">
      <w:pPr>
        <w:pStyle w:val="KeepWithNext"/>
        <w:rPr>
          <w:rtl/>
          <w:lang w:eastAsia="he-IL"/>
        </w:rPr>
      </w:pPr>
    </w:p>
    <w:p w:rsidR="004B41FA" w:rsidRDefault="004B41FA" w:rsidP="00DE45A9">
      <w:pPr>
        <w:rPr>
          <w:rtl/>
          <w:lang w:eastAsia="he-IL"/>
        </w:rPr>
      </w:pPr>
      <w:bookmarkStart w:id="1987" w:name="_ETM_Q1_2862593"/>
      <w:bookmarkStart w:id="1988" w:name="_ETM_Q1_2862648"/>
      <w:bookmarkEnd w:id="1987"/>
      <w:bookmarkEnd w:id="1988"/>
      <w:r>
        <w:rPr>
          <w:rFonts w:hint="cs"/>
          <w:rtl/>
          <w:lang w:eastAsia="he-IL"/>
        </w:rPr>
        <w:t xml:space="preserve">נכון. </w:t>
      </w:r>
    </w:p>
    <w:p w:rsidR="004B41FA" w:rsidRDefault="004B41FA" w:rsidP="004B41FA">
      <w:pPr>
        <w:ind w:firstLine="0"/>
        <w:rPr>
          <w:rtl/>
          <w:lang w:eastAsia="he-IL"/>
        </w:rPr>
      </w:pPr>
    </w:p>
    <w:p w:rsidR="004B41FA" w:rsidRDefault="004B41FA" w:rsidP="004B41FA">
      <w:pPr>
        <w:pStyle w:val="af6"/>
        <w:keepNext/>
        <w:rPr>
          <w:rtl/>
        </w:rPr>
      </w:pPr>
      <w:bookmarkStart w:id="1989" w:name="ET_yor_6157_505"/>
      <w:r w:rsidRPr="004B41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41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4B41FA" w:rsidRDefault="004B41FA" w:rsidP="004B41FA">
      <w:pPr>
        <w:pStyle w:val="KeepWithNext"/>
        <w:rPr>
          <w:rtl/>
          <w:lang w:eastAsia="he-IL"/>
        </w:rPr>
      </w:pPr>
    </w:p>
    <w:p w:rsidR="004B41FA" w:rsidRDefault="004B41FA" w:rsidP="004B41F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סוגיה נפרדת.</w:t>
      </w:r>
    </w:p>
    <w:p w:rsidR="004B41FA" w:rsidRDefault="004B41FA" w:rsidP="004B41FA">
      <w:pPr>
        <w:ind w:firstLine="0"/>
        <w:rPr>
          <w:rtl/>
          <w:lang w:eastAsia="he-IL"/>
        </w:rPr>
      </w:pPr>
    </w:p>
    <w:p w:rsidR="004B41FA" w:rsidRDefault="004B41FA" w:rsidP="004B41FA">
      <w:pPr>
        <w:pStyle w:val="af9"/>
        <w:keepNext/>
        <w:rPr>
          <w:rtl/>
          <w:lang w:eastAsia="he-IL"/>
        </w:rPr>
      </w:pPr>
      <w:bookmarkStart w:id="1990" w:name="ET_guest_אלעזר_שטרן_506"/>
      <w:r w:rsidRPr="004B4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4B41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0"/>
    </w:p>
    <w:p w:rsidR="004B41FA" w:rsidRDefault="004B41FA" w:rsidP="004B41FA">
      <w:pPr>
        <w:pStyle w:val="KeepWithNext"/>
        <w:rPr>
          <w:rtl/>
          <w:lang w:eastAsia="he-IL"/>
        </w:rPr>
      </w:pPr>
    </w:p>
    <w:p w:rsidR="00DE45A9" w:rsidRDefault="004B41FA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E45A9">
        <w:rPr>
          <w:rFonts w:hint="cs"/>
          <w:rtl/>
          <w:lang w:eastAsia="he-IL"/>
        </w:rPr>
        <w:t>זה קשור</w:t>
      </w:r>
      <w:r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91" w:name="ET_yor_6157_253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77256C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לא. זה קשור יותר </w:t>
      </w:r>
      <w:bookmarkStart w:id="1992" w:name="_ETM_Q1_2865537"/>
      <w:bookmarkEnd w:id="1992"/>
      <w:r>
        <w:rPr>
          <w:rFonts w:hint="cs"/>
          <w:rtl/>
          <w:lang w:eastAsia="he-IL"/>
        </w:rPr>
        <w:t xml:space="preserve">לסעיף 5. </w:t>
      </w:r>
    </w:p>
    <w:p w:rsidR="00DE45A9" w:rsidRDefault="00DE45A9" w:rsidP="0077256C">
      <w:pPr>
        <w:ind w:firstLine="0"/>
        <w:rPr>
          <w:rtl/>
          <w:lang w:eastAsia="he-IL"/>
        </w:rPr>
      </w:pPr>
    </w:p>
    <w:p w:rsidR="0077256C" w:rsidRDefault="0077256C" w:rsidP="0077256C">
      <w:pPr>
        <w:pStyle w:val="af9"/>
        <w:keepNext/>
        <w:rPr>
          <w:rtl/>
          <w:lang w:eastAsia="he-IL"/>
        </w:rPr>
      </w:pPr>
      <w:bookmarkStart w:id="1993" w:name="_ETM_Q1_2880477"/>
      <w:bookmarkStart w:id="1994" w:name="_ETM_Q1_2880562"/>
      <w:bookmarkStart w:id="1995" w:name="_ETM_Q1_2881537"/>
      <w:bookmarkStart w:id="1996" w:name="ET_guest_אלעזר_שטרן_507"/>
      <w:bookmarkEnd w:id="1993"/>
      <w:bookmarkEnd w:id="1994"/>
      <w:bookmarkEnd w:id="1995"/>
      <w:r w:rsidRPr="00772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725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77256C" w:rsidRDefault="0077256C" w:rsidP="0077256C">
      <w:pPr>
        <w:pStyle w:val="KeepWithNext"/>
        <w:rPr>
          <w:rtl/>
          <w:lang w:eastAsia="he-IL"/>
        </w:rPr>
      </w:pPr>
    </w:p>
    <w:p w:rsidR="00DE45A9" w:rsidRDefault="00DE45A9" w:rsidP="0077256C">
      <w:pPr>
        <w:rPr>
          <w:rtl/>
          <w:lang w:eastAsia="he-IL"/>
        </w:rPr>
      </w:pPr>
      <w:bookmarkStart w:id="1997" w:name="_ETM_Q1_2882025"/>
      <w:bookmarkStart w:id="1998" w:name="_ETM_Q1_2882082"/>
      <w:bookmarkEnd w:id="1997"/>
      <w:bookmarkEnd w:id="1998"/>
      <w:r>
        <w:rPr>
          <w:rFonts w:hint="cs"/>
          <w:rtl/>
          <w:lang w:eastAsia="he-IL"/>
        </w:rPr>
        <w:t xml:space="preserve">הדבר </w:t>
      </w:r>
      <w:r w:rsidR="0077256C">
        <w:rPr>
          <w:rFonts w:hint="cs"/>
          <w:rtl/>
          <w:lang w:eastAsia="he-IL"/>
        </w:rPr>
        <w:t xml:space="preserve">השני זה איך משנים את התוספת. </w:t>
      </w:r>
      <w:r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1999" w:name="ET_yor_6157_254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AE527F" w:rsidP="00AE5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החלק שהכי הגיוני </w:t>
      </w:r>
      <w:bookmarkStart w:id="2000" w:name="_ETM_Q1_2891461"/>
      <w:bookmarkEnd w:id="2000"/>
      <w:r w:rsidR="002A1768">
        <w:rPr>
          <w:rFonts w:hint="cs"/>
          <w:rtl/>
          <w:lang w:eastAsia="he-IL"/>
        </w:rPr>
        <w:t xml:space="preserve">לדון בו מבחינת הזמן שנותר לנו. </w:t>
      </w:r>
    </w:p>
    <w:p w:rsidR="00DE45A9" w:rsidRDefault="00DE45A9" w:rsidP="00AE527F">
      <w:pPr>
        <w:ind w:firstLine="0"/>
        <w:rPr>
          <w:rtl/>
          <w:lang w:eastAsia="he-IL"/>
        </w:rPr>
      </w:pPr>
    </w:p>
    <w:p w:rsidR="002C003D" w:rsidRDefault="002C003D" w:rsidP="002C003D">
      <w:pPr>
        <w:pStyle w:val="af9"/>
        <w:keepNext/>
        <w:rPr>
          <w:rtl/>
          <w:lang w:eastAsia="he-IL"/>
        </w:rPr>
      </w:pPr>
      <w:bookmarkStart w:id="2001" w:name="_ETM_Q1_2886693"/>
      <w:bookmarkStart w:id="2002" w:name="_ETM_Q1_2886747"/>
      <w:bookmarkStart w:id="2003" w:name="_ETM_Q1_2895414"/>
      <w:bookmarkStart w:id="2004" w:name="ET_guest_לירן_חשין_ברוש_508"/>
      <w:bookmarkEnd w:id="2001"/>
      <w:bookmarkEnd w:id="2002"/>
      <w:bookmarkEnd w:id="2003"/>
      <w:r w:rsidRPr="002C0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 ברוש:</w:t>
      </w:r>
      <w:r w:rsidRPr="002C00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4"/>
    </w:p>
    <w:p w:rsidR="002C003D" w:rsidRDefault="002C003D" w:rsidP="002C003D">
      <w:pPr>
        <w:pStyle w:val="KeepWithNext"/>
        <w:rPr>
          <w:rtl/>
          <w:lang w:eastAsia="he-IL"/>
        </w:rPr>
      </w:pPr>
    </w:p>
    <w:p w:rsidR="00DE45A9" w:rsidRDefault="00DE45A9" w:rsidP="00F8677E">
      <w:pPr>
        <w:rPr>
          <w:rtl/>
          <w:lang w:eastAsia="he-IL"/>
        </w:rPr>
      </w:pPr>
      <w:bookmarkStart w:id="2005" w:name="_ETM_Q1_2895837"/>
      <w:bookmarkStart w:id="2006" w:name="_ETM_Q1_2895892"/>
      <w:bookmarkEnd w:id="2005"/>
      <w:bookmarkEnd w:id="2006"/>
      <w:r>
        <w:rPr>
          <w:rFonts w:hint="cs"/>
          <w:rtl/>
          <w:lang w:eastAsia="he-IL"/>
        </w:rPr>
        <w:t>אנחנו ה</w:t>
      </w:r>
      <w:r w:rsidR="00F8677E">
        <w:rPr>
          <w:rFonts w:hint="cs"/>
          <w:rtl/>
          <w:lang w:eastAsia="he-IL"/>
        </w:rPr>
        <w:t xml:space="preserve">צענו לשנות את התוספת בצו של שר </w:t>
      </w:r>
      <w:bookmarkStart w:id="2007" w:name="_ETM_Q1_2899788"/>
      <w:bookmarkEnd w:id="2007"/>
      <w:r w:rsidR="00F8677E">
        <w:rPr>
          <w:rFonts w:hint="cs"/>
          <w:rtl/>
          <w:lang w:eastAsia="he-IL"/>
        </w:rPr>
        <w:t xml:space="preserve">המשפטים.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08" w:name="ET_yor_6157_255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אישור</w:t>
      </w:r>
      <w:r w:rsidR="00222450">
        <w:rPr>
          <w:rFonts w:hint="cs"/>
          <w:rtl/>
          <w:lang w:eastAsia="he-IL"/>
        </w:rPr>
        <w:t xml:space="preserve"> ועדה.</w:t>
      </w:r>
    </w:p>
    <w:p w:rsidR="00222450" w:rsidRDefault="00222450" w:rsidP="00222450">
      <w:pPr>
        <w:ind w:firstLine="0"/>
        <w:rPr>
          <w:rtl/>
          <w:lang w:eastAsia="he-IL"/>
        </w:rPr>
      </w:pPr>
      <w:bookmarkStart w:id="2009" w:name="_ETM_Q1_2901030"/>
      <w:bookmarkStart w:id="2010" w:name="_ETM_Q1_2901086"/>
      <w:bookmarkEnd w:id="2009"/>
      <w:bookmarkEnd w:id="2010"/>
    </w:p>
    <w:p w:rsidR="00222450" w:rsidRDefault="00222450" w:rsidP="00222450">
      <w:pPr>
        <w:pStyle w:val="af9"/>
        <w:keepNext/>
        <w:rPr>
          <w:rtl/>
          <w:lang w:eastAsia="he-IL"/>
        </w:rPr>
      </w:pPr>
      <w:bookmarkStart w:id="2011" w:name="_ETM_Q1_2901345"/>
      <w:bookmarkStart w:id="2012" w:name="_ETM_Q1_2901397"/>
      <w:bookmarkStart w:id="2013" w:name="_ETM_Q1_2902596"/>
      <w:bookmarkStart w:id="2014" w:name="ET_guest_לירן_חשין_ברוש_509"/>
      <w:bookmarkEnd w:id="2011"/>
      <w:bookmarkEnd w:id="2012"/>
      <w:bookmarkEnd w:id="2013"/>
      <w:r w:rsidRPr="0022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 ברוש:</w:t>
      </w:r>
      <w:r w:rsidRPr="00222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4"/>
    </w:p>
    <w:p w:rsidR="00222450" w:rsidRDefault="00222450" w:rsidP="00222450">
      <w:pPr>
        <w:pStyle w:val="KeepWithNext"/>
        <w:rPr>
          <w:rtl/>
          <w:lang w:eastAsia="he-IL"/>
        </w:rPr>
      </w:pPr>
    </w:p>
    <w:p w:rsidR="00222450" w:rsidRDefault="00222450" w:rsidP="00222450">
      <w:pPr>
        <w:rPr>
          <w:rtl/>
          <w:lang w:eastAsia="he-IL"/>
        </w:rPr>
      </w:pPr>
      <w:bookmarkStart w:id="2015" w:name="_ETM_Q1_2903011"/>
      <w:bookmarkStart w:id="2016" w:name="_ETM_Q1_2903049"/>
      <w:bookmarkEnd w:id="2015"/>
      <w:bookmarkEnd w:id="2016"/>
      <w:r>
        <w:rPr>
          <w:rFonts w:hint="cs"/>
          <w:rtl/>
          <w:lang w:eastAsia="he-IL"/>
        </w:rPr>
        <w:t xml:space="preserve">נכון. </w:t>
      </w:r>
    </w:p>
    <w:p w:rsidR="00222450" w:rsidRDefault="00222450" w:rsidP="00222450">
      <w:pPr>
        <w:ind w:firstLine="0"/>
        <w:rPr>
          <w:rtl/>
          <w:lang w:eastAsia="he-IL"/>
        </w:rPr>
      </w:pPr>
      <w:bookmarkStart w:id="2017" w:name="_ETM_Q1_2906619"/>
      <w:bookmarkStart w:id="2018" w:name="_ETM_Q1_2906681"/>
      <w:bookmarkEnd w:id="2017"/>
      <w:bookmarkEnd w:id="2018"/>
    </w:p>
    <w:p w:rsidR="00222450" w:rsidRDefault="00222450" w:rsidP="00222450">
      <w:pPr>
        <w:pStyle w:val="af9"/>
        <w:keepNext/>
        <w:rPr>
          <w:rtl/>
          <w:lang w:eastAsia="he-IL"/>
        </w:rPr>
      </w:pPr>
      <w:bookmarkStart w:id="2019" w:name="_ETM_Q1_2910046"/>
      <w:bookmarkStart w:id="2020" w:name="_ETM_Q1_2910098"/>
      <w:bookmarkStart w:id="2021" w:name="_ETM_Q1_2910998"/>
      <w:bookmarkStart w:id="2022" w:name="ET_guest_יערה_למברגר_510"/>
      <w:bookmarkEnd w:id="2019"/>
      <w:bookmarkEnd w:id="2020"/>
      <w:bookmarkEnd w:id="2021"/>
      <w:r w:rsidRPr="0022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224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2"/>
    </w:p>
    <w:p w:rsidR="00222450" w:rsidRDefault="00222450" w:rsidP="00222450">
      <w:pPr>
        <w:pStyle w:val="KeepWithNext"/>
        <w:rPr>
          <w:rtl/>
          <w:lang w:eastAsia="he-IL"/>
        </w:rPr>
      </w:pPr>
    </w:p>
    <w:p w:rsidR="00DE45A9" w:rsidRDefault="00DE45A9" w:rsidP="002A1768">
      <w:pPr>
        <w:rPr>
          <w:rtl/>
          <w:lang w:eastAsia="he-IL"/>
        </w:rPr>
      </w:pPr>
      <w:bookmarkStart w:id="2023" w:name="_ETM_Q1_2911410"/>
      <w:bookmarkStart w:id="2024" w:name="_ETM_Q1_2911455"/>
      <w:bookmarkStart w:id="2025" w:name="_ETM_Q1_2906789"/>
      <w:bookmarkStart w:id="2026" w:name="_ETM_Q1_2906867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 xml:space="preserve">מכל הדיון הארוך </w:t>
      </w:r>
      <w:r w:rsidR="004C76EA">
        <w:rPr>
          <w:rFonts w:hint="cs"/>
          <w:rtl/>
          <w:lang w:val="en-GB" w:eastAsia="he-IL"/>
        </w:rPr>
        <w:t xml:space="preserve">שעשינו פה </w:t>
      </w:r>
      <w:r w:rsidR="004C76EA">
        <w:rPr>
          <w:rFonts w:hint="cs"/>
          <w:rtl/>
          <w:lang w:eastAsia="he-IL"/>
        </w:rPr>
        <w:t>התחדד, וגם מהדיון ב</w:t>
      </w:r>
      <w:r>
        <w:rPr>
          <w:rFonts w:hint="cs"/>
          <w:rtl/>
          <w:lang w:eastAsia="he-IL"/>
        </w:rPr>
        <w:t>פעם הקודמת, כמה התוספת הזאת צרי</w:t>
      </w:r>
      <w:r w:rsidR="004C76EA">
        <w:rPr>
          <w:rFonts w:hint="cs"/>
          <w:rtl/>
          <w:lang w:eastAsia="he-IL"/>
        </w:rPr>
        <w:t>כ</w:t>
      </w:r>
      <w:r w:rsidR="00976E82">
        <w:rPr>
          <w:rFonts w:hint="cs"/>
          <w:rtl/>
          <w:lang w:eastAsia="he-IL"/>
        </w:rPr>
        <w:t>ה להיות גמישה</w:t>
      </w:r>
      <w:r w:rsidR="00496A3E">
        <w:rPr>
          <w:rFonts w:hint="cs"/>
          <w:rtl/>
          <w:lang w:eastAsia="he-IL"/>
        </w:rPr>
        <w:t>.</w:t>
      </w:r>
      <w:r w:rsidR="00976E82">
        <w:rPr>
          <w:rFonts w:hint="cs"/>
          <w:rtl/>
          <w:lang w:eastAsia="he-IL"/>
        </w:rPr>
        <w:t xml:space="preserve"> גם </w:t>
      </w:r>
      <w:r w:rsidR="00764475">
        <w:rPr>
          <w:rFonts w:hint="cs"/>
          <w:rtl/>
          <w:lang w:eastAsia="he-IL"/>
        </w:rPr>
        <w:t>הור</w:t>
      </w:r>
      <w:r>
        <w:rPr>
          <w:rFonts w:hint="cs"/>
          <w:rtl/>
          <w:lang w:eastAsia="he-IL"/>
        </w:rPr>
        <w:t>א</w:t>
      </w:r>
      <w:r w:rsidR="00764475">
        <w:rPr>
          <w:rFonts w:hint="cs"/>
          <w:rtl/>
          <w:lang w:eastAsia="he-IL"/>
        </w:rPr>
        <w:t>ות ר</w:t>
      </w:r>
      <w:r>
        <w:rPr>
          <w:rFonts w:hint="cs"/>
          <w:rtl/>
          <w:lang w:eastAsia="he-IL"/>
        </w:rPr>
        <w:t>ג</w:t>
      </w:r>
      <w:r w:rsidR="00764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לטוריות </w:t>
      </w:r>
      <w:r w:rsidR="00764475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ס</w:t>
      </w:r>
      <w:r w:rsidR="00764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 </w:t>
      </w:r>
      <w:r w:rsidR="0076447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משתנו</w:t>
      </w:r>
      <w:r w:rsidR="00764475">
        <w:rPr>
          <w:rFonts w:hint="cs"/>
          <w:rtl/>
          <w:lang w:eastAsia="he-IL"/>
        </w:rPr>
        <w:t>ת</w:t>
      </w:r>
      <w:r w:rsidR="00496A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4475">
        <w:rPr>
          <w:rFonts w:hint="cs"/>
          <w:rtl/>
          <w:lang w:eastAsia="he-IL"/>
        </w:rPr>
        <w:t>וגם בתובענות ה</w:t>
      </w:r>
      <w:r>
        <w:rPr>
          <w:rFonts w:hint="cs"/>
          <w:rtl/>
          <w:lang w:eastAsia="he-IL"/>
        </w:rPr>
        <w:t>י</w:t>
      </w:r>
      <w:r w:rsidR="00764475">
        <w:rPr>
          <w:rFonts w:hint="cs"/>
          <w:rtl/>
          <w:lang w:eastAsia="he-IL"/>
        </w:rPr>
        <w:t xml:space="preserve">יצוגיות אנחנו לא רוצים שיהיו דרכי מילוט. </w:t>
      </w:r>
      <w:r w:rsidR="009F3061">
        <w:rPr>
          <w:rFonts w:hint="cs"/>
          <w:rtl/>
          <w:lang w:eastAsia="he-IL"/>
        </w:rPr>
        <w:t>ב</w:t>
      </w:r>
      <w:r w:rsidR="00764475">
        <w:rPr>
          <w:rFonts w:hint="cs"/>
          <w:rtl/>
          <w:lang w:eastAsia="he-IL"/>
        </w:rPr>
        <w:t>דרך ש</w:t>
      </w:r>
      <w:r w:rsidR="009F3061">
        <w:rPr>
          <w:rFonts w:hint="cs"/>
          <w:rtl/>
          <w:lang w:eastAsia="he-IL"/>
        </w:rPr>
        <w:t xml:space="preserve">בה </w:t>
      </w:r>
      <w:r w:rsidR="00764475">
        <w:rPr>
          <w:rFonts w:hint="cs"/>
          <w:rtl/>
          <w:lang w:eastAsia="he-IL"/>
        </w:rPr>
        <w:t xml:space="preserve">באנו מלמטה, </w:t>
      </w:r>
      <w:bookmarkStart w:id="2027" w:name="_ETM_Q1_2947908"/>
      <w:bookmarkEnd w:id="2027"/>
      <w:r w:rsidR="00764475">
        <w:rPr>
          <w:rFonts w:hint="cs"/>
          <w:rtl/>
          <w:lang w:eastAsia="he-IL"/>
        </w:rPr>
        <w:t xml:space="preserve">מההסתלקויות ומהדברים מהשטח </w:t>
      </w:r>
      <w:r>
        <w:rPr>
          <w:rFonts w:hint="cs"/>
          <w:rtl/>
          <w:lang w:eastAsia="he-IL"/>
        </w:rPr>
        <w:t>יש</w:t>
      </w:r>
      <w:r w:rsidR="00764475">
        <w:rPr>
          <w:rFonts w:hint="cs"/>
          <w:rtl/>
          <w:lang w:eastAsia="he-IL"/>
        </w:rPr>
        <w:t xml:space="preserve"> </w:t>
      </w:r>
      <w:r w:rsidR="009F3061">
        <w:rPr>
          <w:rFonts w:hint="cs"/>
          <w:rtl/>
          <w:lang w:eastAsia="he-IL"/>
        </w:rPr>
        <w:t xml:space="preserve">יתרון גדול של חיבור לשטח </w:t>
      </w:r>
      <w:r w:rsidR="00496A3E">
        <w:rPr>
          <w:rFonts w:hint="cs"/>
          <w:rtl/>
          <w:lang w:eastAsia="he-IL"/>
        </w:rPr>
        <w:t>ו</w:t>
      </w:r>
      <w:r w:rsidR="00764475">
        <w:rPr>
          <w:rFonts w:hint="cs"/>
          <w:rtl/>
          <w:lang w:eastAsia="he-IL"/>
        </w:rPr>
        <w:t xml:space="preserve">יש </w:t>
      </w:r>
      <w:bookmarkStart w:id="2028" w:name="_ETM_Q1_2948361"/>
      <w:bookmarkEnd w:id="2028"/>
      <w:r>
        <w:rPr>
          <w:rFonts w:hint="cs"/>
          <w:rtl/>
          <w:lang w:eastAsia="he-IL"/>
        </w:rPr>
        <w:t>חיסרון</w:t>
      </w:r>
      <w:r w:rsidR="009F30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יכול להיות</w:t>
      </w:r>
      <w:r w:rsidR="00764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64475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764475">
        <w:rPr>
          <w:rFonts w:hint="cs"/>
          <w:rtl/>
          <w:lang w:eastAsia="he-IL"/>
        </w:rPr>
        <w:t xml:space="preserve"> אפיק מסוים שהת</w:t>
      </w:r>
      <w:r>
        <w:rPr>
          <w:rFonts w:hint="cs"/>
          <w:rtl/>
          <w:lang w:eastAsia="he-IL"/>
        </w:rPr>
        <w:t>ב</w:t>
      </w:r>
      <w:r w:rsidR="007644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עות לקחו אותו </w:t>
      </w:r>
      <w:r w:rsidR="00496A3E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ועכשיו </w:t>
      </w:r>
      <w:r w:rsidR="002A1768">
        <w:rPr>
          <w:rFonts w:hint="cs"/>
          <w:rtl/>
          <w:lang w:eastAsia="he-IL"/>
        </w:rPr>
        <w:t xml:space="preserve">יהיה </w:t>
      </w:r>
      <w:r w:rsidR="00764475">
        <w:rPr>
          <w:rFonts w:hint="cs"/>
          <w:rtl/>
          <w:lang w:eastAsia="he-IL"/>
        </w:rPr>
        <w:t>אפיק מקביל, דומה,</w:t>
      </w:r>
      <w:r>
        <w:rPr>
          <w:rFonts w:hint="cs"/>
          <w:rtl/>
          <w:lang w:eastAsia="he-IL"/>
        </w:rPr>
        <w:t xml:space="preserve"> כמעט זהה</w:t>
      </w:r>
      <w:r w:rsidR="002A1768">
        <w:rPr>
          <w:rFonts w:hint="cs"/>
          <w:rtl/>
          <w:lang w:eastAsia="he-IL"/>
        </w:rPr>
        <w:t>.</w:t>
      </w:r>
      <w:r w:rsidR="00764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התיקון חשוב </w:t>
      </w:r>
      <w:r w:rsidR="00764475">
        <w:rPr>
          <w:rFonts w:hint="cs"/>
          <w:rtl/>
          <w:lang w:eastAsia="he-IL"/>
        </w:rPr>
        <w:t>שתהי</w:t>
      </w:r>
      <w:r>
        <w:rPr>
          <w:rFonts w:hint="cs"/>
          <w:rtl/>
          <w:lang w:eastAsia="he-IL"/>
        </w:rPr>
        <w:t>ה</w:t>
      </w:r>
      <w:r w:rsidR="00764475">
        <w:rPr>
          <w:rFonts w:hint="cs"/>
          <w:rtl/>
          <w:lang w:eastAsia="he-IL"/>
        </w:rPr>
        <w:t xml:space="preserve"> </w:t>
      </w:r>
      <w:bookmarkStart w:id="2029" w:name="_ETM_Q1_2966180"/>
      <w:bookmarkEnd w:id="2029"/>
      <w:r w:rsidR="00764475">
        <w:rPr>
          <w:rFonts w:hint="cs"/>
          <w:rtl/>
          <w:lang w:eastAsia="he-IL"/>
        </w:rPr>
        <w:t>גמישה וקלה יחס</w:t>
      </w:r>
      <w:r>
        <w:rPr>
          <w:rFonts w:hint="cs"/>
          <w:rtl/>
          <w:lang w:eastAsia="he-IL"/>
        </w:rPr>
        <w:t xml:space="preserve">ית. </w:t>
      </w:r>
      <w:r w:rsidR="00764475">
        <w:rPr>
          <w:rFonts w:hint="cs"/>
          <w:rtl/>
          <w:lang w:eastAsia="he-IL"/>
        </w:rPr>
        <w:t xml:space="preserve">גם אנחנו התלבטנו בין </w:t>
      </w:r>
      <w:r>
        <w:rPr>
          <w:rFonts w:hint="cs"/>
          <w:rtl/>
          <w:lang w:eastAsia="he-IL"/>
        </w:rPr>
        <w:t xml:space="preserve">לנקוב </w:t>
      </w:r>
      <w:r w:rsidR="0076447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764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כך</w:t>
      </w:r>
      <w:r w:rsidR="00764475">
        <w:rPr>
          <w:rFonts w:hint="cs"/>
          <w:rtl/>
          <w:lang w:eastAsia="he-IL"/>
        </w:rPr>
        <w:t xml:space="preserve"> ספציפית</w:t>
      </w:r>
      <w:r>
        <w:rPr>
          <w:rFonts w:hint="cs"/>
          <w:rtl/>
          <w:lang w:eastAsia="he-IL"/>
        </w:rPr>
        <w:t>, לרדת לרמת</w:t>
      </w:r>
      <w:r w:rsidR="00764475">
        <w:rPr>
          <w:rFonts w:hint="cs"/>
          <w:rtl/>
          <w:lang w:eastAsia="he-IL"/>
        </w:rPr>
        <w:t xml:space="preserve"> </w:t>
      </w:r>
      <w:bookmarkStart w:id="2030" w:name="_ETM_Q1_2976677"/>
      <w:bookmarkEnd w:id="2030"/>
      <w:r w:rsidR="00764475">
        <w:rPr>
          <w:rFonts w:hint="cs"/>
          <w:rtl/>
          <w:lang w:eastAsia="he-IL"/>
        </w:rPr>
        <w:t>ספציפית כזאת</w:t>
      </w:r>
      <w:r>
        <w:rPr>
          <w:rFonts w:hint="cs"/>
          <w:rtl/>
          <w:lang w:eastAsia="he-IL"/>
        </w:rPr>
        <w:t xml:space="preserve">, </w:t>
      </w:r>
      <w:r w:rsidR="00496A3E">
        <w:rPr>
          <w:rFonts w:hint="cs"/>
          <w:rtl/>
          <w:lang w:eastAsia="he-IL"/>
        </w:rPr>
        <w:t>כי יש לזה מחיר.</w:t>
      </w:r>
      <w:r w:rsidR="00813341">
        <w:rPr>
          <w:rFonts w:hint="cs"/>
          <w:rtl/>
          <w:lang w:eastAsia="he-IL"/>
        </w:rPr>
        <w:t xml:space="preserve"> זה חייב להיות מאוזן</w:t>
      </w:r>
      <w:r w:rsidR="002A1768">
        <w:rPr>
          <w:rFonts w:hint="cs"/>
          <w:rtl/>
          <w:lang w:eastAsia="he-IL"/>
        </w:rPr>
        <w:t>,</w:t>
      </w:r>
      <w:r w:rsidR="00813341">
        <w:rPr>
          <w:rFonts w:hint="cs"/>
          <w:rtl/>
          <w:lang w:eastAsia="he-IL"/>
        </w:rPr>
        <w:t xml:space="preserve"> עם </w:t>
      </w:r>
      <w:bookmarkStart w:id="2031" w:name="_ETM_Q1_2980556"/>
      <w:bookmarkEnd w:id="2031"/>
      <w:r w:rsidR="00813341">
        <w:rPr>
          <w:rFonts w:hint="cs"/>
          <w:rtl/>
          <w:lang w:eastAsia="he-IL"/>
        </w:rPr>
        <w:t>דרך עדכון קלה. הרבה פע</w:t>
      </w:r>
      <w:r>
        <w:rPr>
          <w:rFonts w:hint="cs"/>
          <w:rtl/>
          <w:lang w:eastAsia="he-IL"/>
        </w:rPr>
        <w:t xml:space="preserve">מים בגלל העומס </w:t>
      </w:r>
      <w:r w:rsidR="00813341">
        <w:rPr>
          <w:rFonts w:hint="cs"/>
          <w:rtl/>
          <w:lang w:eastAsia="he-IL"/>
        </w:rPr>
        <w:t xml:space="preserve">של הוועדות, ואני </w:t>
      </w:r>
      <w:bookmarkStart w:id="2032" w:name="_ETM_Q1_2982140"/>
      <w:bookmarkEnd w:id="2032"/>
      <w:r w:rsidR="00813341">
        <w:rPr>
          <w:rFonts w:hint="cs"/>
          <w:rtl/>
          <w:lang w:eastAsia="he-IL"/>
        </w:rPr>
        <w:t>נמצאת הרבה בדיונים בוועדה, דברים שמצריכים אישור ועדה</w:t>
      </w:r>
      <w:r w:rsidR="00496A3E">
        <w:rPr>
          <w:rFonts w:hint="cs"/>
          <w:rtl/>
          <w:lang w:eastAsia="he-IL"/>
        </w:rPr>
        <w:t xml:space="preserve"> -</w:t>
      </w:r>
      <w:r w:rsidR="00813341">
        <w:rPr>
          <w:rFonts w:hint="cs"/>
          <w:rtl/>
          <w:lang w:eastAsia="he-IL"/>
        </w:rPr>
        <w:t xml:space="preserve"> באופן טבעי זה ל</w:t>
      </w:r>
      <w:r>
        <w:rPr>
          <w:rFonts w:hint="cs"/>
          <w:rtl/>
          <w:lang w:eastAsia="he-IL"/>
        </w:rPr>
        <w:t>ו</w:t>
      </w:r>
      <w:r w:rsidR="0081334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ח הרבה </w:t>
      </w:r>
      <w:r w:rsidR="00813341">
        <w:rPr>
          <w:rFonts w:hint="cs"/>
          <w:rtl/>
          <w:lang w:eastAsia="he-IL"/>
        </w:rPr>
        <w:t xml:space="preserve">יותר זמן. </w:t>
      </w:r>
      <w:r>
        <w:rPr>
          <w:rFonts w:hint="cs"/>
          <w:rtl/>
          <w:lang w:eastAsia="he-IL"/>
        </w:rPr>
        <w:t xml:space="preserve">אני מבקשת מהוועדה לחרוג </w:t>
      </w:r>
      <w:r w:rsidR="00813341">
        <w:rPr>
          <w:rFonts w:hint="cs"/>
          <w:rtl/>
          <w:lang w:eastAsia="he-IL"/>
        </w:rPr>
        <w:t xml:space="preserve">מהגישה העקרונית </w:t>
      </w:r>
      <w:bookmarkStart w:id="2033" w:name="_ETM_Q1_3010453"/>
      <w:bookmarkEnd w:id="2033"/>
      <w:r w:rsidR="00813341">
        <w:rPr>
          <w:rFonts w:hint="cs"/>
          <w:rtl/>
          <w:lang w:eastAsia="he-IL"/>
        </w:rPr>
        <w:t>שלה</w:t>
      </w:r>
      <w:r w:rsidR="002A1768">
        <w:rPr>
          <w:rFonts w:hint="cs"/>
          <w:rtl/>
          <w:lang w:eastAsia="he-IL"/>
        </w:rPr>
        <w:t>,</w:t>
      </w:r>
      <w:r w:rsidR="008133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להסתכל </w:t>
      </w:r>
      <w:r w:rsidR="0081334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הנסיבו</w:t>
      </w:r>
      <w:r w:rsidR="008133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על הצורך </w:t>
      </w:r>
      <w:r w:rsidR="00813341">
        <w:rPr>
          <w:rFonts w:hint="cs"/>
          <w:rtl/>
          <w:lang w:eastAsia="he-IL"/>
        </w:rPr>
        <w:t>בעדכון מהיר</w:t>
      </w:r>
      <w:r w:rsidR="00496A3E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34" w:name="ET_yor_6157_256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</w:t>
      </w:r>
      <w:bookmarkStart w:id="2035" w:name="_ETM_Q1_3015504"/>
      <w:bookmarkEnd w:id="2035"/>
      <w:r w:rsidR="003E6172">
        <w:rPr>
          <w:rFonts w:hint="cs"/>
          <w:rtl/>
          <w:lang w:eastAsia="he-IL"/>
        </w:rPr>
        <w:t xml:space="preserve"> סיטואציה את רואה צורך בעדכון מהיר?</w:t>
      </w:r>
    </w:p>
    <w:p w:rsidR="00DE45A9" w:rsidRDefault="00DE45A9" w:rsidP="00DE45A9">
      <w:pPr>
        <w:rPr>
          <w:rtl/>
          <w:lang w:eastAsia="he-IL"/>
        </w:rPr>
      </w:pPr>
    </w:p>
    <w:p w:rsidR="00496A3E" w:rsidRDefault="00496A3E" w:rsidP="00496A3E">
      <w:pPr>
        <w:pStyle w:val="af9"/>
        <w:keepNext/>
        <w:rPr>
          <w:rtl/>
          <w:lang w:eastAsia="he-IL"/>
        </w:rPr>
      </w:pPr>
      <w:bookmarkStart w:id="2036" w:name="_ETM_Q1_3017956"/>
      <w:bookmarkStart w:id="2037" w:name="ET_guest_ליאור_ששון_507"/>
      <w:bookmarkEnd w:id="2036"/>
      <w:r w:rsidRPr="00496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ששון:</w:t>
      </w:r>
      <w:r w:rsidRPr="00496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496A3E" w:rsidRDefault="00496A3E" w:rsidP="00496A3E">
      <w:pPr>
        <w:pStyle w:val="KeepWithNext"/>
        <w:rPr>
          <w:rtl/>
          <w:lang w:eastAsia="he-IL"/>
        </w:rPr>
      </w:pPr>
    </w:p>
    <w:p w:rsidR="00DE45A9" w:rsidRDefault="00496A3E" w:rsidP="00F233E0">
      <w:pPr>
        <w:rPr>
          <w:rtl/>
          <w:lang w:eastAsia="he-IL"/>
        </w:rPr>
      </w:pPr>
      <w:bookmarkStart w:id="2038" w:name="_ETM_Q1_3019109"/>
      <w:bookmarkStart w:id="2039" w:name="_ETM_Q1_3019146"/>
      <w:bookmarkEnd w:id="2038"/>
      <w:bookmarkEnd w:id="2039"/>
      <w:r>
        <w:rPr>
          <w:rFonts w:hint="cs"/>
          <w:rtl/>
          <w:lang w:eastAsia="he-IL"/>
        </w:rPr>
        <w:t xml:space="preserve">תובענות ייצוגיות הן </w:t>
      </w:r>
      <w:r w:rsidR="00DE45A9">
        <w:rPr>
          <w:rFonts w:hint="cs"/>
          <w:rtl/>
          <w:lang w:eastAsia="he-IL"/>
        </w:rPr>
        <w:t>הרבה פעמ</w:t>
      </w:r>
      <w:r>
        <w:rPr>
          <w:rFonts w:hint="cs"/>
          <w:rtl/>
          <w:lang w:eastAsia="he-IL"/>
        </w:rPr>
        <w:t>ים ע</w:t>
      </w:r>
      <w:r w:rsidR="00DE45A9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ין </w:t>
      </w:r>
      <w:bookmarkStart w:id="2040" w:name="_ETM_Q1_3018723"/>
      <w:bookmarkEnd w:id="2040"/>
      <w:r>
        <w:rPr>
          <w:rFonts w:hint="cs"/>
          <w:rtl/>
          <w:lang w:eastAsia="he-IL"/>
        </w:rPr>
        <w:t>של טרנדים -</w:t>
      </w:r>
      <w:r w:rsidR="00DE45A9">
        <w:rPr>
          <w:rFonts w:hint="cs"/>
          <w:rtl/>
          <w:lang w:eastAsia="he-IL"/>
        </w:rPr>
        <w:t xml:space="preserve"> עלית על משהו</w:t>
      </w:r>
      <w:r>
        <w:rPr>
          <w:rFonts w:hint="cs"/>
          <w:rtl/>
          <w:lang w:eastAsia="he-IL"/>
        </w:rPr>
        <w:t xml:space="preserve"> מסוים</w:t>
      </w:r>
      <w:r w:rsidR="002A1768">
        <w:rPr>
          <w:rFonts w:hint="cs"/>
          <w:rtl/>
          <w:lang w:eastAsia="he-IL"/>
        </w:rPr>
        <w:t>,</w:t>
      </w:r>
      <w:r w:rsidR="00DD3987">
        <w:rPr>
          <w:rFonts w:hint="cs"/>
          <w:rtl/>
          <w:lang w:eastAsia="he-IL"/>
        </w:rPr>
        <w:t xml:space="preserve"> ו</w:t>
      </w:r>
      <w:r w:rsidR="00DE45A9">
        <w:rPr>
          <w:rFonts w:hint="cs"/>
          <w:rtl/>
          <w:lang w:eastAsia="he-IL"/>
        </w:rPr>
        <w:t>עכשיו את</w:t>
      </w:r>
      <w:r>
        <w:rPr>
          <w:rFonts w:hint="cs"/>
          <w:rtl/>
          <w:lang w:eastAsia="he-IL"/>
        </w:rPr>
        <w:t xml:space="preserve">ה </w:t>
      </w:r>
      <w:r w:rsidR="00DE45A9">
        <w:rPr>
          <w:rFonts w:hint="cs"/>
          <w:rtl/>
          <w:lang w:eastAsia="he-IL"/>
        </w:rPr>
        <w:t>מגיש</w:t>
      </w:r>
      <w:r>
        <w:rPr>
          <w:rFonts w:hint="cs"/>
          <w:rtl/>
          <w:lang w:eastAsia="he-IL"/>
        </w:rPr>
        <w:t xml:space="preserve"> תובענות ייצוגיות שהרבה פעמים </w:t>
      </w:r>
      <w:bookmarkStart w:id="2041" w:name="_ETM_Q1_3021829"/>
      <w:bookmarkEnd w:id="2041"/>
      <w:r w:rsidR="00DD3987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</w:t>
      </w:r>
      <w:r w:rsidR="00DD3987">
        <w:rPr>
          <w:rFonts w:hint="cs"/>
          <w:rtl/>
          <w:lang w:eastAsia="he-IL"/>
        </w:rPr>
        <w:t>שוכפלות.</w:t>
      </w:r>
      <w:r>
        <w:rPr>
          <w:rFonts w:hint="cs"/>
          <w:rtl/>
          <w:lang w:eastAsia="he-IL"/>
        </w:rPr>
        <w:t xml:space="preserve"> עד</w:t>
      </w:r>
      <w:r w:rsidR="00DE45A9">
        <w:rPr>
          <w:rFonts w:hint="cs"/>
          <w:rtl/>
          <w:lang w:eastAsia="he-IL"/>
        </w:rPr>
        <w:t xml:space="preserve"> שאתה עולה על זה ו</w:t>
      </w:r>
      <w:r>
        <w:rPr>
          <w:rFonts w:hint="cs"/>
          <w:rtl/>
          <w:lang w:eastAsia="he-IL"/>
        </w:rPr>
        <w:t>מצליח להתמודד עם זה</w:t>
      </w:r>
      <w:r w:rsidR="00DE45A9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כבר עברו לטרנד הבא</w:t>
      </w:r>
      <w:r w:rsidR="00F23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42" w:name="_ETM_Q1_3026272"/>
      <w:bookmarkEnd w:id="2042"/>
      <w:r>
        <w:rPr>
          <w:rFonts w:hint="cs"/>
          <w:rtl/>
          <w:lang w:eastAsia="he-IL"/>
        </w:rPr>
        <w:t>נראה לנו שיש חשיבות באפשרות מהיר</w:t>
      </w:r>
      <w:r w:rsidR="00DE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>יחסית לה</w:t>
      </w:r>
      <w:r>
        <w:rPr>
          <w:rFonts w:hint="cs"/>
          <w:rtl/>
          <w:lang w:eastAsia="he-IL"/>
        </w:rPr>
        <w:t xml:space="preserve">כניס את העילות האלו ולאפשר בהן </w:t>
      </w:r>
      <w:bookmarkStart w:id="2043" w:name="_ETM_Q1_3033864"/>
      <w:bookmarkEnd w:id="2043"/>
      <w:r>
        <w:rPr>
          <w:rFonts w:hint="cs"/>
          <w:rtl/>
          <w:lang w:eastAsia="he-IL"/>
        </w:rPr>
        <w:t>פנייה מוקדמת</w:t>
      </w:r>
      <w:r w:rsidR="002A1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יהיה ניצול לרעה.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44" w:name="ET_yor_6157_257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טיעון להוספה, לא להורדה</w:t>
      </w:r>
      <w:r w:rsidR="00CE4C84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CE4C84" w:rsidRDefault="00CE4C84" w:rsidP="00CE4C84">
      <w:pPr>
        <w:pStyle w:val="af9"/>
        <w:keepNext/>
        <w:rPr>
          <w:rtl/>
          <w:lang w:eastAsia="he-IL"/>
        </w:rPr>
      </w:pPr>
      <w:bookmarkStart w:id="2045" w:name="ET_guest_אלעזר_שטרן_508"/>
      <w:r w:rsidRPr="00CE4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CE4C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5"/>
    </w:p>
    <w:p w:rsidR="00CE4C84" w:rsidRDefault="00CE4C84" w:rsidP="00CE4C84">
      <w:pPr>
        <w:pStyle w:val="KeepWithNext"/>
        <w:rPr>
          <w:rtl/>
          <w:lang w:eastAsia="he-IL"/>
        </w:rPr>
      </w:pPr>
    </w:p>
    <w:p w:rsidR="00DE45A9" w:rsidRDefault="00F0456B" w:rsidP="00292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להסתכל </w:t>
      </w:r>
      <w:bookmarkStart w:id="2046" w:name="_ETM_Q1_3046356"/>
      <w:bookmarkEnd w:id="2046"/>
      <w:r>
        <w:rPr>
          <w:rFonts w:hint="cs"/>
          <w:rtl/>
          <w:lang w:eastAsia="he-IL"/>
        </w:rPr>
        <w:t xml:space="preserve">היום </w:t>
      </w:r>
      <w:r w:rsidR="00292FD5">
        <w:rPr>
          <w:rFonts w:hint="cs"/>
          <w:rtl/>
          <w:lang w:eastAsia="he-IL"/>
        </w:rPr>
        <w:t xml:space="preserve">על </w:t>
      </w:r>
      <w:r w:rsidR="00DD3987">
        <w:rPr>
          <w:rFonts w:hint="cs"/>
          <w:rtl/>
          <w:lang w:eastAsia="he-IL"/>
        </w:rPr>
        <w:t>איך בנוי סעיף 30</w:t>
      </w:r>
      <w:r>
        <w:rPr>
          <w:rFonts w:hint="cs"/>
          <w:rtl/>
          <w:lang w:eastAsia="he-IL"/>
        </w:rPr>
        <w:t xml:space="preserve"> של </w:t>
      </w:r>
      <w:r w:rsidR="00292FD5">
        <w:rPr>
          <w:rFonts w:hint="cs"/>
          <w:rtl/>
          <w:lang w:eastAsia="he-IL"/>
        </w:rPr>
        <w:t>שינוי התוספת.</w:t>
      </w:r>
      <w:r w:rsidR="00DE45A9">
        <w:rPr>
          <w:rFonts w:hint="cs"/>
          <w:rtl/>
          <w:lang w:eastAsia="he-IL"/>
        </w:rPr>
        <w:t xml:space="preserve"> הסעיף בנוי בצורה </w:t>
      </w:r>
      <w:r w:rsidR="00292FD5">
        <w:rPr>
          <w:rFonts w:hint="cs"/>
          <w:rtl/>
          <w:lang w:eastAsia="he-IL"/>
        </w:rPr>
        <w:t xml:space="preserve">כזאת </w:t>
      </w:r>
      <w:r w:rsidR="00DE45A9">
        <w:rPr>
          <w:rFonts w:hint="cs"/>
          <w:rtl/>
          <w:lang w:eastAsia="he-IL"/>
        </w:rPr>
        <w:t>ש</w:t>
      </w:r>
      <w:r w:rsidR="00292FD5">
        <w:rPr>
          <w:rFonts w:hint="cs"/>
          <w:rtl/>
          <w:lang w:eastAsia="he-IL"/>
        </w:rPr>
        <w:t xml:space="preserve">על </w:t>
      </w:r>
      <w:r w:rsidR="00DE45A9">
        <w:rPr>
          <w:rFonts w:hint="cs"/>
          <w:rtl/>
          <w:lang w:eastAsia="he-IL"/>
        </w:rPr>
        <w:t>התוספת</w:t>
      </w:r>
      <w:r w:rsidR="00292FD5">
        <w:rPr>
          <w:rFonts w:hint="cs"/>
          <w:rtl/>
          <w:lang w:eastAsia="he-IL"/>
        </w:rPr>
        <w:t xml:space="preserve"> </w:t>
      </w:r>
      <w:bookmarkStart w:id="2047" w:name="_ETM_Q1_3050517"/>
      <w:bookmarkEnd w:id="2047"/>
      <w:r w:rsidR="00DE45A9">
        <w:rPr>
          <w:rFonts w:hint="cs"/>
          <w:rtl/>
          <w:lang w:eastAsia="he-IL"/>
        </w:rPr>
        <w:t>ה</w:t>
      </w:r>
      <w:r w:rsidR="00292FD5">
        <w:rPr>
          <w:rFonts w:hint="cs"/>
          <w:rtl/>
          <w:lang w:eastAsia="he-IL"/>
        </w:rPr>
        <w:t>שנייה, שהיא ה</w:t>
      </w:r>
      <w:r w:rsidR="00DE45A9">
        <w:rPr>
          <w:rFonts w:hint="cs"/>
          <w:rtl/>
          <w:lang w:eastAsia="he-IL"/>
        </w:rPr>
        <w:t>ע</w:t>
      </w:r>
      <w:r w:rsidR="00292FD5">
        <w:rPr>
          <w:rFonts w:hint="cs"/>
          <w:rtl/>
          <w:lang w:eastAsia="he-IL"/>
        </w:rPr>
        <w:t>ילות של ה</w:t>
      </w:r>
      <w:r w:rsidR="00DE45A9">
        <w:rPr>
          <w:rFonts w:hint="cs"/>
          <w:rtl/>
          <w:lang w:eastAsia="he-IL"/>
        </w:rPr>
        <w:t>ת</w:t>
      </w:r>
      <w:r w:rsidR="00292FD5">
        <w:rPr>
          <w:rFonts w:hint="cs"/>
          <w:rtl/>
          <w:lang w:eastAsia="he-IL"/>
        </w:rPr>
        <w:t>ב</w:t>
      </w:r>
      <w:r w:rsidR="00DE45A9">
        <w:rPr>
          <w:rFonts w:hint="cs"/>
          <w:rtl/>
          <w:lang w:eastAsia="he-IL"/>
        </w:rPr>
        <w:t xml:space="preserve">יעה, אפשר </w:t>
      </w:r>
      <w:r w:rsidR="00292FD5">
        <w:rPr>
          <w:rFonts w:hint="cs"/>
          <w:rtl/>
          <w:lang w:eastAsia="he-IL"/>
        </w:rPr>
        <w:t>רק להוסיף</w:t>
      </w:r>
      <w:r w:rsidR="00DE45A9">
        <w:rPr>
          <w:rFonts w:hint="cs"/>
          <w:rtl/>
          <w:lang w:eastAsia="he-IL"/>
        </w:rPr>
        <w:t>, לא להוריד</w:t>
      </w:r>
      <w:r w:rsidR="003948FC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48" w:name="ET_yor_6157_258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D3987" w:rsidP="00DD39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E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אותו דבר. </w:t>
      </w:r>
    </w:p>
    <w:p w:rsidR="00DE45A9" w:rsidRDefault="00DE45A9" w:rsidP="00DE45A9">
      <w:pPr>
        <w:rPr>
          <w:rtl/>
          <w:lang w:eastAsia="he-IL"/>
        </w:rPr>
      </w:pPr>
    </w:p>
    <w:p w:rsidR="00DD3987" w:rsidRDefault="00DD3987" w:rsidP="00DD3987">
      <w:pPr>
        <w:pStyle w:val="af9"/>
        <w:keepNext/>
        <w:rPr>
          <w:rtl/>
          <w:lang w:eastAsia="he-IL"/>
        </w:rPr>
      </w:pPr>
      <w:bookmarkStart w:id="2049" w:name="ET_guest_אלעזר_שטרן_509"/>
      <w:r w:rsidRPr="00DD3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D3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9"/>
    </w:p>
    <w:p w:rsidR="00DD3987" w:rsidRDefault="00DD3987" w:rsidP="00DD3987">
      <w:pPr>
        <w:pStyle w:val="KeepWithNext"/>
        <w:rPr>
          <w:rtl/>
          <w:lang w:eastAsia="he-IL"/>
        </w:rPr>
      </w:pPr>
    </w:p>
    <w:p w:rsidR="00DE45A9" w:rsidRDefault="00DD3987" w:rsidP="009F3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2050" w:name="_ETM_Q1_3057066"/>
      <w:bookmarkEnd w:id="2050"/>
      <w:r>
        <w:rPr>
          <w:rFonts w:hint="cs"/>
          <w:rtl/>
          <w:lang w:eastAsia="he-IL"/>
        </w:rPr>
        <w:t xml:space="preserve">ושב שבמהות זה לא שונה. </w:t>
      </w:r>
      <w:bookmarkStart w:id="2051" w:name="_ETM_Q1_3060303"/>
      <w:bookmarkStart w:id="2052" w:name="_ETM_Q1_3060427"/>
      <w:bookmarkStart w:id="2053" w:name="_ETM_Q1_3057736"/>
      <w:bookmarkStart w:id="2054" w:name="_ETM_Q1_3057861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>א</w:t>
      </w:r>
      <w:r w:rsidR="00DE45A9">
        <w:rPr>
          <w:rFonts w:hint="cs"/>
          <w:rtl/>
          <w:lang w:eastAsia="he-IL"/>
        </w:rPr>
        <w:t xml:space="preserve">פשר </w:t>
      </w:r>
      <w:r>
        <w:rPr>
          <w:rFonts w:hint="cs"/>
          <w:rtl/>
          <w:lang w:eastAsia="he-IL"/>
        </w:rPr>
        <w:t>לע</w:t>
      </w:r>
      <w:r w:rsidR="00DE4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DE45A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אותו מנגנון שאדוני </w:t>
      </w:r>
      <w:bookmarkStart w:id="2055" w:name="_ETM_Q1_3081976"/>
      <w:bookmarkEnd w:id="2055"/>
      <w:r>
        <w:rPr>
          <w:rFonts w:hint="cs"/>
          <w:rtl/>
          <w:lang w:eastAsia="he-IL"/>
        </w:rPr>
        <w:t xml:space="preserve">עשה על התוספת </w:t>
      </w:r>
      <w:r w:rsidR="009F3114">
        <w:rPr>
          <w:rFonts w:hint="cs"/>
          <w:rtl/>
          <w:lang w:eastAsia="he-IL"/>
        </w:rPr>
        <w:t xml:space="preserve">השנייה </w:t>
      </w:r>
      <w:r>
        <w:rPr>
          <w:rFonts w:hint="cs"/>
          <w:rtl/>
          <w:lang w:eastAsia="he-IL"/>
        </w:rPr>
        <w:t>גם פה,  אבל א</w:t>
      </w:r>
      <w:r w:rsidR="009F311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</w:t>
      </w:r>
      <w:r w:rsidR="00DE45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</w:t>
      </w:r>
      <w:r w:rsidR="009F3114">
        <w:rPr>
          <w:rFonts w:hint="cs"/>
          <w:rtl/>
          <w:lang w:eastAsia="he-IL"/>
        </w:rPr>
        <w:t xml:space="preserve">לא מתאים </w:t>
      </w:r>
      <w:r>
        <w:rPr>
          <w:rFonts w:hint="cs"/>
          <w:rtl/>
          <w:lang w:eastAsia="he-IL"/>
        </w:rPr>
        <w:t>לעשות דבר כזה שי</w:t>
      </w:r>
      <w:r w:rsidR="00DE4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השלכה מאוד משמעותית על זכות הגישה לערכאות </w:t>
      </w:r>
      <w:bookmarkStart w:id="2056" w:name="_ETM_Q1_3087876"/>
      <w:bookmarkEnd w:id="2056"/>
      <w:r>
        <w:rPr>
          <w:rFonts w:hint="cs"/>
          <w:rtl/>
          <w:lang w:eastAsia="he-IL"/>
        </w:rPr>
        <w:t>בלי שזה יעבור דרך הכנסת</w:t>
      </w:r>
      <w:r w:rsidR="009F3114">
        <w:rPr>
          <w:rFonts w:hint="cs"/>
          <w:rtl/>
          <w:lang w:eastAsia="he-IL"/>
        </w:rPr>
        <w:t>.</w:t>
      </w:r>
      <w:r w:rsidR="00DE4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פנייה מוקדמת זה מנגנון שהו</w:t>
      </w:r>
      <w:r w:rsidR="00DE45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מורכב</w:t>
      </w:r>
      <w:r w:rsidR="00DE45A9">
        <w:rPr>
          <w:rFonts w:hint="cs"/>
          <w:rtl/>
          <w:lang w:eastAsia="he-IL"/>
        </w:rPr>
        <w:t xml:space="preserve"> </w:t>
      </w:r>
      <w:r w:rsidR="009F3114">
        <w:rPr>
          <w:rFonts w:hint="cs"/>
          <w:rtl/>
          <w:lang w:eastAsia="he-IL"/>
        </w:rPr>
        <w:t>ו</w:t>
      </w:r>
      <w:r w:rsidR="00DE45A9">
        <w:rPr>
          <w:rFonts w:hint="cs"/>
          <w:rtl/>
          <w:lang w:eastAsia="he-IL"/>
        </w:rPr>
        <w:t xml:space="preserve">יש לו </w:t>
      </w:r>
      <w:r>
        <w:rPr>
          <w:rFonts w:hint="cs"/>
          <w:rtl/>
          <w:lang w:eastAsia="he-IL"/>
        </w:rPr>
        <w:t>צדדים לכאן ולכאן, יש</w:t>
      </w:r>
      <w:bookmarkStart w:id="2057" w:name="_ETM_Q1_3100276"/>
      <w:bookmarkEnd w:id="2057"/>
      <w:r>
        <w:rPr>
          <w:rFonts w:hint="cs"/>
          <w:rtl/>
          <w:lang w:eastAsia="he-IL"/>
        </w:rPr>
        <w:t xml:space="preserve"> לו הש</w:t>
      </w:r>
      <w:r w:rsidR="00DE45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כה על מתי מות</w:t>
      </w:r>
      <w:r w:rsidR="00DE45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לי </w:t>
      </w:r>
      <w:r w:rsidR="00DE45A9">
        <w:rPr>
          <w:rFonts w:hint="cs"/>
          <w:rtl/>
          <w:lang w:eastAsia="he-IL"/>
        </w:rPr>
        <w:t>ואסור לי. לא יכול להיות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דבר כזה לא יעבור דרך </w:t>
      </w:r>
      <w:r w:rsidR="00DE45A9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D3987" w:rsidRDefault="00DD3987" w:rsidP="00DD3987">
      <w:pPr>
        <w:pStyle w:val="af9"/>
        <w:keepNext/>
        <w:rPr>
          <w:rtl/>
          <w:lang w:eastAsia="he-IL"/>
        </w:rPr>
      </w:pPr>
      <w:bookmarkStart w:id="2058" w:name="ET_guest_נופר_טל_510"/>
      <w:r w:rsidRPr="00DD3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D3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8"/>
    </w:p>
    <w:p w:rsidR="00DD3987" w:rsidRDefault="00DD3987" w:rsidP="00DD3987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הלש</w:t>
      </w:r>
      <w:r w:rsidR="009F3114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מסכימה עם ועדת</w:t>
      </w:r>
      <w:r w:rsidR="009F3114">
        <w:rPr>
          <w:rFonts w:hint="cs"/>
          <w:rtl/>
          <w:lang w:eastAsia="he-IL"/>
        </w:rPr>
        <w:t xml:space="preserve"> </w:t>
      </w:r>
      <w:bookmarkStart w:id="2059" w:name="_ETM_Q1_3109006"/>
      <w:bookmarkEnd w:id="2059"/>
      <w:r w:rsidR="009F3114">
        <w:rPr>
          <w:rFonts w:hint="cs"/>
          <w:rtl/>
          <w:lang w:eastAsia="he-IL"/>
        </w:rPr>
        <w:t>חוקה.</w:t>
      </w:r>
      <w:r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9F3114" w:rsidRDefault="009F3114" w:rsidP="009F3114">
      <w:pPr>
        <w:pStyle w:val="af9"/>
        <w:keepNext/>
        <w:rPr>
          <w:rtl/>
          <w:lang w:eastAsia="he-IL"/>
        </w:rPr>
      </w:pPr>
      <w:bookmarkStart w:id="2060" w:name="_ETM_Q1_3114148"/>
      <w:bookmarkStart w:id="2061" w:name="ET_guest_ענת_אריאל_זכאי_511"/>
      <w:bookmarkEnd w:id="2060"/>
      <w:r w:rsidRPr="009F3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אריאל-זכאי:</w:t>
      </w:r>
      <w:r w:rsidRPr="009F3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1"/>
    </w:p>
    <w:p w:rsidR="009F3114" w:rsidRDefault="009F3114" w:rsidP="009F3114">
      <w:pPr>
        <w:pStyle w:val="KeepWithNext"/>
        <w:rPr>
          <w:rtl/>
          <w:lang w:eastAsia="he-IL"/>
        </w:rPr>
      </w:pPr>
    </w:p>
    <w:p w:rsidR="00DE45A9" w:rsidRDefault="00DE45A9" w:rsidP="00C34117">
      <w:pPr>
        <w:rPr>
          <w:rtl/>
          <w:lang w:eastAsia="he-IL"/>
        </w:rPr>
      </w:pPr>
      <w:bookmarkStart w:id="2062" w:name="_ETM_Q1_3114620"/>
      <w:bookmarkStart w:id="2063" w:name="_ETM_Q1_3114676"/>
      <w:bookmarkEnd w:id="2062"/>
      <w:bookmarkEnd w:id="2063"/>
      <w:r>
        <w:rPr>
          <w:rFonts w:hint="cs"/>
          <w:rtl/>
          <w:lang w:eastAsia="he-IL"/>
        </w:rPr>
        <w:t>אני מסכימה עם הייעו</w:t>
      </w:r>
      <w:r w:rsidR="009F3114">
        <w:rPr>
          <w:rFonts w:hint="cs"/>
          <w:rtl/>
          <w:lang w:eastAsia="he-IL"/>
        </w:rPr>
        <w:t>ץ המשפטי של הוועדה, וה</w:t>
      </w:r>
      <w:r>
        <w:rPr>
          <w:rFonts w:hint="cs"/>
          <w:rtl/>
          <w:lang w:eastAsia="he-IL"/>
        </w:rPr>
        <w:t>ראיה</w:t>
      </w:r>
      <w:r w:rsidR="00B15384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B153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חבר כנסת לשעבר אבי</w:t>
      </w:r>
      <w:r w:rsidR="00B153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</w:t>
      </w:r>
      <w:r w:rsidR="009F311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אמר, </w:t>
      </w:r>
      <w:r w:rsidR="00B15384">
        <w:rPr>
          <w:rFonts w:hint="cs"/>
          <w:rtl/>
          <w:lang w:eastAsia="he-IL"/>
        </w:rPr>
        <w:t xml:space="preserve">"אל תדאגו, אנחנו נוסיף עוד דברים לרשימה", כאילו שאפשר לבוא לשר </w:t>
      </w:r>
      <w:bookmarkStart w:id="2064" w:name="_ETM_Q1_3134714"/>
      <w:bookmarkEnd w:id="2064"/>
      <w:r w:rsidR="00B15384">
        <w:rPr>
          <w:rFonts w:hint="cs"/>
          <w:rtl/>
          <w:lang w:eastAsia="he-IL"/>
        </w:rPr>
        <w:t xml:space="preserve">ולהגיד לו להוסיף את </w:t>
      </w:r>
      <w:proofErr w:type="spellStart"/>
      <w:r w:rsidR="00B15384">
        <w:rPr>
          <w:rFonts w:hint="cs"/>
          <w:rtl/>
          <w:lang w:eastAsia="he-IL"/>
        </w:rPr>
        <w:t>א',ב',ד</w:t>
      </w:r>
      <w:proofErr w:type="spellEnd"/>
      <w:r w:rsidR="00B15384">
        <w:rPr>
          <w:rFonts w:hint="cs"/>
          <w:rtl/>
          <w:lang w:eastAsia="he-IL"/>
        </w:rPr>
        <w:t xml:space="preserve">' בלי שאנחנו יודעים מה מחר </w:t>
      </w:r>
      <w:bookmarkStart w:id="2065" w:name="_ETM_Q1_3140868"/>
      <w:bookmarkEnd w:id="2065"/>
      <w:r w:rsidR="00B15384">
        <w:rPr>
          <w:rFonts w:hint="cs"/>
          <w:rtl/>
          <w:lang w:eastAsia="he-IL"/>
        </w:rPr>
        <w:t xml:space="preserve">בבוקר יתווסף. הקלות שניתן יהיה לעשות את זה היא בלתי </w:t>
      </w:r>
      <w:bookmarkStart w:id="2066" w:name="_ETM_Q1_3139346"/>
      <w:bookmarkEnd w:id="2066"/>
      <w:r w:rsidR="00B15384">
        <w:rPr>
          <w:rFonts w:hint="cs"/>
          <w:rtl/>
          <w:lang w:eastAsia="he-IL"/>
        </w:rPr>
        <w:t xml:space="preserve">נסבלת. </w:t>
      </w:r>
    </w:p>
    <w:p w:rsidR="00DE45A9" w:rsidRDefault="00DE45A9" w:rsidP="00DE45A9">
      <w:pPr>
        <w:rPr>
          <w:rtl/>
          <w:lang w:eastAsia="he-IL"/>
        </w:rPr>
      </w:pPr>
    </w:p>
    <w:p w:rsidR="00E837A2" w:rsidRDefault="00E837A2" w:rsidP="00E837A2">
      <w:pPr>
        <w:pStyle w:val="af9"/>
        <w:keepNext/>
        <w:rPr>
          <w:rtl/>
          <w:lang w:eastAsia="he-IL"/>
        </w:rPr>
      </w:pPr>
      <w:bookmarkStart w:id="2067" w:name="ET_guest_אביר_קארה_512"/>
      <w:r w:rsidRPr="00E83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E83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:rsidR="00E837A2" w:rsidRDefault="00E837A2" w:rsidP="00E837A2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E837A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נמצאת</w:t>
      </w:r>
      <w:r w:rsidR="00DA789A">
        <w:rPr>
          <w:rFonts w:hint="cs"/>
          <w:rtl/>
          <w:lang w:eastAsia="he-IL"/>
        </w:rPr>
        <w:t xml:space="preserve"> בתוספת הרביעית, את לא </w:t>
      </w:r>
      <w:proofErr w:type="spellStart"/>
      <w:r w:rsidR="00DA789A">
        <w:rPr>
          <w:rFonts w:hint="cs"/>
          <w:rtl/>
          <w:lang w:eastAsia="he-IL"/>
        </w:rPr>
        <w:t>תתווספי</w:t>
      </w:r>
      <w:proofErr w:type="spellEnd"/>
      <w:r w:rsidR="00DA789A">
        <w:rPr>
          <w:rFonts w:hint="cs"/>
          <w:rtl/>
          <w:lang w:eastAsia="he-IL"/>
        </w:rPr>
        <w:t>.</w:t>
      </w:r>
      <w:r w:rsidR="00E837A2"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68" w:name="ET_yor_6157_260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A789A" w:rsidP="00DA78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E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>הפוך מה</w:t>
      </w:r>
      <w:r>
        <w:rPr>
          <w:rFonts w:hint="cs"/>
          <w:rtl/>
          <w:lang w:eastAsia="he-IL"/>
        </w:rPr>
        <w:t>רציונ</w:t>
      </w:r>
      <w:bookmarkStart w:id="2069" w:name="_ETM_Q1_3178439"/>
      <w:bookmarkEnd w:id="2069"/>
      <w:r>
        <w:rPr>
          <w:rFonts w:hint="cs"/>
          <w:rtl/>
          <w:lang w:eastAsia="he-IL"/>
        </w:rPr>
        <w:t xml:space="preserve">ל של התוספת השנייה, כי פה אנחנו </w:t>
      </w:r>
      <w:r w:rsidR="00DE45A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DE45A9">
        <w:rPr>
          <w:rFonts w:hint="cs"/>
          <w:rtl/>
          <w:lang w:eastAsia="he-IL"/>
        </w:rPr>
        <w:t xml:space="preserve">ברים על זה שלהוסיף דברים </w:t>
      </w:r>
      <w:r>
        <w:rPr>
          <w:rFonts w:hint="cs"/>
          <w:rtl/>
          <w:lang w:eastAsia="he-IL"/>
        </w:rPr>
        <w:t>פוגע בזכות הגישה לערכאות</w:t>
      </w:r>
      <w:r w:rsidR="002A1768">
        <w:rPr>
          <w:rFonts w:hint="cs"/>
          <w:rtl/>
          <w:lang w:eastAsia="he-IL"/>
        </w:rPr>
        <w:t xml:space="preserve">, </w:t>
      </w:r>
      <w:r w:rsidR="00DE45A9">
        <w:rPr>
          <w:rFonts w:hint="cs"/>
          <w:rtl/>
          <w:lang w:eastAsia="he-IL"/>
        </w:rPr>
        <w:t>לגרוע דברים מוסיף גישה לערכאות</w:t>
      </w:r>
      <w:r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A789A" w:rsidRDefault="00DA789A" w:rsidP="00DA789A">
      <w:pPr>
        <w:pStyle w:val="af9"/>
        <w:keepNext/>
        <w:rPr>
          <w:rtl/>
          <w:lang w:eastAsia="he-IL"/>
        </w:rPr>
      </w:pPr>
      <w:bookmarkStart w:id="2070" w:name="ET_guest_נופר_טל_513"/>
      <w:r w:rsidRPr="00DA7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A78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0"/>
    </w:p>
    <w:p w:rsidR="00DA789A" w:rsidRDefault="00DA789A" w:rsidP="00DA789A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פוגע בוודאות של המגזר העסקי.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71" w:name="ET_yor_6157_261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המנגנון שעש</w:t>
      </w:r>
      <w:r w:rsidR="00EE01AE">
        <w:rPr>
          <w:rFonts w:hint="cs"/>
          <w:rtl/>
          <w:lang w:eastAsia="he-IL"/>
        </w:rPr>
        <w:t>ינו של לשנות פרטים שהו</w:t>
      </w:r>
      <w:r>
        <w:rPr>
          <w:rFonts w:hint="cs"/>
          <w:rtl/>
          <w:lang w:eastAsia="he-IL"/>
        </w:rPr>
        <w:t>א</w:t>
      </w:r>
      <w:r w:rsidR="00EE01A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וסיף בצו</w:t>
      </w:r>
      <w:r w:rsidR="00EE01AE">
        <w:rPr>
          <w:rFonts w:hint="cs"/>
          <w:rtl/>
          <w:lang w:eastAsia="he-IL"/>
        </w:rPr>
        <w:t xml:space="preserve"> - זה לא עובד.</w:t>
      </w:r>
    </w:p>
    <w:p w:rsidR="00DE45A9" w:rsidRDefault="00DE45A9" w:rsidP="00DE45A9">
      <w:pPr>
        <w:rPr>
          <w:rtl/>
          <w:lang w:eastAsia="he-IL"/>
        </w:rPr>
      </w:pPr>
    </w:p>
    <w:p w:rsidR="00EE01AE" w:rsidRDefault="00EE01AE" w:rsidP="00EE01AE">
      <w:pPr>
        <w:pStyle w:val="af9"/>
        <w:keepNext/>
        <w:rPr>
          <w:rtl/>
          <w:lang w:eastAsia="he-IL"/>
        </w:rPr>
      </w:pPr>
      <w:bookmarkStart w:id="2072" w:name="_ETM_Q1_3201900"/>
      <w:bookmarkStart w:id="2073" w:name="ET_guest_אלעזר_שטרן_514"/>
      <w:bookmarkEnd w:id="2072"/>
      <w:r w:rsidRPr="00EE0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EE01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3"/>
    </w:p>
    <w:p w:rsidR="00EE01AE" w:rsidRDefault="00EE01AE" w:rsidP="00EE01AE">
      <w:pPr>
        <w:pStyle w:val="KeepWithNext"/>
        <w:rPr>
          <w:rtl/>
          <w:lang w:eastAsia="he-IL"/>
        </w:rPr>
      </w:pPr>
      <w:bookmarkStart w:id="2074" w:name="_ETM_Q1_3202679"/>
      <w:bookmarkEnd w:id="2074"/>
    </w:p>
    <w:p w:rsidR="00DE45A9" w:rsidRDefault="00EE01AE" w:rsidP="00EE01AE">
      <w:pPr>
        <w:rPr>
          <w:rtl/>
          <w:lang w:eastAsia="he-IL"/>
        </w:rPr>
      </w:pPr>
      <w:bookmarkStart w:id="2075" w:name="_ETM_Q1_3202616"/>
      <w:bookmarkEnd w:id="2075"/>
      <w:r>
        <w:rPr>
          <w:rFonts w:hint="cs"/>
          <w:rtl/>
          <w:lang w:eastAsia="he-IL"/>
        </w:rPr>
        <w:t xml:space="preserve">אפשר </w:t>
      </w:r>
      <w:bookmarkStart w:id="2076" w:name="_ETM_Q1_3205359"/>
      <w:bookmarkEnd w:id="2076"/>
      <w:r>
        <w:rPr>
          <w:rFonts w:hint="cs"/>
          <w:rtl/>
          <w:lang w:eastAsia="he-IL"/>
        </w:rPr>
        <w:t xml:space="preserve">לעשות את זה </w:t>
      </w:r>
      <w:r w:rsidR="00DE45A9">
        <w:rPr>
          <w:rFonts w:hint="cs"/>
          <w:rtl/>
          <w:lang w:eastAsia="he-IL"/>
        </w:rPr>
        <w:t>בהתאמה</w:t>
      </w:r>
      <w:r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77" w:name="_ETM_Q1_3206663"/>
      <w:bookmarkStart w:id="2078" w:name="_ETM_Q1_3207488"/>
      <w:bookmarkStart w:id="2079" w:name="_ETM_Q1_3207418"/>
      <w:bookmarkStart w:id="2080" w:name="ET_yor_6157_262"/>
      <w:bookmarkEnd w:id="2077"/>
      <w:bookmarkEnd w:id="2078"/>
      <w:bookmarkEnd w:id="2079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EE01AE" w:rsidP="00BA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r w:rsidR="00DE45A9">
        <w:rPr>
          <w:rFonts w:hint="cs"/>
          <w:rtl/>
          <w:lang w:eastAsia="he-IL"/>
        </w:rPr>
        <w:t xml:space="preserve">שלגרוע יכול </w:t>
      </w:r>
      <w:r w:rsidR="00BA7989">
        <w:rPr>
          <w:rFonts w:hint="cs"/>
          <w:rtl/>
          <w:lang w:eastAsia="he-IL"/>
        </w:rPr>
        <w:t xml:space="preserve">לפגוע במגזר </w:t>
      </w:r>
      <w:bookmarkStart w:id="2081" w:name="_ETM_Q1_3223770"/>
      <w:bookmarkEnd w:id="2081"/>
      <w:r w:rsidR="00BA7989">
        <w:rPr>
          <w:rFonts w:hint="cs"/>
          <w:rtl/>
          <w:lang w:eastAsia="he-IL"/>
        </w:rPr>
        <w:t>העסקי, בעסקים.</w:t>
      </w:r>
      <w:r w:rsidR="00DE45A9"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BA7989" w:rsidRDefault="00BA7989" w:rsidP="00BA7989">
      <w:pPr>
        <w:ind w:firstLine="0"/>
        <w:rPr>
          <w:rtl/>
          <w:lang w:eastAsia="he-IL"/>
        </w:rPr>
      </w:pPr>
      <w:bookmarkStart w:id="2082" w:name="_ETM_Q1_3231097"/>
      <w:bookmarkEnd w:id="2082"/>
    </w:p>
    <w:p w:rsidR="00BA7989" w:rsidRDefault="00BA7989" w:rsidP="00BA7989">
      <w:pPr>
        <w:pStyle w:val="af9"/>
        <w:keepNext/>
        <w:rPr>
          <w:rtl/>
          <w:lang w:eastAsia="he-IL"/>
        </w:rPr>
      </w:pPr>
      <w:bookmarkStart w:id="2083" w:name="ET_guest_אלעזר_שטרן_516"/>
      <w:r w:rsidRPr="00BA7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A7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3"/>
    </w:p>
    <w:p w:rsidR="00BA7989" w:rsidRDefault="00BA7989" w:rsidP="00BA7989">
      <w:pPr>
        <w:pStyle w:val="KeepWithNext"/>
        <w:rPr>
          <w:rtl/>
          <w:lang w:eastAsia="he-IL"/>
        </w:rPr>
      </w:pPr>
    </w:p>
    <w:p w:rsidR="00DE45A9" w:rsidRDefault="00BA7989" w:rsidP="00DE45A9">
      <w:pPr>
        <w:rPr>
          <w:rtl/>
          <w:lang w:eastAsia="he-IL"/>
        </w:rPr>
      </w:pPr>
      <w:bookmarkStart w:id="2084" w:name="_ETM_Q1_3231620"/>
      <w:bookmarkStart w:id="2085" w:name="_ETM_Q1_3231704"/>
      <w:bookmarkEnd w:id="2084"/>
      <w:bookmarkEnd w:id="2085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צריך לעבור דרך</w:t>
      </w:r>
      <w:r w:rsidR="00DE45A9">
        <w:rPr>
          <w:rFonts w:hint="cs"/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86" w:name="ET_yor_6157_263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BA7989" w:rsidP="002A1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השאלה היא רק אישור ועדה, כי </w:t>
      </w:r>
      <w:bookmarkStart w:id="2087" w:name="_ETM_Q1_3237312"/>
      <w:bookmarkEnd w:id="2087"/>
      <w:r w:rsidR="00DE45A9">
        <w:rPr>
          <w:rFonts w:hint="cs"/>
          <w:rtl/>
          <w:lang w:eastAsia="he-IL"/>
        </w:rPr>
        <w:t>אין</w:t>
      </w:r>
      <w:r w:rsidR="007311C9">
        <w:rPr>
          <w:rFonts w:hint="cs"/>
          <w:rtl/>
          <w:lang w:eastAsia="he-IL"/>
        </w:rPr>
        <w:t xml:space="preserve"> לנו יכולת לעשות את המנגנון המד</w:t>
      </w:r>
      <w:r w:rsidR="00DE45A9">
        <w:rPr>
          <w:rFonts w:hint="cs"/>
          <w:rtl/>
          <w:lang w:eastAsia="he-IL"/>
        </w:rPr>
        <w:t>ו</w:t>
      </w:r>
      <w:r w:rsidR="007311C9">
        <w:rPr>
          <w:rFonts w:hint="cs"/>
          <w:rtl/>
          <w:lang w:eastAsia="he-IL"/>
        </w:rPr>
        <w:t>ר</w:t>
      </w:r>
      <w:r w:rsidR="00DE45A9">
        <w:rPr>
          <w:rFonts w:hint="cs"/>
          <w:rtl/>
          <w:lang w:eastAsia="he-IL"/>
        </w:rPr>
        <w:t>ג שעשינו בפעם הקודמ</w:t>
      </w:r>
      <w:r>
        <w:rPr>
          <w:rFonts w:hint="cs"/>
          <w:rtl/>
          <w:lang w:eastAsia="he-IL"/>
        </w:rPr>
        <w:t>ת</w:t>
      </w:r>
      <w:r w:rsidR="00DE45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היא אישור ועדה או לא אישור ועדה</w:t>
      </w:r>
      <w:r w:rsidR="00DE45A9">
        <w:rPr>
          <w:rFonts w:hint="cs"/>
          <w:rtl/>
          <w:lang w:eastAsia="he-IL"/>
        </w:rPr>
        <w:t xml:space="preserve">. אני חושב </w:t>
      </w:r>
      <w:r>
        <w:rPr>
          <w:rFonts w:hint="cs"/>
          <w:rtl/>
          <w:lang w:eastAsia="he-IL"/>
        </w:rPr>
        <w:t>שלאור ה</w:t>
      </w:r>
      <w:r w:rsidR="00DE45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ינטרסים שפה זה אמור ל</w:t>
      </w:r>
      <w:r w:rsidR="00DE45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יות. מה זה אומר הקצב המהיר</w:t>
      </w:r>
      <w:r w:rsidR="002A1768">
        <w:rPr>
          <w:rFonts w:hint="cs"/>
          <w:rtl/>
          <w:lang w:eastAsia="he-IL"/>
        </w:rPr>
        <w:t>?</w:t>
      </w:r>
      <w:r w:rsidR="007311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E45A9">
        <w:rPr>
          <w:rFonts w:hint="cs"/>
          <w:rtl/>
          <w:lang w:eastAsia="he-IL"/>
        </w:rPr>
        <w:t>זיה</w:t>
      </w:r>
      <w:r>
        <w:rPr>
          <w:rFonts w:hint="cs"/>
          <w:rtl/>
          <w:lang w:eastAsia="he-IL"/>
        </w:rPr>
        <w:t>ית טר</w:t>
      </w:r>
      <w:r w:rsidR="00DE45A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 והוספת לצו?</w:t>
      </w:r>
      <w:r w:rsidR="00DE45A9">
        <w:rPr>
          <w:rFonts w:hint="cs"/>
          <w:rtl/>
          <w:lang w:eastAsia="he-IL"/>
        </w:rPr>
        <w:t xml:space="preserve"> את יושבת </w:t>
      </w:r>
      <w:r>
        <w:rPr>
          <w:rFonts w:hint="cs"/>
          <w:rtl/>
          <w:lang w:eastAsia="he-IL"/>
        </w:rPr>
        <w:t xml:space="preserve">בכובעך כאיזון </w:t>
      </w:r>
      <w:bookmarkStart w:id="2088" w:name="_ETM_Q1_3260162"/>
      <w:bookmarkEnd w:id="2088"/>
      <w:r>
        <w:rPr>
          <w:rFonts w:hint="cs"/>
          <w:rtl/>
          <w:lang w:eastAsia="he-IL"/>
        </w:rPr>
        <w:t xml:space="preserve">העומסים של הנהלת בתי המשפט? </w:t>
      </w:r>
      <w:bookmarkStart w:id="2089" w:name="_ETM_Q1_3267044"/>
      <w:bookmarkEnd w:id="2089"/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 xml:space="preserve">  </w:t>
      </w:r>
    </w:p>
    <w:p w:rsidR="00DE45A9" w:rsidRDefault="00DE45A9" w:rsidP="00DE45A9">
      <w:pPr>
        <w:rPr>
          <w:rtl/>
          <w:lang w:eastAsia="he-IL"/>
        </w:rPr>
      </w:pPr>
    </w:p>
    <w:p w:rsidR="007311C9" w:rsidRDefault="007311C9" w:rsidP="007311C9">
      <w:pPr>
        <w:pStyle w:val="af9"/>
        <w:keepNext/>
        <w:rPr>
          <w:rtl/>
          <w:lang w:eastAsia="he-IL"/>
        </w:rPr>
      </w:pPr>
      <w:bookmarkStart w:id="2090" w:name="_ETM_Q1_3259937"/>
      <w:bookmarkStart w:id="2091" w:name="ET_guest_יערה_למברגר_517"/>
      <w:bookmarkEnd w:id="2090"/>
      <w:r w:rsidRPr="00731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311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:rsidR="007311C9" w:rsidRDefault="007311C9" w:rsidP="007311C9">
      <w:pPr>
        <w:pStyle w:val="KeepWithNext"/>
        <w:rPr>
          <w:rtl/>
          <w:lang w:eastAsia="he-IL"/>
        </w:rPr>
      </w:pPr>
    </w:p>
    <w:p w:rsidR="00DE45A9" w:rsidRDefault="00DE45A9" w:rsidP="00A476B1">
      <w:pPr>
        <w:rPr>
          <w:rtl/>
          <w:lang w:eastAsia="he-IL"/>
        </w:rPr>
      </w:pPr>
      <w:bookmarkStart w:id="2092" w:name="_ETM_Q1_3260454"/>
      <w:bookmarkStart w:id="2093" w:name="_ETM_Q1_3260512"/>
      <w:bookmarkEnd w:id="2092"/>
      <w:bookmarkEnd w:id="2093"/>
      <w:r>
        <w:rPr>
          <w:rFonts w:hint="cs"/>
          <w:rtl/>
          <w:lang w:eastAsia="he-IL"/>
        </w:rPr>
        <w:t xml:space="preserve">זה </w:t>
      </w:r>
      <w:r w:rsidR="00A476B1">
        <w:rPr>
          <w:rFonts w:hint="cs"/>
          <w:rtl/>
          <w:lang w:eastAsia="he-IL"/>
        </w:rPr>
        <w:t xml:space="preserve">לא </w:t>
      </w:r>
      <w:bookmarkStart w:id="2094" w:name="_ETM_Q1_3275490"/>
      <w:bookmarkEnd w:id="2094"/>
      <w:r w:rsidR="00A476B1">
        <w:rPr>
          <w:rFonts w:hint="cs"/>
          <w:rtl/>
          <w:lang w:eastAsia="he-IL"/>
        </w:rPr>
        <w:t xml:space="preserve">נעשה על ידי הנהלת בתי המשפט, זה </w:t>
      </w:r>
      <w:r>
        <w:rPr>
          <w:rFonts w:hint="cs"/>
          <w:rtl/>
          <w:lang w:eastAsia="he-IL"/>
        </w:rPr>
        <w:t xml:space="preserve">נעשה </w:t>
      </w:r>
      <w:r w:rsidR="00A476B1">
        <w:rPr>
          <w:rFonts w:hint="cs"/>
          <w:rtl/>
          <w:lang w:eastAsia="he-IL"/>
        </w:rPr>
        <w:t>יותר על ידנו.</w:t>
      </w:r>
      <w:r>
        <w:rPr>
          <w:rFonts w:hint="cs"/>
          <w:rtl/>
          <w:lang w:eastAsia="he-IL"/>
        </w:rPr>
        <w:t xml:space="preserve"> 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095" w:name="ET_yor_6157_264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A476B1" w:rsidP="006F7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096" w:name="_ETM_Q1_3277108"/>
      <w:bookmarkEnd w:id="2096"/>
      <w:r>
        <w:rPr>
          <w:rFonts w:hint="cs"/>
          <w:rtl/>
          <w:lang w:eastAsia="he-IL"/>
        </w:rPr>
        <w:t xml:space="preserve">תזהי את זה </w:t>
      </w:r>
      <w:r w:rsidR="006F7E95">
        <w:rPr>
          <w:rFonts w:hint="cs"/>
          <w:rtl/>
          <w:lang w:eastAsia="he-IL"/>
        </w:rPr>
        <w:t xml:space="preserve">בשלב שכבר הוגשו תביעות כאלו. </w:t>
      </w:r>
      <w:bookmarkStart w:id="2097" w:name="_ETM_Q1_3280590"/>
      <w:bookmarkEnd w:id="2097"/>
      <w:r w:rsidR="006F7E95">
        <w:rPr>
          <w:rFonts w:hint="cs"/>
          <w:rtl/>
          <w:lang w:eastAsia="he-IL"/>
        </w:rPr>
        <w:t xml:space="preserve"> </w:t>
      </w:r>
    </w:p>
    <w:p w:rsidR="00DE45A9" w:rsidRDefault="00DE45A9" w:rsidP="006F7E95">
      <w:pPr>
        <w:ind w:firstLine="0"/>
        <w:rPr>
          <w:rtl/>
          <w:lang w:eastAsia="he-IL"/>
        </w:rPr>
      </w:pPr>
    </w:p>
    <w:p w:rsidR="006F7E95" w:rsidRDefault="006F7E95" w:rsidP="006F7E95">
      <w:pPr>
        <w:pStyle w:val="af9"/>
        <w:keepNext/>
        <w:rPr>
          <w:rtl/>
          <w:lang w:eastAsia="he-IL"/>
        </w:rPr>
      </w:pPr>
      <w:bookmarkStart w:id="2098" w:name="_ETM_Q1_3279731"/>
      <w:bookmarkStart w:id="2099" w:name="_ETM_Q1_3279808"/>
      <w:bookmarkStart w:id="2100" w:name="_ETM_Q1_3280946"/>
      <w:bookmarkStart w:id="2101" w:name="ET_guest_יערה_למברגר_518"/>
      <w:bookmarkEnd w:id="2098"/>
      <w:bookmarkEnd w:id="2099"/>
      <w:bookmarkEnd w:id="2100"/>
      <w:r w:rsidRPr="006F7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F7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6F7E95" w:rsidRDefault="006F7E95" w:rsidP="006F7E95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bookmarkStart w:id="2102" w:name="_ETM_Q1_3281435"/>
      <w:bookmarkStart w:id="2103" w:name="_ETM_Q1_3281506"/>
      <w:bookmarkEnd w:id="2102"/>
      <w:bookmarkEnd w:id="2103"/>
      <w:r>
        <w:rPr>
          <w:rFonts w:hint="cs"/>
          <w:rtl/>
          <w:lang w:eastAsia="he-IL"/>
        </w:rPr>
        <w:t>אנח</w:t>
      </w:r>
      <w:r w:rsidR="006F7E95">
        <w:rPr>
          <w:rFonts w:hint="cs"/>
          <w:rtl/>
          <w:lang w:eastAsia="he-IL"/>
        </w:rPr>
        <w:t>נו רואים את כל הסכמי</w:t>
      </w:r>
      <w:r>
        <w:rPr>
          <w:rFonts w:hint="cs"/>
          <w:rtl/>
          <w:lang w:eastAsia="he-IL"/>
        </w:rPr>
        <w:t xml:space="preserve"> הפשרה</w:t>
      </w:r>
      <w:r w:rsidR="006F7E95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104" w:name="ET_yor_6157_265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6F7E95" w:rsidRDefault="006F7E95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עובר מהגשת תביעה עד </w:t>
      </w:r>
      <w:bookmarkStart w:id="2105" w:name="_ETM_Q1_3287795"/>
      <w:bookmarkEnd w:id="2105"/>
      <w:r>
        <w:rPr>
          <w:rFonts w:hint="cs"/>
          <w:rtl/>
          <w:lang w:eastAsia="he-IL"/>
        </w:rPr>
        <w:t>הסכם פשרה?</w:t>
      </w:r>
    </w:p>
    <w:p w:rsidR="006F7E95" w:rsidRDefault="006F7E95" w:rsidP="006F7E95">
      <w:pPr>
        <w:ind w:firstLine="0"/>
        <w:rPr>
          <w:rtl/>
          <w:lang w:eastAsia="he-IL"/>
        </w:rPr>
      </w:pPr>
    </w:p>
    <w:p w:rsidR="006F7E95" w:rsidRDefault="006F7E95" w:rsidP="006F7E95">
      <w:pPr>
        <w:pStyle w:val="af9"/>
        <w:keepNext/>
        <w:rPr>
          <w:rtl/>
          <w:lang w:eastAsia="he-IL"/>
        </w:rPr>
      </w:pPr>
      <w:bookmarkStart w:id="2106" w:name="ET_guest_יערה_למברגר_519"/>
      <w:r w:rsidRPr="006F7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F7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6"/>
    </w:p>
    <w:p w:rsidR="006F7E95" w:rsidRDefault="006F7E95" w:rsidP="006F7E95">
      <w:pPr>
        <w:pStyle w:val="KeepWithNext"/>
        <w:rPr>
          <w:rtl/>
          <w:lang w:eastAsia="he-IL"/>
        </w:rPr>
      </w:pPr>
    </w:p>
    <w:p w:rsidR="006F7E95" w:rsidRDefault="006F7E95" w:rsidP="00400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השלב שאנחנו </w:t>
      </w:r>
      <w:r w:rsidR="00400B4C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>.</w:t>
      </w:r>
    </w:p>
    <w:p w:rsidR="006F7E95" w:rsidRDefault="006F7E95" w:rsidP="006F7E95">
      <w:pPr>
        <w:ind w:firstLine="0"/>
        <w:rPr>
          <w:rtl/>
          <w:lang w:eastAsia="he-IL"/>
        </w:rPr>
      </w:pPr>
    </w:p>
    <w:p w:rsidR="006F7E95" w:rsidRDefault="006F7E95" w:rsidP="006F7E95">
      <w:pPr>
        <w:pStyle w:val="af6"/>
        <w:keepNext/>
        <w:rPr>
          <w:rtl/>
        </w:rPr>
      </w:pPr>
      <w:bookmarkStart w:id="2107" w:name="ET_yor_6157_520"/>
      <w:r w:rsidRPr="006F7E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7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6F7E95" w:rsidRDefault="006F7E95" w:rsidP="006F7E95">
      <w:pPr>
        <w:pStyle w:val="KeepWithNext"/>
        <w:rPr>
          <w:rtl/>
          <w:lang w:eastAsia="he-IL"/>
        </w:rPr>
      </w:pPr>
    </w:p>
    <w:p w:rsidR="00DE45A9" w:rsidRDefault="00DE45A9" w:rsidP="00786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נופר עלתה </w:t>
      </w:r>
      <w:r w:rsidR="00400B4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על הנושא של ה</w:t>
      </w:r>
      <w:r w:rsidR="00400B4C">
        <w:rPr>
          <w:rFonts w:hint="cs"/>
          <w:rtl/>
          <w:lang w:eastAsia="he-IL"/>
        </w:rPr>
        <w:t xml:space="preserve">אריזות והמדבקה </w:t>
      </w:r>
      <w:bookmarkStart w:id="2108" w:name="_ETM_Q1_3298275"/>
      <w:bookmarkEnd w:id="2108"/>
      <w:r w:rsidR="00400B4C">
        <w:rPr>
          <w:rFonts w:hint="cs"/>
          <w:rtl/>
          <w:lang w:eastAsia="he-IL"/>
        </w:rPr>
        <w:t xml:space="preserve">של הנענע. כשהיא תרוץ להגיש מלא </w:t>
      </w:r>
      <w:proofErr w:type="spellStart"/>
      <w:r w:rsidR="00400B4C">
        <w:rPr>
          <w:rFonts w:hint="cs"/>
          <w:rtl/>
          <w:lang w:eastAsia="he-IL"/>
        </w:rPr>
        <w:t>מלא</w:t>
      </w:r>
      <w:proofErr w:type="spellEnd"/>
      <w:r w:rsidR="00400B4C">
        <w:rPr>
          <w:rFonts w:hint="cs"/>
          <w:rtl/>
          <w:lang w:eastAsia="he-IL"/>
        </w:rPr>
        <w:t xml:space="preserve"> תביעות</w:t>
      </w:r>
      <w:r w:rsidR="00786E9D">
        <w:rPr>
          <w:rFonts w:hint="cs"/>
          <w:rtl/>
          <w:lang w:eastAsia="he-IL"/>
        </w:rPr>
        <w:t>,</w:t>
      </w:r>
      <w:r w:rsidR="00400B4C">
        <w:rPr>
          <w:rFonts w:hint="cs"/>
          <w:rtl/>
          <w:lang w:eastAsia="he-IL"/>
        </w:rPr>
        <w:t xml:space="preserve"> </w:t>
      </w:r>
      <w:r w:rsidR="00786E9D">
        <w:rPr>
          <w:rFonts w:hint="cs"/>
          <w:rtl/>
          <w:lang w:eastAsia="he-IL"/>
        </w:rPr>
        <w:t>ו</w:t>
      </w:r>
      <w:r w:rsidR="00400B4C">
        <w:rPr>
          <w:rFonts w:hint="cs"/>
          <w:rtl/>
          <w:lang w:eastAsia="he-IL"/>
        </w:rPr>
        <w:t xml:space="preserve">אני </w:t>
      </w:r>
      <w:bookmarkStart w:id="2109" w:name="_ETM_Q1_3305160"/>
      <w:bookmarkEnd w:id="2109"/>
      <w:r w:rsidR="00400B4C">
        <w:rPr>
          <w:rFonts w:hint="cs"/>
          <w:rtl/>
          <w:lang w:eastAsia="he-IL"/>
        </w:rPr>
        <w:t xml:space="preserve">לא יודע מתי הן יבשילו, את תצטרכי מהר </w:t>
      </w:r>
      <w:r w:rsidR="00786E9D">
        <w:rPr>
          <w:rFonts w:hint="cs"/>
          <w:rtl/>
          <w:lang w:eastAsia="he-IL"/>
        </w:rPr>
        <w:t xml:space="preserve">מאוד </w:t>
      </w:r>
      <w:r w:rsidR="00400B4C">
        <w:rPr>
          <w:rFonts w:hint="cs"/>
          <w:rtl/>
          <w:lang w:eastAsia="he-IL"/>
        </w:rPr>
        <w:t xml:space="preserve">להגיב כי מי יודע </w:t>
      </w:r>
      <w:r w:rsidR="00786E9D">
        <w:rPr>
          <w:rFonts w:hint="cs"/>
          <w:rtl/>
          <w:lang w:eastAsia="he-IL"/>
        </w:rPr>
        <w:t xml:space="preserve">כמה זמן ייקח לוועדת חוקה </w:t>
      </w:r>
      <w:bookmarkStart w:id="2110" w:name="_ETM_Q1_3306383"/>
      <w:bookmarkEnd w:id="2110"/>
      <w:r w:rsidR="00786E9D">
        <w:rPr>
          <w:rFonts w:hint="cs"/>
          <w:rtl/>
          <w:lang w:eastAsia="he-IL"/>
        </w:rPr>
        <w:t>לאשר לך את הצו. הרי את כל הת</w:t>
      </w:r>
      <w:r>
        <w:rPr>
          <w:rFonts w:hint="cs"/>
          <w:rtl/>
          <w:lang w:eastAsia="he-IL"/>
        </w:rPr>
        <w:t>ב</w:t>
      </w:r>
      <w:r w:rsidR="00786E9D">
        <w:rPr>
          <w:rFonts w:hint="cs"/>
          <w:rtl/>
          <w:lang w:eastAsia="he-IL"/>
        </w:rPr>
        <w:t xml:space="preserve">יעות שמתנהלות לא תחזירי להודעה </w:t>
      </w:r>
      <w:bookmarkStart w:id="2111" w:name="_ETM_Q1_3313115"/>
      <w:bookmarkEnd w:id="2111"/>
      <w:r w:rsidR="00786E9D">
        <w:rPr>
          <w:rFonts w:hint="cs"/>
          <w:rtl/>
          <w:lang w:eastAsia="he-IL"/>
        </w:rPr>
        <w:t>מוקדמת</w:t>
      </w:r>
      <w:r w:rsidR="002A1768">
        <w:rPr>
          <w:rFonts w:hint="cs"/>
          <w:rtl/>
          <w:lang w:eastAsia="he-IL"/>
        </w:rPr>
        <w:t xml:space="preserve"> כי</w:t>
      </w:r>
      <w:r w:rsidR="00EB3588">
        <w:rPr>
          <w:rFonts w:hint="cs"/>
          <w:rtl/>
          <w:lang w:eastAsia="he-IL"/>
        </w:rPr>
        <w:t xml:space="preserve"> הסוסים כבר ברחו מזמן מהאורווה, את בשלב הסדרי הפשרה. </w:t>
      </w:r>
      <w:r w:rsidR="00786E9D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786E9D" w:rsidRDefault="00786E9D" w:rsidP="00786E9D">
      <w:pPr>
        <w:pStyle w:val="af9"/>
        <w:keepNext/>
        <w:rPr>
          <w:rtl/>
          <w:lang w:eastAsia="he-IL"/>
        </w:rPr>
      </w:pPr>
      <w:bookmarkStart w:id="2112" w:name="ET_guest_יערה_למברגר_521"/>
      <w:r w:rsidRPr="00786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86E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2"/>
    </w:p>
    <w:p w:rsidR="00786E9D" w:rsidRDefault="00786E9D" w:rsidP="00786E9D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האיחו</w:t>
      </w:r>
      <w:r w:rsidR="007B0054">
        <w:rPr>
          <w:rFonts w:hint="cs"/>
          <w:rtl/>
          <w:lang w:eastAsia="he-IL"/>
        </w:rPr>
        <w:t>ר מגביר את הטיעון שלי, מחזק אותו</w:t>
      </w:r>
      <w:r w:rsidR="00786E9D">
        <w:rPr>
          <w:rFonts w:hint="cs"/>
          <w:rtl/>
          <w:lang w:eastAsia="he-IL"/>
        </w:rPr>
        <w:t>.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113" w:name="ET_yor_6157_267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195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CB3BDA">
        <w:rPr>
          <w:rFonts w:hint="cs"/>
          <w:rtl/>
          <w:lang w:eastAsia="he-IL"/>
        </w:rPr>
        <w:t xml:space="preserve">לא </w:t>
      </w:r>
      <w:r w:rsidR="00EB3588">
        <w:rPr>
          <w:rFonts w:hint="cs"/>
          <w:rtl/>
          <w:lang w:eastAsia="he-IL"/>
        </w:rPr>
        <w:t xml:space="preserve">נמצאת בלוחות זמנים </w:t>
      </w:r>
      <w:bookmarkStart w:id="2114" w:name="_ETM_Q1_3329829"/>
      <w:bookmarkEnd w:id="2114"/>
      <w:r w:rsidR="00EB3588">
        <w:rPr>
          <w:rFonts w:hint="cs"/>
          <w:rtl/>
          <w:lang w:eastAsia="he-IL"/>
        </w:rPr>
        <w:t xml:space="preserve">של להגיב לטרנד, </w:t>
      </w:r>
      <w:r w:rsidR="00CB3BDA">
        <w:rPr>
          <w:rFonts w:hint="cs"/>
          <w:rtl/>
          <w:lang w:eastAsia="he-IL"/>
        </w:rPr>
        <w:t>את נמצאת במצב שהת</w:t>
      </w:r>
      <w:r>
        <w:rPr>
          <w:rFonts w:hint="cs"/>
          <w:rtl/>
          <w:lang w:eastAsia="he-IL"/>
        </w:rPr>
        <w:t>ב</w:t>
      </w:r>
      <w:r w:rsidR="00CB3BDA">
        <w:rPr>
          <w:rFonts w:hint="cs"/>
          <w:rtl/>
          <w:lang w:eastAsia="he-IL"/>
        </w:rPr>
        <w:t>י</w:t>
      </w:r>
      <w:r w:rsidR="00EB3588">
        <w:rPr>
          <w:rFonts w:hint="cs"/>
          <w:rtl/>
          <w:lang w:eastAsia="he-IL"/>
        </w:rPr>
        <w:t xml:space="preserve">עות כבר </w:t>
      </w:r>
      <w:r>
        <w:rPr>
          <w:rFonts w:hint="cs"/>
          <w:rtl/>
          <w:lang w:eastAsia="he-IL"/>
        </w:rPr>
        <w:t>ה</w:t>
      </w:r>
      <w:r w:rsidR="00EB358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נהלו. ההוספה של האירו</w:t>
      </w:r>
      <w:r w:rsidR="00EB3588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לצו היא לא רק פגיעה בזכות</w:t>
      </w:r>
      <w:r w:rsidR="00EB3588">
        <w:rPr>
          <w:rFonts w:hint="cs"/>
          <w:rtl/>
          <w:lang w:eastAsia="he-IL"/>
        </w:rPr>
        <w:t xml:space="preserve"> הגישה לערכאות</w:t>
      </w:r>
      <w:r>
        <w:rPr>
          <w:rFonts w:hint="cs"/>
          <w:rtl/>
          <w:lang w:eastAsia="he-IL"/>
        </w:rPr>
        <w:t>, היא גם פגיעה ב</w:t>
      </w:r>
      <w:r w:rsidR="00EB3588">
        <w:rPr>
          <w:rFonts w:hint="cs"/>
          <w:rtl/>
          <w:lang w:eastAsia="he-IL"/>
        </w:rPr>
        <w:t>שוויון בזכות הגישה לערכאות,</w:t>
      </w:r>
      <w:r>
        <w:rPr>
          <w:rFonts w:hint="cs"/>
          <w:rtl/>
          <w:lang w:eastAsia="he-IL"/>
        </w:rPr>
        <w:t xml:space="preserve"> כי </w:t>
      </w:r>
      <w:r w:rsidR="00EB35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שמיהר </w:t>
      </w:r>
      <w:r w:rsidR="00EB3588">
        <w:rPr>
          <w:rFonts w:hint="cs"/>
          <w:rtl/>
          <w:lang w:eastAsia="he-IL"/>
        </w:rPr>
        <w:t xml:space="preserve">להגיש </w:t>
      </w:r>
      <w:bookmarkStart w:id="2115" w:name="_ETM_Q1_3347746"/>
      <w:bookmarkEnd w:id="2115"/>
      <w:r w:rsidR="002A1768">
        <w:rPr>
          <w:rFonts w:hint="cs"/>
          <w:rtl/>
          <w:lang w:eastAsia="he-IL"/>
        </w:rPr>
        <w:t>מנהל את ההליך.</w:t>
      </w:r>
      <w:r w:rsidR="00EB3588">
        <w:rPr>
          <w:rFonts w:hint="cs"/>
          <w:rtl/>
          <w:lang w:eastAsia="he-IL"/>
        </w:rPr>
        <w:t xml:space="preserve"> </w:t>
      </w:r>
      <w:r w:rsidR="001957F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זה נעשה בצו, זה לא נעשה אפילו עם פיקו</w:t>
      </w:r>
      <w:r w:rsidR="00EB3588">
        <w:rPr>
          <w:rFonts w:hint="cs"/>
          <w:rtl/>
          <w:lang w:eastAsia="he-IL"/>
        </w:rPr>
        <w:t xml:space="preserve">ח פרלמנטרי. יש לכם הליכים מצוינים, אני לא מזלזל בהליכים של </w:t>
      </w:r>
      <w:bookmarkStart w:id="2116" w:name="_ETM_Q1_3361110"/>
      <w:bookmarkEnd w:id="2116"/>
      <w:r w:rsidR="00EB3588">
        <w:rPr>
          <w:rFonts w:hint="cs"/>
          <w:rtl/>
          <w:lang w:eastAsia="he-IL"/>
        </w:rPr>
        <w:t>משרד המשפטים,</w:t>
      </w:r>
      <w:r>
        <w:rPr>
          <w:rFonts w:hint="cs"/>
          <w:rtl/>
          <w:lang w:eastAsia="he-IL"/>
        </w:rPr>
        <w:t xml:space="preserve"> </w:t>
      </w:r>
      <w:r w:rsidR="00EB3588">
        <w:rPr>
          <w:rFonts w:hint="cs"/>
          <w:rtl/>
          <w:lang w:eastAsia="he-IL"/>
        </w:rPr>
        <w:t xml:space="preserve">אבל בסופו של דבר </w:t>
      </w:r>
      <w:r>
        <w:rPr>
          <w:rFonts w:hint="cs"/>
          <w:rtl/>
          <w:lang w:eastAsia="he-IL"/>
        </w:rPr>
        <w:t xml:space="preserve">יש </w:t>
      </w:r>
      <w:r w:rsidR="00EB3588">
        <w:rPr>
          <w:rFonts w:hint="cs"/>
          <w:rtl/>
          <w:lang w:eastAsia="he-IL"/>
        </w:rPr>
        <w:t xml:space="preserve">ערך </w:t>
      </w:r>
      <w:r>
        <w:rPr>
          <w:rFonts w:hint="cs"/>
          <w:rtl/>
          <w:lang w:eastAsia="he-IL"/>
        </w:rPr>
        <w:t>לדיון בו</w:t>
      </w:r>
      <w:r w:rsidR="00EB35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ש</w:t>
      </w:r>
      <w:r w:rsidR="00EB3588">
        <w:rPr>
          <w:rFonts w:hint="cs"/>
          <w:rtl/>
          <w:lang w:eastAsia="he-IL"/>
        </w:rPr>
        <w:t>אליה</w:t>
      </w:r>
      <w:r>
        <w:rPr>
          <w:rFonts w:hint="cs"/>
          <w:rtl/>
          <w:lang w:eastAsia="he-IL"/>
        </w:rPr>
        <w:t xml:space="preserve"> מגי</w:t>
      </w:r>
      <w:r w:rsidR="00EB3588">
        <w:rPr>
          <w:rFonts w:hint="cs"/>
          <w:rtl/>
          <w:lang w:eastAsia="he-IL"/>
        </w:rPr>
        <w:t xml:space="preserve">עים כולם, לא רק האנשים שמתייעצים איתם, </w:t>
      </w:r>
      <w:bookmarkStart w:id="2117" w:name="_ETM_Q1_3368888"/>
      <w:bookmarkEnd w:id="2117"/>
      <w:r w:rsidR="00EB3588">
        <w:rPr>
          <w:rFonts w:hint="cs"/>
          <w:rtl/>
          <w:lang w:eastAsia="he-IL"/>
        </w:rPr>
        <w:t>לא רק השולחן העגול. אני חושב שצריך להיות צו באישו</w:t>
      </w:r>
      <w:r>
        <w:rPr>
          <w:rFonts w:hint="cs"/>
          <w:rtl/>
          <w:lang w:eastAsia="he-IL"/>
        </w:rPr>
        <w:t>ר</w:t>
      </w:r>
      <w:r w:rsidR="00EB35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ועדה, </w:t>
      </w:r>
      <w:r w:rsidR="00A0546F">
        <w:rPr>
          <w:rFonts w:hint="cs"/>
          <w:rtl/>
          <w:lang w:eastAsia="he-IL"/>
        </w:rPr>
        <w:t>זה מאו</w:t>
      </w:r>
      <w:r>
        <w:rPr>
          <w:rFonts w:hint="cs"/>
          <w:rtl/>
          <w:lang w:eastAsia="he-IL"/>
        </w:rPr>
        <w:t>ד</w:t>
      </w:r>
      <w:r w:rsidR="00A0546F">
        <w:rPr>
          <w:rFonts w:hint="cs"/>
          <w:rtl/>
          <w:lang w:eastAsia="he-IL"/>
        </w:rPr>
        <w:t xml:space="preserve"> מאוד הגיוני. אני </w:t>
      </w:r>
      <w:r>
        <w:rPr>
          <w:rFonts w:hint="cs"/>
          <w:rtl/>
          <w:lang w:eastAsia="he-IL"/>
        </w:rPr>
        <w:t>ל</w:t>
      </w:r>
      <w:r w:rsidR="00A0546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</w:t>
      </w:r>
      <w:r w:rsidR="00A0546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ליח להבין </w:t>
      </w:r>
      <w:r w:rsidR="00A0546F">
        <w:rPr>
          <w:rFonts w:hint="cs"/>
          <w:rtl/>
          <w:lang w:eastAsia="he-IL"/>
        </w:rPr>
        <w:t>איך אתם אומרים שזו לא פגיעה בזכות הגישה לערכאות</w:t>
      </w:r>
      <w:r>
        <w:rPr>
          <w:rFonts w:hint="cs"/>
          <w:rtl/>
          <w:lang w:eastAsia="he-IL"/>
        </w:rPr>
        <w:t>. אם</w:t>
      </w:r>
      <w:r w:rsidR="00A0546F">
        <w:rPr>
          <w:rFonts w:hint="cs"/>
          <w:rtl/>
          <w:lang w:eastAsia="he-IL"/>
        </w:rPr>
        <w:t xml:space="preserve"> אני מציב דרישה שגורמת לכך שהרב</w:t>
      </w:r>
      <w:r>
        <w:rPr>
          <w:rFonts w:hint="cs"/>
          <w:rtl/>
          <w:lang w:eastAsia="he-IL"/>
        </w:rPr>
        <w:t>ה</w:t>
      </w:r>
      <w:r w:rsidR="00A054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תביעות לא יוגשו, בתקווה</w:t>
      </w:r>
      <w:r w:rsidR="00A0546F">
        <w:rPr>
          <w:rFonts w:hint="cs"/>
          <w:rtl/>
          <w:lang w:eastAsia="he-IL"/>
        </w:rPr>
        <w:t xml:space="preserve"> </w:t>
      </w:r>
      <w:bookmarkStart w:id="2118" w:name="_ETM_Q1_3390194"/>
      <w:bookmarkEnd w:id="2118"/>
      <w:r w:rsidR="00A0546F">
        <w:rPr>
          <w:rFonts w:hint="cs"/>
          <w:rtl/>
          <w:lang w:eastAsia="he-IL"/>
        </w:rPr>
        <w:t>שהמנגנון הזה עובד - -</w:t>
      </w:r>
    </w:p>
    <w:p w:rsidR="00DE45A9" w:rsidRDefault="00DE45A9" w:rsidP="00DE45A9">
      <w:pPr>
        <w:rPr>
          <w:rtl/>
          <w:lang w:eastAsia="he-IL"/>
        </w:rPr>
      </w:pPr>
    </w:p>
    <w:p w:rsidR="00A0546F" w:rsidRDefault="00A0546F" w:rsidP="00A0546F">
      <w:pPr>
        <w:pStyle w:val="af9"/>
        <w:keepNext/>
        <w:rPr>
          <w:rtl/>
          <w:lang w:eastAsia="he-IL"/>
        </w:rPr>
      </w:pPr>
      <w:bookmarkStart w:id="2119" w:name="ET_guest_אלעזר_שטרן_522"/>
      <w:r w:rsidRPr="00A05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A05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:rsidR="00A0546F" w:rsidRDefault="00A0546F" w:rsidP="00A0546F">
      <w:pPr>
        <w:pStyle w:val="KeepWithNext"/>
        <w:rPr>
          <w:rtl/>
          <w:lang w:eastAsia="he-IL"/>
        </w:rPr>
      </w:pPr>
    </w:p>
    <w:p w:rsidR="00A0546F" w:rsidRPr="00A0546F" w:rsidRDefault="00A0546F" w:rsidP="00A05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הן הוגשו, יש סעיף שאומר </w:t>
      </w:r>
      <w:bookmarkStart w:id="2120" w:name="_ETM_Q1_3387833"/>
      <w:bookmarkEnd w:id="2120"/>
      <w:r>
        <w:rPr>
          <w:rFonts w:hint="cs"/>
          <w:rtl/>
          <w:lang w:eastAsia="he-IL"/>
        </w:rPr>
        <w:t>למחוק אותן.</w:t>
      </w:r>
    </w:p>
    <w:p w:rsidR="00DE45A9" w:rsidRDefault="00DE45A9" w:rsidP="00DE45A9">
      <w:pPr>
        <w:rPr>
          <w:rtl/>
          <w:lang w:eastAsia="he-IL"/>
        </w:rPr>
      </w:pPr>
    </w:p>
    <w:p w:rsidR="001957F6" w:rsidRDefault="001957F6" w:rsidP="001957F6">
      <w:pPr>
        <w:pStyle w:val="af9"/>
        <w:keepNext/>
        <w:rPr>
          <w:rtl/>
          <w:lang w:eastAsia="he-IL"/>
        </w:rPr>
      </w:pPr>
      <w:bookmarkStart w:id="2121" w:name="ET_guest_יערה_למברגר_523"/>
      <w:r w:rsidRPr="00195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957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1"/>
    </w:p>
    <w:p w:rsidR="001957F6" w:rsidRDefault="001957F6" w:rsidP="001957F6">
      <w:pPr>
        <w:pStyle w:val="KeepWithNext"/>
        <w:rPr>
          <w:rtl/>
          <w:lang w:eastAsia="he-IL"/>
        </w:rPr>
      </w:pPr>
    </w:p>
    <w:p w:rsidR="00DE45A9" w:rsidRDefault="002E402E" w:rsidP="002E40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בנקודת מוצא ש</w:t>
      </w:r>
      <w:r w:rsidR="00DE45A9">
        <w:rPr>
          <w:rFonts w:hint="cs"/>
          <w:rtl/>
          <w:lang w:eastAsia="he-IL"/>
        </w:rPr>
        <w:t xml:space="preserve">אין לאדם זכות </w:t>
      </w:r>
      <w:r>
        <w:rPr>
          <w:rFonts w:hint="cs"/>
          <w:rtl/>
          <w:lang w:eastAsia="he-IL"/>
        </w:rPr>
        <w:t xml:space="preserve">מוקנית </w:t>
      </w:r>
      <w:r w:rsidR="00DE45A9">
        <w:rPr>
          <w:rFonts w:hint="cs"/>
          <w:rtl/>
          <w:lang w:eastAsia="he-IL"/>
        </w:rPr>
        <w:t>להגיש</w:t>
      </w:r>
      <w:r>
        <w:rPr>
          <w:rFonts w:hint="cs"/>
          <w:rtl/>
          <w:lang w:eastAsia="he-IL"/>
        </w:rPr>
        <w:t xml:space="preserve"> תובענה ייצוגית -</w:t>
      </w:r>
      <w:r w:rsidR="00DE4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מחל</w:t>
      </w:r>
      <w:r w:rsidR="00DE45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DE45A9">
        <w:rPr>
          <w:rFonts w:hint="cs"/>
          <w:rtl/>
          <w:lang w:eastAsia="he-IL"/>
        </w:rPr>
        <w:t>ת עקרונית שיש</w:t>
      </w:r>
      <w:r>
        <w:rPr>
          <w:rFonts w:hint="cs"/>
          <w:rtl/>
          <w:lang w:eastAsia="he-IL"/>
        </w:rPr>
        <w:t xml:space="preserve"> </w:t>
      </w:r>
      <w:r w:rsidR="00DE45A9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עם הייעו</w:t>
      </w:r>
      <w:bookmarkStart w:id="2122" w:name="_ETM_Q1_3397273"/>
      <w:bookmarkEnd w:id="2122"/>
      <w:r>
        <w:rPr>
          <w:rFonts w:hint="cs"/>
          <w:rtl/>
          <w:lang w:eastAsia="he-IL"/>
        </w:rPr>
        <w:t>ץ המשפטי של הוועדה.</w:t>
      </w:r>
      <w:r w:rsidR="00DE45A9">
        <w:rPr>
          <w:rFonts w:hint="cs"/>
          <w:rtl/>
          <w:lang w:eastAsia="he-IL"/>
        </w:rPr>
        <w:t xml:space="preserve"> </w:t>
      </w:r>
    </w:p>
    <w:p w:rsidR="00DE45A9" w:rsidRDefault="00DE45A9" w:rsidP="00DE45A9">
      <w:pPr>
        <w:rPr>
          <w:rtl/>
          <w:lang w:eastAsia="he-IL"/>
        </w:rPr>
      </w:pPr>
    </w:p>
    <w:p w:rsidR="00DE45A9" w:rsidRDefault="00DE45A9" w:rsidP="00DE45A9">
      <w:pPr>
        <w:pStyle w:val="af6"/>
        <w:keepNext/>
        <w:rPr>
          <w:rtl/>
        </w:rPr>
      </w:pPr>
      <w:bookmarkStart w:id="2123" w:name="ET_yor_6157_268"/>
      <w:r w:rsidRPr="00DE4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4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DE45A9" w:rsidRDefault="00DE45A9" w:rsidP="00DE45A9">
      <w:pPr>
        <w:pStyle w:val="KeepWithNext"/>
        <w:rPr>
          <w:rtl/>
          <w:lang w:eastAsia="he-IL"/>
        </w:rPr>
      </w:pPr>
    </w:p>
    <w:p w:rsidR="00DE45A9" w:rsidRDefault="00DE45A9" w:rsidP="00DE45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שאין זכות מוקנית להגיש תובענה ייצוגית</w:t>
      </w:r>
      <w:r w:rsidR="002E402E">
        <w:rPr>
          <w:rFonts w:hint="cs"/>
          <w:rtl/>
          <w:lang w:eastAsia="he-IL"/>
        </w:rPr>
        <w:t xml:space="preserve">. אני חושב שהעניין של אישור ועדה לא מעורר בעיה. זה יהיה באישור </w:t>
      </w:r>
      <w:bookmarkStart w:id="2124" w:name="_ETM_Q1_3428717"/>
      <w:bookmarkEnd w:id="2124"/>
      <w:r w:rsidR="002E402E">
        <w:rPr>
          <w:rFonts w:hint="cs"/>
          <w:rtl/>
          <w:lang w:eastAsia="he-IL"/>
        </w:rPr>
        <w:t xml:space="preserve">ועדת חוקה. </w:t>
      </w:r>
    </w:p>
    <w:p w:rsidR="00DE45A9" w:rsidRDefault="00DE45A9" w:rsidP="00DE45A9">
      <w:pPr>
        <w:rPr>
          <w:rtl/>
          <w:lang w:eastAsia="he-IL"/>
        </w:rPr>
      </w:pPr>
    </w:p>
    <w:p w:rsidR="002E402E" w:rsidRDefault="002E402E" w:rsidP="002E402E">
      <w:pPr>
        <w:pStyle w:val="af9"/>
        <w:keepNext/>
        <w:rPr>
          <w:rtl/>
          <w:lang w:eastAsia="he-IL"/>
        </w:rPr>
      </w:pPr>
      <w:bookmarkStart w:id="2125" w:name="_ETM_Q1_3417046"/>
      <w:bookmarkStart w:id="2126" w:name="ET_guest_אלעזר_שטרן_520"/>
      <w:bookmarkEnd w:id="2125"/>
      <w:r w:rsidRPr="002E4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E4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6"/>
    </w:p>
    <w:p w:rsidR="002E402E" w:rsidRDefault="002E402E" w:rsidP="002E402E">
      <w:pPr>
        <w:pStyle w:val="KeepWithNext"/>
        <w:rPr>
          <w:rtl/>
          <w:lang w:eastAsia="he-IL"/>
        </w:rPr>
      </w:pPr>
    </w:p>
    <w:p w:rsidR="002F61EB" w:rsidRDefault="002F61EB" w:rsidP="002A1768">
      <w:pPr>
        <w:rPr>
          <w:rtl/>
          <w:lang w:eastAsia="he-IL"/>
        </w:rPr>
      </w:pPr>
      <w:bookmarkStart w:id="2127" w:name="_ETM_Q1_3418440"/>
      <w:bookmarkStart w:id="2128" w:name="_ETM_Q1_3418474"/>
      <w:bookmarkEnd w:id="2127"/>
      <w:bookmarkEnd w:id="2128"/>
      <w:r>
        <w:rPr>
          <w:rFonts w:hint="cs"/>
          <w:rtl/>
          <w:lang w:eastAsia="he-IL"/>
        </w:rPr>
        <w:t xml:space="preserve">ההצעה שלי </w:t>
      </w:r>
      <w:r w:rsidR="002A1768">
        <w:rPr>
          <w:rFonts w:hint="cs"/>
          <w:rtl/>
          <w:lang w:eastAsia="he-IL"/>
        </w:rPr>
        <w:t xml:space="preserve">היא </w:t>
      </w:r>
      <w:r w:rsidR="00241661">
        <w:rPr>
          <w:rFonts w:hint="cs"/>
          <w:rtl/>
          <w:lang w:eastAsia="he-IL"/>
        </w:rPr>
        <w:t xml:space="preserve">שבדיון הבא נדון בתיקונים לסעיף 4, </w:t>
      </w:r>
      <w:r>
        <w:rPr>
          <w:rFonts w:hint="cs"/>
          <w:rtl/>
          <w:lang w:eastAsia="he-IL"/>
        </w:rPr>
        <w:t xml:space="preserve">שזה </w:t>
      </w:r>
      <w:r w:rsidR="002A1768">
        <w:rPr>
          <w:rFonts w:hint="cs"/>
          <w:rtl/>
          <w:lang w:eastAsia="he-IL"/>
        </w:rPr>
        <w:t>המגבלה של החמש תביעות,</w:t>
      </w:r>
      <w:r w:rsidR="00241661">
        <w:rPr>
          <w:rFonts w:hint="cs"/>
          <w:rtl/>
          <w:lang w:eastAsia="he-IL"/>
        </w:rPr>
        <w:t xml:space="preserve"> </w:t>
      </w:r>
      <w:bookmarkStart w:id="2129" w:name="_ETM_Q1_3474229"/>
      <w:bookmarkEnd w:id="2129"/>
      <w:r w:rsidR="002A1768">
        <w:rPr>
          <w:rFonts w:hint="cs"/>
          <w:rtl/>
          <w:lang w:eastAsia="he-IL"/>
        </w:rPr>
        <w:t>ו</w:t>
      </w:r>
      <w:r w:rsidR="002416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הוראת השעה ש</w:t>
      </w:r>
      <w:r w:rsidR="00241661">
        <w:rPr>
          <w:rFonts w:hint="cs"/>
          <w:rtl/>
          <w:lang w:eastAsia="he-IL"/>
        </w:rPr>
        <w:t xml:space="preserve">ל סעיף 4 שכוללת </w:t>
      </w:r>
      <w:bookmarkStart w:id="2130" w:name="_ETM_Q1_3475110"/>
      <w:bookmarkEnd w:id="2130"/>
      <w:r w:rsidR="00241661">
        <w:rPr>
          <w:rFonts w:hint="cs"/>
          <w:rtl/>
          <w:lang w:eastAsia="he-IL"/>
        </w:rPr>
        <w:t xml:space="preserve">אם הוא רשאי להגיש, </w:t>
      </w:r>
      <w:r>
        <w:rPr>
          <w:rFonts w:hint="cs"/>
          <w:rtl/>
          <w:lang w:eastAsia="he-IL"/>
        </w:rPr>
        <w:t>ארגון</w:t>
      </w:r>
      <w:r w:rsidR="00241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דרישת הקוש</w:t>
      </w:r>
      <w:r w:rsidR="002416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נושא ש</w:t>
      </w:r>
      <w:r w:rsidR="00255AB4">
        <w:rPr>
          <w:rFonts w:hint="cs"/>
          <w:rtl/>
          <w:lang w:eastAsia="he-IL"/>
        </w:rPr>
        <w:t>ני ש</w:t>
      </w:r>
      <w:r>
        <w:rPr>
          <w:rFonts w:hint="cs"/>
          <w:rtl/>
          <w:lang w:eastAsia="he-IL"/>
        </w:rPr>
        <w:t>אנ</w:t>
      </w:r>
      <w:r w:rsidR="00241661">
        <w:rPr>
          <w:rFonts w:hint="cs"/>
          <w:rtl/>
          <w:lang w:eastAsia="he-IL"/>
        </w:rPr>
        <w:t>י מציע</w:t>
      </w:r>
      <w:r w:rsidR="00255AB4">
        <w:rPr>
          <w:rFonts w:hint="cs"/>
          <w:rtl/>
          <w:lang w:eastAsia="he-IL"/>
        </w:rPr>
        <w:t xml:space="preserve"> לדון בו בפעם הבאה,</w:t>
      </w:r>
      <w:r>
        <w:rPr>
          <w:rFonts w:hint="cs"/>
          <w:rtl/>
          <w:lang w:eastAsia="he-IL"/>
        </w:rPr>
        <w:t xml:space="preserve"> </w:t>
      </w:r>
      <w:r w:rsidR="002A17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מני</w:t>
      </w:r>
      <w:r w:rsidR="00241661">
        <w:rPr>
          <w:rFonts w:hint="cs"/>
          <w:rtl/>
          <w:lang w:eastAsia="he-IL"/>
        </w:rPr>
        <w:t>ח ש</w:t>
      </w:r>
      <w:bookmarkStart w:id="2131" w:name="_ETM_Q1_3485983"/>
      <w:bookmarkEnd w:id="2131"/>
      <w:r w:rsidR="00241661">
        <w:rPr>
          <w:rFonts w:hint="cs"/>
          <w:rtl/>
          <w:lang w:eastAsia="he-IL"/>
        </w:rPr>
        <w:t>לא ייקח את כל זמן הדיון</w:t>
      </w:r>
      <w:r>
        <w:rPr>
          <w:rFonts w:hint="cs"/>
          <w:rtl/>
          <w:lang w:eastAsia="he-IL"/>
        </w:rPr>
        <w:t xml:space="preserve">, </w:t>
      </w:r>
      <w:r w:rsidR="00241661">
        <w:rPr>
          <w:rFonts w:hint="cs"/>
          <w:rtl/>
          <w:lang w:eastAsia="he-IL"/>
        </w:rPr>
        <w:t>זה בנושא של הפנייה המוקדמת.</w:t>
      </w:r>
    </w:p>
    <w:p w:rsidR="002F61EB" w:rsidRDefault="002F61EB" w:rsidP="002F61EB">
      <w:pPr>
        <w:rPr>
          <w:rtl/>
          <w:lang w:eastAsia="he-IL"/>
        </w:rPr>
      </w:pPr>
    </w:p>
    <w:p w:rsidR="002F61EB" w:rsidRDefault="002F61EB" w:rsidP="002F61EB">
      <w:pPr>
        <w:pStyle w:val="af6"/>
        <w:keepNext/>
        <w:rPr>
          <w:rtl/>
        </w:rPr>
      </w:pPr>
      <w:bookmarkStart w:id="2132" w:name="ET_yor_6157_270"/>
      <w:r w:rsidRPr="002F6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2F61EB" w:rsidRDefault="002F61EB" w:rsidP="002F61EB">
      <w:pPr>
        <w:pStyle w:val="KeepWithNext"/>
        <w:rPr>
          <w:rtl/>
          <w:lang w:eastAsia="he-IL"/>
        </w:rPr>
      </w:pPr>
    </w:p>
    <w:p w:rsidR="002F61EB" w:rsidRDefault="002F61EB" w:rsidP="002F61EB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255AB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היא שאני</w:t>
      </w:r>
      <w:r w:rsidR="00255AB4">
        <w:rPr>
          <w:rFonts w:hint="cs"/>
          <w:rtl/>
          <w:lang w:eastAsia="he-IL"/>
        </w:rPr>
        <w:t xml:space="preserve"> חושב שהנושא של פנייה מוקדמת צריך להיות </w:t>
      </w:r>
      <w:bookmarkStart w:id="2133" w:name="_ETM_Q1_3497336"/>
      <w:bookmarkEnd w:id="2133"/>
      <w:r w:rsidR="00255AB4">
        <w:rPr>
          <w:rFonts w:hint="cs"/>
          <w:rtl/>
          <w:lang w:eastAsia="he-IL"/>
        </w:rPr>
        <w:t xml:space="preserve">קודם. </w:t>
      </w:r>
      <w:r>
        <w:rPr>
          <w:rFonts w:hint="cs"/>
          <w:rtl/>
          <w:lang w:eastAsia="he-IL"/>
        </w:rPr>
        <w:t xml:space="preserve"> </w:t>
      </w:r>
    </w:p>
    <w:p w:rsidR="002F61EB" w:rsidRDefault="002F61EB" w:rsidP="002F61EB">
      <w:pPr>
        <w:rPr>
          <w:rtl/>
          <w:lang w:eastAsia="he-IL"/>
        </w:rPr>
      </w:pPr>
    </w:p>
    <w:p w:rsidR="00255AB4" w:rsidRDefault="00255AB4" w:rsidP="00255AB4">
      <w:pPr>
        <w:pStyle w:val="af9"/>
        <w:keepNext/>
        <w:rPr>
          <w:rtl/>
          <w:lang w:eastAsia="he-IL"/>
        </w:rPr>
      </w:pPr>
      <w:bookmarkStart w:id="2134" w:name="_ETM_Q1_3489681"/>
      <w:bookmarkStart w:id="2135" w:name="ET_guest_אלעזר_שטרן_521"/>
      <w:bookmarkEnd w:id="2134"/>
      <w:r w:rsidRPr="00255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55A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5"/>
    </w:p>
    <w:p w:rsidR="00255AB4" w:rsidRDefault="00255AB4" w:rsidP="00255AB4">
      <w:pPr>
        <w:pStyle w:val="KeepWithNext"/>
        <w:rPr>
          <w:rtl/>
          <w:lang w:eastAsia="he-IL"/>
        </w:rPr>
      </w:pPr>
    </w:p>
    <w:p w:rsidR="002F61EB" w:rsidRDefault="00802156" w:rsidP="00802156">
      <w:pPr>
        <w:rPr>
          <w:rtl/>
          <w:lang w:eastAsia="he-IL"/>
        </w:rPr>
      </w:pPr>
      <w:bookmarkStart w:id="2136" w:name="_ETM_Q1_3490150"/>
      <w:bookmarkStart w:id="2137" w:name="_ETM_Q1_3490214"/>
      <w:bookmarkEnd w:id="2136"/>
      <w:bookmarkEnd w:id="2137"/>
      <w:r>
        <w:rPr>
          <w:rFonts w:hint="cs"/>
          <w:rtl/>
          <w:lang w:eastAsia="he-IL"/>
        </w:rPr>
        <w:t xml:space="preserve">זה </w:t>
      </w:r>
      <w:r w:rsidR="00255AB4">
        <w:rPr>
          <w:rFonts w:hint="cs"/>
          <w:rtl/>
          <w:lang w:eastAsia="he-IL"/>
        </w:rPr>
        <w:t>דווקא בגלל שאלה נושאים יחסית יותר תחומים</w:t>
      </w:r>
      <w:r w:rsidR="002A1768">
        <w:rPr>
          <w:rFonts w:hint="cs"/>
          <w:rtl/>
          <w:lang w:eastAsia="he-IL"/>
        </w:rPr>
        <w:t>,</w:t>
      </w:r>
      <w:r w:rsidR="00255AB4">
        <w:rPr>
          <w:rFonts w:hint="cs"/>
          <w:rtl/>
          <w:lang w:eastAsia="he-IL"/>
        </w:rPr>
        <w:t xml:space="preserve"> נוגעים </w:t>
      </w:r>
      <w:bookmarkStart w:id="2138" w:name="_ETM_Q1_3495236"/>
      <w:bookmarkEnd w:id="2138"/>
      <w:r w:rsidR="000A71C8">
        <w:rPr>
          <w:rFonts w:hint="cs"/>
          <w:rtl/>
          <w:lang w:eastAsia="he-IL"/>
        </w:rPr>
        <w:t xml:space="preserve">בדברים שהתעסקנו בהם. </w:t>
      </w:r>
      <w:r w:rsidR="002F61EB">
        <w:rPr>
          <w:rFonts w:hint="cs"/>
          <w:rtl/>
          <w:lang w:eastAsia="he-IL"/>
        </w:rPr>
        <w:t xml:space="preserve"> </w:t>
      </w:r>
    </w:p>
    <w:p w:rsidR="002F61EB" w:rsidRDefault="002F61EB" w:rsidP="002F61EB">
      <w:pPr>
        <w:rPr>
          <w:rtl/>
          <w:lang w:eastAsia="he-IL"/>
        </w:rPr>
      </w:pPr>
    </w:p>
    <w:p w:rsidR="002F61EB" w:rsidRDefault="002F61EB" w:rsidP="002F61EB">
      <w:pPr>
        <w:pStyle w:val="af6"/>
        <w:keepNext/>
        <w:rPr>
          <w:rtl/>
        </w:rPr>
      </w:pPr>
      <w:bookmarkStart w:id="2139" w:name="ET_yor_6157_271"/>
      <w:r w:rsidRPr="002F6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2F61EB" w:rsidRDefault="002F61EB" w:rsidP="002F61EB">
      <w:pPr>
        <w:pStyle w:val="KeepWithNext"/>
        <w:rPr>
          <w:rtl/>
          <w:lang w:eastAsia="he-IL"/>
        </w:rPr>
      </w:pPr>
    </w:p>
    <w:p w:rsidR="002F61EB" w:rsidRDefault="002F61EB" w:rsidP="00BD5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מנגנון הודעה </w:t>
      </w:r>
      <w:r w:rsidR="000A71C8">
        <w:rPr>
          <w:rFonts w:hint="cs"/>
          <w:rtl/>
          <w:lang w:eastAsia="he-IL"/>
        </w:rPr>
        <w:t xml:space="preserve">מוקדמת הוא מספיק רחב, </w:t>
      </w:r>
      <w:bookmarkStart w:id="2140" w:name="_ETM_Q1_3508841"/>
      <w:bookmarkEnd w:id="2140"/>
      <w:r w:rsidR="000A71C8">
        <w:rPr>
          <w:rFonts w:hint="cs"/>
          <w:rtl/>
          <w:lang w:eastAsia="he-IL"/>
        </w:rPr>
        <w:t>מספיק טוב, מספיק יעיל ומספי</w:t>
      </w:r>
      <w:r w:rsidR="00802156">
        <w:rPr>
          <w:rFonts w:hint="cs"/>
          <w:rtl/>
          <w:lang w:eastAsia="he-IL"/>
        </w:rPr>
        <w:t>ק</w:t>
      </w:r>
      <w:r w:rsidR="000A71C8">
        <w:rPr>
          <w:rFonts w:hint="cs"/>
          <w:rtl/>
          <w:lang w:eastAsia="he-IL"/>
        </w:rPr>
        <w:t xml:space="preserve"> אפקטיבי,</w:t>
      </w:r>
      <w:r>
        <w:rPr>
          <w:rFonts w:hint="cs"/>
          <w:rtl/>
          <w:lang w:eastAsia="he-IL"/>
        </w:rPr>
        <w:t xml:space="preserve"> למ</w:t>
      </w:r>
      <w:r w:rsidR="000A71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אג</w:t>
      </w:r>
      <w:r w:rsidR="000A71C8">
        <w:rPr>
          <w:rFonts w:hint="cs"/>
          <w:rtl/>
          <w:lang w:eastAsia="he-IL"/>
        </w:rPr>
        <w:t>ביל חמש תביעות?</w:t>
      </w:r>
      <w:r w:rsidR="00BD5ED8">
        <w:rPr>
          <w:rFonts w:hint="cs"/>
          <w:rtl/>
          <w:lang w:eastAsia="he-IL"/>
        </w:rPr>
        <w:t xml:space="preserve"> נראה לי שההודעה המוקדמת יהיה הנושא הראשון. </w:t>
      </w:r>
      <w:r w:rsidR="005B3752">
        <w:rPr>
          <w:rFonts w:hint="cs"/>
          <w:rtl/>
          <w:lang w:eastAsia="he-IL"/>
        </w:rPr>
        <w:t xml:space="preserve">יש </w:t>
      </w:r>
      <w:bookmarkStart w:id="2141" w:name="_ETM_Q1_3524901"/>
      <w:bookmarkEnd w:id="2141"/>
      <w:r w:rsidR="005B3752">
        <w:rPr>
          <w:rFonts w:hint="cs"/>
          <w:rtl/>
          <w:lang w:eastAsia="he-IL"/>
        </w:rPr>
        <w:t>לי תחושה שלא נסיים אותו בדיון אחד.</w:t>
      </w:r>
    </w:p>
    <w:p w:rsidR="002F61EB" w:rsidRDefault="002F61EB" w:rsidP="002F61EB">
      <w:pPr>
        <w:rPr>
          <w:rtl/>
          <w:lang w:eastAsia="he-IL"/>
        </w:rPr>
      </w:pPr>
    </w:p>
    <w:p w:rsidR="005B3752" w:rsidRDefault="005B3752" w:rsidP="005B3752">
      <w:pPr>
        <w:pStyle w:val="af9"/>
        <w:keepNext/>
        <w:rPr>
          <w:rtl/>
          <w:lang w:eastAsia="he-IL"/>
        </w:rPr>
      </w:pPr>
      <w:bookmarkStart w:id="2142" w:name="_ETM_Q1_3521769"/>
      <w:bookmarkStart w:id="2143" w:name="ET_guest_אביר_קארה_522"/>
      <w:bookmarkEnd w:id="2142"/>
      <w:r w:rsidRPr="005B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5B3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:rsidR="005B3752" w:rsidRDefault="005B3752" w:rsidP="005B3752">
      <w:pPr>
        <w:pStyle w:val="KeepWithNext"/>
        <w:rPr>
          <w:rtl/>
          <w:lang w:eastAsia="he-IL"/>
        </w:rPr>
      </w:pPr>
    </w:p>
    <w:p w:rsidR="005B3752" w:rsidRPr="005B3752" w:rsidRDefault="005B3752" w:rsidP="005B3752">
      <w:pPr>
        <w:rPr>
          <w:rtl/>
          <w:lang w:eastAsia="he-IL"/>
        </w:rPr>
      </w:pPr>
      <w:bookmarkStart w:id="2144" w:name="_ETM_Q1_3522313"/>
      <w:bookmarkStart w:id="2145" w:name="_ETM_Q1_3522404"/>
      <w:bookmarkEnd w:id="2144"/>
      <w:bookmarkEnd w:id="2145"/>
      <w:r>
        <w:rPr>
          <w:rFonts w:hint="cs"/>
          <w:rtl/>
          <w:lang w:eastAsia="he-IL"/>
        </w:rPr>
        <w:t xml:space="preserve">שמחה, זו הודעה מוקדמת והוספת עילות, כי התוספת הרביעית עוברת להודעה מוקדמת. </w:t>
      </w:r>
    </w:p>
    <w:p w:rsidR="002F61EB" w:rsidRDefault="002F61EB" w:rsidP="002F61EB">
      <w:pPr>
        <w:rPr>
          <w:rtl/>
          <w:lang w:eastAsia="he-IL"/>
        </w:rPr>
      </w:pPr>
    </w:p>
    <w:p w:rsidR="005B3752" w:rsidRDefault="005B3752" w:rsidP="005B3752">
      <w:pPr>
        <w:pStyle w:val="af9"/>
        <w:keepNext/>
        <w:rPr>
          <w:rtl/>
          <w:lang w:eastAsia="he-IL"/>
        </w:rPr>
      </w:pPr>
      <w:bookmarkStart w:id="2146" w:name="_ETM_Q1_3534599"/>
      <w:bookmarkStart w:id="2147" w:name="ET_guest_אלעזר_שטרן_523"/>
      <w:bookmarkEnd w:id="2146"/>
      <w:r w:rsidRPr="005B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B3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7"/>
    </w:p>
    <w:p w:rsidR="005B3752" w:rsidRDefault="005B3752" w:rsidP="005B3752">
      <w:pPr>
        <w:pStyle w:val="KeepWithNext"/>
        <w:rPr>
          <w:rtl/>
          <w:lang w:eastAsia="he-IL"/>
        </w:rPr>
      </w:pPr>
    </w:p>
    <w:p w:rsidR="002F61EB" w:rsidRDefault="002F61EB" w:rsidP="005B3752">
      <w:pPr>
        <w:rPr>
          <w:rtl/>
          <w:lang w:eastAsia="he-IL"/>
        </w:rPr>
      </w:pPr>
      <w:bookmarkStart w:id="2148" w:name="_ETM_Q1_3535148"/>
      <w:bookmarkStart w:id="2149" w:name="_ETM_Q1_3535204"/>
      <w:bookmarkEnd w:id="2148"/>
      <w:bookmarkEnd w:id="2149"/>
      <w:r>
        <w:rPr>
          <w:rFonts w:hint="cs"/>
          <w:rtl/>
          <w:lang w:eastAsia="he-IL"/>
        </w:rPr>
        <w:t>ה</w:t>
      </w:r>
      <w:r w:rsidR="005B3752">
        <w:rPr>
          <w:rFonts w:hint="cs"/>
          <w:rtl/>
          <w:lang w:eastAsia="he-IL"/>
        </w:rPr>
        <w:t xml:space="preserve">הסדר הראשי </w:t>
      </w:r>
      <w:bookmarkStart w:id="2150" w:name="_ETM_Q1_3538363"/>
      <w:bookmarkEnd w:id="2150"/>
      <w:r w:rsidR="005B375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פנ</w:t>
      </w:r>
      <w:r w:rsidR="005B37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מוקדמת </w:t>
      </w:r>
      <w:r w:rsidR="005B37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מופיע בהצע</w:t>
      </w:r>
      <w:r w:rsidR="005B3752">
        <w:rPr>
          <w:rFonts w:hint="cs"/>
          <w:rtl/>
          <w:lang w:eastAsia="he-IL"/>
        </w:rPr>
        <w:t>ה הממשלתית</w:t>
      </w:r>
      <w:r>
        <w:rPr>
          <w:rFonts w:hint="cs"/>
          <w:rtl/>
          <w:lang w:eastAsia="he-IL"/>
        </w:rPr>
        <w:t xml:space="preserve"> </w:t>
      </w:r>
      <w:r w:rsidR="005B3752">
        <w:rPr>
          <w:rFonts w:hint="cs"/>
          <w:rtl/>
          <w:lang w:eastAsia="he-IL"/>
        </w:rPr>
        <w:t xml:space="preserve">הוא ביחס לרשות, לתביעה שאתה רוצה להגיש נגד רשות. </w:t>
      </w:r>
    </w:p>
    <w:p w:rsidR="002F61EB" w:rsidRDefault="002F61EB" w:rsidP="002F61EB">
      <w:pPr>
        <w:rPr>
          <w:rtl/>
          <w:lang w:eastAsia="he-IL"/>
        </w:rPr>
      </w:pPr>
    </w:p>
    <w:p w:rsidR="005B3752" w:rsidRDefault="005B3752" w:rsidP="005B3752">
      <w:pPr>
        <w:pStyle w:val="af9"/>
        <w:keepNext/>
        <w:rPr>
          <w:rtl/>
          <w:lang w:eastAsia="he-IL"/>
        </w:rPr>
      </w:pPr>
      <w:bookmarkStart w:id="2151" w:name="_ETM_Q1_3538452"/>
      <w:bookmarkStart w:id="2152" w:name="ET_guest_נופר_טל_524"/>
      <w:bookmarkEnd w:id="2151"/>
      <w:r w:rsidRPr="005B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5B3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2"/>
    </w:p>
    <w:p w:rsidR="005B3752" w:rsidRDefault="005B3752" w:rsidP="005B3752">
      <w:pPr>
        <w:pStyle w:val="KeepWithNext"/>
        <w:rPr>
          <w:rtl/>
          <w:lang w:eastAsia="he-IL"/>
        </w:rPr>
      </w:pPr>
    </w:p>
    <w:p w:rsidR="002F61EB" w:rsidRDefault="002F61EB" w:rsidP="002F61EB">
      <w:pPr>
        <w:rPr>
          <w:rtl/>
          <w:lang w:eastAsia="he-IL"/>
        </w:rPr>
      </w:pPr>
      <w:bookmarkStart w:id="2153" w:name="_ETM_Q1_3538952"/>
      <w:bookmarkStart w:id="2154" w:name="_ETM_Q1_3539012"/>
      <w:bookmarkEnd w:id="2153"/>
      <w:bookmarkEnd w:id="2154"/>
      <w:r>
        <w:rPr>
          <w:rFonts w:hint="cs"/>
          <w:rtl/>
          <w:lang w:eastAsia="he-IL"/>
        </w:rPr>
        <w:t>לא רק.</w:t>
      </w:r>
    </w:p>
    <w:p w:rsidR="002F61EB" w:rsidRDefault="002F61EB" w:rsidP="002F61EB">
      <w:pPr>
        <w:rPr>
          <w:rtl/>
          <w:lang w:eastAsia="he-IL"/>
        </w:rPr>
      </w:pPr>
    </w:p>
    <w:p w:rsidR="005B3752" w:rsidRDefault="005B3752" w:rsidP="005B3752">
      <w:pPr>
        <w:pStyle w:val="af9"/>
        <w:keepNext/>
        <w:rPr>
          <w:rtl/>
          <w:lang w:eastAsia="he-IL"/>
        </w:rPr>
      </w:pPr>
      <w:bookmarkStart w:id="2155" w:name="_ETM_Q1_3543120"/>
      <w:bookmarkStart w:id="2156" w:name="ET_guest_אלעזר_שטרן_525"/>
      <w:bookmarkEnd w:id="2155"/>
      <w:r w:rsidRPr="005B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5B3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6"/>
    </w:p>
    <w:p w:rsidR="005B3752" w:rsidRDefault="005B3752" w:rsidP="005B3752">
      <w:pPr>
        <w:pStyle w:val="KeepWithNext"/>
        <w:rPr>
          <w:rtl/>
          <w:lang w:eastAsia="he-IL"/>
        </w:rPr>
      </w:pPr>
    </w:p>
    <w:p w:rsidR="002F61EB" w:rsidRDefault="002F61EB" w:rsidP="00782401">
      <w:pPr>
        <w:rPr>
          <w:rtl/>
          <w:lang w:eastAsia="he-IL"/>
        </w:rPr>
      </w:pPr>
      <w:bookmarkStart w:id="2157" w:name="_ETM_Q1_3543535"/>
      <w:bookmarkStart w:id="2158" w:name="_ETM_Q1_3543584"/>
      <w:bookmarkEnd w:id="2157"/>
      <w:bookmarkEnd w:id="2158"/>
      <w:r>
        <w:rPr>
          <w:rFonts w:hint="cs"/>
          <w:rtl/>
          <w:lang w:eastAsia="he-IL"/>
        </w:rPr>
        <w:t xml:space="preserve">שם </w:t>
      </w:r>
      <w:r w:rsidR="00782401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ההסדר </w:t>
      </w:r>
      <w:r w:rsidR="002A1768">
        <w:rPr>
          <w:rFonts w:hint="cs"/>
          <w:rtl/>
          <w:lang w:eastAsia="he-IL"/>
        </w:rPr>
        <w:t>הראשי, כש</w:t>
      </w:r>
      <w:r w:rsidR="00782401">
        <w:rPr>
          <w:rFonts w:hint="cs"/>
          <w:rtl/>
          <w:lang w:eastAsia="he-IL"/>
        </w:rPr>
        <w:t xml:space="preserve">כל שאר הדברים מפנים </w:t>
      </w:r>
      <w:bookmarkStart w:id="2159" w:name="_ETM_Q1_3553501"/>
      <w:bookmarkEnd w:id="2159"/>
      <w:r w:rsidR="00782401">
        <w:rPr>
          <w:rFonts w:hint="cs"/>
          <w:rtl/>
          <w:lang w:eastAsia="he-IL"/>
        </w:rPr>
        <w:t>לסעיף הזה. אני חושב שנצטרך</w:t>
      </w:r>
      <w:r>
        <w:rPr>
          <w:rFonts w:hint="cs"/>
          <w:rtl/>
          <w:lang w:eastAsia="he-IL"/>
        </w:rPr>
        <w:t xml:space="preserve"> להסתכל על זה בצורה הול</w:t>
      </w:r>
      <w:r w:rsidR="00782401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>טית</w:t>
      </w:r>
      <w:r w:rsidR="00782401">
        <w:rPr>
          <w:rFonts w:hint="cs"/>
          <w:rtl/>
          <w:lang w:eastAsia="he-IL"/>
        </w:rPr>
        <w:t>.</w:t>
      </w:r>
    </w:p>
    <w:p w:rsidR="007668DC" w:rsidRDefault="007668DC" w:rsidP="00782401">
      <w:pPr>
        <w:rPr>
          <w:rtl/>
          <w:lang w:eastAsia="he-IL"/>
        </w:rPr>
      </w:pPr>
    </w:p>
    <w:p w:rsidR="002F61EB" w:rsidRDefault="002F61EB" w:rsidP="002F61EB">
      <w:pPr>
        <w:pStyle w:val="af6"/>
        <w:rPr>
          <w:rStyle w:val="TagStyle"/>
          <w:rtl/>
        </w:rPr>
      </w:pPr>
      <w:bookmarkStart w:id="2160" w:name="ET_yor_6157_273"/>
    </w:p>
    <w:p w:rsidR="002F61EB" w:rsidRDefault="002F61EB" w:rsidP="002F61EB">
      <w:pPr>
        <w:pStyle w:val="af6"/>
        <w:keepNext/>
        <w:rPr>
          <w:rtl/>
        </w:rPr>
      </w:pPr>
      <w:r w:rsidRPr="002F61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1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2F61EB" w:rsidRDefault="002F61EB" w:rsidP="002F61EB">
      <w:pPr>
        <w:pStyle w:val="KeepWithNext"/>
        <w:rPr>
          <w:rtl/>
          <w:lang w:eastAsia="he-IL"/>
        </w:rPr>
      </w:pPr>
    </w:p>
    <w:p w:rsidR="00782401" w:rsidRDefault="002F61EB" w:rsidP="002F61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</w:t>
      </w:r>
      <w:r w:rsidR="00782401">
        <w:rPr>
          <w:rFonts w:hint="cs"/>
          <w:rtl/>
          <w:lang w:eastAsia="he-IL"/>
        </w:rPr>
        <w:t>זיהיתי מהדיון היום ש</w:t>
      </w:r>
      <w:r>
        <w:rPr>
          <w:rFonts w:hint="cs"/>
          <w:rtl/>
          <w:lang w:eastAsia="he-IL"/>
        </w:rPr>
        <w:t>הוא בליבת העניין ש</w:t>
      </w:r>
      <w:r w:rsidR="0078240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כולם. </w:t>
      </w:r>
    </w:p>
    <w:p w:rsidR="00782401" w:rsidRDefault="00782401" w:rsidP="002F61EB">
      <w:pPr>
        <w:rPr>
          <w:rtl/>
          <w:lang w:eastAsia="he-IL"/>
        </w:rPr>
      </w:pPr>
    </w:p>
    <w:p w:rsidR="00782401" w:rsidRDefault="00782401" w:rsidP="00782401">
      <w:pPr>
        <w:pStyle w:val="af9"/>
        <w:keepNext/>
        <w:rPr>
          <w:rtl/>
          <w:lang w:eastAsia="he-IL"/>
        </w:rPr>
      </w:pPr>
      <w:bookmarkStart w:id="2161" w:name="ET_guest_אלעזר_שטרן_526"/>
      <w:r w:rsidRPr="0078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782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:rsidR="00782401" w:rsidRDefault="00782401" w:rsidP="00782401">
      <w:pPr>
        <w:pStyle w:val="KeepWithNext"/>
        <w:rPr>
          <w:rtl/>
          <w:lang w:eastAsia="he-IL"/>
        </w:rPr>
      </w:pPr>
    </w:p>
    <w:p w:rsidR="00782401" w:rsidRDefault="00782401" w:rsidP="0078240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85716" w:rsidRDefault="00485716" w:rsidP="00485716">
      <w:pPr>
        <w:ind w:firstLine="0"/>
        <w:rPr>
          <w:rtl/>
          <w:lang w:eastAsia="he-IL"/>
        </w:rPr>
      </w:pPr>
      <w:bookmarkStart w:id="2162" w:name="_ETM_Q1_3562947"/>
      <w:bookmarkStart w:id="2163" w:name="_ETM_Q1_3563024"/>
      <w:bookmarkEnd w:id="2162"/>
      <w:bookmarkEnd w:id="2163"/>
    </w:p>
    <w:p w:rsidR="00485716" w:rsidRDefault="00485716" w:rsidP="00485716">
      <w:pPr>
        <w:ind w:firstLine="0"/>
        <w:rPr>
          <w:rtl/>
          <w:lang w:eastAsia="he-IL"/>
        </w:rPr>
      </w:pPr>
      <w:bookmarkStart w:id="2164" w:name="_ETM_Q1_3564397"/>
      <w:bookmarkStart w:id="2165" w:name="_ETM_Q1_3564455"/>
      <w:bookmarkStart w:id="2166" w:name="_ETM_Q1_3565378"/>
      <w:bookmarkEnd w:id="2164"/>
      <w:bookmarkEnd w:id="2165"/>
      <w:bookmarkEnd w:id="2166"/>
    </w:p>
    <w:p w:rsidR="00485716" w:rsidRDefault="00485716" w:rsidP="00485716">
      <w:pPr>
        <w:pStyle w:val="af6"/>
        <w:keepNext/>
        <w:rPr>
          <w:rtl/>
        </w:rPr>
      </w:pPr>
      <w:bookmarkStart w:id="2167" w:name="ET_yor_6157_527"/>
      <w:r w:rsidRPr="004857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5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485716" w:rsidRDefault="00485716" w:rsidP="00485716">
      <w:pPr>
        <w:pStyle w:val="KeepWithNext"/>
        <w:rPr>
          <w:rtl/>
          <w:lang w:eastAsia="he-IL"/>
        </w:rPr>
      </w:pPr>
    </w:p>
    <w:p w:rsidR="002F61EB" w:rsidRDefault="002F61EB" w:rsidP="002F61EB">
      <w:pPr>
        <w:rPr>
          <w:rtl/>
          <w:lang w:eastAsia="he-IL"/>
        </w:rPr>
      </w:pPr>
      <w:bookmarkStart w:id="2168" w:name="_ETM_Q1_3565926"/>
      <w:bookmarkStart w:id="2169" w:name="_ETM_Q1_3566008"/>
      <w:bookmarkEnd w:id="2168"/>
      <w:bookmarkEnd w:id="2169"/>
      <w:r>
        <w:rPr>
          <w:rFonts w:hint="cs"/>
          <w:rtl/>
          <w:lang w:eastAsia="he-IL"/>
        </w:rPr>
        <w:t xml:space="preserve">הוא גם נושא מספיק </w:t>
      </w:r>
      <w:proofErr w:type="spellStart"/>
      <w:r>
        <w:rPr>
          <w:rFonts w:hint="cs"/>
          <w:rtl/>
          <w:lang w:eastAsia="he-IL"/>
        </w:rPr>
        <w:t>ליבתי</w:t>
      </w:r>
      <w:proofErr w:type="spellEnd"/>
      <w:r>
        <w:rPr>
          <w:rFonts w:hint="cs"/>
          <w:rtl/>
          <w:lang w:eastAsia="he-IL"/>
        </w:rPr>
        <w:t xml:space="preserve"> שישפיע על הרבה מאוד דברים</w:t>
      </w:r>
      <w:r w:rsidR="00782401">
        <w:rPr>
          <w:rFonts w:hint="cs"/>
          <w:rtl/>
          <w:lang w:eastAsia="he-IL"/>
        </w:rPr>
        <w:t>.</w:t>
      </w:r>
    </w:p>
    <w:p w:rsidR="002F61EB" w:rsidRDefault="002F61EB" w:rsidP="002F61EB">
      <w:pPr>
        <w:rPr>
          <w:rtl/>
          <w:lang w:eastAsia="he-IL"/>
        </w:rPr>
      </w:pPr>
    </w:p>
    <w:p w:rsidR="00911BD0" w:rsidRDefault="00911BD0" w:rsidP="00911BD0">
      <w:pPr>
        <w:pStyle w:val="af9"/>
        <w:keepNext/>
        <w:rPr>
          <w:rtl/>
          <w:lang w:eastAsia="he-IL"/>
        </w:rPr>
      </w:pPr>
      <w:bookmarkStart w:id="2170" w:name="ET_guest_אלעזר_שטרן_528"/>
      <w:r w:rsidRPr="00911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911B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:rsidR="00911BD0" w:rsidRDefault="00911BD0" w:rsidP="00911BD0">
      <w:pPr>
        <w:pStyle w:val="KeepWithNext"/>
        <w:rPr>
          <w:rtl/>
          <w:lang w:eastAsia="he-IL"/>
        </w:rPr>
      </w:pPr>
    </w:p>
    <w:p w:rsidR="00911BD0" w:rsidRDefault="00911BD0" w:rsidP="004537A7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נקבץ את כל ה</w:t>
      </w:r>
      <w:bookmarkStart w:id="2171" w:name="_ETM_Q1_3565899"/>
      <w:bookmarkEnd w:id="2171"/>
      <w:r w:rsidR="00EF3C82">
        <w:rPr>
          <w:rFonts w:hint="cs"/>
          <w:rtl/>
          <w:lang w:eastAsia="he-IL"/>
        </w:rPr>
        <w:t>סעיפים שנו</w:t>
      </w:r>
      <w:r w:rsidR="00C05136">
        <w:rPr>
          <w:rFonts w:hint="cs"/>
          <w:rtl/>
          <w:lang w:eastAsia="he-IL"/>
        </w:rPr>
        <w:t>געים</w:t>
      </w:r>
      <w:r w:rsidR="004537A7">
        <w:rPr>
          <w:rFonts w:hint="cs"/>
          <w:rtl/>
          <w:lang w:eastAsia="he-IL"/>
        </w:rPr>
        <w:t xml:space="preserve"> לרשות</w:t>
      </w:r>
      <w:r w:rsidR="00C05136">
        <w:rPr>
          <w:rFonts w:hint="cs"/>
          <w:rtl/>
          <w:lang w:eastAsia="he-IL"/>
        </w:rPr>
        <w:t xml:space="preserve"> </w:t>
      </w:r>
      <w:r w:rsidR="004537A7">
        <w:rPr>
          <w:rFonts w:hint="cs"/>
          <w:rtl/>
          <w:lang w:eastAsia="he-IL"/>
        </w:rPr>
        <w:t>ו</w:t>
      </w:r>
      <w:r w:rsidR="00C05136">
        <w:rPr>
          <w:rFonts w:hint="cs"/>
          <w:rtl/>
          <w:lang w:eastAsia="he-IL"/>
        </w:rPr>
        <w:t>לעסקים.</w:t>
      </w:r>
    </w:p>
    <w:p w:rsidR="00C05136" w:rsidRDefault="00C05136" w:rsidP="00C05136">
      <w:pPr>
        <w:ind w:firstLine="0"/>
        <w:rPr>
          <w:rtl/>
          <w:lang w:eastAsia="he-IL"/>
        </w:rPr>
      </w:pPr>
      <w:bookmarkStart w:id="2172" w:name="_ETM_Q1_3573979"/>
      <w:bookmarkStart w:id="2173" w:name="_ETM_Q1_3574053"/>
      <w:bookmarkEnd w:id="2172"/>
      <w:bookmarkEnd w:id="2173"/>
    </w:p>
    <w:p w:rsidR="00C05136" w:rsidRDefault="00C05136" w:rsidP="00C05136">
      <w:pPr>
        <w:pStyle w:val="af6"/>
        <w:keepNext/>
        <w:rPr>
          <w:rtl/>
        </w:rPr>
      </w:pPr>
      <w:bookmarkStart w:id="2174" w:name="_ETM_Q1_3574738"/>
      <w:bookmarkStart w:id="2175" w:name="_ETM_Q1_3574808"/>
      <w:bookmarkEnd w:id="2174"/>
      <w:bookmarkEnd w:id="2175"/>
      <w:r w:rsidRPr="00C05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5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5136" w:rsidRDefault="00C05136" w:rsidP="00C05136">
      <w:pPr>
        <w:pStyle w:val="KeepWithNext"/>
        <w:rPr>
          <w:rtl/>
          <w:lang w:eastAsia="he-IL"/>
        </w:rPr>
      </w:pPr>
    </w:p>
    <w:p w:rsidR="002F61EB" w:rsidRDefault="00C05136" w:rsidP="0045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הבא </w:t>
      </w:r>
      <w:bookmarkStart w:id="2176" w:name="_ETM_Q1_3567846"/>
      <w:bookmarkEnd w:id="2176"/>
      <w:r>
        <w:rPr>
          <w:rFonts w:hint="cs"/>
          <w:rtl/>
          <w:lang w:eastAsia="he-IL"/>
        </w:rPr>
        <w:t xml:space="preserve">יהיה בעוד שבועיים </w:t>
      </w:r>
      <w:r w:rsidR="004537A7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ויהיה לכם זמן. תוד</w:t>
      </w:r>
      <w:r w:rsidR="002F61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F61EB">
        <w:rPr>
          <w:rFonts w:hint="cs"/>
          <w:rtl/>
          <w:lang w:eastAsia="he-IL"/>
        </w:rPr>
        <w:t>רבה</w:t>
      </w:r>
      <w:bookmarkStart w:id="2177" w:name="_ETM_Q1_3587613"/>
      <w:bookmarkEnd w:id="2177"/>
      <w:r>
        <w:rPr>
          <w:rFonts w:hint="cs"/>
          <w:rtl/>
          <w:lang w:eastAsia="he-IL"/>
        </w:rPr>
        <w:t xml:space="preserve"> לכולם, ישיבה זו נעולה.</w:t>
      </w:r>
    </w:p>
    <w:p w:rsidR="002F61EB" w:rsidRDefault="002F61EB" w:rsidP="002F61EB">
      <w:pPr>
        <w:rPr>
          <w:rtl/>
          <w:lang w:eastAsia="he-IL"/>
        </w:rPr>
      </w:pPr>
    </w:p>
    <w:p w:rsidR="002F61EB" w:rsidRDefault="002F61EB" w:rsidP="00C05136">
      <w:pPr>
        <w:ind w:firstLine="0"/>
        <w:rPr>
          <w:rtl/>
          <w:lang w:eastAsia="he-IL"/>
        </w:rPr>
      </w:pPr>
    </w:p>
    <w:p w:rsidR="00925A76" w:rsidRDefault="00C05136" w:rsidP="007668DC">
      <w:pPr>
        <w:pStyle w:val="afc"/>
        <w:keepNext/>
        <w:rPr>
          <w:rtl/>
        </w:rPr>
      </w:pPr>
      <w:bookmarkStart w:id="2178" w:name="ET_meetingend_530"/>
      <w:r w:rsidRPr="00C051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15:05.</w:t>
      </w:r>
      <w:r w:rsidRPr="00C0513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78"/>
    </w:p>
    <w:p w:rsidR="00925A76" w:rsidRPr="00925A76" w:rsidRDefault="00925A76" w:rsidP="00925A76"/>
    <w:sectPr w:rsidR="00925A76" w:rsidRPr="00925A76" w:rsidSect="007668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875" w:rsidRDefault="00420875">
      <w:r>
        <w:separator/>
      </w:r>
    </w:p>
  </w:endnote>
  <w:endnote w:type="continuationSeparator" w:id="0">
    <w:p w:rsidR="00420875" w:rsidRDefault="00420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8DC" w:rsidRDefault="007668DC" w:rsidP="007668DC">
    <w:pPr>
      <w:pStyle w:val="DocVersion"/>
      <w:rPr>
        <w:rtl/>
      </w:rPr>
    </w:pPr>
    <w:r>
      <w:rPr>
        <w:rtl/>
      </w:rPr>
      <w:t>20/01/2025</w:t>
    </w:r>
  </w:p>
  <w:p w:rsidR="007668DC" w:rsidRPr="007668DC" w:rsidRDefault="007668DC" w:rsidP="007668DC">
    <w:pPr>
      <w:pStyle w:val="DocVersion"/>
    </w:pPr>
    <w:r>
      <w:rPr>
        <w:rtl/>
      </w:rPr>
      <w:t>15:23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875" w:rsidRDefault="00420875">
      <w:r>
        <w:separator/>
      </w:r>
    </w:p>
  </w:footnote>
  <w:footnote w:type="continuationSeparator" w:id="0">
    <w:p w:rsidR="00420875" w:rsidRDefault="00420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DAA" w:rsidRDefault="00100D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0DAA" w:rsidRDefault="00100D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DAA" w:rsidRDefault="00100D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68D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0DAA" w:rsidRPr="00C24E39" w:rsidRDefault="00C24E39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הוועדה המשותפת של ועדת החוקה, חוק משפט ושל ועדת הכלכלה לדיון בהצעת חוק תובענות ייצוגיות (תיקון מס' 16), התשפ"ד-2024</w:t>
    </w:r>
  </w:p>
  <w:p w:rsidR="00100DAA" w:rsidRPr="00CC5815" w:rsidRDefault="00100DAA" w:rsidP="008E5E3F">
    <w:pPr>
      <w:pStyle w:val="a3"/>
      <w:ind w:firstLine="0"/>
      <w:rPr>
        <w:rtl/>
      </w:rPr>
    </w:pPr>
    <w:r>
      <w:rPr>
        <w:rtl/>
      </w:rPr>
      <w:t>14/01/2025</w:t>
    </w:r>
  </w:p>
  <w:p w:rsidR="00100DAA" w:rsidRPr="00CC5815" w:rsidRDefault="00100D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DAA" w:rsidRDefault="00100D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1F6C38" wp14:editId="798777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DAA" w:rsidRDefault="00100D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0DAA" w:rsidRDefault="00100D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E46FE1"/>
    <w:multiLevelType w:val="hybridMultilevel"/>
    <w:tmpl w:val="5244858E"/>
    <w:lvl w:ilvl="0" w:tplc="6E34384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BA"/>
    <w:rsid w:val="00001E76"/>
    <w:rsid w:val="00005145"/>
    <w:rsid w:val="0000786D"/>
    <w:rsid w:val="00010B4F"/>
    <w:rsid w:val="000175C2"/>
    <w:rsid w:val="0002047E"/>
    <w:rsid w:val="00025FAD"/>
    <w:rsid w:val="00037279"/>
    <w:rsid w:val="000454BC"/>
    <w:rsid w:val="00046A48"/>
    <w:rsid w:val="00050588"/>
    <w:rsid w:val="00053F42"/>
    <w:rsid w:val="00065696"/>
    <w:rsid w:val="00067F42"/>
    <w:rsid w:val="0007332F"/>
    <w:rsid w:val="00075741"/>
    <w:rsid w:val="000822FF"/>
    <w:rsid w:val="00091AA3"/>
    <w:rsid w:val="00092B80"/>
    <w:rsid w:val="000A15B9"/>
    <w:rsid w:val="000A17C6"/>
    <w:rsid w:val="000A3B96"/>
    <w:rsid w:val="000A4850"/>
    <w:rsid w:val="000A4C83"/>
    <w:rsid w:val="000A60E5"/>
    <w:rsid w:val="000A71C8"/>
    <w:rsid w:val="000B060C"/>
    <w:rsid w:val="000B2EE6"/>
    <w:rsid w:val="000B3424"/>
    <w:rsid w:val="000B4125"/>
    <w:rsid w:val="000B67D0"/>
    <w:rsid w:val="000B685B"/>
    <w:rsid w:val="000C42E8"/>
    <w:rsid w:val="000C42F9"/>
    <w:rsid w:val="000C47F5"/>
    <w:rsid w:val="000C5946"/>
    <w:rsid w:val="000D2D19"/>
    <w:rsid w:val="000E3314"/>
    <w:rsid w:val="000E51F9"/>
    <w:rsid w:val="000F1E2B"/>
    <w:rsid w:val="000F2459"/>
    <w:rsid w:val="0010016E"/>
    <w:rsid w:val="00100428"/>
    <w:rsid w:val="001006F5"/>
    <w:rsid w:val="00100DAA"/>
    <w:rsid w:val="001027B0"/>
    <w:rsid w:val="00103DD4"/>
    <w:rsid w:val="00107311"/>
    <w:rsid w:val="00113633"/>
    <w:rsid w:val="00114162"/>
    <w:rsid w:val="00115C55"/>
    <w:rsid w:val="00116EC3"/>
    <w:rsid w:val="00116FCE"/>
    <w:rsid w:val="0012371E"/>
    <w:rsid w:val="00124A52"/>
    <w:rsid w:val="00125B93"/>
    <w:rsid w:val="00126604"/>
    <w:rsid w:val="00126658"/>
    <w:rsid w:val="00132C0A"/>
    <w:rsid w:val="001445C6"/>
    <w:rsid w:val="001477A3"/>
    <w:rsid w:val="00150436"/>
    <w:rsid w:val="001509A8"/>
    <w:rsid w:val="0015150F"/>
    <w:rsid w:val="00152362"/>
    <w:rsid w:val="00167294"/>
    <w:rsid w:val="001673D4"/>
    <w:rsid w:val="00167A3C"/>
    <w:rsid w:val="00171E7F"/>
    <w:rsid w:val="00171F21"/>
    <w:rsid w:val="001758C1"/>
    <w:rsid w:val="00176FF8"/>
    <w:rsid w:val="0017779F"/>
    <w:rsid w:val="001935C9"/>
    <w:rsid w:val="00194203"/>
    <w:rsid w:val="001957F6"/>
    <w:rsid w:val="001A133C"/>
    <w:rsid w:val="001A3223"/>
    <w:rsid w:val="001A74E9"/>
    <w:rsid w:val="001A7A1B"/>
    <w:rsid w:val="001A7C11"/>
    <w:rsid w:val="001B1138"/>
    <w:rsid w:val="001C30E6"/>
    <w:rsid w:val="001C3D9F"/>
    <w:rsid w:val="001C44DA"/>
    <w:rsid w:val="001C4A13"/>
    <w:rsid w:val="001C4FDA"/>
    <w:rsid w:val="001C76D5"/>
    <w:rsid w:val="001C7722"/>
    <w:rsid w:val="001D1E87"/>
    <w:rsid w:val="001D440C"/>
    <w:rsid w:val="001D7F0D"/>
    <w:rsid w:val="001E2BCC"/>
    <w:rsid w:val="001E4846"/>
    <w:rsid w:val="001E6A11"/>
    <w:rsid w:val="001F00C7"/>
    <w:rsid w:val="001F05F1"/>
    <w:rsid w:val="002016FF"/>
    <w:rsid w:val="002061E2"/>
    <w:rsid w:val="00206496"/>
    <w:rsid w:val="00207371"/>
    <w:rsid w:val="002076A2"/>
    <w:rsid w:val="00212D00"/>
    <w:rsid w:val="00222450"/>
    <w:rsid w:val="00225444"/>
    <w:rsid w:val="00227FEF"/>
    <w:rsid w:val="00230009"/>
    <w:rsid w:val="002324C4"/>
    <w:rsid w:val="00234A53"/>
    <w:rsid w:val="002371A2"/>
    <w:rsid w:val="0023765D"/>
    <w:rsid w:val="00241661"/>
    <w:rsid w:val="00245031"/>
    <w:rsid w:val="00246E55"/>
    <w:rsid w:val="00247258"/>
    <w:rsid w:val="00250D44"/>
    <w:rsid w:val="00250FE8"/>
    <w:rsid w:val="002520BB"/>
    <w:rsid w:val="00252676"/>
    <w:rsid w:val="00252F11"/>
    <w:rsid w:val="00255AB4"/>
    <w:rsid w:val="00256676"/>
    <w:rsid w:val="00261554"/>
    <w:rsid w:val="0026318A"/>
    <w:rsid w:val="00263FBF"/>
    <w:rsid w:val="0027347F"/>
    <w:rsid w:val="00275C03"/>
    <w:rsid w:val="00280541"/>
    <w:rsid w:val="00280D58"/>
    <w:rsid w:val="00292747"/>
    <w:rsid w:val="00292FD5"/>
    <w:rsid w:val="00296D32"/>
    <w:rsid w:val="00296ECD"/>
    <w:rsid w:val="002A1768"/>
    <w:rsid w:val="002A3217"/>
    <w:rsid w:val="002B476F"/>
    <w:rsid w:val="002B6979"/>
    <w:rsid w:val="002B7C28"/>
    <w:rsid w:val="002C003D"/>
    <w:rsid w:val="002C24C6"/>
    <w:rsid w:val="002D39EA"/>
    <w:rsid w:val="002D4BDB"/>
    <w:rsid w:val="002D5761"/>
    <w:rsid w:val="002E3EA2"/>
    <w:rsid w:val="002E402E"/>
    <w:rsid w:val="002E418A"/>
    <w:rsid w:val="002E515E"/>
    <w:rsid w:val="002E59B5"/>
    <w:rsid w:val="002E5B48"/>
    <w:rsid w:val="002E5E31"/>
    <w:rsid w:val="002F1756"/>
    <w:rsid w:val="002F4351"/>
    <w:rsid w:val="002F61EB"/>
    <w:rsid w:val="002F7EDF"/>
    <w:rsid w:val="003020A9"/>
    <w:rsid w:val="00303B4C"/>
    <w:rsid w:val="00316A24"/>
    <w:rsid w:val="00321C9C"/>
    <w:rsid w:val="00321E62"/>
    <w:rsid w:val="00322C5D"/>
    <w:rsid w:val="00323B22"/>
    <w:rsid w:val="00325A85"/>
    <w:rsid w:val="00327BF8"/>
    <w:rsid w:val="003345E4"/>
    <w:rsid w:val="003404F1"/>
    <w:rsid w:val="00340AFA"/>
    <w:rsid w:val="00340C16"/>
    <w:rsid w:val="00340E24"/>
    <w:rsid w:val="00355B29"/>
    <w:rsid w:val="003573F6"/>
    <w:rsid w:val="00361880"/>
    <w:rsid w:val="00362AAA"/>
    <w:rsid w:val="003658CB"/>
    <w:rsid w:val="00365DDF"/>
    <w:rsid w:val="00366675"/>
    <w:rsid w:val="00366CFB"/>
    <w:rsid w:val="0036794C"/>
    <w:rsid w:val="00372398"/>
    <w:rsid w:val="00372698"/>
    <w:rsid w:val="00373508"/>
    <w:rsid w:val="00375BD3"/>
    <w:rsid w:val="00377F88"/>
    <w:rsid w:val="0038021F"/>
    <w:rsid w:val="00383B5C"/>
    <w:rsid w:val="00384415"/>
    <w:rsid w:val="003925E5"/>
    <w:rsid w:val="003948FC"/>
    <w:rsid w:val="00394ECC"/>
    <w:rsid w:val="00396023"/>
    <w:rsid w:val="003964C7"/>
    <w:rsid w:val="0039748C"/>
    <w:rsid w:val="00397CCA"/>
    <w:rsid w:val="003A1190"/>
    <w:rsid w:val="003A22CA"/>
    <w:rsid w:val="003A5368"/>
    <w:rsid w:val="003A6771"/>
    <w:rsid w:val="003A69AA"/>
    <w:rsid w:val="003B2C35"/>
    <w:rsid w:val="003B655A"/>
    <w:rsid w:val="003C0460"/>
    <w:rsid w:val="003C144B"/>
    <w:rsid w:val="003C279D"/>
    <w:rsid w:val="003C5429"/>
    <w:rsid w:val="003D7333"/>
    <w:rsid w:val="003E367A"/>
    <w:rsid w:val="003E6172"/>
    <w:rsid w:val="003E64E3"/>
    <w:rsid w:val="003F0A5F"/>
    <w:rsid w:val="003F313A"/>
    <w:rsid w:val="003F6562"/>
    <w:rsid w:val="003F70D2"/>
    <w:rsid w:val="00400B4C"/>
    <w:rsid w:val="00403B5D"/>
    <w:rsid w:val="004100CB"/>
    <w:rsid w:val="004108F5"/>
    <w:rsid w:val="00412C66"/>
    <w:rsid w:val="00415936"/>
    <w:rsid w:val="00416BD5"/>
    <w:rsid w:val="00420875"/>
    <w:rsid w:val="00420E41"/>
    <w:rsid w:val="0042185B"/>
    <w:rsid w:val="00422153"/>
    <w:rsid w:val="004243A2"/>
    <w:rsid w:val="00424C94"/>
    <w:rsid w:val="00425E83"/>
    <w:rsid w:val="00432003"/>
    <w:rsid w:val="00435038"/>
    <w:rsid w:val="00437F3C"/>
    <w:rsid w:val="00443536"/>
    <w:rsid w:val="00444408"/>
    <w:rsid w:val="00447608"/>
    <w:rsid w:val="004513B9"/>
    <w:rsid w:val="00451746"/>
    <w:rsid w:val="00452018"/>
    <w:rsid w:val="004537A7"/>
    <w:rsid w:val="00463202"/>
    <w:rsid w:val="004651AA"/>
    <w:rsid w:val="004655CF"/>
    <w:rsid w:val="00470EAC"/>
    <w:rsid w:val="00474C55"/>
    <w:rsid w:val="00475E9C"/>
    <w:rsid w:val="00481D04"/>
    <w:rsid w:val="0048507D"/>
    <w:rsid w:val="00485716"/>
    <w:rsid w:val="00494512"/>
    <w:rsid w:val="0049458B"/>
    <w:rsid w:val="00494BF2"/>
    <w:rsid w:val="00495FD8"/>
    <w:rsid w:val="00496A3E"/>
    <w:rsid w:val="00496DFB"/>
    <w:rsid w:val="00497B0E"/>
    <w:rsid w:val="00497D97"/>
    <w:rsid w:val="004A1820"/>
    <w:rsid w:val="004A2745"/>
    <w:rsid w:val="004A33EC"/>
    <w:rsid w:val="004A73D2"/>
    <w:rsid w:val="004A74ED"/>
    <w:rsid w:val="004B0A65"/>
    <w:rsid w:val="004B1201"/>
    <w:rsid w:val="004B1BE9"/>
    <w:rsid w:val="004B2748"/>
    <w:rsid w:val="004B41FA"/>
    <w:rsid w:val="004B4924"/>
    <w:rsid w:val="004C1C54"/>
    <w:rsid w:val="004C3334"/>
    <w:rsid w:val="004C76EA"/>
    <w:rsid w:val="004D1DE1"/>
    <w:rsid w:val="004D3AF5"/>
    <w:rsid w:val="004E6004"/>
    <w:rsid w:val="004E6E83"/>
    <w:rsid w:val="004F6C2C"/>
    <w:rsid w:val="004F6DE7"/>
    <w:rsid w:val="00500557"/>
    <w:rsid w:val="00500C0C"/>
    <w:rsid w:val="00501571"/>
    <w:rsid w:val="00504E29"/>
    <w:rsid w:val="00507D3E"/>
    <w:rsid w:val="005151BA"/>
    <w:rsid w:val="00515ADE"/>
    <w:rsid w:val="00516DD1"/>
    <w:rsid w:val="00517272"/>
    <w:rsid w:val="005230A6"/>
    <w:rsid w:val="005243DC"/>
    <w:rsid w:val="005253F2"/>
    <w:rsid w:val="00525BB6"/>
    <w:rsid w:val="00531300"/>
    <w:rsid w:val="005320EE"/>
    <w:rsid w:val="00533A90"/>
    <w:rsid w:val="00534A3B"/>
    <w:rsid w:val="005359D2"/>
    <w:rsid w:val="00542195"/>
    <w:rsid w:val="005430E1"/>
    <w:rsid w:val="00545F87"/>
    <w:rsid w:val="005460CA"/>
    <w:rsid w:val="00546332"/>
    <w:rsid w:val="00546678"/>
    <w:rsid w:val="005506B9"/>
    <w:rsid w:val="00550D9C"/>
    <w:rsid w:val="00553C38"/>
    <w:rsid w:val="00553C9A"/>
    <w:rsid w:val="005548C7"/>
    <w:rsid w:val="0056280A"/>
    <w:rsid w:val="00563E82"/>
    <w:rsid w:val="0056614C"/>
    <w:rsid w:val="00566E74"/>
    <w:rsid w:val="0056704C"/>
    <w:rsid w:val="005702F9"/>
    <w:rsid w:val="00576AFD"/>
    <w:rsid w:val="005817EC"/>
    <w:rsid w:val="00585B39"/>
    <w:rsid w:val="00587504"/>
    <w:rsid w:val="00590B77"/>
    <w:rsid w:val="00591313"/>
    <w:rsid w:val="00591F25"/>
    <w:rsid w:val="00592C4F"/>
    <w:rsid w:val="00594943"/>
    <w:rsid w:val="005968C4"/>
    <w:rsid w:val="005A0AC4"/>
    <w:rsid w:val="005A0DF4"/>
    <w:rsid w:val="005A2C69"/>
    <w:rsid w:val="005A342D"/>
    <w:rsid w:val="005A6FE4"/>
    <w:rsid w:val="005B0CBA"/>
    <w:rsid w:val="005B3752"/>
    <w:rsid w:val="005B5901"/>
    <w:rsid w:val="005C0803"/>
    <w:rsid w:val="005C0DF2"/>
    <w:rsid w:val="005C363E"/>
    <w:rsid w:val="005C3EDF"/>
    <w:rsid w:val="005C5458"/>
    <w:rsid w:val="005D0340"/>
    <w:rsid w:val="005D07F4"/>
    <w:rsid w:val="005D0E6B"/>
    <w:rsid w:val="005D1BB0"/>
    <w:rsid w:val="005D5865"/>
    <w:rsid w:val="005D61F3"/>
    <w:rsid w:val="005D620C"/>
    <w:rsid w:val="005E0588"/>
    <w:rsid w:val="005E1B0A"/>
    <w:rsid w:val="005E1B94"/>
    <w:rsid w:val="005E1C6B"/>
    <w:rsid w:val="005E3222"/>
    <w:rsid w:val="005F0FA7"/>
    <w:rsid w:val="005F2CEF"/>
    <w:rsid w:val="005F33DC"/>
    <w:rsid w:val="005F6C8D"/>
    <w:rsid w:val="005F76B0"/>
    <w:rsid w:val="00617433"/>
    <w:rsid w:val="00623C83"/>
    <w:rsid w:val="00623D6E"/>
    <w:rsid w:val="0062467F"/>
    <w:rsid w:val="00624F5C"/>
    <w:rsid w:val="00625B5E"/>
    <w:rsid w:val="006333A4"/>
    <w:rsid w:val="00634F61"/>
    <w:rsid w:val="0063674D"/>
    <w:rsid w:val="006444CE"/>
    <w:rsid w:val="00645F28"/>
    <w:rsid w:val="00646A49"/>
    <w:rsid w:val="00652965"/>
    <w:rsid w:val="006640F6"/>
    <w:rsid w:val="00665FFD"/>
    <w:rsid w:val="00667708"/>
    <w:rsid w:val="006730E5"/>
    <w:rsid w:val="0067485A"/>
    <w:rsid w:val="00680469"/>
    <w:rsid w:val="00683522"/>
    <w:rsid w:val="006862DA"/>
    <w:rsid w:val="00686624"/>
    <w:rsid w:val="006873DC"/>
    <w:rsid w:val="00691298"/>
    <w:rsid w:val="00695A47"/>
    <w:rsid w:val="00697D85"/>
    <w:rsid w:val="006A0CB7"/>
    <w:rsid w:val="006A2140"/>
    <w:rsid w:val="006B0382"/>
    <w:rsid w:val="006B1DCF"/>
    <w:rsid w:val="006B2DD7"/>
    <w:rsid w:val="006B6943"/>
    <w:rsid w:val="006C1BA6"/>
    <w:rsid w:val="006C3280"/>
    <w:rsid w:val="006C4B56"/>
    <w:rsid w:val="006D4D67"/>
    <w:rsid w:val="006D565A"/>
    <w:rsid w:val="006D5B58"/>
    <w:rsid w:val="006D5E4F"/>
    <w:rsid w:val="006D7EEA"/>
    <w:rsid w:val="006E625F"/>
    <w:rsid w:val="006F0259"/>
    <w:rsid w:val="006F139A"/>
    <w:rsid w:val="006F27E3"/>
    <w:rsid w:val="006F494E"/>
    <w:rsid w:val="006F58A4"/>
    <w:rsid w:val="006F606A"/>
    <w:rsid w:val="006F717B"/>
    <w:rsid w:val="006F7E95"/>
    <w:rsid w:val="00700433"/>
    <w:rsid w:val="00700DC8"/>
    <w:rsid w:val="00702168"/>
    <w:rsid w:val="007021B6"/>
    <w:rsid w:val="0070236F"/>
    <w:rsid w:val="00702755"/>
    <w:rsid w:val="00703CCC"/>
    <w:rsid w:val="0070472C"/>
    <w:rsid w:val="0071372B"/>
    <w:rsid w:val="00716496"/>
    <w:rsid w:val="00720A96"/>
    <w:rsid w:val="00721573"/>
    <w:rsid w:val="00721888"/>
    <w:rsid w:val="00724E21"/>
    <w:rsid w:val="0072608F"/>
    <w:rsid w:val="007268C4"/>
    <w:rsid w:val="00727CD0"/>
    <w:rsid w:val="007302EF"/>
    <w:rsid w:val="007311C9"/>
    <w:rsid w:val="0073158C"/>
    <w:rsid w:val="0073295F"/>
    <w:rsid w:val="00733453"/>
    <w:rsid w:val="00733FE9"/>
    <w:rsid w:val="00734032"/>
    <w:rsid w:val="00734B88"/>
    <w:rsid w:val="00740EC8"/>
    <w:rsid w:val="007410E0"/>
    <w:rsid w:val="007509A6"/>
    <w:rsid w:val="00752F1B"/>
    <w:rsid w:val="00753D51"/>
    <w:rsid w:val="007554F9"/>
    <w:rsid w:val="00756602"/>
    <w:rsid w:val="00756F46"/>
    <w:rsid w:val="00764475"/>
    <w:rsid w:val="007668DC"/>
    <w:rsid w:val="00766D35"/>
    <w:rsid w:val="0077256C"/>
    <w:rsid w:val="007760B5"/>
    <w:rsid w:val="00780293"/>
    <w:rsid w:val="00782401"/>
    <w:rsid w:val="00782792"/>
    <w:rsid w:val="0078511D"/>
    <w:rsid w:val="00785633"/>
    <w:rsid w:val="00785F7D"/>
    <w:rsid w:val="00786E9D"/>
    <w:rsid w:val="007872B4"/>
    <w:rsid w:val="00787F1C"/>
    <w:rsid w:val="00791CBE"/>
    <w:rsid w:val="00793378"/>
    <w:rsid w:val="00793940"/>
    <w:rsid w:val="00794FAA"/>
    <w:rsid w:val="007A1E83"/>
    <w:rsid w:val="007A3DE8"/>
    <w:rsid w:val="007B0054"/>
    <w:rsid w:val="007B153E"/>
    <w:rsid w:val="007B348C"/>
    <w:rsid w:val="007B5FE3"/>
    <w:rsid w:val="007B6A4E"/>
    <w:rsid w:val="007B76C6"/>
    <w:rsid w:val="007C693F"/>
    <w:rsid w:val="007C6ADD"/>
    <w:rsid w:val="007C6EC4"/>
    <w:rsid w:val="007C6FAF"/>
    <w:rsid w:val="007E1051"/>
    <w:rsid w:val="007E1A27"/>
    <w:rsid w:val="007E20AE"/>
    <w:rsid w:val="007E3E75"/>
    <w:rsid w:val="007E55AE"/>
    <w:rsid w:val="007F42FD"/>
    <w:rsid w:val="007F4D45"/>
    <w:rsid w:val="007F5C7D"/>
    <w:rsid w:val="007F60B6"/>
    <w:rsid w:val="0080075E"/>
    <w:rsid w:val="00800C94"/>
    <w:rsid w:val="00802156"/>
    <w:rsid w:val="008024B9"/>
    <w:rsid w:val="00803E58"/>
    <w:rsid w:val="00806249"/>
    <w:rsid w:val="008107C4"/>
    <w:rsid w:val="008119CD"/>
    <w:rsid w:val="00812EB2"/>
    <w:rsid w:val="00813341"/>
    <w:rsid w:val="00814B79"/>
    <w:rsid w:val="00815944"/>
    <w:rsid w:val="00820EA5"/>
    <w:rsid w:val="0082136D"/>
    <w:rsid w:val="00821535"/>
    <w:rsid w:val="008301CA"/>
    <w:rsid w:val="0083063A"/>
    <w:rsid w:val="00830705"/>
    <w:rsid w:val="008320F6"/>
    <w:rsid w:val="0083265F"/>
    <w:rsid w:val="00833B94"/>
    <w:rsid w:val="00837205"/>
    <w:rsid w:val="00837236"/>
    <w:rsid w:val="00841223"/>
    <w:rsid w:val="008436D8"/>
    <w:rsid w:val="008468F0"/>
    <w:rsid w:val="00846BE9"/>
    <w:rsid w:val="00850821"/>
    <w:rsid w:val="00853207"/>
    <w:rsid w:val="00866447"/>
    <w:rsid w:val="00870399"/>
    <w:rsid w:val="008713A4"/>
    <w:rsid w:val="008741BD"/>
    <w:rsid w:val="00875F10"/>
    <w:rsid w:val="00880D35"/>
    <w:rsid w:val="00886628"/>
    <w:rsid w:val="00887720"/>
    <w:rsid w:val="0089299C"/>
    <w:rsid w:val="00892DA2"/>
    <w:rsid w:val="0089307B"/>
    <w:rsid w:val="00893C7E"/>
    <w:rsid w:val="00893F76"/>
    <w:rsid w:val="00897486"/>
    <w:rsid w:val="00897B0F"/>
    <w:rsid w:val="008A3601"/>
    <w:rsid w:val="008B61E4"/>
    <w:rsid w:val="008B6346"/>
    <w:rsid w:val="008B6B54"/>
    <w:rsid w:val="008C3359"/>
    <w:rsid w:val="008C5D40"/>
    <w:rsid w:val="008C6035"/>
    <w:rsid w:val="008C69C4"/>
    <w:rsid w:val="008C7015"/>
    <w:rsid w:val="008D0654"/>
    <w:rsid w:val="008D1DFB"/>
    <w:rsid w:val="008D6C3C"/>
    <w:rsid w:val="008E03B4"/>
    <w:rsid w:val="008E114A"/>
    <w:rsid w:val="008E5E3F"/>
    <w:rsid w:val="008F1F32"/>
    <w:rsid w:val="008F3085"/>
    <w:rsid w:val="008F3896"/>
    <w:rsid w:val="008F44F1"/>
    <w:rsid w:val="008F451B"/>
    <w:rsid w:val="009001F3"/>
    <w:rsid w:val="009018E1"/>
    <w:rsid w:val="00901F30"/>
    <w:rsid w:val="0090279B"/>
    <w:rsid w:val="00902D38"/>
    <w:rsid w:val="00903197"/>
    <w:rsid w:val="00903893"/>
    <w:rsid w:val="00907862"/>
    <w:rsid w:val="00907A1B"/>
    <w:rsid w:val="00911BD0"/>
    <w:rsid w:val="0091306F"/>
    <w:rsid w:val="009148DE"/>
    <w:rsid w:val="00914904"/>
    <w:rsid w:val="00921B8D"/>
    <w:rsid w:val="0092281D"/>
    <w:rsid w:val="009258CE"/>
    <w:rsid w:val="00925A76"/>
    <w:rsid w:val="00926C01"/>
    <w:rsid w:val="00930851"/>
    <w:rsid w:val="0093121A"/>
    <w:rsid w:val="00932543"/>
    <w:rsid w:val="00941FEB"/>
    <w:rsid w:val="00943132"/>
    <w:rsid w:val="0094323F"/>
    <w:rsid w:val="009432A3"/>
    <w:rsid w:val="00947B9B"/>
    <w:rsid w:val="009515F0"/>
    <w:rsid w:val="009532C0"/>
    <w:rsid w:val="009653E6"/>
    <w:rsid w:val="009734E3"/>
    <w:rsid w:val="00973C9E"/>
    <w:rsid w:val="0097448E"/>
    <w:rsid w:val="00974848"/>
    <w:rsid w:val="00975128"/>
    <w:rsid w:val="00976337"/>
    <w:rsid w:val="00976E82"/>
    <w:rsid w:val="009771EC"/>
    <w:rsid w:val="00977550"/>
    <w:rsid w:val="00977619"/>
    <w:rsid w:val="00981190"/>
    <w:rsid w:val="0098157F"/>
    <w:rsid w:val="009830CB"/>
    <w:rsid w:val="00993280"/>
    <w:rsid w:val="00994F48"/>
    <w:rsid w:val="009A11BB"/>
    <w:rsid w:val="009A124C"/>
    <w:rsid w:val="009B0199"/>
    <w:rsid w:val="009B4B9F"/>
    <w:rsid w:val="009B7B4A"/>
    <w:rsid w:val="009D03C6"/>
    <w:rsid w:val="009D478A"/>
    <w:rsid w:val="009D6BF0"/>
    <w:rsid w:val="009D71DF"/>
    <w:rsid w:val="009E55D7"/>
    <w:rsid w:val="009E5889"/>
    <w:rsid w:val="009E65C9"/>
    <w:rsid w:val="009E6E93"/>
    <w:rsid w:val="009F1518"/>
    <w:rsid w:val="009F154B"/>
    <w:rsid w:val="009F3061"/>
    <w:rsid w:val="009F3114"/>
    <w:rsid w:val="009F4719"/>
    <w:rsid w:val="009F5773"/>
    <w:rsid w:val="009F6EBF"/>
    <w:rsid w:val="009F731A"/>
    <w:rsid w:val="00A02590"/>
    <w:rsid w:val="00A042DC"/>
    <w:rsid w:val="00A046C7"/>
    <w:rsid w:val="00A05210"/>
    <w:rsid w:val="00A0546F"/>
    <w:rsid w:val="00A12019"/>
    <w:rsid w:val="00A12B62"/>
    <w:rsid w:val="00A15971"/>
    <w:rsid w:val="00A22C90"/>
    <w:rsid w:val="00A32729"/>
    <w:rsid w:val="00A41DFA"/>
    <w:rsid w:val="00A42723"/>
    <w:rsid w:val="00A44223"/>
    <w:rsid w:val="00A4481F"/>
    <w:rsid w:val="00A46F03"/>
    <w:rsid w:val="00A476B1"/>
    <w:rsid w:val="00A5372B"/>
    <w:rsid w:val="00A56CFC"/>
    <w:rsid w:val="00A64A6D"/>
    <w:rsid w:val="00A65F0C"/>
    <w:rsid w:val="00A66020"/>
    <w:rsid w:val="00A67C85"/>
    <w:rsid w:val="00A75370"/>
    <w:rsid w:val="00A770A0"/>
    <w:rsid w:val="00A85467"/>
    <w:rsid w:val="00A92DA3"/>
    <w:rsid w:val="00A94409"/>
    <w:rsid w:val="00A958EA"/>
    <w:rsid w:val="00AA5BC5"/>
    <w:rsid w:val="00AA6F7B"/>
    <w:rsid w:val="00AB02EE"/>
    <w:rsid w:val="00AB0E45"/>
    <w:rsid w:val="00AB3F3A"/>
    <w:rsid w:val="00AB6E2D"/>
    <w:rsid w:val="00AC16D4"/>
    <w:rsid w:val="00AC1EDF"/>
    <w:rsid w:val="00AC1FD6"/>
    <w:rsid w:val="00AD4EC9"/>
    <w:rsid w:val="00AD6FFC"/>
    <w:rsid w:val="00AE527F"/>
    <w:rsid w:val="00AE529A"/>
    <w:rsid w:val="00AE665A"/>
    <w:rsid w:val="00AF1071"/>
    <w:rsid w:val="00AF31E6"/>
    <w:rsid w:val="00AF4150"/>
    <w:rsid w:val="00AF45F3"/>
    <w:rsid w:val="00B0509A"/>
    <w:rsid w:val="00B05BA2"/>
    <w:rsid w:val="00B064C6"/>
    <w:rsid w:val="00B120B2"/>
    <w:rsid w:val="00B121EA"/>
    <w:rsid w:val="00B15384"/>
    <w:rsid w:val="00B175F4"/>
    <w:rsid w:val="00B21F66"/>
    <w:rsid w:val="00B2518D"/>
    <w:rsid w:val="00B319E9"/>
    <w:rsid w:val="00B32A32"/>
    <w:rsid w:val="00B33FAB"/>
    <w:rsid w:val="00B4106E"/>
    <w:rsid w:val="00B43650"/>
    <w:rsid w:val="00B4370E"/>
    <w:rsid w:val="00B463FA"/>
    <w:rsid w:val="00B47F2D"/>
    <w:rsid w:val="00B50340"/>
    <w:rsid w:val="00B54962"/>
    <w:rsid w:val="00B57DC6"/>
    <w:rsid w:val="00B57E15"/>
    <w:rsid w:val="00B610C3"/>
    <w:rsid w:val="00B639A0"/>
    <w:rsid w:val="00B64C16"/>
    <w:rsid w:val="00B65508"/>
    <w:rsid w:val="00B66824"/>
    <w:rsid w:val="00B66DA0"/>
    <w:rsid w:val="00B70A20"/>
    <w:rsid w:val="00B73473"/>
    <w:rsid w:val="00B779DA"/>
    <w:rsid w:val="00B77DAC"/>
    <w:rsid w:val="00B803CB"/>
    <w:rsid w:val="00B848C2"/>
    <w:rsid w:val="00B8517A"/>
    <w:rsid w:val="00B915F8"/>
    <w:rsid w:val="00B93A63"/>
    <w:rsid w:val="00B946FE"/>
    <w:rsid w:val="00BA29D1"/>
    <w:rsid w:val="00BA5CD0"/>
    <w:rsid w:val="00BA6446"/>
    <w:rsid w:val="00BA7989"/>
    <w:rsid w:val="00BB1316"/>
    <w:rsid w:val="00BB258A"/>
    <w:rsid w:val="00BB62A3"/>
    <w:rsid w:val="00BB6720"/>
    <w:rsid w:val="00BB700B"/>
    <w:rsid w:val="00BC2BE6"/>
    <w:rsid w:val="00BC6339"/>
    <w:rsid w:val="00BC7CC3"/>
    <w:rsid w:val="00BD17DD"/>
    <w:rsid w:val="00BD3067"/>
    <w:rsid w:val="00BD4106"/>
    <w:rsid w:val="00BD47B7"/>
    <w:rsid w:val="00BD5ED8"/>
    <w:rsid w:val="00BE0C50"/>
    <w:rsid w:val="00BE7170"/>
    <w:rsid w:val="00BE7658"/>
    <w:rsid w:val="00BF2FE1"/>
    <w:rsid w:val="00BF46FD"/>
    <w:rsid w:val="00BF5C2E"/>
    <w:rsid w:val="00BF644F"/>
    <w:rsid w:val="00BF6F28"/>
    <w:rsid w:val="00BF6FC1"/>
    <w:rsid w:val="00C01AB8"/>
    <w:rsid w:val="00C02A0E"/>
    <w:rsid w:val="00C02EDD"/>
    <w:rsid w:val="00C05136"/>
    <w:rsid w:val="00C059B8"/>
    <w:rsid w:val="00C068B2"/>
    <w:rsid w:val="00C10358"/>
    <w:rsid w:val="00C108CE"/>
    <w:rsid w:val="00C1157A"/>
    <w:rsid w:val="00C135D5"/>
    <w:rsid w:val="00C13E26"/>
    <w:rsid w:val="00C15358"/>
    <w:rsid w:val="00C1655F"/>
    <w:rsid w:val="00C1666A"/>
    <w:rsid w:val="00C170DD"/>
    <w:rsid w:val="00C17259"/>
    <w:rsid w:val="00C215E4"/>
    <w:rsid w:val="00C22DCB"/>
    <w:rsid w:val="00C24D0A"/>
    <w:rsid w:val="00C24E39"/>
    <w:rsid w:val="00C264C0"/>
    <w:rsid w:val="00C31A41"/>
    <w:rsid w:val="00C33182"/>
    <w:rsid w:val="00C34117"/>
    <w:rsid w:val="00C3491F"/>
    <w:rsid w:val="00C34943"/>
    <w:rsid w:val="00C3598A"/>
    <w:rsid w:val="00C360BC"/>
    <w:rsid w:val="00C36AD5"/>
    <w:rsid w:val="00C37F8A"/>
    <w:rsid w:val="00C4340A"/>
    <w:rsid w:val="00C43CE4"/>
    <w:rsid w:val="00C44800"/>
    <w:rsid w:val="00C45D87"/>
    <w:rsid w:val="00C5221C"/>
    <w:rsid w:val="00C52EC2"/>
    <w:rsid w:val="00C54C96"/>
    <w:rsid w:val="00C55C0B"/>
    <w:rsid w:val="00C61DC1"/>
    <w:rsid w:val="00C64AFF"/>
    <w:rsid w:val="00C661EE"/>
    <w:rsid w:val="00C70340"/>
    <w:rsid w:val="00C72438"/>
    <w:rsid w:val="00C735E2"/>
    <w:rsid w:val="00C73E6B"/>
    <w:rsid w:val="00C763E4"/>
    <w:rsid w:val="00C7667C"/>
    <w:rsid w:val="00C7708A"/>
    <w:rsid w:val="00C8624A"/>
    <w:rsid w:val="00C86A47"/>
    <w:rsid w:val="00C8714F"/>
    <w:rsid w:val="00C90766"/>
    <w:rsid w:val="00C9082E"/>
    <w:rsid w:val="00C93DCB"/>
    <w:rsid w:val="00C9435A"/>
    <w:rsid w:val="00CA1685"/>
    <w:rsid w:val="00CA5363"/>
    <w:rsid w:val="00CB111E"/>
    <w:rsid w:val="00CB3585"/>
    <w:rsid w:val="00CB3916"/>
    <w:rsid w:val="00CB3BDA"/>
    <w:rsid w:val="00CB6D60"/>
    <w:rsid w:val="00CC3383"/>
    <w:rsid w:val="00CC5815"/>
    <w:rsid w:val="00CD2302"/>
    <w:rsid w:val="00CD782D"/>
    <w:rsid w:val="00CD7D2C"/>
    <w:rsid w:val="00CE24B8"/>
    <w:rsid w:val="00CE4907"/>
    <w:rsid w:val="00CE4C84"/>
    <w:rsid w:val="00CE5255"/>
    <w:rsid w:val="00CE5849"/>
    <w:rsid w:val="00CE5B29"/>
    <w:rsid w:val="00CE5C38"/>
    <w:rsid w:val="00CE7ECE"/>
    <w:rsid w:val="00CF29D2"/>
    <w:rsid w:val="00CF50E5"/>
    <w:rsid w:val="00CF53C6"/>
    <w:rsid w:val="00CF752C"/>
    <w:rsid w:val="00CF7A5D"/>
    <w:rsid w:val="00D00A19"/>
    <w:rsid w:val="00D0249D"/>
    <w:rsid w:val="00D07BE0"/>
    <w:rsid w:val="00D1011A"/>
    <w:rsid w:val="00D10A95"/>
    <w:rsid w:val="00D12DEA"/>
    <w:rsid w:val="00D133FE"/>
    <w:rsid w:val="00D162FD"/>
    <w:rsid w:val="00D168FF"/>
    <w:rsid w:val="00D27300"/>
    <w:rsid w:val="00D27383"/>
    <w:rsid w:val="00D278F7"/>
    <w:rsid w:val="00D27C50"/>
    <w:rsid w:val="00D34DF8"/>
    <w:rsid w:val="00D37550"/>
    <w:rsid w:val="00D37EA5"/>
    <w:rsid w:val="00D40A29"/>
    <w:rsid w:val="00D41745"/>
    <w:rsid w:val="00D45D27"/>
    <w:rsid w:val="00D479EC"/>
    <w:rsid w:val="00D54BBA"/>
    <w:rsid w:val="00D55C85"/>
    <w:rsid w:val="00D56F77"/>
    <w:rsid w:val="00D63F24"/>
    <w:rsid w:val="00D63F70"/>
    <w:rsid w:val="00D65BCE"/>
    <w:rsid w:val="00D66286"/>
    <w:rsid w:val="00D72BDA"/>
    <w:rsid w:val="00D73965"/>
    <w:rsid w:val="00D74459"/>
    <w:rsid w:val="00D745D0"/>
    <w:rsid w:val="00D74F84"/>
    <w:rsid w:val="00D7738E"/>
    <w:rsid w:val="00D77C71"/>
    <w:rsid w:val="00D82504"/>
    <w:rsid w:val="00D84CDE"/>
    <w:rsid w:val="00D85757"/>
    <w:rsid w:val="00D85946"/>
    <w:rsid w:val="00D860EB"/>
    <w:rsid w:val="00D86E57"/>
    <w:rsid w:val="00D87CFF"/>
    <w:rsid w:val="00D94781"/>
    <w:rsid w:val="00D962B9"/>
    <w:rsid w:val="00D96B24"/>
    <w:rsid w:val="00DA142C"/>
    <w:rsid w:val="00DA176F"/>
    <w:rsid w:val="00DA1F13"/>
    <w:rsid w:val="00DA34A0"/>
    <w:rsid w:val="00DA662C"/>
    <w:rsid w:val="00DA6DD9"/>
    <w:rsid w:val="00DA789A"/>
    <w:rsid w:val="00DB0443"/>
    <w:rsid w:val="00DB0EFD"/>
    <w:rsid w:val="00DB5473"/>
    <w:rsid w:val="00DC30F3"/>
    <w:rsid w:val="00DC4C77"/>
    <w:rsid w:val="00DD3987"/>
    <w:rsid w:val="00DD47E2"/>
    <w:rsid w:val="00DD562C"/>
    <w:rsid w:val="00DD7A35"/>
    <w:rsid w:val="00DE048D"/>
    <w:rsid w:val="00DE0493"/>
    <w:rsid w:val="00DE43AF"/>
    <w:rsid w:val="00DE45A9"/>
    <w:rsid w:val="00DE5073"/>
    <w:rsid w:val="00DE5B80"/>
    <w:rsid w:val="00E01570"/>
    <w:rsid w:val="00E04AAA"/>
    <w:rsid w:val="00E058C4"/>
    <w:rsid w:val="00E05B9D"/>
    <w:rsid w:val="00E10145"/>
    <w:rsid w:val="00E1362F"/>
    <w:rsid w:val="00E14367"/>
    <w:rsid w:val="00E16398"/>
    <w:rsid w:val="00E17C1E"/>
    <w:rsid w:val="00E22DC1"/>
    <w:rsid w:val="00E26479"/>
    <w:rsid w:val="00E27E35"/>
    <w:rsid w:val="00E33AE3"/>
    <w:rsid w:val="00E35120"/>
    <w:rsid w:val="00E356D5"/>
    <w:rsid w:val="00E360B9"/>
    <w:rsid w:val="00E45E3D"/>
    <w:rsid w:val="00E467B4"/>
    <w:rsid w:val="00E520D4"/>
    <w:rsid w:val="00E5230D"/>
    <w:rsid w:val="00E547F9"/>
    <w:rsid w:val="00E61903"/>
    <w:rsid w:val="00E632DA"/>
    <w:rsid w:val="00E64116"/>
    <w:rsid w:val="00E67777"/>
    <w:rsid w:val="00E7617C"/>
    <w:rsid w:val="00E76C70"/>
    <w:rsid w:val="00E771BC"/>
    <w:rsid w:val="00E80A2C"/>
    <w:rsid w:val="00E837A2"/>
    <w:rsid w:val="00E848CD"/>
    <w:rsid w:val="00E85518"/>
    <w:rsid w:val="00E92A95"/>
    <w:rsid w:val="00E94531"/>
    <w:rsid w:val="00EA152A"/>
    <w:rsid w:val="00EA17A3"/>
    <w:rsid w:val="00EA5F13"/>
    <w:rsid w:val="00EA624B"/>
    <w:rsid w:val="00EA75C0"/>
    <w:rsid w:val="00EB057D"/>
    <w:rsid w:val="00EB18E4"/>
    <w:rsid w:val="00EB2AA9"/>
    <w:rsid w:val="00EB3588"/>
    <w:rsid w:val="00EB5C85"/>
    <w:rsid w:val="00EB68CF"/>
    <w:rsid w:val="00EC0AC2"/>
    <w:rsid w:val="00EC1776"/>
    <w:rsid w:val="00EC1FB3"/>
    <w:rsid w:val="00EC2CD4"/>
    <w:rsid w:val="00EC4B44"/>
    <w:rsid w:val="00ED0D5D"/>
    <w:rsid w:val="00ED11E6"/>
    <w:rsid w:val="00ED2842"/>
    <w:rsid w:val="00ED45F2"/>
    <w:rsid w:val="00ED6EE4"/>
    <w:rsid w:val="00EE01AE"/>
    <w:rsid w:val="00EE09AD"/>
    <w:rsid w:val="00EE0E04"/>
    <w:rsid w:val="00EE2294"/>
    <w:rsid w:val="00EE4AB3"/>
    <w:rsid w:val="00EF05F5"/>
    <w:rsid w:val="00EF2ED8"/>
    <w:rsid w:val="00EF3C82"/>
    <w:rsid w:val="00F03130"/>
    <w:rsid w:val="00F0456B"/>
    <w:rsid w:val="00F053E5"/>
    <w:rsid w:val="00F10D2D"/>
    <w:rsid w:val="00F110E2"/>
    <w:rsid w:val="00F11840"/>
    <w:rsid w:val="00F12BCB"/>
    <w:rsid w:val="00F16831"/>
    <w:rsid w:val="00F16E04"/>
    <w:rsid w:val="00F20CFA"/>
    <w:rsid w:val="00F233E0"/>
    <w:rsid w:val="00F2371D"/>
    <w:rsid w:val="00F24B8F"/>
    <w:rsid w:val="00F271DE"/>
    <w:rsid w:val="00F3623F"/>
    <w:rsid w:val="00F40CC5"/>
    <w:rsid w:val="00F41C33"/>
    <w:rsid w:val="00F423F1"/>
    <w:rsid w:val="00F46E9E"/>
    <w:rsid w:val="00F4792E"/>
    <w:rsid w:val="00F50707"/>
    <w:rsid w:val="00F53584"/>
    <w:rsid w:val="00F549E5"/>
    <w:rsid w:val="00F54F86"/>
    <w:rsid w:val="00F56093"/>
    <w:rsid w:val="00F62606"/>
    <w:rsid w:val="00F63F05"/>
    <w:rsid w:val="00F67A93"/>
    <w:rsid w:val="00F71E02"/>
    <w:rsid w:val="00F72368"/>
    <w:rsid w:val="00F74BAA"/>
    <w:rsid w:val="00F76B88"/>
    <w:rsid w:val="00F773EA"/>
    <w:rsid w:val="00F77FAE"/>
    <w:rsid w:val="00F821F6"/>
    <w:rsid w:val="00F84245"/>
    <w:rsid w:val="00F84D49"/>
    <w:rsid w:val="00F8677E"/>
    <w:rsid w:val="00F86D1D"/>
    <w:rsid w:val="00F86EE8"/>
    <w:rsid w:val="00F8722A"/>
    <w:rsid w:val="00F91370"/>
    <w:rsid w:val="00F92A60"/>
    <w:rsid w:val="00F93C6B"/>
    <w:rsid w:val="00F96D10"/>
    <w:rsid w:val="00FA4035"/>
    <w:rsid w:val="00FA4FDF"/>
    <w:rsid w:val="00FA62E8"/>
    <w:rsid w:val="00FB0768"/>
    <w:rsid w:val="00FB0A09"/>
    <w:rsid w:val="00FB4218"/>
    <w:rsid w:val="00FB70CB"/>
    <w:rsid w:val="00FC2FE8"/>
    <w:rsid w:val="00FC3114"/>
    <w:rsid w:val="00FC446E"/>
    <w:rsid w:val="00FC5C94"/>
    <w:rsid w:val="00FC61F7"/>
    <w:rsid w:val="00FC7E6C"/>
    <w:rsid w:val="00FD421E"/>
    <w:rsid w:val="00FD5A8B"/>
    <w:rsid w:val="00FE3335"/>
    <w:rsid w:val="00FE3474"/>
    <w:rsid w:val="00FE4BA0"/>
    <w:rsid w:val="00FE6DED"/>
    <w:rsid w:val="00FF5A96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BA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66675"/>
    <w:pPr>
      <w:ind w:left="720"/>
      <w:contextualSpacing/>
    </w:pPr>
  </w:style>
  <w:style w:type="table" w:styleId="afe">
    <w:name w:val="Table Grid"/>
    <w:basedOn w:val="a1"/>
    <w:rsid w:val="0022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5CEC6-D46B-481E-85E3-758FE38E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2070</TotalTime>
  <Pages>3</Pages>
  <Words>14717</Words>
  <Characters>83889</Characters>
  <Application>Microsoft Office Word</Application>
  <DocSecurity>0</DocSecurity>
  <Lines>699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738</cp:revision>
  <cp:lastPrinted>2015-07-20T08:20:00Z</cp:lastPrinted>
  <dcterms:created xsi:type="dcterms:W3CDTF">2018-05-03T11:21:00Z</dcterms:created>
  <dcterms:modified xsi:type="dcterms:W3CDTF">2025-01-20T13:23:00Z</dcterms:modified>
</cp:coreProperties>
</file>