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A5B60">
      <w:pPr>
        <w:jc w:val="right"/>
        <w:rPr>
          <w:rFonts w:cs="David"/>
          <w:rtl/>
        </w:rPr>
      </w:pPr>
      <w:bookmarkStart w:id="0" w:name="_GoBack"/>
      <w:bookmarkEnd w:id="0"/>
      <w:r>
        <w:rPr>
          <w:rFonts w:cs="David"/>
          <w:rtl/>
        </w:rPr>
        <w:t>פרוטוקולים/כלכלה/5099</w:t>
      </w:r>
    </w:p>
    <w:p w:rsidR="00000000" w:rsidRDefault="00AA5B60">
      <w:pPr>
        <w:jc w:val="right"/>
        <w:rPr>
          <w:rFonts w:cs="David"/>
          <w:rtl/>
        </w:rPr>
      </w:pPr>
      <w:r>
        <w:rPr>
          <w:rFonts w:cs="David"/>
          <w:rtl/>
        </w:rPr>
        <w:tab/>
        <w:t>ירושלים, י"ז בסיון, תשס"ב</w:t>
      </w:r>
    </w:p>
    <w:p w:rsidR="00000000" w:rsidRDefault="00AA5B60">
      <w:pPr>
        <w:jc w:val="right"/>
        <w:rPr>
          <w:rFonts w:cs="David"/>
          <w:rtl/>
          <w:lang w:val="es"/>
        </w:rPr>
      </w:pPr>
      <w:r>
        <w:rPr>
          <w:rFonts w:cs="David"/>
          <w:rtl/>
          <w:lang w:val="es"/>
        </w:rPr>
        <w:t>28 במאי, 2002</w:t>
      </w:r>
    </w:p>
    <w:p w:rsidR="00000000" w:rsidRDefault="00AA5B60">
      <w:pPr>
        <w:jc w:val="right"/>
        <w:rPr>
          <w:rFonts w:cs="David"/>
          <w:rtl/>
        </w:rPr>
      </w:pPr>
    </w:p>
    <w:p w:rsidR="00000000" w:rsidRDefault="00AA5B60">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A5B60">
      <w:pPr>
        <w:rPr>
          <w:rFonts w:cs="David"/>
          <w:rtl/>
        </w:rPr>
      </w:pPr>
      <w:r>
        <w:rPr>
          <w:rFonts w:cs="David"/>
          <w:rtl/>
        </w:rPr>
        <w:t xml:space="preserve"> מושב רביעי</w:t>
      </w:r>
    </w:p>
    <w:p w:rsidR="00000000" w:rsidRDefault="00AA5B60">
      <w:pPr>
        <w:rPr>
          <w:rFonts w:cs="David"/>
          <w:rtl/>
        </w:rPr>
      </w:pPr>
    </w:p>
    <w:p w:rsidR="00000000" w:rsidRDefault="00AA5B60">
      <w:pPr>
        <w:jc w:val="center"/>
        <w:rPr>
          <w:rFonts w:cs="David"/>
          <w:rtl/>
        </w:rPr>
      </w:pPr>
      <w:r>
        <w:rPr>
          <w:rFonts w:cs="David"/>
          <w:rtl/>
        </w:rPr>
        <w:t>פרוטוקול מס' 451</w:t>
      </w:r>
    </w:p>
    <w:p w:rsidR="00000000" w:rsidRDefault="00AA5B60">
      <w:pPr>
        <w:jc w:val="center"/>
        <w:rPr>
          <w:rFonts w:cs="David"/>
          <w:rtl/>
        </w:rPr>
      </w:pPr>
      <w:r>
        <w:rPr>
          <w:rFonts w:cs="David"/>
          <w:rtl/>
        </w:rPr>
        <w:t>מישיבת ועדת הכלכלה</w:t>
      </w:r>
    </w:p>
    <w:p w:rsidR="00000000" w:rsidRDefault="00AA5B60">
      <w:pPr>
        <w:pStyle w:val="10"/>
        <w:rPr>
          <w:rFonts w:cs="David"/>
          <w:rtl/>
        </w:rPr>
      </w:pPr>
      <w:r>
        <w:rPr>
          <w:rFonts w:cs="David"/>
          <w:rtl/>
        </w:rPr>
        <w:t>יום שלישי, כ"ה באייר התשס"ב (7 במאי 2002), שעה 11:30</w:t>
      </w:r>
    </w:p>
    <w:p w:rsidR="00000000" w:rsidRDefault="00AA5B60">
      <w:pPr>
        <w:rPr>
          <w:rFonts w:cs="David"/>
          <w:u w:val="single"/>
          <w:rtl/>
        </w:rPr>
      </w:pPr>
    </w:p>
    <w:p w:rsidR="00000000" w:rsidRDefault="00AA5B60">
      <w:pPr>
        <w:rPr>
          <w:rFonts w:cs="David"/>
          <w:rtl/>
        </w:rPr>
      </w:pPr>
      <w:r>
        <w:rPr>
          <w:rFonts w:cs="David"/>
          <w:u w:val="single"/>
          <w:rtl/>
        </w:rPr>
        <w:t>סדר היום:</w:t>
      </w:r>
      <w:r>
        <w:rPr>
          <w:rFonts w:cs="David"/>
          <w:rtl/>
        </w:rPr>
        <w:t xml:space="preserve"> קציני בטיחות למכוניות סיור ותיור – "אשכול".</w:t>
      </w:r>
    </w:p>
    <w:p w:rsidR="00000000" w:rsidRDefault="00AA5B60">
      <w:pPr>
        <w:rPr>
          <w:rFonts w:cs="David"/>
          <w:rtl/>
        </w:rPr>
      </w:pPr>
    </w:p>
    <w:p w:rsidR="00000000" w:rsidRDefault="00AA5B60">
      <w:pPr>
        <w:rPr>
          <w:rFonts w:cs="David"/>
          <w:u w:val="single"/>
          <w:rtl/>
        </w:rPr>
      </w:pPr>
      <w:r>
        <w:rPr>
          <w:rFonts w:cs="David"/>
          <w:u w:val="single"/>
          <w:rtl/>
        </w:rPr>
        <w:t>נכחו:</w:t>
      </w:r>
    </w:p>
    <w:p w:rsidR="00000000" w:rsidRDefault="00AA5B60">
      <w:pPr>
        <w:rPr>
          <w:rFonts w:cs="David"/>
          <w:rtl/>
        </w:rPr>
      </w:pPr>
      <w:r>
        <w:rPr>
          <w:rFonts w:cs="David"/>
          <w:u w:val="single"/>
          <w:rtl/>
        </w:rPr>
        <w:t>חברי הוועדה:</w:t>
      </w:r>
      <w:r>
        <w:rPr>
          <w:rFonts w:cs="David"/>
          <w:rtl/>
        </w:rPr>
        <w:t>אברהם פורז-היו"ר</w:t>
      </w:r>
    </w:p>
    <w:p w:rsidR="00000000" w:rsidRDefault="00AA5B60">
      <w:pPr>
        <w:rPr>
          <w:rFonts w:cs="David"/>
          <w:rtl/>
        </w:rPr>
      </w:pPr>
    </w:p>
    <w:p w:rsidR="00000000" w:rsidRDefault="00AA5B60">
      <w:pPr>
        <w:rPr>
          <w:rFonts w:cs="David"/>
          <w:rtl/>
        </w:rPr>
      </w:pPr>
      <w:r>
        <w:rPr>
          <w:rFonts w:cs="David"/>
          <w:u w:val="single"/>
          <w:rtl/>
        </w:rPr>
        <w:t>מוזמנים:</w:t>
      </w:r>
      <w:r>
        <w:rPr>
          <w:rFonts w:cs="David"/>
          <w:rtl/>
        </w:rPr>
        <w:t xml:space="preserve">        יוסי לביא                                    </w:t>
      </w:r>
      <w:r>
        <w:rPr>
          <w:rFonts w:cs="David"/>
          <w:rtl/>
        </w:rPr>
        <w:t>מנהל מחלקת הסעים ומוניות, משרד התחבורה</w:t>
      </w:r>
    </w:p>
    <w:p w:rsidR="00000000" w:rsidRDefault="00AA5B60">
      <w:pPr>
        <w:rPr>
          <w:rFonts w:cs="David"/>
          <w:rtl/>
        </w:rPr>
      </w:pPr>
      <w:r>
        <w:rPr>
          <w:rFonts w:cs="David"/>
          <w:rtl/>
        </w:rPr>
        <w:t xml:space="preserve">                       שרית זוכוביצקי,עו"ד                 לשכה משפטית, משרד התחבורה</w:t>
      </w:r>
    </w:p>
    <w:p w:rsidR="00000000" w:rsidRDefault="00AA5B60">
      <w:pPr>
        <w:rPr>
          <w:rFonts w:cs="David"/>
          <w:rtl/>
        </w:rPr>
      </w:pPr>
      <w:r>
        <w:rPr>
          <w:rFonts w:cs="David"/>
          <w:rtl/>
        </w:rPr>
        <w:t xml:space="preserve">                       חזי יהלומי                                  מנהל אגף קציני בטיחות, משרד התחבורה</w:t>
      </w:r>
    </w:p>
    <w:p w:rsidR="00000000" w:rsidRDefault="00AA5B60">
      <w:pPr>
        <w:rPr>
          <w:rFonts w:cs="David"/>
          <w:rtl/>
        </w:rPr>
      </w:pPr>
      <w:r>
        <w:rPr>
          <w:rFonts w:cs="David"/>
          <w:rtl/>
        </w:rPr>
        <w:t xml:space="preserve">                       יעקב מ</w:t>
      </w:r>
      <w:r>
        <w:rPr>
          <w:rFonts w:cs="David"/>
          <w:rtl/>
        </w:rPr>
        <w:t>שיח                                  ממונה ביקורת ארצי, משרד התיירות</w:t>
      </w:r>
    </w:p>
    <w:p w:rsidR="00000000" w:rsidRDefault="00AA5B60">
      <w:pPr>
        <w:rPr>
          <w:rFonts w:cs="David"/>
          <w:rtl/>
        </w:rPr>
      </w:pPr>
      <w:r>
        <w:rPr>
          <w:rFonts w:cs="David"/>
          <w:rtl/>
        </w:rPr>
        <w:t xml:space="preserve">                       יעקב רוזנטל                                יו"ר אגוד קציני הבטיחות והתעבורה</w:t>
      </w:r>
    </w:p>
    <w:p w:rsidR="00000000" w:rsidRDefault="00AA5B60">
      <w:pPr>
        <w:rPr>
          <w:rFonts w:cs="David"/>
          <w:rtl/>
        </w:rPr>
      </w:pPr>
      <w:r>
        <w:rPr>
          <w:rFonts w:cs="David"/>
          <w:rtl/>
        </w:rPr>
        <w:t xml:space="preserve">                       עמיקם שרון                                מ"מ יו"ר אגוד קציני הבט</w:t>
      </w:r>
      <w:r>
        <w:rPr>
          <w:rFonts w:cs="David"/>
          <w:rtl/>
        </w:rPr>
        <w:t>יחות והתעבורה</w:t>
      </w:r>
    </w:p>
    <w:p w:rsidR="00000000" w:rsidRDefault="00AA5B60">
      <w:pPr>
        <w:rPr>
          <w:rFonts w:cs="David"/>
          <w:rtl/>
        </w:rPr>
      </w:pPr>
      <w:r>
        <w:rPr>
          <w:rFonts w:cs="David"/>
          <w:rtl/>
        </w:rPr>
        <w:t xml:space="preserve">                       מנחם יהב,עו"ד                           יועץ משפטי, אגוד קציני הבטיחות והתעבורה</w:t>
      </w:r>
    </w:p>
    <w:p w:rsidR="00000000" w:rsidRDefault="00AA5B60">
      <w:pPr>
        <w:rPr>
          <w:rFonts w:cs="David"/>
          <w:rtl/>
        </w:rPr>
      </w:pPr>
      <w:r>
        <w:rPr>
          <w:rFonts w:cs="David"/>
          <w:rtl/>
        </w:rPr>
        <w:t xml:space="preserve">                       מיכה גולד                                   חבר הנהלת אגוד קציני הבטיחות והתעבורה</w:t>
      </w:r>
    </w:p>
    <w:p w:rsidR="00000000" w:rsidRDefault="00AA5B60">
      <w:pPr>
        <w:rPr>
          <w:rFonts w:cs="David"/>
          <w:rtl/>
        </w:rPr>
      </w:pPr>
      <w:r>
        <w:rPr>
          <w:rFonts w:cs="David"/>
          <w:rtl/>
        </w:rPr>
        <w:t xml:space="preserve">                       זאב בק     </w:t>
      </w:r>
      <w:r>
        <w:rPr>
          <w:rFonts w:cs="David"/>
          <w:rtl/>
        </w:rPr>
        <w:t xml:space="preserve">                                  מנהל חב' שבטי-ישראל, אגודתמורי הדרך</w:t>
      </w:r>
    </w:p>
    <w:p w:rsidR="00000000" w:rsidRDefault="00AA5B60">
      <w:pPr>
        <w:rPr>
          <w:rFonts w:cs="David"/>
          <w:rtl/>
        </w:rPr>
      </w:pPr>
      <w:r>
        <w:rPr>
          <w:rFonts w:cs="David"/>
          <w:rtl/>
        </w:rPr>
        <w:t xml:space="preserve">                       רפי גלס                                       יו"ר אגודת מורי הדרך</w:t>
      </w:r>
    </w:p>
    <w:p w:rsidR="00000000" w:rsidRDefault="00AA5B60">
      <w:pPr>
        <w:rPr>
          <w:rFonts w:cs="David"/>
          <w:rtl/>
        </w:rPr>
      </w:pPr>
      <w:r>
        <w:rPr>
          <w:rFonts w:cs="David"/>
          <w:rtl/>
        </w:rPr>
        <w:t xml:space="preserve">                       אמנון בוג'ין                                 נציג חבר הנהלת רכב אשכול</w:t>
      </w:r>
    </w:p>
    <w:p w:rsidR="00000000" w:rsidRDefault="00AA5B60">
      <w:pPr>
        <w:rPr>
          <w:rFonts w:cs="David"/>
          <w:rtl/>
        </w:rPr>
      </w:pPr>
      <w:r>
        <w:rPr>
          <w:rFonts w:cs="David"/>
          <w:rtl/>
        </w:rPr>
        <w:t xml:space="preserve">   </w:t>
      </w:r>
      <w:r>
        <w:rPr>
          <w:rFonts w:cs="David"/>
          <w:rtl/>
        </w:rPr>
        <w:t xml:space="preserve">                    יחיעם ודעי                                 אשכולות טורס ירושלים</w:t>
      </w:r>
    </w:p>
    <w:p w:rsidR="00000000" w:rsidRDefault="00AA5B60">
      <w:pPr>
        <w:rPr>
          <w:rFonts w:cs="David"/>
          <w:rtl/>
        </w:rPr>
      </w:pPr>
      <w:r>
        <w:rPr>
          <w:rFonts w:cs="David"/>
          <w:rtl/>
        </w:rPr>
        <w:t xml:space="preserve">                       דוד לוי                                        נציגי מוניות אשכול</w:t>
      </w:r>
    </w:p>
    <w:p w:rsidR="00000000" w:rsidRDefault="00AA5B60">
      <w:pPr>
        <w:rPr>
          <w:rFonts w:cs="David"/>
          <w:rtl/>
        </w:rPr>
      </w:pPr>
    </w:p>
    <w:p w:rsidR="00000000" w:rsidRDefault="00AA5B60">
      <w:pPr>
        <w:rPr>
          <w:rFonts w:cs="David"/>
          <w:rtl/>
        </w:rPr>
      </w:pPr>
      <w:r>
        <w:rPr>
          <w:rFonts w:cs="David"/>
          <w:u w:val="single"/>
          <w:rtl/>
        </w:rPr>
        <w:t>מנהלת הוועדה:</w:t>
      </w:r>
      <w:r>
        <w:rPr>
          <w:rFonts w:cs="David"/>
          <w:rtl/>
        </w:rPr>
        <w:t xml:space="preserve"> לאה ורון</w:t>
      </w:r>
    </w:p>
    <w:p w:rsidR="00000000" w:rsidRDefault="00AA5B60">
      <w:pPr>
        <w:rPr>
          <w:rFonts w:cs="David"/>
          <w:rtl/>
        </w:rPr>
      </w:pPr>
    </w:p>
    <w:p w:rsidR="00000000" w:rsidRDefault="00AA5B60">
      <w:pPr>
        <w:rPr>
          <w:rFonts w:cs="David"/>
          <w:u w:val="single"/>
          <w:rtl/>
        </w:rPr>
      </w:pPr>
    </w:p>
    <w:p w:rsidR="00000000" w:rsidRDefault="00AA5B60">
      <w:pPr>
        <w:rPr>
          <w:rFonts w:cs="David"/>
          <w:u w:val="single"/>
          <w:rtl/>
        </w:rPr>
      </w:pPr>
    </w:p>
    <w:p w:rsidR="00000000" w:rsidRDefault="00AA5B60">
      <w:pPr>
        <w:rPr>
          <w:rFonts w:cs="David"/>
          <w:u w:val="single"/>
          <w:rtl/>
        </w:rPr>
      </w:pPr>
    </w:p>
    <w:p w:rsidR="00000000" w:rsidRDefault="00AA5B60">
      <w:pPr>
        <w:rPr>
          <w:rFonts w:cs="David"/>
          <w:u w:val="single"/>
          <w:rtl/>
        </w:rPr>
      </w:pPr>
    </w:p>
    <w:p w:rsidR="00000000" w:rsidRDefault="00AA5B60">
      <w:pPr>
        <w:rPr>
          <w:rFonts w:cs="David"/>
          <w:u w:val="single"/>
          <w:rtl/>
        </w:rPr>
      </w:pPr>
    </w:p>
    <w:p w:rsidR="00000000" w:rsidRDefault="00AA5B60">
      <w:pPr>
        <w:rPr>
          <w:rFonts w:cs="David"/>
          <w:u w:val="single"/>
          <w:rtl/>
        </w:rPr>
      </w:pPr>
    </w:p>
    <w:p w:rsidR="00000000" w:rsidRDefault="00AA5B60">
      <w:pPr>
        <w:rPr>
          <w:rFonts w:cs="David"/>
          <w:u w:val="single"/>
          <w:rtl/>
        </w:rPr>
      </w:pPr>
    </w:p>
    <w:p w:rsidR="00000000" w:rsidRDefault="00AA5B60">
      <w:pPr>
        <w:rPr>
          <w:rFonts w:cs="David"/>
          <w:u w:val="single"/>
          <w:rtl/>
        </w:rPr>
      </w:pPr>
    </w:p>
    <w:p w:rsidR="00000000" w:rsidRDefault="00AA5B60">
      <w:pPr>
        <w:rPr>
          <w:rFonts w:cs="David"/>
          <w:u w:val="single"/>
          <w:rtl/>
        </w:rPr>
      </w:pPr>
    </w:p>
    <w:p w:rsidR="00000000" w:rsidRDefault="00AA5B60">
      <w:pPr>
        <w:rPr>
          <w:rFonts w:cs="David"/>
          <w:u w:val="single"/>
          <w:rtl/>
        </w:rPr>
      </w:pPr>
    </w:p>
    <w:p w:rsidR="00000000" w:rsidRDefault="00AA5B60">
      <w:pPr>
        <w:rPr>
          <w:rFonts w:cs="David"/>
          <w:u w:val="single"/>
          <w:rtl/>
        </w:rPr>
      </w:pPr>
    </w:p>
    <w:p w:rsidR="00000000" w:rsidRDefault="00AA5B60">
      <w:pPr>
        <w:rPr>
          <w:rFonts w:cs="David"/>
          <w:u w:val="single"/>
          <w:rtl/>
        </w:rPr>
      </w:pPr>
    </w:p>
    <w:p w:rsidR="00000000" w:rsidRDefault="00AA5B60">
      <w:pPr>
        <w:rPr>
          <w:rFonts w:cs="David"/>
          <w:u w:val="single"/>
          <w:rtl/>
        </w:rPr>
      </w:pPr>
    </w:p>
    <w:p w:rsidR="00000000" w:rsidRDefault="00AA5B60">
      <w:pPr>
        <w:rPr>
          <w:rFonts w:cs="David"/>
          <w:u w:val="single"/>
          <w:rtl/>
        </w:rPr>
      </w:pPr>
    </w:p>
    <w:p w:rsidR="00000000" w:rsidRDefault="00AA5B60">
      <w:pPr>
        <w:rPr>
          <w:rFonts w:cs="David"/>
          <w:u w:val="single"/>
          <w:rtl/>
        </w:rPr>
      </w:pPr>
    </w:p>
    <w:p w:rsidR="00000000" w:rsidRDefault="00AA5B60">
      <w:pPr>
        <w:rPr>
          <w:rFonts w:cs="David"/>
          <w:u w:val="single"/>
          <w:rtl/>
        </w:rPr>
      </w:pPr>
    </w:p>
    <w:p w:rsidR="00000000" w:rsidRDefault="00AA5B60">
      <w:pPr>
        <w:rPr>
          <w:rFonts w:cs="David"/>
          <w:u w:val="single"/>
          <w:rtl/>
        </w:rPr>
      </w:pPr>
    </w:p>
    <w:p w:rsidR="00000000" w:rsidRDefault="00AA5B60">
      <w:pPr>
        <w:rPr>
          <w:rFonts w:cs="David"/>
          <w:u w:val="single"/>
          <w:rtl/>
        </w:rPr>
      </w:pPr>
    </w:p>
    <w:p w:rsidR="00000000" w:rsidRDefault="00AA5B60">
      <w:pPr>
        <w:rPr>
          <w:rFonts w:cs="David"/>
          <w:u w:val="single"/>
          <w:rtl/>
        </w:rPr>
      </w:pPr>
    </w:p>
    <w:p w:rsidR="00000000" w:rsidRDefault="00AA5B60">
      <w:pPr>
        <w:rPr>
          <w:rFonts w:cs="David"/>
          <w:u w:val="single"/>
          <w:rtl/>
        </w:rPr>
      </w:pPr>
    </w:p>
    <w:p w:rsidR="00000000" w:rsidRDefault="00AA5B60">
      <w:pPr>
        <w:rPr>
          <w:rFonts w:cs="David"/>
          <w:u w:val="single"/>
          <w:rtl/>
        </w:rPr>
      </w:pPr>
    </w:p>
    <w:p w:rsidR="00000000" w:rsidRDefault="00AA5B60">
      <w:pPr>
        <w:rPr>
          <w:rFonts w:cs="David"/>
          <w:u w:val="single"/>
          <w:rtl/>
        </w:rPr>
      </w:pPr>
    </w:p>
    <w:p w:rsidR="00000000" w:rsidRDefault="00AA5B60">
      <w:pPr>
        <w:rPr>
          <w:rFonts w:cs="David"/>
          <w:u w:val="single"/>
          <w:rtl/>
        </w:rPr>
      </w:pPr>
    </w:p>
    <w:p w:rsidR="00000000" w:rsidRDefault="00AA5B60">
      <w:pPr>
        <w:rPr>
          <w:rFonts w:cs="David"/>
          <w:u w:val="single"/>
          <w:rtl/>
        </w:rPr>
      </w:pPr>
    </w:p>
    <w:p w:rsidR="00000000" w:rsidRDefault="00AA5B60">
      <w:pPr>
        <w:rPr>
          <w:rFonts w:cs="David"/>
          <w:u w:val="single"/>
          <w:rtl/>
        </w:rPr>
      </w:pPr>
    </w:p>
    <w:p w:rsidR="00000000" w:rsidRDefault="00AA5B60">
      <w:pPr>
        <w:rPr>
          <w:rFonts w:cs="David"/>
          <w:u w:val="single"/>
          <w:rtl/>
        </w:rPr>
      </w:pPr>
    </w:p>
    <w:p w:rsidR="00000000" w:rsidRDefault="00AA5B60">
      <w:pPr>
        <w:jc w:val="center"/>
        <w:rPr>
          <w:rFonts w:cs="David"/>
          <w:u w:val="single"/>
          <w:rtl/>
        </w:rPr>
      </w:pPr>
      <w:r>
        <w:rPr>
          <w:rFonts w:cs="David"/>
          <w:u w:val="single"/>
          <w:rtl/>
        </w:rPr>
        <w:lastRenderedPageBreak/>
        <w:t>קציני בטיחות למכוניות סיור ותיור</w:t>
      </w:r>
      <w:r>
        <w:rPr>
          <w:rFonts w:cs="David"/>
          <w:u w:val="single"/>
          <w:rtl/>
        </w:rPr>
        <w:t xml:space="preserve"> – "אשכול"</w:t>
      </w:r>
    </w:p>
    <w:p w:rsidR="00000000" w:rsidRDefault="00AA5B60">
      <w:pPr>
        <w:rPr>
          <w:rFonts w:cs="David"/>
          <w:u w:val="single"/>
          <w:rtl/>
        </w:rPr>
      </w:pPr>
    </w:p>
    <w:p w:rsidR="00000000" w:rsidRDefault="00AA5B60">
      <w:pPr>
        <w:rPr>
          <w:rFonts w:cs="David"/>
          <w:u w:val="single"/>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רבותי, יזמתי את הדיון בעקבות פנייה שהגיעה אלי מחברות של רכב "אשכול" על הקביעה של משרד התחבורה להעסיק קציני בטיחות.</w:t>
      </w:r>
    </w:p>
    <w:p w:rsidR="00000000" w:rsidRDefault="00AA5B60">
      <w:pPr>
        <w:rPr>
          <w:rFonts w:cs="David"/>
          <w:rtl/>
        </w:rPr>
      </w:pPr>
    </w:p>
    <w:p w:rsidR="00000000" w:rsidRDefault="00AA5B60">
      <w:pPr>
        <w:rPr>
          <w:rFonts w:cs="David"/>
          <w:rtl/>
        </w:rPr>
      </w:pPr>
      <w:r>
        <w:rPr>
          <w:rFonts w:cs="David"/>
          <w:u w:val="single"/>
          <w:rtl/>
        </w:rPr>
        <w:t>זאב בק:</w:t>
      </w:r>
    </w:p>
    <w:p w:rsidR="00000000" w:rsidRDefault="00AA5B60">
      <w:pPr>
        <w:rPr>
          <w:rFonts w:cs="David"/>
          <w:rtl/>
        </w:rPr>
      </w:pPr>
    </w:p>
    <w:p w:rsidR="00000000" w:rsidRDefault="00AA5B60">
      <w:pPr>
        <w:rPr>
          <w:rFonts w:cs="David"/>
          <w:rtl/>
        </w:rPr>
      </w:pPr>
      <w:r>
        <w:rPr>
          <w:rFonts w:cs="David"/>
          <w:rtl/>
        </w:rPr>
        <w:tab/>
        <w:t>בעקבות ישיבה שהתקיימה בחודש אפריל במשרד התחבורה, הגעתי למסקנה שיש פגם חמור ובסיסי בתקנות התעבורה</w:t>
      </w:r>
      <w:r>
        <w:rPr>
          <w:rFonts w:cs="David"/>
          <w:rtl/>
        </w:rPr>
        <w:t>. מתקן התקנות ראה לנגד עיניו מצב שבו אם יימצאו חברות שבהן התפקיד הזה יהיה מיותר, הרשות תהיה רשאית לפטור את החברות מהעסקת קצין בטיחות בתעבורה. הגוף האחראי במשרד התחבורה על קביעת מי צריך או מי לא צריך להעסיק קצין בטיחות בתעבורה, הוא גוף שבראשו עומד מנהל גף ק</w:t>
      </w:r>
      <w:r>
        <w:rPr>
          <w:rFonts w:cs="David"/>
          <w:rtl/>
        </w:rPr>
        <w:t>ציני בטיחות בתעבורה שהוא בעצמו חבר האיגוד הארצי לקציני בטיחות בתעבורה. זה דבר שמעמיד בסכנה סידרי שילטון תקינים. המשמעות של הענקת פטור כזה היא, שקצין בטיחות בתעבורה, חבר האיגוד לקציני בטיחות יצטרך לקבל החלטה לפיה תישללנה משרות פוטנציאליות מחבריו לאיגוד. מבח</w:t>
      </w:r>
      <w:r>
        <w:rPr>
          <w:rFonts w:cs="David"/>
          <w:rtl/>
        </w:rPr>
        <w:t>ינת מינהל תקין זה לא מצב שייתכן. מה שאני מציע זה להחזיר את התקנות לבחינה מחודשת. אם הרשות תקבע מי יהיה פטור ומי לא יהיה פטור על פי אותו 587(ד), זה לא יהיה אותו קצין בטיחות בתעבורה, חבר האיגוד הארצי. אפשר שקצין הבטיחות בתעבורה יעמוד בראש הגף, אבל ועדה מקצוע</w:t>
      </w:r>
      <w:r>
        <w:rPr>
          <w:rFonts w:cs="David"/>
          <w:rtl/>
        </w:rPr>
        <w:t>ית חיצונית תהיה זאת שתקבע בסופו של דבר מי יהיה פטור או לא פטור. אפשר לתקן את התקנות כך שיהיו מפורטות יותר, ברורות יותר, תשארנה פחות שיקול דעת לרשות, ואז איגוד קציני הבטיחות בתעבורה לא יצטרך ללכת לפרשנות לבג"ץ כפי שהוא הלך בשנת 2001 ובסופו של דבר היא לא נית</w:t>
      </w:r>
      <w:r>
        <w:rPr>
          <w:rFonts w:cs="David"/>
          <w:rtl/>
        </w:rPr>
        <w:t>נה.</w:t>
      </w:r>
    </w:p>
    <w:p w:rsidR="00000000" w:rsidRDefault="00AA5B60">
      <w:pPr>
        <w:rPr>
          <w:rFonts w:cs="David"/>
          <w:rtl/>
        </w:rPr>
      </w:pPr>
    </w:p>
    <w:p w:rsidR="00000000" w:rsidRDefault="00AA5B60">
      <w:pPr>
        <w:rPr>
          <w:rFonts w:cs="David"/>
          <w:rtl/>
        </w:rPr>
      </w:pPr>
      <w:r>
        <w:rPr>
          <w:rFonts w:cs="David"/>
          <w:rtl/>
        </w:rPr>
        <w:tab/>
        <w:t xml:space="preserve">מבחינה בטיחותית אופי פעילותם של מורי הדרך איננו מחייב כלל קצין בטיחות בתעבורה. הנושא הזה יכול להיבדק על ידי כל ועדה מקצועית. מורי הדרך מובטלים מזה שנה וחצי. חלקם גם לא נמצאים בארץ. לפני שבועיים, ב-23 באפריל, מורה דרך התאבד כיוון שלא היה יכול לשאת את </w:t>
      </w:r>
      <w:r>
        <w:rPr>
          <w:rFonts w:cs="David"/>
          <w:rtl/>
        </w:rPr>
        <w:t xml:space="preserve">חרפת המחסור. זה  בוודאי לא הזמן להטיל מקבל משרה של 11, 12 אלף שקל בחודש על חברות שאין להן ממה לשים אשל במקרר. </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בוא לא נגזים שאין להן ממה לשים אשל במקרר.</w:t>
      </w:r>
    </w:p>
    <w:p w:rsidR="00000000" w:rsidRDefault="00AA5B60">
      <w:pPr>
        <w:rPr>
          <w:rFonts w:cs="David"/>
          <w:rtl/>
        </w:rPr>
      </w:pPr>
    </w:p>
    <w:p w:rsidR="00000000" w:rsidRDefault="00AA5B60">
      <w:pPr>
        <w:rPr>
          <w:rFonts w:cs="David"/>
          <w:rtl/>
        </w:rPr>
      </w:pPr>
      <w:r>
        <w:rPr>
          <w:rFonts w:cs="David"/>
          <w:u w:val="single"/>
          <w:rtl/>
        </w:rPr>
        <w:t>זאב בק:</w:t>
      </w:r>
    </w:p>
    <w:p w:rsidR="00000000" w:rsidRDefault="00AA5B60">
      <w:pPr>
        <w:rPr>
          <w:rFonts w:cs="David"/>
          <w:rtl/>
        </w:rPr>
      </w:pPr>
    </w:p>
    <w:p w:rsidR="00000000" w:rsidRDefault="00AA5B60">
      <w:pPr>
        <w:rPr>
          <w:rFonts w:cs="David"/>
          <w:rtl/>
        </w:rPr>
      </w:pPr>
      <w:r>
        <w:rPr>
          <w:rFonts w:cs="David"/>
          <w:rtl/>
        </w:rPr>
        <w:tab/>
        <w:t>אני, אחרי שנה וחצי של אבטלה התחלתי לעבוד אתמול בתור נהג סמיטריילר עם גז</w:t>
      </w:r>
      <w:r>
        <w:rPr>
          <w:rFonts w:cs="David"/>
          <w:rtl/>
        </w:rPr>
        <w:t xml:space="preserve">ר לנמל אשדוד. </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למזלך אתה יודע לנהוג על סמיטריילר. יש כאלה שלא.</w:t>
      </w:r>
    </w:p>
    <w:p w:rsidR="00000000" w:rsidRDefault="00AA5B60">
      <w:pPr>
        <w:rPr>
          <w:rFonts w:cs="David"/>
          <w:rtl/>
        </w:rPr>
      </w:pPr>
    </w:p>
    <w:p w:rsidR="00000000" w:rsidRDefault="00AA5B60">
      <w:pPr>
        <w:rPr>
          <w:rFonts w:cs="David"/>
          <w:u w:val="single"/>
          <w:rtl/>
        </w:rPr>
      </w:pPr>
      <w:r>
        <w:rPr>
          <w:rFonts w:cs="David"/>
          <w:u w:val="single"/>
          <w:rtl/>
        </w:rPr>
        <w:t>זאב בק:</w:t>
      </w:r>
    </w:p>
    <w:p w:rsidR="00000000" w:rsidRDefault="00AA5B60">
      <w:pPr>
        <w:rPr>
          <w:rFonts w:cs="David"/>
          <w:u w:val="single"/>
          <w:rtl/>
        </w:rPr>
      </w:pPr>
    </w:p>
    <w:p w:rsidR="00000000" w:rsidRDefault="00AA5B60">
      <w:pPr>
        <w:rPr>
          <w:rFonts w:cs="David"/>
          <w:rtl/>
        </w:rPr>
      </w:pPr>
      <w:r>
        <w:rPr>
          <w:rFonts w:cs="David"/>
          <w:rtl/>
        </w:rPr>
        <w:tab/>
        <w:t xml:space="preserve">ולכן הם יושבים בבית. חבר הכנסת נחום לנגנטל, מי שהיה בעבר מנכ"ל המשרד, העלה פגם חמור אחר בתקנות, והוא שקצין הבטיחות בתעבורה מקבל את שכרו מהגוף שהוא מפקח עליו. גם </w:t>
      </w:r>
      <w:r>
        <w:rPr>
          <w:rFonts w:cs="David"/>
          <w:rtl/>
        </w:rPr>
        <w:t>כאן יש ניגוד עניינים חמור. אני מודה לוועדה על כך שהיא כונסה.</w:t>
      </w:r>
    </w:p>
    <w:p w:rsidR="00000000" w:rsidRDefault="00AA5B60">
      <w:pPr>
        <w:rPr>
          <w:rFonts w:cs="David"/>
          <w:rtl/>
        </w:rPr>
      </w:pPr>
    </w:p>
    <w:p w:rsidR="00000000" w:rsidRDefault="00AA5B60">
      <w:pPr>
        <w:rPr>
          <w:rFonts w:cs="David"/>
          <w:u w:val="single"/>
          <w:rtl/>
        </w:rPr>
      </w:pPr>
    </w:p>
    <w:p w:rsidR="00000000" w:rsidRDefault="00AA5B60">
      <w:pPr>
        <w:rPr>
          <w:rFonts w:cs="David"/>
          <w:u w:val="single"/>
          <w:rtl/>
        </w:rPr>
      </w:pPr>
    </w:p>
    <w:p w:rsidR="00000000" w:rsidRDefault="00AA5B60">
      <w:pPr>
        <w:rPr>
          <w:rFonts w:cs="David"/>
          <w:u w:val="single"/>
          <w:rtl/>
        </w:rPr>
      </w:pPr>
    </w:p>
    <w:p w:rsidR="00000000" w:rsidRDefault="00AA5B60">
      <w:pPr>
        <w:rPr>
          <w:rFonts w:cs="David"/>
          <w:rtl/>
        </w:rPr>
      </w:pPr>
      <w:r>
        <w:rPr>
          <w:rFonts w:cs="David"/>
          <w:u w:val="single"/>
          <w:rtl/>
        </w:rPr>
        <w:t>יחיעם ודעי:</w:t>
      </w:r>
    </w:p>
    <w:p w:rsidR="00000000" w:rsidRDefault="00AA5B60">
      <w:pPr>
        <w:rPr>
          <w:rFonts w:cs="David"/>
          <w:rtl/>
        </w:rPr>
      </w:pPr>
    </w:p>
    <w:p w:rsidR="00000000" w:rsidRDefault="00AA5B60">
      <w:pPr>
        <w:rPr>
          <w:rFonts w:cs="David"/>
          <w:rtl/>
        </w:rPr>
      </w:pPr>
      <w:r>
        <w:rPr>
          <w:rFonts w:cs="David"/>
          <w:rtl/>
        </w:rPr>
        <w:tab/>
        <w:t>חברות התיירות מאוגדות ברובן כחברות קואופרטיביות.</w:t>
      </w:r>
    </w:p>
    <w:p w:rsidR="00000000" w:rsidRDefault="00AA5B60">
      <w:pPr>
        <w:rPr>
          <w:rFonts w:cs="David"/>
          <w:rtl/>
        </w:rPr>
      </w:pPr>
    </w:p>
    <w:p w:rsidR="00000000" w:rsidRDefault="00AA5B60">
      <w:pPr>
        <w:rPr>
          <w:rFonts w:cs="David"/>
          <w:rtl/>
        </w:rPr>
      </w:pPr>
      <w:r>
        <w:rPr>
          <w:rFonts w:cs="David"/>
          <w:u w:val="single"/>
          <w:rtl/>
        </w:rPr>
        <w:lastRenderedPageBreak/>
        <w:t>היו"ר אברהם פורז:</w:t>
      </w:r>
    </w:p>
    <w:p w:rsidR="00000000" w:rsidRDefault="00AA5B60">
      <w:pPr>
        <w:rPr>
          <w:rFonts w:cs="David"/>
          <w:rtl/>
        </w:rPr>
      </w:pPr>
    </w:p>
    <w:p w:rsidR="00000000" w:rsidRDefault="00AA5B60">
      <w:pPr>
        <w:rPr>
          <w:rFonts w:cs="David"/>
          <w:rtl/>
        </w:rPr>
      </w:pPr>
      <w:r>
        <w:rPr>
          <w:rFonts w:cs="David"/>
          <w:rtl/>
        </w:rPr>
        <w:tab/>
        <w:t>בידי מי הבעלות על המכוניות?</w:t>
      </w:r>
    </w:p>
    <w:p w:rsidR="00000000" w:rsidRDefault="00AA5B60">
      <w:pPr>
        <w:rPr>
          <w:rFonts w:cs="David"/>
          <w:rtl/>
        </w:rPr>
      </w:pPr>
    </w:p>
    <w:p w:rsidR="00000000" w:rsidRDefault="00AA5B60">
      <w:pPr>
        <w:rPr>
          <w:rFonts w:cs="David"/>
          <w:rtl/>
        </w:rPr>
      </w:pPr>
      <w:r>
        <w:rPr>
          <w:rFonts w:cs="David"/>
          <w:u w:val="single"/>
          <w:rtl/>
        </w:rPr>
        <w:t>יחיעם ודעי:</w:t>
      </w:r>
    </w:p>
    <w:p w:rsidR="00000000" w:rsidRDefault="00AA5B60">
      <w:pPr>
        <w:rPr>
          <w:rFonts w:cs="David"/>
          <w:rtl/>
        </w:rPr>
      </w:pPr>
    </w:p>
    <w:p w:rsidR="00000000" w:rsidRDefault="00AA5B60">
      <w:pPr>
        <w:rPr>
          <w:rFonts w:cs="David"/>
          <w:rtl/>
        </w:rPr>
      </w:pPr>
      <w:r>
        <w:rPr>
          <w:rFonts w:cs="David"/>
          <w:rtl/>
        </w:rPr>
        <w:tab/>
        <w:t>בידי מורי הדרך. רק מורה הדרך עצמו רשאי לנהוג ברכב הזה. אסור על פ</w:t>
      </w:r>
      <w:r>
        <w:rPr>
          <w:rFonts w:cs="David"/>
          <w:rtl/>
        </w:rPr>
        <w:t xml:space="preserve">י החוק להעביר את הרכב ממורה דרך אחד למורה דרך אחר, אלא בתנאים מאוד מסויימים. </w:t>
      </w:r>
    </w:p>
    <w:p w:rsidR="00000000" w:rsidRDefault="00AA5B60">
      <w:pPr>
        <w:rPr>
          <w:rFonts w:cs="David"/>
          <w:rtl/>
        </w:rPr>
      </w:pPr>
    </w:p>
    <w:p w:rsidR="00000000" w:rsidRDefault="00AA5B60">
      <w:pPr>
        <w:pStyle w:val="20"/>
        <w:rPr>
          <w:rFonts w:cs="David"/>
          <w:u w:val="none"/>
          <w:rtl/>
        </w:rPr>
      </w:pPr>
      <w:r>
        <w:rPr>
          <w:rFonts w:cs="David"/>
          <w:rtl/>
        </w:rPr>
        <w:t>היו"ר אברהם פורז:</w:t>
      </w:r>
    </w:p>
    <w:p w:rsidR="00000000" w:rsidRDefault="00AA5B60">
      <w:pPr>
        <w:rPr>
          <w:rFonts w:cs="David"/>
          <w:rtl/>
        </w:rPr>
      </w:pPr>
    </w:p>
    <w:p w:rsidR="00000000" w:rsidRDefault="00AA5B60">
      <w:pPr>
        <w:rPr>
          <w:rFonts w:cs="David"/>
          <w:rtl/>
        </w:rPr>
      </w:pPr>
      <w:r>
        <w:rPr>
          <w:rFonts w:cs="David"/>
          <w:rtl/>
        </w:rPr>
        <w:tab/>
        <w:t>ולמה בן משפחה לא יכול לנהוג?</w:t>
      </w:r>
    </w:p>
    <w:p w:rsidR="00000000" w:rsidRDefault="00AA5B60">
      <w:pPr>
        <w:rPr>
          <w:rFonts w:cs="David"/>
          <w:rtl/>
        </w:rPr>
      </w:pPr>
    </w:p>
    <w:p w:rsidR="00000000" w:rsidRDefault="00AA5B60">
      <w:pPr>
        <w:rPr>
          <w:rFonts w:cs="David"/>
          <w:rtl/>
        </w:rPr>
      </w:pPr>
      <w:r>
        <w:rPr>
          <w:rFonts w:cs="David"/>
          <w:u w:val="single"/>
          <w:rtl/>
        </w:rPr>
        <w:t>יחיעם ודעי:</w:t>
      </w:r>
    </w:p>
    <w:p w:rsidR="00000000" w:rsidRDefault="00AA5B60">
      <w:pPr>
        <w:rPr>
          <w:rFonts w:cs="David"/>
          <w:rtl/>
        </w:rPr>
      </w:pPr>
    </w:p>
    <w:p w:rsidR="00000000" w:rsidRDefault="00AA5B60">
      <w:pPr>
        <w:rPr>
          <w:rFonts w:cs="David"/>
          <w:rtl/>
        </w:rPr>
      </w:pPr>
      <w:r>
        <w:rPr>
          <w:rFonts w:cs="David"/>
          <w:rtl/>
        </w:rPr>
        <w:tab/>
        <w:t>כי התקנות אומרות שחייב לנהוג את הרכב מי שהוא בעל רשיון מורה דרך מוסמך, כאשר הרשות לקנות את הרכב ניתנת על ידי משרד</w:t>
      </w:r>
      <w:r>
        <w:rPr>
          <w:rFonts w:cs="David"/>
          <w:rtl/>
        </w:rPr>
        <w:t xml:space="preserve"> התחבורה למורה דרך ספציפי. </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יש איזו שהיא הנחה במיסוי ברכישת כלי הרכב?</w:t>
      </w:r>
    </w:p>
    <w:p w:rsidR="00000000" w:rsidRDefault="00AA5B60">
      <w:pPr>
        <w:rPr>
          <w:rFonts w:cs="David"/>
          <w:rtl/>
        </w:rPr>
      </w:pPr>
    </w:p>
    <w:p w:rsidR="00000000" w:rsidRDefault="00AA5B60">
      <w:pPr>
        <w:rPr>
          <w:rFonts w:cs="David"/>
          <w:rtl/>
        </w:rPr>
      </w:pPr>
      <w:r>
        <w:rPr>
          <w:rFonts w:cs="David"/>
          <w:u w:val="single"/>
          <w:rtl/>
        </w:rPr>
        <w:t>יחיעם ודעי:</w:t>
      </w:r>
    </w:p>
    <w:p w:rsidR="00000000" w:rsidRDefault="00AA5B60">
      <w:pPr>
        <w:rPr>
          <w:rFonts w:cs="David"/>
          <w:rtl/>
        </w:rPr>
      </w:pPr>
    </w:p>
    <w:p w:rsidR="00000000" w:rsidRDefault="00AA5B60">
      <w:pPr>
        <w:rPr>
          <w:rFonts w:cs="David"/>
          <w:rtl/>
        </w:rPr>
      </w:pPr>
      <w:r>
        <w:rPr>
          <w:rFonts w:cs="David"/>
          <w:rtl/>
        </w:rPr>
        <w:tab/>
        <w:t xml:space="preserve">יש הנחה במיסוי. כדי לעודד את כל הנושא של הענף יש הנחה במיסוי. </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מה תפקיד המשרד?</w:t>
      </w:r>
    </w:p>
    <w:p w:rsidR="00000000" w:rsidRDefault="00AA5B60">
      <w:pPr>
        <w:rPr>
          <w:rFonts w:cs="David"/>
          <w:rtl/>
        </w:rPr>
      </w:pPr>
    </w:p>
    <w:p w:rsidR="00000000" w:rsidRDefault="00AA5B60">
      <w:pPr>
        <w:rPr>
          <w:rFonts w:cs="David"/>
          <w:rtl/>
        </w:rPr>
      </w:pPr>
      <w:r>
        <w:rPr>
          <w:rFonts w:cs="David"/>
          <w:u w:val="single"/>
          <w:rtl/>
        </w:rPr>
        <w:t>יחיעם ודעי:</w:t>
      </w:r>
    </w:p>
    <w:p w:rsidR="00000000" w:rsidRDefault="00AA5B60">
      <w:pPr>
        <w:rPr>
          <w:rFonts w:cs="David"/>
          <w:rtl/>
        </w:rPr>
      </w:pPr>
    </w:p>
    <w:p w:rsidR="00000000" w:rsidRDefault="00AA5B60">
      <w:pPr>
        <w:rPr>
          <w:rFonts w:cs="David"/>
          <w:rtl/>
        </w:rPr>
      </w:pPr>
      <w:r>
        <w:rPr>
          <w:rFonts w:cs="David"/>
          <w:rtl/>
        </w:rPr>
        <w:tab/>
        <w:t>סדרן עבודה. כל הוצאות הרכב – תיקוני</w:t>
      </w:r>
      <w:r>
        <w:rPr>
          <w:rFonts w:cs="David"/>
          <w:rtl/>
        </w:rPr>
        <w:t>ם, אחזקה, טיפולים – נתונים בידיו של מורה הדרך. למשרד אין נגיעה בדבר הזה.</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r>
        <w:rPr>
          <w:rFonts w:cs="David"/>
          <w:rtl/>
        </w:rPr>
        <w:tab/>
      </w:r>
    </w:p>
    <w:p w:rsidR="00000000" w:rsidRDefault="00AA5B60">
      <w:pPr>
        <w:rPr>
          <w:rFonts w:cs="David"/>
          <w:rtl/>
        </w:rPr>
      </w:pPr>
      <w:r>
        <w:rPr>
          <w:rFonts w:cs="David"/>
          <w:rtl/>
        </w:rPr>
        <w:tab/>
        <w:t>בהתחשב בזה שיש הנחה במס, יש איזה תהליך שבו כדאי כל כמה שנים לחדש?</w:t>
      </w:r>
    </w:p>
    <w:p w:rsidR="00000000" w:rsidRDefault="00AA5B60">
      <w:pPr>
        <w:rPr>
          <w:rFonts w:cs="David"/>
          <w:rtl/>
        </w:rPr>
      </w:pPr>
    </w:p>
    <w:p w:rsidR="00000000" w:rsidRDefault="00AA5B60">
      <w:pPr>
        <w:rPr>
          <w:rFonts w:cs="David"/>
          <w:rtl/>
        </w:rPr>
      </w:pPr>
      <w:r>
        <w:rPr>
          <w:rFonts w:cs="David"/>
          <w:u w:val="single"/>
          <w:rtl/>
        </w:rPr>
        <w:t>יחיעם ודעי:</w:t>
      </w:r>
    </w:p>
    <w:p w:rsidR="00000000" w:rsidRDefault="00AA5B60">
      <w:pPr>
        <w:rPr>
          <w:rFonts w:cs="David"/>
          <w:rtl/>
        </w:rPr>
      </w:pPr>
    </w:p>
    <w:p w:rsidR="00000000" w:rsidRDefault="00AA5B60">
      <w:pPr>
        <w:rPr>
          <w:rFonts w:cs="David"/>
          <w:rtl/>
        </w:rPr>
      </w:pPr>
      <w:r>
        <w:rPr>
          <w:rFonts w:cs="David"/>
          <w:rtl/>
        </w:rPr>
        <w:tab/>
        <w:t xml:space="preserve">בוודאי. רוב מורי הדרך מבחינה כלכלית וגם מבחינת מהות העסק חייבים להחליף את האוטו </w:t>
      </w:r>
      <w:r>
        <w:rPr>
          <w:rFonts w:cs="David"/>
          <w:rtl/>
        </w:rPr>
        <w:t>בתום השנה השלישית.</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זאת אומרת, ההנחה במס היא כזאת שבתום השנה השלישית שווה למכור ולקבל חדש.</w:t>
      </w:r>
    </w:p>
    <w:p w:rsidR="00000000" w:rsidRDefault="00AA5B60">
      <w:pPr>
        <w:rPr>
          <w:rFonts w:cs="David"/>
          <w:rtl/>
        </w:rPr>
      </w:pPr>
    </w:p>
    <w:p w:rsidR="00000000" w:rsidRDefault="00AA5B60">
      <w:pPr>
        <w:rPr>
          <w:rFonts w:cs="David"/>
          <w:u w:val="single"/>
          <w:rtl/>
        </w:rPr>
      </w:pPr>
    </w:p>
    <w:p w:rsidR="00000000" w:rsidRDefault="00AA5B60">
      <w:pPr>
        <w:rPr>
          <w:rFonts w:cs="David"/>
          <w:u w:val="single"/>
          <w:rtl/>
        </w:rPr>
      </w:pPr>
    </w:p>
    <w:p w:rsidR="00000000" w:rsidRDefault="00AA5B60">
      <w:pPr>
        <w:rPr>
          <w:rFonts w:cs="David"/>
          <w:rtl/>
        </w:rPr>
      </w:pPr>
      <w:r>
        <w:rPr>
          <w:rFonts w:cs="David"/>
          <w:u w:val="single"/>
          <w:rtl/>
        </w:rPr>
        <w:t>יחיעם ודעי:</w:t>
      </w:r>
    </w:p>
    <w:p w:rsidR="00000000" w:rsidRDefault="00AA5B60">
      <w:pPr>
        <w:rPr>
          <w:rFonts w:cs="David"/>
          <w:rtl/>
        </w:rPr>
      </w:pPr>
    </w:p>
    <w:p w:rsidR="00000000" w:rsidRDefault="00AA5B60">
      <w:pPr>
        <w:rPr>
          <w:rFonts w:cs="David"/>
          <w:rtl/>
        </w:rPr>
      </w:pPr>
      <w:r>
        <w:rPr>
          <w:rFonts w:cs="David"/>
          <w:rtl/>
        </w:rPr>
        <w:tab/>
        <w:t>ודאי.</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ואז הוא הופך להיות רכב פרטי?</w:t>
      </w:r>
    </w:p>
    <w:p w:rsidR="00000000" w:rsidRDefault="00AA5B60">
      <w:pPr>
        <w:rPr>
          <w:rFonts w:cs="David"/>
          <w:rtl/>
        </w:rPr>
      </w:pPr>
    </w:p>
    <w:p w:rsidR="00000000" w:rsidRDefault="00AA5B60">
      <w:pPr>
        <w:rPr>
          <w:rFonts w:cs="David"/>
          <w:rtl/>
        </w:rPr>
      </w:pPr>
      <w:r>
        <w:rPr>
          <w:rFonts w:cs="David"/>
          <w:u w:val="single"/>
          <w:rtl/>
        </w:rPr>
        <w:t>יחיעם ודעי:</w:t>
      </w:r>
    </w:p>
    <w:p w:rsidR="00000000" w:rsidRDefault="00AA5B60">
      <w:pPr>
        <w:rPr>
          <w:rFonts w:cs="David"/>
          <w:rtl/>
        </w:rPr>
      </w:pPr>
      <w:r>
        <w:rPr>
          <w:rFonts w:cs="David"/>
          <w:rtl/>
        </w:rPr>
        <w:tab/>
      </w:r>
    </w:p>
    <w:p w:rsidR="00000000" w:rsidRDefault="00AA5B60">
      <w:pPr>
        <w:rPr>
          <w:rFonts w:cs="David"/>
          <w:rtl/>
        </w:rPr>
      </w:pPr>
      <w:r>
        <w:rPr>
          <w:rFonts w:cs="David"/>
          <w:rtl/>
        </w:rPr>
        <w:tab/>
        <w:t>או שמוכרים את זה למוניות, או שמוכרים את זה לאנשים פרטיים</w:t>
      </w:r>
      <w:r>
        <w:rPr>
          <w:rFonts w:cs="David"/>
          <w:rtl/>
        </w:rPr>
        <w:t>.</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זה רכבי דיזל?</w:t>
      </w:r>
    </w:p>
    <w:p w:rsidR="00000000" w:rsidRDefault="00AA5B60">
      <w:pPr>
        <w:rPr>
          <w:rFonts w:cs="David"/>
          <w:rtl/>
        </w:rPr>
      </w:pPr>
    </w:p>
    <w:p w:rsidR="00000000" w:rsidRDefault="00AA5B60">
      <w:pPr>
        <w:rPr>
          <w:rFonts w:cs="David"/>
          <w:rtl/>
        </w:rPr>
      </w:pPr>
      <w:r>
        <w:rPr>
          <w:rFonts w:cs="David"/>
          <w:u w:val="single"/>
          <w:rtl/>
        </w:rPr>
        <w:t>יחיעם ודעי:</w:t>
      </w:r>
    </w:p>
    <w:p w:rsidR="00000000" w:rsidRDefault="00AA5B60">
      <w:pPr>
        <w:rPr>
          <w:rFonts w:cs="David"/>
          <w:rtl/>
        </w:rPr>
      </w:pPr>
    </w:p>
    <w:p w:rsidR="00000000" w:rsidRDefault="00AA5B60">
      <w:pPr>
        <w:rPr>
          <w:rFonts w:cs="David"/>
          <w:rtl/>
        </w:rPr>
      </w:pPr>
      <w:r>
        <w:rPr>
          <w:rFonts w:cs="David"/>
          <w:rtl/>
        </w:rPr>
        <w:tab/>
        <w:t xml:space="preserve">רובם. </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אם אני אומר שגילם של כלי הרכב האלה אינו עולה על 3 שנים, אני אצדק?</w:t>
      </w:r>
    </w:p>
    <w:p w:rsidR="00000000" w:rsidRDefault="00AA5B60">
      <w:pPr>
        <w:rPr>
          <w:rFonts w:cs="David"/>
          <w:rtl/>
        </w:rPr>
      </w:pPr>
    </w:p>
    <w:p w:rsidR="00000000" w:rsidRDefault="00AA5B60">
      <w:pPr>
        <w:rPr>
          <w:rFonts w:cs="David"/>
          <w:rtl/>
        </w:rPr>
      </w:pPr>
      <w:r>
        <w:rPr>
          <w:rFonts w:cs="David"/>
          <w:u w:val="single"/>
          <w:rtl/>
        </w:rPr>
        <w:t>יחיעם ודעי:</w:t>
      </w:r>
    </w:p>
    <w:p w:rsidR="00000000" w:rsidRDefault="00AA5B60">
      <w:pPr>
        <w:rPr>
          <w:rFonts w:cs="David"/>
          <w:rtl/>
        </w:rPr>
      </w:pPr>
    </w:p>
    <w:p w:rsidR="00000000" w:rsidRDefault="00AA5B60">
      <w:pPr>
        <w:rPr>
          <w:rFonts w:cs="David"/>
          <w:rtl/>
        </w:rPr>
      </w:pPr>
      <w:r>
        <w:rPr>
          <w:rFonts w:cs="David"/>
          <w:rtl/>
        </w:rPr>
        <w:tab/>
        <w:t>3 שנים אולי לא, אבל 4 שנים אני חושב שכן. מדובר ברכבים חדשים, באיכויות גבוהות מאוד. צריך לזכור ש</w:t>
      </w:r>
      <w:r>
        <w:rPr>
          <w:rFonts w:cs="David"/>
          <w:rtl/>
        </w:rPr>
        <w:t xml:space="preserve">הרכבים האלה נוסעים מעט מאוד קילומטרים. </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מה ביקש מכם משרד התחבורה?</w:t>
      </w:r>
    </w:p>
    <w:p w:rsidR="00000000" w:rsidRDefault="00AA5B60">
      <w:pPr>
        <w:rPr>
          <w:rFonts w:cs="David"/>
          <w:rtl/>
        </w:rPr>
      </w:pPr>
    </w:p>
    <w:p w:rsidR="00000000" w:rsidRDefault="00AA5B60">
      <w:pPr>
        <w:rPr>
          <w:rFonts w:cs="David"/>
          <w:rtl/>
        </w:rPr>
      </w:pPr>
      <w:r>
        <w:rPr>
          <w:rFonts w:cs="David"/>
          <w:u w:val="single"/>
          <w:rtl/>
        </w:rPr>
        <w:t>יחיעם ודעי:</w:t>
      </w:r>
    </w:p>
    <w:p w:rsidR="00000000" w:rsidRDefault="00AA5B60">
      <w:pPr>
        <w:rPr>
          <w:rFonts w:cs="David"/>
          <w:rtl/>
        </w:rPr>
      </w:pPr>
    </w:p>
    <w:p w:rsidR="00000000" w:rsidRDefault="00AA5B60">
      <w:pPr>
        <w:rPr>
          <w:rFonts w:cs="David"/>
          <w:rtl/>
        </w:rPr>
      </w:pPr>
      <w:r>
        <w:rPr>
          <w:rFonts w:cs="David"/>
          <w:rtl/>
        </w:rPr>
        <w:tab/>
        <w:t>שהחברות תחזקנה קצין בטיחות שיבדוק את הרכבים בצורה שוטפת. רוב התפקידים שהוא צריך לעשות לא נוגעים לנו. אנחנו לא צריכים מישהו שידאג איך להעמיס את המשא על המכ</w:t>
      </w:r>
      <w:r>
        <w:rPr>
          <w:rFonts w:cs="David"/>
          <w:rtl/>
        </w:rPr>
        <w:t xml:space="preserve">וניות, ואנחנו גם לא צריכים מישהו שידאג שהסמל האחורי שלנו תקין. </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האם החוק לקציני בטיחות מחייב גם תחנת מוניות?</w:t>
      </w:r>
    </w:p>
    <w:p w:rsidR="00000000" w:rsidRDefault="00AA5B60">
      <w:pPr>
        <w:rPr>
          <w:rFonts w:cs="David"/>
          <w:rtl/>
        </w:rPr>
      </w:pPr>
    </w:p>
    <w:p w:rsidR="00000000" w:rsidRDefault="00AA5B60">
      <w:pPr>
        <w:rPr>
          <w:rFonts w:cs="David"/>
          <w:rtl/>
        </w:rPr>
      </w:pPr>
      <w:r>
        <w:rPr>
          <w:rFonts w:cs="David"/>
          <w:u w:val="single"/>
          <w:rtl/>
        </w:rPr>
        <w:t>חזי יהלומי:</w:t>
      </w:r>
    </w:p>
    <w:p w:rsidR="00000000" w:rsidRDefault="00AA5B60">
      <w:pPr>
        <w:rPr>
          <w:rFonts w:cs="David"/>
          <w:rtl/>
        </w:rPr>
      </w:pPr>
    </w:p>
    <w:p w:rsidR="00000000" w:rsidRDefault="00AA5B60">
      <w:pPr>
        <w:rPr>
          <w:rFonts w:cs="David"/>
          <w:rtl/>
        </w:rPr>
      </w:pPr>
      <w:r>
        <w:rPr>
          <w:rFonts w:cs="David"/>
          <w:rtl/>
        </w:rPr>
        <w:tab/>
        <w:t xml:space="preserve">כן. </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והן מעסיקות?</w:t>
      </w:r>
    </w:p>
    <w:p w:rsidR="00000000" w:rsidRDefault="00AA5B60">
      <w:pPr>
        <w:rPr>
          <w:rFonts w:cs="David"/>
          <w:rtl/>
        </w:rPr>
      </w:pPr>
    </w:p>
    <w:p w:rsidR="00000000" w:rsidRDefault="00AA5B60">
      <w:pPr>
        <w:rPr>
          <w:rFonts w:cs="David"/>
          <w:rtl/>
        </w:rPr>
      </w:pPr>
      <w:r>
        <w:rPr>
          <w:rFonts w:cs="David"/>
          <w:u w:val="single"/>
          <w:rtl/>
        </w:rPr>
        <w:t>חזי יהלומי:</w:t>
      </w:r>
    </w:p>
    <w:p w:rsidR="00000000" w:rsidRDefault="00AA5B60">
      <w:pPr>
        <w:rPr>
          <w:rFonts w:cs="David"/>
          <w:rtl/>
        </w:rPr>
      </w:pPr>
    </w:p>
    <w:p w:rsidR="00000000" w:rsidRDefault="00AA5B60">
      <w:pPr>
        <w:rPr>
          <w:rFonts w:cs="David"/>
          <w:rtl/>
        </w:rPr>
      </w:pPr>
      <w:r>
        <w:rPr>
          <w:rFonts w:cs="David"/>
          <w:rtl/>
        </w:rPr>
        <w:tab/>
        <w:t>חלקן מעסיקות. עם חלקן אנחנו בדיונים משפטיים.</w:t>
      </w:r>
    </w:p>
    <w:p w:rsidR="00000000" w:rsidRDefault="00AA5B60">
      <w:pPr>
        <w:rPr>
          <w:rFonts w:cs="David"/>
          <w:rtl/>
        </w:rPr>
      </w:pPr>
    </w:p>
    <w:p w:rsidR="00000000" w:rsidRDefault="00AA5B60">
      <w:pPr>
        <w:rPr>
          <w:rFonts w:cs="David"/>
          <w:rtl/>
        </w:rPr>
      </w:pPr>
      <w:r>
        <w:rPr>
          <w:rFonts w:cs="David"/>
          <w:u w:val="single"/>
          <w:rtl/>
        </w:rPr>
        <w:t>היו"ר אברהם</w:t>
      </w:r>
      <w:r>
        <w:rPr>
          <w:rFonts w:cs="David"/>
          <w:u w:val="single"/>
          <w:rtl/>
        </w:rPr>
        <w:t xml:space="preserve"> פורז:</w:t>
      </w:r>
    </w:p>
    <w:p w:rsidR="00000000" w:rsidRDefault="00AA5B60">
      <w:pPr>
        <w:rPr>
          <w:rFonts w:cs="David"/>
          <w:rtl/>
        </w:rPr>
      </w:pPr>
    </w:p>
    <w:p w:rsidR="00000000" w:rsidRDefault="00AA5B60">
      <w:pPr>
        <w:rPr>
          <w:rFonts w:cs="David"/>
          <w:rtl/>
        </w:rPr>
      </w:pPr>
      <w:r>
        <w:rPr>
          <w:rFonts w:cs="David"/>
          <w:rtl/>
        </w:rPr>
        <w:tab/>
        <w:t>על מה יפקח קצין בטיחות בתחנת מוניות?</w:t>
      </w:r>
    </w:p>
    <w:p w:rsidR="00000000" w:rsidRDefault="00AA5B60">
      <w:pPr>
        <w:rPr>
          <w:rFonts w:cs="David"/>
          <w:rtl/>
        </w:rPr>
      </w:pPr>
    </w:p>
    <w:p w:rsidR="00000000" w:rsidRDefault="00AA5B60">
      <w:pPr>
        <w:rPr>
          <w:rFonts w:cs="David"/>
          <w:rtl/>
        </w:rPr>
      </w:pPr>
      <w:r>
        <w:rPr>
          <w:rFonts w:cs="David"/>
          <w:u w:val="single"/>
          <w:rtl/>
        </w:rPr>
        <w:t>חזי יהלומי:</w:t>
      </w:r>
    </w:p>
    <w:p w:rsidR="00000000" w:rsidRDefault="00AA5B60">
      <w:pPr>
        <w:rPr>
          <w:rFonts w:cs="David"/>
          <w:rtl/>
        </w:rPr>
      </w:pPr>
    </w:p>
    <w:p w:rsidR="00000000" w:rsidRDefault="00AA5B60">
      <w:pPr>
        <w:rPr>
          <w:rFonts w:cs="David"/>
          <w:rtl/>
        </w:rPr>
      </w:pPr>
      <w:r>
        <w:rPr>
          <w:rFonts w:cs="David"/>
          <w:rtl/>
        </w:rPr>
        <w:tab/>
        <w:t>על כל מה שהוא מפקח בחברות אחרות.</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מה פירוש?</w:t>
      </w:r>
    </w:p>
    <w:p w:rsidR="00000000" w:rsidRDefault="00AA5B60">
      <w:pPr>
        <w:rPr>
          <w:rFonts w:cs="David"/>
          <w:rtl/>
        </w:rPr>
      </w:pPr>
    </w:p>
    <w:p w:rsidR="00000000" w:rsidRDefault="00AA5B60">
      <w:pPr>
        <w:rPr>
          <w:rFonts w:cs="David"/>
          <w:rtl/>
        </w:rPr>
      </w:pPr>
      <w:r>
        <w:rPr>
          <w:rFonts w:cs="David"/>
          <w:u w:val="single"/>
          <w:rtl/>
        </w:rPr>
        <w:t>חזי יהלומי:</w:t>
      </w:r>
    </w:p>
    <w:p w:rsidR="00000000" w:rsidRDefault="00AA5B60">
      <w:pPr>
        <w:rPr>
          <w:rFonts w:cs="David"/>
          <w:rtl/>
        </w:rPr>
      </w:pPr>
    </w:p>
    <w:p w:rsidR="00000000" w:rsidRDefault="00AA5B60">
      <w:pPr>
        <w:rPr>
          <w:rFonts w:cs="David"/>
          <w:rtl/>
        </w:rPr>
      </w:pPr>
      <w:r>
        <w:rPr>
          <w:rFonts w:cs="David"/>
          <w:rtl/>
        </w:rPr>
        <w:tab/>
        <w:t>על מצב בריאותו של הנהג, על עבירות התנועה של הנהג, על צורת נהיגתו, על דוחות המשטרה שהוא קיבל.</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אי</w:t>
      </w:r>
      <w:r>
        <w:rPr>
          <w:rFonts w:cs="David"/>
          <w:rtl/>
        </w:rPr>
        <w:t>ך הוא יודע על צורת נהיגתו של הנהג? אתה רוצה להגיד לי שחברת מוניות יודעת שהנהג עשה עבירה?</w:t>
      </w:r>
    </w:p>
    <w:p w:rsidR="00000000" w:rsidRDefault="00AA5B60">
      <w:pPr>
        <w:rPr>
          <w:rFonts w:cs="David"/>
          <w:rtl/>
        </w:rPr>
      </w:pPr>
    </w:p>
    <w:p w:rsidR="00000000" w:rsidRDefault="00AA5B60">
      <w:pPr>
        <w:rPr>
          <w:rFonts w:cs="David"/>
          <w:rtl/>
        </w:rPr>
      </w:pPr>
      <w:r>
        <w:rPr>
          <w:rFonts w:cs="David"/>
          <w:u w:val="single"/>
          <w:rtl/>
        </w:rPr>
        <w:t>חזי יהלומי:</w:t>
      </w:r>
    </w:p>
    <w:p w:rsidR="00000000" w:rsidRDefault="00AA5B60">
      <w:pPr>
        <w:rPr>
          <w:rFonts w:cs="David"/>
          <w:rtl/>
        </w:rPr>
      </w:pPr>
    </w:p>
    <w:p w:rsidR="00000000" w:rsidRDefault="00AA5B60">
      <w:pPr>
        <w:rPr>
          <w:rFonts w:cs="David"/>
          <w:rtl/>
        </w:rPr>
      </w:pPr>
      <w:r>
        <w:rPr>
          <w:rFonts w:cs="David"/>
          <w:rtl/>
        </w:rPr>
        <w:tab/>
        <w:t>יש עבירות שקצין הבטיחות יודע.</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r>
        <w:rPr>
          <w:rFonts w:cs="David"/>
          <w:rtl/>
        </w:rPr>
        <w:tab/>
      </w:r>
    </w:p>
    <w:p w:rsidR="00000000" w:rsidRDefault="00AA5B60">
      <w:pPr>
        <w:rPr>
          <w:rFonts w:cs="David"/>
          <w:rtl/>
        </w:rPr>
      </w:pPr>
      <w:r>
        <w:rPr>
          <w:rFonts w:cs="David"/>
          <w:rtl/>
        </w:rPr>
        <w:tab/>
        <w:t>איך הוא יודע?</w:t>
      </w:r>
    </w:p>
    <w:p w:rsidR="00000000" w:rsidRDefault="00AA5B60">
      <w:pPr>
        <w:rPr>
          <w:rFonts w:cs="David"/>
          <w:rtl/>
        </w:rPr>
      </w:pPr>
    </w:p>
    <w:p w:rsidR="00000000" w:rsidRDefault="00AA5B60">
      <w:pPr>
        <w:rPr>
          <w:rFonts w:cs="David"/>
          <w:rtl/>
        </w:rPr>
      </w:pPr>
      <w:r>
        <w:rPr>
          <w:rFonts w:cs="David"/>
          <w:u w:val="single"/>
          <w:rtl/>
        </w:rPr>
        <w:t>חזי יהלומי:</w:t>
      </w:r>
    </w:p>
    <w:p w:rsidR="00000000" w:rsidRDefault="00AA5B60">
      <w:pPr>
        <w:rPr>
          <w:rFonts w:cs="David"/>
          <w:rtl/>
        </w:rPr>
      </w:pPr>
    </w:p>
    <w:p w:rsidR="00000000" w:rsidRDefault="00AA5B60">
      <w:pPr>
        <w:rPr>
          <w:rFonts w:cs="David"/>
          <w:rtl/>
        </w:rPr>
      </w:pPr>
      <w:r>
        <w:rPr>
          <w:rFonts w:cs="David"/>
          <w:rtl/>
        </w:rPr>
        <w:tab/>
        <w:t xml:space="preserve">כי מתלוננים על הנהג. </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עבירות תנועה מגיעות אליך הבי</w:t>
      </w:r>
      <w:r>
        <w:rPr>
          <w:rFonts w:cs="David"/>
          <w:rtl/>
        </w:rPr>
        <w:t>תה.</w:t>
      </w:r>
    </w:p>
    <w:p w:rsidR="00000000" w:rsidRDefault="00AA5B60">
      <w:pPr>
        <w:rPr>
          <w:rFonts w:cs="David"/>
          <w:rtl/>
        </w:rPr>
      </w:pPr>
    </w:p>
    <w:p w:rsidR="00000000" w:rsidRDefault="00AA5B60">
      <w:pPr>
        <w:rPr>
          <w:rFonts w:cs="David"/>
          <w:rtl/>
        </w:rPr>
      </w:pPr>
      <w:r>
        <w:rPr>
          <w:rFonts w:cs="David"/>
          <w:u w:val="single"/>
          <w:rtl/>
        </w:rPr>
        <w:t>חזי יהלומי:</w:t>
      </w:r>
    </w:p>
    <w:p w:rsidR="00000000" w:rsidRDefault="00AA5B60">
      <w:pPr>
        <w:rPr>
          <w:rFonts w:cs="David"/>
          <w:rtl/>
        </w:rPr>
      </w:pPr>
    </w:p>
    <w:p w:rsidR="00000000" w:rsidRDefault="00AA5B60">
      <w:pPr>
        <w:rPr>
          <w:rFonts w:cs="David"/>
          <w:rtl/>
        </w:rPr>
      </w:pPr>
      <w:r>
        <w:rPr>
          <w:rFonts w:cs="David"/>
          <w:rtl/>
        </w:rPr>
        <w:tab/>
        <w:t>תאונה היא עבירה.</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r>
        <w:rPr>
          <w:rFonts w:cs="David"/>
          <w:rtl/>
        </w:rPr>
        <w:tab/>
      </w:r>
    </w:p>
    <w:p w:rsidR="00000000" w:rsidRDefault="00AA5B60">
      <w:pPr>
        <w:rPr>
          <w:rFonts w:cs="David"/>
          <w:rtl/>
        </w:rPr>
      </w:pPr>
      <w:r>
        <w:rPr>
          <w:rFonts w:cs="David"/>
          <w:rtl/>
        </w:rPr>
        <w:tab/>
        <w:t>אנחנו צריכים לראות אם אין הגזמה בשימוש בדבר הזה. אני יכול להבין שצריך קצין בטיחות בקואופרטיב גדול לתחבורה או בגוף גדול שיש לו משאיות.  השאלה היא אם לא הגזמנו ואנחנו שמים משרה שעולה כסף על דבר מיותר</w:t>
      </w:r>
      <w:r>
        <w:rPr>
          <w:rFonts w:cs="David"/>
          <w:rtl/>
        </w:rPr>
        <w:t>. אני מתקשה להבין מה התפקיד של קצין בטיחות בגוף שנותן עבודה לרכבי תיירים.</w:t>
      </w:r>
    </w:p>
    <w:p w:rsidR="00000000" w:rsidRDefault="00AA5B60">
      <w:pPr>
        <w:rPr>
          <w:rFonts w:cs="David"/>
          <w:rtl/>
        </w:rPr>
      </w:pPr>
    </w:p>
    <w:p w:rsidR="00000000" w:rsidRDefault="00AA5B60">
      <w:pPr>
        <w:rPr>
          <w:rFonts w:cs="David"/>
          <w:rtl/>
        </w:rPr>
      </w:pPr>
      <w:r>
        <w:rPr>
          <w:rFonts w:cs="David"/>
          <w:u w:val="single"/>
          <w:rtl/>
        </w:rPr>
        <w:t>יחיעם ודעי:</w:t>
      </w:r>
    </w:p>
    <w:p w:rsidR="00000000" w:rsidRDefault="00AA5B60">
      <w:pPr>
        <w:rPr>
          <w:rFonts w:cs="David"/>
          <w:rtl/>
        </w:rPr>
      </w:pPr>
    </w:p>
    <w:p w:rsidR="00000000" w:rsidRDefault="00AA5B60">
      <w:pPr>
        <w:rPr>
          <w:rFonts w:cs="David"/>
          <w:rtl/>
        </w:rPr>
      </w:pPr>
      <w:r>
        <w:rPr>
          <w:rFonts w:cs="David"/>
          <w:rtl/>
        </w:rPr>
        <w:tab/>
        <w:t xml:space="preserve">הדבר נולד מזה שהיו מספר רכבים בחברה כלשהי שלאף אחד לא היה פיקוח עליהם. </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 xml:space="preserve">רוב התאונות בכלי רכב פרטיים לא נגרמות בגלל כשל במנגנונים. קצין הבטיחות לא </w:t>
      </w:r>
      <w:r>
        <w:rPr>
          <w:rFonts w:cs="David"/>
          <w:rtl/>
        </w:rPr>
        <w:t xml:space="preserve">יכול לבדוק את הבלמים. כדי לבדוק את הבלמים הוא צריך להביא את המכונית למקום שיבדוק אותם. </w:t>
      </w:r>
    </w:p>
    <w:p w:rsidR="00000000" w:rsidRDefault="00AA5B60">
      <w:pPr>
        <w:rPr>
          <w:rFonts w:cs="David"/>
          <w:rtl/>
        </w:rPr>
      </w:pPr>
    </w:p>
    <w:p w:rsidR="00000000" w:rsidRDefault="00AA5B60">
      <w:pPr>
        <w:rPr>
          <w:rFonts w:cs="David"/>
          <w:rtl/>
        </w:rPr>
      </w:pPr>
      <w:r>
        <w:rPr>
          <w:rFonts w:cs="David"/>
          <w:u w:val="single"/>
          <w:rtl/>
        </w:rPr>
        <w:t>מנחם יהב:</w:t>
      </w:r>
    </w:p>
    <w:p w:rsidR="00000000" w:rsidRDefault="00AA5B60">
      <w:pPr>
        <w:rPr>
          <w:rFonts w:cs="David"/>
          <w:rtl/>
        </w:rPr>
      </w:pPr>
    </w:p>
    <w:p w:rsidR="00000000" w:rsidRDefault="00AA5B60">
      <w:pPr>
        <w:rPr>
          <w:rFonts w:cs="David"/>
          <w:rtl/>
        </w:rPr>
      </w:pPr>
      <w:r>
        <w:rPr>
          <w:rFonts w:cs="David"/>
          <w:rtl/>
        </w:rPr>
        <w:tab/>
        <w:t>יש פתחים שהוא יכול להסתכל דרכם.</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זה בלתי אפשרי אם זה דיסק. תסביר לי למה בתחנת מוניות או במקום כזה יש צורך בקצין בטיחות.</w:t>
      </w:r>
    </w:p>
    <w:p w:rsidR="00000000" w:rsidRDefault="00AA5B60">
      <w:pPr>
        <w:rPr>
          <w:rFonts w:cs="David"/>
          <w:rtl/>
        </w:rPr>
      </w:pPr>
    </w:p>
    <w:p w:rsidR="00000000" w:rsidRDefault="00AA5B60">
      <w:pPr>
        <w:rPr>
          <w:rFonts w:cs="David"/>
          <w:rtl/>
        </w:rPr>
      </w:pPr>
      <w:r>
        <w:rPr>
          <w:rFonts w:cs="David"/>
          <w:u w:val="single"/>
          <w:rtl/>
        </w:rPr>
        <w:t>מנחם יהב:</w:t>
      </w:r>
    </w:p>
    <w:p w:rsidR="00000000" w:rsidRDefault="00AA5B60">
      <w:pPr>
        <w:rPr>
          <w:rFonts w:cs="David"/>
          <w:rtl/>
        </w:rPr>
      </w:pPr>
    </w:p>
    <w:p w:rsidR="00000000" w:rsidRDefault="00AA5B60">
      <w:pPr>
        <w:rPr>
          <w:rFonts w:cs="David"/>
          <w:rtl/>
        </w:rPr>
      </w:pPr>
      <w:r>
        <w:rPr>
          <w:rFonts w:cs="David"/>
          <w:rtl/>
        </w:rPr>
        <w:tab/>
        <w:t xml:space="preserve"> ב</w:t>
      </w:r>
      <w:r>
        <w:rPr>
          <w:rFonts w:cs="David"/>
          <w:rtl/>
        </w:rPr>
        <w:t xml:space="preserve">מדינת ישראל יש מכה גדולה של תאונות דרכים. לאחרונה מבקר המדינה הוציא דוח רחב בנושא הזה. משרד התחבורה הגיע למסקנה שלא מספיק שרכב ייבדק פעם אחת בשנה, אלא צריך שיהיה גורם מסויים שנמצא בתוך החברה שמפעילה את כלי הרכב שיבדוק תקלות ברכב, שיבדוק נהגים, שיבדוק שעות </w:t>
      </w:r>
      <w:r>
        <w:rPr>
          <w:rFonts w:cs="David"/>
          <w:rtl/>
        </w:rPr>
        <w:t>נהיגה של נהגים.</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 xml:space="preserve">זה ברכב כבד. </w:t>
      </w:r>
    </w:p>
    <w:p w:rsidR="00000000" w:rsidRDefault="00AA5B60">
      <w:pPr>
        <w:rPr>
          <w:rFonts w:cs="David"/>
          <w:rtl/>
        </w:rPr>
      </w:pPr>
    </w:p>
    <w:p w:rsidR="00000000" w:rsidRDefault="00AA5B60">
      <w:pPr>
        <w:rPr>
          <w:rFonts w:cs="David"/>
          <w:rtl/>
        </w:rPr>
      </w:pPr>
      <w:r>
        <w:rPr>
          <w:rFonts w:cs="David"/>
          <w:u w:val="single"/>
          <w:rtl/>
        </w:rPr>
        <w:t>מנחם יהב:</w:t>
      </w:r>
    </w:p>
    <w:p w:rsidR="00000000" w:rsidRDefault="00AA5B60">
      <w:pPr>
        <w:rPr>
          <w:rFonts w:cs="David"/>
          <w:rtl/>
        </w:rPr>
      </w:pPr>
    </w:p>
    <w:p w:rsidR="00000000" w:rsidRDefault="00AA5B60">
      <w:pPr>
        <w:rPr>
          <w:rFonts w:cs="David"/>
          <w:rtl/>
        </w:rPr>
      </w:pPr>
      <w:r>
        <w:rPr>
          <w:rFonts w:cs="David"/>
          <w:rtl/>
        </w:rPr>
        <w:tab/>
        <w:t>זה גם במונית. גם נהג שנוסע הרבה מאוד שעות במונית יכול לגרום לתאונה בגלל שהוא עייף. יש מגוון שלם של כלי רכב.</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הבעיה הזאת מתעוררת ברכב "אשכול"?</w:t>
      </w:r>
    </w:p>
    <w:p w:rsidR="00000000" w:rsidRDefault="00AA5B60">
      <w:pPr>
        <w:rPr>
          <w:rFonts w:cs="David"/>
          <w:rtl/>
        </w:rPr>
      </w:pPr>
    </w:p>
    <w:p w:rsidR="00000000" w:rsidRDefault="00AA5B60">
      <w:pPr>
        <w:rPr>
          <w:rFonts w:cs="David"/>
          <w:rtl/>
        </w:rPr>
      </w:pPr>
      <w:r>
        <w:rPr>
          <w:rFonts w:cs="David"/>
          <w:u w:val="single"/>
          <w:rtl/>
        </w:rPr>
        <w:t>מנחם יהב:</w:t>
      </w:r>
    </w:p>
    <w:p w:rsidR="00000000" w:rsidRDefault="00AA5B60">
      <w:pPr>
        <w:rPr>
          <w:rFonts w:cs="David"/>
          <w:rtl/>
        </w:rPr>
      </w:pPr>
    </w:p>
    <w:p w:rsidR="00000000" w:rsidRDefault="00AA5B60">
      <w:pPr>
        <w:rPr>
          <w:rFonts w:cs="David"/>
          <w:rtl/>
        </w:rPr>
      </w:pPr>
      <w:r>
        <w:rPr>
          <w:rFonts w:cs="David"/>
          <w:rtl/>
        </w:rPr>
        <w:tab/>
        <w:t>כן. הדיון במגזר ס</w:t>
      </w:r>
      <w:r>
        <w:rPr>
          <w:rFonts w:cs="David"/>
          <w:rtl/>
        </w:rPr>
        <w:t>פציפי הוא לא דיון נכון, כי מחר תבוא חברה אחרת ותגיד "הנהגים שלי לא עשו תאונות..</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זה לא הטיעון. הטיעון הוא על משהו אופייני שמצדיק או לא מצדיק. אני לא טוען שאפשר לבדוק כל חברה לחוד, אבל אני שואל אם באופן כללי זה סביר שברכב "אשכול" יהיה קצ</w:t>
      </w:r>
      <w:r>
        <w:rPr>
          <w:rFonts w:cs="David"/>
          <w:rtl/>
        </w:rPr>
        <w:t xml:space="preserve">ין בטיחות. אם אחד עובד על דעת עצמו, אז עליו אין. </w:t>
      </w:r>
    </w:p>
    <w:p w:rsidR="00000000" w:rsidRDefault="00AA5B60">
      <w:pPr>
        <w:rPr>
          <w:rFonts w:cs="David"/>
          <w:rtl/>
        </w:rPr>
      </w:pPr>
    </w:p>
    <w:p w:rsidR="00000000" w:rsidRDefault="00AA5B60">
      <w:pPr>
        <w:rPr>
          <w:rFonts w:cs="David"/>
          <w:rtl/>
        </w:rPr>
      </w:pPr>
      <w:r>
        <w:rPr>
          <w:rFonts w:cs="David"/>
          <w:u w:val="single"/>
          <w:rtl/>
        </w:rPr>
        <w:t>מנחם יהב:</w:t>
      </w:r>
    </w:p>
    <w:p w:rsidR="00000000" w:rsidRDefault="00AA5B60">
      <w:pPr>
        <w:rPr>
          <w:rFonts w:cs="David"/>
          <w:rtl/>
        </w:rPr>
      </w:pPr>
    </w:p>
    <w:p w:rsidR="00000000" w:rsidRDefault="00AA5B60">
      <w:pPr>
        <w:rPr>
          <w:rFonts w:cs="David"/>
          <w:rtl/>
        </w:rPr>
      </w:pPr>
      <w:r>
        <w:rPr>
          <w:rFonts w:cs="David"/>
          <w:rtl/>
        </w:rPr>
        <w:tab/>
        <w:t>הוא לא יכול לעבוד על דעת עצמו.</w:t>
      </w:r>
    </w:p>
    <w:p w:rsidR="00000000" w:rsidRDefault="00AA5B60">
      <w:pPr>
        <w:rPr>
          <w:rFonts w:cs="David"/>
          <w:rtl/>
        </w:rPr>
      </w:pPr>
    </w:p>
    <w:p w:rsidR="00000000" w:rsidRDefault="00AA5B60">
      <w:pPr>
        <w:rPr>
          <w:rFonts w:cs="David"/>
          <w:rtl/>
        </w:rPr>
      </w:pPr>
      <w:r>
        <w:rPr>
          <w:rFonts w:cs="David"/>
          <w:u w:val="single"/>
          <w:rtl/>
        </w:rPr>
        <w:t>יחיעם ודעי:</w:t>
      </w:r>
    </w:p>
    <w:p w:rsidR="00000000" w:rsidRDefault="00AA5B60">
      <w:pPr>
        <w:rPr>
          <w:rFonts w:cs="David"/>
          <w:rtl/>
        </w:rPr>
      </w:pPr>
    </w:p>
    <w:p w:rsidR="00000000" w:rsidRDefault="00AA5B60">
      <w:pPr>
        <w:rPr>
          <w:rFonts w:cs="David"/>
          <w:rtl/>
        </w:rPr>
      </w:pPr>
      <w:r>
        <w:rPr>
          <w:rFonts w:cs="David"/>
          <w:rtl/>
        </w:rPr>
        <w:tab/>
        <w:t>החוק מחייב אותנו להיות מאוגדים בתוך מסגרת של חברה.</w:t>
      </w:r>
    </w:p>
    <w:p w:rsidR="00000000" w:rsidRDefault="00AA5B60">
      <w:pPr>
        <w:rPr>
          <w:rFonts w:cs="David"/>
          <w:rtl/>
        </w:rPr>
      </w:pPr>
    </w:p>
    <w:p w:rsidR="00000000" w:rsidRDefault="00AA5B60">
      <w:pPr>
        <w:rPr>
          <w:rFonts w:cs="David"/>
          <w:rtl/>
        </w:rPr>
      </w:pPr>
      <w:r>
        <w:rPr>
          <w:rFonts w:cs="David"/>
          <w:u w:val="single"/>
          <w:rtl/>
        </w:rPr>
        <w:t>מנחם יהב:</w:t>
      </w:r>
    </w:p>
    <w:p w:rsidR="00000000" w:rsidRDefault="00AA5B60">
      <w:pPr>
        <w:rPr>
          <w:rFonts w:cs="David"/>
          <w:rtl/>
        </w:rPr>
      </w:pPr>
    </w:p>
    <w:p w:rsidR="00000000" w:rsidRDefault="00AA5B60">
      <w:pPr>
        <w:rPr>
          <w:rFonts w:cs="David"/>
          <w:rtl/>
        </w:rPr>
      </w:pPr>
      <w:r>
        <w:rPr>
          <w:rFonts w:cs="David"/>
          <w:rtl/>
        </w:rPr>
        <w:tab/>
        <w:t>החוק לא מאפשר לאדם לעבוד באופן פרטי. יש לו הסדר עם מנהל משרד ההסעות. המשרד נושא באח</w:t>
      </w:r>
      <w:r>
        <w:rPr>
          <w:rFonts w:cs="David"/>
          <w:rtl/>
        </w:rPr>
        <w:t xml:space="preserve">ריות. אם נעשו עבירות, אז מנהל המשרד יכול לשאת באחריות פלילית. </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r>
        <w:rPr>
          <w:rFonts w:cs="David"/>
          <w:rtl/>
        </w:rPr>
        <w:tab/>
      </w:r>
    </w:p>
    <w:p w:rsidR="00000000" w:rsidRDefault="00AA5B60">
      <w:pPr>
        <w:rPr>
          <w:rFonts w:cs="David"/>
          <w:rtl/>
        </w:rPr>
      </w:pPr>
      <w:r>
        <w:rPr>
          <w:rFonts w:cs="David"/>
          <w:rtl/>
        </w:rPr>
        <w:tab/>
        <w:t xml:space="preserve">האם יש הצדקה שזה יהיה ברכב "אשכול"? ברור הרי שהוא לא יכול לנהוג כל הזמן, כי גם התיירים לא מוכנים לנסוע 18 שעות ביום. </w:t>
      </w:r>
    </w:p>
    <w:p w:rsidR="00000000" w:rsidRDefault="00AA5B60">
      <w:pPr>
        <w:rPr>
          <w:rFonts w:cs="David"/>
          <w:rtl/>
        </w:rPr>
      </w:pPr>
    </w:p>
    <w:p w:rsidR="00000000" w:rsidRDefault="00AA5B60">
      <w:pPr>
        <w:rPr>
          <w:rFonts w:cs="David"/>
          <w:rtl/>
        </w:rPr>
      </w:pPr>
      <w:r>
        <w:rPr>
          <w:rFonts w:cs="David"/>
          <w:u w:val="single"/>
          <w:rtl/>
        </w:rPr>
        <w:t>מנחם יהב:</w:t>
      </w:r>
    </w:p>
    <w:p w:rsidR="00000000" w:rsidRDefault="00AA5B60">
      <w:pPr>
        <w:rPr>
          <w:rFonts w:cs="David"/>
          <w:rtl/>
        </w:rPr>
      </w:pPr>
    </w:p>
    <w:p w:rsidR="00000000" w:rsidRDefault="00AA5B60">
      <w:pPr>
        <w:rPr>
          <w:rFonts w:cs="David"/>
          <w:rtl/>
        </w:rPr>
      </w:pPr>
      <w:r>
        <w:rPr>
          <w:rFonts w:cs="David"/>
          <w:rtl/>
        </w:rPr>
        <w:tab/>
        <w:t xml:space="preserve">הוא יכול להחליף קבוצה. </w:t>
      </w:r>
    </w:p>
    <w:p w:rsidR="00000000" w:rsidRDefault="00AA5B60">
      <w:pPr>
        <w:rPr>
          <w:rFonts w:cs="David"/>
          <w:rtl/>
        </w:rPr>
      </w:pPr>
    </w:p>
    <w:p w:rsidR="00000000" w:rsidRDefault="00AA5B60">
      <w:pPr>
        <w:rPr>
          <w:rFonts w:cs="David"/>
          <w:rtl/>
        </w:rPr>
      </w:pPr>
      <w:r>
        <w:rPr>
          <w:rFonts w:cs="David"/>
          <w:u w:val="single"/>
          <w:rtl/>
        </w:rPr>
        <w:t>היו"ר אברהם פור</w:t>
      </w:r>
      <w:r>
        <w:rPr>
          <w:rFonts w:cs="David"/>
          <w:u w:val="single"/>
          <w:rtl/>
        </w:rPr>
        <w:t>ז:</w:t>
      </w:r>
    </w:p>
    <w:p w:rsidR="00000000" w:rsidRDefault="00AA5B60">
      <w:pPr>
        <w:rPr>
          <w:rFonts w:cs="David"/>
          <w:rtl/>
        </w:rPr>
      </w:pPr>
    </w:p>
    <w:p w:rsidR="00000000" w:rsidRDefault="00AA5B60">
      <w:pPr>
        <w:rPr>
          <w:rFonts w:cs="David"/>
          <w:rtl/>
        </w:rPr>
      </w:pPr>
      <w:r>
        <w:rPr>
          <w:rFonts w:cs="David"/>
          <w:rtl/>
        </w:rPr>
        <w:tab/>
        <w:t>האם זה מוצדק במצב של השוק להכריח משרד כזה לקחת קצין בטיחות שממילא אין לו מה לעשות?</w:t>
      </w:r>
    </w:p>
    <w:p w:rsidR="00000000" w:rsidRDefault="00AA5B60">
      <w:pPr>
        <w:rPr>
          <w:rFonts w:cs="David"/>
          <w:rtl/>
        </w:rPr>
      </w:pPr>
    </w:p>
    <w:p w:rsidR="00000000" w:rsidRDefault="00AA5B60">
      <w:pPr>
        <w:rPr>
          <w:rFonts w:cs="David"/>
          <w:rtl/>
        </w:rPr>
      </w:pPr>
      <w:r>
        <w:rPr>
          <w:rFonts w:cs="David"/>
          <w:u w:val="single"/>
          <w:rtl/>
        </w:rPr>
        <w:t>מנחם יהב:</w:t>
      </w:r>
    </w:p>
    <w:p w:rsidR="00000000" w:rsidRDefault="00AA5B60">
      <w:pPr>
        <w:rPr>
          <w:rFonts w:cs="David"/>
          <w:rtl/>
        </w:rPr>
      </w:pPr>
    </w:p>
    <w:p w:rsidR="00000000" w:rsidRDefault="00AA5B60">
      <w:pPr>
        <w:rPr>
          <w:rFonts w:cs="David"/>
          <w:rtl/>
        </w:rPr>
      </w:pPr>
      <w:r>
        <w:rPr>
          <w:rFonts w:cs="David"/>
          <w:rtl/>
        </w:rPr>
        <w:tab/>
        <w:t xml:space="preserve">זה לא מדוייק שאין לו מה לעשות. </w:t>
      </w:r>
    </w:p>
    <w:p w:rsidR="00000000" w:rsidRDefault="00AA5B60">
      <w:pPr>
        <w:rPr>
          <w:rFonts w:cs="David"/>
          <w:rtl/>
        </w:rPr>
      </w:pPr>
    </w:p>
    <w:p w:rsidR="00000000" w:rsidRDefault="00AA5B60">
      <w:pPr>
        <w:pStyle w:val="20"/>
        <w:rPr>
          <w:rFonts w:cs="David"/>
          <w:u w:val="none"/>
          <w:rtl/>
        </w:rPr>
      </w:pPr>
      <w:r>
        <w:rPr>
          <w:rFonts w:cs="David"/>
          <w:rtl/>
        </w:rPr>
        <w:t>יחיעם ודעי:</w:t>
      </w:r>
    </w:p>
    <w:p w:rsidR="00000000" w:rsidRDefault="00AA5B60">
      <w:pPr>
        <w:rPr>
          <w:rFonts w:cs="David"/>
          <w:rtl/>
        </w:rPr>
      </w:pPr>
    </w:p>
    <w:p w:rsidR="00000000" w:rsidRDefault="00AA5B60">
      <w:pPr>
        <w:rPr>
          <w:rFonts w:cs="David"/>
          <w:rtl/>
        </w:rPr>
      </w:pPr>
      <w:r>
        <w:rPr>
          <w:rFonts w:cs="David"/>
          <w:rtl/>
        </w:rPr>
        <w:tab/>
        <w:t xml:space="preserve">הרכבים האלה עובדים בממוצע 8,10 ימים בשנה. כל המשרדים נאלצו לפטר את כל העובדים.  </w:t>
      </w:r>
    </w:p>
    <w:p w:rsidR="00000000" w:rsidRDefault="00AA5B60">
      <w:pPr>
        <w:rPr>
          <w:rFonts w:cs="David"/>
          <w:rtl/>
        </w:rPr>
      </w:pPr>
    </w:p>
    <w:p w:rsidR="00000000" w:rsidRDefault="00AA5B60">
      <w:pPr>
        <w:rPr>
          <w:rFonts w:cs="David"/>
          <w:rtl/>
        </w:rPr>
      </w:pPr>
      <w:r>
        <w:rPr>
          <w:rFonts w:cs="David"/>
          <w:u w:val="single"/>
          <w:rtl/>
        </w:rPr>
        <w:t>מנחם יהב:</w:t>
      </w:r>
    </w:p>
    <w:p w:rsidR="00000000" w:rsidRDefault="00AA5B60">
      <w:pPr>
        <w:rPr>
          <w:rFonts w:cs="David"/>
          <w:rtl/>
        </w:rPr>
      </w:pPr>
      <w:r>
        <w:rPr>
          <w:rFonts w:cs="David"/>
          <w:rtl/>
        </w:rPr>
        <w:tab/>
      </w:r>
    </w:p>
    <w:p w:rsidR="00000000" w:rsidRDefault="00AA5B60">
      <w:pPr>
        <w:rPr>
          <w:rFonts w:cs="David"/>
          <w:rtl/>
        </w:rPr>
      </w:pPr>
      <w:r>
        <w:rPr>
          <w:rFonts w:cs="David"/>
          <w:rtl/>
        </w:rPr>
        <w:tab/>
        <w:t>אז למה הרכב מ</w:t>
      </w:r>
      <w:r>
        <w:rPr>
          <w:rFonts w:cs="David"/>
          <w:rtl/>
        </w:rPr>
        <w:t>משיך להיות מופעל?</w:t>
      </w:r>
    </w:p>
    <w:p w:rsidR="00000000" w:rsidRDefault="00AA5B60">
      <w:pPr>
        <w:rPr>
          <w:rFonts w:cs="David"/>
          <w:rtl/>
        </w:rPr>
      </w:pPr>
    </w:p>
    <w:p w:rsidR="00000000" w:rsidRDefault="00AA5B60">
      <w:pPr>
        <w:rPr>
          <w:rFonts w:cs="David"/>
          <w:rtl/>
        </w:rPr>
      </w:pPr>
      <w:r>
        <w:rPr>
          <w:rFonts w:cs="David"/>
          <w:u w:val="single"/>
          <w:rtl/>
        </w:rPr>
        <w:t>יחיעם ודעי:</w:t>
      </w:r>
    </w:p>
    <w:p w:rsidR="00000000" w:rsidRDefault="00AA5B60">
      <w:pPr>
        <w:rPr>
          <w:rFonts w:cs="David"/>
          <w:rtl/>
        </w:rPr>
      </w:pPr>
    </w:p>
    <w:p w:rsidR="00000000" w:rsidRDefault="00AA5B60">
      <w:pPr>
        <w:rPr>
          <w:rFonts w:cs="David"/>
          <w:rtl/>
        </w:rPr>
      </w:pPr>
      <w:r>
        <w:rPr>
          <w:rFonts w:cs="David"/>
          <w:rtl/>
        </w:rPr>
        <w:tab/>
        <w:t>הרכב ממשיך להיות מופעל כיוון שאנחנו מנסים לשמור על המערכת.</w:t>
      </w:r>
    </w:p>
    <w:p w:rsidR="00000000" w:rsidRDefault="00AA5B60">
      <w:pPr>
        <w:rPr>
          <w:rFonts w:cs="David"/>
          <w:rtl/>
        </w:rPr>
      </w:pPr>
    </w:p>
    <w:p w:rsidR="00000000" w:rsidRDefault="00AA5B60">
      <w:pPr>
        <w:rPr>
          <w:rFonts w:cs="David"/>
          <w:rtl/>
        </w:rPr>
      </w:pPr>
      <w:r>
        <w:rPr>
          <w:rFonts w:cs="David"/>
          <w:u w:val="single"/>
          <w:rtl/>
        </w:rPr>
        <w:t>מנחם יהב:</w:t>
      </w:r>
    </w:p>
    <w:p w:rsidR="00000000" w:rsidRDefault="00AA5B60">
      <w:pPr>
        <w:rPr>
          <w:rFonts w:cs="David"/>
          <w:rtl/>
        </w:rPr>
      </w:pPr>
    </w:p>
    <w:p w:rsidR="00000000" w:rsidRDefault="00AA5B60">
      <w:pPr>
        <w:rPr>
          <w:rFonts w:cs="David"/>
          <w:rtl/>
        </w:rPr>
      </w:pPr>
      <w:r>
        <w:rPr>
          <w:rFonts w:cs="David"/>
          <w:rtl/>
        </w:rPr>
        <w:tab/>
        <w:t>יש הרבה תקלות ברכבים האלה. אנחנו הגשנו לבג"ץ תצהיר של קצין בטיחות שעבד בחברות "אשכול" ופוטר. הוא הצהיר שהוא מצא 40,50 תקלות בטיחותיות בכלי רכב שהם לכאו</w:t>
      </w:r>
      <w:r>
        <w:rPr>
          <w:rFonts w:cs="David"/>
          <w:rtl/>
        </w:rPr>
        <w:t>רה חדשים. יש מחקר אובייקטיבי שמשרד התחבורה הזמין. המחקר הראה שקצין הבטיחות תורם בצורה מאוד משמעותית לבטיחות ולחיסכון בהוצאות. החברות טוענות שזה נורא קשה לשאת מבחינה כלכלית. כל העלות החודשית לרכב לגבי קצין בטיחות היא בסביבות 100,150 שקל. זה מה ששובר את גב ה</w:t>
      </w:r>
      <w:r>
        <w:rPr>
          <w:rFonts w:cs="David"/>
          <w:rtl/>
        </w:rPr>
        <w:t xml:space="preserve">גמל? </w:t>
      </w:r>
    </w:p>
    <w:p w:rsidR="00000000" w:rsidRDefault="00AA5B60">
      <w:pPr>
        <w:rPr>
          <w:rFonts w:cs="David"/>
          <w:rtl/>
        </w:rPr>
      </w:pPr>
    </w:p>
    <w:p w:rsidR="00000000" w:rsidRDefault="00AA5B60">
      <w:pPr>
        <w:pStyle w:val="20"/>
        <w:rPr>
          <w:rFonts w:cs="David"/>
          <w:u w:val="none"/>
          <w:rtl/>
        </w:rPr>
      </w:pPr>
      <w:r>
        <w:rPr>
          <w:rFonts w:cs="David"/>
          <w:rtl/>
        </w:rPr>
        <w:t>היו"ר אברהם פורז:</w:t>
      </w:r>
    </w:p>
    <w:p w:rsidR="00000000" w:rsidRDefault="00AA5B60">
      <w:pPr>
        <w:rPr>
          <w:rFonts w:cs="David"/>
          <w:rtl/>
        </w:rPr>
      </w:pPr>
    </w:p>
    <w:p w:rsidR="00000000" w:rsidRDefault="00AA5B60">
      <w:pPr>
        <w:rPr>
          <w:rFonts w:cs="David"/>
          <w:rtl/>
        </w:rPr>
      </w:pPr>
      <w:r>
        <w:rPr>
          <w:rFonts w:cs="David"/>
          <w:rtl/>
        </w:rPr>
        <w:tab/>
        <w:t>150 שקל לשנה?</w:t>
      </w:r>
    </w:p>
    <w:p w:rsidR="00000000" w:rsidRDefault="00AA5B60">
      <w:pPr>
        <w:rPr>
          <w:rFonts w:cs="David"/>
          <w:rtl/>
        </w:rPr>
      </w:pPr>
    </w:p>
    <w:p w:rsidR="00000000" w:rsidRDefault="00AA5B60">
      <w:pPr>
        <w:rPr>
          <w:rFonts w:cs="David"/>
          <w:rtl/>
        </w:rPr>
      </w:pPr>
      <w:r>
        <w:rPr>
          <w:rFonts w:cs="David"/>
          <w:u w:val="single"/>
          <w:rtl/>
        </w:rPr>
        <w:t>מנחם יהב:</w:t>
      </w:r>
    </w:p>
    <w:p w:rsidR="00000000" w:rsidRDefault="00AA5B60">
      <w:pPr>
        <w:rPr>
          <w:rFonts w:cs="David"/>
          <w:rtl/>
        </w:rPr>
      </w:pPr>
    </w:p>
    <w:p w:rsidR="00000000" w:rsidRDefault="00AA5B60">
      <w:pPr>
        <w:rPr>
          <w:rFonts w:cs="David"/>
          <w:rtl/>
        </w:rPr>
      </w:pPr>
      <w:r>
        <w:rPr>
          <w:rFonts w:cs="David"/>
          <w:rtl/>
        </w:rPr>
        <w:tab/>
        <w:t>לחודש.</w:t>
      </w:r>
    </w:p>
    <w:p w:rsidR="00000000" w:rsidRDefault="00AA5B60">
      <w:pPr>
        <w:rPr>
          <w:rFonts w:cs="David"/>
          <w:rtl/>
        </w:rPr>
      </w:pPr>
    </w:p>
    <w:p w:rsidR="00000000" w:rsidRDefault="00AA5B60">
      <w:pPr>
        <w:rPr>
          <w:rFonts w:cs="David"/>
          <w:u w:val="single"/>
          <w:rtl/>
        </w:rPr>
      </w:pPr>
    </w:p>
    <w:p w:rsidR="00000000" w:rsidRDefault="00AA5B60">
      <w:pPr>
        <w:rPr>
          <w:rFonts w:cs="David"/>
          <w:u w:val="single"/>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זה הרבה כסף.</w:t>
      </w:r>
    </w:p>
    <w:p w:rsidR="00000000" w:rsidRDefault="00AA5B60">
      <w:pPr>
        <w:rPr>
          <w:rFonts w:cs="David"/>
          <w:rtl/>
        </w:rPr>
      </w:pPr>
    </w:p>
    <w:p w:rsidR="00000000" w:rsidRDefault="00AA5B60">
      <w:pPr>
        <w:rPr>
          <w:rFonts w:cs="David"/>
          <w:rtl/>
        </w:rPr>
      </w:pPr>
      <w:r>
        <w:rPr>
          <w:rFonts w:cs="David"/>
          <w:u w:val="single"/>
          <w:rtl/>
        </w:rPr>
        <w:t>יוסי לביא:</w:t>
      </w:r>
    </w:p>
    <w:p w:rsidR="00000000" w:rsidRDefault="00AA5B60">
      <w:pPr>
        <w:rPr>
          <w:rFonts w:cs="David"/>
          <w:rtl/>
        </w:rPr>
      </w:pPr>
    </w:p>
    <w:p w:rsidR="00000000" w:rsidRDefault="00AA5B60">
      <w:pPr>
        <w:rPr>
          <w:rFonts w:cs="David"/>
          <w:rtl/>
        </w:rPr>
      </w:pPr>
      <w:r>
        <w:rPr>
          <w:rFonts w:cs="David"/>
          <w:rtl/>
        </w:rPr>
        <w:tab/>
        <w:t>כיום רשומים אצלנו כ-380 רכבי "אשכול" שמאוגדים ב-27 חברות. במשך השנים משרד התחבורה לא מצא לנכון לכפות את קצין הבטיחות על העיסוק הזה בגלל שמבחינה מ</w:t>
      </w:r>
      <w:r>
        <w:rPr>
          <w:rFonts w:cs="David"/>
          <w:rtl/>
        </w:rPr>
        <w:t>קצועית מדובר על אחד הגופים הבטיחותיים ביותר שנוסע על הכביש. בשנה שעברה המפקח על התעבורה פטר את חברות "אשכול" מלהעסיק קצין בטיחות למשך שנה. איגוד קציני הבטיחות פנו לבג"ץ נגד משרד התחבורה שנתן את הפטור הזה. בתגובה שלנו לבג"ץ אמרנו שמאחר ותקנות התעבורה מחייבו</w:t>
      </w:r>
      <w:r>
        <w:rPr>
          <w:rFonts w:cs="David"/>
          <w:rtl/>
        </w:rPr>
        <w:t xml:space="preserve">ת העסקת קצין בטיחות, חברות "אשכול" יעסיקו שני קציני בטיחות שיתנו שירותי בטיחות ל-380 כלי רכב. </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אבל אם לא צריך, אז למה צריך שניים? זה בגלל העתירה?</w:t>
      </w:r>
    </w:p>
    <w:p w:rsidR="00000000" w:rsidRDefault="00AA5B60">
      <w:pPr>
        <w:rPr>
          <w:rFonts w:cs="David"/>
          <w:rtl/>
        </w:rPr>
      </w:pPr>
    </w:p>
    <w:p w:rsidR="00000000" w:rsidRDefault="00AA5B60">
      <w:pPr>
        <w:rPr>
          <w:rFonts w:cs="David"/>
          <w:rtl/>
        </w:rPr>
      </w:pPr>
      <w:r>
        <w:rPr>
          <w:rFonts w:cs="David"/>
          <w:u w:val="single"/>
          <w:rtl/>
        </w:rPr>
        <w:t>יוסי לביא:</w:t>
      </w:r>
    </w:p>
    <w:p w:rsidR="00000000" w:rsidRDefault="00AA5B60">
      <w:pPr>
        <w:rPr>
          <w:rFonts w:cs="David"/>
          <w:rtl/>
        </w:rPr>
      </w:pPr>
    </w:p>
    <w:p w:rsidR="00000000" w:rsidRDefault="00AA5B60">
      <w:pPr>
        <w:rPr>
          <w:rFonts w:cs="David"/>
          <w:rtl/>
        </w:rPr>
      </w:pPr>
      <w:r>
        <w:rPr>
          <w:rFonts w:cs="David"/>
          <w:rtl/>
        </w:rPr>
        <w:tab/>
        <w:t>בגלל העתירה.</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זאת פשרה שהגעתם אליה בבג"ץ?</w:t>
      </w:r>
    </w:p>
    <w:p w:rsidR="00000000" w:rsidRDefault="00AA5B60">
      <w:pPr>
        <w:rPr>
          <w:rFonts w:cs="David"/>
          <w:rtl/>
        </w:rPr>
      </w:pPr>
    </w:p>
    <w:p w:rsidR="00000000" w:rsidRDefault="00AA5B60">
      <w:pPr>
        <w:rPr>
          <w:rFonts w:cs="David"/>
          <w:rtl/>
        </w:rPr>
      </w:pPr>
      <w:r>
        <w:rPr>
          <w:rFonts w:cs="David"/>
          <w:u w:val="single"/>
          <w:rtl/>
        </w:rPr>
        <w:t>יוסי לביא:</w:t>
      </w:r>
    </w:p>
    <w:p w:rsidR="00000000" w:rsidRDefault="00AA5B60">
      <w:pPr>
        <w:rPr>
          <w:rFonts w:cs="David"/>
          <w:rtl/>
        </w:rPr>
      </w:pPr>
    </w:p>
    <w:p w:rsidR="00000000" w:rsidRDefault="00AA5B60">
      <w:pPr>
        <w:rPr>
          <w:rFonts w:cs="David"/>
          <w:rtl/>
        </w:rPr>
      </w:pPr>
      <w:r>
        <w:rPr>
          <w:rFonts w:cs="David"/>
          <w:rtl/>
        </w:rPr>
        <w:tab/>
        <w:t>זאת הפשרה שהגענו אליה במשרד.</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יכול להיות שהתקנה היא לא תקנה טובה.</w:t>
      </w:r>
    </w:p>
    <w:p w:rsidR="00000000" w:rsidRDefault="00AA5B60">
      <w:pPr>
        <w:rPr>
          <w:rFonts w:cs="David"/>
          <w:rtl/>
        </w:rPr>
      </w:pPr>
    </w:p>
    <w:p w:rsidR="00000000" w:rsidRDefault="00AA5B60">
      <w:pPr>
        <w:rPr>
          <w:rFonts w:cs="David"/>
          <w:rtl/>
        </w:rPr>
      </w:pPr>
      <w:r>
        <w:rPr>
          <w:rFonts w:cs="David"/>
          <w:u w:val="single"/>
          <w:rtl/>
        </w:rPr>
        <w:t>יוסי לביא:</w:t>
      </w:r>
    </w:p>
    <w:p w:rsidR="00000000" w:rsidRDefault="00AA5B60">
      <w:pPr>
        <w:rPr>
          <w:rFonts w:cs="David"/>
          <w:rtl/>
        </w:rPr>
      </w:pPr>
    </w:p>
    <w:p w:rsidR="00000000" w:rsidRDefault="00AA5B60">
      <w:pPr>
        <w:rPr>
          <w:rFonts w:cs="David"/>
          <w:rtl/>
        </w:rPr>
      </w:pPr>
      <w:r>
        <w:rPr>
          <w:rFonts w:cs="David"/>
          <w:rtl/>
        </w:rPr>
        <w:tab/>
        <w:t>יתכן מאוד.</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אנחנו נדון מחדש בתקנה. בעיני, כשאיגוד מקצועי פונה לבית המשפט ומבקש לסדר עבודה לחבריו, זה דבר פסול. אני חושב שאיגוד קציני הב</w:t>
      </w:r>
      <w:r>
        <w:rPr>
          <w:rFonts w:cs="David"/>
          <w:rtl/>
        </w:rPr>
        <w:t>טיחות לא ממונה על בטיחות.</w:t>
      </w:r>
    </w:p>
    <w:p w:rsidR="00000000" w:rsidRDefault="00AA5B60">
      <w:pPr>
        <w:rPr>
          <w:rFonts w:cs="David"/>
          <w:rtl/>
        </w:rPr>
      </w:pPr>
    </w:p>
    <w:p w:rsidR="00000000" w:rsidRDefault="00AA5B60">
      <w:pPr>
        <w:rPr>
          <w:rFonts w:cs="David"/>
          <w:rtl/>
        </w:rPr>
      </w:pPr>
      <w:r>
        <w:rPr>
          <w:rFonts w:cs="David"/>
          <w:u w:val="single"/>
          <w:rtl/>
        </w:rPr>
        <w:t>מנחם יהב:</w:t>
      </w:r>
    </w:p>
    <w:p w:rsidR="00000000" w:rsidRDefault="00AA5B60">
      <w:pPr>
        <w:rPr>
          <w:rFonts w:cs="David"/>
          <w:rtl/>
        </w:rPr>
      </w:pPr>
    </w:p>
    <w:p w:rsidR="00000000" w:rsidRDefault="00AA5B60">
      <w:pPr>
        <w:rPr>
          <w:rFonts w:cs="David"/>
          <w:rtl/>
        </w:rPr>
      </w:pPr>
      <w:r>
        <w:rPr>
          <w:rFonts w:cs="David"/>
          <w:rtl/>
        </w:rPr>
        <w:tab/>
        <w:t>אז מי ממונה?</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משרד התחבורה.</w:t>
      </w:r>
    </w:p>
    <w:p w:rsidR="00000000" w:rsidRDefault="00AA5B60">
      <w:pPr>
        <w:rPr>
          <w:rFonts w:cs="David"/>
          <w:rtl/>
        </w:rPr>
      </w:pPr>
    </w:p>
    <w:p w:rsidR="00000000" w:rsidRDefault="00AA5B60">
      <w:pPr>
        <w:rPr>
          <w:rFonts w:cs="David"/>
          <w:u w:val="single"/>
          <w:rtl/>
        </w:rPr>
      </w:pPr>
    </w:p>
    <w:p w:rsidR="00000000" w:rsidRDefault="00AA5B60">
      <w:pPr>
        <w:rPr>
          <w:rFonts w:cs="David"/>
          <w:u w:val="single"/>
          <w:rtl/>
        </w:rPr>
      </w:pPr>
    </w:p>
    <w:p w:rsidR="00000000" w:rsidRDefault="00AA5B60">
      <w:pPr>
        <w:rPr>
          <w:rFonts w:cs="David"/>
          <w:rtl/>
        </w:rPr>
      </w:pPr>
      <w:r>
        <w:rPr>
          <w:rFonts w:cs="David"/>
          <w:u w:val="single"/>
          <w:rtl/>
        </w:rPr>
        <w:t>יוסי לביא:</w:t>
      </w:r>
    </w:p>
    <w:p w:rsidR="00000000" w:rsidRDefault="00AA5B60">
      <w:pPr>
        <w:rPr>
          <w:rFonts w:cs="David"/>
          <w:rtl/>
        </w:rPr>
      </w:pPr>
    </w:p>
    <w:p w:rsidR="00000000" w:rsidRDefault="00AA5B60">
      <w:pPr>
        <w:rPr>
          <w:rFonts w:cs="David"/>
          <w:rtl/>
        </w:rPr>
      </w:pPr>
      <w:r>
        <w:rPr>
          <w:rFonts w:cs="David"/>
          <w:rtl/>
        </w:rPr>
        <w:tab/>
        <w:t>עמדת המשרד היא לכבד את הפשרה שהגענו אליה.</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חברות "אשכול" היו צד לעתירה?</w:t>
      </w:r>
    </w:p>
    <w:p w:rsidR="00000000" w:rsidRDefault="00AA5B60">
      <w:pPr>
        <w:rPr>
          <w:rFonts w:cs="David"/>
          <w:u w:val="single"/>
          <w:rtl/>
        </w:rPr>
      </w:pPr>
    </w:p>
    <w:p w:rsidR="00000000" w:rsidRDefault="00AA5B60">
      <w:pPr>
        <w:rPr>
          <w:rFonts w:cs="David"/>
          <w:rtl/>
        </w:rPr>
      </w:pPr>
      <w:r>
        <w:rPr>
          <w:rFonts w:cs="David"/>
          <w:u w:val="single"/>
          <w:rtl/>
        </w:rPr>
        <w:t>מנחם יהב:</w:t>
      </w:r>
    </w:p>
    <w:p w:rsidR="00000000" w:rsidRDefault="00AA5B60">
      <w:pPr>
        <w:rPr>
          <w:rFonts w:cs="David"/>
          <w:rtl/>
        </w:rPr>
      </w:pPr>
    </w:p>
    <w:p w:rsidR="00000000" w:rsidRDefault="00AA5B60">
      <w:pPr>
        <w:rPr>
          <w:rFonts w:cs="David"/>
          <w:rtl/>
        </w:rPr>
      </w:pPr>
      <w:r>
        <w:rPr>
          <w:rFonts w:cs="David"/>
          <w:rtl/>
        </w:rPr>
        <w:tab/>
        <w:t>הן היו צד לעתירה.</w:t>
      </w:r>
    </w:p>
    <w:p w:rsidR="00000000" w:rsidRDefault="00AA5B60">
      <w:pPr>
        <w:rPr>
          <w:rFonts w:cs="David"/>
          <w:rtl/>
        </w:rPr>
      </w:pPr>
    </w:p>
    <w:p w:rsidR="00000000" w:rsidRDefault="00AA5B60">
      <w:pPr>
        <w:rPr>
          <w:rFonts w:cs="David"/>
          <w:rtl/>
        </w:rPr>
      </w:pPr>
      <w:r>
        <w:rPr>
          <w:rFonts w:cs="David"/>
          <w:u w:val="single"/>
          <w:rtl/>
        </w:rPr>
        <w:t>זאב בק:</w:t>
      </w:r>
    </w:p>
    <w:p w:rsidR="00000000" w:rsidRDefault="00AA5B60">
      <w:pPr>
        <w:rPr>
          <w:rFonts w:cs="David"/>
          <w:rtl/>
        </w:rPr>
      </w:pPr>
    </w:p>
    <w:p w:rsidR="00000000" w:rsidRDefault="00AA5B60">
      <w:pPr>
        <w:rPr>
          <w:rFonts w:cs="David"/>
          <w:rtl/>
        </w:rPr>
      </w:pPr>
      <w:r>
        <w:rPr>
          <w:rFonts w:cs="David"/>
          <w:rtl/>
        </w:rPr>
        <w:tab/>
        <w:t>לא היינו צד לעתירה</w:t>
      </w:r>
      <w:r>
        <w:rPr>
          <w:rFonts w:cs="David"/>
          <w:rtl/>
        </w:rPr>
        <w:t>. אנחנו צירפנו את עצמנו כמשיבים.</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והסכמתם לפשרה שתוך שנה תמנו קצין בטיחות.</w:t>
      </w:r>
    </w:p>
    <w:p w:rsidR="00000000" w:rsidRDefault="00AA5B60">
      <w:pPr>
        <w:rPr>
          <w:rFonts w:cs="David"/>
          <w:rtl/>
        </w:rPr>
      </w:pPr>
    </w:p>
    <w:p w:rsidR="00000000" w:rsidRDefault="00AA5B60">
      <w:pPr>
        <w:rPr>
          <w:rFonts w:cs="David"/>
          <w:rtl/>
        </w:rPr>
      </w:pPr>
      <w:r>
        <w:rPr>
          <w:rFonts w:cs="David"/>
          <w:u w:val="single"/>
          <w:rtl/>
        </w:rPr>
        <w:t>אמנון בוג'ין:</w:t>
      </w:r>
    </w:p>
    <w:p w:rsidR="00000000" w:rsidRDefault="00AA5B60">
      <w:pPr>
        <w:rPr>
          <w:rFonts w:cs="David"/>
          <w:rtl/>
        </w:rPr>
      </w:pPr>
    </w:p>
    <w:p w:rsidR="00000000" w:rsidRDefault="00AA5B60">
      <w:pPr>
        <w:rPr>
          <w:rFonts w:cs="David"/>
          <w:rtl/>
        </w:rPr>
      </w:pPr>
      <w:r>
        <w:rPr>
          <w:rFonts w:cs="David"/>
          <w:rtl/>
        </w:rPr>
        <w:tab/>
        <w:t>זאת היתה הצעה של בית המשפט. הוא לא כפה אותה.</w:t>
      </w:r>
    </w:p>
    <w:p w:rsidR="00000000" w:rsidRDefault="00AA5B60">
      <w:pPr>
        <w:rPr>
          <w:rFonts w:cs="David"/>
          <w:rtl/>
        </w:rPr>
      </w:pPr>
    </w:p>
    <w:p w:rsidR="00000000" w:rsidRDefault="00AA5B60">
      <w:pPr>
        <w:rPr>
          <w:rFonts w:cs="David"/>
          <w:rtl/>
        </w:rPr>
      </w:pPr>
      <w:r>
        <w:rPr>
          <w:rFonts w:cs="David"/>
          <w:u w:val="single"/>
          <w:rtl/>
        </w:rPr>
        <w:t>זאב בק:</w:t>
      </w:r>
    </w:p>
    <w:p w:rsidR="00000000" w:rsidRDefault="00AA5B60">
      <w:pPr>
        <w:rPr>
          <w:rFonts w:cs="David"/>
          <w:rtl/>
        </w:rPr>
      </w:pPr>
    </w:p>
    <w:p w:rsidR="00000000" w:rsidRDefault="00AA5B60">
      <w:pPr>
        <w:rPr>
          <w:rFonts w:cs="David"/>
          <w:rtl/>
        </w:rPr>
      </w:pPr>
      <w:r>
        <w:rPr>
          <w:rFonts w:cs="David"/>
          <w:rtl/>
        </w:rPr>
        <w:tab/>
        <w:t>הבג"ץ שאל כפשרה אם יתכן שקצין בטיחות אחד יפקח על יותר מחברה אחת. על פי הצעתה של היועצת ה</w:t>
      </w:r>
      <w:r>
        <w:rPr>
          <w:rFonts w:cs="David"/>
          <w:rtl/>
        </w:rPr>
        <w:t xml:space="preserve">משפטית ששכרנו קיבלנו את הפשרה. עשיתי את החישוב של כמה זמן לוקח לקצין בטיחות בתעבורה לבדוק מכונית. הגענו למסקנה שרבע משרה יכולה לכסות את כל השוק, אם בכלל יש צורך. באותו רגע העותרים ביקשו למשוך את העתירה. </w:t>
      </w:r>
    </w:p>
    <w:p w:rsidR="00000000" w:rsidRDefault="00AA5B60">
      <w:pPr>
        <w:rPr>
          <w:rFonts w:cs="David"/>
          <w:rtl/>
        </w:rPr>
      </w:pPr>
    </w:p>
    <w:p w:rsidR="00000000" w:rsidRDefault="00AA5B60">
      <w:pPr>
        <w:rPr>
          <w:rFonts w:cs="David"/>
          <w:rtl/>
        </w:rPr>
      </w:pPr>
      <w:r>
        <w:rPr>
          <w:rFonts w:cs="David"/>
          <w:u w:val="single"/>
          <w:rtl/>
        </w:rPr>
        <w:t>יוסי לביא:</w:t>
      </w:r>
    </w:p>
    <w:p w:rsidR="00000000" w:rsidRDefault="00AA5B60">
      <w:pPr>
        <w:rPr>
          <w:rFonts w:cs="David"/>
          <w:rtl/>
        </w:rPr>
      </w:pPr>
    </w:p>
    <w:p w:rsidR="00000000" w:rsidRDefault="00AA5B60">
      <w:pPr>
        <w:rPr>
          <w:rFonts w:cs="David"/>
          <w:rtl/>
        </w:rPr>
      </w:pPr>
      <w:r>
        <w:rPr>
          <w:rFonts w:cs="David"/>
          <w:rtl/>
        </w:rPr>
        <w:tab/>
        <w:t>ב-6 החודשים האחרונים הוחזרו אלי כמה רש</w:t>
      </w:r>
      <w:r>
        <w:rPr>
          <w:rFonts w:cs="David"/>
          <w:rtl/>
        </w:rPr>
        <w:t xml:space="preserve">יונות של רכב "אשכול". הם מכרו את הרכבים מחוסר עבודה. כשאני מבקר במשרדים אצלם אני לא מוצא אף אחד. אני נפגש עם מורי דרך שחלקם עובדים בהסעות או מחלקים עיתונים על-מנת שיוכלו להביא לחם הביתה. אין היום עבודה. </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אז מי מכריח אותם למנות קצין בטי</w:t>
      </w:r>
      <w:r>
        <w:rPr>
          <w:rFonts w:cs="David"/>
          <w:rtl/>
        </w:rPr>
        <w:t>חות?</w:t>
      </w:r>
    </w:p>
    <w:p w:rsidR="00000000" w:rsidRDefault="00AA5B60">
      <w:pPr>
        <w:rPr>
          <w:rFonts w:cs="David"/>
          <w:rtl/>
        </w:rPr>
      </w:pPr>
    </w:p>
    <w:p w:rsidR="00000000" w:rsidRDefault="00AA5B60">
      <w:pPr>
        <w:rPr>
          <w:rFonts w:cs="David"/>
          <w:rtl/>
        </w:rPr>
      </w:pPr>
      <w:r>
        <w:rPr>
          <w:rFonts w:cs="David"/>
          <w:u w:val="single"/>
          <w:rtl/>
        </w:rPr>
        <w:t>חזי יהלומי:</w:t>
      </w:r>
    </w:p>
    <w:p w:rsidR="00000000" w:rsidRDefault="00AA5B60">
      <w:pPr>
        <w:rPr>
          <w:rFonts w:cs="David"/>
          <w:rtl/>
        </w:rPr>
      </w:pPr>
    </w:p>
    <w:p w:rsidR="00000000" w:rsidRDefault="00AA5B60">
      <w:pPr>
        <w:rPr>
          <w:rFonts w:cs="David"/>
          <w:rtl/>
        </w:rPr>
      </w:pPr>
      <w:r>
        <w:rPr>
          <w:rFonts w:cs="David"/>
          <w:rtl/>
        </w:rPr>
        <w:tab/>
        <w:t xml:space="preserve">אני. חברי לא מייצג את העמדה של משרד התחבורה. מה שחברי אמר בהתחלה שאני שייך לאיגוד קציני הבטיחות הוא לא נכון. אני לא נמצא באיגוד. מי שאחראי על התקנה הזאת הוא אשל יצחק, שהוא מנכ"ל הרשות לבטיחות בדרכים. </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האם, לדעתך, יש</w:t>
      </w:r>
      <w:r>
        <w:rPr>
          <w:rFonts w:cs="David"/>
          <w:rtl/>
        </w:rPr>
        <w:t xml:space="preserve"> הצדקה שנכפה על רכב "אשכול", שלא נוסע בגלל שאין תיירים" גם הוצאות של קצין בטיחות?</w:t>
      </w:r>
    </w:p>
    <w:p w:rsidR="00000000" w:rsidRDefault="00AA5B60">
      <w:pPr>
        <w:rPr>
          <w:rFonts w:cs="David"/>
          <w:rtl/>
        </w:rPr>
      </w:pPr>
    </w:p>
    <w:p w:rsidR="00000000" w:rsidRDefault="00AA5B60">
      <w:pPr>
        <w:rPr>
          <w:rFonts w:cs="David"/>
          <w:u w:val="single"/>
          <w:rtl/>
        </w:rPr>
      </w:pPr>
    </w:p>
    <w:p w:rsidR="00000000" w:rsidRDefault="00AA5B60">
      <w:pPr>
        <w:rPr>
          <w:rFonts w:cs="David"/>
          <w:u w:val="single"/>
          <w:rtl/>
        </w:rPr>
      </w:pPr>
    </w:p>
    <w:p w:rsidR="00000000" w:rsidRDefault="00AA5B60">
      <w:pPr>
        <w:rPr>
          <w:rFonts w:cs="David"/>
          <w:rtl/>
        </w:rPr>
      </w:pPr>
      <w:r>
        <w:rPr>
          <w:rFonts w:cs="David"/>
          <w:u w:val="single"/>
          <w:rtl/>
        </w:rPr>
        <w:t>חזי יהלומי:</w:t>
      </w:r>
    </w:p>
    <w:p w:rsidR="00000000" w:rsidRDefault="00AA5B60">
      <w:pPr>
        <w:rPr>
          <w:rFonts w:cs="David"/>
          <w:rtl/>
        </w:rPr>
      </w:pPr>
    </w:p>
    <w:p w:rsidR="00000000" w:rsidRDefault="00AA5B60">
      <w:pPr>
        <w:rPr>
          <w:rFonts w:cs="David"/>
          <w:rtl/>
        </w:rPr>
      </w:pPr>
      <w:r>
        <w:rPr>
          <w:rFonts w:cs="David"/>
          <w:rtl/>
        </w:rPr>
        <w:tab/>
        <w:t xml:space="preserve">יש הצדקה. אני רואה בכביש הרבה רכבי "אשכול". ב-7 באפריל ישבנו איתם והגענו לסיכום. הם לא חזרו אלינו. ביטלנו את הבג"ץ של איגוד קציני בטיחות על-מנת ללכת לקראתם. </w:t>
      </w:r>
      <w:r>
        <w:rPr>
          <w:rFonts w:cs="David"/>
          <w:rtl/>
        </w:rPr>
        <w:t xml:space="preserve">אנחנו מוכנים לקבוע מפתח אחר בניגוד לנוהלים שקיימים היום. </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מה המפתח?</w:t>
      </w:r>
    </w:p>
    <w:p w:rsidR="00000000" w:rsidRDefault="00AA5B60">
      <w:pPr>
        <w:rPr>
          <w:rFonts w:cs="David"/>
          <w:rtl/>
        </w:rPr>
      </w:pPr>
    </w:p>
    <w:p w:rsidR="00000000" w:rsidRDefault="00AA5B60">
      <w:pPr>
        <w:rPr>
          <w:rFonts w:cs="David"/>
          <w:rtl/>
        </w:rPr>
      </w:pPr>
      <w:r>
        <w:rPr>
          <w:rFonts w:cs="David"/>
          <w:u w:val="single"/>
          <w:rtl/>
        </w:rPr>
        <w:t>חזי יהלומי:</w:t>
      </w:r>
    </w:p>
    <w:p w:rsidR="00000000" w:rsidRDefault="00AA5B60">
      <w:pPr>
        <w:rPr>
          <w:rFonts w:cs="David"/>
          <w:rtl/>
        </w:rPr>
      </w:pPr>
    </w:p>
    <w:p w:rsidR="00000000" w:rsidRDefault="00AA5B60">
      <w:pPr>
        <w:rPr>
          <w:rFonts w:cs="David"/>
          <w:rtl/>
        </w:rPr>
      </w:pPr>
      <w:r>
        <w:rPr>
          <w:rFonts w:cs="David"/>
          <w:rtl/>
        </w:rPr>
        <w:tab/>
        <w:t>אם עד היום קבענו ש-60 כלי רכב זה משרה מלאה של קצין בטיחות, היום אנחנו יכולים לקבוע ש-150 כלי רכב זה משרה מלאה. אני וחברי במשרד התחבורה לא רואים עין בעין</w:t>
      </w:r>
      <w:r>
        <w:rPr>
          <w:rFonts w:cs="David"/>
          <w:rtl/>
        </w:rPr>
        <w:t xml:space="preserve"> את נושא הבטיחות.</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הגברת זוכוביצקי, מה היה בבג"ץ הזה?</w:t>
      </w:r>
    </w:p>
    <w:p w:rsidR="00000000" w:rsidRDefault="00AA5B60">
      <w:pPr>
        <w:rPr>
          <w:rFonts w:cs="David"/>
          <w:rtl/>
        </w:rPr>
      </w:pPr>
    </w:p>
    <w:p w:rsidR="00000000" w:rsidRDefault="00AA5B60">
      <w:pPr>
        <w:rPr>
          <w:rFonts w:cs="David"/>
          <w:rtl/>
        </w:rPr>
      </w:pPr>
      <w:r>
        <w:rPr>
          <w:rFonts w:cs="David"/>
          <w:u w:val="single"/>
          <w:rtl/>
        </w:rPr>
        <w:t>שרית זוכוביצקי:</w:t>
      </w:r>
    </w:p>
    <w:p w:rsidR="00000000" w:rsidRDefault="00AA5B60">
      <w:pPr>
        <w:rPr>
          <w:rFonts w:cs="David"/>
          <w:rtl/>
        </w:rPr>
      </w:pPr>
    </w:p>
    <w:p w:rsidR="00000000" w:rsidRDefault="00AA5B60">
      <w:pPr>
        <w:rPr>
          <w:rFonts w:cs="David"/>
          <w:rtl/>
        </w:rPr>
      </w:pPr>
      <w:r>
        <w:rPr>
          <w:rFonts w:cs="David"/>
          <w:rtl/>
        </w:rPr>
        <w:tab/>
        <w:t>היה בג"ץ נגד שר התחבורה לאור השימוש שלו בסעיף 587(ד) שאיפשר לו לפטור את רכבי "אשכול" מקצין בטיחות.</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מי זאת הסמכות המוסמכת שפטרה?</w:t>
      </w:r>
    </w:p>
    <w:p w:rsidR="00000000" w:rsidRDefault="00AA5B60">
      <w:pPr>
        <w:rPr>
          <w:rFonts w:cs="David"/>
          <w:rtl/>
        </w:rPr>
      </w:pPr>
    </w:p>
    <w:p w:rsidR="00000000" w:rsidRDefault="00AA5B60">
      <w:pPr>
        <w:rPr>
          <w:rFonts w:cs="David"/>
          <w:rtl/>
        </w:rPr>
      </w:pPr>
      <w:r>
        <w:rPr>
          <w:rFonts w:cs="David"/>
          <w:u w:val="single"/>
          <w:rtl/>
        </w:rPr>
        <w:t>שרית זוכוביצק</w:t>
      </w:r>
      <w:r>
        <w:rPr>
          <w:rFonts w:cs="David"/>
          <w:u w:val="single"/>
          <w:rtl/>
        </w:rPr>
        <w:t>י:</w:t>
      </w:r>
    </w:p>
    <w:p w:rsidR="00000000" w:rsidRDefault="00AA5B60">
      <w:pPr>
        <w:rPr>
          <w:rFonts w:cs="David"/>
          <w:rtl/>
        </w:rPr>
      </w:pPr>
    </w:p>
    <w:p w:rsidR="00000000" w:rsidRDefault="00AA5B60">
      <w:pPr>
        <w:rPr>
          <w:rFonts w:cs="David"/>
          <w:rtl/>
        </w:rPr>
      </w:pPr>
      <w:r>
        <w:rPr>
          <w:rFonts w:cs="David"/>
          <w:rtl/>
        </w:rPr>
        <w:tab/>
        <w:t>בזמנו זה היה אלכס לנגר שהיה ממלא מקום הרשות. הרשות היא רשות שהוסמכה לכך ברשומות. הוא קיבל הסמכה ברשומות, לכן הוא היה יכול לקבל את האחריות. הוא פטר למשך שנה את רכבי "אשכול" בעקבות נתונים שהגיעו אליו.</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האם לפי החוק הרשות המוסמכת רשאי</w:t>
      </w:r>
      <w:r>
        <w:rPr>
          <w:rFonts w:cs="David"/>
          <w:rtl/>
        </w:rPr>
        <w:t>ת לפטור מחובת קצין בטיחות באותם מקרים שהיא מוצאת שאין צורך?</w:t>
      </w:r>
    </w:p>
    <w:p w:rsidR="00000000" w:rsidRDefault="00AA5B60">
      <w:pPr>
        <w:rPr>
          <w:rFonts w:cs="David"/>
          <w:rtl/>
        </w:rPr>
      </w:pPr>
    </w:p>
    <w:p w:rsidR="00000000" w:rsidRDefault="00AA5B60">
      <w:pPr>
        <w:rPr>
          <w:rFonts w:cs="David"/>
          <w:rtl/>
        </w:rPr>
      </w:pPr>
      <w:r>
        <w:rPr>
          <w:rFonts w:cs="David"/>
          <w:u w:val="single"/>
          <w:rtl/>
        </w:rPr>
        <w:t>שרית זוכוביצקי:</w:t>
      </w:r>
    </w:p>
    <w:p w:rsidR="00000000" w:rsidRDefault="00AA5B60">
      <w:pPr>
        <w:rPr>
          <w:rFonts w:cs="David"/>
          <w:rtl/>
        </w:rPr>
      </w:pPr>
    </w:p>
    <w:p w:rsidR="00000000" w:rsidRDefault="00AA5B60">
      <w:pPr>
        <w:rPr>
          <w:rFonts w:cs="David"/>
          <w:rtl/>
        </w:rPr>
      </w:pPr>
      <w:r>
        <w:rPr>
          <w:rFonts w:cs="David"/>
          <w:rtl/>
        </w:rPr>
        <w:tab/>
        <w:t>כן. היום יש חובה בחוק להעסיק קצין בטיחות גם ברכבי "אשכול".</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מה אומר סעיף הפטור?</w:t>
      </w:r>
    </w:p>
    <w:p w:rsidR="00000000" w:rsidRDefault="00AA5B60">
      <w:pPr>
        <w:rPr>
          <w:rFonts w:cs="David"/>
          <w:rtl/>
        </w:rPr>
      </w:pPr>
    </w:p>
    <w:p w:rsidR="00000000" w:rsidRDefault="00AA5B60">
      <w:pPr>
        <w:rPr>
          <w:rFonts w:cs="David"/>
          <w:rtl/>
        </w:rPr>
      </w:pPr>
      <w:r>
        <w:rPr>
          <w:rFonts w:cs="David"/>
          <w:u w:val="single"/>
          <w:rtl/>
        </w:rPr>
        <w:t>שרית זוכוביצקי:</w:t>
      </w:r>
    </w:p>
    <w:p w:rsidR="00000000" w:rsidRDefault="00AA5B60">
      <w:pPr>
        <w:rPr>
          <w:rFonts w:cs="David"/>
          <w:rtl/>
        </w:rPr>
      </w:pPr>
    </w:p>
    <w:p w:rsidR="00000000" w:rsidRDefault="00AA5B60">
      <w:pPr>
        <w:rPr>
          <w:rFonts w:cs="David"/>
          <w:rtl/>
        </w:rPr>
      </w:pPr>
      <w:r>
        <w:rPr>
          <w:rFonts w:cs="David"/>
          <w:rtl/>
        </w:rPr>
        <w:tab/>
        <w:t>סעיף הפטור אומר כך: "הרשות רשאית לפטור מהוראות חלק זה - כו</w:t>
      </w:r>
      <w:r>
        <w:rPr>
          <w:rFonts w:cs="David"/>
          <w:rtl/>
        </w:rPr>
        <w:t xml:space="preserve">לן או מקצתן - באופן כללי או למקרה מסויים." אם אנחנו מחליטים שאין מקום להעסיק באופן כללי קצין בטיחות ברכב "אשכול", אז צריכים לתקן את התקנות. </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איפה כתוב שרכבי "אשכול" כלולים בתוך חובת קצין בטיחות?</w:t>
      </w:r>
    </w:p>
    <w:p w:rsidR="00000000" w:rsidRDefault="00AA5B60">
      <w:pPr>
        <w:rPr>
          <w:rFonts w:cs="David"/>
          <w:rtl/>
        </w:rPr>
      </w:pPr>
    </w:p>
    <w:p w:rsidR="00000000" w:rsidRDefault="00AA5B60">
      <w:pPr>
        <w:rPr>
          <w:rFonts w:cs="David"/>
          <w:rtl/>
        </w:rPr>
      </w:pPr>
      <w:r>
        <w:rPr>
          <w:rFonts w:cs="David"/>
          <w:u w:val="single"/>
          <w:rtl/>
        </w:rPr>
        <w:t>שרית זוכוביצקי:</w:t>
      </w:r>
    </w:p>
    <w:p w:rsidR="00000000" w:rsidRDefault="00AA5B60">
      <w:pPr>
        <w:rPr>
          <w:rFonts w:cs="David"/>
          <w:rtl/>
        </w:rPr>
      </w:pPr>
    </w:p>
    <w:p w:rsidR="00000000" w:rsidRDefault="00AA5B60">
      <w:pPr>
        <w:rPr>
          <w:rFonts w:cs="David"/>
          <w:rtl/>
        </w:rPr>
      </w:pPr>
      <w:r>
        <w:rPr>
          <w:rFonts w:cs="David"/>
          <w:rtl/>
        </w:rPr>
        <w:tab/>
        <w:t>579 אומר שכל תאגיד שי</w:t>
      </w:r>
      <w:r>
        <w:rPr>
          <w:rFonts w:cs="David"/>
          <w:rtl/>
        </w:rPr>
        <w:t>ש לו כלי רכב..</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מה הכוונה שיש לו?</w:t>
      </w:r>
    </w:p>
    <w:p w:rsidR="00000000" w:rsidRDefault="00AA5B60">
      <w:pPr>
        <w:rPr>
          <w:rFonts w:cs="David"/>
          <w:rtl/>
        </w:rPr>
      </w:pPr>
    </w:p>
    <w:p w:rsidR="00000000" w:rsidRDefault="00AA5B60">
      <w:pPr>
        <w:rPr>
          <w:rFonts w:cs="David"/>
          <w:rtl/>
        </w:rPr>
      </w:pPr>
      <w:r>
        <w:rPr>
          <w:rFonts w:cs="David"/>
          <w:u w:val="single"/>
          <w:rtl/>
        </w:rPr>
        <w:t>שרית זוכוביצקי:</w:t>
      </w:r>
    </w:p>
    <w:p w:rsidR="00000000" w:rsidRDefault="00AA5B60">
      <w:pPr>
        <w:rPr>
          <w:rFonts w:cs="David"/>
          <w:rtl/>
        </w:rPr>
      </w:pPr>
    </w:p>
    <w:p w:rsidR="00000000" w:rsidRDefault="00AA5B60">
      <w:pPr>
        <w:rPr>
          <w:rFonts w:cs="David"/>
          <w:rtl/>
        </w:rPr>
      </w:pPr>
      <w:r>
        <w:rPr>
          <w:rFonts w:cs="David"/>
          <w:rtl/>
        </w:rPr>
        <w:tab/>
        <w:t>"מיזם, עסק, תאגיד או מוסד שרשומים על שמו או שהוא מפעיל או מנהל כלי רכב מסוג כמפורט". בין היתר כתוב "משרד הסעות כמשמעותו בצו הפיקוח." על פי צו הפיקוח רכב "אשכול" מעוגן במשרד הסעות.</w:t>
      </w:r>
    </w:p>
    <w:p w:rsidR="00000000" w:rsidRDefault="00AA5B60">
      <w:pPr>
        <w:rPr>
          <w:rFonts w:cs="David"/>
          <w:rtl/>
        </w:rPr>
      </w:pPr>
    </w:p>
    <w:p w:rsidR="00000000" w:rsidRDefault="00AA5B60">
      <w:pPr>
        <w:rPr>
          <w:rFonts w:cs="David"/>
          <w:rtl/>
        </w:rPr>
      </w:pPr>
      <w:r>
        <w:rPr>
          <w:rFonts w:cs="David"/>
          <w:u w:val="single"/>
          <w:rtl/>
        </w:rPr>
        <w:t>הי</w:t>
      </w:r>
      <w:r>
        <w:rPr>
          <w:rFonts w:cs="David"/>
          <w:u w:val="single"/>
          <w:rtl/>
        </w:rPr>
        <w:t>ו"ר אברהם פורז:</w:t>
      </w:r>
    </w:p>
    <w:p w:rsidR="00000000" w:rsidRDefault="00AA5B60">
      <w:pPr>
        <w:rPr>
          <w:rFonts w:cs="David"/>
          <w:rtl/>
        </w:rPr>
      </w:pPr>
    </w:p>
    <w:p w:rsidR="00000000" w:rsidRDefault="00AA5B60">
      <w:pPr>
        <w:rPr>
          <w:rFonts w:cs="David"/>
          <w:rtl/>
        </w:rPr>
      </w:pPr>
      <w:r>
        <w:rPr>
          <w:rFonts w:cs="David"/>
          <w:rtl/>
        </w:rPr>
        <w:tab/>
        <w:t>זאת תקנה?</w:t>
      </w:r>
    </w:p>
    <w:p w:rsidR="00000000" w:rsidRDefault="00AA5B60">
      <w:pPr>
        <w:rPr>
          <w:rFonts w:cs="David"/>
          <w:rtl/>
        </w:rPr>
      </w:pPr>
    </w:p>
    <w:p w:rsidR="00000000" w:rsidRDefault="00AA5B60">
      <w:pPr>
        <w:rPr>
          <w:rFonts w:cs="David"/>
          <w:rtl/>
        </w:rPr>
      </w:pPr>
      <w:r>
        <w:rPr>
          <w:rFonts w:cs="David"/>
          <w:u w:val="single"/>
          <w:rtl/>
        </w:rPr>
        <w:t>שרית זוכוביצקי:</w:t>
      </w:r>
    </w:p>
    <w:p w:rsidR="00000000" w:rsidRDefault="00AA5B60">
      <w:pPr>
        <w:rPr>
          <w:rFonts w:cs="David"/>
          <w:rtl/>
        </w:rPr>
      </w:pPr>
      <w:r>
        <w:rPr>
          <w:rFonts w:cs="David"/>
          <w:rtl/>
        </w:rPr>
        <w:tab/>
      </w:r>
    </w:p>
    <w:p w:rsidR="00000000" w:rsidRDefault="00AA5B60">
      <w:pPr>
        <w:rPr>
          <w:rFonts w:cs="David"/>
          <w:rtl/>
        </w:rPr>
      </w:pPr>
      <w:r>
        <w:rPr>
          <w:rFonts w:cs="David"/>
          <w:rtl/>
        </w:rPr>
        <w:tab/>
        <w:t>זאת תקנת תעבורה. אנחנו עשינו שימוש בסעיף הפטור באופן זמני.</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האם התקנה הזאת היתה באישור ועדת הכלכלה של הכנסת?</w:t>
      </w:r>
    </w:p>
    <w:p w:rsidR="00000000" w:rsidRDefault="00AA5B60">
      <w:pPr>
        <w:rPr>
          <w:rFonts w:cs="David"/>
          <w:rtl/>
        </w:rPr>
      </w:pPr>
    </w:p>
    <w:p w:rsidR="00000000" w:rsidRDefault="00AA5B60">
      <w:pPr>
        <w:pStyle w:val="20"/>
        <w:rPr>
          <w:rFonts w:cs="David"/>
          <w:u w:val="none"/>
          <w:rtl/>
        </w:rPr>
      </w:pPr>
      <w:r>
        <w:rPr>
          <w:rFonts w:cs="David"/>
          <w:rtl/>
        </w:rPr>
        <w:t>שרית זוכוביצקי:</w:t>
      </w:r>
    </w:p>
    <w:p w:rsidR="00000000" w:rsidRDefault="00AA5B60">
      <w:pPr>
        <w:rPr>
          <w:rFonts w:cs="David"/>
          <w:rtl/>
        </w:rPr>
      </w:pPr>
    </w:p>
    <w:p w:rsidR="00000000" w:rsidRDefault="00AA5B60">
      <w:pPr>
        <w:rPr>
          <w:rFonts w:cs="David"/>
          <w:rtl/>
        </w:rPr>
      </w:pPr>
      <w:r>
        <w:rPr>
          <w:rFonts w:cs="David"/>
          <w:rtl/>
        </w:rPr>
        <w:tab/>
        <w:t>כן. אם רוצים לתקן באופן כזה שיפטור את רכבי "אשכול" מקצין בטי</w:t>
      </w:r>
      <w:r>
        <w:rPr>
          <w:rFonts w:cs="David"/>
          <w:rtl/>
        </w:rPr>
        <w:t xml:space="preserve">חות לתמיד, צריך לעשות את זה בתקנות, לא להשתמש בסעיף הפטור. אם מגיעים למסקנה שבתקופה הזאת, לנוכח ירידה בתיירות הנכנסת, לנוכח העובדה שכלי הרכב עובדים פחות צריך לפטור את רכבי "אשכול", אפשר להשתמש בסעיף הפטור. אגב, הפטור כבר לא בתוקף. </w:t>
      </w:r>
    </w:p>
    <w:p w:rsidR="00000000" w:rsidRDefault="00AA5B60">
      <w:pPr>
        <w:rPr>
          <w:rFonts w:cs="David"/>
          <w:rtl/>
        </w:rPr>
      </w:pPr>
    </w:p>
    <w:p w:rsidR="00000000" w:rsidRDefault="00AA5B60">
      <w:pPr>
        <w:rPr>
          <w:rFonts w:cs="David"/>
          <w:rtl/>
        </w:rPr>
      </w:pPr>
      <w:r>
        <w:rPr>
          <w:rFonts w:cs="David"/>
          <w:u w:val="single"/>
          <w:rtl/>
        </w:rPr>
        <w:t>היו"ר אברהם פורז:</w:t>
      </w:r>
    </w:p>
    <w:p w:rsidR="00000000" w:rsidRDefault="00AA5B60">
      <w:pPr>
        <w:rPr>
          <w:rFonts w:cs="David"/>
          <w:rtl/>
        </w:rPr>
      </w:pPr>
    </w:p>
    <w:p w:rsidR="00000000" w:rsidRDefault="00AA5B60">
      <w:pPr>
        <w:rPr>
          <w:rFonts w:cs="David"/>
          <w:rtl/>
        </w:rPr>
      </w:pPr>
      <w:r>
        <w:rPr>
          <w:rFonts w:cs="David"/>
          <w:rtl/>
        </w:rPr>
        <w:tab/>
        <w:t>האם</w:t>
      </w:r>
      <w:r>
        <w:rPr>
          <w:rFonts w:cs="David"/>
          <w:rtl/>
        </w:rPr>
        <w:t xml:space="preserve"> בסיטואציה כזאת שגורם אחד בתוך המשרד חושב שצריך לפטור את רכבי "אשכול" וגורם אחר בתוך המשרד חושב שלא צריך לפטור, לא ראוי שהשר יקבע עמדה?</w:t>
      </w:r>
    </w:p>
    <w:p w:rsidR="00000000" w:rsidRDefault="00AA5B60">
      <w:pPr>
        <w:rPr>
          <w:rFonts w:cs="David"/>
          <w:rtl/>
        </w:rPr>
      </w:pPr>
    </w:p>
    <w:p w:rsidR="00000000" w:rsidRDefault="00AA5B60">
      <w:pPr>
        <w:rPr>
          <w:rFonts w:cs="David"/>
          <w:rtl/>
        </w:rPr>
      </w:pPr>
      <w:r>
        <w:rPr>
          <w:rFonts w:cs="David"/>
          <w:u w:val="single"/>
          <w:rtl/>
        </w:rPr>
        <w:t>שרית זוכוביצקי:</w:t>
      </w:r>
    </w:p>
    <w:p w:rsidR="00000000" w:rsidRDefault="00AA5B60">
      <w:pPr>
        <w:rPr>
          <w:rFonts w:cs="David"/>
          <w:rtl/>
        </w:rPr>
      </w:pPr>
    </w:p>
    <w:p w:rsidR="00000000" w:rsidRDefault="00AA5B60">
      <w:pPr>
        <w:rPr>
          <w:rFonts w:cs="David"/>
          <w:rtl/>
        </w:rPr>
      </w:pPr>
      <w:r>
        <w:rPr>
          <w:rFonts w:cs="David"/>
          <w:rtl/>
        </w:rPr>
        <w:tab/>
        <w:t xml:space="preserve">כשנכנסתי לפה וראיתי שזה העניין לא הבנתי למה לא הלכו למנכ"ל. </w:t>
      </w:r>
    </w:p>
    <w:p w:rsidR="00000000" w:rsidRDefault="00AA5B60">
      <w:pPr>
        <w:rPr>
          <w:rFonts w:cs="David"/>
          <w:rtl/>
        </w:rPr>
      </w:pPr>
    </w:p>
    <w:p w:rsidR="00000000" w:rsidRDefault="00AA5B60">
      <w:pPr>
        <w:rPr>
          <w:rFonts w:cs="David"/>
          <w:rtl/>
        </w:rPr>
      </w:pPr>
      <w:r>
        <w:rPr>
          <w:rFonts w:cs="David"/>
          <w:u w:val="single"/>
          <w:rtl/>
        </w:rPr>
        <w:t>יעקב משיח:</w:t>
      </w:r>
    </w:p>
    <w:p w:rsidR="00000000" w:rsidRDefault="00AA5B60">
      <w:pPr>
        <w:rPr>
          <w:rFonts w:cs="David"/>
          <w:rtl/>
        </w:rPr>
      </w:pPr>
    </w:p>
    <w:p w:rsidR="00000000" w:rsidRDefault="00AA5B60">
      <w:pPr>
        <w:rPr>
          <w:rFonts w:cs="David"/>
          <w:rtl/>
        </w:rPr>
      </w:pPr>
      <w:r>
        <w:rPr>
          <w:rFonts w:cs="David"/>
          <w:rtl/>
        </w:rPr>
        <w:tab/>
        <w:t>בעקבות פנייתנו משרד התחבור</w:t>
      </w:r>
      <w:r>
        <w:rPr>
          <w:rFonts w:cs="David"/>
          <w:rtl/>
        </w:rPr>
        <w:t>ה אישר את הפטור לשנה לרכבי "אשכול". עמדת משרד התיירות היא, שבמצב הנוכחי כדאי לשמר את התשתיות הקיימות בתיירות, כולל תשתית רכבי "אשכול" ומורי הדרך העוסקים בכך, כדי שבבוא יום יהיה מי שישרת את התייר. המצב של חובת תשלום לקציני בטיחות יביא לכך שעוד ועוד מורי דרך</w:t>
      </w:r>
      <w:r>
        <w:rPr>
          <w:rFonts w:cs="David"/>
          <w:rtl/>
        </w:rPr>
        <w:t xml:space="preserve"> ימכרו את רכבם. אנחנו מבקשים ממשרד התחבורה ומהוועדה להאריך את הפטור כמה שיותר. אמרו שכל רכבי "אשכול" שייכים למורי דרך. זה לא לגמרי מדוייק. יש חלק קטן של רכבי "אשכול" ששייכים לחברות ומופעלים על ידי חברות, לא על ידי נהגים באופן אינדיבידואלי. </w:t>
      </w:r>
    </w:p>
    <w:p w:rsidR="00000000" w:rsidRDefault="00AA5B60">
      <w:pPr>
        <w:rPr>
          <w:rFonts w:cs="David"/>
          <w:rtl/>
        </w:rPr>
      </w:pPr>
    </w:p>
    <w:p w:rsidR="00000000" w:rsidRDefault="00AA5B60">
      <w:pPr>
        <w:pStyle w:val="20"/>
        <w:rPr>
          <w:rFonts w:cs="David"/>
          <w:rtl/>
        </w:rPr>
      </w:pPr>
      <w:r>
        <w:rPr>
          <w:rFonts w:cs="David"/>
          <w:rtl/>
        </w:rPr>
        <w:t>מנחם יהב:</w:t>
      </w:r>
    </w:p>
    <w:p w:rsidR="00000000" w:rsidRDefault="00AA5B60">
      <w:pPr>
        <w:rPr>
          <w:rFonts w:cs="David"/>
          <w:rtl/>
        </w:rPr>
      </w:pPr>
    </w:p>
    <w:p w:rsidR="00000000" w:rsidRDefault="00AA5B60">
      <w:pPr>
        <w:rPr>
          <w:rFonts w:cs="David"/>
          <w:rtl/>
        </w:rPr>
      </w:pPr>
      <w:r>
        <w:rPr>
          <w:rFonts w:cs="David"/>
          <w:rtl/>
        </w:rPr>
        <w:tab/>
        <w:t>יש</w:t>
      </w:r>
      <w:r>
        <w:rPr>
          <w:rFonts w:cs="David"/>
          <w:rtl/>
        </w:rPr>
        <w:t xml:space="preserve"> לי פה את המכתב שבעקבותיו ביטלנו את הבג"ץ. אנחנו טענו בעתירה שמי שנתן את הפטור לא היה מוסמך לתת את הפטור. לדעתנו אי אפשר לתת פטור משיקולים כלכליים. התקנה הזאת עוסקת בנושא בטיחות. אף אחד לא יודע מה בג"ץ היה מחליט, אבל אנחנו הגענו לפשרה שצריך לעמוד בה.</w:t>
      </w:r>
    </w:p>
    <w:p w:rsidR="00000000" w:rsidRDefault="00AA5B60">
      <w:pPr>
        <w:rPr>
          <w:rFonts w:cs="David"/>
          <w:rtl/>
        </w:rPr>
      </w:pPr>
    </w:p>
    <w:p w:rsidR="00000000" w:rsidRDefault="00AA5B60">
      <w:pPr>
        <w:rPr>
          <w:rFonts w:cs="David"/>
          <w:u w:val="single"/>
          <w:rtl/>
        </w:rPr>
      </w:pPr>
      <w:r>
        <w:rPr>
          <w:rFonts w:cs="David"/>
          <w:u w:val="single"/>
          <w:rtl/>
        </w:rPr>
        <w:t>היו"</w:t>
      </w:r>
      <w:r>
        <w:rPr>
          <w:rFonts w:cs="David"/>
          <w:u w:val="single"/>
          <w:rtl/>
        </w:rPr>
        <w:t>ר אברהם פורז:</w:t>
      </w:r>
    </w:p>
    <w:p w:rsidR="00000000" w:rsidRDefault="00AA5B60">
      <w:pPr>
        <w:rPr>
          <w:rFonts w:cs="David"/>
          <w:u w:val="single"/>
          <w:rtl/>
        </w:rPr>
      </w:pPr>
    </w:p>
    <w:p w:rsidR="00000000" w:rsidRDefault="00AA5B60">
      <w:pPr>
        <w:rPr>
          <w:rFonts w:cs="David"/>
          <w:rtl/>
        </w:rPr>
      </w:pPr>
      <w:r>
        <w:rPr>
          <w:rFonts w:cs="David"/>
          <w:rtl/>
        </w:rPr>
        <w:tab/>
        <w:t>רבותי,  דיברתי עם מנכ"ל משרד התחבורה לפני שכינסתי את הוועדה. הוא חושב שרכבי "אשכול" לא צריכים להיות בתוך הסיפור הזה. לדעתי התקנה מנוסחת בצורה לא נכונה. אנחנו לא צריכים להעסיק קצין בטיחות במקום שאין צורך רק כדי להעמיס על אנשים הוצאות מיותרות</w:t>
      </w:r>
      <w:r>
        <w:rPr>
          <w:rFonts w:cs="David"/>
          <w:rtl/>
        </w:rPr>
        <w:t>. אני מבקש משר התחבורה לקיים בדחיפות דיון במשרדו בקשר לשינוי התקנה. אני מבקש שתעבירו לידיעתו את עמדת הוועדה, שאין שום הצדקה לא עכשיו ואף פעם לכפות על רכבי "אשכול" קציני בטיחות. מדובר על מכוניות חדשות יחסית, שמסיעים אותן נהגים מקצועיים. לא מדובר בנהגים שנוס</w:t>
      </w:r>
      <w:r>
        <w:rPr>
          <w:rFonts w:cs="David"/>
          <w:rtl/>
        </w:rPr>
        <w:t xml:space="preserve">עים 24 שעות ביממה. זה כמו כלי רכב פרטיים שיש להם משרד שנותן אינפורמציה. אין הצדקה להטיל נטל מיותר בתקופה הזאת ובאופן כללי. התקנה הזאת חריגה מהחוק. היא שימוש לרעה בזכות. היא לא מקדמת בטיחות בדרכים. עד שיתקיים דיון נוסף בוועדה, אני מבקש מכם לא לנקוט שום צעד </w:t>
      </w:r>
      <w:r>
        <w:rPr>
          <w:rFonts w:cs="David"/>
          <w:rtl/>
        </w:rPr>
        <w:t>שמטרתו לכפות על בעלי רכב "אשכול" העסקת קצין בטיחות. אנחנו נברר את כל הסוגייה הזאת בעתיד. אני מבקש מהיועצת המשפטית של משרד התחבורה ליזום את הדיון בהנהלת משרד התחבורה, וברגע שתהיה תשובה לחזור לפה. אם אתם, קציני הבטיחות, לא תדעו לרסן את עצמכם ויסתבר שאתם מעמי</w:t>
      </w:r>
      <w:r>
        <w:rPr>
          <w:rFonts w:cs="David"/>
          <w:rtl/>
        </w:rPr>
        <w:t>סים הוצאות במקום שאין צורך, הכנסת תתקן את כל הדבר הזה. צריך קציני בטיחות במקום שזה תורם, לא במקום שזה לא מוסיף שום דבר, רק איזה משרה למישהו. תודה רבה.</w:t>
      </w:r>
    </w:p>
    <w:p w:rsidR="00000000" w:rsidRDefault="00AA5B60">
      <w:pPr>
        <w:rPr>
          <w:rFonts w:cs="David"/>
          <w:rtl/>
        </w:rPr>
      </w:pPr>
    </w:p>
    <w:p w:rsidR="00000000" w:rsidRDefault="00AA5B60">
      <w:pPr>
        <w:rPr>
          <w:rFonts w:cs="David"/>
          <w:rtl/>
        </w:rPr>
      </w:pPr>
      <w:r>
        <w:rPr>
          <w:rFonts w:cs="David"/>
          <w:rtl/>
        </w:rPr>
        <w:t>הישיבה ננעלה בשעה 12:20</w:t>
      </w: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pStyle w:val="20"/>
        <w:rPr>
          <w:rFonts w:cs="David"/>
          <w:rtl/>
        </w:rPr>
      </w:pP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pStyle w:val="20"/>
        <w:rPr>
          <w:rFonts w:cs="David"/>
          <w:rtl/>
        </w:rPr>
      </w:pP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rPr>
          <w:rFonts w:cs="David"/>
          <w:rtl/>
        </w:rPr>
      </w:pPr>
    </w:p>
    <w:p w:rsidR="00000000" w:rsidRDefault="00AA5B60">
      <w:pPr>
        <w:rPr>
          <w:rFonts w:cs="David"/>
          <w:u w:val="single"/>
          <w:rtl/>
        </w:rPr>
      </w:pPr>
    </w:p>
    <w:p w:rsidR="00000000" w:rsidRDefault="00AA5B6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A5B60">
      <w:r>
        <w:separator/>
      </w:r>
    </w:p>
  </w:endnote>
  <w:endnote w:type="continuationSeparator" w:id="0">
    <w:p w:rsidR="00000000" w:rsidRDefault="00AA5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5B60">
    <w:pPr>
      <w:pStyle w:val="a7"/>
      <w:rPr>
        <w:rFonts w:cs="David"/>
        <w:rtl/>
      </w:rPr>
    </w:pPr>
  </w:p>
  <w:p w:rsidR="00000000" w:rsidRDefault="00AA5B6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5B60">
    <w:pPr>
      <w:pStyle w:val="a7"/>
      <w:rPr>
        <w:rFonts w:cs="David"/>
        <w:rtl/>
      </w:rPr>
    </w:pPr>
  </w:p>
  <w:p w:rsidR="00000000" w:rsidRDefault="00AA5B6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A5B60">
      <w:r>
        <w:separator/>
      </w:r>
    </w:p>
  </w:footnote>
  <w:footnote w:type="continuationSeparator" w:id="0">
    <w:p w:rsidR="00000000" w:rsidRDefault="00AA5B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5B6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A5B60">
    <w:pPr>
      <w:pStyle w:val="a5"/>
      <w:ind w:right="360"/>
      <w:rPr>
        <w:rFonts w:cs="David"/>
        <w:rtl/>
      </w:rPr>
    </w:pPr>
    <w:r>
      <w:rPr>
        <w:rFonts w:cs="David"/>
        <w:rtl/>
      </w:rPr>
      <w:t>ועדת כלכלה</w:t>
    </w:r>
  </w:p>
  <w:p w:rsidR="00000000" w:rsidRDefault="00AA5B60">
    <w:pPr>
      <w:pStyle w:val="a5"/>
      <w:rPr>
        <w:rFonts w:cs="David"/>
        <w:rtl/>
      </w:rPr>
    </w:pPr>
    <w:r>
      <w:rPr>
        <w:rFonts w:cs="David"/>
        <w:rtl/>
      </w:rPr>
      <w:t>7.5.2002</w:t>
    </w:r>
  </w:p>
  <w:p w:rsidR="00000000" w:rsidRDefault="00AA5B6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5B60">
    <w:pPr>
      <w:pStyle w:val="a5"/>
      <w:rPr>
        <w:rFonts w:cs="David"/>
        <w:rtl/>
      </w:rPr>
    </w:pPr>
  </w:p>
  <w:p w:rsidR="00000000" w:rsidRDefault="00AA5B6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6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A5B60"/>
    <w:rsid w:val="00AA5B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4A9893-A5C2-4F5C-B503-BCF01C985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2655</Words>
  <Characters>13275</Characters>
  <Application>Microsoft Office Word</Application>
  <DocSecurity>0</DocSecurity>
  <Lines>110</Lines>
  <Paragraphs>31</Paragraphs>
  <ScaleCrop>false</ScaleCrop>
  <Company>knesset</Company>
  <LinksUpToDate>false</LinksUpToDate>
  <CharactersWithSpaces>15899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פרוטוקולים/כלכלה/5099</dc:title>
  <dc:subject>כלכלה 7.5.2002ב</dc:subject>
  <dc:creator>יפעת שפרכר</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