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2B9B">
      <w:pPr>
        <w:jc w:val="right"/>
        <w:rPr>
          <w:rFonts w:cs="David"/>
          <w:rtl/>
        </w:rPr>
      </w:pPr>
      <w:bookmarkStart w:id="0" w:name="_GoBack"/>
      <w:bookmarkEnd w:id="0"/>
      <w:r>
        <w:rPr>
          <w:rFonts w:cs="David"/>
          <w:rtl/>
        </w:rPr>
        <w:t>פרוטוקולים/כלכלה/5100</w:t>
      </w:r>
    </w:p>
    <w:p w:rsidR="00000000" w:rsidRDefault="002B2B9B">
      <w:pPr>
        <w:jc w:val="right"/>
        <w:rPr>
          <w:rFonts w:cs="David"/>
          <w:rtl/>
        </w:rPr>
      </w:pPr>
      <w:r>
        <w:rPr>
          <w:rFonts w:cs="David"/>
          <w:rtl/>
        </w:rPr>
        <w:tab/>
        <w:t>ירושלים, י"ז בסיון, תשס"ב</w:t>
      </w:r>
    </w:p>
    <w:p w:rsidR="00000000" w:rsidRDefault="002B2B9B">
      <w:pPr>
        <w:jc w:val="right"/>
        <w:rPr>
          <w:rFonts w:cs="David"/>
          <w:rtl/>
          <w:lang w:val="es"/>
        </w:rPr>
      </w:pPr>
      <w:r>
        <w:rPr>
          <w:rFonts w:cs="David"/>
          <w:rtl/>
          <w:lang w:val="es"/>
        </w:rPr>
        <w:t>28 במאי, 2002</w:t>
      </w:r>
    </w:p>
    <w:p w:rsidR="00000000" w:rsidRDefault="002B2B9B">
      <w:pPr>
        <w:jc w:val="right"/>
        <w:rPr>
          <w:rFonts w:cs="David"/>
          <w:rtl/>
        </w:rPr>
      </w:pPr>
    </w:p>
    <w:p w:rsidR="00000000" w:rsidRDefault="002B2B9B">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B2B9B">
      <w:pPr>
        <w:rPr>
          <w:rFonts w:cs="David"/>
          <w:rtl/>
        </w:rPr>
      </w:pPr>
      <w:r>
        <w:rPr>
          <w:rFonts w:cs="David"/>
          <w:rtl/>
        </w:rPr>
        <w:t xml:space="preserve"> מושב רביעי</w:t>
      </w:r>
    </w:p>
    <w:p w:rsidR="00000000" w:rsidRDefault="002B2B9B">
      <w:pPr>
        <w:rPr>
          <w:rFonts w:cs="David"/>
          <w:rtl/>
        </w:rPr>
      </w:pPr>
    </w:p>
    <w:p w:rsidR="00000000" w:rsidRDefault="002B2B9B">
      <w:pPr>
        <w:jc w:val="center"/>
        <w:rPr>
          <w:rFonts w:cs="David"/>
          <w:rtl/>
        </w:rPr>
      </w:pPr>
      <w:r>
        <w:rPr>
          <w:rFonts w:cs="David"/>
          <w:rtl/>
        </w:rPr>
        <w:t>פרוטוקול מס' 452</w:t>
      </w:r>
    </w:p>
    <w:p w:rsidR="00000000" w:rsidRDefault="002B2B9B">
      <w:pPr>
        <w:jc w:val="center"/>
        <w:rPr>
          <w:rFonts w:cs="David"/>
          <w:rtl/>
        </w:rPr>
      </w:pPr>
      <w:r>
        <w:rPr>
          <w:rFonts w:cs="David"/>
          <w:rtl/>
        </w:rPr>
        <w:t>מישיבת ועדת הכלכלה</w:t>
      </w:r>
    </w:p>
    <w:p w:rsidR="00000000" w:rsidRDefault="002B2B9B">
      <w:pPr>
        <w:pStyle w:val="10"/>
        <w:rPr>
          <w:rFonts w:cs="David"/>
          <w:rtl/>
        </w:rPr>
      </w:pPr>
      <w:r>
        <w:rPr>
          <w:rFonts w:cs="David"/>
          <w:rtl/>
        </w:rPr>
        <w:t>יום שלישי, כ"ה באייר התשס"ב (7 במאי 2002), שעה 12:30</w:t>
      </w:r>
    </w:p>
    <w:p w:rsidR="00000000" w:rsidRDefault="002B2B9B">
      <w:pPr>
        <w:rPr>
          <w:rFonts w:cs="David"/>
          <w:u w:val="single"/>
          <w:rtl/>
        </w:rPr>
      </w:pPr>
    </w:p>
    <w:p w:rsidR="00000000" w:rsidRDefault="002B2B9B">
      <w:pPr>
        <w:rPr>
          <w:rFonts w:cs="David"/>
          <w:rtl/>
        </w:rPr>
      </w:pPr>
      <w:r>
        <w:rPr>
          <w:rFonts w:cs="David"/>
          <w:u w:val="single"/>
          <w:rtl/>
        </w:rPr>
        <w:t>סדר היום:</w:t>
      </w:r>
      <w:r>
        <w:rPr>
          <w:rFonts w:cs="David"/>
          <w:rtl/>
        </w:rPr>
        <w:t xml:space="preserve"> תקנות הרשות השנייה לטלוויזיה ורדיו (השתתפות במכרז לזכיון לשידורי רדיו בשפה הערבית), התשס"ב-2002.</w:t>
      </w:r>
    </w:p>
    <w:p w:rsidR="00000000" w:rsidRDefault="002B2B9B">
      <w:pPr>
        <w:rPr>
          <w:rFonts w:cs="David"/>
          <w:rtl/>
        </w:rPr>
      </w:pPr>
    </w:p>
    <w:p w:rsidR="00000000" w:rsidRDefault="002B2B9B">
      <w:pPr>
        <w:rPr>
          <w:rFonts w:cs="David"/>
          <w:u w:val="single"/>
          <w:rtl/>
        </w:rPr>
      </w:pPr>
      <w:r>
        <w:rPr>
          <w:rFonts w:cs="David"/>
          <w:u w:val="single"/>
          <w:rtl/>
        </w:rPr>
        <w:t>נכחו:</w:t>
      </w:r>
    </w:p>
    <w:p w:rsidR="00000000" w:rsidRDefault="002B2B9B">
      <w:pPr>
        <w:rPr>
          <w:rFonts w:cs="David"/>
          <w:rtl/>
        </w:rPr>
      </w:pPr>
      <w:r>
        <w:rPr>
          <w:rFonts w:cs="David"/>
          <w:u w:val="single"/>
          <w:rtl/>
        </w:rPr>
        <w:t>חברי הוועדה:</w:t>
      </w:r>
      <w:r>
        <w:rPr>
          <w:rFonts w:cs="David"/>
          <w:rtl/>
        </w:rPr>
        <w:t xml:space="preserve"> אברהם פורז-היו"ר</w:t>
      </w:r>
    </w:p>
    <w:p w:rsidR="00000000" w:rsidRDefault="002B2B9B">
      <w:pPr>
        <w:rPr>
          <w:rFonts w:cs="David"/>
          <w:rtl/>
        </w:rPr>
      </w:pPr>
      <w:r>
        <w:rPr>
          <w:rFonts w:cs="David"/>
          <w:rtl/>
        </w:rPr>
        <w:t xml:space="preserve">                        תאופיק חטיב</w:t>
      </w:r>
    </w:p>
    <w:p w:rsidR="00000000" w:rsidRDefault="002B2B9B">
      <w:pPr>
        <w:rPr>
          <w:rFonts w:cs="David"/>
          <w:rtl/>
        </w:rPr>
      </w:pPr>
      <w:r>
        <w:rPr>
          <w:rFonts w:cs="David"/>
          <w:rtl/>
        </w:rPr>
        <w:t xml:space="preserve">                        אחמד טיבי</w:t>
      </w:r>
    </w:p>
    <w:p w:rsidR="00000000" w:rsidRDefault="002B2B9B">
      <w:pPr>
        <w:rPr>
          <w:rFonts w:cs="David"/>
          <w:rtl/>
        </w:rPr>
      </w:pPr>
    </w:p>
    <w:p w:rsidR="00000000" w:rsidRDefault="002B2B9B">
      <w:pPr>
        <w:rPr>
          <w:rFonts w:cs="David"/>
          <w:rtl/>
        </w:rPr>
      </w:pPr>
      <w:r>
        <w:rPr>
          <w:rFonts w:cs="David"/>
          <w:u w:val="single"/>
          <w:rtl/>
        </w:rPr>
        <w:t>מוזמנים:</w:t>
      </w:r>
      <w:r>
        <w:rPr>
          <w:rFonts w:cs="David"/>
          <w:rtl/>
        </w:rPr>
        <w:t xml:space="preserve">        אורי אולניק                     מנכ"ל משרד התקשורת</w:t>
      </w:r>
    </w:p>
    <w:p w:rsidR="00000000" w:rsidRDefault="002B2B9B">
      <w:pPr>
        <w:rPr>
          <w:rFonts w:cs="David"/>
          <w:rtl/>
        </w:rPr>
      </w:pPr>
      <w:r>
        <w:rPr>
          <w:rFonts w:cs="David"/>
          <w:rtl/>
        </w:rPr>
        <w:t xml:space="preserve">                        עידית צ'רנוביץ                 עוזרת שר התקשורת</w:t>
      </w:r>
    </w:p>
    <w:p w:rsidR="00000000" w:rsidRDefault="002B2B9B">
      <w:pPr>
        <w:rPr>
          <w:rFonts w:cs="David"/>
          <w:rtl/>
        </w:rPr>
      </w:pPr>
      <w:r>
        <w:rPr>
          <w:rFonts w:cs="David"/>
          <w:rtl/>
        </w:rPr>
        <w:t xml:space="preserve">                        דינה עברי-עומר, עו"ד  </w:t>
      </w:r>
      <w:r>
        <w:rPr>
          <w:rFonts w:cs="David"/>
          <w:rtl/>
        </w:rPr>
        <w:t xml:space="preserve">    משרד התקשורת</w:t>
      </w:r>
    </w:p>
    <w:p w:rsidR="00000000" w:rsidRDefault="002B2B9B">
      <w:pPr>
        <w:rPr>
          <w:rFonts w:cs="David"/>
          <w:rtl/>
        </w:rPr>
      </w:pPr>
      <w:r>
        <w:rPr>
          <w:rFonts w:cs="David"/>
          <w:rtl/>
        </w:rPr>
        <w:t xml:space="preserve">                        נגה רובינשטיין,עו"ד        משרד המשפטים</w:t>
      </w:r>
    </w:p>
    <w:p w:rsidR="00000000" w:rsidRDefault="002B2B9B">
      <w:pPr>
        <w:rPr>
          <w:rFonts w:cs="David"/>
          <w:rtl/>
        </w:rPr>
      </w:pPr>
      <w:r>
        <w:rPr>
          <w:rFonts w:cs="David"/>
          <w:rtl/>
        </w:rPr>
        <w:t xml:space="preserve">                        רביב סובל                        אגף תקציבים, משרד האוצר</w:t>
      </w:r>
    </w:p>
    <w:p w:rsidR="00000000" w:rsidRDefault="002B2B9B">
      <w:pPr>
        <w:rPr>
          <w:rFonts w:cs="David"/>
          <w:rtl/>
        </w:rPr>
      </w:pPr>
      <w:r>
        <w:rPr>
          <w:rFonts w:cs="David"/>
          <w:rtl/>
        </w:rPr>
        <w:t xml:space="preserve">                        נאוה בת-צור                    סמנכ"ל רדיו, הרשות השנייה לטלוויזיה ורד</w:t>
      </w:r>
      <w:r>
        <w:rPr>
          <w:rFonts w:cs="David"/>
          <w:rtl/>
        </w:rPr>
        <w:t>יו</w:t>
      </w:r>
    </w:p>
    <w:p w:rsidR="00000000" w:rsidRDefault="002B2B9B">
      <w:pPr>
        <w:rPr>
          <w:rFonts w:cs="David"/>
          <w:rtl/>
        </w:rPr>
      </w:pPr>
      <w:r>
        <w:rPr>
          <w:rFonts w:cs="David"/>
          <w:rtl/>
        </w:rPr>
        <w:t xml:space="preserve">                        דורון אבני,עו"ד                יועץ משפטי, הרשות השנייה לטלוויזיה ורדיו</w:t>
      </w:r>
    </w:p>
    <w:p w:rsidR="00000000" w:rsidRDefault="002B2B9B">
      <w:pPr>
        <w:rPr>
          <w:rFonts w:cs="David"/>
          <w:rtl/>
        </w:rPr>
      </w:pPr>
      <w:r>
        <w:rPr>
          <w:rFonts w:cs="David"/>
          <w:rtl/>
        </w:rPr>
        <w:t xml:space="preserve">                        ג'עפר פרח                         מנהל מרכז מוסאווה</w:t>
      </w:r>
    </w:p>
    <w:p w:rsidR="00000000" w:rsidRDefault="002B2B9B">
      <w:pPr>
        <w:rPr>
          <w:rFonts w:cs="David"/>
          <w:rtl/>
        </w:rPr>
      </w:pPr>
      <w:r>
        <w:rPr>
          <w:rFonts w:cs="David"/>
          <w:rtl/>
        </w:rPr>
        <w:t xml:space="preserve">                        עלאא חליחל                     מרכז מוסאווה</w:t>
      </w:r>
    </w:p>
    <w:p w:rsidR="00000000" w:rsidRDefault="002B2B9B">
      <w:pPr>
        <w:rPr>
          <w:rFonts w:cs="David"/>
          <w:rtl/>
        </w:rPr>
      </w:pPr>
    </w:p>
    <w:p w:rsidR="00000000" w:rsidRDefault="002B2B9B">
      <w:pPr>
        <w:rPr>
          <w:rFonts w:cs="David"/>
          <w:rtl/>
        </w:rPr>
      </w:pPr>
      <w:r>
        <w:rPr>
          <w:rFonts w:cs="David"/>
          <w:u w:val="single"/>
          <w:rtl/>
        </w:rPr>
        <w:t>יועצת משפטית</w:t>
      </w:r>
      <w:r>
        <w:rPr>
          <w:rFonts w:cs="David"/>
          <w:u w:val="single"/>
          <w:rtl/>
        </w:rPr>
        <w:t xml:space="preserve">: </w:t>
      </w:r>
      <w:r>
        <w:rPr>
          <w:rFonts w:cs="David"/>
          <w:rtl/>
        </w:rPr>
        <w:t>אתי בנדלר</w:t>
      </w:r>
    </w:p>
    <w:p w:rsidR="00000000" w:rsidRDefault="002B2B9B">
      <w:pPr>
        <w:rPr>
          <w:rFonts w:cs="David"/>
          <w:rtl/>
        </w:rPr>
      </w:pPr>
    </w:p>
    <w:p w:rsidR="00000000" w:rsidRDefault="002B2B9B">
      <w:pPr>
        <w:rPr>
          <w:rFonts w:cs="David"/>
          <w:rtl/>
        </w:rPr>
      </w:pPr>
      <w:r>
        <w:rPr>
          <w:rFonts w:cs="David"/>
          <w:u w:val="single"/>
          <w:rtl/>
        </w:rPr>
        <w:t>מנהלת הוועדה:</w:t>
      </w:r>
      <w:r>
        <w:rPr>
          <w:rFonts w:cs="David"/>
          <w:rtl/>
        </w:rPr>
        <w:t xml:space="preserve"> לאה ורון</w:t>
      </w: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jc w:val="center"/>
        <w:rPr>
          <w:rFonts w:cs="David"/>
          <w:rtl/>
        </w:rPr>
      </w:pPr>
      <w:r>
        <w:rPr>
          <w:rFonts w:cs="David"/>
          <w:rtl/>
        </w:rPr>
        <w:lastRenderedPageBreak/>
        <w:t>תקנות הרשות השנייה לטלוויזיה ורדיו (השתתפות במכרז לזכיון לשידורי</w:t>
      </w:r>
    </w:p>
    <w:p w:rsidR="00000000" w:rsidRDefault="002B2B9B">
      <w:pPr>
        <w:jc w:val="center"/>
        <w:rPr>
          <w:rFonts w:cs="David"/>
          <w:rtl/>
        </w:rPr>
      </w:pPr>
      <w:r>
        <w:rPr>
          <w:rFonts w:cs="David"/>
          <w:u w:val="single"/>
          <w:rtl/>
        </w:rPr>
        <w:t>רדיו בשפה הערבית), התשס"ב-2002.</w:t>
      </w:r>
    </w:p>
    <w:p w:rsidR="00000000" w:rsidRDefault="002B2B9B">
      <w:pPr>
        <w:rPr>
          <w:rFonts w:cs="David"/>
          <w:rtl/>
        </w:rPr>
      </w:pPr>
    </w:p>
    <w:p w:rsidR="00000000" w:rsidRDefault="002B2B9B">
      <w:pPr>
        <w:rPr>
          <w:rFonts w:cs="David"/>
          <w:rtl/>
        </w:rPr>
      </w:pPr>
    </w:p>
    <w:p w:rsidR="00000000" w:rsidRDefault="002B2B9B">
      <w:pPr>
        <w:rPr>
          <w:rFonts w:cs="David"/>
          <w:u w:val="single"/>
          <w:rtl/>
        </w:rPr>
      </w:pPr>
      <w:r>
        <w:rPr>
          <w:rFonts w:cs="David"/>
          <w:u w:val="single"/>
          <w:rtl/>
        </w:rPr>
        <w:t>היו"ר אברהם פורז:</w:t>
      </w:r>
    </w:p>
    <w:p w:rsidR="00000000" w:rsidRDefault="002B2B9B">
      <w:pPr>
        <w:rPr>
          <w:rFonts w:cs="David"/>
          <w:u w:val="single"/>
          <w:rtl/>
        </w:rPr>
      </w:pPr>
    </w:p>
    <w:p w:rsidR="00000000" w:rsidRDefault="002B2B9B">
      <w:pPr>
        <w:rPr>
          <w:rFonts w:cs="David"/>
          <w:rtl/>
        </w:rPr>
      </w:pPr>
      <w:r>
        <w:rPr>
          <w:rFonts w:cs="David"/>
          <w:rtl/>
        </w:rPr>
        <w:tab/>
        <w:t>אנחנו דנים בתקנות הרשות השנייה לטלוויזיה ורדיו (השתתפות במכרז לזכיון לשידור</w:t>
      </w:r>
      <w:r>
        <w:rPr>
          <w:rFonts w:cs="David"/>
          <w:rtl/>
        </w:rPr>
        <w:t xml:space="preserve">י רדיו בשפה הערבית), התשס"ב-2002. </w:t>
      </w:r>
    </w:p>
    <w:p w:rsidR="00000000" w:rsidRDefault="002B2B9B">
      <w:pPr>
        <w:rPr>
          <w:rFonts w:cs="David"/>
          <w:rtl/>
        </w:rPr>
      </w:pPr>
    </w:p>
    <w:p w:rsidR="00000000" w:rsidRDefault="002B2B9B">
      <w:pPr>
        <w:rPr>
          <w:rFonts w:cs="David"/>
          <w:rtl/>
        </w:rPr>
      </w:pPr>
      <w:r>
        <w:rPr>
          <w:rFonts w:cs="David"/>
          <w:u w:val="single"/>
          <w:rtl/>
        </w:rPr>
        <w:t>אורי אולניק:</w:t>
      </w:r>
    </w:p>
    <w:p w:rsidR="00000000" w:rsidRDefault="002B2B9B">
      <w:pPr>
        <w:rPr>
          <w:rFonts w:cs="David"/>
          <w:rtl/>
        </w:rPr>
      </w:pPr>
    </w:p>
    <w:p w:rsidR="00000000" w:rsidRDefault="002B2B9B">
      <w:pPr>
        <w:rPr>
          <w:rFonts w:cs="David"/>
          <w:rtl/>
        </w:rPr>
      </w:pPr>
      <w:r>
        <w:rPr>
          <w:rFonts w:cs="David"/>
          <w:rtl/>
        </w:rPr>
        <w:tab/>
        <w:t>כידוע לכולם, פעלה בעבר תחנה באיזור הצפון בשם רדיו 2000. לא משנה עכשיו מה היה התהליך, אבל בסופו של דבר התחנה הפסיקה את הפעילות שלה ומאז מנסה הרשות השנייה לטלוויזיה ורדיו לפתח מחדש את הענף של שידורי רדיו בשפ</w:t>
      </w:r>
      <w:r>
        <w:rPr>
          <w:rFonts w:cs="David"/>
          <w:rtl/>
        </w:rPr>
        <w:t>ה הערבית.</w:t>
      </w:r>
    </w:p>
    <w:p w:rsidR="00000000" w:rsidRDefault="002B2B9B">
      <w:pPr>
        <w:rPr>
          <w:rFonts w:cs="David"/>
          <w:rtl/>
        </w:rPr>
      </w:pPr>
    </w:p>
    <w:p w:rsidR="00000000" w:rsidRDefault="002B2B9B">
      <w:pPr>
        <w:rPr>
          <w:rFonts w:cs="David"/>
          <w:rtl/>
        </w:rPr>
      </w:pPr>
      <w:r>
        <w:rPr>
          <w:rFonts w:cs="David"/>
          <w:rtl/>
        </w:rPr>
        <w:tab/>
        <w:t>אנחנו במשרד התקשורת נענינו לפנייתה של הרשות השנייה לטלוויזיה ורדיו להגדיר את איזור הכיסוי של התחנה במכרז, באופן שיוכלו לשמוע את התחנה לא רק מי שנוסע בכבישי הגליל אלא גם מי שנמצא באיזור המשולש. על ידי זה קיווינו שהאטרקטיביות של התחנה הזאת תהיה י</w:t>
      </w:r>
      <w:r>
        <w:rPr>
          <w:rFonts w:cs="David"/>
          <w:rtl/>
        </w:rPr>
        <w:t xml:space="preserve">ותר גדולה כי קהל היעד שלה יכיל את רוב האוכלוסייה הערבית בישראל. בימים אלה מתפרסם המכרז, לאחר שהוא כבר פעם אחת התפרסם ולא היה מי שפנה. </w:t>
      </w:r>
    </w:p>
    <w:p w:rsidR="00000000" w:rsidRDefault="002B2B9B">
      <w:pPr>
        <w:rPr>
          <w:rFonts w:cs="David"/>
          <w:rtl/>
        </w:rPr>
      </w:pPr>
    </w:p>
    <w:p w:rsidR="00000000" w:rsidRDefault="002B2B9B">
      <w:pPr>
        <w:rPr>
          <w:rFonts w:cs="David"/>
          <w:rtl/>
        </w:rPr>
      </w:pPr>
      <w:r>
        <w:rPr>
          <w:rFonts w:cs="David"/>
          <w:u w:val="single"/>
          <w:rtl/>
        </w:rPr>
        <w:t>היו"ר אברהם פורז:</w:t>
      </w:r>
    </w:p>
    <w:p w:rsidR="00000000" w:rsidRDefault="002B2B9B">
      <w:pPr>
        <w:rPr>
          <w:rFonts w:cs="David"/>
          <w:rtl/>
        </w:rPr>
      </w:pPr>
    </w:p>
    <w:p w:rsidR="00000000" w:rsidRDefault="002B2B9B">
      <w:pPr>
        <w:rPr>
          <w:rFonts w:cs="David"/>
          <w:rtl/>
        </w:rPr>
      </w:pPr>
      <w:r>
        <w:rPr>
          <w:rFonts w:cs="David"/>
          <w:rtl/>
        </w:rPr>
        <w:tab/>
        <w:t>היה מכרז?</w:t>
      </w:r>
    </w:p>
    <w:p w:rsidR="00000000" w:rsidRDefault="002B2B9B">
      <w:pPr>
        <w:rPr>
          <w:rFonts w:cs="David"/>
          <w:rtl/>
        </w:rPr>
      </w:pPr>
    </w:p>
    <w:p w:rsidR="00000000" w:rsidRDefault="002B2B9B">
      <w:pPr>
        <w:rPr>
          <w:rFonts w:cs="David"/>
          <w:rtl/>
        </w:rPr>
      </w:pPr>
      <w:r>
        <w:rPr>
          <w:rFonts w:cs="David"/>
          <w:u w:val="single"/>
          <w:rtl/>
        </w:rPr>
        <w:t>אורי אולניק:</w:t>
      </w:r>
    </w:p>
    <w:p w:rsidR="00000000" w:rsidRDefault="002B2B9B">
      <w:pPr>
        <w:rPr>
          <w:rFonts w:cs="David"/>
          <w:rtl/>
        </w:rPr>
      </w:pPr>
    </w:p>
    <w:p w:rsidR="00000000" w:rsidRDefault="002B2B9B">
      <w:pPr>
        <w:rPr>
          <w:rFonts w:cs="David"/>
          <w:rtl/>
        </w:rPr>
      </w:pPr>
      <w:r>
        <w:rPr>
          <w:rFonts w:cs="David"/>
          <w:rtl/>
        </w:rPr>
        <w:tab/>
        <w:t>הרשות השנייה לטלוויזיה ורדיו פירסמה מכרז. כיוון שלא היו מתמודדים היא נאלצה</w:t>
      </w:r>
      <w:r>
        <w:rPr>
          <w:rFonts w:cs="David"/>
          <w:rtl/>
        </w:rPr>
        <w:t xml:space="preserve"> לבטל את המכרז ולפרסמו מחדש בימים אלה. מאחר והיתה התעניינות מצד גורמים שמבחינה מסחרית ראו במכרז הזה סוג של פוטנציאל עסקי, ומאחר שהכנסת במהלך חודש במרץ חוקקה את תיקון החוק ברדיו האיזורי, ומאחר שבאותו תיקון ניתן בידי שר התקשורת להתקין תקנות ולפנות לוועדה המכ</w:t>
      </w:r>
      <w:r>
        <w:rPr>
          <w:rFonts w:cs="David"/>
          <w:rtl/>
        </w:rPr>
        <w:t>ובדת כדי שתאשר לו את התקנות, פנינו לוועדה בבקשה להתקין את התקנות באופן שיתאפשר לגורמים שמעורבים בענף התקשורת להצטרף למכרז התלוי ועומד בימים אלה. צריך לזכור שמדובר בתחנה סקטוריאלית, לכן אנחנו בהחלט לא רואים מניעה לבוא ולאפשר במגזר הזה קצת יותר חופש פעולה. א</w:t>
      </w:r>
      <w:r>
        <w:rPr>
          <w:rFonts w:cs="David"/>
          <w:rtl/>
        </w:rPr>
        <w:t>נחנו לא חושבים שתהיה איזו שהיא פגיעה במובן הריכוזיות והשליטה בענף התקשורת אם ייכנסו גם מתחרים נוספים לתוך המכרז התלוי ועומד.</w:t>
      </w:r>
    </w:p>
    <w:p w:rsidR="00000000" w:rsidRDefault="002B2B9B">
      <w:pPr>
        <w:rPr>
          <w:rFonts w:cs="David"/>
          <w:rtl/>
        </w:rPr>
      </w:pPr>
    </w:p>
    <w:p w:rsidR="00000000" w:rsidRDefault="002B2B9B">
      <w:pPr>
        <w:rPr>
          <w:rFonts w:cs="David"/>
          <w:rtl/>
        </w:rPr>
      </w:pPr>
      <w:r>
        <w:rPr>
          <w:rFonts w:cs="David"/>
          <w:u w:val="single"/>
          <w:rtl/>
        </w:rPr>
        <w:t>היו"ר אברהם פורז:</w:t>
      </w:r>
    </w:p>
    <w:p w:rsidR="00000000" w:rsidRDefault="002B2B9B">
      <w:pPr>
        <w:rPr>
          <w:rFonts w:cs="David"/>
          <w:rtl/>
        </w:rPr>
      </w:pPr>
    </w:p>
    <w:p w:rsidR="00000000" w:rsidRDefault="002B2B9B">
      <w:pPr>
        <w:rPr>
          <w:rFonts w:cs="David"/>
          <w:rtl/>
        </w:rPr>
      </w:pPr>
      <w:r>
        <w:rPr>
          <w:rFonts w:cs="David"/>
          <w:rtl/>
        </w:rPr>
        <w:tab/>
        <w:t>מה הכוונה? מי שיש לו בערוץ 2 או בכבלים יוכל להתמודד?</w:t>
      </w:r>
    </w:p>
    <w:p w:rsidR="00000000" w:rsidRDefault="002B2B9B">
      <w:pPr>
        <w:rPr>
          <w:rFonts w:cs="David"/>
          <w:rtl/>
        </w:rPr>
      </w:pPr>
    </w:p>
    <w:p w:rsidR="00000000" w:rsidRDefault="002B2B9B">
      <w:pPr>
        <w:rPr>
          <w:rFonts w:cs="David"/>
          <w:rtl/>
        </w:rPr>
      </w:pPr>
      <w:r>
        <w:rPr>
          <w:rFonts w:cs="David"/>
          <w:u w:val="single"/>
          <w:rtl/>
        </w:rPr>
        <w:t>נאוה בת-צור:</w:t>
      </w:r>
    </w:p>
    <w:p w:rsidR="00000000" w:rsidRDefault="002B2B9B">
      <w:pPr>
        <w:rPr>
          <w:rFonts w:cs="David"/>
          <w:rtl/>
        </w:rPr>
      </w:pPr>
    </w:p>
    <w:p w:rsidR="00000000" w:rsidRDefault="002B2B9B">
      <w:pPr>
        <w:rPr>
          <w:rFonts w:cs="David"/>
          <w:rtl/>
        </w:rPr>
      </w:pPr>
      <w:r>
        <w:rPr>
          <w:rFonts w:cs="David"/>
          <w:rtl/>
        </w:rPr>
        <w:tab/>
        <w:t>הוא יוכל להתמודד במגבלות מסויימות. אחת הב</w:t>
      </w:r>
      <w:r>
        <w:rPr>
          <w:rFonts w:cs="David"/>
          <w:rtl/>
        </w:rPr>
        <w:t xml:space="preserve">עיות שהיתה לתחנה הקודמת היתה חוסר מקצועיות בהפעלת שידורים. אפשר אולי לברך על זה שייכנסו גורמים שיש להם נסיון בהפעלת שידורים. מי שיוכל להשתתף זה אחד שלא מחזיק יותר מ24% באמצעי שליטה מסוג כלשהו. </w:t>
      </w:r>
    </w:p>
    <w:p w:rsidR="00000000" w:rsidRDefault="002B2B9B">
      <w:pPr>
        <w:rPr>
          <w:rFonts w:cs="David"/>
          <w:rtl/>
        </w:rPr>
      </w:pPr>
    </w:p>
    <w:p w:rsidR="00000000" w:rsidRDefault="002B2B9B">
      <w:pPr>
        <w:rPr>
          <w:rFonts w:cs="David"/>
          <w:rtl/>
        </w:rPr>
      </w:pPr>
      <w:r>
        <w:rPr>
          <w:rFonts w:cs="David"/>
          <w:u w:val="single"/>
          <w:rtl/>
        </w:rPr>
        <w:t>אורי אולניק:</w:t>
      </w:r>
    </w:p>
    <w:p w:rsidR="00000000" w:rsidRDefault="002B2B9B">
      <w:pPr>
        <w:rPr>
          <w:rFonts w:cs="David"/>
          <w:rtl/>
        </w:rPr>
      </w:pPr>
      <w:r>
        <w:rPr>
          <w:rFonts w:cs="David"/>
          <w:rtl/>
        </w:rPr>
        <w:tab/>
      </w:r>
    </w:p>
    <w:p w:rsidR="00000000" w:rsidRDefault="002B2B9B">
      <w:pPr>
        <w:rPr>
          <w:rFonts w:cs="David"/>
          <w:rtl/>
        </w:rPr>
      </w:pPr>
      <w:r>
        <w:rPr>
          <w:rFonts w:cs="David"/>
          <w:rtl/>
        </w:rPr>
        <w:tab/>
        <w:t xml:space="preserve">הנוסח שמופיע במכתבו של שר התקשורת לוועדה הוא </w:t>
      </w:r>
      <w:r>
        <w:rPr>
          <w:rFonts w:cs="David"/>
          <w:rtl/>
        </w:rPr>
        <w:t>נוסח יותר ליבראלי, כי  הוא מאפשר למישהו בעל עניין בלווין, בעל עניין בכבלים או בעל עניין בזכייני ערוץ 2 לבוא ולהשתתף במכרז. מאחר ויש מחלוקות רציניות בנושא הבעלויות הצולבות בין הגורמים המעורבים, באנו היום עם הצעה שמצמצמת את הליבראליות שהועלתה בהצעתו של שר הת</w:t>
      </w:r>
      <w:r>
        <w:rPr>
          <w:rFonts w:cs="David"/>
          <w:rtl/>
        </w:rPr>
        <w:t>קשורת.</w:t>
      </w:r>
    </w:p>
    <w:p w:rsidR="00000000" w:rsidRDefault="002B2B9B">
      <w:pPr>
        <w:rPr>
          <w:rFonts w:cs="David"/>
          <w:rtl/>
        </w:rPr>
      </w:pPr>
    </w:p>
    <w:p w:rsidR="00000000" w:rsidRDefault="002B2B9B">
      <w:pPr>
        <w:rPr>
          <w:rFonts w:cs="David"/>
          <w:rtl/>
        </w:rPr>
      </w:pPr>
      <w:r>
        <w:rPr>
          <w:rFonts w:cs="David"/>
          <w:u w:val="single"/>
          <w:rtl/>
        </w:rPr>
        <w:t>אחמד טיבי:</w:t>
      </w:r>
    </w:p>
    <w:p w:rsidR="00000000" w:rsidRDefault="002B2B9B">
      <w:pPr>
        <w:rPr>
          <w:rFonts w:cs="David"/>
          <w:rtl/>
        </w:rPr>
      </w:pPr>
    </w:p>
    <w:p w:rsidR="00000000" w:rsidRDefault="002B2B9B">
      <w:pPr>
        <w:rPr>
          <w:rFonts w:cs="David"/>
          <w:rtl/>
        </w:rPr>
      </w:pPr>
      <w:r>
        <w:rPr>
          <w:rFonts w:cs="David"/>
          <w:rtl/>
        </w:rPr>
        <w:tab/>
        <w:t>זה נוסח של המנכ"ל?</w:t>
      </w:r>
    </w:p>
    <w:p w:rsidR="00000000" w:rsidRDefault="002B2B9B">
      <w:pPr>
        <w:rPr>
          <w:rFonts w:cs="David"/>
          <w:rtl/>
        </w:rPr>
      </w:pPr>
    </w:p>
    <w:p w:rsidR="00000000" w:rsidRDefault="002B2B9B">
      <w:pPr>
        <w:rPr>
          <w:rFonts w:cs="David"/>
          <w:rtl/>
        </w:rPr>
      </w:pPr>
      <w:r>
        <w:rPr>
          <w:rFonts w:cs="David"/>
          <w:u w:val="single"/>
          <w:rtl/>
        </w:rPr>
        <w:t>אורי אולניק:</w:t>
      </w:r>
    </w:p>
    <w:p w:rsidR="00000000" w:rsidRDefault="002B2B9B">
      <w:pPr>
        <w:rPr>
          <w:rFonts w:cs="David"/>
          <w:rtl/>
        </w:rPr>
      </w:pPr>
    </w:p>
    <w:p w:rsidR="00000000" w:rsidRDefault="002B2B9B">
      <w:pPr>
        <w:rPr>
          <w:rFonts w:cs="David"/>
          <w:rtl/>
        </w:rPr>
      </w:pPr>
      <w:r>
        <w:rPr>
          <w:rFonts w:cs="David"/>
          <w:rtl/>
        </w:rPr>
        <w:tab/>
        <w:t>זה נוסח שמוסכם על משרד המשפטים, משרד התקשורת והרשות השנייה לטלוויזיה ורדיו. הוא מאפשר למי שהוא היום בעל מניות בערוץ 10 או בערוץ 2, דהיינו קשת, רשת וטלעד, והיקף השליטה שלו לא עולה על 24%, לגשת לתחנה הע</w:t>
      </w:r>
      <w:r>
        <w:rPr>
          <w:rFonts w:cs="David"/>
          <w:rtl/>
        </w:rPr>
        <w:t xml:space="preserve">רבית, ובלבד שהוא לא יהיה בעל השליטה בה ולא יעלה על 40%. </w:t>
      </w:r>
    </w:p>
    <w:p w:rsidR="00000000" w:rsidRDefault="002B2B9B">
      <w:pPr>
        <w:rPr>
          <w:rFonts w:cs="David"/>
          <w:rtl/>
        </w:rPr>
      </w:pPr>
    </w:p>
    <w:p w:rsidR="00000000" w:rsidRDefault="002B2B9B">
      <w:pPr>
        <w:rPr>
          <w:rFonts w:cs="David"/>
          <w:rtl/>
        </w:rPr>
      </w:pPr>
      <w:r>
        <w:rPr>
          <w:rFonts w:cs="David"/>
          <w:u w:val="single"/>
          <w:rtl/>
        </w:rPr>
        <w:t>ג'עפר פרח:</w:t>
      </w:r>
    </w:p>
    <w:p w:rsidR="00000000" w:rsidRDefault="002B2B9B">
      <w:pPr>
        <w:rPr>
          <w:rFonts w:cs="David"/>
          <w:rtl/>
        </w:rPr>
      </w:pPr>
    </w:p>
    <w:p w:rsidR="00000000" w:rsidRDefault="002B2B9B">
      <w:pPr>
        <w:rPr>
          <w:rFonts w:cs="David"/>
          <w:rtl/>
        </w:rPr>
      </w:pPr>
      <w:r>
        <w:rPr>
          <w:rFonts w:cs="David"/>
          <w:rtl/>
        </w:rPr>
        <w:tab/>
        <w:t>בנוסח הקיים זה לא ברור.</w:t>
      </w:r>
    </w:p>
    <w:p w:rsidR="00000000" w:rsidRDefault="002B2B9B">
      <w:pPr>
        <w:rPr>
          <w:rFonts w:cs="David"/>
          <w:rtl/>
        </w:rPr>
      </w:pPr>
    </w:p>
    <w:p w:rsidR="00000000" w:rsidRDefault="002B2B9B">
      <w:pPr>
        <w:rPr>
          <w:rFonts w:cs="David"/>
          <w:rtl/>
        </w:rPr>
      </w:pPr>
      <w:r>
        <w:rPr>
          <w:rFonts w:cs="David"/>
          <w:u w:val="single"/>
          <w:rtl/>
        </w:rPr>
        <w:t>אורי אולניק:</w:t>
      </w:r>
    </w:p>
    <w:p w:rsidR="00000000" w:rsidRDefault="002B2B9B">
      <w:pPr>
        <w:rPr>
          <w:rFonts w:cs="David"/>
          <w:rtl/>
        </w:rPr>
      </w:pPr>
    </w:p>
    <w:p w:rsidR="00000000" w:rsidRDefault="002B2B9B">
      <w:pPr>
        <w:rPr>
          <w:rFonts w:cs="David"/>
          <w:rtl/>
        </w:rPr>
      </w:pPr>
      <w:r>
        <w:rPr>
          <w:rFonts w:cs="David"/>
          <w:rtl/>
        </w:rPr>
        <w:tab/>
        <w:t>למה? כתוב 40%.</w:t>
      </w:r>
    </w:p>
    <w:p w:rsidR="00000000" w:rsidRDefault="002B2B9B">
      <w:pPr>
        <w:rPr>
          <w:rFonts w:cs="David"/>
          <w:rtl/>
        </w:rPr>
      </w:pPr>
    </w:p>
    <w:p w:rsidR="00000000" w:rsidRDefault="002B2B9B">
      <w:pPr>
        <w:rPr>
          <w:rFonts w:cs="David"/>
          <w:rtl/>
        </w:rPr>
      </w:pPr>
      <w:r>
        <w:rPr>
          <w:rFonts w:cs="David"/>
          <w:u w:val="single"/>
          <w:rtl/>
        </w:rPr>
        <w:t>היו"ר אברהם פורז:</w:t>
      </w:r>
    </w:p>
    <w:p w:rsidR="00000000" w:rsidRDefault="002B2B9B">
      <w:pPr>
        <w:rPr>
          <w:rFonts w:cs="David"/>
          <w:rtl/>
        </w:rPr>
      </w:pPr>
    </w:p>
    <w:p w:rsidR="00000000" w:rsidRDefault="002B2B9B">
      <w:pPr>
        <w:rPr>
          <w:rFonts w:cs="David"/>
          <w:rtl/>
        </w:rPr>
      </w:pPr>
      <w:r>
        <w:rPr>
          <w:rFonts w:cs="David"/>
          <w:rtl/>
        </w:rPr>
        <w:tab/>
        <w:t>לא משנה הנוסח.</w:t>
      </w:r>
    </w:p>
    <w:p w:rsidR="00000000" w:rsidRDefault="002B2B9B">
      <w:pPr>
        <w:rPr>
          <w:rFonts w:cs="David"/>
          <w:rtl/>
        </w:rPr>
      </w:pPr>
    </w:p>
    <w:p w:rsidR="00000000" w:rsidRDefault="002B2B9B">
      <w:pPr>
        <w:rPr>
          <w:rFonts w:cs="David"/>
          <w:rtl/>
        </w:rPr>
      </w:pPr>
      <w:r>
        <w:rPr>
          <w:rFonts w:cs="David"/>
          <w:u w:val="single"/>
          <w:rtl/>
        </w:rPr>
        <w:t>אורי אולניק:</w:t>
      </w:r>
    </w:p>
    <w:p w:rsidR="00000000" w:rsidRDefault="002B2B9B">
      <w:pPr>
        <w:rPr>
          <w:rFonts w:cs="David"/>
          <w:rtl/>
        </w:rPr>
      </w:pPr>
    </w:p>
    <w:p w:rsidR="00000000" w:rsidRDefault="002B2B9B">
      <w:pPr>
        <w:rPr>
          <w:rFonts w:cs="David"/>
          <w:rtl/>
        </w:rPr>
      </w:pPr>
      <w:r>
        <w:rPr>
          <w:rFonts w:cs="David"/>
          <w:rtl/>
        </w:rPr>
        <w:tab/>
        <w:t>אני מסביר את הרעיון.</w:t>
      </w:r>
    </w:p>
    <w:p w:rsidR="00000000" w:rsidRDefault="002B2B9B">
      <w:pPr>
        <w:rPr>
          <w:rFonts w:cs="David"/>
          <w:rtl/>
        </w:rPr>
      </w:pPr>
    </w:p>
    <w:p w:rsidR="00000000" w:rsidRDefault="002B2B9B">
      <w:pPr>
        <w:rPr>
          <w:rFonts w:cs="David"/>
          <w:u w:val="single"/>
          <w:rtl/>
        </w:rPr>
      </w:pPr>
      <w:r>
        <w:rPr>
          <w:rFonts w:cs="David"/>
          <w:u w:val="single"/>
          <w:rtl/>
        </w:rPr>
        <w:t>היו"ר אברהם פורז:</w:t>
      </w:r>
    </w:p>
    <w:p w:rsidR="00000000" w:rsidRDefault="002B2B9B">
      <w:pPr>
        <w:rPr>
          <w:rFonts w:cs="David"/>
          <w:u w:val="single"/>
          <w:rtl/>
        </w:rPr>
      </w:pPr>
    </w:p>
    <w:p w:rsidR="00000000" w:rsidRDefault="002B2B9B">
      <w:pPr>
        <w:rPr>
          <w:rFonts w:cs="David"/>
          <w:rtl/>
        </w:rPr>
      </w:pPr>
      <w:r>
        <w:rPr>
          <w:rFonts w:cs="David"/>
          <w:rtl/>
        </w:rPr>
        <w:tab/>
        <w:t>יתאימו את הנוסח להחלטה.</w:t>
      </w:r>
    </w:p>
    <w:p w:rsidR="00000000" w:rsidRDefault="002B2B9B">
      <w:pPr>
        <w:rPr>
          <w:rFonts w:cs="David"/>
          <w:rtl/>
        </w:rPr>
      </w:pPr>
    </w:p>
    <w:p w:rsidR="00000000" w:rsidRDefault="002B2B9B">
      <w:pPr>
        <w:rPr>
          <w:rFonts w:cs="David"/>
          <w:rtl/>
        </w:rPr>
      </w:pPr>
      <w:r>
        <w:rPr>
          <w:rFonts w:cs="David"/>
          <w:u w:val="single"/>
          <w:rtl/>
        </w:rPr>
        <w:t>אורי אולניק</w:t>
      </w:r>
      <w:r>
        <w:rPr>
          <w:rFonts w:cs="David"/>
          <w:u w:val="single"/>
          <w:rtl/>
        </w:rPr>
        <w:t>:</w:t>
      </w:r>
    </w:p>
    <w:p w:rsidR="00000000" w:rsidRDefault="002B2B9B">
      <w:pPr>
        <w:rPr>
          <w:rFonts w:cs="David"/>
          <w:rtl/>
        </w:rPr>
      </w:pPr>
    </w:p>
    <w:p w:rsidR="00000000" w:rsidRDefault="002B2B9B">
      <w:pPr>
        <w:rPr>
          <w:rFonts w:cs="David"/>
          <w:rtl/>
        </w:rPr>
      </w:pPr>
      <w:r>
        <w:rPr>
          <w:rFonts w:cs="David"/>
          <w:rtl/>
        </w:rPr>
        <w:tab/>
        <w:t>הרעיון הוא לפתוח את הדלת בפני מתעניינים פוטנציאליים שיש להם כבר עיסוק בתחום הטלוויזיה המסחרית שחיה מפרסומות מסחריות, כדי שהפעם יהיה מי שייגש.</w:t>
      </w:r>
    </w:p>
    <w:p w:rsidR="00000000" w:rsidRDefault="002B2B9B">
      <w:pPr>
        <w:rPr>
          <w:rFonts w:cs="David"/>
          <w:rtl/>
        </w:rPr>
      </w:pPr>
    </w:p>
    <w:p w:rsidR="00000000" w:rsidRDefault="002B2B9B">
      <w:pPr>
        <w:rPr>
          <w:rFonts w:cs="David"/>
          <w:rtl/>
        </w:rPr>
      </w:pPr>
      <w:r>
        <w:rPr>
          <w:rFonts w:cs="David"/>
          <w:u w:val="single"/>
          <w:rtl/>
        </w:rPr>
        <w:t>תאופיק חטיב:</w:t>
      </w:r>
    </w:p>
    <w:p w:rsidR="00000000" w:rsidRDefault="002B2B9B">
      <w:pPr>
        <w:rPr>
          <w:rFonts w:cs="David"/>
          <w:rtl/>
        </w:rPr>
      </w:pPr>
    </w:p>
    <w:p w:rsidR="00000000" w:rsidRDefault="002B2B9B">
      <w:pPr>
        <w:rPr>
          <w:rFonts w:cs="David"/>
          <w:rtl/>
        </w:rPr>
      </w:pPr>
      <w:r>
        <w:rPr>
          <w:rFonts w:cs="David"/>
          <w:rtl/>
        </w:rPr>
        <w:tab/>
        <w:t>ואם יש לו 24% בתבל?</w:t>
      </w:r>
    </w:p>
    <w:p w:rsidR="00000000" w:rsidRDefault="002B2B9B">
      <w:pPr>
        <w:rPr>
          <w:rFonts w:cs="David"/>
          <w:rtl/>
        </w:rPr>
      </w:pPr>
    </w:p>
    <w:p w:rsidR="00000000" w:rsidRDefault="002B2B9B">
      <w:pPr>
        <w:rPr>
          <w:rFonts w:cs="David"/>
          <w:rtl/>
        </w:rPr>
      </w:pPr>
      <w:r>
        <w:rPr>
          <w:rFonts w:cs="David"/>
          <w:u w:val="single"/>
          <w:rtl/>
        </w:rPr>
        <w:t>אורי אולניק:</w:t>
      </w:r>
    </w:p>
    <w:p w:rsidR="00000000" w:rsidRDefault="002B2B9B">
      <w:pPr>
        <w:rPr>
          <w:rFonts w:cs="David"/>
          <w:rtl/>
        </w:rPr>
      </w:pPr>
    </w:p>
    <w:p w:rsidR="00000000" w:rsidRDefault="002B2B9B">
      <w:pPr>
        <w:rPr>
          <w:rFonts w:cs="David"/>
          <w:rtl/>
        </w:rPr>
      </w:pPr>
      <w:r>
        <w:rPr>
          <w:rFonts w:cs="David"/>
          <w:rtl/>
        </w:rPr>
        <w:tab/>
        <w:t xml:space="preserve">הוא לא יכול לגשת. </w:t>
      </w:r>
    </w:p>
    <w:p w:rsidR="00000000" w:rsidRDefault="002B2B9B">
      <w:pPr>
        <w:rPr>
          <w:rFonts w:cs="David"/>
          <w:rtl/>
        </w:rPr>
      </w:pPr>
    </w:p>
    <w:p w:rsidR="00000000" w:rsidRDefault="002B2B9B">
      <w:pPr>
        <w:rPr>
          <w:rFonts w:cs="David"/>
          <w:rtl/>
        </w:rPr>
      </w:pPr>
      <w:r>
        <w:rPr>
          <w:rFonts w:cs="David"/>
          <w:u w:val="single"/>
          <w:rtl/>
        </w:rPr>
        <w:t>היו"ר אברהם פורז:</w:t>
      </w:r>
    </w:p>
    <w:p w:rsidR="00000000" w:rsidRDefault="002B2B9B">
      <w:pPr>
        <w:rPr>
          <w:rFonts w:cs="David"/>
          <w:rtl/>
        </w:rPr>
      </w:pPr>
    </w:p>
    <w:p w:rsidR="00000000" w:rsidRDefault="002B2B9B">
      <w:pPr>
        <w:rPr>
          <w:rFonts w:cs="David"/>
          <w:rtl/>
        </w:rPr>
      </w:pPr>
      <w:r>
        <w:rPr>
          <w:rFonts w:cs="David"/>
          <w:rtl/>
        </w:rPr>
        <w:tab/>
        <w:t>האם יש לכם יסוד סב</w:t>
      </w:r>
      <w:r>
        <w:rPr>
          <w:rFonts w:cs="David"/>
          <w:rtl/>
        </w:rPr>
        <w:t>יר להניח שאחרי התיקון הזה יהיו מתמודדים במכרז, או שתחזרו אלינו בעוד כמה חודשים?</w:t>
      </w:r>
    </w:p>
    <w:p w:rsidR="00000000" w:rsidRDefault="002B2B9B">
      <w:pPr>
        <w:rPr>
          <w:rFonts w:cs="David"/>
          <w:rtl/>
        </w:rPr>
      </w:pPr>
    </w:p>
    <w:p w:rsidR="00000000" w:rsidRDefault="002B2B9B">
      <w:pPr>
        <w:rPr>
          <w:rFonts w:cs="David"/>
          <w:rtl/>
        </w:rPr>
      </w:pPr>
      <w:r>
        <w:rPr>
          <w:rFonts w:cs="David"/>
          <w:u w:val="single"/>
          <w:rtl/>
        </w:rPr>
        <w:t>אורי אולניק:</w:t>
      </w:r>
    </w:p>
    <w:p w:rsidR="00000000" w:rsidRDefault="002B2B9B">
      <w:pPr>
        <w:rPr>
          <w:rFonts w:cs="David"/>
          <w:rtl/>
        </w:rPr>
      </w:pPr>
    </w:p>
    <w:p w:rsidR="00000000" w:rsidRDefault="002B2B9B">
      <w:pPr>
        <w:rPr>
          <w:rFonts w:cs="David"/>
          <w:rtl/>
        </w:rPr>
      </w:pPr>
      <w:r>
        <w:rPr>
          <w:rFonts w:cs="David"/>
          <w:rtl/>
        </w:rPr>
        <w:tab/>
        <w:t>היו פניות אל הרשות השנייה ואל השר מצד מתעניינים פוטנציאליים. לולא הפניות האלו לא היינו פה היום.</w:t>
      </w:r>
    </w:p>
    <w:p w:rsidR="00000000" w:rsidRDefault="002B2B9B">
      <w:pPr>
        <w:rPr>
          <w:rFonts w:cs="David"/>
          <w:rtl/>
        </w:rPr>
      </w:pPr>
    </w:p>
    <w:p w:rsidR="00000000" w:rsidRDefault="002B2B9B">
      <w:pPr>
        <w:rPr>
          <w:rFonts w:cs="David"/>
          <w:rtl/>
        </w:rPr>
      </w:pPr>
      <w:r>
        <w:rPr>
          <w:rFonts w:cs="David"/>
          <w:u w:val="single"/>
          <w:rtl/>
        </w:rPr>
        <w:t>נאוה בת-צור:</w:t>
      </w:r>
    </w:p>
    <w:p w:rsidR="00000000" w:rsidRDefault="002B2B9B">
      <w:pPr>
        <w:rPr>
          <w:rFonts w:cs="David"/>
          <w:rtl/>
        </w:rPr>
      </w:pPr>
    </w:p>
    <w:p w:rsidR="00000000" w:rsidRDefault="002B2B9B">
      <w:pPr>
        <w:rPr>
          <w:rFonts w:cs="David"/>
          <w:rtl/>
        </w:rPr>
      </w:pPr>
      <w:r>
        <w:rPr>
          <w:rFonts w:cs="David"/>
          <w:rtl/>
        </w:rPr>
        <w:tab/>
        <w:t>כרגע רכשו את המכרז 6 קבוצות. אחת מהקבוצות מעוניי</w:t>
      </w:r>
      <w:r>
        <w:rPr>
          <w:rFonts w:cs="David"/>
          <w:rtl/>
        </w:rPr>
        <w:t>נת בתיקון. הבוקר קיבלתי עוד טלפון מקבוצה שביקשה אורכה להגשת המכרז במידה והתיקון יתקבל. קרוב לוודאי שהמועצה תענה לזה בחיוב. אנחנו חושבים שחשוב מאוד שיהיה ריבוי של מתמודדים.</w:t>
      </w:r>
    </w:p>
    <w:p w:rsidR="00000000" w:rsidRDefault="002B2B9B">
      <w:pPr>
        <w:rPr>
          <w:rFonts w:cs="David"/>
          <w:rtl/>
        </w:rPr>
      </w:pPr>
    </w:p>
    <w:p w:rsidR="00000000" w:rsidRDefault="002B2B9B">
      <w:pPr>
        <w:rPr>
          <w:rFonts w:cs="David"/>
          <w:rtl/>
        </w:rPr>
      </w:pPr>
      <w:r>
        <w:rPr>
          <w:rFonts w:cs="David"/>
          <w:u w:val="single"/>
          <w:rtl/>
        </w:rPr>
        <w:t>היו"ר אברהם פורז:</w:t>
      </w:r>
    </w:p>
    <w:p w:rsidR="00000000" w:rsidRDefault="002B2B9B">
      <w:pPr>
        <w:rPr>
          <w:rFonts w:cs="David"/>
          <w:rtl/>
        </w:rPr>
      </w:pPr>
    </w:p>
    <w:p w:rsidR="00000000" w:rsidRDefault="002B2B9B">
      <w:pPr>
        <w:rPr>
          <w:rFonts w:cs="David"/>
          <w:rtl/>
        </w:rPr>
      </w:pPr>
      <w:r>
        <w:rPr>
          <w:rFonts w:cs="David"/>
          <w:rtl/>
        </w:rPr>
        <w:tab/>
        <w:t xml:space="preserve">כן, אבל לחלק מהמתמודדים התקנות האלה לא נוגעות. </w:t>
      </w:r>
    </w:p>
    <w:p w:rsidR="00000000" w:rsidRDefault="002B2B9B">
      <w:pPr>
        <w:rPr>
          <w:rFonts w:cs="David"/>
          <w:rtl/>
        </w:rPr>
      </w:pPr>
    </w:p>
    <w:p w:rsidR="00000000" w:rsidRDefault="002B2B9B">
      <w:pPr>
        <w:rPr>
          <w:rFonts w:cs="David"/>
          <w:rtl/>
        </w:rPr>
      </w:pPr>
      <w:r>
        <w:rPr>
          <w:rFonts w:cs="David"/>
          <w:u w:val="single"/>
          <w:rtl/>
        </w:rPr>
        <w:t>אורי אולניק:</w:t>
      </w:r>
    </w:p>
    <w:p w:rsidR="00000000" w:rsidRDefault="002B2B9B">
      <w:pPr>
        <w:rPr>
          <w:rFonts w:cs="David"/>
          <w:rtl/>
        </w:rPr>
      </w:pPr>
    </w:p>
    <w:p w:rsidR="00000000" w:rsidRDefault="002B2B9B">
      <w:pPr>
        <w:rPr>
          <w:rFonts w:cs="David"/>
          <w:rtl/>
        </w:rPr>
      </w:pPr>
      <w:r>
        <w:rPr>
          <w:rFonts w:cs="David"/>
          <w:rtl/>
        </w:rPr>
        <w:tab/>
        <w:t>רכישה איננה ערובה להצלחת המכרז, אבל הפעם אנחנו יותר אופטימיים.</w:t>
      </w:r>
    </w:p>
    <w:p w:rsidR="00000000" w:rsidRDefault="002B2B9B">
      <w:pPr>
        <w:rPr>
          <w:rFonts w:cs="David"/>
          <w:rtl/>
        </w:rPr>
      </w:pPr>
    </w:p>
    <w:p w:rsidR="00000000" w:rsidRDefault="002B2B9B">
      <w:pPr>
        <w:rPr>
          <w:rFonts w:cs="David"/>
          <w:rtl/>
        </w:rPr>
      </w:pPr>
      <w:r>
        <w:rPr>
          <w:rFonts w:cs="David"/>
          <w:u w:val="single"/>
          <w:rtl/>
        </w:rPr>
        <w:t>היו"ר אברהם פורז:</w:t>
      </w:r>
    </w:p>
    <w:p w:rsidR="00000000" w:rsidRDefault="002B2B9B">
      <w:pPr>
        <w:rPr>
          <w:rFonts w:cs="David"/>
          <w:rtl/>
        </w:rPr>
      </w:pPr>
    </w:p>
    <w:p w:rsidR="00000000" w:rsidRDefault="002B2B9B">
      <w:pPr>
        <w:rPr>
          <w:rFonts w:cs="David"/>
          <w:rtl/>
        </w:rPr>
      </w:pPr>
      <w:r>
        <w:rPr>
          <w:rFonts w:cs="David"/>
          <w:rtl/>
        </w:rPr>
        <w:tab/>
        <w:t xml:space="preserve">למרות ריבוי הרוכשים, ההנחה היא שדווקא אלה שהתקנה צריכה לעזור להם הם היותר רציניים. </w:t>
      </w:r>
    </w:p>
    <w:p w:rsidR="00000000" w:rsidRDefault="002B2B9B">
      <w:pPr>
        <w:rPr>
          <w:rFonts w:cs="David"/>
          <w:rtl/>
        </w:rPr>
      </w:pPr>
    </w:p>
    <w:p w:rsidR="00000000" w:rsidRDefault="002B2B9B">
      <w:pPr>
        <w:rPr>
          <w:rFonts w:cs="David"/>
          <w:rtl/>
        </w:rPr>
      </w:pPr>
      <w:r>
        <w:rPr>
          <w:rFonts w:cs="David"/>
          <w:u w:val="single"/>
          <w:rtl/>
        </w:rPr>
        <w:t>אורי אולניק:</w:t>
      </w:r>
    </w:p>
    <w:p w:rsidR="00000000" w:rsidRDefault="002B2B9B">
      <w:pPr>
        <w:rPr>
          <w:rFonts w:cs="David"/>
          <w:rtl/>
        </w:rPr>
      </w:pPr>
      <w:r>
        <w:rPr>
          <w:rFonts w:cs="David"/>
          <w:rtl/>
        </w:rPr>
        <w:tab/>
      </w:r>
    </w:p>
    <w:p w:rsidR="00000000" w:rsidRDefault="002B2B9B">
      <w:pPr>
        <w:rPr>
          <w:rFonts w:cs="David"/>
          <w:rtl/>
        </w:rPr>
      </w:pPr>
      <w:r>
        <w:rPr>
          <w:rFonts w:cs="David"/>
          <w:rtl/>
        </w:rPr>
        <w:t xml:space="preserve"> </w:t>
      </w:r>
      <w:r>
        <w:rPr>
          <w:rFonts w:cs="David"/>
          <w:rtl/>
        </w:rPr>
        <w:tab/>
        <w:t xml:space="preserve">בערוץ 10 עשרות רכשו את המכרז, אבל בסוף באו 4. </w:t>
      </w:r>
    </w:p>
    <w:p w:rsidR="00000000" w:rsidRDefault="002B2B9B">
      <w:pPr>
        <w:rPr>
          <w:rFonts w:cs="David"/>
          <w:rtl/>
        </w:rPr>
      </w:pPr>
    </w:p>
    <w:p w:rsidR="00000000" w:rsidRDefault="002B2B9B">
      <w:pPr>
        <w:rPr>
          <w:rFonts w:cs="David"/>
          <w:rtl/>
        </w:rPr>
      </w:pPr>
      <w:r>
        <w:rPr>
          <w:rFonts w:cs="David"/>
          <w:u w:val="single"/>
          <w:rtl/>
        </w:rPr>
        <w:t>ג'עפר פרח:</w:t>
      </w:r>
    </w:p>
    <w:p w:rsidR="00000000" w:rsidRDefault="002B2B9B">
      <w:pPr>
        <w:rPr>
          <w:rFonts w:cs="David"/>
          <w:rtl/>
        </w:rPr>
      </w:pPr>
    </w:p>
    <w:p w:rsidR="00000000" w:rsidRDefault="002B2B9B">
      <w:pPr>
        <w:rPr>
          <w:rFonts w:cs="David"/>
          <w:rtl/>
        </w:rPr>
      </w:pPr>
      <w:r>
        <w:rPr>
          <w:rFonts w:cs="David"/>
          <w:rtl/>
        </w:rPr>
        <w:tab/>
        <w:t>אני חושב</w:t>
      </w:r>
      <w:r>
        <w:rPr>
          <w:rFonts w:cs="David"/>
          <w:rtl/>
        </w:rPr>
        <w:t xml:space="preserve"> שנעשה פה משהו לא תקין. המכרז יצא לפני כחודש וחצי. כבר פעם אחת יצא מכרז. עכשיו, אחרי שנה וחצי, נזכרים שצריך לעשות תיקון. מביאים תיקון שמיועד לקבוצה אחת. זה מאוד בעייתי. כל הדיון העקרוני על בעלויות צולבות, הוא דיון עקרוני שמתקיים כבר שנים ולגבי כל התחנות. א</w:t>
      </w:r>
      <w:r>
        <w:rPr>
          <w:rFonts w:cs="David"/>
          <w:rtl/>
        </w:rPr>
        <w:t>ני חושב שזה לא תקין לקחת את השידורים בערבית..</w:t>
      </w:r>
    </w:p>
    <w:p w:rsidR="00000000" w:rsidRDefault="002B2B9B">
      <w:pPr>
        <w:rPr>
          <w:rFonts w:cs="David"/>
          <w:rtl/>
        </w:rPr>
      </w:pPr>
    </w:p>
    <w:p w:rsidR="00000000" w:rsidRDefault="002B2B9B">
      <w:pPr>
        <w:rPr>
          <w:rFonts w:cs="David"/>
          <w:rtl/>
        </w:rPr>
      </w:pPr>
      <w:r>
        <w:rPr>
          <w:rFonts w:cs="David"/>
          <w:u w:val="single"/>
          <w:rtl/>
        </w:rPr>
        <w:t>היו"ר אברהם פורז:</w:t>
      </w:r>
    </w:p>
    <w:p w:rsidR="00000000" w:rsidRDefault="002B2B9B">
      <w:pPr>
        <w:rPr>
          <w:rFonts w:cs="David"/>
          <w:rtl/>
        </w:rPr>
      </w:pPr>
    </w:p>
    <w:p w:rsidR="00000000" w:rsidRDefault="002B2B9B">
      <w:pPr>
        <w:rPr>
          <w:rFonts w:cs="David"/>
          <w:rtl/>
        </w:rPr>
      </w:pPr>
      <w:r>
        <w:rPr>
          <w:rFonts w:cs="David"/>
          <w:rtl/>
        </w:rPr>
        <w:tab/>
        <w:t>אבל החוק מאפשר את זה.</w:t>
      </w:r>
    </w:p>
    <w:p w:rsidR="00000000" w:rsidRDefault="002B2B9B">
      <w:pPr>
        <w:rPr>
          <w:rFonts w:cs="David"/>
          <w:rtl/>
        </w:rPr>
      </w:pPr>
    </w:p>
    <w:p w:rsidR="00000000" w:rsidRDefault="002B2B9B">
      <w:pPr>
        <w:rPr>
          <w:rFonts w:cs="David"/>
          <w:rtl/>
        </w:rPr>
      </w:pPr>
      <w:r>
        <w:rPr>
          <w:rFonts w:cs="David"/>
          <w:u w:val="single"/>
          <w:rtl/>
        </w:rPr>
        <w:t>אורי אולניק:</w:t>
      </w:r>
    </w:p>
    <w:p w:rsidR="00000000" w:rsidRDefault="002B2B9B">
      <w:pPr>
        <w:rPr>
          <w:rFonts w:cs="David"/>
          <w:rtl/>
        </w:rPr>
      </w:pPr>
    </w:p>
    <w:p w:rsidR="00000000" w:rsidRDefault="002B2B9B">
      <w:pPr>
        <w:rPr>
          <w:rFonts w:cs="David"/>
          <w:rtl/>
        </w:rPr>
      </w:pPr>
      <w:r>
        <w:rPr>
          <w:rFonts w:cs="David"/>
          <w:rtl/>
        </w:rPr>
        <w:tab/>
        <w:t>רק לאחרונה עבר חוק שאיפשר את זה.</w:t>
      </w:r>
    </w:p>
    <w:p w:rsidR="00000000" w:rsidRDefault="002B2B9B">
      <w:pPr>
        <w:rPr>
          <w:rFonts w:cs="David"/>
          <w:rtl/>
        </w:rPr>
      </w:pPr>
    </w:p>
    <w:p w:rsidR="00000000" w:rsidRDefault="002B2B9B">
      <w:pPr>
        <w:rPr>
          <w:rFonts w:cs="David"/>
          <w:rtl/>
        </w:rPr>
      </w:pPr>
      <w:r>
        <w:rPr>
          <w:rFonts w:cs="David"/>
          <w:u w:val="single"/>
          <w:rtl/>
        </w:rPr>
        <w:t>ג'עפר פרח:</w:t>
      </w:r>
    </w:p>
    <w:p w:rsidR="00000000" w:rsidRDefault="002B2B9B">
      <w:pPr>
        <w:rPr>
          <w:rFonts w:cs="David"/>
          <w:rtl/>
        </w:rPr>
      </w:pPr>
    </w:p>
    <w:p w:rsidR="00000000" w:rsidRDefault="002B2B9B">
      <w:pPr>
        <w:rPr>
          <w:rFonts w:cs="David"/>
          <w:rtl/>
        </w:rPr>
      </w:pPr>
      <w:r>
        <w:rPr>
          <w:rFonts w:cs="David"/>
          <w:rtl/>
        </w:rPr>
        <w:tab/>
        <w:t>זה אחרי שהמכרז יצא והקבוצות רכשו. פתאום באה הקבוצה ואומרת..</w:t>
      </w:r>
    </w:p>
    <w:p w:rsidR="00000000" w:rsidRDefault="002B2B9B">
      <w:pPr>
        <w:rPr>
          <w:rFonts w:cs="David"/>
          <w:rtl/>
        </w:rPr>
      </w:pPr>
    </w:p>
    <w:p w:rsidR="00000000" w:rsidRDefault="002B2B9B">
      <w:pPr>
        <w:rPr>
          <w:rFonts w:cs="David"/>
          <w:rtl/>
        </w:rPr>
      </w:pPr>
      <w:r>
        <w:rPr>
          <w:rFonts w:cs="David"/>
          <w:u w:val="single"/>
          <w:rtl/>
        </w:rPr>
        <w:t>היו"ר אברהם פורז:</w:t>
      </w:r>
    </w:p>
    <w:p w:rsidR="00000000" w:rsidRDefault="002B2B9B">
      <w:pPr>
        <w:rPr>
          <w:rFonts w:cs="David"/>
          <w:rtl/>
        </w:rPr>
      </w:pPr>
      <w:r>
        <w:rPr>
          <w:rFonts w:cs="David"/>
          <w:rtl/>
        </w:rPr>
        <w:tab/>
      </w:r>
    </w:p>
    <w:p w:rsidR="00000000" w:rsidRDefault="002B2B9B">
      <w:pPr>
        <w:rPr>
          <w:rFonts w:cs="David"/>
          <w:rtl/>
        </w:rPr>
      </w:pPr>
      <w:r>
        <w:rPr>
          <w:rFonts w:cs="David"/>
          <w:rtl/>
        </w:rPr>
        <w:tab/>
        <w:t>הם פוחדים להישאר עוד ה</w:t>
      </w:r>
      <w:r>
        <w:rPr>
          <w:rFonts w:cs="David"/>
          <w:rtl/>
        </w:rPr>
        <w:t>פעם בלי מתמודדים.</w:t>
      </w:r>
    </w:p>
    <w:p w:rsidR="00000000" w:rsidRDefault="002B2B9B">
      <w:pPr>
        <w:rPr>
          <w:rFonts w:cs="David"/>
          <w:rtl/>
        </w:rPr>
      </w:pPr>
    </w:p>
    <w:p w:rsidR="00000000" w:rsidRDefault="002B2B9B">
      <w:pPr>
        <w:rPr>
          <w:rFonts w:cs="David"/>
          <w:rtl/>
        </w:rPr>
      </w:pPr>
      <w:r>
        <w:rPr>
          <w:rFonts w:cs="David"/>
          <w:u w:val="single"/>
          <w:rtl/>
        </w:rPr>
        <w:t>ג'עפר פרח:</w:t>
      </w:r>
    </w:p>
    <w:p w:rsidR="00000000" w:rsidRDefault="002B2B9B">
      <w:pPr>
        <w:rPr>
          <w:rFonts w:cs="David"/>
          <w:rtl/>
        </w:rPr>
      </w:pPr>
    </w:p>
    <w:p w:rsidR="00000000" w:rsidRDefault="002B2B9B">
      <w:pPr>
        <w:rPr>
          <w:rFonts w:cs="David"/>
          <w:rtl/>
        </w:rPr>
      </w:pPr>
      <w:r>
        <w:rPr>
          <w:rFonts w:cs="David"/>
          <w:rtl/>
        </w:rPr>
        <w:tab/>
        <w:t xml:space="preserve">החשש שלנו הוא, שזה הולך לתקוע את המכרז. עכשיו אנחנו שומעים שיש מתעניינים שמבקשים לדחות את המועד האחרון להגשת המכרז. אני חושב שהאוכלוסייה הערבית כבר לא צופה בערוצים המסחריים, בלוויינים. </w:t>
      </w:r>
    </w:p>
    <w:p w:rsidR="00000000" w:rsidRDefault="002B2B9B">
      <w:pPr>
        <w:rPr>
          <w:rFonts w:cs="David"/>
          <w:rtl/>
        </w:rPr>
      </w:pPr>
    </w:p>
    <w:p w:rsidR="00000000" w:rsidRDefault="002B2B9B">
      <w:pPr>
        <w:rPr>
          <w:rFonts w:cs="David"/>
          <w:u w:val="single"/>
          <w:rtl/>
        </w:rPr>
      </w:pPr>
    </w:p>
    <w:p w:rsidR="00000000" w:rsidRDefault="002B2B9B">
      <w:pPr>
        <w:rPr>
          <w:rFonts w:cs="David"/>
          <w:u w:val="single"/>
          <w:rtl/>
        </w:rPr>
      </w:pPr>
    </w:p>
    <w:p w:rsidR="00000000" w:rsidRDefault="002B2B9B">
      <w:pPr>
        <w:rPr>
          <w:rFonts w:cs="David"/>
          <w:rtl/>
        </w:rPr>
      </w:pPr>
      <w:r>
        <w:rPr>
          <w:rFonts w:cs="David"/>
          <w:u w:val="single"/>
          <w:rtl/>
        </w:rPr>
        <w:t>אורי אולניק:</w:t>
      </w:r>
    </w:p>
    <w:p w:rsidR="00000000" w:rsidRDefault="002B2B9B">
      <w:pPr>
        <w:rPr>
          <w:rFonts w:cs="David"/>
          <w:rtl/>
        </w:rPr>
      </w:pPr>
    </w:p>
    <w:p w:rsidR="00000000" w:rsidRDefault="002B2B9B">
      <w:pPr>
        <w:rPr>
          <w:rFonts w:cs="David"/>
          <w:rtl/>
        </w:rPr>
      </w:pPr>
      <w:r>
        <w:rPr>
          <w:rFonts w:cs="David"/>
          <w:rtl/>
        </w:rPr>
        <w:tab/>
        <w:t xml:space="preserve">אין עניין של צפייה. </w:t>
      </w:r>
      <w:r>
        <w:rPr>
          <w:rFonts w:cs="David"/>
          <w:rtl/>
        </w:rPr>
        <w:t>מדובר על רדיו.</w:t>
      </w:r>
    </w:p>
    <w:p w:rsidR="00000000" w:rsidRDefault="002B2B9B">
      <w:pPr>
        <w:rPr>
          <w:rFonts w:cs="David"/>
          <w:rtl/>
        </w:rPr>
      </w:pPr>
    </w:p>
    <w:p w:rsidR="00000000" w:rsidRDefault="002B2B9B">
      <w:pPr>
        <w:rPr>
          <w:rFonts w:cs="David"/>
          <w:rtl/>
        </w:rPr>
      </w:pPr>
      <w:r>
        <w:rPr>
          <w:rFonts w:cs="David"/>
          <w:u w:val="single"/>
          <w:rtl/>
        </w:rPr>
        <w:t>ג'עפר פרח:</w:t>
      </w:r>
    </w:p>
    <w:p w:rsidR="00000000" w:rsidRDefault="002B2B9B">
      <w:pPr>
        <w:rPr>
          <w:rFonts w:cs="David"/>
          <w:rtl/>
        </w:rPr>
      </w:pPr>
    </w:p>
    <w:p w:rsidR="00000000" w:rsidRDefault="002B2B9B">
      <w:pPr>
        <w:rPr>
          <w:rFonts w:cs="David"/>
          <w:rtl/>
        </w:rPr>
      </w:pPr>
      <w:r>
        <w:rPr>
          <w:rFonts w:cs="David"/>
          <w:rtl/>
        </w:rPr>
        <w:tab/>
        <w:t xml:space="preserve">יש היום 35 תחנות פיראטיות ערביות ברדיו. </w:t>
      </w:r>
    </w:p>
    <w:p w:rsidR="00000000" w:rsidRDefault="002B2B9B">
      <w:pPr>
        <w:rPr>
          <w:rFonts w:cs="David"/>
          <w:rtl/>
        </w:rPr>
      </w:pPr>
    </w:p>
    <w:p w:rsidR="00000000" w:rsidRDefault="002B2B9B">
      <w:pPr>
        <w:rPr>
          <w:rFonts w:cs="David"/>
          <w:rtl/>
        </w:rPr>
      </w:pPr>
      <w:r>
        <w:rPr>
          <w:rFonts w:cs="David"/>
          <w:u w:val="single"/>
          <w:rtl/>
        </w:rPr>
        <w:t>אחמד טיבי:</w:t>
      </w:r>
    </w:p>
    <w:p w:rsidR="00000000" w:rsidRDefault="002B2B9B">
      <w:pPr>
        <w:rPr>
          <w:rFonts w:cs="David"/>
          <w:rtl/>
        </w:rPr>
      </w:pPr>
    </w:p>
    <w:p w:rsidR="00000000" w:rsidRDefault="002B2B9B">
      <w:pPr>
        <w:rPr>
          <w:rFonts w:cs="David"/>
          <w:rtl/>
        </w:rPr>
      </w:pPr>
      <w:r>
        <w:rPr>
          <w:rFonts w:cs="David"/>
          <w:rtl/>
        </w:rPr>
        <w:tab/>
        <w:t>באיזור הזה.</w:t>
      </w:r>
    </w:p>
    <w:p w:rsidR="00000000" w:rsidRDefault="002B2B9B">
      <w:pPr>
        <w:rPr>
          <w:rFonts w:cs="David"/>
          <w:rtl/>
        </w:rPr>
      </w:pPr>
    </w:p>
    <w:p w:rsidR="00000000" w:rsidRDefault="002B2B9B">
      <w:pPr>
        <w:rPr>
          <w:rFonts w:cs="David"/>
          <w:rtl/>
        </w:rPr>
      </w:pPr>
      <w:r>
        <w:rPr>
          <w:rFonts w:cs="David"/>
          <w:u w:val="single"/>
          <w:rtl/>
        </w:rPr>
        <w:t>ג'עפר פרח:</w:t>
      </w:r>
    </w:p>
    <w:p w:rsidR="00000000" w:rsidRDefault="002B2B9B">
      <w:pPr>
        <w:rPr>
          <w:rFonts w:cs="David"/>
          <w:rtl/>
        </w:rPr>
      </w:pPr>
    </w:p>
    <w:p w:rsidR="00000000" w:rsidRDefault="002B2B9B">
      <w:pPr>
        <w:rPr>
          <w:rFonts w:cs="David"/>
          <w:rtl/>
        </w:rPr>
      </w:pPr>
      <w:r>
        <w:rPr>
          <w:rFonts w:cs="David"/>
          <w:rtl/>
        </w:rPr>
        <w:tab/>
        <w:t xml:space="preserve">אם מישהו מתל-אביב ישים שם מנהל שלא קשור לשטח, שלא קשור לאוכלוסייה הערבית, גם הרדיו הזה ייסגר. אם מגבילים את זה, אז למה ל-40%? </w:t>
      </w:r>
    </w:p>
    <w:p w:rsidR="00000000" w:rsidRDefault="002B2B9B">
      <w:pPr>
        <w:rPr>
          <w:rFonts w:cs="David"/>
          <w:rtl/>
        </w:rPr>
      </w:pPr>
    </w:p>
    <w:p w:rsidR="00000000" w:rsidRDefault="002B2B9B">
      <w:pPr>
        <w:rPr>
          <w:rFonts w:cs="David"/>
          <w:rtl/>
        </w:rPr>
      </w:pPr>
      <w:r>
        <w:rPr>
          <w:rFonts w:cs="David"/>
          <w:u w:val="single"/>
          <w:rtl/>
        </w:rPr>
        <w:t>היו"ר אברהם פורז:</w:t>
      </w:r>
    </w:p>
    <w:p w:rsidR="00000000" w:rsidRDefault="002B2B9B">
      <w:pPr>
        <w:rPr>
          <w:rFonts w:cs="David"/>
          <w:rtl/>
        </w:rPr>
      </w:pPr>
    </w:p>
    <w:p w:rsidR="00000000" w:rsidRDefault="002B2B9B">
      <w:pPr>
        <w:rPr>
          <w:rFonts w:cs="David"/>
          <w:rtl/>
        </w:rPr>
      </w:pPr>
      <w:r>
        <w:rPr>
          <w:rFonts w:cs="David"/>
          <w:rtl/>
        </w:rPr>
        <w:tab/>
        <w:t xml:space="preserve">זה די שרירותי, אני מסכים איתך. </w:t>
      </w:r>
    </w:p>
    <w:p w:rsidR="00000000" w:rsidRDefault="002B2B9B">
      <w:pPr>
        <w:rPr>
          <w:rFonts w:cs="David"/>
          <w:rtl/>
        </w:rPr>
      </w:pPr>
    </w:p>
    <w:p w:rsidR="00000000" w:rsidRDefault="002B2B9B">
      <w:pPr>
        <w:rPr>
          <w:rFonts w:cs="David"/>
          <w:rtl/>
        </w:rPr>
      </w:pPr>
      <w:r>
        <w:rPr>
          <w:rFonts w:cs="David"/>
          <w:u w:val="single"/>
          <w:rtl/>
        </w:rPr>
        <w:t>ג'עפר פרח:</w:t>
      </w:r>
    </w:p>
    <w:p w:rsidR="00000000" w:rsidRDefault="002B2B9B">
      <w:pPr>
        <w:rPr>
          <w:rFonts w:cs="David"/>
          <w:rtl/>
        </w:rPr>
      </w:pPr>
    </w:p>
    <w:p w:rsidR="00000000" w:rsidRDefault="002B2B9B">
      <w:pPr>
        <w:rPr>
          <w:rFonts w:cs="David"/>
          <w:rtl/>
        </w:rPr>
      </w:pPr>
      <w:r>
        <w:rPr>
          <w:rFonts w:cs="David"/>
          <w:rtl/>
        </w:rPr>
        <w:tab/>
        <w:t xml:space="preserve">אני חושב שצריך להגביל את זה להרבה פחות מ-40%. </w:t>
      </w:r>
    </w:p>
    <w:p w:rsidR="00000000" w:rsidRDefault="002B2B9B">
      <w:pPr>
        <w:rPr>
          <w:rFonts w:cs="David"/>
          <w:rtl/>
        </w:rPr>
      </w:pPr>
    </w:p>
    <w:p w:rsidR="00000000" w:rsidRDefault="002B2B9B">
      <w:pPr>
        <w:rPr>
          <w:rFonts w:cs="David"/>
          <w:u w:val="single"/>
          <w:rtl/>
        </w:rPr>
      </w:pPr>
      <w:r>
        <w:rPr>
          <w:rFonts w:cs="David"/>
          <w:u w:val="single"/>
          <w:rtl/>
        </w:rPr>
        <w:t>היו"ר אברהם פורז:</w:t>
      </w:r>
    </w:p>
    <w:p w:rsidR="00000000" w:rsidRDefault="002B2B9B">
      <w:pPr>
        <w:rPr>
          <w:rFonts w:cs="David"/>
          <w:u w:val="single"/>
          <w:rtl/>
        </w:rPr>
      </w:pPr>
    </w:p>
    <w:p w:rsidR="00000000" w:rsidRDefault="002B2B9B">
      <w:pPr>
        <w:rPr>
          <w:rFonts w:cs="David"/>
          <w:rtl/>
        </w:rPr>
      </w:pPr>
      <w:r>
        <w:rPr>
          <w:rFonts w:cs="David"/>
          <w:rtl/>
        </w:rPr>
        <w:tab/>
        <w:t>צמצמו את זה.</w:t>
      </w:r>
    </w:p>
    <w:p w:rsidR="00000000" w:rsidRDefault="002B2B9B">
      <w:pPr>
        <w:rPr>
          <w:rFonts w:cs="David"/>
          <w:rtl/>
        </w:rPr>
      </w:pPr>
    </w:p>
    <w:p w:rsidR="00000000" w:rsidRDefault="002B2B9B">
      <w:pPr>
        <w:rPr>
          <w:rFonts w:cs="David"/>
          <w:rtl/>
        </w:rPr>
      </w:pPr>
      <w:r>
        <w:rPr>
          <w:rFonts w:cs="David"/>
          <w:u w:val="single"/>
          <w:rtl/>
        </w:rPr>
        <w:t>ג'עפר פרח:</w:t>
      </w:r>
    </w:p>
    <w:p w:rsidR="00000000" w:rsidRDefault="002B2B9B">
      <w:pPr>
        <w:rPr>
          <w:rFonts w:cs="David"/>
          <w:rtl/>
        </w:rPr>
      </w:pPr>
    </w:p>
    <w:p w:rsidR="00000000" w:rsidRDefault="002B2B9B">
      <w:pPr>
        <w:rPr>
          <w:rFonts w:cs="David"/>
          <w:rtl/>
        </w:rPr>
      </w:pPr>
      <w:r>
        <w:rPr>
          <w:rFonts w:cs="David"/>
          <w:rtl/>
        </w:rPr>
        <w:tab/>
        <w:t xml:space="preserve">זה לא ברור. ההחלטה של הוועדה צריכה להיות ברורה. הנוסח החדש לא הובא למועצת הרשות. </w:t>
      </w:r>
    </w:p>
    <w:p w:rsidR="00000000" w:rsidRDefault="002B2B9B">
      <w:pPr>
        <w:rPr>
          <w:rFonts w:cs="David"/>
          <w:rtl/>
        </w:rPr>
      </w:pPr>
    </w:p>
    <w:p w:rsidR="00000000" w:rsidRDefault="002B2B9B">
      <w:pPr>
        <w:pStyle w:val="20"/>
        <w:rPr>
          <w:rFonts w:cs="David"/>
          <w:u w:val="none"/>
          <w:rtl/>
        </w:rPr>
      </w:pPr>
      <w:r>
        <w:rPr>
          <w:rFonts w:cs="David"/>
          <w:rtl/>
        </w:rPr>
        <w:t>היו"ר אברהם פורז:</w:t>
      </w:r>
    </w:p>
    <w:p w:rsidR="00000000" w:rsidRDefault="002B2B9B">
      <w:pPr>
        <w:rPr>
          <w:rFonts w:cs="David"/>
          <w:rtl/>
        </w:rPr>
      </w:pPr>
      <w:r>
        <w:rPr>
          <w:rFonts w:cs="David"/>
          <w:rtl/>
        </w:rPr>
        <w:tab/>
      </w:r>
    </w:p>
    <w:p w:rsidR="00000000" w:rsidRDefault="002B2B9B">
      <w:pPr>
        <w:rPr>
          <w:rFonts w:cs="David"/>
          <w:rtl/>
        </w:rPr>
      </w:pPr>
      <w:r>
        <w:rPr>
          <w:rFonts w:cs="David"/>
          <w:rtl/>
        </w:rPr>
        <w:tab/>
        <w:t>אבל זה סמ</w:t>
      </w:r>
      <w:r>
        <w:rPr>
          <w:rFonts w:cs="David"/>
          <w:rtl/>
        </w:rPr>
        <w:t>כות השר.</w:t>
      </w:r>
    </w:p>
    <w:p w:rsidR="00000000" w:rsidRDefault="002B2B9B">
      <w:pPr>
        <w:rPr>
          <w:rFonts w:cs="David"/>
          <w:rtl/>
        </w:rPr>
      </w:pPr>
    </w:p>
    <w:p w:rsidR="00000000" w:rsidRDefault="002B2B9B">
      <w:pPr>
        <w:rPr>
          <w:rFonts w:cs="David"/>
          <w:rtl/>
        </w:rPr>
      </w:pPr>
      <w:r>
        <w:rPr>
          <w:rFonts w:cs="David"/>
          <w:u w:val="single"/>
          <w:rtl/>
        </w:rPr>
        <w:t>ג'עפר פרח:</w:t>
      </w:r>
    </w:p>
    <w:p w:rsidR="00000000" w:rsidRDefault="002B2B9B">
      <w:pPr>
        <w:rPr>
          <w:rFonts w:cs="David"/>
          <w:rtl/>
        </w:rPr>
      </w:pPr>
    </w:p>
    <w:p w:rsidR="00000000" w:rsidRDefault="002B2B9B">
      <w:pPr>
        <w:rPr>
          <w:rFonts w:cs="David"/>
          <w:rtl/>
        </w:rPr>
      </w:pPr>
      <w:r>
        <w:rPr>
          <w:rFonts w:cs="David"/>
          <w:rtl/>
        </w:rPr>
        <w:tab/>
        <w:t xml:space="preserve">חבל שהדיון הזה מתקיים בצורה כזאת. יש 6 קבוצות שמתמודדות. היה צריך להזמין את 6 הקבוצות כדי לשמוע את דעתן. </w:t>
      </w:r>
    </w:p>
    <w:p w:rsidR="00000000" w:rsidRDefault="002B2B9B">
      <w:pPr>
        <w:rPr>
          <w:rFonts w:cs="David"/>
          <w:rtl/>
        </w:rPr>
      </w:pPr>
    </w:p>
    <w:p w:rsidR="00000000" w:rsidRDefault="002B2B9B">
      <w:pPr>
        <w:rPr>
          <w:rFonts w:cs="David"/>
          <w:rtl/>
        </w:rPr>
      </w:pPr>
      <w:r>
        <w:rPr>
          <w:rFonts w:cs="David"/>
          <w:u w:val="single"/>
          <w:rtl/>
        </w:rPr>
        <w:t>היו"ר אברהם פורז:</w:t>
      </w:r>
    </w:p>
    <w:p w:rsidR="00000000" w:rsidRDefault="002B2B9B">
      <w:pPr>
        <w:rPr>
          <w:rFonts w:cs="David"/>
          <w:rtl/>
        </w:rPr>
      </w:pPr>
    </w:p>
    <w:p w:rsidR="00000000" w:rsidRDefault="002B2B9B">
      <w:pPr>
        <w:rPr>
          <w:rFonts w:cs="David"/>
          <w:rtl/>
        </w:rPr>
      </w:pPr>
      <w:r>
        <w:rPr>
          <w:rFonts w:cs="David"/>
          <w:rtl/>
        </w:rPr>
        <w:tab/>
        <w:t>זאת תקנה. קבוצה שיש לה עד 40% לא חייבת לזכות. יכול להיות שתזכה קבוצה שהתקנה הזאת בכלל לא רלוונטית לגביה. א</w:t>
      </w:r>
      <w:r>
        <w:rPr>
          <w:rFonts w:cs="David"/>
          <w:rtl/>
        </w:rPr>
        <w:t>ת סיכויי הזכייה אני לא יודע. כמה, אגב, עולה לרכוש את המכרז?</w:t>
      </w:r>
    </w:p>
    <w:p w:rsidR="00000000" w:rsidRDefault="002B2B9B">
      <w:pPr>
        <w:rPr>
          <w:rFonts w:cs="David"/>
          <w:rtl/>
        </w:rPr>
      </w:pPr>
    </w:p>
    <w:p w:rsidR="00000000" w:rsidRDefault="002B2B9B">
      <w:pPr>
        <w:rPr>
          <w:rFonts w:cs="David"/>
          <w:rtl/>
        </w:rPr>
      </w:pPr>
      <w:r>
        <w:rPr>
          <w:rFonts w:cs="David"/>
          <w:u w:val="single"/>
          <w:rtl/>
        </w:rPr>
        <w:t>נאוה בת-צור:</w:t>
      </w:r>
    </w:p>
    <w:p w:rsidR="00000000" w:rsidRDefault="002B2B9B">
      <w:pPr>
        <w:rPr>
          <w:rFonts w:cs="David"/>
          <w:rtl/>
        </w:rPr>
      </w:pPr>
    </w:p>
    <w:p w:rsidR="00000000" w:rsidRDefault="002B2B9B">
      <w:pPr>
        <w:rPr>
          <w:rFonts w:cs="David"/>
          <w:rtl/>
        </w:rPr>
      </w:pPr>
      <w:r>
        <w:rPr>
          <w:rFonts w:cs="David"/>
          <w:rtl/>
        </w:rPr>
        <w:tab/>
        <w:t>העותק עשרת אלפים שקלים.</w:t>
      </w:r>
    </w:p>
    <w:p w:rsidR="00000000" w:rsidRDefault="002B2B9B">
      <w:pPr>
        <w:rPr>
          <w:rFonts w:cs="David"/>
          <w:rtl/>
        </w:rPr>
      </w:pPr>
    </w:p>
    <w:p w:rsidR="00000000" w:rsidRDefault="002B2B9B">
      <w:pPr>
        <w:rPr>
          <w:rFonts w:cs="David"/>
          <w:rtl/>
        </w:rPr>
      </w:pPr>
      <w:r>
        <w:rPr>
          <w:rFonts w:cs="David"/>
          <w:u w:val="single"/>
          <w:rtl/>
        </w:rPr>
        <w:t>עלאא חליחל:</w:t>
      </w:r>
    </w:p>
    <w:p w:rsidR="00000000" w:rsidRDefault="002B2B9B">
      <w:pPr>
        <w:rPr>
          <w:rFonts w:cs="David"/>
          <w:rtl/>
        </w:rPr>
      </w:pPr>
    </w:p>
    <w:p w:rsidR="00000000" w:rsidRDefault="002B2B9B">
      <w:pPr>
        <w:rPr>
          <w:rFonts w:cs="David"/>
          <w:rtl/>
        </w:rPr>
      </w:pPr>
      <w:r>
        <w:rPr>
          <w:rFonts w:cs="David"/>
          <w:rtl/>
        </w:rPr>
        <w:tab/>
        <w:t>אין סיבה לחשוש מחוסר כדאיות כלכלית. יש לנו 3 יזמים בקבוצה. אין חשש שלא ייגשו למכרז.</w:t>
      </w:r>
    </w:p>
    <w:p w:rsidR="00000000" w:rsidRDefault="002B2B9B">
      <w:pPr>
        <w:rPr>
          <w:rFonts w:cs="David"/>
          <w:rtl/>
        </w:rPr>
      </w:pPr>
    </w:p>
    <w:p w:rsidR="00000000" w:rsidRDefault="002B2B9B">
      <w:pPr>
        <w:rPr>
          <w:rFonts w:cs="David"/>
          <w:rtl/>
        </w:rPr>
      </w:pPr>
      <w:r>
        <w:rPr>
          <w:rFonts w:cs="David"/>
          <w:u w:val="single"/>
          <w:rtl/>
        </w:rPr>
        <w:t>אורי אולניק:</w:t>
      </w:r>
    </w:p>
    <w:p w:rsidR="00000000" w:rsidRDefault="002B2B9B">
      <w:pPr>
        <w:rPr>
          <w:rFonts w:cs="David"/>
          <w:rtl/>
        </w:rPr>
      </w:pPr>
    </w:p>
    <w:p w:rsidR="00000000" w:rsidRDefault="002B2B9B">
      <w:pPr>
        <w:rPr>
          <w:rFonts w:cs="David"/>
          <w:rtl/>
        </w:rPr>
      </w:pPr>
      <w:r>
        <w:rPr>
          <w:rFonts w:cs="David"/>
          <w:rtl/>
        </w:rPr>
        <w:tab/>
        <w:t>מדוע בפעם הקודמת לא ניגשו?</w:t>
      </w:r>
    </w:p>
    <w:p w:rsidR="00000000" w:rsidRDefault="002B2B9B">
      <w:pPr>
        <w:rPr>
          <w:rFonts w:cs="David"/>
          <w:rtl/>
        </w:rPr>
      </w:pPr>
    </w:p>
    <w:p w:rsidR="00000000" w:rsidRDefault="002B2B9B">
      <w:pPr>
        <w:rPr>
          <w:rFonts w:cs="David"/>
          <w:rtl/>
        </w:rPr>
      </w:pPr>
      <w:r>
        <w:rPr>
          <w:rFonts w:cs="David"/>
          <w:u w:val="single"/>
          <w:rtl/>
        </w:rPr>
        <w:t>עלאא חליחל:</w:t>
      </w:r>
    </w:p>
    <w:p w:rsidR="00000000" w:rsidRDefault="002B2B9B">
      <w:pPr>
        <w:rPr>
          <w:rFonts w:cs="David"/>
          <w:rtl/>
        </w:rPr>
      </w:pPr>
    </w:p>
    <w:p w:rsidR="00000000" w:rsidRDefault="002B2B9B">
      <w:pPr>
        <w:rPr>
          <w:rFonts w:cs="David"/>
          <w:rtl/>
        </w:rPr>
      </w:pPr>
      <w:r>
        <w:rPr>
          <w:rFonts w:cs="David"/>
          <w:rtl/>
        </w:rPr>
        <w:tab/>
        <w:t xml:space="preserve">אתה לא יכול לשאול אותי, אני לא הייתי בפעם הקודמת. אני מכיר 4 שפעילים מאוד בעניין הזה ורוצים לגשת. אין להם תמיכה מזכיין של ערוץ 2. למה צריך את זה? </w:t>
      </w:r>
    </w:p>
    <w:p w:rsidR="00000000" w:rsidRDefault="002B2B9B">
      <w:pPr>
        <w:rPr>
          <w:rFonts w:cs="David"/>
          <w:rtl/>
        </w:rPr>
      </w:pPr>
    </w:p>
    <w:p w:rsidR="00000000" w:rsidRDefault="002B2B9B">
      <w:pPr>
        <w:rPr>
          <w:rFonts w:cs="David"/>
          <w:rtl/>
        </w:rPr>
      </w:pPr>
      <w:r>
        <w:rPr>
          <w:rFonts w:cs="David"/>
          <w:u w:val="single"/>
          <w:rtl/>
        </w:rPr>
        <w:t>היו"ר אברהם פורז:</w:t>
      </w:r>
    </w:p>
    <w:p w:rsidR="00000000" w:rsidRDefault="002B2B9B">
      <w:pPr>
        <w:rPr>
          <w:rFonts w:cs="David"/>
          <w:rtl/>
        </w:rPr>
      </w:pPr>
    </w:p>
    <w:p w:rsidR="00000000" w:rsidRDefault="002B2B9B">
      <w:pPr>
        <w:rPr>
          <w:rFonts w:cs="David"/>
          <w:rtl/>
        </w:rPr>
      </w:pPr>
      <w:r>
        <w:rPr>
          <w:rFonts w:cs="David"/>
          <w:rtl/>
        </w:rPr>
        <w:tab/>
        <w:t>זה לא אומר שאם נתקן את התקנה הם לא יזכו. זה רק פותח את הדלת.</w:t>
      </w:r>
    </w:p>
    <w:p w:rsidR="00000000" w:rsidRDefault="002B2B9B">
      <w:pPr>
        <w:rPr>
          <w:rFonts w:cs="David"/>
          <w:rtl/>
        </w:rPr>
      </w:pPr>
    </w:p>
    <w:p w:rsidR="00000000" w:rsidRDefault="002B2B9B">
      <w:pPr>
        <w:rPr>
          <w:rFonts w:cs="David"/>
          <w:rtl/>
        </w:rPr>
      </w:pPr>
      <w:r>
        <w:rPr>
          <w:rFonts w:cs="David"/>
          <w:u w:val="single"/>
          <w:rtl/>
        </w:rPr>
        <w:t>עלאא חליחל:</w:t>
      </w:r>
    </w:p>
    <w:p w:rsidR="00000000" w:rsidRDefault="002B2B9B">
      <w:pPr>
        <w:rPr>
          <w:rFonts w:cs="David"/>
          <w:rtl/>
        </w:rPr>
      </w:pPr>
    </w:p>
    <w:p w:rsidR="00000000" w:rsidRDefault="002B2B9B">
      <w:pPr>
        <w:rPr>
          <w:rFonts w:cs="David"/>
          <w:rtl/>
        </w:rPr>
      </w:pPr>
      <w:r>
        <w:rPr>
          <w:rFonts w:cs="David"/>
          <w:rtl/>
        </w:rPr>
        <w:tab/>
        <w:t>אני רק חולק</w:t>
      </w:r>
      <w:r>
        <w:rPr>
          <w:rFonts w:cs="David"/>
          <w:rtl/>
        </w:rPr>
        <w:t xml:space="preserve"> על ההנחה היסודית שיש חשש.</w:t>
      </w:r>
    </w:p>
    <w:p w:rsidR="00000000" w:rsidRDefault="002B2B9B">
      <w:pPr>
        <w:rPr>
          <w:rFonts w:cs="David"/>
          <w:rtl/>
        </w:rPr>
      </w:pPr>
    </w:p>
    <w:p w:rsidR="00000000" w:rsidRDefault="002B2B9B">
      <w:pPr>
        <w:rPr>
          <w:rFonts w:cs="David"/>
          <w:rtl/>
        </w:rPr>
      </w:pPr>
      <w:r>
        <w:rPr>
          <w:rFonts w:cs="David"/>
          <w:u w:val="single"/>
          <w:rtl/>
        </w:rPr>
        <w:t>אחמד טיבי:</w:t>
      </w:r>
    </w:p>
    <w:p w:rsidR="00000000" w:rsidRDefault="002B2B9B">
      <w:pPr>
        <w:rPr>
          <w:rFonts w:cs="David"/>
          <w:rtl/>
        </w:rPr>
      </w:pPr>
    </w:p>
    <w:p w:rsidR="00000000" w:rsidRDefault="002B2B9B">
      <w:pPr>
        <w:rPr>
          <w:rFonts w:cs="David"/>
          <w:rtl/>
        </w:rPr>
      </w:pPr>
      <w:r>
        <w:rPr>
          <w:rFonts w:cs="David"/>
          <w:rtl/>
        </w:rPr>
        <w:tab/>
        <w:t xml:space="preserve">כלכלית אין סיכוי לקבוצות הערביות הניגשות מול ענקי התקשורת. </w:t>
      </w:r>
    </w:p>
    <w:p w:rsidR="00000000" w:rsidRDefault="002B2B9B">
      <w:pPr>
        <w:rPr>
          <w:rFonts w:cs="David"/>
          <w:rtl/>
        </w:rPr>
      </w:pPr>
    </w:p>
    <w:p w:rsidR="00000000" w:rsidRDefault="002B2B9B">
      <w:pPr>
        <w:rPr>
          <w:rFonts w:cs="David"/>
          <w:rtl/>
        </w:rPr>
      </w:pPr>
      <w:r>
        <w:rPr>
          <w:rFonts w:cs="David"/>
          <w:u w:val="single"/>
          <w:rtl/>
        </w:rPr>
        <w:t>היו"ר אברהם פ ורז:</w:t>
      </w:r>
    </w:p>
    <w:p w:rsidR="00000000" w:rsidRDefault="002B2B9B">
      <w:pPr>
        <w:rPr>
          <w:rFonts w:cs="David"/>
          <w:rtl/>
        </w:rPr>
      </w:pPr>
    </w:p>
    <w:p w:rsidR="00000000" w:rsidRDefault="002B2B9B">
      <w:pPr>
        <w:rPr>
          <w:rFonts w:cs="David"/>
          <w:rtl/>
        </w:rPr>
      </w:pPr>
      <w:r>
        <w:rPr>
          <w:rFonts w:cs="David"/>
          <w:rtl/>
        </w:rPr>
        <w:tab/>
        <w:t>אני לא בטוח.</w:t>
      </w:r>
    </w:p>
    <w:p w:rsidR="00000000" w:rsidRDefault="002B2B9B">
      <w:pPr>
        <w:rPr>
          <w:rFonts w:cs="David"/>
          <w:rtl/>
        </w:rPr>
      </w:pPr>
    </w:p>
    <w:p w:rsidR="00000000" w:rsidRDefault="002B2B9B">
      <w:pPr>
        <w:rPr>
          <w:rFonts w:cs="David"/>
          <w:rtl/>
        </w:rPr>
      </w:pPr>
      <w:r>
        <w:rPr>
          <w:rFonts w:cs="David"/>
          <w:u w:val="single"/>
          <w:rtl/>
        </w:rPr>
        <w:t>ג'עפר פרח:</w:t>
      </w:r>
    </w:p>
    <w:p w:rsidR="00000000" w:rsidRDefault="002B2B9B">
      <w:pPr>
        <w:rPr>
          <w:rFonts w:cs="David"/>
          <w:rtl/>
        </w:rPr>
      </w:pPr>
    </w:p>
    <w:p w:rsidR="00000000" w:rsidRDefault="002B2B9B">
      <w:pPr>
        <w:rPr>
          <w:rFonts w:cs="David"/>
          <w:rtl/>
        </w:rPr>
      </w:pPr>
      <w:r>
        <w:rPr>
          <w:rFonts w:cs="David"/>
          <w:rtl/>
        </w:rPr>
        <w:tab/>
        <w:t>צריך להוכיח גב כלכלי במכרז.</w:t>
      </w:r>
    </w:p>
    <w:p w:rsidR="00000000" w:rsidRDefault="002B2B9B">
      <w:pPr>
        <w:rPr>
          <w:rFonts w:cs="David"/>
          <w:rtl/>
        </w:rPr>
      </w:pPr>
    </w:p>
    <w:p w:rsidR="00000000" w:rsidRDefault="002B2B9B">
      <w:pPr>
        <w:rPr>
          <w:rFonts w:cs="David"/>
          <w:rtl/>
        </w:rPr>
      </w:pPr>
      <w:r>
        <w:rPr>
          <w:rFonts w:cs="David"/>
          <w:u w:val="single"/>
          <w:rtl/>
        </w:rPr>
        <w:t>תאופיק חטיב:</w:t>
      </w:r>
    </w:p>
    <w:p w:rsidR="00000000" w:rsidRDefault="002B2B9B">
      <w:pPr>
        <w:rPr>
          <w:rFonts w:cs="David"/>
          <w:rtl/>
        </w:rPr>
      </w:pPr>
    </w:p>
    <w:p w:rsidR="00000000" w:rsidRDefault="002B2B9B">
      <w:pPr>
        <w:rPr>
          <w:rFonts w:cs="David"/>
          <w:rtl/>
        </w:rPr>
      </w:pPr>
      <w:r>
        <w:rPr>
          <w:rFonts w:cs="David"/>
          <w:rtl/>
        </w:rPr>
        <w:tab/>
        <w:t xml:space="preserve">רוצים להשוות אנשים שאין להם שום גב כלכלי ל"ענקים" של התקשורת. </w:t>
      </w:r>
      <w:r>
        <w:rPr>
          <w:rFonts w:cs="David"/>
          <w:rtl/>
        </w:rPr>
        <w:t xml:space="preserve">זה נכון שכדאי שיהיה פתח יותר רחב לכניסת יותר ויותר אנשים, אבל עצם זה שנתנו אפשרות שליטה של 40% זה יגרום לכך ששני זכיינים יישלטו בעסק הזה. </w:t>
      </w:r>
    </w:p>
    <w:p w:rsidR="00000000" w:rsidRDefault="002B2B9B">
      <w:pPr>
        <w:rPr>
          <w:rFonts w:cs="David"/>
          <w:rtl/>
        </w:rPr>
      </w:pPr>
    </w:p>
    <w:p w:rsidR="00000000" w:rsidRDefault="002B2B9B">
      <w:pPr>
        <w:rPr>
          <w:rFonts w:cs="David"/>
          <w:rtl/>
        </w:rPr>
      </w:pPr>
      <w:r>
        <w:rPr>
          <w:rFonts w:cs="David"/>
          <w:u w:val="single"/>
          <w:rtl/>
        </w:rPr>
        <w:t>היו"ר אברהם פורז:</w:t>
      </w:r>
    </w:p>
    <w:p w:rsidR="00000000" w:rsidRDefault="002B2B9B">
      <w:pPr>
        <w:rPr>
          <w:rFonts w:cs="David"/>
          <w:rtl/>
        </w:rPr>
      </w:pPr>
    </w:p>
    <w:p w:rsidR="00000000" w:rsidRDefault="002B2B9B">
      <w:pPr>
        <w:rPr>
          <w:rFonts w:cs="David"/>
          <w:rtl/>
        </w:rPr>
      </w:pPr>
      <w:r>
        <w:rPr>
          <w:rFonts w:cs="David"/>
          <w:rtl/>
        </w:rPr>
        <w:tab/>
        <w:t xml:space="preserve">אבל מי שרוצה תחנה בערבית לא חייב לקחת שותפים מהתחום? אם הייתי צריך לפתוח תחנה בערבית הייתי לוקח </w:t>
      </w:r>
      <w:r>
        <w:rPr>
          <w:rFonts w:cs="David"/>
          <w:rtl/>
        </w:rPr>
        <w:t>שותף שיתמצה.</w:t>
      </w:r>
    </w:p>
    <w:p w:rsidR="00000000" w:rsidRDefault="002B2B9B">
      <w:pPr>
        <w:rPr>
          <w:rFonts w:cs="David"/>
          <w:rtl/>
        </w:rPr>
      </w:pPr>
    </w:p>
    <w:p w:rsidR="00000000" w:rsidRDefault="002B2B9B">
      <w:pPr>
        <w:rPr>
          <w:rFonts w:cs="David"/>
          <w:rtl/>
        </w:rPr>
      </w:pPr>
      <w:r>
        <w:rPr>
          <w:rFonts w:cs="David"/>
          <w:u w:val="single"/>
          <w:rtl/>
        </w:rPr>
        <w:t>תאופיק חטיב:</w:t>
      </w:r>
    </w:p>
    <w:p w:rsidR="00000000" w:rsidRDefault="002B2B9B">
      <w:pPr>
        <w:rPr>
          <w:rFonts w:cs="David"/>
          <w:rtl/>
        </w:rPr>
      </w:pPr>
    </w:p>
    <w:p w:rsidR="00000000" w:rsidRDefault="002B2B9B">
      <w:pPr>
        <w:rPr>
          <w:rFonts w:cs="David"/>
          <w:rtl/>
        </w:rPr>
      </w:pPr>
      <w:r>
        <w:rPr>
          <w:rFonts w:cs="David"/>
          <w:rtl/>
        </w:rPr>
        <w:tab/>
        <w:t xml:space="preserve">בסדר, אבל 40% זה דבר שנותן אפשרות של שליטה טוטאלית לשני זכיינים. אם המדיניות היא מדיניות ליבראלית,אז למה לתת פה אפשרות חזקה? למה לא 20%? </w:t>
      </w:r>
    </w:p>
    <w:p w:rsidR="00000000" w:rsidRDefault="002B2B9B">
      <w:pPr>
        <w:rPr>
          <w:rFonts w:cs="David"/>
          <w:rtl/>
        </w:rPr>
      </w:pPr>
    </w:p>
    <w:p w:rsidR="00000000" w:rsidRDefault="002B2B9B">
      <w:pPr>
        <w:rPr>
          <w:rFonts w:cs="David"/>
          <w:rtl/>
        </w:rPr>
      </w:pPr>
      <w:r>
        <w:rPr>
          <w:rFonts w:cs="David"/>
          <w:u w:val="single"/>
          <w:rtl/>
        </w:rPr>
        <w:t>היו"ר אברהם פורז:</w:t>
      </w:r>
    </w:p>
    <w:p w:rsidR="00000000" w:rsidRDefault="002B2B9B">
      <w:pPr>
        <w:rPr>
          <w:rFonts w:cs="David"/>
          <w:rtl/>
        </w:rPr>
      </w:pPr>
    </w:p>
    <w:p w:rsidR="00000000" w:rsidRDefault="002B2B9B">
      <w:pPr>
        <w:rPr>
          <w:rFonts w:cs="David"/>
          <w:rtl/>
        </w:rPr>
      </w:pPr>
      <w:r>
        <w:rPr>
          <w:rFonts w:cs="David"/>
          <w:rtl/>
        </w:rPr>
        <w:tab/>
        <w:t>צמצמו את זה. זה התחיל ביותר, לא?</w:t>
      </w:r>
    </w:p>
    <w:p w:rsidR="00000000" w:rsidRDefault="002B2B9B">
      <w:pPr>
        <w:rPr>
          <w:rFonts w:cs="David"/>
          <w:rtl/>
        </w:rPr>
      </w:pPr>
    </w:p>
    <w:p w:rsidR="00000000" w:rsidRDefault="002B2B9B">
      <w:pPr>
        <w:rPr>
          <w:rFonts w:cs="David"/>
          <w:rtl/>
        </w:rPr>
      </w:pPr>
      <w:r>
        <w:rPr>
          <w:rFonts w:cs="David"/>
          <w:u w:val="single"/>
          <w:rtl/>
        </w:rPr>
        <w:t>אחמד טיבי:</w:t>
      </w:r>
    </w:p>
    <w:p w:rsidR="00000000" w:rsidRDefault="002B2B9B">
      <w:pPr>
        <w:rPr>
          <w:rFonts w:cs="David"/>
          <w:rtl/>
        </w:rPr>
      </w:pPr>
    </w:p>
    <w:p w:rsidR="00000000" w:rsidRDefault="002B2B9B">
      <w:pPr>
        <w:rPr>
          <w:rFonts w:cs="David"/>
          <w:rtl/>
        </w:rPr>
      </w:pPr>
      <w:r>
        <w:rPr>
          <w:rFonts w:cs="David"/>
          <w:rtl/>
        </w:rPr>
        <w:tab/>
        <w:t>אין ספק שכאשר אתה מתי</w:t>
      </w:r>
      <w:r>
        <w:rPr>
          <w:rFonts w:cs="David"/>
          <w:rtl/>
        </w:rPr>
        <w:t>ר לאנשים בעלי אמצעים להיכנס, כמו ערוץ 10 או ערוץ 2, הם יהיו עדיפים על 6 הקבוצות המקומיות. זה מצב לא שוויוני מבחינת היכולת. אין לי ספק שמי שתיקן את החוק הזה לא רצה שהקבוצות הערביות ישלטו ברדיו הערבי, אלא שיהיה אפוטרופוס יהודי.</w:t>
      </w:r>
    </w:p>
    <w:p w:rsidR="00000000" w:rsidRDefault="002B2B9B">
      <w:pPr>
        <w:rPr>
          <w:rFonts w:cs="David"/>
          <w:rtl/>
        </w:rPr>
      </w:pPr>
    </w:p>
    <w:p w:rsidR="00000000" w:rsidRDefault="002B2B9B">
      <w:pPr>
        <w:rPr>
          <w:rFonts w:cs="David"/>
          <w:rtl/>
        </w:rPr>
      </w:pPr>
      <w:r>
        <w:rPr>
          <w:rFonts w:cs="David"/>
          <w:u w:val="single"/>
          <w:rtl/>
        </w:rPr>
        <w:t>היו"ר אברהם פורז:</w:t>
      </w:r>
    </w:p>
    <w:p w:rsidR="00000000" w:rsidRDefault="002B2B9B">
      <w:pPr>
        <w:rPr>
          <w:rFonts w:cs="David"/>
          <w:rtl/>
        </w:rPr>
      </w:pPr>
    </w:p>
    <w:p w:rsidR="00000000" w:rsidRDefault="002B2B9B">
      <w:pPr>
        <w:rPr>
          <w:rFonts w:cs="David"/>
          <w:rtl/>
        </w:rPr>
      </w:pPr>
      <w:r>
        <w:rPr>
          <w:rFonts w:cs="David"/>
          <w:rtl/>
        </w:rPr>
        <w:tab/>
        <w:t xml:space="preserve">אל תתעלם </w:t>
      </w:r>
      <w:r>
        <w:rPr>
          <w:rFonts w:cs="David"/>
          <w:rtl/>
        </w:rPr>
        <w:t>מזה שהיה מכרז שלא העלה תוצאות. היתה גם תחנה שנפלה.</w:t>
      </w:r>
    </w:p>
    <w:p w:rsidR="00000000" w:rsidRDefault="002B2B9B">
      <w:pPr>
        <w:rPr>
          <w:rFonts w:cs="David"/>
          <w:rtl/>
        </w:rPr>
      </w:pPr>
    </w:p>
    <w:p w:rsidR="00000000" w:rsidRDefault="002B2B9B">
      <w:pPr>
        <w:rPr>
          <w:rFonts w:cs="David"/>
          <w:rtl/>
        </w:rPr>
      </w:pPr>
      <w:r>
        <w:rPr>
          <w:rFonts w:cs="David"/>
          <w:u w:val="single"/>
          <w:rtl/>
        </w:rPr>
        <w:t>אחמד טיבי:</w:t>
      </w:r>
    </w:p>
    <w:p w:rsidR="00000000" w:rsidRDefault="002B2B9B">
      <w:pPr>
        <w:rPr>
          <w:rFonts w:cs="David"/>
          <w:rtl/>
        </w:rPr>
      </w:pPr>
    </w:p>
    <w:p w:rsidR="00000000" w:rsidRDefault="002B2B9B">
      <w:pPr>
        <w:rPr>
          <w:rFonts w:cs="David"/>
          <w:rtl/>
        </w:rPr>
      </w:pPr>
      <w:r>
        <w:rPr>
          <w:rFonts w:cs="David"/>
          <w:rtl/>
        </w:rPr>
        <w:tab/>
        <w:t>אפשר היה להציל את התחנה הזאת. היא נפלה גם משיקולים פוליטיים.</w:t>
      </w:r>
    </w:p>
    <w:p w:rsidR="00000000" w:rsidRDefault="002B2B9B">
      <w:pPr>
        <w:rPr>
          <w:rFonts w:cs="David"/>
          <w:rtl/>
        </w:rPr>
      </w:pPr>
    </w:p>
    <w:p w:rsidR="00000000" w:rsidRDefault="002B2B9B">
      <w:pPr>
        <w:rPr>
          <w:rFonts w:cs="David"/>
          <w:rtl/>
        </w:rPr>
      </w:pPr>
      <w:r>
        <w:rPr>
          <w:rFonts w:cs="David"/>
          <w:u w:val="single"/>
          <w:rtl/>
        </w:rPr>
        <w:t>נאוה בת-צור:</w:t>
      </w:r>
    </w:p>
    <w:p w:rsidR="00000000" w:rsidRDefault="002B2B9B">
      <w:pPr>
        <w:rPr>
          <w:rFonts w:cs="David"/>
          <w:rtl/>
        </w:rPr>
      </w:pPr>
      <w:r>
        <w:rPr>
          <w:rFonts w:cs="David"/>
          <w:rtl/>
        </w:rPr>
        <w:tab/>
      </w:r>
    </w:p>
    <w:p w:rsidR="00000000" w:rsidRDefault="002B2B9B">
      <w:pPr>
        <w:rPr>
          <w:rFonts w:cs="David"/>
          <w:rtl/>
        </w:rPr>
      </w:pPr>
      <w:r>
        <w:rPr>
          <w:rFonts w:cs="David"/>
          <w:rtl/>
        </w:rPr>
        <w:tab/>
        <w:t>ממש לא.</w:t>
      </w:r>
    </w:p>
    <w:p w:rsidR="00000000" w:rsidRDefault="002B2B9B">
      <w:pPr>
        <w:rPr>
          <w:rFonts w:cs="David"/>
          <w:rtl/>
        </w:rPr>
      </w:pPr>
    </w:p>
    <w:p w:rsidR="00000000" w:rsidRDefault="002B2B9B">
      <w:pPr>
        <w:rPr>
          <w:rFonts w:cs="David"/>
          <w:rtl/>
        </w:rPr>
      </w:pPr>
      <w:r>
        <w:rPr>
          <w:rFonts w:cs="David"/>
          <w:u w:val="single"/>
          <w:rtl/>
        </w:rPr>
        <w:t>אחמד טיבי:</w:t>
      </w:r>
    </w:p>
    <w:p w:rsidR="00000000" w:rsidRDefault="002B2B9B">
      <w:pPr>
        <w:rPr>
          <w:rFonts w:cs="David"/>
          <w:rtl/>
        </w:rPr>
      </w:pPr>
    </w:p>
    <w:p w:rsidR="00000000" w:rsidRDefault="002B2B9B">
      <w:pPr>
        <w:rPr>
          <w:rFonts w:cs="David"/>
          <w:rtl/>
        </w:rPr>
      </w:pPr>
      <w:r>
        <w:rPr>
          <w:rFonts w:cs="David"/>
          <w:rtl/>
        </w:rPr>
        <w:tab/>
        <w:t>אנחנו יודעים שאמרו שהיא הסיתה בזמן ההפגנות..</w:t>
      </w:r>
    </w:p>
    <w:p w:rsidR="00000000" w:rsidRDefault="002B2B9B">
      <w:pPr>
        <w:rPr>
          <w:rFonts w:cs="David"/>
          <w:rtl/>
        </w:rPr>
      </w:pPr>
    </w:p>
    <w:p w:rsidR="00000000" w:rsidRDefault="002B2B9B">
      <w:pPr>
        <w:rPr>
          <w:rFonts w:cs="David"/>
          <w:rtl/>
        </w:rPr>
      </w:pPr>
      <w:r>
        <w:rPr>
          <w:rFonts w:cs="David"/>
          <w:u w:val="single"/>
          <w:rtl/>
        </w:rPr>
        <w:t>נאוה בת-צור:</w:t>
      </w:r>
    </w:p>
    <w:p w:rsidR="00000000" w:rsidRDefault="002B2B9B">
      <w:pPr>
        <w:rPr>
          <w:rFonts w:cs="David"/>
          <w:rtl/>
        </w:rPr>
      </w:pPr>
    </w:p>
    <w:p w:rsidR="00000000" w:rsidRDefault="002B2B9B">
      <w:pPr>
        <w:rPr>
          <w:rFonts w:cs="David"/>
          <w:rtl/>
        </w:rPr>
      </w:pPr>
      <w:r>
        <w:rPr>
          <w:rFonts w:cs="David"/>
          <w:rtl/>
        </w:rPr>
        <w:tab/>
        <w:t>חבר הכנסת טיבי, היא אפילו לא ה</w:t>
      </w:r>
      <w:r>
        <w:rPr>
          <w:rFonts w:cs="David"/>
          <w:rtl/>
        </w:rPr>
        <w:t>גישה בקשה לתקופת זכיון שנייה. ביקשנו שהיא תגיש והיא לא הגישה. היא סגרה את עצמה.</w:t>
      </w:r>
    </w:p>
    <w:p w:rsidR="00000000" w:rsidRDefault="002B2B9B">
      <w:pPr>
        <w:rPr>
          <w:rFonts w:cs="David"/>
          <w:rtl/>
        </w:rPr>
      </w:pPr>
    </w:p>
    <w:p w:rsidR="00000000" w:rsidRDefault="002B2B9B">
      <w:pPr>
        <w:rPr>
          <w:rFonts w:cs="David"/>
          <w:rtl/>
        </w:rPr>
      </w:pPr>
      <w:r>
        <w:rPr>
          <w:rFonts w:cs="David"/>
          <w:u w:val="single"/>
          <w:rtl/>
        </w:rPr>
        <w:t>אחמד טיבי:</w:t>
      </w:r>
    </w:p>
    <w:p w:rsidR="00000000" w:rsidRDefault="002B2B9B">
      <w:pPr>
        <w:rPr>
          <w:rFonts w:cs="David"/>
          <w:rtl/>
        </w:rPr>
      </w:pPr>
    </w:p>
    <w:p w:rsidR="00000000" w:rsidRDefault="002B2B9B">
      <w:pPr>
        <w:rPr>
          <w:rFonts w:cs="David"/>
          <w:rtl/>
        </w:rPr>
      </w:pPr>
      <w:r>
        <w:rPr>
          <w:rFonts w:cs="David"/>
          <w:rtl/>
        </w:rPr>
        <w:tab/>
        <w:t xml:space="preserve">אין לי ספק שהחברה תיקח שותפים ערבים, אבל מי שיהיה בעל השליטה זה יהיה השותף האסטרטגי. זה מה שיהיה בסופו של דבר. על זה אני מתריע. </w:t>
      </w:r>
    </w:p>
    <w:p w:rsidR="00000000" w:rsidRDefault="002B2B9B">
      <w:pPr>
        <w:rPr>
          <w:rFonts w:cs="David"/>
          <w:rtl/>
        </w:rPr>
      </w:pPr>
    </w:p>
    <w:p w:rsidR="00000000" w:rsidRDefault="002B2B9B">
      <w:pPr>
        <w:rPr>
          <w:rFonts w:cs="David"/>
          <w:rtl/>
        </w:rPr>
      </w:pPr>
      <w:r>
        <w:rPr>
          <w:rFonts w:cs="David"/>
          <w:u w:val="single"/>
          <w:rtl/>
        </w:rPr>
        <w:t>היו"ר אברהם פורז:</w:t>
      </w:r>
    </w:p>
    <w:p w:rsidR="00000000" w:rsidRDefault="002B2B9B">
      <w:pPr>
        <w:rPr>
          <w:rFonts w:cs="David"/>
          <w:rtl/>
        </w:rPr>
      </w:pPr>
    </w:p>
    <w:p w:rsidR="00000000" w:rsidRDefault="002B2B9B">
      <w:pPr>
        <w:rPr>
          <w:rFonts w:cs="David"/>
          <w:rtl/>
        </w:rPr>
      </w:pPr>
      <w:r>
        <w:rPr>
          <w:rFonts w:cs="David"/>
          <w:rtl/>
        </w:rPr>
        <w:tab/>
        <w:t>אבל יכול להי</w:t>
      </w:r>
      <w:r>
        <w:rPr>
          <w:rFonts w:cs="David"/>
          <w:rtl/>
        </w:rPr>
        <w:t>ות באותה מידה, חבר הכנסת טיבי, איזה גורם יהודי של 40% שלא בא מתחום התקשורת.</w:t>
      </w:r>
    </w:p>
    <w:p w:rsidR="00000000" w:rsidRDefault="002B2B9B">
      <w:pPr>
        <w:rPr>
          <w:rFonts w:cs="David"/>
          <w:rtl/>
        </w:rPr>
      </w:pPr>
    </w:p>
    <w:p w:rsidR="00000000" w:rsidRDefault="002B2B9B">
      <w:pPr>
        <w:rPr>
          <w:rFonts w:cs="David"/>
          <w:rtl/>
        </w:rPr>
      </w:pPr>
      <w:r>
        <w:rPr>
          <w:rFonts w:cs="David"/>
          <w:u w:val="single"/>
          <w:rtl/>
        </w:rPr>
        <w:t>אחמד טיבי:</w:t>
      </w:r>
    </w:p>
    <w:p w:rsidR="00000000" w:rsidRDefault="002B2B9B">
      <w:pPr>
        <w:rPr>
          <w:rFonts w:cs="David"/>
          <w:rtl/>
        </w:rPr>
      </w:pPr>
    </w:p>
    <w:p w:rsidR="00000000" w:rsidRDefault="002B2B9B">
      <w:pPr>
        <w:rPr>
          <w:rFonts w:cs="David"/>
          <w:rtl/>
        </w:rPr>
      </w:pPr>
      <w:r>
        <w:rPr>
          <w:rFonts w:cs="David"/>
          <w:rtl/>
        </w:rPr>
        <w:tab/>
        <w:t>סביר להניח שהוא לא יתעניין בזה.</w:t>
      </w:r>
    </w:p>
    <w:p w:rsidR="00000000" w:rsidRDefault="002B2B9B">
      <w:pPr>
        <w:rPr>
          <w:rFonts w:cs="David"/>
          <w:rtl/>
        </w:rPr>
      </w:pPr>
    </w:p>
    <w:p w:rsidR="00000000" w:rsidRDefault="002B2B9B">
      <w:pPr>
        <w:rPr>
          <w:rFonts w:cs="David"/>
          <w:rtl/>
        </w:rPr>
      </w:pPr>
      <w:r>
        <w:rPr>
          <w:rFonts w:cs="David"/>
          <w:u w:val="single"/>
          <w:rtl/>
        </w:rPr>
        <w:t>היו"ר אברהם פורז:</w:t>
      </w:r>
    </w:p>
    <w:p w:rsidR="00000000" w:rsidRDefault="002B2B9B">
      <w:pPr>
        <w:rPr>
          <w:rFonts w:cs="David"/>
          <w:rtl/>
        </w:rPr>
      </w:pPr>
    </w:p>
    <w:p w:rsidR="00000000" w:rsidRDefault="002B2B9B">
      <w:pPr>
        <w:rPr>
          <w:rFonts w:cs="David"/>
          <w:rtl/>
        </w:rPr>
      </w:pPr>
      <w:r>
        <w:rPr>
          <w:rFonts w:cs="David"/>
          <w:rtl/>
        </w:rPr>
        <w:tab/>
        <w:t>במובן הזה של גורם יהודי חזק התקנה הזאת לא פותרת את הבעיה.</w:t>
      </w:r>
    </w:p>
    <w:p w:rsidR="00000000" w:rsidRDefault="002B2B9B">
      <w:pPr>
        <w:rPr>
          <w:rFonts w:cs="David"/>
          <w:rtl/>
        </w:rPr>
      </w:pPr>
    </w:p>
    <w:p w:rsidR="00000000" w:rsidRDefault="002B2B9B">
      <w:pPr>
        <w:rPr>
          <w:rFonts w:cs="David"/>
          <w:rtl/>
        </w:rPr>
      </w:pPr>
      <w:r>
        <w:rPr>
          <w:rFonts w:cs="David"/>
          <w:u w:val="single"/>
          <w:rtl/>
        </w:rPr>
        <w:t>אחמד טיבי:</w:t>
      </w:r>
    </w:p>
    <w:p w:rsidR="00000000" w:rsidRDefault="002B2B9B">
      <w:pPr>
        <w:rPr>
          <w:rFonts w:cs="David"/>
          <w:rtl/>
        </w:rPr>
      </w:pPr>
    </w:p>
    <w:p w:rsidR="00000000" w:rsidRDefault="002B2B9B">
      <w:pPr>
        <w:rPr>
          <w:rFonts w:cs="David"/>
          <w:rtl/>
        </w:rPr>
      </w:pPr>
      <w:r>
        <w:rPr>
          <w:rFonts w:cs="David"/>
          <w:rtl/>
        </w:rPr>
        <w:tab/>
        <w:t>אני לא באתי לכאן להגיד שאני מתנגד שיהודים</w:t>
      </w:r>
      <w:r>
        <w:rPr>
          <w:rFonts w:cs="David"/>
          <w:rtl/>
        </w:rPr>
        <w:t xml:space="preserve"> יגשו. לדעתי חלק מ-6 החברות באים במשותף, אבל אין שם את הקטע הזה של השותף האסטרטגי של 40%. </w:t>
      </w:r>
    </w:p>
    <w:p w:rsidR="00000000" w:rsidRDefault="002B2B9B">
      <w:pPr>
        <w:rPr>
          <w:rFonts w:cs="David"/>
          <w:rtl/>
        </w:rPr>
      </w:pPr>
    </w:p>
    <w:p w:rsidR="00000000" w:rsidRDefault="002B2B9B">
      <w:pPr>
        <w:rPr>
          <w:rFonts w:cs="David"/>
          <w:u w:val="single"/>
          <w:rtl/>
        </w:rPr>
      </w:pPr>
    </w:p>
    <w:p w:rsidR="00000000" w:rsidRDefault="002B2B9B">
      <w:pPr>
        <w:rPr>
          <w:rFonts w:cs="David"/>
          <w:u w:val="single"/>
          <w:rtl/>
        </w:rPr>
      </w:pPr>
    </w:p>
    <w:p w:rsidR="00000000" w:rsidRDefault="002B2B9B">
      <w:pPr>
        <w:rPr>
          <w:rFonts w:cs="David"/>
          <w:u w:val="single"/>
          <w:rtl/>
        </w:rPr>
      </w:pPr>
    </w:p>
    <w:p w:rsidR="00000000" w:rsidRDefault="002B2B9B">
      <w:pPr>
        <w:rPr>
          <w:rFonts w:cs="David"/>
          <w:u w:val="single"/>
          <w:rtl/>
        </w:rPr>
      </w:pPr>
    </w:p>
    <w:p w:rsidR="00000000" w:rsidRDefault="002B2B9B">
      <w:pPr>
        <w:rPr>
          <w:rFonts w:cs="David"/>
          <w:rtl/>
        </w:rPr>
      </w:pPr>
      <w:r>
        <w:rPr>
          <w:rFonts w:cs="David"/>
          <w:u w:val="single"/>
          <w:rtl/>
        </w:rPr>
        <w:t>היו"ר אברהם פורז:</w:t>
      </w:r>
    </w:p>
    <w:p w:rsidR="00000000" w:rsidRDefault="002B2B9B">
      <w:pPr>
        <w:rPr>
          <w:rFonts w:cs="David"/>
          <w:rtl/>
        </w:rPr>
      </w:pPr>
    </w:p>
    <w:p w:rsidR="00000000" w:rsidRDefault="002B2B9B">
      <w:pPr>
        <w:rPr>
          <w:rFonts w:cs="David"/>
          <w:rtl/>
        </w:rPr>
      </w:pPr>
      <w:r>
        <w:rPr>
          <w:rFonts w:cs="David"/>
          <w:rtl/>
        </w:rPr>
        <w:tab/>
        <w:t xml:space="preserve">אני לא יכול לקבל עכשיו החלטה. רצוי לקיים הצבעה. אני אבקש התייעצות סיעתית. מחר תתקיים ההצבעה. </w:t>
      </w:r>
    </w:p>
    <w:p w:rsidR="00000000" w:rsidRDefault="002B2B9B">
      <w:pPr>
        <w:rPr>
          <w:rFonts w:cs="David"/>
          <w:rtl/>
        </w:rPr>
      </w:pPr>
    </w:p>
    <w:p w:rsidR="00000000" w:rsidRDefault="002B2B9B">
      <w:pPr>
        <w:rPr>
          <w:rFonts w:cs="David"/>
          <w:rtl/>
        </w:rPr>
      </w:pPr>
      <w:r>
        <w:rPr>
          <w:rFonts w:cs="David"/>
          <w:u w:val="single"/>
          <w:rtl/>
        </w:rPr>
        <w:t>אתי בנדלר:</w:t>
      </w:r>
    </w:p>
    <w:p w:rsidR="00000000" w:rsidRDefault="002B2B9B">
      <w:pPr>
        <w:rPr>
          <w:rFonts w:cs="David"/>
          <w:rtl/>
        </w:rPr>
      </w:pPr>
    </w:p>
    <w:p w:rsidR="00000000" w:rsidRDefault="002B2B9B">
      <w:pPr>
        <w:rPr>
          <w:rFonts w:cs="David"/>
          <w:rtl/>
        </w:rPr>
      </w:pPr>
      <w:r>
        <w:rPr>
          <w:rFonts w:cs="David"/>
          <w:rtl/>
        </w:rPr>
        <w:tab/>
        <w:t>אין ספק שנדרשת הסכמת המועצה לנוס</w:t>
      </w:r>
      <w:r>
        <w:rPr>
          <w:rFonts w:cs="David"/>
          <w:rtl/>
        </w:rPr>
        <w:t xml:space="preserve">ח החדש. סדר הדברים הנכון הוא הסכמת המועצה ולאחר מכן אישור הוועדה. גם אם אישור הוועדה יינתן, האישור לא ייכנס לתוקפו עד שהמועצה תדון. </w:t>
      </w:r>
    </w:p>
    <w:p w:rsidR="00000000" w:rsidRDefault="002B2B9B">
      <w:pPr>
        <w:rPr>
          <w:rFonts w:cs="David"/>
          <w:rtl/>
        </w:rPr>
      </w:pPr>
    </w:p>
    <w:p w:rsidR="00000000" w:rsidRDefault="002B2B9B">
      <w:pPr>
        <w:rPr>
          <w:rFonts w:cs="David"/>
          <w:rtl/>
        </w:rPr>
      </w:pPr>
      <w:r>
        <w:rPr>
          <w:rFonts w:cs="David"/>
          <w:u w:val="single"/>
          <w:rtl/>
        </w:rPr>
        <w:t>דורון אבני:</w:t>
      </w:r>
    </w:p>
    <w:p w:rsidR="00000000" w:rsidRDefault="002B2B9B">
      <w:pPr>
        <w:rPr>
          <w:rFonts w:cs="David"/>
          <w:rtl/>
        </w:rPr>
      </w:pPr>
      <w:r>
        <w:rPr>
          <w:rFonts w:cs="David"/>
          <w:rtl/>
        </w:rPr>
        <w:tab/>
      </w:r>
    </w:p>
    <w:p w:rsidR="00000000" w:rsidRDefault="002B2B9B">
      <w:pPr>
        <w:rPr>
          <w:rFonts w:cs="David"/>
          <w:rtl/>
        </w:rPr>
      </w:pPr>
      <w:r>
        <w:rPr>
          <w:rFonts w:cs="David"/>
          <w:rtl/>
        </w:rPr>
        <w:tab/>
        <w:t>באנו בדברים עם משרד התקשורת בעניין הזה. אנחנו מודעים לבעייתיות הזאת.</w:t>
      </w:r>
    </w:p>
    <w:p w:rsidR="00000000" w:rsidRDefault="002B2B9B">
      <w:pPr>
        <w:rPr>
          <w:rFonts w:cs="David"/>
          <w:rtl/>
        </w:rPr>
      </w:pPr>
    </w:p>
    <w:p w:rsidR="00000000" w:rsidRDefault="002B2B9B">
      <w:pPr>
        <w:rPr>
          <w:rFonts w:cs="David"/>
          <w:rtl/>
        </w:rPr>
      </w:pPr>
      <w:r>
        <w:rPr>
          <w:rFonts w:cs="David"/>
          <w:u w:val="single"/>
          <w:rtl/>
        </w:rPr>
        <w:t>נאוה בת-צור:</w:t>
      </w:r>
    </w:p>
    <w:p w:rsidR="00000000" w:rsidRDefault="002B2B9B">
      <w:pPr>
        <w:rPr>
          <w:rFonts w:cs="David"/>
          <w:rtl/>
        </w:rPr>
      </w:pPr>
    </w:p>
    <w:p w:rsidR="00000000" w:rsidRDefault="002B2B9B">
      <w:pPr>
        <w:rPr>
          <w:rFonts w:cs="David"/>
          <w:rtl/>
        </w:rPr>
      </w:pPr>
      <w:r>
        <w:rPr>
          <w:rFonts w:cs="David"/>
          <w:rtl/>
        </w:rPr>
        <w:tab/>
        <w:t>אחד מהשיקולים לבחירת ה</w:t>
      </w:r>
      <w:r>
        <w:rPr>
          <w:rFonts w:cs="David"/>
          <w:rtl/>
        </w:rPr>
        <w:t>זוכה זה אפיון התוכניות ומגוון ההצעות לאור התאמת מגמות הרשות, דרישות ההצעה לסקטור..</w:t>
      </w:r>
    </w:p>
    <w:p w:rsidR="00000000" w:rsidRDefault="002B2B9B">
      <w:pPr>
        <w:rPr>
          <w:rFonts w:cs="David"/>
          <w:rtl/>
        </w:rPr>
      </w:pPr>
    </w:p>
    <w:p w:rsidR="00000000" w:rsidRDefault="002B2B9B">
      <w:pPr>
        <w:rPr>
          <w:rFonts w:cs="David"/>
          <w:rtl/>
        </w:rPr>
      </w:pPr>
      <w:r>
        <w:rPr>
          <w:rFonts w:cs="David"/>
          <w:u w:val="single"/>
          <w:rtl/>
        </w:rPr>
        <w:t>היו"ר אברהם פורז:</w:t>
      </w:r>
    </w:p>
    <w:p w:rsidR="00000000" w:rsidRDefault="002B2B9B">
      <w:pPr>
        <w:rPr>
          <w:rFonts w:cs="David"/>
          <w:rtl/>
        </w:rPr>
      </w:pPr>
    </w:p>
    <w:p w:rsidR="00000000" w:rsidRDefault="002B2B9B">
      <w:pPr>
        <w:rPr>
          <w:rFonts w:cs="David"/>
          <w:rtl/>
        </w:rPr>
      </w:pPr>
      <w:r>
        <w:rPr>
          <w:rFonts w:cs="David"/>
          <w:rtl/>
        </w:rPr>
        <w:tab/>
        <w:t>הגברת בת-צור, כשרוצים שמישהו יזכה..</w:t>
      </w:r>
    </w:p>
    <w:p w:rsidR="00000000" w:rsidRDefault="002B2B9B">
      <w:pPr>
        <w:rPr>
          <w:rFonts w:cs="David"/>
          <w:rtl/>
        </w:rPr>
      </w:pPr>
    </w:p>
    <w:p w:rsidR="00000000" w:rsidRDefault="002B2B9B">
      <w:pPr>
        <w:rPr>
          <w:rFonts w:cs="David"/>
          <w:rtl/>
        </w:rPr>
      </w:pPr>
      <w:r>
        <w:rPr>
          <w:rFonts w:cs="David"/>
          <w:u w:val="single"/>
          <w:rtl/>
        </w:rPr>
        <w:t>נאוה בת-צור:</w:t>
      </w:r>
    </w:p>
    <w:p w:rsidR="00000000" w:rsidRDefault="002B2B9B">
      <w:pPr>
        <w:rPr>
          <w:rFonts w:cs="David"/>
          <w:rtl/>
        </w:rPr>
      </w:pPr>
    </w:p>
    <w:p w:rsidR="00000000" w:rsidRDefault="002B2B9B">
      <w:pPr>
        <w:rPr>
          <w:rFonts w:cs="David"/>
          <w:rtl/>
        </w:rPr>
      </w:pPr>
      <w:r>
        <w:rPr>
          <w:rFonts w:cs="David"/>
          <w:rtl/>
        </w:rPr>
        <w:tab/>
        <w:t>לא. היו דיונים במועצה. המועצה החליטה מפורשות "מתוך מגמה להעדיף הצעה אשר זיקתה לאיזור, לסקטור חזקה וט</w:t>
      </w:r>
      <w:r>
        <w:rPr>
          <w:rFonts w:cs="David"/>
          <w:rtl/>
        </w:rPr>
        <w:t>בעית, ואשר תשקף טוב יותר את מגוון הדיעות והטעמים ותתן ביטוי למרקם החברתי, בין היתר את כוח האדם השידורי והבעלים."</w:t>
      </w:r>
    </w:p>
    <w:p w:rsidR="00000000" w:rsidRDefault="002B2B9B">
      <w:pPr>
        <w:rPr>
          <w:rFonts w:cs="David"/>
          <w:u w:val="single"/>
          <w:rtl/>
        </w:rPr>
      </w:pPr>
    </w:p>
    <w:p w:rsidR="00000000" w:rsidRDefault="002B2B9B">
      <w:pPr>
        <w:rPr>
          <w:rFonts w:cs="David"/>
          <w:u w:val="single"/>
          <w:rtl/>
        </w:rPr>
      </w:pPr>
      <w:r>
        <w:rPr>
          <w:rFonts w:cs="David"/>
          <w:u w:val="single"/>
          <w:rtl/>
        </w:rPr>
        <w:t>היו"ר אברהם פורז:</w:t>
      </w:r>
    </w:p>
    <w:p w:rsidR="00000000" w:rsidRDefault="002B2B9B">
      <w:pPr>
        <w:rPr>
          <w:rFonts w:cs="David"/>
          <w:rtl/>
        </w:rPr>
      </w:pPr>
    </w:p>
    <w:p w:rsidR="00000000" w:rsidRDefault="002B2B9B">
      <w:pPr>
        <w:rPr>
          <w:rFonts w:cs="David"/>
          <w:rtl/>
        </w:rPr>
      </w:pPr>
      <w:r>
        <w:rPr>
          <w:rFonts w:cs="David"/>
          <w:rtl/>
        </w:rPr>
        <w:tab/>
        <w:t>אנחנו נקיים מחר את ההצבעה. אני מאוד מודה לכם.</w:t>
      </w:r>
    </w:p>
    <w:p w:rsidR="00000000" w:rsidRDefault="002B2B9B">
      <w:pPr>
        <w:rPr>
          <w:rFonts w:cs="David"/>
          <w:rtl/>
        </w:rPr>
      </w:pPr>
    </w:p>
    <w:p w:rsidR="00000000" w:rsidRDefault="002B2B9B">
      <w:pPr>
        <w:rPr>
          <w:rFonts w:cs="David"/>
          <w:u w:val="single"/>
          <w:rtl/>
        </w:rPr>
      </w:pPr>
      <w:r>
        <w:rPr>
          <w:rFonts w:cs="David"/>
          <w:u w:val="single"/>
          <w:rtl/>
        </w:rPr>
        <w:t>הישיבה ננעלה בשעה 13:15</w:t>
      </w: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pStyle w:val="20"/>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p>
    <w:p w:rsidR="00000000" w:rsidRDefault="002B2B9B">
      <w:pPr>
        <w:rPr>
          <w:rFonts w:cs="David"/>
          <w:rtl/>
        </w:rPr>
      </w:pPr>
      <w:r>
        <w:rPr>
          <w:rFonts w:cs="David"/>
          <w:rtl/>
        </w:rPr>
        <w:tab/>
      </w:r>
    </w:p>
    <w:p w:rsidR="00000000" w:rsidRDefault="002B2B9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2B9B">
      <w:r>
        <w:separator/>
      </w:r>
    </w:p>
  </w:endnote>
  <w:endnote w:type="continuationSeparator" w:id="0">
    <w:p w:rsidR="00000000" w:rsidRDefault="002B2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2B9B">
    <w:pPr>
      <w:pStyle w:val="a7"/>
      <w:rPr>
        <w:rFonts w:cs="David"/>
        <w:rtl/>
      </w:rPr>
    </w:pPr>
  </w:p>
  <w:p w:rsidR="00000000" w:rsidRDefault="002B2B9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2B9B">
    <w:pPr>
      <w:pStyle w:val="a7"/>
      <w:rPr>
        <w:rFonts w:cs="David"/>
        <w:rtl/>
      </w:rPr>
    </w:pPr>
  </w:p>
  <w:p w:rsidR="00000000" w:rsidRDefault="002B2B9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2B9B">
      <w:r>
        <w:separator/>
      </w:r>
    </w:p>
  </w:footnote>
  <w:footnote w:type="continuationSeparator" w:id="0">
    <w:p w:rsidR="00000000" w:rsidRDefault="002B2B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2B9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2B2B9B">
    <w:pPr>
      <w:pStyle w:val="a5"/>
      <w:ind w:right="360"/>
      <w:rPr>
        <w:rFonts w:cs="David"/>
        <w:rtl/>
      </w:rPr>
    </w:pPr>
    <w:r>
      <w:rPr>
        <w:rFonts w:cs="David"/>
        <w:rtl/>
      </w:rPr>
      <w:t>ועדת כלכלה</w:t>
    </w:r>
  </w:p>
  <w:p w:rsidR="00000000" w:rsidRDefault="002B2B9B">
    <w:pPr>
      <w:pStyle w:val="a5"/>
      <w:rPr>
        <w:rFonts w:cs="David"/>
        <w:rtl/>
      </w:rPr>
    </w:pPr>
    <w:r>
      <w:rPr>
        <w:rFonts w:cs="David"/>
        <w:rtl/>
      </w:rPr>
      <w:t>7.5.2002</w:t>
    </w:r>
  </w:p>
  <w:p w:rsidR="00000000" w:rsidRDefault="002B2B9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2B9B">
    <w:pPr>
      <w:pStyle w:val="a5"/>
      <w:rPr>
        <w:rFonts w:cs="David"/>
        <w:rtl/>
      </w:rPr>
    </w:pPr>
  </w:p>
  <w:p w:rsidR="00000000" w:rsidRDefault="002B2B9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6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B2B9B"/>
    <w:rsid w:val="002B2B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5132DA-D5E7-42AB-901A-8FCA47604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1632</Words>
  <Characters>8165</Characters>
  <Application>Microsoft Office Word</Application>
  <DocSecurity>0</DocSecurity>
  <Lines>68</Lines>
  <Paragraphs>19</Paragraphs>
  <ScaleCrop>false</ScaleCrop>
  <Company>knesset</Company>
  <LinksUpToDate>false</LinksUpToDate>
  <CharactersWithSpaces>9778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פרוטוקולים/כלכלה/5100</dc:title>
  <dc:subject>כלכלה 7.5.2002ג</dc:subject>
  <dc:creator>יפעת שפרכר</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