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2590">
      <w:pPr>
        <w:jc w:val="right"/>
        <w:rPr>
          <w:rtl/>
        </w:rPr>
      </w:pPr>
      <w:bookmarkStart w:id="0" w:name="_GoBack"/>
      <w:bookmarkEnd w:id="0"/>
      <w:r>
        <w:rPr>
          <w:rtl/>
        </w:rPr>
        <w:t>פרוטוקולים/כלכלה/5875</w:t>
      </w:r>
    </w:p>
    <w:p w:rsidR="00000000" w:rsidRDefault="000A2590">
      <w:pPr>
        <w:jc w:val="right"/>
        <w:rPr>
          <w:rtl/>
        </w:rPr>
      </w:pPr>
      <w:r>
        <w:rPr>
          <w:rtl/>
        </w:rPr>
        <w:tab/>
        <w:t>ירושלים, ט"ז בחשון, תשס"ג</w:t>
      </w:r>
    </w:p>
    <w:p w:rsidR="00000000" w:rsidRDefault="000A2590">
      <w:pPr>
        <w:jc w:val="right"/>
        <w:rPr>
          <w:rtl/>
          <w:lang w:val="es"/>
        </w:rPr>
      </w:pPr>
      <w:r>
        <w:rPr>
          <w:rtl/>
          <w:lang w:val="es"/>
        </w:rPr>
        <w:t>22 באוקטובר, 2002</w:t>
      </w:r>
    </w:p>
    <w:p w:rsidR="00000000" w:rsidRDefault="000A2590">
      <w:pPr>
        <w:jc w:val="right"/>
        <w:rPr>
          <w:rtl/>
        </w:rPr>
      </w:pPr>
    </w:p>
    <w:p w:rsidR="00000000" w:rsidRDefault="000A2590">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w:t>
      </w:r>
      <w:r>
        <w:rPr>
          <w:rFonts w:cs="David"/>
          <w:rtl/>
        </w:rPr>
        <w:t>ח לא מתוקן</w:t>
      </w:r>
    </w:p>
    <w:p w:rsidR="00000000" w:rsidRDefault="000A2590">
      <w:pPr>
        <w:rPr>
          <w:rFonts w:cs="David"/>
          <w:rtl/>
        </w:rPr>
      </w:pPr>
      <w:r>
        <w:rPr>
          <w:rFonts w:cs="David"/>
          <w:rtl/>
        </w:rPr>
        <w:t>מושב חמישי</w:t>
      </w:r>
    </w:p>
    <w:p w:rsidR="00000000" w:rsidRDefault="000A2590">
      <w:pPr>
        <w:rPr>
          <w:rFonts w:cs="David"/>
          <w:rtl/>
        </w:rPr>
      </w:pPr>
    </w:p>
    <w:p w:rsidR="00000000" w:rsidRDefault="000A2590">
      <w:pPr>
        <w:jc w:val="center"/>
        <w:rPr>
          <w:rFonts w:cs="David"/>
          <w:rtl/>
        </w:rPr>
      </w:pPr>
      <w:r>
        <w:rPr>
          <w:rFonts w:cs="David"/>
          <w:rtl/>
        </w:rPr>
        <w:t>פרוטוקול מס' 516</w:t>
      </w:r>
    </w:p>
    <w:p w:rsidR="00000000" w:rsidRDefault="000A2590">
      <w:pPr>
        <w:jc w:val="center"/>
        <w:rPr>
          <w:rFonts w:cs="David"/>
          <w:rtl/>
        </w:rPr>
      </w:pPr>
      <w:r>
        <w:rPr>
          <w:rFonts w:cs="David"/>
          <w:rtl/>
        </w:rPr>
        <w:t>מישיבת ועדת הכלכלה</w:t>
      </w:r>
    </w:p>
    <w:p w:rsidR="00000000" w:rsidRDefault="000A2590">
      <w:pPr>
        <w:pStyle w:val="10"/>
        <w:rPr>
          <w:rFonts w:cs="David"/>
          <w:rtl/>
        </w:rPr>
      </w:pPr>
      <w:r>
        <w:rPr>
          <w:rFonts w:cs="David"/>
          <w:rtl/>
        </w:rPr>
        <w:t>יום שלישי, ט' בחשון התשס"ג (15 באוקטובר 2002), שעה 10:00</w:t>
      </w:r>
    </w:p>
    <w:p w:rsidR="00000000" w:rsidRDefault="000A2590">
      <w:pPr>
        <w:rPr>
          <w:rFonts w:cs="David"/>
          <w:u w:val="single"/>
          <w:rtl/>
        </w:rPr>
      </w:pPr>
    </w:p>
    <w:p w:rsidR="00000000" w:rsidRDefault="000A2590">
      <w:pPr>
        <w:rPr>
          <w:rFonts w:cs="David"/>
          <w:rtl/>
        </w:rPr>
      </w:pPr>
      <w:r>
        <w:rPr>
          <w:rFonts w:cs="David"/>
          <w:u w:val="single"/>
          <w:rtl/>
        </w:rPr>
        <w:t>סדר היום:</w:t>
      </w:r>
      <w:r>
        <w:rPr>
          <w:rFonts w:cs="David"/>
          <w:rtl/>
        </w:rPr>
        <w:t xml:space="preserve"> הצעת חוק להסדרת הפיקוח על כלבים, התשנ"ח-1998.</w:t>
      </w:r>
    </w:p>
    <w:p w:rsidR="00000000" w:rsidRDefault="000A2590">
      <w:pPr>
        <w:rPr>
          <w:rFonts w:cs="David"/>
          <w:rtl/>
        </w:rPr>
      </w:pPr>
    </w:p>
    <w:p w:rsidR="00000000" w:rsidRDefault="000A2590">
      <w:pPr>
        <w:rPr>
          <w:rFonts w:cs="David"/>
          <w:u w:val="single"/>
          <w:rtl/>
        </w:rPr>
      </w:pPr>
      <w:r>
        <w:rPr>
          <w:rFonts w:cs="David"/>
          <w:u w:val="single"/>
          <w:rtl/>
        </w:rPr>
        <w:t>נכחו:</w:t>
      </w:r>
    </w:p>
    <w:p w:rsidR="00000000" w:rsidRDefault="000A2590">
      <w:pPr>
        <w:rPr>
          <w:rFonts w:cs="David"/>
          <w:rtl/>
        </w:rPr>
      </w:pPr>
      <w:r>
        <w:rPr>
          <w:rFonts w:cs="David"/>
          <w:u w:val="single"/>
          <w:rtl/>
        </w:rPr>
        <w:t>חברי הוועדה:</w:t>
      </w:r>
      <w:r>
        <w:rPr>
          <w:rFonts w:cs="David"/>
          <w:rtl/>
        </w:rPr>
        <w:t xml:space="preserve"> אברהם פורז-היו"ר</w:t>
      </w:r>
    </w:p>
    <w:p w:rsidR="00000000" w:rsidRDefault="000A2590">
      <w:pPr>
        <w:rPr>
          <w:rFonts w:cs="David"/>
          <w:rtl/>
        </w:rPr>
      </w:pPr>
      <w:r>
        <w:rPr>
          <w:rFonts w:cs="David"/>
          <w:rtl/>
        </w:rPr>
        <w:t xml:space="preserve">                        יצחק גאגולה</w:t>
      </w:r>
    </w:p>
    <w:p w:rsidR="00000000" w:rsidRDefault="000A2590">
      <w:pPr>
        <w:rPr>
          <w:rFonts w:cs="David"/>
          <w:rtl/>
        </w:rPr>
      </w:pPr>
      <w:r>
        <w:rPr>
          <w:rFonts w:cs="David"/>
          <w:rtl/>
        </w:rPr>
        <w:t xml:space="preserve">                        דוד טל</w:t>
      </w:r>
    </w:p>
    <w:p w:rsidR="00000000" w:rsidRDefault="000A2590">
      <w:pPr>
        <w:rPr>
          <w:rFonts w:cs="David"/>
          <w:rtl/>
        </w:rPr>
      </w:pPr>
      <w:r>
        <w:rPr>
          <w:rFonts w:cs="David"/>
          <w:rtl/>
        </w:rPr>
        <w:t xml:space="preserve">                        מיכאל קליינר</w:t>
      </w:r>
    </w:p>
    <w:p w:rsidR="00000000" w:rsidRDefault="000A2590">
      <w:pPr>
        <w:rPr>
          <w:rFonts w:cs="David"/>
          <w:rtl/>
        </w:rPr>
      </w:pPr>
    </w:p>
    <w:p w:rsidR="00000000" w:rsidRDefault="000A2590">
      <w:pPr>
        <w:rPr>
          <w:rFonts w:cs="David"/>
          <w:rtl/>
        </w:rPr>
      </w:pPr>
      <w:r>
        <w:rPr>
          <w:rFonts w:cs="David"/>
          <w:u w:val="single"/>
          <w:rtl/>
        </w:rPr>
        <w:t>מוזמנים:</w:t>
      </w:r>
      <w:r>
        <w:rPr>
          <w:rFonts w:cs="David"/>
          <w:rtl/>
        </w:rPr>
        <w:t xml:space="preserve">         ד"ר בוריס יעקבסון                      מנהל המכון הוטרינרי, משרד החקלאות</w:t>
      </w:r>
    </w:p>
    <w:p w:rsidR="00000000" w:rsidRDefault="000A2590">
      <w:pPr>
        <w:rPr>
          <w:rFonts w:cs="David"/>
          <w:rtl/>
        </w:rPr>
      </w:pPr>
      <w:r>
        <w:rPr>
          <w:rFonts w:cs="David"/>
          <w:rtl/>
        </w:rPr>
        <w:t xml:space="preserve">                        מיכל סגן-כהן,עו"ד                       לשכה משפטית, משרד החקלאות</w:t>
      </w:r>
    </w:p>
    <w:p w:rsidR="00000000" w:rsidRDefault="000A2590">
      <w:pPr>
        <w:rPr>
          <w:rFonts w:cs="David"/>
          <w:rtl/>
        </w:rPr>
      </w:pPr>
      <w:r>
        <w:rPr>
          <w:rFonts w:cs="David"/>
          <w:rtl/>
        </w:rPr>
        <w:t xml:space="preserve">       </w:t>
      </w:r>
      <w:r>
        <w:rPr>
          <w:rFonts w:cs="David"/>
          <w:rtl/>
        </w:rPr>
        <w:t xml:space="preserve">                 ד"ר דגנית בן-דב                           שירותים וטרינריים, משרד החקלאות</w:t>
      </w:r>
    </w:p>
    <w:p w:rsidR="00000000" w:rsidRDefault="000A2590">
      <w:pPr>
        <w:rPr>
          <w:rFonts w:cs="David"/>
          <w:rtl/>
        </w:rPr>
      </w:pPr>
      <w:r>
        <w:rPr>
          <w:rFonts w:cs="David"/>
          <w:rtl/>
        </w:rPr>
        <w:t xml:space="preserve">                        ד"ר משה חיימוביץ                       שירותים וטרינריים, משרד החקלאות</w:t>
      </w:r>
    </w:p>
    <w:p w:rsidR="00000000" w:rsidRDefault="000A2590">
      <w:pPr>
        <w:rPr>
          <w:rFonts w:cs="David"/>
          <w:rtl/>
        </w:rPr>
      </w:pPr>
      <w:r>
        <w:rPr>
          <w:rFonts w:cs="David"/>
          <w:rtl/>
        </w:rPr>
        <w:t xml:space="preserve">                        ד"ר ולדימיר סלוצקין                   שירותים </w:t>
      </w:r>
      <w:r>
        <w:rPr>
          <w:rFonts w:cs="David"/>
          <w:rtl/>
        </w:rPr>
        <w:t>וטרינריים, משרד החקלאות</w:t>
      </w:r>
    </w:p>
    <w:p w:rsidR="00000000" w:rsidRDefault="000A2590">
      <w:pPr>
        <w:rPr>
          <w:rFonts w:cs="David"/>
          <w:rtl/>
        </w:rPr>
      </w:pPr>
      <w:r>
        <w:rPr>
          <w:rFonts w:cs="David"/>
          <w:rtl/>
        </w:rPr>
        <w:t xml:space="preserve">                        רפ"ק שאול מימון                         אג"מ, קמ"ט צער בעלי חיים</w:t>
      </w:r>
    </w:p>
    <w:p w:rsidR="00000000" w:rsidRDefault="000A2590">
      <w:pPr>
        <w:rPr>
          <w:rFonts w:cs="David"/>
          <w:rtl/>
        </w:rPr>
      </w:pPr>
      <w:r>
        <w:rPr>
          <w:rFonts w:cs="David"/>
          <w:rtl/>
        </w:rPr>
        <w:t xml:space="preserve">                        רפ"ק ג'ודי עלאיוף                        קצינת מדור חקירות, המשרד לביטחון פנים</w:t>
      </w:r>
    </w:p>
    <w:p w:rsidR="00000000" w:rsidRDefault="000A2590">
      <w:pPr>
        <w:rPr>
          <w:rFonts w:cs="David"/>
          <w:rtl/>
        </w:rPr>
      </w:pPr>
      <w:r>
        <w:rPr>
          <w:rFonts w:cs="David"/>
          <w:rtl/>
        </w:rPr>
        <w:t xml:space="preserve">                        סא"ל גיא לין    </w:t>
      </w:r>
      <w:r>
        <w:rPr>
          <w:rFonts w:cs="David"/>
          <w:rtl/>
        </w:rPr>
        <w:t xml:space="preserve">                            רע"ן טראומה, משרד הביטחון</w:t>
      </w:r>
    </w:p>
    <w:p w:rsidR="00000000" w:rsidRDefault="000A2590">
      <w:pPr>
        <w:rPr>
          <w:rFonts w:cs="David"/>
          <w:rtl/>
        </w:rPr>
      </w:pPr>
      <w:r>
        <w:rPr>
          <w:rFonts w:cs="David"/>
          <w:rtl/>
        </w:rPr>
        <w:t xml:space="preserve">                        רס"ן רוברט נויפלד                      יועץ משפטי, משרד הביטחון</w:t>
      </w:r>
    </w:p>
    <w:p w:rsidR="00000000" w:rsidRDefault="000A2590">
      <w:pPr>
        <w:rPr>
          <w:rFonts w:cs="David"/>
          <w:rtl/>
        </w:rPr>
      </w:pPr>
      <w:r>
        <w:rPr>
          <w:rFonts w:cs="David"/>
          <w:rtl/>
        </w:rPr>
        <w:t xml:space="preserve">                        רס"ן תמיר מוריץ                         יועץ משפטי מפקדת קצין רפואה ראשי</w:t>
      </w:r>
    </w:p>
    <w:p w:rsidR="00000000" w:rsidRDefault="000A2590">
      <w:pPr>
        <w:rPr>
          <w:rFonts w:cs="David"/>
          <w:rtl/>
        </w:rPr>
      </w:pPr>
      <w:r>
        <w:rPr>
          <w:rFonts w:cs="David"/>
          <w:rtl/>
        </w:rPr>
        <w:t xml:space="preserve">                 </w:t>
      </w:r>
      <w:r>
        <w:rPr>
          <w:rFonts w:cs="David"/>
          <w:rtl/>
        </w:rPr>
        <w:t xml:space="preserve">       רס"ן אלי מישלי                           קצין מדור בריאות הסביבה, משרד הביטחון</w:t>
      </w:r>
    </w:p>
    <w:p w:rsidR="00000000" w:rsidRDefault="000A2590">
      <w:pPr>
        <w:rPr>
          <w:rFonts w:cs="David"/>
          <w:rtl/>
        </w:rPr>
      </w:pPr>
      <w:r>
        <w:rPr>
          <w:rFonts w:cs="David"/>
          <w:rtl/>
        </w:rPr>
        <w:t xml:space="preserve">                        דב מנור                                         קצין כלבנות באט"ל</w:t>
      </w:r>
    </w:p>
    <w:p w:rsidR="00000000" w:rsidRDefault="000A2590">
      <w:pPr>
        <w:rPr>
          <w:rFonts w:cs="David"/>
          <w:rtl/>
        </w:rPr>
      </w:pPr>
      <w:r>
        <w:rPr>
          <w:rFonts w:cs="David"/>
          <w:rtl/>
        </w:rPr>
        <w:t xml:space="preserve">                        חמי אבנרי,עו"ד                            לשכה משפטית, מ</w:t>
      </w:r>
      <w:r>
        <w:rPr>
          <w:rFonts w:cs="David"/>
          <w:rtl/>
        </w:rPr>
        <w:t>שרד הפנים</w:t>
      </w:r>
    </w:p>
    <w:p w:rsidR="00000000" w:rsidRDefault="000A2590">
      <w:pPr>
        <w:rPr>
          <w:rFonts w:cs="David"/>
          <w:rtl/>
        </w:rPr>
      </w:pPr>
      <w:r>
        <w:rPr>
          <w:rFonts w:cs="David"/>
          <w:rtl/>
        </w:rPr>
        <w:t xml:space="preserve">                        מיכל גרסל                                    מטפלת בעזרת בעלי חיים</w:t>
      </w:r>
    </w:p>
    <w:p w:rsidR="00000000" w:rsidRDefault="000A2590">
      <w:pPr>
        <w:rPr>
          <w:rFonts w:cs="David"/>
          <w:rtl/>
        </w:rPr>
      </w:pPr>
      <w:r>
        <w:rPr>
          <w:rFonts w:cs="David"/>
          <w:rtl/>
        </w:rPr>
        <w:t xml:space="preserve">                        צחי דותן                                      ממונה צער בעל חיים, המשרד לאיכות הסביבה</w:t>
      </w:r>
    </w:p>
    <w:p w:rsidR="00000000" w:rsidRDefault="000A2590">
      <w:pPr>
        <w:rPr>
          <w:rFonts w:cs="David"/>
          <w:rtl/>
        </w:rPr>
      </w:pPr>
      <w:r>
        <w:rPr>
          <w:rFonts w:cs="David"/>
          <w:rtl/>
        </w:rPr>
        <w:t xml:space="preserve">                        רחל אדם,עו"ד</w:t>
      </w:r>
      <w:r>
        <w:rPr>
          <w:rFonts w:cs="David"/>
          <w:rtl/>
        </w:rPr>
        <w:t xml:space="preserve">                             הלשכה המשפטית, המשרד לאיכות הסביבה</w:t>
      </w:r>
    </w:p>
    <w:p w:rsidR="00000000" w:rsidRDefault="000A2590">
      <w:pPr>
        <w:rPr>
          <w:rFonts w:cs="David"/>
          <w:rtl/>
        </w:rPr>
      </w:pPr>
      <w:r>
        <w:rPr>
          <w:rFonts w:cs="David"/>
          <w:rtl/>
        </w:rPr>
        <w:t xml:space="preserve">                        דפנה שהרבני,עו"ד                        לשכה משפטית</w:t>
      </w:r>
    </w:p>
    <w:p w:rsidR="00000000" w:rsidRDefault="000A2590">
      <w:pPr>
        <w:rPr>
          <w:rFonts w:cs="David"/>
          <w:rtl/>
        </w:rPr>
      </w:pPr>
      <w:r>
        <w:rPr>
          <w:rFonts w:cs="David"/>
          <w:rtl/>
        </w:rPr>
        <w:t xml:space="preserve">                        לימור גתי,עו"ד                            ע. יועצת משפטית, המשרד לאיכות הסביבה</w:t>
      </w:r>
    </w:p>
    <w:p w:rsidR="00000000" w:rsidRDefault="000A2590">
      <w:pPr>
        <w:rPr>
          <w:rFonts w:cs="David"/>
          <w:rtl/>
        </w:rPr>
      </w:pPr>
      <w:r>
        <w:rPr>
          <w:rFonts w:cs="David"/>
          <w:rtl/>
        </w:rPr>
        <w:t xml:space="preserve">             </w:t>
      </w:r>
      <w:r>
        <w:rPr>
          <w:rFonts w:cs="David"/>
          <w:rtl/>
        </w:rPr>
        <w:t xml:space="preserve">           איריס שליט,עו"ד                        ע. יועצת משפטית, המשרד לאיכות הסביבה</w:t>
      </w:r>
    </w:p>
    <w:p w:rsidR="00000000" w:rsidRDefault="000A2590">
      <w:pPr>
        <w:rPr>
          <w:rFonts w:cs="David"/>
          <w:rtl/>
        </w:rPr>
      </w:pPr>
      <w:r>
        <w:rPr>
          <w:rFonts w:cs="David"/>
          <w:rtl/>
        </w:rPr>
        <w:t xml:space="preserve">                         בני רובין,עו"ד                              משרד המשפטים</w:t>
      </w:r>
    </w:p>
    <w:p w:rsidR="00000000" w:rsidRDefault="000A2590">
      <w:pPr>
        <w:rPr>
          <w:rFonts w:cs="David"/>
          <w:rtl/>
        </w:rPr>
      </w:pPr>
      <w:r>
        <w:rPr>
          <w:rFonts w:cs="David"/>
          <w:rtl/>
        </w:rPr>
        <w:t xml:space="preserve">                         ד"ר שמעון גולדמן                       וטרינר מומחה להתנהגות כ</w:t>
      </w:r>
      <w:r>
        <w:rPr>
          <w:rFonts w:cs="David"/>
          <w:rtl/>
        </w:rPr>
        <w:t>לבים</w:t>
      </w:r>
    </w:p>
    <w:p w:rsidR="00000000" w:rsidRDefault="000A2590">
      <w:pPr>
        <w:rPr>
          <w:rFonts w:cs="David"/>
          <w:rtl/>
        </w:rPr>
      </w:pPr>
      <w:r>
        <w:rPr>
          <w:rFonts w:cs="David"/>
          <w:rtl/>
        </w:rPr>
        <w:t xml:space="preserve">                        ד"ר משה רפאלוביץ                     מנכ"ל איגוד ערים לשירותים וטרינריים</w:t>
      </w:r>
    </w:p>
    <w:p w:rsidR="00000000" w:rsidRDefault="000A2590">
      <w:pPr>
        <w:rPr>
          <w:rFonts w:cs="David"/>
          <w:rtl/>
        </w:rPr>
      </w:pPr>
      <w:r>
        <w:rPr>
          <w:rFonts w:cs="David"/>
          <w:rtl/>
        </w:rPr>
        <w:t xml:space="preserve">                        ד"ר גדעון ציפורי                         וטרינר עיריית י-ם</w:t>
      </w:r>
    </w:p>
    <w:p w:rsidR="00000000" w:rsidRDefault="000A2590">
      <w:pPr>
        <w:rPr>
          <w:rFonts w:cs="David"/>
          <w:rtl/>
        </w:rPr>
      </w:pPr>
      <w:r>
        <w:rPr>
          <w:rFonts w:cs="David"/>
          <w:rtl/>
        </w:rPr>
        <w:t xml:space="preserve">                        ד"ר תומי שדה                             הסתדרו</w:t>
      </w:r>
      <w:r>
        <w:rPr>
          <w:rFonts w:cs="David"/>
          <w:rtl/>
        </w:rPr>
        <w:t>ת הרופאים הוטרינריים</w:t>
      </w:r>
    </w:p>
    <w:p w:rsidR="00000000" w:rsidRDefault="000A2590">
      <w:pPr>
        <w:rPr>
          <w:rFonts w:cs="David"/>
          <w:rtl/>
        </w:rPr>
      </w:pPr>
      <w:r>
        <w:rPr>
          <w:rFonts w:cs="David"/>
          <w:rtl/>
        </w:rPr>
        <w:t xml:space="preserve">                        ד"ר עדן וילי פוגל                         ארגון רופאים הוטרינריים הפרטיים</w:t>
      </w:r>
    </w:p>
    <w:p w:rsidR="00000000" w:rsidRDefault="000A2590">
      <w:pPr>
        <w:rPr>
          <w:rFonts w:cs="David"/>
          <w:rtl/>
        </w:rPr>
      </w:pPr>
      <w:r>
        <w:rPr>
          <w:rFonts w:cs="David"/>
          <w:rtl/>
        </w:rPr>
        <w:t xml:space="preserve">                        ד"ר רפאל שחף                            ארגון רופאים הוטרינריים הפרטיים</w:t>
      </w:r>
    </w:p>
    <w:p w:rsidR="00000000" w:rsidRDefault="000A2590">
      <w:pPr>
        <w:rPr>
          <w:rFonts w:cs="David"/>
          <w:rtl/>
        </w:rPr>
      </w:pPr>
      <w:r>
        <w:rPr>
          <w:rFonts w:cs="David"/>
          <w:rtl/>
        </w:rPr>
        <w:t xml:space="preserve">                        אתי אלטמן        </w:t>
      </w:r>
      <w:r>
        <w:rPr>
          <w:rFonts w:cs="David"/>
          <w:rtl/>
        </w:rPr>
        <w:t xml:space="preserve">                         דוברת תנו לחיות לחיות</w:t>
      </w:r>
    </w:p>
    <w:p w:rsidR="00000000" w:rsidRDefault="000A2590">
      <w:pPr>
        <w:rPr>
          <w:rFonts w:cs="David"/>
          <w:rtl/>
        </w:rPr>
      </w:pPr>
      <w:r>
        <w:rPr>
          <w:rFonts w:cs="David"/>
          <w:rtl/>
        </w:rPr>
        <w:t xml:space="preserve">                        גלית עופר,עו"ד                           תנו לחיות לחיות</w:t>
      </w:r>
    </w:p>
    <w:p w:rsidR="00000000" w:rsidRDefault="000A2590">
      <w:pPr>
        <w:rPr>
          <w:rFonts w:cs="David"/>
          <w:rtl/>
        </w:rPr>
      </w:pPr>
      <w:r>
        <w:rPr>
          <w:rFonts w:cs="David"/>
          <w:rtl/>
        </w:rPr>
        <w:t xml:space="preserve">                        שאול לפיד                                  מנהל צער בעלי חיים-חיפה</w:t>
      </w:r>
    </w:p>
    <w:p w:rsidR="00000000" w:rsidRDefault="000A2590">
      <w:pPr>
        <w:rPr>
          <w:rFonts w:cs="David"/>
          <w:rtl/>
        </w:rPr>
      </w:pPr>
      <w:r>
        <w:rPr>
          <w:rFonts w:cs="David"/>
          <w:rtl/>
        </w:rPr>
        <w:t xml:space="preserve">                         פרופ' אהוד ז</w:t>
      </w:r>
      <w:r>
        <w:rPr>
          <w:rFonts w:cs="David"/>
          <w:rtl/>
        </w:rPr>
        <w:t>יו                            יו"ר הפורום הבין-אוניברסיטאי לקידום רפואי</w:t>
      </w:r>
    </w:p>
    <w:p w:rsidR="00000000" w:rsidRDefault="000A2590">
      <w:pPr>
        <w:rPr>
          <w:rFonts w:cs="David"/>
          <w:rtl/>
        </w:rPr>
      </w:pPr>
      <w:r>
        <w:rPr>
          <w:rFonts w:cs="David"/>
          <w:rtl/>
        </w:rPr>
        <w:t xml:space="preserve">                        פרופ' אברהם ריבקינד                מנהל מחלקת כירורגיה כללית ויחידת </w:t>
      </w:r>
    </w:p>
    <w:p w:rsidR="00000000" w:rsidRDefault="000A2590">
      <w:pPr>
        <w:rPr>
          <w:rFonts w:cs="David"/>
          <w:rtl/>
        </w:rPr>
      </w:pPr>
      <w:r>
        <w:rPr>
          <w:rFonts w:cs="David"/>
          <w:rtl/>
        </w:rPr>
        <w:t xml:space="preserve">                                                                              הטראומה, הדסה</w:t>
      </w:r>
      <w:r>
        <w:rPr>
          <w:rFonts w:cs="David"/>
          <w:rtl/>
        </w:rPr>
        <w:t xml:space="preserve"> עין-כרם</w:t>
      </w:r>
    </w:p>
    <w:p w:rsidR="00000000" w:rsidRDefault="000A2590">
      <w:pPr>
        <w:rPr>
          <w:rFonts w:cs="David"/>
          <w:rtl/>
        </w:rPr>
      </w:pPr>
      <w:r>
        <w:rPr>
          <w:rFonts w:cs="David"/>
          <w:rtl/>
        </w:rPr>
        <w:t xml:space="preserve">                          אופיר שפיגל                               הפורום הבין-אוניברסיטאי לקידום רפואי</w:t>
      </w:r>
    </w:p>
    <w:p w:rsidR="00000000" w:rsidRDefault="000A2590">
      <w:pPr>
        <w:rPr>
          <w:rFonts w:cs="David"/>
          <w:rtl/>
        </w:rPr>
      </w:pPr>
      <w:r>
        <w:rPr>
          <w:rFonts w:cs="David"/>
          <w:rtl/>
        </w:rPr>
        <w:t xml:space="preserve">                          ד"ר יאיר עדן                              רופא בכירורגיה כללית</w:t>
      </w:r>
    </w:p>
    <w:p w:rsidR="00000000" w:rsidRDefault="000A2590">
      <w:pPr>
        <w:rPr>
          <w:rFonts w:cs="David"/>
          <w:rtl/>
        </w:rPr>
      </w:pPr>
      <w:r>
        <w:rPr>
          <w:rFonts w:cs="David"/>
          <w:rtl/>
        </w:rPr>
        <w:t xml:space="preserve">                          ד"ר יונתן ליטוין           </w:t>
      </w:r>
      <w:r>
        <w:rPr>
          <w:rFonts w:cs="David"/>
          <w:rtl/>
        </w:rPr>
        <w:t xml:space="preserve">             גזבר עמותת רופאים וטרינריים לחיות מחמד</w:t>
      </w:r>
    </w:p>
    <w:p w:rsidR="00000000" w:rsidRDefault="000A2590">
      <w:pPr>
        <w:rPr>
          <w:rFonts w:cs="David"/>
          <w:rtl/>
        </w:rPr>
      </w:pPr>
      <w:r>
        <w:rPr>
          <w:rFonts w:cs="David"/>
          <w:rtl/>
        </w:rPr>
        <w:t xml:space="preserve">                          ז'קי האן-אפרתי</w:t>
      </w:r>
    </w:p>
    <w:p w:rsidR="00000000" w:rsidRDefault="000A2590">
      <w:pPr>
        <w:rPr>
          <w:rFonts w:cs="David"/>
          <w:rtl/>
        </w:rPr>
      </w:pPr>
    </w:p>
    <w:p w:rsidR="00000000" w:rsidRDefault="000A2590">
      <w:pPr>
        <w:rPr>
          <w:rFonts w:cs="David"/>
          <w:u w:val="single"/>
          <w:rtl/>
        </w:rPr>
      </w:pPr>
    </w:p>
    <w:p w:rsidR="00000000" w:rsidRDefault="000A2590">
      <w:pPr>
        <w:rPr>
          <w:rFonts w:cs="David"/>
          <w:rtl/>
        </w:rPr>
      </w:pPr>
      <w:r>
        <w:rPr>
          <w:rFonts w:cs="David"/>
          <w:u w:val="single"/>
          <w:rtl/>
        </w:rPr>
        <w:lastRenderedPageBreak/>
        <w:t xml:space="preserve">יועצת משפטית: </w:t>
      </w:r>
      <w:r>
        <w:rPr>
          <w:rFonts w:cs="David"/>
          <w:rtl/>
        </w:rPr>
        <w:t xml:space="preserve"> אתי בנדלר</w:t>
      </w:r>
    </w:p>
    <w:p w:rsidR="00000000" w:rsidRDefault="000A2590">
      <w:pPr>
        <w:rPr>
          <w:rFonts w:cs="David"/>
          <w:rtl/>
        </w:rPr>
      </w:pPr>
    </w:p>
    <w:p w:rsidR="00000000" w:rsidRDefault="000A2590">
      <w:pPr>
        <w:rPr>
          <w:rFonts w:cs="David"/>
          <w:rtl/>
        </w:rPr>
      </w:pPr>
      <w:r>
        <w:rPr>
          <w:rFonts w:cs="David"/>
          <w:u w:val="single"/>
          <w:rtl/>
        </w:rPr>
        <w:t>מנהלת הוועדה:</w:t>
      </w:r>
      <w:r>
        <w:rPr>
          <w:rtl/>
        </w:rPr>
        <w:t xml:space="preserve"> </w:t>
      </w:r>
      <w:r>
        <w:rPr>
          <w:rFonts w:cs="David"/>
          <w:rtl/>
        </w:rPr>
        <w:t>לאה ורון</w:t>
      </w: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pStyle w:val="10"/>
        <w:rPr>
          <w:rFonts w:cs="David"/>
          <w:rtl/>
        </w:rPr>
      </w:pPr>
      <w:r>
        <w:rPr>
          <w:rFonts w:cs="David"/>
          <w:rtl/>
        </w:rPr>
        <w:t>הצעת חוק להסדרת הפיקוח על כלבים, התשנ"ח-1998</w:t>
      </w: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אני מתכבד לפתוח את ישיבת הוועדה. אנחנו רו</w:t>
      </w:r>
      <w:r>
        <w:rPr>
          <w:rFonts w:cs="David"/>
          <w:rtl/>
        </w:rPr>
        <w:t>צים לסיים היום את החוק. איזה סעיפים נותרו לנו? אחרי שנגמור את הכל, אני אאפשר לכם לדבר על תחנות ההסגר וכל הדברים האלה.</w:t>
      </w:r>
    </w:p>
    <w:p w:rsidR="00000000" w:rsidRDefault="000A2590">
      <w:pPr>
        <w:rPr>
          <w:rFonts w:cs="David"/>
          <w:rtl/>
        </w:rPr>
      </w:pPr>
    </w:p>
    <w:p w:rsidR="00000000" w:rsidRDefault="000A2590">
      <w:pPr>
        <w:rPr>
          <w:rFonts w:cs="David"/>
          <w:rtl/>
        </w:rPr>
      </w:pPr>
      <w:r>
        <w:rPr>
          <w:rFonts w:cs="David"/>
          <w:u w:val="single"/>
          <w:rtl/>
        </w:rPr>
        <w:t>אתי בנדלר:</w:t>
      </w:r>
    </w:p>
    <w:p w:rsidR="00000000" w:rsidRDefault="000A2590">
      <w:pPr>
        <w:rPr>
          <w:rFonts w:cs="David"/>
          <w:rtl/>
        </w:rPr>
      </w:pPr>
    </w:p>
    <w:p w:rsidR="00000000" w:rsidRDefault="000A2590">
      <w:pPr>
        <w:rPr>
          <w:rFonts w:cs="David"/>
          <w:rtl/>
        </w:rPr>
      </w:pPr>
      <w:r>
        <w:rPr>
          <w:rFonts w:cs="David"/>
          <w:rtl/>
        </w:rPr>
        <w:tab/>
        <w:t>סיימנו את סעיף 21.</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 xml:space="preserve">סעיף 22. "השר רשאי, ובאישור ועדת הפנים ואיכות הסביבה של הכנס, לקבוע אגרות שיש לשלמן בעד </w:t>
      </w:r>
      <w:r>
        <w:rPr>
          <w:rFonts w:cs="David"/>
          <w:rtl/>
        </w:rPr>
        <w:t>ביצוע פעולות לפי חוק זה, לרבות בעד פעולות סימון.."</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למה ועדת הפנים?</w:t>
      </w:r>
    </w:p>
    <w:p w:rsidR="00000000" w:rsidRDefault="000A2590">
      <w:pPr>
        <w:rPr>
          <w:rFonts w:cs="David"/>
          <w:rtl/>
        </w:rPr>
      </w:pPr>
    </w:p>
    <w:p w:rsidR="00000000" w:rsidRDefault="000A2590">
      <w:pPr>
        <w:rPr>
          <w:rFonts w:cs="David"/>
          <w:rtl/>
        </w:rPr>
      </w:pPr>
      <w:r>
        <w:rPr>
          <w:rFonts w:cs="David"/>
          <w:u w:val="single"/>
          <w:rtl/>
        </w:rPr>
        <w:t>אתי בנדלר:</w:t>
      </w:r>
    </w:p>
    <w:p w:rsidR="00000000" w:rsidRDefault="000A2590">
      <w:pPr>
        <w:rPr>
          <w:rFonts w:cs="David"/>
          <w:rtl/>
        </w:rPr>
      </w:pPr>
    </w:p>
    <w:p w:rsidR="00000000" w:rsidRDefault="000A2590">
      <w:pPr>
        <w:rPr>
          <w:rFonts w:cs="David"/>
          <w:rtl/>
        </w:rPr>
      </w:pPr>
      <w:r>
        <w:rPr>
          <w:rFonts w:cs="David"/>
          <w:rtl/>
        </w:rPr>
        <w:tab/>
        <w:t>כל החוק הוא באישור ועדת הכלכלה.</w:t>
      </w:r>
    </w:p>
    <w:p w:rsidR="00000000" w:rsidRDefault="000A2590">
      <w:pPr>
        <w:rPr>
          <w:rFonts w:cs="David"/>
          <w:rtl/>
        </w:rPr>
      </w:pPr>
    </w:p>
    <w:p w:rsidR="00000000" w:rsidRDefault="000A2590">
      <w:pPr>
        <w:pStyle w:val="20"/>
        <w:rPr>
          <w:rFonts w:cs="David"/>
          <w:u w:val="none"/>
          <w:rtl/>
        </w:rPr>
      </w:pPr>
      <w:r>
        <w:rPr>
          <w:rFonts w:cs="David"/>
          <w:rtl/>
        </w:rPr>
        <w:t>מיכל סגן-כהן:</w:t>
      </w:r>
    </w:p>
    <w:p w:rsidR="00000000" w:rsidRDefault="000A2590">
      <w:pPr>
        <w:rPr>
          <w:rtl/>
        </w:rPr>
      </w:pPr>
    </w:p>
    <w:p w:rsidR="00000000" w:rsidRDefault="000A2590">
      <w:pPr>
        <w:rPr>
          <w:rFonts w:cs="David"/>
          <w:rtl/>
        </w:rPr>
      </w:pPr>
      <w:r>
        <w:rPr>
          <w:rtl/>
        </w:rPr>
        <w:tab/>
      </w:r>
      <w:r>
        <w:rPr>
          <w:rFonts w:cs="David"/>
          <w:rtl/>
        </w:rPr>
        <w:t>כל הסעיפים היו באישור ועדת הפנים של הכנסת.</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אבל עכשיו הכל עובר לשר החקלאות ולוועדת הכ</w:t>
      </w:r>
      <w:r>
        <w:rPr>
          <w:rFonts w:cs="David"/>
          <w:rtl/>
        </w:rPr>
        <w:t>לכלה.</w:t>
      </w:r>
    </w:p>
    <w:p w:rsidR="00000000" w:rsidRDefault="000A2590">
      <w:pPr>
        <w:rPr>
          <w:rFonts w:cs="David"/>
          <w:rtl/>
        </w:rPr>
      </w:pPr>
    </w:p>
    <w:p w:rsidR="00000000" w:rsidRDefault="000A2590">
      <w:pPr>
        <w:rPr>
          <w:rFonts w:cs="David"/>
          <w:rtl/>
        </w:rPr>
      </w:pPr>
      <w:r>
        <w:rPr>
          <w:rFonts w:cs="David"/>
          <w:u w:val="single"/>
          <w:rtl/>
        </w:rPr>
        <w:t>לאה ורון:</w:t>
      </w:r>
    </w:p>
    <w:p w:rsidR="00000000" w:rsidRDefault="000A2590">
      <w:pPr>
        <w:rPr>
          <w:rFonts w:cs="David"/>
          <w:rtl/>
        </w:rPr>
      </w:pPr>
    </w:p>
    <w:p w:rsidR="00000000" w:rsidRDefault="000A2590">
      <w:pPr>
        <w:rPr>
          <w:rFonts w:cs="David"/>
          <w:rtl/>
        </w:rPr>
      </w:pPr>
      <w:r>
        <w:rPr>
          <w:rFonts w:cs="David"/>
          <w:rtl/>
        </w:rPr>
        <w:tab/>
        <w:t>צריך לתקן את זה.</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תתקנו את זה כך שזה יהיה באישור ועדת הכלכלה.</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 xml:space="preserve">"..לקבוע אגרות שיש לשלמן בעד ביצוע פעולות לפי חוק זה, לרבות בעד פעולות סימון ורישוי וכן את הדרכים והמועדים לתשלומן; ובלבד שאגרות המשולמות </w:t>
      </w:r>
      <w:r>
        <w:rPr>
          <w:rFonts w:cs="David"/>
          <w:rtl/>
        </w:rPr>
        <w:t>לרשות המקומית בעד פעולות שהיא מבצעת לפי חוק זה, ייקבעו גם בהתייעצות עם שר הפנים."</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בסדר.</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23. "בעל כלב, שכלבו הועבר למאורת הרשות, ישא בהוצאות הובלתו, החזקתו במאורת הרשות, הזנתו והטיפול בו, כפי שקבע המנהל בכללים."</w:t>
      </w:r>
    </w:p>
    <w:p w:rsidR="00000000" w:rsidRDefault="000A2590">
      <w:pPr>
        <w:rPr>
          <w:rFonts w:cs="David"/>
          <w:rtl/>
        </w:rPr>
      </w:pPr>
    </w:p>
    <w:p w:rsidR="00000000" w:rsidRDefault="000A2590">
      <w:pPr>
        <w:rPr>
          <w:rFonts w:cs="David"/>
          <w:rtl/>
        </w:rPr>
      </w:pPr>
      <w:r>
        <w:rPr>
          <w:rFonts w:cs="David"/>
          <w:u w:val="single"/>
          <w:rtl/>
        </w:rPr>
        <w:t>חמי אב</w:t>
      </w:r>
      <w:r>
        <w:rPr>
          <w:rFonts w:cs="David"/>
          <w:u w:val="single"/>
          <w:rtl/>
        </w:rPr>
        <w:t>נרי:</w:t>
      </w:r>
    </w:p>
    <w:p w:rsidR="00000000" w:rsidRDefault="000A2590">
      <w:pPr>
        <w:rPr>
          <w:rFonts w:cs="David"/>
          <w:rtl/>
        </w:rPr>
      </w:pPr>
    </w:p>
    <w:p w:rsidR="00000000" w:rsidRDefault="000A2590">
      <w:pPr>
        <w:rPr>
          <w:rFonts w:cs="David"/>
          <w:rtl/>
        </w:rPr>
      </w:pPr>
      <w:r>
        <w:rPr>
          <w:rFonts w:cs="David"/>
          <w:rtl/>
        </w:rPr>
        <w:tab/>
        <w:t>מכיוון שחלק מההוצאות משולמות למשרד הפנים, צריכה להיות הוראה מקבילה למה שיש בסייפה של הסעיף הקודם.</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אתם רוצים שכשמדובר במאורות של המדינה ישלמו את ההוצאות למדינה. למדינה יש מתקנים?</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היפנו את תשומת ליבי לכך שבמהלך הח</w:t>
      </w:r>
      <w:r>
        <w:rPr>
          <w:rFonts w:cs="David"/>
          <w:rtl/>
        </w:rPr>
        <w:t>קיקה התעוררה בעיה קשה מבחינת הפעלת המרכז. המצב של המשרדים הממשלתיים מבחינת תקציבים לא נעשה טוב יותר.</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גם של הרשויות המקומיות, אני מניח.</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אני לא יודעת.</w:t>
      </w:r>
    </w:p>
    <w:p w:rsidR="00000000" w:rsidRDefault="000A2590">
      <w:pPr>
        <w:rPr>
          <w:rFonts w:cs="David"/>
          <w:rtl/>
        </w:rPr>
      </w:pPr>
    </w:p>
    <w:p w:rsidR="00000000" w:rsidRDefault="000A2590">
      <w:pPr>
        <w:rPr>
          <w:rFonts w:cs="David"/>
          <w:rtl/>
        </w:rPr>
      </w:pPr>
      <w:r>
        <w:rPr>
          <w:rFonts w:cs="David"/>
          <w:u w:val="single"/>
          <w:rtl/>
        </w:rPr>
        <w:t>דוד טל:</w:t>
      </w:r>
    </w:p>
    <w:p w:rsidR="00000000" w:rsidRDefault="000A2590">
      <w:pPr>
        <w:rPr>
          <w:rFonts w:cs="David"/>
          <w:rtl/>
        </w:rPr>
      </w:pPr>
    </w:p>
    <w:p w:rsidR="00000000" w:rsidRDefault="000A2590">
      <w:pPr>
        <w:rPr>
          <w:rFonts w:cs="David"/>
          <w:rtl/>
        </w:rPr>
      </w:pPr>
      <w:r>
        <w:rPr>
          <w:rFonts w:cs="David"/>
          <w:rtl/>
        </w:rPr>
        <w:tab/>
        <w:t>אני בטוח.</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 xml:space="preserve">לרשות המקומיות אנחנו נותנים פה </w:t>
      </w:r>
      <w:r>
        <w:rPr>
          <w:rFonts w:cs="David"/>
          <w:rtl/>
        </w:rPr>
        <w:t>איזה שהוא פתרון, בעוד שהמימון להחזקת המרכז..</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מה את מציעה?</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נצטרך לשקול עם הגורמים המקצועיים, אולי בהיוועצות עם האוצר, איך אפשר יהיה..</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כמה זה עלות המרכז הזה? זה יכול להיות מיליון או שני מיליון בשנה.</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 xml:space="preserve">ישנו פה הגורם המקצועי שעובד על המרכז. </w:t>
      </w:r>
    </w:p>
    <w:p w:rsidR="00000000" w:rsidRDefault="000A2590">
      <w:pPr>
        <w:rPr>
          <w:rFonts w:cs="David"/>
          <w:rtl/>
        </w:rPr>
      </w:pPr>
    </w:p>
    <w:p w:rsidR="00000000" w:rsidRDefault="000A2590">
      <w:pPr>
        <w:rPr>
          <w:rFonts w:cs="David"/>
          <w:u w:val="single"/>
          <w:rtl/>
        </w:rPr>
      </w:pPr>
    </w:p>
    <w:p w:rsidR="00000000" w:rsidRDefault="000A2590">
      <w:pPr>
        <w:rPr>
          <w:rFonts w:cs="David"/>
          <w:u w:val="single"/>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אתם רוצים להקים מערכת של גבייה והתחשבנות על סכומים קטנים כאלה? זה לא שווה. איך נתחשבן? הרי האזרח לא ישלם.</w:t>
      </w:r>
    </w:p>
    <w:p w:rsidR="00000000" w:rsidRDefault="000A2590">
      <w:pPr>
        <w:rPr>
          <w:rFonts w:cs="David"/>
          <w:rtl/>
        </w:rPr>
      </w:pPr>
    </w:p>
    <w:p w:rsidR="00000000" w:rsidRDefault="000A2590">
      <w:pPr>
        <w:pStyle w:val="20"/>
        <w:rPr>
          <w:rFonts w:cs="David"/>
          <w:u w:val="none"/>
          <w:rtl/>
        </w:rPr>
      </w:pPr>
      <w:r>
        <w:rPr>
          <w:rFonts w:cs="David"/>
          <w:rtl/>
        </w:rPr>
        <w:t>מיכל סגן-כהן:</w:t>
      </w:r>
    </w:p>
    <w:p w:rsidR="00000000" w:rsidRDefault="000A2590">
      <w:pPr>
        <w:rPr>
          <w:rtl/>
        </w:rPr>
      </w:pPr>
    </w:p>
    <w:p w:rsidR="00000000" w:rsidRDefault="000A2590">
      <w:pPr>
        <w:rPr>
          <w:rFonts w:cs="David"/>
          <w:rtl/>
        </w:rPr>
      </w:pPr>
      <w:r>
        <w:rPr>
          <w:rtl/>
        </w:rPr>
        <w:tab/>
      </w:r>
      <w:r>
        <w:rPr>
          <w:rFonts w:cs="David"/>
          <w:rtl/>
        </w:rPr>
        <w:t xml:space="preserve">אני חשבתי שהפתרון יכול להיות דרך הקנסות שייגבו כתוצאה </w:t>
      </w:r>
      <w:r>
        <w:rPr>
          <w:rFonts w:cs="David"/>
          <w:rtl/>
        </w:rPr>
        <w:t xml:space="preserve">מהפרת החוק שיועברו לאוצר המדינה. </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איך ייכנס הקנס לאוצר המדינה?</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ברגע שתהיה הפרת חוק. אם אף אחד לא יפר את החוק לא יהיה כסף מקנסות, אבל בהנחה שיפרו..</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בדרך כלל משרד האוצר מאוד מתנגד לזה. לי אין בעיה עם</w:t>
      </w:r>
      <w:r>
        <w:rPr>
          <w:rFonts w:cs="David"/>
          <w:rtl/>
        </w:rPr>
        <w:t xml:space="preserve"> זה.</w:t>
      </w:r>
    </w:p>
    <w:p w:rsidR="00000000" w:rsidRDefault="000A2590">
      <w:pPr>
        <w:rPr>
          <w:rFonts w:cs="David"/>
          <w:rtl/>
        </w:rPr>
      </w:pPr>
    </w:p>
    <w:p w:rsidR="00000000" w:rsidRDefault="000A2590">
      <w:pPr>
        <w:rPr>
          <w:rFonts w:cs="David"/>
          <w:rtl/>
        </w:rPr>
      </w:pPr>
      <w:r>
        <w:rPr>
          <w:rFonts w:cs="David"/>
          <w:u w:val="single"/>
          <w:rtl/>
        </w:rPr>
        <w:t>דוד טל:</w:t>
      </w:r>
    </w:p>
    <w:p w:rsidR="00000000" w:rsidRDefault="000A2590">
      <w:pPr>
        <w:rPr>
          <w:rFonts w:cs="David"/>
          <w:rtl/>
        </w:rPr>
      </w:pPr>
    </w:p>
    <w:p w:rsidR="00000000" w:rsidRDefault="000A2590">
      <w:pPr>
        <w:rPr>
          <w:rFonts w:cs="David"/>
          <w:rtl/>
        </w:rPr>
      </w:pPr>
      <w:r>
        <w:rPr>
          <w:rFonts w:cs="David"/>
          <w:rtl/>
        </w:rPr>
        <w:tab/>
        <w:t>נכון.</w:t>
      </w:r>
    </w:p>
    <w:p w:rsidR="00000000" w:rsidRDefault="000A2590">
      <w:pPr>
        <w:rPr>
          <w:rFonts w:cs="David"/>
          <w:rtl/>
        </w:rPr>
      </w:pPr>
    </w:p>
    <w:p w:rsidR="00000000" w:rsidRDefault="000A2590">
      <w:pPr>
        <w:rPr>
          <w:rFonts w:cs="David"/>
          <w:rtl/>
        </w:rPr>
      </w:pPr>
      <w:r>
        <w:rPr>
          <w:rFonts w:cs="David"/>
          <w:u w:val="single"/>
          <w:rtl/>
        </w:rPr>
        <w:t>חמי אבנרי:</w:t>
      </w:r>
    </w:p>
    <w:p w:rsidR="00000000" w:rsidRDefault="000A2590">
      <w:pPr>
        <w:rPr>
          <w:rFonts w:cs="David"/>
          <w:rtl/>
        </w:rPr>
      </w:pPr>
    </w:p>
    <w:p w:rsidR="00000000" w:rsidRDefault="000A2590">
      <w:pPr>
        <w:rPr>
          <w:rFonts w:cs="David"/>
          <w:rtl/>
        </w:rPr>
      </w:pPr>
      <w:r>
        <w:rPr>
          <w:rFonts w:cs="David"/>
          <w:rtl/>
        </w:rPr>
        <w:tab/>
        <w:t xml:space="preserve">מה שהצעתי כרגע הוא דבר הרבה יותר צנוע. מאחר שמדובר פה על כך שהמנהל ייקבע את הסכומים של הוצאות ההובלה, ההחזקה וההזנה, אני מציע שזה ייעשה בהתייעצות עם שר הפנים. </w:t>
      </w:r>
    </w:p>
    <w:p w:rsidR="00000000" w:rsidRDefault="000A2590">
      <w:pPr>
        <w:rPr>
          <w:rFonts w:cs="David"/>
          <w:rtl/>
        </w:rPr>
      </w:pPr>
    </w:p>
    <w:p w:rsidR="00000000" w:rsidRDefault="000A2590">
      <w:pPr>
        <w:rPr>
          <w:rFonts w:cs="David"/>
          <w:rtl/>
        </w:rPr>
      </w:pPr>
      <w:r>
        <w:rPr>
          <w:rFonts w:cs="David"/>
          <w:u w:val="single"/>
          <w:rtl/>
        </w:rPr>
        <w:t>אתי בנדלר:</w:t>
      </w:r>
    </w:p>
    <w:p w:rsidR="00000000" w:rsidRDefault="000A2590">
      <w:pPr>
        <w:rPr>
          <w:rFonts w:cs="David"/>
          <w:rtl/>
        </w:rPr>
      </w:pPr>
    </w:p>
    <w:p w:rsidR="00000000" w:rsidRDefault="000A2590">
      <w:pPr>
        <w:rPr>
          <w:rFonts w:cs="David"/>
          <w:rtl/>
        </w:rPr>
      </w:pPr>
      <w:r>
        <w:rPr>
          <w:rFonts w:cs="David"/>
          <w:rtl/>
        </w:rPr>
        <w:tab/>
        <w:t>המנהל יתייעץ עם השר?</w:t>
      </w:r>
    </w:p>
    <w:p w:rsidR="00000000" w:rsidRDefault="000A2590">
      <w:pPr>
        <w:rPr>
          <w:rFonts w:cs="David"/>
          <w:rtl/>
        </w:rPr>
      </w:pPr>
    </w:p>
    <w:p w:rsidR="00000000" w:rsidRDefault="000A2590">
      <w:pPr>
        <w:rPr>
          <w:rFonts w:cs="David"/>
          <w:rtl/>
        </w:rPr>
      </w:pPr>
      <w:r>
        <w:rPr>
          <w:rFonts w:cs="David"/>
          <w:u w:val="single"/>
          <w:rtl/>
        </w:rPr>
        <w:t>חמי אבנרי:</w:t>
      </w:r>
    </w:p>
    <w:p w:rsidR="00000000" w:rsidRDefault="000A2590">
      <w:pPr>
        <w:rPr>
          <w:rFonts w:cs="David"/>
          <w:rtl/>
        </w:rPr>
      </w:pPr>
    </w:p>
    <w:p w:rsidR="00000000" w:rsidRDefault="000A2590">
      <w:pPr>
        <w:rPr>
          <w:rFonts w:cs="David"/>
          <w:rtl/>
        </w:rPr>
      </w:pPr>
      <w:r>
        <w:rPr>
          <w:rFonts w:cs="David"/>
          <w:rtl/>
        </w:rPr>
        <w:tab/>
        <w:t>לגבי סכום ה</w:t>
      </w:r>
      <w:r>
        <w:rPr>
          <w:rFonts w:cs="David"/>
          <w:rtl/>
        </w:rPr>
        <w:t xml:space="preserve">הוצאות. </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זה ממילא צריך להיות בתקנה, לא?</w:t>
      </w:r>
    </w:p>
    <w:p w:rsidR="00000000" w:rsidRDefault="000A2590">
      <w:pPr>
        <w:rPr>
          <w:rFonts w:cs="David"/>
          <w:rtl/>
        </w:rPr>
      </w:pPr>
    </w:p>
    <w:p w:rsidR="00000000" w:rsidRDefault="000A2590">
      <w:pPr>
        <w:rPr>
          <w:rFonts w:cs="David"/>
          <w:rtl/>
        </w:rPr>
      </w:pPr>
      <w:r>
        <w:rPr>
          <w:rFonts w:cs="David"/>
          <w:u w:val="single"/>
          <w:rtl/>
        </w:rPr>
        <w:t>אתי בנדלר:</w:t>
      </w:r>
    </w:p>
    <w:p w:rsidR="00000000" w:rsidRDefault="000A2590">
      <w:pPr>
        <w:rPr>
          <w:rFonts w:cs="David"/>
          <w:rtl/>
        </w:rPr>
      </w:pPr>
    </w:p>
    <w:p w:rsidR="00000000" w:rsidRDefault="000A2590">
      <w:pPr>
        <w:rPr>
          <w:rFonts w:cs="David"/>
          <w:rtl/>
        </w:rPr>
      </w:pPr>
      <w:r>
        <w:rPr>
          <w:rFonts w:cs="David"/>
          <w:rtl/>
        </w:rPr>
        <w:tab/>
        <w:t>מדובר על כללים, על נוהלים. זה אפילו לא חקיקת משנה.</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לא מגישים לבן-אדם חשבון מפורט.</w:t>
      </w:r>
    </w:p>
    <w:p w:rsidR="00000000" w:rsidRDefault="000A2590">
      <w:pPr>
        <w:rPr>
          <w:rFonts w:cs="David"/>
          <w:rtl/>
        </w:rPr>
      </w:pPr>
    </w:p>
    <w:p w:rsidR="00000000" w:rsidRDefault="000A2590">
      <w:pPr>
        <w:rPr>
          <w:rFonts w:cs="David"/>
          <w:rtl/>
        </w:rPr>
      </w:pPr>
      <w:r>
        <w:rPr>
          <w:rFonts w:cs="David"/>
          <w:u w:val="single"/>
          <w:rtl/>
        </w:rPr>
        <w:t>חמי אבנרי:</w:t>
      </w:r>
    </w:p>
    <w:p w:rsidR="00000000" w:rsidRDefault="000A2590">
      <w:pPr>
        <w:rPr>
          <w:rFonts w:cs="David"/>
          <w:rtl/>
        </w:rPr>
      </w:pPr>
    </w:p>
    <w:p w:rsidR="00000000" w:rsidRDefault="000A2590">
      <w:pPr>
        <w:rPr>
          <w:rFonts w:cs="David"/>
          <w:rtl/>
        </w:rPr>
      </w:pPr>
      <w:r>
        <w:rPr>
          <w:rFonts w:cs="David"/>
          <w:rtl/>
        </w:rPr>
        <w:tab/>
        <w:t>מדובר בתעריף פר יום.</w:t>
      </w:r>
    </w:p>
    <w:p w:rsidR="00000000" w:rsidRDefault="000A2590">
      <w:pPr>
        <w:rPr>
          <w:rFonts w:cs="David"/>
          <w:u w:val="single"/>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אז יהיה תעריף קבוע.</w:t>
      </w:r>
    </w:p>
    <w:p w:rsidR="00000000" w:rsidRDefault="000A2590">
      <w:pPr>
        <w:rPr>
          <w:rFonts w:cs="David"/>
          <w:rtl/>
        </w:rPr>
      </w:pPr>
    </w:p>
    <w:p w:rsidR="00000000" w:rsidRDefault="000A2590">
      <w:pPr>
        <w:rPr>
          <w:rFonts w:cs="David"/>
          <w:rtl/>
        </w:rPr>
      </w:pPr>
      <w:r>
        <w:rPr>
          <w:rFonts w:cs="David"/>
          <w:u w:val="single"/>
          <w:rtl/>
        </w:rPr>
        <w:t>מ</w:t>
      </w:r>
      <w:r>
        <w:rPr>
          <w:rFonts w:cs="David"/>
          <w:u w:val="single"/>
          <w:rtl/>
        </w:rPr>
        <w:t>יכל סגן-כהן:</w:t>
      </w:r>
    </w:p>
    <w:p w:rsidR="00000000" w:rsidRDefault="000A2590">
      <w:pPr>
        <w:rPr>
          <w:rFonts w:cs="David"/>
          <w:rtl/>
        </w:rPr>
      </w:pPr>
    </w:p>
    <w:p w:rsidR="00000000" w:rsidRDefault="000A2590">
      <w:pPr>
        <w:rPr>
          <w:rFonts w:cs="David"/>
          <w:rtl/>
        </w:rPr>
      </w:pPr>
      <w:r>
        <w:rPr>
          <w:rFonts w:cs="David"/>
          <w:rtl/>
        </w:rPr>
        <w:tab/>
        <w:t>כתוב "ישא בהוצאות". הוצאות זה לא אגרה ולא קנס.</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אבל זה יהיה קבוע, לא ייחשבו לכל אחד באופן פרטני את ההוצאות.</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יהיה תעריף שהוא הוצאות. לא מדובר בסכום שהוא מעבר להוצאות.</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אבל תעריף כזה השר</w:t>
      </w:r>
      <w:r>
        <w:rPr>
          <w:rFonts w:cs="David"/>
          <w:rtl/>
        </w:rPr>
        <w:t xml:space="preserve"> צריך לקבוע בתקנות,לא?</w:t>
      </w:r>
    </w:p>
    <w:p w:rsidR="00000000" w:rsidRDefault="000A2590">
      <w:pPr>
        <w:rPr>
          <w:rFonts w:cs="David"/>
          <w:rtl/>
        </w:rPr>
      </w:pPr>
    </w:p>
    <w:p w:rsidR="00000000" w:rsidRDefault="000A2590">
      <w:pPr>
        <w:rPr>
          <w:rFonts w:cs="David"/>
          <w:rtl/>
        </w:rPr>
      </w:pPr>
      <w:r>
        <w:rPr>
          <w:rFonts w:cs="David"/>
          <w:u w:val="single"/>
          <w:rtl/>
        </w:rPr>
        <w:t>אתי בנדלר:</w:t>
      </w:r>
    </w:p>
    <w:p w:rsidR="00000000" w:rsidRDefault="000A2590">
      <w:pPr>
        <w:rPr>
          <w:rFonts w:cs="David"/>
          <w:rtl/>
        </w:rPr>
      </w:pPr>
    </w:p>
    <w:p w:rsidR="00000000" w:rsidRDefault="000A2590">
      <w:pPr>
        <w:rPr>
          <w:rFonts w:cs="David"/>
          <w:rtl/>
        </w:rPr>
      </w:pPr>
      <w:r>
        <w:rPr>
          <w:rFonts w:cs="David"/>
          <w:rtl/>
        </w:rPr>
        <w:tab/>
        <w:t xml:space="preserve">הם מדברים על כללים. </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r>
        <w:rPr>
          <w:rFonts w:cs="David"/>
          <w:rtl/>
        </w:rPr>
        <w:tab/>
      </w:r>
    </w:p>
    <w:p w:rsidR="00000000" w:rsidRDefault="000A2590">
      <w:pPr>
        <w:rPr>
          <w:rFonts w:cs="David"/>
          <w:rtl/>
        </w:rPr>
      </w:pPr>
      <w:r>
        <w:rPr>
          <w:rFonts w:cs="David"/>
          <w:rtl/>
        </w:rPr>
        <w:tab/>
        <w:t xml:space="preserve">כתוב שהמנהל יקבע בכללים. </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זה חוקי?</w:t>
      </w:r>
    </w:p>
    <w:p w:rsidR="00000000" w:rsidRDefault="000A2590">
      <w:pPr>
        <w:rPr>
          <w:rFonts w:cs="David"/>
          <w:rtl/>
        </w:rPr>
      </w:pPr>
    </w:p>
    <w:p w:rsidR="00000000" w:rsidRDefault="000A2590">
      <w:pPr>
        <w:rPr>
          <w:rFonts w:cs="David"/>
          <w:rtl/>
        </w:rPr>
      </w:pPr>
      <w:r>
        <w:rPr>
          <w:rFonts w:cs="David"/>
          <w:u w:val="single"/>
          <w:rtl/>
        </w:rPr>
        <w:t>אתי בנדלר:</w:t>
      </w:r>
    </w:p>
    <w:p w:rsidR="00000000" w:rsidRDefault="000A2590">
      <w:pPr>
        <w:rPr>
          <w:rFonts w:cs="David"/>
          <w:rtl/>
        </w:rPr>
      </w:pPr>
    </w:p>
    <w:p w:rsidR="00000000" w:rsidRDefault="000A2590">
      <w:pPr>
        <w:rPr>
          <w:rFonts w:cs="David"/>
          <w:rtl/>
        </w:rPr>
      </w:pPr>
      <w:r>
        <w:rPr>
          <w:rFonts w:cs="David"/>
          <w:rtl/>
        </w:rPr>
        <w:tab/>
        <w:t>אפשר. מדובר על קביעת הוצאות.</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המילה "תקבע" לא נכונה.</w:t>
      </w:r>
    </w:p>
    <w:p w:rsidR="00000000" w:rsidRDefault="000A2590">
      <w:pPr>
        <w:rPr>
          <w:rFonts w:cs="David"/>
          <w:rtl/>
        </w:rPr>
      </w:pPr>
    </w:p>
    <w:p w:rsidR="00000000" w:rsidRDefault="000A2590">
      <w:pPr>
        <w:rPr>
          <w:rFonts w:cs="David"/>
          <w:rtl/>
        </w:rPr>
      </w:pPr>
      <w:r>
        <w:rPr>
          <w:rFonts w:cs="David"/>
          <w:u w:val="single"/>
          <w:rtl/>
        </w:rPr>
        <w:t>אתי בנדלר:</w:t>
      </w:r>
    </w:p>
    <w:p w:rsidR="00000000" w:rsidRDefault="000A2590">
      <w:pPr>
        <w:rPr>
          <w:rFonts w:cs="David"/>
          <w:rtl/>
        </w:rPr>
      </w:pPr>
    </w:p>
    <w:p w:rsidR="00000000" w:rsidRDefault="000A2590">
      <w:pPr>
        <w:rPr>
          <w:rFonts w:cs="David"/>
          <w:rtl/>
        </w:rPr>
      </w:pPr>
      <w:r>
        <w:rPr>
          <w:rFonts w:cs="David"/>
          <w:rtl/>
        </w:rPr>
        <w:tab/>
        <w:t>נכון, כי המילה "קבעה" זה בח</w:t>
      </w:r>
      <w:r>
        <w:rPr>
          <w:rFonts w:cs="David"/>
          <w:rtl/>
        </w:rPr>
        <w:t>קיקת משנה.</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אולי מישהו יטען שלמנהל אין סמכות לקבוע שיעורים.</w:t>
      </w:r>
    </w:p>
    <w:p w:rsidR="00000000" w:rsidRDefault="000A2590">
      <w:pPr>
        <w:rPr>
          <w:rFonts w:cs="David"/>
          <w:rtl/>
        </w:rPr>
      </w:pPr>
    </w:p>
    <w:p w:rsidR="00000000" w:rsidRDefault="000A2590">
      <w:pPr>
        <w:rPr>
          <w:rFonts w:cs="David"/>
          <w:u w:val="single"/>
          <w:rtl/>
        </w:rPr>
      </w:pPr>
    </w:p>
    <w:p w:rsidR="00000000" w:rsidRDefault="000A2590">
      <w:pPr>
        <w:rPr>
          <w:rFonts w:cs="David"/>
          <w:u w:val="single"/>
          <w:rtl/>
        </w:rPr>
      </w:pPr>
    </w:p>
    <w:p w:rsidR="00000000" w:rsidRDefault="000A2590">
      <w:pPr>
        <w:rPr>
          <w:rFonts w:cs="David"/>
          <w:u w:val="single"/>
          <w:rtl/>
        </w:rPr>
      </w:pPr>
    </w:p>
    <w:p w:rsidR="00000000" w:rsidRDefault="000A2590">
      <w:pPr>
        <w:rPr>
          <w:rFonts w:cs="David"/>
          <w:rtl/>
        </w:rPr>
      </w:pPr>
      <w:r>
        <w:rPr>
          <w:rFonts w:cs="David"/>
          <w:u w:val="single"/>
          <w:rtl/>
        </w:rPr>
        <w:t>אתי בנדלר:</w:t>
      </w:r>
    </w:p>
    <w:p w:rsidR="00000000" w:rsidRDefault="000A2590">
      <w:pPr>
        <w:rPr>
          <w:rFonts w:cs="David"/>
          <w:rtl/>
        </w:rPr>
      </w:pPr>
    </w:p>
    <w:p w:rsidR="00000000" w:rsidRDefault="000A2590">
      <w:pPr>
        <w:rPr>
          <w:rFonts w:cs="David"/>
          <w:rtl/>
        </w:rPr>
      </w:pPr>
      <w:r>
        <w:rPr>
          <w:rFonts w:cs="David"/>
          <w:rtl/>
        </w:rPr>
        <w:tab/>
        <w:t xml:space="preserve">זה לא אגרה. זה בפירוש הוצאות. </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 xml:space="preserve">אבל גם אגרה מטרתה לכסות הוצאה. </w:t>
      </w:r>
    </w:p>
    <w:p w:rsidR="00000000" w:rsidRDefault="000A2590">
      <w:pPr>
        <w:rPr>
          <w:rFonts w:cs="David"/>
          <w:rtl/>
        </w:rPr>
      </w:pPr>
    </w:p>
    <w:p w:rsidR="00000000" w:rsidRDefault="000A2590">
      <w:pPr>
        <w:pStyle w:val="20"/>
        <w:rPr>
          <w:rFonts w:cs="David"/>
          <w:u w:val="none"/>
          <w:rtl/>
        </w:rPr>
      </w:pPr>
      <w:r>
        <w:rPr>
          <w:rFonts w:cs="David"/>
          <w:rtl/>
        </w:rPr>
        <w:t>חמי אבנרי:</w:t>
      </w:r>
    </w:p>
    <w:p w:rsidR="00000000" w:rsidRDefault="000A2590">
      <w:pPr>
        <w:rPr>
          <w:rtl/>
        </w:rPr>
      </w:pPr>
    </w:p>
    <w:p w:rsidR="00000000" w:rsidRDefault="000A2590">
      <w:pPr>
        <w:rPr>
          <w:rFonts w:cs="David"/>
          <w:rtl/>
        </w:rPr>
      </w:pPr>
      <w:r>
        <w:rPr>
          <w:rtl/>
        </w:rPr>
        <w:tab/>
      </w:r>
      <w:r>
        <w:rPr>
          <w:rFonts w:cs="David"/>
          <w:rtl/>
        </w:rPr>
        <w:t>אגרה היא ייעודית.</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גם פה היא ייעודית. האם</w:t>
      </w:r>
      <w:r>
        <w:rPr>
          <w:rFonts w:cs="David"/>
          <w:rtl/>
        </w:rPr>
        <w:t xml:space="preserve"> מפריע לנו שהשר יקבע את השיעור של ההחזקה? </w:t>
      </w:r>
    </w:p>
    <w:p w:rsidR="00000000" w:rsidRDefault="000A2590">
      <w:pPr>
        <w:rPr>
          <w:rFonts w:cs="David"/>
          <w:rtl/>
        </w:rPr>
      </w:pPr>
    </w:p>
    <w:p w:rsidR="00000000" w:rsidRDefault="000A2590">
      <w:pPr>
        <w:rPr>
          <w:rFonts w:cs="David"/>
          <w:rtl/>
        </w:rPr>
      </w:pPr>
      <w:r>
        <w:rPr>
          <w:rFonts w:cs="David"/>
          <w:u w:val="single"/>
          <w:rtl/>
        </w:rPr>
        <w:t>אתי בנדלר:</w:t>
      </w:r>
    </w:p>
    <w:p w:rsidR="00000000" w:rsidRDefault="000A2590">
      <w:pPr>
        <w:rPr>
          <w:rFonts w:cs="David"/>
          <w:rtl/>
        </w:rPr>
      </w:pPr>
    </w:p>
    <w:p w:rsidR="00000000" w:rsidRDefault="000A2590">
      <w:pPr>
        <w:rPr>
          <w:rFonts w:cs="David"/>
          <w:rtl/>
        </w:rPr>
      </w:pPr>
      <w:r>
        <w:rPr>
          <w:rFonts w:cs="David"/>
          <w:rtl/>
        </w:rPr>
        <w:tab/>
        <w:t>בשביל מה?</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השאלה היא אם זה חוקי.</w:t>
      </w:r>
    </w:p>
    <w:p w:rsidR="00000000" w:rsidRDefault="000A2590">
      <w:pPr>
        <w:rPr>
          <w:rFonts w:cs="David"/>
          <w:rtl/>
        </w:rPr>
      </w:pPr>
    </w:p>
    <w:p w:rsidR="00000000" w:rsidRDefault="000A2590">
      <w:pPr>
        <w:rPr>
          <w:rFonts w:cs="David"/>
          <w:rtl/>
        </w:rPr>
      </w:pPr>
      <w:r>
        <w:rPr>
          <w:rFonts w:cs="David"/>
          <w:u w:val="single"/>
          <w:rtl/>
        </w:rPr>
        <w:t>אתי בנדלר:</w:t>
      </w:r>
    </w:p>
    <w:p w:rsidR="00000000" w:rsidRDefault="000A2590">
      <w:pPr>
        <w:rPr>
          <w:rFonts w:cs="David"/>
          <w:rtl/>
        </w:rPr>
      </w:pPr>
    </w:p>
    <w:p w:rsidR="00000000" w:rsidRDefault="000A2590">
      <w:pPr>
        <w:rPr>
          <w:rFonts w:cs="David"/>
          <w:rtl/>
        </w:rPr>
      </w:pPr>
      <w:r>
        <w:rPr>
          <w:rFonts w:cs="David"/>
          <w:rtl/>
        </w:rPr>
        <w:tab/>
        <w:t>זה חוקי. השאלה היא אם אנחנו רוצים שזה יהיה חקיקת משנה או משהו גמיש יותר. לדעתי זה צריך להיות משהו גמיש יותר. תקבעו נוהל פנימי.</w:t>
      </w:r>
    </w:p>
    <w:p w:rsidR="00000000" w:rsidRDefault="000A2590">
      <w:pPr>
        <w:rPr>
          <w:rFonts w:cs="David"/>
          <w:rtl/>
        </w:rPr>
      </w:pPr>
    </w:p>
    <w:p w:rsidR="00000000" w:rsidRDefault="000A2590">
      <w:pPr>
        <w:rPr>
          <w:rFonts w:cs="David"/>
          <w:rtl/>
        </w:rPr>
      </w:pPr>
      <w:r>
        <w:rPr>
          <w:rFonts w:cs="David"/>
          <w:u w:val="single"/>
          <w:rtl/>
        </w:rPr>
        <w:t>היו"</w:t>
      </w:r>
      <w:r>
        <w:rPr>
          <w:rFonts w:cs="David"/>
          <w:u w:val="single"/>
          <w:rtl/>
        </w:rPr>
        <w:t>ר אברהם פורז:</w:t>
      </w:r>
    </w:p>
    <w:p w:rsidR="00000000" w:rsidRDefault="000A2590">
      <w:pPr>
        <w:rPr>
          <w:rFonts w:cs="David"/>
          <w:rtl/>
        </w:rPr>
      </w:pPr>
    </w:p>
    <w:p w:rsidR="00000000" w:rsidRDefault="000A2590">
      <w:pPr>
        <w:rPr>
          <w:rFonts w:cs="David"/>
          <w:rtl/>
        </w:rPr>
      </w:pPr>
      <w:r>
        <w:rPr>
          <w:rFonts w:cs="David"/>
          <w:rtl/>
        </w:rPr>
        <w:tab/>
        <w:t>מה הבעיה שלך?</w:t>
      </w:r>
    </w:p>
    <w:p w:rsidR="00000000" w:rsidRDefault="000A2590">
      <w:pPr>
        <w:rPr>
          <w:rFonts w:cs="David"/>
          <w:rtl/>
        </w:rPr>
      </w:pPr>
    </w:p>
    <w:p w:rsidR="00000000" w:rsidRDefault="000A2590">
      <w:pPr>
        <w:rPr>
          <w:rFonts w:cs="David"/>
          <w:rtl/>
        </w:rPr>
      </w:pPr>
      <w:r>
        <w:rPr>
          <w:rFonts w:cs="David"/>
          <w:u w:val="single"/>
          <w:rtl/>
        </w:rPr>
        <w:t>חמי אבנרי:</w:t>
      </w:r>
    </w:p>
    <w:p w:rsidR="00000000" w:rsidRDefault="000A2590">
      <w:pPr>
        <w:rPr>
          <w:rFonts w:cs="David"/>
          <w:rtl/>
        </w:rPr>
      </w:pPr>
    </w:p>
    <w:p w:rsidR="00000000" w:rsidRDefault="000A2590">
      <w:pPr>
        <w:rPr>
          <w:rFonts w:cs="David"/>
          <w:rtl/>
        </w:rPr>
      </w:pPr>
      <w:r>
        <w:rPr>
          <w:rFonts w:cs="David"/>
          <w:rtl/>
        </w:rPr>
        <w:tab/>
        <w:t>נדמה לי שאין מחלוקת שההוצאות עצמן הולכות לרשות המקומית לכיסוי..</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ודאי.</w:t>
      </w:r>
    </w:p>
    <w:p w:rsidR="00000000" w:rsidRDefault="000A2590">
      <w:pPr>
        <w:rPr>
          <w:rFonts w:cs="David"/>
          <w:rtl/>
        </w:rPr>
      </w:pPr>
    </w:p>
    <w:p w:rsidR="00000000" w:rsidRDefault="000A2590">
      <w:pPr>
        <w:rPr>
          <w:rFonts w:cs="David"/>
          <w:rtl/>
        </w:rPr>
      </w:pPr>
      <w:r>
        <w:rPr>
          <w:rFonts w:cs="David"/>
          <w:u w:val="single"/>
          <w:rtl/>
        </w:rPr>
        <w:t>חמי אבנרי:</w:t>
      </w:r>
    </w:p>
    <w:p w:rsidR="00000000" w:rsidRDefault="000A2590">
      <w:pPr>
        <w:rPr>
          <w:rFonts w:cs="David"/>
          <w:rtl/>
        </w:rPr>
      </w:pPr>
    </w:p>
    <w:p w:rsidR="00000000" w:rsidRDefault="000A2590">
      <w:pPr>
        <w:rPr>
          <w:rFonts w:cs="David"/>
          <w:rtl/>
        </w:rPr>
      </w:pPr>
      <w:r>
        <w:rPr>
          <w:rFonts w:cs="David"/>
          <w:rtl/>
        </w:rPr>
        <w:tab/>
        <w:t>אם המנהל יקבע את שיעור ההוצאות ולא יתחשב בשיקולים של הרשויות המקומיות השונות..</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איך הוא</w:t>
      </w:r>
      <w:r>
        <w:rPr>
          <w:rFonts w:cs="David"/>
          <w:rtl/>
        </w:rPr>
        <w:t xml:space="preserve"> יכול?</w:t>
      </w:r>
    </w:p>
    <w:p w:rsidR="00000000" w:rsidRDefault="000A2590">
      <w:pPr>
        <w:rPr>
          <w:rFonts w:cs="David"/>
          <w:rtl/>
        </w:rPr>
      </w:pPr>
    </w:p>
    <w:p w:rsidR="00000000" w:rsidRDefault="000A2590">
      <w:pPr>
        <w:rPr>
          <w:rFonts w:cs="David"/>
          <w:u w:val="single"/>
          <w:rtl/>
        </w:rPr>
      </w:pPr>
    </w:p>
    <w:p w:rsidR="00000000" w:rsidRDefault="000A2590">
      <w:pPr>
        <w:rPr>
          <w:rFonts w:cs="David"/>
          <w:u w:val="single"/>
          <w:rtl/>
        </w:rPr>
      </w:pPr>
    </w:p>
    <w:p w:rsidR="00000000" w:rsidRDefault="000A2590">
      <w:pPr>
        <w:rPr>
          <w:rFonts w:cs="David"/>
          <w:rtl/>
        </w:rPr>
      </w:pPr>
      <w:r>
        <w:rPr>
          <w:rFonts w:cs="David"/>
          <w:u w:val="single"/>
          <w:rtl/>
        </w:rPr>
        <w:t>חמי אבנרי:</w:t>
      </w:r>
    </w:p>
    <w:p w:rsidR="00000000" w:rsidRDefault="000A2590">
      <w:pPr>
        <w:rPr>
          <w:rFonts w:cs="David"/>
          <w:rtl/>
        </w:rPr>
      </w:pPr>
    </w:p>
    <w:p w:rsidR="00000000" w:rsidRDefault="000A2590">
      <w:pPr>
        <w:rPr>
          <w:rFonts w:cs="David"/>
          <w:rtl/>
        </w:rPr>
      </w:pPr>
      <w:r>
        <w:rPr>
          <w:rFonts w:cs="David"/>
          <w:rtl/>
        </w:rPr>
        <w:tab/>
        <w:t xml:space="preserve">אני אומר שלפחות הוא יתייעץ עם שר הפנים. </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לא מקובל עלי.</w:t>
      </w:r>
    </w:p>
    <w:p w:rsidR="00000000" w:rsidRDefault="000A2590">
      <w:pPr>
        <w:rPr>
          <w:rFonts w:cs="David"/>
          <w:rtl/>
        </w:rPr>
      </w:pPr>
    </w:p>
    <w:p w:rsidR="00000000" w:rsidRDefault="000A2590">
      <w:pPr>
        <w:rPr>
          <w:rFonts w:cs="David"/>
          <w:rtl/>
        </w:rPr>
      </w:pPr>
      <w:r>
        <w:rPr>
          <w:rFonts w:cs="David"/>
          <w:u w:val="single"/>
          <w:rtl/>
        </w:rPr>
        <w:t>עדן וילי פוגל:</w:t>
      </w:r>
    </w:p>
    <w:p w:rsidR="00000000" w:rsidRDefault="000A2590">
      <w:pPr>
        <w:rPr>
          <w:rFonts w:cs="David"/>
          <w:rtl/>
        </w:rPr>
      </w:pPr>
    </w:p>
    <w:p w:rsidR="00000000" w:rsidRDefault="000A2590">
      <w:pPr>
        <w:rPr>
          <w:rFonts w:cs="David"/>
          <w:rtl/>
        </w:rPr>
      </w:pPr>
      <w:r>
        <w:rPr>
          <w:rFonts w:cs="David"/>
          <w:rtl/>
        </w:rPr>
        <w:tab/>
        <w:t>בסעיף 22 כתוב "לרבות בעד פעולת סימון". פעולת הסימון נעשית על ידי רופאים וטרינריים פרטיים. אני חושב שאין טעם להכליל את זה באגרה.</w:t>
      </w:r>
    </w:p>
    <w:p w:rsidR="00000000" w:rsidRDefault="000A2590">
      <w:pPr>
        <w:rPr>
          <w:rFonts w:cs="David"/>
          <w:u w:val="single"/>
          <w:rtl/>
        </w:rPr>
      </w:pPr>
    </w:p>
    <w:p w:rsidR="00000000" w:rsidRDefault="000A2590">
      <w:pPr>
        <w:rPr>
          <w:rFonts w:cs="David"/>
          <w:rtl/>
        </w:rPr>
      </w:pPr>
      <w:r>
        <w:rPr>
          <w:rFonts w:cs="David"/>
          <w:u w:val="single"/>
          <w:rtl/>
        </w:rPr>
        <w:t>מיכל סגן-כ</w:t>
      </w:r>
      <w:r>
        <w:rPr>
          <w:rFonts w:cs="David"/>
          <w:u w:val="single"/>
          <w:rtl/>
        </w:rPr>
        <w:t>הן:</w:t>
      </w:r>
    </w:p>
    <w:p w:rsidR="00000000" w:rsidRDefault="000A2590">
      <w:pPr>
        <w:rPr>
          <w:rFonts w:cs="David"/>
          <w:rtl/>
        </w:rPr>
      </w:pPr>
    </w:p>
    <w:p w:rsidR="00000000" w:rsidRDefault="000A2590">
      <w:pPr>
        <w:rPr>
          <w:rFonts w:cs="David"/>
          <w:rtl/>
        </w:rPr>
      </w:pPr>
      <w:r>
        <w:rPr>
          <w:rFonts w:cs="David"/>
          <w:rtl/>
        </w:rPr>
        <w:tab/>
        <w:t>פעולת סימון יכול להיות שתעשה גם על ידי רופא וטרינרי מוסמך וגם על ידי הרופא הוטרינרי..</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השר יקבע. זה ממילא באישורנו. כשזה יבוא אלינו נדון בזה. חבל להתעסק עם זה עכשיו. יביאו את זה בבוא העת.</w:t>
      </w:r>
    </w:p>
    <w:p w:rsidR="00000000" w:rsidRDefault="000A2590">
      <w:pPr>
        <w:rPr>
          <w:rFonts w:cs="David"/>
          <w:rtl/>
        </w:rPr>
      </w:pPr>
    </w:p>
    <w:p w:rsidR="00000000" w:rsidRDefault="000A2590">
      <w:pPr>
        <w:rPr>
          <w:rFonts w:cs="David"/>
          <w:rtl/>
        </w:rPr>
      </w:pPr>
      <w:r>
        <w:rPr>
          <w:rFonts w:cs="David"/>
          <w:u w:val="single"/>
          <w:rtl/>
        </w:rPr>
        <w:t>צחי דותן:</w:t>
      </w:r>
    </w:p>
    <w:p w:rsidR="00000000" w:rsidRDefault="000A2590">
      <w:pPr>
        <w:rPr>
          <w:rFonts w:cs="David"/>
          <w:rtl/>
        </w:rPr>
      </w:pPr>
    </w:p>
    <w:p w:rsidR="00000000" w:rsidRDefault="000A2590">
      <w:pPr>
        <w:rPr>
          <w:rFonts w:cs="David"/>
          <w:rtl/>
        </w:rPr>
      </w:pPr>
      <w:r>
        <w:rPr>
          <w:rFonts w:cs="David"/>
          <w:rtl/>
        </w:rPr>
        <w:tab/>
        <w:t>האם אנחנו יכולים לחייב את הרש</w:t>
      </w:r>
      <w:r>
        <w:rPr>
          <w:rFonts w:cs="David"/>
          <w:rtl/>
        </w:rPr>
        <w:t>ות שהכסף שייגבה יהיה צבוע לטובת המחלקה הוטרינרית?</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לא. 23 מאושר.</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24. סייג לתחולה. "(א) מי שפועל מכוח הוראות חוק זה, לא יראוהו כעובר על הוראות חוק צער בעלי חחים (הגנה על בעלי חיים), התשנ"ד-1994. (ב) חוק זה אינו חל על מער</w:t>
      </w:r>
      <w:r>
        <w:rPr>
          <w:rFonts w:cs="David"/>
          <w:rtl/>
        </w:rPr>
        <w:t xml:space="preserve">כת הביטחון." </w:t>
      </w:r>
    </w:p>
    <w:p w:rsidR="00000000" w:rsidRDefault="000A2590">
      <w:pPr>
        <w:rPr>
          <w:rFonts w:cs="David"/>
          <w:rtl/>
        </w:rPr>
      </w:pPr>
    </w:p>
    <w:p w:rsidR="00000000" w:rsidRDefault="000A2590">
      <w:pPr>
        <w:rPr>
          <w:rFonts w:cs="David"/>
          <w:u w:val="single"/>
          <w:rtl/>
        </w:rPr>
      </w:pPr>
      <w:r>
        <w:rPr>
          <w:rFonts w:cs="David"/>
          <w:u w:val="single"/>
          <w:rtl/>
        </w:rPr>
        <w:t>היו"ר אברהם פורז:</w:t>
      </w:r>
    </w:p>
    <w:p w:rsidR="00000000" w:rsidRDefault="000A2590">
      <w:pPr>
        <w:rPr>
          <w:rFonts w:cs="David"/>
          <w:u w:val="single"/>
          <w:rtl/>
        </w:rPr>
      </w:pPr>
    </w:p>
    <w:p w:rsidR="00000000" w:rsidRDefault="000A2590">
      <w:pPr>
        <w:rPr>
          <w:rFonts w:cs="David"/>
          <w:rtl/>
        </w:rPr>
      </w:pPr>
      <w:r>
        <w:rPr>
          <w:rFonts w:cs="David"/>
          <w:rtl/>
        </w:rPr>
        <w:tab/>
        <w:t>למה שהחוק לא יחול על מערכת הביטחון בשינויים המתחייבים?</w:t>
      </w:r>
    </w:p>
    <w:p w:rsidR="00000000" w:rsidRDefault="000A2590">
      <w:pPr>
        <w:rPr>
          <w:rFonts w:cs="David"/>
          <w:u w:val="single"/>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מערכת הביטחון הוגדרה בחוק כמשרד הביטחון ויחידות הסמך שלו: צבא הגנה לישראל או מוסד אחר הפועל למטרות ביטחוניות ואשר שר הביטחון אישרו לעניין חוק זה..</w:t>
      </w:r>
    </w:p>
    <w:p w:rsidR="00000000" w:rsidRDefault="000A2590">
      <w:pPr>
        <w:rPr>
          <w:rFonts w:cs="David"/>
          <w:rtl/>
        </w:rPr>
      </w:pPr>
    </w:p>
    <w:p w:rsidR="00000000" w:rsidRDefault="000A2590">
      <w:pPr>
        <w:rPr>
          <w:rFonts w:cs="David"/>
          <w:rtl/>
        </w:rPr>
      </w:pPr>
      <w:r>
        <w:rPr>
          <w:rFonts w:cs="David"/>
          <w:u w:val="single"/>
          <w:rtl/>
        </w:rPr>
        <w:t>ה</w:t>
      </w:r>
      <w:r>
        <w:rPr>
          <w:rFonts w:cs="David"/>
          <w:u w:val="single"/>
          <w:rtl/>
        </w:rPr>
        <w:t>יו"ר אברהם פורז:</w:t>
      </w:r>
    </w:p>
    <w:p w:rsidR="00000000" w:rsidRDefault="000A2590">
      <w:pPr>
        <w:rPr>
          <w:rFonts w:cs="David"/>
          <w:rtl/>
        </w:rPr>
      </w:pPr>
    </w:p>
    <w:p w:rsidR="00000000" w:rsidRDefault="000A2590">
      <w:pPr>
        <w:rPr>
          <w:rFonts w:cs="David"/>
          <w:rtl/>
        </w:rPr>
      </w:pPr>
      <w:r>
        <w:rPr>
          <w:rFonts w:cs="David"/>
          <w:rtl/>
        </w:rPr>
        <w:tab/>
        <w:t xml:space="preserve">אני באופן אישי מתנגד לומר שחוק זה לא חל על מערכת הביטחון באופן טוטאלי. אני חושב שצריך להסמיך את שר הביטחון לקבוע בתקנות את הדרכים שבהן החוק ייושם על מערכת הביטחון, כאשר מה שהוא יקבע זה מה שיחייב. </w:t>
      </w:r>
    </w:p>
    <w:p w:rsidR="00000000" w:rsidRDefault="000A2590">
      <w:pPr>
        <w:rPr>
          <w:rFonts w:cs="David"/>
          <w:rtl/>
        </w:rPr>
      </w:pPr>
    </w:p>
    <w:p w:rsidR="00000000" w:rsidRDefault="000A2590">
      <w:pPr>
        <w:rPr>
          <w:rFonts w:cs="David"/>
          <w:rtl/>
        </w:rPr>
      </w:pPr>
      <w:r>
        <w:rPr>
          <w:rFonts w:cs="David"/>
          <w:u w:val="single"/>
          <w:rtl/>
        </w:rPr>
        <w:t>רוברט נויפלד:</w:t>
      </w:r>
    </w:p>
    <w:p w:rsidR="00000000" w:rsidRDefault="000A2590">
      <w:pPr>
        <w:rPr>
          <w:rFonts w:cs="David"/>
          <w:rtl/>
        </w:rPr>
      </w:pPr>
    </w:p>
    <w:p w:rsidR="00000000" w:rsidRDefault="000A2590">
      <w:pPr>
        <w:rPr>
          <w:rFonts w:cs="David"/>
          <w:rtl/>
        </w:rPr>
      </w:pPr>
      <w:r>
        <w:rPr>
          <w:rFonts w:cs="David"/>
          <w:rtl/>
        </w:rPr>
        <w:tab/>
        <w:t>לפני שאומרים שהחוק יחול</w:t>
      </w:r>
      <w:r>
        <w:rPr>
          <w:rFonts w:cs="David"/>
          <w:rtl/>
        </w:rPr>
        <w:t xml:space="preserve"> ונמצא את הדרכים להחיל אותו, צריך לחשוב איזה היבטים מהותיים בתוך החוק צריכים לחול על מערכת הביטחון ועל הפעולות היעודיות שלו. לדוגמה: האם אנחנו צריכים להחזיק רשיונות..</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לא. אולי יש דברים שכן יכולים לחול.</w:t>
      </w:r>
    </w:p>
    <w:p w:rsidR="00000000" w:rsidRDefault="000A2590">
      <w:pPr>
        <w:rPr>
          <w:rFonts w:cs="David"/>
          <w:rtl/>
        </w:rPr>
      </w:pPr>
    </w:p>
    <w:p w:rsidR="00000000" w:rsidRDefault="000A2590">
      <w:pPr>
        <w:rPr>
          <w:rFonts w:cs="David"/>
          <w:rtl/>
        </w:rPr>
      </w:pPr>
      <w:r>
        <w:rPr>
          <w:rFonts w:cs="David"/>
          <w:u w:val="single"/>
          <w:rtl/>
        </w:rPr>
        <w:t>רוברט נויפלד:</w:t>
      </w:r>
    </w:p>
    <w:p w:rsidR="00000000" w:rsidRDefault="000A2590">
      <w:pPr>
        <w:rPr>
          <w:rFonts w:cs="David"/>
          <w:rtl/>
        </w:rPr>
      </w:pPr>
    </w:p>
    <w:p w:rsidR="00000000" w:rsidRDefault="000A2590">
      <w:pPr>
        <w:rPr>
          <w:rFonts w:cs="David"/>
          <w:rtl/>
        </w:rPr>
      </w:pPr>
      <w:r>
        <w:rPr>
          <w:rFonts w:cs="David"/>
          <w:rtl/>
        </w:rPr>
        <w:tab/>
        <w:t xml:space="preserve">אנחנו לא יודעים </w:t>
      </w:r>
      <w:r>
        <w:rPr>
          <w:rFonts w:cs="David"/>
          <w:rtl/>
        </w:rPr>
        <w:t xml:space="preserve">מה אמור לחול. יש לנו פעילות יעודית מיוחדת לכלבים שלנו. </w:t>
      </w:r>
    </w:p>
    <w:p w:rsidR="00000000" w:rsidRDefault="000A2590">
      <w:pPr>
        <w:rPr>
          <w:rFonts w:cs="David"/>
          <w:rtl/>
        </w:rPr>
      </w:pPr>
    </w:p>
    <w:p w:rsidR="00000000" w:rsidRDefault="000A2590">
      <w:pPr>
        <w:rPr>
          <w:rFonts w:cs="David"/>
          <w:rtl/>
        </w:rPr>
      </w:pPr>
      <w:r>
        <w:rPr>
          <w:rFonts w:cs="David"/>
          <w:u w:val="single"/>
          <w:rtl/>
        </w:rPr>
        <w:t>דוד טל:</w:t>
      </w:r>
    </w:p>
    <w:p w:rsidR="00000000" w:rsidRDefault="000A2590">
      <w:pPr>
        <w:rPr>
          <w:rFonts w:cs="David"/>
          <w:rtl/>
        </w:rPr>
      </w:pPr>
    </w:p>
    <w:p w:rsidR="00000000" w:rsidRDefault="000A2590">
      <w:pPr>
        <w:rPr>
          <w:rFonts w:cs="David"/>
          <w:rtl/>
        </w:rPr>
      </w:pPr>
      <w:r>
        <w:rPr>
          <w:rFonts w:cs="David"/>
          <w:rtl/>
        </w:rPr>
        <w:tab/>
        <w:t>מה רע שהבוס שלך, שזה שר הביטחון, יקבע מה כן ומה לא? אני מניח שהוא יעשה את זה בשיתוף פעולה איתכם ועל דעתכם.</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יש פה חובת סימון. אני לא יודע איך הכלבים של מערכת הביטחון מוח</w:t>
      </w:r>
      <w:r>
        <w:rPr>
          <w:rFonts w:cs="David"/>
          <w:rtl/>
        </w:rPr>
        <w:t>זקים, אבל יכול להיות שהכלב של מערכת הביטחון יימלט. אתם לא רוצים שידעו שהוא שייך לכם? הוא צריך להיות כלב משוטט ללא בעלים? למה? אולי שר הביטחון יחשוב שצריך לסמן את הכלבים עם שבב. אני מציע שיהיה סעיף שיאמר שחוק זה יחול על מערכת הביטחון לפי מה שיקבע שר הביטחון</w:t>
      </w:r>
      <w:r>
        <w:rPr>
          <w:rFonts w:cs="David"/>
          <w:rtl/>
        </w:rPr>
        <w:t xml:space="preserve">. נניח שכלב של משרד הביטחון נמלט ותקף מישהו, האם מותר להגיש תביעה נגד המדינה על רשלנות? </w:t>
      </w:r>
    </w:p>
    <w:p w:rsidR="00000000" w:rsidRDefault="000A2590">
      <w:pPr>
        <w:rPr>
          <w:rFonts w:cs="David"/>
          <w:rtl/>
        </w:rPr>
      </w:pPr>
    </w:p>
    <w:p w:rsidR="00000000" w:rsidRDefault="000A2590">
      <w:pPr>
        <w:rPr>
          <w:rFonts w:cs="David"/>
          <w:rtl/>
        </w:rPr>
      </w:pPr>
      <w:r>
        <w:rPr>
          <w:rFonts w:cs="David"/>
          <w:u w:val="single"/>
          <w:rtl/>
        </w:rPr>
        <w:t>בוריס יעקבסון:</w:t>
      </w:r>
    </w:p>
    <w:p w:rsidR="00000000" w:rsidRDefault="000A2590">
      <w:pPr>
        <w:rPr>
          <w:rFonts w:cs="David"/>
          <w:rtl/>
        </w:rPr>
      </w:pPr>
    </w:p>
    <w:p w:rsidR="00000000" w:rsidRDefault="000A2590">
      <w:pPr>
        <w:rPr>
          <w:rFonts w:cs="David"/>
          <w:rtl/>
        </w:rPr>
      </w:pPr>
      <w:r>
        <w:rPr>
          <w:rFonts w:cs="David"/>
          <w:rtl/>
        </w:rPr>
        <w:tab/>
        <w:t xml:space="preserve">הם חייבים לדווח למרכז. </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לא איכפת לי ששר הביטחון יקים מרכז בתוך הצבא. גם אצלם יכול לברוח כלב, לא?</w:t>
      </w:r>
    </w:p>
    <w:p w:rsidR="00000000" w:rsidRDefault="000A2590">
      <w:pPr>
        <w:rPr>
          <w:rFonts w:cs="David"/>
          <w:rtl/>
        </w:rPr>
      </w:pPr>
    </w:p>
    <w:p w:rsidR="00000000" w:rsidRDefault="000A2590">
      <w:pPr>
        <w:rPr>
          <w:rFonts w:cs="David"/>
          <w:rtl/>
        </w:rPr>
      </w:pPr>
      <w:r>
        <w:rPr>
          <w:rFonts w:cs="David"/>
          <w:u w:val="single"/>
          <w:rtl/>
        </w:rPr>
        <w:t>בוריס יעקבסון:</w:t>
      </w:r>
    </w:p>
    <w:p w:rsidR="00000000" w:rsidRDefault="000A2590">
      <w:pPr>
        <w:rPr>
          <w:rFonts w:cs="David"/>
          <w:rtl/>
        </w:rPr>
      </w:pPr>
    </w:p>
    <w:p w:rsidR="00000000" w:rsidRDefault="000A2590">
      <w:pPr>
        <w:rPr>
          <w:rFonts w:cs="David"/>
          <w:rtl/>
        </w:rPr>
      </w:pPr>
      <w:r>
        <w:rPr>
          <w:rFonts w:cs="David"/>
          <w:rtl/>
        </w:rPr>
        <w:tab/>
        <w:t>אבל אי אפשר ל</w:t>
      </w:r>
      <w:r>
        <w:rPr>
          <w:rFonts w:cs="David"/>
          <w:rtl/>
        </w:rPr>
        <w:t>חפש אותו במקום שהוא לא רשום.</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 xml:space="preserve">אז ששר הביטחון יקבע שהסימון בצבא הוא פנימי. אני מציע שחוק זה יחול על מערכת הביטחון, לפי קביעה של שר הביטחון. </w:t>
      </w:r>
    </w:p>
    <w:p w:rsidR="00000000" w:rsidRDefault="000A2590">
      <w:pPr>
        <w:rPr>
          <w:rFonts w:cs="David"/>
          <w:rtl/>
        </w:rPr>
      </w:pPr>
    </w:p>
    <w:p w:rsidR="00000000" w:rsidRDefault="000A2590">
      <w:pPr>
        <w:rPr>
          <w:rFonts w:cs="David"/>
          <w:rtl/>
        </w:rPr>
      </w:pPr>
      <w:r>
        <w:rPr>
          <w:rFonts w:cs="David"/>
          <w:u w:val="single"/>
          <w:rtl/>
        </w:rPr>
        <w:t>אתי בנדלר:</w:t>
      </w:r>
    </w:p>
    <w:p w:rsidR="00000000" w:rsidRDefault="000A2590">
      <w:pPr>
        <w:rPr>
          <w:rFonts w:cs="David"/>
          <w:rtl/>
        </w:rPr>
      </w:pPr>
    </w:p>
    <w:p w:rsidR="00000000" w:rsidRDefault="000A2590">
      <w:pPr>
        <w:rPr>
          <w:rFonts w:cs="David"/>
          <w:rtl/>
        </w:rPr>
      </w:pPr>
      <w:r>
        <w:rPr>
          <w:rFonts w:cs="David"/>
          <w:rtl/>
        </w:rPr>
        <w:tab/>
        <w:t>אני לא מבינה מה ברירת המחדל. הוא יחול רק לפי קביעה? ואם הוא לא קבע אז זה לא חל? זא</w:t>
      </w:r>
      <w:r>
        <w:rPr>
          <w:rFonts w:cs="David"/>
          <w:rtl/>
        </w:rPr>
        <w:t xml:space="preserve">ת המשמעות? אם זאת המשמעות אז הוא לא יקבע וזה לא יחול. </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אנחנו נלחץ עליו שיקבע.</w:t>
      </w:r>
    </w:p>
    <w:p w:rsidR="00000000" w:rsidRDefault="000A2590">
      <w:pPr>
        <w:rPr>
          <w:rFonts w:cs="David"/>
          <w:rtl/>
        </w:rPr>
      </w:pPr>
    </w:p>
    <w:p w:rsidR="00000000" w:rsidRDefault="000A2590">
      <w:pPr>
        <w:rPr>
          <w:rFonts w:cs="David"/>
          <w:rtl/>
        </w:rPr>
      </w:pPr>
      <w:r>
        <w:rPr>
          <w:rFonts w:cs="David"/>
          <w:u w:val="single"/>
          <w:rtl/>
        </w:rPr>
        <w:t>משה חיימוביץ:</w:t>
      </w:r>
    </w:p>
    <w:p w:rsidR="00000000" w:rsidRDefault="000A2590">
      <w:pPr>
        <w:rPr>
          <w:rFonts w:cs="David"/>
          <w:rtl/>
        </w:rPr>
      </w:pPr>
    </w:p>
    <w:p w:rsidR="00000000" w:rsidRDefault="000A2590">
      <w:pPr>
        <w:rPr>
          <w:rFonts w:cs="David"/>
          <w:rtl/>
        </w:rPr>
      </w:pPr>
      <w:r>
        <w:rPr>
          <w:rFonts w:cs="David"/>
          <w:rtl/>
        </w:rPr>
        <w:tab/>
        <w:t>אפשר לכתוב "על פי קביעה של שר הביטחון, בהתייעצות עם מנהל השירותים הוטרינריים".</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זה יחול על מערכת הביטחון, לפי קביעה של ש</w:t>
      </w:r>
      <w:r>
        <w:rPr>
          <w:rFonts w:cs="David"/>
          <w:rtl/>
        </w:rPr>
        <w:t>ר הביטחון.</w:t>
      </w:r>
    </w:p>
    <w:p w:rsidR="00000000" w:rsidRDefault="000A2590">
      <w:pPr>
        <w:rPr>
          <w:rFonts w:cs="David"/>
          <w:rtl/>
        </w:rPr>
      </w:pPr>
    </w:p>
    <w:p w:rsidR="00000000" w:rsidRDefault="000A2590">
      <w:pPr>
        <w:pStyle w:val="20"/>
        <w:rPr>
          <w:rFonts w:cs="David"/>
          <w:u w:val="none"/>
          <w:rtl/>
        </w:rPr>
      </w:pPr>
      <w:r>
        <w:rPr>
          <w:rFonts w:cs="David"/>
          <w:rtl/>
        </w:rPr>
        <w:t>אתי בנדלר:</w:t>
      </w:r>
    </w:p>
    <w:p w:rsidR="00000000" w:rsidRDefault="000A2590">
      <w:pPr>
        <w:rPr>
          <w:rtl/>
        </w:rPr>
      </w:pPr>
    </w:p>
    <w:p w:rsidR="00000000" w:rsidRDefault="000A2590">
      <w:pPr>
        <w:rPr>
          <w:rFonts w:cs="David"/>
          <w:rtl/>
        </w:rPr>
      </w:pPr>
      <w:r>
        <w:rPr>
          <w:rtl/>
        </w:rPr>
        <w:tab/>
      </w:r>
      <w:r>
        <w:rPr>
          <w:rFonts w:cs="David"/>
          <w:rtl/>
        </w:rPr>
        <w:t xml:space="preserve">מערכת הביטחון לא כוללת רק את צה"ל, היא כוללת גם את המשטרה וגם את שב"ס. </w:t>
      </w:r>
    </w:p>
    <w:p w:rsidR="00000000" w:rsidRDefault="000A2590">
      <w:pPr>
        <w:rPr>
          <w:rFonts w:cs="David"/>
          <w:rtl/>
        </w:rPr>
      </w:pPr>
    </w:p>
    <w:p w:rsidR="00000000" w:rsidRDefault="000A2590">
      <w:pPr>
        <w:rPr>
          <w:rFonts w:cs="David"/>
          <w:rtl/>
        </w:rPr>
      </w:pPr>
      <w:r>
        <w:rPr>
          <w:rFonts w:cs="David"/>
          <w:u w:val="single"/>
          <w:rtl/>
        </w:rPr>
        <w:t>דוד טל:</w:t>
      </w:r>
    </w:p>
    <w:p w:rsidR="00000000" w:rsidRDefault="000A2590">
      <w:pPr>
        <w:rPr>
          <w:rFonts w:cs="David"/>
          <w:rtl/>
        </w:rPr>
      </w:pPr>
    </w:p>
    <w:p w:rsidR="00000000" w:rsidRDefault="000A2590">
      <w:pPr>
        <w:rPr>
          <w:rFonts w:cs="David"/>
          <w:rtl/>
        </w:rPr>
      </w:pPr>
      <w:r>
        <w:rPr>
          <w:rFonts w:cs="David"/>
          <w:rtl/>
        </w:rPr>
        <w:tab/>
        <w:t>גם שב"כ.</w:t>
      </w:r>
    </w:p>
    <w:p w:rsidR="00000000" w:rsidRDefault="000A2590">
      <w:pPr>
        <w:rPr>
          <w:rFonts w:cs="David"/>
          <w:rtl/>
        </w:rPr>
      </w:pPr>
    </w:p>
    <w:p w:rsidR="00000000" w:rsidRDefault="000A2590">
      <w:pPr>
        <w:rPr>
          <w:rFonts w:cs="David"/>
          <w:rtl/>
        </w:rPr>
      </w:pPr>
      <w:r>
        <w:rPr>
          <w:rFonts w:cs="David"/>
          <w:u w:val="single"/>
          <w:rtl/>
        </w:rPr>
        <w:t>אתי בנדלר:</w:t>
      </w:r>
    </w:p>
    <w:p w:rsidR="00000000" w:rsidRDefault="000A2590">
      <w:pPr>
        <w:rPr>
          <w:rFonts w:cs="David"/>
          <w:rtl/>
        </w:rPr>
      </w:pPr>
    </w:p>
    <w:p w:rsidR="00000000" w:rsidRDefault="000A2590">
      <w:pPr>
        <w:rPr>
          <w:rFonts w:cs="David"/>
          <w:rtl/>
        </w:rPr>
      </w:pPr>
      <w:r>
        <w:rPr>
          <w:rFonts w:cs="David"/>
          <w:rtl/>
        </w:rPr>
        <w:tab/>
        <w:t>אני לא יודעת אם ראוי ששר הביטחון יקבע למשטרה.</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השר לביטחון הפנים יקבע למשטרה ושר הביטחון יקבע לביטחון.</w:t>
      </w:r>
    </w:p>
    <w:p w:rsidR="00000000" w:rsidRDefault="000A2590">
      <w:pPr>
        <w:rPr>
          <w:rFonts w:cs="David"/>
          <w:rtl/>
        </w:rPr>
      </w:pPr>
    </w:p>
    <w:p w:rsidR="00000000" w:rsidRDefault="000A2590">
      <w:pPr>
        <w:rPr>
          <w:rFonts w:cs="David"/>
          <w:rtl/>
        </w:rPr>
      </w:pPr>
      <w:r>
        <w:rPr>
          <w:rFonts w:cs="David"/>
          <w:u w:val="single"/>
          <w:rtl/>
        </w:rPr>
        <w:t>א</w:t>
      </w:r>
      <w:r>
        <w:rPr>
          <w:rFonts w:cs="David"/>
          <w:u w:val="single"/>
          <w:rtl/>
        </w:rPr>
        <w:t>תי בנדלר:</w:t>
      </w:r>
    </w:p>
    <w:p w:rsidR="00000000" w:rsidRDefault="000A2590">
      <w:pPr>
        <w:rPr>
          <w:rFonts w:cs="David"/>
          <w:rtl/>
        </w:rPr>
      </w:pPr>
    </w:p>
    <w:p w:rsidR="00000000" w:rsidRDefault="000A2590">
      <w:pPr>
        <w:rPr>
          <w:rFonts w:cs="David"/>
          <w:rtl/>
        </w:rPr>
      </w:pPr>
      <w:r>
        <w:rPr>
          <w:rFonts w:cs="David"/>
          <w:rtl/>
        </w:rPr>
        <w:tab/>
        <w:t>כל שר יקבע על התחום שעליו הוא ממונה. האם ברירת המחדל היא שהחוק יחול אלא אם כן קבע אותו שר שהוראות מסויימות של החוק לא יחולו, או שהחוק לא יחול אלא לגבי מה שנקבע שכן יחול?</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 xml:space="preserve">לפני שאני הולך לרשום את ברירת המחדל, האם אני לא יכול </w:t>
      </w:r>
      <w:r>
        <w:rPr>
          <w:rFonts w:cs="David"/>
          <w:rtl/>
        </w:rPr>
        <w:t xml:space="preserve">לומר בחוק שאני מטיל על שר הביטחון את החובה לעשות משהו? </w:t>
      </w:r>
    </w:p>
    <w:p w:rsidR="00000000" w:rsidRDefault="000A2590">
      <w:pPr>
        <w:rPr>
          <w:rFonts w:cs="David"/>
          <w:rtl/>
        </w:rPr>
      </w:pPr>
    </w:p>
    <w:p w:rsidR="00000000" w:rsidRDefault="000A2590">
      <w:pPr>
        <w:rPr>
          <w:rFonts w:cs="David"/>
          <w:rtl/>
        </w:rPr>
      </w:pPr>
      <w:r>
        <w:rPr>
          <w:rFonts w:cs="David"/>
          <w:u w:val="single"/>
          <w:rtl/>
        </w:rPr>
        <w:t>דוד טל:</w:t>
      </w:r>
    </w:p>
    <w:p w:rsidR="00000000" w:rsidRDefault="000A2590">
      <w:pPr>
        <w:rPr>
          <w:rFonts w:cs="David"/>
          <w:rtl/>
        </w:rPr>
      </w:pPr>
    </w:p>
    <w:p w:rsidR="00000000" w:rsidRDefault="000A2590">
      <w:pPr>
        <w:rPr>
          <w:rFonts w:cs="David"/>
          <w:rtl/>
        </w:rPr>
      </w:pPr>
      <w:r>
        <w:rPr>
          <w:rFonts w:cs="David"/>
          <w:rtl/>
        </w:rPr>
        <w:tab/>
        <w:t>שר הביטחון יתקין תקנות ויביא לאישור ועדת הכלכלה.</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לא צריך.</w:t>
      </w:r>
    </w:p>
    <w:p w:rsidR="00000000" w:rsidRDefault="000A2590">
      <w:pPr>
        <w:rPr>
          <w:rFonts w:cs="David"/>
          <w:rtl/>
        </w:rPr>
      </w:pPr>
    </w:p>
    <w:p w:rsidR="00000000" w:rsidRDefault="000A2590">
      <w:pPr>
        <w:rPr>
          <w:rFonts w:cs="David"/>
          <w:rtl/>
        </w:rPr>
      </w:pPr>
      <w:r>
        <w:rPr>
          <w:rFonts w:cs="David"/>
          <w:u w:val="single"/>
          <w:rtl/>
        </w:rPr>
        <w:t>דוד טל:</w:t>
      </w:r>
    </w:p>
    <w:p w:rsidR="00000000" w:rsidRDefault="000A2590">
      <w:pPr>
        <w:rPr>
          <w:rFonts w:cs="David"/>
          <w:rtl/>
        </w:rPr>
      </w:pPr>
    </w:p>
    <w:p w:rsidR="00000000" w:rsidRDefault="000A2590">
      <w:pPr>
        <w:rPr>
          <w:rFonts w:cs="David"/>
          <w:rtl/>
        </w:rPr>
      </w:pPr>
      <w:r>
        <w:rPr>
          <w:rFonts w:cs="David"/>
          <w:rtl/>
        </w:rPr>
        <w:tab/>
        <w:t>מה איכפת לך לדעת?</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אולי זה סודי.</w:t>
      </w:r>
    </w:p>
    <w:p w:rsidR="00000000" w:rsidRDefault="000A2590">
      <w:pPr>
        <w:rPr>
          <w:rFonts w:cs="David"/>
          <w:rtl/>
        </w:rPr>
      </w:pPr>
    </w:p>
    <w:p w:rsidR="00000000" w:rsidRDefault="000A2590">
      <w:pPr>
        <w:rPr>
          <w:rFonts w:cs="David"/>
          <w:u w:val="single"/>
          <w:rtl/>
        </w:rPr>
      </w:pPr>
    </w:p>
    <w:p w:rsidR="00000000" w:rsidRDefault="000A2590">
      <w:pPr>
        <w:rPr>
          <w:rFonts w:cs="David"/>
          <w:u w:val="single"/>
          <w:rtl/>
        </w:rPr>
      </w:pPr>
    </w:p>
    <w:p w:rsidR="00000000" w:rsidRDefault="000A2590">
      <w:pPr>
        <w:rPr>
          <w:rFonts w:cs="David"/>
          <w:rtl/>
        </w:rPr>
      </w:pPr>
      <w:r>
        <w:rPr>
          <w:rFonts w:cs="David"/>
          <w:u w:val="single"/>
          <w:rtl/>
        </w:rPr>
        <w:t>אתי בנדלר:</w:t>
      </w:r>
    </w:p>
    <w:p w:rsidR="00000000" w:rsidRDefault="000A2590">
      <w:pPr>
        <w:rPr>
          <w:rFonts w:cs="David"/>
          <w:rtl/>
        </w:rPr>
      </w:pPr>
    </w:p>
    <w:p w:rsidR="00000000" w:rsidRDefault="000A2590">
      <w:pPr>
        <w:rPr>
          <w:rFonts w:cs="David"/>
          <w:rtl/>
        </w:rPr>
      </w:pPr>
      <w:r>
        <w:rPr>
          <w:rFonts w:cs="David"/>
          <w:rtl/>
        </w:rPr>
        <w:tab/>
        <w:t>שר הביטחון יקבע לגבי משרד הביט</w:t>
      </w:r>
      <w:r>
        <w:rPr>
          <w:rFonts w:cs="David"/>
          <w:rtl/>
        </w:rPr>
        <w:t xml:space="preserve">חון, והשר לביטחון הפנים יקבע לגבי המשטרה והשב"ס. </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שר הביטחון ממונה על שירות הביטחון?</w:t>
      </w:r>
    </w:p>
    <w:p w:rsidR="00000000" w:rsidRDefault="000A2590">
      <w:pPr>
        <w:rPr>
          <w:rFonts w:cs="David"/>
          <w:rtl/>
        </w:rPr>
      </w:pPr>
    </w:p>
    <w:p w:rsidR="00000000" w:rsidRDefault="000A2590">
      <w:pPr>
        <w:rPr>
          <w:rFonts w:cs="David"/>
          <w:rtl/>
        </w:rPr>
      </w:pPr>
      <w:r>
        <w:rPr>
          <w:rFonts w:cs="David"/>
          <w:u w:val="single"/>
          <w:rtl/>
        </w:rPr>
        <w:t>דוד טל:</w:t>
      </w:r>
    </w:p>
    <w:p w:rsidR="00000000" w:rsidRDefault="000A2590">
      <w:pPr>
        <w:rPr>
          <w:rFonts w:cs="David"/>
          <w:rtl/>
        </w:rPr>
      </w:pPr>
    </w:p>
    <w:p w:rsidR="00000000" w:rsidRDefault="000A2590">
      <w:pPr>
        <w:rPr>
          <w:rFonts w:cs="David"/>
          <w:rtl/>
        </w:rPr>
      </w:pPr>
      <w:r>
        <w:rPr>
          <w:rFonts w:cs="David"/>
          <w:rtl/>
        </w:rPr>
        <w:tab/>
        <w:t>זה ראש הממשלה.</w:t>
      </w:r>
    </w:p>
    <w:p w:rsidR="00000000" w:rsidRDefault="000A2590">
      <w:pPr>
        <w:rPr>
          <w:rFonts w:cs="David"/>
          <w:rtl/>
        </w:rPr>
      </w:pPr>
    </w:p>
    <w:p w:rsidR="00000000" w:rsidRDefault="000A2590">
      <w:pPr>
        <w:rPr>
          <w:rFonts w:cs="David"/>
          <w:rtl/>
        </w:rPr>
      </w:pPr>
      <w:r>
        <w:rPr>
          <w:rFonts w:cs="David"/>
          <w:u w:val="single"/>
          <w:rtl/>
        </w:rPr>
        <w:t>אתי בנדלר:</w:t>
      </w:r>
    </w:p>
    <w:p w:rsidR="00000000" w:rsidRDefault="000A2590">
      <w:pPr>
        <w:rPr>
          <w:rFonts w:cs="David"/>
          <w:rtl/>
        </w:rPr>
      </w:pPr>
    </w:p>
    <w:p w:rsidR="00000000" w:rsidRDefault="000A2590">
      <w:pPr>
        <w:rPr>
          <w:rFonts w:cs="David"/>
          <w:rtl/>
        </w:rPr>
      </w:pPr>
      <w:r>
        <w:rPr>
          <w:rFonts w:cs="David"/>
          <w:rtl/>
        </w:rPr>
        <w:tab/>
        <w:t xml:space="preserve">משרד הביטחון, צבא הגנה לישראל או מוסד אחר הפועל למטרות ביטחוניות, כאשר שר הביטחון אישרו לעניין זה. </w:t>
      </w:r>
    </w:p>
    <w:p w:rsidR="00000000" w:rsidRDefault="000A2590">
      <w:pPr>
        <w:rPr>
          <w:rFonts w:cs="David"/>
          <w:rtl/>
        </w:rPr>
      </w:pPr>
    </w:p>
    <w:p w:rsidR="00000000" w:rsidRDefault="000A2590">
      <w:pPr>
        <w:rPr>
          <w:rFonts w:cs="David"/>
          <w:rtl/>
        </w:rPr>
      </w:pPr>
      <w:r>
        <w:rPr>
          <w:rFonts w:cs="David"/>
          <w:u w:val="single"/>
          <w:rtl/>
        </w:rPr>
        <w:t>היו"ר אבר</w:t>
      </w:r>
      <w:r>
        <w:rPr>
          <w:rFonts w:cs="David"/>
          <w:u w:val="single"/>
          <w:rtl/>
        </w:rPr>
        <w:t>הם פורז:</w:t>
      </w:r>
    </w:p>
    <w:p w:rsidR="00000000" w:rsidRDefault="000A2590">
      <w:pPr>
        <w:rPr>
          <w:rFonts w:cs="David"/>
          <w:rtl/>
        </w:rPr>
      </w:pPr>
    </w:p>
    <w:p w:rsidR="00000000" w:rsidRDefault="000A2590">
      <w:pPr>
        <w:rPr>
          <w:rFonts w:cs="David"/>
          <w:rtl/>
        </w:rPr>
      </w:pPr>
      <w:r>
        <w:rPr>
          <w:rFonts w:cs="David"/>
          <w:rtl/>
        </w:rPr>
        <w:tab/>
        <w:t>אני חושב ששר הביטחון יכול לטפל גם במוסד וגם בשב"כ.</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מה שאתה מבקש לקבוע הוא שהחוק הזה יחול על מערכת הביטחון, ככל שיקבע שר הביטחון.</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בהתאם לקביעותיו. אני לא רוצה שהוא ישב בשקט, אני רוצה שהוא יבחן את זה. אני לא ר</w:t>
      </w:r>
      <w:r>
        <w:rPr>
          <w:rFonts w:cs="David"/>
          <w:rtl/>
        </w:rPr>
        <w:t xml:space="preserve">וצה שהוא יגיד "אוקי, שום דבר לא מחייב אותי, שמתי את זה בצד". </w:t>
      </w:r>
    </w:p>
    <w:p w:rsidR="00000000" w:rsidRDefault="000A2590">
      <w:pPr>
        <w:rPr>
          <w:rFonts w:cs="David"/>
          <w:rtl/>
        </w:rPr>
      </w:pPr>
    </w:p>
    <w:p w:rsidR="00000000" w:rsidRDefault="000A2590">
      <w:pPr>
        <w:rPr>
          <w:rFonts w:cs="David"/>
          <w:rtl/>
        </w:rPr>
      </w:pPr>
      <w:r>
        <w:rPr>
          <w:rFonts w:cs="David"/>
          <w:u w:val="single"/>
          <w:rtl/>
        </w:rPr>
        <w:t>אתי בנדלר:</w:t>
      </w:r>
    </w:p>
    <w:p w:rsidR="00000000" w:rsidRDefault="000A2590">
      <w:pPr>
        <w:rPr>
          <w:rFonts w:cs="David"/>
          <w:rtl/>
        </w:rPr>
      </w:pPr>
    </w:p>
    <w:p w:rsidR="00000000" w:rsidRDefault="000A2590">
      <w:pPr>
        <w:rPr>
          <w:rFonts w:cs="David"/>
          <w:rtl/>
        </w:rPr>
      </w:pPr>
      <w:r>
        <w:rPr>
          <w:rFonts w:cs="David"/>
          <w:rtl/>
        </w:rPr>
        <w:tab/>
        <w:t>הוא יכול לקבוע שהוראות חוק זה באופן גורף לא יחולו.</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אני מוכן לתת לו את הסמכות הזאת.</w:t>
      </w:r>
    </w:p>
    <w:p w:rsidR="00000000" w:rsidRDefault="000A2590">
      <w:pPr>
        <w:rPr>
          <w:rFonts w:cs="David"/>
          <w:rtl/>
        </w:rPr>
      </w:pPr>
    </w:p>
    <w:p w:rsidR="00000000" w:rsidRDefault="000A2590">
      <w:pPr>
        <w:rPr>
          <w:rFonts w:cs="David"/>
          <w:rtl/>
        </w:rPr>
      </w:pPr>
      <w:r>
        <w:rPr>
          <w:rFonts w:cs="David"/>
          <w:u w:val="single"/>
          <w:rtl/>
        </w:rPr>
        <w:t>אתי בנדלר:</w:t>
      </w:r>
    </w:p>
    <w:p w:rsidR="00000000" w:rsidRDefault="000A2590">
      <w:pPr>
        <w:rPr>
          <w:rFonts w:cs="David"/>
          <w:rtl/>
        </w:rPr>
      </w:pPr>
    </w:p>
    <w:p w:rsidR="00000000" w:rsidRDefault="000A2590">
      <w:pPr>
        <w:rPr>
          <w:rFonts w:cs="David"/>
          <w:rtl/>
        </w:rPr>
      </w:pPr>
      <w:r>
        <w:rPr>
          <w:rFonts w:cs="David"/>
          <w:rtl/>
        </w:rPr>
        <w:tab/>
        <w:t>בתוך איזה תקופה יקבעו השרים?</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שנה.</w:t>
      </w:r>
    </w:p>
    <w:p w:rsidR="00000000" w:rsidRDefault="000A2590">
      <w:pPr>
        <w:rPr>
          <w:rFonts w:cs="David"/>
          <w:rtl/>
        </w:rPr>
      </w:pPr>
    </w:p>
    <w:p w:rsidR="00000000" w:rsidRDefault="000A2590">
      <w:pPr>
        <w:rPr>
          <w:rFonts w:cs="David"/>
          <w:rtl/>
        </w:rPr>
      </w:pPr>
      <w:r>
        <w:rPr>
          <w:rFonts w:cs="David"/>
          <w:u w:val="single"/>
          <w:rtl/>
        </w:rPr>
        <w:t>אתי בנ</w:t>
      </w:r>
      <w:r>
        <w:rPr>
          <w:rFonts w:cs="David"/>
          <w:u w:val="single"/>
          <w:rtl/>
        </w:rPr>
        <w:t>דלר:</w:t>
      </w:r>
    </w:p>
    <w:p w:rsidR="00000000" w:rsidRDefault="000A2590">
      <w:pPr>
        <w:rPr>
          <w:rFonts w:cs="David"/>
          <w:rtl/>
        </w:rPr>
      </w:pPr>
    </w:p>
    <w:p w:rsidR="00000000" w:rsidRDefault="000A2590">
      <w:pPr>
        <w:rPr>
          <w:rFonts w:cs="David"/>
          <w:rtl/>
        </w:rPr>
      </w:pPr>
      <w:r>
        <w:rPr>
          <w:rFonts w:cs="David"/>
          <w:rtl/>
        </w:rPr>
        <w:tab/>
        <w:t>וזה ברור שעד שהוא לא יקבע, שזה עד תום השנה, החוק לא יחול?</w:t>
      </w:r>
    </w:p>
    <w:p w:rsidR="00000000" w:rsidRDefault="000A2590">
      <w:pPr>
        <w:rPr>
          <w:rFonts w:cs="David"/>
          <w:rtl/>
        </w:rPr>
      </w:pPr>
    </w:p>
    <w:p w:rsidR="00000000" w:rsidRDefault="000A2590">
      <w:pPr>
        <w:rPr>
          <w:rFonts w:cs="David"/>
          <w:u w:val="single"/>
          <w:rtl/>
        </w:rPr>
      </w:pPr>
    </w:p>
    <w:p w:rsidR="00000000" w:rsidRDefault="000A2590">
      <w:pPr>
        <w:rPr>
          <w:rFonts w:cs="David"/>
          <w:u w:val="single"/>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 xml:space="preserve">לא יחול. </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25. "שמירת דינים. חוק זה בא להוסיף על האמור בכל חיקוק אחר ולא לגרוע ממנו."</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האם זה לא נכון באופן כללי שחוק משנה דין קיים</w:t>
      </w:r>
      <w:r>
        <w:rPr>
          <w:rFonts w:cs="David"/>
          <w:rtl/>
        </w:rPr>
        <w:t>? לפעמים מכוח החוק עצמו אוטומטית משתמע שינוי של חוק אחר, לא?</w:t>
      </w:r>
    </w:p>
    <w:p w:rsidR="00000000" w:rsidRDefault="000A2590">
      <w:pPr>
        <w:rPr>
          <w:rFonts w:cs="David"/>
          <w:rtl/>
        </w:rPr>
      </w:pPr>
    </w:p>
    <w:p w:rsidR="00000000" w:rsidRDefault="000A2590">
      <w:pPr>
        <w:rPr>
          <w:rFonts w:cs="David"/>
          <w:rtl/>
        </w:rPr>
      </w:pPr>
      <w:r>
        <w:rPr>
          <w:rFonts w:cs="David"/>
          <w:u w:val="single"/>
          <w:rtl/>
        </w:rPr>
        <w:t>דוד טל:</w:t>
      </w:r>
    </w:p>
    <w:p w:rsidR="00000000" w:rsidRDefault="000A2590">
      <w:pPr>
        <w:rPr>
          <w:rFonts w:cs="David"/>
          <w:rtl/>
        </w:rPr>
      </w:pPr>
    </w:p>
    <w:p w:rsidR="00000000" w:rsidRDefault="000A2590">
      <w:pPr>
        <w:rPr>
          <w:rFonts w:cs="David"/>
          <w:rtl/>
        </w:rPr>
      </w:pPr>
      <w:r>
        <w:rPr>
          <w:rFonts w:cs="David"/>
          <w:rtl/>
        </w:rPr>
        <w:tab/>
        <w:t>ואם זה סותר?</w:t>
      </w:r>
    </w:p>
    <w:p w:rsidR="00000000" w:rsidRDefault="000A2590">
      <w:pPr>
        <w:rPr>
          <w:rFonts w:cs="David"/>
          <w:rtl/>
        </w:rPr>
      </w:pPr>
    </w:p>
    <w:p w:rsidR="00000000" w:rsidRDefault="000A2590">
      <w:pPr>
        <w:rPr>
          <w:rFonts w:cs="David"/>
          <w:rtl/>
        </w:rPr>
      </w:pPr>
      <w:r>
        <w:rPr>
          <w:rFonts w:cs="David"/>
          <w:u w:val="single"/>
          <w:rtl/>
        </w:rPr>
        <w:t>בני רובין:</w:t>
      </w:r>
    </w:p>
    <w:p w:rsidR="00000000" w:rsidRDefault="000A2590">
      <w:pPr>
        <w:rPr>
          <w:rFonts w:cs="David"/>
          <w:rtl/>
        </w:rPr>
      </w:pPr>
    </w:p>
    <w:p w:rsidR="00000000" w:rsidRDefault="000A2590">
      <w:pPr>
        <w:rPr>
          <w:rFonts w:cs="David"/>
          <w:rtl/>
        </w:rPr>
      </w:pPr>
      <w:r>
        <w:rPr>
          <w:rFonts w:cs="David"/>
          <w:rtl/>
        </w:rPr>
        <w:tab/>
        <w:t>הסעיף הזה הוא סעיף של פרשנות. אם ברור שהחוק בא לגרוע מחוק אחר, אז הוא ישנה אותו למרות הסעיף.</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אבל כאן כתוב שהוא בא לגרוע.</w:t>
      </w:r>
    </w:p>
    <w:p w:rsidR="00000000" w:rsidRDefault="000A2590">
      <w:pPr>
        <w:rPr>
          <w:rFonts w:cs="David"/>
          <w:rtl/>
        </w:rPr>
      </w:pPr>
    </w:p>
    <w:p w:rsidR="00000000" w:rsidRDefault="000A2590">
      <w:pPr>
        <w:rPr>
          <w:rFonts w:cs="David"/>
          <w:rtl/>
        </w:rPr>
      </w:pPr>
      <w:r>
        <w:rPr>
          <w:rFonts w:cs="David"/>
          <w:u w:val="single"/>
          <w:rtl/>
        </w:rPr>
        <w:t>בני רובין:</w:t>
      </w:r>
    </w:p>
    <w:p w:rsidR="00000000" w:rsidRDefault="000A2590">
      <w:pPr>
        <w:rPr>
          <w:rFonts w:cs="David"/>
          <w:rtl/>
        </w:rPr>
      </w:pPr>
    </w:p>
    <w:p w:rsidR="00000000" w:rsidRDefault="000A2590">
      <w:pPr>
        <w:rPr>
          <w:rFonts w:cs="David"/>
          <w:rtl/>
        </w:rPr>
      </w:pPr>
      <w:r>
        <w:rPr>
          <w:rFonts w:cs="David"/>
          <w:rtl/>
        </w:rPr>
        <w:tab/>
        <w:t>ז</w:t>
      </w:r>
      <w:r>
        <w:rPr>
          <w:rFonts w:cs="David"/>
          <w:rtl/>
        </w:rPr>
        <w:t>ו שאלה של פרשנות.</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אוקיי.</w:t>
      </w:r>
    </w:p>
    <w:p w:rsidR="00000000" w:rsidRDefault="000A2590">
      <w:pPr>
        <w:rPr>
          <w:rFonts w:cs="David"/>
          <w:rtl/>
        </w:rPr>
      </w:pPr>
    </w:p>
    <w:p w:rsidR="00000000" w:rsidRDefault="000A2590">
      <w:pPr>
        <w:rPr>
          <w:rFonts w:cs="David"/>
          <w:rtl/>
        </w:rPr>
      </w:pPr>
      <w:r>
        <w:rPr>
          <w:rFonts w:cs="David"/>
          <w:u w:val="single"/>
          <w:rtl/>
        </w:rPr>
        <w:t>חמי אבנרי:</w:t>
      </w:r>
    </w:p>
    <w:p w:rsidR="00000000" w:rsidRDefault="000A2590">
      <w:pPr>
        <w:rPr>
          <w:rFonts w:cs="David"/>
          <w:rtl/>
        </w:rPr>
      </w:pPr>
    </w:p>
    <w:p w:rsidR="00000000" w:rsidRDefault="000A2590">
      <w:pPr>
        <w:rPr>
          <w:rFonts w:cs="David"/>
          <w:rtl/>
        </w:rPr>
      </w:pPr>
      <w:r>
        <w:rPr>
          <w:rFonts w:cs="David"/>
          <w:rtl/>
        </w:rPr>
        <w:tab/>
        <w:t>יש נושא שמשרד הפנים העלה בפני הממשלה וטרם קיבל התייחסות לגביו. מאחר שאתם מסיימים לדון בחוק היום, אני מבקש שתינתן ההתייחסות לוועדה.</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על מה?</w:t>
      </w:r>
    </w:p>
    <w:p w:rsidR="00000000" w:rsidRDefault="000A2590">
      <w:pPr>
        <w:rPr>
          <w:rFonts w:cs="David"/>
          <w:rtl/>
        </w:rPr>
      </w:pPr>
    </w:p>
    <w:p w:rsidR="00000000" w:rsidRDefault="000A2590">
      <w:pPr>
        <w:rPr>
          <w:rFonts w:cs="David"/>
          <w:rtl/>
        </w:rPr>
      </w:pPr>
      <w:r>
        <w:rPr>
          <w:rFonts w:cs="David"/>
          <w:u w:val="single"/>
          <w:rtl/>
        </w:rPr>
        <w:t>חמי אבנרי:</w:t>
      </w:r>
    </w:p>
    <w:p w:rsidR="00000000" w:rsidRDefault="000A2590">
      <w:pPr>
        <w:rPr>
          <w:rFonts w:cs="David"/>
          <w:rtl/>
        </w:rPr>
      </w:pPr>
    </w:p>
    <w:p w:rsidR="00000000" w:rsidRDefault="000A2590">
      <w:pPr>
        <w:rPr>
          <w:rFonts w:cs="David"/>
          <w:rtl/>
        </w:rPr>
      </w:pPr>
      <w:r>
        <w:rPr>
          <w:rFonts w:cs="David"/>
          <w:rtl/>
        </w:rPr>
        <w:tab/>
        <w:t>הנושא הוא היחס בין החוק</w:t>
      </w:r>
      <w:r>
        <w:rPr>
          <w:rFonts w:cs="David"/>
          <w:rtl/>
        </w:rPr>
        <w:t xml:space="preserve"> הזה לחוקי העזר. </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 xml:space="preserve">החוק הזה גובר על חוקי העזר. </w:t>
      </w:r>
    </w:p>
    <w:p w:rsidR="00000000" w:rsidRDefault="000A2590">
      <w:pPr>
        <w:rPr>
          <w:rFonts w:cs="David"/>
          <w:rtl/>
        </w:rPr>
      </w:pPr>
    </w:p>
    <w:p w:rsidR="00000000" w:rsidRDefault="000A2590">
      <w:pPr>
        <w:rPr>
          <w:rFonts w:cs="David"/>
          <w:rtl/>
        </w:rPr>
      </w:pPr>
      <w:r>
        <w:rPr>
          <w:rFonts w:cs="David"/>
          <w:u w:val="single"/>
          <w:rtl/>
        </w:rPr>
        <w:t>חמי אבנרי:</w:t>
      </w:r>
    </w:p>
    <w:p w:rsidR="00000000" w:rsidRDefault="000A2590">
      <w:pPr>
        <w:rPr>
          <w:rFonts w:cs="David"/>
          <w:rtl/>
        </w:rPr>
      </w:pPr>
    </w:p>
    <w:p w:rsidR="00000000" w:rsidRDefault="000A2590">
      <w:pPr>
        <w:rPr>
          <w:rFonts w:cs="David"/>
          <w:rtl/>
        </w:rPr>
      </w:pPr>
      <w:r>
        <w:rPr>
          <w:rFonts w:cs="David"/>
          <w:rtl/>
        </w:rPr>
        <w:tab/>
        <w:t xml:space="preserve">הוא גובר במקרה של סתירה. </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אנחנו נמצאים בישיבה האחרונה על החוק. אני לא בנוי עכשיו להתחיל להשוות אותו עם חוקי עזר. החוק הזה, כמו כל חוק, הוא מעל חוקי העזר.</w:t>
      </w:r>
      <w:r>
        <w:rPr>
          <w:rFonts w:cs="David"/>
          <w:rtl/>
        </w:rPr>
        <w:t xml:space="preserve"> ככל שיש סתירה בינו לבין חוקי העזר, החוק הזה גובר. אם אין סתירה, חוק העזר חי במקביל. </w:t>
      </w:r>
    </w:p>
    <w:p w:rsidR="00000000" w:rsidRDefault="000A2590">
      <w:pPr>
        <w:rPr>
          <w:rFonts w:cs="David"/>
          <w:rtl/>
        </w:rPr>
      </w:pPr>
    </w:p>
    <w:p w:rsidR="00000000" w:rsidRDefault="000A2590">
      <w:pPr>
        <w:rPr>
          <w:rFonts w:cs="David"/>
          <w:rtl/>
        </w:rPr>
      </w:pPr>
      <w:r>
        <w:rPr>
          <w:rFonts w:cs="David"/>
          <w:u w:val="single"/>
          <w:rtl/>
        </w:rPr>
        <w:t>חמי אבנרי:</w:t>
      </w:r>
    </w:p>
    <w:p w:rsidR="00000000" w:rsidRDefault="000A2590">
      <w:pPr>
        <w:rPr>
          <w:rFonts w:cs="David"/>
          <w:rtl/>
        </w:rPr>
      </w:pPr>
    </w:p>
    <w:p w:rsidR="00000000" w:rsidRDefault="000A2590">
      <w:pPr>
        <w:rPr>
          <w:rFonts w:cs="David"/>
          <w:rtl/>
        </w:rPr>
      </w:pPr>
      <w:r>
        <w:rPr>
          <w:rFonts w:cs="David"/>
          <w:rtl/>
        </w:rPr>
        <w:tab/>
        <w:t>הבעיה היא שחוקי העזר יוסיפו על הסדרים שקיימים בחקיקה הראשית. השאלה היא אם זאת היתה הכוונה. החוק לקח את הנושא וקבע הסדר אחיד. האם ראוי שכל רשות תוסיף על החוק</w:t>
      </w:r>
      <w:r>
        <w:rPr>
          <w:rFonts w:cs="David"/>
          <w:rtl/>
        </w:rPr>
        <w:t>, כל עוד הוא לא סותר..</w:t>
      </w:r>
    </w:p>
    <w:p w:rsidR="00000000" w:rsidRDefault="000A2590">
      <w:pPr>
        <w:rPr>
          <w:rFonts w:cs="David"/>
          <w:rtl/>
        </w:rPr>
      </w:pPr>
    </w:p>
    <w:p w:rsidR="00000000" w:rsidRDefault="000A2590">
      <w:pPr>
        <w:rPr>
          <w:rFonts w:cs="David"/>
          <w:rtl/>
        </w:rPr>
      </w:pPr>
      <w:r>
        <w:rPr>
          <w:rFonts w:cs="David"/>
          <w:u w:val="single"/>
          <w:rtl/>
        </w:rPr>
        <w:t>אתי בנדלר:</w:t>
      </w:r>
    </w:p>
    <w:p w:rsidR="00000000" w:rsidRDefault="000A2590">
      <w:pPr>
        <w:rPr>
          <w:rFonts w:cs="David"/>
          <w:rtl/>
        </w:rPr>
      </w:pPr>
    </w:p>
    <w:p w:rsidR="00000000" w:rsidRDefault="000A2590">
      <w:pPr>
        <w:rPr>
          <w:rFonts w:cs="David"/>
          <w:rtl/>
        </w:rPr>
      </w:pPr>
      <w:r>
        <w:rPr>
          <w:rFonts w:cs="David"/>
          <w:rtl/>
        </w:rPr>
        <w:tab/>
        <w:t>מה העמדה שלכם?</w:t>
      </w:r>
    </w:p>
    <w:p w:rsidR="00000000" w:rsidRDefault="000A2590">
      <w:pPr>
        <w:rPr>
          <w:rFonts w:cs="David"/>
          <w:rtl/>
        </w:rPr>
      </w:pPr>
    </w:p>
    <w:p w:rsidR="00000000" w:rsidRDefault="000A2590">
      <w:pPr>
        <w:rPr>
          <w:rFonts w:cs="David"/>
          <w:rtl/>
        </w:rPr>
      </w:pPr>
      <w:r>
        <w:rPr>
          <w:rFonts w:cs="David"/>
          <w:u w:val="single"/>
          <w:rtl/>
        </w:rPr>
        <w:t>חמי אבנרי:</w:t>
      </w:r>
    </w:p>
    <w:p w:rsidR="00000000" w:rsidRDefault="000A2590">
      <w:pPr>
        <w:rPr>
          <w:rFonts w:cs="David"/>
          <w:rtl/>
        </w:rPr>
      </w:pPr>
    </w:p>
    <w:p w:rsidR="00000000" w:rsidRDefault="000A2590">
      <w:pPr>
        <w:rPr>
          <w:rFonts w:cs="David"/>
          <w:rtl/>
        </w:rPr>
      </w:pPr>
      <w:r>
        <w:rPr>
          <w:rFonts w:cs="David"/>
          <w:rtl/>
        </w:rPr>
        <w:tab/>
        <w:t>לממשלה עין עמדה.</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החוק הזה הוא מ-22 ליוני 1998. תגישו תיקון נוסף בבוא העת. החוק הזה ,כמו כל חוק, גובר על חוקי עזר אם יש סתירה. אם אין סתירה הם חיים יחד.</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r>
      <w:r>
        <w:rPr>
          <w:rFonts w:cs="David"/>
          <w:rtl/>
        </w:rPr>
        <w:t>מה שבעצם חמי אומר זה שנניח החוק קבע שחלה חובת קשירה של כלב ברגע שהוא נמצא ברשות הציבור, ורשות מקומית תתקין חוק עזר שיקבע שהכלב חייב גם ללכת עם מחסום. השאלה היא אם מותר לה או אסור לה. אני מוכרחה לומר שאני לא בטוחה שלרשות המקומית אין סמכות, בנסיבותיה היא..</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אני לא יכול לפתור את הבעיה הזאת. זו שאלה בתחום המשפט הקונסטיטוציוני אם כשיש חוק ראשי מותר בחוקי העזר להוסיף. אולי כן, אולי לא, זה ידון בבתי המשפט.</w:t>
      </w:r>
    </w:p>
    <w:p w:rsidR="00000000" w:rsidRDefault="000A2590">
      <w:pPr>
        <w:rPr>
          <w:rFonts w:cs="David"/>
          <w:rtl/>
        </w:rPr>
      </w:pPr>
    </w:p>
    <w:p w:rsidR="00000000" w:rsidRDefault="000A2590">
      <w:pPr>
        <w:rPr>
          <w:rFonts w:cs="David"/>
          <w:rtl/>
        </w:rPr>
      </w:pPr>
      <w:r>
        <w:rPr>
          <w:rFonts w:cs="David"/>
          <w:u w:val="single"/>
          <w:rtl/>
        </w:rPr>
        <w:t>חמי אבנרי:</w:t>
      </w:r>
    </w:p>
    <w:p w:rsidR="00000000" w:rsidRDefault="000A2590">
      <w:pPr>
        <w:rPr>
          <w:rFonts w:cs="David"/>
          <w:rtl/>
        </w:rPr>
      </w:pPr>
    </w:p>
    <w:p w:rsidR="00000000" w:rsidRDefault="000A2590">
      <w:pPr>
        <w:rPr>
          <w:rFonts w:cs="David"/>
          <w:rtl/>
        </w:rPr>
      </w:pPr>
      <w:r>
        <w:rPr>
          <w:rFonts w:cs="David"/>
          <w:rtl/>
        </w:rPr>
        <w:tab/>
        <w:t>ברגע שיש חוקי עזר, אז גם אם הם מעתיקים את ההוראות של החוק והרשות המקומית מפ</w:t>
      </w:r>
      <w:r>
        <w:rPr>
          <w:rFonts w:cs="David"/>
          <w:rtl/>
        </w:rPr>
        <w:t xml:space="preserve">עילה את חוק העזר לעומת החוק נוצרת אפליה בענישה. </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מה אתה רוצה? אתה בא לפה בדברים מהותיים ויסודיים שמערערים את כל היסוד של החוק הזה. אתה לא בא עם דבר טכני קטן.</w:t>
      </w:r>
    </w:p>
    <w:p w:rsidR="00000000" w:rsidRDefault="000A2590">
      <w:pPr>
        <w:rPr>
          <w:rFonts w:cs="David"/>
          <w:rtl/>
        </w:rPr>
      </w:pPr>
    </w:p>
    <w:p w:rsidR="00000000" w:rsidRDefault="000A2590">
      <w:pPr>
        <w:rPr>
          <w:rFonts w:cs="David"/>
          <w:rtl/>
        </w:rPr>
      </w:pPr>
      <w:r>
        <w:rPr>
          <w:rFonts w:cs="David"/>
          <w:u w:val="single"/>
          <w:rtl/>
        </w:rPr>
        <w:t>חמי אבנרי:</w:t>
      </w:r>
    </w:p>
    <w:p w:rsidR="00000000" w:rsidRDefault="000A2590">
      <w:pPr>
        <w:rPr>
          <w:rFonts w:cs="David"/>
          <w:rtl/>
        </w:rPr>
      </w:pPr>
    </w:p>
    <w:p w:rsidR="00000000" w:rsidRDefault="000A2590">
      <w:pPr>
        <w:rPr>
          <w:rFonts w:cs="David"/>
          <w:rtl/>
        </w:rPr>
      </w:pPr>
      <w:r>
        <w:rPr>
          <w:rFonts w:cs="David"/>
          <w:rtl/>
        </w:rPr>
        <w:tab/>
        <w:t>אני מבקש להוסיף סעיף שיאמר שברגע שהחוק הזה ייכנס לתוקף הוא יבטל</w:t>
      </w:r>
      <w:r>
        <w:rPr>
          <w:rFonts w:cs="David"/>
          <w:rtl/>
        </w:rPr>
        <w:t xml:space="preserve"> את הוראות חוקי העזר שעוסקים באותו נושא, ואז יאכפו רק את החוק ולא את חוקי העזר.</w:t>
      </w:r>
    </w:p>
    <w:p w:rsidR="00000000" w:rsidRDefault="000A2590">
      <w:pPr>
        <w:rPr>
          <w:rFonts w:cs="David"/>
          <w:rtl/>
        </w:rPr>
      </w:pPr>
    </w:p>
    <w:p w:rsidR="00000000" w:rsidRDefault="000A2590">
      <w:pPr>
        <w:rPr>
          <w:rFonts w:cs="David"/>
          <w:u w:val="single"/>
          <w:rtl/>
        </w:rPr>
      </w:pPr>
    </w:p>
    <w:p w:rsidR="00000000" w:rsidRDefault="000A2590">
      <w:pPr>
        <w:rPr>
          <w:rFonts w:cs="David"/>
          <w:u w:val="single"/>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אם אין סתירה אז אין שום בעיה. אם יש סתירה אז החוק גובר ממילא.</w:t>
      </w:r>
    </w:p>
    <w:p w:rsidR="00000000" w:rsidRDefault="000A2590">
      <w:pPr>
        <w:rPr>
          <w:rFonts w:cs="David"/>
          <w:rtl/>
        </w:rPr>
      </w:pPr>
    </w:p>
    <w:p w:rsidR="00000000" w:rsidRDefault="000A2590">
      <w:pPr>
        <w:rPr>
          <w:rFonts w:cs="David"/>
          <w:rtl/>
        </w:rPr>
      </w:pPr>
      <w:r>
        <w:rPr>
          <w:rFonts w:cs="David"/>
          <w:u w:val="single"/>
          <w:rtl/>
        </w:rPr>
        <w:t>חמי אבנרי:</w:t>
      </w:r>
    </w:p>
    <w:p w:rsidR="00000000" w:rsidRDefault="000A2590">
      <w:pPr>
        <w:rPr>
          <w:rFonts w:cs="David"/>
          <w:rtl/>
        </w:rPr>
      </w:pPr>
    </w:p>
    <w:p w:rsidR="00000000" w:rsidRDefault="000A2590">
      <w:pPr>
        <w:rPr>
          <w:rFonts w:cs="David"/>
          <w:rtl/>
        </w:rPr>
      </w:pPr>
      <w:r>
        <w:rPr>
          <w:rFonts w:cs="David"/>
          <w:rtl/>
        </w:rPr>
        <w:tab/>
        <w:t>החוק הזה נותן הוראות עונשין לרשויות המקומיות בשיעורים הרבה יותר גבוהים ממה שח</w:t>
      </w:r>
      <w:r>
        <w:rPr>
          <w:rFonts w:cs="David"/>
          <w:rtl/>
        </w:rPr>
        <w:t>וקי העזר נותנים, ולכן גם אם הדין המהותי זהה, השימוש בו, אם בכלי של חוק עזר או בכלי של חקיקה, ייצור אי שוויון באכיפה.</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 xml:space="preserve">יכול להיות מצב של חוק עזר וחוק מדינה שעוסקים באותו דבר. זה קורה בחניית רכב ובדברים אחרים. תלוי לפי איזה חיקוק מעמידים </w:t>
      </w:r>
      <w:r>
        <w:rPr>
          <w:rFonts w:cs="David"/>
          <w:rtl/>
        </w:rPr>
        <w:t>אותך לדין. זאת שאלה מאוד רחבת היקף, שאני לא אפתור אותה פה. אתה מבקש מאיתנו עכשיו החלטה עקרונית בשאלה: מה ההבדל בין חוק המדינה לחוקי עזר. צר לי, אבל לא נראה לי שאני יכול ללכת עכשיו למהפכות חוקתיות.</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26. "דין המדינה. לעניין חוק זה, דין המדינה</w:t>
      </w:r>
      <w:r>
        <w:rPr>
          <w:rFonts w:cs="David"/>
          <w:rtl/>
        </w:rPr>
        <w:t xml:space="preserve"> כדין כל אדם."</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r>
        <w:rPr>
          <w:rFonts w:cs="David"/>
          <w:rtl/>
        </w:rPr>
        <w:tab/>
      </w:r>
    </w:p>
    <w:p w:rsidR="00000000" w:rsidRDefault="000A2590">
      <w:pPr>
        <w:rPr>
          <w:rFonts w:cs="David"/>
          <w:rtl/>
        </w:rPr>
      </w:pPr>
      <w:r>
        <w:rPr>
          <w:rFonts w:cs="David"/>
          <w:rtl/>
        </w:rPr>
        <w:tab/>
        <w:t>הלאה.</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27. "ביצוע ותקנות. השר ממונה על ביצועו של חוק זה והוא רשאי להתקין תקנות בכל הנוגע לביצוע."</w:t>
      </w:r>
    </w:p>
    <w:p w:rsidR="00000000" w:rsidRDefault="000A2590">
      <w:pPr>
        <w:rPr>
          <w:rFonts w:cs="David"/>
          <w:rtl/>
        </w:rPr>
      </w:pPr>
    </w:p>
    <w:p w:rsidR="00000000" w:rsidRDefault="000A2590">
      <w:pPr>
        <w:rPr>
          <w:rFonts w:cs="David"/>
          <w:rtl/>
        </w:rPr>
      </w:pPr>
      <w:r>
        <w:rPr>
          <w:rFonts w:cs="David"/>
          <w:u w:val="single"/>
          <w:rtl/>
        </w:rPr>
        <w:t>דוד טל:</w:t>
      </w:r>
    </w:p>
    <w:p w:rsidR="00000000" w:rsidRDefault="000A2590">
      <w:pPr>
        <w:rPr>
          <w:rFonts w:cs="David"/>
          <w:rtl/>
        </w:rPr>
      </w:pPr>
    </w:p>
    <w:p w:rsidR="00000000" w:rsidRDefault="000A2590">
      <w:pPr>
        <w:rPr>
          <w:rFonts w:cs="David"/>
          <w:rtl/>
        </w:rPr>
      </w:pPr>
      <w:r>
        <w:rPr>
          <w:rFonts w:cs="David"/>
          <w:rtl/>
        </w:rPr>
        <w:tab/>
        <w:t>אם הסמכנו את שר הביטחון לתקן תקנות, אז צריך להוסיף כאן את שר הביטחון.</w:t>
      </w:r>
    </w:p>
    <w:p w:rsidR="00000000" w:rsidRDefault="000A2590">
      <w:pPr>
        <w:rPr>
          <w:rFonts w:cs="David"/>
          <w:rtl/>
        </w:rPr>
      </w:pPr>
    </w:p>
    <w:p w:rsidR="00000000" w:rsidRDefault="000A2590">
      <w:pPr>
        <w:rPr>
          <w:rFonts w:cs="David"/>
          <w:rtl/>
        </w:rPr>
      </w:pPr>
      <w:r>
        <w:rPr>
          <w:rFonts w:cs="David"/>
          <w:u w:val="single"/>
          <w:rtl/>
        </w:rPr>
        <w:t>אתי בנדלר:</w:t>
      </w:r>
    </w:p>
    <w:p w:rsidR="00000000" w:rsidRDefault="000A2590">
      <w:pPr>
        <w:rPr>
          <w:rFonts w:cs="David"/>
          <w:rtl/>
        </w:rPr>
      </w:pPr>
    </w:p>
    <w:p w:rsidR="00000000" w:rsidRDefault="000A2590">
      <w:pPr>
        <w:rPr>
          <w:rFonts w:cs="David"/>
          <w:rtl/>
        </w:rPr>
      </w:pPr>
      <w:r>
        <w:rPr>
          <w:rFonts w:cs="David"/>
          <w:rtl/>
        </w:rPr>
        <w:tab/>
        <w:t>לאורך החוק</w:t>
      </w:r>
      <w:r>
        <w:rPr>
          <w:rFonts w:cs="David"/>
          <w:rtl/>
        </w:rPr>
        <w:t xml:space="preserve"> הזה יש סעיפים רבים שמסמיכים את השר להתקין תקנות. זאת הוראה משלימה. אלה הוראות ביצוע ככל שאין הוראות ספציפיות. מה שאתה מדבר זאת הוראה ספציפית.</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כדי להבהיר, בתחום מערכת הביטחון זה שר הביטחון, ובתחום מערכת ביטחון הפנים זה השר לביטחון הפני</w:t>
      </w:r>
      <w:r>
        <w:rPr>
          <w:rFonts w:cs="David"/>
          <w:rtl/>
        </w:rPr>
        <w:t>ם.</w:t>
      </w:r>
    </w:p>
    <w:p w:rsidR="00000000" w:rsidRDefault="000A2590">
      <w:pPr>
        <w:rPr>
          <w:rFonts w:cs="David"/>
          <w:rtl/>
        </w:rPr>
      </w:pPr>
    </w:p>
    <w:p w:rsidR="00000000" w:rsidRDefault="000A2590">
      <w:pPr>
        <w:rPr>
          <w:rFonts w:cs="David"/>
          <w:rtl/>
        </w:rPr>
      </w:pPr>
      <w:r>
        <w:rPr>
          <w:rFonts w:cs="David"/>
          <w:u w:val="single"/>
          <w:rtl/>
        </w:rPr>
        <w:t>אתי בנדלר:</w:t>
      </w:r>
    </w:p>
    <w:p w:rsidR="00000000" w:rsidRDefault="000A2590">
      <w:pPr>
        <w:rPr>
          <w:rFonts w:cs="David"/>
          <w:rtl/>
        </w:rPr>
      </w:pPr>
      <w:r>
        <w:rPr>
          <w:rFonts w:cs="David"/>
          <w:rtl/>
        </w:rPr>
        <w:tab/>
      </w:r>
    </w:p>
    <w:p w:rsidR="00000000" w:rsidRDefault="000A2590">
      <w:pPr>
        <w:rPr>
          <w:rFonts w:cs="David"/>
          <w:rtl/>
        </w:rPr>
      </w:pPr>
      <w:r>
        <w:rPr>
          <w:rFonts w:cs="David"/>
          <w:rtl/>
        </w:rPr>
        <w:tab/>
        <w:t>זה בסעיף הספציפי.</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28. "תיקון פקודת הכלבת. בפקודת הכלבת,1934, סעיף 7ב-בטל."</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מה זה סעיף 7ב?</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 xml:space="preserve">זה הסעיף שקובע את החובה של קשירת כלב כשהוא יוצא לרשות הרבים. אנחנו מבטלים את הסעיף הזה. </w:t>
      </w:r>
    </w:p>
    <w:p w:rsidR="00000000" w:rsidRDefault="000A2590">
      <w:pPr>
        <w:rPr>
          <w:rFonts w:cs="David"/>
          <w:rtl/>
        </w:rPr>
      </w:pPr>
    </w:p>
    <w:p w:rsidR="00000000" w:rsidRDefault="000A2590">
      <w:pPr>
        <w:rPr>
          <w:rFonts w:cs="David"/>
          <w:rtl/>
        </w:rPr>
      </w:pPr>
      <w:r>
        <w:rPr>
          <w:rFonts w:cs="David"/>
          <w:u w:val="single"/>
          <w:rtl/>
        </w:rPr>
        <w:t>משה</w:t>
      </w:r>
      <w:r>
        <w:rPr>
          <w:rFonts w:cs="David"/>
          <w:u w:val="single"/>
          <w:rtl/>
        </w:rPr>
        <w:t xml:space="preserve"> חיימוביץ:</w:t>
      </w:r>
    </w:p>
    <w:p w:rsidR="00000000" w:rsidRDefault="000A2590">
      <w:pPr>
        <w:rPr>
          <w:rFonts w:cs="David"/>
          <w:rtl/>
        </w:rPr>
      </w:pPr>
    </w:p>
    <w:p w:rsidR="00000000" w:rsidRDefault="000A2590">
      <w:pPr>
        <w:rPr>
          <w:rFonts w:cs="David"/>
          <w:rtl/>
        </w:rPr>
      </w:pPr>
      <w:r>
        <w:rPr>
          <w:rFonts w:cs="David"/>
          <w:rtl/>
        </w:rPr>
        <w:tab/>
        <w:t>למה זה מפריע לנו שזה מופיע בשני חוקים?</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29. "הוראות מעבר. על אף האמור בסעיף 2, מי שהיה בעלים של כלב והחזיק בו ברשיון לפי דין, ערב תחילתו של חוק זה, רשאי להמשיך להחזיק בכלב עד לפקיעת תוקפו של הרשיון או עד למועד חידושו, לפי המוקד</w:t>
      </w:r>
      <w:r>
        <w:rPr>
          <w:rFonts w:cs="David"/>
          <w:rtl/>
        </w:rPr>
        <w:t>ם, אך לא יאוחר מתשעה חודשים מיום תחילתו של חוק זה; לא היה לבעלים רשיון, והחזיק בכלב כדין, יהיה רשאי להחזיק בו ללא רשיון לפי חוק זה, במשך 60 ימים מיום תחילתו של חוק זה."</w:t>
      </w:r>
    </w:p>
    <w:p w:rsidR="00000000" w:rsidRDefault="000A2590">
      <w:pPr>
        <w:rPr>
          <w:rFonts w:cs="David"/>
          <w:rtl/>
        </w:rPr>
      </w:pPr>
    </w:p>
    <w:p w:rsidR="00000000" w:rsidRDefault="000A2590">
      <w:pPr>
        <w:rPr>
          <w:rFonts w:cs="David"/>
          <w:rtl/>
        </w:rPr>
      </w:pPr>
      <w:r>
        <w:rPr>
          <w:rFonts w:cs="David"/>
          <w:u w:val="single"/>
          <w:rtl/>
        </w:rPr>
        <w:t>אתי בנדלר:</w:t>
      </w:r>
    </w:p>
    <w:p w:rsidR="00000000" w:rsidRDefault="000A2590">
      <w:pPr>
        <w:rPr>
          <w:rFonts w:cs="David"/>
          <w:rtl/>
        </w:rPr>
      </w:pPr>
    </w:p>
    <w:p w:rsidR="00000000" w:rsidRDefault="000A2590">
      <w:pPr>
        <w:rPr>
          <w:rFonts w:cs="David"/>
          <w:rtl/>
        </w:rPr>
      </w:pPr>
      <w:r>
        <w:rPr>
          <w:rFonts w:cs="David"/>
          <w:rtl/>
        </w:rPr>
        <w:tab/>
        <w:t>מיכל, מי היה פטור מרשיון?</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בואו ניישר את הקו ל-90 יום</w:t>
      </w:r>
      <w:r>
        <w:rPr>
          <w:rFonts w:cs="David"/>
          <w:rtl/>
        </w:rPr>
        <w:t>. אנחנו לא נתחיל להגדיר גור לחוד ו..</w:t>
      </w:r>
    </w:p>
    <w:p w:rsidR="00000000" w:rsidRDefault="000A2590">
      <w:pPr>
        <w:rPr>
          <w:rFonts w:cs="David"/>
          <w:rtl/>
        </w:rPr>
      </w:pPr>
    </w:p>
    <w:p w:rsidR="00000000" w:rsidRDefault="000A2590">
      <w:pPr>
        <w:rPr>
          <w:rFonts w:cs="David"/>
          <w:rtl/>
        </w:rPr>
      </w:pPr>
      <w:r>
        <w:rPr>
          <w:rFonts w:cs="David"/>
          <w:u w:val="single"/>
          <w:rtl/>
        </w:rPr>
        <w:t>ג'קי האן-אפרתי:</w:t>
      </w:r>
    </w:p>
    <w:p w:rsidR="00000000" w:rsidRDefault="000A2590">
      <w:pPr>
        <w:rPr>
          <w:rFonts w:cs="David"/>
          <w:rtl/>
        </w:rPr>
      </w:pPr>
    </w:p>
    <w:p w:rsidR="00000000" w:rsidRDefault="000A2590">
      <w:pPr>
        <w:rPr>
          <w:rFonts w:cs="David"/>
          <w:rtl/>
        </w:rPr>
      </w:pPr>
      <w:r>
        <w:rPr>
          <w:rFonts w:cs="David"/>
          <w:rtl/>
        </w:rPr>
        <w:tab/>
        <w:t xml:space="preserve">אם מערכת הסימון אומרת שכל הכלבים צריכים להיות מסומנים בכל הארץ, האם תוך 90 יום זה יהיה מבוצע? </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תכף נגיע לזה.</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30. "תחילה. תחילתו של חוק זה בתום שלושה חודשים מיום פ</w:t>
      </w:r>
      <w:r>
        <w:rPr>
          <w:rFonts w:cs="David"/>
          <w:rtl/>
        </w:rPr>
        <w:t>רסומו." אפשר לעמוד בזה?</w:t>
      </w:r>
    </w:p>
    <w:p w:rsidR="00000000" w:rsidRDefault="000A2590">
      <w:pPr>
        <w:rPr>
          <w:rFonts w:cs="David"/>
          <w:u w:val="single"/>
          <w:rtl/>
        </w:rPr>
      </w:pPr>
    </w:p>
    <w:p w:rsidR="00000000" w:rsidRDefault="000A2590">
      <w:pPr>
        <w:rPr>
          <w:rFonts w:cs="David"/>
          <w:rtl/>
        </w:rPr>
      </w:pPr>
      <w:r>
        <w:rPr>
          <w:rFonts w:cs="David"/>
          <w:u w:val="single"/>
          <w:rtl/>
        </w:rPr>
        <w:t>בוריס יעקבסון:</w:t>
      </w:r>
    </w:p>
    <w:p w:rsidR="00000000" w:rsidRDefault="000A2590">
      <w:pPr>
        <w:rPr>
          <w:rFonts w:cs="David"/>
          <w:rtl/>
        </w:rPr>
      </w:pPr>
    </w:p>
    <w:p w:rsidR="00000000" w:rsidRDefault="000A2590">
      <w:pPr>
        <w:rPr>
          <w:rFonts w:cs="David"/>
          <w:rtl/>
        </w:rPr>
      </w:pPr>
      <w:r>
        <w:rPr>
          <w:rFonts w:cs="David"/>
          <w:rtl/>
        </w:rPr>
        <w:tab/>
        <w:t>לא.</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כמה זמן?</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6 חודשים.</w:t>
      </w:r>
    </w:p>
    <w:p w:rsidR="00000000" w:rsidRDefault="000A2590">
      <w:pPr>
        <w:rPr>
          <w:rFonts w:cs="David"/>
          <w:rtl/>
        </w:rPr>
      </w:pPr>
    </w:p>
    <w:p w:rsidR="00000000" w:rsidRDefault="000A2590">
      <w:pPr>
        <w:rPr>
          <w:rFonts w:cs="David"/>
          <w:rtl/>
        </w:rPr>
      </w:pPr>
      <w:r>
        <w:rPr>
          <w:rFonts w:cs="David"/>
          <w:u w:val="single"/>
          <w:rtl/>
        </w:rPr>
        <w:t>בוריס יעקבסון:</w:t>
      </w:r>
    </w:p>
    <w:p w:rsidR="00000000" w:rsidRDefault="000A2590">
      <w:pPr>
        <w:rPr>
          <w:rFonts w:cs="David"/>
          <w:rtl/>
        </w:rPr>
      </w:pPr>
    </w:p>
    <w:p w:rsidR="00000000" w:rsidRDefault="000A2590">
      <w:pPr>
        <w:rPr>
          <w:rFonts w:cs="David"/>
          <w:rtl/>
        </w:rPr>
      </w:pPr>
      <w:r>
        <w:rPr>
          <w:rFonts w:cs="David"/>
          <w:rtl/>
        </w:rPr>
        <w:tab/>
        <w:t>לפי דעתי זה צריך להיות שנה.</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השר, באישור הוועדה, רשאי להאריך את המועד לעוד שלושה חודשים. זה יהיה 6 פלוס 3</w:t>
      </w:r>
    </w:p>
    <w:p w:rsidR="00000000" w:rsidRDefault="000A2590">
      <w:pPr>
        <w:rPr>
          <w:rFonts w:cs="David"/>
          <w:rtl/>
        </w:rPr>
      </w:pPr>
    </w:p>
    <w:p w:rsidR="00000000" w:rsidRDefault="000A2590">
      <w:pPr>
        <w:rPr>
          <w:rFonts w:cs="David"/>
          <w:rtl/>
        </w:rPr>
      </w:pPr>
      <w:r>
        <w:rPr>
          <w:rFonts w:cs="David"/>
          <w:u w:val="single"/>
          <w:rtl/>
        </w:rPr>
        <w:t>מיכל סגן</w:t>
      </w:r>
      <w:r>
        <w:rPr>
          <w:rFonts w:cs="David"/>
          <w:u w:val="single"/>
          <w:rtl/>
        </w:rPr>
        <w:t>-כהן:</w:t>
      </w:r>
    </w:p>
    <w:p w:rsidR="00000000" w:rsidRDefault="000A2590">
      <w:pPr>
        <w:rPr>
          <w:rFonts w:cs="David"/>
          <w:rtl/>
        </w:rPr>
      </w:pPr>
    </w:p>
    <w:p w:rsidR="00000000" w:rsidRDefault="000A2590">
      <w:pPr>
        <w:rPr>
          <w:rFonts w:cs="David"/>
          <w:rtl/>
        </w:rPr>
      </w:pPr>
      <w:r>
        <w:rPr>
          <w:rFonts w:cs="David"/>
          <w:rtl/>
        </w:rPr>
        <w:tab/>
        <w:t>יש דברים שבמהלך החקיקה לא הושלמו.</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החוק עוד לא גמור. עד שנאשר את הנוסח הסופי יעברו עוד חודשיים. סיימנו לעבור על החוק, נכון?</w:t>
      </w:r>
    </w:p>
    <w:p w:rsidR="00000000" w:rsidRDefault="000A2590">
      <w:pPr>
        <w:rPr>
          <w:rFonts w:cs="David"/>
          <w:rtl/>
        </w:rPr>
      </w:pPr>
    </w:p>
    <w:p w:rsidR="00000000" w:rsidRDefault="000A2590">
      <w:pPr>
        <w:rPr>
          <w:rFonts w:cs="David"/>
          <w:rtl/>
        </w:rPr>
      </w:pPr>
      <w:r>
        <w:rPr>
          <w:rFonts w:cs="David"/>
          <w:u w:val="single"/>
          <w:rtl/>
        </w:rPr>
        <w:t>לאה ורון:</w:t>
      </w:r>
    </w:p>
    <w:p w:rsidR="00000000" w:rsidRDefault="000A2590">
      <w:pPr>
        <w:rPr>
          <w:rFonts w:cs="David"/>
          <w:rtl/>
        </w:rPr>
      </w:pPr>
    </w:p>
    <w:p w:rsidR="00000000" w:rsidRDefault="000A2590">
      <w:pPr>
        <w:rPr>
          <w:rFonts w:cs="David"/>
          <w:rtl/>
        </w:rPr>
      </w:pPr>
      <w:r>
        <w:rPr>
          <w:rFonts w:cs="David"/>
          <w:rtl/>
        </w:rPr>
        <w:tab/>
        <w:t>ישנם סעיפים שלא ניתנה תשובה סופית לגביהם.</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יש הרבה דברים שהוועדה לא דנה בהם</w:t>
      </w:r>
      <w:r>
        <w:rPr>
          <w:rFonts w:cs="David"/>
          <w:rtl/>
        </w:rPr>
        <w:t xml:space="preserve"> ושצריכים להוציא אותם כי הם בטעות נמצאים כאן.</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הגברת סגן-כהן, את האדם הכי בקי בחוק הזה מכולנו. זה ברור שיש המון סעיפים ששינינו וצריך להביא ניסוחים אחרים. השאלה היא אם יש משהו שלא עברנו עליו. על מה פסחנו?</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באחד מהפרוטוקול</w:t>
      </w:r>
      <w:r>
        <w:rPr>
          <w:rFonts w:cs="David"/>
          <w:rtl/>
        </w:rPr>
        <w:t>ים דובר על זה שכלב שנשך צריך להיכנס להגדרת כלב מסוכן. אין החלטה בפרוטוקולים לגבי הוספת כלב שנשך.</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 xml:space="preserve">לפי מה שסיכמתי עם ד"ר ניר, כל העניין של כלב מסוכן והגדרת הכלבים המסוכנים נשאר לתקנות, באישור הוועדה. </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אז בהגדרת כלב מסוכן</w:t>
      </w:r>
      <w:r>
        <w:rPr>
          <w:rFonts w:cs="David"/>
          <w:rtl/>
        </w:rPr>
        <w:t xml:space="preserve"> יהיה כתוב כלב שנשך או כלב ששייך..</w:t>
      </w:r>
    </w:p>
    <w:p w:rsidR="00000000" w:rsidRDefault="000A2590">
      <w:pPr>
        <w:rPr>
          <w:rFonts w:cs="David"/>
          <w:rtl/>
        </w:rPr>
      </w:pPr>
    </w:p>
    <w:p w:rsidR="00000000" w:rsidRDefault="000A2590">
      <w:pPr>
        <w:rPr>
          <w:rFonts w:cs="David"/>
          <w:rtl/>
        </w:rPr>
      </w:pPr>
      <w:r>
        <w:rPr>
          <w:rFonts w:cs="David"/>
          <w:u w:val="single"/>
          <w:rtl/>
        </w:rPr>
        <w:t>מיכאל קליינר:</w:t>
      </w:r>
    </w:p>
    <w:p w:rsidR="00000000" w:rsidRDefault="000A2590">
      <w:pPr>
        <w:rPr>
          <w:rFonts w:cs="David"/>
          <w:rtl/>
        </w:rPr>
      </w:pPr>
    </w:p>
    <w:p w:rsidR="00000000" w:rsidRDefault="000A2590">
      <w:pPr>
        <w:rPr>
          <w:rFonts w:cs="David"/>
          <w:rtl/>
        </w:rPr>
      </w:pPr>
      <w:r>
        <w:rPr>
          <w:rFonts w:cs="David"/>
          <w:rtl/>
        </w:rPr>
        <w:tab/>
        <w:t>אני זוכר שביקשתי להשאיר את עניין הגזע.</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r>
        <w:rPr>
          <w:rFonts w:cs="David"/>
          <w:rtl/>
        </w:rPr>
        <w:tab/>
      </w:r>
    </w:p>
    <w:p w:rsidR="00000000" w:rsidRDefault="000A2590">
      <w:pPr>
        <w:rPr>
          <w:rFonts w:cs="David"/>
          <w:rtl/>
        </w:rPr>
      </w:pPr>
      <w:r>
        <w:rPr>
          <w:rFonts w:cs="David"/>
          <w:rtl/>
        </w:rPr>
        <w:tab/>
        <w:t>אם ביקשת אז זה נרשם כהסתייגות.</w:t>
      </w:r>
    </w:p>
    <w:p w:rsidR="00000000" w:rsidRDefault="000A2590">
      <w:pPr>
        <w:rPr>
          <w:rFonts w:cs="David"/>
          <w:rtl/>
        </w:rPr>
      </w:pPr>
    </w:p>
    <w:p w:rsidR="00000000" w:rsidRDefault="000A2590">
      <w:pPr>
        <w:rPr>
          <w:rFonts w:cs="David"/>
          <w:rtl/>
        </w:rPr>
      </w:pPr>
      <w:r>
        <w:rPr>
          <w:rFonts w:cs="David"/>
          <w:u w:val="single"/>
          <w:rtl/>
        </w:rPr>
        <w:t>אתי בנדלר:</w:t>
      </w:r>
    </w:p>
    <w:p w:rsidR="00000000" w:rsidRDefault="000A2590">
      <w:pPr>
        <w:rPr>
          <w:rFonts w:cs="David"/>
          <w:rtl/>
        </w:rPr>
      </w:pPr>
    </w:p>
    <w:p w:rsidR="00000000" w:rsidRDefault="000A2590">
      <w:pPr>
        <w:rPr>
          <w:rFonts w:cs="David"/>
          <w:rtl/>
        </w:rPr>
      </w:pPr>
      <w:r>
        <w:rPr>
          <w:rFonts w:cs="David"/>
          <w:rtl/>
        </w:rPr>
        <w:tab/>
        <w:t>נדמה לי שזה לא נרשם כהסתייגות והדברים לא נסגרו סופית. אני הבנתי שאמורים לשוב ולדון בעניין.</w:t>
      </w:r>
    </w:p>
    <w:p w:rsidR="00000000" w:rsidRDefault="000A2590">
      <w:pPr>
        <w:rPr>
          <w:rFonts w:cs="David"/>
          <w:rtl/>
        </w:rPr>
      </w:pPr>
    </w:p>
    <w:p w:rsidR="00000000" w:rsidRDefault="000A2590">
      <w:pPr>
        <w:rPr>
          <w:rFonts w:cs="David"/>
          <w:rtl/>
        </w:rPr>
      </w:pPr>
      <w:r>
        <w:rPr>
          <w:rFonts w:cs="David"/>
          <w:u w:val="single"/>
          <w:rtl/>
        </w:rPr>
        <w:t>לאה ור</w:t>
      </w:r>
      <w:r>
        <w:rPr>
          <w:rFonts w:cs="David"/>
          <w:u w:val="single"/>
          <w:rtl/>
        </w:rPr>
        <w:t>ון:</w:t>
      </w:r>
    </w:p>
    <w:p w:rsidR="00000000" w:rsidRDefault="000A2590">
      <w:pPr>
        <w:rPr>
          <w:rFonts w:cs="David"/>
          <w:rtl/>
        </w:rPr>
      </w:pPr>
    </w:p>
    <w:p w:rsidR="00000000" w:rsidRDefault="000A2590">
      <w:pPr>
        <w:rPr>
          <w:rFonts w:cs="David"/>
          <w:rtl/>
        </w:rPr>
      </w:pPr>
      <w:r>
        <w:rPr>
          <w:rFonts w:cs="David"/>
          <w:rtl/>
        </w:rPr>
        <w:tab/>
        <w:t>מה שסוכם זה שלגבי פרק ג' – אילוף כלבים לתקיפה – חבר כנסת קליינר הגיש הסתייגות, כשהמילה "לתקיפה" תמחק.</w:t>
      </w:r>
    </w:p>
    <w:p w:rsidR="00000000" w:rsidRDefault="000A2590">
      <w:pPr>
        <w:rPr>
          <w:rFonts w:cs="David"/>
          <w:rtl/>
        </w:rPr>
      </w:pPr>
    </w:p>
    <w:p w:rsidR="00000000" w:rsidRDefault="000A2590">
      <w:pPr>
        <w:rPr>
          <w:rFonts w:cs="David"/>
          <w:rtl/>
        </w:rPr>
      </w:pPr>
      <w:r>
        <w:rPr>
          <w:rFonts w:cs="David"/>
          <w:u w:val="single"/>
          <w:rtl/>
        </w:rPr>
        <w:t>מיכאל קליינר:</w:t>
      </w:r>
    </w:p>
    <w:p w:rsidR="00000000" w:rsidRDefault="000A2590">
      <w:pPr>
        <w:rPr>
          <w:rFonts w:cs="David"/>
          <w:rtl/>
        </w:rPr>
      </w:pPr>
    </w:p>
    <w:p w:rsidR="00000000" w:rsidRDefault="000A2590">
      <w:pPr>
        <w:rPr>
          <w:rFonts w:cs="David"/>
          <w:rtl/>
        </w:rPr>
      </w:pPr>
      <w:r>
        <w:rPr>
          <w:rFonts w:cs="David"/>
          <w:rtl/>
        </w:rPr>
        <w:tab/>
        <w:t>נדמה לי שביקשתי לאשר את הנוסח המקורי.</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יש עוד משהו, הגברת סגן-כהן, שלא טיפלנו בו?</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בסעיף 4 צריך</w:t>
      </w:r>
      <w:r>
        <w:rPr>
          <w:rFonts w:cs="David"/>
          <w:rtl/>
        </w:rPr>
        <w:t xml:space="preserve"> להיות כתוב שרופא וטרינר עירוני ייתן לבעליו של כלב, לפי בקשתו, רשיון להחזקת הכלב. משום מה בפרוטוקולים נמחקה המילה "עירוני", מה שהדעת לא סובלת.</w:t>
      </w:r>
    </w:p>
    <w:p w:rsidR="00000000" w:rsidRDefault="000A2590">
      <w:pPr>
        <w:rPr>
          <w:rFonts w:cs="David"/>
          <w:rtl/>
        </w:rPr>
      </w:pPr>
    </w:p>
    <w:p w:rsidR="00000000" w:rsidRDefault="000A2590">
      <w:pPr>
        <w:pStyle w:val="20"/>
        <w:rPr>
          <w:rFonts w:cs="David"/>
          <w:u w:val="none"/>
          <w:rtl/>
        </w:rPr>
      </w:pPr>
      <w:r>
        <w:rPr>
          <w:rFonts w:cs="David"/>
          <w:rtl/>
        </w:rPr>
        <w:t>היו"ר אברהם פורז:</w:t>
      </w:r>
    </w:p>
    <w:p w:rsidR="00000000" w:rsidRDefault="000A2590">
      <w:pPr>
        <w:rPr>
          <w:rtl/>
        </w:rPr>
      </w:pPr>
    </w:p>
    <w:p w:rsidR="00000000" w:rsidRDefault="000A2590">
      <w:pPr>
        <w:rPr>
          <w:rFonts w:cs="David"/>
          <w:rtl/>
        </w:rPr>
      </w:pPr>
      <w:r>
        <w:rPr>
          <w:rtl/>
        </w:rPr>
        <w:tab/>
      </w:r>
      <w:r>
        <w:rPr>
          <w:rFonts w:cs="David"/>
          <w:rtl/>
        </w:rPr>
        <w:t>אנחנו סיכמנו שהרישוי לגבי כלבים יהיה כמו בטסט של מכוניות. יש שובר של הרשות העירונית שאתה מקב</w:t>
      </w:r>
      <w:r>
        <w:rPr>
          <w:rFonts w:cs="David"/>
          <w:rtl/>
        </w:rPr>
        <w:t>ל אותו הביתה, משלם אותו בדואר ואחר כך אתה הולך לרופא הוטרינר הפרטי או הרשותי שמחסן ומדווח למרכז.</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אז למעשה בסעיף 4 ישאר הרופא הוטרינר העירוני.</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תכניסו את זה. הנוסח אושר.</w:t>
      </w:r>
    </w:p>
    <w:p w:rsidR="00000000" w:rsidRDefault="000A2590">
      <w:pPr>
        <w:rPr>
          <w:rFonts w:cs="David"/>
          <w:rtl/>
        </w:rPr>
      </w:pPr>
    </w:p>
    <w:p w:rsidR="00000000" w:rsidRDefault="000A2590">
      <w:pPr>
        <w:rPr>
          <w:rFonts w:cs="David"/>
          <w:rtl/>
        </w:rPr>
      </w:pPr>
      <w:r>
        <w:rPr>
          <w:rFonts w:cs="David"/>
          <w:u w:val="single"/>
          <w:rtl/>
        </w:rPr>
        <w:t>יונתן ליטוין:</w:t>
      </w:r>
    </w:p>
    <w:p w:rsidR="00000000" w:rsidRDefault="000A2590">
      <w:pPr>
        <w:rPr>
          <w:rFonts w:cs="David"/>
          <w:rtl/>
        </w:rPr>
      </w:pPr>
    </w:p>
    <w:p w:rsidR="00000000" w:rsidRDefault="000A2590">
      <w:pPr>
        <w:rPr>
          <w:rFonts w:cs="David"/>
          <w:rtl/>
        </w:rPr>
      </w:pPr>
      <w:r>
        <w:rPr>
          <w:rFonts w:cs="David"/>
          <w:rtl/>
        </w:rPr>
        <w:tab/>
        <w:t>אם אני מחסן בבית-שמש ומגיע אלי כל</w:t>
      </w:r>
      <w:r>
        <w:rPr>
          <w:rFonts w:cs="David"/>
          <w:rtl/>
        </w:rPr>
        <w:t>ב מאילת שרוצה לעשות את החיסון דרכי, מה שהחוק מתיר..</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הוא חייב להירשם ברשות המקומית.</w:t>
      </w:r>
    </w:p>
    <w:p w:rsidR="00000000" w:rsidRDefault="000A2590">
      <w:pPr>
        <w:rPr>
          <w:rFonts w:cs="David"/>
          <w:rtl/>
        </w:rPr>
      </w:pPr>
    </w:p>
    <w:p w:rsidR="00000000" w:rsidRDefault="000A2590">
      <w:pPr>
        <w:rPr>
          <w:rFonts w:cs="David"/>
          <w:rtl/>
        </w:rPr>
      </w:pPr>
      <w:r>
        <w:rPr>
          <w:rFonts w:cs="David"/>
          <w:u w:val="single"/>
          <w:rtl/>
        </w:rPr>
        <w:t>יונתן ליטוין:</w:t>
      </w:r>
    </w:p>
    <w:p w:rsidR="00000000" w:rsidRDefault="000A2590">
      <w:pPr>
        <w:rPr>
          <w:rFonts w:cs="David"/>
          <w:rtl/>
        </w:rPr>
      </w:pPr>
    </w:p>
    <w:p w:rsidR="00000000" w:rsidRDefault="000A2590">
      <w:pPr>
        <w:rPr>
          <w:rFonts w:cs="David"/>
          <w:rtl/>
        </w:rPr>
      </w:pPr>
      <w:r>
        <w:rPr>
          <w:rFonts w:cs="David"/>
          <w:rtl/>
        </w:rPr>
        <w:tab/>
        <w:t xml:space="preserve">הוא ירשם ברשות המקומית, אבל איך אני לוקח לו טופס אם הטופס הוא לא טופס אחיד. </w:t>
      </w:r>
    </w:p>
    <w:p w:rsidR="00000000" w:rsidRDefault="000A2590">
      <w:pPr>
        <w:rPr>
          <w:rFonts w:cs="David"/>
          <w:rtl/>
        </w:rPr>
      </w:pPr>
    </w:p>
    <w:p w:rsidR="00000000" w:rsidRDefault="000A2590">
      <w:pPr>
        <w:rPr>
          <w:rFonts w:cs="David"/>
          <w:u w:val="single"/>
          <w:rtl/>
        </w:rPr>
      </w:pPr>
    </w:p>
    <w:p w:rsidR="00000000" w:rsidRDefault="000A2590">
      <w:pPr>
        <w:rPr>
          <w:rFonts w:cs="David"/>
          <w:u w:val="single"/>
          <w:rtl/>
        </w:rPr>
      </w:pPr>
    </w:p>
    <w:p w:rsidR="00000000" w:rsidRDefault="000A2590">
      <w:pPr>
        <w:rPr>
          <w:rFonts w:cs="David"/>
          <w:u w:val="single"/>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בדרך כלל כלב צמוד למקום המגורים של</w:t>
      </w:r>
      <w:r>
        <w:rPr>
          <w:rFonts w:cs="David"/>
          <w:rtl/>
        </w:rPr>
        <w:t xml:space="preserve"> הבעלים שלו. מי שנותן את הרשיון לכלב זה הרשות המקומית. הרשות המקומית שולחת את הרשיון לאדם. האדם משלם את האגרה והולך לרופא שנותן את החיסון. השאלה היא מה דינו של כלב שעבר דירה עם הבעלים. </w:t>
      </w:r>
    </w:p>
    <w:p w:rsidR="00000000" w:rsidRDefault="000A2590">
      <w:pPr>
        <w:rPr>
          <w:rFonts w:cs="David"/>
          <w:rtl/>
        </w:rPr>
      </w:pPr>
    </w:p>
    <w:p w:rsidR="00000000" w:rsidRDefault="000A2590">
      <w:pPr>
        <w:rPr>
          <w:rFonts w:cs="David"/>
          <w:rtl/>
        </w:rPr>
      </w:pPr>
      <w:r>
        <w:rPr>
          <w:rFonts w:cs="David"/>
          <w:u w:val="single"/>
          <w:rtl/>
        </w:rPr>
        <w:t>יונתן ליטוין:</w:t>
      </w:r>
    </w:p>
    <w:p w:rsidR="00000000" w:rsidRDefault="000A2590">
      <w:pPr>
        <w:rPr>
          <w:rFonts w:cs="David"/>
          <w:rtl/>
        </w:rPr>
      </w:pPr>
    </w:p>
    <w:p w:rsidR="00000000" w:rsidRDefault="000A2590">
      <w:pPr>
        <w:rPr>
          <w:rFonts w:cs="David"/>
          <w:rtl/>
        </w:rPr>
      </w:pPr>
      <w:r>
        <w:rPr>
          <w:rFonts w:cs="David"/>
          <w:rtl/>
        </w:rPr>
        <w:tab/>
        <w:t>או איבד את הטופס ואני כוטרינר רוצה לתת לו טופס.</w:t>
      </w:r>
    </w:p>
    <w:p w:rsidR="00000000" w:rsidRDefault="000A2590">
      <w:pPr>
        <w:rPr>
          <w:rFonts w:cs="David"/>
          <w:rtl/>
        </w:rPr>
      </w:pPr>
    </w:p>
    <w:p w:rsidR="00000000" w:rsidRDefault="000A2590">
      <w:pPr>
        <w:rPr>
          <w:rFonts w:cs="David"/>
          <w:rtl/>
        </w:rPr>
      </w:pPr>
      <w:r>
        <w:rPr>
          <w:rFonts w:cs="David"/>
          <w:u w:val="single"/>
          <w:rtl/>
        </w:rPr>
        <w:t>היו"</w:t>
      </w:r>
      <w:r>
        <w:rPr>
          <w:rFonts w:cs="David"/>
          <w:u w:val="single"/>
          <w:rtl/>
        </w:rPr>
        <w:t>ר אברהם פורז:</w:t>
      </w:r>
    </w:p>
    <w:p w:rsidR="00000000" w:rsidRDefault="000A2590">
      <w:pPr>
        <w:rPr>
          <w:rFonts w:cs="David"/>
          <w:rtl/>
        </w:rPr>
      </w:pPr>
    </w:p>
    <w:p w:rsidR="00000000" w:rsidRDefault="000A2590">
      <w:pPr>
        <w:rPr>
          <w:rFonts w:cs="David"/>
          <w:rtl/>
        </w:rPr>
      </w:pPr>
      <w:r>
        <w:rPr>
          <w:rFonts w:cs="David"/>
          <w:rtl/>
        </w:rPr>
        <w:tab/>
        <w:t>אתם תיצרו במשך הזמן קשרים עם הרשות המקומית. יהיה לכם איזו שהיא דרך לקבל טופס.</w:t>
      </w:r>
    </w:p>
    <w:p w:rsidR="00000000" w:rsidRDefault="000A2590">
      <w:pPr>
        <w:rPr>
          <w:rFonts w:cs="David"/>
          <w:rtl/>
        </w:rPr>
      </w:pPr>
    </w:p>
    <w:p w:rsidR="00000000" w:rsidRDefault="000A2590">
      <w:pPr>
        <w:rPr>
          <w:rFonts w:cs="David"/>
          <w:rtl/>
        </w:rPr>
      </w:pPr>
      <w:r>
        <w:rPr>
          <w:rFonts w:cs="David"/>
          <w:u w:val="single"/>
          <w:rtl/>
        </w:rPr>
        <w:t>יונתן ליטוין:</w:t>
      </w:r>
    </w:p>
    <w:p w:rsidR="00000000" w:rsidRDefault="000A2590">
      <w:pPr>
        <w:rPr>
          <w:rFonts w:cs="David"/>
          <w:rtl/>
        </w:rPr>
      </w:pPr>
    </w:p>
    <w:p w:rsidR="00000000" w:rsidRDefault="000A2590">
      <w:pPr>
        <w:rPr>
          <w:rFonts w:cs="David"/>
          <w:rtl/>
        </w:rPr>
      </w:pPr>
      <w:r>
        <w:rPr>
          <w:rFonts w:cs="David"/>
          <w:rtl/>
        </w:rPr>
        <w:tab/>
        <w:t>למה שלא יהיה אישור זמני שאני אוכל להוריד אותו מהמרכז, למלא ולדווח?</w:t>
      </w:r>
    </w:p>
    <w:p w:rsidR="00000000" w:rsidRDefault="000A2590">
      <w:pPr>
        <w:rPr>
          <w:rFonts w:cs="David"/>
          <w:rtl/>
        </w:rPr>
      </w:pPr>
    </w:p>
    <w:p w:rsidR="00000000" w:rsidRDefault="000A2590">
      <w:pPr>
        <w:pStyle w:val="20"/>
        <w:rPr>
          <w:rFonts w:cs="David"/>
          <w:u w:val="none"/>
          <w:rtl/>
        </w:rPr>
      </w:pPr>
      <w:r>
        <w:rPr>
          <w:rFonts w:cs="David"/>
          <w:rtl/>
        </w:rPr>
        <w:t>מיכל סגן-כהן:</w:t>
      </w:r>
    </w:p>
    <w:p w:rsidR="00000000" w:rsidRDefault="000A2590">
      <w:pPr>
        <w:rPr>
          <w:rtl/>
        </w:rPr>
      </w:pPr>
    </w:p>
    <w:p w:rsidR="00000000" w:rsidRDefault="000A2590">
      <w:pPr>
        <w:rPr>
          <w:rFonts w:cs="David"/>
          <w:rtl/>
        </w:rPr>
      </w:pPr>
      <w:r>
        <w:rPr>
          <w:rtl/>
        </w:rPr>
        <w:tab/>
      </w:r>
      <w:r>
        <w:rPr>
          <w:rFonts w:cs="David"/>
          <w:rtl/>
        </w:rPr>
        <w:t>אנחנו מדברים על מקרה פרטי.</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זה עניין לנוה</w:t>
      </w:r>
      <w:r>
        <w:rPr>
          <w:rFonts w:cs="David"/>
          <w:rtl/>
        </w:rPr>
        <w:t>לים, לא לחקיקה ראשית של הכנסת. אתה רוצה שאני אקבע בחוק שהטופס יהיה אחיד? השירותים הווטרינריים מופקדים על הנושא. בתיאום עם הרשויות המקומיות הם יסדירו נוהל, רצוי הכי פחות מעיק ובירוקרטי.</w:t>
      </w:r>
    </w:p>
    <w:p w:rsidR="00000000" w:rsidRDefault="000A2590">
      <w:pPr>
        <w:rPr>
          <w:rFonts w:cs="David"/>
          <w:rtl/>
        </w:rPr>
      </w:pPr>
    </w:p>
    <w:p w:rsidR="00000000" w:rsidRDefault="000A2590">
      <w:pPr>
        <w:rPr>
          <w:rFonts w:cs="David"/>
          <w:rtl/>
        </w:rPr>
      </w:pPr>
      <w:r>
        <w:rPr>
          <w:rFonts w:cs="David"/>
          <w:u w:val="single"/>
          <w:rtl/>
        </w:rPr>
        <w:t>שמעון גולדמן:</w:t>
      </w:r>
    </w:p>
    <w:p w:rsidR="00000000" w:rsidRDefault="000A2590">
      <w:pPr>
        <w:rPr>
          <w:rFonts w:cs="David"/>
          <w:rtl/>
        </w:rPr>
      </w:pPr>
    </w:p>
    <w:p w:rsidR="00000000" w:rsidRDefault="000A2590">
      <w:pPr>
        <w:rPr>
          <w:rFonts w:cs="David"/>
          <w:rtl/>
        </w:rPr>
      </w:pPr>
      <w:r>
        <w:rPr>
          <w:rFonts w:cs="David"/>
          <w:rtl/>
        </w:rPr>
        <w:tab/>
        <w:t xml:space="preserve">הגדולה של החוק הזה היא בכך שהוא מאפשר לרופא פרטי לחסן </w:t>
      </w:r>
      <w:r>
        <w:rPr>
          <w:rFonts w:cs="David"/>
          <w:rtl/>
        </w:rPr>
        <w:t>כלב מאילת או מבאר-שבע במרפאה הפרטית שלו. זאת היתה הנקודה הכי חשובה של החוק הזה. ברגע שאתה מכניס את הטופס העירוני, אתה למעשה מוציא את כל השיניים של החוק הזה. היום אנחנו נמצאים בעיצומה של התפרצות כלבת.</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ד"ר גולדמן, למי תשלם את האגרה?</w:t>
      </w:r>
    </w:p>
    <w:p w:rsidR="00000000" w:rsidRDefault="000A2590">
      <w:pPr>
        <w:rPr>
          <w:rFonts w:cs="David"/>
          <w:rtl/>
        </w:rPr>
      </w:pPr>
    </w:p>
    <w:p w:rsidR="00000000" w:rsidRDefault="000A2590">
      <w:pPr>
        <w:rPr>
          <w:rFonts w:cs="David"/>
          <w:rtl/>
        </w:rPr>
      </w:pPr>
      <w:r>
        <w:rPr>
          <w:rFonts w:cs="David"/>
          <w:u w:val="single"/>
          <w:rtl/>
        </w:rPr>
        <w:t>שמע</w:t>
      </w:r>
      <w:r>
        <w:rPr>
          <w:rFonts w:cs="David"/>
          <w:u w:val="single"/>
          <w:rtl/>
        </w:rPr>
        <w:t>ון גולדמן:</w:t>
      </w:r>
    </w:p>
    <w:p w:rsidR="00000000" w:rsidRDefault="000A2590">
      <w:pPr>
        <w:rPr>
          <w:rFonts w:cs="David"/>
          <w:rtl/>
        </w:rPr>
      </w:pPr>
    </w:p>
    <w:p w:rsidR="00000000" w:rsidRDefault="000A2590">
      <w:pPr>
        <w:rPr>
          <w:rFonts w:cs="David"/>
          <w:rtl/>
        </w:rPr>
      </w:pPr>
      <w:r>
        <w:rPr>
          <w:rFonts w:cs="David"/>
          <w:rtl/>
        </w:rPr>
        <w:tab/>
        <w:t>אני אומר שקודם הרופא יחסן, אחר כך שהאדם ישלם את האגרה. האגרה משנית פה. הבעיה היא שהכלבים לא מחוסנים.</w:t>
      </w:r>
    </w:p>
    <w:p w:rsidR="00000000" w:rsidRDefault="000A2590">
      <w:pPr>
        <w:rPr>
          <w:rFonts w:cs="David"/>
          <w:u w:val="single"/>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 xml:space="preserve">אתה לא יכול ליצור אנרכיה. אם תאפשר לחסן בלי לשלם, אז יחסנו ולא ישלמו והרשויות המקומיות יפסידו הרבה מאוד כסף. אנחנו אמרנו </w:t>
      </w:r>
      <w:r>
        <w:rPr>
          <w:rFonts w:cs="David"/>
          <w:rtl/>
        </w:rPr>
        <w:t>שכשאתה מקבל טופס אתה משלם את האגרה ואז מחסנים. אני מניח שלרופאים הוטרינריים הפרטיים יהיה קשר עם הרשות, יהיו להם טפסים כדי לאפשר לך ללכת לשלם.</w:t>
      </w:r>
    </w:p>
    <w:p w:rsidR="00000000" w:rsidRDefault="000A2590">
      <w:pPr>
        <w:rPr>
          <w:rFonts w:cs="David"/>
          <w:rtl/>
        </w:rPr>
      </w:pPr>
    </w:p>
    <w:p w:rsidR="00000000" w:rsidRDefault="000A2590">
      <w:pPr>
        <w:rPr>
          <w:rFonts w:cs="David"/>
          <w:u w:val="single"/>
          <w:rtl/>
        </w:rPr>
      </w:pPr>
    </w:p>
    <w:p w:rsidR="00000000" w:rsidRDefault="000A2590">
      <w:pPr>
        <w:rPr>
          <w:rFonts w:cs="David"/>
          <w:u w:val="single"/>
          <w:rtl/>
        </w:rPr>
      </w:pPr>
    </w:p>
    <w:p w:rsidR="00000000" w:rsidRDefault="000A2590">
      <w:pPr>
        <w:rPr>
          <w:rFonts w:cs="David"/>
          <w:rtl/>
        </w:rPr>
      </w:pPr>
      <w:r>
        <w:rPr>
          <w:rFonts w:cs="David"/>
          <w:u w:val="single"/>
          <w:rtl/>
        </w:rPr>
        <w:t>מיכאל קליינר:</w:t>
      </w:r>
    </w:p>
    <w:p w:rsidR="00000000" w:rsidRDefault="000A2590">
      <w:pPr>
        <w:rPr>
          <w:rFonts w:cs="David"/>
          <w:rtl/>
        </w:rPr>
      </w:pPr>
    </w:p>
    <w:p w:rsidR="00000000" w:rsidRDefault="000A2590">
      <w:pPr>
        <w:rPr>
          <w:rFonts w:cs="David"/>
          <w:rtl/>
        </w:rPr>
      </w:pPr>
      <w:r>
        <w:rPr>
          <w:rFonts w:cs="David"/>
          <w:rtl/>
        </w:rPr>
        <w:tab/>
        <w:t>אני מציע, אדוני היושב-ראש, להיזהר מהנחות, כי עניין הדיווח הוא מאוד פרובלמטי. אני חושב שהגורם שא</w:t>
      </w:r>
      <w:r>
        <w:rPr>
          <w:rFonts w:cs="David"/>
          <w:rtl/>
        </w:rPr>
        <w:t xml:space="preserve">פשר לחייב אותו לדווח זה דווקא הרשויות. ברוב המקרים של נשיכה לא מדווחים ולא מסגירים, בייחוד אם הבעלים מראה תעודת חיסון. </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זה לא נכון. אם אתה מתלונן לוקחים את הכלב להסגר.</w:t>
      </w:r>
    </w:p>
    <w:p w:rsidR="00000000" w:rsidRDefault="000A2590">
      <w:pPr>
        <w:rPr>
          <w:rFonts w:cs="David"/>
          <w:rtl/>
        </w:rPr>
      </w:pPr>
    </w:p>
    <w:p w:rsidR="00000000" w:rsidRDefault="000A2590">
      <w:pPr>
        <w:rPr>
          <w:rFonts w:cs="David"/>
          <w:rtl/>
        </w:rPr>
      </w:pPr>
      <w:r>
        <w:rPr>
          <w:rFonts w:cs="David"/>
          <w:u w:val="single"/>
          <w:rtl/>
        </w:rPr>
        <w:t>מיכאל קליינר:</w:t>
      </w:r>
    </w:p>
    <w:p w:rsidR="00000000" w:rsidRDefault="000A2590">
      <w:pPr>
        <w:rPr>
          <w:rFonts w:cs="David"/>
          <w:rtl/>
        </w:rPr>
      </w:pPr>
    </w:p>
    <w:p w:rsidR="00000000" w:rsidRDefault="000A2590">
      <w:pPr>
        <w:rPr>
          <w:rFonts w:cs="David"/>
          <w:rtl/>
        </w:rPr>
      </w:pPr>
      <w:r>
        <w:rPr>
          <w:rFonts w:cs="David"/>
          <w:rtl/>
        </w:rPr>
        <w:tab/>
        <w:t>בדרך כלל לא מתלוננים. בהרבה מקרים הולכים לקבל זריק</w:t>
      </w:r>
      <w:r>
        <w:rPr>
          <w:rFonts w:cs="David"/>
          <w:rtl/>
        </w:rPr>
        <w:t>ת טטנוס, ואז בית החולים אומר לך שאתה חייב לדווח ואתה לא מדווח. אם החיוב של הדיווח היה על בית החולים, הוא היה מדווח.</w:t>
      </w:r>
    </w:p>
    <w:p w:rsidR="00000000" w:rsidRDefault="000A2590">
      <w:pPr>
        <w:rPr>
          <w:rFonts w:cs="David"/>
          <w:rtl/>
        </w:rPr>
      </w:pPr>
    </w:p>
    <w:p w:rsidR="00000000" w:rsidRDefault="000A2590">
      <w:pPr>
        <w:rPr>
          <w:rFonts w:cs="David"/>
          <w:rtl/>
        </w:rPr>
      </w:pPr>
      <w:r>
        <w:rPr>
          <w:rFonts w:cs="David"/>
          <w:u w:val="single"/>
          <w:rtl/>
        </w:rPr>
        <w:t>משה חיימוביץ:</w:t>
      </w:r>
    </w:p>
    <w:p w:rsidR="00000000" w:rsidRDefault="000A2590">
      <w:pPr>
        <w:rPr>
          <w:rFonts w:cs="David"/>
          <w:rtl/>
        </w:rPr>
      </w:pPr>
    </w:p>
    <w:p w:rsidR="00000000" w:rsidRDefault="000A2590">
      <w:pPr>
        <w:rPr>
          <w:rFonts w:cs="David"/>
          <w:rtl/>
        </w:rPr>
      </w:pPr>
      <w:r>
        <w:rPr>
          <w:rFonts w:cs="David"/>
          <w:rtl/>
        </w:rPr>
        <w:tab/>
        <w:t>בית החולים חייב לדווח.</w:t>
      </w:r>
    </w:p>
    <w:p w:rsidR="00000000" w:rsidRDefault="000A2590">
      <w:pPr>
        <w:rPr>
          <w:rFonts w:cs="David"/>
          <w:rtl/>
        </w:rPr>
      </w:pPr>
    </w:p>
    <w:p w:rsidR="00000000" w:rsidRDefault="000A2590">
      <w:pPr>
        <w:pStyle w:val="20"/>
        <w:rPr>
          <w:rFonts w:cs="David"/>
          <w:u w:val="none"/>
          <w:rtl/>
        </w:rPr>
      </w:pPr>
      <w:r>
        <w:rPr>
          <w:rFonts w:cs="David"/>
          <w:rtl/>
        </w:rPr>
        <w:t>מיכאל קליינר:</w:t>
      </w:r>
    </w:p>
    <w:p w:rsidR="00000000" w:rsidRDefault="000A2590">
      <w:pPr>
        <w:rPr>
          <w:rtl/>
        </w:rPr>
      </w:pPr>
    </w:p>
    <w:p w:rsidR="00000000" w:rsidRDefault="000A2590">
      <w:pPr>
        <w:rPr>
          <w:rFonts w:cs="David"/>
          <w:rtl/>
        </w:rPr>
      </w:pPr>
      <w:r>
        <w:rPr>
          <w:rtl/>
        </w:rPr>
        <w:tab/>
      </w:r>
      <w:r>
        <w:rPr>
          <w:rFonts w:cs="David"/>
          <w:rtl/>
        </w:rPr>
        <w:t>לא.</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מכוח הוראות דין אחר.</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אנחנו מערבבים את פקו</w:t>
      </w:r>
      <w:r>
        <w:rPr>
          <w:rFonts w:cs="David"/>
          <w:rtl/>
        </w:rPr>
        <w:t xml:space="preserve">דת הכלבת עם החוק של הסדרת הפיקוח. לא צריך לערבב. אנחנו מבקשים להוציא כל דבר שנוגע בנשיכות כלבים ובהסדרה לפי פקודת הכלבת מהחוק הזה. </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מה עוד חסר?</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נושא הביטוח לא נסגר סופית.</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 xml:space="preserve">הדעה שלנו היתה שאין ביטוח </w:t>
      </w:r>
      <w:r>
        <w:rPr>
          <w:rFonts w:cs="David"/>
          <w:rtl/>
        </w:rPr>
        <w:t xml:space="preserve">חובה. זה, לדעתי, מייקר את העניין. הגברת סגן-כהן, אני מציע שאת העניין של חובת הביטוח לגבי כלבים מסוכנים נשאיר לתקנות באישור הוועדה. אני נגד הוראות שהציבור לא יעמוד בהן. </w:t>
      </w:r>
    </w:p>
    <w:p w:rsidR="00000000" w:rsidRDefault="000A2590">
      <w:pPr>
        <w:rPr>
          <w:rFonts w:cs="David"/>
          <w:u w:val="single"/>
          <w:rtl/>
        </w:rPr>
      </w:pPr>
    </w:p>
    <w:p w:rsidR="00000000" w:rsidRDefault="000A2590">
      <w:pPr>
        <w:rPr>
          <w:rFonts w:cs="David"/>
          <w:rtl/>
        </w:rPr>
      </w:pPr>
      <w:r>
        <w:rPr>
          <w:rFonts w:cs="David"/>
          <w:u w:val="single"/>
          <w:rtl/>
        </w:rPr>
        <w:t>מיכאל קליינר:</w:t>
      </w:r>
    </w:p>
    <w:p w:rsidR="00000000" w:rsidRDefault="000A2590">
      <w:pPr>
        <w:rPr>
          <w:rFonts w:cs="David"/>
          <w:rtl/>
        </w:rPr>
      </w:pPr>
    </w:p>
    <w:p w:rsidR="00000000" w:rsidRDefault="000A2590">
      <w:pPr>
        <w:rPr>
          <w:rFonts w:cs="David"/>
          <w:rtl/>
        </w:rPr>
      </w:pPr>
      <w:r>
        <w:rPr>
          <w:rFonts w:cs="David"/>
          <w:rtl/>
        </w:rPr>
        <w:tab/>
        <w:t>הנטייה שלי היא לומר שיהיה ביטוח. אם זה יוגבל לאותם כלבים שאנחנו מדברים</w:t>
      </w:r>
      <w:r>
        <w:rPr>
          <w:rFonts w:cs="David"/>
          <w:rtl/>
        </w:rPr>
        <w:t xml:space="preserve"> עליהם..</w:t>
      </w:r>
    </w:p>
    <w:p w:rsidR="00000000" w:rsidRDefault="000A2590">
      <w:pPr>
        <w:rPr>
          <w:rFonts w:cs="David"/>
          <w:rtl/>
        </w:rPr>
      </w:pPr>
    </w:p>
    <w:p w:rsidR="00000000" w:rsidRDefault="000A2590">
      <w:pPr>
        <w:rPr>
          <w:rFonts w:cs="David"/>
          <w:u w:val="single"/>
          <w:rtl/>
        </w:rPr>
      </w:pPr>
    </w:p>
    <w:p w:rsidR="00000000" w:rsidRDefault="000A2590">
      <w:pPr>
        <w:rPr>
          <w:rFonts w:cs="David"/>
          <w:u w:val="single"/>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ברגע שיהיו תקנות לגבי כלבים מסוכנים אפשר יהיה להטיל חובת דיווח. צריך במקביל לברר אם יש נכונות מצד חברות הביטוח לתת ביטוח.</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הנושא של בעלים של כלב שעבר להתגורר דרך קבע ברשות מקומית לא נסגר סופית.</w:t>
      </w:r>
    </w:p>
    <w:p w:rsidR="00000000" w:rsidRDefault="000A2590">
      <w:pPr>
        <w:rPr>
          <w:rFonts w:cs="David"/>
          <w:rtl/>
        </w:rPr>
      </w:pPr>
    </w:p>
    <w:p w:rsidR="00000000" w:rsidRDefault="000A2590">
      <w:pPr>
        <w:rPr>
          <w:rFonts w:cs="David"/>
          <w:rtl/>
        </w:rPr>
      </w:pPr>
      <w:r>
        <w:rPr>
          <w:rFonts w:cs="David"/>
          <w:u w:val="single"/>
          <w:rtl/>
        </w:rPr>
        <w:t>היו"ר אברהם פ</w:t>
      </w:r>
      <w:r>
        <w:rPr>
          <w:rFonts w:cs="David"/>
          <w:u w:val="single"/>
          <w:rtl/>
        </w:rPr>
        <w:t>ורז:</w:t>
      </w:r>
    </w:p>
    <w:p w:rsidR="00000000" w:rsidRDefault="000A2590">
      <w:pPr>
        <w:rPr>
          <w:rFonts w:cs="David"/>
          <w:rtl/>
        </w:rPr>
      </w:pPr>
    </w:p>
    <w:p w:rsidR="00000000" w:rsidRDefault="000A2590">
      <w:pPr>
        <w:rPr>
          <w:rFonts w:cs="David"/>
          <w:rtl/>
        </w:rPr>
      </w:pPr>
      <w:r>
        <w:rPr>
          <w:rFonts w:cs="David"/>
          <w:rtl/>
        </w:rPr>
        <w:tab/>
        <w:t>אם יש לך רשיון לשנה מרשות מקומית מסויימת, אז גם אם עברת כתובת, עד למועד התפוגה של אותו רשיון הוא יפה גם לרשות מקומית אחרת.</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כשהוא עובר מרשות לרשות למי הוא צריך לדווח?</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אני, נניח, גרתי בתל-אביב, ויש לי רשיון לשנה מ</w:t>
      </w:r>
      <w:r>
        <w:rPr>
          <w:rFonts w:cs="David"/>
          <w:rtl/>
        </w:rPr>
        <w:t>עיריית תל-אביב. ברגע שעברתי לעיר אחרת, עד תום תקופת הרשיון המקורי כוחו יפה גם בעיר החדשה. רק כשפג הרשיון אני צריך ללכת לרשות המקומית החדשה.</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יש מרכז לרישום כלבים. המרכז הזה יכול לתת תשובה מיידית לגבי מי הבעלים ואיפה הוא גר. ברגע שאין דיווח.</w:t>
      </w:r>
      <w:r>
        <w:rPr>
          <w:rFonts w:cs="David"/>
          <w:rtl/>
        </w:rPr>
        <w:t>.</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 xml:space="preserve">יש דיווח. אם עברתי מתל-אביב להרצליה והכלב נתפס בהרצליה, אז עיריית תל-אביב יודעת מי הבעלים. </w:t>
      </w:r>
    </w:p>
    <w:p w:rsidR="00000000" w:rsidRDefault="000A2590">
      <w:pPr>
        <w:rPr>
          <w:rFonts w:cs="David"/>
          <w:rtl/>
        </w:rPr>
      </w:pPr>
    </w:p>
    <w:p w:rsidR="00000000" w:rsidRDefault="000A2590">
      <w:pPr>
        <w:rPr>
          <w:rFonts w:cs="David"/>
          <w:rtl/>
        </w:rPr>
      </w:pPr>
      <w:r>
        <w:rPr>
          <w:rFonts w:cs="David"/>
          <w:u w:val="single"/>
          <w:rtl/>
        </w:rPr>
        <w:t>מיכאל קליינר:</w:t>
      </w:r>
    </w:p>
    <w:p w:rsidR="00000000" w:rsidRDefault="000A2590">
      <w:pPr>
        <w:rPr>
          <w:rFonts w:cs="David"/>
          <w:rtl/>
        </w:rPr>
      </w:pPr>
    </w:p>
    <w:p w:rsidR="00000000" w:rsidRDefault="000A2590">
      <w:pPr>
        <w:rPr>
          <w:rFonts w:cs="David"/>
          <w:rtl/>
        </w:rPr>
      </w:pPr>
      <w:r>
        <w:rPr>
          <w:rFonts w:cs="David"/>
          <w:rtl/>
        </w:rPr>
        <w:tab/>
        <w:t>אם ננשכתי בהרצליה יחפשו בהרצליה.</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השבב עצמו אומר לך שזה כלב מתל-אביב. כשמגיעים לכתובת בתל-אביב ורואים שה</w:t>
      </w:r>
      <w:r>
        <w:rPr>
          <w:rFonts w:cs="David"/>
          <w:rtl/>
        </w:rPr>
        <w:t>אדם עזב, אז פונים למרשם התושבים ויודעים שהוא עבר מתל-אביב להרצליה. זה לא הגיוני לבקש מכל אדם שעבר דירה באמצע השנה להחליף את הרשיון.</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לא להחליף את הרשיון, אלא שתהיה לו חובת דיווח.</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לא איכפת לי שתהיה חובת דיווח.</w:t>
      </w:r>
    </w:p>
    <w:p w:rsidR="00000000" w:rsidRDefault="000A2590">
      <w:pPr>
        <w:rPr>
          <w:rFonts w:cs="David"/>
          <w:rtl/>
        </w:rPr>
      </w:pPr>
    </w:p>
    <w:p w:rsidR="00000000" w:rsidRDefault="000A2590">
      <w:pPr>
        <w:rPr>
          <w:rFonts w:cs="David"/>
          <w:u w:val="single"/>
          <w:rtl/>
        </w:rPr>
      </w:pPr>
    </w:p>
    <w:p w:rsidR="00000000" w:rsidRDefault="000A2590">
      <w:pPr>
        <w:rPr>
          <w:rFonts w:cs="David"/>
          <w:u w:val="single"/>
          <w:rtl/>
        </w:rPr>
      </w:pPr>
    </w:p>
    <w:p w:rsidR="00000000" w:rsidRDefault="000A2590">
      <w:pPr>
        <w:rPr>
          <w:rFonts w:cs="David"/>
          <w:rtl/>
        </w:rPr>
      </w:pPr>
      <w:r>
        <w:rPr>
          <w:rFonts w:cs="David"/>
          <w:u w:val="single"/>
          <w:rtl/>
        </w:rPr>
        <w:t>מיכל סג</w:t>
      </w:r>
      <w:r>
        <w:rPr>
          <w:rFonts w:cs="David"/>
          <w:u w:val="single"/>
          <w:rtl/>
        </w:rPr>
        <w:t>ן-כהן:</w:t>
      </w:r>
    </w:p>
    <w:p w:rsidR="00000000" w:rsidRDefault="000A2590">
      <w:pPr>
        <w:rPr>
          <w:rFonts w:cs="David"/>
          <w:rtl/>
        </w:rPr>
      </w:pPr>
    </w:p>
    <w:p w:rsidR="00000000" w:rsidRDefault="000A2590">
      <w:pPr>
        <w:rPr>
          <w:rFonts w:cs="David"/>
          <w:rtl/>
        </w:rPr>
      </w:pPr>
      <w:r>
        <w:rPr>
          <w:rFonts w:cs="David"/>
          <w:rtl/>
        </w:rPr>
        <w:tab/>
        <w:t>חובת דיווח לשתי הרשויות.</w:t>
      </w:r>
    </w:p>
    <w:p w:rsidR="00000000" w:rsidRDefault="000A2590">
      <w:pPr>
        <w:rPr>
          <w:rFonts w:cs="David"/>
          <w:rtl/>
        </w:rPr>
      </w:pPr>
    </w:p>
    <w:p w:rsidR="00000000" w:rsidRDefault="000A2590">
      <w:pPr>
        <w:rPr>
          <w:rFonts w:cs="David"/>
          <w:rtl/>
        </w:rPr>
      </w:pPr>
      <w:r>
        <w:rPr>
          <w:rFonts w:cs="David"/>
          <w:u w:val="single"/>
          <w:rtl/>
        </w:rPr>
        <w:t>בוריס יעקבסון:</w:t>
      </w:r>
    </w:p>
    <w:p w:rsidR="00000000" w:rsidRDefault="000A2590">
      <w:pPr>
        <w:rPr>
          <w:rFonts w:cs="David"/>
          <w:rtl/>
        </w:rPr>
      </w:pPr>
    </w:p>
    <w:p w:rsidR="00000000" w:rsidRDefault="000A2590">
      <w:pPr>
        <w:rPr>
          <w:rFonts w:cs="David"/>
          <w:rtl/>
        </w:rPr>
      </w:pPr>
      <w:r>
        <w:rPr>
          <w:rFonts w:cs="David"/>
          <w:rtl/>
        </w:rPr>
        <w:tab/>
        <w:t>מי ידווח?</w:t>
      </w:r>
    </w:p>
    <w:p w:rsidR="00000000" w:rsidRDefault="000A2590">
      <w:pPr>
        <w:rPr>
          <w:rFonts w:cs="David"/>
          <w:rtl/>
        </w:rPr>
      </w:pPr>
    </w:p>
    <w:p w:rsidR="00000000" w:rsidRDefault="000A2590">
      <w:pPr>
        <w:pStyle w:val="20"/>
        <w:rPr>
          <w:rFonts w:cs="David"/>
          <w:u w:val="none"/>
          <w:rtl/>
        </w:rPr>
      </w:pPr>
      <w:r>
        <w:rPr>
          <w:rFonts w:cs="David"/>
          <w:rtl/>
        </w:rPr>
        <w:t>היו"ר אברהם פורז:</w:t>
      </w:r>
    </w:p>
    <w:p w:rsidR="00000000" w:rsidRDefault="000A2590">
      <w:pPr>
        <w:rPr>
          <w:rtl/>
        </w:rPr>
      </w:pPr>
    </w:p>
    <w:p w:rsidR="00000000" w:rsidRDefault="000A2590">
      <w:pPr>
        <w:rPr>
          <w:rFonts w:cs="David"/>
          <w:rtl/>
        </w:rPr>
      </w:pPr>
      <w:r>
        <w:rPr>
          <w:rtl/>
        </w:rPr>
        <w:tab/>
      </w:r>
      <w:r>
        <w:rPr>
          <w:rFonts w:cs="David"/>
          <w:rtl/>
        </w:rPr>
        <w:t>בעל הכלב.</w:t>
      </w:r>
    </w:p>
    <w:p w:rsidR="00000000" w:rsidRDefault="000A2590">
      <w:pPr>
        <w:rPr>
          <w:rFonts w:cs="David"/>
          <w:rtl/>
        </w:rPr>
      </w:pPr>
    </w:p>
    <w:p w:rsidR="00000000" w:rsidRDefault="000A2590">
      <w:pPr>
        <w:rPr>
          <w:rFonts w:cs="David"/>
          <w:rtl/>
        </w:rPr>
      </w:pPr>
      <w:r>
        <w:rPr>
          <w:rFonts w:cs="David"/>
          <w:u w:val="single"/>
          <w:rtl/>
        </w:rPr>
        <w:t>בוריס יעקבסון:</w:t>
      </w:r>
    </w:p>
    <w:p w:rsidR="00000000" w:rsidRDefault="000A2590">
      <w:pPr>
        <w:rPr>
          <w:rFonts w:cs="David"/>
          <w:rtl/>
        </w:rPr>
      </w:pPr>
    </w:p>
    <w:p w:rsidR="00000000" w:rsidRDefault="000A2590">
      <w:pPr>
        <w:rPr>
          <w:rFonts w:cs="David"/>
          <w:rtl/>
        </w:rPr>
      </w:pPr>
      <w:r>
        <w:rPr>
          <w:rFonts w:cs="David"/>
          <w:rtl/>
        </w:rPr>
        <w:tab/>
        <w:t>דרך מי הוא מדווח?</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חובת בעל הכלב אם הוא עבר כתובת להודיע לרשות המקומית.</w:t>
      </w:r>
    </w:p>
    <w:p w:rsidR="00000000" w:rsidRDefault="000A2590">
      <w:pPr>
        <w:rPr>
          <w:rFonts w:cs="David"/>
          <w:rtl/>
        </w:rPr>
      </w:pPr>
    </w:p>
    <w:p w:rsidR="00000000" w:rsidRDefault="000A2590">
      <w:pPr>
        <w:rPr>
          <w:rFonts w:cs="David"/>
          <w:rtl/>
        </w:rPr>
      </w:pPr>
      <w:r>
        <w:rPr>
          <w:rFonts w:cs="David"/>
          <w:u w:val="single"/>
          <w:rtl/>
        </w:rPr>
        <w:t>אתי בנדלר:</w:t>
      </w:r>
    </w:p>
    <w:p w:rsidR="00000000" w:rsidRDefault="000A2590">
      <w:pPr>
        <w:rPr>
          <w:rFonts w:cs="David"/>
          <w:rtl/>
        </w:rPr>
      </w:pPr>
    </w:p>
    <w:p w:rsidR="00000000" w:rsidRDefault="000A2590">
      <w:pPr>
        <w:rPr>
          <w:rFonts w:cs="David"/>
          <w:rtl/>
        </w:rPr>
      </w:pPr>
      <w:r>
        <w:rPr>
          <w:rFonts w:cs="David"/>
          <w:rtl/>
        </w:rPr>
        <w:tab/>
        <w:t>הוא ידווח רק לרשות החדשה?</w:t>
      </w:r>
    </w:p>
    <w:p w:rsidR="00000000" w:rsidRDefault="000A2590">
      <w:pPr>
        <w:rPr>
          <w:rFonts w:cs="David"/>
          <w:rtl/>
        </w:rPr>
      </w:pPr>
    </w:p>
    <w:p w:rsidR="00000000" w:rsidRDefault="000A2590">
      <w:pPr>
        <w:rPr>
          <w:rFonts w:cs="David"/>
          <w:rtl/>
        </w:rPr>
      </w:pPr>
      <w:r>
        <w:rPr>
          <w:rFonts w:cs="David"/>
          <w:u w:val="single"/>
          <w:rtl/>
        </w:rPr>
        <w:t>בוריס יעקבסו</w:t>
      </w:r>
      <w:r>
        <w:rPr>
          <w:rFonts w:cs="David"/>
          <w:u w:val="single"/>
          <w:rtl/>
        </w:rPr>
        <w:t>ן:</w:t>
      </w:r>
    </w:p>
    <w:p w:rsidR="00000000" w:rsidRDefault="000A2590">
      <w:pPr>
        <w:rPr>
          <w:rFonts w:cs="David"/>
          <w:rtl/>
        </w:rPr>
      </w:pPr>
    </w:p>
    <w:p w:rsidR="00000000" w:rsidRDefault="000A2590">
      <w:pPr>
        <w:rPr>
          <w:rFonts w:cs="David"/>
          <w:rtl/>
        </w:rPr>
      </w:pPr>
      <w:r>
        <w:rPr>
          <w:rFonts w:cs="David"/>
          <w:rtl/>
        </w:rPr>
        <w:tab/>
        <w:t>מה שאתם אומרים הוא שכל בעל כלב שעובר מעיר לעיר חייב תוך 48 שעות או תוך שבוע להירשם אצל הווטרינר העירוני.</w:t>
      </w:r>
    </w:p>
    <w:p w:rsidR="00000000" w:rsidRDefault="000A2590">
      <w:pPr>
        <w:rPr>
          <w:rFonts w:cs="David"/>
          <w:rtl/>
        </w:rPr>
      </w:pPr>
    </w:p>
    <w:p w:rsidR="00000000" w:rsidRDefault="000A2590">
      <w:pPr>
        <w:rPr>
          <w:rFonts w:cs="David"/>
          <w:rtl/>
        </w:rPr>
      </w:pPr>
      <w:r>
        <w:rPr>
          <w:rFonts w:cs="David"/>
          <w:u w:val="single"/>
          <w:rtl/>
        </w:rPr>
        <w:t>גדעון ציפורי:</w:t>
      </w:r>
    </w:p>
    <w:p w:rsidR="00000000" w:rsidRDefault="000A2590">
      <w:pPr>
        <w:rPr>
          <w:rFonts w:cs="David"/>
          <w:rtl/>
        </w:rPr>
      </w:pPr>
    </w:p>
    <w:p w:rsidR="00000000" w:rsidRDefault="000A2590">
      <w:pPr>
        <w:rPr>
          <w:rFonts w:cs="David"/>
          <w:rtl/>
        </w:rPr>
      </w:pPr>
      <w:r>
        <w:rPr>
          <w:rFonts w:cs="David"/>
          <w:rtl/>
        </w:rPr>
        <w:tab/>
        <w:t>כשאתה עובר דירה אתה לא ממהר לדווח לעירייה.</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 xml:space="preserve">רבותי, הוראה זו תיושם באופן חלקי בלבד. הרוב לא ידווחו. הם ידווחו </w:t>
      </w:r>
      <w:r>
        <w:rPr>
          <w:rFonts w:cs="David"/>
          <w:rtl/>
        </w:rPr>
        <w:t xml:space="preserve">כשיגיע מועד חידוש הרשיון. </w:t>
      </w:r>
    </w:p>
    <w:p w:rsidR="00000000" w:rsidRDefault="000A2590">
      <w:pPr>
        <w:rPr>
          <w:rFonts w:cs="David"/>
          <w:rtl/>
        </w:rPr>
      </w:pPr>
    </w:p>
    <w:p w:rsidR="00000000" w:rsidRDefault="000A2590">
      <w:pPr>
        <w:rPr>
          <w:rFonts w:cs="David"/>
          <w:rtl/>
        </w:rPr>
      </w:pPr>
      <w:r>
        <w:rPr>
          <w:rFonts w:cs="David"/>
          <w:u w:val="single"/>
          <w:rtl/>
        </w:rPr>
        <w:t>בוריס יעקבסון:</w:t>
      </w:r>
    </w:p>
    <w:p w:rsidR="00000000" w:rsidRDefault="000A2590">
      <w:pPr>
        <w:rPr>
          <w:rFonts w:cs="David"/>
          <w:rtl/>
        </w:rPr>
      </w:pPr>
    </w:p>
    <w:p w:rsidR="00000000" w:rsidRDefault="000A2590">
      <w:pPr>
        <w:rPr>
          <w:rFonts w:cs="David"/>
          <w:rtl/>
        </w:rPr>
      </w:pPr>
      <w:r>
        <w:rPr>
          <w:rFonts w:cs="David"/>
          <w:rtl/>
        </w:rPr>
        <w:tab/>
        <w:t xml:space="preserve">גם הנקודות האלה, שנראות לכאורה מאוד לא חשובות, הן חשובות. ההקמה של המערכת הזאת תעלה 900 אלף שקל, כאשר התחזוקה השנתית תעלה 600 אלף שקל. אם אין חובת דיווח ו30% מהנתונים לא יהיו אמיתיים, אז בשביל מה אנחנו עושים את </w:t>
      </w:r>
      <w:r>
        <w:rPr>
          <w:rFonts w:cs="David"/>
          <w:rtl/>
        </w:rPr>
        <w:t>כל זה?</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קבענו שיש חובת דיווח.</w:t>
      </w:r>
    </w:p>
    <w:p w:rsidR="00000000" w:rsidRDefault="000A2590">
      <w:pPr>
        <w:rPr>
          <w:rFonts w:cs="David"/>
          <w:rtl/>
        </w:rPr>
      </w:pPr>
    </w:p>
    <w:p w:rsidR="00000000" w:rsidRDefault="000A2590">
      <w:pPr>
        <w:rPr>
          <w:rFonts w:cs="David"/>
          <w:rtl/>
        </w:rPr>
      </w:pPr>
      <w:r>
        <w:rPr>
          <w:rFonts w:cs="David"/>
          <w:u w:val="single"/>
          <w:rtl/>
        </w:rPr>
        <w:t>אתי בנדלר:</w:t>
      </w:r>
    </w:p>
    <w:p w:rsidR="00000000" w:rsidRDefault="000A2590">
      <w:pPr>
        <w:rPr>
          <w:rFonts w:cs="David"/>
          <w:rtl/>
        </w:rPr>
      </w:pPr>
    </w:p>
    <w:p w:rsidR="00000000" w:rsidRDefault="000A2590">
      <w:pPr>
        <w:rPr>
          <w:rFonts w:cs="David"/>
          <w:rtl/>
        </w:rPr>
      </w:pPr>
      <w:r>
        <w:rPr>
          <w:rFonts w:cs="David"/>
          <w:rtl/>
        </w:rPr>
        <w:tab/>
        <w:t>לרופא העירוני חובת הדיווח או לרשות המקומית?</w:t>
      </w:r>
    </w:p>
    <w:p w:rsidR="00000000" w:rsidRDefault="000A2590">
      <w:pPr>
        <w:rPr>
          <w:rFonts w:cs="David"/>
          <w:rtl/>
        </w:rPr>
      </w:pPr>
    </w:p>
    <w:p w:rsidR="00000000" w:rsidRDefault="000A2590">
      <w:pPr>
        <w:rPr>
          <w:rFonts w:cs="David"/>
          <w:u w:val="single"/>
          <w:rtl/>
        </w:rPr>
      </w:pPr>
    </w:p>
    <w:p w:rsidR="00000000" w:rsidRDefault="000A2590">
      <w:pPr>
        <w:rPr>
          <w:rFonts w:cs="David"/>
          <w:u w:val="single"/>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לרופא הוטרינר העירוני.</w:t>
      </w:r>
    </w:p>
    <w:p w:rsidR="00000000" w:rsidRDefault="000A2590">
      <w:pPr>
        <w:rPr>
          <w:rFonts w:cs="David"/>
          <w:rtl/>
        </w:rPr>
      </w:pPr>
    </w:p>
    <w:p w:rsidR="00000000" w:rsidRDefault="000A2590">
      <w:pPr>
        <w:rPr>
          <w:rFonts w:cs="David"/>
          <w:rtl/>
        </w:rPr>
      </w:pPr>
      <w:r>
        <w:rPr>
          <w:rFonts w:cs="David"/>
          <w:u w:val="single"/>
          <w:rtl/>
        </w:rPr>
        <w:t>בוריס יעקבסון:</w:t>
      </w:r>
    </w:p>
    <w:p w:rsidR="00000000" w:rsidRDefault="000A2590">
      <w:pPr>
        <w:rPr>
          <w:rFonts w:cs="David"/>
          <w:rtl/>
        </w:rPr>
      </w:pPr>
    </w:p>
    <w:p w:rsidR="00000000" w:rsidRDefault="000A2590">
      <w:pPr>
        <w:rPr>
          <w:rFonts w:cs="David"/>
          <w:rtl/>
        </w:rPr>
      </w:pPr>
      <w:r>
        <w:rPr>
          <w:rFonts w:cs="David"/>
          <w:rtl/>
        </w:rPr>
        <w:tab/>
        <w:t>תוך כמה זמן?</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ברגע שהוא שם הוא יודיע.</w:t>
      </w:r>
    </w:p>
    <w:p w:rsidR="00000000" w:rsidRDefault="000A2590">
      <w:pPr>
        <w:rPr>
          <w:rFonts w:cs="David"/>
          <w:rtl/>
        </w:rPr>
      </w:pPr>
    </w:p>
    <w:p w:rsidR="00000000" w:rsidRDefault="000A2590">
      <w:pPr>
        <w:rPr>
          <w:rFonts w:cs="David"/>
          <w:rtl/>
        </w:rPr>
      </w:pPr>
      <w:r>
        <w:rPr>
          <w:rFonts w:cs="David"/>
          <w:u w:val="single"/>
          <w:rtl/>
        </w:rPr>
        <w:t>אתי בנדלר:</w:t>
      </w:r>
    </w:p>
    <w:p w:rsidR="00000000" w:rsidRDefault="000A2590">
      <w:pPr>
        <w:rPr>
          <w:rFonts w:cs="David"/>
          <w:rtl/>
        </w:rPr>
      </w:pPr>
    </w:p>
    <w:p w:rsidR="00000000" w:rsidRDefault="000A2590">
      <w:pPr>
        <w:rPr>
          <w:rFonts w:cs="David"/>
          <w:rtl/>
        </w:rPr>
      </w:pPr>
      <w:r>
        <w:rPr>
          <w:rFonts w:cs="David"/>
          <w:rtl/>
        </w:rPr>
        <w:tab/>
        <w:t>תוך שבוע?</w:t>
      </w:r>
    </w:p>
    <w:p w:rsidR="00000000" w:rsidRDefault="000A2590">
      <w:pPr>
        <w:rPr>
          <w:rFonts w:cs="David"/>
          <w:rtl/>
        </w:rPr>
      </w:pPr>
    </w:p>
    <w:p w:rsidR="00000000" w:rsidRDefault="000A2590">
      <w:pPr>
        <w:rPr>
          <w:rFonts w:cs="David"/>
          <w:rtl/>
        </w:rPr>
      </w:pPr>
      <w:r>
        <w:rPr>
          <w:rFonts w:cs="David"/>
          <w:u w:val="single"/>
          <w:rtl/>
        </w:rPr>
        <w:t>ה</w:t>
      </w:r>
      <w:r>
        <w:rPr>
          <w:rFonts w:cs="David"/>
          <w:u w:val="single"/>
          <w:rtl/>
        </w:rPr>
        <w:t>יו"ר אברהם פורז:</w:t>
      </w:r>
    </w:p>
    <w:p w:rsidR="00000000" w:rsidRDefault="000A2590">
      <w:pPr>
        <w:rPr>
          <w:rFonts w:cs="David"/>
          <w:rtl/>
        </w:rPr>
      </w:pPr>
    </w:p>
    <w:p w:rsidR="00000000" w:rsidRDefault="000A2590">
      <w:pPr>
        <w:rPr>
          <w:rFonts w:cs="David"/>
          <w:rtl/>
        </w:rPr>
      </w:pPr>
      <w:r>
        <w:rPr>
          <w:rFonts w:cs="David"/>
          <w:rtl/>
        </w:rPr>
        <w:tab/>
        <w:t>לא צריך לכתוב תוך כמה זמן.</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הייתי רוצה לוודא שכל הדיווחים לאורך החוק יימסרו למרכז באמצעות הרשות המקומית.</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נכון. הרשות המקומית חייבת להיות צינור כי אחרת היא לא יודעת מה קורה אצלה. ד"ר יעקבסון, איפה עומד</w:t>
      </w:r>
      <w:r>
        <w:rPr>
          <w:rFonts w:cs="David"/>
          <w:rtl/>
        </w:rPr>
        <w:t>ת המערכת?</w:t>
      </w:r>
    </w:p>
    <w:p w:rsidR="00000000" w:rsidRDefault="000A2590">
      <w:pPr>
        <w:rPr>
          <w:rFonts w:cs="David"/>
          <w:rtl/>
        </w:rPr>
      </w:pPr>
    </w:p>
    <w:p w:rsidR="00000000" w:rsidRDefault="000A2590">
      <w:pPr>
        <w:rPr>
          <w:rFonts w:cs="David"/>
          <w:rtl/>
        </w:rPr>
      </w:pPr>
      <w:r>
        <w:rPr>
          <w:rFonts w:cs="David"/>
          <w:u w:val="single"/>
          <w:rtl/>
        </w:rPr>
        <w:t>ולדימיר סלוצקין:</w:t>
      </w:r>
    </w:p>
    <w:p w:rsidR="00000000" w:rsidRDefault="000A2590">
      <w:pPr>
        <w:rPr>
          <w:rFonts w:cs="David"/>
          <w:rtl/>
        </w:rPr>
      </w:pPr>
    </w:p>
    <w:p w:rsidR="00000000" w:rsidRDefault="000A2590">
      <w:pPr>
        <w:rPr>
          <w:rFonts w:cs="David"/>
          <w:rtl/>
        </w:rPr>
      </w:pPr>
      <w:r>
        <w:rPr>
          <w:rFonts w:cs="David"/>
          <w:rtl/>
        </w:rPr>
        <w:tab/>
        <w:t>הקמנו את מאגר המידע, את המסכים לניהול. נכון לעכשיו יצרנו קשר עם ספקי תוכנות ברשויות המקומיות וקיבלנו דוגמאות של הנתונים. ההרצה השוטפת של הממשק טרם נעשתה. יש גם חלק שני של המערכת, שזה כל הנושא של השבבים. אנחנו צריכים לקבל נתוני</w:t>
      </w:r>
      <w:r>
        <w:rPr>
          <w:rFonts w:cs="David"/>
          <w:rtl/>
        </w:rPr>
        <w:t>ם על השבבים.</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מתי תהיו מוכנים להפעלת המערכת?</w:t>
      </w:r>
    </w:p>
    <w:p w:rsidR="00000000" w:rsidRDefault="000A2590">
      <w:pPr>
        <w:rPr>
          <w:rFonts w:cs="David"/>
          <w:rtl/>
        </w:rPr>
      </w:pPr>
    </w:p>
    <w:p w:rsidR="00000000" w:rsidRDefault="000A2590">
      <w:pPr>
        <w:rPr>
          <w:rFonts w:cs="David"/>
          <w:rtl/>
        </w:rPr>
      </w:pPr>
      <w:r>
        <w:rPr>
          <w:rFonts w:cs="David"/>
          <w:u w:val="single"/>
          <w:rtl/>
        </w:rPr>
        <w:t>ולדימיר סלוצקין:</w:t>
      </w:r>
    </w:p>
    <w:p w:rsidR="00000000" w:rsidRDefault="000A2590">
      <w:pPr>
        <w:rPr>
          <w:rFonts w:cs="David"/>
          <w:rtl/>
        </w:rPr>
      </w:pPr>
    </w:p>
    <w:p w:rsidR="00000000" w:rsidRDefault="000A2590">
      <w:pPr>
        <w:rPr>
          <w:rFonts w:cs="David"/>
          <w:rtl/>
        </w:rPr>
      </w:pPr>
      <w:r>
        <w:rPr>
          <w:rFonts w:cs="David"/>
          <w:rtl/>
        </w:rPr>
        <w:tab/>
        <w:t>תוך חצי שנה.</w:t>
      </w:r>
    </w:p>
    <w:p w:rsidR="00000000" w:rsidRDefault="000A2590">
      <w:pPr>
        <w:rPr>
          <w:rFonts w:cs="David"/>
          <w:rtl/>
        </w:rPr>
      </w:pPr>
    </w:p>
    <w:p w:rsidR="00000000" w:rsidRDefault="000A2590">
      <w:pPr>
        <w:rPr>
          <w:rFonts w:cs="David"/>
          <w:rtl/>
        </w:rPr>
      </w:pPr>
      <w:r>
        <w:rPr>
          <w:rFonts w:cs="David"/>
          <w:u w:val="single"/>
          <w:rtl/>
        </w:rPr>
        <w:t>יונתן ליטוין:</w:t>
      </w:r>
    </w:p>
    <w:p w:rsidR="00000000" w:rsidRDefault="000A2590">
      <w:pPr>
        <w:rPr>
          <w:rFonts w:cs="David"/>
          <w:rtl/>
        </w:rPr>
      </w:pPr>
    </w:p>
    <w:p w:rsidR="00000000" w:rsidRDefault="000A2590">
      <w:pPr>
        <w:rPr>
          <w:rFonts w:cs="David"/>
          <w:rtl/>
        </w:rPr>
      </w:pPr>
      <w:r>
        <w:rPr>
          <w:rFonts w:cs="David"/>
          <w:rtl/>
        </w:rPr>
        <w:tab/>
        <w:t>האם כשמגיע אלי כלב עם שבב אני אוכל לגשת למערכת הזאת?</w:t>
      </w:r>
    </w:p>
    <w:p w:rsidR="00000000" w:rsidRDefault="000A2590">
      <w:pPr>
        <w:rPr>
          <w:rFonts w:cs="David"/>
          <w:rtl/>
        </w:rPr>
      </w:pPr>
    </w:p>
    <w:p w:rsidR="00000000" w:rsidRDefault="000A2590">
      <w:pPr>
        <w:rPr>
          <w:rFonts w:cs="David"/>
          <w:u w:val="single"/>
          <w:rtl/>
        </w:rPr>
      </w:pPr>
      <w:r>
        <w:rPr>
          <w:rFonts w:cs="David"/>
          <w:u w:val="single"/>
          <w:rtl/>
        </w:rPr>
        <w:t>היו"ר אברהם פורז:</w:t>
      </w:r>
    </w:p>
    <w:p w:rsidR="00000000" w:rsidRDefault="000A2590">
      <w:pPr>
        <w:rPr>
          <w:rFonts w:cs="David"/>
          <w:u w:val="single"/>
          <w:rtl/>
        </w:rPr>
      </w:pPr>
    </w:p>
    <w:p w:rsidR="00000000" w:rsidRDefault="000A2590">
      <w:pPr>
        <w:rPr>
          <w:rFonts w:cs="David"/>
          <w:rtl/>
        </w:rPr>
      </w:pPr>
      <w:r>
        <w:rPr>
          <w:rFonts w:cs="David"/>
          <w:rtl/>
        </w:rPr>
        <w:tab/>
        <w:t>במשך הזמן כן.</w:t>
      </w:r>
    </w:p>
    <w:p w:rsidR="00000000" w:rsidRDefault="000A2590">
      <w:pPr>
        <w:rPr>
          <w:rFonts w:cs="David"/>
          <w:rtl/>
        </w:rPr>
      </w:pPr>
    </w:p>
    <w:p w:rsidR="00000000" w:rsidRDefault="000A2590">
      <w:pPr>
        <w:rPr>
          <w:rFonts w:cs="David"/>
          <w:u w:val="single"/>
          <w:rtl/>
        </w:rPr>
      </w:pPr>
    </w:p>
    <w:p w:rsidR="00000000" w:rsidRDefault="000A2590">
      <w:pPr>
        <w:rPr>
          <w:rFonts w:cs="David"/>
          <w:u w:val="single"/>
          <w:rtl/>
        </w:rPr>
      </w:pPr>
    </w:p>
    <w:p w:rsidR="00000000" w:rsidRDefault="000A2590">
      <w:pPr>
        <w:rPr>
          <w:rFonts w:cs="David"/>
          <w:rtl/>
        </w:rPr>
      </w:pPr>
      <w:r>
        <w:rPr>
          <w:rFonts w:cs="David"/>
          <w:u w:val="single"/>
          <w:rtl/>
        </w:rPr>
        <w:t>בוריס יעקבסון:</w:t>
      </w:r>
    </w:p>
    <w:p w:rsidR="00000000" w:rsidRDefault="000A2590">
      <w:pPr>
        <w:rPr>
          <w:rFonts w:cs="David"/>
          <w:rtl/>
        </w:rPr>
      </w:pPr>
    </w:p>
    <w:p w:rsidR="00000000" w:rsidRDefault="000A2590">
      <w:pPr>
        <w:rPr>
          <w:rFonts w:cs="David"/>
          <w:rtl/>
        </w:rPr>
      </w:pPr>
      <w:r>
        <w:rPr>
          <w:rFonts w:cs="David"/>
          <w:rtl/>
        </w:rPr>
        <w:tab/>
        <w:t>תוכל להתקשר למרכז. השירות עובד</w:t>
      </w:r>
      <w:r>
        <w:rPr>
          <w:rFonts w:cs="David"/>
          <w:rtl/>
        </w:rPr>
        <w:t xml:space="preserve"> 24 שעות.</w:t>
      </w:r>
    </w:p>
    <w:p w:rsidR="00000000" w:rsidRDefault="000A2590">
      <w:pPr>
        <w:rPr>
          <w:rFonts w:cs="David"/>
          <w:rtl/>
        </w:rPr>
      </w:pPr>
    </w:p>
    <w:p w:rsidR="00000000" w:rsidRDefault="000A2590">
      <w:pPr>
        <w:rPr>
          <w:rFonts w:cs="David"/>
          <w:rtl/>
        </w:rPr>
      </w:pPr>
      <w:r>
        <w:rPr>
          <w:rFonts w:cs="David"/>
          <w:u w:val="single"/>
          <w:rtl/>
        </w:rPr>
        <w:t>רפאל שחף:</w:t>
      </w:r>
    </w:p>
    <w:p w:rsidR="00000000" w:rsidRDefault="000A2590">
      <w:pPr>
        <w:rPr>
          <w:rFonts w:cs="David"/>
          <w:rtl/>
        </w:rPr>
      </w:pPr>
    </w:p>
    <w:p w:rsidR="00000000" w:rsidRDefault="000A2590">
      <w:pPr>
        <w:rPr>
          <w:rFonts w:cs="David"/>
          <w:rtl/>
        </w:rPr>
      </w:pPr>
      <w:r>
        <w:rPr>
          <w:rFonts w:cs="David"/>
          <w:rtl/>
        </w:rPr>
        <w:tab/>
        <w:t>בסעיף 4 כתוב שרופא וטרינר יהיה רשאי. מה זה רשאי? הוא רשאי גם לא?</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רשאי זה חייב.</w:t>
      </w:r>
    </w:p>
    <w:p w:rsidR="00000000" w:rsidRDefault="000A2590">
      <w:pPr>
        <w:rPr>
          <w:rFonts w:cs="David"/>
          <w:rtl/>
        </w:rPr>
      </w:pPr>
    </w:p>
    <w:p w:rsidR="00000000" w:rsidRDefault="000A2590">
      <w:pPr>
        <w:rPr>
          <w:rFonts w:cs="David"/>
          <w:rtl/>
        </w:rPr>
      </w:pPr>
      <w:r>
        <w:rPr>
          <w:rFonts w:cs="David"/>
          <w:u w:val="single"/>
          <w:rtl/>
        </w:rPr>
        <w:t>רפאל שחף:</w:t>
      </w:r>
    </w:p>
    <w:p w:rsidR="00000000" w:rsidRDefault="000A2590">
      <w:pPr>
        <w:rPr>
          <w:rFonts w:cs="David"/>
          <w:rtl/>
        </w:rPr>
      </w:pPr>
    </w:p>
    <w:p w:rsidR="00000000" w:rsidRDefault="000A2590">
      <w:pPr>
        <w:rPr>
          <w:rFonts w:cs="David"/>
          <w:rtl/>
        </w:rPr>
      </w:pPr>
      <w:r>
        <w:rPr>
          <w:rFonts w:cs="David"/>
          <w:rtl/>
        </w:rPr>
        <w:tab/>
        <w:t xml:space="preserve">מנסים להכניס בדלת האחורית את רשימת הגזעים. </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אם הם יחליטו שצריך את זה אז זה יהיה בתקנות.</w:t>
      </w:r>
    </w:p>
    <w:p w:rsidR="00000000" w:rsidRDefault="000A2590">
      <w:pPr>
        <w:rPr>
          <w:rFonts w:cs="David"/>
          <w:rtl/>
        </w:rPr>
      </w:pPr>
    </w:p>
    <w:p w:rsidR="00000000" w:rsidRDefault="000A2590">
      <w:pPr>
        <w:rPr>
          <w:rFonts w:cs="David"/>
          <w:rtl/>
        </w:rPr>
      </w:pPr>
      <w:r>
        <w:rPr>
          <w:rFonts w:cs="David"/>
          <w:u w:val="single"/>
          <w:rtl/>
        </w:rPr>
        <w:t>רפאל שחף:</w:t>
      </w:r>
    </w:p>
    <w:p w:rsidR="00000000" w:rsidRDefault="000A2590">
      <w:pPr>
        <w:rPr>
          <w:rFonts w:cs="David"/>
          <w:rtl/>
        </w:rPr>
      </w:pPr>
    </w:p>
    <w:p w:rsidR="00000000" w:rsidRDefault="000A2590">
      <w:pPr>
        <w:rPr>
          <w:rFonts w:cs="David"/>
          <w:rtl/>
        </w:rPr>
      </w:pPr>
      <w:r>
        <w:rPr>
          <w:rFonts w:cs="David"/>
          <w:rtl/>
        </w:rPr>
        <w:tab/>
        <w:t>אפשר לכתוב שכלב מסוכן הוא כלב שנשך יותר מפעם אחת באופן חמור, ואז גמרתם הגדרה של כלב מסוכן.</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אנחנו השארנו בכוונה את העניין פתוח. אם אני אכביד עליהם יותר מידי, הם ימשכו את החוק ולא יהיה לנו כלום.</w:t>
      </w:r>
    </w:p>
    <w:p w:rsidR="00000000" w:rsidRDefault="000A2590">
      <w:pPr>
        <w:rPr>
          <w:rFonts w:cs="David"/>
          <w:rtl/>
        </w:rPr>
      </w:pPr>
    </w:p>
    <w:p w:rsidR="00000000" w:rsidRDefault="000A2590">
      <w:pPr>
        <w:rPr>
          <w:rFonts w:cs="David"/>
          <w:rtl/>
        </w:rPr>
      </w:pPr>
      <w:r>
        <w:rPr>
          <w:rFonts w:cs="David"/>
          <w:u w:val="single"/>
          <w:rtl/>
        </w:rPr>
        <w:t>שאול לפיד:</w:t>
      </w:r>
    </w:p>
    <w:p w:rsidR="00000000" w:rsidRDefault="000A2590">
      <w:pPr>
        <w:rPr>
          <w:rFonts w:cs="David"/>
          <w:rtl/>
        </w:rPr>
      </w:pPr>
    </w:p>
    <w:p w:rsidR="00000000" w:rsidRDefault="000A2590">
      <w:pPr>
        <w:rPr>
          <w:rFonts w:cs="David"/>
          <w:rtl/>
        </w:rPr>
      </w:pPr>
      <w:r>
        <w:rPr>
          <w:rFonts w:cs="David"/>
          <w:rtl/>
        </w:rPr>
        <w:tab/>
        <w:t>באחד הדיונים של הוועדה התק</w:t>
      </w:r>
      <w:r>
        <w:rPr>
          <w:rFonts w:cs="David"/>
          <w:rtl/>
        </w:rPr>
        <w:t>בל על דעתכם הנושא שבבתי מחסה לבעלי חיים עזובים של האירגונים לא תהיה חובה לשבב את הכלבים אלא רק לסמן אותם בצורה ברורה. האם זה עבר?</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אני מציע שמנהל השירותים הוטרינריים יתן את הדעת לגבי מה דינו של כלב שנמצא בתחנת מעבר, זאת אומרת כלב אבוד ש</w:t>
      </w:r>
      <w:r>
        <w:rPr>
          <w:rFonts w:cs="David"/>
          <w:rtl/>
        </w:rPr>
        <w:t xml:space="preserve">מחפשים לו בעלים. אני חושב שכל עוד הוא נמצא בתחנת ההסגר הוא לא צריך להיות מסומן. הוא צריך להיות מסומן בשלב שהוא מועבר למישהו. </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r>
        <w:rPr>
          <w:rFonts w:cs="David"/>
          <w:rtl/>
        </w:rPr>
        <w:tab/>
      </w:r>
    </w:p>
    <w:p w:rsidR="00000000" w:rsidRDefault="000A2590">
      <w:pPr>
        <w:rPr>
          <w:rFonts w:cs="David"/>
          <w:rtl/>
        </w:rPr>
      </w:pPr>
      <w:r>
        <w:rPr>
          <w:rFonts w:cs="David"/>
          <w:rtl/>
        </w:rPr>
        <w:tab/>
        <w:t xml:space="preserve">היה סעיף שעסק בתפיסת כלב בשל תקיפה ונשיכה. מאחר והורדנו את כל נושא התקיפה מהחוק, גם נושא הנשיכה יכול לרדת. </w:t>
      </w:r>
    </w:p>
    <w:p w:rsidR="00000000" w:rsidRDefault="000A2590">
      <w:pPr>
        <w:rPr>
          <w:rFonts w:cs="David"/>
          <w:rtl/>
        </w:rPr>
      </w:pPr>
    </w:p>
    <w:p w:rsidR="00000000" w:rsidRDefault="000A2590">
      <w:pPr>
        <w:rPr>
          <w:rFonts w:cs="David"/>
          <w:rtl/>
        </w:rPr>
      </w:pPr>
      <w:r>
        <w:rPr>
          <w:rFonts w:cs="David"/>
          <w:u w:val="single"/>
          <w:rtl/>
        </w:rPr>
        <w:t>לאה</w:t>
      </w:r>
      <w:r>
        <w:rPr>
          <w:rFonts w:cs="David"/>
          <w:u w:val="single"/>
          <w:rtl/>
        </w:rPr>
        <w:t xml:space="preserve"> ורון:</w:t>
      </w:r>
    </w:p>
    <w:p w:rsidR="00000000" w:rsidRDefault="000A2590">
      <w:pPr>
        <w:rPr>
          <w:rFonts w:cs="David"/>
          <w:rtl/>
        </w:rPr>
      </w:pPr>
      <w:r>
        <w:rPr>
          <w:rFonts w:cs="David"/>
          <w:rtl/>
        </w:rPr>
        <w:tab/>
      </w:r>
    </w:p>
    <w:p w:rsidR="00000000" w:rsidRDefault="000A2590">
      <w:pPr>
        <w:rPr>
          <w:rFonts w:cs="David"/>
          <w:rtl/>
        </w:rPr>
      </w:pPr>
      <w:r>
        <w:rPr>
          <w:rFonts w:cs="David"/>
          <w:rtl/>
        </w:rPr>
        <w:tab/>
        <w:t>איזה סעיף?</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13.</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הדברים שאמרה הגברת סגן-כהן מקובלים.</w:t>
      </w:r>
    </w:p>
    <w:p w:rsidR="00000000" w:rsidRDefault="000A2590">
      <w:pPr>
        <w:rPr>
          <w:rFonts w:cs="David"/>
          <w:rtl/>
        </w:rPr>
      </w:pPr>
    </w:p>
    <w:p w:rsidR="00000000" w:rsidRDefault="000A2590">
      <w:pPr>
        <w:rPr>
          <w:rFonts w:cs="David"/>
          <w:rtl/>
        </w:rPr>
      </w:pPr>
      <w:r>
        <w:rPr>
          <w:rFonts w:cs="David"/>
          <w:u w:val="single"/>
          <w:rtl/>
        </w:rPr>
        <w:t>יונתן ליטווין:</w:t>
      </w:r>
    </w:p>
    <w:p w:rsidR="00000000" w:rsidRDefault="000A2590">
      <w:pPr>
        <w:rPr>
          <w:rFonts w:cs="David"/>
          <w:rtl/>
        </w:rPr>
      </w:pPr>
    </w:p>
    <w:p w:rsidR="00000000" w:rsidRDefault="000A2590">
      <w:pPr>
        <w:rPr>
          <w:rFonts w:cs="David"/>
          <w:rtl/>
        </w:rPr>
      </w:pPr>
      <w:r>
        <w:rPr>
          <w:rFonts w:cs="David"/>
          <w:rtl/>
        </w:rPr>
        <w:tab/>
        <w:t>כתוב שבעליו של כלב, לרבות מי שמחזיק בכלב דרך קבע. מי שזרק את הכלב שלו הוא כבר לא בעליו. מי שסימן אותו הוא הבעלים.</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 xml:space="preserve">אני </w:t>
      </w:r>
      <w:r>
        <w:rPr>
          <w:rFonts w:cs="David"/>
          <w:rtl/>
        </w:rPr>
        <w:t xml:space="preserve">גם יכול להגיד, אחרי שמתברר שהכלב נשך, שרציתי לפני כן לגרש אותו. </w:t>
      </w:r>
    </w:p>
    <w:p w:rsidR="00000000" w:rsidRDefault="000A2590">
      <w:pPr>
        <w:rPr>
          <w:rFonts w:cs="David"/>
          <w:rtl/>
        </w:rPr>
      </w:pPr>
    </w:p>
    <w:p w:rsidR="00000000" w:rsidRDefault="000A2590">
      <w:pPr>
        <w:rPr>
          <w:rFonts w:cs="David"/>
          <w:rtl/>
        </w:rPr>
      </w:pPr>
      <w:r>
        <w:rPr>
          <w:rFonts w:cs="David"/>
          <w:u w:val="single"/>
          <w:rtl/>
        </w:rPr>
        <w:t>ג'ודי עלאיוף:</w:t>
      </w:r>
    </w:p>
    <w:p w:rsidR="00000000" w:rsidRDefault="000A2590">
      <w:pPr>
        <w:rPr>
          <w:rFonts w:cs="David"/>
          <w:rtl/>
        </w:rPr>
      </w:pPr>
    </w:p>
    <w:p w:rsidR="00000000" w:rsidRDefault="000A2590">
      <w:pPr>
        <w:rPr>
          <w:rFonts w:cs="David"/>
          <w:rtl/>
        </w:rPr>
      </w:pPr>
      <w:r>
        <w:rPr>
          <w:rFonts w:cs="David"/>
          <w:rtl/>
        </w:rPr>
        <w:tab/>
        <w:t>האם נשקלה האפשרות להפוך את זה לעבירה מינהלית, או שזה ברירת משפט?</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שר המשפטים, אחרי שהחוק יהיה, יצטרך להוסיף את זה בתוספת.</w:t>
      </w:r>
    </w:p>
    <w:p w:rsidR="00000000" w:rsidRDefault="000A2590">
      <w:pPr>
        <w:rPr>
          <w:rFonts w:cs="David"/>
          <w:rtl/>
        </w:rPr>
      </w:pPr>
    </w:p>
    <w:p w:rsidR="00000000" w:rsidRDefault="000A2590">
      <w:pPr>
        <w:rPr>
          <w:rFonts w:cs="David"/>
          <w:u w:val="single"/>
          <w:rtl/>
        </w:rPr>
      </w:pPr>
      <w:r>
        <w:rPr>
          <w:rFonts w:cs="David"/>
          <w:u w:val="single"/>
          <w:rtl/>
        </w:rPr>
        <w:t>היו"ר אברהם פורז:</w:t>
      </w:r>
    </w:p>
    <w:p w:rsidR="00000000" w:rsidRDefault="000A2590">
      <w:pPr>
        <w:rPr>
          <w:rFonts w:cs="David"/>
          <w:u w:val="single"/>
          <w:rtl/>
        </w:rPr>
      </w:pPr>
    </w:p>
    <w:p w:rsidR="00000000" w:rsidRDefault="000A2590">
      <w:pPr>
        <w:rPr>
          <w:rFonts w:cs="David"/>
          <w:rtl/>
        </w:rPr>
      </w:pPr>
      <w:r>
        <w:rPr>
          <w:rFonts w:cs="David"/>
          <w:rtl/>
        </w:rPr>
        <w:tab/>
        <w:t>אנחנו בעד ההסדר</w:t>
      </w:r>
      <w:r>
        <w:rPr>
          <w:rFonts w:cs="David"/>
          <w:rtl/>
        </w:rPr>
        <w:t xml:space="preserve"> של ברירת משפט. </w:t>
      </w:r>
    </w:p>
    <w:p w:rsidR="00000000" w:rsidRDefault="000A2590">
      <w:pPr>
        <w:rPr>
          <w:rFonts w:cs="David"/>
          <w:rtl/>
        </w:rPr>
      </w:pPr>
    </w:p>
    <w:p w:rsidR="00000000" w:rsidRDefault="000A2590">
      <w:pPr>
        <w:rPr>
          <w:rFonts w:cs="David"/>
          <w:rtl/>
        </w:rPr>
      </w:pPr>
      <w:r>
        <w:rPr>
          <w:rFonts w:cs="David"/>
          <w:u w:val="single"/>
          <w:rtl/>
        </w:rPr>
        <w:t>אתי בנדלר:</w:t>
      </w:r>
    </w:p>
    <w:p w:rsidR="00000000" w:rsidRDefault="000A2590">
      <w:pPr>
        <w:rPr>
          <w:rFonts w:cs="David"/>
          <w:rtl/>
        </w:rPr>
      </w:pPr>
    </w:p>
    <w:p w:rsidR="00000000" w:rsidRDefault="000A2590">
      <w:pPr>
        <w:rPr>
          <w:rFonts w:cs="David"/>
          <w:rtl/>
        </w:rPr>
      </w:pPr>
      <w:r>
        <w:rPr>
          <w:rFonts w:cs="David"/>
          <w:rtl/>
        </w:rPr>
        <w:tab/>
        <w:t>חוק סדר הדין הפלילי מאפשר את זה בפרוצדורה הרגילה, באישור ועדת החוקה,חוק ומשפט.</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הסעיף העוקב לסעיף שביטלנו זה עתה הוא טיפול בכלב שגרם נזק גוף. גם זה איננו רלוונטי.</w:t>
      </w:r>
    </w:p>
    <w:p w:rsidR="00000000" w:rsidRDefault="000A2590">
      <w:pPr>
        <w:rPr>
          <w:rFonts w:cs="David"/>
          <w:rtl/>
        </w:rPr>
      </w:pPr>
    </w:p>
    <w:p w:rsidR="00000000" w:rsidRDefault="000A2590">
      <w:pPr>
        <w:rPr>
          <w:rFonts w:cs="David"/>
          <w:rtl/>
        </w:rPr>
      </w:pPr>
      <w:r>
        <w:rPr>
          <w:rFonts w:cs="David"/>
          <w:u w:val="single"/>
          <w:rtl/>
        </w:rPr>
        <w:t>אתי בנדלר:</w:t>
      </w:r>
    </w:p>
    <w:p w:rsidR="00000000" w:rsidRDefault="000A2590">
      <w:pPr>
        <w:rPr>
          <w:rFonts w:cs="David"/>
          <w:rtl/>
        </w:rPr>
      </w:pPr>
    </w:p>
    <w:p w:rsidR="00000000" w:rsidRDefault="000A2590">
      <w:pPr>
        <w:rPr>
          <w:rFonts w:cs="David"/>
          <w:rtl/>
        </w:rPr>
      </w:pPr>
      <w:r>
        <w:rPr>
          <w:rFonts w:cs="David"/>
          <w:rtl/>
        </w:rPr>
        <w:tab/>
        <w:t>כל סעיף 14 נמחק?</w:t>
      </w:r>
    </w:p>
    <w:p w:rsidR="00000000" w:rsidRDefault="000A2590">
      <w:pPr>
        <w:rPr>
          <w:rFonts w:cs="David"/>
          <w:rtl/>
        </w:rPr>
      </w:pPr>
    </w:p>
    <w:p w:rsidR="00000000" w:rsidRDefault="000A2590">
      <w:pPr>
        <w:rPr>
          <w:rFonts w:cs="David"/>
          <w:rtl/>
        </w:rPr>
      </w:pPr>
      <w:r>
        <w:rPr>
          <w:rFonts w:cs="David"/>
          <w:u w:val="single"/>
          <w:rtl/>
        </w:rPr>
        <w:t>היו"ר אברהם פו</w:t>
      </w:r>
      <w:r>
        <w:rPr>
          <w:rFonts w:cs="David"/>
          <w:u w:val="single"/>
          <w:rtl/>
        </w:rPr>
        <w:t>רז:</w:t>
      </w:r>
    </w:p>
    <w:p w:rsidR="00000000" w:rsidRDefault="000A2590">
      <w:pPr>
        <w:rPr>
          <w:rFonts w:cs="David"/>
          <w:rtl/>
        </w:rPr>
      </w:pPr>
    </w:p>
    <w:p w:rsidR="00000000" w:rsidRDefault="000A2590">
      <w:pPr>
        <w:rPr>
          <w:rFonts w:cs="David"/>
          <w:rtl/>
        </w:rPr>
      </w:pPr>
      <w:r>
        <w:rPr>
          <w:rFonts w:cs="David"/>
          <w:rtl/>
        </w:rPr>
        <w:tab/>
        <w:t xml:space="preserve">בסדר. </w:t>
      </w:r>
    </w:p>
    <w:p w:rsidR="00000000" w:rsidRDefault="000A2590">
      <w:pPr>
        <w:rPr>
          <w:rFonts w:cs="David"/>
          <w:rtl/>
        </w:rPr>
      </w:pPr>
    </w:p>
    <w:p w:rsidR="00000000" w:rsidRDefault="000A2590">
      <w:pPr>
        <w:rPr>
          <w:rFonts w:cs="David"/>
          <w:rtl/>
        </w:rPr>
      </w:pPr>
      <w:r>
        <w:rPr>
          <w:rFonts w:cs="David"/>
          <w:u w:val="single"/>
          <w:rtl/>
        </w:rPr>
        <w:t>לאה ורון:</w:t>
      </w:r>
    </w:p>
    <w:p w:rsidR="00000000" w:rsidRDefault="000A2590">
      <w:pPr>
        <w:rPr>
          <w:rFonts w:cs="David"/>
          <w:rtl/>
        </w:rPr>
      </w:pPr>
    </w:p>
    <w:p w:rsidR="00000000" w:rsidRDefault="000A2590">
      <w:pPr>
        <w:rPr>
          <w:rFonts w:cs="David"/>
          <w:rtl/>
        </w:rPr>
      </w:pPr>
      <w:r>
        <w:rPr>
          <w:rFonts w:cs="David"/>
          <w:rtl/>
        </w:rPr>
        <w:tab/>
        <w:t>סעיף 14 מופיע בפקודת הכלבת?</w:t>
      </w:r>
    </w:p>
    <w:p w:rsidR="00000000" w:rsidRDefault="000A2590">
      <w:pPr>
        <w:rPr>
          <w:rFonts w:cs="David"/>
          <w:rtl/>
        </w:rPr>
      </w:pPr>
    </w:p>
    <w:p w:rsidR="00000000" w:rsidRDefault="000A2590">
      <w:pPr>
        <w:rPr>
          <w:rFonts w:cs="David"/>
          <w:rtl/>
        </w:rPr>
      </w:pPr>
      <w:r>
        <w:rPr>
          <w:rFonts w:cs="David"/>
          <w:u w:val="single"/>
          <w:rtl/>
        </w:rPr>
        <w:t>רוברט נויפלד:</w:t>
      </w:r>
    </w:p>
    <w:p w:rsidR="00000000" w:rsidRDefault="000A2590">
      <w:pPr>
        <w:rPr>
          <w:rFonts w:cs="David"/>
          <w:rtl/>
        </w:rPr>
      </w:pPr>
    </w:p>
    <w:p w:rsidR="00000000" w:rsidRDefault="000A2590">
      <w:pPr>
        <w:rPr>
          <w:rFonts w:cs="David"/>
          <w:rtl/>
        </w:rPr>
      </w:pPr>
      <w:r>
        <w:rPr>
          <w:rFonts w:cs="David"/>
          <w:rtl/>
        </w:rPr>
        <w:tab/>
        <w:t xml:space="preserve">סעיף שהוסכם עליו בדיון ב3.7 נוגע לכניסה לשטחים של מערכת הביטחון. </w:t>
      </w:r>
    </w:p>
    <w:p w:rsidR="00000000" w:rsidRDefault="000A2590">
      <w:pPr>
        <w:rPr>
          <w:rFonts w:cs="David"/>
          <w:rtl/>
        </w:rPr>
      </w:pPr>
    </w:p>
    <w:p w:rsidR="00000000" w:rsidRDefault="000A2590">
      <w:pPr>
        <w:rPr>
          <w:rFonts w:cs="David"/>
          <w:u w:val="single"/>
          <w:rtl/>
        </w:rPr>
      </w:pPr>
    </w:p>
    <w:p w:rsidR="00000000" w:rsidRDefault="000A2590">
      <w:pPr>
        <w:rPr>
          <w:rFonts w:cs="David"/>
          <w:u w:val="single"/>
          <w:rtl/>
        </w:rPr>
      </w:pPr>
    </w:p>
    <w:p w:rsidR="00000000" w:rsidRDefault="000A2590">
      <w:pPr>
        <w:rPr>
          <w:rFonts w:cs="David"/>
          <w:u w:val="single"/>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אמרנו שזה רק באישור.</w:t>
      </w:r>
    </w:p>
    <w:p w:rsidR="00000000" w:rsidRDefault="000A2590">
      <w:pPr>
        <w:rPr>
          <w:rFonts w:cs="David"/>
          <w:rtl/>
        </w:rPr>
      </w:pPr>
    </w:p>
    <w:p w:rsidR="00000000" w:rsidRDefault="000A2590">
      <w:pPr>
        <w:rPr>
          <w:rFonts w:cs="David"/>
          <w:rtl/>
        </w:rPr>
      </w:pPr>
      <w:r>
        <w:rPr>
          <w:rFonts w:cs="David"/>
          <w:u w:val="single"/>
          <w:rtl/>
        </w:rPr>
        <w:t>רוברט נויפלד:</w:t>
      </w:r>
    </w:p>
    <w:p w:rsidR="00000000" w:rsidRDefault="000A2590">
      <w:pPr>
        <w:rPr>
          <w:rFonts w:cs="David"/>
          <w:rtl/>
        </w:rPr>
      </w:pPr>
    </w:p>
    <w:p w:rsidR="00000000" w:rsidRDefault="000A2590">
      <w:pPr>
        <w:rPr>
          <w:rFonts w:cs="David"/>
          <w:rtl/>
        </w:rPr>
      </w:pPr>
      <w:r>
        <w:rPr>
          <w:rFonts w:cs="David"/>
          <w:rtl/>
        </w:rPr>
        <w:tab/>
        <w:t>הוועדה הסכימה לגבי הגבלת כניסתם אלא באישור שר הביטחון. הו</w:t>
      </w:r>
      <w:r>
        <w:rPr>
          <w:rFonts w:cs="David"/>
          <w:rtl/>
        </w:rPr>
        <w:t>ועדה שלחה אותנו להציע נוסח.</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מה אתה מציע?</w:t>
      </w:r>
    </w:p>
    <w:p w:rsidR="00000000" w:rsidRDefault="000A2590">
      <w:pPr>
        <w:rPr>
          <w:rFonts w:cs="David"/>
          <w:rtl/>
        </w:rPr>
      </w:pPr>
    </w:p>
    <w:p w:rsidR="00000000" w:rsidRDefault="000A2590">
      <w:pPr>
        <w:rPr>
          <w:rFonts w:cs="David"/>
          <w:rtl/>
        </w:rPr>
      </w:pPr>
      <w:r>
        <w:rPr>
          <w:rFonts w:cs="David"/>
          <w:u w:val="single"/>
          <w:rtl/>
        </w:rPr>
        <w:t>רוברט נויפלד:</w:t>
      </w:r>
    </w:p>
    <w:p w:rsidR="00000000" w:rsidRDefault="000A2590">
      <w:pPr>
        <w:rPr>
          <w:rFonts w:cs="David"/>
          <w:rtl/>
        </w:rPr>
      </w:pPr>
    </w:p>
    <w:p w:rsidR="00000000" w:rsidRDefault="000A2590">
      <w:pPr>
        <w:rPr>
          <w:rFonts w:cs="David"/>
          <w:rtl/>
        </w:rPr>
      </w:pPr>
      <w:r>
        <w:rPr>
          <w:rFonts w:cs="David"/>
          <w:rtl/>
        </w:rPr>
        <w:tab/>
        <w:t>אנחנו מציעים סעיף שמקביל לחוק צער בעלי חיים, שאומר שכניסה על פי סעיף זה לשטח צבאי טעונה אישור מראש של שר הביטחון או מי שהוסמך על ידו. אנחנו מציעים שבסעיף זה תהיה הגדרה לשטח צבאי</w:t>
      </w:r>
      <w:r>
        <w:rPr>
          <w:rFonts w:cs="David"/>
          <w:rtl/>
        </w:rPr>
        <w:t>: מקרקעין התפוסים דרך קבע או באופן ארעי על ידי מערכת הביטחון וכן שטח המשמש אותם כשטח אימונים.</w:t>
      </w:r>
    </w:p>
    <w:p w:rsidR="00000000" w:rsidRDefault="000A2590">
      <w:pPr>
        <w:rPr>
          <w:rFonts w:cs="David"/>
          <w:rtl/>
        </w:rPr>
      </w:pPr>
    </w:p>
    <w:p w:rsidR="00000000" w:rsidRDefault="000A2590">
      <w:pPr>
        <w:rPr>
          <w:rFonts w:cs="David"/>
          <w:rtl/>
        </w:rPr>
      </w:pPr>
      <w:r>
        <w:rPr>
          <w:rFonts w:cs="David"/>
          <w:u w:val="single"/>
          <w:rtl/>
        </w:rPr>
        <w:t>רפאל שחף:</w:t>
      </w:r>
    </w:p>
    <w:p w:rsidR="00000000" w:rsidRDefault="000A2590">
      <w:pPr>
        <w:rPr>
          <w:rFonts w:cs="David"/>
          <w:rtl/>
        </w:rPr>
      </w:pPr>
    </w:p>
    <w:p w:rsidR="00000000" w:rsidRDefault="000A2590">
      <w:pPr>
        <w:rPr>
          <w:rFonts w:cs="David"/>
          <w:rtl/>
        </w:rPr>
      </w:pPr>
      <w:r>
        <w:rPr>
          <w:rFonts w:cs="David"/>
          <w:rtl/>
        </w:rPr>
        <w:tab/>
        <w:t>האם בסעיף 20(ב) הוכנס נציג הסתדרות הרופאים הוטרינריים..?</w:t>
      </w:r>
    </w:p>
    <w:p w:rsidR="00000000" w:rsidRDefault="000A2590">
      <w:pPr>
        <w:rPr>
          <w:rFonts w:cs="David"/>
          <w:rtl/>
        </w:rPr>
      </w:pPr>
    </w:p>
    <w:p w:rsidR="00000000" w:rsidRDefault="000A2590">
      <w:pPr>
        <w:rPr>
          <w:rFonts w:cs="David"/>
          <w:rtl/>
        </w:rPr>
      </w:pPr>
      <w:r>
        <w:rPr>
          <w:rFonts w:cs="David"/>
          <w:u w:val="single"/>
          <w:rtl/>
        </w:rPr>
        <w:t>מיכל סגן-כהן:</w:t>
      </w:r>
    </w:p>
    <w:p w:rsidR="00000000" w:rsidRDefault="000A2590">
      <w:pPr>
        <w:rPr>
          <w:rFonts w:cs="David"/>
          <w:rtl/>
        </w:rPr>
      </w:pPr>
    </w:p>
    <w:p w:rsidR="00000000" w:rsidRDefault="000A2590">
      <w:pPr>
        <w:rPr>
          <w:rFonts w:cs="David"/>
          <w:rtl/>
        </w:rPr>
      </w:pPr>
      <w:r>
        <w:rPr>
          <w:rFonts w:cs="David"/>
          <w:rtl/>
        </w:rPr>
        <w:tab/>
        <w:t>אין סעיף כזה.</w:t>
      </w:r>
    </w:p>
    <w:p w:rsidR="00000000" w:rsidRDefault="000A2590">
      <w:pPr>
        <w:rPr>
          <w:rFonts w:cs="David"/>
          <w:rtl/>
        </w:rPr>
      </w:pPr>
    </w:p>
    <w:p w:rsidR="00000000" w:rsidRDefault="000A2590">
      <w:pPr>
        <w:rPr>
          <w:rFonts w:cs="David"/>
          <w:rtl/>
        </w:rPr>
      </w:pPr>
      <w:r>
        <w:rPr>
          <w:rFonts w:cs="David"/>
          <w:u w:val="single"/>
          <w:rtl/>
        </w:rPr>
        <w:t>בוריס יעקבסון:</w:t>
      </w:r>
    </w:p>
    <w:p w:rsidR="00000000" w:rsidRDefault="000A2590">
      <w:pPr>
        <w:rPr>
          <w:rFonts w:cs="David"/>
          <w:rtl/>
        </w:rPr>
      </w:pPr>
    </w:p>
    <w:p w:rsidR="00000000" w:rsidRDefault="000A2590">
      <w:pPr>
        <w:rPr>
          <w:rFonts w:cs="David"/>
          <w:rtl/>
        </w:rPr>
      </w:pPr>
      <w:r>
        <w:rPr>
          <w:rFonts w:cs="David"/>
          <w:rtl/>
        </w:rPr>
        <w:tab/>
        <w:t xml:space="preserve">העלות השנתית של תחזוקת המרכז היא כ-600 אלף </w:t>
      </w:r>
      <w:r>
        <w:rPr>
          <w:rFonts w:cs="David"/>
          <w:rtl/>
        </w:rPr>
        <w:t>שקל. החוק לא נותן את הדעת מאיפה זה יגיע.</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זה מתקציב משרד החקלאות.</w:t>
      </w:r>
    </w:p>
    <w:p w:rsidR="00000000" w:rsidRDefault="000A2590">
      <w:pPr>
        <w:rPr>
          <w:rFonts w:cs="David"/>
          <w:rtl/>
        </w:rPr>
      </w:pPr>
    </w:p>
    <w:p w:rsidR="00000000" w:rsidRDefault="000A2590">
      <w:pPr>
        <w:rPr>
          <w:rFonts w:cs="David"/>
          <w:rtl/>
        </w:rPr>
      </w:pPr>
      <w:r>
        <w:rPr>
          <w:rFonts w:cs="David"/>
          <w:u w:val="single"/>
          <w:rtl/>
        </w:rPr>
        <w:t>בוריס יעקבסון:</w:t>
      </w:r>
    </w:p>
    <w:p w:rsidR="00000000" w:rsidRDefault="000A2590">
      <w:pPr>
        <w:rPr>
          <w:rFonts w:cs="David"/>
          <w:rtl/>
        </w:rPr>
      </w:pPr>
    </w:p>
    <w:p w:rsidR="00000000" w:rsidRDefault="000A2590">
      <w:pPr>
        <w:rPr>
          <w:rFonts w:cs="David"/>
          <w:rtl/>
        </w:rPr>
      </w:pPr>
      <w:r>
        <w:rPr>
          <w:rFonts w:cs="David"/>
          <w:rtl/>
        </w:rPr>
        <w:tab/>
        <w:t xml:space="preserve">יש התפרצות גדולה של כלבת מאיזור ירושלים עד ראש-העין. מדובר על 42 מקרים של כלבת בתקופה של 4 חודשים. הצלחנו לעצור את זה באיזה שהוא גבול, כאשר היום יש לנו </w:t>
      </w:r>
      <w:r>
        <w:rPr>
          <w:rFonts w:cs="David"/>
          <w:rtl/>
        </w:rPr>
        <w:t>מקרים שהם מעבר לגבול ואין כסף לזה.</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אין לי פתרון לבעיה שאתה מעורר. למדינה אין קשר ישיר עם האזרחים שהיא יכולה לגבות אגרה. אם אזרח היה צריך לקבל מהמדינה רשיון, יכולתי לומר שיש אגרה. אתם נותנים שירות לרשויות המקומיות. אני לא יכול להגיד שהר</w:t>
      </w:r>
      <w:r>
        <w:rPr>
          <w:rFonts w:cs="David"/>
          <w:rtl/>
        </w:rPr>
        <w:t>שות המקומית תשלם לכם אגרה לפי מספר הכלבים שהיא מדווחת לכם. כל זה מערכת בירוקרטית של 3 פקידים שתעלה יותר ממיליון. במסגרת תקציב משרד החקלאות יימצאו עוד 2 מיליון.</w:t>
      </w:r>
    </w:p>
    <w:p w:rsidR="00000000" w:rsidRDefault="000A2590">
      <w:pPr>
        <w:rPr>
          <w:rFonts w:cs="David"/>
          <w:rtl/>
        </w:rPr>
      </w:pPr>
    </w:p>
    <w:p w:rsidR="00000000" w:rsidRDefault="000A2590">
      <w:pPr>
        <w:pStyle w:val="20"/>
        <w:rPr>
          <w:rFonts w:cs="David"/>
          <w:rtl/>
        </w:rPr>
      </w:pPr>
    </w:p>
    <w:p w:rsidR="00000000" w:rsidRDefault="000A2590">
      <w:pPr>
        <w:pStyle w:val="20"/>
        <w:rPr>
          <w:rFonts w:cs="David"/>
          <w:rtl/>
        </w:rPr>
      </w:pPr>
    </w:p>
    <w:p w:rsidR="00000000" w:rsidRDefault="000A2590">
      <w:pPr>
        <w:pStyle w:val="20"/>
        <w:rPr>
          <w:rFonts w:cs="David"/>
          <w:u w:val="none"/>
          <w:rtl/>
        </w:rPr>
      </w:pPr>
      <w:r>
        <w:rPr>
          <w:rFonts w:cs="David"/>
          <w:rtl/>
        </w:rPr>
        <w:t>גדעון ציפורי:</w:t>
      </w:r>
    </w:p>
    <w:p w:rsidR="00000000" w:rsidRDefault="000A2590">
      <w:pPr>
        <w:rPr>
          <w:rtl/>
        </w:rPr>
      </w:pPr>
    </w:p>
    <w:p w:rsidR="00000000" w:rsidRDefault="000A2590">
      <w:pPr>
        <w:rPr>
          <w:rFonts w:cs="David"/>
          <w:rtl/>
        </w:rPr>
      </w:pPr>
      <w:r>
        <w:rPr>
          <w:rtl/>
        </w:rPr>
        <w:tab/>
      </w:r>
      <w:r>
        <w:rPr>
          <w:rFonts w:cs="David"/>
          <w:rtl/>
        </w:rPr>
        <w:t>היום האגרה מורכבת עבור רשיון, עבור תווית. צריך להוסיף שם סכום. אני לא חושב שז</w:t>
      </w:r>
      <w:r>
        <w:rPr>
          <w:rFonts w:cs="David"/>
          <w:rtl/>
        </w:rPr>
        <w:t xml:space="preserve">ה צריך להיות סכום גדול. </w:t>
      </w:r>
    </w:p>
    <w:p w:rsidR="00000000" w:rsidRDefault="000A2590">
      <w:pPr>
        <w:rPr>
          <w:rFonts w:cs="David"/>
          <w:rtl/>
        </w:rPr>
      </w:pPr>
    </w:p>
    <w:p w:rsidR="00000000" w:rsidRDefault="000A2590">
      <w:pPr>
        <w:pStyle w:val="20"/>
        <w:rPr>
          <w:rFonts w:cs="David"/>
          <w:u w:val="none"/>
          <w:rtl/>
        </w:rPr>
      </w:pPr>
      <w:r>
        <w:rPr>
          <w:rFonts w:cs="David"/>
          <w:rtl/>
        </w:rPr>
        <w:t>היו"ר אברהם פורז:</w:t>
      </w:r>
    </w:p>
    <w:p w:rsidR="00000000" w:rsidRDefault="000A2590">
      <w:pPr>
        <w:rPr>
          <w:rtl/>
        </w:rPr>
      </w:pPr>
    </w:p>
    <w:p w:rsidR="00000000" w:rsidRDefault="000A2590">
      <w:pPr>
        <w:rPr>
          <w:rFonts w:cs="David"/>
          <w:rtl/>
        </w:rPr>
      </w:pPr>
      <w:r>
        <w:rPr>
          <w:rtl/>
        </w:rPr>
        <w:tab/>
      </w:r>
      <w:r>
        <w:rPr>
          <w:rFonts w:cs="David"/>
          <w:rtl/>
        </w:rPr>
        <w:t>ואיך הוא יועבר? אתה רוצה שהרשות המקומית תגבה 3 שקלים מכל אדם?</w:t>
      </w:r>
    </w:p>
    <w:p w:rsidR="00000000" w:rsidRDefault="000A2590">
      <w:pPr>
        <w:rPr>
          <w:rFonts w:cs="David"/>
          <w:rtl/>
        </w:rPr>
      </w:pPr>
    </w:p>
    <w:p w:rsidR="00000000" w:rsidRDefault="000A2590">
      <w:pPr>
        <w:rPr>
          <w:rFonts w:cs="David"/>
          <w:rtl/>
        </w:rPr>
      </w:pPr>
      <w:r>
        <w:rPr>
          <w:rFonts w:cs="David"/>
          <w:u w:val="single"/>
          <w:rtl/>
        </w:rPr>
        <w:t>גדעון ציפורי:</w:t>
      </w:r>
    </w:p>
    <w:p w:rsidR="00000000" w:rsidRDefault="000A2590">
      <w:pPr>
        <w:rPr>
          <w:rFonts w:cs="David"/>
          <w:rtl/>
        </w:rPr>
      </w:pPr>
    </w:p>
    <w:p w:rsidR="00000000" w:rsidRDefault="000A2590">
      <w:pPr>
        <w:rPr>
          <w:rFonts w:cs="David"/>
          <w:rtl/>
        </w:rPr>
      </w:pPr>
      <w:r>
        <w:rPr>
          <w:rFonts w:cs="David"/>
          <w:rtl/>
        </w:rPr>
        <w:tab/>
        <w:t xml:space="preserve">אני כרשות מקומית גובה היום עבור  6500 כלבים. </w:t>
      </w:r>
    </w:p>
    <w:p w:rsidR="00000000" w:rsidRDefault="000A2590">
      <w:pPr>
        <w:rPr>
          <w:rFonts w:cs="David"/>
          <w:rtl/>
        </w:rPr>
      </w:pPr>
    </w:p>
    <w:p w:rsidR="00000000" w:rsidRDefault="000A2590">
      <w:pPr>
        <w:rPr>
          <w:rFonts w:cs="David"/>
          <w:rtl/>
        </w:rPr>
      </w:pPr>
      <w:r>
        <w:rPr>
          <w:rFonts w:cs="David"/>
          <w:u w:val="single"/>
          <w:rtl/>
        </w:rPr>
        <w:t>היו"ר אברהם פורז:</w:t>
      </w:r>
    </w:p>
    <w:p w:rsidR="00000000" w:rsidRDefault="000A2590">
      <w:pPr>
        <w:rPr>
          <w:rFonts w:cs="David"/>
          <w:rtl/>
        </w:rPr>
      </w:pPr>
    </w:p>
    <w:p w:rsidR="00000000" w:rsidRDefault="000A2590">
      <w:pPr>
        <w:rPr>
          <w:rFonts w:cs="David"/>
          <w:rtl/>
        </w:rPr>
      </w:pPr>
      <w:r>
        <w:rPr>
          <w:rFonts w:cs="David"/>
          <w:rtl/>
        </w:rPr>
        <w:tab/>
        <w:t xml:space="preserve">תוסיפי סעיף שיאמר ששר החקלאות, בהתייעצות עם שר הפנים ושר האוצר, </w:t>
      </w:r>
      <w:r>
        <w:rPr>
          <w:rFonts w:cs="David"/>
          <w:rtl/>
        </w:rPr>
        <w:t>יכול לקבוע אגרה שתשלם רשות מקומית עבור המרכז.</w:t>
      </w:r>
    </w:p>
    <w:p w:rsidR="00000000" w:rsidRDefault="000A2590">
      <w:pPr>
        <w:rPr>
          <w:rFonts w:cs="David"/>
          <w:rtl/>
        </w:rPr>
      </w:pPr>
    </w:p>
    <w:p w:rsidR="00000000" w:rsidRDefault="000A2590">
      <w:pPr>
        <w:rPr>
          <w:rFonts w:cs="David"/>
          <w:rtl/>
        </w:rPr>
      </w:pPr>
      <w:r>
        <w:rPr>
          <w:rFonts w:cs="David"/>
          <w:u w:val="single"/>
          <w:rtl/>
        </w:rPr>
        <w:t>אתי בנדלר:</w:t>
      </w:r>
    </w:p>
    <w:p w:rsidR="00000000" w:rsidRDefault="000A2590">
      <w:pPr>
        <w:rPr>
          <w:rFonts w:cs="David"/>
          <w:rtl/>
        </w:rPr>
      </w:pPr>
    </w:p>
    <w:p w:rsidR="00000000" w:rsidRDefault="000A2590">
      <w:pPr>
        <w:rPr>
          <w:rFonts w:cs="David"/>
          <w:rtl/>
        </w:rPr>
      </w:pPr>
      <w:r>
        <w:rPr>
          <w:rFonts w:cs="David"/>
          <w:rtl/>
        </w:rPr>
        <w:tab/>
        <w:t>שהרשות המקומית תשלם? הוא רוצה שבעל הכלב ישלם אגרה יותר גבוהה שחלק ממנה יועבר.</w:t>
      </w:r>
    </w:p>
    <w:p w:rsidR="00000000" w:rsidRDefault="000A2590">
      <w:pPr>
        <w:rPr>
          <w:rFonts w:cs="David"/>
          <w:rtl/>
        </w:rPr>
      </w:pPr>
    </w:p>
    <w:p w:rsidR="00000000" w:rsidRDefault="000A2590">
      <w:pPr>
        <w:pStyle w:val="20"/>
        <w:rPr>
          <w:rFonts w:cs="David"/>
          <w:u w:val="none"/>
          <w:rtl/>
        </w:rPr>
      </w:pPr>
      <w:r>
        <w:rPr>
          <w:rFonts w:cs="David"/>
          <w:rtl/>
        </w:rPr>
        <w:t>היו"ר אברהם פורז:</w:t>
      </w:r>
    </w:p>
    <w:p w:rsidR="00000000" w:rsidRDefault="000A2590">
      <w:pPr>
        <w:rPr>
          <w:rtl/>
        </w:rPr>
      </w:pPr>
    </w:p>
    <w:p w:rsidR="00000000" w:rsidRDefault="000A2590">
      <w:pPr>
        <w:rPr>
          <w:rFonts w:cs="David"/>
          <w:rtl/>
        </w:rPr>
      </w:pPr>
      <w:r>
        <w:rPr>
          <w:rtl/>
        </w:rPr>
        <w:tab/>
      </w:r>
      <w:r>
        <w:rPr>
          <w:rFonts w:cs="David"/>
          <w:rtl/>
        </w:rPr>
        <w:t>הגברת בנדלר, תנסחי את זה בתקנות. נדון בזה בבוא העת.</w:t>
      </w:r>
    </w:p>
    <w:p w:rsidR="00000000" w:rsidRDefault="000A2590">
      <w:pPr>
        <w:rPr>
          <w:rFonts w:cs="David"/>
          <w:rtl/>
        </w:rPr>
      </w:pPr>
    </w:p>
    <w:p w:rsidR="00000000" w:rsidRDefault="000A2590">
      <w:pPr>
        <w:rPr>
          <w:rFonts w:cs="David"/>
          <w:rtl/>
        </w:rPr>
      </w:pPr>
      <w:r>
        <w:rPr>
          <w:rFonts w:cs="David"/>
          <w:u w:val="single"/>
          <w:rtl/>
        </w:rPr>
        <w:t>אתי בנדלר:</w:t>
      </w:r>
    </w:p>
    <w:p w:rsidR="00000000" w:rsidRDefault="000A2590">
      <w:pPr>
        <w:rPr>
          <w:rFonts w:cs="David"/>
          <w:rtl/>
        </w:rPr>
      </w:pPr>
    </w:p>
    <w:p w:rsidR="00000000" w:rsidRDefault="000A2590">
      <w:pPr>
        <w:rPr>
          <w:rFonts w:cs="David"/>
          <w:rtl/>
        </w:rPr>
      </w:pPr>
      <w:r>
        <w:rPr>
          <w:rFonts w:cs="David"/>
          <w:rtl/>
        </w:rPr>
        <w:tab/>
        <w:t>אני מבקשת לדון מחדש בהחלטה שלך</w:t>
      </w:r>
      <w:r>
        <w:rPr>
          <w:rFonts w:cs="David"/>
          <w:rtl/>
        </w:rPr>
        <w:t>, אדוני היושב-ראש. לא יתכן לגבות בחוק אחד אגרות למטרה שאיננה מטרת החוק. אתה מציע לאפשר לקבוע בחוק הזה אגרות נוספות שישלם בעלים של כלב לרשות המקומית, כדי שהרשות המקומית תעביר את זה למשרד החקלאות וכדי שמשרד החקלאות יוכל לפזר חומר נגד כלבת.</w:t>
      </w:r>
    </w:p>
    <w:p w:rsidR="00000000" w:rsidRDefault="000A2590">
      <w:pPr>
        <w:rPr>
          <w:rFonts w:cs="David"/>
          <w:rtl/>
        </w:rPr>
      </w:pPr>
    </w:p>
    <w:p w:rsidR="00000000" w:rsidRDefault="000A2590">
      <w:pPr>
        <w:pStyle w:val="20"/>
        <w:rPr>
          <w:rFonts w:cs="David"/>
          <w:u w:val="none"/>
          <w:rtl/>
        </w:rPr>
      </w:pPr>
      <w:r>
        <w:rPr>
          <w:rFonts w:cs="David"/>
          <w:rtl/>
        </w:rPr>
        <w:t>היו"ר אברהם פורז:</w:t>
      </w:r>
    </w:p>
    <w:p w:rsidR="00000000" w:rsidRDefault="000A2590">
      <w:pPr>
        <w:rPr>
          <w:rtl/>
        </w:rPr>
      </w:pPr>
    </w:p>
    <w:p w:rsidR="00000000" w:rsidRDefault="000A2590">
      <w:pPr>
        <w:pStyle w:val="a5"/>
        <w:tabs>
          <w:tab w:val="clear" w:pos="4153"/>
          <w:tab w:val="clear" w:pos="8306"/>
        </w:tabs>
        <w:rPr>
          <w:rFonts w:cs="David"/>
          <w:rtl/>
        </w:rPr>
      </w:pPr>
      <w:r>
        <w:rPr>
          <w:rtl/>
        </w:rPr>
        <w:tab/>
      </w:r>
      <w:r>
        <w:rPr>
          <w:rFonts w:cs="David"/>
          <w:rtl/>
        </w:rPr>
        <w:t>לא.</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אתי בנדלר:</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 xml:space="preserve">מה שמוצע כאן זה שתשולם אגרה לרשות המקומית והרשות המקומית תפריש חלק מאותה אגרה למשרד החקלאות.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מיכאל קליינר:</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אני חושב שיהיה לא הוגן שנטיל על הרשות הוצאה, בלי לתת לה את הסמכות לגבות את זה מבעל הכלב.</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תמצאו נוסח שיה</w:t>
      </w:r>
      <w:r>
        <w:rPr>
          <w:rFonts w:cs="David"/>
          <w:rtl/>
        </w:rPr>
        <w:t>יה אפשרי. כל מה שנותר זה להביא לנו נוסח סופי. פרופ' ריבקינד, ביקשת מאיתנו רוויזיה או מחשבה שנייה לגבי עניין מסויים.</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אברהם ריבקינד:</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אני מודה על ההזמנה. הוגד לי על השינוי בחוק הזה. מבחינתנו זאת מכת מוות. מצאתי לנכון להסביר לכם מה אנחנו עושים - העמותה הישר</w:t>
      </w:r>
      <w:r>
        <w:rPr>
          <w:rFonts w:cs="David"/>
          <w:rtl/>
        </w:rPr>
        <w:t xml:space="preserve">אלית לקידום הטיפול בטראומה, יחד עם איגוד הכירורגים הישראלי וצה"ל. העמותה הוקמה על-מנת להעביר את קורס </w:t>
      </w:r>
      <w:r>
        <w:rPr>
          <w:rFonts w:cs="David"/>
        </w:rPr>
        <w:t xml:space="preserve">ATLS </w:t>
      </w:r>
      <w:r>
        <w:rPr>
          <w:rFonts w:cs="David"/>
          <w:rtl/>
        </w:rPr>
        <w:t>, שניתן לנו על ידי איגוד הכירורגים האמריקני. הבאתי לכאן את הספר כדי שתבינו את המשמעות, כאשר לספר הזה מתלווה סט שקופיות שאנחנו לא יכולים לשנות. אנחנו י</w:t>
      </w:r>
      <w:r>
        <w:rPr>
          <w:rFonts w:cs="David"/>
          <w:rtl/>
        </w:rPr>
        <w:t>כולים להוסיף, לא לגרוע. יש בספר הזה כללי זהב. נלחמנו קשות באיגוד הכירורגים האמריקני כדי לקבל את הקורס. היינו בין הראשונים בעולם לקבל את הקורס מחוץ לגבולות ארצות הברית.</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התרגול הזה הוא רק בכלבים?</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אברהם ריבקינד:</w:t>
      </w:r>
    </w:p>
    <w:p w:rsidR="00000000" w:rsidRDefault="000A2590">
      <w:pPr>
        <w:pStyle w:val="a5"/>
        <w:tabs>
          <w:tab w:val="clear" w:pos="4153"/>
          <w:tab w:val="clear" w:pos="8306"/>
        </w:tabs>
        <w:rPr>
          <w:rFonts w:cs="David"/>
          <w:rtl/>
        </w:rPr>
      </w:pPr>
      <w:r>
        <w:rPr>
          <w:rFonts w:cs="David"/>
          <w:rtl/>
        </w:rPr>
        <w:tab/>
      </w:r>
    </w:p>
    <w:p w:rsidR="00000000" w:rsidRDefault="000A2590">
      <w:pPr>
        <w:pStyle w:val="a5"/>
        <w:tabs>
          <w:tab w:val="clear" w:pos="4153"/>
          <w:tab w:val="clear" w:pos="8306"/>
        </w:tabs>
        <w:rPr>
          <w:rFonts w:cs="David"/>
          <w:rtl/>
        </w:rPr>
      </w:pPr>
      <w:r>
        <w:rPr>
          <w:rFonts w:cs="David"/>
          <w:rtl/>
        </w:rPr>
        <w:tab/>
        <w:t>התרגול הזה הוא לא רק ע</w:t>
      </w:r>
      <w:r>
        <w:rPr>
          <w:rFonts w:cs="David"/>
          <w:rtl/>
        </w:rPr>
        <w:t xml:space="preserve">ל כלבים.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 xml:space="preserve">אני רוצה להסביר לך למה כל הדברים האלה נעשו. אני יזמתי את חוק הפיקוח על ניסויים בבעלי חיים. החוק לא אוסר ניסויים, הוא יוצר איזה שהוא פיקוח. אם ניצור תחושה שמתחנות הסגר כלבים יכולים ללכת לדברים כאלה, אנשים לא יגיעו לתחנות הסגר </w:t>
      </w:r>
      <w:r>
        <w:rPr>
          <w:rFonts w:cs="David"/>
          <w:rtl/>
        </w:rPr>
        <w:t>והם ישחררו את הכלבים בכבישים או על יד שדה התעופה ויצא שכרנו בהפסדנו. כמו שהמערכת מגדלת קופים לניסויים או עכברים לניסויים או כל מיני דברים כאלה, המערכת תגדל כלבים לצרכים כאלה. אני לא רוצה שיהיה מצב שמישהו שהכלב שלו הלך לאיבוד או שרצה למסור אותו, ימצא אותו ב</w:t>
      </w:r>
      <w:r>
        <w:rPr>
          <w:rFonts w:cs="David"/>
          <w:rtl/>
        </w:rPr>
        <w:t>סיטואציה כזאת. זה יהיה תמריץ שלילי למסור כלבים. כל מה שאתה אומר פה הוא נכון, רק השאלה היא למה לעשות את זה עם כלבים מתחנות הסגר ולא לגדל כלבים מיוחדים למטרה הזאת.</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תמיר מוריץ:</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צריך להבין על מה אנחנו מדברים. אנחנו מדברים על פחות מפרומיל מהכלבים שמגיעים לתח</w:t>
      </w:r>
      <w:r>
        <w:rPr>
          <w:rFonts w:cs="David"/>
          <w:rtl/>
        </w:rPr>
        <w:t>נות ההסגר. רוב הכלבים שמגיעים לתחנות ההסגר הם כלבים שלא אוספים אותם ושנידונו להשמדה ממילא. אנחנו מדברים על פרומיל מהכלבים האלה. פחות מפרומיל מהכלבים שנידונו ממילא להשמדה הולכים למטרת תרגול רופאים בפעולות מצילות חיים. המשמעות המעשית של מה שהוחלט בדיון הקודם</w:t>
      </w:r>
      <w:r>
        <w:rPr>
          <w:rFonts w:cs="David"/>
          <w:rtl/>
        </w:rPr>
        <w:t xml:space="preserve"> זה למנוע מבעדנו לעשות את התרגול הזה. מה שאדוני הציע כאן בנוגע לזה שמערכת הביטחון תגדל לעצמה כלבים, זאת הצעה שגם אם היא אפשרית יש בה פגם מוסרי. פה אנחנו מדברים על כלבים שממילא נידונו להשמדה. אתה אומר לגדל כלבים כדי להשמיד אותם.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 xml:space="preserve">הבעיה </w:t>
      </w:r>
      <w:r>
        <w:rPr>
          <w:rFonts w:cs="David"/>
          <w:rtl/>
        </w:rPr>
        <w:t>היא לא הפרומיל. החשש הוא שהידיעה שהכלב הזה עלול להגיע לניסוי תגרום לנטישת כלבים ברחובות.</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תמיר מוריץ:</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זה המצב מאז ומעולם.</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ולכן נוטשים בשדה התעופה וברחובות.</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תמיר מוריץ:</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המצב העובדתי הוא שהרשויות קורסות מחוסר מקום לכל הכלבים.</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גיא ל</w:t>
      </w:r>
      <w:r>
        <w:rPr>
          <w:rFonts w:cs="David"/>
          <w:u w:val="single"/>
          <w:rtl/>
        </w:rPr>
        <w:t>ין:</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 xml:space="preserve">הכלבים שאנחנו מביאים לקורסי </w:t>
      </w:r>
      <w:r>
        <w:rPr>
          <w:rFonts w:cs="David"/>
        </w:rPr>
        <w:t>ATLS</w:t>
      </w:r>
      <w:r>
        <w:rPr>
          <w:rFonts w:cs="David"/>
          <w:rtl/>
        </w:rPr>
        <w:t xml:space="preserve"> מורדמים כמו בני אדם, עם תרופות יקרות וטובות שעולות הון כסף, בפיקוח וטרינריים. לטעמי, כמו שאני מכיר את התהליך, זה הרבה יותר הומני מאשר להמית אותם בסטרכנין או באמצעים אחרים, כפי שזה מבוצע בתחנות ההסגר.</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r>
        <w:rPr>
          <w:rFonts w:cs="David"/>
          <w:u w:val="single"/>
          <w:rtl/>
        </w:rPr>
        <w:t>:</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סטרכנין אסור היום לשימוש.</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גיא לין:</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השיטה שבה אנחנו נוקטים בצה"ל היא השיטה ההומנית ביותר. אנחנו משמידים בשנה 20 אלף כלבים. להגיד שנגדל עוד 200 בשביל להשמיד זה לא הגיוני.</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אברהם ריבקינד:</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בספר שהבאתי לכאן יש פרק מיוחד שעוסק באיך לטפל בפצועים. אנחנו ב</w:t>
      </w:r>
      <w:r>
        <w:rPr>
          <w:rFonts w:cs="David"/>
          <w:rtl/>
        </w:rPr>
        <w:t xml:space="preserve">בה"ד 10 מקפידים על זה כקלה וכחמורה. זה יהרג ובל יעבור. זה עולה לנו בוטרינר, בחומרי הרדמה. זה מייקר אותנו בצורה יוצאת מן הכלל, אבל אנחנו עומדים במטלה הזאת מזה 10 שנים. הכשרנו בקורסים האלה  במדינת ישראל 7000 רופאים.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אנחנו מדברים על השלב שבו אני מונע תמות</w:t>
      </w:r>
      <w:r>
        <w:rPr>
          <w:rFonts w:cs="David"/>
          <w:rtl/>
        </w:rPr>
        <w:t>ה. כשיש קרע שלם של אבי העורקים או של הלב אני לא יכול לעזור. אני יכול לעזור במניעה, אבל זה משהו אחר. אנחנו כבר הצלנו קרעים מהלב כתוצאה מפגיעות כדורים וכו'. מתאונות דרכים לא נצליח. הטיפול שלי הוא פעולה מצילת חיים. אם יש למישהו פגיעה בחזה ואני מכניס לו נקז, ט</w:t>
      </w:r>
      <w:r>
        <w:rPr>
          <w:rFonts w:cs="David"/>
          <w:rtl/>
        </w:rPr>
        <w:t>יפלתי בו. 85% מפגיעות החזה מטופלות בשטח על ידי רופאים שאין להם ניסיון.</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גיא לין:</w:t>
      </w:r>
    </w:p>
    <w:p w:rsidR="00000000" w:rsidRDefault="000A2590">
      <w:pPr>
        <w:pStyle w:val="a5"/>
        <w:tabs>
          <w:tab w:val="clear" w:pos="4153"/>
          <w:tab w:val="clear" w:pos="8306"/>
        </w:tabs>
        <w:rPr>
          <w:rFonts w:cs="David"/>
          <w:rtl/>
        </w:rPr>
      </w:pPr>
      <w:r>
        <w:rPr>
          <w:rFonts w:cs="David"/>
          <w:rtl/>
        </w:rPr>
        <w:tab/>
      </w:r>
    </w:p>
    <w:p w:rsidR="00000000" w:rsidRDefault="000A2590">
      <w:pPr>
        <w:pStyle w:val="a5"/>
        <w:tabs>
          <w:tab w:val="clear" w:pos="4153"/>
          <w:tab w:val="clear" w:pos="8306"/>
        </w:tabs>
        <w:rPr>
          <w:rFonts w:cs="David"/>
          <w:rtl/>
        </w:rPr>
      </w:pPr>
      <w:r>
        <w:rPr>
          <w:rFonts w:cs="David"/>
          <w:rtl/>
        </w:rPr>
        <w:tab/>
        <w:t>בשנתיים האחרונות בוצעו 80 פעולות דומות על ידי רופאי צה"ל, כאשר הניסיון היחיד של חצי מהם היה התרגול. פגיעה בדבר הזה זאת פגיעה חד-משמעית מוכחת וישירה בחיי אדם.</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u w:val="single"/>
          <w:rtl/>
        </w:rPr>
      </w:pPr>
      <w:r>
        <w:rPr>
          <w:rFonts w:cs="David"/>
          <w:u w:val="single"/>
          <w:rtl/>
        </w:rPr>
        <w:t>אברהם ריבקינד</w:t>
      </w:r>
      <w:r>
        <w:rPr>
          <w:rFonts w:cs="David"/>
          <w:u w:val="single"/>
          <w:rtl/>
        </w:rPr>
        <w:t>:</w:t>
      </w:r>
    </w:p>
    <w:p w:rsidR="00000000" w:rsidRDefault="000A2590">
      <w:pPr>
        <w:pStyle w:val="a5"/>
        <w:tabs>
          <w:tab w:val="clear" w:pos="4153"/>
          <w:tab w:val="clear" w:pos="8306"/>
        </w:tabs>
        <w:rPr>
          <w:rFonts w:cs="David"/>
          <w:u w:val="single"/>
          <w:rtl/>
        </w:rPr>
      </w:pPr>
    </w:p>
    <w:p w:rsidR="00000000" w:rsidRDefault="000A2590">
      <w:pPr>
        <w:pStyle w:val="a5"/>
        <w:tabs>
          <w:tab w:val="clear" w:pos="4153"/>
          <w:tab w:val="clear" w:pos="8306"/>
        </w:tabs>
        <w:rPr>
          <w:rFonts w:cs="David"/>
          <w:rtl/>
        </w:rPr>
      </w:pPr>
      <w:r>
        <w:rPr>
          <w:rFonts w:cs="David"/>
          <w:rtl/>
        </w:rPr>
        <w:tab/>
        <w:t xml:space="preserve">מסתבר שגריאטריים ופסיכיאטריים נמצאים במקומות האלה והם אלה שעושים את הדברים. מחר זה הבן שלי, הבן שלך, הדוד או הדודה. שלא נדע אבל זה קורה. </w:t>
      </w:r>
      <w:r>
        <w:rPr>
          <w:rFonts w:cs="David"/>
          <w:rtl/>
        </w:rPr>
        <w:tab/>
        <w:t>ה</w:t>
      </w:r>
      <w:r>
        <w:rPr>
          <w:rFonts w:cs="David"/>
        </w:rPr>
        <w:t xml:space="preserve">advanced trauma life support  </w:t>
      </w:r>
      <w:r>
        <w:rPr>
          <w:rFonts w:cs="David"/>
          <w:rtl/>
        </w:rPr>
        <w:t xml:space="preserve"> התחיל בנברסקה. </w:t>
      </w:r>
      <w:r>
        <w:rPr>
          <w:rFonts w:cs="David"/>
        </w:rPr>
        <w:t xml:space="preserve">American Collage of Surgeons  </w:t>
      </w:r>
      <w:r>
        <w:rPr>
          <w:rFonts w:cs="David"/>
          <w:rtl/>
        </w:rPr>
        <w:t xml:space="preserve"> אימץ את זה ואנחנו קיבלנו את זה.</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מה</w:t>
      </w:r>
      <w:r>
        <w:rPr>
          <w:rFonts w:cs="David"/>
          <w:rtl/>
        </w:rPr>
        <w:t xml:space="preserve"> שאנחנו עושים בשעה הראשונה אלה פעולות מצילות חיים. זה מוכח. זה כל המטרה. כל הספר הגדול הזה זה לפעולות מצילות החיים. אני לא מלמד אנשים לפתוח את בית החזה ולעשות פעולות שבשבילן אתה צריך להיות מקצועי. אני מלמד את אותם אנשים צעירים שיוצאים מבית ספר לרפואה. בית </w:t>
      </w:r>
      <w:r>
        <w:rPr>
          <w:rFonts w:cs="David"/>
          <w:rtl/>
        </w:rPr>
        <w:t>ספר לרפואה בהדסה בירושלים הוא היחידי במדינת ישראל שהבין את החשיבות הזאת. אנחנו נותנים שבועיים קורס טראומה לסטודנטים.</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לראות בוידיאו לא מספיק?</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אברהם ריבקינד:</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 xml:space="preserve">לפני 25 שנה התרסק איזה אורטופד עם המטוס שלו בנברסקה.  הוא ראה את הכאוס סביב </w:t>
      </w:r>
      <w:r>
        <w:rPr>
          <w:rFonts w:cs="David"/>
          <w:rtl/>
        </w:rPr>
        <w:t xml:space="preserve">הפצועים האלה. מטרגדיה אישית שלו הקורס של </w:t>
      </w:r>
      <w:r>
        <w:rPr>
          <w:rFonts w:cs="David"/>
        </w:rPr>
        <w:t>ATLS</w:t>
      </w:r>
      <w:r>
        <w:rPr>
          <w:rFonts w:cs="David"/>
          <w:rtl/>
        </w:rPr>
        <w:t xml:space="preserve"> נמצא ב-40 מדינות מחוץ לארצות הברית. הבעיה של השימוש בכלבים היא בעיה כלל עולמית. הקורס מצויין. אם תשאל אותי למה שלא יכניסו לאנשים, אז אומר לך שאתה לא יכול לקחת בן-אדם לא מיומן שידחוף לאנשים. אני לא יודע לאן הוא </w:t>
      </w:r>
      <w:r>
        <w:rPr>
          <w:rFonts w:cs="David"/>
          <w:rtl/>
        </w:rPr>
        <w:t xml:space="preserve">ידחוף. כבר ראינו מנקזים שיושבים בכבד, בריאה, בלב, באבי העורקים. היה את הפרוצדורה שלקחו טרוקרים, שזה המנקזים, ובפנים היה מסרג. המסרג הזה נכנס לכל מיני מקומות. בעקבות קורס </w:t>
      </w:r>
      <w:r>
        <w:rPr>
          <w:rFonts w:cs="David"/>
        </w:rPr>
        <w:t xml:space="preserve">ATLS </w:t>
      </w:r>
      <w:r>
        <w:rPr>
          <w:rFonts w:cs="David"/>
          <w:rtl/>
        </w:rPr>
        <w:t xml:space="preserve"> הוצאנו את המסרגים מהמנקזים. כשהתווכחתי בזמנו עם פרופ' בורמן על להוציא את המנקזים</w:t>
      </w:r>
      <w:r>
        <w:rPr>
          <w:rFonts w:cs="David"/>
          <w:rtl/>
        </w:rPr>
        <w:t xml:space="preserve"> זה היה מהפך בהדסה עין-כרם. אין היום את המסרגות. כולכם זוכרים את כל מה שקרה במכון לרפואה משפטית. אין את זה היום.</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אי אפשר להתאמן על בובה?</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אברהם ריבקינד:</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אנחנו לוקחים את החבר'ה האלה ונותנים להם את הניסיון. אני מוכרח לתת להם את הניסיון</w:t>
      </w:r>
      <w:r>
        <w:rPr>
          <w:rFonts w:cs="David"/>
          <w:rtl/>
        </w:rPr>
        <w:t>. הקורס הוא יומיים-שלושה. לצבא הוא חמישה ימים. הגדלנו משום שאנחנו יודעים מה אנחנו צריכים במדינת ישראל. אני לא עושה אותם טראומתולוגים ולא כירורגים. למה לקחנו חיות? מפני שזה אלטרנטיבי טוב לפעולה. בובה זה יוצא מן הכלל, אבל מניסיון אין כמו להרגיש את המנקז שנכנ</w:t>
      </w:r>
      <w:r>
        <w:rPr>
          <w:rFonts w:cs="David"/>
          <w:rtl/>
        </w:rPr>
        <w:t>ס לחלל הריאה ושיוצא לך אוויר. אני לא יכול לתאר את התחושה הזאת. אני יכול לספר לך מה החבר'ה אומרים לי.</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עוד לא בנו בובות שהן שוות ערך?</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אברהם ריבקינד:</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אין אף בובה שהיא שוות ערך. יש עכשיו איזו בובה שקוראים לה "סמילה" ש</w:t>
      </w:r>
      <w:r>
        <w:rPr>
          <w:rFonts w:cs="David"/>
        </w:rPr>
        <w:t>American</w:t>
      </w:r>
    </w:p>
    <w:p w:rsidR="00000000" w:rsidRDefault="000A2590">
      <w:pPr>
        <w:pStyle w:val="a5"/>
        <w:tabs>
          <w:tab w:val="clear" w:pos="4153"/>
          <w:tab w:val="clear" w:pos="8306"/>
        </w:tabs>
        <w:rPr>
          <w:rFonts w:cs="David"/>
          <w:rtl/>
        </w:rPr>
      </w:pPr>
      <w:r>
        <w:rPr>
          <w:rFonts w:cs="David"/>
        </w:rPr>
        <w:t>Collage of</w:t>
      </w:r>
      <w:r>
        <w:rPr>
          <w:rFonts w:cs="David"/>
        </w:rPr>
        <w:t xml:space="preserve"> Surgeons </w:t>
      </w:r>
      <w:r>
        <w:rPr>
          <w:rFonts w:cs="David"/>
          <w:rtl/>
        </w:rPr>
        <w:t xml:space="preserve"> לא אימץ אותה. הם לא מתכוונים להביא אותה למדינת ישראל. היא לא אותו דבר. דם זה דם, לא יעזור שום דבר.</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שאול לפיד:</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אין שום חיה אחרת שדומה?</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אברהם ריבקינד:</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אי אפשר להכניס את זה לתרנגול. אנחנו לא אויבי העם.</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אף אחד לא אמר את זה</w:t>
      </w:r>
      <w:r>
        <w:rPr>
          <w:rFonts w:cs="David"/>
          <w:rtl/>
        </w:rPr>
        <w:t>.</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אברהם ריבקינד:</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 xml:space="preserve">אנחנו לא טובים? תיקחו את רשיונות הרפואה שלנו. אני יכול לעשות את הפעולה הזאת תחת השגחה צמודה. כשאני מכניס מנקז לכלב עומד לידי מדריך </w:t>
      </w:r>
      <w:r>
        <w:rPr>
          <w:rFonts w:cs="David"/>
        </w:rPr>
        <w:t xml:space="preserve">ATLS </w:t>
      </w:r>
      <w:r>
        <w:rPr>
          <w:rFonts w:cs="David"/>
          <w:rtl/>
        </w:rPr>
        <w:t xml:space="preserve"> שאומר לי "תחתוך כאן, תכניס". יש כללים של </w:t>
      </w:r>
      <w:r>
        <w:rPr>
          <w:rFonts w:cs="David"/>
        </w:rPr>
        <w:t>American Collage of Surgeons</w:t>
      </w:r>
      <w:r>
        <w:rPr>
          <w:rFonts w:cs="David"/>
          <w:rtl/>
        </w:rPr>
        <w:t xml:space="preserve"> שעל כל </w:t>
      </w:r>
      <w:r>
        <w:rPr>
          <w:rFonts w:cs="David"/>
        </w:rPr>
        <w:t>X</w:t>
      </w:r>
      <w:r>
        <w:rPr>
          <w:rFonts w:cs="David"/>
          <w:rtl/>
        </w:rPr>
        <w:t xml:space="preserve"> תלמידים יהיו   </w:t>
      </w:r>
      <w:r>
        <w:rPr>
          <w:rFonts w:cs="David"/>
        </w:rPr>
        <w:t>Y</w:t>
      </w:r>
      <w:r>
        <w:rPr>
          <w:rFonts w:cs="David"/>
          <w:rtl/>
        </w:rPr>
        <w:t xml:space="preserve"> מדר</w:t>
      </w:r>
      <w:r>
        <w:rPr>
          <w:rFonts w:cs="David"/>
          <w:rtl/>
        </w:rPr>
        <w:t>יכים. גם בזה אנחנו לא חורגים. אנחנו עושים קורסי מדריכים מהמעולים שיש. אנחנו הגדלנו את קורס המדריכים לפני ש</w:t>
      </w:r>
      <w:r>
        <w:rPr>
          <w:rFonts w:cs="David"/>
        </w:rPr>
        <w:t>American Collage of Surgeons</w:t>
      </w:r>
      <w:r>
        <w:rPr>
          <w:rFonts w:cs="David"/>
          <w:rtl/>
        </w:rPr>
        <w:t xml:space="preserve"> דרש מאיתנו להגדיל. המהדורה של הספר שהבאתי לכאן היא מ1997. הספר מתחדש כל 4 שנים אחרי מלחמות עולם על כל איקס דריקס ומיקס. א</w:t>
      </w:r>
      <w:r>
        <w:rPr>
          <w:rFonts w:cs="David"/>
          <w:rtl/>
        </w:rPr>
        <w:t xml:space="preserve">נשים מפסיקים לדבר אחד עם השני בגלל שהם לא קיבלו איזו שהיא אקסיומה. אנחנו לא מצליחים לעמוד בכזה דבר. עם כל הכבוד לנו, אנחנו לא נעשה כל 4 שנים כזה ספר, בייחוד כאשר הספר הזה עובד.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 xml:space="preserve">אנחנו מדברים על </w:t>
      </w:r>
      <w:r>
        <w:rPr>
          <w:rFonts w:cs="David"/>
        </w:rPr>
        <w:t>life saving intervention</w:t>
      </w:r>
      <w:r>
        <w:rPr>
          <w:rFonts w:cs="David"/>
          <w:rtl/>
        </w:rPr>
        <w:t xml:space="preserve">. בכדי לדעת מה לעשות לאדם ,אם לעשות </w:t>
      </w:r>
      <w:r>
        <w:rPr>
          <w:rFonts w:cs="David"/>
          <w:rtl/>
        </w:rPr>
        <w:t xml:space="preserve">לו אינטובציה, מה שנקרא צינור תוך קני, או לעשות לו </w:t>
      </w:r>
      <w:r>
        <w:rPr>
          <w:rFonts w:cs="David"/>
        </w:rPr>
        <w:t>cricothyridiotomy</w:t>
      </w:r>
      <w:r>
        <w:rPr>
          <w:rFonts w:cs="David"/>
          <w:rtl/>
        </w:rPr>
        <w:t xml:space="preserve"> נדרש תרגול. לא בכל מקום עומדים הריבקינדים למיניהם ועושים את הדברים האלה. זה לא רק ריביקנד, זה קלוגר באיכילוב, זה מייקלסון ברמב"ם, זה דני סימון בקפלן. אם הפצועים לא יגיעו בחיים אנחנו נעמוד </w:t>
      </w:r>
      <w:r>
        <w:rPr>
          <w:rFonts w:cs="David"/>
          <w:rtl/>
        </w:rPr>
        <w:t>שלובי זרועות. יש התלבטויות קשות אם להכניס לפצוע את הצינור התוך קני הזה. הם לומדים את החומר התיאורטי, ואחר כך, בכדי לשזור את הכל יחד, הם עושים את הפעולות האלה על הכלב המורדם. אני מזמין את הוועדה לראות את זה. בפעולה של אינטובציה צריך להחליט אם הולכים דרך הצו</w:t>
      </w:r>
      <w:r>
        <w:rPr>
          <w:rFonts w:cs="David"/>
          <w:rtl/>
        </w:rPr>
        <w:t>ואר או הולכים דרך הפה. כל הפעולות האלה צריכות להיות מגובות בידע ואחר כך בביצוע פרקטי. אין כמו הביצוע הפרקטי.</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צריך כלב לכל רופא?</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אברהם ריבקינד:</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 xml:space="preserve">לא. יש כלב אחד ל-6 רופאים. אנחנו לא יכולים לחרוג מזה. הפילוסופיה הזאת של </w:t>
      </w:r>
      <w:r>
        <w:rPr>
          <w:rFonts w:cs="David"/>
        </w:rPr>
        <w:t>see one, do one,</w:t>
      </w:r>
      <w:r>
        <w:rPr>
          <w:rFonts w:cs="David"/>
        </w:rPr>
        <w:t xml:space="preserve"> teach one</w:t>
      </w:r>
      <w:r>
        <w:rPr>
          <w:rFonts w:cs="David"/>
          <w:rtl/>
        </w:rPr>
        <w:t xml:space="preserve"> לא קיימת בטראומה. את זה אני יכול לעשות באקיוטפנדציטיס, כשאני מלמד איזה סטז'ר מה לעשות. אם תשאל אותו כשהוא עומד וריבקינד לא לידו, אז הוא יגיד לך שזו לא פעולה פשוטה. החבר'ה האלה מקבלים צל"שים על הפעולות הפשוטות האלה.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בצבא הרופא הצעיר נהייה הבוס</w:t>
      </w:r>
      <w:r>
        <w:rPr>
          <w:rFonts w:cs="David"/>
          <w:rtl/>
        </w:rPr>
        <w:t xml:space="preserve"> של האירוע. אלוף משנה ברוך מרגנית, שהיה מר"פ עורף, קיבל צל"ש על לבנון בתור רופא גדודי או חטיבתי. הוא קיבל צל"ש על כל הפעולות של אירגון הרפואה.זה עומד במבחן היום-יום.</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טיפול כזה עושה גם פרמדיק?</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אברהם ריבקינד:</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אסור לו. הוא לא יכול להכנ</w:t>
      </w:r>
      <w:r>
        <w:rPr>
          <w:rFonts w:cs="David"/>
          <w:rtl/>
        </w:rPr>
        <w:t>יס מנקז ולא לעשות אינטובציות. תשימו לב מה קורה כאשר אני מכניס מנקז בין-צלעי בפעם הראשונה. זה לוקח לי 121 שניות. כשאני מנסה בפעם השנייה זה לוקח לי 58 שניות. אחרי 18 יום, כשבדקתי את אותם אנשים, ראיתי שזה לוקח להם 39 שניות בפעם הראשונה ו-28 שניות בפעם השנייה,</w:t>
      </w:r>
      <w:r>
        <w:rPr>
          <w:rFonts w:cs="David"/>
          <w:rtl/>
        </w:rPr>
        <w:t xml:space="preserve"> כאשר כל ערך הוא סיגניפיקנטי בצורה משמעותית. ה</w:t>
      </w:r>
      <w:r>
        <w:rPr>
          <w:rFonts w:cs="David"/>
        </w:rPr>
        <w:t xml:space="preserve">P </w:t>
      </w:r>
      <w:r>
        <w:rPr>
          <w:rFonts w:cs="David"/>
          <w:rtl/>
        </w:rPr>
        <w:t xml:space="preserve">הוא פחות מ0.01 או פחות מ-0.05.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מיכאל קליינר:</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תסביר לנו מה זה ה</w:t>
      </w:r>
      <w:r>
        <w:rPr>
          <w:rFonts w:cs="David"/>
        </w:rPr>
        <w:t>P</w:t>
      </w:r>
      <w:r>
        <w:rPr>
          <w:rFonts w:cs="David"/>
          <w:rtl/>
        </w:rPr>
        <w:t>.</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אברהם ריבקינד:</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ה</w:t>
      </w:r>
      <w:r>
        <w:rPr>
          <w:rFonts w:cs="David"/>
        </w:rPr>
        <w:t xml:space="preserve">p  </w:t>
      </w:r>
      <w:r>
        <w:rPr>
          <w:rFonts w:cs="David"/>
          <w:rtl/>
        </w:rPr>
        <w:t xml:space="preserve"> הוא ערך שאם הוא פחות מ0.05 הוא מאוד סיגניפיקנטי בהגהה הרפואית. כמות הזמן היא מאוד סיגניפיקנטית. ב</w:t>
      </w:r>
      <w:r>
        <w:rPr>
          <w:rFonts w:cs="David"/>
        </w:rPr>
        <w:t xml:space="preserve">Trinidad </w:t>
      </w:r>
      <w:r>
        <w:rPr>
          <w:rFonts w:cs="David"/>
          <w:rtl/>
        </w:rPr>
        <w:t xml:space="preserve"> ו</w:t>
      </w:r>
      <w:r>
        <w:rPr>
          <w:rFonts w:cs="David"/>
        </w:rPr>
        <w:t>Tabago</w:t>
      </w:r>
      <w:r>
        <w:rPr>
          <w:rFonts w:cs="David"/>
          <w:rtl/>
        </w:rPr>
        <w:t xml:space="preserve">, </w:t>
      </w:r>
      <w:r>
        <w:rPr>
          <w:rFonts w:cs="David"/>
          <w:rtl/>
        </w:rPr>
        <w:t xml:space="preserve">כשהם הכניסו את הקורס </w:t>
      </w:r>
      <w:r>
        <w:rPr>
          <w:rFonts w:cs="David"/>
        </w:rPr>
        <w:t>ATLS</w:t>
      </w:r>
      <w:r>
        <w:rPr>
          <w:rFonts w:cs="David"/>
          <w:rtl/>
        </w:rPr>
        <w:t xml:space="preserve"> הם בדקו מה היה לפני ומה היה אחרי. הם לקחו 813 מקרי טראומה </w:t>
      </w:r>
      <w:r>
        <w:rPr>
          <w:rFonts w:cs="David"/>
        </w:rPr>
        <w:t xml:space="preserve">pre-ATLS </w:t>
      </w:r>
      <w:r>
        <w:rPr>
          <w:rFonts w:cs="David"/>
          <w:rtl/>
        </w:rPr>
        <w:t xml:space="preserve"> ו</w:t>
      </w:r>
      <w:r>
        <w:rPr>
          <w:rFonts w:cs="David"/>
        </w:rPr>
        <w:t>post ATLS</w:t>
      </w:r>
      <w:r>
        <w:rPr>
          <w:rFonts w:cs="David"/>
          <w:rtl/>
        </w:rPr>
        <w:t>.</w:t>
      </w:r>
      <w:r>
        <w:rPr>
          <w:rFonts w:cs="David"/>
        </w:rPr>
        <w:t xml:space="preserve"> </w:t>
      </w:r>
      <w:r>
        <w:rPr>
          <w:rFonts w:cs="David"/>
          <w:rtl/>
        </w:rPr>
        <w:t xml:space="preserve"> תראו מה קרה בהכנסת מנקז בין-צלעי. ב-</w:t>
      </w:r>
      <w:r>
        <w:rPr>
          <w:rFonts w:cs="David"/>
        </w:rPr>
        <w:t xml:space="preserve">pre ATLS </w:t>
      </w:r>
      <w:r>
        <w:rPr>
          <w:rFonts w:cs="David"/>
          <w:rtl/>
        </w:rPr>
        <w:t xml:space="preserve"> 41% מהאנשים היו מסוגלים לעשות את הפעולה וב</w:t>
      </w:r>
      <w:r>
        <w:rPr>
          <w:rFonts w:cs="David"/>
        </w:rPr>
        <w:t xml:space="preserve">post ATLS </w:t>
      </w:r>
      <w:r>
        <w:rPr>
          <w:rFonts w:cs="David"/>
          <w:rtl/>
        </w:rPr>
        <w:t xml:space="preserve"> 87% מהאנשים היו מסוגלים לעשות את הפעולה.</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לאה ורון</w:t>
      </w:r>
      <w:r>
        <w:rPr>
          <w:rFonts w:cs="David"/>
          <w:u w:val="single"/>
          <w:rtl/>
        </w:rPr>
        <w:t>:</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תסביר לנו מה עושה המנקז.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אברהם ריבקינד:</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 xml:space="preserve">המנקז מנקז דם, אוויר, או דם ואוויר, כאשר זאת פעילות שמי שעושה אותה גמר על פגיעות חזה ב85% מהמקרים. 15% מהמקרים של פגיעות חזה צריכים התערבות של אדון ריבקינד, אדון קלוגר וחבריו.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אתה משכנע א</w:t>
      </w:r>
      <w:r>
        <w:rPr>
          <w:rFonts w:cs="David"/>
          <w:rtl/>
        </w:rPr>
        <w:t>ותנו בדבר שכולנו משוכנעים בו. העניין הזה הוא חשוב. השאלה היא אם צריך לקחת כלבים מתחנת הסגר.</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אברהם ריבקינד:</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יש לנו כ-7000 רופאים שהכשרנו . ד"ר בן-אברהם, שהיה ראש מדור טראומה בבה"ד 10, לקח את החומר והסתכל. אתם רואים שגם רופא משפחה וגם פסיכיאטריים עושים את</w:t>
      </w:r>
      <w:r>
        <w:rPr>
          <w:rFonts w:cs="David"/>
          <w:rtl/>
        </w:rPr>
        <w:t xml:space="preserve"> הפעולה הזאת. במה </w:t>
      </w:r>
      <w:r>
        <w:rPr>
          <w:rFonts w:cs="David"/>
        </w:rPr>
        <w:t xml:space="preserve">ATLS </w:t>
      </w:r>
      <w:r>
        <w:rPr>
          <w:rFonts w:cs="David"/>
          <w:rtl/>
        </w:rPr>
        <w:t xml:space="preserve"> יותר טוב? הוא טוב יותר בפעולות ההחייאה. אני אתן לכם דוגמא שליקטתי מהעיתונות "ניתוח שדה הציל את חייו של החייל". זה הכל פעולות מצילות חיים על ידי חבר'ה מ669. באירוע האחרון בנתניה גם פרמדיק וגם רופא עשו שתי פעולות במקביל והחולה חי.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r>
      <w:r>
        <w:rPr>
          <w:rFonts w:cs="David"/>
          <w:rtl/>
        </w:rPr>
        <w:t>מישהו היה חכם ואמר "בוא נראה לחבר'ה את "אי.אר". ה</w:t>
      </w:r>
      <w:r>
        <w:rPr>
          <w:rFonts w:cs="David"/>
        </w:rPr>
        <w:t>New England Journal of medicine</w:t>
      </w:r>
      <w:r>
        <w:rPr>
          <w:rFonts w:cs="David"/>
          <w:rtl/>
        </w:rPr>
        <w:t xml:space="preserve">, שזה העיתון הקליני בין החשובים בעולם, בדק מה עושה "אי.אר", "שיקגו הופ" ו"רסקיו 911". מישהו לקח את כל המקרים שהיו וראה שבפעולות ההחייאה יש 64%, 65% ו-100% </w:t>
      </w:r>
      <w:r>
        <w:rPr>
          <w:rFonts w:cs="David"/>
        </w:rPr>
        <w:t xml:space="preserve">survival  </w:t>
      </w:r>
      <w:r>
        <w:rPr>
          <w:rFonts w:cs="David"/>
          <w:rtl/>
        </w:rPr>
        <w:t>. לקחו והיש</w:t>
      </w:r>
      <w:r>
        <w:rPr>
          <w:rFonts w:cs="David"/>
          <w:rtl/>
        </w:rPr>
        <w:t>וו את זה בין החיות במציאות ובין החיות בסדרות, ומסתבר שב</w:t>
      </w:r>
      <w:r>
        <w:rPr>
          <w:rFonts w:cs="David"/>
        </w:rPr>
        <w:t>t.v. program</w:t>
      </w:r>
      <w:r>
        <w:rPr>
          <w:rFonts w:cs="David"/>
          <w:rtl/>
        </w:rPr>
        <w:t xml:space="preserve"> זה 75% ובחיים זה 40%.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גיא לין:</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היינו מעדיפים לא לעשות את זה על כלבים. ברמה האישית אני תמיד מחפש את החלופות. אני גר בקיבוץ ויש לי 4 ילדים שיש להם כלבים. היינו מעדיפים לא להתעסק עם הכלב</w:t>
      </w:r>
      <w:r>
        <w:rPr>
          <w:rFonts w:cs="David"/>
          <w:rtl/>
        </w:rPr>
        <w:t>ים. מהיום שהגעתי לתפקיד אני מחפש חלופות. לאחרונה נסעתי לארצות הברית על-מנת לראות חלופות ושיטות שונות, כולל בובות חדשות. גופות טריות זה תחליף טוב, אבל הן כמעט לא קיימות. זה לטובת אותם בודדים שלא מוכנים לעשות על כלב בשום אופן. יש בובות חדשות בשוק. עשיתי בעצמ</w:t>
      </w:r>
      <w:r>
        <w:rPr>
          <w:rFonts w:cs="David"/>
          <w:rtl/>
        </w:rPr>
        <w:t xml:space="preserve">י את כל הפעולות על הבובה. כרגע האופציה עוד לא קיימת. ברגע שהיא תהיה קיימת וטובה נהיה הראשונים להחליף את הכלבים.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האם סרט וידיאו, שלא הולך בשיטת "אי-אר", עם צילומי תקריב והרבה אינפורמציה זה לא תחליף ראוי?</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גיא לין:</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הרופא צריך לקחת סכי</w:t>
      </w:r>
      <w:r>
        <w:rPr>
          <w:rFonts w:cs="David"/>
          <w:rtl/>
        </w:rPr>
        <w:t>ן, לחתוך עור ולפסק רקמות. איך הוא יכול לעשות את זה בסרט וידיאו?</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את זה אפשר לעשות בכל חיה מתה.</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אברהם ריבקינד:</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אתה צריך לראות שיוצא דם ואוויר. את הפעולה הזאת הוא חייב לעשות.</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תמיר מוריץ:</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לאורך כל התרגול הכל מתבצע בהרדמה מלאה, בהשגחת</w:t>
      </w:r>
      <w:r>
        <w:rPr>
          <w:rFonts w:cs="David"/>
          <w:rtl/>
        </w:rPr>
        <w:t xml:space="preserve"> וטרינר צמוד. הכלבים לא סובלים בתרגול.</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שאול לפיד:</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מאיפה נדע שזה לא מגיע לניסויים סתמיים?</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לא מטרידה אותנו החשיבות של העניין, אלא זה שזה ירתיע אנשים מלמסור את הכלבים.</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גדעון ציפורי:</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אני מנהל תחנת הסגר. אני נאלץ להרוג כלבים, עם כל הכ</w:t>
      </w:r>
      <w:r>
        <w:rPr>
          <w:rFonts w:cs="David"/>
          <w:rtl/>
        </w:rPr>
        <w:t>בוד לעמותות צער בעלי חיים, כתוצאה מזה שאף אחד לא רוצה אותם ואף אחד לא לוקח אותם. מה עדיף לי מבחינה מוסרית? לדעת שמסרתי 10, 5 כלבים למטרה שתציל חיי אדם בעתיד, או לדעת שאני הורג כלבים בגלל שיש כל מיני אנשים שלא איכפת להם, שזורקים, שמזניחים, שלא מעקרים? זאת ה</w:t>
      </w:r>
      <w:r>
        <w:rPr>
          <w:rFonts w:cs="David"/>
          <w:rtl/>
        </w:rPr>
        <w:t xml:space="preserve">נקודה החשובה.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צחי דותן:</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אנחנו לא נמצאים פה משני עברי המתרס, אנחנו באותו צד. המשרד לאיכות הסביבה לא מתנגד לניסויים בבעלי חיים למטרות הצלת חיי אדם. אני לא חושב שהחוק הזה אוסר ניסויים. הוא מגביר את הפיקוח. הצבא מגדל לא מעט כלבים לשם שמירה. הוא יכול לגדל ע</w:t>
      </w:r>
      <w:r>
        <w:rPr>
          <w:rFonts w:cs="David"/>
          <w:rtl/>
        </w:rPr>
        <w:t xml:space="preserve">וד כמה כלבים. הייתי באחד מהמוסדות המחקריים ששינו בו את השיטה של משק סגור, שכל מחלקה שעושה ניסויים העלות של השהייה של בעלי החיים עולה מכסף המחלקה. בעקבות זה מספר הניסויים ירדו.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זה עדיין לא אומר שזה טוב.</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צחי דותן:</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הניסוחים של החוק הז</w:t>
      </w:r>
      <w:r>
        <w:rPr>
          <w:rFonts w:cs="David"/>
          <w:rtl/>
        </w:rPr>
        <w:t xml:space="preserve">ה מתכוונים לכמה דברים. הדבר הראשון שאמרת זה שאוהבי בעלי החיים לא ימסרו כלבים לכלביות.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זה בא ממכלאות ציבוריות.</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גדעון ציפורי:</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גם הכלב שלא מגיע לתחנה כי הבעלים פוחד מגיע לתחנה בסופו של דבר. לאן מגיע הכלב מבן-גוריון? הוא מגיע לתחנת ההס</w:t>
      </w:r>
      <w:r>
        <w:rPr>
          <w:rFonts w:cs="David"/>
          <w:rtl/>
        </w:rPr>
        <w:t xml:space="preserve">גר העירונית.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u w:val="single"/>
          <w:rtl/>
        </w:rPr>
      </w:pPr>
    </w:p>
    <w:p w:rsidR="00000000" w:rsidRDefault="000A2590">
      <w:pPr>
        <w:pStyle w:val="a5"/>
        <w:tabs>
          <w:tab w:val="clear" w:pos="4153"/>
          <w:tab w:val="clear" w:pos="8306"/>
        </w:tabs>
        <w:rPr>
          <w:rFonts w:cs="David"/>
          <w:u w:val="single"/>
          <w:rtl/>
        </w:rPr>
      </w:pPr>
    </w:p>
    <w:p w:rsidR="00000000" w:rsidRDefault="000A2590">
      <w:pPr>
        <w:pStyle w:val="a5"/>
        <w:tabs>
          <w:tab w:val="clear" w:pos="4153"/>
          <w:tab w:val="clear" w:pos="8306"/>
        </w:tabs>
        <w:rPr>
          <w:rFonts w:cs="David"/>
          <w:rtl/>
        </w:rPr>
      </w:pPr>
      <w:r>
        <w:rPr>
          <w:rFonts w:cs="David"/>
          <w:u w:val="single"/>
          <w:rtl/>
        </w:rPr>
        <w:t>צחי דותן:</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 xml:space="preserve">קרה לא פעם שבעלי כלבים שאיבדו את בעליהם, מצאו בסופו של דבר את הכלב אחרי כמה ימים. גם לזה צריך להתייחס. לא מעט רשויות קטנות עושות מסחרה מהנושא הזה. השאלה היא אם יש איזו שהיא דרך ביניים.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תמיר מוריץ:</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אנחנו רוכשים את הכלבים בצו</w:t>
      </w:r>
      <w:r>
        <w:rPr>
          <w:rFonts w:cs="David"/>
          <w:rtl/>
        </w:rPr>
        <w:t>רה מסודרת מהטכניון. אין שום מסחרה.</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אתם קונים את הכלבים בכסף מהרשות המקומית?</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תמיר מוריץ:</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מהטכניון.</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איך זה מגיע לטכניון?</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תמיר מוריץ:</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אנחנו לא מתעסקים עם רשויות מקומיות.</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מה, הטכניון הוא קניי</w:t>
      </w:r>
      <w:r>
        <w:rPr>
          <w:rFonts w:cs="David"/>
          <w:rtl/>
        </w:rPr>
        <w:t>ן של כלבים?</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אהוד זיו:</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הטכניון לוקח את הכלבים מתחנת ההסגר בחיפה, מחזיק אותם כדי לראות שאין להם כלבת במשך חודש ימים ואז מוכר אותם לצבא.</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הטכניון משלם לתחנת ההסגר?</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תמיר מוריץ:</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כן. החשש של אדם שיחזור וימצא את הכלב באיזה שהוא ניסוי הוא</w:t>
      </w:r>
      <w:r>
        <w:rPr>
          <w:rFonts w:cs="David"/>
          <w:rtl/>
        </w:rPr>
        <w:t xml:space="preserve"> חשש לא ריאלי, כיוון שאומר לך מי שאחראי על תחנת ההסגר שלאחר מספר ימים הוא הורג את הכלב. כאן הכלב "מרוויח" עוד חודש חיים.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מיכאל קליינר:</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לבעלים יש סיכוי למצוא את הכלב חי.</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צחי דותן:</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לא רק הצבא עורך ניסויים, יש המון חברות פרטיות. בגלל זה אני אומר שהעסק</w:t>
      </w:r>
      <w:r>
        <w:rPr>
          <w:rFonts w:cs="David"/>
          <w:rtl/>
        </w:rPr>
        <w:t xml:space="preserve"> מאוד פרוץ. יכול להיות שצריך לעשות איזה שהן תקנות.</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דוד טל:</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אני הגעתי לדיון הזה רק בגלל הסעיף הספציפי הזה. זה הדבר היחידי שעניין אותי בכל הצעת החוק. הצעת החוק לא מעניינת אותי. אני שוכנעתי שמדובר כאן במספר מועט של כלבים, שממילא הולכים להשמדה. אני על ידי ל</w:t>
      </w:r>
      <w:r>
        <w:rPr>
          <w:rFonts w:cs="David"/>
          <w:rtl/>
        </w:rPr>
        <w:t>קיחתם עוזר להציל חיי בני-אדם. למה אנחנו יכולים להרשות לעצמנו לעשות את זה על גופות של בני אדם, ועל חיות שממילא הולכות להשמדה לא? אני חושב שיהיה נכון לקבל את מה שאמר פרופ' ריבקינד, כלומר להסיר את כל סעיף ה' או את חלקו, כדי שהם יוכלו לקחת את הכלבים.</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שמעון גו</w:t>
      </w:r>
      <w:r>
        <w:rPr>
          <w:rFonts w:cs="David"/>
          <w:u w:val="single"/>
          <w:rtl/>
        </w:rPr>
        <w:t>לדמן:</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כולנו מעריכים את מה שאתם עושים. ברגע שיפסיקו להביא כלבים לתחנות הסגר כי ידעו שהם הולכים לניסויים, אנחנו נמצא את אותם הכלבים ברחוב.</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דוד טל:</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 xml:space="preserve">כשמביאים אותם יודעים שהם הולכים להשמדה.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שמעון גולדמן:</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אנחנו רוצים את הכלבים האלה בתחנת הסגר, לא ברחוב.</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דוד טל:</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במה אתה מנסה לשכנע?</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שמעון גולדמן:</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שמענו שיש חלופה.</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אברהם ריבקינד:</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 xml:space="preserve">אי אפשר לתכנן קורס של </w:t>
      </w:r>
      <w:r>
        <w:rPr>
          <w:rFonts w:cs="David"/>
        </w:rPr>
        <w:t>ATLS</w:t>
      </w:r>
      <w:r>
        <w:rPr>
          <w:rFonts w:cs="David"/>
          <w:rtl/>
        </w:rPr>
        <w:t xml:space="preserve"> על סמך תרומה של אדון </w:t>
      </w:r>
      <w:r>
        <w:rPr>
          <w:rFonts w:cs="David"/>
        </w:rPr>
        <w:t>X</w:t>
      </w:r>
      <w:r>
        <w:rPr>
          <w:rFonts w:cs="David"/>
          <w:rtl/>
        </w:rPr>
        <w:t>.</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מיכאל קליינר:</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 xml:space="preserve">אם יגדלו עוד 200 כלבים, הם יהיו כלבים שונים?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זה לא ירתיע להביא לתחנות.</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מיכאל קליי</w:t>
      </w:r>
      <w:r>
        <w:rPr>
          <w:rFonts w:cs="David"/>
          <w:u w:val="single"/>
          <w:rtl/>
        </w:rPr>
        <w:t>נר:</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מה שלוקחים כאן זה כמה מאות כלבים שבלאו הכי נגזר דינם. האלטרנטיבה שמוצעת על ידי איכות הסביבה ואחרים זה להרוג 400 במקום 200. אני לא מבין איזה צער בעלי חיים יש כאן. אם הכלב מגיע לתחנת הסגר והבעלים לא לוקח אותו אז הוא מושמד. לעומת זאת, הסיכוי של הבעל, בז</w:t>
      </w:r>
      <w:r>
        <w:rPr>
          <w:rFonts w:cs="David"/>
          <w:rtl/>
        </w:rPr>
        <w:t>כות העניין שהוא נלקח לניסוי, למצוא את הכלב חי יותר גדול. נוצר כאן הרושם כאילו לוקחים את הכלבים המסומנים. לוקחים את הכלבים מתוך 20 אלף הכלבים שמעולם לא סומנו. כל הנימוק שאומר שהבעלים לא יביא את הכלב אינו תופס. הנימוק האחד הזה שממנו חששת לא קיים, כי מדובר על</w:t>
      </w:r>
      <w:r>
        <w:rPr>
          <w:rFonts w:cs="David"/>
          <w:rtl/>
        </w:rPr>
        <w:t xml:space="preserve"> אותם 20 אלף שהם כלבי הפקר. אני מציע לעשות את השינוי.</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u w:val="single"/>
          <w:rtl/>
        </w:rPr>
      </w:pPr>
    </w:p>
    <w:p w:rsidR="00000000" w:rsidRDefault="000A2590">
      <w:pPr>
        <w:pStyle w:val="a5"/>
        <w:tabs>
          <w:tab w:val="clear" w:pos="4153"/>
          <w:tab w:val="clear" w:pos="8306"/>
        </w:tabs>
        <w:rPr>
          <w:rFonts w:cs="David"/>
          <w:u w:val="single"/>
          <w:rtl/>
        </w:rPr>
      </w:pPr>
    </w:p>
    <w:p w:rsidR="00000000" w:rsidRDefault="000A2590">
      <w:pPr>
        <w:pStyle w:val="a5"/>
        <w:tabs>
          <w:tab w:val="clear" w:pos="4153"/>
          <w:tab w:val="clear" w:pos="8306"/>
        </w:tabs>
        <w:rPr>
          <w:rFonts w:cs="David"/>
          <w:rtl/>
        </w:rPr>
      </w:pPr>
      <w:r>
        <w:rPr>
          <w:rFonts w:cs="David"/>
          <w:u w:val="single"/>
          <w:rtl/>
        </w:rPr>
        <w:t>אתי בנדלר:</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אני מציעה שתהיה בקשה לדיון מחדש.</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אנחנו מחליטים פה אחד על דיון מחדש.</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משה חיימוביץ:</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מה שאמר ד"ר ציפורי זה מה שקורה במציאות. אנחנו יודעים מי הכלבים שמגיעים. כלבים מו</w:t>
      </w:r>
      <w:r>
        <w:rPr>
          <w:rFonts w:cs="David"/>
          <w:rtl/>
        </w:rPr>
        <w:t xml:space="preserve">חזקים חודשיים לפני שהם מושמדים. אפשר לחייב את תחנות ההסגר לא למסור כלב עם שבב שמגיע אליהם. מי שאומר שעל בובה הוא ירגיש את אותו הדבר כמו שעל בעל חיים, שלא יספר צ'יזבט.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קריאה:</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הזמן שמחזיקים בהסגר זה 10 ימים, לא חודשיים. אני רוצה להזכיר את מה שאמר ד"ר חגי</w:t>
      </w:r>
      <w:r>
        <w:rPr>
          <w:rFonts w:cs="David"/>
          <w:rtl/>
        </w:rPr>
        <w:t xml:space="preserve"> אלמגור, שלא בכדי הפריד המחוקק בין חוק צער בעל חיים לחוק הניסויים. אף אחד לא ערער על החשיבות של הניסויים, אבל יש הפרדה וצריכים לשמור על ההפרדה בצורה מאוד ברורה. חוק צער בעלי חיים זה חוק אחד וחוק הניסויים זה חוק אחר. כמו שמגדלים את כל הכלבים, כך אפשר לגדל א</w:t>
      </w:r>
      <w:r>
        <w:rPr>
          <w:rFonts w:cs="David"/>
          <w:rtl/>
        </w:rPr>
        <w:t>ת הכמות הנחוצה, מה שיעשה סלקציה בין סתם ומיותר להכרחי.</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 xml:space="preserve">האם לא נכון יותר לקחת כלבה ולהכניס אותה להריון כדי שתלד 10 גורים לשם ניסויים?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ג'קי האן-אפרתי:</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יש דבר מאוד מעוות בפרזינטציה של ד"ר ריבקינד. יש המון כלבים ובעלי חיים אחרים שהם אי</w:t>
      </w:r>
      <w:r>
        <w:rPr>
          <w:rFonts w:cs="David"/>
          <w:rtl/>
        </w:rPr>
        <w:t xml:space="preserve">נם רדומים ומגיעים מהסגר לבתי חולים ולמעבדות.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 xml:space="preserve">זה לפי חוק הניסויים הופך לעבירה.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ג'קי האן-אפרתי:</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 xml:space="preserve">הוא מדבר על דבר אמוציונאלי - על טראומה, על פיגוע.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אברהם ריבקינד:</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אני רואה אותך, אותה, אותי ואת הילדים שלי. זה מה שאת לא מבינה.</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ג'קי</w:t>
      </w:r>
      <w:r>
        <w:rPr>
          <w:rFonts w:cs="David"/>
          <w:u w:val="single"/>
          <w:rtl/>
        </w:rPr>
        <w:t xml:space="preserve"> האן-אפרתי:</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 xml:space="preserve">אני חושבת שזה קצת זלזול שאתה זורק את המושג של ילדים.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אברהם ריבקינד:</w:t>
      </w:r>
    </w:p>
    <w:p w:rsidR="00000000" w:rsidRDefault="000A2590">
      <w:pPr>
        <w:pStyle w:val="a5"/>
        <w:tabs>
          <w:tab w:val="clear" w:pos="4153"/>
          <w:tab w:val="clear" w:pos="8306"/>
        </w:tabs>
        <w:rPr>
          <w:rFonts w:cs="David"/>
          <w:rtl/>
        </w:rPr>
      </w:pPr>
      <w:r>
        <w:rPr>
          <w:rFonts w:cs="David"/>
          <w:rtl/>
        </w:rPr>
        <w:tab/>
      </w:r>
    </w:p>
    <w:p w:rsidR="00000000" w:rsidRDefault="000A2590">
      <w:pPr>
        <w:pStyle w:val="a5"/>
        <w:tabs>
          <w:tab w:val="clear" w:pos="4153"/>
          <w:tab w:val="clear" w:pos="8306"/>
        </w:tabs>
        <w:rPr>
          <w:rFonts w:cs="David"/>
          <w:rtl/>
        </w:rPr>
      </w:pPr>
      <w:r>
        <w:rPr>
          <w:rFonts w:cs="David"/>
          <w:rtl/>
        </w:rPr>
        <w:tab/>
        <w:t>מה זאת אומרת זלזול? את עמדת מול משפחה להודיע לה שהבן שלה מת? בחיים לא. אל תגידי לי זלזול. את חוצפנית. את חושבת שאני אויב האומה. אני עומד יום יום, לצערי, ומודיע למשפחות ש</w:t>
      </w:r>
      <w:r>
        <w:rPr>
          <w:rFonts w:cs="David"/>
          <w:rtl/>
        </w:rPr>
        <w:t>היקיר שלהם מת. בגלל מה? אני לא יכול לפרט לך לפעמים. אל תזלזלי במה שאני אומר.</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ג'קי האן-אפרתי:</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 xml:space="preserve">אתה משתמש במוצרים שהחברה שלי מייצרת.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דוד טל:</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 xml:space="preserve">את לא מבינה כמה את מצחיקה.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מיכאל קליינר:</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 xml:space="preserve">אם ילד שלך יצטרך טיפול של רופא, האם תעדיפי רופא שהתאמן על בובה או </w:t>
      </w:r>
      <w:r>
        <w:rPr>
          <w:rFonts w:cs="David"/>
          <w:rtl/>
        </w:rPr>
        <w:t>רופא שהתאמן על כלב?</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גלית עופר:</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מה שיש לי לומר מבוסס על בדיקות שעשינו עם ארגון ה</w:t>
      </w:r>
      <w:r>
        <w:rPr>
          <w:rFonts w:cs="David"/>
        </w:rPr>
        <w:t>ACS</w:t>
      </w:r>
      <w:r>
        <w:rPr>
          <w:rFonts w:cs="David"/>
          <w:rtl/>
        </w:rPr>
        <w:t xml:space="preserve">, שהוא אירגון בינלאומי. גם פרופ' ריבקינד אומר שזה האירגון המחליט לגבי הקורס של </w:t>
      </w:r>
      <w:r>
        <w:rPr>
          <w:rFonts w:cs="David"/>
        </w:rPr>
        <w:t>ATLS</w:t>
      </w:r>
      <w:r>
        <w:rPr>
          <w:rFonts w:cs="David"/>
          <w:rtl/>
        </w:rPr>
        <w:t>. אירגון ה</w:t>
      </w:r>
      <w:r>
        <w:rPr>
          <w:rFonts w:cs="David"/>
        </w:rPr>
        <w:t>ACS</w:t>
      </w:r>
      <w:r>
        <w:rPr>
          <w:rFonts w:cs="David"/>
          <w:rtl/>
        </w:rPr>
        <w:t xml:space="preserve"> אישר לשימוש בנובמבר 2001 את השימוש בחלופה של בובה.</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מיכאל קליינר:</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מה התש</w:t>
      </w:r>
      <w:r>
        <w:rPr>
          <w:rFonts w:cs="David"/>
          <w:rtl/>
        </w:rPr>
        <w:t>ובה שלך על השאלה ששאלתי קודם?</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גלית עופר:</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אני לא יכולה לדעת. אני אשאל את הרופא המומחה שהמציא את הקורס. הרופא המומחה שהמציא את הקורס אומר שאין הבדל.</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אברהם ריבקינד:</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 xml:space="preserve">שקר וכזב.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גלית עופר:</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הצבא מאשר את האלטרנטיבות. הם אמרו כאן שהם מספקים חלקי גופות טרי</w:t>
      </w:r>
      <w:r>
        <w:rPr>
          <w:rFonts w:cs="David"/>
          <w:rtl/>
        </w:rPr>
        <w:t>ות. מה שקורה בפועל הוא שאם רופאים שעוברים את הקורס עומדים על זכותם לקבל חלופה, הם מקבלים, ואז בסופו של הקורס יוצאים 10 אנשים שהתאמנו על כלבים ו-6 אנשים שהתאמנו על גופות.</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אברהם ריבקינד:</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 xml:space="preserve">אין גופות.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יונתן ליטוין:</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 xml:space="preserve">מדברים עכשיו על 200 הכלבים של הצבא. אף </w:t>
      </w:r>
      <w:r>
        <w:rPr>
          <w:rFonts w:cs="David"/>
          <w:rtl/>
        </w:rPr>
        <w:t>אחד כאן, כולל האירגונים, לא היה מתנגד לזה. הבעיה היא שיוצרים כאן פתח שאנחנו לא יודעים מה יעבור דרכו.</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אני מציע שנקבע בתקנות ששר החקלאות יתקין תקנות בקשר להעברה של בעלי חיים ממכלאות למטרות ניסויים או לצורך תרגול רפואי להצלת חיי אדם, ובלב</w:t>
      </w:r>
      <w:r>
        <w:rPr>
          <w:rFonts w:cs="David"/>
          <w:rtl/>
        </w:rPr>
        <w:t>ד שבעל החיים לא יימסר לפני שחלפו 30 ימים מיום שהוא הגיע לתחנת ההסגר.</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דוד טל:</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למה אנחנו צריכים להסתבך עם תקנות?</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i/>
          <w:iCs/>
          <w:rtl/>
        </w:rPr>
      </w:pPr>
      <w:r>
        <w:rPr>
          <w:rFonts w:cs="David"/>
          <w:u w:val="single"/>
          <w:rtl/>
        </w:rPr>
        <w:t>היו"ר אברהם פורז:</w:t>
      </w:r>
    </w:p>
    <w:p w:rsidR="00000000" w:rsidRDefault="000A2590">
      <w:pPr>
        <w:pStyle w:val="a5"/>
        <w:tabs>
          <w:tab w:val="clear" w:pos="4153"/>
          <w:tab w:val="clear" w:pos="8306"/>
        </w:tabs>
        <w:rPr>
          <w:rFonts w:cs="David"/>
          <w:i/>
          <w:iCs/>
          <w:rtl/>
        </w:rPr>
      </w:pPr>
    </w:p>
    <w:p w:rsidR="00000000" w:rsidRDefault="000A2590">
      <w:pPr>
        <w:pStyle w:val="a5"/>
        <w:tabs>
          <w:tab w:val="clear" w:pos="4153"/>
          <w:tab w:val="clear" w:pos="8306"/>
        </w:tabs>
        <w:rPr>
          <w:rFonts w:cs="David"/>
          <w:rtl/>
        </w:rPr>
      </w:pPr>
      <w:r>
        <w:rPr>
          <w:rFonts w:cs="David"/>
          <w:i/>
          <w:iCs/>
          <w:rtl/>
        </w:rPr>
        <w:tab/>
      </w:r>
      <w:r>
        <w:rPr>
          <w:rFonts w:cs="David"/>
          <w:rtl/>
        </w:rPr>
        <w:t xml:space="preserve">מה שפרופ' ריבקינד אומר זה מוצדק. יכול להיות שיש כאן דברים שאנחנו לא יודעים. השקפת העולם שלי אומרת שצריך בכל הנושאים האלה </w:t>
      </w:r>
      <w:r>
        <w:rPr>
          <w:rFonts w:cs="David"/>
          <w:rtl/>
        </w:rPr>
        <w:t xml:space="preserve">למצוא חלופות, ורק בהעדר חלופה ללכת לחלופה הזאת.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דוד טל:</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אברום, זאת השקפת העולם שלך, לא שלי, לא שלו ולא של מישהו אחר.</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אתה בטח לא רוצה שיהרגו סתם כלבים אם אפשר להתאמן על בובה וזאת אותה התוצאה, נכון?</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דוד טל:</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שוכנעתי שאי אפשר על בוב</w:t>
      </w:r>
      <w:r>
        <w:rPr>
          <w:rFonts w:cs="David"/>
          <w:rtl/>
        </w:rPr>
        <w:t>ה ושזאת לא אותה התוצאה.</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אנחנו צריכים, מבחינת המוסר, ללחוץ על המערכת למצוא חלופות. בובה באמריקה עולה אלפי דולרים.</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אברהם ריבקינד:</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המערכת לחוצה.</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דוד טל:</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סיעת ש"ס תתנגד לכל החוק אם הדבר הזה לא יוסר.</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דוד, אני לא ר</w:t>
      </w:r>
      <w:r>
        <w:rPr>
          <w:rFonts w:cs="David"/>
          <w:rtl/>
        </w:rPr>
        <w:t xml:space="preserve">וצה לגרום לך לעבור עבירה נגד חוק צער בעלי חיים.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דוד טל:</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פיקוח נפש דוחה כל דבר, כולל שבת.</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אברהם ריבקינד:</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מה שר החקלאות, עם כל הכבוד, יודע יותר מאיתנו על העניין הזה?</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אתה רוצה ששר הבריאות יתקין תקנות?</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u w:val="single"/>
          <w:rtl/>
        </w:rPr>
      </w:pPr>
    </w:p>
    <w:p w:rsidR="00000000" w:rsidRDefault="000A2590">
      <w:pPr>
        <w:pStyle w:val="a5"/>
        <w:tabs>
          <w:tab w:val="clear" w:pos="4153"/>
          <w:tab w:val="clear" w:pos="8306"/>
        </w:tabs>
        <w:rPr>
          <w:rFonts w:cs="David"/>
          <w:u w:val="single"/>
          <w:rtl/>
        </w:rPr>
      </w:pPr>
    </w:p>
    <w:p w:rsidR="00000000" w:rsidRDefault="000A2590">
      <w:pPr>
        <w:pStyle w:val="a5"/>
        <w:tabs>
          <w:tab w:val="clear" w:pos="4153"/>
          <w:tab w:val="clear" w:pos="8306"/>
        </w:tabs>
        <w:rPr>
          <w:rFonts w:cs="David"/>
          <w:rtl/>
        </w:rPr>
      </w:pPr>
      <w:r>
        <w:rPr>
          <w:rFonts w:cs="David"/>
          <w:u w:val="single"/>
          <w:rtl/>
        </w:rPr>
        <w:t>אברהם ריבקינד:</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גם שר הברי</w:t>
      </w:r>
      <w:r>
        <w:rPr>
          <w:rFonts w:cs="David"/>
          <w:rtl/>
        </w:rPr>
        <w:t>אות לא יודע. האנשים שחיים את חיי היום-יום יודעים.</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יש לפעמים דברים שנעשים משום שזה זול ומשום שכל אלטרנטיבה אחרת עולה יותר. אני רוצה להשתכנע שהלכנו לעניין הזה של כלבים רק אם אין חלופה, לא כי חיי כלב זולים יותר מאשר בובה.</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גיא לין:</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לפני</w:t>
      </w:r>
      <w:r>
        <w:rPr>
          <w:rFonts w:cs="David"/>
          <w:rtl/>
        </w:rPr>
        <w:t xml:space="preserve"> חודש עליתי 4000 דולר למערכת הביטחון, כי נשלחתי לארצות הברית על-מנת לבדוק את הבובה. הייתי יומיים עם הבובה, עשיתי לה את כל הפרוצדורות. החלופה הזאת עוד לא מוכנה.</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אבל אולי היא תהיה מוכנה בעוד..</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אברהם ריבקינד:</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כשהיא תהיה מוכנה נבוא אליכ</w:t>
      </w:r>
      <w:r>
        <w:rPr>
          <w:rFonts w:cs="David"/>
          <w:rtl/>
        </w:rPr>
        <w:t>ם.</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i/>
          <w:iCs/>
          <w:u w:val="single"/>
          <w:rtl/>
        </w:rPr>
      </w:pPr>
      <w:r>
        <w:rPr>
          <w:rFonts w:cs="David"/>
          <w:u w:val="single"/>
          <w:rtl/>
        </w:rPr>
        <w:t>היו"ר אברהם פורז:</w:t>
      </w:r>
    </w:p>
    <w:p w:rsidR="00000000" w:rsidRDefault="000A2590">
      <w:pPr>
        <w:pStyle w:val="a5"/>
        <w:tabs>
          <w:tab w:val="clear" w:pos="4153"/>
          <w:tab w:val="clear" w:pos="8306"/>
        </w:tabs>
        <w:rPr>
          <w:rFonts w:cs="David"/>
          <w:i/>
          <w:iCs/>
          <w:u w:val="single"/>
          <w:rtl/>
        </w:rPr>
      </w:pPr>
    </w:p>
    <w:p w:rsidR="00000000" w:rsidRDefault="000A2590">
      <w:pPr>
        <w:pStyle w:val="a5"/>
        <w:tabs>
          <w:tab w:val="clear" w:pos="4153"/>
          <w:tab w:val="clear" w:pos="8306"/>
        </w:tabs>
        <w:rPr>
          <w:rFonts w:cs="David"/>
          <w:rtl/>
        </w:rPr>
      </w:pPr>
      <w:r>
        <w:rPr>
          <w:rFonts w:cs="David"/>
          <w:rtl/>
        </w:rPr>
        <w:tab/>
        <w:t>איך אני יודע שכשיהיו בובות, שיעלו כל אחת כמה אלפי דולרים, לא תעדיפו כלבים?</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תמיר מוריץ:</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אנחנו פועלים לפי חוק צער בעלי חיים (פיקוח על ניסויים). כתוב בסעיף 9 לחוק "לא יינתן היתר לעריכת ניסויים בבעל חיים אם ניתן להשיג את אותם הניסויי</w:t>
      </w:r>
      <w:r>
        <w:rPr>
          <w:rFonts w:cs="David"/>
          <w:rtl/>
        </w:rPr>
        <w:t xml:space="preserve">ם בדרכים חלופיות סבירות". אנחנו פועלים על פי זה. כשמערכת הביטחון דנה אם לתת היתר או לא, היא שוקלת את הנושא הזה.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אהוד זיו:</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כל שנה אני בא לפרופ' ריבקינד ואומר לו שיראה לי מה החלופות באותה שנה. הייתי אצלו לפני שנה והוא הראה לי 4 חלופות שיש. החלופה הראשונה</w:t>
      </w:r>
      <w:r>
        <w:rPr>
          <w:rFonts w:cs="David"/>
          <w:rtl/>
        </w:rPr>
        <w:t xml:space="preserve"> היתה גופות טריות, שאין, השנייה היתה כלבים, ואחר כך היו עוד שתי חלופות שהיה כתוב עליהן שמומלץ לא לעשות אותן. כל שנה מחדש אנחנו דורשים ממנו למלא את הטופס.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ind w:firstLine="720"/>
        <w:rPr>
          <w:rFonts w:cs="David"/>
          <w:rtl/>
        </w:rPr>
      </w:pPr>
      <w:r>
        <w:rPr>
          <w:rFonts w:cs="David"/>
          <w:rtl/>
        </w:rPr>
        <w:t>200 כלבים הולכים לקורס הזה. זה סדר הגודל. אנחנו לא אומרים שפתאום יש עודף שימוש בכלבים. כלבים הם לא ה</w:t>
      </w:r>
      <w:r>
        <w:rPr>
          <w:rFonts w:cs="David"/>
          <w:rtl/>
        </w:rPr>
        <w:t xml:space="preserve">מועדפים. אם מדברים על חיה דומה, אז לחזיר יש לובי פחות טוב מלכלבים. אנחנו עובדים היום, בעיקר בסטנטים ובדברים אחרים הרבה על חזירים. אם אפשר לעבוד בחלופות זה יותר זול לכל חברה ולכל חוקר. </w:t>
      </w:r>
    </w:p>
    <w:p w:rsidR="00000000" w:rsidRDefault="000A2590">
      <w:pPr>
        <w:pStyle w:val="a5"/>
        <w:tabs>
          <w:tab w:val="clear" w:pos="4153"/>
          <w:tab w:val="clear" w:pos="8306"/>
        </w:tabs>
        <w:ind w:firstLine="720"/>
        <w:rPr>
          <w:rFonts w:cs="David"/>
          <w:rtl/>
        </w:rPr>
      </w:pPr>
    </w:p>
    <w:p w:rsidR="00000000" w:rsidRDefault="000A2590">
      <w:pPr>
        <w:pStyle w:val="a5"/>
        <w:tabs>
          <w:tab w:val="clear" w:pos="4153"/>
          <w:tab w:val="clear" w:pos="8306"/>
        </w:tabs>
        <w:rPr>
          <w:rFonts w:cs="David"/>
          <w:rtl/>
        </w:rPr>
      </w:pPr>
      <w:r>
        <w:rPr>
          <w:rFonts w:cs="David"/>
          <w:u w:val="single"/>
          <w:rtl/>
        </w:rPr>
        <w:t>צחי דותן:</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זה נכון שסעיף 9 בחוק צער בעלי חיים מדבר על הגדרת הניסוי. צ</w:t>
      </w:r>
      <w:r>
        <w:rPr>
          <w:rFonts w:cs="David"/>
          <w:rtl/>
        </w:rPr>
        <w:t>ריך לברך את הצבא ואת הטכניון על השהות של החודש. אני חושב שפסק הזמן צריך להיכנס.</w:t>
      </w:r>
    </w:p>
    <w:p w:rsidR="00000000" w:rsidRDefault="000A2590">
      <w:pPr>
        <w:pStyle w:val="a5"/>
        <w:tabs>
          <w:tab w:val="clear" w:pos="4153"/>
          <w:tab w:val="clear" w:pos="8306"/>
        </w:tabs>
        <w:rPr>
          <w:rFonts w:cs="David"/>
          <w:u w:val="single"/>
          <w:rtl/>
        </w:rPr>
      </w:pPr>
    </w:p>
    <w:p w:rsidR="00000000" w:rsidRDefault="000A2590">
      <w:pPr>
        <w:pStyle w:val="a5"/>
        <w:tabs>
          <w:tab w:val="clear" w:pos="4153"/>
          <w:tab w:val="clear" w:pos="8306"/>
        </w:tabs>
        <w:rPr>
          <w:rFonts w:cs="David"/>
          <w:u w:val="single"/>
          <w:rtl/>
        </w:rPr>
      </w:pPr>
    </w:p>
    <w:p w:rsidR="00000000" w:rsidRDefault="000A2590">
      <w:pPr>
        <w:pStyle w:val="a5"/>
        <w:tabs>
          <w:tab w:val="clear" w:pos="4153"/>
          <w:tab w:val="clear" w:pos="8306"/>
        </w:tabs>
        <w:rPr>
          <w:rFonts w:cs="David"/>
          <w:u w:val="single"/>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זה בכל מקרה נכנס.</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אתי בנדלר:</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בישיבה הקודמת הוחלט שתתווסף פיסקה (2) לסעיף (ה), שלפיה כלב שנמסר לפי פיסקה (1) לא ישמש לתרגולים או לניסויים. עתה החליטה ה</w:t>
      </w:r>
      <w:r>
        <w:rPr>
          <w:rFonts w:cs="David"/>
          <w:rtl/>
        </w:rPr>
        <w:t>וועדה על דיון מחדש וביטלה את הנוסח הקודם. אני מציעה נוסח אלטרנטיבי לפיסקה (2), שיאמר שכלב שנמסר לפי פיסקה (1), לא יימסר לכל גורם שהוא לצורך עריכת ניסויים או תרגולים שמטרתם הצלת חיי אדם, אלא אם כן חלפו 30 ימים לפחות ממועד הגיעו למאורת הרשות, ובשים לב להוראו</w:t>
      </w:r>
      <w:r>
        <w:rPr>
          <w:rFonts w:cs="David"/>
          <w:rtl/>
        </w:rPr>
        <w:t>ת סעיף 9 לחוק צער בעלי חיים (פיקוח על ניסויים) התשנ"ד-1994.</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דוד טל:</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בסדר גמור.</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u w:val="single"/>
          <w:rtl/>
        </w:rPr>
        <w:t>היו"ר אברהם פורז:</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ab/>
        <w:t xml:space="preserve">זה המקסימום שאנחנו יכולים לעשות. אני מצטרף לעמדה של הסעיף, כאשר אני מבקש שתשתדלו למצוא חלופות אחרות. אם חברת הכנסת חזן תרצה להגיש הסתייגות, שתגיש.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u w:val="single"/>
          <w:rtl/>
        </w:rPr>
      </w:pPr>
      <w:r>
        <w:rPr>
          <w:rFonts w:cs="David"/>
          <w:u w:val="single"/>
          <w:rtl/>
        </w:rPr>
        <w:t>הישי</w:t>
      </w:r>
      <w:r>
        <w:rPr>
          <w:rFonts w:cs="David"/>
          <w:u w:val="single"/>
          <w:rtl/>
        </w:rPr>
        <w:t>בה ננעלה בשעה 12:30</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u w:val="single"/>
          <w:rtl/>
        </w:rPr>
      </w:pP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r>
        <w:rPr>
          <w:rFonts w:cs="David"/>
          <w:rtl/>
        </w:rPr>
        <w:t xml:space="preserve"> </w:t>
      </w: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u w:val="single"/>
          <w:rtl/>
        </w:rPr>
      </w:pP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u w:val="single"/>
          <w:rtl/>
        </w:rPr>
      </w:pP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u w:val="single"/>
          <w:rtl/>
        </w:rPr>
      </w:pP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u w:val="single"/>
          <w:rtl/>
        </w:rPr>
      </w:pP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u w:val="single"/>
          <w:rtl/>
        </w:rPr>
      </w:pP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u w:val="single"/>
          <w:rtl/>
        </w:rPr>
      </w:pP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u w:val="single"/>
          <w:rtl/>
        </w:rPr>
      </w:pPr>
    </w:p>
    <w:p w:rsidR="00000000" w:rsidRDefault="000A2590">
      <w:pPr>
        <w:pStyle w:val="a5"/>
        <w:tabs>
          <w:tab w:val="clear" w:pos="4153"/>
          <w:tab w:val="clear" w:pos="8306"/>
        </w:tabs>
        <w:rPr>
          <w:rFonts w:cs="David"/>
          <w:rtl/>
        </w:rPr>
      </w:pPr>
    </w:p>
    <w:p w:rsidR="00000000" w:rsidRDefault="000A2590">
      <w:pPr>
        <w:pStyle w:val="a5"/>
        <w:tabs>
          <w:tab w:val="clear" w:pos="4153"/>
          <w:tab w:val="clear" w:pos="8306"/>
        </w:tabs>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pStyle w:val="20"/>
        <w:rPr>
          <w:rFonts w:cs="David"/>
          <w:rtl/>
        </w:rPr>
      </w:pPr>
    </w:p>
    <w:p w:rsidR="00000000" w:rsidRDefault="000A2590">
      <w:pPr>
        <w:rPr>
          <w:rFonts w:cs="David"/>
          <w:rtl/>
        </w:rPr>
      </w:pPr>
    </w:p>
    <w:p w:rsidR="00000000" w:rsidRDefault="000A2590">
      <w:pPr>
        <w:pStyle w:val="20"/>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pStyle w:val="20"/>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r>
        <w:rPr>
          <w:rFonts w:cs="David"/>
          <w:rtl/>
        </w:rPr>
        <w:tab/>
      </w: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pStyle w:val="20"/>
        <w:rPr>
          <w:rFonts w:cs="David"/>
          <w:rtl/>
        </w:rPr>
      </w:pPr>
    </w:p>
    <w:p w:rsidR="00000000" w:rsidRDefault="000A2590">
      <w:pPr>
        <w:rPr>
          <w:rFonts w:cs="David"/>
          <w:rtl/>
        </w:rPr>
      </w:pPr>
    </w:p>
    <w:p w:rsidR="00000000" w:rsidRDefault="000A2590">
      <w:pPr>
        <w:rPr>
          <w:rFonts w:cs="David"/>
          <w:rtl/>
        </w:rPr>
      </w:pPr>
    </w:p>
    <w:p w:rsidR="00000000" w:rsidRDefault="000A2590">
      <w:pPr>
        <w:pStyle w:val="20"/>
        <w:rPr>
          <w:rFonts w:cs="David"/>
          <w:rtl/>
        </w:rPr>
      </w:pPr>
    </w:p>
    <w:p w:rsidR="00000000" w:rsidRDefault="000A2590">
      <w:pPr>
        <w:rPr>
          <w:rFonts w:cs="David"/>
          <w:rtl/>
        </w:rPr>
      </w:pPr>
    </w:p>
    <w:p w:rsidR="00000000" w:rsidRDefault="000A2590">
      <w:pPr>
        <w:pStyle w:val="20"/>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pStyle w:val="20"/>
        <w:rPr>
          <w:rFonts w:cs="David"/>
          <w:rtl/>
        </w:rPr>
      </w:pPr>
    </w:p>
    <w:p w:rsidR="00000000" w:rsidRDefault="000A2590">
      <w:pPr>
        <w:rPr>
          <w:rFonts w:cs="David"/>
          <w:rtl/>
        </w:rPr>
      </w:pPr>
    </w:p>
    <w:p w:rsidR="00000000" w:rsidRDefault="000A2590">
      <w:pPr>
        <w:pStyle w:val="20"/>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pStyle w:val="20"/>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pStyle w:val="20"/>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rPr>
          <w:rFonts w:cs="David"/>
          <w:rtl/>
        </w:rPr>
      </w:pPr>
    </w:p>
    <w:p w:rsidR="00000000" w:rsidRDefault="000A259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2590">
      <w:r>
        <w:separator/>
      </w:r>
    </w:p>
  </w:endnote>
  <w:endnote w:type="continuationSeparator" w:id="0">
    <w:p w:rsidR="00000000" w:rsidRDefault="000A2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2590">
    <w:pPr>
      <w:pStyle w:val="a7"/>
      <w:rPr>
        <w:rtl/>
      </w:rPr>
    </w:pPr>
  </w:p>
  <w:p w:rsidR="00000000" w:rsidRDefault="000A259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2590">
    <w:pPr>
      <w:pStyle w:val="a7"/>
      <w:rPr>
        <w:rtl/>
      </w:rPr>
    </w:pPr>
  </w:p>
  <w:p w:rsidR="00000000" w:rsidRDefault="000A259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2590">
      <w:r>
        <w:separator/>
      </w:r>
    </w:p>
  </w:footnote>
  <w:footnote w:type="continuationSeparator" w:id="0">
    <w:p w:rsidR="00000000" w:rsidRDefault="000A25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259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0A2590">
    <w:pPr>
      <w:pStyle w:val="a5"/>
      <w:ind w:right="360"/>
      <w:rPr>
        <w:rFonts w:cs="David"/>
        <w:rtl/>
      </w:rPr>
    </w:pPr>
    <w:r>
      <w:rPr>
        <w:rFonts w:cs="David"/>
        <w:rtl/>
      </w:rPr>
      <w:t>ועדת כלכלה</w:t>
    </w:r>
  </w:p>
  <w:p w:rsidR="00000000" w:rsidRDefault="000A2590">
    <w:pPr>
      <w:pStyle w:val="a5"/>
      <w:rPr>
        <w:rFonts w:cs="David"/>
        <w:rtl/>
      </w:rPr>
    </w:pPr>
    <w:r>
      <w:rPr>
        <w:rFonts w:cs="David"/>
        <w:rtl/>
      </w:rPr>
      <w:t>15.10.2002</w:t>
    </w:r>
  </w:p>
  <w:p w:rsidR="00000000" w:rsidRDefault="000A259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2590">
    <w:pPr>
      <w:pStyle w:val="a5"/>
      <w:rPr>
        <w:rtl/>
      </w:rPr>
    </w:pPr>
  </w:p>
  <w:p w:rsidR="00000000" w:rsidRDefault="000A259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7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A2590"/>
    <w:rsid w:val="000A2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7C39DDC-916C-4DAE-B493-A617C5FB3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8352</Words>
  <Characters>41761</Characters>
  <Application>Microsoft Office Word</Application>
  <DocSecurity>0</DocSecurity>
  <Lines>348</Lines>
  <Paragraphs>100</Paragraphs>
  <ScaleCrop>false</ScaleCrop>
  <Company>knesset</Company>
  <LinksUpToDate>false</LinksUpToDate>
  <CharactersWithSpaces>50013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פרוטוקולים/כלכלה/5875</dc:title>
  <dc:subject>כלכלה 15.10.2002</dc:subject>
  <dc:creator>יפעת שפרכר</dc:creator>
  <cp:keywords/>
  <dc:description/>
  <cp:lastModifiedBy>רינה דבורה קדרון</cp:lastModifiedBy>
  <cp:revision>2</cp:revision>
  <dcterms:created xsi:type="dcterms:W3CDTF">2017-04-20T07:49:00Z</dcterms:created>
  <dcterms:modified xsi:type="dcterms:W3CDTF">2017-04-20T07:49:00Z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