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3840">
      <w:pPr>
        <w:jc w:val="right"/>
        <w:rPr>
          <w:rtl/>
        </w:rPr>
      </w:pPr>
      <w:bookmarkStart w:id="0" w:name="_GoBack"/>
      <w:bookmarkEnd w:id="0"/>
      <w:r>
        <w:rPr>
          <w:rtl/>
        </w:rPr>
        <w:t>פרוטוקולים/ועדת הפנים/2726</w:t>
      </w:r>
    </w:p>
    <w:p w:rsidR="00000000" w:rsidRDefault="00DA3840">
      <w:pPr>
        <w:jc w:val="right"/>
        <w:rPr>
          <w:rtl/>
        </w:rPr>
      </w:pPr>
      <w:r>
        <w:rPr>
          <w:rtl/>
        </w:rPr>
        <w:tab/>
        <w:t>י</w:t>
      </w:r>
      <w:r>
        <w:rPr>
          <w:rtl/>
        </w:rPr>
        <w:t>רושלים, כ"ו בשבט, תשס"א</w:t>
      </w:r>
    </w:p>
    <w:p w:rsidR="00000000" w:rsidRDefault="00DA3840">
      <w:pPr>
        <w:jc w:val="right"/>
        <w:rPr>
          <w:rtl/>
          <w:lang w:val="es"/>
        </w:rPr>
      </w:pPr>
      <w:r>
        <w:rPr>
          <w:rtl/>
          <w:lang w:val="es"/>
        </w:rPr>
        <w:t>19 בפברואר, 2001</w:t>
      </w:r>
    </w:p>
    <w:p w:rsidR="00000000" w:rsidRDefault="00DA3840">
      <w:pPr>
        <w:jc w:val="right"/>
        <w:rPr>
          <w:rtl/>
        </w:rPr>
      </w:pPr>
    </w:p>
    <w:p w:rsidR="00000000" w:rsidRDefault="00DA384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A3840">
      <w:pPr>
        <w:jc w:val="both"/>
        <w:rPr>
          <w:b/>
          <w:bCs/>
          <w:rtl/>
        </w:rPr>
      </w:pPr>
      <w:r>
        <w:rPr>
          <w:b/>
          <w:bCs/>
          <w:rtl/>
        </w:rPr>
        <w:t>מושב שלישי</w:t>
      </w:r>
    </w:p>
    <w:p w:rsidR="00000000" w:rsidRDefault="00DA3840">
      <w:pPr>
        <w:jc w:val="both"/>
        <w:rPr>
          <w:b/>
          <w:bCs/>
          <w:rtl/>
        </w:rPr>
      </w:pPr>
    </w:p>
    <w:p w:rsidR="00000000" w:rsidRDefault="00DA3840">
      <w:pPr>
        <w:jc w:val="both"/>
        <w:rPr>
          <w:b/>
          <w:bCs/>
          <w:rtl/>
        </w:rPr>
      </w:pPr>
    </w:p>
    <w:p w:rsidR="00000000" w:rsidRDefault="00DA3840">
      <w:pPr>
        <w:jc w:val="both"/>
        <w:rPr>
          <w:b/>
          <w:bCs/>
          <w:rtl/>
        </w:rPr>
      </w:pPr>
    </w:p>
    <w:p w:rsidR="00000000" w:rsidRDefault="00DA3840">
      <w:pPr>
        <w:jc w:val="both"/>
        <w:rPr>
          <w:b/>
          <w:bCs/>
          <w:rtl/>
        </w:rPr>
      </w:pPr>
    </w:p>
    <w:p w:rsidR="00000000" w:rsidRDefault="00DA3840">
      <w:pPr>
        <w:jc w:val="center"/>
        <w:rPr>
          <w:b/>
          <w:bCs/>
          <w:rtl/>
        </w:rPr>
      </w:pPr>
      <w:r>
        <w:rPr>
          <w:b/>
          <w:bCs/>
          <w:rtl/>
        </w:rPr>
        <w:t>פרוטוקול מס' 212</w:t>
      </w:r>
    </w:p>
    <w:p w:rsidR="00000000" w:rsidRDefault="00DA3840">
      <w:pPr>
        <w:jc w:val="center"/>
        <w:rPr>
          <w:b/>
          <w:bCs/>
          <w:rtl/>
        </w:rPr>
      </w:pPr>
      <w:r>
        <w:rPr>
          <w:b/>
          <w:bCs/>
          <w:rtl/>
        </w:rPr>
        <w:t>מישיבת ועדת הפנים ואיכות הסביבה</w:t>
      </w:r>
    </w:p>
    <w:p w:rsidR="00000000" w:rsidRDefault="00DA3840">
      <w:pPr>
        <w:pStyle w:val="10"/>
        <w:rPr>
          <w:rtl/>
        </w:rPr>
      </w:pPr>
      <w:r>
        <w:rPr>
          <w:rtl/>
        </w:rPr>
        <w:t>יום שלישי, כ' בשבט התשס"א (13 בפברואר 2001), שעה 12:00</w:t>
      </w:r>
    </w:p>
    <w:p w:rsidR="00000000" w:rsidRDefault="00DA3840">
      <w:pPr>
        <w:jc w:val="center"/>
        <w:rPr>
          <w:rtl/>
        </w:rPr>
      </w:pPr>
    </w:p>
    <w:p w:rsidR="00000000" w:rsidRDefault="00DA3840">
      <w:pPr>
        <w:jc w:val="center"/>
        <w:rPr>
          <w:rtl/>
        </w:rPr>
      </w:pPr>
    </w:p>
    <w:p w:rsidR="00000000" w:rsidRDefault="00DA3840">
      <w:pPr>
        <w:jc w:val="both"/>
        <w:rPr>
          <w:rtl/>
        </w:rPr>
      </w:pPr>
    </w:p>
    <w:p w:rsidR="00000000" w:rsidRDefault="00DA3840">
      <w:pPr>
        <w:jc w:val="both"/>
        <w:rPr>
          <w:b/>
          <w:bCs/>
          <w:u w:val="single"/>
          <w:rtl/>
        </w:rPr>
      </w:pPr>
      <w:r>
        <w:rPr>
          <w:b/>
          <w:bCs/>
          <w:u w:val="single"/>
          <w:rtl/>
        </w:rPr>
        <w:t>נכחו:</w:t>
      </w:r>
    </w:p>
    <w:p w:rsidR="00000000" w:rsidRDefault="00DA3840">
      <w:pPr>
        <w:jc w:val="both"/>
        <w:rPr>
          <w:b/>
          <w:bCs/>
          <w:u w:val="single"/>
          <w:rtl/>
        </w:rPr>
      </w:pPr>
    </w:p>
    <w:p w:rsidR="00000000" w:rsidRDefault="00DA3840">
      <w:pPr>
        <w:tabs>
          <w:tab w:val="left" w:pos="1505"/>
        </w:tabs>
        <w:jc w:val="both"/>
        <w:rPr>
          <w:rtl/>
        </w:rPr>
      </w:pPr>
      <w:r>
        <w:rPr>
          <w:b/>
          <w:bCs/>
          <w:u w:val="single"/>
          <w:rtl/>
        </w:rPr>
        <w:t>חברי הוועדה</w:t>
      </w:r>
      <w:r>
        <w:rPr>
          <w:rtl/>
        </w:rPr>
        <w:t>:</w:t>
      </w:r>
      <w:r>
        <w:rPr>
          <w:rtl/>
        </w:rPr>
        <w:tab/>
        <w:t>דוד אזולאי</w:t>
      </w:r>
      <w:r>
        <w:rPr>
          <w:rtl/>
        </w:rPr>
        <w:tab/>
        <w:t>- היו"ר</w:t>
      </w:r>
    </w:p>
    <w:p w:rsidR="00000000" w:rsidRDefault="00DA3840">
      <w:pPr>
        <w:tabs>
          <w:tab w:val="left" w:pos="1505"/>
        </w:tabs>
        <w:jc w:val="both"/>
        <w:rPr>
          <w:rtl/>
        </w:rPr>
      </w:pPr>
      <w:r>
        <w:rPr>
          <w:rtl/>
        </w:rPr>
        <w:tab/>
        <w:t>זאב בוים</w:t>
      </w:r>
    </w:p>
    <w:p w:rsidR="00000000" w:rsidRDefault="00DA3840">
      <w:pPr>
        <w:tabs>
          <w:tab w:val="left" w:pos="1505"/>
        </w:tabs>
        <w:jc w:val="both"/>
        <w:rPr>
          <w:rtl/>
        </w:rPr>
      </w:pPr>
      <w:r>
        <w:rPr>
          <w:rtl/>
        </w:rPr>
        <w:tab/>
        <w:t>יעקב</w:t>
      </w:r>
      <w:r>
        <w:rPr>
          <w:rtl/>
        </w:rPr>
        <w:t xml:space="preserve"> ליצמן</w:t>
      </w:r>
    </w:p>
    <w:p w:rsidR="00000000" w:rsidRDefault="00DA3840">
      <w:pPr>
        <w:tabs>
          <w:tab w:val="left" w:pos="1505"/>
        </w:tabs>
        <w:jc w:val="both"/>
        <w:rPr>
          <w:rtl/>
        </w:rPr>
      </w:pPr>
      <w:r>
        <w:rPr>
          <w:rtl/>
        </w:rPr>
        <w:tab/>
        <w:t>יהודית נאות</w:t>
      </w:r>
    </w:p>
    <w:p w:rsidR="00000000" w:rsidRDefault="00DA3840">
      <w:pPr>
        <w:tabs>
          <w:tab w:val="left" w:pos="1505"/>
        </w:tabs>
        <w:jc w:val="both"/>
        <w:rPr>
          <w:rtl/>
        </w:rPr>
      </w:pPr>
      <w:r>
        <w:rPr>
          <w:rtl/>
        </w:rPr>
        <w:tab/>
        <w:t>משה רז</w:t>
      </w:r>
    </w:p>
    <w:p w:rsidR="00000000" w:rsidRDefault="00DA3840">
      <w:pPr>
        <w:tabs>
          <w:tab w:val="left" w:pos="1505"/>
        </w:tabs>
        <w:jc w:val="both"/>
        <w:rPr>
          <w:rtl/>
        </w:rPr>
      </w:pPr>
    </w:p>
    <w:p w:rsidR="00000000" w:rsidRDefault="00DA3840">
      <w:pPr>
        <w:tabs>
          <w:tab w:val="left" w:pos="1505"/>
          <w:tab w:val="left" w:pos="3969"/>
        </w:tabs>
        <w:jc w:val="both"/>
        <w:rPr>
          <w:rtl/>
        </w:rPr>
      </w:pPr>
      <w:r>
        <w:rPr>
          <w:b/>
          <w:bCs/>
          <w:u w:val="single"/>
          <w:rtl/>
        </w:rPr>
        <w:t>מוזמנים</w:t>
      </w:r>
      <w:r>
        <w:rPr>
          <w:rtl/>
        </w:rPr>
        <w:t>:</w:t>
      </w:r>
      <w:r>
        <w:rPr>
          <w:rtl/>
        </w:rPr>
        <w:tab/>
        <w:t xml:space="preserve">עו"ד יוסי הרשלר </w:t>
      </w:r>
      <w:r>
        <w:rPr>
          <w:rtl/>
        </w:rPr>
        <w:tab/>
        <w:t>- משרד הדתות</w:t>
      </w:r>
    </w:p>
    <w:p w:rsidR="00000000" w:rsidRDefault="00DA3840">
      <w:pPr>
        <w:tabs>
          <w:tab w:val="left" w:pos="1505"/>
          <w:tab w:val="left" w:pos="3969"/>
        </w:tabs>
        <w:jc w:val="both"/>
        <w:rPr>
          <w:rtl/>
        </w:rPr>
      </w:pPr>
      <w:r>
        <w:rPr>
          <w:rtl/>
        </w:rPr>
        <w:tab/>
        <w:t>מאיר אזרד</w:t>
      </w:r>
      <w:r>
        <w:rPr>
          <w:rtl/>
        </w:rPr>
        <w:tab/>
        <w:t>- מנכ"ל משרד הדתות</w:t>
      </w:r>
    </w:p>
    <w:p w:rsidR="00000000" w:rsidRDefault="00DA3840">
      <w:pPr>
        <w:tabs>
          <w:tab w:val="left" w:pos="1505"/>
          <w:tab w:val="left" w:pos="3969"/>
        </w:tabs>
        <w:jc w:val="both"/>
        <w:rPr>
          <w:rtl/>
        </w:rPr>
      </w:pPr>
      <w:r>
        <w:rPr>
          <w:rtl/>
        </w:rPr>
        <w:tab/>
        <w:t>רוני ארד</w:t>
      </w:r>
      <w:r>
        <w:rPr>
          <w:rtl/>
        </w:rPr>
        <w:tab/>
        <w:t>- משרד האוצר</w:t>
      </w:r>
    </w:p>
    <w:p w:rsidR="00000000" w:rsidRDefault="00DA3840">
      <w:pPr>
        <w:tabs>
          <w:tab w:val="left" w:pos="1505"/>
          <w:tab w:val="left" w:pos="3969"/>
        </w:tabs>
        <w:jc w:val="both"/>
        <w:rPr>
          <w:rtl/>
        </w:rPr>
      </w:pPr>
      <w:r>
        <w:rPr>
          <w:rtl/>
        </w:rPr>
        <w:tab/>
        <w:t>יפה מעוז</w:t>
      </w:r>
      <w:r>
        <w:rPr>
          <w:rtl/>
        </w:rPr>
        <w:tab/>
        <w:t>- ביטוח לאומי</w:t>
      </w:r>
    </w:p>
    <w:p w:rsidR="00000000" w:rsidRDefault="00DA3840">
      <w:pPr>
        <w:tabs>
          <w:tab w:val="left" w:pos="1505"/>
          <w:tab w:val="left" w:pos="3969"/>
        </w:tabs>
        <w:jc w:val="both"/>
        <w:rPr>
          <w:rtl/>
        </w:rPr>
      </w:pPr>
      <w:r>
        <w:rPr>
          <w:rtl/>
        </w:rPr>
        <w:tab/>
        <w:t>שמעון נבון</w:t>
      </w:r>
      <w:r>
        <w:rPr>
          <w:rtl/>
        </w:rPr>
        <w:tab/>
        <w:t>- ביטוח לאומי</w:t>
      </w:r>
    </w:p>
    <w:p w:rsidR="00000000" w:rsidRDefault="00DA3840">
      <w:pPr>
        <w:tabs>
          <w:tab w:val="left" w:pos="1505"/>
          <w:tab w:val="left" w:pos="3969"/>
        </w:tabs>
        <w:jc w:val="both"/>
        <w:rPr>
          <w:rtl/>
        </w:rPr>
      </w:pPr>
      <w:r>
        <w:rPr>
          <w:rtl/>
        </w:rPr>
        <w:tab/>
        <w:t xml:space="preserve">יורם עבודי </w:t>
      </w:r>
      <w:r>
        <w:rPr>
          <w:rtl/>
        </w:rPr>
        <w:tab/>
        <w:t>- אגף תכנון ופיתוח, מינהל מקרקעי ישראל</w:t>
      </w:r>
    </w:p>
    <w:p w:rsidR="00000000" w:rsidRDefault="00DA3840">
      <w:pPr>
        <w:tabs>
          <w:tab w:val="left" w:pos="1505"/>
          <w:tab w:val="left" w:pos="3969"/>
        </w:tabs>
        <w:jc w:val="both"/>
        <w:rPr>
          <w:rtl/>
        </w:rPr>
      </w:pPr>
      <w:r>
        <w:rPr>
          <w:rtl/>
        </w:rPr>
        <w:tab/>
        <w:t>ד"ר יוסי ברג</w:t>
      </w:r>
      <w:r>
        <w:rPr>
          <w:rtl/>
        </w:rPr>
        <w:tab/>
        <w:t>- המועצה הישראלית ל</w:t>
      </w:r>
      <w:r>
        <w:rPr>
          <w:rtl/>
        </w:rPr>
        <w:t>צרכנות</w:t>
      </w:r>
    </w:p>
    <w:p w:rsidR="00000000" w:rsidRDefault="00DA3840">
      <w:pPr>
        <w:tabs>
          <w:tab w:val="left" w:pos="1505"/>
          <w:tab w:val="left" w:pos="3969"/>
        </w:tabs>
        <w:jc w:val="both"/>
        <w:rPr>
          <w:rtl/>
        </w:rPr>
      </w:pPr>
      <w:r>
        <w:rPr>
          <w:rtl/>
        </w:rPr>
        <w:tab/>
        <w:t>מרדכי אלבוים</w:t>
      </w:r>
      <w:r>
        <w:rPr>
          <w:rtl/>
        </w:rPr>
        <w:tab/>
        <w:t>- פורום חב' קדישא</w:t>
      </w:r>
    </w:p>
    <w:p w:rsidR="00000000" w:rsidRDefault="00DA3840">
      <w:pPr>
        <w:tabs>
          <w:tab w:val="left" w:pos="1505"/>
          <w:tab w:val="left" w:pos="3969"/>
        </w:tabs>
        <w:jc w:val="both"/>
        <w:rPr>
          <w:rtl/>
        </w:rPr>
      </w:pPr>
      <w:r>
        <w:rPr>
          <w:rtl/>
        </w:rPr>
        <w:tab/>
        <w:t>אלעזר גלבשטיין</w:t>
      </w:r>
      <w:r>
        <w:rPr>
          <w:rtl/>
        </w:rPr>
        <w:tab/>
        <w:t>- פורום חב' קדישא</w:t>
      </w:r>
    </w:p>
    <w:p w:rsidR="00000000" w:rsidRDefault="00DA3840">
      <w:pPr>
        <w:tabs>
          <w:tab w:val="left" w:pos="1505"/>
          <w:tab w:val="left" w:pos="3969"/>
        </w:tabs>
        <w:jc w:val="both"/>
        <w:rPr>
          <w:rtl/>
        </w:rPr>
      </w:pPr>
      <w:r>
        <w:rPr>
          <w:rtl/>
        </w:rPr>
        <w:tab/>
        <w:t>יהושע ישי</w:t>
      </w:r>
      <w:r>
        <w:rPr>
          <w:rtl/>
        </w:rPr>
        <w:tab/>
        <w:t>- חב' קדישא – ת"א</w:t>
      </w:r>
    </w:p>
    <w:p w:rsidR="00000000" w:rsidRDefault="00DA3840">
      <w:pPr>
        <w:tabs>
          <w:tab w:val="left" w:pos="1505"/>
          <w:tab w:val="left" w:pos="3969"/>
        </w:tabs>
        <w:jc w:val="both"/>
        <w:rPr>
          <w:rtl/>
        </w:rPr>
      </w:pPr>
      <w:r>
        <w:rPr>
          <w:rtl/>
        </w:rPr>
        <w:tab/>
        <w:t>עו"ד אליהוד יערי</w:t>
      </w:r>
      <w:r>
        <w:rPr>
          <w:rtl/>
        </w:rPr>
        <w:tab/>
        <w:t xml:space="preserve">- </w:t>
      </w:r>
    </w:p>
    <w:p w:rsidR="00000000" w:rsidRDefault="00DA3840">
      <w:pPr>
        <w:tabs>
          <w:tab w:val="left" w:pos="1505"/>
          <w:tab w:val="left" w:pos="3969"/>
        </w:tabs>
        <w:jc w:val="both"/>
        <w:rPr>
          <w:rtl/>
        </w:rPr>
      </w:pPr>
      <w:r>
        <w:rPr>
          <w:rtl/>
        </w:rPr>
        <w:tab/>
        <w:t>שחר יערי</w:t>
      </w:r>
      <w:r>
        <w:rPr>
          <w:rtl/>
        </w:rPr>
        <w:tab/>
        <w:t xml:space="preserve">- </w:t>
      </w:r>
    </w:p>
    <w:p w:rsidR="00000000" w:rsidRDefault="00DA3840">
      <w:pPr>
        <w:tabs>
          <w:tab w:val="left" w:pos="1505"/>
          <w:tab w:val="left" w:pos="3969"/>
        </w:tabs>
        <w:jc w:val="both"/>
        <w:rPr>
          <w:rtl/>
        </w:rPr>
      </w:pPr>
      <w:r>
        <w:rPr>
          <w:rtl/>
        </w:rPr>
        <w:tab/>
        <w:t>עו"ד מנחם ינובסקי</w:t>
      </w:r>
      <w:r>
        <w:rPr>
          <w:rtl/>
        </w:rPr>
        <w:tab/>
        <w:t xml:space="preserve">- </w:t>
      </w:r>
    </w:p>
    <w:p w:rsidR="00000000" w:rsidRDefault="00DA3840">
      <w:pPr>
        <w:tabs>
          <w:tab w:val="left" w:pos="2835"/>
        </w:tabs>
        <w:jc w:val="both"/>
        <w:rPr>
          <w:b/>
          <w:bCs/>
          <w:u w:val="single"/>
          <w:rtl/>
        </w:rPr>
      </w:pPr>
    </w:p>
    <w:p w:rsidR="00000000" w:rsidRDefault="00DA3840">
      <w:pPr>
        <w:tabs>
          <w:tab w:val="left" w:pos="2835"/>
        </w:tabs>
        <w:jc w:val="both"/>
        <w:rPr>
          <w:rtl/>
        </w:rPr>
      </w:pPr>
      <w:r>
        <w:rPr>
          <w:b/>
          <w:bCs/>
          <w:u w:val="single"/>
          <w:rtl/>
        </w:rPr>
        <w:t>יועצת משפטית</w:t>
      </w:r>
      <w:r>
        <w:rPr>
          <w:rtl/>
        </w:rPr>
        <w:t>: מרים פרנקל-שור</w:t>
      </w:r>
    </w:p>
    <w:p w:rsidR="00000000" w:rsidRDefault="00DA3840">
      <w:pPr>
        <w:tabs>
          <w:tab w:val="left" w:pos="2835"/>
        </w:tabs>
        <w:jc w:val="both"/>
        <w:rPr>
          <w:rtl/>
        </w:rPr>
      </w:pPr>
    </w:p>
    <w:p w:rsidR="00000000" w:rsidRDefault="00DA3840">
      <w:pPr>
        <w:tabs>
          <w:tab w:val="left" w:pos="2835"/>
        </w:tabs>
        <w:jc w:val="both"/>
        <w:rPr>
          <w:b/>
          <w:bCs/>
          <w:u w:val="single"/>
          <w:rtl/>
        </w:rPr>
      </w:pPr>
      <w:r>
        <w:rPr>
          <w:b/>
          <w:bCs/>
          <w:u w:val="single"/>
          <w:rtl/>
        </w:rPr>
        <w:t>מנהלת הוועדה</w:t>
      </w:r>
      <w:r>
        <w:rPr>
          <w:rtl/>
        </w:rPr>
        <w:t>:  יפה שפירא</w:t>
      </w:r>
    </w:p>
    <w:p w:rsidR="00000000" w:rsidRDefault="00DA3840">
      <w:pPr>
        <w:jc w:val="both"/>
        <w:rPr>
          <w:b/>
          <w:bCs/>
          <w:u w:val="single"/>
          <w:rtl/>
        </w:rPr>
      </w:pPr>
    </w:p>
    <w:p w:rsidR="00000000" w:rsidRDefault="00DA3840">
      <w:pPr>
        <w:tabs>
          <w:tab w:val="left" w:pos="2835"/>
        </w:tabs>
        <w:jc w:val="both"/>
        <w:rPr>
          <w:rtl/>
        </w:rPr>
      </w:pPr>
      <w:r>
        <w:rPr>
          <w:b/>
          <w:bCs/>
          <w:u w:val="single"/>
          <w:rtl/>
        </w:rPr>
        <w:t>קצרנית</w:t>
      </w:r>
      <w:r>
        <w:rPr>
          <w:rtl/>
        </w:rPr>
        <w:t>:              תמר מרימוביץ</w:t>
      </w:r>
    </w:p>
    <w:p w:rsidR="00000000" w:rsidRDefault="00DA3840">
      <w:pPr>
        <w:tabs>
          <w:tab w:val="left" w:pos="2835"/>
        </w:tabs>
        <w:jc w:val="both"/>
        <w:rPr>
          <w:rtl/>
        </w:rPr>
      </w:pPr>
    </w:p>
    <w:p w:rsidR="00000000" w:rsidRDefault="00DA3840">
      <w:pPr>
        <w:jc w:val="both"/>
        <w:rPr>
          <w:rtl/>
        </w:rPr>
      </w:pPr>
      <w:r>
        <w:rPr>
          <w:b/>
          <w:bCs/>
          <w:u w:val="single"/>
          <w:rtl/>
        </w:rPr>
        <w:t>סדר הי</w:t>
      </w:r>
      <w:r>
        <w:rPr>
          <w:b/>
          <w:bCs/>
          <w:u w:val="single"/>
          <w:rtl/>
        </w:rPr>
        <w:t>ום:</w:t>
      </w:r>
      <w:r>
        <w:rPr>
          <w:rtl/>
        </w:rPr>
        <w:t xml:space="preserve"> תקנות שירותי הדת היהודיים (תשלום בעד רכישת חלקת קבר בחיים), התש"ס-2000.</w:t>
      </w:r>
    </w:p>
    <w:p w:rsidR="00000000" w:rsidRDefault="00DA3840">
      <w:pPr>
        <w:jc w:val="center"/>
        <w:rPr>
          <w:u w:val="single"/>
          <w:rtl/>
        </w:rPr>
      </w:pPr>
      <w:r>
        <w:rPr>
          <w:rtl/>
        </w:rPr>
        <w:br w:type="page"/>
      </w:r>
      <w:r>
        <w:rPr>
          <w:u w:val="single"/>
          <w:rtl/>
        </w:rPr>
        <w:lastRenderedPageBreak/>
        <w:t>תקנות שירותי הדת היהודיים (תשלום בעד רכישת חלקת קבר בחיים), התש"ס-2000</w:t>
      </w:r>
    </w:p>
    <w:p w:rsidR="00000000" w:rsidRDefault="00DA3840">
      <w:pPr>
        <w:jc w:val="center"/>
        <w:rPr>
          <w:u w:val="single"/>
          <w:rtl/>
        </w:rPr>
      </w:pPr>
    </w:p>
    <w:p w:rsidR="00000000" w:rsidRDefault="00DA3840">
      <w:pPr>
        <w:jc w:val="both"/>
        <w:rPr>
          <w:rtl/>
        </w:rPr>
      </w:pPr>
    </w:p>
    <w:p w:rsidR="00000000" w:rsidRDefault="00DA3840">
      <w:pPr>
        <w:jc w:val="both"/>
        <w:rPr>
          <w:rtl/>
        </w:rPr>
      </w:pPr>
      <w:r>
        <w:rPr>
          <w:u w:val="single"/>
          <w:rtl/>
        </w:rPr>
        <w:t>היו"ר דוד אזולאי:</w:t>
      </w:r>
    </w:p>
    <w:p w:rsidR="00000000" w:rsidRDefault="00DA3840">
      <w:pPr>
        <w:jc w:val="both"/>
        <w:rPr>
          <w:rtl/>
        </w:rPr>
      </w:pPr>
    </w:p>
    <w:p w:rsidR="00000000" w:rsidRDefault="00DA3840">
      <w:pPr>
        <w:jc w:val="both"/>
        <w:rPr>
          <w:rtl/>
        </w:rPr>
      </w:pPr>
      <w:r>
        <w:rPr>
          <w:rtl/>
        </w:rPr>
        <w:tab/>
        <w:t>אני פותח את הישיבה. אנו דנים היום בתקנות שירותי הדת היהודיים (תשלום בעד רכישת חלקת קבר</w:t>
      </w:r>
      <w:r>
        <w:rPr>
          <w:rtl/>
        </w:rPr>
        <w:t xml:space="preserve"> בחיים), התש"ס-2000. רבותיי חברי הכנסת והאורחים שנמצאים כאן, הוועדה הזאת קיימה מספר דיונים בכל הקשור למחירי חלקת קבר בחיים, עד שכמעט הגענו להסכמה. ברגע האחרון הדברים השתנו. </w:t>
      </w:r>
    </w:p>
    <w:p w:rsidR="00000000" w:rsidRDefault="00DA3840">
      <w:pPr>
        <w:jc w:val="both"/>
        <w:rPr>
          <w:rtl/>
        </w:rPr>
      </w:pPr>
    </w:p>
    <w:p w:rsidR="00000000" w:rsidRDefault="00DA3840">
      <w:pPr>
        <w:jc w:val="both"/>
        <w:rPr>
          <w:rtl/>
        </w:rPr>
      </w:pPr>
      <w:r>
        <w:rPr>
          <w:rtl/>
        </w:rPr>
        <w:tab/>
        <w:t>אני מזכיר נשכחות. בדיון האחרון שהתקיים כאן בוועדה, הוחלט שאנחנו מאשרים את התעריפ</w:t>
      </w:r>
      <w:r>
        <w:rPr>
          <w:rtl/>
        </w:rPr>
        <w:t xml:space="preserve">ים, שהוועדה קבעה באמצעות היועץ של הוועדה. קבענו זאת לתקופה של שלושה חודשים, עד שתיפתר הבעיה של הקבורה הרוויה, ועד היום לא קיבלנו לכך פתרון. </w:t>
      </w:r>
    </w:p>
    <w:p w:rsidR="00000000" w:rsidRDefault="00DA3840">
      <w:pPr>
        <w:jc w:val="both"/>
        <w:rPr>
          <w:rtl/>
        </w:rPr>
      </w:pPr>
    </w:p>
    <w:p w:rsidR="00000000" w:rsidRDefault="00DA3840">
      <w:pPr>
        <w:jc w:val="both"/>
        <w:rPr>
          <w:rtl/>
        </w:rPr>
      </w:pPr>
      <w:r>
        <w:rPr>
          <w:rtl/>
        </w:rPr>
        <w:tab/>
        <w:t>אני רוצה לומר גם לפרוטוקול וגם לחברים שנמצאים כאן, שפניתי מספר פעמים לשר הדתות, מר יוסי ביילין, בכתב, בעל-פה ובאו</w:t>
      </w:r>
      <w:r>
        <w:rPr>
          <w:rtl/>
        </w:rPr>
        <w:t xml:space="preserve">פן אישי, וביקשתי ממנו: אנא ממך, שלח את התקנות, על מנת שנוכל להביא אותן לאישור. לצערי הרב, זה ארך זמן רב, אבל בשעה טובה ומוצלחת קיבלנו את התקנות. </w:t>
      </w:r>
    </w:p>
    <w:p w:rsidR="00000000" w:rsidRDefault="00DA3840">
      <w:pPr>
        <w:jc w:val="both"/>
        <w:rPr>
          <w:rtl/>
        </w:rPr>
      </w:pPr>
    </w:p>
    <w:p w:rsidR="00000000" w:rsidRDefault="00DA3840">
      <w:pPr>
        <w:jc w:val="both"/>
        <w:rPr>
          <w:rtl/>
        </w:rPr>
      </w:pPr>
      <w:r>
        <w:rPr>
          <w:rtl/>
        </w:rPr>
        <w:tab/>
        <w:t>אני חייב לציין שהתקנות שקיבלנו, כפי שהן מונחות לפנינו, זאת פשוט חצי עבודה. לא נעשתה עבודה מושלמת. מה שמשרד ה</w:t>
      </w:r>
      <w:r>
        <w:rPr>
          <w:rtl/>
        </w:rPr>
        <w:t xml:space="preserve">דתות אמור היה לעשות הוא לא עשה, ואני גם מייד אומר לכם למה כוונתי. </w:t>
      </w:r>
    </w:p>
    <w:p w:rsidR="00000000" w:rsidRDefault="00DA3840">
      <w:pPr>
        <w:jc w:val="both"/>
        <w:rPr>
          <w:rtl/>
        </w:rPr>
      </w:pPr>
    </w:p>
    <w:p w:rsidR="00000000" w:rsidRDefault="00DA3840">
      <w:pPr>
        <w:jc w:val="both"/>
        <w:rPr>
          <w:rtl/>
        </w:rPr>
      </w:pPr>
      <w:r>
        <w:rPr>
          <w:rtl/>
        </w:rPr>
        <w:tab/>
        <w:t xml:space="preserve">ראשית, מי שצריך להביא לנו את התעריפים זאת לא הכנסת. אנחנו רק עשינו שירות לציבור הרחב. אנחנו יזמנו את המהלך הזה, ומשרד הדתות היה צריך לעשות את העבודה הזאת. לצערי הרב, הוא לא עשה את העבודה </w:t>
      </w:r>
      <w:r>
        <w:rPr>
          <w:rtl/>
        </w:rPr>
        <w:t xml:space="preserve">הזאת – לא לגבי הקבורה הרוויה ולא לגבי קבורת שדה. אנשי משרד הדתות פשוט עשו לעצמם חיים קלים: קבעו דרגה א', ב', ג', ד' ו-ה' וזהו, אבל מה זאת דרגה א', ב', ג', ד' ו-ה' אנחנו לא יודעים. </w:t>
      </w:r>
    </w:p>
    <w:p w:rsidR="00000000" w:rsidRDefault="00DA3840">
      <w:pPr>
        <w:jc w:val="both"/>
        <w:rPr>
          <w:rtl/>
        </w:rPr>
      </w:pPr>
    </w:p>
    <w:p w:rsidR="00000000" w:rsidRDefault="00DA3840">
      <w:pPr>
        <w:jc w:val="both"/>
        <w:rPr>
          <w:rtl/>
        </w:rPr>
      </w:pPr>
      <w:r>
        <w:rPr>
          <w:rtl/>
        </w:rPr>
        <w:tab/>
        <w:t>זאת עבודה חובבנית של המשרד, וזאת לא פעם ראשונה שזה קורה. אני אומר שזאת עב</w:t>
      </w:r>
      <w:r>
        <w:rPr>
          <w:rtl/>
        </w:rPr>
        <w:t xml:space="preserve">ודה חובבנית של משרד הדתות, שלא מצא לנכון עד היום להסיר את העוול הזה מהציבור, ופעם אחת ולתמיד לפתור את הבעיה ולצאת איתה לציבור הרחב ולהגיד: עד כאן. לא עשיתם זאת. </w:t>
      </w:r>
    </w:p>
    <w:p w:rsidR="00000000" w:rsidRDefault="00DA3840">
      <w:pPr>
        <w:jc w:val="both"/>
        <w:rPr>
          <w:rtl/>
        </w:rPr>
      </w:pPr>
    </w:p>
    <w:p w:rsidR="00000000" w:rsidRDefault="00DA3840">
      <w:pPr>
        <w:jc w:val="both"/>
        <w:rPr>
          <w:rtl/>
        </w:rPr>
      </w:pPr>
      <w:r>
        <w:rPr>
          <w:rtl/>
        </w:rPr>
        <w:tab/>
        <w:t>יתרה מכך, אני עובר לסעיף האחרון בתקנות, סעיף 8.</w:t>
      </w:r>
    </w:p>
    <w:p w:rsidR="00000000" w:rsidRDefault="00DA3840">
      <w:pPr>
        <w:jc w:val="both"/>
        <w:rPr>
          <w:rtl/>
        </w:rPr>
      </w:pPr>
    </w:p>
    <w:p w:rsidR="00000000" w:rsidRDefault="00DA3840">
      <w:pPr>
        <w:jc w:val="both"/>
        <w:rPr>
          <w:rtl/>
        </w:rPr>
      </w:pPr>
      <w:r>
        <w:rPr>
          <w:u w:val="single"/>
          <w:rtl/>
        </w:rPr>
        <w:t>זאב בוים:</w:t>
      </w:r>
    </w:p>
    <w:p w:rsidR="00000000" w:rsidRDefault="00DA3840">
      <w:pPr>
        <w:jc w:val="both"/>
        <w:rPr>
          <w:rtl/>
        </w:rPr>
      </w:pPr>
    </w:p>
    <w:p w:rsidR="00000000" w:rsidRDefault="00DA3840">
      <w:pPr>
        <w:jc w:val="both"/>
        <w:rPr>
          <w:rtl/>
        </w:rPr>
      </w:pPr>
      <w:r>
        <w:rPr>
          <w:rtl/>
        </w:rPr>
        <w:tab/>
        <w:t>אדוני היושב ראש, יש פה הצעה לסד</w:t>
      </w:r>
      <w:r>
        <w:rPr>
          <w:rtl/>
        </w:rPr>
        <w:t xml:space="preserve">ר. </w:t>
      </w:r>
    </w:p>
    <w:p w:rsidR="00000000" w:rsidRDefault="00DA3840">
      <w:pPr>
        <w:jc w:val="both"/>
        <w:rPr>
          <w:rtl/>
        </w:rPr>
      </w:pPr>
    </w:p>
    <w:p w:rsidR="00000000" w:rsidRDefault="00DA3840">
      <w:pPr>
        <w:jc w:val="both"/>
        <w:rPr>
          <w:rtl/>
        </w:rPr>
      </w:pPr>
      <w:r>
        <w:rPr>
          <w:u w:val="single"/>
          <w:rtl/>
        </w:rPr>
        <w:t>היו"ר דוד אזולאי:</w:t>
      </w:r>
    </w:p>
    <w:p w:rsidR="00000000" w:rsidRDefault="00DA3840">
      <w:pPr>
        <w:jc w:val="both"/>
        <w:rPr>
          <w:rtl/>
        </w:rPr>
      </w:pPr>
    </w:p>
    <w:p w:rsidR="00000000" w:rsidRDefault="00DA3840">
      <w:pPr>
        <w:jc w:val="both"/>
        <w:rPr>
          <w:rtl/>
        </w:rPr>
      </w:pPr>
      <w:r>
        <w:rPr>
          <w:rtl/>
        </w:rPr>
        <w:tab/>
        <w:t xml:space="preserve">רק תאפשרו לי לומר דברי פתיחה. אני "מחזיק" את הדברים כבר הרבה זמן, וגם אל תשכחו שלא קיימנו זמן רב דיוני ועדה, אז תאפשרו לי לדבר. </w:t>
      </w:r>
    </w:p>
    <w:p w:rsidR="00000000" w:rsidRDefault="00DA3840">
      <w:pPr>
        <w:jc w:val="both"/>
        <w:rPr>
          <w:rtl/>
        </w:rPr>
      </w:pPr>
    </w:p>
    <w:p w:rsidR="00000000" w:rsidRDefault="00DA3840">
      <w:pPr>
        <w:jc w:val="both"/>
        <w:rPr>
          <w:rtl/>
        </w:rPr>
      </w:pPr>
      <w:r>
        <w:rPr>
          <w:u w:val="single"/>
          <w:rtl/>
        </w:rPr>
        <w:t>יהודית נאות:</w:t>
      </w:r>
    </w:p>
    <w:p w:rsidR="00000000" w:rsidRDefault="00DA3840">
      <w:pPr>
        <w:jc w:val="both"/>
        <w:rPr>
          <w:rtl/>
        </w:rPr>
      </w:pPr>
    </w:p>
    <w:p w:rsidR="00000000" w:rsidRDefault="00DA3840">
      <w:pPr>
        <w:jc w:val="both"/>
        <w:rPr>
          <w:rtl/>
        </w:rPr>
      </w:pPr>
      <w:r>
        <w:rPr>
          <w:rtl/>
        </w:rPr>
        <w:tab/>
        <w:t>תן ליושב ראש להגיד את מה שעל לבו אחרי שלושה חודשי התכתבות. מה פתאום נקבע מדד יוקר המחי</w:t>
      </w:r>
      <w:r>
        <w:rPr>
          <w:rtl/>
        </w:rPr>
        <w:t>ה למתים?</w:t>
      </w:r>
    </w:p>
    <w:p w:rsidR="00000000" w:rsidRDefault="00DA3840">
      <w:pPr>
        <w:jc w:val="both"/>
        <w:rPr>
          <w:rtl/>
        </w:rPr>
      </w:pPr>
    </w:p>
    <w:p w:rsidR="00000000" w:rsidRDefault="00DA3840">
      <w:pPr>
        <w:jc w:val="both"/>
        <w:rPr>
          <w:rtl/>
        </w:rPr>
      </w:pPr>
      <w:r>
        <w:rPr>
          <w:u w:val="single"/>
          <w:rtl/>
        </w:rPr>
        <w:br w:type="page"/>
        <w:t>היו"ר דוד אזולאי:</w:t>
      </w:r>
    </w:p>
    <w:p w:rsidR="00000000" w:rsidRDefault="00DA3840">
      <w:pPr>
        <w:jc w:val="both"/>
        <w:rPr>
          <w:rtl/>
        </w:rPr>
      </w:pPr>
    </w:p>
    <w:p w:rsidR="00000000" w:rsidRDefault="00DA3840">
      <w:pPr>
        <w:jc w:val="both"/>
        <w:rPr>
          <w:rtl/>
        </w:rPr>
      </w:pPr>
      <w:r>
        <w:rPr>
          <w:rtl/>
        </w:rPr>
        <w:tab/>
        <w:t>סעיף 8 אומר: "השר לענייני דתות יעדכן אחת לשישה חודשים לפחות את התעריפים בהתאם לשינוי במדד יוקר המחיה והוא רשאי לעדכן את התעריפים גם מטעמים אחרים, ככל שימצא לנכון. הודעה על עדכון התעריפים תפורסם ברשומות."</w:t>
      </w:r>
    </w:p>
    <w:p w:rsidR="00000000" w:rsidRDefault="00DA3840">
      <w:pPr>
        <w:jc w:val="both"/>
        <w:rPr>
          <w:rtl/>
        </w:rPr>
      </w:pPr>
    </w:p>
    <w:p w:rsidR="00000000" w:rsidRDefault="00DA3840">
      <w:pPr>
        <w:jc w:val="both"/>
        <w:rPr>
          <w:rtl/>
        </w:rPr>
      </w:pPr>
      <w:r>
        <w:rPr>
          <w:u w:val="single"/>
          <w:rtl/>
        </w:rPr>
        <w:t>יהודית נאות:</w:t>
      </w:r>
    </w:p>
    <w:p w:rsidR="00000000" w:rsidRDefault="00DA3840">
      <w:pPr>
        <w:jc w:val="both"/>
        <w:rPr>
          <w:rtl/>
        </w:rPr>
      </w:pPr>
    </w:p>
    <w:p w:rsidR="00000000" w:rsidRDefault="00DA3840">
      <w:pPr>
        <w:jc w:val="both"/>
        <w:rPr>
          <w:rtl/>
        </w:rPr>
      </w:pPr>
      <w:r>
        <w:rPr>
          <w:rtl/>
        </w:rPr>
        <w:tab/>
        <w:t>אני ח</w:t>
      </w:r>
      <w:r>
        <w:rPr>
          <w:rtl/>
        </w:rPr>
        <w:t xml:space="preserve">ושבת שזאת ציניות לעדכן את התעריפים למתים לפי מדד יוקר המחיה. </w:t>
      </w:r>
    </w:p>
    <w:p w:rsidR="00000000" w:rsidRDefault="00DA3840">
      <w:pPr>
        <w:jc w:val="both"/>
        <w:rPr>
          <w:rtl/>
        </w:rPr>
      </w:pPr>
    </w:p>
    <w:p w:rsidR="00000000" w:rsidRDefault="00DA3840">
      <w:pPr>
        <w:jc w:val="both"/>
        <w:rPr>
          <w:rtl/>
        </w:rPr>
      </w:pPr>
      <w:r>
        <w:rPr>
          <w:u w:val="single"/>
          <w:rtl/>
        </w:rPr>
        <w:t>היו"ר דוד אזולאי:</w:t>
      </w:r>
    </w:p>
    <w:p w:rsidR="00000000" w:rsidRDefault="00DA3840">
      <w:pPr>
        <w:jc w:val="both"/>
        <w:rPr>
          <w:rtl/>
        </w:rPr>
      </w:pPr>
    </w:p>
    <w:p w:rsidR="00000000" w:rsidRDefault="00DA3840">
      <w:pPr>
        <w:jc w:val="both"/>
        <w:rPr>
          <w:rtl/>
        </w:rPr>
      </w:pPr>
      <w:r>
        <w:rPr>
          <w:rtl/>
        </w:rPr>
        <w:tab/>
        <w:t>זה פשוט לבוא ולהגיד: אנחנו קובעים את המחירים, ועם זה יוצאים לדרך. יבוא שר דתות – ולא משנה כרגע מי – ויחליט שצריך לשלם 20,000 שקל או 1,000 שקל, ואין על זה עוררין. אני לא מוכן</w:t>
      </w:r>
      <w:r>
        <w:rPr>
          <w:rtl/>
        </w:rPr>
        <w:t xml:space="preserve"> לקבל את זה. אני רוצה לשמוע את היועץ המשפטי של משרד הדתות – איפה הוא? </w:t>
      </w:r>
    </w:p>
    <w:p w:rsidR="00000000" w:rsidRDefault="00DA3840">
      <w:pPr>
        <w:jc w:val="both"/>
        <w:rPr>
          <w:rtl/>
        </w:rPr>
      </w:pPr>
    </w:p>
    <w:p w:rsidR="00000000" w:rsidRDefault="00DA3840">
      <w:pPr>
        <w:jc w:val="both"/>
        <w:rPr>
          <w:rtl/>
        </w:rPr>
      </w:pPr>
      <w:r>
        <w:rPr>
          <w:u w:val="single"/>
          <w:rtl/>
        </w:rPr>
        <w:t>יהודית נאות:</w:t>
      </w:r>
    </w:p>
    <w:p w:rsidR="00000000" w:rsidRDefault="00DA3840">
      <w:pPr>
        <w:jc w:val="both"/>
        <w:rPr>
          <w:rtl/>
        </w:rPr>
      </w:pPr>
    </w:p>
    <w:p w:rsidR="00000000" w:rsidRDefault="00DA3840">
      <w:pPr>
        <w:jc w:val="both"/>
        <w:rPr>
          <w:rtl/>
        </w:rPr>
      </w:pPr>
      <w:r>
        <w:rPr>
          <w:rtl/>
        </w:rPr>
        <w:tab/>
        <w:t xml:space="preserve"> אדוני היושב ראש, אולי תיתן לחבר הכנסת ליצמן להציע הצעה לסדר? הוא רוצה להסיר את זה מסדר היום. </w:t>
      </w:r>
    </w:p>
    <w:p w:rsidR="00000000" w:rsidRDefault="00DA3840">
      <w:pPr>
        <w:jc w:val="both"/>
        <w:rPr>
          <w:rtl/>
        </w:rPr>
      </w:pPr>
    </w:p>
    <w:p w:rsidR="00000000" w:rsidRDefault="00DA3840">
      <w:pPr>
        <w:jc w:val="both"/>
        <w:rPr>
          <w:rtl/>
        </w:rPr>
      </w:pPr>
      <w:r>
        <w:rPr>
          <w:u w:val="single"/>
          <w:rtl/>
        </w:rPr>
        <w:t>יעקב ליצמן:</w:t>
      </w:r>
    </w:p>
    <w:p w:rsidR="00000000" w:rsidRDefault="00DA3840">
      <w:pPr>
        <w:jc w:val="both"/>
        <w:rPr>
          <w:rtl/>
        </w:rPr>
      </w:pPr>
    </w:p>
    <w:p w:rsidR="00000000" w:rsidRDefault="00DA3840">
      <w:pPr>
        <w:jc w:val="both"/>
        <w:rPr>
          <w:rtl/>
        </w:rPr>
      </w:pPr>
      <w:r>
        <w:rPr>
          <w:rtl/>
        </w:rPr>
        <w:tab/>
        <w:t xml:space="preserve"> אנחנו בתקופה שאחרי בחירות. לא ידוע לי האם יש משרד דתות או </w:t>
      </w:r>
      <w:r>
        <w:rPr>
          <w:rtl/>
        </w:rPr>
        <w:t xml:space="preserve">אין, אבל ידוע לי שיהיה שר דתות. </w:t>
      </w:r>
    </w:p>
    <w:p w:rsidR="00000000" w:rsidRDefault="00DA3840">
      <w:pPr>
        <w:jc w:val="both"/>
        <w:rPr>
          <w:rtl/>
        </w:rPr>
      </w:pPr>
    </w:p>
    <w:p w:rsidR="00000000" w:rsidRDefault="00DA3840">
      <w:pPr>
        <w:jc w:val="both"/>
        <w:rPr>
          <w:u w:val="single"/>
          <w:rtl/>
        </w:rPr>
      </w:pPr>
      <w:r>
        <w:rPr>
          <w:u w:val="single"/>
          <w:rtl/>
        </w:rPr>
        <w:t>מאיר אזרד:</w:t>
      </w:r>
    </w:p>
    <w:p w:rsidR="00000000" w:rsidRDefault="00DA3840">
      <w:pPr>
        <w:jc w:val="both"/>
        <w:rPr>
          <w:u w:val="single"/>
          <w:rtl/>
        </w:rPr>
      </w:pPr>
    </w:p>
    <w:p w:rsidR="00000000" w:rsidRDefault="00DA3840">
      <w:pPr>
        <w:jc w:val="both"/>
        <w:rPr>
          <w:rtl/>
        </w:rPr>
      </w:pPr>
      <w:r>
        <w:rPr>
          <w:rtl/>
        </w:rPr>
        <w:tab/>
        <w:t xml:space="preserve">במשא ומתן יש שר. </w:t>
      </w:r>
    </w:p>
    <w:p w:rsidR="00000000" w:rsidRDefault="00DA3840">
      <w:pPr>
        <w:jc w:val="both"/>
        <w:rPr>
          <w:rtl/>
        </w:rPr>
      </w:pPr>
    </w:p>
    <w:p w:rsidR="00000000" w:rsidRDefault="00DA3840">
      <w:pPr>
        <w:jc w:val="both"/>
        <w:rPr>
          <w:rtl/>
        </w:rPr>
      </w:pPr>
      <w:r>
        <w:rPr>
          <w:u w:val="single"/>
          <w:rtl/>
        </w:rPr>
        <w:t>היו"ר דוד אזולאי:</w:t>
      </w:r>
    </w:p>
    <w:p w:rsidR="00000000" w:rsidRDefault="00DA3840">
      <w:pPr>
        <w:jc w:val="both"/>
        <w:rPr>
          <w:rtl/>
        </w:rPr>
      </w:pPr>
    </w:p>
    <w:p w:rsidR="00000000" w:rsidRDefault="00DA3840">
      <w:pPr>
        <w:jc w:val="both"/>
        <w:rPr>
          <w:rtl/>
        </w:rPr>
      </w:pPr>
      <w:r>
        <w:rPr>
          <w:rtl/>
        </w:rPr>
        <w:tab/>
        <w:t xml:space="preserve">יהיה שר, אבל זאת שאלה אחרת האם יהיה לו משרד. </w:t>
      </w:r>
    </w:p>
    <w:p w:rsidR="00000000" w:rsidRDefault="00DA3840">
      <w:pPr>
        <w:jc w:val="both"/>
        <w:rPr>
          <w:rtl/>
        </w:rPr>
      </w:pPr>
    </w:p>
    <w:p w:rsidR="00000000" w:rsidRDefault="00DA3840">
      <w:pPr>
        <w:jc w:val="both"/>
        <w:rPr>
          <w:rtl/>
        </w:rPr>
      </w:pPr>
      <w:r>
        <w:rPr>
          <w:u w:val="single"/>
          <w:rtl/>
        </w:rPr>
        <w:t>יעקב ליצמן:</w:t>
      </w:r>
    </w:p>
    <w:p w:rsidR="00000000" w:rsidRDefault="00DA3840">
      <w:pPr>
        <w:jc w:val="both"/>
        <w:rPr>
          <w:rtl/>
        </w:rPr>
      </w:pPr>
    </w:p>
    <w:p w:rsidR="00000000" w:rsidRDefault="00DA3840">
      <w:pPr>
        <w:jc w:val="both"/>
        <w:rPr>
          <w:rtl/>
        </w:rPr>
      </w:pPr>
      <w:r>
        <w:rPr>
          <w:rtl/>
        </w:rPr>
        <w:tab/>
        <w:t xml:space="preserve"> זה מה שאמרתי. אני רואה שיוסי ביילין חתום פה. אם הוא שר הדתות, אני הייתי רוצה לשמוע מה הוא אומר על זה. אני מת</w:t>
      </w:r>
      <w:r>
        <w:rPr>
          <w:rtl/>
        </w:rPr>
        <w:t xml:space="preserve">נגד לדיון הזה. </w:t>
      </w:r>
    </w:p>
    <w:p w:rsidR="00000000" w:rsidRDefault="00DA3840">
      <w:pPr>
        <w:jc w:val="both"/>
        <w:rPr>
          <w:rtl/>
        </w:rPr>
      </w:pPr>
    </w:p>
    <w:p w:rsidR="00000000" w:rsidRDefault="00DA3840">
      <w:pPr>
        <w:jc w:val="both"/>
        <w:rPr>
          <w:rtl/>
        </w:rPr>
      </w:pPr>
      <w:r>
        <w:rPr>
          <w:u w:val="single"/>
          <w:rtl/>
        </w:rPr>
        <w:t>יהודית נאות:</w:t>
      </w:r>
    </w:p>
    <w:p w:rsidR="00000000" w:rsidRDefault="00DA3840">
      <w:pPr>
        <w:jc w:val="both"/>
        <w:rPr>
          <w:rtl/>
        </w:rPr>
      </w:pPr>
    </w:p>
    <w:p w:rsidR="00000000" w:rsidRDefault="00DA3840">
      <w:pPr>
        <w:jc w:val="both"/>
        <w:rPr>
          <w:rtl/>
        </w:rPr>
      </w:pPr>
      <w:r>
        <w:rPr>
          <w:rtl/>
        </w:rPr>
        <w:tab/>
        <w:t xml:space="preserve"> גם אני. </w:t>
      </w:r>
    </w:p>
    <w:p w:rsidR="00000000" w:rsidRDefault="00DA3840">
      <w:pPr>
        <w:jc w:val="both"/>
        <w:rPr>
          <w:rtl/>
        </w:rPr>
      </w:pPr>
    </w:p>
    <w:p w:rsidR="00000000" w:rsidRDefault="00DA3840">
      <w:pPr>
        <w:jc w:val="both"/>
        <w:rPr>
          <w:rtl/>
        </w:rPr>
      </w:pPr>
      <w:r>
        <w:rPr>
          <w:u w:val="single"/>
          <w:rtl/>
        </w:rPr>
        <w:t>יעקב ליצמן:</w:t>
      </w:r>
    </w:p>
    <w:p w:rsidR="00000000" w:rsidRDefault="00DA3840">
      <w:pPr>
        <w:jc w:val="both"/>
        <w:rPr>
          <w:rtl/>
        </w:rPr>
      </w:pPr>
    </w:p>
    <w:p w:rsidR="00000000" w:rsidRDefault="00DA3840">
      <w:pPr>
        <w:jc w:val="both"/>
        <w:rPr>
          <w:rtl/>
        </w:rPr>
      </w:pPr>
      <w:r>
        <w:rPr>
          <w:rtl/>
        </w:rPr>
        <w:tab/>
        <w:t xml:space="preserve"> אני חושב שצריך לחכות להקמתה של הממשלה החדשה. צריך לחכות עד שיהיה שר דתות חדש, והוא יחליט מה צריך לעשות. </w:t>
      </w:r>
    </w:p>
    <w:p w:rsidR="00000000" w:rsidRDefault="00DA3840">
      <w:pPr>
        <w:jc w:val="both"/>
        <w:rPr>
          <w:rtl/>
        </w:rPr>
      </w:pPr>
    </w:p>
    <w:p w:rsidR="00000000" w:rsidRDefault="00DA3840">
      <w:pPr>
        <w:jc w:val="both"/>
        <w:rPr>
          <w:rtl/>
        </w:rPr>
      </w:pPr>
      <w:r>
        <w:rPr>
          <w:u w:val="single"/>
          <w:rtl/>
        </w:rPr>
        <w:br w:type="page"/>
        <w:t>יהודית נאות:</w:t>
      </w:r>
    </w:p>
    <w:p w:rsidR="00000000" w:rsidRDefault="00DA3840">
      <w:pPr>
        <w:jc w:val="both"/>
        <w:rPr>
          <w:rtl/>
        </w:rPr>
      </w:pPr>
    </w:p>
    <w:p w:rsidR="00000000" w:rsidRDefault="00DA3840">
      <w:pPr>
        <w:jc w:val="both"/>
        <w:rPr>
          <w:rtl/>
        </w:rPr>
      </w:pPr>
      <w:r>
        <w:rPr>
          <w:rtl/>
        </w:rPr>
        <w:tab/>
        <w:t xml:space="preserve"> זה מחטף, וזה גם לא רציני. אני מסכימה עם חבר הכנסת ליצמן. אני חושבת שלפחות צ</w:t>
      </w:r>
      <w:r>
        <w:rPr>
          <w:rtl/>
        </w:rPr>
        <w:t xml:space="preserve">ריך לתת לשר הדתות החדש להגיש דבר יותר רציני. </w:t>
      </w:r>
    </w:p>
    <w:p w:rsidR="00000000" w:rsidRDefault="00DA3840">
      <w:pPr>
        <w:jc w:val="both"/>
        <w:rPr>
          <w:rtl/>
        </w:rPr>
      </w:pPr>
      <w:r>
        <w:rPr>
          <w:u w:val="single"/>
          <w:rtl/>
        </w:rPr>
        <w:t>היו"ר דוד אזולאי:</w:t>
      </w:r>
    </w:p>
    <w:p w:rsidR="00000000" w:rsidRDefault="00DA3840">
      <w:pPr>
        <w:jc w:val="both"/>
        <w:rPr>
          <w:rtl/>
        </w:rPr>
      </w:pPr>
    </w:p>
    <w:p w:rsidR="00000000" w:rsidRDefault="00DA3840">
      <w:pPr>
        <w:jc w:val="both"/>
        <w:rPr>
          <w:rtl/>
        </w:rPr>
      </w:pPr>
      <w:r>
        <w:rPr>
          <w:rtl/>
        </w:rPr>
        <w:tab/>
        <w:t xml:space="preserve">בכל זאת אני רוצה לשמוע מה דעתו של היועץ המשפטי על הסעיף הזה. </w:t>
      </w:r>
      <w:r>
        <w:rPr>
          <w:rtl/>
        </w:rPr>
        <w:tab/>
      </w:r>
    </w:p>
    <w:p w:rsidR="00000000" w:rsidRDefault="00DA3840">
      <w:pPr>
        <w:jc w:val="both"/>
        <w:rPr>
          <w:rtl/>
        </w:rPr>
      </w:pPr>
    </w:p>
    <w:p w:rsidR="00000000" w:rsidRDefault="00DA3840">
      <w:pPr>
        <w:jc w:val="both"/>
        <w:rPr>
          <w:rtl/>
        </w:rPr>
      </w:pPr>
      <w:r>
        <w:rPr>
          <w:u w:val="single"/>
          <w:rtl/>
        </w:rPr>
        <w:t>יוסי הרשלר:</w:t>
      </w:r>
    </w:p>
    <w:p w:rsidR="00000000" w:rsidRDefault="00DA3840">
      <w:pPr>
        <w:jc w:val="both"/>
        <w:rPr>
          <w:rtl/>
        </w:rPr>
      </w:pPr>
    </w:p>
    <w:p w:rsidR="00000000" w:rsidRDefault="00DA3840">
      <w:pPr>
        <w:jc w:val="both"/>
        <w:rPr>
          <w:rtl/>
        </w:rPr>
      </w:pPr>
      <w:r>
        <w:rPr>
          <w:rtl/>
        </w:rPr>
        <w:tab/>
        <w:t xml:space="preserve">אנחנו מייצגים את עמדת השר. התקנות עברו את "מכבש" השר. השר עבר על התקנות האלה, והוא לא הטה את דעתו וגישתו. </w:t>
      </w:r>
    </w:p>
    <w:p w:rsidR="00000000" w:rsidRDefault="00DA3840">
      <w:pPr>
        <w:jc w:val="both"/>
        <w:rPr>
          <w:rtl/>
        </w:rPr>
      </w:pPr>
    </w:p>
    <w:p w:rsidR="00000000" w:rsidRDefault="00DA3840">
      <w:pPr>
        <w:jc w:val="both"/>
        <w:rPr>
          <w:rtl/>
        </w:rPr>
      </w:pPr>
      <w:r>
        <w:rPr>
          <w:rtl/>
        </w:rPr>
        <w:tab/>
        <w:t>אנח</w:t>
      </w:r>
      <w:r>
        <w:rPr>
          <w:rtl/>
        </w:rPr>
        <w:t xml:space="preserve">נו נעיר את תשומת לבו לגבי הלכי הרוח בוועדה באשר לסעיף 8. הרי התקנות האלה יכולות להיות אך ורק באישור הוועדה, ואת זה אנחנו נעיר לו. </w:t>
      </w:r>
    </w:p>
    <w:p w:rsidR="00000000" w:rsidRDefault="00DA3840">
      <w:pPr>
        <w:jc w:val="both"/>
        <w:rPr>
          <w:rtl/>
        </w:rPr>
      </w:pPr>
    </w:p>
    <w:p w:rsidR="00000000" w:rsidRDefault="00DA3840">
      <w:pPr>
        <w:jc w:val="both"/>
        <w:rPr>
          <w:rtl/>
        </w:rPr>
      </w:pPr>
      <w:r>
        <w:rPr>
          <w:u w:val="single"/>
          <w:rtl/>
        </w:rPr>
        <w:t>יעקב ליצמן:</w:t>
      </w:r>
    </w:p>
    <w:p w:rsidR="00000000" w:rsidRDefault="00DA3840">
      <w:pPr>
        <w:jc w:val="both"/>
        <w:rPr>
          <w:rtl/>
        </w:rPr>
      </w:pPr>
    </w:p>
    <w:p w:rsidR="00000000" w:rsidRDefault="00DA3840">
      <w:pPr>
        <w:jc w:val="both"/>
        <w:rPr>
          <w:rtl/>
        </w:rPr>
      </w:pPr>
      <w:r>
        <w:rPr>
          <w:rtl/>
        </w:rPr>
        <w:tab/>
        <w:t xml:space="preserve"> אבל ביקשתם הצבעה. אני לא מבין מה הפירוש "להעיר את תשומת לבו". ביקשתם עכשיו הצבעה; זאת אומרת שהיועץ המשפטי של </w:t>
      </w:r>
      <w:r>
        <w:rPr>
          <w:rtl/>
        </w:rPr>
        <w:t xml:space="preserve">משרד הדתות עומד על זה שלא נצביע היום. </w:t>
      </w:r>
    </w:p>
    <w:p w:rsidR="00000000" w:rsidRDefault="00DA3840">
      <w:pPr>
        <w:jc w:val="both"/>
        <w:rPr>
          <w:rtl/>
        </w:rPr>
      </w:pPr>
    </w:p>
    <w:p w:rsidR="00000000" w:rsidRDefault="00DA3840">
      <w:pPr>
        <w:jc w:val="both"/>
        <w:rPr>
          <w:rtl/>
        </w:rPr>
      </w:pPr>
      <w:r>
        <w:rPr>
          <w:u w:val="single"/>
          <w:rtl/>
        </w:rPr>
        <w:t>מנחם ינובסקי:</w:t>
      </w:r>
    </w:p>
    <w:p w:rsidR="00000000" w:rsidRDefault="00DA3840">
      <w:pPr>
        <w:jc w:val="both"/>
        <w:rPr>
          <w:rtl/>
        </w:rPr>
      </w:pPr>
    </w:p>
    <w:p w:rsidR="00000000" w:rsidRDefault="00DA3840">
      <w:pPr>
        <w:jc w:val="both"/>
        <w:rPr>
          <w:rtl/>
        </w:rPr>
      </w:pPr>
      <w:r>
        <w:rPr>
          <w:rtl/>
        </w:rPr>
        <w:tab/>
        <w:t xml:space="preserve">הרב ליצמן, לא שמעת את מה שהוא אמר. </w:t>
      </w:r>
    </w:p>
    <w:p w:rsidR="00000000" w:rsidRDefault="00DA3840">
      <w:pPr>
        <w:jc w:val="both"/>
        <w:rPr>
          <w:rtl/>
        </w:rPr>
      </w:pPr>
    </w:p>
    <w:p w:rsidR="00000000" w:rsidRDefault="00DA3840">
      <w:pPr>
        <w:jc w:val="both"/>
        <w:rPr>
          <w:u w:val="single"/>
          <w:rtl/>
        </w:rPr>
      </w:pPr>
      <w:r>
        <w:rPr>
          <w:u w:val="single"/>
          <w:rtl/>
        </w:rPr>
        <w:t>מאיר אזרד:</w:t>
      </w:r>
    </w:p>
    <w:p w:rsidR="00000000" w:rsidRDefault="00DA3840">
      <w:pPr>
        <w:jc w:val="both"/>
        <w:rPr>
          <w:u w:val="single"/>
          <w:rtl/>
        </w:rPr>
      </w:pPr>
    </w:p>
    <w:p w:rsidR="00000000" w:rsidRDefault="00DA3840">
      <w:pPr>
        <w:jc w:val="both"/>
        <w:rPr>
          <w:rtl/>
        </w:rPr>
      </w:pPr>
      <w:r>
        <w:rPr>
          <w:rtl/>
        </w:rPr>
        <w:tab/>
        <w:t>התקנות האלה עברו את המסננת של השר. השר עבר עליהן, וכך השר ראה לנכון להתקין את התקנות. התקנות האלה יצאו מהלשכה המשפטית לשר, השר עבר עליהן, וזה מה שעכשי</w:t>
      </w:r>
      <w:r>
        <w:rPr>
          <w:rtl/>
        </w:rPr>
        <w:t xml:space="preserve">ו עומד נגד עינינו. </w:t>
      </w:r>
    </w:p>
    <w:p w:rsidR="00000000" w:rsidRDefault="00DA3840">
      <w:pPr>
        <w:jc w:val="both"/>
        <w:rPr>
          <w:rtl/>
        </w:rPr>
      </w:pPr>
    </w:p>
    <w:p w:rsidR="00000000" w:rsidRDefault="00DA3840">
      <w:pPr>
        <w:jc w:val="both"/>
        <w:rPr>
          <w:rtl/>
        </w:rPr>
      </w:pPr>
      <w:r>
        <w:rPr>
          <w:rtl/>
        </w:rPr>
        <w:tab/>
        <w:t xml:space="preserve">שתי טענות הועלו כאן: אחת – לגבי המחירים, שהמשרד לא הוא זה שקבע את המחירים. אנחנו קיבלנו מחירים קבועים. </w:t>
      </w:r>
    </w:p>
    <w:p w:rsidR="00000000" w:rsidRDefault="00DA3840">
      <w:pPr>
        <w:jc w:val="both"/>
        <w:rPr>
          <w:rtl/>
        </w:rPr>
      </w:pPr>
    </w:p>
    <w:p w:rsidR="00000000" w:rsidRDefault="00DA3840">
      <w:pPr>
        <w:jc w:val="both"/>
        <w:rPr>
          <w:rtl/>
        </w:rPr>
      </w:pPr>
      <w:r>
        <w:rPr>
          <w:u w:val="single"/>
          <w:rtl/>
        </w:rPr>
        <w:t>היו"ר דוד אזולאי:</w:t>
      </w:r>
    </w:p>
    <w:p w:rsidR="00000000" w:rsidRDefault="00DA3840">
      <w:pPr>
        <w:jc w:val="both"/>
        <w:rPr>
          <w:rtl/>
        </w:rPr>
      </w:pPr>
    </w:p>
    <w:p w:rsidR="00000000" w:rsidRDefault="00DA3840">
      <w:pPr>
        <w:jc w:val="both"/>
        <w:rPr>
          <w:rtl/>
        </w:rPr>
      </w:pPr>
      <w:r>
        <w:rPr>
          <w:rtl/>
        </w:rPr>
        <w:tab/>
        <w:t>ממי קיבלתם אותם?</w:t>
      </w:r>
    </w:p>
    <w:p w:rsidR="00000000" w:rsidRDefault="00DA3840">
      <w:pPr>
        <w:jc w:val="both"/>
        <w:rPr>
          <w:rtl/>
        </w:rPr>
      </w:pPr>
    </w:p>
    <w:p w:rsidR="00000000" w:rsidRDefault="00DA3840">
      <w:pPr>
        <w:jc w:val="both"/>
        <w:rPr>
          <w:u w:val="single"/>
          <w:rtl/>
        </w:rPr>
      </w:pPr>
      <w:r>
        <w:rPr>
          <w:u w:val="single"/>
          <w:rtl/>
        </w:rPr>
        <w:t>מאיר אזרד:</w:t>
      </w:r>
    </w:p>
    <w:p w:rsidR="00000000" w:rsidRDefault="00DA3840">
      <w:pPr>
        <w:jc w:val="both"/>
        <w:rPr>
          <w:u w:val="single"/>
          <w:rtl/>
        </w:rPr>
      </w:pPr>
    </w:p>
    <w:p w:rsidR="00000000" w:rsidRDefault="00DA3840">
      <w:pPr>
        <w:jc w:val="both"/>
        <w:rPr>
          <w:rtl/>
        </w:rPr>
      </w:pPr>
      <w:r>
        <w:rPr>
          <w:rtl/>
        </w:rPr>
        <w:tab/>
        <w:t xml:space="preserve">אני חושב שמהוועדה הזאת. </w:t>
      </w:r>
    </w:p>
    <w:p w:rsidR="00000000" w:rsidRDefault="00DA3840">
      <w:pPr>
        <w:jc w:val="both"/>
        <w:rPr>
          <w:rtl/>
        </w:rPr>
      </w:pPr>
    </w:p>
    <w:p w:rsidR="00000000" w:rsidRDefault="00DA3840">
      <w:pPr>
        <w:jc w:val="both"/>
        <w:rPr>
          <w:rtl/>
        </w:rPr>
      </w:pPr>
      <w:r>
        <w:rPr>
          <w:u w:val="single"/>
          <w:rtl/>
        </w:rPr>
        <w:t>היו"ר דוד אזולאי:</w:t>
      </w:r>
    </w:p>
    <w:p w:rsidR="00000000" w:rsidRDefault="00DA3840">
      <w:pPr>
        <w:jc w:val="both"/>
        <w:rPr>
          <w:rtl/>
        </w:rPr>
      </w:pPr>
    </w:p>
    <w:p w:rsidR="00000000" w:rsidRDefault="00DA3840">
      <w:pPr>
        <w:jc w:val="both"/>
        <w:rPr>
          <w:rtl/>
        </w:rPr>
      </w:pPr>
      <w:r>
        <w:rPr>
          <w:rtl/>
        </w:rPr>
        <w:tab/>
        <w:t>האם אנחנו צריכים לתת לכם מחירים?</w:t>
      </w:r>
      <w:r>
        <w:rPr>
          <w:rtl/>
        </w:rPr>
        <w:t xml:space="preserve"> האם זה תפקידנו?</w:t>
      </w:r>
    </w:p>
    <w:p w:rsidR="00000000" w:rsidRDefault="00DA3840">
      <w:pPr>
        <w:jc w:val="both"/>
        <w:rPr>
          <w:rtl/>
        </w:rPr>
      </w:pPr>
    </w:p>
    <w:p w:rsidR="00000000" w:rsidRDefault="00DA3840">
      <w:pPr>
        <w:jc w:val="both"/>
        <w:rPr>
          <w:rtl/>
        </w:rPr>
      </w:pPr>
      <w:r>
        <w:rPr>
          <w:u w:val="single"/>
          <w:rtl/>
        </w:rPr>
        <w:t>מנחם ינובסקי:</w:t>
      </w:r>
    </w:p>
    <w:p w:rsidR="00000000" w:rsidRDefault="00DA3840">
      <w:pPr>
        <w:jc w:val="both"/>
        <w:rPr>
          <w:rtl/>
        </w:rPr>
      </w:pPr>
    </w:p>
    <w:p w:rsidR="00000000" w:rsidRDefault="00DA3840">
      <w:pPr>
        <w:jc w:val="both"/>
        <w:rPr>
          <w:rtl/>
        </w:rPr>
      </w:pPr>
      <w:r>
        <w:rPr>
          <w:rtl/>
        </w:rPr>
        <w:tab/>
        <w:t xml:space="preserve"> החוק קבע. </w:t>
      </w:r>
    </w:p>
    <w:p w:rsidR="00000000" w:rsidRDefault="00DA3840">
      <w:pPr>
        <w:jc w:val="both"/>
        <w:rPr>
          <w:rtl/>
        </w:rPr>
      </w:pPr>
    </w:p>
    <w:p w:rsidR="00000000" w:rsidRDefault="00DA3840">
      <w:pPr>
        <w:jc w:val="both"/>
        <w:rPr>
          <w:rtl/>
        </w:rPr>
      </w:pPr>
      <w:r>
        <w:rPr>
          <w:u w:val="single"/>
          <w:rtl/>
        </w:rPr>
        <w:br w:type="page"/>
        <w:t>יהודית נאות:</w:t>
      </w:r>
    </w:p>
    <w:p w:rsidR="00000000" w:rsidRDefault="00DA3840">
      <w:pPr>
        <w:jc w:val="both"/>
        <w:rPr>
          <w:rtl/>
        </w:rPr>
      </w:pPr>
    </w:p>
    <w:p w:rsidR="00000000" w:rsidRDefault="00DA3840">
      <w:pPr>
        <w:jc w:val="both"/>
        <w:rPr>
          <w:rtl/>
        </w:rPr>
      </w:pPr>
      <w:r>
        <w:rPr>
          <w:rtl/>
        </w:rPr>
        <w:tab/>
        <w:t xml:space="preserve"> זה מחטף, ואני לא אוהבת את המחטפים האלה. </w:t>
      </w:r>
    </w:p>
    <w:p w:rsidR="00000000" w:rsidRDefault="00DA3840">
      <w:pPr>
        <w:jc w:val="both"/>
        <w:rPr>
          <w:rtl/>
        </w:rPr>
      </w:pPr>
    </w:p>
    <w:p w:rsidR="00000000" w:rsidRDefault="00DA3840">
      <w:pPr>
        <w:jc w:val="both"/>
        <w:rPr>
          <w:rtl/>
        </w:rPr>
      </w:pPr>
      <w:r>
        <w:rPr>
          <w:u w:val="single"/>
          <w:rtl/>
        </w:rPr>
        <w:t>זאב בוים:</w:t>
      </w:r>
    </w:p>
    <w:p w:rsidR="00000000" w:rsidRDefault="00DA3840">
      <w:pPr>
        <w:jc w:val="both"/>
        <w:rPr>
          <w:rtl/>
        </w:rPr>
      </w:pPr>
    </w:p>
    <w:p w:rsidR="00000000" w:rsidRDefault="00DA3840">
      <w:pPr>
        <w:jc w:val="both"/>
        <w:rPr>
          <w:rtl/>
        </w:rPr>
      </w:pPr>
      <w:r>
        <w:rPr>
          <w:rtl/>
        </w:rPr>
        <w:tab/>
        <w:t>יש הגיון מסוים בהצעה של חבר הכנסת ליצמן לעזוב עכשיו את הנושא הזה, כי שר הדתות הנוכחי, קרוב לוודאי – אני אומר קרוב לוודאי, אני לא יודע - לא</w:t>
      </w:r>
      <w:r>
        <w:rPr>
          <w:rtl/>
        </w:rPr>
        <w:t xml:space="preserve"> יהיה שר הדתות הבא. </w:t>
      </w:r>
    </w:p>
    <w:p w:rsidR="00000000" w:rsidRDefault="00DA3840">
      <w:pPr>
        <w:jc w:val="both"/>
        <w:rPr>
          <w:rtl/>
        </w:rPr>
      </w:pPr>
    </w:p>
    <w:p w:rsidR="00000000" w:rsidRDefault="00DA3840">
      <w:pPr>
        <w:jc w:val="both"/>
        <w:rPr>
          <w:rtl/>
        </w:rPr>
      </w:pPr>
      <w:r>
        <w:rPr>
          <w:rtl/>
        </w:rPr>
        <w:tab/>
        <w:t>יחד עם זה, התקנות שהשר מתקן פה הן לא איזו קפריזה של השר, שהשר כך פתאום ממציא. התקנות מעוגנות ומבוססות על איזשהו חוק, זאת אומרת: יש פה חוק, ובתוך החוק צריך להתקין תקנות, אבל התקנות הן לא איזו מן המצאה של יש מאין, אלא הן מעוגנות ומבוסס</w:t>
      </w:r>
      <w:r>
        <w:rPr>
          <w:rtl/>
        </w:rPr>
        <w:t xml:space="preserve">ות על החוק הקיים. </w:t>
      </w:r>
    </w:p>
    <w:p w:rsidR="00000000" w:rsidRDefault="00DA3840">
      <w:pPr>
        <w:jc w:val="both"/>
        <w:rPr>
          <w:rtl/>
        </w:rPr>
      </w:pPr>
    </w:p>
    <w:p w:rsidR="00000000" w:rsidRDefault="00DA3840">
      <w:pPr>
        <w:jc w:val="both"/>
        <w:rPr>
          <w:rtl/>
        </w:rPr>
      </w:pPr>
      <w:r>
        <w:rPr>
          <w:rtl/>
        </w:rPr>
        <w:tab/>
        <w:t>השאלה היא מה משמעות הדבר מבחינת הציבור ומבחינת הנושא עצמו, אם אנחנו עכשיו מקפיאים את העניין הזה ולא יודעים לכמה זמן אנחנו מקפיאים זאת. אם זה היה לזמן קצר מאד – זה לא נורא, אבל יכול להיות שייגרם איזשהו נזק וסבל, ואז יכול להיות שזה לא רא</w:t>
      </w:r>
      <w:r>
        <w:rPr>
          <w:rtl/>
        </w:rPr>
        <w:t xml:space="preserve">וי. </w:t>
      </w:r>
    </w:p>
    <w:p w:rsidR="00000000" w:rsidRDefault="00DA3840">
      <w:pPr>
        <w:jc w:val="both"/>
        <w:rPr>
          <w:rtl/>
        </w:rPr>
      </w:pPr>
    </w:p>
    <w:p w:rsidR="00000000" w:rsidRDefault="00DA3840">
      <w:pPr>
        <w:jc w:val="both"/>
        <w:rPr>
          <w:rtl/>
        </w:rPr>
      </w:pPr>
      <w:r>
        <w:rPr>
          <w:u w:val="single"/>
          <w:rtl/>
        </w:rPr>
        <w:t>היו"ר דוד אזולאי:</w:t>
      </w:r>
    </w:p>
    <w:p w:rsidR="00000000" w:rsidRDefault="00DA3840">
      <w:pPr>
        <w:jc w:val="both"/>
        <w:rPr>
          <w:rtl/>
        </w:rPr>
      </w:pPr>
    </w:p>
    <w:p w:rsidR="00000000" w:rsidRDefault="00DA3840">
      <w:pPr>
        <w:jc w:val="both"/>
        <w:rPr>
          <w:rtl/>
        </w:rPr>
      </w:pPr>
      <w:r>
        <w:rPr>
          <w:rtl/>
        </w:rPr>
        <w:tab/>
        <w:t>חבר הכנסת בוים, אני יכול רק להגיד לך שהיה איזשהו סיכום בדיון הקודם שהתקיים כאן. היה פה סיכום בין חברות קדישא לבין ועדת הפנים ואיכות הסביבה לגבי תעריפים שאנחנו קבענו, שלא יגבו יותר מהתעריפים הללו. אני לא יודע האם כולן עומדות בזה, א</w:t>
      </w:r>
      <w:r>
        <w:rPr>
          <w:rtl/>
        </w:rPr>
        <w:t xml:space="preserve">בל אני יכול להגיד שעל סמך פניות שקיבלנו כאן בוועדה, לצערי הרב, לא כל חברות הקדישא עומדות בתעריפים האלה. </w:t>
      </w:r>
    </w:p>
    <w:p w:rsidR="00000000" w:rsidRDefault="00DA3840">
      <w:pPr>
        <w:jc w:val="both"/>
        <w:rPr>
          <w:rtl/>
        </w:rPr>
      </w:pPr>
    </w:p>
    <w:p w:rsidR="00000000" w:rsidRDefault="00DA3840">
      <w:pPr>
        <w:jc w:val="both"/>
        <w:rPr>
          <w:rtl/>
        </w:rPr>
      </w:pPr>
      <w:r>
        <w:rPr>
          <w:u w:val="single"/>
          <w:rtl/>
        </w:rPr>
        <w:t>יהודית נאות:</w:t>
      </w:r>
    </w:p>
    <w:p w:rsidR="00000000" w:rsidRDefault="00DA3840">
      <w:pPr>
        <w:jc w:val="both"/>
        <w:rPr>
          <w:rtl/>
        </w:rPr>
      </w:pPr>
    </w:p>
    <w:p w:rsidR="00000000" w:rsidRDefault="00DA3840">
      <w:pPr>
        <w:jc w:val="both"/>
        <w:rPr>
          <w:rtl/>
        </w:rPr>
      </w:pPr>
      <w:r>
        <w:rPr>
          <w:rtl/>
        </w:rPr>
        <w:tab/>
        <w:t xml:space="preserve"> למה?</w:t>
      </w:r>
    </w:p>
    <w:p w:rsidR="00000000" w:rsidRDefault="00DA3840">
      <w:pPr>
        <w:jc w:val="both"/>
        <w:rPr>
          <w:rtl/>
        </w:rPr>
      </w:pPr>
    </w:p>
    <w:p w:rsidR="00000000" w:rsidRDefault="00DA3840">
      <w:pPr>
        <w:jc w:val="both"/>
        <w:rPr>
          <w:rtl/>
        </w:rPr>
      </w:pPr>
      <w:r>
        <w:rPr>
          <w:u w:val="single"/>
          <w:rtl/>
        </w:rPr>
        <w:t>היו"ר דוד אזולאי:</w:t>
      </w:r>
    </w:p>
    <w:p w:rsidR="00000000" w:rsidRDefault="00DA3840">
      <w:pPr>
        <w:jc w:val="both"/>
        <w:rPr>
          <w:rtl/>
        </w:rPr>
      </w:pPr>
    </w:p>
    <w:p w:rsidR="00000000" w:rsidRDefault="00DA3840">
      <w:pPr>
        <w:jc w:val="both"/>
        <w:rPr>
          <w:rtl/>
        </w:rPr>
      </w:pPr>
      <w:r>
        <w:rPr>
          <w:rtl/>
        </w:rPr>
        <w:tab/>
        <w:t xml:space="preserve">מפני שהן טוענות שזה לא מחייב. חלק עומדות בזה, וחלק לא עומדות בזה. </w:t>
      </w:r>
    </w:p>
    <w:p w:rsidR="00000000" w:rsidRDefault="00DA3840">
      <w:pPr>
        <w:jc w:val="both"/>
        <w:rPr>
          <w:rtl/>
        </w:rPr>
      </w:pPr>
    </w:p>
    <w:p w:rsidR="00000000" w:rsidRDefault="00DA3840">
      <w:pPr>
        <w:jc w:val="both"/>
        <w:rPr>
          <w:rtl/>
        </w:rPr>
      </w:pPr>
      <w:r>
        <w:rPr>
          <w:u w:val="single"/>
          <w:rtl/>
        </w:rPr>
        <w:t>יהודית נאות:</w:t>
      </w:r>
    </w:p>
    <w:p w:rsidR="00000000" w:rsidRDefault="00DA3840">
      <w:pPr>
        <w:jc w:val="both"/>
        <w:rPr>
          <w:rtl/>
        </w:rPr>
      </w:pPr>
    </w:p>
    <w:p w:rsidR="00000000" w:rsidRDefault="00DA3840">
      <w:pPr>
        <w:jc w:val="both"/>
        <w:rPr>
          <w:rtl/>
        </w:rPr>
      </w:pPr>
      <w:r>
        <w:rPr>
          <w:rtl/>
        </w:rPr>
        <w:tab/>
        <w:t xml:space="preserve"> אז אולי לא נשמע את טיעונ</w:t>
      </w:r>
      <w:r>
        <w:rPr>
          <w:rtl/>
        </w:rPr>
        <w:t xml:space="preserve">יהן של החברות שלא עומדות בתעריפים האלה? </w:t>
      </w:r>
    </w:p>
    <w:p w:rsidR="00000000" w:rsidRDefault="00DA3840">
      <w:pPr>
        <w:jc w:val="both"/>
        <w:rPr>
          <w:rtl/>
        </w:rPr>
      </w:pPr>
    </w:p>
    <w:p w:rsidR="00000000" w:rsidRDefault="00DA3840">
      <w:pPr>
        <w:jc w:val="both"/>
        <w:rPr>
          <w:rtl/>
        </w:rPr>
      </w:pPr>
      <w:r>
        <w:rPr>
          <w:u w:val="single"/>
          <w:rtl/>
        </w:rPr>
        <w:t>היו"ר דוד אזולאי:</w:t>
      </w:r>
    </w:p>
    <w:p w:rsidR="00000000" w:rsidRDefault="00DA3840">
      <w:pPr>
        <w:jc w:val="both"/>
        <w:rPr>
          <w:rtl/>
        </w:rPr>
      </w:pPr>
    </w:p>
    <w:p w:rsidR="00000000" w:rsidRDefault="00DA3840">
      <w:pPr>
        <w:jc w:val="both"/>
        <w:rPr>
          <w:rtl/>
        </w:rPr>
      </w:pPr>
      <w:r>
        <w:rPr>
          <w:rtl/>
        </w:rPr>
        <w:tab/>
        <w:t xml:space="preserve">יכול להיות. </w:t>
      </w:r>
    </w:p>
    <w:p w:rsidR="00000000" w:rsidRDefault="00DA3840">
      <w:pPr>
        <w:jc w:val="both"/>
        <w:rPr>
          <w:rtl/>
        </w:rPr>
      </w:pPr>
    </w:p>
    <w:p w:rsidR="00000000" w:rsidRDefault="00DA3840">
      <w:pPr>
        <w:jc w:val="both"/>
        <w:rPr>
          <w:rtl/>
        </w:rPr>
      </w:pPr>
      <w:r>
        <w:rPr>
          <w:u w:val="single"/>
          <w:rtl/>
        </w:rPr>
        <w:t>יעקב ליצמן:</w:t>
      </w:r>
    </w:p>
    <w:p w:rsidR="00000000" w:rsidRDefault="00DA3840">
      <w:pPr>
        <w:jc w:val="both"/>
        <w:rPr>
          <w:rtl/>
        </w:rPr>
      </w:pPr>
    </w:p>
    <w:p w:rsidR="00000000" w:rsidRDefault="00DA3840">
      <w:pPr>
        <w:jc w:val="both"/>
        <w:rPr>
          <w:rtl/>
        </w:rPr>
      </w:pPr>
      <w:r>
        <w:rPr>
          <w:rtl/>
        </w:rPr>
        <w:tab/>
        <w:t xml:space="preserve"> למרות כל מה שחבר הכנסת הנכבד בוים אומר, אני לא רואה שום אסון אם נדחה את זה בחודש ימים. עוד חודש ימים בטוח יהיה שר דתות. נבקש להזמין את השר החדש. </w:t>
      </w:r>
    </w:p>
    <w:p w:rsidR="00000000" w:rsidRDefault="00DA3840">
      <w:pPr>
        <w:jc w:val="both"/>
        <w:rPr>
          <w:rtl/>
        </w:rPr>
      </w:pPr>
    </w:p>
    <w:p w:rsidR="00000000" w:rsidRDefault="00DA3840">
      <w:pPr>
        <w:jc w:val="both"/>
        <w:rPr>
          <w:rtl/>
        </w:rPr>
      </w:pPr>
      <w:r>
        <w:rPr>
          <w:u w:val="single"/>
          <w:rtl/>
        </w:rPr>
        <w:t>היו"ר דוד אזולאי:</w:t>
      </w:r>
    </w:p>
    <w:p w:rsidR="00000000" w:rsidRDefault="00DA3840">
      <w:pPr>
        <w:jc w:val="both"/>
        <w:rPr>
          <w:rtl/>
        </w:rPr>
      </w:pPr>
    </w:p>
    <w:p w:rsidR="00000000" w:rsidRDefault="00DA3840">
      <w:pPr>
        <w:jc w:val="both"/>
        <w:rPr>
          <w:rtl/>
        </w:rPr>
      </w:pPr>
      <w:r>
        <w:rPr>
          <w:rtl/>
        </w:rPr>
        <w:tab/>
        <w:t xml:space="preserve">השרים מתחלפים, אבל הפקידים נשארים. </w:t>
      </w:r>
    </w:p>
    <w:p w:rsidR="00000000" w:rsidRDefault="00DA3840">
      <w:pPr>
        <w:jc w:val="both"/>
        <w:rPr>
          <w:rtl/>
        </w:rPr>
      </w:pPr>
    </w:p>
    <w:p w:rsidR="00000000" w:rsidRDefault="00DA3840">
      <w:pPr>
        <w:jc w:val="both"/>
        <w:rPr>
          <w:rtl/>
        </w:rPr>
      </w:pPr>
      <w:r>
        <w:rPr>
          <w:u w:val="single"/>
          <w:rtl/>
        </w:rPr>
        <w:t>יעקב ליצמן:</w:t>
      </w:r>
    </w:p>
    <w:p w:rsidR="00000000" w:rsidRDefault="00DA3840">
      <w:pPr>
        <w:jc w:val="both"/>
        <w:rPr>
          <w:rtl/>
        </w:rPr>
      </w:pPr>
    </w:p>
    <w:p w:rsidR="00000000" w:rsidRDefault="00DA3840">
      <w:pPr>
        <w:jc w:val="both"/>
        <w:rPr>
          <w:rtl/>
        </w:rPr>
      </w:pPr>
      <w:r>
        <w:rPr>
          <w:rtl/>
        </w:rPr>
        <w:tab/>
        <w:t xml:space="preserve"> לא בטוח. </w:t>
      </w:r>
    </w:p>
    <w:p w:rsidR="00000000" w:rsidRDefault="00DA3840">
      <w:pPr>
        <w:jc w:val="both"/>
        <w:rPr>
          <w:rtl/>
        </w:rPr>
      </w:pPr>
    </w:p>
    <w:p w:rsidR="00000000" w:rsidRDefault="00DA3840">
      <w:pPr>
        <w:jc w:val="both"/>
        <w:rPr>
          <w:rtl/>
        </w:rPr>
      </w:pPr>
      <w:r>
        <w:rPr>
          <w:u w:val="single"/>
          <w:rtl/>
        </w:rPr>
        <w:t>היו"ר דוד אזולאי:</w:t>
      </w:r>
    </w:p>
    <w:p w:rsidR="00000000" w:rsidRDefault="00DA3840">
      <w:pPr>
        <w:jc w:val="both"/>
        <w:rPr>
          <w:rtl/>
        </w:rPr>
      </w:pPr>
    </w:p>
    <w:p w:rsidR="00000000" w:rsidRDefault="00DA3840">
      <w:pPr>
        <w:jc w:val="both"/>
        <w:rPr>
          <w:rtl/>
        </w:rPr>
      </w:pPr>
      <w:r>
        <w:rPr>
          <w:rtl/>
        </w:rPr>
        <w:tab/>
        <w:t xml:space="preserve">ברוב המקרים לפחות חלק מהפקידות נשארת. </w:t>
      </w:r>
    </w:p>
    <w:p w:rsidR="00000000" w:rsidRDefault="00DA3840">
      <w:pPr>
        <w:jc w:val="both"/>
        <w:rPr>
          <w:rtl/>
        </w:rPr>
      </w:pPr>
    </w:p>
    <w:p w:rsidR="00000000" w:rsidRDefault="00DA3840">
      <w:pPr>
        <w:jc w:val="both"/>
        <w:rPr>
          <w:rtl/>
        </w:rPr>
      </w:pPr>
      <w:r>
        <w:rPr>
          <w:u w:val="single"/>
          <w:rtl/>
        </w:rPr>
        <w:t>יהודית נאות:</w:t>
      </w:r>
    </w:p>
    <w:p w:rsidR="00000000" w:rsidRDefault="00DA3840">
      <w:pPr>
        <w:jc w:val="both"/>
        <w:rPr>
          <w:rtl/>
        </w:rPr>
      </w:pPr>
    </w:p>
    <w:p w:rsidR="00000000" w:rsidRDefault="00DA3840">
      <w:pPr>
        <w:jc w:val="both"/>
        <w:rPr>
          <w:rtl/>
        </w:rPr>
      </w:pPr>
      <w:r>
        <w:rPr>
          <w:rtl/>
        </w:rPr>
        <w:tab/>
        <w:t xml:space="preserve">אם הפקידות נשארת, למה היא לא מילאה פה - -  </w:t>
      </w:r>
    </w:p>
    <w:p w:rsidR="00000000" w:rsidRDefault="00DA3840">
      <w:pPr>
        <w:jc w:val="both"/>
        <w:rPr>
          <w:rtl/>
        </w:rPr>
      </w:pPr>
    </w:p>
    <w:p w:rsidR="00000000" w:rsidRDefault="00DA3840">
      <w:pPr>
        <w:jc w:val="both"/>
        <w:rPr>
          <w:rtl/>
        </w:rPr>
      </w:pPr>
      <w:r>
        <w:rPr>
          <w:u w:val="single"/>
          <w:rtl/>
        </w:rPr>
        <w:t>היו"ר דוד אזולאי:</w:t>
      </w:r>
    </w:p>
    <w:p w:rsidR="00000000" w:rsidRDefault="00DA3840">
      <w:pPr>
        <w:jc w:val="both"/>
        <w:rPr>
          <w:rtl/>
        </w:rPr>
      </w:pPr>
    </w:p>
    <w:p w:rsidR="00000000" w:rsidRDefault="00DA3840">
      <w:pPr>
        <w:jc w:val="both"/>
        <w:rPr>
          <w:rtl/>
        </w:rPr>
      </w:pPr>
      <w:r>
        <w:rPr>
          <w:rtl/>
        </w:rPr>
        <w:tab/>
        <w:t>אני מציע שאנחנו כוועדה נפנה למשרד הדתות, ונבקש ממנו</w:t>
      </w:r>
      <w:r>
        <w:rPr>
          <w:rtl/>
        </w:rPr>
        <w:t xml:space="preserve"> להעביר אלינו תקנות בצורה יותר מסודרת ולא בצורה חובבנית, כולל סעיף 8 שהוא הסעיף החשוב. </w:t>
      </w:r>
    </w:p>
    <w:p w:rsidR="00000000" w:rsidRDefault="00DA3840">
      <w:pPr>
        <w:jc w:val="both"/>
        <w:rPr>
          <w:rtl/>
        </w:rPr>
      </w:pPr>
    </w:p>
    <w:p w:rsidR="00000000" w:rsidRDefault="00DA3840">
      <w:pPr>
        <w:jc w:val="both"/>
        <w:rPr>
          <w:rtl/>
        </w:rPr>
      </w:pPr>
      <w:r>
        <w:rPr>
          <w:u w:val="single"/>
          <w:rtl/>
        </w:rPr>
        <w:t>יהודית נאות:</w:t>
      </w:r>
    </w:p>
    <w:p w:rsidR="00000000" w:rsidRDefault="00DA3840">
      <w:pPr>
        <w:jc w:val="both"/>
        <w:rPr>
          <w:rtl/>
        </w:rPr>
      </w:pPr>
    </w:p>
    <w:p w:rsidR="00000000" w:rsidRDefault="00DA3840">
      <w:pPr>
        <w:jc w:val="both"/>
        <w:rPr>
          <w:rtl/>
        </w:rPr>
      </w:pPr>
      <w:r>
        <w:rPr>
          <w:rtl/>
        </w:rPr>
        <w:tab/>
        <w:t xml:space="preserve">כל העסק הוא מדד הבנייה ולא מדד המחיה, שהרי כל הטיעונים פה היו על בסיס בנייה וחציבה. </w:t>
      </w:r>
    </w:p>
    <w:p w:rsidR="00000000" w:rsidRDefault="00DA3840">
      <w:pPr>
        <w:jc w:val="both"/>
        <w:rPr>
          <w:rtl/>
        </w:rPr>
      </w:pPr>
    </w:p>
    <w:p w:rsidR="00000000" w:rsidRDefault="00DA3840">
      <w:pPr>
        <w:jc w:val="both"/>
        <w:rPr>
          <w:rtl/>
        </w:rPr>
      </w:pPr>
      <w:r>
        <w:rPr>
          <w:u w:val="single"/>
          <w:rtl/>
        </w:rPr>
        <w:t>היו"ר דוד אזולאי:</w:t>
      </w:r>
    </w:p>
    <w:p w:rsidR="00000000" w:rsidRDefault="00DA3840">
      <w:pPr>
        <w:jc w:val="both"/>
        <w:rPr>
          <w:rtl/>
        </w:rPr>
      </w:pPr>
    </w:p>
    <w:p w:rsidR="00000000" w:rsidRDefault="00DA3840">
      <w:pPr>
        <w:jc w:val="both"/>
        <w:rPr>
          <w:rtl/>
        </w:rPr>
      </w:pPr>
      <w:r>
        <w:rPr>
          <w:rtl/>
        </w:rPr>
        <w:tab/>
        <w:t>אני לא מוכן לקבל ששר יקבע מחירים בלי לאשר אותם</w:t>
      </w:r>
      <w:r>
        <w:rPr>
          <w:rtl/>
        </w:rPr>
        <w:t xml:space="preserve"> בוועדת הפנים ואיכות הסביבה. </w:t>
      </w:r>
    </w:p>
    <w:p w:rsidR="00000000" w:rsidRDefault="00DA3840">
      <w:pPr>
        <w:jc w:val="both"/>
        <w:rPr>
          <w:rtl/>
        </w:rPr>
      </w:pPr>
    </w:p>
    <w:p w:rsidR="00000000" w:rsidRDefault="00DA3840">
      <w:pPr>
        <w:jc w:val="both"/>
        <w:rPr>
          <w:rtl/>
        </w:rPr>
      </w:pPr>
      <w:r>
        <w:rPr>
          <w:u w:val="single"/>
          <w:rtl/>
        </w:rPr>
        <w:t>יהודית נאות:</w:t>
      </w:r>
    </w:p>
    <w:p w:rsidR="00000000" w:rsidRDefault="00DA3840">
      <w:pPr>
        <w:jc w:val="both"/>
        <w:rPr>
          <w:rtl/>
        </w:rPr>
      </w:pPr>
    </w:p>
    <w:p w:rsidR="00000000" w:rsidRDefault="00DA3840">
      <w:pPr>
        <w:jc w:val="both"/>
        <w:rPr>
          <w:rtl/>
        </w:rPr>
      </w:pPr>
      <w:r>
        <w:rPr>
          <w:rtl/>
        </w:rPr>
        <w:tab/>
        <w:t xml:space="preserve"> אבל ממילא גם העדכון חייב להיות לפי מדד בנייה, גם השר לא יכול לעדכן את התעריפים "מטעמים אחרים", וכמו-כן הוא לא יכול לאשר מחירים ללא אישור ועדת הפנים ואיכות הסביבה של הכנסת. </w:t>
      </w:r>
    </w:p>
    <w:p w:rsidR="00000000" w:rsidRDefault="00DA3840">
      <w:pPr>
        <w:jc w:val="both"/>
        <w:rPr>
          <w:rtl/>
        </w:rPr>
      </w:pPr>
    </w:p>
    <w:p w:rsidR="00000000" w:rsidRDefault="00DA3840">
      <w:pPr>
        <w:jc w:val="both"/>
        <w:rPr>
          <w:rtl/>
        </w:rPr>
      </w:pPr>
      <w:r>
        <w:rPr>
          <w:u w:val="single"/>
          <w:rtl/>
        </w:rPr>
        <w:t>היו"ר דוד אזולאי:</w:t>
      </w:r>
    </w:p>
    <w:p w:rsidR="00000000" w:rsidRDefault="00DA3840">
      <w:pPr>
        <w:jc w:val="both"/>
        <w:rPr>
          <w:rtl/>
        </w:rPr>
      </w:pPr>
    </w:p>
    <w:p w:rsidR="00000000" w:rsidRDefault="00DA3840">
      <w:pPr>
        <w:jc w:val="both"/>
        <w:rPr>
          <w:rtl/>
        </w:rPr>
      </w:pPr>
      <w:r>
        <w:rPr>
          <w:rtl/>
        </w:rPr>
        <w:tab/>
        <w:t xml:space="preserve">אשר על כן, אני </w:t>
      </w:r>
      <w:r>
        <w:rPr>
          <w:rtl/>
        </w:rPr>
        <w:t xml:space="preserve">מקבל את ההצעה של חבריי, ואני אנעל את הדיון הזה. אנחנו נועלים את הדיון בפנייה למשרד הדתות לקבוע את התעריפים וגם לקבוע את התקנות כמו שצריך. </w:t>
      </w:r>
    </w:p>
    <w:p w:rsidR="00000000" w:rsidRDefault="00DA3840">
      <w:pPr>
        <w:jc w:val="both"/>
        <w:rPr>
          <w:rtl/>
        </w:rPr>
      </w:pPr>
    </w:p>
    <w:p w:rsidR="00000000" w:rsidRDefault="00DA3840">
      <w:pPr>
        <w:jc w:val="both"/>
        <w:rPr>
          <w:rtl/>
        </w:rPr>
      </w:pPr>
      <w:r>
        <w:rPr>
          <w:rtl/>
        </w:rPr>
        <w:tab/>
        <w:t xml:space="preserve">תודה רבה, הישיבה נעולה. </w:t>
      </w:r>
    </w:p>
    <w:p w:rsidR="00000000" w:rsidRDefault="00DA3840">
      <w:pPr>
        <w:jc w:val="both"/>
        <w:rPr>
          <w:rtl/>
        </w:rPr>
      </w:pPr>
    </w:p>
    <w:p w:rsidR="00000000" w:rsidRDefault="00DA3840">
      <w:pPr>
        <w:jc w:val="both"/>
        <w:rPr>
          <w:rtl/>
        </w:rPr>
      </w:pPr>
      <w:r>
        <w:rPr>
          <w:rtl/>
        </w:rPr>
        <w:tab/>
        <w:t>הישיבה ננעלה בשעה 12:25</w:t>
      </w:r>
    </w:p>
    <w:p w:rsidR="00000000" w:rsidRDefault="00DA3840">
      <w:pPr>
        <w:jc w:val="both"/>
        <w:rPr>
          <w:rtl/>
        </w:rPr>
      </w:pPr>
    </w:p>
    <w:p w:rsidR="00000000" w:rsidRDefault="00DA3840">
      <w:pPr>
        <w:jc w:val="center"/>
        <w:rPr>
          <w:u w:val="single"/>
          <w:rtl/>
        </w:rPr>
      </w:pPr>
    </w:p>
    <w:p w:rsidR="00000000" w:rsidRDefault="00DA3840">
      <w:pPr>
        <w:jc w:val="center"/>
        <w:rPr>
          <w:u w:val="single"/>
          <w:rtl/>
        </w:rPr>
      </w:pPr>
    </w:p>
    <w:p w:rsidR="00000000" w:rsidRDefault="00DA3840">
      <w:pPr>
        <w:jc w:val="center"/>
        <w:rPr>
          <w:u w:val="single"/>
          <w:rtl/>
        </w:rPr>
      </w:pPr>
    </w:p>
    <w:p w:rsidR="00000000" w:rsidRDefault="00DA3840">
      <w:pPr>
        <w:jc w:val="center"/>
        <w:rPr>
          <w:u w:val="single"/>
          <w:rtl/>
        </w:rPr>
      </w:pPr>
    </w:p>
    <w:p w:rsidR="00000000" w:rsidRDefault="00DA3840">
      <w:pPr>
        <w:jc w:val="center"/>
        <w:rPr>
          <w:u w:val="single"/>
          <w:rtl/>
        </w:rPr>
      </w:pPr>
    </w:p>
    <w:p w:rsidR="00000000" w:rsidRDefault="00DA3840">
      <w:pPr>
        <w:pStyle w:val="30"/>
        <w:rPr>
          <w:rtl/>
        </w:rPr>
      </w:pPr>
    </w:p>
    <w:p w:rsidR="00000000" w:rsidRDefault="00DA3840">
      <w:pPr>
        <w:pStyle w:val="20"/>
        <w:rPr>
          <w:rtl/>
        </w:rPr>
      </w:pPr>
    </w:p>
    <w:p w:rsidR="00000000" w:rsidRDefault="00DA3840">
      <w:pPr>
        <w:jc w:val="both"/>
        <w:rPr>
          <w:rtl/>
        </w:rPr>
      </w:pPr>
    </w:p>
    <w:p w:rsidR="00000000" w:rsidRDefault="00DA3840">
      <w:pPr>
        <w:rPr>
          <w:rtl/>
        </w:rPr>
      </w:pPr>
      <w:r>
        <w:rPr>
          <w:rtl/>
        </w:rPr>
        <w:br w:type="page"/>
      </w:r>
    </w:p>
    <w:p w:rsidR="00000000" w:rsidRDefault="00DA3840">
      <w:pPr>
        <w:jc w:val="right"/>
        <w:rPr>
          <w:rtl/>
        </w:rPr>
      </w:pPr>
    </w:p>
    <w:sectPr w:rsidR="00000000">
      <w:headerReference w:type="default" r:id="rId7"/>
      <w:footerReference w:type="default" r:id="rId8"/>
      <w:headerReference w:type="first" r:id="rId9"/>
      <w:footerReference w:type="first" r:id="rId10"/>
      <w:pgSz w:w="11906" w:h="16838" w:code="9"/>
      <w:pgMar w:top="1985" w:right="1797" w:bottom="1440" w:left="1797" w:header="102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3840">
      <w:r>
        <w:separator/>
      </w:r>
    </w:p>
  </w:endnote>
  <w:endnote w:type="continuationSeparator" w:id="0">
    <w:p w:rsidR="00000000" w:rsidRDefault="00DA3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840">
    <w:pPr>
      <w:pStyle w:val="a7"/>
      <w:rPr>
        <w:rtl/>
      </w:rPr>
    </w:pPr>
  </w:p>
  <w:p w:rsidR="00000000" w:rsidRDefault="00DA384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840">
    <w:pPr>
      <w:pStyle w:val="a7"/>
      <w:rPr>
        <w:rtl/>
      </w:rPr>
    </w:pPr>
  </w:p>
  <w:p w:rsidR="00000000" w:rsidRDefault="00DA384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3840">
      <w:r>
        <w:separator/>
      </w:r>
    </w:p>
  </w:footnote>
  <w:footnote w:type="continuationSeparator" w:id="0">
    <w:p w:rsidR="00000000" w:rsidRDefault="00DA38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84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DA3840">
    <w:pPr>
      <w:pStyle w:val="a5"/>
      <w:ind w:right="360"/>
      <w:rPr>
        <w:rtl/>
      </w:rPr>
    </w:pPr>
    <w:r>
      <w:rPr>
        <w:rtl/>
      </w:rPr>
      <w:t>ועדת הפנים ואיכות הסביבה</w:t>
    </w:r>
  </w:p>
  <w:p w:rsidR="00000000" w:rsidRDefault="00DA3840">
    <w:pPr>
      <w:pStyle w:val="a5"/>
      <w:ind w:right="360"/>
      <w:rPr>
        <w:rtl/>
      </w:rPr>
    </w:pPr>
    <w:r>
      <w:rPr>
        <w:rtl/>
      </w:rPr>
      <w:t>13.2.2001</w:t>
    </w:r>
  </w:p>
  <w:p w:rsidR="00000000" w:rsidRDefault="00DA3840">
    <w:pPr>
      <w:pStyle w:val="a5"/>
      <w:ind w:right="360"/>
      <w:rPr>
        <w:rStyle w:val="a9"/>
        <w:rtl/>
      </w:rPr>
    </w:pPr>
  </w:p>
  <w:p w:rsidR="00000000" w:rsidRDefault="00DA384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840">
    <w:pPr>
      <w:pStyle w:val="a5"/>
      <w:rPr>
        <w:rtl/>
      </w:rPr>
    </w:pPr>
  </w:p>
  <w:p w:rsidR="00000000" w:rsidRDefault="00DA384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A3840"/>
    <w:rsid w:val="00DA3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60A0D6-0939-4CB8-8920-60CC111EC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1276</Words>
  <Characters>6381</Characters>
  <Application>Microsoft Office Word</Application>
  <DocSecurity>0</DocSecurity>
  <Lines>53</Lines>
  <Paragraphs>15</Paragraphs>
  <ScaleCrop>false</ScaleCrop>
  <Company/>
  <LinksUpToDate>false</LinksUpToDate>
  <CharactersWithSpaces>7642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הפנים/2726</dc:title>
  <dc:subject>פנים 13.2.2001</dc:subject>
  <dc:creator>תמר מרימוביץ</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