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40148">
      <w:pPr>
        <w:jc w:val="right"/>
        <w:rPr>
          <w:rtl/>
        </w:rPr>
      </w:pPr>
      <w:bookmarkStart w:id="0" w:name="_GoBack"/>
      <w:bookmarkEnd w:id="0"/>
      <w:r>
        <w:rPr>
          <w:rtl/>
        </w:rPr>
        <w:t>פרוטוקולים/ועדת הפנים/3004</w:t>
      </w:r>
    </w:p>
    <w:p w:rsidR="00000000" w:rsidRDefault="00340148">
      <w:pPr>
        <w:jc w:val="right"/>
        <w:rPr>
          <w:rtl/>
        </w:rPr>
      </w:pPr>
      <w:r>
        <w:rPr>
          <w:rtl/>
        </w:rPr>
        <w:tab/>
        <w:t>ירושלים, א' באייר, תשס"א</w:t>
      </w:r>
    </w:p>
    <w:p w:rsidR="00000000" w:rsidRDefault="00340148">
      <w:pPr>
        <w:jc w:val="right"/>
        <w:rPr>
          <w:rtl/>
          <w:lang w:val="es"/>
        </w:rPr>
      </w:pPr>
      <w:r>
        <w:rPr>
          <w:rtl/>
          <w:lang w:val="es"/>
        </w:rPr>
        <w:t>24 באפריל, 2001</w:t>
      </w:r>
    </w:p>
    <w:p w:rsidR="00000000" w:rsidRDefault="00340148">
      <w:pPr>
        <w:jc w:val="right"/>
        <w:rPr>
          <w:rtl/>
        </w:rPr>
      </w:pPr>
    </w:p>
    <w:p w:rsidR="00000000" w:rsidRDefault="00340148">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340148">
      <w:pPr>
        <w:jc w:val="both"/>
        <w:rPr>
          <w:b/>
          <w:bCs/>
          <w:rtl/>
        </w:rPr>
      </w:pPr>
      <w:r>
        <w:rPr>
          <w:b/>
          <w:bCs/>
          <w:rtl/>
        </w:rPr>
        <w:t>מושב שלישי</w:t>
      </w:r>
    </w:p>
    <w:p w:rsidR="00000000" w:rsidRDefault="00340148">
      <w:pPr>
        <w:jc w:val="both"/>
        <w:rPr>
          <w:b/>
          <w:bCs/>
          <w:rtl/>
        </w:rPr>
      </w:pPr>
    </w:p>
    <w:p w:rsidR="00000000" w:rsidRDefault="00340148">
      <w:pPr>
        <w:jc w:val="both"/>
        <w:rPr>
          <w:b/>
          <w:bCs/>
          <w:rtl/>
        </w:rPr>
      </w:pPr>
    </w:p>
    <w:p w:rsidR="00000000" w:rsidRDefault="00340148">
      <w:pPr>
        <w:jc w:val="both"/>
        <w:rPr>
          <w:b/>
          <w:bCs/>
          <w:rtl/>
        </w:rPr>
      </w:pPr>
    </w:p>
    <w:p w:rsidR="00000000" w:rsidRDefault="00340148">
      <w:pPr>
        <w:jc w:val="both"/>
        <w:rPr>
          <w:b/>
          <w:bCs/>
          <w:rtl/>
        </w:rPr>
      </w:pPr>
    </w:p>
    <w:p w:rsidR="00000000" w:rsidRDefault="00340148">
      <w:pPr>
        <w:jc w:val="center"/>
        <w:rPr>
          <w:b/>
          <w:bCs/>
          <w:rtl/>
        </w:rPr>
      </w:pPr>
      <w:r>
        <w:rPr>
          <w:b/>
          <w:bCs/>
          <w:rtl/>
        </w:rPr>
        <w:t>פרוטוקול מס' 238</w:t>
      </w:r>
    </w:p>
    <w:p w:rsidR="00000000" w:rsidRDefault="00340148">
      <w:pPr>
        <w:jc w:val="center"/>
        <w:rPr>
          <w:b/>
          <w:bCs/>
          <w:rtl/>
        </w:rPr>
      </w:pPr>
      <w:r>
        <w:rPr>
          <w:b/>
          <w:bCs/>
          <w:rtl/>
        </w:rPr>
        <w:t>מישיבת ועדת הפנים ואיכות הסביבה</w:t>
      </w:r>
    </w:p>
    <w:p w:rsidR="00000000" w:rsidRDefault="00340148">
      <w:pPr>
        <w:pStyle w:val="10"/>
        <w:rPr>
          <w:rtl/>
        </w:rPr>
      </w:pPr>
      <w:r>
        <w:rPr>
          <w:rtl/>
        </w:rPr>
        <w:t>יום שלישי, כ"ד בניסן התשס"א (17 באפריל 2001), שעה: 11:00</w:t>
      </w:r>
    </w:p>
    <w:p w:rsidR="00000000" w:rsidRDefault="00340148">
      <w:pPr>
        <w:jc w:val="center"/>
        <w:rPr>
          <w:b/>
          <w:bCs/>
          <w:rtl/>
        </w:rPr>
      </w:pPr>
    </w:p>
    <w:p w:rsidR="00000000" w:rsidRDefault="00340148">
      <w:pPr>
        <w:jc w:val="center"/>
        <w:rPr>
          <w:b/>
          <w:bCs/>
          <w:rtl/>
        </w:rPr>
      </w:pPr>
    </w:p>
    <w:p w:rsidR="00000000" w:rsidRDefault="00340148">
      <w:pPr>
        <w:jc w:val="center"/>
        <w:rPr>
          <w:rtl/>
        </w:rPr>
      </w:pPr>
    </w:p>
    <w:p w:rsidR="00000000" w:rsidRDefault="00340148">
      <w:pPr>
        <w:jc w:val="center"/>
        <w:rPr>
          <w:rtl/>
        </w:rPr>
      </w:pPr>
    </w:p>
    <w:p w:rsidR="00000000" w:rsidRDefault="00340148">
      <w:pPr>
        <w:jc w:val="both"/>
        <w:rPr>
          <w:rtl/>
        </w:rPr>
      </w:pPr>
    </w:p>
    <w:p w:rsidR="00000000" w:rsidRDefault="00340148">
      <w:pPr>
        <w:jc w:val="both"/>
        <w:rPr>
          <w:b/>
          <w:bCs/>
          <w:u w:val="single"/>
          <w:rtl/>
        </w:rPr>
      </w:pPr>
      <w:r>
        <w:rPr>
          <w:b/>
          <w:bCs/>
          <w:u w:val="single"/>
          <w:rtl/>
        </w:rPr>
        <w:t>נכחו:</w:t>
      </w:r>
    </w:p>
    <w:p w:rsidR="00000000" w:rsidRDefault="00340148">
      <w:pPr>
        <w:jc w:val="both"/>
        <w:rPr>
          <w:b/>
          <w:bCs/>
          <w:u w:val="single"/>
          <w:rtl/>
        </w:rPr>
      </w:pPr>
    </w:p>
    <w:p w:rsidR="00000000" w:rsidRDefault="00340148">
      <w:pPr>
        <w:tabs>
          <w:tab w:val="left" w:pos="1505"/>
          <w:tab w:val="left" w:pos="2213"/>
        </w:tabs>
        <w:jc w:val="both"/>
        <w:rPr>
          <w:rtl/>
        </w:rPr>
      </w:pPr>
      <w:r>
        <w:rPr>
          <w:b/>
          <w:bCs/>
          <w:u w:val="single"/>
          <w:rtl/>
        </w:rPr>
        <w:t>חברי הוועדה</w:t>
      </w:r>
      <w:r>
        <w:rPr>
          <w:rtl/>
        </w:rPr>
        <w:t>:</w:t>
      </w:r>
      <w:r>
        <w:rPr>
          <w:rtl/>
        </w:rPr>
        <w:tab/>
      </w:r>
      <w:r>
        <w:rPr>
          <w:rtl/>
        </w:rPr>
        <w:tab/>
        <w:t>ד</w:t>
      </w:r>
      <w:r>
        <w:rPr>
          <w:rtl/>
        </w:rPr>
        <w:t xml:space="preserve">וד אזולאי </w:t>
      </w:r>
      <w:r>
        <w:t>–</w:t>
      </w:r>
      <w:r>
        <w:rPr>
          <w:rtl/>
        </w:rPr>
        <w:t xml:space="preserve"> היו"ר</w:t>
      </w:r>
    </w:p>
    <w:p w:rsidR="00000000" w:rsidRDefault="00340148">
      <w:pPr>
        <w:tabs>
          <w:tab w:val="left" w:pos="1505"/>
        </w:tabs>
        <w:jc w:val="both"/>
        <w:rPr>
          <w:rtl/>
        </w:rPr>
      </w:pPr>
    </w:p>
    <w:p w:rsidR="00000000" w:rsidRDefault="00340148">
      <w:pPr>
        <w:tabs>
          <w:tab w:val="left" w:pos="1505"/>
        </w:tabs>
        <w:jc w:val="both"/>
        <w:rPr>
          <w:rtl/>
        </w:rPr>
      </w:pPr>
      <w:r>
        <w:rPr>
          <w:rtl/>
        </w:rPr>
        <w:tab/>
      </w:r>
      <w:r>
        <w:rPr>
          <w:rtl/>
        </w:rPr>
        <w:tab/>
      </w:r>
      <w:r>
        <w:rPr>
          <w:rtl/>
        </w:rPr>
        <w:tab/>
        <w:t>משה גפני</w:t>
      </w:r>
    </w:p>
    <w:p w:rsidR="00000000" w:rsidRDefault="00340148">
      <w:pPr>
        <w:jc w:val="both"/>
        <w:rPr>
          <w:rtl/>
        </w:rPr>
      </w:pPr>
    </w:p>
    <w:p w:rsidR="00000000" w:rsidRDefault="00340148">
      <w:pPr>
        <w:tabs>
          <w:tab w:val="left" w:pos="1505"/>
          <w:tab w:val="left" w:pos="2213"/>
          <w:tab w:val="left" w:pos="3773"/>
        </w:tabs>
        <w:jc w:val="both"/>
        <w:rPr>
          <w:b/>
          <w:bCs/>
          <w:u w:val="single"/>
          <w:rtl/>
        </w:rPr>
      </w:pPr>
    </w:p>
    <w:p w:rsidR="00000000" w:rsidRDefault="00340148">
      <w:pPr>
        <w:tabs>
          <w:tab w:val="left" w:pos="1505"/>
          <w:tab w:val="left" w:pos="2213"/>
          <w:tab w:val="left" w:pos="3773"/>
        </w:tabs>
        <w:jc w:val="both"/>
        <w:rPr>
          <w:b/>
          <w:bCs/>
          <w:u w:val="single"/>
          <w:rtl/>
        </w:rPr>
      </w:pPr>
    </w:p>
    <w:p w:rsidR="00000000" w:rsidRDefault="00340148">
      <w:pPr>
        <w:tabs>
          <w:tab w:val="left" w:pos="1505"/>
          <w:tab w:val="left" w:pos="2213"/>
          <w:tab w:val="left" w:pos="3773"/>
        </w:tabs>
        <w:jc w:val="both"/>
        <w:rPr>
          <w:rtl/>
        </w:rPr>
      </w:pPr>
      <w:r>
        <w:rPr>
          <w:b/>
          <w:bCs/>
          <w:u w:val="single"/>
          <w:rtl/>
        </w:rPr>
        <w:t>מוזמנים</w:t>
      </w:r>
      <w:r>
        <w:rPr>
          <w:rtl/>
        </w:rPr>
        <w:t>:</w:t>
      </w:r>
      <w:r>
        <w:rPr>
          <w:rtl/>
        </w:rPr>
        <w:tab/>
      </w:r>
      <w:r>
        <w:rPr>
          <w:rtl/>
        </w:rPr>
        <w:tab/>
        <w:t xml:space="preserve">עו"ד לבנת משיח </w:t>
      </w:r>
      <w:r>
        <w:tab/>
        <w:t>-</w:t>
      </w:r>
      <w:r>
        <w:rPr>
          <w:rtl/>
        </w:rPr>
        <w:t xml:space="preserve"> משרד המשפטים</w:t>
      </w:r>
    </w:p>
    <w:p w:rsidR="00000000" w:rsidRDefault="00340148">
      <w:pPr>
        <w:tabs>
          <w:tab w:val="left" w:pos="1505"/>
          <w:tab w:val="left" w:pos="2213"/>
          <w:tab w:val="left" w:pos="3969"/>
        </w:tabs>
        <w:jc w:val="both"/>
        <w:rPr>
          <w:rtl/>
        </w:rPr>
      </w:pPr>
      <w:r>
        <w:rPr>
          <w:rtl/>
        </w:rPr>
        <w:tab/>
      </w:r>
    </w:p>
    <w:p w:rsidR="00000000" w:rsidRDefault="00340148">
      <w:pPr>
        <w:tabs>
          <w:tab w:val="left" w:pos="1505"/>
          <w:tab w:val="left" w:pos="2213"/>
          <w:tab w:val="left" w:pos="3773"/>
        </w:tabs>
        <w:jc w:val="both"/>
        <w:rPr>
          <w:rtl/>
        </w:rPr>
      </w:pPr>
      <w:r>
        <w:rPr>
          <w:rtl/>
        </w:rPr>
        <w:tab/>
      </w:r>
      <w:r>
        <w:rPr>
          <w:rtl/>
        </w:rPr>
        <w:tab/>
        <w:t>עודד ברוק</w:t>
      </w:r>
      <w:r>
        <w:rPr>
          <w:rtl/>
        </w:rPr>
        <w:tab/>
        <w:t>- המשרד לביטחון פנים</w:t>
      </w:r>
    </w:p>
    <w:p w:rsidR="00000000" w:rsidRDefault="00340148">
      <w:pPr>
        <w:tabs>
          <w:tab w:val="left" w:pos="1505"/>
          <w:tab w:val="left" w:pos="2213"/>
          <w:tab w:val="left" w:pos="3773"/>
        </w:tabs>
        <w:jc w:val="both"/>
        <w:rPr>
          <w:rtl/>
        </w:rPr>
      </w:pPr>
    </w:p>
    <w:p w:rsidR="00000000" w:rsidRDefault="00340148">
      <w:pPr>
        <w:tabs>
          <w:tab w:val="left" w:pos="1505"/>
          <w:tab w:val="left" w:pos="2213"/>
          <w:tab w:val="left" w:pos="3773"/>
        </w:tabs>
        <w:jc w:val="both"/>
        <w:rPr>
          <w:rtl/>
        </w:rPr>
      </w:pPr>
      <w:r>
        <w:rPr>
          <w:rtl/>
        </w:rPr>
        <w:tab/>
      </w:r>
      <w:r>
        <w:rPr>
          <w:rtl/>
        </w:rPr>
        <w:tab/>
        <w:t xml:space="preserve">חיים שמואלביץ'  </w:t>
      </w:r>
      <w:r>
        <w:rPr>
          <w:rtl/>
        </w:rPr>
        <w:tab/>
        <w:t>- יועץ משפטי בשירות בתי הסוהר</w:t>
      </w:r>
    </w:p>
    <w:p w:rsidR="00000000" w:rsidRDefault="00340148">
      <w:pPr>
        <w:tabs>
          <w:tab w:val="left" w:pos="1505"/>
          <w:tab w:val="left" w:pos="2213"/>
          <w:tab w:val="left" w:pos="3773"/>
        </w:tabs>
        <w:jc w:val="both"/>
        <w:rPr>
          <w:rtl/>
        </w:rPr>
      </w:pPr>
      <w:r>
        <w:rPr>
          <w:rtl/>
        </w:rPr>
        <w:tab/>
      </w:r>
      <w:r>
        <w:rPr>
          <w:rtl/>
        </w:rPr>
        <w:tab/>
        <w:t>שמעון בר-גור</w:t>
      </w:r>
      <w:r>
        <w:rPr>
          <w:rtl/>
        </w:rPr>
        <w:tab/>
        <w:t>- שירות בתי הסוהר</w:t>
      </w:r>
    </w:p>
    <w:p w:rsidR="00000000" w:rsidRDefault="00340148">
      <w:pPr>
        <w:tabs>
          <w:tab w:val="left" w:pos="1505"/>
          <w:tab w:val="left" w:pos="2213"/>
          <w:tab w:val="left" w:pos="3773"/>
        </w:tabs>
        <w:jc w:val="both"/>
        <w:rPr>
          <w:rtl/>
        </w:rPr>
      </w:pPr>
    </w:p>
    <w:p w:rsidR="00000000" w:rsidRDefault="00340148">
      <w:pPr>
        <w:jc w:val="both"/>
        <w:rPr>
          <w:rtl/>
        </w:rPr>
      </w:pPr>
    </w:p>
    <w:p w:rsidR="00000000" w:rsidRDefault="00340148">
      <w:pPr>
        <w:jc w:val="both"/>
        <w:rPr>
          <w:rtl/>
        </w:rPr>
      </w:pPr>
    </w:p>
    <w:p w:rsidR="00000000" w:rsidRDefault="00340148">
      <w:pPr>
        <w:jc w:val="both"/>
        <w:rPr>
          <w:rtl/>
        </w:rPr>
      </w:pPr>
    </w:p>
    <w:p w:rsidR="00000000" w:rsidRDefault="00340148">
      <w:pPr>
        <w:tabs>
          <w:tab w:val="left" w:pos="2213"/>
          <w:tab w:val="left" w:pos="2835"/>
        </w:tabs>
        <w:jc w:val="both"/>
        <w:rPr>
          <w:rtl/>
        </w:rPr>
      </w:pPr>
      <w:r>
        <w:rPr>
          <w:b/>
          <w:bCs/>
          <w:u w:val="single"/>
          <w:rtl/>
        </w:rPr>
        <w:t>יועצת משפטית</w:t>
      </w:r>
      <w:r>
        <w:rPr>
          <w:rtl/>
        </w:rPr>
        <w:t>:</w:t>
      </w:r>
      <w:r>
        <w:rPr>
          <w:rtl/>
        </w:rPr>
        <w:tab/>
        <w:t>מירי פרנקל - שור</w:t>
      </w:r>
    </w:p>
    <w:p w:rsidR="00000000" w:rsidRDefault="00340148">
      <w:pPr>
        <w:jc w:val="both"/>
        <w:rPr>
          <w:rtl/>
        </w:rPr>
      </w:pPr>
    </w:p>
    <w:p w:rsidR="00000000" w:rsidRDefault="00340148">
      <w:pPr>
        <w:tabs>
          <w:tab w:val="left" w:pos="2213"/>
          <w:tab w:val="left" w:pos="2835"/>
        </w:tabs>
        <w:jc w:val="both"/>
        <w:rPr>
          <w:b/>
          <w:bCs/>
          <w:u w:val="single"/>
          <w:rtl/>
        </w:rPr>
      </w:pPr>
      <w:r>
        <w:rPr>
          <w:b/>
          <w:bCs/>
          <w:u w:val="single"/>
          <w:rtl/>
        </w:rPr>
        <w:t>מנהלת הוועדה</w:t>
      </w:r>
      <w:r>
        <w:rPr>
          <w:rtl/>
        </w:rPr>
        <w:t>:</w:t>
      </w:r>
      <w:r>
        <w:rPr>
          <w:rtl/>
        </w:rPr>
        <w:tab/>
        <w:t>יפה שפירא</w:t>
      </w:r>
    </w:p>
    <w:p w:rsidR="00000000" w:rsidRDefault="00340148">
      <w:pPr>
        <w:jc w:val="both"/>
        <w:rPr>
          <w:b/>
          <w:bCs/>
          <w:u w:val="single"/>
          <w:rtl/>
        </w:rPr>
      </w:pPr>
    </w:p>
    <w:p w:rsidR="00000000" w:rsidRDefault="00340148">
      <w:pPr>
        <w:tabs>
          <w:tab w:val="left" w:pos="2213"/>
          <w:tab w:val="left" w:pos="2835"/>
        </w:tabs>
        <w:jc w:val="both"/>
        <w:rPr>
          <w:rtl/>
        </w:rPr>
      </w:pPr>
      <w:r>
        <w:rPr>
          <w:b/>
          <w:bCs/>
          <w:u w:val="single"/>
          <w:rtl/>
        </w:rPr>
        <w:t>קצ</w:t>
      </w:r>
      <w:r>
        <w:rPr>
          <w:b/>
          <w:bCs/>
          <w:u w:val="single"/>
          <w:rtl/>
        </w:rPr>
        <w:t>רנית</w:t>
      </w:r>
      <w:r>
        <w:rPr>
          <w:rtl/>
        </w:rPr>
        <w:t>:</w:t>
      </w:r>
      <w:r>
        <w:rPr>
          <w:rtl/>
        </w:rPr>
        <w:tab/>
        <w:t>אושרה עצידה</w:t>
      </w:r>
    </w:p>
    <w:p w:rsidR="00000000" w:rsidRDefault="00340148">
      <w:pPr>
        <w:jc w:val="both"/>
        <w:rPr>
          <w:rtl/>
        </w:rPr>
      </w:pPr>
    </w:p>
    <w:p w:rsidR="00000000" w:rsidRDefault="00340148">
      <w:pPr>
        <w:jc w:val="both"/>
        <w:rPr>
          <w:rtl/>
        </w:rPr>
      </w:pPr>
    </w:p>
    <w:p w:rsidR="00000000" w:rsidRDefault="00340148">
      <w:pPr>
        <w:jc w:val="both"/>
        <w:rPr>
          <w:rtl/>
        </w:rPr>
      </w:pPr>
    </w:p>
    <w:p w:rsidR="00000000" w:rsidRDefault="00340148">
      <w:pPr>
        <w:tabs>
          <w:tab w:val="left" w:pos="2213"/>
        </w:tabs>
        <w:jc w:val="both"/>
        <w:rPr>
          <w:rtl/>
        </w:rPr>
      </w:pPr>
      <w:r>
        <w:rPr>
          <w:b/>
          <w:bCs/>
          <w:u w:val="single"/>
          <w:rtl/>
        </w:rPr>
        <w:t>סדר היום:</w:t>
      </w:r>
      <w:r>
        <w:rPr>
          <w:rtl/>
        </w:rPr>
        <w:tab/>
        <w:t>תקנות בתי הסוהר (קביעת גורמים מייעצים להחזקת אסיר בהפרדה)</w:t>
      </w:r>
    </w:p>
    <w:p w:rsidR="00000000" w:rsidRDefault="00340148">
      <w:pPr>
        <w:tabs>
          <w:tab w:val="left" w:pos="2213"/>
        </w:tabs>
        <w:jc w:val="both"/>
        <w:rPr>
          <w:rtl/>
        </w:rPr>
      </w:pPr>
      <w:r>
        <w:rPr>
          <w:rtl/>
        </w:rPr>
        <w:tab/>
        <w:t>התשס"א- 2000.</w:t>
      </w:r>
    </w:p>
    <w:p w:rsidR="00000000" w:rsidRDefault="00340148">
      <w:pPr>
        <w:jc w:val="both"/>
        <w:rPr>
          <w:rtl/>
        </w:rPr>
      </w:pPr>
    </w:p>
    <w:p w:rsidR="00000000" w:rsidRDefault="00340148">
      <w:pPr>
        <w:tabs>
          <w:tab w:val="left" w:pos="2213"/>
        </w:tabs>
        <w:jc w:val="center"/>
        <w:rPr>
          <w:rtl/>
        </w:rPr>
      </w:pPr>
      <w:r>
        <w:rPr>
          <w:rtl/>
        </w:rPr>
        <w:br w:type="page"/>
      </w:r>
    </w:p>
    <w:p w:rsidR="00000000" w:rsidRDefault="00340148">
      <w:pPr>
        <w:tabs>
          <w:tab w:val="left" w:pos="2213"/>
        </w:tabs>
        <w:jc w:val="center"/>
        <w:rPr>
          <w:rFonts w:hint="cs"/>
          <w:b/>
          <w:bCs/>
          <w:u w:val="single"/>
          <w:rtl/>
        </w:rPr>
      </w:pPr>
    </w:p>
    <w:p w:rsidR="00000000" w:rsidRDefault="00340148">
      <w:pPr>
        <w:tabs>
          <w:tab w:val="left" w:pos="2213"/>
        </w:tabs>
        <w:jc w:val="center"/>
        <w:rPr>
          <w:b/>
          <w:bCs/>
          <w:u w:val="single"/>
          <w:rtl/>
        </w:rPr>
      </w:pPr>
      <w:r>
        <w:rPr>
          <w:b/>
          <w:bCs/>
          <w:u w:val="single"/>
          <w:rtl/>
        </w:rPr>
        <w:t>תקנות בתי הסוהר (קביעת גורמים מייעצים להחזקת אסיר בהפרדה)</w:t>
      </w:r>
    </w:p>
    <w:p w:rsidR="00000000" w:rsidRDefault="00340148">
      <w:pPr>
        <w:tabs>
          <w:tab w:val="left" w:pos="2213"/>
        </w:tabs>
        <w:jc w:val="center"/>
        <w:rPr>
          <w:b/>
          <w:bCs/>
          <w:u w:val="single"/>
          <w:rtl/>
        </w:rPr>
      </w:pPr>
      <w:r>
        <w:rPr>
          <w:b/>
          <w:bCs/>
          <w:u w:val="single"/>
          <w:rtl/>
        </w:rPr>
        <w:t>התשס"א- 2000.</w:t>
      </w:r>
    </w:p>
    <w:p w:rsidR="00000000" w:rsidRDefault="00340148">
      <w:pPr>
        <w:jc w:val="center"/>
        <w:rPr>
          <w:b/>
          <w:bCs/>
          <w:u w:val="single"/>
          <w:rtl/>
        </w:rPr>
      </w:pPr>
    </w:p>
    <w:p w:rsidR="00000000" w:rsidRDefault="00340148">
      <w:pPr>
        <w:rPr>
          <w:rtl/>
        </w:rPr>
      </w:pPr>
    </w:p>
    <w:p w:rsidR="00000000" w:rsidRDefault="00340148">
      <w:pPr>
        <w:rPr>
          <w:u w:val="single"/>
          <w:rtl/>
        </w:rPr>
      </w:pPr>
    </w:p>
    <w:p w:rsidR="00000000" w:rsidRDefault="00340148">
      <w:pPr>
        <w:rPr>
          <w:u w:val="single"/>
          <w:rtl/>
        </w:rPr>
      </w:pPr>
      <w:r>
        <w:rPr>
          <w:u w:val="single"/>
          <w:rtl/>
        </w:rPr>
        <w:t>היו"ר דוד אזולאי:</w:t>
      </w:r>
    </w:p>
    <w:p w:rsidR="00000000" w:rsidRDefault="00340148">
      <w:pPr>
        <w:rPr>
          <w:u w:val="single"/>
          <w:rtl/>
        </w:rPr>
      </w:pPr>
    </w:p>
    <w:p w:rsidR="00000000" w:rsidRDefault="00340148">
      <w:pPr>
        <w:jc w:val="both"/>
        <w:rPr>
          <w:rtl/>
        </w:rPr>
      </w:pPr>
      <w:r>
        <w:rPr>
          <w:rtl/>
        </w:rPr>
        <w:tab/>
        <w:t>אני פותח את ישיבת ועדת הפנים ואיכות הסביבה. אנחנו דני</w:t>
      </w:r>
      <w:r>
        <w:rPr>
          <w:rtl/>
        </w:rPr>
        <w:t xml:space="preserve">ם כעת בתקנות בתי הסוהר (קביעת גורמים מייעצים להחזקת אסיר בהפרדה), התשס"א </w:t>
      </w:r>
      <w:r>
        <w:t>–</w:t>
      </w:r>
      <w:r>
        <w:rPr>
          <w:rtl/>
        </w:rPr>
        <w:t xml:space="preserve"> 2000. אנחנו התבקשנו על ידי השר לשעבר שלמה בן עמי להביא את התקנות האלה. אני מבקש מהיועץ המשפטי של שירות בתי הסוהר, מר חיים שמואלביץ' להציג את התקנות.</w:t>
      </w:r>
    </w:p>
    <w:p w:rsidR="00000000" w:rsidRDefault="00340148">
      <w:pPr>
        <w:rPr>
          <w:rtl/>
        </w:rPr>
      </w:pPr>
    </w:p>
    <w:p w:rsidR="00000000" w:rsidRDefault="00340148">
      <w:pPr>
        <w:rPr>
          <w:rtl/>
        </w:rPr>
      </w:pPr>
      <w:r>
        <w:rPr>
          <w:u w:val="single"/>
          <w:rtl/>
        </w:rPr>
        <w:t>חיים שמואלביץ':</w:t>
      </w:r>
    </w:p>
    <w:p w:rsidR="00000000" w:rsidRDefault="00340148">
      <w:pPr>
        <w:rPr>
          <w:rtl/>
        </w:rPr>
      </w:pPr>
    </w:p>
    <w:p w:rsidR="00000000" w:rsidRDefault="00340148">
      <w:pPr>
        <w:jc w:val="both"/>
        <w:rPr>
          <w:rtl/>
        </w:rPr>
      </w:pPr>
      <w:r>
        <w:rPr>
          <w:rtl/>
        </w:rPr>
        <w:tab/>
        <w:t>החוק לתיקון פ</w:t>
      </w:r>
      <w:r>
        <w:rPr>
          <w:rtl/>
        </w:rPr>
        <w:t>קודת בתי הסוהר מס' 18 שקבע את נושא החזקת אסירים בהפרדה, קבע בסעיף 19ג(ג) שלא יורה סוהר מוסמך כאמור בסעיף קטן (ב), כאשר אותו סעיף קטן (ב) מדבר על החזקה בהפרדה מעל 14 יום, אלא לאחר שנועץ בגורמים מקצועיים שנקבעו בתקנות באישור ועדת הפנים ואיכות הסביבה של הכנסת</w:t>
      </w:r>
      <w:r>
        <w:rPr>
          <w:rtl/>
        </w:rPr>
        <w:t xml:space="preserve">. במסגרת התקנות מוצעים כרגע אותם הגורמים המקצועיים שאיתם יתייעץ אותו סוהר מוסמך, סוהר מוסמך הוא סוהר שדרגתו אינה פחותה מדרגת תת גונדר, וזאת לפני שהוא יחליט על הארכת תקופת ההפרדה מעבר ל </w:t>
      </w:r>
      <w:r>
        <w:t>–</w:t>
      </w:r>
      <w:r>
        <w:rPr>
          <w:rtl/>
        </w:rPr>
        <w:t xml:space="preserve"> 14 יום. על פי החוק האפשרות היא שמדובר על אסיר מוחזק בהפרדה לבד לתקופה</w:t>
      </w:r>
      <w:r>
        <w:rPr>
          <w:rtl/>
        </w:rPr>
        <w:t xml:space="preserve"> העולה על 14 יום ושאינה עולה על חודש, והארכות נוספות של מידי חודש עד חצי שנה. לאחר מכן, הסמכות היא בידי בית המשפט. אפשרות אחרת היא שמדובר באסיר שמוחזק בהפרדה לא לבד, אלא יחד עם אסיר או אסירים אחרים, וזה מעבר ל- 14 יום ועד לחודשיים, עם תקופות נוספות של חודש</w:t>
      </w:r>
      <w:r>
        <w:rPr>
          <w:rtl/>
        </w:rPr>
        <w:t>יים ועד לסך הכל שלא יעלה על 12 חודש.</w:t>
      </w:r>
    </w:p>
    <w:p w:rsidR="00000000" w:rsidRDefault="00340148">
      <w:pPr>
        <w:rPr>
          <w:rtl/>
        </w:rPr>
      </w:pPr>
    </w:p>
    <w:p w:rsidR="00000000" w:rsidRDefault="00340148">
      <w:pPr>
        <w:pStyle w:val="a7"/>
        <w:rPr>
          <w:rtl/>
        </w:rPr>
      </w:pPr>
      <w:r>
        <w:rPr>
          <w:rtl/>
        </w:rPr>
        <w:tab/>
        <w:t xml:space="preserve">ההחזקה לבד יכולה להיות או לבד או יחד עם אחרים. זה גם מופיע בסעיף ההגדרות.  הפרדה היא לא עונש. הפרדה היא צורת החזקה שונה עם כל התנאים הרגילים של האסירים, אבל מקרים שיש בהם בעיה וצריך לנקוט צעדים שמתחייבים מכוח ההפרדה. </w:t>
      </w:r>
      <w:r>
        <w:rPr>
          <w:rtl/>
        </w:rPr>
        <w:t>בעיקרון, מדובר בכל התנאים הרגילים.  בעיקרון, הפרדה היא צורת החזקה שונה מטעמים שקבועים בחוק, כאשר המטרות שנקבעו הן מסיבות של ביטחון המדינה, ביטחון בית הסוהר, שמירה על שלומם ובריאותם של האסיר או האסירים האחרים, או פגיעה באורח החיים התקין של בית הסוהר. כלומר,</w:t>
      </w:r>
      <w:r>
        <w:rPr>
          <w:rtl/>
        </w:rPr>
        <w:t xml:space="preserve"> אם יש מצבים כאלה מחזיקים אדם בהפרדה.  החוק מגדיר אסיר בהפרדה כאסיר שמוחזק בנפרד מכלל האסירים באחד מאלה: או בתא כשהוא לבדו או בתא עם אסיר או אסירים אחרים שגם לגביהם יש צורך  בהחזקה בהפרדה.</w:t>
      </w:r>
    </w:p>
    <w:p w:rsidR="00000000" w:rsidRDefault="00340148">
      <w:pPr>
        <w:rPr>
          <w:rtl/>
        </w:rPr>
      </w:pPr>
    </w:p>
    <w:p w:rsidR="00000000" w:rsidRDefault="00340148">
      <w:pPr>
        <w:jc w:val="both"/>
        <w:rPr>
          <w:u w:val="single"/>
          <w:rtl/>
        </w:rPr>
      </w:pPr>
      <w:r>
        <w:rPr>
          <w:u w:val="single"/>
          <w:rtl/>
        </w:rPr>
        <w:t>מירי פרנקל-שור:</w:t>
      </w:r>
    </w:p>
    <w:p w:rsidR="00000000" w:rsidRDefault="00340148">
      <w:pPr>
        <w:jc w:val="both"/>
        <w:rPr>
          <w:u w:val="single"/>
          <w:rtl/>
        </w:rPr>
      </w:pPr>
    </w:p>
    <w:p w:rsidR="00000000" w:rsidRDefault="00340148">
      <w:pPr>
        <w:jc w:val="both"/>
        <w:rPr>
          <w:rtl/>
        </w:rPr>
      </w:pPr>
      <w:r>
        <w:rPr>
          <w:rtl/>
        </w:rPr>
        <w:tab/>
        <w:t>האם יש מספר מקסימלי של אסירים שנמצאים בהפרדה?</w:t>
      </w:r>
    </w:p>
    <w:p w:rsidR="00000000" w:rsidRDefault="00340148">
      <w:pPr>
        <w:jc w:val="both"/>
        <w:rPr>
          <w:rtl/>
        </w:rPr>
      </w:pPr>
    </w:p>
    <w:p w:rsidR="00000000" w:rsidRDefault="00340148">
      <w:pPr>
        <w:jc w:val="both"/>
        <w:rPr>
          <w:u w:val="single"/>
          <w:rtl/>
        </w:rPr>
      </w:pPr>
      <w:r>
        <w:rPr>
          <w:u w:val="single"/>
          <w:rtl/>
        </w:rPr>
        <w:t>ח</w:t>
      </w:r>
      <w:r>
        <w:rPr>
          <w:u w:val="single"/>
          <w:rtl/>
        </w:rPr>
        <w:t>יים שמואלביץ':</w:t>
      </w:r>
    </w:p>
    <w:p w:rsidR="00000000" w:rsidRDefault="00340148">
      <w:pPr>
        <w:jc w:val="both"/>
        <w:rPr>
          <w:u w:val="single"/>
          <w:rtl/>
        </w:rPr>
      </w:pPr>
    </w:p>
    <w:p w:rsidR="00000000" w:rsidRDefault="00340148">
      <w:pPr>
        <w:jc w:val="both"/>
        <w:rPr>
          <w:rtl/>
        </w:rPr>
      </w:pPr>
      <w:r>
        <w:rPr>
          <w:rtl/>
        </w:rPr>
        <w:tab/>
        <w:t xml:space="preserve">בתא בדרך כלל מדובר בשניים, אבל יכול להיות גם יותר. לפעמים יש אגף שלם שכל האגף הוא אסירים בהפרדה. מדובר באסירים מכל הסוגים. יכולים להיות בהפרדה גם אסירים שלא עשו כלום או אסירים שהם עדים בתיקים ויש חשש שיפגעו בהם. למשל, עדי מדינה גם מוחזקים </w:t>
      </w:r>
      <w:r>
        <w:rPr>
          <w:rtl/>
        </w:rPr>
        <w:t xml:space="preserve">בהפרדה כדי לשמור עליהם שלא יפגעו. </w:t>
      </w:r>
    </w:p>
    <w:p w:rsidR="00000000" w:rsidRDefault="00340148">
      <w:pPr>
        <w:jc w:val="both"/>
        <w:rPr>
          <w:rtl/>
        </w:rPr>
      </w:pPr>
    </w:p>
    <w:p w:rsidR="00000000" w:rsidRDefault="00340148">
      <w:pPr>
        <w:jc w:val="both"/>
        <w:rPr>
          <w:rtl/>
        </w:rPr>
      </w:pPr>
      <w:r>
        <w:rPr>
          <w:rtl/>
        </w:rPr>
        <w:tab/>
        <w:t>אנחנו קבענו שלושה גורמים מייעצים לסוהר המוסמך שיחליט על הארכת הפרדה כן או לא והם: נציג מחלקת המודיעין, נציג מחלקת האסיר ונציג מחלקת הביטחון. הם יתנו את התמונה המלאה האם יש מקום להחזיק את אותו אסיר בהפרדה, כאשר יצוין שאו</w:t>
      </w:r>
      <w:r>
        <w:rPr>
          <w:rtl/>
        </w:rPr>
        <w:t xml:space="preserve">תו קצין סוהר מוסמך שמחליט על ההפרדה הוא שומע את אותם נציגים ומצד השני הוא גם עושה שימוע לאסיר עצמו שמופיע בפניו באופן אישי. הוא שומע את עמדת האסיר בעל פה ומה יש לאותו אסיר לטעון או להשיג כנגד החזקתו בהפרדה ואז בסופו של דבר הוא מחליט. </w:t>
      </w:r>
    </w:p>
    <w:p w:rsidR="00000000" w:rsidRDefault="00340148">
      <w:pPr>
        <w:jc w:val="both"/>
        <w:rPr>
          <w:rtl/>
        </w:rPr>
      </w:pPr>
    </w:p>
    <w:p w:rsidR="00000000" w:rsidRDefault="00340148">
      <w:pPr>
        <w:jc w:val="both"/>
        <w:rPr>
          <w:rtl/>
        </w:rPr>
      </w:pPr>
      <w:r>
        <w:rPr>
          <w:rtl/>
        </w:rPr>
        <w:tab/>
        <w:t>לעניין סעיף קטן (ב)</w:t>
      </w:r>
      <w:r>
        <w:rPr>
          <w:rtl/>
        </w:rPr>
        <w:t xml:space="preserve"> אנחנו מציעים שאם מדובר על החזקת האסיר בהפרדה בגלל בריאותו של האסיר או בריאותם של אסירים אחרים, או כאשר מדובר בהארכת תקופת ההחזקה בהפרדה לתקופה העולה על שלושה חודשים, אז תהייה היוועצות גם בנציג של מחלקת הרפואה. כלומר, ברופא של בית הסוהר. הרופא הזה יוכל לתת</w:t>
      </w:r>
      <w:r>
        <w:rPr>
          <w:rtl/>
        </w:rPr>
        <w:t xml:space="preserve"> אינדיקציה גם לגבי מצבו הגופני בריאותי של האסיר, ואם הרופא הזה ימצא שיש גם בעיה אחרת, נפשית לדוגמא, אז כמובן הוא יוכל גם לבקש בדיקה של גורם פסיכיאטרי. אני רוצה לציין בהיבט הזה שבטיוטת החוק היה רשום שתהיה חובת התייעצות עם פסיכיאטר, אבל הנושא הזה ירד מנוסח ה</w:t>
      </w:r>
      <w:r>
        <w:rPr>
          <w:rtl/>
        </w:rPr>
        <w:t>חוק מאחר ומחלקת בריאות הנפש במשרד הבריאות טענו חד משמעית שהם לא מוכנים להיות מעורבים בתהליך כזה. זה לא המנדט של פסיכיאטרים. הם רק בודקים חולי נפש אם הם חולים כן או לא, ומטפלים בהם. הם לא רוצים להיות שותפים בהליך שבסופו של דבר על סמך עמדה שלהם כן או לא, יחל</w:t>
      </w:r>
      <w:r>
        <w:rPr>
          <w:rtl/>
        </w:rPr>
        <w:t xml:space="preserve">יטו האם להחזיק אדם בהפרדה.   הדיונים האלה הגיעו עד ליועץ המשפטי לממשלה והייתה החלטה לקבל את עמדתם ולכן הסעיף הזה ירד מנוסח החוק. לכן, אנחנו גם בתקנות כמובן לא נכנסנו לעניין הזה אלא קבענו שתהיה היוועצות עם נציג מחלקת הרפואה של שירות בתי הסוהר, ובמידה ויהיה </w:t>
      </w:r>
      <w:r>
        <w:rPr>
          <w:rtl/>
        </w:rPr>
        <w:t xml:space="preserve">צורך באיזשהי בדיקה, אז אותו רופא יפנה לבדיקה של רופא אחר. </w:t>
      </w:r>
    </w:p>
    <w:p w:rsidR="00000000" w:rsidRDefault="00340148">
      <w:pPr>
        <w:jc w:val="both"/>
        <w:rPr>
          <w:rtl/>
        </w:rPr>
      </w:pPr>
    </w:p>
    <w:p w:rsidR="00000000" w:rsidRDefault="00340148">
      <w:pPr>
        <w:rPr>
          <w:u w:val="single"/>
          <w:rtl/>
        </w:rPr>
      </w:pPr>
      <w:r>
        <w:rPr>
          <w:u w:val="single"/>
          <w:rtl/>
        </w:rPr>
        <w:t>היו"ר דוד אזולאי:</w:t>
      </w:r>
    </w:p>
    <w:p w:rsidR="00000000" w:rsidRDefault="00340148">
      <w:pPr>
        <w:rPr>
          <w:u w:val="single"/>
          <w:rtl/>
        </w:rPr>
      </w:pPr>
    </w:p>
    <w:p w:rsidR="00000000" w:rsidRDefault="00340148">
      <w:pPr>
        <w:jc w:val="both"/>
        <w:rPr>
          <w:rtl/>
        </w:rPr>
      </w:pPr>
      <w:r>
        <w:rPr>
          <w:rtl/>
        </w:rPr>
        <w:tab/>
        <w:t>אני רוצה להתייחס לסעיף 1(א). אם מדובר על אסיר הפרדה בתוך קבוצה או עם עוד אסיר אחד אז יכול להיות שהייתי מסתפק בזה שהגורמים המייעצים יהיו נציג מחלקת המודיעין, נציג מחלקת האסיר ונ</w:t>
      </w:r>
      <w:r>
        <w:rPr>
          <w:rtl/>
        </w:rPr>
        <w:t>ציג מחלקת ביטחון. אבל כשמדובר על החזקת אסיר לבד לתקופה ארוכה, אז אני חושב שיש קצת בעיה שאלו הם יהיו האסירים שייקבעו. אולי היה כדאי להוסיף לרשימת הגורמים המייעצים במקרה של החזקת אסיר לבד רופא או עובד סוציאלי. גם הם צריכים להיות בצוות הזה שמקבל החלטות.</w:t>
      </w:r>
    </w:p>
    <w:p w:rsidR="00000000" w:rsidRDefault="00340148">
      <w:pPr>
        <w:jc w:val="both"/>
        <w:rPr>
          <w:rtl/>
        </w:rPr>
      </w:pPr>
    </w:p>
    <w:p w:rsidR="00000000" w:rsidRDefault="00340148">
      <w:pPr>
        <w:jc w:val="both"/>
        <w:rPr>
          <w:u w:val="single"/>
          <w:rtl/>
        </w:rPr>
      </w:pPr>
      <w:r>
        <w:rPr>
          <w:u w:val="single"/>
          <w:rtl/>
        </w:rPr>
        <w:t>חיים</w:t>
      </w:r>
      <w:r>
        <w:rPr>
          <w:u w:val="single"/>
          <w:rtl/>
        </w:rPr>
        <w:t xml:space="preserve"> שמואלביץ':</w:t>
      </w:r>
    </w:p>
    <w:p w:rsidR="00000000" w:rsidRDefault="00340148">
      <w:pPr>
        <w:jc w:val="both"/>
        <w:rPr>
          <w:u w:val="single"/>
          <w:rtl/>
        </w:rPr>
      </w:pPr>
    </w:p>
    <w:p w:rsidR="00000000" w:rsidRDefault="00340148">
      <w:pPr>
        <w:jc w:val="both"/>
        <w:rPr>
          <w:rtl/>
        </w:rPr>
      </w:pPr>
      <w:r>
        <w:rPr>
          <w:rtl/>
        </w:rPr>
        <w:tab/>
        <w:t>אני רוצה לציין שרופא תמיד בודק אסיר. הוא לא גורם מייעץ לעניין החזקה בהפרדה. אם מדובר על החזקה של מעל לשלושה חודשים אז ודאי שהרופא  יצורף.</w:t>
      </w:r>
    </w:p>
    <w:p w:rsidR="00000000" w:rsidRDefault="00340148">
      <w:pPr>
        <w:jc w:val="both"/>
        <w:rPr>
          <w:rtl/>
        </w:rPr>
      </w:pPr>
    </w:p>
    <w:p w:rsidR="00000000" w:rsidRDefault="00340148">
      <w:pPr>
        <w:rPr>
          <w:u w:val="single"/>
          <w:rtl/>
        </w:rPr>
      </w:pPr>
      <w:r>
        <w:rPr>
          <w:u w:val="single"/>
          <w:rtl/>
        </w:rPr>
        <w:t>היו"ר דוד אזולאי:</w:t>
      </w:r>
    </w:p>
    <w:p w:rsidR="00000000" w:rsidRDefault="00340148">
      <w:pPr>
        <w:rPr>
          <w:u w:val="single"/>
          <w:rtl/>
        </w:rPr>
      </w:pPr>
    </w:p>
    <w:p w:rsidR="00000000" w:rsidRDefault="00340148">
      <w:pPr>
        <w:jc w:val="both"/>
        <w:rPr>
          <w:rtl/>
        </w:rPr>
      </w:pPr>
      <w:r>
        <w:rPr>
          <w:rtl/>
        </w:rPr>
        <w:tab/>
        <w:t xml:space="preserve">לא, </w:t>
      </w:r>
      <w:r>
        <w:t xml:space="preserve"> </w:t>
      </w:r>
      <w:r>
        <w:rPr>
          <w:rtl/>
        </w:rPr>
        <w:t xml:space="preserve">אני מדבר על  תקופה של עד שלושה חודשים שבה אסיר מוחזק בצורה מבודדת בתא לבד. יש </w:t>
      </w:r>
      <w:r>
        <w:rPr>
          <w:rtl/>
        </w:rPr>
        <w:t xml:space="preserve">בכך בעיה. </w:t>
      </w:r>
    </w:p>
    <w:p w:rsidR="00000000" w:rsidRDefault="00340148">
      <w:pPr>
        <w:jc w:val="both"/>
        <w:rPr>
          <w:rtl/>
        </w:rPr>
      </w:pPr>
    </w:p>
    <w:p w:rsidR="00000000" w:rsidRDefault="00340148">
      <w:pPr>
        <w:jc w:val="both"/>
        <w:rPr>
          <w:rFonts w:hint="cs"/>
          <w:u w:val="single"/>
        </w:rPr>
      </w:pPr>
      <w:r>
        <w:rPr>
          <w:u w:val="single"/>
          <w:rtl/>
        </w:rPr>
        <w:t>מירי פרנקל-שור:</w:t>
      </w:r>
    </w:p>
    <w:p w:rsidR="00000000" w:rsidRDefault="00340148">
      <w:pPr>
        <w:jc w:val="both"/>
        <w:rPr>
          <w:rtl/>
        </w:rPr>
      </w:pPr>
    </w:p>
    <w:p w:rsidR="00000000" w:rsidRDefault="00340148">
      <w:pPr>
        <w:jc w:val="both"/>
        <w:rPr>
          <w:rtl/>
        </w:rPr>
      </w:pPr>
      <w:r>
        <w:rPr>
          <w:rtl/>
        </w:rPr>
        <w:tab/>
        <w:t>חיים, אני רוצה להזכיר לך שבטיוטת החוק בה תיקנו את נושא האסירים בהפרדה המונח של הגורמים המקצועיים בא  לתת מענה לגורמים שלא מייצגים את שירות בתי הסוהר עצמו, אלא גורמים שיכולים "להופיע" מטעם האסירים. בזמנו היה מדובר על עובד סוציא</w:t>
      </w:r>
      <w:r>
        <w:rPr>
          <w:rtl/>
        </w:rPr>
        <w:t>לי.</w:t>
      </w:r>
    </w:p>
    <w:p w:rsidR="00000000" w:rsidRDefault="00340148">
      <w:pPr>
        <w:jc w:val="both"/>
        <w:rPr>
          <w:rtl/>
        </w:rPr>
      </w:pPr>
    </w:p>
    <w:p w:rsidR="00000000" w:rsidRDefault="00340148">
      <w:pPr>
        <w:jc w:val="both"/>
        <w:rPr>
          <w:u w:val="single"/>
          <w:rtl/>
        </w:rPr>
      </w:pPr>
      <w:r>
        <w:rPr>
          <w:u w:val="single"/>
          <w:rtl/>
        </w:rPr>
        <w:t>חיים שמואלביץ':</w:t>
      </w:r>
    </w:p>
    <w:p w:rsidR="00000000" w:rsidRDefault="00340148">
      <w:pPr>
        <w:jc w:val="both"/>
        <w:rPr>
          <w:u w:val="single"/>
          <w:rtl/>
        </w:rPr>
      </w:pPr>
    </w:p>
    <w:p w:rsidR="00000000" w:rsidRDefault="00340148">
      <w:pPr>
        <w:ind w:firstLine="567"/>
        <w:jc w:val="both"/>
        <w:rPr>
          <w:rtl/>
        </w:rPr>
      </w:pPr>
      <w:r>
        <w:rPr>
          <w:rtl/>
        </w:rPr>
        <w:t>גם עובד סוציאלי הוא איש שב"ס.</w:t>
      </w:r>
    </w:p>
    <w:p w:rsidR="00000000" w:rsidRDefault="00340148">
      <w:pPr>
        <w:jc w:val="both"/>
        <w:rPr>
          <w:rtl/>
        </w:rPr>
      </w:pPr>
    </w:p>
    <w:p w:rsidR="00000000" w:rsidRDefault="00340148">
      <w:pPr>
        <w:jc w:val="both"/>
        <w:rPr>
          <w:rFonts w:hint="cs"/>
          <w:u w:val="single"/>
        </w:rPr>
      </w:pPr>
      <w:r>
        <w:rPr>
          <w:u w:val="single"/>
          <w:rtl/>
        </w:rPr>
        <w:t>מירי פרנקל-שור:</w:t>
      </w:r>
    </w:p>
    <w:p w:rsidR="00000000" w:rsidRDefault="00340148">
      <w:pPr>
        <w:jc w:val="both"/>
        <w:rPr>
          <w:rtl/>
        </w:rPr>
      </w:pPr>
    </w:p>
    <w:p w:rsidR="00000000" w:rsidRDefault="00340148">
      <w:pPr>
        <w:jc w:val="both"/>
        <w:rPr>
          <w:rtl/>
        </w:rPr>
      </w:pPr>
      <w:r>
        <w:rPr>
          <w:rtl/>
        </w:rPr>
        <w:tab/>
        <w:t xml:space="preserve">בסדר, אבל אני לא מדברת רק על נציגים שהם נציג מחלקת המודיעין, נציג מחלקת האסיר ונציג מחלקת הביטחון, אלא אני מדברת על גורם מטעם השב"ס שהוא מעורב בחיי בית הסוהר, אבל הוא רואה את הפאן האחר </w:t>
      </w:r>
      <w:r>
        <w:rPr>
          <w:rtl/>
        </w:rPr>
        <w:t xml:space="preserve">של האסיר, ולאו דווקא את הפאן הספציפי של הנציגים שמצוינים כאן בסעיף 1(א). בהתחלה אנחנו אמרנו אולי נקבע גורם זה וזה, ואחר כך אמרנו שכדאי לקחת מונח כללי שנוכל לפרט אותו בתקנות. </w:t>
      </w:r>
    </w:p>
    <w:p w:rsidR="00000000" w:rsidRDefault="00340148">
      <w:pPr>
        <w:jc w:val="both"/>
        <w:rPr>
          <w:rtl/>
        </w:rPr>
      </w:pPr>
    </w:p>
    <w:p w:rsidR="00000000" w:rsidRDefault="00340148">
      <w:pPr>
        <w:rPr>
          <w:rFonts w:hint="cs"/>
          <w:u w:val="single"/>
          <w:rtl/>
        </w:rPr>
      </w:pPr>
    </w:p>
    <w:p w:rsidR="00000000" w:rsidRDefault="00340148">
      <w:pPr>
        <w:rPr>
          <w:rFonts w:hint="cs"/>
          <w:u w:val="single"/>
          <w:rtl/>
        </w:rPr>
      </w:pPr>
    </w:p>
    <w:p w:rsidR="00000000" w:rsidRDefault="00340148">
      <w:pPr>
        <w:rPr>
          <w:rFonts w:hint="cs"/>
          <w:u w:val="single"/>
          <w:rtl/>
        </w:rPr>
      </w:pPr>
    </w:p>
    <w:p w:rsidR="00000000" w:rsidRDefault="00340148">
      <w:pPr>
        <w:rPr>
          <w:u w:val="single"/>
          <w:rtl/>
        </w:rPr>
      </w:pPr>
      <w:r>
        <w:rPr>
          <w:u w:val="single"/>
          <w:rtl/>
        </w:rPr>
        <w:t>היו"ר דוד אזולאי:</w:t>
      </w:r>
    </w:p>
    <w:p w:rsidR="00000000" w:rsidRDefault="00340148">
      <w:pPr>
        <w:rPr>
          <w:u w:val="single"/>
          <w:rtl/>
        </w:rPr>
      </w:pPr>
    </w:p>
    <w:p w:rsidR="00000000" w:rsidRDefault="00340148">
      <w:pPr>
        <w:jc w:val="both"/>
        <w:rPr>
          <w:rtl/>
        </w:rPr>
      </w:pPr>
      <w:r>
        <w:rPr>
          <w:rtl/>
        </w:rPr>
        <w:tab/>
        <w:t>מירי, האם את מתכוונת שזה יהיה בכל מקרה? כלומר, גם אם  האס</w:t>
      </w:r>
      <w:r>
        <w:rPr>
          <w:rtl/>
        </w:rPr>
        <w:t>יר מוחזק עם עוד כמה אסירים, בקבוצה של אסירים?</w:t>
      </w:r>
    </w:p>
    <w:p w:rsidR="00000000" w:rsidRDefault="00340148">
      <w:pPr>
        <w:jc w:val="both"/>
        <w:rPr>
          <w:rtl/>
        </w:rPr>
      </w:pPr>
    </w:p>
    <w:p w:rsidR="00000000" w:rsidRDefault="00340148">
      <w:pPr>
        <w:jc w:val="both"/>
        <w:rPr>
          <w:rFonts w:hint="cs"/>
          <w:u w:val="single"/>
        </w:rPr>
      </w:pPr>
      <w:r>
        <w:rPr>
          <w:u w:val="single"/>
          <w:rtl/>
        </w:rPr>
        <w:t>מירי פרנקל-שור:</w:t>
      </w:r>
    </w:p>
    <w:p w:rsidR="00000000" w:rsidRDefault="00340148">
      <w:pPr>
        <w:jc w:val="both"/>
        <w:rPr>
          <w:rtl/>
        </w:rPr>
      </w:pPr>
    </w:p>
    <w:p w:rsidR="00000000" w:rsidRDefault="00340148">
      <w:pPr>
        <w:jc w:val="both"/>
        <w:rPr>
          <w:rtl/>
        </w:rPr>
      </w:pPr>
      <w:r>
        <w:rPr>
          <w:rtl/>
        </w:rPr>
        <w:tab/>
        <w:t>אני לא יודעת אם יש קבוצה של אסירים. זה מקסימום שניים שלושה אסירים.</w:t>
      </w:r>
    </w:p>
    <w:p w:rsidR="00000000" w:rsidRDefault="00340148">
      <w:pPr>
        <w:jc w:val="both"/>
        <w:rPr>
          <w:rtl/>
        </w:rPr>
      </w:pPr>
    </w:p>
    <w:p w:rsidR="00000000" w:rsidRDefault="00340148">
      <w:pPr>
        <w:rPr>
          <w:u w:val="single"/>
          <w:rtl/>
        </w:rPr>
      </w:pPr>
      <w:r>
        <w:rPr>
          <w:u w:val="single"/>
          <w:rtl/>
        </w:rPr>
        <w:t>היו"ר דוד אזולאי:</w:t>
      </w:r>
    </w:p>
    <w:p w:rsidR="00000000" w:rsidRDefault="00340148">
      <w:pPr>
        <w:rPr>
          <w:u w:val="single"/>
          <w:rtl/>
        </w:rPr>
      </w:pPr>
    </w:p>
    <w:p w:rsidR="00000000" w:rsidRDefault="00340148">
      <w:pPr>
        <w:jc w:val="both"/>
        <w:rPr>
          <w:rtl/>
        </w:rPr>
      </w:pPr>
      <w:r>
        <w:rPr>
          <w:rtl/>
        </w:rPr>
        <w:tab/>
      </w:r>
      <w:r>
        <w:t xml:space="preserve"> </w:t>
      </w:r>
      <w:r>
        <w:rPr>
          <w:rtl/>
        </w:rPr>
        <w:t>האם יש קבוצה גדולה יותר של אסירים שמוחזקת בהפרדה?</w:t>
      </w:r>
    </w:p>
    <w:p w:rsidR="00000000" w:rsidRDefault="00340148">
      <w:pPr>
        <w:jc w:val="both"/>
        <w:rPr>
          <w:rtl/>
        </w:rPr>
      </w:pPr>
    </w:p>
    <w:p w:rsidR="00000000" w:rsidRDefault="00340148">
      <w:pPr>
        <w:jc w:val="both"/>
        <w:rPr>
          <w:rtl/>
        </w:rPr>
      </w:pPr>
      <w:r>
        <w:rPr>
          <w:u w:val="single"/>
          <w:rtl/>
        </w:rPr>
        <w:t>שמעון בר-גור:</w:t>
      </w:r>
    </w:p>
    <w:p w:rsidR="00000000" w:rsidRDefault="00340148">
      <w:pPr>
        <w:jc w:val="both"/>
        <w:rPr>
          <w:rtl/>
        </w:rPr>
      </w:pPr>
    </w:p>
    <w:p w:rsidR="00000000" w:rsidRDefault="00340148">
      <w:pPr>
        <w:jc w:val="both"/>
        <w:rPr>
          <w:rtl/>
        </w:rPr>
      </w:pPr>
      <w:r>
        <w:rPr>
          <w:rtl/>
        </w:rPr>
        <w:tab/>
        <w:t>בדרך כלל מדובר בשניים-שלושה אסירים.</w:t>
      </w:r>
      <w:r>
        <w:rPr>
          <w:rtl/>
        </w:rPr>
        <w:t xml:space="preserve"> האגף הוא אגף שלם שמחולק לתאים. </w:t>
      </w:r>
    </w:p>
    <w:p w:rsidR="00000000" w:rsidRDefault="00340148">
      <w:pPr>
        <w:jc w:val="both"/>
        <w:rPr>
          <w:rtl/>
        </w:rPr>
      </w:pPr>
    </w:p>
    <w:p w:rsidR="00000000" w:rsidRDefault="00340148">
      <w:pPr>
        <w:jc w:val="both"/>
        <w:rPr>
          <w:rFonts w:hint="cs"/>
          <w:u w:val="single"/>
        </w:rPr>
      </w:pPr>
      <w:r>
        <w:rPr>
          <w:u w:val="single"/>
          <w:rtl/>
        </w:rPr>
        <w:t>מירי פרנקל-שור:</w:t>
      </w:r>
    </w:p>
    <w:p w:rsidR="00000000" w:rsidRDefault="00340148">
      <w:pPr>
        <w:jc w:val="both"/>
        <w:rPr>
          <w:rtl/>
        </w:rPr>
      </w:pPr>
    </w:p>
    <w:p w:rsidR="00000000" w:rsidRDefault="00340148">
      <w:pPr>
        <w:jc w:val="both"/>
        <w:rPr>
          <w:rtl/>
        </w:rPr>
      </w:pPr>
      <w:r>
        <w:rPr>
          <w:rtl/>
        </w:rPr>
        <w:tab/>
        <w:t>כמובן שצריך לתת תשומת לב יתרה לאסיר שנמצא בהפרדה.</w:t>
      </w:r>
    </w:p>
    <w:p w:rsidR="00000000" w:rsidRDefault="00340148">
      <w:pPr>
        <w:jc w:val="both"/>
        <w:rPr>
          <w:rtl/>
        </w:rPr>
      </w:pPr>
    </w:p>
    <w:p w:rsidR="00000000" w:rsidRDefault="00340148">
      <w:pPr>
        <w:jc w:val="both"/>
        <w:rPr>
          <w:u w:val="single"/>
          <w:rtl/>
        </w:rPr>
      </w:pPr>
      <w:r>
        <w:rPr>
          <w:u w:val="single"/>
          <w:rtl/>
        </w:rPr>
        <w:t>חיים שמואלביץ':</w:t>
      </w:r>
    </w:p>
    <w:p w:rsidR="00000000" w:rsidRDefault="00340148">
      <w:pPr>
        <w:jc w:val="both"/>
        <w:rPr>
          <w:u w:val="single"/>
          <w:rtl/>
        </w:rPr>
      </w:pPr>
    </w:p>
    <w:p w:rsidR="00000000" w:rsidRDefault="00340148">
      <w:pPr>
        <w:pStyle w:val="a7"/>
        <w:rPr>
          <w:rtl/>
        </w:rPr>
      </w:pPr>
      <w:r>
        <w:rPr>
          <w:rtl/>
        </w:rPr>
        <w:tab/>
        <w:t>עובד סוציאלי צריך פרק זמן מינימלי כדי להגיש תסקיר. זאת אומרת, זה לא עניין שהוא עושה מרגע לרגע. הוא צריך לדבר עם האסיר ולשמוע אותו. אם א</w:t>
      </w:r>
      <w:r>
        <w:rPr>
          <w:rtl/>
        </w:rPr>
        <w:t>נחנו מדברים על התקופה הזו שלפני 14 ימים, הרי ההחלטה של אותו סוהר מוסמך היא לגבי התקופה הראשונה בתום 14 יום. במהלך התקופה של עד 14 יום העובד הסוציאלי כבר צריך להיות ערוך עם איזשהו תסקיר כדי שהוא יוכל לבוא ולייעץ וזה נראה לי בעייתי.</w:t>
      </w:r>
    </w:p>
    <w:p w:rsidR="00000000" w:rsidRDefault="00340148">
      <w:pPr>
        <w:jc w:val="both"/>
        <w:rPr>
          <w:rtl/>
        </w:rPr>
      </w:pPr>
    </w:p>
    <w:p w:rsidR="00000000" w:rsidRDefault="00340148">
      <w:pPr>
        <w:jc w:val="both"/>
        <w:rPr>
          <w:rFonts w:hint="cs"/>
          <w:u w:val="single"/>
        </w:rPr>
      </w:pPr>
      <w:r>
        <w:rPr>
          <w:u w:val="single"/>
          <w:rtl/>
        </w:rPr>
        <w:t>מירי פרנקל-שור:</w:t>
      </w:r>
    </w:p>
    <w:p w:rsidR="00000000" w:rsidRDefault="00340148">
      <w:pPr>
        <w:jc w:val="both"/>
        <w:rPr>
          <w:rtl/>
        </w:rPr>
      </w:pPr>
    </w:p>
    <w:p w:rsidR="00000000" w:rsidRDefault="00340148">
      <w:pPr>
        <w:jc w:val="both"/>
        <w:rPr>
          <w:rtl/>
        </w:rPr>
      </w:pPr>
      <w:r>
        <w:rPr>
          <w:rtl/>
        </w:rPr>
        <w:tab/>
        <w:t>למה זה</w:t>
      </w:r>
      <w:r>
        <w:rPr>
          <w:rtl/>
        </w:rPr>
        <w:t xml:space="preserve"> נראה לך בעייתי? כמה פעמים יש החלטות על החזקת אסיר בהפרדה? יש לך מצב שאתה אומר שצריך להכניס את האסיר להפרדה ואז יש לך שבועיים ימים.</w:t>
      </w:r>
    </w:p>
    <w:p w:rsidR="00000000" w:rsidRDefault="00340148">
      <w:pPr>
        <w:jc w:val="both"/>
        <w:rPr>
          <w:rtl/>
        </w:rPr>
      </w:pPr>
    </w:p>
    <w:p w:rsidR="00000000" w:rsidRDefault="00340148">
      <w:pPr>
        <w:jc w:val="both"/>
        <w:rPr>
          <w:rtl/>
        </w:rPr>
      </w:pPr>
      <w:r>
        <w:rPr>
          <w:u w:val="single"/>
          <w:rtl/>
        </w:rPr>
        <w:t>שמעון בר-גור:</w:t>
      </w:r>
    </w:p>
    <w:p w:rsidR="00000000" w:rsidRDefault="00340148">
      <w:pPr>
        <w:jc w:val="both"/>
        <w:rPr>
          <w:rtl/>
        </w:rPr>
      </w:pPr>
    </w:p>
    <w:p w:rsidR="00000000" w:rsidRDefault="00340148">
      <w:pPr>
        <w:jc w:val="both"/>
        <w:rPr>
          <w:rtl/>
        </w:rPr>
      </w:pPr>
      <w:r>
        <w:rPr>
          <w:rtl/>
        </w:rPr>
        <w:tab/>
        <w:t>זה לא בהכרח שבועיים, כי זה הארכה של 48 שעות, 48 שעות, ו- 48 שעות. זאת אומרת, את לא יודעת בהכרח ביום א' שביו</w:t>
      </w:r>
      <w:r>
        <w:rPr>
          <w:rtl/>
        </w:rPr>
        <w:t xml:space="preserve">ם ה- 14 את צריכה לתת חוות דעת. </w:t>
      </w:r>
    </w:p>
    <w:p w:rsidR="00000000" w:rsidRDefault="00340148">
      <w:pPr>
        <w:jc w:val="both"/>
        <w:rPr>
          <w:rtl/>
        </w:rPr>
      </w:pPr>
    </w:p>
    <w:p w:rsidR="00000000" w:rsidRDefault="00340148">
      <w:pPr>
        <w:rPr>
          <w:u w:val="single"/>
          <w:rtl/>
        </w:rPr>
      </w:pPr>
      <w:r>
        <w:rPr>
          <w:u w:val="single"/>
          <w:rtl/>
        </w:rPr>
        <w:t>היו"ר דוד אזולאי:</w:t>
      </w:r>
    </w:p>
    <w:p w:rsidR="00000000" w:rsidRDefault="00340148">
      <w:pPr>
        <w:rPr>
          <w:u w:val="single"/>
          <w:rtl/>
        </w:rPr>
      </w:pPr>
    </w:p>
    <w:p w:rsidR="00000000" w:rsidRDefault="00340148">
      <w:pPr>
        <w:jc w:val="both"/>
        <w:rPr>
          <w:rtl/>
        </w:rPr>
      </w:pPr>
      <w:r>
        <w:rPr>
          <w:rtl/>
        </w:rPr>
        <w:tab/>
        <w:t>מה קורה לאחר ה- 14 יום?</w:t>
      </w:r>
    </w:p>
    <w:p w:rsidR="00000000" w:rsidRDefault="00340148">
      <w:pPr>
        <w:jc w:val="both"/>
        <w:rPr>
          <w:rtl/>
        </w:rPr>
      </w:pPr>
    </w:p>
    <w:p w:rsidR="00000000" w:rsidRDefault="00340148">
      <w:pPr>
        <w:jc w:val="both"/>
        <w:rPr>
          <w:u w:val="single"/>
          <w:rtl/>
        </w:rPr>
      </w:pPr>
      <w:r>
        <w:rPr>
          <w:u w:val="single"/>
          <w:rtl/>
        </w:rPr>
        <w:t>חיים שמואלביץ':</w:t>
      </w:r>
    </w:p>
    <w:p w:rsidR="00000000" w:rsidRDefault="00340148">
      <w:pPr>
        <w:jc w:val="both"/>
        <w:rPr>
          <w:u w:val="single"/>
          <w:rtl/>
        </w:rPr>
      </w:pPr>
    </w:p>
    <w:p w:rsidR="00000000" w:rsidRDefault="00340148">
      <w:pPr>
        <w:jc w:val="both"/>
        <w:rPr>
          <w:rtl/>
        </w:rPr>
      </w:pPr>
      <w:r>
        <w:rPr>
          <w:rtl/>
        </w:rPr>
        <w:tab/>
        <w:t xml:space="preserve">לאחר ה </w:t>
      </w:r>
      <w:r>
        <w:t>–</w:t>
      </w:r>
      <w:r>
        <w:rPr>
          <w:rtl/>
        </w:rPr>
        <w:t xml:space="preserve"> 14 יום ההארכה היא לשלושים יום, ואז לקראת הפעם שלאחר מכן יש אפשרות להכין תסקיר. זה סביר, אבל בהתחלה זה 48 שעות, 48 שעות, 48 שעות, ויכול להיות שאחר כך יח</w:t>
      </w:r>
      <w:r>
        <w:rPr>
          <w:rtl/>
        </w:rPr>
        <w:t xml:space="preserve">ליטו שאין יותר צורך. ב </w:t>
      </w:r>
      <w:r>
        <w:t>–</w:t>
      </w:r>
      <w:r>
        <w:rPr>
          <w:rtl/>
        </w:rPr>
        <w:t xml:space="preserve"> 48 שעות האחרונות לפני ה- 14 יום אז יגידו: רגע, אנחנו רוצים להאריך מעבר ל </w:t>
      </w:r>
      <w:r>
        <w:t>–</w:t>
      </w:r>
      <w:r>
        <w:rPr>
          <w:rtl/>
        </w:rPr>
        <w:t xml:space="preserve"> 14 יום ולכן העובד הסוציאלי צריך לרוץ ולהכין חוות דעת היום. </w:t>
      </w:r>
    </w:p>
    <w:p w:rsidR="00000000" w:rsidRDefault="00340148">
      <w:pPr>
        <w:jc w:val="both"/>
        <w:rPr>
          <w:rtl/>
        </w:rPr>
      </w:pPr>
    </w:p>
    <w:p w:rsidR="00000000" w:rsidRDefault="00340148">
      <w:pPr>
        <w:rPr>
          <w:u w:val="single"/>
          <w:rtl/>
        </w:rPr>
      </w:pPr>
      <w:r>
        <w:rPr>
          <w:u w:val="single"/>
          <w:rtl/>
        </w:rPr>
        <w:t>היו"ר דוד אזולאי:</w:t>
      </w:r>
    </w:p>
    <w:p w:rsidR="00000000" w:rsidRDefault="00340148">
      <w:pPr>
        <w:rPr>
          <w:u w:val="single"/>
          <w:rtl/>
        </w:rPr>
      </w:pPr>
    </w:p>
    <w:p w:rsidR="00000000" w:rsidRDefault="00340148">
      <w:pPr>
        <w:ind w:firstLine="567"/>
        <w:jc w:val="both"/>
        <w:rPr>
          <w:rtl/>
        </w:rPr>
      </w:pPr>
      <w:r>
        <w:rPr>
          <w:rtl/>
        </w:rPr>
        <w:t>מה קורה לאחר ההארכה של השלושים יום?</w:t>
      </w:r>
    </w:p>
    <w:p w:rsidR="00000000" w:rsidRDefault="00340148">
      <w:pPr>
        <w:jc w:val="both"/>
        <w:rPr>
          <w:rtl/>
        </w:rPr>
      </w:pPr>
    </w:p>
    <w:p w:rsidR="00000000" w:rsidRDefault="00340148">
      <w:pPr>
        <w:jc w:val="both"/>
        <w:rPr>
          <w:rtl/>
        </w:rPr>
      </w:pPr>
      <w:r>
        <w:rPr>
          <w:u w:val="single"/>
          <w:rtl/>
        </w:rPr>
        <w:t>חיים שמואלביץ':</w:t>
      </w:r>
    </w:p>
    <w:p w:rsidR="00000000" w:rsidRDefault="00340148">
      <w:pPr>
        <w:jc w:val="both"/>
        <w:rPr>
          <w:rtl/>
        </w:rPr>
      </w:pPr>
    </w:p>
    <w:p w:rsidR="00000000" w:rsidRDefault="00340148">
      <w:pPr>
        <w:jc w:val="both"/>
        <w:rPr>
          <w:rtl/>
        </w:rPr>
      </w:pPr>
      <w:r>
        <w:rPr>
          <w:rtl/>
        </w:rPr>
        <w:tab/>
        <w:t>עוד פעם שלושים יום עד</w:t>
      </w:r>
      <w:r>
        <w:rPr>
          <w:rtl/>
        </w:rPr>
        <w:t xml:space="preserve"> חצי שנה. </w:t>
      </w:r>
    </w:p>
    <w:p w:rsidR="00000000" w:rsidRDefault="00340148">
      <w:pPr>
        <w:jc w:val="both"/>
        <w:rPr>
          <w:rtl/>
        </w:rPr>
      </w:pPr>
    </w:p>
    <w:p w:rsidR="00000000" w:rsidRDefault="00340148">
      <w:pPr>
        <w:rPr>
          <w:u w:val="single"/>
          <w:rtl/>
        </w:rPr>
      </w:pPr>
      <w:r>
        <w:rPr>
          <w:u w:val="single"/>
          <w:rtl/>
        </w:rPr>
        <w:t>היו"ר דוד אזולאי:</w:t>
      </w:r>
    </w:p>
    <w:p w:rsidR="00000000" w:rsidRDefault="00340148">
      <w:pPr>
        <w:rPr>
          <w:u w:val="single"/>
          <w:rtl/>
        </w:rPr>
      </w:pPr>
    </w:p>
    <w:p w:rsidR="00000000" w:rsidRDefault="00340148">
      <w:pPr>
        <w:jc w:val="both"/>
        <w:rPr>
          <w:rFonts w:hint="cs"/>
        </w:rPr>
      </w:pPr>
      <w:r>
        <w:rPr>
          <w:rtl/>
        </w:rPr>
        <w:tab/>
        <w:t>למעשה, אפשר להושיב אסיר שכזה לתקופה של  עד חצי שנה בתא נפרד וזה בעייתי. אני מדבר על התקופה שלאחר שלושים יום.</w:t>
      </w:r>
    </w:p>
    <w:p w:rsidR="00000000" w:rsidRDefault="00340148">
      <w:pPr>
        <w:rPr>
          <w:rtl/>
        </w:rPr>
      </w:pPr>
    </w:p>
    <w:p w:rsidR="00000000" w:rsidRDefault="00340148">
      <w:pPr>
        <w:rPr>
          <w:u w:val="single"/>
          <w:rtl/>
        </w:rPr>
      </w:pPr>
      <w:r>
        <w:rPr>
          <w:u w:val="single"/>
          <w:rtl/>
        </w:rPr>
        <w:t>חיים שמואלביץ:</w:t>
      </w:r>
    </w:p>
    <w:p w:rsidR="00000000" w:rsidRDefault="00340148">
      <w:pPr>
        <w:rPr>
          <w:u w:val="single"/>
          <w:rtl/>
        </w:rPr>
      </w:pPr>
    </w:p>
    <w:p w:rsidR="00000000" w:rsidRDefault="00340148">
      <w:pPr>
        <w:pStyle w:val="a7"/>
        <w:rPr>
          <w:rtl/>
        </w:rPr>
      </w:pPr>
      <w:r>
        <w:rPr>
          <w:rtl/>
        </w:rPr>
        <w:tab/>
        <w:t>אם מדובר על התקופה שלאחר שלושים היום אז אין לי בעיה, אבל לגבי ה- 14 יום הראשונים זה ממש בלתי אפשר</w:t>
      </w:r>
      <w:r>
        <w:rPr>
          <w:rtl/>
        </w:rPr>
        <w:t xml:space="preserve">י. </w:t>
      </w:r>
    </w:p>
    <w:p w:rsidR="00000000" w:rsidRDefault="00340148">
      <w:pPr>
        <w:rPr>
          <w:rtl/>
        </w:rPr>
      </w:pPr>
    </w:p>
    <w:p w:rsidR="00000000" w:rsidRDefault="00340148">
      <w:pPr>
        <w:rPr>
          <w:u w:val="single"/>
          <w:rtl/>
        </w:rPr>
      </w:pPr>
      <w:r>
        <w:rPr>
          <w:u w:val="single"/>
          <w:rtl/>
        </w:rPr>
        <w:t>היו"ר דוד אזולאי:</w:t>
      </w:r>
    </w:p>
    <w:p w:rsidR="00000000" w:rsidRDefault="00340148">
      <w:pPr>
        <w:rPr>
          <w:u w:val="single"/>
          <w:rtl/>
        </w:rPr>
      </w:pPr>
    </w:p>
    <w:p w:rsidR="00000000" w:rsidRDefault="00340148">
      <w:pPr>
        <w:rPr>
          <w:rtl/>
        </w:rPr>
      </w:pPr>
      <w:r>
        <w:rPr>
          <w:rtl/>
        </w:rPr>
        <w:tab/>
        <w:t>האם יש מצב שבו אפשר להחליט על הארכה של 14 יום באופן רצוף?</w:t>
      </w:r>
    </w:p>
    <w:p w:rsidR="00000000" w:rsidRDefault="00340148">
      <w:pPr>
        <w:rPr>
          <w:rtl/>
        </w:rPr>
      </w:pPr>
    </w:p>
    <w:p w:rsidR="00000000" w:rsidRDefault="00340148">
      <w:pPr>
        <w:rPr>
          <w:u w:val="single"/>
          <w:rtl/>
        </w:rPr>
      </w:pPr>
      <w:r>
        <w:rPr>
          <w:u w:val="single"/>
          <w:rtl/>
        </w:rPr>
        <w:t>חיים שמואלביץ:</w:t>
      </w:r>
    </w:p>
    <w:p w:rsidR="00000000" w:rsidRDefault="00340148">
      <w:pPr>
        <w:rPr>
          <w:u w:val="single"/>
          <w:rtl/>
        </w:rPr>
      </w:pPr>
    </w:p>
    <w:p w:rsidR="00000000" w:rsidRDefault="00340148">
      <w:pPr>
        <w:pStyle w:val="a7"/>
        <w:rPr>
          <w:rtl/>
        </w:rPr>
      </w:pPr>
      <w:r>
        <w:rPr>
          <w:rtl/>
        </w:rPr>
        <w:tab/>
        <w:t xml:space="preserve">לא. כל פעם 48 שעות, 48 שעות, 48 שעות עד 14 יום. אחר כך זה עוד שלושים יום אם זה יחיד או עוד חודשיים אם זה לא יחיד. </w:t>
      </w:r>
    </w:p>
    <w:p w:rsidR="00000000" w:rsidRDefault="00340148">
      <w:pPr>
        <w:rPr>
          <w:rtl/>
        </w:rPr>
      </w:pPr>
    </w:p>
    <w:p w:rsidR="00000000" w:rsidRDefault="00340148">
      <w:pPr>
        <w:jc w:val="both"/>
        <w:rPr>
          <w:rFonts w:hint="cs"/>
          <w:u w:val="single"/>
        </w:rPr>
      </w:pPr>
      <w:r>
        <w:rPr>
          <w:u w:val="single"/>
          <w:rtl/>
        </w:rPr>
        <w:t>מירי פרנקל-שור:</w:t>
      </w:r>
    </w:p>
    <w:p w:rsidR="00000000" w:rsidRDefault="00340148">
      <w:pPr>
        <w:rPr>
          <w:u w:val="single"/>
          <w:rtl/>
        </w:rPr>
      </w:pPr>
    </w:p>
    <w:p w:rsidR="00000000" w:rsidRDefault="00340148">
      <w:pPr>
        <w:rPr>
          <w:rtl/>
        </w:rPr>
      </w:pPr>
      <w:r>
        <w:rPr>
          <w:rtl/>
        </w:rPr>
        <w:tab/>
        <w:t>עד 14 יום ברור שאי אפ</w:t>
      </w:r>
      <w:r>
        <w:rPr>
          <w:rtl/>
        </w:rPr>
        <w:t xml:space="preserve">שר שיהיה גם עובד סוציאלי משום שמדובר על 48 שעות כל פעם. </w:t>
      </w:r>
    </w:p>
    <w:p w:rsidR="00000000" w:rsidRDefault="00340148">
      <w:pPr>
        <w:rPr>
          <w:rtl/>
        </w:rPr>
      </w:pPr>
    </w:p>
    <w:p w:rsidR="00000000" w:rsidRDefault="00340148">
      <w:pPr>
        <w:rPr>
          <w:rtl/>
        </w:rPr>
      </w:pPr>
      <w:r>
        <w:rPr>
          <w:u w:val="single"/>
          <w:rtl/>
        </w:rPr>
        <w:t>חיים שמואלביץ':</w:t>
      </w:r>
    </w:p>
    <w:p w:rsidR="00000000" w:rsidRDefault="00340148">
      <w:pPr>
        <w:rPr>
          <w:rtl/>
        </w:rPr>
      </w:pPr>
    </w:p>
    <w:p w:rsidR="00000000" w:rsidRDefault="00340148">
      <w:pPr>
        <w:pStyle w:val="a7"/>
        <w:rPr>
          <w:rtl/>
        </w:rPr>
      </w:pPr>
      <w:r>
        <w:rPr>
          <w:rtl/>
        </w:rPr>
        <w:tab/>
        <w:t xml:space="preserve">אני יכול לומר שברגע שהוא מחליט להאריך אחרי 14 יום לעוד שלושים יום, אז  במקביל תהיה פנייה לעובד סוציאלי שיכין חוות דעת למועד הבא להארכה שהוא בתום אותם שלושים יום. </w:t>
      </w:r>
    </w:p>
    <w:p w:rsidR="00000000" w:rsidRDefault="00340148">
      <w:pPr>
        <w:jc w:val="both"/>
        <w:rPr>
          <w:rtl/>
        </w:rPr>
      </w:pPr>
    </w:p>
    <w:p w:rsidR="00000000" w:rsidRDefault="00340148">
      <w:pPr>
        <w:rPr>
          <w:u w:val="single"/>
          <w:rtl/>
        </w:rPr>
      </w:pPr>
      <w:r>
        <w:rPr>
          <w:u w:val="single"/>
          <w:rtl/>
        </w:rPr>
        <w:t>היו"ר דוד אזולאי</w:t>
      </w:r>
      <w:r>
        <w:rPr>
          <w:u w:val="single"/>
          <w:rtl/>
        </w:rPr>
        <w:t>:</w:t>
      </w:r>
    </w:p>
    <w:p w:rsidR="00000000" w:rsidRDefault="00340148">
      <w:pPr>
        <w:rPr>
          <w:u w:val="single"/>
          <w:rtl/>
        </w:rPr>
      </w:pPr>
    </w:p>
    <w:p w:rsidR="00000000" w:rsidRDefault="00340148">
      <w:pPr>
        <w:jc w:val="both"/>
        <w:rPr>
          <w:rtl/>
        </w:rPr>
      </w:pPr>
      <w:r>
        <w:rPr>
          <w:rtl/>
        </w:rPr>
        <w:tab/>
        <w:t>האם לאחר 45 יום הוא יכול להוציא את האסיר לתא רגיל ולהתחיל את התהליך מחדש?</w:t>
      </w:r>
    </w:p>
    <w:p w:rsidR="00000000" w:rsidRDefault="00340148">
      <w:pPr>
        <w:jc w:val="both"/>
        <w:rPr>
          <w:rtl/>
        </w:rPr>
      </w:pPr>
    </w:p>
    <w:p w:rsidR="00000000" w:rsidRDefault="00340148">
      <w:pPr>
        <w:jc w:val="both"/>
        <w:rPr>
          <w:rtl/>
        </w:rPr>
      </w:pPr>
      <w:r>
        <w:rPr>
          <w:u w:val="single"/>
          <w:rtl/>
        </w:rPr>
        <w:t>שמעון בר-גור:</w:t>
      </w:r>
    </w:p>
    <w:p w:rsidR="00000000" w:rsidRDefault="00340148">
      <w:pPr>
        <w:jc w:val="both"/>
        <w:rPr>
          <w:rtl/>
        </w:rPr>
      </w:pPr>
    </w:p>
    <w:p w:rsidR="00000000" w:rsidRDefault="00340148">
      <w:pPr>
        <w:jc w:val="both"/>
        <w:rPr>
          <w:rtl/>
        </w:rPr>
      </w:pPr>
      <w:r>
        <w:rPr>
          <w:rtl/>
        </w:rPr>
        <w:tab/>
        <w:t xml:space="preserve">תיאורטית כן, אבל אנחנו לא מוציאים ליום ומכניסים חזרה. </w:t>
      </w:r>
    </w:p>
    <w:p w:rsidR="00000000" w:rsidRDefault="00340148">
      <w:pPr>
        <w:jc w:val="both"/>
        <w:rPr>
          <w:rtl/>
        </w:rPr>
      </w:pPr>
    </w:p>
    <w:p w:rsidR="00000000" w:rsidRDefault="00340148">
      <w:pPr>
        <w:rPr>
          <w:u w:val="single"/>
          <w:rtl/>
        </w:rPr>
      </w:pPr>
      <w:r>
        <w:rPr>
          <w:u w:val="single"/>
          <w:rtl/>
        </w:rPr>
        <w:t>משה גפני:</w:t>
      </w:r>
    </w:p>
    <w:p w:rsidR="00000000" w:rsidRDefault="00340148">
      <w:pPr>
        <w:rPr>
          <w:u w:val="single"/>
          <w:rtl/>
        </w:rPr>
      </w:pPr>
    </w:p>
    <w:p w:rsidR="00000000" w:rsidRDefault="00340148">
      <w:pPr>
        <w:jc w:val="both"/>
        <w:rPr>
          <w:rtl/>
        </w:rPr>
      </w:pPr>
      <w:r>
        <w:rPr>
          <w:rtl/>
        </w:rPr>
        <w:tab/>
        <w:t>אני לא הייתי בחקיקת החוק אבל אם המשמעות של החוק הזו שצריך היוועצות בגורמים מייעצים, אז הכוונה</w:t>
      </w:r>
      <w:r>
        <w:rPr>
          <w:rtl/>
        </w:rPr>
        <w:t xml:space="preserve"> כפי שמירי אומרת הייתה שיהיה כביכול נציג של האסיר עצמו.</w:t>
      </w:r>
    </w:p>
    <w:p w:rsidR="00000000" w:rsidRDefault="00340148">
      <w:pPr>
        <w:jc w:val="both"/>
        <w:rPr>
          <w:rtl/>
        </w:rPr>
      </w:pPr>
    </w:p>
    <w:p w:rsidR="00000000" w:rsidRDefault="00340148">
      <w:pPr>
        <w:jc w:val="both"/>
        <w:rPr>
          <w:rtl/>
        </w:rPr>
      </w:pPr>
      <w:r>
        <w:rPr>
          <w:u w:val="single"/>
          <w:rtl/>
        </w:rPr>
        <w:t>עודד ברוק:</w:t>
      </w:r>
    </w:p>
    <w:p w:rsidR="00000000" w:rsidRDefault="00340148">
      <w:pPr>
        <w:jc w:val="both"/>
        <w:rPr>
          <w:rtl/>
        </w:rPr>
      </w:pPr>
    </w:p>
    <w:p w:rsidR="00000000" w:rsidRDefault="00340148">
      <w:pPr>
        <w:pStyle w:val="a7"/>
        <w:rPr>
          <w:u w:val="single"/>
          <w:rtl/>
        </w:rPr>
      </w:pPr>
      <w:r>
        <w:rPr>
          <w:rtl/>
        </w:rPr>
        <w:tab/>
        <w:t xml:space="preserve">האסיר בכל מקרה נשמע. </w:t>
      </w:r>
    </w:p>
    <w:p w:rsidR="00000000" w:rsidRDefault="00340148">
      <w:pPr>
        <w:jc w:val="both"/>
        <w:rPr>
          <w:u w:val="single"/>
          <w:rtl/>
        </w:rPr>
      </w:pPr>
    </w:p>
    <w:p w:rsidR="00000000" w:rsidRDefault="00340148">
      <w:pPr>
        <w:rPr>
          <w:u w:val="single"/>
          <w:rtl/>
        </w:rPr>
      </w:pPr>
      <w:r>
        <w:rPr>
          <w:u w:val="single"/>
          <w:rtl/>
        </w:rPr>
        <w:t>משה גפני:</w:t>
      </w:r>
    </w:p>
    <w:p w:rsidR="00000000" w:rsidRDefault="00340148">
      <w:pPr>
        <w:rPr>
          <w:u w:val="single"/>
          <w:rtl/>
        </w:rPr>
      </w:pPr>
    </w:p>
    <w:p w:rsidR="00000000" w:rsidRDefault="00340148">
      <w:pPr>
        <w:pStyle w:val="a7"/>
        <w:ind w:firstLine="567"/>
        <w:rPr>
          <w:rtl/>
        </w:rPr>
      </w:pPr>
      <w:r>
        <w:rPr>
          <w:rtl/>
        </w:rPr>
        <w:t>מה הבעיה שיהיה נציג של העובדים הסוציאלי</w:t>
      </w:r>
      <w:r>
        <w:rPr>
          <w:rFonts w:hint="cs"/>
          <w:rtl/>
        </w:rPr>
        <w:t>י</w:t>
      </w:r>
      <w:r>
        <w:rPr>
          <w:rtl/>
        </w:rPr>
        <w:t>ם?</w:t>
      </w:r>
    </w:p>
    <w:p w:rsidR="00000000" w:rsidRDefault="00340148">
      <w:pPr>
        <w:pStyle w:val="a7"/>
        <w:rPr>
          <w:rtl/>
        </w:rPr>
      </w:pPr>
    </w:p>
    <w:p w:rsidR="00000000" w:rsidRDefault="00340148">
      <w:pPr>
        <w:jc w:val="both"/>
        <w:rPr>
          <w:rFonts w:hint="cs"/>
          <w:u w:val="single"/>
        </w:rPr>
      </w:pPr>
      <w:r>
        <w:rPr>
          <w:u w:val="single"/>
          <w:rtl/>
        </w:rPr>
        <w:t>מירי פרנקל-שור:</w:t>
      </w:r>
    </w:p>
    <w:p w:rsidR="00000000" w:rsidRDefault="00340148">
      <w:pPr>
        <w:pStyle w:val="a7"/>
        <w:rPr>
          <w:rtl/>
        </w:rPr>
      </w:pPr>
    </w:p>
    <w:p w:rsidR="00000000" w:rsidRDefault="00340148">
      <w:pPr>
        <w:pStyle w:val="a7"/>
        <w:rPr>
          <w:rtl/>
        </w:rPr>
      </w:pPr>
      <w:r>
        <w:rPr>
          <w:rtl/>
        </w:rPr>
        <w:tab/>
        <w:t>אני לא מספיק מכירה את שירות בתי הסוהר אבל נראה שלכל דבר צריך להכין תסקיר. אם יש איזשהי התי</w:t>
      </w:r>
      <w:r>
        <w:rPr>
          <w:rtl/>
        </w:rPr>
        <w:t xml:space="preserve">יעצות אז צריך להיות גם נציג בעל ראייה מזווית אחרת. </w:t>
      </w:r>
    </w:p>
    <w:p w:rsidR="00000000" w:rsidRDefault="00340148">
      <w:pPr>
        <w:pStyle w:val="a7"/>
        <w:rPr>
          <w:u w:val="single"/>
          <w:rtl/>
        </w:rPr>
      </w:pPr>
    </w:p>
    <w:p w:rsidR="00000000" w:rsidRDefault="00340148">
      <w:pPr>
        <w:pStyle w:val="a7"/>
        <w:rPr>
          <w:rtl/>
        </w:rPr>
      </w:pPr>
      <w:r>
        <w:rPr>
          <w:u w:val="single"/>
          <w:rtl/>
        </w:rPr>
        <w:t>חיים שמואלביץ':</w:t>
      </w:r>
    </w:p>
    <w:p w:rsidR="00000000" w:rsidRDefault="00340148">
      <w:pPr>
        <w:jc w:val="both"/>
        <w:rPr>
          <w:rtl/>
        </w:rPr>
      </w:pPr>
    </w:p>
    <w:p w:rsidR="00000000" w:rsidRDefault="00340148">
      <w:pPr>
        <w:jc w:val="both"/>
        <w:rPr>
          <w:rtl/>
        </w:rPr>
      </w:pPr>
      <w:r>
        <w:rPr>
          <w:rtl/>
        </w:rPr>
        <w:tab/>
        <w:t xml:space="preserve">אנחנו לא רוצים שהוא יהיה שם בתור חותמת גומי ושהוא לא יכבד את מקצועו. לעובד סוציאלי לוקח זמן להכין תסקיר. </w:t>
      </w:r>
    </w:p>
    <w:p w:rsidR="00000000" w:rsidRDefault="00340148">
      <w:pPr>
        <w:jc w:val="both"/>
        <w:rPr>
          <w:rtl/>
        </w:rPr>
      </w:pPr>
    </w:p>
    <w:p w:rsidR="00000000" w:rsidRDefault="00340148">
      <w:pPr>
        <w:jc w:val="both"/>
        <w:rPr>
          <w:rFonts w:hint="cs"/>
          <w:u w:val="single"/>
        </w:rPr>
      </w:pPr>
      <w:r>
        <w:rPr>
          <w:u w:val="single"/>
          <w:rtl/>
        </w:rPr>
        <w:t>מירי פרנקל-שור:</w:t>
      </w:r>
    </w:p>
    <w:p w:rsidR="00000000" w:rsidRDefault="00340148">
      <w:pPr>
        <w:jc w:val="both"/>
        <w:rPr>
          <w:rtl/>
        </w:rPr>
      </w:pPr>
    </w:p>
    <w:p w:rsidR="00000000" w:rsidRDefault="00340148">
      <w:pPr>
        <w:jc w:val="both"/>
        <w:rPr>
          <w:rtl/>
        </w:rPr>
      </w:pPr>
      <w:r>
        <w:rPr>
          <w:rtl/>
        </w:rPr>
        <w:tab/>
        <w:t xml:space="preserve">העובדים  הסוציאלים מכירים את האסירים האלה. </w:t>
      </w:r>
    </w:p>
    <w:p w:rsidR="00000000" w:rsidRDefault="00340148">
      <w:pPr>
        <w:jc w:val="both"/>
        <w:rPr>
          <w:rtl/>
        </w:rPr>
      </w:pPr>
    </w:p>
    <w:p w:rsidR="00000000" w:rsidRDefault="00340148">
      <w:pPr>
        <w:jc w:val="both"/>
        <w:rPr>
          <w:u w:val="single"/>
          <w:rtl/>
        </w:rPr>
      </w:pPr>
      <w:r>
        <w:rPr>
          <w:u w:val="single"/>
          <w:rtl/>
        </w:rPr>
        <w:t>חיים שמואלביץ':</w:t>
      </w:r>
    </w:p>
    <w:p w:rsidR="00000000" w:rsidRDefault="00340148">
      <w:pPr>
        <w:jc w:val="both"/>
        <w:rPr>
          <w:u w:val="single"/>
          <w:rtl/>
        </w:rPr>
      </w:pPr>
    </w:p>
    <w:p w:rsidR="00000000" w:rsidRDefault="00340148">
      <w:pPr>
        <w:jc w:val="both"/>
        <w:rPr>
          <w:rtl/>
        </w:rPr>
      </w:pPr>
      <w:r>
        <w:rPr>
          <w:rtl/>
        </w:rPr>
        <w:tab/>
        <w:t xml:space="preserve">אם הייתה החלטה ראשונית שהיה מדובר על 14 יום אז זה בסדר, אבל אנחנו אמרנו שהתקופות הן של 48 שעות, ולאחר כמה פעמים של 48 שעות את עדיין לא יודעת בחלק מהמקרים שזה ימשיך מעבר ל </w:t>
      </w:r>
      <w:r>
        <w:t>–</w:t>
      </w:r>
      <w:r>
        <w:rPr>
          <w:rtl/>
        </w:rPr>
        <w:t xml:space="preserve"> 14 יום.</w:t>
      </w:r>
    </w:p>
    <w:p w:rsidR="00000000" w:rsidRDefault="00340148">
      <w:pPr>
        <w:jc w:val="both"/>
        <w:rPr>
          <w:rtl/>
        </w:rPr>
      </w:pPr>
    </w:p>
    <w:p w:rsidR="00000000" w:rsidRDefault="00340148">
      <w:pPr>
        <w:jc w:val="both"/>
        <w:rPr>
          <w:rFonts w:hint="cs"/>
          <w:u w:val="single"/>
        </w:rPr>
      </w:pPr>
      <w:r>
        <w:rPr>
          <w:u w:val="single"/>
          <w:rtl/>
        </w:rPr>
        <w:t>מירי פרנקל-שור:</w:t>
      </w:r>
    </w:p>
    <w:p w:rsidR="00000000" w:rsidRDefault="00340148">
      <w:pPr>
        <w:jc w:val="both"/>
        <w:rPr>
          <w:rtl/>
        </w:rPr>
      </w:pPr>
    </w:p>
    <w:p w:rsidR="00000000" w:rsidRDefault="00340148">
      <w:pPr>
        <w:jc w:val="both"/>
        <w:rPr>
          <w:rtl/>
        </w:rPr>
      </w:pPr>
      <w:r>
        <w:rPr>
          <w:rtl/>
        </w:rPr>
        <w:tab/>
        <w:t>עד 14 ימים אני מבינה שזה בלתי אפשרי.</w:t>
      </w:r>
    </w:p>
    <w:p w:rsidR="00000000" w:rsidRDefault="00340148">
      <w:pPr>
        <w:jc w:val="both"/>
        <w:rPr>
          <w:rtl/>
        </w:rPr>
      </w:pPr>
    </w:p>
    <w:p w:rsidR="00000000" w:rsidRDefault="00340148">
      <w:pPr>
        <w:jc w:val="both"/>
        <w:rPr>
          <w:u w:val="single"/>
          <w:rtl/>
        </w:rPr>
      </w:pPr>
      <w:r>
        <w:rPr>
          <w:u w:val="single"/>
          <w:rtl/>
        </w:rPr>
        <w:t>חיים שמואלביץ:</w:t>
      </w:r>
    </w:p>
    <w:p w:rsidR="00000000" w:rsidRDefault="00340148">
      <w:pPr>
        <w:jc w:val="both"/>
        <w:rPr>
          <w:u w:val="single"/>
          <w:rtl/>
        </w:rPr>
      </w:pPr>
    </w:p>
    <w:p w:rsidR="00000000" w:rsidRDefault="00340148">
      <w:pPr>
        <w:jc w:val="both"/>
        <w:rPr>
          <w:rtl/>
        </w:rPr>
      </w:pPr>
      <w:r>
        <w:rPr>
          <w:rtl/>
        </w:rPr>
        <w:tab/>
        <w:t xml:space="preserve">ב </w:t>
      </w:r>
      <w:r>
        <w:t>–</w:t>
      </w:r>
      <w:r>
        <w:rPr>
          <w:rtl/>
        </w:rPr>
        <w:t xml:space="preserve"> 48 שעות האחרונות יש להניח בוודאות שזה אכן יהיה מעבר ל </w:t>
      </w:r>
      <w:r>
        <w:t>–</w:t>
      </w:r>
      <w:r>
        <w:rPr>
          <w:rtl/>
        </w:rPr>
        <w:t xml:space="preserve"> 14 יום. האם אתם רוצים שיגידו לעובד סוציאלי שבעוד יומיים יהיה דיון ועליו לבדוק מייד את האסיר? העובד הסוציאלי צריך לשבת עם האסיר לראיין אותו ואת אשתו. הוא צריך לנסות לדבר עם גורמים בקהילה ולהכין ח</w:t>
      </w:r>
      <w:r>
        <w:rPr>
          <w:rtl/>
        </w:rPr>
        <w:t>וות דעת כדי שהוא ידע מי האסיר הזה. מתי הוא יעשה את כל העבודה הזו? זה בלתי אפשרי. יצא מצב שהעובד הסוציאלי ישב בוועדה לשם קישוט. הוא לא ייתן חוות דעת אמיתית.</w:t>
      </w:r>
    </w:p>
    <w:p w:rsidR="00000000" w:rsidRDefault="00340148">
      <w:pPr>
        <w:jc w:val="both"/>
        <w:rPr>
          <w:rtl/>
        </w:rPr>
      </w:pPr>
    </w:p>
    <w:p w:rsidR="00000000" w:rsidRDefault="00340148">
      <w:pPr>
        <w:jc w:val="both"/>
        <w:rPr>
          <w:rFonts w:hint="cs"/>
          <w:u w:val="single"/>
        </w:rPr>
      </w:pPr>
      <w:r>
        <w:rPr>
          <w:u w:val="single"/>
          <w:rtl/>
        </w:rPr>
        <w:t>מירי פרנקל-שור:</w:t>
      </w:r>
    </w:p>
    <w:p w:rsidR="00000000" w:rsidRDefault="00340148">
      <w:pPr>
        <w:pStyle w:val="20"/>
        <w:rPr>
          <w:rtl/>
        </w:rPr>
      </w:pPr>
    </w:p>
    <w:p w:rsidR="00000000" w:rsidRDefault="00340148">
      <w:pPr>
        <w:jc w:val="both"/>
        <w:rPr>
          <w:rtl/>
        </w:rPr>
      </w:pPr>
      <w:r>
        <w:rPr>
          <w:rtl/>
        </w:rPr>
        <w:tab/>
        <w:t>ישנם אסירים שמחליטים להחזיק אותם בהפרדה לאחר שהם נמצאים שנים בכלא. הם מוכרים ולכן</w:t>
      </w:r>
      <w:r>
        <w:rPr>
          <w:rtl/>
        </w:rPr>
        <w:t xml:space="preserve"> לא צריך ללכת לראיין את הנשים שלהם  ואת הגורמים בקהילה.</w:t>
      </w:r>
    </w:p>
    <w:p w:rsidR="00000000" w:rsidRDefault="00340148">
      <w:pPr>
        <w:pStyle w:val="a8"/>
        <w:rPr>
          <w:rtl/>
        </w:rPr>
      </w:pPr>
    </w:p>
    <w:p w:rsidR="00000000" w:rsidRDefault="00340148">
      <w:pPr>
        <w:rPr>
          <w:u w:val="single"/>
          <w:rtl/>
        </w:rPr>
      </w:pPr>
      <w:r>
        <w:rPr>
          <w:u w:val="single"/>
          <w:rtl/>
        </w:rPr>
        <w:t>חיים שמואלביץ':</w:t>
      </w:r>
    </w:p>
    <w:p w:rsidR="00000000" w:rsidRDefault="00340148">
      <w:pPr>
        <w:rPr>
          <w:u w:val="single"/>
          <w:rtl/>
        </w:rPr>
      </w:pPr>
    </w:p>
    <w:p w:rsidR="00000000" w:rsidRDefault="00340148">
      <w:pPr>
        <w:rPr>
          <w:rtl/>
        </w:rPr>
      </w:pPr>
      <w:r>
        <w:rPr>
          <w:rtl/>
        </w:rPr>
        <w:tab/>
        <w:t xml:space="preserve">זה לא קורה דווקא בסוף, אלא בדרך כלל קורה בתקופות הראשונות. </w:t>
      </w:r>
    </w:p>
    <w:p w:rsidR="00000000" w:rsidRDefault="00340148">
      <w:pPr>
        <w:rPr>
          <w:rtl/>
        </w:rPr>
      </w:pPr>
    </w:p>
    <w:p w:rsidR="00000000" w:rsidRDefault="00340148">
      <w:pPr>
        <w:rPr>
          <w:u w:val="single"/>
          <w:rtl/>
        </w:rPr>
      </w:pPr>
      <w:r>
        <w:rPr>
          <w:u w:val="single"/>
          <w:rtl/>
        </w:rPr>
        <w:t>היו"ר דוד אזולאי:</w:t>
      </w:r>
    </w:p>
    <w:p w:rsidR="00000000" w:rsidRDefault="00340148">
      <w:pPr>
        <w:rPr>
          <w:u w:val="single"/>
          <w:rtl/>
        </w:rPr>
      </w:pPr>
    </w:p>
    <w:p w:rsidR="00000000" w:rsidRDefault="00340148">
      <w:pPr>
        <w:jc w:val="both"/>
        <w:rPr>
          <w:rtl/>
        </w:rPr>
      </w:pPr>
      <w:r>
        <w:rPr>
          <w:rtl/>
        </w:rPr>
        <w:tab/>
        <w:t>אבל יש אסירים שתוך כדי ריצוי העונש אתם מחליטים לשים אותו בהפרדה, ולגביהם בוודאי שיש תסקיר סוציאלי.</w:t>
      </w:r>
    </w:p>
    <w:p w:rsidR="00000000" w:rsidRDefault="00340148">
      <w:pPr>
        <w:rPr>
          <w:rtl/>
        </w:rPr>
      </w:pPr>
    </w:p>
    <w:p w:rsidR="00000000" w:rsidRDefault="00340148">
      <w:pPr>
        <w:rPr>
          <w:rtl/>
        </w:rPr>
      </w:pPr>
      <w:r>
        <w:rPr>
          <w:u w:val="single"/>
          <w:rtl/>
        </w:rPr>
        <w:t>חיים שמואלביץ':</w:t>
      </w:r>
    </w:p>
    <w:p w:rsidR="00000000" w:rsidRDefault="00340148">
      <w:pPr>
        <w:rPr>
          <w:rtl/>
        </w:rPr>
      </w:pPr>
    </w:p>
    <w:p w:rsidR="00000000" w:rsidRDefault="00340148">
      <w:pPr>
        <w:pStyle w:val="a7"/>
        <w:rPr>
          <w:rtl/>
        </w:rPr>
      </w:pPr>
      <w:r>
        <w:rPr>
          <w:rtl/>
        </w:rPr>
        <w:tab/>
        <w:t xml:space="preserve">יכול להיות, אבל זה לא רוב המקרים. </w:t>
      </w:r>
    </w:p>
    <w:p w:rsidR="00000000" w:rsidRDefault="00340148">
      <w:pPr>
        <w:rPr>
          <w:u w:val="single"/>
          <w:rtl/>
        </w:rPr>
      </w:pPr>
    </w:p>
    <w:p w:rsidR="00000000" w:rsidRDefault="00340148">
      <w:pPr>
        <w:rPr>
          <w:rFonts w:hint="cs"/>
          <w:u w:val="single"/>
          <w:rtl/>
        </w:rPr>
      </w:pPr>
    </w:p>
    <w:p w:rsidR="00000000" w:rsidRDefault="00340148">
      <w:pPr>
        <w:rPr>
          <w:rFonts w:hint="cs"/>
          <w:u w:val="single"/>
          <w:rtl/>
        </w:rPr>
      </w:pPr>
    </w:p>
    <w:p w:rsidR="00000000" w:rsidRDefault="00340148">
      <w:pPr>
        <w:rPr>
          <w:rFonts w:hint="cs"/>
          <w:u w:val="single"/>
          <w:rtl/>
        </w:rPr>
      </w:pPr>
    </w:p>
    <w:p w:rsidR="00000000" w:rsidRDefault="00340148">
      <w:pPr>
        <w:rPr>
          <w:u w:val="single"/>
          <w:rtl/>
        </w:rPr>
      </w:pPr>
      <w:r>
        <w:rPr>
          <w:u w:val="single"/>
          <w:rtl/>
        </w:rPr>
        <w:t>משה גפני:</w:t>
      </w:r>
    </w:p>
    <w:p w:rsidR="00000000" w:rsidRDefault="00340148">
      <w:pPr>
        <w:rPr>
          <w:u w:val="single"/>
          <w:rtl/>
        </w:rPr>
      </w:pPr>
    </w:p>
    <w:p w:rsidR="00000000" w:rsidRDefault="00340148">
      <w:pPr>
        <w:rPr>
          <w:rtl/>
        </w:rPr>
      </w:pPr>
      <w:r>
        <w:rPr>
          <w:rtl/>
        </w:rPr>
        <w:tab/>
        <w:t>מה צריך לעשות נציג מחלקת מודיעין בהיוועצות הזו?</w:t>
      </w:r>
    </w:p>
    <w:p w:rsidR="00000000" w:rsidRDefault="00340148">
      <w:pPr>
        <w:rPr>
          <w:rtl/>
        </w:rPr>
      </w:pPr>
    </w:p>
    <w:p w:rsidR="00000000" w:rsidRDefault="00340148">
      <w:pPr>
        <w:rPr>
          <w:u w:val="single"/>
          <w:rtl/>
        </w:rPr>
      </w:pPr>
      <w:r>
        <w:rPr>
          <w:u w:val="single"/>
          <w:rtl/>
        </w:rPr>
        <w:t>חיים שמואלביץ':</w:t>
      </w:r>
    </w:p>
    <w:p w:rsidR="00000000" w:rsidRDefault="00340148">
      <w:pPr>
        <w:rPr>
          <w:rtl/>
        </w:rPr>
      </w:pPr>
    </w:p>
    <w:p w:rsidR="00000000" w:rsidRDefault="00340148">
      <w:pPr>
        <w:rPr>
          <w:rtl/>
        </w:rPr>
      </w:pPr>
      <w:r>
        <w:rPr>
          <w:rtl/>
        </w:rPr>
        <w:tab/>
        <w:t xml:space="preserve">הוא מביא את כל המידע המודיעיני שקיים לגבי האסיר. </w:t>
      </w:r>
    </w:p>
    <w:p w:rsidR="00000000" w:rsidRDefault="00340148">
      <w:pPr>
        <w:rPr>
          <w:rtl/>
        </w:rPr>
      </w:pPr>
    </w:p>
    <w:p w:rsidR="00000000" w:rsidRDefault="00340148">
      <w:pPr>
        <w:rPr>
          <w:u w:val="single"/>
          <w:rtl/>
        </w:rPr>
      </w:pPr>
      <w:r>
        <w:rPr>
          <w:u w:val="single"/>
          <w:rtl/>
        </w:rPr>
        <w:t>משה גפני:</w:t>
      </w:r>
    </w:p>
    <w:p w:rsidR="00000000" w:rsidRDefault="00340148">
      <w:pPr>
        <w:rPr>
          <w:u w:val="single"/>
          <w:rtl/>
        </w:rPr>
      </w:pPr>
    </w:p>
    <w:p w:rsidR="00000000" w:rsidRDefault="00340148">
      <w:pPr>
        <w:rPr>
          <w:rtl/>
        </w:rPr>
      </w:pPr>
      <w:r>
        <w:rPr>
          <w:rtl/>
        </w:rPr>
        <w:tab/>
        <w:t>בוא ניקח לדוגמא אסיר בטחוני.</w:t>
      </w:r>
    </w:p>
    <w:p w:rsidR="00000000" w:rsidRDefault="00340148">
      <w:pPr>
        <w:rPr>
          <w:rtl/>
        </w:rPr>
      </w:pPr>
    </w:p>
    <w:p w:rsidR="00000000" w:rsidRDefault="00340148">
      <w:pPr>
        <w:rPr>
          <w:rtl/>
        </w:rPr>
      </w:pPr>
      <w:r>
        <w:rPr>
          <w:u w:val="single"/>
          <w:rtl/>
        </w:rPr>
        <w:t>חיים שמואלביץ':</w:t>
      </w:r>
    </w:p>
    <w:p w:rsidR="00000000" w:rsidRDefault="00340148">
      <w:pPr>
        <w:jc w:val="both"/>
        <w:rPr>
          <w:rtl/>
        </w:rPr>
      </w:pPr>
    </w:p>
    <w:p w:rsidR="00000000" w:rsidRDefault="00340148">
      <w:pPr>
        <w:jc w:val="both"/>
        <w:rPr>
          <w:rtl/>
        </w:rPr>
      </w:pPr>
      <w:r>
        <w:rPr>
          <w:rtl/>
        </w:rPr>
        <w:tab/>
        <w:t xml:space="preserve">בוא נדבר </w:t>
      </w:r>
      <w:r>
        <w:rPr>
          <w:rtl/>
        </w:rPr>
        <w:t xml:space="preserve">על אסיר כמו וענונו. הוא מוחזק בהפרדה מטעמים של ביטחון המדינה. במקרה שלו נותנים את הנימוקים הביטחוניים ונציג המודיעין נותן את המידע המודיעיני ומסביר למה. </w:t>
      </w:r>
    </w:p>
    <w:p w:rsidR="00000000" w:rsidRDefault="00340148">
      <w:pPr>
        <w:pStyle w:val="a8"/>
        <w:rPr>
          <w:rtl/>
        </w:rPr>
      </w:pPr>
    </w:p>
    <w:p w:rsidR="00000000" w:rsidRDefault="00340148">
      <w:pPr>
        <w:rPr>
          <w:u w:val="single"/>
          <w:rtl/>
        </w:rPr>
      </w:pPr>
      <w:r>
        <w:rPr>
          <w:u w:val="single"/>
          <w:rtl/>
        </w:rPr>
        <w:t>משה גפני:</w:t>
      </w:r>
    </w:p>
    <w:p w:rsidR="00000000" w:rsidRDefault="00340148">
      <w:pPr>
        <w:rPr>
          <w:u w:val="single"/>
          <w:rtl/>
        </w:rPr>
      </w:pPr>
    </w:p>
    <w:p w:rsidR="00000000" w:rsidRDefault="00340148">
      <w:pPr>
        <w:rPr>
          <w:rtl/>
        </w:rPr>
      </w:pPr>
      <w:r>
        <w:rPr>
          <w:rtl/>
        </w:rPr>
        <w:tab/>
        <w:t>האם אין חוות דעת של עובד סוציאלי לגבי  כל אסיר שמגיע לבית הסוהר?</w:t>
      </w:r>
    </w:p>
    <w:p w:rsidR="00000000" w:rsidRDefault="00340148">
      <w:pPr>
        <w:rPr>
          <w:rtl/>
        </w:rPr>
      </w:pPr>
      <w:r>
        <w:rPr>
          <w:rtl/>
        </w:rPr>
        <w:tab/>
      </w:r>
    </w:p>
    <w:p w:rsidR="00000000" w:rsidRDefault="00340148">
      <w:pPr>
        <w:rPr>
          <w:u w:val="single"/>
          <w:rtl/>
        </w:rPr>
      </w:pPr>
      <w:r>
        <w:rPr>
          <w:u w:val="single"/>
          <w:rtl/>
        </w:rPr>
        <w:t>חיים שמואלביץ':</w:t>
      </w:r>
    </w:p>
    <w:p w:rsidR="00000000" w:rsidRDefault="00340148">
      <w:pPr>
        <w:rPr>
          <w:u w:val="single"/>
          <w:rtl/>
        </w:rPr>
      </w:pPr>
    </w:p>
    <w:p w:rsidR="00000000" w:rsidRDefault="00340148">
      <w:pPr>
        <w:rPr>
          <w:rtl/>
        </w:rPr>
      </w:pPr>
      <w:r>
        <w:rPr>
          <w:rtl/>
        </w:rPr>
        <w:tab/>
        <w:t>לא.</w:t>
      </w:r>
    </w:p>
    <w:p w:rsidR="00000000" w:rsidRDefault="00340148">
      <w:pPr>
        <w:rPr>
          <w:u w:val="single"/>
          <w:rtl/>
        </w:rPr>
      </w:pPr>
    </w:p>
    <w:p w:rsidR="00000000" w:rsidRDefault="00340148">
      <w:pPr>
        <w:rPr>
          <w:u w:val="single"/>
          <w:rtl/>
        </w:rPr>
      </w:pPr>
      <w:r>
        <w:rPr>
          <w:u w:val="single"/>
          <w:rtl/>
        </w:rPr>
        <w:t>עו"ד לבנת משיח:</w:t>
      </w:r>
    </w:p>
    <w:p w:rsidR="00000000" w:rsidRDefault="00340148">
      <w:pPr>
        <w:rPr>
          <w:u w:val="single"/>
          <w:rtl/>
        </w:rPr>
      </w:pPr>
    </w:p>
    <w:p w:rsidR="00000000" w:rsidRDefault="00340148">
      <w:pPr>
        <w:rPr>
          <w:rtl/>
        </w:rPr>
      </w:pPr>
      <w:r>
        <w:rPr>
          <w:rtl/>
        </w:rPr>
        <w:tab/>
        <w:t xml:space="preserve">אדם שעבר עבירה ולא היה בטיפול של עובד סוציאלי אז הוא לא מוכר. </w:t>
      </w:r>
    </w:p>
    <w:p w:rsidR="00000000" w:rsidRDefault="00340148">
      <w:pPr>
        <w:rPr>
          <w:rtl/>
        </w:rPr>
      </w:pPr>
    </w:p>
    <w:p w:rsidR="00000000" w:rsidRDefault="00340148">
      <w:pPr>
        <w:rPr>
          <w:u w:val="single"/>
          <w:rtl/>
        </w:rPr>
      </w:pPr>
      <w:r>
        <w:rPr>
          <w:u w:val="single"/>
          <w:rtl/>
        </w:rPr>
        <w:t>היו"ר דוד אזולאי:</w:t>
      </w:r>
    </w:p>
    <w:p w:rsidR="00000000" w:rsidRDefault="00340148">
      <w:pPr>
        <w:rPr>
          <w:u w:val="single"/>
          <w:rtl/>
        </w:rPr>
      </w:pPr>
    </w:p>
    <w:p w:rsidR="00000000" w:rsidRDefault="00340148">
      <w:pPr>
        <w:rPr>
          <w:rtl/>
        </w:rPr>
      </w:pPr>
      <w:r>
        <w:rPr>
          <w:rtl/>
        </w:rPr>
        <w:tab/>
        <w:t>מיהו נציג מחלקת האסיר?</w:t>
      </w:r>
    </w:p>
    <w:p w:rsidR="00000000" w:rsidRDefault="00340148">
      <w:pPr>
        <w:rPr>
          <w:rtl/>
        </w:rPr>
      </w:pPr>
    </w:p>
    <w:p w:rsidR="00000000" w:rsidRDefault="00340148">
      <w:pPr>
        <w:rPr>
          <w:u w:val="single"/>
          <w:rtl/>
        </w:rPr>
      </w:pPr>
      <w:r>
        <w:rPr>
          <w:u w:val="single"/>
          <w:rtl/>
        </w:rPr>
        <w:t>חיים שמואלביץ':</w:t>
      </w:r>
    </w:p>
    <w:p w:rsidR="00000000" w:rsidRDefault="00340148">
      <w:pPr>
        <w:rPr>
          <w:u w:val="single"/>
          <w:rtl/>
        </w:rPr>
      </w:pPr>
    </w:p>
    <w:p w:rsidR="00000000" w:rsidRDefault="00340148">
      <w:pPr>
        <w:pStyle w:val="a7"/>
        <w:rPr>
          <w:rtl/>
        </w:rPr>
      </w:pPr>
      <w:r>
        <w:rPr>
          <w:rtl/>
        </w:rPr>
        <w:tab/>
        <w:t>מחלקת האסיר היא מחלקה בנציבות והיא לא המחלקה שמייצגת היכן נמצא האסיר. מחלקת האסיר אמורה לתת את כל המידע האישי ש</w:t>
      </w:r>
      <w:r>
        <w:rPr>
          <w:rtl/>
        </w:rPr>
        <w:t xml:space="preserve">יש על האסיר בתיק. סוג העבירות שעליהן האסיר נשפט, מה קרה עם האסיר מתחילת המאסר שלו ובמשך תקופת המאסר. זה כאילו אגף כוח האדם של האסיר. </w:t>
      </w:r>
    </w:p>
    <w:p w:rsidR="00000000" w:rsidRDefault="00340148">
      <w:pPr>
        <w:rPr>
          <w:u w:val="single"/>
          <w:rtl/>
        </w:rPr>
      </w:pPr>
    </w:p>
    <w:p w:rsidR="00000000" w:rsidRDefault="00340148">
      <w:pPr>
        <w:jc w:val="both"/>
        <w:rPr>
          <w:rFonts w:hint="cs"/>
          <w:u w:val="single"/>
        </w:rPr>
      </w:pPr>
      <w:r>
        <w:rPr>
          <w:u w:val="single"/>
          <w:rtl/>
        </w:rPr>
        <w:t>מירי פרנקל-שור:</w:t>
      </w:r>
    </w:p>
    <w:p w:rsidR="00000000" w:rsidRDefault="00340148">
      <w:pPr>
        <w:rPr>
          <w:u w:val="single"/>
          <w:rtl/>
        </w:rPr>
      </w:pPr>
    </w:p>
    <w:p w:rsidR="00000000" w:rsidRDefault="00340148">
      <w:pPr>
        <w:rPr>
          <w:rtl/>
        </w:rPr>
      </w:pPr>
      <w:r>
        <w:rPr>
          <w:rtl/>
        </w:rPr>
        <w:tab/>
        <w:t xml:space="preserve">הנציג הזה לא מכיר את האסיר באופן אישי. הוא מכיר אותו דרך התיק. </w:t>
      </w:r>
    </w:p>
    <w:p w:rsidR="00000000" w:rsidRDefault="00340148">
      <w:pPr>
        <w:rPr>
          <w:u w:val="single"/>
          <w:rtl/>
        </w:rPr>
      </w:pPr>
    </w:p>
    <w:p w:rsidR="00000000" w:rsidRDefault="00340148">
      <w:pPr>
        <w:pStyle w:val="a7"/>
        <w:rPr>
          <w:u w:val="single"/>
          <w:rtl/>
        </w:rPr>
      </w:pPr>
      <w:r>
        <w:rPr>
          <w:u w:val="single"/>
          <w:rtl/>
        </w:rPr>
        <w:t>חיים שמואלביץ':</w:t>
      </w:r>
    </w:p>
    <w:p w:rsidR="00000000" w:rsidRDefault="00340148">
      <w:pPr>
        <w:rPr>
          <w:rtl/>
        </w:rPr>
      </w:pPr>
    </w:p>
    <w:p w:rsidR="00000000" w:rsidRDefault="00340148">
      <w:pPr>
        <w:jc w:val="both"/>
        <w:rPr>
          <w:rtl/>
        </w:rPr>
      </w:pPr>
      <w:r>
        <w:rPr>
          <w:rtl/>
        </w:rPr>
        <w:tab/>
        <w:t>דרך אגב, מי שמביא את</w:t>
      </w:r>
      <w:r>
        <w:rPr>
          <w:rtl/>
        </w:rPr>
        <w:t xml:space="preserve"> זה לאותו דיון לאחר 14 יום זה מנהל בית האסיר שהוא הסמכות הראשונית ב </w:t>
      </w:r>
      <w:r>
        <w:t>–</w:t>
      </w:r>
      <w:r>
        <w:rPr>
          <w:rtl/>
        </w:rPr>
        <w:t xml:space="preserve"> 14 יום האלה. הוא מכיר את האסיר, הוא עשה לו את השימוע וזה על פי המלצתו ובקשתו. </w:t>
      </w:r>
    </w:p>
    <w:p w:rsidR="00000000" w:rsidRDefault="00340148">
      <w:pPr>
        <w:rPr>
          <w:u w:val="single"/>
          <w:rtl/>
        </w:rPr>
      </w:pPr>
    </w:p>
    <w:p w:rsidR="00000000" w:rsidRDefault="00340148">
      <w:pPr>
        <w:jc w:val="both"/>
        <w:rPr>
          <w:rFonts w:hint="cs"/>
          <w:u w:val="single"/>
        </w:rPr>
      </w:pPr>
      <w:r>
        <w:rPr>
          <w:u w:val="single"/>
          <w:rtl/>
        </w:rPr>
        <w:t>מירי פרנקל-שור:</w:t>
      </w:r>
    </w:p>
    <w:p w:rsidR="00000000" w:rsidRDefault="00340148">
      <w:pPr>
        <w:rPr>
          <w:u w:val="single"/>
          <w:rtl/>
        </w:rPr>
      </w:pPr>
    </w:p>
    <w:p w:rsidR="00000000" w:rsidRDefault="00340148">
      <w:pPr>
        <w:rPr>
          <w:rtl/>
        </w:rPr>
      </w:pPr>
      <w:r>
        <w:rPr>
          <w:rtl/>
        </w:rPr>
        <w:tab/>
        <w:t>מה ההבדל בין נציג מחלקת המודיעין לנציג מחלקת הביטחון?</w:t>
      </w:r>
    </w:p>
    <w:p w:rsidR="00000000" w:rsidRDefault="00340148">
      <w:pPr>
        <w:rPr>
          <w:rtl/>
        </w:rPr>
      </w:pPr>
    </w:p>
    <w:p w:rsidR="00000000" w:rsidRDefault="00340148">
      <w:pPr>
        <w:rPr>
          <w:rtl/>
        </w:rPr>
      </w:pPr>
      <w:r>
        <w:rPr>
          <w:u w:val="single"/>
          <w:rtl/>
        </w:rPr>
        <w:t>חיים שמואלביץ':</w:t>
      </w:r>
    </w:p>
    <w:p w:rsidR="00000000" w:rsidRDefault="00340148">
      <w:pPr>
        <w:pStyle w:val="a8"/>
        <w:rPr>
          <w:rtl/>
        </w:rPr>
      </w:pPr>
    </w:p>
    <w:p w:rsidR="00000000" w:rsidRDefault="00340148">
      <w:pPr>
        <w:jc w:val="both"/>
        <w:rPr>
          <w:rtl/>
        </w:rPr>
      </w:pPr>
      <w:r>
        <w:rPr>
          <w:rtl/>
        </w:rPr>
        <w:tab/>
        <w:t>מחלקת הביטחון מ</w:t>
      </w:r>
      <w:r>
        <w:rPr>
          <w:rtl/>
        </w:rPr>
        <w:t>ייצגת את ההיבט של ביטחון בית הסוהר. על פי הסיכון שנשקף מהאסיר יאמר נציג מחלקת הביטחון באיזה מקום אפשר להחזיק את האסיר כדי שביטחון בית הסוהר לא יפגע. נציג מחלקת המודיעין מביא את המידע המודיעיני והמידע המודיעיני הוא לאו דווקא בתוך בית הסוהר. הוא מבוסס על המי</w:t>
      </w:r>
      <w:r>
        <w:rPr>
          <w:rtl/>
        </w:rPr>
        <w:t>דע מהמשטרה, מהשב"כ ומכל הגורמים האחרים.</w:t>
      </w:r>
    </w:p>
    <w:p w:rsidR="00000000" w:rsidRDefault="00340148">
      <w:pPr>
        <w:jc w:val="both"/>
        <w:rPr>
          <w:rtl/>
        </w:rPr>
      </w:pPr>
    </w:p>
    <w:p w:rsidR="00000000" w:rsidRDefault="00340148">
      <w:pPr>
        <w:jc w:val="both"/>
        <w:rPr>
          <w:u w:val="single"/>
          <w:rtl/>
        </w:rPr>
      </w:pPr>
      <w:r>
        <w:rPr>
          <w:u w:val="single"/>
          <w:rtl/>
        </w:rPr>
        <w:t>היו"ר דוד אזולאי:</w:t>
      </w:r>
    </w:p>
    <w:p w:rsidR="00000000" w:rsidRDefault="00340148">
      <w:pPr>
        <w:jc w:val="both"/>
        <w:rPr>
          <w:u w:val="single"/>
          <w:rtl/>
        </w:rPr>
      </w:pPr>
    </w:p>
    <w:p w:rsidR="00000000" w:rsidRDefault="00340148">
      <w:pPr>
        <w:jc w:val="both"/>
        <w:rPr>
          <w:rtl/>
        </w:rPr>
      </w:pPr>
      <w:r>
        <w:rPr>
          <w:rtl/>
        </w:rPr>
        <w:tab/>
        <w:t>רבותיי, אני בכל זאת חושב שכדאי לצרף עובד סוציאלי לצוות הגורמים המייעצים. זה מאוד רצוי בכל השלבים, גם בשלבים של 48 שעות. הוא צריך לפחות לשבת ולשמוע  את עמדות כל הגורמים משום שאם לאחר 14 יום הוא יצ</w:t>
      </w:r>
      <w:r>
        <w:rPr>
          <w:rtl/>
        </w:rPr>
        <w:t xml:space="preserve">טרך להכין תסקיר אז יהיה לו כבר איזשהו בסיס. </w:t>
      </w:r>
    </w:p>
    <w:p w:rsidR="00000000" w:rsidRDefault="00340148">
      <w:pPr>
        <w:jc w:val="both"/>
        <w:rPr>
          <w:rtl/>
        </w:rPr>
      </w:pPr>
    </w:p>
    <w:p w:rsidR="00000000" w:rsidRDefault="00340148">
      <w:pPr>
        <w:jc w:val="both"/>
        <w:rPr>
          <w:u w:val="single"/>
          <w:rtl/>
        </w:rPr>
      </w:pPr>
      <w:r>
        <w:rPr>
          <w:u w:val="single"/>
          <w:rtl/>
        </w:rPr>
        <w:t>חיים שמואלביץ':</w:t>
      </w:r>
    </w:p>
    <w:p w:rsidR="00000000" w:rsidRDefault="00340148">
      <w:pPr>
        <w:jc w:val="both"/>
        <w:rPr>
          <w:u w:val="single"/>
          <w:rtl/>
        </w:rPr>
      </w:pPr>
    </w:p>
    <w:p w:rsidR="00000000" w:rsidRDefault="00340148">
      <w:pPr>
        <w:pStyle w:val="a7"/>
        <w:rPr>
          <w:rtl/>
        </w:rPr>
      </w:pPr>
      <w:r>
        <w:rPr>
          <w:rtl/>
        </w:rPr>
        <w:tab/>
        <w:t>כיום המצב בשירות בתי הסוהר הוא שיש עובד סוציאלי אחד על יותר ממאה אסירים. אנחנו כמובן רוצים לשפר את המצב הזה, אבל אתם צריכים לדעת את הפרופורציות של ההיכרות  מצד העובד הסוציאלי עם האסיר.</w:t>
      </w:r>
    </w:p>
    <w:p w:rsidR="00000000" w:rsidRDefault="00340148">
      <w:pPr>
        <w:jc w:val="both"/>
        <w:rPr>
          <w:rtl/>
        </w:rPr>
      </w:pPr>
    </w:p>
    <w:p w:rsidR="00000000" w:rsidRDefault="00340148">
      <w:pPr>
        <w:jc w:val="both"/>
        <w:rPr>
          <w:rFonts w:hint="cs"/>
          <w:u w:val="single"/>
        </w:rPr>
      </w:pPr>
      <w:r>
        <w:rPr>
          <w:u w:val="single"/>
          <w:rtl/>
        </w:rPr>
        <w:t>מירי פ</w:t>
      </w:r>
      <w:r>
        <w:rPr>
          <w:u w:val="single"/>
          <w:rtl/>
        </w:rPr>
        <w:t>רנקל-שור:</w:t>
      </w:r>
    </w:p>
    <w:p w:rsidR="00000000" w:rsidRDefault="00340148">
      <w:pPr>
        <w:jc w:val="both"/>
        <w:rPr>
          <w:rtl/>
        </w:rPr>
      </w:pPr>
    </w:p>
    <w:p w:rsidR="00000000" w:rsidRDefault="00340148">
      <w:pPr>
        <w:pStyle w:val="a7"/>
        <w:rPr>
          <w:rtl/>
        </w:rPr>
      </w:pPr>
      <w:r>
        <w:rPr>
          <w:rtl/>
        </w:rPr>
        <w:tab/>
        <w:t>כמה החלטות בחודש יש לכם על אסירים בהפרדה שמוחזקים לבד?</w:t>
      </w:r>
    </w:p>
    <w:p w:rsidR="00000000" w:rsidRDefault="00340148">
      <w:pPr>
        <w:pStyle w:val="a7"/>
        <w:rPr>
          <w:rtl/>
        </w:rPr>
      </w:pPr>
    </w:p>
    <w:p w:rsidR="00000000" w:rsidRDefault="00340148">
      <w:pPr>
        <w:pStyle w:val="a7"/>
        <w:rPr>
          <w:rtl/>
        </w:rPr>
      </w:pPr>
      <w:r>
        <w:rPr>
          <w:u w:val="single"/>
          <w:rtl/>
        </w:rPr>
        <w:t>חיים שמואלביץ':</w:t>
      </w:r>
    </w:p>
    <w:p w:rsidR="00000000" w:rsidRDefault="00340148">
      <w:pPr>
        <w:pStyle w:val="a7"/>
        <w:rPr>
          <w:rtl/>
        </w:rPr>
      </w:pPr>
    </w:p>
    <w:p w:rsidR="00000000" w:rsidRDefault="00340148">
      <w:pPr>
        <w:pStyle w:val="a7"/>
        <w:rPr>
          <w:rtl/>
        </w:rPr>
      </w:pPr>
      <w:r>
        <w:rPr>
          <w:rtl/>
        </w:rPr>
        <w:tab/>
        <w:t>בנקודת זמן ישנם מאה אסירים בהפרדה מכל הסוגים, חלקם בנפרד וחלקם עם אחרים.</w:t>
      </w:r>
    </w:p>
    <w:p w:rsidR="00000000" w:rsidRDefault="00340148">
      <w:pPr>
        <w:pStyle w:val="a7"/>
        <w:rPr>
          <w:rtl/>
        </w:rPr>
      </w:pPr>
    </w:p>
    <w:p w:rsidR="00000000" w:rsidRDefault="00340148">
      <w:pPr>
        <w:jc w:val="both"/>
        <w:rPr>
          <w:rFonts w:hint="cs"/>
          <w:u w:val="single"/>
        </w:rPr>
      </w:pPr>
      <w:r>
        <w:rPr>
          <w:u w:val="single"/>
          <w:rtl/>
        </w:rPr>
        <w:t>מירי פרנקל-שור:</w:t>
      </w:r>
    </w:p>
    <w:p w:rsidR="00000000" w:rsidRDefault="00340148">
      <w:pPr>
        <w:pStyle w:val="a7"/>
        <w:rPr>
          <w:rtl/>
        </w:rPr>
      </w:pPr>
    </w:p>
    <w:p w:rsidR="00000000" w:rsidRDefault="00340148">
      <w:pPr>
        <w:pStyle w:val="a7"/>
        <w:rPr>
          <w:rtl/>
        </w:rPr>
      </w:pPr>
      <w:r>
        <w:rPr>
          <w:rtl/>
        </w:rPr>
        <w:tab/>
        <w:t>זה לא קריטי.</w:t>
      </w:r>
    </w:p>
    <w:p w:rsidR="00000000" w:rsidRDefault="00340148">
      <w:pPr>
        <w:pStyle w:val="a7"/>
        <w:rPr>
          <w:rtl/>
        </w:rPr>
      </w:pPr>
    </w:p>
    <w:p w:rsidR="00000000" w:rsidRDefault="00340148">
      <w:pPr>
        <w:pStyle w:val="a7"/>
        <w:rPr>
          <w:u w:val="single"/>
          <w:rtl/>
        </w:rPr>
      </w:pPr>
      <w:r>
        <w:rPr>
          <w:u w:val="single"/>
          <w:rtl/>
        </w:rPr>
        <w:t>חיים שמואלביץ':</w:t>
      </w:r>
    </w:p>
    <w:p w:rsidR="00000000" w:rsidRDefault="00340148">
      <w:pPr>
        <w:pStyle w:val="a7"/>
        <w:rPr>
          <w:u w:val="single"/>
          <w:rtl/>
        </w:rPr>
      </w:pPr>
    </w:p>
    <w:p w:rsidR="00000000" w:rsidRDefault="00340148">
      <w:pPr>
        <w:pStyle w:val="a7"/>
        <w:rPr>
          <w:rtl/>
        </w:rPr>
      </w:pPr>
      <w:r>
        <w:rPr>
          <w:rtl/>
        </w:rPr>
        <w:tab/>
        <w:t>בהפרדה ארצית שבה נמצאים האסירים המסוכנים ביותר</w:t>
      </w:r>
      <w:r>
        <w:rPr>
          <w:rtl/>
        </w:rPr>
        <w:t xml:space="preserve"> יש 14 אסירים ורובם בהפרדת יחיד.</w:t>
      </w:r>
    </w:p>
    <w:p w:rsidR="00000000" w:rsidRDefault="00340148">
      <w:pPr>
        <w:pStyle w:val="a7"/>
        <w:rPr>
          <w:rtl/>
        </w:rPr>
      </w:pPr>
    </w:p>
    <w:p w:rsidR="00000000" w:rsidRDefault="00340148">
      <w:pPr>
        <w:rPr>
          <w:u w:val="single"/>
          <w:rtl/>
        </w:rPr>
      </w:pPr>
      <w:r>
        <w:rPr>
          <w:u w:val="single"/>
          <w:rtl/>
        </w:rPr>
        <w:t>משה גפני:</w:t>
      </w:r>
    </w:p>
    <w:p w:rsidR="00000000" w:rsidRDefault="00340148">
      <w:pPr>
        <w:rPr>
          <w:u w:val="single"/>
          <w:rtl/>
        </w:rPr>
      </w:pPr>
    </w:p>
    <w:p w:rsidR="00000000" w:rsidRDefault="00340148">
      <w:pPr>
        <w:pStyle w:val="a7"/>
        <w:rPr>
          <w:rtl/>
        </w:rPr>
      </w:pPr>
      <w:r>
        <w:rPr>
          <w:rtl/>
        </w:rPr>
        <w:tab/>
        <w:t xml:space="preserve">בוא ניקח לדוגמא הפרדת אסיר ל </w:t>
      </w:r>
      <w:r>
        <w:t>–</w:t>
      </w:r>
      <w:r>
        <w:rPr>
          <w:rtl/>
        </w:rPr>
        <w:t xml:space="preserve"> 48 שעות.   במקרה הזה  העובד הסוציאלי ישאל את השאלות השטחיות לגבי האסיר שאמור להיות בהפרדה. הוא ישאל מה הרקע של האסיר, למשל. הרי ברור לגמרי שמה שהעובד הסוציאלי יכול לומר לגבי ה</w:t>
      </w:r>
      <w:r>
        <w:t>–</w:t>
      </w:r>
      <w:r>
        <w:rPr>
          <w:rtl/>
        </w:rPr>
        <w:t xml:space="preserve"> 48</w:t>
      </w:r>
      <w:r>
        <w:rPr>
          <w:rtl/>
        </w:rPr>
        <w:t xml:space="preserve"> שעות הוא לא מה שהוא אומר לגבי שנה. לגבי תקופה של שנה הוא צריך להכין תסקיר והוא צריך לבדוק באופן יותר יסודי. אנחנו מדברים פה על התייעצות. יש מקרים מקצועיים שאפשר לדעת שלגבי אסירים מסוימים יש בעיה לשים אותם בהפרדה. העובד הסוציאלי כאילו מייצג את האסיר. אני ל</w:t>
      </w:r>
      <w:r>
        <w:rPr>
          <w:rtl/>
        </w:rPr>
        <w:t xml:space="preserve">א מבין מה הבעיה. </w:t>
      </w:r>
    </w:p>
    <w:p w:rsidR="00000000" w:rsidRDefault="00340148">
      <w:pPr>
        <w:pStyle w:val="a7"/>
        <w:rPr>
          <w:rtl/>
        </w:rPr>
      </w:pPr>
    </w:p>
    <w:p w:rsidR="00000000" w:rsidRDefault="00340148">
      <w:pPr>
        <w:rPr>
          <w:u w:val="single"/>
          <w:rtl/>
        </w:rPr>
      </w:pPr>
      <w:r>
        <w:rPr>
          <w:u w:val="single"/>
          <w:rtl/>
        </w:rPr>
        <w:t>היו"ר דוד אזולאי:</w:t>
      </w:r>
    </w:p>
    <w:p w:rsidR="00000000" w:rsidRDefault="00340148">
      <w:pPr>
        <w:rPr>
          <w:u w:val="single"/>
          <w:rtl/>
        </w:rPr>
      </w:pPr>
    </w:p>
    <w:p w:rsidR="00000000" w:rsidRDefault="00340148">
      <w:pPr>
        <w:pStyle w:val="a7"/>
        <w:rPr>
          <w:rtl/>
        </w:rPr>
      </w:pPr>
      <w:r>
        <w:rPr>
          <w:rtl/>
        </w:rPr>
        <w:tab/>
        <w:t xml:space="preserve">חיים, </w:t>
      </w:r>
      <w:r>
        <w:t xml:space="preserve"> </w:t>
      </w:r>
      <w:r>
        <w:rPr>
          <w:rtl/>
        </w:rPr>
        <w:t>אנחנו מציעים עובד סוציאלי מה הבעיה בהכנסת גורם שכזה?</w:t>
      </w:r>
    </w:p>
    <w:p w:rsidR="00000000" w:rsidRDefault="00340148">
      <w:pPr>
        <w:pStyle w:val="a7"/>
        <w:rPr>
          <w:rtl/>
        </w:rPr>
      </w:pPr>
    </w:p>
    <w:p w:rsidR="00000000" w:rsidRDefault="00340148">
      <w:pPr>
        <w:pStyle w:val="a7"/>
        <w:rPr>
          <w:rtl/>
        </w:rPr>
      </w:pPr>
      <w:r>
        <w:rPr>
          <w:u w:val="single"/>
          <w:rtl/>
        </w:rPr>
        <w:t>חיים שמואלביץ':</w:t>
      </w:r>
    </w:p>
    <w:p w:rsidR="00000000" w:rsidRDefault="00340148">
      <w:pPr>
        <w:pStyle w:val="a7"/>
        <w:rPr>
          <w:rtl/>
        </w:rPr>
      </w:pPr>
    </w:p>
    <w:p w:rsidR="00000000" w:rsidRDefault="00340148">
      <w:pPr>
        <w:pStyle w:val="a7"/>
        <w:rPr>
          <w:rtl/>
        </w:rPr>
      </w:pPr>
      <w:r>
        <w:rPr>
          <w:rtl/>
        </w:rPr>
        <w:tab/>
        <w:t xml:space="preserve">אני לא נגד עובד סוציאלי, אני רק אומר שזה יותר מתאים לאחר אותו פרק זמן ראשוני של שלושים יום. </w:t>
      </w:r>
    </w:p>
    <w:p w:rsidR="00000000" w:rsidRDefault="00340148">
      <w:pPr>
        <w:pStyle w:val="a7"/>
        <w:rPr>
          <w:rtl/>
        </w:rPr>
      </w:pPr>
    </w:p>
    <w:p w:rsidR="00000000" w:rsidRDefault="00340148">
      <w:pPr>
        <w:rPr>
          <w:u w:val="single"/>
          <w:rtl/>
        </w:rPr>
      </w:pPr>
      <w:r>
        <w:rPr>
          <w:u w:val="single"/>
          <w:rtl/>
        </w:rPr>
        <w:t>היו"ר דוד אזולאי:</w:t>
      </w:r>
    </w:p>
    <w:p w:rsidR="00000000" w:rsidRDefault="00340148">
      <w:pPr>
        <w:rPr>
          <w:u w:val="single"/>
          <w:rtl/>
        </w:rPr>
      </w:pPr>
    </w:p>
    <w:p w:rsidR="00000000" w:rsidRDefault="00340148">
      <w:pPr>
        <w:pStyle w:val="a7"/>
        <w:rPr>
          <w:rtl/>
        </w:rPr>
      </w:pPr>
      <w:r>
        <w:rPr>
          <w:rtl/>
        </w:rPr>
        <w:tab/>
        <w:t>בכל מקרה שבו מדובר בהארכ</w:t>
      </w:r>
      <w:r>
        <w:rPr>
          <w:rtl/>
        </w:rPr>
        <w:t xml:space="preserve">ת תקופת ההפרדה צריך לשבת עובד סוציאלי בצוות המחליטים. הוא ישמע את כל התהליכים ואחר כך יהיה לו יותר קל לקבל החלטות. </w:t>
      </w:r>
    </w:p>
    <w:p w:rsidR="00000000" w:rsidRDefault="00340148">
      <w:pPr>
        <w:pStyle w:val="a7"/>
        <w:rPr>
          <w:rtl/>
        </w:rPr>
      </w:pPr>
    </w:p>
    <w:p w:rsidR="00000000" w:rsidRDefault="00340148">
      <w:pPr>
        <w:jc w:val="both"/>
        <w:rPr>
          <w:rFonts w:hint="cs"/>
          <w:u w:val="single"/>
        </w:rPr>
      </w:pPr>
      <w:r>
        <w:rPr>
          <w:u w:val="single"/>
          <w:rtl/>
        </w:rPr>
        <w:t>מירי פרנקל-שור:</w:t>
      </w:r>
    </w:p>
    <w:p w:rsidR="00000000" w:rsidRDefault="00340148">
      <w:pPr>
        <w:pStyle w:val="a7"/>
        <w:rPr>
          <w:rtl/>
        </w:rPr>
      </w:pPr>
    </w:p>
    <w:p w:rsidR="00000000" w:rsidRDefault="00340148">
      <w:pPr>
        <w:pStyle w:val="a7"/>
        <w:rPr>
          <w:rtl/>
        </w:rPr>
      </w:pPr>
      <w:r>
        <w:rPr>
          <w:rtl/>
        </w:rPr>
        <w:tab/>
        <w:t>יש פה נקודת מחשבה לפיה רוצים להכניס גורם אובייקטיבי שיראה יותר את הדברים מנקודת מבטו של האסיר והשפעת  ההפרדה על האסיר.  א</w:t>
      </w:r>
      <w:r>
        <w:rPr>
          <w:rtl/>
        </w:rPr>
        <w:t>נחנו מתרכזים כרגע באסיר בהפרדה בהחזקה לבד.  אתה מכיר את המערכת יותר טוב מאיתנו, מה אתה מציע? אנחנו מתעקשים כן עובד סוציאלי או לא עובד סוציאלי, מה אתה אומר?</w:t>
      </w:r>
    </w:p>
    <w:p w:rsidR="00000000" w:rsidRDefault="00340148">
      <w:pPr>
        <w:pStyle w:val="a7"/>
        <w:rPr>
          <w:rtl/>
        </w:rPr>
      </w:pPr>
    </w:p>
    <w:p w:rsidR="00000000" w:rsidRDefault="00340148">
      <w:pPr>
        <w:pStyle w:val="a7"/>
        <w:rPr>
          <w:rtl/>
        </w:rPr>
      </w:pPr>
      <w:r>
        <w:rPr>
          <w:u w:val="single"/>
          <w:rtl/>
        </w:rPr>
        <w:t>חיים שמואלביץ':</w:t>
      </w:r>
    </w:p>
    <w:p w:rsidR="00000000" w:rsidRDefault="00340148">
      <w:pPr>
        <w:pStyle w:val="a7"/>
        <w:rPr>
          <w:rtl/>
        </w:rPr>
      </w:pPr>
    </w:p>
    <w:p w:rsidR="00000000" w:rsidRDefault="00340148">
      <w:pPr>
        <w:pStyle w:val="a7"/>
        <w:rPr>
          <w:rtl/>
        </w:rPr>
      </w:pPr>
      <w:r>
        <w:rPr>
          <w:rtl/>
        </w:rPr>
        <w:tab/>
        <w:t xml:space="preserve">אנחנו  לא  תמיד יודעים אם האסיר יהיה בהפרדה לבד או לא לבד. העניין מבוסס על מה בא </w:t>
      </w:r>
      <w:r>
        <w:rPr>
          <w:rtl/>
        </w:rPr>
        <w:t>על חשבון מה. יש כל כך מעט עובדים סוציאליים בשירות בתי הסוהר, הם ממש בודדים. אחת לשבועיים ישנו דיון של ועדת הפרדות אחת ארצית, ובכל גוש היא יושבת פעם בשבוע. בדרך כלל דיון של ועדת הפרדות נמשך לאורך כל היום, בפרק הזמן הזה  שבו מתקיים הדיון הזה עובד סוציאלי יכו</w:t>
      </w:r>
      <w:r>
        <w:rPr>
          <w:rtl/>
        </w:rPr>
        <w:t>ל לטפל באסירים. אם  עובד סוציאלי יושב בדיון הזה אז יש לו פחות יום לטפל באסירים האחרים, כך יוצא שאסירים אחרים שיותר זקוקים לעובד הסוציאלי יפגעו. אם היה לנו יותר עובדים סוציאליים אז היה בסדר.</w:t>
      </w:r>
    </w:p>
    <w:p w:rsidR="00000000" w:rsidRDefault="00340148">
      <w:pPr>
        <w:pStyle w:val="a7"/>
        <w:rPr>
          <w:rtl/>
        </w:rPr>
      </w:pPr>
    </w:p>
    <w:p w:rsidR="00000000" w:rsidRDefault="00340148">
      <w:pPr>
        <w:jc w:val="both"/>
        <w:rPr>
          <w:rFonts w:hint="cs"/>
          <w:u w:val="single"/>
        </w:rPr>
      </w:pPr>
      <w:r>
        <w:rPr>
          <w:u w:val="single"/>
          <w:rtl/>
        </w:rPr>
        <w:t>מירי פרנקל-שור:</w:t>
      </w:r>
    </w:p>
    <w:p w:rsidR="00000000" w:rsidRDefault="00340148">
      <w:pPr>
        <w:pStyle w:val="a7"/>
        <w:rPr>
          <w:rtl/>
        </w:rPr>
      </w:pPr>
    </w:p>
    <w:p w:rsidR="00000000" w:rsidRDefault="00340148">
      <w:pPr>
        <w:pStyle w:val="a7"/>
        <w:rPr>
          <w:rtl/>
        </w:rPr>
      </w:pPr>
      <w:r>
        <w:rPr>
          <w:rtl/>
        </w:rPr>
        <w:tab/>
        <w:t xml:space="preserve">זה לא כל כך פשוט להיות בהפרדה לבד 45 יום. </w:t>
      </w:r>
    </w:p>
    <w:p w:rsidR="00000000" w:rsidRDefault="00340148">
      <w:pPr>
        <w:pStyle w:val="a7"/>
        <w:rPr>
          <w:rtl/>
        </w:rPr>
      </w:pPr>
    </w:p>
    <w:p w:rsidR="00000000" w:rsidRDefault="00340148">
      <w:pPr>
        <w:pStyle w:val="a7"/>
        <w:rPr>
          <w:u w:val="single"/>
          <w:rtl/>
        </w:rPr>
      </w:pPr>
      <w:r>
        <w:rPr>
          <w:u w:val="single"/>
          <w:rtl/>
        </w:rPr>
        <w:t>חיי</w:t>
      </w:r>
      <w:r>
        <w:rPr>
          <w:u w:val="single"/>
          <w:rtl/>
        </w:rPr>
        <w:t>ם שמואלביץ':</w:t>
      </w:r>
    </w:p>
    <w:p w:rsidR="00000000" w:rsidRDefault="00340148">
      <w:pPr>
        <w:pStyle w:val="a7"/>
        <w:rPr>
          <w:u w:val="single"/>
          <w:rtl/>
        </w:rPr>
      </w:pPr>
    </w:p>
    <w:p w:rsidR="00000000" w:rsidRDefault="00340148">
      <w:pPr>
        <w:pStyle w:val="a7"/>
        <w:rPr>
          <w:rtl/>
        </w:rPr>
      </w:pPr>
      <w:r>
        <w:rPr>
          <w:rtl/>
        </w:rPr>
        <w:tab/>
        <w:t xml:space="preserve">על 45 יום אין לי בעיה. אני מסכים אתך החל מ </w:t>
      </w:r>
      <w:r>
        <w:t>–</w:t>
      </w:r>
      <w:r>
        <w:rPr>
          <w:rtl/>
        </w:rPr>
        <w:t xml:space="preserve"> 45 יום. </w:t>
      </w:r>
    </w:p>
    <w:p w:rsidR="00000000" w:rsidRDefault="00340148">
      <w:pPr>
        <w:pStyle w:val="a7"/>
        <w:rPr>
          <w:rtl/>
        </w:rPr>
      </w:pPr>
    </w:p>
    <w:p w:rsidR="00000000" w:rsidRDefault="00340148">
      <w:pPr>
        <w:jc w:val="both"/>
        <w:rPr>
          <w:rFonts w:hint="cs"/>
          <w:u w:val="single"/>
        </w:rPr>
      </w:pPr>
      <w:r>
        <w:rPr>
          <w:u w:val="single"/>
          <w:rtl/>
        </w:rPr>
        <w:t>מירי פרנקל-שור:</w:t>
      </w:r>
    </w:p>
    <w:p w:rsidR="00000000" w:rsidRDefault="00340148">
      <w:pPr>
        <w:pStyle w:val="a7"/>
        <w:rPr>
          <w:u w:val="single"/>
          <w:rtl/>
        </w:rPr>
      </w:pPr>
    </w:p>
    <w:p w:rsidR="00000000" w:rsidRDefault="00340148">
      <w:pPr>
        <w:pStyle w:val="a7"/>
        <w:rPr>
          <w:rtl/>
        </w:rPr>
      </w:pPr>
      <w:r>
        <w:rPr>
          <w:rtl/>
        </w:rPr>
        <w:tab/>
        <w:t>נראה לי שגם לאחר 14 יום שאדם מוחזק לבד, בלי עוד אסיר בתא, יש צורך בעובד סוציאלי. אתה נותן לי נימוק פרקטי למה לא. אבל השאלה היא האם אנחנו מסכימים בכלל על הדבר העקרוני. א</w:t>
      </w:r>
      <w:r>
        <w:rPr>
          <w:rtl/>
        </w:rPr>
        <w:t>ם הבעייתיות היא כזו ואתה מייצג את זה שלא יהיה לו מה לעשות שם, אז אני חושבת שהגישה מעיקרה היא לא נכונה. הוועדה צריכה להחליט האם היא רוצה רק ללכת על 45 ימים, כי זה נראה לי תקופה מאוד ארוכה, או ללכת לתקופה שאותו עובד סוציאלי יותר קצרה. אולי צריך להיות נציג אח</w:t>
      </w:r>
      <w:r>
        <w:rPr>
          <w:rtl/>
        </w:rPr>
        <w:t>ר במקום העובד הסוציאלי. אני לא יודעת מי יכול לבוא במקום עובד סוציאלי. אתה מכיר את המערכת יותר טוב מאיתנו.</w:t>
      </w:r>
    </w:p>
    <w:p w:rsidR="00000000" w:rsidRDefault="00340148">
      <w:pPr>
        <w:pStyle w:val="a7"/>
        <w:rPr>
          <w:rtl/>
        </w:rPr>
      </w:pPr>
    </w:p>
    <w:p w:rsidR="00000000" w:rsidRDefault="00340148">
      <w:pPr>
        <w:rPr>
          <w:u w:val="single"/>
          <w:rtl/>
        </w:rPr>
      </w:pPr>
      <w:r>
        <w:rPr>
          <w:u w:val="single"/>
          <w:rtl/>
        </w:rPr>
        <w:t>משה גפני:</w:t>
      </w:r>
    </w:p>
    <w:p w:rsidR="00000000" w:rsidRDefault="00340148">
      <w:pPr>
        <w:rPr>
          <w:u w:val="single"/>
          <w:rtl/>
        </w:rPr>
      </w:pPr>
    </w:p>
    <w:p w:rsidR="00000000" w:rsidRDefault="00340148">
      <w:pPr>
        <w:pStyle w:val="a7"/>
        <w:rPr>
          <w:rtl/>
        </w:rPr>
      </w:pPr>
      <w:r>
        <w:rPr>
          <w:rtl/>
        </w:rPr>
        <w:tab/>
        <w:t>אולי יכול להיות נציג שהוא לא עובד סוציאלי, אבל הוא מייצג את האסיר בשירות בתי הסוהר.</w:t>
      </w:r>
    </w:p>
    <w:p w:rsidR="00000000" w:rsidRDefault="00340148">
      <w:pPr>
        <w:pStyle w:val="a7"/>
        <w:rPr>
          <w:rtl/>
        </w:rPr>
      </w:pPr>
    </w:p>
    <w:p w:rsidR="00000000" w:rsidRDefault="00340148">
      <w:pPr>
        <w:jc w:val="both"/>
        <w:rPr>
          <w:rFonts w:hint="cs"/>
          <w:u w:val="single"/>
        </w:rPr>
      </w:pPr>
      <w:r>
        <w:rPr>
          <w:u w:val="single"/>
          <w:rtl/>
        </w:rPr>
        <w:t>מירי פרנקל-שור:</w:t>
      </w:r>
    </w:p>
    <w:p w:rsidR="00000000" w:rsidRDefault="00340148">
      <w:pPr>
        <w:pStyle w:val="a7"/>
        <w:rPr>
          <w:rtl/>
        </w:rPr>
      </w:pPr>
    </w:p>
    <w:p w:rsidR="00000000" w:rsidRDefault="00340148">
      <w:pPr>
        <w:pStyle w:val="a7"/>
        <w:rPr>
          <w:rtl/>
        </w:rPr>
      </w:pPr>
      <w:r>
        <w:rPr>
          <w:rtl/>
        </w:rPr>
        <w:tab/>
        <w:t xml:space="preserve">קב"ן לא, פסיכיאטר לא. תציע פיגורה </w:t>
      </w:r>
      <w:r>
        <w:rPr>
          <w:rtl/>
        </w:rPr>
        <w:t xml:space="preserve">אחרת. </w:t>
      </w:r>
    </w:p>
    <w:p w:rsidR="00000000" w:rsidRDefault="00340148">
      <w:pPr>
        <w:pStyle w:val="a7"/>
        <w:rPr>
          <w:rtl/>
        </w:rPr>
      </w:pPr>
    </w:p>
    <w:p w:rsidR="00000000" w:rsidRDefault="00340148">
      <w:pPr>
        <w:pStyle w:val="a7"/>
        <w:rPr>
          <w:rtl/>
        </w:rPr>
      </w:pPr>
      <w:r>
        <w:rPr>
          <w:u w:val="single"/>
          <w:rtl/>
        </w:rPr>
        <w:t>חיים שמואלביץ':</w:t>
      </w:r>
    </w:p>
    <w:p w:rsidR="00000000" w:rsidRDefault="00340148">
      <w:pPr>
        <w:pStyle w:val="a7"/>
        <w:rPr>
          <w:rtl/>
        </w:rPr>
      </w:pPr>
    </w:p>
    <w:p w:rsidR="00000000" w:rsidRDefault="00340148">
      <w:pPr>
        <w:pStyle w:val="a7"/>
        <w:rPr>
          <w:rtl/>
        </w:rPr>
      </w:pPr>
      <w:r>
        <w:rPr>
          <w:rtl/>
        </w:rPr>
        <w:tab/>
        <w:t xml:space="preserve">אם אני מבין נכון אז אתם מציעים שאם מדובר בהפרדת יחיד אז יהיה מדובר גם בעובד סוציאלי. </w:t>
      </w:r>
    </w:p>
    <w:p w:rsidR="00000000" w:rsidRDefault="00340148">
      <w:pPr>
        <w:pStyle w:val="a7"/>
        <w:rPr>
          <w:rtl/>
        </w:rPr>
      </w:pPr>
    </w:p>
    <w:p w:rsidR="00000000" w:rsidRDefault="00340148">
      <w:pPr>
        <w:pStyle w:val="a7"/>
        <w:rPr>
          <w:rFonts w:hint="cs"/>
          <w:u w:val="single"/>
          <w:rtl/>
        </w:rPr>
      </w:pPr>
    </w:p>
    <w:p w:rsidR="00000000" w:rsidRDefault="00340148">
      <w:pPr>
        <w:pStyle w:val="a7"/>
        <w:rPr>
          <w:u w:val="single"/>
          <w:rtl/>
        </w:rPr>
      </w:pPr>
      <w:r>
        <w:rPr>
          <w:u w:val="single"/>
          <w:rtl/>
        </w:rPr>
        <w:t>היו"ר דוד אזולאי:</w:t>
      </w:r>
    </w:p>
    <w:p w:rsidR="00000000" w:rsidRDefault="00340148">
      <w:pPr>
        <w:pStyle w:val="a7"/>
        <w:rPr>
          <w:rtl/>
        </w:rPr>
      </w:pPr>
      <w:r>
        <w:rPr>
          <w:rtl/>
        </w:rPr>
        <w:tab/>
      </w:r>
    </w:p>
    <w:p w:rsidR="00000000" w:rsidRDefault="00340148">
      <w:pPr>
        <w:pStyle w:val="a7"/>
        <w:rPr>
          <w:rtl/>
        </w:rPr>
      </w:pPr>
      <w:r>
        <w:rPr>
          <w:rtl/>
        </w:rPr>
        <w:tab/>
        <w:t xml:space="preserve">אני חושב  שצריכה  להיות  מעורבות  של  עובד  סוציאלי במקרה  שאסיר  מוחזק  לבד מלכתחילה   מעל  ל </w:t>
      </w:r>
      <w:r>
        <w:t>–</w:t>
      </w:r>
      <w:r>
        <w:rPr>
          <w:rtl/>
        </w:rPr>
        <w:t xml:space="preserve"> 14 יום.  העובד הסוציאלי </w:t>
      </w:r>
      <w:r>
        <w:rPr>
          <w:rtl/>
        </w:rPr>
        <w:t>צריך להיות חלק מהצוות. אם מדובר על אסיר שהוא מוחזק עם עוד אסיר, אז לאחר שלושים יום אפשר לצרף עובד סוציאלי.</w:t>
      </w:r>
    </w:p>
    <w:p w:rsidR="00000000" w:rsidRDefault="00340148">
      <w:pPr>
        <w:pStyle w:val="a7"/>
        <w:rPr>
          <w:rtl/>
        </w:rPr>
      </w:pPr>
    </w:p>
    <w:p w:rsidR="00000000" w:rsidRDefault="00340148">
      <w:pPr>
        <w:pStyle w:val="a7"/>
        <w:rPr>
          <w:rtl/>
        </w:rPr>
      </w:pPr>
      <w:r>
        <w:rPr>
          <w:u w:val="single"/>
          <w:rtl/>
        </w:rPr>
        <w:t>חיים שמואלביץ':</w:t>
      </w:r>
    </w:p>
    <w:p w:rsidR="00000000" w:rsidRDefault="00340148">
      <w:pPr>
        <w:pStyle w:val="a7"/>
        <w:rPr>
          <w:rtl/>
        </w:rPr>
      </w:pPr>
    </w:p>
    <w:p w:rsidR="00000000" w:rsidRDefault="00340148">
      <w:pPr>
        <w:pStyle w:val="a7"/>
        <w:rPr>
          <w:rtl/>
        </w:rPr>
      </w:pPr>
      <w:r>
        <w:rPr>
          <w:rtl/>
        </w:rPr>
        <w:tab/>
        <w:t xml:space="preserve">זה לא דבר שהוא בלתי אפשרי מבחינת השב"ס. אם זו עמדת הוועדה אז בסדר. </w:t>
      </w:r>
    </w:p>
    <w:p w:rsidR="00000000" w:rsidRDefault="00340148">
      <w:pPr>
        <w:pStyle w:val="a7"/>
        <w:rPr>
          <w:rtl/>
        </w:rPr>
      </w:pPr>
    </w:p>
    <w:p w:rsidR="00000000" w:rsidRDefault="00340148">
      <w:pPr>
        <w:rPr>
          <w:u w:val="single"/>
          <w:rtl/>
        </w:rPr>
      </w:pPr>
      <w:r>
        <w:rPr>
          <w:u w:val="single"/>
          <w:rtl/>
        </w:rPr>
        <w:t>היו"ר דוד אזולאי:</w:t>
      </w:r>
    </w:p>
    <w:p w:rsidR="00000000" w:rsidRDefault="00340148">
      <w:pPr>
        <w:rPr>
          <w:u w:val="single"/>
          <w:rtl/>
        </w:rPr>
      </w:pPr>
    </w:p>
    <w:p w:rsidR="00000000" w:rsidRDefault="00340148">
      <w:pPr>
        <w:pStyle w:val="a7"/>
        <w:rPr>
          <w:rtl/>
        </w:rPr>
      </w:pPr>
      <w:r>
        <w:rPr>
          <w:rtl/>
        </w:rPr>
        <w:tab/>
      </w:r>
      <w:r>
        <w:t xml:space="preserve"> </w:t>
      </w:r>
      <w:r>
        <w:rPr>
          <w:rtl/>
        </w:rPr>
        <w:t>החלטת הוועדה תהיה כלהלן: עד 14 יום אני מ</w:t>
      </w:r>
      <w:r>
        <w:rPr>
          <w:rtl/>
        </w:rPr>
        <w:t>סכים למה שאמרתם פה לגבי נציג מחלקת מודיעין, נציג מחלקת האסיר ונציג מחלקת ביטחון.</w:t>
      </w:r>
    </w:p>
    <w:p w:rsidR="00000000" w:rsidRDefault="00340148">
      <w:pPr>
        <w:pStyle w:val="a7"/>
        <w:rPr>
          <w:rtl/>
        </w:rPr>
      </w:pPr>
    </w:p>
    <w:p w:rsidR="00000000" w:rsidRDefault="00340148">
      <w:pPr>
        <w:pStyle w:val="a7"/>
        <w:rPr>
          <w:rtl/>
        </w:rPr>
      </w:pPr>
      <w:r>
        <w:rPr>
          <w:u w:val="single"/>
          <w:rtl/>
        </w:rPr>
        <w:t>חיים שמואלביץ':</w:t>
      </w:r>
    </w:p>
    <w:p w:rsidR="00000000" w:rsidRDefault="00340148">
      <w:pPr>
        <w:pStyle w:val="a7"/>
        <w:rPr>
          <w:rtl/>
        </w:rPr>
      </w:pPr>
    </w:p>
    <w:p w:rsidR="00000000" w:rsidRDefault="00340148">
      <w:pPr>
        <w:pStyle w:val="a7"/>
        <w:rPr>
          <w:rtl/>
        </w:rPr>
      </w:pPr>
      <w:r>
        <w:rPr>
          <w:rtl/>
        </w:rPr>
        <w:tab/>
        <w:t>יש אצלנו מינהל טיפול ושיקום והעובדים הסוציאלים שייכים אליו. אני מציע שיהיה כתוב: נציג מינהל טיפול ושיקום.</w:t>
      </w:r>
    </w:p>
    <w:p w:rsidR="00000000" w:rsidRDefault="00340148">
      <w:pPr>
        <w:pStyle w:val="a7"/>
        <w:rPr>
          <w:rtl/>
        </w:rPr>
      </w:pPr>
    </w:p>
    <w:p w:rsidR="00000000" w:rsidRDefault="00340148">
      <w:pPr>
        <w:rPr>
          <w:u w:val="single"/>
          <w:rtl/>
        </w:rPr>
      </w:pPr>
      <w:r>
        <w:rPr>
          <w:u w:val="single"/>
          <w:rtl/>
        </w:rPr>
        <w:t>היו"ר דוד אזולאי:</w:t>
      </w:r>
    </w:p>
    <w:p w:rsidR="00000000" w:rsidRDefault="00340148">
      <w:pPr>
        <w:rPr>
          <w:u w:val="single"/>
          <w:rtl/>
        </w:rPr>
      </w:pPr>
    </w:p>
    <w:p w:rsidR="00000000" w:rsidRDefault="00340148">
      <w:pPr>
        <w:pStyle w:val="a7"/>
        <w:rPr>
          <w:rtl/>
        </w:rPr>
      </w:pPr>
      <w:r>
        <w:rPr>
          <w:rtl/>
        </w:rPr>
        <w:tab/>
      </w:r>
      <w:r>
        <w:t xml:space="preserve"> </w:t>
      </w:r>
      <w:r>
        <w:rPr>
          <w:rtl/>
        </w:rPr>
        <w:t>האם זה ברור שמדובר בעובד סוצ</w:t>
      </w:r>
      <w:r>
        <w:rPr>
          <w:rtl/>
        </w:rPr>
        <w:t>יאלי?</w:t>
      </w:r>
    </w:p>
    <w:p w:rsidR="00000000" w:rsidRDefault="00340148">
      <w:pPr>
        <w:pStyle w:val="a7"/>
        <w:rPr>
          <w:rtl/>
        </w:rPr>
      </w:pPr>
    </w:p>
    <w:p w:rsidR="00000000" w:rsidRDefault="00340148">
      <w:pPr>
        <w:pStyle w:val="a7"/>
        <w:rPr>
          <w:rtl/>
        </w:rPr>
      </w:pPr>
      <w:r>
        <w:rPr>
          <w:u w:val="single"/>
          <w:rtl/>
        </w:rPr>
        <w:t>חיים שמואלביץ':</w:t>
      </w:r>
    </w:p>
    <w:p w:rsidR="00000000" w:rsidRDefault="00340148">
      <w:pPr>
        <w:pStyle w:val="a7"/>
        <w:rPr>
          <w:rtl/>
        </w:rPr>
      </w:pPr>
    </w:p>
    <w:p w:rsidR="00000000" w:rsidRDefault="00340148">
      <w:pPr>
        <w:pStyle w:val="a7"/>
        <w:rPr>
          <w:rtl/>
        </w:rPr>
      </w:pPr>
      <w:r>
        <w:rPr>
          <w:rtl/>
        </w:rPr>
        <w:tab/>
        <w:t>בדרך כלל זו תהיה עובדת סוציאלית.</w:t>
      </w:r>
    </w:p>
    <w:p w:rsidR="00000000" w:rsidRDefault="00340148">
      <w:pPr>
        <w:pStyle w:val="a7"/>
        <w:rPr>
          <w:rtl/>
        </w:rPr>
      </w:pPr>
    </w:p>
    <w:p w:rsidR="00000000" w:rsidRDefault="00340148">
      <w:pPr>
        <w:jc w:val="both"/>
        <w:rPr>
          <w:rFonts w:hint="cs"/>
          <w:u w:val="single"/>
        </w:rPr>
      </w:pPr>
      <w:r>
        <w:rPr>
          <w:u w:val="single"/>
          <w:rtl/>
        </w:rPr>
        <w:t>מירי פרנקל-שור:</w:t>
      </w:r>
    </w:p>
    <w:p w:rsidR="00000000" w:rsidRDefault="00340148">
      <w:pPr>
        <w:pStyle w:val="a7"/>
        <w:rPr>
          <w:rtl/>
        </w:rPr>
      </w:pPr>
    </w:p>
    <w:p w:rsidR="00000000" w:rsidRDefault="00340148">
      <w:pPr>
        <w:pStyle w:val="a7"/>
        <w:rPr>
          <w:rtl/>
        </w:rPr>
      </w:pPr>
      <w:r>
        <w:rPr>
          <w:rtl/>
        </w:rPr>
        <w:tab/>
        <w:t>אם לא מדובר בעובד סוציאלי מי זה יכול להיות?</w:t>
      </w:r>
    </w:p>
    <w:p w:rsidR="00000000" w:rsidRDefault="00340148">
      <w:pPr>
        <w:pStyle w:val="a7"/>
        <w:rPr>
          <w:rtl/>
        </w:rPr>
      </w:pPr>
    </w:p>
    <w:p w:rsidR="00000000" w:rsidRDefault="00340148">
      <w:pPr>
        <w:pStyle w:val="a7"/>
        <w:rPr>
          <w:rtl/>
        </w:rPr>
      </w:pPr>
      <w:r>
        <w:rPr>
          <w:u w:val="single"/>
          <w:rtl/>
        </w:rPr>
        <w:t>חיים שמואלביץ':</w:t>
      </w:r>
    </w:p>
    <w:p w:rsidR="00000000" w:rsidRDefault="00340148">
      <w:pPr>
        <w:pStyle w:val="a7"/>
        <w:rPr>
          <w:rtl/>
        </w:rPr>
      </w:pPr>
    </w:p>
    <w:p w:rsidR="00000000" w:rsidRDefault="00340148">
      <w:pPr>
        <w:pStyle w:val="a7"/>
        <w:rPr>
          <w:rtl/>
        </w:rPr>
      </w:pPr>
      <w:r>
        <w:rPr>
          <w:rtl/>
        </w:rPr>
        <w:tab/>
        <w:t>זה יכול להיות אולי קצין החינוך של בית הסוהר.</w:t>
      </w:r>
    </w:p>
    <w:p w:rsidR="00000000" w:rsidRDefault="00340148">
      <w:pPr>
        <w:pStyle w:val="a7"/>
        <w:rPr>
          <w:rtl/>
        </w:rPr>
      </w:pPr>
    </w:p>
    <w:p w:rsidR="00000000" w:rsidRDefault="00340148">
      <w:pPr>
        <w:rPr>
          <w:u w:val="single"/>
          <w:rtl/>
        </w:rPr>
      </w:pPr>
      <w:r>
        <w:rPr>
          <w:u w:val="single"/>
          <w:rtl/>
        </w:rPr>
        <w:t>היו"ר דוד אזולאי:</w:t>
      </w:r>
    </w:p>
    <w:p w:rsidR="00000000" w:rsidRDefault="00340148">
      <w:pPr>
        <w:rPr>
          <w:u w:val="single"/>
          <w:rtl/>
        </w:rPr>
      </w:pPr>
    </w:p>
    <w:p w:rsidR="00000000" w:rsidRDefault="00340148">
      <w:pPr>
        <w:pStyle w:val="a7"/>
        <w:rPr>
          <w:rtl/>
        </w:rPr>
      </w:pPr>
      <w:r>
        <w:rPr>
          <w:rtl/>
        </w:rPr>
        <w:tab/>
        <w:t>לא. כל העניין הוא שאנחנו רוצים שיהיה עובד סוציאלי.</w:t>
      </w:r>
      <w:r>
        <w:rPr>
          <w:rtl/>
        </w:rPr>
        <w:t xml:space="preserve"> </w:t>
      </w:r>
    </w:p>
    <w:p w:rsidR="00000000" w:rsidRDefault="00340148">
      <w:pPr>
        <w:pStyle w:val="a7"/>
        <w:rPr>
          <w:rtl/>
        </w:rPr>
      </w:pPr>
    </w:p>
    <w:p w:rsidR="00000000" w:rsidRDefault="00340148">
      <w:pPr>
        <w:jc w:val="both"/>
        <w:rPr>
          <w:rFonts w:hint="cs"/>
          <w:u w:val="single"/>
        </w:rPr>
      </w:pPr>
      <w:r>
        <w:rPr>
          <w:u w:val="single"/>
          <w:rtl/>
        </w:rPr>
        <w:t>מירי פרנקל-שור:</w:t>
      </w:r>
    </w:p>
    <w:p w:rsidR="00000000" w:rsidRDefault="00340148">
      <w:pPr>
        <w:pStyle w:val="a7"/>
        <w:rPr>
          <w:u w:val="single"/>
          <w:rtl/>
        </w:rPr>
      </w:pPr>
    </w:p>
    <w:p w:rsidR="00000000" w:rsidRDefault="00340148">
      <w:pPr>
        <w:pStyle w:val="a7"/>
        <w:rPr>
          <w:rtl/>
        </w:rPr>
      </w:pPr>
      <w:r>
        <w:rPr>
          <w:rtl/>
        </w:rPr>
        <w:tab/>
        <w:t>מה זה עוזר שקצין החינוך יהיה בצוות הזה?</w:t>
      </w:r>
    </w:p>
    <w:p w:rsidR="00000000" w:rsidRDefault="00340148">
      <w:pPr>
        <w:pStyle w:val="a7"/>
        <w:rPr>
          <w:u w:val="single"/>
          <w:rtl/>
        </w:rPr>
      </w:pPr>
    </w:p>
    <w:p w:rsidR="00000000" w:rsidRDefault="00340148">
      <w:pPr>
        <w:rPr>
          <w:u w:val="single"/>
          <w:rtl/>
        </w:rPr>
      </w:pPr>
      <w:r>
        <w:rPr>
          <w:u w:val="single"/>
          <w:rtl/>
        </w:rPr>
        <w:t>היו"ר דוד אזולאי:</w:t>
      </w:r>
    </w:p>
    <w:p w:rsidR="00000000" w:rsidRDefault="00340148">
      <w:pPr>
        <w:rPr>
          <w:u w:val="single"/>
          <w:rtl/>
        </w:rPr>
      </w:pPr>
    </w:p>
    <w:p w:rsidR="00000000" w:rsidRDefault="00340148">
      <w:pPr>
        <w:pStyle w:val="a7"/>
        <w:rPr>
          <w:rtl/>
        </w:rPr>
      </w:pPr>
      <w:r>
        <w:rPr>
          <w:rtl/>
        </w:rPr>
        <w:tab/>
        <w:t>עד 14 יום אין צורך בעובד סוציאלי. מעל 14 יום יש צורך לצרף לצוות הזה עובד סוציאלי כשמדובר על הפרדת יחיד, ובכל התהליך הלאה. אם אסיר נשאר בהפרדה עם עוד אסיר אז אין צורך בעובד סו</w:t>
      </w:r>
      <w:r>
        <w:rPr>
          <w:rtl/>
        </w:rPr>
        <w:t>ציאלי. אולי הייתי מכניס את העובד הסוציאלי לכאן אם הולכים לתקופה של מעל 90 יום.</w:t>
      </w:r>
    </w:p>
    <w:p w:rsidR="00000000" w:rsidRDefault="00340148">
      <w:pPr>
        <w:pStyle w:val="a7"/>
        <w:rPr>
          <w:rtl/>
        </w:rPr>
      </w:pPr>
    </w:p>
    <w:p w:rsidR="00000000" w:rsidRDefault="00340148">
      <w:pPr>
        <w:jc w:val="both"/>
        <w:rPr>
          <w:rFonts w:hint="cs"/>
          <w:u w:val="single"/>
          <w:rtl/>
        </w:rPr>
      </w:pPr>
    </w:p>
    <w:p w:rsidR="00000000" w:rsidRDefault="00340148">
      <w:pPr>
        <w:jc w:val="both"/>
        <w:rPr>
          <w:rFonts w:hint="cs"/>
          <w:u w:val="single"/>
          <w:rtl/>
        </w:rPr>
      </w:pPr>
    </w:p>
    <w:p w:rsidR="00000000" w:rsidRDefault="00340148">
      <w:pPr>
        <w:jc w:val="both"/>
        <w:rPr>
          <w:rFonts w:hint="cs"/>
          <w:u w:val="single"/>
          <w:rtl/>
        </w:rPr>
      </w:pPr>
    </w:p>
    <w:p w:rsidR="00000000" w:rsidRDefault="00340148">
      <w:pPr>
        <w:jc w:val="both"/>
        <w:rPr>
          <w:rFonts w:hint="cs"/>
          <w:u w:val="single"/>
        </w:rPr>
      </w:pPr>
      <w:r>
        <w:rPr>
          <w:u w:val="single"/>
          <w:rtl/>
        </w:rPr>
        <w:t>מירי פרנקל-שור:</w:t>
      </w:r>
    </w:p>
    <w:p w:rsidR="00000000" w:rsidRDefault="00340148">
      <w:pPr>
        <w:pStyle w:val="a7"/>
        <w:rPr>
          <w:rtl/>
        </w:rPr>
      </w:pPr>
    </w:p>
    <w:p w:rsidR="00000000" w:rsidRDefault="00340148">
      <w:pPr>
        <w:pStyle w:val="a7"/>
        <w:rPr>
          <w:rtl/>
        </w:rPr>
      </w:pPr>
      <w:r>
        <w:rPr>
          <w:rtl/>
        </w:rPr>
        <w:tab/>
        <w:t>אסיר בהפרדה שנמצא עם אסיר נוסף אז ההפרדה יכולה להיות עד שנים עשר חודשים. תמיד ההארכה היא על שני חודשים.</w:t>
      </w:r>
    </w:p>
    <w:p w:rsidR="00000000" w:rsidRDefault="00340148">
      <w:pPr>
        <w:pStyle w:val="a7"/>
        <w:rPr>
          <w:rtl/>
        </w:rPr>
      </w:pPr>
    </w:p>
    <w:p w:rsidR="00000000" w:rsidRDefault="00340148">
      <w:pPr>
        <w:pStyle w:val="a7"/>
        <w:rPr>
          <w:rtl/>
        </w:rPr>
      </w:pPr>
      <w:r>
        <w:rPr>
          <w:u w:val="single"/>
          <w:rtl/>
        </w:rPr>
        <w:t>חיים שמואלביץ':</w:t>
      </w:r>
    </w:p>
    <w:p w:rsidR="00000000" w:rsidRDefault="00340148">
      <w:pPr>
        <w:pStyle w:val="a7"/>
        <w:rPr>
          <w:rtl/>
        </w:rPr>
      </w:pPr>
    </w:p>
    <w:p w:rsidR="00000000" w:rsidRDefault="00340148">
      <w:pPr>
        <w:pStyle w:val="a7"/>
        <w:rPr>
          <w:rtl/>
        </w:rPr>
      </w:pPr>
      <w:r>
        <w:rPr>
          <w:rtl/>
        </w:rPr>
        <w:tab/>
        <w:t>כשמדובר  בתקופה העולה על שלושה ח</w:t>
      </w:r>
      <w:r>
        <w:rPr>
          <w:rtl/>
        </w:rPr>
        <w:t xml:space="preserve">ודשים אנחנו מוסיפים את נציג מחלקת הרפואה, ואפשר להוסיף גם את העובד הסוציאלי. </w:t>
      </w:r>
    </w:p>
    <w:p w:rsidR="00000000" w:rsidRDefault="00340148">
      <w:pPr>
        <w:rPr>
          <w:u w:val="single"/>
          <w:rtl/>
        </w:rPr>
      </w:pPr>
    </w:p>
    <w:p w:rsidR="00000000" w:rsidRDefault="00340148">
      <w:pPr>
        <w:rPr>
          <w:u w:val="single"/>
          <w:rtl/>
        </w:rPr>
      </w:pPr>
      <w:r>
        <w:rPr>
          <w:u w:val="single"/>
          <w:rtl/>
        </w:rPr>
        <w:t>היו"ר דוד אזולאי:</w:t>
      </w:r>
    </w:p>
    <w:p w:rsidR="00000000" w:rsidRDefault="00340148">
      <w:pPr>
        <w:rPr>
          <w:u w:val="single"/>
          <w:rtl/>
        </w:rPr>
      </w:pPr>
    </w:p>
    <w:p w:rsidR="00000000" w:rsidRDefault="00340148">
      <w:pPr>
        <w:pStyle w:val="a7"/>
        <w:rPr>
          <w:rtl/>
        </w:rPr>
      </w:pPr>
      <w:r>
        <w:rPr>
          <w:rtl/>
        </w:rPr>
        <w:tab/>
        <w:t>מעל לשלושה חודשים  גם אם האסיר נמצא עם עוד אסיר או עם שני אסירים,  צריך להכניס את העובד הסוציאלי. חיים, זה בסדר?</w:t>
      </w:r>
    </w:p>
    <w:p w:rsidR="00000000" w:rsidRDefault="00340148">
      <w:pPr>
        <w:pStyle w:val="a7"/>
        <w:rPr>
          <w:rtl/>
        </w:rPr>
      </w:pPr>
    </w:p>
    <w:p w:rsidR="00000000" w:rsidRDefault="00340148">
      <w:pPr>
        <w:pStyle w:val="a7"/>
        <w:rPr>
          <w:rtl/>
        </w:rPr>
      </w:pPr>
      <w:r>
        <w:rPr>
          <w:u w:val="single"/>
          <w:rtl/>
        </w:rPr>
        <w:t>חיים שמואלביץ':</w:t>
      </w:r>
    </w:p>
    <w:p w:rsidR="00000000" w:rsidRDefault="00340148">
      <w:pPr>
        <w:pStyle w:val="a7"/>
        <w:rPr>
          <w:rtl/>
        </w:rPr>
      </w:pPr>
    </w:p>
    <w:p w:rsidR="00000000" w:rsidRDefault="00340148">
      <w:pPr>
        <w:pStyle w:val="a7"/>
        <w:rPr>
          <w:rtl/>
        </w:rPr>
      </w:pPr>
      <w:r>
        <w:rPr>
          <w:rtl/>
        </w:rPr>
        <w:tab/>
        <w:t xml:space="preserve">כן. </w:t>
      </w:r>
    </w:p>
    <w:p w:rsidR="00000000" w:rsidRDefault="00340148">
      <w:pPr>
        <w:pStyle w:val="a7"/>
        <w:rPr>
          <w:rtl/>
        </w:rPr>
      </w:pPr>
    </w:p>
    <w:p w:rsidR="00000000" w:rsidRDefault="00340148">
      <w:pPr>
        <w:rPr>
          <w:u w:val="single"/>
          <w:rtl/>
        </w:rPr>
      </w:pPr>
      <w:r>
        <w:rPr>
          <w:u w:val="single"/>
          <w:rtl/>
        </w:rPr>
        <w:t>משה גפני:</w:t>
      </w:r>
    </w:p>
    <w:p w:rsidR="00000000" w:rsidRDefault="00340148">
      <w:pPr>
        <w:rPr>
          <w:u w:val="single"/>
          <w:rtl/>
        </w:rPr>
      </w:pPr>
    </w:p>
    <w:p w:rsidR="00000000" w:rsidRDefault="00340148">
      <w:pPr>
        <w:pStyle w:val="a7"/>
        <w:rPr>
          <w:rtl/>
        </w:rPr>
      </w:pPr>
      <w:r>
        <w:rPr>
          <w:rtl/>
        </w:rPr>
        <w:tab/>
        <w:t>האם האס</w:t>
      </w:r>
      <w:r>
        <w:rPr>
          <w:rtl/>
        </w:rPr>
        <w:t>יר וענונו, שהוזכר קודם, לא רואה עובד סוציאלי?</w:t>
      </w:r>
      <w:r>
        <w:rPr>
          <w:rtl/>
        </w:rPr>
        <w:tab/>
      </w:r>
    </w:p>
    <w:p w:rsidR="00000000" w:rsidRDefault="00340148">
      <w:pPr>
        <w:pStyle w:val="a7"/>
        <w:rPr>
          <w:rtl/>
        </w:rPr>
      </w:pPr>
    </w:p>
    <w:p w:rsidR="00000000" w:rsidRDefault="00340148">
      <w:pPr>
        <w:pStyle w:val="a7"/>
        <w:rPr>
          <w:u w:val="single"/>
          <w:rtl/>
        </w:rPr>
      </w:pPr>
      <w:r>
        <w:rPr>
          <w:u w:val="single"/>
          <w:rtl/>
        </w:rPr>
        <w:t>שמעון בר-גור:</w:t>
      </w:r>
    </w:p>
    <w:p w:rsidR="00000000" w:rsidRDefault="00340148">
      <w:pPr>
        <w:pStyle w:val="a7"/>
        <w:rPr>
          <w:u w:val="single"/>
          <w:rtl/>
        </w:rPr>
      </w:pPr>
    </w:p>
    <w:p w:rsidR="00000000" w:rsidRDefault="00340148">
      <w:pPr>
        <w:pStyle w:val="a7"/>
        <w:rPr>
          <w:rtl/>
        </w:rPr>
      </w:pPr>
      <w:r>
        <w:rPr>
          <w:rtl/>
        </w:rPr>
        <w:tab/>
        <w:t xml:space="preserve">רופא ועובד סוציאלי מבקרים באגף ההפרדה. כל שבוע רופא מבקר באגף. חובש מבקר כל יום באגף ההפרדה. בוועדה הם לא נמצאים, אבל בפועל הם נמצאים שם. </w:t>
      </w:r>
    </w:p>
    <w:p w:rsidR="00000000" w:rsidRDefault="00340148">
      <w:pPr>
        <w:pStyle w:val="a7"/>
        <w:rPr>
          <w:rtl/>
        </w:rPr>
      </w:pPr>
    </w:p>
    <w:p w:rsidR="00000000" w:rsidRDefault="00340148">
      <w:pPr>
        <w:rPr>
          <w:u w:val="single"/>
          <w:rtl/>
        </w:rPr>
      </w:pPr>
      <w:r>
        <w:rPr>
          <w:u w:val="single"/>
          <w:rtl/>
        </w:rPr>
        <w:t>משה גפני:</w:t>
      </w:r>
    </w:p>
    <w:p w:rsidR="00000000" w:rsidRDefault="00340148">
      <w:pPr>
        <w:rPr>
          <w:u w:val="single"/>
          <w:rtl/>
        </w:rPr>
      </w:pPr>
    </w:p>
    <w:p w:rsidR="00000000" w:rsidRDefault="00340148">
      <w:pPr>
        <w:rPr>
          <w:rtl/>
        </w:rPr>
      </w:pPr>
      <w:r>
        <w:rPr>
          <w:i/>
          <w:iCs/>
          <w:rtl/>
        </w:rPr>
        <w:tab/>
      </w:r>
      <w:r>
        <w:rPr>
          <w:rtl/>
        </w:rPr>
        <w:t xml:space="preserve">אם כך, לכם לא צריכה להיות בעיה עם זה. </w:t>
      </w:r>
    </w:p>
    <w:p w:rsidR="00000000" w:rsidRDefault="00340148">
      <w:pPr>
        <w:rPr>
          <w:rtl/>
        </w:rPr>
      </w:pPr>
    </w:p>
    <w:p w:rsidR="00000000" w:rsidRDefault="00340148">
      <w:pPr>
        <w:jc w:val="both"/>
        <w:rPr>
          <w:rFonts w:hint="cs"/>
          <w:u w:val="single"/>
        </w:rPr>
      </w:pPr>
      <w:r>
        <w:rPr>
          <w:u w:val="single"/>
          <w:rtl/>
        </w:rPr>
        <w:t>מירי פרנקל-שור:</w:t>
      </w:r>
    </w:p>
    <w:p w:rsidR="00000000" w:rsidRDefault="00340148">
      <w:pPr>
        <w:rPr>
          <w:rtl/>
        </w:rPr>
      </w:pPr>
    </w:p>
    <w:p w:rsidR="00000000" w:rsidRDefault="00340148">
      <w:pPr>
        <w:rPr>
          <w:rtl/>
        </w:rPr>
      </w:pPr>
      <w:r>
        <w:rPr>
          <w:rtl/>
        </w:rPr>
        <w:tab/>
        <w:t xml:space="preserve">כן, אבל לא כולם אסירים כמו וענונו. ישנם  גם האסירים האפורים הפשוטים. </w:t>
      </w:r>
    </w:p>
    <w:p w:rsidR="00000000" w:rsidRDefault="00340148">
      <w:pPr>
        <w:rPr>
          <w:rtl/>
        </w:rPr>
      </w:pPr>
    </w:p>
    <w:p w:rsidR="00000000" w:rsidRDefault="00340148">
      <w:pPr>
        <w:rPr>
          <w:u w:val="single"/>
          <w:rtl/>
        </w:rPr>
      </w:pPr>
      <w:r>
        <w:rPr>
          <w:u w:val="single"/>
          <w:rtl/>
        </w:rPr>
        <w:t>עודד ברוק:</w:t>
      </w:r>
    </w:p>
    <w:p w:rsidR="00000000" w:rsidRDefault="00340148">
      <w:pPr>
        <w:jc w:val="both"/>
        <w:rPr>
          <w:rFonts w:hint="cs"/>
          <w:rtl/>
        </w:rPr>
      </w:pPr>
      <w:r>
        <w:rPr>
          <w:rtl/>
        </w:rPr>
        <w:tab/>
      </w:r>
    </w:p>
    <w:p w:rsidR="00000000" w:rsidRDefault="00340148">
      <w:pPr>
        <w:ind w:firstLine="567"/>
        <w:jc w:val="both"/>
        <w:rPr>
          <w:rtl/>
        </w:rPr>
      </w:pPr>
      <w:r>
        <w:rPr>
          <w:rtl/>
        </w:rPr>
        <w:t>כמובן שאם אסיר צריך לראות עובד סוציאלי אז הוא רואה עובד סוציאלי, גם מעבר לביקורים הקבועים.</w:t>
      </w:r>
    </w:p>
    <w:p w:rsidR="00000000" w:rsidRDefault="00340148">
      <w:pPr>
        <w:jc w:val="both"/>
        <w:rPr>
          <w:rtl/>
        </w:rPr>
      </w:pPr>
    </w:p>
    <w:p w:rsidR="00000000" w:rsidRDefault="00340148">
      <w:pPr>
        <w:jc w:val="both"/>
        <w:rPr>
          <w:rFonts w:hint="cs"/>
          <w:u w:val="single"/>
        </w:rPr>
      </w:pPr>
      <w:r>
        <w:rPr>
          <w:u w:val="single"/>
          <w:rtl/>
        </w:rPr>
        <w:t>מירי פרנקל-שור:</w:t>
      </w:r>
    </w:p>
    <w:p w:rsidR="00000000" w:rsidRDefault="00340148">
      <w:pPr>
        <w:rPr>
          <w:rtl/>
        </w:rPr>
      </w:pPr>
    </w:p>
    <w:p w:rsidR="00000000" w:rsidRDefault="00340148">
      <w:pPr>
        <w:rPr>
          <w:rtl/>
        </w:rPr>
      </w:pPr>
      <w:r>
        <w:rPr>
          <w:rtl/>
        </w:rPr>
        <w:tab/>
        <w:t>אם כן, אסיר שנמצא בהפרדה לבד לאחר 14 יום יצו</w:t>
      </w:r>
      <w:r>
        <w:rPr>
          <w:rtl/>
        </w:rPr>
        <w:t xml:space="preserve">רף לנציגים בסעיף 1(א) עובד סוציאלי. ובסעיף (ב) אנחנו נוסיף לגבי כל אסיר, בין אם ההפרדה לבד בתא, בין אם ההפרדה היא עם אסיר נוסף, לתקופה שעולה מעל לשלושה חודשים יצורף לצוות עובד סוציאלי. </w:t>
      </w:r>
    </w:p>
    <w:p w:rsidR="00000000" w:rsidRDefault="00340148">
      <w:pPr>
        <w:rPr>
          <w:rtl/>
        </w:rPr>
      </w:pPr>
    </w:p>
    <w:p w:rsidR="00000000" w:rsidRDefault="00340148">
      <w:pPr>
        <w:rPr>
          <w:u w:val="single"/>
          <w:rtl/>
        </w:rPr>
      </w:pPr>
      <w:r>
        <w:rPr>
          <w:u w:val="single"/>
          <w:rtl/>
        </w:rPr>
        <w:t>משה גפני:</w:t>
      </w:r>
    </w:p>
    <w:p w:rsidR="00000000" w:rsidRDefault="00340148">
      <w:pPr>
        <w:rPr>
          <w:u w:val="single"/>
          <w:rtl/>
        </w:rPr>
      </w:pPr>
    </w:p>
    <w:p w:rsidR="00000000" w:rsidRDefault="00340148">
      <w:pPr>
        <w:jc w:val="both"/>
        <w:rPr>
          <w:rtl/>
        </w:rPr>
      </w:pPr>
      <w:r>
        <w:rPr>
          <w:rtl/>
        </w:rPr>
        <w:tab/>
        <w:t>צריך לדבר על אסירים נוספים בתא ולא על כך שהוא נמצא עם אסי</w:t>
      </w:r>
      <w:r>
        <w:rPr>
          <w:rtl/>
        </w:rPr>
        <w:t>ר נוסף, כי כך אפשר לחשוב שרק אם הוא הולך לתא של שניים אז צריך עובד סוציאלי. מה קורה אם הוא יהיה בתא של שלושה אסירים?</w:t>
      </w:r>
    </w:p>
    <w:p w:rsidR="00000000" w:rsidRDefault="00340148">
      <w:pPr>
        <w:rPr>
          <w:rtl/>
        </w:rPr>
      </w:pPr>
    </w:p>
    <w:p w:rsidR="00000000" w:rsidRDefault="00340148">
      <w:pPr>
        <w:jc w:val="both"/>
        <w:rPr>
          <w:rFonts w:hint="cs"/>
          <w:u w:val="single"/>
          <w:rtl/>
        </w:rPr>
      </w:pPr>
    </w:p>
    <w:p w:rsidR="00000000" w:rsidRDefault="00340148">
      <w:pPr>
        <w:jc w:val="both"/>
        <w:rPr>
          <w:rFonts w:hint="cs"/>
          <w:u w:val="single"/>
        </w:rPr>
      </w:pPr>
      <w:r>
        <w:rPr>
          <w:u w:val="single"/>
          <w:rtl/>
        </w:rPr>
        <w:t>מירי פרנקל-שור:</w:t>
      </w:r>
    </w:p>
    <w:p w:rsidR="00000000" w:rsidRDefault="00340148">
      <w:pPr>
        <w:rPr>
          <w:rtl/>
        </w:rPr>
      </w:pPr>
    </w:p>
    <w:p w:rsidR="00000000" w:rsidRDefault="00340148">
      <w:pPr>
        <w:rPr>
          <w:rtl/>
        </w:rPr>
      </w:pPr>
      <w:r>
        <w:rPr>
          <w:rtl/>
        </w:rPr>
        <w:tab/>
        <w:t xml:space="preserve">ההפרדה היא או שהאסיר נמצא לבד או שהיא נמצא עם יותר. </w:t>
      </w:r>
    </w:p>
    <w:p w:rsidR="00000000" w:rsidRDefault="00340148">
      <w:pPr>
        <w:rPr>
          <w:rtl/>
        </w:rPr>
      </w:pPr>
    </w:p>
    <w:p w:rsidR="00000000" w:rsidRDefault="00340148">
      <w:pPr>
        <w:rPr>
          <w:rtl/>
        </w:rPr>
      </w:pPr>
      <w:r>
        <w:rPr>
          <w:u w:val="single"/>
          <w:rtl/>
        </w:rPr>
        <w:t>עו"ד לבנת משיח:</w:t>
      </w:r>
    </w:p>
    <w:p w:rsidR="00000000" w:rsidRDefault="00340148">
      <w:pPr>
        <w:rPr>
          <w:rtl/>
        </w:rPr>
      </w:pPr>
    </w:p>
    <w:p w:rsidR="00000000" w:rsidRDefault="00340148">
      <w:pPr>
        <w:rPr>
          <w:rtl/>
        </w:rPr>
      </w:pPr>
      <w:r>
        <w:rPr>
          <w:rtl/>
        </w:rPr>
        <w:tab/>
        <w:t xml:space="preserve">אם כותבים אסיר נוסף אז זה כולל רבים. כלומר, זה </w:t>
      </w:r>
      <w:r>
        <w:rPr>
          <w:rtl/>
        </w:rPr>
        <w:t xml:space="preserve">אסיר או אסירים. </w:t>
      </w:r>
    </w:p>
    <w:p w:rsidR="00000000" w:rsidRDefault="00340148">
      <w:pPr>
        <w:rPr>
          <w:rtl/>
        </w:rPr>
      </w:pPr>
    </w:p>
    <w:p w:rsidR="00000000" w:rsidRDefault="00340148">
      <w:pPr>
        <w:rPr>
          <w:u w:val="single"/>
          <w:rtl/>
        </w:rPr>
      </w:pPr>
      <w:r>
        <w:rPr>
          <w:u w:val="single"/>
          <w:rtl/>
        </w:rPr>
        <w:t>היו"ר דוד אזולאי:</w:t>
      </w:r>
    </w:p>
    <w:p w:rsidR="00000000" w:rsidRDefault="00340148">
      <w:pPr>
        <w:rPr>
          <w:u w:val="single"/>
          <w:rtl/>
        </w:rPr>
      </w:pPr>
    </w:p>
    <w:p w:rsidR="00000000" w:rsidRDefault="00340148">
      <w:pPr>
        <w:jc w:val="both"/>
        <w:rPr>
          <w:rtl/>
        </w:rPr>
      </w:pPr>
      <w:r>
        <w:rPr>
          <w:rtl/>
        </w:rPr>
        <w:tab/>
        <w:t xml:space="preserve">בסעיף (ב) אנחנו נכתוב: הייתה עילת החזקתו של אסיר בהפרדה, שמירה על בריאותם של אסירים; וכן במקרה של הארכת תקופת החזקת אסיר בהפרדה לתקופה העולה על שלושה חודשים </w:t>
      </w:r>
      <w:r>
        <w:t>–</w:t>
      </w:r>
      <w:r>
        <w:rPr>
          <w:rtl/>
        </w:rPr>
        <w:t xml:space="preserve"> יצורף לגורמים המקצועיים המפורטים בתקנת משנה (א), גם נציג מח</w:t>
      </w:r>
      <w:r>
        <w:rPr>
          <w:rtl/>
        </w:rPr>
        <w:t>לקת רפואה של שירות בתי הסוהר בנוסף לעובד הסוציאלי.</w:t>
      </w:r>
    </w:p>
    <w:p w:rsidR="00000000" w:rsidRDefault="00340148">
      <w:pPr>
        <w:rPr>
          <w:rtl/>
        </w:rPr>
      </w:pPr>
      <w:r>
        <w:rPr>
          <w:rtl/>
        </w:rPr>
        <w:tab/>
      </w:r>
    </w:p>
    <w:p w:rsidR="00000000" w:rsidRDefault="00340148">
      <w:pPr>
        <w:rPr>
          <w:rtl/>
        </w:rPr>
      </w:pPr>
      <w:r>
        <w:rPr>
          <w:rtl/>
        </w:rPr>
        <w:tab/>
        <w:t xml:space="preserve">אתם תקבלו את התקנות המאושרות על ידי הוועדה. אנחנו נועלים את הישיבה הזו. </w:t>
      </w:r>
    </w:p>
    <w:p w:rsidR="00000000" w:rsidRDefault="00340148">
      <w:pPr>
        <w:pStyle w:val="a7"/>
        <w:rPr>
          <w:rtl/>
        </w:rPr>
      </w:pPr>
      <w:r>
        <w:rPr>
          <w:rtl/>
        </w:rPr>
        <w:tab/>
      </w:r>
    </w:p>
    <w:p w:rsidR="00000000" w:rsidRDefault="00340148">
      <w:pPr>
        <w:pStyle w:val="a7"/>
        <w:rPr>
          <w:rtl/>
        </w:rPr>
      </w:pPr>
      <w:r>
        <w:rPr>
          <w:rtl/>
        </w:rPr>
        <w:tab/>
      </w:r>
    </w:p>
    <w:p w:rsidR="00000000" w:rsidRDefault="00340148">
      <w:pPr>
        <w:rPr>
          <w:u w:val="single"/>
          <w:rtl/>
        </w:rPr>
      </w:pPr>
    </w:p>
    <w:p w:rsidR="00000000" w:rsidRDefault="00340148">
      <w:pPr>
        <w:rPr>
          <w:u w:val="single"/>
          <w:rtl/>
        </w:rPr>
      </w:pPr>
    </w:p>
    <w:p w:rsidR="00000000" w:rsidRDefault="00340148">
      <w:r>
        <w:rPr>
          <w:u w:val="single"/>
          <w:rtl/>
        </w:rPr>
        <w:t>הישיבה ננעלה בשעה 11:40.</w:t>
      </w:r>
      <w:r>
        <w:rPr>
          <w:rtl/>
        </w:rPr>
        <w:tab/>
      </w:r>
    </w:p>
    <w:p w:rsidR="00000000" w:rsidRDefault="00340148">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40148">
      <w:r>
        <w:separator/>
      </w:r>
    </w:p>
  </w:endnote>
  <w:endnote w:type="continuationSeparator" w:id="0">
    <w:p w:rsidR="00000000" w:rsidRDefault="003401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0148">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0148">
    <w:pPr>
      <w:pStyle w:val="a5"/>
      <w:rPr>
        <w:rtl/>
      </w:rPr>
    </w:pPr>
  </w:p>
  <w:p w:rsidR="00000000" w:rsidRDefault="00340148">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0148">
    <w:pPr>
      <w:pStyle w:val="a5"/>
      <w:rPr>
        <w:rtl/>
      </w:rPr>
    </w:pPr>
  </w:p>
  <w:p w:rsidR="00000000" w:rsidRDefault="00340148">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40148">
      <w:r>
        <w:separator/>
      </w:r>
    </w:p>
  </w:footnote>
  <w:footnote w:type="continuationSeparator" w:id="0">
    <w:p w:rsidR="00000000" w:rsidRDefault="003401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0148">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0148">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12</w:t>
    </w:r>
    <w:r>
      <w:rPr>
        <w:rStyle w:val="a6"/>
        <w:rtl/>
      </w:rPr>
      <w:fldChar w:fldCharType="end"/>
    </w:r>
  </w:p>
  <w:p w:rsidR="00000000" w:rsidRDefault="00340148">
    <w:pPr>
      <w:pStyle w:val="a4"/>
      <w:ind w:right="360"/>
      <w:jc w:val="left"/>
      <w:rPr>
        <w:rtl/>
      </w:rPr>
    </w:pPr>
    <w:r>
      <w:rPr>
        <w:rtl/>
      </w:rPr>
      <w:t>ועדת הפנים ואיכות הסביבה</w:t>
    </w:r>
  </w:p>
  <w:p w:rsidR="00000000" w:rsidRDefault="00340148">
    <w:pPr>
      <w:pStyle w:val="a4"/>
      <w:ind w:right="360"/>
      <w:jc w:val="left"/>
      <w:rPr>
        <w:rStyle w:val="a6"/>
        <w:rtl/>
      </w:rPr>
    </w:pPr>
    <w:r>
      <w:rPr>
        <w:rtl/>
      </w:rPr>
      <w:t>17.04.2001</w:t>
    </w:r>
  </w:p>
  <w:p w:rsidR="00000000" w:rsidRDefault="00340148">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40148">
    <w:pPr>
      <w:pStyle w:val="a4"/>
      <w:rPr>
        <w:rtl/>
      </w:rPr>
    </w:pPr>
  </w:p>
  <w:p w:rsidR="00000000" w:rsidRDefault="00340148">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2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40148"/>
    <w:rsid w:val="0034014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988A0033-38C2-4E76-BCAC-973A426A45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jc w:val="both"/>
      <w:outlineLvl w:val="1"/>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jc w:val="right"/>
    </w:pPr>
  </w:style>
  <w:style w:type="paragraph" w:styleId="a5">
    <w:name w:val="footer"/>
    <w:basedOn w:val="a"/>
    <w:semiHidden/>
    <w:pPr>
      <w:tabs>
        <w:tab w:val="center" w:pos="4153"/>
        <w:tab w:val="right" w:pos="8306"/>
      </w:tabs>
      <w:jc w:val="right"/>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customStyle="1" w:styleId="a8">
    <w:name w:val="אבוי"/>
    <w:pPr>
      <w:overflowPunct w:val="0"/>
      <w:autoSpaceDE w:val="0"/>
      <w:autoSpaceDN w:val="0"/>
      <w:bidi/>
      <w:adjustRightInd w:val="0"/>
      <w:textAlignment w:val="baseline"/>
    </w:pPr>
    <w:rPr>
      <w:rFonts w:cs="David"/>
      <w:noProof/>
      <w:sz w:val="22"/>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3013</Words>
  <Characters>15067</Characters>
  <Application>Microsoft Office Word</Application>
  <DocSecurity>0</DocSecurity>
  <Lines>125</Lines>
  <Paragraphs>36</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18044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הפנים/3004</dc:title>
  <dc:subject>פנים 17.4.2001ב</dc:subject>
  <dc:creator>אושרה עצידה</dc:creator>
  <cp:keywords/>
  <cp:lastModifiedBy>רינה דבורה קדרון</cp:lastModifiedBy>
  <cp:revision>2</cp:revision>
  <cp:lastPrinted>1601-01-01T00:00:00Z</cp:lastPrinted>
  <dcterms:created xsi:type="dcterms:W3CDTF">2017-04-24T06:56:00Z</dcterms:created>
  <dcterms:modified xsi:type="dcterms:W3CDTF">2017-04-24T06:56:00Z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