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32FE">
      <w:pPr>
        <w:jc w:val="right"/>
        <w:rPr>
          <w:rtl/>
        </w:rPr>
      </w:pPr>
      <w:bookmarkStart w:id="0" w:name="_GoBack"/>
      <w:bookmarkEnd w:id="0"/>
      <w:r>
        <w:rPr>
          <w:rtl/>
        </w:rPr>
        <w:t>פרוטוקולים/ועדת חוקה/2843</w:t>
      </w:r>
    </w:p>
    <w:p w:rsidR="00000000" w:rsidRDefault="00D632FE">
      <w:pPr>
        <w:jc w:val="right"/>
        <w:rPr>
          <w:rtl/>
        </w:rPr>
      </w:pPr>
      <w:r>
        <w:rPr>
          <w:rtl/>
        </w:rPr>
        <w:tab/>
        <w:t>ירושל</w:t>
      </w:r>
      <w:r>
        <w:rPr>
          <w:rtl/>
        </w:rPr>
        <w:t>ים, כ"ד באדר, תשס"א</w:t>
      </w:r>
    </w:p>
    <w:p w:rsidR="00000000" w:rsidRDefault="00D632FE">
      <w:pPr>
        <w:jc w:val="right"/>
        <w:rPr>
          <w:rtl/>
          <w:lang w:val="es"/>
        </w:rPr>
      </w:pPr>
      <w:r>
        <w:rPr>
          <w:rtl/>
          <w:lang w:val="es"/>
        </w:rPr>
        <w:t>19 במרץ, 2001</w:t>
      </w:r>
    </w:p>
    <w:p w:rsidR="00000000" w:rsidRDefault="00D632FE">
      <w:pPr>
        <w:jc w:val="right"/>
        <w:rPr>
          <w:rtl/>
        </w:rPr>
      </w:pPr>
    </w:p>
    <w:p w:rsidR="00000000" w:rsidRDefault="00D632FE">
      <w:pPr>
        <w:tabs>
          <w:tab w:val="left" w:pos="2503"/>
        </w:tabs>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632FE">
      <w:pPr>
        <w:jc w:val="both"/>
        <w:rPr>
          <w:b/>
          <w:bCs/>
          <w:rtl/>
        </w:rPr>
      </w:pPr>
      <w:r>
        <w:rPr>
          <w:b/>
          <w:bCs/>
          <w:rtl/>
        </w:rPr>
        <w:t>מושב שלישי</w:t>
      </w:r>
    </w:p>
    <w:p w:rsidR="00000000" w:rsidRDefault="00D632FE">
      <w:pPr>
        <w:jc w:val="both"/>
        <w:rPr>
          <w:b/>
          <w:bCs/>
          <w:rtl/>
        </w:rPr>
      </w:pPr>
    </w:p>
    <w:p w:rsidR="00000000" w:rsidRDefault="00D632FE">
      <w:pPr>
        <w:jc w:val="both"/>
        <w:rPr>
          <w:b/>
          <w:bCs/>
          <w:rtl/>
        </w:rPr>
      </w:pPr>
    </w:p>
    <w:p w:rsidR="00000000" w:rsidRDefault="00D632FE">
      <w:pPr>
        <w:jc w:val="both"/>
        <w:rPr>
          <w:b/>
          <w:bCs/>
          <w:rtl/>
        </w:rPr>
      </w:pPr>
    </w:p>
    <w:p w:rsidR="00000000" w:rsidRDefault="00D632FE">
      <w:pPr>
        <w:jc w:val="both"/>
        <w:rPr>
          <w:b/>
          <w:bCs/>
          <w:rtl/>
        </w:rPr>
      </w:pPr>
    </w:p>
    <w:p w:rsidR="00000000" w:rsidRDefault="00D632FE">
      <w:pPr>
        <w:jc w:val="center"/>
        <w:rPr>
          <w:b/>
          <w:bCs/>
          <w:rtl/>
        </w:rPr>
      </w:pPr>
      <w:r>
        <w:rPr>
          <w:b/>
          <w:bCs/>
          <w:rtl/>
        </w:rPr>
        <w:t>פרוטוקול מס' 271</w:t>
      </w:r>
    </w:p>
    <w:p w:rsidR="00000000" w:rsidRDefault="00D632FE">
      <w:pPr>
        <w:jc w:val="center"/>
        <w:rPr>
          <w:b/>
          <w:bCs/>
          <w:rtl/>
        </w:rPr>
      </w:pPr>
      <w:r>
        <w:rPr>
          <w:b/>
          <w:bCs/>
          <w:rtl/>
        </w:rPr>
        <w:t>מישיבת ועדת החוקה חוק ומשפט</w:t>
      </w:r>
    </w:p>
    <w:p w:rsidR="00000000" w:rsidRDefault="00D632FE">
      <w:pPr>
        <w:jc w:val="center"/>
        <w:rPr>
          <w:b/>
          <w:bCs/>
          <w:u w:val="single"/>
          <w:rtl/>
        </w:rPr>
      </w:pPr>
      <w:r>
        <w:rPr>
          <w:b/>
          <w:bCs/>
          <w:u w:val="single"/>
          <w:rtl/>
        </w:rPr>
        <w:t>מיום חמישי ו' באדר התשס"א (1 במרץ 2001), שעה: 9:30.</w:t>
      </w:r>
    </w:p>
    <w:p w:rsidR="00000000" w:rsidRDefault="00D632FE">
      <w:pPr>
        <w:jc w:val="center"/>
        <w:rPr>
          <w:b/>
          <w:bCs/>
          <w:rtl/>
        </w:rPr>
      </w:pPr>
    </w:p>
    <w:p w:rsidR="00000000" w:rsidRDefault="00D632FE">
      <w:pPr>
        <w:jc w:val="center"/>
        <w:rPr>
          <w:rtl/>
        </w:rPr>
      </w:pPr>
    </w:p>
    <w:p w:rsidR="00000000" w:rsidRDefault="00D632FE">
      <w:pPr>
        <w:jc w:val="center"/>
        <w:rPr>
          <w:rtl/>
        </w:rPr>
      </w:pPr>
    </w:p>
    <w:p w:rsidR="00000000" w:rsidRDefault="00D632FE">
      <w:pPr>
        <w:jc w:val="both"/>
        <w:rPr>
          <w:rtl/>
        </w:rPr>
      </w:pPr>
    </w:p>
    <w:p w:rsidR="00000000" w:rsidRDefault="00D632FE">
      <w:pPr>
        <w:jc w:val="both"/>
        <w:rPr>
          <w:b/>
          <w:bCs/>
          <w:u w:val="single"/>
          <w:rtl/>
        </w:rPr>
      </w:pPr>
      <w:r>
        <w:rPr>
          <w:b/>
          <w:bCs/>
          <w:u w:val="single"/>
          <w:rtl/>
        </w:rPr>
        <w:t>נכחו:</w:t>
      </w:r>
    </w:p>
    <w:p w:rsidR="00000000" w:rsidRDefault="00D632FE">
      <w:pPr>
        <w:jc w:val="both"/>
        <w:rPr>
          <w:b/>
          <w:bCs/>
          <w:u w:val="single"/>
          <w:rtl/>
        </w:rPr>
      </w:pPr>
    </w:p>
    <w:p w:rsidR="00000000" w:rsidRDefault="00D632FE">
      <w:pPr>
        <w:tabs>
          <w:tab w:val="left" w:pos="1505"/>
          <w:tab w:val="left" w:pos="2219"/>
          <w:tab w:val="left" w:pos="2786"/>
          <w:tab w:val="left" w:pos="2928"/>
          <w:tab w:val="left" w:pos="4062"/>
          <w:tab w:val="left" w:pos="5054"/>
        </w:tabs>
        <w:jc w:val="both"/>
        <w:rPr>
          <w:rtl/>
        </w:rPr>
      </w:pPr>
      <w:r>
        <w:rPr>
          <w:b/>
          <w:bCs/>
          <w:u w:val="single"/>
          <w:rtl/>
        </w:rPr>
        <w:t>חברי הוועדה</w:t>
      </w:r>
      <w:r>
        <w:rPr>
          <w:rtl/>
        </w:rPr>
        <w:t>:</w:t>
      </w:r>
      <w:r>
        <w:rPr>
          <w:rtl/>
        </w:rPr>
        <w:tab/>
      </w:r>
      <w:r>
        <w:rPr>
          <w:rtl/>
        </w:rPr>
        <w:tab/>
        <w:t>אמנון רובינשטיין</w:t>
      </w:r>
      <w:r>
        <w:rPr>
          <w:rtl/>
        </w:rPr>
        <w:tab/>
        <w:t>- היו"ר</w:t>
      </w:r>
    </w:p>
    <w:p w:rsidR="00000000" w:rsidRDefault="00D632FE">
      <w:pPr>
        <w:tabs>
          <w:tab w:val="left" w:pos="1505"/>
          <w:tab w:val="left" w:pos="2219"/>
          <w:tab w:val="left" w:pos="2786"/>
          <w:tab w:val="left" w:pos="2928"/>
          <w:tab w:val="left" w:pos="4062"/>
          <w:tab w:val="left" w:pos="5054"/>
        </w:tabs>
        <w:jc w:val="both"/>
        <w:rPr>
          <w:rtl/>
        </w:rPr>
      </w:pPr>
      <w:r>
        <w:rPr>
          <w:rtl/>
        </w:rPr>
        <w:tab/>
      </w:r>
      <w:r>
        <w:rPr>
          <w:rtl/>
        </w:rPr>
        <w:tab/>
        <w:t>יוסף לפיד</w:t>
      </w:r>
    </w:p>
    <w:p w:rsidR="00000000" w:rsidRDefault="00D632FE">
      <w:pPr>
        <w:tabs>
          <w:tab w:val="left" w:pos="2219"/>
        </w:tabs>
        <w:rPr>
          <w:rtl/>
        </w:rPr>
      </w:pPr>
      <w:r>
        <w:rPr>
          <w:rtl/>
        </w:rPr>
        <w:tab/>
      </w:r>
      <w:r>
        <w:rPr>
          <w:rtl/>
        </w:rPr>
        <w:tab/>
        <w:t xml:space="preserve">בנימין </w:t>
      </w:r>
      <w:r>
        <w:rPr>
          <w:rtl/>
        </w:rPr>
        <w:t>אלון</w:t>
      </w:r>
    </w:p>
    <w:p w:rsidR="00000000" w:rsidRDefault="00D632FE">
      <w:pPr>
        <w:tabs>
          <w:tab w:val="left" w:pos="1505"/>
          <w:tab w:val="left" w:pos="2786"/>
        </w:tabs>
        <w:jc w:val="both"/>
        <w:rPr>
          <w:rtl/>
        </w:rPr>
      </w:pPr>
    </w:p>
    <w:p w:rsidR="00000000" w:rsidRDefault="00D632FE">
      <w:pPr>
        <w:tabs>
          <w:tab w:val="left" w:pos="1505"/>
        </w:tabs>
        <w:jc w:val="both"/>
        <w:rPr>
          <w:rtl/>
        </w:rPr>
      </w:pPr>
    </w:p>
    <w:p w:rsidR="00000000" w:rsidRDefault="00D632FE">
      <w:pPr>
        <w:jc w:val="both"/>
        <w:rPr>
          <w:rtl/>
        </w:rPr>
      </w:pPr>
    </w:p>
    <w:p w:rsidR="00000000" w:rsidRDefault="00D632FE">
      <w:pPr>
        <w:tabs>
          <w:tab w:val="left" w:pos="1505"/>
          <w:tab w:val="left" w:pos="2219"/>
          <w:tab w:val="left" w:pos="3969"/>
        </w:tabs>
        <w:jc w:val="both"/>
        <w:rPr>
          <w:rtl/>
        </w:rPr>
      </w:pPr>
      <w:r>
        <w:rPr>
          <w:b/>
          <w:bCs/>
          <w:u w:val="single"/>
          <w:rtl/>
        </w:rPr>
        <w:t>מוזמנים</w:t>
      </w:r>
      <w:r>
        <w:rPr>
          <w:rtl/>
        </w:rPr>
        <w:t>:</w:t>
      </w:r>
      <w:r>
        <w:rPr>
          <w:rtl/>
        </w:rPr>
        <w:tab/>
      </w:r>
      <w:r>
        <w:rPr>
          <w:rtl/>
        </w:rPr>
        <w:tab/>
        <w:t>עו"ד סיגל קוגוט</w:t>
      </w:r>
    </w:p>
    <w:p w:rsidR="00000000" w:rsidRDefault="00D632FE">
      <w:pPr>
        <w:tabs>
          <w:tab w:val="left" w:pos="1505"/>
          <w:tab w:val="left" w:pos="2219"/>
          <w:tab w:val="left" w:pos="3969"/>
        </w:tabs>
        <w:jc w:val="both"/>
        <w:rPr>
          <w:rtl/>
        </w:rPr>
      </w:pPr>
      <w:r>
        <w:rPr>
          <w:rtl/>
        </w:rPr>
        <w:tab/>
      </w:r>
      <w:r>
        <w:rPr>
          <w:rtl/>
        </w:rPr>
        <w:tab/>
      </w:r>
    </w:p>
    <w:p w:rsidR="00000000" w:rsidRDefault="00D632FE">
      <w:pPr>
        <w:tabs>
          <w:tab w:val="left" w:pos="1505"/>
          <w:tab w:val="left" w:pos="2219"/>
          <w:tab w:val="left" w:pos="3969"/>
        </w:tabs>
        <w:jc w:val="both"/>
        <w:rPr>
          <w:rtl/>
        </w:rPr>
      </w:pPr>
      <w:r>
        <w:rPr>
          <w:rtl/>
        </w:rPr>
        <w:tab/>
      </w:r>
      <w:r>
        <w:rPr>
          <w:rtl/>
        </w:rPr>
        <w:tab/>
        <w:t>אסנת סמרלי</w:t>
      </w:r>
      <w:r>
        <w:rPr>
          <w:rtl/>
        </w:rPr>
        <w:tab/>
        <w:t>- יועצת משפטית של חבר הכנסת יוסף לפיד</w:t>
      </w:r>
    </w:p>
    <w:p w:rsidR="00000000" w:rsidRDefault="00D632FE">
      <w:pPr>
        <w:jc w:val="both"/>
        <w:rPr>
          <w:rtl/>
        </w:rPr>
      </w:pPr>
    </w:p>
    <w:p w:rsidR="00000000" w:rsidRDefault="00D632FE">
      <w:pPr>
        <w:jc w:val="both"/>
        <w:rPr>
          <w:rtl/>
        </w:rPr>
      </w:pPr>
    </w:p>
    <w:p w:rsidR="00000000" w:rsidRDefault="00D632FE">
      <w:pPr>
        <w:jc w:val="both"/>
        <w:rPr>
          <w:rtl/>
        </w:rPr>
      </w:pPr>
    </w:p>
    <w:p w:rsidR="00000000" w:rsidRDefault="00D632FE">
      <w:pPr>
        <w:tabs>
          <w:tab w:val="left" w:pos="2219"/>
          <w:tab w:val="left" w:pos="2835"/>
        </w:tabs>
        <w:jc w:val="both"/>
        <w:rPr>
          <w:rtl/>
        </w:rPr>
      </w:pPr>
      <w:r>
        <w:rPr>
          <w:b/>
          <w:bCs/>
          <w:u w:val="single"/>
          <w:rtl/>
        </w:rPr>
        <w:t>יועץ משפטי</w:t>
      </w:r>
      <w:r>
        <w:rPr>
          <w:rtl/>
        </w:rPr>
        <w:t>:</w:t>
      </w:r>
      <w:r>
        <w:rPr>
          <w:rtl/>
        </w:rPr>
        <w:tab/>
        <w:t>שלמה שוהם</w:t>
      </w:r>
    </w:p>
    <w:p w:rsidR="00000000" w:rsidRDefault="00D632FE">
      <w:pPr>
        <w:tabs>
          <w:tab w:val="left" w:pos="2219"/>
          <w:tab w:val="left" w:pos="2835"/>
        </w:tabs>
        <w:jc w:val="both"/>
        <w:rPr>
          <w:rtl/>
        </w:rPr>
      </w:pPr>
      <w:r>
        <w:rPr>
          <w:rtl/>
        </w:rPr>
        <w:tab/>
      </w:r>
      <w:r>
        <w:rPr>
          <w:rtl/>
        </w:rPr>
        <w:tab/>
      </w:r>
    </w:p>
    <w:p w:rsidR="00000000" w:rsidRDefault="00D632FE">
      <w:pPr>
        <w:jc w:val="both"/>
        <w:rPr>
          <w:rtl/>
        </w:rPr>
      </w:pPr>
    </w:p>
    <w:p w:rsidR="00000000" w:rsidRDefault="00D632FE">
      <w:pPr>
        <w:tabs>
          <w:tab w:val="left" w:pos="2219"/>
          <w:tab w:val="left" w:pos="2835"/>
        </w:tabs>
        <w:jc w:val="both"/>
        <w:rPr>
          <w:b/>
          <w:bCs/>
          <w:u w:val="single"/>
          <w:rtl/>
        </w:rPr>
      </w:pPr>
      <w:r>
        <w:rPr>
          <w:b/>
          <w:bCs/>
          <w:u w:val="single"/>
          <w:rtl/>
        </w:rPr>
        <w:t>מנהלת הוועדה</w:t>
      </w:r>
      <w:r>
        <w:rPr>
          <w:rtl/>
        </w:rPr>
        <w:t>:</w:t>
      </w:r>
      <w:r>
        <w:rPr>
          <w:rtl/>
        </w:rPr>
        <w:tab/>
        <w:t>דורית ואג</w:t>
      </w:r>
    </w:p>
    <w:p w:rsidR="00000000" w:rsidRDefault="00D632FE">
      <w:pPr>
        <w:jc w:val="both"/>
        <w:rPr>
          <w:b/>
          <w:bCs/>
          <w:u w:val="single"/>
          <w:rtl/>
        </w:rPr>
      </w:pPr>
    </w:p>
    <w:p w:rsidR="00000000" w:rsidRDefault="00D632FE">
      <w:pPr>
        <w:tabs>
          <w:tab w:val="left" w:pos="2219"/>
          <w:tab w:val="left" w:pos="2835"/>
        </w:tabs>
        <w:jc w:val="both"/>
        <w:rPr>
          <w:rtl/>
        </w:rPr>
      </w:pPr>
      <w:r>
        <w:rPr>
          <w:b/>
          <w:bCs/>
          <w:u w:val="single"/>
          <w:rtl/>
        </w:rPr>
        <w:t>קצרנית</w:t>
      </w:r>
      <w:r>
        <w:rPr>
          <w:rtl/>
        </w:rPr>
        <w:t>:</w:t>
      </w:r>
      <w:r>
        <w:rPr>
          <w:rtl/>
        </w:rPr>
        <w:tab/>
        <w:t>אושרה עצידה</w:t>
      </w:r>
    </w:p>
    <w:p w:rsidR="00000000" w:rsidRDefault="00D632FE">
      <w:pPr>
        <w:jc w:val="both"/>
        <w:rPr>
          <w:rtl/>
        </w:rPr>
      </w:pPr>
    </w:p>
    <w:p w:rsidR="00000000" w:rsidRDefault="00D632FE">
      <w:pPr>
        <w:jc w:val="both"/>
        <w:rPr>
          <w:rtl/>
        </w:rPr>
      </w:pPr>
    </w:p>
    <w:p w:rsidR="00000000" w:rsidRDefault="00D632FE">
      <w:pPr>
        <w:jc w:val="both"/>
        <w:rPr>
          <w:rtl/>
        </w:rPr>
      </w:pPr>
    </w:p>
    <w:p w:rsidR="00000000" w:rsidRDefault="00D632FE">
      <w:pPr>
        <w:tabs>
          <w:tab w:val="left" w:pos="2219"/>
        </w:tabs>
        <w:jc w:val="both"/>
        <w:rPr>
          <w:rtl/>
        </w:rPr>
      </w:pPr>
      <w:r>
        <w:rPr>
          <w:b/>
          <w:bCs/>
          <w:u w:val="single"/>
          <w:rtl/>
        </w:rPr>
        <w:t>סדר היום:</w:t>
      </w:r>
      <w:r>
        <w:rPr>
          <w:rtl/>
        </w:rPr>
        <w:tab/>
        <w:t>1.        הצעת חוק הכנסת (תיקון מס/ 15) (נציב הדורות הבאים לכנסת),</w:t>
      </w:r>
    </w:p>
    <w:p w:rsidR="00000000" w:rsidRDefault="00D632FE">
      <w:pPr>
        <w:tabs>
          <w:tab w:val="left" w:pos="2219"/>
        </w:tabs>
        <w:ind w:left="1701"/>
        <w:jc w:val="both"/>
        <w:rPr>
          <w:rtl/>
        </w:rPr>
      </w:pPr>
      <w:r>
        <w:rPr>
          <w:rtl/>
        </w:rPr>
        <w:tab/>
      </w:r>
      <w:r>
        <w:rPr>
          <w:rtl/>
        </w:rPr>
        <w:tab/>
        <w:t xml:space="preserve">          הת</w:t>
      </w:r>
      <w:r>
        <w:rPr>
          <w:rtl/>
        </w:rPr>
        <w:t xml:space="preserve">שס"א  - 2000, של חברי הכנסת: יוסף לפיד, ויקטור       </w:t>
      </w:r>
    </w:p>
    <w:p w:rsidR="00000000" w:rsidRDefault="00D632FE">
      <w:pPr>
        <w:tabs>
          <w:tab w:val="left" w:pos="2219"/>
        </w:tabs>
        <w:ind w:left="1701"/>
        <w:jc w:val="both"/>
        <w:rPr>
          <w:rtl/>
        </w:rPr>
      </w:pPr>
      <w:r>
        <w:rPr>
          <w:rtl/>
        </w:rPr>
        <w:t xml:space="preserve">                    בריילובסקי, אליעזר זנדברג, יהודית נאות, אברהם פורז, </w:t>
      </w:r>
    </w:p>
    <w:p w:rsidR="00000000" w:rsidRDefault="00D632FE">
      <w:pPr>
        <w:tabs>
          <w:tab w:val="left" w:pos="2219"/>
        </w:tabs>
        <w:ind w:left="1701"/>
        <w:jc w:val="both"/>
        <w:rPr>
          <w:rtl/>
        </w:rPr>
      </w:pPr>
      <w:r>
        <w:rPr>
          <w:rtl/>
        </w:rPr>
        <w:t xml:space="preserve">                    יוסף יצחק פריצקי, – אישור לקריאה שנייה ושלישית – הצבעה.</w:t>
      </w:r>
    </w:p>
    <w:p w:rsidR="00000000" w:rsidRDefault="00D632FE">
      <w:pPr>
        <w:tabs>
          <w:tab w:val="left" w:pos="2219"/>
        </w:tabs>
        <w:jc w:val="both"/>
        <w:rPr>
          <w:rtl/>
        </w:rPr>
      </w:pPr>
      <w:r>
        <w:rPr>
          <w:rtl/>
        </w:rPr>
        <w:t xml:space="preserve">                                                </w:t>
      </w:r>
    </w:p>
    <w:p w:rsidR="00000000" w:rsidRDefault="00D632FE">
      <w:pPr>
        <w:tabs>
          <w:tab w:val="left" w:pos="2219"/>
        </w:tabs>
        <w:jc w:val="both"/>
        <w:rPr>
          <w:rtl/>
        </w:rPr>
      </w:pPr>
      <w:r>
        <w:rPr>
          <w:rtl/>
        </w:rPr>
        <w:tab/>
      </w:r>
      <w:r>
        <w:rPr>
          <w:rtl/>
        </w:rPr>
        <w:t xml:space="preserve">2.  א. הצעת חוק זכויות קורבנות עבירה, התשס"א – 2000, </w:t>
      </w:r>
    </w:p>
    <w:p w:rsidR="00000000" w:rsidRDefault="00D632FE">
      <w:pPr>
        <w:tabs>
          <w:tab w:val="left" w:pos="2219"/>
        </w:tabs>
        <w:jc w:val="both"/>
        <w:rPr>
          <w:rtl/>
        </w:rPr>
      </w:pPr>
      <w:r>
        <w:rPr>
          <w:rtl/>
        </w:rPr>
        <w:tab/>
      </w:r>
      <w:r>
        <w:rPr>
          <w:rtl/>
        </w:rPr>
        <w:tab/>
        <w:t xml:space="preserve">         של חברת הכנסת יעל דיין.</w:t>
      </w:r>
    </w:p>
    <w:p w:rsidR="00000000" w:rsidRDefault="00D632FE">
      <w:pPr>
        <w:tabs>
          <w:tab w:val="left" w:pos="2219"/>
        </w:tabs>
        <w:jc w:val="both"/>
        <w:rPr>
          <w:rtl/>
        </w:rPr>
      </w:pPr>
      <w:r>
        <w:rPr>
          <w:rtl/>
        </w:rPr>
        <w:tab/>
      </w:r>
      <w:r>
        <w:rPr>
          <w:rtl/>
        </w:rPr>
        <w:tab/>
        <w:t xml:space="preserve">     ב. הצעת חוק זכויות נפגעי עבירות בהליך הפלילי, התשס"א- 2001.</w:t>
      </w:r>
    </w:p>
    <w:p w:rsidR="00000000" w:rsidRDefault="00D632FE">
      <w:pPr>
        <w:tabs>
          <w:tab w:val="left" w:pos="2219"/>
        </w:tabs>
        <w:jc w:val="both"/>
        <w:rPr>
          <w:rtl/>
        </w:rPr>
      </w:pPr>
      <w:r>
        <w:rPr>
          <w:rtl/>
        </w:rPr>
        <w:t xml:space="preserve">                                         </w:t>
      </w:r>
      <w:r>
        <w:rPr>
          <w:rtl/>
        </w:rPr>
        <w:tab/>
        <w:t xml:space="preserve">                          -  החלטה על מיזוג הצעות החוק - </w:t>
      </w:r>
    </w:p>
    <w:p w:rsidR="00000000" w:rsidRDefault="00D632FE">
      <w:pPr>
        <w:tabs>
          <w:tab w:val="left" w:pos="2219"/>
        </w:tabs>
        <w:jc w:val="both"/>
        <w:rPr>
          <w:rtl/>
        </w:rPr>
      </w:pPr>
      <w:r>
        <w:rPr>
          <w:rtl/>
        </w:rPr>
        <w:tab/>
      </w:r>
      <w:r>
        <w:rPr>
          <w:rtl/>
        </w:rPr>
        <w:tab/>
      </w:r>
    </w:p>
    <w:p w:rsidR="00000000" w:rsidRDefault="00D632FE">
      <w:pPr>
        <w:tabs>
          <w:tab w:val="left" w:pos="2219"/>
        </w:tabs>
        <w:jc w:val="both"/>
        <w:rPr>
          <w:rtl/>
        </w:rPr>
      </w:pPr>
    </w:p>
    <w:p w:rsidR="00000000" w:rsidRDefault="00D632FE">
      <w:pPr>
        <w:tabs>
          <w:tab w:val="left" w:pos="2219"/>
        </w:tabs>
        <w:jc w:val="both"/>
        <w:rPr>
          <w:rtl/>
        </w:rPr>
      </w:pPr>
      <w:r>
        <w:rPr>
          <w:rtl/>
        </w:rPr>
        <w:tab/>
      </w:r>
      <w:r>
        <w:rPr>
          <w:rtl/>
        </w:rPr>
        <w:tab/>
        <w:t xml:space="preserve"> </w:t>
      </w:r>
    </w:p>
    <w:p w:rsidR="00000000" w:rsidRDefault="00D632FE">
      <w:pPr>
        <w:tabs>
          <w:tab w:val="left" w:pos="2219"/>
        </w:tabs>
        <w:jc w:val="both"/>
        <w:rPr>
          <w:rtl/>
        </w:rPr>
      </w:pPr>
      <w:r>
        <w:rPr>
          <w:rtl/>
        </w:rPr>
        <w:tab/>
      </w:r>
    </w:p>
    <w:p w:rsidR="00000000" w:rsidRDefault="00D632FE">
      <w:pPr>
        <w:tabs>
          <w:tab w:val="left" w:pos="2219"/>
        </w:tabs>
        <w:jc w:val="both"/>
        <w:rPr>
          <w:rtl/>
        </w:rPr>
      </w:pPr>
      <w:r>
        <w:rPr>
          <w:rtl/>
        </w:rPr>
        <w:lastRenderedPageBreak/>
        <w:tab/>
      </w:r>
      <w:r>
        <w:rPr>
          <w:rtl/>
        </w:rPr>
        <w:tab/>
      </w:r>
      <w:r>
        <w:rPr>
          <w:rtl/>
        </w:rPr>
        <w:tab/>
      </w:r>
    </w:p>
    <w:p w:rsidR="00000000" w:rsidRDefault="00D632FE">
      <w:pPr>
        <w:jc w:val="both"/>
        <w:rPr>
          <w:rtl/>
        </w:rPr>
      </w:pPr>
      <w:r>
        <w:rPr>
          <w:rtl/>
        </w:rPr>
        <w:tab/>
      </w:r>
    </w:p>
    <w:p w:rsidR="00000000" w:rsidRDefault="00D632FE">
      <w:pPr>
        <w:tabs>
          <w:tab w:val="left" w:pos="2219"/>
        </w:tabs>
        <w:jc w:val="center"/>
        <w:rPr>
          <w:b/>
          <w:bCs/>
          <w:u w:val="single"/>
          <w:rtl/>
        </w:rPr>
      </w:pPr>
      <w:r>
        <w:rPr>
          <w:rtl/>
        </w:rPr>
        <w:br w:type="page"/>
      </w:r>
      <w:r>
        <w:rPr>
          <w:rtl/>
        </w:rPr>
        <w:lastRenderedPageBreak/>
        <w:t xml:space="preserve">1.       </w:t>
      </w:r>
      <w:r>
        <w:rPr>
          <w:b/>
          <w:bCs/>
          <w:u w:val="single"/>
          <w:rtl/>
        </w:rPr>
        <w:t>הצעת חוק הכנסת (תיקון מס/ 15) (נציב הדורות הבאים לכנסת), התשס"א- 2000</w:t>
      </w:r>
    </w:p>
    <w:p w:rsidR="00000000" w:rsidRDefault="00D632FE">
      <w:pPr>
        <w:tabs>
          <w:tab w:val="left" w:pos="2219"/>
        </w:tabs>
        <w:jc w:val="center"/>
        <w:rPr>
          <w:b/>
          <w:bCs/>
          <w:u w:val="single"/>
          <w:rtl/>
        </w:rPr>
      </w:pPr>
      <w:r>
        <w:rPr>
          <w:b/>
          <w:bCs/>
          <w:u w:val="single"/>
          <w:rtl/>
        </w:rPr>
        <w:t>של קבוצת חברי כנסת – אישור לקריאה שנייה ושלישית - הצבעה</w:t>
      </w:r>
    </w:p>
    <w:p w:rsidR="00000000" w:rsidRDefault="00D632FE">
      <w:pPr>
        <w:tabs>
          <w:tab w:val="left" w:pos="2219"/>
        </w:tabs>
        <w:jc w:val="both"/>
        <w:rPr>
          <w:b/>
          <w:bCs/>
          <w:u w:val="single"/>
          <w:rtl/>
        </w:rPr>
      </w:pPr>
    </w:p>
    <w:p w:rsidR="00000000" w:rsidRDefault="00D632FE">
      <w:pPr>
        <w:rPr>
          <w:u w:val="single"/>
          <w:rtl/>
        </w:rPr>
      </w:pPr>
    </w:p>
    <w:p w:rsidR="00000000" w:rsidRDefault="00D632FE">
      <w:pPr>
        <w:rPr>
          <w:u w:val="single"/>
          <w:rtl/>
        </w:rPr>
      </w:pPr>
    </w:p>
    <w:p w:rsidR="00000000" w:rsidRDefault="00D632FE">
      <w:pPr>
        <w:rPr>
          <w:u w:val="single"/>
          <w:rtl/>
        </w:rPr>
      </w:pPr>
      <w:r>
        <w:rPr>
          <w:u w:val="single"/>
          <w:rtl/>
        </w:rPr>
        <w:t>היו"ר אמנון רובינשטיין:</w:t>
      </w:r>
    </w:p>
    <w:p w:rsidR="00000000" w:rsidRDefault="00D632FE">
      <w:pPr>
        <w:rPr>
          <w:u w:val="single"/>
          <w:rtl/>
        </w:rPr>
      </w:pPr>
    </w:p>
    <w:p w:rsidR="00000000" w:rsidRDefault="00D632FE">
      <w:pPr>
        <w:pStyle w:val="aa"/>
        <w:rPr>
          <w:u w:val="single"/>
          <w:rtl/>
        </w:rPr>
      </w:pPr>
      <w:r>
        <w:rPr>
          <w:rtl/>
        </w:rPr>
        <w:tab/>
        <w:t>אני פותח את הישיבה השנייה של ועדת החוקה.  על סדר היום הצעת חוק הכנסת (תיקון</w:t>
      </w:r>
      <w:r>
        <w:rPr>
          <w:rtl/>
        </w:rPr>
        <w:t xml:space="preserve"> מס/ 15) (נציב הדורות הבאים לכנסת), התשס"א- 2000, של קבוצת חברי כנסת  ובראשם חבר הכנסת יוסף לפיד שהעברנו בקריאה ראשונה  ואנחנו נעביר אותה היום בקריאה שנייה ושלישית.</w:t>
      </w:r>
    </w:p>
    <w:p w:rsidR="00000000" w:rsidRDefault="00D632FE">
      <w:pPr>
        <w:rPr>
          <w:u w:val="single"/>
          <w:rtl/>
        </w:rPr>
      </w:pPr>
    </w:p>
    <w:p w:rsidR="00000000" w:rsidRDefault="00D632FE">
      <w:pPr>
        <w:rPr>
          <w:rtl/>
        </w:rPr>
      </w:pPr>
      <w:r>
        <w:rPr>
          <w:rtl/>
        </w:rPr>
        <w:tab/>
        <w:t>חבר הכנסת לפיד, האם יש לך משהו לומר בנוסף לדברים שנאמרו בדיונים עד כה?</w:t>
      </w:r>
    </w:p>
    <w:p w:rsidR="00000000" w:rsidRDefault="00D632FE">
      <w:pPr>
        <w:rPr>
          <w:rtl/>
        </w:rPr>
      </w:pPr>
    </w:p>
    <w:p w:rsidR="00000000" w:rsidRDefault="00D632FE">
      <w:pPr>
        <w:rPr>
          <w:u w:val="single"/>
          <w:rtl/>
        </w:rPr>
      </w:pPr>
      <w:r>
        <w:rPr>
          <w:u w:val="single"/>
          <w:rtl/>
        </w:rPr>
        <w:t>יוסף לפיד:</w:t>
      </w:r>
    </w:p>
    <w:p w:rsidR="00000000" w:rsidRDefault="00D632FE">
      <w:pPr>
        <w:rPr>
          <w:u w:val="single"/>
          <w:rtl/>
        </w:rPr>
      </w:pPr>
    </w:p>
    <w:p w:rsidR="00000000" w:rsidRDefault="00D632FE">
      <w:pPr>
        <w:jc w:val="both"/>
        <w:rPr>
          <w:rtl/>
        </w:rPr>
      </w:pPr>
      <w:r>
        <w:rPr>
          <w:rtl/>
        </w:rPr>
        <w:tab/>
        <w:t>הצעת</w:t>
      </w:r>
      <w:r>
        <w:rPr>
          <w:rtl/>
        </w:rPr>
        <w:t xml:space="preserve"> החוק הזו באה להגן על הילדים שעדיין לא נולדו. חברי כנסת  לא תמיד מתחשבים באינטרסים שלהם ובהשלכות הרחוקות של חקיקות. הדבר הזה נעשה אקטואלי ביותר בגלל ההתקדמות הגדולה בטכנולוגיה ובמדע, כמו למשל בגנטיקה. אני וחבריי לסיעה חשבנו שצריך להיות מישהו שיתבונן בכל הצ</w:t>
      </w:r>
      <w:r>
        <w:rPr>
          <w:rtl/>
        </w:rPr>
        <w:t xml:space="preserve">עת חוק מנקודת ראות של נכדים שטרם ראו אור העולם. </w:t>
      </w:r>
    </w:p>
    <w:p w:rsidR="00000000" w:rsidRDefault="00D632FE">
      <w:pPr>
        <w:jc w:val="both"/>
        <w:rPr>
          <w:rtl/>
        </w:rPr>
      </w:pPr>
    </w:p>
    <w:p w:rsidR="00000000" w:rsidRDefault="00D632FE">
      <w:pPr>
        <w:rPr>
          <w:u w:val="single"/>
          <w:rtl/>
        </w:rPr>
      </w:pPr>
      <w:r>
        <w:rPr>
          <w:u w:val="single"/>
          <w:rtl/>
        </w:rPr>
        <w:t>היו"ר אמנון רובינשטיין:</w:t>
      </w:r>
    </w:p>
    <w:p w:rsidR="00000000" w:rsidRDefault="00D632FE">
      <w:pPr>
        <w:rPr>
          <w:u w:val="single"/>
          <w:rtl/>
        </w:rPr>
      </w:pPr>
    </w:p>
    <w:p w:rsidR="00000000" w:rsidRDefault="00D632FE">
      <w:pPr>
        <w:jc w:val="both"/>
        <w:rPr>
          <w:rtl/>
        </w:rPr>
      </w:pPr>
      <w:r>
        <w:rPr>
          <w:rtl/>
        </w:rPr>
        <w:tab/>
        <w:t>לדעתי, זה כולל גם ענייני הפנסיה.</w:t>
      </w:r>
    </w:p>
    <w:p w:rsidR="00000000" w:rsidRDefault="00D632FE">
      <w:pPr>
        <w:jc w:val="both"/>
        <w:rPr>
          <w:rtl/>
        </w:rPr>
      </w:pPr>
    </w:p>
    <w:p w:rsidR="00000000" w:rsidRDefault="00D632FE">
      <w:pPr>
        <w:rPr>
          <w:u w:val="single"/>
          <w:rtl/>
        </w:rPr>
      </w:pPr>
      <w:r>
        <w:rPr>
          <w:u w:val="single"/>
          <w:rtl/>
        </w:rPr>
        <w:t>יוסף לפיד:</w:t>
      </w:r>
    </w:p>
    <w:p w:rsidR="00000000" w:rsidRDefault="00D632FE">
      <w:pPr>
        <w:rPr>
          <w:u w:val="single"/>
          <w:rtl/>
        </w:rPr>
      </w:pPr>
    </w:p>
    <w:p w:rsidR="00000000" w:rsidRDefault="00D632FE">
      <w:pPr>
        <w:jc w:val="both"/>
        <w:rPr>
          <w:rtl/>
        </w:rPr>
      </w:pPr>
      <w:r>
        <w:rPr>
          <w:rtl/>
        </w:rPr>
        <w:tab/>
        <w:t xml:space="preserve">פנסיה היא דוגמא מעולם הכלכלה. אפשר לרוקן קופות פנסיה בשביל לדאוג לבוחרים שלך ולשכוח מהנכדים של הבוחרים שלך. </w:t>
      </w:r>
    </w:p>
    <w:p w:rsidR="00000000" w:rsidRDefault="00D632FE">
      <w:pPr>
        <w:jc w:val="both"/>
        <w:rPr>
          <w:rtl/>
        </w:rPr>
      </w:pPr>
    </w:p>
    <w:p w:rsidR="00000000" w:rsidRDefault="00D632FE">
      <w:pPr>
        <w:jc w:val="both"/>
        <w:rPr>
          <w:rtl/>
        </w:rPr>
      </w:pPr>
      <w:r>
        <w:rPr>
          <w:rtl/>
        </w:rPr>
        <w:tab/>
        <w:t xml:space="preserve">אני מוכרח לומר שההצעה </w:t>
      </w:r>
      <w:r>
        <w:rPr>
          <w:rtl/>
        </w:rPr>
        <w:t>שלי זכתה לתמיכה משני צדי הבית. ראש האופוזיציה וראש  הקואליציה הודיעו לי שהם תומכים בהצעה הזו. יתרה מזו, יושב ראש הכנסת לא רק שהודיע שהוא תומך ברעיון הזה, אלא הוא כתב מכתב שבו הוא התחייב להקציב את הסכום הדרוש מתוך תקציב הכנסת. אני רוצה לשבח את משרד המשפטים,</w:t>
      </w:r>
      <w:r>
        <w:rPr>
          <w:rtl/>
        </w:rPr>
        <w:t xml:space="preserve"> בייחוד את הגברת קוגוט, שעזרו מאוד בניסוח כל סעיף וסעיף, וגם היועצת המשפטית שלנו.  הצעת החוק הזו כפי שהיא מנוסחת לפניכם היא עברה כבר את שבט הביקורת של משרד המשפטים וכל מה שנותר הוא להכין אותה להצבעה בכנסת בקריאה שנייה ושלישית.</w:t>
      </w:r>
    </w:p>
    <w:p w:rsidR="00000000" w:rsidRDefault="00D632FE">
      <w:pPr>
        <w:jc w:val="both"/>
        <w:rPr>
          <w:rtl/>
        </w:rPr>
      </w:pPr>
    </w:p>
    <w:p w:rsidR="00000000" w:rsidRDefault="00D632FE">
      <w:pPr>
        <w:rPr>
          <w:u w:val="single"/>
          <w:rtl/>
        </w:rPr>
      </w:pPr>
      <w:r>
        <w:rPr>
          <w:u w:val="single"/>
          <w:rtl/>
        </w:rPr>
        <w:t>היו"ר אמנון רובינשטיין:</w:t>
      </w:r>
    </w:p>
    <w:p w:rsidR="00000000" w:rsidRDefault="00D632FE">
      <w:pPr>
        <w:rPr>
          <w:u w:val="single"/>
          <w:rtl/>
        </w:rPr>
      </w:pPr>
    </w:p>
    <w:p w:rsidR="00000000" w:rsidRDefault="00D632FE">
      <w:pPr>
        <w:jc w:val="both"/>
        <w:rPr>
          <w:rtl/>
        </w:rPr>
      </w:pPr>
      <w:r>
        <w:rPr>
          <w:rtl/>
        </w:rPr>
        <w:tab/>
        <w:t>חב</w:t>
      </w:r>
      <w:r>
        <w:rPr>
          <w:rtl/>
        </w:rPr>
        <w:t>ר הכנסת אלון, האם יש סיבות מדוע לא לאשר את הצעת החוק לקריאה שנייה ושלישית כעת?</w:t>
      </w:r>
    </w:p>
    <w:p w:rsidR="00000000" w:rsidRDefault="00D632FE">
      <w:pPr>
        <w:jc w:val="both"/>
        <w:rPr>
          <w:rtl/>
        </w:rPr>
      </w:pPr>
    </w:p>
    <w:p w:rsidR="00000000" w:rsidRDefault="00D632FE">
      <w:pPr>
        <w:rPr>
          <w:u w:val="single"/>
          <w:rtl/>
        </w:rPr>
      </w:pPr>
      <w:r>
        <w:rPr>
          <w:u w:val="single"/>
          <w:rtl/>
        </w:rPr>
        <w:t>בנימין אלון:</w:t>
      </w:r>
    </w:p>
    <w:p w:rsidR="00000000" w:rsidRDefault="00D632FE">
      <w:pPr>
        <w:rPr>
          <w:u w:val="single"/>
          <w:rtl/>
        </w:rPr>
      </w:pPr>
    </w:p>
    <w:p w:rsidR="00000000" w:rsidRDefault="00D632FE">
      <w:pPr>
        <w:ind w:firstLine="567"/>
        <w:jc w:val="both"/>
        <w:rPr>
          <w:rtl/>
        </w:rPr>
      </w:pPr>
      <w:r>
        <w:rPr>
          <w:rtl/>
        </w:rPr>
        <w:t>קודם כל אני בעד.</w:t>
      </w:r>
    </w:p>
    <w:p w:rsidR="00000000" w:rsidRDefault="00D632FE">
      <w:pPr>
        <w:jc w:val="both"/>
        <w:rPr>
          <w:rtl/>
        </w:rPr>
      </w:pPr>
    </w:p>
    <w:p w:rsidR="00000000" w:rsidRDefault="00D632FE">
      <w:pPr>
        <w:jc w:val="both"/>
        <w:rPr>
          <w:rtl/>
        </w:rPr>
      </w:pPr>
      <w:r>
        <w:rPr>
          <w:u w:val="single"/>
          <w:rtl/>
        </w:rPr>
        <w:t>דורית ואג:</w:t>
      </w:r>
    </w:p>
    <w:p w:rsidR="00000000" w:rsidRDefault="00D632FE">
      <w:pPr>
        <w:jc w:val="both"/>
        <w:rPr>
          <w:rtl/>
        </w:rPr>
      </w:pPr>
    </w:p>
    <w:p w:rsidR="00000000" w:rsidRDefault="00D632FE">
      <w:pPr>
        <w:jc w:val="both"/>
        <w:rPr>
          <w:rtl/>
        </w:rPr>
      </w:pPr>
      <w:r>
        <w:rPr>
          <w:rtl/>
        </w:rPr>
        <w:tab/>
        <w:t>אני ראיתי שבמליאה כולם ויתרו על רשות הדיבור.</w:t>
      </w:r>
    </w:p>
    <w:p w:rsidR="00000000" w:rsidRDefault="00D632FE">
      <w:pPr>
        <w:jc w:val="both"/>
        <w:rPr>
          <w:rtl/>
        </w:rPr>
      </w:pPr>
    </w:p>
    <w:p w:rsidR="00000000" w:rsidRDefault="00D632FE">
      <w:pPr>
        <w:rPr>
          <w:u w:val="single"/>
          <w:rtl/>
        </w:rPr>
      </w:pPr>
    </w:p>
    <w:p w:rsidR="00000000" w:rsidRDefault="00D632FE">
      <w:pPr>
        <w:rPr>
          <w:u w:val="single"/>
        </w:rPr>
      </w:pPr>
    </w:p>
    <w:p w:rsidR="00000000" w:rsidRDefault="00D632FE">
      <w:pPr>
        <w:rPr>
          <w:u w:val="single"/>
        </w:rPr>
      </w:pPr>
    </w:p>
    <w:p w:rsidR="00000000" w:rsidRDefault="00D632FE">
      <w:pPr>
        <w:rPr>
          <w:u w:val="single"/>
          <w:rtl/>
        </w:rPr>
      </w:pPr>
      <w:r>
        <w:rPr>
          <w:u w:val="single"/>
          <w:rtl/>
        </w:rPr>
        <w:t>בנימין אלון:</w:t>
      </w:r>
    </w:p>
    <w:p w:rsidR="00000000" w:rsidRDefault="00D632FE">
      <w:pPr>
        <w:rPr>
          <w:u w:val="single"/>
          <w:rtl/>
        </w:rPr>
      </w:pPr>
    </w:p>
    <w:p w:rsidR="00000000" w:rsidRDefault="00D632FE">
      <w:pPr>
        <w:ind w:firstLine="567"/>
        <w:jc w:val="both"/>
        <w:rPr>
          <w:rtl/>
        </w:rPr>
      </w:pPr>
      <w:r>
        <w:rPr>
          <w:rtl/>
        </w:rPr>
        <w:lastRenderedPageBreak/>
        <w:t xml:space="preserve"> אני רוצה להתייחס לצד הפרקטי. אדוני היושב ראש,  נדמה לי שבהצעת החוק </w:t>
      </w:r>
      <w:r>
        <w:rPr>
          <w:rtl/>
        </w:rPr>
        <w:t>שאתה הגשת ביוזמת הוועדה לגבי ענייני התקציב נמסר נתון לפיו ישנן כשלושת אלפים הצעות חוק פרטיות בשנה.</w:t>
      </w:r>
    </w:p>
    <w:p w:rsidR="00000000" w:rsidRDefault="00D632FE">
      <w:pPr>
        <w:jc w:val="both"/>
        <w:rPr>
          <w:rtl/>
        </w:rPr>
      </w:pPr>
    </w:p>
    <w:p w:rsidR="00000000" w:rsidRDefault="00D632FE">
      <w:pPr>
        <w:rPr>
          <w:u w:val="single"/>
          <w:rtl/>
        </w:rPr>
      </w:pPr>
      <w:r>
        <w:rPr>
          <w:u w:val="single"/>
          <w:rtl/>
        </w:rPr>
        <w:t>יוסף לפיד:</w:t>
      </w:r>
    </w:p>
    <w:p w:rsidR="00000000" w:rsidRDefault="00D632FE">
      <w:pPr>
        <w:rPr>
          <w:u w:val="single"/>
          <w:rtl/>
        </w:rPr>
      </w:pPr>
    </w:p>
    <w:p w:rsidR="00000000" w:rsidRDefault="00D632FE">
      <w:pPr>
        <w:ind w:firstLine="567"/>
        <w:jc w:val="both"/>
        <w:rPr>
          <w:rtl/>
        </w:rPr>
      </w:pPr>
      <w:r>
        <w:rPr>
          <w:rtl/>
        </w:rPr>
        <w:t xml:space="preserve"> שלושת אלפים הצעות חוק? זה ודאי שיא עולמי, לא?</w:t>
      </w:r>
    </w:p>
    <w:p w:rsidR="00000000" w:rsidRDefault="00D632FE">
      <w:pPr>
        <w:jc w:val="both"/>
        <w:rPr>
          <w:rtl/>
        </w:rPr>
      </w:pPr>
    </w:p>
    <w:p w:rsidR="00000000" w:rsidRDefault="00D632FE">
      <w:pPr>
        <w:rPr>
          <w:u w:val="single"/>
          <w:rtl/>
        </w:rPr>
      </w:pPr>
      <w:r>
        <w:rPr>
          <w:u w:val="single"/>
          <w:rtl/>
        </w:rPr>
        <w:t>בנימין אלון:</w:t>
      </w:r>
    </w:p>
    <w:p w:rsidR="00000000" w:rsidRDefault="00D632FE">
      <w:pPr>
        <w:rPr>
          <w:u w:val="single"/>
          <w:rtl/>
        </w:rPr>
      </w:pPr>
    </w:p>
    <w:p w:rsidR="00000000" w:rsidRDefault="00D632FE">
      <w:pPr>
        <w:ind w:firstLine="518"/>
        <w:jc w:val="both"/>
        <w:rPr>
          <w:rtl/>
        </w:rPr>
      </w:pPr>
      <w:r>
        <w:rPr>
          <w:rtl/>
        </w:rPr>
        <w:tab/>
        <w:t xml:space="preserve">זה נתון מרכזי לדבר כזה. צריך להבין מה קורה כאן. אנחנו נחשק הצעות חוק פרטיות בגלל </w:t>
      </w:r>
      <w:r>
        <w:rPr>
          <w:rtl/>
        </w:rPr>
        <w:t>ענייני תקציב וזה מקובל עליי.  נצליח או לא נצליח, אבל אני מבין את ההיגיון.  כשאדם מגיש הצעת חוק  פרטית הוא מחכה  לממשלה 45 ימים. אני רוצה לראות את הנציב שצריך להכין שלושת אלפים חוות דעת. חבר הכנסת לפיד, הגישה שלך בעצם אומרת: בואו נפסיק עם חלטורות ובואו נתיי</w:t>
      </w:r>
      <w:r>
        <w:rPr>
          <w:rtl/>
        </w:rPr>
        <w:t>חס ברצינות ובשיקול דעת. זה סותר שלושת אלפים הצעות חוק.</w:t>
      </w:r>
    </w:p>
    <w:p w:rsidR="00000000" w:rsidRDefault="00D632FE">
      <w:pPr>
        <w:jc w:val="both"/>
        <w:rPr>
          <w:rtl/>
        </w:rPr>
      </w:pPr>
    </w:p>
    <w:p w:rsidR="00000000" w:rsidRDefault="00D632FE">
      <w:pPr>
        <w:jc w:val="both"/>
        <w:rPr>
          <w:u w:val="single"/>
          <w:rtl/>
        </w:rPr>
      </w:pPr>
      <w:r>
        <w:rPr>
          <w:u w:val="single"/>
          <w:rtl/>
        </w:rPr>
        <w:t>עו"ד סיגל קוגוט:</w:t>
      </w:r>
    </w:p>
    <w:p w:rsidR="00000000" w:rsidRDefault="00D632FE">
      <w:pPr>
        <w:jc w:val="both"/>
        <w:rPr>
          <w:u w:val="single"/>
          <w:rtl/>
        </w:rPr>
      </w:pPr>
    </w:p>
    <w:p w:rsidR="00000000" w:rsidRDefault="00D632FE">
      <w:pPr>
        <w:ind w:firstLine="567"/>
        <w:jc w:val="both"/>
        <w:rPr>
          <w:rtl/>
        </w:rPr>
      </w:pPr>
      <w:r>
        <w:rPr>
          <w:rtl/>
        </w:rPr>
        <w:t>זה לא המנגנון המוצע.</w:t>
      </w:r>
    </w:p>
    <w:p w:rsidR="00000000" w:rsidRDefault="00D632FE">
      <w:pPr>
        <w:jc w:val="both"/>
        <w:rPr>
          <w:rtl/>
        </w:rPr>
      </w:pPr>
    </w:p>
    <w:p w:rsidR="00000000" w:rsidRDefault="00D632FE">
      <w:pPr>
        <w:rPr>
          <w:u w:val="single"/>
          <w:rtl/>
        </w:rPr>
      </w:pPr>
      <w:r>
        <w:rPr>
          <w:u w:val="single"/>
          <w:rtl/>
        </w:rPr>
        <w:t>בנימין אלון:</w:t>
      </w:r>
    </w:p>
    <w:p w:rsidR="00000000" w:rsidRDefault="00D632FE">
      <w:pPr>
        <w:rPr>
          <w:u w:val="single"/>
          <w:rtl/>
        </w:rPr>
      </w:pPr>
    </w:p>
    <w:p w:rsidR="00000000" w:rsidRDefault="00D632FE">
      <w:pPr>
        <w:ind w:firstLine="567"/>
        <w:jc w:val="both"/>
        <w:rPr>
          <w:rtl/>
        </w:rPr>
      </w:pPr>
      <w:r>
        <w:rPr>
          <w:rtl/>
        </w:rPr>
        <w:t>אם אני אומר לך שיש שיקולים דמוגרפיים, אני ארצה לקבל תסקיר דמוגרפי על ההתפתחות הדמוגרפית שתהיה פה עוד חמישים שנה שיכולה לשנות את כל החקיקה, ואין לך</w:t>
      </w:r>
      <w:r>
        <w:rPr>
          <w:rtl/>
        </w:rPr>
        <w:t xml:space="preserve"> חוק שאין לו התייחסות. אם אין חוות דעת, אין חוות דעת. אם יש, טוב. </w:t>
      </w:r>
    </w:p>
    <w:p w:rsidR="00000000" w:rsidRDefault="00D632FE">
      <w:pPr>
        <w:jc w:val="both"/>
        <w:rPr>
          <w:rtl/>
        </w:rPr>
      </w:pPr>
    </w:p>
    <w:p w:rsidR="00000000" w:rsidRDefault="00D632FE">
      <w:pPr>
        <w:rPr>
          <w:u w:val="single"/>
          <w:rtl/>
        </w:rPr>
      </w:pPr>
      <w:r>
        <w:rPr>
          <w:u w:val="single"/>
          <w:rtl/>
        </w:rPr>
        <w:t>יוסף לפיד:</w:t>
      </w:r>
    </w:p>
    <w:p w:rsidR="00000000" w:rsidRDefault="00D632FE">
      <w:pPr>
        <w:rPr>
          <w:u w:val="single"/>
          <w:rtl/>
        </w:rPr>
      </w:pPr>
    </w:p>
    <w:p w:rsidR="00000000" w:rsidRDefault="00D632FE">
      <w:pPr>
        <w:ind w:firstLine="567"/>
        <w:jc w:val="both"/>
        <w:rPr>
          <w:rtl/>
        </w:rPr>
      </w:pPr>
      <w:r>
        <w:rPr>
          <w:rtl/>
        </w:rPr>
        <w:t xml:space="preserve">אי אפשר לחייב. </w:t>
      </w:r>
    </w:p>
    <w:p w:rsidR="00000000" w:rsidRDefault="00D632FE">
      <w:pPr>
        <w:jc w:val="both"/>
        <w:rPr>
          <w:rtl/>
        </w:rPr>
      </w:pPr>
    </w:p>
    <w:p w:rsidR="00000000" w:rsidRDefault="00D632FE">
      <w:pPr>
        <w:rPr>
          <w:u w:val="single"/>
          <w:rtl/>
        </w:rPr>
      </w:pPr>
      <w:r>
        <w:rPr>
          <w:u w:val="single"/>
          <w:rtl/>
        </w:rPr>
        <w:t>בנימין אלון:</w:t>
      </w:r>
    </w:p>
    <w:p w:rsidR="00000000" w:rsidRDefault="00D632FE">
      <w:pPr>
        <w:rPr>
          <w:u w:val="single"/>
          <w:rtl/>
        </w:rPr>
      </w:pPr>
    </w:p>
    <w:p w:rsidR="00000000" w:rsidRDefault="00D632FE">
      <w:pPr>
        <w:jc w:val="both"/>
        <w:rPr>
          <w:rtl/>
        </w:rPr>
      </w:pPr>
      <w:r>
        <w:rPr>
          <w:rtl/>
        </w:rPr>
        <w:tab/>
        <w:t>לא קבלת חוות הדעת. אי מתן חוות הדעת לא מחייב.</w:t>
      </w:r>
    </w:p>
    <w:p w:rsidR="00000000" w:rsidRDefault="00D632FE">
      <w:pPr>
        <w:jc w:val="both"/>
        <w:rPr>
          <w:rtl/>
        </w:rPr>
      </w:pPr>
    </w:p>
    <w:p w:rsidR="00000000" w:rsidRDefault="00D632FE">
      <w:pPr>
        <w:jc w:val="both"/>
        <w:rPr>
          <w:u w:val="single"/>
          <w:rtl/>
        </w:rPr>
      </w:pPr>
      <w:r>
        <w:rPr>
          <w:u w:val="single"/>
          <w:rtl/>
        </w:rPr>
        <w:t>עו"ד סיגל קוגוט:</w:t>
      </w:r>
    </w:p>
    <w:p w:rsidR="00000000" w:rsidRDefault="00D632FE">
      <w:pPr>
        <w:jc w:val="both"/>
        <w:rPr>
          <w:u w:val="single"/>
          <w:rtl/>
        </w:rPr>
      </w:pPr>
    </w:p>
    <w:p w:rsidR="00000000" w:rsidRDefault="00D632FE">
      <w:pPr>
        <w:pStyle w:val="20"/>
        <w:rPr>
          <w:rtl/>
        </w:rPr>
      </w:pPr>
      <w:r>
        <w:rPr>
          <w:rtl/>
        </w:rPr>
        <w:tab/>
        <w:t>חבר הכנסת אלון, תסתכל על סעיף 21. הנציב צריך להודיע על הצעות שמעניינות אותו. ב</w:t>
      </w:r>
      <w:r>
        <w:rPr>
          <w:rtl/>
        </w:rPr>
        <w:t>רור שהוא לא יכול ברגע נתון להתעסק עם שלושת אלפים הצעות. הוא יחליט שבשנה מסוימת הוא רוצה להתעסק בגנטיקה ובשנה אחרת  להתעסק בדמוגרפיה.</w:t>
      </w:r>
    </w:p>
    <w:p w:rsidR="00000000" w:rsidRDefault="00D632FE">
      <w:pPr>
        <w:jc w:val="both"/>
        <w:rPr>
          <w:rtl/>
        </w:rPr>
      </w:pPr>
    </w:p>
    <w:p w:rsidR="00000000" w:rsidRDefault="00D632FE">
      <w:pPr>
        <w:rPr>
          <w:u w:val="single"/>
          <w:rtl/>
        </w:rPr>
      </w:pPr>
      <w:r>
        <w:rPr>
          <w:u w:val="single"/>
          <w:rtl/>
        </w:rPr>
        <w:t>בנימין אלון:</w:t>
      </w:r>
    </w:p>
    <w:p w:rsidR="00000000" w:rsidRDefault="00D632FE">
      <w:pPr>
        <w:rPr>
          <w:u w:val="single"/>
          <w:rtl/>
        </w:rPr>
      </w:pPr>
    </w:p>
    <w:p w:rsidR="00000000" w:rsidRDefault="00D632FE">
      <w:pPr>
        <w:jc w:val="both"/>
        <w:rPr>
          <w:rtl/>
        </w:rPr>
      </w:pPr>
      <w:r>
        <w:rPr>
          <w:rtl/>
        </w:rPr>
        <w:tab/>
        <w:t xml:space="preserve"> אם הוא מודיע על הצעות שמעניינות הוא יכול לעכב אותן עד איזה פרק זמן?</w:t>
      </w:r>
    </w:p>
    <w:p w:rsidR="00000000" w:rsidRDefault="00D632FE">
      <w:pPr>
        <w:jc w:val="both"/>
        <w:rPr>
          <w:rtl/>
        </w:rPr>
      </w:pPr>
    </w:p>
    <w:p w:rsidR="00000000" w:rsidRDefault="00D632FE">
      <w:pPr>
        <w:jc w:val="both"/>
        <w:rPr>
          <w:rtl/>
        </w:rPr>
      </w:pPr>
      <w:r>
        <w:rPr>
          <w:u w:val="single"/>
          <w:rtl/>
        </w:rPr>
        <w:t>עו"ד סיגל קוגוט:</w:t>
      </w:r>
    </w:p>
    <w:p w:rsidR="00000000" w:rsidRDefault="00D632FE">
      <w:pPr>
        <w:jc w:val="both"/>
        <w:rPr>
          <w:rtl/>
        </w:rPr>
      </w:pPr>
    </w:p>
    <w:p w:rsidR="00000000" w:rsidRDefault="00D632FE">
      <w:pPr>
        <w:jc w:val="both"/>
        <w:rPr>
          <w:rtl/>
        </w:rPr>
      </w:pPr>
      <w:r>
        <w:rPr>
          <w:rtl/>
        </w:rPr>
        <w:tab/>
        <w:t>צריכים זמן סביר. ז</w:t>
      </w:r>
      <w:r>
        <w:rPr>
          <w:rtl/>
        </w:rPr>
        <w:t>ה לא שהוא יעכב אותן לעד. הרי זו עבודת מחקר מסוימת שנעזרת במומחים. הוא יצטרך לתאם עם יושב ראש הוועדה מתן זמן סביר. ברור שאי אפשר לרוץ עם החקיקה ולא לתת לו בכלל אפשרות לעשות חוות דעת.</w:t>
      </w:r>
    </w:p>
    <w:p w:rsidR="00000000" w:rsidRDefault="00D632FE">
      <w:pPr>
        <w:jc w:val="both"/>
        <w:rPr>
          <w:rtl/>
        </w:rPr>
      </w:pPr>
    </w:p>
    <w:p w:rsidR="00000000" w:rsidRDefault="00D632FE">
      <w:pPr>
        <w:rPr>
          <w:u w:val="single"/>
          <w:rtl/>
        </w:rPr>
      </w:pPr>
      <w:r>
        <w:rPr>
          <w:u w:val="single"/>
          <w:rtl/>
        </w:rPr>
        <w:t>בנימין אלון:</w:t>
      </w:r>
    </w:p>
    <w:p w:rsidR="00000000" w:rsidRDefault="00D632FE">
      <w:pPr>
        <w:rPr>
          <w:u w:val="single"/>
          <w:rtl/>
        </w:rPr>
      </w:pPr>
    </w:p>
    <w:p w:rsidR="00000000" w:rsidRDefault="00D632FE">
      <w:pPr>
        <w:ind w:firstLine="567"/>
        <w:jc w:val="both"/>
        <w:rPr>
          <w:rtl/>
        </w:rPr>
      </w:pPr>
      <w:r>
        <w:rPr>
          <w:rtl/>
        </w:rPr>
        <w:t>תראו איזה כוח אני נותן לנציב הזה. הוא יכול משיקולים פוליטיי</w:t>
      </w:r>
      <w:r>
        <w:rPr>
          <w:rtl/>
        </w:rPr>
        <w:t>ם להודיע שהוא זקוק לחוות דעת.</w:t>
      </w:r>
    </w:p>
    <w:p w:rsidR="00000000" w:rsidRDefault="00D632FE">
      <w:pPr>
        <w:jc w:val="both"/>
        <w:rPr>
          <w:rtl/>
        </w:rPr>
      </w:pPr>
    </w:p>
    <w:p w:rsidR="00000000" w:rsidRDefault="00D632FE">
      <w:pPr>
        <w:jc w:val="both"/>
        <w:rPr>
          <w:u w:val="single"/>
          <w:rtl/>
        </w:rPr>
      </w:pPr>
      <w:r>
        <w:rPr>
          <w:u w:val="single"/>
          <w:rtl/>
        </w:rPr>
        <w:lastRenderedPageBreak/>
        <w:t>עו"ד סיגל קוגוט:</w:t>
      </w:r>
    </w:p>
    <w:p w:rsidR="00000000" w:rsidRDefault="00D632FE">
      <w:pPr>
        <w:jc w:val="both"/>
        <w:rPr>
          <w:u w:val="single"/>
          <w:rtl/>
        </w:rPr>
      </w:pPr>
    </w:p>
    <w:p w:rsidR="00000000" w:rsidRDefault="00D632FE">
      <w:pPr>
        <w:jc w:val="both"/>
        <w:rPr>
          <w:rtl/>
        </w:rPr>
      </w:pPr>
      <w:r>
        <w:rPr>
          <w:rtl/>
        </w:rPr>
        <w:tab/>
        <w:t>כתוב שאסור לו להיות איש פוליטי.</w:t>
      </w:r>
    </w:p>
    <w:p w:rsidR="00000000" w:rsidRDefault="00D632FE">
      <w:pPr>
        <w:jc w:val="both"/>
        <w:rPr>
          <w:rtl/>
        </w:rPr>
      </w:pPr>
    </w:p>
    <w:p w:rsidR="00000000" w:rsidRDefault="00D632FE">
      <w:pPr>
        <w:rPr>
          <w:u w:val="single"/>
          <w:rtl/>
        </w:rPr>
      </w:pPr>
      <w:r>
        <w:rPr>
          <w:u w:val="single"/>
          <w:rtl/>
        </w:rPr>
        <w:t>בנימין אלון:</w:t>
      </w:r>
    </w:p>
    <w:p w:rsidR="00000000" w:rsidRDefault="00D632FE">
      <w:pPr>
        <w:rPr>
          <w:u w:val="single"/>
          <w:rtl/>
        </w:rPr>
      </w:pPr>
    </w:p>
    <w:p w:rsidR="00000000" w:rsidRDefault="00D632FE">
      <w:pPr>
        <w:jc w:val="both"/>
        <w:rPr>
          <w:rtl/>
        </w:rPr>
      </w:pPr>
      <w:r>
        <w:rPr>
          <w:rtl/>
        </w:rPr>
        <w:tab/>
        <w:t>בעולם אין איש שהוא לא פוליטי. הוא לא מפלגתי, אבל הוא פוליטי.</w:t>
      </w:r>
    </w:p>
    <w:p w:rsidR="00000000" w:rsidRDefault="00D632FE">
      <w:pPr>
        <w:jc w:val="both"/>
        <w:rPr>
          <w:rtl/>
        </w:rPr>
      </w:pPr>
    </w:p>
    <w:p w:rsidR="00000000" w:rsidRDefault="00D632FE">
      <w:pPr>
        <w:jc w:val="both"/>
        <w:rPr>
          <w:rtl/>
        </w:rPr>
      </w:pPr>
      <w:r>
        <w:rPr>
          <w:u w:val="single"/>
          <w:rtl/>
        </w:rPr>
        <w:t>עו"ד סיגל קוגוט:</w:t>
      </w:r>
    </w:p>
    <w:p w:rsidR="00000000" w:rsidRDefault="00D632FE">
      <w:pPr>
        <w:jc w:val="both"/>
        <w:rPr>
          <w:rtl/>
        </w:rPr>
      </w:pPr>
    </w:p>
    <w:p w:rsidR="00000000" w:rsidRDefault="00D632FE">
      <w:pPr>
        <w:jc w:val="both"/>
        <w:rPr>
          <w:rtl/>
        </w:rPr>
      </w:pPr>
      <w:r>
        <w:rPr>
          <w:rtl/>
        </w:rPr>
        <w:tab/>
        <w:t>הוא צריך להיות ממלכתי.</w:t>
      </w:r>
    </w:p>
    <w:p w:rsidR="00000000" w:rsidRDefault="00D632FE">
      <w:pPr>
        <w:jc w:val="both"/>
        <w:rPr>
          <w:rtl/>
        </w:rPr>
      </w:pPr>
    </w:p>
    <w:p w:rsidR="00000000" w:rsidRDefault="00D632FE">
      <w:pPr>
        <w:rPr>
          <w:u w:val="single"/>
          <w:rtl/>
        </w:rPr>
      </w:pPr>
      <w:r>
        <w:rPr>
          <w:u w:val="single"/>
          <w:rtl/>
        </w:rPr>
        <w:t>בנימין אלון:</w:t>
      </w:r>
    </w:p>
    <w:p w:rsidR="00000000" w:rsidRDefault="00D632FE">
      <w:pPr>
        <w:rPr>
          <w:u w:val="single"/>
          <w:rtl/>
        </w:rPr>
      </w:pPr>
    </w:p>
    <w:p w:rsidR="00000000" w:rsidRDefault="00D632FE">
      <w:pPr>
        <w:jc w:val="both"/>
        <w:rPr>
          <w:rtl/>
        </w:rPr>
      </w:pPr>
      <w:r>
        <w:rPr>
          <w:rtl/>
        </w:rPr>
        <w:tab/>
        <w:t>גם איש ממלכתי הוא פוליטי.</w:t>
      </w:r>
    </w:p>
    <w:p w:rsidR="00000000" w:rsidRDefault="00D632FE">
      <w:pPr>
        <w:jc w:val="both"/>
        <w:rPr>
          <w:rtl/>
        </w:rPr>
      </w:pPr>
    </w:p>
    <w:p w:rsidR="00000000" w:rsidRDefault="00D632FE">
      <w:pPr>
        <w:rPr>
          <w:u w:val="single"/>
          <w:rtl/>
        </w:rPr>
      </w:pPr>
      <w:r>
        <w:rPr>
          <w:u w:val="single"/>
          <w:rtl/>
        </w:rPr>
        <w:t>היו"ר אמנון</w:t>
      </w:r>
      <w:r>
        <w:rPr>
          <w:u w:val="single"/>
          <w:rtl/>
        </w:rPr>
        <w:t xml:space="preserve"> רובינשטיין:</w:t>
      </w:r>
    </w:p>
    <w:p w:rsidR="00000000" w:rsidRDefault="00D632FE">
      <w:pPr>
        <w:rPr>
          <w:u w:val="single"/>
          <w:rtl/>
        </w:rPr>
      </w:pPr>
    </w:p>
    <w:p w:rsidR="00000000" w:rsidRDefault="00D632FE">
      <w:pPr>
        <w:jc w:val="both"/>
        <w:rPr>
          <w:rtl/>
        </w:rPr>
      </w:pPr>
      <w:r>
        <w:rPr>
          <w:rtl/>
        </w:rPr>
        <w:tab/>
        <w:t>חבר הכנסת אלון, מה אתה מציע שייכתב?</w:t>
      </w:r>
    </w:p>
    <w:p w:rsidR="00000000" w:rsidRDefault="00D632FE">
      <w:pPr>
        <w:jc w:val="both"/>
        <w:rPr>
          <w:rtl/>
        </w:rPr>
      </w:pPr>
    </w:p>
    <w:p w:rsidR="00000000" w:rsidRDefault="00D632FE">
      <w:pPr>
        <w:rPr>
          <w:u w:val="single"/>
          <w:rtl/>
        </w:rPr>
      </w:pPr>
      <w:r>
        <w:rPr>
          <w:u w:val="single"/>
          <w:rtl/>
        </w:rPr>
        <w:t>בנימין אלון:</w:t>
      </w:r>
    </w:p>
    <w:p w:rsidR="00000000" w:rsidRDefault="00D632FE">
      <w:pPr>
        <w:rPr>
          <w:u w:val="single"/>
          <w:rtl/>
        </w:rPr>
      </w:pPr>
    </w:p>
    <w:p w:rsidR="00000000" w:rsidRDefault="00D632FE">
      <w:pPr>
        <w:tabs>
          <w:tab w:val="left" w:pos="660"/>
        </w:tabs>
        <w:jc w:val="both"/>
        <w:rPr>
          <w:rtl/>
        </w:rPr>
      </w:pPr>
      <w:r>
        <w:rPr>
          <w:rtl/>
        </w:rPr>
        <w:tab/>
        <w:t>אני רוצה שזה יהיה ברור שזה המלצה.</w:t>
      </w:r>
    </w:p>
    <w:p w:rsidR="00000000" w:rsidRDefault="00D632FE">
      <w:pPr>
        <w:jc w:val="both"/>
        <w:rPr>
          <w:rtl/>
        </w:rPr>
      </w:pPr>
    </w:p>
    <w:p w:rsidR="00000000" w:rsidRDefault="00D632FE">
      <w:pPr>
        <w:jc w:val="both"/>
        <w:rPr>
          <w:u w:val="single"/>
          <w:rtl/>
        </w:rPr>
      </w:pPr>
      <w:r>
        <w:rPr>
          <w:u w:val="single"/>
          <w:rtl/>
        </w:rPr>
        <w:t>עו"ד סיגל קוגוט:</w:t>
      </w:r>
    </w:p>
    <w:p w:rsidR="00000000" w:rsidRDefault="00D632FE">
      <w:pPr>
        <w:jc w:val="both"/>
        <w:rPr>
          <w:u w:val="single"/>
          <w:rtl/>
        </w:rPr>
      </w:pPr>
    </w:p>
    <w:p w:rsidR="00000000" w:rsidRDefault="00D632FE">
      <w:pPr>
        <w:jc w:val="both"/>
        <w:rPr>
          <w:rtl/>
        </w:rPr>
      </w:pPr>
      <w:r>
        <w:rPr>
          <w:rtl/>
        </w:rPr>
        <w:tab/>
        <w:t>זה המלצה. זה ברור.</w:t>
      </w:r>
    </w:p>
    <w:p w:rsidR="00000000" w:rsidRDefault="00D632FE">
      <w:pPr>
        <w:jc w:val="both"/>
        <w:rPr>
          <w:rtl/>
        </w:rPr>
      </w:pPr>
    </w:p>
    <w:p w:rsidR="00000000" w:rsidRDefault="00D632FE">
      <w:pPr>
        <w:rPr>
          <w:u w:val="single"/>
          <w:rtl/>
        </w:rPr>
      </w:pPr>
      <w:r>
        <w:rPr>
          <w:u w:val="single"/>
          <w:rtl/>
        </w:rPr>
        <w:t>בנימין אלון:</w:t>
      </w:r>
    </w:p>
    <w:p w:rsidR="00000000" w:rsidRDefault="00D632FE">
      <w:pPr>
        <w:rPr>
          <w:u w:val="single"/>
          <w:rtl/>
        </w:rPr>
      </w:pPr>
    </w:p>
    <w:p w:rsidR="00000000" w:rsidRDefault="00D632FE">
      <w:pPr>
        <w:jc w:val="both"/>
        <w:rPr>
          <w:rtl/>
        </w:rPr>
      </w:pPr>
      <w:r>
        <w:rPr>
          <w:rtl/>
        </w:rPr>
        <w:tab/>
        <w:t>לא, שהמנגנון הוא המלצה. הוא לא מחייב. כמו שיש  מ.מ.מ, בתוך ה-מ.מ.מ יהיה אחד שייקרא נציב הדורות הבאים</w:t>
      </w:r>
      <w:r>
        <w:rPr>
          <w:rtl/>
        </w:rPr>
        <w:t xml:space="preserve"> ויהיה לו את המנגנון שעליו יוחלט פה, ושלא יהיה לו את הכוח לחשק או לעכב. </w:t>
      </w:r>
    </w:p>
    <w:p w:rsidR="00000000" w:rsidRDefault="00D632FE">
      <w:pPr>
        <w:jc w:val="both"/>
        <w:rPr>
          <w:rtl/>
        </w:rPr>
      </w:pPr>
    </w:p>
    <w:p w:rsidR="00000000" w:rsidRDefault="00D632FE">
      <w:pPr>
        <w:jc w:val="both"/>
        <w:rPr>
          <w:u w:val="single"/>
          <w:rtl/>
        </w:rPr>
      </w:pPr>
      <w:r>
        <w:rPr>
          <w:u w:val="single"/>
          <w:rtl/>
        </w:rPr>
        <w:t>יוסף לפיד:</w:t>
      </w:r>
    </w:p>
    <w:p w:rsidR="00000000" w:rsidRDefault="00D632FE">
      <w:pPr>
        <w:jc w:val="both"/>
        <w:rPr>
          <w:u w:val="single"/>
          <w:rtl/>
        </w:rPr>
      </w:pPr>
    </w:p>
    <w:p w:rsidR="00000000" w:rsidRDefault="00D632FE">
      <w:pPr>
        <w:pStyle w:val="aa"/>
        <w:rPr>
          <w:rtl/>
        </w:rPr>
      </w:pPr>
      <w:r>
        <w:rPr>
          <w:rtl/>
        </w:rPr>
        <w:tab/>
        <w:t>אין לו.</w:t>
      </w:r>
    </w:p>
    <w:p w:rsidR="00000000" w:rsidRDefault="00D632FE">
      <w:pPr>
        <w:jc w:val="both"/>
        <w:rPr>
          <w:u w:val="single"/>
          <w:rtl/>
        </w:rPr>
      </w:pPr>
    </w:p>
    <w:p w:rsidR="00000000" w:rsidRDefault="00D632FE">
      <w:pPr>
        <w:pStyle w:val="aa"/>
        <w:rPr>
          <w:u w:val="single"/>
          <w:rtl/>
        </w:rPr>
      </w:pPr>
      <w:r>
        <w:rPr>
          <w:u w:val="single"/>
          <w:rtl/>
        </w:rPr>
        <w:t>אסתר סמרלי:</w:t>
      </w:r>
    </w:p>
    <w:p w:rsidR="00000000" w:rsidRDefault="00D632FE">
      <w:pPr>
        <w:jc w:val="both"/>
        <w:rPr>
          <w:rtl/>
        </w:rPr>
      </w:pPr>
    </w:p>
    <w:p w:rsidR="00000000" w:rsidRDefault="00D632FE">
      <w:pPr>
        <w:pStyle w:val="aa"/>
        <w:rPr>
          <w:rtl/>
        </w:rPr>
      </w:pPr>
      <w:r>
        <w:rPr>
          <w:rtl/>
        </w:rPr>
        <w:tab/>
        <w:t>הוא מצרף את חוות דעתו וזהו.</w:t>
      </w:r>
    </w:p>
    <w:p w:rsidR="00000000" w:rsidRDefault="00D632FE">
      <w:pPr>
        <w:jc w:val="both"/>
        <w:rPr>
          <w:rtl/>
        </w:rPr>
      </w:pPr>
    </w:p>
    <w:p w:rsidR="00000000" w:rsidRDefault="00D632FE">
      <w:pPr>
        <w:jc w:val="both"/>
        <w:rPr>
          <w:rtl/>
        </w:rPr>
      </w:pPr>
      <w:r>
        <w:rPr>
          <w:u w:val="single"/>
          <w:rtl/>
        </w:rPr>
        <w:t>בנימין אלון:</w:t>
      </w:r>
      <w:r>
        <w:rPr>
          <w:rtl/>
        </w:rPr>
        <w:t xml:space="preserve"> </w:t>
      </w:r>
    </w:p>
    <w:p w:rsidR="00000000" w:rsidRDefault="00D632FE">
      <w:pPr>
        <w:jc w:val="both"/>
        <w:rPr>
          <w:rtl/>
        </w:rPr>
      </w:pPr>
    </w:p>
    <w:p w:rsidR="00000000" w:rsidRDefault="00D632FE">
      <w:pPr>
        <w:jc w:val="both"/>
        <w:rPr>
          <w:rtl/>
        </w:rPr>
      </w:pPr>
      <w:r>
        <w:rPr>
          <w:rtl/>
        </w:rPr>
        <w:tab/>
        <w:t>מה זה זמן סביר?</w:t>
      </w:r>
    </w:p>
    <w:p w:rsidR="00000000" w:rsidRDefault="00D632FE">
      <w:pPr>
        <w:jc w:val="both"/>
        <w:rPr>
          <w:rtl/>
        </w:rPr>
      </w:pPr>
    </w:p>
    <w:p w:rsidR="00000000" w:rsidRDefault="00D632FE">
      <w:pPr>
        <w:jc w:val="both"/>
        <w:rPr>
          <w:u w:val="single"/>
          <w:rtl/>
        </w:rPr>
      </w:pPr>
      <w:r>
        <w:rPr>
          <w:u w:val="single"/>
          <w:rtl/>
        </w:rPr>
        <w:t>עו"ד סיגל קוגוט:</w:t>
      </w:r>
    </w:p>
    <w:p w:rsidR="00000000" w:rsidRDefault="00D632FE">
      <w:pPr>
        <w:jc w:val="both"/>
        <w:rPr>
          <w:u w:val="single"/>
          <w:rtl/>
        </w:rPr>
      </w:pPr>
    </w:p>
    <w:p w:rsidR="00000000" w:rsidRDefault="00D632FE">
      <w:pPr>
        <w:pStyle w:val="aa"/>
        <w:rPr>
          <w:rtl/>
        </w:rPr>
      </w:pPr>
      <w:r>
        <w:rPr>
          <w:rtl/>
        </w:rPr>
        <w:tab/>
        <w:t>זמן סביר לפי העניין, ולפי שיקול דעתו של יושב ראש הוועדה.</w:t>
      </w:r>
    </w:p>
    <w:p w:rsidR="00000000" w:rsidRDefault="00D632FE">
      <w:pPr>
        <w:jc w:val="both"/>
        <w:rPr>
          <w:rtl/>
        </w:rPr>
      </w:pPr>
    </w:p>
    <w:p w:rsidR="00000000" w:rsidRDefault="00D632FE">
      <w:pPr>
        <w:jc w:val="both"/>
        <w:rPr>
          <w:rtl/>
        </w:rPr>
      </w:pPr>
      <w:r>
        <w:rPr>
          <w:u w:val="single"/>
          <w:rtl/>
        </w:rPr>
        <w:t xml:space="preserve">בנימין </w:t>
      </w:r>
      <w:r>
        <w:rPr>
          <w:u w:val="single"/>
          <w:rtl/>
        </w:rPr>
        <w:t>אלון:</w:t>
      </w:r>
      <w:r>
        <w:rPr>
          <w:rtl/>
        </w:rPr>
        <w:t xml:space="preserve"> </w:t>
      </w:r>
    </w:p>
    <w:p w:rsidR="00000000" w:rsidRDefault="00D632FE">
      <w:pPr>
        <w:jc w:val="both"/>
        <w:rPr>
          <w:rtl/>
        </w:rPr>
      </w:pPr>
    </w:p>
    <w:p w:rsidR="00000000" w:rsidRDefault="00D632FE">
      <w:pPr>
        <w:jc w:val="both"/>
        <w:rPr>
          <w:rtl/>
        </w:rPr>
      </w:pPr>
      <w:r>
        <w:rPr>
          <w:rtl/>
        </w:rPr>
        <w:tab/>
        <w:t>איפה את רואה כאן שזה כתוב?</w:t>
      </w:r>
    </w:p>
    <w:p w:rsidR="00000000" w:rsidRDefault="00D632FE">
      <w:pPr>
        <w:jc w:val="both"/>
        <w:rPr>
          <w:rtl/>
        </w:rPr>
      </w:pPr>
    </w:p>
    <w:p w:rsidR="00000000" w:rsidRDefault="00D632FE">
      <w:pPr>
        <w:rPr>
          <w:u w:val="single"/>
          <w:rtl/>
        </w:rPr>
      </w:pPr>
      <w:r>
        <w:rPr>
          <w:u w:val="single"/>
          <w:rtl/>
        </w:rPr>
        <w:t>היו"ר אמנון רובינשטיין:</w:t>
      </w:r>
    </w:p>
    <w:p w:rsidR="00000000" w:rsidRDefault="00D632FE">
      <w:pPr>
        <w:jc w:val="both"/>
        <w:rPr>
          <w:rtl/>
        </w:rPr>
      </w:pPr>
    </w:p>
    <w:p w:rsidR="00000000" w:rsidRDefault="00D632FE">
      <w:pPr>
        <w:jc w:val="both"/>
        <w:rPr>
          <w:rtl/>
        </w:rPr>
      </w:pPr>
      <w:r>
        <w:rPr>
          <w:rtl/>
        </w:rPr>
        <w:tab/>
        <w:t xml:space="preserve">אפשר לכתוב את זה. </w:t>
      </w:r>
    </w:p>
    <w:p w:rsidR="00000000" w:rsidRDefault="00D632FE">
      <w:pPr>
        <w:jc w:val="both"/>
        <w:rPr>
          <w:rtl/>
        </w:rPr>
      </w:pPr>
    </w:p>
    <w:p w:rsidR="00000000" w:rsidRDefault="00D632FE">
      <w:pPr>
        <w:jc w:val="both"/>
        <w:rPr>
          <w:u w:val="single"/>
          <w:rtl/>
        </w:rPr>
      </w:pPr>
      <w:r>
        <w:rPr>
          <w:u w:val="single"/>
          <w:rtl/>
        </w:rPr>
        <w:t>עו"ד סיגל קוגוט:</w:t>
      </w:r>
    </w:p>
    <w:p w:rsidR="00000000" w:rsidRDefault="00D632FE">
      <w:pPr>
        <w:jc w:val="both"/>
        <w:rPr>
          <w:u w:val="single"/>
          <w:rtl/>
        </w:rPr>
      </w:pPr>
    </w:p>
    <w:p w:rsidR="00000000" w:rsidRDefault="00D632FE">
      <w:pPr>
        <w:ind w:firstLine="567"/>
        <w:jc w:val="both"/>
        <w:rPr>
          <w:rtl/>
        </w:rPr>
      </w:pPr>
      <w:r>
        <w:rPr>
          <w:rtl/>
        </w:rPr>
        <w:t>יושב ראש הוועדה לא יכול להגיד לו: אל תיקח אפילו שבוע להכין חוות דעת.</w:t>
      </w:r>
    </w:p>
    <w:p w:rsidR="00000000" w:rsidRDefault="00D632FE">
      <w:pPr>
        <w:ind w:firstLine="567"/>
        <w:jc w:val="both"/>
        <w:rPr>
          <w:rtl/>
        </w:rPr>
      </w:pPr>
    </w:p>
    <w:p w:rsidR="00000000" w:rsidRDefault="00D632FE">
      <w:pPr>
        <w:jc w:val="both"/>
        <w:rPr>
          <w:rtl/>
        </w:rPr>
      </w:pPr>
      <w:r>
        <w:rPr>
          <w:u w:val="single"/>
          <w:rtl/>
        </w:rPr>
        <w:t>בנימין אלון:</w:t>
      </w:r>
      <w:r>
        <w:rPr>
          <w:rtl/>
        </w:rPr>
        <w:t xml:space="preserve"> </w:t>
      </w:r>
    </w:p>
    <w:p w:rsidR="00000000" w:rsidRDefault="00D632FE">
      <w:pPr>
        <w:jc w:val="both"/>
        <w:rPr>
          <w:rtl/>
        </w:rPr>
      </w:pPr>
    </w:p>
    <w:p w:rsidR="00000000" w:rsidRDefault="00D632FE">
      <w:pPr>
        <w:jc w:val="both"/>
        <w:rPr>
          <w:rtl/>
        </w:rPr>
      </w:pPr>
      <w:r>
        <w:rPr>
          <w:rtl/>
        </w:rPr>
        <w:tab/>
        <w:t xml:space="preserve">לי יש חשש אחד. </w:t>
      </w:r>
    </w:p>
    <w:p w:rsidR="00000000" w:rsidRDefault="00D632FE">
      <w:pPr>
        <w:jc w:val="both"/>
        <w:rPr>
          <w:rtl/>
        </w:rPr>
      </w:pPr>
    </w:p>
    <w:p w:rsidR="00000000" w:rsidRDefault="00D632FE">
      <w:pPr>
        <w:rPr>
          <w:u w:val="single"/>
          <w:rtl/>
        </w:rPr>
      </w:pPr>
      <w:r>
        <w:rPr>
          <w:u w:val="single"/>
          <w:rtl/>
        </w:rPr>
        <w:t>היו"ר אמנון רובינשטיין:</w:t>
      </w:r>
    </w:p>
    <w:p w:rsidR="00000000" w:rsidRDefault="00D632FE">
      <w:pPr>
        <w:jc w:val="both"/>
        <w:rPr>
          <w:rtl/>
        </w:rPr>
      </w:pPr>
    </w:p>
    <w:p w:rsidR="00000000" w:rsidRDefault="00D632FE">
      <w:pPr>
        <w:jc w:val="both"/>
        <w:rPr>
          <w:rtl/>
        </w:rPr>
      </w:pPr>
      <w:r>
        <w:rPr>
          <w:rtl/>
        </w:rPr>
        <w:tab/>
        <w:t>שזה יהיה טרפוד.</w:t>
      </w:r>
    </w:p>
    <w:p w:rsidR="00000000" w:rsidRDefault="00D632FE">
      <w:pPr>
        <w:jc w:val="both"/>
        <w:rPr>
          <w:rtl/>
        </w:rPr>
      </w:pPr>
    </w:p>
    <w:p w:rsidR="00000000" w:rsidRDefault="00D632FE">
      <w:pPr>
        <w:jc w:val="both"/>
        <w:rPr>
          <w:rtl/>
        </w:rPr>
      </w:pPr>
      <w:r>
        <w:rPr>
          <w:u w:val="single"/>
          <w:rtl/>
        </w:rPr>
        <w:t>בנימין אל</w:t>
      </w:r>
      <w:r>
        <w:rPr>
          <w:u w:val="single"/>
          <w:rtl/>
        </w:rPr>
        <w:t>ון:</w:t>
      </w:r>
      <w:r>
        <w:rPr>
          <w:rtl/>
        </w:rPr>
        <w:t xml:space="preserve"> </w:t>
      </w:r>
    </w:p>
    <w:p w:rsidR="00000000" w:rsidRDefault="00D632FE">
      <w:pPr>
        <w:jc w:val="both"/>
        <w:rPr>
          <w:rtl/>
        </w:rPr>
      </w:pPr>
    </w:p>
    <w:p w:rsidR="00000000" w:rsidRDefault="00D632FE">
      <w:pPr>
        <w:jc w:val="both"/>
        <w:rPr>
          <w:rtl/>
        </w:rPr>
      </w:pPr>
      <w:r>
        <w:rPr>
          <w:rtl/>
        </w:rPr>
        <w:tab/>
        <w:t xml:space="preserve">כן. יכול להיות שאנחנו לא אוהבים את החקיקה הפרטית המרובה. </w:t>
      </w:r>
    </w:p>
    <w:p w:rsidR="00000000" w:rsidRDefault="00D632FE">
      <w:pPr>
        <w:jc w:val="both"/>
        <w:rPr>
          <w:rtl/>
        </w:rPr>
      </w:pPr>
    </w:p>
    <w:p w:rsidR="00000000" w:rsidRDefault="00D632FE">
      <w:pPr>
        <w:jc w:val="both"/>
        <w:rPr>
          <w:u w:val="single"/>
          <w:rtl/>
        </w:rPr>
      </w:pPr>
      <w:r>
        <w:rPr>
          <w:u w:val="single"/>
          <w:rtl/>
        </w:rPr>
        <w:t>יוסף לפיד:</w:t>
      </w:r>
    </w:p>
    <w:p w:rsidR="00000000" w:rsidRDefault="00D632FE">
      <w:pPr>
        <w:jc w:val="both"/>
        <w:rPr>
          <w:rtl/>
        </w:rPr>
      </w:pPr>
    </w:p>
    <w:p w:rsidR="00000000" w:rsidRDefault="00D632FE">
      <w:pPr>
        <w:jc w:val="both"/>
        <w:rPr>
          <w:rtl/>
        </w:rPr>
      </w:pPr>
      <w:r>
        <w:rPr>
          <w:rtl/>
        </w:rPr>
        <w:tab/>
        <w:t>חבר הכנסת אלון, מן המפורסמות הוא שיושב ראש הוועדה יכול לעכב חקיקה באלף דרכים חקיקות. הוא לא זקוק לנציב לשם כך. בוא ניתן ליושב הוועדה לקבוע את הזמן הסביר.</w:t>
      </w:r>
    </w:p>
    <w:p w:rsidR="00000000" w:rsidRDefault="00D632FE">
      <w:pPr>
        <w:jc w:val="both"/>
        <w:rPr>
          <w:rtl/>
        </w:rPr>
      </w:pPr>
    </w:p>
    <w:p w:rsidR="00000000" w:rsidRDefault="00D632FE">
      <w:pPr>
        <w:jc w:val="both"/>
        <w:rPr>
          <w:rtl/>
        </w:rPr>
      </w:pPr>
      <w:r>
        <w:rPr>
          <w:u w:val="single"/>
          <w:rtl/>
        </w:rPr>
        <w:t>דורית ואג:</w:t>
      </w:r>
    </w:p>
    <w:p w:rsidR="00000000" w:rsidRDefault="00D632FE">
      <w:pPr>
        <w:jc w:val="both"/>
        <w:rPr>
          <w:rtl/>
        </w:rPr>
      </w:pPr>
    </w:p>
    <w:p w:rsidR="00000000" w:rsidRDefault="00D632FE">
      <w:pPr>
        <w:jc w:val="both"/>
        <w:rPr>
          <w:rtl/>
        </w:rPr>
      </w:pPr>
      <w:r>
        <w:rPr>
          <w:rtl/>
        </w:rPr>
        <w:tab/>
        <w:t>אתם שוכחי</w:t>
      </w:r>
      <w:r>
        <w:rPr>
          <w:rtl/>
        </w:rPr>
        <w:t xml:space="preserve">ם שהנציב מקבל את ההצעה הזו כשהיא הונחה כבר על שולחן הכנסת. בין זמן  הנחתה על שולחן הכנסת לבין  העברתה לוועדה יכול לחלוף בין 45 יום לשנתיים. יש לו את כל הזמן שבעולם. </w:t>
      </w:r>
    </w:p>
    <w:p w:rsidR="00000000" w:rsidRDefault="00D632FE">
      <w:pPr>
        <w:jc w:val="both"/>
        <w:rPr>
          <w:rtl/>
        </w:rPr>
      </w:pPr>
    </w:p>
    <w:p w:rsidR="00000000" w:rsidRDefault="00D632FE">
      <w:pPr>
        <w:jc w:val="both"/>
        <w:rPr>
          <w:rtl/>
        </w:rPr>
      </w:pPr>
      <w:r>
        <w:rPr>
          <w:u w:val="single"/>
          <w:rtl/>
        </w:rPr>
        <w:t>בנימין אלון:</w:t>
      </w:r>
      <w:r>
        <w:rPr>
          <w:rtl/>
        </w:rPr>
        <w:t xml:space="preserve"> </w:t>
      </w:r>
    </w:p>
    <w:p w:rsidR="00000000" w:rsidRDefault="00D632FE">
      <w:pPr>
        <w:jc w:val="both"/>
        <w:rPr>
          <w:rtl/>
        </w:rPr>
      </w:pPr>
    </w:p>
    <w:p w:rsidR="00000000" w:rsidRDefault="00D632FE">
      <w:pPr>
        <w:jc w:val="both"/>
        <w:rPr>
          <w:rtl/>
        </w:rPr>
      </w:pPr>
      <w:r>
        <w:rPr>
          <w:rtl/>
        </w:rPr>
        <w:tab/>
        <w:t>אני אמרתי: לא כל הזמן שבעולם. יש 45 ימים ושלושת אלפים הצעות חוק. אני לא ר</w:t>
      </w:r>
      <w:r>
        <w:rPr>
          <w:rtl/>
        </w:rPr>
        <w:t xml:space="preserve">וצה שתהיה כאן אפשרות של ניצול ציני של הסעיף הזה כדי לטרפד. </w:t>
      </w:r>
    </w:p>
    <w:p w:rsidR="00000000" w:rsidRDefault="00D632FE">
      <w:pPr>
        <w:jc w:val="both"/>
        <w:rPr>
          <w:rtl/>
        </w:rPr>
      </w:pPr>
    </w:p>
    <w:p w:rsidR="00000000" w:rsidRDefault="00D632FE">
      <w:pPr>
        <w:jc w:val="both"/>
        <w:rPr>
          <w:u w:val="single"/>
          <w:rtl/>
        </w:rPr>
      </w:pPr>
      <w:r>
        <w:rPr>
          <w:u w:val="single"/>
          <w:rtl/>
        </w:rPr>
        <w:t>יוסף לפיד:</w:t>
      </w:r>
    </w:p>
    <w:p w:rsidR="00000000" w:rsidRDefault="00D632FE">
      <w:pPr>
        <w:jc w:val="both"/>
        <w:rPr>
          <w:rtl/>
        </w:rPr>
      </w:pPr>
    </w:p>
    <w:p w:rsidR="00000000" w:rsidRDefault="00D632FE">
      <w:pPr>
        <w:jc w:val="both"/>
        <w:rPr>
          <w:rtl/>
        </w:rPr>
      </w:pPr>
      <w:r>
        <w:rPr>
          <w:rtl/>
        </w:rPr>
        <w:tab/>
        <w:t>אבל אתה גם לא יכול ליצור מצב שלא צריך בכלל לקבל ממנו דו"ח. כלומר, יש גם היפוכו של דבר. אם אתה לוקח ברצינות את השליחות הזו, אתה צריך לתת לו צ'אנס. יש מסביב כל מיני חישוקים. למשל, אסור</w:t>
      </w:r>
      <w:r>
        <w:rPr>
          <w:rtl/>
        </w:rPr>
        <w:t xml:space="preserve"> שיהיה חבר מפלגה. רוקנו אותו מכל תוכן פוליטי אפשרי. מדובר באנשי מדע וצריך לתת איזשהו קרדיט. לא כל דבר הופך למכניזם מחבל. </w:t>
      </w:r>
    </w:p>
    <w:p w:rsidR="00000000" w:rsidRDefault="00D632FE">
      <w:pPr>
        <w:jc w:val="both"/>
        <w:rPr>
          <w:rtl/>
        </w:rPr>
      </w:pPr>
    </w:p>
    <w:p w:rsidR="00000000" w:rsidRDefault="00D632FE">
      <w:pPr>
        <w:jc w:val="both"/>
        <w:rPr>
          <w:u w:val="single"/>
        </w:rPr>
      </w:pPr>
    </w:p>
    <w:p w:rsidR="00000000" w:rsidRDefault="00D632FE">
      <w:pPr>
        <w:jc w:val="both"/>
        <w:rPr>
          <w:rtl/>
        </w:rPr>
      </w:pPr>
      <w:r>
        <w:rPr>
          <w:u w:val="single"/>
          <w:rtl/>
        </w:rPr>
        <w:t>בנימין אלון:</w:t>
      </w:r>
      <w:r>
        <w:rPr>
          <w:rtl/>
        </w:rPr>
        <w:t xml:space="preserve"> </w:t>
      </w:r>
    </w:p>
    <w:p w:rsidR="00000000" w:rsidRDefault="00D632FE">
      <w:pPr>
        <w:jc w:val="both"/>
        <w:rPr>
          <w:rtl/>
        </w:rPr>
      </w:pPr>
    </w:p>
    <w:p w:rsidR="00000000" w:rsidRDefault="00D632FE">
      <w:pPr>
        <w:jc w:val="both"/>
        <w:rPr>
          <w:rtl/>
        </w:rPr>
      </w:pPr>
      <w:r>
        <w:rPr>
          <w:rtl/>
        </w:rPr>
        <w:tab/>
        <w:t>סעיף 22 אומר שנציב הדורות הבאים רשאי לדרוש מגוף מבוקר מכתבים והתייחסות. הוא כותב מכתבים לעשרים משרדים ולוקח הרבה זמן</w:t>
      </w:r>
      <w:r>
        <w:rPr>
          <w:rtl/>
        </w:rPr>
        <w:t xml:space="preserve"> עד שהם עונים. זה ודאי זמן סביר. </w:t>
      </w:r>
    </w:p>
    <w:p w:rsidR="00000000" w:rsidRDefault="00D632FE">
      <w:pPr>
        <w:jc w:val="both"/>
        <w:rPr>
          <w:rtl/>
        </w:rPr>
      </w:pPr>
    </w:p>
    <w:p w:rsidR="00000000" w:rsidRDefault="00D632FE">
      <w:pPr>
        <w:jc w:val="both"/>
        <w:rPr>
          <w:u w:val="single"/>
          <w:rtl/>
        </w:rPr>
      </w:pPr>
      <w:r>
        <w:rPr>
          <w:u w:val="single"/>
          <w:rtl/>
        </w:rPr>
        <w:t>שלמה שוהם:</w:t>
      </w:r>
    </w:p>
    <w:p w:rsidR="00000000" w:rsidRDefault="00D632FE">
      <w:pPr>
        <w:jc w:val="both"/>
        <w:rPr>
          <w:u w:val="single"/>
          <w:rtl/>
        </w:rPr>
      </w:pPr>
    </w:p>
    <w:p w:rsidR="00000000" w:rsidRDefault="00D632FE">
      <w:pPr>
        <w:pStyle w:val="aa"/>
        <w:rPr>
          <w:rtl/>
        </w:rPr>
      </w:pPr>
      <w:r>
        <w:rPr>
          <w:rtl/>
        </w:rPr>
        <w:tab/>
        <w:t>לדעתי הניסוח הוא נכון ואני אסביר מדוע. כשאומרים בסעיף 21 (ה) שיתאמו את מועד הדיון עם הנציב, ברור ששיקול הדעת הוא ליושב ראש הוועדה קודם כל.  שנית, זה לפי העניין. אם למשל נציב הדורות הבאים יאמר שהוא רוצה לתת חו</w:t>
      </w:r>
      <w:r>
        <w:rPr>
          <w:rtl/>
        </w:rPr>
        <w:t>ות דעת בנושא חוק התפזרות הכנסת, ואתם רוצים להעביר את חוק התפזרות הכנסת ביום אחד בשלוש קריאות. אין לי ספק שיש לזה השפעה על הדורות הבאים. לעניין הזה של חוק התפזרות הכנסת אני מניח שזמן סביר יהיה רבע שעה או שעה. אין לי ספק שחוק איכות הסביבה הוא החוק הראשון שבו</w:t>
      </w:r>
      <w:r>
        <w:rPr>
          <w:rtl/>
        </w:rPr>
        <w:t xml:space="preserve"> הוא צריך לטפל בצורה משמעותית ביותר. </w:t>
      </w:r>
    </w:p>
    <w:p w:rsidR="00000000" w:rsidRDefault="00D632FE">
      <w:pPr>
        <w:pStyle w:val="aa"/>
        <w:rPr>
          <w:rtl/>
        </w:rPr>
      </w:pPr>
    </w:p>
    <w:p w:rsidR="00000000" w:rsidRDefault="00D632FE">
      <w:pPr>
        <w:jc w:val="both"/>
        <w:rPr>
          <w:u w:val="single"/>
          <w:rtl/>
        </w:rPr>
      </w:pPr>
      <w:r>
        <w:rPr>
          <w:u w:val="single"/>
          <w:rtl/>
        </w:rPr>
        <w:t>יוסף לפיד:</w:t>
      </w:r>
    </w:p>
    <w:p w:rsidR="00000000" w:rsidRDefault="00D632FE">
      <w:pPr>
        <w:pStyle w:val="aa"/>
        <w:rPr>
          <w:rtl/>
        </w:rPr>
      </w:pPr>
      <w:r>
        <w:rPr>
          <w:rtl/>
        </w:rPr>
        <w:tab/>
      </w:r>
    </w:p>
    <w:p w:rsidR="00000000" w:rsidRDefault="00D632FE">
      <w:pPr>
        <w:pStyle w:val="aa"/>
        <w:ind w:firstLine="567"/>
        <w:rPr>
          <w:rtl/>
        </w:rPr>
      </w:pPr>
      <w:r>
        <w:rPr>
          <w:rtl/>
        </w:rPr>
        <w:t>בני, אם אתה רוצה את זה, אתה חייב לתת לאיש איזשהו קרדיט וזמן לבדיקה.</w:t>
      </w:r>
    </w:p>
    <w:p w:rsidR="00000000" w:rsidRDefault="00D632FE">
      <w:pPr>
        <w:pStyle w:val="aa"/>
        <w:rPr>
          <w:rtl/>
        </w:rPr>
      </w:pPr>
    </w:p>
    <w:p w:rsidR="00000000" w:rsidRDefault="00D632FE">
      <w:pPr>
        <w:jc w:val="both"/>
        <w:rPr>
          <w:rtl/>
        </w:rPr>
      </w:pPr>
      <w:r>
        <w:rPr>
          <w:u w:val="single"/>
          <w:rtl/>
        </w:rPr>
        <w:t>בנימין אלון:</w:t>
      </w:r>
      <w:r>
        <w:rPr>
          <w:rtl/>
        </w:rPr>
        <w:t xml:space="preserve"> </w:t>
      </w:r>
    </w:p>
    <w:p w:rsidR="00000000" w:rsidRDefault="00D632FE">
      <w:pPr>
        <w:jc w:val="both"/>
        <w:rPr>
          <w:rtl/>
        </w:rPr>
      </w:pPr>
    </w:p>
    <w:p w:rsidR="00000000" w:rsidRDefault="00D632FE">
      <w:pPr>
        <w:jc w:val="both"/>
        <w:rPr>
          <w:rtl/>
        </w:rPr>
      </w:pPr>
      <w:r>
        <w:rPr>
          <w:rtl/>
        </w:rPr>
        <w:tab/>
        <w:t xml:space="preserve">אני נותן קרדיט.  לפי הידוע לי, אין בקונגרס האמריקאי  כזה מנגנון. </w:t>
      </w:r>
    </w:p>
    <w:p w:rsidR="00000000" w:rsidRDefault="00D632FE">
      <w:pPr>
        <w:jc w:val="both"/>
        <w:rPr>
          <w:rtl/>
        </w:rPr>
      </w:pPr>
    </w:p>
    <w:p w:rsidR="00000000" w:rsidRDefault="00D632FE">
      <w:pPr>
        <w:rPr>
          <w:u w:val="single"/>
          <w:rtl/>
        </w:rPr>
      </w:pPr>
      <w:r>
        <w:rPr>
          <w:u w:val="single"/>
          <w:rtl/>
        </w:rPr>
        <w:t>היו"ר אמנון רובינשטיין:</w:t>
      </w:r>
    </w:p>
    <w:p w:rsidR="00000000" w:rsidRDefault="00D632FE">
      <w:pPr>
        <w:jc w:val="both"/>
        <w:rPr>
          <w:rtl/>
        </w:rPr>
      </w:pPr>
    </w:p>
    <w:p w:rsidR="00000000" w:rsidRDefault="00D632FE">
      <w:pPr>
        <w:jc w:val="both"/>
        <w:rPr>
          <w:rtl/>
        </w:rPr>
      </w:pPr>
      <w:r>
        <w:rPr>
          <w:rtl/>
        </w:rPr>
        <w:tab/>
        <w:t xml:space="preserve">שם החקיקה לוקחת הרבה מאוד </w:t>
      </w:r>
      <w:r>
        <w:rPr>
          <w:rtl/>
        </w:rPr>
        <w:t>זמן.</w:t>
      </w:r>
    </w:p>
    <w:p w:rsidR="00000000" w:rsidRDefault="00D632FE">
      <w:pPr>
        <w:jc w:val="both"/>
        <w:rPr>
          <w:rtl/>
        </w:rPr>
      </w:pPr>
    </w:p>
    <w:p w:rsidR="00000000" w:rsidRDefault="00D632FE">
      <w:pPr>
        <w:jc w:val="both"/>
        <w:rPr>
          <w:u w:val="single"/>
          <w:rtl/>
        </w:rPr>
      </w:pPr>
      <w:r>
        <w:rPr>
          <w:u w:val="single"/>
          <w:rtl/>
        </w:rPr>
        <w:t>יוסף לפיד:</w:t>
      </w:r>
    </w:p>
    <w:p w:rsidR="00000000" w:rsidRDefault="00D632FE">
      <w:pPr>
        <w:jc w:val="both"/>
        <w:rPr>
          <w:rtl/>
        </w:rPr>
      </w:pPr>
    </w:p>
    <w:p w:rsidR="00000000" w:rsidRDefault="00D632FE">
      <w:pPr>
        <w:jc w:val="both"/>
        <w:rPr>
          <w:rtl/>
        </w:rPr>
      </w:pPr>
      <w:r>
        <w:rPr>
          <w:rtl/>
        </w:rPr>
        <w:tab/>
        <w:t xml:space="preserve">בקונגרס יש מנגנון מקביל למנגנון של השלטון. על כל הצעה של השלטון, הקונגרס מקים צוות שלו. לנו אין  את זה. </w:t>
      </w:r>
    </w:p>
    <w:p w:rsidR="00000000" w:rsidRDefault="00D632FE">
      <w:pPr>
        <w:jc w:val="both"/>
        <w:rPr>
          <w:rtl/>
        </w:rPr>
      </w:pPr>
    </w:p>
    <w:p w:rsidR="00000000" w:rsidRDefault="00D632FE">
      <w:pPr>
        <w:jc w:val="both"/>
        <w:rPr>
          <w:rtl/>
        </w:rPr>
      </w:pPr>
      <w:r>
        <w:rPr>
          <w:u w:val="single"/>
          <w:rtl/>
        </w:rPr>
        <w:t>בנימין אלון:</w:t>
      </w:r>
      <w:r>
        <w:rPr>
          <w:rtl/>
        </w:rPr>
        <w:t xml:space="preserve"> </w:t>
      </w:r>
    </w:p>
    <w:p w:rsidR="00000000" w:rsidRDefault="00D632FE">
      <w:pPr>
        <w:jc w:val="both"/>
        <w:rPr>
          <w:rtl/>
        </w:rPr>
      </w:pPr>
    </w:p>
    <w:p w:rsidR="00000000" w:rsidRDefault="00D632FE">
      <w:pPr>
        <w:jc w:val="both"/>
        <w:rPr>
          <w:rtl/>
        </w:rPr>
      </w:pPr>
      <w:r>
        <w:rPr>
          <w:rtl/>
        </w:rPr>
        <w:tab/>
        <w:t>יש שם כל הזמן מידע. אתה מנסים להכניס פה עוד רכיב חוץ ממידע שחייבים לקבל את חוות הדעת הזו. בדומה למה שקיים במשרד לאי</w:t>
      </w:r>
      <w:r>
        <w:rPr>
          <w:rtl/>
        </w:rPr>
        <w:t xml:space="preserve">כות הסביבה לגבי תסקיר סביבה. היום זה דבר מאוד משמעותי. היום אתה לא זז בלי זה בבתי משפט. זה מעכב כל דבר. זה הפך להיות אקזקוטיבי. </w:t>
      </w:r>
    </w:p>
    <w:p w:rsidR="00000000" w:rsidRDefault="00D632FE">
      <w:pPr>
        <w:jc w:val="both"/>
        <w:rPr>
          <w:rtl/>
        </w:rPr>
      </w:pPr>
    </w:p>
    <w:p w:rsidR="00000000" w:rsidRDefault="00D632FE">
      <w:pPr>
        <w:jc w:val="both"/>
        <w:rPr>
          <w:u w:val="single"/>
          <w:rtl/>
        </w:rPr>
      </w:pPr>
      <w:r>
        <w:rPr>
          <w:u w:val="single"/>
          <w:rtl/>
        </w:rPr>
        <w:t>יוסף לפיד:</w:t>
      </w:r>
    </w:p>
    <w:p w:rsidR="00000000" w:rsidRDefault="00D632FE">
      <w:pPr>
        <w:jc w:val="both"/>
        <w:rPr>
          <w:rtl/>
        </w:rPr>
      </w:pPr>
    </w:p>
    <w:p w:rsidR="00000000" w:rsidRDefault="00D632FE">
      <w:pPr>
        <w:jc w:val="both"/>
        <w:rPr>
          <w:rtl/>
        </w:rPr>
      </w:pPr>
      <w:r>
        <w:rPr>
          <w:rtl/>
        </w:rPr>
        <w:tab/>
        <w:t>אבל פה אין זכות עיכוב. אין פה וטו.</w:t>
      </w:r>
    </w:p>
    <w:p w:rsidR="00000000" w:rsidRDefault="00D632FE">
      <w:pPr>
        <w:jc w:val="both"/>
        <w:rPr>
          <w:rtl/>
        </w:rPr>
      </w:pPr>
    </w:p>
    <w:p w:rsidR="00000000" w:rsidRDefault="00D632FE">
      <w:pPr>
        <w:jc w:val="both"/>
        <w:rPr>
          <w:u w:val="single"/>
          <w:rtl/>
        </w:rPr>
      </w:pPr>
      <w:r>
        <w:rPr>
          <w:u w:val="single"/>
          <w:rtl/>
        </w:rPr>
        <w:t>שלמה שוהם:</w:t>
      </w:r>
    </w:p>
    <w:p w:rsidR="00000000" w:rsidRDefault="00D632FE">
      <w:pPr>
        <w:jc w:val="both"/>
        <w:rPr>
          <w:rtl/>
        </w:rPr>
      </w:pPr>
    </w:p>
    <w:p w:rsidR="00000000" w:rsidRDefault="00D632FE">
      <w:pPr>
        <w:jc w:val="both"/>
        <w:rPr>
          <w:rtl/>
        </w:rPr>
      </w:pPr>
      <w:r>
        <w:rPr>
          <w:rtl/>
        </w:rPr>
        <w:tab/>
        <w:t>הויכוח היחיד שיכול להיות שהוא יאמר ליושב ראש הוועדה שהוא לא עיכב</w:t>
      </w:r>
      <w:r>
        <w:rPr>
          <w:rtl/>
        </w:rPr>
        <w:t xml:space="preserve"> מספיק את הדיון. אין לו שום סמכות ביצועית. </w:t>
      </w:r>
    </w:p>
    <w:p w:rsidR="00000000" w:rsidRDefault="00D632FE">
      <w:pPr>
        <w:jc w:val="both"/>
        <w:rPr>
          <w:rtl/>
        </w:rPr>
      </w:pPr>
    </w:p>
    <w:p w:rsidR="00000000" w:rsidRDefault="00D632FE">
      <w:pPr>
        <w:jc w:val="both"/>
        <w:rPr>
          <w:rtl/>
        </w:rPr>
      </w:pPr>
      <w:r>
        <w:rPr>
          <w:u w:val="single"/>
          <w:rtl/>
        </w:rPr>
        <w:t>בנימין אלון:</w:t>
      </w:r>
      <w:r>
        <w:rPr>
          <w:rtl/>
        </w:rPr>
        <w:t xml:space="preserve"> </w:t>
      </w:r>
    </w:p>
    <w:p w:rsidR="00000000" w:rsidRDefault="00D632FE">
      <w:pPr>
        <w:jc w:val="both"/>
        <w:rPr>
          <w:rtl/>
        </w:rPr>
      </w:pPr>
    </w:p>
    <w:p w:rsidR="00000000" w:rsidRDefault="00D632FE">
      <w:pPr>
        <w:jc w:val="both"/>
        <w:rPr>
          <w:rtl/>
        </w:rPr>
      </w:pPr>
      <w:r>
        <w:rPr>
          <w:rtl/>
        </w:rPr>
        <w:tab/>
        <w:t>אפשר להגיש בג"ץ למבחן זמן סביר.</w:t>
      </w:r>
    </w:p>
    <w:p w:rsidR="00000000" w:rsidRDefault="00D632FE">
      <w:pPr>
        <w:jc w:val="both"/>
        <w:rPr>
          <w:rtl/>
        </w:rPr>
      </w:pPr>
    </w:p>
    <w:p w:rsidR="00000000" w:rsidRDefault="00D632FE">
      <w:pPr>
        <w:jc w:val="both"/>
        <w:rPr>
          <w:rtl/>
        </w:rPr>
      </w:pPr>
      <w:r>
        <w:rPr>
          <w:u w:val="single"/>
          <w:rtl/>
        </w:rPr>
        <w:t>עו"ד סיגל קוגוט:</w:t>
      </w:r>
    </w:p>
    <w:p w:rsidR="00000000" w:rsidRDefault="00D632FE">
      <w:pPr>
        <w:jc w:val="both"/>
        <w:rPr>
          <w:rtl/>
        </w:rPr>
      </w:pPr>
    </w:p>
    <w:p w:rsidR="00000000" w:rsidRDefault="00D632FE">
      <w:pPr>
        <w:jc w:val="both"/>
        <w:rPr>
          <w:rtl/>
        </w:rPr>
      </w:pPr>
      <w:r>
        <w:rPr>
          <w:rtl/>
        </w:rPr>
        <w:tab/>
        <w:t xml:space="preserve">אני חושבת שהנוסח הנוכחי עונה  על החשש של חבר הכנסת אלון, כי יושב ראש הוועדה הוא זה שקובע בסוף והוא זה שמתאם. זמן סביר הוא לא זמן סביר אבסולוטי </w:t>
      </w:r>
      <w:r>
        <w:rPr>
          <w:rtl/>
        </w:rPr>
        <w:t xml:space="preserve">תיאורטי בנסיבות העניין, וחקיקה זריזה דורשת זמן סביר יותר זריז. אני חושבת שהמחשבה של חבר הכנסת אלון עברה פה בדיון לפני הקריאה הראשונה, והנוסח הזה היה אמור לתת לכך מענה, כי באמת אי אפשר להגיד שבכלל לא יתחשבו בו. </w:t>
      </w:r>
    </w:p>
    <w:p w:rsidR="00000000" w:rsidRDefault="00D632FE">
      <w:pPr>
        <w:jc w:val="both"/>
        <w:rPr>
          <w:rtl/>
        </w:rPr>
      </w:pPr>
    </w:p>
    <w:p w:rsidR="00000000" w:rsidRDefault="00D632FE">
      <w:pPr>
        <w:jc w:val="both"/>
        <w:rPr>
          <w:u w:val="single"/>
          <w:rtl/>
        </w:rPr>
      </w:pPr>
      <w:r>
        <w:rPr>
          <w:u w:val="single"/>
          <w:rtl/>
        </w:rPr>
        <w:t>יוסף לפיד:</w:t>
      </w:r>
    </w:p>
    <w:p w:rsidR="00000000" w:rsidRDefault="00D632FE">
      <w:pPr>
        <w:jc w:val="both"/>
        <w:rPr>
          <w:u w:val="single"/>
          <w:rtl/>
        </w:rPr>
      </w:pPr>
    </w:p>
    <w:p w:rsidR="00000000" w:rsidRDefault="00D632FE">
      <w:pPr>
        <w:pStyle w:val="aa"/>
        <w:rPr>
          <w:rtl/>
        </w:rPr>
      </w:pPr>
      <w:r>
        <w:rPr>
          <w:rtl/>
        </w:rPr>
        <w:tab/>
        <w:t>בניגוד לעמדתי, בגלל זה החלישו א</w:t>
      </w:r>
      <w:r>
        <w:rPr>
          <w:rtl/>
        </w:rPr>
        <w:t>ת מעמדו של הנציב כדי לא לתת לו כלים לפגוע בתהליכי חקיקה.</w:t>
      </w:r>
    </w:p>
    <w:p w:rsidR="00000000" w:rsidRDefault="00D632FE">
      <w:pPr>
        <w:jc w:val="both"/>
        <w:rPr>
          <w:rtl/>
        </w:rPr>
      </w:pPr>
    </w:p>
    <w:p w:rsidR="00000000" w:rsidRDefault="00D632FE">
      <w:pPr>
        <w:jc w:val="both"/>
        <w:rPr>
          <w:u w:val="single"/>
          <w:rtl/>
        </w:rPr>
      </w:pPr>
      <w:r>
        <w:rPr>
          <w:u w:val="single"/>
          <w:rtl/>
        </w:rPr>
        <w:t>שלמה שוהם:</w:t>
      </w:r>
    </w:p>
    <w:p w:rsidR="00000000" w:rsidRDefault="00D632FE">
      <w:pPr>
        <w:jc w:val="both"/>
        <w:rPr>
          <w:rtl/>
        </w:rPr>
      </w:pPr>
    </w:p>
    <w:p w:rsidR="00000000" w:rsidRDefault="00D632FE">
      <w:pPr>
        <w:jc w:val="both"/>
        <w:rPr>
          <w:rtl/>
        </w:rPr>
      </w:pPr>
      <w:r>
        <w:rPr>
          <w:rtl/>
        </w:rPr>
        <w:tab/>
        <w:t xml:space="preserve">אני חושב שצריך להכניס להצעת החוק את תחום המשפט במסגרת סעיף 17. </w:t>
      </w:r>
    </w:p>
    <w:p w:rsidR="00000000" w:rsidRDefault="00D632FE">
      <w:pPr>
        <w:jc w:val="both"/>
        <w:rPr>
          <w:rtl/>
        </w:rPr>
      </w:pPr>
    </w:p>
    <w:p w:rsidR="00000000" w:rsidRDefault="00D632FE">
      <w:pPr>
        <w:jc w:val="both"/>
        <w:rPr>
          <w:u w:val="single"/>
          <w:rtl/>
        </w:rPr>
      </w:pPr>
      <w:r>
        <w:rPr>
          <w:u w:val="single"/>
          <w:rtl/>
        </w:rPr>
        <w:t>יוסף לפיד:</w:t>
      </w:r>
    </w:p>
    <w:p w:rsidR="00000000" w:rsidRDefault="00D632FE">
      <w:pPr>
        <w:jc w:val="both"/>
        <w:rPr>
          <w:rtl/>
        </w:rPr>
      </w:pPr>
    </w:p>
    <w:p w:rsidR="00000000" w:rsidRDefault="00D632FE">
      <w:pPr>
        <w:jc w:val="both"/>
        <w:rPr>
          <w:rtl/>
        </w:rPr>
      </w:pPr>
      <w:r>
        <w:rPr>
          <w:rtl/>
        </w:rPr>
        <w:tab/>
        <w:t xml:space="preserve">אני מסכים להוסיף את תחום המשפט, כדי לא למנוע ממשפטנים להיות נציבים. </w:t>
      </w:r>
    </w:p>
    <w:p w:rsidR="00000000" w:rsidRDefault="00D632FE">
      <w:pPr>
        <w:jc w:val="both"/>
        <w:rPr>
          <w:u w:val="single"/>
          <w:rtl/>
        </w:rPr>
      </w:pPr>
    </w:p>
    <w:p w:rsidR="00000000" w:rsidRDefault="00D632FE">
      <w:pPr>
        <w:jc w:val="both"/>
        <w:rPr>
          <w:u w:val="single"/>
          <w:rtl/>
        </w:rPr>
      </w:pPr>
      <w:r>
        <w:rPr>
          <w:u w:val="single"/>
          <w:rtl/>
        </w:rPr>
        <w:t>שלמה שוהם:</w:t>
      </w:r>
    </w:p>
    <w:p w:rsidR="00000000" w:rsidRDefault="00D632FE">
      <w:pPr>
        <w:jc w:val="both"/>
        <w:rPr>
          <w:rtl/>
        </w:rPr>
      </w:pPr>
    </w:p>
    <w:p w:rsidR="00000000" w:rsidRDefault="00D632FE">
      <w:pPr>
        <w:jc w:val="both"/>
        <w:rPr>
          <w:rtl/>
        </w:rPr>
      </w:pPr>
      <w:r>
        <w:rPr>
          <w:rtl/>
        </w:rPr>
        <w:tab/>
        <w:t>בוועדה לקידום מעמד  הילד</w:t>
      </w:r>
      <w:r>
        <w:rPr>
          <w:rtl/>
        </w:rPr>
        <w:t xml:space="preserve"> ישנה הצעת חוק שעכשיו הונחה לראשונה, שמחייבת התחשבות באינטרס של ילדים בכל הצעת חוק שעוברת בכנסת. אמרו ליושבת ראש הוועדה: יש נציב הדורות הבאים וזה חלק מהעניין, והיא אמרה: אנחנו עוסקים בילדים שכבר חיים, ואילו הנציב עוסק בילדים שעוד לא נולדו.</w:t>
      </w:r>
    </w:p>
    <w:p w:rsidR="00000000" w:rsidRDefault="00D632FE">
      <w:pPr>
        <w:jc w:val="both"/>
        <w:rPr>
          <w:rtl/>
        </w:rPr>
      </w:pPr>
    </w:p>
    <w:p w:rsidR="00000000" w:rsidRDefault="00D632FE">
      <w:pPr>
        <w:jc w:val="both"/>
        <w:rPr>
          <w:u w:val="single"/>
          <w:rtl/>
        </w:rPr>
      </w:pPr>
      <w:r>
        <w:rPr>
          <w:u w:val="single"/>
          <w:rtl/>
        </w:rPr>
        <w:t>יוסף לפיד:</w:t>
      </w:r>
    </w:p>
    <w:p w:rsidR="00000000" w:rsidRDefault="00D632FE">
      <w:pPr>
        <w:jc w:val="both"/>
        <w:rPr>
          <w:rtl/>
        </w:rPr>
      </w:pPr>
    </w:p>
    <w:p w:rsidR="00000000" w:rsidRDefault="00D632FE">
      <w:pPr>
        <w:jc w:val="both"/>
        <w:rPr>
          <w:rtl/>
        </w:rPr>
      </w:pPr>
      <w:r>
        <w:rPr>
          <w:rtl/>
        </w:rPr>
        <w:tab/>
        <w:t>נכ</w:t>
      </w:r>
      <w:r>
        <w:rPr>
          <w:rtl/>
        </w:rPr>
        <w:t>ון. הצעת החוק הזו עוסקת בדורות שעדיין לא קיימים.</w:t>
      </w:r>
    </w:p>
    <w:p w:rsidR="00000000" w:rsidRDefault="00D632FE">
      <w:pPr>
        <w:jc w:val="both"/>
        <w:rPr>
          <w:rtl/>
        </w:rPr>
      </w:pPr>
    </w:p>
    <w:p w:rsidR="00000000" w:rsidRDefault="00D632FE">
      <w:pPr>
        <w:jc w:val="both"/>
        <w:rPr>
          <w:u w:val="single"/>
          <w:rtl/>
        </w:rPr>
      </w:pPr>
      <w:r>
        <w:rPr>
          <w:u w:val="single"/>
          <w:rtl/>
        </w:rPr>
        <w:t>שלמה שוהם:</w:t>
      </w:r>
    </w:p>
    <w:p w:rsidR="00000000" w:rsidRDefault="00D632FE">
      <w:pPr>
        <w:jc w:val="both"/>
        <w:rPr>
          <w:rtl/>
        </w:rPr>
      </w:pPr>
    </w:p>
    <w:p w:rsidR="00000000" w:rsidRDefault="00D632FE">
      <w:pPr>
        <w:jc w:val="both"/>
        <w:rPr>
          <w:rtl/>
        </w:rPr>
      </w:pPr>
      <w:r>
        <w:rPr>
          <w:rtl/>
        </w:rPr>
        <w:tab/>
        <w:t>השאלה היא  האם לא היה כדאי ליצור מנגנון אחד לעניין במקום שני מנגנונים?</w:t>
      </w:r>
    </w:p>
    <w:p w:rsidR="00000000" w:rsidRDefault="00D632FE">
      <w:pPr>
        <w:jc w:val="both"/>
        <w:rPr>
          <w:rtl/>
        </w:rPr>
      </w:pPr>
    </w:p>
    <w:p w:rsidR="00000000" w:rsidRDefault="00D632FE">
      <w:pPr>
        <w:rPr>
          <w:u w:val="single"/>
          <w:rtl/>
        </w:rPr>
      </w:pPr>
      <w:r>
        <w:rPr>
          <w:u w:val="single"/>
          <w:rtl/>
        </w:rPr>
        <w:t>היו"ר אמנון רובינשטיין:</w:t>
      </w:r>
    </w:p>
    <w:p w:rsidR="00000000" w:rsidRDefault="00D632FE">
      <w:pPr>
        <w:jc w:val="both"/>
        <w:rPr>
          <w:rtl/>
        </w:rPr>
      </w:pPr>
    </w:p>
    <w:p w:rsidR="00000000" w:rsidRDefault="00D632FE">
      <w:pPr>
        <w:jc w:val="both"/>
        <w:rPr>
          <w:rtl/>
        </w:rPr>
      </w:pPr>
      <w:r>
        <w:rPr>
          <w:rtl/>
        </w:rPr>
        <w:tab/>
        <w:t>אני מציע שמי שיושב בוועדה לקידום הילד יציע שיהיה  תיקון בחוק שנמצא שם שיאפשר שנציב הדורות הבאים</w:t>
      </w:r>
      <w:r>
        <w:rPr>
          <w:rtl/>
        </w:rPr>
        <w:t xml:space="preserve"> ייצג גם את העניין הזה, כך שלא יהיו שני מנגנונים, אלא רק מנגנון אחד. </w:t>
      </w:r>
    </w:p>
    <w:p w:rsidR="00000000" w:rsidRDefault="00D632FE">
      <w:pPr>
        <w:jc w:val="both"/>
        <w:rPr>
          <w:rtl/>
        </w:rPr>
      </w:pPr>
    </w:p>
    <w:p w:rsidR="00000000" w:rsidRDefault="00D632FE">
      <w:pPr>
        <w:jc w:val="both"/>
        <w:rPr>
          <w:rtl/>
        </w:rPr>
      </w:pPr>
      <w:r>
        <w:rPr>
          <w:u w:val="single"/>
          <w:rtl/>
        </w:rPr>
        <w:t>בנימין אלון:</w:t>
      </w:r>
      <w:r>
        <w:rPr>
          <w:rtl/>
        </w:rPr>
        <w:t xml:space="preserve"> </w:t>
      </w:r>
    </w:p>
    <w:p w:rsidR="00000000" w:rsidRDefault="00D632FE">
      <w:pPr>
        <w:jc w:val="both"/>
        <w:rPr>
          <w:rtl/>
        </w:rPr>
      </w:pPr>
    </w:p>
    <w:p w:rsidR="00000000" w:rsidRDefault="00D632FE">
      <w:pPr>
        <w:jc w:val="both"/>
        <w:rPr>
          <w:rtl/>
        </w:rPr>
      </w:pPr>
      <w:r>
        <w:rPr>
          <w:rtl/>
        </w:rPr>
        <w:tab/>
        <w:t>אני אציע תיקון חקיקה בסעיף 21 (ה), ואם זה לא התקבל זה יהיה הסתייגות.  אני מציע שבסעיף 21 (ה) יהיה כתוב: יתאמו את מועד הדיון עם הנציב, תוך מתן זמן סביר לפי העניין, לאיסוף</w:t>
      </w:r>
      <w:r>
        <w:rPr>
          <w:rtl/>
        </w:rPr>
        <w:t xml:space="preserve"> נתונים ולהכנת חוות, תוך מתן זמן סביר, לפי שיקול דעתו של יושב ראש הוועדה.</w:t>
      </w:r>
    </w:p>
    <w:p w:rsidR="00000000" w:rsidRDefault="00D632FE">
      <w:pPr>
        <w:jc w:val="both"/>
        <w:rPr>
          <w:rtl/>
        </w:rPr>
      </w:pPr>
    </w:p>
    <w:p w:rsidR="00000000" w:rsidRDefault="00D632FE">
      <w:pPr>
        <w:rPr>
          <w:u w:val="single"/>
          <w:rtl/>
        </w:rPr>
      </w:pPr>
      <w:r>
        <w:rPr>
          <w:u w:val="single"/>
          <w:rtl/>
        </w:rPr>
        <w:t>היו"ר אמנון רובינשטיין:</w:t>
      </w:r>
    </w:p>
    <w:p w:rsidR="00000000" w:rsidRDefault="00D632FE">
      <w:pPr>
        <w:jc w:val="both"/>
        <w:rPr>
          <w:rtl/>
        </w:rPr>
      </w:pPr>
    </w:p>
    <w:p w:rsidR="00000000" w:rsidRDefault="00D632FE">
      <w:pPr>
        <w:jc w:val="both"/>
        <w:rPr>
          <w:rtl/>
        </w:rPr>
      </w:pPr>
      <w:r>
        <w:rPr>
          <w:rtl/>
        </w:rPr>
        <w:tab/>
        <w:t>בסדר, אין לי בעיה.</w:t>
      </w:r>
    </w:p>
    <w:p w:rsidR="00000000" w:rsidRDefault="00D632FE">
      <w:pPr>
        <w:jc w:val="both"/>
        <w:rPr>
          <w:rtl/>
        </w:rPr>
      </w:pPr>
    </w:p>
    <w:p w:rsidR="00000000" w:rsidRDefault="00D632FE">
      <w:pPr>
        <w:jc w:val="both"/>
        <w:rPr>
          <w:u w:val="single"/>
          <w:rtl/>
        </w:rPr>
      </w:pPr>
    </w:p>
    <w:p w:rsidR="00000000" w:rsidRDefault="00D632FE">
      <w:pPr>
        <w:jc w:val="both"/>
        <w:rPr>
          <w:u w:val="single"/>
          <w:rtl/>
        </w:rPr>
      </w:pPr>
      <w:r>
        <w:rPr>
          <w:u w:val="single"/>
          <w:rtl/>
        </w:rPr>
        <w:t>יוסף לפיד:</w:t>
      </w:r>
    </w:p>
    <w:p w:rsidR="00000000" w:rsidRDefault="00D632FE">
      <w:pPr>
        <w:jc w:val="both"/>
        <w:rPr>
          <w:rtl/>
        </w:rPr>
      </w:pPr>
    </w:p>
    <w:p w:rsidR="00000000" w:rsidRDefault="00D632FE">
      <w:pPr>
        <w:jc w:val="both"/>
        <w:rPr>
          <w:rtl/>
        </w:rPr>
      </w:pPr>
      <w:r>
        <w:rPr>
          <w:rtl/>
        </w:rPr>
        <w:tab/>
        <w:t xml:space="preserve">אני מוכן שזה ייכנס פה. </w:t>
      </w:r>
    </w:p>
    <w:p w:rsidR="00000000" w:rsidRDefault="00D632FE">
      <w:pPr>
        <w:jc w:val="both"/>
        <w:rPr>
          <w:rtl/>
        </w:rPr>
      </w:pPr>
    </w:p>
    <w:p w:rsidR="00000000" w:rsidRDefault="00D632FE">
      <w:pPr>
        <w:jc w:val="both"/>
        <w:rPr>
          <w:u w:val="single"/>
          <w:rtl/>
        </w:rPr>
      </w:pPr>
      <w:r>
        <w:rPr>
          <w:u w:val="single"/>
          <w:rtl/>
        </w:rPr>
        <w:t>עו"ד סיגל קוגוט:</w:t>
      </w:r>
    </w:p>
    <w:p w:rsidR="00000000" w:rsidRDefault="00D632FE">
      <w:pPr>
        <w:jc w:val="both"/>
        <w:rPr>
          <w:u w:val="single"/>
          <w:rtl/>
        </w:rPr>
      </w:pPr>
    </w:p>
    <w:p w:rsidR="00000000" w:rsidRDefault="00D632FE">
      <w:pPr>
        <w:pStyle w:val="aa"/>
        <w:rPr>
          <w:rtl/>
        </w:rPr>
      </w:pPr>
      <w:r>
        <w:rPr>
          <w:rtl/>
        </w:rPr>
        <w:tab/>
        <w:t>אני רוצה להעלות שתי נקודות שהן לדיונכם. לנו אין עמדה בעניינים האלה.  ראשית, ע</w:t>
      </w:r>
      <w:r>
        <w:rPr>
          <w:rtl/>
        </w:rPr>
        <w:t>ניין מינוי בידי הכנסת. אני רציתי שאולי תיקחו את המנגנון של היועץ המשפטי לכנסת. כאן כתוב שאחרי שהוועדה הציבורית ממליצה על מועמדים, הנציג יתמנה על ידי הכנסת. כלומר, צריך להביא אותו למליאה. יכול להיות שמספיק שזה יעשה על ידי יושב ראש הכנסת ולא צריך להביא את המ</w:t>
      </w:r>
      <w:r>
        <w:rPr>
          <w:rtl/>
        </w:rPr>
        <w:t xml:space="preserve">ומלצים האלה לדיון במליאה. </w:t>
      </w:r>
    </w:p>
    <w:p w:rsidR="00000000" w:rsidRDefault="00D632FE">
      <w:pPr>
        <w:pStyle w:val="aa"/>
        <w:rPr>
          <w:rtl/>
        </w:rPr>
      </w:pPr>
    </w:p>
    <w:p w:rsidR="00000000" w:rsidRDefault="00D632FE">
      <w:pPr>
        <w:rPr>
          <w:u w:val="single"/>
          <w:rtl/>
        </w:rPr>
      </w:pPr>
      <w:r>
        <w:rPr>
          <w:u w:val="single"/>
          <w:rtl/>
        </w:rPr>
        <w:t>היו"ר אמנון רובינשטיין:</w:t>
      </w:r>
    </w:p>
    <w:p w:rsidR="00000000" w:rsidRDefault="00D632FE">
      <w:pPr>
        <w:pStyle w:val="aa"/>
        <w:rPr>
          <w:rtl/>
        </w:rPr>
      </w:pPr>
    </w:p>
    <w:p w:rsidR="00000000" w:rsidRDefault="00D632FE">
      <w:pPr>
        <w:pStyle w:val="aa"/>
        <w:rPr>
          <w:rtl/>
        </w:rPr>
      </w:pPr>
      <w:r>
        <w:rPr>
          <w:rtl/>
        </w:rPr>
        <w:tab/>
        <w:t>נכון.</w:t>
      </w:r>
    </w:p>
    <w:p w:rsidR="00000000" w:rsidRDefault="00D632FE">
      <w:pPr>
        <w:pStyle w:val="aa"/>
        <w:rPr>
          <w:rtl/>
        </w:rPr>
      </w:pPr>
    </w:p>
    <w:p w:rsidR="00000000" w:rsidRDefault="00D632FE">
      <w:pPr>
        <w:jc w:val="both"/>
        <w:rPr>
          <w:u w:val="single"/>
          <w:rtl/>
        </w:rPr>
      </w:pPr>
      <w:r>
        <w:rPr>
          <w:u w:val="single"/>
          <w:rtl/>
        </w:rPr>
        <w:t>יוסף לפיד:</w:t>
      </w:r>
    </w:p>
    <w:p w:rsidR="00000000" w:rsidRDefault="00D632FE">
      <w:pPr>
        <w:pStyle w:val="aa"/>
        <w:rPr>
          <w:rtl/>
        </w:rPr>
      </w:pPr>
    </w:p>
    <w:p w:rsidR="00000000" w:rsidRDefault="00D632FE">
      <w:pPr>
        <w:pStyle w:val="aa"/>
        <w:rPr>
          <w:rtl/>
        </w:rPr>
      </w:pPr>
      <w:r>
        <w:rPr>
          <w:rtl/>
        </w:rPr>
        <w:tab/>
        <w:t>בעיקרון, אני מסכים.</w:t>
      </w:r>
    </w:p>
    <w:p w:rsidR="00000000" w:rsidRDefault="00D632FE">
      <w:pPr>
        <w:pStyle w:val="aa"/>
        <w:rPr>
          <w:rtl/>
        </w:rPr>
      </w:pPr>
    </w:p>
    <w:p w:rsidR="00000000" w:rsidRDefault="00D632FE">
      <w:pPr>
        <w:pStyle w:val="aa"/>
        <w:rPr>
          <w:u w:val="single"/>
          <w:rtl/>
        </w:rPr>
      </w:pPr>
      <w:r>
        <w:rPr>
          <w:u w:val="single"/>
          <w:rtl/>
        </w:rPr>
        <w:t>עו"ד סיגל קוגוט:</w:t>
      </w:r>
    </w:p>
    <w:p w:rsidR="00000000" w:rsidRDefault="00D632FE">
      <w:pPr>
        <w:pStyle w:val="aa"/>
        <w:rPr>
          <w:u w:val="single"/>
          <w:rtl/>
        </w:rPr>
      </w:pPr>
    </w:p>
    <w:p w:rsidR="00000000" w:rsidRDefault="00D632FE">
      <w:pPr>
        <w:pStyle w:val="aa"/>
        <w:rPr>
          <w:rtl/>
        </w:rPr>
      </w:pPr>
      <w:r>
        <w:rPr>
          <w:rtl/>
        </w:rPr>
        <w:tab/>
        <w:t xml:space="preserve">כלומר, ניקח את המנגנון שיש ליועץ המשפטי של הכנסת.  אגב, שלמה את כל הסעיפים צריכים לשנות כי בינתיים התקבל  חוק היועץ המשפטי לכנסת. </w:t>
      </w:r>
    </w:p>
    <w:p w:rsidR="00000000" w:rsidRDefault="00D632FE">
      <w:pPr>
        <w:pStyle w:val="aa"/>
        <w:rPr>
          <w:rtl/>
        </w:rPr>
      </w:pPr>
    </w:p>
    <w:p w:rsidR="00000000" w:rsidRDefault="00D632FE">
      <w:pPr>
        <w:pStyle w:val="aa"/>
        <w:ind w:firstLine="567"/>
        <w:rPr>
          <w:rtl/>
        </w:rPr>
      </w:pPr>
      <w:r>
        <w:rPr>
          <w:rtl/>
        </w:rPr>
        <w:t>שנית, בסדר</w:t>
      </w:r>
      <w:r>
        <w:rPr>
          <w:rtl/>
        </w:rPr>
        <w:t>י העבודה הציבורית שממליצה על המועמדים יש סתירה ואתם צריכים להחליט לגביה. הוועדה צריכה להמליץ על מועמד שהתקבל ברוב של לפחות ארבעה מחברי הוועדה. יש ששה חברים בוועדה. בסעיף 28 כתוב: "היו הקולות שקולים, יהיה ליושב ראש הוועדה קול כפול". אם צריך שלפחות ארבעה חבר</w:t>
      </w:r>
      <w:r>
        <w:rPr>
          <w:rtl/>
        </w:rPr>
        <w:t xml:space="preserve">ים ימליצו על מישהו כדי שהוא יעבור הלאה, אז לא צריך את המילים: "היו הקולות שקולים", כי לא יכול להיות מצב שיהיו קולות שקולים אם צריכים ארבעה. הייתי מוחקת את המשפט האחרון בסעיף 28. </w:t>
      </w:r>
    </w:p>
    <w:p w:rsidR="00000000" w:rsidRDefault="00D632FE">
      <w:pPr>
        <w:pStyle w:val="aa"/>
        <w:ind w:firstLine="567"/>
        <w:rPr>
          <w:rtl/>
        </w:rPr>
      </w:pPr>
    </w:p>
    <w:p w:rsidR="00000000" w:rsidRDefault="00D632FE">
      <w:pPr>
        <w:jc w:val="both"/>
        <w:rPr>
          <w:u w:val="single"/>
          <w:rtl/>
        </w:rPr>
      </w:pPr>
      <w:r>
        <w:rPr>
          <w:u w:val="single"/>
          <w:rtl/>
        </w:rPr>
        <w:t>יוסף לפיד:</w:t>
      </w:r>
    </w:p>
    <w:p w:rsidR="00000000" w:rsidRDefault="00D632FE">
      <w:pPr>
        <w:pStyle w:val="aa"/>
        <w:ind w:firstLine="567"/>
        <w:rPr>
          <w:rtl/>
        </w:rPr>
      </w:pPr>
    </w:p>
    <w:p w:rsidR="00000000" w:rsidRDefault="00D632FE">
      <w:pPr>
        <w:pStyle w:val="aa"/>
        <w:ind w:firstLine="567"/>
        <w:rPr>
          <w:rtl/>
        </w:rPr>
      </w:pPr>
      <w:r>
        <w:rPr>
          <w:rtl/>
        </w:rPr>
        <w:t xml:space="preserve">אפשר למחוק. </w:t>
      </w:r>
    </w:p>
    <w:p w:rsidR="00000000" w:rsidRDefault="00D632FE">
      <w:pPr>
        <w:pStyle w:val="aa"/>
        <w:ind w:firstLine="567"/>
        <w:rPr>
          <w:rtl/>
        </w:rPr>
      </w:pPr>
    </w:p>
    <w:p w:rsidR="00000000" w:rsidRDefault="00D632FE">
      <w:pPr>
        <w:rPr>
          <w:u w:val="single"/>
          <w:rtl/>
        </w:rPr>
      </w:pPr>
      <w:r>
        <w:rPr>
          <w:u w:val="single"/>
          <w:rtl/>
        </w:rPr>
        <w:t>היו"ר אמנון רובינשטיין:</w:t>
      </w:r>
    </w:p>
    <w:p w:rsidR="00000000" w:rsidRDefault="00D632FE">
      <w:pPr>
        <w:pStyle w:val="aa"/>
        <w:ind w:firstLine="567"/>
        <w:rPr>
          <w:rtl/>
        </w:rPr>
      </w:pPr>
    </w:p>
    <w:p w:rsidR="00000000" w:rsidRDefault="00D632FE">
      <w:pPr>
        <w:pStyle w:val="aa"/>
        <w:ind w:firstLine="567"/>
        <w:rPr>
          <w:rtl/>
        </w:rPr>
      </w:pPr>
      <w:r>
        <w:rPr>
          <w:rtl/>
        </w:rPr>
        <w:t xml:space="preserve">אנחנו מכניסים בהצעת החוק </w:t>
      </w:r>
      <w:r>
        <w:rPr>
          <w:rtl/>
        </w:rPr>
        <w:t>הזו חמישה תיקונים. ראשית, התאמה לחוק החדש של היועץ המשפטי של הכנסת</w:t>
      </w:r>
    </w:p>
    <w:p w:rsidR="00000000" w:rsidRDefault="00D632FE">
      <w:pPr>
        <w:pStyle w:val="aa"/>
        <w:rPr>
          <w:u w:val="single"/>
          <w:rtl/>
        </w:rPr>
      </w:pPr>
    </w:p>
    <w:p w:rsidR="00000000" w:rsidRDefault="00D632FE">
      <w:pPr>
        <w:pStyle w:val="aa"/>
        <w:rPr>
          <w:u w:val="single"/>
          <w:rtl/>
        </w:rPr>
      </w:pPr>
      <w:r>
        <w:rPr>
          <w:u w:val="single"/>
          <w:rtl/>
        </w:rPr>
        <w:t>עו"ד סיגל קוגוט:</w:t>
      </w:r>
    </w:p>
    <w:p w:rsidR="00000000" w:rsidRDefault="00D632FE">
      <w:pPr>
        <w:pStyle w:val="aa"/>
        <w:rPr>
          <w:u w:val="single"/>
          <w:rtl/>
        </w:rPr>
      </w:pPr>
    </w:p>
    <w:p w:rsidR="00000000" w:rsidRDefault="00D632FE">
      <w:pPr>
        <w:pStyle w:val="aa"/>
        <w:rPr>
          <w:rtl/>
        </w:rPr>
      </w:pPr>
      <w:r>
        <w:rPr>
          <w:rtl/>
        </w:rPr>
        <w:tab/>
        <w:t>זה יתחיל מסעיף 30, וזה יהיה פרק ח'.</w:t>
      </w:r>
    </w:p>
    <w:p w:rsidR="00000000" w:rsidRDefault="00D632FE">
      <w:pPr>
        <w:pStyle w:val="aa"/>
        <w:rPr>
          <w:rtl/>
        </w:rPr>
      </w:pPr>
    </w:p>
    <w:p w:rsidR="00000000" w:rsidRDefault="00D632FE">
      <w:pPr>
        <w:rPr>
          <w:u w:val="single"/>
          <w:rtl/>
        </w:rPr>
      </w:pPr>
      <w:r>
        <w:rPr>
          <w:u w:val="single"/>
          <w:rtl/>
        </w:rPr>
        <w:t>היו"ר אמנון רובינשטיין:</w:t>
      </w:r>
    </w:p>
    <w:p w:rsidR="00000000" w:rsidRDefault="00D632FE">
      <w:pPr>
        <w:pStyle w:val="aa"/>
        <w:rPr>
          <w:rtl/>
        </w:rPr>
      </w:pPr>
    </w:p>
    <w:p w:rsidR="00000000" w:rsidRDefault="00D632FE">
      <w:pPr>
        <w:pStyle w:val="aa"/>
        <w:rPr>
          <w:rtl/>
        </w:rPr>
      </w:pPr>
      <w:r>
        <w:rPr>
          <w:rtl/>
        </w:rPr>
        <w:tab/>
        <w:t>שנית, אנחנו מוסיפים את התיקון לסעיף קטן (ה) לסעיף 21 ברוח הדברים שאמר חבר הכנסת אלון.</w:t>
      </w:r>
    </w:p>
    <w:p w:rsidR="00000000" w:rsidRDefault="00D632FE">
      <w:pPr>
        <w:pStyle w:val="aa"/>
        <w:rPr>
          <w:rtl/>
        </w:rPr>
      </w:pPr>
    </w:p>
    <w:p w:rsidR="00000000" w:rsidRDefault="00D632FE">
      <w:pPr>
        <w:jc w:val="both"/>
        <w:rPr>
          <w:u w:val="single"/>
          <w:rtl/>
        </w:rPr>
      </w:pPr>
    </w:p>
    <w:p w:rsidR="00000000" w:rsidRDefault="00D632FE">
      <w:pPr>
        <w:jc w:val="both"/>
        <w:rPr>
          <w:u w:val="single"/>
        </w:rPr>
      </w:pPr>
    </w:p>
    <w:p w:rsidR="00000000" w:rsidRDefault="00D632FE">
      <w:pPr>
        <w:jc w:val="both"/>
        <w:rPr>
          <w:rtl/>
        </w:rPr>
      </w:pPr>
      <w:r>
        <w:rPr>
          <w:u w:val="single"/>
          <w:rtl/>
        </w:rPr>
        <w:t>בנימין אלון:</w:t>
      </w:r>
      <w:r>
        <w:rPr>
          <w:rtl/>
        </w:rPr>
        <w:t xml:space="preserve"> </w:t>
      </w:r>
    </w:p>
    <w:p w:rsidR="00000000" w:rsidRDefault="00D632FE">
      <w:pPr>
        <w:pStyle w:val="aa"/>
        <w:rPr>
          <w:rtl/>
        </w:rPr>
      </w:pPr>
    </w:p>
    <w:p w:rsidR="00000000" w:rsidRDefault="00D632FE">
      <w:pPr>
        <w:pStyle w:val="aa"/>
        <w:ind w:firstLine="567"/>
        <w:rPr>
          <w:rtl/>
        </w:rPr>
      </w:pPr>
      <w:r>
        <w:rPr>
          <w:rtl/>
        </w:rPr>
        <w:t>תו</w:t>
      </w:r>
      <w:r>
        <w:rPr>
          <w:rtl/>
        </w:rPr>
        <w:t xml:space="preserve">ך מתן זמן סביר לפי שיקול דעתו של יושב ראש הוועדה, ולא צריך את עניין איסוף הנתונים והכנת חוות הדעת. </w:t>
      </w:r>
    </w:p>
    <w:p w:rsidR="00000000" w:rsidRDefault="00D632FE">
      <w:pPr>
        <w:pStyle w:val="aa"/>
        <w:ind w:firstLine="567"/>
        <w:rPr>
          <w:rtl/>
        </w:rPr>
      </w:pPr>
    </w:p>
    <w:p w:rsidR="00000000" w:rsidRDefault="00D632FE">
      <w:pPr>
        <w:rPr>
          <w:u w:val="single"/>
          <w:rtl/>
        </w:rPr>
      </w:pPr>
      <w:r>
        <w:rPr>
          <w:u w:val="single"/>
          <w:rtl/>
        </w:rPr>
        <w:t>היו"ר אמנון רובינשטיין:</w:t>
      </w:r>
    </w:p>
    <w:p w:rsidR="00000000" w:rsidRDefault="00D632FE">
      <w:pPr>
        <w:pStyle w:val="aa"/>
        <w:ind w:firstLine="567"/>
        <w:rPr>
          <w:rtl/>
        </w:rPr>
      </w:pPr>
    </w:p>
    <w:p w:rsidR="00000000" w:rsidRDefault="00D632FE">
      <w:pPr>
        <w:pStyle w:val="aa"/>
        <w:ind w:firstLine="567"/>
        <w:rPr>
          <w:rtl/>
        </w:rPr>
      </w:pPr>
      <w:r>
        <w:rPr>
          <w:rtl/>
        </w:rPr>
        <w:t>אני מציע ששלמה שוהם ישב על הניסוח. שלישית, אנחנו מוסיפים את המילה משפט בסעיף 17. רביעית, אנחנו נקבל את שתי ההערות של הגברת קוגוט ב</w:t>
      </w:r>
      <w:r>
        <w:rPr>
          <w:rtl/>
        </w:rPr>
        <w:t>סעיף 26 ובסעיף 28.</w:t>
      </w:r>
    </w:p>
    <w:p w:rsidR="00000000" w:rsidRDefault="00D632FE">
      <w:pPr>
        <w:pStyle w:val="aa"/>
        <w:ind w:firstLine="567"/>
        <w:rPr>
          <w:rtl/>
        </w:rPr>
      </w:pPr>
    </w:p>
    <w:p w:rsidR="00000000" w:rsidRDefault="00D632FE">
      <w:pPr>
        <w:pStyle w:val="aa"/>
        <w:rPr>
          <w:u w:val="single"/>
          <w:rtl/>
        </w:rPr>
      </w:pPr>
      <w:r>
        <w:rPr>
          <w:u w:val="single"/>
          <w:rtl/>
        </w:rPr>
        <w:t>עו"ד סיגל קוגוט:</w:t>
      </w:r>
    </w:p>
    <w:p w:rsidR="00000000" w:rsidRDefault="00D632FE">
      <w:pPr>
        <w:pStyle w:val="aa"/>
        <w:rPr>
          <w:u w:val="single"/>
          <w:rtl/>
        </w:rPr>
      </w:pPr>
    </w:p>
    <w:p w:rsidR="00000000" w:rsidRDefault="00D632FE">
      <w:pPr>
        <w:pStyle w:val="aa"/>
        <w:rPr>
          <w:rtl/>
        </w:rPr>
      </w:pPr>
      <w:r>
        <w:rPr>
          <w:rtl/>
        </w:rPr>
        <w:tab/>
        <w:t xml:space="preserve">בסעיף 26 אנחנו נכתוב: יו"ר הכנסת באישור ועדת הכנסת. </w:t>
      </w:r>
    </w:p>
    <w:p w:rsidR="00000000" w:rsidRDefault="00D632FE">
      <w:pPr>
        <w:pStyle w:val="aa"/>
        <w:rPr>
          <w:rtl/>
        </w:rPr>
      </w:pPr>
    </w:p>
    <w:p w:rsidR="00000000" w:rsidRDefault="00D632FE">
      <w:pPr>
        <w:rPr>
          <w:u w:val="single"/>
          <w:rtl/>
        </w:rPr>
      </w:pPr>
      <w:r>
        <w:rPr>
          <w:u w:val="single"/>
          <w:rtl/>
        </w:rPr>
        <w:t>היו"ר אמנון רובינשטיין:</w:t>
      </w:r>
    </w:p>
    <w:p w:rsidR="00000000" w:rsidRDefault="00D632FE">
      <w:pPr>
        <w:pStyle w:val="aa"/>
        <w:rPr>
          <w:rtl/>
        </w:rPr>
      </w:pPr>
    </w:p>
    <w:p w:rsidR="00000000" w:rsidRDefault="00D632FE">
      <w:pPr>
        <w:pStyle w:val="aa"/>
        <w:rPr>
          <w:rtl/>
        </w:rPr>
      </w:pPr>
      <w:r>
        <w:rPr>
          <w:rtl/>
        </w:rPr>
        <w:tab/>
        <w:t>בסדר. אני מעמיד את הצעת החוק להצבעה. מי בעד העברת הצעת החוק לקריאה שנייה ושלישית? פה אחד.</w:t>
      </w:r>
    </w:p>
    <w:p w:rsidR="00000000" w:rsidRDefault="00D632FE">
      <w:pPr>
        <w:pStyle w:val="aa"/>
        <w:rPr>
          <w:rtl/>
        </w:rPr>
      </w:pPr>
    </w:p>
    <w:p w:rsidR="00000000" w:rsidRDefault="00D632FE">
      <w:pPr>
        <w:jc w:val="both"/>
        <w:rPr>
          <w:rtl/>
        </w:rPr>
      </w:pPr>
      <w:r>
        <w:rPr>
          <w:u w:val="single"/>
          <w:rtl/>
        </w:rPr>
        <w:t>בנימין אלון:</w:t>
      </w:r>
      <w:r>
        <w:rPr>
          <w:rtl/>
        </w:rPr>
        <w:t xml:space="preserve"> </w:t>
      </w:r>
    </w:p>
    <w:p w:rsidR="00000000" w:rsidRDefault="00D632FE">
      <w:pPr>
        <w:pStyle w:val="aa"/>
        <w:rPr>
          <w:rtl/>
        </w:rPr>
      </w:pPr>
    </w:p>
    <w:p w:rsidR="00000000" w:rsidRDefault="00D632FE">
      <w:pPr>
        <w:pStyle w:val="aa"/>
        <w:rPr>
          <w:rtl/>
        </w:rPr>
      </w:pPr>
      <w:r>
        <w:rPr>
          <w:rtl/>
        </w:rPr>
        <w:tab/>
        <w:t xml:space="preserve">היא באה עם ההסתייגות, כלומר,  </w:t>
      </w:r>
      <w:r>
        <w:rPr>
          <w:rtl/>
        </w:rPr>
        <w:t>התיקון שלי.</w:t>
      </w:r>
    </w:p>
    <w:p w:rsidR="00000000" w:rsidRDefault="00D632FE">
      <w:pPr>
        <w:pStyle w:val="aa"/>
        <w:rPr>
          <w:rtl/>
        </w:rPr>
      </w:pPr>
    </w:p>
    <w:p w:rsidR="00000000" w:rsidRDefault="00D632FE">
      <w:pPr>
        <w:rPr>
          <w:u w:val="single"/>
          <w:rtl/>
        </w:rPr>
      </w:pPr>
      <w:r>
        <w:rPr>
          <w:u w:val="single"/>
          <w:rtl/>
        </w:rPr>
        <w:t>היו"ר אמנון רובינשטיין:</w:t>
      </w:r>
    </w:p>
    <w:p w:rsidR="00000000" w:rsidRDefault="00D632FE">
      <w:pPr>
        <w:pStyle w:val="aa"/>
        <w:rPr>
          <w:rtl/>
        </w:rPr>
      </w:pPr>
    </w:p>
    <w:p w:rsidR="00000000" w:rsidRDefault="00D632FE">
      <w:pPr>
        <w:pStyle w:val="aa"/>
        <w:rPr>
          <w:rtl/>
        </w:rPr>
      </w:pPr>
      <w:r>
        <w:rPr>
          <w:rtl/>
        </w:rPr>
        <w:tab/>
        <w:t>אם אתה רוצה להסתייג, בבקשה.</w:t>
      </w:r>
    </w:p>
    <w:p w:rsidR="00000000" w:rsidRDefault="00D632FE">
      <w:pPr>
        <w:pStyle w:val="aa"/>
        <w:rPr>
          <w:rtl/>
        </w:rPr>
      </w:pPr>
    </w:p>
    <w:p w:rsidR="00000000" w:rsidRDefault="00D632FE">
      <w:pPr>
        <w:jc w:val="both"/>
        <w:rPr>
          <w:rtl/>
        </w:rPr>
      </w:pPr>
      <w:r>
        <w:rPr>
          <w:u w:val="single"/>
          <w:rtl/>
        </w:rPr>
        <w:t>בנימין אלון:</w:t>
      </w:r>
      <w:r>
        <w:rPr>
          <w:rtl/>
        </w:rPr>
        <w:t xml:space="preserve"> </w:t>
      </w:r>
    </w:p>
    <w:p w:rsidR="00000000" w:rsidRDefault="00D632FE">
      <w:pPr>
        <w:pStyle w:val="aa"/>
        <w:rPr>
          <w:rtl/>
        </w:rPr>
      </w:pPr>
    </w:p>
    <w:p w:rsidR="00000000" w:rsidRDefault="00D632FE">
      <w:pPr>
        <w:pStyle w:val="aa"/>
        <w:rPr>
          <w:rtl/>
        </w:rPr>
      </w:pPr>
      <w:r>
        <w:rPr>
          <w:rtl/>
        </w:rPr>
        <w:tab/>
        <w:t xml:space="preserve">להסתייג זה רק לדבר. </w:t>
      </w:r>
    </w:p>
    <w:p w:rsidR="00000000" w:rsidRDefault="00D632FE">
      <w:pPr>
        <w:rPr>
          <w:u w:val="single"/>
          <w:rtl/>
        </w:rPr>
      </w:pPr>
    </w:p>
    <w:p w:rsidR="00000000" w:rsidRDefault="00D632FE">
      <w:pPr>
        <w:rPr>
          <w:u w:val="single"/>
          <w:rtl/>
        </w:rPr>
      </w:pPr>
      <w:r>
        <w:rPr>
          <w:u w:val="single"/>
          <w:rtl/>
        </w:rPr>
        <w:t>היו"ר אמנון רובינשטיין:</w:t>
      </w:r>
    </w:p>
    <w:p w:rsidR="00000000" w:rsidRDefault="00D632FE">
      <w:pPr>
        <w:pStyle w:val="aa"/>
        <w:rPr>
          <w:rtl/>
        </w:rPr>
      </w:pPr>
    </w:p>
    <w:p w:rsidR="00000000" w:rsidRDefault="00D632FE">
      <w:pPr>
        <w:pStyle w:val="aa"/>
        <w:rPr>
          <w:rtl/>
        </w:rPr>
      </w:pPr>
      <w:r>
        <w:rPr>
          <w:rtl/>
        </w:rPr>
        <w:tab/>
        <w:t xml:space="preserve">רק לדבר. יותר לא יהיו הסתייגויות. </w:t>
      </w:r>
    </w:p>
    <w:p w:rsidR="00000000" w:rsidRDefault="00D632FE">
      <w:pPr>
        <w:pStyle w:val="aa"/>
        <w:rPr>
          <w:rtl/>
        </w:rPr>
      </w:pPr>
    </w:p>
    <w:p w:rsidR="00000000" w:rsidRDefault="00D632FE">
      <w:pPr>
        <w:jc w:val="both"/>
        <w:rPr>
          <w:rtl/>
        </w:rPr>
      </w:pPr>
      <w:r>
        <w:rPr>
          <w:u w:val="single"/>
          <w:rtl/>
        </w:rPr>
        <w:t>בנימין אלון:</w:t>
      </w:r>
      <w:r>
        <w:rPr>
          <w:rtl/>
        </w:rPr>
        <w:t xml:space="preserve"> </w:t>
      </w:r>
    </w:p>
    <w:p w:rsidR="00000000" w:rsidRDefault="00D632FE">
      <w:pPr>
        <w:pStyle w:val="aa"/>
        <w:rPr>
          <w:rtl/>
        </w:rPr>
      </w:pPr>
    </w:p>
    <w:p w:rsidR="00000000" w:rsidRDefault="00D632FE">
      <w:pPr>
        <w:pStyle w:val="aa"/>
        <w:rPr>
          <w:rtl/>
        </w:rPr>
      </w:pPr>
      <w:r>
        <w:rPr>
          <w:rtl/>
        </w:rPr>
        <w:tab/>
        <w:t>אם זה לא מפריע ליושב ראש, אני הייתי רוצה לקבל הסתייגות לדיבור גם בהצעת ה</w:t>
      </w:r>
      <w:r>
        <w:rPr>
          <w:rtl/>
        </w:rPr>
        <w:t xml:space="preserve">חוק של יולי אדלשטיין. </w:t>
      </w:r>
    </w:p>
    <w:p w:rsidR="00000000" w:rsidRDefault="00D632FE">
      <w:pPr>
        <w:pStyle w:val="aa"/>
        <w:rPr>
          <w:rtl/>
        </w:rPr>
      </w:pPr>
    </w:p>
    <w:p w:rsidR="00000000" w:rsidRDefault="00D632FE">
      <w:pPr>
        <w:rPr>
          <w:u w:val="single"/>
          <w:rtl/>
        </w:rPr>
      </w:pPr>
      <w:r>
        <w:rPr>
          <w:u w:val="single"/>
          <w:rtl/>
        </w:rPr>
        <w:t>היו"ר אמנון רובינשטיין:</w:t>
      </w:r>
    </w:p>
    <w:p w:rsidR="00000000" w:rsidRDefault="00D632FE">
      <w:pPr>
        <w:pStyle w:val="aa"/>
        <w:rPr>
          <w:rtl/>
        </w:rPr>
      </w:pPr>
    </w:p>
    <w:p w:rsidR="00000000" w:rsidRDefault="00D632FE">
      <w:pPr>
        <w:pStyle w:val="aa"/>
        <w:rPr>
          <w:rtl/>
        </w:rPr>
      </w:pPr>
      <w:r>
        <w:rPr>
          <w:rtl/>
        </w:rPr>
        <w:tab/>
        <w:t xml:space="preserve">לא מפריע לי, אבל אני לא רוצה שיהיו יותר מידיי הסתייגויות. אני מאשר רק שתי הסתייגויות בלבד. </w:t>
      </w:r>
    </w:p>
    <w:p w:rsidR="00000000" w:rsidRDefault="00D632FE">
      <w:pPr>
        <w:pStyle w:val="aa"/>
        <w:rPr>
          <w:rtl/>
        </w:rPr>
      </w:pPr>
    </w:p>
    <w:p w:rsidR="00000000" w:rsidRDefault="00D632FE">
      <w:pPr>
        <w:jc w:val="both"/>
        <w:rPr>
          <w:rtl/>
        </w:rPr>
      </w:pPr>
      <w:r>
        <w:rPr>
          <w:u w:val="single"/>
          <w:rtl/>
        </w:rPr>
        <w:t>בנימין אלון:</w:t>
      </w:r>
      <w:r>
        <w:rPr>
          <w:rtl/>
        </w:rPr>
        <w:t xml:space="preserve"> </w:t>
      </w:r>
    </w:p>
    <w:p w:rsidR="00000000" w:rsidRDefault="00D632FE">
      <w:pPr>
        <w:jc w:val="both"/>
        <w:rPr>
          <w:u w:val="single"/>
          <w:rtl/>
        </w:rPr>
      </w:pPr>
    </w:p>
    <w:p w:rsidR="00000000" w:rsidRDefault="00D632FE">
      <w:pPr>
        <w:pStyle w:val="aa"/>
        <w:rPr>
          <w:rtl/>
        </w:rPr>
      </w:pPr>
      <w:r>
        <w:rPr>
          <w:rtl/>
        </w:rPr>
        <w:tab/>
        <w:t>אתה מתכוון להסתייגויות דיבור, לא לעניין עצמו.</w:t>
      </w:r>
    </w:p>
    <w:p w:rsidR="00000000" w:rsidRDefault="00D632FE">
      <w:pPr>
        <w:jc w:val="both"/>
        <w:rPr>
          <w:rtl/>
        </w:rPr>
      </w:pPr>
    </w:p>
    <w:p w:rsidR="00000000" w:rsidRDefault="00D632FE">
      <w:pPr>
        <w:rPr>
          <w:u w:val="single"/>
          <w:rtl/>
        </w:rPr>
      </w:pPr>
      <w:r>
        <w:rPr>
          <w:u w:val="single"/>
          <w:rtl/>
        </w:rPr>
        <w:t>היו"ר אמנון רובינשטיין:</w:t>
      </w:r>
    </w:p>
    <w:p w:rsidR="00000000" w:rsidRDefault="00D632FE">
      <w:pPr>
        <w:jc w:val="both"/>
        <w:rPr>
          <w:rtl/>
        </w:rPr>
      </w:pPr>
    </w:p>
    <w:p w:rsidR="00000000" w:rsidRDefault="00D632FE">
      <w:pPr>
        <w:jc w:val="both"/>
        <w:rPr>
          <w:rtl/>
        </w:rPr>
      </w:pPr>
      <w:r>
        <w:rPr>
          <w:rtl/>
        </w:rPr>
        <w:tab/>
        <w:t>הסתייגויות של דיבור. אני</w:t>
      </w:r>
      <w:r>
        <w:rPr>
          <w:rtl/>
        </w:rPr>
        <w:t xml:space="preserve"> מאשר רק לך ולחבר הכנסת יולי אדלשטיין.</w:t>
      </w:r>
    </w:p>
    <w:p w:rsidR="00000000" w:rsidRDefault="00D632FE">
      <w:pPr>
        <w:jc w:val="both"/>
        <w:rPr>
          <w:rtl/>
        </w:rPr>
      </w:pPr>
    </w:p>
    <w:p w:rsidR="00000000" w:rsidRDefault="00D632FE">
      <w:pPr>
        <w:jc w:val="both"/>
        <w:rPr>
          <w:u w:val="single"/>
          <w:rtl/>
        </w:rPr>
      </w:pPr>
      <w:r>
        <w:rPr>
          <w:u w:val="single"/>
          <w:rtl/>
        </w:rPr>
        <w:t>דורית ואג:</w:t>
      </w:r>
    </w:p>
    <w:p w:rsidR="00000000" w:rsidRDefault="00D632FE">
      <w:pPr>
        <w:jc w:val="both"/>
        <w:rPr>
          <w:u w:val="single"/>
          <w:rtl/>
        </w:rPr>
      </w:pPr>
    </w:p>
    <w:p w:rsidR="00000000" w:rsidRDefault="00D632FE">
      <w:pPr>
        <w:pStyle w:val="aa"/>
        <w:rPr>
          <w:rtl/>
        </w:rPr>
      </w:pPr>
      <w:r>
        <w:rPr>
          <w:rtl/>
        </w:rPr>
        <w:tab/>
        <w:t xml:space="preserve">זכותו של חבר הכנסת יולי אדלשטיין לדבר במליאה כיוזם החוק שעליו דנו בישיבה הקודמת. </w:t>
      </w:r>
    </w:p>
    <w:p w:rsidR="00000000" w:rsidRDefault="00D632FE">
      <w:pPr>
        <w:jc w:val="both"/>
        <w:rPr>
          <w:rtl/>
        </w:rPr>
      </w:pPr>
    </w:p>
    <w:p w:rsidR="00000000" w:rsidRDefault="00D632FE">
      <w:pPr>
        <w:rPr>
          <w:u w:val="single"/>
          <w:rtl/>
        </w:rPr>
      </w:pPr>
      <w:r>
        <w:rPr>
          <w:u w:val="single"/>
          <w:rtl/>
        </w:rPr>
        <w:t>היו"ר אמנון רובינשטיין:</w:t>
      </w:r>
    </w:p>
    <w:p w:rsidR="00000000" w:rsidRDefault="00D632FE">
      <w:pPr>
        <w:jc w:val="both"/>
        <w:rPr>
          <w:rtl/>
        </w:rPr>
      </w:pPr>
    </w:p>
    <w:p w:rsidR="00000000" w:rsidRDefault="00D632FE">
      <w:pPr>
        <w:jc w:val="both"/>
        <w:rPr>
          <w:rtl/>
        </w:rPr>
      </w:pPr>
      <w:r>
        <w:rPr>
          <w:rtl/>
        </w:rPr>
        <w:tab/>
        <w:t xml:space="preserve">לחוק הזה אני מאשר הסתייגות דיבור רק לחבר הכנסת בני אלון. </w:t>
      </w:r>
    </w:p>
    <w:p w:rsidR="00000000" w:rsidRDefault="00D632FE">
      <w:pPr>
        <w:jc w:val="both"/>
        <w:rPr>
          <w:rtl/>
        </w:rPr>
      </w:pPr>
    </w:p>
    <w:p w:rsidR="00000000" w:rsidRDefault="00D632FE">
      <w:pPr>
        <w:jc w:val="both"/>
        <w:rPr>
          <w:u w:val="single"/>
          <w:rtl/>
        </w:rPr>
      </w:pPr>
      <w:r>
        <w:rPr>
          <w:u w:val="single"/>
          <w:rtl/>
        </w:rPr>
        <w:t>יוסף לפיד:</w:t>
      </w:r>
    </w:p>
    <w:p w:rsidR="00000000" w:rsidRDefault="00D632FE">
      <w:pPr>
        <w:jc w:val="both"/>
        <w:rPr>
          <w:rtl/>
        </w:rPr>
      </w:pPr>
    </w:p>
    <w:p w:rsidR="00000000" w:rsidRDefault="00D632FE">
      <w:pPr>
        <w:jc w:val="both"/>
        <w:rPr>
          <w:rtl/>
        </w:rPr>
      </w:pPr>
      <w:r>
        <w:rPr>
          <w:rtl/>
        </w:rPr>
        <w:tab/>
        <w:t xml:space="preserve">חבר הכנסת אלון, זה לא </w:t>
      </w:r>
      <w:r>
        <w:rPr>
          <w:rtl/>
        </w:rPr>
        <w:t>שאני שולל את זכותך לדבר, אבל למה אתה רוצה להסתייג לאחר שאנחנו הסכמנו לתיקון שלך?</w:t>
      </w:r>
    </w:p>
    <w:p w:rsidR="00000000" w:rsidRDefault="00D632FE">
      <w:pPr>
        <w:jc w:val="both"/>
        <w:rPr>
          <w:rtl/>
        </w:rPr>
      </w:pPr>
    </w:p>
    <w:p w:rsidR="00000000" w:rsidRDefault="00D632FE">
      <w:pPr>
        <w:jc w:val="both"/>
        <w:rPr>
          <w:rtl/>
        </w:rPr>
      </w:pPr>
      <w:r>
        <w:rPr>
          <w:u w:val="single"/>
          <w:rtl/>
        </w:rPr>
        <w:t>בנימין אלון:</w:t>
      </w:r>
      <w:r>
        <w:rPr>
          <w:rtl/>
        </w:rPr>
        <w:t xml:space="preserve"> </w:t>
      </w:r>
    </w:p>
    <w:p w:rsidR="00000000" w:rsidRDefault="00D632FE">
      <w:pPr>
        <w:jc w:val="both"/>
        <w:rPr>
          <w:rtl/>
        </w:rPr>
      </w:pPr>
    </w:p>
    <w:p w:rsidR="00000000" w:rsidRDefault="00D632FE">
      <w:pPr>
        <w:jc w:val="both"/>
        <w:rPr>
          <w:rtl/>
        </w:rPr>
      </w:pPr>
      <w:r>
        <w:rPr>
          <w:rtl/>
        </w:rPr>
        <w:tab/>
        <w:t xml:space="preserve">אני תמיד אוהב להשאיר את ההסתייגות, אני בסוף מוריד אותה או לא. </w:t>
      </w:r>
    </w:p>
    <w:p w:rsidR="00000000" w:rsidRDefault="00D632FE">
      <w:pPr>
        <w:jc w:val="both"/>
        <w:rPr>
          <w:rtl/>
        </w:rPr>
      </w:pPr>
    </w:p>
    <w:p w:rsidR="00000000" w:rsidRDefault="00D632FE">
      <w:pPr>
        <w:rPr>
          <w:u w:val="single"/>
          <w:rtl/>
        </w:rPr>
      </w:pPr>
      <w:r>
        <w:rPr>
          <w:u w:val="single"/>
          <w:rtl/>
        </w:rPr>
        <w:t>היו"ר אמנון רובינשטיין:</w:t>
      </w:r>
    </w:p>
    <w:p w:rsidR="00000000" w:rsidRDefault="00D632FE">
      <w:pPr>
        <w:jc w:val="both"/>
        <w:rPr>
          <w:rtl/>
        </w:rPr>
      </w:pPr>
    </w:p>
    <w:p w:rsidR="00000000" w:rsidRDefault="00D632FE">
      <w:pPr>
        <w:jc w:val="both"/>
        <w:rPr>
          <w:rtl/>
        </w:rPr>
      </w:pPr>
      <w:r>
        <w:rPr>
          <w:rtl/>
        </w:rPr>
        <w:tab/>
        <w:t xml:space="preserve">אם זה מסתייג אחד זה לא מטרפד שום דבר. </w:t>
      </w:r>
    </w:p>
    <w:p w:rsidR="00000000" w:rsidRDefault="00D632FE">
      <w:pPr>
        <w:jc w:val="both"/>
        <w:rPr>
          <w:rtl/>
        </w:rPr>
      </w:pPr>
    </w:p>
    <w:p w:rsidR="00000000" w:rsidRDefault="00D632FE">
      <w:pPr>
        <w:jc w:val="both"/>
        <w:rPr>
          <w:u w:val="single"/>
          <w:rtl/>
        </w:rPr>
      </w:pPr>
      <w:r>
        <w:rPr>
          <w:u w:val="single"/>
          <w:rtl/>
        </w:rPr>
        <w:t>דורית ואג:</w:t>
      </w:r>
    </w:p>
    <w:p w:rsidR="00000000" w:rsidRDefault="00D632FE">
      <w:pPr>
        <w:jc w:val="both"/>
        <w:rPr>
          <w:u w:val="single"/>
          <w:rtl/>
        </w:rPr>
      </w:pPr>
    </w:p>
    <w:p w:rsidR="00000000" w:rsidRDefault="00D632FE">
      <w:pPr>
        <w:pStyle w:val="aa"/>
        <w:rPr>
          <w:rtl/>
        </w:rPr>
      </w:pPr>
      <w:r>
        <w:rPr>
          <w:rtl/>
        </w:rPr>
        <w:tab/>
        <w:t>ברגע שיש הסתייג</w:t>
      </w:r>
      <w:r>
        <w:rPr>
          <w:rtl/>
        </w:rPr>
        <w:t xml:space="preserve">ות זה גורם להצעת החוק להידחף לשעה מאוחרת יותר. דף צהוב אוטומטית דוחף את הצעת החוק להיות נדונה בשעה יותר מאוחרת. </w:t>
      </w:r>
    </w:p>
    <w:p w:rsidR="00000000" w:rsidRDefault="00D632FE">
      <w:pPr>
        <w:jc w:val="both"/>
        <w:rPr>
          <w:rtl/>
        </w:rPr>
      </w:pPr>
    </w:p>
    <w:p w:rsidR="00000000" w:rsidRDefault="00D632FE">
      <w:pPr>
        <w:jc w:val="both"/>
        <w:rPr>
          <w:u w:val="single"/>
          <w:rtl/>
        </w:rPr>
      </w:pPr>
      <w:r>
        <w:rPr>
          <w:u w:val="single"/>
          <w:rtl/>
        </w:rPr>
        <w:t>יוסף לפיד:</w:t>
      </w:r>
    </w:p>
    <w:p w:rsidR="00000000" w:rsidRDefault="00D632FE">
      <w:pPr>
        <w:jc w:val="both"/>
        <w:rPr>
          <w:rtl/>
        </w:rPr>
      </w:pPr>
    </w:p>
    <w:p w:rsidR="00000000" w:rsidRDefault="00D632FE">
      <w:pPr>
        <w:jc w:val="both"/>
        <w:rPr>
          <w:rtl/>
        </w:rPr>
      </w:pPr>
      <w:r>
        <w:rPr>
          <w:rtl/>
        </w:rPr>
        <w:tab/>
        <w:t xml:space="preserve">בני, תעשה לי טובה תוריד את ההסתייגות. </w:t>
      </w:r>
    </w:p>
    <w:p w:rsidR="00000000" w:rsidRDefault="00D632FE">
      <w:pPr>
        <w:jc w:val="both"/>
        <w:rPr>
          <w:rtl/>
        </w:rPr>
      </w:pPr>
    </w:p>
    <w:p w:rsidR="00000000" w:rsidRDefault="00D632FE">
      <w:pPr>
        <w:rPr>
          <w:u w:val="single"/>
          <w:rtl/>
        </w:rPr>
      </w:pPr>
      <w:r>
        <w:rPr>
          <w:u w:val="single"/>
          <w:rtl/>
        </w:rPr>
        <w:t>היו"ר אמנון רובינשטיין:</w:t>
      </w:r>
    </w:p>
    <w:p w:rsidR="00000000" w:rsidRDefault="00D632FE">
      <w:pPr>
        <w:jc w:val="both"/>
        <w:rPr>
          <w:rtl/>
        </w:rPr>
      </w:pPr>
    </w:p>
    <w:p w:rsidR="00000000" w:rsidRDefault="00D632FE">
      <w:pPr>
        <w:jc w:val="both"/>
        <w:rPr>
          <w:rtl/>
        </w:rPr>
      </w:pPr>
      <w:r>
        <w:rPr>
          <w:rtl/>
        </w:rPr>
        <w:tab/>
        <w:t>בוא נשאיר את זה לשיקול דעתו של חבר הכנסת אלון.</w:t>
      </w:r>
    </w:p>
    <w:p w:rsidR="00000000" w:rsidRDefault="00D632FE">
      <w:pPr>
        <w:jc w:val="both"/>
        <w:rPr>
          <w:rtl/>
        </w:rPr>
      </w:pPr>
    </w:p>
    <w:p w:rsidR="00000000" w:rsidRDefault="00D632FE">
      <w:pPr>
        <w:jc w:val="both"/>
        <w:rPr>
          <w:rtl/>
        </w:rPr>
      </w:pPr>
      <w:r>
        <w:rPr>
          <w:u w:val="single"/>
          <w:rtl/>
        </w:rPr>
        <w:t>בנימין אלון:</w:t>
      </w:r>
      <w:r>
        <w:rPr>
          <w:rtl/>
        </w:rPr>
        <w:t xml:space="preserve"> </w:t>
      </w:r>
    </w:p>
    <w:p w:rsidR="00000000" w:rsidRDefault="00D632FE">
      <w:pPr>
        <w:jc w:val="both"/>
        <w:rPr>
          <w:rtl/>
        </w:rPr>
      </w:pPr>
    </w:p>
    <w:p w:rsidR="00000000" w:rsidRDefault="00D632FE">
      <w:pPr>
        <w:jc w:val="both"/>
        <w:rPr>
          <w:rtl/>
        </w:rPr>
      </w:pPr>
      <w:r>
        <w:rPr>
          <w:rtl/>
        </w:rPr>
        <w:tab/>
        <w:t>בסדר, תורידו.</w:t>
      </w:r>
    </w:p>
    <w:p w:rsidR="00000000" w:rsidRDefault="00D632FE">
      <w:pPr>
        <w:jc w:val="both"/>
        <w:rPr>
          <w:rtl/>
        </w:rPr>
      </w:pPr>
    </w:p>
    <w:p w:rsidR="00000000" w:rsidRDefault="00D632FE">
      <w:pPr>
        <w:jc w:val="both"/>
        <w:rPr>
          <w:u w:val="single"/>
          <w:rtl/>
        </w:rPr>
      </w:pPr>
      <w:r>
        <w:rPr>
          <w:u w:val="single"/>
          <w:rtl/>
        </w:rPr>
        <w:t>דורית ואג:</w:t>
      </w:r>
    </w:p>
    <w:p w:rsidR="00000000" w:rsidRDefault="00D632FE">
      <w:pPr>
        <w:jc w:val="both"/>
        <w:rPr>
          <w:u w:val="single"/>
          <w:rtl/>
        </w:rPr>
      </w:pPr>
    </w:p>
    <w:p w:rsidR="00000000" w:rsidRDefault="00D632FE">
      <w:pPr>
        <w:pStyle w:val="aa"/>
        <w:rPr>
          <w:rtl/>
        </w:rPr>
      </w:pPr>
      <w:r>
        <w:rPr>
          <w:rtl/>
        </w:rPr>
        <w:tab/>
        <w:t xml:space="preserve">הוא ויתר. </w:t>
      </w:r>
    </w:p>
    <w:p w:rsidR="00000000" w:rsidRDefault="00D632FE">
      <w:pPr>
        <w:jc w:val="both"/>
        <w:rPr>
          <w:rtl/>
        </w:rPr>
      </w:pPr>
    </w:p>
    <w:p w:rsidR="00000000" w:rsidRDefault="00D632FE">
      <w:pPr>
        <w:jc w:val="both"/>
        <w:rPr>
          <w:u w:val="single"/>
          <w:rtl/>
        </w:rPr>
      </w:pPr>
      <w:r>
        <w:rPr>
          <w:u w:val="single"/>
          <w:rtl/>
        </w:rPr>
        <w:t>יוסף לפיד:</w:t>
      </w:r>
    </w:p>
    <w:p w:rsidR="00000000" w:rsidRDefault="00D632FE">
      <w:pPr>
        <w:jc w:val="both"/>
        <w:rPr>
          <w:rtl/>
        </w:rPr>
      </w:pPr>
    </w:p>
    <w:p w:rsidR="00000000" w:rsidRDefault="00D632FE">
      <w:pPr>
        <w:jc w:val="both"/>
        <w:rPr>
          <w:rtl/>
        </w:rPr>
      </w:pPr>
      <w:r>
        <w:rPr>
          <w:rtl/>
        </w:rPr>
        <w:tab/>
        <w:t>בני, כדי לחסוך את ההסתייגות במליאה אנחנו הסכמנו שיהיה כתוב: לפי שיקול דעתו של היושב ראש, אבל אתה אמרת שלא צריך לכתוב את המילים: לצורך איסוף חומר. למה למחוק את זה, הרי הוא צריך לאסוף חומר? אתה לא רוצה שה</w:t>
      </w:r>
      <w:r>
        <w:rPr>
          <w:rtl/>
        </w:rPr>
        <w:t>וא יאסוף חומר?</w:t>
      </w:r>
    </w:p>
    <w:p w:rsidR="00000000" w:rsidRDefault="00D632FE">
      <w:pPr>
        <w:jc w:val="both"/>
        <w:rPr>
          <w:rtl/>
        </w:rPr>
      </w:pPr>
    </w:p>
    <w:p w:rsidR="00000000" w:rsidRDefault="00D632FE">
      <w:pPr>
        <w:jc w:val="both"/>
        <w:rPr>
          <w:u w:val="single"/>
          <w:rtl/>
        </w:rPr>
      </w:pPr>
    </w:p>
    <w:p w:rsidR="00000000" w:rsidRDefault="00D632FE">
      <w:pPr>
        <w:jc w:val="both"/>
        <w:rPr>
          <w:u w:val="single"/>
        </w:rPr>
      </w:pPr>
    </w:p>
    <w:p w:rsidR="00000000" w:rsidRDefault="00D632FE">
      <w:pPr>
        <w:jc w:val="both"/>
        <w:rPr>
          <w:rtl/>
        </w:rPr>
      </w:pPr>
      <w:r>
        <w:rPr>
          <w:u w:val="single"/>
          <w:rtl/>
        </w:rPr>
        <w:t>בנימין אלון:</w:t>
      </w:r>
      <w:r>
        <w:rPr>
          <w:rtl/>
        </w:rPr>
        <w:t xml:space="preserve"> </w:t>
      </w:r>
    </w:p>
    <w:p w:rsidR="00000000" w:rsidRDefault="00D632FE">
      <w:pPr>
        <w:jc w:val="both"/>
        <w:rPr>
          <w:rtl/>
        </w:rPr>
      </w:pPr>
    </w:p>
    <w:p w:rsidR="00000000" w:rsidRDefault="00D632FE">
      <w:pPr>
        <w:jc w:val="both"/>
        <w:rPr>
          <w:rtl/>
        </w:rPr>
      </w:pPr>
      <w:r>
        <w:rPr>
          <w:rtl/>
        </w:rPr>
        <w:tab/>
        <w:t>אני רוצה ששיקול הדעת לא יהיה מונחה רק לדבר הזה. הוא גם צריך לחשוב על דחיפות של ההצעה, הוא גם צריך לחשוב על כל מיני דברים. בשביל זה הוא יושב ראש ועדה. הוא איש מאוד חכם. אם לא, אז יש לי הסתייגות ממש לדבר. אני מצטער. אני לא י</w:t>
      </w:r>
      <w:r>
        <w:rPr>
          <w:rtl/>
        </w:rPr>
        <w:t>כול מצב שלא נוכל לעבוד בגלל הדורות הבאים.</w:t>
      </w:r>
    </w:p>
    <w:p w:rsidR="00000000" w:rsidRDefault="00D632FE">
      <w:pPr>
        <w:jc w:val="both"/>
        <w:rPr>
          <w:rtl/>
        </w:rPr>
      </w:pPr>
    </w:p>
    <w:p w:rsidR="00000000" w:rsidRDefault="00D632FE">
      <w:pPr>
        <w:jc w:val="both"/>
        <w:rPr>
          <w:u w:val="single"/>
        </w:rPr>
      </w:pPr>
      <w:r>
        <w:rPr>
          <w:u w:val="single"/>
          <w:rtl/>
        </w:rPr>
        <w:t>שלמה שוהם:</w:t>
      </w:r>
    </w:p>
    <w:p w:rsidR="00000000" w:rsidRDefault="00D632FE">
      <w:pPr>
        <w:jc w:val="both"/>
        <w:rPr>
          <w:rtl/>
        </w:rPr>
      </w:pPr>
    </w:p>
    <w:p w:rsidR="00000000" w:rsidRDefault="00D632FE">
      <w:pPr>
        <w:jc w:val="both"/>
        <w:rPr>
          <w:rtl/>
        </w:rPr>
      </w:pPr>
      <w:r>
        <w:rPr>
          <w:rtl/>
        </w:rPr>
        <w:tab/>
        <w:t xml:space="preserve">אבל אתה מסתכל רק על צד אחד ולא על הצד השני. </w:t>
      </w:r>
    </w:p>
    <w:p w:rsidR="00000000" w:rsidRDefault="00D632FE">
      <w:pPr>
        <w:jc w:val="both"/>
        <w:rPr>
          <w:rtl/>
        </w:rPr>
      </w:pPr>
    </w:p>
    <w:p w:rsidR="00000000" w:rsidRDefault="00D632FE">
      <w:pPr>
        <w:jc w:val="both"/>
        <w:rPr>
          <w:rtl/>
        </w:rPr>
      </w:pPr>
      <w:r>
        <w:rPr>
          <w:u w:val="single"/>
          <w:rtl/>
        </w:rPr>
        <w:t>בנימין אלון:</w:t>
      </w:r>
      <w:r>
        <w:rPr>
          <w:rtl/>
        </w:rPr>
        <w:t xml:space="preserve"> </w:t>
      </w:r>
    </w:p>
    <w:p w:rsidR="00000000" w:rsidRDefault="00D632FE">
      <w:pPr>
        <w:jc w:val="both"/>
        <w:rPr>
          <w:rtl/>
        </w:rPr>
      </w:pPr>
    </w:p>
    <w:p w:rsidR="00000000" w:rsidRDefault="00D632FE">
      <w:pPr>
        <w:jc w:val="both"/>
        <w:rPr>
          <w:rtl/>
        </w:rPr>
      </w:pPr>
      <w:r>
        <w:rPr>
          <w:rtl/>
        </w:rPr>
        <w:tab/>
        <w:t xml:space="preserve">בכל החיים, ובכנסת הזו בעיקר, יש מה שנקרא לכתחילה ויש בדיעבד. יש שיטות שזה קונסטיטוציה ויש דברים שהם מקרים שנוצרים מהשטח והכל. אנחנו מדינת </w:t>
      </w:r>
      <w:r>
        <w:rPr>
          <w:rtl/>
        </w:rPr>
        <w:t xml:space="preserve">חלטורה, הכל נוצר ברגע האחרון. זה כל מה שקורה פה וזה חלק מהחיים. אנחנו טובים באלתורים, ואני לא רוצה לטרפד את זה. אני לא הייתי רוצה מצב שחוקים לא יוכלו לעבור בצורה קיצונית בגלל זה. </w:t>
      </w:r>
    </w:p>
    <w:p w:rsidR="00000000" w:rsidRDefault="00D632FE">
      <w:pPr>
        <w:jc w:val="both"/>
        <w:rPr>
          <w:rtl/>
        </w:rPr>
      </w:pPr>
    </w:p>
    <w:p w:rsidR="00000000" w:rsidRDefault="00D632FE">
      <w:pPr>
        <w:jc w:val="both"/>
        <w:rPr>
          <w:u w:val="single"/>
          <w:rtl/>
        </w:rPr>
      </w:pPr>
      <w:r>
        <w:rPr>
          <w:u w:val="single"/>
          <w:rtl/>
        </w:rPr>
        <w:t>שלמה שוהם:</w:t>
      </w:r>
    </w:p>
    <w:p w:rsidR="00000000" w:rsidRDefault="00D632FE">
      <w:pPr>
        <w:jc w:val="both"/>
        <w:rPr>
          <w:rtl/>
        </w:rPr>
      </w:pPr>
    </w:p>
    <w:p w:rsidR="00000000" w:rsidRDefault="00D632FE">
      <w:pPr>
        <w:jc w:val="both"/>
        <w:rPr>
          <w:rtl/>
        </w:rPr>
      </w:pPr>
      <w:r>
        <w:rPr>
          <w:rtl/>
        </w:rPr>
        <w:tab/>
        <w:t xml:space="preserve">הרי גם אני חי בבניין הזה ובוא נסתכל על האפשרות האחרת. האפשרות </w:t>
      </w:r>
      <w:r>
        <w:rPr>
          <w:rtl/>
        </w:rPr>
        <w:t>האחרת היא שיש איזשהו מהלך של כוחות ולחצים בוועדות כאשר הצעות חוק מגיעות. יש כאלה שרוצים לזרז הצעות חוק מסוימות ויש כאלה שרוצים שמהלך החקיקה שלהן יהיה יותר לאט. ככה הדברים מתנהלים בתנור האפייה הזה שנקרא חקיקה. לפחות בהתחלה, העניין הזה שאותו רוצים להכניס הול</w:t>
      </w:r>
      <w:r>
        <w:rPr>
          <w:rtl/>
        </w:rPr>
        <w:t xml:space="preserve">ך להיות כאב ראש ליושב ראש הוועדה. אם אני לא אתן משקל אמיתי לעניין הזה, אז חברי הוועדה יגידו: יש נייר, תודה ולהתראות. אתה צריך לומר למה אתה צריך את פרק הזמן ואתה צריך לומר ליושב ראש הוועדה: עצור רגע ותחשוב. זה מה שאתה רוצה לעשות. </w:t>
      </w:r>
    </w:p>
    <w:p w:rsidR="00000000" w:rsidRDefault="00D632FE">
      <w:pPr>
        <w:jc w:val="both"/>
        <w:rPr>
          <w:rtl/>
        </w:rPr>
      </w:pPr>
    </w:p>
    <w:p w:rsidR="00000000" w:rsidRDefault="00D632FE">
      <w:pPr>
        <w:jc w:val="both"/>
        <w:rPr>
          <w:u w:val="single"/>
          <w:rtl/>
        </w:rPr>
      </w:pPr>
      <w:r>
        <w:rPr>
          <w:u w:val="single"/>
          <w:rtl/>
        </w:rPr>
        <w:t>יוסף לפיד:</w:t>
      </w:r>
    </w:p>
    <w:p w:rsidR="00000000" w:rsidRDefault="00D632FE">
      <w:pPr>
        <w:jc w:val="both"/>
        <w:rPr>
          <w:rtl/>
        </w:rPr>
      </w:pPr>
    </w:p>
    <w:p w:rsidR="00000000" w:rsidRDefault="00D632FE">
      <w:pPr>
        <w:jc w:val="both"/>
        <w:rPr>
          <w:rtl/>
        </w:rPr>
      </w:pPr>
      <w:r>
        <w:rPr>
          <w:rtl/>
        </w:rPr>
        <w:tab/>
        <w:t>אנחנו לא שול</w:t>
      </w:r>
      <w:r>
        <w:rPr>
          <w:rtl/>
        </w:rPr>
        <w:t xml:space="preserve">לים את הזכות הסופית של יושב ראש הוועדה לקבוע, אבל אנחנו אומרים: תן לנציב לומר שהוא רוצה לבקש מהלשכה לסטטיסטיקה נתונים. </w:t>
      </w:r>
    </w:p>
    <w:p w:rsidR="00000000" w:rsidRDefault="00D632FE">
      <w:pPr>
        <w:jc w:val="both"/>
        <w:rPr>
          <w:rtl/>
        </w:rPr>
      </w:pPr>
    </w:p>
    <w:p w:rsidR="00000000" w:rsidRDefault="00D632FE">
      <w:pPr>
        <w:jc w:val="both"/>
        <w:rPr>
          <w:u w:val="single"/>
          <w:rtl/>
        </w:rPr>
      </w:pPr>
      <w:r>
        <w:rPr>
          <w:u w:val="single"/>
          <w:rtl/>
        </w:rPr>
        <w:t>שלמה שוהם:</w:t>
      </w:r>
    </w:p>
    <w:p w:rsidR="00000000" w:rsidRDefault="00D632FE">
      <w:pPr>
        <w:jc w:val="both"/>
        <w:rPr>
          <w:rtl/>
        </w:rPr>
      </w:pPr>
    </w:p>
    <w:p w:rsidR="00000000" w:rsidRDefault="00D632FE">
      <w:pPr>
        <w:jc w:val="both"/>
        <w:rPr>
          <w:rtl/>
        </w:rPr>
      </w:pPr>
      <w:r>
        <w:rPr>
          <w:rtl/>
        </w:rPr>
        <w:tab/>
        <w:t>אם זה לא יהיה סביר אז כמובן שיושב ראש הוועדה לא ייתן. לדעתי, גם כשזה יהיה סביר הוא לא יתחשב בו. חבר הכנסת אלון, המצב הוא ה</w:t>
      </w:r>
      <w:r>
        <w:rPr>
          <w:rtl/>
        </w:rPr>
        <w:t xml:space="preserve">פוך. </w:t>
      </w:r>
    </w:p>
    <w:p w:rsidR="00000000" w:rsidRDefault="00D632FE">
      <w:pPr>
        <w:jc w:val="both"/>
        <w:rPr>
          <w:rtl/>
        </w:rPr>
      </w:pPr>
    </w:p>
    <w:p w:rsidR="00000000" w:rsidRDefault="00D632FE">
      <w:pPr>
        <w:rPr>
          <w:u w:val="single"/>
          <w:rtl/>
        </w:rPr>
      </w:pPr>
      <w:r>
        <w:rPr>
          <w:u w:val="single"/>
          <w:rtl/>
        </w:rPr>
        <w:t>היו"ר אמנון רובינשטיין:</w:t>
      </w:r>
    </w:p>
    <w:p w:rsidR="00000000" w:rsidRDefault="00D632FE">
      <w:pPr>
        <w:jc w:val="both"/>
        <w:rPr>
          <w:u w:val="single"/>
          <w:rtl/>
        </w:rPr>
      </w:pPr>
    </w:p>
    <w:p w:rsidR="00000000" w:rsidRDefault="00D632FE">
      <w:pPr>
        <w:jc w:val="both"/>
        <w:rPr>
          <w:rtl/>
        </w:rPr>
      </w:pPr>
      <w:r>
        <w:rPr>
          <w:rtl/>
        </w:rPr>
        <w:tab/>
        <w:t>חבר הכנסת לפיד, אתה צריך להחליט אם אתה רוצה להסכים לזה או שהוא יסתייג. אני אצביע איתך.</w:t>
      </w:r>
    </w:p>
    <w:p w:rsidR="00000000" w:rsidRDefault="00D632FE">
      <w:pPr>
        <w:rPr>
          <w:rtl/>
        </w:rPr>
      </w:pPr>
    </w:p>
    <w:p w:rsidR="00000000" w:rsidRDefault="00D632FE">
      <w:pPr>
        <w:jc w:val="both"/>
        <w:rPr>
          <w:rtl/>
        </w:rPr>
      </w:pPr>
      <w:r>
        <w:rPr>
          <w:u w:val="single"/>
          <w:rtl/>
        </w:rPr>
        <w:t>בנימין אלון:</w:t>
      </w:r>
      <w:r>
        <w:rPr>
          <w:rtl/>
        </w:rPr>
        <w:t xml:space="preserve"> </w:t>
      </w:r>
    </w:p>
    <w:p w:rsidR="00000000" w:rsidRDefault="00D632FE">
      <w:pPr>
        <w:rPr>
          <w:rtl/>
        </w:rPr>
      </w:pPr>
    </w:p>
    <w:p w:rsidR="00000000" w:rsidRDefault="00D632FE">
      <w:pPr>
        <w:rPr>
          <w:rtl/>
        </w:rPr>
      </w:pPr>
      <w:r>
        <w:rPr>
          <w:rtl/>
        </w:rPr>
        <w:tab/>
        <w:t>אני מציע לכתוב: יתאמו את מועד הדיון עם הנציב תוך מתן זמן סביר, לפי שיקול דעתו של יושב ראש הוועדה.</w:t>
      </w:r>
    </w:p>
    <w:p w:rsidR="00000000" w:rsidRDefault="00D632FE">
      <w:pPr>
        <w:rPr>
          <w:rtl/>
        </w:rPr>
      </w:pPr>
    </w:p>
    <w:p w:rsidR="00000000" w:rsidRDefault="00D632FE">
      <w:pPr>
        <w:jc w:val="both"/>
        <w:rPr>
          <w:u w:val="single"/>
          <w:rtl/>
        </w:rPr>
      </w:pPr>
      <w:r>
        <w:rPr>
          <w:u w:val="single"/>
          <w:rtl/>
        </w:rPr>
        <w:t>שלמה שוהם:</w:t>
      </w:r>
    </w:p>
    <w:p w:rsidR="00000000" w:rsidRDefault="00D632FE">
      <w:pPr>
        <w:rPr>
          <w:rtl/>
        </w:rPr>
      </w:pPr>
    </w:p>
    <w:p w:rsidR="00000000" w:rsidRDefault="00D632FE">
      <w:pPr>
        <w:rPr>
          <w:rtl/>
        </w:rPr>
      </w:pPr>
      <w:r>
        <w:rPr>
          <w:rtl/>
        </w:rPr>
        <w:tab/>
        <w:t>זמן סבי</w:t>
      </w:r>
      <w:r>
        <w:rPr>
          <w:rtl/>
        </w:rPr>
        <w:t>ר למה?</w:t>
      </w:r>
    </w:p>
    <w:p w:rsidR="00000000" w:rsidRDefault="00D632FE">
      <w:pPr>
        <w:rPr>
          <w:rtl/>
        </w:rPr>
      </w:pPr>
    </w:p>
    <w:p w:rsidR="00000000" w:rsidRDefault="00D632FE">
      <w:pPr>
        <w:jc w:val="both"/>
        <w:rPr>
          <w:u w:val="single"/>
          <w:rtl/>
        </w:rPr>
      </w:pPr>
    </w:p>
    <w:p w:rsidR="00000000" w:rsidRDefault="00D632FE">
      <w:pPr>
        <w:jc w:val="both"/>
        <w:rPr>
          <w:rtl/>
        </w:rPr>
      </w:pPr>
      <w:r>
        <w:rPr>
          <w:u w:val="single"/>
          <w:rtl/>
        </w:rPr>
        <w:t>בנימין אלון:</w:t>
      </w:r>
      <w:r>
        <w:rPr>
          <w:rtl/>
        </w:rPr>
        <w:t xml:space="preserve"> </w:t>
      </w:r>
    </w:p>
    <w:p w:rsidR="00000000" w:rsidRDefault="00D632FE">
      <w:pPr>
        <w:rPr>
          <w:rtl/>
        </w:rPr>
      </w:pPr>
    </w:p>
    <w:p w:rsidR="00000000" w:rsidRDefault="00D632FE">
      <w:pPr>
        <w:rPr>
          <w:rtl/>
        </w:rPr>
      </w:pPr>
      <w:r>
        <w:rPr>
          <w:rtl/>
        </w:rPr>
        <w:tab/>
        <w:t xml:space="preserve">זמן סביר, בהתאם לכל החוק הזה. הוא צריך זמן סביר למלא את תפקידו. </w:t>
      </w:r>
    </w:p>
    <w:p w:rsidR="00000000" w:rsidRDefault="00D632FE">
      <w:pPr>
        <w:rPr>
          <w:rtl/>
        </w:rPr>
      </w:pPr>
    </w:p>
    <w:p w:rsidR="00000000" w:rsidRDefault="00D632FE">
      <w:pPr>
        <w:jc w:val="both"/>
        <w:rPr>
          <w:u w:val="single"/>
          <w:rtl/>
        </w:rPr>
      </w:pPr>
      <w:r>
        <w:rPr>
          <w:u w:val="single"/>
          <w:rtl/>
        </w:rPr>
        <w:t>יוסף לפיד:</w:t>
      </w:r>
    </w:p>
    <w:p w:rsidR="00000000" w:rsidRDefault="00D632FE">
      <w:pPr>
        <w:rPr>
          <w:rtl/>
        </w:rPr>
      </w:pPr>
    </w:p>
    <w:p w:rsidR="00000000" w:rsidRDefault="00D632FE">
      <w:pPr>
        <w:rPr>
          <w:rtl/>
        </w:rPr>
      </w:pPr>
      <w:r>
        <w:rPr>
          <w:rtl/>
        </w:rPr>
        <w:tab/>
        <w:t>חבר הכנסת אלון, אלו מילים מפריעות לך?</w:t>
      </w:r>
    </w:p>
    <w:p w:rsidR="00000000" w:rsidRDefault="00D632FE">
      <w:pPr>
        <w:rPr>
          <w:rtl/>
        </w:rPr>
      </w:pPr>
    </w:p>
    <w:p w:rsidR="00000000" w:rsidRDefault="00D632FE">
      <w:pPr>
        <w:jc w:val="both"/>
        <w:rPr>
          <w:rtl/>
        </w:rPr>
      </w:pPr>
      <w:r>
        <w:rPr>
          <w:u w:val="single"/>
          <w:rtl/>
        </w:rPr>
        <w:t>בנימין אלון:</w:t>
      </w:r>
      <w:r>
        <w:rPr>
          <w:rtl/>
        </w:rPr>
        <w:t xml:space="preserve"> </w:t>
      </w:r>
    </w:p>
    <w:p w:rsidR="00000000" w:rsidRDefault="00D632FE">
      <w:pPr>
        <w:jc w:val="both"/>
        <w:rPr>
          <w:rtl/>
        </w:rPr>
      </w:pPr>
    </w:p>
    <w:p w:rsidR="00000000" w:rsidRDefault="00D632FE">
      <w:pPr>
        <w:jc w:val="both"/>
        <w:rPr>
          <w:rtl/>
        </w:rPr>
      </w:pPr>
      <w:r>
        <w:rPr>
          <w:rtl/>
        </w:rPr>
        <w:tab/>
        <w:t>"לאיסוף נתונים ולהכנת חוות דעת". זה לדעתי אומר שזה שיקול הדעת היחידי שיש לו, שהיושב ראש רשאי להגי</w:t>
      </w:r>
      <w:r>
        <w:rPr>
          <w:rtl/>
        </w:rPr>
        <w:t>ד מהו הזמן הסביר לאיסוף הנתונים. אני רוצה שליושב ראש יהיה שיקול דעת נוסף.  נניח  שהוא מחליט שהחוק הזה הוא מאוד מאוד חשוב.</w:t>
      </w:r>
    </w:p>
    <w:p w:rsidR="00000000" w:rsidRDefault="00D632FE">
      <w:pPr>
        <w:pStyle w:val="a5"/>
        <w:tabs>
          <w:tab w:val="clear" w:pos="4153"/>
          <w:tab w:val="clear" w:pos="8306"/>
        </w:tabs>
        <w:rPr>
          <w:rtl/>
        </w:rPr>
      </w:pPr>
    </w:p>
    <w:p w:rsidR="00000000" w:rsidRDefault="00D632FE">
      <w:pPr>
        <w:jc w:val="both"/>
        <w:rPr>
          <w:u w:val="single"/>
          <w:rtl/>
        </w:rPr>
      </w:pPr>
      <w:r>
        <w:rPr>
          <w:u w:val="single"/>
          <w:rtl/>
        </w:rPr>
        <w:t>שלמה שוהם:</w:t>
      </w:r>
    </w:p>
    <w:p w:rsidR="00000000" w:rsidRDefault="00D632FE">
      <w:pPr>
        <w:rPr>
          <w:rtl/>
        </w:rPr>
      </w:pPr>
    </w:p>
    <w:p w:rsidR="00000000" w:rsidRDefault="00D632FE">
      <w:pPr>
        <w:rPr>
          <w:rtl/>
        </w:rPr>
      </w:pPr>
      <w:r>
        <w:rPr>
          <w:rtl/>
        </w:rPr>
        <w:tab/>
        <w:t xml:space="preserve">כתוב לך: "לפי העניין". </w:t>
      </w:r>
    </w:p>
    <w:p w:rsidR="00000000" w:rsidRDefault="00D632FE">
      <w:pPr>
        <w:rPr>
          <w:rtl/>
        </w:rPr>
      </w:pPr>
    </w:p>
    <w:p w:rsidR="00000000" w:rsidRDefault="00D632FE">
      <w:pPr>
        <w:jc w:val="both"/>
        <w:rPr>
          <w:rtl/>
        </w:rPr>
      </w:pPr>
      <w:r>
        <w:rPr>
          <w:u w:val="single"/>
          <w:rtl/>
        </w:rPr>
        <w:t>בנימין אלון:</w:t>
      </w:r>
      <w:r>
        <w:rPr>
          <w:rtl/>
        </w:rPr>
        <w:t xml:space="preserve"> </w:t>
      </w:r>
    </w:p>
    <w:p w:rsidR="00000000" w:rsidRDefault="00D632FE">
      <w:pPr>
        <w:rPr>
          <w:rtl/>
        </w:rPr>
      </w:pPr>
    </w:p>
    <w:p w:rsidR="00000000" w:rsidRDefault="00D632FE">
      <w:pPr>
        <w:rPr>
          <w:rtl/>
        </w:rPr>
      </w:pPr>
      <w:r>
        <w:rPr>
          <w:rtl/>
        </w:rPr>
        <w:tab/>
        <w:t xml:space="preserve">"לפי העניין" זה לא מספיק. </w:t>
      </w:r>
    </w:p>
    <w:p w:rsidR="00000000" w:rsidRDefault="00D632FE">
      <w:pPr>
        <w:rPr>
          <w:rtl/>
        </w:rPr>
      </w:pPr>
    </w:p>
    <w:p w:rsidR="00000000" w:rsidRDefault="00D632FE">
      <w:pPr>
        <w:jc w:val="both"/>
        <w:rPr>
          <w:u w:val="single"/>
          <w:rtl/>
        </w:rPr>
      </w:pPr>
      <w:r>
        <w:rPr>
          <w:u w:val="single"/>
          <w:rtl/>
        </w:rPr>
        <w:t>יוסף לפיד:</w:t>
      </w:r>
    </w:p>
    <w:p w:rsidR="00000000" w:rsidRDefault="00D632FE">
      <w:pPr>
        <w:jc w:val="both"/>
        <w:rPr>
          <w:rtl/>
        </w:rPr>
      </w:pPr>
    </w:p>
    <w:p w:rsidR="00000000" w:rsidRDefault="00D632FE">
      <w:pPr>
        <w:jc w:val="both"/>
        <w:rPr>
          <w:rtl/>
        </w:rPr>
      </w:pPr>
      <w:r>
        <w:rPr>
          <w:rtl/>
        </w:rPr>
        <w:tab/>
        <w:t>חבר הכנסת אלון, אם אתה רוצה לרוקן את ה</w:t>
      </w:r>
      <w:r>
        <w:rPr>
          <w:rtl/>
        </w:rPr>
        <w:t>עסק הזה מתוכן אז אתה גם יכול להצביע נגדו. אבל אם אתה אפילו לא רוצה לתת לנציב זמן לאסוף את החומר מפני שליושב ראש בוער, אז אתה מזמין את היושב ראש לא להתייחס לזה.</w:t>
      </w:r>
    </w:p>
    <w:p w:rsidR="00000000" w:rsidRDefault="00D632FE">
      <w:pPr>
        <w:jc w:val="both"/>
        <w:rPr>
          <w:rtl/>
        </w:rPr>
      </w:pPr>
    </w:p>
    <w:p w:rsidR="00000000" w:rsidRDefault="00D632FE">
      <w:pPr>
        <w:rPr>
          <w:u w:val="single"/>
          <w:rtl/>
        </w:rPr>
      </w:pPr>
      <w:r>
        <w:rPr>
          <w:u w:val="single"/>
          <w:rtl/>
        </w:rPr>
        <w:t>היו"ר אמנון רובינשטיין:</w:t>
      </w:r>
    </w:p>
    <w:p w:rsidR="00000000" w:rsidRDefault="00D632FE">
      <w:pPr>
        <w:jc w:val="both"/>
        <w:rPr>
          <w:rtl/>
        </w:rPr>
      </w:pPr>
    </w:p>
    <w:p w:rsidR="00000000" w:rsidRDefault="00D632FE">
      <w:pPr>
        <w:jc w:val="both"/>
        <w:rPr>
          <w:rtl/>
        </w:rPr>
      </w:pPr>
      <w:r>
        <w:rPr>
          <w:rtl/>
        </w:rPr>
        <w:tab/>
        <w:t>בואו נחליט שהוא יכול להגיש את זה כהסתייגות.</w:t>
      </w:r>
    </w:p>
    <w:p w:rsidR="00000000" w:rsidRDefault="00D632FE">
      <w:pPr>
        <w:jc w:val="both"/>
        <w:rPr>
          <w:rtl/>
        </w:rPr>
      </w:pPr>
    </w:p>
    <w:p w:rsidR="00000000" w:rsidRDefault="00D632FE">
      <w:pPr>
        <w:jc w:val="both"/>
        <w:rPr>
          <w:rtl/>
        </w:rPr>
      </w:pPr>
      <w:r>
        <w:rPr>
          <w:u w:val="single"/>
          <w:rtl/>
        </w:rPr>
        <w:t>בנימין אלון:</w:t>
      </w:r>
      <w:r>
        <w:rPr>
          <w:rtl/>
        </w:rPr>
        <w:t xml:space="preserve"> </w:t>
      </w:r>
    </w:p>
    <w:p w:rsidR="00000000" w:rsidRDefault="00D632FE">
      <w:pPr>
        <w:jc w:val="both"/>
        <w:rPr>
          <w:rtl/>
        </w:rPr>
      </w:pPr>
    </w:p>
    <w:p w:rsidR="00000000" w:rsidRDefault="00D632FE">
      <w:pPr>
        <w:jc w:val="both"/>
        <w:rPr>
          <w:rtl/>
        </w:rPr>
      </w:pPr>
      <w:r>
        <w:rPr>
          <w:rtl/>
        </w:rPr>
        <w:tab/>
        <w:t>אני אגיש</w:t>
      </w:r>
      <w:r>
        <w:rPr>
          <w:rtl/>
        </w:rPr>
        <w:t xml:space="preserve"> את זה כהסתייגות ואני לא חושב שזה נכון. אני בעד החוק. אני חושב שכל הסעיפים הם טובים. יש פה חידוש, אבל אני לא הייתי רוצה בחדשנות מופרזת  לעקר את יכולת העבודה או החקיקה. </w:t>
      </w:r>
    </w:p>
    <w:p w:rsidR="00000000" w:rsidRDefault="00D632FE">
      <w:pPr>
        <w:jc w:val="both"/>
        <w:rPr>
          <w:rtl/>
        </w:rPr>
      </w:pPr>
    </w:p>
    <w:p w:rsidR="00000000" w:rsidRDefault="00D632FE">
      <w:pPr>
        <w:rPr>
          <w:u w:val="single"/>
          <w:rtl/>
        </w:rPr>
      </w:pPr>
      <w:r>
        <w:rPr>
          <w:u w:val="single"/>
          <w:rtl/>
        </w:rPr>
        <w:t>היו"ר אמנון רובינשטיין:</w:t>
      </w:r>
    </w:p>
    <w:p w:rsidR="00000000" w:rsidRDefault="00D632FE">
      <w:pPr>
        <w:jc w:val="both"/>
        <w:rPr>
          <w:rtl/>
        </w:rPr>
      </w:pPr>
    </w:p>
    <w:p w:rsidR="00000000" w:rsidRDefault="00D632FE">
      <w:pPr>
        <w:jc w:val="both"/>
        <w:rPr>
          <w:rtl/>
        </w:rPr>
      </w:pPr>
      <w:r>
        <w:rPr>
          <w:rtl/>
        </w:rPr>
        <w:tab/>
        <w:t>ברוב דיעות אנחנו מחליטים שזה יהיה עם המילים: בשיקול דעת של ה</w:t>
      </w:r>
      <w:r>
        <w:rPr>
          <w:rtl/>
        </w:rPr>
        <w:t xml:space="preserve">יושב ראש הוועדה, וההסתייגות של חבר הכנסת בני אלון היא רק למחוק את המילים: לאיסוף נתונים ולהכנת חוות דעת. </w:t>
      </w:r>
    </w:p>
    <w:p w:rsidR="00000000" w:rsidRDefault="00D632FE">
      <w:pPr>
        <w:jc w:val="both"/>
        <w:rPr>
          <w:rtl/>
        </w:rPr>
      </w:pPr>
    </w:p>
    <w:p w:rsidR="00000000" w:rsidRDefault="00D632FE">
      <w:pPr>
        <w:jc w:val="both"/>
        <w:rPr>
          <w:u w:val="single"/>
          <w:rtl/>
        </w:rPr>
      </w:pPr>
      <w:r>
        <w:rPr>
          <w:u w:val="single"/>
          <w:rtl/>
        </w:rPr>
        <w:t>עו"ד סיגל קוגוט:</w:t>
      </w:r>
    </w:p>
    <w:p w:rsidR="00000000" w:rsidRDefault="00D632FE">
      <w:pPr>
        <w:jc w:val="both"/>
        <w:rPr>
          <w:u w:val="single"/>
          <w:rtl/>
        </w:rPr>
      </w:pPr>
    </w:p>
    <w:p w:rsidR="00000000" w:rsidRDefault="00D632FE">
      <w:pPr>
        <w:pStyle w:val="aa"/>
        <w:rPr>
          <w:rtl/>
        </w:rPr>
      </w:pPr>
      <w:r>
        <w:rPr>
          <w:rtl/>
        </w:rPr>
        <w:tab/>
        <w:t>בסעיף 25 גם צריך להיות כתוב: יושב ראש הכנסת.</w:t>
      </w:r>
      <w:r>
        <w:rPr>
          <w:rtl/>
        </w:rPr>
        <w:tab/>
      </w:r>
    </w:p>
    <w:p w:rsidR="00000000" w:rsidRDefault="00D632FE">
      <w:pPr>
        <w:pStyle w:val="aa"/>
        <w:rPr>
          <w:rtl/>
        </w:rPr>
      </w:pPr>
    </w:p>
    <w:p w:rsidR="00000000" w:rsidRDefault="00D632FE">
      <w:pPr>
        <w:rPr>
          <w:u w:val="single"/>
          <w:rtl/>
        </w:rPr>
      </w:pPr>
      <w:r>
        <w:rPr>
          <w:u w:val="single"/>
          <w:rtl/>
        </w:rPr>
        <w:t>היו"ר אמנון רובינשטיין:</w:t>
      </w:r>
    </w:p>
    <w:p w:rsidR="00000000" w:rsidRDefault="00D632FE">
      <w:pPr>
        <w:pStyle w:val="aa"/>
        <w:rPr>
          <w:rtl/>
        </w:rPr>
      </w:pPr>
    </w:p>
    <w:p w:rsidR="00000000" w:rsidRDefault="00D632FE">
      <w:pPr>
        <w:pStyle w:val="aa"/>
        <w:rPr>
          <w:rtl/>
        </w:rPr>
      </w:pPr>
      <w:r>
        <w:rPr>
          <w:rtl/>
        </w:rPr>
        <w:tab/>
        <w:t>בכפוף לתיקונים שקראתי לפרוטוקול ולהסתייגות של חבר הכנסת ב</w:t>
      </w:r>
      <w:r>
        <w:rPr>
          <w:rtl/>
        </w:rPr>
        <w:t>ני אלון, מי בעד העברת החוק לקריאה שנייה ושלישית? פה אחד.</w:t>
      </w:r>
    </w:p>
    <w:p w:rsidR="00000000" w:rsidRDefault="00D632FE">
      <w:pPr>
        <w:pStyle w:val="aa"/>
        <w:ind w:firstLine="567"/>
        <w:rPr>
          <w:rtl/>
        </w:rPr>
      </w:pPr>
    </w:p>
    <w:p w:rsidR="00000000" w:rsidRDefault="00D632FE">
      <w:pPr>
        <w:pStyle w:val="aa"/>
        <w:numPr>
          <w:ilvl w:val="0"/>
          <w:numId w:val="9"/>
        </w:numPr>
        <w:jc w:val="center"/>
        <w:rPr>
          <w:b/>
          <w:bCs/>
          <w:u w:val="single"/>
          <w:rtl/>
        </w:rPr>
      </w:pPr>
      <w:r>
        <w:rPr>
          <w:b/>
          <w:bCs/>
          <w:u w:val="single"/>
          <w:rtl/>
        </w:rPr>
        <w:t>הצעת חוק זכויות קורבנות עבירה, התשס"א- 2000, של ח"כ יעל דיין</w:t>
      </w:r>
    </w:p>
    <w:p w:rsidR="00000000" w:rsidRDefault="00D632FE">
      <w:pPr>
        <w:pStyle w:val="aa"/>
        <w:numPr>
          <w:ilvl w:val="0"/>
          <w:numId w:val="9"/>
        </w:numPr>
        <w:jc w:val="center"/>
        <w:rPr>
          <w:b/>
          <w:bCs/>
          <w:u w:val="single"/>
          <w:rtl/>
        </w:rPr>
      </w:pPr>
      <w:r>
        <w:rPr>
          <w:b/>
          <w:bCs/>
          <w:u w:val="single"/>
          <w:rtl/>
        </w:rPr>
        <w:t xml:space="preserve">הצעת חוק זכויות נפגעי עבירות בהליך הפלילי, התשס"א </w:t>
      </w:r>
      <w:r>
        <w:rPr>
          <w:b/>
          <w:bCs/>
          <w:u w:val="single"/>
        </w:rPr>
        <w:t>–</w:t>
      </w:r>
      <w:r>
        <w:rPr>
          <w:b/>
          <w:bCs/>
          <w:u w:val="single"/>
          <w:rtl/>
        </w:rPr>
        <w:t xml:space="preserve"> ‏2001</w:t>
      </w:r>
    </w:p>
    <w:p w:rsidR="00000000" w:rsidRDefault="00D632FE">
      <w:pPr>
        <w:pStyle w:val="aa"/>
        <w:ind w:left="2835"/>
        <w:jc w:val="left"/>
        <w:rPr>
          <w:b/>
          <w:bCs/>
          <w:u w:val="single"/>
          <w:rtl/>
        </w:rPr>
      </w:pPr>
      <w:r>
        <w:rPr>
          <w:b/>
          <w:bCs/>
          <w:u w:val="single"/>
          <w:rtl/>
        </w:rPr>
        <w:t>החלטה על מיזוג הצעות החוק</w:t>
      </w:r>
    </w:p>
    <w:p w:rsidR="00000000" w:rsidRDefault="00D632FE">
      <w:pPr>
        <w:pStyle w:val="aa"/>
        <w:ind w:firstLine="567"/>
        <w:rPr>
          <w:rtl/>
        </w:rPr>
      </w:pPr>
    </w:p>
    <w:p w:rsidR="00000000" w:rsidRDefault="00D632FE">
      <w:pPr>
        <w:pStyle w:val="aa"/>
        <w:rPr>
          <w:u w:val="single"/>
          <w:rtl/>
        </w:rPr>
      </w:pPr>
    </w:p>
    <w:p w:rsidR="00000000" w:rsidRDefault="00D632FE">
      <w:pPr>
        <w:pStyle w:val="aa"/>
        <w:rPr>
          <w:u w:val="single"/>
          <w:rtl/>
        </w:rPr>
      </w:pPr>
    </w:p>
    <w:p w:rsidR="00000000" w:rsidRDefault="00D632FE">
      <w:pPr>
        <w:pStyle w:val="aa"/>
        <w:rPr>
          <w:u w:val="single"/>
          <w:rtl/>
        </w:rPr>
      </w:pPr>
      <w:r>
        <w:rPr>
          <w:u w:val="single"/>
          <w:rtl/>
        </w:rPr>
        <w:t>דורית ואג:</w:t>
      </w:r>
    </w:p>
    <w:p w:rsidR="00000000" w:rsidRDefault="00D632FE">
      <w:pPr>
        <w:pStyle w:val="aa"/>
        <w:ind w:firstLine="567"/>
        <w:rPr>
          <w:u w:val="single"/>
          <w:rtl/>
        </w:rPr>
      </w:pPr>
    </w:p>
    <w:p w:rsidR="00000000" w:rsidRDefault="00D632FE">
      <w:pPr>
        <w:pStyle w:val="aa"/>
        <w:ind w:firstLine="567"/>
        <w:rPr>
          <w:rtl/>
        </w:rPr>
      </w:pPr>
      <w:r>
        <w:rPr>
          <w:rtl/>
        </w:rPr>
        <w:t xml:space="preserve">ביום שלישי סיימה הוועדה להכין </w:t>
      </w:r>
      <w:r>
        <w:rPr>
          <w:rtl/>
        </w:rPr>
        <w:t>את  לקריאה שנייה ושלישית את חוק זכויות נפגעי עבירה של חברת הכנסת יעל דיין וקבוצת חברי כנסת. באותה לילה עברה הצעה דומה של הממשלה במליאה. הממשלה הסכימה לרוץ לקריאה שנייה ושלישית בנוסח שהוכן בוועדה של ההצעה של חברת הכנסת יעל דיין. לפי 122 לתקנון אנחנו מתבקשים</w:t>
      </w:r>
      <w:r>
        <w:rPr>
          <w:rtl/>
        </w:rPr>
        <w:t xml:space="preserve"> להחליט שאנחנו רוצים למזג את ההצעות ולבקש את אישור ועדת הכנסת לכך. </w:t>
      </w:r>
    </w:p>
    <w:p w:rsidR="00000000" w:rsidRDefault="00D632FE">
      <w:pPr>
        <w:pStyle w:val="aa"/>
        <w:ind w:firstLine="567"/>
        <w:rPr>
          <w:rtl/>
        </w:rPr>
      </w:pPr>
    </w:p>
    <w:p w:rsidR="00000000" w:rsidRDefault="00D632FE">
      <w:pPr>
        <w:jc w:val="both"/>
        <w:rPr>
          <w:rtl/>
        </w:rPr>
      </w:pPr>
      <w:r>
        <w:rPr>
          <w:u w:val="single"/>
          <w:rtl/>
        </w:rPr>
        <w:t>בנימין אלון:</w:t>
      </w:r>
      <w:r>
        <w:rPr>
          <w:rtl/>
        </w:rPr>
        <w:t xml:space="preserve"> </w:t>
      </w:r>
    </w:p>
    <w:p w:rsidR="00000000" w:rsidRDefault="00D632FE">
      <w:pPr>
        <w:pStyle w:val="aa"/>
        <w:ind w:firstLine="567"/>
        <w:rPr>
          <w:rtl/>
        </w:rPr>
      </w:pPr>
    </w:p>
    <w:p w:rsidR="00000000" w:rsidRDefault="00D632FE">
      <w:pPr>
        <w:pStyle w:val="aa"/>
        <w:ind w:firstLine="567"/>
        <w:rPr>
          <w:rtl/>
        </w:rPr>
      </w:pPr>
      <w:r>
        <w:rPr>
          <w:rtl/>
        </w:rPr>
        <w:t>הצעת החוק של חברת הכנסת יעל דיין כבר מוכנה?</w:t>
      </w:r>
    </w:p>
    <w:p w:rsidR="00000000" w:rsidRDefault="00D632FE">
      <w:pPr>
        <w:pStyle w:val="aa"/>
        <w:ind w:firstLine="567"/>
        <w:rPr>
          <w:rtl/>
        </w:rPr>
      </w:pPr>
    </w:p>
    <w:p w:rsidR="00000000" w:rsidRDefault="00D632FE">
      <w:pPr>
        <w:pStyle w:val="aa"/>
        <w:rPr>
          <w:u w:val="single"/>
          <w:rtl/>
        </w:rPr>
      </w:pPr>
      <w:r>
        <w:rPr>
          <w:u w:val="single"/>
          <w:rtl/>
        </w:rPr>
        <w:t>דורית ואג:</w:t>
      </w:r>
    </w:p>
    <w:p w:rsidR="00000000" w:rsidRDefault="00D632FE">
      <w:pPr>
        <w:pStyle w:val="aa"/>
        <w:rPr>
          <w:u w:val="single"/>
          <w:rtl/>
        </w:rPr>
      </w:pPr>
    </w:p>
    <w:p w:rsidR="00000000" w:rsidRDefault="00D632FE">
      <w:pPr>
        <w:pStyle w:val="aa"/>
        <w:rPr>
          <w:rtl/>
        </w:rPr>
      </w:pPr>
      <w:r>
        <w:rPr>
          <w:rtl/>
        </w:rPr>
        <w:tab/>
        <w:t>היא מוכנה והיא כבר גמורה.</w:t>
      </w:r>
    </w:p>
    <w:p w:rsidR="00000000" w:rsidRDefault="00D632FE">
      <w:pPr>
        <w:pStyle w:val="aa"/>
        <w:rPr>
          <w:rtl/>
        </w:rPr>
      </w:pPr>
    </w:p>
    <w:p w:rsidR="00000000" w:rsidRDefault="00D632FE">
      <w:pPr>
        <w:rPr>
          <w:u w:val="single"/>
          <w:rtl/>
        </w:rPr>
      </w:pPr>
      <w:r>
        <w:rPr>
          <w:u w:val="single"/>
          <w:rtl/>
        </w:rPr>
        <w:t>היו"ר אמנון רובינשטיין:</w:t>
      </w:r>
    </w:p>
    <w:p w:rsidR="00000000" w:rsidRDefault="00D632FE">
      <w:pPr>
        <w:pStyle w:val="aa"/>
        <w:ind w:firstLine="567"/>
        <w:rPr>
          <w:rtl/>
        </w:rPr>
      </w:pPr>
    </w:p>
    <w:p w:rsidR="00000000" w:rsidRDefault="00D632FE">
      <w:pPr>
        <w:pStyle w:val="aa"/>
        <w:ind w:firstLine="567"/>
        <w:rPr>
          <w:rtl/>
        </w:rPr>
      </w:pPr>
      <w:r>
        <w:rPr>
          <w:rtl/>
        </w:rPr>
        <w:t>היו דיונים ארוכים והכל התקבל בהסכמה, על דעת משרד המשפטים. כלומ</w:t>
      </w:r>
      <w:r>
        <w:rPr>
          <w:rtl/>
        </w:rPr>
        <w:t>ר, אין כאן עמדה נגד ממשלה או נגד משרדי הממשלה.</w:t>
      </w:r>
    </w:p>
    <w:p w:rsidR="00000000" w:rsidRDefault="00D632FE">
      <w:pPr>
        <w:pStyle w:val="aa"/>
        <w:ind w:firstLine="567"/>
        <w:rPr>
          <w:rtl/>
        </w:rPr>
      </w:pPr>
    </w:p>
    <w:p w:rsidR="00000000" w:rsidRDefault="00D632FE">
      <w:pPr>
        <w:jc w:val="both"/>
        <w:rPr>
          <w:rtl/>
        </w:rPr>
      </w:pPr>
      <w:r>
        <w:rPr>
          <w:u w:val="single"/>
          <w:rtl/>
        </w:rPr>
        <w:t>בנימין אלון:</w:t>
      </w:r>
      <w:r>
        <w:rPr>
          <w:rtl/>
        </w:rPr>
        <w:t xml:space="preserve"> </w:t>
      </w:r>
    </w:p>
    <w:p w:rsidR="00000000" w:rsidRDefault="00D632FE">
      <w:pPr>
        <w:pStyle w:val="aa"/>
        <w:ind w:firstLine="567"/>
        <w:rPr>
          <w:rtl/>
        </w:rPr>
      </w:pPr>
    </w:p>
    <w:p w:rsidR="00000000" w:rsidRDefault="00D632FE">
      <w:pPr>
        <w:pStyle w:val="aa"/>
        <w:ind w:firstLine="567"/>
        <w:rPr>
          <w:rtl/>
        </w:rPr>
      </w:pPr>
      <w:r>
        <w:rPr>
          <w:rtl/>
        </w:rPr>
        <w:t>מבלי לפגוע באף אחד, מניין האינפורמציה המדויקת הזו שמסכימים מילה במילה לכל העניין הזה?</w:t>
      </w:r>
    </w:p>
    <w:p w:rsidR="00000000" w:rsidRDefault="00D632FE">
      <w:pPr>
        <w:pStyle w:val="aa"/>
        <w:ind w:firstLine="567"/>
        <w:rPr>
          <w:rtl/>
        </w:rPr>
      </w:pPr>
    </w:p>
    <w:p w:rsidR="00000000" w:rsidRDefault="00D632FE">
      <w:pPr>
        <w:pStyle w:val="aa"/>
        <w:rPr>
          <w:u w:val="single"/>
          <w:rtl/>
        </w:rPr>
      </w:pPr>
      <w:r>
        <w:rPr>
          <w:u w:val="single"/>
          <w:rtl/>
        </w:rPr>
        <w:t>דורית ואג:</w:t>
      </w:r>
    </w:p>
    <w:p w:rsidR="00000000" w:rsidRDefault="00D632FE">
      <w:pPr>
        <w:pStyle w:val="aa"/>
        <w:ind w:firstLine="567"/>
        <w:rPr>
          <w:rtl/>
        </w:rPr>
      </w:pPr>
    </w:p>
    <w:p w:rsidR="00000000" w:rsidRDefault="00D632FE">
      <w:pPr>
        <w:pStyle w:val="aa"/>
        <w:ind w:firstLine="567"/>
        <w:rPr>
          <w:rtl/>
        </w:rPr>
      </w:pPr>
      <w:r>
        <w:rPr>
          <w:rtl/>
        </w:rPr>
        <w:t>ביום שלישי הודיעו אנשי משרד המשפטים שבאותו ערב עוברת ההצעה, הם מבקשים למזג, והם מוכנים לנוסח ש</w:t>
      </w:r>
      <w:r>
        <w:rPr>
          <w:rtl/>
        </w:rPr>
        <w:t xml:space="preserve">סוכם בינהם בוועדה לנוסח של חברת הכנסת יעל דיין. בנוסף, אתמול בערב התקשרה אליי יהודית קרפ, שהיא מובילה את החוק הממשלתי, וביקשה ממני אותו דבר, בהסכמה שהנוסח הוא הנוסח שאושר בוועדה ביום שלישי. </w:t>
      </w:r>
    </w:p>
    <w:p w:rsidR="00000000" w:rsidRDefault="00D632FE">
      <w:pPr>
        <w:pStyle w:val="aa"/>
        <w:ind w:firstLine="567"/>
        <w:rPr>
          <w:rtl/>
        </w:rPr>
      </w:pPr>
    </w:p>
    <w:p w:rsidR="00000000" w:rsidRDefault="00D632FE">
      <w:pPr>
        <w:rPr>
          <w:u w:val="single"/>
          <w:rtl/>
        </w:rPr>
      </w:pPr>
      <w:r>
        <w:rPr>
          <w:u w:val="single"/>
          <w:rtl/>
        </w:rPr>
        <w:t>היו"ר אמנון רובינשטיין:</w:t>
      </w:r>
    </w:p>
    <w:p w:rsidR="00000000" w:rsidRDefault="00D632FE">
      <w:pPr>
        <w:pStyle w:val="aa"/>
        <w:ind w:firstLine="567"/>
        <w:rPr>
          <w:rtl/>
        </w:rPr>
      </w:pPr>
    </w:p>
    <w:p w:rsidR="00000000" w:rsidRDefault="00D632FE">
      <w:pPr>
        <w:pStyle w:val="aa"/>
        <w:ind w:firstLine="567"/>
        <w:rPr>
          <w:rtl/>
        </w:rPr>
      </w:pPr>
      <w:r>
        <w:rPr>
          <w:rtl/>
        </w:rPr>
        <w:t xml:space="preserve">הממשלה רוצה קרדיט. </w:t>
      </w:r>
    </w:p>
    <w:p w:rsidR="00000000" w:rsidRDefault="00D632FE">
      <w:pPr>
        <w:pStyle w:val="aa"/>
        <w:ind w:firstLine="567"/>
        <w:rPr>
          <w:rtl/>
        </w:rPr>
      </w:pPr>
      <w:r>
        <w:rPr>
          <w:rtl/>
        </w:rPr>
        <w:tab/>
      </w:r>
      <w:r>
        <w:rPr>
          <w:rtl/>
        </w:rPr>
        <w:tab/>
      </w:r>
      <w:r>
        <w:rPr>
          <w:rtl/>
        </w:rPr>
        <w:tab/>
      </w:r>
      <w:r>
        <w:rPr>
          <w:rtl/>
        </w:rPr>
        <w:tab/>
      </w:r>
    </w:p>
    <w:p w:rsidR="00000000" w:rsidRDefault="00D632FE">
      <w:pPr>
        <w:pStyle w:val="aa"/>
        <w:ind w:firstLine="567"/>
        <w:rPr>
          <w:rtl/>
        </w:rPr>
      </w:pPr>
      <w:r>
        <w:rPr>
          <w:rtl/>
        </w:rPr>
        <w:t>מי בעד? בקשת ה</w:t>
      </w:r>
      <w:r>
        <w:rPr>
          <w:rtl/>
        </w:rPr>
        <w:t xml:space="preserve">ממשלה התקבלה ואנחנו נפנה לוועדת הכנסת ביום שני בעניין זה. </w:t>
      </w:r>
    </w:p>
    <w:p w:rsidR="00000000" w:rsidRDefault="00D632FE">
      <w:pPr>
        <w:pStyle w:val="aa"/>
        <w:ind w:firstLine="567"/>
        <w:rPr>
          <w:rtl/>
        </w:rPr>
      </w:pPr>
    </w:p>
    <w:p w:rsidR="00000000" w:rsidRDefault="00D632FE">
      <w:pPr>
        <w:pStyle w:val="aa"/>
        <w:rPr>
          <w:u w:val="single"/>
          <w:rtl/>
        </w:rPr>
      </w:pPr>
      <w:r>
        <w:rPr>
          <w:u w:val="single"/>
          <w:rtl/>
        </w:rPr>
        <w:t>דורית ואג:</w:t>
      </w:r>
    </w:p>
    <w:p w:rsidR="00000000" w:rsidRDefault="00D632FE">
      <w:pPr>
        <w:pStyle w:val="aa"/>
        <w:ind w:firstLine="567"/>
        <w:rPr>
          <w:u w:val="single"/>
          <w:rtl/>
        </w:rPr>
      </w:pPr>
    </w:p>
    <w:p w:rsidR="00000000" w:rsidRDefault="00D632FE">
      <w:pPr>
        <w:pStyle w:val="aa"/>
        <w:ind w:firstLine="567"/>
        <w:rPr>
          <w:rtl/>
        </w:rPr>
      </w:pPr>
      <w:r>
        <w:rPr>
          <w:rtl/>
        </w:rPr>
        <w:t xml:space="preserve">אנחנו נפנה כבר היום שהם יישבו ביום שני. </w:t>
      </w:r>
    </w:p>
    <w:p w:rsidR="00000000" w:rsidRDefault="00D632FE">
      <w:pPr>
        <w:pStyle w:val="aa"/>
        <w:ind w:firstLine="567"/>
        <w:rPr>
          <w:rtl/>
        </w:rPr>
      </w:pPr>
    </w:p>
    <w:p w:rsidR="00000000" w:rsidRDefault="00D632FE">
      <w:pPr>
        <w:pStyle w:val="aa"/>
        <w:rPr>
          <w:rtl/>
        </w:rPr>
      </w:pPr>
    </w:p>
    <w:p w:rsidR="00000000" w:rsidRDefault="00D632FE">
      <w:pPr>
        <w:pStyle w:val="aa"/>
        <w:rPr>
          <w:u w:val="single"/>
          <w:rtl/>
        </w:rPr>
      </w:pPr>
      <w:r>
        <w:rPr>
          <w:u w:val="single"/>
          <w:rtl/>
        </w:rPr>
        <w:t>הישיבה ננעלה בשעה 10:00.</w:t>
      </w:r>
    </w:p>
    <w:p w:rsidR="00000000" w:rsidRDefault="00D632FE">
      <w:pPr>
        <w:jc w:val="both"/>
        <w:rPr>
          <w:rtl/>
        </w:rPr>
      </w:pPr>
    </w:p>
    <w:p w:rsidR="00000000" w:rsidRDefault="00D632FE">
      <w:pPr>
        <w:jc w:val="both"/>
        <w:rPr>
          <w:rtl/>
        </w:rPr>
      </w:pPr>
    </w:p>
    <w:p w:rsidR="00000000" w:rsidRDefault="00D632FE">
      <w:pPr>
        <w:jc w:val="both"/>
        <w:rPr>
          <w:rtl/>
        </w:rPr>
      </w:pPr>
    </w:p>
    <w:p w:rsidR="00000000" w:rsidRDefault="00D632FE">
      <w:pPr>
        <w:jc w:val="both"/>
        <w:rPr>
          <w:rtl/>
        </w:rPr>
      </w:pPr>
      <w:r>
        <w:rPr>
          <w:rtl/>
        </w:rPr>
        <w:tab/>
      </w:r>
    </w:p>
    <w:p w:rsidR="00000000" w:rsidRDefault="00D632FE">
      <w:pPr>
        <w:jc w:val="both"/>
        <w:rPr>
          <w:rtl/>
        </w:rPr>
      </w:pPr>
    </w:p>
    <w:p w:rsidR="00000000" w:rsidRDefault="00D632FE">
      <w:pPr>
        <w:jc w:val="both"/>
        <w:rPr>
          <w:rtl/>
        </w:rPr>
      </w:pPr>
    </w:p>
    <w:p w:rsidR="00000000" w:rsidRDefault="00D632FE">
      <w:pPr>
        <w:jc w:val="both"/>
        <w:rPr>
          <w:rtl/>
        </w:rPr>
      </w:pPr>
    </w:p>
    <w:p w:rsidR="00000000" w:rsidRDefault="00D632FE">
      <w:pPr>
        <w:jc w:val="both"/>
        <w:rPr>
          <w:rtl/>
        </w:rPr>
      </w:pPr>
      <w:r>
        <w:rPr>
          <w:rtl/>
        </w:rPr>
        <w:tab/>
      </w:r>
    </w:p>
    <w:p w:rsidR="00000000" w:rsidRDefault="00D632FE">
      <w:pPr>
        <w:pStyle w:val="aa"/>
        <w:rPr>
          <w:rtl/>
        </w:rPr>
      </w:pPr>
    </w:p>
    <w:p w:rsidR="00000000" w:rsidRDefault="00D632FE">
      <w:pPr>
        <w:jc w:val="both"/>
        <w:rPr>
          <w:rtl/>
        </w:rPr>
      </w:pPr>
      <w:r>
        <w:rPr>
          <w:rtl/>
        </w:rPr>
        <w:tab/>
      </w:r>
    </w:p>
    <w:p w:rsidR="00000000" w:rsidRDefault="00D632FE">
      <w:pPr>
        <w:jc w:val="both"/>
        <w:rPr>
          <w:rtl/>
        </w:rPr>
      </w:pPr>
    </w:p>
    <w:p w:rsidR="00000000" w:rsidRDefault="00D632FE">
      <w:pPr>
        <w:jc w:val="right"/>
        <w:rPr>
          <w:rtl/>
        </w:rPr>
      </w:pPr>
    </w:p>
    <w:sectPr w:rsidR="00000000">
      <w:headerReference w:type="default" r:id="rId7"/>
      <w:footerReference w:type="default" r:id="rId8"/>
      <w:headerReference w:type="first" r:id="rId9"/>
      <w:footerReference w:type="first" r:id="rId10"/>
      <w:pgSz w:w="11906" w:h="16838" w:code="9"/>
      <w:pgMar w:top="1985" w:right="1797" w:bottom="1440" w:left="1797" w:header="1021" w:footer="709"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32FE">
      <w:r>
        <w:separator/>
      </w:r>
    </w:p>
  </w:endnote>
  <w:endnote w:type="continuationSeparator" w:id="0">
    <w:p w:rsidR="00000000" w:rsidRDefault="00D63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2FE">
    <w:pPr>
      <w:pStyle w:val="a7"/>
      <w:rPr>
        <w:rtl/>
      </w:rPr>
    </w:pPr>
  </w:p>
  <w:p w:rsidR="00000000" w:rsidRDefault="00D632F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2FE">
    <w:pPr>
      <w:pStyle w:val="a7"/>
      <w:rPr>
        <w:rtl/>
      </w:rPr>
    </w:pPr>
  </w:p>
  <w:p w:rsidR="00000000" w:rsidRDefault="00D632F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32FE">
      <w:r>
        <w:separator/>
      </w:r>
    </w:p>
  </w:footnote>
  <w:footnote w:type="continuationSeparator" w:id="0">
    <w:p w:rsidR="00000000" w:rsidRDefault="00D632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2F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632FE">
    <w:pPr>
      <w:pStyle w:val="a5"/>
      <w:ind w:right="360"/>
      <w:rPr>
        <w:rtl/>
      </w:rPr>
    </w:pPr>
    <w:r>
      <w:rPr>
        <w:rtl/>
      </w:rPr>
      <w:t>ועדת החוקה חוק ומשפט</w:t>
    </w:r>
  </w:p>
  <w:p w:rsidR="00000000" w:rsidRDefault="00D632FE">
    <w:pPr>
      <w:pStyle w:val="a5"/>
      <w:ind w:right="360"/>
      <w:rPr>
        <w:rtl/>
      </w:rPr>
    </w:pPr>
    <w:r>
      <w:rPr>
        <w:rtl/>
      </w:rPr>
      <w:t>01.03.2001</w:t>
    </w:r>
  </w:p>
  <w:p w:rsidR="00000000" w:rsidRDefault="00D632FE">
    <w:pPr>
      <w:pStyle w:val="a5"/>
      <w:ind w:right="360"/>
      <w:rPr>
        <w:rStyle w:val="a9"/>
        <w:rtl/>
      </w:rPr>
    </w:pPr>
  </w:p>
  <w:p w:rsidR="00000000" w:rsidRDefault="00D632F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2FE">
    <w:pPr>
      <w:pStyle w:val="a5"/>
      <w:rPr>
        <w:rtl/>
      </w:rPr>
    </w:pPr>
  </w:p>
  <w:p w:rsidR="00000000" w:rsidRDefault="00D632F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EA75D9"/>
    <w:multiLevelType w:val="singleLevel"/>
    <w:tmpl w:val="A3EC0AA6"/>
    <w:lvl w:ilvl="0">
      <w:start w:val="1"/>
      <w:numFmt w:val="decimal"/>
      <w:lvlText w:val="%1."/>
      <w:lvlJc w:val="left"/>
      <w:pPr>
        <w:tabs>
          <w:tab w:val="num" w:pos="927"/>
        </w:tabs>
        <w:ind w:left="927" w:hanging="360"/>
      </w:pPr>
      <w:rPr>
        <w:rFonts w:cs="David" w:hint="cs"/>
        <w:sz w:val="24"/>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B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32FE"/>
    <w:rsid w:val="00D63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578D7A-1BCC-41C9-8013-A27AE46EE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2888</Words>
  <Characters>14440</Characters>
  <Application>Microsoft Office Word</Application>
  <DocSecurity>0</DocSecurity>
  <Lines>120</Lines>
  <Paragraphs>34</Paragraphs>
  <ScaleCrop>false</ScaleCrop>
  <Company/>
  <LinksUpToDate>false</LinksUpToDate>
  <CharactersWithSpaces>17294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חוקה/2843</dc:title>
  <dc:subject>חוקה 01.03.2001ב</dc:subject>
  <dc:creator>אושרה עצידה</dc:creator>
  <cp:keywords/>
  <dc:description/>
  <cp:lastModifiedBy>רינה דבורה קדרון</cp:lastModifiedBy>
  <cp:revision>2</cp:revision>
  <dcterms:created xsi:type="dcterms:W3CDTF">2017-04-19T08:56:00Z</dcterms:created>
  <dcterms:modified xsi:type="dcterms:W3CDTF">2017-04-19T08:56:00Z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