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2F0B3C">
      <w:pPr>
        <w:jc w:val="right"/>
        <w:rPr>
          <w:rFonts w:cs="David"/>
          <w:rtl/>
        </w:rPr>
      </w:pPr>
      <w:bookmarkStart w:id="0" w:name="_GoBack"/>
      <w:bookmarkEnd w:id="0"/>
      <w:r>
        <w:rPr>
          <w:rFonts w:cs="David"/>
          <w:rtl/>
        </w:rPr>
        <w:t>פרוטוקולים/ועדת חוקה/5473</w:t>
      </w:r>
    </w:p>
    <w:p w:rsidR="00000000" w:rsidRDefault="002F0B3C">
      <w:pPr>
        <w:jc w:val="right"/>
        <w:rPr>
          <w:rFonts w:cs="David"/>
          <w:rtl/>
        </w:rPr>
      </w:pPr>
      <w:r>
        <w:rPr>
          <w:rFonts w:cs="David"/>
          <w:rtl/>
        </w:rPr>
        <w:tab/>
        <w:t>ירושלים, ב' באב, תשס"ב</w:t>
      </w:r>
    </w:p>
    <w:p w:rsidR="00000000" w:rsidRDefault="002F0B3C">
      <w:pPr>
        <w:jc w:val="right"/>
        <w:rPr>
          <w:rFonts w:cs="David"/>
          <w:rtl/>
          <w:lang w:val="es"/>
        </w:rPr>
      </w:pPr>
      <w:r>
        <w:rPr>
          <w:rFonts w:cs="David"/>
          <w:rtl/>
          <w:lang w:val="es"/>
        </w:rPr>
        <w:t>11 ביולי, 2002</w:t>
      </w:r>
    </w:p>
    <w:p w:rsidR="00000000" w:rsidRDefault="002F0B3C">
      <w:pPr>
        <w:jc w:val="right"/>
        <w:rPr>
          <w:rFonts w:cs="David"/>
          <w:rtl/>
        </w:rPr>
      </w:pPr>
    </w:p>
    <w:p w:rsidR="00000000" w:rsidRDefault="002F0B3C">
      <w:pPr>
        <w:rPr>
          <w:rFonts w:cs="David"/>
          <w:rtl/>
        </w:rPr>
      </w:pPr>
      <w:r>
        <w:rPr>
          <w:rFonts w:cs="David"/>
          <w:b/>
          <w:bCs/>
          <w:rtl/>
        </w:rPr>
        <w:t>הכנסת החמש-עשרה</w:t>
      </w:r>
      <w:r>
        <w:rPr>
          <w:rFonts w:cs="David"/>
          <w:b/>
          <w:bCs/>
          <w:rtl/>
        </w:rPr>
        <w:tab/>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t>נוסח לא מתוקן</w:t>
      </w:r>
    </w:p>
    <w:p w:rsidR="00000000" w:rsidRDefault="002F0B3C">
      <w:pPr>
        <w:rPr>
          <w:rFonts w:cs="David"/>
          <w:b/>
          <w:bCs/>
          <w:rtl/>
        </w:rPr>
      </w:pPr>
      <w:r>
        <w:rPr>
          <w:rFonts w:cs="David"/>
          <w:b/>
          <w:bCs/>
          <w:rtl/>
        </w:rPr>
        <w:t>מושב רביעי</w:t>
      </w:r>
    </w:p>
    <w:p w:rsidR="00000000" w:rsidRDefault="002F0B3C">
      <w:pPr>
        <w:rPr>
          <w:rFonts w:cs="David"/>
          <w:b/>
          <w:bCs/>
          <w:rtl/>
        </w:rPr>
      </w:pPr>
    </w:p>
    <w:p w:rsidR="00000000" w:rsidRDefault="002F0B3C">
      <w:pPr>
        <w:pStyle w:val="10"/>
        <w:rPr>
          <w:rFonts w:cs="David"/>
          <w:rtl/>
        </w:rPr>
      </w:pPr>
      <w:r>
        <w:rPr>
          <w:rFonts w:cs="David"/>
          <w:rtl/>
        </w:rPr>
        <w:t>פרוטוקול מס' 503</w:t>
      </w:r>
    </w:p>
    <w:p w:rsidR="00000000" w:rsidRDefault="002F0B3C">
      <w:pPr>
        <w:pStyle w:val="40"/>
        <w:jc w:val="center"/>
        <w:rPr>
          <w:rFonts w:cs="David"/>
          <w:rtl/>
        </w:rPr>
      </w:pPr>
      <w:r>
        <w:rPr>
          <w:rFonts w:cs="David"/>
          <w:rtl/>
        </w:rPr>
        <w:t>מישיבת ועדת החוקה חוק ומשפט</w:t>
      </w:r>
    </w:p>
    <w:p w:rsidR="00000000" w:rsidRDefault="002F0B3C">
      <w:pPr>
        <w:pStyle w:val="5"/>
        <w:jc w:val="center"/>
        <w:rPr>
          <w:rFonts w:cs="David"/>
          <w:b w:val="0"/>
          <w:bCs w:val="0"/>
          <w:rtl/>
        </w:rPr>
      </w:pPr>
      <w:r>
        <w:rPr>
          <w:rFonts w:cs="David"/>
          <w:rtl/>
        </w:rPr>
        <w:t>יום שלישי, כ"ט בתמוז התשס"ב (9 ביולי 2002), שעה 10:00</w:t>
      </w:r>
    </w:p>
    <w:p w:rsidR="00000000" w:rsidRDefault="002F0B3C">
      <w:pPr>
        <w:pStyle w:val="5"/>
        <w:rPr>
          <w:rFonts w:cs="David"/>
          <w:rtl/>
        </w:rPr>
      </w:pPr>
    </w:p>
    <w:p w:rsidR="00000000" w:rsidRDefault="002F0B3C">
      <w:pPr>
        <w:rPr>
          <w:rFonts w:cs="David"/>
          <w:rtl/>
        </w:rPr>
      </w:pPr>
      <w:r>
        <w:rPr>
          <w:rFonts w:cs="David"/>
          <w:b/>
          <w:bCs/>
          <w:u w:val="single"/>
          <w:rtl/>
        </w:rPr>
        <w:t>סדר היום:</w:t>
      </w:r>
      <w:r>
        <w:rPr>
          <w:rFonts w:cs="David"/>
          <w:rtl/>
        </w:rPr>
        <w:t xml:space="preserve">   תקנות ההוצאה לפועל (שכר טרחת עורכי דין וכונסי נכסים), התשס"ב-2002.</w:t>
      </w:r>
    </w:p>
    <w:p w:rsidR="00000000" w:rsidRDefault="002F0B3C">
      <w:pPr>
        <w:rPr>
          <w:rFonts w:cs="David"/>
          <w:rtl/>
        </w:rPr>
      </w:pPr>
    </w:p>
    <w:p w:rsidR="00000000" w:rsidRDefault="002F0B3C">
      <w:pPr>
        <w:rPr>
          <w:rFonts w:cs="David"/>
          <w:b/>
          <w:bCs/>
          <w:u w:val="single"/>
          <w:rtl/>
        </w:rPr>
      </w:pPr>
      <w:r>
        <w:rPr>
          <w:rFonts w:cs="David"/>
          <w:b/>
          <w:bCs/>
          <w:u w:val="single"/>
          <w:rtl/>
        </w:rPr>
        <w:t>נכחו:</w:t>
      </w:r>
    </w:p>
    <w:p w:rsidR="00000000" w:rsidRDefault="002F0B3C">
      <w:pPr>
        <w:rPr>
          <w:rFonts w:cs="David"/>
          <w:b/>
          <w:bCs/>
          <w:u w:val="single"/>
          <w:rtl/>
        </w:rPr>
      </w:pPr>
    </w:p>
    <w:p w:rsidR="00000000" w:rsidRDefault="002F0B3C">
      <w:pPr>
        <w:rPr>
          <w:rFonts w:cs="David"/>
          <w:rtl/>
        </w:rPr>
      </w:pPr>
      <w:r>
        <w:rPr>
          <w:rFonts w:cs="David"/>
          <w:b/>
          <w:bCs/>
          <w:u w:val="single"/>
          <w:rtl/>
        </w:rPr>
        <w:t>חברי הוועדה</w:t>
      </w:r>
      <w:r>
        <w:rPr>
          <w:rFonts w:cs="David"/>
          <w:rtl/>
        </w:rPr>
        <w:t>:</w:t>
      </w:r>
      <w:r>
        <w:rPr>
          <w:rFonts w:cs="David"/>
          <w:rtl/>
        </w:rPr>
        <w:tab/>
        <w:t>אופיר פינס-פז – היו"ר</w:t>
      </w:r>
    </w:p>
    <w:p w:rsidR="00000000" w:rsidRDefault="002F0B3C">
      <w:pPr>
        <w:rPr>
          <w:rFonts w:cs="David"/>
          <w:rtl/>
        </w:rPr>
      </w:pPr>
      <w:r>
        <w:rPr>
          <w:rFonts w:cs="David"/>
          <w:rtl/>
        </w:rPr>
        <w:tab/>
      </w:r>
      <w:r>
        <w:rPr>
          <w:rFonts w:cs="David"/>
          <w:rtl/>
        </w:rPr>
        <w:tab/>
      </w:r>
      <w:r>
        <w:rPr>
          <w:rFonts w:cs="David"/>
          <w:rtl/>
        </w:rPr>
        <w:tab/>
      </w:r>
      <w:r>
        <w:rPr>
          <w:rFonts w:cs="David"/>
          <w:rtl/>
        </w:rPr>
        <w:t>יעל דיין</w:t>
      </w:r>
    </w:p>
    <w:p w:rsidR="00000000" w:rsidRDefault="002F0B3C">
      <w:pPr>
        <w:rPr>
          <w:rFonts w:cs="David"/>
          <w:rtl/>
        </w:rPr>
      </w:pPr>
      <w:r>
        <w:rPr>
          <w:rFonts w:cs="David"/>
          <w:rtl/>
        </w:rPr>
        <w:tab/>
      </w:r>
      <w:r>
        <w:rPr>
          <w:rFonts w:cs="David"/>
          <w:rtl/>
        </w:rPr>
        <w:tab/>
      </w:r>
      <w:r>
        <w:rPr>
          <w:rFonts w:cs="David"/>
          <w:rtl/>
        </w:rPr>
        <w:tab/>
        <w:t>נסים זאב</w:t>
      </w:r>
    </w:p>
    <w:p w:rsidR="00000000" w:rsidRDefault="002F0B3C">
      <w:pPr>
        <w:rPr>
          <w:rFonts w:cs="David"/>
          <w:rtl/>
        </w:rPr>
      </w:pPr>
      <w:r>
        <w:rPr>
          <w:rFonts w:cs="David"/>
          <w:rtl/>
        </w:rPr>
        <w:tab/>
      </w:r>
      <w:r>
        <w:rPr>
          <w:rFonts w:cs="David"/>
          <w:rtl/>
        </w:rPr>
        <w:tab/>
      </w:r>
      <w:r>
        <w:rPr>
          <w:rFonts w:cs="David"/>
          <w:rtl/>
        </w:rPr>
        <w:tab/>
        <w:t>דוד טל</w:t>
      </w:r>
    </w:p>
    <w:p w:rsidR="00000000" w:rsidRDefault="002F0B3C">
      <w:pPr>
        <w:rPr>
          <w:rFonts w:cs="David"/>
          <w:rtl/>
        </w:rPr>
      </w:pPr>
      <w:r>
        <w:rPr>
          <w:rFonts w:cs="David"/>
          <w:rtl/>
        </w:rPr>
        <w:tab/>
      </w:r>
      <w:r>
        <w:rPr>
          <w:rFonts w:cs="David"/>
          <w:rtl/>
        </w:rPr>
        <w:tab/>
      </w:r>
      <w:r>
        <w:rPr>
          <w:rFonts w:cs="David"/>
          <w:rtl/>
        </w:rPr>
        <w:tab/>
        <w:t>שאול יהלום</w:t>
      </w:r>
    </w:p>
    <w:p w:rsidR="00000000" w:rsidRDefault="002F0B3C">
      <w:pPr>
        <w:rPr>
          <w:rFonts w:cs="David"/>
          <w:rtl/>
        </w:rPr>
      </w:pPr>
      <w:r>
        <w:rPr>
          <w:rFonts w:cs="David"/>
          <w:rtl/>
        </w:rPr>
        <w:tab/>
      </w:r>
      <w:r>
        <w:rPr>
          <w:rFonts w:cs="David"/>
          <w:rtl/>
        </w:rPr>
        <w:tab/>
      </w:r>
      <w:r>
        <w:rPr>
          <w:rFonts w:cs="David"/>
          <w:rtl/>
        </w:rPr>
        <w:tab/>
        <w:t>אליעזר כהן</w:t>
      </w:r>
    </w:p>
    <w:p w:rsidR="00000000" w:rsidRDefault="002F0B3C">
      <w:pPr>
        <w:rPr>
          <w:rFonts w:cs="David"/>
          <w:rtl/>
        </w:rPr>
      </w:pPr>
      <w:r>
        <w:rPr>
          <w:rFonts w:cs="David"/>
          <w:rtl/>
        </w:rPr>
        <w:tab/>
      </w:r>
      <w:r>
        <w:rPr>
          <w:rFonts w:cs="David"/>
          <w:rtl/>
        </w:rPr>
        <w:tab/>
      </w:r>
      <w:r>
        <w:rPr>
          <w:rFonts w:cs="David"/>
          <w:rtl/>
        </w:rPr>
        <w:tab/>
        <w:t>יוסי כץ</w:t>
      </w:r>
    </w:p>
    <w:p w:rsidR="00000000" w:rsidRDefault="002F0B3C">
      <w:pPr>
        <w:ind w:left="1134" w:firstLine="567"/>
        <w:rPr>
          <w:rFonts w:cs="David"/>
          <w:rtl/>
        </w:rPr>
      </w:pPr>
      <w:r>
        <w:rPr>
          <w:rFonts w:cs="David"/>
          <w:rtl/>
        </w:rPr>
        <w:t>ענת מאור</w:t>
      </w:r>
    </w:p>
    <w:p w:rsidR="00000000" w:rsidRDefault="002F0B3C">
      <w:pPr>
        <w:rPr>
          <w:rFonts w:cs="David"/>
          <w:rtl/>
        </w:rPr>
      </w:pPr>
      <w:r>
        <w:rPr>
          <w:rFonts w:cs="David"/>
          <w:rtl/>
        </w:rPr>
        <w:tab/>
      </w:r>
      <w:r>
        <w:rPr>
          <w:rFonts w:cs="David"/>
          <w:rtl/>
        </w:rPr>
        <w:tab/>
      </w:r>
      <w:r>
        <w:rPr>
          <w:rFonts w:cs="David"/>
          <w:rtl/>
        </w:rPr>
        <w:tab/>
        <w:t>מרדכי משעני</w:t>
      </w:r>
    </w:p>
    <w:p w:rsidR="00000000" w:rsidRDefault="002F0B3C">
      <w:pPr>
        <w:rPr>
          <w:rFonts w:cs="David"/>
          <w:rtl/>
        </w:rPr>
      </w:pPr>
      <w:r>
        <w:rPr>
          <w:rFonts w:cs="David"/>
          <w:rtl/>
        </w:rPr>
        <w:tab/>
      </w:r>
      <w:r>
        <w:rPr>
          <w:rFonts w:cs="David"/>
          <w:rtl/>
        </w:rPr>
        <w:tab/>
      </w:r>
      <w:r>
        <w:rPr>
          <w:rFonts w:cs="David"/>
          <w:rtl/>
        </w:rPr>
        <w:tab/>
        <w:t>מרינה סולודקין</w:t>
      </w:r>
    </w:p>
    <w:p w:rsidR="00000000" w:rsidRDefault="002F0B3C">
      <w:pPr>
        <w:rPr>
          <w:rFonts w:cs="David"/>
          <w:rtl/>
        </w:rPr>
      </w:pPr>
      <w:r>
        <w:rPr>
          <w:rFonts w:cs="David"/>
          <w:rtl/>
        </w:rPr>
        <w:tab/>
      </w:r>
      <w:r>
        <w:rPr>
          <w:rFonts w:cs="David"/>
          <w:rtl/>
        </w:rPr>
        <w:tab/>
      </w:r>
      <w:r>
        <w:rPr>
          <w:rFonts w:cs="David"/>
          <w:rtl/>
        </w:rPr>
        <w:tab/>
        <w:t>יוסף פריצקי</w:t>
      </w:r>
    </w:p>
    <w:p w:rsidR="00000000" w:rsidRDefault="002F0B3C">
      <w:pPr>
        <w:rPr>
          <w:rFonts w:cs="David"/>
          <w:rtl/>
        </w:rPr>
      </w:pPr>
      <w:r>
        <w:rPr>
          <w:rFonts w:cs="David"/>
          <w:rtl/>
        </w:rPr>
        <w:tab/>
      </w:r>
      <w:r>
        <w:rPr>
          <w:rFonts w:cs="David"/>
          <w:rtl/>
        </w:rPr>
        <w:tab/>
      </w:r>
      <w:r>
        <w:rPr>
          <w:rFonts w:cs="David"/>
          <w:rtl/>
        </w:rPr>
        <w:tab/>
        <w:t>יאיר פרץ</w:t>
      </w:r>
    </w:p>
    <w:p w:rsidR="00000000" w:rsidRDefault="002F0B3C">
      <w:pPr>
        <w:rPr>
          <w:rFonts w:cs="David"/>
          <w:rtl/>
        </w:rPr>
      </w:pPr>
      <w:r>
        <w:rPr>
          <w:rFonts w:cs="David"/>
          <w:rtl/>
        </w:rPr>
        <w:tab/>
      </w:r>
      <w:r>
        <w:rPr>
          <w:rFonts w:cs="David"/>
          <w:rtl/>
        </w:rPr>
        <w:tab/>
      </w:r>
      <w:r>
        <w:rPr>
          <w:rFonts w:cs="David"/>
          <w:rtl/>
        </w:rPr>
        <w:tab/>
        <w:t>נחמה רונן</w:t>
      </w:r>
    </w:p>
    <w:p w:rsidR="00000000" w:rsidRDefault="002F0B3C">
      <w:pPr>
        <w:rPr>
          <w:rFonts w:cs="David"/>
          <w:rtl/>
        </w:rPr>
      </w:pPr>
    </w:p>
    <w:p w:rsidR="00000000" w:rsidRDefault="002F0B3C">
      <w:pPr>
        <w:rPr>
          <w:rFonts w:cs="David"/>
          <w:rtl/>
        </w:rPr>
      </w:pPr>
      <w:r>
        <w:rPr>
          <w:rFonts w:cs="David"/>
          <w:b/>
          <w:bCs/>
          <w:u w:val="single"/>
          <w:rtl/>
        </w:rPr>
        <w:t>מוזמנים</w:t>
      </w:r>
      <w:r>
        <w:rPr>
          <w:rFonts w:cs="David"/>
          <w:rtl/>
        </w:rPr>
        <w:t>:</w:t>
      </w:r>
      <w:r>
        <w:rPr>
          <w:rFonts w:cs="David"/>
          <w:rtl/>
        </w:rPr>
        <w:tab/>
        <w:t>שר המשפטים מאיר שטרית</w:t>
      </w:r>
    </w:p>
    <w:p w:rsidR="00000000" w:rsidRDefault="002F0B3C">
      <w:pPr>
        <w:rPr>
          <w:rFonts w:cs="David"/>
          <w:rtl/>
        </w:rPr>
      </w:pPr>
      <w:r>
        <w:rPr>
          <w:rFonts w:cs="David"/>
          <w:rtl/>
        </w:rPr>
        <w:tab/>
      </w:r>
      <w:r>
        <w:rPr>
          <w:rFonts w:cs="David"/>
          <w:rtl/>
        </w:rPr>
        <w:tab/>
        <w:t>משה דיין</w:t>
      </w:r>
      <w:r>
        <w:rPr>
          <w:rFonts w:cs="David"/>
          <w:rtl/>
        </w:rPr>
        <w:tab/>
      </w:r>
      <w:r>
        <w:rPr>
          <w:rFonts w:cs="David"/>
          <w:rtl/>
        </w:rPr>
        <w:tab/>
      </w:r>
      <w:r>
        <w:rPr>
          <w:rFonts w:cs="David"/>
          <w:rtl/>
        </w:rPr>
        <w:tab/>
        <w:t>- עוזר שר המשפטים</w:t>
      </w:r>
    </w:p>
    <w:p w:rsidR="00000000" w:rsidRDefault="002F0B3C">
      <w:pPr>
        <w:ind w:left="567" w:firstLine="567"/>
        <w:rPr>
          <w:rFonts w:cs="David"/>
          <w:rtl/>
        </w:rPr>
      </w:pPr>
      <w:r>
        <w:rPr>
          <w:rFonts w:cs="David"/>
          <w:rtl/>
        </w:rPr>
        <w:t>עו"ד מירב מגן</w:t>
      </w:r>
      <w:r>
        <w:rPr>
          <w:rFonts w:cs="David"/>
          <w:rtl/>
        </w:rPr>
        <w:tab/>
      </w:r>
      <w:r>
        <w:rPr>
          <w:rFonts w:cs="David"/>
          <w:rtl/>
        </w:rPr>
        <w:tab/>
        <w:t>- משרד המשפטים</w:t>
      </w:r>
    </w:p>
    <w:p w:rsidR="00000000" w:rsidRDefault="002F0B3C">
      <w:pPr>
        <w:rPr>
          <w:rFonts w:cs="David"/>
          <w:rtl/>
        </w:rPr>
      </w:pPr>
      <w:r>
        <w:rPr>
          <w:rFonts w:cs="David"/>
          <w:rtl/>
        </w:rPr>
        <w:tab/>
      </w:r>
      <w:r>
        <w:rPr>
          <w:rFonts w:cs="David"/>
          <w:rtl/>
        </w:rPr>
        <w:tab/>
        <w:t xml:space="preserve">עו"ד רמי </w:t>
      </w:r>
      <w:r>
        <w:rPr>
          <w:rFonts w:cs="David"/>
          <w:rtl/>
        </w:rPr>
        <w:t>רובין</w:t>
      </w:r>
      <w:r>
        <w:rPr>
          <w:rFonts w:cs="David"/>
          <w:rtl/>
        </w:rPr>
        <w:tab/>
      </w:r>
      <w:r>
        <w:rPr>
          <w:rFonts w:cs="David"/>
          <w:rtl/>
        </w:rPr>
        <w:tab/>
        <w:t>- היועץ המשפטי, הנהלת בתי-המשפט</w:t>
      </w:r>
    </w:p>
    <w:p w:rsidR="00000000" w:rsidRDefault="002F0B3C">
      <w:pPr>
        <w:rPr>
          <w:rFonts w:cs="David"/>
          <w:rtl/>
        </w:rPr>
      </w:pPr>
      <w:r>
        <w:rPr>
          <w:rFonts w:cs="David"/>
          <w:rtl/>
        </w:rPr>
        <w:tab/>
      </w:r>
      <w:r>
        <w:rPr>
          <w:rFonts w:cs="David"/>
          <w:rtl/>
        </w:rPr>
        <w:tab/>
        <w:t>עו"ד אבישי פדהצור</w:t>
      </w:r>
      <w:r>
        <w:rPr>
          <w:rFonts w:cs="David"/>
          <w:rtl/>
        </w:rPr>
        <w:tab/>
        <w:t>- הנהלת בתי-המשפט</w:t>
      </w:r>
    </w:p>
    <w:p w:rsidR="00000000" w:rsidRDefault="002F0B3C">
      <w:pPr>
        <w:rPr>
          <w:rFonts w:cs="David"/>
          <w:rtl/>
        </w:rPr>
      </w:pPr>
      <w:r>
        <w:rPr>
          <w:rFonts w:cs="David"/>
          <w:rtl/>
        </w:rPr>
        <w:tab/>
      </w:r>
      <w:r>
        <w:rPr>
          <w:rFonts w:cs="David"/>
          <w:rtl/>
        </w:rPr>
        <w:tab/>
        <w:t>אריה כהן</w:t>
      </w:r>
      <w:r>
        <w:rPr>
          <w:rFonts w:cs="David"/>
          <w:rtl/>
        </w:rPr>
        <w:tab/>
      </w:r>
      <w:r>
        <w:rPr>
          <w:rFonts w:cs="David"/>
          <w:rtl/>
        </w:rPr>
        <w:tab/>
      </w:r>
      <w:r>
        <w:rPr>
          <w:rFonts w:cs="David"/>
          <w:rtl/>
        </w:rPr>
        <w:tab/>
        <w:t>- מנהל אגף הוצאה לפועל ארצי</w:t>
      </w:r>
    </w:p>
    <w:p w:rsidR="00000000" w:rsidRDefault="002F0B3C">
      <w:pPr>
        <w:rPr>
          <w:rFonts w:cs="David"/>
          <w:rtl/>
        </w:rPr>
      </w:pPr>
      <w:r>
        <w:rPr>
          <w:rFonts w:cs="David"/>
          <w:rtl/>
        </w:rPr>
        <w:tab/>
      </w:r>
      <w:r>
        <w:rPr>
          <w:rFonts w:cs="David"/>
          <w:rtl/>
        </w:rPr>
        <w:tab/>
        <w:t>ישראל שוורץ</w:t>
      </w:r>
      <w:r>
        <w:rPr>
          <w:rFonts w:cs="David"/>
          <w:rtl/>
        </w:rPr>
        <w:tab/>
      </w:r>
      <w:r>
        <w:rPr>
          <w:rFonts w:cs="David"/>
          <w:rtl/>
        </w:rPr>
        <w:tab/>
        <w:t>- סמנכ"ל בכיר לאיכלוס, משרד הבינוי והשיכון</w:t>
      </w:r>
    </w:p>
    <w:p w:rsidR="00000000" w:rsidRDefault="002F0B3C">
      <w:pPr>
        <w:rPr>
          <w:rFonts w:cs="David"/>
          <w:rtl/>
        </w:rPr>
      </w:pPr>
      <w:r>
        <w:rPr>
          <w:rFonts w:cs="David"/>
          <w:rtl/>
        </w:rPr>
        <w:tab/>
      </w:r>
      <w:r>
        <w:rPr>
          <w:rFonts w:cs="David"/>
          <w:rtl/>
        </w:rPr>
        <w:tab/>
        <w:t>מוטי פיין</w:t>
      </w:r>
      <w:r>
        <w:rPr>
          <w:rFonts w:cs="David"/>
          <w:rtl/>
        </w:rPr>
        <w:tab/>
      </w:r>
      <w:r>
        <w:rPr>
          <w:rFonts w:cs="David"/>
          <w:rtl/>
        </w:rPr>
        <w:tab/>
      </w:r>
      <w:r>
        <w:rPr>
          <w:rFonts w:cs="David"/>
          <w:rtl/>
        </w:rPr>
        <w:tab/>
        <w:t>- סגן המפקח על הבנקים, בנק ישראל</w:t>
      </w:r>
    </w:p>
    <w:p w:rsidR="00000000" w:rsidRDefault="002F0B3C">
      <w:pPr>
        <w:rPr>
          <w:rFonts w:cs="David"/>
          <w:rtl/>
        </w:rPr>
      </w:pPr>
      <w:r>
        <w:rPr>
          <w:rFonts w:cs="David"/>
          <w:rtl/>
        </w:rPr>
        <w:tab/>
      </w:r>
      <w:r>
        <w:rPr>
          <w:rFonts w:cs="David"/>
          <w:rtl/>
        </w:rPr>
        <w:tab/>
        <w:t>עודדה פרץ</w:t>
      </w:r>
      <w:r>
        <w:rPr>
          <w:rFonts w:cs="David"/>
          <w:rtl/>
        </w:rPr>
        <w:tab/>
      </w:r>
      <w:r>
        <w:rPr>
          <w:rFonts w:cs="David"/>
          <w:rtl/>
        </w:rPr>
        <w:tab/>
      </w:r>
      <w:r>
        <w:rPr>
          <w:rFonts w:cs="David"/>
          <w:rtl/>
        </w:rPr>
        <w:tab/>
        <w:t xml:space="preserve">- פיקוח על הבנקים, </w:t>
      </w:r>
      <w:r>
        <w:rPr>
          <w:rFonts w:cs="David"/>
          <w:rtl/>
        </w:rPr>
        <w:t>בנק ישראל</w:t>
      </w:r>
      <w:r>
        <w:rPr>
          <w:rFonts w:cs="David"/>
          <w:rtl/>
        </w:rPr>
        <w:tab/>
      </w:r>
    </w:p>
    <w:p w:rsidR="00000000" w:rsidRDefault="002F0B3C">
      <w:pPr>
        <w:rPr>
          <w:rFonts w:cs="David"/>
          <w:rtl/>
        </w:rPr>
      </w:pPr>
      <w:r>
        <w:rPr>
          <w:rFonts w:cs="David"/>
          <w:rtl/>
        </w:rPr>
        <w:tab/>
      </w:r>
      <w:r>
        <w:rPr>
          <w:rFonts w:cs="David"/>
          <w:rtl/>
        </w:rPr>
        <w:tab/>
        <w:t>נורית מור</w:t>
      </w:r>
      <w:r>
        <w:rPr>
          <w:rFonts w:cs="David"/>
          <w:rtl/>
        </w:rPr>
        <w:tab/>
      </w:r>
      <w:r>
        <w:rPr>
          <w:rFonts w:cs="David"/>
          <w:rtl/>
        </w:rPr>
        <w:tab/>
      </w:r>
      <w:r>
        <w:rPr>
          <w:rFonts w:cs="David"/>
          <w:rtl/>
        </w:rPr>
        <w:tab/>
        <w:t>-     "      "        "         "        "</w:t>
      </w:r>
    </w:p>
    <w:p w:rsidR="00000000" w:rsidRDefault="002F0B3C">
      <w:pPr>
        <w:rPr>
          <w:rFonts w:cs="David"/>
          <w:rtl/>
        </w:rPr>
      </w:pPr>
      <w:r>
        <w:rPr>
          <w:rFonts w:cs="David"/>
          <w:rtl/>
        </w:rPr>
        <w:tab/>
      </w:r>
      <w:r>
        <w:rPr>
          <w:rFonts w:cs="David"/>
          <w:rtl/>
        </w:rPr>
        <w:tab/>
        <w:t>אמיר בכר</w:t>
      </w:r>
      <w:r>
        <w:rPr>
          <w:rFonts w:cs="David"/>
          <w:rtl/>
        </w:rPr>
        <w:tab/>
      </w:r>
      <w:r>
        <w:rPr>
          <w:rFonts w:cs="David"/>
          <w:rtl/>
        </w:rPr>
        <w:tab/>
      </w:r>
      <w:r>
        <w:rPr>
          <w:rFonts w:cs="David"/>
          <w:rtl/>
        </w:rPr>
        <w:tab/>
        <w:t>- מתמחה, בנק ישראל</w:t>
      </w:r>
    </w:p>
    <w:p w:rsidR="00000000" w:rsidRDefault="002F0B3C">
      <w:pPr>
        <w:rPr>
          <w:rFonts w:cs="David"/>
          <w:rtl/>
        </w:rPr>
      </w:pPr>
      <w:r>
        <w:rPr>
          <w:rFonts w:cs="David"/>
          <w:rtl/>
        </w:rPr>
        <w:tab/>
      </w:r>
      <w:r>
        <w:rPr>
          <w:rFonts w:cs="David"/>
          <w:rtl/>
        </w:rPr>
        <w:tab/>
        <w:t>חיים פרייליכמן</w:t>
      </w:r>
      <w:r>
        <w:rPr>
          <w:rFonts w:cs="David"/>
          <w:rtl/>
        </w:rPr>
        <w:tab/>
      </w:r>
      <w:r>
        <w:rPr>
          <w:rFonts w:cs="David"/>
          <w:rtl/>
        </w:rPr>
        <w:tab/>
        <w:t>- בנק טפחות, איגוד הבנקים</w:t>
      </w:r>
    </w:p>
    <w:p w:rsidR="00000000" w:rsidRDefault="002F0B3C">
      <w:pPr>
        <w:rPr>
          <w:rFonts w:cs="David"/>
          <w:rtl/>
        </w:rPr>
      </w:pPr>
      <w:r>
        <w:rPr>
          <w:rFonts w:cs="David"/>
          <w:rtl/>
        </w:rPr>
        <w:tab/>
      </w:r>
      <w:r>
        <w:rPr>
          <w:rFonts w:cs="David"/>
          <w:rtl/>
        </w:rPr>
        <w:tab/>
        <w:t>ד"ר אליעזר וולף</w:t>
      </w:r>
      <w:r>
        <w:rPr>
          <w:rFonts w:cs="David"/>
          <w:rtl/>
        </w:rPr>
        <w:tab/>
      </w:r>
      <w:r>
        <w:rPr>
          <w:rFonts w:cs="David"/>
          <w:rtl/>
        </w:rPr>
        <w:tab/>
        <w:t>-   "        "          "          "</w:t>
      </w:r>
    </w:p>
    <w:p w:rsidR="00000000" w:rsidRDefault="002F0B3C">
      <w:pPr>
        <w:rPr>
          <w:rFonts w:cs="David"/>
          <w:rtl/>
        </w:rPr>
      </w:pPr>
      <w:r>
        <w:rPr>
          <w:rFonts w:cs="David"/>
          <w:rtl/>
        </w:rPr>
        <w:tab/>
      </w:r>
      <w:r>
        <w:rPr>
          <w:rFonts w:cs="David"/>
          <w:rtl/>
        </w:rPr>
        <w:tab/>
        <w:t>עו"ד אלחנן לזר</w:t>
      </w:r>
      <w:r>
        <w:rPr>
          <w:rFonts w:cs="David"/>
          <w:rtl/>
        </w:rPr>
        <w:tab/>
      </w:r>
      <w:r>
        <w:rPr>
          <w:rFonts w:cs="David"/>
          <w:rtl/>
        </w:rPr>
        <w:tab/>
        <w:t>- בנק משכן,       "          "</w:t>
      </w:r>
    </w:p>
    <w:p w:rsidR="00000000" w:rsidRDefault="002F0B3C">
      <w:pPr>
        <w:rPr>
          <w:rFonts w:cs="David"/>
          <w:rtl/>
        </w:rPr>
      </w:pPr>
      <w:r>
        <w:rPr>
          <w:rFonts w:cs="David"/>
          <w:rtl/>
        </w:rPr>
        <w:tab/>
      </w:r>
      <w:r>
        <w:rPr>
          <w:rFonts w:cs="David"/>
          <w:rtl/>
        </w:rPr>
        <w:tab/>
        <w:t xml:space="preserve">חנוך </w:t>
      </w:r>
      <w:r>
        <w:rPr>
          <w:rFonts w:cs="David"/>
          <w:rtl/>
        </w:rPr>
        <w:t>וסרצוג</w:t>
      </w:r>
      <w:r>
        <w:rPr>
          <w:rFonts w:cs="David"/>
          <w:rtl/>
        </w:rPr>
        <w:tab/>
      </w:r>
      <w:r>
        <w:rPr>
          <w:rFonts w:cs="David"/>
          <w:rtl/>
        </w:rPr>
        <w:tab/>
      </w:r>
      <w:r>
        <w:rPr>
          <w:rFonts w:cs="David"/>
          <w:rtl/>
        </w:rPr>
        <w:tab/>
        <w:t>- בנק לאומי למשכנתאות, איגוד הבנקים</w:t>
      </w:r>
    </w:p>
    <w:p w:rsidR="00000000" w:rsidRDefault="002F0B3C">
      <w:pPr>
        <w:rPr>
          <w:rFonts w:cs="David"/>
          <w:rtl/>
        </w:rPr>
      </w:pPr>
      <w:r>
        <w:rPr>
          <w:rFonts w:cs="David"/>
          <w:rtl/>
        </w:rPr>
        <w:tab/>
      </w:r>
      <w:r>
        <w:rPr>
          <w:rFonts w:cs="David"/>
          <w:rtl/>
        </w:rPr>
        <w:tab/>
        <w:t>עו"ד דני וקס</w:t>
      </w:r>
      <w:r>
        <w:rPr>
          <w:rFonts w:cs="David"/>
          <w:rtl/>
        </w:rPr>
        <w:tab/>
      </w:r>
      <w:r>
        <w:rPr>
          <w:rFonts w:cs="David"/>
          <w:rtl/>
        </w:rPr>
        <w:tab/>
      </w:r>
      <w:r>
        <w:rPr>
          <w:rFonts w:cs="David"/>
          <w:rtl/>
        </w:rPr>
        <w:tab/>
        <w:t>- בנק הפועלים, איגוד הבנקים</w:t>
      </w:r>
    </w:p>
    <w:p w:rsidR="00000000" w:rsidRDefault="002F0B3C">
      <w:pPr>
        <w:rPr>
          <w:rFonts w:cs="David"/>
          <w:rtl/>
        </w:rPr>
      </w:pPr>
      <w:r>
        <w:rPr>
          <w:rFonts w:cs="David"/>
          <w:rtl/>
        </w:rPr>
        <w:tab/>
      </w:r>
      <w:r>
        <w:rPr>
          <w:rFonts w:cs="David"/>
          <w:rtl/>
        </w:rPr>
        <w:tab/>
        <w:t>עו"ד שלמה כהן</w:t>
      </w:r>
      <w:r>
        <w:rPr>
          <w:rFonts w:cs="David"/>
          <w:rtl/>
        </w:rPr>
        <w:tab/>
      </w:r>
      <w:r>
        <w:rPr>
          <w:rFonts w:cs="David"/>
          <w:rtl/>
        </w:rPr>
        <w:tab/>
        <w:t>- ראש לשכת עורכי הדין</w:t>
      </w:r>
    </w:p>
    <w:p w:rsidR="00000000" w:rsidRDefault="002F0B3C">
      <w:pPr>
        <w:rPr>
          <w:rFonts w:cs="David"/>
          <w:rtl/>
        </w:rPr>
      </w:pPr>
      <w:r>
        <w:rPr>
          <w:rFonts w:cs="David"/>
          <w:rtl/>
        </w:rPr>
        <w:tab/>
      </w:r>
      <w:r>
        <w:rPr>
          <w:rFonts w:cs="David"/>
          <w:rtl/>
        </w:rPr>
        <w:tab/>
        <w:t>עו"ד קובי אשכנזי</w:t>
      </w:r>
      <w:r>
        <w:rPr>
          <w:rFonts w:cs="David"/>
          <w:rtl/>
        </w:rPr>
        <w:tab/>
      </w:r>
      <w:r>
        <w:rPr>
          <w:rFonts w:cs="David"/>
          <w:rtl/>
        </w:rPr>
        <w:tab/>
        <w:t>- לשכת עורכי הדין</w:t>
      </w:r>
    </w:p>
    <w:p w:rsidR="00000000" w:rsidRDefault="002F0B3C">
      <w:pPr>
        <w:rPr>
          <w:rFonts w:cs="David"/>
          <w:rtl/>
        </w:rPr>
      </w:pPr>
      <w:r>
        <w:rPr>
          <w:rFonts w:cs="David"/>
          <w:rtl/>
        </w:rPr>
        <w:tab/>
      </w:r>
      <w:r>
        <w:rPr>
          <w:rFonts w:cs="David"/>
          <w:rtl/>
        </w:rPr>
        <w:tab/>
        <w:t>עו"ד יהודה לנדא</w:t>
      </w:r>
      <w:r>
        <w:rPr>
          <w:rFonts w:cs="David"/>
          <w:rtl/>
        </w:rPr>
        <w:tab/>
      </w:r>
      <w:r>
        <w:rPr>
          <w:rFonts w:cs="David"/>
          <w:rtl/>
        </w:rPr>
        <w:tab/>
        <w:t>-     "       "        "</w:t>
      </w:r>
    </w:p>
    <w:p w:rsidR="00000000" w:rsidRDefault="002F0B3C">
      <w:pPr>
        <w:rPr>
          <w:rFonts w:cs="David"/>
          <w:rtl/>
        </w:rPr>
      </w:pPr>
      <w:r>
        <w:rPr>
          <w:rFonts w:cs="David"/>
          <w:rtl/>
        </w:rPr>
        <w:tab/>
      </w:r>
      <w:r>
        <w:rPr>
          <w:rFonts w:cs="David"/>
          <w:rtl/>
        </w:rPr>
        <w:tab/>
        <w:t>עו"ד חנה קומט</w:t>
      </w:r>
      <w:r>
        <w:rPr>
          <w:rFonts w:cs="David"/>
          <w:rtl/>
        </w:rPr>
        <w:tab/>
      </w:r>
      <w:r>
        <w:rPr>
          <w:rFonts w:cs="David"/>
          <w:rtl/>
        </w:rPr>
        <w:tab/>
        <w:t>-     "       "        "</w:t>
      </w:r>
    </w:p>
    <w:p w:rsidR="00000000" w:rsidRDefault="002F0B3C">
      <w:pPr>
        <w:rPr>
          <w:rFonts w:cs="David"/>
          <w:rtl/>
        </w:rPr>
      </w:pPr>
      <w:r>
        <w:rPr>
          <w:rFonts w:cs="David"/>
          <w:rtl/>
        </w:rPr>
        <w:tab/>
      </w:r>
      <w:r>
        <w:rPr>
          <w:rFonts w:cs="David"/>
          <w:rtl/>
        </w:rPr>
        <w:tab/>
        <w:t>ע</w:t>
      </w:r>
      <w:r>
        <w:rPr>
          <w:rFonts w:cs="David"/>
          <w:rtl/>
        </w:rPr>
        <w:t>ו"ד אירית ינקוביץ</w:t>
      </w:r>
      <w:r>
        <w:rPr>
          <w:rFonts w:cs="David"/>
          <w:rtl/>
        </w:rPr>
        <w:tab/>
      </w:r>
      <w:r>
        <w:rPr>
          <w:rFonts w:cs="David"/>
          <w:rtl/>
        </w:rPr>
        <w:tab/>
        <w:t xml:space="preserve">- </w:t>
      </w:r>
      <w:r>
        <w:rPr>
          <w:rFonts w:cs="David"/>
        </w:rPr>
        <w:t xml:space="preserve"> </w:t>
      </w:r>
      <w:r>
        <w:rPr>
          <w:rFonts w:cs="David"/>
          <w:rtl/>
        </w:rPr>
        <w:t xml:space="preserve">   "       "        "</w:t>
      </w:r>
    </w:p>
    <w:p w:rsidR="00000000" w:rsidRDefault="002F0B3C">
      <w:pPr>
        <w:rPr>
          <w:rFonts w:cs="David"/>
          <w:rtl/>
        </w:rPr>
      </w:pPr>
      <w:r>
        <w:rPr>
          <w:rFonts w:cs="David"/>
          <w:rtl/>
        </w:rPr>
        <w:tab/>
      </w:r>
      <w:r>
        <w:rPr>
          <w:rFonts w:cs="David"/>
          <w:rtl/>
        </w:rPr>
        <w:tab/>
        <w:t>עו"ד זאב ליסון</w:t>
      </w:r>
      <w:r>
        <w:rPr>
          <w:rFonts w:cs="David"/>
          <w:rtl/>
        </w:rPr>
        <w:tab/>
      </w:r>
      <w:r>
        <w:rPr>
          <w:rFonts w:cs="David"/>
          <w:rtl/>
        </w:rPr>
        <w:tab/>
        <w:t>-     "       "        "</w:t>
      </w:r>
    </w:p>
    <w:p w:rsidR="00000000" w:rsidRDefault="002F0B3C">
      <w:pPr>
        <w:rPr>
          <w:rFonts w:cs="David"/>
          <w:rtl/>
        </w:rPr>
      </w:pPr>
      <w:r>
        <w:rPr>
          <w:rFonts w:cs="David"/>
          <w:rtl/>
        </w:rPr>
        <w:tab/>
      </w:r>
      <w:r>
        <w:rPr>
          <w:rFonts w:cs="David"/>
          <w:rtl/>
        </w:rPr>
        <w:tab/>
        <w:t>עו"ד נזי חלבי</w:t>
      </w:r>
      <w:r>
        <w:rPr>
          <w:rFonts w:cs="David"/>
          <w:rtl/>
        </w:rPr>
        <w:tab/>
      </w:r>
      <w:r>
        <w:rPr>
          <w:rFonts w:cs="David"/>
          <w:rtl/>
        </w:rPr>
        <w:tab/>
        <w:t xml:space="preserve">- </w:t>
      </w:r>
      <w:r>
        <w:rPr>
          <w:rFonts w:cs="David"/>
        </w:rPr>
        <w:t xml:space="preserve"> </w:t>
      </w:r>
      <w:r>
        <w:rPr>
          <w:rFonts w:cs="David"/>
          <w:rtl/>
        </w:rPr>
        <w:t xml:space="preserve">   "       "        "</w:t>
      </w:r>
    </w:p>
    <w:p w:rsidR="00000000" w:rsidRDefault="002F0B3C">
      <w:pPr>
        <w:rPr>
          <w:rFonts w:cs="David"/>
          <w:rtl/>
        </w:rPr>
      </w:pPr>
      <w:r>
        <w:rPr>
          <w:rFonts w:cs="David"/>
          <w:rtl/>
        </w:rPr>
        <w:tab/>
      </w:r>
      <w:r>
        <w:rPr>
          <w:rFonts w:cs="David"/>
          <w:rtl/>
        </w:rPr>
        <w:tab/>
        <w:t>עו"ד אלחנן קרת</w:t>
      </w:r>
      <w:r>
        <w:rPr>
          <w:rFonts w:cs="David"/>
          <w:rtl/>
        </w:rPr>
        <w:tab/>
      </w:r>
      <w:r>
        <w:rPr>
          <w:rFonts w:cs="David"/>
          <w:rtl/>
        </w:rPr>
        <w:tab/>
        <w:t>-     "       "        "</w:t>
      </w:r>
    </w:p>
    <w:p w:rsidR="00000000" w:rsidRDefault="002F0B3C">
      <w:pPr>
        <w:rPr>
          <w:rFonts w:cs="David"/>
          <w:rtl/>
        </w:rPr>
      </w:pPr>
      <w:r>
        <w:rPr>
          <w:rFonts w:cs="David"/>
          <w:rtl/>
        </w:rPr>
        <w:tab/>
      </w:r>
      <w:r>
        <w:rPr>
          <w:rFonts w:cs="David"/>
          <w:rtl/>
        </w:rPr>
        <w:tab/>
        <w:t>עו"ד רבקה עדלין</w:t>
      </w:r>
      <w:r>
        <w:rPr>
          <w:rFonts w:cs="David"/>
          <w:rtl/>
        </w:rPr>
        <w:tab/>
      </w:r>
      <w:r>
        <w:rPr>
          <w:rFonts w:cs="David"/>
          <w:rtl/>
        </w:rPr>
        <w:tab/>
        <w:t>-     "       "        "</w:t>
      </w:r>
    </w:p>
    <w:p w:rsidR="00000000" w:rsidRDefault="002F0B3C">
      <w:pPr>
        <w:rPr>
          <w:rFonts w:cs="David"/>
          <w:rtl/>
        </w:rPr>
      </w:pPr>
    </w:p>
    <w:p w:rsidR="00000000" w:rsidRDefault="002F0B3C">
      <w:pPr>
        <w:rPr>
          <w:rFonts w:cs="David"/>
          <w:b/>
          <w:bCs/>
          <w:u w:val="single"/>
          <w:rtl/>
        </w:rPr>
      </w:pPr>
    </w:p>
    <w:p w:rsidR="00000000" w:rsidRDefault="002F0B3C">
      <w:pPr>
        <w:rPr>
          <w:rFonts w:cs="David"/>
          <w:rtl/>
        </w:rPr>
      </w:pPr>
      <w:r>
        <w:rPr>
          <w:rFonts w:cs="David"/>
          <w:b/>
          <w:bCs/>
          <w:u w:val="single"/>
          <w:rtl/>
        </w:rPr>
        <w:t>יועצת משפטית</w:t>
      </w:r>
      <w:r>
        <w:rPr>
          <w:rFonts w:cs="David"/>
          <w:rtl/>
        </w:rPr>
        <w:t>:</w:t>
      </w:r>
      <w:r>
        <w:rPr>
          <w:rFonts w:cs="David"/>
          <w:rtl/>
        </w:rPr>
        <w:tab/>
        <w:t xml:space="preserve">          סיגל קוגוט</w:t>
      </w:r>
    </w:p>
    <w:p w:rsidR="00000000" w:rsidRDefault="002F0B3C">
      <w:pPr>
        <w:rPr>
          <w:rFonts w:cs="David"/>
          <w:b/>
          <w:bCs/>
          <w:u w:val="single"/>
          <w:rtl/>
        </w:rPr>
      </w:pPr>
      <w:r>
        <w:rPr>
          <w:rFonts w:cs="David"/>
          <w:b/>
          <w:bCs/>
          <w:u w:val="single"/>
          <w:rtl/>
        </w:rPr>
        <w:lastRenderedPageBreak/>
        <w:t>עוז</w:t>
      </w:r>
      <w:r>
        <w:rPr>
          <w:rFonts w:cs="David"/>
          <w:b/>
          <w:bCs/>
          <w:u w:val="single"/>
          <w:rtl/>
        </w:rPr>
        <w:t>רת ליועצ"מ לוועדה:</w:t>
      </w:r>
      <w:r>
        <w:rPr>
          <w:rFonts w:cs="David"/>
          <w:rtl/>
        </w:rPr>
        <w:t xml:space="preserve">   תמי סלע</w:t>
      </w:r>
    </w:p>
    <w:p w:rsidR="00000000" w:rsidRDefault="002F0B3C">
      <w:pPr>
        <w:rPr>
          <w:rFonts w:cs="David"/>
          <w:b/>
          <w:bCs/>
          <w:u w:val="single"/>
          <w:rtl/>
        </w:rPr>
      </w:pPr>
      <w:r>
        <w:rPr>
          <w:rFonts w:cs="David"/>
          <w:b/>
          <w:bCs/>
          <w:u w:val="single"/>
          <w:rtl/>
        </w:rPr>
        <w:t>מנהלת הוועדה</w:t>
      </w:r>
      <w:r>
        <w:rPr>
          <w:rFonts w:cs="David"/>
          <w:rtl/>
        </w:rPr>
        <w:t>:                דורית ואג</w:t>
      </w:r>
    </w:p>
    <w:p w:rsidR="00000000" w:rsidRDefault="002F0B3C">
      <w:pPr>
        <w:rPr>
          <w:rFonts w:cs="David"/>
          <w:rtl/>
        </w:rPr>
      </w:pPr>
      <w:r>
        <w:rPr>
          <w:rFonts w:cs="David"/>
          <w:b/>
          <w:bCs/>
          <w:u w:val="single"/>
          <w:rtl/>
        </w:rPr>
        <w:t>קצרנית</w:t>
      </w:r>
      <w:r>
        <w:rPr>
          <w:rFonts w:cs="David"/>
          <w:rtl/>
        </w:rPr>
        <w:t>:</w:t>
      </w:r>
      <w:r>
        <w:rPr>
          <w:rFonts w:cs="David"/>
          <w:rtl/>
        </w:rPr>
        <w:tab/>
      </w:r>
      <w:r>
        <w:rPr>
          <w:rFonts w:cs="David"/>
          <w:rtl/>
        </w:rPr>
        <w:tab/>
      </w:r>
      <w:r>
        <w:rPr>
          <w:rFonts w:cs="David"/>
          <w:rtl/>
        </w:rPr>
        <w:tab/>
        <w:t>אביגיל זכאי</w:t>
      </w:r>
    </w:p>
    <w:p w:rsidR="00000000" w:rsidRDefault="002F0B3C">
      <w:pPr>
        <w:pStyle w:val="6"/>
        <w:rPr>
          <w:rFonts w:cs="David"/>
          <w:rtl/>
        </w:rPr>
      </w:pPr>
      <w:r>
        <w:rPr>
          <w:rFonts w:cs="David"/>
          <w:rtl/>
        </w:rPr>
        <w:t>תקנות ההוצאה לפועל (שכר טרחת עורכי דין וכונסי נכסים), התשס"ב-2002</w:t>
      </w:r>
    </w:p>
    <w:p w:rsidR="00000000" w:rsidRDefault="002F0B3C">
      <w:pPr>
        <w:rPr>
          <w:rFonts w:cs="David"/>
          <w:rtl/>
        </w:rPr>
      </w:pPr>
    </w:p>
    <w:p w:rsidR="00000000" w:rsidRDefault="002F0B3C">
      <w:pPr>
        <w:rPr>
          <w:rFonts w:cs="David"/>
          <w:u w:val="single"/>
          <w:rtl/>
        </w:rPr>
      </w:pPr>
      <w:r>
        <w:rPr>
          <w:rFonts w:cs="David"/>
          <w:u w:val="single"/>
          <w:rtl/>
        </w:rPr>
        <w:t>היו"ר אופיר פינס-פז:</w:t>
      </w:r>
    </w:p>
    <w:p w:rsidR="00000000" w:rsidRDefault="002F0B3C">
      <w:pPr>
        <w:rPr>
          <w:rFonts w:cs="David"/>
          <w:rtl/>
        </w:rPr>
      </w:pPr>
    </w:p>
    <w:p w:rsidR="00000000" w:rsidRDefault="002F0B3C">
      <w:pPr>
        <w:rPr>
          <w:rFonts w:cs="David"/>
          <w:rtl/>
        </w:rPr>
      </w:pPr>
      <w:r>
        <w:rPr>
          <w:rFonts w:cs="David"/>
          <w:rtl/>
        </w:rPr>
        <w:tab/>
        <w:t>אני פותח את ישיבת הוועדה.  אנחנו דנים היום שוב בתקנות ההוצאה לפועל (שכר טרחת</w:t>
      </w:r>
      <w:r>
        <w:rPr>
          <w:rFonts w:cs="David"/>
          <w:rtl/>
        </w:rPr>
        <w:t xml:space="preserve"> עורכי דין וכונסי נכסים), התשס"ב-2002.</w:t>
      </w:r>
    </w:p>
    <w:p w:rsidR="00000000" w:rsidRDefault="002F0B3C">
      <w:pPr>
        <w:rPr>
          <w:rFonts w:cs="David"/>
          <w:rtl/>
        </w:rPr>
      </w:pPr>
    </w:p>
    <w:p w:rsidR="00000000" w:rsidRDefault="002F0B3C">
      <w:pPr>
        <w:rPr>
          <w:rFonts w:cs="David"/>
          <w:u w:val="single"/>
          <w:rtl/>
        </w:rPr>
      </w:pPr>
      <w:r>
        <w:rPr>
          <w:rFonts w:cs="David"/>
          <w:u w:val="single"/>
          <w:rtl/>
        </w:rPr>
        <w:t>דוד טל:</w:t>
      </w:r>
    </w:p>
    <w:p w:rsidR="00000000" w:rsidRDefault="002F0B3C">
      <w:pPr>
        <w:rPr>
          <w:rFonts w:cs="David"/>
          <w:u w:val="single"/>
          <w:rtl/>
        </w:rPr>
      </w:pPr>
    </w:p>
    <w:p w:rsidR="00000000" w:rsidRDefault="002F0B3C">
      <w:pPr>
        <w:rPr>
          <w:rFonts w:cs="David"/>
          <w:rtl/>
        </w:rPr>
      </w:pPr>
      <w:r>
        <w:rPr>
          <w:rFonts w:cs="David"/>
          <w:rtl/>
        </w:rPr>
        <w:tab/>
        <w:t xml:space="preserve"> נסיים את זה היום?</w:t>
      </w:r>
    </w:p>
    <w:p w:rsidR="00000000" w:rsidRDefault="002F0B3C">
      <w:pPr>
        <w:rPr>
          <w:rFonts w:cs="David"/>
          <w:rtl/>
        </w:rPr>
      </w:pPr>
    </w:p>
    <w:p w:rsidR="00000000" w:rsidRDefault="002F0B3C">
      <w:pPr>
        <w:rPr>
          <w:rFonts w:cs="David"/>
          <w:u w:val="single"/>
          <w:rtl/>
        </w:rPr>
      </w:pPr>
      <w:r>
        <w:rPr>
          <w:rFonts w:cs="David"/>
          <w:u w:val="single"/>
          <w:rtl/>
        </w:rPr>
        <w:t>היו"ר אופיר פינס-פז:</w:t>
      </w:r>
    </w:p>
    <w:p w:rsidR="00000000" w:rsidRDefault="002F0B3C">
      <w:pPr>
        <w:rPr>
          <w:rFonts w:cs="David"/>
          <w:rtl/>
        </w:rPr>
      </w:pPr>
    </w:p>
    <w:p w:rsidR="00000000" w:rsidRDefault="002F0B3C">
      <w:pPr>
        <w:rPr>
          <w:rFonts w:cs="David"/>
          <w:rtl/>
        </w:rPr>
      </w:pPr>
      <w:r>
        <w:rPr>
          <w:rFonts w:cs="David"/>
          <w:rtl/>
        </w:rPr>
        <w:tab/>
        <w:t>בעזרת השם נסיים את זה היום.</w:t>
      </w:r>
    </w:p>
    <w:p w:rsidR="00000000" w:rsidRDefault="002F0B3C">
      <w:pPr>
        <w:rPr>
          <w:rFonts w:cs="David"/>
          <w:rtl/>
        </w:rPr>
      </w:pPr>
    </w:p>
    <w:p w:rsidR="00000000" w:rsidRDefault="002F0B3C">
      <w:pPr>
        <w:rPr>
          <w:rFonts w:cs="David"/>
          <w:rtl/>
        </w:rPr>
      </w:pPr>
      <w:r>
        <w:rPr>
          <w:rFonts w:cs="David"/>
          <w:u w:val="single"/>
          <w:rtl/>
        </w:rPr>
        <w:t>עו"ד שלמה כהן:</w:t>
      </w:r>
    </w:p>
    <w:p w:rsidR="00000000" w:rsidRDefault="002F0B3C">
      <w:pPr>
        <w:rPr>
          <w:rFonts w:cs="David"/>
          <w:rtl/>
        </w:rPr>
      </w:pPr>
    </w:p>
    <w:p w:rsidR="00000000" w:rsidRDefault="002F0B3C">
      <w:pPr>
        <w:rPr>
          <w:rFonts w:cs="David"/>
          <w:rtl/>
        </w:rPr>
      </w:pPr>
      <w:r>
        <w:rPr>
          <w:rFonts w:cs="David"/>
          <w:rtl/>
        </w:rPr>
        <w:tab/>
        <w:t>תסלח לי, אדוני, אני לא חושב שאפשר לסיים את זה היום.  לא התקיימה חובת התייעצות עם המועצה הארצית של לשכת עורכי הדין כפי</w:t>
      </w:r>
      <w:r>
        <w:rPr>
          <w:rFonts w:cs="David"/>
          <w:rtl/>
        </w:rPr>
        <w:t xml:space="preserve"> שקבוע בחוק.  היתה התייעצות לגבי המהדורה הראשונה של התקנות אבל התקנות כפי שהן מונחות היום על שולחן הוועדה שונו בשלב מסוים לחלוטין בשלושה נושאים מהותיים.  אפשר לנסות לעבוד ולהתקדם אבל לדעתי אי-אפשר לתת את האישור הסופי עד שהמועצה הארצית תתכנס.</w:t>
      </w:r>
    </w:p>
    <w:p w:rsidR="00000000" w:rsidRDefault="002F0B3C">
      <w:pPr>
        <w:rPr>
          <w:rFonts w:cs="David"/>
          <w:rtl/>
        </w:rPr>
      </w:pPr>
    </w:p>
    <w:p w:rsidR="00000000" w:rsidRDefault="002F0B3C">
      <w:pPr>
        <w:rPr>
          <w:rFonts w:cs="David"/>
          <w:u w:val="single"/>
          <w:rtl/>
        </w:rPr>
      </w:pPr>
      <w:r>
        <w:rPr>
          <w:rFonts w:cs="David"/>
          <w:u w:val="single"/>
          <w:rtl/>
        </w:rPr>
        <w:t>היו"ר אופיר פ</w:t>
      </w:r>
      <w:r>
        <w:rPr>
          <w:rFonts w:cs="David"/>
          <w:u w:val="single"/>
          <w:rtl/>
        </w:rPr>
        <w:t>ינס-פז:</w:t>
      </w:r>
    </w:p>
    <w:p w:rsidR="00000000" w:rsidRDefault="002F0B3C">
      <w:pPr>
        <w:rPr>
          <w:rFonts w:cs="David"/>
          <w:rtl/>
        </w:rPr>
      </w:pPr>
    </w:p>
    <w:p w:rsidR="00000000" w:rsidRDefault="002F0B3C">
      <w:pPr>
        <w:rPr>
          <w:rFonts w:cs="David"/>
          <w:rtl/>
        </w:rPr>
      </w:pPr>
      <w:r>
        <w:rPr>
          <w:rFonts w:cs="David"/>
          <w:rtl/>
        </w:rPr>
        <w:tab/>
        <w:t>קראתי את המכתב ששיגרת אלי אתמול והעברתי אותו להתייחסותו הדחופה של שר המשפטים כי אתה טוען אלי אבל כלפיו.  שר המשפטים בא אלי כנשוך נחש ואמר לי שאין הסכמה והיתה התייעצות.</w:t>
      </w:r>
    </w:p>
    <w:p w:rsidR="00000000" w:rsidRDefault="002F0B3C">
      <w:pPr>
        <w:rPr>
          <w:rFonts w:cs="David"/>
          <w:rtl/>
        </w:rPr>
      </w:pPr>
    </w:p>
    <w:p w:rsidR="00000000" w:rsidRDefault="002F0B3C">
      <w:pPr>
        <w:rPr>
          <w:rFonts w:cs="David"/>
          <w:rtl/>
        </w:rPr>
      </w:pPr>
      <w:r>
        <w:rPr>
          <w:rFonts w:cs="David"/>
          <w:rtl/>
        </w:rPr>
        <w:tab/>
        <w:t>אני עומד על כך שהדיון יתקיים.</w:t>
      </w:r>
    </w:p>
    <w:p w:rsidR="00000000" w:rsidRDefault="002F0B3C">
      <w:pPr>
        <w:rPr>
          <w:rFonts w:cs="David"/>
          <w:rtl/>
        </w:rPr>
      </w:pPr>
    </w:p>
    <w:p w:rsidR="00000000" w:rsidRDefault="002F0B3C">
      <w:pPr>
        <w:rPr>
          <w:rFonts w:cs="David"/>
          <w:u w:val="single"/>
          <w:rtl/>
        </w:rPr>
      </w:pPr>
      <w:r>
        <w:rPr>
          <w:rFonts w:cs="David"/>
          <w:u w:val="single"/>
          <w:rtl/>
        </w:rPr>
        <w:t>ענת מאור:</w:t>
      </w:r>
    </w:p>
    <w:p w:rsidR="00000000" w:rsidRDefault="002F0B3C">
      <w:pPr>
        <w:rPr>
          <w:rFonts w:cs="David"/>
          <w:u w:val="single"/>
          <w:rtl/>
        </w:rPr>
      </w:pPr>
    </w:p>
    <w:p w:rsidR="00000000" w:rsidRDefault="002F0B3C">
      <w:pPr>
        <w:rPr>
          <w:rFonts w:cs="David"/>
          <w:rtl/>
        </w:rPr>
      </w:pPr>
      <w:r>
        <w:rPr>
          <w:rFonts w:cs="David"/>
          <w:rtl/>
        </w:rPr>
        <w:tab/>
        <w:t xml:space="preserve"> מה ההבדל בין תקנות מס' 1 לבין תק</w:t>
      </w:r>
      <w:r>
        <w:rPr>
          <w:rFonts w:cs="David"/>
          <w:rtl/>
        </w:rPr>
        <w:t>נות מס' 2?</w:t>
      </w:r>
    </w:p>
    <w:p w:rsidR="00000000" w:rsidRDefault="002F0B3C">
      <w:pPr>
        <w:rPr>
          <w:rFonts w:cs="David"/>
          <w:rtl/>
        </w:rPr>
      </w:pPr>
    </w:p>
    <w:p w:rsidR="00000000" w:rsidRDefault="002F0B3C">
      <w:pPr>
        <w:rPr>
          <w:rFonts w:cs="David"/>
          <w:u w:val="single"/>
          <w:rtl/>
        </w:rPr>
      </w:pPr>
      <w:r>
        <w:rPr>
          <w:rFonts w:cs="David"/>
          <w:u w:val="single"/>
          <w:rtl/>
        </w:rPr>
        <w:t>היו"ר אופיר פינס-פז:</w:t>
      </w:r>
    </w:p>
    <w:p w:rsidR="00000000" w:rsidRDefault="002F0B3C">
      <w:pPr>
        <w:rPr>
          <w:rFonts w:cs="David"/>
          <w:rtl/>
        </w:rPr>
      </w:pPr>
    </w:p>
    <w:p w:rsidR="00000000" w:rsidRDefault="002F0B3C">
      <w:pPr>
        <w:rPr>
          <w:rFonts w:cs="David"/>
          <w:rtl/>
        </w:rPr>
      </w:pPr>
      <w:r>
        <w:rPr>
          <w:rFonts w:cs="David"/>
          <w:rtl/>
        </w:rPr>
        <w:tab/>
        <w:t>לא הסכמנו לקבל את הנוסחה הראשונה וכל השינויים נעשו על-פי דרישתה של הוועדה.  הטענה של לשכת עורכי הדין היא שהיתה הסכמה על הנוסחה הראשונה, אין הסכמה על הנוסחה השניה.</w:t>
      </w:r>
    </w:p>
    <w:p w:rsidR="00000000" w:rsidRDefault="002F0B3C">
      <w:pPr>
        <w:rPr>
          <w:rFonts w:cs="David"/>
          <w:rtl/>
        </w:rPr>
      </w:pPr>
    </w:p>
    <w:p w:rsidR="00000000" w:rsidRDefault="002F0B3C">
      <w:pPr>
        <w:rPr>
          <w:rFonts w:cs="David"/>
          <w:rtl/>
        </w:rPr>
      </w:pPr>
      <w:r>
        <w:rPr>
          <w:rFonts w:cs="David"/>
          <w:u w:val="single"/>
          <w:rtl/>
        </w:rPr>
        <w:t>עו"ד שלמה כהן:</w:t>
      </w:r>
    </w:p>
    <w:p w:rsidR="00000000" w:rsidRDefault="002F0B3C">
      <w:pPr>
        <w:rPr>
          <w:rFonts w:cs="David"/>
          <w:rtl/>
        </w:rPr>
      </w:pPr>
    </w:p>
    <w:p w:rsidR="00000000" w:rsidRDefault="002F0B3C">
      <w:pPr>
        <w:rPr>
          <w:rFonts w:cs="David"/>
          <w:rtl/>
        </w:rPr>
      </w:pPr>
      <w:r>
        <w:rPr>
          <w:rFonts w:cs="David"/>
          <w:rtl/>
        </w:rPr>
        <w:tab/>
        <w:t>לא היתה התייעצות ואין הסכמה על הנוסחה הש</w:t>
      </w:r>
      <w:r>
        <w:rPr>
          <w:rFonts w:cs="David"/>
          <w:rtl/>
        </w:rPr>
        <w:t>ניה.</w:t>
      </w:r>
    </w:p>
    <w:p w:rsidR="00000000" w:rsidRDefault="002F0B3C">
      <w:pPr>
        <w:rPr>
          <w:rFonts w:cs="David"/>
          <w:rtl/>
        </w:rPr>
      </w:pPr>
    </w:p>
    <w:p w:rsidR="00000000" w:rsidRDefault="002F0B3C">
      <w:pPr>
        <w:rPr>
          <w:rFonts w:cs="David"/>
          <w:u w:val="single"/>
          <w:rtl/>
        </w:rPr>
      </w:pPr>
      <w:r>
        <w:rPr>
          <w:rFonts w:cs="David"/>
          <w:u w:val="single"/>
          <w:rtl/>
        </w:rPr>
        <w:t>דוד טל:</w:t>
      </w:r>
    </w:p>
    <w:p w:rsidR="00000000" w:rsidRDefault="002F0B3C">
      <w:pPr>
        <w:rPr>
          <w:rFonts w:cs="David"/>
          <w:u w:val="single"/>
          <w:rtl/>
        </w:rPr>
      </w:pPr>
    </w:p>
    <w:p w:rsidR="00000000" w:rsidRDefault="002F0B3C">
      <w:pPr>
        <w:rPr>
          <w:rFonts w:cs="David"/>
          <w:rtl/>
        </w:rPr>
      </w:pPr>
      <w:r>
        <w:rPr>
          <w:rFonts w:cs="David"/>
          <w:rtl/>
        </w:rPr>
        <w:tab/>
        <w:t xml:space="preserve"> אני מציע שקודם הם ילכו ויתייעצו וכשיבואו לאחר ההתייעצות נדון.  לא כדאי שהיום נחליט משהו, הם התייעצו ואחר-כך נצטרך לשנות.</w:t>
      </w:r>
    </w:p>
    <w:p w:rsidR="00000000" w:rsidRDefault="002F0B3C">
      <w:pPr>
        <w:rPr>
          <w:rFonts w:cs="David"/>
          <w:rtl/>
        </w:rPr>
      </w:pPr>
    </w:p>
    <w:p w:rsidR="00000000" w:rsidRDefault="002F0B3C">
      <w:pPr>
        <w:rPr>
          <w:rFonts w:cs="David"/>
          <w:rtl/>
        </w:rPr>
      </w:pPr>
      <w:r>
        <w:rPr>
          <w:rFonts w:cs="David"/>
          <w:u w:val="single"/>
          <w:rtl/>
        </w:rPr>
        <w:t>עו"ד שלמה כהן:</w:t>
      </w:r>
    </w:p>
    <w:p w:rsidR="00000000" w:rsidRDefault="002F0B3C">
      <w:pPr>
        <w:rPr>
          <w:rFonts w:cs="David"/>
          <w:rtl/>
        </w:rPr>
      </w:pPr>
    </w:p>
    <w:p w:rsidR="00000000" w:rsidRDefault="002F0B3C">
      <w:pPr>
        <w:rPr>
          <w:rFonts w:cs="David"/>
          <w:rtl/>
        </w:rPr>
      </w:pPr>
      <w:r>
        <w:rPr>
          <w:rFonts w:cs="David"/>
          <w:rtl/>
        </w:rPr>
        <w:tab/>
        <w:t>שר המשפטים לא אומר שהוא התייעץ על המהדורה השניה.</w:t>
      </w:r>
    </w:p>
    <w:p w:rsidR="00000000" w:rsidRDefault="002F0B3C">
      <w:pPr>
        <w:rPr>
          <w:rFonts w:cs="David"/>
          <w:rtl/>
        </w:rPr>
      </w:pPr>
    </w:p>
    <w:p w:rsidR="00000000" w:rsidRDefault="002F0B3C">
      <w:pPr>
        <w:rPr>
          <w:rFonts w:cs="David"/>
          <w:u w:val="single"/>
          <w:rtl/>
        </w:rPr>
      </w:pPr>
      <w:r>
        <w:rPr>
          <w:rFonts w:cs="David"/>
          <w:u w:val="single"/>
          <w:rtl/>
        </w:rPr>
        <w:t>היו"ר אופיר פינס-פז:</w:t>
      </w:r>
    </w:p>
    <w:p w:rsidR="00000000" w:rsidRDefault="002F0B3C">
      <w:pPr>
        <w:rPr>
          <w:rFonts w:cs="David"/>
          <w:rtl/>
        </w:rPr>
      </w:pPr>
    </w:p>
    <w:p w:rsidR="00000000" w:rsidRDefault="002F0B3C">
      <w:pPr>
        <w:rPr>
          <w:rFonts w:cs="David"/>
          <w:rtl/>
        </w:rPr>
      </w:pPr>
      <w:r>
        <w:rPr>
          <w:rFonts w:cs="David"/>
          <w:rtl/>
        </w:rPr>
        <w:tab/>
        <w:t>שר המשפטים אמר לי שהוא התיי</w:t>
      </w:r>
      <w:r>
        <w:rPr>
          <w:rFonts w:cs="David"/>
          <w:rtl/>
        </w:rPr>
        <w:t>עץ על המהדורה השניה, הוא אמר לי שהוא אפילו בא אלי באמצע ההתייעצות אתכם.  אני לא הדובר שלו, הוא יגיע במהלך הדיון.</w:t>
      </w:r>
    </w:p>
    <w:p w:rsidR="00000000" w:rsidRDefault="002F0B3C">
      <w:pPr>
        <w:rPr>
          <w:rFonts w:cs="David"/>
          <w:rtl/>
        </w:rPr>
      </w:pPr>
    </w:p>
    <w:p w:rsidR="00000000" w:rsidRDefault="002F0B3C">
      <w:pPr>
        <w:pStyle w:val="30"/>
        <w:rPr>
          <w:rFonts w:cs="David"/>
          <w:u w:val="none"/>
          <w:rtl/>
        </w:rPr>
      </w:pPr>
      <w:r>
        <w:rPr>
          <w:rFonts w:cs="David"/>
          <w:rtl/>
        </w:rPr>
        <w:t>עו"ד רמי רובין:</w:t>
      </w:r>
    </w:p>
    <w:p w:rsidR="00000000" w:rsidRDefault="002F0B3C">
      <w:pPr>
        <w:rPr>
          <w:rFonts w:cs="David"/>
          <w:rtl/>
        </w:rPr>
      </w:pPr>
    </w:p>
    <w:p w:rsidR="00000000" w:rsidRDefault="002F0B3C">
      <w:pPr>
        <w:rPr>
          <w:rFonts w:cs="David"/>
          <w:rtl/>
        </w:rPr>
      </w:pPr>
      <w:r>
        <w:rPr>
          <w:rFonts w:cs="David"/>
          <w:rtl/>
        </w:rPr>
        <w:tab/>
        <w:t>מאחר ששר המשפטים איננו נוכח פה כרגע אני מתאר מה שהיה אתמול.  אתמול היתה פגישה עם נציגי לשכת עורכי הדין ובמהלכה הונח בפניהם ה</w:t>
      </w:r>
      <w:r>
        <w:rPr>
          <w:rFonts w:cs="David"/>
          <w:rtl/>
        </w:rPr>
        <w:t>נוסח החדש של התקנות לאחר התיקונים שהוכנסו בהן בעקבות הדיון שהיה בוועדה.  בשלב מסוים, כשהתקבל המכתב ובו הטענה שלא היתה התייעצות, הופסקה הישיבה אבל היא חודשה לאחר מכן.  אני לא נכחתי בפגישה שחודשה אבל נכח בה שר המשפטים.</w:t>
      </w:r>
    </w:p>
    <w:p w:rsidR="00000000" w:rsidRDefault="002F0B3C">
      <w:pPr>
        <w:rPr>
          <w:rFonts w:cs="David"/>
          <w:rtl/>
        </w:rPr>
      </w:pPr>
    </w:p>
    <w:p w:rsidR="00000000" w:rsidRDefault="002F0B3C">
      <w:pPr>
        <w:rPr>
          <w:rFonts w:cs="David"/>
          <w:rtl/>
        </w:rPr>
      </w:pPr>
      <w:r>
        <w:rPr>
          <w:rFonts w:cs="David"/>
          <w:u w:val="single"/>
          <w:rtl/>
        </w:rPr>
        <w:t>עו"ד שלמה כהן:</w:t>
      </w:r>
    </w:p>
    <w:p w:rsidR="00000000" w:rsidRDefault="002F0B3C">
      <w:pPr>
        <w:rPr>
          <w:rFonts w:cs="David"/>
          <w:rtl/>
        </w:rPr>
      </w:pPr>
    </w:p>
    <w:p w:rsidR="00000000" w:rsidRDefault="002F0B3C">
      <w:pPr>
        <w:rPr>
          <w:rFonts w:cs="David"/>
          <w:rtl/>
        </w:rPr>
      </w:pPr>
      <w:r>
        <w:rPr>
          <w:rFonts w:cs="David"/>
          <w:rtl/>
        </w:rPr>
        <w:tab/>
        <w:t>החוק קובע חובת התייעצ</w:t>
      </w:r>
      <w:r>
        <w:rPr>
          <w:rFonts w:cs="David"/>
          <w:rtl/>
        </w:rPr>
        <w:t>ות עם המועצה הארצית של לשכת עורכי הדין. בסבב הראשון לשכת עורכי הדין מינתה צוות שניהל התייעצויות עם שר המשפטים ועם משרד המשפטים. הונחו תקנות, היתה שם הסכמה מסוימת, התקנות הועברו למועצה הארצית והיא סמכה את ידיה עליהן.  בסבב השני הוגשו תקנות אפילו לפני התייעצ</w:t>
      </w:r>
      <w:r>
        <w:rPr>
          <w:rFonts w:cs="David"/>
          <w:rtl/>
        </w:rPr>
        <w:t>ות עם הצוות.  התקנות במהדורה 2 הונחו על שולחן הוועדה לפני שהיתה איזו שהיא התייעצות גם עם צוות של לשכת עורכי הדין.  קיבלו מלשכת עורכי הדין מכתב ממש בסמוך להגשת התקנות האלה ולא היתה שום התייחסות אליו.</w:t>
      </w:r>
    </w:p>
    <w:p w:rsidR="00000000" w:rsidRDefault="002F0B3C">
      <w:pPr>
        <w:rPr>
          <w:rFonts w:cs="David"/>
          <w:rtl/>
        </w:rPr>
      </w:pPr>
    </w:p>
    <w:p w:rsidR="00000000" w:rsidRDefault="002F0B3C">
      <w:pPr>
        <w:rPr>
          <w:rFonts w:cs="David"/>
          <w:u w:val="single"/>
          <w:rtl/>
        </w:rPr>
      </w:pPr>
      <w:r>
        <w:rPr>
          <w:rFonts w:cs="David"/>
          <w:u w:val="single"/>
          <w:rtl/>
        </w:rPr>
        <w:t>היו"ר אופיר פינס-פז:</w:t>
      </w:r>
    </w:p>
    <w:p w:rsidR="00000000" w:rsidRDefault="002F0B3C">
      <w:pPr>
        <w:rPr>
          <w:rFonts w:cs="David"/>
          <w:rtl/>
        </w:rPr>
      </w:pPr>
    </w:p>
    <w:p w:rsidR="00000000" w:rsidRDefault="002F0B3C">
      <w:pPr>
        <w:rPr>
          <w:rFonts w:cs="David"/>
          <w:rtl/>
        </w:rPr>
      </w:pPr>
      <w:r>
        <w:rPr>
          <w:rFonts w:cs="David"/>
          <w:rtl/>
        </w:rPr>
        <w:tab/>
        <w:t>אני מבקש מנציגת משרד המשפטים להצי</w:t>
      </w:r>
      <w:r>
        <w:rPr>
          <w:rFonts w:cs="David"/>
          <w:rtl/>
        </w:rPr>
        <w:t>ג את השינויים שנעשו בתקנות.</w:t>
      </w:r>
    </w:p>
    <w:p w:rsidR="00000000" w:rsidRDefault="002F0B3C">
      <w:pPr>
        <w:rPr>
          <w:rFonts w:cs="David"/>
          <w:rtl/>
        </w:rPr>
      </w:pPr>
    </w:p>
    <w:p w:rsidR="00000000" w:rsidRDefault="002F0B3C">
      <w:pPr>
        <w:rPr>
          <w:rFonts w:cs="David"/>
          <w:rtl/>
        </w:rPr>
      </w:pPr>
      <w:r>
        <w:rPr>
          <w:rFonts w:cs="David"/>
          <w:u w:val="single"/>
          <w:rtl/>
        </w:rPr>
        <w:t>עו"ד מירב מגן:</w:t>
      </w:r>
    </w:p>
    <w:p w:rsidR="00000000" w:rsidRDefault="002F0B3C">
      <w:pPr>
        <w:rPr>
          <w:rFonts w:cs="David"/>
          <w:rtl/>
        </w:rPr>
      </w:pPr>
    </w:p>
    <w:p w:rsidR="00000000" w:rsidRDefault="002F0B3C">
      <w:pPr>
        <w:rPr>
          <w:rFonts w:cs="David"/>
          <w:rtl/>
        </w:rPr>
      </w:pPr>
      <w:r>
        <w:rPr>
          <w:rFonts w:cs="David"/>
          <w:rtl/>
        </w:rPr>
        <w:tab/>
        <w:t>בעקבות המלצת הוועדה קבענו בתקנה 3 סכום מקסימום לתוספת של שכר טרחה שהם 10,000 שקלים.  בתקנה 2 יש תקרה, בתקנה 3 התקרה  לא מתייחסת גם לתקנה 2 וגם לתקנה 3 אלא רק לתוספת לפי תקנה 3.</w:t>
      </w:r>
    </w:p>
    <w:p w:rsidR="00000000" w:rsidRDefault="002F0B3C">
      <w:pPr>
        <w:rPr>
          <w:rFonts w:cs="David"/>
          <w:rtl/>
        </w:rPr>
      </w:pPr>
    </w:p>
    <w:p w:rsidR="00000000" w:rsidRDefault="002F0B3C">
      <w:pPr>
        <w:rPr>
          <w:rFonts w:cs="David"/>
          <w:u w:val="single"/>
          <w:rtl/>
        </w:rPr>
      </w:pPr>
      <w:r>
        <w:rPr>
          <w:rFonts w:cs="David"/>
          <w:u w:val="single"/>
          <w:rtl/>
        </w:rPr>
        <w:t>היו"ר אופיר פינס-פז:</w:t>
      </w:r>
    </w:p>
    <w:p w:rsidR="00000000" w:rsidRDefault="002F0B3C">
      <w:pPr>
        <w:rPr>
          <w:rFonts w:cs="David"/>
          <w:rtl/>
        </w:rPr>
      </w:pPr>
    </w:p>
    <w:p w:rsidR="00000000" w:rsidRDefault="002F0B3C">
      <w:pPr>
        <w:rPr>
          <w:rFonts w:cs="David"/>
          <w:rtl/>
        </w:rPr>
      </w:pPr>
      <w:r>
        <w:rPr>
          <w:rFonts w:cs="David"/>
          <w:rtl/>
        </w:rPr>
        <w:tab/>
        <w:t>הבנו שבתק</w:t>
      </w:r>
      <w:r>
        <w:rPr>
          <w:rFonts w:cs="David"/>
          <w:rtl/>
        </w:rPr>
        <w:t>נה 3 יש תקרה של 10,000 שקלים.  בתקנה 4 יש שינוי?</w:t>
      </w:r>
    </w:p>
    <w:p w:rsidR="00000000" w:rsidRDefault="002F0B3C">
      <w:pPr>
        <w:rPr>
          <w:rFonts w:cs="David"/>
          <w:rtl/>
        </w:rPr>
      </w:pPr>
    </w:p>
    <w:p w:rsidR="00000000" w:rsidRDefault="002F0B3C">
      <w:pPr>
        <w:rPr>
          <w:rFonts w:cs="David"/>
          <w:u w:val="single"/>
          <w:rtl/>
        </w:rPr>
      </w:pPr>
      <w:r>
        <w:rPr>
          <w:rFonts w:cs="David"/>
          <w:u w:val="single"/>
          <w:rtl/>
        </w:rPr>
        <w:t>שאול יהלום:</w:t>
      </w:r>
    </w:p>
    <w:p w:rsidR="00000000" w:rsidRDefault="002F0B3C">
      <w:pPr>
        <w:rPr>
          <w:rFonts w:cs="David"/>
          <w:u w:val="single"/>
          <w:rtl/>
        </w:rPr>
      </w:pPr>
    </w:p>
    <w:p w:rsidR="00000000" w:rsidRDefault="002F0B3C">
      <w:pPr>
        <w:ind w:firstLine="567"/>
        <w:rPr>
          <w:rFonts w:cs="David"/>
          <w:rtl/>
        </w:rPr>
      </w:pPr>
      <w:r>
        <w:rPr>
          <w:rFonts w:cs="David"/>
          <w:rtl/>
        </w:rPr>
        <w:t>למה צריך לקבוע בתקנה 2 "אולם הוא לא יפחת מ-1,500 שקל"?  כבר כתוב:  "לא יעלה על 10,000 שקלים". אולי יש עורך דין שרוצה 1,200 שקלים?</w:t>
      </w:r>
    </w:p>
    <w:p w:rsidR="00000000" w:rsidRDefault="002F0B3C">
      <w:pPr>
        <w:ind w:firstLine="567"/>
        <w:rPr>
          <w:rFonts w:cs="David"/>
          <w:rtl/>
        </w:rPr>
      </w:pPr>
    </w:p>
    <w:p w:rsidR="00000000" w:rsidRDefault="002F0B3C">
      <w:pPr>
        <w:rPr>
          <w:rFonts w:cs="David"/>
          <w:u w:val="single"/>
          <w:rtl/>
        </w:rPr>
      </w:pPr>
      <w:r>
        <w:rPr>
          <w:rFonts w:cs="David"/>
          <w:u w:val="single"/>
          <w:rtl/>
        </w:rPr>
        <w:t>היו"ר אופיר פינס-פז:</w:t>
      </w:r>
    </w:p>
    <w:p w:rsidR="00000000" w:rsidRDefault="002F0B3C">
      <w:pPr>
        <w:rPr>
          <w:rFonts w:cs="David"/>
          <w:rtl/>
        </w:rPr>
      </w:pPr>
    </w:p>
    <w:p w:rsidR="00000000" w:rsidRDefault="002F0B3C">
      <w:pPr>
        <w:rPr>
          <w:rFonts w:cs="David"/>
          <w:rtl/>
        </w:rPr>
      </w:pPr>
      <w:r>
        <w:rPr>
          <w:rFonts w:cs="David"/>
          <w:rtl/>
        </w:rPr>
        <w:tab/>
        <w:t>יש פה סעיף שתמיד מאפשר לכל גורם לעשות ה</w:t>
      </w:r>
      <w:r>
        <w:rPr>
          <w:rFonts w:cs="David"/>
          <w:rtl/>
        </w:rPr>
        <w:t>סכם בתנאי שהוא יותר נמוך, סעיף 7.</w:t>
      </w:r>
    </w:p>
    <w:p w:rsidR="00000000" w:rsidRDefault="002F0B3C">
      <w:pPr>
        <w:rPr>
          <w:rFonts w:cs="David"/>
          <w:rtl/>
        </w:rPr>
      </w:pPr>
    </w:p>
    <w:p w:rsidR="00000000" w:rsidRDefault="002F0B3C">
      <w:pPr>
        <w:rPr>
          <w:rFonts w:cs="David"/>
          <w:rtl/>
        </w:rPr>
      </w:pPr>
      <w:r>
        <w:rPr>
          <w:rFonts w:cs="David"/>
          <w:rtl/>
        </w:rPr>
        <w:tab/>
        <w:t>מה עם סעיף  4?</w:t>
      </w:r>
    </w:p>
    <w:p w:rsidR="00000000" w:rsidRDefault="002F0B3C">
      <w:pPr>
        <w:rPr>
          <w:rFonts w:cs="David"/>
          <w:rtl/>
        </w:rPr>
      </w:pPr>
    </w:p>
    <w:p w:rsidR="00000000" w:rsidRDefault="002F0B3C">
      <w:pPr>
        <w:rPr>
          <w:rFonts w:cs="David"/>
          <w:rtl/>
        </w:rPr>
      </w:pPr>
      <w:r>
        <w:rPr>
          <w:rFonts w:cs="David"/>
          <w:u w:val="single"/>
          <w:rtl/>
        </w:rPr>
        <w:t>עו"ד מירב מגן:</w:t>
      </w:r>
    </w:p>
    <w:p w:rsidR="00000000" w:rsidRDefault="002F0B3C">
      <w:pPr>
        <w:rPr>
          <w:rFonts w:cs="David"/>
          <w:rtl/>
        </w:rPr>
      </w:pPr>
    </w:p>
    <w:p w:rsidR="00000000" w:rsidRDefault="002F0B3C">
      <w:pPr>
        <w:rPr>
          <w:rFonts w:cs="David"/>
          <w:rtl/>
        </w:rPr>
      </w:pPr>
      <w:r>
        <w:rPr>
          <w:rFonts w:cs="David"/>
          <w:rtl/>
        </w:rPr>
        <w:tab/>
        <w:t xml:space="preserve">  אסביר קודם את סעיף 5 כי סעיף 4 נגזר מסעיף 5.  ההמלצה של הוועדה היתה לשקול להוריד את האחוזים של שכר הטרחה ולהפוך את הטבלה וזה מה שנעשה.  בתקנה 5 זה במקרה של מכירת הדירה כשהאחוזים נגזרים </w:t>
      </w:r>
      <w:r>
        <w:rPr>
          <w:rFonts w:cs="David"/>
          <w:rtl/>
        </w:rPr>
        <w:t>מהמחיר של מכירת הדירה.  500,000 השקלים הראשונים – 6%, במקום 10% קודם; 500,000 שקלים נוספים – 7%; כל שקל נוסף 8%.</w:t>
      </w:r>
    </w:p>
    <w:p w:rsidR="00000000" w:rsidRDefault="002F0B3C">
      <w:pPr>
        <w:rPr>
          <w:rFonts w:cs="David"/>
          <w:rtl/>
        </w:rPr>
      </w:pPr>
    </w:p>
    <w:p w:rsidR="00000000" w:rsidRDefault="002F0B3C">
      <w:pPr>
        <w:rPr>
          <w:rFonts w:cs="David"/>
          <w:rtl/>
        </w:rPr>
      </w:pPr>
    </w:p>
    <w:p w:rsidR="00000000" w:rsidRDefault="002F0B3C">
      <w:pPr>
        <w:rPr>
          <w:rFonts w:cs="David"/>
          <w:rtl/>
        </w:rPr>
      </w:pPr>
    </w:p>
    <w:p w:rsidR="00000000" w:rsidRDefault="002F0B3C">
      <w:pPr>
        <w:rPr>
          <w:rFonts w:cs="David"/>
          <w:u w:val="single"/>
          <w:rtl/>
        </w:rPr>
      </w:pPr>
      <w:r>
        <w:rPr>
          <w:rFonts w:cs="David"/>
          <w:u w:val="single"/>
          <w:rtl/>
        </w:rPr>
        <w:t>היו"ר אופיר פינס-פז:</w:t>
      </w:r>
    </w:p>
    <w:p w:rsidR="00000000" w:rsidRDefault="002F0B3C">
      <w:pPr>
        <w:rPr>
          <w:rFonts w:cs="David"/>
          <w:rtl/>
        </w:rPr>
      </w:pPr>
    </w:p>
    <w:p w:rsidR="00000000" w:rsidRDefault="002F0B3C">
      <w:pPr>
        <w:rPr>
          <w:rFonts w:cs="David"/>
          <w:rtl/>
        </w:rPr>
      </w:pPr>
      <w:r>
        <w:rPr>
          <w:rFonts w:cs="David"/>
          <w:rtl/>
        </w:rPr>
        <w:tab/>
        <w:t xml:space="preserve">כלומר, מעל מיליון שקל 8%. </w:t>
      </w:r>
    </w:p>
    <w:p w:rsidR="00000000" w:rsidRDefault="002F0B3C">
      <w:pPr>
        <w:rPr>
          <w:rFonts w:cs="David"/>
          <w:rtl/>
        </w:rPr>
      </w:pPr>
    </w:p>
    <w:p w:rsidR="00000000" w:rsidRDefault="002F0B3C">
      <w:pPr>
        <w:rPr>
          <w:rFonts w:cs="David"/>
          <w:rtl/>
        </w:rPr>
      </w:pPr>
      <w:r>
        <w:rPr>
          <w:rFonts w:cs="David"/>
          <w:u w:val="single"/>
          <w:rtl/>
        </w:rPr>
        <w:t>עו"ד מירב מגן:</w:t>
      </w:r>
    </w:p>
    <w:p w:rsidR="00000000" w:rsidRDefault="002F0B3C">
      <w:pPr>
        <w:rPr>
          <w:rFonts w:cs="David"/>
          <w:rtl/>
        </w:rPr>
      </w:pPr>
    </w:p>
    <w:p w:rsidR="00000000" w:rsidRDefault="002F0B3C">
      <w:pPr>
        <w:rPr>
          <w:rFonts w:cs="David"/>
          <w:rtl/>
        </w:rPr>
      </w:pPr>
      <w:r>
        <w:rPr>
          <w:rFonts w:cs="David"/>
          <w:rtl/>
        </w:rPr>
        <w:tab/>
        <w:t>בסעיף 4  זה מסתכם ב-20% פחות.</w:t>
      </w:r>
    </w:p>
    <w:p w:rsidR="00000000" w:rsidRDefault="002F0B3C">
      <w:pPr>
        <w:rPr>
          <w:rFonts w:cs="David"/>
          <w:rtl/>
        </w:rPr>
      </w:pPr>
    </w:p>
    <w:p w:rsidR="00000000" w:rsidRDefault="002F0B3C">
      <w:pPr>
        <w:rPr>
          <w:rFonts w:cs="David"/>
          <w:u w:val="single"/>
          <w:rtl/>
        </w:rPr>
      </w:pPr>
      <w:r>
        <w:rPr>
          <w:rFonts w:cs="David"/>
          <w:u w:val="single"/>
          <w:rtl/>
        </w:rPr>
        <w:t>היו"ר אופיר פינס-פז:</w:t>
      </w:r>
    </w:p>
    <w:p w:rsidR="00000000" w:rsidRDefault="002F0B3C">
      <w:pPr>
        <w:rPr>
          <w:rFonts w:cs="David"/>
          <w:rtl/>
        </w:rPr>
      </w:pPr>
    </w:p>
    <w:p w:rsidR="00000000" w:rsidRDefault="002F0B3C">
      <w:pPr>
        <w:rPr>
          <w:rFonts w:cs="David"/>
          <w:rtl/>
        </w:rPr>
      </w:pPr>
      <w:r>
        <w:rPr>
          <w:rFonts w:cs="David"/>
          <w:rtl/>
        </w:rPr>
        <w:tab/>
        <w:t>בסעיף 4 האחוזים הם</w:t>
      </w:r>
      <w:r>
        <w:rPr>
          <w:rFonts w:cs="David"/>
          <w:rtl/>
        </w:rPr>
        <w:t xml:space="preserve"> 4.8%, 5.6% ו-6.4%.</w:t>
      </w:r>
    </w:p>
    <w:p w:rsidR="00000000" w:rsidRDefault="002F0B3C">
      <w:pPr>
        <w:rPr>
          <w:rFonts w:cs="David"/>
          <w:rtl/>
        </w:rPr>
      </w:pPr>
    </w:p>
    <w:p w:rsidR="00000000" w:rsidRDefault="002F0B3C">
      <w:pPr>
        <w:rPr>
          <w:rFonts w:cs="David"/>
          <w:rtl/>
        </w:rPr>
      </w:pPr>
      <w:r>
        <w:rPr>
          <w:rFonts w:cs="David"/>
          <w:rtl/>
        </w:rPr>
        <w:tab/>
        <w:t>אני מציע שאת סעיף 7 תתקנו לסעיף 6 והוא התנאה.</w:t>
      </w:r>
    </w:p>
    <w:p w:rsidR="00000000" w:rsidRDefault="002F0B3C">
      <w:pPr>
        <w:rPr>
          <w:rFonts w:cs="David"/>
          <w:rtl/>
        </w:rPr>
      </w:pPr>
    </w:p>
    <w:p w:rsidR="00000000" w:rsidRDefault="002F0B3C">
      <w:pPr>
        <w:rPr>
          <w:rFonts w:cs="David"/>
          <w:rtl/>
        </w:rPr>
      </w:pPr>
      <w:r>
        <w:rPr>
          <w:rFonts w:cs="David"/>
          <w:u w:val="single"/>
          <w:rtl/>
        </w:rPr>
        <w:t>מירב מגן:</w:t>
      </w:r>
    </w:p>
    <w:p w:rsidR="00000000" w:rsidRDefault="002F0B3C">
      <w:pPr>
        <w:rPr>
          <w:rFonts w:cs="David"/>
          <w:rtl/>
        </w:rPr>
      </w:pPr>
    </w:p>
    <w:p w:rsidR="00000000" w:rsidRDefault="002F0B3C">
      <w:pPr>
        <w:rPr>
          <w:rFonts w:cs="David"/>
          <w:rtl/>
        </w:rPr>
      </w:pPr>
      <w:r>
        <w:rPr>
          <w:rFonts w:cs="David"/>
          <w:rtl/>
        </w:rPr>
        <w:tab/>
        <w:t>התקנות האלה ניתנות להתנאה, זאת אומרת, אפשר לעשות הסדר לענין תשלום שכר טרחה בין בנק לבין זוכה לבין חייב.</w:t>
      </w:r>
    </w:p>
    <w:p w:rsidR="00000000" w:rsidRDefault="002F0B3C">
      <w:pPr>
        <w:rPr>
          <w:rFonts w:cs="David"/>
          <w:rtl/>
        </w:rPr>
      </w:pPr>
    </w:p>
    <w:p w:rsidR="00000000" w:rsidRDefault="002F0B3C">
      <w:pPr>
        <w:rPr>
          <w:rFonts w:cs="David"/>
          <w:u w:val="single"/>
          <w:rtl/>
        </w:rPr>
      </w:pPr>
      <w:r>
        <w:rPr>
          <w:rFonts w:cs="David"/>
          <w:u w:val="single"/>
          <w:rtl/>
        </w:rPr>
        <w:t>היו"ר אופיר פינס-פז:</w:t>
      </w:r>
    </w:p>
    <w:p w:rsidR="00000000" w:rsidRDefault="002F0B3C">
      <w:pPr>
        <w:rPr>
          <w:rFonts w:cs="David"/>
          <w:rtl/>
        </w:rPr>
      </w:pPr>
    </w:p>
    <w:p w:rsidR="00000000" w:rsidRDefault="002F0B3C">
      <w:pPr>
        <w:rPr>
          <w:rFonts w:cs="David"/>
          <w:rtl/>
        </w:rPr>
      </w:pPr>
      <w:r>
        <w:rPr>
          <w:rFonts w:cs="David"/>
          <w:rtl/>
        </w:rPr>
        <w:tab/>
        <w:t>שהוא אחר מזה, ובתנאי שהוא לא יהיה גבוה ממה שקבו</w:t>
      </w:r>
      <w:r>
        <w:rPr>
          <w:rFonts w:cs="David"/>
          <w:rtl/>
        </w:rPr>
        <w:t>ע בתקנות.</w:t>
      </w:r>
    </w:p>
    <w:p w:rsidR="00000000" w:rsidRDefault="002F0B3C">
      <w:pPr>
        <w:rPr>
          <w:rFonts w:cs="David"/>
          <w:rtl/>
        </w:rPr>
      </w:pPr>
    </w:p>
    <w:p w:rsidR="00000000" w:rsidRDefault="002F0B3C">
      <w:pPr>
        <w:rPr>
          <w:rFonts w:cs="David"/>
          <w:u w:val="single"/>
          <w:rtl/>
        </w:rPr>
      </w:pPr>
      <w:r>
        <w:rPr>
          <w:rFonts w:cs="David"/>
          <w:u w:val="single"/>
          <w:rtl/>
        </w:rPr>
        <w:t>עו"ד סיגל קוגוט:</w:t>
      </w:r>
    </w:p>
    <w:p w:rsidR="00000000" w:rsidRDefault="002F0B3C">
      <w:pPr>
        <w:rPr>
          <w:rFonts w:cs="David"/>
          <w:rtl/>
        </w:rPr>
      </w:pPr>
    </w:p>
    <w:p w:rsidR="00000000" w:rsidRDefault="002F0B3C">
      <w:pPr>
        <w:rPr>
          <w:rFonts w:cs="David"/>
          <w:rtl/>
        </w:rPr>
      </w:pPr>
      <w:r>
        <w:rPr>
          <w:rFonts w:cs="David"/>
          <w:rtl/>
        </w:rPr>
        <w:tab/>
        <w:t>זה לא כתוב כך, כל הסיפא היא מאוד בעייתית.</w:t>
      </w:r>
    </w:p>
    <w:p w:rsidR="00000000" w:rsidRDefault="002F0B3C">
      <w:pPr>
        <w:rPr>
          <w:rFonts w:cs="David"/>
          <w:rtl/>
        </w:rPr>
      </w:pPr>
    </w:p>
    <w:p w:rsidR="00000000" w:rsidRDefault="002F0B3C">
      <w:pPr>
        <w:rPr>
          <w:rFonts w:cs="David"/>
          <w:rtl/>
        </w:rPr>
      </w:pPr>
      <w:r>
        <w:rPr>
          <w:rFonts w:cs="David"/>
          <w:u w:val="single"/>
          <w:rtl/>
        </w:rPr>
        <w:t>עו"ד מירב מגן:</w:t>
      </w:r>
    </w:p>
    <w:p w:rsidR="00000000" w:rsidRDefault="002F0B3C">
      <w:pPr>
        <w:rPr>
          <w:rFonts w:cs="David"/>
          <w:rtl/>
        </w:rPr>
      </w:pPr>
    </w:p>
    <w:p w:rsidR="00000000" w:rsidRDefault="002F0B3C">
      <w:pPr>
        <w:rPr>
          <w:rFonts w:cs="David"/>
          <w:rtl/>
        </w:rPr>
      </w:pPr>
      <w:r>
        <w:rPr>
          <w:rFonts w:cs="David"/>
          <w:rtl/>
        </w:rPr>
        <w:tab/>
        <w:t>לגבי ההצמדה לא שינינו כלום.</w:t>
      </w:r>
    </w:p>
    <w:p w:rsidR="00000000" w:rsidRDefault="002F0B3C">
      <w:pPr>
        <w:rPr>
          <w:rFonts w:cs="David"/>
          <w:rtl/>
        </w:rPr>
      </w:pPr>
    </w:p>
    <w:p w:rsidR="00000000" w:rsidRDefault="002F0B3C">
      <w:pPr>
        <w:rPr>
          <w:rFonts w:cs="David"/>
          <w:u w:val="single"/>
          <w:rtl/>
        </w:rPr>
      </w:pPr>
      <w:r>
        <w:rPr>
          <w:rFonts w:cs="David"/>
          <w:u w:val="single"/>
          <w:rtl/>
        </w:rPr>
        <w:t>היו"ר אופיר פינס-פז:</w:t>
      </w:r>
    </w:p>
    <w:p w:rsidR="00000000" w:rsidRDefault="002F0B3C">
      <w:pPr>
        <w:rPr>
          <w:rFonts w:cs="David"/>
          <w:rtl/>
        </w:rPr>
      </w:pPr>
    </w:p>
    <w:p w:rsidR="00000000" w:rsidRDefault="002F0B3C">
      <w:pPr>
        <w:rPr>
          <w:rFonts w:cs="David"/>
          <w:rtl/>
        </w:rPr>
      </w:pPr>
      <w:r>
        <w:rPr>
          <w:rFonts w:cs="David"/>
          <w:rtl/>
        </w:rPr>
        <w:tab/>
        <w:t>הוספנו גם מס ערך מוסף.  לגבי התחולה אין שינוי.</w:t>
      </w:r>
    </w:p>
    <w:p w:rsidR="00000000" w:rsidRDefault="002F0B3C">
      <w:pPr>
        <w:rPr>
          <w:rFonts w:cs="David"/>
          <w:rtl/>
        </w:rPr>
      </w:pPr>
    </w:p>
    <w:p w:rsidR="00000000" w:rsidRDefault="002F0B3C">
      <w:pPr>
        <w:rPr>
          <w:rFonts w:cs="David"/>
          <w:rtl/>
        </w:rPr>
      </w:pPr>
      <w:r>
        <w:rPr>
          <w:rFonts w:cs="David"/>
          <w:rtl/>
        </w:rPr>
        <w:tab/>
        <w:t>הערות לנוסח.  בבקשה, מר פיין.</w:t>
      </w:r>
    </w:p>
    <w:p w:rsidR="00000000" w:rsidRDefault="002F0B3C">
      <w:pPr>
        <w:rPr>
          <w:rFonts w:cs="David"/>
          <w:rtl/>
        </w:rPr>
      </w:pPr>
    </w:p>
    <w:p w:rsidR="00000000" w:rsidRDefault="002F0B3C">
      <w:pPr>
        <w:rPr>
          <w:rFonts w:cs="David"/>
          <w:rtl/>
        </w:rPr>
      </w:pPr>
      <w:r>
        <w:rPr>
          <w:rFonts w:cs="David"/>
          <w:u w:val="single"/>
          <w:rtl/>
        </w:rPr>
        <w:t>מוטי פיין:</w:t>
      </w:r>
    </w:p>
    <w:p w:rsidR="00000000" w:rsidRDefault="002F0B3C">
      <w:pPr>
        <w:rPr>
          <w:rFonts w:cs="David"/>
          <w:rtl/>
        </w:rPr>
      </w:pPr>
    </w:p>
    <w:p w:rsidR="00000000" w:rsidRDefault="002F0B3C">
      <w:pPr>
        <w:rPr>
          <w:rFonts w:cs="David"/>
          <w:rtl/>
        </w:rPr>
      </w:pPr>
      <w:r>
        <w:rPr>
          <w:rFonts w:cs="David"/>
          <w:rtl/>
        </w:rPr>
        <w:tab/>
        <w:t>לגבי סעיף 7 שאתה מבקש</w:t>
      </w:r>
      <w:r>
        <w:rPr>
          <w:rFonts w:cs="David"/>
          <w:rtl/>
        </w:rPr>
        <w:t xml:space="preserve"> להפוך אותו לסעיף 6.  אנחנו מברכים על זה שניתן לעשות הסדרים – דבר שביקשנו בפעם הקודמת – אבל ההמשך שלו אומר:  "באופן שסכום שכר הטרחה יהיה יחסי לסכום החוב".  זאת אומרת, חובה שהסכום יהיה בגובה מסוים.  אנחנו חושבים שצריך להיות כתוב:  סכום שכר הטרחה יהיה לכל הי</w:t>
      </w:r>
      <w:r>
        <w:rPr>
          <w:rFonts w:cs="David"/>
          <w:rtl/>
        </w:rPr>
        <w:t>ותר יחסי, כדי שאפשר יהיה לתת פחות.  אם ברישא כתוב שניתן לעשות הסדרים אז שלא יהיה דבר קבוע.  אם ויתרו לך על 10% מהחוב הרי ששכר הטרחה ירד בדיוק ב-10% אבל אולי מישהו ירצה להוריד יותר.  אני מציע לכתוב:  סכום שכר הטרחה יהיה לכל היותר יחסי לסכום החוב עליו התפשרו</w:t>
      </w:r>
      <w:r>
        <w:rPr>
          <w:rFonts w:cs="David"/>
          <w:rtl/>
        </w:rPr>
        <w:t xml:space="preserve"> הזוכה והחייב.</w:t>
      </w:r>
    </w:p>
    <w:p w:rsidR="00000000" w:rsidRDefault="002F0B3C">
      <w:pPr>
        <w:rPr>
          <w:rFonts w:cs="David"/>
          <w:rtl/>
        </w:rPr>
      </w:pPr>
    </w:p>
    <w:p w:rsidR="00000000" w:rsidRDefault="002F0B3C">
      <w:pPr>
        <w:rPr>
          <w:rFonts w:cs="David"/>
          <w:rtl/>
        </w:rPr>
      </w:pPr>
      <w:r>
        <w:rPr>
          <w:rFonts w:cs="David"/>
          <w:u w:val="single"/>
          <w:rtl/>
        </w:rPr>
        <w:t>חיים פרייליכמן:</w:t>
      </w:r>
    </w:p>
    <w:p w:rsidR="00000000" w:rsidRDefault="002F0B3C">
      <w:pPr>
        <w:rPr>
          <w:rFonts w:cs="David"/>
          <w:rtl/>
        </w:rPr>
      </w:pPr>
    </w:p>
    <w:p w:rsidR="00000000" w:rsidRDefault="002F0B3C">
      <w:pPr>
        <w:rPr>
          <w:rFonts w:cs="David"/>
          <w:rtl/>
        </w:rPr>
      </w:pPr>
      <w:r>
        <w:rPr>
          <w:rFonts w:cs="David"/>
          <w:rtl/>
        </w:rPr>
        <w:tab/>
        <w:t>יותר פשוט למחוק פסקה שלמה בסעיף 6 מהמלה "וזאת" בשורה השניה ועד המלה "והחייב" בשורה שלפני האחרונה.</w:t>
      </w:r>
    </w:p>
    <w:p w:rsidR="00000000" w:rsidRDefault="002F0B3C">
      <w:pPr>
        <w:rPr>
          <w:rFonts w:cs="David"/>
          <w:rtl/>
        </w:rPr>
      </w:pPr>
    </w:p>
    <w:p w:rsidR="00000000" w:rsidRDefault="002F0B3C">
      <w:pPr>
        <w:rPr>
          <w:rFonts w:cs="David"/>
          <w:u w:val="single"/>
          <w:rtl/>
        </w:rPr>
      </w:pPr>
      <w:r>
        <w:rPr>
          <w:rFonts w:cs="David"/>
          <w:u w:val="single"/>
          <w:rtl/>
        </w:rPr>
        <w:br w:type="page"/>
      </w:r>
      <w:r>
        <w:rPr>
          <w:rFonts w:cs="David"/>
          <w:u w:val="single"/>
          <w:rtl/>
        </w:rPr>
        <w:lastRenderedPageBreak/>
        <w:t>היו"ר אופיר פינס-פז:</w:t>
      </w:r>
    </w:p>
    <w:p w:rsidR="00000000" w:rsidRDefault="002F0B3C">
      <w:pPr>
        <w:rPr>
          <w:rFonts w:cs="David"/>
          <w:rtl/>
        </w:rPr>
      </w:pPr>
    </w:p>
    <w:p w:rsidR="00000000" w:rsidRDefault="002F0B3C">
      <w:pPr>
        <w:rPr>
          <w:rFonts w:cs="David"/>
          <w:rtl/>
        </w:rPr>
      </w:pPr>
      <w:r>
        <w:rPr>
          <w:rFonts w:cs="David"/>
          <w:rtl/>
        </w:rPr>
        <w:tab/>
        <w:t>אבל אז אפשר לעשות הסדרים שהם מעל התקרה.</w:t>
      </w:r>
    </w:p>
    <w:p w:rsidR="00000000" w:rsidRDefault="002F0B3C">
      <w:pPr>
        <w:rPr>
          <w:rFonts w:cs="David"/>
          <w:rtl/>
        </w:rPr>
      </w:pPr>
    </w:p>
    <w:p w:rsidR="00000000" w:rsidRDefault="002F0B3C">
      <w:pPr>
        <w:rPr>
          <w:rFonts w:cs="David"/>
          <w:u w:val="single"/>
          <w:rtl/>
        </w:rPr>
      </w:pPr>
      <w:r>
        <w:rPr>
          <w:rFonts w:cs="David"/>
          <w:u w:val="single"/>
          <w:rtl/>
        </w:rPr>
        <w:t>עו"ד סיגל קוגוט:</w:t>
      </w:r>
    </w:p>
    <w:p w:rsidR="00000000" w:rsidRDefault="002F0B3C">
      <w:pPr>
        <w:rPr>
          <w:rFonts w:cs="David"/>
          <w:rtl/>
        </w:rPr>
      </w:pPr>
    </w:p>
    <w:p w:rsidR="00000000" w:rsidRDefault="002F0B3C">
      <w:pPr>
        <w:rPr>
          <w:rFonts w:cs="David"/>
          <w:rtl/>
        </w:rPr>
      </w:pPr>
      <w:r>
        <w:rPr>
          <w:rFonts w:cs="David"/>
          <w:rtl/>
        </w:rPr>
        <w:tab/>
        <w:t xml:space="preserve">נכון, צריך להגביל את התקרה. אפשר לעשות </w:t>
      </w:r>
      <w:r>
        <w:rPr>
          <w:rFonts w:cs="David"/>
          <w:rtl/>
        </w:rPr>
        <w:t>את זה ובלבד שלא יעבור על תקנות אלה.</w:t>
      </w:r>
    </w:p>
    <w:p w:rsidR="00000000" w:rsidRDefault="002F0B3C">
      <w:pPr>
        <w:rPr>
          <w:rFonts w:cs="David"/>
          <w:u w:val="single"/>
          <w:rtl/>
        </w:rPr>
      </w:pPr>
    </w:p>
    <w:p w:rsidR="00000000" w:rsidRDefault="002F0B3C">
      <w:pPr>
        <w:rPr>
          <w:rFonts w:cs="David"/>
          <w:u w:val="single"/>
          <w:rtl/>
        </w:rPr>
      </w:pPr>
      <w:r>
        <w:rPr>
          <w:rFonts w:cs="David"/>
          <w:u w:val="single"/>
          <w:rtl/>
        </w:rPr>
        <w:t>שאול יהלום:</w:t>
      </w:r>
    </w:p>
    <w:p w:rsidR="00000000" w:rsidRDefault="002F0B3C">
      <w:pPr>
        <w:rPr>
          <w:rFonts w:cs="David"/>
          <w:u w:val="single"/>
          <w:rtl/>
        </w:rPr>
      </w:pPr>
    </w:p>
    <w:p w:rsidR="00000000" w:rsidRDefault="002F0B3C">
      <w:pPr>
        <w:rPr>
          <w:rFonts w:cs="David"/>
          <w:rtl/>
        </w:rPr>
      </w:pPr>
      <w:r>
        <w:rPr>
          <w:rFonts w:cs="David"/>
          <w:rtl/>
        </w:rPr>
        <w:tab/>
        <w:t xml:space="preserve"> כל ההסדרים בסעיף 6 הם לא בין כונס הנכסים לבין החייב, זה לא כתוב.  כל ההסדרים בסעיף הזה הם בין כונס הנכסים לבין הזוכה והחייב.  יש כאן עוד זוג שצריך לכתוב לגביו שהם יכולים לעשות ביניהם הסדר.</w:t>
      </w:r>
    </w:p>
    <w:p w:rsidR="00000000" w:rsidRDefault="002F0B3C">
      <w:pPr>
        <w:rPr>
          <w:rFonts w:cs="David"/>
          <w:rtl/>
        </w:rPr>
      </w:pPr>
    </w:p>
    <w:p w:rsidR="00000000" w:rsidRDefault="002F0B3C">
      <w:pPr>
        <w:rPr>
          <w:rFonts w:cs="David"/>
          <w:u w:val="single"/>
          <w:rtl/>
        </w:rPr>
      </w:pPr>
      <w:r>
        <w:rPr>
          <w:rFonts w:cs="David"/>
          <w:u w:val="single"/>
          <w:rtl/>
        </w:rPr>
        <w:t>עו"ד סיגל קוגו</w:t>
      </w:r>
      <w:r>
        <w:rPr>
          <w:rFonts w:cs="David"/>
          <w:u w:val="single"/>
          <w:rtl/>
        </w:rPr>
        <w:t>ט:</w:t>
      </w:r>
    </w:p>
    <w:p w:rsidR="00000000" w:rsidRDefault="002F0B3C">
      <w:pPr>
        <w:rPr>
          <w:rFonts w:cs="David"/>
          <w:rtl/>
        </w:rPr>
      </w:pPr>
    </w:p>
    <w:p w:rsidR="00000000" w:rsidRDefault="002F0B3C">
      <w:pPr>
        <w:ind w:firstLine="567"/>
        <w:rPr>
          <w:rFonts w:cs="David"/>
          <w:rtl/>
        </w:rPr>
      </w:pPr>
      <w:r>
        <w:rPr>
          <w:rFonts w:cs="David"/>
          <w:rtl/>
        </w:rPr>
        <w:t>הכונס לא עושה הסדר עם החייב.</w:t>
      </w:r>
    </w:p>
    <w:p w:rsidR="00000000" w:rsidRDefault="002F0B3C">
      <w:pPr>
        <w:ind w:firstLine="567"/>
        <w:rPr>
          <w:rFonts w:cs="David"/>
          <w:rtl/>
        </w:rPr>
      </w:pPr>
    </w:p>
    <w:p w:rsidR="00000000" w:rsidRDefault="002F0B3C">
      <w:pPr>
        <w:rPr>
          <w:rFonts w:cs="David"/>
          <w:rtl/>
        </w:rPr>
      </w:pPr>
      <w:r>
        <w:rPr>
          <w:rFonts w:cs="David"/>
          <w:u w:val="single"/>
          <w:rtl/>
        </w:rPr>
        <w:t>מרדכי משעני:</w:t>
      </w:r>
    </w:p>
    <w:p w:rsidR="00000000" w:rsidRDefault="002F0B3C">
      <w:pPr>
        <w:rPr>
          <w:rFonts w:cs="David"/>
          <w:rtl/>
        </w:rPr>
      </w:pPr>
    </w:p>
    <w:p w:rsidR="00000000" w:rsidRDefault="002F0B3C">
      <w:pPr>
        <w:rPr>
          <w:rFonts w:cs="David"/>
          <w:rtl/>
        </w:rPr>
      </w:pPr>
      <w:r>
        <w:rPr>
          <w:rFonts w:cs="David"/>
          <w:rtl/>
        </w:rPr>
        <w:tab/>
        <w:t xml:space="preserve"> אם הוא יקבל את האישור של בית-המשפט לעשות הסדר הוא יכול לעשות הסדר, הוא נכנס בנעליו של הזוכה.  את המחסום הוא קובע, לא הזוכה.</w:t>
      </w:r>
    </w:p>
    <w:p w:rsidR="00000000" w:rsidRDefault="002F0B3C">
      <w:pPr>
        <w:rPr>
          <w:rFonts w:cs="David"/>
          <w:rtl/>
        </w:rPr>
      </w:pPr>
    </w:p>
    <w:p w:rsidR="00000000" w:rsidRDefault="002F0B3C">
      <w:pPr>
        <w:rPr>
          <w:rFonts w:cs="David"/>
          <w:u w:val="single"/>
          <w:rtl/>
        </w:rPr>
      </w:pPr>
      <w:r>
        <w:rPr>
          <w:rFonts w:cs="David"/>
          <w:u w:val="single"/>
          <w:rtl/>
        </w:rPr>
        <w:t>היו"ר אופיר פינס-פז:</w:t>
      </w:r>
    </w:p>
    <w:p w:rsidR="00000000" w:rsidRDefault="002F0B3C">
      <w:pPr>
        <w:rPr>
          <w:rFonts w:cs="David"/>
          <w:rtl/>
        </w:rPr>
      </w:pPr>
    </w:p>
    <w:p w:rsidR="00000000" w:rsidRDefault="002F0B3C">
      <w:pPr>
        <w:rPr>
          <w:rFonts w:cs="David"/>
          <w:rtl/>
        </w:rPr>
      </w:pPr>
      <w:r>
        <w:rPr>
          <w:rFonts w:cs="David"/>
          <w:rtl/>
        </w:rPr>
        <w:tab/>
        <w:t>נשקול את זה.</w:t>
      </w:r>
    </w:p>
    <w:p w:rsidR="00000000" w:rsidRDefault="002F0B3C">
      <w:pPr>
        <w:rPr>
          <w:rFonts w:cs="David"/>
          <w:rtl/>
        </w:rPr>
      </w:pPr>
    </w:p>
    <w:p w:rsidR="00000000" w:rsidRDefault="002F0B3C">
      <w:pPr>
        <w:rPr>
          <w:rFonts w:cs="David"/>
          <w:rtl/>
        </w:rPr>
      </w:pPr>
      <w:r>
        <w:rPr>
          <w:rFonts w:cs="David"/>
          <w:rtl/>
        </w:rPr>
        <w:tab/>
        <w:t>בבקשה, שר המשפטים, אנחנו דנים עכשיו בסעיף 6</w:t>
      </w:r>
      <w:r>
        <w:rPr>
          <w:rFonts w:cs="David"/>
          <w:rtl/>
        </w:rPr>
        <w:t>.</w:t>
      </w:r>
    </w:p>
    <w:p w:rsidR="00000000" w:rsidRDefault="002F0B3C">
      <w:pPr>
        <w:rPr>
          <w:rFonts w:cs="David"/>
          <w:rtl/>
        </w:rPr>
      </w:pPr>
    </w:p>
    <w:p w:rsidR="00000000" w:rsidRDefault="002F0B3C">
      <w:pPr>
        <w:rPr>
          <w:rFonts w:cs="David"/>
          <w:rtl/>
        </w:rPr>
      </w:pPr>
      <w:r>
        <w:rPr>
          <w:rFonts w:cs="David"/>
          <w:u w:val="single"/>
          <w:rtl/>
        </w:rPr>
        <w:t>שר המשפטים מאיר שטרית:</w:t>
      </w:r>
    </w:p>
    <w:p w:rsidR="00000000" w:rsidRDefault="002F0B3C">
      <w:pPr>
        <w:rPr>
          <w:rFonts w:cs="David"/>
          <w:rtl/>
        </w:rPr>
      </w:pPr>
    </w:p>
    <w:p w:rsidR="00000000" w:rsidRDefault="002F0B3C">
      <w:pPr>
        <w:rPr>
          <w:rFonts w:cs="David"/>
          <w:rtl/>
        </w:rPr>
      </w:pPr>
      <w:r>
        <w:rPr>
          <w:rFonts w:cs="David"/>
          <w:rtl/>
        </w:rPr>
        <w:tab/>
        <w:t>לסעיף 6, אני מסכים לשינוי שאתם רוצים לעשות ולמחוק את הפיסקה באמצע הסעיף, יש עם זה בעיה.  אני רוצה להבהיר דבר אחד לגבי היחסים בין הבנק לבין עורכי הדין.  אחת הבעיות היא שלא יכול להיות מצב שבו עורך דין יעשה את העבודה, לבסוף הדירה נ</w:t>
      </w:r>
      <w:r>
        <w:rPr>
          <w:rFonts w:cs="David"/>
          <w:rtl/>
        </w:rPr>
        <w:t xml:space="preserve">מכרה אבל היא לא מכסה את סכום החוב.  נניח שהדירה נמכרה ב-300,000 שקל בעוד שהחוב של החייב הוא 500,000 שקל, ואלה דברים שקורים לא אחת.  במצב הזה שכר הטרחה של עורך הדין הוא כאחוז מתוך מחיר הדירה שהוא מכר גם אם זה לא המחיר המלא שלה.  בשלב זה הבנק לא יכול להגיד: </w:t>
      </w:r>
      <w:r>
        <w:rPr>
          <w:rFonts w:cs="David"/>
          <w:rtl/>
        </w:rPr>
        <w:t>ויתרתי  על 200,000 שקל ולכן תורידו משכר הטרחה שלכם עוד 20% מתוך מה שקיבלתם כי ממילא הם קיבלו רק על החלק שהתקבל בפועל.  אבל אם הבנק מוותר או מוחל על חלק מהכסף, אז שכר הטרחה של עורך הדין יהיה בהתאם.  אני חוזר לדוגמה שהזכרתי.  אם הדירה נמכרה ב-300,000 שקל והח</w:t>
      </w:r>
      <w:r>
        <w:rPr>
          <w:rFonts w:cs="David"/>
          <w:rtl/>
        </w:rPr>
        <w:t>וב של הדירה הוא 300,000 שקל, והבנק מחליט ללכת לקראת החייב ולהוריד לו 100,000 שקל, הרי שכר טרחת עורך הדין ירד בשליש, כלומר, 100,000 מתוך 300,000 השקלים.</w:t>
      </w:r>
    </w:p>
    <w:p w:rsidR="00000000" w:rsidRDefault="002F0B3C">
      <w:pPr>
        <w:rPr>
          <w:rFonts w:cs="David"/>
          <w:rtl/>
        </w:rPr>
      </w:pPr>
    </w:p>
    <w:p w:rsidR="00000000" w:rsidRDefault="002F0B3C">
      <w:pPr>
        <w:rPr>
          <w:rFonts w:cs="David"/>
          <w:rtl/>
        </w:rPr>
      </w:pPr>
      <w:r>
        <w:rPr>
          <w:rFonts w:cs="David"/>
          <w:rtl/>
        </w:rPr>
        <w:tab/>
        <w:t>אתם צריכים להבין שעורכי הדין הם עובדים של הבנק ולבנק יש כוח מאוד גדול.  עורכי הדין עשו את כל העבודה עד</w:t>
      </w:r>
      <w:r>
        <w:rPr>
          <w:rFonts w:cs="David"/>
          <w:rtl/>
        </w:rPr>
        <w:t xml:space="preserve"> הסוף, עד לכינוס הנכסים, לפי התקנות שקבענו.  נגמרה העבודה ואז הבנק יכול לבוא ולהגיד:  אתה תקבל ממני רק חצי ממה שמגיע לך.</w:t>
      </w:r>
    </w:p>
    <w:p w:rsidR="00000000" w:rsidRDefault="002F0B3C">
      <w:pPr>
        <w:rPr>
          <w:rFonts w:cs="David"/>
          <w:rtl/>
        </w:rPr>
      </w:pPr>
    </w:p>
    <w:p w:rsidR="00000000" w:rsidRDefault="002F0B3C">
      <w:pPr>
        <w:rPr>
          <w:rFonts w:cs="David"/>
          <w:u w:val="single"/>
          <w:rtl/>
        </w:rPr>
      </w:pPr>
      <w:r>
        <w:rPr>
          <w:rFonts w:cs="David"/>
          <w:u w:val="single"/>
          <w:rtl/>
        </w:rPr>
        <w:t>נחמה רונן:</w:t>
      </w:r>
    </w:p>
    <w:p w:rsidR="00000000" w:rsidRDefault="002F0B3C">
      <w:pPr>
        <w:rPr>
          <w:rFonts w:cs="David"/>
          <w:u w:val="single"/>
          <w:rtl/>
        </w:rPr>
      </w:pPr>
    </w:p>
    <w:p w:rsidR="00000000" w:rsidRDefault="002F0B3C">
      <w:pPr>
        <w:rPr>
          <w:rFonts w:cs="David"/>
          <w:rtl/>
        </w:rPr>
      </w:pPr>
      <w:r>
        <w:rPr>
          <w:rFonts w:cs="David"/>
          <w:rtl/>
        </w:rPr>
        <w:tab/>
        <w:t>אם תפתח פתח בתקנות, הבנקים יהיו הראשונים שינצלו את זה.</w:t>
      </w:r>
    </w:p>
    <w:p w:rsidR="00000000" w:rsidRDefault="002F0B3C">
      <w:pPr>
        <w:rPr>
          <w:rFonts w:cs="David"/>
          <w:rtl/>
        </w:rPr>
      </w:pPr>
    </w:p>
    <w:p w:rsidR="00000000" w:rsidRDefault="002F0B3C">
      <w:pPr>
        <w:rPr>
          <w:rFonts w:cs="David"/>
          <w:rtl/>
        </w:rPr>
      </w:pPr>
      <w:r>
        <w:rPr>
          <w:rFonts w:cs="David"/>
          <w:u w:val="single"/>
          <w:rtl/>
        </w:rPr>
        <w:t>חיים פרייליכמן:</w:t>
      </w:r>
    </w:p>
    <w:p w:rsidR="00000000" w:rsidRDefault="002F0B3C">
      <w:pPr>
        <w:rPr>
          <w:rFonts w:cs="David"/>
          <w:rtl/>
        </w:rPr>
      </w:pPr>
    </w:p>
    <w:p w:rsidR="00000000" w:rsidRDefault="002F0B3C">
      <w:pPr>
        <w:rPr>
          <w:rFonts w:cs="David"/>
          <w:rtl/>
        </w:rPr>
      </w:pPr>
      <w:r>
        <w:rPr>
          <w:rFonts w:cs="David"/>
          <w:rtl/>
        </w:rPr>
        <w:tab/>
        <w:t>מאז ומתמיד הבנקים הגיעו להסכמות עם עורכי הדין</w:t>
      </w:r>
      <w:r>
        <w:rPr>
          <w:rFonts w:cs="David"/>
          <w:rtl/>
        </w:rPr>
        <w:t>.  מחוק שנועד להגן על החייבים הולכים להגן כאן על עורכי הדין.</w:t>
      </w:r>
    </w:p>
    <w:p w:rsidR="00000000" w:rsidRDefault="002F0B3C">
      <w:pPr>
        <w:rPr>
          <w:rFonts w:cs="David"/>
          <w:rtl/>
        </w:rPr>
      </w:pPr>
    </w:p>
    <w:p w:rsidR="00000000" w:rsidRDefault="002F0B3C">
      <w:pPr>
        <w:rPr>
          <w:rFonts w:cs="David"/>
          <w:u w:val="single"/>
          <w:rtl/>
        </w:rPr>
      </w:pPr>
      <w:r>
        <w:rPr>
          <w:rFonts w:cs="David"/>
          <w:u w:val="single"/>
          <w:rtl/>
        </w:rPr>
        <w:t>ענת מאור:</w:t>
      </w:r>
    </w:p>
    <w:p w:rsidR="00000000" w:rsidRDefault="002F0B3C">
      <w:pPr>
        <w:rPr>
          <w:rFonts w:cs="David"/>
          <w:u w:val="single"/>
          <w:rtl/>
        </w:rPr>
      </w:pPr>
    </w:p>
    <w:p w:rsidR="00000000" w:rsidRDefault="002F0B3C">
      <w:pPr>
        <w:rPr>
          <w:rFonts w:cs="David"/>
          <w:rtl/>
        </w:rPr>
      </w:pPr>
      <w:r>
        <w:rPr>
          <w:rFonts w:cs="David"/>
          <w:rtl/>
        </w:rPr>
        <w:lastRenderedPageBreak/>
        <w:tab/>
        <w:t>אנחנו מקווים שאנחנו לא הולכים להגן על הבנקים.</w:t>
      </w:r>
    </w:p>
    <w:p w:rsidR="00000000" w:rsidRDefault="002F0B3C">
      <w:pPr>
        <w:rPr>
          <w:rFonts w:cs="David"/>
          <w:rtl/>
        </w:rPr>
      </w:pPr>
    </w:p>
    <w:p w:rsidR="00000000" w:rsidRDefault="002F0B3C">
      <w:pPr>
        <w:rPr>
          <w:rFonts w:cs="David"/>
          <w:rtl/>
        </w:rPr>
      </w:pPr>
      <w:r>
        <w:rPr>
          <w:rFonts w:cs="David"/>
          <w:u w:val="single"/>
          <w:rtl/>
        </w:rPr>
        <w:t>חיים פרייליכמן:</w:t>
      </w:r>
    </w:p>
    <w:p w:rsidR="00000000" w:rsidRDefault="002F0B3C">
      <w:pPr>
        <w:rPr>
          <w:rFonts w:cs="David"/>
          <w:rtl/>
        </w:rPr>
      </w:pPr>
    </w:p>
    <w:p w:rsidR="00000000" w:rsidRDefault="002F0B3C">
      <w:pPr>
        <w:rPr>
          <w:rFonts w:cs="David"/>
          <w:rtl/>
        </w:rPr>
      </w:pPr>
      <w:r>
        <w:rPr>
          <w:rFonts w:cs="David"/>
          <w:rtl/>
        </w:rPr>
        <w:tab/>
        <w:t>את חלקנו תרמנו ובכל יום אנחנו ממשיכים לתרום את חלקנו בהסדרים.</w:t>
      </w:r>
    </w:p>
    <w:p w:rsidR="00000000" w:rsidRDefault="002F0B3C">
      <w:pPr>
        <w:rPr>
          <w:rFonts w:cs="David"/>
          <w:rtl/>
        </w:rPr>
      </w:pPr>
    </w:p>
    <w:p w:rsidR="00000000" w:rsidRDefault="002F0B3C">
      <w:pPr>
        <w:rPr>
          <w:rFonts w:cs="David"/>
          <w:rtl/>
        </w:rPr>
      </w:pPr>
      <w:r>
        <w:rPr>
          <w:rFonts w:cs="David"/>
          <w:rtl/>
        </w:rPr>
        <w:tab/>
        <w:t>אני רוצה שחברי הכנסת יבינו שיש פה סכומי שכר טרחה אבסו</w:t>
      </w:r>
      <w:r>
        <w:rPr>
          <w:rFonts w:cs="David"/>
          <w:rtl/>
        </w:rPr>
        <w:t xml:space="preserve">לוטיים שלפעמים הם גבוהים מאוד.  לעתים יכול להיות שכר טרחה של 50,000, 60,000, 70,000 ו-80,000 שקל.  אם אנחנו נותנים הנחה של 10%, שכר הטרחה ירד מ-70,000 שקל ל-63,000 שקל. עורך דין יכול להגיע לסיכום עם הבנק – לא בניגוד אליו – על שכר טרחה של 50,000 שקל וגם זה </w:t>
      </w:r>
      <w:r>
        <w:rPr>
          <w:rFonts w:cs="David"/>
          <w:rtl/>
        </w:rPr>
        <w:t>עדיין מכובד.  לפי התקנות כרגע זה לא יכול להיות כי זה צריך להיות רק באופן יחסי.</w:t>
      </w:r>
    </w:p>
    <w:p w:rsidR="00000000" w:rsidRDefault="002F0B3C">
      <w:pPr>
        <w:rPr>
          <w:rFonts w:cs="David"/>
          <w:rtl/>
        </w:rPr>
      </w:pPr>
    </w:p>
    <w:p w:rsidR="00000000" w:rsidRDefault="002F0B3C">
      <w:pPr>
        <w:rPr>
          <w:rFonts w:cs="David"/>
          <w:u w:val="single"/>
          <w:rtl/>
        </w:rPr>
      </w:pPr>
      <w:r>
        <w:rPr>
          <w:rFonts w:cs="David"/>
          <w:u w:val="single"/>
          <w:rtl/>
        </w:rPr>
        <w:t>היו"ר אופיר פינס-פז:</w:t>
      </w:r>
    </w:p>
    <w:p w:rsidR="00000000" w:rsidRDefault="002F0B3C">
      <w:pPr>
        <w:rPr>
          <w:rFonts w:cs="David"/>
          <w:rtl/>
        </w:rPr>
      </w:pPr>
    </w:p>
    <w:p w:rsidR="00000000" w:rsidRDefault="002F0B3C">
      <w:pPr>
        <w:rPr>
          <w:rFonts w:cs="David"/>
          <w:rtl/>
        </w:rPr>
      </w:pPr>
      <w:r>
        <w:rPr>
          <w:rFonts w:cs="David"/>
          <w:rtl/>
        </w:rPr>
        <w:tab/>
        <w:t>מחקנו את זה.  מר פרייליכמן, בישיבה הקודמת שאלו אותך עורכי הדין כקריאת תגר למה אתה לא מעסיק ריטיינרים ולא מעסיק שכירים?  אתה יודע שיש 1,000 עורכי דין מובט</w:t>
      </w:r>
      <w:r>
        <w:rPr>
          <w:rFonts w:cs="David"/>
          <w:rtl/>
        </w:rPr>
        <w:t>לים.  למה אתה לא מעסיק כמה עשרות עורכי דין שיתמחו בתחום הזה?  זה אמור לעלות לך פחות כסף.</w:t>
      </w:r>
    </w:p>
    <w:p w:rsidR="00000000" w:rsidRDefault="002F0B3C">
      <w:pPr>
        <w:rPr>
          <w:rFonts w:cs="David"/>
          <w:rtl/>
        </w:rPr>
      </w:pPr>
    </w:p>
    <w:p w:rsidR="00000000" w:rsidRDefault="002F0B3C">
      <w:pPr>
        <w:rPr>
          <w:rFonts w:cs="David"/>
          <w:rtl/>
        </w:rPr>
      </w:pPr>
      <w:r>
        <w:rPr>
          <w:rFonts w:cs="David"/>
          <w:u w:val="single"/>
          <w:rtl/>
        </w:rPr>
        <w:t>חיים פרייליכמן:</w:t>
      </w:r>
    </w:p>
    <w:p w:rsidR="00000000" w:rsidRDefault="002F0B3C">
      <w:pPr>
        <w:rPr>
          <w:rFonts w:cs="David"/>
          <w:rtl/>
        </w:rPr>
      </w:pPr>
    </w:p>
    <w:p w:rsidR="00000000" w:rsidRDefault="002F0B3C">
      <w:pPr>
        <w:ind w:firstLine="567"/>
        <w:rPr>
          <w:rFonts w:cs="David"/>
          <w:rtl/>
        </w:rPr>
      </w:pPr>
      <w:r>
        <w:rPr>
          <w:rFonts w:cs="David"/>
          <w:rtl/>
        </w:rPr>
        <w:t>בדקנו את הענין הזה בעבר, אנחנו בודקים את זה וגם היום בתיקים מסוימים אנחנו מעסיקים הרבה פעמים עורכי דין פנימיים שלנו.</w:t>
      </w:r>
    </w:p>
    <w:p w:rsidR="00000000" w:rsidRDefault="002F0B3C">
      <w:pPr>
        <w:ind w:firstLine="567"/>
        <w:rPr>
          <w:rFonts w:cs="David"/>
          <w:rtl/>
        </w:rPr>
      </w:pPr>
    </w:p>
    <w:p w:rsidR="00000000" w:rsidRDefault="002F0B3C">
      <w:pPr>
        <w:rPr>
          <w:rFonts w:cs="David"/>
          <w:rtl/>
        </w:rPr>
      </w:pPr>
      <w:r>
        <w:rPr>
          <w:rFonts w:cs="David"/>
          <w:u w:val="single"/>
          <w:rtl/>
        </w:rPr>
        <w:t>עו"ד שלמה כהן:</w:t>
      </w:r>
    </w:p>
    <w:p w:rsidR="00000000" w:rsidRDefault="002F0B3C">
      <w:pPr>
        <w:rPr>
          <w:rFonts w:cs="David"/>
          <w:rtl/>
        </w:rPr>
      </w:pPr>
    </w:p>
    <w:p w:rsidR="00000000" w:rsidRDefault="002F0B3C">
      <w:pPr>
        <w:rPr>
          <w:rFonts w:cs="David"/>
          <w:rtl/>
        </w:rPr>
      </w:pPr>
      <w:r>
        <w:rPr>
          <w:rFonts w:cs="David"/>
          <w:rtl/>
        </w:rPr>
        <w:tab/>
        <w:t>מה שאתה אומר ה</w:t>
      </w:r>
      <w:r>
        <w:rPr>
          <w:rFonts w:cs="David"/>
          <w:rtl/>
        </w:rPr>
        <w:t>וא לא נכון, אתם לא מעסיקים עורכי דין פנימיים.</w:t>
      </w:r>
    </w:p>
    <w:p w:rsidR="00000000" w:rsidRDefault="002F0B3C">
      <w:pPr>
        <w:rPr>
          <w:rFonts w:cs="David"/>
          <w:rtl/>
        </w:rPr>
      </w:pPr>
    </w:p>
    <w:p w:rsidR="00000000" w:rsidRDefault="002F0B3C">
      <w:pPr>
        <w:rPr>
          <w:rFonts w:cs="David"/>
          <w:rtl/>
        </w:rPr>
      </w:pPr>
      <w:r>
        <w:rPr>
          <w:rFonts w:cs="David"/>
          <w:u w:val="single"/>
          <w:rtl/>
        </w:rPr>
        <w:t>חיים פרייליכמן:</w:t>
      </w:r>
    </w:p>
    <w:p w:rsidR="00000000" w:rsidRDefault="002F0B3C">
      <w:pPr>
        <w:rPr>
          <w:rFonts w:cs="David"/>
          <w:rtl/>
        </w:rPr>
      </w:pPr>
    </w:p>
    <w:p w:rsidR="00000000" w:rsidRDefault="002F0B3C">
      <w:pPr>
        <w:rPr>
          <w:rFonts w:cs="David"/>
          <w:rtl/>
        </w:rPr>
      </w:pPr>
      <w:r>
        <w:rPr>
          <w:rFonts w:cs="David"/>
          <w:rtl/>
        </w:rPr>
        <w:tab/>
        <w:t xml:space="preserve">האתגר הזה קיים.  אנחנו עסק כלכלי ונבחן כל דבר.  </w:t>
      </w:r>
    </w:p>
    <w:p w:rsidR="00000000" w:rsidRDefault="002F0B3C">
      <w:pPr>
        <w:rPr>
          <w:rFonts w:cs="David"/>
          <w:rtl/>
        </w:rPr>
      </w:pPr>
    </w:p>
    <w:p w:rsidR="00000000" w:rsidRDefault="002F0B3C">
      <w:pPr>
        <w:rPr>
          <w:rFonts w:cs="David"/>
          <w:u w:val="single"/>
          <w:rtl/>
        </w:rPr>
      </w:pPr>
      <w:r>
        <w:rPr>
          <w:rFonts w:cs="David"/>
          <w:u w:val="single"/>
          <w:rtl/>
        </w:rPr>
        <w:t>היו"ר אופיר פינס-פז:</w:t>
      </w:r>
    </w:p>
    <w:p w:rsidR="00000000" w:rsidRDefault="002F0B3C">
      <w:pPr>
        <w:rPr>
          <w:rFonts w:cs="David"/>
          <w:rtl/>
        </w:rPr>
      </w:pPr>
    </w:p>
    <w:p w:rsidR="00000000" w:rsidRDefault="002F0B3C">
      <w:pPr>
        <w:rPr>
          <w:rFonts w:cs="David"/>
          <w:rtl/>
        </w:rPr>
      </w:pPr>
      <w:r>
        <w:rPr>
          <w:rFonts w:cs="David"/>
          <w:rtl/>
        </w:rPr>
        <w:tab/>
        <w:t>כנראה שבישיבה הזאת יש אי-הבנה.  אני הקדשתי לנושא המשכנתאות חלק גדול מהקדנציה הקצרה שלי בוועדת החוקה, חלק יותר גדול ממה</w:t>
      </w:r>
      <w:r>
        <w:rPr>
          <w:rFonts w:cs="David"/>
          <w:rtl/>
        </w:rPr>
        <w:t xml:space="preserve"> שחשבתי.  גם לתקנות הקדשתי את הישיבה הקודמת.  היום הישיבה היא קצרה כי סיכמנו מה שסיכמנו.  אם אתם רוצים לדבר על האחוזים – בבקשה. אם לפי דעתה של לשכת עורכי הדין יש בעיה, חשוב שחברי הוועדה ישמעו אותם אבל אנחנו לא פותחים את הענין מראשיתו כי כבר קיימנו דיון מעמ</w:t>
      </w:r>
      <w:r>
        <w:rPr>
          <w:rFonts w:cs="David"/>
          <w:rtl/>
        </w:rPr>
        <w:t>יק.  אני מציע לחברי הכנסת לשמוע את ההשגות של לשכת עורכי הדין לגבי ההצעה החדשה ולהתייחס אליהן.</w:t>
      </w:r>
    </w:p>
    <w:p w:rsidR="00000000" w:rsidRDefault="002F0B3C">
      <w:pPr>
        <w:rPr>
          <w:rFonts w:cs="David"/>
          <w:rtl/>
        </w:rPr>
      </w:pPr>
    </w:p>
    <w:p w:rsidR="00000000" w:rsidRDefault="002F0B3C">
      <w:pPr>
        <w:rPr>
          <w:rFonts w:cs="David"/>
          <w:rtl/>
        </w:rPr>
      </w:pPr>
      <w:r>
        <w:rPr>
          <w:rFonts w:cs="David"/>
          <w:rtl/>
        </w:rPr>
        <w:tab/>
        <w:t>בבקשה עורך דין שלמה כהן.</w:t>
      </w:r>
    </w:p>
    <w:p w:rsidR="00000000" w:rsidRDefault="002F0B3C">
      <w:pPr>
        <w:rPr>
          <w:rFonts w:cs="David"/>
          <w:rtl/>
        </w:rPr>
      </w:pPr>
    </w:p>
    <w:p w:rsidR="00000000" w:rsidRDefault="002F0B3C">
      <w:pPr>
        <w:rPr>
          <w:rFonts w:cs="David"/>
          <w:rtl/>
        </w:rPr>
      </w:pPr>
      <w:r>
        <w:rPr>
          <w:rFonts w:cs="David"/>
          <w:u w:val="single"/>
          <w:rtl/>
        </w:rPr>
        <w:t>עו"ד שלמה כהן:</w:t>
      </w:r>
    </w:p>
    <w:p w:rsidR="00000000" w:rsidRDefault="002F0B3C">
      <w:pPr>
        <w:rPr>
          <w:rFonts w:cs="David"/>
          <w:rtl/>
        </w:rPr>
      </w:pPr>
    </w:p>
    <w:p w:rsidR="00000000" w:rsidRDefault="002F0B3C">
      <w:pPr>
        <w:rPr>
          <w:rFonts w:cs="David"/>
          <w:rtl/>
        </w:rPr>
      </w:pPr>
      <w:r>
        <w:rPr>
          <w:rFonts w:cs="David"/>
          <w:rtl/>
        </w:rPr>
        <w:tab/>
        <w:t>אנחנו מתנגדים לתקנה 6 כולה ומבקשים שהיא תימחק.  אין מקום לתקנה כזאת.  אם  במצב שבו יש שלושה צדדים – החייב, הבנק הנושה</w:t>
      </w:r>
      <w:r>
        <w:rPr>
          <w:rFonts w:cs="David"/>
          <w:rtl/>
        </w:rPr>
        <w:t>, ועורך הדין – עושים רגולציה, לא ייתכן שבתקנות האלה חותכים את עורכי הדין משכר הטרחה בעשרות אחוזים לעומת המקובל היום וכרגע גם בעשרות אחוזים לעומת המהדורה הראשונה.</w:t>
      </w:r>
    </w:p>
    <w:p w:rsidR="00000000" w:rsidRDefault="002F0B3C">
      <w:pPr>
        <w:rPr>
          <w:rFonts w:cs="David"/>
          <w:rtl/>
        </w:rPr>
      </w:pPr>
    </w:p>
    <w:p w:rsidR="00000000" w:rsidRDefault="002F0B3C">
      <w:pPr>
        <w:rPr>
          <w:rFonts w:cs="David"/>
          <w:u w:val="single"/>
          <w:rtl/>
        </w:rPr>
      </w:pPr>
      <w:r>
        <w:rPr>
          <w:rFonts w:cs="David"/>
          <w:u w:val="single"/>
          <w:rtl/>
        </w:rPr>
        <w:br w:type="page"/>
        <w:t>היו"ר אופיר פינס-פז:</w:t>
      </w:r>
    </w:p>
    <w:p w:rsidR="00000000" w:rsidRDefault="002F0B3C">
      <w:pPr>
        <w:rPr>
          <w:rFonts w:cs="David"/>
          <w:rtl/>
        </w:rPr>
      </w:pPr>
    </w:p>
    <w:p w:rsidR="00000000" w:rsidRDefault="002F0B3C">
      <w:pPr>
        <w:rPr>
          <w:rFonts w:cs="David"/>
          <w:rtl/>
        </w:rPr>
      </w:pPr>
      <w:r>
        <w:rPr>
          <w:rFonts w:cs="David"/>
          <w:rtl/>
        </w:rPr>
        <w:tab/>
        <w:t>שר המשפטים, הוא אומר שחותכים את עורכי הדין בעשרות אחוזים גם מול המציא</w:t>
      </w:r>
      <w:r>
        <w:rPr>
          <w:rFonts w:cs="David"/>
          <w:rtl/>
        </w:rPr>
        <w:t>ות היום וגם מול המהדורה הראשונה של התקנות.</w:t>
      </w:r>
    </w:p>
    <w:p w:rsidR="00000000" w:rsidRDefault="002F0B3C">
      <w:pPr>
        <w:rPr>
          <w:rFonts w:cs="David"/>
          <w:rtl/>
        </w:rPr>
      </w:pPr>
    </w:p>
    <w:p w:rsidR="00000000" w:rsidRDefault="002F0B3C">
      <w:pPr>
        <w:rPr>
          <w:rFonts w:cs="David"/>
          <w:rtl/>
        </w:rPr>
      </w:pPr>
      <w:r>
        <w:rPr>
          <w:rFonts w:cs="David"/>
          <w:u w:val="single"/>
          <w:rtl/>
        </w:rPr>
        <w:t>עו"ד שלמה כהן:</w:t>
      </w:r>
    </w:p>
    <w:p w:rsidR="00000000" w:rsidRDefault="002F0B3C">
      <w:pPr>
        <w:rPr>
          <w:rFonts w:cs="David"/>
          <w:rtl/>
        </w:rPr>
      </w:pPr>
    </w:p>
    <w:p w:rsidR="00000000" w:rsidRDefault="002F0B3C">
      <w:pPr>
        <w:rPr>
          <w:rFonts w:cs="David"/>
          <w:rtl/>
        </w:rPr>
      </w:pPr>
      <w:r>
        <w:rPr>
          <w:rFonts w:cs="David"/>
          <w:rtl/>
        </w:rPr>
        <w:tab/>
        <w:t>אחרי קיצוץ כל כך משמעותי בשכר הטרחה של עורכי הדין פעמיים  מכניסים פה תקנה שאומרת שבסוף התהליך הבנק יכול להגיד:  אני בכלל לא רוצה לשלם את מה שכתוב בתקנות, אני רוצה לשלם רבע, אני רוצה לשלם חצי.  אי</w:t>
      </w:r>
      <w:r>
        <w:rPr>
          <w:rFonts w:cs="David"/>
          <w:rtl/>
        </w:rPr>
        <w:t>זו מין רגולציה זאת?</w:t>
      </w:r>
    </w:p>
    <w:p w:rsidR="00000000" w:rsidRDefault="002F0B3C">
      <w:pPr>
        <w:rPr>
          <w:rFonts w:cs="David"/>
          <w:rtl/>
        </w:rPr>
      </w:pPr>
    </w:p>
    <w:p w:rsidR="00000000" w:rsidRDefault="002F0B3C">
      <w:pPr>
        <w:rPr>
          <w:rFonts w:cs="David"/>
          <w:rtl/>
        </w:rPr>
      </w:pPr>
      <w:r>
        <w:rPr>
          <w:rFonts w:cs="David"/>
          <w:u w:val="single"/>
          <w:rtl/>
        </w:rPr>
        <w:t>מרדכי משעני:</w:t>
      </w:r>
    </w:p>
    <w:p w:rsidR="00000000" w:rsidRDefault="002F0B3C">
      <w:pPr>
        <w:rPr>
          <w:rFonts w:cs="David"/>
          <w:rtl/>
        </w:rPr>
      </w:pPr>
    </w:p>
    <w:p w:rsidR="00000000" w:rsidRDefault="002F0B3C">
      <w:pPr>
        <w:rPr>
          <w:rFonts w:cs="David"/>
          <w:rtl/>
        </w:rPr>
      </w:pPr>
      <w:r>
        <w:rPr>
          <w:rFonts w:cs="David"/>
          <w:rtl/>
        </w:rPr>
        <w:tab/>
        <w:t>תעשה הסכם עם הבנק.</w:t>
      </w:r>
    </w:p>
    <w:p w:rsidR="00000000" w:rsidRDefault="002F0B3C">
      <w:pPr>
        <w:rPr>
          <w:rFonts w:cs="David"/>
          <w:rtl/>
        </w:rPr>
      </w:pPr>
    </w:p>
    <w:p w:rsidR="00000000" w:rsidRDefault="002F0B3C">
      <w:pPr>
        <w:rPr>
          <w:rFonts w:cs="David"/>
          <w:rtl/>
        </w:rPr>
      </w:pPr>
      <w:r>
        <w:rPr>
          <w:rFonts w:cs="David"/>
          <w:u w:val="single"/>
          <w:rtl/>
        </w:rPr>
        <w:t>עו"ד שלמה כהן:</w:t>
      </w:r>
    </w:p>
    <w:p w:rsidR="00000000" w:rsidRDefault="002F0B3C">
      <w:pPr>
        <w:rPr>
          <w:rFonts w:cs="David"/>
          <w:rtl/>
        </w:rPr>
      </w:pPr>
    </w:p>
    <w:p w:rsidR="00000000" w:rsidRDefault="002F0B3C">
      <w:pPr>
        <w:rPr>
          <w:rFonts w:cs="David"/>
          <w:rtl/>
        </w:rPr>
      </w:pPr>
      <w:r>
        <w:rPr>
          <w:rFonts w:cs="David"/>
          <w:rtl/>
        </w:rPr>
        <w:tab/>
        <w:t>על איזה הסכם אתה מדבר?  בין בנק לבין עורך דין שעובד בשירותו אין יחסים שווים, יש יחסים של סוס ורוכבו.  בא הבנק שמעסיק עורך דין ואומר לו:  אם אתה לא תעשה מה שאני אומר לך עכשיו אתה לא תק</w:t>
      </w:r>
      <w:r>
        <w:rPr>
          <w:rFonts w:cs="David"/>
          <w:rtl/>
        </w:rPr>
        <w:t>בל ממני  את הסכומים.</w:t>
      </w:r>
    </w:p>
    <w:p w:rsidR="00000000" w:rsidRDefault="002F0B3C">
      <w:pPr>
        <w:rPr>
          <w:rFonts w:cs="David"/>
          <w:rtl/>
        </w:rPr>
      </w:pPr>
    </w:p>
    <w:p w:rsidR="00000000" w:rsidRDefault="002F0B3C">
      <w:pPr>
        <w:rPr>
          <w:rFonts w:cs="David"/>
          <w:rtl/>
        </w:rPr>
      </w:pPr>
      <w:r>
        <w:rPr>
          <w:rFonts w:cs="David"/>
          <w:u w:val="single"/>
          <w:rtl/>
        </w:rPr>
        <w:t>מרדכי משעני:</w:t>
      </w:r>
    </w:p>
    <w:p w:rsidR="00000000" w:rsidRDefault="002F0B3C">
      <w:pPr>
        <w:rPr>
          <w:rFonts w:cs="David"/>
          <w:rtl/>
        </w:rPr>
      </w:pPr>
    </w:p>
    <w:p w:rsidR="00000000" w:rsidRDefault="002F0B3C">
      <w:pPr>
        <w:rPr>
          <w:rFonts w:cs="David"/>
          <w:rtl/>
        </w:rPr>
      </w:pPr>
      <w:r>
        <w:rPr>
          <w:rFonts w:cs="David"/>
          <w:rtl/>
        </w:rPr>
        <w:tab/>
        <w:t xml:space="preserve"> אתה לא חייב לעבוד אתו.</w:t>
      </w:r>
    </w:p>
    <w:p w:rsidR="00000000" w:rsidRDefault="002F0B3C">
      <w:pPr>
        <w:rPr>
          <w:rFonts w:cs="David"/>
          <w:rtl/>
        </w:rPr>
      </w:pPr>
    </w:p>
    <w:p w:rsidR="00000000" w:rsidRDefault="002F0B3C">
      <w:pPr>
        <w:rPr>
          <w:rFonts w:cs="David"/>
          <w:u w:val="single"/>
          <w:rtl/>
        </w:rPr>
      </w:pPr>
      <w:r>
        <w:rPr>
          <w:rFonts w:cs="David"/>
          <w:u w:val="single"/>
          <w:rtl/>
        </w:rPr>
        <w:t>היו"ר אופיר פינס-פז:</w:t>
      </w:r>
    </w:p>
    <w:p w:rsidR="00000000" w:rsidRDefault="002F0B3C">
      <w:pPr>
        <w:rPr>
          <w:rFonts w:cs="David"/>
          <w:rtl/>
        </w:rPr>
      </w:pPr>
    </w:p>
    <w:p w:rsidR="00000000" w:rsidRDefault="002F0B3C">
      <w:pPr>
        <w:rPr>
          <w:rFonts w:cs="David"/>
          <w:rtl/>
        </w:rPr>
      </w:pPr>
      <w:r>
        <w:rPr>
          <w:rFonts w:cs="David"/>
          <w:rtl/>
        </w:rPr>
        <w:tab/>
        <w:t>מה זה הוא לא חייב? הוא צריך להתפרנס.  כולם גיבורים גדולים.</w:t>
      </w:r>
    </w:p>
    <w:p w:rsidR="00000000" w:rsidRDefault="002F0B3C">
      <w:pPr>
        <w:rPr>
          <w:rFonts w:cs="David"/>
          <w:rtl/>
        </w:rPr>
      </w:pPr>
    </w:p>
    <w:p w:rsidR="00000000" w:rsidRDefault="002F0B3C">
      <w:pPr>
        <w:rPr>
          <w:rFonts w:cs="David"/>
          <w:rtl/>
        </w:rPr>
      </w:pPr>
      <w:r>
        <w:rPr>
          <w:rFonts w:cs="David"/>
          <w:u w:val="single"/>
          <w:rtl/>
        </w:rPr>
        <w:t>מרדכי משעני:</w:t>
      </w:r>
    </w:p>
    <w:p w:rsidR="00000000" w:rsidRDefault="002F0B3C">
      <w:pPr>
        <w:rPr>
          <w:rFonts w:cs="David"/>
          <w:rtl/>
        </w:rPr>
      </w:pPr>
    </w:p>
    <w:p w:rsidR="00000000" w:rsidRDefault="002F0B3C">
      <w:pPr>
        <w:rPr>
          <w:rFonts w:cs="David"/>
          <w:rtl/>
        </w:rPr>
      </w:pPr>
      <w:r>
        <w:rPr>
          <w:rFonts w:cs="David"/>
          <w:rtl/>
        </w:rPr>
        <w:tab/>
        <w:t xml:space="preserve"> יש המון עורכי דין שמוכנים לעבוד עם בנקים בחצי שכר טרחה אבל לא נותנים להם.</w:t>
      </w:r>
    </w:p>
    <w:p w:rsidR="00000000" w:rsidRDefault="002F0B3C">
      <w:pPr>
        <w:rPr>
          <w:rFonts w:cs="David"/>
          <w:rtl/>
        </w:rPr>
      </w:pPr>
    </w:p>
    <w:p w:rsidR="00000000" w:rsidRDefault="002F0B3C">
      <w:pPr>
        <w:rPr>
          <w:rFonts w:cs="David"/>
          <w:u w:val="single"/>
          <w:rtl/>
        </w:rPr>
      </w:pPr>
      <w:r>
        <w:rPr>
          <w:rFonts w:cs="David"/>
          <w:u w:val="single"/>
          <w:rtl/>
        </w:rPr>
        <w:t>היו"ר אופיר פינס-פז:</w:t>
      </w:r>
    </w:p>
    <w:p w:rsidR="00000000" w:rsidRDefault="002F0B3C">
      <w:pPr>
        <w:rPr>
          <w:rFonts w:cs="David"/>
          <w:rtl/>
        </w:rPr>
      </w:pPr>
    </w:p>
    <w:p w:rsidR="00000000" w:rsidRDefault="002F0B3C">
      <w:pPr>
        <w:rPr>
          <w:rFonts w:cs="David"/>
          <w:rtl/>
        </w:rPr>
      </w:pPr>
      <w:r>
        <w:rPr>
          <w:rFonts w:cs="David"/>
          <w:rtl/>
        </w:rPr>
        <w:tab/>
        <w:t>לצערי הנוסחה שאומר עורך דין שלמה כהן היא נכונה במובן הזה שיש מעסיק ויש עובד.  למר פרייליכמן יש אלף עורכי דין שהוא יכול לקחת אותם ומי שלא יעבוד בתנאים שלו לא יעבוד אצלו. כמו רואה החשבון שמבקר חברה, אני יודע שהוא פועל על-פי כל הכללים אבל בסוף בסוף הוא עוב</w:t>
      </w:r>
      <w:r>
        <w:rPr>
          <w:rFonts w:cs="David"/>
          <w:rtl/>
        </w:rPr>
        <w:t>ד אצל האדם שמעסיק אותו.</w:t>
      </w:r>
    </w:p>
    <w:p w:rsidR="00000000" w:rsidRDefault="002F0B3C">
      <w:pPr>
        <w:rPr>
          <w:rFonts w:cs="David"/>
          <w:rtl/>
        </w:rPr>
      </w:pPr>
    </w:p>
    <w:p w:rsidR="00000000" w:rsidRDefault="002F0B3C">
      <w:pPr>
        <w:rPr>
          <w:rFonts w:cs="David"/>
          <w:u w:val="single"/>
          <w:rtl/>
        </w:rPr>
      </w:pPr>
      <w:r>
        <w:rPr>
          <w:rFonts w:cs="David"/>
          <w:u w:val="single"/>
          <w:rtl/>
        </w:rPr>
        <w:t>שאול יהלום:</w:t>
      </w:r>
    </w:p>
    <w:p w:rsidR="00000000" w:rsidRDefault="002F0B3C">
      <w:pPr>
        <w:rPr>
          <w:rFonts w:cs="David"/>
          <w:u w:val="single"/>
          <w:rtl/>
        </w:rPr>
      </w:pPr>
    </w:p>
    <w:p w:rsidR="00000000" w:rsidRDefault="002F0B3C">
      <w:pPr>
        <w:rPr>
          <w:rFonts w:cs="David"/>
          <w:rtl/>
        </w:rPr>
      </w:pPr>
      <w:r>
        <w:rPr>
          <w:rFonts w:cs="David"/>
          <w:rtl/>
        </w:rPr>
        <w:tab/>
        <w:t xml:space="preserve"> הדברים האלה מנוגדים לחוק יסוד: חופש העיסוק.</w:t>
      </w:r>
    </w:p>
    <w:p w:rsidR="00000000" w:rsidRDefault="002F0B3C">
      <w:pPr>
        <w:rPr>
          <w:rFonts w:cs="David"/>
          <w:rtl/>
        </w:rPr>
      </w:pPr>
    </w:p>
    <w:p w:rsidR="00000000" w:rsidRDefault="002F0B3C">
      <w:pPr>
        <w:rPr>
          <w:rFonts w:cs="David"/>
          <w:u w:val="single"/>
          <w:rtl/>
        </w:rPr>
      </w:pPr>
      <w:r>
        <w:rPr>
          <w:rFonts w:cs="David"/>
          <w:u w:val="single"/>
          <w:rtl/>
        </w:rPr>
        <w:t>יוסף פריצקי:</w:t>
      </w:r>
    </w:p>
    <w:p w:rsidR="00000000" w:rsidRDefault="002F0B3C">
      <w:pPr>
        <w:rPr>
          <w:rFonts w:cs="David"/>
          <w:u w:val="single"/>
          <w:rtl/>
        </w:rPr>
      </w:pPr>
    </w:p>
    <w:p w:rsidR="00000000" w:rsidRDefault="002F0B3C">
      <w:pPr>
        <w:rPr>
          <w:rFonts w:cs="David"/>
          <w:rtl/>
        </w:rPr>
      </w:pPr>
      <w:r>
        <w:rPr>
          <w:rFonts w:cs="David"/>
          <w:rtl/>
        </w:rPr>
        <w:tab/>
        <w:t xml:space="preserve"> כל התקנות האלה מנוגדות לחוק יסוד: חופש העיסוק.</w:t>
      </w:r>
    </w:p>
    <w:p w:rsidR="00000000" w:rsidRDefault="002F0B3C">
      <w:pPr>
        <w:rPr>
          <w:rFonts w:cs="David"/>
          <w:rtl/>
        </w:rPr>
      </w:pPr>
    </w:p>
    <w:p w:rsidR="00000000" w:rsidRDefault="002F0B3C">
      <w:pPr>
        <w:rPr>
          <w:rFonts w:cs="David"/>
          <w:rtl/>
        </w:rPr>
      </w:pPr>
      <w:r>
        <w:rPr>
          <w:rFonts w:cs="David"/>
          <w:u w:val="single"/>
          <w:rtl/>
        </w:rPr>
        <w:t>עו"ד שלמה כהן:</w:t>
      </w:r>
    </w:p>
    <w:p w:rsidR="00000000" w:rsidRDefault="002F0B3C">
      <w:pPr>
        <w:rPr>
          <w:rFonts w:cs="David"/>
          <w:rtl/>
        </w:rPr>
      </w:pPr>
    </w:p>
    <w:p w:rsidR="00000000" w:rsidRDefault="002F0B3C">
      <w:pPr>
        <w:rPr>
          <w:rFonts w:cs="David"/>
          <w:rtl/>
        </w:rPr>
      </w:pPr>
      <w:r>
        <w:rPr>
          <w:rFonts w:cs="David"/>
          <w:rtl/>
        </w:rPr>
        <w:tab/>
        <w:t>אנחנו מבקשים למחוק את הסעיף הזה כי לא ייתכן שתהיה רגולציה שאומרת שמגינים על החייב – וזה לג</w:t>
      </w:r>
      <w:r>
        <w:rPr>
          <w:rFonts w:cs="David"/>
          <w:rtl/>
        </w:rPr>
        <w:t>יטימי מאוד;  מגינים על הבנק – וזה לא לגיטימי; ולא מגינים פה על מי שמבצע את העבודה.  היחיד שעושה את העבודה לאורך כל הדרך, מממש את המשכנתא, פועל במשך שנתיים-שלוש ולא רואה גרוש מהעבודה שלו ובסוף אחרי שלוש שנים יבוא הבנק ויגיד:  אם לא תיקח רק חצי אני לא עובד א</w:t>
      </w:r>
      <w:r>
        <w:rPr>
          <w:rFonts w:cs="David"/>
          <w:rtl/>
        </w:rPr>
        <w:t>תך יותר, ואז הוא יקח חצי.</w:t>
      </w:r>
    </w:p>
    <w:p w:rsidR="00000000" w:rsidRDefault="002F0B3C">
      <w:pPr>
        <w:rPr>
          <w:rFonts w:cs="David"/>
          <w:rtl/>
        </w:rPr>
      </w:pPr>
    </w:p>
    <w:p w:rsidR="00000000" w:rsidRDefault="002F0B3C">
      <w:pPr>
        <w:rPr>
          <w:rFonts w:cs="David"/>
          <w:u w:val="single"/>
          <w:rtl/>
        </w:rPr>
      </w:pPr>
      <w:r>
        <w:rPr>
          <w:rFonts w:cs="David"/>
          <w:u w:val="single"/>
          <w:rtl/>
        </w:rPr>
        <w:t>שאול יהלום:</w:t>
      </w:r>
    </w:p>
    <w:p w:rsidR="00000000" w:rsidRDefault="002F0B3C">
      <w:pPr>
        <w:rPr>
          <w:rFonts w:cs="David"/>
          <w:u w:val="single"/>
          <w:rtl/>
        </w:rPr>
      </w:pPr>
    </w:p>
    <w:p w:rsidR="00000000" w:rsidRDefault="002F0B3C">
      <w:pPr>
        <w:rPr>
          <w:rFonts w:cs="David"/>
          <w:rtl/>
        </w:rPr>
      </w:pPr>
      <w:r>
        <w:rPr>
          <w:rFonts w:cs="David"/>
          <w:rtl/>
        </w:rPr>
        <w:tab/>
        <w:t xml:space="preserve"> הוא לא יכול להגיד מראש?</w:t>
      </w:r>
    </w:p>
    <w:p w:rsidR="00000000" w:rsidRDefault="002F0B3C">
      <w:pPr>
        <w:rPr>
          <w:rFonts w:cs="David"/>
          <w:rtl/>
        </w:rPr>
      </w:pPr>
    </w:p>
    <w:p w:rsidR="00000000" w:rsidRDefault="002F0B3C">
      <w:pPr>
        <w:rPr>
          <w:rFonts w:cs="David"/>
          <w:rtl/>
        </w:rPr>
      </w:pPr>
      <w:r>
        <w:rPr>
          <w:rFonts w:cs="David"/>
          <w:u w:val="single"/>
          <w:rtl/>
        </w:rPr>
        <w:t>עו"ד שלמה כהן:</w:t>
      </w:r>
    </w:p>
    <w:p w:rsidR="00000000" w:rsidRDefault="002F0B3C">
      <w:pPr>
        <w:rPr>
          <w:rFonts w:cs="David"/>
          <w:rtl/>
        </w:rPr>
      </w:pPr>
    </w:p>
    <w:p w:rsidR="00000000" w:rsidRDefault="002F0B3C">
      <w:pPr>
        <w:rPr>
          <w:rFonts w:cs="David"/>
          <w:rtl/>
        </w:rPr>
      </w:pPr>
      <w:r>
        <w:rPr>
          <w:rFonts w:cs="David"/>
          <w:rtl/>
        </w:rPr>
        <w:tab/>
        <w:t>לא, גם לא מראש כי אם אתה עושה רגולציה אז תעשה רגולציה.</w:t>
      </w:r>
    </w:p>
    <w:p w:rsidR="00000000" w:rsidRDefault="002F0B3C">
      <w:pPr>
        <w:rPr>
          <w:rFonts w:cs="David"/>
          <w:rtl/>
        </w:rPr>
      </w:pPr>
    </w:p>
    <w:p w:rsidR="00000000" w:rsidRDefault="002F0B3C">
      <w:pPr>
        <w:rPr>
          <w:rFonts w:cs="David"/>
          <w:rtl/>
        </w:rPr>
      </w:pPr>
      <w:r>
        <w:rPr>
          <w:rFonts w:cs="David"/>
          <w:u w:val="single"/>
          <w:rtl/>
        </w:rPr>
        <w:t>מרדכי משעני:</w:t>
      </w:r>
    </w:p>
    <w:p w:rsidR="00000000" w:rsidRDefault="002F0B3C">
      <w:pPr>
        <w:rPr>
          <w:rFonts w:cs="David"/>
          <w:rtl/>
        </w:rPr>
      </w:pPr>
    </w:p>
    <w:p w:rsidR="00000000" w:rsidRDefault="002F0B3C">
      <w:pPr>
        <w:rPr>
          <w:rFonts w:cs="David"/>
          <w:rtl/>
        </w:rPr>
      </w:pPr>
      <w:r>
        <w:rPr>
          <w:rFonts w:cs="David"/>
          <w:rtl/>
        </w:rPr>
        <w:tab/>
        <w:t xml:space="preserve"> הוא אומר דבר לא נכון.</w:t>
      </w:r>
    </w:p>
    <w:p w:rsidR="00000000" w:rsidRDefault="002F0B3C">
      <w:pPr>
        <w:rPr>
          <w:rFonts w:cs="David"/>
          <w:rtl/>
        </w:rPr>
      </w:pPr>
    </w:p>
    <w:p w:rsidR="00000000" w:rsidRDefault="002F0B3C">
      <w:pPr>
        <w:rPr>
          <w:rFonts w:cs="David"/>
          <w:rtl/>
        </w:rPr>
      </w:pPr>
      <w:r>
        <w:rPr>
          <w:rFonts w:cs="David"/>
          <w:u w:val="single"/>
          <w:rtl/>
        </w:rPr>
        <w:t>עו"ד שלמה כהן:</w:t>
      </w:r>
    </w:p>
    <w:p w:rsidR="00000000" w:rsidRDefault="002F0B3C">
      <w:pPr>
        <w:rPr>
          <w:rFonts w:cs="David"/>
          <w:rtl/>
        </w:rPr>
      </w:pPr>
    </w:p>
    <w:p w:rsidR="00000000" w:rsidRDefault="002F0B3C">
      <w:pPr>
        <w:rPr>
          <w:rFonts w:cs="David"/>
          <w:rtl/>
        </w:rPr>
      </w:pPr>
      <w:r>
        <w:rPr>
          <w:rFonts w:cs="David"/>
          <w:rtl/>
        </w:rPr>
        <w:tab/>
        <w:t>חבר-הכנסת משעני, למה אתה מגן על הבנקים?</w:t>
      </w:r>
    </w:p>
    <w:p w:rsidR="00000000" w:rsidRDefault="002F0B3C">
      <w:pPr>
        <w:rPr>
          <w:rFonts w:cs="David"/>
          <w:rtl/>
        </w:rPr>
      </w:pPr>
    </w:p>
    <w:p w:rsidR="00000000" w:rsidRDefault="002F0B3C">
      <w:pPr>
        <w:rPr>
          <w:rFonts w:cs="David"/>
          <w:rtl/>
        </w:rPr>
      </w:pPr>
      <w:r>
        <w:rPr>
          <w:rFonts w:cs="David"/>
          <w:u w:val="single"/>
          <w:rtl/>
        </w:rPr>
        <w:t>מרדכי משעני:</w:t>
      </w:r>
    </w:p>
    <w:p w:rsidR="00000000" w:rsidRDefault="002F0B3C">
      <w:pPr>
        <w:rPr>
          <w:rFonts w:cs="David"/>
          <w:rtl/>
        </w:rPr>
      </w:pPr>
    </w:p>
    <w:p w:rsidR="00000000" w:rsidRDefault="002F0B3C">
      <w:pPr>
        <w:rPr>
          <w:rFonts w:cs="David"/>
          <w:rtl/>
        </w:rPr>
      </w:pPr>
      <w:r>
        <w:rPr>
          <w:rFonts w:cs="David"/>
          <w:rtl/>
        </w:rPr>
        <w:tab/>
        <w:t xml:space="preserve"> אני</w:t>
      </w:r>
      <w:r>
        <w:rPr>
          <w:rFonts w:cs="David"/>
          <w:rtl/>
        </w:rPr>
        <w:t xml:space="preserve"> לא מגן על הבנקים, אני רוצה להגן על החייב, אני רוצה שהחייב ישלם חצי ולא יותר.</w:t>
      </w:r>
    </w:p>
    <w:p w:rsidR="00000000" w:rsidRDefault="002F0B3C">
      <w:pPr>
        <w:rPr>
          <w:rFonts w:cs="David"/>
          <w:rtl/>
        </w:rPr>
      </w:pPr>
    </w:p>
    <w:p w:rsidR="00000000" w:rsidRDefault="002F0B3C">
      <w:pPr>
        <w:rPr>
          <w:rFonts w:cs="David"/>
          <w:rtl/>
        </w:rPr>
      </w:pPr>
      <w:r>
        <w:rPr>
          <w:rFonts w:cs="David"/>
          <w:u w:val="single"/>
          <w:rtl/>
        </w:rPr>
        <w:t>עו"ד שלמה כהן:</w:t>
      </w:r>
    </w:p>
    <w:p w:rsidR="00000000" w:rsidRDefault="002F0B3C">
      <w:pPr>
        <w:rPr>
          <w:rFonts w:cs="David"/>
          <w:rtl/>
        </w:rPr>
      </w:pPr>
    </w:p>
    <w:p w:rsidR="00000000" w:rsidRDefault="002F0B3C">
      <w:pPr>
        <w:rPr>
          <w:rFonts w:cs="David"/>
          <w:rtl/>
        </w:rPr>
      </w:pPr>
      <w:r>
        <w:rPr>
          <w:rFonts w:cs="David"/>
          <w:rtl/>
        </w:rPr>
        <w:tab/>
        <w:t>גם אני רוצה להגן על החייבים.  אתם יוצאים פה מהנחת עבודה שגויה לחלוטין שאין לה אח ורע בכל החקיקה הישראלית והיא שמי שמקבל את השירות – שהם הבנקים – לא צריך לשלם כל</w:t>
      </w:r>
      <w:r>
        <w:rPr>
          <w:rFonts w:cs="David"/>
          <w:rtl/>
        </w:rPr>
        <w:t>ום.  אמרתי את זה אתמול לשר המשפטים, אם הגעת למסקנה - - -</w:t>
      </w:r>
    </w:p>
    <w:p w:rsidR="00000000" w:rsidRDefault="002F0B3C">
      <w:pPr>
        <w:rPr>
          <w:rFonts w:cs="David"/>
          <w:rtl/>
        </w:rPr>
      </w:pPr>
    </w:p>
    <w:p w:rsidR="00000000" w:rsidRDefault="002F0B3C">
      <w:pPr>
        <w:rPr>
          <w:rFonts w:cs="David"/>
          <w:rtl/>
        </w:rPr>
      </w:pPr>
      <w:r>
        <w:rPr>
          <w:rFonts w:cs="David"/>
          <w:u w:val="single"/>
          <w:rtl/>
        </w:rPr>
        <w:t>שר המשפטים מאיר שטרית:</w:t>
      </w:r>
    </w:p>
    <w:p w:rsidR="00000000" w:rsidRDefault="002F0B3C">
      <w:pPr>
        <w:rPr>
          <w:rFonts w:cs="David"/>
          <w:rtl/>
        </w:rPr>
      </w:pPr>
    </w:p>
    <w:p w:rsidR="00000000" w:rsidRDefault="002F0B3C">
      <w:pPr>
        <w:rPr>
          <w:rFonts w:cs="David"/>
          <w:rtl/>
        </w:rPr>
      </w:pPr>
      <w:r>
        <w:rPr>
          <w:rFonts w:cs="David"/>
          <w:rtl/>
        </w:rPr>
        <w:tab/>
        <w:t xml:space="preserve"> ולא הסכמתי.</w:t>
      </w:r>
    </w:p>
    <w:p w:rsidR="00000000" w:rsidRDefault="002F0B3C">
      <w:pPr>
        <w:rPr>
          <w:rFonts w:cs="David"/>
          <w:rtl/>
        </w:rPr>
      </w:pPr>
    </w:p>
    <w:p w:rsidR="00000000" w:rsidRDefault="002F0B3C">
      <w:pPr>
        <w:rPr>
          <w:rFonts w:cs="David"/>
          <w:rtl/>
        </w:rPr>
      </w:pPr>
      <w:r>
        <w:rPr>
          <w:rFonts w:cs="David"/>
          <w:u w:val="single"/>
          <w:rtl/>
        </w:rPr>
        <w:t>עו"ד שלמה כהן:</w:t>
      </w:r>
    </w:p>
    <w:p w:rsidR="00000000" w:rsidRDefault="002F0B3C">
      <w:pPr>
        <w:rPr>
          <w:rFonts w:cs="David"/>
          <w:rtl/>
        </w:rPr>
      </w:pPr>
    </w:p>
    <w:p w:rsidR="00000000" w:rsidRDefault="002F0B3C">
      <w:pPr>
        <w:rPr>
          <w:rFonts w:cs="David"/>
          <w:rtl/>
        </w:rPr>
      </w:pPr>
      <w:r>
        <w:rPr>
          <w:rFonts w:cs="David"/>
          <w:rtl/>
        </w:rPr>
        <w:tab/>
        <w:t xml:space="preserve">שכונס הנכסים צריך לקבל 10%, ואתם אומרים שזה יותר מדי כסף לחייב ושהוא ישלם רק 6%  - מאה אחוז, בבקשה, שהבנק ישלם את ה-4%.  הבנק נכשל כשלון עסקי </w:t>
      </w:r>
      <w:r>
        <w:rPr>
          <w:rFonts w:cs="David"/>
          <w:rtl/>
        </w:rPr>
        <w:t>בעיסקה הזאת אולי באשמתו, אולי לא באשמתו, אולי בגלל תנאי המשק,  האם הבנק הולך לעובדים שלו ואומר להם:  תחזירו חלק מהמשכורת מכיוון שלא הצלחנו לגבות את המשכנתא?  הוא הולך לחברת החשמל ואומר:  תחזירו לי חלק מתשלומי החשמל?  למה הוא בא אלי? כשאני נכשל כשלון עסקי א</w:t>
      </w:r>
      <w:r>
        <w:rPr>
          <w:rFonts w:cs="David"/>
          <w:rtl/>
        </w:rPr>
        <w:t>ף אחד לא מכסה לי את זה, בטח לא ספקי השירות שלי.</w:t>
      </w:r>
    </w:p>
    <w:p w:rsidR="00000000" w:rsidRDefault="002F0B3C">
      <w:pPr>
        <w:rPr>
          <w:rFonts w:cs="David"/>
          <w:rtl/>
        </w:rPr>
      </w:pPr>
    </w:p>
    <w:p w:rsidR="00000000" w:rsidRDefault="002F0B3C">
      <w:pPr>
        <w:rPr>
          <w:rFonts w:cs="David"/>
          <w:rtl/>
        </w:rPr>
      </w:pPr>
      <w:r>
        <w:rPr>
          <w:rFonts w:cs="David"/>
          <w:u w:val="single"/>
          <w:rtl/>
        </w:rPr>
        <w:t>מרדכי משעני:</w:t>
      </w:r>
    </w:p>
    <w:p w:rsidR="00000000" w:rsidRDefault="002F0B3C">
      <w:pPr>
        <w:rPr>
          <w:rFonts w:cs="David"/>
          <w:rtl/>
        </w:rPr>
      </w:pPr>
    </w:p>
    <w:p w:rsidR="00000000" w:rsidRDefault="002F0B3C">
      <w:pPr>
        <w:rPr>
          <w:rFonts w:cs="David"/>
          <w:rtl/>
        </w:rPr>
      </w:pPr>
      <w:r>
        <w:rPr>
          <w:rFonts w:cs="David"/>
          <w:rtl/>
        </w:rPr>
        <w:tab/>
        <w:t xml:space="preserve"> תעשה עם הבנק הסכם שאם הוא מתפשר הוא ישלים לך את שכר הטרחה.  למה אני צריך תקנות בשביל זה?</w:t>
      </w:r>
    </w:p>
    <w:p w:rsidR="00000000" w:rsidRDefault="002F0B3C">
      <w:pPr>
        <w:rPr>
          <w:rFonts w:cs="David"/>
          <w:rtl/>
        </w:rPr>
      </w:pPr>
    </w:p>
    <w:p w:rsidR="00000000" w:rsidRDefault="002F0B3C">
      <w:pPr>
        <w:rPr>
          <w:rFonts w:cs="David"/>
          <w:rtl/>
        </w:rPr>
      </w:pPr>
      <w:r>
        <w:rPr>
          <w:rFonts w:cs="David"/>
          <w:u w:val="single"/>
          <w:rtl/>
        </w:rPr>
        <w:t>עו"ד שלמה כהן:</w:t>
      </w:r>
    </w:p>
    <w:p w:rsidR="00000000" w:rsidRDefault="002F0B3C">
      <w:pPr>
        <w:rPr>
          <w:rFonts w:cs="David"/>
          <w:rtl/>
        </w:rPr>
      </w:pPr>
    </w:p>
    <w:p w:rsidR="00000000" w:rsidRDefault="002F0B3C">
      <w:pPr>
        <w:rPr>
          <w:rFonts w:cs="David"/>
          <w:rtl/>
        </w:rPr>
      </w:pPr>
      <w:r>
        <w:rPr>
          <w:rFonts w:cs="David"/>
          <w:rtl/>
        </w:rPr>
        <w:tab/>
        <w:t>אל תעשה פה רגולציה שאומרת שהיחיד שיוצא נהנה הוא הבנק.</w:t>
      </w:r>
    </w:p>
    <w:p w:rsidR="00000000" w:rsidRDefault="002F0B3C">
      <w:pPr>
        <w:rPr>
          <w:rFonts w:cs="David"/>
          <w:rtl/>
        </w:rPr>
      </w:pPr>
    </w:p>
    <w:p w:rsidR="00000000" w:rsidRDefault="002F0B3C">
      <w:pPr>
        <w:rPr>
          <w:rFonts w:cs="David"/>
          <w:rtl/>
        </w:rPr>
      </w:pPr>
      <w:r>
        <w:rPr>
          <w:rFonts w:cs="David"/>
          <w:rtl/>
        </w:rPr>
        <w:tab/>
        <w:t>לסעיף 5.  שכר הטרחה שנקבע במ</w:t>
      </w:r>
      <w:r>
        <w:rPr>
          <w:rFonts w:cs="David"/>
          <w:rtl/>
        </w:rPr>
        <w:t>הדורה הראשונה היה מדרג יורד של 10%, 7.5% ו-6%.  אנחנו חושבים שהמדרג היורד הוא נכון.  בחוקים המקבילים, למשל בתקנות הכונסים והמפרקים שהם מאטריה זהה כי גם שם עוסקים במימוש של חובות, יש מדרג יורד אם כי הוא יותר גבוה שם - 20%, 15% ו-10%.  לא ביקשנו את המדרג הזה</w:t>
      </w:r>
      <w:r>
        <w:rPr>
          <w:rFonts w:cs="David"/>
          <w:rtl/>
        </w:rPr>
        <w:t>, הסכמנו עם השר על מדרג של 10%, 7.5% ו-6%.  למה המדרג הזה נכון?  מכיוון שבכל תיק יש עבודה קבועה שצריך לעשות כדי להכין את התיק לפרעון ואת ההשקעה הזאת צריך להחזיר למי שביצע אותה.</w:t>
      </w:r>
    </w:p>
    <w:p w:rsidR="00000000" w:rsidRDefault="002F0B3C">
      <w:pPr>
        <w:rPr>
          <w:rFonts w:cs="David"/>
          <w:rtl/>
        </w:rPr>
      </w:pPr>
    </w:p>
    <w:p w:rsidR="00000000" w:rsidRDefault="002F0B3C">
      <w:pPr>
        <w:rPr>
          <w:rFonts w:cs="David"/>
          <w:rtl/>
        </w:rPr>
      </w:pPr>
      <w:r>
        <w:rPr>
          <w:rFonts w:cs="David"/>
          <w:rtl/>
        </w:rPr>
        <w:tab/>
        <w:t>אמר לי השר שמאחר שבמדרג הראשון מדובר על בעלי הדירות הקטנות ועל החייבים הקטנים</w:t>
      </w:r>
      <w:r>
        <w:rPr>
          <w:rFonts w:cs="David"/>
          <w:rtl/>
        </w:rPr>
        <w:t xml:space="preserve"> ועליהם הוא רוצה להגן באופן מיוחד – אני מכבד את דבריו בענין הזה - אמרתי שאם המדרג הנכון הוא 10% לכונס הנכסים, ואתה רוצה שהחייב ישלם רק 6% אז שהבנק ישלם 4%.</w:t>
      </w:r>
    </w:p>
    <w:p w:rsidR="00000000" w:rsidRDefault="002F0B3C">
      <w:pPr>
        <w:rPr>
          <w:rFonts w:cs="David"/>
          <w:rtl/>
        </w:rPr>
      </w:pPr>
    </w:p>
    <w:p w:rsidR="00000000" w:rsidRDefault="002F0B3C">
      <w:pPr>
        <w:rPr>
          <w:rFonts w:cs="David"/>
          <w:rtl/>
        </w:rPr>
      </w:pPr>
      <w:r>
        <w:rPr>
          <w:rFonts w:cs="David"/>
          <w:rtl/>
        </w:rPr>
        <w:tab/>
        <w:t xml:space="preserve">אני מבקש את השר לשקול אלטרנטיבה שדיברנו עליה אתמול עם השר והיא מדרג בו המדרגה הראשונה היא 250,000 </w:t>
      </w:r>
      <w:r>
        <w:rPr>
          <w:rFonts w:cs="David"/>
          <w:rtl/>
        </w:rPr>
        <w:t>שקל – 6%, ו-500,000 שקל הנוספים – 7%.</w:t>
      </w:r>
    </w:p>
    <w:p w:rsidR="00000000" w:rsidRDefault="002F0B3C">
      <w:pPr>
        <w:rPr>
          <w:rFonts w:cs="David"/>
          <w:rtl/>
        </w:rPr>
      </w:pPr>
    </w:p>
    <w:p w:rsidR="00000000" w:rsidRDefault="002F0B3C">
      <w:pPr>
        <w:rPr>
          <w:rFonts w:cs="David"/>
          <w:rtl/>
        </w:rPr>
      </w:pPr>
      <w:r>
        <w:rPr>
          <w:rFonts w:cs="David"/>
          <w:u w:val="single"/>
          <w:rtl/>
        </w:rPr>
        <w:t>שר המשפטים מאיר שטרית:</w:t>
      </w:r>
    </w:p>
    <w:p w:rsidR="00000000" w:rsidRDefault="002F0B3C">
      <w:pPr>
        <w:rPr>
          <w:rFonts w:cs="David"/>
          <w:rtl/>
        </w:rPr>
      </w:pPr>
    </w:p>
    <w:p w:rsidR="00000000" w:rsidRDefault="002F0B3C">
      <w:pPr>
        <w:rPr>
          <w:rFonts w:cs="David"/>
          <w:rtl/>
        </w:rPr>
      </w:pPr>
      <w:r>
        <w:rPr>
          <w:rFonts w:cs="David"/>
          <w:rtl/>
        </w:rPr>
        <w:tab/>
        <w:t xml:space="preserve"> לא, 750,000 שקלים.  בהתחלה 250,000 שקל, אחר-כך 750,000 שקל.</w:t>
      </w:r>
    </w:p>
    <w:p w:rsidR="00000000" w:rsidRDefault="002F0B3C">
      <w:pPr>
        <w:rPr>
          <w:rFonts w:cs="David"/>
          <w:rtl/>
        </w:rPr>
      </w:pPr>
    </w:p>
    <w:p w:rsidR="00000000" w:rsidRDefault="002F0B3C">
      <w:pPr>
        <w:rPr>
          <w:rFonts w:cs="David"/>
          <w:u w:val="single"/>
          <w:rtl/>
        </w:rPr>
      </w:pPr>
      <w:r>
        <w:rPr>
          <w:rFonts w:cs="David"/>
          <w:u w:val="single"/>
          <w:rtl/>
        </w:rPr>
        <w:t>יוסף פריצקי:</w:t>
      </w:r>
    </w:p>
    <w:p w:rsidR="00000000" w:rsidRDefault="002F0B3C">
      <w:pPr>
        <w:rPr>
          <w:rFonts w:cs="David"/>
          <w:u w:val="single"/>
          <w:rtl/>
        </w:rPr>
      </w:pPr>
    </w:p>
    <w:p w:rsidR="00000000" w:rsidRDefault="002F0B3C">
      <w:pPr>
        <w:rPr>
          <w:rFonts w:cs="David"/>
          <w:rtl/>
        </w:rPr>
      </w:pPr>
      <w:r>
        <w:rPr>
          <w:rFonts w:cs="David"/>
          <w:rtl/>
        </w:rPr>
        <w:tab/>
        <w:t xml:space="preserve"> אתם אומרים אותו הדבר.  אלה 500,000 השקל הנוספים.</w:t>
      </w:r>
    </w:p>
    <w:p w:rsidR="00000000" w:rsidRDefault="002F0B3C">
      <w:pPr>
        <w:rPr>
          <w:rFonts w:cs="David"/>
          <w:rtl/>
        </w:rPr>
      </w:pPr>
    </w:p>
    <w:p w:rsidR="00000000" w:rsidRDefault="002F0B3C">
      <w:pPr>
        <w:rPr>
          <w:rFonts w:cs="David"/>
          <w:u w:val="single"/>
          <w:rtl/>
        </w:rPr>
      </w:pPr>
      <w:r>
        <w:rPr>
          <w:rFonts w:cs="David"/>
          <w:u w:val="single"/>
          <w:rtl/>
        </w:rPr>
        <w:t>עו"ד סיגל קוגוט:</w:t>
      </w:r>
    </w:p>
    <w:p w:rsidR="00000000" w:rsidRDefault="002F0B3C">
      <w:pPr>
        <w:rPr>
          <w:rFonts w:cs="David"/>
          <w:rtl/>
        </w:rPr>
      </w:pPr>
    </w:p>
    <w:p w:rsidR="00000000" w:rsidRDefault="002F0B3C">
      <w:pPr>
        <w:rPr>
          <w:rFonts w:cs="David"/>
          <w:rtl/>
        </w:rPr>
      </w:pPr>
      <w:r>
        <w:rPr>
          <w:rFonts w:cs="David"/>
          <w:rtl/>
        </w:rPr>
        <w:tab/>
        <w:t>עד 750,000 שקל.</w:t>
      </w:r>
    </w:p>
    <w:p w:rsidR="00000000" w:rsidRDefault="002F0B3C">
      <w:pPr>
        <w:rPr>
          <w:rFonts w:cs="David"/>
          <w:rtl/>
        </w:rPr>
      </w:pPr>
    </w:p>
    <w:p w:rsidR="00000000" w:rsidRDefault="002F0B3C">
      <w:pPr>
        <w:rPr>
          <w:rFonts w:cs="David"/>
          <w:rtl/>
        </w:rPr>
      </w:pPr>
      <w:r>
        <w:rPr>
          <w:rFonts w:cs="David"/>
          <w:u w:val="single"/>
          <w:rtl/>
        </w:rPr>
        <w:t>עו"ד שלמה כהן:</w:t>
      </w:r>
    </w:p>
    <w:p w:rsidR="00000000" w:rsidRDefault="002F0B3C">
      <w:pPr>
        <w:rPr>
          <w:rFonts w:cs="David"/>
          <w:rtl/>
        </w:rPr>
      </w:pPr>
    </w:p>
    <w:p w:rsidR="00000000" w:rsidRDefault="002F0B3C">
      <w:pPr>
        <w:rPr>
          <w:rFonts w:cs="David"/>
          <w:rtl/>
        </w:rPr>
      </w:pPr>
      <w:r>
        <w:rPr>
          <w:rFonts w:cs="David"/>
          <w:rtl/>
        </w:rPr>
        <w:tab/>
        <w:t xml:space="preserve">עד 750,000 </w:t>
      </w:r>
      <w:r>
        <w:rPr>
          <w:rFonts w:cs="David"/>
          <w:rtl/>
        </w:rPr>
        <w:t xml:space="preserve">שקל – 7%, מעל זה 8%.  הסברנו שזה חייב לבוא עם שני תיקונים בתקנה הזאת והשר הסכים. </w:t>
      </w:r>
    </w:p>
    <w:p w:rsidR="00000000" w:rsidRDefault="002F0B3C">
      <w:pPr>
        <w:rPr>
          <w:rFonts w:cs="David"/>
          <w:rtl/>
        </w:rPr>
      </w:pPr>
    </w:p>
    <w:p w:rsidR="00000000" w:rsidRDefault="002F0B3C">
      <w:pPr>
        <w:rPr>
          <w:rFonts w:cs="David"/>
          <w:u w:val="single"/>
          <w:rtl/>
        </w:rPr>
      </w:pPr>
      <w:r>
        <w:rPr>
          <w:rFonts w:cs="David"/>
          <w:u w:val="single"/>
          <w:rtl/>
        </w:rPr>
        <w:t>יעל דיין:</w:t>
      </w:r>
    </w:p>
    <w:p w:rsidR="00000000" w:rsidRDefault="002F0B3C">
      <w:pPr>
        <w:rPr>
          <w:rFonts w:cs="David"/>
          <w:u w:val="single"/>
          <w:rtl/>
        </w:rPr>
      </w:pPr>
    </w:p>
    <w:p w:rsidR="00000000" w:rsidRDefault="002F0B3C">
      <w:pPr>
        <w:rPr>
          <w:rFonts w:cs="David"/>
          <w:rtl/>
        </w:rPr>
      </w:pPr>
      <w:r>
        <w:rPr>
          <w:rFonts w:cs="David"/>
          <w:rtl/>
        </w:rPr>
        <w:tab/>
        <w:t xml:space="preserve"> זה עדיין מדרג עולה?</w:t>
      </w:r>
    </w:p>
    <w:p w:rsidR="00000000" w:rsidRDefault="002F0B3C">
      <w:pPr>
        <w:rPr>
          <w:rFonts w:cs="David"/>
          <w:rtl/>
        </w:rPr>
      </w:pPr>
    </w:p>
    <w:p w:rsidR="00000000" w:rsidRDefault="002F0B3C">
      <w:pPr>
        <w:rPr>
          <w:rFonts w:cs="David"/>
          <w:rtl/>
        </w:rPr>
      </w:pPr>
      <w:r>
        <w:rPr>
          <w:rFonts w:cs="David"/>
          <w:u w:val="single"/>
          <w:rtl/>
        </w:rPr>
        <w:t>עו"ד שלמה כהן:</w:t>
      </w:r>
    </w:p>
    <w:p w:rsidR="00000000" w:rsidRDefault="002F0B3C">
      <w:pPr>
        <w:rPr>
          <w:rFonts w:cs="David"/>
          <w:rtl/>
        </w:rPr>
      </w:pPr>
    </w:p>
    <w:p w:rsidR="00000000" w:rsidRDefault="002F0B3C">
      <w:pPr>
        <w:rPr>
          <w:rFonts w:cs="David"/>
          <w:rtl/>
        </w:rPr>
      </w:pPr>
      <w:r>
        <w:rPr>
          <w:rFonts w:cs="David"/>
          <w:rtl/>
        </w:rPr>
        <w:tab/>
        <w:t>זה עדיין מדרג עולה שאנחנו לא אוהבים אותו אבל אנחנו מוכנים לחיות אתו.</w:t>
      </w:r>
    </w:p>
    <w:p w:rsidR="00000000" w:rsidRDefault="002F0B3C">
      <w:pPr>
        <w:rPr>
          <w:rFonts w:cs="David"/>
          <w:rtl/>
        </w:rPr>
      </w:pPr>
    </w:p>
    <w:p w:rsidR="00000000" w:rsidRDefault="002F0B3C">
      <w:pPr>
        <w:rPr>
          <w:rFonts w:cs="David"/>
          <w:rtl/>
        </w:rPr>
      </w:pPr>
      <w:r>
        <w:rPr>
          <w:rFonts w:cs="David"/>
          <w:rtl/>
        </w:rPr>
        <w:tab/>
        <w:t>עוד שני תיקונים בתקנה 5. הראשון,  בסיפא יובא התיקון</w:t>
      </w:r>
      <w:r>
        <w:rPr>
          <w:rFonts w:cs="David"/>
          <w:rtl/>
        </w:rPr>
        <w:t xml:space="preserve"> שמתייחס לשאלה של הסדרים בהמשך, תיקון שניסח אותו משה דיין.</w:t>
      </w:r>
    </w:p>
    <w:p w:rsidR="00000000" w:rsidRDefault="002F0B3C">
      <w:pPr>
        <w:rPr>
          <w:rFonts w:cs="David"/>
          <w:rtl/>
        </w:rPr>
      </w:pPr>
    </w:p>
    <w:p w:rsidR="00000000" w:rsidRDefault="002F0B3C">
      <w:pPr>
        <w:rPr>
          <w:rFonts w:cs="David"/>
          <w:u w:val="single"/>
          <w:rtl/>
        </w:rPr>
      </w:pPr>
      <w:r>
        <w:rPr>
          <w:rFonts w:cs="David"/>
          <w:u w:val="single"/>
          <w:rtl/>
        </w:rPr>
        <w:t>היו"ר אופיר פינס-פז:</w:t>
      </w:r>
    </w:p>
    <w:p w:rsidR="00000000" w:rsidRDefault="002F0B3C">
      <w:pPr>
        <w:rPr>
          <w:rFonts w:cs="David"/>
          <w:rtl/>
        </w:rPr>
      </w:pPr>
    </w:p>
    <w:p w:rsidR="00000000" w:rsidRDefault="002F0B3C">
      <w:pPr>
        <w:rPr>
          <w:rFonts w:cs="David"/>
          <w:rtl/>
        </w:rPr>
      </w:pPr>
      <w:r>
        <w:rPr>
          <w:rFonts w:cs="David"/>
          <w:rtl/>
        </w:rPr>
        <w:tab/>
        <w:t>אני מבקש שזה יועבר בכתב ליועצת המשפטית של הוועדה.</w:t>
      </w:r>
    </w:p>
    <w:p w:rsidR="00000000" w:rsidRDefault="002F0B3C">
      <w:pPr>
        <w:rPr>
          <w:rFonts w:cs="David"/>
          <w:rtl/>
        </w:rPr>
      </w:pPr>
    </w:p>
    <w:p w:rsidR="00000000" w:rsidRDefault="002F0B3C">
      <w:pPr>
        <w:rPr>
          <w:rFonts w:cs="David"/>
          <w:rtl/>
        </w:rPr>
      </w:pPr>
      <w:r>
        <w:rPr>
          <w:rFonts w:cs="David"/>
          <w:u w:val="single"/>
          <w:rtl/>
        </w:rPr>
        <w:t>עו"ד שלמה כהן:</w:t>
      </w:r>
    </w:p>
    <w:p w:rsidR="00000000" w:rsidRDefault="002F0B3C">
      <w:pPr>
        <w:rPr>
          <w:rFonts w:cs="David"/>
          <w:rtl/>
        </w:rPr>
      </w:pPr>
    </w:p>
    <w:p w:rsidR="00000000" w:rsidRDefault="002F0B3C">
      <w:pPr>
        <w:ind w:firstLine="567"/>
        <w:rPr>
          <w:rFonts w:cs="David"/>
          <w:rtl/>
        </w:rPr>
      </w:pPr>
      <w:r>
        <w:rPr>
          <w:rFonts w:cs="David"/>
          <w:rtl/>
        </w:rPr>
        <w:t>השני, לגבי הפתיח של סעיף 5, במקום "מחצית שכר הטרחה כקבוע בתקנה 2", ביקשנו שייאמר:  שכר הטרחה הקבוע בתקנה 3</w:t>
      </w:r>
      <w:r>
        <w:rPr>
          <w:rFonts w:cs="David"/>
          <w:rtl/>
        </w:rPr>
        <w:t>, לא מחצית.  פה יש תוספת מסוימת שמתיישבת בדיוק עם החשבונות שנעשו קודם והיא לא שרירותית.</w:t>
      </w:r>
    </w:p>
    <w:p w:rsidR="00000000" w:rsidRDefault="002F0B3C">
      <w:pPr>
        <w:ind w:firstLine="567"/>
        <w:rPr>
          <w:rFonts w:cs="David"/>
          <w:rtl/>
        </w:rPr>
      </w:pPr>
    </w:p>
    <w:p w:rsidR="00000000" w:rsidRDefault="002F0B3C">
      <w:pPr>
        <w:rPr>
          <w:rFonts w:cs="David"/>
          <w:u w:val="single"/>
          <w:rtl/>
        </w:rPr>
      </w:pPr>
      <w:r>
        <w:rPr>
          <w:rFonts w:cs="David"/>
          <w:u w:val="single"/>
          <w:rtl/>
        </w:rPr>
        <w:t>עו"ד סיגל קוגוט:</w:t>
      </w:r>
    </w:p>
    <w:p w:rsidR="00000000" w:rsidRDefault="002F0B3C">
      <w:pPr>
        <w:rPr>
          <w:rFonts w:cs="David"/>
          <w:rtl/>
        </w:rPr>
      </w:pPr>
    </w:p>
    <w:p w:rsidR="00000000" w:rsidRDefault="002F0B3C">
      <w:pPr>
        <w:rPr>
          <w:rFonts w:cs="David"/>
          <w:rtl/>
        </w:rPr>
      </w:pPr>
      <w:r>
        <w:rPr>
          <w:rFonts w:cs="David"/>
          <w:rtl/>
        </w:rPr>
        <w:tab/>
        <w:t>צריך שידעו שתקנה 3 זה פי ארבעה, כלומר, מחצית תקנה 2 זה 5% מהחוב שבפיגור, בתקנה 3 זה פי ארבעה מזה.</w:t>
      </w:r>
    </w:p>
    <w:p w:rsidR="00000000" w:rsidRDefault="002F0B3C">
      <w:pPr>
        <w:rPr>
          <w:rFonts w:cs="David"/>
          <w:rtl/>
        </w:rPr>
      </w:pPr>
      <w:r>
        <w:rPr>
          <w:rFonts w:cs="David"/>
          <w:rtl/>
        </w:rPr>
        <w:br w:type="page"/>
      </w:r>
    </w:p>
    <w:p w:rsidR="00000000" w:rsidRDefault="002F0B3C">
      <w:pPr>
        <w:rPr>
          <w:rFonts w:cs="David"/>
          <w:rtl/>
        </w:rPr>
      </w:pPr>
      <w:r>
        <w:rPr>
          <w:rFonts w:cs="David"/>
          <w:u w:val="single"/>
          <w:rtl/>
        </w:rPr>
        <w:t>עו"ד שלמה כהן:</w:t>
      </w:r>
    </w:p>
    <w:p w:rsidR="00000000" w:rsidRDefault="002F0B3C">
      <w:pPr>
        <w:rPr>
          <w:rFonts w:cs="David"/>
          <w:rtl/>
        </w:rPr>
      </w:pPr>
    </w:p>
    <w:p w:rsidR="00000000" w:rsidRDefault="002F0B3C">
      <w:pPr>
        <w:rPr>
          <w:rFonts w:cs="David"/>
          <w:rtl/>
        </w:rPr>
      </w:pPr>
      <w:r>
        <w:rPr>
          <w:rFonts w:cs="David"/>
          <w:rtl/>
        </w:rPr>
        <w:tab/>
        <w:t>זה לא פי ארבעה, זה יכול לצאת פי</w:t>
      </w:r>
      <w:r>
        <w:rPr>
          <w:rFonts w:cs="David"/>
          <w:rtl/>
        </w:rPr>
        <w:t xml:space="preserve"> שניים או פי שלושה.  אני רוצה להדגיש שהיה פה קיצוץ מסיבי שני, לא קיצוץ מסיבי ראשון.</w:t>
      </w:r>
    </w:p>
    <w:p w:rsidR="00000000" w:rsidRDefault="002F0B3C">
      <w:pPr>
        <w:rPr>
          <w:rFonts w:cs="David"/>
          <w:rtl/>
        </w:rPr>
      </w:pPr>
    </w:p>
    <w:p w:rsidR="00000000" w:rsidRDefault="002F0B3C">
      <w:pPr>
        <w:rPr>
          <w:rFonts w:cs="David"/>
          <w:u w:val="single"/>
          <w:rtl/>
        </w:rPr>
      </w:pPr>
      <w:r>
        <w:rPr>
          <w:rFonts w:cs="David"/>
          <w:u w:val="single"/>
          <w:rtl/>
        </w:rPr>
        <w:t>היו"ר אופיר פינס-פז:</w:t>
      </w:r>
    </w:p>
    <w:p w:rsidR="00000000" w:rsidRDefault="002F0B3C">
      <w:pPr>
        <w:rPr>
          <w:rFonts w:cs="David"/>
          <w:rtl/>
        </w:rPr>
      </w:pPr>
    </w:p>
    <w:p w:rsidR="00000000" w:rsidRDefault="002F0B3C">
      <w:pPr>
        <w:rPr>
          <w:rFonts w:cs="David"/>
          <w:rtl/>
        </w:rPr>
      </w:pPr>
      <w:r>
        <w:rPr>
          <w:rFonts w:cs="David"/>
          <w:rtl/>
        </w:rPr>
        <w:tab/>
        <w:t>יכול להיות שניענה לבקשה לגבי תקנה 2, אבל אין סיכוי שניענה לבקשה בתקנה 3.</w:t>
      </w:r>
    </w:p>
    <w:p w:rsidR="00000000" w:rsidRDefault="002F0B3C">
      <w:pPr>
        <w:rPr>
          <w:rFonts w:cs="David"/>
          <w:rtl/>
        </w:rPr>
      </w:pPr>
    </w:p>
    <w:p w:rsidR="00000000" w:rsidRDefault="002F0B3C">
      <w:pPr>
        <w:rPr>
          <w:rFonts w:cs="David"/>
          <w:rtl/>
        </w:rPr>
      </w:pPr>
      <w:r>
        <w:rPr>
          <w:rFonts w:cs="David"/>
          <w:u w:val="single"/>
          <w:rtl/>
        </w:rPr>
        <w:t>עו"ד שלמה כהן:</w:t>
      </w:r>
    </w:p>
    <w:p w:rsidR="00000000" w:rsidRDefault="002F0B3C">
      <w:pPr>
        <w:rPr>
          <w:rFonts w:cs="David"/>
          <w:rtl/>
        </w:rPr>
      </w:pPr>
    </w:p>
    <w:p w:rsidR="00000000" w:rsidRDefault="002F0B3C">
      <w:pPr>
        <w:rPr>
          <w:rFonts w:cs="David"/>
          <w:rtl/>
        </w:rPr>
      </w:pPr>
      <w:r>
        <w:rPr>
          <w:rFonts w:cs="David"/>
          <w:rtl/>
        </w:rPr>
        <w:tab/>
        <w:t>בסעיף 4 חסר דבר משמעותי.  קודם סעיף 4 נבנה על סמך הנחה שא</w:t>
      </w:r>
      <w:r>
        <w:rPr>
          <w:rFonts w:cs="David"/>
          <w:rtl/>
        </w:rPr>
        <w:t>ין הסדרים באותו שלב.  עכשיו יש פה מחלוקת אם החוק מאפשר הסדרים בשלב הזה או לא.  אם הוא מאפשר הסדרים, אין פה התייחסות להסדרים בשלב הזה ולשלב בתהליך בו נעשה ההסדר.  לכן הצענו – המכתב לפניכם – להוסיף תקנה 4(ב) ולומר שאם נערך הסדר עם החייב שעל-פיו ייפרע או יפרע</w:t>
      </w:r>
      <w:r>
        <w:rPr>
          <w:rFonts w:cs="David"/>
          <w:rtl/>
        </w:rPr>
        <w:t xml:space="preserve"> החייב חלק מיתרת ההלוואה יהיה שכר הטרחה כקבוע בתקנה 3 בתוספת:  אם נערך ההסדר עד למועד מסוים בהודעת הפינוי – 10% מסכום החוב על-פי ההסדר,  ואם נערך ההסדר לאחר מסירת הודעת הפינוי.  אלה שלבים משמעותיים בתהליך ואי-אפשר ששכר הטרחה יהא זהה בתחילת התהליך כשעוד לא </w:t>
      </w:r>
      <w:r>
        <w:rPr>
          <w:rFonts w:cs="David"/>
          <w:rtl/>
        </w:rPr>
        <w:t xml:space="preserve">עשו כלום לסוף התהליך כשכבר עשו הרבה.   </w:t>
      </w:r>
    </w:p>
    <w:p w:rsidR="00000000" w:rsidRDefault="002F0B3C">
      <w:pPr>
        <w:rPr>
          <w:rFonts w:cs="David"/>
          <w:rtl/>
        </w:rPr>
      </w:pPr>
    </w:p>
    <w:p w:rsidR="00000000" w:rsidRDefault="002F0B3C">
      <w:pPr>
        <w:rPr>
          <w:rFonts w:cs="David"/>
          <w:u w:val="single"/>
          <w:rtl/>
        </w:rPr>
      </w:pPr>
      <w:r>
        <w:rPr>
          <w:rFonts w:cs="David"/>
          <w:u w:val="single"/>
          <w:rtl/>
        </w:rPr>
        <w:t>היו"ר אופיר פינס-פז:</w:t>
      </w:r>
    </w:p>
    <w:p w:rsidR="00000000" w:rsidRDefault="002F0B3C">
      <w:pPr>
        <w:rPr>
          <w:rFonts w:cs="David"/>
          <w:rtl/>
        </w:rPr>
      </w:pPr>
    </w:p>
    <w:p w:rsidR="00000000" w:rsidRDefault="002F0B3C">
      <w:pPr>
        <w:rPr>
          <w:rFonts w:cs="David"/>
          <w:rtl/>
        </w:rPr>
      </w:pPr>
      <w:r>
        <w:rPr>
          <w:rFonts w:cs="David"/>
          <w:rtl/>
        </w:rPr>
        <w:tab/>
        <w:t>למה אתם רוצים את המדרג הזה מעבר למה שכתוב פה?</w:t>
      </w:r>
    </w:p>
    <w:p w:rsidR="00000000" w:rsidRDefault="002F0B3C">
      <w:pPr>
        <w:rPr>
          <w:rFonts w:cs="David"/>
          <w:rtl/>
        </w:rPr>
      </w:pPr>
    </w:p>
    <w:p w:rsidR="00000000" w:rsidRDefault="002F0B3C">
      <w:pPr>
        <w:rPr>
          <w:rFonts w:cs="David"/>
          <w:rtl/>
        </w:rPr>
      </w:pPr>
      <w:r>
        <w:rPr>
          <w:rFonts w:cs="David"/>
          <w:u w:val="single"/>
          <w:rtl/>
        </w:rPr>
        <w:t>עו"ד שלמה כהן:</w:t>
      </w:r>
    </w:p>
    <w:p w:rsidR="00000000" w:rsidRDefault="002F0B3C">
      <w:pPr>
        <w:rPr>
          <w:rFonts w:cs="David"/>
          <w:rtl/>
        </w:rPr>
      </w:pPr>
    </w:p>
    <w:p w:rsidR="00000000" w:rsidRDefault="002F0B3C">
      <w:pPr>
        <w:rPr>
          <w:rFonts w:cs="David"/>
          <w:rtl/>
        </w:rPr>
      </w:pPr>
      <w:r>
        <w:rPr>
          <w:rFonts w:cs="David"/>
          <w:rtl/>
        </w:rPr>
        <w:tab/>
        <w:t>סעיף 4 כפי שהוא היום מתייחס למצב שבו נמכרה הדירה.  לא מדובר בו על הסדר.</w:t>
      </w:r>
    </w:p>
    <w:p w:rsidR="00000000" w:rsidRDefault="002F0B3C">
      <w:pPr>
        <w:rPr>
          <w:rFonts w:cs="David"/>
          <w:rtl/>
        </w:rPr>
      </w:pPr>
    </w:p>
    <w:p w:rsidR="00000000" w:rsidRDefault="002F0B3C">
      <w:pPr>
        <w:rPr>
          <w:rFonts w:cs="David"/>
          <w:u w:val="single"/>
          <w:rtl/>
        </w:rPr>
      </w:pPr>
      <w:r>
        <w:rPr>
          <w:rFonts w:cs="David"/>
          <w:u w:val="single"/>
          <w:rtl/>
        </w:rPr>
        <w:t>היו"ר אופיר פינס-פז:</w:t>
      </w:r>
    </w:p>
    <w:p w:rsidR="00000000" w:rsidRDefault="002F0B3C">
      <w:pPr>
        <w:rPr>
          <w:rFonts w:cs="David"/>
          <w:rtl/>
        </w:rPr>
      </w:pPr>
    </w:p>
    <w:p w:rsidR="00000000" w:rsidRDefault="002F0B3C">
      <w:pPr>
        <w:rPr>
          <w:rFonts w:cs="David"/>
          <w:rtl/>
        </w:rPr>
      </w:pPr>
      <w:r>
        <w:rPr>
          <w:rFonts w:cs="David"/>
          <w:rtl/>
        </w:rPr>
        <w:tab/>
        <w:t>זה ההסדר.</w:t>
      </w:r>
    </w:p>
    <w:p w:rsidR="00000000" w:rsidRDefault="002F0B3C">
      <w:pPr>
        <w:rPr>
          <w:rFonts w:cs="David"/>
          <w:rtl/>
        </w:rPr>
      </w:pPr>
    </w:p>
    <w:p w:rsidR="00000000" w:rsidRDefault="002F0B3C">
      <w:pPr>
        <w:rPr>
          <w:rFonts w:cs="David"/>
          <w:rtl/>
        </w:rPr>
      </w:pPr>
      <w:r>
        <w:rPr>
          <w:rFonts w:cs="David"/>
          <w:u w:val="single"/>
          <w:rtl/>
        </w:rPr>
        <w:t>עו"ד שלמה כהן:</w:t>
      </w:r>
    </w:p>
    <w:p w:rsidR="00000000" w:rsidRDefault="002F0B3C">
      <w:pPr>
        <w:rPr>
          <w:rFonts w:cs="David"/>
          <w:rtl/>
        </w:rPr>
      </w:pPr>
    </w:p>
    <w:p w:rsidR="00000000" w:rsidRDefault="002F0B3C">
      <w:pPr>
        <w:rPr>
          <w:rFonts w:cs="David"/>
          <w:rtl/>
        </w:rPr>
      </w:pPr>
      <w:r>
        <w:rPr>
          <w:rFonts w:cs="David"/>
          <w:rtl/>
        </w:rPr>
        <w:tab/>
        <w:t>לא</w:t>
      </w:r>
      <w:r>
        <w:rPr>
          <w:rFonts w:cs="David"/>
          <w:rtl/>
        </w:rPr>
        <w:t>.  יש הסדר של חיסול הפיגורים שזה משהו אחר.</w:t>
      </w:r>
    </w:p>
    <w:p w:rsidR="00000000" w:rsidRDefault="002F0B3C">
      <w:pPr>
        <w:rPr>
          <w:rFonts w:cs="David"/>
          <w:rtl/>
        </w:rPr>
      </w:pPr>
    </w:p>
    <w:p w:rsidR="00000000" w:rsidRDefault="002F0B3C">
      <w:pPr>
        <w:rPr>
          <w:rFonts w:cs="David"/>
          <w:u w:val="single"/>
          <w:rtl/>
        </w:rPr>
      </w:pPr>
      <w:r>
        <w:rPr>
          <w:rFonts w:cs="David"/>
          <w:u w:val="single"/>
          <w:rtl/>
        </w:rPr>
        <w:t>היו"ר אופיר פינס-פז:</w:t>
      </w:r>
    </w:p>
    <w:p w:rsidR="00000000" w:rsidRDefault="002F0B3C">
      <w:pPr>
        <w:rPr>
          <w:rFonts w:cs="David"/>
          <w:rtl/>
        </w:rPr>
      </w:pPr>
    </w:p>
    <w:p w:rsidR="00000000" w:rsidRDefault="002F0B3C">
      <w:pPr>
        <w:rPr>
          <w:rFonts w:cs="David"/>
          <w:rtl/>
        </w:rPr>
      </w:pPr>
      <w:r>
        <w:rPr>
          <w:rFonts w:cs="David"/>
          <w:rtl/>
        </w:rPr>
        <w:tab/>
        <w:t>תכתוב:  שפרע את החוב, כולל הסדר כזה.  נגדיר בהגדרות:  פרע את חובו, כולל הסדר פריסת חובות.</w:t>
      </w:r>
    </w:p>
    <w:p w:rsidR="00000000" w:rsidRDefault="002F0B3C">
      <w:pPr>
        <w:rPr>
          <w:rFonts w:cs="David"/>
          <w:rtl/>
        </w:rPr>
      </w:pPr>
    </w:p>
    <w:p w:rsidR="00000000" w:rsidRDefault="002F0B3C">
      <w:pPr>
        <w:rPr>
          <w:rFonts w:cs="David"/>
          <w:rtl/>
        </w:rPr>
      </w:pPr>
      <w:r>
        <w:rPr>
          <w:rFonts w:cs="David"/>
          <w:u w:val="single"/>
          <w:rtl/>
        </w:rPr>
        <w:t>קריאה:</w:t>
      </w:r>
    </w:p>
    <w:p w:rsidR="00000000" w:rsidRDefault="002F0B3C">
      <w:pPr>
        <w:rPr>
          <w:rFonts w:cs="David"/>
          <w:rtl/>
        </w:rPr>
      </w:pPr>
    </w:p>
    <w:p w:rsidR="00000000" w:rsidRDefault="002F0B3C">
      <w:pPr>
        <w:rPr>
          <w:rFonts w:cs="David"/>
          <w:rtl/>
        </w:rPr>
      </w:pPr>
      <w:r>
        <w:rPr>
          <w:rFonts w:cs="David"/>
          <w:rtl/>
        </w:rPr>
        <w:tab/>
        <w:t xml:space="preserve">אז בשלב מתקדם אתה מקבל פחות שכר טרחה מאשר בשלב הראשון.  </w:t>
      </w:r>
    </w:p>
    <w:p w:rsidR="00000000" w:rsidRDefault="002F0B3C">
      <w:pPr>
        <w:rPr>
          <w:rFonts w:cs="David"/>
          <w:rtl/>
        </w:rPr>
      </w:pPr>
    </w:p>
    <w:p w:rsidR="00000000" w:rsidRDefault="002F0B3C">
      <w:pPr>
        <w:rPr>
          <w:rFonts w:cs="David"/>
          <w:rtl/>
        </w:rPr>
      </w:pPr>
      <w:r>
        <w:rPr>
          <w:rFonts w:cs="David"/>
          <w:u w:val="single"/>
          <w:rtl/>
        </w:rPr>
        <w:t>עו"ד שלמה כהן:</w:t>
      </w:r>
    </w:p>
    <w:p w:rsidR="00000000" w:rsidRDefault="002F0B3C">
      <w:pPr>
        <w:rPr>
          <w:rFonts w:cs="David"/>
          <w:rtl/>
        </w:rPr>
      </w:pPr>
    </w:p>
    <w:p w:rsidR="00000000" w:rsidRDefault="002F0B3C">
      <w:pPr>
        <w:rPr>
          <w:rFonts w:cs="David"/>
          <w:rtl/>
        </w:rPr>
      </w:pPr>
      <w:r>
        <w:rPr>
          <w:rFonts w:cs="David"/>
          <w:rtl/>
        </w:rPr>
        <w:tab/>
        <w:t>זה לגמרי לא סב</w:t>
      </w:r>
      <w:r>
        <w:rPr>
          <w:rFonts w:cs="David"/>
          <w:rtl/>
        </w:rPr>
        <w:t>יר וזה גם לרעת החייב כי אם ההסדר הוא בתחילת התהליך הוא משלם מה שהוא צריך לשלם בסוף התהליך.</w:t>
      </w:r>
    </w:p>
    <w:p w:rsidR="00000000" w:rsidRDefault="002F0B3C">
      <w:pPr>
        <w:rPr>
          <w:rFonts w:cs="David"/>
          <w:rtl/>
        </w:rPr>
      </w:pPr>
      <w:r>
        <w:rPr>
          <w:rFonts w:cs="David"/>
          <w:rtl/>
        </w:rPr>
        <w:br w:type="page"/>
      </w:r>
    </w:p>
    <w:p w:rsidR="00000000" w:rsidRDefault="002F0B3C">
      <w:pPr>
        <w:rPr>
          <w:rFonts w:cs="David"/>
          <w:u w:val="single"/>
          <w:rtl/>
        </w:rPr>
      </w:pPr>
      <w:r>
        <w:rPr>
          <w:rFonts w:cs="David"/>
          <w:u w:val="single"/>
          <w:rtl/>
        </w:rPr>
        <w:t>עו"ד סיגל קוגוט:</w:t>
      </w:r>
    </w:p>
    <w:p w:rsidR="00000000" w:rsidRDefault="002F0B3C">
      <w:pPr>
        <w:rPr>
          <w:rFonts w:cs="David"/>
          <w:rtl/>
        </w:rPr>
      </w:pPr>
    </w:p>
    <w:p w:rsidR="00000000" w:rsidRDefault="002F0B3C">
      <w:pPr>
        <w:rPr>
          <w:rFonts w:cs="David"/>
          <w:rtl/>
        </w:rPr>
      </w:pPr>
      <w:r>
        <w:rPr>
          <w:rFonts w:cs="David"/>
          <w:rtl/>
        </w:rPr>
        <w:tab/>
        <w:t>איך זה מתיישב עם הטענה שלך שצריך למחוק את סעיף 6.  אתה אומר שאין לכם סמכות להתייחס להסדרים ועכשיו אתה מציע תקנה שכל כולה זה הסדרים.</w:t>
      </w:r>
    </w:p>
    <w:p w:rsidR="00000000" w:rsidRDefault="002F0B3C">
      <w:pPr>
        <w:rPr>
          <w:rFonts w:cs="David"/>
          <w:rtl/>
        </w:rPr>
      </w:pPr>
    </w:p>
    <w:p w:rsidR="00000000" w:rsidRDefault="002F0B3C">
      <w:pPr>
        <w:rPr>
          <w:rFonts w:cs="David"/>
          <w:rtl/>
        </w:rPr>
      </w:pPr>
      <w:r>
        <w:rPr>
          <w:rFonts w:cs="David"/>
          <w:u w:val="single"/>
          <w:rtl/>
        </w:rPr>
        <w:t>עו"ד שלמה כ</w:t>
      </w:r>
      <w:r>
        <w:rPr>
          <w:rFonts w:cs="David"/>
          <w:u w:val="single"/>
          <w:rtl/>
        </w:rPr>
        <w:t>הן:</w:t>
      </w:r>
    </w:p>
    <w:p w:rsidR="00000000" w:rsidRDefault="002F0B3C">
      <w:pPr>
        <w:rPr>
          <w:rFonts w:cs="David"/>
          <w:rtl/>
        </w:rPr>
      </w:pPr>
    </w:p>
    <w:p w:rsidR="00000000" w:rsidRDefault="002F0B3C">
      <w:pPr>
        <w:rPr>
          <w:rFonts w:cs="David"/>
          <w:rtl/>
        </w:rPr>
      </w:pPr>
      <w:r>
        <w:rPr>
          <w:rFonts w:cs="David"/>
          <w:rtl/>
        </w:rPr>
        <w:tab/>
        <w:t>אנחנו לא מתנגדים להסדרי פרעון, אנחנו מתנגדים להסדרי שכר טרחה.</w:t>
      </w:r>
    </w:p>
    <w:p w:rsidR="00000000" w:rsidRDefault="002F0B3C">
      <w:pPr>
        <w:rPr>
          <w:rFonts w:cs="David"/>
          <w:rtl/>
        </w:rPr>
      </w:pPr>
    </w:p>
    <w:p w:rsidR="00000000" w:rsidRDefault="002F0B3C">
      <w:pPr>
        <w:rPr>
          <w:rFonts w:cs="David"/>
          <w:u w:val="single"/>
          <w:rtl/>
        </w:rPr>
      </w:pPr>
      <w:r>
        <w:rPr>
          <w:rFonts w:cs="David"/>
          <w:u w:val="single"/>
          <w:rtl/>
        </w:rPr>
        <w:t>עו"ד סיגל קוגוט:</w:t>
      </w:r>
    </w:p>
    <w:p w:rsidR="00000000" w:rsidRDefault="002F0B3C">
      <w:pPr>
        <w:rPr>
          <w:rFonts w:cs="David"/>
          <w:rtl/>
        </w:rPr>
      </w:pPr>
    </w:p>
    <w:p w:rsidR="00000000" w:rsidRDefault="002F0B3C">
      <w:pPr>
        <w:rPr>
          <w:rFonts w:cs="David"/>
          <w:rtl/>
        </w:rPr>
      </w:pPr>
      <w:r>
        <w:rPr>
          <w:rFonts w:cs="David"/>
          <w:rtl/>
        </w:rPr>
        <w:tab/>
        <w:t>אבל בתקנה 4 אתה מציע עכשיו הסדר של שכר טרחה.</w:t>
      </w:r>
    </w:p>
    <w:p w:rsidR="00000000" w:rsidRDefault="002F0B3C">
      <w:pPr>
        <w:rPr>
          <w:rFonts w:cs="David"/>
          <w:rtl/>
        </w:rPr>
      </w:pPr>
    </w:p>
    <w:p w:rsidR="00000000" w:rsidRDefault="002F0B3C">
      <w:pPr>
        <w:rPr>
          <w:rFonts w:cs="David"/>
          <w:rtl/>
        </w:rPr>
      </w:pPr>
      <w:r>
        <w:rPr>
          <w:rFonts w:cs="David"/>
          <w:u w:val="single"/>
          <w:rtl/>
        </w:rPr>
        <w:t>עו"ד שלמה כהן:</w:t>
      </w:r>
    </w:p>
    <w:p w:rsidR="00000000" w:rsidRDefault="002F0B3C">
      <w:pPr>
        <w:rPr>
          <w:rFonts w:cs="David"/>
          <w:rtl/>
        </w:rPr>
      </w:pPr>
    </w:p>
    <w:p w:rsidR="00000000" w:rsidRDefault="002F0B3C">
      <w:pPr>
        <w:rPr>
          <w:rFonts w:cs="David"/>
          <w:rtl/>
        </w:rPr>
      </w:pPr>
      <w:r>
        <w:rPr>
          <w:rFonts w:cs="David"/>
          <w:rtl/>
        </w:rPr>
        <w:tab/>
        <w:t>לא.  אני מציע להתאים את שכר הטרחה הקבוע בתקנה 4 למקרה שלא הובא בחשבון קודם של הסדרי פרעון.</w:t>
      </w:r>
    </w:p>
    <w:p w:rsidR="00000000" w:rsidRDefault="002F0B3C">
      <w:pPr>
        <w:rPr>
          <w:rFonts w:cs="David"/>
          <w:rtl/>
        </w:rPr>
      </w:pPr>
    </w:p>
    <w:p w:rsidR="00000000" w:rsidRDefault="002F0B3C">
      <w:pPr>
        <w:rPr>
          <w:rFonts w:cs="David"/>
          <w:u w:val="single"/>
          <w:rtl/>
        </w:rPr>
      </w:pPr>
      <w:r>
        <w:rPr>
          <w:rFonts w:cs="David"/>
          <w:u w:val="single"/>
          <w:rtl/>
        </w:rPr>
        <w:t>עו"ד סיגל קוג</w:t>
      </w:r>
      <w:r>
        <w:rPr>
          <w:rFonts w:cs="David"/>
          <w:u w:val="single"/>
          <w:rtl/>
        </w:rPr>
        <w:t>וט:</w:t>
      </w:r>
    </w:p>
    <w:p w:rsidR="00000000" w:rsidRDefault="002F0B3C">
      <w:pPr>
        <w:rPr>
          <w:rFonts w:cs="David"/>
          <w:rtl/>
        </w:rPr>
      </w:pPr>
    </w:p>
    <w:p w:rsidR="00000000" w:rsidRDefault="002F0B3C">
      <w:pPr>
        <w:rPr>
          <w:rFonts w:cs="David"/>
          <w:rtl/>
        </w:rPr>
      </w:pPr>
      <w:r>
        <w:rPr>
          <w:rFonts w:cs="David"/>
          <w:rtl/>
        </w:rPr>
        <w:tab/>
        <w:t>למרות שטענת שצריך למחוק את סעיף 6 כי אין סמכות.</w:t>
      </w:r>
    </w:p>
    <w:p w:rsidR="00000000" w:rsidRDefault="002F0B3C">
      <w:pPr>
        <w:rPr>
          <w:rFonts w:cs="David"/>
          <w:rtl/>
        </w:rPr>
      </w:pPr>
    </w:p>
    <w:p w:rsidR="00000000" w:rsidRDefault="002F0B3C">
      <w:pPr>
        <w:rPr>
          <w:rFonts w:cs="David"/>
          <w:rtl/>
        </w:rPr>
      </w:pPr>
      <w:r>
        <w:rPr>
          <w:rFonts w:cs="David"/>
          <w:u w:val="single"/>
          <w:rtl/>
        </w:rPr>
        <w:t>עו"ד שלמה כהן:</w:t>
      </w:r>
    </w:p>
    <w:p w:rsidR="00000000" w:rsidRDefault="002F0B3C">
      <w:pPr>
        <w:rPr>
          <w:rFonts w:cs="David"/>
          <w:rtl/>
        </w:rPr>
      </w:pPr>
    </w:p>
    <w:p w:rsidR="00000000" w:rsidRDefault="002F0B3C">
      <w:pPr>
        <w:rPr>
          <w:rFonts w:cs="David"/>
          <w:rtl/>
        </w:rPr>
      </w:pPr>
      <w:r>
        <w:rPr>
          <w:rFonts w:cs="David"/>
          <w:rtl/>
        </w:rPr>
        <w:tab/>
        <w:t>זה לא קשור.</w:t>
      </w:r>
    </w:p>
    <w:p w:rsidR="00000000" w:rsidRDefault="002F0B3C">
      <w:pPr>
        <w:rPr>
          <w:rFonts w:cs="David"/>
          <w:rtl/>
        </w:rPr>
      </w:pPr>
    </w:p>
    <w:p w:rsidR="00000000" w:rsidRDefault="002F0B3C">
      <w:pPr>
        <w:rPr>
          <w:rFonts w:cs="David"/>
          <w:u w:val="single"/>
          <w:rtl/>
        </w:rPr>
      </w:pPr>
      <w:r>
        <w:rPr>
          <w:rFonts w:cs="David"/>
          <w:u w:val="single"/>
          <w:rtl/>
        </w:rPr>
        <w:t>עו"ד סיגל קוגוט:</w:t>
      </w:r>
    </w:p>
    <w:p w:rsidR="00000000" w:rsidRDefault="002F0B3C">
      <w:pPr>
        <w:rPr>
          <w:rFonts w:cs="David"/>
          <w:rtl/>
        </w:rPr>
      </w:pPr>
    </w:p>
    <w:p w:rsidR="00000000" w:rsidRDefault="002F0B3C">
      <w:pPr>
        <w:rPr>
          <w:rFonts w:cs="David"/>
          <w:rtl/>
        </w:rPr>
      </w:pPr>
      <w:r>
        <w:rPr>
          <w:rFonts w:cs="David"/>
          <w:rtl/>
        </w:rPr>
        <w:tab/>
        <w:t>זה כן קשור, זו סתירה בעמדה  אם טוענים שהתקנות האלה לא יכולות לחול על  שכר טרחה.</w:t>
      </w:r>
    </w:p>
    <w:p w:rsidR="00000000" w:rsidRDefault="002F0B3C">
      <w:pPr>
        <w:rPr>
          <w:rFonts w:cs="David"/>
          <w:rtl/>
        </w:rPr>
      </w:pPr>
    </w:p>
    <w:p w:rsidR="00000000" w:rsidRDefault="002F0B3C">
      <w:pPr>
        <w:rPr>
          <w:rFonts w:cs="David"/>
          <w:rtl/>
        </w:rPr>
      </w:pPr>
      <w:r>
        <w:rPr>
          <w:rFonts w:cs="David"/>
          <w:u w:val="single"/>
          <w:rtl/>
        </w:rPr>
        <w:t>עו"ד שלמה כהן:</w:t>
      </w:r>
    </w:p>
    <w:p w:rsidR="00000000" w:rsidRDefault="002F0B3C">
      <w:pPr>
        <w:rPr>
          <w:rFonts w:cs="David"/>
          <w:rtl/>
        </w:rPr>
      </w:pPr>
    </w:p>
    <w:p w:rsidR="00000000" w:rsidRDefault="002F0B3C">
      <w:pPr>
        <w:rPr>
          <w:rFonts w:cs="David"/>
          <w:rtl/>
        </w:rPr>
      </w:pPr>
      <w:r>
        <w:rPr>
          <w:rFonts w:cs="David"/>
          <w:rtl/>
        </w:rPr>
        <w:tab/>
        <w:t xml:space="preserve">זה לא מה שאנחנו טוענים.  אמרנו שבתקנה 6 אנחנו מתנגדים </w:t>
      </w:r>
      <w:r>
        <w:rPr>
          <w:rFonts w:cs="David"/>
          <w:rtl/>
        </w:rPr>
        <w:t>להסדר של שכר טרחה.</w:t>
      </w:r>
    </w:p>
    <w:p w:rsidR="00000000" w:rsidRDefault="002F0B3C">
      <w:pPr>
        <w:rPr>
          <w:rFonts w:cs="David"/>
          <w:rtl/>
        </w:rPr>
      </w:pPr>
    </w:p>
    <w:p w:rsidR="00000000" w:rsidRDefault="002F0B3C">
      <w:pPr>
        <w:rPr>
          <w:rFonts w:cs="David"/>
          <w:rtl/>
        </w:rPr>
      </w:pPr>
      <w:r>
        <w:rPr>
          <w:rFonts w:cs="David"/>
          <w:rtl/>
        </w:rPr>
        <w:tab/>
        <w:t>יש נקודה נוספת אחת.  אם עושים רגולציה של התחום מסתבר שבנקים גובים פרעון ומחזיקים אצלם את הכסף הרבה זמן עד שהם משלמים לעורכי הדין.  אנחנו רוצים פה תקנה שמחייבת את הבנק לשלם את שכר הטרחה של עורך הדין ובשיעור מן החלק שהוא גבה בכל עת שגבה.</w:t>
      </w:r>
    </w:p>
    <w:p w:rsidR="00000000" w:rsidRDefault="002F0B3C">
      <w:pPr>
        <w:rPr>
          <w:rFonts w:cs="David"/>
          <w:rtl/>
        </w:rPr>
      </w:pPr>
    </w:p>
    <w:p w:rsidR="00000000" w:rsidRDefault="002F0B3C">
      <w:pPr>
        <w:rPr>
          <w:rFonts w:cs="David"/>
          <w:u w:val="single"/>
          <w:rtl/>
        </w:rPr>
      </w:pPr>
      <w:r>
        <w:rPr>
          <w:rFonts w:cs="David"/>
          <w:u w:val="single"/>
          <w:rtl/>
        </w:rPr>
        <w:t>היו"ר אופיר פינס-פז:</w:t>
      </w:r>
    </w:p>
    <w:p w:rsidR="00000000" w:rsidRDefault="002F0B3C">
      <w:pPr>
        <w:rPr>
          <w:rFonts w:cs="David"/>
          <w:rtl/>
        </w:rPr>
      </w:pPr>
    </w:p>
    <w:p w:rsidR="00000000" w:rsidRDefault="002F0B3C">
      <w:pPr>
        <w:rPr>
          <w:rFonts w:cs="David"/>
          <w:rtl/>
        </w:rPr>
      </w:pPr>
      <w:r>
        <w:rPr>
          <w:rFonts w:cs="David"/>
          <w:rtl/>
        </w:rPr>
        <w:tab/>
        <w:t>כל המוסיף גורע.</w:t>
      </w:r>
    </w:p>
    <w:p w:rsidR="00000000" w:rsidRDefault="002F0B3C">
      <w:pPr>
        <w:rPr>
          <w:rFonts w:cs="David"/>
          <w:rtl/>
        </w:rPr>
      </w:pPr>
    </w:p>
    <w:p w:rsidR="00000000" w:rsidRDefault="002F0B3C">
      <w:pPr>
        <w:rPr>
          <w:rFonts w:cs="David"/>
          <w:u w:val="single"/>
          <w:rtl/>
        </w:rPr>
      </w:pPr>
      <w:r>
        <w:rPr>
          <w:rFonts w:cs="David"/>
          <w:u w:val="single"/>
          <w:rtl/>
        </w:rPr>
        <w:t>יוסף פריצקי:</w:t>
      </w:r>
    </w:p>
    <w:p w:rsidR="00000000" w:rsidRDefault="002F0B3C">
      <w:pPr>
        <w:rPr>
          <w:rFonts w:cs="David"/>
          <w:u w:val="single"/>
          <w:rtl/>
        </w:rPr>
      </w:pPr>
    </w:p>
    <w:p w:rsidR="00000000" w:rsidRDefault="002F0B3C">
      <w:pPr>
        <w:rPr>
          <w:rFonts w:cs="David"/>
          <w:rtl/>
        </w:rPr>
      </w:pPr>
      <w:r>
        <w:rPr>
          <w:rFonts w:cs="David"/>
          <w:rtl/>
        </w:rPr>
        <w:tab/>
        <w:t xml:space="preserve"> אבל גם הפוך.  אם עורך הדין מחזיק כסף עבור הבנק הבנק רוצה לראות אותו מהר, בצדק.</w:t>
      </w:r>
    </w:p>
    <w:p w:rsidR="00000000" w:rsidRDefault="002F0B3C">
      <w:pPr>
        <w:rPr>
          <w:rFonts w:cs="David"/>
          <w:rtl/>
        </w:rPr>
      </w:pPr>
    </w:p>
    <w:p w:rsidR="00000000" w:rsidRDefault="002F0B3C">
      <w:pPr>
        <w:rPr>
          <w:rFonts w:cs="David"/>
          <w:rtl/>
        </w:rPr>
      </w:pPr>
      <w:r>
        <w:rPr>
          <w:rFonts w:cs="David"/>
          <w:u w:val="single"/>
          <w:rtl/>
        </w:rPr>
        <w:t>שר המשפטים מאיר שטרית:</w:t>
      </w:r>
    </w:p>
    <w:p w:rsidR="00000000" w:rsidRDefault="002F0B3C">
      <w:pPr>
        <w:rPr>
          <w:rFonts w:cs="David"/>
          <w:rtl/>
        </w:rPr>
      </w:pPr>
    </w:p>
    <w:p w:rsidR="00000000" w:rsidRDefault="002F0B3C">
      <w:pPr>
        <w:rPr>
          <w:rFonts w:cs="David"/>
          <w:rtl/>
        </w:rPr>
      </w:pPr>
      <w:r>
        <w:rPr>
          <w:rFonts w:cs="David"/>
          <w:rtl/>
        </w:rPr>
        <w:tab/>
        <w:t xml:space="preserve"> זה לא שייך לענין הזה.</w:t>
      </w:r>
    </w:p>
    <w:p w:rsidR="00000000" w:rsidRDefault="002F0B3C">
      <w:pPr>
        <w:rPr>
          <w:rFonts w:cs="David"/>
          <w:u w:val="single"/>
          <w:rtl/>
        </w:rPr>
      </w:pPr>
    </w:p>
    <w:p w:rsidR="00000000" w:rsidRDefault="002F0B3C">
      <w:pPr>
        <w:rPr>
          <w:rFonts w:cs="David"/>
          <w:u w:val="single"/>
          <w:rtl/>
        </w:rPr>
      </w:pPr>
      <w:r>
        <w:rPr>
          <w:rFonts w:cs="David"/>
          <w:u w:val="single"/>
          <w:rtl/>
        </w:rPr>
        <w:br w:type="page"/>
        <w:t>היו"ר אופיר פינס-פז:</w:t>
      </w:r>
    </w:p>
    <w:p w:rsidR="00000000" w:rsidRDefault="002F0B3C">
      <w:pPr>
        <w:rPr>
          <w:rFonts w:cs="David"/>
          <w:rtl/>
        </w:rPr>
      </w:pPr>
    </w:p>
    <w:p w:rsidR="00000000" w:rsidRDefault="002F0B3C">
      <w:pPr>
        <w:rPr>
          <w:rFonts w:cs="David"/>
          <w:rtl/>
        </w:rPr>
      </w:pPr>
      <w:r>
        <w:rPr>
          <w:rFonts w:cs="David"/>
          <w:rtl/>
        </w:rPr>
        <w:tab/>
        <w:t xml:space="preserve">ההצעות, הוויכוחים וההתנגדויות הובהרו.  נקיים </w:t>
      </w:r>
      <w:r>
        <w:rPr>
          <w:rFonts w:cs="David"/>
          <w:rtl/>
        </w:rPr>
        <w:t>דיון קצר.  בבקשה, חברת-הכנסת מאור.</w:t>
      </w:r>
    </w:p>
    <w:p w:rsidR="00000000" w:rsidRDefault="002F0B3C">
      <w:pPr>
        <w:rPr>
          <w:rFonts w:cs="David"/>
          <w:rtl/>
        </w:rPr>
      </w:pPr>
    </w:p>
    <w:p w:rsidR="00000000" w:rsidRDefault="002F0B3C">
      <w:pPr>
        <w:rPr>
          <w:rFonts w:cs="David"/>
          <w:u w:val="single"/>
          <w:rtl/>
        </w:rPr>
      </w:pPr>
      <w:r>
        <w:rPr>
          <w:rFonts w:cs="David"/>
          <w:u w:val="single"/>
          <w:rtl/>
        </w:rPr>
        <w:t>ענת מאור:</w:t>
      </w:r>
    </w:p>
    <w:p w:rsidR="00000000" w:rsidRDefault="002F0B3C">
      <w:pPr>
        <w:rPr>
          <w:rFonts w:cs="David"/>
          <w:u w:val="single"/>
          <w:rtl/>
        </w:rPr>
      </w:pPr>
    </w:p>
    <w:p w:rsidR="00000000" w:rsidRDefault="002F0B3C">
      <w:pPr>
        <w:rPr>
          <w:rFonts w:cs="David"/>
          <w:rtl/>
        </w:rPr>
      </w:pPr>
      <w:r>
        <w:rPr>
          <w:rFonts w:cs="David"/>
          <w:rtl/>
        </w:rPr>
        <w:tab/>
        <w:t xml:space="preserve"> אנחנו משקיעים בנושא הרבה זמן אבל החוק עצמו היה מהפכה והתקנות הן חשובות ביותר לכן מוטב להקדיש עוד דקה מחשבה כדי שלא נעשה טעויות.</w:t>
      </w:r>
    </w:p>
    <w:p w:rsidR="00000000" w:rsidRDefault="002F0B3C">
      <w:pPr>
        <w:rPr>
          <w:rFonts w:cs="David"/>
          <w:rtl/>
        </w:rPr>
      </w:pPr>
    </w:p>
    <w:p w:rsidR="00000000" w:rsidRDefault="002F0B3C">
      <w:pPr>
        <w:rPr>
          <w:rFonts w:cs="David"/>
          <w:rtl/>
        </w:rPr>
      </w:pPr>
      <w:r>
        <w:rPr>
          <w:rFonts w:cs="David"/>
          <w:rtl/>
        </w:rPr>
        <w:tab/>
        <w:t>במקור המטרה היתה להגן על החייבים.  חבר-הכנסת משעני ואני נפגשנו עם העמותה והגש</w:t>
      </w:r>
      <w:r>
        <w:rPr>
          <w:rFonts w:cs="David"/>
          <w:rtl/>
        </w:rPr>
        <w:t>נו הצעה לסדר-היום ולמדנו שהיו שתי בעיות גדולות:  הראשונה – הבנקים, השניה – עורכי הדין.  אסור לשכוח שלבנקים היה חלק גדול בבעיה ויש להם תפקיד מרכזי בייצור הפתרון.  גם עורכי הדין צריכים לתת את חלקם והם נותנים.  לכן בתקנות א.  אנחנו מגינים על החייבים בכל תנאי.</w:t>
      </w:r>
      <w:r>
        <w:rPr>
          <w:rFonts w:cs="David"/>
          <w:rtl/>
        </w:rPr>
        <w:t xml:space="preserve">  ב.  העול חייב ליפול על עורכי הדין ועל הבנקים.</w:t>
      </w:r>
    </w:p>
    <w:p w:rsidR="00000000" w:rsidRDefault="002F0B3C">
      <w:pPr>
        <w:rPr>
          <w:rFonts w:cs="David"/>
          <w:rtl/>
        </w:rPr>
      </w:pPr>
    </w:p>
    <w:p w:rsidR="00000000" w:rsidRDefault="002F0B3C">
      <w:pPr>
        <w:rPr>
          <w:rFonts w:cs="David"/>
          <w:rtl/>
        </w:rPr>
      </w:pPr>
      <w:r>
        <w:rPr>
          <w:rFonts w:cs="David"/>
          <w:rtl/>
        </w:rPr>
        <w:tab/>
        <w:t>לגבי סעיף 6 אני רוצה למצוא פתרון.</w:t>
      </w:r>
    </w:p>
    <w:p w:rsidR="00000000" w:rsidRDefault="002F0B3C">
      <w:pPr>
        <w:rPr>
          <w:rFonts w:cs="David"/>
          <w:rtl/>
        </w:rPr>
      </w:pPr>
    </w:p>
    <w:p w:rsidR="00000000" w:rsidRDefault="002F0B3C">
      <w:pPr>
        <w:rPr>
          <w:rFonts w:cs="David"/>
          <w:u w:val="single"/>
          <w:rtl/>
        </w:rPr>
      </w:pPr>
      <w:r>
        <w:rPr>
          <w:rFonts w:cs="David"/>
          <w:u w:val="single"/>
          <w:rtl/>
        </w:rPr>
        <w:t>היו"ר אופיר פינס-פז:</w:t>
      </w:r>
    </w:p>
    <w:p w:rsidR="00000000" w:rsidRDefault="002F0B3C">
      <w:pPr>
        <w:rPr>
          <w:rFonts w:cs="David"/>
          <w:rtl/>
        </w:rPr>
      </w:pPr>
    </w:p>
    <w:p w:rsidR="00000000" w:rsidRDefault="002F0B3C">
      <w:pPr>
        <w:rPr>
          <w:rFonts w:cs="David"/>
          <w:rtl/>
        </w:rPr>
      </w:pPr>
      <w:r>
        <w:rPr>
          <w:rFonts w:cs="David"/>
          <w:rtl/>
        </w:rPr>
        <w:tab/>
        <w:t>את רוצה שנעשה אותו סעיף טוב?</w:t>
      </w:r>
    </w:p>
    <w:p w:rsidR="00000000" w:rsidRDefault="002F0B3C">
      <w:pPr>
        <w:rPr>
          <w:rFonts w:cs="David"/>
          <w:rtl/>
        </w:rPr>
      </w:pPr>
    </w:p>
    <w:p w:rsidR="00000000" w:rsidRDefault="002F0B3C">
      <w:pPr>
        <w:rPr>
          <w:rFonts w:cs="David"/>
          <w:u w:val="single"/>
          <w:rtl/>
        </w:rPr>
      </w:pPr>
      <w:r>
        <w:rPr>
          <w:rFonts w:cs="David"/>
          <w:u w:val="single"/>
          <w:rtl/>
        </w:rPr>
        <w:t>ענת מאור:</w:t>
      </w:r>
    </w:p>
    <w:p w:rsidR="00000000" w:rsidRDefault="002F0B3C">
      <w:pPr>
        <w:rPr>
          <w:rFonts w:cs="David"/>
          <w:u w:val="single"/>
          <w:rtl/>
        </w:rPr>
      </w:pPr>
    </w:p>
    <w:p w:rsidR="00000000" w:rsidRDefault="002F0B3C">
      <w:pPr>
        <w:rPr>
          <w:rFonts w:cs="David"/>
          <w:rtl/>
        </w:rPr>
      </w:pPr>
      <w:r>
        <w:rPr>
          <w:rFonts w:cs="David"/>
          <w:rtl/>
        </w:rPr>
        <w:tab/>
        <w:t xml:space="preserve"> בדיוק.</w:t>
      </w:r>
    </w:p>
    <w:p w:rsidR="00000000" w:rsidRDefault="002F0B3C">
      <w:pPr>
        <w:rPr>
          <w:rFonts w:cs="David"/>
          <w:rtl/>
        </w:rPr>
      </w:pPr>
    </w:p>
    <w:p w:rsidR="00000000" w:rsidRDefault="002F0B3C">
      <w:pPr>
        <w:rPr>
          <w:rFonts w:cs="David"/>
          <w:rtl/>
        </w:rPr>
      </w:pPr>
      <w:r>
        <w:rPr>
          <w:rFonts w:cs="David"/>
          <w:rtl/>
        </w:rPr>
        <w:tab/>
        <w:t xml:space="preserve">בסעיף 4 ו-5 לא הבנו מה הוסכם ומה לא הוסכם.   האחוז בחלקו צריך ליפול גם על הבנק, לא רק על החייב. </w:t>
      </w:r>
      <w:r>
        <w:rPr>
          <w:rFonts w:cs="David"/>
          <w:rtl/>
        </w:rPr>
        <w:t xml:space="preserve"> </w:t>
      </w:r>
    </w:p>
    <w:p w:rsidR="00000000" w:rsidRDefault="002F0B3C">
      <w:pPr>
        <w:rPr>
          <w:rFonts w:cs="David"/>
          <w:rtl/>
        </w:rPr>
      </w:pPr>
    </w:p>
    <w:p w:rsidR="00000000" w:rsidRDefault="002F0B3C">
      <w:pPr>
        <w:rPr>
          <w:rFonts w:cs="David"/>
          <w:rtl/>
        </w:rPr>
      </w:pPr>
      <w:r>
        <w:rPr>
          <w:rFonts w:cs="David"/>
          <w:u w:val="single"/>
          <w:rtl/>
        </w:rPr>
        <w:t>שר המשפטים מאיר שטרית:</w:t>
      </w:r>
    </w:p>
    <w:p w:rsidR="00000000" w:rsidRDefault="002F0B3C">
      <w:pPr>
        <w:rPr>
          <w:rFonts w:cs="David"/>
          <w:rtl/>
        </w:rPr>
      </w:pPr>
    </w:p>
    <w:p w:rsidR="00000000" w:rsidRDefault="002F0B3C">
      <w:pPr>
        <w:rPr>
          <w:rFonts w:cs="David"/>
          <w:rtl/>
        </w:rPr>
      </w:pPr>
      <w:r>
        <w:rPr>
          <w:rFonts w:cs="David"/>
          <w:rtl/>
        </w:rPr>
        <w:tab/>
        <w:t xml:space="preserve"> אין דבר כזה.</w:t>
      </w:r>
    </w:p>
    <w:p w:rsidR="00000000" w:rsidRDefault="002F0B3C">
      <w:pPr>
        <w:rPr>
          <w:rFonts w:cs="David"/>
          <w:rtl/>
        </w:rPr>
      </w:pPr>
    </w:p>
    <w:p w:rsidR="00000000" w:rsidRDefault="002F0B3C">
      <w:pPr>
        <w:rPr>
          <w:rFonts w:cs="David"/>
          <w:u w:val="single"/>
          <w:rtl/>
        </w:rPr>
      </w:pPr>
      <w:r>
        <w:rPr>
          <w:rFonts w:cs="David"/>
          <w:u w:val="single"/>
          <w:rtl/>
        </w:rPr>
        <w:t>ענת מאור:</w:t>
      </w:r>
    </w:p>
    <w:p w:rsidR="00000000" w:rsidRDefault="002F0B3C">
      <w:pPr>
        <w:rPr>
          <w:rFonts w:cs="David"/>
          <w:u w:val="single"/>
          <w:rtl/>
        </w:rPr>
      </w:pPr>
    </w:p>
    <w:p w:rsidR="00000000" w:rsidRDefault="002F0B3C">
      <w:pPr>
        <w:rPr>
          <w:rFonts w:cs="David"/>
          <w:rtl/>
        </w:rPr>
      </w:pPr>
      <w:r>
        <w:rPr>
          <w:rFonts w:cs="David"/>
          <w:rtl/>
        </w:rPr>
        <w:tab/>
        <w:t xml:space="preserve"> אם כך, לאיזה הסכמים הגעתם שיהיו לטובת כל הצדדים?</w:t>
      </w:r>
    </w:p>
    <w:p w:rsidR="00000000" w:rsidRDefault="002F0B3C">
      <w:pPr>
        <w:rPr>
          <w:rFonts w:cs="David"/>
          <w:rtl/>
        </w:rPr>
      </w:pPr>
    </w:p>
    <w:p w:rsidR="00000000" w:rsidRDefault="002F0B3C">
      <w:pPr>
        <w:rPr>
          <w:rFonts w:cs="David"/>
          <w:u w:val="single"/>
          <w:rtl/>
        </w:rPr>
      </w:pPr>
      <w:r>
        <w:rPr>
          <w:rFonts w:cs="David"/>
          <w:u w:val="single"/>
          <w:rtl/>
        </w:rPr>
        <w:t>היו"ר אופיר פינס-פז:</w:t>
      </w:r>
    </w:p>
    <w:p w:rsidR="00000000" w:rsidRDefault="002F0B3C">
      <w:pPr>
        <w:rPr>
          <w:rFonts w:cs="David"/>
          <w:rtl/>
        </w:rPr>
      </w:pPr>
    </w:p>
    <w:p w:rsidR="00000000" w:rsidRDefault="002F0B3C">
      <w:pPr>
        <w:rPr>
          <w:rFonts w:cs="David"/>
          <w:rtl/>
        </w:rPr>
      </w:pPr>
      <w:r>
        <w:rPr>
          <w:rFonts w:cs="David"/>
          <w:rtl/>
        </w:rPr>
        <w:tab/>
        <w:t>בבקשה, חבר-הכנסת משעני.</w:t>
      </w:r>
    </w:p>
    <w:p w:rsidR="00000000" w:rsidRDefault="002F0B3C">
      <w:pPr>
        <w:rPr>
          <w:rFonts w:cs="David"/>
          <w:rtl/>
        </w:rPr>
      </w:pPr>
    </w:p>
    <w:p w:rsidR="00000000" w:rsidRDefault="002F0B3C">
      <w:pPr>
        <w:rPr>
          <w:rFonts w:cs="David"/>
          <w:rtl/>
        </w:rPr>
      </w:pPr>
      <w:r>
        <w:rPr>
          <w:rFonts w:cs="David"/>
          <w:u w:val="single"/>
          <w:rtl/>
        </w:rPr>
        <w:t>מרדכי משעני:</w:t>
      </w:r>
    </w:p>
    <w:p w:rsidR="00000000" w:rsidRDefault="002F0B3C">
      <w:pPr>
        <w:rPr>
          <w:rFonts w:cs="David"/>
          <w:rtl/>
        </w:rPr>
      </w:pPr>
    </w:p>
    <w:p w:rsidR="00000000" w:rsidRDefault="002F0B3C">
      <w:pPr>
        <w:rPr>
          <w:rFonts w:cs="David"/>
          <w:rtl/>
        </w:rPr>
      </w:pPr>
      <w:r>
        <w:rPr>
          <w:rFonts w:cs="David"/>
          <w:rtl/>
        </w:rPr>
        <w:tab/>
        <w:t xml:space="preserve"> הערה כללית.  התקנות כפי שהובאו עכשיו מיטיבות את המצב של החייבים והוגנות יותר.  זו היתה</w:t>
      </w:r>
      <w:r>
        <w:rPr>
          <w:rFonts w:cs="David"/>
          <w:rtl/>
        </w:rPr>
        <w:t xml:space="preserve"> המטרה של השר ושלנו כמציעי החוק ואסור לנו לשכוח אותה.</w:t>
      </w:r>
    </w:p>
    <w:p w:rsidR="00000000" w:rsidRDefault="002F0B3C">
      <w:pPr>
        <w:rPr>
          <w:rFonts w:cs="David"/>
          <w:rtl/>
        </w:rPr>
      </w:pPr>
    </w:p>
    <w:p w:rsidR="00000000" w:rsidRDefault="002F0B3C">
      <w:pPr>
        <w:rPr>
          <w:rFonts w:cs="David"/>
          <w:rtl/>
        </w:rPr>
      </w:pPr>
      <w:r>
        <w:rPr>
          <w:rFonts w:cs="David"/>
          <w:rtl/>
        </w:rPr>
        <w:tab/>
        <w:t>הערה שניה.  אני לא בא להגן על הבנקים, מצדי שהם ישלמו את כל שכר הטרחה אבל התפקיד שלנו הוא לא להיכנס בוויכוח בין הבנקים לבין עורכי הדין.  את זה הם יכולים לפתור בינם לבין עצמם בהסכם שכר טרחה קודם.</w:t>
      </w:r>
    </w:p>
    <w:p w:rsidR="00000000" w:rsidRDefault="002F0B3C">
      <w:pPr>
        <w:rPr>
          <w:rFonts w:cs="David"/>
          <w:rtl/>
        </w:rPr>
      </w:pPr>
    </w:p>
    <w:p w:rsidR="00000000" w:rsidRDefault="002F0B3C">
      <w:pPr>
        <w:rPr>
          <w:rFonts w:cs="David"/>
          <w:u w:val="single"/>
          <w:rtl/>
        </w:rPr>
      </w:pPr>
      <w:r>
        <w:rPr>
          <w:rFonts w:cs="David"/>
          <w:u w:val="single"/>
          <w:rtl/>
        </w:rPr>
        <w:t>היו"ר</w:t>
      </w:r>
      <w:r>
        <w:rPr>
          <w:rFonts w:cs="David"/>
          <w:u w:val="single"/>
          <w:rtl/>
        </w:rPr>
        <w:t xml:space="preserve"> אופיר פינס-פז:</w:t>
      </w:r>
    </w:p>
    <w:p w:rsidR="00000000" w:rsidRDefault="002F0B3C">
      <w:pPr>
        <w:rPr>
          <w:rFonts w:cs="David"/>
          <w:rtl/>
        </w:rPr>
      </w:pPr>
    </w:p>
    <w:p w:rsidR="00000000" w:rsidRDefault="002F0B3C">
      <w:pPr>
        <w:rPr>
          <w:rFonts w:cs="David"/>
          <w:rtl/>
        </w:rPr>
      </w:pPr>
      <w:r>
        <w:rPr>
          <w:rFonts w:cs="David"/>
          <w:rtl/>
        </w:rPr>
        <w:tab/>
        <w:t>זה לא פשוט, הבנק הוא במעמד בכיר על פניו של עורך הדין שעובד אתו.  כך אני רואה את זה.</w:t>
      </w:r>
    </w:p>
    <w:p w:rsidR="00000000" w:rsidRDefault="002F0B3C">
      <w:pPr>
        <w:rPr>
          <w:rFonts w:cs="David"/>
          <w:rtl/>
        </w:rPr>
      </w:pPr>
    </w:p>
    <w:p w:rsidR="00000000" w:rsidRDefault="002F0B3C">
      <w:pPr>
        <w:rPr>
          <w:rFonts w:cs="David"/>
          <w:rtl/>
        </w:rPr>
      </w:pPr>
      <w:r>
        <w:rPr>
          <w:rFonts w:cs="David"/>
          <w:u w:val="single"/>
          <w:rtl/>
        </w:rPr>
        <w:t>מרדכי משעני:</w:t>
      </w:r>
    </w:p>
    <w:p w:rsidR="00000000" w:rsidRDefault="002F0B3C">
      <w:pPr>
        <w:rPr>
          <w:rFonts w:cs="David"/>
          <w:rtl/>
        </w:rPr>
      </w:pPr>
    </w:p>
    <w:p w:rsidR="00000000" w:rsidRDefault="002F0B3C">
      <w:pPr>
        <w:rPr>
          <w:rFonts w:cs="David"/>
          <w:rtl/>
        </w:rPr>
      </w:pPr>
      <w:r>
        <w:rPr>
          <w:rFonts w:cs="David"/>
          <w:rtl/>
        </w:rPr>
        <w:tab/>
        <w:t xml:space="preserve"> יש אלפי עורכי דין שהיו מוכנים לעבוד בענין הזה ב-50% משכר הטרחה, אז שיעבדו.</w:t>
      </w:r>
    </w:p>
    <w:p w:rsidR="00000000" w:rsidRDefault="002F0B3C">
      <w:pPr>
        <w:rPr>
          <w:rFonts w:cs="David"/>
          <w:rtl/>
        </w:rPr>
      </w:pPr>
    </w:p>
    <w:p w:rsidR="00000000" w:rsidRDefault="002F0B3C">
      <w:pPr>
        <w:rPr>
          <w:rFonts w:cs="David"/>
          <w:u w:val="single"/>
          <w:rtl/>
        </w:rPr>
      </w:pPr>
      <w:r>
        <w:rPr>
          <w:rFonts w:cs="David"/>
          <w:u w:val="single"/>
          <w:rtl/>
        </w:rPr>
        <w:t>היו"ר אופיר פינס-פז:</w:t>
      </w:r>
    </w:p>
    <w:p w:rsidR="00000000" w:rsidRDefault="002F0B3C">
      <w:pPr>
        <w:rPr>
          <w:rFonts w:cs="David"/>
          <w:rtl/>
        </w:rPr>
      </w:pPr>
    </w:p>
    <w:p w:rsidR="00000000" w:rsidRDefault="002F0B3C">
      <w:pPr>
        <w:rPr>
          <w:rFonts w:cs="David"/>
          <w:rtl/>
        </w:rPr>
      </w:pPr>
      <w:r>
        <w:rPr>
          <w:rFonts w:cs="David"/>
          <w:rtl/>
        </w:rPr>
        <w:tab/>
        <w:t>אתה מחזק את העמדה של עורכי הדין, זו הט</w:t>
      </w:r>
      <w:r>
        <w:rPr>
          <w:rFonts w:cs="David"/>
          <w:rtl/>
        </w:rPr>
        <w:t>ענה של שלמה כהן, זה אומר שעורך הדין תמיד חלש מול הבנק.</w:t>
      </w:r>
    </w:p>
    <w:p w:rsidR="00000000" w:rsidRDefault="002F0B3C">
      <w:pPr>
        <w:rPr>
          <w:rFonts w:cs="David"/>
          <w:rtl/>
        </w:rPr>
      </w:pPr>
    </w:p>
    <w:p w:rsidR="00000000" w:rsidRDefault="002F0B3C">
      <w:pPr>
        <w:rPr>
          <w:rFonts w:cs="David"/>
          <w:rtl/>
        </w:rPr>
      </w:pPr>
      <w:r>
        <w:rPr>
          <w:rFonts w:cs="David"/>
          <w:u w:val="single"/>
          <w:rtl/>
        </w:rPr>
        <w:t>שר המשפטים מאיר שטרית:</w:t>
      </w:r>
    </w:p>
    <w:p w:rsidR="00000000" w:rsidRDefault="002F0B3C">
      <w:pPr>
        <w:rPr>
          <w:rFonts w:cs="David"/>
          <w:rtl/>
        </w:rPr>
      </w:pPr>
    </w:p>
    <w:p w:rsidR="00000000" w:rsidRDefault="002F0B3C">
      <w:pPr>
        <w:rPr>
          <w:rFonts w:cs="David"/>
          <w:rtl/>
        </w:rPr>
      </w:pPr>
      <w:r>
        <w:rPr>
          <w:rFonts w:cs="David"/>
          <w:rtl/>
        </w:rPr>
        <w:tab/>
        <w:t xml:space="preserve"> יש בנק אחד שעד היום, בלי החוק, לקח חצי משכר הטרחה של חלק מעורכי הדין כשעורך הדין לא יכול היה לצייץ מכיוון שאם היה מצייץ היו לוקחים לו את כל התיקים.  לא כל הבנקים.</w:t>
      </w:r>
    </w:p>
    <w:p w:rsidR="00000000" w:rsidRDefault="002F0B3C">
      <w:pPr>
        <w:rPr>
          <w:rFonts w:cs="David"/>
          <w:rtl/>
        </w:rPr>
      </w:pPr>
    </w:p>
    <w:p w:rsidR="00000000" w:rsidRDefault="002F0B3C">
      <w:pPr>
        <w:rPr>
          <w:rFonts w:cs="David"/>
          <w:rtl/>
        </w:rPr>
      </w:pPr>
      <w:r>
        <w:rPr>
          <w:rFonts w:cs="David"/>
          <w:u w:val="single"/>
          <w:rtl/>
        </w:rPr>
        <w:t>מרדכי משענ</w:t>
      </w:r>
      <w:r>
        <w:rPr>
          <w:rFonts w:cs="David"/>
          <w:u w:val="single"/>
          <w:rtl/>
        </w:rPr>
        <w:t>י:</w:t>
      </w:r>
    </w:p>
    <w:p w:rsidR="00000000" w:rsidRDefault="002F0B3C">
      <w:pPr>
        <w:rPr>
          <w:rFonts w:cs="David"/>
          <w:rtl/>
        </w:rPr>
      </w:pPr>
    </w:p>
    <w:p w:rsidR="00000000" w:rsidRDefault="002F0B3C">
      <w:pPr>
        <w:rPr>
          <w:rFonts w:cs="David"/>
          <w:rtl/>
        </w:rPr>
      </w:pPr>
      <w:r>
        <w:rPr>
          <w:rFonts w:cs="David"/>
          <w:rtl/>
        </w:rPr>
        <w:tab/>
        <w:t xml:space="preserve"> אני מבקש שבסעיף 2 לאחר המלים "10% מהחוב שבפיגור" יוסיפו את המלה:  בפועל.  אנחנו מדברים כל הזמן על תשלומים בפועל ולא על תשלומים שבפיגור ולכן צריך להוסיף פה "בפועל".</w:t>
      </w:r>
    </w:p>
    <w:p w:rsidR="00000000" w:rsidRDefault="002F0B3C">
      <w:pPr>
        <w:rPr>
          <w:rFonts w:cs="David"/>
          <w:rtl/>
        </w:rPr>
      </w:pPr>
    </w:p>
    <w:p w:rsidR="00000000" w:rsidRDefault="002F0B3C">
      <w:pPr>
        <w:rPr>
          <w:rFonts w:cs="David"/>
          <w:u w:val="single"/>
          <w:rtl/>
        </w:rPr>
      </w:pPr>
      <w:r>
        <w:rPr>
          <w:rFonts w:cs="David"/>
          <w:u w:val="single"/>
          <w:rtl/>
        </w:rPr>
        <w:t>היו"ר אופיר פינס-פז:</w:t>
      </w:r>
    </w:p>
    <w:p w:rsidR="00000000" w:rsidRDefault="002F0B3C">
      <w:pPr>
        <w:rPr>
          <w:rFonts w:cs="David"/>
          <w:rtl/>
        </w:rPr>
      </w:pPr>
    </w:p>
    <w:p w:rsidR="00000000" w:rsidRDefault="002F0B3C">
      <w:pPr>
        <w:rPr>
          <w:rFonts w:cs="David"/>
          <w:rtl/>
        </w:rPr>
      </w:pPr>
      <w:r>
        <w:rPr>
          <w:rFonts w:cs="David"/>
          <w:rtl/>
        </w:rPr>
        <w:tab/>
        <w:t>בבקשה, מר דני וקס.</w:t>
      </w:r>
    </w:p>
    <w:p w:rsidR="00000000" w:rsidRDefault="002F0B3C">
      <w:pPr>
        <w:rPr>
          <w:rFonts w:cs="David"/>
          <w:rtl/>
        </w:rPr>
      </w:pPr>
    </w:p>
    <w:p w:rsidR="00000000" w:rsidRDefault="002F0B3C">
      <w:pPr>
        <w:rPr>
          <w:rFonts w:cs="David"/>
          <w:rtl/>
        </w:rPr>
      </w:pPr>
      <w:r>
        <w:rPr>
          <w:rFonts w:cs="David"/>
          <w:u w:val="single"/>
          <w:rtl/>
        </w:rPr>
        <w:t>עו"ד דני וקס:</w:t>
      </w:r>
    </w:p>
    <w:p w:rsidR="00000000" w:rsidRDefault="002F0B3C">
      <w:pPr>
        <w:rPr>
          <w:rFonts w:cs="David"/>
          <w:rtl/>
        </w:rPr>
      </w:pPr>
    </w:p>
    <w:p w:rsidR="00000000" w:rsidRDefault="002F0B3C">
      <w:pPr>
        <w:rPr>
          <w:rFonts w:cs="David"/>
          <w:rtl/>
        </w:rPr>
      </w:pPr>
      <w:r>
        <w:rPr>
          <w:rFonts w:cs="David"/>
          <w:rtl/>
        </w:rPr>
        <w:tab/>
        <w:t>סעיף 2 מדבר על שכר "בעד הג</w:t>
      </w:r>
      <w:r>
        <w:rPr>
          <w:rFonts w:cs="David"/>
          <w:rtl/>
        </w:rPr>
        <w:t>שת בקשה לביצוע".  מה קורה אם בשלב הזה מגיעים לתשלום, או להסדר, או לפרעון?  אין לכך פתרון.  בגלל זה ביקשתי להוסיף שכאשר מדובר על שכר טרחה בעד ביצוע משכנתא זה לרבות אם שולם החוב שבפיגור, או מלוא חוב ההלוואה, או חלק ממנה.</w:t>
      </w:r>
    </w:p>
    <w:p w:rsidR="00000000" w:rsidRDefault="002F0B3C">
      <w:pPr>
        <w:rPr>
          <w:rFonts w:cs="David"/>
          <w:rtl/>
        </w:rPr>
      </w:pPr>
    </w:p>
    <w:p w:rsidR="00000000" w:rsidRDefault="002F0B3C">
      <w:pPr>
        <w:rPr>
          <w:rFonts w:cs="David"/>
          <w:u w:val="single"/>
          <w:rtl/>
        </w:rPr>
      </w:pPr>
      <w:r>
        <w:rPr>
          <w:rFonts w:cs="David"/>
          <w:u w:val="single"/>
          <w:rtl/>
        </w:rPr>
        <w:t>היו"ר אופיר פינס-פז:</w:t>
      </w:r>
    </w:p>
    <w:p w:rsidR="00000000" w:rsidRDefault="002F0B3C">
      <w:pPr>
        <w:rPr>
          <w:rFonts w:cs="David"/>
          <w:rtl/>
        </w:rPr>
      </w:pPr>
    </w:p>
    <w:p w:rsidR="00000000" w:rsidRDefault="002F0B3C">
      <w:pPr>
        <w:rPr>
          <w:rFonts w:cs="David"/>
          <w:rtl/>
        </w:rPr>
      </w:pPr>
      <w:r>
        <w:rPr>
          <w:rFonts w:cs="David"/>
          <w:rtl/>
        </w:rPr>
        <w:tab/>
        <w:t>הרי אנחנו רוצ</w:t>
      </w:r>
      <w:r>
        <w:rPr>
          <w:rFonts w:cs="David"/>
          <w:rtl/>
        </w:rPr>
        <w:t>ים תוצאה בטווח זמן הכי קצר שאפשר. נניח שהענין הסתיים, עורך הדין כתב מכתב, החייב נבהל מהמכתב ושילם את הכסף.</w:t>
      </w:r>
    </w:p>
    <w:p w:rsidR="00000000" w:rsidRDefault="002F0B3C">
      <w:pPr>
        <w:rPr>
          <w:rFonts w:cs="David"/>
          <w:rtl/>
        </w:rPr>
      </w:pPr>
    </w:p>
    <w:p w:rsidR="00000000" w:rsidRDefault="002F0B3C">
      <w:pPr>
        <w:rPr>
          <w:rFonts w:cs="David"/>
          <w:rtl/>
        </w:rPr>
      </w:pPr>
      <w:r>
        <w:rPr>
          <w:rFonts w:cs="David"/>
          <w:u w:val="single"/>
          <w:rtl/>
        </w:rPr>
        <w:t>עו"ד דני וקס:</w:t>
      </w:r>
    </w:p>
    <w:p w:rsidR="00000000" w:rsidRDefault="002F0B3C">
      <w:pPr>
        <w:rPr>
          <w:rFonts w:cs="David"/>
          <w:rtl/>
        </w:rPr>
      </w:pPr>
      <w:r>
        <w:rPr>
          <w:rFonts w:cs="David"/>
          <w:rtl/>
        </w:rPr>
        <w:tab/>
      </w:r>
    </w:p>
    <w:p w:rsidR="00000000" w:rsidRDefault="002F0B3C">
      <w:pPr>
        <w:rPr>
          <w:rFonts w:cs="David"/>
          <w:rtl/>
        </w:rPr>
      </w:pPr>
      <w:r>
        <w:rPr>
          <w:rFonts w:cs="David"/>
          <w:rtl/>
        </w:rPr>
        <w:tab/>
        <w:t>הוא שילם או שהם הגיעו להסדר.  לכן צריכה להיות הבהרה שהסעיף הזה מתייחס לרבות אם שולם החוב שבפיגור, או מלוא חוב ההלוואה, או חלקה בתקו</w:t>
      </w:r>
      <w:r>
        <w:rPr>
          <w:rFonts w:cs="David"/>
          <w:rtl/>
        </w:rPr>
        <w:t>פה שעד למינוי כונס הנכסים.</w:t>
      </w:r>
    </w:p>
    <w:p w:rsidR="00000000" w:rsidRDefault="002F0B3C">
      <w:pPr>
        <w:rPr>
          <w:rFonts w:cs="David"/>
          <w:rtl/>
        </w:rPr>
      </w:pPr>
    </w:p>
    <w:p w:rsidR="00000000" w:rsidRDefault="002F0B3C">
      <w:pPr>
        <w:rPr>
          <w:rFonts w:cs="David"/>
          <w:u w:val="single"/>
          <w:rtl/>
        </w:rPr>
      </w:pPr>
      <w:r>
        <w:rPr>
          <w:rFonts w:cs="David"/>
          <w:u w:val="single"/>
          <w:rtl/>
        </w:rPr>
        <w:t>היו"ר אופיר פינס-פז:</w:t>
      </w:r>
    </w:p>
    <w:p w:rsidR="00000000" w:rsidRDefault="002F0B3C">
      <w:pPr>
        <w:rPr>
          <w:rFonts w:cs="David"/>
          <w:rtl/>
        </w:rPr>
      </w:pPr>
    </w:p>
    <w:p w:rsidR="00000000" w:rsidRDefault="002F0B3C">
      <w:pPr>
        <w:rPr>
          <w:rFonts w:cs="David"/>
          <w:rtl/>
        </w:rPr>
      </w:pPr>
      <w:r>
        <w:rPr>
          <w:rFonts w:cs="David"/>
          <w:rtl/>
        </w:rPr>
        <w:tab/>
        <w:t>ואם לא נכתוב את זה מה יקרה?</w:t>
      </w:r>
    </w:p>
    <w:p w:rsidR="00000000" w:rsidRDefault="002F0B3C">
      <w:pPr>
        <w:rPr>
          <w:rFonts w:cs="David"/>
          <w:rtl/>
        </w:rPr>
      </w:pPr>
    </w:p>
    <w:p w:rsidR="00000000" w:rsidRDefault="002F0B3C">
      <w:pPr>
        <w:rPr>
          <w:rFonts w:cs="David"/>
          <w:rtl/>
        </w:rPr>
      </w:pPr>
      <w:r>
        <w:rPr>
          <w:rFonts w:cs="David"/>
          <w:u w:val="single"/>
          <w:rtl/>
        </w:rPr>
        <w:t>עו"ד דני וקס:</w:t>
      </w:r>
    </w:p>
    <w:p w:rsidR="00000000" w:rsidRDefault="002F0B3C">
      <w:pPr>
        <w:rPr>
          <w:rFonts w:cs="David"/>
          <w:rtl/>
        </w:rPr>
      </w:pPr>
    </w:p>
    <w:p w:rsidR="00000000" w:rsidRDefault="002F0B3C">
      <w:pPr>
        <w:rPr>
          <w:rFonts w:cs="David"/>
          <w:rtl/>
        </w:rPr>
      </w:pPr>
      <w:r>
        <w:rPr>
          <w:rFonts w:cs="David"/>
          <w:rtl/>
        </w:rPr>
        <w:tab/>
        <w:t>עורך הדין יבקש שכר נוסף עבור הגבייה של החוב.</w:t>
      </w:r>
    </w:p>
    <w:p w:rsidR="00000000" w:rsidRDefault="002F0B3C">
      <w:pPr>
        <w:rPr>
          <w:rFonts w:cs="David"/>
          <w:rtl/>
        </w:rPr>
      </w:pPr>
    </w:p>
    <w:p w:rsidR="00000000" w:rsidRDefault="002F0B3C">
      <w:pPr>
        <w:rPr>
          <w:rFonts w:cs="David"/>
          <w:rtl/>
        </w:rPr>
      </w:pPr>
      <w:r>
        <w:rPr>
          <w:rFonts w:cs="David"/>
          <w:u w:val="single"/>
          <w:rtl/>
        </w:rPr>
        <w:t>שר המשפטים מאיר שטרית:</w:t>
      </w:r>
    </w:p>
    <w:p w:rsidR="00000000" w:rsidRDefault="002F0B3C">
      <w:pPr>
        <w:rPr>
          <w:rFonts w:cs="David"/>
          <w:rtl/>
        </w:rPr>
      </w:pPr>
    </w:p>
    <w:p w:rsidR="00000000" w:rsidRDefault="002F0B3C">
      <w:pPr>
        <w:rPr>
          <w:rFonts w:cs="David"/>
          <w:rtl/>
        </w:rPr>
      </w:pPr>
      <w:r>
        <w:rPr>
          <w:rFonts w:cs="David"/>
          <w:rtl/>
        </w:rPr>
        <w:tab/>
        <w:t xml:space="preserve"> זה לא נכון.</w:t>
      </w:r>
    </w:p>
    <w:p w:rsidR="00000000" w:rsidRDefault="002F0B3C">
      <w:pPr>
        <w:rPr>
          <w:rFonts w:cs="David"/>
          <w:rtl/>
        </w:rPr>
      </w:pPr>
      <w:r>
        <w:rPr>
          <w:rFonts w:cs="David"/>
          <w:rtl/>
        </w:rPr>
        <w:br w:type="page"/>
      </w:r>
    </w:p>
    <w:p w:rsidR="00000000" w:rsidRDefault="002F0B3C">
      <w:pPr>
        <w:rPr>
          <w:rFonts w:cs="David"/>
          <w:u w:val="single"/>
          <w:rtl/>
        </w:rPr>
      </w:pPr>
      <w:r>
        <w:rPr>
          <w:rFonts w:cs="David"/>
          <w:u w:val="single"/>
          <w:rtl/>
        </w:rPr>
        <w:t>היו"ר אופיר פינס-פז:</w:t>
      </w:r>
    </w:p>
    <w:p w:rsidR="00000000" w:rsidRDefault="002F0B3C">
      <w:pPr>
        <w:rPr>
          <w:rFonts w:cs="David"/>
          <w:rtl/>
        </w:rPr>
      </w:pPr>
    </w:p>
    <w:p w:rsidR="00000000" w:rsidRDefault="002F0B3C">
      <w:pPr>
        <w:rPr>
          <w:rFonts w:cs="David"/>
          <w:rtl/>
        </w:rPr>
      </w:pPr>
      <w:r>
        <w:rPr>
          <w:rFonts w:cs="David"/>
          <w:rtl/>
        </w:rPr>
        <w:tab/>
        <w:t>בואו נסגור את הפירצה הזאת.</w:t>
      </w:r>
    </w:p>
    <w:p w:rsidR="00000000" w:rsidRDefault="002F0B3C">
      <w:pPr>
        <w:rPr>
          <w:rFonts w:cs="David"/>
          <w:rtl/>
        </w:rPr>
      </w:pPr>
    </w:p>
    <w:p w:rsidR="00000000" w:rsidRDefault="002F0B3C">
      <w:pPr>
        <w:rPr>
          <w:rFonts w:cs="David"/>
          <w:u w:val="single"/>
          <w:rtl/>
        </w:rPr>
      </w:pPr>
      <w:r>
        <w:rPr>
          <w:rFonts w:cs="David"/>
          <w:u w:val="single"/>
          <w:rtl/>
        </w:rPr>
        <w:t>עו"ד סיגל קוגוט:</w:t>
      </w:r>
    </w:p>
    <w:p w:rsidR="00000000" w:rsidRDefault="002F0B3C">
      <w:pPr>
        <w:rPr>
          <w:rFonts w:cs="David"/>
          <w:rtl/>
        </w:rPr>
      </w:pPr>
    </w:p>
    <w:p w:rsidR="00000000" w:rsidRDefault="002F0B3C">
      <w:pPr>
        <w:rPr>
          <w:rFonts w:cs="David"/>
          <w:rtl/>
        </w:rPr>
      </w:pPr>
      <w:r>
        <w:rPr>
          <w:rFonts w:cs="David"/>
          <w:rtl/>
        </w:rPr>
        <w:tab/>
        <w:t>ממיל</w:t>
      </w:r>
      <w:r>
        <w:rPr>
          <w:rFonts w:cs="David"/>
          <w:rtl/>
        </w:rPr>
        <w:t>א זו הפרשנות בעינינו. אתה מתכוון לכך ש-10% יהיו עד למינוי הכונס?</w:t>
      </w:r>
    </w:p>
    <w:p w:rsidR="00000000" w:rsidRDefault="002F0B3C">
      <w:pPr>
        <w:rPr>
          <w:rFonts w:cs="David"/>
          <w:rtl/>
        </w:rPr>
      </w:pPr>
    </w:p>
    <w:p w:rsidR="00000000" w:rsidRDefault="002F0B3C">
      <w:pPr>
        <w:rPr>
          <w:rFonts w:cs="David"/>
          <w:rtl/>
        </w:rPr>
      </w:pPr>
      <w:r>
        <w:rPr>
          <w:rFonts w:cs="David"/>
          <w:u w:val="single"/>
          <w:rtl/>
        </w:rPr>
        <w:t>עו"ד דני וקס:</w:t>
      </w:r>
    </w:p>
    <w:p w:rsidR="00000000" w:rsidRDefault="002F0B3C">
      <w:pPr>
        <w:rPr>
          <w:rFonts w:cs="David"/>
          <w:rtl/>
        </w:rPr>
      </w:pPr>
    </w:p>
    <w:p w:rsidR="00000000" w:rsidRDefault="002F0B3C">
      <w:pPr>
        <w:rPr>
          <w:rFonts w:cs="David"/>
          <w:rtl/>
        </w:rPr>
      </w:pPr>
      <w:r>
        <w:rPr>
          <w:rFonts w:cs="David"/>
          <w:rtl/>
        </w:rPr>
        <w:tab/>
        <w:t>נכון, ולא משנה מה קורה.</w:t>
      </w:r>
    </w:p>
    <w:p w:rsidR="00000000" w:rsidRDefault="002F0B3C">
      <w:pPr>
        <w:rPr>
          <w:rFonts w:cs="David"/>
          <w:rtl/>
        </w:rPr>
      </w:pPr>
    </w:p>
    <w:p w:rsidR="00000000" w:rsidRDefault="002F0B3C">
      <w:pPr>
        <w:rPr>
          <w:rFonts w:cs="David"/>
          <w:u w:val="single"/>
          <w:rtl/>
        </w:rPr>
      </w:pPr>
      <w:r>
        <w:rPr>
          <w:rFonts w:cs="David"/>
          <w:u w:val="single"/>
          <w:rtl/>
        </w:rPr>
        <w:t>היו"ר אופיר פינס-פז:</w:t>
      </w:r>
    </w:p>
    <w:p w:rsidR="00000000" w:rsidRDefault="002F0B3C">
      <w:pPr>
        <w:rPr>
          <w:rFonts w:cs="David"/>
          <w:rtl/>
        </w:rPr>
      </w:pPr>
    </w:p>
    <w:p w:rsidR="00000000" w:rsidRDefault="002F0B3C">
      <w:pPr>
        <w:rPr>
          <w:rFonts w:cs="David"/>
          <w:rtl/>
        </w:rPr>
      </w:pPr>
      <w:r>
        <w:rPr>
          <w:rFonts w:cs="David"/>
          <w:rtl/>
        </w:rPr>
        <w:tab/>
        <w:t>ננסח את זה.</w:t>
      </w:r>
    </w:p>
    <w:p w:rsidR="00000000" w:rsidRDefault="002F0B3C">
      <w:pPr>
        <w:rPr>
          <w:rFonts w:cs="David"/>
          <w:rtl/>
        </w:rPr>
      </w:pPr>
    </w:p>
    <w:p w:rsidR="00000000" w:rsidRDefault="002F0B3C">
      <w:pPr>
        <w:rPr>
          <w:rFonts w:cs="David"/>
          <w:rtl/>
        </w:rPr>
      </w:pPr>
      <w:r>
        <w:rPr>
          <w:rFonts w:cs="David"/>
          <w:u w:val="single"/>
          <w:rtl/>
        </w:rPr>
        <w:t>עו"ד דני וקס:</w:t>
      </w:r>
    </w:p>
    <w:p w:rsidR="00000000" w:rsidRDefault="002F0B3C">
      <w:pPr>
        <w:rPr>
          <w:rFonts w:cs="David"/>
          <w:rtl/>
        </w:rPr>
      </w:pPr>
    </w:p>
    <w:p w:rsidR="00000000" w:rsidRDefault="002F0B3C">
      <w:pPr>
        <w:rPr>
          <w:rFonts w:cs="David"/>
          <w:rtl/>
        </w:rPr>
      </w:pPr>
      <w:r>
        <w:rPr>
          <w:rFonts w:cs="David"/>
          <w:rtl/>
        </w:rPr>
        <w:tab/>
        <w:t>דבר שני.  חייבים להפריד בין שכר עורך הדין לבין שכר הכונס ולא הפרדנו.  סעיפים 3, 4 ו-5 מדברים על ש</w:t>
      </w:r>
      <w:r>
        <w:rPr>
          <w:rFonts w:cs="David"/>
          <w:rtl/>
        </w:rPr>
        <w:t>כר של כונס.  כאשר כתוב בתקנות "לרבות תשלום לפי סעיף 2", זאת אומרת שנותנים לכונס הנכסים את השכר של סעיף 2, וסעיף 2 הוא שכר של עורך דין ולא של הכונס.  עורך דין פתח תיק בהוצאה לפועל, מגיע לו סעיף 2.  לאחר מכן מונה כונס נכסים וזה יכול להיות עורך דין אחר, ועורך</w:t>
      </w:r>
      <w:r>
        <w:rPr>
          <w:rFonts w:cs="David"/>
          <w:rtl/>
        </w:rPr>
        <w:t xml:space="preserve"> דין אחר זכאי לשכר של כונס נכסים.  לכן בסעיף 3 צריך לכתוב בסוף:  בנוסף לשכר טרחת עורך דין כאמור בתקנה 2, ולא נכתוב שישולם לכונס הנכסים שכר טרחה של תקנה 2 מכיוון שזה עורך דין אחר.</w:t>
      </w:r>
    </w:p>
    <w:p w:rsidR="00000000" w:rsidRDefault="002F0B3C">
      <w:pPr>
        <w:rPr>
          <w:rFonts w:cs="David"/>
          <w:rtl/>
        </w:rPr>
      </w:pPr>
    </w:p>
    <w:p w:rsidR="00000000" w:rsidRDefault="002F0B3C">
      <w:pPr>
        <w:rPr>
          <w:rFonts w:cs="David"/>
          <w:u w:val="single"/>
          <w:rtl/>
        </w:rPr>
      </w:pPr>
      <w:r>
        <w:rPr>
          <w:rFonts w:cs="David"/>
          <w:u w:val="single"/>
          <w:rtl/>
        </w:rPr>
        <w:t>היו"ר אופיר פינס-פז:</w:t>
      </w:r>
    </w:p>
    <w:p w:rsidR="00000000" w:rsidRDefault="002F0B3C">
      <w:pPr>
        <w:rPr>
          <w:rFonts w:cs="David"/>
          <w:rtl/>
        </w:rPr>
      </w:pPr>
    </w:p>
    <w:p w:rsidR="00000000" w:rsidRDefault="002F0B3C">
      <w:pPr>
        <w:rPr>
          <w:rFonts w:cs="David"/>
          <w:rtl/>
        </w:rPr>
      </w:pPr>
      <w:r>
        <w:rPr>
          <w:rFonts w:cs="David"/>
          <w:rtl/>
        </w:rPr>
        <w:tab/>
        <w:t>זו הערה נכונה וחשובה.</w:t>
      </w:r>
    </w:p>
    <w:p w:rsidR="00000000" w:rsidRDefault="002F0B3C">
      <w:pPr>
        <w:rPr>
          <w:rFonts w:cs="David"/>
          <w:rtl/>
        </w:rPr>
      </w:pPr>
    </w:p>
    <w:p w:rsidR="00000000" w:rsidRDefault="002F0B3C">
      <w:pPr>
        <w:rPr>
          <w:rFonts w:cs="David"/>
          <w:rtl/>
        </w:rPr>
      </w:pPr>
      <w:r>
        <w:rPr>
          <w:rFonts w:cs="David"/>
          <w:u w:val="single"/>
          <w:rtl/>
        </w:rPr>
        <w:t>עו"ד דני וקס:</w:t>
      </w:r>
    </w:p>
    <w:p w:rsidR="00000000" w:rsidRDefault="002F0B3C">
      <w:pPr>
        <w:rPr>
          <w:rFonts w:cs="David"/>
          <w:rtl/>
        </w:rPr>
      </w:pPr>
    </w:p>
    <w:p w:rsidR="00000000" w:rsidRDefault="002F0B3C">
      <w:pPr>
        <w:rPr>
          <w:rFonts w:cs="David"/>
          <w:rtl/>
        </w:rPr>
      </w:pPr>
      <w:r>
        <w:rPr>
          <w:rFonts w:cs="David"/>
          <w:rtl/>
        </w:rPr>
        <w:tab/>
        <w:t xml:space="preserve">הערה אחרונה.  </w:t>
      </w:r>
      <w:r>
        <w:rPr>
          <w:rFonts w:cs="David"/>
          <w:rtl/>
        </w:rPr>
        <w:t>בסעיף 4 במהדורה הקודמת היה כתוב:  "פרע החייב את מלוא חוב ההלוואה או חלק ממנה".  במהדורה עכשיו מחקו "או חלק ממנה".  משמע, אם יש פרעון של חלק מההלוואה אין בתקנות האלה פתרון לשאלה מה יהיה שכר הטרחה.</w:t>
      </w:r>
    </w:p>
    <w:p w:rsidR="00000000" w:rsidRDefault="002F0B3C">
      <w:pPr>
        <w:rPr>
          <w:rFonts w:cs="David"/>
          <w:rtl/>
        </w:rPr>
      </w:pPr>
    </w:p>
    <w:p w:rsidR="00000000" w:rsidRDefault="002F0B3C">
      <w:pPr>
        <w:rPr>
          <w:rFonts w:cs="David"/>
          <w:rtl/>
        </w:rPr>
      </w:pPr>
      <w:r>
        <w:rPr>
          <w:rFonts w:cs="David"/>
          <w:u w:val="single"/>
          <w:rtl/>
        </w:rPr>
        <w:t>שר המשפטים מאיר שטרית:</w:t>
      </w:r>
    </w:p>
    <w:p w:rsidR="00000000" w:rsidRDefault="002F0B3C">
      <w:pPr>
        <w:rPr>
          <w:rFonts w:cs="David"/>
          <w:rtl/>
        </w:rPr>
      </w:pPr>
    </w:p>
    <w:p w:rsidR="00000000" w:rsidRDefault="002F0B3C">
      <w:pPr>
        <w:rPr>
          <w:rFonts w:cs="David"/>
          <w:rtl/>
        </w:rPr>
      </w:pPr>
      <w:r>
        <w:rPr>
          <w:rFonts w:cs="David"/>
          <w:rtl/>
        </w:rPr>
        <w:tab/>
        <w:t xml:space="preserve"> על-פי החוק תקנה 4 לא מאפשרת אופצי</w:t>
      </w:r>
      <w:r>
        <w:rPr>
          <w:rFonts w:cs="David"/>
          <w:rtl/>
        </w:rPr>
        <w:t>ה כזאת.  החוק, לא התקנות, אומר שאם לאדם ניתנו  90 ימים ראשונים, ו-90 יום שניים והוא לא שילם, בשלב השלישי הוא חייב לפרוע את כל חוב ההלוואה.</w:t>
      </w:r>
    </w:p>
    <w:p w:rsidR="00000000" w:rsidRDefault="002F0B3C">
      <w:pPr>
        <w:rPr>
          <w:rFonts w:cs="David"/>
          <w:rtl/>
        </w:rPr>
      </w:pPr>
    </w:p>
    <w:p w:rsidR="00000000" w:rsidRDefault="002F0B3C">
      <w:pPr>
        <w:rPr>
          <w:rFonts w:cs="David"/>
          <w:rtl/>
        </w:rPr>
      </w:pPr>
      <w:r>
        <w:rPr>
          <w:rFonts w:cs="David"/>
          <w:u w:val="single"/>
          <w:rtl/>
        </w:rPr>
        <w:t>עו"ד דני וקס:</w:t>
      </w:r>
    </w:p>
    <w:p w:rsidR="00000000" w:rsidRDefault="002F0B3C">
      <w:pPr>
        <w:rPr>
          <w:rFonts w:cs="David"/>
          <w:rtl/>
        </w:rPr>
      </w:pPr>
    </w:p>
    <w:p w:rsidR="00000000" w:rsidRDefault="002F0B3C">
      <w:pPr>
        <w:rPr>
          <w:rFonts w:cs="David"/>
          <w:rtl/>
        </w:rPr>
      </w:pPr>
      <w:r>
        <w:rPr>
          <w:rFonts w:cs="David"/>
          <w:rtl/>
        </w:rPr>
        <w:tab/>
        <w:t>ואם הבנק עשה אתו הסדר והוא שילם רק 80%?</w:t>
      </w:r>
    </w:p>
    <w:p w:rsidR="00000000" w:rsidRDefault="002F0B3C">
      <w:pPr>
        <w:rPr>
          <w:rFonts w:cs="David"/>
          <w:rtl/>
        </w:rPr>
      </w:pPr>
    </w:p>
    <w:p w:rsidR="00000000" w:rsidRDefault="002F0B3C">
      <w:pPr>
        <w:rPr>
          <w:rFonts w:cs="David"/>
          <w:u w:val="single"/>
          <w:rtl/>
        </w:rPr>
      </w:pPr>
      <w:r>
        <w:rPr>
          <w:rFonts w:cs="David"/>
          <w:u w:val="single"/>
          <w:rtl/>
        </w:rPr>
        <w:t>עו"ד סיגל קוגוט:</w:t>
      </w:r>
    </w:p>
    <w:p w:rsidR="00000000" w:rsidRDefault="002F0B3C">
      <w:pPr>
        <w:rPr>
          <w:rFonts w:cs="David"/>
          <w:rtl/>
        </w:rPr>
      </w:pPr>
    </w:p>
    <w:p w:rsidR="00000000" w:rsidRDefault="002F0B3C">
      <w:pPr>
        <w:rPr>
          <w:rFonts w:cs="David"/>
          <w:rtl/>
        </w:rPr>
      </w:pPr>
      <w:r>
        <w:rPr>
          <w:rFonts w:cs="David"/>
          <w:rtl/>
        </w:rPr>
        <w:tab/>
        <w:t>פה אפשר להכניס את ההסכם על המחילה.</w:t>
      </w:r>
    </w:p>
    <w:p w:rsidR="00000000" w:rsidRDefault="002F0B3C">
      <w:pPr>
        <w:rPr>
          <w:rFonts w:cs="David"/>
          <w:rtl/>
        </w:rPr>
      </w:pPr>
    </w:p>
    <w:p w:rsidR="00000000" w:rsidRDefault="002F0B3C">
      <w:pPr>
        <w:rPr>
          <w:rFonts w:cs="David"/>
          <w:rtl/>
        </w:rPr>
      </w:pPr>
      <w:r>
        <w:rPr>
          <w:rFonts w:cs="David"/>
          <w:u w:val="single"/>
          <w:rtl/>
        </w:rPr>
        <w:t>עו"ד</w:t>
      </w:r>
      <w:r>
        <w:rPr>
          <w:rFonts w:cs="David"/>
          <w:u w:val="single"/>
          <w:rtl/>
        </w:rPr>
        <w:t xml:space="preserve"> דני וקס:</w:t>
      </w:r>
    </w:p>
    <w:p w:rsidR="00000000" w:rsidRDefault="002F0B3C">
      <w:pPr>
        <w:rPr>
          <w:rFonts w:cs="David"/>
          <w:rtl/>
        </w:rPr>
      </w:pPr>
    </w:p>
    <w:p w:rsidR="00000000" w:rsidRDefault="002F0B3C">
      <w:pPr>
        <w:rPr>
          <w:rFonts w:cs="David"/>
          <w:rtl/>
        </w:rPr>
      </w:pPr>
      <w:r>
        <w:rPr>
          <w:rFonts w:cs="David"/>
          <w:rtl/>
        </w:rPr>
        <w:tab/>
        <w:t>מה קורה אם הוא שילם חלק?</w:t>
      </w:r>
    </w:p>
    <w:p w:rsidR="00000000" w:rsidRDefault="002F0B3C">
      <w:pPr>
        <w:rPr>
          <w:rFonts w:cs="David"/>
          <w:rtl/>
        </w:rPr>
      </w:pPr>
    </w:p>
    <w:p w:rsidR="00000000" w:rsidRDefault="002F0B3C">
      <w:pPr>
        <w:rPr>
          <w:rFonts w:cs="David"/>
          <w:rtl/>
        </w:rPr>
      </w:pPr>
      <w:r>
        <w:rPr>
          <w:rFonts w:cs="David"/>
          <w:u w:val="single"/>
          <w:rtl/>
        </w:rPr>
        <w:t>שר המשפטים מאיר שטרית:</w:t>
      </w:r>
    </w:p>
    <w:p w:rsidR="00000000" w:rsidRDefault="002F0B3C">
      <w:pPr>
        <w:rPr>
          <w:rFonts w:cs="David"/>
          <w:rtl/>
        </w:rPr>
      </w:pPr>
    </w:p>
    <w:p w:rsidR="00000000" w:rsidRDefault="002F0B3C">
      <w:pPr>
        <w:rPr>
          <w:rFonts w:cs="David"/>
          <w:rtl/>
        </w:rPr>
      </w:pPr>
      <w:r>
        <w:rPr>
          <w:rFonts w:cs="David"/>
          <w:rtl/>
        </w:rPr>
        <w:tab/>
        <w:t xml:space="preserve"> אם הוא שילם חלק הוא פתר את הבעיה כי במחילה עורך הדין מוריד את שכרו בהתאם והוא לא גובה את זה מהערבים.  אפרופו, בעבר בנק משכן היה אחד הבולטים בכך שחייבים שפיגרו בתשלום המשכנתא הוצגה להם לפרעון כ</w:t>
      </w:r>
      <w:r>
        <w:rPr>
          <w:rFonts w:cs="David"/>
          <w:rtl/>
        </w:rPr>
        <w:t>ל המשכנתא ועל בסיס זה נקבע שכר הטרחה.</w:t>
      </w:r>
    </w:p>
    <w:p w:rsidR="00000000" w:rsidRDefault="002F0B3C">
      <w:pPr>
        <w:rPr>
          <w:rFonts w:cs="David"/>
          <w:rtl/>
        </w:rPr>
      </w:pPr>
    </w:p>
    <w:p w:rsidR="00000000" w:rsidRDefault="002F0B3C">
      <w:pPr>
        <w:rPr>
          <w:rFonts w:cs="David"/>
          <w:rtl/>
        </w:rPr>
      </w:pPr>
      <w:r>
        <w:rPr>
          <w:rFonts w:cs="David"/>
          <w:u w:val="single"/>
          <w:rtl/>
        </w:rPr>
        <w:t>עו"ד דני וקס:</w:t>
      </w:r>
    </w:p>
    <w:p w:rsidR="00000000" w:rsidRDefault="002F0B3C">
      <w:pPr>
        <w:rPr>
          <w:rFonts w:cs="David"/>
          <w:rtl/>
        </w:rPr>
      </w:pPr>
    </w:p>
    <w:p w:rsidR="00000000" w:rsidRDefault="002F0B3C">
      <w:pPr>
        <w:rPr>
          <w:rFonts w:cs="David"/>
          <w:rtl/>
        </w:rPr>
      </w:pPr>
      <w:r>
        <w:rPr>
          <w:rFonts w:cs="David"/>
          <w:rtl/>
        </w:rPr>
        <w:tab/>
        <w:t xml:space="preserve"> אני לא נציג בנק משכן אבל אני חושב שקיימת זכות התגובה.  היתה תלונה של עורך דין אל אדוני אבל לא נשמעה תגובת הבנק.</w:t>
      </w:r>
    </w:p>
    <w:p w:rsidR="00000000" w:rsidRDefault="002F0B3C">
      <w:pPr>
        <w:rPr>
          <w:rFonts w:cs="David"/>
          <w:rtl/>
        </w:rPr>
      </w:pPr>
    </w:p>
    <w:p w:rsidR="00000000" w:rsidRDefault="002F0B3C">
      <w:pPr>
        <w:rPr>
          <w:rFonts w:cs="David"/>
          <w:u w:val="single"/>
          <w:rtl/>
        </w:rPr>
      </w:pPr>
      <w:r>
        <w:rPr>
          <w:rFonts w:cs="David"/>
          <w:u w:val="single"/>
          <w:rtl/>
        </w:rPr>
        <w:t>היו"ר אופיר פינס-פז:</w:t>
      </w:r>
    </w:p>
    <w:p w:rsidR="00000000" w:rsidRDefault="002F0B3C">
      <w:pPr>
        <w:rPr>
          <w:rFonts w:cs="David"/>
          <w:rtl/>
        </w:rPr>
      </w:pPr>
    </w:p>
    <w:p w:rsidR="00000000" w:rsidRDefault="002F0B3C">
      <w:pPr>
        <w:rPr>
          <w:rFonts w:cs="David"/>
          <w:rtl/>
        </w:rPr>
      </w:pPr>
      <w:r>
        <w:rPr>
          <w:rFonts w:cs="David"/>
          <w:rtl/>
        </w:rPr>
        <w:tab/>
        <w:t>יש פה נציג של בנק משכן.</w:t>
      </w:r>
    </w:p>
    <w:p w:rsidR="00000000" w:rsidRDefault="002F0B3C">
      <w:pPr>
        <w:rPr>
          <w:rFonts w:cs="David"/>
          <w:rtl/>
        </w:rPr>
      </w:pPr>
    </w:p>
    <w:p w:rsidR="00000000" w:rsidRDefault="002F0B3C">
      <w:pPr>
        <w:rPr>
          <w:rFonts w:cs="David"/>
          <w:rtl/>
        </w:rPr>
      </w:pPr>
      <w:r>
        <w:rPr>
          <w:rFonts w:cs="David"/>
          <w:u w:val="single"/>
          <w:rtl/>
        </w:rPr>
        <w:t>עו"ד אלחנן לזר:</w:t>
      </w:r>
    </w:p>
    <w:p w:rsidR="00000000" w:rsidRDefault="002F0B3C">
      <w:pPr>
        <w:rPr>
          <w:rFonts w:cs="David"/>
          <w:rtl/>
        </w:rPr>
      </w:pPr>
    </w:p>
    <w:p w:rsidR="00000000" w:rsidRDefault="002F0B3C">
      <w:pPr>
        <w:rPr>
          <w:rFonts w:cs="David"/>
          <w:rtl/>
        </w:rPr>
      </w:pPr>
      <w:r>
        <w:rPr>
          <w:rFonts w:cs="David"/>
          <w:rtl/>
        </w:rPr>
        <w:tab/>
        <w:t>אני מצטער, לא נכון לו</w:t>
      </w:r>
      <w:r>
        <w:rPr>
          <w:rFonts w:cs="David"/>
          <w:rtl/>
        </w:rPr>
        <w:t>מר שבנק משכן היה מעמיד את כל חוב ההלוואה וגובה לפי כל חוב ההלוואה.</w:t>
      </w:r>
    </w:p>
    <w:p w:rsidR="00000000" w:rsidRDefault="002F0B3C">
      <w:pPr>
        <w:rPr>
          <w:rFonts w:cs="David"/>
          <w:rtl/>
        </w:rPr>
      </w:pPr>
    </w:p>
    <w:p w:rsidR="00000000" w:rsidRDefault="002F0B3C">
      <w:pPr>
        <w:rPr>
          <w:rFonts w:cs="David"/>
          <w:u w:val="single"/>
          <w:rtl/>
        </w:rPr>
      </w:pPr>
      <w:r>
        <w:rPr>
          <w:rFonts w:cs="David"/>
          <w:u w:val="single"/>
          <w:rtl/>
        </w:rPr>
        <w:t>היו"ר אופיר פינס-פז:</w:t>
      </w:r>
    </w:p>
    <w:p w:rsidR="00000000" w:rsidRDefault="002F0B3C">
      <w:pPr>
        <w:rPr>
          <w:rFonts w:cs="David"/>
          <w:rtl/>
        </w:rPr>
      </w:pPr>
    </w:p>
    <w:p w:rsidR="00000000" w:rsidRDefault="002F0B3C">
      <w:pPr>
        <w:rPr>
          <w:rFonts w:cs="David"/>
          <w:rtl/>
        </w:rPr>
      </w:pPr>
      <w:r>
        <w:rPr>
          <w:rFonts w:cs="David"/>
          <w:rtl/>
        </w:rPr>
        <w:tab/>
        <w:t>מר פרייליכמן, בבקשה.</w:t>
      </w:r>
    </w:p>
    <w:p w:rsidR="00000000" w:rsidRDefault="002F0B3C">
      <w:pPr>
        <w:rPr>
          <w:rFonts w:cs="David"/>
          <w:rtl/>
        </w:rPr>
      </w:pPr>
    </w:p>
    <w:p w:rsidR="00000000" w:rsidRDefault="002F0B3C">
      <w:pPr>
        <w:rPr>
          <w:rFonts w:cs="David"/>
          <w:rtl/>
        </w:rPr>
      </w:pPr>
      <w:r>
        <w:rPr>
          <w:rFonts w:cs="David"/>
          <w:u w:val="single"/>
          <w:rtl/>
        </w:rPr>
        <w:t>חיים פרייליכמן:</w:t>
      </w:r>
    </w:p>
    <w:p w:rsidR="00000000" w:rsidRDefault="002F0B3C">
      <w:pPr>
        <w:rPr>
          <w:rFonts w:cs="David"/>
          <w:rtl/>
        </w:rPr>
      </w:pPr>
    </w:p>
    <w:p w:rsidR="00000000" w:rsidRDefault="002F0B3C">
      <w:pPr>
        <w:rPr>
          <w:rFonts w:cs="David"/>
          <w:rtl/>
        </w:rPr>
      </w:pPr>
      <w:r>
        <w:rPr>
          <w:rFonts w:cs="David"/>
          <w:rtl/>
        </w:rPr>
        <w:tab/>
        <w:t xml:space="preserve">לאורך כל הדרך חייבים להדגיש שהחיים הם הרבה יותר חזקים מהתקנות והחוקים ולא תמיד זה בדיוק כמו שכתוב.  צריך להשאיר פה גמישות גם </w:t>
      </w:r>
      <w:r>
        <w:rPr>
          <w:rFonts w:cs="David"/>
          <w:rtl/>
        </w:rPr>
        <w:t>לבנקים וגם לעורכי הדין בתיאום אתם.</w:t>
      </w:r>
    </w:p>
    <w:p w:rsidR="00000000" w:rsidRDefault="002F0B3C">
      <w:pPr>
        <w:rPr>
          <w:rFonts w:cs="David"/>
          <w:rtl/>
        </w:rPr>
      </w:pPr>
    </w:p>
    <w:p w:rsidR="00000000" w:rsidRDefault="002F0B3C">
      <w:pPr>
        <w:ind w:firstLine="567"/>
        <w:rPr>
          <w:rFonts w:cs="David"/>
          <w:rtl/>
        </w:rPr>
      </w:pPr>
      <w:r>
        <w:rPr>
          <w:rFonts w:cs="David"/>
          <w:rtl/>
        </w:rPr>
        <w:t>בסעיף 2  כתוב:  "מהחוב שבפיגור".    אני מציע לכתוב:  החוב שנפרע בפועל.</w:t>
      </w:r>
    </w:p>
    <w:p w:rsidR="00000000" w:rsidRDefault="002F0B3C">
      <w:pPr>
        <w:ind w:firstLine="567"/>
        <w:rPr>
          <w:rFonts w:cs="David"/>
          <w:rtl/>
        </w:rPr>
      </w:pPr>
    </w:p>
    <w:p w:rsidR="00000000" w:rsidRDefault="002F0B3C">
      <w:pPr>
        <w:rPr>
          <w:rFonts w:cs="David"/>
          <w:u w:val="single"/>
          <w:rtl/>
        </w:rPr>
      </w:pPr>
      <w:r>
        <w:rPr>
          <w:rFonts w:cs="David"/>
          <w:u w:val="single"/>
          <w:rtl/>
        </w:rPr>
        <w:t>עו"ד סיגל קוגוט:</w:t>
      </w:r>
    </w:p>
    <w:p w:rsidR="00000000" w:rsidRDefault="002F0B3C">
      <w:pPr>
        <w:ind w:firstLine="567"/>
        <w:rPr>
          <w:rFonts w:cs="David"/>
          <w:rtl/>
        </w:rPr>
      </w:pPr>
    </w:p>
    <w:p w:rsidR="00000000" w:rsidRDefault="002F0B3C">
      <w:pPr>
        <w:ind w:firstLine="567"/>
        <w:rPr>
          <w:rFonts w:cs="David"/>
          <w:rtl/>
        </w:rPr>
      </w:pPr>
      <w:r>
        <w:rPr>
          <w:rFonts w:cs="David"/>
          <w:rtl/>
        </w:rPr>
        <w:t>תקנה 2 מתייחסת רק לשלב שבו הוא פתח את התיק.</w:t>
      </w:r>
    </w:p>
    <w:p w:rsidR="00000000" w:rsidRDefault="002F0B3C">
      <w:pPr>
        <w:ind w:firstLine="567"/>
        <w:rPr>
          <w:rFonts w:cs="David"/>
          <w:rtl/>
        </w:rPr>
      </w:pPr>
    </w:p>
    <w:p w:rsidR="00000000" w:rsidRDefault="002F0B3C">
      <w:pPr>
        <w:rPr>
          <w:rFonts w:cs="David"/>
          <w:u w:val="single"/>
          <w:rtl/>
        </w:rPr>
      </w:pPr>
      <w:r>
        <w:rPr>
          <w:rFonts w:cs="David"/>
          <w:u w:val="single"/>
          <w:rtl/>
        </w:rPr>
        <w:t>היו"ר אופיר פינס-פז:</w:t>
      </w:r>
    </w:p>
    <w:p w:rsidR="00000000" w:rsidRDefault="002F0B3C">
      <w:pPr>
        <w:rPr>
          <w:rFonts w:cs="David"/>
          <w:rtl/>
        </w:rPr>
      </w:pPr>
    </w:p>
    <w:p w:rsidR="00000000" w:rsidRDefault="002F0B3C">
      <w:pPr>
        <w:rPr>
          <w:rFonts w:cs="David"/>
          <w:rtl/>
        </w:rPr>
      </w:pPr>
      <w:r>
        <w:rPr>
          <w:rFonts w:cs="David"/>
          <w:rtl/>
        </w:rPr>
        <w:tab/>
        <w:t>אני רוצה להסביר את הבעיה.  כאשר התיק נפתח הוא על כל גובה הפיגו</w:t>
      </w:r>
      <w:r>
        <w:rPr>
          <w:rFonts w:cs="David"/>
          <w:rtl/>
        </w:rPr>
        <w:t xml:space="preserve">ר אבל אם יש הסדר, ההסדר צריך להיות על הסכום שנפרע בפועל.  זה צריך להיות כתוב. </w:t>
      </w:r>
    </w:p>
    <w:p w:rsidR="00000000" w:rsidRDefault="002F0B3C">
      <w:pPr>
        <w:rPr>
          <w:rFonts w:cs="David"/>
          <w:rtl/>
        </w:rPr>
      </w:pPr>
    </w:p>
    <w:p w:rsidR="00000000" w:rsidRDefault="002F0B3C">
      <w:pPr>
        <w:rPr>
          <w:rFonts w:cs="David"/>
          <w:rtl/>
        </w:rPr>
      </w:pPr>
      <w:r>
        <w:rPr>
          <w:rFonts w:cs="David"/>
          <w:u w:val="single"/>
          <w:rtl/>
        </w:rPr>
        <w:t>חיים פרייליכמן:</w:t>
      </w:r>
    </w:p>
    <w:p w:rsidR="00000000" w:rsidRDefault="002F0B3C">
      <w:pPr>
        <w:rPr>
          <w:rFonts w:cs="David"/>
          <w:rtl/>
        </w:rPr>
      </w:pPr>
    </w:p>
    <w:p w:rsidR="00000000" w:rsidRDefault="002F0B3C">
      <w:pPr>
        <w:rPr>
          <w:rFonts w:cs="David"/>
          <w:rtl/>
        </w:rPr>
      </w:pPr>
      <w:r>
        <w:rPr>
          <w:rFonts w:cs="David"/>
          <w:rtl/>
        </w:rPr>
        <w:tab/>
        <w:t>לכן סעיף 6 הוא מאוד חשוב.  זה קשור.</w:t>
      </w:r>
    </w:p>
    <w:p w:rsidR="00000000" w:rsidRDefault="002F0B3C">
      <w:pPr>
        <w:rPr>
          <w:rFonts w:cs="David"/>
          <w:u w:val="single"/>
          <w:rtl/>
        </w:rPr>
      </w:pPr>
    </w:p>
    <w:p w:rsidR="00000000" w:rsidRDefault="002F0B3C">
      <w:pPr>
        <w:rPr>
          <w:rFonts w:cs="David"/>
          <w:rtl/>
        </w:rPr>
      </w:pPr>
      <w:r>
        <w:rPr>
          <w:rFonts w:cs="David"/>
          <w:u w:val="single"/>
          <w:rtl/>
        </w:rPr>
        <w:t>היו"ר אופיר פינס-פז:</w:t>
      </w:r>
    </w:p>
    <w:p w:rsidR="00000000" w:rsidRDefault="002F0B3C">
      <w:pPr>
        <w:rPr>
          <w:rFonts w:cs="David"/>
          <w:rtl/>
        </w:rPr>
      </w:pPr>
    </w:p>
    <w:p w:rsidR="00000000" w:rsidRDefault="002F0B3C">
      <w:pPr>
        <w:ind w:firstLine="567"/>
        <w:rPr>
          <w:rFonts w:cs="David"/>
          <w:rtl/>
        </w:rPr>
      </w:pPr>
      <w:r>
        <w:rPr>
          <w:rFonts w:cs="David"/>
          <w:rtl/>
        </w:rPr>
        <w:t>עורך דין פתח תיק, שלח מכתב לחייב, החייב נבהל ובמקרה גם יש לו כסף והוא הגיע להסדר עם הבנק והחליט לשל</w:t>
      </w:r>
      <w:r>
        <w:rPr>
          <w:rFonts w:cs="David"/>
          <w:rtl/>
        </w:rPr>
        <w:t xml:space="preserve">ם חלק.  בשלב הזה הוא כבר שילם, נגמר הסיפור ונעצרנו.  אין לנו פרוצדורה לגבי שכר הטרחה  בשלב שבו נוצר הסדר. </w:t>
      </w:r>
    </w:p>
    <w:p w:rsidR="00000000" w:rsidRDefault="002F0B3C">
      <w:pPr>
        <w:rPr>
          <w:rFonts w:cs="David"/>
          <w:rtl/>
        </w:rPr>
      </w:pPr>
    </w:p>
    <w:p w:rsidR="00000000" w:rsidRDefault="002F0B3C">
      <w:pPr>
        <w:rPr>
          <w:rFonts w:cs="David"/>
          <w:u w:val="single"/>
          <w:rtl/>
        </w:rPr>
      </w:pPr>
      <w:r>
        <w:rPr>
          <w:rFonts w:cs="David"/>
          <w:u w:val="single"/>
          <w:rtl/>
        </w:rPr>
        <w:br w:type="page"/>
        <w:t>עו"ד סיגל קוגוט:</w:t>
      </w:r>
    </w:p>
    <w:p w:rsidR="00000000" w:rsidRDefault="002F0B3C">
      <w:pPr>
        <w:rPr>
          <w:rFonts w:cs="David"/>
          <w:rtl/>
        </w:rPr>
      </w:pPr>
    </w:p>
    <w:p w:rsidR="00000000" w:rsidRDefault="002F0B3C">
      <w:pPr>
        <w:rPr>
          <w:rFonts w:cs="David"/>
          <w:rtl/>
        </w:rPr>
      </w:pPr>
      <w:r>
        <w:rPr>
          <w:rFonts w:cs="David"/>
          <w:rtl/>
        </w:rPr>
        <w:tab/>
        <w:t>אבל זה 10% מהחוב שבפיגור, והחוב שבפיגור מוגדר בחוק:  "כל התשלומים שלא שולמו במועד שנקבע לפרעונם, למעט חוב שנובע מהעמדת ההלוואה ל</w:t>
      </w:r>
      <w:r>
        <w:rPr>
          <w:rFonts w:cs="David"/>
          <w:rtl/>
        </w:rPr>
        <w:t>פרעון מוקדם".</w:t>
      </w:r>
      <w:r>
        <w:rPr>
          <w:rFonts w:cs="David"/>
          <w:rtl/>
        </w:rPr>
        <w:tab/>
        <w:t>כתוב "למעט".</w:t>
      </w:r>
    </w:p>
    <w:p w:rsidR="00000000" w:rsidRDefault="002F0B3C">
      <w:pPr>
        <w:rPr>
          <w:rFonts w:cs="David"/>
          <w:rtl/>
        </w:rPr>
      </w:pPr>
    </w:p>
    <w:p w:rsidR="00000000" w:rsidRDefault="002F0B3C">
      <w:pPr>
        <w:rPr>
          <w:rFonts w:cs="David"/>
          <w:rtl/>
        </w:rPr>
      </w:pPr>
      <w:r>
        <w:rPr>
          <w:rFonts w:cs="David"/>
          <w:u w:val="single"/>
          <w:rtl/>
        </w:rPr>
        <w:t>שר המשפטים מאיר שטרית:</w:t>
      </w:r>
    </w:p>
    <w:p w:rsidR="00000000" w:rsidRDefault="002F0B3C">
      <w:pPr>
        <w:rPr>
          <w:rFonts w:cs="David"/>
          <w:rtl/>
        </w:rPr>
      </w:pPr>
    </w:p>
    <w:p w:rsidR="00000000" w:rsidRDefault="002F0B3C">
      <w:pPr>
        <w:rPr>
          <w:rFonts w:cs="David"/>
          <w:rtl/>
        </w:rPr>
      </w:pPr>
      <w:r>
        <w:rPr>
          <w:rFonts w:cs="David"/>
          <w:rtl/>
        </w:rPr>
        <w:tab/>
        <w:t xml:space="preserve"> אם מחלת לו, שכר טרחת עורך הדין ירד בהתאם לזה.</w:t>
      </w:r>
    </w:p>
    <w:p w:rsidR="00000000" w:rsidRDefault="002F0B3C">
      <w:pPr>
        <w:rPr>
          <w:rFonts w:cs="David"/>
          <w:rtl/>
        </w:rPr>
      </w:pPr>
    </w:p>
    <w:p w:rsidR="00000000" w:rsidRDefault="002F0B3C">
      <w:pPr>
        <w:rPr>
          <w:rFonts w:cs="David"/>
          <w:u w:val="single"/>
          <w:rtl/>
        </w:rPr>
      </w:pPr>
      <w:r>
        <w:rPr>
          <w:rFonts w:cs="David"/>
          <w:u w:val="single"/>
          <w:rtl/>
        </w:rPr>
        <w:t>עו"ד סיגל קוגוט:</w:t>
      </w:r>
    </w:p>
    <w:p w:rsidR="00000000" w:rsidRDefault="002F0B3C">
      <w:pPr>
        <w:rPr>
          <w:rFonts w:cs="David"/>
          <w:rtl/>
        </w:rPr>
      </w:pPr>
    </w:p>
    <w:p w:rsidR="00000000" w:rsidRDefault="002F0B3C">
      <w:pPr>
        <w:rPr>
          <w:rFonts w:cs="David"/>
          <w:rtl/>
        </w:rPr>
      </w:pPr>
      <w:r>
        <w:rPr>
          <w:rFonts w:cs="David"/>
          <w:rtl/>
        </w:rPr>
        <w:tab/>
        <w:t>נשאיר את סעיף 6.</w:t>
      </w:r>
    </w:p>
    <w:p w:rsidR="00000000" w:rsidRDefault="002F0B3C">
      <w:pPr>
        <w:rPr>
          <w:rFonts w:cs="David"/>
          <w:rtl/>
        </w:rPr>
      </w:pPr>
    </w:p>
    <w:p w:rsidR="00000000" w:rsidRDefault="002F0B3C">
      <w:pPr>
        <w:rPr>
          <w:rFonts w:cs="David"/>
          <w:rtl/>
        </w:rPr>
      </w:pPr>
      <w:r>
        <w:rPr>
          <w:rFonts w:cs="David"/>
          <w:u w:val="single"/>
          <w:rtl/>
        </w:rPr>
        <w:t>חיים פרייליכמן:</w:t>
      </w:r>
    </w:p>
    <w:p w:rsidR="00000000" w:rsidRDefault="002F0B3C">
      <w:pPr>
        <w:rPr>
          <w:rFonts w:cs="David"/>
          <w:rtl/>
        </w:rPr>
      </w:pPr>
    </w:p>
    <w:p w:rsidR="00000000" w:rsidRDefault="002F0B3C">
      <w:pPr>
        <w:rPr>
          <w:rFonts w:cs="David"/>
          <w:rtl/>
        </w:rPr>
      </w:pPr>
      <w:r>
        <w:rPr>
          <w:rFonts w:cs="David"/>
          <w:rtl/>
        </w:rPr>
        <w:tab/>
        <w:t>הבנקים הולכים לקראת הלקוחות לאורך כל הדרך, עושים הסדרים, הקלות והנחות ופריסות, שזה נושא לא פחות חשוב</w:t>
      </w:r>
      <w:r>
        <w:rPr>
          <w:rFonts w:cs="David"/>
          <w:rtl/>
        </w:rPr>
        <w:t>.  אנחנו עובדים בתיאום עם עורכי הדין ובשיתוף פעולה מלא. יושבים פה עורכי דין שמייצגים אותנו ובשיחה בארבע עיניים יגידו לכם כמה אנחנו הגונים.</w:t>
      </w:r>
    </w:p>
    <w:p w:rsidR="00000000" w:rsidRDefault="002F0B3C">
      <w:pPr>
        <w:rPr>
          <w:rFonts w:cs="David"/>
          <w:rtl/>
        </w:rPr>
      </w:pPr>
    </w:p>
    <w:p w:rsidR="00000000" w:rsidRDefault="002F0B3C">
      <w:pPr>
        <w:rPr>
          <w:rFonts w:cs="David"/>
          <w:rtl/>
        </w:rPr>
      </w:pPr>
      <w:r>
        <w:rPr>
          <w:rFonts w:cs="David"/>
          <w:u w:val="single"/>
          <w:rtl/>
        </w:rPr>
        <w:t>עו"ד אלחנן קרת:</w:t>
      </w:r>
    </w:p>
    <w:p w:rsidR="00000000" w:rsidRDefault="002F0B3C">
      <w:pPr>
        <w:rPr>
          <w:rFonts w:cs="David"/>
          <w:rtl/>
        </w:rPr>
      </w:pPr>
    </w:p>
    <w:p w:rsidR="00000000" w:rsidRDefault="002F0B3C">
      <w:pPr>
        <w:rPr>
          <w:rFonts w:cs="David"/>
          <w:rtl/>
        </w:rPr>
      </w:pPr>
      <w:r>
        <w:rPr>
          <w:rFonts w:cs="David"/>
          <w:rtl/>
        </w:rPr>
        <w:tab/>
        <w:t>אתה יודע את האמת ואתה יודע שזה לא נכון.</w:t>
      </w:r>
    </w:p>
    <w:p w:rsidR="00000000" w:rsidRDefault="002F0B3C">
      <w:pPr>
        <w:rPr>
          <w:rFonts w:cs="David"/>
          <w:rtl/>
        </w:rPr>
      </w:pPr>
    </w:p>
    <w:p w:rsidR="00000000" w:rsidRDefault="002F0B3C">
      <w:pPr>
        <w:rPr>
          <w:rFonts w:cs="David"/>
          <w:rtl/>
        </w:rPr>
      </w:pPr>
      <w:r>
        <w:rPr>
          <w:rFonts w:cs="David"/>
          <w:u w:val="single"/>
          <w:rtl/>
        </w:rPr>
        <w:t>שר המשפטים מאיר שטרית:</w:t>
      </w:r>
    </w:p>
    <w:p w:rsidR="00000000" w:rsidRDefault="002F0B3C">
      <w:pPr>
        <w:rPr>
          <w:rFonts w:cs="David"/>
          <w:rtl/>
        </w:rPr>
      </w:pPr>
    </w:p>
    <w:p w:rsidR="00000000" w:rsidRDefault="002F0B3C">
      <w:pPr>
        <w:rPr>
          <w:rFonts w:cs="David"/>
          <w:rtl/>
        </w:rPr>
      </w:pPr>
      <w:r>
        <w:rPr>
          <w:rFonts w:cs="David"/>
          <w:rtl/>
        </w:rPr>
        <w:tab/>
        <w:t xml:space="preserve"> אני מבקש לדעת איך אתה מציע למנו</w:t>
      </w:r>
      <w:r>
        <w:rPr>
          <w:rFonts w:cs="David"/>
          <w:rtl/>
        </w:rPr>
        <w:t>ע בהסדר אפשרות של בנק לפגוע בשכר טרחה של עורך דין?  נגיד שהבנק שלך בסדר ובנק אחר לא בסדר, איך אתה מונע את זה?</w:t>
      </w:r>
    </w:p>
    <w:p w:rsidR="00000000" w:rsidRDefault="002F0B3C">
      <w:pPr>
        <w:rPr>
          <w:rFonts w:cs="David"/>
          <w:rtl/>
        </w:rPr>
      </w:pPr>
    </w:p>
    <w:p w:rsidR="00000000" w:rsidRDefault="002F0B3C">
      <w:pPr>
        <w:rPr>
          <w:rFonts w:cs="David"/>
          <w:rtl/>
        </w:rPr>
      </w:pPr>
      <w:r>
        <w:rPr>
          <w:rFonts w:cs="David"/>
          <w:u w:val="single"/>
          <w:rtl/>
        </w:rPr>
        <w:t>חיים פרייליכמן:</w:t>
      </w:r>
    </w:p>
    <w:p w:rsidR="00000000" w:rsidRDefault="002F0B3C">
      <w:pPr>
        <w:rPr>
          <w:rFonts w:cs="David"/>
          <w:rtl/>
        </w:rPr>
      </w:pPr>
    </w:p>
    <w:p w:rsidR="00000000" w:rsidRDefault="002F0B3C">
      <w:pPr>
        <w:rPr>
          <w:rFonts w:cs="David"/>
          <w:rtl/>
        </w:rPr>
      </w:pPr>
      <w:r>
        <w:rPr>
          <w:rFonts w:cs="David"/>
          <w:rtl/>
        </w:rPr>
        <w:tab/>
        <w:t xml:space="preserve">אם יש בנק שהוא לא בסדר, עורך דין לא חייב לעבוד אתו.  אם אתם מציגים פה עמדה של כוח, אני חוזר למה ששאלת אותי קודם:  אם שכר הטרחה </w:t>
      </w:r>
      <w:r>
        <w:rPr>
          <w:rFonts w:cs="David"/>
          <w:rtl/>
        </w:rPr>
        <w:t>כלפי הבנק פה יהיה מוגזם, הבנק ישקול להעסיק עורכי דין צעירים שהזכיר פה קודם חבר-הכנסת מוטי משעני.</w:t>
      </w:r>
    </w:p>
    <w:p w:rsidR="00000000" w:rsidRDefault="002F0B3C">
      <w:pPr>
        <w:rPr>
          <w:rFonts w:cs="David"/>
          <w:rtl/>
        </w:rPr>
      </w:pPr>
    </w:p>
    <w:p w:rsidR="00000000" w:rsidRDefault="002F0B3C">
      <w:pPr>
        <w:rPr>
          <w:rFonts w:cs="David"/>
          <w:rtl/>
        </w:rPr>
      </w:pPr>
      <w:r>
        <w:rPr>
          <w:rFonts w:cs="David"/>
          <w:u w:val="single"/>
          <w:rtl/>
        </w:rPr>
        <w:t>מרדכי משעני:</w:t>
      </w:r>
    </w:p>
    <w:p w:rsidR="00000000" w:rsidRDefault="002F0B3C">
      <w:pPr>
        <w:rPr>
          <w:rFonts w:cs="David"/>
          <w:rtl/>
        </w:rPr>
      </w:pPr>
    </w:p>
    <w:p w:rsidR="00000000" w:rsidRDefault="002F0B3C">
      <w:pPr>
        <w:rPr>
          <w:rFonts w:cs="David"/>
          <w:rtl/>
        </w:rPr>
      </w:pPr>
      <w:r>
        <w:rPr>
          <w:rFonts w:cs="David"/>
          <w:rtl/>
        </w:rPr>
        <w:tab/>
        <w:t xml:space="preserve"> תעשו את זה.</w:t>
      </w:r>
    </w:p>
    <w:p w:rsidR="00000000" w:rsidRDefault="002F0B3C">
      <w:pPr>
        <w:rPr>
          <w:rFonts w:cs="David"/>
          <w:rtl/>
        </w:rPr>
      </w:pPr>
    </w:p>
    <w:p w:rsidR="00000000" w:rsidRDefault="002F0B3C">
      <w:pPr>
        <w:rPr>
          <w:rFonts w:cs="David"/>
          <w:rtl/>
        </w:rPr>
      </w:pPr>
      <w:r>
        <w:rPr>
          <w:rFonts w:cs="David"/>
          <w:u w:val="single"/>
          <w:rtl/>
        </w:rPr>
        <w:t>חיים פרייליכמן:</w:t>
      </w:r>
    </w:p>
    <w:p w:rsidR="00000000" w:rsidRDefault="002F0B3C">
      <w:pPr>
        <w:rPr>
          <w:rFonts w:cs="David"/>
          <w:rtl/>
        </w:rPr>
      </w:pPr>
    </w:p>
    <w:p w:rsidR="00000000" w:rsidRDefault="002F0B3C">
      <w:pPr>
        <w:rPr>
          <w:rFonts w:cs="David"/>
          <w:rtl/>
        </w:rPr>
      </w:pPr>
      <w:r>
        <w:rPr>
          <w:rFonts w:cs="David"/>
          <w:rtl/>
        </w:rPr>
        <w:tab/>
        <w:t>חייבים לאפשר גמישות לבנקים.  סעיף 6 הוא חשוב מאוד.</w:t>
      </w:r>
    </w:p>
    <w:p w:rsidR="00000000" w:rsidRDefault="002F0B3C">
      <w:pPr>
        <w:rPr>
          <w:rFonts w:cs="David"/>
          <w:rtl/>
        </w:rPr>
      </w:pPr>
    </w:p>
    <w:p w:rsidR="00000000" w:rsidRDefault="002F0B3C">
      <w:pPr>
        <w:rPr>
          <w:rFonts w:cs="David"/>
          <w:u w:val="single"/>
          <w:rtl/>
        </w:rPr>
      </w:pPr>
      <w:r>
        <w:rPr>
          <w:rFonts w:cs="David"/>
          <w:u w:val="single"/>
          <w:rtl/>
        </w:rPr>
        <w:t>היו"ר אופיר פינס-פז:</w:t>
      </w:r>
    </w:p>
    <w:p w:rsidR="00000000" w:rsidRDefault="002F0B3C">
      <w:pPr>
        <w:rPr>
          <w:rFonts w:cs="David"/>
          <w:rtl/>
        </w:rPr>
      </w:pPr>
    </w:p>
    <w:p w:rsidR="00000000" w:rsidRDefault="002F0B3C">
      <w:pPr>
        <w:rPr>
          <w:rFonts w:cs="David"/>
          <w:rtl/>
        </w:rPr>
      </w:pPr>
      <w:r>
        <w:rPr>
          <w:rFonts w:cs="David"/>
          <w:rtl/>
        </w:rPr>
        <w:tab/>
        <w:t>בבקשה, חברת-הכנסת יעל דיין.</w:t>
      </w:r>
    </w:p>
    <w:p w:rsidR="00000000" w:rsidRDefault="002F0B3C">
      <w:pPr>
        <w:rPr>
          <w:rFonts w:cs="David"/>
          <w:rtl/>
        </w:rPr>
      </w:pPr>
    </w:p>
    <w:p w:rsidR="00000000" w:rsidRDefault="002F0B3C">
      <w:pPr>
        <w:rPr>
          <w:rFonts w:cs="David"/>
          <w:u w:val="single"/>
          <w:rtl/>
        </w:rPr>
      </w:pPr>
      <w:r>
        <w:rPr>
          <w:rFonts w:cs="David"/>
          <w:u w:val="single"/>
          <w:rtl/>
        </w:rPr>
        <w:t>יעל דיי</w:t>
      </w:r>
      <w:r>
        <w:rPr>
          <w:rFonts w:cs="David"/>
          <w:u w:val="single"/>
          <w:rtl/>
        </w:rPr>
        <w:t>ן:</w:t>
      </w:r>
    </w:p>
    <w:p w:rsidR="00000000" w:rsidRDefault="002F0B3C">
      <w:pPr>
        <w:rPr>
          <w:rFonts w:cs="David"/>
          <w:u w:val="single"/>
          <w:rtl/>
        </w:rPr>
      </w:pPr>
    </w:p>
    <w:p w:rsidR="00000000" w:rsidRDefault="002F0B3C">
      <w:pPr>
        <w:rPr>
          <w:rFonts w:cs="David"/>
          <w:rtl/>
        </w:rPr>
      </w:pPr>
      <w:r>
        <w:rPr>
          <w:rFonts w:cs="David"/>
          <w:rtl/>
        </w:rPr>
        <w:tab/>
        <w:t>אני מבינה שבענין הסכומים והאחוזים יש הסכמה.</w:t>
      </w:r>
    </w:p>
    <w:p w:rsidR="00000000" w:rsidRDefault="002F0B3C">
      <w:pPr>
        <w:rPr>
          <w:rFonts w:cs="David"/>
          <w:rtl/>
        </w:rPr>
      </w:pPr>
    </w:p>
    <w:p w:rsidR="00000000" w:rsidRDefault="002F0B3C">
      <w:pPr>
        <w:rPr>
          <w:rFonts w:cs="David"/>
          <w:u w:val="single"/>
          <w:rtl/>
        </w:rPr>
      </w:pPr>
      <w:r>
        <w:rPr>
          <w:rFonts w:cs="David"/>
          <w:u w:val="single"/>
          <w:rtl/>
        </w:rPr>
        <w:t>היו"ר אופיר פינס-פז:</w:t>
      </w:r>
    </w:p>
    <w:p w:rsidR="00000000" w:rsidRDefault="002F0B3C">
      <w:pPr>
        <w:rPr>
          <w:rFonts w:cs="David"/>
          <w:rtl/>
        </w:rPr>
      </w:pPr>
    </w:p>
    <w:p w:rsidR="00000000" w:rsidRDefault="002F0B3C">
      <w:pPr>
        <w:rPr>
          <w:rFonts w:cs="David"/>
          <w:rtl/>
        </w:rPr>
      </w:pPr>
      <w:r>
        <w:rPr>
          <w:rFonts w:cs="David"/>
          <w:rtl/>
        </w:rPr>
        <w:tab/>
        <w:t>אני אציג מה אני מציע לוועדה לאשר בתיאום עם השר, כי אלה תקנות וזכותו לא להסכים.</w:t>
      </w:r>
    </w:p>
    <w:p w:rsidR="00000000" w:rsidRDefault="002F0B3C">
      <w:pPr>
        <w:rPr>
          <w:rFonts w:cs="David"/>
          <w:rtl/>
        </w:rPr>
      </w:pPr>
    </w:p>
    <w:p w:rsidR="00000000" w:rsidRDefault="002F0B3C">
      <w:pPr>
        <w:rPr>
          <w:rFonts w:cs="David"/>
          <w:u w:val="single"/>
          <w:rtl/>
        </w:rPr>
      </w:pPr>
      <w:r>
        <w:rPr>
          <w:rFonts w:cs="David"/>
          <w:u w:val="single"/>
          <w:rtl/>
        </w:rPr>
        <w:t>יעל דיין:</w:t>
      </w:r>
    </w:p>
    <w:p w:rsidR="00000000" w:rsidRDefault="002F0B3C">
      <w:pPr>
        <w:rPr>
          <w:rFonts w:cs="David"/>
          <w:u w:val="single"/>
          <w:rtl/>
        </w:rPr>
      </w:pPr>
    </w:p>
    <w:p w:rsidR="00000000" w:rsidRDefault="002F0B3C">
      <w:pPr>
        <w:rPr>
          <w:rFonts w:cs="David"/>
          <w:rtl/>
        </w:rPr>
      </w:pPr>
      <w:r>
        <w:rPr>
          <w:rFonts w:cs="David"/>
          <w:rtl/>
        </w:rPr>
        <w:tab/>
        <w:t>אם אנחנו מדברים על מניעת פגיעה בחייבים עצמם, כאן אנחנו פוגעים פחות בבעלי הדירות הקטנות שהחו</w:t>
      </w:r>
      <w:r>
        <w:rPr>
          <w:rFonts w:cs="David"/>
          <w:rtl/>
        </w:rPr>
        <w:t>ב שלהם קטן, אובייקטיבית.</w:t>
      </w:r>
    </w:p>
    <w:p w:rsidR="00000000" w:rsidRDefault="002F0B3C">
      <w:pPr>
        <w:rPr>
          <w:rFonts w:cs="David"/>
          <w:rtl/>
        </w:rPr>
      </w:pPr>
    </w:p>
    <w:p w:rsidR="00000000" w:rsidRDefault="002F0B3C">
      <w:pPr>
        <w:rPr>
          <w:rFonts w:cs="David"/>
          <w:rtl/>
        </w:rPr>
      </w:pPr>
      <w:r>
        <w:rPr>
          <w:rFonts w:cs="David"/>
          <w:rtl/>
        </w:rPr>
        <w:tab/>
        <w:t>לסעיף 6.  אם הסעיף נשאר כפי שהוא אני מציעה למחוק אותו.  אם תמצאו פתרון של פשרה כשהעורך דין לא שותף לה אבל הוא יוצא נפגע ממנה – אנחנו מעודדים פשרות בין הבנק לבין החייב – עורך הדין יכול לנסח ולהשקיע עבודה אבל הפשרה היא בין הבנק לבי</w:t>
      </w:r>
      <w:r>
        <w:rPr>
          <w:rFonts w:cs="David"/>
          <w:rtl/>
        </w:rPr>
        <w:t>ן החייב.  השאלה היא האם בפשרה שלאחר מעשה, אחרי שעורך הדין השקיע את כמות העבודה שהוא היה משקיע גם ללא פשרה, בא הבנק ואומר:  יש לנו מקרה כזה וכזה ואנחנו עושים פשרה ובהתאם לפשרה אנחנו מורידים את הסכום ועורך הדין יהיה צריך להיות שותף לפשרה. זה לא תקין משום שזה</w:t>
      </w:r>
      <w:r>
        <w:rPr>
          <w:rFonts w:cs="David"/>
          <w:rtl/>
        </w:rPr>
        <w:t xml:space="preserve"> לא יחסית לחוב שעליו הסכמנו בתקנות אלא באמצע כל הענין בא הבנק ואומר לעורך דין: אני הסתדרתי עם סכום כזה ובהתאם לזה אני מפחית את מה שאני צריך לשלם לך.  </w:t>
      </w:r>
    </w:p>
    <w:p w:rsidR="00000000" w:rsidRDefault="002F0B3C">
      <w:pPr>
        <w:rPr>
          <w:rFonts w:cs="David"/>
          <w:rtl/>
        </w:rPr>
      </w:pPr>
    </w:p>
    <w:p w:rsidR="00000000" w:rsidRDefault="002F0B3C">
      <w:pPr>
        <w:rPr>
          <w:rFonts w:cs="David"/>
          <w:rtl/>
        </w:rPr>
      </w:pPr>
      <w:r>
        <w:rPr>
          <w:rFonts w:cs="David"/>
          <w:rtl/>
        </w:rPr>
        <w:tab/>
        <w:t>כולם כאן מסכימים שהסעיף הזה הוא בעייתי וצריך לשנות אותו באופן שיענה על הבעיה.  זה לא ענין של החייב.   א</w:t>
      </w:r>
      <w:r>
        <w:rPr>
          <w:rFonts w:cs="David"/>
          <w:rtl/>
        </w:rPr>
        <w:t>ני בעד הסדר פשרה אבל מדוע עורך הדין שהשקיע עבודה של 100% לא יקבל מה שמגיע לו?</w:t>
      </w:r>
    </w:p>
    <w:p w:rsidR="00000000" w:rsidRDefault="002F0B3C">
      <w:pPr>
        <w:rPr>
          <w:rFonts w:cs="David"/>
          <w:rtl/>
        </w:rPr>
      </w:pPr>
    </w:p>
    <w:p w:rsidR="00000000" w:rsidRDefault="002F0B3C">
      <w:pPr>
        <w:rPr>
          <w:rFonts w:cs="David"/>
          <w:u w:val="single"/>
          <w:rtl/>
        </w:rPr>
      </w:pPr>
      <w:r>
        <w:rPr>
          <w:rFonts w:cs="David"/>
          <w:u w:val="single"/>
          <w:rtl/>
        </w:rPr>
        <w:t>היו"ר אופיר פינס-פז:</w:t>
      </w:r>
    </w:p>
    <w:p w:rsidR="00000000" w:rsidRDefault="002F0B3C">
      <w:pPr>
        <w:rPr>
          <w:rFonts w:cs="David"/>
          <w:rtl/>
        </w:rPr>
      </w:pPr>
    </w:p>
    <w:p w:rsidR="00000000" w:rsidRDefault="002F0B3C">
      <w:pPr>
        <w:rPr>
          <w:rFonts w:cs="David"/>
          <w:rtl/>
        </w:rPr>
      </w:pPr>
      <w:r>
        <w:rPr>
          <w:rFonts w:cs="David"/>
          <w:rtl/>
        </w:rPr>
        <w:tab/>
        <w:t>חבר-הכנסת שאול יהלום, בבקשה.</w:t>
      </w:r>
    </w:p>
    <w:p w:rsidR="00000000" w:rsidRDefault="002F0B3C">
      <w:pPr>
        <w:rPr>
          <w:rFonts w:cs="David"/>
          <w:rtl/>
        </w:rPr>
      </w:pPr>
    </w:p>
    <w:p w:rsidR="00000000" w:rsidRDefault="002F0B3C">
      <w:pPr>
        <w:rPr>
          <w:rFonts w:cs="David"/>
          <w:u w:val="single"/>
          <w:rtl/>
        </w:rPr>
      </w:pPr>
      <w:r>
        <w:rPr>
          <w:rFonts w:cs="David"/>
          <w:u w:val="single"/>
          <w:rtl/>
        </w:rPr>
        <w:t>שאול יהלום:</w:t>
      </w:r>
    </w:p>
    <w:p w:rsidR="00000000" w:rsidRDefault="002F0B3C">
      <w:pPr>
        <w:rPr>
          <w:rFonts w:cs="David"/>
          <w:u w:val="single"/>
          <w:rtl/>
        </w:rPr>
      </w:pPr>
    </w:p>
    <w:p w:rsidR="00000000" w:rsidRDefault="002F0B3C">
      <w:pPr>
        <w:rPr>
          <w:rFonts w:cs="David"/>
          <w:rtl/>
        </w:rPr>
      </w:pPr>
      <w:r>
        <w:rPr>
          <w:rFonts w:cs="David"/>
          <w:rtl/>
        </w:rPr>
        <w:tab/>
        <w:t xml:space="preserve"> כמה הערות.  כפי שהצעתי אני מבקש שבסעיף 2 תורידו את המלים "לא יפחת".</w:t>
      </w:r>
    </w:p>
    <w:p w:rsidR="00000000" w:rsidRDefault="002F0B3C">
      <w:pPr>
        <w:rPr>
          <w:rFonts w:cs="David"/>
          <w:rtl/>
        </w:rPr>
      </w:pPr>
    </w:p>
    <w:p w:rsidR="00000000" w:rsidRDefault="002F0B3C">
      <w:pPr>
        <w:rPr>
          <w:rFonts w:cs="David"/>
          <w:u w:val="single"/>
          <w:rtl/>
        </w:rPr>
      </w:pPr>
      <w:r>
        <w:rPr>
          <w:rFonts w:cs="David"/>
          <w:u w:val="single"/>
          <w:rtl/>
        </w:rPr>
        <w:t>היו"ר אופיר פינס-פז:</w:t>
      </w:r>
    </w:p>
    <w:p w:rsidR="00000000" w:rsidRDefault="002F0B3C">
      <w:pPr>
        <w:rPr>
          <w:rFonts w:cs="David"/>
          <w:rtl/>
        </w:rPr>
      </w:pPr>
    </w:p>
    <w:p w:rsidR="00000000" w:rsidRDefault="002F0B3C">
      <w:pPr>
        <w:rPr>
          <w:rFonts w:cs="David"/>
          <w:rtl/>
        </w:rPr>
      </w:pPr>
      <w:r>
        <w:rPr>
          <w:rFonts w:cs="David"/>
          <w:rtl/>
        </w:rPr>
        <w:tab/>
        <w:t>עזוב, זה לא לענין</w:t>
      </w:r>
      <w:r>
        <w:rPr>
          <w:rFonts w:cs="David"/>
          <w:rtl/>
        </w:rPr>
        <w:t>.</w:t>
      </w:r>
    </w:p>
    <w:p w:rsidR="00000000" w:rsidRDefault="002F0B3C">
      <w:pPr>
        <w:rPr>
          <w:rFonts w:cs="David"/>
          <w:rtl/>
        </w:rPr>
      </w:pPr>
    </w:p>
    <w:p w:rsidR="00000000" w:rsidRDefault="002F0B3C">
      <w:pPr>
        <w:rPr>
          <w:rFonts w:cs="David"/>
          <w:u w:val="single"/>
          <w:rtl/>
        </w:rPr>
      </w:pPr>
      <w:r>
        <w:rPr>
          <w:rFonts w:cs="David"/>
          <w:u w:val="single"/>
          <w:rtl/>
        </w:rPr>
        <w:t>שאול יהלום:</w:t>
      </w:r>
    </w:p>
    <w:p w:rsidR="00000000" w:rsidRDefault="002F0B3C">
      <w:pPr>
        <w:rPr>
          <w:rFonts w:cs="David"/>
          <w:u w:val="single"/>
          <w:rtl/>
        </w:rPr>
      </w:pPr>
    </w:p>
    <w:p w:rsidR="00000000" w:rsidRDefault="002F0B3C">
      <w:pPr>
        <w:rPr>
          <w:rFonts w:cs="David"/>
          <w:rtl/>
        </w:rPr>
      </w:pPr>
      <w:r>
        <w:rPr>
          <w:rFonts w:cs="David"/>
          <w:rtl/>
        </w:rPr>
        <w:tab/>
        <w:t xml:space="preserve"> כפי שאני מבין בסעיף 4, אחרי 90 הימים הוא מקבל באחוזים מסכום החוב שנפרע בפועל.  אבל נניח שהחוב  לא נפרע בפועל אלא הגיעו להסדר תשלומים על כל החוב, לפי הסעיף הזה הם לא יקבלו שום דבר כי הם מקבלים רק לגבי הסדר בפועל.  צריך לקבוע פה שגם בהסדר ת</w:t>
      </w:r>
      <w:r>
        <w:rPr>
          <w:rFonts w:cs="David"/>
          <w:rtl/>
        </w:rPr>
        <w:t>שלומים יש משמעות לאחוזים, אולי מחצית.  זאת אומרת, צריך לעשות הגדרה בסעיף 4 להסדר תשלומים.</w:t>
      </w:r>
    </w:p>
    <w:p w:rsidR="00000000" w:rsidRDefault="002F0B3C">
      <w:pPr>
        <w:rPr>
          <w:rFonts w:cs="David"/>
          <w:rtl/>
        </w:rPr>
      </w:pPr>
    </w:p>
    <w:p w:rsidR="00000000" w:rsidRDefault="002F0B3C">
      <w:pPr>
        <w:rPr>
          <w:rFonts w:cs="David"/>
          <w:rtl/>
        </w:rPr>
      </w:pPr>
      <w:r>
        <w:rPr>
          <w:rFonts w:cs="David"/>
          <w:rtl/>
        </w:rPr>
        <w:tab/>
        <w:t>בסעיף 5 עשינו מצווה, אמרנו שנקל על בעלי דירות קטנות.  500,000 שקל היום הם כ-100,000 דולר שזה שוויה של דירה קטנה.  לא מדברים על דיור ממשלתי שבו לא משלמים משכנתא, הדי</w:t>
      </w:r>
      <w:r>
        <w:rPr>
          <w:rFonts w:cs="David"/>
          <w:rtl/>
        </w:rPr>
        <w:t>רות הכי קטנות היום מחירן הוא 100,000 דולר.  עשינו מצווה וקבענו 6% לגבי 100,000 דולר ועכשיו אנחנו שוברים את זה ל-250,000 שקל?  זה לא צודק.  בואו נשאיר את 500,000 שקל על 6%.  אני מבקש מהשר לא לשנות את זה.</w:t>
      </w:r>
    </w:p>
    <w:p w:rsidR="00000000" w:rsidRDefault="002F0B3C">
      <w:pPr>
        <w:rPr>
          <w:rFonts w:cs="David"/>
          <w:rtl/>
        </w:rPr>
      </w:pPr>
    </w:p>
    <w:p w:rsidR="00000000" w:rsidRDefault="002F0B3C">
      <w:pPr>
        <w:rPr>
          <w:rFonts w:cs="David"/>
          <w:rtl/>
        </w:rPr>
      </w:pPr>
      <w:r>
        <w:rPr>
          <w:rFonts w:cs="David"/>
          <w:rtl/>
        </w:rPr>
        <w:tab/>
        <w:t xml:space="preserve">לסעיף 6.  יש עורכי דין ששכר הטרחה שלהם גבוה אבל גם </w:t>
      </w:r>
      <w:r>
        <w:rPr>
          <w:rFonts w:cs="David"/>
          <w:rtl/>
        </w:rPr>
        <w:t>לעורך דין שרוצה לתת את שירותיו יותר בזול צריך לאפשר לעשות זאת כי לא יכול להיות שלא תהיה תחרות חופשית אצל עורכי הדין.</w:t>
      </w:r>
    </w:p>
    <w:p w:rsidR="00000000" w:rsidRDefault="002F0B3C">
      <w:pPr>
        <w:rPr>
          <w:rFonts w:cs="David"/>
          <w:rtl/>
        </w:rPr>
      </w:pPr>
      <w:r>
        <w:rPr>
          <w:rFonts w:cs="David"/>
          <w:rtl/>
        </w:rPr>
        <w:t xml:space="preserve"> </w:t>
      </w:r>
    </w:p>
    <w:p w:rsidR="00000000" w:rsidRDefault="002F0B3C">
      <w:pPr>
        <w:rPr>
          <w:rFonts w:cs="David"/>
          <w:rtl/>
        </w:rPr>
      </w:pPr>
      <w:r>
        <w:rPr>
          <w:rFonts w:cs="David"/>
          <w:u w:val="single"/>
          <w:rtl/>
        </w:rPr>
        <w:t>עו"ד שלמה כהן:</w:t>
      </w:r>
    </w:p>
    <w:p w:rsidR="00000000" w:rsidRDefault="002F0B3C">
      <w:pPr>
        <w:rPr>
          <w:rFonts w:cs="David"/>
          <w:rtl/>
        </w:rPr>
      </w:pPr>
    </w:p>
    <w:p w:rsidR="00000000" w:rsidRDefault="002F0B3C">
      <w:pPr>
        <w:rPr>
          <w:rFonts w:cs="David"/>
          <w:rtl/>
        </w:rPr>
      </w:pPr>
      <w:r>
        <w:rPr>
          <w:rFonts w:cs="David"/>
          <w:rtl/>
        </w:rPr>
        <w:tab/>
        <w:t>אז אל תעשה רגולציה.</w:t>
      </w:r>
    </w:p>
    <w:p w:rsidR="00000000" w:rsidRDefault="002F0B3C">
      <w:pPr>
        <w:rPr>
          <w:rFonts w:cs="David"/>
          <w:rtl/>
        </w:rPr>
      </w:pPr>
    </w:p>
    <w:p w:rsidR="00000000" w:rsidRDefault="002F0B3C">
      <w:pPr>
        <w:rPr>
          <w:rFonts w:cs="David"/>
          <w:rtl/>
        </w:rPr>
      </w:pPr>
      <w:r>
        <w:rPr>
          <w:rFonts w:cs="David"/>
          <w:u w:val="single"/>
          <w:rtl/>
        </w:rPr>
        <w:t>שר המשפטים מאיר שטרית:</w:t>
      </w:r>
    </w:p>
    <w:p w:rsidR="00000000" w:rsidRDefault="002F0B3C">
      <w:pPr>
        <w:rPr>
          <w:rFonts w:cs="David"/>
          <w:rtl/>
        </w:rPr>
      </w:pPr>
    </w:p>
    <w:p w:rsidR="00000000" w:rsidRDefault="002F0B3C">
      <w:pPr>
        <w:rPr>
          <w:rFonts w:cs="David"/>
          <w:rtl/>
        </w:rPr>
      </w:pPr>
      <w:r>
        <w:rPr>
          <w:rFonts w:cs="David"/>
          <w:rtl/>
        </w:rPr>
        <w:tab/>
        <w:t xml:space="preserve"> שאול, קבענו שכר מכסימום, לא מינימום.</w:t>
      </w:r>
    </w:p>
    <w:p w:rsidR="00000000" w:rsidRDefault="002F0B3C">
      <w:pPr>
        <w:rPr>
          <w:rFonts w:cs="David"/>
          <w:rtl/>
        </w:rPr>
      </w:pPr>
    </w:p>
    <w:p w:rsidR="00000000" w:rsidRDefault="002F0B3C">
      <w:pPr>
        <w:rPr>
          <w:rFonts w:cs="David"/>
          <w:u w:val="single"/>
          <w:rtl/>
        </w:rPr>
      </w:pPr>
      <w:r>
        <w:rPr>
          <w:rFonts w:cs="David"/>
          <w:u w:val="single"/>
          <w:rtl/>
        </w:rPr>
        <w:t>שאול יהלום:</w:t>
      </w:r>
    </w:p>
    <w:p w:rsidR="00000000" w:rsidRDefault="002F0B3C">
      <w:pPr>
        <w:rPr>
          <w:rFonts w:cs="David"/>
          <w:u w:val="single"/>
          <w:rtl/>
        </w:rPr>
      </w:pPr>
    </w:p>
    <w:p w:rsidR="00000000" w:rsidRDefault="002F0B3C">
      <w:pPr>
        <w:rPr>
          <w:rFonts w:cs="David"/>
          <w:rtl/>
        </w:rPr>
      </w:pPr>
      <w:r>
        <w:rPr>
          <w:rFonts w:cs="David"/>
          <w:rtl/>
        </w:rPr>
        <w:tab/>
        <w:t xml:space="preserve"> הבנק יושב עם הלקוח ו</w:t>
      </w:r>
      <w:r>
        <w:rPr>
          <w:rFonts w:cs="David"/>
          <w:rtl/>
        </w:rPr>
        <w:t>יושב שם גם עורך הדין, אז עושים הסדר ואז עורך הדין אומר:  אני מוותר על חלק.  לכן סעיף 6 חייב להיות לגבי כל השלבים. צריך לכתוב שאין בתקנות אלה על כל שלביהן למנוע הסכם בין כל הגורמים הנמצאים כאן.</w:t>
      </w:r>
    </w:p>
    <w:p w:rsidR="00000000" w:rsidRDefault="002F0B3C">
      <w:pPr>
        <w:rPr>
          <w:rFonts w:cs="David"/>
          <w:rtl/>
        </w:rPr>
      </w:pPr>
    </w:p>
    <w:p w:rsidR="00000000" w:rsidRDefault="002F0B3C">
      <w:pPr>
        <w:rPr>
          <w:rFonts w:cs="David"/>
          <w:u w:val="single"/>
          <w:rtl/>
        </w:rPr>
      </w:pPr>
      <w:r>
        <w:rPr>
          <w:rFonts w:cs="David"/>
          <w:u w:val="single"/>
          <w:rtl/>
        </w:rPr>
        <w:t>היו"ר אופיר פינס-פז:</w:t>
      </w:r>
    </w:p>
    <w:p w:rsidR="00000000" w:rsidRDefault="002F0B3C">
      <w:pPr>
        <w:rPr>
          <w:rFonts w:cs="David"/>
          <w:rtl/>
        </w:rPr>
      </w:pPr>
    </w:p>
    <w:p w:rsidR="00000000" w:rsidRDefault="002F0B3C">
      <w:pPr>
        <w:rPr>
          <w:rFonts w:cs="David"/>
          <w:rtl/>
        </w:rPr>
      </w:pPr>
      <w:r>
        <w:rPr>
          <w:rFonts w:cs="David"/>
          <w:rtl/>
        </w:rPr>
        <w:tab/>
        <w:t>בבקשה, חבר-הכנסת פריצקי.</w:t>
      </w:r>
    </w:p>
    <w:p w:rsidR="00000000" w:rsidRDefault="002F0B3C">
      <w:pPr>
        <w:rPr>
          <w:rFonts w:cs="David"/>
          <w:rtl/>
        </w:rPr>
      </w:pPr>
    </w:p>
    <w:p w:rsidR="00000000" w:rsidRDefault="002F0B3C">
      <w:pPr>
        <w:rPr>
          <w:rFonts w:cs="David"/>
          <w:u w:val="single"/>
          <w:rtl/>
        </w:rPr>
      </w:pPr>
      <w:r>
        <w:rPr>
          <w:rFonts w:cs="David"/>
          <w:u w:val="single"/>
          <w:rtl/>
        </w:rPr>
        <w:t>יוסף פריצקי:</w:t>
      </w:r>
    </w:p>
    <w:p w:rsidR="00000000" w:rsidRDefault="002F0B3C">
      <w:pPr>
        <w:rPr>
          <w:rFonts w:cs="David"/>
          <w:u w:val="single"/>
          <w:rtl/>
        </w:rPr>
      </w:pPr>
    </w:p>
    <w:p w:rsidR="00000000" w:rsidRDefault="002F0B3C">
      <w:pPr>
        <w:rPr>
          <w:rFonts w:cs="David"/>
          <w:rtl/>
        </w:rPr>
      </w:pPr>
      <w:r>
        <w:rPr>
          <w:rFonts w:cs="David"/>
          <w:rtl/>
        </w:rPr>
        <w:tab/>
        <w:t xml:space="preserve"> לתקנה 6.  יושבים כאן חברי הכנסת יהלום ומשעני ואומרים שאפשר לעשות שוק פתוח.  אני בעד ואז אין צורך ברגולציה ואין צורך בתקנות.  תעשה שוק פתוח ואז ישבו לשכת עורכי הדין עם איגוד הבנק, יריבו, יילחמו ויקבעו כללים והמחוקק לא יתעסק עם זה ושלום על ישראל.  אין מצב</w:t>
      </w:r>
      <w:r>
        <w:rPr>
          <w:rFonts w:cs="David"/>
          <w:rtl/>
        </w:rPr>
        <w:t xml:space="preserve"> שבו ברגולציה כופים כללים אבל גם "מאפשרים" שוק חופשי, זה לא הולך כך.  הכנסת קובעת ברגולציה הרבה דברים כמו שכר מינימום לעבודה.  למה צריך חוק שכר מינימום?  תן להסתדרות ולמעסיקים לנהל את העניינים.  חבר-הכנסת משעני, אתה תסכים שמי שירצה יוכל לעבוד בפחות משכר המ</w:t>
      </w:r>
      <w:r>
        <w:rPr>
          <w:rFonts w:cs="David"/>
          <w:rtl/>
        </w:rPr>
        <w:t>ינימום?  אתה לא תסכים.</w:t>
      </w:r>
    </w:p>
    <w:p w:rsidR="00000000" w:rsidRDefault="002F0B3C">
      <w:pPr>
        <w:rPr>
          <w:rFonts w:cs="David"/>
          <w:rtl/>
        </w:rPr>
      </w:pPr>
    </w:p>
    <w:p w:rsidR="00000000" w:rsidRDefault="002F0B3C">
      <w:pPr>
        <w:rPr>
          <w:rFonts w:cs="David"/>
          <w:rtl/>
        </w:rPr>
      </w:pPr>
      <w:r>
        <w:rPr>
          <w:rFonts w:cs="David"/>
          <w:u w:val="single"/>
          <w:rtl/>
        </w:rPr>
        <w:t>מרדכי משעני:</w:t>
      </w:r>
    </w:p>
    <w:p w:rsidR="00000000" w:rsidRDefault="002F0B3C">
      <w:pPr>
        <w:rPr>
          <w:rFonts w:cs="David"/>
          <w:rtl/>
        </w:rPr>
      </w:pPr>
    </w:p>
    <w:p w:rsidR="00000000" w:rsidRDefault="002F0B3C">
      <w:pPr>
        <w:rPr>
          <w:rFonts w:cs="David"/>
          <w:rtl/>
        </w:rPr>
      </w:pPr>
      <w:r>
        <w:rPr>
          <w:rFonts w:cs="David"/>
          <w:rtl/>
        </w:rPr>
        <w:tab/>
        <w:t xml:space="preserve"> זה בכלל לא דומה.</w:t>
      </w:r>
    </w:p>
    <w:p w:rsidR="00000000" w:rsidRDefault="002F0B3C">
      <w:pPr>
        <w:rPr>
          <w:rFonts w:cs="David"/>
          <w:rtl/>
        </w:rPr>
      </w:pPr>
    </w:p>
    <w:p w:rsidR="00000000" w:rsidRDefault="002F0B3C">
      <w:pPr>
        <w:rPr>
          <w:rFonts w:cs="David"/>
          <w:u w:val="single"/>
          <w:rtl/>
        </w:rPr>
      </w:pPr>
      <w:r>
        <w:rPr>
          <w:rFonts w:cs="David"/>
          <w:u w:val="single"/>
          <w:rtl/>
        </w:rPr>
        <w:t>יוסף פריצקי:</w:t>
      </w:r>
    </w:p>
    <w:p w:rsidR="00000000" w:rsidRDefault="002F0B3C">
      <w:pPr>
        <w:rPr>
          <w:rFonts w:cs="David"/>
          <w:u w:val="single"/>
          <w:rtl/>
        </w:rPr>
      </w:pPr>
    </w:p>
    <w:p w:rsidR="00000000" w:rsidRDefault="002F0B3C">
      <w:pPr>
        <w:rPr>
          <w:rFonts w:cs="David"/>
          <w:rtl/>
        </w:rPr>
      </w:pPr>
      <w:r>
        <w:rPr>
          <w:rFonts w:cs="David"/>
          <w:rtl/>
        </w:rPr>
        <w:tab/>
        <w:t xml:space="preserve"> זה בדיוק אותו הדבר, זה עובד בטכסטיל וזה עובד בעריכת דין.  מכיוון שבצדק אתה אומר:  אני קובע איזו שהיא רגולציה שבה אנשים יעבדו באיזה שהוא שכר, אתה קובע רגולציה גם פה.</w:t>
      </w:r>
    </w:p>
    <w:p w:rsidR="00000000" w:rsidRDefault="002F0B3C">
      <w:pPr>
        <w:rPr>
          <w:rFonts w:cs="David"/>
          <w:rtl/>
        </w:rPr>
      </w:pPr>
    </w:p>
    <w:p w:rsidR="00000000" w:rsidRDefault="002F0B3C">
      <w:pPr>
        <w:rPr>
          <w:rFonts w:cs="David"/>
          <w:rtl/>
        </w:rPr>
      </w:pPr>
      <w:r>
        <w:rPr>
          <w:rFonts w:cs="David"/>
          <w:u w:val="single"/>
          <w:rtl/>
        </w:rPr>
        <w:t>מרדכי משעני:</w:t>
      </w:r>
    </w:p>
    <w:p w:rsidR="00000000" w:rsidRDefault="002F0B3C">
      <w:pPr>
        <w:rPr>
          <w:rFonts w:cs="David"/>
          <w:rtl/>
        </w:rPr>
      </w:pPr>
    </w:p>
    <w:p w:rsidR="00000000" w:rsidRDefault="002F0B3C">
      <w:pPr>
        <w:rPr>
          <w:rFonts w:cs="David"/>
          <w:rtl/>
        </w:rPr>
      </w:pPr>
      <w:r>
        <w:rPr>
          <w:rFonts w:cs="David"/>
          <w:rtl/>
        </w:rPr>
        <w:tab/>
        <w:t xml:space="preserve"> </w:t>
      </w:r>
      <w:r>
        <w:rPr>
          <w:rFonts w:cs="David"/>
          <w:rtl/>
        </w:rPr>
        <w:t>אני לא מתעסק ביחסים שבין הבנק לבין עורך הדין.  זה לא החוק הזה.</w:t>
      </w:r>
    </w:p>
    <w:p w:rsidR="00000000" w:rsidRDefault="002F0B3C">
      <w:pPr>
        <w:rPr>
          <w:rFonts w:cs="David"/>
          <w:rtl/>
        </w:rPr>
      </w:pPr>
    </w:p>
    <w:p w:rsidR="00000000" w:rsidRDefault="002F0B3C">
      <w:pPr>
        <w:rPr>
          <w:rFonts w:cs="David"/>
          <w:u w:val="single"/>
          <w:rtl/>
        </w:rPr>
      </w:pPr>
      <w:r>
        <w:rPr>
          <w:rFonts w:cs="David"/>
          <w:u w:val="single"/>
          <w:rtl/>
        </w:rPr>
        <w:t>יוסף פריצקי:</w:t>
      </w:r>
    </w:p>
    <w:p w:rsidR="00000000" w:rsidRDefault="002F0B3C">
      <w:pPr>
        <w:rPr>
          <w:rFonts w:cs="David"/>
          <w:u w:val="single"/>
          <w:rtl/>
        </w:rPr>
      </w:pPr>
    </w:p>
    <w:p w:rsidR="00000000" w:rsidRDefault="002F0B3C">
      <w:pPr>
        <w:rPr>
          <w:rFonts w:cs="David"/>
          <w:rtl/>
        </w:rPr>
      </w:pPr>
      <w:r>
        <w:rPr>
          <w:rFonts w:cs="David"/>
          <w:rtl/>
        </w:rPr>
        <w:tab/>
        <w:t xml:space="preserve"> בוודאי שכן.</w:t>
      </w:r>
    </w:p>
    <w:p w:rsidR="00000000" w:rsidRDefault="002F0B3C">
      <w:pPr>
        <w:rPr>
          <w:rFonts w:cs="David"/>
          <w:rtl/>
        </w:rPr>
      </w:pPr>
    </w:p>
    <w:p w:rsidR="00000000" w:rsidRDefault="002F0B3C">
      <w:pPr>
        <w:rPr>
          <w:rFonts w:cs="David"/>
          <w:u w:val="single"/>
          <w:rtl/>
        </w:rPr>
      </w:pPr>
      <w:r>
        <w:rPr>
          <w:rFonts w:cs="David"/>
          <w:u w:val="single"/>
          <w:rtl/>
        </w:rPr>
        <w:t>היו"ר אופיר פינס-פז:</w:t>
      </w:r>
    </w:p>
    <w:p w:rsidR="00000000" w:rsidRDefault="002F0B3C">
      <w:pPr>
        <w:rPr>
          <w:rFonts w:cs="David"/>
          <w:rtl/>
        </w:rPr>
      </w:pPr>
    </w:p>
    <w:p w:rsidR="00000000" w:rsidRDefault="002F0B3C">
      <w:pPr>
        <w:rPr>
          <w:rFonts w:cs="David"/>
          <w:rtl/>
        </w:rPr>
      </w:pPr>
      <w:r>
        <w:rPr>
          <w:rFonts w:cs="David"/>
          <w:rtl/>
        </w:rPr>
        <w:tab/>
        <w:t>חבר-הכנסת נסים זאב, בבקשה.</w:t>
      </w:r>
    </w:p>
    <w:p w:rsidR="00000000" w:rsidRDefault="002F0B3C">
      <w:pPr>
        <w:rPr>
          <w:rFonts w:cs="David"/>
          <w:rtl/>
        </w:rPr>
      </w:pPr>
    </w:p>
    <w:p w:rsidR="00000000" w:rsidRDefault="002F0B3C">
      <w:pPr>
        <w:rPr>
          <w:rFonts w:cs="David"/>
          <w:u w:val="single"/>
          <w:rtl/>
        </w:rPr>
      </w:pPr>
      <w:r>
        <w:rPr>
          <w:rFonts w:cs="David"/>
          <w:u w:val="single"/>
          <w:rtl/>
        </w:rPr>
        <w:t>נסים זאב:</w:t>
      </w:r>
    </w:p>
    <w:p w:rsidR="00000000" w:rsidRDefault="002F0B3C">
      <w:pPr>
        <w:rPr>
          <w:rFonts w:cs="David"/>
          <w:u w:val="single"/>
          <w:rtl/>
        </w:rPr>
      </w:pPr>
    </w:p>
    <w:p w:rsidR="00000000" w:rsidRDefault="002F0B3C">
      <w:pPr>
        <w:rPr>
          <w:rFonts w:cs="David"/>
          <w:rtl/>
        </w:rPr>
      </w:pPr>
      <w:r>
        <w:rPr>
          <w:rFonts w:cs="David"/>
          <w:rtl/>
        </w:rPr>
        <w:tab/>
        <w:t xml:space="preserve"> עברנו כברת דרך ארוכה בכל הסעיפים אבל בסעיף 6 יש בעיה.  מצד אחד אנחנו רוצים להיטיב עם החייב, מצד אחר</w:t>
      </w:r>
      <w:r>
        <w:rPr>
          <w:rFonts w:cs="David"/>
          <w:rtl/>
        </w:rPr>
        <w:t xml:space="preserve"> אני חושב שלעורך הדין לא תהיה מוטיבציה להוריד את החוב בהצעת הפשרה שלו כי אתה פוגע בו.  ככל שהוא מוריד מהסכום כך הוא מקבל את התשלום המגיע לו באופן יחסי.  לכן בהצעת הפשרה אולי כדאי לתת פריבילגיה כדי שעורך הדין לא ירגיש עצמו מקופח בגלל שהוא עושה את המאבק של ה</w:t>
      </w:r>
      <w:r>
        <w:rPr>
          <w:rFonts w:cs="David"/>
          <w:rtl/>
        </w:rPr>
        <w:t>חייב.  אדוני השר, הייתי מציע לעגן בסעיף נוסף שאם עורך הדין מגיע לפשרה ניתן לו פריבילגיה, בונוס, כדי שניטיב עם החייב.</w:t>
      </w:r>
    </w:p>
    <w:p w:rsidR="00000000" w:rsidRDefault="002F0B3C">
      <w:pPr>
        <w:rPr>
          <w:rFonts w:cs="David"/>
          <w:rtl/>
        </w:rPr>
      </w:pPr>
    </w:p>
    <w:p w:rsidR="00000000" w:rsidRDefault="002F0B3C">
      <w:pPr>
        <w:rPr>
          <w:rFonts w:cs="David"/>
          <w:u w:val="single"/>
          <w:rtl/>
        </w:rPr>
      </w:pPr>
      <w:r>
        <w:rPr>
          <w:rFonts w:cs="David"/>
          <w:u w:val="single"/>
          <w:rtl/>
        </w:rPr>
        <w:t>היו"ר אופיר פינס-פז:</w:t>
      </w:r>
    </w:p>
    <w:p w:rsidR="00000000" w:rsidRDefault="002F0B3C">
      <w:pPr>
        <w:rPr>
          <w:rFonts w:cs="David"/>
          <w:rtl/>
        </w:rPr>
      </w:pPr>
    </w:p>
    <w:p w:rsidR="00000000" w:rsidRDefault="002F0B3C">
      <w:pPr>
        <w:rPr>
          <w:rFonts w:cs="David"/>
          <w:rtl/>
        </w:rPr>
      </w:pPr>
      <w:r>
        <w:rPr>
          <w:rFonts w:cs="David"/>
          <w:rtl/>
        </w:rPr>
        <w:tab/>
        <w:t>סיגל קוגוט תציג את התקנות שעומדות להצבעה בתיאום עם שר המשפטים.  זו לא הצעת חוק ואין פה הסתייגויות.  שמענו את ההצעות</w:t>
      </w:r>
      <w:r>
        <w:rPr>
          <w:rFonts w:cs="David"/>
          <w:rtl/>
        </w:rPr>
        <w:t xml:space="preserve">.  אנחנו מתכוונים ללכת לקראת האנשים בנושא של שינוי התעריפים.  אנחנו משפרים את ההצעה לכל הכיוונים, חלק יראו בזה הרעה, חלק יראו בזה הטבה.  </w:t>
      </w:r>
    </w:p>
    <w:p w:rsidR="00000000" w:rsidRDefault="002F0B3C">
      <w:pPr>
        <w:rPr>
          <w:rFonts w:cs="David"/>
          <w:rtl/>
        </w:rPr>
      </w:pPr>
    </w:p>
    <w:p w:rsidR="00000000" w:rsidRDefault="002F0B3C">
      <w:pPr>
        <w:rPr>
          <w:rFonts w:cs="David"/>
          <w:rtl/>
        </w:rPr>
      </w:pPr>
      <w:r>
        <w:rPr>
          <w:rFonts w:cs="David"/>
          <w:rtl/>
        </w:rPr>
        <w:tab/>
        <w:t xml:space="preserve">אני מציע לקבל את ההצעה של התחלה יותר נמוכה אבל לא מ-250,000 שקלים אלא מ-350,000 שקלים.  </w:t>
      </w:r>
    </w:p>
    <w:p w:rsidR="00000000" w:rsidRDefault="002F0B3C">
      <w:pPr>
        <w:rPr>
          <w:rFonts w:cs="David"/>
          <w:rtl/>
        </w:rPr>
      </w:pPr>
    </w:p>
    <w:p w:rsidR="00000000" w:rsidRDefault="002F0B3C">
      <w:pPr>
        <w:rPr>
          <w:rFonts w:cs="David"/>
          <w:u w:val="single"/>
          <w:rtl/>
        </w:rPr>
      </w:pPr>
      <w:r>
        <w:rPr>
          <w:rFonts w:cs="David"/>
          <w:u w:val="single"/>
          <w:rtl/>
        </w:rPr>
        <w:t>עו"ד סיגל קוגוט:</w:t>
      </w:r>
    </w:p>
    <w:p w:rsidR="00000000" w:rsidRDefault="002F0B3C">
      <w:pPr>
        <w:rPr>
          <w:rFonts w:cs="David"/>
          <w:rtl/>
        </w:rPr>
      </w:pPr>
    </w:p>
    <w:p w:rsidR="00000000" w:rsidRDefault="002F0B3C">
      <w:pPr>
        <w:rPr>
          <w:rFonts w:cs="David"/>
          <w:rtl/>
        </w:rPr>
      </w:pPr>
      <w:r>
        <w:rPr>
          <w:rFonts w:cs="David"/>
          <w:rtl/>
        </w:rPr>
        <w:tab/>
        <w:t>בסעיף</w:t>
      </w:r>
      <w:r>
        <w:rPr>
          <w:rFonts w:cs="David"/>
          <w:rtl/>
        </w:rPr>
        <w:t xml:space="preserve"> 5, כשנמכרה הדירה.</w:t>
      </w:r>
    </w:p>
    <w:p w:rsidR="00000000" w:rsidRDefault="002F0B3C">
      <w:pPr>
        <w:rPr>
          <w:rFonts w:cs="David"/>
          <w:rtl/>
        </w:rPr>
      </w:pPr>
    </w:p>
    <w:p w:rsidR="00000000" w:rsidRDefault="002F0B3C">
      <w:pPr>
        <w:rPr>
          <w:rFonts w:cs="David"/>
          <w:u w:val="single"/>
          <w:rtl/>
        </w:rPr>
      </w:pPr>
      <w:r>
        <w:rPr>
          <w:rFonts w:cs="David"/>
          <w:u w:val="single"/>
          <w:rtl/>
        </w:rPr>
        <w:t>היו"ר אופיר פינס-פז:</w:t>
      </w:r>
    </w:p>
    <w:p w:rsidR="00000000" w:rsidRDefault="002F0B3C">
      <w:pPr>
        <w:rPr>
          <w:rFonts w:cs="David"/>
          <w:rtl/>
        </w:rPr>
      </w:pPr>
    </w:p>
    <w:p w:rsidR="00000000" w:rsidRDefault="002F0B3C">
      <w:pPr>
        <w:rPr>
          <w:rFonts w:cs="David"/>
          <w:rtl/>
        </w:rPr>
      </w:pPr>
      <w:r>
        <w:rPr>
          <w:rFonts w:cs="David"/>
          <w:rtl/>
        </w:rPr>
        <w:tab/>
        <w:t>אחר-כך בסעיף 4 20%.  בבקשה, סיגל.</w:t>
      </w:r>
    </w:p>
    <w:p w:rsidR="00000000" w:rsidRDefault="002F0B3C">
      <w:pPr>
        <w:rPr>
          <w:rFonts w:cs="David"/>
          <w:rtl/>
        </w:rPr>
      </w:pPr>
    </w:p>
    <w:p w:rsidR="00000000" w:rsidRDefault="002F0B3C">
      <w:pPr>
        <w:rPr>
          <w:rFonts w:cs="David"/>
          <w:u w:val="single"/>
          <w:rtl/>
        </w:rPr>
      </w:pPr>
      <w:r>
        <w:rPr>
          <w:rFonts w:cs="David"/>
          <w:u w:val="single"/>
          <w:rtl/>
        </w:rPr>
        <w:t>עו"ד סיגל קוגוט:</w:t>
      </w:r>
    </w:p>
    <w:p w:rsidR="00000000" w:rsidRDefault="002F0B3C">
      <w:pPr>
        <w:rPr>
          <w:rFonts w:cs="David"/>
          <w:rtl/>
        </w:rPr>
      </w:pPr>
    </w:p>
    <w:p w:rsidR="00000000" w:rsidRDefault="002F0B3C">
      <w:pPr>
        <w:ind w:firstLine="567"/>
        <w:rPr>
          <w:rFonts w:cs="David"/>
          <w:rtl/>
        </w:rPr>
      </w:pPr>
      <w:r>
        <w:rPr>
          <w:rFonts w:cs="David"/>
          <w:rtl/>
        </w:rPr>
        <w:t>נוכח ההערה של עורך דין וקס יובהר בתקנה 2  שהיא חלה על הסיטואציה עד למינוי כונס.</w:t>
      </w:r>
    </w:p>
    <w:p w:rsidR="00000000" w:rsidRDefault="002F0B3C">
      <w:pPr>
        <w:ind w:firstLine="567"/>
        <w:rPr>
          <w:rFonts w:cs="David"/>
          <w:rtl/>
        </w:rPr>
      </w:pPr>
    </w:p>
    <w:p w:rsidR="00000000" w:rsidRDefault="002F0B3C">
      <w:pPr>
        <w:rPr>
          <w:rFonts w:cs="David"/>
          <w:u w:val="single"/>
          <w:rtl/>
        </w:rPr>
      </w:pPr>
      <w:r>
        <w:rPr>
          <w:rFonts w:cs="David"/>
          <w:u w:val="single"/>
          <w:rtl/>
        </w:rPr>
        <w:t>שאול יהלום:</w:t>
      </w:r>
    </w:p>
    <w:p w:rsidR="00000000" w:rsidRDefault="002F0B3C">
      <w:pPr>
        <w:rPr>
          <w:rFonts w:cs="David"/>
          <w:u w:val="single"/>
          <w:rtl/>
        </w:rPr>
      </w:pPr>
    </w:p>
    <w:p w:rsidR="00000000" w:rsidRDefault="002F0B3C">
      <w:pPr>
        <w:rPr>
          <w:rFonts w:cs="David"/>
          <w:rtl/>
        </w:rPr>
      </w:pPr>
      <w:r>
        <w:rPr>
          <w:rFonts w:cs="David"/>
          <w:rtl/>
        </w:rPr>
        <w:tab/>
        <w:t xml:space="preserve"> לא מקבלים את בקשתי לקבוע מינימום?</w:t>
      </w:r>
    </w:p>
    <w:p w:rsidR="00000000" w:rsidRDefault="002F0B3C">
      <w:pPr>
        <w:rPr>
          <w:rFonts w:cs="David"/>
          <w:rtl/>
        </w:rPr>
      </w:pPr>
    </w:p>
    <w:p w:rsidR="00000000" w:rsidRDefault="002F0B3C">
      <w:pPr>
        <w:rPr>
          <w:rFonts w:cs="David"/>
          <w:u w:val="single"/>
          <w:rtl/>
        </w:rPr>
      </w:pPr>
      <w:r>
        <w:rPr>
          <w:rFonts w:cs="David"/>
          <w:u w:val="single"/>
          <w:rtl/>
        </w:rPr>
        <w:t>היו"ר אופיר פינס-פז:</w:t>
      </w:r>
    </w:p>
    <w:p w:rsidR="00000000" w:rsidRDefault="002F0B3C">
      <w:pPr>
        <w:rPr>
          <w:rFonts w:cs="David"/>
          <w:rtl/>
        </w:rPr>
      </w:pPr>
    </w:p>
    <w:p w:rsidR="00000000" w:rsidRDefault="002F0B3C">
      <w:pPr>
        <w:rPr>
          <w:rFonts w:cs="David"/>
          <w:rtl/>
        </w:rPr>
      </w:pPr>
      <w:r>
        <w:rPr>
          <w:rFonts w:cs="David"/>
          <w:rtl/>
        </w:rPr>
        <w:tab/>
        <w:t>לא.</w:t>
      </w:r>
    </w:p>
    <w:p w:rsidR="00000000" w:rsidRDefault="002F0B3C">
      <w:pPr>
        <w:rPr>
          <w:rFonts w:cs="David"/>
          <w:rtl/>
        </w:rPr>
      </w:pPr>
    </w:p>
    <w:p w:rsidR="00000000" w:rsidRDefault="002F0B3C">
      <w:pPr>
        <w:rPr>
          <w:rFonts w:cs="David"/>
          <w:u w:val="single"/>
          <w:rtl/>
        </w:rPr>
      </w:pPr>
      <w:r>
        <w:rPr>
          <w:rFonts w:cs="David"/>
          <w:u w:val="single"/>
          <w:rtl/>
        </w:rPr>
        <w:t>ע</w:t>
      </w:r>
      <w:r>
        <w:rPr>
          <w:rFonts w:cs="David"/>
          <w:u w:val="single"/>
          <w:rtl/>
        </w:rPr>
        <w:t>ו"ד סיגל קוגוט:</w:t>
      </w:r>
    </w:p>
    <w:p w:rsidR="00000000" w:rsidRDefault="002F0B3C">
      <w:pPr>
        <w:rPr>
          <w:rFonts w:cs="David"/>
          <w:rtl/>
        </w:rPr>
      </w:pPr>
    </w:p>
    <w:p w:rsidR="00000000" w:rsidRDefault="002F0B3C">
      <w:pPr>
        <w:rPr>
          <w:rFonts w:cs="David"/>
          <w:rtl/>
        </w:rPr>
      </w:pPr>
      <w:r>
        <w:rPr>
          <w:rFonts w:cs="David"/>
          <w:rtl/>
        </w:rPr>
        <w:tab/>
        <w:t>שר המשפטים הסביר שבתקנה 3 – לאור הערתו של עורך דין וקס – חלה טעות בנוסח.  לא היתה כוונה שזה יהיה עד 20%, אלא 10% עד פתיחת התיק ואחר-כך 10% לכונס.  אם זה אותו אדם יהיו לו בסך הכל 20% אבל אם אלה שני אנשים שונים, הכונס מקבל 10% ועורך הדין מק</w:t>
      </w:r>
      <w:r>
        <w:rPr>
          <w:rFonts w:cs="David"/>
          <w:rtl/>
        </w:rPr>
        <w:t>בל עד 10%.  אם זו כוונת השר צריך למחוק את פסקה (1) בתקנה 3.</w:t>
      </w:r>
    </w:p>
    <w:p w:rsidR="00000000" w:rsidRDefault="002F0B3C">
      <w:pPr>
        <w:rPr>
          <w:rFonts w:cs="David"/>
          <w:rtl/>
        </w:rPr>
      </w:pPr>
    </w:p>
    <w:p w:rsidR="00000000" w:rsidRDefault="002F0B3C">
      <w:pPr>
        <w:rPr>
          <w:rFonts w:cs="David"/>
          <w:rtl/>
        </w:rPr>
      </w:pPr>
      <w:r>
        <w:rPr>
          <w:rFonts w:cs="David"/>
          <w:u w:val="single"/>
          <w:rtl/>
        </w:rPr>
        <w:t>שר המשפטים מאיר שטרית:</w:t>
      </w:r>
    </w:p>
    <w:p w:rsidR="00000000" w:rsidRDefault="002F0B3C">
      <w:pPr>
        <w:rPr>
          <w:rFonts w:cs="David"/>
          <w:rtl/>
        </w:rPr>
      </w:pPr>
    </w:p>
    <w:p w:rsidR="00000000" w:rsidRDefault="002F0B3C">
      <w:pPr>
        <w:rPr>
          <w:rFonts w:cs="David"/>
          <w:rtl/>
        </w:rPr>
      </w:pPr>
      <w:r>
        <w:rPr>
          <w:rFonts w:cs="David"/>
          <w:rtl/>
        </w:rPr>
        <w:tab/>
        <w:t xml:space="preserve"> בדיוק.</w:t>
      </w:r>
    </w:p>
    <w:p w:rsidR="00000000" w:rsidRDefault="002F0B3C">
      <w:pPr>
        <w:rPr>
          <w:rFonts w:cs="David"/>
          <w:rtl/>
        </w:rPr>
      </w:pPr>
    </w:p>
    <w:p w:rsidR="00000000" w:rsidRDefault="002F0B3C">
      <w:pPr>
        <w:rPr>
          <w:rFonts w:cs="David"/>
          <w:u w:val="single"/>
          <w:rtl/>
        </w:rPr>
      </w:pPr>
      <w:r>
        <w:rPr>
          <w:rFonts w:cs="David"/>
          <w:u w:val="single"/>
          <w:rtl/>
        </w:rPr>
        <w:t>יוסף פריצקי:</w:t>
      </w:r>
    </w:p>
    <w:p w:rsidR="00000000" w:rsidRDefault="002F0B3C">
      <w:pPr>
        <w:rPr>
          <w:rFonts w:cs="David"/>
          <w:u w:val="single"/>
          <w:rtl/>
        </w:rPr>
      </w:pPr>
    </w:p>
    <w:p w:rsidR="00000000" w:rsidRDefault="002F0B3C">
      <w:pPr>
        <w:rPr>
          <w:rFonts w:cs="David"/>
          <w:rtl/>
        </w:rPr>
      </w:pPr>
      <w:r>
        <w:rPr>
          <w:rFonts w:cs="David"/>
          <w:rtl/>
        </w:rPr>
        <w:tab/>
        <w:t xml:space="preserve"> לא למחוק אלא להוסיף:  אם הוא שימש כעורך דין לפי תקנה 2.</w:t>
      </w:r>
    </w:p>
    <w:p w:rsidR="00000000" w:rsidRDefault="002F0B3C">
      <w:pPr>
        <w:rPr>
          <w:rFonts w:cs="David"/>
          <w:rtl/>
        </w:rPr>
      </w:pPr>
    </w:p>
    <w:p w:rsidR="00000000" w:rsidRDefault="002F0B3C">
      <w:pPr>
        <w:rPr>
          <w:rFonts w:cs="David"/>
          <w:rtl/>
        </w:rPr>
      </w:pPr>
      <w:r>
        <w:rPr>
          <w:rFonts w:cs="David"/>
          <w:u w:val="single"/>
          <w:rtl/>
        </w:rPr>
        <w:t>שר המשפטים מאיר שטרית:</w:t>
      </w:r>
    </w:p>
    <w:p w:rsidR="00000000" w:rsidRDefault="002F0B3C">
      <w:pPr>
        <w:rPr>
          <w:rFonts w:cs="David"/>
          <w:rtl/>
        </w:rPr>
      </w:pPr>
    </w:p>
    <w:p w:rsidR="00000000" w:rsidRDefault="002F0B3C">
      <w:pPr>
        <w:rPr>
          <w:rFonts w:cs="David"/>
          <w:rtl/>
        </w:rPr>
      </w:pPr>
      <w:r>
        <w:rPr>
          <w:rFonts w:cs="David"/>
          <w:rtl/>
        </w:rPr>
        <w:tab/>
        <w:t xml:space="preserve"> זה אוטומטי.  בתקנה 1 מגיע לעורך הדין 10%, בתקנה 2 מגיע לעורך ה</w:t>
      </w:r>
      <w:r>
        <w:rPr>
          <w:rFonts w:cs="David"/>
          <w:rtl/>
        </w:rPr>
        <w:t>דין 10%.</w:t>
      </w:r>
    </w:p>
    <w:p w:rsidR="00000000" w:rsidRDefault="002F0B3C">
      <w:pPr>
        <w:rPr>
          <w:rFonts w:cs="David"/>
          <w:rtl/>
        </w:rPr>
      </w:pPr>
    </w:p>
    <w:p w:rsidR="00000000" w:rsidRDefault="002F0B3C">
      <w:pPr>
        <w:rPr>
          <w:rFonts w:cs="David"/>
          <w:u w:val="single"/>
          <w:rtl/>
        </w:rPr>
      </w:pPr>
      <w:r>
        <w:rPr>
          <w:rFonts w:cs="David"/>
          <w:u w:val="single"/>
          <w:rtl/>
        </w:rPr>
        <w:t>עו"ד סיגל קוגוט:</w:t>
      </w:r>
    </w:p>
    <w:p w:rsidR="00000000" w:rsidRDefault="002F0B3C">
      <w:pPr>
        <w:rPr>
          <w:rFonts w:cs="David"/>
          <w:rtl/>
        </w:rPr>
      </w:pPr>
    </w:p>
    <w:p w:rsidR="00000000" w:rsidRDefault="002F0B3C">
      <w:pPr>
        <w:rPr>
          <w:rFonts w:cs="David"/>
          <w:rtl/>
        </w:rPr>
      </w:pPr>
      <w:r>
        <w:rPr>
          <w:rFonts w:cs="David"/>
          <w:rtl/>
        </w:rPr>
        <w:tab/>
        <w:t>אם זה אותו אדם הוא יקבל גם לפי תקנה 2 וגם לפי תקנה 3 אבל הכוונה היא שמי שמונה לכונס נכסים יהיו לו עד 10%.  נבהיר את זה ונכתוב שלא נגרע מתקנה 2.</w:t>
      </w:r>
    </w:p>
    <w:p w:rsidR="00000000" w:rsidRDefault="002F0B3C">
      <w:pPr>
        <w:rPr>
          <w:rFonts w:cs="David"/>
          <w:rtl/>
        </w:rPr>
      </w:pPr>
    </w:p>
    <w:p w:rsidR="00000000" w:rsidRDefault="002F0B3C">
      <w:pPr>
        <w:rPr>
          <w:rFonts w:cs="David"/>
          <w:rtl/>
        </w:rPr>
      </w:pPr>
      <w:r>
        <w:rPr>
          <w:rFonts w:cs="David"/>
          <w:rtl/>
        </w:rPr>
        <w:tab/>
        <w:t xml:space="preserve">את הנושא של מחילה אפשר להכניס בתקנה 4 או באופן כללי בתקנה 6.  </w:t>
      </w:r>
    </w:p>
    <w:p w:rsidR="00000000" w:rsidRDefault="002F0B3C">
      <w:pPr>
        <w:rPr>
          <w:rFonts w:cs="David"/>
          <w:rtl/>
        </w:rPr>
      </w:pPr>
      <w:r>
        <w:rPr>
          <w:rFonts w:cs="David"/>
          <w:rtl/>
        </w:rPr>
        <w:br w:type="page"/>
      </w:r>
    </w:p>
    <w:p w:rsidR="00000000" w:rsidRDefault="002F0B3C">
      <w:pPr>
        <w:rPr>
          <w:rFonts w:cs="David"/>
          <w:u w:val="single"/>
          <w:rtl/>
        </w:rPr>
      </w:pPr>
      <w:r>
        <w:rPr>
          <w:rFonts w:cs="David"/>
          <w:u w:val="single"/>
          <w:rtl/>
        </w:rPr>
        <w:t>שאול יהלום:</w:t>
      </w:r>
    </w:p>
    <w:p w:rsidR="00000000" w:rsidRDefault="002F0B3C">
      <w:pPr>
        <w:rPr>
          <w:rFonts w:cs="David"/>
          <w:u w:val="single"/>
          <w:rtl/>
        </w:rPr>
      </w:pPr>
    </w:p>
    <w:p w:rsidR="00000000" w:rsidRDefault="002F0B3C">
      <w:pPr>
        <w:rPr>
          <w:rFonts w:cs="David"/>
          <w:rtl/>
        </w:rPr>
      </w:pPr>
      <w:r>
        <w:rPr>
          <w:rFonts w:cs="David"/>
          <w:rtl/>
        </w:rPr>
        <w:tab/>
        <w:t xml:space="preserve"> ב</w:t>
      </w:r>
      <w:r>
        <w:rPr>
          <w:rFonts w:cs="David"/>
          <w:rtl/>
        </w:rPr>
        <w:t>תקנה 4 כתוב:  "מסכום החוב שנפרע בפועל".  יכול להיות שהוא יפרע בפועל 1,000 שקל ועל 500,000 הוא יעשה הסדר תשלומים.  האם הוא מקבל את האחוזים?</w:t>
      </w:r>
    </w:p>
    <w:p w:rsidR="00000000" w:rsidRDefault="002F0B3C">
      <w:pPr>
        <w:rPr>
          <w:rFonts w:cs="David"/>
          <w:rtl/>
        </w:rPr>
      </w:pPr>
    </w:p>
    <w:p w:rsidR="00000000" w:rsidRDefault="002F0B3C">
      <w:pPr>
        <w:rPr>
          <w:rFonts w:cs="David"/>
          <w:rtl/>
        </w:rPr>
      </w:pPr>
      <w:r>
        <w:rPr>
          <w:rFonts w:cs="David"/>
          <w:u w:val="single"/>
          <w:rtl/>
        </w:rPr>
        <w:t>שר המשפטים מאיר שטרית:</w:t>
      </w:r>
    </w:p>
    <w:p w:rsidR="00000000" w:rsidRDefault="002F0B3C">
      <w:pPr>
        <w:rPr>
          <w:rFonts w:cs="David"/>
          <w:rtl/>
        </w:rPr>
      </w:pPr>
    </w:p>
    <w:p w:rsidR="00000000" w:rsidRDefault="002F0B3C">
      <w:pPr>
        <w:rPr>
          <w:rFonts w:cs="David"/>
          <w:rtl/>
        </w:rPr>
      </w:pPr>
      <w:r>
        <w:rPr>
          <w:rFonts w:cs="David"/>
          <w:rtl/>
        </w:rPr>
        <w:tab/>
        <w:t xml:space="preserve"> אני אסביר כדי שלא תהיינה אי-הבנות.  אם אדם חייב 50,000 שקל וב-90 הימים הראשונים הוא משלם 3</w:t>
      </w:r>
      <w:r>
        <w:rPr>
          <w:rFonts w:cs="David"/>
          <w:rtl/>
        </w:rPr>
        <w:t>0,000 שקל, הוא משלם עוד 5,000 שקל שכר טרחת עורך דין  שהם 10%.  עכשיו מגיעים לתקנה 2, עוברים עוד 90 ימים והוא בא לשלם את היתרה של 20,000 שקל.  לכן על 20,000 השקל יהיו 10%, ועבור ה-30,000 שקל הוא כבר קיבל.  זה נקרא "בפועל".</w:t>
      </w:r>
    </w:p>
    <w:p w:rsidR="00000000" w:rsidRDefault="002F0B3C">
      <w:pPr>
        <w:rPr>
          <w:rFonts w:cs="David"/>
          <w:rtl/>
        </w:rPr>
      </w:pPr>
    </w:p>
    <w:p w:rsidR="00000000" w:rsidRDefault="002F0B3C">
      <w:pPr>
        <w:rPr>
          <w:rFonts w:cs="David"/>
          <w:u w:val="single"/>
          <w:rtl/>
        </w:rPr>
      </w:pPr>
      <w:r>
        <w:rPr>
          <w:rFonts w:cs="David"/>
          <w:u w:val="single"/>
          <w:rtl/>
        </w:rPr>
        <w:t>שאול יהלום:</w:t>
      </w:r>
    </w:p>
    <w:p w:rsidR="00000000" w:rsidRDefault="002F0B3C">
      <w:pPr>
        <w:rPr>
          <w:rFonts w:cs="David"/>
          <w:u w:val="single"/>
          <w:rtl/>
        </w:rPr>
      </w:pPr>
    </w:p>
    <w:p w:rsidR="00000000" w:rsidRDefault="002F0B3C">
      <w:pPr>
        <w:rPr>
          <w:rFonts w:cs="David"/>
          <w:rtl/>
        </w:rPr>
      </w:pPr>
      <w:r>
        <w:rPr>
          <w:rFonts w:cs="David"/>
          <w:rtl/>
        </w:rPr>
        <w:tab/>
        <w:t xml:space="preserve"> נניח שהוא משלם את </w:t>
      </w:r>
      <w:r>
        <w:rPr>
          <w:rFonts w:cs="David"/>
          <w:rtl/>
        </w:rPr>
        <w:t>ה-20,000 שקל.</w:t>
      </w:r>
    </w:p>
    <w:p w:rsidR="00000000" w:rsidRDefault="002F0B3C">
      <w:pPr>
        <w:rPr>
          <w:rFonts w:cs="David"/>
          <w:rtl/>
        </w:rPr>
      </w:pPr>
    </w:p>
    <w:p w:rsidR="00000000" w:rsidRDefault="002F0B3C">
      <w:pPr>
        <w:rPr>
          <w:rFonts w:cs="David"/>
          <w:rtl/>
        </w:rPr>
      </w:pPr>
      <w:r>
        <w:rPr>
          <w:rFonts w:cs="David"/>
          <w:u w:val="single"/>
          <w:rtl/>
        </w:rPr>
        <w:t>שר המשפטים מאיר שטרית:</w:t>
      </w:r>
    </w:p>
    <w:p w:rsidR="00000000" w:rsidRDefault="002F0B3C">
      <w:pPr>
        <w:rPr>
          <w:rFonts w:cs="David"/>
          <w:rtl/>
        </w:rPr>
      </w:pPr>
    </w:p>
    <w:p w:rsidR="00000000" w:rsidRDefault="002F0B3C">
      <w:pPr>
        <w:rPr>
          <w:rFonts w:cs="David"/>
          <w:rtl/>
        </w:rPr>
      </w:pPr>
      <w:r>
        <w:rPr>
          <w:rFonts w:cs="David"/>
          <w:rtl/>
        </w:rPr>
        <w:tab/>
        <w:t>במזומן.</w:t>
      </w:r>
    </w:p>
    <w:p w:rsidR="00000000" w:rsidRDefault="002F0B3C">
      <w:pPr>
        <w:rPr>
          <w:rFonts w:cs="David"/>
          <w:rtl/>
        </w:rPr>
      </w:pPr>
    </w:p>
    <w:p w:rsidR="00000000" w:rsidRDefault="002F0B3C">
      <w:pPr>
        <w:rPr>
          <w:rFonts w:cs="David"/>
          <w:u w:val="single"/>
          <w:rtl/>
        </w:rPr>
      </w:pPr>
      <w:r>
        <w:rPr>
          <w:rFonts w:cs="David"/>
          <w:u w:val="single"/>
          <w:rtl/>
        </w:rPr>
        <w:t>שאול יהלום:</w:t>
      </w:r>
    </w:p>
    <w:p w:rsidR="00000000" w:rsidRDefault="002F0B3C">
      <w:pPr>
        <w:rPr>
          <w:rFonts w:cs="David"/>
          <w:u w:val="single"/>
          <w:rtl/>
        </w:rPr>
      </w:pPr>
    </w:p>
    <w:p w:rsidR="00000000" w:rsidRDefault="002F0B3C">
      <w:pPr>
        <w:rPr>
          <w:rFonts w:cs="David"/>
          <w:rtl/>
        </w:rPr>
      </w:pPr>
      <w:r>
        <w:rPr>
          <w:rFonts w:cs="David"/>
          <w:rtl/>
        </w:rPr>
        <w:tab/>
        <w:t xml:space="preserve"> אם הוא לא משלם במזומן אלא נותן 10 צ'קים דחויים?</w:t>
      </w:r>
    </w:p>
    <w:p w:rsidR="00000000" w:rsidRDefault="002F0B3C">
      <w:pPr>
        <w:rPr>
          <w:rFonts w:cs="David"/>
          <w:rtl/>
        </w:rPr>
      </w:pPr>
    </w:p>
    <w:p w:rsidR="00000000" w:rsidRDefault="002F0B3C">
      <w:pPr>
        <w:rPr>
          <w:rFonts w:cs="David"/>
          <w:rtl/>
        </w:rPr>
      </w:pPr>
      <w:r>
        <w:rPr>
          <w:rFonts w:cs="David"/>
          <w:u w:val="single"/>
          <w:rtl/>
        </w:rPr>
        <w:t>שר המשפטים מאיר שטרית:</w:t>
      </w:r>
    </w:p>
    <w:p w:rsidR="00000000" w:rsidRDefault="002F0B3C">
      <w:pPr>
        <w:rPr>
          <w:rFonts w:cs="David"/>
          <w:rtl/>
        </w:rPr>
      </w:pPr>
    </w:p>
    <w:p w:rsidR="00000000" w:rsidRDefault="002F0B3C">
      <w:pPr>
        <w:rPr>
          <w:rFonts w:cs="David"/>
          <w:rtl/>
        </w:rPr>
      </w:pPr>
      <w:r>
        <w:rPr>
          <w:rFonts w:cs="David"/>
          <w:rtl/>
        </w:rPr>
        <w:tab/>
        <w:t xml:space="preserve"> זה לא בתקנה 4, זה בסעיף 6.</w:t>
      </w:r>
    </w:p>
    <w:p w:rsidR="00000000" w:rsidRDefault="002F0B3C">
      <w:pPr>
        <w:rPr>
          <w:rFonts w:cs="David"/>
          <w:rtl/>
        </w:rPr>
      </w:pPr>
    </w:p>
    <w:p w:rsidR="00000000" w:rsidRDefault="002F0B3C">
      <w:pPr>
        <w:rPr>
          <w:rFonts w:cs="David"/>
          <w:u w:val="single"/>
          <w:rtl/>
        </w:rPr>
      </w:pPr>
      <w:r>
        <w:rPr>
          <w:rFonts w:cs="David"/>
          <w:u w:val="single"/>
          <w:rtl/>
        </w:rPr>
        <w:t>היו"ר אופיר פינס-פז:</w:t>
      </w:r>
    </w:p>
    <w:p w:rsidR="00000000" w:rsidRDefault="002F0B3C">
      <w:pPr>
        <w:rPr>
          <w:rFonts w:cs="David"/>
          <w:rtl/>
        </w:rPr>
      </w:pPr>
    </w:p>
    <w:p w:rsidR="00000000" w:rsidRDefault="002F0B3C">
      <w:pPr>
        <w:rPr>
          <w:rFonts w:cs="David"/>
          <w:rtl/>
        </w:rPr>
      </w:pPr>
      <w:r>
        <w:rPr>
          <w:rFonts w:cs="David"/>
          <w:rtl/>
        </w:rPr>
        <w:tab/>
        <w:t>סעיף 4 נגזר מסעיף 5.  בסעיף 5 השינוי יהיה:  350,000 שקל –</w:t>
      </w:r>
      <w:r>
        <w:rPr>
          <w:rFonts w:cs="David"/>
          <w:rtl/>
        </w:rPr>
        <w:t xml:space="preserve"> 6%; 500,000 שקל נוספים – 7%; כל שקל נוסף – 8%.</w:t>
      </w:r>
    </w:p>
    <w:p w:rsidR="00000000" w:rsidRDefault="002F0B3C">
      <w:pPr>
        <w:rPr>
          <w:rFonts w:cs="David"/>
          <w:rtl/>
        </w:rPr>
      </w:pPr>
    </w:p>
    <w:p w:rsidR="00000000" w:rsidRDefault="002F0B3C">
      <w:pPr>
        <w:rPr>
          <w:rFonts w:cs="David"/>
          <w:rtl/>
        </w:rPr>
      </w:pPr>
      <w:r>
        <w:rPr>
          <w:rFonts w:cs="David"/>
          <w:rtl/>
        </w:rPr>
        <w:tab/>
        <w:t>לפי זה סעיף 4:  (1) 350,000 שקל – 4.8%; (2) 500,000 שקל נוספים – 5.6%; (3) כל שקל נוסף – 6.4%.</w:t>
      </w:r>
    </w:p>
    <w:p w:rsidR="00000000" w:rsidRDefault="002F0B3C">
      <w:pPr>
        <w:rPr>
          <w:rFonts w:cs="David"/>
          <w:rtl/>
        </w:rPr>
      </w:pPr>
    </w:p>
    <w:p w:rsidR="00000000" w:rsidRDefault="002F0B3C">
      <w:pPr>
        <w:rPr>
          <w:rFonts w:cs="David"/>
          <w:rtl/>
        </w:rPr>
      </w:pPr>
      <w:r>
        <w:rPr>
          <w:rFonts w:cs="David"/>
          <w:u w:val="single"/>
          <w:rtl/>
        </w:rPr>
        <w:t>עו"ד שלמה כהן:</w:t>
      </w:r>
    </w:p>
    <w:p w:rsidR="00000000" w:rsidRDefault="002F0B3C">
      <w:pPr>
        <w:rPr>
          <w:rFonts w:cs="David"/>
          <w:rtl/>
        </w:rPr>
      </w:pPr>
    </w:p>
    <w:p w:rsidR="00000000" w:rsidRDefault="002F0B3C">
      <w:pPr>
        <w:ind w:firstLine="567"/>
        <w:rPr>
          <w:rFonts w:cs="David"/>
          <w:rtl/>
        </w:rPr>
      </w:pPr>
      <w:r>
        <w:rPr>
          <w:rFonts w:cs="David"/>
          <w:rtl/>
        </w:rPr>
        <w:t>בפתיח שלנו ביקשנו שבמקום "מחצית שכר הטרחה כקבוע בתקנה 2" ייאמר:  שכר הטרחה הקבוע בתקנה 3.  לדע</w:t>
      </w:r>
      <w:r>
        <w:rPr>
          <w:rFonts w:cs="David"/>
          <w:rtl/>
        </w:rPr>
        <w:t xml:space="preserve">תי זה מוסכם גם על השר. </w:t>
      </w:r>
    </w:p>
    <w:p w:rsidR="00000000" w:rsidRDefault="002F0B3C">
      <w:pPr>
        <w:rPr>
          <w:rFonts w:cs="David"/>
          <w:rtl/>
        </w:rPr>
      </w:pPr>
    </w:p>
    <w:p w:rsidR="00000000" w:rsidRDefault="002F0B3C">
      <w:pPr>
        <w:rPr>
          <w:rFonts w:cs="David"/>
          <w:u w:val="single"/>
          <w:rtl/>
        </w:rPr>
      </w:pPr>
      <w:r>
        <w:rPr>
          <w:rFonts w:cs="David"/>
          <w:u w:val="single"/>
          <w:rtl/>
        </w:rPr>
        <w:t>היו"ר אופיר פינס-פז:</w:t>
      </w:r>
    </w:p>
    <w:p w:rsidR="00000000" w:rsidRDefault="002F0B3C">
      <w:pPr>
        <w:rPr>
          <w:rFonts w:cs="David"/>
          <w:rtl/>
        </w:rPr>
      </w:pPr>
    </w:p>
    <w:p w:rsidR="00000000" w:rsidRDefault="002F0B3C">
      <w:pPr>
        <w:rPr>
          <w:rFonts w:cs="David"/>
          <w:rtl/>
        </w:rPr>
      </w:pPr>
      <w:r>
        <w:rPr>
          <w:rFonts w:cs="David"/>
          <w:rtl/>
        </w:rPr>
        <w:tab/>
        <w:t>זה לא מוסכם עלי.</w:t>
      </w:r>
    </w:p>
    <w:p w:rsidR="00000000" w:rsidRDefault="002F0B3C">
      <w:pPr>
        <w:rPr>
          <w:rFonts w:cs="David"/>
          <w:rtl/>
        </w:rPr>
      </w:pPr>
    </w:p>
    <w:p w:rsidR="00000000" w:rsidRDefault="002F0B3C">
      <w:pPr>
        <w:rPr>
          <w:rFonts w:cs="David"/>
          <w:rtl/>
        </w:rPr>
      </w:pPr>
      <w:r>
        <w:rPr>
          <w:rFonts w:cs="David"/>
          <w:u w:val="single"/>
          <w:rtl/>
        </w:rPr>
        <w:t>עו"ד שלמה כהן:</w:t>
      </w:r>
    </w:p>
    <w:p w:rsidR="00000000" w:rsidRDefault="002F0B3C">
      <w:pPr>
        <w:rPr>
          <w:rFonts w:cs="David"/>
          <w:rtl/>
        </w:rPr>
      </w:pPr>
    </w:p>
    <w:p w:rsidR="00000000" w:rsidRDefault="002F0B3C">
      <w:pPr>
        <w:rPr>
          <w:rFonts w:cs="David"/>
          <w:rtl/>
        </w:rPr>
      </w:pPr>
      <w:r>
        <w:rPr>
          <w:rFonts w:cs="David"/>
          <w:rtl/>
        </w:rPr>
        <w:tab/>
        <w:t>אז זה קיצוץ שאנחנו לא יכולים לחיות אתו.</w:t>
      </w:r>
    </w:p>
    <w:p w:rsidR="00000000" w:rsidRDefault="002F0B3C">
      <w:pPr>
        <w:rPr>
          <w:rFonts w:cs="David"/>
          <w:rtl/>
        </w:rPr>
      </w:pPr>
    </w:p>
    <w:p w:rsidR="00000000" w:rsidRDefault="002F0B3C">
      <w:pPr>
        <w:rPr>
          <w:rFonts w:cs="David"/>
          <w:u w:val="single"/>
          <w:rtl/>
        </w:rPr>
      </w:pPr>
      <w:r>
        <w:rPr>
          <w:rFonts w:cs="David"/>
          <w:u w:val="single"/>
          <w:rtl/>
        </w:rPr>
        <w:t>היו"ר אופיר פינס-פז:</w:t>
      </w:r>
    </w:p>
    <w:p w:rsidR="00000000" w:rsidRDefault="002F0B3C">
      <w:pPr>
        <w:rPr>
          <w:rFonts w:cs="David"/>
          <w:rtl/>
        </w:rPr>
      </w:pPr>
    </w:p>
    <w:p w:rsidR="00000000" w:rsidRDefault="002F0B3C">
      <w:pPr>
        <w:rPr>
          <w:rFonts w:cs="David"/>
          <w:rtl/>
        </w:rPr>
      </w:pPr>
      <w:r>
        <w:rPr>
          <w:rFonts w:cs="David"/>
          <w:rtl/>
        </w:rPr>
        <w:tab/>
        <w:t>אי-אפשר להגדיל את הסכום פי ארבעה.</w:t>
      </w:r>
    </w:p>
    <w:p w:rsidR="00000000" w:rsidRDefault="002F0B3C">
      <w:pPr>
        <w:rPr>
          <w:rFonts w:cs="David"/>
          <w:rtl/>
        </w:rPr>
      </w:pPr>
    </w:p>
    <w:p w:rsidR="00000000" w:rsidRDefault="002F0B3C">
      <w:pPr>
        <w:rPr>
          <w:rFonts w:cs="David"/>
          <w:rtl/>
        </w:rPr>
      </w:pPr>
      <w:r>
        <w:rPr>
          <w:rFonts w:cs="David"/>
          <w:u w:val="single"/>
          <w:rtl/>
        </w:rPr>
        <w:t>עו"ד אלחנן קרת:</w:t>
      </w:r>
    </w:p>
    <w:p w:rsidR="00000000" w:rsidRDefault="002F0B3C">
      <w:pPr>
        <w:rPr>
          <w:rFonts w:cs="David"/>
          <w:rtl/>
        </w:rPr>
      </w:pPr>
    </w:p>
    <w:p w:rsidR="00000000" w:rsidRDefault="002F0B3C">
      <w:pPr>
        <w:rPr>
          <w:rFonts w:cs="David"/>
          <w:rtl/>
        </w:rPr>
      </w:pPr>
      <w:r>
        <w:rPr>
          <w:rFonts w:cs="David"/>
          <w:rtl/>
        </w:rPr>
        <w:tab/>
        <w:t>ככל שאתה מתקדם ועושה יותר עבודה אתה מקבל פחות .</w:t>
      </w:r>
    </w:p>
    <w:p w:rsidR="00000000" w:rsidRDefault="002F0B3C">
      <w:pPr>
        <w:rPr>
          <w:rFonts w:cs="David"/>
          <w:u w:val="single"/>
          <w:rtl/>
        </w:rPr>
      </w:pPr>
    </w:p>
    <w:p w:rsidR="00000000" w:rsidRDefault="002F0B3C">
      <w:pPr>
        <w:rPr>
          <w:rFonts w:cs="David"/>
          <w:u w:val="single"/>
          <w:rtl/>
        </w:rPr>
      </w:pPr>
      <w:r>
        <w:rPr>
          <w:rFonts w:cs="David"/>
          <w:u w:val="single"/>
          <w:rtl/>
        </w:rPr>
        <w:t>היו"ר א</w:t>
      </w:r>
      <w:r>
        <w:rPr>
          <w:rFonts w:cs="David"/>
          <w:u w:val="single"/>
          <w:rtl/>
        </w:rPr>
        <w:t>ופיר פינס-פז:</w:t>
      </w:r>
    </w:p>
    <w:p w:rsidR="00000000" w:rsidRDefault="002F0B3C">
      <w:pPr>
        <w:rPr>
          <w:rFonts w:cs="David"/>
          <w:u w:val="single"/>
          <w:rtl/>
        </w:rPr>
      </w:pPr>
    </w:p>
    <w:p w:rsidR="00000000" w:rsidRDefault="002F0B3C">
      <w:pPr>
        <w:rPr>
          <w:rFonts w:cs="David"/>
          <w:rtl/>
        </w:rPr>
      </w:pPr>
      <w:r>
        <w:rPr>
          <w:rFonts w:cs="David"/>
          <w:rtl/>
        </w:rPr>
        <w:tab/>
        <w:t>יש לך הזדמנות לגמור קודם.</w:t>
      </w:r>
    </w:p>
    <w:p w:rsidR="00000000" w:rsidRDefault="002F0B3C">
      <w:pPr>
        <w:rPr>
          <w:rFonts w:cs="David"/>
          <w:rtl/>
        </w:rPr>
      </w:pPr>
    </w:p>
    <w:p w:rsidR="00000000" w:rsidRDefault="002F0B3C">
      <w:pPr>
        <w:rPr>
          <w:rFonts w:cs="David"/>
          <w:rtl/>
        </w:rPr>
      </w:pPr>
      <w:r>
        <w:rPr>
          <w:rFonts w:cs="David"/>
          <w:u w:val="single"/>
          <w:rtl/>
        </w:rPr>
        <w:t>עו"ד אלחנן קרת:</w:t>
      </w:r>
    </w:p>
    <w:p w:rsidR="00000000" w:rsidRDefault="002F0B3C">
      <w:pPr>
        <w:rPr>
          <w:rFonts w:cs="David"/>
          <w:rtl/>
        </w:rPr>
      </w:pPr>
    </w:p>
    <w:p w:rsidR="00000000" w:rsidRDefault="002F0B3C">
      <w:pPr>
        <w:rPr>
          <w:rFonts w:cs="David"/>
          <w:rtl/>
        </w:rPr>
      </w:pPr>
      <w:r>
        <w:rPr>
          <w:rFonts w:cs="David"/>
          <w:rtl/>
        </w:rPr>
        <w:tab/>
        <w:t>ואם החייב לא בא לשלם?</w:t>
      </w:r>
    </w:p>
    <w:p w:rsidR="00000000" w:rsidRDefault="002F0B3C">
      <w:pPr>
        <w:rPr>
          <w:rFonts w:cs="David"/>
          <w:u w:val="single"/>
          <w:rtl/>
        </w:rPr>
      </w:pPr>
    </w:p>
    <w:p w:rsidR="00000000" w:rsidRDefault="002F0B3C">
      <w:pPr>
        <w:rPr>
          <w:rFonts w:cs="David"/>
          <w:rtl/>
        </w:rPr>
      </w:pPr>
      <w:r>
        <w:rPr>
          <w:rFonts w:cs="David"/>
          <w:u w:val="single"/>
          <w:rtl/>
        </w:rPr>
        <w:t>שר המשפטים מאיר שטרית:</w:t>
      </w:r>
    </w:p>
    <w:p w:rsidR="00000000" w:rsidRDefault="002F0B3C">
      <w:pPr>
        <w:rPr>
          <w:rFonts w:cs="David"/>
          <w:rtl/>
        </w:rPr>
      </w:pPr>
    </w:p>
    <w:p w:rsidR="00000000" w:rsidRDefault="002F0B3C">
      <w:pPr>
        <w:rPr>
          <w:rFonts w:cs="David"/>
          <w:rtl/>
        </w:rPr>
      </w:pPr>
      <w:r>
        <w:rPr>
          <w:rFonts w:cs="David"/>
          <w:rtl/>
        </w:rPr>
        <w:tab/>
        <w:t>אני מוכרח להגיד לשבחם של עורכי הדין שניהלנו ויכוחים ארוכים מאוד הרבה שעות גם אתמול בלילה.  על השולחן אני אומר שהם הסכימו לרדת.  חברי הכנסת, אל תרגי</w:t>
      </w:r>
      <w:r>
        <w:rPr>
          <w:rFonts w:cs="David"/>
          <w:rtl/>
        </w:rPr>
        <w:t xml:space="preserve">שו רע, יש פה מהפכה ואין שום ספק ששכר הטרחה שייגבה עכשיו הוא הגון ולא שכר הטרחה הדרקוני שהיה קודם.  התחשבתי בעובדה שהם הסכימו לשינוי במדרג, כמו שהצעתי, כדי להגן על החייבים החלשים יותר כי מבחינתם המשמעות היא לעבור מההצעה הראשונה שלנו של 10% בשלב הראשון ל-6% </w:t>
      </w:r>
      <w:r>
        <w:rPr>
          <w:rFonts w:cs="David"/>
          <w:rtl/>
        </w:rPr>
        <w:t>בשלב הראשון, כמו שהצענו פה בתקנה 5.  לכן הסכמתי שבמקום חצי מתקנה 2 תהיה כל תקנה 2, אם מגיעים למכירת הדירה המשמעות היא לא ענקית.</w:t>
      </w:r>
    </w:p>
    <w:p w:rsidR="00000000" w:rsidRDefault="002F0B3C">
      <w:pPr>
        <w:rPr>
          <w:rFonts w:cs="David"/>
          <w:rtl/>
        </w:rPr>
      </w:pPr>
    </w:p>
    <w:p w:rsidR="00000000" w:rsidRDefault="002F0B3C">
      <w:pPr>
        <w:rPr>
          <w:rFonts w:cs="David"/>
          <w:u w:val="single"/>
          <w:rtl/>
        </w:rPr>
      </w:pPr>
      <w:r>
        <w:rPr>
          <w:rFonts w:cs="David"/>
          <w:u w:val="single"/>
          <w:rtl/>
        </w:rPr>
        <w:t>קריאה:</w:t>
      </w:r>
    </w:p>
    <w:p w:rsidR="00000000" w:rsidRDefault="002F0B3C">
      <w:pPr>
        <w:rPr>
          <w:rFonts w:cs="David"/>
          <w:rtl/>
        </w:rPr>
      </w:pPr>
    </w:p>
    <w:p w:rsidR="00000000" w:rsidRDefault="002F0B3C">
      <w:pPr>
        <w:rPr>
          <w:rFonts w:cs="David"/>
          <w:rtl/>
        </w:rPr>
      </w:pPr>
      <w:r>
        <w:rPr>
          <w:rFonts w:cs="David"/>
          <w:rtl/>
        </w:rPr>
        <w:tab/>
        <w:t>אנחנו הסכמנו אתמול לתקנה 3.</w:t>
      </w:r>
    </w:p>
    <w:p w:rsidR="00000000" w:rsidRDefault="002F0B3C">
      <w:pPr>
        <w:rPr>
          <w:rFonts w:cs="David"/>
          <w:rtl/>
        </w:rPr>
      </w:pPr>
    </w:p>
    <w:p w:rsidR="00000000" w:rsidRDefault="002F0B3C">
      <w:pPr>
        <w:rPr>
          <w:rFonts w:cs="David"/>
          <w:rtl/>
        </w:rPr>
      </w:pPr>
      <w:r>
        <w:rPr>
          <w:rFonts w:cs="David"/>
          <w:u w:val="single"/>
          <w:rtl/>
        </w:rPr>
        <w:t>שר המשפטים מאיר שטרית:</w:t>
      </w:r>
    </w:p>
    <w:p w:rsidR="00000000" w:rsidRDefault="002F0B3C">
      <w:pPr>
        <w:rPr>
          <w:rFonts w:cs="David"/>
          <w:rtl/>
        </w:rPr>
      </w:pPr>
    </w:p>
    <w:p w:rsidR="00000000" w:rsidRDefault="002F0B3C">
      <w:pPr>
        <w:rPr>
          <w:rFonts w:cs="David"/>
          <w:u w:val="single"/>
          <w:rtl/>
        </w:rPr>
      </w:pPr>
      <w:r>
        <w:rPr>
          <w:rFonts w:cs="David"/>
          <w:rtl/>
        </w:rPr>
        <w:tab/>
        <w:t xml:space="preserve"> השתגעת?  10% מיתרת ההלוואה?</w:t>
      </w:r>
    </w:p>
    <w:p w:rsidR="00000000" w:rsidRDefault="002F0B3C">
      <w:pPr>
        <w:rPr>
          <w:rFonts w:cs="David"/>
          <w:u w:val="single"/>
          <w:rtl/>
        </w:rPr>
      </w:pPr>
    </w:p>
    <w:p w:rsidR="00000000" w:rsidRDefault="002F0B3C">
      <w:pPr>
        <w:rPr>
          <w:rFonts w:cs="David"/>
          <w:u w:val="single"/>
          <w:rtl/>
        </w:rPr>
      </w:pPr>
      <w:r>
        <w:rPr>
          <w:rFonts w:cs="David"/>
          <w:u w:val="single"/>
          <w:rtl/>
        </w:rPr>
        <w:t>עו"ד סיגל קוגוט:</w:t>
      </w:r>
    </w:p>
    <w:p w:rsidR="00000000" w:rsidRDefault="002F0B3C">
      <w:pPr>
        <w:rPr>
          <w:rFonts w:cs="David"/>
          <w:rtl/>
        </w:rPr>
      </w:pPr>
    </w:p>
    <w:p w:rsidR="00000000" w:rsidRDefault="002F0B3C">
      <w:pPr>
        <w:rPr>
          <w:rFonts w:cs="David"/>
          <w:rtl/>
        </w:rPr>
      </w:pPr>
      <w:r>
        <w:rPr>
          <w:rFonts w:cs="David"/>
          <w:rtl/>
        </w:rPr>
        <w:tab/>
        <w:t>כרגע תקנות 2 ו</w:t>
      </w:r>
      <w:r>
        <w:rPr>
          <w:rFonts w:cs="David"/>
          <w:rtl/>
        </w:rPr>
        <w:t>-3 הן אותו הדבר כי בתקנה 2 עם פתיחת התיק זה 10%, ובתקנה 3 כונס נכסים מקבל 10%.</w:t>
      </w:r>
    </w:p>
    <w:p w:rsidR="00000000" w:rsidRDefault="002F0B3C">
      <w:pPr>
        <w:rPr>
          <w:rFonts w:cs="David"/>
          <w:rtl/>
        </w:rPr>
      </w:pPr>
    </w:p>
    <w:p w:rsidR="00000000" w:rsidRDefault="002F0B3C">
      <w:pPr>
        <w:rPr>
          <w:rFonts w:cs="David"/>
          <w:rtl/>
        </w:rPr>
      </w:pPr>
      <w:r>
        <w:rPr>
          <w:rFonts w:cs="David"/>
          <w:u w:val="single"/>
          <w:rtl/>
        </w:rPr>
        <w:t>עו"ד שלמה כהן:</w:t>
      </w:r>
    </w:p>
    <w:p w:rsidR="00000000" w:rsidRDefault="002F0B3C">
      <w:pPr>
        <w:rPr>
          <w:rFonts w:cs="David"/>
          <w:rtl/>
        </w:rPr>
      </w:pPr>
    </w:p>
    <w:p w:rsidR="00000000" w:rsidRDefault="002F0B3C">
      <w:pPr>
        <w:rPr>
          <w:rFonts w:cs="David"/>
          <w:rtl/>
        </w:rPr>
      </w:pPr>
      <w:r>
        <w:rPr>
          <w:rFonts w:cs="David"/>
          <w:rtl/>
        </w:rPr>
        <w:tab/>
        <w:t>תקנה 3 זה פלוס 2.</w:t>
      </w:r>
    </w:p>
    <w:p w:rsidR="00000000" w:rsidRDefault="002F0B3C">
      <w:pPr>
        <w:rPr>
          <w:rFonts w:cs="David"/>
          <w:rtl/>
        </w:rPr>
      </w:pPr>
    </w:p>
    <w:p w:rsidR="00000000" w:rsidRDefault="002F0B3C">
      <w:pPr>
        <w:rPr>
          <w:rFonts w:cs="David"/>
          <w:u w:val="single"/>
          <w:rtl/>
        </w:rPr>
      </w:pPr>
      <w:r>
        <w:rPr>
          <w:rFonts w:cs="David"/>
          <w:u w:val="single"/>
          <w:rtl/>
        </w:rPr>
        <w:t>עו"ד סיגל קוגוט:</w:t>
      </w:r>
    </w:p>
    <w:p w:rsidR="00000000" w:rsidRDefault="002F0B3C">
      <w:pPr>
        <w:rPr>
          <w:rFonts w:cs="David"/>
          <w:rtl/>
        </w:rPr>
      </w:pPr>
    </w:p>
    <w:p w:rsidR="00000000" w:rsidRDefault="002F0B3C">
      <w:pPr>
        <w:rPr>
          <w:rFonts w:cs="David"/>
          <w:rtl/>
        </w:rPr>
      </w:pPr>
      <w:r>
        <w:rPr>
          <w:rFonts w:cs="David"/>
          <w:rtl/>
        </w:rPr>
        <w:tab/>
        <w:t>לא.</w:t>
      </w:r>
    </w:p>
    <w:p w:rsidR="00000000" w:rsidRDefault="002F0B3C">
      <w:pPr>
        <w:rPr>
          <w:rFonts w:cs="David"/>
          <w:rtl/>
        </w:rPr>
      </w:pPr>
    </w:p>
    <w:p w:rsidR="00000000" w:rsidRDefault="002F0B3C">
      <w:pPr>
        <w:rPr>
          <w:rFonts w:cs="David"/>
          <w:rtl/>
        </w:rPr>
      </w:pPr>
      <w:r>
        <w:rPr>
          <w:rFonts w:cs="David"/>
          <w:u w:val="single"/>
          <w:rtl/>
        </w:rPr>
        <w:t>עו"ד חנה קומט:</w:t>
      </w:r>
    </w:p>
    <w:p w:rsidR="00000000" w:rsidRDefault="002F0B3C">
      <w:pPr>
        <w:rPr>
          <w:rFonts w:cs="David"/>
          <w:rtl/>
        </w:rPr>
      </w:pPr>
    </w:p>
    <w:p w:rsidR="00000000" w:rsidRDefault="002F0B3C">
      <w:pPr>
        <w:rPr>
          <w:rFonts w:cs="David"/>
          <w:rtl/>
        </w:rPr>
      </w:pPr>
      <w:r>
        <w:rPr>
          <w:rFonts w:cs="David"/>
          <w:rtl/>
        </w:rPr>
        <w:tab/>
        <w:t>מדובר באלפי שקלים בודדים כאשר ההפחתה היא עשרות אלפי שקלים.</w:t>
      </w:r>
    </w:p>
    <w:p w:rsidR="00000000" w:rsidRDefault="002F0B3C">
      <w:pPr>
        <w:rPr>
          <w:rFonts w:cs="David"/>
          <w:rtl/>
        </w:rPr>
      </w:pPr>
    </w:p>
    <w:p w:rsidR="00000000" w:rsidRDefault="002F0B3C">
      <w:pPr>
        <w:rPr>
          <w:rFonts w:cs="David"/>
          <w:rtl/>
        </w:rPr>
      </w:pPr>
      <w:r>
        <w:rPr>
          <w:rFonts w:cs="David"/>
          <w:u w:val="single"/>
          <w:rtl/>
        </w:rPr>
        <w:t>שר המשפטים מאיר שטרית:</w:t>
      </w:r>
    </w:p>
    <w:p w:rsidR="00000000" w:rsidRDefault="002F0B3C">
      <w:pPr>
        <w:rPr>
          <w:rFonts w:cs="David"/>
          <w:rtl/>
        </w:rPr>
      </w:pPr>
    </w:p>
    <w:p w:rsidR="00000000" w:rsidRDefault="002F0B3C">
      <w:pPr>
        <w:rPr>
          <w:rFonts w:cs="David"/>
          <w:rtl/>
        </w:rPr>
      </w:pPr>
      <w:r>
        <w:rPr>
          <w:rFonts w:cs="David"/>
          <w:rtl/>
        </w:rPr>
        <w:tab/>
        <w:t xml:space="preserve"> תוותרו.</w:t>
      </w:r>
    </w:p>
    <w:p w:rsidR="00000000" w:rsidRDefault="002F0B3C">
      <w:pPr>
        <w:rPr>
          <w:rFonts w:cs="David"/>
          <w:rtl/>
        </w:rPr>
      </w:pPr>
    </w:p>
    <w:p w:rsidR="00000000" w:rsidRDefault="002F0B3C">
      <w:pPr>
        <w:rPr>
          <w:rFonts w:cs="David"/>
          <w:rtl/>
        </w:rPr>
      </w:pPr>
      <w:r>
        <w:rPr>
          <w:rFonts w:cs="David"/>
          <w:u w:val="single"/>
          <w:rtl/>
        </w:rPr>
        <w:t>עו"ד</w:t>
      </w:r>
      <w:r>
        <w:rPr>
          <w:rFonts w:cs="David"/>
          <w:u w:val="single"/>
          <w:rtl/>
        </w:rPr>
        <w:t xml:space="preserve"> שלמה כהן:</w:t>
      </w:r>
    </w:p>
    <w:p w:rsidR="00000000" w:rsidRDefault="002F0B3C">
      <w:pPr>
        <w:rPr>
          <w:rFonts w:cs="David"/>
          <w:u w:val="single"/>
          <w:rtl/>
        </w:rPr>
      </w:pPr>
    </w:p>
    <w:p w:rsidR="00000000" w:rsidRDefault="002F0B3C">
      <w:pPr>
        <w:rPr>
          <w:rFonts w:cs="David"/>
          <w:rtl/>
        </w:rPr>
      </w:pPr>
      <w:r>
        <w:rPr>
          <w:rFonts w:cs="David"/>
          <w:rtl/>
        </w:rPr>
        <w:tab/>
        <w:t>אחרי הקיצוץ הזה אי-אפשר לוותר על זה.</w:t>
      </w:r>
    </w:p>
    <w:p w:rsidR="00000000" w:rsidRDefault="002F0B3C">
      <w:pPr>
        <w:rPr>
          <w:rFonts w:cs="David"/>
          <w:u w:val="single"/>
          <w:rtl/>
        </w:rPr>
      </w:pPr>
    </w:p>
    <w:p w:rsidR="00000000" w:rsidRDefault="002F0B3C">
      <w:pPr>
        <w:rPr>
          <w:rFonts w:cs="David"/>
          <w:u w:val="single"/>
          <w:rtl/>
        </w:rPr>
      </w:pPr>
      <w:r>
        <w:rPr>
          <w:rFonts w:cs="David"/>
          <w:u w:val="single"/>
          <w:rtl/>
        </w:rPr>
        <w:t>היו"ר אופיר פינס-פז:</w:t>
      </w:r>
    </w:p>
    <w:p w:rsidR="00000000" w:rsidRDefault="002F0B3C">
      <w:pPr>
        <w:rPr>
          <w:rFonts w:cs="David"/>
          <w:rtl/>
        </w:rPr>
      </w:pPr>
    </w:p>
    <w:p w:rsidR="00000000" w:rsidRDefault="002F0B3C">
      <w:pPr>
        <w:rPr>
          <w:rFonts w:cs="David"/>
          <w:rtl/>
        </w:rPr>
      </w:pPr>
      <w:r>
        <w:rPr>
          <w:rFonts w:cs="David"/>
          <w:rtl/>
        </w:rPr>
        <w:tab/>
        <w:t>אז מגדילים לכם ובמקום מחצית סעיף 2 נותנים לכם את סעיף 2 המלא.</w:t>
      </w:r>
    </w:p>
    <w:p w:rsidR="00000000" w:rsidRDefault="002F0B3C">
      <w:pPr>
        <w:rPr>
          <w:rFonts w:cs="David"/>
          <w:rtl/>
        </w:rPr>
      </w:pPr>
    </w:p>
    <w:p w:rsidR="00000000" w:rsidRDefault="002F0B3C">
      <w:pPr>
        <w:rPr>
          <w:rFonts w:cs="David"/>
          <w:rtl/>
        </w:rPr>
      </w:pPr>
      <w:r>
        <w:rPr>
          <w:rFonts w:cs="David"/>
          <w:u w:val="single"/>
          <w:rtl/>
        </w:rPr>
        <w:t>עו"ד שלמה כהן:</w:t>
      </w:r>
    </w:p>
    <w:p w:rsidR="00000000" w:rsidRDefault="002F0B3C">
      <w:pPr>
        <w:rPr>
          <w:rFonts w:cs="David"/>
          <w:rtl/>
        </w:rPr>
      </w:pPr>
    </w:p>
    <w:p w:rsidR="00000000" w:rsidRDefault="002F0B3C">
      <w:pPr>
        <w:rPr>
          <w:rFonts w:cs="David"/>
          <w:rtl/>
        </w:rPr>
      </w:pPr>
      <w:r>
        <w:rPr>
          <w:rFonts w:cs="David"/>
          <w:rtl/>
        </w:rPr>
        <w:tab/>
        <w:t>במצב הרגיל סעיף 2 זה 1,000-2,000 שקל.</w:t>
      </w:r>
    </w:p>
    <w:p w:rsidR="00000000" w:rsidRDefault="002F0B3C">
      <w:pPr>
        <w:rPr>
          <w:rFonts w:cs="David"/>
          <w:rtl/>
        </w:rPr>
      </w:pPr>
    </w:p>
    <w:p w:rsidR="00000000" w:rsidRDefault="002F0B3C">
      <w:pPr>
        <w:rPr>
          <w:rFonts w:cs="David"/>
          <w:u w:val="single"/>
          <w:rtl/>
        </w:rPr>
      </w:pPr>
      <w:r>
        <w:rPr>
          <w:rFonts w:cs="David"/>
          <w:u w:val="single"/>
          <w:rtl/>
        </w:rPr>
        <w:t>היו"ר אופיר פינס-פז:</w:t>
      </w:r>
    </w:p>
    <w:p w:rsidR="00000000" w:rsidRDefault="002F0B3C">
      <w:pPr>
        <w:rPr>
          <w:rFonts w:cs="David"/>
          <w:rtl/>
        </w:rPr>
      </w:pPr>
    </w:p>
    <w:p w:rsidR="00000000" w:rsidRDefault="002F0B3C">
      <w:pPr>
        <w:rPr>
          <w:rFonts w:cs="David"/>
          <w:rtl/>
        </w:rPr>
      </w:pPr>
      <w:r>
        <w:rPr>
          <w:rFonts w:cs="David"/>
          <w:rtl/>
        </w:rPr>
        <w:tab/>
        <w:t>למה?  זה עד 10,000 שקל.</w:t>
      </w:r>
    </w:p>
    <w:p w:rsidR="00000000" w:rsidRDefault="002F0B3C">
      <w:pPr>
        <w:rPr>
          <w:rFonts w:cs="David"/>
          <w:rtl/>
        </w:rPr>
      </w:pPr>
    </w:p>
    <w:p w:rsidR="00000000" w:rsidRDefault="002F0B3C">
      <w:pPr>
        <w:rPr>
          <w:rFonts w:cs="David"/>
          <w:rtl/>
        </w:rPr>
      </w:pPr>
      <w:r>
        <w:rPr>
          <w:rFonts w:cs="David"/>
          <w:u w:val="single"/>
          <w:rtl/>
        </w:rPr>
        <w:t>עו"ד שלמה כהן:</w:t>
      </w:r>
    </w:p>
    <w:p w:rsidR="00000000" w:rsidRDefault="002F0B3C">
      <w:pPr>
        <w:ind w:firstLine="567"/>
        <w:rPr>
          <w:rFonts w:cs="David"/>
          <w:rtl/>
        </w:rPr>
      </w:pPr>
    </w:p>
    <w:p w:rsidR="00000000" w:rsidRDefault="002F0B3C">
      <w:pPr>
        <w:ind w:firstLine="567"/>
        <w:rPr>
          <w:rFonts w:cs="David"/>
          <w:rtl/>
        </w:rPr>
      </w:pPr>
      <w:r>
        <w:rPr>
          <w:rFonts w:cs="David"/>
          <w:rtl/>
        </w:rPr>
        <w:t>בגלל הפיגור הממושך.</w:t>
      </w:r>
    </w:p>
    <w:p w:rsidR="00000000" w:rsidRDefault="002F0B3C">
      <w:pPr>
        <w:rPr>
          <w:rFonts w:cs="David"/>
          <w:rtl/>
        </w:rPr>
      </w:pPr>
      <w:r>
        <w:rPr>
          <w:rFonts w:cs="David"/>
          <w:rtl/>
        </w:rPr>
        <w:tab/>
      </w:r>
      <w:r>
        <w:rPr>
          <w:rFonts w:cs="David"/>
          <w:rtl/>
        </w:rPr>
        <w:tab/>
      </w:r>
    </w:p>
    <w:p w:rsidR="00000000" w:rsidRDefault="002F0B3C">
      <w:pPr>
        <w:rPr>
          <w:rFonts w:cs="David"/>
          <w:u w:val="single"/>
          <w:rtl/>
        </w:rPr>
      </w:pPr>
      <w:r>
        <w:rPr>
          <w:rFonts w:cs="David"/>
          <w:u w:val="single"/>
          <w:rtl/>
        </w:rPr>
        <w:t>היו"ר אופיר פינס-פז:</w:t>
      </w:r>
    </w:p>
    <w:p w:rsidR="00000000" w:rsidRDefault="002F0B3C">
      <w:pPr>
        <w:rPr>
          <w:rFonts w:cs="David"/>
          <w:rtl/>
        </w:rPr>
      </w:pPr>
    </w:p>
    <w:p w:rsidR="00000000" w:rsidRDefault="002F0B3C">
      <w:pPr>
        <w:rPr>
          <w:rFonts w:cs="David"/>
          <w:rtl/>
        </w:rPr>
      </w:pPr>
      <w:r>
        <w:rPr>
          <w:rFonts w:cs="David"/>
          <w:rtl/>
        </w:rPr>
        <w:tab/>
        <w:t>תגדילו את זה לסעיף 2 המלא.</w:t>
      </w:r>
    </w:p>
    <w:p w:rsidR="00000000" w:rsidRDefault="002F0B3C">
      <w:pPr>
        <w:rPr>
          <w:rFonts w:cs="David"/>
          <w:rtl/>
        </w:rPr>
      </w:pPr>
    </w:p>
    <w:p w:rsidR="00000000" w:rsidRDefault="002F0B3C">
      <w:pPr>
        <w:rPr>
          <w:rFonts w:cs="David"/>
          <w:u w:val="single"/>
          <w:rtl/>
        </w:rPr>
      </w:pPr>
      <w:r>
        <w:rPr>
          <w:rFonts w:cs="David"/>
          <w:u w:val="single"/>
          <w:rtl/>
        </w:rPr>
        <w:t>עו"ד סיגל קוגוט:</w:t>
      </w:r>
    </w:p>
    <w:p w:rsidR="00000000" w:rsidRDefault="002F0B3C">
      <w:pPr>
        <w:rPr>
          <w:rFonts w:cs="David"/>
          <w:rtl/>
        </w:rPr>
      </w:pPr>
    </w:p>
    <w:p w:rsidR="00000000" w:rsidRDefault="002F0B3C">
      <w:pPr>
        <w:rPr>
          <w:rFonts w:cs="David"/>
          <w:rtl/>
        </w:rPr>
      </w:pPr>
      <w:r>
        <w:rPr>
          <w:rFonts w:cs="David"/>
          <w:rtl/>
        </w:rPr>
        <w:tab/>
        <w:t>אני סבורה שבסעיפים 3 ו-4 לא צריך להגדיר את "החוב שבפיגור" אבל בשביל המקרים שחבר-הכנסת יהלום ציין ובכפוף למה שנגיד על סעיף 6 אנחנו יכולים להבהיר ש"מלוא חוב ההלוואה</w:t>
      </w:r>
      <w:r>
        <w:rPr>
          <w:rFonts w:cs="David"/>
          <w:rtl/>
        </w:rPr>
        <w:t>" משמעותו גם בהסדר ומצב שזה נסגר על-פי סיכום.  וזה מה שנכתוב.</w:t>
      </w:r>
    </w:p>
    <w:p w:rsidR="00000000" w:rsidRDefault="002F0B3C">
      <w:pPr>
        <w:rPr>
          <w:rFonts w:cs="David"/>
          <w:rtl/>
        </w:rPr>
      </w:pPr>
    </w:p>
    <w:p w:rsidR="00000000" w:rsidRDefault="002F0B3C">
      <w:pPr>
        <w:rPr>
          <w:rFonts w:cs="David"/>
          <w:rtl/>
        </w:rPr>
      </w:pPr>
      <w:r>
        <w:rPr>
          <w:rFonts w:cs="David"/>
          <w:rtl/>
        </w:rPr>
        <w:tab/>
        <w:t>בסעיף 6 נכתוב:  אין בתקנות אלה כדי למנוע עריכת הסדר לענין תשלום שכר טרחה בין עורך הדין  או  כונס הנכסים ובין הזוכה על תשלום שכר טרחה, או לגבי הסדר החוב בין הזוכה, עורך הדין או הכונס לבין החייב</w:t>
      </w:r>
      <w:r>
        <w:rPr>
          <w:rFonts w:cs="David"/>
          <w:rtl/>
        </w:rPr>
        <w:t>.  כלומר כולם יהיו בפנים.  התקנות לא מונעות הסדר לא לגבי שכר טרחה ולא לגבי תשלום החוב של החייב.</w:t>
      </w:r>
    </w:p>
    <w:p w:rsidR="00000000" w:rsidRDefault="002F0B3C">
      <w:pPr>
        <w:rPr>
          <w:rFonts w:cs="David"/>
          <w:rtl/>
        </w:rPr>
      </w:pPr>
    </w:p>
    <w:p w:rsidR="00000000" w:rsidRDefault="002F0B3C">
      <w:pPr>
        <w:rPr>
          <w:rFonts w:cs="David"/>
          <w:u w:val="single"/>
          <w:rtl/>
        </w:rPr>
      </w:pPr>
      <w:r>
        <w:rPr>
          <w:rFonts w:cs="David"/>
          <w:u w:val="single"/>
          <w:rtl/>
        </w:rPr>
        <w:t>היו"ר אופיר פינס-פז:</w:t>
      </w:r>
    </w:p>
    <w:p w:rsidR="00000000" w:rsidRDefault="002F0B3C">
      <w:pPr>
        <w:rPr>
          <w:rFonts w:cs="David"/>
          <w:rtl/>
        </w:rPr>
      </w:pPr>
    </w:p>
    <w:p w:rsidR="00000000" w:rsidRDefault="002F0B3C">
      <w:pPr>
        <w:rPr>
          <w:rFonts w:cs="David"/>
          <w:rtl/>
        </w:rPr>
      </w:pPr>
      <w:r>
        <w:rPr>
          <w:rFonts w:cs="David"/>
          <w:rtl/>
        </w:rPr>
        <w:tab/>
        <w:t>כל סוג של הסדר לבנק, שכר טרחה, חייב זוכה, עורכי הדין, הכול.</w:t>
      </w:r>
    </w:p>
    <w:p w:rsidR="00000000" w:rsidRDefault="002F0B3C">
      <w:pPr>
        <w:rPr>
          <w:rFonts w:cs="David"/>
          <w:rtl/>
        </w:rPr>
      </w:pPr>
    </w:p>
    <w:p w:rsidR="00000000" w:rsidRDefault="002F0B3C">
      <w:pPr>
        <w:rPr>
          <w:rFonts w:cs="David"/>
          <w:u w:val="single"/>
          <w:rtl/>
        </w:rPr>
      </w:pPr>
      <w:r>
        <w:rPr>
          <w:rFonts w:cs="David"/>
          <w:u w:val="single"/>
          <w:rtl/>
        </w:rPr>
        <w:t>שאול יהלום:</w:t>
      </w:r>
    </w:p>
    <w:p w:rsidR="00000000" w:rsidRDefault="002F0B3C">
      <w:pPr>
        <w:rPr>
          <w:rFonts w:cs="David"/>
          <w:u w:val="single"/>
          <w:rtl/>
        </w:rPr>
      </w:pPr>
    </w:p>
    <w:p w:rsidR="00000000" w:rsidRDefault="002F0B3C">
      <w:pPr>
        <w:rPr>
          <w:rFonts w:cs="David"/>
          <w:rtl/>
        </w:rPr>
      </w:pPr>
      <w:r>
        <w:rPr>
          <w:rFonts w:cs="David"/>
          <w:rtl/>
        </w:rPr>
        <w:tab/>
        <w:t xml:space="preserve"> ובכל השלבים.</w:t>
      </w:r>
    </w:p>
    <w:p w:rsidR="00000000" w:rsidRDefault="002F0B3C">
      <w:pPr>
        <w:rPr>
          <w:rFonts w:cs="David"/>
          <w:rtl/>
        </w:rPr>
      </w:pPr>
    </w:p>
    <w:p w:rsidR="00000000" w:rsidRDefault="002F0B3C">
      <w:pPr>
        <w:rPr>
          <w:rFonts w:cs="David"/>
          <w:u w:val="single"/>
          <w:rtl/>
        </w:rPr>
      </w:pPr>
      <w:r>
        <w:rPr>
          <w:rFonts w:cs="David"/>
          <w:u w:val="single"/>
          <w:rtl/>
        </w:rPr>
        <w:t>עו"ד סיגל קוגוט:</w:t>
      </w:r>
    </w:p>
    <w:p w:rsidR="00000000" w:rsidRDefault="002F0B3C">
      <w:pPr>
        <w:rPr>
          <w:rFonts w:cs="David"/>
          <w:rtl/>
        </w:rPr>
      </w:pPr>
    </w:p>
    <w:p w:rsidR="00000000" w:rsidRDefault="002F0B3C">
      <w:pPr>
        <w:rPr>
          <w:rFonts w:cs="David"/>
          <w:rtl/>
        </w:rPr>
      </w:pPr>
      <w:r>
        <w:rPr>
          <w:rFonts w:cs="David"/>
          <w:rtl/>
        </w:rPr>
        <w:tab/>
        <w:t>ובלבד שהשיעורים של שכר הטרח</w:t>
      </w:r>
      <w:r>
        <w:rPr>
          <w:rFonts w:cs="David"/>
          <w:rtl/>
        </w:rPr>
        <w:t>ה לא יעלו על הקבועים בתקנות אלה לפי הענין.</w:t>
      </w:r>
    </w:p>
    <w:p w:rsidR="00000000" w:rsidRDefault="002F0B3C">
      <w:pPr>
        <w:rPr>
          <w:rFonts w:cs="David"/>
          <w:rtl/>
        </w:rPr>
      </w:pPr>
    </w:p>
    <w:p w:rsidR="00000000" w:rsidRDefault="002F0B3C">
      <w:pPr>
        <w:rPr>
          <w:rFonts w:cs="David"/>
          <w:rtl/>
        </w:rPr>
      </w:pPr>
      <w:r>
        <w:rPr>
          <w:rFonts w:cs="David"/>
          <w:u w:val="single"/>
          <w:rtl/>
        </w:rPr>
        <w:t>קריאה:</w:t>
      </w:r>
    </w:p>
    <w:p w:rsidR="00000000" w:rsidRDefault="002F0B3C">
      <w:pPr>
        <w:rPr>
          <w:rFonts w:cs="David"/>
          <w:rtl/>
        </w:rPr>
      </w:pPr>
    </w:p>
    <w:p w:rsidR="00000000" w:rsidRDefault="002F0B3C">
      <w:pPr>
        <w:rPr>
          <w:rFonts w:cs="David"/>
          <w:rtl/>
        </w:rPr>
      </w:pPr>
      <w:r>
        <w:rPr>
          <w:rFonts w:cs="David"/>
          <w:rtl/>
        </w:rPr>
        <w:tab/>
        <w:t>זה לא מה שאמרו.</w:t>
      </w:r>
    </w:p>
    <w:p w:rsidR="00000000" w:rsidRDefault="002F0B3C">
      <w:pPr>
        <w:rPr>
          <w:rFonts w:cs="David"/>
          <w:rtl/>
        </w:rPr>
      </w:pPr>
    </w:p>
    <w:p w:rsidR="00000000" w:rsidRDefault="002F0B3C">
      <w:pPr>
        <w:rPr>
          <w:rFonts w:cs="David"/>
          <w:u w:val="single"/>
          <w:rtl/>
        </w:rPr>
      </w:pPr>
      <w:r>
        <w:rPr>
          <w:rFonts w:cs="David"/>
          <w:u w:val="single"/>
          <w:rtl/>
        </w:rPr>
        <w:t>היו"ר אופיר פינס-פז:</w:t>
      </w:r>
    </w:p>
    <w:p w:rsidR="00000000" w:rsidRDefault="002F0B3C">
      <w:pPr>
        <w:rPr>
          <w:rFonts w:cs="David"/>
          <w:rtl/>
        </w:rPr>
      </w:pPr>
    </w:p>
    <w:p w:rsidR="00000000" w:rsidRDefault="002F0B3C">
      <w:pPr>
        <w:rPr>
          <w:rFonts w:cs="David"/>
          <w:rtl/>
        </w:rPr>
      </w:pPr>
      <w:r>
        <w:rPr>
          <w:rFonts w:cs="David"/>
          <w:rtl/>
        </w:rPr>
        <w:tab/>
        <w:t>אז מה אתם רוצים, שיהיה שכר טרחה גבוה- - -</w:t>
      </w:r>
    </w:p>
    <w:p w:rsidR="00000000" w:rsidRDefault="002F0B3C">
      <w:pPr>
        <w:rPr>
          <w:rFonts w:cs="David"/>
          <w:rtl/>
        </w:rPr>
      </w:pPr>
    </w:p>
    <w:p w:rsidR="00000000" w:rsidRDefault="002F0B3C">
      <w:pPr>
        <w:rPr>
          <w:rFonts w:cs="David"/>
          <w:rtl/>
        </w:rPr>
      </w:pPr>
      <w:r>
        <w:rPr>
          <w:rFonts w:cs="David"/>
          <w:u w:val="single"/>
          <w:rtl/>
        </w:rPr>
        <w:br w:type="page"/>
        <w:t>עו"ד שלמה כהן:</w:t>
      </w:r>
    </w:p>
    <w:p w:rsidR="00000000" w:rsidRDefault="002F0B3C">
      <w:pPr>
        <w:rPr>
          <w:rFonts w:cs="David"/>
          <w:rtl/>
        </w:rPr>
      </w:pPr>
    </w:p>
    <w:p w:rsidR="00000000" w:rsidRDefault="002F0B3C">
      <w:pPr>
        <w:rPr>
          <w:rFonts w:cs="David"/>
          <w:rtl/>
        </w:rPr>
      </w:pPr>
      <w:r>
        <w:rPr>
          <w:rFonts w:cs="David"/>
          <w:rtl/>
        </w:rPr>
        <w:tab/>
        <w:t>אסביר.  יש שני סוגי הסדרים. קודם כל אף אחד לא יתערב בהסדר בין הבנק לבין החייב.</w:t>
      </w:r>
    </w:p>
    <w:p w:rsidR="00000000" w:rsidRDefault="002F0B3C">
      <w:pPr>
        <w:rPr>
          <w:rFonts w:cs="David"/>
          <w:rtl/>
        </w:rPr>
      </w:pPr>
    </w:p>
    <w:p w:rsidR="00000000" w:rsidRDefault="002F0B3C">
      <w:pPr>
        <w:rPr>
          <w:rFonts w:cs="David"/>
          <w:u w:val="single"/>
          <w:rtl/>
        </w:rPr>
      </w:pPr>
      <w:r>
        <w:rPr>
          <w:rFonts w:cs="David"/>
          <w:u w:val="single"/>
          <w:rtl/>
        </w:rPr>
        <w:t>שאול יהלום:</w:t>
      </w:r>
    </w:p>
    <w:p w:rsidR="00000000" w:rsidRDefault="002F0B3C">
      <w:pPr>
        <w:rPr>
          <w:rFonts w:cs="David"/>
          <w:u w:val="single"/>
          <w:rtl/>
        </w:rPr>
      </w:pPr>
    </w:p>
    <w:p w:rsidR="00000000" w:rsidRDefault="002F0B3C">
      <w:pPr>
        <w:rPr>
          <w:rFonts w:cs="David"/>
          <w:rtl/>
        </w:rPr>
      </w:pPr>
      <w:r>
        <w:rPr>
          <w:rFonts w:cs="David"/>
          <w:rtl/>
        </w:rPr>
        <w:tab/>
        <w:t xml:space="preserve"> אם לא מ</w:t>
      </w:r>
      <w:r>
        <w:rPr>
          <w:rFonts w:cs="David"/>
          <w:rtl/>
        </w:rPr>
        <w:t>תערבים, תורידו גם את המלים "שלא יעלה".</w:t>
      </w:r>
    </w:p>
    <w:p w:rsidR="00000000" w:rsidRDefault="002F0B3C">
      <w:pPr>
        <w:rPr>
          <w:rFonts w:cs="David"/>
          <w:rtl/>
        </w:rPr>
      </w:pPr>
    </w:p>
    <w:p w:rsidR="00000000" w:rsidRDefault="002F0B3C">
      <w:pPr>
        <w:rPr>
          <w:rFonts w:cs="David"/>
          <w:u w:val="single"/>
          <w:rtl/>
        </w:rPr>
      </w:pPr>
      <w:r>
        <w:rPr>
          <w:rFonts w:cs="David"/>
          <w:u w:val="single"/>
          <w:rtl/>
        </w:rPr>
        <w:t>ענת מאור:</w:t>
      </w:r>
    </w:p>
    <w:p w:rsidR="00000000" w:rsidRDefault="002F0B3C">
      <w:pPr>
        <w:rPr>
          <w:rFonts w:cs="David"/>
          <w:u w:val="single"/>
          <w:rtl/>
        </w:rPr>
      </w:pPr>
    </w:p>
    <w:p w:rsidR="00000000" w:rsidRDefault="002F0B3C">
      <w:pPr>
        <w:rPr>
          <w:rFonts w:cs="David"/>
          <w:rtl/>
        </w:rPr>
      </w:pPr>
      <w:r>
        <w:rPr>
          <w:rFonts w:cs="David"/>
          <w:rtl/>
        </w:rPr>
        <w:tab/>
        <w:t xml:space="preserve"> לא, אני רוצה שזה יהיה רק על הבנק. אני לא שקטה עם הענין של הבנקים.  מזכ"ל העבודה מפחד מהבנקים.</w:t>
      </w:r>
    </w:p>
    <w:p w:rsidR="00000000" w:rsidRDefault="002F0B3C">
      <w:pPr>
        <w:rPr>
          <w:rFonts w:cs="David"/>
          <w:rtl/>
        </w:rPr>
      </w:pPr>
    </w:p>
    <w:p w:rsidR="00000000" w:rsidRDefault="002F0B3C">
      <w:pPr>
        <w:rPr>
          <w:rFonts w:cs="David"/>
          <w:u w:val="single"/>
          <w:rtl/>
        </w:rPr>
      </w:pPr>
      <w:r>
        <w:rPr>
          <w:rFonts w:cs="David"/>
          <w:u w:val="single"/>
          <w:rtl/>
        </w:rPr>
        <w:t>היו"ר אופיר פינס-פז:</w:t>
      </w:r>
    </w:p>
    <w:p w:rsidR="00000000" w:rsidRDefault="002F0B3C">
      <w:pPr>
        <w:rPr>
          <w:rFonts w:cs="David"/>
          <w:rtl/>
        </w:rPr>
      </w:pPr>
    </w:p>
    <w:p w:rsidR="00000000" w:rsidRDefault="002F0B3C">
      <w:pPr>
        <w:rPr>
          <w:rFonts w:cs="David"/>
          <w:rtl/>
        </w:rPr>
      </w:pPr>
      <w:r>
        <w:rPr>
          <w:rFonts w:cs="David"/>
          <w:rtl/>
        </w:rPr>
        <w:tab/>
        <w:t>שמעתי את ההערות שלך.  מה לעשות שיש חברי כנסת שלא מבינים מה כתוב.</w:t>
      </w:r>
    </w:p>
    <w:p w:rsidR="00000000" w:rsidRDefault="002F0B3C">
      <w:pPr>
        <w:rPr>
          <w:rFonts w:cs="David"/>
          <w:rtl/>
        </w:rPr>
      </w:pPr>
    </w:p>
    <w:p w:rsidR="00000000" w:rsidRDefault="002F0B3C">
      <w:pPr>
        <w:rPr>
          <w:rFonts w:cs="David"/>
          <w:u w:val="single"/>
          <w:rtl/>
        </w:rPr>
      </w:pPr>
      <w:r>
        <w:rPr>
          <w:rFonts w:cs="David"/>
          <w:u w:val="single"/>
          <w:rtl/>
        </w:rPr>
        <w:t>ענת מאור:</w:t>
      </w:r>
    </w:p>
    <w:p w:rsidR="00000000" w:rsidRDefault="002F0B3C">
      <w:pPr>
        <w:rPr>
          <w:rFonts w:cs="David"/>
          <w:u w:val="single"/>
          <w:rtl/>
        </w:rPr>
      </w:pPr>
    </w:p>
    <w:p w:rsidR="00000000" w:rsidRDefault="002F0B3C">
      <w:pPr>
        <w:rPr>
          <w:rFonts w:cs="David"/>
          <w:rtl/>
        </w:rPr>
      </w:pPr>
      <w:r>
        <w:rPr>
          <w:rFonts w:cs="David"/>
          <w:rtl/>
        </w:rPr>
        <w:tab/>
        <w:t xml:space="preserve"> איך את</w:t>
      </w:r>
      <w:r>
        <w:rPr>
          <w:rFonts w:cs="David"/>
          <w:rtl/>
        </w:rPr>
        <w:t>ה מגן על מצב שהבנק לא יקבל את זה?</w:t>
      </w:r>
    </w:p>
    <w:p w:rsidR="00000000" w:rsidRDefault="002F0B3C">
      <w:pPr>
        <w:rPr>
          <w:rFonts w:cs="David"/>
          <w:rtl/>
        </w:rPr>
      </w:pPr>
    </w:p>
    <w:p w:rsidR="00000000" w:rsidRDefault="002F0B3C">
      <w:pPr>
        <w:rPr>
          <w:rFonts w:cs="David"/>
          <w:u w:val="single"/>
          <w:rtl/>
        </w:rPr>
      </w:pPr>
      <w:r>
        <w:rPr>
          <w:rFonts w:cs="David"/>
          <w:u w:val="single"/>
          <w:rtl/>
        </w:rPr>
        <w:t>שאול יהלום:</w:t>
      </w:r>
    </w:p>
    <w:p w:rsidR="00000000" w:rsidRDefault="002F0B3C">
      <w:pPr>
        <w:rPr>
          <w:rFonts w:cs="David"/>
          <w:u w:val="single"/>
          <w:rtl/>
        </w:rPr>
      </w:pPr>
    </w:p>
    <w:p w:rsidR="00000000" w:rsidRDefault="002F0B3C">
      <w:pPr>
        <w:rPr>
          <w:rFonts w:cs="David"/>
          <w:rtl/>
        </w:rPr>
      </w:pPr>
      <w:r>
        <w:rPr>
          <w:rFonts w:cs="David"/>
          <w:rtl/>
        </w:rPr>
        <w:tab/>
        <w:t xml:space="preserve"> סעיף 6 הוא חיובי אבל אסור לנו להגביל אותו לא למעלה ולא למטה.</w:t>
      </w:r>
    </w:p>
    <w:p w:rsidR="00000000" w:rsidRDefault="002F0B3C">
      <w:pPr>
        <w:rPr>
          <w:rFonts w:cs="David"/>
          <w:rtl/>
        </w:rPr>
      </w:pPr>
    </w:p>
    <w:p w:rsidR="00000000" w:rsidRDefault="002F0B3C">
      <w:pPr>
        <w:rPr>
          <w:rFonts w:cs="David"/>
          <w:u w:val="single"/>
          <w:rtl/>
        </w:rPr>
      </w:pPr>
      <w:r>
        <w:rPr>
          <w:rFonts w:cs="David"/>
          <w:u w:val="single"/>
          <w:rtl/>
        </w:rPr>
        <w:t>עו"ד סיגל קוגוט:</w:t>
      </w:r>
    </w:p>
    <w:p w:rsidR="00000000" w:rsidRDefault="002F0B3C">
      <w:pPr>
        <w:rPr>
          <w:rFonts w:cs="David"/>
          <w:rtl/>
        </w:rPr>
      </w:pPr>
    </w:p>
    <w:p w:rsidR="00000000" w:rsidRDefault="002F0B3C">
      <w:pPr>
        <w:rPr>
          <w:rFonts w:cs="David"/>
          <w:rtl/>
        </w:rPr>
      </w:pPr>
      <w:r>
        <w:rPr>
          <w:rFonts w:cs="David"/>
          <w:rtl/>
        </w:rPr>
        <w:tab/>
        <w:t>בצורה כזאת  תסטה מהתקנות ואם לא תגביל אותו במכסימום הוא יגיד שהוא רוצה 30% שכר טרחה.</w:t>
      </w:r>
    </w:p>
    <w:p w:rsidR="00000000" w:rsidRDefault="002F0B3C">
      <w:pPr>
        <w:rPr>
          <w:rFonts w:cs="David"/>
          <w:rtl/>
        </w:rPr>
      </w:pPr>
    </w:p>
    <w:p w:rsidR="00000000" w:rsidRDefault="002F0B3C">
      <w:pPr>
        <w:rPr>
          <w:rFonts w:cs="David"/>
          <w:rtl/>
        </w:rPr>
      </w:pPr>
      <w:r>
        <w:rPr>
          <w:rFonts w:cs="David"/>
          <w:rtl/>
        </w:rPr>
        <w:tab/>
        <w:t>לגבי המחיקה של סעיף 6.  אני מבינה שאתם</w:t>
      </w:r>
      <w:r>
        <w:rPr>
          <w:rFonts w:cs="David"/>
          <w:rtl/>
        </w:rPr>
        <w:t xml:space="preserve"> רוצים להוביל את זה לפרשנות שזה שכר מינימום ולא שכר מכסימום.  גם אם תמחק את סעיף 6 אני לא חושבת שהפרשנות הזאת תתקבל. הרגולציה הזאת נועדה להגן על החייבים ואם אני מוחקת את סעיף 6 אני עוד לא רואה שבית-המשפט אומר שזה רק תעריף מינימלי ועורכי הדין יכולים לבקש גם</w:t>
      </w:r>
      <w:r>
        <w:rPr>
          <w:rFonts w:cs="David"/>
          <w:rtl/>
        </w:rPr>
        <w:t xml:space="preserve"> 50% ו-60%.</w:t>
      </w:r>
    </w:p>
    <w:p w:rsidR="00000000" w:rsidRDefault="002F0B3C">
      <w:pPr>
        <w:rPr>
          <w:rFonts w:cs="David"/>
          <w:rtl/>
        </w:rPr>
      </w:pPr>
    </w:p>
    <w:p w:rsidR="00000000" w:rsidRDefault="002F0B3C">
      <w:pPr>
        <w:rPr>
          <w:rFonts w:cs="David"/>
          <w:rtl/>
        </w:rPr>
      </w:pPr>
      <w:r>
        <w:rPr>
          <w:rFonts w:cs="David"/>
          <w:u w:val="single"/>
          <w:rtl/>
        </w:rPr>
        <w:t>עו"ד יהודה לנדא:</w:t>
      </w:r>
    </w:p>
    <w:p w:rsidR="00000000" w:rsidRDefault="002F0B3C">
      <w:pPr>
        <w:rPr>
          <w:rFonts w:cs="David"/>
          <w:rtl/>
        </w:rPr>
      </w:pPr>
    </w:p>
    <w:p w:rsidR="00000000" w:rsidRDefault="002F0B3C">
      <w:pPr>
        <w:rPr>
          <w:rFonts w:cs="David"/>
          <w:rtl/>
        </w:rPr>
      </w:pPr>
      <w:r>
        <w:rPr>
          <w:rFonts w:cs="David"/>
          <w:rtl/>
        </w:rPr>
        <w:tab/>
        <w:t>לא מדובר על מחיקת סעיף 6.</w:t>
      </w:r>
    </w:p>
    <w:p w:rsidR="00000000" w:rsidRDefault="002F0B3C">
      <w:pPr>
        <w:rPr>
          <w:rFonts w:cs="David"/>
          <w:rtl/>
        </w:rPr>
      </w:pPr>
    </w:p>
    <w:p w:rsidR="00000000" w:rsidRDefault="002F0B3C">
      <w:pPr>
        <w:rPr>
          <w:rFonts w:cs="David"/>
          <w:u w:val="single"/>
          <w:rtl/>
        </w:rPr>
      </w:pPr>
      <w:r>
        <w:rPr>
          <w:rFonts w:cs="David"/>
          <w:u w:val="single"/>
          <w:rtl/>
        </w:rPr>
        <w:t>עו"ד סיגל קוגוט:</w:t>
      </w:r>
    </w:p>
    <w:p w:rsidR="00000000" w:rsidRDefault="002F0B3C">
      <w:pPr>
        <w:rPr>
          <w:rFonts w:cs="David"/>
          <w:rtl/>
        </w:rPr>
      </w:pPr>
    </w:p>
    <w:p w:rsidR="00000000" w:rsidRDefault="002F0B3C">
      <w:pPr>
        <w:rPr>
          <w:rFonts w:cs="David"/>
          <w:rtl/>
        </w:rPr>
      </w:pPr>
      <w:r>
        <w:rPr>
          <w:rFonts w:cs="David"/>
          <w:rtl/>
        </w:rPr>
        <w:tab/>
        <w:t>אם לא מוחקים את סעיף 6, אם אתה לא מגביל בסכום מכסימום אז אתה אומר שבהסכמים אפשר לאיין את כל התקנות.  דבר שני, אולי צריך פה גם סכום מינימום.</w:t>
      </w:r>
    </w:p>
    <w:p w:rsidR="00000000" w:rsidRDefault="002F0B3C">
      <w:pPr>
        <w:rPr>
          <w:rFonts w:cs="David"/>
          <w:rtl/>
        </w:rPr>
      </w:pPr>
    </w:p>
    <w:p w:rsidR="00000000" w:rsidRDefault="002F0B3C">
      <w:pPr>
        <w:rPr>
          <w:rFonts w:cs="David"/>
          <w:u w:val="single"/>
          <w:rtl/>
        </w:rPr>
      </w:pPr>
      <w:r>
        <w:rPr>
          <w:rFonts w:cs="David"/>
          <w:u w:val="single"/>
          <w:rtl/>
        </w:rPr>
        <w:t>היו"ר אופיר פינס-פז:</w:t>
      </w:r>
    </w:p>
    <w:p w:rsidR="00000000" w:rsidRDefault="002F0B3C">
      <w:pPr>
        <w:rPr>
          <w:rFonts w:cs="David"/>
          <w:rtl/>
        </w:rPr>
      </w:pPr>
    </w:p>
    <w:p w:rsidR="00000000" w:rsidRDefault="002F0B3C">
      <w:pPr>
        <w:rPr>
          <w:rFonts w:cs="David"/>
          <w:rtl/>
        </w:rPr>
      </w:pPr>
      <w:r>
        <w:rPr>
          <w:rFonts w:cs="David"/>
          <w:rtl/>
        </w:rPr>
        <w:tab/>
        <w:t>אציע מה שמר לנ</w:t>
      </w:r>
      <w:r>
        <w:rPr>
          <w:rFonts w:cs="David"/>
          <w:rtl/>
        </w:rPr>
        <w:t xml:space="preserve">דא אמר לי ואולי זה יפתור את הבעיה.  אני בטוח שעורכי הדין לא מצפים שכתוצאה מסעיף 6 הם יוכלו להרוויח יותר ממה שכתוב פה, אבל הם גם לא רוצים להרוויח פחות.  לכן אם יש הסדר, אז שכר הטרחה יהיה פרופורציונלי להסדר. אני לא רוצה שיעשקו אותם ואני גם לא רוצה שהם יקבלו </w:t>
      </w:r>
      <w:r>
        <w:rPr>
          <w:rFonts w:cs="David"/>
          <w:rtl/>
        </w:rPr>
        <w:t>יותר.  אם ההסדר הוא 70% מהחוב אז הכול הוא 70%.  זה מוסכם וצריך לנסח את זה.</w:t>
      </w:r>
    </w:p>
    <w:p w:rsidR="00000000" w:rsidRDefault="002F0B3C">
      <w:pPr>
        <w:bidi w:val="0"/>
        <w:rPr>
          <w:rFonts w:cs="David"/>
        </w:rPr>
      </w:pPr>
    </w:p>
    <w:p w:rsidR="00000000" w:rsidRDefault="002F0B3C">
      <w:pPr>
        <w:rPr>
          <w:rFonts w:cs="David"/>
          <w:rtl/>
        </w:rPr>
      </w:pPr>
      <w:r>
        <w:rPr>
          <w:rFonts w:cs="David"/>
          <w:u w:val="single"/>
          <w:rtl/>
        </w:rPr>
        <w:br w:type="page"/>
        <w:t>עו"ד שלמה כהן:</w:t>
      </w:r>
    </w:p>
    <w:p w:rsidR="00000000" w:rsidRDefault="002F0B3C">
      <w:pPr>
        <w:rPr>
          <w:rFonts w:cs="David"/>
          <w:rtl/>
        </w:rPr>
      </w:pPr>
    </w:p>
    <w:p w:rsidR="00000000" w:rsidRDefault="002F0B3C">
      <w:pPr>
        <w:rPr>
          <w:rFonts w:cs="David"/>
          <w:rtl/>
        </w:rPr>
      </w:pPr>
      <w:r>
        <w:rPr>
          <w:rFonts w:cs="David"/>
          <w:rtl/>
        </w:rPr>
        <w:tab/>
        <w:t>זה מקובל עלינו ואני מציע לנסח את ההצעה הזאת.</w:t>
      </w:r>
    </w:p>
    <w:p w:rsidR="00000000" w:rsidRDefault="002F0B3C">
      <w:pPr>
        <w:rPr>
          <w:rFonts w:cs="David"/>
          <w:rtl/>
        </w:rPr>
      </w:pPr>
    </w:p>
    <w:p w:rsidR="00000000" w:rsidRDefault="002F0B3C">
      <w:pPr>
        <w:rPr>
          <w:rFonts w:cs="David"/>
          <w:u w:val="single"/>
          <w:rtl/>
        </w:rPr>
      </w:pPr>
      <w:r>
        <w:rPr>
          <w:rFonts w:cs="David"/>
          <w:u w:val="single"/>
          <w:rtl/>
        </w:rPr>
        <w:t>היו"ר אופיר פינס-פז:</w:t>
      </w:r>
    </w:p>
    <w:p w:rsidR="00000000" w:rsidRDefault="002F0B3C">
      <w:pPr>
        <w:rPr>
          <w:rFonts w:cs="David"/>
          <w:rtl/>
        </w:rPr>
      </w:pPr>
    </w:p>
    <w:p w:rsidR="00000000" w:rsidRDefault="002F0B3C">
      <w:pPr>
        <w:rPr>
          <w:rFonts w:cs="David"/>
          <w:rtl/>
        </w:rPr>
      </w:pPr>
      <w:r>
        <w:rPr>
          <w:rFonts w:cs="David"/>
          <w:rtl/>
        </w:rPr>
        <w:tab/>
        <w:t>כולנו מסכימים על העקרון.  ההסדר הוא הסדר כולל בין החייב לבין הזוכה לבין שכר הטרחה.  זה הסדר כ</w:t>
      </w:r>
      <w:r>
        <w:rPr>
          <w:rFonts w:cs="David"/>
          <w:rtl/>
        </w:rPr>
        <w:t>ספי שעורך הדין מגשר, מתווך ופועל בו.  לכן אם יש הסדר שבו הבנק מחליט למחול ולקחת רק 60% או 70% מהחוב אז שכר הטרחה יהיה פרופורציונלי, כלומר, גם 60% או 70%, ולא 20%.</w:t>
      </w:r>
    </w:p>
    <w:p w:rsidR="00000000" w:rsidRDefault="002F0B3C">
      <w:pPr>
        <w:rPr>
          <w:rFonts w:cs="David"/>
          <w:rtl/>
        </w:rPr>
      </w:pPr>
    </w:p>
    <w:p w:rsidR="00000000" w:rsidRDefault="002F0B3C">
      <w:pPr>
        <w:rPr>
          <w:rFonts w:cs="David"/>
          <w:u w:val="single"/>
          <w:rtl/>
        </w:rPr>
      </w:pPr>
      <w:r>
        <w:rPr>
          <w:rFonts w:cs="David"/>
          <w:u w:val="single"/>
          <w:rtl/>
        </w:rPr>
        <w:t>שאול יהלום:</w:t>
      </w:r>
    </w:p>
    <w:p w:rsidR="00000000" w:rsidRDefault="002F0B3C">
      <w:pPr>
        <w:rPr>
          <w:rFonts w:cs="David"/>
          <w:u w:val="single"/>
          <w:rtl/>
        </w:rPr>
      </w:pPr>
    </w:p>
    <w:p w:rsidR="00000000" w:rsidRDefault="002F0B3C">
      <w:pPr>
        <w:jc w:val="left"/>
        <w:rPr>
          <w:rFonts w:cs="David"/>
          <w:rtl/>
        </w:rPr>
      </w:pPr>
      <w:r>
        <w:rPr>
          <w:rFonts w:cs="David"/>
          <w:rtl/>
        </w:rPr>
        <w:tab/>
        <w:t xml:space="preserve"> נניח שבא הבנק ואומר לעורך הדין:  קח 10 תיקים ותטפל בהם תמורת 100,000</w:t>
      </w:r>
      <w:r>
        <w:rPr>
          <w:rFonts w:cs="David"/>
          <w:rtl/>
        </w:rPr>
        <w:tab/>
        <w:t xml:space="preserve"> שקל ועו</w:t>
      </w:r>
      <w:r>
        <w:rPr>
          <w:rFonts w:cs="David"/>
          <w:rtl/>
        </w:rPr>
        <w:t>רך הדין מסכים?</w:t>
      </w:r>
    </w:p>
    <w:p w:rsidR="00000000" w:rsidRDefault="002F0B3C">
      <w:pPr>
        <w:rPr>
          <w:rFonts w:cs="David"/>
          <w:rtl/>
        </w:rPr>
      </w:pPr>
    </w:p>
    <w:p w:rsidR="00000000" w:rsidRDefault="002F0B3C">
      <w:pPr>
        <w:rPr>
          <w:rFonts w:cs="David"/>
          <w:u w:val="single"/>
          <w:rtl/>
        </w:rPr>
      </w:pPr>
      <w:r>
        <w:rPr>
          <w:rFonts w:cs="David"/>
          <w:u w:val="single"/>
          <w:rtl/>
        </w:rPr>
        <w:t>היו"ר אופיר פינס-פז:</w:t>
      </w:r>
    </w:p>
    <w:p w:rsidR="00000000" w:rsidRDefault="002F0B3C">
      <w:pPr>
        <w:rPr>
          <w:rFonts w:cs="David"/>
          <w:rtl/>
        </w:rPr>
      </w:pPr>
    </w:p>
    <w:p w:rsidR="00000000" w:rsidRDefault="002F0B3C">
      <w:pPr>
        <w:rPr>
          <w:rFonts w:cs="David"/>
          <w:rtl/>
        </w:rPr>
      </w:pPr>
      <w:r>
        <w:rPr>
          <w:rFonts w:cs="David"/>
          <w:rtl/>
        </w:rPr>
        <w:tab/>
        <w:t>זה הסדר שלדעתי לא סותר את התקנות.</w:t>
      </w:r>
    </w:p>
    <w:p w:rsidR="00000000" w:rsidRDefault="002F0B3C">
      <w:pPr>
        <w:rPr>
          <w:rFonts w:cs="David"/>
          <w:rtl/>
        </w:rPr>
      </w:pPr>
    </w:p>
    <w:p w:rsidR="00000000" w:rsidRDefault="002F0B3C">
      <w:pPr>
        <w:rPr>
          <w:rFonts w:cs="David"/>
          <w:u w:val="single"/>
          <w:rtl/>
        </w:rPr>
      </w:pPr>
      <w:r>
        <w:rPr>
          <w:rFonts w:cs="David"/>
          <w:u w:val="single"/>
          <w:rtl/>
        </w:rPr>
        <w:t>שאול יהלום:</w:t>
      </w:r>
    </w:p>
    <w:p w:rsidR="00000000" w:rsidRDefault="002F0B3C">
      <w:pPr>
        <w:rPr>
          <w:rFonts w:cs="David"/>
          <w:u w:val="single"/>
          <w:rtl/>
        </w:rPr>
      </w:pPr>
    </w:p>
    <w:p w:rsidR="00000000" w:rsidRDefault="002F0B3C">
      <w:pPr>
        <w:rPr>
          <w:rFonts w:cs="David"/>
          <w:rtl/>
        </w:rPr>
      </w:pPr>
      <w:r>
        <w:rPr>
          <w:rFonts w:cs="David"/>
          <w:rtl/>
        </w:rPr>
        <w:tab/>
        <w:t xml:space="preserve"> הוא סותר אבל לפי הנוסח של סיגל קוגוט הוא לא סותר</w:t>
      </w:r>
      <w:r>
        <w:rPr>
          <w:rFonts w:cs="David"/>
          <w:u w:val="single"/>
          <w:rtl/>
        </w:rPr>
        <w:t>.</w:t>
      </w:r>
      <w:r>
        <w:rPr>
          <w:rFonts w:cs="David"/>
          <w:rtl/>
        </w:rPr>
        <w:t xml:space="preserve"> אומרים לך מומחים שזה יעלה.</w:t>
      </w:r>
    </w:p>
    <w:p w:rsidR="00000000" w:rsidRDefault="002F0B3C">
      <w:pPr>
        <w:rPr>
          <w:rFonts w:cs="David"/>
          <w:rtl/>
        </w:rPr>
      </w:pPr>
    </w:p>
    <w:p w:rsidR="00000000" w:rsidRDefault="002F0B3C">
      <w:pPr>
        <w:rPr>
          <w:rFonts w:cs="David"/>
          <w:rtl/>
        </w:rPr>
      </w:pPr>
      <w:r>
        <w:rPr>
          <w:rFonts w:cs="David"/>
          <w:u w:val="single"/>
          <w:rtl/>
        </w:rPr>
        <w:t>מוטי פיין:</w:t>
      </w:r>
    </w:p>
    <w:p w:rsidR="00000000" w:rsidRDefault="002F0B3C">
      <w:pPr>
        <w:rPr>
          <w:rFonts w:cs="David"/>
          <w:rtl/>
        </w:rPr>
      </w:pPr>
    </w:p>
    <w:p w:rsidR="00000000" w:rsidRDefault="002F0B3C">
      <w:pPr>
        <w:rPr>
          <w:rFonts w:cs="David"/>
          <w:rtl/>
        </w:rPr>
      </w:pPr>
      <w:r>
        <w:rPr>
          <w:rFonts w:cs="David"/>
          <w:rtl/>
        </w:rPr>
        <w:tab/>
        <w:t>אם אתה קובע מינימום מסוים, זה יעלה פי ארבעה.</w:t>
      </w:r>
    </w:p>
    <w:p w:rsidR="00000000" w:rsidRDefault="002F0B3C">
      <w:pPr>
        <w:rPr>
          <w:rFonts w:cs="David"/>
          <w:rtl/>
        </w:rPr>
      </w:pPr>
    </w:p>
    <w:p w:rsidR="00000000" w:rsidRDefault="002F0B3C">
      <w:pPr>
        <w:rPr>
          <w:rFonts w:cs="David"/>
          <w:rtl/>
        </w:rPr>
      </w:pPr>
      <w:r>
        <w:rPr>
          <w:rFonts w:cs="David"/>
          <w:u w:val="single"/>
          <w:rtl/>
        </w:rPr>
        <w:t>שר המשפטים מאיר שטרית:</w:t>
      </w:r>
    </w:p>
    <w:p w:rsidR="00000000" w:rsidRDefault="002F0B3C">
      <w:pPr>
        <w:rPr>
          <w:rFonts w:cs="David"/>
          <w:rtl/>
        </w:rPr>
      </w:pPr>
    </w:p>
    <w:p w:rsidR="00000000" w:rsidRDefault="002F0B3C">
      <w:pPr>
        <w:rPr>
          <w:rFonts w:cs="David"/>
          <w:rtl/>
        </w:rPr>
      </w:pPr>
      <w:r>
        <w:rPr>
          <w:rFonts w:cs="David"/>
          <w:rtl/>
        </w:rPr>
        <w:tab/>
        <w:t xml:space="preserve"> עם כ</w:t>
      </w:r>
      <w:r>
        <w:rPr>
          <w:rFonts w:cs="David"/>
          <w:rtl/>
        </w:rPr>
        <w:t>ל הכבוד לעורכי הדין ולמשפטנים החוק הוא חד-משמעי וברור:  שכר הטרחה שנקבע בתקנות הוא מכסימלי, לא מינימלי, זה כתוב.</w:t>
      </w:r>
    </w:p>
    <w:p w:rsidR="00000000" w:rsidRDefault="002F0B3C">
      <w:pPr>
        <w:rPr>
          <w:rFonts w:cs="David"/>
          <w:rtl/>
        </w:rPr>
      </w:pPr>
    </w:p>
    <w:p w:rsidR="00000000" w:rsidRDefault="002F0B3C">
      <w:pPr>
        <w:rPr>
          <w:rFonts w:cs="David"/>
          <w:u w:val="single"/>
          <w:rtl/>
        </w:rPr>
      </w:pPr>
      <w:r>
        <w:rPr>
          <w:rFonts w:cs="David"/>
          <w:u w:val="single"/>
          <w:rtl/>
        </w:rPr>
        <w:t>שאול יהלום:</w:t>
      </w:r>
    </w:p>
    <w:p w:rsidR="00000000" w:rsidRDefault="002F0B3C">
      <w:pPr>
        <w:rPr>
          <w:rFonts w:cs="David"/>
          <w:u w:val="single"/>
          <w:rtl/>
        </w:rPr>
      </w:pPr>
    </w:p>
    <w:p w:rsidR="00000000" w:rsidRDefault="002F0B3C">
      <w:pPr>
        <w:rPr>
          <w:rFonts w:cs="David"/>
          <w:rtl/>
        </w:rPr>
      </w:pPr>
      <w:r>
        <w:rPr>
          <w:rFonts w:cs="David"/>
          <w:rtl/>
        </w:rPr>
        <w:tab/>
        <w:t xml:space="preserve"> זה לא כתוב, תכתוב את זה.</w:t>
      </w:r>
    </w:p>
    <w:p w:rsidR="00000000" w:rsidRDefault="002F0B3C">
      <w:pPr>
        <w:rPr>
          <w:rFonts w:cs="David"/>
          <w:rtl/>
        </w:rPr>
      </w:pPr>
    </w:p>
    <w:p w:rsidR="00000000" w:rsidRDefault="002F0B3C">
      <w:pPr>
        <w:rPr>
          <w:rFonts w:cs="David"/>
          <w:rtl/>
        </w:rPr>
      </w:pPr>
      <w:r>
        <w:rPr>
          <w:rFonts w:cs="David"/>
          <w:u w:val="single"/>
          <w:rtl/>
        </w:rPr>
        <w:t>שר המשפטים מאיר שטרית:</w:t>
      </w:r>
    </w:p>
    <w:p w:rsidR="00000000" w:rsidRDefault="002F0B3C">
      <w:pPr>
        <w:rPr>
          <w:rFonts w:cs="David"/>
          <w:rtl/>
        </w:rPr>
      </w:pPr>
    </w:p>
    <w:p w:rsidR="00000000" w:rsidRDefault="002F0B3C">
      <w:pPr>
        <w:rPr>
          <w:rFonts w:cs="David"/>
          <w:rtl/>
        </w:rPr>
      </w:pPr>
      <w:r>
        <w:rPr>
          <w:rFonts w:cs="David"/>
          <w:rtl/>
        </w:rPr>
        <w:tab/>
        <w:t xml:space="preserve"> אני מקריא מהתקנות עצמן.  סעיף 2 אומר:  "אולם הוא לא יפחת מ-1,500 שקלים חדשי</w:t>
      </w:r>
      <w:r>
        <w:rPr>
          <w:rFonts w:cs="David"/>
          <w:rtl/>
        </w:rPr>
        <w:t>ם ולא יעלה על 10,000 שקלים חדשים."  בסעיף 3 כתוב:  "שיעור של 10% מסכום החוב שבפיגור", זה קבוע, זה לא מינימום.</w:t>
      </w:r>
    </w:p>
    <w:p w:rsidR="00000000" w:rsidRDefault="002F0B3C">
      <w:pPr>
        <w:rPr>
          <w:rFonts w:cs="David"/>
          <w:rtl/>
        </w:rPr>
      </w:pPr>
    </w:p>
    <w:p w:rsidR="00000000" w:rsidRDefault="002F0B3C">
      <w:pPr>
        <w:rPr>
          <w:rFonts w:cs="David"/>
          <w:u w:val="single"/>
          <w:rtl/>
        </w:rPr>
      </w:pPr>
      <w:r>
        <w:rPr>
          <w:rFonts w:cs="David"/>
          <w:u w:val="single"/>
          <w:rtl/>
        </w:rPr>
        <w:t>שאול יהלום:</w:t>
      </w:r>
    </w:p>
    <w:p w:rsidR="00000000" w:rsidRDefault="002F0B3C">
      <w:pPr>
        <w:rPr>
          <w:rFonts w:cs="David"/>
          <w:u w:val="single"/>
          <w:rtl/>
        </w:rPr>
      </w:pPr>
    </w:p>
    <w:p w:rsidR="00000000" w:rsidRDefault="002F0B3C">
      <w:pPr>
        <w:rPr>
          <w:rFonts w:cs="David"/>
          <w:rtl/>
        </w:rPr>
      </w:pPr>
      <w:r>
        <w:rPr>
          <w:rFonts w:cs="David"/>
          <w:rtl/>
        </w:rPr>
        <w:tab/>
        <w:t xml:space="preserve"> תראה מה כתוב בסעיף 4:  "בתוספת שכר באחוזים מסכום החוב שנפרע בפועל", מדובר על אחוזים ולא כתוב ש"לא יעלה על".</w:t>
      </w:r>
    </w:p>
    <w:p w:rsidR="00000000" w:rsidRDefault="002F0B3C">
      <w:pPr>
        <w:rPr>
          <w:rFonts w:cs="David"/>
          <w:u w:val="single"/>
          <w:rtl/>
        </w:rPr>
      </w:pPr>
    </w:p>
    <w:p w:rsidR="00000000" w:rsidRDefault="002F0B3C">
      <w:pPr>
        <w:rPr>
          <w:rFonts w:cs="David"/>
          <w:u w:val="single"/>
          <w:rtl/>
        </w:rPr>
      </w:pPr>
      <w:r>
        <w:rPr>
          <w:rFonts w:cs="David"/>
          <w:u w:val="single"/>
          <w:rtl/>
        </w:rPr>
        <w:t>היו"ר אופיר פינס-פז:</w:t>
      </w:r>
    </w:p>
    <w:p w:rsidR="00000000" w:rsidRDefault="002F0B3C">
      <w:pPr>
        <w:rPr>
          <w:rFonts w:cs="David"/>
          <w:rtl/>
        </w:rPr>
      </w:pPr>
    </w:p>
    <w:p w:rsidR="00000000" w:rsidRDefault="002F0B3C">
      <w:pPr>
        <w:rPr>
          <w:rFonts w:cs="David"/>
          <w:rtl/>
        </w:rPr>
      </w:pPr>
      <w:r>
        <w:rPr>
          <w:rFonts w:cs="David"/>
          <w:rtl/>
        </w:rPr>
        <w:tab/>
        <w:t>ייכתב "מכסימלי" כדי להסיר ספק.  זו הכוונה של כולם.</w:t>
      </w:r>
    </w:p>
    <w:p w:rsidR="00000000" w:rsidRDefault="002F0B3C">
      <w:pPr>
        <w:rPr>
          <w:rFonts w:cs="David"/>
          <w:rtl/>
        </w:rPr>
      </w:pPr>
    </w:p>
    <w:p w:rsidR="00000000" w:rsidRDefault="002F0B3C">
      <w:pPr>
        <w:rPr>
          <w:rFonts w:cs="David"/>
          <w:rtl/>
        </w:rPr>
      </w:pPr>
      <w:r>
        <w:rPr>
          <w:rFonts w:cs="David"/>
          <w:u w:val="single"/>
          <w:rtl/>
        </w:rPr>
        <w:br w:type="page"/>
        <w:t>שר המשפטים מאיר שטרית:</w:t>
      </w:r>
    </w:p>
    <w:p w:rsidR="00000000" w:rsidRDefault="002F0B3C">
      <w:pPr>
        <w:rPr>
          <w:rFonts w:cs="David"/>
          <w:rtl/>
        </w:rPr>
      </w:pPr>
    </w:p>
    <w:p w:rsidR="00000000" w:rsidRDefault="002F0B3C">
      <w:pPr>
        <w:rPr>
          <w:rFonts w:cs="David"/>
          <w:rtl/>
        </w:rPr>
      </w:pPr>
      <w:r>
        <w:rPr>
          <w:rFonts w:cs="David"/>
          <w:rtl/>
        </w:rPr>
        <w:tab/>
        <w:t xml:space="preserve"> לגבי ההסדר.  בדיון פה אי-אפשר לפתור את כל המקרים הקיצוניים לכל צד.  כל אחד מצדו יביא את המקרים הכי צודקים: הבנקים הכי צודקים, עורכי הדין הכי צודקים, אנחנו הכי צודקים וחברי הכנ</w:t>
      </w:r>
      <w:r>
        <w:rPr>
          <w:rFonts w:cs="David"/>
          <w:rtl/>
        </w:rPr>
        <w:t>סת הכי צודקים.  גם לא ניתן לעשות חוק ותקנות לפי המקרה הקיצוני, אומרים ש-</w:t>
      </w:r>
      <w:r>
        <w:rPr>
          <w:rFonts w:cs="David"/>
        </w:rPr>
        <w:t>HARD CASES MAKE A BAD LAW</w:t>
      </w:r>
      <w:r>
        <w:rPr>
          <w:rFonts w:cs="David"/>
          <w:rtl/>
        </w:rPr>
        <w:t>.  אין לנו מושג אמיתי איזה מקרים יהיו. לכן ההצעה של היושב-ראש לקבוע בסעיף 6 שאם ייערך הסדר אז שכר הטרחה יהיה פרופורציונלי להסדר היא נכונה.  זו דרך נכונה לתת לח</w:t>
      </w:r>
      <w:r>
        <w:rPr>
          <w:rFonts w:cs="David"/>
          <w:rtl/>
        </w:rPr>
        <w:t>יים לעשות את שלהם.</w:t>
      </w:r>
    </w:p>
    <w:p w:rsidR="00000000" w:rsidRDefault="002F0B3C">
      <w:pPr>
        <w:rPr>
          <w:rFonts w:cs="David"/>
          <w:rtl/>
        </w:rPr>
      </w:pPr>
    </w:p>
    <w:p w:rsidR="00000000" w:rsidRDefault="002F0B3C">
      <w:pPr>
        <w:rPr>
          <w:rFonts w:cs="David"/>
          <w:rtl/>
        </w:rPr>
      </w:pPr>
      <w:r>
        <w:rPr>
          <w:rFonts w:cs="David"/>
          <w:u w:val="single"/>
          <w:rtl/>
        </w:rPr>
        <w:t>עו"ד שלמה כהן:</w:t>
      </w:r>
    </w:p>
    <w:p w:rsidR="00000000" w:rsidRDefault="002F0B3C">
      <w:pPr>
        <w:rPr>
          <w:rFonts w:cs="David"/>
          <w:rtl/>
        </w:rPr>
      </w:pPr>
    </w:p>
    <w:p w:rsidR="00000000" w:rsidRDefault="002F0B3C">
      <w:pPr>
        <w:rPr>
          <w:rFonts w:cs="David"/>
          <w:rtl/>
        </w:rPr>
      </w:pPr>
      <w:r>
        <w:rPr>
          <w:rFonts w:cs="David"/>
          <w:rtl/>
        </w:rPr>
        <w:tab/>
        <w:t>הם רואים "פרופורציונלי" כפול.</w:t>
      </w:r>
    </w:p>
    <w:p w:rsidR="00000000" w:rsidRDefault="002F0B3C">
      <w:pPr>
        <w:rPr>
          <w:rFonts w:cs="David"/>
          <w:rtl/>
        </w:rPr>
      </w:pPr>
    </w:p>
    <w:p w:rsidR="00000000" w:rsidRDefault="002F0B3C">
      <w:pPr>
        <w:rPr>
          <w:rFonts w:cs="David"/>
          <w:rtl/>
        </w:rPr>
      </w:pPr>
      <w:r>
        <w:rPr>
          <w:rFonts w:cs="David"/>
          <w:u w:val="single"/>
          <w:rtl/>
        </w:rPr>
        <w:t>שר המשפטים מאיר שטרית:</w:t>
      </w:r>
    </w:p>
    <w:p w:rsidR="00000000" w:rsidRDefault="002F0B3C">
      <w:pPr>
        <w:rPr>
          <w:rFonts w:cs="David"/>
          <w:rtl/>
        </w:rPr>
      </w:pPr>
    </w:p>
    <w:p w:rsidR="00000000" w:rsidRDefault="002F0B3C">
      <w:pPr>
        <w:rPr>
          <w:rFonts w:cs="David"/>
          <w:rtl/>
        </w:rPr>
      </w:pPr>
      <w:r>
        <w:rPr>
          <w:rFonts w:cs="David"/>
          <w:rtl/>
        </w:rPr>
        <w:tab/>
        <w:t xml:space="preserve"> בתור שר המשפטים אני מתכוון לעקוב אחר ביצוע החוק הזה.  אם בהמשך יהיה לי רושם שפה הבנקים "דופקים" את עורכי הדין, או להיפך, לא אהסס.  אני מוכן להתחייב לחזור בתום שנה</w:t>
      </w:r>
      <w:r>
        <w:rPr>
          <w:rFonts w:cs="David"/>
          <w:rtl/>
        </w:rPr>
        <w:t xml:space="preserve"> אל הוועדה.</w:t>
      </w:r>
    </w:p>
    <w:p w:rsidR="00000000" w:rsidRDefault="002F0B3C">
      <w:pPr>
        <w:rPr>
          <w:rFonts w:cs="David"/>
          <w:rtl/>
        </w:rPr>
      </w:pPr>
    </w:p>
    <w:p w:rsidR="00000000" w:rsidRDefault="002F0B3C">
      <w:pPr>
        <w:rPr>
          <w:rFonts w:cs="David"/>
          <w:u w:val="single"/>
          <w:rtl/>
        </w:rPr>
      </w:pPr>
      <w:r>
        <w:rPr>
          <w:rFonts w:cs="David"/>
          <w:u w:val="single"/>
          <w:rtl/>
        </w:rPr>
        <w:t>שאול יהלום:</w:t>
      </w:r>
    </w:p>
    <w:p w:rsidR="00000000" w:rsidRDefault="002F0B3C">
      <w:pPr>
        <w:rPr>
          <w:rFonts w:cs="David"/>
          <w:u w:val="single"/>
          <w:rtl/>
        </w:rPr>
      </w:pPr>
    </w:p>
    <w:p w:rsidR="00000000" w:rsidRDefault="002F0B3C">
      <w:pPr>
        <w:rPr>
          <w:rFonts w:cs="David"/>
          <w:rtl/>
        </w:rPr>
      </w:pPr>
      <w:r>
        <w:rPr>
          <w:rFonts w:cs="David"/>
          <w:rtl/>
        </w:rPr>
        <w:tab/>
        <w:t xml:space="preserve"> ואם לא תהיה שר המשפטים?</w:t>
      </w:r>
    </w:p>
    <w:p w:rsidR="00000000" w:rsidRDefault="002F0B3C">
      <w:pPr>
        <w:rPr>
          <w:rFonts w:cs="David"/>
          <w:rtl/>
        </w:rPr>
      </w:pPr>
    </w:p>
    <w:p w:rsidR="00000000" w:rsidRDefault="002F0B3C">
      <w:pPr>
        <w:rPr>
          <w:rFonts w:cs="David"/>
          <w:rtl/>
        </w:rPr>
      </w:pPr>
      <w:r>
        <w:rPr>
          <w:rFonts w:cs="David"/>
          <w:u w:val="single"/>
          <w:rtl/>
        </w:rPr>
        <w:t>שר המשפטים מאיר שטרית:</w:t>
      </w:r>
    </w:p>
    <w:p w:rsidR="00000000" w:rsidRDefault="002F0B3C">
      <w:pPr>
        <w:rPr>
          <w:rFonts w:cs="David"/>
          <w:rtl/>
        </w:rPr>
      </w:pPr>
    </w:p>
    <w:p w:rsidR="00000000" w:rsidRDefault="002F0B3C">
      <w:pPr>
        <w:rPr>
          <w:rFonts w:cs="David"/>
          <w:rtl/>
        </w:rPr>
      </w:pPr>
      <w:r>
        <w:rPr>
          <w:rFonts w:cs="David"/>
          <w:rtl/>
        </w:rPr>
        <w:tab/>
        <w:t xml:space="preserve"> אני מתחייב בשם שר המשפטים הבא.  שאול, אין חשש.  החיים יוכיחו את שלהם ואם נראה שאחד "דופק" את השני נתקן את התקנות.</w:t>
      </w:r>
    </w:p>
    <w:p w:rsidR="00000000" w:rsidRDefault="002F0B3C">
      <w:pPr>
        <w:rPr>
          <w:rFonts w:cs="David"/>
          <w:rtl/>
        </w:rPr>
      </w:pPr>
    </w:p>
    <w:p w:rsidR="00000000" w:rsidRDefault="002F0B3C">
      <w:pPr>
        <w:rPr>
          <w:rFonts w:cs="David"/>
          <w:u w:val="single"/>
          <w:rtl/>
        </w:rPr>
      </w:pPr>
      <w:r>
        <w:rPr>
          <w:rFonts w:cs="David"/>
          <w:u w:val="single"/>
          <w:rtl/>
        </w:rPr>
        <w:t>שאול יהלום:</w:t>
      </w:r>
    </w:p>
    <w:p w:rsidR="00000000" w:rsidRDefault="002F0B3C">
      <w:pPr>
        <w:rPr>
          <w:rFonts w:cs="David"/>
          <w:u w:val="single"/>
          <w:rtl/>
        </w:rPr>
      </w:pPr>
    </w:p>
    <w:p w:rsidR="00000000" w:rsidRDefault="002F0B3C">
      <w:pPr>
        <w:rPr>
          <w:rFonts w:cs="David"/>
          <w:rtl/>
        </w:rPr>
      </w:pPr>
      <w:r>
        <w:rPr>
          <w:rFonts w:cs="David"/>
          <w:rtl/>
        </w:rPr>
        <w:tab/>
        <w:t xml:space="preserve"> בסעיף 6 אני מבקש שתורידו את "פרופורציונלי", זה </w:t>
      </w:r>
      <w:r>
        <w:rPr>
          <w:rFonts w:cs="David"/>
          <w:rtl/>
        </w:rPr>
        <w:t>לא צודק.</w:t>
      </w:r>
    </w:p>
    <w:p w:rsidR="00000000" w:rsidRDefault="002F0B3C">
      <w:pPr>
        <w:rPr>
          <w:rFonts w:cs="David"/>
          <w:rtl/>
        </w:rPr>
      </w:pPr>
    </w:p>
    <w:p w:rsidR="00000000" w:rsidRDefault="002F0B3C">
      <w:pPr>
        <w:rPr>
          <w:rFonts w:cs="David"/>
          <w:u w:val="single"/>
          <w:rtl/>
        </w:rPr>
      </w:pPr>
      <w:r>
        <w:rPr>
          <w:rFonts w:cs="David"/>
          <w:u w:val="single"/>
          <w:rtl/>
        </w:rPr>
        <w:t>היו"ר אופיר פינס-פז:</w:t>
      </w:r>
    </w:p>
    <w:p w:rsidR="00000000" w:rsidRDefault="002F0B3C">
      <w:pPr>
        <w:rPr>
          <w:rFonts w:cs="David"/>
          <w:rtl/>
        </w:rPr>
      </w:pPr>
    </w:p>
    <w:p w:rsidR="00000000" w:rsidRDefault="002F0B3C">
      <w:pPr>
        <w:rPr>
          <w:rFonts w:cs="David"/>
          <w:rtl/>
        </w:rPr>
      </w:pPr>
      <w:r>
        <w:rPr>
          <w:rFonts w:cs="David"/>
          <w:rtl/>
        </w:rPr>
        <w:tab/>
        <w:t>זה צודק.  שאול, אתה לא הוגן בענין הזה.</w:t>
      </w:r>
    </w:p>
    <w:p w:rsidR="00000000" w:rsidRDefault="002F0B3C">
      <w:pPr>
        <w:rPr>
          <w:rFonts w:cs="David"/>
          <w:rtl/>
        </w:rPr>
      </w:pPr>
    </w:p>
    <w:p w:rsidR="00000000" w:rsidRDefault="002F0B3C">
      <w:pPr>
        <w:rPr>
          <w:rFonts w:cs="David"/>
          <w:u w:val="single"/>
          <w:rtl/>
        </w:rPr>
      </w:pPr>
      <w:r>
        <w:rPr>
          <w:rFonts w:cs="David"/>
          <w:u w:val="single"/>
          <w:rtl/>
        </w:rPr>
        <w:t>שאול יהלום:</w:t>
      </w:r>
    </w:p>
    <w:p w:rsidR="00000000" w:rsidRDefault="002F0B3C">
      <w:pPr>
        <w:rPr>
          <w:rFonts w:cs="David"/>
          <w:u w:val="single"/>
          <w:rtl/>
        </w:rPr>
      </w:pPr>
    </w:p>
    <w:p w:rsidR="00000000" w:rsidRDefault="002F0B3C">
      <w:pPr>
        <w:rPr>
          <w:rFonts w:cs="David"/>
          <w:rtl/>
        </w:rPr>
      </w:pPr>
      <w:r>
        <w:rPr>
          <w:rFonts w:cs="David"/>
          <w:rtl/>
        </w:rPr>
        <w:tab/>
        <w:t xml:space="preserve"> הבנקים אומרים לך, מוטי פיין, שאתה מעלה את שכר הטרחה פי ארבעה.</w:t>
      </w:r>
    </w:p>
    <w:p w:rsidR="00000000" w:rsidRDefault="002F0B3C">
      <w:pPr>
        <w:rPr>
          <w:rFonts w:cs="David"/>
          <w:rtl/>
        </w:rPr>
      </w:pPr>
    </w:p>
    <w:p w:rsidR="00000000" w:rsidRDefault="002F0B3C">
      <w:pPr>
        <w:rPr>
          <w:rFonts w:cs="David"/>
          <w:rtl/>
        </w:rPr>
      </w:pPr>
      <w:r>
        <w:rPr>
          <w:rFonts w:cs="David"/>
          <w:u w:val="single"/>
          <w:rtl/>
        </w:rPr>
        <w:t>שר המשפטים מאיר שטרית:</w:t>
      </w:r>
    </w:p>
    <w:p w:rsidR="00000000" w:rsidRDefault="002F0B3C">
      <w:pPr>
        <w:rPr>
          <w:rFonts w:cs="David"/>
          <w:rtl/>
        </w:rPr>
      </w:pPr>
    </w:p>
    <w:p w:rsidR="00000000" w:rsidRDefault="002F0B3C">
      <w:pPr>
        <w:rPr>
          <w:rFonts w:cs="David"/>
          <w:rtl/>
        </w:rPr>
      </w:pPr>
      <w:r>
        <w:rPr>
          <w:rFonts w:cs="David"/>
          <w:rtl/>
        </w:rPr>
        <w:tab/>
        <w:t xml:space="preserve"> מה הם מבלבלים את המוח?  איפה בנק ישראל היה לפני 50 שנה כשהטילו ריבית פיגורים בכ</w:t>
      </w:r>
      <w:r>
        <w:rPr>
          <w:rFonts w:cs="David"/>
          <w:rtl/>
        </w:rPr>
        <w:t>ל משכנתא?</w:t>
      </w:r>
    </w:p>
    <w:p w:rsidR="00000000" w:rsidRDefault="002F0B3C">
      <w:pPr>
        <w:rPr>
          <w:rFonts w:cs="David"/>
          <w:rtl/>
        </w:rPr>
      </w:pPr>
    </w:p>
    <w:p w:rsidR="00000000" w:rsidRDefault="002F0B3C">
      <w:pPr>
        <w:rPr>
          <w:rFonts w:cs="David"/>
          <w:u w:val="single"/>
          <w:rtl/>
        </w:rPr>
      </w:pPr>
      <w:r>
        <w:rPr>
          <w:rFonts w:cs="David"/>
          <w:u w:val="single"/>
          <w:rtl/>
        </w:rPr>
        <w:t>היו"ר אופיר פינס-פז:</w:t>
      </w:r>
    </w:p>
    <w:p w:rsidR="00000000" w:rsidRDefault="002F0B3C">
      <w:pPr>
        <w:rPr>
          <w:rFonts w:cs="David"/>
          <w:rtl/>
        </w:rPr>
      </w:pPr>
    </w:p>
    <w:p w:rsidR="00000000" w:rsidRDefault="002F0B3C">
      <w:pPr>
        <w:rPr>
          <w:rFonts w:cs="David"/>
          <w:rtl/>
        </w:rPr>
      </w:pPr>
      <w:r>
        <w:rPr>
          <w:rFonts w:cs="David"/>
          <w:rtl/>
        </w:rPr>
        <w:tab/>
        <w:t>סיגל, בבקשה.</w:t>
      </w:r>
    </w:p>
    <w:p w:rsidR="00000000" w:rsidRDefault="002F0B3C">
      <w:pPr>
        <w:rPr>
          <w:rFonts w:cs="David"/>
          <w:rtl/>
        </w:rPr>
      </w:pPr>
    </w:p>
    <w:p w:rsidR="00000000" w:rsidRDefault="002F0B3C">
      <w:pPr>
        <w:rPr>
          <w:rFonts w:cs="David"/>
          <w:u w:val="single"/>
          <w:rtl/>
        </w:rPr>
      </w:pPr>
      <w:r>
        <w:rPr>
          <w:rFonts w:cs="David"/>
          <w:u w:val="single"/>
          <w:rtl/>
        </w:rPr>
        <w:t>עו"ד סיגל קוגוט:</w:t>
      </w:r>
    </w:p>
    <w:p w:rsidR="00000000" w:rsidRDefault="002F0B3C">
      <w:pPr>
        <w:rPr>
          <w:rFonts w:cs="David"/>
          <w:rtl/>
        </w:rPr>
      </w:pPr>
    </w:p>
    <w:p w:rsidR="00000000" w:rsidRDefault="002F0B3C">
      <w:pPr>
        <w:rPr>
          <w:rFonts w:cs="David"/>
          <w:rtl/>
        </w:rPr>
      </w:pPr>
      <w:r>
        <w:rPr>
          <w:rFonts w:cs="David"/>
          <w:rtl/>
        </w:rPr>
        <w:tab/>
        <w:t>יש עוד סעיף תחילה שהיום הוא רטרואקטיבי במידת מה.  צריך שהוא יחול מעתה ואילך בהקלה מסוימת שתיחשב אקטיבית לפי פסיקת בית-המשפט.  החוק ייכנס לתוקף רק כאשר התקנות האלה ייכנסו לתוקף.  יש עורכי די</w:t>
      </w:r>
      <w:r>
        <w:rPr>
          <w:rFonts w:cs="David"/>
          <w:rtl/>
        </w:rPr>
        <w:t>ן שהם כבר באמצע תהליך וכאלה שכבר מכרו דירה.   ראש ההוצאה לפועל הוא שפוסק להם שכר טרחה  ולפי הנוהג כבר מקובל שזה בין 6% ל-10% לכן אני לא יכולה להחיל עליהם פתאום רטרואקטיבית שכר טרחה יותר נמוך.  התקנה יכולה לסבול אם נחיל את זה לא על עורכי דין – כי עורכי הדין</w:t>
      </w:r>
      <w:r>
        <w:rPr>
          <w:rFonts w:cs="David"/>
          <w:rtl/>
        </w:rPr>
        <w:t xml:space="preserve"> כבר הגישו את הבקשה קודם וממילא זה לא יחול עליהם – אלא על כונסי נכסים אם הדירה טרם נמכרה.  אם הם כבר מכרו את הדירה וראש ההוצאה לפועל לא חתם על ההסכם זה לא יהיה בסדר אם אני אחיל את זה עליהם רטרואקטיבית.</w:t>
      </w:r>
    </w:p>
    <w:p w:rsidR="00000000" w:rsidRDefault="002F0B3C">
      <w:pPr>
        <w:rPr>
          <w:rFonts w:cs="David"/>
          <w:rtl/>
        </w:rPr>
      </w:pPr>
    </w:p>
    <w:p w:rsidR="00000000" w:rsidRDefault="002F0B3C">
      <w:pPr>
        <w:rPr>
          <w:rFonts w:cs="David"/>
          <w:u w:val="single"/>
          <w:rtl/>
        </w:rPr>
      </w:pPr>
      <w:r>
        <w:rPr>
          <w:rFonts w:cs="David"/>
          <w:u w:val="single"/>
          <w:rtl/>
        </w:rPr>
        <w:t>היו"ר אופיר פינס-פז:</w:t>
      </w:r>
    </w:p>
    <w:p w:rsidR="00000000" w:rsidRDefault="002F0B3C">
      <w:pPr>
        <w:rPr>
          <w:rFonts w:cs="David"/>
          <w:rtl/>
        </w:rPr>
      </w:pPr>
    </w:p>
    <w:p w:rsidR="00000000" w:rsidRDefault="002F0B3C">
      <w:pPr>
        <w:rPr>
          <w:rFonts w:cs="David"/>
          <w:rtl/>
        </w:rPr>
      </w:pPr>
      <w:r>
        <w:rPr>
          <w:rFonts w:cs="David"/>
          <w:rtl/>
        </w:rPr>
        <w:tab/>
        <w:t>זה הגיוני.</w:t>
      </w:r>
    </w:p>
    <w:p w:rsidR="00000000" w:rsidRDefault="002F0B3C">
      <w:pPr>
        <w:rPr>
          <w:rFonts w:cs="David"/>
          <w:rtl/>
        </w:rPr>
      </w:pPr>
    </w:p>
    <w:p w:rsidR="00000000" w:rsidRDefault="002F0B3C">
      <w:pPr>
        <w:rPr>
          <w:rFonts w:cs="David"/>
          <w:u w:val="single"/>
          <w:rtl/>
        </w:rPr>
      </w:pPr>
      <w:r>
        <w:rPr>
          <w:rFonts w:cs="David"/>
          <w:u w:val="single"/>
          <w:rtl/>
        </w:rPr>
        <w:t>יוסף פריצקי:</w:t>
      </w:r>
    </w:p>
    <w:p w:rsidR="00000000" w:rsidRDefault="002F0B3C">
      <w:pPr>
        <w:rPr>
          <w:rFonts w:cs="David"/>
          <w:u w:val="single"/>
          <w:rtl/>
        </w:rPr>
      </w:pPr>
    </w:p>
    <w:p w:rsidR="00000000" w:rsidRDefault="002F0B3C">
      <w:pPr>
        <w:rPr>
          <w:rFonts w:cs="David"/>
          <w:rtl/>
        </w:rPr>
      </w:pPr>
      <w:r>
        <w:rPr>
          <w:rFonts w:cs="David"/>
          <w:rtl/>
        </w:rPr>
        <w:tab/>
        <w:t xml:space="preserve"> בת</w:t>
      </w:r>
      <w:r>
        <w:rPr>
          <w:rFonts w:cs="David"/>
          <w:rtl/>
        </w:rPr>
        <w:t>קנה התחולה, תקנה 9 כתוב:  "גם על בקשות לביצוע משכנתא שהוגשו לפי תחילתן, לגבי שכר טרחה שטרם נפסק".</w:t>
      </w:r>
    </w:p>
    <w:p w:rsidR="00000000" w:rsidRDefault="002F0B3C">
      <w:pPr>
        <w:rPr>
          <w:rFonts w:cs="David"/>
          <w:rtl/>
        </w:rPr>
      </w:pPr>
    </w:p>
    <w:p w:rsidR="00000000" w:rsidRDefault="002F0B3C">
      <w:pPr>
        <w:rPr>
          <w:rFonts w:cs="David"/>
          <w:u w:val="single"/>
          <w:rtl/>
        </w:rPr>
      </w:pPr>
      <w:r>
        <w:rPr>
          <w:rFonts w:cs="David"/>
          <w:u w:val="single"/>
          <w:rtl/>
        </w:rPr>
        <w:t>עו"ד סיגל קוגוט:</w:t>
      </w:r>
    </w:p>
    <w:p w:rsidR="00000000" w:rsidRDefault="002F0B3C">
      <w:pPr>
        <w:rPr>
          <w:rFonts w:cs="David"/>
          <w:rtl/>
        </w:rPr>
      </w:pPr>
    </w:p>
    <w:p w:rsidR="00000000" w:rsidRDefault="002F0B3C">
      <w:pPr>
        <w:rPr>
          <w:rFonts w:cs="David"/>
          <w:rtl/>
        </w:rPr>
      </w:pPr>
      <w:r>
        <w:rPr>
          <w:rFonts w:cs="David"/>
          <w:rtl/>
        </w:rPr>
        <w:tab/>
        <w:t>לא על שכר טרחה שטרם נפסק אלא על דירה שטרם נמכרה.  אם הדירה כבר נמכרה, גם אם ראש ההוצאה לפועל עוד לא חתם לו על שכר הטרחה כבר מגיע לו לפי הד</w:t>
      </w:r>
      <w:r>
        <w:rPr>
          <w:rFonts w:cs="David"/>
          <w:rtl/>
        </w:rPr>
        <w:t xml:space="preserve">ין שחל. </w:t>
      </w:r>
    </w:p>
    <w:p w:rsidR="00000000" w:rsidRDefault="002F0B3C">
      <w:pPr>
        <w:rPr>
          <w:rFonts w:cs="David"/>
          <w:rtl/>
        </w:rPr>
      </w:pPr>
    </w:p>
    <w:p w:rsidR="00000000" w:rsidRDefault="002F0B3C">
      <w:pPr>
        <w:rPr>
          <w:rFonts w:cs="David"/>
          <w:u w:val="single"/>
          <w:rtl/>
        </w:rPr>
      </w:pPr>
      <w:r>
        <w:rPr>
          <w:rFonts w:cs="David"/>
          <w:u w:val="single"/>
          <w:rtl/>
        </w:rPr>
        <w:t>יוסף פריצקי:</w:t>
      </w:r>
    </w:p>
    <w:p w:rsidR="00000000" w:rsidRDefault="002F0B3C">
      <w:pPr>
        <w:rPr>
          <w:rFonts w:cs="David"/>
          <w:u w:val="single"/>
          <w:rtl/>
        </w:rPr>
      </w:pPr>
    </w:p>
    <w:p w:rsidR="00000000" w:rsidRDefault="002F0B3C">
      <w:pPr>
        <w:rPr>
          <w:rFonts w:cs="David"/>
          <w:rtl/>
        </w:rPr>
      </w:pPr>
      <w:r>
        <w:rPr>
          <w:rFonts w:cs="David"/>
          <w:rtl/>
        </w:rPr>
        <w:tab/>
        <w:t xml:space="preserve"> אני לא מבין את ההבדל.</w:t>
      </w:r>
    </w:p>
    <w:p w:rsidR="00000000" w:rsidRDefault="002F0B3C">
      <w:pPr>
        <w:rPr>
          <w:rFonts w:cs="David"/>
          <w:rtl/>
        </w:rPr>
      </w:pPr>
    </w:p>
    <w:p w:rsidR="00000000" w:rsidRDefault="002F0B3C">
      <w:pPr>
        <w:rPr>
          <w:rFonts w:cs="David"/>
          <w:u w:val="single"/>
          <w:rtl/>
        </w:rPr>
      </w:pPr>
      <w:r>
        <w:rPr>
          <w:rFonts w:cs="David"/>
          <w:u w:val="single"/>
          <w:rtl/>
        </w:rPr>
        <w:t>עו"ד סיגל קוגוט:</w:t>
      </w:r>
    </w:p>
    <w:p w:rsidR="00000000" w:rsidRDefault="002F0B3C">
      <w:pPr>
        <w:rPr>
          <w:rFonts w:cs="David"/>
          <w:rtl/>
        </w:rPr>
      </w:pPr>
    </w:p>
    <w:p w:rsidR="00000000" w:rsidRDefault="002F0B3C">
      <w:pPr>
        <w:rPr>
          <w:rFonts w:cs="David"/>
          <w:rtl/>
        </w:rPr>
      </w:pPr>
      <w:r>
        <w:rPr>
          <w:rFonts w:cs="David"/>
          <w:rtl/>
        </w:rPr>
        <w:tab/>
        <w:t>אם מכרת דירה אתה צריך ללכת אל ראש ההוצאה לפועל שיפסוק לך. אם מכרת לפי הדין היום, בגלל שהוא עוד לא חתם על זה למרות שמגיע לך לפי הדין היום יחילו את זה רטרואקטיבית?</w:t>
      </w:r>
    </w:p>
    <w:p w:rsidR="00000000" w:rsidRDefault="002F0B3C">
      <w:pPr>
        <w:rPr>
          <w:rFonts w:cs="David"/>
          <w:rtl/>
        </w:rPr>
      </w:pPr>
    </w:p>
    <w:p w:rsidR="00000000" w:rsidRDefault="002F0B3C">
      <w:pPr>
        <w:rPr>
          <w:rFonts w:cs="David"/>
          <w:rtl/>
        </w:rPr>
      </w:pPr>
      <w:r>
        <w:rPr>
          <w:rFonts w:cs="David"/>
          <w:rtl/>
        </w:rPr>
        <w:tab/>
        <w:t>דבר שני.  עורכי הדין כתב</w:t>
      </w:r>
      <w:r>
        <w:rPr>
          <w:rFonts w:cs="David"/>
          <w:rtl/>
        </w:rPr>
        <w:t>ו במכתב שלהם – הבנתי שהיתה על זה איזו הסכמה – שאם ההסדר משולם בשיעורים, גם שכר הטרחה משולם בשיעורים.</w:t>
      </w:r>
    </w:p>
    <w:p w:rsidR="00000000" w:rsidRDefault="002F0B3C">
      <w:pPr>
        <w:rPr>
          <w:rFonts w:cs="David"/>
          <w:u w:val="single"/>
          <w:rtl/>
        </w:rPr>
      </w:pPr>
    </w:p>
    <w:p w:rsidR="00000000" w:rsidRDefault="002F0B3C">
      <w:pPr>
        <w:rPr>
          <w:rFonts w:cs="David"/>
          <w:rtl/>
        </w:rPr>
      </w:pPr>
      <w:r>
        <w:rPr>
          <w:rFonts w:cs="David"/>
          <w:u w:val="single"/>
          <w:rtl/>
        </w:rPr>
        <w:t>שר המשפטים מאיר שטרית:</w:t>
      </w:r>
    </w:p>
    <w:p w:rsidR="00000000" w:rsidRDefault="002F0B3C">
      <w:pPr>
        <w:rPr>
          <w:rFonts w:cs="David"/>
          <w:rtl/>
        </w:rPr>
      </w:pPr>
    </w:p>
    <w:p w:rsidR="00000000" w:rsidRDefault="002F0B3C">
      <w:pPr>
        <w:rPr>
          <w:rFonts w:cs="David"/>
          <w:rtl/>
        </w:rPr>
      </w:pPr>
      <w:r>
        <w:rPr>
          <w:rFonts w:cs="David"/>
          <w:rtl/>
        </w:rPr>
        <w:tab/>
        <w:t xml:space="preserve"> בתשלומים.</w:t>
      </w:r>
    </w:p>
    <w:p w:rsidR="00000000" w:rsidRDefault="002F0B3C">
      <w:pPr>
        <w:rPr>
          <w:rFonts w:cs="David"/>
          <w:rtl/>
        </w:rPr>
      </w:pPr>
    </w:p>
    <w:p w:rsidR="00000000" w:rsidRDefault="002F0B3C">
      <w:pPr>
        <w:rPr>
          <w:rFonts w:cs="David"/>
          <w:u w:val="single"/>
          <w:rtl/>
        </w:rPr>
      </w:pPr>
      <w:r>
        <w:rPr>
          <w:rFonts w:cs="David"/>
          <w:u w:val="single"/>
          <w:rtl/>
        </w:rPr>
        <w:t>היו"ר אופיר פינס-פז:</w:t>
      </w:r>
    </w:p>
    <w:p w:rsidR="00000000" w:rsidRDefault="002F0B3C">
      <w:pPr>
        <w:rPr>
          <w:rFonts w:cs="David"/>
          <w:rtl/>
        </w:rPr>
      </w:pPr>
    </w:p>
    <w:p w:rsidR="00000000" w:rsidRDefault="002F0B3C">
      <w:pPr>
        <w:rPr>
          <w:rFonts w:cs="David"/>
          <w:rtl/>
        </w:rPr>
      </w:pPr>
      <w:r>
        <w:rPr>
          <w:rFonts w:cs="David"/>
          <w:rtl/>
        </w:rPr>
        <w:tab/>
        <w:t>בסדר.</w:t>
      </w:r>
    </w:p>
    <w:p w:rsidR="00000000" w:rsidRDefault="002F0B3C">
      <w:pPr>
        <w:rPr>
          <w:rFonts w:cs="David"/>
          <w:rtl/>
        </w:rPr>
      </w:pPr>
    </w:p>
    <w:p w:rsidR="00000000" w:rsidRDefault="002F0B3C">
      <w:pPr>
        <w:rPr>
          <w:rFonts w:cs="David"/>
          <w:u w:val="single"/>
          <w:rtl/>
        </w:rPr>
      </w:pPr>
      <w:r>
        <w:rPr>
          <w:rFonts w:cs="David"/>
          <w:u w:val="single"/>
          <w:rtl/>
        </w:rPr>
        <w:t>עו"ד סיגל קוגוט:</w:t>
      </w:r>
    </w:p>
    <w:p w:rsidR="00000000" w:rsidRDefault="002F0B3C">
      <w:pPr>
        <w:rPr>
          <w:rFonts w:cs="David"/>
          <w:rtl/>
        </w:rPr>
      </w:pPr>
    </w:p>
    <w:p w:rsidR="00000000" w:rsidRDefault="002F0B3C">
      <w:pPr>
        <w:rPr>
          <w:rFonts w:cs="David"/>
          <w:rtl/>
        </w:rPr>
      </w:pPr>
      <w:r>
        <w:rPr>
          <w:rFonts w:cs="David"/>
          <w:rtl/>
        </w:rPr>
        <w:tab/>
        <w:t>בסעיף 6 אנחנו כותבים בפירוש שזה לא מונע הסדר לא לגבי שכר טרחה ולא לג</w:t>
      </w:r>
      <w:r>
        <w:rPr>
          <w:rFonts w:cs="David"/>
          <w:rtl/>
        </w:rPr>
        <w:t>בי החוב עצמו.  אנחנו גם כותבים שהסכומים לא יעלו על האמור בתקנה זו.  השאלה היא אם לכתוב "פרופורציונלי" או לתת כאן מרווח לשיקול דעת.</w:t>
      </w:r>
    </w:p>
    <w:p w:rsidR="00000000" w:rsidRDefault="002F0B3C">
      <w:pPr>
        <w:rPr>
          <w:rFonts w:cs="David"/>
          <w:rtl/>
        </w:rPr>
      </w:pPr>
    </w:p>
    <w:p w:rsidR="00000000" w:rsidRDefault="002F0B3C">
      <w:pPr>
        <w:rPr>
          <w:rFonts w:cs="David"/>
          <w:rtl/>
        </w:rPr>
      </w:pPr>
      <w:r>
        <w:rPr>
          <w:rFonts w:cs="David"/>
          <w:u w:val="single"/>
          <w:rtl/>
        </w:rPr>
        <w:t>שר המשפטים מאיר שטרית:</w:t>
      </w:r>
    </w:p>
    <w:p w:rsidR="00000000" w:rsidRDefault="002F0B3C">
      <w:pPr>
        <w:rPr>
          <w:rFonts w:cs="David"/>
          <w:rtl/>
        </w:rPr>
      </w:pPr>
    </w:p>
    <w:p w:rsidR="00000000" w:rsidRDefault="002F0B3C">
      <w:pPr>
        <w:rPr>
          <w:rFonts w:cs="David"/>
          <w:rtl/>
        </w:rPr>
      </w:pPr>
      <w:r>
        <w:rPr>
          <w:rFonts w:cs="David"/>
          <w:rtl/>
        </w:rPr>
        <w:tab/>
        <w:t xml:space="preserve"> תכתבי:  פרופורציונלי ובתנאי שלא יעלה על הכתוב בתקנות.  תכתבי:  יחסית להסדר.</w:t>
      </w:r>
    </w:p>
    <w:p w:rsidR="00000000" w:rsidRDefault="002F0B3C">
      <w:pPr>
        <w:rPr>
          <w:rFonts w:cs="David"/>
          <w:rtl/>
        </w:rPr>
      </w:pPr>
      <w:r>
        <w:rPr>
          <w:rFonts w:cs="David"/>
          <w:rtl/>
        </w:rPr>
        <w:br w:type="page"/>
      </w:r>
    </w:p>
    <w:p w:rsidR="00000000" w:rsidRDefault="002F0B3C">
      <w:pPr>
        <w:rPr>
          <w:rFonts w:cs="David"/>
          <w:u w:val="single"/>
          <w:rtl/>
        </w:rPr>
      </w:pPr>
      <w:r>
        <w:rPr>
          <w:rFonts w:cs="David"/>
          <w:u w:val="single"/>
          <w:rtl/>
        </w:rPr>
        <w:t>יוסף פריצקי:</w:t>
      </w:r>
    </w:p>
    <w:p w:rsidR="00000000" w:rsidRDefault="002F0B3C">
      <w:pPr>
        <w:rPr>
          <w:rFonts w:cs="David"/>
          <w:u w:val="single"/>
          <w:rtl/>
        </w:rPr>
      </w:pPr>
    </w:p>
    <w:p w:rsidR="00000000" w:rsidRDefault="002F0B3C">
      <w:pPr>
        <w:rPr>
          <w:rFonts w:cs="David"/>
          <w:rtl/>
        </w:rPr>
      </w:pPr>
      <w:r>
        <w:rPr>
          <w:rFonts w:cs="David"/>
          <w:rtl/>
        </w:rPr>
        <w:tab/>
        <w:t xml:space="preserve"> סעיף</w:t>
      </w:r>
      <w:r>
        <w:rPr>
          <w:rFonts w:cs="David"/>
          <w:rtl/>
        </w:rPr>
        <w:t xml:space="preserve"> 4 אומר מה מקבל עורך הדין פרופורציונלית לגבי "סכום החוב שנפרע בפועל".  לשון אחרת:  אם הבנק גומר עם חייב על סכום חוב?</w:t>
      </w:r>
    </w:p>
    <w:p w:rsidR="00000000" w:rsidRDefault="002F0B3C">
      <w:pPr>
        <w:rPr>
          <w:rFonts w:cs="David"/>
          <w:rtl/>
        </w:rPr>
      </w:pPr>
    </w:p>
    <w:p w:rsidR="00000000" w:rsidRDefault="002F0B3C">
      <w:pPr>
        <w:rPr>
          <w:rFonts w:cs="David"/>
          <w:u w:val="single"/>
          <w:rtl/>
        </w:rPr>
      </w:pPr>
      <w:r>
        <w:rPr>
          <w:rFonts w:cs="David"/>
          <w:u w:val="single"/>
          <w:rtl/>
        </w:rPr>
        <w:t>עו"ד סיגל קוגוט:</w:t>
      </w:r>
    </w:p>
    <w:p w:rsidR="00000000" w:rsidRDefault="002F0B3C">
      <w:pPr>
        <w:rPr>
          <w:rFonts w:cs="David"/>
          <w:rtl/>
        </w:rPr>
      </w:pPr>
    </w:p>
    <w:p w:rsidR="00000000" w:rsidRDefault="002F0B3C">
      <w:pPr>
        <w:rPr>
          <w:rFonts w:cs="David"/>
          <w:rtl/>
        </w:rPr>
      </w:pPr>
      <w:r>
        <w:rPr>
          <w:rFonts w:cs="David"/>
          <w:rtl/>
        </w:rPr>
        <w:tab/>
        <w:t>לא. כי הרישא של הסעיף אומרת:  אם הוא שילם את "מלוא חוב ההלוואה".  אתה בכלל לא נכנס לתקנה הזאת אם הוא לא שילם את מלוא הח</w:t>
      </w:r>
      <w:r>
        <w:rPr>
          <w:rFonts w:cs="David"/>
          <w:rtl/>
        </w:rPr>
        <w:t xml:space="preserve">וב.  </w:t>
      </w:r>
    </w:p>
    <w:p w:rsidR="00000000" w:rsidRDefault="002F0B3C">
      <w:pPr>
        <w:rPr>
          <w:rFonts w:cs="David"/>
          <w:rtl/>
        </w:rPr>
      </w:pPr>
    </w:p>
    <w:p w:rsidR="00000000" w:rsidRDefault="002F0B3C">
      <w:pPr>
        <w:rPr>
          <w:rFonts w:cs="David"/>
          <w:u w:val="single"/>
          <w:rtl/>
        </w:rPr>
      </w:pPr>
      <w:r>
        <w:rPr>
          <w:rFonts w:cs="David"/>
          <w:u w:val="single"/>
          <w:rtl/>
        </w:rPr>
        <w:t>יוסף פריצקי:</w:t>
      </w:r>
    </w:p>
    <w:p w:rsidR="00000000" w:rsidRDefault="002F0B3C">
      <w:pPr>
        <w:rPr>
          <w:rFonts w:cs="David"/>
          <w:u w:val="single"/>
          <w:rtl/>
        </w:rPr>
      </w:pPr>
    </w:p>
    <w:p w:rsidR="00000000" w:rsidRDefault="002F0B3C">
      <w:pPr>
        <w:rPr>
          <w:rFonts w:cs="David"/>
          <w:rtl/>
        </w:rPr>
      </w:pPr>
      <w:r>
        <w:rPr>
          <w:rFonts w:cs="David"/>
          <w:rtl/>
        </w:rPr>
        <w:tab/>
        <w:t xml:space="preserve"> מה זה "מלוא חוב ההלוואה"?  זה מה שסוכם ביניהם.</w:t>
      </w:r>
    </w:p>
    <w:p w:rsidR="00000000" w:rsidRDefault="002F0B3C">
      <w:pPr>
        <w:rPr>
          <w:rFonts w:cs="David"/>
          <w:rtl/>
        </w:rPr>
      </w:pPr>
    </w:p>
    <w:p w:rsidR="00000000" w:rsidRDefault="002F0B3C">
      <w:pPr>
        <w:rPr>
          <w:rFonts w:cs="David"/>
          <w:u w:val="single"/>
          <w:rtl/>
        </w:rPr>
      </w:pPr>
      <w:r>
        <w:rPr>
          <w:rFonts w:cs="David"/>
          <w:u w:val="single"/>
          <w:rtl/>
        </w:rPr>
        <w:t>עו"ד סיגל קוגוט:</w:t>
      </w:r>
    </w:p>
    <w:p w:rsidR="00000000" w:rsidRDefault="002F0B3C">
      <w:pPr>
        <w:rPr>
          <w:rFonts w:cs="David"/>
          <w:rtl/>
        </w:rPr>
      </w:pPr>
    </w:p>
    <w:p w:rsidR="00000000" w:rsidRDefault="002F0B3C">
      <w:pPr>
        <w:rPr>
          <w:rFonts w:cs="David"/>
          <w:rtl/>
        </w:rPr>
      </w:pPr>
      <w:r>
        <w:rPr>
          <w:rFonts w:cs="David"/>
          <w:rtl/>
        </w:rPr>
        <w:tab/>
        <w:t>אבל זה לא הסדר בתשלומים, זה רק אם הוא מכר.  אתה צריך את סעיף 6 גם פה.</w:t>
      </w:r>
    </w:p>
    <w:p w:rsidR="00000000" w:rsidRDefault="002F0B3C">
      <w:pPr>
        <w:rPr>
          <w:rFonts w:cs="David"/>
          <w:rtl/>
        </w:rPr>
      </w:pPr>
    </w:p>
    <w:p w:rsidR="00000000" w:rsidRDefault="002F0B3C">
      <w:pPr>
        <w:rPr>
          <w:rFonts w:cs="David"/>
          <w:u w:val="single"/>
          <w:rtl/>
        </w:rPr>
      </w:pPr>
      <w:r>
        <w:rPr>
          <w:rFonts w:cs="David"/>
          <w:u w:val="single"/>
          <w:rtl/>
        </w:rPr>
        <w:t>יוסף פריצקי:</w:t>
      </w:r>
    </w:p>
    <w:p w:rsidR="00000000" w:rsidRDefault="002F0B3C">
      <w:pPr>
        <w:rPr>
          <w:rFonts w:cs="David"/>
          <w:u w:val="single"/>
          <w:rtl/>
        </w:rPr>
      </w:pPr>
    </w:p>
    <w:p w:rsidR="00000000" w:rsidRDefault="002F0B3C">
      <w:pPr>
        <w:rPr>
          <w:rFonts w:cs="David"/>
          <w:rtl/>
        </w:rPr>
      </w:pPr>
      <w:r>
        <w:rPr>
          <w:rFonts w:cs="David"/>
          <w:rtl/>
        </w:rPr>
        <w:tab/>
        <w:t xml:space="preserve"> עורך הדין מקבל אחוזים ממה שהחייב משלם לבנק.</w:t>
      </w:r>
    </w:p>
    <w:p w:rsidR="00000000" w:rsidRDefault="002F0B3C">
      <w:pPr>
        <w:rPr>
          <w:rFonts w:cs="David"/>
          <w:rtl/>
        </w:rPr>
      </w:pPr>
    </w:p>
    <w:p w:rsidR="00000000" w:rsidRDefault="002F0B3C">
      <w:pPr>
        <w:rPr>
          <w:rFonts w:cs="David"/>
          <w:u w:val="single"/>
          <w:rtl/>
        </w:rPr>
      </w:pPr>
      <w:r>
        <w:rPr>
          <w:rFonts w:cs="David"/>
          <w:u w:val="single"/>
          <w:rtl/>
        </w:rPr>
        <w:t>שאול יהלום:</w:t>
      </w:r>
    </w:p>
    <w:p w:rsidR="00000000" w:rsidRDefault="002F0B3C">
      <w:pPr>
        <w:rPr>
          <w:rFonts w:cs="David"/>
          <w:u w:val="single"/>
          <w:rtl/>
        </w:rPr>
      </w:pPr>
    </w:p>
    <w:p w:rsidR="00000000" w:rsidRDefault="002F0B3C">
      <w:pPr>
        <w:rPr>
          <w:rFonts w:cs="David"/>
          <w:rtl/>
        </w:rPr>
      </w:pPr>
      <w:r>
        <w:rPr>
          <w:rFonts w:cs="David"/>
          <w:rtl/>
        </w:rPr>
        <w:tab/>
        <w:t xml:space="preserve"> לא.</w:t>
      </w:r>
    </w:p>
    <w:p w:rsidR="00000000" w:rsidRDefault="002F0B3C">
      <w:pPr>
        <w:rPr>
          <w:rFonts w:cs="David"/>
          <w:rtl/>
        </w:rPr>
      </w:pPr>
    </w:p>
    <w:p w:rsidR="00000000" w:rsidRDefault="002F0B3C">
      <w:pPr>
        <w:rPr>
          <w:rFonts w:cs="David"/>
          <w:u w:val="single"/>
          <w:rtl/>
        </w:rPr>
      </w:pPr>
      <w:r>
        <w:rPr>
          <w:rFonts w:cs="David"/>
          <w:u w:val="single"/>
          <w:rtl/>
        </w:rPr>
        <w:t>עו"ד סיגל קוגו</w:t>
      </w:r>
      <w:r>
        <w:rPr>
          <w:rFonts w:cs="David"/>
          <w:u w:val="single"/>
          <w:rtl/>
        </w:rPr>
        <w:t>ט:</w:t>
      </w:r>
    </w:p>
    <w:p w:rsidR="00000000" w:rsidRDefault="002F0B3C">
      <w:pPr>
        <w:rPr>
          <w:rFonts w:cs="David"/>
          <w:rtl/>
        </w:rPr>
      </w:pPr>
    </w:p>
    <w:p w:rsidR="00000000" w:rsidRDefault="002F0B3C">
      <w:pPr>
        <w:rPr>
          <w:rFonts w:cs="David"/>
          <w:rtl/>
        </w:rPr>
      </w:pPr>
      <w:r>
        <w:rPr>
          <w:rFonts w:cs="David"/>
          <w:rtl/>
        </w:rPr>
        <w:tab/>
        <w:t>יחסית פלוס סכום מכסימום.</w:t>
      </w:r>
    </w:p>
    <w:p w:rsidR="00000000" w:rsidRDefault="002F0B3C">
      <w:pPr>
        <w:rPr>
          <w:rFonts w:cs="David"/>
          <w:rtl/>
        </w:rPr>
      </w:pPr>
    </w:p>
    <w:p w:rsidR="00000000" w:rsidRDefault="002F0B3C">
      <w:pPr>
        <w:rPr>
          <w:rFonts w:cs="David"/>
          <w:u w:val="single"/>
          <w:rtl/>
        </w:rPr>
      </w:pPr>
      <w:r>
        <w:rPr>
          <w:rFonts w:cs="David"/>
          <w:u w:val="single"/>
          <w:rtl/>
        </w:rPr>
        <w:t>היו"ר אופיר פינס-פז:</w:t>
      </w:r>
    </w:p>
    <w:p w:rsidR="00000000" w:rsidRDefault="002F0B3C">
      <w:pPr>
        <w:rPr>
          <w:rFonts w:cs="David"/>
          <w:rtl/>
        </w:rPr>
      </w:pPr>
    </w:p>
    <w:p w:rsidR="00000000" w:rsidRDefault="002F0B3C">
      <w:pPr>
        <w:rPr>
          <w:rFonts w:cs="David"/>
          <w:rtl/>
        </w:rPr>
      </w:pPr>
      <w:r>
        <w:rPr>
          <w:rFonts w:cs="David"/>
          <w:rtl/>
        </w:rPr>
        <w:tab/>
        <w:t>אם יש הסדר ובהסדר מחליטים למחול על 40% מהחוב, תהיה גם מחילה ל-40% משכר הטרחה.</w:t>
      </w:r>
    </w:p>
    <w:p w:rsidR="00000000" w:rsidRDefault="002F0B3C">
      <w:pPr>
        <w:rPr>
          <w:rFonts w:cs="David"/>
          <w:rtl/>
        </w:rPr>
      </w:pPr>
    </w:p>
    <w:p w:rsidR="00000000" w:rsidRDefault="002F0B3C">
      <w:pPr>
        <w:rPr>
          <w:rFonts w:cs="David"/>
          <w:rtl/>
        </w:rPr>
      </w:pPr>
      <w:r>
        <w:rPr>
          <w:rFonts w:cs="David"/>
          <w:u w:val="single"/>
          <w:rtl/>
        </w:rPr>
        <w:t>שר המשפטים מאיר שטרית:</w:t>
      </w:r>
    </w:p>
    <w:p w:rsidR="00000000" w:rsidRDefault="002F0B3C">
      <w:pPr>
        <w:rPr>
          <w:rFonts w:cs="David"/>
          <w:rtl/>
        </w:rPr>
      </w:pPr>
    </w:p>
    <w:p w:rsidR="00000000" w:rsidRDefault="002F0B3C">
      <w:pPr>
        <w:rPr>
          <w:rFonts w:cs="David"/>
          <w:rtl/>
        </w:rPr>
      </w:pPr>
      <w:r>
        <w:rPr>
          <w:rFonts w:cs="David"/>
          <w:rtl/>
        </w:rPr>
        <w:tab/>
        <w:t xml:space="preserve"> עורכי הדין מסכימים.</w:t>
      </w:r>
    </w:p>
    <w:p w:rsidR="00000000" w:rsidRDefault="002F0B3C">
      <w:pPr>
        <w:rPr>
          <w:rFonts w:cs="David"/>
          <w:rtl/>
        </w:rPr>
      </w:pPr>
    </w:p>
    <w:p w:rsidR="00000000" w:rsidRDefault="002F0B3C">
      <w:pPr>
        <w:rPr>
          <w:rFonts w:cs="David"/>
          <w:u w:val="single"/>
          <w:rtl/>
        </w:rPr>
      </w:pPr>
      <w:r>
        <w:rPr>
          <w:rFonts w:cs="David"/>
          <w:u w:val="single"/>
          <w:rtl/>
        </w:rPr>
        <w:t>יוסף פריצקי:</w:t>
      </w:r>
    </w:p>
    <w:p w:rsidR="00000000" w:rsidRDefault="002F0B3C">
      <w:pPr>
        <w:rPr>
          <w:rFonts w:cs="David"/>
          <w:u w:val="single"/>
          <w:rtl/>
        </w:rPr>
      </w:pPr>
    </w:p>
    <w:p w:rsidR="00000000" w:rsidRDefault="002F0B3C">
      <w:pPr>
        <w:rPr>
          <w:rFonts w:cs="David"/>
          <w:rtl/>
        </w:rPr>
      </w:pPr>
      <w:r>
        <w:rPr>
          <w:rFonts w:cs="David"/>
          <w:rtl/>
        </w:rPr>
        <w:tab/>
        <w:t xml:space="preserve"> אני לא יודע מה זה פרופורציונלי.  לגבי האחוזים אמרת:  לא מעל </w:t>
      </w:r>
      <w:r>
        <w:rPr>
          <w:rFonts w:cs="David"/>
          <w:rtl/>
        </w:rPr>
        <w:t>ולא מתחת ובלבד ששיעור האחוזים לא יפחת ככתוב.</w:t>
      </w:r>
    </w:p>
    <w:p w:rsidR="00000000" w:rsidRDefault="002F0B3C">
      <w:pPr>
        <w:rPr>
          <w:rFonts w:cs="David"/>
          <w:rtl/>
        </w:rPr>
      </w:pPr>
    </w:p>
    <w:p w:rsidR="00000000" w:rsidRDefault="002F0B3C">
      <w:pPr>
        <w:rPr>
          <w:rFonts w:cs="David"/>
          <w:u w:val="single"/>
          <w:rtl/>
        </w:rPr>
      </w:pPr>
      <w:r>
        <w:rPr>
          <w:rFonts w:cs="David"/>
          <w:u w:val="single"/>
          <w:rtl/>
        </w:rPr>
        <w:t>שאול יהלום:</w:t>
      </w:r>
    </w:p>
    <w:p w:rsidR="00000000" w:rsidRDefault="002F0B3C">
      <w:pPr>
        <w:rPr>
          <w:rFonts w:cs="David"/>
          <w:u w:val="single"/>
          <w:rtl/>
        </w:rPr>
      </w:pPr>
    </w:p>
    <w:p w:rsidR="00000000" w:rsidRDefault="002F0B3C">
      <w:pPr>
        <w:rPr>
          <w:rFonts w:cs="David"/>
          <w:rtl/>
        </w:rPr>
      </w:pPr>
      <w:r>
        <w:rPr>
          <w:rFonts w:cs="David"/>
          <w:rtl/>
        </w:rPr>
        <w:tab/>
        <w:t xml:space="preserve"> לא.</w:t>
      </w:r>
    </w:p>
    <w:p w:rsidR="00000000" w:rsidRDefault="002F0B3C">
      <w:pPr>
        <w:rPr>
          <w:rFonts w:cs="David"/>
          <w:rtl/>
        </w:rPr>
      </w:pPr>
    </w:p>
    <w:p w:rsidR="00000000" w:rsidRDefault="002F0B3C">
      <w:pPr>
        <w:rPr>
          <w:rFonts w:cs="David"/>
          <w:u w:val="single"/>
          <w:rtl/>
        </w:rPr>
      </w:pPr>
      <w:r>
        <w:rPr>
          <w:rFonts w:cs="David"/>
          <w:u w:val="single"/>
          <w:rtl/>
        </w:rPr>
        <w:t>היו"ר אופיר פינס-פז:</w:t>
      </w:r>
    </w:p>
    <w:p w:rsidR="00000000" w:rsidRDefault="002F0B3C">
      <w:pPr>
        <w:rPr>
          <w:rFonts w:cs="David"/>
          <w:rtl/>
        </w:rPr>
      </w:pPr>
    </w:p>
    <w:p w:rsidR="00000000" w:rsidRDefault="002F0B3C">
      <w:pPr>
        <w:rPr>
          <w:rFonts w:cs="David"/>
          <w:rtl/>
        </w:rPr>
      </w:pPr>
      <w:r>
        <w:rPr>
          <w:rFonts w:cs="David"/>
          <w:rtl/>
        </w:rPr>
        <w:tab/>
        <w:t xml:space="preserve">ברור שהתקנות הן הגג, הן המחיר המכסימלי.  זה ייכתב.  עכשיו מדברים על הסדרים שהם פחות מהחוב.  הסכום יורד.  נניח שהחוב הוא 100,000 שקל והחייב משלם 60,000 שקל כי הבנק מחל </w:t>
      </w:r>
      <w:r>
        <w:rPr>
          <w:rFonts w:cs="David"/>
          <w:rtl/>
        </w:rPr>
        <w:t>על 40,000 שקל.</w:t>
      </w:r>
    </w:p>
    <w:p w:rsidR="00000000" w:rsidRDefault="002F0B3C">
      <w:pPr>
        <w:rPr>
          <w:rFonts w:cs="David"/>
          <w:rtl/>
        </w:rPr>
      </w:pPr>
    </w:p>
    <w:p w:rsidR="00000000" w:rsidRDefault="002F0B3C">
      <w:pPr>
        <w:rPr>
          <w:rFonts w:cs="David"/>
          <w:u w:val="single"/>
          <w:rtl/>
        </w:rPr>
      </w:pPr>
      <w:r>
        <w:rPr>
          <w:rFonts w:cs="David"/>
          <w:u w:val="single"/>
          <w:rtl/>
        </w:rPr>
        <w:t>יוסף פריצקי:</w:t>
      </w:r>
    </w:p>
    <w:p w:rsidR="00000000" w:rsidRDefault="002F0B3C">
      <w:pPr>
        <w:rPr>
          <w:rFonts w:cs="David"/>
          <w:u w:val="single"/>
          <w:rtl/>
        </w:rPr>
      </w:pPr>
    </w:p>
    <w:p w:rsidR="00000000" w:rsidRDefault="002F0B3C">
      <w:pPr>
        <w:rPr>
          <w:rFonts w:cs="David"/>
          <w:rtl/>
        </w:rPr>
      </w:pPr>
      <w:r>
        <w:rPr>
          <w:rFonts w:cs="David"/>
          <w:rtl/>
        </w:rPr>
        <w:tab/>
        <w:t xml:space="preserve"> אז עורך הדין מקבל אחוזים מ-60,000 שקל ולא מ-100,000 שקל, כלומר, האחוזים לא משתנים.  את זה צריך לומר.</w:t>
      </w:r>
    </w:p>
    <w:p w:rsidR="00000000" w:rsidRDefault="002F0B3C">
      <w:pPr>
        <w:rPr>
          <w:rFonts w:cs="David"/>
          <w:rtl/>
        </w:rPr>
      </w:pPr>
    </w:p>
    <w:p w:rsidR="00000000" w:rsidRDefault="002F0B3C">
      <w:pPr>
        <w:rPr>
          <w:rFonts w:cs="David"/>
          <w:u w:val="single"/>
          <w:rtl/>
        </w:rPr>
      </w:pPr>
      <w:r>
        <w:rPr>
          <w:rFonts w:cs="David"/>
          <w:u w:val="single"/>
          <w:rtl/>
        </w:rPr>
        <w:t>היו"ר אופיר פינס-פז:</w:t>
      </w:r>
    </w:p>
    <w:p w:rsidR="00000000" w:rsidRDefault="002F0B3C">
      <w:pPr>
        <w:rPr>
          <w:rFonts w:cs="David"/>
          <w:rtl/>
        </w:rPr>
      </w:pPr>
    </w:p>
    <w:p w:rsidR="00000000" w:rsidRDefault="002F0B3C">
      <w:pPr>
        <w:ind w:firstLine="567"/>
        <w:rPr>
          <w:rFonts w:cs="David"/>
          <w:rtl/>
        </w:rPr>
      </w:pPr>
      <w:r>
        <w:rPr>
          <w:rFonts w:cs="David"/>
          <w:rtl/>
        </w:rPr>
        <w:t>ייכתב בצורה המפורשת ביותר שהאחוזים לא משתנים.</w:t>
      </w:r>
    </w:p>
    <w:p w:rsidR="00000000" w:rsidRDefault="002F0B3C">
      <w:pPr>
        <w:ind w:firstLine="567"/>
        <w:rPr>
          <w:rFonts w:cs="David"/>
          <w:rtl/>
        </w:rPr>
      </w:pPr>
    </w:p>
    <w:p w:rsidR="00000000" w:rsidRDefault="002F0B3C">
      <w:pPr>
        <w:ind w:firstLine="567"/>
        <w:rPr>
          <w:rFonts w:cs="David"/>
          <w:rtl/>
        </w:rPr>
      </w:pPr>
      <w:r>
        <w:rPr>
          <w:rFonts w:cs="David"/>
          <w:rtl/>
        </w:rPr>
        <w:t>אני מעמיד את התקנות כולן מראשיתן ועד סופן להצבעה.  מי</w:t>
      </w:r>
      <w:r>
        <w:rPr>
          <w:rFonts w:cs="David"/>
          <w:rtl/>
        </w:rPr>
        <w:t xml:space="preserve"> בעד?</w:t>
      </w:r>
    </w:p>
    <w:p w:rsidR="00000000" w:rsidRDefault="002F0B3C">
      <w:pPr>
        <w:ind w:firstLine="567"/>
        <w:rPr>
          <w:rFonts w:cs="David"/>
          <w:rtl/>
        </w:rPr>
      </w:pPr>
    </w:p>
    <w:p w:rsidR="00000000" w:rsidRDefault="002F0B3C">
      <w:pPr>
        <w:ind w:firstLine="567"/>
        <w:jc w:val="center"/>
        <w:rPr>
          <w:rFonts w:cs="David"/>
          <w:rtl/>
        </w:rPr>
      </w:pPr>
      <w:r>
        <w:rPr>
          <w:rFonts w:cs="David"/>
          <w:rtl/>
        </w:rPr>
        <w:t>הצבעה</w:t>
      </w:r>
    </w:p>
    <w:p w:rsidR="00000000" w:rsidRDefault="002F0B3C">
      <w:pPr>
        <w:ind w:firstLine="567"/>
        <w:jc w:val="center"/>
        <w:rPr>
          <w:rFonts w:cs="David"/>
          <w:rtl/>
        </w:rPr>
      </w:pPr>
      <w:r>
        <w:rPr>
          <w:rFonts w:cs="David"/>
          <w:rtl/>
        </w:rPr>
        <w:t>התקנות אושרו פה אחד</w:t>
      </w:r>
    </w:p>
    <w:p w:rsidR="00000000" w:rsidRDefault="002F0B3C">
      <w:pPr>
        <w:rPr>
          <w:rFonts w:cs="David"/>
          <w:rtl/>
        </w:rPr>
      </w:pPr>
    </w:p>
    <w:p w:rsidR="00000000" w:rsidRDefault="002F0B3C">
      <w:pPr>
        <w:rPr>
          <w:rFonts w:cs="David"/>
          <w:u w:val="single"/>
          <w:rtl/>
        </w:rPr>
      </w:pPr>
      <w:r>
        <w:rPr>
          <w:rFonts w:cs="David"/>
          <w:u w:val="single"/>
          <w:rtl/>
        </w:rPr>
        <w:t>היו"ר אופיר פינס-פז:</w:t>
      </w:r>
    </w:p>
    <w:p w:rsidR="00000000" w:rsidRDefault="002F0B3C">
      <w:pPr>
        <w:rPr>
          <w:rFonts w:cs="David"/>
          <w:rtl/>
        </w:rPr>
      </w:pPr>
    </w:p>
    <w:p w:rsidR="00000000" w:rsidRDefault="002F0B3C">
      <w:pPr>
        <w:rPr>
          <w:rFonts w:cs="David"/>
          <w:rtl/>
        </w:rPr>
      </w:pPr>
      <w:r>
        <w:rPr>
          <w:rFonts w:cs="David"/>
          <w:rtl/>
        </w:rPr>
        <w:tab/>
        <w:t>פה אחד אנחנו מאשרים את תקנות ההוצאה לפועל (שכר טרחת עורכי דין וכונסי נכסים), התשס"ב-2002.</w:t>
      </w:r>
    </w:p>
    <w:p w:rsidR="00000000" w:rsidRDefault="002F0B3C">
      <w:pPr>
        <w:rPr>
          <w:rFonts w:cs="David"/>
          <w:rtl/>
        </w:rPr>
      </w:pPr>
    </w:p>
    <w:p w:rsidR="00000000" w:rsidRDefault="002F0B3C">
      <w:pPr>
        <w:rPr>
          <w:rFonts w:cs="David"/>
          <w:rtl/>
        </w:rPr>
      </w:pPr>
      <w:r>
        <w:rPr>
          <w:rFonts w:cs="David"/>
          <w:rtl/>
        </w:rPr>
        <w:tab/>
        <w:t>תודה רבה.</w:t>
      </w:r>
    </w:p>
    <w:p w:rsidR="00000000" w:rsidRDefault="002F0B3C">
      <w:pPr>
        <w:rPr>
          <w:rFonts w:cs="David"/>
          <w:rtl/>
        </w:rPr>
      </w:pPr>
    </w:p>
    <w:p w:rsidR="00000000" w:rsidRDefault="002F0B3C">
      <w:pPr>
        <w:pStyle w:val="30"/>
        <w:rPr>
          <w:rFonts w:cs="David"/>
          <w:rtl/>
        </w:rPr>
      </w:pPr>
      <w:r>
        <w:rPr>
          <w:rFonts w:cs="David"/>
          <w:rtl/>
        </w:rPr>
        <w:t>הישיבה ננעלה בשעה 11:45</w:t>
      </w:r>
    </w:p>
    <w:p w:rsidR="00000000" w:rsidRDefault="002F0B3C">
      <w:pPr>
        <w:rPr>
          <w:rFonts w:cs="David"/>
          <w:rtl/>
        </w:rPr>
      </w:pPr>
    </w:p>
    <w:p w:rsidR="00000000" w:rsidRDefault="002F0B3C">
      <w:pPr>
        <w:rPr>
          <w:rFonts w:cs="David"/>
          <w:rtl/>
        </w:rPr>
      </w:pPr>
    </w:p>
    <w:p w:rsidR="00000000" w:rsidRDefault="002F0B3C">
      <w:pPr>
        <w:rPr>
          <w:rFonts w:cs="David"/>
          <w:rtl/>
        </w:rPr>
      </w:pPr>
    </w:p>
    <w:p w:rsidR="00000000" w:rsidRDefault="002F0B3C">
      <w:pPr>
        <w:rPr>
          <w:rFonts w:cs="David"/>
          <w:rtl/>
        </w:rPr>
      </w:pPr>
    </w:p>
    <w:p w:rsidR="00000000" w:rsidRDefault="002F0B3C">
      <w:pPr>
        <w:rPr>
          <w:rFonts w:cs="David"/>
          <w:rtl/>
        </w:rPr>
      </w:pPr>
    </w:p>
    <w:p w:rsidR="00000000" w:rsidRDefault="002F0B3C">
      <w:pPr>
        <w:rPr>
          <w:rFonts w:cs="David"/>
          <w:u w:val="single"/>
          <w:rtl/>
        </w:rPr>
      </w:pPr>
    </w:p>
    <w:p w:rsidR="00000000" w:rsidRDefault="002F0B3C">
      <w:pPr>
        <w:rPr>
          <w:rFonts w:cs="David"/>
          <w:u w:val="single"/>
          <w:rtl/>
        </w:rPr>
      </w:pPr>
    </w:p>
    <w:p w:rsidR="00000000" w:rsidRDefault="002F0B3C">
      <w:pPr>
        <w:rPr>
          <w:rFonts w:cs="David"/>
          <w:rtl/>
        </w:rPr>
      </w:pPr>
    </w:p>
    <w:p w:rsidR="00000000" w:rsidRDefault="002F0B3C">
      <w:pPr>
        <w:rPr>
          <w:rFonts w:cs="David"/>
          <w:rtl/>
        </w:rPr>
      </w:pPr>
    </w:p>
    <w:p w:rsidR="00000000" w:rsidRDefault="002F0B3C">
      <w:pPr>
        <w:rPr>
          <w:rFonts w:cs="David"/>
          <w:rtl/>
        </w:rPr>
      </w:pPr>
    </w:p>
    <w:p w:rsidR="00000000" w:rsidRDefault="002F0B3C">
      <w:pPr>
        <w:bidi w:val="0"/>
        <w:rPr>
          <w:rFonts w:cs="David"/>
        </w:rPr>
      </w:pPr>
    </w:p>
    <w:p w:rsidR="00000000" w:rsidRDefault="002F0B3C">
      <w:pPr>
        <w:bidi w:val="0"/>
        <w:rPr>
          <w:rFonts w:cs="David"/>
        </w:rPr>
      </w:pPr>
    </w:p>
    <w:p w:rsidR="00000000" w:rsidRDefault="002F0B3C">
      <w:pPr>
        <w:bidi w:val="0"/>
        <w:rPr>
          <w:rFonts w:cs="David"/>
        </w:rPr>
      </w:pPr>
    </w:p>
    <w:p w:rsidR="00000000" w:rsidRDefault="002F0B3C">
      <w:pPr>
        <w:ind w:firstLine="567"/>
        <w:rPr>
          <w:rFonts w:cs="David"/>
          <w:rtl/>
        </w:rPr>
      </w:pPr>
    </w:p>
    <w:p w:rsidR="00000000" w:rsidRDefault="002F0B3C">
      <w:pPr>
        <w:rPr>
          <w:rFonts w:cs="David"/>
          <w:rtl/>
        </w:rPr>
      </w:pPr>
    </w:p>
    <w:p w:rsidR="00000000" w:rsidRDefault="002F0B3C">
      <w:pPr>
        <w:rPr>
          <w:rFonts w:cs="David"/>
          <w:rtl/>
        </w:rPr>
      </w:pPr>
    </w:p>
    <w:p w:rsidR="00000000" w:rsidRDefault="002F0B3C">
      <w:pPr>
        <w:ind w:firstLine="567"/>
        <w:rPr>
          <w:rFonts w:cs="David"/>
          <w:rtl/>
        </w:rPr>
      </w:pPr>
    </w:p>
    <w:p w:rsidR="00000000" w:rsidRDefault="002F0B3C">
      <w:pPr>
        <w:ind w:firstLine="567"/>
        <w:rPr>
          <w:rFonts w:cs="David"/>
          <w:rtl/>
        </w:rPr>
      </w:pPr>
    </w:p>
    <w:p w:rsidR="00000000" w:rsidRDefault="002F0B3C">
      <w:pPr>
        <w:rPr>
          <w:rFonts w:cs="David"/>
          <w:rtl/>
        </w:rPr>
      </w:pPr>
      <w:r>
        <w:rPr>
          <w:rFonts w:cs="David"/>
          <w:rtl/>
        </w:rPr>
        <w:tab/>
      </w:r>
    </w:p>
    <w:p w:rsidR="00000000" w:rsidRDefault="002F0B3C">
      <w:pPr>
        <w:rPr>
          <w:rFonts w:cs="David"/>
          <w:rtl/>
        </w:rPr>
      </w:pPr>
    </w:p>
    <w:p w:rsidR="00000000" w:rsidRDefault="002F0B3C">
      <w:pPr>
        <w:rPr>
          <w:rFonts w:cs="David"/>
          <w:rtl/>
        </w:rPr>
      </w:pPr>
    </w:p>
    <w:p w:rsidR="00000000" w:rsidRDefault="002F0B3C">
      <w:pPr>
        <w:rPr>
          <w:rFonts w:cs="David"/>
          <w:u w:val="single"/>
          <w:rtl/>
        </w:rPr>
      </w:pPr>
    </w:p>
    <w:p w:rsidR="00000000" w:rsidRDefault="002F0B3C">
      <w:pPr>
        <w:rPr>
          <w:rFonts w:cs="David"/>
          <w:rtl/>
        </w:rPr>
      </w:pPr>
      <w:r>
        <w:rPr>
          <w:rFonts w:cs="David"/>
          <w:rtl/>
        </w:rPr>
        <w:br w:type="page"/>
      </w:r>
    </w:p>
    <w:p w:rsidR="00000000" w:rsidRDefault="002F0B3C">
      <w:pPr>
        <w:jc w:val="right"/>
        <w:rPr>
          <w:rFonts w:cs="David"/>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2F0B3C">
      <w:r>
        <w:separator/>
      </w:r>
    </w:p>
  </w:endnote>
  <w:endnote w:type="continuationSeparator" w:id="0">
    <w:p w:rsidR="00000000" w:rsidRDefault="002F0B3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2F0B3C">
    <w:pPr>
      <w:pStyle w:val="a7"/>
      <w:rPr>
        <w:rFonts w:cs="David"/>
        <w:rtl/>
      </w:rPr>
    </w:pPr>
  </w:p>
  <w:p w:rsidR="00000000" w:rsidRDefault="002F0B3C">
    <w:pPr>
      <w:pStyle w:val="a7"/>
      <w:rPr>
        <w:rFonts w:cs="David"/>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2F0B3C">
    <w:pPr>
      <w:pStyle w:val="a7"/>
      <w:rPr>
        <w:rFonts w:cs="David"/>
        <w:rtl/>
      </w:rPr>
    </w:pPr>
  </w:p>
  <w:p w:rsidR="00000000" w:rsidRDefault="002F0B3C">
    <w:pPr>
      <w:pStyle w:val="a7"/>
      <w:rPr>
        <w:rFonts w:cs="David"/>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2F0B3C">
      <w:r>
        <w:separator/>
      </w:r>
    </w:p>
  </w:footnote>
  <w:footnote w:type="continuationSeparator" w:id="0">
    <w:p w:rsidR="00000000" w:rsidRDefault="002F0B3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2F0B3C">
    <w:pPr>
      <w:pStyle w:val="a5"/>
      <w:framePr w:wrap="auto" w:vAnchor="text" w:hAnchor="margin" w:y="1"/>
      <w:rPr>
        <w:rStyle w:val="a9"/>
        <w:rFonts w:cs="David"/>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5</w:t>
    </w:r>
    <w:r>
      <w:rPr>
        <w:rStyle w:val="a9"/>
        <w:rFonts w:cs="David"/>
      </w:rPr>
      <w:fldChar w:fldCharType="end"/>
    </w:r>
  </w:p>
  <w:p w:rsidR="00000000" w:rsidRDefault="002F0B3C">
    <w:pPr>
      <w:pStyle w:val="a5"/>
      <w:ind w:right="360"/>
      <w:rPr>
        <w:rFonts w:cs="David"/>
        <w:rtl/>
      </w:rPr>
    </w:pPr>
    <w:r>
      <w:rPr>
        <w:rFonts w:cs="David"/>
        <w:rtl/>
      </w:rPr>
      <w:t>ועדת החוקה חוק ומשפט</w:t>
    </w:r>
  </w:p>
  <w:p w:rsidR="00000000" w:rsidRDefault="002F0B3C">
    <w:pPr>
      <w:pStyle w:val="a5"/>
      <w:ind w:right="360"/>
      <w:rPr>
        <w:rStyle w:val="a9"/>
        <w:rFonts w:cs="David"/>
        <w:rtl/>
      </w:rPr>
    </w:pPr>
    <w:r>
      <w:rPr>
        <w:rFonts w:cs="David"/>
        <w:rtl/>
      </w:rPr>
      <w:t>9.7.2002</w:t>
    </w:r>
  </w:p>
  <w:p w:rsidR="00000000" w:rsidRDefault="002F0B3C">
    <w:pPr>
      <w:pStyle w:val="a5"/>
      <w:rPr>
        <w:rFonts w:cs="David"/>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2F0B3C">
    <w:pPr>
      <w:pStyle w:val="a5"/>
      <w:rPr>
        <w:rFonts w:cs="David"/>
        <w:rtl/>
      </w:rPr>
    </w:pPr>
  </w:p>
  <w:p w:rsidR="00000000" w:rsidRDefault="002F0B3C">
    <w:pPr>
      <w:pStyle w:val="a5"/>
      <w:rPr>
        <w:rFonts w:cs="David"/>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73"/>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9D3600000572925B6D2FD511BECD001083FCCD060000000D80240000"/>
    <w:docVar w:name="NewDocument" w:val="False"/>
    <w:docVar w:name="NewDoument" w:val="True"/>
    <w:docVar w:name="Saved" w:val="Yes"/>
    <w:docVar w:name="StoreID" w:val="0000000038A1BB1005E5101AA1BB08002B2A56C20000454D534D44422E444C4C00000000000000001B55FA20AA6611CD9BC800AA002FC45A0C00000047414C494C002F6F3D4B4E45535345542D49535241454C2F6F753D4B4E45535345542F636E3D526563697069656E74732F636E3D70726F746F636F6C696D2F636E3D74616D61727300"/>
  </w:docVars>
  <w:rsids>
    <w:rsidRoot w:val="002F0B3C"/>
    <w:rsid w:val="002F0B3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21B5DC6C-7800-489B-93B0-5B93CB2A90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 w:val="24"/>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outlineLvl w:val="3"/>
    </w:pPr>
    <w:rPr>
      <w:b/>
      <w:bCs/>
    </w:rPr>
  </w:style>
  <w:style w:type="paragraph" w:styleId="5">
    <w:name w:val="heading 5"/>
    <w:basedOn w:val="a"/>
    <w:next w:val="a"/>
    <w:link w:val="50"/>
    <w:uiPriority w:val="99"/>
    <w:qFormat/>
    <w:pPr>
      <w:keepNext/>
      <w:outlineLvl w:val="4"/>
    </w:pPr>
    <w:rPr>
      <w:b/>
      <w:bCs/>
      <w:u w:val="single"/>
    </w:rPr>
  </w:style>
  <w:style w:type="paragraph" w:styleId="6">
    <w:name w:val="heading 6"/>
    <w:basedOn w:val="a"/>
    <w:next w:val="a"/>
    <w:link w:val="60"/>
    <w:uiPriority w:val="99"/>
    <w:qFormat/>
    <w:pPr>
      <w:keepNext/>
      <w:jc w:val="center"/>
      <w:outlineLvl w:val="5"/>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 w:val="24"/>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 w:val="24"/>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6702</Words>
  <Characters>33513</Characters>
  <Application>Microsoft Office Word</Application>
  <DocSecurity>0</DocSecurity>
  <Lines>279</Lines>
  <Paragraphs>80</Paragraphs>
  <ScaleCrop>false</ScaleCrop>
  <Company>knesset</Company>
  <LinksUpToDate>false</LinksUpToDate>
  <CharactersWithSpaces>40135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חוקה/5473</dc:title>
  <dc:subject>חוקה 9.7.2002א</dc:subject>
  <dc:creator>אביגיל זכאי</dc:creator>
  <cp:keywords/>
  <dc:description/>
  <cp:lastModifiedBy>רינה דבורה קדרון</cp:lastModifiedBy>
  <cp:revision>2</cp:revision>
  <dcterms:created xsi:type="dcterms:W3CDTF">2017-04-19T10:23:00Z</dcterms:created>
  <dcterms:modified xsi:type="dcterms:W3CDTF">2017-04-19T10:23:00Z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