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BD6DFD">
      <w:pPr>
        <w:jc w:val="right"/>
        <w:rPr>
          <w:rFonts w:cs="Guttman David"/>
          <w:sz w:val="18"/>
          <w:rtl/>
        </w:rPr>
      </w:pPr>
      <w:bookmarkStart w:id="0" w:name="_GoBack"/>
      <w:bookmarkEnd w:id="0"/>
      <w:r>
        <w:rPr>
          <w:rFonts w:cs="Guttman David"/>
          <w:sz w:val="18"/>
          <w:rtl/>
        </w:rPr>
        <w:t>פר</w:t>
      </w:r>
      <w:r>
        <w:rPr>
          <w:rFonts w:cs="Guttman David"/>
          <w:sz w:val="18"/>
          <w:rtl/>
        </w:rPr>
        <w:t>וטוקולים/ועדת חינוך/960</w:t>
      </w:r>
    </w:p>
    <w:p w:rsidR="00000000" w:rsidRDefault="00BD6DFD">
      <w:pPr>
        <w:jc w:val="right"/>
        <w:rPr>
          <w:rFonts w:cs="Guttman David"/>
          <w:sz w:val="18"/>
          <w:rtl/>
        </w:rPr>
      </w:pPr>
      <w:r>
        <w:rPr>
          <w:rFonts w:cs="Guttman David"/>
          <w:sz w:val="18"/>
          <w:rtl/>
        </w:rPr>
        <w:tab/>
        <w:t>ירושלים, ז' באב, תש"ס</w:t>
      </w:r>
    </w:p>
    <w:p w:rsidR="00000000" w:rsidRDefault="00BD6DFD">
      <w:pPr>
        <w:jc w:val="right"/>
        <w:rPr>
          <w:rFonts w:cs="Guttman David"/>
          <w:sz w:val="18"/>
          <w:rtl/>
          <w:lang w:val="es"/>
        </w:rPr>
      </w:pPr>
      <w:r>
        <w:rPr>
          <w:rFonts w:cs="Guttman David"/>
          <w:sz w:val="18"/>
          <w:rtl/>
          <w:lang w:val="es"/>
        </w:rPr>
        <w:t>8 באוגוסט, 2000</w:t>
      </w:r>
    </w:p>
    <w:p w:rsidR="00000000" w:rsidRDefault="00BD6DFD">
      <w:pPr>
        <w:jc w:val="right"/>
        <w:rPr>
          <w:rFonts w:cs="Guttman David"/>
          <w:sz w:val="18"/>
          <w:rtl/>
        </w:rPr>
      </w:pPr>
    </w:p>
    <w:p w:rsidR="00000000" w:rsidRDefault="00BD6DFD">
      <w:pPr>
        <w:tabs>
          <w:tab w:val="left" w:pos="1978"/>
          <w:tab w:val="left" w:pos="8606"/>
        </w:tabs>
        <w:jc w:val="left"/>
        <w:rPr>
          <w:rFonts w:cs="Guttman David"/>
          <w:sz w:val="18"/>
          <w:rtl/>
        </w:rPr>
      </w:pPr>
      <w:r>
        <w:rPr>
          <w:rFonts w:cs="Guttman David"/>
          <w:sz w:val="18"/>
          <w:rtl/>
        </w:rPr>
        <w:t xml:space="preserve"> </w:t>
      </w:r>
      <w:r>
        <w:rPr>
          <w:rFonts w:cs="Guttman David"/>
          <w:b/>
          <w:bCs/>
          <w:sz w:val="18"/>
          <w:rtl/>
        </w:rPr>
        <w:t>הכנסת החמש-עשרה</w:t>
      </w:r>
      <w:r>
        <w:rPr>
          <w:rFonts w:cs="Guttman David"/>
          <w:b/>
          <w:bCs/>
          <w:sz w:val="18"/>
          <w:rtl/>
        </w:rPr>
        <w:tab/>
      </w:r>
    </w:p>
    <w:p w:rsidR="00000000" w:rsidRDefault="00BD6DFD">
      <w:pPr>
        <w:tabs>
          <w:tab w:val="left" w:pos="1978"/>
          <w:tab w:val="left" w:pos="8606"/>
        </w:tabs>
        <w:jc w:val="left"/>
        <w:rPr>
          <w:rFonts w:cs="Guttman David"/>
          <w:sz w:val="18"/>
          <w:rtl/>
        </w:rPr>
      </w:pPr>
      <w:r>
        <w:rPr>
          <w:rFonts w:cs="Guttman David"/>
          <w:b/>
          <w:bCs/>
          <w:sz w:val="18"/>
          <w:rtl/>
        </w:rPr>
        <w:t xml:space="preserve"> מושב שני</w:t>
      </w:r>
      <w:r>
        <w:rPr>
          <w:rFonts w:cs="Guttman David"/>
          <w:b/>
          <w:bCs/>
          <w:sz w:val="18"/>
          <w:rtl/>
        </w:rPr>
        <w:tab/>
      </w:r>
      <w:r>
        <w:rPr>
          <w:rFonts w:cs="Guttman David"/>
          <w:sz w:val="18"/>
          <w:rtl/>
        </w:rPr>
        <w:t>נוסח לא מתוקן</w:t>
      </w:r>
    </w:p>
    <w:p w:rsidR="00000000" w:rsidRDefault="00BD6DFD">
      <w:pPr>
        <w:rPr>
          <w:rFonts w:cs="Guttman David"/>
          <w:sz w:val="18"/>
          <w:rtl/>
        </w:rPr>
      </w:pPr>
    </w:p>
    <w:p w:rsidR="00000000" w:rsidRDefault="00BD6DFD">
      <w:pPr>
        <w:rPr>
          <w:rFonts w:cs="Guttman David"/>
          <w:sz w:val="18"/>
          <w:rtl/>
        </w:rPr>
      </w:pPr>
    </w:p>
    <w:p w:rsidR="00000000" w:rsidRDefault="00BD6DFD">
      <w:pPr>
        <w:jc w:val="center"/>
        <w:rPr>
          <w:rFonts w:cs="Guttman David"/>
          <w:b/>
          <w:bCs/>
          <w:sz w:val="18"/>
          <w:rtl/>
        </w:rPr>
      </w:pPr>
      <w:r>
        <w:rPr>
          <w:rFonts w:cs="Guttman David"/>
          <w:b/>
          <w:bCs/>
          <w:sz w:val="18"/>
          <w:rtl/>
        </w:rPr>
        <w:t>פרוטוקול מס' 160</w:t>
      </w:r>
    </w:p>
    <w:p w:rsidR="00000000" w:rsidRDefault="00BD6DFD">
      <w:pPr>
        <w:jc w:val="center"/>
        <w:rPr>
          <w:rFonts w:cs="Guttman David"/>
          <w:b/>
          <w:bCs/>
          <w:sz w:val="18"/>
          <w:rtl/>
        </w:rPr>
      </w:pPr>
    </w:p>
    <w:p w:rsidR="00000000" w:rsidRDefault="00BD6DFD">
      <w:pPr>
        <w:jc w:val="center"/>
        <w:rPr>
          <w:rFonts w:cs="Guttman David"/>
          <w:b/>
          <w:bCs/>
          <w:sz w:val="18"/>
          <w:rtl/>
        </w:rPr>
      </w:pPr>
      <w:r>
        <w:rPr>
          <w:rFonts w:cs="Guttman David"/>
          <w:b/>
          <w:bCs/>
          <w:sz w:val="18"/>
          <w:rtl/>
        </w:rPr>
        <w:t xml:space="preserve">מישיבת ועדת החינוך והתרבות </w:t>
      </w:r>
    </w:p>
    <w:p w:rsidR="00000000" w:rsidRDefault="00BD6DFD">
      <w:pPr>
        <w:jc w:val="center"/>
        <w:rPr>
          <w:rFonts w:cs="Guttman David"/>
          <w:sz w:val="18"/>
          <w:u w:val="single"/>
          <w:rtl/>
        </w:rPr>
      </w:pPr>
      <w:r>
        <w:rPr>
          <w:rFonts w:cs="Guttman David"/>
          <w:b/>
          <w:bCs/>
          <w:sz w:val="18"/>
          <w:u w:val="single"/>
          <w:rtl/>
        </w:rPr>
        <w:t>‏יום רביעי, א' באב התש"ס (2 באוגוסט, 2000), שעה 15:30</w:t>
      </w:r>
    </w:p>
    <w:p w:rsidR="00000000" w:rsidRDefault="00BD6DFD">
      <w:pPr>
        <w:rPr>
          <w:rFonts w:cs="Guttman David"/>
          <w:sz w:val="18"/>
          <w:rtl/>
        </w:rPr>
      </w:pPr>
    </w:p>
    <w:p w:rsidR="00000000" w:rsidRDefault="00BD6DFD">
      <w:pPr>
        <w:rPr>
          <w:rFonts w:cs="Guttman David"/>
          <w:b/>
          <w:bCs/>
          <w:sz w:val="18"/>
          <w:u w:val="single"/>
          <w:rtl/>
        </w:rPr>
      </w:pPr>
      <w:r>
        <w:rPr>
          <w:rFonts w:cs="Guttman David"/>
          <w:b/>
          <w:bCs/>
          <w:sz w:val="18"/>
          <w:u w:val="single"/>
          <w:rtl/>
        </w:rPr>
        <w:t>נוכחים:</w:t>
      </w:r>
    </w:p>
    <w:p w:rsidR="00000000" w:rsidRDefault="00BD6DFD">
      <w:pPr>
        <w:rPr>
          <w:rFonts w:cs="Guttman David"/>
          <w:sz w:val="18"/>
          <w:rtl/>
        </w:rPr>
      </w:pPr>
    </w:p>
    <w:p w:rsidR="00000000" w:rsidRDefault="00BD6DFD">
      <w:pPr>
        <w:rPr>
          <w:rFonts w:cs="Guttman David"/>
          <w:sz w:val="18"/>
          <w:rtl/>
        </w:rPr>
      </w:pPr>
      <w:r>
        <w:rPr>
          <w:rFonts w:cs="Guttman David"/>
          <w:b/>
          <w:bCs/>
          <w:sz w:val="18"/>
          <w:u w:val="single"/>
          <w:rtl/>
        </w:rPr>
        <w:t>חברי הוועדה:</w:t>
      </w:r>
      <w:r>
        <w:rPr>
          <w:rFonts w:cs="Guttman David"/>
          <w:sz w:val="18"/>
          <w:rtl/>
        </w:rPr>
        <w:tab/>
        <w:t>זבולון אורלב- היו"ר</w:t>
      </w:r>
    </w:p>
    <w:p w:rsidR="00000000" w:rsidRDefault="00BD6DFD">
      <w:pPr>
        <w:rPr>
          <w:rFonts w:cs="Guttman David"/>
          <w:sz w:val="18"/>
          <w:rtl/>
        </w:rPr>
      </w:pPr>
      <w:r>
        <w:rPr>
          <w:rFonts w:cs="Guttman David"/>
          <w:sz w:val="18"/>
          <w:rtl/>
        </w:rPr>
        <w:t>חוסני</w:t>
      </w:r>
      <w:r>
        <w:rPr>
          <w:rFonts w:cs="Guttman David"/>
          <w:sz w:val="18"/>
          <w:rtl/>
        </w:rPr>
        <w:t>ה ג'בארה</w:t>
      </w:r>
    </w:p>
    <w:p w:rsidR="00000000" w:rsidRDefault="00BD6DFD">
      <w:pPr>
        <w:rPr>
          <w:rFonts w:cs="Guttman David"/>
          <w:sz w:val="18"/>
          <w:rtl/>
        </w:rPr>
      </w:pPr>
      <w:r>
        <w:rPr>
          <w:rFonts w:cs="Guttman David"/>
          <w:sz w:val="18"/>
          <w:rtl/>
        </w:rPr>
        <w:t>יהודית נאות</w:t>
      </w:r>
    </w:p>
    <w:p w:rsidR="00000000" w:rsidRDefault="00BD6DFD">
      <w:pPr>
        <w:tabs>
          <w:tab w:val="left" w:pos="1527"/>
          <w:tab w:val="left" w:pos="8026"/>
        </w:tabs>
        <w:ind w:left="223"/>
        <w:jc w:val="left"/>
        <w:rPr>
          <w:rFonts w:cs="Guttman David"/>
          <w:sz w:val="18"/>
          <w:rtl/>
        </w:rPr>
      </w:pPr>
      <w:r>
        <w:rPr>
          <w:rFonts w:cs="Guttman David"/>
          <w:sz w:val="18"/>
          <w:rtl/>
        </w:rPr>
        <w:t>מיכאל נודלמן</w:t>
      </w:r>
    </w:p>
    <w:p w:rsidR="00000000" w:rsidRDefault="00BD6DFD">
      <w:pPr>
        <w:jc w:val="left"/>
        <w:rPr>
          <w:rFonts w:cs="Guttman David"/>
          <w:sz w:val="18"/>
          <w:rtl/>
        </w:rPr>
      </w:pPr>
    </w:p>
    <w:p w:rsidR="00000000" w:rsidRDefault="00BD6DFD">
      <w:pPr>
        <w:tabs>
          <w:tab w:val="left" w:pos="1513"/>
          <w:tab w:val="left" w:pos="3503"/>
          <w:tab w:val="left" w:pos="8026"/>
        </w:tabs>
        <w:ind w:left="209"/>
        <w:jc w:val="left"/>
        <w:rPr>
          <w:rFonts w:cs="Guttman David"/>
          <w:sz w:val="18"/>
          <w:rtl/>
        </w:rPr>
      </w:pPr>
      <w:r>
        <w:rPr>
          <w:rFonts w:cs="Guttman David"/>
          <w:b/>
          <w:bCs/>
          <w:sz w:val="18"/>
          <w:u w:val="single"/>
          <w:rtl/>
        </w:rPr>
        <w:t>מוזמנים:</w:t>
      </w:r>
      <w:r>
        <w:rPr>
          <w:rFonts w:cs="Guttman David"/>
          <w:sz w:val="18"/>
          <w:rtl/>
        </w:rPr>
        <w:tab/>
        <w:t>חה"כ בנימין אלון</w:t>
      </w:r>
      <w:r>
        <w:rPr>
          <w:rFonts w:cs="Guttman David"/>
          <w:sz w:val="18"/>
          <w:rtl/>
        </w:rPr>
        <w:tab/>
      </w:r>
    </w:p>
    <w:p w:rsidR="00000000" w:rsidRDefault="00BD6DFD">
      <w:pPr>
        <w:tabs>
          <w:tab w:val="left" w:pos="1513"/>
          <w:tab w:val="left" w:pos="3503"/>
          <w:tab w:val="left" w:pos="8026"/>
        </w:tabs>
        <w:ind w:left="209"/>
        <w:jc w:val="left"/>
        <w:rPr>
          <w:rFonts w:cs="Guttman David"/>
          <w:sz w:val="18"/>
          <w:rtl/>
        </w:rPr>
      </w:pPr>
      <w:r>
        <w:rPr>
          <w:rFonts w:cs="Guttman David"/>
          <w:sz w:val="18"/>
          <w:rtl/>
        </w:rPr>
        <w:tab/>
        <w:t>חה"כ עסאם מח'ול</w:t>
      </w:r>
      <w:r>
        <w:rPr>
          <w:rFonts w:cs="Guttman David"/>
          <w:sz w:val="18"/>
          <w:rtl/>
        </w:rPr>
        <w:tab/>
      </w:r>
    </w:p>
    <w:p w:rsidR="00000000" w:rsidRDefault="00BD6DFD">
      <w:pPr>
        <w:tabs>
          <w:tab w:val="left" w:pos="1513"/>
          <w:tab w:val="left" w:pos="3503"/>
          <w:tab w:val="left" w:pos="8026"/>
        </w:tabs>
        <w:ind w:left="209"/>
        <w:jc w:val="left"/>
        <w:rPr>
          <w:rFonts w:cs="Guttman David"/>
          <w:sz w:val="18"/>
          <w:rtl/>
        </w:rPr>
      </w:pPr>
      <w:r>
        <w:rPr>
          <w:rFonts w:cs="Guttman David"/>
          <w:sz w:val="18"/>
          <w:rtl/>
        </w:rPr>
        <w:tab/>
        <w:t>חה"כ מיכאל קליינר</w:t>
      </w:r>
      <w:r>
        <w:rPr>
          <w:rFonts w:cs="Guttman David"/>
          <w:sz w:val="18"/>
          <w:rtl/>
        </w:rPr>
        <w:tab/>
      </w:r>
    </w:p>
    <w:p w:rsidR="00000000" w:rsidRDefault="00BD6DFD">
      <w:pPr>
        <w:tabs>
          <w:tab w:val="left" w:pos="1513"/>
          <w:tab w:val="left" w:pos="3503"/>
          <w:tab w:val="left" w:pos="8026"/>
        </w:tabs>
        <w:ind w:left="209"/>
        <w:jc w:val="left"/>
        <w:rPr>
          <w:rFonts w:cs="Guttman David"/>
          <w:sz w:val="18"/>
          <w:rtl/>
        </w:rPr>
      </w:pPr>
      <w:r>
        <w:rPr>
          <w:rFonts w:cs="Guttman David"/>
          <w:sz w:val="18"/>
          <w:rtl/>
        </w:rPr>
        <w:tab/>
        <w:t>חה"כ יורי שטרן</w:t>
      </w:r>
      <w:r>
        <w:rPr>
          <w:rFonts w:cs="Guttman David"/>
          <w:sz w:val="18"/>
          <w:rtl/>
        </w:rPr>
        <w:tab/>
      </w:r>
    </w:p>
    <w:p w:rsidR="00000000" w:rsidRDefault="00BD6DFD">
      <w:pPr>
        <w:tabs>
          <w:tab w:val="left" w:pos="1513"/>
          <w:tab w:val="left" w:pos="3503"/>
          <w:tab w:val="left" w:pos="8026"/>
        </w:tabs>
        <w:ind w:left="209"/>
        <w:jc w:val="left"/>
        <w:rPr>
          <w:rFonts w:cs="Guttman David"/>
          <w:sz w:val="18"/>
          <w:rtl/>
        </w:rPr>
      </w:pPr>
      <w:r>
        <w:rPr>
          <w:rFonts w:cs="Guttman David"/>
          <w:sz w:val="18"/>
          <w:rtl/>
        </w:rPr>
        <w:tab/>
        <w:t>עו"ד דורית מורג</w:t>
      </w:r>
      <w:r>
        <w:rPr>
          <w:rFonts w:cs="Guttman David"/>
          <w:sz w:val="18"/>
          <w:rtl/>
        </w:rPr>
        <w:tab/>
        <w:t>יועצת משפטית, משרד החינוך</w:t>
      </w:r>
    </w:p>
    <w:p w:rsidR="00000000" w:rsidRDefault="00BD6DFD">
      <w:pPr>
        <w:tabs>
          <w:tab w:val="left" w:pos="1513"/>
          <w:tab w:val="left" w:pos="3503"/>
          <w:tab w:val="left" w:pos="8026"/>
        </w:tabs>
        <w:ind w:left="209"/>
        <w:jc w:val="left"/>
        <w:rPr>
          <w:rFonts w:cs="Guttman David"/>
          <w:sz w:val="18"/>
          <w:rtl/>
        </w:rPr>
      </w:pPr>
      <w:r>
        <w:rPr>
          <w:rFonts w:cs="Guttman David"/>
          <w:sz w:val="18"/>
          <w:rtl/>
        </w:rPr>
        <w:tab/>
        <w:t>דפנה לב</w:t>
      </w:r>
      <w:r>
        <w:rPr>
          <w:rFonts w:cs="Guttman David"/>
          <w:sz w:val="18"/>
          <w:rtl/>
        </w:rPr>
        <w:tab/>
        <w:t>סגנית ראש המינהל הפדגוגי, משרד החינוך</w:t>
      </w:r>
    </w:p>
    <w:p w:rsidR="00000000" w:rsidRDefault="00BD6DFD">
      <w:pPr>
        <w:tabs>
          <w:tab w:val="left" w:pos="1513"/>
          <w:tab w:val="left" w:pos="3503"/>
          <w:tab w:val="left" w:pos="8026"/>
        </w:tabs>
        <w:ind w:left="209"/>
        <w:jc w:val="left"/>
        <w:rPr>
          <w:rFonts w:cs="Guttman David"/>
          <w:sz w:val="18"/>
          <w:rtl/>
        </w:rPr>
      </w:pPr>
      <w:r>
        <w:rPr>
          <w:rFonts w:cs="Guttman David"/>
          <w:sz w:val="18"/>
          <w:rtl/>
        </w:rPr>
        <w:tab/>
        <w:t>אורי אליאל</w:t>
      </w:r>
      <w:r>
        <w:rPr>
          <w:rFonts w:cs="Guttman David"/>
          <w:sz w:val="18"/>
          <w:rtl/>
        </w:rPr>
        <w:tab/>
        <w:t>רפרנט אגף תקציבים, משרד האוצר</w:t>
      </w:r>
    </w:p>
    <w:p w:rsidR="00000000" w:rsidRDefault="00BD6DFD">
      <w:pPr>
        <w:tabs>
          <w:tab w:val="left" w:pos="1513"/>
          <w:tab w:val="left" w:pos="3503"/>
          <w:tab w:val="left" w:pos="8026"/>
        </w:tabs>
        <w:ind w:left="209"/>
        <w:jc w:val="left"/>
        <w:rPr>
          <w:rFonts w:cs="Guttman David"/>
          <w:sz w:val="18"/>
          <w:rtl/>
        </w:rPr>
      </w:pPr>
      <w:r>
        <w:rPr>
          <w:rFonts w:cs="Guttman David"/>
          <w:sz w:val="18"/>
          <w:rtl/>
        </w:rPr>
        <w:tab/>
        <w:t>ינון ע</w:t>
      </w:r>
      <w:r>
        <w:rPr>
          <w:rFonts w:cs="Guttman David"/>
          <w:sz w:val="18"/>
          <w:rtl/>
        </w:rPr>
        <w:t>מית</w:t>
      </w:r>
      <w:r>
        <w:rPr>
          <w:rFonts w:cs="Guttman David"/>
          <w:sz w:val="18"/>
          <w:rtl/>
        </w:rPr>
        <w:tab/>
        <w:t>רפרנט אגף תקציבים, משרד האוצר</w:t>
      </w:r>
    </w:p>
    <w:p w:rsidR="00000000" w:rsidRDefault="00BD6DFD">
      <w:pPr>
        <w:tabs>
          <w:tab w:val="left" w:pos="1513"/>
          <w:tab w:val="left" w:pos="3503"/>
          <w:tab w:val="left" w:pos="8026"/>
        </w:tabs>
        <w:ind w:left="209"/>
        <w:jc w:val="left"/>
        <w:rPr>
          <w:rFonts w:cs="Guttman David"/>
          <w:sz w:val="18"/>
          <w:rtl/>
        </w:rPr>
      </w:pPr>
      <w:r>
        <w:rPr>
          <w:rFonts w:cs="Guttman David"/>
          <w:sz w:val="18"/>
          <w:rtl/>
        </w:rPr>
        <w:tab/>
        <w:t>עו"ד עמי ברקוביץ</w:t>
      </w:r>
      <w:r>
        <w:rPr>
          <w:rFonts w:cs="Guttman David"/>
          <w:sz w:val="18"/>
          <w:rtl/>
        </w:rPr>
        <w:tab/>
        <w:t>לשכה משפטית, משרד המשפטים</w:t>
      </w:r>
    </w:p>
    <w:p w:rsidR="00000000" w:rsidRDefault="00BD6DFD">
      <w:pPr>
        <w:tabs>
          <w:tab w:val="left" w:pos="1513"/>
          <w:tab w:val="left" w:pos="3503"/>
          <w:tab w:val="left" w:pos="8026"/>
        </w:tabs>
        <w:ind w:left="209"/>
        <w:jc w:val="left"/>
        <w:rPr>
          <w:rFonts w:cs="Guttman David"/>
          <w:sz w:val="18"/>
          <w:rtl/>
        </w:rPr>
      </w:pPr>
      <w:r>
        <w:rPr>
          <w:rFonts w:cs="Guttman David"/>
          <w:sz w:val="18"/>
          <w:rtl/>
        </w:rPr>
        <w:tab/>
        <w:t>עו"ד איל זנדברג</w:t>
      </w:r>
      <w:r>
        <w:rPr>
          <w:rFonts w:cs="Guttman David"/>
          <w:sz w:val="18"/>
          <w:rtl/>
        </w:rPr>
        <w:tab/>
        <w:t>לשכה משפטית, משרד המשפטים</w:t>
      </w:r>
    </w:p>
    <w:p w:rsidR="00000000" w:rsidRDefault="00BD6DFD">
      <w:pPr>
        <w:tabs>
          <w:tab w:val="left" w:pos="1513"/>
          <w:tab w:val="left" w:pos="3503"/>
          <w:tab w:val="left" w:pos="8026"/>
        </w:tabs>
        <w:ind w:left="209"/>
        <w:jc w:val="left"/>
        <w:rPr>
          <w:rFonts w:cs="Guttman David"/>
          <w:sz w:val="18"/>
          <w:rtl/>
        </w:rPr>
      </w:pPr>
      <w:r>
        <w:rPr>
          <w:rFonts w:cs="Guttman David"/>
          <w:sz w:val="18"/>
          <w:rtl/>
        </w:rPr>
        <w:tab/>
        <w:t>עו"ד גיורא לנדאו</w:t>
      </w:r>
      <w:r>
        <w:rPr>
          <w:rFonts w:cs="Guttman David"/>
          <w:sz w:val="18"/>
          <w:rtl/>
        </w:rPr>
        <w:tab/>
        <w:t>הוצאות לאור של ספרי לימוד</w:t>
      </w:r>
    </w:p>
    <w:p w:rsidR="00000000" w:rsidRDefault="00BD6DFD">
      <w:pPr>
        <w:jc w:val="left"/>
        <w:rPr>
          <w:rFonts w:cs="Guttman David"/>
          <w:sz w:val="18"/>
          <w:rtl/>
        </w:rPr>
      </w:pPr>
    </w:p>
    <w:p w:rsidR="00000000" w:rsidRDefault="00BD6DFD">
      <w:pPr>
        <w:rPr>
          <w:rFonts w:cs="Guttman David"/>
          <w:sz w:val="18"/>
          <w:rtl/>
        </w:rPr>
      </w:pPr>
      <w:r>
        <w:rPr>
          <w:rFonts w:cs="Guttman David"/>
          <w:b/>
          <w:bCs/>
          <w:sz w:val="18"/>
          <w:u w:val="single"/>
          <w:rtl/>
        </w:rPr>
        <w:t>יועצת משפטית</w:t>
      </w:r>
      <w:r>
        <w:rPr>
          <w:rFonts w:cs="Guttman David"/>
          <w:sz w:val="18"/>
          <w:u w:val="single"/>
          <w:rtl/>
        </w:rPr>
        <w:t>:</w:t>
      </w:r>
      <w:r>
        <w:rPr>
          <w:rFonts w:cs="Guttman David"/>
          <w:sz w:val="18"/>
          <w:rtl/>
        </w:rPr>
        <w:tab/>
        <w:t>מרים פרנקל-שור</w:t>
      </w:r>
    </w:p>
    <w:p w:rsidR="00000000" w:rsidRDefault="00BD6DFD">
      <w:pPr>
        <w:rPr>
          <w:rFonts w:cs="Guttman David"/>
          <w:sz w:val="18"/>
          <w:rtl/>
        </w:rPr>
      </w:pPr>
      <w:r>
        <w:rPr>
          <w:rFonts w:cs="Guttman David"/>
          <w:sz w:val="18"/>
          <w:rtl/>
        </w:rPr>
        <w:tab/>
      </w:r>
      <w:r>
        <w:rPr>
          <w:rFonts w:cs="Guttman David"/>
          <w:sz w:val="18"/>
          <w:rtl/>
        </w:rPr>
        <w:tab/>
      </w:r>
      <w:r>
        <w:rPr>
          <w:rFonts w:cs="Guttman David"/>
          <w:sz w:val="18"/>
          <w:rtl/>
        </w:rPr>
        <w:tab/>
        <w:t>תמיר שאנן (מתמחה)</w:t>
      </w:r>
      <w:r>
        <w:rPr>
          <w:rFonts w:cs="Guttman David"/>
          <w:sz w:val="18"/>
          <w:rtl/>
        </w:rPr>
        <w:tab/>
      </w:r>
    </w:p>
    <w:p w:rsidR="00000000" w:rsidRDefault="00BD6DFD">
      <w:pPr>
        <w:ind w:left="454"/>
        <w:jc w:val="left"/>
        <w:rPr>
          <w:rFonts w:cs="Guttman David"/>
          <w:sz w:val="18"/>
          <w:rtl/>
        </w:rPr>
      </w:pPr>
    </w:p>
    <w:p w:rsidR="00000000" w:rsidRDefault="00BD6DFD">
      <w:pPr>
        <w:rPr>
          <w:rFonts w:cs="Guttman David"/>
          <w:sz w:val="18"/>
          <w:rtl/>
        </w:rPr>
      </w:pPr>
      <w:r>
        <w:rPr>
          <w:rFonts w:cs="Guttman David"/>
          <w:b/>
          <w:bCs/>
          <w:sz w:val="18"/>
          <w:u w:val="single"/>
          <w:rtl/>
        </w:rPr>
        <w:t>מנהלת הוועדה:</w:t>
      </w:r>
      <w:r>
        <w:rPr>
          <w:rFonts w:cs="Guttman David"/>
          <w:sz w:val="18"/>
          <w:rtl/>
        </w:rPr>
        <w:tab/>
        <w:t>יהודית גידלי</w:t>
      </w:r>
    </w:p>
    <w:p w:rsidR="00000000" w:rsidRDefault="00BD6DFD">
      <w:pPr>
        <w:ind w:left="454"/>
        <w:jc w:val="left"/>
        <w:rPr>
          <w:rFonts w:cs="Guttman David"/>
          <w:sz w:val="18"/>
          <w:rtl/>
        </w:rPr>
      </w:pPr>
    </w:p>
    <w:p w:rsidR="00000000" w:rsidRDefault="00BD6DFD">
      <w:pPr>
        <w:tabs>
          <w:tab w:val="left" w:pos="1728"/>
        </w:tabs>
        <w:rPr>
          <w:rFonts w:cs="Guttman David"/>
          <w:sz w:val="18"/>
          <w:rtl/>
        </w:rPr>
      </w:pPr>
      <w:r>
        <w:rPr>
          <w:rFonts w:cs="Guttman David"/>
          <w:b/>
          <w:bCs/>
          <w:sz w:val="18"/>
          <w:u w:val="single"/>
          <w:rtl/>
        </w:rPr>
        <w:t>רשמה:</w:t>
      </w:r>
      <w:r>
        <w:rPr>
          <w:rFonts w:cs="Guttman David"/>
          <w:sz w:val="18"/>
          <w:rtl/>
        </w:rPr>
        <w:tab/>
        <w:t>אירי</w:t>
      </w:r>
      <w:r>
        <w:rPr>
          <w:rFonts w:cs="Guttman David"/>
          <w:sz w:val="18"/>
          <w:rtl/>
        </w:rPr>
        <w:t>ת שלהבת</w:t>
      </w:r>
    </w:p>
    <w:p w:rsidR="00000000" w:rsidRDefault="00BD6DFD">
      <w:pPr>
        <w:rPr>
          <w:rFonts w:cs="Guttman David"/>
          <w:sz w:val="18"/>
          <w:rtl/>
        </w:rPr>
      </w:pPr>
    </w:p>
    <w:p w:rsidR="00000000" w:rsidRDefault="00BD6DFD">
      <w:pPr>
        <w:rPr>
          <w:rFonts w:cs="Guttman David"/>
          <w:sz w:val="18"/>
          <w:rtl/>
        </w:rPr>
      </w:pPr>
    </w:p>
    <w:p w:rsidR="00000000" w:rsidRDefault="00BD6DFD">
      <w:pPr>
        <w:tabs>
          <w:tab w:val="left" w:pos="1134"/>
          <w:tab w:val="left" w:pos="1418"/>
        </w:tabs>
        <w:ind w:left="1418" w:hanging="1418"/>
        <w:rPr>
          <w:rFonts w:cs="Guttman David"/>
          <w:sz w:val="18"/>
          <w:rtl/>
        </w:rPr>
      </w:pPr>
      <w:r>
        <w:rPr>
          <w:rFonts w:cs="Guttman David"/>
          <w:b/>
          <w:bCs/>
          <w:sz w:val="18"/>
          <w:u w:val="single"/>
          <w:rtl/>
        </w:rPr>
        <w:t>סדר היום:</w:t>
      </w:r>
      <w:r>
        <w:rPr>
          <w:rFonts w:cs="Guttman David"/>
          <w:sz w:val="18"/>
          <w:rtl/>
        </w:rPr>
        <w:tab/>
        <w:t>1.</w:t>
      </w:r>
      <w:r>
        <w:rPr>
          <w:rFonts w:cs="Guttman David"/>
          <w:sz w:val="18"/>
          <w:rtl/>
        </w:rPr>
        <w:tab/>
        <w:t xml:space="preserve"> הצעת חוק השאלת ספרי לימוד, התש"ס-2000 (של קבוצת חברי כנסת) - הכנה לקריאה </w:t>
      </w:r>
    </w:p>
    <w:p w:rsidR="00000000" w:rsidRDefault="00BD6DFD">
      <w:pPr>
        <w:tabs>
          <w:tab w:val="left" w:pos="1134"/>
          <w:tab w:val="left" w:pos="1418"/>
        </w:tabs>
        <w:ind w:left="1418" w:hanging="1418"/>
        <w:rPr>
          <w:rFonts w:cs="Guttman David"/>
          <w:sz w:val="18"/>
          <w:rtl/>
        </w:rPr>
      </w:pPr>
      <w:r>
        <w:rPr>
          <w:rFonts w:cs="Guttman David"/>
          <w:sz w:val="18"/>
          <w:rtl/>
        </w:rPr>
        <w:tab/>
      </w:r>
      <w:r>
        <w:rPr>
          <w:rFonts w:cs="Guttman David"/>
          <w:sz w:val="18"/>
          <w:rtl/>
        </w:rPr>
        <w:tab/>
        <w:t xml:space="preserve">שניה ושלישית. </w:t>
      </w:r>
    </w:p>
    <w:p w:rsidR="00000000" w:rsidRDefault="00BD6DFD">
      <w:pPr>
        <w:tabs>
          <w:tab w:val="left" w:pos="1134"/>
          <w:tab w:val="left" w:pos="1418"/>
        </w:tabs>
        <w:ind w:left="1445" w:hanging="311"/>
        <w:rPr>
          <w:rFonts w:cs="Guttman David"/>
          <w:sz w:val="18"/>
          <w:rtl/>
        </w:rPr>
      </w:pPr>
    </w:p>
    <w:p w:rsidR="00000000" w:rsidRDefault="00BD6DFD">
      <w:pPr>
        <w:rPr>
          <w:rFonts w:cs="Guttman David"/>
          <w:sz w:val="18"/>
          <w:rtl/>
        </w:rPr>
      </w:pPr>
      <w:r>
        <w:rPr>
          <w:rFonts w:cs="Guttman David"/>
          <w:sz w:val="18"/>
          <w:rtl/>
        </w:rPr>
        <w:br w:type="page"/>
      </w:r>
    </w:p>
    <w:p w:rsidR="00000000" w:rsidRDefault="00BD6DFD">
      <w:pPr>
        <w:pStyle w:val="5"/>
        <w:rPr>
          <w:rFonts w:cs="Guttman David"/>
          <w:sz w:val="18"/>
          <w:rtl/>
        </w:rPr>
      </w:pPr>
      <w:r>
        <w:rPr>
          <w:rFonts w:cs="Guttman David"/>
          <w:sz w:val="18"/>
          <w:rtl/>
        </w:rPr>
        <w:t>הצעת חוק השאלת ספרי לימוד, התש"ס-2000</w:t>
      </w:r>
    </w:p>
    <w:p w:rsidR="00000000" w:rsidRDefault="00BD6DFD">
      <w:pPr>
        <w:rPr>
          <w:rFonts w:cs="Guttman David"/>
          <w:sz w:val="18"/>
          <w:rtl/>
        </w:rPr>
      </w:pPr>
    </w:p>
    <w:p w:rsidR="00000000" w:rsidRDefault="00BD6DFD">
      <w:pPr>
        <w:rPr>
          <w:rFonts w:cs="Guttman David"/>
          <w:sz w:val="18"/>
          <w:rtl/>
        </w:rPr>
      </w:pPr>
    </w:p>
    <w:p w:rsidR="00000000" w:rsidRDefault="00BD6DFD">
      <w:pPr>
        <w:rPr>
          <w:rFonts w:cs="Guttman David"/>
          <w:sz w:val="18"/>
          <w:u w:val="single"/>
          <w:rtl/>
        </w:rPr>
      </w:pPr>
      <w:r>
        <w:rPr>
          <w:rFonts w:cs="Guttman David"/>
          <w:sz w:val="18"/>
          <w:u w:val="single"/>
          <w:rtl/>
        </w:rPr>
        <w:t>היו"ר זבולון אורלב:</w:t>
      </w:r>
    </w:p>
    <w:p w:rsidR="00000000" w:rsidRDefault="00BD6DFD">
      <w:pPr>
        <w:rPr>
          <w:rFonts w:cs="Guttman David"/>
          <w:sz w:val="18"/>
          <w:rtl/>
        </w:rPr>
      </w:pPr>
    </w:p>
    <w:p w:rsidR="00000000" w:rsidRDefault="00BD6DFD">
      <w:pPr>
        <w:rPr>
          <w:rFonts w:cs="Guttman David"/>
          <w:sz w:val="18"/>
          <w:rtl/>
        </w:rPr>
      </w:pPr>
      <w:r>
        <w:rPr>
          <w:rFonts w:cs="Guttman David"/>
          <w:sz w:val="18"/>
          <w:rtl/>
        </w:rPr>
        <w:tab/>
        <w:t>אני פותח את ישיבת ועדת החינוך והתרבות. חשוב לי שיירשם בפרוטוקול שהישיבה נפתח</w:t>
      </w:r>
      <w:r>
        <w:rPr>
          <w:rFonts w:cs="Guttman David"/>
          <w:sz w:val="18"/>
          <w:rtl/>
        </w:rPr>
        <w:t xml:space="preserve">ת בשעה 15:30. אני מבקש לומר שבשעה 14:15 היום הודיעו למשרד האוצר, משרד המשפטים ומשרד החינוך ולחברי הכנסת על זימון הישיבה לשעה 15:00. לאחר שהתברר שהיועצת המשפטית של משרד החינוך קיבלה את ההודעה רק בשעה 14:50 דחינו את הישיבה לשעה 15:30. כרגע קיבלנו הודעה שהיא </w:t>
      </w:r>
      <w:r>
        <w:rPr>
          <w:rFonts w:cs="Guttman David"/>
          <w:sz w:val="18"/>
          <w:rtl/>
        </w:rPr>
        <w:t>תצטרף תוך פחות מ-10 דקות. אנחנו נתחיל בדיון מתוך הנחה שהיא תצטרף, וזאת על מנת לאפשר לכולם להשתתף על אף ההתרעה הקצרה.</w:t>
      </w:r>
    </w:p>
    <w:p w:rsidR="00000000" w:rsidRDefault="00BD6DFD">
      <w:pPr>
        <w:rPr>
          <w:rFonts w:cs="Guttman David"/>
          <w:sz w:val="18"/>
          <w:rtl/>
        </w:rPr>
      </w:pPr>
    </w:p>
    <w:p w:rsidR="00000000" w:rsidRDefault="00BD6DFD">
      <w:pPr>
        <w:rPr>
          <w:rFonts w:cs="Guttman David"/>
          <w:sz w:val="18"/>
          <w:rtl/>
        </w:rPr>
      </w:pPr>
      <w:r>
        <w:rPr>
          <w:rFonts w:cs="Guttman David"/>
          <w:sz w:val="18"/>
          <w:rtl/>
        </w:rPr>
        <w:tab/>
        <w:t>אני גם מבקש לומר שביקשנו אישור מיושב-ראש הבית לקיים את הישיבה הזאת וקיבלנו אישור כזה.</w:t>
      </w:r>
    </w:p>
    <w:p w:rsidR="00000000" w:rsidRDefault="00BD6DFD">
      <w:pPr>
        <w:rPr>
          <w:rFonts w:cs="Guttman David"/>
          <w:sz w:val="18"/>
          <w:rtl/>
        </w:rPr>
      </w:pPr>
    </w:p>
    <w:p w:rsidR="00000000" w:rsidRDefault="00BD6DFD">
      <w:pPr>
        <w:rPr>
          <w:rFonts w:cs="Guttman David"/>
          <w:sz w:val="18"/>
          <w:rtl/>
        </w:rPr>
      </w:pPr>
      <w:r>
        <w:rPr>
          <w:rFonts w:cs="Guttman David"/>
          <w:sz w:val="18"/>
          <w:rtl/>
        </w:rPr>
        <w:tab/>
        <w:t>הדבר השלישי שאני רוצה לומר, הנושא של הישיבה הוא ה</w:t>
      </w:r>
      <w:r>
        <w:rPr>
          <w:rFonts w:cs="Guttman David"/>
          <w:sz w:val="18"/>
          <w:rtl/>
        </w:rPr>
        <w:t>כנה לקריאה שניה ושלישית של הצעת חוק השאלת ספרי לימוד, התש"ס-2000, של שלוש קבוצות חברי כנסת: חבר הכנסת מיכאל קליינר וקבוצתו, חברת הכנסת יהודית נאות וקבוצתה, וחבר הכנסת מיכאל נודלמן וקבוצתו.</w:t>
      </w:r>
    </w:p>
    <w:p w:rsidR="00000000" w:rsidRDefault="00BD6DFD">
      <w:pPr>
        <w:rPr>
          <w:rFonts w:cs="Guttman David"/>
          <w:sz w:val="18"/>
          <w:rtl/>
        </w:rPr>
      </w:pPr>
    </w:p>
    <w:p w:rsidR="00000000" w:rsidRDefault="00BD6DFD">
      <w:pPr>
        <w:rPr>
          <w:rFonts w:cs="Guttman David"/>
          <w:sz w:val="18"/>
          <w:rtl/>
        </w:rPr>
      </w:pPr>
      <w:r>
        <w:rPr>
          <w:rFonts w:cs="Guttman David"/>
          <w:sz w:val="18"/>
          <w:rtl/>
        </w:rPr>
        <w:tab/>
        <w:t>אתמול ישבנו ודנו ארוכות, במשך שעה או שעה וחצי, כדי לנסות להכין את</w:t>
      </w:r>
      <w:r>
        <w:rPr>
          <w:rFonts w:cs="Guttman David"/>
          <w:sz w:val="18"/>
          <w:rtl/>
        </w:rPr>
        <w:t xml:space="preserve"> הצעת החוק. הדיון ההוא לא היה פורמלי. עכשיו הדיון הוא פורמלי. לפניכם מונח הנוסח שאנחנו צריכים לקבל בו היום הכרעות.</w:t>
      </w:r>
    </w:p>
    <w:p w:rsidR="00000000" w:rsidRDefault="00BD6DFD">
      <w:pPr>
        <w:rPr>
          <w:rFonts w:cs="Guttman David"/>
          <w:sz w:val="18"/>
          <w:rtl/>
        </w:rPr>
      </w:pPr>
    </w:p>
    <w:p w:rsidR="00000000" w:rsidRDefault="00BD6DFD">
      <w:pPr>
        <w:rPr>
          <w:rFonts w:cs="Guttman David"/>
          <w:sz w:val="18"/>
          <w:rtl/>
        </w:rPr>
      </w:pPr>
      <w:r>
        <w:rPr>
          <w:rFonts w:cs="Guttman David"/>
          <w:sz w:val="18"/>
          <w:rtl/>
        </w:rPr>
        <w:tab/>
        <w:t>אני רוצה לומר בפתיחת הישיבה, על דעת חברי הכנסת המציעים, שאף על פי שאנחנו יודעים שהאוצר מתנגד ואף על פי שכנראה מפלגת "ישראל אחת" גמרה את מיכ</w:t>
      </w:r>
      <w:r>
        <w:rPr>
          <w:rFonts w:cs="Guttman David"/>
          <w:sz w:val="18"/>
          <w:rtl/>
        </w:rPr>
        <w:t>סת האי-אמון ולכאורה ביכולתנו להעביר חוק שהיינו רוצים להעבירו, בכל זאת הסכמנו ללכת על נוסח שמבטיח שהצעת החוק תהיה רק במתכונת של הפרוייקט המופעל מזה 10 שנים ולא מעבר לכך. זה יבוא לידי ביטוי בנוסח החוק.</w:t>
      </w:r>
    </w:p>
    <w:p w:rsidR="00000000" w:rsidRDefault="00BD6DFD">
      <w:pPr>
        <w:rPr>
          <w:rFonts w:cs="Guttman David"/>
          <w:sz w:val="18"/>
          <w:rtl/>
        </w:rPr>
      </w:pPr>
    </w:p>
    <w:p w:rsidR="00000000" w:rsidRDefault="00BD6DFD">
      <w:pPr>
        <w:rPr>
          <w:rFonts w:cs="Guttman David"/>
          <w:sz w:val="18"/>
          <w:rtl/>
        </w:rPr>
      </w:pPr>
      <w:r>
        <w:rPr>
          <w:rFonts w:cs="Guttman David"/>
          <w:sz w:val="18"/>
          <w:rtl/>
        </w:rPr>
        <w:tab/>
        <w:t>אני מציע שאנחנו נתחיל לקרוא את הצעת החוק ונעבור על סעי</w:t>
      </w:r>
      <w:r>
        <w:rPr>
          <w:rFonts w:cs="Guttman David"/>
          <w:sz w:val="18"/>
          <w:rtl/>
        </w:rPr>
        <w:t>פיה.</w:t>
      </w:r>
    </w:p>
    <w:p w:rsidR="00000000" w:rsidRDefault="00BD6DFD">
      <w:pPr>
        <w:rPr>
          <w:rFonts w:cs="Guttman David"/>
          <w:sz w:val="18"/>
          <w:rtl/>
        </w:rPr>
      </w:pPr>
    </w:p>
    <w:p w:rsidR="00000000" w:rsidRDefault="00BD6DFD">
      <w:pPr>
        <w:ind w:left="567"/>
        <w:rPr>
          <w:rFonts w:cs="Guttman David"/>
          <w:b/>
          <w:bCs/>
          <w:i/>
          <w:iCs/>
          <w:sz w:val="18"/>
          <w:u w:val="single"/>
          <w:rtl/>
        </w:rPr>
      </w:pPr>
      <w:r>
        <w:rPr>
          <w:rFonts w:cs="Guttman David"/>
          <w:b/>
          <w:bCs/>
          <w:sz w:val="18"/>
          <w:u w:val="single"/>
          <w:rtl/>
        </w:rPr>
        <w:t xml:space="preserve">סעיף 1 - </w:t>
      </w:r>
      <w:r>
        <w:rPr>
          <w:rFonts w:cs="Guttman David"/>
          <w:b/>
          <w:bCs/>
          <w:i/>
          <w:iCs/>
          <w:sz w:val="18"/>
          <w:u w:val="single"/>
          <w:rtl/>
        </w:rPr>
        <w:t>הגדרות</w:t>
      </w:r>
    </w:p>
    <w:p w:rsidR="00000000" w:rsidRDefault="00BD6DFD">
      <w:pPr>
        <w:rPr>
          <w:rFonts w:cs="Guttman David"/>
          <w:sz w:val="18"/>
          <w:rtl/>
        </w:rPr>
      </w:pPr>
    </w:p>
    <w:p w:rsidR="00000000" w:rsidRDefault="00BD6DFD">
      <w:pPr>
        <w:ind w:left="567"/>
        <w:rPr>
          <w:rFonts w:cs="Guttman David"/>
          <w:sz w:val="18"/>
          <w:rtl/>
        </w:rPr>
      </w:pPr>
      <w:r>
        <w:rPr>
          <w:rFonts w:cs="Guttman David"/>
          <w:sz w:val="18"/>
          <w:rtl/>
        </w:rPr>
        <w:t xml:space="preserve">"בחוק זה - </w:t>
      </w:r>
    </w:p>
    <w:p w:rsidR="00000000" w:rsidRDefault="00BD6DFD">
      <w:pPr>
        <w:ind w:left="567"/>
        <w:rPr>
          <w:rFonts w:cs="Guttman David"/>
          <w:sz w:val="18"/>
          <w:rtl/>
        </w:rPr>
      </w:pPr>
    </w:p>
    <w:p w:rsidR="00000000" w:rsidRDefault="00BD6DFD">
      <w:pPr>
        <w:ind w:left="567"/>
        <w:rPr>
          <w:rFonts w:cs="Guttman David"/>
          <w:sz w:val="18"/>
          <w:rtl/>
        </w:rPr>
      </w:pPr>
      <w:r>
        <w:rPr>
          <w:rFonts w:cs="Guttman David"/>
          <w:sz w:val="18"/>
          <w:rtl/>
        </w:rPr>
        <w:t>"בית ספר" - מוסד חינוך מוכר כהגדרתו בסעיף 1 לחוק לימוד חובה, התש"ט-1949 (להלן - חוק לימוד חובה);"</w:t>
      </w:r>
    </w:p>
    <w:p w:rsidR="00000000" w:rsidRDefault="00BD6DFD">
      <w:pPr>
        <w:rPr>
          <w:rFonts w:cs="Guttman David"/>
          <w:sz w:val="18"/>
          <w:rtl/>
        </w:rPr>
      </w:pPr>
    </w:p>
    <w:p w:rsidR="00000000" w:rsidRDefault="00BD6DFD">
      <w:pPr>
        <w:rPr>
          <w:rFonts w:cs="Guttman David"/>
          <w:sz w:val="18"/>
          <w:rtl/>
        </w:rPr>
      </w:pPr>
      <w:r>
        <w:rPr>
          <w:rFonts w:cs="Guttman David"/>
          <w:sz w:val="18"/>
          <w:rtl/>
        </w:rPr>
        <w:tab/>
        <w:t>ברור שזה חל גם על מוסדות מוכרים שאינם רשמיים, כמו "אל המעיין" והחינוך העצמאי. נשאלתי וקיבלתי תשובה חיובית, שגם הם נכללים</w:t>
      </w:r>
      <w:r>
        <w:rPr>
          <w:rFonts w:cs="Guttman David"/>
          <w:sz w:val="18"/>
          <w:rtl/>
        </w:rPr>
        <w:t>.</w:t>
      </w:r>
    </w:p>
    <w:p w:rsidR="00000000" w:rsidRDefault="00BD6DFD">
      <w:pPr>
        <w:rPr>
          <w:rFonts w:cs="Guttman David"/>
          <w:sz w:val="18"/>
          <w:rtl/>
        </w:rPr>
      </w:pPr>
    </w:p>
    <w:p w:rsidR="00000000" w:rsidRDefault="00BD6DFD">
      <w:pPr>
        <w:ind w:left="567"/>
        <w:rPr>
          <w:rFonts w:cs="Guttman David"/>
          <w:sz w:val="18"/>
          <w:rtl/>
        </w:rPr>
      </w:pPr>
      <w:r>
        <w:rPr>
          <w:rFonts w:cs="Guttman David"/>
          <w:sz w:val="18"/>
          <w:rtl/>
        </w:rPr>
        <w:t>" "הועדה" - ועדת החינוך והתרבות של הכנסת.</w:t>
      </w:r>
    </w:p>
    <w:p w:rsidR="00000000" w:rsidRDefault="00BD6DFD">
      <w:pPr>
        <w:ind w:left="567"/>
        <w:rPr>
          <w:rFonts w:cs="Guttman David"/>
          <w:sz w:val="18"/>
          <w:rtl/>
        </w:rPr>
      </w:pPr>
    </w:p>
    <w:p w:rsidR="00000000" w:rsidRDefault="00BD6DFD">
      <w:pPr>
        <w:ind w:left="567"/>
        <w:rPr>
          <w:rFonts w:cs="Guttman David"/>
          <w:sz w:val="18"/>
          <w:rtl/>
        </w:rPr>
      </w:pPr>
      <w:r>
        <w:rPr>
          <w:rFonts w:cs="Guttman David"/>
          <w:sz w:val="18"/>
          <w:rtl/>
        </w:rPr>
        <w:t>"הורה" - כהגדרתו בחוק לימוד חובה;</w:t>
      </w:r>
    </w:p>
    <w:p w:rsidR="00000000" w:rsidRDefault="00BD6DFD">
      <w:pPr>
        <w:ind w:left="567"/>
        <w:rPr>
          <w:rFonts w:cs="Guttman David"/>
          <w:sz w:val="18"/>
          <w:rtl/>
        </w:rPr>
      </w:pPr>
    </w:p>
    <w:p w:rsidR="00000000" w:rsidRDefault="00BD6DFD">
      <w:pPr>
        <w:ind w:left="567"/>
        <w:rPr>
          <w:rFonts w:cs="Guttman David"/>
          <w:sz w:val="18"/>
          <w:rtl/>
        </w:rPr>
      </w:pPr>
      <w:r>
        <w:rPr>
          <w:rFonts w:cs="Guttman David"/>
          <w:sz w:val="18"/>
          <w:rtl/>
        </w:rPr>
        <w:t>"ספרי לימוד" - ספרי לימוד וחוברות עבודה שאושרו על-פי דין;</w:t>
      </w:r>
    </w:p>
    <w:p w:rsidR="00000000" w:rsidRDefault="00BD6DFD">
      <w:pPr>
        <w:ind w:left="567"/>
        <w:rPr>
          <w:rFonts w:cs="Guttman David"/>
          <w:sz w:val="18"/>
          <w:rtl/>
        </w:rPr>
      </w:pPr>
    </w:p>
    <w:p w:rsidR="00000000" w:rsidRDefault="00BD6DFD">
      <w:pPr>
        <w:ind w:left="567"/>
        <w:rPr>
          <w:rFonts w:cs="Guttman David"/>
          <w:sz w:val="18"/>
          <w:rtl/>
        </w:rPr>
      </w:pPr>
      <w:r>
        <w:rPr>
          <w:rFonts w:cs="Guttman David"/>
          <w:sz w:val="18"/>
          <w:rtl/>
        </w:rPr>
        <w:t>"תכנית השאלת ספרי לימוד" - השאלת ספרי לימוד לתלמידים בבית ספר במסגרת ארגונית, הכל כפי שקבע השר באישור הועדה;</w:t>
      </w:r>
    </w:p>
    <w:p w:rsidR="00000000" w:rsidRDefault="00BD6DFD">
      <w:pPr>
        <w:ind w:left="567"/>
        <w:rPr>
          <w:rFonts w:cs="Guttman David"/>
          <w:sz w:val="18"/>
          <w:rtl/>
        </w:rPr>
      </w:pPr>
    </w:p>
    <w:p w:rsidR="00000000" w:rsidRDefault="00BD6DFD">
      <w:pPr>
        <w:ind w:left="567"/>
        <w:rPr>
          <w:rFonts w:cs="Guttman David"/>
          <w:sz w:val="18"/>
          <w:rtl/>
        </w:rPr>
      </w:pPr>
      <w:r>
        <w:rPr>
          <w:rFonts w:cs="Guttman David"/>
          <w:sz w:val="18"/>
          <w:rtl/>
        </w:rPr>
        <w:t>"תלמיד</w:t>
      </w:r>
      <w:r>
        <w:rPr>
          <w:rFonts w:cs="Guttman David"/>
          <w:sz w:val="18"/>
          <w:rtl/>
        </w:rPr>
        <w:t>" - מי שלומד בבית ספר;</w:t>
      </w:r>
    </w:p>
    <w:p w:rsidR="00000000" w:rsidRDefault="00BD6DFD">
      <w:pPr>
        <w:ind w:left="567"/>
        <w:rPr>
          <w:rFonts w:cs="Guttman David"/>
          <w:sz w:val="18"/>
          <w:rtl/>
        </w:rPr>
      </w:pPr>
    </w:p>
    <w:p w:rsidR="00000000" w:rsidRDefault="00BD6DFD">
      <w:pPr>
        <w:ind w:left="567"/>
        <w:rPr>
          <w:rFonts w:cs="Guttman David"/>
          <w:sz w:val="18"/>
          <w:rtl/>
        </w:rPr>
      </w:pPr>
      <w:r>
        <w:rPr>
          <w:rFonts w:cs="Guttman David"/>
          <w:sz w:val="18"/>
          <w:rtl/>
        </w:rPr>
        <w:lastRenderedPageBreak/>
        <w:t>"השר" - שר החינוך."</w:t>
      </w:r>
    </w:p>
    <w:p w:rsidR="00000000" w:rsidRDefault="00BD6DFD">
      <w:pPr>
        <w:rPr>
          <w:rFonts w:cs="Guttman David"/>
          <w:sz w:val="18"/>
          <w:rtl/>
        </w:rPr>
      </w:pPr>
      <w:r>
        <w:rPr>
          <w:rFonts w:cs="Guttman David"/>
          <w:sz w:val="18"/>
          <w:rtl/>
        </w:rPr>
        <w:tab/>
        <w:t xml:space="preserve">אני מציע שנקרא את ההסתייגויות של משרד האוצר רק כאשר תבוא היועצת המשפטית של משרד החינוך. </w:t>
      </w:r>
    </w:p>
    <w:p w:rsidR="00000000" w:rsidRDefault="00BD6DFD">
      <w:pPr>
        <w:rPr>
          <w:rFonts w:cs="Guttman David"/>
          <w:sz w:val="18"/>
          <w:rtl/>
        </w:rPr>
      </w:pPr>
    </w:p>
    <w:p w:rsidR="00000000" w:rsidRDefault="00BD6DFD">
      <w:pPr>
        <w:rPr>
          <w:rFonts w:cs="Guttman David"/>
          <w:sz w:val="18"/>
          <w:rtl/>
        </w:rPr>
      </w:pPr>
      <w:r>
        <w:rPr>
          <w:rFonts w:cs="Guttman David"/>
          <w:sz w:val="18"/>
          <w:rtl/>
        </w:rPr>
        <w:t xml:space="preserve"> </w:t>
      </w:r>
      <w:r>
        <w:rPr>
          <w:rFonts w:cs="Guttman David"/>
          <w:sz w:val="18"/>
          <w:rtl/>
        </w:rPr>
        <w:tab/>
        <w:t xml:space="preserve">בסעיף 2 הוצעו שתי גירסאות. לפי המתכונת שקבענו נלך על-פי גירסה ב'. זה בעצם מה שקורה היום בשטח.  </w:t>
      </w:r>
    </w:p>
    <w:p w:rsidR="00000000" w:rsidRDefault="00BD6DFD">
      <w:pPr>
        <w:rPr>
          <w:rFonts w:cs="Guttman David"/>
          <w:sz w:val="18"/>
          <w:rtl/>
        </w:rPr>
      </w:pPr>
    </w:p>
    <w:p w:rsidR="00000000" w:rsidRDefault="00BD6DFD">
      <w:pPr>
        <w:rPr>
          <w:rFonts w:cs="Guttman David"/>
          <w:b/>
          <w:bCs/>
          <w:i/>
          <w:iCs/>
          <w:sz w:val="18"/>
          <w:u w:val="single"/>
          <w:rtl/>
        </w:rPr>
      </w:pPr>
      <w:r>
        <w:rPr>
          <w:rFonts w:cs="Guttman David"/>
          <w:sz w:val="18"/>
          <w:rtl/>
        </w:rPr>
        <w:tab/>
      </w:r>
      <w:r>
        <w:rPr>
          <w:rFonts w:cs="Guttman David"/>
          <w:b/>
          <w:bCs/>
          <w:sz w:val="18"/>
          <w:u w:val="single"/>
          <w:rtl/>
        </w:rPr>
        <w:t xml:space="preserve">סעיף 2 - </w:t>
      </w:r>
      <w:r>
        <w:rPr>
          <w:rFonts w:cs="Guttman David"/>
          <w:b/>
          <w:bCs/>
          <w:i/>
          <w:iCs/>
          <w:sz w:val="18"/>
          <w:u w:val="single"/>
          <w:rtl/>
        </w:rPr>
        <w:t>השאלת ספרי ל</w:t>
      </w:r>
      <w:r>
        <w:rPr>
          <w:rFonts w:cs="Guttman David"/>
          <w:b/>
          <w:bCs/>
          <w:i/>
          <w:iCs/>
          <w:sz w:val="18"/>
          <w:u w:val="single"/>
          <w:rtl/>
        </w:rPr>
        <w:t>ימוד</w:t>
      </w:r>
    </w:p>
    <w:p w:rsidR="00000000" w:rsidRDefault="00BD6DFD">
      <w:pPr>
        <w:rPr>
          <w:rFonts w:cs="Guttman David"/>
          <w:sz w:val="18"/>
          <w:rtl/>
        </w:rPr>
      </w:pPr>
    </w:p>
    <w:p w:rsidR="00000000" w:rsidRDefault="00BD6DFD">
      <w:pPr>
        <w:ind w:left="1134" w:hanging="567"/>
        <w:rPr>
          <w:rFonts w:cs="Guttman David"/>
          <w:sz w:val="18"/>
          <w:rtl/>
        </w:rPr>
      </w:pPr>
      <w:r>
        <w:rPr>
          <w:rFonts w:cs="Guttman David"/>
          <w:sz w:val="18"/>
          <w:rtl/>
        </w:rPr>
        <w:t>"(א)</w:t>
      </w:r>
      <w:r>
        <w:rPr>
          <w:rFonts w:cs="Guttman David"/>
          <w:sz w:val="18"/>
          <w:rtl/>
        </w:rPr>
        <w:tab/>
        <w:t>כל בית ספר רשאי להיכלל בתכנית השאלת ספרי לימוד, בהתאם להוראות חוק זה, ובתנאי שלמעלה מ-90% מהורי התלמידים הסכימו להעביר את ספרי הלימוד לידי בית הספר, ובית הספר עמד בתנאים שקבע השר, באישור הוועדה.</w:t>
      </w:r>
    </w:p>
    <w:p w:rsidR="00000000" w:rsidRDefault="00BD6DFD">
      <w:pPr>
        <w:ind w:left="1134" w:hanging="567"/>
        <w:rPr>
          <w:rFonts w:cs="Guttman David"/>
          <w:sz w:val="18"/>
          <w:rtl/>
        </w:rPr>
      </w:pPr>
    </w:p>
    <w:p w:rsidR="00000000" w:rsidRDefault="00BD6DFD">
      <w:pPr>
        <w:ind w:left="1134" w:hanging="567"/>
        <w:rPr>
          <w:rFonts w:cs="Guttman David"/>
          <w:sz w:val="18"/>
          <w:rtl/>
        </w:rPr>
      </w:pPr>
      <w:r>
        <w:rPr>
          <w:rFonts w:cs="Guttman David"/>
          <w:sz w:val="18"/>
          <w:rtl/>
        </w:rPr>
        <w:t>(ב)</w:t>
      </w:r>
      <w:r>
        <w:rPr>
          <w:rFonts w:cs="Guttman David"/>
          <w:sz w:val="18"/>
          <w:rtl/>
        </w:rPr>
        <w:tab/>
        <w:t>ביקש בית ספר, שפרש מתכנית השאלת ספרי לימוד, ל</w:t>
      </w:r>
      <w:r>
        <w:rPr>
          <w:rFonts w:cs="Guttman David"/>
          <w:sz w:val="18"/>
          <w:rtl/>
        </w:rPr>
        <w:t>חזור ולהיכלל בה בשנית, רשאי השר לקבוע תנאים להכללתו באישור הועדה."</w:t>
      </w:r>
    </w:p>
    <w:p w:rsidR="00000000" w:rsidRDefault="00BD6DFD">
      <w:pPr>
        <w:rPr>
          <w:rFonts w:cs="Guttman David"/>
          <w:sz w:val="18"/>
          <w:rtl/>
        </w:rPr>
      </w:pPr>
    </w:p>
    <w:p w:rsidR="00000000" w:rsidRDefault="00BD6DFD">
      <w:pPr>
        <w:rPr>
          <w:rFonts w:cs="Guttman David"/>
          <w:b/>
          <w:bCs/>
          <w:i/>
          <w:iCs/>
          <w:sz w:val="18"/>
          <w:u w:val="single"/>
          <w:rtl/>
        </w:rPr>
      </w:pPr>
      <w:r>
        <w:rPr>
          <w:rFonts w:cs="Guttman David"/>
          <w:sz w:val="18"/>
          <w:rtl/>
        </w:rPr>
        <w:tab/>
      </w:r>
      <w:r>
        <w:rPr>
          <w:rFonts w:cs="Guttman David"/>
          <w:b/>
          <w:bCs/>
          <w:sz w:val="18"/>
          <w:u w:val="single"/>
          <w:rtl/>
        </w:rPr>
        <w:t xml:space="preserve">סעיף 3 - </w:t>
      </w:r>
      <w:r>
        <w:rPr>
          <w:rFonts w:cs="Guttman David"/>
          <w:b/>
          <w:bCs/>
          <w:i/>
          <w:iCs/>
          <w:sz w:val="18"/>
          <w:u w:val="single"/>
          <w:rtl/>
        </w:rPr>
        <w:t>רכישת ספרי לימוד</w:t>
      </w:r>
    </w:p>
    <w:p w:rsidR="00000000" w:rsidRDefault="00BD6DFD">
      <w:pPr>
        <w:rPr>
          <w:rFonts w:cs="Guttman David"/>
          <w:sz w:val="18"/>
          <w:rtl/>
        </w:rPr>
      </w:pPr>
    </w:p>
    <w:p w:rsidR="00000000" w:rsidRDefault="00BD6DFD">
      <w:pPr>
        <w:ind w:left="1134" w:hanging="567"/>
        <w:rPr>
          <w:rFonts w:cs="Guttman David"/>
          <w:sz w:val="18"/>
          <w:rtl/>
        </w:rPr>
      </w:pPr>
      <w:r>
        <w:rPr>
          <w:rFonts w:cs="Guttman David"/>
          <w:sz w:val="18"/>
          <w:rtl/>
        </w:rPr>
        <w:t>"(א)</w:t>
      </w:r>
      <w:r>
        <w:rPr>
          <w:rFonts w:cs="Guttman David"/>
          <w:sz w:val="18"/>
          <w:rtl/>
        </w:rPr>
        <w:tab/>
        <w:t>ביקש בית ספר, שלא נכלל בתכנית השאלת ספרי לימוד להיכלל בתכנית כאמור ועמד בתנאים שקבע השר לפי סעיף 2, יעמיד השר לרשותו מתקציב משרדו סכום חד פעמי שיסייע ברכיש</w:t>
      </w:r>
      <w:r>
        <w:rPr>
          <w:rFonts w:cs="Guttman David"/>
          <w:sz w:val="18"/>
          <w:rtl/>
        </w:rPr>
        <w:t>ה הראשונית של ספרי הלימוד.</w:t>
      </w:r>
    </w:p>
    <w:p w:rsidR="00000000" w:rsidRDefault="00BD6DFD">
      <w:pPr>
        <w:ind w:left="1134" w:hanging="567"/>
        <w:rPr>
          <w:rFonts w:cs="Guttman David"/>
          <w:sz w:val="18"/>
          <w:rtl/>
        </w:rPr>
      </w:pPr>
    </w:p>
    <w:p w:rsidR="00000000" w:rsidRDefault="00BD6DFD">
      <w:pPr>
        <w:ind w:left="1134" w:hanging="567"/>
        <w:rPr>
          <w:rFonts w:cs="Guttman David"/>
          <w:sz w:val="18"/>
          <w:rtl/>
        </w:rPr>
      </w:pPr>
      <w:r>
        <w:rPr>
          <w:rFonts w:cs="Guttman David"/>
          <w:sz w:val="18"/>
          <w:rtl/>
        </w:rPr>
        <w:t>(ב)</w:t>
      </w:r>
      <w:r>
        <w:rPr>
          <w:rFonts w:cs="Guttman David"/>
          <w:sz w:val="18"/>
          <w:rtl/>
        </w:rPr>
        <w:tab/>
        <w:t>השר באישור הועדה ובכפוף להוראות סעיף קטן (א) יקבע אמות מידה לקביעת סכומי הסיוע לבתי הספר לרכישה הראשונית של ספרי הלימוד."</w:t>
      </w:r>
    </w:p>
    <w:p w:rsidR="00000000" w:rsidRDefault="00BD6DFD">
      <w:pPr>
        <w:rPr>
          <w:rFonts w:cs="Guttman David"/>
          <w:sz w:val="18"/>
          <w:rtl/>
        </w:rPr>
      </w:pPr>
    </w:p>
    <w:p w:rsidR="00000000" w:rsidRDefault="00BD6DFD">
      <w:pPr>
        <w:rPr>
          <w:rFonts w:cs="Guttman David"/>
          <w:sz w:val="18"/>
          <w:rtl/>
        </w:rPr>
      </w:pPr>
      <w:r>
        <w:rPr>
          <w:rFonts w:cs="Guttman David"/>
          <w:sz w:val="18"/>
          <w:rtl/>
        </w:rPr>
        <w:tab/>
        <w:t>איפה כתוב שהאגרה צריכה לממן את התוכנית?</w:t>
      </w:r>
    </w:p>
    <w:p w:rsidR="00000000" w:rsidRDefault="00BD6DFD">
      <w:pPr>
        <w:rPr>
          <w:rFonts w:cs="Guttman David"/>
          <w:sz w:val="18"/>
          <w:rtl/>
        </w:rPr>
      </w:pPr>
    </w:p>
    <w:p w:rsidR="00000000" w:rsidRDefault="00BD6DFD">
      <w:pPr>
        <w:rPr>
          <w:rFonts w:cs="Guttman David"/>
          <w:sz w:val="18"/>
          <w:u w:val="single"/>
          <w:rtl/>
        </w:rPr>
      </w:pPr>
      <w:r>
        <w:rPr>
          <w:rFonts w:cs="Guttman David"/>
          <w:sz w:val="18"/>
          <w:u w:val="single"/>
          <w:rtl/>
        </w:rPr>
        <w:t>מרים פרנקל-שור:</w:t>
      </w:r>
    </w:p>
    <w:p w:rsidR="00000000" w:rsidRDefault="00BD6DFD">
      <w:pPr>
        <w:rPr>
          <w:rFonts w:cs="Guttman David"/>
          <w:sz w:val="18"/>
          <w:rtl/>
        </w:rPr>
      </w:pPr>
    </w:p>
    <w:p w:rsidR="00000000" w:rsidRDefault="00BD6DFD">
      <w:pPr>
        <w:rPr>
          <w:rFonts w:cs="Guttman David"/>
          <w:sz w:val="18"/>
          <w:rtl/>
        </w:rPr>
      </w:pPr>
      <w:r>
        <w:rPr>
          <w:rFonts w:cs="Guttman David"/>
          <w:sz w:val="18"/>
          <w:rtl/>
        </w:rPr>
        <w:tab/>
        <w:t>בהמשך.</w:t>
      </w:r>
    </w:p>
    <w:p w:rsidR="00000000" w:rsidRDefault="00BD6DFD">
      <w:pPr>
        <w:rPr>
          <w:rFonts w:cs="Guttman David"/>
          <w:sz w:val="18"/>
          <w:rtl/>
        </w:rPr>
      </w:pPr>
    </w:p>
    <w:p w:rsidR="00000000" w:rsidRDefault="00BD6DFD">
      <w:pPr>
        <w:rPr>
          <w:rFonts w:cs="Guttman David"/>
          <w:sz w:val="18"/>
          <w:u w:val="single"/>
          <w:rtl/>
        </w:rPr>
      </w:pPr>
      <w:r>
        <w:rPr>
          <w:rFonts w:cs="Guttman David"/>
          <w:sz w:val="18"/>
          <w:u w:val="single"/>
          <w:rtl/>
        </w:rPr>
        <w:t>היו"ר זבולון אורלב:</w:t>
      </w:r>
    </w:p>
    <w:p w:rsidR="00000000" w:rsidRDefault="00BD6DFD">
      <w:pPr>
        <w:rPr>
          <w:rFonts w:cs="Guttman David"/>
          <w:sz w:val="18"/>
          <w:rtl/>
        </w:rPr>
      </w:pPr>
    </w:p>
    <w:p w:rsidR="00000000" w:rsidRDefault="00BD6DFD">
      <w:pPr>
        <w:rPr>
          <w:rFonts w:cs="Guttman David"/>
          <w:b/>
          <w:bCs/>
          <w:i/>
          <w:iCs/>
          <w:sz w:val="18"/>
          <w:u w:val="single"/>
          <w:rtl/>
        </w:rPr>
      </w:pPr>
      <w:r>
        <w:rPr>
          <w:rFonts w:cs="Guttman David"/>
          <w:sz w:val="18"/>
          <w:rtl/>
        </w:rPr>
        <w:tab/>
      </w:r>
      <w:r>
        <w:rPr>
          <w:rFonts w:cs="Guttman David"/>
          <w:b/>
          <w:bCs/>
          <w:sz w:val="18"/>
          <w:u w:val="single"/>
          <w:rtl/>
        </w:rPr>
        <w:t xml:space="preserve">סעיף 4 - </w:t>
      </w:r>
      <w:r>
        <w:rPr>
          <w:rFonts w:cs="Guttman David"/>
          <w:b/>
          <w:bCs/>
          <w:i/>
          <w:iCs/>
          <w:sz w:val="18"/>
          <w:u w:val="single"/>
          <w:rtl/>
        </w:rPr>
        <w:t>ספ</w:t>
      </w:r>
      <w:r>
        <w:rPr>
          <w:rFonts w:cs="Guttman David"/>
          <w:b/>
          <w:bCs/>
          <w:i/>
          <w:iCs/>
          <w:sz w:val="18"/>
          <w:u w:val="single"/>
          <w:rtl/>
        </w:rPr>
        <w:t>רי לימוד מאושרים</w:t>
      </w:r>
    </w:p>
    <w:p w:rsidR="00000000" w:rsidRDefault="00BD6DFD">
      <w:pPr>
        <w:rPr>
          <w:rFonts w:cs="Guttman David"/>
          <w:sz w:val="18"/>
          <w:rtl/>
        </w:rPr>
      </w:pPr>
    </w:p>
    <w:p w:rsidR="00000000" w:rsidRDefault="00BD6DFD">
      <w:pPr>
        <w:pStyle w:val="21"/>
        <w:rPr>
          <w:rFonts w:cs="Guttman David"/>
          <w:sz w:val="18"/>
          <w:rtl/>
        </w:rPr>
      </w:pPr>
      <w:r>
        <w:rPr>
          <w:rFonts w:cs="Guttman David"/>
          <w:sz w:val="18"/>
          <w:rtl/>
        </w:rPr>
        <w:t>"תכנית ההשאלה לפי חוק זה תכלול ספרי לימוד בלבד; אין בהוראות חוק זה כדי למנוע מבית ספר, שאין עליו חובה על פי דין ללמד בספרי לימוד מאושרים, להיכנס לתכנית השאלת ספרי לימוד."</w:t>
      </w:r>
    </w:p>
    <w:p w:rsidR="00000000" w:rsidRDefault="00BD6DFD">
      <w:pPr>
        <w:rPr>
          <w:rFonts w:cs="Guttman David"/>
          <w:sz w:val="18"/>
          <w:rtl/>
        </w:rPr>
      </w:pPr>
    </w:p>
    <w:p w:rsidR="00000000" w:rsidRDefault="00BD6DFD">
      <w:pPr>
        <w:rPr>
          <w:rFonts w:cs="Guttman David"/>
          <w:sz w:val="18"/>
          <w:rtl/>
        </w:rPr>
      </w:pPr>
      <w:r>
        <w:rPr>
          <w:rFonts w:cs="Guttman David"/>
          <w:sz w:val="18"/>
          <w:rtl/>
        </w:rPr>
        <w:tab/>
        <w:t>לגבי מה זה בא?</w:t>
      </w:r>
    </w:p>
    <w:p w:rsidR="00000000" w:rsidRDefault="00BD6DFD">
      <w:pPr>
        <w:rPr>
          <w:rFonts w:cs="Guttman David"/>
          <w:sz w:val="18"/>
          <w:rtl/>
        </w:rPr>
      </w:pPr>
    </w:p>
    <w:p w:rsidR="00000000" w:rsidRDefault="00BD6DFD">
      <w:pPr>
        <w:rPr>
          <w:rFonts w:cs="Guttman David"/>
          <w:sz w:val="18"/>
          <w:u w:val="single"/>
          <w:rtl/>
        </w:rPr>
      </w:pPr>
      <w:r>
        <w:rPr>
          <w:rFonts w:cs="Guttman David"/>
          <w:sz w:val="18"/>
          <w:u w:val="single"/>
          <w:rtl/>
        </w:rPr>
        <w:t>יהודית נאות:</w:t>
      </w:r>
    </w:p>
    <w:p w:rsidR="00000000" w:rsidRDefault="00BD6DFD">
      <w:pPr>
        <w:rPr>
          <w:rFonts w:cs="Guttman David"/>
          <w:sz w:val="18"/>
          <w:rtl/>
        </w:rPr>
      </w:pPr>
    </w:p>
    <w:p w:rsidR="00000000" w:rsidRDefault="00BD6DFD">
      <w:pPr>
        <w:rPr>
          <w:rFonts w:cs="Guttman David"/>
          <w:sz w:val="18"/>
          <w:rtl/>
        </w:rPr>
      </w:pPr>
      <w:r>
        <w:rPr>
          <w:rFonts w:cs="Guttman David"/>
          <w:sz w:val="18"/>
          <w:rtl/>
        </w:rPr>
        <w:tab/>
        <w:t>זה מתייחס לחרדים. יש מוסדות מוכרים</w:t>
      </w:r>
      <w:r>
        <w:rPr>
          <w:rFonts w:cs="Guttman David"/>
          <w:sz w:val="18"/>
          <w:rtl/>
        </w:rPr>
        <w:t xml:space="preserve"> רשמיים.</w:t>
      </w:r>
    </w:p>
    <w:p w:rsidR="00000000" w:rsidRDefault="00BD6DFD">
      <w:pPr>
        <w:rPr>
          <w:rFonts w:cs="Guttman David"/>
          <w:sz w:val="18"/>
          <w:rtl/>
        </w:rPr>
      </w:pPr>
    </w:p>
    <w:p w:rsidR="00000000" w:rsidRDefault="00BD6DFD">
      <w:pPr>
        <w:rPr>
          <w:rFonts w:cs="Guttman David"/>
          <w:sz w:val="18"/>
          <w:u w:val="single"/>
          <w:rtl/>
        </w:rPr>
      </w:pPr>
      <w:r>
        <w:rPr>
          <w:rFonts w:cs="Guttman David"/>
          <w:sz w:val="18"/>
          <w:u w:val="single"/>
          <w:rtl/>
        </w:rPr>
        <w:t>היו"ר זבולון אורלב:</w:t>
      </w:r>
    </w:p>
    <w:p w:rsidR="00000000" w:rsidRDefault="00BD6DFD">
      <w:pPr>
        <w:rPr>
          <w:rFonts w:cs="Guttman David"/>
          <w:sz w:val="18"/>
          <w:rtl/>
        </w:rPr>
      </w:pPr>
    </w:p>
    <w:p w:rsidR="00000000" w:rsidRDefault="00BD6DFD">
      <w:pPr>
        <w:rPr>
          <w:rFonts w:cs="Guttman David"/>
          <w:sz w:val="18"/>
          <w:rtl/>
        </w:rPr>
      </w:pPr>
      <w:r>
        <w:rPr>
          <w:rFonts w:cs="Guttman David"/>
          <w:sz w:val="18"/>
          <w:rtl/>
        </w:rPr>
        <w:tab/>
        <w:t>בסעיף 5 אנחנו הולכים שוב על-פי גירסה ב'.</w:t>
      </w:r>
    </w:p>
    <w:p w:rsidR="00000000" w:rsidRDefault="00BD6DFD">
      <w:pPr>
        <w:rPr>
          <w:rFonts w:cs="Guttman David"/>
          <w:sz w:val="18"/>
          <w:rtl/>
        </w:rPr>
      </w:pPr>
    </w:p>
    <w:p w:rsidR="00000000" w:rsidRDefault="00BD6DFD">
      <w:pPr>
        <w:rPr>
          <w:rFonts w:cs="Guttman David"/>
          <w:sz w:val="18"/>
          <w:u w:val="single"/>
          <w:rtl/>
        </w:rPr>
      </w:pPr>
      <w:r>
        <w:rPr>
          <w:rFonts w:cs="Guttman David"/>
          <w:sz w:val="18"/>
          <w:u w:val="single"/>
          <w:rtl/>
        </w:rPr>
        <w:t>יהודית נאות:</w:t>
      </w:r>
    </w:p>
    <w:p w:rsidR="00000000" w:rsidRDefault="00BD6DFD">
      <w:pPr>
        <w:rPr>
          <w:rFonts w:cs="Guttman David"/>
          <w:sz w:val="18"/>
          <w:rtl/>
        </w:rPr>
      </w:pPr>
    </w:p>
    <w:p w:rsidR="00000000" w:rsidRDefault="00BD6DFD">
      <w:pPr>
        <w:rPr>
          <w:rFonts w:cs="Guttman David"/>
          <w:sz w:val="18"/>
          <w:rtl/>
        </w:rPr>
      </w:pPr>
      <w:r>
        <w:rPr>
          <w:rFonts w:cs="Guttman David"/>
          <w:sz w:val="18"/>
          <w:rtl/>
        </w:rPr>
        <w:lastRenderedPageBreak/>
        <w:tab/>
        <w:t>יש לי תיקון בסעיף 5(ב) בגירסה ב'. לאחר המילים "וברשת תקשורת המחשבים" כתוב "והן ובהודעה" וזה צריך להיות "והן בהודעה". בהמשך נכתב "שתומצא לכל תלמיד" ואנחנו אמרנו שזה יהי</w:t>
      </w:r>
      <w:r>
        <w:rPr>
          <w:rFonts w:cs="Guttman David"/>
          <w:sz w:val="18"/>
          <w:rtl/>
        </w:rPr>
        <w:t>ה "שתומצא על-ידי בית-הספר".</w:t>
      </w:r>
    </w:p>
    <w:p w:rsidR="00000000" w:rsidRDefault="00BD6DFD">
      <w:pPr>
        <w:rPr>
          <w:rFonts w:cs="Guttman David"/>
          <w:sz w:val="18"/>
          <w:u w:val="single"/>
          <w:rtl/>
        </w:rPr>
      </w:pPr>
      <w:r>
        <w:rPr>
          <w:rFonts w:cs="Guttman David"/>
          <w:sz w:val="18"/>
          <w:u w:val="single"/>
          <w:rtl/>
        </w:rPr>
        <w:t>מרים פרנקל-שור:</w:t>
      </w:r>
    </w:p>
    <w:p w:rsidR="00000000" w:rsidRDefault="00BD6DFD">
      <w:pPr>
        <w:rPr>
          <w:rFonts w:cs="Guttman David"/>
          <w:sz w:val="18"/>
          <w:rtl/>
        </w:rPr>
      </w:pPr>
    </w:p>
    <w:p w:rsidR="00000000" w:rsidRDefault="00BD6DFD">
      <w:pPr>
        <w:rPr>
          <w:rFonts w:cs="Guttman David"/>
          <w:sz w:val="18"/>
          <w:rtl/>
        </w:rPr>
      </w:pPr>
      <w:r>
        <w:rPr>
          <w:rFonts w:cs="Guttman David"/>
          <w:sz w:val="18"/>
          <w:rtl/>
        </w:rPr>
        <w:tab/>
        <w:t>"על-ידי מנהל מוסד החינוך".</w:t>
      </w:r>
    </w:p>
    <w:p w:rsidR="00000000" w:rsidRDefault="00BD6DFD">
      <w:pPr>
        <w:rPr>
          <w:rFonts w:cs="Guttman David"/>
          <w:sz w:val="18"/>
          <w:rtl/>
        </w:rPr>
      </w:pPr>
    </w:p>
    <w:p w:rsidR="00000000" w:rsidRDefault="00BD6DFD">
      <w:pPr>
        <w:rPr>
          <w:rFonts w:cs="Guttman David"/>
          <w:sz w:val="18"/>
          <w:u w:val="single"/>
          <w:rtl/>
        </w:rPr>
      </w:pPr>
      <w:r>
        <w:rPr>
          <w:rFonts w:cs="Guttman David"/>
          <w:sz w:val="18"/>
          <w:u w:val="single"/>
          <w:rtl/>
        </w:rPr>
        <w:t>היו"ר זבולון אורלב:</w:t>
      </w:r>
    </w:p>
    <w:p w:rsidR="00000000" w:rsidRDefault="00BD6DFD">
      <w:pPr>
        <w:rPr>
          <w:rFonts w:cs="Guttman David"/>
          <w:sz w:val="18"/>
          <w:rtl/>
        </w:rPr>
      </w:pPr>
    </w:p>
    <w:p w:rsidR="00000000" w:rsidRDefault="00BD6DFD">
      <w:pPr>
        <w:rPr>
          <w:rFonts w:cs="Guttman David"/>
          <w:sz w:val="18"/>
          <w:rtl/>
        </w:rPr>
      </w:pPr>
      <w:r>
        <w:rPr>
          <w:rFonts w:cs="Guttman David"/>
          <w:sz w:val="18"/>
          <w:rtl/>
        </w:rPr>
        <w:tab/>
        <w:t>גירסה ב' היא הגירסה שעליה התפשרנו עם האוצר תמורת זה שהאוצר יסכים להצעת החוק. האוצר הודיע לנו היום שגם אם נאמץ את גירסה ב' הוא לא יתמוך בחוק. לכאורה יכולנו להתנק</w:t>
      </w:r>
      <w:r>
        <w:rPr>
          <w:rFonts w:cs="Guttman David"/>
          <w:sz w:val="18"/>
          <w:rtl/>
        </w:rPr>
        <w:t xml:space="preserve">ם בו ולהגיד שאם הוא לא יילך על גירסה ב' אז אנחנו נחזור לגירסה א'. למרות זה קיבלנו על עצמנו להישאר צמודים לגירסה ב', והיא באמת משקפת בדיוק את מה שהתכוונו אליו והוא העתק מדוייק של הפרוייקט הקיים. שלא יעלה שר האוצר לבמה ויגיד לחברי הכנסת שאנחנו מעלים פה הצעת </w:t>
      </w:r>
      <w:r>
        <w:rPr>
          <w:rFonts w:cs="Guttman David"/>
          <w:sz w:val="18"/>
          <w:rtl/>
        </w:rPr>
        <w:t xml:space="preserve">חוק שעלותה 500 מיליון שקל. זה לא הצעה של 500 מיליון שקל. גירסה ב' היא הגירסה שאתמול הסכמנו עליה בישיבת ההכנה, בנסותנו להגיע לפשרה עם משרד האוצר. אנחנו נשארים בפשרה שלנו. זה גם יעזור לי כשאני אדבר במליאה כדי לשכנע גם חברי כנסת מ"ישראל אחת" לתמוך בהצעת החוק </w:t>
      </w:r>
      <w:r>
        <w:rPr>
          <w:rFonts w:cs="Guttman David"/>
          <w:sz w:val="18"/>
          <w:rtl/>
        </w:rPr>
        <w:t>הזאת.</w:t>
      </w:r>
    </w:p>
    <w:p w:rsidR="00000000" w:rsidRDefault="00BD6DFD">
      <w:pPr>
        <w:rPr>
          <w:rFonts w:cs="Guttman David"/>
          <w:sz w:val="18"/>
          <w:rtl/>
        </w:rPr>
      </w:pPr>
    </w:p>
    <w:p w:rsidR="00000000" w:rsidRDefault="00BD6DFD">
      <w:pPr>
        <w:ind w:left="567"/>
        <w:rPr>
          <w:rFonts w:cs="Guttman David"/>
          <w:b/>
          <w:bCs/>
          <w:i/>
          <w:iCs/>
          <w:sz w:val="18"/>
          <w:u w:val="single"/>
          <w:rtl/>
        </w:rPr>
      </w:pPr>
      <w:r>
        <w:rPr>
          <w:rFonts w:cs="Guttman David"/>
          <w:b/>
          <w:bCs/>
          <w:sz w:val="18"/>
          <w:u w:val="single"/>
          <w:rtl/>
        </w:rPr>
        <w:t xml:space="preserve">סעיף 5 - </w:t>
      </w:r>
      <w:r>
        <w:rPr>
          <w:rFonts w:cs="Guttman David"/>
          <w:b/>
          <w:bCs/>
          <w:i/>
          <w:iCs/>
          <w:sz w:val="18"/>
          <w:u w:val="single"/>
          <w:rtl/>
        </w:rPr>
        <w:t>דמי שאילה</w:t>
      </w:r>
    </w:p>
    <w:p w:rsidR="00000000" w:rsidRDefault="00BD6DFD">
      <w:pPr>
        <w:rPr>
          <w:rFonts w:cs="Guttman David"/>
          <w:sz w:val="18"/>
          <w:rtl/>
        </w:rPr>
      </w:pPr>
    </w:p>
    <w:p w:rsidR="00000000" w:rsidRDefault="00BD6DFD">
      <w:pPr>
        <w:pStyle w:val="23"/>
        <w:rPr>
          <w:rFonts w:cs="Guttman David"/>
          <w:sz w:val="18"/>
          <w:rtl/>
        </w:rPr>
      </w:pPr>
      <w:r>
        <w:rPr>
          <w:rFonts w:cs="Guttman David"/>
          <w:sz w:val="18"/>
          <w:rtl/>
        </w:rPr>
        <w:t>"(א)</w:t>
      </w:r>
      <w:r>
        <w:rPr>
          <w:rFonts w:cs="Guttman David"/>
          <w:sz w:val="18"/>
          <w:rtl/>
        </w:rPr>
        <w:tab/>
        <w:t>השאלת ספרי לימוד כרוכה בתשלום שנתי שלא יעלה על דמי השאילה המרביים שקבע השר בסעיף קטן (ב); הורי תלמיד, השואל ספרי לימוד, בבית ספר שבו קיימת תכנית השאלת ספרי לימוד יישאו בדמי שאילה כאמור שימציא מנהל בית הספר לכל תלמיד".</w:t>
      </w:r>
    </w:p>
    <w:p w:rsidR="00000000" w:rsidRDefault="00BD6DFD">
      <w:pPr>
        <w:ind w:left="1134" w:hanging="567"/>
        <w:rPr>
          <w:rFonts w:cs="Guttman David"/>
          <w:sz w:val="18"/>
          <w:rtl/>
        </w:rPr>
      </w:pPr>
    </w:p>
    <w:p w:rsidR="00000000" w:rsidRDefault="00BD6DFD">
      <w:pPr>
        <w:ind w:left="1134" w:hanging="567"/>
        <w:rPr>
          <w:rFonts w:cs="Guttman David"/>
          <w:sz w:val="18"/>
          <w:rtl/>
        </w:rPr>
      </w:pPr>
      <w:r>
        <w:rPr>
          <w:rFonts w:cs="Guttman David"/>
          <w:sz w:val="18"/>
          <w:rtl/>
        </w:rPr>
        <w:t>(ב)</w:t>
      </w:r>
      <w:r>
        <w:rPr>
          <w:rFonts w:cs="Guttman David"/>
          <w:sz w:val="18"/>
          <w:rtl/>
        </w:rPr>
        <w:tab/>
        <w:t>ה</w:t>
      </w:r>
      <w:r>
        <w:rPr>
          <w:rFonts w:cs="Guttman David"/>
          <w:sz w:val="18"/>
          <w:rtl/>
        </w:rPr>
        <w:t xml:space="preserve">שר באישור הועדה יקבע דמי שאילה מירביים לתלמיד לפי דרגת הכתה שבה הוא לומד ובלבד שדמי השאילה יממנו את כל העלויות הכרוכות בתפעול השוטף של תכנית השאלת ספרי הלימוד;" </w:t>
      </w:r>
    </w:p>
    <w:p w:rsidR="00000000" w:rsidRDefault="00BD6DFD">
      <w:pPr>
        <w:rPr>
          <w:rFonts w:cs="Guttman David"/>
          <w:sz w:val="18"/>
          <w:rtl/>
        </w:rPr>
      </w:pPr>
    </w:p>
    <w:p w:rsidR="00000000" w:rsidRDefault="00BD6DFD">
      <w:pPr>
        <w:rPr>
          <w:rFonts w:cs="Guttman David"/>
          <w:sz w:val="18"/>
          <w:rtl/>
        </w:rPr>
      </w:pPr>
      <w:r>
        <w:rPr>
          <w:rFonts w:cs="Guttman David"/>
          <w:sz w:val="18"/>
          <w:rtl/>
        </w:rPr>
        <w:tab/>
        <w:t>אגב, המלים "בתפעול השוטף" הן לא טובות. זה צריך להיות "רכישת ספרי לימוד".</w:t>
      </w:r>
    </w:p>
    <w:p w:rsidR="00000000" w:rsidRDefault="00BD6DFD">
      <w:pPr>
        <w:rPr>
          <w:rFonts w:cs="Guttman David"/>
          <w:sz w:val="18"/>
          <w:rtl/>
        </w:rPr>
      </w:pPr>
    </w:p>
    <w:p w:rsidR="00000000" w:rsidRDefault="00BD6DFD">
      <w:pPr>
        <w:rPr>
          <w:rFonts w:cs="Guttman David"/>
          <w:sz w:val="18"/>
          <w:u w:val="single"/>
          <w:rtl/>
        </w:rPr>
      </w:pPr>
      <w:r>
        <w:rPr>
          <w:rFonts w:cs="Guttman David"/>
          <w:sz w:val="18"/>
          <w:u w:val="single"/>
          <w:rtl/>
        </w:rPr>
        <w:t>יהודית נאות:</w:t>
      </w:r>
    </w:p>
    <w:p w:rsidR="00000000" w:rsidRDefault="00BD6DFD">
      <w:pPr>
        <w:rPr>
          <w:rFonts w:cs="Guttman David"/>
          <w:sz w:val="18"/>
          <w:rtl/>
        </w:rPr>
      </w:pPr>
    </w:p>
    <w:p w:rsidR="00000000" w:rsidRDefault="00BD6DFD">
      <w:pPr>
        <w:rPr>
          <w:rFonts w:cs="Guttman David"/>
          <w:sz w:val="18"/>
          <w:rtl/>
        </w:rPr>
      </w:pPr>
      <w:r>
        <w:rPr>
          <w:rFonts w:cs="Guttman David"/>
          <w:sz w:val="18"/>
          <w:rtl/>
        </w:rPr>
        <w:tab/>
        <w:t>לא,</w:t>
      </w:r>
      <w:r>
        <w:rPr>
          <w:rFonts w:cs="Guttman David"/>
          <w:sz w:val="18"/>
          <w:rtl/>
        </w:rPr>
        <w:t xml:space="preserve"> כי יש גם בלאי.</w:t>
      </w:r>
    </w:p>
    <w:p w:rsidR="00000000" w:rsidRDefault="00BD6DFD">
      <w:pPr>
        <w:rPr>
          <w:rFonts w:cs="Guttman David"/>
          <w:sz w:val="18"/>
          <w:rtl/>
        </w:rPr>
      </w:pPr>
    </w:p>
    <w:p w:rsidR="00000000" w:rsidRDefault="00BD6DFD">
      <w:pPr>
        <w:rPr>
          <w:rFonts w:cs="Guttman David"/>
          <w:sz w:val="18"/>
          <w:u w:val="single"/>
          <w:rtl/>
        </w:rPr>
      </w:pPr>
      <w:r>
        <w:rPr>
          <w:rFonts w:cs="Guttman David"/>
          <w:sz w:val="18"/>
          <w:u w:val="single"/>
          <w:rtl/>
        </w:rPr>
        <w:t>היו"ר זבולון אורלב:</w:t>
      </w:r>
    </w:p>
    <w:p w:rsidR="00000000" w:rsidRDefault="00BD6DFD">
      <w:pPr>
        <w:rPr>
          <w:rFonts w:cs="Guttman David"/>
          <w:sz w:val="18"/>
          <w:rtl/>
        </w:rPr>
      </w:pPr>
    </w:p>
    <w:p w:rsidR="00000000" w:rsidRDefault="00BD6DFD">
      <w:pPr>
        <w:rPr>
          <w:rFonts w:cs="Guttman David"/>
          <w:sz w:val="18"/>
          <w:rtl/>
        </w:rPr>
      </w:pPr>
      <w:r>
        <w:rPr>
          <w:rFonts w:cs="Guttman David"/>
          <w:sz w:val="18"/>
          <w:rtl/>
        </w:rPr>
        <w:tab/>
        <w:t>"התפעול השוטף" - לא לזה התכוונו. אנחנו התכוונו לרכישה שמדביקה את הפער. האגרה גם היום לא מכסה את כוח-האדם שמטפל בזה. היא מכסה את הפער בין מה שהתלמיד משאיר לבין מה שהוא צריך לקבל.</w:t>
      </w:r>
    </w:p>
    <w:p w:rsidR="00000000" w:rsidRDefault="00BD6DFD">
      <w:pPr>
        <w:rPr>
          <w:rFonts w:cs="Guttman David"/>
          <w:sz w:val="18"/>
          <w:rtl/>
        </w:rPr>
      </w:pPr>
    </w:p>
    <w:p w:rsidR="00000000" w:rsidRDefault="00BD6DFD">
      <w:pPr>
        <w:rPr>
          <w:rFonts w:cs="Guttman David"/>
          <w:sz w:val="18"/>
          <w:u w:val="single"/>
          <w:rtl/>
        </w:rPr>
      </w:pPr>
      <w:r>
        <w:rPr>
          <w:rFonts w:cs="Guttman David"/>
          <w:sz w:val="18"/>
          <w:u w:val="single"/>
          <w:rtl/>
        </w:rPr>
        <w:t>ינון עמית:</w:t>
      </w:r>
    </w:p>
    <w:p w:rsidR="00000000" w:rsidRDefault="00BD6DFD">
      <w:pPr>
        <w:rPr>
          <w:rFonts w:cs="Guttman David"/>
          <w:sz w:val="18"/>
          <w:rtl/>
        </w:rPr>
      </w:pPr>
    </w:p>
    <w:p w:rsidR="00000000" w:rsidRDefault="00BD6DFD">
      <w:pPr>
        <w:rPr>
          <w:rFonts w:cs="Guttman David"/>
          <w:sz w:val="18"/>
          <w:rtl/>
        </w:rPr>
      </w:pPr>
      <w:r>
        <w:rPr>
          <w:rFonts w:cs="Guttman David"/>
          <w:sz w:val="18"/>
          <w:rtl/>
        </w:rPr>
        <w:tab/>
        <w:t>מי מכסה את כוח-האדם שמטפל</w:t>
      </w:r>
      <w:r>
        <w:rPr>
          <w:rFonts w:cs="Guttman David"/>
          <w:sz w:val="18"/>
          <w:rtl/>
        </w:rPr>
        <w:t xml:space="preserve"> בזה?</w:t>
      </w:r>
    </w:p>
    <w:p w:rsidR="00000000" w:rsidRDefault="00BD6DFD">
      <w:pPr>
        <w:rPr>
          <w:rFonts w:cs="Guttman David"/>
          <w:sz w:val="18"/>
          <w:rtl/>
        </w:rPr>
      </w:pPr>
    </w:p>
    <w:p w:rsidR="00000000" w:rsidRDefault="00BD6DFD">
      <w:pPr>
        <w:rPr>
          <w:rFonts w:cs="Guttman David"/>
          <w:sz w:val="18"/>
          <w:u w:val="single"/>
          <w:rtl/>
        </w:rPr>
      </w:pPr>
      <w:r>
        <w:rPr>
          <w:rFonts w:cs="Guttman David"/>
          <w:sz w:val="18"/>
          <w:u w:val="single"/>
          <w:rtl/>
        </w:rPr>
        <w:t>היו"ר זבולון אורלב:</w:t>
      </w:r>
    </w:p>
    <w:p w:rsidR="00000000" w:rsidRDefault="00BD6DFD">
      <w:pPr>
        <w:rPr>
          <w:rFonts w:cs="Guttman David"/>
          <w:sz w:val="18"/>
          <w:rtl/>
        </w:rPr>
      </w:pPr>
    </w:p>
    <w:p w:rsidR="00000000" w:rsidRDefault="00BD6DFD">
      <w:pPr>
        <w:rPr>
          <w:rFonts w:cs="Guttman David"/>
          <w:sz w:val="18"/>
          <w:rtl/>
        </w:rPr>
      </w:pPr>
      <w:r>
        <w:rPr>
          <w:rFonts w:cs="Guttman David"/>
          <w:sz w:val="18"/>
          <w:rtl/>
        </w:rPr>
        <w:tab/>
        <w:t>חלק הרשויות המקומיות, חלק חברת המתנ"סים וחלק משרד החינוך. את תקציב המטה מממן משרד החינוך. הוא מעביר תקציב למתנ"סים. מופעלים בזה כמדומני 3 אנשים, מנהל אחד שהיה פה ועוד 2 מפקחים מחוזיים.</w:t>
      </w:r>
    </w:p>
    <w:p w:rsidR="00000000" w:rsidRDefault="00BD6DFD">
      <w:pPr>
        <w:rPr>
          <w:rFonts w:cs="Guttman David"/>
          <w:sz w:val="18"/>
          <w:rtl/>
        </w:rPr>
      </w:pPr>
    </w:p>
    <w:p w:rsidR="00000000" w:rsidRDefault="00BD6DFD">
      <w:pPr>
        <w:rPr>
          <w:rFonts w:cs="Guttman David"/>
          <w:sz w:val="18"/>
          <w:u w:val="single"/>
          <w:rtl/>
        </w:rPr>
      </w:pPr>
      <w:r>
        <w:rPr>
          <w:rFonts w:cs="Guttman David"/>
          <w:sz w:val="18"/>
          <w:u w:val="single"/>
          <w:rtl/>
        </w:rPr>
        <w:t>ינון עמית:</w:t>
      </w:r>
    </w:p>
    <w:p w:rsidR="00000000" w:rsidRDefault="00BD6DFD">
      <w:pPr>
        <w:rPr>
          <w:rFonts w:cs="Guttman David"/>
          <w:sz w:val="18"/>
          <w:rtl/>
        </w:rPr>
      </w:pPr>
    </w:p>
    <w:p w:rsidR="00000000" w:rsidRDefault="00BD6DFD">
      <w:pPr>
        <w:rPr>
          <w:rFonts w:cs="Guttman David"/>
          <w:sz w:val="18"/>
          <w:rtl/>
        </w:rPr>
      </w:pPr>
      <w:r>
        <w:rPr>
          <w:rFonts w:cs="Guttman David"/>
          <w:sz w:val="18"/>
          <w:rtl/>
        </w:rPr>
        <w:tab/>
        <w:t>שמפעילים תקציב של 2 מיליון ו</w:t>
      </w:r>
      <w:r>
        <w:rPr>
          <w:rFonts w:cs="Guttman David"/>
          <w:sz w:val="18"/>
          <w:rtl/>
        </w:rPr>
        <w:t>לא של 100 מיליון.</w:t>
      </w:r>
    </w:p>
    <w:p w:rsidR="00000000" w:rsidRDefault="00BD6DFD">
      <w:pPr>
        <w:rPr>
          <w:rFonts w:cs="Guttman David"/>
          <w:sz w:val="18"/>
          <w:rtl/>
        </w:rPr>
      </w:pPr>
    </w:p>
    <w:p w:rsidR="00000000" w:rsidRDefault="00BD6DFD">
      <w:pPr>
        <w:rPr>
          <w:rFonts w:cs="Guttman David"/>
          <w:sz w:val="18"/>
          <w:u w:val="single"/>
          <w:rtl/>
        </w:rPr>
      </w:pPr>
      <w:r>
        <w:rPr>
          <w:rFonts w:cs="Guttman David"/>
          <w:sz w:val="18"/>
          <w:u w:val="single"/>
          <w:rtl/>
        </w:rPr>
        <w:t>היו"ר זבולון אורלב:</w:t>
      </w:r>
    </w:p>
    <w:p w:rsidR="00000000" w:rsidRDefault="00BD6DFD">
      <w:pPr>
        <w:rPr>
          <w:rFonts w:cs="Guttman David"/>
          <w:sz w:val="18"/>
          <w:rtl/>
        </w:rPr>
      </w:pPr>
    </w:p>
    <w:p w:rsidR="00000000" w:rsidRDefault="00BD6DFD">
      <w:pPr>
        <w:rPr>
          <w:rFonts w:cs="Guttman David"/>
          <w:sz w:val="18"/>
          <w:rtl/>
        </w:rPr>
      </w:pPr>
      <w:r>
        <w:rPr>
          <w:rFonts w:cs="Guttman David"/>
          <w:sz w:val="18"/>
          <w:rtl/>
        </w:rPr>
        <w:tab/>
        <w:t>אני מסכים. בכל רשות מקומית מצאו איזה סידור.  זה לא גורר עלויות נוספות.</w:t>
      </w:r>
    </w:p>
    <w:p w:rsidR="00000000" w:rsidRDefault="00BD6DFD">
      <w:pPr>
        <w:rPr>
          <w:rFonts w:cs="Guttman David"/>
          <w:sz w:val="18"/>
          <w:u w:val="single"/>
          <w:rtl/>
        </w:rPr>
      </w:pPr>
      <w:r>
        <w:rPr>
          <w:rFonts w:cs="Guttman David"/>
          <w:sz w:val="18"/>
          <w:u w:val="single"/>
          <w:rtl/>
        </w:rPr>
        <w:t>יהודית נאות:</w:t>
      </w:r>
    </w:p>
    <w:p w:rsidR="00000000" w:rsidRDefault="00BD6DFD">
      <w:pPr>
        <w:rPr>
          <w:rFonts w:cs="Guttman David"/>
          <w:sz w:val="18"/>
          <w:rtl/>
        </w:rPr>
      </w:pPr>
    </w:p>
    <w:p w:rsidR="00000000" w:rsidRDefault="00BD6DFD">
      <w:pPr>
        <w:rPr>
          <w:rFonts w:cs="Guttman David"/>
          <w:sz w:val="18"/>
          <w:rtl/>
        </w:rPr>
      </w:pPr>
      <w:r>
        <w:rPr>
          <w:rFonts w:cs="Guttman David"/>
          <w:sz w:val="18"/>
          <w:rtl/>
        </w:rPr>
        <w:tab/>
        <w:t>בדרך כלל עוסקים בזה מורים שאי אפשר לפטר אבל הוחלט שהם לא צריכים להיות בכיתה.</w:t>
      </w:r>
    </w:p>
    <w:p w:rsidR="00000000" w:rsidRDefault="00BD6DFD">
      <w:pPr>
        <w:rPr>
          <w:rFonts w:cs="Guttman David"/>
          <w:sz w:val="18"/>
          <w:rtl/>
        </w:rPr>
      </w:pPr>
    </w:p>
    <w:p w:rsidR="00000000" w:rsidRDefault="00BD6DFD">
      <w:pPr>
        <w:rPr>
          <w:rFonts w:cs="Guttman David"/>
          <w:sz w:val="18"/>
          <w:u w:val="single"/>
          <w:rtl/>
        </w:rPr>
      </w:pPr>
      <w:r>
        <w:rPr>
          <w:rFonts w:cs="Guttman David"/>
          <w:sz w:val="18"/>
          <w:u w:val="single"/>
          <w:rtl/>
        </w:rPr>
        <w:t>ינון עמית:</w:t>
      </w:r>
    </w:p>
    <w:p w:rsidR="00000000" w:rsidRDefault="00BD6DFD">
      <w:pPr>
        <w:rPr>
          <w:rFonts w:cs="Guttman David"/>
          <w:sz w:val="18"/>
          <w:rtl/>
        </w:rPr>
      </w:pPr>
    </w:p>
    <w:p w:rsidR="00000000" w:rsidRDefault="00BD6DFD">
      <w:pPr>
        <w:rPr>
          <w:rFonts w:cs="Guttman David"/>
          <w:sz w:val="18"/>
          <w:rtl/>
        </w:rPr>
      </w:pPr>
      <w:r>
        <w:rPr>
          <w:rFonts w:cs="Guttman David"/>
          <w:sz w:val="18"/>
          <w:rtl/>
        </w:rPr>
        <w:tab/>
        <w:t>השאלה היא האם כוונת הוועדה שמישהו יתקצ</w:t>
      </w:r>
      <w:r>
        <w:rPr>
          <w:rFonts w:cs="Guttman David"/>
          <w:sz w:val="18"/>
          <w:rtl/>
        </w:rPr>
        <w:t>ב את העלויות השוטפות פרט לרכישה, ואם כן אז מי?</w:t>
      </w:r>
    </w:p>
    <w:p w:rsidR="00000000" w:rsidRDefault="00BD6DFD">
      <w:pPr>
        <w:rPr>
          <w:rFonts w:cs="Guttman David"/>
          <w:sz w:val="18"/>
          <w:rtl/>
        </w:rPr>
      </w:pPr>
    </w:p>
    <w:p w:rsidR="00000000" w:rsidRDefault="00BD6DFD">
      <w:pPr>
        <w:rPr>
          <w:rFonts w:cs="Guttman David"/>
          <w:sz w:val="18"/>
          <w:u w:val="single"/>
          <w:rtl/>
        </w:rPr>
      </w:pPr>
      <w:r>
        <w:rPr>
          <w:rFonts w:cs="Guttman David"/>
          <w:sz w:val="18"/>
          <w:u w:val="single"/>
          <w:rtl/>
        </w:rPr>
        <w:t>היו"ר זבולון אורלב:</w:t>
      </w:r>
    </w:p>
    <w:p w:rsidR="00000000" w:rsidRDefault="00BD6DFD">
      <w:pPr>
        <w:rPr>
          <w:rFonts w:cs="Guttman David"/>
          <w:sz w:val="18"/>
          <w:rtl/>
        </w:rPr>
      </w:pPr>
    </w:p>
    <w:p w:rsidR="00000000" w:rsidRDefault="00BD6DFD">
      <w:pPr>
        <w:rPr>
          <w:rFonts w:cs="Guttman David"/>
          <w:sz w:val="18"/>
          <w:rtl/>
        </w:rPr>
      </w:pPr>
      <w:r>
        <w:rPr>
          <w:rFonts w:cs="Guttman David"/>
          <w:sz w:val="18"/>
          <w:rtl/>
        </w:rPr>
        <w:tab/>
        <w:t>אין כוונה כזאת.</w:t>
      </w:r>
    </w:p>
    <w:p w:rsidR="00000000" w:rsidRDefault="00BD6DFD">
      <w:pPr>
        <w:rPr>
          <w:rFonts w:cs="Guttman David"/>
          <w:sz w:val="18"/>
          <w:rtl/>
        </w:rPr>
      </w:pPr>
    </w:p>
    <w:p w:rsidR="00000000" w:rsidRDefault="00BD6DFD">
      <w:pPr>
        <w:rPr>
          <w:rFonts w:cs="Guttman David"/>
          <w:sz w:val="18"/>
          <w:u w:val="single"/>
          <w:rtl/>
        </w:rPr>
      </w:pPr>
      <w:r>
        <w:rPr>
          <w:rFonts w:cs="Guttman David"/>
          <w:sz w:val="18"/>
          <w:u w:val="single"/>
          <w:rtl/>
        </w:rPr>
        <w:t>מיכאל קליינר:</w:t>
      </w:r>
    </w:p>
    <w:p w:rsidR="00000000" w:rsidRDefault="00BD6DFD">
      <w:pPr>
        <w:rPr>
          <w:rFonts w:cs="Guttman David"/>
          <w:sz w:val="18"/>
          <w:rtl/>
        </w:rPr>
      </w:pPr>
    </w:p>
    <w:p w:rsidR="00000000" w:rsidRDefault="00BD6DFD">
      <w:pPr>
        <w:rPr>
          <w:rFonts w:cs="Guttman David"/>
          <w:sz w:val="18"/>
          <w:rtl/>
        </w:rPr>
      </w:pPr>
      <w:r>
        <w:rPr>
          <w:rFonts w:cs="Guttman David"/>
          <w:sz w:val="18"/>
          <w:rtl/>
        </w:rPr>
        <w:tab/>
        <w:t>במקום "תפעול" היינו רוצים לכתוב "תחזוקה".</w:t>
      </w:r>
    </w:p>
    <w:p w:rsidR="00000000" w:rsidRDefault="00BD6DFD">
      <w:pPr>
        <w:rPr>
          <w:rFonts w:cs="Guttman David"/>
          <w:sz w:val="18"/>
          <w:rtl/>
        </w:rPr>
      </w:pPr>
    </w:p>
    <w:p w:rsidR="00000000" w:rsidRDefault="00BD6DFD">
      <w:pPr>
        <w:rPr>
          <w:rFonts w:cs="Guttman David"/>
          <w:sz w:val="18"/>
          <w:u w:val="single"/>
          <w:rtl/>
        </w:rPr>
      </w:pPr>
      <w:r>
        <w:rPr>
          <w:rFonts w:cs="Guttman David"/>
          <w:sz w:val="18"/>
          <w:u w:val="single"/>
          <w:rtl/>
        </w:rPr>
        <w:t>היו"ר זבולון אורלב:</w:t>
      </w:r>
    </w:p>
    <w:p w:rsidR="00000000" w:rsidRDefault="00BD6DFD">
      <w:pPr>
        <w:rPr>
          <w:rFonts w:cs="Guttman David"/>
          <w:sz w:val="18"/>
          <w:rtl/>
        </w:rPr>
      </w:pPr>
    </w:p>
    <w:p w:rsidR="00000000" w:rsidRDefault="00BD6DFD">
      <w:pPr>
        <w:rPr>
          <w:rFonts w:cs="Guttman David"/>
          <w:sz w:val="18"/>
          <w:rtl/>
        </w:rPr>
      </w:pPr>
      <w:r>
        <w:rPr>
          <w:rFonts w:cs="Guttman David"/>
          <w:sz w:val="18"/>
          <w:rtl/>
        </w:rPr>
        <w:tab/>
        <w:t>זה חלק מהתנאים שייקבע השר. הואיל והוא ייקח את הפרוטוקול ויראה שכתוב עשר פעמים שכוונתנו ה</w:t>
      </w:r>
      <w:r>
        <w:rPr>
          <w:rFonts w:cs="Guttman David"/>
          <w:sz w:val="18"/>
          <w:rtl/>
        </w:rPr>
        <w:t>יא לפרוייקט דומה לזה המופעל בחברת המתנ"סים, אז יקח מפרופ' דן הס - שהיה בעבר מנהל מחלקת הבחינות - את הדף ויראה מה התנאים. נדמה לי שחלק מהתנאים לא מממנים את כוח-האדם. בית-הספר צריך להעמיד מתנדב, או מורה, או מישהו. בית-הספר צריך לספוג את זה.</w:t>
      </w:r>
    </w:p>
    <w:p w:rsidR="00000000" w:rsidRDefault="00BD6DFD">
      <w:pPr>
        <w:rPr>
          <w:rFonts w:cs="Guttman David"/>
          <w:sz w:val="18"/>
          <w:rtl/>
        </w:rPr>
      </w:pPr>
    </w:p>
    <w:p w:rsidR="00000000" w:rsidRDefault="00BD6DFD">
      <w:pPr>
        <w:rPr>
          <w:rFonts w:cs="Guttman David"/>
          <w:sz w:val="18"/>
          <w:u w:val="single"/>
          <w:rtl/>
        </w:rPr>
      </w:pPr>
      <w:r>
        <w:rPr>
          <w:rFonts w:cs="Guttman David"/>
          <w:sz w:val="18"/>
          <w:u w:val="single"/>
          <w:rtl/>
        </w:rPr>
        <w:t>ינון עמית:</w:t>
      </w:r>
    </w:p>
    <w:p w:rsidR="00000000" w:rsidRDefault="00BD6DFD">
      <w:pPr>
        <w:rPr>
          <w:rFonts w:cs="Guttman David"/>
          <w:sz w:val="18"/>
          <w:rtl/>
        </w:rPr>
      </w:pPr>
    </w:p>
    <w:p w:rsidR="00000000" w:rsidRDefault="00BD6DFD">
      <w:pPr>
        <w:rPr>
          <w:rFonts w:cs="Guttman David"/>
          <w:sz w:val="18"/>
          <w:rtl/>
        </w:rPr>
      </w:pPr>
      <w:r>
        <w:rPr>
          <w:rFonts w:cs="Guttman David"/>
          <w:sz w:val="18"/>
          <w:rtl/>
        </w:rPr>
        <w:tab/>
        <w:t>האם</w:t>
      </w:r>
      <w:r>
        <w:rPr>
          <w:rFonts w:cs="Guttman David"/>
          <w:sz w:val="18"/>
          <w:rtl/>
        </w:rPr>
        <w:t xml:space="preserve"> כוונת הוועדה היא שחלק מהתנאים להצטרפות לפרוייקט יהיו שאין דרישה למימון כוח האדם?</w:t>
      </w:r>
    </w:p>
    <w:p w:rsidR="00000000" w:rsidRDefault="00BD6DFD">
      <w:pPr>
        <w:rPr>
          <w:rFonts w:cs="Guttman David"/>
          <w:sz w:val="18"/>
          <w:rtl/>
        </w:rPr>
      </w:pPr>
    </w:p>
    <w:p w:rsidR="00000000" w:rsidRDefault="00BD6DFD">
      <w:pPr>
        <w:rPr>
          <w:rFonts w:cs="Guttman David"/>
          <w:sz w:val="18"/>
          <w:u w:val="single"/>
          <w:rtl/>
        </w:rPr>
      </w:pPr>
      <w:r>
        <w:rPr>
          <w:rFonts w:cs="Guttman David"/>
          <w:sz w:val="18"/>
          <w:u w:val="single"/>
          <w:rtl/>
        </w:rPr>
        <w:t>היו"ר זבולון אורלב:</w:t>
      </w:r>
    </w:p>
    <w:p w:rsidR="00000000" w:rsidRDefault="00BD6DFD">
      <w:pPr>
        <w:rPr>
          <w:rFonts w:cs="Guttman David"/>
          <w:sz w:val="18"/>
          <w:rtl/>
        </w:rPr>
      </w:pPr>
    </w:p>
    <w:p w:rsidR="00000000" w:rsidRDefault="00BD6DFD">
      <w:pPr>
        <w:rPr>
          <w:rFonts w:cs="Guttman David"/>
          <w:sz w:val="18"/>
          <w:rtl/>
        </w:rPr>
      </w:pPr>
      <w:r>
        <w:rPr>
          <w:rFonts w:cs="Guttman David"/>
          <w:sz w:val="18"/>
          <w:rtl/>
        </w:rPr>
        <w:tab/>
        <w:t>אנחנו מתכוונים שהתנאים שדורשים היום יידרשו גם בעתיד. לכן אמרנו מראש "לפי תנאים שייקבע השר" והתכוונו לתנאים שהיום מתקיימים בחברה למתנ"סים. לפי הידוע לנו</w:t>
      </w:r>
      <w:r>
        <w:rPr>
          <w:rFonts w:cs="Guttman David"/>
          <w:sz w:val="18"/>
          <w:rtl/>
        </w:rPr>
        <w:t xml:space="preserve"> כיום הפעלת הפרוייקט לא מצריכה תוספת עלויות. אני חושש ש"התפעול השוטף" זה כבר - - - </w:t>
      </w:r>
    </w:p>
    <w:p w:rsidR="00000000" w:rsidRDefault="00BD6DFD">
      <w:pPr>
        <w:rPr>
          <w:rFonts w:cs="Guttman David"/>
          <w:sz w:val="18"/>
          <w:rtl/>
        </w:rPr>
      </w:pPr>
    </w:p>
    <w:p w:rsidR="00000000" w:rsidRDefault="00BD6DFD">
      <w:pPr>
        <w:rPr>
          <w:rFonts w:cs="Guttman David"/>
          <w:sz w:val="18"/>
          <w:u w:val="single"/>
          <w:rtl/>
        </w:rPr>
      </w:pPr>
      <w:r>
        <w:rPr>
          <w:rFonts w:cs="Guttman David"/>
          <w:sz w:val="18"/>
          <w:u w:val="single"/>
          <w:rtl/>
        </w:rPr>
        <w:t>יהודית נאות:</w:t>
      </w:r>
    </w:p>
    <w:p w:rsidR="00000000" w:rsidRDefault="00BD6DFD">
      <w:pPr>
        <w:rPr>
          <w:rFonts w:cs="Guttman David"/>
          <w:sz w:val="18"/>
          <w:rtl/>
        </w:rPr>
      </w:pPr>
    </w:p>
    <w:p w:rsidR="00000000" w:rsidRDefault="00BD6DFD">
      <w:pPr>
        <w:rPr>
          <w:rFonts w:cs="Guttman David"/>
          <w:sz w:val="18"/>
          <w:rtl/>
        </w:rPr>
      </w:pPr>
      <w:r>
        <w:rPr>
          <w:rFonts w:cs="Guttman David"/>
          <w:sz w:val="18"/>
          <w:rtl/>
        </w:rPr>
        <w:tab/>
        <w:t>אנחנו צריכים לכתוב "בהפעלה של תוכנית השאלת ספרים".</w:t>
      </w:r>
    </w:p>
    <w:p w:rsidR="00000000" w:rsidRDefault="00BD6DFD">
      <w:pPr>
        <w:rPr>
          <w:rFonts w:cs="Guttman David"/>
          <w:sz w:val="18"/>
          <w:rtl/>
        </w:rPr>
      </w:pPr>
    </w:p>
    <w:p w:rsidR="00000000" w:rsidRDefault="00BD6DFD">
      <w:pPr>
        <w:rPr>
          <w:rFonts w:cs="Guttman David"/>
          <w:sz w:val="18"/>
          <w:u w:val="single"/>
          <w:rtl/>
        </w:rPr>
      </w:pPr>
      <w:r>
        <w:rPr>
          <w:rFonts w:cs="Guttman David"/>
          <w:sz w:val="18"/>
          <w:u w:val="single"/>
          <w:rtl/>
        </w:rPr>
        <w:t>מרים פרנקל-שור:</w:t>
      </w:r>
    </w:p>
    <w:p w:rsidR="00000000" w:rsidRDefault="00BD6DFD">
      <w:pPr>
        <w:rPr>
          <w:rFonts w:cs="Guttman David"/>
          <w:sz w:val="18"/>
          <w:rtl/>
        </w:rPr>
      </w:pPr>
    </w:p>
    <w:p w:rsidR="00000000" w:rsidRDefault="00BD6DFD">
      <w:pPr>
        <w:rPr>
          <w:rFonts w:cs="Guttman David"/>
          <w:sz w:val="18"/>
          <w:rtl/>
        </w:rPr>
      </w:pPr>
      <w:r>
        <w:rPr>
          <w:rFonts w:cs="Guttman David"/>
          <w:sz w:val="18"/>
          <w:rtl/>
        </w:rPr>
        <w:tab/>
        <w:t>אני לא חושבת שיהיה הבדל בין "הפעלה" לבין "תפעול שוטף". אתם רוצים אחזקה של הספרים.</w:t>
      </w:r>
    </w:p>
    <w:p w:rsidR="00000000" w:rsidRDefault="00BD6DFD">
      <w:pPr>
        <w:rPr>
          <w:rFonts w:cs="Guttman David"/>
          <w:sz w:val="18"/>
          <w:rtl/>
        </w:rPr>
      </w:pPr>
    </w:p>
    <w:p w:rsidR="00000000" w:rsidRDefault="00BD6DFD">
      <w:pPr>
        <w:rPr>
          <w:rFonts w:cs="Guttman David"/>
          <w:sz w:val="18"/>
          <w:u w:val="single"/>
          <w:rtl/>
        </w:rPr>
      </w:pPr>
      <w:r>
        <w:rPr>
          <w:rFonts w:cs="Guttman David"/>
          <w:sz w:val="18"/>
          <w:u w:val="single"/>
          <w:rtl/>
        </w:rPr>
        <w:t>יהו</w:t>
      </w:r>
      <w:r>
        <w:rPr>
          <w:rFonts w:cs="Guttman David"/>
          <w:sz w:val="18"/>
          <w:u w:val="single"/>
          <w:rtl/>
        </w:rPr>
        <w:t>דית נאות:</w:t>
      </w:r>
    </w:p>
    <w:p w:rsidR="00000000" w:rsidRDefault="00BD6DFD">
      <w:pPr>
        <w:rPr>
          <w:rFonts w:cs="Guttman David"/>
          <w:sz w:val="18"/>
          <w:rtl/>
        </w:rPr>
      </w:pPr>
    </w:p>
    <w:p w:rsidR="00000000" w:rsidRDefault="00BD6DFD">
      <w:pPr>
        <w:rPr>
          <w:rFonts w:cs="Guttman David"/>
          <w:sz w:val="18"/>
          <w:rtl/>
        </w:rPr>
      </w:pPr>
      <w:r>
        <w:rPr>
          <w:rFonts w:cs="Guttman David"/>
          <w:sz w:val="18"/>
          <w:rtl/>
        </w:rPr>
        <w:tab/>
        <w:t>הכוונה להשלמת בלאי ולרכישת מהדורות חדשות.</w:t>
      </w:r>
    </w:p>
    <w:p w:rsidR="00000000" w:rsidRDefault="00BD6DFD">
      <w:pPr>
        <w:rPr>
          <w:rFonts w:cs="Guttman David"/>
          <w:sz w:val="18"/>
          <w:rtl/>
        </w:rPr>
      </w:pPr>
    </w:p>
    <w:p w:rsidR="00000000" w:rsidRDefault="00BD6DFD">
      <w:pPr>
        <w:rPr>
          <w:rFonts w:cs="Guttman David"/>
          <w:sz w:val="18"/>
          <w:u w:val="single"/>
          <w:rtl/>
        </w:rPr>
      </w:pPr>
      <w:r>
        <w:rPr>
          <w:rFonts w:cs="Guttman David"/>
          <w:sz w:val="18"/>
          <w:u w:val="single"/>
          <w:rtl/>
        </w:rPr>
        <w:t>היו"ר זבולון אורלב:</w:t>
      </w:r>
    </w:p>
    <w:p w:rsidR="00000000" w:rsidRDefault="00BD6DFD">
      <w:pPr>
        <w:rPr>
          <w:rFonts w:cs="Guttman David"/>
          <w:sz w:val="18"/>
          <w:rtl/>
        </w:rPr>
      </w:pPr>
    </w:p>
    <w:p w:rsidR="00000000" w:rsidRDefault="00BD6DFD">
      <w:pPr>
        <w:rPr>
          <w:rFonts w:cs="Guttman David"/>
          <w:sz w:val="18"/>
          <w:rtl/>
        </w:rPr>
      </w:pPr>
      <w:r>
        <w:rPr>
          <w:rFonts w:cs="Guttman David"/>
          <w:sz w:val="18"/>
          <w:rtl/>
        </w:rPr>
        <w:tab/>
        <w:t>"לצורך השלמת ספרים חסרים, החלפת מהדורות והחלפת בלאי". זה הכל. אלה שלושת הדברים שבגללם בית-הספר צריך לרכוש עוד ספרים. זאת הכוונה שלנו. לא לכל יתר הדברים.</w:t>
      </w:r>
    </w:p>
    <w:p w:rsidR="00000000" w:rsidRDefault="00BD6DFD">
      <w:pPr>
        <w:rPr>
          <w:rFonts w:cs="Guttman David"/>
          <w:sz w:val="18"/>
          <w:rtl/>
        </w:rPr>
      </w:pPr>
    </w:p>
    <w:p w:rsidR="00000000" w:rsidRDefault="00BD6DFD">
      <w:pPr>
        <w:rPr>
          <w:rFonts w:cs="Guttman David"/>
          <w:sz w:val="18"/>
          <w:u w:val="single"/>
          <w:rtl/>
        </w:rPr>
      </w:pPr>
      <w:r>
        <w:rPr>
          <w:rFonts w:cs="Guttman David"/>
          <w:sz w:val="18"/>
          <w:u w:val="single"/>
          <w:rtl/>
        </w:rPr>
        <w:t>יהודית נאות:</w:t>
      </w:r>
    </w:p>
    <w:p w:rsidR="00000000" w:rsidRDefault="00BD6DFD">
      <w:pPr>
        <w:rPr>
          <w:rFonts w:cs="Guttman David"/>
          <w:sz w:val="18"/>
          <w:rtl/>
        </w:rPr>
      </w:pPr>
    </w:p>
    <w:p w:rsidR="00000000" w:rsidRDefault="00BD6DFD">
      <w:pPr>
        <w:rPr>
          <w:rFonts w:cs="Guttman David"/>
          <w:sz w:val="18"/>
          <w:rtl/>
        </w:rPr>
      </w:pPr>
      <w:r>
        <w:rPr>
          <w:rFonts w:cs="Guttman David"/>
          <w:sz w:val="18"/>
          <w:rtl/>
        </w:rPr>
        <w:tab/>
        <w:t>על זה מבוס</w:t>
      </w:r>
      <w:r>
        <w:rPr>
          <w:rFonts w:cs="Guttman David"/>
          <w:sz w:val="18"/>
          <w:rtl/>
        </w:rPr>
        <w:t>סת כל שנה אגרת דמי השאילה.</w:t>
      </w:r>
    </w:p>
    <w:p w:rsidR="00000000" w:rsidRDefault="00BD6DFD">
      <w:pPr>
        <w:rPr>
          <w:rFonts w:cs="Guttman David"/>
          <w:sz w:val="18"/>
          <w:rtl/>
        </w:rPr>
      </w:pPr>
    </w:p>
    <w:p w:rsidR="00000000" w:rsidRDefault="00BD6DFD">
      <w:pPr>
        <w:rPr>
          <w:rFonts w:cs="Guttman David"/>
          <w:sz w:val="18"/>
          <w:u w:val="single"/>
          <w:rtl/>
        </w:rPr>
      </w:pPr>
      <w:r>
        <w:rPr>
          <w:rFonts w:cs="Guttman David"/>
          <w:sz w:val="18"/>
          <w:u w:val="single"/>
          <w:rtl/>
        </w:rPr>
        <w:t>תמיר שאנן:</w:t>
      </w:r>
    </w:p>
    <w:p w:rsidR="00000000" w:rsidRDefault="00BD6DFD">
      <w:pPr>
        <w:rPr>
          <w:rFonts w:cs="Guttman David"/>
          <w:sz w:val="18"/>
          <w:rtl/>
        </w:rPr>
      </w:pPr>
    </w:p>
    <w:p w:rsidR="00000000" w:rsidRDefault="00BD6DFD">
      <w:pPr>
        <w:rPr>
          <w:rFonts w:cs="Guttman David"/>
          <w:sz w:val="18"/>
          <w:rtl/>
        </w:rPr>
      </w:pPr>
      <w:r>
        <w:rPr>
          <w:rFonts w:cs="Guttman David"/>
          <w:sz w:val="18"/>
          <w:rtl/>
        </w:rPr>
        <w:tab/>
        <w:t>ותחזוקת הספרים.</w:t>
      </w:r>
    </w:p>
    <w:p w:rsidR="00000000" w:rsidRDefault="00BD6DFD">
      <w:pPr>
        <w:rPr>
          <w:rFonts w:cs="Guttman David"/>
          <w:sz w:val="18"/>
          <w:rtl/>
        </w:rPr>
      </w:pPr>
    </w:p>
    <w:p w:rsidR="00000000" w:rsidRDefault="00BD6DFD">
      <w:pPr>
        <w:rPr>
          <w:rFonts w:cs="Guttman David"/>
          <w:sz w:val="18"/>
          <w:u w:val="single"/>
          <w:rtl/>
        </w:rPr>
      </w:pPr>
      <w:r>
        <w:rPr>
          <w:rFonts w:cs="Guttman David"/>
          <w:sz w:val="18"/>
          <w:u w:val="single"/>
          <w:rtl/>
        </w:rPr>
        <w:t>היו"ר זבולון אורלב:</w:t>
      </w:r>
    </w:p>
    <w:p w:rsidR="00000000" w:rsidRDefault="00BD6DFD">
      <w:pPr>
        <w:rPr>
          <w:rFonts w:cs="Guttman David"/>
          <w:sz w:val="18"/>
          <w:rtl/>
        </w:rPr>
      </w:pPr>
    </w:p>
    <w:p w:rsidR="00000000" w:rsidRDefault="00BD6DFD">
      <w:pPr>
        <w:rPr>
          <w:rFonts w:cs="Guttman David"/>
          <w:sz w:val="18"/>
          <w:rtl/>
        </w:rPr>
      </w:pPr>
      <w:r>
        <w:rPr>
          <w:rFonts w:cs="Guttman David"/>
          <w:sz w:val="18"/>
          <w:rtl/>
        </w:rPr>
        <w:tab/>
        <w:t>לא. אני לא יודע מה זה תחזוקת ספרים. למה לכתוב את זה? אחרי זה יגידו לנו שצריכים להחזיק כל השנה תורן ספרים. אני לא רוצה בזה. אני מאוד מעוניין שלא יהיו עלויות ולא יהיו מנגנונים. א</w:t>
      </w:r>
      <w:r>
        <w:rPr>
          <w:rFonts w:cs="Guttman David"/>
          <w:sz w:val="18"/>
          <w:rtl/>
        </w:rPr>
        <w:t>ל תפתח פה פתח למנגנונים. כל היופי בפרוייקט הזה, שהוא הופך להיות חלק אינטגרלי מהחיים של בית-הספר.</w:t>
      </w:r>
    </w:p>
    <w:p w:rsidR="00000000" w:rsidRDefault="00BD6DFD">
      <w:pPr>
        <w:rPr>
          <w:rFonts w:cs="Guttman David"/>
          <w:sz w:val="18"/>
          <w:rtl/>
        </w:rPr>
      </w:pPr>
    </w:p>
    <w:p w:rsidR="00000000" w:rsidRDefault="00BD6DFD">
      <w:pPr>
        <w:ind w:left="1134"/>
        <w:rPr>
          <w:rFonts w:cs="Guttman David"/>
          <w:sz w:val="18"/>
          <w:rtl/>
        </w:rPr>
      </w:pPr>
      <w:r>
        <w:rPr>
          <w:rFonts w:cs="Guttman David"/>
          <w:sz w:val="18"/>
          <w:rtl/>
        </w:rPr>
        <w:t>"קביעה לפי סעיף זה תפורסם בשני עיתונים יומיים שלפחות אחד מהם הוא עיתון נפוץ כמשמעותו בסעיף 1 לחוק התכנון והבניה, התשכ"ה-1965, וברשת תקשורת המחשבים, והן בהודעה</w:t>
      </w:r>
      <w:r>
        <w:rPr>
          <w:rFonts w:cs="Guttman David"/>
          <w:sz w:val="18"/>
          <w:rtl/>
        </w:rPr>
        <w:t xml:space="preserve"> שתומצא לכל תלמיד."</w:t>
      </w:r>
    </w:p>
    <w:p w:rsidR="00000000" w:rsidRDefault="00BD6DFD">
      <w:pPr>
        <w:rPr>
          <w:rFonts w:cs="Guttman David"/>
          <w:sz w:val="18"/>
          <w:rtl/>
        </w:rPr>
      </w:pPr>
    </w:p>
    <w:p w:rsidR="00000000" w:rsidRDefault="00BD6DFD">
      <w:pPr>
        <w:rPr>
          <w:rFonts w:cs="Guttman David"/>
          <w:sz w:val="18"/>
          <w:rtl/>
        </w:rPr>
      </w:pPr>
      <w:r>
        <w:rPr>
          <w:rFonts w:cs="Guttman David"/>
          <w:sz w:val="18"/>
          <w:rtl/>
        </w:rPr>
        <w:tab/>
        <w:t>בסעיף קטן (ב) סיכמנו שבמקום המלים "הכרוכות בתפעול השוטף" ייאמר "הכרוך בהשלמת ספרי לימוד שאבדו, בהשלמת ספרי לימוד לצורך רכישת מהדורות חדשות, והשלמת ספרי לימוד כתוצאה מבלאי". אלה 3 נקודות מאוד ברורות. זה יהיה רק לנושא הספרים כדי שתלמידי</w:t>
      </w:r>
      <w:r>
        <w:rPr>
          <w:rFonts w:cs="Guttman David"/>
          <w:sz w:val="18"/>
          <w:rtl/>
        </w:rPr>
        <w:t>ם לא יצטרכו לממן כוח-אדם.</w:t>
      </w:r>
    </w:p>
    <w:p w:rsidR="00000000" w:rsidRDefault="00BD6DFD">
      <w:pPr>
        <w:rPr>
          <w:rFonts w:cs="Guttman David"/>
          <w:sz w:val="18"/>
          <w:rtl/>
        </w:rPr>
      </w:pPr>
      <w:r>
        <w:rPr>
          <w:rFonts w:cs="Guttman David"/>
          <w:sz w:val="18"/>
          <w:rtl/>
        </w:rPr>
        <w:tab/>
      </w:r>
    </w:p>
    <w:p w:rsidR="00000000" w:rsidRDefault="00BD6DFD">
      <w:pPr>
        <w:rPr>
          <w:rFonts w:cs="Guttman David"/>
          <w:b/>
          <w:bCs/>
          <w:i/>
          <w:iCs/>
          <w:sz w:val="18"/>
          <w:u w:val="single"/>
          <w:rtl/>
        </w:rPr>
      </w:pPr>
      <w:r>
        <w:rPr>
          <w:rFonts w:cs="Guttman David"/>
          <w:sz w:val="18"/>
          <w:rtl/>
        </w:rPr>
        <w:tab/>
      </w:r>
      <w:r>
        <w:rPr>
          <w:rFonts w:cs="Guttman David"/>
          <w:b/>
          <w:bCs/>
          <w:sz w:val="18"/>
          <w:u w:val="single"/>
          <w:rtl/>
        </w:rPr>
        <w:t xml:space="preserve">סעיף 6 - </w:t>
      </w:r>
      <w:r>
        <w:rPr>
          <w:rFonts w:cs="Guttman David"/>
          <w:b/>
          <w:bCs/>
          <w:i/>
          <w:iCs/>
          <w:sz w:val="18"/>
          <w:u w:val="single"/>
          <w:rtl/>
        </w:rPr>
        <w:t>ביצוע ותקנות</w:t>
      </w:r>
    </w:p>
    <w:p w:rsidR="00000000" w:rsidRDefault="00BD6DFD">
      <w:pPr>
        <w:rPr>
          <w:rFonts w:cs="Guttman David"/>
          <w:sz w:val="18"/>
          <w:rtl/>
        </w:rPr>
      </w:pPr>
    </w:p>
    <w:p w:rsidR="00000000" w:rsidRDefault="00BD6DFD">
      <w:pPr>
        <w:ind w:left="567"/>
        <w:rPr>
          <w:rFonts w:cs="Guttman David"/>
          <w:sz w:val="18"/>
          <w:rtl/>
        </w:rPr>
      </w:pPr>
      <w:r>
        <w:rPr>
          <w:rFonts w:cs="Guttman David"/>
          <w:sz w:val="18"/>
          <w:rtl/>
        </w:rPr>
        <w:t>"השר ממונה על ביצועו של חוק זה והוא רשאי, באישור הועדה להתקין תקנות בכל ענין הנוגע לביצועו."</w:t>
      </w:r>
    </w:p>
    <w:p w:rsidR="00000000" w:rsidRDefault="00BD6DFD">
      <w:pPr>
        <w:rPr>
          <w:rFonts w:cs="Guttman David"/>
          <w:sz w:val="18"/>
          <w:rtl/>
        </w:rPr>
      </w:pPr>
    </w:p>
    <w:p w:rsidR="00000000" w:rsidRDefault="00BD6DFD">
      <w:pPr>
        <w:rPr>
          <w:rFonts w:cs="Guttman David"/>
          <w:sz w:val="18"/>
          <w:rtl/>
        </w:rPr>
      </w:pPr>
      <w:r>
        <w:rPr>
          <w:rFonts w:cs="Guttman David"/>
          <w:sz w:val="18"/>
          <w:rtl/>
        </w:rPr>
        <w:tab/>
        <w:t xml:space="preserve">בסעיף 7 לשיטתנו אנחנו הולכים לפי גירסה ב'. </w:t>
      </w:r>
    </w:p>
    <w:p w:rsidR="00000000" w:rsidRDefault="00BD6DFD">
      <w:pPr>
        <w:rPr>
          <w:rFonts w:cs="Guttman David"/>
          <w:sz w:val="18"/>
          <w:rtl/>
        </w:rPr>
      </w:pPr>
    </w:p>
    <w:p w:rsidR="00000000" w:rsidRDefault="00BD6DFD">
      <w:pPr>
        <w:rPr>
          <w:rFonts w:cs="Guttman David"/>
          <w:b/>
          <w:bCs/>
          <w:i/>
          <w:iCs/>
          <w:sz w:val="18"/>
          <w:u w:val="single"/>
          <w:rtl/>
        </w:rPr>
      </w:pPr>
      <w:r>
        <w:rPr>
          <w:rFonts w:cs="Guttman David"/>
          <w:sz w:val="18"/>
          <w:rtl/>
        </w:rPr>
        <w:tab/>
      </w:r>
      <w:r>
        <w:rPr>
          <w:rFonts w:cs="Guttman David"/>
          <w:b/>
          <w:bCs/>
          <w:sz w:val="18"/>
          <w:u w:val="single"/>
          <w:rtl/>
        </w:rPr>
        <w:t xml:space="preserve">סעיף 7 - </w:t>
      </w:r>
      <w:r>
        <w:rPr>
          <w:rFonts w:cs="Guttman David"/>
          <w:b/>
          <w:bCs/>
          <w:i/>
          <w:iCs/>
          <w:sz w:val="18"/>
          <w:u w:val="single"/>
          <w:rtl/>
        </w:rPr>
        <w:t>תחילה והוראת מעבר</w:t>
      </w:r>
    </w:p>
    <w:p w:rsidR="00000000" w:rsidRDefault="00BD6DFD">
      <w:pPr>
        <w:rPr>
          <w:rFonts w:cs="Guttman David"/>
          <w:sz w:val="18"/>
          <w:rtl/>
        </w:rPr>
      </w:pPr>
    </w:p>
    <w:p w:rsidR="00000000" w:rsidRDefault="00BD6DFD">
      <w:pPr>
        <w:pStyle w:val="31"/>
        <w:ind w:left="1134" w:hanging="567"/>
        <w:rPr>
          <w:rFonts w:cs="Guttman David"/>
          <w:sz w:val="18"/>
          <w:rtl/>
        </w:rPr>
      </w:pPr>
      <w:r>
        <w:rPr>
          <w:rFonts w:cs="Guttman David"/>
          <w:sz w:val="18"/>
          <w:rtl/>
        </w:rPr>
        <w:t>"(א)</w:t>
      </w:r>
      <w:r>
        <w:rPr>
          <w:rFonts w:cs="Guttman David"/>
          <w:sz w:val="18"/>
          <w:rtl/>
        </w:rPr>
        <w:tab/>
        <w:t>התכנית להשאלת ספרי לימוד לפי ח</w:t>
      </w:r>
      <w:r>
        <w:rPr>
          <w:rFonts w:cs="Guttman David"/>
          <w:sz w:val="18"/>
          <w:rtl/>
        </w:rPr>
        <w:t>וק זה תוחל בהדרגה, לפי צווים שיקבע השר לכל שנה משנות הלימודים התשס"ב, התשס"ג והתשס"ד בבתי ספר שיקבע השר בצווים, ובלבד שצו כאמור לשנת הלימודים התשס"ג יכלול לפחות מחצית מבתי הספר שלא נכללו בצו לשנת הלימודים התשס"ב ושלא חלה עליהם הוראת סעיף קטן (ב).</w:t>
      </w:r>
    </w:p>
    <w:p w:rsidR="00000000" w:rsidRDefault="00BD6DFD">
      <w:pPr>
        <w:pStyle w:val="31"/>
        <w:ind w:left="1134" w:hanging="567"/>
        <w:rPr>
          <w:rFonts w:cs="Guttman David"/>
          <w:sz w:val="18"/>
          <w:rtl/>
        </w:rPr>
      </w:pPr>
    </w:p>
    <w:p w:rsidR="00000000" w:rsidRDefault="00BD6DFD">
      <w:pPr>
        <w:pStyle w:val="31"/>
        <w:ind w:left="1134" w:hanging="567"/>
        <w:rPr>
          <w:rFonts w:cs="Guttman David"/>
          <w:sz w:val="18"/>
          <w:rtl/>
        </w:rPr>
      </w:pPr>
      <w:r>
        <w:rPr>
          <w:rFonts w:cs="Guttman David"/>
          <w:sz w:val="18"/>
          <w:rtl/>
        </w:rPr>
        <w:t>(ב)</w:t>
      </w:r>
      <w:r>
        <w:rPr>
          <w:rFonts w:cs="Guttman David"/>
          <w:sz w:val="18"/>
          <w:rtl/>
        </w:rPr>
        <w:tab/>
        <w:t xml:space="preserve">בית </w:t>
      </w:r>
      <w:r>
        <w:rPr>
          <w:rFonts w:cs="Guttman David"/>
          <w:sz w:val="18"/>
          <w:rtl/>
        </w:rPr>
        <w:t>ספר שנהוגה בו תכנית להשאלת ספרי לימוד ערב תחילתו של חוק זה יראוהו כמי שנכלל בתכנית להשאלת ספרי לימוד ערב תחילתו של חוק זה; בית ספר כאמור לא יהיה זכאי לתקציב לפי סעיף 3."</w:t>
      </w:r>
    </w:p>
    <w:p w:rsidR="00000000" w:rsidRDefault="00BD6DFD">
      <w:pPr>
        <w:rPr>
          <w:rFonts w:cs="Guttman David"/>
          <w:sz w:val="18"/>
          <w:rtl/>
        </w:rPr>
      </w:pPr>
    </w:p>
    <w:p w:rsidR="00000000" w:rsidRDefault="00BD6DFD">
      <w:pPr>
        <w:rPr>
          <w:rFonts w:cs="Guttman David"/>
          <w:sz w:val="18"/>
          <w:u w:val="single"/>
          <w:rtl/>
        </w:rPr>
      </w:pPr>
      <w:r>
        <w:rPr>
          <w:rFonts w:cs="Guttman David"/>
          <w:sz w:val="18"/>
          <w:u w:val="single"/>
          <w:rtl/>
        </w:rPr>
        <w:t>תמיר שאנן:</w:t>
      </w:r>
    </w:p>
    <w:p w:rsidR="00000000" w:rsidRDefault="00BD6DFD">
      <w:pPr>
        <w:rPr>
          <w:rFonts w:cs="Guttman David"/>
          <w:sz w:val="18"/>
          <w:rtl/>
        </w:rPr>
      </w:pPr>
    </w:p>
    <w:p w:rsidR="00000000" w:rsidRDefault="00BD6DFD">
      <w:pPr>
        <w:rPr>
          <w:rFonts w:cs="Guttman David"/>
          <w:sz w:val="18"/>
          <w:rtl/>
        </w:rPr>
      </w:pPr>
      <w:r>
        <w:rPr>
          <w:rFonts w:cs="Guttman David"/>
          <w:sz w:val="18"/>
          <w:rtl/>
        </w:rPr>
        <w:tab/>
        <w:t>צריך שהנוסח יבהיר שמי שהיה כלול לפני התחילה כאילו נכלל על-פי צו לאחר התח</w:t>
      </w:r>
      <w:r>
        <w:rPr>
          <w:rFonts w:cs="Guttman David"/>
          <w:sz w:val="18"/>
          <w:rtl/>
        </w:rPr>
        <w:t>ילה.</w:t>
      </w:r>
    </w:p>
    <w:p w:rsidR="00000000" w:rsidRDefault="00BD6DFD">
      <w:pPr>
        <w:rPr>
          <w:rFonts w:cs="Guttman David"/>
          <w:sz w:val="18"/>
          <w:rtl/>
        </w:rPr>
      </w:pPr>
    </w:p>
    <w:p w:rsidR="00000000" w:rsidRDefault="00BD6DFD">
      <w:pPr>
        <w:rPr>
          <w:rFonts w:cs="Guttman David"/>
          <w:sz w:val="18"/>
          <w:u w:val="single"/>
          <w:rtl/>
        </w:rPr>
      </w:pPr>
      <w:r>
        <w:rPr>
          <w:rFonts w:cs="Guttman David"/>
          <w:sz w:val="18"/>
          <w:u w:val="single"/>
          <w:rtl/>
        </w:rPr>
        <w:t>היו"ר זבולון אורלב:</w:t>
      </w:r>
    </w:p>
    <w:p w:rsidR="00000000" w:rsidRDefault="00BD6DFD">
      <w:pPr>
        <w:rPr>
          <w:rFonts w:cs="Guttman David"/>
          <w:sz w:val="18"/>
          <w:rtl/>
        </w:rPr>
      </w:pPr>
    </w:p>
    <w:p w:rsidR="00000000" w:rsidRDefault="00BD6DFD">
      <w:pPr>
        <w:rPr>
          <w:rFonts w:cs="Guttman David"/>
          <w:sz w:val="18"/>
          <w:rtl/>
        </w:rPr>
      </w:pPr>
      <w:r>
        <w:rPr>
          <w:rFonts w:cs="Guttman David"/>
          <w:sz w:val="18"/>
          <w:rtl/>
        </w:rPr>
        <w:tab/>
        <w:t>לכבודן של עו"ד דורית מורג וגברת דפנה לב, שאנחנו מקדמים את פניהן בברכה, אנחנו קוראים את הכל שוב בקריאה מהירה. רשות הדיבור למר לנדאו. גברת דורית מורג, את בינתיים יכולה לקרוא את הצעת החוק. בחרנו בגירסה ב' בכל המקרים.</w:t>
      </w:r>
    </w:p>
    <w:p w:rsidR="00000000" w:rsidRDefault="00BD6DFD">
      <w:pPr>
        <w:rPr>
          <w:rFonts w:cs="Guttman David"/>
          <w:sz w:val="18"/>
          <w:rtl/>
        </w:rPr>
      </w:pPr>
    </w:p>
    <w:p w:rsidR="00000000" w:rsidRDefault="00BD6DFD">
      <w:pPr>
        <w:rPr>
          <w:rFonts w:cs="Guttman David"/>
          <w:sz w:val="18"/>
          <w:rtl/>
        </w:rPr>
      </w:pPr>
    </w:p>
    <w:p w:rsidR="00000000" w:rsidRDefault="00BD6DFD">
      <w:pPr>
        <w:rPr>
          <w:rFonts w:cs="Guttman David"/>
          <w:sz w:val="18"/>
          <w:rtl/>
        </w:rPr>
      </w:pPr>
    </w:p>
    <w:p w:rsidR="00000000" w:rsidRDefault="00BD6DFD">
      <w:pPr>
        <w:rPr>
          <w:rFonts w:cs="Guttman David"/>
          <w:sz w:val="18"/>
          <w:u w:val="single"/>
          <w:rtl/>
        </w:rPr>
      </w:pPr>
      <w:r>
        <w:rPr>
          <w:rFonts w:cs="Guttman David"/>
          <w:sz w:val="18"/>
          <w:u w:val="single"/>
          <w:rtl/>
        </w:rPr>
        <w:t>יהודית נאות</w:t>
      </w:r>
      <w:r>
        <w:rPr>
          <w:rFonts w:cs="Guttman David"/>
          <w:sz w:val="18"/>
          <w:u w:val="single"/>
          <w:rtl/>
        </w:rPr>
        <w:t>:</w:t>
      </w:r>
    </w:p>
    <w:p w:rsidR="00000000" w:rsidRDefault="00BD6DFD">
      <w:pPr>
        <w:rPr>
          <w:rFonts w:cs="Guttman David"/>
          <w:sz w:val="18"/>
          <w:rtl/>
        </w:rPr>
      </w:pPr>
    </w:p>
    <w:p w:rsidR="00000000" w:rsidRDefault="00BD6DFD">
      <w:pPr>
        <w:rPr>
          <w:rFonts w:cs="Guttman David"/>
          <w:sz w:val="18"/>
          <w:rtl/>
        </w:rPr>
      </w:pPr>
      <w:r>
        <w:rPr>
          <w:rFonts w:cs="Guttman David"/>
          <w:sz w:val="18"/>
          <w:rtl/>
        </w:rPr>
        <w:tab/>
        <w:t xml:space="preserve">בסעיף 7(ב) יש בעיה, שלא ברור בדיוק מה הכוונה. </w:t>
      </w:r>
    </w:p>
    <w:p w:rsidR="00000000" w:rsidRDefault="00BD6DFD">
      <w:pPr>
        <w:rPr>
          <w:rFonts w:cs="Guttman David"/>
          <w:sz w:val="18"/>
          <w:rtl/>
        </w:rPr>
      </w:pPr>
    </w:p>
    <w:p w:rsidR="00000000" w:rsidRDefault="00BD6DFD">
      <w:pPr>
        <w:rPr>
          <w:rFonts w:cs="Guttman David"/>
          <w:sz w:val="18"/>
          <w:u w:val="single"/>
          <w:rtl/>
        </w:rPr>
      </w:pPr>
      <w:r>
        <w:rPr>
          <w:rFonts w:cs="Guttman David"/>
          <w:sz w:val="18"/>
          <w:u w:val="single"/>
          <w:rtl/>
        </w:rPr>
        <w:t>היו"ר זבולון אורלב:</w:t>
      </w:r>
    </w:p>
    <w:p w:rsidR="00000000" w:rsidRDefault="00BD6DFD">
      <w:pPr>
        <w:rPr>
          <w:rFonts w:cs="Guttman David"/>
          <w:sz w:val="18"/>
          <w:rtl/>
        </w:rPr>
      </w:pPr>
    </w:p>
    <w:p w:rsidR="00000000" w:rsidRDefault="00BD6DFD">
      <w:pPr>
        <w:ind w:firstLine="567"/>
        <w:rPr>
          <w:rFonts w:cs="Guttman David"/>
          <w:sz w:val="18"/>
          <w:rtl/>
        </w:rPr>
      </w:pPr>
      <w:r>
        <w:rPr>
          <w:rFonts w:cs="Guttman David"/>
          <w:sz w:val="18"/>
          <w:rtl/>
        </w:rPr>
        <w:t xml:space="preserve">"בית ספר שנהוגה בו תכנית להשאלת ספרי לימוד ערב תחילתו של חוק זה יראוהו כמי שנכלל בתכנית להשאלת ספרי לימוד" - "לפי חוק זה" ולא "ערב תחילתו של חוק זה".  </w:t>
      </w:r>
    </w:p>
    <w:p w:rsidR="00000000" w:rsidRDefault="00BD6DFD">
      <w:pPr>
        <w:ind w:firstLine="567"/>
        <w:rPr>
          <w:rFonts w:cs="Guttman David"/>
          <w:sz w:val="18"/>
          <w:rtl/>
        </w:rPr>
      </w:pPr>
    </w:p>
    <w:p w:rsidR="00000000" w:rsidRDefault="00BD6DFD">
      <w:pPr>
        <w:rPr>
          <w:rFonts w:cs="Guttman David"/>
          <w:sz w:val="18"/>
          <w:rtl/>
        </w:rPr>
      </w:pPr>
      <w:r>
        <w:rPr>
          <w:rFonts w:cs="Guttman David"/>
          <w:sz w:val="18"/>
          <w:rtl/>
        </w:rPr>
        <w:tab/>
        <w:t xml:space="preserve">רשות הדיבור למר לנדאו המייצג </w:t>
      </w:r>
      <w:r>
        <w:rPr>
          <w:rFonts w:cs="Guttman David"/>
          <w:sz w:val="18"/>
          <w:rtl/>
        </w:rPr>
        <w:t>קבוצת מוציאים לאור של ספרי לימוד, בבקשה.</w:t>
      </w:r>
    </w:p>
    <w:p w:rsidR="00000000" w:rsidRDefault="00BD6DFD">
      <w:pPr>
        <w:rPr>
          <w:rFonts w:cs="Guttman David"/>
          <w:sz w:val="18"/>
          <w:rtl/>
        </w:rPr>
      </w:pPr>
    </w:p>
    <w:p w:rsidR="00000000" w:rsidRDefault="00BD6DFD">
      <w:pPr>
        <w:rPr>
          <w:rFonts w:cs="Guttman David"/>
          <w:sz w:val="18"/>
          <w:u w:val="single"/>
          <w:rtl/>
        </w:rPr>
      </w:pPr>
      <w:r>
        <w:rPr>
          <w:rFonts w:cs="Guttman David"/>
          <w:sz w:val="18"/>
          <w:u w:val="single"/>
          <w:rtl/>
        </w:rPr>
        <w:t>גיורא לנדאו:</w:t>
      </w:r>
    </w:p>
    <w:p w:rsidR="00000000" w:rsidRDefault="00BD6DFD">
      <w:pPr>
        <w:rPr>
          <w:rFonts w:cs="Guttman David"/>
          <w:sz w:val="18"/>
          <w:rtl/>
        </w:rPr>
      </w:pPr>
    </w:p>
    <w:p w:rsidR="00000000" w:rsidRDefault="00BD6DFD">
      <w:pPr>
        <w:rPr>
          <w:rFonts w:cs="Guttman David"/>
          <w:sz w:val="18"/>
          <w:rtl/>
        </w:rPr>
      </w:pPr>
      <w:r>
        <w:rPr>
          <w:rFonts w:cs="Guttman David"/>
          <w:sz w:val="18"/>
          <w:rtl/>
        </w:rPr>
        <w:tab/>
        <w:t>ראשית, למען הסדר הטוב, הסכמנו בשלבים קודמים, לפני הקריאה הראשונה, שהעניין של הוצאות לאור יידחה לשלב הזה. ניסיתי להגיע להסכמות כלשהן עם נציגי משרד המשפטים לשם הקטנת הפגיעה בהוצאות לאור עקב הירידה המצו</w:t>
      </w:r>
      <w:r>
        <w:rPr>
          <w:rFonts w:cs="Guttman David"/>
          <w:sz w:val="18"/>
          <w:rtl/>
        </w:rPr>
        <w:t>פה במכירות הספרים שלהן, אך לא הצלחתי להגיע איתם לפשרה.</w:t>
      </w:r>
    </w:p>
    <w:p w:rsidR="00000000" w:rsidRDefault="00BD6DFD">
      <w:pPr>
        <w:rPr>
          <w:rFonts w:cs="Guttman David"/>
          <w:sz w:val="18"/>
          <w:rtl/>
        </w:rPr>
      </w:pPr>
    </w:p>
    <w:p w:rsidR="00000000" w:rsidRDefault="00BD6DFD">
      <w:pPr>
        <w:rPr>
          <w:rFonts w:cs="Guttman David"/>
          <w:sz w:val="18"/>
          <w:u w:val="single"/>
          <w:rtl/>
        </w:rPr>
      </w:pPr>
      <w:r>
        <w:rPr>
          <w:rFonts w:cs="Guttman David"/>
          <w:sz w:val="18"/>
          <w:u w:val="single"/>
          <w:rtl/>
        </w:rPr>
        <w:t>היו"ר זבולון אורלב:</w:t>
      </w:r>
    </w:p>
    <w:p w:rsidR="00000000" w:rsidRDefault="00BD6DFD">
      <w:pPr>
        <w:rPr>
          <w:rFonts w:cs="Guttman David"/>
          <w:sz w:val="18"/>
          <w:rtl/>
        </w:rPr>
      </w:pPr>
    </w:p>
    <w:p w:rsidR="00000000" w:rsidRDefault="00BD6DFD">
      <w:pPr>
        <w:rPr>
          <w:rFonts w:cs="Guttman David"/>
          <w:sz w:val="18"/>
          <w:rtl/>
        </w:rPr>
      </w:pPr>
      <w:r>
        <w:rPr>
          <w:rFonts w:cs="Guttman David"/>
          <w:sz w:val="18"/>
          <w:rtl/>
        </w:rPr>
        <w:tab/>
        <w:t>האם זאת ההערכה שלכם, שהמכירות יירדו? אני רק רוצה לדעת עד כמה החוק מצליח. תאמר את זה שוב.</w:t>
      </w:r>
    </w:p>
    <w:p w:rsidR="00000000" w:rsidRDefault="00BD6DFD">
      <w:pPr>
        <w:rPr>
          <w:rFonts w:cs="Guttman David"/>
          <w:sz w:val="18"/>
          <w:rtl/>
        </w:rPr>
      </w:pPr>
    </w:p>
    <w:p w:rsidR="00000000" w:rsidRDefault="00BD6DFD">
      <w:pPr>
        <w:rPr>
          <w:rFonts w:cs="Guttman David"/>
          <w:sz w:val="18"/>
          <w:u w:val="single"/>
          <w:rtl/>
        </w:rPr>
      </w:pPr>
      <w:r>
        <w:rPr>
          <w:rFonts w:cs="Guttman David"/>
          <w:sz w:val="18"/>
          <w:u w:val="single"/>
          <w:rtl/>
        </w:rPr>
        <w:t>גיורא לנדאו:</w:t>
      </w:r>
    </w:p>
    <w:p w:rsidR="00000000" w:rsidRDefault="00BD6DFD">
      <w:pPr>
        <w:rPr>
          <w:rFonts w:cs="Guttman David"/>
          <w:sz w:val="18"/>
          <w:rtl/>
        </w:rPr>
      </w:pPr>
    </w:p>
    <w:p w:rsidR="00000000" w:rsidRDefault="00BD6DFD">
      <w:pPr>
        <w:rPr>
          <w:rFonts w:cs="Guttman David"/>
          <w:sz w:val="18"/>
          <w:rtl/>
        </w:rPr>
      </w:pPr>
      <w:r>
        <w:rPr>
          <w:rFonts w:cs="Guttman David"/>
          <w:sz w:val="18"/>
          <w:rtl/>
        </w:rPr>
        <w:tab/>
        <w:t>אני חושב שזאת המטרה של החוק, להקטין את המכירות.</w:t>
      </w:r>
    </w:p>
    <w:p w:rsidR="00000000" w:rsidRDefault="00BD6DFD">
      <w:pPr>
        <w:rPr>
          <w:rFonts w:cs="Guttman David"/>
          <w:sz w:val="18"/>
          <w:rtl/>
        </w:rPr>
      </w:pPr>
    </w:p>
    <w:p w:rsidR="00000000" w:rsidRDefault="00BD6DFD">
      <w:pPr>
        <w:rPr>
          <w:rFonts w:cs="Guttman David"/>
          <w:sz w:val="18"/>
          <w:u w:val="single"/>
          <w:rtl/>
        </w:rPr>
      </w:pPr>
      <w:r>
        <w:rPr>
          <w:rFonts w:cs="Guttman David"/>
          <w:sz w:val="18"/>
          <w:u w:val="single"/>
          <w:rtl/>
        </w:rPr>
        <w:t>היו"ר זבולון אורלב:</w:t>
      </w:r>
    </w:p>
    <w:p w:rsidR="00000000" w:rsidRDefault="00BD6DFD">
      <w:pPr>
        <w:rPr>
          <w:rFonts w:cs="Guttman David"/>
          <w:sz w:val="18"/>
          <w:rtl/>
        </w:rPr>
      </w:pPr>
    </w:p>
    <w:p w:rsidR="00000000" w:rsidRDefault="00BD6DFD">
      <w:pPr>
        <w:rPr>
          <w:rFonts w:cs="Guttman David"/>
          <w:sz w:val="18"/>
          <w:rtl/>
        </w:rPr>
      </w:pPr>
      <w:r>
        <w:rPr>
          <w:rFonts w:cs="Guttman David"/>
          <w:sz w:val="18"/>
          <w:rtl/>
        </w:rPr>
        <w:tab/>
        <w:t>הו</w:t>
      </w:r>
      <w:r>
        <w:rPr>
          <w:rFonts w:cs="Guttman David"/>
          <w:sz w:val="18"/>
          <w:rtl/>
        </w:rPr>
        <w:t>א אמר שיהיה שימוש רב יותר בספרי לימוד משומשים. האם אתה מוכן לומר את זה שוב? אני גם מוכן שתדבר במקומי במליאה. אם תאמר את המשפט הזה, החוק יעבור בקלות.</w:t>
      </w:r>
    </w:p>
    <w:p w:rsidR="00000000" w:rsidRDefault="00BD6DFD">
      <w:pPr>
        <w:rPr>
          <w:rFonts w:cs="Guttman David"/>
          <w:sz w:val="18"/>
          <w:rtl/>
        </w:rPr>
      </w:pPr>
    </w:p>
    <w:p w:rsidR="00000000" w:rsidRDefault="00BD6DFD">
      <w:pPr>
        <w:rPr>
          <w:rFonts w:cs="Guttman David"/>
          <w:sz w:val="18"/>
          <w:u w:val="single"/>
          <w:rtl/>
        </w:rPr>
      </w:pPr>
      <w:r>
        <w:rPr>
          <w:rFonts w:cs="Guttman David"/>
          <w:sz w:val="18"/>
          <w:u w:val="single"/>
          <w:rtl/>
        </w:rPr>
        <w:t>גיורא לנדאו:</w:t>
      </w:r>
    </w:p>
    <w:p w:rsidR="00000000" w:rsidRDefault="00BD6DFD">
      <w:pPr>
        <w:rPr>
          <w:rFonts w:cs="Guttman David"/>
          <w:sz w:val="18"/>
          <w:rtl/>
        </w:rPr>
      </w:pPr>
    </w:p>
    <w:p w:rsidR="00000000" w:rsidRDefault="00BD6DFD">
      <w:pPr>
        <w:rPr>
          <w:rFonts w:cs="Guttman David"/>
          <w:sz w:val="18"/>
          <w:rtl/>
        </w:rPr>
      </w:pPr>
      <w:r>
        <w:rPr>
          <w:rFonts w:cs="Guttman David"/>
          <w:sz w:val="18"/>
          <w:rtl/>
        </w:rPr>
        <w:tab/>
        <w:t>שמעתי אותך לפני יומיים בלילה ובגלל זה לא הגעתי אתמול. עכשיו אני כבר לא מסתבך איתך.</w:t>
      </w:r>
    </w:p>
    <w:p w:rsidR="00000000" w:rsidRDefault="00BD6DFD">
      <w:pPr>
        <w:rPr>
          <w:rFonts w:cs="Guttman David"/>
          <w:sz w:val="18"/>
          <w:rtl/>
        </w:rPr>
      </w:pPr>
    </w:p>
    <w:p w:rsidR="00000000" w:rsidRDefault="00BD6DFD">
      <w:pPr>
        <w:rPr>
          <w:rFonts w:cs="Guttman David"/>
          <w:sz w:val="18"/>
          <w:rtl/>
        </w:rPr>
      </w:pPr>
      <w:r>
        <w:rPr>
          <w:rFonts w:cs="Guttman David"/>
          <w:sz w:val="18"/>
          <w:rtl/>
        </w:rPr>
        <w:tab/>
        <w:t xml:space="preserve">למעשה </w:t>
      </w:r>
      <w:r>
        <w:rPr>
          <w:rFonts w:cs="Guttman David"/>
          <w:sz w:val="18"/>
          <w:rtl/>
        </w:rPr>
        <w:t>שוק ספרי הלימוד הוא לא שוק פתוח. אתם קובעים שהספרים שאנחנו מדברים עליהם הם ספרים שאושרו על-פי דין. אני יודע שאתה מתעתד ושואף לכך שאישור הספרים יהיה באיזה פרוצדורה מאושרת בחוק. כפי שידוע לך גם המחירים מפוקחים ונקבעים על-ידי משרד החינוך. לכן בנסיבות האלה, כש</w:t>
      </w:r>
      <w:r>
        <w:rPr>
          <w:rFonts w:cs="Guttman David"/>
          <w:sz w:val="18"/>
          <w:rtl/>
        </w:rPr>
        <w:t>לא מדובר בשוק פתוח, וכשלא אומרים שנוכל להעלות את המחירים כדי להתאים את זה, אנחנו מצפים למצוא איזה מנגנון, או במסגרת החלטות השר או במסגרת התקנות שהשר יכול להתקין, לפתוח אולי את מחירי הספרים באיזה צורה, כדי שלא ייפגע בצורה קיצונית הענף הזה רק בשל הרצון של המ</w:t>
      </w:r>
      <w:r>
        <w:rPr>
          <w:rFonts w:cs="Guttman David"/>
          <w:sz w:val="18"/>
          <w:rtl/>
        </w:rPr>
        <w:t>ערכת להקל על ההורים.</w:t>
      </w:r>
    </w:p>
    <w:p w:rsidR="00000000" w:rsidRDefault="00BD6DFD">
      <w:pPr>
        <w:rPr>
          <w:rFonts w:cs="Guttman David"/>
          <w:sz w:val="18"/>
          <w:rtl/>
        </w:rPr>
      </w:pPr>
    </w:p>
    <w:p w:rsidR="00000000" w:rsidRDefault="00BD6DFD">
      <w:pPr>
        <w:rPr>
          <w:rFonts w:cs="Guttman David"/>
          <w:sz w:val="18"/>
          <w:u w:val="single"/>
          <w:rtl/>
        </w:rPr>
      </w:pPr>
      <w:r>
        <w:rPr>
          <w:rFonts w:cs="Guttman David"/>
          <w:sz w:val="18"/>
          <w:u w:val="single"/>
          <w:rtl/>
        </w:rPr>
        <w:t>היו"ר זבולון אורלב:</w:t>
      </w:r>
    </w:p>
    <w:p w:rsidR="00000000" w:rsidRDefault="00BD6DFD">
      <w:pPr>
        <w:rPr>
          <w:rFonts w:cs="Guttman David"/>
          <w:sz w:val="18"/>
          <w:rtl/>
        </w:rPr>
      </w:pPr>
    </w:p>
    <w:p w:rsidR="00000000" w:rsidRDefault="00BD6DFD">
      <w:pPr>
        <w:rPr>
          <w:rFonts w:cs="Guttman David"/>
          <w:sz w:val="18"/>
          <w:rtl/>
        </w:rPr>
      </w:pPr>
      <w:r>
        <w:rPr>
          <w:rFonts w:cs="Guttman David"/>
          <w:sz w:val="18"/>
          <w:rtl/>
        </w:rPr>
        <w:tab/>
        <w:t>אני אסדר לך ראיון ברדיו ובטלוויזיה רק כדי שתאמר את הדברים האלה: "ועדת החינוך בראשותו של חבר הכנסת זבולון אורלב הולכת להכות מכה ניצחת את המוציאים לאור של ספרי לימוד כתוצאה מהצעת החוק של חברי הכנסת קליינר, נאות ונו</w:t>
      </w:r>
      <w:r>
        <w:rPr>
          <w:rFonts w:cs="Guttman David"/>
          <w:sz w:val="18"/>
          <w:rtl/>
        </w:rPr>
        <w:t>דלמן". אז תסביר לי, למה האוצר כל-כך מתנגד להצעת החוק הזאת?</w:t>
      </w:r>
    </w:p>
    <w:p w:rsidR="00000000" w:rsidRDefault="00BD6DFD">
      <w:pPr>
        <w:rPr>
          <w:rFonts w:cs="Guttman David"/>
          <w:sz w:val="18"/>
          <w:rtl/>
        </w:rPr>
      </w:pPr>
    </w:p>
    <w:p w:rsidR="00000000" w:rsidRDefault="00BD6DFD">
      <w:pPr>
        <w:rPr>
          <w:rFonts w:cs="Guttman David"/>
          <w:sz w:val="18"/>
          <w:u w:val="single"/>
          <w:rtl/>
        </w:rPr>
      </w:pPr>
      <w:r>
        <w:rPr>
          <w:rFonts w:cs="Guttman David"/>
          <w:sz w:val="18"/>
          <w:u w:val="single"/>
          <w:rtl/>
        </w:rPr>
        <w:t>גיורא לנדאו:</w:t>
      </w:r>
    </w:p>
    <w:p w:rsidR="00000000" w:rsidRDefault="00BD6DFD">
      <w:pPr>
        <w:rPr>
          <w:rFonts w:cs="Guttman David"/>
          <w:sz w:val="18"/>
          <w:rtl/>
        </w:rPr>
      </w:pPr>
    </w:p>
    <w:p w:rsidR="00000000" w:rsidRDefault="00BD6DFD">
      <w:pPr>
        <w:rPr>
          <w:rFonts w:cs="Guttman David"/>
          <w:sz w:val="18"/>
          <w:rtl/>
        </w:rPr>
      </w:pPr>
      <w:r>
        <w:rPr>
          <w:rFonts w:cs="Guttman David"/>
          <w:sz w:val="18"/>
          <w:rtl/>
        </w:rPr>
        <w:tab/>
        <w:t>כי זה הולך לעלות להם כסף.</w:t>
      </w:r>
    </w:p>
    <w:p w:rsidR="00000000" w:rsidRDefault="00BD6DFD">
      <w:pPr>
        <w:rPr>
          <w:rFonts w:cs="Guttman David"/>
          <w:sz w:val="18"/>
          <w:u w:val="single"/>
          <w:rtl/>
        </w:rPr>
      </w:pPr>
      <w:r>
        <w:rPr>
          <w:rFonts w:cs="Guttman David"/>
          <w:sz w:val="18"/>
          <w:u w:val="single"/>
          <w:rtl/>
        </w:rPr>
        <w:t>היו"ר זבולון אורלב:</w:t>
      </w:r>
    </w:p>
    <w:p w:rsidR="00000000" w:rsidRDefault="00BD6DFD">
      <w:pPr>
        <w:rPr>
          <w:rFonts w:cs="Guttman David"/>
          <w:sz w:val="18"/>
          <w:rtl/>
        </w:rPr>
      </w:pPr>
    </w:p>
    <w:p w:rsidR="00000000" w:rsidRDefault="00BD6DFD">
      <w:pPr>
        <w:rPr>
          <w:rFonts w:cs="Guttman David"/>
          <w:sz w:val="18"/>
          <w:rtl/>
        </w:rPr>
      </w:pPr>
      <w:r>
        <w:rPr>
          <w:rFonts w:cs="Guttman David"/>
          <w:sz w:val="18"/>
          <w:rtl/>
        </w:rPr>
        <w:tab/>
        <w:t>אתה יודע מה יקרה, נניח שלהם זה יעלה 100 מיליון שקל אבל להורים זה יחסוך 600 מיליון שקל. הרי ברור שבחוק הזה יהיה שימוש רב יותר בספרי לי</w:t>
      </w:r>
      <w:r>
        <w:rPr>
          <w:rFonts w:cs="Guttman David"/>
          <w:sz w:val="18"/>
          <w:rtl/>
        </w:rPr>
        <w:t>מוד משומשים ואז תרד ההוצאה הלאומית לרכישת ספרים חדשים. זה ברור אבל האוצר מתנגד לכך.</w:t>
      </w:r>
    </w:p>
    <w:p w:rsidR="00000000" w:rsidRDefault="00BD6DFD">
      <w:pPr>
        <w:rPr>
          <w:rFonts w:cs="Guttman David"/>
          <w:sz w:val="18"/>
          <w:rtl/>
        </w:rPr>
      </w:pPr>
    </w:p>
    <w:p w:rsidR="00000000" w:rsidRDefault="00BD6DFD">
      <w:pPr>
        <w:rPr>
          <w:rFonts w:cs="Guttman David"/>
          <w:sz w:val="18"/>
          <w:u w:val="single"/>
          <w:rtl/>
        </w:rPr>
      </w:pPr>
      <w:r>
        <w:rPr>
          <w:rFonts w:cs="Guttman David"/>
          <w:sz w:val="18"/>
          <w:u w:val="single"/>
          <w:rtl/>
        </w:rPr>
        <w:t>גיורא לנדאו:</w:t>
      </w:r>
    </w:p>
    <w:p w:rsidR="00000000" w:rsidRDefault="00BD6DFD">
      <w:pPr>
        <w:rPr>
          <w:rFonts w:cs="Guttman David"/>
          <w:sz w:val="18"/>
          <w:rtl/>
        </w:rPr>
      </w:pPr>
    </w:p>
    <w:p w:rsidR="00000000" w:rsidRDefault="00BD6DFD">
      <w:pPr>
        <w:rPr>
          <w:rFonts w:cs="Guttman David"/>
          <w:sz w:val="18"/>
          <w:rtl/>
        </w:rPr>
      </w:pPr>
      <w:r>
        <w:rPr>
          <w:rFonts w:cs="Guttman David"/>
          <w:sz w:val="18"/>
          <w:rtl/>
        </w:rPr>
        <w:tab/>
        <w:t>אתה יכול גם לומר ש-50% מההכנסות של המוציאים לאור חוזרים כמס למדינה.</w:t>
      </w:r>
    </w:p>
    <w:p w:rsidR="00000000" w:rsidRDefault="00BD6DFD">
      <w:pPr>
        <w:rPr>
          <w:rFonts w:cs="Guttman David"/>
          <w:sz w:val="18"/>
          <w:rtl/>
        </w:rPr>
      </w:pPr>
    </w:p>
    <w:p w:rsidR="00000000" w:rsidRDefault="00BD6DFD">
      <w:pPr>
        <w:rPr>
          <w:rFonts w:cs="Guttman David"/>
          <w:sz w:val="18"/>
          <w:u w:val="single"/>
          <w:rtl/>
        </w:rPr>
      </w:pPr>
      <w:r>
        <w:rPr>
          <w:rFonts w:cs="Guttman David"/>
          <w:sz w:val="18"/>
          <w:u w:val="single"/>
          <w:rtl/>
        </w:rPr>
        <w:t>היו"ר זבולון אורלב:</w:t>
      </w:r>
    </w:p>
    <w:p w:rsidR="00000000" w:rsidRDefault="00BD6DFD">
      <w:pPr>
        <w:rPr>
          <w:rFonts w:cs="Guttman David"/>
          <w:sz w:val="18"/>
          <w:rtl/>
        </w:rPr>
      </w:pPr>
    </w:p>
    <w:p w:rsidR="00000000" w:rsidRDefault="00BD6DFD">
      <w:pPr>
        <w:rPr>
          <w:rFonts w:cs="Guttman David"/>
          <w:sz w:val="18"/>
          <w:rtl/>
        </w:rPr>
      </w:pPr>
      <w:r>
        <w:rPr>
          <w:rFonts w:cs="Guttman David"/>
          <w:sz w:val="18"/>
          <w:rtl/>
        </w:rPr>
        <w:tab/>
        <w:t>זה מה שאני מתחיל לחשוב. הצעתי להם לפטור את זה מפיקוח, להעלות את ה</w:t>
      </w:r>
      <w:r>
        <w:rPr>
          <w:rFonts w:cs="Guttman David"/>
          <w:sz w:val="18"/>
          <w:rtl/>
        </w:rPr>
        <w:t>מחירים, אז הם יקבלו יותר מס ויהיו להם יותר הכנסות. אאפשר לנציגי משרד המשפטים ומשרד האוצר להגיב.</w:t>
      </w:r>
    </w:p>
    <w:p w:rsidR="00000000" w:rsidRDefault="00BD6DFD">
      <w:pPr>
        <w:rPr>
          <w:rFonts w:cs="Guttman David"/>
          <w:sz w:val="18"/>
          <w:rtl/>
        </w:rPr>
      </w:pPr>
    </w:p>
    <w:p w:rsidR="00000000" w:rsidRDefault="00BD6DFD">
      <w:pPr>
        <w:rPr>
          <w:rFonts w:cs="Guttman David"/>
          <w:sz w:val="18"/>
          <w:u w:val="single"/>
          <w:rtl/>
        </w:rPr>
      </w:pPr>
      <w:r>
        <w:rPr>
          <w:rFonts w:cs="Guttman David"/>
          <w:sz w:val="18"/>
          <w:u w:val="single"/>
          <w:rtl/>
        </w:rPr>
        <w:t>גיורא לנדאו:</w:t>
      </w:r>
    </w:p>
    <w:p w:rsidR="00000000" w:rsidRDefault="00BD6DFD">
      <w:pPr>
        <w:rPr>
          <w:rFonts w:cs="Guttman David"/>
          <w:sz w:val="18"/>
          <w:rtl/>
        </w:rPr>
      </w:pPr>
    </w:p>
    <w:p w:rsidR="00000000" w:rsidRDefault="00BD6DFD">
      <w:pPr>
        <w:rPr>
          <w:rFonts w:cs="Guttman David"/>
          <w:sz w:val="18"/>
          <w:rtl/>
        </w:rPr>
      </w:pPr>
      <w:r>
        <w:rPr>
          <w:rFonts w:cs="Guttman David"/>
          <w:sz w:val="18"/>
          <w:rtl/>
        </w:rPr>
        <w:tab/>
        <w:t>משרד המשפטים אמרו לי שהם רוצים למנוע פגיעה בחוק זכויות יוצרים, שעובדים עליו, ושהם בוחנים האם השאלה היא חלק מזכויות יוצרים או לא. לפיכך הסכמתי לא</w:t>
      </w:r>
      <w:r>
        <w:rPr>
          <w:rFonts w:cs="Guttman David"/>
          <w:sz w:val="18"/>
          <w:rtl/>
        </w:rPr>
        <w:t xml:space="preserve"> להתייחס למושג זכויות יוצרים.</w:t>
      </w:r>
    </w:p>
    <w:p w:rsidR="00000000" w:rsidRDefault="00BD6DFD">
      <w:pPr>
        <w:rPr>
          <w:rFonts w:cs="Guttman David"/>
          <w:sz w:val="18"/>
          <w:rtl/>
        </w:rPr>
      </w:pPr>
    </w:p>
    <w:p w:rsidR="00000000" w:rsidRDefault="00BD6DFD">
      <w:pPr>
        <w:rPr>
          <w:rFonts w:cs="Guttman David"/>
          <w:sz w:val="18"/>
          <w:u w:val="single"/>
          <w:rtl/>
        </w:rPr>
      </w:pPr>
      <w:r>
        <w:rPr>
          <w:rFonts w:cs="Guttman David"/>
          <w:sz w:val="18"/>
          <w:u w:val="single"/>
          <w:rtl/>
        </w:rPr>
        <w:t>היו"ר זבולון אורלב:</w:t>
      </w:r>
    </w:p>
    <w:p w:rsidR="00000000" w:rsidRDefault="00BD6DFD">
      <w:pPr>
        <w:rPr>
          <w:rFonts w:cs="Guttman David"/>
          <w:sz w:val="18"/>
          <w:rtl/>
        </w:rPr>
      </w:pPr>
    </w:p>
    <w:p w:rsidR="00000000" w:rsidRDefault="00BD6DFD">
      <w:pPr>
        <w:rPr>
          <w:rFonts w:cs="Guttman David"/>
          <w:sz w:val="18"/>
          <w:rtl/>
        </w:rPr>
      </w:pPr>
      <w:r>
        <w:rPr>
          <w:rFonts w:cs="Guttman David"/>
          <w:sz w:val="18"/>
          <w:rtl/>
        </w:rPr>
        <w:tab/>
        <w:t>כשיגיע לפה חוק זכויות יוצרים עוד נדבר עליו. ככל שזה תלוי בי, דעתי האישית היא להתנגד להצעה.</w:t>
      </w:r>
    </w:p>
    <w:p w:rsidR="00000000" w:rsidRDefault="00BD6DFD">
      <w:pPr>
        <w:rPr>
          <w:rFonts w:cs="Guttman David"/>
          <w:sz w:val="18"/>
          <w:rtl/>
        </w:rPr>
      </w:pPr>
    </w:p>
    <w:p w:rsidR="00000000" w:rsidRDefault="00BD6DFD">
      <w:pPr>
        <w:rPr>
          <w:rFonts w:cs="Guttman David"/>
          <w:sz w:val="18"/>
          <w:u w:val="single"/>
          <w:rtl/>
        </w:rPr>
      </w:pPr>
      <w:r>
        <w:rPr>
          <w:rFonts w:cs="Guttman David"/>
          <w:sz w:val="18"/>
          <w:u w:val="single"/>
          <w:rtl/>
        </w:rPr>
        <w:t>בנימין אלון:</w:t>
      </w:r>
    </w:p>
    <w:p w:rsidR="00000000" w:rsidRDefault="00BD6DFD">
      <w:pPr>
        <w:rPr>
          <w:rFonts w:cs="Guttman David"/>
          <w:sz w:val="18"/>
          <w:rtl/>
        </w:rPr>
      </w:pPr>
    </w:p>
    <w:p w:rsidR="00000000" w:rsidRDefault="00BD6DFD">
      <w:pPr>
        <w:rPr>
          <w:rFonts w:cs="Guttman David"/>
          <w:sz w:val="18"/>
          <w:rtl/>
        </w:rPr>
      </w:pPr>
      <w:r>
        <w:rPr>
          <w:rFonts w:cs="Guttman David"/>
          <w:sz w:val="18"/>
          <w:rtl/>
        </w:rPr>
        <w:tab/>
        <w:t>ההוצאות גם לא משלמות יפה כל-כך לסופרים שכותבים את הספרים, אם כבר מדברים על זכויות יוצרים. לא משל</w:t>
      </w:r>
      <w:r>
        <w:rPr>
          <w:rFonts w:cs="Guttman David"/>
          <w:sz w:val="18"/>
          <w:rtl/>
        </w:rPr>
        <w:t>מים להם לפי הדפסה.</w:t>
      </w:r>
    </w:p>
    <w:p w:rsidR="00000000" w:rsidRDefault="00BD6DFD">
      <w:pPr>
        <w:rPr>
          <w:rFonts w:cs="Guttman David"/>
          <w:sz w:val="18"/>
          <w:rtl/>
        </w:rPr>
      </w:pPr>
    </w:p>
    <w:p w:rsidR="00000000" w:rsidRDefault="00BD6DFD">
      <w:pPr>
        <w:rPr>
          <w:rFonts w:cs="Guttman David"/>
          <w:sz w:val="18"/>
          <w:u w:val="single"/>
          <w:rtl/>
        </w:rPr>
      </w:pPr>
      <w:r>
        <w:rPr>
          <w:rFonts w:cs="Guttman David"/>
          <w:sz w:val="18"/>
          <w:u w:val="single"/>
          <w:rtl/>
        </w:rPr>
        <w:t>יהודית נאות:</w:t>
      </w:r>
    </w:p>
    <w:p w:rsidR="00000000" w:rsidRDefault="00BD6DFD">
      <w:pPr>
        <w:rPr>
          <w:rFonts w:cs="Guttman David"/>
          <w:sz w:val="18"/>
          <w:rtl/>
        </w:rPr>
      </w:pPr>
    </w:p>
    <w:p w:rsidR="00000000" w:rsidRDefault="00BD6DFD">
      <w:pPr>
        <w:rPr>
          <w:rFonts w:cs="Guttman David"/>
          <w:sz w:val="18"/>
          <w:rtl/>
        </w:rPr>
      </w:pPr>
      <w:r>
        <w:rPr>
          <w:rFonts w:cs="Guttman David"/>
          <w:sz w:val="18"/>
          <w:rtl/>
        </w:rPr>
        <w:tab/>
        <w:t>זה נכון אבל לא נמצא על סדר היום כרגע.</w:t>
      </w:r>
    </w:p>
    <w:p w:rsidR="00000000" w:rsidRDefault="00BD6DFD">
      <w:pPr>
        <w:rPr>
          <w:rFonts w:cs="Guttman David"/>
          <w:sz w:val="18"/>
          <w:rtl/>
        </w:rPr>
      </w:pPr>
    </w:p>
    <w:p w:rsidR="00000000" w:rsidRDefault="00BD6DFD">
      <w:pPr>
        <w:rPr>
          <w:rFonts w:cs="Guttman David"/>
          <w:sz w:val="18"/>
          <w:u w:val="single"/>
          <w:rtl/>
        </w:rPr>
      </w:pPr>
      <w:r>
        <w:rPr>
          <w:rFonts w:cs="Guttman David"/>
          <w:sz w:val="18"/>
          <w:u w:val="single"/>
          <w:rtl/>
        </w:rPr>
        <w:t>איל זנדברג:</w:t>
      </w:r>
    </w:p>
    <w:p w:rsidR="00000000" w:rsidRDefault="00BD6DFD">
      <w:pPr>
        <w:rPr>
          <w:rFonts w:cs="Guttman David"/>
          <w:sz w:val="18"/>
          <w:rtl/>
        </w:rPr>
      </w:pPr>
    </w:p>
    <w:p w:rsidR="00000000" w:rsidRDefault="00BD6DFD">
      <w:pPr>
        <w:pStyle w:val="aa"/>
        <w:rPr>
          <w:rFonts w:cs="Guttman David"/>
          <w:sz w:val="18"/>
          <w:rtl/>
        </w:rPr>
      </w:pPr>
      <w:r>
        <w:rPr>
          <w:rFonts w:cs="Guttman David"/>
          <w:sz w:val="18"/>
          <w:rtl/>
        </w:rPr>
        <w:tab/>
        <w:t>אנחנו מופתעים שהנושא עולה היום מכיוון שאתמול התקיימה ישיבה שאליה הבאנו את מר עמיר אפורי, שכרגע הוזכר שמו, כדי שיציג את העמדה ויתמודד. הוא האדם במשרד המשפטים שעוסק בעניי</w:t>
      </w:r>
      <w:r>
        <w:rPr>
          <w:rFonts w:cs="Guttman David"/>
          <w:sz w:val="18"/>
          <w:rtl/>
        </w:rPr>
        <w:t>ן, שניהל משא ומתן. היה פה אתמול נציג של המוציאים לאור ואז לא עלתה הטענה הזאת בכלל לדיון, לא היה עם מי לדבר בעניין הזה. עכשיו מכיוון שהוא לא נמצא קשה לנו להגיב. יש לנו גם הערות לגוף העניין. אם נידרש אפשר לפי הצורך גם לבקש ממר עמיר אפורי שייבוא לוועדה ויסביר</w:t>
      </w:r>
      <w:r>
        <w:rPr>
          <w:rFonts w:cs="Guttman David"/>
          <w:sz w:val="18"/>
          <w:rtl/>
        </w:rPr>
        <w:t xml:space="preserve"> את העניין.</w:t>
      </w:r>
    </w:p>
    <w:p w:rsidR="00000000" w:rsidRDefault="00BD6DFD">
      <w:pPr>
        <w:pStyle w:val="aa"/>
        <w:rPr>
          <w:rFonts w:cs="Guttman David"/>
          <w:sz w:val="18"/>
          <w:rtl/>
        </w:rPr>
      </w:pPr>
    </w:p>
    <w:p w:rsidR="00000000" w:rsidRDefault="00BD6DFD">
      <w:pPr>
        <w:rPr>
          <w:rFonts w:cs="Guttman David"/>
          <w:sz w:val="18"/>
          <w:u w:val="single"/>
          <w:rtl/>
        </w:rPr>
      </w:pPr>
      <w:r>
        <w:rPr>
          <w:rFonts w:cs="Guttman David"/>
          <w:sz w:val="18"/>
          <w:u w:val="single"/>
          <w:rtl/>
        </w:rPr>
        <w:t>היו"ר זבולון אורלב:</w:t>
      </w:r>
    </w:p>
    <w:p w:rsidR="00000000" w:rsidRDefault="00BD6DFD">
      <w:pPr>
        <w:rPr>
          <w:rFonts w:cs="Guttman David"/>
          <w:sz w:val="18"/>
          <w:rtl/>
        </w:rPr>
      </w:pPr>
    </w:p>
    <w:p w:rsidR="00000000" w:rsidRDefault="00BD6DFD">
      <w:pPr>
        <w:pStyle w:val="aa"/>
        <w:rPr>
          <w:rFonts w:cs="Guttman David"/>
          <w:sz w:val="18"/>
          <w:rtl/>
        </w:rPr>
      </w:pPr>
      <w:r>
        <w:rPr>
          <w:rFonts w:cs="Guttman David"/>
          <w:sz w:val="18"/>
          <w:rtl/>
        </w:rPr>
        <w:tab/>
        <w:t>מה עמדת משרד האוצר לגבי בקשת נציגי המוציאים לאור להוריד את המחיר מפיקוח?</w:t>
      </w:r>
    </w:p>
    <w:p w:rsidR="00000000" w:rsidRDefault="00BD6DFD">
      <w:pPr>
        <w:pStyle w:val="aa"/>
        <w:rPr>
          <w:rFonts w:cs="Guttman David"/>
          <w:sz w:val="18"/>
          <w:rtl/>
        </w:rPr>
      </w:pPr>
    </w:p>
    <w:p w:rsidR="00000000" w:rsidRDefault="00BD6DFD">
      <w:pPr>
        <w:rPr>
          <w:rFonts w:cs="Guttman David"/>
          <w:sz w:val="18"/>
          <w:u w:val="single"/>
          <w:rtl/>
        </w:rPr>
      </w:pPr>
      <w:r>
        <w:rPr>
          <w:rFonts w:cs="Guttman David"/>
          <w:sz w:val="18"/>
          <w:u w:val="single"/>
          <w:rtl/>
        </w:rPr>
        <w:t>גיורא לנדאו:</w:t>
      </w:r>
    </w:p>
    <w:p w:rsidR="00000000" w:rsidRDefault="00BD6DFD">
      <w:pPr>
        <w:rPr>
          <w:rFonts w:cs="Guttman David"/>
          <w:sz w:val="18"/>
          <w:rtl/>
        </w:rPr>
      </w:pPr>
    </w:p>
    <w:p w:rsidR="00000000" w:rsidRDefault="00BD6DFD">
      <w:pPr>
        <w:pStyle w:val="aa"/>
        <w:rPr>
          <w:rFonts w:cs="Guttman David"/>
          <w:sz w:val="18"/>
          <w:rtl/>
        </w:rPr>
      </w:pPr>
      <w:r>
        <w:rPr>
          <w:rFonts w:cs="Guttman David"/>
          <w:sz w:val="18"/>
          <w:rtl/>
        </w:rPr>
        <w:tab/>
        <w:t>או לקחת את ה"</w:t>
      </w:r>
      <w:r>
        <w:rPr>
          <w:rFonts w:cs="Guttman David"/>
        </w:rPr>
        <w:t>pool</w:t>
      </w:r>
      <w:r>
        <w:rPr>
          <w:rFonts w:cs="Guttman David"/>
          <w:sz w:val="18"/>
          <w:rtl/>
        </w:rPr>
        <w:t>" של הספרים הקיימים ולבחון מחדש את התימחור שלהם, שהוא כידוע מפוקח על-ידי משרד החינוך.</w:t>
      </w:r>
    </w:p>
    <w:p w:rsidR="00000000" w:rsidRDefault="00BD6DFD">
      <w:pPr>
        <w:pStyle w:val="aa"/>
        <w:rPr>
          <w:rFonts w:cs="Guttman David"/>
          <w:sz w:val="18"/>
          <w:rtl/>
        </w:rPr>
      </w:pPr>
    </w:p>
    <w:p w:rsidR="00000000" w:rsidRDefault="00BD6DFD">
      <w:pPr>
        <w:rPr>
          <w:rFonts w:cs="Guttman David"/>
          <w:sz w:val="18"/>
          <w:u w:val="single"/>
          <w:rtl/>
        </w:rPr>
      </w:pPr>
      <w:r>
        <w:rPr>
          <w:rFonts w:cs="Guttman David"/>
          <w:sz w:val="18"/>
          <w:u w:val="single"/>
          <w:rtl/>
        </w:rPr>
        <w:t>יהודית נאות:</w:t>
      </w:r>
    </w:p>
    <w:p w:rsidR="00000000" w:rsidRDefault="00BD6DFD">
      <w:pPr>
        <w:rPr>
          <w:rFonts w:cs="Guttman David"/>
          <w:sz w:val="18"/>
          <w:rtl/>
        </w:rPr>
      </w:pPr>
    </w:p>
    <w:p w:rsidR="00000000" w:rsidRDefault="00BD6DFD">
      <w:pPr>
        <w:pStyle w:val="aa"/>
        <w:rPr>
          <w:rFonts w:cs="Guttman David"/>
          <w:sz w:val="18"/>
          <w:rtl/>
        </w:rPr>
      </w:pPr>
      <w:r>
        <w:rPr>
          <w:rFonts w:cs="Guttman David"/>
          <w:sz w:val="18"/>
          <w:rtl/>
        </w:rPr>
        <w:tab/>
        <w:t>מה זה שייך לה</w:t>
      </w:r>
      <w:r>
        <w:rPr>
          <w:rFonts w:cs="Guttman David"/>
          <w:sz w:val="18"/>
          <w:rtl/>
        </w:rPr>
        <w:t>צעת החוק הזאת?</w:t>
      </w:r>
    </w:p>
    <w:p w:rsidR="00000000" w:rsidRDefault="00BD6DFD">
      <w:pPr>
        <w:pStyle w:val="aa"/>
        <w:rPr>
          <w:rFonts w:cs="Guttman David"/>
          <w:sz w:val="18"/>
          <w:rtl/>
        </w:rPr>
      </w:pPr>
    </w:p>
    <w:p w:rsidR="00000000" w:rsidRDefault="00BD6DFD">
      <w:pPr>
        <w:pStyle w:val="aa"/>
        <w:rPr>
          <w:rFonts w:cs="Guttman David"/>
          <w:sz w:val="18"/>
          <w:u w:val="single"/>
          <w:rtl/>
        </w:rPr>
      </w:pPr>
      <w:r>
        <w:rPr>
          <w:rFonts w:cs="Guttman David"/>
          <w:sz w:val="18"/>
          <w:u w:val="single"/>
          <w:rtl/>
        </w:rPr>
        <w:t>עמי ברקוביץ:</w:t>
      </w:r>
    </w:p>
    <w:p w:rsidR="00000000" w:rsidRDefault="00BD6DFD">
      <w:pPr>
        <w:pStyle w:val="aa"/>
        <w:rPr>
          <w:rFonts w:cs="Guttman David"/>
          <w:sz w:val="18"/>
          <w:rtl/>
        </w:rPr>
      </w:pPr>
    </w:p>
    <w:p w:rsidR="00000000" w:rsidRDefault="00BD6DFD">
      <w:pPr>
        <w:pStyle w:val="aa"/>
        <w:rPr>
          <w:rFonts w:cs="Guttman David"/>
          <w:sz w:val="18"/>
          <w:rtl/>
        </w:rPr>
      </w:pPr>
      <w:r>
        <w:rPr>
          <w:rFonts w:cs="Guttman David"/>
          <w:sz w:val="18"/>
          <w:rtl/>
        </w:rPr>
        <w:tab/>
        <w:t>יש חוק פיקוח שקובע את גובה המחיר. אפשר יהיה לתקוף אותו.</w:t>
      </w:r>
    </w:p>
    <w:p w:rsidR="00000000" w:rsidRDefault="00BD6DFD">
      <w:pPr>
        <w:pStyle w:val="aa"/>
        <w:rPr>
          <w:rFonts w:cs="Guttman David"/>
          <w:sz w:val="18"/>
          <w:rtl/>
        </w:rPr>
      </w:pPr>
    </w:p>
    <w:p w:rsidR="00000000" w:rsidRDefault="00BD6DFD">
      <w:pPr>
        <w:rPr>
          <w:rFonts w:cs="Guttman David"/>
          <w:sz w:val="18"/>
          <w:u w:val="single"/>
          <w:rtl/>
        </w:rPr>
      </w:pPr>
      <w:r>
        <w:rPr>
          <w:rFonts w:cs="Guttman David"/>
          <w:sz w:val="18"/>
          <w:u w:val="single"/>
          <w:rtl/>
        </w:rPr>
        <w:t>היו"ר זבולון אורלב:</w:t>
      </w:r>
    </w:p>
    <w:p w:rsidR="00000000" w:rsidRDefault="00BD6DFD">
      <w:pPr>
        <w:rPr>
          <w:rFonts w:cs="Guttman David"/>
          <w:sz w:val="18"/>
          <w:rtl/>
        </w:rPr>
      </w:pPr>
    </w:p>
    <w:p w:rsidR="00000000" w:rsidRDefault="00BD6DFD">
      <w:pPr>
        <w:pStyle w:val="aa"/>
        <w:rPr>
          <w:rFonts w:cs="Guttman David"/>
          <w:sz w:val="18"/>
          <w:rtl/>
        </w:rPr>
      </w:pPr>
      <w:r>
        <w:rPr>
          <w:rFonts w:cs="Guttman David"/>
          <w:sz w:val="18"/>
          <w:rtl/>
        </w:rPr>
        <w:tab/>
        <w:t>מר ינון עמית או מר אורי אליאל, האם יש לכם תגובה?</w:t>
      </w:r>
    </w:p>
    <w:p w:rsidR="00000000" w:rsidRDefault="00BD6DFD">
      <w:pPr>
        <w:pStyle w:val="aa"/>
        <w:rPr>
          <w:rFonts w:cs="Guttman David"/>
          <w:sz w:val="18"/>
          <w:rtl/>
        </w:rPr>
      </w:pPr>
    </w:p>
    <w:p w:rsidR="00000000" w:rsidRDefault="00BD6DFD">
      <w:pPr>
        <w:rPr>
          <w:rFonts w:cs="Guttman David"/>
          <w:sz w:val="18"/>
          <w:u w:val="single"/>
          <w:rtl/>
        </w:rPr>
      </w:pPr>
      <w:r>
        <w:rPr>
          <w:rFonts w:cs="Guttman David"/>
          <w:sz w:val="18"/>
          <w:u w:val="single"/>
          <w:rtl/>
        </w:rPr>
        <w:t>יהודית נאות:</w:t>
      </w:r>
    </w:p>
    <w:p w:rsidR="00000000" w:rsidRDefault="00BD6DFD">
      <w:pPr>
        <w:rPr>
          <w:rFonts w:cs="Guttman David"/>
          <w:sz w:val="18"/>
          <w:rtl/>
        </w:rPr>
      </w:pPr>
    </w:p>
    <w:p w:rsidR="00000000" w:rsidRDefault="00BD6DFD">
      <w:pPr>
        <w:pStyle w:val="aa"/>
        <w:rPr>
          <w:rFonts w:cs="Guttman David"/>
          <w:sz w:val="18"/>
          <w:rtl/>
        </w:rPr>
      </w:pPr>
      <w:r>
        <w:rPr>
          <w:rFonts w:cs="Guttman David"/>
          <w:sz w:val="18"/>
          <w:rtl/>
        </w:rPr>
        <w:tab/>
        <w:t>הוא לא יודע את המשמעות התקציבית.</w:t>
      </w:r>
    </w:p>
    <w:p w:rsidR="00000000" w:rsidRDefault="00BD6DFD">
      <w:pPr>
        <w:rPr>
          <w:rFonts w:cs="Guttman David"/>
          <w:sz w:val="18"/>
          <w:u w:val="single"/>
          <w:rtl/>
        </w:rPr>
      </w:pPr>
    </w:p>
    <w:p w:rsidR="00000000" w:rsidRDefault="00BD6DFD">
      <w:pPr>
        <w:rPr>
          <w:rFonts w:cs="Guttman David"/>
          <w:sz w:val="18"/>
          <w:u w:val="single"/>
          <w:rtl/>
        </w:rPr>
      </w:pPr>
      <w:r>
        <w:rPr>
          <w:rFonts w:cs="Guttman David"/>
          <w:sz w:val="18"/>
          <w:u w:val="single"/>
          <w:rtl/>
        </w:rPr>
        <w:t>היו"ר זבולון אורלב:</w:t>
      </w:r>
    </w:p>
    <w:p w:rsidR="00000000" w:rsidRDefault="00BD6DFD">
      <w:pPr>
        <w:rPr>
          <w:rFonts w:cs="Guttman David"/>
          <w:sz w:val="18"/>
          <w:rtl/>
        </w:rPr>
      </w:pPr>
    </w:p>
    <w:p w:rsidR="00000000" w:rsidRDefault="00BD6DFD">
      <w:pPr>
        <w:pStyle w:val="aa"/>
        <w:rPr>
          <w:rFonts w:cs="Guttman David"/>
          <w:sz w:val="18"/>
          <w:rtl/>
        </w:rPr>
      </w:pPr>
      <w:r>
        <w:rPr>
          <w:rFonts w:cs="Guttman David"/>
          <w:sz w:val="18"/>
          <w:rtl/>
        </w:rPr>
        <w:tab/>
        <w:t>נציג המוציאים לאור אמר שה</w:t>
      </w:r>
      <w:r>
        <w:rPr>
          <w:rFonts w:cs="Guttman David"/>
          <w:sz w:val="18"/>
          <w:rtl/>
        </w:rPr>
        <w:t>חוק הזה יפחית בצורה משמעותית את רכישת ספרי הלימוד החדשים וכתוצאה מזה הוא יפגע כלכלית במוציאים לאור. הוא שואל האם יש נכונות לאחת משתי ההצעות הללו: או להסיר את הפיקוח מעל ספרי לימוד; או להעלות את המחירים של ספרי לימוד ולקחת עכשיו בחשבון בתמחיר של ספרי לימוד,</w:t>
      </w:r>
      <w:r>
        <w:rPr>
          <w:rFonts w:cs="Guttman David"/>
          <w:sz w:val="18"/>
          <w:rtl/>
        </w:rPr>
        <w:t xml:space="preserve"> כי המחירים בפיקוח, גם את העובדה שהם עכשיו ימכרו פחות. </w:t>
      </w:r>
    </w:p>
    <w:p w:rsidR="00000000" w:rsidRDefault="00BD6DFD">
      <w:pPr>
        <w:pStyle w:val="aa"/>
        <w:rPr>
          <w:rFonts w:cs="Guttman David"/>
          <w:sz w:val="18"/>
          <w:rtl/>
        </w:rPr>
      </w:pPr>
    </w:p>
    <w:p w:rsidR="00000000" w:rsidRDefault="00BD6DFD">
      <w:pPr>
        <w:pStyle w:val="aa"/>
        <w:rPr>
          <w:rFonts w:cs="Guttman David"/>
          <w:sz w:val="18"/>
          <w:rtl/>
        </w:rPr>
      </w:pPr>
      <w:r>
        <w:rPr>
          <w:rFonts w:cs="Guttman David"/>
          <w:sz w:val="18"/>
          <w:rtl/>
        </w:rPr>
        <w:tab/>
        <w:t>הואיל ומשרד המשפטים מתנגד להצעה והואיל ומשרד האוצר מתנגד אז במפתיע גם אנחנו מתנגדים.</w:t>
      </w:r>
    </w:p>
    <w:p w:rsidR="00000000" w:rsidRDefault="00BD6DFD">
      <w:pPr>
        <w:pStyle w:val="aa"/>
        <w:rPr>
          <w:rFonts w:cs="Guttman David"/>
          <w:sz w:val="18"/>
          <w:rtl/>
        </w:rPr>
      </w:pPr>
    </w:p>
    <w:p w:rsidR="00000000" w:rsidRDefault="00BD6DFD">
      <w:pPr>
        <w:pStyle w:val="aa"/>
        <w:rPr>
          <w:rFonts w:cs="Guttman David"/>
          <w:sz w:val="18"/>
          <w:u w:val="single"/>
          <w:rtl/>
        </w:rPr>
      </w:pPr>
      <w:r>
        <w:rPr>
          <w:rFonts w:cs="Guttman David"/>
          <w:sz w:val="18"/>
          <w:u w:val="single"/>
          <w:rtl/>
        </w:rPr>
        <w:t>דפנה לב:</w:t>
      </w:r>
    </w:p>
    <w:p w:rsidR="00000000" w:rsidRDefault="00BD6DFD">
      <w:pPr>
        <w:pStyle w:val="aa"/>
        <w:rPr>
          <w:rFonts w:cs="Guttman David"/>
          <w:sz w:val="18"/>
          <w:rtl/>
        </w:rPr>
      </w:pPr>
    </w:p>
    <w:p w:rsidR="00000000" w:rsidRDefault="00BD6DFD">
      <w:pPr>
        <w:pStyle w:val="aa"/>
        <w:rPr>
          <w:rFonts w:cs="Guttman David"/>
          <w:sz w:val="18"/>
          <w:rtl/>
        </w:rPr>
      </w:pPr>
      <w:r>
        <w:rPr>
          <w:rFonts w:cs="Guttman David"/>
          <w:sz w:val="18"/>
          <w:rtl/>
        </w:rPr>
        <w:tab/>
        <w:t>גם משרד החינוך מתנגד.</w:t>
      </w:r>
    </w:p>
    <w:p w:rsidR="00000000" w:rsidRDefault="00BD6DFD">
      <w:pPr>
        <w:pStyle w:val="aa"/>
        <w:rPr>
          <w:rFonts w:cs="Guttman David"/>
          <w:sz w:val="18"/>
          <w:rtl/>
        </w:rPr>
      </w:pPr>
    </w:p>
    <w:p w:rsidR="00000000" w:rsidRDefault="00BD6DFD">
      <w:pPr>
        <w:rPr>
          <w:rFonts w:cs="Guttman David"/>
          <w:sz w:val="18"/>
          <w:u w:val="single"/>
          <w:rtl/>
        </w:rPr>
      </w:pPr>
      <w:r>
        <w:rPr>
          <w:rFonts w:cs="Guttman David"/>
          <w:sz w:val="18"/>
          <w:u w:val="single"/>
          <w:rtl/>
        </w:rPr>
        <w:t>היו"ר זבולון אורלב:</w:t>
      </w:r>
    </w:p>
    <w:p w:rsidR="00000000" w:rsidRDefault="00BD6DFD">
      <w:pPr>
        <w:rPr>
          <w:rFonts w:cs="Guttman David"/>
          <w:sz w:val="18"/>
          <w:rtl/>
        </w:rPr>
      </w:pPr>
    </w:p>
    <w:p w:rsidR="00000000" w:rsidRDefault="00BD6DFD">
      <w:pPr>
        <w:pStyle w:val="aa"/>
        <w:rPr>
          <w:rFonts w:cs="Guttman David"/>
          <w:sz w:val="18"/>
          <w:rtl/>
        </w:rPr>
      </w:pPr>
      <w:r>
        <w:rPr>
          <w:rFonts w:cs="Guttman David"/>
          <w:sz w:val="18"/>
          <w:rtl/>
        </w:rPr>
        <w:tab/>
        <w:t>האם יש למשרד החינוך הערות לנוסח?</w:t>
      </w:r>
    </w:p>
    <w:p w:rsidR="00000000" w:rsidRDefault="00BD6DFD">
      <w:pPr>
        <w:pStyle w:val="aa"/>
        <w:rPr>
          <w:rFonts w:cs="Guttman David"/>
          <w:sz w:val="18"/>
          <w:rtl/>
        </w:rPr>
      </w:pPr>
    </w:p>
    <w:p w:rsidR="00000000" w:rsidRDefault="00BD6DFD">
      <w:pPr>
        <w:pStyle w:val="aa"/>
        <w:rPr>
          <w:rFonts w:cs="Guttman David"/>
          <w:sz w:val="18"/>
          <w:u w:val="single"/>
          <w:rtl/>
        </w:rPr>
      </w:pPr>
      <w:r>
        <w:rPr>
          <w:rFonts w:cs="Guttman David"/>
          <w:sz w:val="18"/>
          <w:u w:val="single"/>
          <w:rtl/>
        </w:rPr>
        <w:t>דורית מורג:</w:t>
      </w:r>
    </w:p>
    <w:p w:rsidR="00000000" w:rsidRDefault="00BD6DFD">
      <w:pPr>
        <w:pStyle w:val="aa"/>
        <w:rPr>
          <w:rFonts w:cs="Guttman David"/>
          <w:sz w:val="18"/>
          <w:rtl/>
        </w:rPr>
      </w:pPr>
    </w:p>
    <w:p w:rsidR="00000000" w:rsidRDefault="00BD6DFD">
      <w:pPr>
        <w:pStyle w:val="aa"/>
        <w:rPr>
          <w:rFonts w:cs="Guttman David"/>
          <w:sz w:val="18"/>
          <w:rtl/>
        </w:rPr>
      </w:pPr>
      <w:r>
        <w:rPr>
          <w:rFonts w:cs="Guttman David"/>
          <w:sz w:val="18"/>
          <w:rtl/>
        </w:rPr>
        <w:tab/>
        <w:t>קודם כל</w:t>
      </w:r>
      <w:r>
        <w:rPr>
          <w:rFonts w:cs="Guttman David"/>
          <w:sz w:val="18"/>
          <w:rtl/>
        </w:rPr>
        <w:t>, אני לא הספקתי לקרוא עד הסוף. אני מבינה שאנחנו מדברים על גירסה ב' בסעיף 2.</w:t>
      </w:r>
    </w:p>
    <w:p w:rsidR="00000000" w:rsidRDefault="00BD6DFD">
      <w:pPr>
        <w:pStyle w:val="aa"/>
        <w:rPr>
          <w:rFonts w:cs="Guttman David"/>
          <w:sz w:val="18"/>
          <w:rtl/>
        </w:rPr>
      </w:pPr>
    </w:p>
    <w:p w:rsidR="00000000" w:rsidRDefault="00BD6DFD">
      <w:pPr>
        <w:ind w:left="1134" w:hanging="567"/>
        <w:rPr>
          <w:rFonts w:cs="Guttman David"/>
          <w:sz w:val="18"/>
          <w:rtl/>
        </w:rPr>
      </w:pPr>
      <w:r>
        <w:rPr>
          <w:rFonts w:cs="Guttman David"/>
          <w:sz w:val="18"/>
          <w:rtl/>
        </w:rPr>
        <w:t>"(א)</w:t>
      </w:r>
      <w:r>
        <w:rPr>
          <w:rFonts w:cs="Guttman David"/>
          <w:sz w:val="18"/>
          <w:rtl/>
        </w:rPr>
        <w:tab/>
        <w:t>כל בית ספר רשאי להיכלל בתכנית השאלת ספרי לימוד, בהתאם להוראות חוק זה, ובתנאי שלמעלה מ-90% מהורי התלמידים הסכימו להעביר את ספרי הלימוד לידי בית הספר...".</w:t>
      </w:r>
    </w:p>
    <w:p w:rsidR="00000000" w:rsidRDefault="00BD6DFD">
      <w:pPr>
        <w:pStyle w:val="aa"/>
        <w:rPr>
          <w:rFonts w:cs="Guttman David"/>
          <w:sz w:val="18"/>
          <w:rtl/>
        </w:rPr>
      </w:pPr>
    </w:p>
    <w:p w:rsidR="00000000" w:rsidRDefault="00BD6DFD">
      <w:pPr>
        <w:pStyle w:val="aa"/>
        <w:rPr>
          <w:rFonts w:cs="Guttman David"/>
          <w:sz w:val="18"/>
          <w:rtl/>
        </w:rPr>
      </w:pPr>
      <w:r>
        <w:rPr>
          <w:rFonts w:cs="Guttman David"/>
          <w:sz w:val="18"/>
          <w:rtl/>
        </w:rPr>
        <w:tab/>
        <w:t>לגבי איזה ספרי לימו</w:t>
      </w:r>
      <w:r>
        <w:rPr>
          <w:rFonts w:cs="Guttman David"/>
          <w:sz w:val="18"/>
          <w:rtl/>
        </w:rPr>
        <w:t>ד? לגבי ספרי לימוד שנרכשו על-ידם? האם תיקנתם את זה? משהו כאן לחלוטין איננו ברור. האם אי אפשר לומר "העובדה שלמעלה מ-90% מהורי התלמידים הסכימו להיכלל בתוכנית"?</w:t>
      </w:r>
    </w:p>
    <w:p w:rsidR="00000000" w:rsidRDefault="00BD6DFD">
      <w:pPr>
        <w:pStyle w:val="aa"/>
        <w:rPr>
          <w:rFonts w:cs="Guttman David"/>
          <w:sz w:val="18"/>
          <w:rtl/>
        </w:rPr>
      </w:pPr>
    </w:p>
    <w:p w:rsidR="00000000" w:rsidRDefault="00BD6DFD">
      <w:pPr>
        <w:rPr>
          <w:rFonts w:cs="Guttman David"/>
          <w:sz w:val="18"/>
          <w:u w:val="single"/>
          <w:rtl/>
        </w:rPr>
      </w:pPr>
      <w:r>
        <w:rPr>
          <w:rFonts w:cs="Guttman David"/>
          <w:sz w:val="18"/>
          <w:u w:val="single"/>
          <w:rtl/>
        </w:rPr>
        <w:t>יהודית נאות:</w:t>
      </w:r>
    </w:p>
    <w:p w:rsidR="00000000" w:rsidRDefault="00BD6DFD">
      <w:pPr>
        <w:rPr>
          <w:rFonts w:cs="Guttman David"/>
          <w:sz w:val="18"/>
          <w:rtl/>
        </w:rPr>
      </w:pPr>
    </w:p>
    <w:p w:rsidR="00000000" w:rsidRDefault="00BD6DFD">
      <w:pPr>
        <w:pStyle w:val="aa"/>
        <w:rPr>
          <w:rFonts w:cs="Guttman David"/>
          <w:sz w:val="18"/>
          <w:rtl/>
        </w:rPr>
      </w:pPr>
      <w:r>
        <w:rPr>
          <w:rFonts w:cs="Guttman David"/>
          <w:sz w:val="18"/>
          <w:rtl/>
        </w:rPr>
        <w:tab/>
        <w:t xml:space="preserve">לא. אנחנו רוצים להבהיר לאוצר שבאמת כוונתנו - - - </w:t>
      </w:r>
    </w:p>
    <w:p w:rsidR="00000000" w:rsidRDefault="00BD6DFD">
      <w:pPr>
        <w:pStyle w:val="aa"/>
        <w:rPr>
          <w:rFonts w:cs="Guttman David"/>
          <w:sz w:val="18"/>
          <w:rtl/>
        </w:rPr>
      </w:pPr>
    </w:p>
    <w:p w:rsidR="00000000" w:rsidRDefault="00BD6DFD">
      <w:pPr>
        <w:pStyle w:val="aa"/>
        <w:rPr>
          <w:rFonts w:cs="Guttman David"/>
          <w:sz w:val="18"/>
          <w:u w:val="single"/>
          <w:rtl/>
        </w:rPr>
      </w:pPr>
      <w:r>
        <w:rPr>
          <w:rFonts w:cs="Guttman David"/>
          <w:sz w:val="18"/>
          <w:u w:val="single"/>
          <w:rtl/>
        </w:rPr>
        <w:t>דורית מורג:</w:t>
      </w:r>
    </w:p>
    <w:p w:rsidR="00000000" w:rsidRDefault="00BD6DFD">
      <w:pPr>
        <w:pStyle w:val="aa"/>
        <w:rPr>
          <w:rFonts w:cs="Guttman David"/>
          <w:sz w:val="18"/>
          <w:rtl/>
        </w:rPr>
      </w:pPr>
    </w:p>
    <w:p w:rsidR="00000000" w:rsidRDefault="00BD6DFD">
      <w:pPr>
        <w:pStyle w:val="aa"/>
        <w:rPr>
          <w:rFonts w:cs="Guttman David"/>
          <w:sz w:val="18"/>
          <w:rtl/>
        </w:rPr>
      </w:pPr>
      <w:r>
        <w:rPr>
          <w:rFonts w:cs="Guttman David"/>
          <w:sz w:val="18"/>
          <w:rtl/>
        </w:rPr>
        <w:tab/>
        <w:t xml:space="preserve">הבנתי. השאלה היא </w:t>
      </w:r>
      <w:r>
        <w:rPr>
          <w:rFonts w:cs="Guttman David"/>
          <w:sz w:val="18"/>
          <w:rtl/>
        </w:rPr>
        <w:t>האם לא צריכה להיות הסכמה של ההורים להיכלל בתוכנית, או שאתם לא רוצים להכניס את הדבר הזה?</w:t>
      </w:r>
    </w:p>
    <w:p w:rsidR="00000000" w:rsidRDefault="00BD6DFD">
      <w:pPr>
        <w:pStyle w:val="aa"/>
        <w:rPr>
          <w:rFonts w:cs="Guttman David"/>
          <w:sz w:val="18"/>
          <w:rtl/>
        </w:rPr>
      </w:pPr>
    </w:p>
    <w:p w:rsidR="00000000" w:rsidRDefault="00BD6DFD">
      <w:pPr>
        <w:rPr>
          <w:rFonts w:cs="Guttman David"/>
          <w:sz w:val="18"/>
          <w:u w:val="single"/>
          <w:rtl/>
        </w:rPr>
      </w:pPr>
      <w:r>
        <w:rPr>
          <w:rFonts w:cs="Guttman David"/>
          <w:sz w:val="18"/>
          <w:u w:val="single"/>
          <w:rtl/>
        </w:rPr>
        <w:t>היו"ר זבולון אורלב:</w:t>
      </w:r>
    </w:p>
    <w:p w:rsidR="00000000" w:rsidRDefault="00BD6DFD">
      <w:pPr>
        <w:rPr>
          <w:rFonts w:cs="Guttman David"/>
          <w:sz w:val="18"/>
          <w:rtl/>
        </w:rPr>
      </w:pPr>
    </w:p>
    <w:p w:rsidR="00000000" w:rsidRDefault="00BD6DFD">
      <w:pPr>
        <w:pStyle w:val="aa"/>
        <w:rPr>
          <w:rFonts w:cs="Guttman David"/>
          <w:sz w:val="18"/>
          <w:rtl/>
        </w:rPr>
      </w:pPr>
      <w:r>
        <w:rPr>
          <w:rFonts w:cs="Guttman David"/>
          <w:sz w:val="18"/>
          <w:rtl/>
        </w:rPr>
        <w:tab/>
        <w:t>אפשר לכתוב "הסכימו לתוכנית ובכלל זה להעביר את ספרי הלימוד ...".</w:t>
      </w:r>
    </w:p>
    <w:p w:rsidR="00000000" w:rsidRDefault="00BD6DFD">
      <w:pPr>
        <w:pStyle w:val="aa"/>
        <w:rPr>
          <w:rFonts w:cs="Guttman David"/>
          <w:sz w:val="18"/>
          <w:rtl/>
        </w:rPr>
      </w:pPr>
    </w:p>
    <w:p w:rsidR="00000000" w:rsidRDefault="00BD6DFD">
      <w:pPr>
        <w:rPr>
          <w:rFonts w:cs="Guttman David"/>
          <w:sz w:val="18"/>
          <w:u w:val="single"/>
          <w:rtl/>
        </w:rPr>
      </w:pPr>
      <w:r>
        <w:rPr>
          <w:rFonts w:cs="Guttman David"/>
          <w:sz w:val="18"/>
          <w:u w:val="single"/>
          <w:rtl/>
        </w:rPr>
        <w:t>מרים פרנקל-שור:</w:t>
      </w:r>
    </w:p>
    <w:p w:rsidR="00000000" w:rsidRDefault="00BD6DFD">
      <w:pPr>
        <w:rPr>
          <w:rFonts w:cs="Guttman David"/>
          <w:sz w:val="18"/>
          <w:rtl/>
        </w:rPr>
      </w:pPr>
    </w:p>
    <w:p w:rsidR="00000000" w:rsidRDefault="00BD6DFD">
      <w:pPr>
        <w:pStyle w:val="aa"/>
        <w:rPr>
          <w:rFonts w:cs="Guttman David"/>
          <w:sz w:val="18"/>
          <w:rtl/>
        </w:rPr>
      </w:pPr>
      <w:r>
        <w:rPr>
          <w:rFonts w:cs="Guttman David"/>
          <w:sz w:val="18"/>
          <w:rtl/>
        </w:rPr>
        <w:tab/>
        <w:t>אני מציעה שלא נתחיל לפרוס את זה. יש תנאי, להסכמה של 90% מההורי</w:t>
      </w:r>
      <w:r>
        <w:rPr>
          <w:rFonts w:cs="Guttman David"/>
          <w:sz w:val="18"/>
          <w:rtl/>
        </w:rPr>
        <w:t>ם להעביר את ספרי הלימוד לידי בית-הספר, ובנוסף לכך יש תנאים שייקבע השר. אני מציעה שלא נתחיל לקבוע פה תנאים.</w:t>
      </w:r>
    </w:p>
    <w:p w:rsidR="00000000" w:rsidRDefault="00BD6DFD">
      <w:pPr>
        <w:pStyle w:val="aa"/>
        <w:rPr>
          <w:rFonts w:cs="Guttman David"/>
          <w:sz w:val="18"/>
          <w:rtl/>
        </w:rPr>
      </w:pPr>
    </w:p>
    <w:p w:rsidR="00000000" w:rsidRDefault="00BD6DFD">
      <w:pPr>
        <w:rPr>
          <w:rFonts w:cs="Guttman David"/>
          <w:sz w:val="18"/>
          <w:u w:val="single"/>
          <w:rtl/>
        </w:rPr>
      </w:pPr>
      <w:r>
        <w:rPr>
          <w:rFonts w:cs="Guttman David"/>
          <w:sz w:val="18"/>
          <w:u w:val="single"/>
          <w:rtl/>
        </w:rPr>
        <w:t>יהודית נאות:</w:t>
      </w:r>
    </w:p>
    <w:p w:rsidR="00000000" w:rsidRDefault="00BD6DFD">
      <w:pPr>
        <w:rPr>
          <w:rFonts w:cs="Guttman David"/>
          <w:sz w:val="18"/>
          <w:rtl/>
        </w:rPr>
      </w:pPr>
    </w:p>
    <w:p w:rsidR="00000000" w:rsidRDefault="00BD6DFD">
      <w:pPr>
        <w:pStyle w:val="aa"/>
        <w:rPr>
          <w:rFonts w:cs="Guttman David"/>
          <w:sz w:val="18"/>
          <w:rtl/>
        </w:rPr>
      </w:pPr>
      <w:r>
        <w:rPr>
          <w:rFonts w:cs="Guttman David"/>
          <w:sz w:val="18"/>
          <w:rtl/>
        </w:rPr>
        <w:tab/>
        <w:t>גברת דורית מורג, זה יהיה בתנאים שייקבע השר.</w:t>
      </w:r>
    </w:p>
    <w:p w:rsidR="00000000" w:rsidRDefault="00BD6DFD">
      <w:pPr>
        <w:pStyle w:val="aa"/>
        <w:rPr>
          <w:rFonts w:cs="Guttman David"/>
          <w:sz w:val="18"/>
          <w:rtl/>
        </w:rPr>
      </w:pPr>
    </w:p>
    <w:p w:rsidR="00000000" w:rsidRDefault="00BD6DFD">
      <w:pPr>
        <w:rPr>
          <w:rFonts w:cs="Guttman David"/>
          <w:sz w:val="18"/>
          <w:u w:val="single"/>
          <w:rtl/>
        </w:rPr>
      </w:pPr>
      <w:r>
        <w:rPr>
          <w:rFonts w:cs="Guttman David"/>
          <w:sz w:val="18"/>
          <w:u w:val="single"/>
          <w:rtl/>
        </w:rPr>
        <w:t>מרים פרנקל-שור:</w:t>
      </w:r>
    </w:p>
    <w:p w:rsidR="00000000" w:rsidRDefault="00BD6DFD">
      <w:pPr>
        <w:rPr>
          <w:rFonts w:cs="Guttman David"/>
          <w:sz w:val="18"/>
          <w:rtl/>
        </w:rPr>
      </w:pPr>
    </w:p>
    <w:p w:rsidR="00000000" w:rsidRDefault="00BD6DFD">
      <w:pPr>
        <w:pStyle w:val="aa"/>
        <w:rPr>
          <w:rFonts w:cs="Guttman David"/>
          <w:sz w:val="18"/>
          <w:rtl/>
        </w:rPr>
      </w:pPr>
      <w:r>
        <w:rPr>
          <w:rFonts w:cs="Guttman David"/>
          <w:sz w:val="18"/>
          <w:rtl/>
        </w:rPr>
        <w:tab/>
        <w:t>אלה חלק מהתנאים שייקבע השר. לא נתחיל לעשות פה רשימה בנוסף לתנאים שייקב</w:t>
      </w:r>
      <w:r>
        <w:rPr>
          <w:rFonts w:cs="Guttman David"/>
          <w:sz w:val="18"/>
          <w:rtl/>
        </w:rPr>
        <w:t>ע השר. אתם צריכים בתנאים שייקבע השר: 1) לקבוע שכל הורי התלמידים הסכימו להצטרף לתוכנית. 2)  בהתאם להוראות החוק 90% צריכים להסכים להעברת ספרי הלימוד לבית-הספר.</w:t>
      </w:r>
    </w:p>
    <w:p w:rsidR="00000000" w:rsidRDefault="00BD6DFD">
      <w:pPr>
        <w:pStyle w:val="aa"/>
        <w:rPr>
          <w:rFonts w:cs="Guttman David"/>
          <w:sz w:val="18"/>
          <w:rtl/>
        </w:rPr>
      </w:pPr>
    </w:p>
    <w:p w:rsidR="00000000" w:rsidRDefault="00BD6DFD">
      <w:pPr>
        <w:pStyle w:val="aa"/>
        <w:rPr>
          <w:rFonts w:cs="Guttman David"/>
          <w:sz w:val="18"/>
          <w:u w:val="single"/>
          <w:rtl/>
        </w:rPr>
      </w:pPr>
      <w:r>
        <w:rPr>
          <w:rFonts w:cs="Guttman David"/>
          <w:sz w:val="18"/>
          <w:u w:val="single"/>
          <w:rtl/>
        </w:rPr>
        <w:t>דורית מורג:</w:t>
      </w:r>
    </w:p>
    <w:p w:rsidR="00000000" w:rsidRDefault="00BD6DFD">
      <w:pPr>
        <w:pStyle w:val="aa"/>
        <w:rPr>
          <w:rFonts w:cs="Guttman David"/>
          <w:sz w:val="18"/>
          <w:rtl/>
        </w:rPr>
      </w:pPr>
    </w:p>
    <w:p w:rsidR="00000000" w:rsidRDefault="00BD6DFD">
      <w:pPr>
        <w:pStyle w:val="aa"/>
        <w:rPr>
          <w:rFonts w:cs="Guttman David"/>
          <w:sz w:val="18"/>
          <w:rtl/>
        </w:rPr>
      </w:pPr>
      <w:r>
        <w:rPr>
          <w:rFonts w:cs="Guttman David"/>
          <w:sz w:val="18"/>
          <w:rtl/>
        </w:rPr>
        <w:tab/>
        <w:t>ממילא מי שלא יסכים לתוכנית גם לא יסכים להשאיר את ספרי הלימוד. אבל הניסוח פה לוקה.</w:t>
      </w:r>
    </w:p>
    <w:p w:rsidR="00000000" w:rsidRDefault="00BD6DFD">
      <w:pPr>
        <w:pStyle w:val="aa"/>
        <w:rPr>
          <w:rFonts w:cs="Guttman David"/>
          <w:sz w:val="18"/>
          <w:rtl/>
        </w:rPr>
      </w:pPr>
    </w:p>
    <w:p w:rsidR="00000000" w:rsidRDefault="00BD6DFD">
      <w:pPr>
        <w:rPr>
          <w:rFonts w:cs="Guttman David"/>
          <w:sz w:val="18"/>
          <w:u w:val="single"/>
          <w:rtl/>
        </w:rPr>
      </w:pPr>
      <w:r>
        <w:rPr>
          <w:rFonts w:cs="Guttman David"/>
          <w:sz w:val="18"/>
          <w:u w:val="single"/>
          <w:rtl/>
        </w:rPr>
        <w:t>יהודית נאות:</w:t>
      </w:r>
    </w:p>
    <w:p w:rsidR="00000000" w:rsidRDefault="00BD6DFD">
      <w:pPr>
        <w:rPr>
          <w:rFonts w:cs="Guttman David"/>
          <w:sz w:val="18"/>
          <w:rtl/>
        </w:rPr>
      </w:pPr>
    </w:p>
    <w:p w:rsidR="00000000" w:rsidRDefault="00BD6DFD">
      <w:pPr>
        <w:pStyle w:val="aa"/>
        <w:rPr>
          <w:rFonts w:cs="Guttman David"/>
          <w:sz w:val="18"/>
          <w:rtl/>
        </w:rPr>
      </w:pPr>
      <w:r>
        <w:rPr>
          <w:rFonts w:cs="Guttman David"/>
          <w:sz w:val="18"/>
          <w:rtl/>
        </w:rPr>
        <w:tab/>
        <w:t>גברת מורג צדקה בדבר אחד, ש"הורי התלמידים הסכימו להעביר את ספרי הלימוד שנרכשו על ידם".</w:t>
      </w:r>
    </w:p>
    <w:p w:rsidR="00000000" w:rsidRDefault="00BD6DFD">
      <w:pPr>
        <w:pStyle w:val="aa"/>
        <w:rPr>
          <w:rFonts w:cs="Guttman David"/>
          <w:sz w:val="18"/>
          <w:rtl/>
        </w:rPr>
      </w:pPr>
    </w:p>
    <w:p w:rsidR="00000000" w:rsidRDefault="00BD6DFD">
      <w:pPr>
        <w:rPr>
          <w:rFonts w:cs="Guttman David"/>
          <w:sz w:val="18"/>
          <w:u w:val="single"/>
          <w:rtl/>
        </w:rPr>
      </w:pPr>
      <w:r>
        <w:rPr>
          <w:rFonts w:cs="Guttman David"/>
          <w:sz w:val="18"/>
          <w:u w:val="single"/>
          <w:rtl/>
        </w:rPr>
        <w:t>היו"ר זבולון אורלב:</w:t>
      </w:r>
    </w:p>
    <w:p w:rsidR="00000000" w:rsidRDefault="00BD6DFD">
      <w:pPr>
        <w:rPr>
          <w:rFonts w:cs="Guttman David"/>
          <w:sz w:val="18"/>
          <w:rtl/>
        </w:rPr>
      </w:pPr>
    </w:p>
    <w:p w:rsidR="00000000" w:rsidRDefault="00BD6DFD">
      <w:pPr>
        <w:pStyle w:val="aa"/>
        <w:rPr>
          <w:rFonts w:cs="Guttman David"/>
          <w:sz w:val="18"/>
          <w:rtl/>
        </w:rPr>
      </w:pPr>
      <w:r>
        <w:rPr>
          <w:rFonts w:cs="Guttman David"/>
          <w:sz w:val="18"/>
          <w:rtl/>
        </w:rPr>
        <w:tab/>
        <w:t>לא "שנרכשו על ידם". בשנה השניה הם לא רכשו אותם. הם צריכים להשאיר את הספרים.</w:t>
      </w:r>
    </w:p>
    <w:p w:rsidR="00000000" w:rsidRDefault="00BD6DFD">
      <w:pPr>
        <w:pStyle w:val="aa"/>
        <w:rPr>
          <w:rFonts w:cs="Guttman David"/>
          <w:sz w:val="18"/>
          <w:rtl/>
        </w:rPr>
      </w:pPr>
    </w:p>
    <w:p w:rsidR="00000000" w:rsidRDefault="00BD6DFD">
      <w:pPr>
        <w:rPr>
          <w:rFonts w:cs="Guttman David"/>
          <w:sz w:val="18"/>
          <w:u w:val="single"/>
          <w:rtl/>
        </w:rPr>
      </w:pPr>
      <w:r>
        <w:rPr>
          <w:rFonts w:cs="Guttman David"/>
          <w:sz w:val="18"/>
          <w:u w:val="single"/>
          <w:rtl/>
        </w:rPr>
        <w:t>מיכאל קליינר:</w:t>
      </w:r>
    </w:p>
    <w:p w:rsidR="00000000" w:rsidRDefault="00BD6DFD">
      <w:pPr>
        <w:rPr>
          <w:rFonts w:cs="Guttman David"/>
          <w:sz w:val="18"/>
          <w:rtl/>
        </w:rPr>
      </w:pPr>
    </w:p>
    <w:p w:rsidR="00000000" w:rsidRDefault="00BD6DFD">
      <w:pPr>
        <w:pStyle w:val="aa"/>
        <w:rPr>
          <w:rFonts w:cs="Guttman David"/>
          <w:sz w:val="18"/>
          <w:rtl/>
        </w:rPr>
      </w:pPr>
      <w:r>
        <w:rPr>
          <w:rFonts w:cs="Guttman David"/>
          <w:sz w:val="18"/>
          <w:rtl/>
        </w:rPr>
        <w:tab/>
        <w:t xml:space="preserve">אני חושב שהנוסח מצויין. בואו לא נסתבך. </w:t>
      </w:r>
      <w:r>
        <w:rPr>
          <w:rFonts w:cs="Guttman David"/>
          <w:sz w:val="18"/>
          <w:rtl/>
        </w:rPr>
        <w:t>אני אומר, גם ערכית, נניח שיש זוג הורים אחד שלא רוצה את התוכנית אבל מוכן לתת את הספרים, גם הוא ייהנה מזה.</w:t>
      </w:r>
    </w:p>
    <w:p w:rsidR="00000000" w:rsidRDefault="00BD6DFD">
      <w:pPr>
        <w:pStyle w:val="aa"/>
        <w:rPr>
          <w:rFonts w:cs="Guttman David"/>
          <w:sz w:val="18"/>
          <w:rtl/>
        </w:rPr>
      </w:pPr>
    </w:p>
    <w:p w:rsidR="00000000" w:rsidRDefault="00BD6DFD">
      <w:pPr>
        <w:pStyle w:val="aa"/>
        <w:rPr>
          <w:rFonts w:cs="Guttman David"/>
          <w:sz w:val="18"/>
          <w:u w:val="single"/>
          <w:rtl/>
        </w:rPr>
      </w:pPr>
      <w:r>
        <w:rPr>
          <w:rFonts w:cs="Guttman David"/>
          <w:sz w:val="18"/>
          <w:u w:val="single"/>
          <w:rtl/>
        </w:rPr>
        <w:t>דורית מורג:</w:t>
      </w:r>
    </w:p>
    <w:p w:rsidR="00000000" w:rsidRDefault="00BD6DFD">
      <w:pPr>
        <w:pStyle w:val="aa"/>
        <w:rPr>
          <w:rFonts w:cs="Guttman David"/>
          <w:sz w:val="18"/>
          <w:rtl/>
        </w:rPr>
      </w:pPr>
    </w:p>
    <w:p w:rsidR="00000000" w:rsidRDefault="00BD6DFD">
      <w:pPr>
        <w:pStyle w:val="aa"/>
        <w:rPr>
          <w:rFonts w:cs="Guttman David"/>
          <w:sz w:val="18"/>
          <w:rtl/>
        </w:rPr>
      </w:pPr>
      <w:r>
        <w:rPr>
          <w:rFonts w:cs="Guttman David"/>
          <w:sz w:val="18"/>
          <w:rtl/>
        </w:rPr>
        <w:tab/>
        <w:t>הנוסח הוא "בתנאי שלמעלה מ-90% מהורי התלמידים הסכימו להעביר את ספרי הלימוד לידי בית-הספר". אני מציעה לומר "ספרי הלימוד שנרכשו על ידם".</w:t>
      </w:r>
    </w:p>
    <w:p w:rsidR="00000000" w:rsidRDefault="00BD6DFD">
      <w:pPr>
        <w:pStyle w:val="aa"/>
        <w:rPr>
          <w:rFonts w:cs="Guttman David"/>
          <w:sz w:val="18"/>
          <w:rtl/>
        </w:rPr>
      </w:pPr>
    </w:p>
    <w:p w:rsidR="00000000" w:rsidRDefault="00BD6DFD">
      <w:pPr>
        <w:rPr>
          <w:rFonts w:cs="Guttman David"/>
          <w:sz w:val="18"/>
          <w:u w:val="single"/>
          <w:rtl/>
        </w:rPr>
      </w:pPr>
      <w:r>
        <w:rPr>
          <w:rFonts w:cs="Guttman David"/>
          <w:sz w:val="18"/>
          <w:u w:val="single"/>
          <w:rtl/>
        </w:rPr>
        <w:t>ה</w:t>
      </w:r>
      <w:r>
        <w:rPr>
          <w:rFonts w:cs="Guttman David"/>
          <w:sz w:val="18"/>
          <w:u w:val="single"/>
          <w:rtl/>
        </w:rPr>
        <w:t>יו"ר זבולון אורלב:</w:t>
      </w:r>
    </w:p>
    <w:p w:rsidR="00000000" w:rsidRDefault="00BD6DFD">
      <w:pPr>
        <w:rPr>
          <w:rFonts w:cs="Guttman David"/>
          <w:sz w:val="18"/>
          <w:rtl/>
        </w:rPr>
      </w:pPr>
    </w:p>
    <w:p w:rsidR="00000000" w:rsidRDefault="00BD6DFD">
      <w:pPr>
        <w:pStyle w:val="aa"/>
        <w:rPr>
          <w:rFonts w:cs="Guttman David"/>
          <w:sz w:val="18"/>
          <w:rtl/>
        </w:rPr>
      </w:pPr>
      <w:r>
        <w:rPr>
          <w:rFonts w:cs="Guttman David"/>
          <w:sz w:val="18"/>
          <w:rtl/>
        </w:rPr>
        <w:tab/>
        <w:t>לא. "ספרי הלימוד". נשאיר את זה כך ולא נשנה. עו"ד מורג, העלית את העניין ולא קיבלנו את הערתך.</w:t>
      </w:r>
    </w:p>
    <w:p w:rsidR="00000000" w:rsidRDefault="00BD6DFD">
      <w:pPr>
        <w:pStyle w:val="aa"/>
        <w:rPr>
          <w:rFonts w:cs="Guttman David"/>
          <w:sz w:val="18"/>
          <w:rtl/>
        </w:rPr>
      </w:pPr>
    </w:p>
    <w:p w:rsidR="00000000" w:rsidRDefault="00BD6DFD">
      <w:pPr>
        <w:pStyle w:val="aa"/>
        <w:rPr>
          <w:rFonts w:cs="Guttman David"/>
          <w:sz w:val="18"/>
          <w:u w:val="single"/>
          <w:rtl/>
        </w:rPr>
      </w:pPr>
      <w:r>
        <w:rPr>
          <w:rFonts w:cs="Guttman David"/>
          <w:sz w:val="18"/>
          <w:u w:val="single"/>
          <w:rtl/>
        </w:rPr>
        <w:t>דורית מורג:</w:t>
      </w:r>
    </w:p>
    <w:p w:rsidR="00000000" w:rsidRDefault="00BD6DFD">
      <w:pPr>
        <w:pStyle w:val="aa"/>
        <w:rPr>
          <w:rFonts w:cs="Guttman David"/>
          <w:sz w:val="18"/>
          <w:rtl/>
        </w:rPr>
      </w:pPr>
    </w:p>
    <w:p w:rsidR="00000000" w:rsidRDefault="00BD6DFD">
      <w:pPr>
        <w:pStyle w:val="aa"/>
        <w:rPr>
          <w:rFonts w:cs="Guttman David"/>
          <w:sz w:val="18"/>
          <w:rtl/>
        </w:rPr>
      </w:pPr>
      <w:r>
        <w:rPr>
          <w:rFonts w:cs="Guttman David"/>
          <w:sz w:val="18"/>
          <w:rtl/>
        </w:rPr>
        <w:tab/>
        <w:t>עוד לא הבנתי את סעיף 2(א).</w:t>
      </w:r>
    </w:p>
    <w:p w:rsidR="00000000" w:rsidRDefault="00BD6DFD">
      <w:pPr>
        <w:pStyle w:val="aa"/>
        <w:rPr>
          <w:rFonts w:cs="Guttman David"/>
          <w:sz w:val="18"/>
          <w:rtl/>
        </w:rPr>
      </w:pPr>
      <w:r>
        <w:rPr>
          <w:rFonts w:cs="Guttman David"/>
          <w:sz w:val="18"/>
          <w:u w:val="single"/>
          <w:rtl/>
        </w:rPr>
        <w:t>דפנה לב:</w:t>
      </w:r>
      <w:r>
        <w:rPr>
          <w:rFonts w:cs="Guttman David"/>
          <w:sz w:val="18"/>
          <w:rtl/>
        </w:rPr>
        <w:br/>
      </w:r>
    </w:p>
    <w:p w:rsidR="00000000" w:rsidRDefault="00BD6DFD">
      <w:pPr>
        <w:pStyle w:val="aa"/>
        <w:rPr>
          <w:rFonts w:cs="Guttman David"/>
          <w:sz w:val="18"/>
          <w:rtl/>
        </w:rPr>
      </w:pPr>
      <w:r>
        <w:rPr>
          <w:rFonts w:cs="Guttman David"/>
          <w:sz w:val="18"/>
          <w:rtl/>
        </w:rPr>
        <w:tab/>
        <w:t>אולי אפשר לכתוב כאן "החל משנה שבה ...".</w:t>
      </w:r>
    </w:p>
    <w:p w:rsidR="00000000" w:rsidRDefault="00BD6DFD">
      <w:pPr>
        <w:pStyle w:val="aa"/>
        <w:rPr>
          <w:rFonts w:cs="Guttman David"/>
          <w:sz w:val="18"/>
          <w:rtl/>
        </w:rPr>
      </w:pPr>
    </w:p>
    <w:p w:rsidR="00000000" w:rsidRDefault="00BD6DFD">
      <w:pPr>
        <w:rPr>
          <w:rFonts w:cs="Guttman David"/>
          <w:sz w:val="18"/>
          <w:u w:val="single"/>
          <w:rtl/>
        </w:rPr>
      </w:pPr>
      <w:r>
        <w:rPr>
          <w:rFonts w:cs="Guttman David"/>
          <w:sz w:val="18"/>
          <w:u w:val="single"/>
          <w:rtl/>
        </w:rPr>
        <w:t>היו"ר זבולון אורלב:</w:t>
      </w:r>
    </w:p>
    <w:p w:rsidR="00000000" w:rsidRDefault="00BD6DFD">
      <w:pPr>
        <w:rPr>
          <w:rFonts w:cs="Guttman David"/>
          <w:sz w:val="18"/>
          <w:rtl/>
        </w:rPr>
      </w:pPr>
    </w:p>
    <w:p w:rsidR="00000000" w:rsidRDefault="00BD6DFD">
      <w:pPr>
        <w:pStyle w:val="aa"/>
        <w:rPr>
          <w:rFonts w:cs="Guttman David"/>
          <w:sz w:val="18"/>
          <w:rtl/>
        </w:rPr>
      </w:pPr>
      <w:r>
        <w:rPr>
          <w:rFonts w:cs="Guttman David"/>
          <w:sz w:val="18"/>
          <w:rtl/>
        </w:rPr>
        <w:tab/>
        <w:t>לא, אנחנו לא נשנה. אני חושב</w:t>
      </w:r>
      <w:r>
        <w:rPr>
          <w:rFonts w:cs="Guttman David"/>
          <w:sz w:val="18"/>
          <w:rtl/>
        </w:rPr>
        <w:t xml:space="preserve"> שהחוק מאוד ברור. אל תאלצו אותנו לחזור לגירסה א'. ברגע שאמרנו "בתנאים שקבע השר", בתנאים תוכלו להכניס את כל מה שאתם רוצים. הוספנו את ה-90% רק כדי להניח את דעת משרד האוצר, שלא יקרה ש-40% הסכימו וניכפה על משרד החינוך להוציא עוד כסף. זה סעיף שבא להגן עליכם. כל</w:t>
      </w:r>
      <w:r>
        <w:rPr>
          <w:rFonts w:cs="Guttman David"/>
          <w:sz w:val="18"/>
          <w:rtl/>
        </w:rPr>
        <w:t xml:space="preserve"> היתר זה "תנאים שקבע השר". </w:t>
      </w:r>
    </w:p>
    <w:p w:rsidR="00000000" w:rsidRDefault="00BD6DFD">
      <w:pPr>
        <w:pStyle w:val="aa"/>
        <w:rPr>
          <w:rFonts w:cs="Guttman David"/>
          <w:sz w:val="18"/>
          <w:rtl/>
        </w:rPr>
      </w:pPr>
    </w:p>
    <w:p w:rsidR="00000000" w:rsidRDefault="00BD6DFD">
      <w:pPr>
        <w:rPr>
          <w:rFonts w:cs="Guttman David"/>
          <w:sz w:val="18"/>
          <w:u w:val="single"/>
          <w:rtl/>
        </w:rPr>
      </w:pPr>
      <w:r>
        <w:rPr>
          <w:rFonts w:cs="Guttman David"/>
          <w:sz w:val="18"/>
          <w:u w:val="single"/>
          <w:rtl/>
        </w:rPr>
        <w:t>מרים פרנקל-שור:</w:t>
      </w:r>
    </w:p>
    <w:p w:rsidR="00000000" w:rsidRDefault="00BD6DFD">
      <w:pPr>
        <w:rPr>
          <w:rFonts w:cs="Guttman David"/>
          <w:sz w:val="18"/>
          <w:rtl/>
        </w:rPr>
      </w:pPr>
    </w:p>
    <w:p w:rsidR="00000000" w:rsidRDefault="00BD6DFD">
      <w:pPr>
        <w:pStyle w:val="aa"/>
        <w:rPr>
          <w:rFonts w:cs="Guttman David"/>
          <w:sz w:val="18"/>
          <w:rtl/>
        </w:rPr>
      </w:pPr>
      <w:r>
        <w:rPr>
          <w:rFonts w:cs="Guttman David"/>
          <w:sz w:val="18"/>
          <w:rtl/>
        </w:rPr>
        <w:tab/>
        <w:t>השינוי הוא רק לגבי סעיפים 2, 5 ו-7, שבהם הוצעו שתי גירסאות.</w:t>
      </w:r>
    </w:p>
    <w:p w:rsidR="00000000" w:rsidRDefault="00BD6DFD">
      <w:pPr>
        <w:pStyle w:val="aa"/>
        <w:rPr>
          <w:rFonts w:cs="Guttman David"/>
          <w:sz w:val="18"/>
          <w:rtl/>
        </w:rPr>
      </w:pPr>
    </w:p>
    <w:p w:rsidR="00000000" w:rsidRDefault="00BD6DFD">
      <w:pPr>
        <w:rPr>
          <w:rFonts w:cs="Guttman David"/>
          <w:sz w:val="18"/>
          <w:u w:val="single"/>
          <w:rtl/>
        </w:rPr>
      </w:pPr>
      <w:r>
        <w:rPr>
          <w:rFonts w:cs="Guttman David"/>
          <w:sz w:val="18"/>
          <w:u w:val="single"/>
          <w:rtl/>
        </w:rPr>
        <w:t>היו"ר זבולון אורלב:</w:t>
      </w:r>
    </w:p>
    <w:p w:rsidR="00000000" w:rsidRDefault="00BD6DFD">
      <w:pPr>
        <w:rPr>
          <w:rFonts w:cs="Guttman David"/>
          <w:sz w:val="18"/>
          <w:rtl/>
        </w:rPr>
      </w:pPr>
    </w:p>
    <w:p w:rsidR="00000000" w:rsidRDefault="00BD6DFD">
      <w:pPr>
        <w:pStyle w:val="aa"/>
        <w:rPr>
          <w:rFonts w:cs="Guttman David"/>
          <w:sz w:val="18"/>
          <w:rtl/>
        </w:rPr>
      </w:pPr>
      <w:r>
        <w:rPr>
          <w:rFonts w:cs="Guttman David"/>
          <w:sz w:val="18"/>
          <w:rtl/>
        </w:rPr>
        <w:tab/>
        <w:t>השינויים הם, מה שנקרא בז'רגון שלנו, לטובת האוצר.</w:t>
      </w:r>
    </w:p>
    <w:p w:rsidR="00000000" w:rsidRDefault="00BD6DFD">
      <w:pPr>
        <w:pStyle w:val="aa"/>
        <w:rPr>
          <w:rFonts w:cs="Guttman David"/>
          <w:sz w:val="18"/>
          <w:rtl/>
        </w:rPr>
      </w:pPr>
    </w:p>
    <w:p w:rsidR="00000000" w:rsidRDefault="00BD6DFD">
      <w:pPr>
        <w:pStyle w:val="aa"/>
        <w:rPr>
          <w:rFonts w:cs="Guttman David"/>
          <w:sz w:val="18"/>
          <w:u w:val="single"/>
          <w:rtl/>
        </w:rPr>
      </w:pPr>
      <w:r>
        <w:rPr>
          <w:rFonts w:cs="Guttman David"/>
          <w:sz w:val="18"/>
          <w:u w:val="single"/>
          <w:rtl/>
        </w:rPr>
        <w:t>אורי אליאל:</w:t>
      </w:r>
    </w:p>
    <w:p w:rsidR="00000000" w:rsidRDefault="00BD6DFD">
      <w:pPr>
        <w:pStyle w:val="aa"/>
        <w:rPr>
          <w:rFonts w:cs="Guttman David"/>
          <w:sz w:val="18"/>
          <w:rtl/>
        </w:rPr>
      </w:pPr>
    </w:p>
    <w:p w:rsidR="00000000" w:rsidRDefault="00BD6DFD">
      <w:pPr>
        <w:pStyle w:val="aa"/>
        <w:rPr>
          <w:rFonts w:cs="Guttman David"/>
          <w:sz w:val="18"/>
          <w:rtl/>
        </w:rPr>
      </w:pPr>
      <w:r>
        <w:rPr>
          <w:rFonts w:cs="Guttman David"/>
          <w:sz w:val="18"/>
          <w:rtl/>
        </w:rPr>
        <w:tab/>
        <w:t xml:space="preserve">יש לי שאלה טכנית. האם מספיק שאני אתן לך את הרשימה או שצריך גם </w:t>
      </w:r>
      <w:r>
        <w:rPr>
          <w:rFonts w:cs="Guttman David"/>
          <w:sz w:val="18"/>
          <w:rtl/>
        </w:rPr>
        <w:t>לקרוא את זה?</w:t>
      </w:r>
    </w:p>
    <w:p w:rsidR="00000000" w:rsidRDefault="00BD6DFD">
      <w:pPr>
        <w:pStyle w:val="aa"/>
        <w:rPr>
          <w:rFonts w:cs="Guttman David"/>
          <w:sz w:val="18"/>
          <w:rtl/>
        </w:rPr>
      </w:pPr>
    </w:p>
    <w:p w:rsidR="00000000" w:rsidRDefault="00BD6DFD">
      <w:pPr>
        <w:rPr>
          <w:rFonts w:cs="Guttman David"/>
          <w:sz w:val="18"/>
          <w:u w:val="single"/>
          <w:rtl/>
        </w:rPr>
      </w:pPr>
      <w:r>
        <w:rPr>
          <w:rFonts w:cs="Guttman David"/>
          <w:sz w:val="18"/>
          <w:u w:val="single"/>
          <w:rtl/>
        </w:rPr>
        <w:t>היו"ר זבולון אורלב:</w:t>
      </w:r>
    </w:p>
    <w:p w:rsidR="00000000" w:rsidRDefault="00BD6DFD">
      <w:pPr>
        <w:rPr>
          <w:rFonts w:cs="Guttman David"/>
          <w:sz w:val="18"/>
          <w:rtl/>
        </w:rPr>
      </w:pPr>
    </w:p>
    <w:p w:rsidR="00000000" w:rsidRDefault="00BD6DFD">
      <w:pPr>
        <w:pStyle w:val="aa"/>
        <w:rPr>
          <w:rFonts w:cs="Guttman David"/>
          <w:sz w:val="18"/>
          <w:rtl/>
        </w:rPr>
      </w:pPr>
      <w:r>
        <w:rPr>
          <w:rFonts w:cs="Guttman David"/>
          <w:sz w:val="18"/>
          <w:rtl/>
        </w:rPr>
        <w:tab/>
        <w:t>אני אקרא את רשימת ההערות של משרד האוצר והוועדה תצטרך לקבל החלטות, לאשר או לא לאשר.</w:t>
      </w:r>
    </w:p>
    <w:p w:rsidR="00000000" w:rsidRDefault="00BD6DFD">
      <w:pPr>
        <w:pStyle w:val="aa"/>
        <w:rPr>
          <w:rFonts w:cs="Guttman David"/>
          <w:sz w:val="18"/>
          <w:rtl/>
        </w:rPr>
      </w:pPr>
    </w:p>
    <w:p w:rsidR="00000000" w:rsidRDefault="00BD6DFD">
      <w:pPr>
        <w:rPr>
          <w:rFonts w:cs="Guttman David"/>
          <w:sz w:val="18"/>
          <w:u w:val="single"/>
          <w:rtl/>
        </w:rPr>
      </w:pPr>
      <w:r>
        <w:rPr>
          <w:rFonts w:cs="Guttman David"/>
          <w:sz w:val="18"/>
          <w:u w:val="single"/>
          <w:rtl/>
        </w:rPr>
        <w:t>ינון עמית:</w:t>
      </w:r>
    </w:p>
    <w:p w:rsidR="00000000" w:rsidRDefault="00BD6DFD">
      <w:pPr>
        <w:rPr>
          <w:rFonts w:cs="Guttman David"/>
          <w:sz w:val="18"/>
          <w:rtl/>
        </w:rPr>
      </w:pPr>
    </w:p>
    <w:p w:rsidR="00000000" w:rsidRDefault="00BD6DFD">
      <w:pPr>
        <w:pStyle w:val="aa"/>
        <w:rPr>
          <w:rFonts w:cs="Guttman David"/>
          <w:sz w:val="18"/>
          <w:rtl/>
        </w:rPr>
      </w:pPr>
      <w:r>
        <w:rPr>
          <w:rFonts w:cs="Guttman David"/>
          <w:sz w:val="18"/>
          <w:rtl/>
        </w:rPr>
        <w:tab/>
        <w:t>אנחנו מבקשים להציע את זה כהסתייגויות שיעלו במליאה.</w:t>
      </w:r>
    </w:p>
    <w:p w:rsidR="00000000" w:rsidRDefault="00BD6DFD">
      <w:pPr>
        <w:pStyle w:val="aa"/>
        <w:rPr>
          <w:rFonts w:cs="Guttman David"/>
          <w:sz w:val="18"/>
          <w:rtl/>
        </w:rPr>
      </w:pPr>
    </w:p>
    <w:p w:rsidR="00000000" w:rsidRDefault="00BD6DFD">
      <w:pPr>
        <w:rPr>
          <w:rFonts w:cs="Guttman David"/>
          <w:sz w:val="18"/>
          <w:u w:val="single"/>
          <w:rtl/>
        </w:rPr>
      </w:pPr>
      <w:r>
        <w:rPr>
          <w:rFonts w:cs="Guttman David"/>
          <w:sz w:val="18"/>
          <w:u w:val="single"/>
          <w:rtl/>
        </w:rPr>
        <w:t>היו"ר זבולון אורלב:</w:t>
      </w:r>
    </w:p>
    <w:p w:rsidR="00000000" w:rsidRDefault="00BD6DFD">
      <w:pPr>
        <w:rPr>
          <w:rFonts w:cs="Guttman David"/>
          <w:sz w:val="18"/>
          <w:rtl/>
        </w:rPr>
      </w:pPr>
    </w:p>
    <w:p w:rsidR="00000000" w:rsidRDefault="00BD6DFD">
      <w:pPr>
        <w:pStyle w:val="aa"/>
        <w:rPr>
          <w:rFonts w:cs="Guttman David"/>
          <w:sz w:val="18"/>
          <w:rtl/>
        </w:rPr>
      </w:pPr>
      <w:r>
        <w:rPr>
          <w:rFonts w:cs="Guttman David"/>
          <w:sz w:val="18"/>
          <w:rtl/>
        </w:rPr>
        <w:tab/>
        <w:t xml:space="preserve">במידה והן לא יתקבלו. אולי נקבל אותן. </w:t>
      </w:r>
    </w:p>
    <w:p w:rsidR="00000000" w:rsidRDefault="00BD6DFD">
      <w:pPr>
        <w:pStyle w:val="aa"/>
        <w:rPr>
          <w:rFonts w:cs="Guttman David"/>
          <w:sz w:val="18"/>
          <w:rtl/>
        </w:rPr>
      </w:pPr>
    </w:p>
    <w:p w:rsidR="00000000" w:rsidRDefault="00BD6DFD">
      <w:pPr>
        <w:pStyle w:val="aa"/>
        <w:rPr>
          <w:rFonts w:cs="Guttman David"/>
          <w:sz w:val="18"/>
          <w:rtl/>
        </w:rPr>
      </w:pPr>
      <w:r>
        <w:rPr>
          <w:rFonts w:cs="Guttman David"/>
          <w:sz w:val="18"/>
          <w:rtl/>
        </w:rPr>
        <w:tab/>
        <w:t xml:space="preserve">(קורא את </w:t>
      </w:r>
      <w:r>
        <w:rPr>
          <w:rFonts w:cs="Guttman David"/>
          <w:sz w:val="18"/>
          <w:rtl/>
        </w:rPr>
        <w:t>סעיף 3)</w:t>
      </w:r>
    </w:p>
    <w:p w:rsidR="00000000" w:rsidRDefault="00BD6DFD">
      <w:pPr>
        <w:pStyle w:val="aa"/>
        <w:rPr>
          <w:rFonts w:cs="Guttman David"/>
          <w:sz w:val="18"/>
          <w:rtl/>
        </w:rPr>
      </w:pPr>
    </w:p>
    <w:p w:rsidR="00000000" w:rsidRDefault="00BD6DFD">
      <w:pPr>
        <w:pStyle w:val="aa"/>
        <w:rPr>
          <w:rFonts w:cs="Guttman David"/>
          <w:sz w:val="18"/>
          <w:rtl/>
        </w:rPr>
      </w:pPr>
      <w:r>
        <w:rPr>
          <w:rFonts w:cs="Guttman David"/>
          <w:sz w:val="18"/>
          <w:rtl/>
        </w:rPr>
        <w:tab/>
        <w:t>(קורא את סעיף 4)</w:t>
      </w:r>
    </w:p>
    <w:p w:rsidR="00000000" w:rsidRDefault="00BD6DFD">
      <w:pPr>
        <w:pStyle w:val="aa"/>
        <w:rPr>
          <w:rFonts w:cs="Guttman David"/>
          <w:sz w:val="18"/>
          <w:rtl/>
        </w:rPr>
      </w:pPr>
    </w:p>
    <w:p w:rsidR="00000000" w:rsidRDefault="00BD6DFD">
      <w:pPr>
        <w:pStyle w:val="aa"/>
        <w:rPr>
          <w:rFonts w:cs="Guttman David"/>
          <w:sz w:val="18"/>
          <w:u w:val="single"/>
          <w:rtl/>
        </w:rPr>
      </w:pPr>
      <w:r>
        <w:rPr>
          <w:rFonts w:cs="Guttman David"/>
          <w:sz w:val="18"/>
          <w:u w:val="single"/>
          <w:rtl/>
        </w:rPr>
        <w:t>אורי אליאל:</w:t>
      </w:r>
    </w:p>
    <w:p w:rsidR="00000000" w:rsidRDefault="00BD6DFD">
      <w:pPr>
        <w:pStyle w:val="aa"/>
        <w:rPr>
          <w:rFonts w:cs="Guttman David"/>
          <w:sz w:val="18"/>
          <w:rtl/>
        </w:rPr>
      </w:pPr>
    </w:p>
    <w:p w:rsidR="00000000" w:rsidRDefault="00BD6DFD">
      <w:pPr>
        <w:pStyle w:val="aa"/>
        <w:rPr>
          <w:rFonts w:cs="Guttman David"/>
          <w:sz w:val="18"/>
          <w:rtl/>
        </w:rPr>
      </w:pPr>
      <w:r>
        <w:rPr>
          <w:rFonts w:cs="Guttman David"/>
          <w:sz w:val="18"/>
          <w:rtl/>
        </w:rPr>
        <w:tab/>
        <w:t>אני מבין שהסעיף הזה מתייחס לבתי-ספר לא ממלכתיים. מה קורה בבתי-ספר ממלכתיים שלומדים לפי ספרים לא מאושרים?</w:t>
      </w:r>
    </w:p>
    <w:p w:rsidR="00000000" w:rsidRDefault="00BD6DFD">
      <w:pPr>
        <w:pStyle w:val="aa"/>
        <w:rPr>
          <w:rFonts w:cs="Guttman David"/>
          <w:sz w:val="18"/>
          <w:rtl/>
        </w:rPr>
      </w:pPr>
    </w:p>
    <w:p w:rsidR="00000000" w:rsidRDefault="00BD6DFD">
      <w:pPr>
        <w:rPr>
          <w:rFonts w:cs="Guttman David"/>
          <w:sz w:val="18"/>
          <w:u w:val="single"/>
          <w:rtl/>
        </w:rPr>
      </w:pPr>
      <w:r>
        <w:rPr>
          <w:rFonts w:cs="Guttman David"/>
          <w:sz w:val="18"/>
          <w:u w:val="single"/>
          <w:rtl/>
        </w:rPr>
        <w:t>היו"ר זבולון אורלב:</w:t>
      </w:r>
    </w:p>
    <w:p w:rsidR="00000000" w:rsidRDefault="00BD6DFD">
      <w:pPr>
        <w:rPr>
          <w:rFonts w:cs="Guttman David"/>
          <w:sz w:val="18"/>
          <w:rtl/>
        </w:rPr>
      </w:pPr>
    </w:p>
    <w:p w:rsidR="00000000" w:rsidRDefault="00BD6DFD">
      <w:pPr>
        <w:pStyle w:val="aa"/>
        <w:rPr>
          <w:rFonts w:cs="Guttman David"/>
          <w:sz w:val="18"/>
          <w:rtl/>
        </w:rPr>
      </w:pPr>
      <w:r>
        <w:rPr>
          <w:rFonts w:cs="Guttman David"/>
          <w:sz w:val="18"/>
          <w:rtl/>
        </w:rPr>
        <w:tab/>
        <w:t>אסור להם. הם לא יכולים להיכלל בתוכנית. המדינה לא תאשר תקציב והוועדה לא תאשר אגרה כדי ש</w:t>
      </w:r>
      <w:r>
        <w:rPr>
          <w:rFonts w:cs="Guttman David"/>
          <w:sz w:val="18"/>
          <w:rtl/>
        </w:rPr>
        <w:t>אנשים יעברו על החוק.</w:t>
      </w:r>
    </w:p>
    <w:p w:rsidR="00000000" w:rsidRDefault="00BD6DFD">
      <w:pPr>
        <w:pStyle w:val="aa"/>
        <w:rPr>
          <w:rFonts w:cs="Guttman David"/>
          <w:sz w:val="18"/>
          <w:rtl/>
        </w:rPr>
      </w:pPr>
    </w:p>
    <w:p w:rsidR="00000000" w:rsidRDefault="00BD6DFD">
      <w:pPr>
        <w:pStyle w:val="aa"/>
        <w:rPr>
          <w:rFonts w:cs="Guttman David"/>
          <w:sz w:val="18"/>
          <w:rtl/>
        </w:rPr>
      </w:pPr>
    </w:p>
    <w:p w:rsidR="00000000" w:rsidRDefault="00BD6DFD">
      <w:pPr>
        <w:rPr>
          <w:rFonts w:cs="Guttman David"/>
          <w:sz w:val="18"/>
          <w:u w:val="single"/>
          <w:rtl/>
        </w:rPr>
      </w:pPr>
      <w:r>
        <w:rPr>
          <w:rFonts w:cs="Guttman David"/>
          <w:sz w:val="18"/>
          <w:u w:val="single"/>
          <w:rtl/>
        </w:rPr>
        <w:t>מרים פרנקל-שור:</w:t>
      </w:r>
    </w:p>
    <w:p w:rsidR="00000000" w:rsidRDefault="00BD6DFD">
      <w:pPr>
        <w:rPr>
          <w:rFonts w:cs="Guttman David"/>
          <w:sz w:val="18"/>
          <w:rtl/>
        </w:rPr>
      </w:pPr>
    </w:p>
    <w:p w:rsidR="00000000" w:rsidRDefault="00BD6DFD">
      <w:pPr>
        <w:pStyle w:val="aa"/>
        <w:rPr>
          <w:rFonts w:cs="Guttman David"/>
          <w:sz w:val="18"/>
          <w:rtl/>
        </w:rPr>
      </w:pPr>
      <w:r>
        <w:rPr>
          <w:rFonts w:cs="Guttman David"/>
          <w:sz w:val="18"/>
          <w:rtl/>
        </w:rPr>
        <w:tab/>
        <w:t>זה לפי סוג המוסד.</w:t>
      </w:r>
    </w:p>
    <w:p w:rsidR="00000000" w:rsidRDefault="00BD6DFD">
      <w:pPr>
        <w:pStyle w:val="aa"/>
        <w:rPr>
          <w:rFonts w:cs="Guttman David"/>
          <w:sz w:val="18"/>
          <w:rtl/>
        </w:rPr>
      </w:pPr>
    </w:p>
    <w:p w:rsidR="00000000" w:rsidRDefault="00BD6DFD">
      <w:pPr>
        <w:rPr>
          <w:rFonts w:cs="Guttman David"/>
          <w:sz w:val="18"/>
          <w:u w:val="single"/>
          <w:rtl/>
        </w:rPr>
      </w:pPr>
      <w:r>
        <w:rPr>
          <w:rFonts w:cs="Guttman David"/>
          <w:sz w:val="18"/>
          <w:u w:val="single"/>
          <w:rtl/>
        </w:rPr>
        <w:t>יהודית נאות:</w:t>
      </w:r>
    </w:p>
    <w:p w:rsidR="00000000" w:rsidRDefault="00BD6DFD">
      <w:pPr>
        <w:rPr>
          <w:rFonts w:cs="Guttman David"/>
          <w:sz w:val="18"/>
          <w:rtl/>
        </w:rPr>
      </w:pPr>
    </w:p>
    <w:p w:rsidR="00000000" w:rsidRDefault="00BD6DFD">
      <w:pPr>
        <w:pStyle w:val="aa"/>
        <w:rPr>
          <w:rFonts w:cs="Guttman David"/>
          <w:sz w:val="18"/>
          <w:rtl/>
        </w:rPr>
      </w:pPr>
      <w:r>
        <w:rPr>
          <w:rFonts w:cs="Guttman David"/>
          <w:sz w:val="18"/>
          <w:rtl/>
        </w:rPr>
        <w:tab/>
        <w:t>ספרים לא מאושרים ומהדורות לא חוקיות. זה שמשרד החינוך לא מפקח, זה בעיה שתגיע למבקר המדינה.</w:t>
      </w:r>
    </w:p>
    <w:p w:rsidR="00000000" w:rsidRDefault="00BD6DFD">
      <w:pPr>
        <w:pStyle w:val="aa"/>
        <w:rPr>
          <w:rFonts w:cs="Guttman David"/>
          <w:sz w:val="18"/>
          <w:rtl/>
        </w:rPr>
      </w:pPr>
    </w:p>
    <w:p w:rsidR="00000000" w:rsidRDefault="00BD6DFD">
      <w:pPr>
        <w:rPr>
          <w:rFonts w:cs="Guttman David"/>
          <w:sz w:val="18"/>
          <w:u w:val="single"/>
          <w:rtl/>
        </w:rPr>
      </w:pPr>
      <w:r>
        <w:rPr>
          <w:rFonts w:cs="Guttman David"/>
          <w:sz w:val="18"/>
          <w:u w:val="single"/>
          <w:rtl/>
        </w:rPr>
        <w:t>גיורא לנדאו:</w:t>
      </w:r>
    </w:p>
    <w:p w:rsidR="00000000" w:rsidRDefault="00BD6DFD">
      <w:pPr>
        <w:rPr>
          <w:rFonts w:cs="Guttman David"/>
          <w:sz w:val="18"/>
          <w:rtl/>
        </w:rPr>
      </w:pPr>
    </w:p>
    <w:p w:rsidR="00000000" w:rsidRDefault="00BD6DFD">
      <w:pPr>
        <w:pStyle w:val="aa"/>
        <w:rPr>
          <w:rFonts w:cs="Guttman David"/>
          <w:sz w:val="18"/>
          <w:rtl/>
        </w:rPr>
      </w:pPr>
      <w:r>
        <w:rPr>
          <w:rFonts w:cs="Guttman David"/>
          <w:sz w:val="18"/>
          <w:rtl/>
        </w:rPr>
        <w:tab/>
        <w:t>כל בתי-הספר התיכוניים בארץ.</w:t>
      </w:r>
    </w:p>
    <w:p w:rsidR="00000000" w:rsidRDefault="00BD6DFD">
      <w:pPr>
        <w:pStyle w:val="aa"/>
        <w:rPr>
          <w:rFonts w:cs="Guttman David"/>
          <w:sz w:val="18"/>
          <w:rtl/>
        </w:rPr>
      </w:pPr>
    </w:p>
    <w:p w:rsidR="00000000" w:rsidRDefault="00BD6DFD">
      <w:pPr>
        <w:rPr>
          <w:rFonts w:cs="Guttman David"/>
          <w:sz w:val="18"/>
          <w:u w:val="single"/>
          <w:rtl/>
        </w:rPr>
      </w:pPr>
      <w:r>
        <w:rPr>
          <w:rFonts w:cs="Guttman David"/>
          <w:sz w:val="18"/>
          <w:u w:val="single"/>
          <w:rtl/>
        </w:rPr>
        <w:t>היו"ר זבולון אורלב:</w:t>
      </w:r>
    </w:p>
    <w:p w:rsidR="00000000" w:rsidRDefault="00BD6DFD">
      <w:pPr>
        <w:rPr>
          <w:rFonts w:cs="Guttman David"/>
          <w:sz w:val="18"/>
          <w:rtl/>
        </w:rPr>
      </w:pPr>
    </w:p>
    <w:p w:rsidR="00000000" w:rsidRDefault="00BD6DFD">
      <w:pPr>
        <w:pStyle w:val="aa"/>
        <w:rPr>
          <w:rFonts w:cs="Guttman David"/>
          <w:sz w:val="18"/>
          <w:rtl/>
        </w:rPr>
      </w:pPr>
      <w:r>
        <w:rPr>
          <w:rFonts w:cs="Guttman David"/>
          <w:sz w:val="18"/>
          <w:rtl/>
        </w:rPr>
        <w:tab/>
        <w:t>אני חושב שעל זה תהיה מלח</w:t>
      </w:r>
      <w:r>
        <w:rPr>
          <w:rFonts w:cs="Guttman David"/>
          <w:sz w:val="18"/>
          <w:rtl/>
        </w:rPr>
        <w:t>מת עולם. אני מקווה שהכנסת לא תתפזר, שיהיה לי זמן לעשות את זה.</w:t>
      </w:r>
    </w:p>
    <w:p w:rsidR="00000000" w:rsidRDefault="00BD6DFD">
      <w:pPr>
        <w:pStyle w:val="aa"/>
        <w:rPr>
          <w:rFonts w:cs="Guttman David"/>
          <w:sz w:val="18"/>
          <w:rtl/>
        </w:rPr>
      </w:pPr>
    </w:p>
    <w:p w:rsidR="00000000" w:rsidRDefault="00BD6DFD">
      <w:pPr>
        <w:pStyle w:val="aa"/>
        <w:rPr>
          <w:rFonts w:cs="Guttman David"/>
          <w:sz w:val="18"/>
          <w:rtl/>
        </w:rPr>
      </w:pPr>
      <w:r>
        <w:rPr>
          <w:rFonts w:cs="Guttman David"/>
          <w:sz w:val="18"/>
          <w:rtl/>
        </w:rPr>
        <w:tab/>
        <w:t>(קורא את סעיף 5 - גירסה ב')</w:t>
      </w:r>
    </w:p>
    <w:p w:rsidR="00000000" w:rsidRDefault="00BD6DFD">
      <w:pPr>
        <w:pStyle w:val="aa"/>
        <w:rPr>
          <w:rFonts w:cs="Guttman David"/>
          <w:sz w:val="18"/>
          <w:rtl/>
        </w:rPr>
      </w:pPr>
    </w:p>
    <w:p w:rsidR="00000000" w:rsidRDefault="00BD6DFD">
      <w:pPr>
        <w:pStyle w:val="aa"/>
        <w:rPr>
          <w:rFonts w:cs="Guttman David"/>
          <w:sz w:val="18"/>
          <w:rtl/>
        </w:rPr>
      </w:pPr>
      <w:r>
        <w:rPr>
          <w:rFonts w:cs="Guttman David"/>
          <w:sz w:val="18"/>
          <w:rtl/>
        </w:rPr>
        <w:tab/>
        <w:t>בסעיף 5(ב) לאחר המילים "ובלבד שדמי השאילה יממנו את כל העלויות הכרוכות", במקום "בתפעול השוטף" ייאמר "בהשלמת ספרים חדשים, בהחלפת מהדורות ובבלאי בתכנית השאלת ספרי הל</w:t>
      </w:r>
      <w:r>
        <w:rPr>
          <w:rFonts w:cs="Guttman David"/>
          <w:sz w:val="18"/>
          <w:rtl/>
        </w:rPr>
        <w:t>ימוד". אנחנו לא יודעים מה זה "תפעול שוטף". הכוונה היא שהאגרה אמורה למלא כמלואו את כל הכרוך בנושא השאלת הספרים.</w:t>
      </w:r>
    </w:p>
    <w:p w:rsidR="00000000" w:rsidRDefault="00BD6DFD">
      <w:pPr>
        <w:pStyle w:val="aa"/>
        <w:rPr>
          <w:rFonts w:cs="Guttman David"/>
          <w:sz w:val="18"/>
          <w:rtl/>
        </w:rPr>
      </w:pPr>
    </w:p>
    <w:p w:rsidR="00000000" w:rsidRDefault="00BD6DFD">
      <w:pPr>
        <w:rPr>
          <w:rFonts w:cs="Guttman David"/>
          <w:sz w:val="18"/>
          <w:u w:val="single"/>
          <w:rtl/>
        </w:rPr>
      </w:pPr>
      <w:r>
        <w:rPr>
          <w:rFonts w:cs="Guttman David"/>
          <w:sz w:val="18"/>
          <w:u w:val="single"/>
          <w:rtl/>
        </w:rPr>
        <w:t>יהודית נאות:</w:t>
      </w:r>
    </w:p>
    <w:p w:rsidR="00000000" w:rsidRDefault="00BD6DFD">
      <w:pPr>
        <w:rPr>
          <w:rFonts w:cs="Guttman David"/>
          <w:sz w:val="18"/>
          <w:rtl/>
        </w:rPr>
      </w:pPr>
    </w:p>
    <w:p w:rsidR="00000000" w:rsidRDefault="00BD6DFD">
      <w:pPr>
        <w:pStyle w:val="aa"/>
        <w:rPr>
          <w:rFonts w:cs="Guttman David"/>
          <w:sz w:val="18"/>
          <w:rtl/>
        </w:rPr>
      </w:pPr>
      <w:r>
        <w:rPr>
          <w:rFonts w:cs="Guttman David"/>
          <w:sz w:val="18"/>
          <w:rtl/>
        </w:rPr>
        <w:tab/>
        <w:t>אנחנו לא רוצים לממן נסיעות לחוץ-לארץ.</w:t>
      </w:r>
    </w:p>
    <w:p w:rsidR="00000000" w:rsidRDefault="00BD6DFD">
      <w:pPr>
        <w:pStyle w:val="aa"/>
        <w:rPr>
          <w:rFonts w:cs="Guttman David"/>
          <w:sz w:val="18"/>
          <w:rtl/>
        </w:rPr>
      </w:pPr>
    </w:p>
    <w:p w:rsidR="00000000" w:rsidRDefault="00BD6DFD">
      <w:pPr>
        <w:rPr>
          <w:rFonts w:cs="Guttman David"/>
          <w:sz w:val="18"/>
          <w:u w:val="single"/>
          <w:rtl/>
        </w:rPr>
      </w:pPr>
      <w:r>
        <w:rPr>
          <w:rFonts w:cs="Guttman David"/>
          <w:sz w:val="18"/>
          <w:u w:val="single"/>
          <w:rtl/>
        </w:rPr>
        <w:t>היו"ר זבולון אורלב:</w:t>
      </w:r>
    </w:p>
    <w:p w:rsidR="00000000" w:rsidRDefault="00BD6DFD">
      <w:pPr>
        <w:rPr>
          <w:rFonts w:cs="Guttman David"/>
          <w:sz w:val="18"/>
          <w:rtl/>
        </w:rPr>
      </w:pPr>
    </w:p>
    <w:p w:rsidR="00000000" w:rsidRDefault="00BD6DFD">
      <w:pPr>
        <w:pStyle w:val="aa"/>
        <w:rPr>
          <w:rFonts w:cs="Guttman David"/>
          <w:sz w:val="18"/>
          <w:rtl/>
        </w:rPr>
      </w:pPr>
      <w:r>
        <w:rPr>
          <w:rFonts w:cs="Guttman David"/>
          <w:sz w:val="18"/>
          <w:rtl/>
        </w:rPr>
        <w:tab/>
        <w:t>לאחר המילים "וברשות תקשורת המחשבים" ייאמר "והן בהודעה שימציא מנהל בי</w:t>
      </w:r>
      <w:r>
        <w:rPr>
          <w:rFonts w:cs="Guttman David"/>
          <w:sz w:val="18"/>
          <w:rtl/>
        </w:rPr>
        <w:t>ת הספר לכל תלמיד".</w:t>
      </w:r>
    </w:p>
    <w:p w:rsidR="00000000" w:rsidRDefault="00BD6DFD">
      <w:pPr>
        <w:pStyle w:val="aa"/>
        <w:rPr>
          <w:rFonts w:cs="Guttman David"/>
          <w:sz w:val="18"/>
          <w:rtl/>
        </w:rPr>
      </w:pPr>
    </w:p>
    <w:p w:rsidR="00000000" w:rsidRDefault="00BD6DFD">
      <w:pPr>
        <w:pStyle w:val="aa"/>
        <w:rPr>
          <w:rFonts w:cs="Guttman David"/>
          <w:sz w:val="18"/>
          <w:u w:val="single"/>
          <w:rtl/>
        </w:rPr>
      </w:pPr>
      <w:r>
        <w:rPr>
          <w:rFonts w:cs="Guttman David"/>
          <w:sz w:val="18"/>
          <w:u w:val="single"/>
          <w:rtl/>
        </w:rPr>
        <w:t>דורית מורג:</w:t>
      </w:r>
    </w:p>
    <w:p w:rsidR="00000000" w:rsidRDefault="00BD6DFD">
      <w:pPr>
        <w:pStyle w:val="aa"/>
        <w:rPr>
          <w:rFonts w:cs="Guttman David"/>
          <w:sz w:val="18"/>
          <w:rtl/>
        </w:rPr>
      </w:pPr>
    </w:p>
    <w:p w:rsidR="00000000" w:rsidRDefault="00BD6DFD">
      <w:pPr>
        <w:pStyle w:val="aa"/>
        <w:rPr>
          <w:rFonts w:cs="Guttman David"/>
          <w:sz w:val="18"/>
          <w:rtl/>
        </w:rPr>
      </w:pPr>
      <w:r>
        <w:rPr>
          <w:rFonts w:cs="Guttman David"/>
          <w:sz w:val="18"/>
          <w:rtl/>
        </w:rPr>
        <w:tab/>
        <w:t>אם אין "תפעול שוטף" אנחנו בכל זאת עומדים על כך שיש כאן חוסר בתיקצוב.</w:t>
      </w:r>
    </w:p>
    <w:p w:rsidR="00000000" w:rsidRDefault="00BD6DFD">
      <w:pPr>
        <w:pStyle w:val="aa"/>
        <w:rPr>
          <w:rFonts w:cs="Guttman David"/>
          <w:sz w:val="18"/>
          <w:rtl/>
        </w:rPr>
      </w:pPr>
    </w:p>
    <w:p w:rsidR="00000000" w:rsidRDefault="00BD6DFD">
      <w:pPr>
        <w:rPr>
          <w:rFonts w:cs="Guttman David"/>
          <w:sz w:val="18"/>
          <w:u w:val="single"/>
          <w:rtl/>
        </w:rPr>
      </w:pPr>
      <w:r>
        <w:rPr>
          <w:rFonts w:cs="Guttman David"/>
          <w:sz w:val="18"/>
          <w:u w:val="single"/>
          <w:rtl/>
        </w:rPr>
        <w:t>יהודית נאות:</w:t>
      </w:r>
    </w:p>
    <w:p w:rsidR="00000000" w:rsidRDefault="00BD6DFD">
      <w:pPr>
        <w:rPr>
          <w:rFonts w:cs="Guttman David"/>
          <w:sz w:val="18"/>
          <w:rtl/>
        </w:rPr>
      </w:pPr>
    </w:p>
    <w:p w:rsidR="00000000" w:rsidRDefault="00BD6DFD">
      <w:pPr>
        <w:pStyle w:val="aa"/>
        <w:rPr>
          <w:rFonts w:cs="Guttman David"/>
          <w:sz w:val="18"/>
          <w:rtl/>
        </w:rPr>
      </w:pPr>
      <w:r>
        <w:rPr>
          <w:rFonts w:cs="Guttman David"/>
          <w:sz w:val="18"/>
          <w:rtl/>
        </w:rPr>
        <w:tab/>
        <w:t>נכון, ולכן האוצר מתנגד. אנחנו יודעים שאין כסף לחוק הזה ולמרות זה אנחנו הולכים להעביר אותו בקריאה שניה ושלישית. אנחנו יודעים שמשרד האוצר ל</w:t>
      </w:r>
      <w:r>
        <w:rPr>
          <w:rFonts w:cs="Guttman David"/>
          <w:sz w:val="18"/>
          <w:rtl/>
        </w:rPr>
        <w:t>א תומך בחוק הזה.</w:t>
      </w:r>
    </w:p>
    <w:p w:rsidR="00000000" w:rsidRDefault="00BD6DFD">
      <w:pPr>
        <w:pStyle w:val="aa"/>
        <w:rPr>
          <w:rFonts w:cs="Guttman David"/>
          <w:sz w:val="18"/>
          <w:rtl/>
        </w:rPr>
      </w:pPr>
    </w:p>
    <w:p w:rsidR="00000000" w:rsidRDefault="00BD6DFD">
      <w:pPr>
        <w:pStyle w:val="aa"/>
        <w:rPr>
          <w:rFonts w:cs="Guttman David"/>
          <w:sz w:val="18"/>
          <w:rtl/>
        </w:rPr>
      </w:pPr>
      <w:r>
        <w:rPr>
          <w:rFonts w:cs="Guttman David"/>
          <w:sz w:val="18"/>
          <w:u w:val="single"/>
          <w:rtl/>
        </w:rPr>
        <w:t>דפנה לב:</w:t>
      </w:r>
      <w:r>
        <w:rPr>
          <w:rFonts w:cs="Guttman David"/>
          <w:sz w:val="18"/>
          <w:rtl/>
        </w:rPr>
        <w:br/>
      </w:r>
    </w:p>
    <w:p w:rsidR="00000000" w:rsidRDefault="00BD6DFD">
      <w:pPr>
        <w:pStyle w:val="aa"/>
        <w:rPr>
          <w:rFonts w:cs="Guttman David"/>
          <w:sz w:val="18"/>
          <w:rtl/>
        </w:rPr>
      </w:pPr>
      <w:r>
        <w:rPr>
          <w:rFonts w:cs="Guttman David"/>
          <w:sz w:val="18"/>
          <w:rtl/>
        </w:rPr>
        <w:tab/>
        <w:t>האם התיקון כולל גם משכורת של מורים?</w:t>
      </w:r>
    </w:p>
    <w:p w:rsidR="00000000" w:rsidRDefault="00BD6DFD">
      <w:pPr>
        <w:pStyle w:val="aa"/>
        <w:rPr>
          <w:rFonts w:cs="Guttman David"/>
          <w:sz w:val="18"/>
          <w:rtl/>
        </w:rPr>
      </w:pPr>
    </w:p>
    <w:p w:rsidR="00000000" w:rsidRDefault="00BD6DFD">
      <w:pPr>
        <w:rPr>
          <w:rFonts w:cs="Guttman David"/>
          <w:sz w:val="18"/>
          <w:u w:val="single"/>
          <w:rtl/>
        </w:rPr>
      </w:pPr>
      <w:r>
        <w:rPr>
          <w:rFonts w:cs="Guttman David"/>
          <w:sz w:val="18"/>
          <w:u w:val="single"/>
          <w:rtl/>
        </w:rPr>
        <w:t>היו"ר זבולון אורלב:</w:t>
      </w:r>
    </w:p>
    <w:p w:rsidR="00000000" w:rsidRDefault="00BD6DFD">
      <w:pPr>
        <w:rPr>
          <w:rFonts w:cs="Guttman David"/>
          <w:sz w:val="18"/>
          <w:rtl/>
        </w:rPr>
      </w:pPr>
    </w:p>
    <w:p w:rsidR="00000000" w:rsidRDefault="00BD6DFD">
      <w:pPr>
        <w:pStyle w:val="aa"/>
        <w:rPr>
          <w:rFonts w:cs="Guttman David"/>
          <w:sz w:val="18"/>
          <w:rtl/>
        </w:rPr>
      </w:pPr>
      <w:r>
        <w:rPr>
          <w:rFonts w:cs="Guttman David"/>
          <w:sz w:val="18"/>
          <w:rtl/>
        </w:rPr>
        <w:tab/>
        <w:t xml:space="preserve">את המשכורת של מר דן הס זה לא ישלם. האגרה היום מממנת את הספרים. היא נקראת "אגרת השאלת ספרי לימוד". אנו מתכוונים שהיא תממן את מה שהיא מממנת היום. העקרון של החוק הוא לצלם </w:t>
      </w:r>
      <w:r>
        <w:rPr>
          <w:rFonts w:cs="Guttman David"/>
          <w:sz w:val="18"/>
          <w:rtl/>
        </w:rPr>
        <w:t>את הפרוייקט כמו שהוא ולכן כולנו מאוד מדייקים, להראות שאנחנו לא חורגים בשום דבר. גם אמרנו עשר פעמים לפרוטוקול שהתנאים שיקבע השר, שאנחנו נרצה מאוד לאשר אותם, הם התנאים של החוק.</w:t>
      </w:r>
    </w:p>
    <w:p w:rsidR="00000000" w:rsidRDefault="00BD6DFD">
      <w:pPr>
        <w:pStyle w:val="aa"/>
        <w:rPr>
          <w:rFonts w:cs="Guttman David"/>
          <w:sz w:val="18"/>
          <w:rtl/>
        </w:rPr>
      </w:pPr>
    </w:p>
    <w:p w:rsidR="00000000" w:rsidRDefault="00BD6DFD">
      <w:pPr>
        <w:pStyle w:val="aa"/>
        <w:rPr>
          <w:rFonts w:cs="Guttman David"/>
          <w:sz w:val="18"/>
          <w:rtl/>
        </w:rPr>
      </w:pPr>
      <w:r>
        <w:rPr>
          <w:rFonts w:cs="Guttman David"/>
          <w:sz w:val="18"/>
          <w:u w:val="single"/>
          <w:rtl/>
        </w:rPr>
        <w:t>דפנה לב:</w:t>
      </w:r>
      <w:r>
        <w:rPr>
          <w:rFonts w:cs="Guttman David"/>
          <w:sz w:val="18"/>
          <w:rtl/>
        </w:rPr>
        <w:br/>
      </w:r>
    </w:p>
    <w:p w:rsidR="00000000" w:rsidRDefault="00BD6DFD">
      <w:pPr>
        <w:rPr>
          <w:rFonts w:cs="Guttman David"/>
          <w:sz w:val="18"/>
          <w:rtl/>
        </w:rPr>
      </w:pPr>
      <w:r>
        <w:rPr>
          <w:rFonts w:cs="Guttman David"/>
          <w:sz w:val="18"/>
          <w:rtl/>
        </w:rPr>
        <w:tab/>
        <w:t>אני רוצה להיות נודניקית ולהגיד שברגע שזה יהיה גורף עלולות לעלות תביעו</w:t>
      </w:r>
      <w:r>
        <w:rPr>
          <w:rFonts w:cs="Guttman David"/>
          <w:sz w:val="18"/>
          <w:rtl/>
        </w:rPr>
        <w:t xml:space="preserve">ת של שכר. העניין של טיפול שוטף מבחינתנו - - - </w:t>
      </w:r>
    </w:p>
    <w:p w:rsidR="00000000" w:rsidRDefault="00BD6DFD">
      <w:pPr>
        <w:rPr>
          <w:rFonts w:cs="Guttman David"/>
          <w:sz w:val="18"/>
          <w:rtl/>
        </w:rPr>
      </w:pPr>
    </w:p>
    <w:p w:rsidR="00000000" w:rsidRDefault="00BD6DFD">
      <w:pPr>
        <w:rPr>
          <w:rFonts w:cs="Guttman David"/>
          <w:sz w:val="18"/>
          <w:u w:val="single"/>
          <w:rtl/>
        </w:rPr>
      </w:pPr>
      <w:r>
        <w:rPr>
          <w:rFonts w:cs="Guttman David"/>
          <w:sz w:val="18"/>
          <w:u w:val="single"/>
          <w:rtl/>
        </w:rPr>
        <w:t>היו"ר זבולון אורלב:</w:t>
      </w:r>
    </w:p>
    <w:p w:rsidR="00000000" w:rsidRDefault="00BD6DFD">
      <w:pPr>
        <w:rPr>
          <w:rFonts w:cs="Guttman David"/>
          <w:sz w:val="18"/>
          <w:rtl/>
        </w:rPr>
      </w:pPr>
    </w:p>
    <w:p w:rsidR="00000000" w:rsidRDefault="00BD6DFD">
      <w:pPr>
        <w:rPr>
          <w:rFonts w:cs="Guttman David"/>
          <w:sz w:val="18"/>
          <w:rtl/>
        </w:rPr>
      </w:pPr>
      <w:r>
        <w:rPr>
          <w:rFonts w:cs="Guttman David"/>
          <w:sz w:val="18"/>
          <w:rtl/>
        </w:rPr>
        <w:tab/>
        <w:t xml:space="preserve">"בתנאים שהשר יקבע" - הוא יקבע שזה לא יעלה, ואם זה עולה למישהו, שלא יהיה פה.  אני לא מבין, יש לכם את נשק יום הדין. נתנו לכם זכות - - - </w:t>
      </w:r>
    </w:p>
    <w:p w:rsidR="00000000" w:rsidRDefault="00BD6DFD">
      <w:pPr>
        <w:rPr>
          <w:rFonts w:cs="Guttman David"/>
          <w:sz w:val="18"/>
          <w:rtl/>
        </w:rPr>
      </w:pPr>
    </w:p>
    <w:p w:rsidR="00000000" w:rsidRDefault="00BD6DFD">
      <w:pPr>
        <w:pStyle w:val="aa"/>
        <w:rPr>
          <w:rFonts w:cs="Guttman David"/>
          <w:sz w:val="18"/>
          <w:u w:val="single"/>
          <w:rtl/>
        </w:rPr>
      </w:pPr>
      <w:r>
        <w:rPr>
          <w:rFonts w:cs="Guttman David"/>
          <w:sz w:val="18"/>
          <w:u w:val="single"/>
          <w:rtl/>
        </w:rPr>
        <w:t>דורית מורג:</w:t>
      </w:r>
    </w:p>
    <w:p w:rsidR="00000000" w:rsidRDefault="00BD6DFD">
      <w:pPr>
        <w:pStyle w:val="aa"/>
        <w:rPr>
          <w:rFonts w:cs="Guttman David"/>
          <w:sz w:val="18"/>
          <w:rtl/>
        </w:rPr>
      </w:pPr>
    </w:p>
    <w:p w:rsidR="00000000" w:rsidRDefault="00BD6DFD">
      <w:pPr>
        <w:rPr>
          <w:rFonts w:cs="Guttman David"/>
          <w:sz w:val="18"/>
          <w:rtl/>
        </w:rPr>
      </w:pPr>
      <w:r>
        <w:rPr>
          <w:rFonts w:cs="Guttman David"/>
          <w:sz w:val="18"/>
          <w:rtl/>
        </w:rPr>
        <w:tab/>
        <w:t>באישור הוועדה.</w:t>
      </w:r>
    </w:p>
    <w:p w:rsidR="00000000" w:rsidRDefault="00BD6DFD">
      <w:pPr>
        <w:rPr>
          <w:rFonts w:cs="Guttman David"/>
          <w:sz w:val="18"/>
          <w:rtl/>
        </w:rPr>
      </w:pPr>
    </w:p>
    <w:p w:rsidR="00000000" w:rsidRDefault="00BD6DFD">
      <w:pPr>
        <w:rPr>
          <w:rFonts w:cs="Guttman David"/>
          <w:sz w:val="18"/>
          <w:u w:val="single"/>
          <w:rtl/>
        </w:rPr>
      </w:pPr>
      <w:r>
        <w:rPr>
          <w:rFonts w:cs="Guttman David"/>
          <w:sz w:val="18"/>
          <w:u w:val="single"/>
          <w:rtl/>
        </w:rPr>
        <w:t>היו"ר זבולון אורלב:</w:t>
      </w:r>
    </w:p>
    <w:p w:rsidR="00000000" w:rsidRDefault="00BD6DFD">
      <w:pPr>
        <w:rPr>
          <w:rFonts w:cs="Guttman David"/>
          <w:sz w:val="18"/>
          <w:rtl/>
        </w:rPr>
      </w:pPr>
    </w:p>
    <w:p w:rsidR="00000000" w:rsidRDefault="00BD6DFD">
      <w:pPr>
        <w:rPr>
          <w:rFonts w:cs="Guttman David"/>
          <w:sz w:val="18"/>
          <w:rtl/>
        </w:rPr>
      </w:pPr>
      <w:r>
        <w:rPr>
          <w:rFonts w:cs="Guttman David"/>
          <w:sz w:val="18"/>
          <w:rtl/>
        </w:rPr>
        <w:tab/>
        <w:t>נכון. אז הוא לא יביא לנו לאישור. אם הוא יביא לנו ואנחנו לא נאשר אז לא יהיה פרוייקט. אם הוא יגיד שהוא רוצה שהאגרה תהיה בעד הדברים האלה והאלה ואנחנו לא נאשר אז לא יהיה פרוייקט.</w:t>
      </w:r>
    </w:p>
    <w:p w:rsidR="00000000" w:rsidRDefault="00BD6DFD">
      <w:pPr>
        <w:rPr>
          <w:rFonts w:cs="Guttman David"/>
          <w:sz w:val="18"/>
          <w:rtl/>
        </w:rPr>
      </w:pPr>
    </w:p>
    <w:p w:rsidR="00000000" w:rsidRDefault="00BD6DFD">
      <w:pPr>
        <w:rPr>
          <w:rFonts w:cs="Guttman David"/>
          <w:sz w:val="18"/>
          <w:u w:val="single"/>
          <w:rtl/>
        </w:rPr>
      </w:pPr>
      <w:r>
        <w:rPr>
          <w:rFonts w:cs="Guttman David"/>
          <w:sz w:val="18"/>
          <w:u w:val="single"/>
          <w:rtl/>
        </w:rPr>
        <w:t>מיכאל קליינר:</w:t>
      </w:r>
    </w:p>
    <w:p w:rsidR="00000000" w:rsidRDefault="00BD6DFD">
      <w:pPr>
        <w:rPr>
          <w:rFonts w:cs="Guttman David"/>
          <w:sz w:val="18"/>
          <w:rtl/>
        </w:rPr>
      </w:pPr>
    </w:p>
    <w:p w:rsidR="00000000" w:rsidRDefault="00BD6DFD">
      <w:pPr>
        <w:rPr>
          <w:rFonts w:cs="Guttman David"/>
          <w:sz w:val="18"/>
          <w:rtl/>
        </w:rPr>
      </w:pPr>
      <w:r>
        <w:rPr>
          <w:rFonts w:cs="Guttman David"/>
          <w:sz w:val="18"/>
          <w:rtl/>
        </w:rPr>
        <w:tab/>
        <w:t>האם שמעת על חוק כנוביץ?</w:t>
      </w:r>
    </w:p>
    <w:p w:rsidR="00000000" w:rsidRDefault="00BD6DFD">
      <w:pPr>
        <w:rPr>
          <w:rFonts w:cs="Guttman David"/>
          <w:sz w:val="18"/>
          <w:rtl/>
        </w:rPr>
      </w:pPr>
    </w:p>
    <w:p w:rsidR="00000000" w:rsidRDefault="00BD6DFD">
      <w:pPr>
        <w:pStyle w:val="aa"/>
        <w:rPr>
          <w:rFonts w:cs="Guttman David"/>
          <w:sz w:val="18"/>
          <w:rtl/>
        </w:rPr>
      </w:pPr>
      <w:r>
        <w:rPr>
          <w:rFonts w:cs="Guttman David"/>
          <w:sz w:val="18"/>
          <w:u w:val="single"/>
          <w:rtl/>
        </w:rPr>
        <w:t>דפנה לב:</w:t>
      </w:r>
      <w:r>
        <w:rPr>
          <w:rFonts w:cs="Guttman David"/>
          <w:sz w:val="18"/>
          <w:rtl/>
        </w:rPr>
        <w:br/>
      </w:r>
    </w:p>
    <w:p w:rsidR="00000000" w:rsidRDefault="00BD6DFD">
      <w:pPr>
        <w:rPr>
          <w:rFonts w:cs="Guttman David"/>
          <w:sz w:val="18"/>
          <w:rtl/>
        </w:rPr>
      </w:pPr>
      <w:r>
        <w:rPr>
          <w:rFonts w:cs="Guttman David"/>
          <w:sz w:val="18"/>
          <w:rtl/>
        </w:rPr>
        <w:tab/>
        <w:t>חבל שלא הפעילו אותו.</w:t>
      </w:r>
    </w:p>
    <w:p w:rsidR="00000000" w:rsidRDefault="00BD6DFD">
      <w:pPr>
        <w:rPr>
          <w:rFonts w:cs="Guttman David"/>
          <w:sz w:val="18"/>
          <w:rtl/>
        </w:rPr>
      </w:pPr>
    </w:p>
    <w:p w:rsidR="00000000" w:rsidRDefault="00BD6DFD">
      <w:pPr>
        <w:rPr>
          <w:rFonts w:cs="Guttman David"/>
          <w:sz w:val="18"/>
          <w:u w:val="single"/>
          <w:rtl/>
        </w:rPr>
      </w:pPr>
      <w:r>
        <w:rPr>
          <w:rFonts w:cs="Guttman David"/>
          <w:sz w:val="18"/>
          <w:u w:val="single"/>
          <w:rtl/>
        </w:rPr>
        <w:t>היו"</w:t>
      </w:r>
      <w:r>
        <w:rPr>
          <w:rFonts w:cs="Guttman David"/>
          <w:sz w:val="18"/>
          <w:u w:val="single"/>
          <w:rtl/>
        </w:rPr>
        <w:t>ר זבולון אורלב:</w:t>
      </w:r>
    </w:p>
    <w:p w:rsidR="00000000" w:rsidRDefault="00BD6DFD">
      <w:pPr>
        <w:rPr>
          <w:rFonts w:cs="Guttman David"/>
          <w:sz w:val="18"/>
          <w:rtl/>
        </w:rPr>
      </w:pPr>
    </w:p>
    <w:p w:rsidR="00000000" w:rsidRDefault="00BD6DFD">
      <w:pPr>
        <w:rPr>
          <w:rFonts w:cs="Guttman David"/>
          <w:sz w:val="18"/>
          <w:rtl/>
        </w:rPr>
      </w:pPr>
      <w:r>
        <w:rPr>
          <w:rFonts w:cs="Guttman David"/>
          <w:sz w:val="18"/>
          <w:rtl/>
        </w:rPr>
        <w:tab/>
        <w:t>המטרה היא להעתיק את פרוייקט המתנ"סים. אם אף צד לא יחרוג, לא השר ולא הוועדה, יהיה פרוייקט. אם מישהו יחרוג, אז לא יהיה פרוייקט. זה כל העניין.</w:t>
      </w:r>
    </w:p>
    <w:p w:rsidR="00000000" w:rsidRDefault="00BD6DFD">
      <w:pPr>
        <w:pStyle w:val="aa"/>
        <w:rPr>
          <w:rFonts w:cs="Guttman David"/>
          <w:sz w:val="18"/>
          <w:rtl/>
        </w:rPr>
      </w:pPr>
      <w:r>
        <w:rPr>
          <w:rFonts w:cs="Guttman David"/>
          <w:sz w:val="18"/>
          <w:rtl/>
        </w:rPr>
        <w:tab/>
      </w:r>
    </w:p>
    <w:p w:rsidR="00000000" w:rsidRDefault="00BD6DFD">
      <w:pPr>
        <w:pStyle w:val="aa"/>
        <w:rPr>
          <w:rFonts w:cs="Guttman David"/>
          <w:sz w:val="18"/>
          <w:rtl/>
        </w:rPr>
      </w:pPr>
      <w:r>
        <w:rPr>
          <w:rFonts w:cs="Guttman David"/>
          <w:sz w:val="18"/>
          <w:rtl/>
        </w:rPr>
        <w:tab/>
        <w:t>בסעיף 7 אנחנו הולכים על-פי גירסה ב'. אנחנו מקבלים את הבקשות שלכם, אף על פי שאתם נגדנו. אנחנו אנ</w:t>
      </w:r>
      <w:r>
        <w:rPr>
          <w:rFonts w:cs="Guttman David"/>
          <w:sz w:val="18"/>
          <w:rtl/>
        </w:rPr>
        <w:t>שים אחראיים.</w:t>
      </w:r>
    </w:p>
    <w:p w:rsidR="00000000" w:rsidRDefault="00BD6DFD">
      <w:pPr>
        <w:pStyle w:val="aa"/>
        <w:rPr>
          <w:rFonts w:cs="Guttman David"/>
          <w:sz w:val="18"/>
          <w:rtl/>
        </w:rPr>
      </w:pPr>
    </w:p>
    <w:p w:rsidR="00000000" w:rsidRDefault="00BD6DFD">
      <w:pPr>
        <w:pStyle w:val="aa"/>
        <w:rPr>
          <w:rFonts w:cs="Guttman David"/>
          <w:sz w:val="18"/>
          <w:rtl/>
        </w:rPr>
      </w:pPr>
      <w:r>
        <w:rPr>
          <w:rFonts w:cs="Guttman David"/>
          <w:sz w:val="18"/>
          <w:rtl/>
        </w:rPr>
        <w:t xml:space="preserve"> </w:t>
      </w:r>
      <w:r>
        <w:rPr>
          <w:rFonts w:cs="Guttman David"/>
          <w:sz w:val="18"/>
          <w:rtl/>
        </w:rPr>
        <w:tab/>
        <w:t>(קורא את סעיף 7)</w:t>
      </w:r>
    </w:p>
    <w:p w:rsidR="00000000" w:rsidRDefault="00BD6DFD">
      <w:pPr>
        <w:pStyle w:val="aa"/>
        <w:rPr>
          <w:rFonts w:cs="Guttman David"/>
          <w:sz w:val="18"/>
          <w:rtl/>
        </w:rPr>
      </w:pPr>
    </w:p>
    <w:p w:rsidR="00000000" w:rsidRDefault="00BD6DFD">
      <w:pPr>
        <w:pStyle w:val="aa"/>
        <w:rPr>
          <w:rFonts w:cs="Guttman David"/>
          <w:sz w:val="18"/>
          <w:rtl/>
        </w:rPr>
      </w:pPr>
      <w:r>
        <w:rPr>
          <w:rFonts w:cs="Guttman David"/>
          <w:sz w:val="18"/>
          <w:rtl/>
        </w:rPr>
        <w:tab/>
        <w:t xml:space="preserve">בסעיף קטן (ב) בשורה השניה במקום המילים "ערב תחילתו של חוק זה" יבוא "לפי חוק זה". </w:t>
      </w:r>
    </w:p>
    <w:p w:rsidR="00000000" w:rsidRDefault="00BD6DFD">
      <w:pPr>
        <w:pStyle w:val="aa"/>
        <w:rPr>
          <w:rFonts w:cs="Guttman David"/>
          <w:sz w:val="18"/>
          <w:rtl/>
        </w:rPr>
      </w:pPr>
    </w:p>
    <w:p w:rsidR="00000000" w:rsidRDefault="00BD6DFD">
      <w:pPr>
        <w:rPr>
          <w:rFonts w:cs="Guttman David"/>
          <w:sz w:val="18"/>
          <w:u w:val="single"/>
          <w:rtl/>
        </w:rPr>
      </w:pPr>
      <w:r>
        <w:rPr>
          <w:rFonts w:cs="Guttman David"/>
          <w:sz w:val="18"/>
          <w:u w:val="single"/>
          <w:rtl/>
        </w:rPr>
        <w:t>מיכאל קליינר:</w:t>
      </w:r>
    </w:p>
    <w:p w:rsidR="00000000" w:rsidRDefault="00BD6DFD">
      <w:pPr>
        <w:rPr>
          <w:rFonts w:cs="Guttman David"/>
          <w:sz w:val="18"/>
          <w:rtl/>
        </w:rPr>
      </w:pPr>
    </w:p>
    <w:p w:rsidR="00000000" w:rsidRDefault="00BD6DFD">
      <w:pPr>
        <w:pStyle w:val="aa"/>
        <w:rPr>
          <w:rFonts w:cs="Guttman David"/>
          <w:sz w:val="18"/>
          <w:rtl/>
        </w:rPr>
      </w:pPr>
      <w:r>
        <w:rPr>
          <w:rFonts w:cs="Guttman David"/>
          <w:sz w:val="18"/>
          <w:rtl/>
        </w:rPr>
        <w:tab/>
        <w:t>אדוני היושב-ראש, אני מגיש הסתייגות על סעיף 7, שאני אוריד אותה אם משרד האוצר יוריד את ההסתייגויות שלו. אני מבקש להשאיר את ז</w:t>
      </w:r>
      <w:r>
        <w:rPr>
          <w:rFonts w:cs="Guttman David"/>
          <w:sz w:val="18"/>
          <w:rtl/>
        </w:rPr>
        <w:t>ה על-פי סעיף 7 בגירסה א' המקורית.</w:t>
      </w:r>
    </w:p>
    <w:p w:rsidR="00000000" w:rsidRDefault="00BD6DFD">
      <w:pPr>
        <w:pStyle w:val="aa"/>
        <w:rPr>
          <w:rFonts w:cs="Guttman David"/>
          <w:sz w:val="18"/>
          <w:rtl/>
        </w:rPr>
      </w:pPr>
    </w:p>
    <w:p w:rsidR="00000000" w:rsidRDefault="00BD6DFD">
      <w:pPr>
        <w:rPr>
          <w:rFonts w:cs="Guttman David"/>
          <w:sz w:val="18"/>
          <w:u w:val="single"/>
          <w:rtl/>
        </w:rPr>
      </w:pPr>
      <w:r>
        <w:rPr>
          <w:rFonts w:cs="Guttman David"/>
          <w:sz w:val="18"/>
          <w:u w:val="single"/>
          <w:rtl/>
        </w:rPr>
        <w:t>היו"ר זבולון אורלב:</w:t>
      </w:r>
    </w:p>
    <w:p w:rsidR="00000000" w:rsidRDefault="00BD6DFD">
      <w:pPr>
        <w:rPr>
          <w:rFonts w:cs="Guttman David"/>
          <w:sz w:val="18"/>
          <w:rtl/>
        </w:rPr>
      </w:pPr>
    </w:p>
    <w:p w:rsidR="00000000" w:rsidRDefault="00BD6DFD">
      <w:pPr>
        <w:pStyle w:val="aa"/>
        <w:rPr>
          <w:rFonts w:cs="Guttman David"/>
          <w:sz w:val="18"/>
          <w:rtl/>
        </w:rPr>
      </w:pPr>
      <w:r>
        <w:rPr>
          <w:rFonts w:cs="Guttman David"/>
          <w:sz w:val="18"/>
          <w:rtl/>
        </w:rPr>
        <w:tab/>
        <w:t xml:space="preserve">אם תתקבל ההסתייגות שלך אז אני אמשוך את הצעת החוק. </w:t>
      </w:r>
    </w:p>
    <w:p w:rsidR="00000000" w:rsidRDefault="00BD6DFD">
      <w:pPr>
        <w:pStyle w:val="aa"/>
        <w:rPr>
          <w:rFonts w:cs="Guttman David"/>
          <w:sz w:val="18"/>
          <w:rtl/>
        </w:rPr>
      </w:pPr>
    </w:p>
    <w:p w:rsidR="00000000" w:rsidRDefault="00BD6DFD">
      <w:pPr>
        <w:pStyle w:val="aa"/>
        <w:rPr>
          <w:rFonts w:cs="Guttman David"/>
          <w:sz w:val="18"/>
          <w:rtl/>
        </w:rPr>
      </w:pPr>
    </w:p>
    <w:p w:rsidR="00000000" w:rsidRDefault="00BD6DFD">
      <w:pPr>
        <w:pStyle w:val="aa"/>
        <w:rPr>
          <w:rFonts w:cs="Guttman David"/>
          <w:sz w:val="18"/>
          <w:rtl/>
        </w:rPr>
      </w:pPr>
    </w:p>
    <w:p w:rsidR="00000000" w:rsidRDefault="00BD6DFD">
      <w:pPr>
        <w:rPr>
          <w:rFonts w:cs="Guttman David"/>
          <w:sz w:val="18"/>
          <w:u w:val="single"/>
          <w:rtl/>
        </w:rPr>
      </w:pPr>
      <w:r>
        <w:rPr>
          <w:rFonts w:cs="Guttman David"/>
          <w:sz w:val="18"/>
          <w:u w:val="single"/>
          <w:rtl/>
        </w:rPr>
        <w:t>מיכאל קליינר:</w:t>
      </w:r>
    </w:p>
    <w:p w:rsidR="00000000" w:rsidRDefault="00BD6DFD">
      <w:pPr>
        <w:rPr>
          <w:rFonts w:cs="Guttman David"/>
          <w:sz w:val="18"/>
          <w:rtl/>
        </w:rPr>
      </w:pPr>
    </w:p>
    <w:p w:rsidR="00000000" w:rsidRDefault="00BD6DFD">
      <w:pPr>
        <w:pStyle w:val="aa"/>
        <w:rPr>
          <w:rFonts w:cs="Guttman David"/>
          <w:sz w:val="18"/>
          <w:rtl/>
        </w:rPr>
      </w:pPr>
      <w:r>
        <w:rPr>
          <w:rFonts w:cs="Guttman David"/>
          <w:sz w:val="18"/>
          <w:rtl/>
        </w:rPr>
        <w:tab/>
        <w:t>אם הסתייגויות האוצר יידחו אז אני אוריד את ההסתייגות שלי.</w:t>
      </w:r>
    </w:p>
    <w:p w:rsidR="00000000" w:rsidRDefault="00BD6DFD">
      <w:pPr>
        <w:pStyle w:val="aa"/>
        <w:rPr>
          <w:rFonts w:cs="Guttman David"/>
          <w:sz w:val="18"/>
          <w:rtl/>
        </w:rPr>
      </w:pPr>
    </w:p>
    <w:p w:rsidR="00000000" w:rsidRDefault="00BD6DFD">
      <w:pPr>
        <w:rPr>
          <w:rFonts w:cs="Guttman David"/>
          <w:sz w:val="18"/>
          <w:u w:val="single"/>
          <w:rtl/>
        </w:rPr>
      </w:pPr>
      <w:r>
        <w:rPr>
          <w:rFonts w:cs="Guttman David"/>
          <w:sz w:val="18"/>
          <w:u w:val="single"/>
          <w:rtl/>
        </w:rPr>
        <w:t>היו"ר זבולון אורלב:</w:t>
      </w:r>
    </w:p>
    <w:p w:rsidR="00000000" w:rsidRDefault="00BD6DFD">
      <w:pPr>
        <w:rPr>
          <w:rFonts w:cs="Guttman David"/>
          <w:sz w:val="18"/>
          <w:rtl/>
        </w:rPr>
      </w:pPr>
    </w:p>
    <w:p w:rsidR="00000000" w:rsidRDefault="00BD6DFD">
      <w:pPr>
        <w:pStyle w:val="aa"/>
        <w:rPr>
          <w:rFonts w:cs="Guttman David"/>
          <w:sz w:val="18"/>
          <w:rtl/>
        </w:rPr>
      </w:pPr>
      <w:r>
        <w:rPr>
          <w:rFonts w:cs="Guttman David"/>
          <w:sz w:val="18"/>
          <w:rtl/>
        </w:rPr>
        <w:tab/>
        <w:t>לכל אחד יש פה נשק. הנשק שלי הוא להחזיר הצעת חוק ל</w:t>
      </w:r>
      <w:r>
        <w:rPr>
          <w:rFonts w:cs="Guttman David"/>
          <w:sz w:val="18"/>
          <w:rtl/>
        </w:rPr>
        <w:t>וועדה. או שמסכימים על החוק בוועדה או שלא מסכימים על החוק בוועדה.</w:t>
      </w:r>
    </w:p>
    <w:p w:rsidR="00000000" w:rsidRDefault="00BD6DFD">
      <w:pPr>
        <w:pStyle w:val="aa"/>
        <w:rPr>
          <w:rFonts w:cs="Guttman David"/>
          <w:sz w:val="18"/>
          <w:rtl/>
        </w:rPr>
      </w:pPr>
    </w:p>
    <w:p w:rsidR="00000000" w:rsidRDefault="00BD6DFD">
      <w:pPr>
        <w:rPr>
          <w:rFonts w:cs="Guttman David"/>
          <w:sz w:val="18"/>
          <w:u w:val="single"/>
          <w:rtl/>
        </w:rPr>
      </w:pPr>
      <w:r>
        <w:rPr>
          <w:rFonts w:cs="Guttman David"/>
          <w:sz w:val="18"/>
          <w:u w:val="single"/>
          <w:rtl/>
        </w:rPr>
        <w:t>מיכאל קליינר:</w:t>
      </w:r>
    </w:p>
    <w:p w:rsidR="00000000" w:rsidRDefault="00BD6DFD">
      <w:pPr>
        <w:rPr>
          <w:rFonts w:cs="Guttman David"/>
          <w:sz w:val="18"/>
          <w:rtl/>
        </w:rPr>
      </w:pPr>
    </w:p>
    <w:p w:rsidR="00000000" w:rsidRDefault="00BD6DFD">
      <w:pPr>
        <w:pStyle w:val="aa"/>
        <w:rPr>
          <w:rFonts w:cs="Guttman David"/>
          <w:sz w:val="18"/>
          <w:rtl/>
        </w:rPr>
      </w:pPr>
      <w:r>
        <w:rPr>
          <w:rFonts w:cs="Guttman David"/>
          <w:sz w:val="18"/>
          <w:rtl/>
        </w:rPr>
        <w:tab/>
        <w:t>אז שהאוצר גם יסכים.</w:t>
      </w:r>
    </w:p>
    <w:p w:rsidR="00000000" w:rsidRDefault="00BD6DFD">
      <w:pPr>
        <w:pStyle w:val="aa"/>
        <w:rPr>
          <w:rFonts w:cs="Guttman David"/>
          <w:sz w:val="18"/>
          <w:rtl/>
        </w:rPr>
      </w:pPr>
    </w:p>
    <w:p w:rsidR="00000000" w:rsidRDefault="00BD6DFD">
      <w:pPr>
        <w:rPr>
          <w:rFonts w:cs="Guttman David"/>
          <w:sz w:val="18"/>
          <w:u w:val="single"/>
          <w:rtl/>
        </w:rPr>
      </w:pPr>
      <w:r>
        <w:rPr>
          <w:rFonts w:cs="Guttman David"/>
          <w:sz w:val="18"/>
          <w:u w:val="single"/>
          <w:rtl/>
        </w:rPr>
        <w:t>היו"ר זבולון אורלב:</w:t>
      </w:r>
    </w:p>
    <w:p w:rsidR="00000000" w:rsidRDefault="00BD6DFD">
      <w:pPr>
        <w:rPr>
          <w:rFonts w:cs="Guttman David"/>
          <w:sz w:val="18"/>
          <w:rtl/>
        </w:rPr>
      </w:pPr>
    </w:p>
    <w:p w:rsidR="00000000" w:rsidRDefault="00BD6DFD">
      <w:pPr>
        <w:pStyle w:val="aa"/>
        <w:rPr>
          <w:rFonts w:cs="Guttman David"/>
          <w:sz w:val="18"/>
          <w:rtl/>
        </w:rPr>
      </w:pPr>
      <w:r>
        <w:rPr>
          <w:rFonts w:cs="Guttman David"/>
          <w:sz w:val="18"/>
          <w:rtl/>
        </w:rPr>
        <w:tab/>
        <w:t>האוצר לא מחוייב. אנחנו בינינו צריכים להסכים. גם אם האוצר החליט להעניש את המדינה, אני לא רוצה להעניש את המדינה.</w:t>
      </w:r>
    </w:p>
    <w:p w:rsidR="00000000" w:rsidRDefault="00BD6DFD">
      <w:pPr>
        <w:pStyle w:val="aa"/>
        <w:rPr>
          <w:rFonts w:cs="Guttman David"/>
          <w:sz w:val="18"/>
          <w:rtl/>
        </w:rPr>
      </w:pPr>
    </w:p>
    <w:p w:rsidR="00000000" w:rsidRDefault="00BD6DFD">
      <w:pPr>
        <w:rPr>
          <w:rFonts w:cs="Guttman David"/>
          <w:sz w:val="18"/>
          <w:u w:val="single"/>
          <w:rtl/>
        </w:rPr>
      </w:pPr>
      <w:r>
        <w:rPr>
          <w:rFonts w:cs="Guttman David"/>
          <w:sz w:val="18"/>
          <w:u w:val="single"/>
          <w:rtl/>
        </w:rPr>
        <w:t>מיכאל קליינר:</w:t>
      </w:r>
    </w:p>
    <w:p w:rsidR="00000000" w:rsidRDefault="00BD6DFD">
      <w:pPr>
        <w:rPr>
          <w:rFonts w:cs="Guttman David"/>
          <w:sz w:val="18"/>
          <w:rtl/>
        </w:rPr>
      </w:pPr>
    </w:p>
    <w:p w:rsidR="00000000" w:rsidRDefault="00BD6DFD">
      <w:pPr>
        <w:pStyle w:val="aa"/>
        <w:rPr>
          <w:rFonts w:cs="Guttman David"/>
          <w:sz w:val="18"/>
          <w:rtl/>
        </w:rPr>
      </w:pPr>
      <w:r>
        <w:rPr>
          <w:rFonts w:cs="Guttman David"/>
          <w:sz w:val="18"/>
          <w:rtl/>
        </w:rPr>
        <w:tab/>
        <w:t>אדו</w:t>
      </w:r>
      <w:r>
        <w:rPr>
          <w:rFonts w:cs="Guttman David"/>
          <w:sz w:val="18"/>
          <w:rtl/>
        </w:rPr>
        <w:t xml:space="preserve">ני היושב-ראש, אני רוצה לשכנע אותך. אני בעד שנלך לקראת האוצר, כפי שבאנו עד כאן, אולי גם קצת מעבר. אבל אני חושב שההגינות מחייבת שבחוק הזה, שכל הדרך הובלת אותו בהסכמה, הוויתורים שלנו לא יהיו חד-צדדיים. בעניין המהותי של התחילה אני רוצה שהחוק יתחיל לרוץ, אפילו </w:t>
      </w:r>
      <w:r>
        <w:rPr>
          <w:rFonts w:cs="Guttman David"/>
          <w:sz w:val="18"/>
          <w:rtl/>
        </w:rPr>
        <w:t>בקטן. לכן הוויתור הכי עקרוני בעיני הוא דחיית המועד ואי החלת הפרוייקט בשנה הקרובה. בשביל מה היה כל המאמץ? כדי שזה יתחיל השנה, אפילו בקטן. אני אומר, אני אגיש הסתייגות. אם האוצר יוותר על ההסתייגויות שלו אני אוותר על שלי.</w:t>
      </w:r>
    </w:p>
    <w:p w:rsidR="00000000" w:rsidRDefault="00BD6DFD">
      <w:pPr>
        <w:pStyle w:val="aa"/>
        <w:rPr>
          <w:rFonts w:cs="Guttman David"/>
          <w:sz w:val="18"/>
          <w:rtl/>
        </w:rPr>
      </w:pPr>
    </w:p>
    <w:p w:rsidR="00000000" w:rsidRDefault="00BD6DFD">
      <w:pPr>
        <w:rPr>
          <w:rFonts w:cs="Guttman David"/>
          <w:sz w:val="18"/>
          <w:u w:val="single"/>
          <w:rtl/>
        </w:rPr>
      </w:pPr>
      <w:r>
        <w:rPr>
          <w:rFonts w:cs="Guttman David"/>
          <w:sz w:val="18"/>
          <w:u w:val="single"/>
          <w:rtl/>
        </w:rPr>
        <w:t>יהודית נאות:</w:t>
      </w:r>
    </w:p>
    <w:p w:rsidR="00000000" w:rsidRDefault="00BD6DFD">
      <w:pPr>
        <w:rPr>
          <w:rFonts w:cs="Guttman David"/>
          <w:sz w:val="18"/>
          <w:rtl/>
        </w:rPr>
      </w:pPr>
    </w:p>
    <w:p w:rsidR="00000000" w:rsidRDefault="00BD6DFD">
      <w:pPr>
        <w:pStyle w:val="aa"/>
        <w:rPr>
          <w:rFonts w:cs="Guttman David"/>
          <w:sz w:val="18"/>
          <w:rtl/>
        </w:rPr>
      </w:pPr>
      <w:r>
        <w:rPr>
          <w:rFonts w:cs="Guttman David"/>
          <w:sz w:val="18"/>
          <w:rtl/>
        </w:rPr>
        <w:tab/>
        <w:t>אדוני היושב-ראש, אני מ</w:t>
      </w:r>
      <w:r>
        <w:rPr>
          <w:rFonts w:cs="Guttman David"/>
          <w:sz w:val="18"/>
          <w:rtl/>
        </w:rPr>
        <w:t>בקשת שנצביע כעת. אני אומרת לכם, זה יגיע לדיון במליאה בשעה 2 בלילה.</w:t>
      </w:r>
    </w:p>
    <w:p w:rsidR="00000000" w:rsidRDefault="00BD6DFD">
      <w:pPr>
        <w:pStyle w:val="aa"/>
        <w:rPr>
          <w:rFonts w:cs="Guttman David"/>
          <w:sz w:val="18"/>
          <w:rtl/>
        </w:rPr>
      </w:pPr>
    </w:p>
    <w:p w:rsidR="00000000" w:rsidRDefault="00BD6DFD">
      <w:pPr>
        <w:rPr>
          <w:rFonts w:cs="Guttman David"/>
          <w:sz w:val="18"/>
          <w:u w:val="single"/>
          <w:rtl/>
        </w:rPr>
      </w:pPr>
      <w:r>
        <w:rPr>
          <w:rFonts w:cs="Guttman David"/>
          <w:sz w:val="18"/>
          <w:u w:val="single"/>
          <w:rtl/>
        </w:rPr>
        <w:t>היו"ר זבולון אורלב:</w:t>
      </w:r>
    </w:p>
    <w:p w:rsidR="00000000" w:rsidRDefault="00BD6DFD">
      <w:pPr>
        <w:rPr>
          <w:rFonts w:cs="Guttman David"/>
          <w:sz w:val="18"/>
          <w:rtl/>
        </w:rPr>
      </w:pPr>
    </w:p>
    <w:p w:rsidR="00000000" w:rsidRDefault="00BD6DFD">
      <w:pPr>
        <w:pStyle w:val="aa"/>
        <w:rPr>
          <w:rFonts w:cs="Guttman David"/>
          <w:sz w:val="18"/>
          <w:rtl/>
        </w:rPr>
      </w:pPr>
      <w:r>
        <w:rPr>
          <w:rFonts w:cs="Guttman David"/>
          <w:sz w:val="18"/>
          <w:rtl/>
        </w:rPr>
        <w:tab/>
        <w:t>אני לא יכול כרגע להצביע. עוד 10 דקות. סבלנות. בואו נעלה קודם כל את ההסתייגויות.</w:t>
      </w:r>
    </w:p>
    <w:p w:rsidR="00000000" w:rsidRDefault="00BD6DFD">
      <w:pPr>
        <w:pStyle w:val="aa"/>
        <w:rPr>
          <w:rFonts w:cs="Guttman David"/>
          <w:sz w:val="18"/>
          <w:rtl/>
        </w:rPr>
      </w:pPr>
    </w:p>
    <w:p w:rsidR="00000000" w:rsidRDefault="00BD6DFD">
      <w:pPr>
        <w:rPr>
          <w:rFonts w:cs="Guttman David"/>
          <w:sz w:val="18"/>
          <w:u w:val="single"/>
          <w:rtl/>
        </w:rPr>
      </w:pPr>
      <w:r>
        <w:rPr>
          <w:rFonts w:cs="Guttman David"/>
          <w:sz w:val="18"/>
          <w:u w:val="single"/>
          <w:rtl/>
        </w:rPr>
        <w:t>איל זנדברג:</w:t>
      </w:r>
    </w:p>
    <w:p w:rsidR="00000000" w:rsidRDefault="00BD6DFD">
      <w:pPr>
        <w:rPr>
          <w:rFonts w:cs="Guttman David"/>
          <w:sz w:val="18"/>
          <w:rtl/>
        </w:rPr>
      </w:pPr>
    </w:p>
    <w:p w:rsidR="00000000" w:rsidRDefault="00BD6DFD">
      <w:pPr>
        <w:pStyle w:val="aa"/>
        <w:rPr>
          <w:rFonts w:cs="Guttman David"/>
          <w:sz w:val="18"/>
          <w:rtl/>
        </w:rPr>
      </w:pPr>
      <w:r>
        <w:rPr>
          <w:rFonts w:cs="Guttman David"/>
          <w:sz w:val="18"/>
          <w:rtl/>
        </w:rPr>
        <w:tab/>
        <w:t>יש לי הערה לסעיף 7(ב). כיוון שהתחולה בעצם עברה לתשס"ב ואילך, תהיה עוד ש</w:t>
      </w:r>
      <w:r>
        <w:rPr>
          <w:rFonts w:cs="Guttman David"/>
          <w:sz w:val="18"/>
          <w:rtl/>
        </w:rPr>
        <w:t>נה שלמה שבה יצטרפו בתי-ספר לפעול באופן וולונטרי לפי התוכנית. לכן צריך לתקן בסעיף 7(ב), בסוף השורה הראשונה, כי תחילת החוק היא מיידית, ובמקום "בית ספר שהצטרף ערב תחילתו של חוק זה" לומר "ערב תחילתו של צו לשנת תשס"ב". זה עניין טכני.</w:t>
      </w:r>
    </w:p>
    <w:p w:rsidR="00000000" w:rsidRDefault="00BD6DFD">
      <w:pPr>
        <w:pStyle w:val="aa"/>
        <w:rPr>
          <w:rFonts w:cs="Guttman David"/>
          <w:sz w:val="18"/>
          <w:rtl/>
        </w:rPr>
      </w:pPr>
    </w:p>
    <w:p w:rsidR="00000000" w:rsidRDefault="00BD6DFD">
      <w:pPr>
        <w:rPr>
          <w:rFonts w:cs="Guttman David"/>
          <w:sz w:val="18"/>
          <w:u w:val="single"/>
          <w:rtl/>
        </w:rPr>
      </w:pPr>
      <w:r>
        <w:rPr>
          <w:rFonts w:cs="Guttman David"/>
          <w:sz w:val="18"/>
          <w:u w:val="single"/>
          <w:rtl/>
        </w:rPr>
        <w:t>יהודית נאות:</w:t>
      </w:r>
    </w:p>
    <w:p w:rsidR="00000000" w:rsidRDefault="00BD6DFD">
      <w:pPr>
        <w:rPr>
          <w:rFonts w:cs="Guttman David"/>
          <w:sz w:val="18"/>
          <w:rtl/>
        </w:rPr>
      </w:pPr>
    </w:p>
    <w:p w:rsidR="00000000" w:rsidRDefault="00BD6DFD">
      <w:pPr>
        <w:pStyle w:val="aa"/>
        <w:rPr>
          <w:rFonts w:cs="Guttman David"/>
          <w:sz w:val="18"/>
          <w:rtl/>
        </w:rPr>
      </w:pPr>
      <w:r>
        <w:rPr>
          <w:rFonts w:cs="Guttman David"/>
          <w:sz w:val="18"/>
          <w:rtl/>
        </w:rPr>
        <w:tab/>
        <w:t>נכון מאוד.</w:t>
      </w:r>
    </w:p>
    <w:p w:rsidR="00000000" w:rsidRDefault="00BD6DFD">
      <w:pPr>
        <w:pStyle w:val="aa"/>
        <w:rPr>
          <w:rFonts w:cs="Guttman David"/>
          <w:sz w:val="18"/>
          <w:rtl/>
        </w:rPr>
      </w:pPr>
    </w:p>
    <w:p w:rsidR="00000000" w:rsidRDefault="00BD6DFD">
      <w:pPr>
        <w:pStyle w:val="aa"/>
        <w:rPr>
          <w:rFonts w:cs="Guttman David"/>
          <w:sz w:val="18"/>
          <w:u w:val="single"/>
          <w:rtl/>
        </w:rPr>
      </w:pPr>
      <w:r>
        <w:rPr>
          <w:rFonts w:cs="Guttman David"/>
          <w:sz w:val="18"/>
          <w:u w:val="single"/>
          <w:rtl/>
        </w:rPr>
        <w:t>דורית מורג:</w:t>
      </w:r>
    </w:p>
    <w:p w:rsidR="00000000" w:rsidRDefault="00BD6DFD">
      <w:pPr>
        <w:pStyle w:val="aa"/>
        <w:rPr>
          <w:rFonts w:cs="Guttman David"/>
          <w:sz w:val="18"/>
          <w:rtl/>
        </w:rPr>
      </w:pPr>
    </w:p>
    <w:p w:rsidR="00000000" w:rsidRDefault="00BD6DFD">
      <w:pPr>
        <w:pStyle w:val="aa"/>
        <w:rPr>
          <w:rFonts w:cs="Guttman David"/>
          <w:sz w:val="18"/>
          <w:rtl/>
        </w:rPr>
      </w:pPr>
      <w:r>
        <w:rPr>
          <w:rFonts w:cs="Guttman David"/>
          <w:sz w:val="18"/>
          <w:rtl/>
        </w:rPr>
        <w:tab/>
        <w:t>מה זה אומר שתחילתו מיידית?</w:t>
      </w:r>
    </w:p>
    <w:p w:rsidR="00000000" w:rsidRDefault="00BD6DFD">
      <w:pPr>
        <w:pStyle w:val="aa"/>
        <w:rPr>
          <w:rFonts w:cs="Guttman David"/>
          <w:sz w:val="18"/>
          <w:rtl/>
        </w:rPr>
      </w:pPr>
    </w:p>
    <w:p w:rsidR="00000000" w:rsidRDefault="00BD6DFD">
      <w:pPr>
        <w:pStyle w:val="aa"/>
        <w:rPr>
          <w:rFonts w:cs="Guttman David"/>
          <w:sz w:val="18"/>
          <w:rtl/>
        </w:rPr>
      </w:pPr>
    </w:p>
    <w:p w:rsidR="00000000" w:rsidRDefault="00BD6DFD">
      <w:pPr>
        <w:pStyle w:val="aa"/>
        <w:rPr>
          <w:rFonts w:cs="Guttman David"/>
          <w:sz w:val="18"/>
          <w:u w:val="single"/>
          <w:rtl/>
        </w:rPr>
      </w:pPr>
      <w:r>
        <w:rPr>
          <w:rFonts w:cs="Guttman David"/>
          <w:sz w:val="18"/>
          <w:u w:val="single"/>
          <w:rtl/>
        </w:rPr>
        <w:t>עמי ברקוביץ:</w:t>
      </w:r>
    </w:p>
    <w:p w:rsidR="00000000" w:rsidRDefault="00BD6DFD">
      <w:pPr>
        <w:pStyle w:val="aa"/>
        <w:rPr>
          <w:rFonts w:cs="Guttman David"/>
          <w:sz w:val="18"/>
          <w:rtl/>
        </w:rPr>
      </w:pPr>
    </w:p>
    <w:p w:rsidR="00000000" w:rsidRDefault="00BD6DFD">
      <w:pPr>
        <w:pStyle w:val="aa"/>
        <w:rPr>
          <w:rFonts w:cs="Guttman David"/>
          <w:sz w:val="18"/>
          <w:rtl/>
        </w:rPr>
      </w:pPr>
      <w:r>
        <w:rPr>
          <w:rFonts w:cs="Guttman David"/>
          <w:sz w:val="18"/>
          <w:rtl/>
        </w:rPr>
        <w:tab/>
        <w:t>זה אומר שאת יכולה להתקין תקנות.</w:t>
      </w:r>
    </w:p>
    <w:p w:rsidR="00000000" w:rsidRDefault="00BD6DFD">
      <w:pPr>
        <w:pStyle w:val="aa"/>
        <w:rPr>
          <w:rFonts w:cs="Guttman David"/>
          <w:sz w:val="18"/>
          <w:rtl/>
        </w:rPr>
      </w:pPr>
    </w:p>
    <w:p w:rsidR="00000000" w:rsidRDefault="00BD6DFD">
      <w:pPr>
        <w:rPr>
          <w:rFonts w:cs="Guttman David"/>
          <w:sz w:val="18"/>
          <w:u w:val="single"/>
          <w:rtl/>
        </w:rPr>
      </w:pPr>
      <w:r>
        <w:rPr>
          <w:rFonts w:cs="Guttman David"/>
          <w:sz w:val="18"/>
          <w:u w:val="single"/>
          <w:rtl/>
        </w:rPr>
        <w:t>מיכאל קליינר:</w:t>
      </w:r>
    </w:p>
    <w:p w:rsidR="00000000" w:rsidRDefault="00BD6DFD">
      <w:pPr>
        <w:rPr>
          <w:rFonts w:cs="Guttman David"/>
          <w:sz w:val="18"/>
          <w:rtl/>
        </w:rPr>
      </w:pPr>
    </w:p>
    <w:p w:rsidR="00000000" w:rsidRDefault="00BD6DFD">
      <w:pPr>
        <w:pStyle w:val="aa"/>
        <w:rPr>
          <w:rFonts w:cs="Guttman David"/>
          <w:sz w:val="18"/>
          <w:rtl/>
        </w:rPr>
      </w:pPr>
      <w:r>
        <w:rPr>
          <w:rFonts w:cs="Guttman David"/>
          <w:sz w:val="18"/>
          <w:rtl/>
        </w:rPr>
        <w:tab/>
        <w:t>זה תחילתו, אגב. זה לא קבלתו. תחילתו לפי נוסח הוועדה היא בתשס"ב.</w:t>
      </w:r>
    </w:p>
    <w:p w:rsidR="00000000" w:rsidRDefault="00BD6DFD">
      <w:pPr>
        <w:pStyle w:val="aa"/>
        <w:rPr>
          <w:rFonts w:cs="Guttman David"/>
          <w:sz w:val="18"/>
          <w:rtl/>
        </w:rPr>
      </w:pPr>
    </w:p>
    <w:p w:rsidR="00000000" w:rsidRDefault="00BD6DFD">
      <w:pPr>
        <w:pStyle w:val="aa"/>
        <w:rPr>
          <w:rFonts w:cs="Guttman David"/>
          <w:sz w:val="18"/>
          <w:u w:val="single"/>
          <w:rtl/>
        </w:rPr>
      </w:pPr>
      <w:r>
        <w:rPr>
          <w:rFonts w:cs="Guttman David"/>
          <w:sz w:val="18"/>
          <w:u w:val="single"/>
          <w:rtl/>
        </w:rPr>
        <w:t>עמי ברקוביץ:</w:t>
      </w:r>
    </w:p>
    <w:p w:rsidR="00000000" w:rsidRDefault="00BD6DFD">
      <w:pPr>
        <w:pStyle w:val="aa"/>
        <w:rPr>
          <w:rFonts w:cs="Guttman David"/>
          <w:sz w:val="18"/>
          <w:rtl/>
        </w:rPr>
      </w:pPr>
    </w:p>
    <w:p w:rsidR="00000000" w:rsidRDefault="00BD6DFD">
      <w:pPr>
        <w:pStyle w:val="aa"/>
        <w:rPr>
          <w:rFonts w:cs="Guttman David"/>
          <w:sz w:val="18"/>
          <w:rtl/>
        </w:rPr>
      </w:pPr>
      <w:r>
        <w:rPr>
          <w:rFonts w:cs="Guttman David"/>
          <w:sz w:val="18"/>
          <w:rtl/>
        </w:rPr>
        <w:tab/>
        <w:t>התחילה היא מיידית. הצווים יתחילו לצאת בתשס"ב אבל החוק בתוקף מיידי. ב</w:t>
      </w:r>
      <w:r>
        <w:rPr>
          <w:rFonts w:cs="Guttman David"/>
          <w:sz w:val="18"/>
          <w:rtl/>
        </w:rPr>
        <w:t>ינתיים יכינו את המנגנון.</w:t>
      </w:r>
    </w:p>
    <w:p w:rsidR="00000000" w:rsidRDefault="00BD6DFD">
      <w:pPr>
        <w:pStyle w:val="aa"/>
        <w:rPr>
          <w:rFonts w:cs="Guttman David"/>
          <w:sz w:val="18"/>
          <w:rtl/>
        </w:rPr>
      </w:pPr>
    </w:p>
    <w:p w:rsidR="00000000" w:rsidRDefault="00BD6DFD">
      <w:pPr>
        <w:rPr>
          <w:rFonts w:cs="Guttman David"/>
          <w:sz w:val="18"/>
          <w:u w:val="single"/>
          <w:rtl/>
        </w:rPr>
      </w:pPr>
      <w:r>
        <w:rPr>
          <w:rFonts w:cs="Guttman David"/>
          <w:sz w:val="18"/>
          <w:u w:val="single"/>
          <w:rtl/>
        </w:rPr>
        <w:t>מיכאל קליינר:</w:t>
      </w:r>
    </w:p>
    <w:p w:rsidR="00000000" w:rsidRDefault="00BD6DFD">
      <w:pPr>
        <w:rPr>
          <w:rFonts w:cs="Guttman David"/>
          <w:sz w:val="18"/>
          <w:rtl/>
        </w:rPr>
      </w:pPr>
    </w:p>
    <w:p w:rsidR="00000000" w:rsidRDefault="00BD6DFD">
      <w:pPr>
        <w:pStyle w:val="aa"/>
        <w:rPr>
          <w:rFonts w:cs="Guttman David"/>
          <w:sz w:val="18"/>
          <w:rtl/>
        </w:rPr>
      </w:pPr>
      <w:r>
        <w:rPr>
          <w:rFonts w:cs="Guttman David"/>
          <w:sz w:val="18"/>
          <w:rtl/>
        </w:rPr>
        <w:tab/>
        <w:t>"תחילת הפעלתו של חוק זה".</w:t>
      </w:r>
    </w:p>
    <w:p w:rsidR="00000000" w:rsidRDefault="00BD6DFD">
      <w:pPr>
        <w:pStyle w:val="aa"/>
        <w:rPr>
          <w:rFonts w:cs="Guttman David"/>
          <w:sz w:val="18"/>
          <w:rtl/>
        </w:rPr>
      </w:pPr>
    </w:p>
    <w:p w:rsidR="00000000" w:rsidRDefault="00BD6DFD">
      <w:pPr>
        <w:rPr>
          <w:rFonts w:cs="Guttman David"/>
          <w:sz w:val="18"/>
          <w:u w:val="single"/>
          <w:rtl/>
        </w:rPr>
      </w:pPr>
      <w:r>
        <w:rPr>
          <w:rFonts w:cs="Guttman David"/>
          <w:sz w:val="18"/>
          <w:u w:val="single"/>
          <w:rtl/>
        </w:rPr>
        <w:t>היו"ר זבולון אורלב:</w:t>
      </w:r>
    </w:p>
    <w:p w:rsidR="00000000" w:rsidRDefault="00BD6DFD">
      <w:pPr>
        <w:rPr>
          <w:rFonts w:cs="Guttman David"/>
          <w:sz w:val="18"/>
          <w:rtl/>
        </w:rPr>
      </w:pPr>
    </w:p>
    <w:p w:rsidR="00000000" w:rsidRDefault="00BD6DFD">
      <w:pPr>
        <w:pStyle w:val="aa"/>
        <w:rPr>
          <w:rFonts w:cs="Guttman David"/>
          <w:sz w:val="18"/>
          <w:rtl/>
        </w:rPr>
      </w:pPr>
      <w:r>
        <w:rPr>
          <w:rFonts w:cs="Guttman David"/>
          <w:sz w:val="18"/>
          <w:rtl/>
        </w:rPr>
        <w:tab/>
        <w:t>הסתייגות ראשונה של האוצר היא בהגדרה של "ספרי לימוד". הם ביקשו שיתווסף בסוף ההגדרה "לכיתות א'-ו'". אני מתנגד.</w:t>
      </w:r>
    </w:p>
    <w:p w:rsidR="00000000" w:rsidRDefault="00BD6DFD">
      <w:pPr>
        <w:pStyle w:val="aa"/>
        <w:rPr>
          <w:rFonts w:cs="Guttman David"/>
          <w:sz w:val="18"/>
          <w:rtl/>
        </w:rPr>
      </w:pPr>
    </w:p>
    <w:p w:rsidR="00000000" w:rsidRDefault="00BD6DFD">
      <w:pPr>
        <w:pStyle w:val="aa"/>
        <w:jc w:val="center"/>
        <w:rPr>
          <w:rFonts w:cs="Guttman David"/>
          <w:sz w:val="18"/>
          <w:rtl/>
        </w:rPr>
      </w:pPr>
      <w:r>
        <w:rPr>
          <w:rFonts w:cs="Guttman David"/>
          <w:b/>
          <w:bCs/>
          <w:sz w:val="18"/>
          <w:u w:val="single"/>
          <w:rtl/>
        </w:rPr>
        <w:t>הצבעה על הצעת האוצר לתיקון הגדרת "ספרי לימוד"</w:t>
      </w:r>
    </w:p>
    <w:p w:rsidR="00000000" w:rsidRDefault="00BD6DFD">
      <w:pPr>
        <w:pStyle w:val="aa"/>
        <w:jc w:val="center"/>
        <w:rPr>
          <w:rFonts w:cs="Guttman David"/>
          <w:sz w:val="18"/>
          <w:rtl/>
        </w:rPr>
      </w:pPr>
    </w:p>
    <w:p w:rsidR="00000000" w:rsidRDefault="00BD6DFD">
      <w:pPr>
        <w:pStyle w:val="aa"/>
        <w:jc w:val="center"/>
        <w:rPr>
          <w:rFonts w:cs="Guttman David"/>
          <w:sz w:val="18"/>
          <w:rtl/>
        </w:rPr>
      </w:pPr>
      <w:r>
        <w:rPr>
          <w:rFonts w:cs="Guttman David"/>
          <w:sz w:val="18"/>
          <w:rtl/>
        </w:rPr>
        <w:t>בעד - אי</w:t>
      </w:r>
      <w:r>
        <w:rPr>
          <w:rFonts w:cs="Guttman David"/>
          <w:sz w:val="18"/>
          <w:rtl/>
        </w:rPr>
        <w:t>ן</w:t>
      </w:r>
    </w:p>
    <w:p w:rsidR="00000000" w:rsidRDefault="00BD6DFD">
      <w:pPr>
        <w:pStyle w:val="aa"/>
        <w:jc w:val="center"/>
        <w:rPr>
          <w:rFonts w:cs="Guttman David"/>
          <w:sz w:val="18"/>
          <w:rtl/>
        </w:rPr>
      </w:pPr>
      <w:r>
        <w:rPr>
          <w:rFonts w:cs="Guttman David"/>
          <w:sz w:val="18"/>
          <w:rtl/>
        </w:rPr>
        <w:t>נגד - 5</w:t>
      </w:r>
    </w:p>
    <w:p w:rsidR="00000000" w:rsidRDefault="00BD6DFD">
      <w:pPr>
        <w:pStyle w:val="aa"/>
        <w:jc w:val="center"/>
        <w:rPr>
          <w:rFonts w:cs="Guttman David"/>
          <w:sz w:val="18"/>
          <w:rtl/>
        </w:rPr>
      </w:pPr>
      <w:r>
        <w:rPr>
          <w:rFonts w:cs="Guttman David"/>
          <w:sz w:val="18"/>
          <w:rtl/>
        </w:rPr>
        <w:t>ההצעה לא נתקבלה.</w:t>
      </w:r>
    </w:p>
    <w:p w:rsidR="00000000" w:rsidRDefault="00BD6DFD">
      <w:pPr>
        <w:pStyle w:val="aa"/>
        <w:rPr>
          <w:rFonts w:cs="Guttman David"/>
          <w:sz w:val="18"/>
          <w:rtl/>
        </w:rPr>
      </w:pPr>
    </w:p>
    <w:p w:rsidR="00000000" w:rsidRDefault="00BD6DFD">
      <w:pPr>
        <w:pStyle w:val="aa"/>
        <w:rPr>
          <w:rFonts w:cs="Guttman David"/>
          <w:sz w:val="18"/>
          <w:rtl/>
        </w:rPr>
      </w:pPr>
      <w:r>
        <w:rPr>
          <w:rFonts w:cs="Guttman David"/>
          <w:sz w:val="18"/>
          <w:rtl/>
        </w:rPr>
        <w:tab/>
        <w:t xml:space="preserve">ההצעה נדחתה ותירשם כהסתייגות. </w:t>
      </w:r>
    </w:p>
    <w:p w:rsidR="00000000" w:rsidRDefault="00BD6DFD">
      <w:pPr>
        <w:pStyle w:val="aa"/>
        <w:rPr>
          <w:rFonts w:cs="Guttman David"/>
          <w:sz w:val="18"/>
          <w:rtl/>
        </w:rPr>
      </w:pPr>
    </w:p>
    <w:p w:rsidR="00000000" w:rsidRDefault="00BD6DFD">
      <w:pPr>
        <w:pStyle w:val="aa"/>
        <w:ind w:firstLine="567"/>
        <w:rPr>
          <w:rFonts w:cs="Guttman David"/>
          <w:sz w:val="18"/>
          <w:rtl/>
        </w:rPr>
      </w:pPr>
      <w:r>
        <w:rPr>
          <w:rFonts w:cs="Guttman David"/>
          <w:sz w:val="18"/>
          <w:rtl/>
        </w:rPr>
        <w:t>בהגדרת "תלמיד" תימחק המילה "נער". ההצעה כלל לא קיימת.</w:t>
      </w:r>
    </w:p>
    <w:p w:rsidR="00000000" w:rsidRDefault="00BD6DFD">
      <w:pPr>
        <w:pStyle w:val="aa"/>
        <w:ind w:firstLine="567"/>
        <w:rPr>
          <w:rFonts w:cs="Guttman David"/>
          <w:sz w:val="18"/>
          <w:rtl/>
        </w:rPr>
      </w:pPr>
    </w:p>
    <w:p w:rsidR="00000000" w:rsidRDefault="00BD6DFD">
      <w:pPr>
        <w:pStyle w:val="aa"/>
        <w:rPr>
          <w:rFonts w:cs="Guttman David"/>
          <w:sz w:val="18"/>
          <w:rtl/>
        </w:rPr>
      </w:pPr>
      <w:r>
        <w:rPr>
          <w:rFonts w:cs="Guttman David"/>
          <w:sz w:val="18"/>
          <w:rtl/>
        </w:rPr>
        <w:tab/>
        <w:t>בסוף הגדרת "בית-ספר" יתווסף "המצוי באיזור עדיפות לאומית א' בחינוך".</w:t>
      </w:r>
    </w:p>
    <w:p w:rsidR="00000000" w:rsidRDefault="00BD6DFD">
      <w:pPr>
        <w:pStyle w:val="aa"/>
        <w:rPr>
          <w:rFonts w:cs="Guttman David"/>
          <w:sz w:val="18"/>
          <w:rtl/>
        </w:rPr>
      </w:pPr>
    </w:p>
    <w:p w:rsidR="00000000" w:rsidRDefault="00BD6DFD">
      <w:pPr>
        <w:pStyle w:val="aa"/>
        <w:jc w:val="center"/>
        <w:rPr>
          <w:rFonts w:cs="Guttman David"/>
          <w:b/>
          <w:bCs/>
          <w:sz w:val="18"/>
          <w:u w:val="single"/>
          <w:rtl/>
        </w:rPr>
      </w:pPr>
      <w:r>
        <w:rPr>
          <w:rFonts w:cs="Guttman David"/>
          <w:b/>
          <w:bCs/>
          <w:sz w:val="18"/>
          <w:u w:val="single"/>
          <w:rtl/>
        </w:rPr>
        <w:t>הצבעה על הצעת האוצר לתיקון הגדרת "בית-ספר"</w:t>
      </w:r>
    </w:p>
    <w:p w:rsidR="00000000" w:rsidRDefault="00BD6DFD">
      <w:pPr>
        <w:pStyle w:val="aa"/>
        <w:jc w:val="center"/>
        <w:rPr>
          <w:rFonts w:cs="Guttman David"/>
          <w:sz w:val="18"/>
          <w:rtl/>
        </w:rPr>
      </w:pPr>
    </w:p>
    <w:p w:rsidR="00000000" w:rsidRDefault="00BD6DFD">
      <w:pPr>
        <w:pStyle w:val="aa"/>
        <w:jc w:val="center"/>
        <w:rPr>
          <w:rFonts w:cs="Guttman David"/>
          <w:sz w:val="18"/>
          <w:rtl/>
        </w:rPr>
      </w:pPr>
      <w:r>
        <w:rPr>
          <w:rFonts w:cs="Guttman David"/>
          <w:sz w:val="18"/>
          <w:rtl/>
        </w:rPr>
        <w:t>בעד - אין</w:t>
      </w:r>
    </w:p>
    <w:p w:rsidR="00000000" w:rsidRDefault="00BD6DFD">
      <w:pPr>
        <w:pStyle w:val="aa"/>
        <w:jc w:val="center"/>
        <w:rPr>
          <w:rFonts w:cs="Guttman David"/>
          <w:sz w:val="18"/>
          <w:rtl/>
        </w:rPr>
      </w:pPr>
      <w:r>
        <w:rPr>
          <w:rFonts w:cs="Guttman David"/>
          <w:sz w:val="18"/>
          <w:rtl/>
        </w:rPr>
        <w:t>נגד - 5</w:t>
      </w:r>
    </w:p>
    <w:p w:rsidR="00000000" w:rsidRDefault="00BD6DFD">
      <w:pPr>
        <w:pStyle w:val="aa"/>
        <w:jc w:val="center"/>
        <w:rPr>
          <w:rFonts w:cs="Guttman David"/>
          <w:sz w:val="18"/>
          <w:rtl/>
        </w:rPr>
      </w:pPr>
      <w:r>
        <w:rPr>
          <w:rFonts w:cs="Guttman David"/>
          <w:sz w:val="18"/>
          <w:rtl/>
        </w:rPr>
        <w:t>ההצעה לא</w:t>
      </w:r>
      <w:r>
        <w:rPr>
          <w:rFonts w:cs="Guttman David"/>
          <w:sz w:val="18"/>
          <w:rtl/>
        </w:rPr>
        <w:t xml:space="preserve"> נתקבלה.</w:t>
      </w:r>
    </w:p>
    <w:p w:rsidR="00000000" w:rsidRDefault="00BD6DFD">
      <w:pPr>
        <w:pStyle w:val="aa"/>
        <w:rPr>
          <w:rFonts w:cs="Guttman David"/>
          <w:sz w:val="18"/>
          <w:rtl/>
        </w:rPr>
      </w:pPr>
    </w:p>
    <w:p w:rsidR="00000000" w:rsidRDefault="00BD6DFD">
      <w:pPr>
        <w:pStyle w:val="aa"/>
        <w:rPr>
          <w:rFonts w:cs="Guttman David"/>
          <w:sz w:val="18"/>
          <w:rtl/>
        </w:rPr>
      </w:pPr>
      <w:r>
        <w:rPr>
          <w:rFonts w:cs="Guttman David"/>
          <w:sz w:val="18"/>
          <w:rtl/>
        </w:rPr>
        <w:tab/>
        <w:t>אני קובע שההצעה נדחתה ולפיכך היא תירשם כהסתייגות.</w:t>
      </w:r>
    </w:p>
    <w:p w:rsidR="00000000" w:rsidRDefault="00BD6DFD">
      <w:pPr>
        <w:pStyle w:val="aa"/>
        <w:rPr>
          <w:rFonts w:cs="Guttman David"/>
          <w:sz w:val="18"/>
          <w:rtl/>
        </w:rPr>
      </w:pPr>
    </w:p>
    <w:p w:rsidR="00000000" w:rsidRDefault="00BD6DFD">
      <w:pPr>
        <w:pStyle w:val="aa"/>
        <w:rPr>
          <w:rFonts w:cs="Guttman David"/>
          <w:sz w:val="18"/>
          <w:rtl/>
        </w:rPr>
      </w:pPr>
      <w:r>
        <w:rPr>
          <w:rFonts w:cs="Guttman David"/>
          <w:sz w:val="18"/>
          <w:rtl/>
        </w:rPr>
        <w:tab/>
        <w:t>סעיף 2(ב) ישונה כך: "בית ספר שפרש מתוכנית השאלת ספרי לימוד לא יוכל לחזור ולהצטרף אליה".</w:t>
      </w:r>
    </w:p>
    <w:p w:rsidR="00000000" w:rsidRDefault="00BD6DFD">
      <w:pPr>
        <w:pStyle w:val="aa"/>
        <w:rPr>
          <w:rFonts w:cs="Guttman David"/>
          <w:sz w:val="18"/>
          <w:rtl/>
        </w:rPr>
      </w:pPr>
    </w:p>
    <w:p w:rsidR="00000000" w:rsidRDefault="00BD6DFD">
      <w:pPr>
        <w:pStyle w:val="aa"/>
        <w:jc w:val="center"/>
        <w:rPr>
          <w:rFonts w:cs="Guttman David"/>
          <w:b/>
          <w:bCs/>
          <w:sz w:val="18"/>
          <w:u w:val="single"/>
          <w:rtl/>
        </w:rPr>
      </w:pPr>
      <w:r>
        <w:rPr>
          <w:rFonts w:cs="Guttman David"/>
          <w:b/>
          <w:bCs/>
          <w:sz w:val="18"/>
          <w:u w:val="single"/>
          <w:rtl/>
        </w:rPr>
        <w:t>הצבעה על הצעת האוצר לתיקון סעיף 2(ב)</w:t>
      </w:r>
    </w:p>
    <w:p w:rsidR="00000000" w:rsidRDefault="00BD6DFD">
      <w:pPr>
        <w:pStyle w:val="aa"/>
        <w:jc w:val="center"/>
        <w:rPr>
          <w:rFonts w:cs="Guttman David"/>
          <w:sz w:val="18"/>
          <w:rtl/>
        </w:rPr>
      </w:pPr>
    </w:p>
    <w:p w:rsidR="00000000" w:rsidRDefault="00BD6DFD">
      <w:pPr>
        <w:pStyle w:val="aa"/>
        <w:jc w:val="center"/>
        <w:rPr>
          <w:rFonts w:cs="Guttman David"/>
          <w:sz w:val="18"/>
          <w:rtl/>
        </w:rPr>
      </w:pPr>
      <w:r>
        <w:rPr>
          <w:rFonts w:cs="Guttman David"/>
          <w:sz w:val="18"/>
          <w:rtl/>
        </w:rPr>
        <w:t>בעד - אין</w:t>
      </w:r>
    </w:p>
    <w:p w:rsidR="00000000" w:rsidRDefault="00BD6DFD">
      <w:pPr>
        <w:pStyle w:val="aa"/>
        <w:jc w:val="center"/>
        <w:rPr>
          <w:rFonts w:cs="Guttman David"/>
          <w:sz w:val="18"/>
          <w:rtl/>
        </w:rPr>
      </w:pPr>
      <w:r>
        <w:rPr>
          <w:rFonts w:cs="Guttman David"/>
          <w:sz w:val="18"/>
          <w:rtl/>
        </w:rPr>
        <w:t>נגד - 5</w:t>
      </w:r>
    </w:p>
    <w:p w:rsidR="00000000" w:rsidRDefault="00BD6DFD">
      <w:pPr>
        <w:pStyle w:val="aa"/>
        <w:jc w:val="center"/>
        <w:rPr>
          <w:rFonts w:cs="Guttman David"/>
          <w:sz w:val="18"/>
          <w:rtl/>
        </w:rPr>
      </w:pPr>
      <w:r>
        <w:rPr>
          <w:rFonts w:cs="Guttman David"/>
          <w:sz w:val="18"/>
          <w:rtl/>
        </w:rPr>
        <w:t>ההצעה לא נתקבלה.</w:t>
      </w:r>
    </w:p>
    <w:p w:rsidR="00000000" w:rsidRDefault="00BD6DFD">
      <w:pPr>
        <w:pStyle w:val="aa"/>
        <w:rPr>
          <w:rFonts w:cs="Guttman David"/>
          <w:sz w:val="18"/>
          <w:rtl/>
        </w:rPr>
      </w:pPr>
    </w:p>
    <w:p w:rsidR="00000000" w:rsidRDefault="00BD6DFD">
      <w:pPr>
        <w:pStyle w:val="aa"/>
        <w:rPr>
          <w:rFonts w:cs="Guttman David"/>
          <w:sz w:val="18"/>
          <w:rtl/>
        </w:rPr>
      </w:pPr>
      <w:r>
        <w:rPr>
          <w:rFonts w:cs="Guttman David"/>
          <w:sz w:val="18"/>
          <w:rtl/>
        </w:rPr>
        <w:tab/>
        <w:t>ההצעה לא נתקבלה ולפיכך היא תי</w:t>
      </w:r>
      <w:r>
        <w:rPr>
          <w:rFonts w:cs="Guttman David"/>
          <w:sz w:val="18"/>
          <w:rtl/>
        </w:rPr>
        <w:t>רשם כהסתייגות.</w:t>
      </w:r>
    </w:p>
    <w:p w:rsidR="00000000" w:rsidRDefault="00BD6DFD">
      <w:pPr>
        <w:pStyle w:val="aa"/>
        <w:rPr>
          <w:rFonts w:cs="Guttman David"/>
          <w:sz w:val="18"/>
          <w:rtl/>
        </w:rPr>
      </w:pPr>
      <w:r>
        <w:rPr>
          <w:rFonts w:cs="Guttman David"/>
          <w:sz w:val="18"/>
          <w:rtl/>
        </w:rPr>
        <w:tab/>
        <w:t xml:space="preserve">סעיף 3 יבוטל. </w:t>
      </w:r>
    </w:p>
    <w:p w:rsidR="00000000" w:rsidRDefault="00BD6DFD">
      <w:pPr>
        <w:pStyle w:val="aa"/>
        <w:rPr>
          <w:rFonts w:cs="Guttman David"/>
          <w:sz w:val="18"/>
          <w:rtl/>
        </w:rPr>
      </w:pPr>
    </w:p>
    <w:p w:rsidR="00000000" w:rsidRDefault="00BD6DFD">
      <w:pPr>
        <w:pStyle w:val="aa"/>
        <w:jc w:val="center"/>
        <w:rPr>
          <w:rFonts w:cs="Guttman David"/>
          <w:b/>
          <w:bCs/>
          <w:sz w:val="18"/>
          <w:u w:val="single"/>
          <w:rtl/>
        </w:rPr>
      </w:pPr>
      <w:r>
        <w:rPr>
          <w:rFonts w:cs="Guttman David"/>
          <w:b/>
          <w:bCs/>
          <w:sz w:val="18"/>
          <w:u w:val="single"/>
          <w:rtl/>
        </w:rPr>
        <w:t>הצבעה על הצעת האוצר לביטול סעיף 3</w:t>
      </w:r>
    </w:p>
    <w:p w:rsidR="00000000" w:rsidRDefault="00BD6DFD">
      <w:pPr>
        <w:pStyle w:val="aa"/>
        <w:jc w:val="center"/>
        <w:rPr>
          <w:rFonts w:cs="Guttman David"/>
          <w:sz w:val="18"/>
          <w:rtl/>
        </w:rPr>
      </w:pPr>
    </w:p>
    <w:p w:rsidR="00000000" w:rsidRDefault="00BD6DFD">
      <w:pPr>
        <w:pStyle w:val="aa"/>
        <w:jc w:val="center"/>
        <w:rPr>
          <w:rFonts w:cs="Guttman David"/>
          <w:sz w:val="18"/>
          <w:rtl/>
        </w:rPr>
      </w:pPr>
      <w:r>
        <w:rPr>
          <w:rFonts w:cs="Guttman David"/>
          <w:sz w:val="18"/>
          <w:rtl/>
        </w:rPr>
        <w:t>בעד - אין</w:t>
      </w:r>
    </w:p>
    <w:p w:rsidR="00000000" w:rsidRDefault="00BD6DFD">
      <w:pPr>
        <w:pStyle w:val="aa"/>
        <w:jc w:val="center"/>
        <w:rPr>
          <w:rFonts w:cs="Guttman David"/>
          <w:sz w:val="18"/>
          <w:rtl/>
        </w:rPr>
      </w:pPr>
      <w:r>
        <w:rPr>
          <w:rFonts w:cs="Guttman David"/>
          <w:sz w:val="18"/>
          <w:rtl/>
        </w:rPr>
        <w:t>נגד - 5</w:t>
      </w:r>
    </w:p>
    <w:p w:rsidR="00000000" w:rsidRDefault="00BD6DFD">
      <w:pPr>
        <w:pStyle w:val="aa"/>
        <w:jc w:val="center"/>
        <w:rPr>
          <w:rFonts w:cs="Guttman David"/>
          <w:sz w:val="18"/>
          <w:rtl/>
        </w:rPr>
      </w:pPr>
      <w:r>
        <w:rPr>
          <w:rFonts w:cs="Guttman David"/>
          <w:sz w:val="18"/>
          <w:rtl/>
        </w:rPr>
        <w:t>ההצעה לא נתקבלה.</w:t>
      </w:r>
    </w:p>
    <w:p w:rsidR="00000000" w:rsidRDefault="00BD6DFD">
      <w:pPr>
        <w:pStyle w:val="aa"/>
        <w:rPr>
          <w:rFonts w:cs="Guttman David"/>
          <w:sz w:val="18"/>
          <w:rtl/>
        </w:rPr>
      </w:pPr>
    </w:p>
    <w:p w:rsidR="00000000" w:rsidRDefault="00BD6DFD">
      <w:pPr>
        <w:pStyle w:val="aa"/>
        <w:rPr>
          <w:rFonts w:cs="Guttman David"/>
          <w:sz w:val="18"/>
          <w:rtl/>
        </w:rPr>
      </w:pPr>
      <w:r>
        <w:rPr>
          <w:rFonts w:cs="Guttman David"/>
          <w:sz w:val="18"/>
          <w:rtl/>
        </w:rPr>
        <w:tab/>
        <w:t>אני קובע שהצעת האוצר לא נתקבלה והיא תירשם כהסתייגות.</w:t>
      </w:r>
    </w:p>
    <w:p w:rsidR="00000000" w:rsidRDefault="00BD6DFD">
      <w:pPr>
        <w:pStyle w:val="aa"/>
        <w:rPr>
          <w:rFonts w:cs="Guttman David"/>
          <w:sz w:val="18"/>
          <w:rtl/>
        </w:rPr>
      </w:pPr>
    </w:p>
    <w:p w:rsidR="00000000" w:rsidRDefault="00BD6DFD">
      <w:pPr>
        <w:pStyle w:val="aa"/>
        <w:rPr>
          <w:rFonts w:cs="Guttman David"/>
          <w:sz w:val="18"/>
          <w:rtl/>
        </w:rPr>
      </w:pPr>
      <w:r>
        <w:rPr>
          <w:rFonts w:cs="Guttman David"/>
          <w:sz w:val="18"/>
          <w:rtl/>
        </w:rPr>
        <w:tab/>
        <w:t>לחילופין: בסעיף 3(א) יתווסף בסוף המשפט "וזאת בלבד שהודיע על כך לשר וקיבל הסכמתו בטרם אושר תקציב ה</w:t>
      </w:r>
      <w:r>
        <w:rPr>
          <w:rFonts w:cs="Guttman David"/>
          <w:sz w:val="18"/>
          <w:rtl/>
        </w:rPr>
        <w:t>מדינה לאותה שנה".</w:t>
      </w:r>
    </w:p>
    <w:p w:rsidR="00000000" w:rsidRDefault="00BD6DFD">
      <w:pPr>
        <w:pStyle w:val="aa"/>
        <w:rPr>
          <w:rFonts w:cs="Guttman David"/>
          <w:sz w:val="18"/>
          <w:rtl/>
        </w:rPr>
      </w:pPr>
    </w:p>
    <w:p w:rsidR="00000000" w:rsidRDefault="00BD6DFD">
      <w:pPr>
        <w:pStyle w:val="aa"/>
        <w:jc w:val="center"/>
        <w:rPr>
          <w:rFonts w:cs="Guttman David"/>
          <w:b/>
          <w:bCs/>
          <w:sz w:val="18"/>
          <w:u w:val="single"/>
          <w:rtl/>
        </w:rPr>
      </w:pPr>
      <w:r>
        <w:rPr>
          <w:rFonts w:cs="Guttman David"/>
          <w:b/>
          <w:bCs/>
          <w:sz w:val="18"/>
          <w:u w:val="single"/>
          <w:rtl/>
        </w:rPr>
        <w:t>הצבעה על הצעת האוצר לתיקון סעיף 3(א)</w:t>
      </w:r>
    </w:p>
    <w:p w:rsidR="00000000" w:rsidRDefault="00BD6DFD">
      <w:pPr>
        <w:pStyle w:val="aa"/>
        <w:jc w:val="center"/>
        <w:rPr>
          <w:rFonts w:cs="Guttman David"/>
          <w:sz w:val="18"/>
          <w:rtl/>
        </w:rPr>
      </w:pPr>
    </w:p>
    <w:p w:rsidR="00000000" w:rsidRDefault="00BD6DFD">
      <w:pPr>
        <w:pStyle w:val="aa"/>
        <w:jc w:val="center"/>
        <w:rPr>
          <w:rFonts w:cs="Guttman David"/>
          <w:sz w:val="18"/>
          <w:rtl/>
        </w:rPr>
      </w:pPr>
      <w:r>
        <w:rPr>
          <w:rFonts w:cs="Guttman David"/>
          <w:sz w:val="18"/>
          <w:rtl/>
        </w:rPr>
        <w:t>בעד - אין</w:t>
      </w:r>
    </w:p>
    <w:p w:rsidR="00000000" w:rsidRDefault="00BD6DFD">
      <w:pPr>
        <w:pStyle w:val="aa"/>
        <w:jc w:val="center"/>
        <w:rPr>
          <w:rFonts w:cs="Guttman David"/>
          <w:sz w:val="18"/>
          <w:rtl/>
        </w:rPr>
      </w:pPr>
      <w:r>
        <w:rPr>
          <w:rFonts w:cs="Guttman David"/>
          <w:sz w:val="18"/>
          <w:rtl/>
        </w:rPr>
        <w:t>נגד - 5</w:t>
      </w:r>
    </w:p>
    <w:p w:rsidR="00000000" w:rsidRDefault="00BD6DFD">
      <w:pPr>
        <w:pStyle w:val="aa"/>
        <w:jc w:val="center"/>
        <w:rPr>
          <w:rFonts w:cs="Guttman David"/>
          <w:sz w:val="18"/>
          <w:rtl/>
        </w:rPr>
      </w:pPr>
      <w:r>
        <w:rPr>
          <w:rFonts w:cs="Guttman David"/>
          <w:sz w:val="18"/>
          <w:rtl/>
        </w:rPr>
        <w:t>ההצעה לא נתקבלה.</w:t>
      </w:r>
    </w:p>
    <w:p w:rsidR="00000000" w:rsidRDefault="00BD6DFD">
      <w:pPr>
        <w:pStyle w:val="aa"/>
        <w:rPr>
          <w:rFonts w:cs="Guttman David"/>
          <w:sz w:val="18"/>
          <w:rtl/>
        </w:rPr>
      </w:pPr>
    </w:p>
    <w:p w:rsidR="00000000" w:rsidRDefault="00BD6DFD">
      <w:pPr>
        <w:pStyle w:val="aa"/>
        <w:rPr>
          <w:rFonts w:cs="Guttman David"/>
          <w:sz w:val="18"/>
          <w:rtl/>
        </w:rPr>
      </w:pPr>
      <w:r>
        <w:rPr>
          <w:rFonts w:cs="Guttman David"/>
          <w:sz w:val="18"/>
          <w:rtl/>
        </w:rPr>
        <w:tab/>
        <w:t>אני קובע שההצעה לא נתקבלה והיא תירשם כהסתייגות.</w:t>
      </w:r>
    </w:p>
    <w:p w:rsidR="00000000" w:rsidRDefault="00BD6DFD">
      <w:pPr>
        <w:pStyle w:val="aa"/>
        <w:rPr>
          <w:rFonts w:cs="Guttman David"/>
          <w:sz w:val="18"/>
          <w:rtl/>
        </w:rPr>
      </w:pPr>
    </w:p>
    <w:p w:rsidR="00000000" w:rsidRDefault="00BD6DFD">
      <w:pPr>
        <w:pStyle w:val="aa"/>
        <w:rPr>
          <w:rFonts w:cs="Guttman David"/>
          <w:sz w:val="18"/>
          <w:u w:val="single"/>
          <w:rtl/>
        </w:rPr>
      </w:pPr>
      <w:r>
        <w:rPr>
          <w:rFonts w:cs="Guttman David"/>
          <w:sz w:val="18"/>
          <w:u w:val="single"/>
          <w:rtl/>
        </w:rPr>
        <w:t>אורי אליאל:</w:t>
      </w:r>
    </w:p>
    <w:p w:rsidR="00000000" w:rsidRDefault="00BD6DFD">
      <w:pPr>
        <w:pStyle w:val="aa"/>
        <w:rPr>
          <w:rFonts w:cs="Guttman David"/>
          <w:sz w:val="18"/>
          <w:rtl/>
        </w:rPr>
      </w:pPr>
    </w:p>
    <w:p w:rsidR="00000000" w:rsidRDefault="00BD6DFD">
      <w:pPr>
        <w:pStyle w:val="aa"/>
        <w:rPr>
          <w:rFonts w:cs="Guttman David"/>
          <w:sz w:val="18"/>
          <w:rtl/>
        </w:rPr>
      </w:pPr>
      <w:r>
        <w:rPr>
          <w:rFonts w:cs="Guttman David"/>
          <w:sz w:val="18"/>
          <w:rtl/>
        </w:rPr>
        <w:tab/>
        <w:t>האם אתם לא רוצים שנסביר לכם את זה?</w:t>
      </w:r>
    </w:p>
    <w:p w:rsidR="00000000" w:rsidRDefault="00BD6DFD">
      <w:pPr>
        <w:pStyle w:val="aa"/>
        <w:rPr>
          <w:rFonts w:cs="Guttman David"/>
          <w:sz w:val="18"/>
          <w:rtl/>
        </w:rPr>
      </w:pPr>
    </w:p>
    <w:p w:rsidR="00000000" w:rsidRDefault="00BD6DFD">
      <w:pPr>
        <w:rPr>
          <w:rFonts w:cs="Guttman David"/>
          <w:sz w:val="18"/>
          <w:u w:val="single"/>
          <w:rtl/>
        </w:rPr>
      </w:pPr>
      <w:r>
        <w:rPr>
          <w:rFonts w:cs="Guttman David"/>
          <w:sz w:val="18"/>
          <w:u w:val="single"/>
          <w:rtl/>
        </w:rPr>
        <w:t>היו"ר זבולון אורלב:</w:t>
      </w:r>
    </w:p>
    <w:p w:rsidR="00000000" w:rsidRDefault="00BD6DFD">
      <w:pPr>
        <w:rPr>
          <w:rFonts w:cs="Guttman David"/>
          <w:sz w:val="18"/>
          <w:rtl/>
        </w:rPr>
      </w:pPr>
    </w:p>
    <w:p w:rsidR="00000000" w:rsidRDefault="00BD6DFD">
      <w:pPr>
        <w:pStyle w:val="aa"/>
        <w:rPr>
          <w:rFonts w:cs="Guttman David"/>
          <w:sz w:val="18"/>
          <w:rtl/>
        </w:rPr>
      </w:pPr>
      <w:r>
        <w:rPr>
          <w:rFonts w:cs="Guttman David"/>
          <w:sz w:val="18"/>
          <w:rtl/>
        </w:rPr>
        <w:tab/>
        <w:t>לא. לאחר כל הדיונים אנחנו יכולים להרצות ע</w:t>
      </w:r>
      <w:r>
        <w:rPr>
          <w:rFonts w:cs="Guttman David"/>
          <w:sz w:val="18"/>
          <w:rtl/>
        </w:rPr>
        <w:t>ל כל הסתייגות והסתייגות.</w:t>
      </w:r>
    </w:p>
    <w:p w:rsidR="00000000" w:rsidRDefault="00BD6DFD">
      <w:pPr>
        <w:pStyle w:val="aa"/>
        <w:rPr>
          <w:rFonts w:cs="Guttman David"/>
          <w:sz w:val="18"/>
          <w:rtl/>
        </w:rPr>
      </w:pPr>
    </w:p>
    <w:p w:rsidR="00000000" w:rsidRDefault="00BD6DFD">
      <w:pPr>
        <w:pStyle w:val="aa"/>
        <w:rPr>
          <w:rFonts w:cs="Guttman David"/>
          <w:sz w:val="18"/>
          <w:rtl/>
        </w:rPr>
      </w:pPr>
      <w:r>
        <w:rPr>
          <w:rFonts w:cs="Guttman David"/>
          <w:sz w:val="18"/>
          <w:rtl/>
        </w:rPr>
        <w:tab/>
        <w:t>מציע האוצר שבסוף המשפט יתווסף "באופן שלא יחרוג מהסכום שהוקצה לנושא בחוק התקציב השנתי.</w:t>
      </w:r>
    </w:p>
    <w:p w:rsidR="00000000" w:rsidRDefault="00BD6DFD">
      <w:pPr>
        <w:pStyle w:val="aa"/>
        <w:rPr>
          <w:rFonts w:cs="Guttman David"/>
          <w:sz w:val="18"/>
          <w:rtl/>
        </w:rPr>
      </w:pPr>
    </w:p>
    <w:p w:rsidR="00000000" w:rsidRDefault="00BD6DFD">
      <w:pPr>
        <w:pStyle w:val="aa"/>
        <w:jc w:val="center"/>
        <w:rPr>
          <w:rFonts w:cs="Guttman David"/>
          <w:b/>
          <w:bCs/>
          <w:sz w:val="18"/>
          <w:u w:val="single"/>
          <w:rtl/>
        </w:rPr>
      </w:pPr>
      <w:r>
        <w:rPr>
          <w:rFonts w:cs="Guttman David"/>
          <w:b/>
          <w:bCs/>
          <w:sz w:val="18"/>
          <w:u w:val="single"/>
          <w:rtl/>
        </w:rPr>
        <w:t>הצבעה על הצעת האוצר לתיקון נוסף בסעיף 3(א)</w:t>
      </w:r>
    </w:p>
    <w:p w:rsidR="00000000" w:rsidRDefault="00BD6DFD">
      <w:pPr>
        <w:pStyle w:val="aa"/>
        <w:jc w:val="center"/>
        <w:rPr>
          <w:rFonts w:cs="Guttman David"/>
          <w:sz w:val="18"/>
          <w:rtl/>
        </w:rPr>
      </w:pPr>
    </w:p>
    <w:p w:rsidR="00000000" w:rsidRDefault="00BD6DFD">
      <w:pPr>
        <w:pStyle w:val="aa"/>
        <w:jc w:val="center"/>
        <w:rPr>
          <w:rFonts w:cs="Guttman David"/>
          <w:sz w:val="18"/>
          <w:rtl/>
        </w:rPr>
      </w:pPr>
      <w:r>
        <w:rPr>
          <w:rFonts w:cs="Guttman David"/>
          <w:sz w:val="18"/>
          <w:rtl/>
        </w:rPr>
        <w:t>בעד - אין</w:t>
      </w:r>
    </w:p>
    <w:p w:rsidR="00000000" w:rsidRDefault="00BD6DFD">
      <w:pPr>
        <w:pStyle w:val="aa"/>
        <w:jc w:val="center"/>
        <w:rPr>
          <w:rFonts w:cs="Guttman David"/>
          <w:sz w:val="18"/>
          <w:rtl/>
        </w:rPr>
      </w:pPr>
      <w:r>
        <w:rPr>
          <w:rFonts w:cs="Guttman David"/>
          <w:sz w:val="18"/>
          <w:rtl/>
        </w:rPr>
        <w:t>נגד - 5</w:t>
      </w:r>
    </w:p>
    <w:p w:rsidR="00000000" w:rsidRDefault="00BD6DFD">
      <w:pPr>
        <w:pStyle w:val="aa"/>
        <w:jc w:val="center"/>
        <w:rPr>
          <w:rFonts w:cs="Guttman David"/>
          <w:sz w:val="18"/>
          <w:rtl/>
        </w:rPr>
      </w:pPr>
      <w:r>
        <w:rPr>
          <w:rFonts w:cs="Guttman David"/>
          <w:sz w:val="18"/>
          <w:rtl/>
        </w:rPr>
        <w:t>ההצעה לא נתקבלה.</w:t>
      </w:r>
    </w:p>
    <w:p w:rsidR="00000000" w:rsidRDefault="00BD6DFD">
      <w:pPr>
        <w:pStyle w:val="aa"/>
        <w:rPr>
          <w:rFonts w:cs="Guttman David"/>
          <w:sz w:val="18"/>
          <w:rtl/>
        </w:rPr>
      </w:pPr>
    </w:p>
    <w:p w:rsidR="00000000" w:rsidRDefault="00BD6DFD">
      <w:pPr>
        <w:pStyle w:val="aa"/>
        <w:rPr>
          <w:rFonts w:cs="Guttman David"/>
          <w:sz w:val="18"/>
          <w:rtl/>
        </w:rPr>
      </w:pPr>
      <w:r>
        <w:rPr>
          <w:rFonts w:cs="Guttman David"/>
          <w:sz w:val="18"/>
          <w:rtl/>
        </w:rPr>
        <w:tab/>
        <w:t>אני קובע שההצעה לא נתקבלה והיא נרשמת כהסתייגות.</w:t>
      </w:r>
    </w:p>
    <w:p w:rsidR="00000000" w:rsidRDefault="00BD6DFD">
      <w:pPr>
        <w:pStyle w:val="aa"/>
        <w:rPr>
          <w:rFonts w:cs="Guttman David"/>
          <w:sz w:val="18"/>
          <w:rtl/>
        </w:rPr>
      </w:pPr>
    </w:p>
    <w:p w:rsidR="00000000" w:rsidRDefault="00BD6DFD">
      <w:pPr>
        <w:pStyle w:val="aa"/>
        <w:rPr>
          <w:rFonts w:cs="Guttman David"/>
          <w:sz w:val="18"/>
          <w:rtl/>
        </w:rPr>
      </w:pPr>
      <w:r>
        <w:rPr>
          <w:rFonts w:cs="Guttman David"/>
          <w:sz w:val="18"/>
          <w:rtl/>
        </w:rPr>
        <w:tab/>
        <w:t xml:space="preserve">בסעיף 5(ב) </w:t>
      </w:r>
      <w:r>
        <w:rPr>
          <w:rFonts w:cs="Guttman David"/>
          <w:sz w:val="18"/>
          <w:rtl/>
        </w:rPr>
        <w:t xml:space="preserve">ימחקו המילים "באישור הוועדה" ויתווסף בסוף המשפט "דמי השאלה יחושבו באופן שיכסו את מלוא העלות השוטפת של הפעלת החוק". </w:t>
      </w:r>
    </w:p>
    <w:p w:rsidR="00000000" w:rsidRDefault="00BD6DFD">
      <w:pPr>
        <w:pStyle w:val="aa"/>
        <w:rPr>
          <w:rFonts w:cs="Guttman David"/>
          <w:sz w:val="18"/>
          <w:rtl/>
        </w:rPr>
      </w:pPr>
    </w:p>
    <w:p w:rsidR="00000000" w:rsidRDefault="00BD6DFD">
      <w:pPr>
        <w:pStyle w:val="aa"/>
        <w:jc w:val="center"/>
        <w:rPr>
          <w:rFonts w:cs="Guttman David"/>
          <w:sz w:val="18"/>
          <w:rtl/>
        </w:rPr>
      </w:pPr>
      <w:r>
        <w:rPr>
          <w:rFonts w:cs="Guttman David"/>
          <w:b/>
          <w:bCs/>
          <w:sz w:val="18"/>
          <w:u w:val="single"/>
          <w:rtl/>
        </w:rPr>
        <w:t>הצבעה על הצעת האוצר לתיקון סעיף 5(ב)</w:t>
      </w:r>
    </w:p>
    <w:p w:rsidR="00000000" w:rsidRDefault="00BD6DFD">
      <w:pPr>
        <w:pStyle w:val="aa"/>
        <w:jc w:val="center"/>
        <w:rPr>
          <w:rFonts w:cs="Guttman David"/>
          <w:sz w:val="18"/>
          <w:rtl/>
        </w:rPr>
      </w:pPr>
      <w:r>
        <w:rPr>
          <w:rFonts w:cs="Guttman David"/>
          <w:sz w:val="18"/>
          <w:rtl/>
        </w:rPr>
        <w:t>בעד - אין</w:t>
      </w:r>
    </w:p>
    <w:p w:rsidR="00000000" w:rsidRDefault="00BD6DFD">
      <w:pPr>
        <w:pStyle w:val="aa"/>
        <w:jc w:val="center"/>
        <w:rPr>
          <w:rFonts w:cs="Guttman David"/>
          <w:sz w:val="18"/>
          <w:rtl/>
        </w:rPr>
      </w:pPr>
      <w:r>
        <w:rPr>
          <w:rFonts w:cs="Guttman David"/>
          <w:sz w:val="18"/>
          <w:rtl/>
        </w:rPr>
        <w:t>נגד - 5</w:t>
      </w:r>
    </w:p>
    <w:p w:rsidR="00000000" w:rsidRDefault="00BD6DFD">
      <w:pPr>
        <w:pStyle w:val="aa"/>
        <w:jc w:val="center"/>
        <w:rPr>
          <w:rFonts w:cs="Guttman David"/>
          <w:sz w:val="18"/>
          <w:rtl/>
        </w:rPr>
      </w:pPr>
      <w:r>
        <w:rPr>
          <w:rFonts w:cs="Guttman David"/>
          <w:sz w:val="18"/>
          <w:rtl/>
        </w:rPr>
        <w:t>ההצעה לא נתקבלה.</w:t>
      </w:r>
    </w:p>
    <w:p w:rsidR="00000000" w:rsidRDefault="00BD6DFD">
      <w:pPr>
        <w:pStyle w:val="aa"/>
        <w:rPr>
          <w:rFonts w:cs="Guttman David"/>
          <w:sz w:val="18"/>
          <w:rtl/>
        </w:rPr>
      </w:pPr>
    </w:p>
    <w:p w:rsidR="00000000" w:rsidRDefault="00BD6DFD">
      <w:pPr>
        <w:pStyle w:val="aa"/>
        <w:rPr>
          <w:rFonts w:cs="Guttman David"/>
          <w:sz w:val="18"/>
          <w:rtl/>
        </w:rPr>
      </w:pPr>
      <w:r>
        <w:rPr>
          <w:rFonts w:cs="Guttman David"/>
          <w:sz w:val="18"/>
          <w:rtl/>
        </w:rPr>
        <w:tab/>
        <w:t>ההצעה לא נתקבלה והיא תירשם כהסתייגות.</w:t>
      </w:r>
    </w:p>
    <w:p w:rsidR="00000000" w:rsidRDefault="00BD6DFD">
      <w:pPr>
        <w:pStyle w:val="aa"/>
        <w:rPr>
          <w:rFonts w:cs="Guttman David"/>
          <w:sz w:val="18"/>
          <w:rtl/>
        </w:rPr>
      </w:pPr>
    </w:p>
    <w:p w:rsidR="00000000" w:rsidRDefault="00BD6DFD">
      <w:pPr>
        <w:pStyle w:val="aa"/>
        <w:rPr>
          <w:rFonts w:cs="Guttman David"/>
          <w:sz w:val="18"/>
          <w:rtl/>
        </w:rPr>
      </w:pPr>
    </w:p>
    <w:p w:rsidR="00000000" w:rsidRDefault="00BD6DFD">
      <w:pPr>
        <w:pStyle w:val="aa"/>
        <w:rPr>
          <w:rFonts w:cs="Guttman David"/>
          <w:sz w:val="18"/>
          <w:rtl/>
        </w:rPr>
      </w:pPr>
      <w:r>
        <w:rPr>
          <w:rFonts w:cs="Guttman David"/>
          <w:sz w:val="18"/>
          <w:rtl/>
        </w:rPr>
        <w:tab/>
        <w:t xml:space="preserve">סעיף 7 ישונה כך שתחילתו </w:t>
      </w:r>
      <w:r>
        <w:rPr>
          <w:rFonts w:cs="Guttman David"/>
          <w:sz w:val="18"/>
          <w:rtl/>
        </w:rPr>
        <w:t>של חוק זה תהיה בשנת הלימודים תשס"ב והוא יבוצע בהדרגה עד שנת הלימודים תשס"ו.</w:t>
      </w:r>
    </w:p>
    <w:p w:rsidR="00000000" w:rsidRDefault="00BD6DFD">
      <w:pPr>
        <w:pStyle w:val="aa"/>
        <w:rPr>
          <w:rFonts w:cs="Guttman David"/>
          <w:sz w:val="18"/>
          <w:rtl/>
        </w:rPr>
      </w:pPr>
    </w:p>
    <w:p w:rsidR="00000000" w:rsidRDefault="00BD6DFD">
      <w:pPr>
        <w:rPr>
          <w:rFonts w:cs="Guttman David"/>
          <w:sz w:val="18"/>
          <w:u w:val="single"/>
          <w:rtl/>
        </w:rPr>
      </w:pPr>
      <w:r>
        <w:rPr>
          <w:rFonts w:cs="Guttman David"/>
          <w:sz w:val="18"/>
          <w:u w:val="single"/>
          <w:rtl/>
        </w:rPr>
        <w:t>ינון עמית:</w:t>
      </w:r>
    </w:p>
    <w:p w:rsidR="00000000" w:rsidRDefault="00BD6DFD">
      <w:pPr>
        <w:rPr>
          <w:rFonts w:cs="Guttman David"/>
          <w:sz w:val="18"/>
          <w:rtl/>
        </w:rPr>
      </w:pPr>
    </w:p>
    <w:p w:rsidR="00000000" w:rsidRDefault="00BD6DFD">
      <w:pPr>
        <w:pStyle w:val="aa"/>
        <w:rPr>
          <w:rFonts w:cs="Guttman David"/>
          <w:sz w:val="18"/>
          <w:rtl/>
        </w:rPr>
      </w:pPr>
      <w:r>
        <w:rPr>
          <w:rFonts w:cs="Guttman David"/>
          <w:sz w:val="18"/>
          <w:rtl/>
        </w:rPr>
        <w:tab/>
        <w:t>את המשפט המדבר על תשס"ב אפשר למחוק מההסתייגות. ישאר רק שהוא יבוצע בהדרגה עד שנת הלימודים תשס"ו.</w:t>
      </w:r>
    </w:p>
    <w:p w:rsidR="00000000" w:rsidRDefault="00BD6DFD">
      <w:pPr>
        <w:pStyle w:val="aa"/>
        <w:rPr>
          <w:rFonts w:cs="Guttman David"/>
          <w:sz w:val="18"/>
          <w:rtl/>
        </w:rPr>
      </w:pPr>
    </w:p>
    <w:p w:rsidR="00000000" w:rsidRDefault="00BD6DFD">
      <w:pPr>
        <w:rPr>
          <w:rFonts w:cs="Guttman David"/>
          <w:sz w:val="18"/>
          <w:u w:val="single"/>
          <w:rtl/>
        </w:rPr>
      </w:pPr>
      <w:r>
        <w:rPr>
          <w:rFonts w:cs="Guttman David"/>
          <w:sz w:val="18"/>
          <w:u w:val="single"/>
          <w:rtl/>
        </w:rPr>
        <w:t>היו"ר זבולון אורלב:</w:t>
      </w:r>
    </w:p>
    <w:p w:rsidR="00000000" w:rsidRDefault="00BD6DFD">
      <w:pPr>
        <w:rPr>
          <w:rFonts w:cs="Guttman David"/>
          <w:sz w:val="18"/>
          <w:rtl/>
        </w:rPr>
      </w:pPr>
    </w:p>
    <w:p w:rsidR="00000000" w:rsidRDefault="00BD6DFD">
      <w:pPr>
        <w:pStyle w:val="aa"/>
        <w:jc w:val="center"/>
        <w:rPr>
          <w:rFonts w:cs="Guttman David"/>
          <w:b/>
          <w:bCs/>
          <w:sz w:val="18"/>
          <w:u w:val="single"/>
          <w:rtl/>
        </w:rPr>
      </w:pPr>
      <w:r>
        <w:rPr>
          <w:rFonts w:cs="Guttman David"/>
          <w:b/>
          <w:bCs/>
          <w:sz w:val="18"/>
          <w:u w:val="single"/>
          <w:rtl/>
        </w:rPr>
        <w:t>הצבעה על הצעת האוצר לתיקון סעיף 7</w:t>
      </w:r>
    </w:p>
    <w:p w:rsidR="00000000" w:rsidRDefault="00BD6DFD">
      <w:pPr>
        <w:pStyle w:val="aa"/>
        <w:jc w:val="center"/>
        <w:rPr>
          <w:rFonts w:cs="Guttman David"/>
          <w:sz w:val="18"/>
          <w:rtl/>
        </w:rPr>
      </w:pPr>
    </w:p>
    <w:p w:rsidR="00000000" w:rsidRDefault="00BD6DFD">
      <w:pPr>
        <w:pStyle w:val="aa"/>
        <w:jc w:val="center"/>
        <w:rPr>
          <w:rFonts w:cs="Guttman David"/>
          <w:sz w:val="18"/>
          <w:rtl/>
        </w:rPr>
      </w:pPr>
      <w:r>
        <w:rPr>
          <w:rFonts w:cs="Guttman David"/>
          <w:sz w:val="18"/>
          <w:rtl/>
        </w:rPr>
        <w:t>בעד - אין</w:t>
      </w:r>
    </w:p>
    <w:p w:rsidR="00000000" w:rsidRDefault="00BD6DFD">
      <w:pPr>
        <w:pStyle w:val="aa"/>
        <w:jc w:val="center"/>
        <w:rPr>
          <w:rFonts w:cs="Guttman David"/>
          <w:sz w:val="18"/>
          <w:rtl/>
        </w:rPr>
      </w:pPr>
      <w:r>
        <w:rPr>
          <w:rFonts w:cs="Guttman David"/>
          <w:sz w:val="18"/>
          <w:rtl/>
        </w:rPr>
        <w:t>נגד</w:t>
      </w:r>
      <w:r>
        <w:rPr>
          <w:rFonts w:cs="Guttman David"/>
          <w:sz w:val="18"/>
          <w:rtl/>
        </w:rPr>
        <w:t xml:space="preserve"> - 5</w:t>
      </w:r>
    </w:p>
    <w:p w:rsidR="00000000" w:rsidRDefault="00BD6DFD">
      <w:pPr>
        <w:pStyle w:val="aa"/>
        <w:jc w:val="center"/>
        <w:rPr>
          <w:rFonts w:cs="Guttman David"/>
          <w:sz w:val="18"/>
          <w:rtl/>
        </w:rPr>
      </w:pPr>
      <w:r>
        <w:rPr>
          <w:rFonts w:cs="Guttman David"/>
          <w:sz w:val="18"/>
          <w:rtl/>
        </w:rPr>
        <w:t>ההצעה לא נתקבלה.</w:t>
      </w:r>
    </w:p>
    <w:p w:rsidR="00000000" w:rsidRDefault="00BD6DFD">
      <w:pPr>
        <w:pStyle w:val="aa"/>
        <w:rPr>
          <w:rFonts w:cs="Guttman David"/>
          <w:sz w:val="18"/>
          <w:rtl/>
        </w:rPr>
      </w:pPr>
    </w:p>
    <w:p w:rsidR="00000000" w:rsidRDefault="00BD6DFD">
      <w:pPr>
        <w:pStyle w:val="aa"/>
        <w:rPr>
          <w:rFonts w:cs="Guttman David"/>
          <w:sz w:val="18"/>
          <w:rtl/>
        </w:rPr>
      </w:pPr>
      <w:r>
        <w:rPr>
          <w:rFonts w:cs="Guttman David"/>
          <w:sz w:val="18"/>
          <w:rtl/>
        </w:rPr>
        <w:tab/>
        <w:t>ההצעה לא התקבלה והיא תירשם כהסתייגות.</w:t>
      </w:r>
    </w:p>
    <w:p w:rsidR="00000000" w:rsidRDefault="00BD6DFD">
      <w:pPr>
        <w:pStyle w:val="aa"/>
        <w:rPr>
          <w:rFonts w:cs="Guttman David"/>
          <w:sz w:val="18"/>
          <w:rtl/>
        </w:rPr>
      </w:pPr>
    </w:p>
    <w:p w:rsidR="00000000" w:rsidRDefault="00BD6DFD">
      <w:pPr>
        <w:pStyle w:val="aa"/>
        <w:rPr>
          <w:rFonts w:cs="Guttman David"/>
          <w:sz w:val="18"/>
          <w:rtl/>
        </w:rPr>
      </w:pPr>
      <w:r>
        <w:rPr>
          <w:rFonts w:cs="Guttman David"/>
          <w:sz w:val="18"/>
          <w:rtl/>
        </w:rPr>
        <w:tab/>
        <w:t>בסעיף 7(א) לחוק יימחקו המילים "ובלבד" ועד סוף המשפט.</w:t>
      </w:r>
    </w:p>
    <w:p w:rsidR="00000000" w:rsidRDefault="00BD6DFD">
      <w:pPr>
        <w:pStyle w:val="aa"/>
        <w:rPr>
          <w:rFonts w:cs="Guttman David"/>
          <w:sz w:val="18"/>
          <w:rtl/>
        </w:rPr>
      </w:pPr>
    </w:p>
    <w:p w:rsidR="00000000" w:rsidRDefault="00BD6DFD">
      <w:pPr>
        <w:pStyle w:val="aa"/>
        <w:jc w:val="center"/>
        <w:rPr>
          <w:rFonts w:cs="Guttman David"/>
          <w:b/>
          <w:bCs/>
          <w:sz w:val="18"/>
          <w:u w:val="single"/>
          <w:rtl/>
        </w:rPr>
      </w:pPr>
      <w:r>
        <w:rPr>
          <w:rFonts w:cs="Guttman David"/>
          <w:b/>
          <w:bCs/>
          <w:sz w:val="18"/>
          <w:u w:val="single"/>
          <w:rtl/>
        </w:rPr>
        <w:t>הצבעה על הצעת האוצר לתיקון סעיף 7(א)</w:t>
      </w:r>
    </w:p>
    <w:p w:rsidR="00000000" w:rsidRDefault="00BD6DFD">
      <w:pPr>
        <w:pStyle w:val="aa"/>
        <w:jc w:val="center"/>
        <w:rPr>
          <w:rFonts w:cs="Guttman David"/>
          <w:sz w:val="18"/>
          <w:rtl/>
        </w:rPr>
      </w:pPr>
    </w:p>
    <w:p w:rsidR="00000000" w:rsidRDefault="00BD6DFD">
      <w:pPr>
        <w:pStyle w:val="aa"/>
        <w:jc w:val="center"/>
        <w:rPr>
          <w:rFonts w:cs="Guttman David"/>
          <w:sz w:val="18"/>
          <w:rtl/>
        </w:rPr>
      </w:pPr>
      <w:r>
        <w:rPr>
          <w:rFonts w:cs="Guttman David"/>
          <w:sz w:val="18"/>
          <w:rtl/>
        </w:rPr>
        <w:t>בעד - אין</w:t>
      </w:r>
    </w:p>
    <w:p w:rsidR="00000000" w:rsidRDefault="00BD6DFD">
      <w:pPr>
        <w:pStyle w:val="aa"/>
        <w:jc w:val="center"/>
        <w:rPr>
          <w:rFonts w:cs="Guttman David"/>
          <w:sz w:val="18"/>
          <w:rtl/>
        </w:rPr>
      </w:pPr>
      <w:r>
        <w:rPr>
          <w:rFonts w:cs="Guttman David"/>
          <w:sz w:val="18"/>
          <w:rtl/>
        </w:rPr>
        <w:t>נגד - 5</w:t>
      </w:r>
    </w:p>
    <w:p w:rsidR="00000000" w:rsidRDefault="00BD6DFD">
      <w:pPr>
        <w:pStyle w:val="aa"/>
        <w:jc w:val="center"/>
        <w:rPr>
          <w:rFonts w:cs="Guttman David"/>
          <w:sz w:val="18"/>
          <w:rtl/>
        </w:rPr>
      </w:pPr>
      <w:r>
        <w:rPr>
          <w:rFonts w:cs="Guttman David"/>
          <w:sz w:val="18"/>
          <w:rtl/>
        </w:rPr>
        <w:t>ההצעה לא נתקבלה.</w:t>
      </w:r>
    </w:p>
    <w:p w:rsidR="00000000" w:rsidRDefault="00BD6DFD">
      <w:pPr>
        <w:pStyle w:val="aa"/>
        <w:rPr>
          <w:rFonts w:cs="Guttman David"/>
          <w:sz w:val="18"/>
          <w:rtl/>
        </w:rPr>
      </w:pPr>
    </w:p>
    <w:p w:rsidR="00000000" w:rsidRDefault="00BD6DFD">
      <w:pPr>
        <w:pStyle w:val="aa"/>
        <w:rPr>
          <w:rFonts w:cs="Guttman David"/>
          <w:sz w:val="18"/>
          <w:rtl/>
        </w:rPr>
      </w:pPr>
      <w:r>
        <w:rPr>
          <w:rFonts w:cs="Guttman David"/>
          <w:sz w:val="18"/>
          <w:rtl/>
        </w:rPr>
        <w:tab/>
        <w:t>ההצעה לא התקבלה והיא תירשם כהסתייגות.</w:t>
      </w:r>
    </w:p>
    <w:p w:rsidR="00000000" w:rsidRDefault="00BD6DFD">
      <w:pPr>
        <w:pStyle w:val="aa"/>
        <w:rPr>
          <w:rFonts w:cs="Guttman David"/>
          <w:sz w:val="18"/>
          <w:rtl/>
        </w:rPr>
      </w:pPr>
    </w:p>
    <w:p w:rsidR="00000000" w:rsidRDefault="00BD6DFD">
      <w:pPr>
        <w:pStyle w:val="aa"/>
        <w:rPr>
          <w:rFonts w:cs="Guttman David"/>
          <w:sz w:val="18"/>
          <w:rtl/>
        </w:rPr>
      </w:pPr>
      <w:r>
        <w:rPr>
          <w:rFonts w:cs="Guttman David"/>
          <w:sz w:val="18"/>
          <w:rtl/>
        </w:rPr>
        <w:tab/>
        <w:t>סעיף 7(ב) יבוטל.</w:t>
      </w:r>
    </w:p>
    <w:p w:rsidR="00000000" w:rsidRDefault="00BD6DFD">
      <w:pPr>
        <w:pStyle w:val="aa"/>
        <w:rPr>
          <w:rFonts w:cs="Guttman David"/>
          <w:sz w:val="18"/>
          <w:rtl/>
        </w:rPr>
      </w:pPr>
    </w:p>
    <w:p w:rsidR="00000000" w:rsidRDefault="00BD6DFD">
      <w:pPr>
        <w:pStyle w:val="aa"/>
        <w:jc w:val="center"/>
        <w:rPr>
          <w:rFonts w:cs="Guttman David"/>
          <w:b/>
          <w:bCs/>
          <w:sz w:val="18"/>
          <w:u w:val="single"/>
          <w:rtl/>
        </w:rPr>
      </w:pPr>
      <w:r>
        <w:rPr>
          <w:rFonts w:cs="Guttman David"/>
          <w:b/>
          <w:bCs/>
          <w:sz w:val="18"/>
          <w:u w:val="single"/>
          <w:rtl/>
        </w:rPr>
        <w:t>הצבעה</w:t>
      </w:r>
      <w:r>
        <w:rPr>
          <w:rFonts w:cs="Guttman David"/>
          <w:b/>
          <w:bCs/>
          <w:sz w:val="18"/>
          <w:u w:val="single"/>
          <w:rtl/>
        </w:rPr>
        <w:t xml:space="preserve"> על הצעת האוצר לתיקון סעיף 7(ב)</w:t>
      </w:r>
    </w:p>
    <w:p w:rsidR="00000000" w:rsidRDefault="00BD6DFD">
      <w:pPr>
        <w:pStyle w:val="aa"/>
        <w:jc w:val="center"/>
        <w:rPr>
          <w:rFonts w:cs="Guttman David"/>
          <w:sz w:val="18"/>
          <w:rtl/>
        </w:rPr>
      </w:pPr>
    </w:p>
    <w:p w:rsidR="00000000" w:rsidRDefault="00BD6DFD">
      <w:pPr>
        <w:pStyle w:val="aa"/>
        <w:jc w:val="center"/>
        <w:rPr>
          <w:rFonts w:cs="Guttman David"/>
          <w:sz w:val="18"/>
          <w:rtl/>
        </w:rPr>
      </w:pPr>
      <w:r>
        <w:rPr>
          <w:rFonts w:cs="Guttman David"/>
          <w:sz w:val="18"/>
          <w:rtl/>
        </w:rPr>
        <w:t>בעד - אין</w:t>
      </w:r>
    </w:p>
    <w:p w:rsidR="00000000" w:rsidRDefault="00BD6DFD">
      <w:pPr>
        <w:pStyle w:val="aa"/>
        <w:jc w:val="center"/>
        <w:rPr>
          <w:rFonts w:cs="Guttman David"/>
          <w:sz w:val="18"/>
          <w:rtl/>
        </w:rPr>
      </w:pPr>
      <w:r>
        <w:rPr>
          <w:rFonts w:cs="Guttman David"/>
          <w:sz w:val="18"/>
          <w:rtl/>
        </w:rPr>
        <w:t>נגד - 5</w:t>
      </w:r>
    </w:p>
    <w:p w:rsidR="00000000" w:rsidRDefault="00BD6DFD">
      <w:pPr>
        <w:pStyle w:val="aa"/>
        <w:jc w:val="center"/>
        <w:rPr>
          <w:rFonts w:cs="Guttman David"/>
          <w:sz w:val="18"/>
          <w:rtl/>
        </w:rPr>
      </w:pPr>
      <w:r>
        <w:rPr>
          <w:rFonts w:cs="Guttman David"/>
          <w:sz w:val="18"/>
          <w:rtl/>
        </w:rPr>
        <w:t>ההצעה לא נתקבלה.</w:t>
      </w:r>
    </w:p>
    <w:p w:rsidR="00000000" w:rsidRDefault="00BD6DFD">
      <w:pPr>
        <w:pStyle w:val="aa"/>
        <w:rPr>
          <w:rFonts w:cs="Guttman David"/>
          <w:sz w:val="18"/>
          <w:rtl/>
        </w:rPr>
      </w:pPr>
    </w:p>
    <w:p w:rsidR="00000000" w:rsidRDefault="00BD6DFD">
      <w:pPr>
        <w:pStyle w:val="aa"/>
        <w:rPr>
          <w:rFonts w:cs="Guttman David"/>
          <w:sz w:val="18"/>
          <w:rtl/>
        </w:rPr>
      </w:pPr>
      <w:r>
        <w:rPr>
          <w:rFonts w:cs="Guttman David"/>
          <w:sz w:val="18"/>
          <w:rtl/>
        </w:rPr>
        <w:tab/>
        <w:t>ההצעה לא נתקבלה והיא תירשם כהסתייגות.</w:t>
      </w:r>
    </w:p>
    <w:p w:rsidR="00000000" w:rsidRDefault="00BD6DFD">
      <w:pPr>
        <w:pStyle w:val="aa"/>
        <w:rPr>
          <w:rFonts w:cs="Guttman David"/>
          <w:sz w:val="18"/>
          <w:rtl/>
        </w:rPr>
      </w:pPr>
    </w:p>
    <w:p w:rsidR="00000000" w:rsidRDefault="00BD6DFD">
      <w:pPr>
        <w:rPr>
          <w:rFonts w:cs="Guttman David"/>
          <w:sz w:val="18"/>
          <w:u w:val="single"/>
          <w:rtl/>
        </w:rPr>
      </w:pPr>
      <w:r>
        <w:rPr>
          <w:rFonts w:cs="Guttman David"/>
          <w:sz w:val="18"/>
          <w:u w:val="single"/>
          <w:rtl/>
        </w:rPr>
        <w:t>ינון עמית:</w:t>
      </w:r>
    </w:p>
    <w:p w:rsidR="00000000" w:rsidRDefault="00BD6DFD">
      <w:pPr>
        <w:rPr>
          <w:rFonts w:cs="Guttman David"/>
          <w:sz w:val="18"/>
          <w:rtl/>
        </w:rPr>
      </w:pPr>
    </w:p>
    <w:p w:rsidR="00000000" w:rsidRDefault="00BD6DFD">
      <w:pPr>
        <w:pStyle w:val="aa"/>
        <w:rPr>
          <w:rFonts w:cs="Guttman David"/>
          <w:sz w:val="18"/>
          <w:rtl/>
        </w:rPr>
      </w:pPr>
      <w:r>
        <w:rPr>
          <w:rFonts w:cs="Guttman David"/>
          <w:sz w:val="18"/>
          <w:rtl/>
        </w:rPr>
        <w:tab/>
        <w:t>יש לנו הסתייגות נוספת. בסעיף 5(ב) יימחקו המילים "באישור הוועדה".</w:t>
      </w:r>
    </w:p>
    <w:p w:rsidR="00000000" w:rsidRDefault="00BD6DFD">
      <w:pPr>
        <w:pStyle w:val="aa"/>
        <w:rPr>
          <w:rFonts w:cs="Guttman David"/>
          <w:sz w:val="18"/>
          <w:rtl/>
        </w:rPr>
      </w:pPr>
    </w:p>
    <w:p w:rsidR="00000000" w:rsidRDefault="00BD6DFD">
      <w:pPr>
        <w:rPr>
          <w:rFonts w:cs="Guttman David"/>
          <w:sz w:val="18"/>
          <w:u w:val="single"/>
          <w:rtl/>
        </w:rPr>
      </w:pPr>
      <w:r>
        <w:rPr>
          <w:rFonts w:cs="Guttman David"/>
          <w:sz w:val="18"/>
          <w:u w:val="single"/>
          <w:rtl/>
        </w:rPr>
        <w:t>היו"ר זבולון אורלב:</w:t>
      </w:r>
    </w:p>
    <w:p w:rsidR="00000000" w:rsidRDefault="00BD6DFD">
      <w:pPr>
        <w:rPr>
          <w:rFonts w:cs="Guttman David"/>
          <w:sz w:val="18"/>
          <w:rtl/>
        </w:rPr>
      </w:pPr>
    </w:p>
    <w:p w:rsidR="00000000" w:rsidRDefault="00BD6DFD">
      <w:pPr>
        <w:pStyle w:val="aa"/>
        <w:jc w:val="center"/>
        <w:rPr>
          <w:rFonts w:cs="Guttman David"/>
          <w:b/>
          <w:bCs/>
          <w:sz w:val="18"/>
          <w:u w:val="single"/>
          <w:rtl/>
        </w:rPr>
      </w:pPr>
      <w:r>
        <w:rPr>
          <w:rFonts w:cs="Guttman David"/>
          <w:b/>
          <w:bCs/>
          <w:sz w:val="18"/>
          <w:u w:val="single"/>
          <w:rtl/>
        </w:rPr>
        <w:t>הצבעה על הצעת האוצר לתיקון סעיף 5(ב)</w:t>
      </w:r>
    </w:p>
    <w:p w:rsidR="00000000" w:rsidRDefault="00BD6DFD">
      <w:pPr>
        <w:pStyle w:val="aa"/>
        <w:jc w:val="center"/>
        <w:rPr>
          <w:rFonts w:cs="Guttman David"/>
          <w:sz w:val="18"/>
          <w:rtl/>
        </w:rPr>
      </w:pPr>
      <w:r>
        <w:rPr>
          <w:rFonts w:cs="Guttman David"/>
          <w:sz w:val="18"/>
          <w:rtl/>
        </w:rPr>
        <w:t>בעד - אין</w:t>
      </w:r>
    </w:p>
    <w:p w:rsidR="00000000" w:rsidRDefault="00BD6DFD">
      <w:pPr>
        <w:pStyle w:val="aa"/>
        <w:jc w:val="center"/>
        <w:rPr>
          <w:rFonts w:cs="Guttman David"/>
          <w:sz w:val="18"/>
          <w:rtl/>
        </w:rPr>
      </w:pPr>
      <w:r>
        <w:rPr>
          <w:rFonts w:cs="Guttman David"/>
          <w:sz w:val="18"/>
          <w:rtl/>
        </w:rPr>
        <w:t>נגד - 5</w:t>
      </w:r>
    </w:p>
    <w:p w:rsidR="00000000" w:rsidRDefault="00BD6DFD">
      <w:pPr>
        <w:pStyle w:val="aa"/>
        <w:jc w:val="center"/>
        <w:rPr>
          <w:rFonts w:cs="Guttman David"/>
          <w:sz w:val="18"/>
          <w:rtl/>
        </w:rPr>
      </w:pPr>
      <w:r>
        <w:rPr>
          <w:rFonts w:cs="Guttman David"/>
          <w:sz w:val="18"/>
          <w:rtl/>
        </w:rPr>
        <w:t>ההצעה לא נתקבלה.</w:t>
      </w:r>
    </w:p>
    <w:p w:rsidR="00000000" w:rsidRDefault="00BD6DFD">
      <w:pPr>
        <w:pStyle w:val="aa"/>
        <w:rPr>
          <w:rFonts w:cs="Guttman David"/>
          <w:sz w:val="18"/>
          <w:rtl/>
        </w:rPr>
      </w:pPr>
    </w:p>
    <w:p w:rsidR="00000000" w:rsidRDefault="00BD6DFD">
      <w:pPr>
        <w:pStyle w:val="aa"/>
        <w:rPr>
          <w:rFonts w:cs="Guttman David"/>
          <w:sz w:val="18"/>
          <w:rtl/>
        </w:rPr>
      </w:pPr>
      <w:r>
        <w:rPr>
          <w:rFonts w:cs="Guttman David"/>
          <w:sz w:val="18"/>
          <w:rtl/>
        </w:rPr>
        <w:tab/>
        <w:t>ההצעה לא נתקבלה והיא תירשם כהסתייגות.</w:t>
      </w:r>
    </w:p>
    <w:p w:rsidR="00000000" w:rsidRDefault="00BD6DFD">
      <w:pPr>
        <w:pStyle w:val="aa"/>
        <w:rPr>
          <w:rFonts w:cs="Guttman David"/>
          <w:sz w:val="18"/>
          <w:rtl/>
        </w:rPr>
      </w:pPr>
    </w:p>
    <w:p w:rsidR="00000000" w:rsidRDefault="00BD6DFD">
      <w:pPr>
        <w:rPr>
          <w:rFonts w:cs="Guttman David"/>
          <w:sz w:val="18"/>
          <w:u w:val="single"/>
          <w:rtl/>
        </w:rPr>
      </w:pPr>
      <w:r>
        <w:rPr>
          <w:rFonts w:cs="Guttman David"/>
          <w:sz w:val="18"/>
          <w:u w:val="single"/>
          <w:rtl/>
        </w:rPr>
        <w:t>עסאם מח'ול:</w:t>
      </w:r>
    </w:p>
    <w:p w:rsidR="00000000" w:rsidRDefault="00BD6DFD">
      <w:pPr>
        <w:rPr>
          <w:rFonts w:cs="Guttman David"/>
          <w:sz w:val="18"/>
          <w:rtl/>
        </w:rPr>
      </w:pPr>
    </w:p>
    <w:p w:rsidR="00000000" w:rsidRDefault="00BD6DFD">
      <w:pPr>
        <w:pStyle w:val="aa"/>
        <w:rPr>
          <w:rFonts w:cs="Guttman David"/>
          <w:sz w:val="18"/>
          <w:rtl/>
        </w:rPr>
      </w:pPr>
      <w:r>
        <w:rPr>
          <w:rFonts w:cs="Guttman David"/>
          <w:sz w:val="18"/>
          <w:rtl/>
        </w:rPr>
        <w:tab/>
        <w:t xml:space="preserve">אני מבקש לרשום שתי הסתייגויות, שהן עקרוניות עבורי. בסעיף 2(א) יירשם "כל בית ספר רשאי להיכלל בתכנית השאלת ספרי לימוד; בית הספר יעודד את הורי התלמידים להעביר את ספרי הלימוד לידי </w:t>
      </w:r>
      <w:r>
        <w:rPr>
          <w:rFonts w:cs="Guttman David"/>
          <w:sz w:val="18"/>
          <w:rtl/>
        </w:rPr>
        <w:t>בית הספר". על-פי ההצעה הזאת סעיף 2(ב) יבוטל.</w:t>
      </w:r>
    </w:p>
    <w:p w:rsidR="00000000" w:rsidRDefault="00BD6DFD">
      <w:pPr>
        <w:pStyle w:val="aa"/>
        <w:rPr>
          <w:rFonts w:cs="Guttman David"/>
          <w:sz w:val="18"/>
          <w:rtl/>
        </w:rPr>
      </w:pPr>
    </w:p>
    <w:p w:rsidR="00000000" w:rsidRDefault="00BD6DFD">
      <w:pPr>
        <w:rPr>
          <w:rFonts w:cs="Guttman David"/>
          <w:sz w:val="18"/>
          <w:u w:val="single"/>
          <w:rtl/>
        </w:rPr>
      </w:pPr>
      <w:r>
        <w:rPr>
          <w:rFonts w:cs="Guttman David"/>
          <w:sz w:val="18"/>
          <w:u w:val="single"/>
          <w:rtl/>
        </w:rPr>
        <w:t>היו"ר זבולון אורלב:</w:t>
      </w:r>
    </w:p>
    <w:p w:rsidR="00000000" w:rsidRDefault="00BD6DFD">
      <w:pPr>
        <w:rPr>
          <w:rFonts w:cs="Guttman David"/>
          <w:sz w:val="18"/>
          <w:rtl/>
        </w:rPr>
      </w:pPr>
    </w:p>
    <w:p w:rsidR="00000000" w:rsidRDefault="00BD6DFD">
      <w:pPr>
        <w:pStyle w:val="aa"/>
        <w:jc w:val="center"/>
        <w:rPr>
          <w:rFonts w:cs="Guttman David"/>
          <w:sz w:val="18"/>
          <w:rtl/>
        </w:rPr>
      </w:pPr>
      <w:r>
        <w:rPr>
          <w:rFonts w:cs="Guttman David"/>
          <w:b/>
          <w:bCs/>
          <w:sz w:val="18"/>
          <w:u w:val="single"/>
          <w:rtl/>
        </w:rPr>
        <w:t>הצבעה על ההצעה של חבר הכנסת מח'ול</w:t>
      </w:r>
    </w:p>
    <w:p w:rsidR="00000000" w:rsidRDefault="00BD6DFD">
      <w:pPr>
        <w:pStyle w:val="aa"/>
        <w:jc w:val="center"/>
        <w:rPr>
          <w:rFonts w:cs="Guttman David"/>
          <w:sz w:val="18"/>
          <w:rtl/>
        </w:rPr>
      </w:pPr>
    </w:p>
    <w:p w:rsidR="00000000" w:rsidRDefault="00BD6DFD">
      <w:pPr>
        <w:pStyle w:val="aa"/>
        <w:jc w:val="center"/>
        <w:rPr>
          <w:rFonts w:cs="Guttman David"/>
          <w:sz w:val="18"/>
          <w:rtl/>
        </w:rPr>
      </w:pPr>
      <w:r>
        <w:rPr>
          <w:rFonts w:cs="Guttman David"/>
          <w:sz w:val="18"/>
          <w:rtl/>
        </w:rPr>
        <w:t>בעד - 1</w:t>
      </w:r>
    </w:p>
    <w:p w:rsidR="00000000" w:rsidRDefault="00BD6DFD">
      <w:pPr>
        <w:pStyle w:val="aa"/>
        <w:jc w:val="center"/>
        <w:rPr>
          <w:rFonts w:cs="Guttman David"/>
          <w:sz w:val="18"/>
          <w:rtl/>
        </w:rPr>
      </w:pPr>
      <w:r>
        <w:rPr>
          <w:rFonts w:cs="Guttman David"/>
          <w:sz w:val="18"/>
          <w:rtl/>
        </w:rPr>
        <w:t>נגד - 4</w:t>
      </w:r>
    </w:p>
    <w:p w:rsidR="00000000" w:rsidRDefault="00BD6DFD">
      <w:pPr>
        <w:pStyle w:val="aa"/>
        <w:jc w:val="center"/>
        <w:rPr>
          <w:rFonts w:cs="Guttman David"/>
          <w:sz w:val="18"/>
          <w:rtl/>
        </w:rPr>
      </w:pPr>
      <w:r>
        <w:rPr>
          <w:rFonts w:cs="Guttman David"/>
          <w:sz w:val="18"/>
          <w:rtl/>
        </w:rPr>
        <w:t>ההצעה לא נתקבלה.</w:t>
      </w:r>
    </w:p>
    <w:p w:rsidR="00000000" w:rsidRDefault="00BD6DFD">
      <w:pPr>
        <w:pStyle w:val="aa"/>
        <w:rPr>
          <w:rFonts w:cs="Guttman David"/>
          <w:sz w:val="18"/>
          <w:rtl/>
        </w:rPr>
      </w:pPr>
    </w:p>
    <w:p w:rsidR="00000000" w:rsidRDefault="00BD6DFD">
      <w:pPr>
        <w:pStyle w:val="aa"/>
        <w:rPr>
          <w:rFonts w:cs="Guttman David"/>
          <w:sz w:val="18"/>
          <w:rtl/>
        </w:rPr>
      </w:pPr>
      <w:r>
        <w:rPr>
          <w:rFonts w:cs="Guttman David"/>
          <w:sz w:val="18"/>
          <w:rtl/>
        </w:rPr>
        <w:tab/>
        <w:t>לפיכך ההצעה לא נתקבלה והיא תירשם כהסתייגות.</w:t>
      </w:r>
    </w:p>
    <w:p w:rsidR="00000000" w:rsidRDefault="00BD6DFD">
      <w:pPr>
        <w:pStyle w:val="aa"/>
        <w:rPr>
          <w:rFonts w:cs="Guttman David"/>
          <w:sz w:val="18"/>
          <w:rtl/>
        </w:rPr>
      </w:pPr>
    </w:p>
    <w:p w:rsidR="00000000" w:rsidRDefault="00BD6DFD">
      <w:pPr>
        <w:rPr>
          <w:rFonts w:cs="Guttman David"/>
          <w:sz w:val="18"/>
          <w:u w:val="single"/>
          <w:rtl/>
        </w:rPr>
      </w:pPr>
      <w:r>
        <w:rPr>
          <w:rFonts w:cs="Guttman David"/>
          <w:sz w:val="18"/>
          <w:u w:val="single"/>
          <w:rtl/>
        </w:rPr>
        <w:t>מיכאל קליינר:</w:t>
      </w:r>
    </w:p>
    <w:p w:rsidR="00000000" w:rsidRDefault="00BD6DFD">
      <w:pPr>
        <w:rPr>
          <w:rFonts w:cs="Guttman David"/>
          <w:sz w:val="18"/>
          <w:rtl/>
        </w:rPr>
      </w:pPr>
    </w:p>
    <w:p w:rsidR="00000000" w:rsidRDefault="00BD6DFD">
      <w:pPr>
        <w:pStyle w:val="aa"/>
        <w:rPr>
          <w:rFonts w:cs="Guttman David"/>
          <w:sz w:val="18"/>
          <w:rtl/>
        </w:rPr>
      </w:pPr>
      <w:r>
        <w:rPr>
          <w:rFonts w:cs="Guttman David"/>
          <w:sz w:val="18"/>
          <w:rtl/>
        </w:rPr>
        <w:tab/>
        <w:t xml:space="preserve">אני מבקש לחזור לגירסה א' בסעיף 7. </w:t>
      </w:r>
    </w:p>
    <w:p w:rsidR="00000000" w:rsidRDefault="00BD6DFD">
      <w:pPr>
        <w:pStyle w:val="aa"/>
        <w:rPr>
          <w:rFonts w:cs="Guttman David"/>
          <w:sz w:val="18"/>
          <w:rtl/>
        </w:rPr>
      </w:pPr>
    </w:p>
    <w:p w:rsidR="00000000" w:rsidRDefault="00BD6DFD">
      <w:pPr>
        <w:rPr>
          <w:rFonts w:cs="Guttman David"/>
          <w:sz w:val="18"/>
          <w:u w:val="single"/>
          <w:rtl/>
        </w:rPr>
      </w:pPr>
      <w:r>
        <w:rPr>
          <w:rFonts w:cs="Guttman David"/>
          <w:sz w:val="18"/>
          <w:u w:val="single"/>
          <w:rtl/>
        </w:rPr>
        <w:t>היו"ר זבולון אורלב:</w:t>
      </w:r>
    </w:p>
    <w:p w:rsidR="00000000" w:rsidRDefault="00BD6DFD">
      <w:pPr>
        <w:rPr>
          <w:rFonts w:cs="Guttman David"/>
          <w:sz w:val="18"/>
          <w:rtl/>
        </w:rPr>
      </w:pPr>
    </w:p>
    <w:p w:rsidR="00000000" w:rsidRDefault="00BD6DFD">
      <w:pPr>
        <w:pStyle w:val="aa"/>
        <w:jc w:val="center"/>
        <w:rPr>
          <w:rFonts w:cs="Guttman David"/>
          <w:sz w:val="18"/>
          <w:rtl/>
        </w:rPr>
      </w:pPr>
      <w:r>
        <w:rPr>
          <w:rFonts w:cs="Guttman David"/>
          <w:b/>
          <w:bCs/>
          <w:sz w:val="18"/>
          <w:u w:val="single"/>
          <w:rtl/>
        </w:rPr>
        <w:t>ה</w:t>
      </w:r>
      <w:r>
        <w:rPr>
          <w:rFonts w:cs="Guttman David"/>
          <w:b/>
          <w:bCs/>
          <w:sz w:val="18"/>
          <w:u w:val="single"/>
          <w:rtl/>
        </w:rPr>
        <w:t>צבעה על ההצעה של חבר הכנסת קליינר</w:t>
      </w:r>
    </w:p>
    <w:p w:rsidR="00000000" w:rsidRDefault="00BD6DFD">
      <w:pPr>
        <w:pStyle w:val="aa"/>
        <w:jc w:val="center"/>
        <w:rPr>
          <w:rFonts w:cs="Guttman David"/>
          <w:sz w:val="18"/>
          <w:rtl/>
        </w:rPr>
      </w:pPr>
    </w:p>
    <w:p w:rsidR="00000000" w:rsidRDefault="00BD6DFD">
      <w:pPr>
        <w:pStyle w:val="aa"/>
        <w:jc w:val="center"/>
        <w:rPr>
          <w:rFonts w:cs="Guttman David"/>
          <w:sz w:val="18"/>
          <w:rtl/>
        </w:rPr>
      </w:pPr>
      <w:r>
        <w:rPr>
          <w:rFonts w:cs="Guttman David"/>
          <w:sz w:val="18"/>
          <w:rtl/>
        </w:rPr>
        <w:t>בעד - 1</w:t>
      </w:r>
    </w:p>
    <w:p w:rsidR="00000000" w:rsidRDefault="00BD6DFD">
      <w:pPr>
        <w:pStyle w:val="aa"/>
        <w:jc w:val="center"/>
        <w:rPr>
          <w:rFonts w:cs="Guttman David"/>
          <w:sz w:val="18"/>
          <w:rtl/>
        </w:rPr>
      </w:pPr>
      <w:r>
        <w:rPr>
          <w:rFonts w:cs="Guttman David"/>
          <w:sz w:val="18"/>
          <w:rtl/>
        </w:rPr>
        <w:t xml:space="preserve">נגד -4 </w:t>
      </w:r>
    </w:p>
    <w:p w:rsidR="00000000" w:rsidRDefault="00BD6DFD">
      <w:pPr>
        <w:pStyle w:val="aa"/>
        <w:jc w:val="center"/>
        <w:rPr>
          <w:rFonts w:cs="Guttman David"/>
          <w:sz w:val="18"/>
          <w:rtl/>
        </w:rPr>
      </w:pPr>
      <w:r>
        <w:rPr>
          <w:rFonts w:cs="Guttman David"/>
          <w:sz w:val="18"/>
          <w:rtl/>
        </w:rPr>
        <w:t>ההצעה לא נתקבלה.</w:t>
      </w:r>
    </w:p>
    <w:p w:rsidR="00000000" w:rsidRDefault="00BD6DFD">
      <w:pPr>
        <w:pStyle w:val="aa"/>
        <w:rPr>
          <w:rFonts w:cs="Guttman David"/>
          <w:sz w:val="18"/>
          <w:rtl/>
        </w:rPr>
      </w:pPr>
    </w:p>
    <w:p w:rsidR="00000000" w:rsidRDefault="00BD6DFD">
      <w:pPr>
        <w:pStyle w:val="aa"/>
        <w:rPr>
          <w:rFonts w:cs="Guttman David"/>
          <w:sz w:val="18"/>
          <w:rtl/>
        </w:rPr>
      </w:pPr>
      <w:r>
        <w:rPr>
          <w:rFonts w:cs="Guttman David"/>
          <w:sz w:val="18"/>
          <w:rtl/>
        </w:rPr>
        <w:tab/>
        <w:t xml:space="preserve">ההצעה לא נתקבלה והיא תירשם כהסתייגות. </w:t>
      </w:r>
    </w:p>
    <w:p w:rsidR="00000000" w:rsidRDefault="00BD6DFD">
      <w:pPr>
        <w:pStyle w:val="aa"/>
        <w:rPr>
          <w:rFonts w:cs="Guttman David"/>
          <w:sz w:val="18"/>
          <w:rtl/>
        </w:rPr>
      </w:pPr>
    </w:p>
    <w:p w:rsidR="00000000" w:rsidRDefault="00BD6DFD">
      <w:pPr>
        <w:pStyle w:val="aa"/>
        <w:rPr>
          <w:rFonts w:cs="Guttman David"/>
          <w:sz w:val="18"/>
          <w:rtl/>
        </w:rPr>
      </w:pPr>
      <w:r>
        <w:rPr>
          <w:rFonts w:cs="Guttman David"/>
          <w:sz w:val="18"/>
          <w:rtl/>
        </w:rPr>
        <w:t xml:space="preserve"> </w:t>
      </w:r>
      <w:r>
        <w:rPr>
          <w:rFonts w:cs="Guttman David"/>
          <w:sz w:val="18"/>
          <w:rtl/>
        </w:rPr>
        <w:tab/>
        <w:t>אני מודיע פה באופן ידידותי שאם תתקבל אחת ההסתייגויות אני אמשוך את הצעת החוק.</w:t>
      </w:r>
    </w:p>
    <w:p w:rsidR="00000000" w:rsidRDefault="00BD6DFD">
      <w:pPr>
        <w:pStyle w:val="aa"/>
        <w:rPr>
          <w:rFonts w:cs="Guttman David"/>
          <w:sz w:val="18"/>
          <w:rtl/>
        </w:rPr>
      </w:pPr>
    </w:p>
    <w:p w:rsidR="00000000" w:rsidRDefault="00BD6DFD">
      <w:pPr>
        <w:rPr>
          <w:rFonts w:cs="Guttman David"/>
          <w:sz w:val="18"/>
          <w:rtl/>
        </w:rPr>
      </w:pPr>
      <w:r>
        <w:rPr>
          <w:rFonts w:cs="Guttman David"/>
          <w:sz w:val="18"/>
          <w:rtl/>
        </w:rPr>
        <w:tab/>
        <w:t>תודה רבה לכם. מאוד נהניתי.</w:t>
      </w:r>
    </w:p>
    <w:p w:rsidR="00000000" w:rsidRDefault="00BD6DFD">
      <w:pPr>
        <w:rPr>
          <w:rFonts w:cs="Guttman David"/>
          <w:sz w:val="18"/>
          <w:rtl/>
        </w:rPr>
      </w:pPr>
    </w:p>
    <w:p w:rsidR="00000000" w:rsidRDefault="00BD6DFD">
      <w:pPr>
        <w:pStyle w:val="6"/>
        <w:rPr>
          <w:rFonts w:cs="Guttman David"/>
          <w:sz w:val="18"/>
          <w:rtl/>
        </w:rPr>
      </w:pPr>
      <w:r>
        <w:rPr>
          <w:rFonts w:cs="Guttman David"/>
          <w:sz w:val="18"/>
          <w:rtl/>
        </w:rPr>
        <w:t>הישיבה ננעלה בשעה 16:15</w:t>
      </w:r>
    </w:p>
    <w:p w:rsidR="00000000" w:rsidRDefault="00BD6DFD">
      <w:pPr>
        <w:jc w:val="right"/>
        <w:rPr>
          <w:rFonts w:cs="Guttman David"/>
          <w:sz w:val="18"/>
          <w:rtl/>
        </w:rPr>
      </w:pPr>
    </w:p>
    <w:sectPr w:rsidR="00000000">
      <w:headerReference w:type="default" r:id="rId7"/>
      <w:footerReference w:type="default" r:id="rId8"/>
      <w:pgSz w:w="11906" w:h="16838" w:code="9"/>
      <w:pgMar w:top="1418" w:right="1758" w:bottom="1134" w:left="1758" w:header="567" w:footer="567"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BD6DFD">
      <w:pPr>
        <w:spacing w:line="240" w:lineRule="auto"/>
      </w:pPr>
      <w:r>
        <w:separator/>
      </w:r>
    </w:p>
  </w:endnote>
  <w:endnote w:type="continuationSeparator" w:id="0">
    <w:p w:rsidR="00000000" w:rsidRDefault="00BD6DF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uttman David">
    <w:panose1 w:val="02000300000000000000"/>
    <w:charset w:val="B1"/>
    <w:family w:val="auto"/>
    <w:pitch w:val="variable"/>
    <w:sig w:usb0="00000801" w:usb1="4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D6DFD">
    <w:pPr>
      <w:pStyle w:val="a7"/>
      <w:rPr>
        <w:rFonts w:cs="Guttman David"/>
        <w:sz w:val="18"/>
        <w:rtl/>
      </w:rPr>
    </w:pPr>
  </w:p>
  <w:p w:rsidR="00000000" w:rsidRDefault="00BD6DFD">
    <w:pPr>
      <w:pStyle w:val="a7"/>
      <w:rPr>
        <w:rFonts w:cs="Guttman David"/>
        <w:sz w:val="18"/>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BD6DFD">
      <w:pPr>
        <w:spacing w:line="240" w:lineRule="auto"/>
      </w:pPr>
      <w:r>
        <w:separator/>
      </w:r>
    </w:p>
  </w:footnote>
  <w:footnote w:type="continuationSeparator" w:id="0">
    <w:p w:rsidR="00000000" w:rsidRDefault="00BD6DFD">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D6DFD">
    <w:pPr>
      <w:pStyle w:val="a5"/>
      <w:rPr>
        <w:rFonts w:cs="Guttman David"/>
        <w:sz w:val="18"/>
        <w:rtl/>
      </w:rPr>
    </w:pPr>
    <w:r>
      <w:rPr>
        <w:rFonts w:cs="Guttman David"/>
        <w:sz w:val="18"/>
        <w:rtl/>
      </w:rPr>
      <w:tab/>
    </w:r>
    <w:r>
      <w:rPr>
        <w:rFonts w:cs="Guttman David"/>
        <w:sz w:val="18"/>
        <w:rtl/>
      </w:rPr>
      <w:tab/>
      <w:t xml:space="preserve">- </w:t>
    </w:r>
    <w:r>
      <w:rPr>
        <w:rStyle w:val="a9"/>
        <w:rFonts w:cs="Guttman David"/>
        <w:sz w:val="18"/>
        <w:rtl/>
      </w:rPr>
      <w:fldChar w:fldCharType="begin"/>
    </w:r>
    <w:r>
      <w:rPr>
        <w:rStyle w:val="a9"/>
        <w:rFonts w:cs="Guttman David"/>
        <w:sz w:val="18"/>
        <w:rtl/>
      </w:rPr>
      <w:instrText xml:space="preserve"> </w:instrText>
    </w:r>
    <w:r>
      <w:rPr>
        <w:rStyle w:val="a9"/>
        <w:rFonts w:cs="Guttman David"/>
      </w:rPr>
      <w:instrText>PAGE</w:instrText>
    </w:r>
    <w:r>
      <w:rPr>
        <w:rStyle w:val="a9"/>
        <w:rFonts w:cs="Guttman David"/>
        <w:sz w:val="18"/>
        <w:rtl/>
      </w:rPr>
      <w:instrText xml:space="preserve"> </w:instrText>
    </w:r>
    <w:r>
      <w:rPr>
        <w:rStyle w:val="a9"/>
        <w:rFonts w:cs="Guttman David"/>
        <w:sz w:val="18"/>
        <w:rtl/>
      </w:rPr>
      <w:fldChar w:fldCharType="separate"/>
    </w:r>
    <w:r>
      <w:rPr>
        <w:rStyle w:val="a9"/>
        <w:rFonts w:cs="Guttman David"/>
        <w:noProof/>
        <w:sz w:val="18"/>
        <w:rtl/>
      </w:rPr>
      <w:t>1</w:t>
    </w:r>
    <w:r>
      <w:rPr>
        <w:rStyle w:val="a9"/>
        <w:rFonts w:cs="Guttman David"/>
        <w:sz w:val="18"/>
        <w:rtl/>
      </w:rPr>
      <w:fldChar w:fldCharType="end"/>
    </w:r>
    <w:r>
      <w:rPr>
        <w:rStyle w:val="a9"/>
        <w:rFonts w:cs="Guttman David"/>
        <w:sz w:val="18"/>
        <w:rtl/>
      </w:rPr>
      <w:t xml:space="preserve"> -</w:t>
    </w:r>
  </w:p>
  <w:p w:rsidR="00000000" w:rsidRDefault="00BD6DFD">
    <w:pPr>
      <w:pStyle w:val="a5"/>
      <w:rPr>
        <w:rFonts w:cs="Guttman David"/>
        <w:sz w:val="18"/>
        <w:rtl/>
      </w:rPr>
    </w:pPr>
    <w:r>
      <w:rPr>
        <w:rFonts w:cs="Guttman David"/>
        <w:sz w:val="18"/>
        <w:rtl/>
      </w:rPr>
      <w:t>ועדת החינוך והתרבות</w:t>
    </w:r>
  </w:p>
  <w:p w:rsidR="00000000" w:rsidRDefault="00BD6DFD">
    <w:pPr>
      <w:pStyle w:val="a5"/>
      <w:rPr>
        <w:rFonts w:cs="Guttman David"/>
        <w:sz w:val="18"/>
        <w:rtl/>
      </w:rPr>
    </w:pPr>
    <w:r>
      <w:rPr>
        <w:rFonts w:cs="Guttman David"/>
        <w:sz w:val="18"/>
        <w:rtl/>
      </w:rPr>
      <w:fldChar w:fldCharType="begin"/>
    </w:r>
    <w:r>
      <w:rPr>
        <w:rFonts w:cs="Guttman David"/>
        <w:sz w:val="18"/>
        <w:rtl/>
      </w:rPr>
      <w:instrText xml:space="preserve"> </w:instrText>
    </w:r>
    <w:r>
      <w:rPr>
        <w:rFonts w:cs="Guttman David"/>
      </w:rPr>
      <w:instrText>CREATEDATE \@ "d.M.yy"</w:instrText>
    </w:r>
    <w:r>
      <w:rPr>
        <w:rFonts w:cs="Guttman David"/>
        <w:sz w:val="18"/>
        <w:rtl/>
      </w:rPr>
      <w:instrText xml:space="preserve"> </w:instrText>
    </w:r>
    <w:r>
      <w:rPr>
        <w:rFonts w:cs="Guttman David"/>
        <w:sz w:val="18"/>
        <w:rtl/>
      </w:rPr>
      <w:fldChar w:fldCharType="separate"/>
    </w:r>
    <w:r>
      <w:rPr>
        <w:rFonts w:cs="Guttman David"/>
        <w:sz w:val="18"/>
        <w:rtl/>
      </w:rPr>
      <w:t>‏3.9.00</w:t>
    </w:r>
    <w:r>
      <w:rPr>
        <w:rFonts w:cs="Guttman David"/>
        <w:sz w:val="18"/>
        <w:rtl/>
      </w:rPr>
      <w:fldChar w:fldCharType="end"/>
    </w:r>
  </w:p>
  <w:p w:rsidR="00000000" w:rsidRDefault="00BD6DFD">
    <w:pPr>
      <w:pStyle w:val="a5"/>
      <w:rPr>
        <w:rFonts w:cs="Guttman David"/>
        <w:sz w:val="18"/>
        <w:rtl/>
      </w:rPr>
    </w:pPr>
  </w:p>
  <w:p w:rsidR="00000000" w:rsidRDefault="00BD6DFD">
    <w:pPr>
      <w:pStyle w:val="a5"/>
      <w:rPr>
        <w:rFonts w:cs="Guttman David"/>
        <w:sz w:val="18"/>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B84748"/>
    <w:lvl w:ilvl="0">
      <w:start w:val="1"/>
      <w:numFmt w:val="decimal"/>
      <w:lvlText w:val="%1."/>
      <w:lvlJc w:val="left"/>
      <w:pPr>
        <w:tabs>
          <w:tab w:val="num" w:pos="1492"/>
        </w:tabs>
        <w:ind w:left="1492" w:hanging="360"/>
      </w:pPr>
      <w:rPr>
        <w:rFonts w:ascii="Times New Roman" w:hAnsi="Times New Roman" w:cs="Times New Roman"/>
      </w:rPr>
    </w:lvl>
  </w:abstractNum>
  <w:abstractNum w:abstractNumId="1">
    <w:nsid w:val="FFFFFF7D"/>
    <w:multiLevelType w:val="singleLevel"/>
    <w:tmpl w:val="D8A0FE36"/>
    <w:lvl w:ilvl="0">
      <w:start w:val="1"/>
      <w:numFmt w:val="decimal"/>
      <w:lvlText w:val="%1."/>
      <w:lvlJc w:val="left"/>
      <w:pPr>
        <w:tabs>
          <w:tab w:val="num" w:pos="1209"/>
        </w:tabs>
        <w:ind w:left="1209" w:hanging="360"/>
      </w:pPr>
      <w:rPr>
        <w:rFonts w:ascii="Times New Roman" w:hAnsi="Times New Roman" w:cs="Times New Roman"/>
      </w:rPr>
    </w:lvl>
  </w:abstractNum>
  <w:abstractNum w:abstractNumId="2">
    <w:nsid w:val="FFFFFF7E"/>
    <w:multiLevelType w:val="singleLevel"/>
    <w:tmpl w:val="D39CAB0E"/>
    <w:lvl w:ilvl="0">
      <w:start w:val="1"/>
      <w:numFmt w:val="decimal"/>
      <w:lvlText w:val="%1."/>
      <w:lvlJc w:val="left"/>
      <w:pPr>
        <w:tabs>
          <w:tab w:val="num" w:pos="926"/>
        </w:tabs>
        <w:ind w:left="926" w:hanging="360"/>
      </w:pPr>
      <w:rPr>
        <w:rFonts w:ascii="Times New Roman" w:hAnsi="Times New Roman" w:cs="Times New Roman"/>
      </w:rPr>
    </w:lvl>
  </w:abstractNum>
  <w:abstractNum w:abstractNumId="3">
    <w:nsid w:val="FFFFFF7F"/>
    <w:multiLevelType w:val="singleLevel"/>
    <w:tmpl w:val="EF7AA43A"/>
    <w:lvl w:ilvl="0">
      <w:start w:val="1"/>
      <w:numFmt w:val="decimal"/>
      <w:lvlText w:val="%1."/>
      <w:lvlJc w:val="left"/>
      <w:pPr>
        <w:tabs>
          <w:tab w:val="num" w:pos="643"/>
        </w:tabs>
        <w:ind w:left="643" w:hanging="360"/>
      </w:pPr>
      <w:rPr>
        <w:rFonts w:ascii="Times New Roman" w:hAnsi="Times New Roman" w:cs="Times New Roman"/>
      </w:rPr>
    </w:lvl>
  </w:abstractNum>
  <w:abstractNum w:abstractNumId="4">
    <w:nsid w:val="FFFFFF80"/>
    <w:multiLevelType w:val="singleLevel"/>
    <w:tmpl w:val="F842BD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40185FB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0CA2078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EDCA95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A8A6200"/>
    <w:lvl w:ilvl="0">
      <w:start w:val="1"/>
      <w:numFmt w:val="decimal"/>
      <w:lvlText w:val="%1."/>
      <w:lvlJc w:val="left"/>
      <w:pPr>
        <w:tabs>
          <w:tab w:val="num" w:pos="360"/>
        </w:tabs>
        <w:ind w:left="360" w:hanging="360"/>
      </w:pPr>
      <w:rPr>
        <w:rFonts w:ascii="Times New Roman" w:hAnsi="Times New Roman" w:cs="Times New Roman"/>
      </w:rPr>
    </w:lvl>
  </w:abstractNum>
  <w:abstractNum w:abstractNumId="9">
    <w:nsid w:val="FFFFFF89"/>
    <w:multiLevelType w:val="singleLevel"/>
    <w:tmpl w:val="3940B7DA"/>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4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D6DFD"/>
    <w:rsid w:val="00BD6D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Indent 2" w:unhideWhenUsed="0"/>
    <w:lsdException w:name="Body Text Indent 3"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overflowPunct w:val="0"/>
      <w:autoSpaceDE w:val="0"/>
      <w:autoSpaceDN w:val="0"/>
      <w:bidi/>
      <w:adjustRightInd w:val="0"/>
      <w:spacing w:after="0" w:line="280" w:lineRule="atLeast"/>
      <w:jc w:val="both"/>
      <w:textAlignment w:val="baseline"/>
    </w:pPr>
    <w:rPr>
      <w:rFonts w:ascii="Times New Roman" w:hAnsi="Times New Roman" w:cs="Times New Roman"/>
      <w:szCs w:val="18"/>
      <w:lang w:eastAsia="he-IL"/>
    </w:rPr>
  </w:style>
  <w:style w:type="paragraph" w:styleId="1">
    <w:name w:val="heading 1"/>
    <w:basedOn w:val="a"/>
    <w:next w:val="a"/>
    <w:link w:val="10"/>
    <w:uiPriority w:val="99"/>
    <w:qFormat/>
    <w:pPr>
      <w:outlineLvl w:val="0"/>
    </w:pPr>
  </w:style>
  <w:style w:type="paragraph" w:styleId="2">
    <w:name w:val="heading 2"/>
    <w:basedOn w:val="a"/>
    <w:next w:val="a"/>
    <w:link w:val="20"/>
    <w:uiPriority w:val="99"/>
    <w:qFormat/>
    <w:pPr>
      <w:keepNext/>
      <w:jc w:val="center"/>
      <w:outlineLvl w:val="1"/>
    </w:pPr>
  </w:style>
  <w:style w:type="paragraph" w:styleId="3">
    <w:name w:val="heading 3"/>
    <w:basedOn w:val="a"/>
    <w:next w:val="a"/>
    <w:link w:val="30"/>
    <w:uiPriority w:val="99"/>
    <w:qFormat/>
    <w:pPr>
      <w:keepNext/>
      <w:jc w:val="center"/>
      <w:outlineLvl w:val="2"/>
    </w:pPr>
  </w:style>
  <w:style w:type="paragraph" w:styleId="4">
    <w:name w:val="heading 4"/>
    <w:basedOn w:val="a"/>
    <w:next w:val="a"/>
    <w:link w:val="40"/>
    <w:uiPriority w:val="99"/>
    <w:qFormat/>
    <w:pPr>
      <w:keepNext/>
      <w:jc w:val="center"/>
      <w:outlineLvl w:val="3"/>
    </w:p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1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18"/>
      <w:lang w:eastAsia="he-IL"/>
    </w:rPr>
  </w:style>
  <w:style w:type="character" w:styleId="a9">
    <w:name w:val="page number"/>
    <w:basedOn w:val="a0"/>
    <w:uiPriority w:val="99"/>
    <w:rPr>
      <w:rFonts w:ascii="Times New Roman" w:hAnsi="Times New Roman" w:cs="Times New Roman"/>
    </w:rPr>
  </w:style>
  <w:style w:type="paragraph" w:styleId="21">
    <w:name w:val="Body Text 2"/>
    <w:basedOn w:val="a"/>
    <w:link w:val="22"/>
    <w:uiPriority w:val="99"/>
    <w:pPr>
      <w:ind w:left="567"/>
    </w:pPr>
  </w:style>
  <w:style w:type="character" w:customStyle="1" w:styleId="22">
    <w:name w:val="גוף טקסט 2 תו"/>
    <w:basedOn w:val="a0"/>
    <w:link w:val="21"/>
    <w:uiPriority w:val="99"/>
    <w:semiHidden/>
    <w:rPr>
      <w:rFonts w:ascii="Times New Roman" w:hAnsi="Times New Roman" w:cs="Times New Roman"/>
      <w:szCs w:val="18"/>
      <w:lang w:eastAsia="he-IL"/>
    </w:rPr>
  </w:style>
  <w:style w:type="paragraph" w:styleId="23">
    <w:name w:val="Body Text Indent 2"/>
    <w:basedOn w:val="a"/>
    <w:link w:val="24"/>
    <w:uiPriority w:val="99"/>
    <w:pPr>
      <w:ind w:left="1134" w:hanging="567"/>
    </w:pPr>
  </w:style>
  <w:style w:type="character" w:customStyle="1" w:styleId="24">
    <w:name w:val="כניסה בגוף טקסט 2 תו"/>
    <w:basedOn w:val="a0"/>
    <w:link w:val="23"/>
    <w:uiPriority w:val="99"/>
    <w:semiHidden/>
    <w:rPr>
      <w:rFonts w:ascii="Times New Roman" w:hAnsi="Times New Roman" w:cs="Times New Roman"/>
      <w:szCs w:val="18"/>
      <w:lang w:eastAsia="he-IL"/>
    </w:rPr>
  </w:style>
  <w:style w:type="paragraph" w:styleId="31">
    <w:name w:val="Body Text Indent 3"/>
    <w:basedOn w:val="a"/>
    <w:link w:val="32"/>
    <w:uiPriority w:val="99"/>
    <w:pPr>
      <w:ind w:left="567"/>
    </w:pPr>
  </w:style>
  <w:style w:type="character" w:customStyle="1" w:styleId="32">
    <w:name w:val="כניסה בגוף טקסט 3 תו"/>
    <w:basedOn w:val="a0"/>
    <w:link w:val="31"/>
    <w:uiPriority w:val="99"/>
    <w:semiHidden/>
    <w:rPr>
      <w:rFonts w:ascii="Times New Roman" w:hAnsi="Times New Roman" w:cs="Times New Roman"/>
      <w:sz w:val="16"/>
      <w:szCs w:val="16"/>
      <w:lang w:eastAsia="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4094</Words>
  <Characters>20471</Characters>
  <Application>Microsoft Office Word</Application>
  <DocSecurity>0</DocSecurity>
  <Lines>170</Lines>
  <Paragraphs>49</Paragraphs>
  <ScaleCrop>false</ScaleCrop>
  <Company>ComputerLand -DORCOM Ltd</Company>
  <LinksUpToDate>false</LinksUpToDate>
  <CharactersWithSpaces>24516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חינוך/960</dc:title>
  <dc:subject>חינוך 2.8.2000 ב</dc:subject>
  <dc:creator>אירית שלהבת</dc:creator>
  <cp:keywords/>
  <dc:description/>
  <cp:lastModifiedBy>רינה דבורה קדרון</cp:lastModifiedBy>
  <cp:revision>2</cp:revision>
  <dcterms:created xsi:type="dcterms:W3CDTF">2017-04-23T08:04:00Z</dcterms:created>
  <dcterms:modified xsi:type="dcterms:W3CDTF">2017-04-23T08:04:00Z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