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2207A" w14:textId="77777777" w:rsidR="00E64116" w:rsidRPr="005817EC" w:rsidRDefault="00E16DA9" w:rsidP="00EC1FB3">
      <w:pPr>
        <w:ind w:firstLine="0"/>
        <w:rPr>
          <w:b/>
          <w:bCs/>
          <w:rtl/>
        </w:rPr>
      </w:pPr>
      <w:r>
        <w:rPr>
          <w:b/>
          <w:bCs/>
          <w:rtl/>
        </w:rPr>
        <w:t>הכנסת העשרים-וחמש</w:t>
      </w:r>
    </w:p>
    <w:p w14:paraId="57F4C9E0" w14:textId="77777777" w:rsidR="00A22C90" w:rsidRDefault="00A22C90" w:rsidP="00327BF8">
      <w:pPr>
        <w:ind w:firstLine="0"/>
        <w:outlineLvl w:val="0"/>
        <w:rPr>
          <w:b/>
          <w:bCs/>
          <w:rtl/>
        </w:rPr>
        <w:sectPr w:rsidR="00A22C90" w:rsidSect="00C826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F1833E" w14:textId="77777777" w:rsidR="00E64116" w:rsidRPr="008713A4" w:rsidRDefault="00E16DA9" w:rsidP="008320F6">
      <w:pPr>
        <w:ind w:firstLine="0"/>
        <w:rPr>
          <w:b/>
          <w:bCs/>
          <w:rtl/>
        </w:rPr>
      </w:pPr>
      <w:r>
        <w:rPr>
          <w:b/>
          <w:bCs/>
          <w:rtl/>
        </w:rPr>
        <w:t>מושב שני</w:t>
      </w:r>
    </w:p>
    <w:p w14:paraId="2044DECE" w14:textId="77777777" w:rsidR="00E64116" w:rsidRPr="008713A4" w:rsidRDefault="00E64116" w:rsidP="0049458B">
      <w:pPr>
        <w:rPr>
          <w:rtl/>
        </w:rPr>
      </w:pPr>
    </w:p>
    <w:p w14:paraId="0D24534A" w14:textId="77777777" w:rsidR="00E64116" w:rsidRPr="008713A4" w:rsidRDefault="00E64116" w:rsidP="0049458B">
      <w:pPr>
        <w:rPr>
          <w:rtl/>
        </w:rPr>
      </w:pPr>
    </w:p>
    <w:p w14:paraId="459BF82D" w14:textId="77777777" w:rsidR="00E64116" w:rsidRPr="008713A4" w:rsidRDefault="00E64116" w:rsidP="007509A6">
      <w:pPr>
        <w:ind w:firstLine="0"/>
        <w:jc w:val="center"/>
        <w:rPr>
          <w:b/>
          <w:bCs/>
          <w:rtl/>
        </w:rPr>
      </w:pPr>
    </w:p>
    <w:p w14:paraId="0B8CBC54" w14:textId="0839B5E1" w:rsidR="00E64116" w:rsidRPr="008713A4" w:rsidRDefault="00E16DA9" w:rsidP="00E16DA9">
      <w:pPr>
        <w:ind w:firstLine="0"/>
        <w:jc w:val="center"/>
        <w:outlineLvl w:val="0"/>
        <w:rPr>
          <w:b/>
          <w:bCs/>
          <w:rtl/>
        </w:rPr>
      </w:pPr>
      <w:r>
        <w:rPr>
          <w:b/>
          <w:bCs/>
          <w:rtl/>
        </w:rPr>
        <w:t xml:space="preserve">פרוטוקול מס' </w:t>
      </w:r>
      <w:r w:rsidR="00C8263D">
        <w:rPr>
          <w:rFonts w:hint="cs"/>
          <w:b/>
          <w:bCs/>
          <w:rtl/>
        </w:rPr>
        <w:t>93</w:t>
      </w:r>
    </w:p>
    <w:p w14:paraId="31219E29" w14:textId="77777777" w:rsidR="00E64116" w:rsidRPr="008713A4" w:rsidRDefault="00E16DA9" w:rsidP="008320F6">
      <w:pPr>
        <w:ind w:firstLine="0"/>
        <w:jc w:val="center"/>
        <w:outlineLvl w:val="0"/>
        <w:rPr>
          <w:b/>
          <w:bCs/>
          <w:rtl/>
        </w:rPr>
      </w:pPr>
      <w:r>
        <w:rPr>
          <w:b/>
          <w:bCs/>
          <w:rtl/>
        </w:rPr>
        <w:t>מישיבת הוועדה לקידום מעמד האישה ולשוויון מגדרי</w:t>
      </w:r>
    </w:p>
    <w:p w14:paraId="71BD54D9" w14:textId="77777777" w:rsidR="00E64116" w:rsidRPr="008713A4" w:rsidRDefault="00E16DA9" w:rsidP="00E16DA9">
      <w:pPr>
        <w:ind w:firstLine="0"/>
        <w:jc w:val="center"/>
        <w:outlineLvl w:val="0"/>
        <w:rPr>
          <w:b/>
          <w:bCs/>
          <w:u w:val="single"/>
          <w:rtl/>
        </w:rPr>
      </w:pPr>
      <w:r>
        <w:rPr>
          <w:b/>
          <w:bCs/>
          <w:u w:val="single"/>
          <w:rtl/>
        </w:rPr>
        <w:t>יום רביעי, כ"ה בתמוז התשפ"ד (31 ביולי 2024), שעה 11:</w:t>
      </w:r>
      <w:r>
        <w:rPr>
          <w:rFonts w:hint="cs"/>
          <w:b/>
          <w:bCs/>
          <w:u w:val="single"/>
          <w:rtl/>
        </w:rPr>
        <w:t>08</w:t>
      </w:r>
    </w:p>
    <w:p w14:paraId="076CED64" w14:textId="77777777" w:rsidR="00E64116" w:rsidRPr="008713A4" w:rsidRDefault="00E64116" w:rsidP="008320F6">
      <w:pPr>
        <w:ind w:firstLine="0"/>
        <w:rPr>
          <w:rtl/>
        </w:rPr>
      </w:pPr>
    </w:p>
    <w:p w14:paraId="78DBBFCF" w14:textId="77777777" w:rsidR="00E64116" w:rsidRPr="008713A4" w:rsidRDefault="00E64116" w:rsidP="008320F6">
      <w:pPr>
        <w:ind w:firstLine="0"/>
        <w:rPr>
          <w:rtl/>
        </w:rPr>
      </w:pPr>
    </w:p>
    <w:p w14:paraId="215A6807" w14:textId="77777777" w:rsidR="00E64116" w:rsidRPr="008713A4" w:rsidRDefault="00E64116" w:rsidP="008320F6">
      <w:pPr>
        <w:ind w:firstLine="0"/>
        <w:rPr>
          <w:rtl/>
        </w:rPr>
      </w:pPr>
    </w:p>
    <w:p w14:paraId="2455A9E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5633F09" w14:textId="77777777" w:rsidR="00E64116" w:rsidRPr="008713A4" w:rsidRDefault="00E16DA9" w:rsidP="00E16DA9">
      <w:pPr>
        <w:spacing w:before="60"/>
        <w:ind w:firstLine="0"/>
        <w:rPr>
          <w:rtl/>
        </w:rPr>
      </w:pPr>
      <w:bookmarkStart w:id="0" w:name="ET_subject_643667_1"/>
      <w:r w:rsidRPr="00E16DA9">
        <w:rPr>
          <w:rStyle w:val="TagStyle"/>
          <w:rtl/>
        </w:rPr>
        <w:t xml:space="preserve"> &lt;&lt; נושא &gt;&gt; </w:t>
      </w:r>
      <w:r w:rsidRPr="00E16DA9">
        <w:rPr>
          <w:rtl/>
        </w:rPr>
        <w:t>הצעת תקנות מניעת הטרדה מאיימת (סדרי דין), התשפ"ד- 2024</w:t>
      </w:r>
      <w:r w:rsidRPr="00E16DA9">
        <w:rPr>
          <w:rStyle w:val="TagStyle"/>
          <w:rtl/>
        </w:rPr>
        <w:t xml:space="preserve"> &lt;&lt; נושא &gt;&gt;</w:t>
      </w:r>
      <w:r w:rsidR="00697744">
        <w:rPr>
          <w:rtl/>
        </w:rPr>
        <w:t xml:space="preserve"> </w:t>
      </w:r>
      <w:bookmarkEnd w:id="0"/>
    </w:p>
    <w:p w14:paraId="4B760061" w14:textId="77777777" w:rsidR="00E64116" w:rsidRDefault="00E64116" w:rsidP="00E16DA9">
      <w:pPr>
        <w:spacing w:before="60"/>
        <w:ind w:firstLine="0"/>
        <w:jc w:val="center"/>
        <w:rPr>
          <w:rtl/>
        </w:rPr>
      </w:pPr>
    </w:p>
    <w:p w14:paraId="08F9675A" w14:textId="77777777" w:rsidR="00E16DA9" w:rsidRPr="008713A4" w:rsidRDefault="00E16DA9" w:rsidP="007C693F">
      <w:pPr>
        <w:spacing w:before="60"/>
        <w:ind w:firstLine="0"/>
        <w:rPr>
          <w:rtl/>
        </w:rPr>
      </w:pPr>
    </w:p>
    <w:p w14:paraId="62FEA090" w14:textId="77777777" w:rsidR="00E64116" w:rsidRPr="008713A4" w:rsidRDefault="00E64116" w:rsidP="00EC1FB3">
      <w:pPr>
        <w:ind w:firstLine="0"/>
        <w:outlineLvl w:val="1"/>
        <w:rPr>
          <w:b/>
          <w:bCs/>
          <w:u w:val="single"/>
          <w:rtl/>
        </w:rPr>
      </w:pPr>
      <w:r w:rsidRPr="008713A4">
        <w:rPr>
          <w:b/>
          <w:bCs/>
          <w:u w:val="single"/>
          <w:rtl/>
        </w:rPr>
        <w:t>נכחו:</w:t>
      </w:r>
    </w:p>
    <w:p w14:paraId="5D62AF58" w14:textId="77777777" w:rsidR="00E64116" w:rsidRPr="008713A4" w:rsidRDefault="00BF5084"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2DEDA68D" w14:textId="77777777" w:rsidR="00E64116" w:rsidRPr="00E16DA9" w:rsidRDefault="00E16DA9" w:rsidP="00EC1FB3">
      <w:pPr>
        <w:ind w:firstLine="0"/>
        <w:rPr>
          <w:rtl/>
        </w:rPr>
      </w:pPr>
      <w:r w:rsidRPr="00E16DA9">
        <w:rPr>
          <w:rtl/>
        </w:rPr>
        <w:t>פנינה תמנו – היו"ר</w:t>
      </w:r>
    </w:p>
    <w:p w14:paraId="111B3210" w14:textId="77777777" w:rsidR="00BF5084" w:rsidRDefault="00BF5084" w:rsidP="00EC1FB3">
      <w:pPr>
        <w:ind w:firstLine="0"/>
        <w:outlineLvl w:val="1"/>
        <w:rPr>
          <w:rtl/>
        </w:rPr>
      </w:pPr>
    </w:p>
    <w:p w14:paraId="5B5C4430" w14:textId="77777777" w:rsidR="00BF5084" w:rsidRDefault="00BF5084" w:rsidP="00EC1FB3">
      <w:pPr>
        <w:ind w:firstLine="0"/>
        <w:outlineLvl w:val="1"/>
        <w:rPr>
          <w:rtl/>
        </w:rPr>
      </w:pPr>
    </w:p>
    <w:p w14:paraId="7DB0BE00" w14:textId="77777777" w:rsidR="000C47F5" w:rsidRDefault="00E16DA9" w:rsidP="00EC1FB3">
      <w:pPr>
        <w:ind w:firstLine="0"/>
        <w:outlineLvl w:val="1"/>
        <w:rPr>
          <w:b/>
          <w:bCs/>
          <w:u w:val="single"/>
          <w:rtl/>
        </w:rPr>
      </w:pPr>
      <w:r>
        <w:rPr>
          <w:rFonts w:hint="cs"/>
          <w:b/>
          <w:bCs/>
          <w:u w:val="single"/>
          <w:rtl/>
        </w:rPr>
        <w:t>חבר</w:t>
      </w:r>
      <w:r w:rsidR="00ED1B1F">
        <w:rPr>
          <w:rFonts w:hint="cs"/>
          <w:b/>
          <w:bCs/>
          <w:u w:val="single"/>
          <w:rtl/>
        </w:rPr>
        <w:t xml:space="preserve"> הכנסת:</w:t>
      </w:r>
    </w:p>
    <w:p w14:paraId="0075FAAB" w14:textId="77777777" w:rsidR="00E16DA9" w:rsidRDefault="00E16DA9" w:rsidP="00DE5B80">
      <w:pPr>
        <w:ind w:firstLine="0"/>
        <w:rPr>
          <w:rtl/>
        </w:rPr>
      </w:pPr>
      <w:r>
        <w:rPr>
          <w:rFonts w:hint="cs"/>
          <w:rtl/>
        </w:rPr>
        <w:t>יואב סגלוביץ'</w:t>
      </w:r>
    </w:p>
    <w:p w14:paraId="491E1E8E" w14:textId="77777777" w:rsidR="00E16DA9" w:rsidRDefault="00E16DA9" w:rsidP="00E16DA9">
      <w:pPr>
        <w:pStyle w:val="KeepWithNext"/>
        <w:rPr>
          <w:rtl/>
          <w:lang w:eastAsia="he-IL"/>
        </w:rPr>
      </w:pPr>
    </w:p>
    <w:p w14:paraId="2386FC6A" w14:textId="77777777" w:rsidR="00E16DA9" w:rsidRPr="00E16DA9" w:rsidRDefault="00E16DA9" w:rsidP="00E16DA9">
      <w:pPr>
        <w:rPr>
          <w:rtl/>
          <w:lang w:eastAsia="he-IL"/>
        </w:rPr>
      </w:pPr>
    </w:p>
    <w:p w14:paraId="0C8E30B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4764"/>
      </w:tblGrid>
      <w:tr w:rsidR="00856F3B" w14:paraId="07502D21" w14:textId="77777777" w:rsidTr="00856F3B">
        <w:tc>
          <w:tcPr>
            <w:tcW w:w="0" w:type="auto"/>
            <w:shd w:val="clear" w:color="auto" w:fill="auto"/>
          </w:tcPr>
          <w:p w14:paraId="45F0D8BE" w14:textId="77777777" w:rsidR="00856F3B" w:rsidRDefault="00856F3B" w:rsidP="00DE5B80">
            <w:pPr>
              <w:ind w:firstLine="0"/>
              <w:rPr>
                <w:rtl/>
              </w:rPr>
            </w:pPr>
            <w:r>
              <w:rPr>
                <w:rtl/>
              </w:rPr>
              <w:t>לימור ארזני</w:t>
            </w:r>
          </w:p>
        </w:tc>
        <w:tc>
          <w:tcPr>
            <w:tcW w:w="0" w:type="auto"/>
            <w:shd w:val="clear" w:color="auto" w:fill="auto"/>
          </w:tcPr>
          <w:p w14:paraId="43B7C432" w14:textId="77777777" w:rsidR="00856F3B" w:rsidRDefault="00856F3B" w:rsidP="00DE5B80">
            <w:pPr>
              <w:ind w:firstLine="0"/>
              <w:rPr>
                <w:rtl/>
              </w:rPr>
            </w:pPr>
            <w:r>
              <w:rPr>
                <w:rtl/>
              </w:rPr>
              <w:t>–</w:t>
            </w:r>
          </w:p>
        </w:tc>
        <w:tc>
          <w:tcPr>
            <w:tcW w:w="0" w:type="auto"/>
            <w:shd w:val="clear" w:color="auto" w:fill="auto"/>
          </w:tcPr>
          <w:p w14:paraId="7BEE7D77" w14:textId="77777777" w:rsidR="00856F3B" w:rsidRDefault="00856F3B" w:rsidP="00DE5B80">
            <w:pPr>
              <w:ind w:firstLine="0"/>
              <w:rPr>
                <w:rtl/>
              </w:rPr>
            </w:pPr>
            <w:r>
              <w:rPr>
                <w:rtl/>
              </w:rPr>
              <w:t>ראש חטיבת רישוי כלי ירייה, המשרד לביטחון לאומי</w:t>
            </w:r>
          </w:p>
        </w:tc>
      </w:tr>
      <w:tr w:rsidR="00856F3B" w14:paraId="54339A14" w14:textId="77777777" w:rsidTr="00856F3B">
        <w:tc>
          <w:tcPr>
            <w:tcW w:w="0" w:type="auto"/>
            <w:shd w:val="clear" w:color="auto" w:fill="auto"/>
          </w:tcPr>
          <w:p w14:paraId="29DFF7DF" w14:textId="77777777" w:rsidR="00856F3B" w:rsidRDefault="00856F3B" w:rsidP="00DE5B80">
            <w:pPr>
              <w:ind w:firstLine="0"/>
              <w:rPr>
                <w:rtl/>
              </w:rPr>
            </w:pPr>
            <w:r>
              <w:rPr>
                <w:rtl/>
              </w:rPr>
              <w:t>בר כהן לוי</w:t>
            </w:r>
          </w:p>
        </w:tc>
        <w:tc>
          <w:tcPr>
            <w:tcW w:w="0" w:type="auto"/>
            <w:shd w:val="clear" w:color="auto" w:fill="auto"/>
          </w:tcPr>
          <w:p w14:paraId="1034F849" w14:textId="77777777" w:rsidR="00856F3B" w:rsidRDefault="00856F3B" w:rsidP="00DE5B80">
            <w:pPr>
              <w:ind w:firstLine="0"/>
              <w:rPr>
                <w:rtl/>
              </w:rPr>
            </w:pPr>
            <w:r>
              <w:rPr>
                <w:rtl/>
              </w:rPr>
              <w:t>–</w:t>
            </w:r>
          </w:p>
        </w:tc>
        <w:tc>
          <w:tcPr>
            <w:tcW w:w="0" w:type="auto"/>
            <w:shd w:val="clear" w:color="auto" w:fill="auto"/>
          </w:tcPr>
          <w:p w14:paraId="5B25CCED" w14:textId="77777777" w:rsidR="00856F3B" w:rsidRDefault="00856F3B" w:rsidP="00DE5B80">
            <w:pPr>
              <w:ind w:firstLine="0"/>
              <w:rPr>
                <w:rtl/>
              </w:rPr>
            </w:pPr>
            <w:r>
              <w:rPr>
                <w:rtl/>
              </w:rPr>
              <w:t>עו"ד, לשכה משפטית, המשרד לביטחון לאומי</w:t>
            </w:r>
          </w:p>
        </w:tc>
      </w:tr>
      <w:tr w:rsidR="00856F3B" w14:paraId="65F354EF" w14:textId="77777777" w:rsidTr="00856F3B">
        <w:tc>
          <w:tcPr>
            <w:tcW w:w="0" w:type="auto"/>
            <w:shd w:val="clear" w:color="auto" w:fill="auto"/>
          </w:tcPr>
          <w:p w14:paraId="5AAAE661" w14:textId="77777777" w:rsidR="00856F3B" w:rsidRDefault="00856F3B" w:rsidP="00DE5B80">
            <w:pPr>
              <w:ind w:firstLine="0"/>
              <w:rPr>
                <w:rtl/>
              </w:rPr>
            </w:pPr>
            <w:r>
              <w:rPr>
                <w:rtl/>
              </w:rPr>
              <w:t>רחל ספירו</w:t>
            </w:r>
          </w:p>
        </w:tc>
        <w:tc>
          <w:tcPr>
            <w:tcW w:w="0" w:type="auto"/>
            <w:shd w:val="clear" w:color="auto" w:fill="auto"/>
          </w:tcPr>
          <w:p w14:paraId="6954ED67" w14:textId="77777777" w:rsidR="00856F3B" w:rsidRDefault="00856F3B" w:rsidP="00DE5B80">
            <w:pPr>
              <w:ind w:firstLine="0"/>
              <w:rPr>
                <w:rtl/>
              </w:rPr>
            </w:pPr>
            <w:r>
              <w:rPr>
                <w:rtl/>
              </w:rPr>
              <w:t>–</w:t>
            </w:r>
          </w:p>
        </w:tc>
        <w:tc>
          <w:tcPr>
            <w:tcW w:w="0" w:type="auto"/>
            <w:shd w:val="clear" w:color="auto" w:fill="auto"/>
          </w:tcPr>
          <w:p w14:paraId="7A248445" w14:textId="77777777" w:rsidR="00856F3B" w:rsidRDefault="00856F3B" w:rsidP="00DE5B80">
            <w:pPr>
              <w:ind w:firstLine="0"/>
              <w:rPr>
                <w:rtl/>
              </w:rPr>
            </w:pPr>
            <w:r>
              <w:rPr>
                <w:rtl/>
              </w:rPr>
              <w:t>עו"ד, ייעוץ וחקיקה, משרד המשפטים</w:t>
            </w:r>
          </w:p>
        </w:tc>
      </w:tr>
      <w:tr w:rsidR="00856F3B" w14:paraId="196A0BA2" w14:textId="77777777" w:rsidTr="00856F3B">
        <w:tc>
          <w:tcPr>
            <w:tcW w:w="0" w:type="auto"/>
            <w:shd w:val="clear" w:color="auto" w:fill="auto"/>
          </w:tcPr>
          <w:p w14:paraId="430E370E" w14:textId="77777777" w:rsidR="00856F3B" w:rsidRDefault="00856F3B" w:rsidP="00DE5B80">
            <w:pPr>
              <w:ind w:firstLine="0"/>
              <w:rPr>
                <w:rtl/>
              </w:rPr>
            </w:pPr>
            <w:r>
              <w:rPr>
                <w:rtl/>
              </w:rPr>
              <w:t>חנית אברהם בכר</w:t>
            </w:r>
          </w:p>
        </w:tc>
        <w:tc>
          <w:tcPr>
            <w:tcW w:w="0" w:type="auto"/>
            <w:shd w:val="clear" w:color="auto" w:fill="auto"/>
          </w:tcPr>
          <w:p w14:paraId="1362F2F3" w14:textId="77777777" w:rsidR="00856F3B" w:rsidRDefault="00856F3B" w:rsidP="00DE5B80">
            <w:pPr>
              <w:ind w:firstLine="0"/>
              <w:rPr>
                <w:rtl/>
              </w:rPr>
            </w:pPr>
            <w:r>
              <w:rPr>
                <w:rtl/>
              </w:rPr>
              <w:t>–</w:t>
            </w:r>
          </w:p>
        </w:tc>
        <w:tc>
          <w:tcPr>
            <w:tcW w:w="0" w:type="auto"/>
            <w:shd w:val="clear" w:color="auto" w:fill="auto"/>
          </w:tcPr>
          <w:p w14:paraId="560F061B" w14:textId="77777777" w:rsidR="00856F3B" w:rsidRDefault="00856F3B" w:rsidP="00DE5B80">
            <w:pPr>
              <w:ind w:firstLine="0"/>
              <w:rPr>
                <w:rtl/>
              </w:rPr>
            </w:pPr>
            <w:r>
              <w:rPr>
                <w:rtl/>
              </w:rPr>
              <w:t>עו"ד, הנהלת בתי המשפט</w:t>
            </w:r>
          </w:p>
        </w:tc>
      </w:tr>
      <w:tr w:rsidR="00856F3B" w14:paraId="205C1EBE" w14:textId="77777777" w:rsidTr="00856F3B">
        <w:tc>
          <w:tcPr>
            <w:tcW w:w="0" w:type="auto"/>
            <w:shd w:val="clear" w:color="auto" w:fill="auto"/>
          </w:tcPr>
          <w:p w14:paraId="144D06D1" w14:textId="77777777" w:rsidR="00856F3B" w:rsidRDefault="00856F3B" w:rsidP="00DE5B80">
            <w:pPr>
              <w:ind w:firstLine="0"/>
              <w:rPr>
                <w:rtl/>
              </w:rPr>
            </w:pPr>
            <w:r>
              <w:rPr>
                <w:rtl/>
              </w:rPr>
              <w:t>מאירה בסוק</w:t>
            </w:r>
          </w:p>
        </w:tc>
        <w:tc>
          <w:tcPr>
            <w:tcW w:w="0" w:type="auto"/>
            <w:shd w:val="clear" w:color="auto" w:fill="auto"/>
          </w:tcPr>
          <w:p w14:paraId="6A0B45E8" w14:textId="77777777" w:rsidR="00856F3B" w:rsidRDefault="00856F3B" w:rsidP="00DE5B80">
            <w:pPr>
              <w:ind w:firstLine="0"/>
              <w:rPr>
                <w:rtl/>
              </w:rPr>
            </w:pPr>
            <w:r>
              <w:rPr>
                <w:rtl/>
              </w:rPr>
              <w:t>–</w:t>
            </w:r>
          </w:p>
        </w:tc>
        <w:tc>
          <w:tcPr>
            <w:tcW w:w="0" w:type="auto"/>
            <w:shd w:val="clear" w:color="auto" w:fill="auto"/>
          </w:tcPr>
          <w:p w14:paraId="4D85C825" w14:textId="77777777" w:rsidR="00856F3B" w:rsidRDefault="00856F3B" w:rsidP="00DE5B80">
            <w:pPr>
              <w:ind w:firstLine="0"/>
              <w:rPr>
                <w:rtl/>
              </w:rPr>
            </w:pPr>
            <w:r>
              <w:rPr>
                <w:rtl/>
              </w:rPr>
              <w:t>עו"ד, לשכה משפטית, נעמת</w:t>
            </w:r>
          </w:p>
        </w:tc>
      </w:tr>
      <w:tr w:rsidR="00856F3B" w14:paraId="2A372375" w14:textId="77777777" w:rsidTr="00856F3B">
        <w:tc>
          <w:tcPr>
            <w:tcW w:w="0" w:type="auto"/>
            <w:shd w:val="clear" w:color="auto" w:fill="auto"/>
          </w:tcPr>
          <w:p w14:paraId="091416B3" w14:textId="77777777" w:rsidR="00856F3B" w:rsidRDefault="00856F3B" w:rsidP="00DE5B80">
            <w:pPr>
              <w:ind w:firstLine="0"/>
              <w:rPr>
                <w:rtl/>
              </w:rPr>
            </w:pPr>
            <w:r>
              <w:rPr>
                <w:rtl/>
              </w:rPr>
              <w:t>רן מלמד</w:t>
            </w:r>
          </w:p>
        </w:tc>
        <w:tc>
          <w:tcPr>
            <w:tcW w:w="0" w:type="auto"/>
            <w:shd w:val="clear" w:color="auto" w:fill="auto"/>
          </w:tcPr>
          <w:p w14:paraId="62B782EE" w14:textId="77777777" w:rsidR="00856F3B" w:rsidRDefault="00856F3B" w:rsidP="00DE5B80">
            <w:pPr>
              <w:ind w:firstLine="0"/>
              <w:rPr>
                <w:rtl/>
              </w:rPr>
            </w:pPr>
            <w:r>
              <w:rPr>
                <w:rtl/>
              </w:rPr>
              <w:t>–</w:t>
            </w:r>
          </w:p>
        </w:tc>
        <w:tc>
          <w:tcPr>
            <w:tcW w:w="0" w:type="auto"/>
            <w:shd w:val="clear" w:color="auto" w:fill="auto"/>
          </w:tcPr>
          <w:p w14:paraId="3526BD40" w14:textId="77777777" w:rsidR="00856F3B" w:rsidRDefault="00856F3B" w:rsidP="00DE5B80">
            <w:pPr>
              <w:ind w:firstLine="0"/>
              <w:rPr>
                <w:rtl/>
              </w:rPr>
            </w:pPr>
            <w:r>
              <w:rPr>
                <w:rtl/>
              </w:rPr>
              <w:t>מנכ"ל, נקודת מפנה</w:t>
            </w:r>
          </w:p>
        </w:tc>
      </w:tr>
      <w:tr w:rsidR="00856F3B" w14:paraId="75B905AC" w14:textId="77777777" w:rsidTr="00856F3B">
        <w:tc>
          <w:tcPr>
            <w:tcW w:w="0" w:type="auto"/>
            <w:shd w:val="clear" w:color="auto" w:fill="auto"/>
          </w:tcPr>
          <w:p w14:paraId="29032ADE" w14:textId="77777777" w:rsidR="00856F3B" w:rsidRDefault="00856F3B" w:rsidP="00DE5B80">
            <w:pPr>
              <w:ind w:firstLine="0"/>
              <w:rPr>
                <w:rtl/>
              </w:rPr>
            </w:pPr>
          </w:p>
          <w:p w14:paraId="205805DD" w14:textId="77777777" w:rsidR="00C8263D" w:rsidRDefault="00C8263D" w:rsidP="00DE5B80">
            <w:pPr>
              <w:ind w:firstLine="0"/>
              <w:rPr>
                <w:rtl/>
              </w:rPr>
            </w:pPr>
          </w:p>
        </w:tc>
        <w:tc>
          <w:tcPr>
            <w:tcW w:w="0" w:type="auto"/>
            <w:shd w:val="clear" w:color="auto" w:fill="auto"/>
          </w:tcPr>
          <w:p w14:paraId="6BE5B843" w14:textId="77777777" w:rsidR="00856F3B" w:rsidRDefault="00856F3B" w:rsidP="00DE5B80">
            <w:pPr>
              <w:ind w:firstLine="0"/>
              <w:rPr>
                <w:rtl/>
              </w:rPr>
            </w:pPr>
          </w:p>
        </w:tc>
        <w:tc>
          <w:tcPr>
            <w:tcW w:w="0" w:type="auto"/>
            <w:shd w:val="clear" w:color="auto" w:fill="auto"/>
          </w:tcPr>
          <w:p w14:paraId="66DADF65" w14:textId="77777777" w:rsidR="00856F3B" w:rsidRDefault="00856F3B" w:rsidP="00DE5B80">
            <w:pPr>
              <w:ind w:firstLine="0"/>
              <w:rPr>
                <w:rtl/>
              </w:rPr>
            </w:pPr>
          </w:p>
        </w:tc>
      </w:tr>
    </w:tbl>
    <w:p w14:paraId="561B8B79" w14:textId="77777777" w:rsidR="00D95DEB" w:rsidRPr="00856F3B" w:rsidRDefault="00D95DEB" w:rsidP="00DE5B80">
      <w:pPr>
        <w:ind w:firstLine="0"/>
        <w:rPr>
          <w:b/>
          <w:bCs/>
          <w:u w:val="single"/>
          <w:rtl/>
        </w:rPr>
      </w:pPr>
      <w:r w:rsidRPr="00856F3B">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4"/>
        <w:gridCol w:w="336"/>
        <w:gridCol w:w="5834"/>
      </w:tblGrid>
      <w:tr w:rsidR="00856F3B" w14:paraId="1C7F93FC" w14:textId="77777777" w:rsidTr="00856F3B">
        <w:tc>
          <w:tcPr>
            <w:tcW w:w="0" w:type="auto"/>
            <w:shd w:val="clear" w:color="auto" w:fill="auto"/>
          </w:tcPr>
          <w:p w14:paraId="79C281B0" w14:textId="77777777" w:rsidR="00856F3B" w:rsidRDefault="00856F3B" w:rsidP="00DE5B80">
            <w:pPr>
              <w:ind w:firstLine="0"/>
              <w:rPr>
                <w:rtl/>
              </w:rPr>
            </w:pPr>
            <w:r>
              <w:rPr>
                <w:rtl/>
              </w:rPr>
              <w:t>גל ספן</w:t>
            </w:r>
          </w:p>
        </w:tc>
        <w:tc>
          <w:tcPr>
            <w:tcW w:w="0" w:type="auto"/>
            <w:shd w:val="clear" w:color="auto" w:fill="auto"/>
          </w:tcPr>
          <w:p w14:paraId="35F629E2" w14:textId="77777777" w:rsidR="00856F3B" w:rsidRDefault="00856F3B" w:rsidP="00DE5B80">
            <w:pPr>
              <w:ind w:firstLine="0"/>
              <w:rPr>
                <w:rtl/>
              </w:rPr>
            </w:pPr>
            <w:r>
              <w:rPr>
                <w:rtl/>
              </w:rPr>
              <w:t>–</w:t>
            </w:r>
          </w:p>
        </w:tc>
        <w:tc>
          <w:tcPr>
            <w:tcW w:w="0" w:type="auto"/>
            <w:shd w:val="clear" w:color="auto" w:fill="auto"/>
          </w:tcPr>
          <w:p w14:paraId="3FB1A123" w14:textId="77777777" w:rsidR="00856F3B" w:rsidRDefault="00856F3B" w:rsidP="00DE5B80">
            <w:pPr>
              <w:ind w:firstLine="0"/>
              <w:rPr>
                <w:rtl/>
              </w:rPr>
            </w:pPr>
            <w:r>
              <w:rPr>
                <w:rtl/>
              </w:rPr>
              <w:t xml:space="preserve">ראש חוליית ביטולי נשק, משטרת ישראל, המשרד לביטחון לאומי </w:t>
            </w:r>
          </w:p>
        </w:tc>
      </w:tr>
    </w:tbl>
    <w:p w14:paraId="655CDCF9" w14:textId="77777777" w:rsidR="00E64116" w:rsidRDefault="00E64116" w:rsidP="00DE5B80">
      <w:pPr>
        <w:ind w:firstLine="0"/>
        <w:rPr>
          <w:rtl/>
        </w:rPr>
      </w:pPr>
    </w:p>
    <w:p w14:paraId="36961FAA" w14:textId="77777777" w:rsidR="00D37550" w:rsidRPr="008713A4" w:rsidRDefault="00D37550" w:rsidP="00DE5B80">
      <w:pPr>
        <w:ind w:firstLine="0"/>
        <w:rPr>
          <w:rtl/>
        </w:rPr>
      </w:pPr>
    </w:p>
    <w:p w14:paraId="3849831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737DEE0" w14:textId="77777777" w:rsidR="00E64116" w:rsidRPr="008713A4" w:rsidRDefault="00E16DA9" w:rsidP="00D40A29">
      <w:pPr>
        <w:ind w:firstLine="0"/>
      </w:pPr>
      <w:r>
        <w:rPr>
          <w:rtl/>
        </w:rPr>
        <w:t>ענת מימון</w:t>
      </w:r>
    </w:p>
    <w:p w14:paraId="356E346E" w14:textId="77777777" w:rsidR="00E64116" w:rsidRPr="008713A4" w:rsidRDefault="00E64116" w:rsidP="00DE5B80">
      <w:pPr>
        <w:ind w:firstLine="0"/>
        <w:rPr>
          <w:rtl/>
        </w:rPr>
      </w:pPr>
    </w:p>
    <w:p w14:paraId="5FDE3FF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C47F48A" w14:textId="77777777" w:rsidR="00E64116" w:rsidRPr="008713A4" w:rsidRDefault="00E16DA9" w:rsidP="00D40A29">
      <w:pPr>
        <w:ind w:firstLine="0"/>
        <w:rPr>
          <w:u w:val="single"/>
        </w:rPr>
      </w:pPr>
      <w:r>
        <w:rPr>
          <w:rtl/>
        </w:rPr>
        <w:t>דלית אזולאי</w:t>
      </w:r>
    </w:p>
    <w:p w14:paraId="1F7D32DE" w14:textId="77777777" w:rsidR="00E64116" w:rsidRPr="008713A4" w:rsidRDefault="00E64116" w:rsidP="00DE5B80">
      <w:pPr>
        <w:ind w:firstLine="0"/>
        <w:rPr>
          <w:rtl/>
        </w:rPr>
      </w:pPr>
    </w:p>
    <w:p w14:paraId="2115354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5AAD630" w14:textId="77777777" w:rsidR="00E64116" w:rsidRPr="008713A4" w:rsidRDefault="00E16DA9" w:rsidP="008320F6">
      <w:pPr>
        <w:ind w:firstLine="0"/>
        <w:rPr>
          <w:rtl/>
        </w:rPr>
      </w:pPr>
      <w:r>
        <w:rPr>
          <w:rFonts w:hint="cs"/>
          <w:rtl/>
        </w:rPr>
        <w:t>א.ב., חבר תרגומים</w:t>
      </w:r>
    </w:p>
    <w:p w14:paraId="45E7DC02" w14:textId="77777777" w:rsidR="00E16DA9" w:rsidRDefault="00E16DA9" w:rsidP="00E16DA9">
      <w:pPr>
        <w:ind w:firstLine="0"/>
        <w:rPr>
          <w:rtl/>
        </w:rPr>
      </w:pPr>
    </w:p>
    <w:p w14:paraId="79904DFA" w14:textId="77777777" w:rsidR="00C8263D" w:rsidRDefault="00C8263D" w:rsidP="00E16DA9">
      <w:pPr>
        <w:ind w:firstLine="0"/>
      </w:pPr>
    </w:p>
    <w:p w14:paraId="6AF01A22" w14:textId="77777777" w:rsidR="00E16DA9" w:rsidRDefault="00E16DA9" w:rsidP="00E16DA9">
      <w:pPr>
        <w:ind w:firstLine="0"/>
        <w:rPr>
          <w:rtl/>
        </w:rPr>
      </w:pPr>
      <w:r>
        <w:rPr>
          <w:rFonts w:hint="cs"/>
          <w:rtl/>
        </w:rPr>
        <w:t>רשימת הנוכחים על תואריהם מבוססת על המידע שהוזן במערכת המוזמנים הממוחשבת. ייתכנו אי-דיוקים והשמטות.</w:t>
      </w:r>
    </w:p>
    <w:p w14:paraId="1827694A" w14:textId="77777777" w:rsidR="007872B4" w:rsidRDefault="00E64116" w:rsidP="00E16DA9">
      <w:pPr>
        <w:ind w:firstLine="0"/>
        <w:jc w:val="center"/>
        <w:rPr>
          <w:b/>
          <w:bCs/>
          <w:u w:val="single"/>
          <w:rtl/>
        </w:rPr>
      </w:pPr>
      <w:r w:rsidRPr="008713A4">
        <w:rPr>
          <w:rtl/>
        </w:rPr>
        <w:br w:type="page"/>
      </w:r>
      <w:r w:rsidR="00E16DA9" w:rsidRPr="00E16DA9">
        <w:rPr>
          <w:b/>
          <w:bCs/>
          <w:u w:val="single"/>
          <w:rtl/>
        </w:rPr>
        <w:lastRenderedPageBreak/>
        <w:t>הצעת תקנות מניעת הטרדה מאיימת (סדרי דין), התשפ"ד- 2024</w:t>
      </w:r>
    </w:p>
    <w:p w14:paraId="3AFEF4C1" w14:textId="77777777" w:rsidR="00E16DA9" w:rsidRDefault="00E16DA9" w:rsidP="00E16DA9">
      <w:pPr>
        <w:ind w:firstLine="0"/>
        <w:jc w:val="center"/>
        <w:rPr>
          <w:b/>
          <w:bCs/>
          <w:u w:val="single"/>
          <w:rtl/>
        </w:rPr>
      </w:pPr>
    </w:p>
    <w:p w14:paraId="620064C8" w14:textId="77777777" w:rsidR="00E16DA9" w:rsidRDefault="00E16DA9" w:rsidP="00E16DA9">
      <w:pPr>
        <w:ind w:firstLine="0"/>
        <w:jc w:val="center"/>
        <w:rPr>
          <w:b/>
          <w:bCs/>
          <w:u w:val="single"/>
          <w:rtl/>
        </w:rPr>
      </w:pPr>
    </w:p>
    <w:p w14:paraId="4427303C" w14:textId="77777777" w:rsidR="00E16DA9" w:rsidRDefault="00E16DA9" w:rsidP="00E16DA9">
      <w:pPr>
        <w:pStyle w:val="af6"/>
        <w:keepNext/>
      </w:pPr>
      <w:bookmarkStart w:id="1" w:name="ET_yor_5115_3"/>
      <w:r w:rsidRPr="00E16DA9">
        <w:rPr>
          <w:rStyle w:val="TagStyle"/>
          <w:rtl/>
        </w:rPr>
        <w:t xml:space="preserve"> &lt;&lt; יור &gt;&gt; </w:t>
      </w:r>
      <w:r>
        <w:rPr>
          <w:rtl/>
        </w:rPr>
        <w:t>היו"ר פנינה תמנו:</w:t>
      </w:r>
      <w:r w:rsidRPr="00E16DA9">
        <w:rPr>
          <w:rStyle w:val="TagStyle"/>
          <w:rtl/>
        </w:rPr>
        <w:t xml:space="preserve"> &lt;&lt; יור &gt;&gt;</w:t>
      </w:r>
      <w:r w:rsidR="00697744">
        <w:rPr>
          <w:rtl/>
        </w:rPr>
        <w:t xml:space="preserve"> </w:t>
      </w:r>
      <w:bookmarkEnd w:id="1"/>
    </w:p>
    <w:p w14:paraId="2E7256FF" w14:textId="77777777" w:rsidR="00E16DA9" w:rsidRDefault="00E16DA9" w:rsidP="00E16DA9">
      <w:pPr>
        <w:pStyle w:val="KeepWithNext"/>
        <w:rPr>
          <w:rtl/>
          <w:lang w:eastAsia="he-IL"/>
        </w:rPr>
      </w:pPr>
    </w:p>
    <w:p w14:paraId="73804F5F" w14:textId="77777777" w:rsidR="00E16DA9" w:rsidRDefault="00CB5C18" w:rsidP="00E16DA9">
      <w:pPr>
        <w:rPr>
          <w:rtl/>
          <w:lang w:eastAsia="he-IL"/>
        </w:rPr>
      </w:pPr>
      <w:r>
        <w:rPr>
          <w:rFonts w:hint="cs"/>
          <w:rtl/>
          <w:lang w:eastAsia="he-IL"/>
        </w:rPr>
        <w:t>אני רוצה לפתוח. לפני שאנחנו ניגשים לנושא, בדיוק הזכרתי את הביקור במג'דל שמס, הפיגוע הרצחני של 1</w:t>
      </w:r>
      <w:r w:rsidR="0018486A">
        <w:rPr>
          <w:rFonts w:hint="cs"/>
          <w:rtl/>
          <w:lang w:eastAsia="he-IL"/>
        </w:rPr>
        <w:t>2 ילדים מתוקים, בנים, בנות, גיל</w:t>
      </w:r>
      <w:r>
        <w:rPr>
          <w:rFonts w:hint="cs"/>
          <w:rtl/>
          <w:lang w:eastAsia="he-IL"/>
        </w:rPr>
        <w:t>ים מאוד צעירים. אני רוצה לשלוח גם מכאן, מהוועדה את התנחומים לכל המשפחות של הנרצחים. חבר הכנסת סגלוביץ', פגשתי שם אימהות בתוך שכול</w:t>
      </w:r>
      <w:r w:rsidR="0018486A">
        <w:rPr>
          <w:rFonts w:hint="cs"/>
          <w:rtl/>
          <w:lang w:eastAsia="he-IL"/>
        </w:rPr>
        <w:t xml:space="preserve"> מאוד כבד. </w:t>
      </w:r>
      <w:r>
        <w:rPr>
          <w:rFonts w:hint="cs"/>
          <w:rtl/>
          <w:lang w:eastAsia="he-IL"/>
        </w:rPr>
        <w:t>הדבר החשוב ביותר זה שאנחנו נוודא שהמשפחות האלה עטופות. אני יודעת לפחות מהביקור והמדברים שאמרו לי, שכבר מנכ"ל משרד הרווחה וגורמים אחר</w:t>
      </w:r>
      <w:r w:rsidR="0018486A">
        <w:rPr>
          <w:rFonts w:hint="cs"/>
          <w:rtl/>
          <w:lang w:eastAsia="he-IL"/>
        </w:rPr>
        <w:t xml:space="preserve">ים נמצאים בתמונה ועוטפים אותם. </w:t>
      </w:r>
      <w:r>
        <w:rPr>
          <w:rFonts w:hint="cs"/>
          <w:rtl/>
          <w:lang w:eastAsia="he-IL"/>
        </w:rPr>
        <w:t xml:space="preserve">אנחנו גם בוועדה נבדוק איך </w:t>
      </w:r>
      <w:r w:rsidR="008677F7">
        <w:rPr>
          <w:rFonts w:hint="cs"/>
          <w:rtl/>
          <w:lang w:eastAsia="he-IL"/>
        </w:rPr>
        <w:t>אנחנו</w:t>
      </w:r>
      <w:r>
        <w:rPr>
          <w:rFonts w:hint="cs"/>
          <w:rtl/>
          <w:lang w:eastAsia="he-IL"/>
        </w:rPr>
        <w:t xml:space="preserve"> יכולים לעזור למשפחות בהיבטים נוספים שיש ביכולתנו לסייע, אז מכאן שוב התנחומים והשתתפות בצערם הפרטי שהוא גם הצער הלאומי שלנו. </w:t>
      </w:r>
    </w:p>
    <w:p w14:paraId="1C71EE71" w14:textId="77777777" w:rsidR="00CB5C18" w:rsidRDefault="00CB5C18" w:rsidP="00E16DA9">
      <w:pPr>
        <w:rPr>
          <w:rtl/>
          <w:lang w:eastAsia="he-IL"/>
        </w:rPr>
      </w:pPr>
    </w:p>
    <w:p w14:paraId="59D53380" w14:textId="77777777" w:rsidR="00CB5C18" w:rsidRDefault="00CB5C18" w:rsidP="0018486A">
      <w:pPr>
        <w:rPr>
          <w:rtl/>
          <w:lang w:eastAsia="he-IL"/>
        </w:rPr>
      </w:pPr>
      <w:r>
        <w:rPr>
          <w:rFonts w:hint="cs"/>
          <w:rtl/>
          <w:lang w:eastAsia="he-IL"/>
        </w:rPr>
        <w:t>א</w:t>
      </w:r>
      <w:r w:rsidR="0018486A">
        <w:rPr>
          <w:rFonts w:hint="cs"/>
          <w:rtl/>
          <w:lang w:eastAsia="he-IL"/>
        </w:rPr>
        <w:t>ני רוצה לפתוח את הדיון במעבר חד</w:t>
      </w:r>
      <w:r>
        <w:rPr>
          <w:rFonts w:hint="cs"/>
          <w:rtl/>
          <w:lang w:eastAsia="he-IL"/>
        </w:rPr>
        <w:t xml:space="preserve"> בנושא הצעת תקנות מניעת הטרדה מאיימת (סדרי דין), התשפ"ד-2024. חבר ה</w:t>
      </w:r>
      <w:r w:rsidR="0018486A">
        <w:rPr>
          <w:rFonts w:hint="cs"/>
          <w:rtl/>
          <w:lang w:eastAsia="he-IL"/>
        </w:rPr>
        <w:t>כנסת סגלוביץ', תודה שאתה איתנו, ו</w:t>
      </w:r>
      <w:r>
        <w:rPr>
          <w:rFonts w:hint="cs"/>
          <w:rtl/>
          <w:lang w:eastAsia="he-IL"/>
        </w:rPr>
        <w:t>לכל גורמי המקצוע והאורחים והאורחות. אנחנו שמחים שגם מנהלת הוועדה חזרה אלינו. ברוך רופא חולים.</w:t>
      </w:r>
    </w:p>
    <w:p w14:paraId="63259628" w14:textId="77777777" w:rsidR="00CB5C18" w:rsidRDefault="00CB5C18" w:rsidP="00E16DA9">
      <w:pPr>
        <w:rPr>
          <w:rtl/>
          <w:lang w:eastAsia="he-IL"/>
        </w:rPr>
      </w:pPr>
    </w:p>
    <w:p w14:paraId="33FE6282" w14:textId="77777777" w:rsidR="00CB5C18" w:rsidRDefault="00CB5C18" w:rsidP="00E16DA9">
      <w:pPr>
        <w:rPr>
          <w:rtl/>
          <w:lang w:eastAsia="he-IL"/>
        </w:rPr>
      </w:pPr>
      <w:r>
        <w:rPr>
          <w:rFonts w:hint="cs"/>
          <w:rtl/>
          <w:lang w:eastAsia="he-IL"/>
        </w:rPr>
        <w:t xml:space="preserve">בבקשה, גבירתי היועצת המשפטית של הוועדה, עו"ד ענת מימון. </w:t>
      </w:r>
    </w:p>
    <w:p w14:paraId="4115F73C" w14:textId="77777777" w:rsidR="00CB5C18" w:rsidRDefault="00CB5C18" w:rsidP="00E16DA9">
      <w:pPr>
        <w:rPr>
          <w:rtl/>
          <w:lang w:eastAsia="he-IL"/>
        </w:rPr>
      </w:pPr>
    </w:p>
    <w:p w14:paraId="02BA82C1" w14:textId="77777777" w:rsidR="00CB5C18" w:rsidRDefault="00CB5C18" w:rsidP="00CB5C18">
      <w:pPr>
        <w:pStyle w:val="a4"/>
        <w:keepNext/>
      </w:pPr>
      <w:bookmarkStart w:id="2" w:name="ET_speaker_ענת_מימון_4"/>
      <w:r w:rsidRPr="00CB5C18">
        <w:rPr>
          <w:rStyle w:val="TagStyle"/>
          <w:rtl/>
        </w:rPr>
        <w:t xml:space="preserve"> &lt;&lt; דובר &gt;&gt; </w:t>
      </w:r>
      <w:r>
        <w:rPr>
          <w:rtl/>
        </w:rPr>
        <w:t>ענת מימון:</w:t>
      </w:r>
      <w:r w:rsidRPr="00CB5C18">
        <w:rPr>
          <w:rStyle w:val="TagStyle"/>
          <w:rtl/>
        </w:rPr>
        <w:t xml:space="preserve"> &lt;&lt; דובר &gt;&gt;</w:t>
      </w:r>
      <w:r w:rsidR="00697744">
        <w:rPr>
          <w:rtl/>
        </w:rPr>
        <w:t xml:space="preserve"> </w:t>
      </w:r>
      <w:bookmarkEnd w:id="2"/>
    </w:p>
    <w:p w14:paraId="4836E44E" w14:textId="77777777" w:rsidR="00CB5C18" w:rsidRDefault="00CB5C18" w:rsidP="00CB5C18">
      <w:pPr>
        <w:pStyle w:val="KeepWithNext"/>
        <w:rPr>
          <w:rtl/>
          <w:lang w:eastAsia="he-IL"/>
        </w:rPr>
      </w:pPr>
    </w:p>
    <w:p w14:paraId="7CE15508" w14:textId="77777777" w:rsidR="00CB5C18" w:rsidRDefault="00CB5C18" w:rsidP="0018486A">
      <w:pPr>
        <w:rPr>
          <w:rtl/>
          <w:lang w:eastAsia="he-IL"/>
        </w:rPr>
      </w:pPr>
      <w:r>
        <w:rPr>
          <w:rFonts w:hint="cs"/>
          <w:rtl/>
          <w:lang w:eastAsia="he-IL"/>
        </w:rPr>
        <w:t xml:space="preserve">על שולחן הוועדה מונחות תקנות מניעת הטרדה מאיימת (סדרי דין) שזה תקנות שמותקנות מכוח חוק מניעת הטרדה מאיימת. התקנות עוסקות ברובן בסדרי דין. אני רק אזכיר, החוק למניעת הטרדה מאיימת עבר בשנת 2001 ומאז החוק פועל ומוציאים מכוחו צווים. החוק </w:t>
      </w:r>
      <w:r w:rsidR="0018486A">
        <w:rPr>
          <w:rFonts w:hint="cs"/>
          <w:rtl/>
          <w:lang w:eastAsia="he-IL"/>
        </w:rPr>
        <w:t>הזה עוסק במצבים של הטרדה של אדם</w:t>
      </w:r>
      <w:r>
        <w:rPr>
          <w:rFonts w:hint="cs"/>
          <w:rtl/>
          <w:lang w:eastAsia="he-IL"/>
        </w:rPr>
        <w:t xml:space="preserve"> שפוגעת בשלוות חייו ופרטיותו, בחירותו. כשיש מצב שיש איזשהו חשש שאותו אדם ימשיך להטריד ולשוב ולפגוע באדם המוטרד, אז יש אפשרות לפנות לבית המשפט ולהוציא צו, כשהצו הזה יכול לאסור מספר דברים כמו להטריד את הנפגע, לאיים עליו, לבלוש אחריו, ליצור איתו כל קשר בעל פה או בכתב, להימצא במרחק מסוים מדירת המגורים או ממקום העבודה. זה יכול גם לאסור על נשיאת נשק. זה בעצם הצו למניעת הטרדה מאיימת. </w:t>
      </w:r>
    </w:p>
    <w:p w14:paraId="6B881CCC" w14:textId="77777777" w:rsidR="00CB5C18" w:rsidRDefault="00CB5C18" w:rsidP="00CB5C18">
      <w:pPr>
        <w:rPr>
          <w:rtl/>
          <w:lang w:eastAsia="he-IL"/>
        </w:rPr>
      </w:pPr>
    </w:p>
    <w:p w14:paraId="5FC5B8EA" w14:textId="77777777" w:rsidR="00CB5C18" w:rsidRDefault="00CB5C18" w:rsidP="00CB5C18">
      <w:pPr>
        <w:rPr>
          <w:rtl/>
          <w:lang w:eastAsia="he-IL"/>
        </w:rPr>
      </w:pPr>
      <w:r>
        <w:rPr>
          <w:rFonts w:hint="cs"/>
          <w:rtl/>
          <w:lang w:eastAsia="he-IL"/>
        </w:rPr>
        <w:t>היום אין עדיין הוראות לגבי סדרי דין ספציפיים בהליכים האלה, ולכן מה שנוהג זה סדרי הדין שיש בבתי המשפט האזרחיים או בבית המשפט לענייני משפחה, זה תלוי לאן מוגשת הבקשה למתן הצו. אני מציעה שמשרד המש</w:t>
      </w:r>
      <w:r w:rsidR="0018486A">
        <w:rPr>
          <w:rFonts w:hint="cs"/>
          <w:rtl/>
          <w:lang w:eastAsia="he-IL"/>
        </w:rPr>
        <w:t>פטים שהגישו לנו את טיוטת התקנות</w:t>
      </w:r>
      <w:r>
        <w:rPr>
          <w:rFonts w:hint="cs"/>
          <w:rtl/>
          <w:lang w:eastAsia="he-IL"/>
        </w:rPr>
        <w:t xml:space="preserve"> יציגו באופן כללי ואז נקרא סעיף-סעיף ונסביר אותו. </w:t>
      </w:r>
    </w:p>
    <w:p w14:paraId="3F53DE1F" w14:textId="77777777" w:rsidR="00CB5C18" w:rsidRDefault="00CB5C18" w:rsidP="00CB5C18">
      <w:pPr>
        <w:rPr>
          <w:rtl/>
          <w:lang w:eastAsia="he-IL"/>
        </w:rPr>
      </w:pPr>
    </w:p>
    <w:p w14:paraId="0F7D216F" w14:textId="77777777" w:rsidR="00CB5C18" w:rsidRDefault="00CB5C18" w:rsidP="00CB5C18">
      <w:pPr>
        <w:pStyle w:val="a4"/>
        <w:keepNext/>
      </w:pPr>
      <w:bookmarkStart w:id="3" w:name="ET_speaker_5791_5"/>
      <w:r w:rsidRPr="00CB5C18">
        <w:rPr>
          <w:rStyle w:val="TagStyle"/>
          <w:rtl/>
        </w:rPr>
        <w:t xml:space="preserve"> &lt;&lt; דובר &gt;&gt; </w:t>
      </w:r>
      <w:r>
        <w:rPr>
          <w:rtl/>
        </w:rPr>
        <w:t>יואב סגלוביץ' (יש עתיד):</w:t>
      </w:r>
      <w:r w:rsidRPr="00CB5C18">
        <w:rPr>
          <w:rStyle w:val="TagStyle"/>
          <w:rtl/>
        </w:rPr>
        <w:t xml:space="preserve"> &lt;&lt; דובר &gt;&gt;</w:t>
      </w:r>
      <w:r w:rsidR="00697744">
        <w:rPr>
          <w:rtl/>
        </w:rPr>
        <w:t xml:space="preserve"> </w:t>
      </w:r>
      <w:bookmarkEnd w:id="3"/>
    </w:p>
    <w:p w14:paraId="4E784E74" w14:textId="77777777" w:rsidR="00CB5C18" w:rsidRDefault="00CB5C18" w:rsidP="00CB5C18">
      <w:pPr>
        <w:pStyle w:val="KeepWithNext"/>
        <w:rPr>
          <w:rtl/>
          <w:lang w:eastAsia="he-IL"/>
        </w:rPr>
      </w:pPr>
    </w:p>
    <w:p w14:paraId="78669BA4" w14:textId="77777777" w:rsidR="00CB5C18" w:rsidRDefault="00CB5C18" w:rsidP="00CB5C18">
      <w:pPr>
        <w:rPr>
          <w:rtl/>
          <w:lang w:eastAsia="he-IL"/>
        </w:rPr>
      </w:pPr>
      <w:r>
        <w:rPr>
          <w:rFonts w:hint="cs"/>
          <w:rtl/>
          <w:lang w:eastAsia="he-IL"/>
        </w:rPr>
        <w:t xml:space="preserve">אפשר לשאול רק שאלה מקדמית? מאיפה נולד הצורך? תוך כדי ההסבר יהיה חשוב לדעת מה השונות או מה החשיבות. </w:t>
      </w:r>
    </w:p>
    <w:p w14:paraId="136DEB2D" w14:textId="77777777" w:rsidR="00CB5C18" w:rsidRDefault="00CB5C18" w:rsidP="00CB5C18">
      <w:pPr>
        <w:rPr>
          <w:rtl/>
          <w:lang w:eastAsia="he-IL"/>
        </w:rPr>
      </w:pPr>
    </w:p>
    <w:p w14:paraId="7AE3D5EA" w14:textId="77777777" w:rsidR="00CB5C18" w:rsidRDefault="00CB5C18" w:rsidP="00CB5C18">
      <w:pPr>
        <w:pStyle w:val="af6"/>
        <w:keepNext/>
      </w:pPr>
      <w:bookmarkStart w:id="4" w:name="ET_yor_5115_6"/>
      <w:r w:rsidRPr="00CB5C18">
        <w:rPr>
          <w:rStyle w:val="TagStyle"/>
          <w:rtl/>
        </w:rPr>
        <w:t xml:space="preserve"> &lt;&lt; יור &gt;&gt; </w:t>
      </w:r>
      <w:r>
        <w:rPr>
          <w:rtl/>
        </w:rPr>
        <w:t>היו"ר פנינה תמנו:</w:t>
      </w:r>
      <w:r w:rsidRPr="00CB5C18">
        <w:rPr>
          <w:rStyle w:val="TagStyle"/>
          <w:rtl/>
        </w:rPr>
        <w:t xml:space="preserve"> &lt;&lt; יור &gt;&gt;</w:t>
      </w:r>
      <w:r w:rsidR="00697744">
        <w:rPr>
          <w:rtl/>
        </w:rPr>
        <w:t xml:space="preserve"> </w:t>
      </w:r>
      <w:bookmarkEnd w:id="4"/>
    </w:p>
    <w:p w14:paraId="11927788" w14:textId="77777777" w:rsidR="00CB5C18" w:rsidRDefault="00CB5C18" w:rsidP="00CB5C18">
      <w:pPr>
        <w:pStyle w:val="KeepWithNext"/>
        <w:rPr>
          <w:rtl/>
          <w:lang w:eastAsia="he-IL"/>
        </w:rPr>
      </w:pPr>
    </w:p>
    <w:p w14:paraId="3B006A42" w14:textId="77777777" w:rsidR="00CB5C18" w:rsidRDefault="00CB5C18" w:rsidP="00CB5C18">
      <w:pPr>
        <w:rPr>
          <w:rtl/>
          <w:lang w:eastAsia="he-IL"/>
        </w:rPr>
      </w:pPr>
      <w:r>
        <w:rPr>
          <w:rFonts w:hint="cs"/>
          <w:rtl/>
          <w:lang w:eastAsia="he-IL"/>
        </w:rPr>
        <w:t>בבקשה, עו"ד רחל ספירו, משרד המשפטים.</w:t>
      </w:r>
    </w:p>
    <w:p w14:paraId="19F93541" w14:textId="77777777" w:rsidR="00CB5C18" w:rsidRDefault="00CB5C18" w:rsidP="00CB5C18">
      <w:pPr>
        <w:rPr>
          <w:rtl/>
          <w:lang w:eastAsia="he-IL"/>
        </w:rPr>
      </w:pPr>
    </w:p>
    <w:p w14:paraId="087CB8D6" w14:textId="77777777" w:rsidR="00CB5C18" w:rsidRDefault="00CB5C18" w:rsidP="00CB5C18">
      <w:pPr>
        <w:pStyle w:val="af9"/>
        <w:keepNext/>
        <w:rPr>
          <w:lang w:eastAsia="he-IL"/>
        </w:rPr>
      </w:pPr>
      <w:bookmarkStart w:id="5" w:name="ET_guest_רחל_ספירו_7"/>
      <w:r w:rsidRPr="00CB5C18">
        <w:rPr>
          <w:rStyle w:val="TagStyle"/>
          <w:rtl/>
        </w:rPr>
        <w:t xml:space="preserve"> &lt;&lt; אורח &gt;&gt; </w:t>
      </w:r>
      <w:r>
        <w:rPr>
          <w:rtl/>
          <w:lang w:eastAsia="he-IL"/>
        </w:rPr>
        <w:t>רחל ספירו:</w:t>
      </w:r>
      <w:r w:rsidRPr="00CB5C18">
        <w:rPr>
          <w:rStyle w:val="TagStyle"/>
          <w:rtl/>
        </w:rPr>
        <w:t xml:space="preserve"> &lt;&lt; אורח &gt;&gt;</w:t>
      </w:r>
      <w:r w:rsidR="00697744">
        <w:rPr>
          <w:rtl/>
          <w:lang w:eastAsia="he-IL"/>
        </w:rPr>
        <w:t xml:space="preserve"> </w:t>
      </w:r>
      <w:bookmarkEnd w:id="5"/>
    </w:p>
    <w:p w14:paraId="33CBA264" w14:textId="77777777" w:rsidR="00CB5C18" w:rsidRDefault="00CB5C18" w:rsidP="00CB5C18">
      <w:pPr>
        <w:pStyle w:val="KeepWithNext"/>
        <w:rPr>
          <w:rtl/>
          <w:lang w:eastAsia="he-IL"/>
        </w:rPr>
      </w:pPr>
    </w:p>
    <w:p w14:paraId="26219618" w14:textId="77777777" w:rsidR="00CB5C18" w:rsidRDefault="00CB5C18" w:rsidP="00CB5C18">
      <w:pPr>
        <w:rPr>
          <w:rtl/>
          <w:lang w:eastAsia="he-IL"/>
        </w:rPr>
      </w:pPr>
      <w:r>
        <w:rPr>
          <w:rFonts w:hint="cs"/>
          <w:rtl/>
          <w:lang w:eastAsia="he-IL"/>
        </w:rPr>
        <w:t>תודה רבה, יושבת-הראש. כמו שהיועצת המשפטית של הוועדה ציינה, חוק מניעת הטרדה מאיימת הוא חוק מ-2001 שמטרתו כפי שכתוב בסעיף 1 לחוק, היא להגן על אדם מפני פגיעה בשלוות חייו, פרטיותו, חירותו, גופו</w:t>
      </w:r>
      <w:r w:rsidR="0018486A">
        <w:rPr>
          <w:rFonts w:hint="cs"/>
          <w:rtl/>
          <w:lang w:eastAsia="he-IL"/>
        </w:rPr>
        <w:t>,</w:t>
      </w:r>
      <w:r>
        <w:rPr>
          <w:rFonts w:hint="cs"/>
          <w:rtl/>
          <w:lang w:eastAsia="he-IL"/>
        </w:rPr>
        <w:t xml:space="preserve"> בידי אדם אחר שנקט נגדו הטרדה מאיימת או שפגע בגופו. כמו שנאמר, בית המשפט רשאי לתת את הצו בהתקיימות העילות השונות המנויות בסעיף 4 לחוק, ולקבוע איסורים שונים. </w:t>
      </w:r>
    </w:p>
    <w:p w14:paraId="7187E04C" w14:textId="77777777" w:rsidR="00CB5C18" w:rsidRDefault="00CB5C18" w:rsidP="00CB5C18">
      <w:pPr>
        <w:rPr>
          <w:rtl/>
          <w:lang w:eastAsia="he-IL"/>
        </w:rPr>
      </w:pPr>
    </w:p>
    <w:p w14:paraId="04B4ABB0" w14:textId="77777777" w:rsidR="00CB5C18" w:rsidRDefault="00CB5C18" w:rsidP="0018486A">
      <w:pPr>
        <w:rPr>
          <w:rtl/>
          <w:lang w:eastAsia="he-IL"/>
        </w:rPr>
      </w:pPr>
      <w:r>
        <w:rPr>
          <w:rFonts w:hint="cs"/>
          <w:rtl/>
          <w:lang w:eastAsia="he-IL"/>
        </w:rPr>
        <w:t xml:space="preserve">המבנה של החוק הוא דומה טיפה לחוק למניעת אלימות במשפחה, במודל שלו ובחירומיות שלו. החוק נועד לתת סעד מניעתי יחסית מיידי. ההליכים האלה מגיעים בפני שופט תורן שדן בתיקים האלה במהירות. עד היום הבקשות נידונות, רובן בבית משפט שלום. </w:t>
      </w:r>
      <w:r w:rsidR="008677F7">
        <w:rPr>
          <w:rFonts w:hint="cs"/>
          <w:rtl/>
          <w:lang w:eastAsia="he-IL"/>
        </w:rPr>
        <w:t>אנחנו</w:t>
      </w:r>
      <w:r>
        <w:rPr>
          <w:rFonts w:hint="cs"/>
          <w:rtl/>
          <w:lang w:eastAsia="he-IL"/>
        </w:rPr>
        <w:t xml:space="preserve"> מדברים בערך על כ-8,000 בקשות בממוצע שמגיעות לבית משפט שלום, כ-600 בקשות </w:t>
      </w:r>
      <w:r w:rsidR="0018486A">
        <w:rPr>
          <w:rFonts w:hint="cs"/>
          <w:rtl/>
          <w:lang w:eastAsia="he-IL"/>
        </w:rPr>
        <w:t>שמגיעות לבתי משפט למשפחה השונים</w:t>
      </w:r>
      <w:r>
        <w:rPr>
          <w:rFonts w:hint="cs"/>
          <w:rtl/>
          <w:lang w:eastAsia="he-IL"/>
        </w:rPr>
        <w:t xml:space="preserve"> ובממוצע בין שלוש-ארבע בקשות כאלה בבתי משפט לנוער. </w:t>
      </w:r>
    </w:p>
    <w:p w14:paraId="222B3DF4" w14:textId="77777777" w:rsidR="00CB5C18" w:rsidRDefault="00CB5C18" w:rsidP="00CB5C18">
      <w:pPr>
        <w:rPr>
          <w:rtl/>
          <w:lang w:eastAsia="he-IL"/>
        </w:rPr>
      </w:pPr>
    </w:p>
    <w:p w14:paraId="6FF48A43" w14:textId="77777777" w:rsidR="00CB5C18" w:rsidRDefault="00CB5C18" w:rsidP="0018486A">
      <w:pPr>
        <w:rPr>
          <w:rtl/>
          <w:lang w:eastAsia="he-IL"/>
        </w:rPr>
      </w:pPr>
      <w:r>
        <w:rPr>
          <w:rFonts w:hint="cs"/>
          <w:rtl/>
          <w:lang w:eastAsia="he-IL"/>
        </w:rPr>
        <w:lastRenderedPageBreak/>
        <w:t>עד היום סדרי הדין שחלו</w:t>
      </w:r>
      <w:r w:rsidR="006B7168">
        <w:rPr>
          <w:rFonts w:hint="cs"/>
          <w:rtl/>
          <w:lang w:eastAsia="he-IL"/>
        </w:rPr>
        <w:t xml:space="preserve"> הן </w:t>
      </w:r>
      <w:r>
        <w:rPr>
          <w:rFonts w:hint="cs"/>
          <w:rtl/>
          <w:lang w:eastAsia="he-IL"/>
        </w:rPr>
        <w:t>לפי ערכאה ספציפית</w:t>
      </w:r>
      <w:r w:rsidR="006B7168">
        <w:rPr>
          <w:rFonts w:hint="cs"/>
          <w:rtl/>
          <w:lang w:eastAsia="he-IL"/>
        </w:rPr>
        <w:t>. רוב הבקשות הגיעו לבית משפט שלום ונידונו לפי תקנות סדר הדין האזרחי. ב-2018 תוקנו תקנות סדר הדין האזרחי והיה פורום 510 שבעקבותיה גם נעשה פיצול בין סדרי דין בבית משפט אזרחי לבין סדרי דין בבית משפט למשפחה. לדוגמה, המועד לערעור בבית משפט למשפחה הוא 30 ימים. המועד לערעור בבית משפט אזרחי הוא 60 ימים. גם צורך שעלה מהשטח, וחברתי פה מהנהלת בתי משפט תוכל להתייחס לזה בהמשך אם נצטרך, עלה שגם שופטים וגם בעלי דין וצדדים לא תמיד בהכרח יודעים איך נכון לפעול בהקשר הזה. בתי המשפט כן הנגישו טפסים באתר שלהם</w:t>
      </w:r>
      <w:r w:rsidR="0018486A">
        <w:rPr>
          <w:rFonts w:hint="cs"/>
          <w:rtl/>
          <w:lang w:eastAsia="he-IL"/>
        </w:rPr>
        <w:t>,</w:t>
      </w:r>
      <w:r w:rsidR="006B7168">
        <w:rPr>
          <w:rFonts w:hint="cs"/>
          <w:rtl/>
          <w:lang w:eastAsia="he-IL"/>
        </w:rPr>
        <w:t xml:space="preserve"> אבל זה טפסים שהם ברשות, כלומר אם הגישו את הבקשה לפי הטופס, זה עזר לבית המשפט ולצדדים לדון בבקשה במהירות וביעילות. אנחנו סברנו שכן נכון גם בגלל הפערים בסדרי הדין בין הערכאות השונות וגם לייעל ולפשט את ההליכים ולהנגיש לציבור.</w:t>
      </w:r>
    </w:p>
    <w:p w14:paraId="13691744" w14:textId="77777777" w:rsidR="006B7168" w:rsidRDefault="006B7168" w:rsidP="006B7168">
      <w:pPr>
        <w:rPr>
          <w:rtl/>
          <w:lang w:eastAsia="he-IL"/>
        </w:rPr>
      </w:pPr>
    </w:p>
    <w:p w14:paraId="41AE46F9" w14:textId="77777777" w:rsidR="006B7168" w:rsidRDefault="006B7168" w:rsidP="006B7168">
      <w:pPr>
        <w:pStyle w:val="a4"/>
        <w:keepNext/>
        <w:rPr>
          <w:rtl/>
        </w:rPr>
      </w:pPr>
      <w:bookmarkStart w:id="6" w:name="ET_speaker_5791_8"/>
      <w:r w:rsidRPr="006B7168">
        <w:rPr>
          <w:rStyle w:val="TagStyle"/>
          <w:rtl/>
        </w:rPr>
        <w:t xml:space="preserve"> &lt;&lt; דובר &gt;&gt; </w:t>
      </w:r>
      <w:r>
        <w:rPr>
          <w:rtl/>
        </w:rPr>
        <w:t>יואב סגלוביץ' (יש עתיד):</w:t>
      </w:r>
      <w:r w:rsidRPr="006B7168">
        <w:rPr>
          <w:rStyle w:val="TagStyle"/>
          <w:rtl/>
        </w:rPr>
        <w:t xml:space="preserve"> &lt;&lt; דובר &gt;&gt;</w:t>
      </w:r>
      <w:r w:rsidR="00697744">
        <w:rPr>
          <w:rtl/>
        </w:rPr>
        <w:t xml:space="preserve"> </w:t>
      </w:r>
      <w:bookmarkEnd w:id="6"/>
    </w:p>
    <w:p w14:paraId="55E58BEF" w14:textId="77777777" w:rsidR="006B7168" w:rsidRDefault="006B7168" w:rsidP="006B7168">
      <w:pPr>
        <w:pStyle w:val="KeepWithNext"/>
        <w:rPr>
          <w:rtl/>
          <w:lang w:eastAsia="he-IL"/>
        </w:rPr>
      </w:pPr>
    </w:p>
    <w:p w14:paraId="6236229E" w14:textId="77777777" w:rsidR="006B7168" w:rsidRDefault="006B7168" w:rsidP="006B7168">
      <w:pPr>
        <w:rPr>
          <w:rtl/>
          <w:lang w:eastAsia="he-IL"/>
        </w:rPr>
      </w:pPr>
      <w:r>
        <w:rPr>
          <w:rFonts w:hint="cs"/>
          <w:rtl/>
          <w:lang w:eastAsia="he-IL"/>
        </w:rPr>
        <w:t>יש משהו במהות שהשתנה או שזה רק יותר לעשות סדר?</w:t>
      </w:r>
    </w:p>
    <w:p w14:paraId="51DAFC96" w14:textId="77777777" w:rsidR="006B7168" w:rsidRDefault="006B7168" w:rsidP="006B7168">
      <w:pPr>
        <w:rPr>
          <w:rtl/>
          <w:lang w:eastAsia="he-IL"/>
        </w:rPr>
      </w:pPr>
    </w:p>
    <w:p w14:paraId="5918E3A0" w14:textId="77777777" w:rsidR="006B7168" w:rsidRDefault="006B7168" w:rsidP="006B7168">
      <w:pPr>
        <w:pStyle w:val="af6"/>
        <w:keepNext/>
        <w:rPr>
          <w:rtl/>
        </w:rPr>
      </w:pPr>
      <w:bookmarkStart w:id="7" w:name="ET_yor_5115_9"/>
      <w:r w:rsidRPr="006B7168">
        <w:rPr>
          <w:rStyle w:val="TagStyle"/>
          <w:rtl/>
        </w:rPr>
        <w:t xml:space="preserve"> &lt;&lt; יור &gt;&gt; </w:t>
      </w:r>
      <w:r>
        <w:rPr>
          <w:rtl/>
        </w:rPr>
        <w:t>היו"ר פנינה תמנו:</w:t>
      </w:r>
      <w:r w:rsidRPr="006B7168">
        <w:rPr>
          <w:rStyle w:val="TagStyle"/>
          <w:rtl/>
        </w:rPr>
        <w:t xml:space="preserve"> &lt;&lt; יור &gt;&gt;</w:t>
      </w:r>
      <w:r w:rsidR="00697744">
        <w:rPr>
          <w:rtl/>
        </w:rPr>
        <w:t xml:space="preserve"> </w:t>
      </w:r>
      <w:bookmarkEnd w:id="7"/>
    </w:p>
    <w:p w14:paraId="2AE168DD" w14:textId="77777777" w:rsidR="006B7168" w:rsidRDefault="006B7168" w:rsidP="006B7168">
      <w:pPr>
        <w:pStyle w:val="KeepWithNext"/>
        <w:rPr>
          <w:rtl/>
          <w:lang w:eastAsia="he-IL"/>
        </w:rPr>
      </w:pPr>
    </w:p>
    <w:p w14:paraId="2480A3CE" w14:textId="77777777" w:rsidR="006B7168" w:rsidRDefault="006B7168" w:rsidP="006B7168">
      <w:pPr>
        <w:rPr>
          <w:rtl/>
          <w:lang w:eastAsia="he-IL"/>
        </w:rPr>
      </w:pPr>
      <w:r>
        <w:rPr>
          <w:rFonts w:hint="cs"/>
          <w:rtl/>
          <w:lang w:eastAsia="he-IL"/>
        </w:rPr>
        <w:t>זה לעשות סדר ואחידות בתהליכים.</w:t>
      </w:r>
    </w:p>
    <w:p w14:paraId="7618CE2E" w14:textId="77777777" w:rsidR="006B7168" w:rsidRDefault="006B7168" w:rsidP="006B7168">
      <w:pPr>
        <w:rPr>
          <w:rtl/>
          <w:lang w:eastAsia="he-IL"/>
        </w:rPr>
      </w:pPr>
    </w:p>
    <w:p w14:paraId="30AAAB54" w14:textId="77777777" w:rsidR="006B7168" w:rsidRDefault="006B7168" w:rsidP="006B7168">
      <w:pPr>
        <w:pStyle w:val="af9"/>
        <w:keepNext/>
        <w:rPr>
          <w:rtl/>
          <w:lang w:eastAsia="he-IL"/>
        </w:rPr>
      </w:pPr>
      <w:bookmarkStart w:id="8" w:name="ET_guest_רחל_ספירו_11"/>
      <w:r w:rsidRPr="006B7168">
        <w:rPr>
          <w:rStyle w:val="TagStyle"/>
          <w:rtl/>
        </w:rPr>
        <w:t xml:space="preserve"> &lt;&lt; אורח &gt;&gt; </w:t>
      </w:r>
      <w:r>
        <w:rPr>
          <w:rtl/>
          <w:lang w:eastAsia="he-IL"/>
        </w:rPr>
        <w:t>רחל ספירו:</w:t>
      </w:r>
      <w:r w:rsidRPr="006B7168">
        <w:rPr>
          <w:rStyle w:val="TagStyle"/>
          <w:rtl/>
        </w:rPr>
        <w:t xml:space="preserve"> &lt;&lt; אורח &gt;&gt;</w:t>
      </w:r>
      <w:r w:rsidR="00697744">
        <w:rPr>
          <w:rtl/>
          <w:lang w:eastAsia="he-IL"/>
        </w:rPr>
        <w:t xml:space="preserve"> </w:t>
      </w:r>
      <w:bookmarkEnd w:id="8"/>
    </w:p>
    <w:p w14:paraId="1E7B8FA8" w14:textId="77777777" w:rsidR="006B7168" w:rsidRDefault="006B7168" w:rsidP="006B7168">
      <w:pPr>
        <w:pStyle w:val="KeepWithNext"/>
        <w:rPr>
          <w:rtl/>
          <w:lang w:eastAsia="he-IL"/>
        </w:rPr>
      </w:pPr>
    </w:p>
    <w:p w14:paraId="0542E738" w14:textId="77777777" w:rsidR="006B7168" w:rsidRDefault="006B7168" w:rsidP="006B7168">
      <w:pPr>
        <w:rPr>
          <w:rtl/>
          <w:lang w:eastAsia="he-IL"/>
        </w:rPr>
      </w:pPr>
      <w:r>
        <w:rPr>
          <w:rFonts w:hint="cs"/>
          <w:rtl/>
          <w:lang w:eastAsia="he-IL"/>
        </w:rPr>
        <w:t>במהות חוק קובע את הליבה. סדרי הדין עוזרים לבית המשפט.</w:t>
      </w:r>
    </w:p>
    <w:p w14:paraId="72ACF1E2" w14:textId="77777777" w:rsidR="006B7168" w:rsidRDefault="006B7168" w:rsidP="006B7168">
      <w:pPr>
        <w:rPr>
          <w:rtl/>
          <w:lang w:eastAsia="he-IL"/>
        </w:rPr>
      </w:pPr>
    </w:p>
    <w:p w14:paraId="6FC86130" w14:textId="77777777" w:rsidR="006B7168" w:rsidRDefault="006B7168" w:rsidP="006B7168">
      <w:pPr>
        <w:pStyle w:val="a4"/>
        <w:keepNext/>
        <w:rPr>
          <w:rtl/>
        </w:rPr>
      </w:pPr>
      <w:bookmarkStart w:id="9" w:name="ET_speaker_5791_12"/>
      <w:r w:rsidRPr="006B7168">
        <w:rPr>
          <w:rStyle w:val="TagStyle"/>
          <w:rtl/>
        </w:rPr>
        <w:t xml:space="preserve"> &lt;&lt; דובר &gt;&gt; </w:t>
      </w:r>
      <w:r>
        <w:rPr>
          <w:rtl/>
        </w:rPr>
        <w:t>יואב סגלוביץ' (יש עתיד):</w:t>
      </w:r>
      <w:r w:rsidRPr="006B7168">
        <w:rPr>
          <w:rStyle w:val="TagStyle"/>
          <w:rtl/>
        </w:rPr>
        <w:t xml:space="preserve"> &lt;&lt; דובר &gt;&gt;</w:t>
      </w:r>
      <w:r w:rsidR="00697744">
        <w:rPr>
          <w:rtl/>
        </w:rPr>
        <w:t xml:space="preserve"> </w:t>
      </w:r>
      <w:bookmarkEnd w:id="9"/>
    </w:p>
    <w:p w14:paraId="75455277" w14:textId="77777777" w:rsidR="006B7168" w:rsidRDefault="006B7168" w:rsidP="006B7168">
      <w:pPr>
        <w:pStyle w:val="KeepWithNext"/>
        <w:rPr>
          <w:rtl/>
          <w:lang w:eastAsia="he-IL"/>
        </w:rPr>
      </w:pPr>
    </w:p>
    <w:p w14:paraId="7F798BF3" w14:textId="77777777" w:rsidR="006B7168" w:rsidRDefault="006B7168" w:rsidP="006B7168">
      <w:pPr>
        <w:rPr>
          <w:rtl/>
          <w:lang w:eastAsia="he-IL"/>
        </w:rPr>
      </w:pPr>
      <w:r>
        <w:rPr>
          <w:rFonts w:hint="cs"/>
          <w:rtl/>
          <w:lang w:eastAsia="he-IL"/>
        </w:rPr>
        <w:t>א</w:t>
      </w:r>
      <w:r w:rsidR="0018486A">
        <w:rPr>
          <w:rFonts w:hint="cs"/>
          <w:rtl/>
          <w:lang w:eastAsia="he-IL"/>
        </w:rPr>
        <w:t>ני מבין, אבל יש משהו שסדרי הדין</w:t>
      </w:r>
      <w:r>
        <w:rPr>
          <w:rFonts w:hint="cs"/>
          <w:rtl/>
          <w:lang w:eastAsia="he-IL"/>
        </w:rPr>
        <w:t xml:space="preserve"> בגלל שזה תהליך אחר, שבמהות הם משנים, מייעלים תהליכים, מזרזים אותם.</w:t>
      </w:r>
    </w:p>
    <w:p w14:paraId="74FAD8B1" w14:textId="77777777" w:rsidR="006B7168" w:rsidRDefault="006B7168" w:rsidP="006B7168">
      <w:pPr>
        <w:rPr>
          <w:rtl/>
          <w:lang w:eastAsia="he-IL"/>
        </w:rPr>
      </w:pPr>
    </w:p>
    <w:p w14:paraId="56580266" w14:textId="77777777" w:rsidR="006B7168" w:rsidRDefault="006B7168" w:rsidP="006B7168">
      <w:pPr>
        <w:pStyle w:val="af9"/>
        <w:keepNext/>
        <w:rPr>
          <w:rtl/>
          <w:lang w:eastAsia="he-IL"/>
        </w:rPr>
      </w:pPr>
      <w:bookmarkStart w:id="10" w:name="ET_guest_רחל_ספירו_13"/>
      <w:r w:rsidRPr="006B7168">
        <w:rPr>
          <w:rStyle w:val="TagStyle"/>
          <w:rtl/>
        </w:rPr>
        <w:t xml:space="preserve"> &lt;&lt; אורח &gt;&gt; </w:t>
      </w:r>
      <w:r>
        <w:rPr>
          <w:rtl/>
          <w:lang w:eastAsia="he-IL"/>
        </w:rPr>
        <w:t>רחל ספירו:</w:t>
      </w:r>
      <w:r w:rsidRPr="006B7168">
        <w:rPr>
          <w:rStyle w:val="TagStyle"/>
          <w:rtl/>
        </w:rPr>
        <w:t xml:space="preserve"> &lt;&lt; אורח &gt;&gt;</w:t>
      </w:r>
      <w:r w:rsidR="00697744">
        <w:rPr>
          <w:rtl/>
          <w:lang w:eastAsia="he-IL"/>
        </w:rPr>
        <w:t xml:space="preserve"> </w:t>
      </w:r>
      <w:bookmarkEnd w:id="10"/>
    </w:p>
    <w:p w14:paraId="0960E5E4" w14:textId="77777777" w:rsidR="006B7168" w:rsidRDefault="006B7168" w:rsidP="006B7168">
      <w:pPr>
        <w:pStyle w:val="KeepWithNext"/>
        <w:rPr>
          <w:rtl/>
          <w:lang w:eastAsia="he-IL"/>
        </w:rPr>
      </w:pPr>
    </w:p>
    <w:p w14:paraId="655FFF58" w14:textId="77777777" w:rsidR="006B7168" w:rsidRDefault="006B7168" w:rsidP="0018486A">
      <w:pPr>
        <w:rPr>
          <w:rtl/>
          <w:lang w:eastAsia="he-IL"/>
        </w:rPr>
      </w:pPr>
      <w:r>
        <w:rPr>
          <w:rFonts w:hint="cs"/>
          <w:rtl/>
          <w:lang w:eastAsia="he-IL"/>
        </w:rPr>
        <w:t>כן, יש דברים שהצענו להכניס וגם נעבור על זה בהמשך. למשל, יש בחוק בית משפט למשפחה סעיף שמאפשר גמישות בשיקול דעת, שאין אותו לבית משפט שלום, ומצאנו לנכון כן להכניס את זה כאן בגלל סוג ההליך ובגלל ש</w:t>
      </w:r>
      <w:r w:rsidR="008677F7">
        <w:rPr>
          <w:rFonts w:hint="cs"/>
          <w:rtl/>
          <w:lang w:eastAsia="he-IL"/>
        </w:rPr>
        <w:t>אנחנו</w:t>
      </w:r>
      <w:r>
        <w:rPr>
          <w:rFonts w:hint="cs"/>
          <w:rtl/>
          <w:lang w:eastAsia="he-IL"/>
        </w:rPr>
        <w:t xml:space="preserve"> מדברים לא על תביעה אזרחית שהיא מתנהלת כפי ש</w:t>
      </w:r>
      <w:r w:rsidR="008677F7">
        <w:rPr>
          <w:rFonts w:hint="cs"/>
          <w:rtl/>
          <w:lang w:eastAsia="he-IL"/>
        </w:rPr>
        <w:t>אנחנו</w:t>
      </w:r>
      <w:r>
        <w:rPr>
          <w:rFonts w:hint="cs"/>
          <w:rtl/>
          <w:lang w:eastAsia="he-IL"/>
        </w:rPr>
        <w:t xml:space="preserve"> יודעים, יכולה להיות תקופה בבית משפט</w:t>
      </w:r>
      <w:r w:rsidR="0018486A">
        <w:rPr>
          <w:rFonts w:hint="cs"/>
          <w:rtl/>
          <w:lang w:eastAsia="he-IL"/>
        </w:rPr>
        <w:t>,</w:t>
      </w:r>
      <w:r>
        <w:rPr>
          <w:rFonts w:hint="cs"/>
          <w:rtl/>
          <w:lang w:eastAsia="he-IL"/>
        </w:rPr>
        <w:t xml:space="preserve"> אלא סעד מהיר שבית המשפט יכול גם לקבל החלטה על בסיס עקרונות של צדק.</w:t>
      </w:r>
    </w:p>
    <w:p w14:paraId="2ED3B08E" w14:textId="77777777" w:rsidR="006B7168" w:rsidRDefault="006B7168" w:rsidP="006B7168">
      <w:pPr>
        <w:rPr>
          <w:rtl/>
          <w:lang w:eastAsia="he-IL"/>
        </w:rPr>
      </w:pPr>
    </w:p>
    <w:p w14:paraId="0A290C69" w14:textId="77777777" w:rsidR="006B7168" w:rsidRDefault="006B7168" w:rsidP="006B7168">
      <w:pPr>
        <w:pStyle w:val="af6"/>
        <w:keepNext/>
        <w:rPr>
          <w:rtl/>
        </w:rPr>
      </w:pPr>
      <w:bookmarkStart w:id="11" w:name="ET_yor_5115_14"/>
      <w:r w:rsidRPr="006B7168">
        <w:rPr>
          <w:rStyle w:val="TagStyle"/>
          <w:rtl/>
        </w:rPr>
        <w:t xml:space="preserve"> &lt;&lt; יור &gt;&gt; </w:t>
      </w:r>
      <w:r>
        <w:rPr>
          <w:rtl/>
        </w:rPr>
        <w:t>היו"ר פנינה תמנו:</w:t>
      </w:r>
      <w:r w:rsidRPr="006B7168">
        <w:rPr>
          <w:rStyle w:val="TagStyle"/>
          <w:rtl/>
        </w:rPr>
        <w:t xml:space="preserve"> &lt;&lt; יור &gt;&gt;</w:t>
      </w:r>
      <w:r w:rsidR="00697744">
        <w:rPr>
          <w:rtl/>
        </w:rPr>
        <w:t xml:space="preserve"> </w:t>
      </w:r>
      <w:bookmarkEnd w:id="11"/>
    </w:p>
    <w:p w14:paraId="63CDBCEF" w14:textId="77777777" w:rsidR="006B7168" w:rsidRDefault="006B7168" w:rsidP="006B7168">
      <w:pPr>
        <w:pStyle w:val="KeepWithNext"/>
        <w:rPr>
          <w:rtl/>
          <w:lang w:eastAsia="he-IL"/>
        </w:rPr>
      </w:pPr>
    </w:p>
    <w:p w14:paraId="66D5FDC8" w14:textId="77777777" w:rsidR="006B7168" w:rsidRDefault="006B7168" w:rsidP="0018486A">
      <w:pPr>
        <w:rPr>
          <w:rtl/>
          <w:lang w:eastAsia="he-IL"/>
        </w:rPr>
      </w:pPr>
      <w:r>
        <w:rPr>
          <w:rFonts w:hint="cs"/>
          <w:rtl/>
          <w:lang w:eastAsia="he-IL"/>
        </w:rPr>
        <w:t>מצד אחד הרחבתם את שיקול הדעת</w:t>
      </w:r>
      <w:r w:rsidR="0018486A">
        <w:rPr>
          <w:rFonts w:hint="cs"/>
          <w:rtl/>
          <w:lang w:eastAsia="he-IL"/>
        </w:rPr>
        <w:t>,</w:t>
      </w:r>
      <w:r>
        <w:rPr>
          <w:rFonts w:hint="cs"/>
          <w:rtl/>
          <w:lang w:eastAsia="he-IL"/>
        </w:rPr>
        <w:t xml:space="preserve"> אבל מצד שני למשל כן צמצמתם את תקופת הערעור ל-30. בחרתם בזמן היותר קצר. אנחנו ניכנס תיכף לעובי הקורה ותסבירו לנו את הרציונל. אנחנו מבינים שהמטרה זה לייעל, לייצר אחידות </w:t>
      </w:r>
      <w:r w:rsidR="0018486A">
        <w:rPr>
          <w:rFonts w:hint="cs"/>
          <w:rtl/>
          <w:lang w:eastAsia="he-IL"/>
        </w:rPr>
        <w:t>שלא תיווצר גם אפליה שלא במתכוון</w:t>
      </w:r>
      <w:r>
        <w:rPr>
          <w:rFonts w:hint="cs"/>
          <w:rtl/>
          <w:lang w:eastAsia="he-IL"/>
        </w:rPr>
        <w:t xml:space="preserve"> רק בגלל שמדובר בערכאות שונות, ושיהיה כללים מונחים גם לעניין הטפסים שהם לא ברשות</w:t>
      </w:r>
      <w:r w:rsidR="0018486A">
        <w:rPr>
          <w:rFonts w:hint="cs"/>
          <w:rtl/>
          <w:lang w:eastAsia="he-IL"/>
        </w:rPr>
        <w:t>,</w:t>
      </w:r>
      <w:r>
        <w:rPr>
          <w:rFonts w:hint="cs"/>
          <w:rtl/>
          <w:lang w:eastAsia="he-IL"/>
        </w:rPr>
        <w:t xml:space="preserve"> אלא יהיה הרבה יותר מסודר. </w:t>
      </w:r>
    </w:p>
    <w:p w14:paraId="3A75BD25" w14:textId="77777777" w:rsidR="006B7168" w:rsidRDefault="006B7168" w:rsidP="006B7168">
      <w:pPr>
        <w:rPr>
          <w:rtl/>
          <w:lang w:eastAsia="he-IL"/>
        </w:rPr>
      </w:pPr>
    </w:p>
    <w:p w14:paraId="51E605F6" w14:textId="77777777" w:rsidR="006B7168" w:rsidRDefault="006B7168" w:rsidP="006B7168">
      <w:pPr>
        <w:pStyle w:val="af9"/>
        <w:keepNext/>
        <w:rPr>
          <w:rtl/>
          <w:lang w:eastAsia="he-IL"/>
        </w:rPr>
      </w:pPr>
      <w:bookmarkStart w:id="12" w:name="ET_guest_רחל_ספירו_15"/>
      <w:r w:rsidRPr="006B7168">
        <w:rPr>
          <w:rStyle w:val="TagStyle"/>
          <w:rtl/>
        </w:rPr>
        <w:t xml:space="preserve"> &lt;&lt; אורח &gt;&gt; </w:t>
      </w:r>
      <w:r>
        <w:rPr>
          <w:rtl/>
          <w:lang w:eastAsia="he-IL"/>
        </w:rPr>
        <w:t>רחל ספירו:</w:t>
      </w:r>
      <w:r w:rsidRPr="006B7168">
        <w:rPr>
          <w:rStyle w:val="TagStyle"/>
          <w:rtl/>
        </w:rPr>
        <w:t xml:space="preserve"> &lt;&lt; אורח &gt;&gt;</w:t>
      </w:r>
      <w:r w:rsidR="00697744">
        <w:rPr>
          <w:rtl/>
          <w:lang w:eastAsia="he-IL"/>
        </w:rPr>
        <w:t xml:space="preserve"> </w:t>
      </w:r>
      <w:bookmarkEnd w:id="12"/>
    </w:p>
    <w:p w14:paraId="007FA030" w14:textId="77777777" w:rsidR="006B7168" w:rsidRDefault="006B7168" w:rsidP="006B7168">
      <w:pPr>
        <w:pStyle w:val="KeepWithNext"/>
        <w:rPr>
          <w:rtl/>
          <w:lang w:eastAsia="he-IL"/>
        </w:rPr>
      </w:pPr>
    </w:p>
    <w:p w14:paraId="3B31018B" w14:textId="77777777" w:rsidR="006B7168" w:rsidRDefault="006B7168" w:rsidP="006B7168">
      <w:pPr>
        <w:rPr>
          <w:rtl/>
          <w:lang w:eastAsia="he-IL"/>
        </w:rPr>
      </w:pPr>
      <w:r>
        <w:rPr>
          <w:rFonts w:hint="cs"/>
          <w:rtl/>
          <w:lang w:eastAsia="he-IL"/>
        </w:rPr>
        <w:t xml:space="preserve">נכון. </w:t>
      </w:r>
    </w:p>
    <w:p w14:paraId="6214FC80" w14:textId="77777777" w:rsidR="006B7168" w:rsidRDefault="006B7168" w:rsidP="006B7168">
      <w:pPr>
        <w:rPr>
          <w:rtl/>
          <w:lang w:eastAsia="he-IL"/>
        </w:rPr>
      </w:pPr>
    </w:p>
    <w:p w14:paraId="5A2798FC" w14:textId="77777777" w:rsidR="006B7168" w:rsidRDefault="006B7168" w:rsidP="006B7168">
      <w:pPr>
        <w:pStyle w:val="af6"/>
        <w:keepNext/>
        <w:rPr>
          <w:rtl/>
        </w:rPr>
      </w:pPr>
      <w:bookmarkStart w:id="13" w:name="ET_yor_5115_16"/>
      <w:r w:rsidRPr="006B7168">
        <w:rPr>
          <w:rStyle w:val="TagStyle"/>
          <w:rtl/>
        </w:rPr>
        <w:t xml:space="preserve"> &lt;&lt; יור &gt;&gt; </w:t>
      </w:r>
      <w:r>
        <w:rPr>
          <w:rtl/>
        </w:rPr>
        <w:t>היו"ר פנינה תמנו:</w:t>
      </w:r>
      <w:r w:rsidRPr="006B7168">
        <w:rPr>
          <w:rStyle w:val="TagStyle"/>
          <w:rtl/>
        </w:rPr>
        <w:t xml:space="preserve"> &lt;&lt; יור &gt;&gt;</w:t>
      </w:r>
      <w:r w:rsidR="00697744">
        <w:rPr>
          <w:rtl/>
        </w:rPr>
        <w:t xml:space="preserve"> </w:t>
      </w:r>
      <w:bookmarkEnd w:id="13"/>
    </w:p>
    <w:p w14:paraId="3C24D742" w14:textId="77777777" w:rsidR="006B7168" w:rsidRDefault="006B7168" w:rsidP="006B7168">
      <w:pPr>
        <w:pStyle w:val="KeepWithNext"/>
        <w:rPr>
          <w:rtl/>
          <w:lang w:eastAsia="he-IL"/>
        </w:rPr>
      </w:pPr>
    </w:p>
    <w:p w14:paraId="6C62E567" w14:textId="77777777" w:rsidR="006B7168" w:rsidRDefault="0018486A" w:rsidP="006B7168">
      <w:pPr>
        <w:rPr>
          <w:rtl/>
          <w:lang w:eastAsia="he-IL"/>
        </w:rPr>
      </w:pPr>
      <w:r>
        <w:rPr>
          <w:rFonts w:hint="cs"/>
          <w:rtl/>
          <w:lang w:eastAsia="he-IL"/>
        </w:rPr>
        <w:t>בסדר גמור.</w:t>
      </w:r>
      <w:r w:rsidR="006B7168">
        <w:rPr>
          <w:rFonts w:hint="cs"/>
          <w:rtl/>
          <w:lang w:eastAsia="he-IL"/>
        </w:rPr>
        <w:t xml:space="preserve"> נתחיל.</w:t>
      </w:r>
    </w:p>
    <w:p w14:paraId="290785DF" w14:textId="77777777" w:rsidR="002D4D3F" w:rsidRDefault="002D4D3F" w:rsidP="006B7168">
      <w:pPr>
        <w:rPr>
          <w:rtl/>
          <w:lang w:eastAsia="he-IL"/>
        </w:rPr>
      </w:pPr>
    </w:p>
    <w:p w14:paraId="20A793C1" w14:textId="77777777" w:rsidR="002D4D3F" w:rsidRDefault="002D4D3F" w:rsidP="002D4D3F">
      <w:pPr>
        <w:pStyle w:val="a4"/>
        <w:keepNext/>
        <w:rPr>
          <w:rtl/>
        </w:rPr>
      </w:pPr>
      <w:bookmarkStart w:id="14" w:name="ET_speaker_ענת_מימון_17"/>
      <w:r w:rsidRPr="002D4D3F">
        <w:rPr>
          <w:rStyle w:val="TagStyle"/>
          <w:rtl/>
        </w:rPr>
        <w:t xml:space="preserve"> &lt;&lt; דובר &gt;&gt; </w:t>
      </w:r>
      <w:r>
        <w:rPr>
          <w:rtl/>
        </w:rPr>
        <w:t>ענת מימון:</w:t>
      </w:r>
      <w:r w:rsidRPr="002D4D3F">
        <w:rPr>
          <w:rStyle w:val="TagStyle"/>
          <w:rtl/>
        </w:rPr>
        <w:t xml:space="preserve"> &lt;&lt; דובר &gt;&gt;</w:t>
      </w:r>
      <w:r w:rsidR="00697744">
        <w:rPr>
          <w:rtl/>
        </w:rPr>
        <w:t xml:space="preserve"> </w:t>
      </w:r>
      <w:bookmarkEnd w:id="14"/>
    </w:p>
    <w:p w14:paraId="57DC217D" w14:textId="77777777" w:rsidR="002D4D3F" w:rsidRDefault="002D4D3F" w:rsidP="002D4D3F">
      <w:pPr>
        <w:pStyle w:val="KeepWithNext"/>
        <w:rPr>
          <w:rtl/>
          <w:lang w:eastAsia="he-IL"/>
        </w:rPr>
      </w:pPr>
    </w:p>
    <w:p w14:paraId="32FD921A" w14:textId="77777777" w:rsidR="002D4D3F" w:rsidRPr="00060B93" w:rsidRDefault="00060B93" w:rsidP="00060B93">
      <w:pPr>
        <w:jc w:val="center"/>
        <w:rPr>
          <w:b/>
          <w:bCs/>
          <w:rtl/>
          <w:lang w:eastAsia="he-IL"/>
        </w:rPr>
      </w:pPr>
      <w:r w:rsidRPr="00060B93">
        <w:rPr>
          <w:rFonts w:hint="cs"/>
          <w:b/>
          <w:bCs/>
          <w:rtl/>
          <w:lang w:eastAsia="he-IL"/>
        </w:rPr>
        <w:t>תקנות מניעת הטרדה מאיימת (סדרי דין), התשפ"ד-2024</w:t>
      </w:r>
    </w:p>
    <w:p w14:paraId="44DAB32E" w14:textId="77777777" w:rsidR="006B7168" w:rsidRPr="006B7168" w:rsidRDefault="006B7168" w:rsidP="006B7168">
      <w:pPr>
        <w:rPr>
          <w:rtl/>
          <w:lang w:eastAsia="he-IL"/>
        </w:rPr>
      </w:pPr>
    </w:p>
    <w:p w14:paraId="1518CD58" w14:textId="77777777" w:rsidR="00CB5C18" w:rsidRDefault="0012217A" w:rsidP="00CB5C18">
      <w:pPr>
        <w:rPr>
          <w:rtl/>
          <w:lang w:eastAsia="he-IL"/>
        </w:rPr>
      </w:pPr>
      <w:r>
        <w:rPr>
          <w:rFonts w:hint="cs"/>
          <w:rtl/>
          <w:lang w:eastAsia="he-IL"/>
        </w:rPr>
        <w:tab/>
      </w:r>
      <w:r>
        <w:rPr>
          <w:rFonts w:hint="cs"/>
          <w:rtl/>
          <w:lang w:eastAsia="he-IL"/>
        </w:rPr>
        <w:tab/>
      </w:r>
      <w:r w:rsidR="00060B93">
        <w:rPr>
          <w:rFonts w:hint="cs"/>
          <w:rtl/>
          <w:lang w:eastAsia="he-IL"/>
        </w:rPr>
        <w:t xml:space="preserve">בתוקף סמכותי לפי סעיף 12 לחוק מניעת הטרדה מאיימת, התשס"ב-2001 (להלן </w:t>
      </w:r>
      <w:r>
        <w:rPr>
          <w:rFonts w:hint="cs"/>
          <w:rtl/>
          <w:lang w:eastAsia="he-IL"/>
        </w:rPr>
        <w:tab/>
      </w:r>
      <w:r>
        <w:rPr>
          <w:rFonts w:hint="cs"/>
          <w:rtl/>
          <w:lang w:eastAsia="he-IL"/>
        </w:rPr>
        <w:tab/>
      </w:r>
      <w:r>
        <w:rPr>
          <w:rFonts w:hint="cs"/>
          <w:rtl/>
          <w:lang w:eastAsia="he-IL"/>
        </w:rPr>
        <w:tab/>
      </w:r>
      <w:r w:rsidR="00060B93">
        <w:rPr>
          <w:rtl/>
          <w:lang w:eastAsia="he-IL"/>
        </w:rPr>
        <w:t>–</w:t>
      </w:r>
      <w:r w:rsidR="00060B93">
        <w:rPr>
          <w:rFonts w:hint="cs"/>
          <w:rtl/>
          <w:lang w:eastAsia="he-IL"/>
        </w:rPr>
        <w:t xml:space="preserve"> החוק) ולפי סעיף 108 לחוק בתי המשפט (נוסח משולב), התשמ"ד-1984, </w:t>
      </w:r>
      <w:r>
        <w:rPr>
          <w:rFonts w:hint="cs"/>
          <w:rtl/>
          <w:lang w:eastAsia="he-IL"/>
        </w:rPr>
        <w:tab/>
      </w:r>
      <w:r>
        <w:rPr>
          <w:rFonts w:hint="cs"/>
          <w:rtl/>
          <w:lang w:eastAsia="he-IL"/>
        </w:rPr>
        <w:tab/>
      </w:r>
      <w:r>
        <w:rPr>
          <w:rFonts w:hint="cs"/>
          <w:rtl/>
          <w:lang w:eastAsia="he-IL"/>
        </w:rPr>
        <w:tab/>
      </w:r>
      <w:r>
        <w:rPr>
          <w:rFonts w:hint="cs"/>
          <w:rtl/>
          <w:lang w:eastAsia="he-IL"/>
        </w:rPr>
        <w:tab/>
      </w:r>
      <w:r w:rsidR="00060B93">
        <w:rPr>
          <w:rFonts w:hint="cs"/>
          <w:rtl/>
          <w:lang w:eastAsia="he-IL"/>
        </w:rPr>
        <w:t xml:space="preserve">באישור הוועדה לקידום מעמד האישה </w:t>
      </w:r>
      <w:r>
        <w:rPr>
          <w:rFonts w:hint="cs"/>
          <w:rtl/>
          <w:lang w:eastAsia="he-IL"/>
        </w:rPr>
        <w:t xml:space="preserve">ולשוויון מגדרי </w:t>
      </w:r>
      <w:r w:rsidR="00060B93">
        <w:rPr>
          <w:rFonts w:hint="cs"/>
          <w:rtl/>
          <w:lang w:eastAsia="he-IL"/>
        </w:rPr>
        <w:t xml:space="preserve">של הכנסת, אני מתקין </w:t>
      </w:r>
      <w:r>
        <w:rPr>
          <w:rFonts w:hint="cs"/>
          <w:rtl/>
          <w:lang w:eastAsia="he-IL"/>
        </w:rPr>
        <w:tab/>
      </w:r>
      <w:r>
        <w:rPr>
          <w:rFonts w:hint="cs"/>
          <w:rtl/>
          <w:lang w:eastAsia="he-IL"/>
        </w:rPr>
        <w:tab/>
      </w:r>
      <w:r>
        <w:rPr>
          <w:rFonts w:hint="cs"/>
          <w:rtl/>
          <w:lang w:eastAsia="he-IL"/>
        </w:rPr>
        <w:tab/>
      </w:r>
      <w:r w:rsidR="00060B93">
        <w:rPr>
          <w:rFonts w:hint="cs"/>
          <w:rtl/>
          <w:lang w:eastAsia="he-IL"/>
        </w:rPr>
        <w:t>תקנות אלה:</w:t>
      </w:r>
    </w:p>
    <w:p w14:paraId="738A7671" w14:textId="77777777" w:rsidR="0012217A" w:rsidRDefault="0012217A" w:rsidP="00CB5C18">
      <w:pPr>
        <w:rPr>
          <w:rtl/>
          <w:lang w:eastAsia="he-IL"/>
        </w:rPr>
      </w:pPr>
    </w:p>
    <w:p w14:paraId="21EEC636" w14:textId="77777777" w:rsidR="0012217A" w:rsidRDefault="0012217A" w:rsidP="00CB5C18">
      <w:pPr>
        <w:rPr>
          <w:rtl/>
          <w:lang w:eastAsia="he-IL"/>
        </w:rPr>
      </w:pPr>
      <w:r>
        <w:rPr>
          <w:rFonts w:hint="cs"/>
          <w:rtl/>
          <w:lang w:eastAsia="he-IL"/>
        </w:rPr>
        <w:lastRenderedPageBreak/>
        <w:t>הגדרות</w:t>
      </w:r>
      <w:r>
        <w:rPr>
          <w:rFonts w:hint="cs"/>
          <w:rtl/>
          <w:lang w:eastAsia="he-IL"/>
        </w:rPr>
        <w:tab/>
      </w:r>
      <w:r>
        <w:rPr>
          <w:rFonts w:hint="cs"/>
          <w:rtl/>
          <w:lang w:eastAsia="he-IL"/>
        </w:rPr>
        <w:tab/>
        <w:t xml:space="preserve">1. בתקנות אלה </w:t>
      </w:r>
      <w:r>
        <w:rPr>
          <w:rtl/>
          <w:lang w:eastAsia="he-IL"/>
        </w:rPr>
        <w:t>–</w:t>
      </w:r>
      <w:r>
        <w:rPr>
          <w:rFonts w:hint="cs"/>
          <w:rtl/>
          <w:lang w:eastAsia="he-IL"/>
        </w:rPr>
        <w:t xml:space="preserve"> </w:t>
      </w:r>
    </w:p>
    <w:p w14:paraId="6036D484" w14:textId="77777777" w:rsidR="0012217A" w:rsidRDefault="0012217A" w:rsidP="00CB5C18">
      <w:pPr>
        <w:rPr>
          <w:rtl/>
          <w:lang w:eastAsia="he-IL"/>
        </w:rPr>
      </w:pPr>
    </w:p>
    <w:p w14:paraId="3283B00F" w14:textId="77777777" w:rsidR="0012217A" w:rsidRDefault="0012217A" w:rsidP="00CB5C18">
      <w:pPr>
        <w:rPr>
          <w:rtl/>
          <w:lang w:eastAsia="he-IL"/>
        </w:rPr>
      </w:pPr>
      <w:r>
        <w:rPr>
          <w:rFonts w:hint="cs"/>
          <w:rtl/>
          <w:lang w:eastAsia="he-IL"/>
        </w:rPr>
        <w:tab/>
      </w:r>
      <w:r>
        <w:rPr>
          <w:rFonts w:hint="cs"/>
          <w:rtl/>
          <w:lang w:eastAsia="he-IL"/>
        </w:rPr>
        <w:tab/>
      </w:r>
      <w:r>
        <w:rPr>
          <w:rFonts w:hint="cs"/>
          <w:rtl/>
          <w:lang w:eastAsia="he-IL"/>
        </w:rPr>
        <w:tab/>
        <w:t xml:space="preserve">"בית משפט", "נפגע" </w:t>
      </w:r>
      <w:r>
        <w:rPr>
          <w:rtl/>
          <w:lang w:eastAsia="he-IL"/>
        </w:rPr>
        <w:t>–</w:t>
      </w:r>
      <w:r>
        <w:rPr>
          <w:rFonts w:hint="cs"/>
          <w:rtl/>
          <w:lang w:eastAsia="he-IL"/>
        </w:rPr>
        <w:t xml:space="preserve"> כהגדרתו בסעיף 3 לחוק;</w:t>
      </w:r>
    </w:p>
    <w:p w14:paraId="0105FCB4" w14:textId="77777777" w:rsidR="0012217A" w:rsidRDefault="0012217A" w:rsidP="00CB5C18">
      <w:pPr>
        <w:rPr>
          <w:rtl/>
          <w:lang w:eastAsia="he-IL"/>
        </w:rPr>
      </w:pPr>
    </w:p>
    <w:p w14:paraId="5DBC4348" w14:textId="77777777" w:rsidR="0012217A" w:rsidRDefault="0012217A" w:rsidP="0012217A">
      <w:pPr>
        <w:pStyle w:val="a4"/>
        <w:keepNext/>
      </w:pPr>
      <w:bookmarkStart w:id="15" w:name="ET_speaker_ענת_מימון_18"/>
      <w:r w:rsidRPr="0012217A">
        <w:rPr>
          <w:rStyle w:val="TagStyle"/>
          <w:rtl/>
        </w:rPr>
        <w:t xml:space="preserve"> &lt;&lt; דובר &gt;&gt; </w:t>
      </w:r>
      <w:r>
        <w:rPr>
          <w:rtl/>
        </w:rPr>
        <w:t>ענת מימון:</w:t>
      </w:r>
      <w:r w:rsidRPr="0012217A">
        <w:rPr>
          <w:rStyle w:val="TagStyle"/>
          <w:rtl/>
        </w:rPr>
        <w:t xml:space="preserve"> &lt;&lt; דובר &gt;&gt;</w:t>
      </w:r>
      <w:r w:rsidR="00697744">
        <w:rPr>
          <w:rtl/>
        </w:rPr>
        <w:t xml:space="preserve"> </w:t>
      </w:r>
      <w:bookmarkEnd w:id="15"/>
    </w:p>
    <w:p w14:paraId="1A6DFC59" w14:textId="77777777" w:rsidR="0012217A" w:rsidRDefault="0012217A" w:rsidP="0012217A">
      <w:pPr>
        <w:pStyle w:val="KeepWithNext"/>
        <w:rPr>
          <w:rtl/>
          <w:lang w:eastAsia="he-IL"/>
        </w:rPr>
      </w:pPr>
    </w:p>
    <w:p w14:paraId="0876A373" w14:textId="77777777" w:rsidR="0012217A" w:rsidRDefault="0012217A" w:rsidP="0012217A">
      <w:pPr>
        <w:rPr>
          <w:rtl/>
          <w:lang w:eastAsia="he-IL"/>
        </w:rPr>
      </w:pPr>
      <w:r>
        <w:rPr>
          <w:rFonts w:hint="cs"/>
          <w:rtl/>
          <w:lang w:eastAsia="he-IL"/>
        </w:rPr>
        <w:t xml:space="preserve">בית משפט זה בית משפט שלום כעיקרון, אבל יש אפשרות גם לפנות לבית המשפט לענייני משפחה וגם לבית משפט לנוער במקרים ספציפיים. </w:t>
      </w:r>
    </w:p>
    <w:p w14:paraId="4A692055" w14:textId="77777777" w:rsidR="0012217A" w:rsidRDefault="0012217A" w:rsidP="0012217A">
      <w:pPr>
        <w:rPr>
          <w:rtl/>
          <w:lang w:eastAsia="he-IL"/>
        </w:rPr>
      </w:pPr>
    </w:p>
    <w:p w14:paraId="3E0A4781" w14:textId="77777777" w:rsidR="0012217A" w:rsidRDefault="0012217A" w:rsidP="0012217A">
      <w:pPr>
        <w:pStyle w:val="af6"/>
        <w:keepNext/>
      </w:pPr>
      <w:bookmarkStart w:id="16" w:name="ET_yor_5115_19"/>
      <w:r w:rsidRPr="0012217A">
        <w:rPr>
          <w:rStyle w:val="TagStyle"/>
          <w:rtl/>
        </w:rPr>
        <w:t xml:space="preserve"> &lt;&lt; יור &gt;&gt; </w:t>
      </w:r>
      <w:r>
        <w:rPr>
          <w:rtl/>
        </w:rPr>
        <w:t>היו"ר פנינה תמנו:</w:t>
      </w:r>
      <w:r w:rsidRPr="0012217A">
        <w:rPr>
          <w:rStyle w:val="TagStyle"/>
          <w:rtl/>
        </w:rPr>
        <w:t xml:space="preserve"> &lt;&lt; יור &gt;&gt;</w:t>
      </w:r>
      <w:r w:rsidR="00697744">
        <w:rPr>
          <w:rtl/>
        </w:rPr>
        <w:t xml:space="preserve"> </w:t>
      </w:r>
      <w:bookmarkEnd w:id="16"/>
    </w:p>
    <w:p w14:paraId="2B65E58C" w14:textId="77777777" w:rsidR="0012217A" w:rsidRDefault="0012217A" w:rsidP="0012217A">
      <w:pPr>
        <w:pStyle w:val="KeepWithNext"/>
        <w:rPr>
          <w:rtl/>
          <w:lang w:eastAsia="he-IL"/>
        </w:rPr>
      </w:pPr>
    </w:p>
    <w:p w14:paraId="7F2402D9" w14:textId="77777777" w:rsidR="0012217A" w:rsidRDefault="0012217A" w:rsidP="0012217A">
      <w:pPr>
        <w:rPr>
          <w:rtl/>
          <w:lang w:eastAsia="he-IL"/>
        </w:rPr>
      </w:pPr>
      <w:r>
        <w:rPr>
          <w:rFonts w:hint="cs"/>
          <w:rtl/>
          <w:lang w:eastAsia="he-IL"/>
        </w:rPr>
        <w:t>שזה צריך להיות מובהר פה בסעיף? סעיף 3 זה מופיע.</w:t>
      </w:r>
    </w:p>
    <w:p w14:paraId="238E3A9E" w14:textId="77777777" w:rsidR="0012217A" w:rsidRDefault="0012217A" w:rsidP="0012217A">
      <w:pPr>
        <w:rPr>
          <w:rtl/>
          <w:lang w:eastAsia="he-IL"/>
        </w:rPr>
      </w:pPr>
    </w:p>
    <w:p w14:paraId="226B7593" w14:textId="77777777" w:rsidR="0012217A" w:rsidRDefault="0012217A" w:rsidP="0012217A">
      <w:pPr>
        <w:pStyle w:val="a4"/>
        <w:keepNext/>
      </w:pPr>
      <w:bookmarkStart w:id="17" w:name="ET_speaker_ענת_מימון_20"/>
      <w:r w:rsidRPr="0012217A">
        <w:rPr>
          <w:rStyle w:val="TagStyle"/>
          <w:rtl/>
        </w:rPr>
        <w:t xml:space="preserve"> &lt;&lt; דובר &gt;&gt; </w:t>
      </w:r>
      <w:r>
        <w:rPr>
          <w:rtl/>
        </w:rPr>
        <w:t>ענת מימון:</w:t>
      </w:r>
      <w:r w:rsidRPr="0012217A">
        <w:rPr>
          <w:rStyle w:val="TagStyle"/>
          <w:rtl/>
        </w:rPr>
        <w:t xml:space="preserve"> &lt;&lt; דובר &gt;&gt;</w:t>
      </w:r>
      <w:r w:rsidR="00697744">
        <w:rPr>
          <w:rtl/>
        </w:rPr>
        <w:t xml:space="preserve"> </w:t>
      </w:r>
      <w:bookmarkEnd w:id="17"/>
    </w:p>
    <w:p w14:paraId="0F8A4865" w14:textId="77777777" w:rsidR="0012217A" w:rsidRDefault="0012217A" w:rsidP="0012217A">
      <w:pPr>
        <w:pStyle w:val="KeepWithNext"/>
        <w:rPr>
          <w:rtl/>
          <w:lang w:eastAsia="he-IL"/>
        </w:rPr>
      </w:pPr>
    </w:p>
    <w:p w14:paraId="470802D0" w14:textId="77777777" w:rsidR="0012217A" w:rsidRDefault="0012217A" w:rsidP="0012217A">
      <w:pPr>
        <w:rPr>
          <w:rtl/>
          <w:lang w:eastAsia="he-IL"/>
        </w:rPr>
      </w:pPr>
      <w:r>
        <w:rPr>
          <w:rFonts w:hint="cs"/>
          <w:rtl/>
          <w:lang w:eastAsia="he-IL"/>
        </w:rPr>
        <w:t xml:space="preserve">כן, אנחנו נגיע לזה. </w:t>
      </w:r>
    </w:p>
    <w:p w14:paraId="1960C147" w14:textId="77777777" w:rsidR="0012217A" w:rsidRDefault="0012217A" w:rsidP="0012217A">
      <w:pPr>
        <w:rPr>
          <w:rtl/>
          <w:lang w:eastAsia="he-IL"/>
        </w:rPr>
      </w:pPr>
    </w:p>
    <w:p w14:paraId="2FE380DC" w14:textId="77777777" w:rsidR="0012217A" w:rsidRDefault="0012217A" w:rsidP="0012217A">
      <w:pPr>
        <w:pStyle w:val="af6"/>
        <w:keepNext/>
      </w:pPr>
      <w:bookmarkStart w:id="18" w:name="ET_yor_5115_21"/>
      <w:r w:rsidRPr="0012217A">
        <w:rPr>
          <w:rStyle w:val="TagStyle"/>
          <w:rtl/>
        </w:rPr>
        <w:t xml:space="preserve"> &lt;&lt; יור &gt;&gt; </w:t>
      </w:r>
      <w:r>
        <w:rPr>
          <w:rtl/>
        </w:rPr>
        <w:t>היו"ר פנינה תמנו:</w:t>
      </w:r>
      <w:r w:rsidRPr="0012217A">
        <w:rPr>
          <w:rStyle w:val="TagStyle"/>
          <w:rtl/>
        </w:rPr>
        <w:t xml:space="preserve"> &lt;&lt; יור &gt;&gt;</w:t>
      </w:r>
      <w:r w:rsidR="00697744">
        <w:rPr>
          <w:rtl/>
        </w:rPr>
        <w:t xml:space="preserve"> </w:t>
      </w:r>
      <w:bookmarkEnd w:id="18"/>
    </w:p>
    <w:p w14:paraId="45D33703" w14:textId="77777777" w:rsidR="0012217A" w:rsidRDefault="0012217A" w:rsidP="0012217A">
      <w:pPr>
        <w:pStyle w:val="KeepWithNext"/>
        <w:rPr>
          <w:rtl/>
          <w:lang w:eastAsia="he-IL"/>
        </w:rPr>
      </w:pPr>
    </w:p>
    <w:p w14:paraId="52F245AE" w14:textId="77777777" w:rsidR="0012217A" w:rsidRDefault="0012217A" w:rsidP="0012217A">
      <w:pPr>
        <w:rPr>
          <w:rtl/>
          <w:lang w:eastAsia="he-IL"/>
        </w:rPr>
      </w:pPr>
      <w:r>
        <w:rPr>
          <w:rFonts w:hint="cs"/>
          <w:rtl/>
          <w:lang w:eastAsia="he-IL"/>
        </w:rPr>
        <w:t>אוקיי, בסדר גמור.</w:t>
      </w:r>
    </w:p>
    <w:p w14:paraId="33680B03" w14:textId="77777777" w:rsidR="0012217A" w:rsidRDefault="0012217A" w:rsidP="0012217A">
      <w:pPr>
        <w:rPr>
          <w:rtl/>
          <w:lang w:eastAsia="he-IL"/>
        </w:rPr>
      </w:pPr>
    </w:p>
    <w:p w14:paraId="397B5406" w14:textId="77777777" w:rsidR="0012217A" w:rsidRDefault="0012217A" w:rsidP="0012217A">
      <w:pPr>
        <w:pStyle w:val="a4"/>
        <w:keepNext/>
      </w:pPr>
      <w:bookmarkStart w:id="19" w:name="ET_speaker_ענת_מימון_22"/>
      <w:r w:rsidRPr="0012217A">
        <w:rPr>
          <w:rStyle w:val="TagStyle"/>
          <w:rtl/>
        </w:rPr>
        <w:t xml:space="preserve"> &lt;&lt; דובר &gt;&gt; </w:t>
      </w:r>
      <w:r>
        <w:rPr>
          <w:rtl/>
        </w:rPr>
        <w:t>ענת מימון:</w:t>
      </w:r>
      <w:r w:rsidRPr="0012217A">
        <w:rPr>
          <w:rStyle w:val="TagStyle"/>
          <w:rtl/>
        </w:rPr>
        <w:t xml:space="preserve"> &lt;&lt; דובר &gt;&gt;</w:t>
      </w:r>
      <w:r w:rsidR="00697744">
        <w:rPr>
          <w:rtl/>
        </w:rPr>
        <w:t xml:space="preserve"> </w:t>
      </w:r>
      <w:bookmarkEnd w:id="19"/>
    </w:p>
    <w:p w14:paraId="4B532D2A" w14:textId="77777777" w:rsidR="0012217A" w:rsidRDefault="0012217A" w:rsidP="0012217A">
      <w:pPr>
        <w:pStyle w:val="KeepWithNext"/>
        <w:rPr>
          <w:rtl/>
          <w:lang w:eastAsia="he-IL"/>
        </w:rPr>
      </w:pPr>
    </w:p>
    <w:p w14:paraId="50F88CEF" w14:textId="77777777" w:rsidR="0012217A" w:rsidRDefault="0012217A" w:rsidP="0012217A">
      <w:pPr>
        <w:rPr>
          <w:rtl/>
          <w:lang w:eastAsia="he-IL"/>
        </w:rPr>
      </w:pPr>
      <w:r>
        <w:rPr>
          <w:rFonts w:hint="cs"/>
          <w:rtl/>
          <w:lang w:eastAsia="he-IL"/>
        </w:rPr>
        <w:t>אנחנו מפנים להגדרה שמופיעה בסעיף 3 לחוק, שהוא מגדיר בית המשפט כבית משפט שלום, ולעניין נפגע שהוא בן מש</w:t>
      </w:r>
      <w:r w:rsidR="0018486A">
        <w:rPr>
          <w:rFonts w:hint="cs"/>
          <w:rtl/>
          <w:lang w:eastAsia="he-IL"/>
        </w:rPr>
        <w:t>פחה, אז זה גם בית משפט ובית דין</w:t>
      </w:r>
      <w:r>
        <w:rPr>
          <w:rFonts w:hint="cs"/>
          <w:rtl/>
          <w:lang w:eastAsia="he-IL"/>
        </w:rPr>
        <w:t xml:space="preserve"> לפי חוק למניעת אלימות במשפחה, ולעניין מי שהוא קטין, גם אם הוא נפגע או פוגע, בית משפט לנוער. </w:t>
      </w:r>
    </w:p>
    <w:p w14:paraId="6A437D25" w14:textId="77777777" w:rsidR="0012217A" w:rsidRDefault="0012217A" w:rsidP="0012217A">
      <w:pPr>
        <w:rPr>
          <w:rtl/>
          <w:lang w:eastAsia="he-IL"/>
        </w:rPr>
      </w:pPr>
    </w:p>
    <w:p w14:paraId="3A24E9DB" w14:textId="77777777" w:rsidR="0012217A" w:rsidRDefault="0012217A" w:rsidP="0012217A">
      <w:pPr>
        <w:rPr>
          <w:rtl/>
          <w:lang w:eastAsia="he-IL"/>
        </w:rPr>
      </w:pPr>
      <w:r>
        <w:rPr>
          <w:rFonts w:hint="cs"/>
          <w:rtl/>
          <w:lang w:eastAsia="he-IL"/>
        </w:rPr>
        <w:tab/>
      </w:r>
      <w:r>
        <w:rPr>
          <w:rFonts w:hint="cs"/>
          <w:rtl/>
          <w:lang w:eastAsia="he-IL"/>
        </w:rPr>
        <w:tab/>
      </w:r>
      <w:r>
        <w:rPr>
          <w:rFonts w:hint="cs"/>
          <w:rtl/>
          <w:lang w:eastAsia="he-IL"/>
        </w:rPr>
        <w:tab/>
        <w:t xml:space="preserve">"בקשה" </w:t>
      </w:r>
      <w:r>
        <w:rPr>
          <w:rtl/>
          <w:lang w:eastAsia="he-IL"/>
        </w:rPr>
        <w:t>–</w:t>
      </w:r>
      <w:r>
        <w:rPr>
          <w:rFonts w:hint="cs"/>
          <w:rtl/>
          <w:lang w:eastAsia="he-IL"/>
        </w:rPr>
        <w:t xml:space="preserve"> בקשה למתן צו מניעת הטרדה מאיימת;</w:t>
      </w:r>
    </w:p>
    <w:p w14:paraId="352C423D" w14:textId="77777777" w:rsidR="0012217A" w:rsidRDefault="0012217A" w:rsidP="0012217A">
      <w:pPr>
        <w:rPr>
          <w:rtl/>
          <w:lang w:eastAsia="he-IL"/>
        </w:rPr>
      </w:pPr>
    </w:p>
    <w:p w14:paraId="7DF5E32A" w14:textId="77777777" w:rsidR="0012217A" w:rsidRDefault="0012217A" w:rsidP="0012217A">
      <w:pPr>
        <w:rPr>
          <w:rtl/>
          <w:lang w:eastAsia="he-IL"/>
        </w:rPr>
      </w:pPr>
      <w:r>
        <w:rPr>
          <w:rFonts w:hint="cs"/>
          <w:rtl/>
          <w:lang w:eastAsia="he-IL"/>
        </w:rPr>
        <w:tab/>
      </w:r>
      <w:r>
        <w:rPr>
          <w:rFonts w:hint="cs"/>
          <w:rtl/>
          <w:lang w:eastAsia="he-IL"/>
        </w:rPr>
        <w:tab/>
      </w:r>
      <w:r>
        <w:rPr>
          <w:rFonts w:hint="cs"/>
          <w:rtl/>
          <w:lang w:eastAsia="he-IL"/>
        </w:rPr>
        <w:tab/>
        <w:t xml:space="preserve">"מבקש" </w:t>
      </w:r>
      <w:r>
        <w:rPr>
          <w:rtl/>
          <w:lang w:eastAsia="he-IL"/>
        </w:rPr>
        <w:t>–</w:t>
      </w:r>
      <w:r>
        <w:rPr>
          <w:rFonts w:hint="cs"/>
          <w:rtl/>
          <w:lang w:eastAsia="he-IL"/>
        </w:rPr>
        <w:t xml:space="preserve"> מי שרשאי לבקש צו מניעת הטרדה מאיימת לפי סעיף 4(ד) </w:t>
      </w:r>
      <w:r>
        <w:rPr>
          <w:rFonts w:hint="cs"/>
          <w:rtl/>
          <w:lang w:eastAsia="he-IL"/>
        </w:rPr>
        <w:tab/>
      </w:r>
      <w:r>
        <w:rPr>
          <w:rFonts w:hint="cs"/>
          <w:rtl/>
          <w:lang w:eastAsia="he-IL"/>
        </w:rPr>
        <w:tab/>
      </w:r>
      <w:r>
        <w:rPr>
          <w:rFonts w:hint="cs"/>
          <w:rtl/>
          <w:lang w:eastAsia="he-IL"/>
        </w:rPr>
        <w:tab/>
      </w:r>
      <w:r>
        <w:rPr>
          <w:rFonts w:hint="cs"/>
          <w:rtl/>
          <w:lang w:eastAsia="he-IL"/>
        </w:rPr>
        <w:tab/>
        <w:t>לחוק;</w:t>
      </w:r>
    </w:p>
    <w:p w14:paraId="5D18CD9F" w14:textId="77777777" w:rsidR="0012217A" w:rsidRDefault="0012217A" w:rsidP="0012217A">
      <w:pPr>
        <w:rPr>
          <w:rtl/>
          <w:lang w:eastAsia="he-IL"/>
        </w:rPr>
      </w:pPr>
    </w:p>
    <w:p w14:paraId="1B954746" w14:textId="77777777" w:rsidR="0012217A" w:rsidRDefault="0012217A" w:rsidP="0012217A">
      <w:pPr>
        <w:pStyle w:val="a4"/>
        <w:keepNext/>
        <w:rPr>
          <w:rtl/>
        </w:rPr>
      </w:pPr>
      <w:bookmarkStart w:id="20" w:name="ET_speaker_ענת_מימון_23"/>
      <w:r w:rsidRPr="0012217A">
        <w:rPr>
          <w:rStyle w:val="TagStyle"/>
          <w:rtl/>
        </w:rPr>
        <w:t xml:space="preserve"> &lt;&lt; דובר &gt;&gt; </w:t>
      </w:r>
      <w:r>
        <w:rPr>
          <w:rtl/>
        </w:rPr>
        <w:t>ענת מימון:</w:t>
      </w:r>
      <w:r w:rsidRPr="0012217A">
        <w:rPr>
          <w:rStyle w:val="TagStyle"/>
          <w:rtl/>
        </w:rPr>
        <w:t xml:space="preserve"> &lt;&lt; דובר &gt;&gt;</w:t>
      </w:r>
      <w:r w:rsidR="00697744">
        <w:rPr>
          <w:rtl/>
        </w:rPr>
        <w:t xml:space="preserve"> </w:t>
      </w:r>
      <w:bookmarkEnd w:id="20"/>
    </w:p>
    <w:p w14:paraId="48DBFB3B" w14:textId="77777777" w:rsidR="0012217A" w:rsidRDefault="0012217A" w:rsidP="0012217A">
      <w:pPr>
        <w:pStyle w:val="KeepWithNext"/>
        <w:rPr>
          <w:rtl/>
          <w:lang w:eastAsia="he-IL"/>
        </w:rPr>
      </w:pPr>
    </w:p>
    <w:p w14:paraId="3A41E61E" w14:textId="77777777" w:rsidR="0012217A" w:rsidRDefault="0012217A" w:rsidP="0012217A">
      <w:pPr>
        <w:rPr>
          <w:rtl/>
          <w:lang w:eastAsia="he-IL"/>
        </w:rPr>
      </w:pPr>
      <w:r>
        <w:rPr>
          <w:rFonts w:hint="cs"/>
          <w:rtl/>
          <w:lang w:eastAsia="he-IL"/>
        </w:rPr>
        <w:t>גם פה אני</w:t>
      </w:r>
      <w:r w:rsidR="00697744">
        <w:rPr>
          <w:rFonts w:hint="cs"/>
          <w:rtl/>
          <w:lang w:eastAsia="he-IL"/>
        </w:rPr>
        <w:t xml:space="preserve"> </w:t>
      </w:r>
      <w:r>
        <w:rPr>
          <w:rFonts w:hint="cs"/>
          <w:rtl/>
          <w:lang w:eastAsia="he-IL"/>
        </w:rPr>
        <w:t xml:space="preserve">רק אגיד שיהיה לנו את ההקשר. לפי סעיף 4(ד) לחוק יכולים להגיש בקשה או הנפגע או מי מטעמו, או היועץ המשפטי לממשלה או נציגו, או תובע משטרתי או עובד סוציאלי שמונה לפי חוק הנוער. </w:t>
      </w:r>
    </w:p>
    <w:p w14:paraId="0D25E504" w14:textId="77777777" w:rsidR="0012217A" w:rsidRDefault="0012217A" w:rsidP="0012217A">
      <w:pPr>
        <w:rPr>
          <w:rtl/>
          <w:lang w:eastAsia="he-IL"/>
        </w:rPr>
      </w:pPr>
    </w:p>
    <w:p w14:paraId="01CF9550" w14:textId="77777777" w:rsidR="0012217A" w:rsidRDefault="0012217A" w:rsidP="0012217A">
      <w:pPr>
        <w:rPr>
          <w:rtl/>
          <w:lang w:eastAsia="he-IL"/>
        </w:rPr>
      </w:pPr>
      <w:r>
        <w:rPr>
          <w:rFonts w:hint="cs"/>
          <w:rtl/>
          <w:lang w:eastAsia="he-IL"/>
        </w:rPr>
        <w:tab/>
      </w:r>
      <w:r>
        <w:rPr>
          <w:rFonts w:hint="cs"/>
          <w:rtl/>
          <w:lang w:eastAsia="he-IL"/>
        </w:rPr>
        <w:tab/>
      </w:r>
      <w:r>
        <w:rPr>
          <w:rFonts w:hint="cs"/>
          <w:rtl/>
          <w:lang w:eastAsia="he-IL"/>
        </w:rPr>
        <w:tab/>
        <w:t xml:space="preserve">"משיב" </w:t>
      </w:r>
      <w:r>
        <w:rPr>
          <w:rtl/>
          <w:lang w:eastAsia="he-IL"/>
        </w:rPr>
        <w:t>–</w:t>
      </w:r>
      <w:r>
        <w:rPr>
          <w:rFonts w:hint="cs"/>
          <w:rtl/>
          <w:lang w:eastAsia="he-IL"/>
        </w:rPr>
        <w:t xml:space="preserve"> "פוגע" כהגדרתו בסעיף 3 לחוק, שמפניו מבוקש צו;</w:t>
      </w:r>
    </w:p>
    <w:p w14:paraId="139FBCC9" w14:textId="77777777" w:rsidR="0012217A" w:rsidRDefault="0012217A" w:rsidP="0012217A">
      <w:pPr>
        <w:rPr>
          <w:rtl/>
          <w:lang w:eastAsia="he-IL"/>
        </w:rPr>
      </w:pPr>
    </w:p>
    <w:p w14:paraId="721A30A1" w14:textId="77777777" w:rsidR="0012217A" w:rsidRDefault="0012217A" w:rsidP="0012217A">
      <w:pPr>
        <w:pStyle w:val="af6"/>
        <w:keepNext/>
        <w:rPr>
          <w:rtl/>
        </w:rPr>
      </w:pPr>
      <w:bookmarkStart w:id="21" w:name="ET_yor_5115_24"/>
      <w:r w:rsidRPr="0012217A">
        <w:rPr>
          <w:rStyle w:val="TagStyle"/>
          <w:rtl/>
        </w:rPr>
        <w:t xml:space="preserve"> &lt;&lt; יור &gt;&gt; </w:t>
      </w:r>
      <w:r>
        <w:rPr>
          <w:rtl/>
        </w:rPr>
        <w:t>היו"ר פנינה תמנו:</w:t>
      </w:r>
      <w:r w:rsidRPr="0012217A">
        <w:rPr>
          <w:rStyle w:val="TagStyle"/>
          <w:rtl/>
        </w:rPr>
        <w:t xml:space="preserve"> &lt;&lt; יור &gt;&gt;</w:t>
      </w:r>
      <w:r w:rsidR="00697744">
        <w:rPr>
          <w:rtl/>
        </w:rPr>
        <w:t xml:space="preserve"> </w:t>
      </w:r>
      <w:bookmarkEnd w:id="21"/>
    </w:p>
    <w:p w14:paraId="71C87783" w14:textId="77777777" w:rsidR="0012217A" w:rsidRDefault="0012217A" w:rsidP="0012217A">
      <w:pPr>
        <w:pStyle w:val="KeepWithNext"/>
        <w:rPr>
          <w:rtl/>
          <w:lang w:eastAsia="he-IL"/>
        </w:rPr>
      </w:pPr>
    </w:p>
    <w:p w14:paraId="329DD381" w14:textId="77777777" w:rsidR="0012217A" w:rsidRDefault="0012217A" w:rsidP="0012217A">
      <w:pPr>
        <w:rPr>
          <w:rtl/>
          <w:lang w:eastAsia="he-IL"/>
        </w:rPr>
      </w:pPr>
      <w:r>
        <w:rPr>
          <w:rFonts w:hint="cs"/>
          <w:rtl/>
          <w:lang w:eastAsia="he-IL"/>
        </w:rPr>
        <w:t>שזה מעניין, אבל עובד סוציאלי, סליחה שאני קוטעת, עובדת סוציאלית שמ</w:t>
      </w:r>
      <w:r w:rsidR="0018486A">
        <w:rPr>
          <w:rFonts w:hint="cs"/>
          <w:rtl/>
          <w:lang w:eastAsia="he-IL"/>
        </w:rPr>
        <w:t>טפלת באישה שהיא תחת אלימות ו</w:t>
      </w:r>
      <w:r>
        <w:rPr>
          <w:rFonts w:hint="cs"/>
          <w:rtl/>
          <w:lang w:eastAsia="he-IL"/>
        </w:rPr>
        <w:t>זה לא בבית משפט הנוער, לא תוכל לבקש?</w:t>
      </w:r>
    </w:p>
    <w:p w14:paraId="6BC7B987" w14:textId="77777777" w:rsidR="0012217A" w:rsidRDefault="0012217A" w:rsidP="0012217A">
      <w:pPr>
        <w:rPr>
          <w:rtl/>
          <w:lang w:eastAsia="he-IL"/>
        </w:rPr>
      </w:pPr>
    </w:p>
    <w:p w14:paraId="68255CB0" w14:textId="77777777" w:rsidR="0012217A" w:rsidRDefault="0012217A" w:rsidP="0012217A">
      <w:pPr>
        <w:pStyle w:val="a4"/>
        <w:keepNext/>
        <w:rPr>
          <w:rtl/>
        </w:rPr>
      </w:pPr>
      <w:bookmarkStart w:id="22" w:name="ET_speaker_ענת_מימון_25"/>
      <w:r w:rsidRPr="0012217A">
        <w:rPr>
          <w:rStyle w:val="TagStyle"/>
          <w:rtl/>
        </w:rPr>
        <w:t xml:space="preserve"> &lt;&lt; דובר &gt;&gt; </w:t>
      </w:r>
      <w:r>
        <w:rPr>
          <w:rtl/>
        </w:rPr>
        <w:t>ענת מימון:</w:t>
      </w:r>
      <w:r w:rsidRPr="0012217A">
        <w:rPr>
          <w:rStyle w:val="TagStyle"/>
          <w:rtl/>
        </w:rPr>
        <w:t xml:space="preserve"> &lt;&lt; דובר &gt;&gt;</w:t>
      </w:r>
      <w:r w:rsidR="00697744">
        <w:rPr>
          <w:rtl/>
        </w:rPr>
        <w:t xml:space="preserve"> </w:t>
      </w:r>
      <w:bookmarkEnd w:id="22"/>
    </w:p>
    <w:p w14:paraId="7C61B476" w14:textId="77777777" w:rsidR="0012217A" w:rsidRDefault="0012217A" w:rsidP="0012217A">
      <w:pPr>
        <w:pStyle w:val="KeepWithNext"/>
        <w:rPr>
          <w:rtl/>
          <w:lang w:eastAsia="he-IL"/>
        </w:rPr>
      </w:pPr>
    </w:p>
    <w:p w14:paraId="4B54FB9E" w14:textId="77777777" w:rsidR="0012217A" w:rsidRDefault="0012217A" w:rsidP="0012217A">
      <w:pPr>
        <w:rPr>
          <w:rtl/>
          <w:lang w:eastAsia="he-IL"/>
        </w:rPr>
      </w:pPr>
      <w:r>
        <w:rPr>
          <w:rFonts w:hint="cs"/>
          <w:rtl/>
          <w:lang w:eastAsia="he-IL"/>
        </w:rPr>
        <w:t>ל</w:t>
      </w:r>
      <w:r w:rsidR="0018486A">
        <w:rPr>
          <w:rFonts w:hint="cs"/>
          <w:rtl/>
          <w:lang w:eastAsia="he-IL"/>
        </w:rPr>
        <w:t>א. היועץ המשפטי לממשלה או נציגו.</w:t>
      </w:r>
      <w:r>
        <w:rPr>
          <w:rFonts w:hint="cs"/>
          <w:rtl/>
          <w:lang w:eastAsia="he-IL"/>
        </w:rPr>
        <w:t xml:space="preserve"> אני מבינה, נכון, רחל, במצבים כאלה? </w:t>
      </w:r>
    </w:p>
    <w:p w14:paraId="1645B3D8" w14:textId="77777777" w:rsidR="0012217A" w:rsidRDefault="0012217A" w:rsidP="0012217A">
      <w:pPr>
        <w:rPr>
          <w:rtl/>
          <w:lang w:eastAsia="he-IL"/>
        </w:rPr>
      </w:pPr>
    </w:p>
    <w:p w14:paraId="0B1117F9" w14:textId="77777777" w:rsidR="0012217A" w:rsidRDefault="0012217A" w:rsidP="0012217A">
      <w:pPr>
        <w:pStyle w:val="af6"/>
        <w:keepNext/>
        <w:rPr>
          <w:rtl/>
        </w:rPr>
      </w:pPr>
      <w:bookmarkStart w:id="23" w:name="ET_yor_5115_27"/>
      <w:r w:rsidRPr="0012217A">
        <w:rPr>
          <w:rStyle w:val="TagStyle"/>
          <w:rtl/>
        </w:rPr>
        <w:t xml:space="preserve"> &lt;&lt; יור &gt;&gt; </w:t>
      </w:r>
      <w:r>
        <w:rPr>
          <w:rtl/>
        </w:rPr>
        <w:t>היו"ר פנינה תמנו:</w:t>
      </w:r>
      <w:r w:rsidRPr="0012217A">
        <w:rPr>
          <w:rStyle w:val="TagStyle"/>
          <w:rtl/>
        </w:rPr>
        <w:t xml:space="preserve"> &lt;&lt; יור &gt;&gt;</w:t>
      </w:r>
      <w:r w:rsidR="00697744">
        <w:rPr>
          <w:rtl/>
        </w:rPr>
        <w:t xml:space="preserve"> </w:t>
      </w:r>
      <w:bookmarkEnd w:id="23"/>
    </w:p>
    <w:p w14:paraId="29D16F45" w14:textId="77777777" w:rsidR="0012217A" w:rsidRDefault="0012217A" w:rsidP="0012217A">
      <w:pPr>
        <w:pStyle w:val="KeepWithNext"/>
        <w:rPr>
          <w:rtl/>
          <w:lang w:eastAsia="he-IL"/>
        </w:rPr>
      </w:pPr>
    </w:p>
    <w:p w14:paraId="62A66C4D" w14:textId="77777777" w:rsidR="0012217A" w:rsidRPr="0018486A" w:rsidRDefault="0012217A" w:rsidP="0012217A">
      <w:pPr>
        <w:rPr>
          <w:rtl/>
          <w:lang w:eastAsia="he-IL"/>
        </w:rPr>
      </w:pPr>
      <w:r w:rsidRPr="0018486A">
        <w:rPr>
          <w:rFonts w:hint="cs"/>
          <w:rtl/>
          <w:lang w:eastAsia="he-IL"/>
        </w:rPr>
        <w:t xml:space="preserve">אולי תצטרכו לחשוב על זה, כי לא כל אישה שנמצאת תחת אלימות היא בהכרח מבינה שהיא צריכה צו הגנה, ולעו"סית שמטפלת בה, גם אם אין ילדים בתמונה וזה לא נידון בבית משפט לנוער, עדיין יכולה להבין שהמצב הוא כל כך חריף וחירומי שכדאי שגם להם יהיה את כלי הזה. אני לא רואה סיבה שלא, שזה 4 </w:t>
      </w:r>
      <w:r w:rsidRPr="0018486A">
        <w:rPr>
          <w:rtl/>
          <w:lang w:eastAsia="he-IL"/>
        </w:rPr>
        <w:t>–</w:t>
      </w:r>
      <w:r w:rsidRPr="0018486A">
        <w:rPr>
          <w:rFonts w:hint="cs"/>
          <w:rtl/>
          <w:lang w:eastAsia="he-IL"/>
        </w:rPr>
        <w:t xml:space="preserve"> עובד סוציאלי שהתמנה</w:t>
      </w:r>
      <w:r w:rsidR="00697744" w:rsidRPr="0018486A">
        <w:rPr>
          <w:rFonts w:hint="cs"/>
          <w:rtl/>
          <w:lang w:eastAsia="he-IL"/>
        </w:rPr>
        <w:t xml:space="preserve"> </w:t>
      </w:r>
      <w:r w:rsidRPr="0018486A">
        <w:rPr>
          <w:rFonts w:hint="cs"/>
          <w:rtl/>
          <w:lang w:eastAsia="he-IL"/>
        </w:rPr>
        <w:t xml:space="preserve">על פי חוק הנוער או המטפל במי שנזקק להגנה. </w:t>
      </w:r>
    </w:p>
    <w:p w14:paraId="2595B5B1" w14:textId="77777777" w:rsidR="00C96DAC" w:rsidRPr="0018486A" w:rsidRDefault="00C96DAC" w:rsidP="0012217A">
      <w:pPr>
        <w:rPr>
          <w:rtl/>
          <w:lang w:eastAsia="he-IL"/>
        </w:rPr>
      </w:pPr>
    </w:p>
    <w:p w14:paraId="7B681A78" w14:textId="77777777" w:rsidR="00C96DAC" w:rsidRDefault="00C96DAC" w:rsidP="00C96DAC">
      <w:pPr>
        <w:pStyle w:val="a4"/>
        <w:keepNext/>
        <w:rPr>
          <w:rtl/>
        </w:rPr>
      </w:pPr>
      <w:bookmarkStart w:id="24" w:name="ET_speaker_ענת_מימון_28"/>
      <w:r w:rsidRPr="00C96DAC">
        <w:rPr>
          <w:rStyle w:val="TagStyle"/>
          <w:rtl/>
        </w:rPr>
        <w:lastRenderedPageBreak/>
        <w:t xml:space="preserve"> &lt;&lt; דובר &gt;&gt; </w:t>
      </w:r>
      <w:r>
        <w:rPr>
          <w:rtl/>
        </w:rPr>
        <w:t>ענת מימון:</w:t>
      </w:r>
      <w:r w:rsidRPr="00C96DAC">
        <w:rPr>
          <w:rStyle w:val="TagStyle"/>
          <w:rtl/>
        </w:rPr>
        <w:t xml:space="preserve"> &lt;&lt; דובר &gt;&gt;</w:t>
      </w:r>
      <w:r w:rsidR="00697744">
        <w:rPr>
          <w:rtl/>
        </w:rPr>
        <w:t xml:space="preserve"> </w:t>
      </w:r>
      <w:bookmarkEnd w:id="24"/>
    </w:p>
    <w:p w14:paraId="63CC5F42" w14:textId="77777777" w:rsidR="00C96DAC" w:rsidRDefault="00C96DAC" w:rsidP="00C96DAC">
      <w:pPr>
        <w:pStyle w:val="KeepWithNext"/>
        <w:rPr>
          <w:rtl/>
          <w:lang w:eastAsia="he-IL"/>
        </w:rPr>
      </w:pPr>
    </w:p>
    <w:p w14:paraId="326F55F2" w14:textId="77777777" w:rsidR="0012217A" w:rsidRDefault="00C96DAC" w:rsidP="00C96DAC">
      <w:pPr>
        <w:rPr>
          <w:rtl/>
          <w:lang w:eastAsia="he-IL"/>
        </w:rPr>
      </w:pPr>
      <w:r>
        <w:rPr>
          <w:rFonts w:hint="cs"/>
          <w:rtl/>
          <w:lang w:eastAsia="he-IL"/>
        </w:rPr>
        <w:t>כרגע אנחנו לא יכולים לתקן כמובן את החוק.</w:t>
      </w:r>
    </w:p>
    <w:p w14:paraId="7440FF20" w14:textId="77777777" w:rsidR="00C96DAC" w:rsidRDefault="00C96DAC" w:rsidP="00C96DAC">
      <w:pPr>
        <w:rPr>
          <w:rtl/>
          <w:lang w:eastAsia="he-IL"/>
        </w:rPr>
      </w:pPr>
    </w:p>
    <w:p w14:paraId="7C886323" w14:textId="77777777" w:rsidR="00C96DAC" w:rsidRDefault="00C96DAC" w:rsidP="00C96DAC">
      <w:pPr>
        <w:pStyle w:val="af6"/>
        <w:keepNext/>
        <w:rPr>
          <w:rtl/>
        </w:rPr>
      </w:pPr>
      <w:bookmarkStart w:id="25" w:name="ET_yor_5115_29"/>
      <w:r w:rsidRPr="00C96DAC">
        <w:rPr>
          <w:rStyle w:val="TagStyle"/>
          <w:rtl/>
        </w:rPr>
        <w:t xml:space="preserve"> &lt;&lt; יור &gt;&gt; </w:t>
      </w:r>
      <w:r>
        <w:rPr>
          <w:rtl/>
        </w:rPr>
        <w:t>היו"ר פנינה תמנו:</w:t>
      </w:r>
      <w:r w:rsidRPr="00C96DAC">
        <w:rPr>
          <w:rStyle w:val="TagStyle"/>
          <w:rtl/>
        </w:rPr>
        <w:t xml:space="preserve"> &lt;&lt; יור &gt;&gt;</w:t>
      </w:r>
      <w:r w:rsidR="00697744">
        <w:rPr>
          <w:rtl/>
        </w:rPr>
        <w:t xml:space="preserve"> </w:t>
      </w:r>
      <w:bookmarkEnd w:id="25"/>
    </w:p>
    <w:p w14:paraId="175020F1" w14:textId="77777777" w:rsidR="00C96DAC" w:rsidRDefault="00C96DAC" w:rsidP="00C96DAC">
      <w:pPr>
        <w:pStyle w:val="KeepWithNext"/>
        <w:rPr>
          <w:rtl/>
          <w:lang w:eastAsia="he-IL"/>
        </w:rPr>
      </w:pPr>
    </w:p>
    <w:p w14:paraId="780C6E53" w14:textId="77777777" w:rsidR="00C96DAC" w:rsidRDefault="00C96DAC" w:rsidP="00C96DAC">
      <w:pPr>
        <w:rPr>
          <w:rtl/>
          <w:lang w:eastAsia="he-IL"/>
        </w:rPr>
      </w:pPr>
      <w:r>
        <w:rPr>
          <w:rFonts w:hint="cs"/>
          <w:rtl/>
          <w:lang w:eastAsia="he-IL"/>
        </w:rPr>
        <w:t>כן, אבל זה הערות לעתיד. זה יכול לבוא בתיקון שלכם או בתיקון שלנו, אבל אני חושבת שזה נכון שאתם תעשו את התיקון הזה.</w:t>
      </w:r>
    </w:p>
    <w:p w14:paraId="0FF16FE0" w14:textId="77777777" w:rsidR="00C96DAC" w:rsidRDefault="00C96DAC" w:rsidP="00C96DAC">
      <w:pPr>
        <w:rPr>
          <w:rtl/>
          <w:lang w:eastAsia="he-IL"/>
        </w:rPr>
      </w:pPr>
    </w:p>
    <w:p w14:paraId="3C5D9275" w14:textId="77777777" w:rsidR="00C96DAC" w:rsidRDefault="00C96DAC" w:rsidP="00C96DAC">
      <w:pPr>
        <w:pStyle w:val="af9"/>
        <w:keepNext/>
        <w:rPr>
          <w:rtl/>
          <w:lang w:eastAsia="he-IL"/>
        </w:rPr>
      </w:pPr>
      <w:bookmarkStart w:id="26" w:name="ET_guest_רחל_ספירו_30"/>
      <w:r w:rsidRPr="00C96DAC">
        <w:rPr>
          <w:rStyle w:val="TagStyle"/>
          <w:rtl/>
        </w:rPr>
        <w:t xml:space="preserve"> &lt;&lt; אורח &gt;&gt; </w:t>
      </w:r>
      <w:r>
        <w:rPr>
          <w:rtl/>
          <w:lang w:eastAsia="he-IL"/>
        </w:rPr>
        <w:t>רחל ספירו:</w:t>
      </w:r>
      <w:r w:rsidRPr="00C96DAC">
        <w:rPr>
          <w:rStyle w:val="TagStyle"/>
          <w:rtl/>
        </w:rPr>
        <w:t xml:space="preserve"> &lt;&lt; אורח &gt;&gt;</w:t>
      </w:r>
      <w:r w:rsidR="00697744">
        <w:rPr>
          <w:rtl/>
          <w:lang w:eastAsia="he-IL"/>
        </w:rPr>
        <w:t xml:space="preserve"> </w:t>
      </w:r>
      <w:bookmarkEnd w:id="26"/>
    </w:p>
    <w:p w14:paraId="6CC8612D" w14:textId="77777777" w:rsidR="00C96DAC" w:rsidRDefault="00C96DAC" w:rsidP="00C96DAC">
      <w:pPr>
        <w:pStyle w:val="KeepWithNext"/>
        <w:rPr>
          <w:rtl/>
          <w:lang w:eastAsia="he-IL"/>
        </w:rPr>
      </w:pPr>
    </w:p>
    <w:p w14:paraId="5E44F0E9" w14:textId="77777777" w:rsidR="00C96DAC" w:rsidRDefault="00C96DAC" w:rsidP="00C96DAC">
      <w:pPr>
        <w:rPr>
          <w:rtl/>
          <w:lang w:eastAsia="he-IL"/>
        </w:rPr>
      </w:pPr>
      <w:r>
        <w:rPr>
          <w:rFonts w:hint="cs"/>
          <w:rtl/>
          <w:lang w:eastAsia="he-IL"/>
        </w:rPr>
        <w:t xml:space="preserve">בחוק למניעת אלימות במשפחה כשיש מצבים כאלה, כן יש </w:t>
      </w:r>
      <w:r w:rsidR="0018486A">
        <w:rPr>
          <w:rFonts w:hint="cs"/>
          <w:rtl/>
          <w:lang w:eastAsia="he-IL"/>
        </w:rPr>
        <w:t>אפשרות גם לעובד סוציאלי לפי חוק</w:t>
      </w:r>
      <w:r>
        <w:rPr>
          <w:rFonts w:hint="cs"/>
          <w:rtl/>
          <w:lang w:eastAsia="he-IL"/>
        </w:rPr>
        <w:t xml:space="preserve"> לפנות, וגם לחוקר משטרה אם אני זוכרת נכון. </w:t>
      </w:r>
    </w:p>
    <w:p w14:paraId="15DAF456" w14:textId="77777777" w:rsidR="00C96DAC" w:rsidRDefault="00C96DAC" w:rsidP="00C96DAC">
      <w:pPr>
        <w:rPr>
          <w:rtl/>
          <w:lang w:eastAsia="he-IL"/>
        </w:rPr>
      </w:pPr>
    </w:p>
    <w:p w14:paraId="0BDC4AFB" w14:textId="77777777" w:rsidR="00C96DAC" w:rsidRDefault="00C96DAC" w:rsidP="00C96DAC">
      <w:pPr>
        <w:pStyle w:val="af6"/>
        <w:keepNext/>
        <w:rPr>
          <w:rtl/>
        </w:rPr>
      </w:pPr>
      <w:bookmarkStart w:id="27" w:name="ET_yor_5115_31"/>
      <w:r w:rsidRPr="00C96DAC">
        <w:rPr>
          <w:rStyle w:val="TagStyle"/>
          <w:rtl/>
        </w:rPr>
        <w:t xml:space="preserve"> &lt;&lt; יור &gt;&gt; </w:t>
      </w:r>
      <w:r>
        <w:rPr>
          <w:rtl/>
        </w:rPr>
        <w:t>היו"ר פנינה תמנו:</w:t>
      </w:r>
      <w:r w:rsidRPr="00C96DAC">
        <w:rPr>
          <w:rStyle w:val="TagStyle"/>
          <w:rtl/>
        </w:rPr>
        <w:t xml:space="preserve"> &lt;&lt; יור &gt;&gt;</w:t>
      </w:r>
      <w:r w:rsidR="00697744">
        <w:rPr>
          <w:rtl/>
        </w:rPr>
        <w:t xml:space="preserve"> </w:t>
      </w:r>
      <w:bookmarkEnd w:id="27"/>
    </w:p>
    <w:p w14:paraId="1D353A74" w14:textId="77777777" w:rsidR="00C96DAC" w:rsidRDefault="00C96DAC" w:rsidP="00C96DAC">
      <w:pPr>
        <w:pStyle w:val="KeepWithNext"/>
        <w:rPr>
          <w:rtl/>
          <w:lang w:eastAsia="he-IL"/>
        </w:rPr>
      </w:pPr>
    </w:p>
    <w:p w14:paraId="1E10419E" w14:textId="77777777" w:rsidR="00C96DAC" w:rsidRDefault="00C96DAC" w:rsidP="00C96DAC">
      <w:pPr>
        <w:rPr>
          <w:rtl/>
          <w:lang w:eastAsia="he-IL"/>
        </w:rPr>
      </w:pPr>
      <w:r>
        <w:rPr>
          <w:rFonts w:hint="cs"/>
          <w:rtl/>
          <w:lang w:eastAsia="he-IL"/>
        </w:rPr>
        <w:t>תובע משטרתי. לא כתוב שעובד סוציאלי יכול לפנות.</w:t>
      </w:r>
    </w:p>
    <w:p w14:paraId="70B21D31" w14:textId="77777777" w:rsidR="00C96DAC" w:rsidRDefault="00C96DAC" w:rsidP="00C96DAC">
      <w:pPr>
        <w:rPr>
          <w:rtl/>
          <w:lang w:eastAsia="he-IL"/>
        </w:rPr>
      </w:pPr>
    </w:p>
    <w:p w14:paraId="7C16D5FC" w14:textId="77777777" w:rsidR="00C96DAC" w:rsidRDefault="00C96DAC" w:rsidP="00C96DAC">
      <w:pPr>
        <w:pStyle w:val="af9"/>
        <w:keepNext/>
        <w:rPr>
          <w:rtl/>
          <w:lang w:eastAsia="he-IL"/>
        </w:rPr>
      </w:pPr>
      <w:bookmarkStart w:id="28" w:name="ET_guest_רחל_ספירו_32"/>
      <w:r w:rsidRPr="00C96DAC">
        <w:rPr>
          <w:rStyle w:val="TagStyle"/>
          <w:rtl/>
        </w:rPr>
        <w:t xml:space="preserve"> &lt;&lt; אורח &gt;&gt; </w:t>
      </w:r>
      <w:r>
        <w:rPr>
          <w:rtl/>
          <w:lang w:eastAsia="he-IL"/>
        </w:rPr>
        <w:t>רחל ספירו:</w:t>
      </w:r>
      <w:r w:rsidRPr="00C96DAC">
        <w:rPr>
          <w:rStyle w:val="TagStyle"/>
          <w:rtl/>
        </w:rPr>
        <w:t xml:space="preserve"> &lt;&lt; אורח &gt;&gt;</w:t>
      </w:r>
      <w:r w:rsidR="00697744">
        <w:rPr>
          <w:rtl/>
          <w:lang w:eastAsia="he-IL"/>
        </w:rPr>
        <w:t xml:space="preserve"> </w:t>
      </w:r>
      <w:bookmarkEnd w:id="28"/>
    </w:p>
    <w:p w14:paraId="131C280D" w14:textId="77777777" w:rsidR="00C96DAC" w:rsidRDefault="00C96DAC" w:rsidP="00C96DAC">
      <w:pPr>
        <w:pStyle w:val="KeepWithNext"/>
        <w:rPr>
          <w:rtl/>
          <w:lang w:eastAsia="he-IL"/>
        </w:rPr>
      </w:pPr>
    </w:p>
    <w:p w14:paraId="3A3925CF" w14:textId="77777777" w:rsidR="00C96DAC" w:rsidRDefault="00C96DAC" w:rsidP="00C96DAC">
      <w:pPr>
        <w:rPr>
          <w:rtl/>
          <w:lang w:eastAsia="he-IL"/>
        </w:rPr>
      </w:pPr>
      <w:r>
        <w:rPr>
          <w:rFonts w:hint="cs"/>
          <w:rtl/>
          <w:lang w:eastAsia="he-IL"/>
        </w:rPr>
        <w:t xml:space="preserve">את צודקת, יושבת-הראש. </w:t>
      </w:r>
    </w:p>
    <w:p w14:paraId="3D6C3AAF" w14:textId="77777777" w:rsidR="00C96DAC" w:rsidRDefault="00C96DAC" w:rsidP="00C96DAC">
      <w:pPr>
        <w:rPr>
          <w:rtl/>
          <w:lang w:eastAsia="he-IL"/>
        </w:rPr>
      </w:pPr>
    </w:p>
    <w:p w14:paraId="7C142629" w14:textId="77777777" w:rsidR="00C96DAC" w:rsidRDefault="00C96DAC" w:rsidP="00C96DAC">
      <w:pPr>
        <w:pStyle w:val="a4"/>
        <w:keepNext/>
        <w:rPr>
          <w:rtl/>
        </w:rPr>
      </w:pPr>
      <w:bookmarkStart w:id="29" w:name="ET_speaker_ענת_מימון_33"/>
      <w:r w:rsidRPr="00C96DAC">
        <w:rPr>
          <w:rStyle w:val="TagStyle"/>
          <w:rtl/>
        </w:rPr>
        <w:t xml:space="preserve"> &lt;&lt; דובר &gt;&gt; </w:t>
      </w:r>
      <w:r>
        <w:rPr>
          <w:rtl/>
        </w:rPr>
        <w:t>ענת מימון:</w:t>
      </w:r>
      <w:r w:rsidRPr="00C96DAC">
        <w:rPr>
          <w:rStyle w:val="TagStyle"/>
          <w:rtl/>
        </w:rPr>
        <w:t xml:space="preserve"> &lt;&lt; דובר &gt;&gt;</w:t>
      </w:r>
      <w:r w:rsidR="00697744">
        <w:rPr>
          <w:rtl/>
        </w:rPr>
        <w:t xml:space="preserve"> </w:t>
      </w:r>
      <w:bookmarkEnd w:id="29"/>
    </w:p>
    <w:p w14:paraId="2C08E3E3" w14:textId="77777777" w:rsidR="00C96DAC" w:rsidRDefault="00C96DAC" w:rsidP="00C96DAC">
      <w:pPr>
        <w:pStyle w:val="KeepWithNext"/>
        <w:rPr>
          <w:rtl/>
          <w:lang w:eastAsia="he-IL"/>
        </w:rPr>
      </w:pPr>
    </w:p>
    <w:p w14:paraId="6C1B5201" w14:textId="77777777" w:rsidR="00C96DAC" w:rsidRDefault="00C96DAC" w:rsidP="00C96DAC">
      <w:pPr>
        <w:rPr>
          <w:rtl/>
          <w:lang w:eastAsia="he-IL"/>
        </w:rPr>
      </w:pPr>
      <w:r>
        <w:rPr>
          <w:rFonts w:hint="cs"/>
          <w:rtl/>
          <w:lang w:eastAsia="he-IL"/>
        </w:rPr>
        <w:t xml:space="preserve">באלימות במשפחה. </w:t>
      </w:r>
    </w:p>
    <w:p w14:paraId="6F25E8B2" w14:textId="77777777" w:rsidR="00C96DAC" w:rsidRDefault="00C96DAC" w:rsidP="00C96DAC">
      <w:pPr>
        <w:rPr>
          <w:rtl/>
          <w:lang w:eastAsia="he-IL"/>
        </w:rPr>
      </w:pPr>
    </w:p>
    <w:p w14:paraId="1C5CEA14" w14:textId="77777777" w:rsidR="00C96DAC" w:rsidRDefault="00C96DAC" w:rsidP="00C96DAC">
      <w:pPr>
        <w:pStyle w:val="af9"/>
        <w:keepNext/>
        <w:rPr>
          <w:rtl/>
          <w:lang w:eastAsia="he-IL"/>
        </w:rPr>
      </w:pPr>
      <w:bookmarkStart w:id="30" w:name="ET_guest_רחל_ספירו_34"/>
      <w:r w:rsidRPr="00C96DAC">
        <w:rPr>
          <w:rStyle w:val="TagStyle"/>
          <w:rtl/>
        </w:rPr>
        <w:t xml:space="preserve"> &lt;&lt; אורח &gt;&gt; </w:t>
      </w:r>
      <w:r>
        <w:rPr>
          <w:rtl/>
          <w:lang w:eastAsia="he-IL"/>
        </w:rPr>
        <w:t>רחל ספירו:</w:t>
      </w:r>
      <w:r w:rsidRPr="00C96DAC">
        <w:rPr>
          <w:rStyle w:val="TagStyle"/>
          <w:rtl/>
        </w:rPr>
        <w:t xml:space="preserve"> &lt;&lt; אורח &gt;&gt;</w:t>
      </w:r>
      <w:r w:rsidR="00697744">
        <w:rPr>
          <w:rtl/>
          <w:lang w:eastAsia="he-IL"/>
        </w:rPr>
        <w:t xml:space="preserve"> </w:t>
      </w:r>
      <w:bookmarkEnd w:id="30"/>
    </w:p>
    <w:p w14:paraId="338CCD05" w14:textId="77777777" w:rsidR="00C96DAC" w:rsidRDefault="00C96DAC" w:rsidP="00C96DAC">
      <w:pPr>
        <w:pStyle w:val="KeepWithNext"/>
        <w:rPr>
          <w:rtl/>
          <w:lang w:eastAsia="he-IL"/>
        </w:rPr>
      </w:pPr>
    </w:p>
    <w:p w14:paraId="3BA204CB" w14:textId="77777777" w:rsidR="0012217A" w:rsidRDefault="00C96DAC" w:rsidP="0018486A">
      <w:pPr>
        <w:rPr>
          <w:rtl/>
          <w:lang w:eastAsia="he-IL"/>
        </w:rPr>
      </w:pPr>
      <w:r>
        <w:rPr>
          <w:rFonts w:hint="cs"/>
          <w:rtl/>
          <w:lang w:eastAsia="he-IL"/>
        </w:rPr>
        <w:t>כאן אני כן אציין ש</w:t>
      </w:r>
      <w:r w:rsidR="0018486A">
        <w:rPr>
          <w:rFonts w:hint="cs"/>
          <w:rtl/>
          <w:lang w:eastAsia="he-IL"/>
        </w:rPr>
        <w:t xml:space="preserve">במרבית התיקים </w:t>
      </w:r>
      <w:r>
        <w:rPr>
          <w:rFonts w:hint="cs"/>
          <w:rtl/>
          <w:lang w:eastAsia="he-IL"/>
        </w:rPr>
        <w:t xml:space="preserve">יש הרבה סכסוכי שכנים. לא תמיד האפיון של ההליכים האלה הוא נכון לכאן. במקרים כאלה של פגיעות יהיה אפשרות גם לפנות לפי החוק המקביל. </w:t>
      </w:r>
    </w:p>
    <w:p w14:paraId="519EC0A1" w14:textId="77777777" w:rsidR="00C96DAC" w:rsidRDefault="00C96DAC" w:rsidP="0012217A">
      <w:pPr>
        <w:rPr>
          <w:rtl/>
          <w:lang w:eastAsia="he-IL"/>
        </w:rPr>
      </w:pPr>
    </w:p>
    <w:p w14:paraId="5250B502" w14:textId="77777777" w:rsidR="00C96DAC" w:rsidRDefault="00C96DAC" w:rsidP="00C96DAC">
      <w:pPr>
        <w:pStyle w:val="a4"/>
        <w:keepNext/>
        <w:rPr>
          <w:rtl/>
        </w:rPr>
      </w:pPr>
      <w:bookmarkStart w:id="31" w:name="ET_speaker_ענת_מימון_36"/>
      <w:r w:rsidRPr="00C96DAC">
        <w:rPr>
          <w:rStyle w:val="TagStyle"/>
          <w:rtl/>
        </w:rPr>
        <w:t xml:space="preserve"> &lt;&lt; דובר &gt;&gt; </w:t>
      </w:r>
      <w:r>
        <w:rPr>
          <w:rtl/>
        </w:rPr>
        <w:t>ענת מימון:</w:t>
      </w:r>
      <w:r w:rsidRPr="00C96DAC">
        <w:rPr>
          <w:rStyle w:val="TagStyle"/>
          <w:rtl/>
        </w:rPr>
        <w:t xml:space="preserve"> &lt;&lt; דובר &gt;&gt;</w:t>
      </w:r>
      <w:r w:rsidR="00697744">
        <w:rPr>
          <w:rtl/>
        </w:rPr>
        <w:t xml:space="preserve"> </w:t>
      </w:r>
      <w:bookmarkEnd w:id="31"/>
    </w:p>
    <w:p w14:paraId="7D3CE35E" w14:textId="77777777" w:rsidR="00C96DAC" w:rsidRDefault="00C96DAC" w:rsidP="00C96DAC">
      <w:pPr>
        <w:pStyle w:val="KeepWithNext"/>
        <w:rPr>
          <w:rtl/>
          <w:lang w:eastAsia="he-IL"/>
        </w:rPr>
      </w:pPr>
    </w:p>
    <w:p w14:paraId="23EB7E98" w14:textId="77777777" w:rsidR="00C96DAC" w:rsidRDefault="00C96DAC" w:rsidP="00C96DAC">
      <w:pPr>
        <w:rPr>
          <w:rtl/>
          <w:lang w:eastAsia="he-IL"/>
        </w:rPr>
      </w:pPr>
      <w:r>
        <w:rPr>
          <w:rFonts w:hint="cs"/>
          <w:rtl/>
          <w:lang w:eastAsia="he-IL"/>
        </w:rPr>
        <w:t xml:space="preserve">אם זה לא במסגרת משפחה, העניין. </w:t>
      </w:r>
    </w:p>
    <w:p w14:paraId="1C6440FF" w14:textId="77777777" w:rsidR="00C96DAC" w:rsidRDefault="00C96DAC" w:rsidP="00C96DAC">
      <w:pPr>
        <w:rPr>
          <w:rtl/>
          <w:lang w:eastAsia="he-IL"/>
        </w:rPr>
      </w:pPr>
    </w:p>
    <w:p w14:paraId="4D1E3DD1" w14:textId="77777777" w:rsidR="00C96DAC" w:rsidRDefault="00C96DAC" w:rsidP="00C96DAC">
      <w:pPr>
        <w:pStyle w:val="af9"/>
        <w:keepNext/>
        <w:rPr>
          <w:rtl/>
          <w:lang w:eastAsia="he-IL"/>
        </w:rPr>
      </w:pPr>
      <w:bookmarkStart w:id="32" w:name="ET_guest_מאירה_בסוק_37"/>
      <w:r w:rsidRPr="00C96DAC">
        <w:rPr>
          <w:rStyle w:val="TagStyle"/>
          <w:rtl/>
        </w:rPr>
        <w:t xml:space="preserve"> &lt;&lt; אורח &gt;&gt; </w:t>
      </w:r>
      <w:r>
        <w:rPr>
          <w:rtl/>
          <w:lang w:eastAsia="he-IL"/>
        </w:rPr>
        <w:t>מאירה בסוק:</w:t>
      </w:r>
      <w:r w:rsidRPr="00C96DAC">
        <w:rPr>
          <w:rStyle w:val="TagStyle"/>
          <w:rtl/>
        </w:rPr>
        <w:t xml:space="preserve"> &lt;&lt; אורח &gt;&gt;</w:t>
      </w:r>
      <w:r w:rsidR="00697744">
        <w:rPr>
          <w:rtl/>
          <w:lang w:eastAsia="he-IL"/>
        </w:rPr>
        <w:t xml:space="preserve"> </w:t>
      </w:r>
      <w:bookmarkEnd w:id="32"/>
    </w:p>
    <w:p w14:paraId="1C366A32" w14:textId="77777777" w:rsidR="00C96DAC" w:rsidRDefault="00C96DAC" w:rsidP="00C96DAC">
      <w:pPr>
        <w:pStyle w:val="KeepWithNext"/>
        <w:rPr>
          <w:rtl/>
          <w:lang w:eastAsia="he-IL"/>
        </w:rPr>
      </w:pPr>
    </w:p>
    <w:p w14:paraId="6E94CFE3" w14:textId="77777777" w:rsidR="00C96DAC" w:rsidRDefault="00C96DAC" w:rsidP="00C96DAC">
      <w:pPr>
        <w:rPr>
          <w:rtl/>
          <w:lang w:eastAsia="he-IL"/>
        </w:rPr>
      </w:pPr>
      <w:r>
        <w:rPr>
          <w:rFonts w:hint="cs"/>
          <w:rtl/>
          <w:lang w:eastAsia="he-IL"/>
        </w:rPr>
        <w:t xml:space="preserve">עו"ד מאירה בסוק מנעמת. בצו הגנה שזה צו שהיא מגישה בעצמה, אין לה עזרה. עובד סוציאלי לא יכול להגיש מטעמה. </w:t>
      </w:r>
    </w:p>
    <w:p w14:paraId="5DF81B7E" w14:textId="77777777" w:rsidR="00C96DAC" w:rsidRDefault="00C96DAC" w:rsidP="00C96DAC">
      <w:pPr>
        <w:rPr>
          <w:rtl/>
          <w:lang w:eastAsia="he-IL"/>
        </w:rPr>
      </w:pPr>
    </w:p>
    <w:p w14:paraId="12439D7F" w14:textId="77777777" w:rsidR="00C96DAC" w:rsidRDefault="00C96DAC" w:rsidP="00C96DAC">
      <w:pPr>
        <w:pStyle w:val="af9"/>
        <w:keepNext/>
        <w:rPr>
          <w:rtl/>
          <w:lang w:eastAsia="he-IL"/>
        </w:rPr>
      </w:pPr>
      <w:bookmarkStart w:id="33" w:name="ET_guest_רחל_ספירו_38"/>
      <w:r w:rsidRPr="00C96DAC">
        <w:rPr>
          <w:rStyle w:val="TagStyle"/>
          <w:rtl/>
        </w:rPr>
        <w:t xml:space="preserve"> &lt;&lt; אורח &gt;&gt; </w:t>
      </w:r>
      <w:r>
        <w:rPr>
          <w:rtl/>
          <w:lang w:eastAsia="he-IL"/>
        </w:rPr>
        <w:t>רחל ספירו:</w:t>
      </w:r>
      <w:r w:rsidRPr="00C96DAC">
        <w:rPr>
          <w:rStyle w:val="TagStyle"/>
          <w:rtl/>
        </w:rPr>
        <w:t xml:space="preserve"> &lt;&lt; אורח &gt;&gt;</w:t>
      </w:r>
      <w:r w:rsidR="00697744">
        <w:rPr>
          <w:rtl/>
          <w:lang w:eastAsia="he-IL"/>
        </w:rPr>
        <w:t xml:space="preserve"> </w:t>
      </w:r>
      <w:bookmarkEnd w:id="33"/>
    </w:p>
    <w:p w14:paraId="46FDDA1E" w14:textId="77777777" w:rsidR="00C96DAC" w:rsidRDefault="00C96DAC" w:rsidP="00C96DAC">
      <w:pPr>
        <w:pStyle w:val="KeepWithNext"/>
        <w:rPr>
          <w:rtl/>
          <w:lang w:eastAsia="he-IL"/>
        </w:rPr>
      </w:pPr>
    </w:p>
    <w:p w14:paraId="13A58798" w14:textId="77777777" w:rsidR="00C96DAC" w:rsidRDefault="00C96DAC" w:rsidP="00C96DAC">
      <w:pPr>
        <w:rPr>
          <w:rtl/>
          <w:lang w:eastAsia="he-IL"/>
        </w:rPr>
      </w:pPr>
      <w:r>
        <w:rPr>
          <w:rFonts w:hint="cs"/>
          <w:rtl/>
          <w:lang w:eastAsia="he-IL"/>
        </w:rPr>
        <w:t>הוא רשאי לפנות.</w:t>
      </w:r>
    </w:p>
    <w:p w14:paraId="504F8BC3" w14:textId="77777777" w:rsidR="00C96DAC" w:rsidRDefault="00C96DAC" w:rsidP="00C96DAC">
      <w:pPr>
        <w:rPr>
          <w:rtl/>
          <w:lang w:eastAsia="he-IL"/>
        </w:rPr>
      </w:pPr>
    </w:p>
    <w:p w14:paraId="16B1A4DD" w14:textId="77777777" w:rsidR="00C96DAC" w:rsidRDefault="00C96DAC" w:rsidP="00C96DAC">
      <w:pPr>
        <w:pStyle w:val="af9"/>
        <w:keepNext/>
        <w:rPr>
          <w:rtl/>
          <w:lang w:eastAsia="he-IL"/>
        </w:rPr>
      </w:pPr>
      <w:bookmarkStart w:id="34" w:name="ET_guest_מאירה_בסוק_39"/>
      <w:r w:rsidRPr="00C96DAC">
        <w:rPr>
          <w:rStyle w:val="TagStyle"/>
          <w:rtl/>
        </w:rPr>
        <w:t xml:space="preserve"> &lt;&lt; אורח &gt;&gt; </w:t>
      </w:r>
      <w:r>
        <w:rPr>
          <w:rtl/>
          <w:lang w:eastAsia="he-IL"/>
        </w:rPr>
        <w:t>מאירה בסוק:</w:t>
      </w:r>
      <w:r w:rsidRPr="00C96DAC">
        <w:rPr>
          <w:rStyle w:val="TagStyle"/>
          <w:rtl/>
        </w:rPr>
        <w:t xml:space="preserve"> &lt;&lt; אורח &gt;&gt;</w:t>
      </w:r>
      <w:r w:rsidR="00697744">
        <w:rPr>
          <w:rtl/>
          <w:lang w:eastAsia="he-IL"/>
        </w:rPr>
        <w:t xml:space="preserve"> </w:t>
      </w:r>
      <w:bookmarkEnd w:id="34"/>
    </w:p>
    <w:p w14:paraId="380E70C7" w14:textId="77777777" w:rsidR="00C96DAC" w:rsidRDefault="00C96DAC" w:rsidP="00C96DAC">
      <w:pPr>
        <w:pStyle w:val="KeepWithNext"/>
        <w:rPr>
          <w:rtl/>
          <w:lang w:eastAsia="he-IL"/>
        </w:rPr>
      </w:pPr>
    </w:p>
    <w:p w14:paraId="1D094881" w14:textId="77777777" w:rsidR="00C96DAC" w:rsidRDefault="00C96DAC" w:rsidP="00C96DAC">
      <w:pPr>
        <w:rPr>
          <w:rtl/>
          <w:lang w:eastAsia="he-IL"/>
        </w:rPr>
      </w:pPr>
      <w:r>
        <w:rPr>
          <w:rFonts w:hint="cs"/>
          <w:rtl/>
          <w:lang w:eastAsia="he-IL"/>
        </w:rPr>
        <w:t>יש פה איזה התנגשות בין צו הגנה וצו למניעת הטרדה מאיימת. זה לא אותו דבר אבל יש פה איזה בעייתיות.</w:t>
      </w:r>
    </w:p>
    <w:p w14:paraId="082F37E9" w14:textId="77777777" w:rsidR="00C96DAC" w:rsidRDefault="00C96DAC" w:rsidP="00C96DAC">
      <w:pPr>
        <w:rPr>
          <w:rtl/>
          <w:lang w:eastAsia="he-IL"/>
        </w:rPr>
      </w:pPr>
    </w:p>
    <w:p w14:paraId="16809E38" w14:textId="77777777" w:rsidR="00C96DAC" w:rsidRDefault="00C96DAC" w:rsidP="00C96DAC">
      <w:pPr>
        <w:pStyle w:val="a4"/>
        <w:keepNext/>
        <w:rPr>
          <w:rtl/>
        </w:rPr>
      </w:pPr>
      <w:bookmarkStart w:id="35" w:name="ET_speaker_5791_40"/>
      <w:r w:rsidRPr="00C96DAC">
        <w:rPr>
          <w:rStyle w:val="TagStyle"/>
          <w:rtl/>
        </w:rPr>
        <w:t xml:space="preserve"> &lt;&lt; דובר &gt;&gt; </w:t>
      </w:r>
      <w:r>
        <w:rPr>
          <w:rtl/>
        </w:rPr>
        <w:t>יואב סגלוביץ' (יש עתיד):</w:t>
      </w:r>
      <w:r w:rsidRPr="00C96DAC">
        <w:rPr>
          <w:rStyle w:val="TagStyle"/>
          <w:rtl/>
        </w:rPr>
        <w:t xml:space="preserve"> &lt;&lt; דובר &gt;&gt;</w:t>
      </w:r>
      <w:r w:rsidR="00697744">
        <w:rPr>
          <w:rtl/>
        </w:rPr>
        <w:t xml:space="preserve"> </w:t>
      </w:r>
      <w:bookmarkEnd w:id="35"/>
    </w:p>
    <w:p w14:paraId="5F428323" w14:textId="77777777" w:rsidR="00C96DAC" w:rsidRDefault="00C96DAC" w:rsidP="00C96DAC">
      <w:pPr>
        <w:pStyle w:val="KeepWithNext"/>
        <w:rPr>
          <w:rtl/>
          <w:lang w:eastAsia="he-IL"/>
        </w:rPr>
      </w:pPr>
    </w:p>
    <w:p w14:paraId="15ADC9C8" w14:textId="77777777" w:rsidR="00C96DAC" w:rsidRDefault="00C96DAC" w:rsidP="00C96DAC">
      <w:pPr>
        <w:rPr>
          <w:rtl/>
          <w:lang w:eastAsia="he-IL"/>
        </w:rPr>
      </w:pPr>
      <w:r>
        <w:rPr>
          <w:rFonts w:hint="cs"/>
          <w:rtl/>
          <w:lang w:eastAsia="he-IL"/>
        </w:rPr>
        <w:t xml:space="preserve">זה לא אותו עולם תוכן. </w:t>
      </w:r>
    </w:p>
    <w:p w14:paraId="4722BEFE" w14:textId="77777777" w:rsidR="00C96DAC" w:rsidRDefault="00C96DAC" w:rsidP="00C96DAC">
      <w:pPr>
        <w:rPr>
          <w:rtl/>
          <w:lang w:eastAsia="he-IL"/>
        </w:rPr>
      </w:pPr>
    </w:p>
    <w:p w14:paraId="1B05FF1A" w14:textId="77777777" w:rsidR="00C96DAC" w:rsidRDefault="00C96DAC" w:rsidP="00C96DAC">
      <w:pPr>
        <w:pStyle w:val="af9"/>
        <w:keepNext/>
        <w:rPr>
          <w:rtl/>
          <w:lang w:eastAsia="he-IL"/>
        </w:rPr>
      </w:pPr>
      <w:bookmarkStart w:id="36" w:name="ET_guest_רחל_ספירו_41"/>
      <w:r w:rsidRPr="00C96DAC">
        <w:rPr>
          <w:rStyle w:val="TagStyle"/>
          <w:rtl/>
        </w:rPr>
        <w:t xml:space="preserve"> &lt;&lt; אורח &gt;&gt; </w:t>
      </w:r>
      <w:r>
        <w:rPr>
          <w:rtl/>
          <w:lang w:eastAsia="he-IL"/>
        </w:rPr>
        <w:t>רחל ספירו:</w:t>
      </w:r>
      <w:r w:rsidRPr="00C96DAC">
        <w:rPr>
          <w:rStyle w:val="TagStyle"/>
          <w:rtl/>
        </w:rPr>
        <w:t xml:space="preserve"> &lt;&lt; אורח &gt;&gt;</w:t>
      </w:r>
      <w:r w:rsidR="00697744">
        <w:rPr>
          <w:rtl/>
          <w:lang w:eastAsia="he-IL"/>
        </w:rPr>
        <w:t xml:space="preserve"> </w:t>
      </w:r>
      <w:bookmarkEnd w:id="36"/>
    </w:p>
    <w:p w14:paraId="50184057" w14:textId="77777777" w:rsidR="00C96DAC" w:rsidRDefault="00C96DAC" w:rsidP="00C96DAC">
      <w:pPr>
        <w:pStyle w:val="KeepWithNext"/>
        <w:rPr>
          <w:rtl/>
          <w:lang w:eastAsia="he-IL"/>
        </w:rPr>
      </w:pPr>
    </w:p>
    <w:p w14:paraId="4D6936C7" w14:textId="77777777" w:rsidR="00C96DAC" w:rsidRDefault="00C96DAC" w:rsidP="00C96DAC">
      <w:pPr>
        <w:rPr>
          <w:rtl/>
          <w:lang w:eastAsia="he-IL"/>
        </w:rPr>
      </w:pPr>
      <w:r>
        <w:rPr>
          <w:rFonts w:hint="cs"/>
          <w:rtl/>
          <w:lang w:eastAsia="he-IL"/>
        </w:rPr>
        <w:t xml:space="preserve">אנחנו יכולים לעשות בדיקה אם הדבר נדרש. לא עלה בפנינו צורך כזה. </w:t>
      </w:r>
    </w:p>
    <w:p w14:paraId="58673CB8" w14:textId="77777777" w:rsidR="0044698E" w:rsidRDefault="0044698E" w:rsidP="00C96DAC">
      <w:pPr>
        <w:rPr>
          <w:rtl/>
          <w:lang w:eastAsia="he-IL"/>
        </w:rPr>
      </w:pPr>
    </w:p>
    <w:p w14:paraId="0B91432D" w14:textId="77777777" w:rsidR="0044698E" w:rsidRDefault="0044698E" w:rsidP="0044698E">
      <w:pPr>
        <w:pStyle w:val="af9"/>
        <w:keepNext/>
        <w:rPr>
          <w:rtl/>
          <w:lang w:eastAsia="he-IL"/>
        </w:rPr>
      </w:pPr>
      <w:bookmarkStart w:id="37" w:name="ET_guest_מאירה_בסוק_42"/>
      <w:r w:rsidRPr="0044698E">
        <w:rPr>
          <w:rStyle w:val="TagStyle"/>
          <w:rtl/>
        </w:rPr>
        <w:lastRenderedPageBreak/>
        <w:t xml:space="preserve"> &lt;&lt; אורח &gt;&gt; </w:t>
      </w:r>
      <w:r>
        <w:rPr>
          <w:rtl/>
          <w:lang w:eastAsia="he-IL"/>
        </w:rPr>
        <w:t>מאירה בסוק:</w:t>
      </w:r>
      <w:r w:rsidRPr="0044698E">
        <w:rPr>
          <w:rStyle w:val="TagStyle"/>
          <w:rtl/>
        </w:rPr>
        <w:t xml:space="preserve"> &lt;&lt; אורח &gt;&gt;</w:t>
      </w:r>
      <w:r w:rsidR="00697744">
        <w:rPr>
          <w:rtl/>
          <w:lang w:eastAsia="he-IL"/>
        </w:rPr>
        <w:t xml:space="preserve"> </w:t>
      </w:r>
      <w:bookmarkEnd w:id="37"/>
    </w:p>
    <w:p w14:paraId="5ECAD124" w14:textId="77777777" w:rsidR="0044698E" w:rsidRDefault="0044698E" w:rsidP="0044698E">
      <w:pPr>
        <w:pStyle w:val="KeepWithNext"/>
        <w:rPr>
          <w:rtl/>
          <w:lang w:eastAsia="he-IL"/>
        </w:rPr>
      </w:pPr>
    </w:p>
    <w:p w14:paraId="25C629F9" w14:textId="77777777" w:rsidR="0044698E" w:rsidRDefault="0044698E" w:rsidP="0044698E">
      <w:pPr>
        <w:rPr>
          <w:rtl/>
          <w:lang w:eastAsia="he-IL"/>
        </w:rPr>
      </w:pPr>
      <w:r>
        <w:rPr>
          <w:rFonts w:hint="cs"/>
          <w:rtl/>
          <w:lang w:eastAsia="he-IL"/>
        </w:rPr>
        <w:t xml:space="preserve">בבית משפט למשפחה מגישים צו הגנה. </w:t>
      </w:r>
    </w:p>
    <w:p w14:paraId="3E44EB68" w14:textId="77777777" w:rsidR="0044698E" w:rsidRDefault="0044698E" w:rsidP="0044698E">
      <w:pPr>
        <w:rPr>
          <w:rtl/>
          <w:lang w:eastAsia="he-IL"/>
        </w:rPr>
      </w:pPr>
    </w:p>
    <w:p w14:paraId="7507C63A" w14:textId="77777777" w:rsidR="0044698E" w:rsidRDefault="0044698E" w:rsidP="0044698E">
      <w:pPr>
        <w:pStyle w:val="af6"/>
        <w:keepNext/>
        <w:rPr>
          <w:rtl/>
        </w:rPr>
      </w:pPr>
      <w:bookmarkStart w:id="38" w:name="ET_yor_5115_43"/>
      <w:r w:rsidRPr="0044698E">
        <w:rPr>
          <w:rStyle w:val="TagStyle"/>
          <w:rtl/>
        </w:rPr>
        <w:t xml:space="preserve"> &lt;&lt; יור &gt;&gt; </w:t>
      </w:r>
      <w:r>
        <w:rPr>
          <w:rtl/>
        </w:rPr>
        <w:t>היו"ר פנינה תמנו:</w:t>
      </w:r>
      <w:r w:rsidRPr="0044698E">
        <w:rPr>
          <w:rStyle w:val="TagStyle"/>
          <w:rtl/>
        </w:rPr>
        <w:t xml:space="preserve"> &lt;&lt; יור &gt;&gt;</w:t>
      </w:r>
      <w:r w:rsidR="00697744">
        <w:rPr>
          <w:rtl/>
        </w:rPr>
        <w:t xml:space="preserve"> </w:t>
      </w:r>
      <w:bookmarkEnd w:id="38"/>
    </w:p>
    <w:p w14:paraId="464C89EB" w14:textId="77777777" w:rsidR="0044698E" w:rsidRDefault="0044698E" w:rsidP="0044698E">
      <w:pPr>
        <w:rPr>
          <w:rtl/>
          <w:lang w:eastAsia="he-IL"/>
        </w:rPr>
      </w:pPr>
    </w:p>
    <w:p w14:paraId="0153D71D" w14:textId="77777777" w:rsidR="0044698E" w:rsidRDefault="0044698E" w:rsidP="0044698E">
      <w:pPr>
        <w:rPr>
          <w:rtl/>
          <w:lang w:eastAsia="he-IL"/>
        </w:rPr>
      </w:pPr>
      <w:r>
        <w:rPr>
          <w:rFonts w:hint="cs"/>
          <w:rtl/>
          <w:lang w:eastAsia="he-IL"/>
        </w:rPr>
        <w:t xml:space="preserve">תודה. </w:t>
      </w:r>
    </w:p>
    <w:p w14:paraId="087025BE" w14:textId="77777777" w:rsidR="0044698E" w:rsidRDefault="0044698E" w:rsidP="0044698E">
      <w:pPr>
        <w:rPr>
          <w:rtl/>
          <w:lang w:eastAsia="he-IL"/>
        </w:rPr>
      </w:pPr>
    </w:p>
    <w:p w14:paraId="516491F6" w14:textId="77777777" w:rsidR="0044698E" w:rsidRDefault="0044698E" w:rsidP="0044698E">
      <w:pPr>
        <w:pStyle w:val="a4"/>
        <w:keepNext/>
        <w:rPr>
          <w:rtl/>
        </w:rPr>
      </w:pPr>
      <w:bookmarkStart w:id="39" w:name="ET_speaker_ענת_מימון_45"/>
      <w:r w:rsidRPr="0044698E">
        <w:rPr>
          <w:rStyle w:val="TagStyle"/>
          <w:rtl/>
        </w:rPr>
        <w:t xml:space="preserve"> &lt;&lt; דובר &gt;&gt; </w:t>
      </w:r>
      <w:r>
        <w:rPr>
          <w:rtl/>
        </w:rPr>
        <w:t>ענת מימון:</w:t>
      </w:r>
      <w:r w:rsidRPr="0044698E">
        <w:rPr>
          <w:rStyle w:val="TagStyle"/>
          <w:rtl/>
        </w:rPr>
        <w:t xml:space="preserve"> &lt;&lt; דובר &gt;&gt;</w:t>
      </w:r>
      <w:r w:rsidR="00697744">
        <w:rPr>
          <w:rtl/>
        </w:rPr>
        <w:t xml:space="preserve"> </w:t>
      </w:r>
      <w:bookmarkEnd w:id="39"/>
    </w:p>
    <w:p w14:paraId="1A406898" w14:textId="77777777" w:rsidR="0044698E" w:rsidRDefault="0044698E" w:rsidP="0044698E">
      <w:pPr>
        <w:pStyle w:val="KeepWithNext"/>
        <w:rPr>
          <w:rtl/>
          <w:lang w:eastAsia="he-IL"/>
        </w:rPr>
      </w:pPr>
    </w:p>
    <w:p w14:paraId="33F93F53" w14:textId="77777777" w:rsidR="0044698E" w:rsidRDefault="0044698E" w:rsidP="0044698E">
      <w:pPr>
        <w:rPr>
          <w:rtl/>
          <w:lang w:eastAsia="he-IL"/>
        </w:rPr>
      </w:pPr>
      <w:r>
        <w:rPr>
          <w:rFonts w:hint="cs"/>
          <w:rtl/>
          <w:lang w:eastAsia="he-IL"/>
        </w:rPr>
        <w:tab/>
      </w:r>
      <w:r>
        <w:rPr>
          <w:rFonts w:hint="cs"/>
          <w:rtl/>
          <w:lang w:eastAsia="he-IL"/>
        </w:rPr>
        <w:tab/>
      </w:r>
      <w:r>
        <w:rPr>
          <w:rFonts w:hint="cs"/>
          <w:rtl/>
          <w:lang w:eastAsia="he-IL"/>
        </w:rPr>
        <w:tab/>
        <w:t>"ערעור"</w:t>
      </w:r>
      <w:r w:rsidR="00697744">
        <w:rPr>
          <w:rFonts w:hint="cs"/>
          <w:rtl/>
          <w:lang w:eastAsia="he-IL"/>
        </w:rPr>
        <w:t xml:space="preserve"> </w:t>
      </w:r>
      <w:r>
        <w:rPr>
          <w:rFonts w:hint="cs"/>
          <w:rtl/>
          <w:lang w:eastAsia="he-IL"/>
        </w:rPr>
        <w:t>- כמשמעותו בתקנות סדרי הדין האזרחי;</w:t>
      </w:r>
    </w:p>
    <w:p w14:paraId="7BFF1E27" w14:textId="77777777" w:rsidR="0044698E" w:rsidRDefault="0044698E" w:rsidP="0044698E">
      <w:pPr>
        <w:rPr>
          <w:rtl/>
          <w:lang w:eastAsia="he-IL"/>
        </w:rPr>
      </w:pPr>
    </w:p>
    <w:p w14:paraId="0534B78E" w14:textId="77777777" w:rsidR="0044698E" w:rsidRDefault="0044698E" w:rsidP="0044698E">
      <w:pPr>
        <w:rPr>
          <w:rtl/>
          <w:lang w:eastAsia="he-IL"/>
        </w:rPr>
      </w:pPr>
      <w:r>
        <w:rPr>
          <w:rFonts w:hint="cs"/>
          <w:rtl/>
          <w:lang w:eastAsia="he-IL"/>
        </w:rPr>
        <w:tab/>
      </w:r>
      <w:r>
        <w:rPr>
          <w:rFonts w:hint="cs"/>
          <w:rtl/>
          <w:lang w:eastAsia="he-IL"/>
        </w:rPr>
        <w:tab/>
      </w:r>
      <w:r>
        <w:rPr>
          <w:rFonts w:hint="cs"/>
          <w:rtl/>
          <w:lang w:eastAsia="he-IL"/>
        </w:rPr>
        <w:tab/>
        <w:t xml:space="preserve">"תקנות סדר הדין האזרחי" </w:t>
      </w:r>
      <w:r>
        <w:rPr>
          <w:rtl/>
          <w:lang w:eastAsia="he-IL"/>
        </w:rPr>
        <w:t>–</w:t>
      </w:r>
      <w:r>
        <w:rPr>
          <w:rFonts w:hint="cs"/>
          <w:rtl/>
          <w:lang w:eastAsia="he-IL"/>
        </w:rPr>
        <w:t xml:space="preserve"> תקנות סדר הדין האזרחי, התשע"ט-2018. </w:t>
      </w:r>
    </w:p>
    <w:p w14:paraId="52727FF4" w14:textId="77777777" w:rsidR="0044698E" w:rsidRDefault="0044698E" w:rsidP="0044698E">
      <w:pPr>
        <w:rPr>
          <w:rtl/>
          <w:lang w:eastAsia="he-IL"/>
        </w:rPr>
      </w:pPr>
    </w:p>
    <w:p w14:paraId="0DA3846B" w14:textId="77777777" w:rsidR="0044698E" w:rsidRDefault="0044698E" w:rsidP="0044698E">
      <w:pPr>
        <w:rPr>
          <w:rtl/>
          <w:lang w:eastAsia="he-IL"/>
        </w:rPr>
      </w:pPr>
      <w:r>
        <w:rPr>
          <w:rFonts w:hint="cs"/>
          <w:rtl/>
          <w:lang w:eastAsia="he-IL"/>
        </w:rPr>
        <w:t>הגשת</w:t>
      </w:r>
    </w:p>
    <w:p w14:paraId="551BA901" w14:textId="77777777" w:rsidR="0044698E" w:rsidRDefault="0044698E" w:rsidP="0044698E">
      <w:pPr>
        <w:rPr>
          <w:rtl/>
          <w:lang w:eastAsia="he-IL"/>
        </w:rPr>
      </w:pPr>
      <w:r>
        <w:rPr>
          <w:rFonts w:hint="cs"/>
          <w:rtl/>
          <w:lang w:eastAsia="he-IL"/>
        </w:rPr>
        <w:t xml:space="preserve">הבקשה </w:t>
      </w:r>
      <w:r>
        <w:rPr>
          <w:rFonts w:hint="cs"/>
          <w:rtl/>
          <w:lang w:eastAsia="he-IL"/>
        </w:rPr>
        <w:tab/>
      </w:r>
      <w:r>
        <w:rPr>
          <w:rFonts w:hint="cs"/>
          <w:rtl/>
          <w:lang w:eastAsia="he-IL"/>
        </w:rPr>
        <w:tab/>
        <w:t xml:space="preserve">2. </w:t>
      </w:r>
      <w:r>
        <w:rPr>
          <w:rFonts w:hint="cs"/>
          <w:rtl/>
          <w:lang w:eastAsia="he-IL"/>
        </w:rPr>
        <w:tab/>
        <w:t xml:space="preserve">(א) בקשה לפי תקנות אלה תוגש לבית המשפט בכתב, בצירוף הנימוקים </w:t>
      </w:r>
      <w:r>
        <w:rPr>
          <w:rFonts w:hint="cs"/>
          <w:rtl/>
          <w:lang w:eastAsia="he-IL"/>
        </w:rPr>
        <w:tab/>
      </w:r>
      <w:r>
        <w:rPr>
          <w:rFonts w:hint="cs"/>
          <w:rtl/>
          <w:lang w:eastAsia="he-IL"/>
        </w:rPr>
        <w:tab/>
      </w:r>
      <w:r>
        <w:rPr>
          <w:rFonts w:hint="cs"/>
          <w:rtl/>
          <w:lang w:eastAsia="he-IL"/>
        </w:rPr>
        <w:tab/>
      </w:r>
      <w:r>
        <w:rPr>
          <w:rFonts w:hint="cs"/>
          <w:rtl/>
          <w:lang w:eastAsia="he-IL"/>
        </w:rPr>
        <w:tab/>
        <w:t xml:space="preserve">לה והמסמכים התומכים בבקשה, וכן תצהיר לשם אימות העובדות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שביסודן. הבקשה תהיה ערוכה לפי טופס 1 שבתוספת, והתצהיר יהיה </w:t>
      </w:r>
      <w:r>
        <w:rPr>
          <w:rFonts w:hint="cs"/>
          <w:rtl/>
          <w:lang w:eastAsia="he-IL"/>
        </w:rPr>
        <w:tab/>
      </w:r>
      <w:r>
        <w:rPr>
          <w:rFonts w:hint="cs"/>
          <w:rtl/>
          <w:lang w:eastAsia="he-IL"/>
        </w:rPr>
        <w:tab/>
      </w:r>
      <w:r>
        <w:rPr>
          <w:rFonts w:hint="cs"/>
          <w:rtl/>
          <w:lang w:eastAsia="he-IL"/>
        </w:rPr>
        <w:tab/>
      </w:r>
      <w:r>
        <w:rPr>
          <w:rFonts w:hint="cs"/>
          <w:rtl/>
          <w:lang w:eastAsia="he-IL"/>
        </w:rPr>
        <w:tab/>
        <w:t xml:space="preserve">ערוך לפי טופס 2 שבתוספת. </w:t>
      </w:r>
    </w:p>
    <w:p w14:paraId="212F64AE" w14:textId="77777777" w:rsidR="0044698E" w:rsidRDefault="0044698E" w:rsidP="0044698E">
      <w:pPr>
        <w:rPr>
          <w:rtl/>
          <w:lang w:eastAsia="he-IL"/>
        </w:rPr>
      </w:pPr>
    </w:p>
    <w:p w14:paraId="32362E78" w14:textId="77777777" w:rsidR="0044698E" w:rsidRDefault="0044698E" w:rsidP="0044698E">
      <w:pPr>
        <w:rPr>
          <w:rtl/>
          <w:lang w:eastAsia="he-IL"/>
        </w:rPr>
      </w:pPr>
      <w:r>
        <w:rPr>
          <w:rFonts w:hint="cs"/>
          <w:rtl/>
          <w:lang w:eastAsia="he-IL"/>
        </w:rPr>
        <w:tab/>
      </w:r>
      <w:r>
        <w:rPr>
          <w:rFonts w:hint="cs"/>
          <w:rtl/>
          <w:lang w:eastAsia="he-IL"/>
        </w:rPr>
        <w:tab/>
      </w:r>
      <w:r>
        <w:rPr>
          <w:rFonts w:hint="cs"/>
          <w:rtl/>
          <w:lang w:eastAsia="he-IL"/>
        </w:rPr>
        <w:tab/>
        <w:t xml:space="preserve">(ב) הבקשה תוגש לבית המשפט שבאזור שיפוטו מצוי מקום המגורים של </w:t>
      </w:r>
      <w:r>
        <w:rPr>
          <w:rFonts w:hint="cs"/>
          <w:rtl/>
          <w:lang w:eastAsia="he-IL"/>
        </w:rPr>
        <w:tab/>
      </w:r>
      <w:r>
        <w:rPr>
          <w:rFonts w:hint="cs"/>
          <w:rtl/>
          <w:lang w:eastAsia="he-IL"/>
        </w:rPr>
        <w:tab/>
      </w:r>
      <w:r>
        <w:rPr>
          <w:rFonts w:hint="cs"/>
          <w:rtl/>
          <w:lang w:eastAsia="he-IL"/>
        </w:rPr>
        <w:tab/>
      </w:r>
      <w:r>
        <w:rPr>
          <w:rFonts w:hint="cs"/>
          <w:rtl/>
          <w:lang w:eastAsia="he-IL"/>
        </w:rPr>
        <w:tab/>
        <w:t>המבקש או הנפגע.</w:t>
      </w:r>
    </w:p>
    <w:p w14:paraId="63A18177" w14:textId="77777777" w:rsidR="0044698E" w:rsidRDefault="0044698E" w:rsidP="0044698E">
      <w:pPr>
        <w:rPr>
          <w:rtl/>
          <w:lang w:eastAsia="he-IL"/>
        </w:rPr>
      </w:pPr>
    </w:p>
    <w:p w14:paraId="45F0A432" w14:textId="77777777" w:rsidR="0044698E" w:rsidRDefault="0044698E" w:rsidP="0044698E">
      <w:pPr>
        <w:rPr>
          <w:rtl/>
          <w:lang w:eastAsia="he-IL"/>
        </w:rPr>
      </w:pPr>
      <w:r>
        <w:rPr>
          <w:rFonts w:hint="cs"/>
          <w:rtl/>
          <w:lang w:eastAsia="he-IL"/>
        </w:rPr>
        <w:tab/>
      </w:r>
      <w:r>
        <w:rPr>
          <w:rFonts w:hint="cs"/>
          <w:rtl/>
          <w:lang w:eastAsia="he-IL"/>
        </w:rPr>
        <w:tab/>
      </w:r>
      <w:r>
        <w:rPr>
          <w:rFonts w:hint="cs"/>
          <w:rtl/>
          <w:lang w:eastAsia="he-IL"/>
        </w:rPr>
        <w:tab/>
        <w:t xml:space="preserve">(ג) על אף האמור בתקנת משנה (ב), רשאי בית המשפט לדון בבקשה, אם </w:t>
      </w:r>
      <w:r>
        <w:rPr>
          <w:rFonts w:hint="cs"/>
          <w:rtl/>
          <w:lang w:eastAsia="he-IL"/>
        </w:rPr>
        <w:tab/>
      </w:r>
      <w:r>
        <w:rPr>
          <w:rFonts w:hint="cs"/>
          <w:rtl/>
          <w:lang w:eastAsia="he-IL"/>
        </w:rPr>
        <w:tab/>
      </w:r>
      <w:r>
        <w:rPr>
          <w:rFonts w:hint="cs"/>
          <w:rtl/>
          <w:lang w:eastAsia="he-IL"/>
        </w:rPr>
        <w:tab/>
      </w:r>
      <w:r>
        <w:rPr>
          <w:rFonts w:hint="cs"/>
          <w:rtl/>
          <w:lang w:eastAsia="he-IL"/>
        </w:rPr>
        <w:tab/>
        <w:t xml:space="preserve">ראה לנכון לעשות כן, אף אם מקום המגורים של המבקש לא נמצא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באזור השיפוט.</w:t>
      </w:r>
    </w:p>
    <w:p w14:paraId="3BD7F692" w14:textId="77777777" w:rsidR="0044698E" w:rsidRDefault="0044698E" w:rsidP="0044698E">
      <w:pPr>
        <w:rPr>
          <w:rtl/>
          <w:lang w:eastAsia="he-IL"/>
        </w:rPr>
      </w:pPr>
    </w:p>
    <w:p w14:paraId="671B01CC" w14:textId="77777777" w:rsidR="0044698E" w:rsidRDefault="0044698E" w:rsidP="0044698E">
      <w:pPr>
        <w:pStyle w:val="a4"/>
        <w:keepNext/>
        <w:rPr>
          <w:rtl/>
        </w:rPr>
      </w:pPr>
      <w:bookmarkStart w:id="40" w:name="ET_speaker_ענת_מימון_46"/>
      <w:r w:rsidRPr="0044698E">
        <w:rPr>
          <w:rStyle w:val="TagStyle"/>
          <w:rtl/>
        </w:rPr>
        <w:t xml:space="preserve"> &lt;&lt; דובר &gt;&gt; </w:t>
      </w:r>
      <w:r>
        <w:rPr>
          <w:rtl/>
        </w:rPr>
        <w:t>ענת מימון:</w:t>
      </w:r>
      <w:r w:rsidRPr="0044698E">
        <w:rPr>
          <w:rStyle w:val="TagStyle"/>
          <w:rtl/>
        </w:rPr>
        <w:t xml:space="preserve"> &lt;&lt; דובר &gt;&gt;</w:t>
      </w:r>
      <w:r w:rsidR="00697744">
        <w:rPr>
          <w:rtl/>
        </w:rPr>
        <w:t xml:space="preserve"> </w:t>
      </w:r>
      <w:bookmarkEnd w:id="40"/>
    </w:p>
    <w:p w14:paraId="1220E93F" w14:textId="77777777" w:rsidR="0044698E" w:rsidRDefault="0044698E" w:rsidP="0044698E">
      <w:pPr>
        <w:pStyle w:val="KeepWithNext"/>
        <w:rPr>
          <w:rtl/>
          <w:lang w:eastAsia="he-IL"/>
        </w:rPr>
      </w:pPr>
    </w:p>
    <w:p w14:paraId="13A0CC36" w14:textId="77777777" w:rsidR="0044698E" w:rsidRDefault="0044698E" w:rsidP="0044698E">
      <w:pPr>
        <w:rPr>
          <w:rtl/>
          <w:lang w:eastAsia="he-IL"/>
        </w:rPr>
      </w:pPr>
      <w:r>
        <w:rPr>
          <w:rFonts w:hint="cs"/>
          <w:rtl/>
          <w:lang w:eastAsia="he-IL"/>
        </w:rPr>
        <w:t>למעשה יש לנו פה שתי תוספות. אני מציעה שכבר נסתכל על התוספות עכשיו. בעמוד הרביעי יש את התוספת הראשונה שקובעת את הבקשה, זה הטופס הראשון. היום כבר טופס כזה דומה נמצא באתר ומאפשר להגיש את הבקשה באופן הזה?</w:t>
      </w:r>
    </w:p>
    <w:p w14:paraId="1AC7018C" w14:textId="77777777" w:rsidR="0044698E" w:rsidRDefault="0044698E" w:rsidP="0044698E">
      <w:pPr>
        <w:rPr>
          <w:rtl/>
          <w:lang w:eastAsia="he-IL"/>
        </w:rPr>
      </w:pPr>
    </w:p>
    <w:p w14:paraId="5F9307BD" w14:textId="77777777" w:rsidR="0044698E" w:rsidRDefault="0044698E" w:rsidP="0044698E">
      <w:pPr>
        <w:pStyle w:val="af9"/>
        <w:keepNext/>
        <w:rPr>
          <w:rtl/>
          <w:lang w:eastAsia="he-IL"/>
        </w:rPr>
      </w:pPr>
      <w:bookmarkStart w:id="41" w:name="ET_guest_רחל_ספירו_47"/>
      <w:r w:rsidRPr="0044698E">
        <w:rPr>
          <w:rStyle w:val="TagStyle"/>
          <w:rtl/>
        </w:rPr>
        <w:t xml:space="preserve"> &lt;&lt; אורח &gt;&gt; </w:t>
      </w:r>
      <w:r>
        <w:rPr>
          <w:rtl/>
          <w:lang w:eastAsia="he-IL"/>
        </w:rPr>
        <w:t>רחל ספירו:</w:t>
      </w:r>
      <w:r w:rsidRPr="0044698E">
        <w:rPr>
          <w:rStyle w:val="TagStyle"/>
          <w:rtl/>
        </w:rPr>
        <w:t xml:space="preserve"> &lt;&lt; אורח &gt;&gt;</w:t>
      </w:r>
      <w:r w:rsidR="00697744">
        <w:rPr>
          <w:rtl/>
          <w:lang w:eastAsia="he-IL"/>
        </w:rPr>
        <w:t xml:space="preserve"> </w:t>
      </w:r>
      <w:bookmarkEnd w:id="41"/>
    </w:p>
    <w:p w14:paraId="269CBA20" w14:textId="77777777" w:rsidR="0044698E" w:rsidRDefault="0044698E" w:rsidP="0044698E">
      <w:pPr>
        <w:pStyle w:val="KeepWithNext"/>
        <w:rPr>
          <w:rtl/>
          <w:lang w:eastAsia="he-IL"/>
        </w:rPr>
      </w:pPr>
    </w:p>
    <w:p w14:paraId="659D16A5" w14:textId="77777777" w:rsidR="0044698E" w:rsidRDefault="0044698E" w:rsidP="0044698E">
      <w:pPr>
        <w:rPr>
          <w:rtl/>
          <w:lang w:eastAsia="he-IL"/>
        </w:rPr>
      </w:pPr>
      <w:r>
        <w:rPr>
          <w:rFonts w:hint="cs"/>
          <w:rtl/>
          <w:lang w:eastAsia="he-IL"/>
        </w:rPr>
        <w:t>נכון.</w:t>
      </w:r>
    </w:p>
    <w:p w14:paraId="567A9A8C" w14:textId="77777777" w:rsidR="00B851DD" w:rsidRDefault="00B851DD" w:rsidP="0044698E">
      <w:pPr>
        <w:rPr>
          <w:rtl/>
          <w:lang w:eastAsia="he-IL"/>
        </w:rPr>
      </w:pPr>
    </w:p>
    <w:p w14:paraId="3887C833" w14:textId="77777777" w:rsidR="00B851DD" w:rsidRDefault="00B851DD" w:rsidP="00B851DD">
      <w:pPr>
        <w:pStyle w:val="af9"/>
        <w:keepNext/>
        <w:rPr>
          <w:rtl/>
        </w:rPr>
      </w:pPr>
      <w:bookmarkStart w:id="42" w:name="ET_guest_חנית_אברהם_בכר_59"/>
      <w:r w:rsidRPr="00B851DD">
        <w:rPr>
          <w:rStyle w:val="TagStyle"/>
          <w:rtl/>
        </w:rPr>
        <w:t xml:space="preserve"> &lt;&lt; אורח &gt;&gt; </w:t>
      </w:r>
      <w:r>
        <w:rPr>
          <w:rtl/>
        </w:rPr>
        <w:t>חנית אברהם בכר:</w:t>
      </w:r>
      <w:r w:rsidRPr="00B851DD">
        <w:rPr>
          <w:rStyle w:val="TagStyle"/>
          <w:rtl/>
        </w:rPr>
        <w:t xml:space="preserve"> &lt;&lt; אורח &gt;&gt;</w:t>
      </w:r>
      <w:r w:rsidR="00697744">
        <w:rPr>
          <w:rtl/>
        </w:rPr>
        <w:t xml:space="preserve"> </w:t>
      </w:r>
      <w:bookmarkEnd w:id="42"/>
    </w:p>
    <w:p w14:paraId="4C18101D" w14:textId="77777777" w:rsidR="00B851DD" w:rsidRPr="00B851DD" w:rsidRDefault="00B851DD" w:rsidP="00B851DD">
      <w:pPr>
        <w:rPr>
          <w:rtl/>
        </w:rPr>
      </w:pPr>
    </w:p>
    <w:p w14:paraId="522EFC3B" w14:textId="77777777" w:rsidR="0044698E" w:rsidRDefault="0044698E" w:rsidP="0044698E">
      <w:pPr>
        <w:rPr>
          <w:rtl/>
        </w:rPr>
      </w:pPr>
      <w:r>
        <w:rPr>
          <w:rFonts w:hint="cs"/>
          <w:rtl/>
        </w:rPr>
        <w:t>הוא די דומה לטופס של אלמ"ב.</w:t>
      </w:r>
    </w:p>
    <w:p w14:paraId="6F8F3926" w14:textId="77777777" w:rsidR="0044698E" w:rsidRDefault="0044698E" w:rsidP="0044698E">
      <w:pPr>
        <w:rPr>
          <w:rtl/>
        </w:rPr>
      </w:pPr>
    </w:p>
    <w:p w14:paraId="64905F36" w14:textId="77777777" w:rsidR="0044698E" w:rsidRDefault="0044698E" w:rsidP="0044698E">
      <w:pPr>
        <w:pStyle w:val="a4"/>
        <w:keepNext/>
        <w:rPr>
          <w:rtl/>
        </w:rPr>
      </w:pPr>
      <w:bookmarkStart w:id="43" w:name="ET_speaker_ענת_מימון_50"/>
      <w:r w:rsidRPr="0044698E">
        <w:rPr>
          <w:rStyle w:val="TagStyle"/>
          <w:rtl/>
        </w:rPr>
        <w:t xml:space="preserve"> &lt;&lt; דובר &gt;&gt; </w:t>
      </w:r>
      <w:r>
        <w:rPr>
          <w:rtl/>
        </w:rPr>
        <w:t>ענת מימון:</w:t>
      </w:r>
      <w:r w:rsidRPr="0044698E">
        <w:rPr>
          <w:rStyle w:val="TagStyle"/>
          <w:rtl/>
        </w:rPr>
        <w:t xml:space="preserve"> &lt;&lt; דובר &gt;&gt;</w:t>
      </w:r>
      <w:r w:rsidR="00697744">
        <w:rPr>
          <w:rtl/>
        </w:rPr>
        <w:t xml:space="preserve"> </w:t>
      </w:r>
      <w:bookmarkEnd w:id="43"/>
    </w:p>
    <w:p w14:paraId="11A196ED" w14:textId="77777777" w:rsidR="0044698E" w:rsidRDefault="0044698E" w:rsidP="0044698E">
      <w:pPr>
        <w:pStyle w:val="KeepWithNext"/>
        <w:rPr>
          <w:rtl/>
        </w:rPr>
      </w:pPr>
    </w:p>
    <w:p w14:paraId="7F27C2AF" w14:textId="77777777" w:rsidR="0044698E" w:rsidRDefault="0044698E" w:rsidP="00E21415">
      <w:pPr>
        <w:rPr>
          <w:rtl/>
        </w:rPr>
      </w:pPr>
      <w:r>
        <w:rPr>
          <w:rFonts w:hint="cs"/>
          <w:rtl/>
        </w:rPr>
        <w:t>שזה דומה לטופס של אלימות במשפחה, חשוב לציין. הוא צריך לסמן מה הוא מבקש במסגרת הצו, והוא מצרף תצהיר שמנמק את הנימוקים, והוא גם נותן כל מיני פילוחים שיעזרו לבית המשפט לקראת שהוא דן בבקשה, אם זה על רקע ביצוע עבירת מין, אם זה צריך להיות במעמד צו אחד, האם יש הליך נוסף שמתנהל הזה, אם הם בני משפחה ומה הקרבה, ואם יש ס</w:t>
      </w:r>
      <w:r w:rsidR="00B851DD">
        <w:rPr>
          <w:rFonts w:hint="cs"/>
          <w:rtl/>
        </w:rPr>
        <w:t>כסוכים נוספים שהיו בין הצדדים. גם אם המשיב הוא קטין צריך לציין את זה. בנוסף יש את התצהיר בהמשך שגם הפנינו אליו עכשיו בתקנה 2, שפה הוא צריך לאמת את כל הפרטים בתצהיר, את כל הפרטים שהופיעו בבקשה, כולל אם יש ממצאים רפואיים, תלונות, נסיבות הבקשה, אם הוגש צו קודם. את כל הפרטים האלה בתצהיר. חשוב להגיד שבדרך כלל בהליכים</w:t>
      </w:r>
      <w:r w:rsidR="00F518D6">
        <w:rPr>
          <w:rFonts w:hint="cs"/>
          <w:rtl/>
        </w:rPr>
        <w:t xml:space="preserve"> אזרחיים, מה שהיום זה סדרי הדין</w:t>
      </w:r>
      <w:r w:rsidR="00B851DD">
        <w:rPr>
          <w:rFonts w:hint="cs"/>
          <w:rtl/>
        </w:rPr>
        <w:t xml:space="preserve"> לא מוגש תצהיר לבקשה, ובעצם ההגשה של התצהיר כרגע מסייעת לבית המשפט, נכון?</w:t>
      </w:r>
    </w:p>
    <w:p w14:paraId="3364A371" w14:textId="77777777" w:rsidR="00B851DD" w:rsidRDefault="00B851DD" w:rsidP="00B851DD">
      <w:pPr>
        <w:rPr>
          <w:rStyle w:val="TagStyle"/>
          <w:rFonts w:ascii="David" w:hAnsi="David"/>
          <w:u w:val="single"/>
          <w:rtl/>
          <w:lang w:eastAsia="he-IL"/>
        </w:rPr>
      </w:pPr>
    </w:p>
    <w:p w14:paraId="36DF073C" w14:textId="77777777" w:rsidR="00B851DD" w:rsidRPr="00B851DD" w:rsidRDefault="00B851DD" w:rsidP="00B851DD">
      <w:pPr>
        <w:pStyle w:val="af9"/>
        <w:keepNext/>
        <w:rPr>
          <w:rtl/>
          <w:lang w:eastAsia="he-IL"/>
        </w:rPr>
      </w:pPr>
      <w:bookmarkStart w:id="44" w:name="ET_guest_חנית_אברהם_בכר_58"/>
      <w:r w:rsidRPr="00B851DD">
        <w:rPr>
          <w:rStyle w:val="TagStyle"/>
          <w:rtl/>
        </w:rPr>
        <w:t xml:space="preserve"> &lt;&lt; אורח &gt;&gt; </w:t>
      </w:r>
      <w:r>
        <w:rPr>
          <w:rtl/>
          <w:lang w:eastAsia="he-IL"/>
        </w:rPr>
        <w:t>חנית אברהם בכר:</w:t>
      </w:r>
      <w:r w:rsidRPr="00B851DD">
        <w:rPr>
          <w:rStyle w:val="TagStyle"/>
          <w:rtl/>
        </w:rPr>
        <w:t xml:space="preserve"> &lt;&lt; אורח &gt;&gt;</w:t>
      </w:r>
      <w:r w:rsidR="00697744">
        <w:rPr>
          <w:rtl/>
          <w:lang w:eastAsia="he-IL"/>
        </w:rPr>
        <w:t xml:space="preserve"> </w:t>
      </w:r>
      <w:bookmarkEnd w:id="44"/>
    </w:p>
    <w:p w14:paraId="252552D4" w14:textId="77777777" w:rsidR="00B851DD" w:rsidRDefault="00B851DD" w:rsidP="00B851DD">
      <w:pPr>
        <w:pStyle w:val="KeepWithNext"/>
        <w:rPr>
          <w:rtl/>
          <w:lang w:eastAsia="he-IL"/>
        </w:rPr>
      </w:pPr>
    </w:p>
    <w:p w14:paraId="23E7542D" w14:textId="77777777" w:rsidR="00B851DD" w:rsidRDefault="00B851DD" w:rsidP="00B851DD">
      <w:pPr>
        <w:rPr>
          <w:rtl/>
          <w:lang w:eastAsia="he-IL"/>
        </w:rPr>
      </w:pPr>
      <w:r>
        <w:rPr>
          <w:rFonts w:hint="cs"/>
          <w:rtl/>
          <w:lang w:eastAsia="he-IL"/>
        </w:rPr>
        <w:t xml:space="preserve">בהליך אזרחי נדרש תצהיר. </w:t>
      </w:r>
    </w:p>
    <w:p w14:paraId="7C950EEC" w14:textId="77777777" w:rsidR="00B851DD" w:rsidRDefault="00B851DD" w:rsidP="00B851DD">
      <w:pPr>
        <w:rPr>
          <w:rtl/>
          <w:lang w:eastAsia="he-IL"/>
        </w:rPr>
      </w:pPr>
    </w:p>
    <w:p w14:paraId="7D6A65FF" w14:textId="77777777" w:rsidR="00B851DD" w:rsidRDefault="00B851DD" w:rsidP="00B851DD">
      <w:pPr>
        <w:pStyle w:val="a4"/>
        <w:keepNext/>
        <w:rPr>
          <w:rtl/>
        </w:rPr>
      </w:pPr>
      <w:r w:rsidRPr="00B851DD">
        <w:rPr>
          <w:rStyle w:val="TagStyle"/>
          <w:rtl/>
        </w:rPr>
        <w:lastRenderedPageBreak/>
        <w:t xml:space="preserve"> &lt;&lt; דובר &gt;&gt; </w:t>
      </w:r>
      <w:r>
        <w:rPr>
          <w:rtl/>
        </w:rPr>
        <w:t>ענת מימון:</w:t>
      </w:r>
      <w:r w:rsidRPr="00B851DD">
        <w:rPr>
          <w:rStyle w:val="TagStyle"/>
          <w:rtl/>
        </w:rPr>
        <w:t xml:space="preserve"> &lt;&lt; דובר &gt;&gt;</w:t>
      </w:r>
      <w:r w:rsidR="00697744">
        <w:rPr>
          <w:rtl/>
        </w:rPr>
        <w:t xml:space="preserve"> </w:t>
      </w:r>
    </w:p>
    <w:p w14:paraId="75D7E7FC" w14:textId="77777777" w:rsidR="00B851DD" w:rsidRDefault="00B851DD" w:rsidP="00B851DD">
      <w:pPr>
        <w:pStyle w:val="KeepWithNext"/>
        <w:rPr>
          <w:rtl/>
          <w:lang w:eastAsia="he-IL"/>
        </w:rPr>
      </w:pPr>
    </w:p>
    <w:p w14:paraId="76EBB497" w14:textId="77777777" w:rsidR="00B851DD" w:rsidRDefault="00B851DD" w:rsidP="00B851DD">
      <w:pPr>
        <w:rPr>
          <w:rtl/>
          <w:lang w:eastAsia="he-IL"/>
        </w:rPr>
      </w:pPr>
      <w:r>
        <w:rPr>
          <w:rFonts w:hint="cs"/>
          <w:rtl/>
          <w:lang w:eastAsia="he-IL"/>
        </w:rPr>
        <w:t>לא בשלב של ההגשה.</w:t>
      </w:r>
    </w:p>
    <w:p w14:paraId="4B7C0369" w14:textId="77777777" w:rsidR="00B851DD" w:rsidRDefault="00B851DD" w:rsidP="00B851DD">
      <w:pPr>
        <w:rPr>
          <w:rtl/>
          <w:lang w:eastAsia="he-IL"/>
        </w:rPr>
      </w:pPr>
    </w:p>
    <w:p w14:paraId="6F9BA50A" w14:textId="77777777" w:rsidR="00B851DD" w:rsidRDefault="00B851DD" w:rsidP="00B851DD">
      <w:pPr>
        <w:pStyle w:val="af9"/>
        <w:keepNext/>
        <w:rPr>
          <w:rtl/>
          <w:lang w:eastAsia="he-IL"/>
        </w:rPr>
      </w:pPr>
      <w:r w:rsidRPr="00B851DD">
        <w:rPr>
          <w:rStyle w:val="TagStyle"/>
          <w:rtl/>
        </w:rPr>
        <w:t xml:space="preserve"> &lt;&lt; אורח &gt;&gt; </w:t>
      </w:r>
      <w:r>
        <w:rPr>
          <w:rtl/>
          <w:lang w:eastAsia="he-IL"/>
        </w:rPr>
        <w:t>רחל ספירו:</w:t>
      </w:r>
      <w:r w:rsidRPr="00B851DD">
        <w:rPr>
          <w:rStyle w:val="TagStyle"/>
          <w:rtl/>
        </w:rPr>
        <w:t xml:space="preserve"> &lt;&lt; אורח &gt;&gt;</w:t>
      </w:r>
      <w:r w:rsidR="00697744">
        <w:rPr>
          <w:rtl/>
          <w:lang w:eastAsia="he-IL"/>
        </w:rPr>
        <w:t xml:space="preserve"> </w:t>
      </w:r>
    </w:p>
    <w:p w14:paraId="41175EED" w14:textId="77777777" w:rsidR="00B851DD" w:rsidRDefault="00B851DD" w:rsidP="00B851DD">
      <w:pPr>
        <w:pStyle w:val="KeepWithNext"/>
        <w:rPr>
          <w:rtl/>
          <w:lang w:eastAsia="he-IL"/>
        </w:rPr>
      </w:pPr>
    </w:p>
    <w:p w14:paraId="38A19253" w14:textId="77777777" w:rsidR="00B851DD" w:rsidRDefault="00B851DD" w:rsidP="00F518D6">
      <w:pPr>
        <w:rPr>
          <w:rtl/>
          <w:lang w:eastAsia="he-IL"/>
        </w:rPr>
      </w:pPr>
      <w:r>
        <w:rPr>
          <w:rFonts w:hint="cs"/>
          <w:rtl/>
          <w:lang w:eastAsia="he-IL"/>
        </w:rPr>
        <w:t xml:space="preserve">בגלל שמדובר פה על בקשה ולא תביעה, בהליך אזרחי תביעה לא צריכה בשלב ראשון להיות מלווה בתצהיר. זה מגיע הרבה פעמים בשלב יותר מאוחר, בשלב של עדות, וגם אם יש איזה בקשת ביניים כזאת שמבקשים, אז יש צורך להגיש תצהיר. במשפחה לעומת זאת כן צריך להגיש תצהיר כבר בשלב המקדמי של הגשת התביעה לתובענה, וכאן </w:t>
      </w:r>
      <w:r w:rsidR="00F518D6">
        <w:rPr>
          <w:rFonts w:hint="cs"/>
          <w:rtl/>
          <w:lang w:eastAsia="he-IL"/>
        </w:rPr>
        <w:t>חשבנו</w:t>
      </w:r>
      <w:r>
        <w:rPr>
          <w:rFonts w:hint="cs"/>
          <w:rtl/>
          <w:lang w:eastAsia="he-IL"/>
        </w:rPr>
        <w:t xml:space="preserve"> גם בגלל שהדיון צריך להיות מהיר וזריז, אז עדיף שיהיה בפני בית המשפט את כל המידע הרלוונטי ואת התצהיר, על בסיסו הוא גם יוכל להחליט האם יש עילה לתת גם צו מניעת הטרדה מאיימת במעמד צד אחד. </w:t>
      </w:r>
    </w:p>
    <w:p w14:paraId="29774708" w14:textId="77777777" w:rsidR="00B851DD" w:rsidRDefault="00B851DD" w:rsidP="00B851DD">
      <w:pPr>
        <w:rPr>
          <w:rtl/>
          <w:lang w:eastAsia="he-IL"/>
        </w:rPr>
      </w:pPr>
    </w:p>
    <w:p w14:paraId="5FECBF51" w14:textId="77777777" w:rsidR="00B851DD" w:rsidRDefault="00B851DD" w:rsidP="00B851DD">
      <w:pPr>
        <w:pStyle w:val="a4"/>
        <w:keepNext/>
        <w:rPr>
          <w:rtl/>
        </w:rPr>
      </w:pPr>
      <w:bookmarkStart w:id="45" w:name="ET_speaker_5791_55"/>
      <w:r w:rsidRPr="00B851DD">
        <w:rPr>
          <w:rStyle w:val="TagStyle"/>
          <w:rtl/>
        </w:rPr>
        <w:t xml:space="preserve"> &lt;&lt; דובר &gt;&gt; </w:t>
      </w:r>
      <w:r>
        <w:rPr>
          <w:rtl/>
        </w:rPr>
        <w:t>יואב סגלוביץ' (יש עתיד):</w:t>
      </w:r>
      <w:r w:rsidRPr="00B851DD">
        <w:rPr>
          <w:rStyle w:val="TagStyle"/>
          <w:rtl/>
        </w:rPr>
        <w:t xml:space="preserve"> &lt;&lt; דובר &gt;&gt;</w:t>
      </w:r>
      <w:r w:rsidR="00697744">
        <w:rPr>
          <w:rtl/>
        </w:rPr>
        <w:t xml:space="preserve"> </w:t>
      </w:r>
      <w:bookmarkEnd w:id="45"/>
    </w:p>
    <w:p w14:paraId="18747639" w14:textId="77777777" w:rsidR="00B851DD" w:rsidRDefault="00B851DD" w:rsidP="00B851DD">
      <w:pPr>
        <w:pStyle w:val="KeepWithNext"/>
        <w:rPr>
          <w:rtl/>
          <w:lang w:eastAsia="he-IL"/>
        </w:rPr>
      </w:pPr>
    </w:p>
    <w:p w14:paraId="46E81C7B" w14:textId="77777777" w:rsidR="00B851DD" w:rsidRDefault="00B851DD" w:rsidP="00F518D6">
      <w:pPr>
        <w:rPr>
          <w:rtl/>
          <w:lang w:eastAsia="he-IL"/>
        </w:rPr>
      </w:pPr>
      <w:r>
        <w:rPr>
          <w:rFonts w:hint="cs"/>
          <w:rtl/>
          <w:lang w:eastAsia="he-IL"/>
        </w:rPr>
        <w:t xml:space="preserve">גם תצהיר מרגיע את האירוע, כי </w:t>
      </w:r>
      <w:r w:rsidR="00F518D6">
        <w:rPr>
          <w:rFonts w:hint="cs"/>
          <w:rtl/>
          <w:lang w:eastAsia="he-IL"/>
        </w:rPr>
        <w:t>כשבן אדם חותם על תצהיר</w:t>
      </w:r>
      <w:r>
        <w:rPr>
          <w:rFonts w:hint="cs"/>
          <w:rtl/>
          <w:lang w:eastAsia="he-IL"/>
        </w:rPr>
        <w:t xml:space="preserve"> זה עולם אחר מאשר לספר סיפור.</w:t>
      </w:r>
    </w:p>
    <w:p w14:paraId="5199883A" w14:textId="77777777" w:rsidR="00B851DD" w:rsidRDefault="00B851DD" w:rsidP="00B851DD">
      <w:pPr>
        <w:rPr>
          <w:rtl/>
          <w:lang w:eastAsia="he-IL"/>
        </w:rPr>
      </w:pPr>
    </w:p>
    <w:p w14:paraId="0A0C0858" w14:textId="77777777" w:rsidR="00B851DD" w:rsidRDefault="00B851DD" w:rsidP="00B851DD">
      <w:pPr>
        <w:pStyle w:val="af9"/>
        <w:keepNext/>
        <w:rPr>
          <w:rtl/>
          <w:lang w:eastAsia="he-IL"/>
        </w:rPr>
      </w:pPr>
      <w:bookmarkStart w:id="46" w:name="ET_guest_רחל_ספירו_56"/>
      <w:r w:rsidRPr="00B851DD">
        <w:rPr>
          <w:rStyle w:val="TagStyle"/>
          <w:rtl/>
        </w:rPr>
        <w:t xml:space="preserve"> &lt;&lt; אורח &gt;&gt; </w:t>
      </w:r>
      <w:r>
        <w:rPr>
          <w:rtl/>
          <w:lang w:eastAsia="he-IL"/>
        </w:rPr>
        <w:t>רחל ספירו:</w:t>
      </w:r>
      <w:r w:rsidRPr="00B851DD">
        <w:rPr>
          <w:rStyle w:val="TagStyle"/>
          <w:rtl/>
        </w:rPr>
        <w:t xml:space="preserve"> &lt;&lt; אורח &gt;&gt;</w:t>
      </w:r>
      <w:r w:rsidR="00697744">
        <w:rPr>
          <w:rtl/>
          <w:lang w:eastAsia="he-IL"/>
        </w:rPr>
        <w:t xml:space="preserve"> </w:t>
      </w:r>
      <w:bookmarkEnd w:id="46"/>
    </w:p>
    <w:p w14:paraId="0AA8C155" w14:textId="77777777" w:rsidR="00B851DD" w:rsidRDefault="00B851DD" w:rsidP="00B851DD">
      <w:pPr>
        <w:pStyle w:val="KeepWithNext"/>
        <w:rPr>
          <w:rtl/>
          <w:lang w:eastAsia="he-IL"/>
        </w:rPr>
      </w:pPr>
    </w:p>
    <w:p w14:paraId="070D978C" w14:textId="77777777" w:rsidR="00B851DD" w:rsidRDefault="00B851DD" w:rsidP="00B851DD">
      <w:pPr>
        <w:rPr>
          <w:rtl/>
          <w:lang w:eastAsia="he-IL"/>
        </w:rPr>
      </w:pPr>
      <w:r>
        <w:rPr>
          <w:rFonts w:hint="cs"/>
          <w:rtl/>
          <w:lang w:eastAsia="he-IL"/>
        </w:rPr>
        <w:t>ויהיה אפשר לבחון על בסיס התצהיר האם באמת יש הצדקה לצו שהוא אפילו במעמד צד אחד</w:t>
      </w:r>
      <w:r w:rsidR="00F518D6">
        <w:rPr>
          <w:rFonts w:hint="cs"/>
          <w:rtl/>
          <w:lang w:eastAsia="he-IL"/>
        </w:rPr>
        <w:t>,</w:t>
      </w:r>
      <w:r>
        <w:rPr>
          <w:rFonts w:hint="cs"/>
          <w:rtl/>
          <w:lang w:eastAsia="he-IL"/>
        </w:rPr>
        <w:t xml:space="preserve"> או לקבוע דיון במעמד שני הצדדים ואז לחקור על התצהיר. </w:t>
      </w:r>
    </w:p>
    <w:p w14:paraId="2F7B9C25" w14:textId="77777777" w:rsidR="00B851DD" w:rsidRDefault="00B851DD" w:rsidP="00B851DD">
      <w:pPr>
        <w:rPr>
          <w:rtl/>
          <w:lang w:eastAsia="he-IL"/>
        </w:rPr>
      </w:pPr>
    </w:p>
    <w:p w14:paraId="3421F974" w14:textId="77777777" w:rsidR="00B851DD" w:rsidRDefault="00B851DD" w:rsidP="00B851DD">
      <w:pPr>
        <w:pStyle w:val="af9"/>
        <w:keepNext/>
        <w:rPr>
          <w:rtl/>
          <w:lang w:eastAsia="he-IL"/>
        </w:rPr>
      </w:pPr>
      <w:bookmarkStart w:id="47" w:name="ET_guest_חנית_אברהם_בכר_57"/>
      <w:r w:rsidRPr="00B851DD">
        <w:rPr>
          <w:rStyle w:val="TagStyle"/>
          <w:rtl/>
        </w:rPr>
        <w:t xml:space="preserve"> &lt;&lt; אורח &gt;&gt; </w:t>
      </w:r>
      <w:r>
        <w:rPr>
          <w:rtl/>
          <w:lang w:eastAsia="he-IL"/>
        </w:rPr>
        <w:t>חנית אברהם בכר:</w:t>
      </w:r>
      <w:r w:rsidRPr="00B851DD">
        <w:rPr>
          <w:rStyle w:val="TagStyle"/>
          <w:rtl/>
        </w:rPr>
        <w:t xml:space="preserve"> &lt;&lt; אורח &gt;&gt;</w:t>
      </w:r>
      <w:r w:rsidR="00697744">
        <w:rPr>
          <w:rtl/>
          <w:lang w:eastAsia="he-IL"/>
        </w:rPr>
        <w:t xml:space="preserve"> </w:t>
      </w:r>
      <w:bookmarkEnd w:id="47"/>
    </w:p>
    <w:p w14:paraId="166BB1F5" w14:textId="77777777" w:rsidR="00B851DD" w:rsidRDefault="00B851DD" w:rsidP="00B851DD">
      <w:pPr>
        <w:pStyle w:val="KeepWithNext"/>
        <w:rPr>
          <w:rtl/>
          <w:lang w:eastAsia="he-IL"/>
        </w:rPr>
      </w:pPr>
    </w:p>
    <w:p w14:paraId="3C96BD2D" w14:textId="77777777" w:rsidR="00B851DD" w:rsidRDefault="00B851DD" w:rsidP="00B851DD">
      <w:pPr>
        <w:rPr>
          <w:rtl/>
          <w:lang w:eastAsia="he-IL"/>
        </w:rPr>
      </w:pPr>
      <w:r>
        <w:rPr>
          <w:rFonts w:hint="cs"/>
          <w:rtl/>
          <w:lang w:eastAsia="he-IL"/>
        </w:rPr>
        <w:t>חנית אברהם בכר מהנהלת בתי המשפט.</w:t>
      </w:r>
      <w:r w:rsidR="00343D6D">
        <w:rPr>
          <w:rFonts w:hint="cs"/>
          <w:rtl/>
          <w:lang w:eastAsia="he-IL"/>
        </w:rPr>
        <w:t xml:space="preserve"> התצהיר מאפשר את הדיון במעמד צד אחד עוד באותו ערב כשמוגשת הבקשה. בית המשפט בהתאם לתצהיר חוקר כמה שאלות את המבקש</w:t>
      </w:r>
      <w:r w:rsidR="00F518D6">
        <w:rPr>
          <w:rFonts w:hint="cs"/>
          <w:rtl/>
          <w:lang w:eastAsia="he-IL"/>
        </w:rPr>
        <w:t>,</w:t>
      </w:r>
      <w:r w:rsidR="00343D6D">
        <w:rPr>
          <w:rFonts w:hint="cs"/>
          <w:rtl/>
          <w:lang w:eastAsia="he-IL"/>
        </w:rPr>
        <w:t xml:space="preserve"> ויכול לתת עוד באותו יום את הצו במעמד צו אחד. אם אין תצהיר אז באמת קשה לקבל את ההחלטה.</w:t>
      </w:r>
    </w:p>
    <w:p w14:paraId="7DE43186" w14:textId="77777777" w:rsidR="00343D6D" w:rsidRDefault="00343D6D" w:rsidP="00B851DD">
      <w:pPr>
        <w:rPr>
          <w:rtl/>
          <w:lang w:eastAsia="he-IL"/>
        </w:rPr>
      </w:pPr>
    </w:p>
    <w:p w14:paraId="364CDB24" w14:textId="77777777" w:rsidR="00343D6D" w:rsidRDefault="00343D6D" w:rsidP="00343D6D">
      <w:pPr>
        <w:pStyle w:val="af6"/>
        <w:keepNext/>
        <w:rPr>
          <w:rtl/>
        </w:rPr>
      </w:pPr>
      <w:bookmarkStart w:id="48" w:name="ET_yor_5115_52"/>
      <w:r w:rsidRPr="00343D6D">
        <w:rPr>
          <w:rStyle w:val="TagStyle"/>
          <w:rtl/>
        </w:rPr>
        <w:t xml:space="preserve"> &lt;&lt; יור &gt;&gt; </w:t>
      </w:r>
      <w:r>
        <w:rPr>
          <w:rtl/>
        </w:rPr>
        <w:t>היו"ר פנינה תמנו:</w:t>
      </w:r>
      <w:r w:rsidRPr="00343D6D">
        <w:rPr>
          <w:rStyle w:val="TagStyle"/>
          <w:rtl/>
        </w:rPr>
        <w:t xml:space="preserve"> &lt;&lt; יור &gt;&gt;</w:t>
      </w:r>
      <w:r w:rsidR="00697744">
        <w:rPr>
          <w:rtl/>
        </w:rPr>
        <w:t xml:space="preserve"> </w:t>
      </w:r>
      <w:bookmarkEnd w:id="48"/>
    </w:p>
    <w:p w14:paraId="3D7FB87D" w14:textId="77777777" w:rsidR="00343D6D" w:rsidRDefault="00343D6D" w:rsidP="00343D6D">
      <w:pPr>
        <w:pStyle w:val="KeepWithNext"/>
        <w:rPr>
          <w:rtl/>
          <w:lang w:eastAsia="he-IL"/>
        </w:rPr>
      </w:pPr>
    </w:p>
    <w:p w14:paraId="67D56707" w14:textId="77777777" w:rsidR="00343D6D" w:rsidRDefault="00343D6D" w:rsidP="00343D6D">
      <w:pPr>
        <w:rPr>
          <w:rtl/>
          <w:lang w:eastAsia="he-IL"/>
        </w:rPr>
      </w:pPr>
      <w:r>
        <w:rPr>
          <w:rFonts w:hint="cs"/>
          <w:rtl/>
          <w:lang w:eastAsia="he-IL"/>
        </w:rPr>
        <w:t>זה מייעל את התהליך. בסדר גמור.</w:t>
      </w:r>
    </w:p>
    <w:p w14:paraId="00DE6CA9" w14:textId="77777777" w:rsidR="00343D6D" w:rsidRDefault="00343D6D" w:rsidP="00343D6D">
      <w:pPr>
        <w:rPr>
          <w:rtl/>
          <w:lang w:eastAsia="he-IL"/>
        </w:rPr>
      </w:pPr>
    </w:p>
    <w:p w14:paraId="6FFB3F32" w14:textId="77777777" w:rsidR="00343D6D" w:rsidRDefault="00343D6D" w:rsidP="00343D6D">
      <w:pPr>
        <w:pStyle w:val="a4"/>
        <w:keepNext/>
        <w:rPr>
          <w:rtl/>
        </w:rPr>
      </w:pPr>
      <w:bookmarkStart w:id="49" w:name="ET_speaker_ענת_מימון_53"/>
      <w:r w:rsidRPr="00343D6D">
        <w:rPr>
          <w:rStyle w:val="TagStyle"/>
          <w:rtl/>
        </w:rPr>
        <w:t xml:space="preserve"> &lt;&lt; דובר &gt;&gt; </w:t>
      </w:r>
      <w:r>
        <w:rPr>
          <w:rtl/>
        </w:rPr>
        <w:t>ענת מימון:</w:t>
      </w:r>
      <w:r w:rsidRPr="00343D6D">
        <w:rPr>
          <w:rStyle w:val="TagStyle"/>
          <w:rtl/>
        </w:rPr>
        <w:t xml:space="preserve"> &lt;&lt; דובר &gt;&gt;</w:t>
      </w:r>
      <w:r w:rsidR="00697744">
        <w:rPr>
          <w:rtl/>
        </w:rPr>
        <w:t xml:space="preserve"> </w:t>
      </w:r>
      <w:bookmarkEnd w:id="49"/>
    </w:p>
    <w:p w14:paraId="14B45D06" w14:textId="77777777" w:rsidR="00343D6D" w:rsidRDefault="00343D6D" w:rsidP="00343D6D">
      <w:pPr>
        <w:pStyle w:val="KeepWithNext"/>
        <w:rPr>
          <w:rtl/>
          <w:lang w:eastAsia="he-IL"/>
        </w:rPr>
      </w:pPr>
    </w:p>
    <w:p w14:paraId="666177EF" w14:textId="77777777" w:rsidR="00343D6D" w:rsidRDefault="00343D6D" w:rsidP="00343D6D">
      <w:pPr>
        <w:rPr>
          <w:rtl/>
          <w:lang w:eastAsia="he-IL"/>
        </w:rPr>
      </w:pPr>
      <w:r w:rsidRPr="00E7002D">
        <w:rPr>
          <w:rFonts w:hint="cs"/>
          <w:rtl/>
          <w:lang w:eastAsia="he-IL"/>
        </w:rPr>
        <w:t>עוד הערה. הסמכות המקומית צריכה להיות במקום שבו נמצא מקום המגורים של המבקש או הנפגע, אבל התקנות מתייחסות למצב שזה מוגש במקו</w:t>
      </w:r>
      <w:r w:rsidR="00E7002D">
        <w:rPr>
          <w:rFonts w:hint="cs"/>
          <w:rtl/>
          <w:lang w:eastAsia="he-IL"/>
        </w:rPr>
        <w:t>ם אחר, לא בסמכות המקומית שנקבעה</w:t>
      </w:r>
      <w:r w:rsidRPr="00E7002D">
        <w:rPr>
          <w:rFonts w:hint="cs"/>
          <w:rtl/>
          <w:lang w:eastAsia="he-IL"/>
        </w:rPr>
        <w:t xml:space="preserve"> ואז כן נותנים אפשרות לבית המשפט לדון ולהכריע. יכולות להיות נסיבות שבכל זאת בית המשפט ייתן צו על אף שזה לא לפי הסמכות המקומית שקבענו.</w:t>
      </w:r>
    </w:p>
    <w:p w14:paraId="4442F3F9" w14:textId="77777777" w:rsidR="00343D6D" w:rsidRDefault="00343D6D" w:rsidP="00343D6D">
      <w:pPr>
        <w:rPr>
          <w:rtl/>
          <w:lang w:eastAsia="he-IL"/>
        </w:rPr>
      </w:pPr>
    </w:p>
    <w:p w14:paraId="579683BA" w14:textId="77777777" w:rsidR="00343D6D" w:rsidRDefault="00343D6D" w:rsidP="00343D6D">
      <w:pPr>
        <w:pStyle w:val="af9"/>
        <w:keepNext/>
        <w:rPr>
          <w:rtl/>
          <w:lang w:eastAsia="he-IL"/>
        </w:rPr>
      </w:pPr>
      <w:bookmarkStart w:id="50" w:name="ET_guest_רחל_ספירו_54"/>
      <w:r w:rsidRPr="00343D6D">
        <w:rPr>
          <w:rStyle w:val="TagStyle"/>
          <w:rtl/>
        </w:rPr>
        <w:t xml:space="preserve"> &lt;&lt; אורח &gt;&gt; </w:t>
      </w:r>
      <w:r>
        <w:rPr>
          <w:rtl/>
          <w:lang w:eastAsia="he-IL"/>
        </w:rPr>
        <w:t>רחל ספירו:</w:t>
      </w:r>
      <w:r w:rsidRPr="00343D6D">
        <w:rPr>
          <w:rStyle w:val="TagStyle"/>
          <w:rtl/>
        </w:rPr>
        <w:t xml:space="preserve"> &lt;&lt; אורח &gt;&gt;</w:t>
      </w:r>
      <w:r w:rsidR="00697744">
        <w:rPr>
          <w:rtl/>
          <w:lang w:eastAsia="he-IL"/>
        </w:rPr>
        <w:t xml:space="preserve"> </w:t>
      </w:r>
      <w:bookmarkEnd w:id="50"/>
    </w:p>
    <w:p w14:paraId="44486278" w14:textId="77777777" w:rsidR="00343D6D" w:rsidRDefault="00343D6D" w:rsidP="00343D6D">
      <w:pPr>
        <w:pStyle w:val="KeepWithNext"/>
        <w:rPr>
          <w:rtl/>
          <w:lang w:eastAsia="he-IL"/>
        </w:rPr>
      </w:pPr>
    </w:p>
    <w:p w14:paraId="27F65EA7" w14:textId="77777777" w:rsidR="00343D6D" w:rsidRDefault="00343D6D" w:rsidP="00343D6D">
      <w:pPr>
        <w:rPr>
          <w:rtl/>
          <w:lang w:eastAsia="he-IL"/>
        </w:rPr>
      </w:pPr>
      <w:r>
        <w:rPr>
          <w:rFonts w:hint="cs"/>
          <w:rtl/>
          <w:lang w:eastAsia="he-IL"/>
        </w:rPr>
        <w:t>נכון, וגם זה נכתב בדברי ההסבר לתקנות. סעיף 10 לחוק קובע שבית המשפט לא ימנע מלדון בבקשה ולהחליט בה אם יש טענה של חוסר סמכות מקומית, לכן אנחנו כן סברנו למען הסדר הטוב, שכן יש מקום שהבקשה תוגש באזור שיפוט של מקום מגורים, אבל ככל שהדבר לא אפשרי והוא מגיש את זה במקום אחר, הוא בכל זאת יוכל לדון. זה דומה טיפה למודל שנמצא בסדרי דין של אלימות במשפחה.</w:t>
      </w:r>
    </w:p>
    <w:p w14:paraId="3199E3F7" w14:textId="77777777" w:rsidR="00343D6D" w:rsidRDefault="00343D6D" w:rsidP="00343D6D">
      <w:pPr>
        <w:rPr>
          <w:rtl/>
          <w:lang w:eastAsia="he-IL"/>
        </w:rPr>
      </w:pPr>
    </w:p>
    <w:p w14:paraId="77CB5684" w14:textId="77777777" w:rsidR="00343D6D" w:rsidRDefault="00343D6D" w:rsidP="00343D6D">
      <w:pPr>
        <w:pStyle w:val="af6"/>
        <w:keepNext/>
        <w:rPr>
          <w:rtl/>
        </w:rPr>
      </w:pPr>
      <w:bookmarkStart w:id="51" w:name="ET_yor_5115_55"/>
      <w:r w:rsidRPr="00343D6D">
        <w:rPr>
          <w:rStyle w:val="TagStyle"/>
          <w:rtl/>
        </w:rPr>
        <w:t xml:space="preserve"> &lt;&lt; יור &gt;&gt; </w:t>
      </w:r>
      <w:r>
        <w:rPr>
          <w:rtl/>
        </w:rPr>
        <w:t>היו"ר פנינה תמנו:</w:t>
      </w:r>
      <w:r w:rsidRPr="00343D6D">
        <w:rPr>
          <w:rStyle w:val="TagStyle"/>
          <w:rtl/>
        </w:rPr>
        <w:t xml:space="preserve"> &lt;&lt; יור &gt;&gt;</w:t>
      </w:r>
      <w:r w:rsidR="00697744">
        <w:rPr>
          <w:rtl/>
        </w:rPr>
        <w:t xml:space="preserve"> </w:t>
      </w:r>
      <w:bookmarkEnd w:id="51"/>
    </w:p>
    <w:p w14:paraId="4EC2F359" w14:textId="77777777" w:rsidR="00343D6D" w:rsidRDefault="00343D6D" w:rsidP="00343D6D">
      <w:pPr>
        <w:pStyle w:val="KeepWithNext"/>
        <w:rPr>
          <w:rtl/>
          <w:lang w:eastAsia="he-IL"/>
        </w:rPr>
      </w:pPr>
    </w:p>
    <w:p w14:paraId="27FE7EAA" w14:textId="77777777" w:rsidR="00343D6D" w:rsidRDefault="00343D6D" w:rsidP="00343D6D">
      <w:pPr>
        <w:rPr>
          <w:rtl/>
          <w:lang w:eastAsia="he-IL"/>
        </w:rPr>
      </w:pPr>
      <w:r>
        <w:rPr>
          <w:rFonts w:hint="cs"/>
          <w:rtl/>
          <w:lang w:eastAsia="he-IL"/>
        </w:rPr>
        <w:t>בסדר גמור.</w:t>
      </w:r>
    </w:p>
    <w:p w14:paraId="694E17B9" w14:textId="77777777" w:rsidR="00343D6D" w:rsidRDefault="00343D6D" w:rsidP="00343D6D">
      <w:pPr>
        <w:rPr>
          <w:rtl/>
          <w:lang w:eastAsia="he-IL"/>
        </w:rPr>
      </w:pPr>
    </w:p>
    <w:p w14:paraId="73F0F77C" w14:textId="77777777" w:rsidR="00343D6D" w:rsidRDefault="00343D6D" w:rsidP="00343D6D">
      <w:pPr>
        <w:pStyle w:val="a4"/>
        <w:keepNext/>
        <w:rPr>
          <w:rtl/>
        </w:rPr>
      </w:pPr>
      <w:bookmarkStart w:id="52" w:name="ET_speaker_ענת_מימון_56"/>
      <w:r w:rsidRPr="00343D6D">
        <w:rPr>
          <w:rStyle w:val="TagStyle"/>
          <w:rtl/>
        </w:rPr>
        <w:t xml:space="preserve"> &lt;&lt; דובר &gt;&gt; </w:t>
      </w:r>
      <w:r>
        <w:rPr>
          <w:rtl/>
        </w:rPr>
        <w:t>ענת מימון:</w:t>
      </w:r>
      <w:r w:rsidRPr="00343D6D">
        <w:rPr>
          <w:rStyle w:val="TagStyle"/>
          <w:rtl/>
        </w:rPr>
        <w:t xml:space="preserve"> &lt;&lt; דובר &gt;&gt;</w:t>
      </w:r>
      <w:r w:rsidR="00697744">
        <w:rPr>
          <w:rtl/>
        </w:rPr>
        <w:t xml:space="preserve"> </w:t>
      </w:r>
      <w:bookmarkEnd w:id="52"/>
    </w:p>
    <w:p w14:paraId="7E5343BC" w14:textId="77777777" w:rsidR="00343D6D" w:rsidRDefault="00343D6D" w:rsidP="00343D6D">
      <w:pPr>
        <w:pStyle w:val="KeepWithNext"/>
        <w:rPr>
          <w:rtl/>
          <w:lang w:eastAsia="he-IL"/>
        </w:rPr>
      </w:pPr>
    </w:p>
    <w:p w14:paraId="5B5A6E85" w14:textId="77777777" w:rsidR="00343D6D" w:rsidRDefault="00343D6D" w:rsidP="00343D6D">
      <w:pPr>
        <w:rPr>
          <w:rtl/>
          <w:lang w:eastAsia="he-IL"/>
        </w:rPr>
      </w:pPr>
      <w:r>
        <w:rPr>
          <w:rFonts w:hint="cs"/>
          <w:rtl/>
          <w:lang w:eastAsia="he-IL"/>
        </w:rPr>
        <w:t>אני אקרא את תקנת משנה (ד).</w:t>
      </w:r>
    </w:p>
    <w:p w14:paraId="374EBB75" w14:textId="77777777" w:rsidR="00343D6D" w:rsidRDefault="00343D6D" w:rsidP="00343D6D">
      <w:pPr>
        <w:rPr>
          <w:rtl/>
          <w:lang w:eastAsia="he-IL"/>
        </w:rPr>
      </w:pPr>
    </w:p>
    <w:p w14:paraId="627A5ADB" w14:textId="77777777" w:rsidR="00343D6D" w:rsidRDefault="00343D6D" w:rsidP="00343D6D">
      <w:pPr>
        <w:rPr>
          <w:rtl/>
          <w:lang w:eastAsia="he-IL"/>
        </w:rPr>
      </w:pPr>
      <w:r>
        <w:rPr>
          <w:rFonts w:hint="cs"/>
          <w:rtl/>
          <w:lang w:eastAsia="he-IL"/>
        </w:rPr>
        <w:tab/>
      </w:r>
      <w:r>
        <w:rPr>
          <w:rFonts w:hint="cs"/>
          <w:rtl/>
          <w:lang w:eastAsia="he-IL"/>
        </w:rPr>
        <w:tab/>
      </w:r>
      <w:r>
        <w:rPr>
          <w:rFonts w:hint="cs"/>
          <w:rtl/>
          <w:lang w:eastAsia="he-IL"/>
        </w:rPr>
        <w:tab/>
        <w:t xml:space="preserve">(ד) ניתן צו מניעת הטרדה מאיימת בבית משפט שמקום המגורים של </w:t>
      </w:r>
      <w:r>
        <w:rPr>
          <w:rFonts w:hint="cs"/>
          <w:rtl/>
          <w:lang w:eastAsia="he-IL"/>
        </w:rPr>
        <w:tab/>
      </w:r>
      <w:r>
        <w:rPr>
          <w:rFonts w:hint="cs"/>
          <w:rtl/>
          <w:lang w:eastAsia="he-IL"/>
        </w:rPr>
        <w:tab/>
      </w:r>
      <w:r>
        <w:rPr>
          <w:rFonts w:hint="cs"/>
          <w:rtl/>
          <w:lang w:eastAsia="he-IL"/>
        </w:rPr>
        <w:tab/>
      </w:r>
      <w:r>
        <w:rPr>
          <w:rFonts w:hint="cs"/>
          <w:rtl/>
          <w:lang w:eastAsia="he-IL"/>
        </w:rPr>
        <w:tab/>
        <w:t xml:space="preserve">המבקש או הנפגע לא נמצא באזור שיפוטו, רשאי בית המשפט להורות על </w:t>
      </w:r>
      <w:r>
        <w:rPr>
          <w:rFonts w:hint="cs"/>
          <w:rtl/>
          <w:lang w:eastAsia="he-IL"/>
        </w:rPr>
        <w:tab/>
      </w:r>
      <w:r>
        <w:rPr>
          <w:rFonts w:hint="cs"/>
          <w:rtl/>
          <w:lang w:eastAsia="he-IL"/>
        </w:rPr>
        <w:tab/>
      </w:r>
      <w:r>
        <w:rPr>
          <w:rFonts w:hint="cs"/>
          <w:rtl/>
          <w:lang w:eastAsia="he-IL"/>
        </w:rPr>
        <w:tab/>
      </w:r>
      <w:r>
        <w:rPr>
          <w:rFonts w:hint="cs"/>
          <w:rtl/>
          <w:lang w:eastAsia="he-IL"/>
        </w:rPr>
        <w:tab/>
        <w:t xml:space="preserve">העברת העניין לבית המשפט שבאזור שיפוטו נמצא מקום המגורים של </w:t>
      </w:r>
      <w:r>
        <w:rPr>
          <w:rFonts w:hint="cs"/>
          <w:rtl/>
          <w:lang w:eastAsia="he-IL"/>
        </w:rPr>
        <w:tab/>
      </w:r>
      <w:r>
        <w:rPr>
          <w:rFonts w:hint="cs"/>
          <w:rtl/>
          <w:lang w:eastAsia="he-IL"/>
        </w:rPr>
        <w:tab/>
      </w:r>
      <w:r>
        <w:rPr>
          <w:rFonts w:hint="cs"/>
          <w:rtl/>
          <w:lang w:eastAsia="he-IL"/>
        </w:rPr>
        <w:tab/>
      </w:r>
      <w:r>
        <w:rPr>
          <w:rFonts w:hint="cs"/>
          <w:rtl/>
          <w:lang w:eastAsia="he-IL"/>
        </w:rPr>
        <w:tab/>
        <w:t xml:space="preserve">המבקש או הנפגע, אלא אם כן ראה שלא להורות כן מטעמים שיירשמו; </w:t>
      </w:r>
      <w:r>
        <w:rPr>
          <w:rFonts w:hint="cs"/>
          <w:rtl/>
          <w:lang w:eastAsia="he-IL"/>
        </w:rPr>
        <w:lastRenderedPageBreak/>
        <w:tab/>
      </w:r>
      <w:r>
        <w:rPr>
          <w:rFonts w:hint="cs"/>
          <w:rtl/>
          <w:lang w:eastAsia="he-IL"/>
        </w:rPr>
        <w:tab/>
      </w:r>
      <w:r>
        <w:rPr>
          <w:rFonts w:hint="cs"/>
          <w:rtl/>
          <w:lang w:eastAsia="he-IL"/>
        </w:rPr>
        <w:tab/>
      </w:r>
      <w:r>
        <w:rPr>
          <w:rFonts w:hint="cs"/>
          <w:rtl/>
          <w:lang w:eastAsia="he-IL"/>
        </w:rPr>
        <w:tab/>
        <w:t xml:space="preserve">הורה בית המשפט על העברת העניין </w:t>
      </w:r>
      <w:r>
        <w:rPr>
          <w:rtl/>
          <w:lang w:eastAsia="he-IL"/>
        </w:rPr>
        <w:t>–</w:t>
      </w:r>
      <w:r>
        <w:rPr>
          <w:rFonts w:hint="cs"/>
          <w:rtl/>
          <w:lang w:eastAsia="he-IL"/>
        </w:rPr>
        <w:t xml:space="preserve"> כל בקשה שלפי תקנות אלה יש </w:t>
      </w:r>
      <w:r>
        <w:rPr>
          <w:rFonts w:hint="cs"/>
          <w:rtl/>
          <w:lang w:eastAsia="he-IL"/>
        </w:rPr>
        <w:tab/>
      </w:r>
      <w:r>
        <w:rPr>
          <w:rFonts w:hint="cs"/>
          <w:rtl/>
          <w:lang w:eastAsia="he-IL"/>
        </w:rPr>
        <w:tab/>
      </w:r>
      <w:r>
        <w:rPr>
          <w:rFonts w:hint="cs"/>
          <w:rtl/>
          <w:lang w:eastAsia="he-IL"/>
        </w:rPr>
        <w:tab/>
      </w:r>
      <w:r>
        <w:rPr>
          <w:rFonts w:hint="cs"/>
          <w:rtl/>
          <w:lang w:eastAsia="he-IL"/>
        </w:rPr>
        <w:tab/>
        <w:t xml:space="preserve">להגיש לבית המשפט שנתן את צו מניעת הטרדה מאיימת, תוגש לבית </w:t>
      </w:r>
      <w:r>
        <w:rPr>
          <w:rFonts w:hint="cs"/>
          <w:rtl/>
          <w:lang w:eastAsia="he-IL"/>
        </w:rPr>
        <w:tab/>
      </w:r>
      <w:r>
        <w:rPr>
          <w:rFonts w:hint="cs"/>
          <w:rtl/>
          <w:lang w:eastAsia="he-IL"/>
        </w:rPr>
        <w:tab/>
      </w:r>
      <w:r>
        <w:rPr>
          <w:rFonts w:hint="cs"/>
          <w:rtl/>
          <w:lang w:eastAsia="he-IL"/>
        </w:rPr>
        <w:tab/>
      </w:r>
      <w:r>
        <w:rPr>
          <w:rFonts w:hint="cs"/>
          <w:rtl/>
          <w:lang w:eastAsia="he-IL"/>
        </w:rPr>
        <w:tab/>
        <w:t xml:space="preserve">המשפט שהועבר אליו העניין. </w:t>
      </w:r>
    </w:p>
    <w:p w14:paraId="0AFC7E38" w14:textId="77777777" w:rsidR="00343D6D" w:rsidRDefault="00343D6D" w:rsidP="00343D6D">
      <w:pPr>
        <w:rPr>
          <w:rtl/>
          <w:lang w:eastAsia="he-IL"/>
        </w:rPr>
      </w:pPr>
    </w:p>
    <w:p w14:paraId="1382EB16" w14:textId="77777777" w:rsidR="00343D6D" w:rsidRDefault="00343D6D" w:rsidP="00343D6D">
      <w:pPr>
        <w:pStyle w:val="a4"/>
        <w:keepNext/>
        <w:rPr>
          <w:rtl/>
        </w:rPr>
      </w:pPr>
      <w:bookmarkStart w:id="53" w:name="ET_speaker_ענת_מימון_57"/>
      <w:r w:rsidRPr="00343D6D">
        <w:rPr>
          <w:rStyle w:val="TagStyle"/>
          <w:rtl/>
        </w:rPr>
        <w:t xml:space="preserve"> &lt;&lt; דובר &gt;&gt; </w:t>
      </w:r>
      <w:r>
        <w:rPr>
          <w:rtl/>
        </w:rPr>
        <w:t>ענת מימון:</w:t>
      </w:r>
      <w:r w:rsidRPr="00343D6D">
        <w:rPr>
          <w:rStyle w:val="TagStyle"/>
          <w:rtl/>
        </w:rPr>
        <w:t xml:space="preserve"> &lt;&lt; דובר &gt;&gt;</w:t>
      </w:r>
      <w:r w:rsidR="00697744">
        <w:rPr>
          <w:rtl/>
        </w:rPr>
        <w:t xml:space="preserve"> </w:t>
      </w:r>
      <w:bookmarkEnd w:id="53"/>
    </w:p>
    <w:p w14:paraId="20815C13" w14:textId="77777777" w:rsidR="00343D6D" w:rsidRDefault="00343D6D" w:rsidP="00343D6D">
      <w:pPr>
        <w:pStyle w:val="KeepWithNext"/>
        <w:rPr>
          <w:rtl/>
          <w:lang w:eastAsia="he-IL"/>
        </w:rPr>
      </w:pPr>
    </w:p>
    <w:p w14:paraId="1DB5F768" w14:textId="77777777" w:rsidR="00343D6D" w:rsidRDefault="00343D6D" w:rsidP="00343D6D">
      <w:pPr>
        <w:rPr>
          <w:rtl/>
          <w:lang w:eastAsia="he-IL"/>
        </w:rPr>
      </w:pPr>
      <w:r>
        <w:rPr>
          <w:rFonts w:hint="cs"/>
          <w:rtl/>
          <w:lang w:eastAsia="he-IL"/>
        </w:rPr>
        <w:t>כלומר ברירת המחדל היא שמבחינתכם הוא כן יעביר</w:t>
      </w:r>
      <w:r w:rsidR="00E7002D">
        <w:rPr>
          <w:rFonts w:hint="cs"/>
          <w:rtl/>
          <w:lang w:eastAsia="he-IL"/>
        </w:rPr>
        <w:t>,</w:t>
      </w:r>
      <w:r>
        <w:rPr>
          <w:rFonts w:hint="cs"/>
          <w:rtl/>
          <w:lang w:eastAsia="he-IL"/>
        </w:rPr>
        <w:t xml:space="preserve"> אלא אם כן יש נסיבות מיוחדות, נכון? </w:t>
      </w:r>
    </w:p>
    <w:p w14:paraId="68E11497" w14:textId="77777777" w:rsidR="00343D6D" w:rsidRDefault="00343D6D" w:rsidP="00343D6D">
      <w:pPr>
        <w:rPr>
          <w:rtl/>
          <w:lang w:eastAsia="he-IL"/>
        </w:rPr>
      </w:pPr>
    </w:p>
    <w:p w14:paraId="1DDFCD75" w14:textId="77777777" w:rsidR="00343D6D" w:rsidRDefault="00343D6D" w:rsidP="00343D6D">
      <w:pPr>
        <w:pStyle w:val="af9"/>
        <w:keepNext/>
        <w:rPr>
          <w:rtl/>
          <w:lang w:eastAsia="he-IL"/>
        </w:rPr>
      </w:pPr>
      <w:bookmarkStart w:id="54" w:name="ET_guest_רחל_ספירו_58"/>
      <w:r w:rsidRPr="00343D6D">
        <w:rPr>
          <w:rStyle w:val="TagStyle"/>
          <w:rtl/>
        </w:rPr>
        <w:t xml:space="preserve"> &lt;&lt; אורח &gt;&gt; </w:t>
      </w:r>
      <w:r>
        <w:rPr>
          <w:rtl/>
          <w:lang w:eastAsia="he-IL"/>
        </w:rPr>
        <w:t>רחל ספירו:</w:t>
      </w:r>
      <w:r w:rsidRPr="00343D6D">
        <w:rPr>
          <w:rStyle w:val="TagStyle"/>
          <w:rtl/>
        </w:rPr>
        <w:t xml:space="preserve"> &lt;&lt; אורח &gt;&gt;</w:t>
      </w:r>
      <w:r w:rsidR="00697744">
        <w:rPr>
          <w:rtl/>
          <w:lang w:eastAsia="he-IL"/>
        </w:rPr>
        <w:t xml:space="preserve"> </w:t>
      </w:r>
      <w:bookmarkEnd w:id="54"/>
    </w:p>
    <w:p w14:paraId="2DD9CADC" w14:textId="77777777" w:rsidR="00343D6D" w:rsidRDefault="00343D6D" w:rsidP="00343D6D">
      <w:pPr>
        <w:pStyle w:val="KeepWithNext"/>
        <w:rPr>
          <w:rtl/>
          <w:lang w:eastAsia="he-IL"/>
        </w:rPr>
      </w:pPr>
    </w:p>
    <w:p w14:paraId="17482D18" w14:textId="77777777" w:rsidR="00343D6D" w:rsidRDefault="00343D6D" w:rsidP="00343D6D">
      <w:pPr>
        <w:rPr>
          <w:rtl/>
          <w:lang w:eastAsia="he-IL"/>
        </w:rPr>
      </w:pPr>
      <w:r>
        <w:rPr>
          <w:rFonts w:hint="cs"/>
          <w:rtl/>
          <w:lang w:eastAsia="he-IL"/>
        </w:rPr>
        <w:t xml:space="preserve">כן. </w:t>
      </w:r>
    </w:p>
    <w:p w14:paraId="46F6BD06" w14:textId="77777777" w:rsidR="00343D6D" w:rsidRDefault="00343D6D" w:rsidP="00343D6D">
      <w:pPr>
        <w:rPr>
          <w:rtl/>
          <w:lang w:eastAsia="he-IL"/>
        </w:rPr>
      </w:pPr>
    </w:p>
    <w:p w14:paraId="02BE57B7" w14:textId="77777777" w:rsidR="00343D6D" w:rsidRDefault="00343D6D" w:rsidP="00343D6D">
      <w:pPr>
        <w:pStyle w:val="a4"/>
        <w:keepNext/>
        <w:rPr>
          <w:rtl/>
        </w:rPr>
      </w:pPr>
      <w:bookmarkStart w:id="55" w:name="ET_speaker_ענת_מימון_60"/>
      <w:r w:rsidRPr="00343D6D">
        <w:rPr>
          <w:rStyle w:val="TagStyle"/>
          <w:rtl/>
        </w:rPr>
        <w:t xml:space="preserve"> &lt;&lt; דובר &gt;&gt; </w:t>
      </w:r>
      <w:r>
        <w:rPr>
          <w:rtl/>
        </w:rPr>
        <w:t>ענת מימון:</w:t>
      </w:r>
      <w:r w:rsidRPr="00343D6D">
        <w:rPr>
          <w:rStyle w:val="TagStyle"/>
          <w:rtl/>
        </w:rPr>
        <w:t xml:space="preserve"> &lt;&lt; דובר &gt;&gt;</w:t>
      </w:r>
      <w:r w:rsidR="00697744">
        <w:rPr>
          <w:rtl/>
        </w:rPr>
        <w:t xml:space="preserve"> </w:t>
      </w:r>
      <w:bookmarkEnd w:id="55"/>
    </w:p>
    <w:p w14:paraId="5B37B45C" w14:textId="77777777" w:rsidR="00343D6D" w:rsidRDefault="00343D6D" w:rsidP="00343D6D">
      <w:pPr>
        <w:pStyle w:val="KeepWithNext"/>
        <w:rPr>
          <w:rtl/>
          <w:lang w:eastAsia="he-IL"/>
        </w:rPr>
      </w:pPr>
    </w:p>
    <w:p w14:paraId="030F2610" w14:textId="77777777" w:rsidR="00343D6D" w:rsidRDefault="00343D6D" w:rsidP="00343D6D">
      <w:pPr>
        <w:rPr>
          <w:rtl/>
          <w:lang w:eastAsia="he-IL"/>
        </w:rPr>
      </w:pPr>
      <w:r>
        <w:rPr>
          <w:rFonts w:hint="cs"/>
          <w:rtl/>
          <w:lang w:eastAsia="he-IL"/>
        </w:rPr>
        <w:t xml:space="preserve">נעבור הלאה. </w:t>
      </w:r>
    </w:p>
    <w:p w14:paraId="7733E8DC" w14:textId="77777777" w:rsidR="00343D6D" w:rsidRDefault="00343D6D" w:rsidP="00343D6D">
      <w:pPr>
        <w:rPr>
          <w:rtl/>
          <w:lang w:eastAsia="he-IL"/>
        </w:rPr>
      </w:pPr>
    </w:p>
    <w:p w14:paraId="1D7930D8" w14:textId="77777777" w:rsidR="00343D6D" w:rsidRDefault="00343D6D" w:rsidP="00343D6D">
      <w:pPr>
        <w:rPr>
          <w:rtl/>
          <w:lang w:eastAsia="he-IL"/>
        </w:rPr>
      </w:pPr>
      <w:r>
        <w:rPr>
          <w:rFonts w:hint="cs"/>
          <w:rtl/>
          <w:lang w:eastAsia="he-IL"/>
        </w:rPr>
        <w:t xml:space="preserve">הודעה למשיב </w:t>
      </w:r>
      <w:r>
        <w:rPr>
          <w:rFonts w:hint="cs"/>
          <w:rtl/>
          <w:lang w:eastAsia="he-IL"/>
        </w:rPr>
        <w:tab/>
        <w:t>3.</w:t>
      </w:r>
      <w:r>
        <w:rPr>
          <w:rFonts w:hint="cs"/>
          <w:rtl/>
          <w:lang w:eastAsia="he-IL"/>
        </w:rPr>
        <w:tab/>
        <w:t>(א)</w:t>
      </w:r>
      <w:r w:rsidR="00697744">
        <w:rPr>
          <w:rFonts w:hint="cs"/>
          <w:rtl/>
          <w:lang w:eastAsia="he-IL"/>
        </w:rPr>
        <w:t xml:space="preserve"> </w:t>
      </w:r>
      <w:r>
        <w:rPr>
          <w:rFonts w:hint="cs"/>
          <w:rtl/>
          <w:lang w:eastAsia="he-IL"/>
        </w:rPr>
        <w:t xml:space="preserve">הוגשה בקשה ונקבע מועד לדיון במעמד שני הצדדים או ניתן צו </w:t>
      </w:r>
      <w:r w:rsidR="00DF5F77">
        <w:rPr>
          <w:rFonts w:hint="cs"/>
          <w:rtl/>
          <w:lang w:eastAsia="he-IL"/>
        </w:rPr>
        <w:tab/>
      </w:r>
      <w:r w:rsidR="00DF5F77">
        <w:rPr>
          <w:rFonts w:hint="cs"/>
          <w:rtl/>
          <w:lang w:eastAsia="he-IL"/>
        </w:rPr>
        <w:tab/>
      </w:r>
      <w:r w:rsidR="00DF5F77">
        <w:rPr>
          <w:rFonts w:hint="cs"/>
          <w:rtl/>
          <w:lang w:eastAsia="he-IL"/>
        </w:rPr>
        <w:tab/>
      </w:r>
      <w:r w:rsidR="00DF5F77">
        <w:rPr>
          <w:rFonts w:hint="cs"/>
          <w:rtl/>
          <w:lang w:eastAsia="he-IL"/>
        </w:rPr>
        <w:tab/>
      </w:r>
      <w:r w:rsidR="0076610F">
        <w:rPr>
          <w:rFonts w:hint="cs"/>
          <w:rtl/>
          <w:lang w:eastAsia="he-IL"/>
        </w:rPr>
        <w:tab/>
      </w:r>
      <w:r>
        <w:rPr>
          <w:rFonts w:hint="cs"/>
          <w:rtl/>
          <w:lang w:eastAsia="he-IL"/>
        </w:rPr>
        <w:t xml:space="preserve">במעמד צד אחד לפי סעיף 7(א) לחוק, יורה בית המשפט למזכירות בית </w:t>
      </w:r>
      <w:r w:rsidR="00DF5F77">
        <w:rPr>
          <w:rFonts w:hint="cs"/>
          <w:rtl/>
          <w:lang w:eastAsia="he-IL"/>
        </w:rPr>
        <w:tab/>
      </w:r>
      <w:r w:rsidR="00DF5F77">
        <w:rPr>
          <w:rFonts w:hint="cs"/>
          <w:rtl/>
          <w:lang w:eastAsia="he-IL"/>
        </w:rPr>
        <w:tab/>
      </w:r>
      <w:r w:rsidR="00DF5F77">
        <w:rPr>
          <w:rFonts w:hint="cs"/>
          <w:rtl/>
          <w:lang w:eastAsia="he-IL"/>
        </w:rPr>
        <w:tab/>
      </w:r>
      <w:r w:rsidR="00DF5F77">
        <w:rPr>
          <w:rFonts w:hint="cs"/>
          <w:rtl/>
          <w:lang w:eastAsia="he-IL"/>
        </w:rPr>
        <w:tab/>
      </w:r>
      <w:r>
        <w:rPr>
          <w:rFonts w:hint="cs"/>
          <w:rtl/>
          <w:lang w:eastAsia="he-IL"/>
        </w:rPr>
        <w:t xml:space="preserve">המשפט ולגורם אחר להמציא למשיב הודעה ערוכה לפי טופס 3 </w:t>
      </w:r>
      <w:r w:rsidR="00DF5F77">
        <w:rPr>
          <w:rFonts w:hint="cs"/>
          <w:rtl/>
          <w:lang w:eastAsia="he-IL"/>
        </w:rPr>
        <w:tab/>
      </w:r>
      <w:r w:rsidR="00DF5F77">
        <w:rPr>
          <w:rFonts w:hint="cs"/>
          <w:rtl/>
          <w:lang w:eastAsia="he-IL"/>
        </w:rPr>
        <w:tab/>
      </w:r>
      <w:r w:rsidR="00DF5F77">
        <w:rPr>
          <w:rFonts w:hint="cs"/>
          <w:rtl/>
          <w:lang w:eastAsia="he-IL"/>
        </w:rPr>
        <w:tab/>
      </w:r>
      <w:r w:rsidR="00DF5F77">
        <w:rPr>
          <w:rFonts w:hint="cs"/>
          <w:rtl/>
          <w:lang w:eastAsia="he-IL"/>
        </w:rPr>
        <w:tab/>
      </w:r>
      <w:r w:rsidR="00DF5F77">
        <w:rPr>
          <w:rFonts w:hint="cs"/>
          <w:rtl/>
          <w:lang w:eastAsia="he-IL"/>
        </w:rPr>
        <w:tab/>
      </w:r>
      <w:r>
        <w:rPr>
          <w:rFonts w:hint="cs"/>
          <w:rtl/>
          <w:lang w:eastAsia="he-IL"/>
        </w:rPr>
        <w:t xml:space="preserve">שבתוספת בצירוף הבקשה ונספחיה, וכן עם העתק הצו, אם ניתן במעמד </w:t>
      </w:r>
      <w:r w:rsidR="00DF5F77">
        <w:rPr>
          <w:rFonts w:hint="cs"/>
          <w:rtl/>
          <w:lang w:eastAsia="he-IL"/>
        </w:rPr>
        <w:tab/>
      </w:r>
      <w:r w:rsidR="00DF5F77">
        <w:rPr>
          <w:rFonts w:hint="cs"/>
          <w:rtl/>
          <w:lang w:eastAsia="he-IL"/>
        </w:rPr>
        <w:tab/>
      </w:r>
      <w:r w:rsidR="00DF5F77">
        <w:rPr>
          <w:rFonts w:hint="cs"/>
          <w:rtl/>
          <w:lang w:eastAsia="he-IL"/>
        </w:rPr>
        <w:tab/>
      </w:r>
      <w:r w:rsidR="00DF5F77">
        <w:rPr>
          <w:rFonts w:hint="cs"/>
          <w:rtl/>
          <w:lang w:eastAsia="he-IL"/>
        </w:rPr>
        <w:tab/>
      </w:r>
      <w:r>
        <w:rPr>
          <w:rFonts w:hint="cs"/>
          <w:rtl/>
          <w:lang w:eastAsia="he-IL"/>
        </w:rPr>
        <w:t xml:space="preserve">צד אחד. </w:t>
      </w:r>
    </w:p>
    <w:p w14:paraId="4D538EAF" w14:textId="77777777" w:rsidR="00DF5F77" w:rsidRDefault="00DF5F77" w:rsidP="00343D6D">
      <w:pPr>
        <w:rPr>
          <w:rtl/>
          <w:lang w:eastAsia="he-IL"/>
        </w:rPr>
      </w:pPr>
    </w:p>
    <w:p w14:paraId="19959C9A" w14:textId="77777777" w:rsidR="00DF5F77" w:rsidRDefault="00DF5F77" w:rsidP="00343D6D">
      <w:pPr>
        <w:rPr>
          <w:rtl/>
          <w:lang w:eastAsia="he-IL"/>
        </w:rPr>
      </w:pPr>
      <w:r>
        <w:rPr>
          <w:rFonts w:hint="cs"/>
          <w:rtl/>
          <w:lang w:eastAsia="he-IL"/>
        </w:rPr>
        <w:tab/>
      </w:r>
      <w:r>
        <w:rPr>
          <w:rFonts w:hint="cs"/>
          <w:rtl/>
          <w:lang w:eastAsia="he-IL"/>
        </w:rPr>
        <w:tab/>
      </w:r>
      <w:r>
        <w:rPr>
          <w:rFonts w:hint="cs"/>
          <w:rtl/>
          <w:lang w:eastAsia="he-IL"/>
        </w:rPr>
        <w:tab/>
        <w:t>(ב) המשיב רשאי להגיש תגובה לבקשה בצירוף תצהיר, עד למועד הדיון.</w:t>
      </w:r>
    </w:p>
    <w:p w14:paraId="1BA58F4C" w14:textId="77777777" w:rsidR="00DF5F77" w:rsidRDefault="00DF5F77" w:rsidP="00343D6D">
      <w:pPr>
        <w:rPr>
          <w:rtl/>
          <w:lang w:eastAsia="he-IL"/>
        </w:rPr>
      </w:pPr>
    </w:p>
    <w:p w14:paraId="397717CC" w14:textId="77777777" w:rsidR="00DF5F77" w:rsidRDefault="00DF5F77" w:rsidP="00DF5F77">
      <w:pPr>
        <w:pStyle w:val="a4"/>
        <w:keepNext/>
        <w:rPr>
          <w:rtl/>
        </w:rPr>
      </w:pPr>
      <w:bookmarkStart w:id="56" w:name="ET_speaker_ענת_מימון_61"/>
      <w:r w:rsidRPr="00DF5F77">
        <w:rPr>
          <w:rStyle w:val="TagStyle"/>
          <w:rtl/>
        </w:rPr>
        <w:t xml:space="preserve"> &lt;&lt; דובר &gt;&gt; </w:t>
      </w:r>
      <w:r>
        <w:rPr>
          <w:rtl/>
        </w:rPr>
        <w:t>ענת מימון:</w:t>
      </w:r>
      <w:r w:rsidRPr="00DF5F77">
        <w:rPr>
          <w:rStyle w:val="TagStyle"/>
          <w:rtl/>
        </w:rPr>
        <w:t xml:space="preserve"> &lt;&lt; דובר &gt;&gt;</w:t>
      </w:r>
      <w:r w:rsidR="00697744">
        <w:rPr>
          <w:rtl/>
        </w:rPr>
        <w:t xml:space="preserve"> </w:t>
      </w:r>
      <w:bookmarkEnd w:id="56"/>
    </w:p>
    <w:p w14:paraId="28D8C800" w14:textId="77777777" w:rsidR="00DF5F77" w:rsidRDefault="00DF5F77" w:rsidP="00DF5F77">
      <w:pPr>
        <w:pStyle w:val="KeepWithNext"/>
        <w:rPr>
          <w:rtl/>
          <w:lang w:eastAsia="he-IL"/>
        </w:rPr>
      </w:pPr>
    </w:p>
    <w:p w14:paraId="1F7D6824" w14:textId="77777777" w:rsidR="00DF5F77" w:rsidRDefault="00DF5F77" w:rsidP="00DF5F77">
      <w:pPr>
        <w:rPr>
          <w:rtl/>
          <w:lang w:eastAsia="he-IL"/>
        </w:rPr>
      </w:pPr>
      <w:r>
        <w:rPr>
          <w:rFonts w:hint="cs"/>
          <w:rtl/>
          <w:lang w:eastAsia="he-IL"/>
        </w:rPr>
        <w:t xml:space="preserve">סעיף 7 מאפשר להוציא צו במעמד צד אחד אם יש מצב של סכנה. </w:t>
      </w:r>
    </w:p>
    <w:p w14:paraId="2910F323" w14:textId="77777777" w:rsidR="00DF5F77" w:rsidRDefault="00DF5F77" w:rsidP="00DF5F77">
      <w:pPr>
        <w:rPr>
          <w:rtl/>
          <w:lang w:eastAsia="he-IL"/>
        </w:rPr>
      </w:pPr>
    </w:p>
    <w:p w14:paraId="0A4C5930" w14:textId="77777777" w:rsidR="00DF5F77" w:rsidRDefault="00DF5F77" w:rsidP="00DF5F77">
      <w:pPr>
        <w:pStyle w:val="af6"/>
        <w:keepNext/>
        <w:rPr>
          <w:rtl/>
        </w:rPr>
      </w:pPr>
      <w:bookmarkStart w:id="57" w:name="ET_yor_5115_62"/>
      <w:r w:rsidRPr="00DF5F77">
        <w:rPr>
          <w:rStyle w:val="TagStyle"/>
          <w:rtl/>
        </w:rPr>
        <w:t xml:space="preserve"> &lt;&lt; יור &gt;&gt; </w:t>
      </w:r>
      <w:r>
        <w:rPr>
          <w:rtl/>
        </w:rPr>
        <w:t>היו"ר פנינה תמנו:</w:t>
      </w:r>
      <w:r w:rsidRPr="00DF5F77">
        <w:rPr>
          <w:rStyle w:val="TagStyle"/>
          <w:rtl/>
        </w:rPr>
        <w:t xml:space="preserve"> &lt;&lt; יור &gt;&gt;</w:t>
      </w:r>
      <w:r w:rsidR="00697744">
        <w:rPr>
          <w:rtl/>
        </w:rPr>
        <w:t xml:space="preserve"> </w:t>
      </w:r>
      <w:bookmarkEnd w:id="57"/>
    </w:p>
    <w:p w14:paraId="2E064740" w14:textId="77777777" w:rsidR="00DF5F77" w:rsidRDefault="00DF5F77" w:rsidP="00DF5F77">
      <w:pPr>
        <w:pStyle w:val="KeepWithNext"/>
        <w:rPr>
          <w:rtl/>
          <w:lang w:eastAsia="he-IL"/>
        </w:rPr>
      </w:pPr>
    </w:p>
    <w:p w14:paraId="41E840A9" w14:textId="77777777" w:rsidR="00DF5F77" w:rsidRDefault="00DF5F77" w:rsidP="00DF5F77">
      <w:pPr>
        <w:rPr>
          <w:rtl/>
          <w:lang w:eastAsia="he-IL"/>
        </w:rPr>
      </w:pPr>
      <w:r>
        <w:rPr>
          <w:rFonts w:hint="cs"/>
          <w:rtl/>
          <w:lang w:eastAsia="he-IL"/>
        </w:rPr>
        <w:t xml:space="preserve">אני צריכה שתבהירו לי. הצו מוצא לפני הדיון? כי כשניתן הצו מתקיים דיון. מה הכוונה עד למועד הדיון? </w:t>
      </w:r>
    </w:p>
    <w:p w14:paraId="06056824" w14:textId="77777777" w:rsidR="00DF5F77" w:rsidRDefault="00DF5F77" w:rsidP="00DF5F77">
      <w:pPr>
        <w:rPr>
          <w:rtl/>
          <w:lang w:eastAsia="he-IL"/>
        </w:rPr>
      </w:pPr>
    </w:p>
    <w:p w14:paraId="1878F144" w14:textId="77777777" w:rsidR="00DF5F77" w:rsidRDefault="00DF5F77" w:rsidP="00DF5F77">
      <w:pPr>
        <w:pStyle w:val="af9"/>
        <w:keepNext/>
        <w:rPr>
          <w:rtl/>
          <w:lang w:eastAsia="he-IL"/>
        </w:rPr>
      </w:pPr>
      <w:bookmarkStart w:id="58" w:name="ET_guest_חנית_אברהם_בכר_63"/>
      <w:r w:rsidRPr="00DF5F77">
        <w:rPr>
          <w:rStyle w:val="TagStyle"/>
          <w:rtl/>
        </w:rPr>
        <w:t xml:space="preserve"> &lt;&lt; אורח &gt;&gt; </w:t>
      </w:r>
      <w:r>
        <w:rPr>
          <w:rtl/>
          <w:lang w:eastAsia="he-IL"/>
        </w:rPr>
        <w:t>חנית אברהם בכר:</w:t>
      </w:r>
      <w:r w:rsidRPr="00DF5F77">
        <w:rPr>
          <w:rStyle w:val="TagStyle"/>
          <w:rtl/>
        </w:rPr>
        <w:t xml:space="preserve"> &lt;&lt; אורח &gt;&gt;</w:t>
      </w:r>
      <w:r w:rsidR="00697744">
        <w:rPr>
          <w:rtl/>
          <w:lang w:eastAsia="he-IL"/>
        </w:rPr>
        <w:t xml:space="preserve"> </w:t>
      </w:r>
      <w:bookmarkEnd w:id="58"/>
    </w:p>
    <w:p w14:paraId="72CC7C6A" w14:textId="77777777" w:rsidR="00DF5F77" w:rsidRDefault="00DF5F77" w:rsidP="00DF5F77">
      <w:pPr>
        <w:pStyle w:val="KeepWithNext"/>
        <w:rPr>
          <w:rtl/>
          <w:lang w:eastAsia="he-IL"/>
        </w:rPr>
      </w:pPr>
    </w:p>
    <w:p w14:paraId="29CDEFFC" w14:textId="77777777" w:rsidR="00DF5F77" w:rsidRDefault="00DF5F77" w:rsidP="00DF5F77">
      <w:pPr>
        <w:rPr>
          <w:rtl/>
          <w:lang w:eastAsia="he-IL"/>
        </w:rPr>
      </w:pPr>
      <w:r>
        <w:rPr>
          <w:rFonts w:hint="cs"/>
          <w:rtl/>
          <w:lang w:eastAsia="he-IL"/>
        </w:rPr>
        <w:t xml:space="preserve">מוגשת הבקשה. יש דיון במעמד צד אחד. </w:t>
      </w:r>
    </w:p>
    <w:p w14:paraId="5C7C6B97" w14:textId="77777777" w:rsidR="00DF5F77" w:rsidRDefault="00DF5F77" w:rsidP="00DF5F77">
      <w:pPr>
        <w:rPr>
          <w:rtl/>
          <w:lang w:eastAsia="he-IL"/>
        </w:rPr>
      </w:pPr>
    </w:p>
    <w:p w14:paraId="2C385FEA" w14:textId="77777777" w:rsidR="00DF5F77" w:rsidRDefault="00DF5F77" w:rsidP="00DF5F77">
      <w:pPr>
        <w:pStyle w:val="af6"/>
        <w:keepNext/>
        <w:rPr>
          <w:rtl/>
        </w:rPr>
      </w:pPr>
      <w:bookmarkStart w:id="59" w:name="ET_yor_5115_64"/>
      <w:r w:rsidRPr="00DF5F77">
        <w:rPr>
          <w:rStyle w:val="TagStyle"/>
          <w:rtl/>
        </w:rPr>
        <w:t xml:space="preserve"> &lt;&lt; יור &gt;&gt; </w:t>
      </w:r>
      <w:r>
        <w:rPr>
          <w:rtl/>
        </w:rPr>
        <w:t>היו"ר פנינה תמנו:</w:t>
      </w:r>
      <w:r w:rsidRPr="00DF5F77">
        <w:rPr>
          <w:rStyle w:val="TagStyle"/>
          <w:rtl/>
        </w:rPr>
        <w:t xml:space="preserve"> &lt;&lt; יור &gt;&gt;</w:t>
      </w:r>
      <w:r w:rsidR="00697744">
        <w:rPr>
          <w:rtl/>
        </w:rPr>
        <w:t xml:space="preserve"> </w:t>
      </w:r>
      <w:bookmarkEnd w:id="59"/>
    </w:p>
    <w:p w14:paraId="09C4689B" w14:textId="77777777" w:rsidR="00DF5F77" w:rsidRDefault="00DF5F77" w:rsidP="00DF5F77">
      <w:pPr>
        <w:pStyle w:val="KeepWithNext"/>
        <w:rPr>
          <w:rtl/>
          <w:lang w:eastAsia="he-IL"/>
        </w:rPr>
      </w:pPr>
    </w:p>
    <w:p w14:paraId="4EEDB88E" w14:textId="77777777" w:rsidR="00DF5F77" w:rsidRDefault="00DF5F77" w:rsidP="00DF5F77">
      <w:pPr>
        <w:rPr>
          <w:rtl/>
          <w:lang w:eastAsia="he-IL"/>
        </w:rPr>
      </w:pPr>
      <w:r>
        <w:rPr>
          <w:rFonts w:hint="cs"/>
          <w:rtl/>
          <w:lang w:eastAsia="he-IL"/>
        </w:rPr>
        <w:t>נכון, הדיון מתקיים, אז כאשר נאמר עד למועד הדיון, על איזה דיון?</w:t>
      </w:r>
    </w:p>
    <w:p w14:paraId="10CE0CE9" w14:textId="77777777" w:rsidR="00DF5F77" w:rsidRDefault="00DF5F77" w:rsidP="00DF5F77">
      <w:pPr>
        <w:rPr>
          <w:rtl/>
          <w:lang w:eastAsia="he-IL"/>
        </w:rPr>
      </w:pPr>
    </w:p>
    <w:p w14:paraId="4BD1FAA5" w14:textId="77777777" w:rsidR="00DF5F77" w:rsidRDefault="00DF5F77" w:rsidP="00DF5F77">
      <w:pPr>
        <w:pStyle w:val="af9"/>
        <w:keepNext/>
        <w:rPr>
          <w:rtl/>
          <w:lang w:eastAsia="he-IL"/>
        </w:rPr>
      </w:pPr>
      <w:bookmarkStart w:id="60" w:name="ET_guest_חנית_אברהם_בכר_65"/>
      <w:r w:rsidRPr="00DF5F77">
        <w:rPr>
          <w:rStyle w:val="TagStyle"/>
          <w:rtl/>
        </w:rPr>
        <w:t xml:space="preserve"> &lt;&lt; אורח &gt;&gt; </w:t>
      </w:r>
      <w:r>
        <w:rPr>
          <w:rtl/>
          <w:lang w:eastAsia="he-IL"/>
        </w:rPr>
        <w:t>חנית אברהם בכר:</w:t>
      </w:r>
      <w:r w:rsidRPr="00DF5F77">
        <w:rPr>
          <w:rStyle w:val="TagStyle"/>
          <w:rtl/>
        </w:rPr>
        <w:t xml:space="preserve"> &lt;&lt; אורח &gt;&gt;</w:t>
      </w:r>
      <w:r w:rsidR="00697744">
        <w:rPr>
          <w:rtl/>
          <w:lang w:eastAsia="he-IL"/>
        </w:rPr>
        <w:t xml:space="preserve"> </w:t>
      </w:r>
      <w:bookmarkEnd w:id="60"/>
    </w:p>
    <w:p w14:paraId="51896807" w14:textId="77777777" w:rsidR="00DF5F77" w:rsidRDefault="00DF5F77" w:rsidP="00DF5F77">
      <w:pPr>
        <w:pStyle w:val="KeepWithNext"/>
        <w:rPr>
          <w:rtl/>
          <w:lang w:eastAsia="he-IL"/>
        </w:rPr>
      </w:pPr>
    </w:p>
    <w:p w14:paraId="1F68B773" w14:textId="77777777" w:rsidR="00DF5F77" w:rsidRDefault="00DF5F77" w:rsidP="00DF5F77">
      <w:pPr>
        <w:rPr>
          <w:rtl/>
          <w:lang w:eastAsia="he-IL"/>
        </w:rPr>
      </w:pPr>
      <w:r>
        <w:rPr>
          <w:rFonts w:hint="cs"/>
          <w:rtl/>
          <w:lang w:eastAsia="he-IL"/>
        </w:rPr>
        <w:t>ואז נקבע דיון עד שבעה ימים ממועד הבקשה.</w:t>
      </w:r>
    </w:p>
    <w:p w14:paraId="0F5287A1" w14:textId="77777777" w:rsidR="00DF5F77" w:rsidRDefault="00DF5F77" w:rsidP="00DF5F77">
      <w:pPr>
        <w:rPr>
          <w:rtl/>
          <w:lang w:eastAsia="he-IL"/>
        </w:rPr>
      </w:pPr>
    </w:p>
    <w:p w14:paraId="6C29DE96" w14:textId="77777777" w:rsidR="00DF5F77" w:rsidRDefault="00DF5F77" w:rsidP="00DF5F77">
      <w:pPr>
        <w:pStyle w:val="af6"/>
        <w:keepNext/>
        <w:rPr>
          <w:rtl/>
        </w:rPr>
      </w:pPr>
      <w:bookmarkStart w:id="61" w:name="ET_yor_5115_66"/>
      <w:r w:rsidRPr="00DF5F77">
        <w:rPr>
          <w:rStyle w:val="TagStyle"/>
          <w:rtl/>
        </w:rPr>
        <w:t xml:space="preserve"> &lt;&lt; יור &gt;&gt; </w:t>
      </w:r>
      <w:r>
        <w:rPr>
          <w:rtl/>
        </w:rPr>
        <w:t>היו"ר פנינה תמנו:</w:t>
      </w:r>
      <w:r w:rsidRPr="00DF5F77">
        <w:rPr>
          <w:rStyle w:val="TagStyle"/>
          <w:rtl/>
        </w:rPr>
        <w:t xml:space="preserve"> &lt;&lt; יור &gt;&gt;</w:t>
      </w:r>
      <w:r w:rsidR="00697744">
        <w:rPr>
          <w:rtl/>
        </w:rPr>
        <w:t xml:space="preserve"> </w:t>
      </w:r>
      <w:bookmarkEnd w:id="61"/>
    </w:p>
    <w:p w14:paraId="1D4D1C0D" w14:textId="77777777" w:rsidR="00DF5F77" w:rsidRDefault="00DF5F77" w:rsidP="00DF5F77">
      <w:pPr>
        <w:pStyle w:val="KeepWithNext"/>
        <w:rPr>
          <w:rtl/>
          <w:lang w:eastAsia="he-IL"/>
        </w:rPr>
      </w:pPr>
    </w:p>
    <w:p w14:paraId="3239E66E" w14:textId="77777777" w:rsidR="00DF5F77" w:rsidRDefault="00DF5F77" w:rsidP="00DF5F77">
      <w:pPr>
        <w:rPr>
          <w:rtl/>
          <w:lang w:eastAsia="he-IL"/>
        </w:rPr>
      </w:pPr>
      <w:r>
        <w:rPr>
          <w:rFonts w:hint="cs"/>
          <w:rtl/>
          <w:lang w:eastAsia="he-IL"/>
        </w:rPr>
        <w:t xml:space="preserve">עד שבעה ימים במעמד שני הצדדים. </w:t>
      </w:r>
    </w:p>
    <w:p w14:paraId="7249DD47" w14:textId="77777777" w:rsidR="00DF5F77" w:rsidRDefault="00DF5F77" w:rsidP="00DF5F77">
      <w:pPr>
        <w:rPr>
          <w:rtl/>
          <w:lang w:eastAsia="he-IL"/>
        </w:rPr>
      </w:pPr>
    </w:p>
    <w:p w14:paraId="16BAEC66" w14:textId="77777777" w:rsidR="00DF5F77" w:rsidRDefault="00DF5F77" w:rsidP="00DF5F77">
      <w:pPr>
        <w:pStyle w:val="af9"/>
        <w:keepNext/>
        <w:rPr>
          <w:rtl/>
          <w:lang w:eastAsia="he-IL"/>
        </w:rPr>
      </w:pPr>
      <w:bookmarkStart w:id="62" w:name="ET_guest_חנית_אברהם_בכר_67"/>
      <w:r w:rsidRPr="00DF5F77">
        <w:rPr>
          <w:rStyle w:val="TagStyle"/>
          <w:rtl/>
        </w:rPr>
        <w:t xml:space="preserve"> &lt;&lt; אורח &gt;&gt; </w:t>
      </w:r>
      <w:r>
        <w:rPr>
          <w:rtl/>
          <w:lang w:eastAsia="he-IL"/>
        </w:rPr>
        <w:t>חנית אברהם בכר:</w:t>
      </w:r>
      <w:r w:rsidRPr="00DF5F77">
        <w:rPr>
          <w:rStyle w:val="TagStyle"/>
          <w:rtl/>
        </w:rPr>
        <w:t xml:space="preserve"> &lt;&lt; אורח &gt;&gt;</w:t>
      </w:r>
      <w:r w:rsidR="00697744">
        <w:rPr>
          <w:rtl/>
          <w:lang w:eastAsia="he-IL"/>
        </w:rPr>
        <w:t xml:space="preserve"> </w:t>
      </w:r>
      <w:bookmarkEnd w:id="62"/>
    </w:p>
    <w:p w14:paraId="1C0BC56C" w14:textId="77777777" w:rsidR="00DF5F77" w:rsidRPr="00E7002D" w:rsidRDefault="00DF5F77" w:rsidP="00DF5F77">
      <w:pPr>
        <w:pStyle w:val="KeepWithNext"/>
        <w:rPr>
          <w:rtl/>
          <w:lang w:eastAsia="he-IL"/>
        </w:rPr>
      </w:pPr>
    </w:p>
    <w:p w14:paraId="0AA174D6" w14:textId="77777777" w:rsidR="00DF5F77" w:rsidRPr="00E7002D" w:rsidRDefault="00DF5F77" w:rsidP="00DF5F77">
      <w:pPr>
        <w:rPr>
          <w:rtl/>
          <w:lang w:eastAsia="he-IL"/>
        </w:rPr>
      </w:pPr>
      <w:r w:rsidRPr="00E7002D">
        <w:rPr>
          <w:rFonts w:hint="cs"/>
          <w:rtl/>
          <w:lang w:eastAsia="he-IL"/>
        </w:rPr>
        <w:t>בדרך כלל זה נקבע יום למוחרת, כבר יש דיון במעמד שני הצדדים. בגלל הדחיפות הבקשה המזכירות מעבירה את זה. אנחנו לא רוצים להשתמש בדואר רשום, אבל באמצעות דואר 24/7 או באמצעות גורם אחר. לפעמים משתמשים אפילו באמצעות המשטרה או גורם אחר שימציא מסירה אישית, מיידית, מהירה כי הדיון הוא יכול להיות יום למוחרת.</w:t>
      </w:r>
    </w:p>
    <w:p w14:paraId="6F0BFCD9" w14:textId="77777777" w:rsidR="00DF5F77" w:rsidRPr="00E7002D" w:rsidRDefault="00DF5F77" w:rsidP="00DF5F77">
      <w:pPr>
        <w:rPr>
          <w:rtl/>
          <w:lang w:eastAsia="he-IL"/>
        </w:rPr>
      </w:pPr>
    </w:p>
    <w:p w14:paraId="39EFF922" w14:textId="77777777" w:rsidR="00DF5F77" w:rsidRDefault="00DF5F77" w:rsidP="00DF5F77">
      <w:pPr>
        <w:pStyle w:val="af6"/>
        <w:keepNext/>
        <w:rPr>
          <w:rtl/>
        </w:rPr>
      </w:pPr>
      <w:bookmarkStart w:id="63" w:name="ET_yor_5115_68"/>
      <w:r w:rsidRPr="00DF5F77">
        <w:rPr>
          <w:rStyle w:val="TagStyle"/>
          <w:rtl/>
        </w:rPr>
        <w:lastRenderedPageBreak/>
        <w:t xml:space="preserve"> &lt;&lt; יור &gt;&gt; </w:t>
      </w:r>
      <w:r>
        <w:rPr>
          <w:rtl/>
        </w:rPr>
        <w:t>היו"ר פנינה תמנו:</w:t>
      </w:r>
      <w:r w:rsidRPr="00DF5F77">
        <w:rPr>
          <w:rStyle w:val="TagStyle"/>
          <w:rtl/>
        </w:rPr>
        <w:t xml:space="preserve"> &lt;&lt; יור &gt;&gt;</w:t>
      </w:r>
      <w:r w:rsidR="00697744">
        <w:rPr>
          <w:rtl/>
        </w:rPr>
        <w:t xml:space="preserve"> </w:t>
      </w:r>
      <w:bookmarkEnd w:id="63"/>
    </w:p>
    <w:p w14:paraId="46356132" w14:textId="77777777" w:rsidR="00DF5F77" w:rsidRDefault="00DF5F77" w:rsidP="00DF5F77">
      <w:pPr>
        <w:pStyle w:val="KeepWithNext"/>
        <w:rPr>
          <w:rtl/>
          <w:lang w:eastAsia="he-IL"/>
        </w:rPr>
      </w:pPr>
    </w:p>
    <w:p w14:paraId="08DE9ED3" w14:textId="77777777" w:rsidR="00DF5F77" w:rsidRDefault="00DF5F77" w:rsidP="00DF5F77">
      <w:pPr>
        <w:rPr>
          <w:rtl/>
          <w:lang w:eastAsia="he-IL"/>
        </w:rPr>
      </w:pPr>
      <w:r>
        <w:rPr>
          <w:rFonts w:hint="cs"/>
          <w:rtl/>
          <w:lang w:eastAsia="he-IL"/>
        </w:rPr>
        <w:t>אוקיי.</w:t>
      </w:r>
    </w:p>
    <w:p w14:paraId="5F7FA818" w14:textId="77777777" w:rsidR="00DF5F77" w:rsidRDefault="00DF5F77" w:rsidP="00DF5F77">
      <w:pPr>
        <w:rPr>
          <w:rtl/>
          <w:lang w:eastAsia="he-IL"/>
        </w:rPr>
      </w:pPr>
    </w:p>
    <w:p w14:paraId="3F607756" w14:textId="77777777" w:rsidR="00DF5F77" w:rsidRDefault="00DF5F77" w:rsidP="00DF5F77">
      <w:pPr>
        <w:pStyle w:val="a4"/>
        <w:keepNext/>
        <w:rPr>
          <w:rtl/>
        </w:rPr>
      </w:pPr>
      <w:bookmarkStart w:id="64" w:name="ET_speaker_ענת_מימון_69"/>
      <w:r w:rsidRPr="00DF5F77">
        <w:rPr>
          <w:rStyle w:val="TagStyle"/>
          <w:rtl/>
        </w:rPr>
        <w:t xml:space="preserve"> &lt;&lt; דובר &gt;&gt; </w:t>
      </w:r>
      <w:r>
        <w:rPr>
          <w:rtl/>
        </w:rPr>
        <w:t>ענת מימון:</w:t>
      </w:r>
      <w:r w:rsidRPr="00DF5F77">
        <w:rPr>
          <w:rStyle w:val="TagStyle"/>
          <w:rtl/>
        </w:rPr>
        <w:t xml:space="preserve"> &lt;&lt; דובר &gt;&gt;</w:t>
      </w:r>
      <w:r w:rsidR="00697744">
        <w:rPr>
          <w:rtl/>
        </w:rPr>
        <w:t xml:space="preserve"> </w:t>
      </w:r>
      <w:bookmarkEnd w:id="64"/>
    </w:p>
    <w:p w14:paraId="72CEF72E" w14:textId="77777777" w:rsidR="00DF5F77" w:rsidRDefault="00DF5F77" w:rsidP="00DF5F77">
      <w:pPr>
        <w:pStyle w:val="KeepWithNext"/>
        <w:rPr>
          <w:rtl/>
          <w:lang w:eastAsia="he-IL"/>
        </w:rPr>
      </w:pPr>
    </w:p>
    <w:p w14:paraId="08ED90DB" w14:textId="77777777" w:rsidR="00DF5F77" w:rsidRDefault="00DF5F77" w:rsidP="00DF5F77">
      <w:pPr>
        <w:rPr>
          <w:rtl/>
          <w:lang w:eastAsia="he-IL"/>
        </w:rPr>
      </w:pPr>
      <w:r>
        <w:rPr>
          <w:rFonts w:hint="cs"/>
          <w:rtl/>
          <w:lang w:eastAsia="he-IL"/>
        </w:rPr>
        <w:t xml:space="preserve">בואו נסתכל על טופס 3 שזה הטופס שאותו אדם מקבל ובעצם מודיעים לו שהגישו נגדו בקשה לצו מניעת הטרדה מאיימת, ומסמנים אם רק הוגשה בקשה או שאם כבר ניתן צו או שהוגשה בקשה להאריך תוקף של צו, עוד מעט ניגע בזה, ואז מודיעים לו על מועד הדיון ושהוא רשאי גם להגיש את התשובה, ואם הוא לא יופיע אז בית המשפט יהיה רשאי לדון גם בהיעדרו. </w:t>
      </w:r>
    </w:p>
    <w:p w14:paraId="1CDADFD4" w14:textId="77777777" w:rsidR="00DF5F77" w:rsidRDefault="00DF5F77" w:rsidP="00DF5F77">
      <w:pPr>
        <w:rPr>
          <w:rtl/>
          <w:lang w:eastAsia="he-IL"/>
        </w:rPr>
      </w:pPr>
    </w:p>
    <w:p w14:paraId="13C97952" w14:textId="77777777" w:rsidR="00DF5F77" w:rsidRDefault="00DF5F77" w:rsidP="00DF5F77">
      <w:pPr>
        <w:rPr>
          <w:rtl/>
          <w:lang w:eastAsia="he-IL"/>
        </w:rPr>
      </w:pPr>
      <w:r>
        <w:rPr>
          <w:rFonts w:hint="cs"/>
          <w:rtl/>
          <w:lang w:eastAsia="he-IL"/>
        </w:rPr>
        <w:t xml:space="preserve">אנחנו נעבור לתקנה 4, התייצבות לדיון. </w:t>
      </w:r>
    </w:p>
    <w:p w14:paraId="33400632" w14:textId="77777777" w:rsidR="00FC74FB" w:rsidRDefault="00FC74FB" w:rsidP="00DF5F77">
      <w:pPr>
        <w:rPr>
          <w:rtl/>
          <w:lang w:eastAsia="he-IL"/>
        </w:rPr>
      </w:pPr>
    </w:p>
    <w:p w14:paraId="3A3A89FA" w14:textId="77777777" w:rsidR="00FC74FB" w:rsidRDefault="00FC74FB" w:rsidP="00DF5F77">
      <w:pPr>
        <w:rPr>
          <w:rtl/>
          <w:lang w:eastAsia="he-IL"/>
        </w:rPr>
      </w:pPr>
      <w:r>
        <w:rPr>
          <w:rFonts w:hint="cs"/>
          <w:rtl/>
          <w:lang w:eastAsia="he-IL"/>
        </w:rPr>
        <w:t>התייצבות</w:t>
      </w:r>
    </w:p>
    <w:p w14:paraId="72CBFF2E" w14:textId="77777777" w:rsidR="00FC74FB" w:rsidRDefault="00FC74FB" w:rsidP="00DF5F77">
      <w:pPr>
        <w:rPr>
          <w:rtl/>
          <w:lang w:eastAsia="he-IL"/>
        </w:rPr>
      </w:pPr>
      <w:r>
        <w:rPr>
          <w:rFonts w:hint="cs"/>
          <w:rtl/>
          <w:lang w:eastAsia="he-IL"/>
        </w:rPr>
        <w:t xml:space="preserve">לדיון </w:t>
      </w:r>
      <w:r>
        <w:rPr>
          <w:rFonts w:hint="cs"/>
          <w:rtl/>
          <w:lang w:eastAsia="he-IL"/>
        </w:rPr>
        <w:tab/>
      </w:r>
      <w:r>
        <w:rPr>
          <w:rFonts w:hint="cs"/>
          <w:rtl/>
          <w:lang w:eastAsia="he-IL"/>
        </w:rPr>
        <w:tab/>
        <w:t>4.</w:t>
      </w:r>
      <w:r>
        <w:rPr>
          <w:rFonts w:hint="cs"/>
          <w:rtl/>
          <w:lang w:eastAsia="he-IL"/>
        </w:rPr>
        <w:tab/>
        <w:t>(א) נקבע דיון, יתייצבו הצדדים עצמם במועד שנקבע לדיון.</w:t>
      </w:r>
    </w:p>
    <w:p w14:paraId="17096CDE" w14:textId="77777777" w:rsidR="00FC74FB" w:rsidRDefault="00FC74FB" w:rsidP="00DF5F77">
      <w:pPr>
        <w:rPr>
          <w:rtl/>
          <w:lang w:eastAsia="he-IL"/>
        </w:rPr>
      </w:pPr>
    </w:p>
    <w:p w14:paraId="5FA23C84" w14:textId="77777777" w:rsidR="00FC74FB" w:rsidRDefault="00FC74FB" w:rsidP="00DF5F77">
      <w:pPr>
        <w:rPr>
          <w:rtl/>
          <w:lang w:eastAsia="he-IL"/>
        </w:rPr>
      </w:pPr>
      <w:r>
        <w:rPr>
          <w:rFonts w:hint="cs"/>
          <w:rtl/>
          <w:lang w:eastAsia="he-IL"/>
        </w:rPr>
        <w:tab/>
      </w:r>
      <w:r>
        <w:rPr>
          <w:rFonts w:hint="cs"/>
          <w:rtl/>
          <w:lang w:eastAsia="he-IL"/>
        </w:rPr>
        <w:tab/>
      </w:r>
      <w:r>
        <w:rPr>
          <w:rFonts w:hint="cs"/>
          <w:rtl/>
          <w:lang w:eastAsia="he-IL"/>
        </w:rPr>
        <w:tab/>
        <w:t xml:space="preserve">(ב) לא התייצב המבקש, רשאי בית המשפט למחוק את הבקשה או </w:t>
      </w:r>
      <w:r w:rsidR="00A6277C">
        <w:rPr>
          <w:rFonts w:hint="cs"/>
          <w:rtl/>
          <w:lang w:eastAsia="he-IL"/>
        </w:rPr>
        <w:tab/>
      </w:r>
      <w:r w:rsidR="00A6277C">
        <w:rPr>
          <w:rFonts w:hint="cs"/>
          <w:rtl/>
          <w:lang w:eastAsia="he-IL"/>
        </w:rPr>
        <w:tab/>
      </w:r>
      <w:r w:rsidR="00A6277C">
        <w:rPr>
          <w:rFonts w:hint="cs"/>
          <w:rtl/>
          <w:lang w:eastAsia="he-IL"/>
        </w:rPr>
        <w:tab/>
      </w:r>
      <w:r w:rsidR="00A6277C">
        <w:rPr>
          <w:rFonts w:hint="cs"/>
          <w:rtl/>
          <w:lang w:eastAsia="he-IL"/>
        </w:rPr>
        <w:tab/>
      </w:r>
      <w:r w:rsidR="00A6277C">
        <w:rPr>
          <w:rFonts w:hint="cs"/>
          <w:rtl/>
          <w:lang w:eastAsia="he-IL"/>
        </w:rPr>
        <w:tab/>
      </w:r>
      <w:r>
        <w:rPr>
          <w:rFonts w:hint="cs"/>
          <w:rtl/>
          <w:lang w:eastAsia="he-IL"/>
        </w:rPr>
        <w:t>לדחות את הדיון למועד אחר.</w:t>
      </w:r>
    </w:p>
    <w:p w14:paraId="6DF872CF" w14:textId="77777777" w:rsidR="00FC74FB" w:rsidRDefault="00FC74FB" w:rsidP="00DF5F77">
      <w:pPr>
        <w:rPr>
          <w:rtl/>
          <w:lang w:eastAsia="he-IL"/>
        </w:rPr>
      </w:pPr>
    </w:p>
    <w:p w14:paraId="6F596DC0" w14:textId="77777777" w:rsidR="00FC74FB" w:rsidRDefault="00FC74FB" w:rsidP="00DF5F77">
      <w:pPr>
        <w:rPr>
          <w:rtl/>
          <w:lang w:eastAsia="he-IL"/>
        </w:rPr>
      </w:pPr>
      <w:r>
        <w:rPr>
          <w:rFonts w:hint="cs"/>
          <w:rtl/>
          <w:lang w:eastAsia="he-IL"/>
        </w:rPr>
        <w:tab/>
      </w:r>
      <w:r>
        <w:rPr>
          <w:rFonts w:hint="cs"/>
          <w:rtl/>
          <w:lang w:eastAsia="he-IL"/>
        </w:rPr>
        <w:tab/>
      </w:r>
      <w:r>
        <w:rPr>
          <w:rFonts w:hint="cs"/>
          <w:rtl/>
          <w:lang w:eastAsia="he-IL"/>
        </w:rPr>
        <w:tab/>
        <w:t xml:space="preserve">(ג) לא התייצב המשיב, רשאי בית המשפט ליתן צו כאמור בסעיף 7(א) </w:t>
      </w:r>
      <w:r w:rsidR="00A6277C">
        <w:rPr>
          <w:rFonts w:hint="cs"/>
          <w:rtl/>
          <w:lang w:eastAsia="he-IL"/>
        </w:rPr>
        <w:tab/>
      </w:r>
      <w:r w:rsidR="00A6277C">
        <w:rPr>
          <w:rFonts w:hint="cs"/>
          <w:rtl/>
          <w:lang w:eastAsia="he-IL"/>
        </w:rPr>
        <w:tab/>
      </w:r>
      <w:r w:rsidR="00A6277C">
        <w:rPr>
          <w:rFonts w:hint="cs"/>
          <w:rtl/>
          <w:lang w:eastAsia="he-IL"/>
        </w:rPr>
        <w:tab/>
      </w:r>
      <w:r w:rsidR="00A6277C">
        <w:rPr>
          <w:rFonts w:hint="cs"/>
          <w:rtl/>
          <w:lang w:eastAsia="he-IL"/>
        </w:rPr>
        <w:tab/>
      </w:r>
      <w:r>
        <w:rPr>
          <w:rFonts w:hint="cs"/>
          <w:rtl/>
          <w:lang w:eastAsia="he-IL"/>
        </w:rPr>
        <w:t>לחוק או לתת החלטה אחרת בעניין.</w:t>
      </w:r>
    </w:p>
    <w:p w14:paraId="54D45702" w14:textId="77777777" w:rsidR="00FC74FB" w:rsidRDefault="00FC74FB" w:rsidP="00DF5F77">
      <w:pPr>
        <w:rPr>
          <w:rtl/>
          <w:lang w:eastAsia="he-IL"/>
        </w:rPr>
      </w:pPr>
    </w:p>
    <w:p w14:paraId="711AD618" w14:textId="77777777" w:rsidR="00FC74FB" w:rsidRDefault="00FC74FB" w:rsidP="00FC74FB">
      <w:pPr>
        <w:pStyle w:val="a4"/>
        <w:keepNext/>
        <w:rPr>
          <w:rtl/>
        </w:rPr>
      </w:pPr>
      <w:bookmarkStart w:id="65" w:name="ET_speaker_ענת_מימון_70"/>
      <w:r w:rsidRPr="00FC74FB">
        <w:rPr>
          <w:rStyle w:val="TagStyle"/>
          <w:rtl/>
        </w:rPr>
        <w:t xml:space="preserve"> &lt;&lt; דובר &gt;&gt; </w:t>
      </w:r>
      <w:r>
        <w:rPr>
          <w:rtl/>
        </w:rPr>
        <w:t>ענת מימון:</w:t>
      </w:r>
      <w:r w:rsidRPr="00FC74FB">
        <w:rPr>
          <w:rStyle w:val="TagStyle"/>
          <w:rtl/>
        </w:rPr>
        <w:t xml:space="preserve"> &lt;&lt; דובר &gt;&gt;</w:t>
      </w:r>
      <w:r w:rsidR="00697744">
        <w:rPr>
          <w:rtl/>
        </w:rPr>
        <w:t xml:space="preserve"> </w:t>
      </w:r>
      <w:bookmarkEnd w:id="65"/>
    </w:p>
    <w:p w14:paraId="2D9445EA" w14:textId="77777777" w:rsidR="00FC74FB" w:rsidRDefault="00FC74FB" w:rsidP="00FC74FB">
      <w:pPr>
        <w:pStyle w:val="KeepWithNext"/>
        <w:rPr>
          <w:rtl/>
          <w:lang w:eastAsia="he-IL"/>
        </w:rPr>
      </w:pPr>
    </w:p>
    <w:p w14:paraId="2C4AEAC4" w14:textId="77777777" w:rsidR="00FC74FB" w:rsidRDefault="00FC74FB" w:rsidP="00FC74FB">
      <w:pPr>
        <w:rPr>
          <w:rtl/>
          <w:lang w:eastAsia="he-IL"/>
        </w:rPr>
      </w:pPr>
      <w:r>
        <w:rPr>
          <w:rFonts w:hint="cs"/>
          <w:rtl/>
          <w:lang w:eastAsia="he-IL"/>
        </w:rPr>
        <w:t xml:space="preserve">למעשה זה הדיון במעמד שני הצדדים, ואתם אומרים שיכול להיות מצב גם שהמבקש עצמו לא מתייצב ואז יש אפשרות או לדחות את המועד או למחוק את הבקשה, גם אם הוצא צו במעמד צו אחד וגם אם לא, נכון? זה לא משנה. </w:t>
      </w:r>
    </w:p>
    <w:p w14:paraId="511D22FD" w14:textId="77777777" w:rsidR="00FC74FB" w:rsidRDefault="00FC74FB" w:rsidP="00FC74FB">
      <w:pPr>
        <w:rPr>
          <w:rtl/>
          <w:lang w:eastAsia="he-IL"/>
        </w:rPr>
      </w:pPr>
    </w:p>
    <w:p w14:paraId="65D4302E" w14:textId="77777777" w:rsidR="00FC74FB" w:rsidRDefault="00FC74FB" w:rsidP="00FC74FB">
      <w:pPr>
        <w:pStyle w:val="af9"/>
        <w:keepNext/>
        <w:rPr>
          <w:rtl/>
          <w:lang w:eastAsia="he-IL"/>
        </w:rPr>
      </w:pPr>
      <w:bookmarkStart w:id="66" w:name="ET_guest_רחל_ספירו_71"/>
      <w:r w:rsidRPr="00FC74FB">
        <w:rPr>
          <w:rStyle w:val="TagStyle"/>
          <w:rtl/>
        </w:rPr>
        <w:t xml:space="preserve"> &lt;&lt; אורח &gt;&gt; </w:t>
      </w:r>
      <w:r>
        <w:rPr>
          <w:rtl/>
          <w:lang w:eastAsia="he-IL"/>
        </w:rPr>
        <w:t>רחל ספירו:</w:t>
      </w:r>
      <w:r w:rsidRPr="00FC74FB">
        <w:rPr>
          <w:rStyle w:val="TagStyle"/>
          <w:rtl/>
        </w:rPr>
        <w:t xml:space="preserve"> &lt;&lt; אורח &gt;&gt;</w:t>
      </w:r>
      <w:r w:rsidR="00697744">
        <w:rPr>
          <w:rtl/>
          <w:lang w:eastAsia="he-IL"/>
        </w:rPr>
        <w:t xml:space="preserve"> </w:t>
      </w:r>
      <w:bookmarkEnd w:id="66"/>
    </w:p>
    <w:p w14:paraId="1849409C" w14:textId="77777777" w:rsidR="00FC74FB" w:rsidRDefault="00FC74FB" w:rsidP="00FC74FB">
      <w:pPr>
        <w:pStyle w:val="KeepWithNext"/>
        <w:rPr>
          <w:rtl/>
          <w:lang w:eastAsia="he-IL"/>
        </w:rPr>
      </w:pPr>
    </w:p>
    <w:p w14:paraId="4D4069BA" w14:textId="77777777" w:rsidR="00343D6D" w:rsidRDefault="00FC74FB" w:rsidP="00FC74FB">
      <w:pPr>
        <w:rPr>
          <w:rtl/>
          <w:lang w:eastAsia="he-IL"/>
        </w:rPr>
      </w:pPr>
      <w:r>
        <w:rPr>
          <w:rFonts w:hint="cs"/>
          <w:rtl/>
          <w:lang w:eastAsia="he-IL"/>
        </w:rPr>
        <w:t xml:space="preserve">כן, אני חושבת שזה אמור להפנות ל-7(ג) - - - </w:t>
      </w:r>
    </w:p>
    <w:p w14:paraId="3B24E23B" w14:textId="77777777" w:rsidR="00FC74FB" w:rsidRDefault="00FC74FB" w:rsidP="00FC74FB">
      <w:pPr>
        <w:rPr>
          <w:rtl/>
          <w:lang w:eastAsia="he-IL"/>
        </w:rPr>
      </w:pPr>
    </w:p>
    <w:p w14:paraId="1107CD39" w14:textId="77777777" w:rsidR="00FC74FB" w:rsidRDefault="00FC74FB" w:rsidP="00FC74FB">
      <w:pPr>
        <w:pStyle w:val="a4"/>
        <w:keepNext/>
        <w:rPr>
          <w:rtl/>
        </w:rPr>
      </w:pPr>
      <w:bookmarkStart w:id="67" w:name="ET_speaker_ענת_מימון_72"/>
      <w:r w:rsidRPr="00FC74FB">
        <w:rPr>
          <w:rStyle w:val="TagStyle"/>
          <w:rtl/>
        </w:rPr>
        <w:t xml:space="preserve"> &lt;&lt; דובר &gt;&gt; </w:t>
      </w:r>
      <w:r>
        <w:rPr>
          <w:rtl/>
        </w:rPr>
        <w:t>ענת מימון:</w:t>
      </w:r>
      <w:r w:rsidRPr="00FC74FB">
        <w:rPr>
          <w:rStyle w:val="TagStyle"/>
          <w:rtl/>
        </w:rPr>
        <w:t xml:space="preserve"> &lt;&lt; דובר &gt;&gt;</w:t>
      </w:r>
      <w:r w:rsidR="00697744">
        <w:rPr>
          <w:rtl/>
        </w:rPr>
        <w:t xml:space="preserve"> </w:t>
      </w:r>
      <w:bookmarkEnd w:id="67"/>
    </w:p>
    <w:p w14:paraId="7358CABC" w14:textId="77777777" w:rsidR="00FC74FB" w:rsidRDefault="00FC74FB" w:rsidP="00FC74FB">
      <w:pPr>
        <w:pStyle w:val="KeepWithNext"/>
        <w:rPr>
          <w:rtl/>
          <w:lang w:eastAsia="he-IL"/>
        </w:rPr>
      </w:pPr>
    </w:p>
    <w:p w14:paraId="306695FE" w14:textId="77777777" w:rsidR="00FC74FB" w:rsidRDefault="00FC74FB" w:rsidP="00FC74FB">
      <w:pPr>
        <w:rPr>
          <w:rtl/>
          <w:lang w:eastAsia="he-IL"/>
        </w:rPr>
      </w:pPr>
      <w:r>
        <w:rPr>
          <w:rFonts w:hint="cs"/>
          <w:rtl/>
          <w:lang w:eastAsia="he-IL"/>
        </w:rPr>
        <w:t>אם לא התייצב המשיב?</w:t>
      </w:r>
    </w:p>
    <w:p w14:paraId="6A950950" w14:textId="77777777" w:rsidR="00FC74FB" w:rsidRDefault="00FC74FB" w:rsidP="00FC74FB">
      <w:pPr>
        <w:rPr>
          <w:rtl/>
          <w:lang w:eastAsia="he-IL"/>
        </w:rPr>
      </w:pPr>
    </w:p>
    <w:p w14:paraId="72932C4F" w14:textId="77777777" w:rsidR="00FC74FB" w:rsidRDefault="00FC74FB" w:rsidP="00FC74FB">
      <w:pPr>
        <w:pStyle w:val="af9"/>
        <w:keepNext/>
        <w:rPr>
          <w:rtl/>
          <w:lang w:eastAsia="he-IL"/>
        </w:rPr>
      </w:pPr>
      <w:bookmarkStart w:id="68" w:name="ET_guest_רחל_ספירו_73"/>
      <w:r w:rsidRPr="00FC74FB">
        <w:rPr>
          <w:rStyle w:val="TagStyle"/>
          <w:rtl/>
        </w:rPr>
        <w:t xml:space="preserve"> &lt;&lt; אורח &gt;&gt; </w:t>
      </w:r>
      <w:r>
        <w:rPr>
          <w:rtl/>
          <w:lang w:eastAsia="he-IL"/>
        </w:rPr>
        <w:t>רחל ספירו:</w:t>
      </w:r>
      <w:r w:rsidRPr="00FC74FB">
        <w:rPr>
          <w:rStyle w:val="TagStyle"/>
          <w:rtl/>
        </w:rPr>
        <w:t xml:space="preserve"> &lt;&lt; אורח &gt;&gt;</w:t>
      </w:r>
      <w:r w:rsidR="00697744">
        <w:rPr>
          <w:rtl/>
          <w:lang w:eastAsia="he-IL"/>
        </w:rPr>
        <w:t xml:space="preserve"> </w:t>
      </w:r>
      <w:bookmarkEnd w:id="68"/>
    </w:p>
    <w:p w14:paraId="1317C245" w14:textId="77777777" w:rsidR="00FC74FB" w:rsidRDefault="00FC74FB" w:rsidP="00FC74FB">
      <w:pPr>
        <w:pStyle w:val="KeepWithNext"/>
        <w:rPr>
          <w:rtl/>
          <w:lang w:eastAsia="he-IL"/>
        </w:rPr>
      </w:pPr>
    </w:p>
    <w:p w14:paraId="11849661" w14:textId="77777777" w:rsidR="00FC74FB" w:rsidRDefault="00FC74FB" w:rsidP="00FC74FB">
      <w:pPr>
        <w:rPr>
          <w:rtl/>
          <w:lang w:eastAsia="he-IL"/>
        </w:rPr>
      </w:pPr>
      <w:r>
        <w:rPr>
          <w:rFonts w:hint="cs"/>
          <w:rtl/>
          <w:lang w:eastAsia="he-IL"/>
        </w:rPr>
        <w:t xml:space="preserve">כן. רשאי בית המשפט להאריך את תוקפו של הצו, לבטלו או להכניס בו שינויים - - - </w:t>
      </w:r>
    </w:p>
    <w:p w14:paraId="2689BB64" w14:textId="77777777" w:rsidR="00FC74FB" w:rsidRDefault="00FC74FB" w:rsidP="00FC74FB">
      <w:pPr>
        <w:rPr>
          <w:rtl/>
          <w:lang w:eastAsia="he-IL"/>
        </w:rPr>
      </w:pPr>
    </w:p>
    <w:p w14:paraId="0CE6AEFE" w14:textId="77777777" w:rsidR="00FC74FB" w:rsidRDefault="00FC74FB" w:rsidP="00FC74FB">
      <w:pPr>
        <w:pStyle w:val="a4"/>
        <w:keepNext/>
        <w:rPr>
          <w:rtl/>
        </w:rPr>
      </w:pPr>
      <w:bookmarkStart w:id="69" w:name="ET_speaker_ענת_מימון_74"/>
      <w:r w:rsidRPr="00FC74FB">
        <w:rPr>
          <w:rStyle w:val="TagStyle"/>
          <w:rtl/>
        </w:rPr>
        <w:t xml:space="preserve"> &lt;&lt; דובר &gt;&gt; </w:t>
      </w:r>
      <w:r>
        <w:rPr>
          <w:rtl/>
        </w:rPr>
        <w:t>ענת מימון:</w:t>
      </w:r>
      <w:r w:rsidRPr="00FC74FB">
        <w:rPr>
          <w:rStyle w:val="TagStyle"/>
          <w:rtl/>
        </w:rPr>
        <w:t xml:space="preserve"> &lt;&lt; דובר &gt;&gt;</w:t>
      </w:r>
      <w:r w:rsidR="00697744">
        <w:rPr>
          <w:rtl/>
        </w:rPr>
        <w:t xml:space="preserve"> </w:t>
      </w:r>
      <w:bookmarkEnd w:id="69"/>
    </w:p>
    <w:p w14:paraId="08D3FA94" w14:textId="77777777" w:rsidR="00FC74FB" w:rsidRDefault="00FC74FB" w:rsidP="00FC74FB">
      <w:pPr>
        <w:pStyle w:val="KeepWithNext"/>
        <w:rPr>
          <w:rtl/>
          <w:lang w:eastAsia="he-IL"/>
        </w:rPr>
      </w:pPr>
    </w:p>
    <w:p w14:paraId="4740AB00" w14:textId="77777777" w:rsidR="00FC74FB" w:rsidRDefault="00FC74FB" w:rsidP="00E7002D">
      <w:pPr>
        <w:rPr>
          <w:rtl/>
          <w:lang w:eastAsia="he-IL"/>
        </w:rPr>
      </w:pPr>
      <w:r>
        <w:rPr>
          <w:rFonts w:hint="cs"/>
          <w:rtl/>
          <w:lang w:eastAsia="he-IL"/>
        </w:rPr>
        <w:t>אבל למה? יכול להיות שעוד</w:t>
      </w:r>
      <w:r w:rsidR="00E7002D">
        <w:rPr>
          <w:rFonts w:hint="cs"/>
          <w:rtl/>
          <w:lang w:eastAsia="he-IL"/>
        </w:rPr>
        <w:t xml:space="preserve"> לא הוצא הצו במעמד צד אחד</w:t>
      </w:r>
      <w:r>
        <w:rPr>
          <w:rFonts w:hint="cs"/>
          <w:rtl/>
          <w:lang w:eastAsia="he-IL"/>
        </w:rPr>
        <w:t xml:space="preserve"> ורק נקבע דיון למעמד שני הצדדים, אז הוא יכול או לתת צו או לא. זה לדעתי כל 7.</w:t>
      </w:r>
    </w:p>
    <w:p w14:paraId="16ECF16D" w14:textId="77777777" w:rsidR="00FC74FB" w:rsidRDefault="00FC74FB" w:rsidP="00FC74FB">
      <w:pPr>
        <w:rPr>
          <w:rtl/>
          <w:lang w:eastAsia="he-IL"/>
        </w:rPr>
      </w:pPr>
    </w:p>
    <w:p w14:paraId="1AF68E95" w14:textId="77777777" w:rsidR="00FC74FB" w:rsidRDefault="00FC74FB" w:rsidP="00FC74FB">
      <w:pPr>
        <w:pStyle w:val="af9"/>
        <w:keepNext/>
        <w:rPr>
          <w:rtl/>
          <w:lang w:eastAsia="he-IL"/>
        </w:rPr>
      </w:pPr>
      <w:bookmarkStart w:id="70" w:name="ET_guest_רחל_ספירו_75"/>
      <w:r w:rsidRPr="00FC74FB">
        <w:rPr>
          <w:rStyle w:val="TagStyle"/>
          <w:rtl/>
        </w:rPr>
        <w:t xml:space="preserve"> &lt;&lt; אורח &gt;&gt; </w:t>
      </w:r>
      <w:r>
        <w:rPr>
          <w:rtl/>
          <w:lang w:eastAsia="he-IL"/>
        </w:rPr>
        <w:t>רחל ספירו:</w:t>
      </w:r>
      <w:r w:rsidRPr="00FC74FB">
        <w:rPr>
          <w:rStyle w:val="TagStyle"/>
          <w:rtl/>
        </w:rPr>
        <w:t xml:space="preserve"> &lt;&lt; אורח &gt;&gt;</w:t>
      </w:r>
      <w:r w:rsidR="00697744">
        <w:rPr>
          <w:rtl/>
          <w:lang w:eastAsia="he-IL"/>
        </w:rPr>
        <w:t xml:space="preserve"> </w:t>
      </w:r>
      <w:bookmarkEnd w:id="70"/>
    </w:p>
    <w:p w14:paraId="7FC8B581" w14:textId="77777777" w:rsidR="00FC74FB" w:rsidRDefault="00FC74FB" w:rsidP="00FC74FB">
      <w:pPr>
        <w:pStyle w:val="KeepWithNext"/>
        <w:rPr>
          <w:rtl/>
          <w:lang w:eastAsia="he-IL"/>
        </w:rPr>
      </w:pPr>
    </w:p>
    <w:p w14:paraId="51E80BBA" w14:textId="77777777" w:rsidR="00FC74FB" w:rsidRDefault="00FC74FB" w:rsidP="00FC74FB">
      <w:pPr>
        <w:rPr>
          <w:rtl/>
          <w:lang w:eastAsia="he-IL"/>
        </w:rPr>
      </w:pPr>
      <w:r>
        <w:rPr>
          <w:rFonts w:hint="cs"/>
          <w:rtl/>
          <w:lang w:eastAsia="he-IL"/>
        </w:rPr>
        <w:t>כן,</w:t>
      </w:r>
      <w:r w:rsidR="00A6277C">
        <w:rPr>
          <w:rFonts w:hint="cs"/>
          <w:rtl/>
          <w:lang w:eastAsia="he-IL"/>
        </w:rPr>
        <w:t xml:space="preserve"> אפשר להפנות ל-7 בלי (א).</w:t>
      </w:r>
    </w:p>
    <w:p w14:paraId="4E16ADC5" w14:textId="77777777" w:rsidR="00A6277C" w:rsidRDefault="00A6277C" w:rsidP="00FC74FB">
      <w:pPr>
        <w:rPr>
          <w:rtl/>
          <w:lang w:eastAsia="he-IL"/>
        </w:rPr>
      </w:pPr>
    </w:p>
    <w:p w14:paraId="5715382E" w14:textId="77777777" w:rsidR="00A6277C" w:rsidRDefault="00A6277C" w:rsidP="00A6277C">
      <w:pPr>
        <w:pStyle w:val="a4"/>
        <w:keepNext/>
        <w:rPr>
          <w:rtl/>
        </w:rPr>
      </w:pPr>
      <w:bookmarkStart w:id="71" w:name="ET_speaker_ענת_מימון_76"/>
      <w:r w:rsidRPr="00A6277C">
        <w:rPr>
          <w:rStyle w:val="TagStyle"/>
          <w:rtl/>
        </w:rPr>
        <w:t xml:space="preserve"> &lt;&lt; דובר &gt;&gt; </w:t>
      </w:r>
      <w:r>
        <w:rPr>
          <w:rtl/>
        </w:rPr>
        <w:t>ענת מימון:</w:t>
      </w:r>
      <w:r w:rsidRPr="00A6277C">
        <w:rPr>
          <w:rStyle w:val="TagStyle"/>
          <w:rtl/>
        </w:rPr>
        <w:t xml:space="preserve"> &lt;&lt; דובר &gt;&gt;</w:t>
      </w:r>
      <w:r w:rsidR="00697744">
        <w:rPr>
          <w:rtl/>
        </w:rPr>
        <w:t xml:space="preserve"> </w:t>
      </w:r>
      <w:bookmarkEnd w:id="71"/>
    </w:p>
    <w:p w14:paraId="64191FD7" w14:textId="77777777" w:rsidR="00A6277C" w:rsidRDefault="00A6277C" w:rsidP="00A6277C">
      <w:pPr>
        <w:pStyle w:val="KeepWithNext"/>
        <w:rPr>
          <w:rtl/>
          <w:lang w:eastAsia="he-IL"/>
        </w:rPr>
      </w:pPr>
    </w:p>
    <w:p w14:paraId="32E760DC" w14:textId="77777777" w:rsidR="00A6277C" w:rsidRDefault="00A6277C" w:rsidP="00A6277C">
      <w:pPr>
        <w:rPr>
          <w:rtl/>
          <w:lang w:eastAsia="he-IL"/>
        </w:rPr>
      </w:pPr>
      <w:r>
        <w:rPr>
          <w:rFonts w:hint="cs"/>
          <w:rtl/>
          <w:lang w:eastAsia="he-IL"/>
        </w:rPr>
        <w:t>שזה אם המשיב לא מתייצב.</w:t>
      </w:r>
    </w:p>
    <w:p w14:paraId="717BA505" w14:textId="77777777" w:rsidR="00A6277C" w:rsidRDefault="00A6277C" w:rsidP="00A6277C">
      <w:pPr>
        <w:rPr>
          <w:rtl/>
          <w:lang w:eastAsia="he-IL"/>
        </w:rPr>
      </w:pPr>
    </w:p>
    <w:p w14:paraId="2F76AD80" w14:textId="77777777" w:rsidR="00A6277C" w:rsidRDefault="00A6277C" w:rsidP="00A6277C">
      <w:pPr>
        <w:pStyle w:val="af9"/>
        <w:keepNext/>
        <w:rPr>
          <w:rtl/>
          <w:lang w:eastAsia="he-IL"/>
        </w:rPr>
      </w:pPr>
      <w:bookmarkStart w:id="72" w:name="ET_guest_רחל_ספירו_77"/>
      <w:r w:rsidRPr="00A6277C">
        <w:rPr>
          <w:rStyle w:val="TagStyle"/>
          <w:rtl/>
        </w:rPr>
        <w:t xml:space="preserve"> &lt;&lt; אורח &gt;&gt; </w:t>
      </w:r>
      <w:r>
        <w:rPr>
          <w:rtl/>
          <w:lang w:eastAsia="he-IL"/>
        </w:rPr>
        <w:t>רחל ספירו:</w:t>
      </w:r>
      <w:r w:rsidRPr="00A6277C">
        <w:rPr>
          <w:rStyle w:val="TagStyle"/>
          <w:rtl/>
        </w:rPr>
        <w:t xml:space="preserve"> &lt;&lt; אורח &gt;&gt;</w:t>
      </w:r>
      <w:r w:rsidR="00697744">
        <w:rPr>
          <w:rtl/>
          <w:lang w:eastAsia="he-IL"/>
        </w:rPr>
        <w:t xml:space="preserve"> </w:t>
      </w:r>
      <w:bookmarkEnd w:id="72"/>
    </w:p>
    <w:p w14:paraId="76EAC490" w14:textId="77777777" w:rsidR="00A6277C" w:rsidRDefault="00A6277C" w:rsidP="00A6277C">
      <w:pPr>
        <w:pStyle w:val="KeepWithNext"/>
        <w:rPr>
          <w:rtl/>
          <w:lang w:eastAsia="he-IL"/>
        </w:rPr>
      </w:pPr>
    </w:p>
    <w:p w14:paraId="2783C9F1" w14:textId="77777777" w:rsidR="00A6277C" w:rsidRDefault="00A6277C" w:rsidP="00A6277C">
      <w:pPr>
        <w:rPr>
          <w:rtl/>
          <w:lang w:eastAsia="he-IL"/>
        </w:rPr>
      </w:pPr>
      <w:r>
        <w:rPr>
          <w:rFonts w:hint="cs"/>
          <w:rtl/>
          <w:lang w:eastAsia="he-IL"/>
        </w:rPr>
        <w:t>כן.</w:t>
      </w:r>
    </w:p>
    <w:p w14:paraId="05E6DF52" w14:textId="77777777" w:rsidR="00A6277C" w:rsidRDefault="00A6277C" w:rsidP="00A6277C">
      <w:pPr>
        <w:rPr>
          <w:rtl/>
          <w:lang w:eastAsia="he-IL"/>
        </w:rPr>
      </w:pPr>
    </w:p>
    <w:p w14:paraId="05120C2F" w14:textId="77777777" w:rsidR="00A6277C" w:rsidRDefault="00A6277C" w:rsidP="00A6277C">
      <w:pPr>
        <w:pStyle w:val="a4"/>
        <w:keepNext/>
        <w:rPr>
          <w:rtl/>
        </w:rPr>
      </w:pPr>
      <w:bookmarkStart w:id="73" w:name="ET_speaker_ענת_מימון_78"/>
      <w:r w:rsidRPr="00A6277C">
        <w:rPr>
          <w:rStyle w:val="TagStyle"/>
          <w:rtl/>
        </w:rPr>
        <w:lastRenderedPageBreak/>
        <w:t xml:space="preserve"> &lt;&lt; דובר &gt;&gt; </w:t>
      </w:r>
      <w:r>
        <w:rPr>
          <w:rtl/>
        </w:rPr>
        <w:t>ענת מימון:</w:t>
      </w:r>
      <w:r w:rsidRPr="00A6277C">
        <w:rPr>
          <w:rStyle w:val="TagStyle"/>
          <w:rtl/>
        </w:rPr>
        <w:t xml:space="preserve"> &lt;&lt; דובר &gt;&gt;</w:t>
      </w:r>
      <w:r w:rsidR="00697744">
        <w:rPr>
          <w:rtl/>
        </w:rPr>
        <w:t xml:space="preserve"> </w:t>
      </w:r>
      <w:bookmarkEnd w:id="73"/>
    </w:p>
    <w:p w14:paraId="206A0DD0" w14:textId="77777777" w:rsidR="00A6277C" w:rsidRDefault="00A6277C" w:rsidP="00A6277C">
      <w:pPr>
        <w:pStyle w:val="KeepWithNext"/>
        <w:rPr>
          <w:rtl/>
          <w:lang w:eastAsia="he-IL"/>
        </w:rPr>
      </w:pPr>
    </w:p>
    <w:p w14:paraId="1FA0BAE2" w14:textId="77777777" w:rsidR="00A6277C" w:rsidRDefault="00A6277C" w:rsidP="00A6277C">
      <w:pPr>
        <w:rPr>
          <w:rtl/>
          <w:lang w:eastAsia="he-IL"/>
        </w:rPr>
      </w:pPr>
      <w:r>
        <w:rPr>
          <w:rFonts w:hint="cs"/>
          <w:rtl/>
          <w:lang w:eastAsia="he-IL"/>
        </w:rPr>
        <w:t>וגם אז אם ניתן הצו, ממציאים לו את הטופס.</w:t>
      </w:r>
    </w:p>
    <w:p w14:paraId="742E2D2A" w14:textId="77777777" w:rsidR="00A6277C" w:rsidRDefault="00A6277C" w:rsidP="00A6277C">
      <w:pPr>
        <w:rPr>
          <w:rtl/>
          <w:lang w:eastAsia="he-IL"/>
        </w:rPr>
      </w:pPr>
    </w:p>
    <w:p w14:paraId="2A87A5E3" w14:textId="77777777" w:rsidR="00A6277C" w:rsidRDefault="00A6277C" w:rsidP="00A6277C">
      <w:pPr>
        <w:pStyle w:val="af6"/>
        <w:keepNext/>
        <w:rPr>
          <w:rtl/>
        </w:rPr>
      </w:pPr>
      <w:bookmarkStart w:id="74" w:name="ET_yor_5115_79"/>
      <w:r w:rsidRPr="00A6277C">
        <w:rPr>
          <w:rStyle w:val="TagStyle"/>
          <w:rtl/>
        </w:rPr>
        <w:t xml:space="preserve"> &lt;&lt; יור &gt;&gt; </w:t>
      </w:r>
      <w:r>
        <w:rPr>
          <w:rtl/>
        </w:rPr>
        <w:t>היו"ר פנינה תמנו:</w:t>
      </w:r>
      <w:r w:rsidRPr="00A6277C">
        <w:rPr>
          <w:rStyle w:val="TagStyle"/>
          <w:rtl/>
        </w:rPr>
        <w:t xml:space="preserve"> &lt;&lt; יור &gt;&gt;</w:t>
      </w:r>
      <w:r w:rsidR="00697744">
        <w:rPr>
          <w:rtl/>
        </w:rPr>
        <w:t xml:space="preserve"> </w:t>
      </w:r>
      <w:bookmarkEnd w:id="74"/>
    </w:p>
    <w:p w14:paraId="30F3B23C" w14:textId="77777777" w:rsidR="00A6277C" w:rsidRDefault="00A6277C" w:rsidP="00A6277C">
      <w:pPr>
        <w:pStyle w:val="KeepWithNext"/>
        <w:rPr>
          <w:rtl/>
          <w:lang w:eastAsia="he-IL"/>
        </w:rPr>
      </w:pPr>
    </w:p>
    <w:p w14:paraId="10096731" w14:textId="77777777" w:rsidR="00A6277C" w:rsidRDefault="00A6277C" w:rsidP="00A6277C">
      <w:pPr>
        <w:rPr>
          <w:rtl/>
          <w:lang w:eastAsia="he-IL"/>
        </w:rPr>
      </w:pPr>
      <w:r>
        <w:rPr>
          <w:rFonts w:hint="cs"/>
          <w:rtl/>
          <w:lang w:eastAsia="he-IL"/>
        </w:rPr>
        <w:t xml:space="preserve">4(ג) אומר </w:t>
      </w:r>
      <w:r>
        <w:rPr>
          <w:rtl/>
          <w:lang w:eastAsia="he-IL"/>
        </w:rPr>
        <w:t>–</w:t>
      </w:r>
      <w:r>
        <w:rPr>
          <w:rFonts w:hint="cs"/>
          <w:rtl/>
          <w:lang w:eastAsia="he-IL"/>
        </w:rPr>
        <w:t xml:space="preserve"> "לא התייצב המשיב, רשאי בית המשפט ליתן צו כאמור בסעיף 7(א) לחוק או לתת החלטה אחרת בעניין.</w:t>
      </w:r>
    </w:p>
    <w:p w14:paraId="53C8698A" w14:textId="77777777" w:rsidR="00A6277C" w:rsidRDefault="00A6277C" w:rsidP="00A6277C">
      <w:pPr>
        <w:rPr>
          <w:rtl/>
          <w:lang w:eastAsia="he-IL"/>
        </w:rPr>
      </w:pPr>
    </w:p>
    <w:p w14:paraId="4A85A973" w14:textId="77777777" w:rsidR="00A6277C" w:rsidRDefault="00A6277C" w:rsidP="00A6277C">
      <w:pPr>
        <w:rPr>
          <w:rtl/>
          <w:lang w:eastAsia="he-IL"/>
        </w:rPr>
      </w:pPr>
      <w:r>
        <w:rPr>
          <w:rFonts w:hint="cs"/>
          <w:rtl/>
          <w:lang w:eastAsia="he-IL"/>
        </w:rPr>
        <w:t xml:space="preserve">7(א) </w:t>
      </w:r>
      <w:r>
        <w:rPr>
          <w:rtl/>
          <w:lang w:eastAsia="he-IL"/>
        </w:rPr>
        <w:t>–</w:t>
      </w:r>
      <w:r>
        <w:rPr>
          <w:rFonts w:hint="cs"/>
          <w:rtl/>
          <w:lang w:eastAsia="he-IL"/>
        </w:rPr>
        <w:t xml:space="preserve"> בית המשפט רשאי לתת צו מניעת הטרדה מאיימת במעמד צד אחד אם הוא סבור כי הדבר דרוש לשם הגנה מיידית על שלומו של הנפגע או כשמהמשיב - - - </w:t>
      </w:r>
    </w:p>
    <w:p w14:paraId="04C28436" w14:textId="77777777" w:rsidR="00A6277C" w:rsidRDefault="00A6277C" w:rsidP="00A6277C">
      <w:pPr>
        <w:rPr>
          <w:rtl/>
          <w:lang w:eastAsia="he-IL"/>
        </w:rPr>
      </w:pPr>
    </w:p>
    <w:p w14:paraId="3556C084" w14:textId="77777777" w:rsidR="00A6277C" w:rsidRDefault="00A6277C" w:rsidP="00A6277C">
      <w:pPr>
        <w:pStyle w:val="a4"/>
        <w:keepNext/>
        <w:rPr>
          <w:rtl/>
        </w:rPr>
      </w:pPr>
      <w:bookmarkStart w:id="75" w:name="ET_speaker_ענת_מימון_81"/>
      <w:r w:rsidRPr="00A6277C">
        <w:rPr>
          <w:rStyle w:val="TagStyle"/>
          <w:rtl/>
        </w:rPr>
        <w:t xml:space="preserve"> &lt;&lt; דובר &gt;&gt; </w:t>
      </w:r>
      <w:r>
        <w:rPr>
          <w:rtl/>
        </w:rPr>
        <w:t>ענת מימון:</w:t>
      </w:r>
      <w:r w:rsidRPr="00A6277C">
        <w:rPr>
          <w:rStyle w:val="TagStyle"/>
          <w:rtl/>
        </w:rPr>
        <w:t xml:space="preserve"> &lt;&lt; דובר &gt;&gt;</w:t>
      </w:r>
      <w:r w:rsidR="00697744">
        <w:rPr>
          <w:rtl/>
        </w:rPr>
        <w:t xml:space="preserve"> </w:t>
      </w:r>
      <w:bookmarkEnd w:id="75"/>
    </w:p>
    <w:p w14:paraId="5C246AEF" w14:textId="77777777" w:rsidR="00A6277C" w:rsidRDefault="00A6277C" w:rsidP="00A6277C">
      <w:pPr>
        <w:pStyle w:val="KeepWithNext"/>
        <w:rPr>
          <w:rtl/>
          <w:lang w:eastAsia="he-IL"/>
        </w:rPr>
      </w:pPr>
    </w:p>
    <w:p w14:paraId="7C272AA3" w14:textId="77777777" w:rsidR="00A6277C" w:rsidRDefault="00A6277C" w:rsidP="00A6277C">
      <w:pPr>
        <w:rPr>
          <w:rtl/>
          <w:lang w:eastAsia="he-IL"/>
        </w:rPr>
      </w:pPr>
      <w:r>
        <w:rPr>
          <w:rFonts w:hint="cs"/>
          <w:rtl/>
          <w:lang w:eastAsia="he-IL"/>
        </w:rPr>
        <w:t>שזה זה. זה הסיפה.</w:t>
      </w:r>
    </w:p>
    <w:p w14:paraId="059BAAED" w14:textId="77777777" w:rsidR="00A6277C" w:rsidRDefault="00A6277C" w:rsidP="00A6277C">
      <w:pPr>
        <w:rPr>
          <w:rtl/>
          <w:lang w:eastAsia="he-IL"/>
        </w:rPr>
      </w:pPr>
    </w:p>
    <w:p w14:paraId="3FF8F561" w14:textId="77777777" w:rsidR="00A6277C" w:rsidRDefault="00A6277C" w:rsidP="00A6277C">
      <w:pPr>
        <w:pStyle w:val="af6"/>
        <w:keepNext/>
        <w:rPr>
          <w:rtl/>
        </w:rPr>
      </w:pPr>
      <w:bookmarkStart w:id="76" w:name="ET_yor_5115_82"/>
      <w:r w:rsidRPr="00A6277C">
        <w:rPr>
          <w:rStyle w:val="TagStyle"/>
          <w:rtl/>
        </w:rPr>
        <w:t xml:space="preserve"> &lt;&lt; יור &gt;&gt; </w:t>
      </w:r>
      <w:r>
        <w:rPr>
          <w:rtl/>
        </w:rPr>
        <w:t>היו"ר פנינה תמנו:</w:t>
      </w:r>
      <w:r w:rsidRPr="00A6277C">
        <w:rPr>
          <w:rStyle w:val="TagStyle"/>
          <w:rtl/>
        </w:rPr>
        <w:t xml:space="preserve"> &lt;&lt; יור &gt;&gt;</w:t>
      </w:r>
      <w:r w:rsidR="00697744">
        <w:rPr>
          <w:rtl/>
        </w:rPr>
        <w:t xml:space="preserve"> </w:t>
      </w:r>
      <w:bookmarkEnd w:id="76"/>
    </w:p>
    <w:p w14:paraId="4CEA5551" w14:textId="77777777" w:rsidR="00A6277C" w:rsidRDefault="00A6277C" w:rsidP="00A6277C">
      <w:pPr>
        <w:pStyle w:val="KeepWithNext"/>
        <w:rPr>
          <w:rtl/>
          <w:lang w:eastAsia="he-IL"/>
        </w:rPr>
      </w:pPr>
    </w:p>
    <w:p w14:paraId="54D7DE6A" w14:textId="77777777" w:rsidR="00A6277C" w:rsidRDefault="00A6277C" w:rsidP="00A6277C">
      <w:pPr>
        <w:rPr>
          <w:rtl/>
          <w:lang w:eastAsia="he-IL"/>
        </w:rPr>
      </w:pPr>
      <w:r>
        <w:rPr>
          <w:rFonts w:hint="cs"/>
          <w:rtl/>
          <w:lang w:eastAsia="he-IL"/>
        </w:rPr>
        <w:t>(ב) ניתן צו מניעת הטרדה מאיימת במעמד צד אחד, יתקיים הדיון בנוכחות שני הצדדים בהקדם האפשרי - - -. זה רק (א). (ב) לא רלוונטי.</w:t>
      </w:r>
    </w:p>
    <w:p w14:paraId="787C681D" w14:textId="77777777" w:rsidR="00A6277C" w:rsidRDefault="00A6277C" w:rsidP="00A6277C">
      <w:pPr>
        <w:rPr>
          <w:rtl/>
          <w:lang w:eastAsia="he-IL"/>
        </w:rPr>
      </w:pPr>
    </w:p>
    <w:p w14:paraId="57B3180B" w14:textId="77777777" w:rsidR="00A6277C" w:rsidRDefault="00A6277C" w:rsidP="00A6277C">
      <w:pPr>
        <w:pStyle w:val="a4"/>
        <w:keepNext/>
        <w:rPr>
          <w:rtl/>
        </w:rPr>
      </w:pPr>
      <w:bookmarkStart w:id="77" w:name="ET_speaker_ענת_מימון_83"/>
      <w:r w:rsidRPr="00A6277C">
        <w:rPr>
          <w:rStyle w:val="TagStyle"/>
          <w:rtl/>
        </w:rPr>
        <w:t xml:space="preserve"> &lt;&lt; דובר &gt;&gt; </w:t>
      </w:r>
      <w:r>
        <w:rPr>
          <w:rtl/>
        </w:rPr>
        <w:t>ענת מימון:</w:t>
      </w:r>
      <w:r w:rsidRPr="00A6277C">
        <w:rPr>
          <w:rStyle w:val="TagStyle"/>
          <w:rtl/>
        </w:rPr>
        <w:t xml:space="preserve"> &lt;&lt; דובר &gt;&gt;</w:t>
      </w:r>
      <w:r w:rsidR="00697744">
        <w:rPr>
          <w:rtl/>
        </w:rPr>
        <w:t xml:space="preserve"> </w:t>
      </w:r>
      <w:bookmarkEnd w:id="77"/>
    </w:p>
    <w:p w14:paraId="0CAE536A" w14:textId="77777777" w:rsidR="00A6277C" w:rsidRDefault="00A6277C" w:rsidP="00A6277C">
      <w:pPr>
        <w:pStyle w:val="KeepWithNext"/>
        <w:rPr>
          <w:rtl/>
          <w:lang w:eastAsia="he-IL"/>
        </w:rPr>
      </w:pPr>
    </w:p>
    <w:p w14:paraId="16C2AED3" w14:textId="77777777" w:rsidR="00A6277C" w:rsidRDefault="00A6277C" w:rsidP="00A6277C">
      <w:pPr>
        <w:rPr>
          <w:rtl/>
          <w:lang w:eastAsia="he-IL"/>
        </w:rPr>
      </w:pPr>
      <w:r>
        <w:rPr>
          <w:rFonts w:hint="cs"/>
          <w:rtl/>
          <w:lang w:eastAsia="he-IL"/>
        </w:rPr>
        <w:t xml:space="preserve">אחרי שכבר נקבע דיון לא מסמנים עוד דיון במעמד שני הצדדים. </w:t>
      </w:r>
    </w:p>
    <w:p w14:paraId="45B999A9" w14:textId="77777777" w:rsidR="00A6277C" w:rsidRDefault="00A6277C" w:rsidP="00A6277C">
      <w:pPr>
        <w:rPr>
          <w:rtl/>
          <w:lang w:eastAsia="he-IL"/>
        </w:rPr>
      </w:pPr>
    </w:p>
    <w:p w14:paraId="7C48CD65" w14:textId="77777777" w:rsidR="00A6277C" w:rsidRDefault="00A6277C" w:rsidP="00A6277C">
      <w:pPr>
        <w:pStyle w:val="af6"/>
        <w:keepNext/>
        <w:rPr>
          <w:rtl/>
        </w:rPr>
      </w:pPr>
      <w:bookmarkStart w:id="78" w:name="ET_yor_5115_84"/>
      <w:r w:rsidRPr="00A6277C">
        <w:rPr>
          <w:rStyle w:val="TagStyle"/>
          <w:rtl/>
        </w:rPr>
        <w:t xml:space="preserve"> &lt;&lt; יור &gt;&gt; </w:t>
      </w:r>
      <w:r>
        <w:rPr>
          <w:rtl/>
        </w:rPr>
        <w:t>היו"ר פנינה תמנו:</w:t>
      </w:r>
      <w:r w:rsidRPr="00A6277C">
        <w:rPr>
          <w:rStyle w:val="TagStyle"/>
          <w:rtl/>
        </w:rPr>
        <w:t xml:space="preserve"> &lt;&lt; יור &gt;&gt;</w:t>
      </w:r>
      <w:r w:rsidR="00697744">
        <w:rPr>
          <w:rtl/>
        </w:rPr>
        <w:t xml:space="preserve"> </w:t>
      </w:r>
      <w:bookmarkEnd w:id="78"/>
    </w:p>
    <w:p w14:paraId="0FFC9634" w14:textId="77777777" w:rsidR="00A6277C" w:rsidRDefault="00A6277C" w:rsidP="00A6277C">
      <w:pPr>
        <w:pStyle w:val="KeepWithNext"/>
        <w:rPr>
          <w:rtl/>
          <w:lang w:eastAsia="he-IL"/>
        </w:rPr>
      </w:pPr>
    </w:p>
    <w:p w14:paraId="681AFBC4" w14:textId="77777777" w:rsidR="00A6277C" w:rsidRDefault="00A6277C" w:rsidP="00597909">
      <w:pPr>
        <w:rPr>
          <w:rtl/>
          <w:lang w:eastAsia="he-IL"/>
        </w:rPr>
      </w:pPr>
      <w:r>
        <w:rPr>
          <w:rFonts w:hint="cs"/>
          <w:rtl/>
          <w:lang w:eastAsia="he-IL"/>
        </w:rPr>
        <w:t>כן, זה לא רלוונטי 7(ב)</w:t>
      </w:r>
      <w:r w:rsidR="00597909">
        <w:rPr>
          <w:rFonts w:hint="cs"/>
          <w:rtl/>
          <w:lang w:eastAsia="he-IL"/>
        </w:rPr>
        <w:t xml:space="preserve">. </w:t>
      </w:r>
    </w:p>
    <w:p w14:paraId="6E3974DA" w14:textId="77777777" w:rsidR="00597909" w:rsidRDefault="00597909" w:rsidP="00597909">
      <w:pPr>
        <w:rPr>
          <w:rtl/>
          <w:lang w:eastAsia="he-IL"/>
        </w:rPr>
      </w:pPr>
    </w:p>
    <w:p w14:paraId="2D44C98E" w14:textId="77777777" w:rsidR="00597909" w:rsidRDefault="00597909" w:rsidP="00597909">
      <w:pPr>
        <w:pStyle w:val="af9"/>
        <w:keepNext/>
        <w:rPr>
          <w:rtl/>
          <w:lang w:eastAsia="he-IL"/>
        </w:rPr>
      </w:pPr>
      <w:bookmarkStart w:id="79" w:name="ET_guest_רחל_ספירו_85"/>
      <w:r w:rsidRPr="00597909">
        <w:rPr>
          <w:rStyle w:val="TagStyle"/>
          <w:rtl/>
        </w:rPr>
        <w:t xml:space="preserve"> &lt;&lt; אורח &gt;&gt; </w:t>
      </w:r>
      <w:r>
        <w:rPr>
          <w:rtl/>
          <w:lang w:eastAsia="he-IL"/>
        </w:rPr>
        <w:t>רחל ספירו:</w:t>
      </w:r>
      <w:r w:rsidRPr="00597909">
        <w:rPr>
          <w:rStyle w:val="TagStyle"/>
          <w:rtl/>
        </w:rPr>
        <w:t xml:space="preserve"> &lt;&lt; אורח &gt;&gt;</w:t>
      </w:r>
      <w:r w:rsidR="00697744">
        <w:rPr>
          <w:rtl/>
          <w:lang w:eastAsia="he-IL"/>
        </w:rPr>
        <w:t xml:space="preserve"> </w:t>
      </w:r>
      <w:bookmarkEnd w:id="79"/>
    </w:p>
    <w:p w14:paraId="42F517E4" w14:textId="77777777" w:rsidR="00597909" w:rsidRDefault="00597909" w:rsidP="00597909">
      <w:pPr>
        <w:pStyle w:val="KeepWithNext"/>
        <w:rPr>
          <w:rtl/>
          <w:lang w:eastAsia="he-IL"/>
        </w:rPr>
      </w:pPr>
    </w:p>
    <w:p w14:paraId="4FA24E5C" w14:textId="77777777" w:rsidR="00597909" w:rsidRDefault="00597909" w:rsidP="00597909">
      <w:pPr>
        <w:rPr>
          <w:rtl/>
          <w:lang w:eastAsia="he-IL"/>
        </w:rPr>
      </w:pPr>
      <w:r>
        <w:rPr>
          <w:rFonts w:hint="cs"/>
          <w:rtl/>
          <w:lang w:eastAsia="he-IL"/>
        </w:rPr>
        <w:t xml:space="preserve">התכוונתי ל-(ג). </w:t>
      </w:r>
    </w:p>
    <w:p w14:paraId="20A4F2AB" w14:textId="77777777" w:rsidR="00597909" w:rsidRDefault="00597909" w:rsidP="00597909">
      <w:pPr>
        <w:rPr>
          <w:rtl/>
          <w:lang w:eastAsia="he-IL"/>
        </w:rPr>
      </w:pPr>
    </w:p>
    <w:p w14:paraId="72FE5C64" w14:textId="77777777" w:rsidR="00597909" w:rsidRDefault="00597909" w:rsidP="00597909">
      <w:pPr>
        <w:pStyle w:val="af6"/>
        <w:keepNext/>
        <w:rPr>
          <w:rtl/>
        </w:rPr>
      </w:pPr>
      <w:bookmarkStart w:id="80" w:name="ET_yor_5115_86"/>
      <w:r w:rsidRPr="00597909">
        <w:rPr>
          <w:rStyle w:val="TagStyle"/>
          <w:rtl/>
        </w:rPr>
        <w:t xml:space="preserve"> &lt;&lt; יור &gt;&gt; </w:t>
      </w:r>
      <w:r>
        <w:rPr>
          <w:rtl/>
        </w:rPr>
        <w:t>היו"ר פנינה תמנו:</w:t>
      </w:r>
      <w:r w:rsidRPr="00597909">
        <w:rPr>
          <w:rStyle w:val="TagStyle"/>
          <w:rtl/>
        </w:rPr>
        <w:t xml:space="preserve"> &lt;&lt; יור &gt;&gt;</w:t>
      </w:r>
      <w:r w:rsidR="00697744">
        <w:rPr>
          <w:rtl/>
        </w:rPr>
        <w:t xml:space="preserve"> </w:t>
      </w:r>
      <w:bookmarkEnd w:id="80"/>
    </w:p>
    <w:p w14:paraId="232B531A" w14:textId="77777777" w:rsidR="00597909" w:rsidRDefault="00597909" w:rsidP="00597909">
      <w:pPr>
        <w:pStyle w:val="KeepWithNext"/>
        <w:rPr>
          <w:rtl/>
          <w:lang w:eastAsia="he-IL"/>
        </w:rPr>
      </w:pPr>
    </w:p>
    <w:p w14:paraId="501FE024" w14:textId="77777777" w:rsidR="00597909" w:rsidRDefault="00597909" w:rsidP="00597909">
      <w:pPr>
        <w:rPr>
          <w:rtl/>
          <w:lang w:eastAsia="he-IL"/>
        </w:rPr>
      </w:pPr>
      <w:r>
        <w:rPr>
          <w:rFonts w:hint="cs"/>
          <w:rtl/>
          <w:lang w:eastAsia="he-IL"/>
        </w:rPr>
        <w:t xml:space="preserve">(ג) נקבע דיון כאמור בסעיף קטן (ב), שזה שני הצדדים, רשאי בית המשפט להאריך את תוקפו של הצו, לבטלו או להכניסו - - - . כן, זה (א) ו-(ג). </w:t>
      </w:r>
    </w:p>
    <w:p w14:paraId="71E69ACB" w14:textId="77777777" w:rsidR="00597909" w:rsidRDefault="00597909" w:rsidP="00597909">
      <w:pPr>
        <w:rPr>
          <w:rtl/>
          <w:lang w:eastAsia="he-IL"/>
        </w:rPr>
      </w:pPr>
    </w:p>
    <w:p w14:paraId="36CD5628" w14:textId="77777777" w:rsidR="00597909" w:rsidRDefault="00597909" w:rsidP="00597909">
      <w:pPr>
        <w:pStyle w:val="a4"/>
        <w:keepNext/>
        <w:rPr>
          <w:rtl/>
        </w:rPr>
      </w:pPr>
      <w:bookmarkStart w:id="81" w:name="ET_speaker_ענת_מימון_87"/>
      <w:r w:rsidRPr="00597909">
        <w:rPr>
          <w:rStyle w:val="TagStyle"/>
          <w:rtl/>
        </w:rPr>
        <w:t xml:space="preserve"> &lt;&lt; דובר &gt;&gt; </w:t>
      </w:r>
      <w:r>
        <w:rPr>
          <w:rtl/>
        </w:rPr>
        <w:t>ענת מימון:</w:t>
      </w:r>
      <w:r w:rsidRPr="00597909">
        <w:rPr>
          <w:rStyle w:val="TagStyle"/>
          <w:rtl/>
        </w:rPr>
        <w:t xml:space="preserve"> &lt;&lt; דובר &gt;&gt;</w:t>
      </w:r>
      <w:r w:rsidR="00697744">
        <w:rPr>
          <w:rtl/>
        </w:rPr>
        <w:t xml:space="preserve"> </w:t>
      </w:r>
      <w:bookmarkEnd w:id="81"/>
    </w:p>
    <w:p w14:paraId="7E6F1278" w14:textId="77777777" w:rsidR="00597909" w:rsidRDefault="00597909" w:rsidP="00597909">
      <w:pPr>
        <w:pStyle w:val="KeepWithNext"/>
        <w:rPr>
          <w:rtl/>
          <w:lang w:eastAsia="he-IL"/>
        </w:rPr>
      </w:pPr>
    </w:p>
    <w:p w14:paraId="062492EA" w14:textId="77777777" w:rsidR="00597909" w:rsidRDefault="00597909" w:rsidP="00597909">
      <w:pPr>
        <w:rPr>
          <w:rtl/>
          <w:lang w:eastAsia="he-IL"/>
        </w:rPr>
      </w:pPr>
      <w:r>
        <w:rPr>
          <w:rFonts w:hint="cs"/>
          <w:rtl/>
          <w:lang w:eastAsia="he-IL"/>
        </w:rPr>
        <w:t>זה תלוי אם הוצא צו לפני.</w:t>
      </w:r>
    </w:p>
    <w:p w14:paraId="4424BE4D" w14:textId="77777777" w:rsidR="00597909" w:rsidRDefault="00597909" w:rsidP="00597909">
      <w:pPr>
        <w:rPr>
          <w:rtl/>
          <w:lang w:eastAsia="he-IL"/>
        </w:rPr>
      </w:pPr>
    </w:p>
    <w:p w14:paraId="50A558A7" w14:textId="77777777" w:rsidR="00597909" w:rsidRDefault="00597909" w:rsidP="00597909">
      <w:pPr>
        <w:pStyle w:val="af6"/>
        <w:keepNext/>
        <w:rPr>
          <w:rtl/>
        </w:rPr>
      </w:pPr>
      <w:bookmarkStart w:id="82" w:name="ET_yor_5115_88"/>
      <w:r w:rsidRPr="00597909">
        <w:rPr>
          <w:rStyle w:val="TagStyle"/>
          <w:rtl/>
        </w:rPr>
        <w:t xml:space="preserve"> &lt;&lt; יור &gt;&gt; </w:t>
      </w:r>
      <w:r>
        <w:rPr>
          <w:rtl/>
        </w:rPr>
        <w:t>היו"ר פנינה תמנו:</w:t>
      </w:r>
      <w:r w:rsidRPr="00597909">
        <w:rPr>
          <w:rStyle w:val="TagStyle"/>
          <w:rtl/>
        </w:rPr>
        <w:t xml:space="preserve"> &lt;&lt; יור &gt;&gt;</w:t>
      </w:r>
      <w:r w:rsidR="00697744">
        <w:rPr>
          <w:rtl/>
        </w:rPr>
        <w:t xml:space="preserve"> </w:t>
      </w:r>
      <w:bookmarkEnd w:id="82"/>
    </w:p>
    <w:p w14:paraId="7246DFD9" w14:textId="77777777" w:rsidR="00597909" w:rsidRDefault="00597909" w:rsidP="00597909">
      <w:pPr>
        <w:pStyle w:val="KeepWithNext"/>
        <w:rPr>
          <w:rtl/>
          <w:lang w:eastAsia="he-IL"/>
        </w:rPr>
      </w:pPr>
    </w:p>
    <w:p w14:paraId="2406783A" w14:textId="77777777" w:rsidR="00597909" w:rsidRDefault="00597909" w:rsidP="00597909">
      <w:pPr>
        <w:rPr>
          <w:rtl/>
          <w:lang w:eastAsia="he-IL"/>
        </w:rPr>
      </w:pPr>
      <w:r>
        <w:rPr>
          <w:rFonts w:hint="cs"/>
          <w:rtl/>
          <w:lang w:eastAsia="he-IL"/>
        </w:rPr>
        <w:t xml:space="preserve">בסדר. התיקון הוא רק להוסיף גם את (ג). </w:t>
      </w:r>
    </w:p>
    <w:p w14:paraId="273F0E3B" w14:textId="77777777" w:rsidR="00597909" w:rsidRDefault="00597909" w:rsidP="00597909">
      <w:pPr>
        <w:rPr>
          <w:rtl/>
          <w:lang w:eastAsia="he-IL"/>
        </w:rPr>
      </w:pPr>
    </w:p>
    <w:p w14:paraId="3911BA03" w14:textId="77777777" w:rsidR="00597909" w:rsidRDefault="00597909" w:rsidP="00597909">
      <w:pPr>
        <w:pStyle w:val="af9"/>
        <w:keepNext/>
        <w:rPr>
          <w:rtl/>
          <w:lang w:eastAsia="he-IL"/>
        </w:rPr>
      </w:pPr>
      <w:bookmarkStart w:id="83" w:name="ET_guest_מאירה_בסוק_89"/>
      <w:r w:rsidRPr="00597909">
        <w:rPr>
          <w:rStyle w:val="TagStyle"/>
          <w:rtl/>
        </w:rPr>
        <w:t xml:space="preserve"> &lt;&lt; אורח &gt;&gt; </w:t>
      </w:r>
      <w:r>
        <w:rPr>
          <w:rtl/>
          <w:lang w:eastAsia="he-IL"/>
        </w:rPr>
        <w:t>מאירה בסוק:</w:t>
      </w:r>
      <w:r w:rsidRPr="00597909">
        <w:rPr>
          <w:rStyle w:val="TagStyle"/>
          <w:rtl/>
        </w:rPr>
        <w:t xml:space="preserve"> &lt;&lt; אורח &gt;&gt;</w:t>
      </w:r>
      <w:r w:rsidR="00697744">
        <w:rPr>
          <w:rtl/>
          <w:lang w:eastAsia="he-IL"/>
        </w:rPr>
        <w:t xml:space="preserve"> </w:t>
      </w:r>
      <w:bookmarkEnd w:id="83"/>
    </w:p>
    <w:p w14:paraId="7819D0FD" w14:textId="77777777" w:rsidR="00597909" w:rsidRDefault="00597909" w:rsidP="00597909">
      <w:pPr>
        <w:pStyle w:val="KeepWithNext"/>
        <w:rPr>
          <w:rtl/>
          <w:lang w:eastAsia="he-IL"/>
        </w:rPr>
      </w:pPr>
    </w:p>
    <w:p w14:paraId="11737A31" w14:textId="77777777" w:rsidR="00597909" w:rsidRDefault="00597909" w:rsidP="00E7002D">
      <w:pPr>
        <w:rPr>
          <w:rtl/>
          <w:lang w:eastAsia="he-IL"/>
        </w:rPr>
      </w:pPr>
      <w:r>
        <w:rPr>
          <w:rFonts w:hint="cs"/>
          <w:rtl/>
          <w:lang w:eastAsia="he-IL"/>
        </w:rPr>
        <w:t xml:space="preserve">יש לי שאלה. </w:t>
      </w:r>
      <w:r w:rsidR="00B22DAA">
        <w:rPr>
          <w:rFonts w:hint="cs"/>
          <w:rtl/>
          <w:lang w:eastAsia="he-IL"/>
        </w:rPr>
        <w:t xml:space="preserve">אם המבקש ביקש את הצו, הביא תצהיר אבל הוא לא בא אחר כך לדיון - - - </w:t>
      </w:r>
    </w:p>
    <w:p w14:paraId="16235C15" w14:textId="77777777" w:rsidR="00B22DAA" w:rsidRDefault="00B22DAA" w:rsidP="00597909">
      <w:pPr>
        <w:rPr>
          <w:rtl/>
          <w:lang w:eastAsia="he-IL"/>
        </w:rPr>
      </w:pPr>
    </w:p>
    <w:p w14:paraId="65904088" w14:textId="77777777" w:rsidR="00B22DAA" w:rsidRDefault="00B22DAA" w:rsidP="00B22DAA">
      <w:pPr>
        <w:pStyle w:val="af6"/>
        <w:keepNext/>
        <w:rPr>
          <w:rtl/>
        </w:rPr>
      </w:pPr>
      <w:bookmarkStart w:id="84" w:name="ET_yor_5115_90"/>
      <w:r w:rsidRPr="00B22DAA">
        <w:rPr>
          <w:rStyle w:val="TagStyle"/>
          <w:rtl/>
        </w:rPr>
        <w:t xml:space="preserve"> &lt;&lt; יור &gt;&gt; </w:t>
      </w:r>
      <w:r>
        <w:rPr>
          <w:rtl/>
        </w:rPr>
        <w:t>היו"ר פנינה תמנו:</w:t>
      </w:r>
      <w:r w:rsidRPr="00B22DAA">
        <w:rPr>
          <w:rStyle w:val="TagStyle"/>
          <w:rtl/>
        </w:rPr>
        <w:t xml:space="preserve"> &lt;&lt; יור &gt;&gt;</w:t>
      </w:r>
      <w:r w:rsidR="00697744">
        <w:rPr>
          <w:rtl/>
        </w:rPr>
        <w:t xml:space="preserve"> </w:t>
      </w:r>
      <w:bookmarkEnd w:id="84"/>
    </w:p>
    <w:p w14:paraId="6A08965E" w14:textId="77777777" w:rsidR="00B22DAA" w:rsidRDefault="00B22DAA" w:rsidP="00B22DAA">
      <w:pPr>
        <w:pStyle w:val="KeepWithNext"/>
        <w:rPr>
          <w:rtl/>
          <w:lang w:eastAsia="he-IL"/>
        </w:rPr>
      </w:pPr>
    </w:p>
    <w:p w14:paraId="667D82BE" w14:textId="77777777" w:rsidR="00B22DAA" w:rsidRDefault="00B22DAA" w:rsidP="00B22DAA">
      <w:pPr>
        <w:rPr>
          <w:rtl/>
          <w:lang w:eastAsia="he-IL"/>
        </w:rPr>
      </w:pPr>
      <w:r>
        <w:rPr>
          <w:rFonts w:hint="cs"/>
          <w:rtl/>
          <w:lang w:eastAsia="he-IL"/>
        </w:rPr>
        <w:t xml:space="preserve">סעיף 4 מדבר על זה. </w:t>
      </w:r>
    </w:p>
    <w:p w14:paraId="780D90C1" w14:textId="77777777" w:rsidR="00B22DAA" w:rsidRDefault="00B22DAA" w:rsidP="00B22DAA">
      <w:pPr>
        <w:rPr>
          <w:rtl/>
          <w:lang w:eastAsia="he-IL"/>
        </w:rPr>
      </w:pPr>
    </w:p>
    <w:p w14:paraId="3B77453C" w14:textId="77777777" w:rsidR="00B22DAA" w:rsidRDefault="00B22DAA" w:rsidP="00B22DAA">
      <w:pPr>
        <w:pStyle w:val="af9"/>
        <w:keepNext/>
        <w:rPr>
          <w:rtl/>
          <w:lang w:eastAsia="he-IL"/>
        </w:rPr>
      </w:pPr>
      <w:bookmarkStart w:id="85" w:name="ET_guest_מאירה_בסוק_91"/>
      <w:r w:rsidRPr="00B22DAA">
        <w:rPr>
          <w:rStyle w:val="TagStyle"/>
          <w:rtl/>
        </w:rPr>
        <w:t xml:space="preserve"> &lt;&lt; אורח &gt;&gt; </w:t>
      </w:r>
      <w:r>
        <w:rPr>
          <w:rtl/>
          <w:lang w:eastAsia="he-IL"/>
        </w:rPr>
        <w:t>מאירה בסוק:</w:t>
      </w:r>
      <w:r w:rsidRPr="00B22DAA">
        <w:rPr>
          <w:rStyle w:val="TagStyle"/>
          <w:rtl/>
        </w:rPr>
        <w:t xml:space="preserve"> &lt;&lt; אורח &gt;&gt;</w:t>
      </w:r>
      <w:r w:rsidR="00697744">
        <w:rPr>
          <w:rtl/>
          <w:lang w:eastAsia="he-IL"/>
        </w:rPr>
        <w:t xml:space="preserve"> </w:t>
      </w:r>
      <w:bookmarkEnd w:id="85"/>
    </w:p>
    <w:p w14:paraId="69A7D1DB" w14:textId="77777777" w:rsidR="00B22DAA" w:rsidRDefault="00B22DAA" w:rsidP="00B22DAA">
      <w:pPr>
        <w:pStyle w:val="KeepWithNext"/>
        <w:rPr>
          <w:rtl/>
          <w:lang w:eastAsia="he-IL"/>
        </w:rPr>
      </w:pPr>
    </w:p>
    <w:p w14:paraId="662AAE33" w14:textId="77777777" w:rsidR="00B22DAA" w:rsidRDefault="00B22DAA" w:rsidP="00B22DAA">
      <w:pPr>
        <w:rPr>
          <w:rtl/>
          <w:lang w:eastAsia="he-IL"/>
        </w:rPr>
      </w:pPr>
      <w:r>
        <w:rPr>
          <w:rFonts w:hint="cs"/>
          <w:rtl/>
          <w:lang w:eastAsia="he-IL"/>
        </w:rPr>
        <w:t xml:space="preserve">אנחנו לא מוחקים את זה. </w:t>
      </w:r>
    </w:p>
    <w:p w14:paraId="0E69CD19" w14:textId="77777777" w:rsidR="00B22DAA" w:rsidRDefault="00B22DAA" w:rsidP="00B22DAA">
      <w:pPr>
        <w:rPr>
          <w:rtl/>
          <w:lang w:eastAsia="he-IL"/>
        </w:rPr>
      </w:pPr>
    </w:p>
    <w:p w14:paraId="0BEDE125" w14:textId="77777777" w:rsidR="00B22DAA" w:rsidRDefault="00B22DAA" w:rsidP="00B22DAA">
      <w:pPr>
        <w:pStyle w:val="af6"/>
        <w:keepNext/>
        <w:rPr>
          <w:rtl/>
        </w:rPr>
      </w:pPr>
      <w:bookmarkStart w:id="86" w:name="ET_yor_5115_92"/>
      <w:r w:rsidRPr="00B22DAA">
        <w:rPr>
          <w:rStyle w:val="TagStyle"/>
          <w:rtl/>
        </w:rPr>
        <w:lastRenderedPageBreak/>
        <w:t xml:space="preserve"> &lt;&lt; יור &gt;&gt; </w:t>
      </w:r>
      <w:r>
        <w:rPr>
          <w:rtl/>
        </w:rPr>
        <w:t>היו"ר פנינה תמנו:</w:t>
      </w:r>
      <w:r w:rsidRPr="00B22DAA">
        <w:rPr>
          <w:rStyle w:val="TagStyle"/>
          <w:rtl/>
        </w:rPr>
        <w:t xml:space="preserve"> &lt;&lt; יור &gt;&gt;</w:t>
      </w:r>
      <w:r w:rsidR="00697744">
        <w:rPr>
          <w:rtl/>
        </w:rPr>
        <w:t xml:space="preserve"> </w:t>
      </w:r>
      <w:bookmarkEnd w:id="86"/>
    </w:p>
    <w:p w14:paraId="3FE31099" w14:textId="77777777" w:rsidR="00B22DAA" w:rsidRDefault="00B22DAA" w:rsidP="00B22DAA">
      <w:pPr>
        <w:pStyle w:val="KeepWithNext"/>
        <w:rPr>
          <w:rtl/>
          <w:lang w:eastAsia="he-IL"/>
        </w:rPr>
      </w:pPr>
    </w:p>
    <w:p w14:paraId="0500945A" w14:textId="77777777" w:rsidR="00B22DAA" w:rsidRDefault="00B22DAA" w:rsidP="00B22DAA">
      <w:pPr>
        <w:rPr>
          <w:rtl/>
          <w:lang w:eastAsia="he-IL"/>
        </w:rPr>
      </w:pPr>
      <w:r>
        <w:rPr>
          <w:rFonts w:hint="cs"/>
          <w:rtl/>
          <w:lang w:eastAsia="he-IL"/>
        </w:rPr>
        <w:t xml:space="preserve">או למחוק או לדחות. זה שיקול דעת של השופט. </w:t>
      </w:r>
    </w:p>
    <w:p w14:paraId="02480136" w14:textId="77777777" w:rsidR="00B22DAA" w:rsidRDefault="00B22DAA" w:rsidP="00B22DAA">
      <w:pPr>
        <w:rPr>
          <w:rtl/>
          <w:lang w:eastAsia="he-IL"/>
        </w:rPr>
      </w:pPr>
    </w:p>
    <w:p w14:paraId="1F633728" w14:textId="77777777" w:rsidR="00B22DAA" w:rsidRDefault="00B22DAA" w:rsidP="00B22DAA">
      <w:pPr>
        <w:pStyle w:val="af9"/>
        <w:keepNext/>
        <w:rPr>
          <w:rtl/>
          <w:lang w:eastAsia="he-IL"/>
        </w:rPr>
      </w:pPr>
      <w:bookmarkStart w:id="87" w:name="ET_guest_מאירה_בסוק_93"/>
      <w:r w:rsidRPr="00B22DAA">
        <w:rPr>
          <w:rStyle w:val="TagStyle"/>
          <w:rtl/>
        </w:rPr>
        <w:t xml:space="preserve"> &lt;&lt; אורח &gt;&gt; </w:t>
      </w:r>
      <w:r>
        <w:rPr>
          <w:rtl/>
          <w:lang w:eastAsia="he-IL"/>
        </w:rPr>
        <w:t>מאירה בסוק:</w:t>
      </w:r>
      <w:r w:rsidRPr="00B22DAA">
        <w:rPr>
          <w:rStyle w:val="TagStyle"/>
          <w:rtl/>
        </w:rPr>
        <w:t xml:space="preserve"> &lt;&lt; אורח &gt;&gt;</w:t>
      </w:r>
      <w:r w:rsidR="00697744">
        <w:rPr>
          <w:rtl/>
          <w:lang w:eastAsia="he-IL"/>
        </w:rPr>
        <w:t xml:space="preserve"> </w:t>
      </w:r>
      <w:bookmarkEnd w:id="87"/>
    </w:p>
    <w:p w14:paraId="3C47B866" w14:textId="77777777" w:rsidR="00B22DAA" w:rsidRDefault="00B22DAA" w:rsidP="00B22DAA">
      <w:pPr>
        <w:pStyle w:val="KeepWithNext"/>
        <w:rPr>
          <w:rtl/>
          <w:lang w:eastAsia="he-IL"/>
        </w:rPr>
      </w:pPr>
    </w:p>
    <w:p w14:paraId="2679FABF" w14:textId="77777777" w:rsidR="00B22DAA" w:rsidRDefault="00B22DAA" w:rsidP="00B22DAA">
      <w:pPr>
        <w:rPr>
          <w:rtl/>
          <w:lang w:eastAsia="he-IL"/>
        </w:rPr>
      </w:pPr>
      <w:r>
        <w:rPr>
          <w:rFonts w:hint="cs"/>
          <w:rtl/>
          <w:lang w:eastAsia="he-IL"/>
        </w:rPr>
        <w:t xml:space="preserve">אם הוא מביא תצהיר, למה שימחק? </w:t>
      </w:r>
    </w:p>
    <w:p w14:paraId="30953520" w14:textId="77777777" w:rsidR="00B22DAA" w:rsidRDefault="00B22DAA" w:rsidP="00B22DAA">
      <w:pPr>
        <w:rPr>
          <w:rtl/>
          <w:lang w:eastAsia="he-IL"/>
        </w:rPr>
      </w:pPr>
    </w:p>
    <w:p w14:paraId="6723C7E4" w14:textId="77777777" w:rsidR="00B22DAA" w:rsidRDefault="00B22DAA" w:rsidP="00B22DAA">
      <w:pPr>
        <w:pStyle w:val="af6"/>
        <w:keepNext/>
        <w:rPr>
          <w:rtl/>
        </w:rPr>
      </w:pPr>
      <w:bookmarkStart w:id="88" w:name="ET_yor_5115_94"/>
      <w:r w:rsidRPr="00B22DAA">
        <w:rPr>
          <w:rStyle w:val="TagStyle"/>
          <w:rtl/>
        </w:rPr>
        <w:t xml:space="preserve"> &lt;&lt; יור &gt;&gt; </w:t>
      </w:r>
      <w:r>
        <w:rPr>
          <w:rtl/>
        </w:rPr>
        <w:t>היו"ר פנינה תמנו:</w:t>
      </w:r>
      <w:r w:rsidRPr="00B22DAA">
        <w:rPr>
          <w:rStyle w:val="TagStyle"/>
          <w:rtl/>
        </w:rPr>
        <w:t xml:space="preserve"> &lt;&lt; יור &gt;&gt;</w:t>
      </w:r>
      <w:r w:rsidR="00697744">
        <w:rPr>
          <w:rtl/>
        </w:rPr>
        <w:t xml:space="preserve"> </w:t>
      </w:r>
      <w:bookmarkEnd w:id="88"/>
    </w:p>
    <w:p w14:paraId="62B869AA" w14:textId="77777777" w:rsidR="00B22DAA" w:rsidRDefault="00B22DAA" w:rsidP="00B22DAA">
      <w:pPr>
        <w:pStyle w:val="KeepWithNext"/>
        <w:rPr>
          <w:rtl/>
          <w:lang w:eastAsia="he-IL"/>
        </w:rPr>
      </w:pPr>
    </w:p>
    <w:p w14:paraId="57BA97EA" w14:textId="77777777" w:rsidR="00B22DAA" w:rsidRDefault="00B22DAA" w:rsidP="00B22DAA">
      <w:pPr>
        <w:rPr>
          <w:rtl/>
          <w:lang w:eastAsia="he-IL"/>
        </w:rPr>
      </w:pPr>
      <w:r>
        <w:rPr>
          <w:rFonts w:hint="cs"/>
          <w:rtl/>
          <w:lang w:eastAsia="he-IL"/>
        </w:rPr>
        <w:t xml:space="preserve">מה זאת אומרת? צריך להתייצב בבית משפט, אבל בית המשפט סוברני להחליט. </w:t>
      </w:r>
    </w:p>
    <w:p w14:paraId="2C62E132" w14:textId="77777777" w:rsidR="00B22DAA" w:rsidRDefault="00B22DAA" w:rsidP="00B22DAA">
      <w:pPr>
        <w:rPr>
          <w:rtl/>
          <w:lang w:eastAsia="he-IL"/>
        </w:rPr>
      </w:pPr>
    </w:p>
    <w:p w14:paraId="6866184C" w14:textId="77777777" w:rsidR="00B22DAA" w:rsidRDefault="00B22DAA" w:rsidP="00B22DAA">
      <w:pPr>
        <w:pStyle w:val="af9"/>
        <w:keepNext/>
        <w:rPr>
          <w:rtl/>
          <w:lang w:eastAsia="he-IL"/>
        </w:rPr>
      </w:pPr>
      <w:bookmarkStart w:id="89" w:name="ET_guest_מאירה_בסוק_95"/>
      <w:r w:rsidRPr="00B22DAA">
        <w:rPr>
          <w:rStyle w:val="TagStyle"/>
          <w:rtl/>
        </w:rPr>
        <w:t xml:space="preserve"> &lt;&lt; אורח &gt;&gt; </w:t>
      </w:r>
      <w:r>
        <w:rPr>
          <w:rtl/>
          <w:lang w:eastAsia="he-IL"/>
        </w:rPr>
        <w:t>מאירה בסוק:</w:t>
      </w:r>
      <w:r w:rsidRPr="00B22DAA">
        <w:rPr>
          <w:rStyle w:val="TagStyle"/>
          <w:rtl/>
        </w:rPr>
        <w:t xml:space="preserve"> &lt;&lt; אורח &gt;&gt;</w:t>
      </w:r>
      <w:r w:rsidR="00697744">
        <w:rPr>
          <w:rtl/>
          <w:lang w:eastAsia="he-IL"/>
        </w:rPr>
        <w:t xml:space="preserve"> </w:t>
      </w:r>
      <w:bookmarkEnd w:id="89"/>
    </w:p>
    <w:p w14:paraId="2FBF1359" w14:textId="77777777" w:rsidR="00B22DAA" w:rsidRDefault="00B22DAA" w:rsidP="00B22DAA">
      <w:pPr>
        <w:pStyle w:val="KeepWithNext"/>
        <w:rPr>
          <w:rtl/>
          <w:lang w:eastAsia="he-IL"/>
        </w:rPr>
      </w:pPr>
    </w:p>
    <w:p w14:paraId="5055FAD9" w14:textId="77777777" w:rsidR="00B22DAA" w:rsidRDefault="00B22DAA" w:rsidP="00B22DAA">
      <w:pPr>
        <w:rPr>
          <w:rtl/>
          <w:lang w:eastAsia="he-IL"/>
        </w:rPr>
      </w:pPr>
      <w:r>
        <w:rPr>
          <w:rFonts w:hint="cs"/>
          <w:rtl/>
          <w:lang w:eastAsia="he-IL"/>
        </w:rPr>
        <w:t xml:space="preserve">הוא לא בא כי הוא מפחד. </w:t>
      </w:r>
    </w:p>
    <w:p w14:paraId="0D85358B" w14:textId="77777777" w:rsidR="00B22DAA" w:rsidRDefault="00B22DAA" w:rsidP="00B22DAA">
      <w:pPr>
        <w:rPr>
          <w:rtl/>
          <w:lang w:eastAsia="he-IL"/>
        </w:rPr>
      </w:pPr>
    </w:p>
    <w:p w14:paraId="4A63DFC0" w14:textId="77777777" w:rsidR="00B22DAA" w:rsidRDefault="00B22DAA" w:rsidP="00B22DAA">
      <w:pPr>
        <w:pStyle w:val="af6"/>
        <w:keepNext/>
        <w:rPr>
          <w:rtl/>
        </w:rPr>
      </w:pPr>
      <w:bookmarkStart w:id="90" w:name="ET_yor_5115_96"/>
      <w:r w:rsidRPr="00B22DAA">
        <w:rPr>
          <w:rStyle w:val="TagStyle"/>
          <w:rtl/>
        </w:rPr>
        <w:t xml:space="preserve"> &lt;&lt; יור &gt;&gt; </w:t>
      </w:r>
      <w:r>
        <w:rPr>
          <w:rtl/>
        </w:rPr>
        <w:t>היו"ר פנינה תמנו:</w:t>
      </w:r>
      <w:r w:rsidRPr="00B22DAA">
        <w:rPr>
          <w:rStyle w:val="TagStyle"/>
          <w:rtl/>
        </w:rPr>
        <w:t xml:space="preserve"> &lt;&lt; יור &gt;&gt;</w:t>
      </w:r>
      <w:r w:rsidR="00697744">
        <w:rPr>
          <w:rtl/>
        </w:rPr>
        <w:t xml:space="preserve"> </w:t>
      </w:r>
      <w:bookmarkEnd w:id="90"/>
    </w:p>
    <w:p w14:paraId="748BA2D0" w14:textId="77777777" w:rsidR="00B22DAA" w:rsidRDefault="00B22DAA" w:rsidP="00B22DAA">
      <w:pPr>
        <w:pStyle w:val="KeepWithNext"/>
        <w:rPr>
          <w:rtl/>
          <w:lang w:eastAsia="he-IL"/>
        </w:rPr>
      </w:pPr>
    </w:p>
    <w:p w14:paraId="2BF1EC24" w14:textId="77777777" w:rsidR="00B22DAA" w:rsidRDefault="00B22DAA" w:rsidP="00B22DAA">
      <w:pPr>
        <w:rPr>
          <w:rtl/>
          <w:lang w:eastAsia="he-IL"/>
        </w:rPr>
      </w:pPr>
      <w:r>
        <w:rPr>
          <w:rFonts w:hint="cs"/>
          <w:rtl/>
          <w:lang w:eastAsia="he-IL"/>
        </w:rPr>
        <w:t>אז דוחים את הדיון. הרי אפשר להגיש בקשה שיש טעמים מיוחדים, שזה ייעשה רק בדיון במעמד צד אחד.</w:t>
      </w:r>
    </w:p>
    <w:p w14:paraId="7AFCEE2D" w14:textId="77777777" w:rsidR="00B22DAA" w:rsidRDefault="00B22DAA" w:rsidP="00B22DAA">
      <w:pPr>
        <w:rPr>
          <w:rtl/>
          <w:lang w:eastAsia="he-IL"/>
        </w:rPr>
      </w:pPr>
    </w:p>
    <w:p w14:paraId="544A3107" w14:textId="77777777" w:rsidR="00B22DAA" w:rsidRDefault="00B22DAA" w:rsidP="00B22DAA">
      <w:pPr>
        <w:pStyle w:val="af9"/>
        <w:keepNext/>
        <w:rPr>
          <w:rtl/>
          <w:lang w:eastAsia="he-IL"/>
        </w:rPr>
      </w:pPr>
      <w:bookmarkStart w:id="91" w:name="ET_guest_רחל_ספירו_97"/>
      <w:r w:rsidRPr="00B22DAA">
        <w:rPr>
          <w:rStyle w:val="TagStyle"/>
          <w:rtl/>
        </w:rPr>
        <w:t xml:space="preserve"> &lt;&lt; אורח &gt;&gt; </w:t>
      </w:r>
      <w:r>
        <w:rPr>
          <w:rtl/>
          <w:lang w:eastAsia="he-IL"/>
        </w:rPr>
        <w:t>רחל ספירו:</w:t>
      </w:r>
      <w:r w:rsidRPr="00B22DAA">
        <w:rPr>
          <w:rStyle w:val="TagStyle"/>
          <w:rtl/>
        </w:rPr>
        <w:t xml:space="preserve"> &lt;&lt; אורח &gt;&gt;</w:t>
      </w:r>
      <w:r w:rsidR="00697744">
        <w:rPr>
          <w:rtl/>
          <w:lang w:eastAsia="he-IL"/>
        </w:rPr>
        <w:t xml:space="preserve"> </w:t>
      </w:r>
      <w:bookmarkEnd w:id="91"/>
    </w:p>
    <w:p w14:paraId="3D47BCF9" w14:textId="77777777" w:rsidR="00B22DAA" w:rsidRDefault="00B22DAA" w:rsidP="00B22DAA">
      <w:pPr>
        <w:pStyle w:val="KeepWithNext"/>
        <w:rPr>
          <w:rtl/>
          <w:lang w:eastAsia="he-IL"/>
        </w:rPr>
      </w:pPr>
    </w:p>
    <w:p w14:paraId="042977B9" w14:textId="77777777" w:rsidR="00B22DAA" w:rsidRDefault="00B22DAA" w:rsidP="00B22DAA">
      <w:pPr>
        <w:rPr>
          <w:rtl/>
          <w:lang w:eastAsia="he-IL"/>
        </w:rPr>
      </w:pPr>
      <w:r>
        <w:rPr>
          <w:rFonts w:hint="cs"/>
          <w:rtl/>
          <w:lang w:eastAsia="he-IL"/>
        </w:rPr>
        <w:t xml:space="preserve">ההוראה הזאת היא משלימה לסעיף 7. לפעמים בחקיקה ראשית קובעים סדרי דין כי רוצים שזה יעוגן ולא ישונה. בסעיף 7(ה) כתוב </w:t>
      </w:r>
      <w:r>
        <w:rPr>
          <w:rtl/>
          <w:lang w:eastAsia="he-IL"/>
        </w:rPr>
        <w:t>–</w:t>
      </w:r>
      <w:r>
        <w:rPr>
          <w:rFonts w:hint="cs"/>
          <w:rtl/>
          <w:lang w:eastAsia="he-IL"/>
        </w:rPr>
        <w:t xml:space="preserve"> בית משפט לא ידחה בקשה למתן צו מניעת הטרדה מאיימת,</w:t>
      </w:r>
      <w:r w:rsidR="00E7002D">
        <w:rPr>
          <w:rFonts w:hint="cs"/>
          <w:rtl/>
          <w:lang w:eastAsia="he-IL"/>
        </w:rPr>
        <w:t xml:space="preserve"> אלא לאחר שניתן ל</w:t>
      </w:r>
      <w:r>
        <w:rPr>
          <w:rFonts w:hint="cs"/>
          <w:rtl/>
          <w:lang w:eastAsia="he-IL"/>
        </w:rPr>
        <w:t>מבקש או בא כוחו הזדמנות להשמיע את טענותיו בעל פה, אלא אם כן ראה שמתקיימות נסיבות חריגות ומהטעמים שיירשמו.</w:t>
      </w:r>
    </w:p>
    <w:p w14:paraId="45E2B0D3" w14:textId="77777777" w:rsidR="00B22DAA" w:rsidRDefault="00B22DAA" w:rsidP="00B22DAA">
      <w:pPr>
        <w:rPr>
          <w:rtl/>
          <w:lang w:eastAsia="he-IL"/>
        </w:rPr>
      </w:pPr>
    </w:p>
    <w:p w14:paraId="24A66678" w14:textId="77777777" w:rsidR="00B22DAA" w:rsidRDefault="00B22DAA" w:rsidP="00B22DAA">
      <w:pPr>
        <w:pStyle w:val="af6"/>
        <w:keepNext/>
        <w:rPr>
          <w:rtl/>
        </w:rPr>
      </w:pPr>
      <w:bookmarkStart w:id="92" w:name="ET_yor_5115_98"/>
      <w:r w:rsidRPr="00B22DAA">
        <w:rPr>
          <w:rStyle w:val="TagStyle"/>
          <w:rtl/>
        </w:rPr>
        <w:t xml:space="preserve"> &lt;&lt; יור &gt;&gt; </w:t>
      </w:r>
      <w:r>
        <w:rPr>
          <w:rtl/>
        </w:rPr>
        <w:t>היו"ר פנינה תמנו:</w:t>
      </w:r>
      <w:r w:rsidRPr="00B22DAA">
        <w:rPr>
          <w:rStyle w:val="TagStyle"/>
          <w:rtl/>
        </w:rPr>
        <w:t xml:space="preserve"> &lt;&lt; יור &gt;&gt;</w:t>
      </w:r>
      <w:r w:rsidR="00697744">
        <w:rPr>
          <w:rtl/>
        </w:rPr>
        <w:t xml:space="preserve"> </w:t>
      </w:r>
      <w:bookmarkEnd w:id="92"/>
    </w:p>
    <w:p w14:paraId="1EB5DEF0" w14:textId="77777777" w:rsidR="00B22DAA" w:rsidRDefault="00B22DAA" w:rsidP="00B22DAA">
      <w:pPr>
        <w:pStyle w:val="KeepWithNext"/>
        <w:rPr>
          <w:rtl/>
          <w:lang w:eastAsia="he-IL"/>
        </w:rPr>
      </w:pPr>
    </w:p>
    <w:p w14:paraId="423672C1" w14:textId="77777777" w:rsidR="00B22DAA" w:rsidRDefault="00B22DAA" w:rsidP="00B22DAA">
      <w:pPr>
        <w:rPr>
          <w:rtl/>
          <w:lang w:eastAsia="he-IL"/>
        </w:rPr>
      </w:pPr>
      <w:r>
        <w:rPr>
          <w:rFonts w:hint="cs"/>
          <w:rtl/>
          <w:lang w:eastAsia="he-IL"/>
        </w:rPr>
        <w:t>לא ענית לי על שאלתי. אם יש מישהי שמפחדת להתייצב או מישהו מפחד להתייצב?</w:t>
      </w:r>
    </w:p>
    <w:p w14:paraId="3DDD4096" w14:textId="77777777" w:rsidR="00B22DAA" w:rsidRDefault="00B22DAA" w:rsidP="00B22DAA">
      <w:pPr>
        <w:rPr>
          <w:rtl/>
          <w:lang w:eastAsia="he-IL"/>
        </w:rPr>
      </w:pPr>
    </w:p>
    <w:p w14:paraId="6C03989A" w14:textId="77777777" w:rsidR="00B22DAA" w:rsidRDefault="00B22DAA" w:rsidP="00B22DAA">
      <w:pPr>
        <w:pStyle w:val="af9"/>
        <w:keepNext/>
        <w:rPr>
          <w:rtl/>
          <w:lang w:eastAsia="he-IL"/>
        </w:rPr>
      </w:pPr>
      <w:bookmarkStart w:id="93" w:name="ET_guest_רחל_ספירו_99"/>
      <w:r w:rsidRPr="00B22DAA">
        <w:rPr>
          <w:rStyle w:val="TagStyle"/>
          <w:rtl/>
        </w:rPr>
        <w:t xml:space="preserve"> &lt;&lt; אורח &gt;&gt; </w:t>
      </w:r>
      <w:r>
        <w:rPr>
          <w:rtl/>
          <w:lang w:eastAsia="he-IL"/>
        </w:rPr>
        <w:t>רחל ספירו:</w:t>
      </w:r>
      <w:r w:rsidRPr="00B22DAA">
        <w:rPr>
          <w:rStyle w:val="TagStyle"/>
          <w:rtl/>
        </w:rPr>
        <w:t xml:space="preserve"> &lt;&lt; אורח &gt;&gt;</w:t>
      </w:r>
      <w:r w:rsidR="00697744">
        <w:rPr>
          <w:rtl/>
          <w:lang w:eastAsia="he-IL"/>
        </w:rPr>
        <w:t xml:space="preserve"> </w:t>
      </w:r>
      <w:bookmarkEnd w:id="93"/>
    </w:p>
    <w:p w14:paraId="61022B2D" w14:textId="77777777" w:rsidR="00B22DAA" w:rsidRDefault="00B22DAA" w:rsidP="00B22DAA">
      <w:pPr>
        <w:pStyle w:val="KeepWithNext"/>
        <w:rPr>
          <w:rtl/>
          <w:lang w:eastAsia="he-IL"/>
        </w:rPr>
      </w:pPr>
    </w:p>
    <w:p w14:paraId="2B3F5875" w14:textId="77777777" w:rsidR="00B22DAA" w:rsidRDefault="00B22DAA" w:rsidP="00B22DAA">
      <w:pPr>
        <w:rPr>
          <w:rtl/>
          <w:lang w:eastAsia="he-IL"/>
        </w:rPr>
      </w:pPr>
      <w:r>
        <w:rPr>
          <w:rFonts w:hint="cs"/>
          <w:rtl/>
          <w:lang w:eastAsia="he-IL"/>
        </w:rPr>
        <w:t>אז בית המשפט לא ידחה את הבקשה שלה.</w:t>
      </w:r>
    </w:p>
    <w:p w14:paraId="383144B1" w14:textId="77777777" w:rsidR="00B22DAA" w:rsidRDefault="00B22DAA" w:rsidP="00B22DAA">
      <w:pPr>
        <w:rPr>
          <w:rtl/>
          <w:lang w:eastAsia="he-IL"/>
        </w:rPr>
      </w:pPr>
    </w:p>
    <w:p w14:paraId="5524F904" w14:textId="77777777" w:rsidR="00B22DAA" w:rsidRDefault="00B22DAA" w:rsidP="00B22DAA">
      <w:pPr>
        <w:pStyle w:val="af6"/>
        <w:keepNext/>
        <w:rPr>
          <w:rtl/>
        </w:rPr>
      </w:pPr>
      <w:bookmarkStart w:id="94" w:name="ET_yor_5115_100"/>
      <w:r w:rsidRPr="00B22DAA">
        <w:rPr>
          <w:rStyle w:val="TagStyle"/>
          <w:rtl/>
        </w:rPr>
        <w:t xml:space="preserve"> &lt;&lt; יור &gt;&gt; </w:t>
      </w:r>
      <w:r>
        <w:rPr>
          <w:rtl/>
        </w:rPr>
        <w:t>היו"ר פנינה תמנו:</w:t>
      </w:r>
      <w:r w:rsidRPr="00B22DAA">
        <w:rPr>
          <w:rStyle w:val="TagStyle"/>
          <w:rtl/>
        </w:rPr>
        <w:t xml:space="preserve"> &lt;&lt; יור &gt;&gt;</w:t>
      </w:r>
      <w:r w:rsidR="00697744">
        <w:rPr>
          <w:rtl/>
        </w:rPr>
        <w:t xml:space="preserve"> </w:t>
      </w:r>
      <w:bookmarkEnd w:id="94"/>
    </w:p>
    <w:p w14:paraId="0671E992" w14:textId="77777777" w:rsidR="00B22DAA" w:rsidRDefault="00B22DAA" w:rsidP="00B22DAA">
      <w:pPr>
        <w:pStyle w:val="KeepWithNext"/>
        <w:rPr>
          <w:rtl/>
          <w:lang w:eastAsia="he-IL"/>
        </w:rPr>
      </w:pPr>
    </w:p>
    <w:p w14:paraId="5B1A34B8" w14:textId="77777777" w:rsidR="00B22DAA" w:rsidRDefault="00B22DAA" w:rsidP="00B22DAA">
      <w:pPr>
        <w:rPr>
          <w:rtl/>
          <w:lang w:eastAsia="he-IL"/>
        </w:rPr>
      </w:pPr>
      <w:r>
        <w:rPr>
          <w:rFonts w:hint="cs"/>
          <w:rtl/>
          <w:lang w:eastAsia="he-IL"/>
        </w:rPr>
        <w:t xml:space="preserve">את זה הבנתי. השאלה היא האם יש סעיף ספציפי שמדבר על דיון במעמד צד אחד? </w:t>
      </w:r>
    </w:p>
    <w:p w14:paraId="176556E8" w14:textId="77777777" w:rsidR="00B22DAA" w:rsidRDefault="00B22DAA" w:rsidP="00B22DAA">
      <w:pPr>
        <w:rPr>
          <w:rtl/>
          <w:lang w:eastAsia="he-IL"/>
        </w:rPr>
      </w:pPr>
    </w:p>
    <w:p w14:paraId="25C3B084" w14:textId="77777777" w:rsidR="00B22DAA" w:rsidRDefault="00B22DAA" w:rsidP="00B22DAA">
      <w:pPr>
        <w:pStyle w:val="af9"/>
        <w:keepNext/>
        <w:rPr>
          <w:rtl/>
          <w:lang w:eastAsia="he-IL"/>
        </w:rPr>
      </w:pPr>
      <w:bookmarkStart w:id="95" w:name="ET_guest_רחל_ספירו_101"/>
      <w:r w:rsidRPr="00B22DAA">
        <w:rPr>
          <w:rStyle w:val="TagStyle"/>
          <w:rtl/>
        </w:rPr>
        <w:t xml:space="preserve"> &lt;&lt; אורח &gt;&gt; </w:t>
      </w:r>
      <w:r>
        <w:rPr>
          <w:rtl/>
          <w:lang w:eastAsia="he-IL"/>
        </w:rPr>
        <w:t>רחל ספירו:</w:t>
      </w:r>
      <w:r w:rsidRPr="00B22DAA">
        <w:rPr>
          <w:rStyle w:val="TagStyle"/>
          <w:rtl/>
        </w:rPr>
        <w:t xml:space="preserve"> &lt;&lt; אורח &gt;&gt;</w:t>
      </w:r>
      <w:r w:rsidR="00697744">
        <w:rPr>
          <w:rtl/>
          <w:lang w:eastAsia="he-IL"/>
        </w:rPr>
        <w:t xml:space="preserve"> </w:t>
      </w:r>
      <w:bookmarkEnd w:id="95"/>
    </w:p>
    <w:p w14:paraId="5F576E33" w14:textId="77777777" w:rsidR="00B22DAA" w:rsidRDefault="00B22DAA" w:rsidP="00B22DAA">
      <w:pPr>
        <w:pStyle w:val="KeepWithNext"/>
        <w:rPr>
          <w:rtl/>
          <w:lang w:eastAsia="he-IL"/>
        </w:rPr>
      </w:pPr>
    </w:p>
    <w:p w14:paraId="382B87D9" w14:textId="77777777" w:rsidR="00B22DAA" w:rsidRDefault="00B22DAA" w:rsidP="00B22DAA">
      <w:pPr>
        <w:rPr>
          <w:rtl/>
          <w:lang w:eastAsia="he-IL"/>
        </w:rPr>
      </w:pPr>
      <w:r>
        <w:rPr>
          <w:rFonts w:hint="cs"/>
          <w:rtl/>
          <w:lang w:eastAsia="he-IL"/>
        </w:rPr>
        <w:t>שרק המשיב מתייצב?</w:t>
      </w:r>
    </w:p>
    <w:p w14:paraId="79076A31" w14:textId="77777777" w:rsidR="00B22DAA" w:rsidRDefault="00B22DAA" w:rsidP="00B22DAA">
      <w:pPr>
        <w:rPr>
          <w:rtl/>
          <w:lang w:eastAsia="he-IL"/>
        </w:rPr>
      </w:pPr>
    </w:p>
    <w:p w14:paraId="2C81DC41" w14:textId="77777777" w:rsidR="00B22DAA" w:rsidRDefault="00B22DAA" w:rsidP="00B22DAA">
      <w:pPr>
        <w:pStyle w:val="af6"/>
        <w:keepNext/>
        <w:rPr>
          <w:rtl/>
        </w:rPr>
      </w:pPr>
      <w:bookmarkStart w:id="96" w:name="ET_yor_5115_102"/>
      <w:r w:rsidRPr="00B22DAA">
        <w:rPr>
          <w:rStyle w:val="TagStyle"/>
          <w:rtl/>
        </w:rPr>
        <w:t xml:space="preserve"> &lt;&lt; יור &gt;&gt; </w:t>
      </w:r>
      <w:r>
        <w:rPr>
          <w:rtl/>
        </w:rPr>
        <w:t>היו"ר פנינה תמנו:</w:t>
      </w:r>
      <w:r w:rsidRPr="00B22DAA">
        <w:rPr>
          <w:rStyle w:val="TagStyle"/>
          <w:rtl/>
        </w:rPr>
        <w:t xml:space="preserve"> &lt;&lt; יור &gt;&gt;</w:t>
      </w:r>
      <w:r w:rsidR="00697744">
        <w:rPr>
          <w:rtl/>
        </w:rPr>
        <w:t xml:space="preserve"> </w:t>
      </w:r>
      <w:bookmarkEnd w:id="96"/>
    </w:p>
    <w:p w14:paraId="0CEB663C" w14:textId="77777777" w:rsidR="00B22DAA" w:rsidRDefault="00B22DAA" w:rsidP="00B22DAA">
      <w:pPr>
        <w:pStyle w:val="KeepWithNext"/>
        <w:rPr>
          <w:rtl/>
          <w:lang w:eastAsia="he-IL"/>
        </w:rPr>
      </w:pPr>
    </w:p>
    <w:p w14:paraId="3DBDBD40" w14:textId="77777777" w:rsidR="00B22DAA" w:rsidRDefault="00B22DAA" w:rsidP="00B22DAA">
      <w:pPr>
        <w:rPr>
          <w:rtl/>
          <w:lang w:eastAsia="he-IL"/>
        </w:rPr>
      </w:pPr>
      <w:r>
        <w:rPr>
          <w:rFonts w:hint="cs"/>
          <w:rtl/>
          <w:lang w:eastAsia="he-IL"/>
        </w:rPr>
        <w:t xml:space="preserve">או המשיב או - - - , אבל שהדיון לא יהיה ביחד. </w:t>
      </w:r>
    </w:p>
    <w:p w14:paraId="33121598" w14:textId="77777777" w:rsidR="00B22DAA" w:rsidRDefault="00B22DAA" w:rsidP="00B22DAA">
      <w:pPr>
        <w:rPr>
          <w:rtl/>
          <w:lang w:eastAsia="he-IL"/>
        </w:rPr>
      </w:pPr>
    </w:p>
    <w:p w14:paraId="57D33DC9" w14:textId="77777777" w:rsidR="00B22DAA" w:rsidRDefault="00B22DAA" w:rsidP="00B22DAA">
      <w:pPr>
        <w:pStyle w:val="af9"/>
        <w:keepNext/>
        <w:rPr>
          <w:rtl/>
          <w:lang w:eastAsia="he-IL"/>
        </w:rPr>
      </w:pPr>
      <w:bookmarkStart w:id="97" w:name="ET_guest_רחל_ספירו_103"/>
      <w:r w:rsidRPr="00B22DAA">
        <w:rPr>
          <w:rStyle w:val="TagStyle"/>
          <w:rtl/>
        </w:rPr>
        <w:t xml:space="preserve"> &lt;&lt; אורח &gt;&gt; </w:t>
      </w:r>
      <w:r>
        <w:rPr>
          <w:rtl/>
          <w:lang w:eastAsia="he-IL"/>
        </w:rPr>
        <w:t>רחל ספירו:</w:t>
      </w:r>
      <w:r w:rsidRPr="00B22DAA">
        <w:rPr>
          <w:rStyle w:val="TagStyle"/>
          <w:rtl/>
        </w:rPr>
        <w:t xml:space="preserve"> &lt;&lt; אורח &gt;&gt;</w:t>
      </w:r>
      <w:r w:rsidR="00697744">
        <w:rPr>
          <w:rtl/>
          <w:lang w:eastAsia="he-IL"/>
        </w:rPr>
        <w:t xml:space="preserve"> </w:t>
      </w:r>
      <w:bookmarkEnd w:id="97"/>
    </w:p>
    <w:p w14:paraId="5DF6327E" w14:textId="77777777" w:rsidR="00B22DAA" w:rsidRDefault="00B22DAA" w:rsidP="00B22DAA">
      <w:pPr>
        <w:pStyle w:val="KeepWithNext"/>
        <w:rPr>
          <w:rtl/>
          <w:lang w:eastAsia="he-IL"/>
        </w:rPr>
      </w:pPr>
    </w:p>
    <w:p w14:paraId="48FBE9E2" w14:textId="77777777" w:rsidR="00B22DAA" w:rsidRDefault="00B22DAA" w:rsidP="00B22DAA">
      <w:pPr>
        <w:rPr>
          <w:rtl/>
          <w:lang w:eastAsia="he-IL"/>
        </w:rPr>
      </w:pPr>
      <w:r>
        <w:rPr>
          <w:rFonts w:hint="cs"/>
          <w:rtl/>
          <w:lang w:eastAsia="he-IL"/>
        </w:rPr>
        <w:t>זה מורכב.</w:t>
      </w:r>
      <w:r w:rsidR="00697744">
        <w:rPr>
          <w:rFonts w:hint="cs"/>
          <w:rtl/>
          <w:lang w:eastAsia="he-IL"/>
        </w:rPr>
        <w:t xml:space="preserve"> </w:t>
      </w:r>
      <w:r>
        <w:rPr>
          <w:rFonts w:hint="cs"/>
          <w:rtl/>
          <w:lang w:eastAsia="he-IL"/>
        </w:rPr>
        <w:t>יש פה הגבלות משמעויות על אדם</w:t>
      </w:r>
      <w:r w:rsidR="00E7002D">
        <w:rPr>
          <w:rFonts w:hint="cs"/>
          <w:rtl/>
          <w:lang w:eastAsia="he-IL"/>
        </w:rPr>
        <w:t>,</w:t>
      </w:r>
      <w:r>
        <w:rPr>
          <w:rFonts w:hint="cs"/>
          <w:rtl/>
          <w:lang w:eastAsia="he-IL"/>
        </w:rPr>
        <w:t xml:space="preserve"> ולכן המבקש כן צריך להיות נוכח ככלל. המודל פה בחוק בשילוב התקנות כן אמור לתת מענה.</w:t>
      </w:r>
    </w:p>
    <w:p w14:paraId="03486257" w14:textId="77777777" w:rsidR="00B22DAA" w:rsidRDefault="00B22DAA" w:rsidP="00B22DAA">
      <w:pPr>
        <w:rPr>
          <w:rtl/>
          <w:lang w:eastAsia="he-IL"/>
        </w:rPr>
      </w:pPr>
    </w:p>
    <w:p w14:paraId="0AF151EA" w14:textId="77777777" w:rsidR="00B22DAA" w:rsidRDefault="00B22DAA" w:rsidP="00B22DAA">
      <w:pPr>
        <w:pStyle w:val="a4"/>
        <w:keepNext/>
        <w:rPr>
          <w:rtl/>
        </w:rPr>
      </w:pPr>
      <w:bookmarkStart w:id="98" w:name="ET_speaker_5791_104"/>
      <w:r w:rsidRPr="00B22DAA">
        <w:rPr>
          <w:rStyle w:val="TagStyle"/>
          <w:rtl/>
        </w:rPr>
        <w:t xml:space="preserve"> &lt;&lt; דובר &gt;&gt; </w:t>
      </w:r>
      <w:r>
        <w:rPr>
          <w:rtl/>
        </w:rPr>
        <w:t>יואב סגלוביץ' (יש עתיד):</w:t>
      </w:r>
      <w:r w:rsidRPr="00B22DAA">
        <w:rPr>
          <w:rStyle w:val="TagStyle"/>
          <w:rtl/>
        </w:rPr>
        <w:t xml:space="preserve"> &lt;&lt; דובר &gt;&gt;</w:t>
      </w:r>
      <w:r w:rsidR="00697744">
        <w:rPr>
          <w:rtl/>
        </w:rPr>
        <w:t xml:space="preserve"> </w:t>
      </w:r>
      <w:bookmarkEnd w:id="98"/>
    </w:p>
    <w:p w14:paraId="66E03B39" w14:textId="77777777" w:rsidR="00B22DAA" w:rsidRDefault="00B22DAA" w:rsidP="00B22DAA">
      <w:pPr>
        <w:pStyle w:val="KeepWithNext"/>
        <w:rPr>
          <w:rtl/>
          <w:lang w:eastAsia="he-IL"/>
        </w:rPr>
      </w:pPr>
    </w:p>
    <w:p w14:paraId="434CF9E6" w14:textId="77777777" w:rsidR="00B22DAA" w:rsidRDefault="00B22DAA" w:rsidP="00B22DAA">
      <w:pPr>
        <w:rPr>
          <w:rtl/>
          <w:lang w:eastAsia="he-IL"/>
        </w:rPr>
      </w:pPr>
      <w:r>
        <w:rPr>
          <w:rFonts w:hint="cs"/>
          <w:rtl/>
          <w:lang w:eastAsia="he-IL"/>
        </w:rPr>
        <w:t xml:space="preserve">אני אגיד משהו כללי. תיראו, גם במשפט רגיל אפילו בעבירות קשות ביותר, נשים מעידות. אני אומר במקרה של נשים. פה רוב המקרים זה לא סיפורים של אלימות במשפחה, זה אירועים אחרים לגמרי, </w:t>
      </w:r>
      <w:r>
        <w:rPr>
          <w:rFonts w:hint="cs"/>
          <w:rtl/>
          <w:lang w:eastAsia="he-IL"/>
        </w:rPr>
        <w:lastRenderedPageBreak/>
        <w:t>לכן אנחנו לא באותו עולם. תמיד שופט</w:t>
      </w:r>
      <w:r w:rsidR="00E7002D">
        <w:rPr>
          <w:rFonts w:hint="cs"/>
          <w:rtl/>
          <w:lang w:eastAsia="he-IL"/>
        </w:rPr>
        <w:t>,</w:t>
      </w:r>
      <w:r>
        <w:rPr>
          <w:rFonts w:hint="cs"/>
          <w:rtl/>
          <w:lang w:eastAsia="he-IL"/>
        </w:rPr>
        <w:t xml:space="preserve"> מטעמים מיוחדים שיירשמו יכול לעשות מעשה אחר, אבל זה לא נכון להחריג את זה. פה אנשים יתנו תצהירים ולא יבואו. </w:t>
      </w:r>
    </w:p>
    <w:p w14:paraId="7B1BD54D" w14:textId="77777777" w:rsidR="00B22DAA" w:rsidRDefault="00B22DAA" w:rsidP="00B22DAA">
      <w:pPr>
        <w:rPr>
          <w:rtl/>
          <w:lang w:eastAsia="he-IL"/>
        </w:rPr>
      </w:pPr>
    </w:p>
    <w:p w14:paraId="75D2E8A0" w14:textId="77777777" w:rsidR="00B22DAA" w:rsidRDefault="00B22DAA" w:rsidP="00B22DAA">
      <w:pPr>
        <w:pStyle w:val="af6"/>
        <w:keepNext/>
        <w:rPr>
          <w:rtl/>
        </w:rPr>
      </w:pPr>
      <w:bookmarkStart w:id="99" w:name="ET_yor_5115_105"/>
      <w:r w:rsidRPr="00B22DAA">
        <w:rPr>
          <w:rStyle w:val="TagStyle"/>
          <w:rtl/>
        </w:rPr>
        <w:t xml:space="preserve"> &lt;&lt; יור &gt;&gt; </w:t>
      </w:r>
      <w:r>
        <w:rPr>
          <w:rtl/>
        </w:rPr>
        <w:t>היו"ר פנינה תמנו:</w:t>
      </w:r>
      <w:r w:rsidRPr="00B22DAA">
        <w:rPr>
          <w:rStyle w:val="TagStyle"/>
          <w:rtl/>
        </w:rPr>
        <w:t xml:space="preserve"> &lt;&lt; יור &gt;&gt;</w:t>
      </w:r>
      <w:r w:rsidR="00697744">
        <w:rPr>
          <w:rtl/>
        </w:rPr>
        <w:t xml:space="preserve"> </w:t>
      </w:r>
      <w:bookmarkEnd w:id="99"/>
    </w:p>
    <w:p w14:paraId="3733337E" w14:textId="77777777" w:rsidR="00B22DAA" w:rsidRDefault="00B22DAA" w:rsidP="00B22DAA">
      <w:pPr>
        <w:pStyle w:val="KeepWithNext"/>
        <w:rPr>
          <w:rtl/>
          <w:lang w:eastAsia="he-IL"/>
        </w:rPr>
      </w:pPr>
    </w:p>
    <w:p w14:paraId="424B3BDE" w14:textId="77777777" w:rsidR="00B22DAA" w:rsidRDefault="00B22DAA" w:rsidP="00B22DAA">
      <w:pPr>
        <w:rPr>
          <w:rtl/>
          <w:lang w:eastAsia="he-IL"/>
        </w:rPr>
      </w:pPr>
      <w:r>
        <w:rPr>
          <w:rFonts w:hint="cs"/>
          <w:rtl/>
          <w:lang w:eastAsia="he-IL"/>
        </w:rPr>
        <w:t xml:space="preserve">רחל אומרת ש-7(ה) נותן בכל זאת איזה מעטפת. אם ראה שיש נסיבות חריגות. </w:t>
      </w:r>
    </w:p>
    <w:p w14:paraId="5B449E58" w14:textId="77777777" w:rsidR="00B22DAA" w:rsidRDefault="00B22DAA" w:rsidP="00B22DAA">
      <w:pPr>
        <w:rPr>
          <w:rtl/>
          <w:lang w:eastAsia="he-IL"/>
        </w:rPr>
      </w:pPr>
    </w:p>
    <w:p w14:paraId="727B88FB" w14:textId="77777777" w:rsidR="00B22DAA" w:rsidRDefault="00B22DAA" w:rsidP="00B22DAA">
      <w:pPr>
        <w:pStyle w:val="af9"/>
        <w:keepNext/>
        <w:rPr>
          <w:rtl/>
          <w:lang w:eastAsia="he-IL"/>
        </w:rPr>
      </w:pPr>
      <w:bookmarkStart w:id="100" w:name="ET_guest_חנית_אברהם_בכר_106"/>
      <w:r w:rsidRPr="00B22DAA">
        <w:rPr>
          <w:rStyle w:val="TagStyle"/>
          <w:rtl/>
        </w:rPr>
        <w:t xml:space="preserve"> &lt;&lt; אורח &gt;&gt; </w:t>
      </w:r>
      <w:r>
        <w:rPr>
          <w:rtl/>
          <w:lang w:eastAsia="he-IL"/>
        </w:rPr>
        <w:t>חנית אברהם בכר:</w:t>
      </w:r>
      <w:r w:rsidRPr="00B22DAA">
        <w:rPr>
          <w:rStyle w:val="TagStyle"/>
          <w:rtl/>
        </w:rPr>
        <w:t xml:space="preserve"> &lt;&lt; אורח &gt;&gt;</w:t>
      </w:r>
      <w:r w:rsidR="00697744">
        <w:rPr>
          <w:rtl/>
          <w:lang w:eastAsia="he-IL"/>
        </w:rPr>
        <w:t xml:space="preserve"> </w:t>
      </w:r>
      <w:bookmarkEnd w:id="100"/>
    </w:p>
    <w:p w14:paraId="0842FE6C" w14:textId="77777777" w:rsidR="00B22DAA" w:rsidRDefault="00B22DAA" w:rsidP="00B22DAA">
      <w:pPr>
        <w:pStyle w:val="KeepWithNext"/>
        <w:rPr>
          <w:rtl/>
          <w:lang w:eastAsia="he-IL"/>
        </w:rPr>
      </w:pPr>
    </w:p>
    <w:p w14:paraId="0D2724D1" w14:textId="77777777" w:rsidR="00B22DAA" w:rsidRDefault="00B22DAA" w:rsidP="00E7002D">
      <w:pPr>
        <w:rPr>
          <w:rtl/>
          <w:lang w:eastAsia="he-IL"/>
        </w:rPr>
      </w:pPr>
      <w:r>
        <w:rPr>
          <w:rFonts w:hint="cs"/>
          <w:rtl/>
          <w:lang w:eastAsia="he-IL"/>
        </w:rPr>
        <w:t>אני אוסיף ואומר שבתי המשפט מורגלים בדיונים מהסוג הזה, ובקושי שיש לאנשים באמת מפחד, מחשש מהצד השני, ולכן כשיש בבקשות מיוחדות ובאים ואומרים, אני חושש, אני מבקש, אני מבקש הפרדה</w:t>
      </w:r>
      <w:r w:rsidR="00697744">
        <w:rPr>
          <w:rFonts w:hint="cs"/>
          <w:rtl/>
          <w:lang w:eastAsia="he-IL"/>
        </w:rPr>
        <w:t xml:space="preserve"> </w:t>
      </w:r>
      <w:r>
        <w:rPr>
          <w:rFonts w:hint="cs"/>
          <w:rtl/>
          <w:lang w:eastAsia="he-IL"/>
        </w:rPr>
        <w:t xml:space="preserve">- - - </w:t>
      </w:r>
    </w:p>
    <w:p w14:paraId="31BC2684" w14:textId="77777777" w:rsidR="00B22DAA" w:rsidRDefault="00B22DAA" w:rsidP="00B22DAA">
      <w:pPr>
        <w:rPr>
          <w:rtl/>
          <w:lang w:eastAsia="he-IL"/>
        </w:rPr>
      </w:pPr>
    </w:p>
    <w:p w14:paraId="1A1E5F76" w14:textId="77777777" w:rsidR="00B22DAA" w:rsidRDefault="00B22DAA" w:rsidP="00B22DAA">
      <w:pPr>
        <w:pStyle w:val="af6"/>
        <w:keepNext/>
        <w:rPr>
          <w:rtl/>
        </w:rPr>
      </w:pPr>
      <w:bookmarkStart w:id="101" w:name="ET_yor_5115_107"/>
      <w:r w:rsidRPr="00B22DAA">
        <w:rPr>
          <w:rStyle w:val="TagStyle"/>
          <w:rtl/>
        </w:rPr>
        <w:t xml:space="preserve"> &lt;&lt; יור &gt;&gt; </w:t>
      </w:r>
      <w:r>
        <w:rPr>
          <w:rtl/>
        </w:rPr>
        <w:t>היו"ר פנינה תמנו:</w:t>
      </w:r>
      <w:r w:rsidRPr="00B22DAA">
        <w:rPr>
          <w:rStyle w:val="TagStyle"/>
          <w:rtl/>
        </w:rPr>
        <w:t xml:space="preserve"> &lt;&lt; יור &gt;&gt;</w:t>
      </w:r>
      <w:r w:rsidR="00697744">
        <w:rPr>
          <w:rtl/>
        </w:rPr>
        <w:t xml:space="preserve"> </w:t>
      </w:r>
      <w:bookmarkEnd w:id="101"/>
    </w:p>
    <w:p w14:paraId="1A40EC9D" w14:textId="77777777" w:rsidR="00B22DAA" w:rsidRDefault="00B22DAA" w:rsidP="00B22DAA">
      <w:pPr>
        <w:pStyle w:val="KeepWithNext"/>
        <w:rPr>
          <w:rtl/>
          <w:lang w:eastAsia="he-IL"/>
        </w:rPr>
      </w:pPr>
    </w:p>
    <w:p w14:paraId="47C20619" w14:textId="77777777" w:rsidR="00B22DAA" w:rsidRDefault="00B22DAA" w:rsidP="00B22DAA">
      <w:pPr>
        <w:rPr>
          <w:rtl/>
          <w:lang w:eastAsia="he-IL"/>
        </w:rPr>
      </w:pPr>
      <w:r>
        <w:rPr>
          <w:rFonts w:hint="cs"/>
          <w:rtl/>
          <w:lang w:eastAsia="he-IL"/>
        </w:rPr>
        <w:t>יש שיקול דעת.</w:t>
      </w:r>
    </w:p>
    <w:p w14:paraId="7970B65C" w14:textId="77777777" w:rsidR="00B22DAA" w:rsidRDefault="00B22DAA" w:rsidP="00B22DAA">
      <w:pPr>
        <w:rPr>
          <w:rtl/>
          <w:lang w:eastAsia="he-IL"/>
        </w:rPr>
      </w:pPr>
    </w:p>
    <w:p w14:paraId="7410D9FC" w14:textId="77777777" w:rsidR="00B22DAA" w:rsidRDefault="00B22DAA" w:rsidP="00B22DAA">
      <w:pPr>
        <w:pStyle w:val="af9"/>
        <w:keepNext/>
        <w:rPr>
          <w:rtl/>
          <w:lang w:eastAsia="he-IL"/>
        </w:rPr>
      </w:pPr>
      <w:bookmarkStart w:id="102" w:name="ET_guest_חנית_אברהם_בכר_108"/>
      <w:r w:rsidRPr="00B22DAA">
        <w:rPr>
          <w:rStyle w:val="TagStyle"/>
          <w:rtl/>
        </w:rPr>
        <w:t xml:space="preserve"> &lt;&lt; אורח &gt;&gt; </w:t>
      </w:r>
      <w:r>
        <w:rPr>
          <w:rtl/>
          <w:lang w:eastAsia="he-IL"/>
        </w:rPr>
        <w:t>חנית אברהם בכר:</w:t>
      </w:r>
      <w:r w:rsidRPr="00B22DAA">
        <w:rPr>
          <w:rStyle w:val="TagStyle"/>
          <w:rtl/>
        </w:rPr>
        <w:t xml:space="preserve"> &lt;&lt; אורח &gt;&gt;</w:t>
      </w:r>
      <w:r w:rsidR="00697744">
        <w:rPr>
          <w:rtl/>
          <w:lang w:eastAsia="he-IL"/>
        </w:rPr>
        <w:t xml:space="preserve"> </w:t>
      </w:r>
      <w:bookmarkEnd w:id="102"/>
    </w:p>
    <w:p w14:paraId="45878E69" w14:textId="77777777" w:rsidR="00B22DAA" w:rsidRDefault="00B22DAA" w:rsidP="00B22DAA">
      <w:pPr>
        <w:pStyle w:val="KeepWithNext"/>
        <w:rPr>
          <w:rtl/>
          <w:lang w:eastAsia="he-IL"/>
        </w:rPr>
      </w:pPr>
    </w:p>
    <w:p w14:paraId="7C6F2157" w14:textId="77777777" w:rsidR="00B22DAA" w:rsidRDefault="00B22DAA" w:rsidP="00E7002D">
      <w:pPr>
        <w:rPr>
          <w:rtl/>
          <w:lang w:eastAsia="he-IL"/>
        </w:rPr>
      </w:pPr>
      <w:r>
        <w:rPr>
          <w:rFonts w:hint="cs"/>
          <w:rtl/>
          <w:lang w:eastAsia="he-IL"/>
        </w:rPr>
        <w:t>כל עוד מציפים את זה בפני בתי המשפט, אז אפשר לאפשר ליווי מאבטח של מ</w:t>
      </w:r>
      <w:r w:rsidR="00E7002D">
        <w:rPr>
          <w:rFonts w:hint="cs"/>
          <w:rtl/>
          <w:lang w:eastAsia="he-IL"/>
        </w:rPr>
        <w:t>שמר בתי המשפט. אפשר לאפשר הפרדה</w:t>
      </w:r>
      <w:r>
        <w:rPr>
          <w:rFonts w:hint="cs"/>
          <w:rtl/>
          <w:lang w:eastAsia="he-IL"/>
        </w:rPr>
        <w:t xml:space="preserve"> כמובן בשיקול דעת בית המשפט. יש סעיף שהדגשנו כאן, סעיף כללי של שיקול הדעת של בית המשפט כדי </w:t>
      </w:r>
      <w:r w:rsidR="00E7002D">
        <w:rPr>
          <w:rFonts w:hint="cs"/>
          <w:rtl/>
          <w:lang w:eastAsia="he-IL"/>
        </w:rPr>
        <w:t>ש</w:t>
      </w:r>
      <w:r>
        <w:rPr>
          <w:rFonts w:hint="cs"/>
          <w:rtl/>
          <w:lang w:eastAsia="he-IL"/>
        </w:rPr>
        <w:t xml:space="preserve">יוכל לעזור לבית המשפט לקבל החלטה להגן על המבקש בדיון מהרגע שהוא נכנס לבית המשפט ועד </w:t>
      </w:r>
      <w:r w:rsidR="00B54996">
        <w:rPr>
          <w:rFonts w:hint="cs"/>
          <w:rtl/>
          <w:lang w:eastAsia="he-IL"/>
        </w:rPr>
        <w:t xml:space="preserve">- - - </w:t>
      </w:r>
    </w:p>
    <w:p w14:paraId="4E5F0695" w14:textId="77777777" w:rsidR="00B54996" w:rsidRDefault="00B54996" w:rsidP="00B54996">
      <w:pPr>
        <w:rPr>
          <w:rtl/>
          <w:lang w:eastAsia="he-IL"/>
        </w:rPr>
      </w:pPr>
    </w:p>
    <w:p w14:paraId="2E8C6543" w14:textId="77777777" w:rsidR="00B54996" w:rsidRDefault="00B54996" w:rsidP="00B54996">
      <w:pPr>
        <w:pStyle w:val="a4"/>
        <w:keepNext/>
        <w:rPr>
          <w:rtl/>
        </w:rPr>
      </w:pPr>
      <w:bookmarkStart w:id="103" w:name="ET_speaker_5791_109"/>
      <w:r w:rsidRPr="00B54996">
        <w:rPr>
          <w:rStyle w:val="TagStyle"/>
          <w:rtl/>
        </w:rPr>
        <w:t xml:space="preserve"> &lt;&lt; דובר &gt;&gt; </w:t>
      </w:r>
      <w:r>
        <w:rPr>
          <w:rtl/>
        </w:rPr>
        <w:t>יואב סגלוביץ' (יש עתיד):</w:t>
      </w:r>
      <w:r w:rsidRPr="00B54996">
        <w:rPr>
          <w:rStyle w:val="TagStyle"/>
          <w:rtl/>
        </w:rPr>
        <w:t xml:space="preserve"> &lt;&lt; דובר &gt;&gt;</w:t>
      </w:r>
      <w:r w:rsidR="00697744">
        <w:rPr>
          <w:rtl/>
        </w:rPr>
        <w:t xml:space="preserve"> </w:t>
      </w:r>
      <w:bookmarkEnd w:id="103"/>
    </w:p>
    <w:p w14:paraId="5B157ABA" w14:textId="77777777" w:rsidR="00B54996" w:rsidRDefault="00B54996" w:rsidP="00B54996">
      <w:pPr>
        <w:pStyle w:val="KeepWithNext"/>
        <w:rPr>
          <w:rtl/>
          <w:lang w:eastAsia="he-IL"/>
        </w:rPr>
      </w:pPr>
    </w:p>
    <w:p w14:paraId="62122508" w14:textId="77777777" w:rsidR="00B54996" w:rsidRDefault="00B54996" w:rsidP="00B54996">
      <w:pPr>
        <w:rPr>
          <w:rtl/>
          <w:lang w:eastAsia="he-IL"/>
        </w:rPr>
      </w:pPr>
      <w:r>
        <w:rPr>
          <w:rFonts w:hint="cs"/>
          <w:rtl/>
          <w:lang w:eastAsia="he-IL"/>
        </w:rPr>
        <w:t xml:space="preserve">אבל חשוב שהמבקש יבקש את זה. אי אפשר לתת תצהיר וללכת. </w:t>
      </w:r>
    </w:p>
    <w:p w14:paraId="6D23A096" w14:textId="77777777" w:rsidR="00B54996" w:rsidRDefault="00B54996" w:rsidP="00B54996">
      <w:pPr>
        <w:rPr>
          <w:rtl/>
          <w:lang w:eastAsia="he-IL"/>
        </w:rPr>
      </w:pPr>
    </w:p>
    <w:p w14:paraId="0AD47DED" w14:textId="77777777" w:rsidR="00B54996" w:rsidRDefault="00B54996" w:rsidP="00B54996">
      <w:pPr>
        <w:pStyle w:val="af6"/>
        <w:keepNext/>
        <w:rPr>
          <w:rtl/>
        </w:rPr>
      </w:pPr>
      <w:bookmarkStart w:id="104" w:name="ET_yor_5115_110"/>
      <w:r w:rsidRPr="00B54996">
        <w:rPr>
          <w:rStyle w:val="TagStyle"/>
          <w:rtl/>
        </w:rPr>
        <w:t xml:space="preserve"> &lt;&lt; יור &gt;&gt; </w:t>
      </w:r>
      <w:r>
        <w:rPr>
          <w:rtl/>
        </w:rPr>
        <w:t>היו"ר פנינה תמנו:</w:t>
      </w:r>
      <w:r w:rsidRPr="00B54996">
        <w:rPr>
          <w:rStyle w:val="TagStyle"/>
          <w:rtl/>
        </w:rPr>
        <w:t xml:space="preserve"> &lt;&lt; יור &gt;&gt;</w:t>
      </w:r>
      <w:r w:rsidR="00697744">
        <w:rPr>
          <w:rtl/>
        </w:rPr>
        <w:t xml:space="preserve"> </w:t>
      </w:r>
      <w:bookmarkEnd w:id="104"/>
    </w:p>
    <w:p w14:paraId="14EFA213" w14:textId="77777777" w:rsidR="00B54996" w:rsidRDefault="00B54996" w:rsidP="00B54996">
      <w:pPr>
        <w:pStyle w:val="KeepWithNext"/>
        <w:rPr>
          <w:rtl/>
          <w:lang w:eastAsia="he-IL"/>
        </w:rPr>
      </w:pPr>
    </w:p>
    <w:p w14:paraId="4829767D" w14:textId="77777777" w:rsidR="00B54996" w:rsidRDefault="00B54996" w:rsidP="00B54996">
      <w:pPr>
        <w:rPr>
          <w:rtl/>
          <w:lang w:eastAsia="he-IL"/>
        </w:rPr>
      </w:pPr>
      <w:r>
        <w:rPr>
          <w:rFonts w:hint="cs"/>
          <w:rtl/>
          <w:lang w:eastAsia="he-IL"/>
        </w:rPr>
        <w:t xml:space="preserve">ברור מאליו. בסדר גמור. </w:t>
      </w:r>
    </w:p>
    <w:p w14:paraId="79B36D1A" w14:textId="77777777" w:rsidR="00B54996" w:rsidRDefault="00B54996" w:rsidP="00B54996">
      <w:pPr>
        <w:rPr>
          <w:rtl/>
          <w:lang w:eastAsia="he-IL"/>
        </w:rPr>
      </w:pPr>
    </w:p>
    <w:p w14:paraId="736D7A86" w14:textId="77777777" w:rsidR="00B54996" w:rsidRDefault="00B54996" w:rsidP="00B54996">
      <w:pPr>
        <w:pStyle w:val="a4"/>
        <w:keepNext/>
        <w:rPr>
          <w:rtl/>
        </w:rPr>
      </w:pPr>
      <w:bookmarkStart w:id="105" w:name="ET_speaker_ענת_מימון_111"/>
      <w:r w:rsidRPr="00B54996">
        <w:rPr>
          <w:rStyle w:val="TagStyle"/>
          <w:rtl/>
        </w:rPr>
        <w:t xml:space="preserve"> &lt;&lt; דובר &gt;&gt; </w:t>
      </w:r>
      <w:r>
        <w:rPr>
          <w:rtl/>
        </w:rPr>
        <w:t>ענת מימון:</w:t>
      </w:r>
      <w:r w:rsidRPr="00B54996">
        <w:rPr>
          <w:rStyle w:val="TagStyle"/>
          <w:rtl/>
        </w:rPr>
        <w:t xml:space="preserve"> &lt;&lt; דובר &gt;&gt;</w:t>
      </w:r>
      <w:r w:rsidR="00697744">
        <w:rPr>
          <w:rtl/>
        </w:rPr>
        <w:t xml:space="preserve"> </w:t>
      </w:r>
      <w:bookmarkEnd w:id="105"/>
    </w:p>
    <w:p w14:paraId="4A025F17" w14:textId="77777777" w:rsidR="00B54996" w:rsidRDefault="00B54996" w:rsidP="00B54996">
      <w:pPr>
        <w:pStyle w:val="KeepWithNext"/>
        <w:rPr>
          <w:rtl/>
          <w:lang w:eastAsia="he-IL"/>
        </w:rPr>
      </w:pPr>
    </w:p>
    <w:p w14:paraId="5806CB4C" w14:textId="77777777" w:rsidR="00B54996" w:rsidRDefault="00B54996" w:rsidP="00B54996">
      <w:pPr>
        <w:rPr>
          <w:rtl/>
          <w:lang w:eastAsia="he-IL"/>
        </w:rPr>
      </w:pPr>
      <w:r>
        <w:rPr>
          <w:rFonts w:hint="cs"/>
          <w:rtl/>
          <w:lang w:eastAsia="he-IL"/>
        </w:rPr>
        <w:t xml:space="preserve">תקנה 5 זו בדיוק התקנה הזאת שמאפשרת לבית המשפט את הגמישות, את הדיון בבקשה. </w:t>
      </w:r>
    </w:p>
    <w:p w14:paraId="17B20990" w14:textId="77777777" w:rsidR="00B54996" w:rsidRDefault="00B54996" w:rsidP="00B54996">
      <w:pPr>
        <w:rPr>
          <w:rtl/>
          <w:lang w:eastAsia="he-IL"/>
        </w:rPr>
      </w:pPr>
    </w:p>
    <w:p w14:paraId="2425A2D2" w14:textId="77777777" w:rsidR="00B54996" w:rsidRDefault="00B54996" w:rsidP="00B54996">
      <w:pPr>
        <w:rPr>
          <w:rtl/>
          <w:lang w:eastAsia="he-IL"/>
        </w:rPr>
      </w:pPr>
      <w:r>
        <w:rPr>
          <w:rFonts w:hint="cs"/>
          <w:rtl/>
          <w:lang w:eastAsia="he-IL"/>
        </w:rPr>
        <w:t xml:space="preserve">הדיון בבקשה </w:t>
      </w:r>
      <w:r>
        <w:rPr>
          <w:rFonts w:hint="cs"/>
          <w:rtl/>
          <w:lang w:eastAsia="he-IL"/>
        </w:rPr>
        <w:tab/>
        <w:t>5.</w:t>
      </w:r>
      <w:r>
        <w:rPr>
          <w:rFonts w:hint="cs"/>
          <w:rtl/>
          <w:lang w:eastAsia="he-IL"/>
        </w:rPr>
        <w:tab/>
        <w:t xml:space="preserve">בית המשפט יקבע את סדר הבאת הראיות וטענות הצדדים, ויברר את </w:t>
      </w:r>
      <w:r>
        <w:rPr>
          <w:rFonts w:hint="cs"/>
          <w:rtl/>
          <w:lang w:eastAsia="he-IL"/>
        </w:rPr>
        <w:tab/>
      </w:r>
      <w:r>
        <w:rPr>
          <w:rFonts w:hint="cs"/>
          <w:rtl/>
          <w:lang w:eastAsia="he-IL"/>
        </w:rPr>
        <w:tab/>
      </w:r>
      <w:r>
        <w:rPr>
          <w:rFonts w:hint="cs"/>
          <w:rtl/>
          <w:lang w:eastAsia="he-IL"/>
        </w:rPr>
        <w:tab/>
      </w:r>
      <w:r>
        <w:rPr>
          <w:rFonts w:hint="cs"/>
          <w:rtl/>
          <w:lang w:eastAsia="he-IL"/>
        </w:rPr>
        <w:tab/>
        <w:t xml:space="preserve">המחלוקת בין הצדדים בדרך שנראית לו הטובה ביותר לעשיית משפט </w:t>
      </w:r>
      <w:r>
        <w:rPr>
          <w:rFonts w:hint="cs"/>
          <w:rtl/>
          <w:lang w:eastAsia="he-IL"/>
        </w:rPr>
        <w:tab/>
      </w:r>
      <w:r>
        <w:rPr>
          <w:rFonts w:hint="cs"/>
          <w:rtl/>
          <w:lang w:eastAsia="he-IL"/>
        </w:rPr>
        <w:tab/>
      </w:r>
      <w:r>
        <w:rPr>
          <w:rFonts w:hint="cs"/>
          <w:rtl/>
          <w:lang w:eastAsia="he-IL"/>
        </w:rPr>
        <w:tab/>
      </w:r>
      <w:r>
        <w:rPr>
          <w:rFonts w:hint="cs"/>
          <w:rtl/>
          <w:lang w:eastAsia="he-IL"/>
        </w:rPr>
        <w:tab/>
        <w:t>צדק ובאופן שנדרש בנסיבות העניין.</w:t>
      </w:r>
    </w:p>
    <w:p w14:paraId="52E40D08" w14:textId="77777777" w:rsidR="00B54996" w:rsidRDefault="00B54996" w:rsidP="00B54996">
      <w:pPr>
        <w:rPr>
          <w:rtl/>
          <w:lang w:eastAsia="he-IL"/>
        </w:rPr>
      </w:pPr>
    </w:p>
    <w:p w14:paraId="11D4D555" w14:textId="77777777" w:rsidR="00B54996" w:rsidRDefault="00B54996" w:rsidP="00B54996">
      <w:pPr>
        <w:pStyle w:val="a4"/>
        <w:keepNext/>
        <w:rPr>
          <w:rtl/>
        </w:rPr>
      </w:pPr>
      <w:bookmarkStart w:id="106" w:name="ET_speaker_ענת_מימון_112"/>
      <w:r w:rsidRPr="00B54996">
        <w:rPr>
          <w:rStyle w:val="TagStyle"/>
          <w:rtl/>
        </w:rPr>
        <w:t xml:space="preserve"> &lt;&lt; דובר &gt;&gt; </w:t>
      </w:r>
      <w:r>
        <w:rPr>
          <w:rtl/>
        </w:rPr>
        <w:t>ענת מימון:</w:t>
      </w:r>
      <w:r w:rsidRPr="00B54996">
        <w:rPr>
          <w:rStyle w:val="TagStyle"/>
          <w:rtl/>
        </w:rPr>
        <w:t xml:space="preserve"> &lt;&lt; דובר &gt;&gt;</w:t>
      </w:r>
      <w:r w:rsidR="00697744">
        <w:rPr>
          <w:rtl/>
        </w:rPr>
        <w:t xml:space="preserve"> </w:t>
      </w:r>
      <w:bookmarkEnd w:id="106"/>
    </w:p>
    <w:p w14:paraId="2D08E729" w14:textId="77777777" w:rsidR="00B54996" w:rsidRDefault="00B54996" w:rsidP="00B54996">
      <w:pPr>
        <w:pStyle w:val="KeepWithNext"/>
        <w:rPr>
          <w:rtl/>
          <w:lang w:eastAsia="he-IL"/>
        </w:rPr>
      </w:pPr>
    </w:p>
    <w:p w14:paraId="4998DC19" w14:textId="77777777" w:rsidR="00B54996" w:rsidRDefault="00B54996" w:rsidP="00B54996">
      <w:pPr>
        <w:rPr>
          <w:rtl/>
          <w:lang w:eastAsia="he-IL"/>
        </w:rPr>
      </w:pPr>
      <w:r>
        <w:rPr>
          <w:rFonts w:hint="cs"/>
          <w:rtl/>
          <w:lang w:eastAsia="he-IL"/>
        </w:rPr>
        <w:t xml:space="preserve">כמו שאמרת, זה לא קיים בכל סדרי דין, </w:t>
      </w:r>
      <w:r w:rsidR="00E7002D">
        <w:rPr>
          <w:rFonts w:hint="cs"/>
          <w:rtl/>
          <w:lang w:eastAsia="he-IL"/>
        </w:rPr>
        <w:t>סעיף כזה, ופה חשבתם לנכון ש</w:t>
      </w:r>
      <w:r>
        <w:rPr>
          <w:rFonts w:hint="cs"/>
          <w:rtl/>
          <w:lang w:eastAsia="he-IL"/>
        </w:rPr>
        <w:t xml:space="preserve">צריך לאפשר את הגמישות הזאת. </w:t>
      </w:r>
    </w:p>
    <w:p w14:paraId="08407A82" w14:textId="77777777" w:rsidR="00B54996" w:rsidRDefault="00B54996" w:rsidP="00B54996">
      <w:pPr>
        <w:rPr>
          <w:rtl/>
          <w:lang w:eastAsia="he-IL"/>
        </w:rPr>
      </w:pPr>
    </w:p>
    <w:p w14:paraId="2CA89562" w14:textId="77777777" w:rsidR="00B54996" w:rsidRDefault="00B54996" w:rsidP="00B54996">
      <w:pPr>
        <w:pStyle w:val="af9"/>
        <w:keepNext/>
        <w:rPr>
          <w:rtl/>
          <w:lang w:eastAsia="he-IL"/>
        </w:rPr>
      </w:pPr>
      <w:bookmarkStart w:id="107" w:name="ET_guest_רחל_ספירו_113"/>
      <w:r w:rsidRPr="00B54996">
        <w:rPr>
          <w:rStyle w:val="TagStyle"/>
          <w:rtl/>
        </w:rPr>
        <w:t xml:space="preserve"> &lt;&lt; אורח &gt;&gt; </w:t>
      </w:r>
      <w:r>
        <w:rPr>
          <w:rtl/>
          <w:lang w:eastAsia="he-IL"/>
        </w:rPr>
        <w:t>רחל ספירו:</w:t>
      </w:r>
      <w:r w:rsidRPr="00B54996">
        <w:rPr>
          <w:rStyle w:val="TagStyle"/>
          <w:rtl/>
        </w:rPr>
        <w:t xml:space="preserve"> &lt;&lt; אורח &gt;&gt;</w:t>
      </w:r>
      <w:r w:rsidR="00697744">
        <w:rPr>
          <w:rtl/>
          <w:lang w:eastAsia="he-IL"/>
        </w:rPr>
        <w:t xml:space="preserve"> </w:t>
      </w:r>
      <w:bookmarkEnd w:id="107"/>
    </w:p>
    <w:p w14:paraId="5A77A75E" w14:textId="77777777" w:rsidR="00B54996" w:rsidRDefault="00B54996" w:rsidP="00B54996">
      <w:pPr>
        <w:pStyle w:val="KeepWithNext"/>
        <w:rPr>
          <w:rtl/>
          <w:lang w:eastAsia="he-IL"/>
        </w:rPr>
      </w:pPr>
    </w:p>
    <w:p w14:paraId="3B5CA807" w14:textId="77777777" w:rsidR="00B54996" w:rsidRDefault="00B54996" w:rsidP="00E7002D">
      <w:pPr>
        <w:rPr>
          <w:rtl/>
          <w:lang w:eastAsia="he-IL"/>
        </w:rPr>
      </w:pPr>
      <w:r>
        <w:rPr>
          <w:rFonts w:hint="cs"/>
          <w:rtl/>
          <w:lang w:eastAsia="he-IL"/>
        </w:rPr>
        <w:t>כן, כי בעצם כמו שחברתי ציינה מקודם, הדיונים האלה, בית המשפט לפעמים נדרש לזה באותו יום או יום אחרי. אנחנו נתייחס לזה בהמשך, אבל רוב הצדדים פה הם לא מיוצגים. לפעמים זה גם סכסוכי שכנים, סכסוכים בין חמולות, משפחות. צריך לפעמים שבית המשפט קצת ייצא מהדרך הרגילה בדרך שנראית לו הטובה ביותר לנהל את ההליך.</w:t>
      </w:r>
    </w:p>
    <w:p w14:paraId="6CA6D714" w14:textId="77777777" w:rsidR="00B54996" w:rsidRDefault="00B54996" w:rsidP="00B54996">
      <w:pPr>
        <w:rPr>
          <w:rtl/>
          <w:lang w:eastAsia="he-IL"/>
        </w:rPr>
      </w:pPr>
    </w:p>
    <w:p w14:paraId="5795FF7E" w14:textId="77777777" w:rsidR="00B54996" w:rsidRDefault="00B54996" w:rsidP="00B54996">
      <w:pPr>
        <w:pStyle w:val="a4"/>
        <w:keepNext/>
        <w:rPr>
          <w:rtl/>
        </w:rPr>
      </w:pPr>
      <w:bookmarkStart w:id="108" w:name="ET_speaker_ענת_מימון_114"/>
      <w:r w:rsidRPr="00B54996">
        <w:rPr>
          <w:rStyle w:val="TagStyle"/>
          <w:rtl/>
        </w:rPr>
        <w:t xml:space="preserve"> &lt;&lt; דובר &gt;&gt; </w:t>
      </w:r>
      <w:r>
        <w:rPr>
          <w:rtl/>
        </w:rPr>
        <w:t>ענת מימון:</w:t>
      </w:r>
      <w:r w:rsidRPr="00B54996">
        <w:rPr>
          <w:rStyle w:val="TagStyle"/>
          <w:rtl/>
        </w:rPr>
        <w:t xml:space="preserve"> &lt;&lt; דובר &gt;&gt;</w:t>
      </w:r>
      <w:r w:rsidR="00697744">
        <w:rPr>
          <w:rtl/>
        </w:rPr>
        <w:t xml:space="preserve"> </w:t>
      </w:r>
      <w:bookmarkEnd w:id="108"/>
    </w:p>
    <w:p w14:paraId="30776DE6" w14:textId="77777777" w:rsidR="00B54996" w:rsidRDefault="00B54996" w:rsidP="00B54996">
      <w:pPr>
        <w:pStyle w:val="KeepWithNext"/>
        <w:rPr>
          <w:rtl/>
          <w:lang w:eastAsia="he-IL"/>
        </w:rPr>
      </w:pPr>
    </w:p>
    <w:p w14:paraId="70BFE452" w14:textId="77777777" w:rsidR="00B54996" w:rsidRDefault="00B54996" w:rsidP="00B54996">
      <w:pPr>
        <w:rPr>
          <w:rtl/>
          <w:lang w:eastAsia="he-IL"/>
        </w:rPr>
      </w:pPr>
      <w:r>
        <w:rPr>
          <w:rFonts w:hint="cs"/>
          <w:rtl/>
          <w:lang w:eastAsia="he-IL"/>
        </w:rPr>
        <w:t xml:space="preserve">אוקיי. </w:t>
      </w:r>
    </w:p>
    <w:p w14:paraId="0CA720D8" w14:textId="77777777" w:rsidR="00B54996" w:rsidRDefault="00B54996" w:rsidP="00B54996">
      <w:pPr>
        <w:rPr>
          <w:rtl/>
          <w:lang w:eastAsia="he-IL"/>
        </w:rPr>
      </w:pPr>
    </w:p>
    <w:p w14:paraId="5F0AA24A" w14:textId="77777777" w:rsidR="00D44668" w:rsidRDefault="00D44668" w:rsidP="00B54996">
      <w:pPr>
        <w:rPr>
          <w:rtl/>
          <w:lang w:eastAsia="he-IL"/>
        </w:rPr>
      </w:pPr>
    </w:p>
    <w:p w14:paraId="5C8CB1E8" w14:textId="77777777" w:rsidR="00D44668" w:rsidRDefault="00D44668" w:rsidP="00B54996">
      <w:pPr>
        <w:rPr>
          <w:rtl/>
          <w:lang w:eastAsia="he-IL"/>
        </w:rPr>
      </w:pPr>
    </w:p>
    <w:p w14:paraId="02A3A61C" w14:textId="77777777" w:rsidR="00B54996" w:rsidRDefault="00B54996" w:rsidP="00B54996">
      <w:pPr>
        <w:rPr>
          <w:rtl/>
          <w:lang w:eastAsia="he-IL"/>
        </w:rPr>
      </w:pPr>
      <w:r>
        <w:rPr>
          <w:rFonts w:hint="cs"/>
          <w:rtl/>
          <w:lang w:eastAsia="he-IL"/>
        </w:rPr>
        <w:t xml:space="preserve">הודעה על </w:t>
      </w:r>
    </w:p>
    <w:p w14:paraId="5B283705" w14:textId="77777777" w:rsidR="00B54996" w:rsidRDefault="00B54996" w:rsidP="00B54996">
      <w:pPr>
        <w:rPr>
          <w:rtl/>
          <w:lang w:eastAsia="he-IL"/>
        </w:rPr>
      </w:pPr>
      <w:r>
        <w:rPr>
          <w:rFonts w:hint="cs"/>
          <w:rtl/>
          <w:lang w:eastAsia="he-IL"/>
        </w:rPr>
        <w:t>צו מניעת</w:t>
      </w:r>
    </w:p>
    <w:p w14:paraId="30D39329" w14:textId="77777777" w:rsidR="00B54996" w:rsidRDefault="00B54996" w:rsidP="00B54996">
      <w:pPr>
        <w:rPr>
          <w:rtl/>
          <w:lang w:eastAsia="he-IL"/>
        </w:rPr>
      </w:pPr>
      <w:r>
        <w:rPr>
          <w:rFonts w:hint="cs"/>
          <w:rtl/>
          <w:lang w:eastAsia="he-IL"/>
        </w:rPr>
        <w:t xml:space="preserve">הטרדה </w:t>
      </w:r>
    </w:p>
    <w:p w14:paraId="3FC15C4B" w14:textId="77777777" w:rsidR="00B54996" w:rsidRDefault="00B54996" w:rsidP="00B54996">
      <w:pPr>
        <w:rPr>
          <w:rtl/>
          <w:lang w:eastAsia="he-IL"/>
        </w:rPr>
      </w:pPr>
      <w:r>
        <w:rPr>
          <w:rFonts w:hint="cs"/>
          <w:rtl/>
          <w:lang w:eastAsia="he-IL"/>
        </w:rPr>
        <w:t>מאיימת</w:t>
      </w:r>
      <w:r>
        <w:rPr>
          <w:rFonts w:hint="cs"/>
          <w:rtl/>
          <w:lang w:eastAsia="he-IL"/>
        </w:rPr>
        <w:tab/>
      </w:r>
      <w:r>
        <w:rPr>
          <w:rFonts w:hint="cs"/>
          <w:rtl/>
          <w:lang w:eastAsia="he-IL"/>
        </w:rPr>
        <w:tab/>
        <w:t>6.</w:t>
      </w:r>
      <w:r>
        <w:rPr>
          <w:rFonts w:hint="cs"/>
          <w:rtl/>
          <w:lang w:eastAsia="he-IL"/>
        </w:rPr>
        <w:tab/>
        <w:t xml:space="preserve">ניתן צו מניעת הטרדה מאיימת שכולל איסור לשאת או להחזיק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נשק, תימסר הודעה לפי סעיף 5(ב)(2) לחוק, ערוכה לפי טופס 4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שבתוספת. </w:t>
      </w:r>
    </w:p>
    <w:p w14:paraId="77FE7F43" w14:textId="77777777" w:rsidR="00B54996" w:rsidRDefault="00B54996" w:rsidP="00B54996">
      <w:pPr>
        <w:rPr>
          <w:rtl/>
          <w:lang w:eastAsia="he-IL"/>
        </w:rPr>
      </w:pPr>
    </w:p>
    <w:p w14:paraId="79651B42" w14:textId="77777777" w:rsidR="00B54996" w:rsidRDefault="00B54996" w:rsidP="00B54996">
      <w:pPr>
        <w:pStyle w:val="a4"/>
        <w:keepNext/>
        <w:rPr>
          <w:rtl/>
        </w:rPr>
      </w:pPr>
      <w:bookmarkStart w:id="109" w:name="ET_speaker_ענת_מימון_115"/>
      <w:r w:rsidRPr="00B54996">
        <w:rPr>
          <w:rStyle w:val="TagStyle"/>
          <w:rtl/>
        </w:rPr>
        <w:t xml:space="preserve"> &lt;&lt; דובר &gt;&gt; </w:t>
      </w:r>
      <w:r>
        <w:rPr>
          <w:rtl/>
        </w:rPr>
        <w:t>ענת מימון:</w:t>
      </w:r>
      <w:r w:rsidRPr="00B54996">
        <w:rPr>
          <w:rStyle w:val="TagStyle"/>
          <w:rtl/>
        </w:rPr>
        <w:t xml:space="preserve"> &lt;&lt; דובר &gt;&gt;</w:t>
      </w:r>
      <w:r w:rsidR="00697744">
        <w:rPr>
          <w:rtl/>
        </w:rPr>
        <w:t xml:space="preserve"> </w:t>
      </w:r>
      <w:bookmarkEnd w:id="109"/>
    </w:p>
    <w:p w14:paraId="36D39ECD" w14:textId="77777777" w:rsidR="00B54996" w:rsidRDefault="00B54996" w:rsidP="00B54996">
      <w:pPr>
        <w:pStyle w:val="KeepWithNext"/>
        <w:rPr>
          <w:rtl/>
          <w:lang w:eastAsia="he-IL"/>
        </w:rPr>
      </w:pPr>
    </w:p>
    <w:p w14:paraId="6F7FE0A2" w14:textId="77777777" w:rsidR="00B54996" w:rsidRDefault="00B54996" w:rsidP="006474A0">
      <w:pPr>
        <w:rPr>
          <w:rtl/>
          <w:lang w:eastAsia="he-IL"/>
        </w:rPr>
      </w:pPr>
      <w:r>
        <w:rPr>
          <w:rFonts w:hint="cs"/>
          <w:rtl/>
          <w:lang w:eastAsia="he-IL"/>
        </w:rPr>
        <w:t xml:space="preserve">5(ב)(2) מדבר על מסירה של בית המשפט על הודעה על מתן צו לפקיד רישוי, למשטרת ישראל, לצבא הגנה לישראל אם המחויב בצו הוא עם כוחות המילואים או שיש לו נשק מטעם הצבא, או לרשות ביטחון אחרת, ויש את הטופס, זה טופס 4 </w:t>
      </w:r>
      <w:r w:rsidR="00873778">
        <w:rPr>
          <w:rFonts w:hint="cs"/>
          <w:rtl/>
          <w:lang w:eastAsia="he-IL"/>
        </w:rPr>
        <w:t>שזה הטופס שמודיעים על צו</w:t>
      </w:r>
      <w:r w:rsidR="000B1B5A">
        <w:rPr>
          <w:rFonts w:hint="cs"/>
          <w:rtl/>
          <w:lang w:eastAsia="he-IL"/>
        </w:rPr>
        <w:t>,</w:t>
      </w:r>
      <w:r w:rsidR="00873778">
        <w:rPr>
          <w:rFonts w:hint="cs"/>
          <w:rtl/>
          <w:lang w:eastAsia="he-IL"/>
        </w:rPr>
        <w:t xml:space="preserve"> ושם גם אפשר למסור בהמשך</w:t>
      </w:r>
      <w:r w:rsidR="006474A0">
        <w:rPr>
          <w:rFonts w:hint="cs"/>
          <w:rtl/>
          <w:lang w:eastAsia="he-IL"/>
        </w:rPr>
        <w:t>,</w:t>
      </w:r>
      <w:r w:rsidR="00873778">
        <w:rPr>
          <w:rFonts w:hint="cs"/>
          <w:rtl/>
          <w:lang w:eastAsia="he-IL"/>
        </w:rPr>
        <w:t xml:space="preserve"> </w:t>
      </w:r>
      <w:r w:rsidR="00873778" w:rsidRPr="006474A0">
        <w:rPr>
          <w:rFonts w:hint="cs"/>
          <w:rtl/>
          <w:lang w:eastAsia="he-IL"/>
        </w:rPr>
        <w:t xml:space="preserve">ספציפית המשטרה אל פקיד הרישוי ולהגיד מה בדיוק </w:t>
      </w:r>
      <w:r w:rsidR="006474A0" w:rsidRPr="006474A0">
        <w:rPr>
          <w:rFonts w:hint="cs"/>
          <w:rtl/>
          <w:lang w:eastAsia="he-IL"/>
        </w:rPr>
        <w:t>נאסר</w:t>
      </w:r>
      <w:r w:rsidR="00873778" w:rsidRPr="006474A0">
        <w:rPr>
          <w:rFonts w:hint="cs"/>
          <w:rtl/>
          <w:lang w:eastAsia="he-IL"/>
        </w:rPr>
        <w:t xml:space="preserve"> במסגרת הצו, שאחד מהדברים זה האיסור על</w:t>
      </w:r>
      <w:r w:rsidR="00873778">
        <w:rPr>
          <w:rFonts w:hint="cs"/>
          <w:rtl/>
          <w:lang w:eastAsia="he-IL"/>
        </w:rPr>
        <w:t xml:space="preserve"> המשיב לשאת או להחזיק נשק</w:t>
      </w:r>
      <w:r w:rsidR="000B1B5A">
        <w:rPr>
          <w:rFonts w:hint="cs"/>
          <w:rtl/>
          <w:lang w:eastAsia="he-IL"/>
        </w:rPr>
        <w:t>,</w:t>
      </w:r>
      <w:r w:rsidR="00873778">
        <w:rPr>
          <w:rFonts w:hint="cs"/>
          <w:rtl/>
          <w:lang w:eastAsia="he-IL"/>
        </w:rPr>
        <w:t xml:space="preserve"> ולהורות על המשטרה על תפיסת הנשק לאלתר, שהתפיסה היא לא בהכרח. יכול להיות שעדיין יורו על איסור לשאת נשק, ולבית המשפט יש סמכות להורות על תפיסת הנשק לאלתר. </w:t>
      </w:r>
    </w:p>
    <w:p w14:paraId="17D98F9B" w14:textId="77777777" w:rsidR="00873778" w:rsidRDefault="00873778" w:rsidP="00B54996">
      <w:pPr>
        <w:rPr>
          <w:rtl/>
          <w:lang w:eastAsia="he-IL"/>
        </w:rPr>
      </w:pPr>
    </w:p>
    <w:p w14:paraId="1066DE64" w14:textId="77777777" w:rsidR="00873778" w:rsidRDefault="00873778" w:rsidP="00873778">
      <w:pPr>
        <w:pStyle w:val="a4"/>
        <w:keepNext/>
        <w:rPr>
          <w:rtl/>
        </w:rPr>
      </w:pPr>
      <w:bookmarkStart w:id="110" w:name="ET_speaker_5791_116"/>
      <w:r w:rsidRPr="00873778">
        <w:rPr>
          <w:rStyle w:val="TagStyle"/>
          <w:rtl/>
        </w:rPr>
        <w:t xml:space="preserve"> &lt;&lt; דובר &gt;&gt; </w:t>
      </w:r>
      <w:r>
        <w:rPr>
          <w:rtl/>
        </w:rPr>
        <w:t>יואב סגלוביץ' (יש עתיד):</w:t>
      </w:r>
      <w:r w:rsidRPr="00873778">
        <w:rPr>
          <w:rStyle w:val="TagStyle"/>
          <w:rtl/>
        </w:rPr>
        <w:t xml:space="preserve"> &lt;&lt; דובר &gt;&gt;</w:t>
      </w:r>
      <w:r w:rsidR="00697744">
        <w:rPr>
          <w:rtl/>
        </w:rPr>
        <w:t xml:space="preserve"> </w:t>
      </w:r>
      <w:bookmarkEnd w:id="110"/>
    </w:p>
    <w:p w14:paraId="556E54D4" w14:textId="77777777" w:rsidR="00873778" w:rsidRDefault="00873778" w:rsidP="00873778">
      <w:pPr>
        <w:pStyle w:val="KeepWithNext"/>
        <w:rPr>
          <w:rtl/>
          <w:lang w:eastAsia="he-IL"/>
        </w:rPr>
      </w:pPr>
    </w:p>
    <w:p w14:paraId="04B93331" w14:textId="77777777" w:rsidR="00873778" w:rsidRDefault="00873778" w:rsidP="00873778">
      <w:pPr>
        <w:rPr>
          <w:rtl/>
          <w:lang w:eastAsia="he-IL"/>
        </w:rPr>
      </w:pPr>
      <w:r>
        <w:rPr>
          <w:rFonts w:hint="cs"/>
          <w:rtl/>
          <w:lang w:eastAsia="he-IL"/>
        </w:rPr>
        <w:t>מה עם חברות אבטחה?</w:t>
      </w:r>
    </w:p>
    <w:p w14:paraId="4FEDA109" w14:textId="77777777" w:rsidR="00873778" w:rsidRDefault="00873778" w:rsidP="00873778">
      <w:pPr>
        <w:rPr>
          <w:rtl/>
          <w:lang w:eastAsia="he-IL"/>
        </w:rPr>
      </w:pPr>
    </w:p>
    <w:p w14:paraId="6A47C5FC" w14:textId="77777777" w:rsidR="00873778" w:rsidRDefault="00873778" w:rsidP="00873778">
      <w:pPr>
        <w:pStyle w:val="af9"/>
        <w:keepNext/>
        <w:rPr>
          <w:rtl/>
          <w:lang w:eastAsia="he-IL"/>
        </w:rPr>
      </w:pPr>
      <w:bookmarkStart w:id="111" w:name="ET_guest_רחל_ספירו_118"/>
      <w:r w:rsidRPr="00873778">
        <w:rPr>
          <w:rStyle w:val="TagStyle"/>
          <w:rtl/>
        </w:rPr>
        <w:t xml:space="preserve"> &lt;&lt; אורח &gt;&gt; </w:t>
      </w:r>
      <w:r>
        <w:rPr>
          <w:rtl/>
          <w:lang w:eastAsia="he-IL"/>
        </w:rPr>
        <w:t>רחל ספירו:</w:t>
      </w:r>
      <w:r w:rsidRPr="00873778">
        <w:rPr>
          <w:rStyle w:val="TagStyle"/>
          <w:rtl/>
        </w:rPr>
        <w:t xml:space="preserve"> &lt;&lt; אורח &gt;&gt;</w:t>
      </w:r>
      <w:r w:rsidR="00697744">
        <w:rPr>
          <w:rtl/>
          <w:lang w:eastAsia="he-IL"/>
        </w:rPr>
        <w:t xml:space="preserve"> </w:t>
      </w:r>
      <w:bookmarkEnd w:id="111"/>
    </w:p>
    <w:p w14:paraId="5E834E14" w14:textId="77777777" w:rsidR="00873778" w:rsidRDefault="00873778" w:rsidP="00873778">
      <w:pPr>
        <w:pStyle w:val="KeepWithNext"/>
        <w:rPr>
          <w:rtl/>
          <w:lang w:eastAsia="he-IL"/>
        </w:rPr>
      </w:pPr>
    </w:p>
    <w:p w14:paraId="6E5746EE" w14:textId="77777777" w:rsidR="00873778" w:rsidRDefault="00873778" w:rsidP="00873778">
      <w:pPr>
        <w:rPr>
          <w:rtl/>
          <w:lang w:eastAsia="he-IL"/>
        </w:rPr>
      </w:pPr>
      <w:r>
        <w:rPr>
          <w:rFonts w:hint="cs"/>
          <w:rtl/>
          <w:lang w:eastAsia="he-IL"/>
        </w:rPr>
        <w:t>בחוק יש התייחסות לרשות ביטחון נוספת, ויש גם אפשרות לתת למשל בעל רישיון מיוחד או מפעל ראוי.</w:t>
      </w:r>
    </w:p>
    <w:p w14:paraId="2549075B" w14:textId="77777777" w:rsidR="00873778" w:rsidRDefault="00873778" w:rsidP="00873778">
      <w:pPr>
        <w:rPr>
          <w:rtl/>
          <w:lang w:eastAsia="he-IL"/>
        </w:rPr>
      </w:pPr>
    </w:p>
    <w:p w14:paraId="7DAC014D" w14:textId="77777777" w:rsidR="00873778" w:rsidRDefault="00873778" w:rsidP="00873778">
      <w:pPr>
        <w:pStyle w:val="a4"/>
        <w:keepNext/>
        <w:rPr>
          <w:rtl/>
        </w:rPr>
      </w:pPr>
      <w:bookmarkStart w:id="112" w:name="ET_speaker_5791_119"/>
      <w:r w:rsidRPr="00873778">
        <w:rPr>
          <w:rStyle w:val="TagStyle"/>
          <w:rtl/>
        </w:rPr>
        <w:t xml:space="preserve"> &lt;&lt; דובר &gt;&gt; </w:t>
      </w:r>
      <w:r>
        <w:rPr>
          <w:rtl/>
        </w:rPr>
        <w:t>יואב סגלוביץ' (יש עתיד):</w:t>
      </w:r>
      <w:r w:rsidRPr="00873778">
        <w:rPr>
          <w:rStyle w:val="TagStyle"/>
          <w:rtl/>
        </w:rPr>
        <w:t xml:space="preserve"> &lt;&lt; דובר &gt;&gt;</w:t>
      </w:r>
      <w:r w:rsidR="00697744">
        <w:rPr>
          <w:rtl/>
        </w:rPr>
        <w:t xml:space="preserve"> </w:t>
      </w:r>
      <w:bookmarkEnd w:id="112"/>
    </w:p>
    <w:p w14:paraId="4ABADF9B" w14:textId="77777777" w:rsidR="00873778" w:rsidRDefault="00873778" w:rsidP="00873778">
      <w:pPr>
        <w:pStyle w:val="KeepWithNext"/>
        <w:rPr>
          <w:rtl/>
        </w:rPr>
      </w:pPr>
    </w:p>
    <w:p w14:paraId="7E21283A" w14:textId="77777777" w:rsidR="00873778" w:rsidRDefault="00873778" w:rsidP="00873778">
      <w:pPr>
        <w:rPr>
          <w:rtl/>
        </w:rPr>
      </w:pPr>
      <w:r>
        <w:rPr>
          <w:rFonts w:hint="cs"/>
          <w:rtl/>
        </w:rPr>
        <w:t>למה לא לרשום את זה?</w:t>
      </w:r>
    </w:p>
    <w:p w14:paraId="591140FD" w14:textId="77777777" w:rsidR="00873778" w:rsidRDefault="00873778" w:rsidP="00873778">
      <w:pPr>
        <w:rPr>
          <w:rtl/>
        </w:rPr>
      </w:pPr>
    </w:p>
    <w:p w14:paraId="05F716EF" w14:textId="77777777" w:rsidR="00873778" w:rsidRDefault="00873778" w:rsidP="00873778">
      <w:pPr>
        <w:pStyle w:val="af9"/>
        <w:keepNext/>
        <w:rPr>
          <w:rtl/>
        </w:rPr>
      </w:pPr>
      <w:bookmarkStart w:id="113" w:name="ET_guest_רחל_ספירו_120"/>
      <w:r w:rsidRPr="00873778">
        <w:rPr>
          <w:rStyle w:val="TagStyle"/>
          <w:rtl/>
        </w:rPr>
        <w:t xml:space="preserve"> &lt;&lt; אורח &gt;&gt; </w:t>
      </w:r>
      <w:r>
        <w:rPr>
          <w:rtl/>
        </w:rPr>
        <w:t>רחל ספירו:</w:t>
      </w:r>
      <w:r w:rsidRPr="00873778">
        <w:rPr>
          <w:rStyle w:val="TagStyle"/>
          <w:rtl/>
        </w:rPr>
        <w:t xml:space="preserve"> &lt;&lt; אורח &gt;&gt;</w:t>
      </w:r>
      <w:r w:rsidR="00697744">
        <w:rPr>
          <w:rtl/>
        </w:rPr>
        <w:t xml:space="preserve"> </w:t>
      </w:r>
      <w:bookmarkEnd w:id="113"/>
    </w:p>
    <w:p w14:paraId="73378D50" w14:textId="77777777" w:rsidR="00873778" w:rsidRDefault="00873778" w:rsidP="00873778">
      <w:pPr>
        <w:pStyle w:val="KeepWithNext"/>
        <w:rPr>
          <w:rtl/>
        </w:rPr>
      </w:pPr>
    </w:p>
    <w:p w14:paraId="353522A2" w14:textId="77777777" w:rsidR="00873778" w:rsidRDefault="00873778" w:rsidP="00873778">
      <w:pPr>
        <w:rPr>
          <w:rtl/>
        </w:rPr>
      </w:pPr>
      <w:r>
        <w:rPr>
          <w:rFonts w:hint="cs"/>
          <w:rtl/>
        </w:rPr>
        <w:t>ב-4 אפשר להוסיף את כל הפירוט הזה. יש הפניה לרשות ביטחון.</w:t>
      </w:r>
    </w:p>
    <w:p w14:paraId="527E8255" w14:textId="77777777" w:rsidR="00873778" w:rsidRDefault="00873778" w:rsidP="00873778">
      <w:pPr>
        <w:rPr>
          <w:rtl/>
        </w:rPr>
      </w:pPr>
    </w:p>
    <w:p w14:paraId="5A5ADCC8" w14:textId="77777777" w:rsidR="00873778" w:rsidRDefault="00873778" w:rsidP="00873778">
      <w:pPr>
        <w:pStyle w:val="a4"/>
        <w:keepNext/>
        <w:rPr>
          <w:rtl/>
        </w:rPr>
      </w:pPr>
      <w:bookmarkStart w:id="114" w:name="ET_speaker_5791_121"/>
      <w:r w:rsidRPr="00873778">
        <w:rPr>
          <w:rStyle w:val="TagStyle"/>
          <w:rtl/>
        </w:rPr>
        <w:t xml:space="preserve"> &lt;&lt; דובר &gt;&gt; </w:t>
      </w:r>
      <w:r>
        <w:rPr>
          <w:rtl/>
        </w:rPr>
        <w:t>יואב סגלוביץ' (יש עתיד):</w:t>
      </w:r>
      <w:r w:rsidRPr="00873778">
        <w:rPr>
          <w:rStyle w:val="TagStyle"/>
          <w:rtl/>
        </w:rPr>
        <w:t xml:space="preserve"> &lt;&lt; דובר &gt;&gt;</w:t>
      </w:r>
      <w:r w:rsidR="00697744">
        <w:rPr>
          <w:rtl/>
        </w:rPr>
        <w:t xml:space="preserve"> </w:t>
      </w:r>
      <w:bookmarkEnd w:id="114"/>
    </w:p>
    <w:p w14:paraId="6AD4BFB1" w14:textId="77777777" w:rsidR="00873778" w:rsidRDefault="00873778" w:rsidP="00873778">
      <w:pPr>
        <w:pStyle w:val="KeepWithNext"/>
        <w:rPr>
          <w:rtl/>
        </w:rPr>
      </w:pPr>
    </w:p>
    <w:p w14:paraId="7ECADDBC" w14:textId="77777777" w:rsidR="00873778" w:rsidRDefault="00873778" w:rsidP="000B1B5A">
      <w:pPr>
        <w:rPr>
          <w:rtl/>
        </w:rPr>
      </w:pPr>
      <w:r>
        <w:rPr>
          <w:rFonts w:hint="cs"/>
          <w:rtl/>
        </w:rPr>
        <w:t xml:space="preserve">אם זה כל כך מפורט, אז תוסיפו גם את כל - - - </w:t>
      </w:r>
    </w:p>
    <w:p w14:paraId="47A97FFD" w14:textId="77777777" w:rsidR="00873778" w:rsidRDefault="00873778" w:rsidP="00873778">
      <w:pPr>
        <w:rPr>
          <w:rtl/>
        </w:rPr>
      </w:pPr>
    </w:p>
    <w:p w14:paraId="4C9FEF24" w14:textId="77777777" w:rsidR="00873778" w:rsidRDefault="00873778" w:rsidP="00873778">
      <w:pPr>
        <w:pStyle w:val="af6"/>
        <w:keepNext/>
        <w:rPr>
          <w:rtl/>
        </w:rPr>
      </w:pPr>
      <w:bookmarkStart w:id="115" w:name="ET_yor_5115_122"/>
      <w:r w:rsidRPr="00873778">
        <w:rPr>
          <w:rStyle w:val="TagStyle"/>
          <w:rtl/>
        </w:rPr>
        <w:t xml:space="preserve"> &lt;&lt; יור &gt;&gt; </w:t>
      </w:r>
      <w:r>
        <w:rPr>
          <w:rtl/>
        </w:rPr>
        <w:t>היו"ר פנינה תמנו:</w:t>
      </w:r>
      <w:r w:rsidRPr="00873778">
        <w:rPr>
          <w:rStyle w:val="TagStyle"/>
          <w:rtl/>
        </w:rPr>
        <w:t xml:space="preserve"> &lt;&lt; יור &gt;&gt;</w:t>
      </w:r>
      <w:r w:rsidR="00697744">
        <w:rPr>
          <w:rtl/>
        </w:rPr>
        <w:t xml:space="preserve"> </w:t>
      </w:r>
      <w:bookmarkEnd w:id="115"/>
    </w:p>
    <w:p w14:paraId="2EA616F0" w14:textId="77777777" w:rsidR="00873778" w:rsidRDefault="00873778" w:rsidP="00873778">
      <w:pPr>
        <w:pStyle w:val="KeepWithNext"/>
        <w:rPr>
          <w:rtl/>
        </w:rPr>
      </w:pPr>
    </w:p>
    <w:p w14:paraId="34CACD61" w14:textId="77777777" w:rsidR="00873778" w:rsidRDefault="00873778" w:rsidP="00873778">
      <w:pPr>
        <w:rPr>
          <w:rtl/>
        </w:rPr>
      </w:pPr>
      <w:r>
        <w:rPr>
          <w:rFonts w:hint="cs"/>
          <w:rtl/>
        </w:rPr>
        <w:t>אתה רוצה שזה יהיה גם בחוק ולא רק בטופס?</w:t>
      </w:r>
    </w:p>
    <w:p w14:paraId="6335D40F" w14:textId="77777777" w:rsidR="00873778" w:rsidRDefault="00873778" w:rsidP="00873778">
      <w:pPr>
        <w:rPr>
          <w:rtl/>
        </w:rPr>
      </w:pPr>
    </w:p>
    <w:p w14:paraId="23152AC7" w14:textId="77777777" w:rsidR="00873778" w:rsidRDefault="00873778" w:rsidP="00873778">
      <w:pPr>
        <w:pStyle w:val="a4"/>
        <w:keepNext/>
        <w:rPr>
          <w:rtl/>
        </w:rPr>
      </w:pPr>
      <w:bookmarkStart w:id="116" w:name="ET_speaker_5791_123"/>
      <w:r w:rsidRPr="00873778">
        <w:rPr>
          <w:rStyle w:val="TagStyle"/>
          <w:rtl/>
        </w:rPr>
        <w:t xml:space="preserve"> &lt;&lt; דובר &gt;&gt; </w:t>
      </w:r>
      <w:r>
        <w:rPr>
          <w:rtl/>
        </w:rPr>
        <w:t>יואב סגלוביץ' (יש עתיד):</w:t>
      </w:r>
      <w:r w:rsidRPr="00873778">
        <w:rPr>
          <w:rStyle w:val="TagStyle"/>
          <w:rtl/>
        </w:rPr>
        <w:t xml:space="preserve"> &lt;&lt; דובר &gt;&gt;</w:t>
      </w:r>
      <w:r w:rsidR="00697744">
        <w:rPr>
          <w:rtl/>
        </w:rPr>
        <w:t xml:space="preserve"> </w:t>
      </w:r>
      <w:bookmarkEnd w:id="116"/>
    </w:p>
    <w:p w14:paraId="7E16DA46" w14:textId="77777777" w:rsidR="00873778" w:rsidRDefault="00873778" w:rsidP="00873778">
      <w:pPr>
        <w:pStyle w:val="KeepWithNext"/>
        <w:rPr>
          <w:rtl/>
        </w:rPr>
      </w:pPr>
    </w:p>
    <w:p w14:paraId="4DC0A24B" w14:textId="77777777" w:rsidR="005A3EF5" w:rsidRDefault="00873778" w:rsidP="00873778">
      <w:pPr>
        <w:rPr>
          <w:rtl/>
        </w:rPr>
      </w:pPr>
      <w:r>
        <w:rPr>
          <w:rFonts w:hint="cs"/>
          <w:rtl/>
        </w:rPr>
        <w:t xml:space="preserve">לא. להיפך, בטופס לא מופיע. </w:t>
      </w:r>
    </w:p>
    <w:p w14:paraId="721F029E" w14:textId="77777777" w:rsidR="005A3EF5" w:rsidRDefault="005A3EF5" w:rsidP="00873778">
      <w:pPr>
        <w:rPr>
          <w:rtl/>
        </w:rPr>
      </w:pPr>
    </w:p>
    <w:p w14:paraId="2AB44C67" w14:textId="77777777" w:rsidR="005A3EF5" w:rsidRDefault="005A3EF5" w:rsidP="005A3EF5">
      <w:pPr>
        <w:pStyle w:val="af9"/>
        <w:keepNext/>
        <w:rPr>
          <w:rtl/>
        </w:rPr>
      </w:pPr>
      <w:bookmarkStart w:id="117" w:name="ET_guest_רחל_ספירו_124"/>
      <w:r w:rsidRPr="005A3EF5">
        <w:rPr>
          <w:rStyle w:val="TagStyle"/>
          <w:rtl/>
        </w:rPr>
        <w:t xml:space="preserve"> &lt;&lt; אורח &gt;&gt; </w:t>
      </w:r>
      <w:r>
        <w:rPr>
          <w:rtl/>
        </w:rPr>
        <w:t>רחל ספירו:</w:t>
      </w:r>
      <w:r w:rsidRPr="005A3EF5">
        <w:rPr>
          <w:rStyle w:val="TagStyle"/>
          <w:rtl/>
        </w:rPr>
        <w:t xml:space="preserve"> &lt;&lt; אורח &gt;&gt;</w:t>
      </w:r>
      <w:r w:rsidR="00697744">
        <w:rPr>
          <w:rtl/>
        </w:rPr>
        <w:t xml:space="preserve"> </w:t>
      </w:r>
      <w:bookmarkEnd w:id="117"/>
    </w:p>
    <w:p w14:paraId="61E3DF90" w14:textId="77777777" w:rsidR="005A3EF5" w:rsidRDefault="005A3EF5" w:rsidP="005A3EF5">
      <w:pPr>
        <w:pStyle w:val="KeepWithNext"/>
        <w:rPr>
          <w:rtl/>
        </w:rPr>
      </w:pPr>
    </w:p>
    <w:p w14:paraId="7E047079" w14:textId="77777777" w:rsidR="005A3EF5" w:rsidRDefault="005A3EF5" w:rsidP="000B1B5A">
      <w:pPr>
        <w:rPr>
          <w:rtl/>
        </w:rPr>
      </w:pPr>
      <w:r>
        <w:rPr>
          <w:rFonts w:hint="cs"/>
          <w:rtl/>
        </w:rPr>
        <w:t>אפשר להוסיף את זה, רק צריך לזכור שלא בכל מצב צריך לשלוח לכל הגורמים האלה. המשטרה צריכה לקבל תמיד, פקיד רישוי לכלי ירייה צריך לקבל תמיד, ואז אם זה רלוונטי לשב"ס, זה רלוונטי למשמר הכנסת, רלוונטי</w:t>
      </w:r>
      <w:r w:rsidR="0076610F">
        <w:rPr>
          <w:rFonts w:hint="cs"/>
          <w:rtl/>
        </w:rPr>
        <w:t xml:space="preserve"> ל</w:t>
      </w:r>
      <w:r>
        <w:rPr>
          <w:rFonts w:hint="cs"/>
          <w:rtl/>
        </w:rPr>
        <w:t>מפעל ראוי. אפשר להוסיף את זה כרובריקות לסימון.</w:t>
      </w:r>
    </w:p>
    <w:p w14:paraId="0B5BD802" w14:textId="77777777" w:rsidR="005A3EF5" w:rsidRDefault="005A3EF5" w:rsidP="005A3EF5">
      <w:pPr>
        <w:rPr>
          <w:rtl/>
        </w:rPr>
      </w:pPr>
    </w:p>
    <w:p w14:paraId="5D7A768D" w14:textId="77777777" w:rsidR="005A3EF5" w:rsidRDefault="005A3EF5" w:rsidP="005A3EF5">
      <w:pPr>
        <w:pStyle w:val="a4"/>
        <w:keepNext/>
        <w:rPr>
          <w:rtl/>
        </w:rPr>
      </w:pPr>
      <w:bookmarkStart w:id="118" w:name="ET_speaker_5791_126"/>
      <w:r w:rsidRPr="005A3EF5">
        <w:rPr>
          <w:rStyle w:val="TagStyle"/>
          <w:rtl/>
        </w:rPr>
        <w:t xml:space="preserve"> &lt;&lt; דובר &gt;&gt; </w:t>
      </w:r>
      <w:r>
        <w:rPr>
          <w:rtl/>
        </w:rPr>
        <w:t>יואב סגלוביץ' (יש עתיד):</w:t>
      </w:r>
      <w:r w:rsidRPr="005A3EF5">
        <w:rPr>
          <w:rStyle w:val="TagStyle"/>
          <w:rtl/>
        </w:rPr>
        <w:t xml:space="preserve"> &lt;&lt; דובר &gt;&gt;</w:t>
      </w:r>
      <w:r w:rsidR="00697744">
        <w:rPr>
          <w:rtl/>
        </w:rPr>
        <w:t xml:space="preserve"> </w:t>
      </w:r>
      <w:bookmarkEnd w:id="118"/>
    </w:p>
    <w:p w14:paraId="3E22F768" w14:textId="77777777" w:rsidR="005A3EF5" w:rsidRDefault="005A3EF5" w:rsidP="005A3EF5">
      <w:pPr>
        <w:pStyle w:val="KeepWithNext"/>
        <w:rPr>
          <w:rtl/>
        </w:rPr>
      </w:pPr>
    </w:p>
    <w:p w14:paraId="5E7A381B" w14:textId="77777777" w:rsidR="00296563" w:rsidRDefault="00296563" w:rsidP="00296563">
      <w:pPr>
        <w:rPr>
          <w:rtl/>
        </w:rPr>
      </w:pPr>
      <w:r>
        <w:rPr>
          <w:rFonts w:hint="cs"/>
          <w:rtl/>
        </w:rPr>
        <w:t xml:space="preserve">אני חושב שבסוף יש גורמים נוספים במדינת ישראל שלא רשומים פה, אז אם לא רשום היה כלום, בסדר, אבל אם כבר רושמים אז צריך לרשום את כולם. אני אומר על הטופסולוגיה. </w:t>
      </w:r>
    </w:p>
    <w:p w14:paraId="11C75028" w14:textId="77777777" w:rsidR="00296563" w:rsidRDefault="00296563" w:rsidP="00296563">
      <w:pPr>
        <w:rPr>
          <w:rtl/>
        </w:rPr>
      </w:pPr>
    </w:p>
    <w:p w14:paraId="265ADB09" w14:textId="77777777" w:rsidR="00296563" w:rsidRDefault="00296563" w:rsidP="00296563">
      <w:pPr>
        <w:pStyle w:val="a4"/>
        <w:keepNext/>
        <w:rPr>
          <w:rtl/>
        </w:rPr>
      </w:pPr>
      <w:bookmarkStart w:id="119" w:name="ET_speaker_ענת_מימון_121"/>
      <w:r w:rsidRPr="00296563">
        <w:rPr>
          <w:rStyle w:val="TagStyle"/>
          <w:rtl/>
        </w:rPr>
        <w:t xml:space="preserve"> &lt;&lt; דובר &gt;&gt; </w:t>
      </w:r>
      <w:r>
        <w:rPr>
          <w:rtl/>
        </w:rPr>
        <w:t>ענת מימון:</w:t>
      </w:r>
      <w:r w:rsidRPr="00296563">
        <w:rPr>
          <w:rStyle w:val="TagStyle"/>
          <w:rtl/>
        </w:rPr>
        <w:t xml:space="preserve"> &lt;&lt; דובר &gt;&gt;</w:t>
      </w:r>
      <w:r w:rsidR="00697744">
        <w:rPr>
          <w:rtl/>
        </w:rPr>
        <w:t xml:space="preserve"> </w:t>
      </w:r>
      <w:bookmarkEnd w:id="119"/>
    </w:p>
    <w:p w14:paraId="0691AD35" w14:textId="77777777" w:rsidR="00296563" w:rsidRDefault="00296563" w:rsidP="00296563">
      <w:pPr>
        <w:pStyle w:val="KeepWithNext"/>
        <w:rPr>
          <w:rtl/>
          <w:lang w:eastAsia="he-IL"/>
        </w:rPr>
      </w:pPr>
    </w:p>
    <w:p w14:paraId="1DAE81EE" w14:textId="77777777" w:rsidR="00296563" w:rsidRDefault="00296563" w:rsidP="00296563">
      <w:pPr>
        <w:rPr>
          <w:rtl/>
          <w:lang w:eastAsia="he-IL"/>
        </w:rPr>
      </w:pPr>
      <w:r>
        <w:rPr>
          <w:rFonts w:hint="cs"/>
          <w:rtl/>
          <w:lang w:eastAsia="he-IL"/>
        </w:rPr>
        <w:t xml:space="preserve">החברה הפרטית לא מחויבת לאסוף לו </w:t>
      </w:r>
      <w:r w:rsidR="000B1B5A">
        <w:rPr>
          <w:rFonts w:hint="cs"/>
          <w:rtl/>
          <w:lang w:eastAsia="he-IL"/>
        </w:rPr>
        <w:t xml:space="preserve">את </w:t>
      </w:r>
      <w:r>
        <w:rPr>
          <w:rFonts w:hint="cs"/>
          <w:rtl/>
          <w:lang w:eastAsia="he-IL"/>
        </w:rPr>
        <w:t>הנשק. הנשק הזה הוא ברישיון של פקיד רישוי, לא?</w:t>
      </w:r>
    </w:p>
    <w:p w14:paraId="4ABB395D" w14:textId="77777777" w:rsidR="00296563" w:rsidRDefault="00296563" w:rsidP="00296563">
      <w:pPr>
        <w:rPr>
          <w:rtl/>
          <w:lang w:eastAsia="he-IL"/>
        </w:rPr>
      </w:pPr>
    </w:p>
    <w:p w14:paraId="0B947D94" w14:textId="77777777" w:rsidR="00296563" w:rsidRDefault="00296563" w:rsidP="00296563">
      <w:pPr>
        <w:pStyle w:val="a4"/>
        <w:keepNext/>
        <w:rPr>
          <w:rtl/>
        </w:rPr>
      </w:pPr>
      <w:bookmarkStart w:id="120" w:name="ET_speaker_5791_122"/>
      <w:r w:rsidRPr="00296563">
        <w:rPr>
          <w:rStyle w:val="TagStyle"/>
          <w:rtl/>
        </w:rPr>
        <w:t xml:space="preserve"> &lt;&lt; דובר &gt;&gt; </w:t>
      </w:r>
      <w:r>
        <w:rPr>
          <w:rtl/>
        </w:rPr>
        <w:t>יואב סגלוביץ' (יש עתיד):</w:t>
      </w:r>
      <w:r w:rsidRPr="00296563">
        <w:rPr>
          <w:rStyle w:val="TagStyle"/>
          <w:rtl/>
        </w:rPr>
        <w:t xml:space="preserve"> &lt;&lt; דובר &gt;&gt;</w:t>
      </w:r>
      <w:r w:rsidR="00697744">
        <w:rPr>
          <w:rtl/>
        </w:rPr>
        <w:t xml:space="preserve"> </w:t>
      </w:r>
      <w:bookmarkEnd w:id="120"/>
    </w:p>
    <w:p w14:paraId="5AA2539B" w14:textId="77777777" w:rsidR="00296563" w:rsidRDefault="00296563" w:rsidP="00296563">
      <w:pPr>
        <w:pStyle w:val="KeepWithNext"/>
        <w:rPr>
          <w:rtl/>
          <w:lang w:eastAsia="he-IL"/>
        </w:rPr>
      </w:pPr>
    </w:p>
    <w:p w14:paraId="206E4E08" w14:textId="77777777" w:rsidR="00296563" w:rsidRDefault="00296563" w:rsidP="000B1B5A">
      <w:pPr>
        <w:rPr>
          <w:rtl/>
          <w:lang w:eastAsia="he-IL"/>
        </w:rPr>
      </w:pPr>
      <w:r>
        <w:rPr>
          <w:rFonts w:hint="cs"/>
          <w:rtl/>
          <w:lang w:eastAsia="he-IL"/>
        </w:rPr>
        <w:t>בואו נראה על פרקטיקה. מוציאים צו. בסוף את כל הדרך שזה עושה בין</w:t>
      </w:r>
      <w:r w:rsidR="000B1B5A">
        <w:rPr>
          <w:rFonts w:hint="cs"/>
          <w:rtl/>
          <w:lang w:eastAsia="he-IL"/>
        </w:rPr>
        <w:t xml:space="preserve"> פקיד הרישוי במשרד לביטחון הפנים</w:t>
      </w:r>
      <w:r>
        <w:rPr>
          <w:rFonts w:hint="cs"/>
          <w:rtl/>
          <w:lang w:eastAsia="he-IL"/>
        </w:rPr>
        <w:t xml:space="preserve"> עד שזה יגיע לחברת האבטחה בטבריה, זה צריך להיות משהו יותר מהיר</w:t>
      </w:r>
      <w:r w:rsidR="000B1B5A">
        <w:rPr>
          <w:rFonts w:hint="cs"/>
          <w:rtl/>
          <w:lang w:eastAsia="he-IL"/>
        </w:rPr>
        <w:t>,</w:t>
      </w:r>
      <w:r>
        <w:rPr>
          <w:rFonts w:hint="cs"/>
          <w:rtl/>
          <w:lang w:eastAsia="he-IL"/>
        </w:rPr>
        <w:t xml:space="preserve"> אני חושב, כי הרי זה שביקש את הצו הוא כותב ממה הוא דואג, אז הוא יכול לתת נקודתית על הסיפור. לא צריך לעשות דוקטורט על זה. לחשוב אם לא כדאי להוסיף עוד - - - </w:t>
      </w:r>
    </w:p>
    <w:p w14:paraId="42B451E3" w14:textId="77777777" w:rsidR="00296563" w:rsidRDefault="00296563" w:rsidP="00296563">
      <w:pPr>
        <w:rPr>
          <w:rtl/>
          <w:lang w:eastAsia="he-IL"/>
        </w:rPr>
      </w:pPr>
    </w:p>
    <w:p w14:paraId="1AB64829" w14:textId="77777777" w:rsidR="00296563" w:rsidRDefault="00296563" w:rsidP="00296563">
      <w:pPr>
        <w:pStyle w:val="af6"/>
        <w:keepNext/>
        <w:rPr>
          <w:rtl/>
        </w:rPr>
      </w:pPr>
      <w:bookmarkStart w:id="121" w:name="ET_yor_5115_123"/>
      <w:r w:rsidRPr="00296563">
        <w:rPr>
          <w:rStyle w:val="TagStyle"/>
          <w:rtl/>
        </w:rPr>
        <w:t xml:space="preserve"> &lt;&lt; יור &gt;&gt; </w:t>
      </w:r>
      <w:r>
        <w:rPr>
          <w:rtl/>
        </w:rPr>
        <w:t>היו"ר פנינה תמנו:</w:t>
      </w:r>
      <w:r w:rsidRPr="00296563">
        <w:rPr>
          <w:rStyle w:val="TagStyle"/>
          <w:rtl/>
        </w:rPr>
        <w:t xml:space="preserve"> &lt;&lt; יור &gt;&gt;</w:t>
      </w:r>
      <w:r w:rsidR="00697744">
        <w:rPr>
          <w:rtl/>
        </w:rPr>
        <w:t xml:space="preserve"> </w:t>
      </w:r>
      <w:bookmarkEnd w:id="121"/>
    </w:p>
    <w:p w14:paraId="5DFB0670" w14:textId="77777777" w:rsidR="00296563" w:rsidRDefault="00296563" w:rsidP="00296563">
      <w:pPr>
        <w:pStyle w:val="KeepWithNext"/>
        <w:rPr>
          <w:rtl/>
          <w:lang w:eastAsia="he-IL"/>
        </w:rPr>
      </w:pPr>
    </w:p>
    <w:p w14:paraId="0232E3B6" w14:textId="77777777" w:rsidR="00296563" w:rsidRDefault="00296563" w:rsidP="000B1B5A">
      <w:pPr>
        <w:rPr>
          <w:rtl/>
          <w:lang w:eastAsia="he-IL"/>
        </w:rPr>
      </w:pPr>
      <w:r>
        <w:rPr>
          <w:rFonts w:hint="cs"/>
          <w:rtl/>
          <w:lang w:eastAsia="he-IL"/>
        </w:rPr>
        <w:t>אני רוצה להוסיף</w:t>
      </w:r>
      <w:r w:rsidR="000B1B5A">
        <w:rPr>
          <w:rFonts w:hint="cs"/>
          <w:rtl/>
          <w:lang w:eastAsia="he-IL"/>
        </w:rPr>
        <w:t>,</w:t>
      </w:r>
      <w:r>
        <w:rPr>
          <w:rFonts w:hint="cs"/>
          <w:rtl/>
          <w:lang w:eastAsia="he-IL"/>
        </w:rPr>
        <w:t xml:space="preserve"> כי היה לנו פה דיון שלם בכל מה שקשור להודעה של בית המשפט. אם את זוכרת, עו"ד חנית, </w:t>
      </w:r>
      <w:r w:rsidR="000B1B5A">
        <w:rPr>
          <w:rFonts w:hint="cs"/>
          <w:rtl/>
          <w:lang w:eastAsia="he-IL"/>
        </w:rPr>
        <w:t xml:space="preserve">אז </w:t>
      </w:r>
      <w:r>
        <w:rPr>
          <w:rFonts w:hint="cs"/>
          <w:rtl/>
          <w:lang w:eastAsia="he-IL"/>
        </w:rPr>
        <w:t xml:space="preserve">דיברנו ואת השתתפת בדיון. זה היה במסגרת צו הגנה. יוצאת אישה אחרי שהיא ביקשה, ואז שולחים הודעה למי שפוגע או מטריד או מסוכן שהוא צריך להחזיר את הנשק. </w:t>
      </w:r>
    </w:p>
    <w:p w14:paraId="75567B9B" w14:textId="77777777" w:rsidR="00296563" w:rsidRDefault="00296563" w:rsidP="00296563">
      <w:pPr>
        <w:rPr>
          <w:rtl/>
          <w:lang w:eastAsia="he-IL"/>
        </w:rPr>
      </w:pPr>
    </w:p>
    <w:p w14:paraId="11D0D5E3" w14:textId="77777777" w:rsidR="00296563" w:rsidRDefault="00296563" w:rsidP="00296563">
      <w:pPr>
        <w:pStyle w:val="af9"/>
        <w:keepNext/>
        <w:rPr>
          <w:rtl/>
          <w:lang w:eastAsia="he-IL"/>
        </w:rPr>
      </w:pPr>
      <w:bookmarkStart w:id="122" w:name="ET_guest_לימור_ארזני_124"/>
      <w:r w:rsidRPr="00296563">
        <w:rPr>
          <w:rStyle w:val="TagStyle"/>
          <w:rtl/>
        </w:rPr>
        <w:t xml:space="preserve"> &lt;&lt; אורח &gt;&gt; </w:t>
      </w:r>
      <w:r>
        <w:rPr>
          <w:rtl/>
          <w:lang w:eastAsia="he-IL"/>
        </w:rPr>
        <w:t>לימור ארזני:</w:t>
      </w:r>
      <w:r w:rsidRPr="00296563">
        <w:rPr>
          <w:rStyle w:val="TagStyle"/>
          <w:rtl/>
        </w:rPr>
        <w:t xml:space="preserve"> &lt;&lt; אורח &gt;&gt;</w:t>
      </w:r>
      <w:r w:rsidR="00697744">
        <w:rPr>
          <w:rtl/>
          <w:lang w:eastAsia="he-IL"/>
        </w:rPr>
        <w:t xml:space="preserve"> </w:t>
      </w:r>
      <w:bookmarkEnd w:id="122"/>
    </w:p>
    <w:p w14:paraId="13AA1127" w14:textId="77777777" w:rsidR="00296563" w:rsidRDefault="00296563" w:rsidP="00296563">
      <w:pPr>
        <w:pStyle w:val="KeepWithNext"/>
        <w:rPr>
          <w:rtl/>
          <w:lang w:eastAsia="he-IL"/>
        </w:rPr>
      </w:pPr>
    </w:p>
    <w:p w14:paraId="7E60B4AB" w14:textId="77777777" w:rsidR="00296563" w:rsidRDefault="00296563" w:rsidP="00296563">
      <w:pPr>
        <w:rPr>
          <w:rtl/>
          <w:lang w:eastAsia="he-IL"/>
        </w:rPr>
      </w:pPr>
      <w:r>
        <w:rPr>
          <w:rFonts w:hint="cs"/>
          <w:rtl/>
          <w:lang w:eastAsia="he-IL"/>
        </w:rPr>
        <w:t>אפשר?</w:t>
      </w:r>
    </w:p>
    <w:p w14:paraId="5F000A77" w14:textId="77777777" w:rsidR="00296563" w:rsidRDefault="00296563" w:rsidP="00296563">
      <w:pPr>
        <w:rPr>
          <w:rtl/>
          <w:lang w:eastAsia="he-IL"/>
        </w:rPr>
      </w:pPr>
    </w:p>
    <w:p w14:paraId="1F9E6B4C" w14:textId="77777777" w:rsidR="00296563" w:rsidRDefault="00296563" w:rsidP="00296563">
      <w:pPr>
        <w:pStyle w:val="af6"/>
        <w:keepNext/>
        <w:rPr>
          <w:rtl/>
        </w:rPr>
      </w:pPr>
      <w:bookmarkStart w:id="123" w:name="ET_yor_5115_125"/>
      <w:r w:rsidRPr="00296563">
        <w:rPr>
          <w:rStyle w:val="TagStyle"/>
          <w:rtl/>
        </w:rPr>
        <w:t xml:space="preserve"> &lt;&lt; יור &gt;&gt; </w:t>
      </w:r>
      <w:r>
        <w:rPr>
          <w:rtl/>
        </w:rPr>
        <w:t>היו"ר פנינה תמנו:</w:t>
      </w:r>
      <w:r w:rsidRPr="00296563">
        <w:rPr>
          <w:rStyle w:val="TagStyle"/>
          <w:rtl/>
        </w:rPr>
        <w:t xml:space="preserve"> &lt;&lt; יור &gt;&gt;</w:t>
      </w:r>
      <w:r w:rsidR="00697744">
        <w:rPr>
          <w:rtl/>
        </w:rPr>
        <w:t xml:space="preserve"> </w:t>
      </w:r>
      <w:bookmarkEnd w:id="123"/>
    </w:p>
    <w:p w14:paraId="1B8703F3" w14:textId="77777777" w:rsidR="00296563" w:rsidRDefault="00296563" w:rsidP="00296563">
      <w:pPr>
        <w:pStyle w:val="KeepWithNext"/>
        <w:rPr>
          <w:rtl/>
          <w:lang w:eastAsia="he-IL"/>
        </w:rPr>
      </w:pPr>
    </w:p>
    <w:p w14:paraId="25AF43BE" w14:textId="77777777" w:rsidR="00296563" w:rsidRDefault="00296563" w:rsidP="00296563">
      <w:pPr>
        <w:rPr>
          <w:rtl/>
          <w:lang w:eastAsia="he-IL"/>
        </w:rPr>
      </w:pPr>
      <w:r>
        <w:rPr>
          <w:rFonts w:hint="cs"/>
          <w:rtl/>
          <w:lang w:eastAsia="he-IL"/>
        </w:rPr>
        <w:t>כן.</w:t>
      </w:r>
    </w:p>
    <w:p w14:paraId="4FC687EB" w14:textId="77777777" w:rsidR="00296563" w:rsidRDefault="00296563" w:rsidP="00296563">
      <w:pPr>
        <w:rPr>
          <w:rtl/>
          <w:lang w:eastAsia="he-IL"/>
        </w:rPr>
      </w:pPr>
    </w:p>
    <w:p w14:paraId="0E592F8C" w14:textId="77777777" w:rsidR="00296563" w:rsidRDefault="00296563" w:rsidP="00296563">
      <w:pPr>
        <w:pStyle w:val="af9"/>
        <w:keepNext/>
        <w:rPr>
          <w:rtl/>
          <w:lang w:eastAsia="he-IL"/>
        </w:rPr>
      </w:pPr>
      <w:bookmarkStart w:id="124" w:name="ET_guest_לימור_ארזני_126"/>
      <w:r w:rsidRPr="00296563">
        <w:rPr>
          <w:rStyle w:val="TagStyle"/>
          <w:rtl/>
        </w:rPr>
        <w:t xml:space="preserve"> &lt;&lt; אורח &gt;&gt; </w:t>
      </w:r>
      <w:r>
        <w:rPr>
          <w:rtl/>
          <w:lang w:eastAsia="he-IL"/>
        </w:rPr>
        <w:t>לימור ארזני:</w:t>
      </w:r>
      <w:r w:rsidRPr="00296563">
        <w:rPr>
          <w:rStyle w:val="TagStyle"/>
          <w:rtl/>
        </w:rPr>
        <w:t xml:space="preserve"> &lt;&lt; אורח &gt;&gt;</w:t>
      </w:r>
      <w:r w:rsidR="00697744">
        <w:rPr>
          <w:rtl/>
          <w:lang w:eastAsia="he-IL"/>
        </w:rPr>
        <w:t xml:space="preserve"> </w:t>
      </w:r>
      <w:bookmarkEnd w:id="124"/>
    </w:p>
    <w:p w14:paraId="0E81B3ED" w14:textId="77777777" w:rsidR="00296563" w:rsidRDefault="00296563" w:rsidP="00296563">
      <w:pPr>
        <w:pStyle w:val="KeepWithNext"/>
        <w:rPr>
          <w:rtl/>
          <w:lang w:eastAsia="he-IL"/>
        </w:rPr>
      </w:pPr>
    </w:p>
    <w:p w14:paraId="20E04911" w14:textId="77777777" w:rsidR="00296563" w:rsidRDefault="00296563" w:rsidP="00296563">
      <w:pPr>
        <w:rPr>
          <w:rtl/>
          <w:lang w:eastAsia="he-IL"/>
        </w:rPr>
      </w:pPr>
      <w:r>
        <w:rPr>
          <w:rFonts w:hint="cs"/>
          <w:rtl/>
          <w:lang w:eastAsia="he-IL"/>
        </w:rPr>
        <w:t>לימור, ראש חטיבת רישוי כלי ירייה. היום התהליך כבר שנה וחצי שונה. הוא לא מקבל הודעה. קודם כל המשטרה תופסת את הנשק, ורק לאחר שהנשק נתפס הוא מקבל הודעה על ביטול הרישיון.</w:t>
      </w:r>
    </w:p>
    <w:p w14:paraId="575FCCF8" w14:textId="77777777" w:rsidR="00296563" w:rsidRDefault="00296563" w:rsidP="00296563">
      <w:pPr>
        <w:rPr>
          <w:rtl/>
          <w:lang w:eastAsia="he-IL"/>
        </w:rPr>
      </w:pPr>
    </w:p>
    <w:p w14:paraId="11471DFD" w14:textId="77777777" w:rsidR="00296563" w:rsidRDefault="00296563" w:rsidP="00296563">
      <w:pPr>
        <w:pStyle w:val="af6"/>
        <w:keepNext/>
        <w:rPr>
          <w:rtl/>
        </w:rPr>
      </w:pPr>
      <w:bookmarkStart w:id="125" w:name="ET_yor_5115_127"/>
      <w:r w:rsidRPr="00296563">
        <w:rPr>
          <w:rStyle w:val="TagStyle"/>
          <w:rtl/>
        </w:rPr>
        <w:t xml:space="preserve"> &lt;&lt; יור &gt;&gt; </w:t>
      </w:r>
      <w:r>
        <w:rPr>
          <w:rtl/>
        </w:rPr>
        <w:t>היו"ר פנינה תמנו:</w:t>
      </w:r>
      <w:r w:rsidRPr="00296563">
        <w:rPr>
          <w:rStyle w:val="TagStyle"/>
          <w:rtl/>
        </w:rPr>
        <w:t xml:space="preserve"> &lt;&lt; יור &gt;&gt;</w:t>
      </w:r>
      <w:r w:rsidR="00697744">
        <w:rPr>
          <w:rtl/>
        </w:rPr>
        <w:t xml:space="preserve"> </w:t>
      </w:r>
      <w:bookmarkEnd w:id="125"/>
    </w:p>
    <w:p w14:paraId="705628DB" w14:textId="77777777" w:rsidR="00296563" w:rsidRDefault="00296563" w:rsidP="00296563">
      <w:pPr>
        <w:pStyle w:val="KeepWithNext"/>
        <w:rPr>
          <w:rtl/>
          <w:lang w:eastAsia="he-IL"/>
        </w:rPr>
      </w:pPr>
    </w:p>
    <w:p w14:paraId="346A515F" w14:textId="77777777" w:rsidR="00296563" w:rsidRDefault="00296563" w:rsidP="00296563">
      <w:pPr>
        <w:rPr>
          <w:rtl/>
          <w:lang w:eastAsia="he-IL"/>
        </w:rPr>
      </w:pPr>
      <w:r>
        <w:rPr>
          <w:rFonts w:hint="cs"/>
          <w:rtl/>
          <w:lang w:eastAsia="he-IL"/>
        </w:rPr>
        <w:t xml:space="preserve">אז אני אספר לך, לימור, שאני לא חושבת שאנחנו שנה וחצי בתפקיד. הדיון היה בערך לפני שנה. לפני שנה עוד הייתם שולחם </w:t>
      </w:r>
      <w:r>
        <w:rPr>
          <w:lang w:eastAsia="he-IL"/>
        </w:rPr>
        <w:t>SMS</w:t>
      </w:r>
      <w:r>
        <w:rPr>
          <w:rFonts w:hint="cs"/>
          <w:rtl/>
          <w:lang w:eastAsia="he-IL"/>
        </w:rPr>
        <w:t xml:space="preserve">. </w:t>
      </w:r>
    </w:p>
    <w:p w14:paraId="6DC06E12" w14:textId="77777777" w:rsidR="00296563" w:rsidRDefault="00296563" w:rsidP="00296563">
      <w:pPr>
        <w:rPr>
          <w:rtl/>
          <w:lang w:eastAsia="he-IL"/>
        </w:rPr>
      </w:pPr>
    </w:p>
    <w:p w14:paraId="0A4B8A19" w14:textId="77777777" w:rsidR="00296563" w:rsidRDefault="00296563" w:rsidP="00296563">
      <w:pPr>
        <w:pStyle w:val="af9"/>
        <w:keepNext/>
        <w:rPr>
          <w:rtl/>
          <w:lang w:eastAsia="he-IL"/>
        </w:rPr>
      </w:pPr>
      <w:bookmarkStart w:id="126" w:name="ET_guest_לימור_ארזני_128"/>
      <w:r w:rsidRPr="00296563">
        <w:rPr>
          <w:rStyle w:val="TagStyle"/>
          <w:rtl/>
        </w:rPr>
        <w:t xml:space="preserve"> &lt;&lt; אורח &gt;&gt; </w:t>
      </w:r>
      <w:r>
        <w:rPr>
          <w:rtl/>
          <w:lang w:eastAsia="he-IL"/>
        </w:rPr>
        <w:t>לימור ארזני:</w:t>
      </w:r>
      <w:r w:rsidRPr="00296563">
        <w:rPr>
          <w:rStyle w:val="TagStyle"/>
          <w:rtl/>
        </w:rPr>
        <w:t xml:space="preserve"> &lt;&lt; אורח &gt;&gt;</w:t>
      </w:r>
      <w:r w:rsidR="00697744">
        <w:rPr>
          <w:rtl/>
          <w:lang w:eastAsia="he-IL"/>
        </w:rPr>
        <w:t xml:space="preserve"> </w:t>
      </w:r>
      <w:bookmarkEnd w:id="126"/>
    </w:p>
    <w:p w14:paraId="0EFDA7BE" w14:textId="77777777" w:rsidR="00296563" w:rsidRDefault="00296563" w:rsidP="00296563">
      <w:pPr>
        <w:pStyle w:val="KeepWithNext"/>
        <w:rPr>
          <w:rtl/>
          <w:lang w:eastAsia="he-IL"/>
        </w:rPr>
      </w:pPr>
    </w:p>
    <w:p w14:paraId="3418E284" w14:textId="77777777" w:rsidR="00296563" w:rsidRDefault="00296563" w:rsidP="00296563">
      <w:pPr>
        <w:rPr>
          <w:rtl/>
          <w:lang w:eastAsia="he-IL"/>
        </w:rPr>
      </w:pPr>
      <w:r>
        <w:rPr>
          <w:rFonts w:hint="cs"/>
          <w:rtl/>
          <w:lang w:eastAsia="he-IL"/>
        </w:rPr>
        <w:t>פברואר 2023 המערכת אופיינה כך שלא נשלחת הודעה.</w:t>
      </w:r>
    </w:p>
    <w:p w14:paraId="39B6A829" w14:textId="77777777" w:rsidR="00296563" w:rsidRDefault="00296563" w:rsidP="00296563">
      <w:pPr>
        <w:rPr>
          <w:rtl/>
          <w:lang w:eastAsia="he-IL"/>
        </w:rPr>
      </w:pPr>
    </w:p>
    <w:p w14:paraId="2F5E0E4D" w14:textId="77777777" w:rsidR="00296563" w:rsidRDefault="00296563" w:rsidP="00296563">
      <w:pPr>
        <w:pStyle w:val="af6"/>
        <w:keepNext/>
        <w:rPr>
          <w:rtl/>
        </w:rPr>
      </w:pPr>
      <w:bookmarkStart w:id="127" w:name="ET_yor_5115_129"/>
      <w:r w:rsidRPr="00296563">
        <w:rPr>
          <w:rStyle w:val="TagStyle"/>
          <w:rtl/>
        </w:rPr>
        <w:t xml:space="preserve"> &lt;&lt; יור &gt;&gt; </w:t>
      </w:r>
      <w:r>
        <w:rPr>
          <w:rtl/>
        </w:rPr>
        <w:t>היו"ר פנינה תמנו:</w:t>
      </w:r>
      <w:r w:rsidRPr="00296563">
        <w:rPr>
          <w:rStyle w:val="TagStyle"/>
          <w:rtl/>
        </w:rPr>
        <w:t xml:space="preserve"> &lt;&lt; יור &gt;&gt;</w:t>
      </w:r>
      <w:r w:rsidR="00697744">
        <w:rPr>
          <w:rtl/>
        </w:rPr>
        <w:t xml:space="preserve"> </w:t>
      </w:r>
      <w:bookmarkEnd w:id="127"/>
    </w:p>
    <w:p w14:paraId="46577EE8" w14:textId="77777777" w:rsidR="00296563" w:rsidRDefault="00296563" w:rsidP="00296563">
      <w:pPr>
        <w:pStyle w:val="KeepWithNext"/>
        <w:rPr>
          <w:rtl/>
          <w:lang w:eastAsia="he-IL"/>
        </w:rPr>
      </w:pPr>
    </w:p>
    <w:p w14:paraId="25AC6971" w14:textId="77777777" w:rsidR="00296563" w:rsidRDefault="00296563" w:rsidP="00296563">
      <w:pPr>
        <w:rPr>
          <w:rtl/>
          <w:lang w:eastAsia="he-IL"/>
        </w:rPr>
      </w:pPr>
      <w:r>
        <w:rPr>
          <w:rFonts w:hint="cs"/>
          <w:rtl/>
          <w:lang w:eastAsia="he-IL"/>
        </w:rPr>
        <w:t xml:space="preserve">אז היום אין יותר הודעה. </w:t>
      </w:r>
    </w:p>
    <w:p w14:paraId="6255E1C0" w14:textId="77777777" w:rsidR="00296563" w:rsidRDefault="00296563" w:rsidP="00296563">
      <w:pPr>
        <w:rPr>
          <w:rtl/>
          <w:lang w:eastAsia="he-IL"/>
        </w:rPr>
      </w:pPr>
    </w:p>
    <w:p w14:paraId="13C26A74" w14:textId="77777777" w:rsidR="00296563" w:rsidRDefault="00296563" w:rsidP="00296563">
      <w:pPr>
        <w:pStyle w:val="af9"/>
        <w:keepNext/>
        <w:rPr>
          <w:rtl/>
          <w:lang w:eastAsia="he-IL"/>
        </w:rPr>
      </w:pPr>
      <w:bookmarkStart w:id="128" w:name="ET_guest_לימור_ארזני_130"/>
      <w:r w:rsidRPr="00296563">
        <w:rPr>
          <w:rStyle w:val="TagStyle"/>
          <w:rtl/>
        </w:rPr>
        <w:t xml:space="preserve"> &lt;&lt; אורח &gt;&gt; </w:t>
      </w:r>
      <w:r>
        <w:rPr>
          <w:rtl/>
          <w:lang w:eastAsia="he-IL"/>
        </w:rPr>
        <w:t>לימור ארזני:</w:t>
      </w:r>
      <w:r w:rsidRPr="00296563">
        <w:rPr>
          <w:rStyle w:val="TagStyle"/>
          <w:rtl/>
        </w:rPr>
        <w:t xml:space="preserve"> &lt;&lt; אורח &gt;&gt;</w:t>
      </w:r>
      <w:r w:rsidR="00697744">
        <w:rPr>
          <w:rtl/>
          <w:lang w:eastAsia="he-IL"/>
        </w:rPr>
        <w:t xml:space="preserve"> </w:t>
      </w:r>
      <w:bookmarkEnd w:id="128"/>
    </w:p>
    <w:p w14:paraId="247AA69B" w14:textId="77777777" w:rsidR="00296563" w:rsidRDefault="00296563" w:rsidP="00296563">
      <w:pPr>
        <w:pStyle w:val="KeepWithNext"/>
        <w:rPr>
          <w:rtl/>
          <w:lang w:eastAsia="he-IL"/>
        </w:rPr>
      </w:pPr>
    </w:p>
    <w:p w14:paraId="10564035" w14:textId="77777777" w:rsidR="00296563" w:rsidRDefault="00296563" w:rsidP="00296563">
      <w:pPr>
        <w:rPr>
          <w:rtl/>
          <w:lang w:eastAsia="he-IL"/>
        </w:rPr>
      </w:pPr>
      <w:r>
        <w:rPr>
          <w:rFonts w:hint="cs"/>
          <w:rtl/>
          <w:lang w:eastAsia="he-IL"/>
        </w:rPr>
        <w:t xml:space="preserve">אין יותר הודעות. </w:t>
      </w:r>
    </w:p>
    <w:p w14:paraId="57E9F80F" w14:textId="77777777" w:rsidR="00296563" w:rsidRDefault="00296563" w:rsidP="00296563">
      <w:pPr>
        <w:rPr>
          <w:rtl/>
          <w:lang w:eastAsia="he-IL"/>
        </w:rPr>
      </w:pPr>
    </w:p>
    <w:p w14:paraId="45DE4A3D" w14:textId="77777777" w:rsidR="00296563" w:rsidRDefault="00296563" w:rsidP="00296563">
      <w:pPr>
        <w:pStyle w:val="af6"/>
        <w:keepNext/>
        <w:rPr>
          <w:rtl/>
        </w:rPr>
      </w:pPr>
      <w:bookmarkStart w:id="129" w:name="ET_yor_5115_131"/>
      <w:r w:rsidRPr="00296563">
        <w:rPr>
          <w:rStyle w:val="TagStyle"/>
          <w:rtl/>
        </w:rPr>
        <w:t xml:space="preserve"> &lt;&lt; יור &gt;&gt; </w:t>
      </w:r>
      <w:r>
        <w:rPr>
          <w:rtl/>
        </w:rPr>
        <w:t>היו"ר פנינה תמנו:</w:t>
      </w:r>
      <w:r w:rsidRPr="00296563">
        <w:rPr>
          <w:rStyle w:val="TagStyle"/>
          <w:rtl/>
        </w:rPr>
        <w:t xml:space="preserve"> &lt;&lt; יור &gt;&gt;</w:t>
      </w:r>
      <w:r w:rsidR="00697744">
        <w:rPr>
          <w:rtl/>
        </w:rPr>
        <w:t xml:space="preserve"> </w:t>
      </w:r>
      <w:bookmarkEnd w:id="129"/>
    </w:p>
    <w:p w14:paraId="7BD2EA7C" w14:textId="77777777" w:rsidR="00296563" w:rsidRDefault="00296563" w:rsidP="00296563">
      <w:pPr>
        <w:pStyle w:val="KeepWithNext"/>
        <w:rPr>
          <w:rtl/>
          <w:lang w:eastAsia="he-IL"/>
        </w:rPr>
      </w:pPr>
    </w:p>
    <w:p w14:paraId="657A9F90" w14:textId="77777777" w:rsidR="00296563" w:rsidRDefault="00296563" w:rsidP="00296563">
      <w:pPr>
        <w:rPr>
          <w:rtl/>
          <w:lang w:eastAsia="he-IL"/>
        </w:rPr>
      </w:pPr>
      <w:r>
        <w:rPr>
          <w:rFonts w:hint="cs"/>
          <w:rtl/>
          <w:lang w:eastAsia="he-IL"/>
        </w:rPr>
        <w:t xml:space="preserve">אוקיי. מעלה פה פרוצדורליות ואנחנו רוצים להבין. בסוף המציאות היא מה שמשנה. </w:t>
      </w:r>
      <w:r w:rsidR="008677F7">
        <w:rPr>
          <w:rFonts w:hint="cs"/>
          <w:rtl/>
          <w:lang w:eastAsia="he-IL"/>
        </w:rPr>
        <w:t>אנחנו</w:t>
      </w:r>
      <w:r>
        <w:rPr>
          <w:rFonts w:hint="cs"/>
          <w:rtl/>
          <w:lang w:eastAsia="he-IL"/>
        </w:rPr>
        <w:t xml:space="preserve"> צריכים להתחבר ליום-יום. יש חברת אבטחה, אומר סגלוביץ', הודעתם למי שהודעתם מכלל הגורמים האלה, או לחברת האבטחה. עד שלוקחים ממנו, כמה זמן זה לוקח? מה התיחום? אין תיחום בזמן בסיפור הזה. אנחנו רוצים לדעת שזה קורה באותו יום, כי אם ראה לנכון השופט ובית המשפט שצריך לקחת ממנו את הנשק, אז זה אומר שהסכנה היא מיידית. </w:t>
      </w:r>
    </w:p>
    <w:p w14:paraId="2C4855B8" w14:textId="77777777" w:rsidR="00296563" w:rsidRDefault="00296563" w:rsidP="00296563">
      <w:pPr>
        <w:rPr>
          <w:rtl/>
          <w:lang w:eastAsia="he-IL"/>
        </w:rPr>
      </w:pPr>
    </w:p>
    <w:p w14:paraId="6E0D37BA" w14:textId="77777777" w:rsidR="00296563" w:rsidRDefault="00296563" w:rsidP="00296563">
      <w:pPr>
        <w:pStyle w:val="a4"/>
        <w:keepNext/>
        <w:rPr>
          <w:rtl/>
        </w:rPr>
      </w:pPr>
      <w:bookmarkStart w:id="130" w:name="ET_speaker_5791_132"/>
      <w:r w:rsidRPr="00296563">
        <w:rPr>
          <w:rStyle w:val="TagStyle"/>
          <w:rtl/>
        </w:rPr>
        <w:t xml:space="preserve"> &lt;&lt; דובר &gt;&gt; </w:t>
      </w:r>
      <w:r>
        <w:rPr>
          <w:rtl/>
        </w:rPr>
        <w:t>יואב סגלוביץ' (יש עתיד):</w:t>
      </w:r>
      <w:r w:rsidRPr="00296563">
        <w:rPr>
          <w:rStyle w:val="TagStyle"/>
          <w:rtl/>
        </w:rPr>
        <w:t xml:space="preserve"> &lt;&lt; דובר &gt;&gt;</w:t>
      </w:r>
      <w:r w:rsidR="00697744">
        <w:rPr>
          <w:rtl/>
        </w:rPr>
        <w:t xml:space="preserve"> </w:t>
      </w:r>
      <w:bookmarkEnd w:id="130"/>
    </w:p>
    <w:p w14:paraId="0C1FCA24" w14:textId="77777777" w:rsidR="00296563" w:rsidRDefault="00296563" w:rsidP="00296563">
      <w:pPr>
        <w:pStyle w:val="KeepWithNext"/>
        <w:rPr>
          <w:rtl/>
          <w:lang w:eastAsia="he-IL"/>
        </w:rPr>
      </w:pPr>
    </w:p>
    <w:p w14:paraId="3A9A8C63" w14:textId="77777777" w:rsidR="00296563" w:rsidRDefault="00296563" w:rsidP="0076610F">
      <w:pPr>
        <w:rPr>
          <w:rtl/>
          <w:lang w:eastAsia="he-IL"/>
        </w:rPr>
      </w:pPr>
      <w:r>
        <w:rPr>
          <w:rFonts w:hint="cs"/>
          <w:rtl/>
          <w:lang w:eastAsia="he-IL"/>
        </w:rPr>
        <w:t>אני מדבר על הטופס. בטופס רשום</w:t>
      </w:r>
      <w:r w:rsidR="0076610F">
        <w:rPr>
          <w:lang w:eastAsia="he-IL"/>
        </w:rPr>
        <w:t xml:space="preserve"> </w:t>
      </w:r>
      <w:r>
        <w:rPr>
          <w:lang w:eastAsia="he-IL"/>
        </w:rPr>
        <w:t xml:space="preserve">X </w:t>
      </w:r>
      <w:r>
        <w:rPr>
          <w:rFonts w:hint="cs"/>
          <w:rtl/>
          <w:lang w:eastAsia="he-IL"/>
        </w:rPr>
        <w:t xml:space="preserve">גורמים שצריך להודיע להם. אם המשטרה עושה את כל העבודה, אז צריך רק משטרת ישראל. תודיעו למשטרת ישראל שתתפוס. אחר כך ישברו את הראש. משטרה או צבא לצורך העניין, אבל יש פה פירוט יותר רחב. אני </w:t>
      </w:r>
      <w:r w:rsidR="0076610F">
        <w:rPr>
          <w:rFonts w:hint="cs"/>
          <w:rtl/>
          <w:lang w:eastAsia="he-IL"/>
        </w:rPr>
        <w:t>בסך הכול העליתי את העניין של הטו</w:t>
      </w:r>
      <w:r>
        <w:rPr>
          <w:rFonts w:hint="cs"/>
          <w:rtl/>
          <w:lang w:eastAsia="he-IL"/>
        </w:rPr>
        <w:t>פסולוגיה, שבסוף לא יתפספסו בגלל הטפסים.</w:t>
      </w:r>
    </w:p>
    <w:p w14:paraId="56088C7A" w14:textId="77777777" w:rsidR="00296563" w:rsidRDefault="00296563" w:rsidP="00296563">
      <w:pPr>
        <w:rPr>
          <w:rtl/>
          <w:lang w:eastAsia="he-IL"/>
        </w:rPr>
      </w:pPr>
    </w:p>
    <w:p w14:paraId="21020E59" w14:textId="77777777" w:rsidR="00296563" w:rsidRDefault="00296563" w:rsidP="00296563">
      <w:pPr>
        <w:pStyle w:val="af9"/>
        <w:keepNext/>
        <w:rPr>
          <w:rtl/>
          <w:lang w:eastAsia="he-IL"/>
        </w:rPr>
      </w:pPr>
      <w:bookmarkStart w:id="131" w:name="ET_guest_לימור_ארזני_133"/>
      <w:r w:rsidRPr="00296563">
        <w:rPr>
          <w:rStyle w:val="TagStyle"/>
          <w:rtl/>
        </w:rPr>
        <w:t xml:space="preserve"> &lt;&lt; אורח &gt;&gt; </w:t>
      </w:r>
      <w:r>
        <w:rPr>
          <w:rtl/>
          <w:lang w:eastAsia="he-IL"/>
        </w:rPr>
        <w:t>לימור ארזני:</w:t>
      </w:r>
      <w:r w:rsidRPr="00296563">
        <w:rPr>
          <w:rStyle w:val="TagStyle"/>
          <w:rtl/>
        </w:rPr>
        <w:t xml:space="preserve"> &lt;&lt; אורח &gt;&gt;</w:t>
      </w:r>
      <w:r w:rsidR="00697744">
        <w:rPr>
          <w:rtl/>
          <w:lang w:eastAsia="he-IL"/>
        </w:rPr>
        <w:t xml:space="preserve"> </w:t>
      </w:r>
      <w:bookmarkEnd w:id="131"/>
    </w:p>
    <w:p w14:paraId="66ED20A1" w14:textId="77777777" w:rsidR="00296563" w:rsidRDefault="00296563" w:rsidP="00296563">
      <w:pPr>
        <w:pStyle w:val="KeepWithNext"/>
        <w:rPr>
          <w:rtl/>
          <w:lang w:eastAsia="he-IL"/>
        </w:rPr>
      </w:pPr>
    </w:p>
    <w:p w14:paraId="3209B873" w14:textId="77777777" w:rsidR="00296563" w:rsidRDefault="00296563" w:rsidP="000B1B5A">
      <w:pPr>
        <w:rPr>
          <w:rtl/>
          <w:lang w:eastAsia="he-IL"/>
        </w:rPr>
      </w:pPr>
      <w:r>
        <w:rPr>
          <w:rFonts w:hint="cs"/>
          <w:rtl/>
          <w:lang w:eastAsia="he-IL"/>
        </w:rPr>
        <w:t>אנחנו הערנו שיש פה עוד שלוש רשוי</w:t>
      </w:r>
      <w:r w:rsidR="000B1B5A">
        <w:rPr>
          <w:rFonts w:hint="cs"/>
          <w:rtl/>
          <w:lang w:eastAsia="he-IL"/>
        </w:rPr>
        <w:t xml:space="preserve">ות רישוי עצמאיות שלא מופיעות שם. </w:t>
      </w:r>
      <w:r>
        <w:rPr>
          <w:rFonts w:hint="cs"/>
          <w:rtl/>
          <w:lang w:eastAsia="he-IL"/>
        </w:rPr>
        <w:t>שיר</w:t>
      </w:r>
      <w:r w:rsidR="000B1B5A">
        <w:rPr>
          <w:rFonts w:hint="cs"/>
          <w:rtl/>
          <w:lang w:eastAsia="he-IL"/>
        </w:rPr>
        <w:t xml:space="preserve">ות בתי הסוהר, </w:t>
      </w:r>
      <w:r w:rsidR="00265C9E">
        <w:rPr>
          <w:rFonts w:hint="cs"/>
          <w:rtl/>
          <w:lang w:eastAsia="he-IL"/>
        </w:rPr>
        <w:t xml:space="preserve">כנסת ישראל לא מופיעה. רשות רישוי עצמאית. הוא לא מקבל את הנשק באמצעותי. </w:t>
      </w:r>
    </w:p>
    <w:p w14:paraId="39F5E633" w14:textId="77777777" w:rsidR="00265C9E" w:rsidRDefault="00265C9E" w:rsidP="00296563">
      <w:pPr>
        <w:rPr>
          <w:rtl/>
          <w:lang w:eastAsia="he-IL"/>
        </w:rPr>
      </w:pPr>
    </w:p>
    <w:p w14:paraId="298D04E0" w14:textId="77777777" w:rsidR="00265C9E" w:rsidRDefault="00265C9E" w:rsidP="00265C9E">
      <w:pPr>
        <w:pStyle w:val="af9"/>
        <w:keepNext/>
        <w:rPr>
          <w:rtl/>
          <w:lang w:eastAsia="he-IL"/>
        </w:rPr>
      </w:pPr>
      <w:bookmarkStart w:id="132" w:name="ET_guest_רחל_ספירו_134"/>
      <w:r w:rsidRPr="00265C9E">
        <w:rPr>
          <w:rStyle w:val="TagStyle"/>
          <w:rtl/>
        </w:rPr>
        <w:t xml:space="preserve"> &lt;&lt; אורח &gt;&gt; </w:t>
      </w:r>
      <w:r>
        <w:rPr>
          <w:rtl/>
          <w:lang w:eastAsia="he-IL"/>
        </w:rPr>
        <w:t>רחל ספירו:</w:t>
      </w:r>
      <w:r w:rsidRPr="00265C9E">
        <w:rPr>
          <w:rStyle w:val="TagStyle"/>
          <w:rtl/>
        </w:rPr>
        <w:t xml:space="preserve"> &lt;&lt; אורח &gt;&gt;</w:t>
      </w:r>
      <w:r w:rsidR="00697744">
        <w:rPr>
          <w:rtl/>
          <w:lang w:eastAsia="he-IL"/>
        </w:rPr>
        <w:t xml:space="preserve"> </w:t>
      </w:r>
      <w:bookmarkEnd w:id="132"/>
    </w:p>
    <w:p w14:paraId="2200D0C1" w14:textId="77777777" w:rsidR="00265C9E" w:rsidRDefault="00265C9E" w:rsidP="00265C9E">
      <w:pPr>
        <w:pStyle w:val="KeepWithNext"/>
        <w:rPr>
          <w:rtl/>
          <w:lang w:eastAsia="he-IL"/>
        </w:rPr>
      </w:pPr>
    </w:p>
    <w:p w14:paraId="14554B9D" w14:textId="77777777" w:rsidR="00265C9E" w:rsidRDefault="00265C9E" w:rsidP="00265C9E">
      <w:pPr>
        <w:rPr>
          <w:rtl/>
          <w:lang w:eastAsia="he-IL"/>
        </w:rPr>
      </w:pPr>
      <w:r>
        <w:rPr>
          <w:rFonts w:hint="cs"/>
          <w:rtl/>
          <w:lang w:eastAsia="he-IL"/>
        </w:rPr>
        <w:t>חבר הכנסת סגלוביץ</w:t>
      </w:r>
      <w:r w:rsidR="0076610F">
        <w:rPr>
          <w:rFonts w:hint="cs"/>
          <w:rtl/>
          <w:lang w:eastAsia="he-IL"/>
        </w:rPr>
        <w:t>'</w:t>
      </w:r>
      <w:r>
        <w:rPr>
          <w:rFonts w:hint="cs"/>
          <w:rtl/>
          <w:lang w:eastAsia="he-IL"/>
        </w:rPr>
        <w:t xml:space="preserve">, בסעיף 4 אפשר לפרט יותר אם זה יהיה רלוונטי. </w:t>
      </w:r>
    </w:p>
    <w:p w14:paraId="27429529" w14:textId="77777777" w:rsidR="00265C9E" w:rsidRDefault="00265C9E" w:rsidP="00265C9E">
      <w:pPr>
        <w:rPr>
          <w:rtl/>
          <w:lang w:eastAsia="he-IL"/>
        </w:rPr>
      </w:pPr>
    </w:p>
    <w:p w14:paraId="4061188A" w14:textId="77777777" w:rsidR="00265C9E" w:rsidRDefault="00265C9E" w:rsidP="00265C9E">
      <w:pPr>
        <w:pStyle w:val="af9"/>
        <w:keepNext/>
        <w:rPr>
          <w:rtl/>
          <w:lang w:eastAsia="he-IL"/>
        </w:rPr>
      </w:pPr>
      <w:bookmarkStart w:id="133" w:name="ET_guest_לימור_ארזני_135"/>
      <w:r w:rsidRPr="00265C9E">
        <w:rPr>
          <w:rStyle w:val="TagStyle"/>
          <w:rtl/>
        </w:rPr>
        <w:t xml:space="preserve"> &lt;&lt; אורח &gt;&gt; </w:t>
      </w:r>
      <w:r>
        <w:rPr>
          <w:rtl/>
          <w:lang w:eastAsia="he-IL"/>
        </w:rPr>
        <w:t>לימור ארזני:</w:t>
      </w:r>
      <w:r w:rsidRPr="00265C9E">
        <w:rPr>
          <w:rStyle w:val="TagStyle"/>
          <w:rtl/>
        </w:rPr>
        <w:t xml:space="preserve"> &lt;&lt; אורח &gt;&gt;</w:t>
      </w:r>
      <w:r w:rsidR="00697744">
        <w:rPr>
          <w:rtl/>
          <w:lang w:eastAsia="he-IL"/>
        </w:rPr>
        <w:t xml:space="preserve"> </w:t>
      </w:r>
      <w:bookmarkEnd w:id="133"/>
    </w:p>
    <w:p w14:paraId="67F74D62" w14:textId="77777777" w:rsidR="00265C9E" w:rsidRDefault="00265C9E" w:rsidP="00265C9E">
      <w:pPr>
        <w:pStyle w:val="KeepWithNext"/>
        <w:rPr>
          <w:rtl/>
          <w:lang w:eastAsia="he-IL"/>
        </w:rPr>
      </w:pPr>
    </w:p>
    <w:p w14:paraId="15608DFC" w14:textId="77777777" w:rsidR="00265C9E" w:rsidRDefault="00265C9E" w:rsidP="00265C9E">
      <w:pPr>
        <w:rPr>
          <w:rtl/>
          <w:lang w:eastAsia="he-IL"/>
        </w:rPr>
      </w:pPr>
      <w:r>
        <w:rPr>
          <w:rFonts w:hint="cs"/>
          <w:rtl/>
          <w:lang w:eastAsia="he-IL"/>
        </w:rPr>
        <w:t>מעבר לחברות אבטחה יש מפעלים ראו</w:t>
      </w:r>
      <w:r w:rsidR="000B1B5A">
        <w:rPr>
          <w:rFonts w:hint="cs"/>
          <w:rtl/>
          <w:lang w:eastAsia="he-IL"/>
        </w:rPr>
        <w:t>יים, ישובים ראויים ומשרדי ממשלה</w:t>
      </w:r>
      <w:r>
        <w:rPr>
          <w:rFonts w:hint="cs"/>
          <w:rtl/>
          <w:lang w:eastAsia="he-IL"/>
        </w:rPr>
        <w:t xml:space="preserve"> שלכולם יש בעל רישיון מיוחד שיכול לתת הרשאה. </w:t>
      </w:r>
    </w:p>
    <w:p w14:paraId="3433A6CF" w14:textId="77777777" w:rsidR="00265C9E" w:rsidRDefault="00265C9E" w:rsidP="00265C9E">
      <w:pPr>
        <w:rPr>
          <w:rtl/>
          <w:lang w:eastAsia="he-IL"/>
        </w:rPr>
      </w:pPr>
    </w:p>
    <w:p w14:paraId="3C9317C2" w14:textId="77777777" w:rsidR="00265C9E" w:rsidRDefault="00265C9E" w:rsidP="00265C9E">
      <w:pPr>
        <w:pStyle w:val="a4"/>
        <w:keepNext/>
        <w:rPr>
          <w:rtl/>
        </w:rPr>
      </w:pPr>
      <w:bookmarkStart w:id="134" w:name="ET_speaker_5791_137"/>
      <w:r w:rsidRPr="00265C9E">
        <w:rPr>
          <w:rStyle w:val="TagStyle"/>
          <w:rtl/>
        </w:rPr>
        <w:t xml:space="preserve"> &lt;&lt; דובר &gt;&gt; </w:t>
      </w:r>
      <w:r>
        <w:rPr>
          <w:rtl/>
        </w:rPr>
        <w:t>יואב סגלוביץ' (יש עתיד):</w:t>
      </w:r>
      <w:r w:rsidRPr="00265C9E">
        <w:rPr>
          <w:rStyle w:val="TagStyle"/>
          <w:rtl/>
        </w:rPr>
        <w:t xml:space="preserve"> &lt;&lt; דובר &gt;&gt;</w:t>
      </w:r>
      <w:r w:rsidR="00697744">
        <w:rPr>
          <w:rtl/>
        </w:rPr>
        <w:t xml:space="preserve"> </w:t>
      </w:r>
      <w:bookmarkEnd w:id="134"/>
    </w:p>
    <w:p w14:paraId="72034F08" w14:textId="77777777" w:rsidR="00265C9E" w:rsidRDefault="00265C9E" w:rsidP="00265C9E">
      <w:pPr>
        <w:pStyle w:val="KeepWithNext"/>
        <w:rPr>
          <w:rtl/>
          <w:lang w:eastAsia="he-IL"/>
        </w:rPr>
      </w:pPr>
    </w:p>
    <w:p w14:paraId="03FBD2C8" w14:textId="77777777" w:rsidR="00265C9E" w:rsidRDefault="00265C9E" w:rsidP="000B1B5A">
      <w:pPr>
        <w:rPr>
          <w:rtl/>
          <w:lang w:eastAsia="he-IL"/>
        </w:rPr>
      </w:pPr>
      <w:r>
        <w:rPr>
          <w:rFonts w:hint="cs"/>
          <w:rtl/>
          <w:lang w:eastAsia="he-IL"/>
        </w:rPr>
        <w:t>בוא נלך על הפרקטיקה. בסוף שופט נתן צו. זה לא כל יום קורה, אבל הוא כבר נותן. אני התחלתי מהטופס, לא מהאידאולוגיה. בטופס הדבר הזה צריך להגיע למישהו, והמישהו הזה צריך לדעת שהוא צריך לעשות מעשה. השאלה אם זה מגיע לכל הכתובות הנכונות? זאת השאלה היחידה שאני שואל. אם כן, סבבה.</w:t>
      </w:r>
    </w:p>
    <w:p w14:paraId="6ED1F348" w14:textId="77777777" w:rsidR="00265C9E" w:rsidRDefault="00265C9E" w:rsidP="00265C9E">
      <w:pPr>
        <w:rPr>
          <w:rtl/>
          <w:lang w:eastAsia="he-IL"/>
        </w:rPr>
      </w:pPr>
    </w:p>
    <w:p w14:paraId="076F0CF1" w14:textId="77777777" w:rsidR="00265C9E" w:rsidRDefault="00265C9E" w:rsidP="00265C9E">
      <w:pPr>
        <w:pStyle w:val="af9"/>
        <w:keepNext/>
        <w:rPr>
          <w:rtl/>
          <w:lang w:eastAsia="he-IL"/>
        </w:rPr>
      </w:pPr>
      <w:bookmarkStart w:id="135" w:name="ET_guest_חנית_אברהם_בכר_138"/>
      <w:r w:rsidRPr="00265C9E">
        <w:rPr>
          <w:rStyle w:val="TagStyle"/>
          <w:rtl/>
        </w:rPr>
        <w:t xml:space="preserve"> &lt;&lt; אורח &gt;&gt; </w:t>
      </w:r>
      <w:r>
        <w:rPr>
          <w:rtl/>
          <w:lang w:eastAsia="he-IL"/>
        </w:rPr>
        <w:t>חנית אברהם בכר:</w:t>
      </w:r>
      <w:r w:rsidRPr="00265C9E">
        <w:rPr>
          <w:rStyle w:val="TagStyle"/>
          <w:rtl/>
        </w:rPr>
        <w:t xml:space="preserve"> &lt;&lt; אורח &gt;&gt;</w:t>
      </w:r>
      <w:r w:rsidR="00697744">
        <w:rPr>
          <w:rtl/>
          <w:lang w:eastAsia="he-IL"/>
        </w:rPr>
        <w:t xml:space="preserve"> </w:t>
      </w:r>
      <w:bookmarkEnd w:id="135"/>
    </w:p>
    <w:p w14:paraId="4A502FB9" w14:textId="77777777" w:rsidR="00265C9E" w:rsidRDefault="00265C9E" w:rsidP="00265C9E">
      <w:pPr>
        <w:pStyle w:val="KeepWithNext"/>
        <w:rPr>
          <w:rtl/>
          <w:lang w:eastAsia="he-IL"/>
        </w:rPr>
      </w:pPr>
    </w:p>
    <w:p w14:paraId="0143B290" w14:textId="77777777" w:rsidR="00265C9E" w:rsidRDefault="00242A02" w:rsidP="00265C9E">
      <w:pPr>
        <w:rPr>
          <w:rtl/>
          <w:lang w:eastAsia="he-IL"/>
        </w:rPr>
      </w:pPr>
      <w:r>
        <w:rPr>
          <w:rFonts w:hint="cs"/>
          <w:rtl/>
          <w:lang w:eastAsia="he-IL"/>
        </w:rPr>
        <w:t>אנחנו לא שולחים לחברת האבטחה. אנחנו שולחים למשטרת ישראל, לפקיד הרישוי.</w:t>
      </w:r>
    </w:p>
    <w:p w14:paraId="1D25F670" w14:textId="77777777" w:rsidR="00242A02" w:rsidRDefault="00242A02" w:rsidP="00265C9E">
      <w:pPr>
        <w:rPr>
          <w:rtl/>
          <w:lang w:eastAsia="he-IL"/>
        </w:rPr>
      </w:pPr>
    </w:p>
    <w:p w14:paraId="546BDC09" w14:textId="77777777" w:rsidR="00242A02" w:rsidRDefault="00242A02" w:rsidP="00242A02">
      <w:pPr>
        <w:pStyle w:val="af6"/>
        <w:keepNext/>
        <w:rPr>
          <w:rtl/>
        </w:rPr>
      </w:pPr>
      <w:bookmarkStart w:id="136" w:name="ET_yor_5115_139"/>
      <w:r w:rsidRPr="00242A02">
        <w:rPr>
          <w:rStyle w:val="TagStyle"/>
          <w:rtl/>
        </w:rPr>
        <w:t xml:space="preserve"> &lt;&lt; יור &gt;&gt; </w:t>
      </w:r>
      <w:r>
        <w:rPr>
          <w:rtl/>
        </w:rPr>
        <w:t>היו"ר פנינה תמנו:</w:t>
      </w:r>
      <w:r w:rsidRPr="00242A02">
        <w:rPr>
          <w:rStyle w:val="TagStyle"/>
          <w:rtl/>
        </w:rPr>
        <w:t xml:space="preserve"> &lt;&lt; יור &gt;&gt;</w:t>
      </w:r>
      <w:r w:rsidR="00697744">
        <w:rPr>
          <w:rtl/>
        </w:rPr>
        <w:t xml:space="preserve"> </w:t>
      </w:r>
      <w:bookmarkEnd w:id="136"/>
    </w:p>
    <w:p w14:paraId="48E53733" w14:textId="77777777" w:rsidR="00242A02" w:rsidRDefault="00242A02" w:rsidP="00242A02">
      <w:pPr>
        <w:pStyle w:val="KeepWithNext"/>
        <w:rPr>
          <w:rtl/>
          <w:lang w:eastAsia="he-IL"/>
        </w:rPr>
      </w:pPr>
    </w:p>
    <w:p w14:paraId="1C836D4E" w14:textId="77777777" w:rsidR="00242A02" w:rsidRDefault="00242A02" w:rsidP="00242A02">
      <w:pPr>
        <w:rPr>
          <w:rtl/>
          <w:lang w:eastAsia="he-IL"/>
        </w:rPr>
      </w:pPr>
      <w:r>
        <w:rPr>
          <w:rFonts w:hint="cs"/>
          <w:rtl/>
          <w:lang w:eastAsia="he-IL"/>
        </w:rPr>
        <w:t>תסבירו לנו איך זה קורה בפועל. אותי מעניין בפועל.</w:t>
      </w:r>
    </w:p>
    <w:p w14:paraId="790511A3" w14:textId="77777777" w:rsidR="00242A02" w:rsidRDefault="00242A02" w:rsidP="00242A02">
      <w:pPr>
        <w:rPr>
          <w:rtl/>
          <w:lang w:eastAsia="he-IL"/>
        </w:rPr>
      </w:pPr>
    </w:p>
    <w:p w14:paraId="5282A548" w14:textId="77777777" w:rsidR="00242A02" w:rsidRDefault="00242A02" w:rsidP="00242A02">
      <w:pPr>
        <w:pStyle w:val="af9"/>
        <w:keepNext/>
        <w:rPr>
          <w:rtl/>
          <w:lang w:eastAsia="he-IL"/>
        </w:rPr>
      </w:pPr>
      <w:bookmarkStart w:id="137" w:name="ET_guest_חנית_אברהם_בכר_140"/>
      <w:r w:rsidRPr="00242A02">
        <w:rPr>
          <w:rStyle w:val="TagStyle"/>
          <w:rtl/>
        </w:rPr>
        <w:t xml:space="preserve"> &lt;&lt; אורח &gt;&gt; </w:t>
      </w:r>
      <w:r>
        <w:rPr>
          <w:rtl/>
          <w:lang w:eastAsia="he-IL"/>
        </w:rPr>
        <w:t>חנית אברהם בכר:</w:t>
      </w:r>
      <w:r w:rsidRPr="00242A02">
        <w:rPr>
          <w:rStyle w:val="TagStyle"/>
          <w:rtl/>
        </w:rPr>
        <w:t xml:space="preserve"> &lt;&lt; אורח &gt;&gt;</w:t>
      </w:r>
      <w:r w:rsidR="00697744">
        <w:rPr>
          <w:rtl/>
          <w:lang w:eastAsia="he-IL"/>
        </w:rPr>
        <w:t xml:space="preserve"> </w:t>
      </w:r>
      <w:bookmarkEnd w:id="137"/>
    </w:p>
    <w:p w14:paraId="790B99CA" w14:textId="77777777" w:rsidR="00242A02" w:rsidRDefault="00242A02" w:rsidP="00242A02">
      <w:pPr>
        <w:pStyle w:val="KeepWithNext"/>
        <w:rPr>
          <w:rtl/>
          <w:lang w:eastAsia="he-IL"/>
        </w:rPr>
      </w:pPr>
    </w:p>
    <w:p w14:paraId="4D17C408" w14:textId="77777777" w:rsidR="00242A02" w:rsidRDefault="00242A02" w:rsidP="00242A02">
      <w:pPr>
        <w:rPr>
          <w:rtl/>
          <w:lang w:eastAsia="he-IL"/>
        </w:rPr>
      </w:pPr>
      <w:r>
        <w:rPr>
          <w:rFonts w:hint="cs"/>
          <w:rtl/>
          <w:lang w:eastAsia="he-IL"/>
        </w:rPr>
        <w:t xml:space="preserve">הצו נשלח למשטרת ישראל, לאגף הרישוי ולגופים - - - </w:t>
      </w:r>
    </w:p>
    <w:p w14:paraId="23C8453E" w14:textId="77777777" w:rsidR="00242A02" w:rsidRDefault="00242A02" w:rsidP="00242A02">
      <w:pPr>
        <w:rPr>
          <w:rtl/>
          <w:lang w:eastAsia="he-IL"/>
        </w:rPr>
      </w:pPr>
    </w:p>
    <w:p w14:paraId="5515294C" w14:textId="77777777" w:rsidR="00242A02" w:rsidRDefault="00242A02" w:rsidP="00242A02">
      <w:pPr>
        <w:pStyle w:val="a4"/>
        <w:keepNext/>
        <w:rPr>
          <w:rtl/>
        </w:rPr>
      </w:pPr>
      <w:bookmarkStart w:id="138" w:name="ET_speaker_5791_141"/>
      <w:r w:rsidRPr="00242A02">
        <w:rPr>
          <w:rStyle w:val="TagStyle"/>
          <w:rtl/>
        </w:rPr>
        <w:t xml:space="preserve"> &lt;&lt; דובר &gt;&gt; </w:t>
      </w:r>
      <w:r>
        <w:rPr>
          <w:rtl/>
        </w:rPr>
        <w:t>יואב סגלוביץ' (יש עתיד):</w:t>
      </w:r>
      <w:r w:rsidRPr="00242A02">
        <w:rPr>
          <w:rStyle w:val="TagStyle"/>
          <w:rtl/>
        </w:rPr>
        <w:t xml:space="preserve"> &lt;&lt; דובר &gt;&gt;</w:t>
      </w:r>
      <w:r w:rsidR="00697744">
        <w:rPr>
          <w:rtl/>
        </w:rPr>
        <w:t xml:space="preserve"> </w:t>
      </w:r>
      <w:bookmarkEnd w:id="138"/>
    </w:p>
    <w:p w14:paraId="27DE3748" w14:textId="77777777" w:rsidR="00242A02" w:rsidRDefault="00242A02" w:rsidP="00242A02">
      <w:pPr>
        <w:pStyle w:val="KeepWithNext"/>
        <w:rPr>
          <w:rtl/>
          <w:lang w:eastAsia="he-IL"/>
        </w:rPr>
      </w:pPr>
    </w:p>
    <w:p w14:paraId="12FB8380" w14:textId="77777777" w:rsidR="00242A02" w:rsidRDefault="00242A02" w:rsidP="00242A02">
      <w:pPr>
        <w:rPr>
          <w:rtl/>
          <w:lang w:eastAsia="he-IL"/>
        </w:rPr>
      </w:pPr>
      <w:r>
        <w:rPr>
          <w:rFonts w:hint="cs"/>
          <w:rtl/>
          <w:lang w:eastAsia="he-IL"/>
        </w:rPr>
        <w:t>אבל לדוגמה לכנסת</w:t>
      </w:r>
      <w:r w:rsidR="000B1B5A">
        <w:rPr>
          <w:rFonts w:hint="cs"/>
          <w:rtl/>
          <w:lang w:eastAsia="he-IL"/>
        </w:rPr>
        <w:t>,</w:t>
      </w:r>
      <w:r>
        <w:rPr>
          <w:rFonts w:hint="cs"/>
          <w:rtl/>
          <w:lang w:eastAsia="he-IL"/>
        </w:rPr>
        <w:t xml:space="preserve"> לא נשלח. </w:t>
      </w:r>
    </w:p>
    <w:p w14:paraId="55F07DC5" w14:textId="77777777" w:rsidR="00242A02" w:rsidRDefault="00242A02" w:rsidP="00242A02">
      <w:pPr>
        <w:rPr>
          <w:rtl/>
          <w:lang w:eastAsia="he-IL"/>
        </w:rPr>
      </w:pPr>
    </w:p>
    <w:p w14:paraId="0615D838" w14:textId="77777777" w:rsidR="00242A02" w:rsidRDefault="00242A02" w:rsidP="00242A02">
      <w:pPr>
        <w:pStyle w:val="af9"/>
        <w:keepNext/>
        <w:rPr>
          <w:rtl/>
          <w:lang w:eastAsia="he-IL"/>
        </w:rPr>
      </w:pPr>
      <w:bookmarkStart w:id="139" w:name="ET_guest_חנית_אברהם_בכר_142"/>
      <w:r w:rsidRPr="00242A02">
        <w:rPr>
          <w:rStyle w:val="TagStyle"/>
          <w:rtl/>
        </w:rPr>
        <w:t xml:space="preserve"> &lt;&lt; אורח &gt;&gt; </w:t>
      </w:r>
      <w:r>
        <w:rPr>
          <w:rtl/>
          <w:lang w:eastAsia="he-IL"/>
        </w:rPr>
        <w:t>חנית אברהם בכר:</w:t>
      </w:r>
      <w:r w:rsidRPr="00242A02">
        <w:rPr>
          <w:rStyle w:val="TagStyle"/>
          <w:rtl/>
        </w:rPr>
        <w:t xml:space="preserve"> &lt;&lt; אורח &gt;&gt;</w:t>
      </w:r>
      <w:r w:rsidR="00697744">
        <w:rPr>
          <w:rtl/>
          <w:lang w:eastAsia="he-IL"/>
        </w:rPr>
        <w:t xml:space="preserve"> </w:t>
      </w:r>
      <w:bookmarkEnd w:id="139"/>
    </w:p>
    <w:p w14:paraId="0F14942B" w14:textId="77777777" w:rsidR="00242A02" w:rsidRDefault="00242A02" w:rsidP="00242A02">
      <w:pPr>
        <w:pStyle w:val="KeepWithNext"/>
        <w:rPr>
          <w:rtl/>
          <w:lang w:eastAsia="he-IL"/>
        </w:rPr>
      </w:pPr>
    </w:p>
    <w:p w14:paraId="2384F576" w14:textId="77777777" w:rsidR="00242A02" w:rsidRDefault="00242A02" w:rsidP="00242A02">
      <w:pPr>
        <w:rPr>
          <w:rtl/>
          <w:lang w:eastAsia="he-IL"/>
        </w:rPr>
      </w:pPr>
      <w:r>
        <w:rPr>
          <w:rFonts w:hint="cs"/>
          <w:rtl/>
          <w:lang w:eastAsia="he-IL"/>
        </w:rPr>
        <w:t>בטח שנשלח.</w:t>
      </w:r>
    </w:p>
    <w:p w14:paraId="3EC9806A" w14:textId="77777777" w:rsidR="00242A02" w:rsidRDefault="00242A02" w:rsidP="00242A02">
      <w:pPr>
        <w:rPr>
          <w:rtl/>
          <w:lang w:eastAsia="he-IL"/>
        </w:rPr>
      </w:pPr>
    </w:p>
    <w:p w14:paraId="53504676" w14:textId="77777777" w:rsidR="00242A02" w:rsidRDefault="00242A02" w:rsidP="00242A02">
      <w:pPr>
        <w:pStyle w:val="a4"/>
        <w:keepNext/>
        <w:rPr>
          <w:rtl/>
        </w:rPr>
      </w:pPr>
      <w:bookmarkStart w:id="140" w:name="ET_speaker_5791_143"/>
      <w:r w:rsidRPr="00242A02">
        <w:rPr>
          <w:rStyle w:val="TagStyle"/>
          <w:rtl/>
        </w:rPr>
        <w:t xml:space="preserve"> &lt;&lt; דובר &gt;&gt; </w:t>
      </w:r>
      <w:r>
        <w:rPr>
          <w:rtl/>
        </w:rPr>
        <w:t>יואב סגלוביץ' (יש עתיד):</w:t>
      </w:r>
      <w:r w:rsidRPr="00242A02">
        <w:rPr>
          <w:rStyle w:val="TagStyle"/>
          <w:rtl/>
        </w:rPr>
        <w:t xml:space="preserve"> &lt;&lt; דובר &gt;&gt;</w:t>
      </w:r>
      <w:r w:rsidR="00697744">
        <w:rPr>
          <w:rtl/>
        </w:rPr>
        <w:t xml:space="preserve"> </w:t>
      </w:r>
      <w:bookmarkEnd w:id="140"/>
    </w:p>
    <w:p w14:paraId="49AC028B" w14:textId="77777777" w:rsidR="00242A02" w:rsidRDefault="00242A02" w:rsidP="00242A02">
      <w:pPr>
        <w:pStyle w:val="KeepWithNext"/>
        <w:rPr>
          <w:rtl/>
          <w:lang w:eastAsia="he-IL"/>
        </w:rPr>
      </w:pPr>
    </w:p>
    <w:p w14:paraId="66EA7AFD" w14:textId="77777777" w:rsidR="00242A02" w:rsidRDefault="00242A02" w:rsidP="00242A02">
      <w:pPr>
        <w:rPr>
          <w:rtl/>
          <w:lang w:eastAsia="he-IL"/>
        </w:rPr>
      </w:pPr>
      <w:r>
        <w:rPr>
          <w:rFonts w:hint="cs"/>
          <w:rtl/>
          <w:lang w:eastAsia="he-IL"/>
        </w:rPr>
        <w:t>למי?</w:t>
      </w:r>
    </w:p>
    <w:p w14:paraId="4C7D3CB6" w14:textId="77777777" w:rsidR="00242A02" w:rsidRDefault="00242A02" w:rsidP="00242A02">
      <w:pPr>
        <w:rPr>
          <w:rtl/>
          <w:lang w:eastAsia="he-IL"/>
        </w:rPr>
      </w:pPr>
    </w:p>
    <w:p w14:paraId="7B8EF52B" w14:textId="77777777" w:rsidR="00242A02" w:rsidRDefault="00242A02" w:rsidP="00242A02">
      <w:pPr>
        <w:pStyle w:val="af9"/>
        <w:keepNext/>
        <w:rPr>
          <w:rtl/>
          <w:lang w:eastAsia="he-IL"/>
        </w:rPr>
      </w:pPr>
      <w:bookmarkStart w:id="141" w:name="ET_guest_חנית_אברהם_בכר_144"/>
      <w:r w:rsidRPr="00242A02">
        <w:rPr>
          <w:rStyle w:val="TagStyle"/>
          <w:rtl/>
        </w:rPr>
        <w:t xml:space="preserve"> &lt;&lt; אורח &gt;&gt; </w:t>
      </w:r>
      <w:r>
        <w:rPr>
          <w:rtl/>
          <w:lang w:eastAsia="he-IL"/>
        </w:rPr>
        <w:t>חנית אברהם בכר:</w:t>
      </w:r>
      <w:r w:rsidRPr="00242A02">
        <w:rPr>
          <w:rStyle w:val="TagStyle"/>
          <w:rtl/>
        </w:rPr>
        <w:t xml:space="preserve"> &lt;&lt; אורח &gt;&gt;</w:t>
      </w:r>
      <w:r w:rsidR="00697744">
        <w:rPr>
          <w:rtl/>
          <w:lang w:eastAsia="he-IL"/>
        </w:rPr>
        <w:t xml:space="preserve"> </w:t>
      </w:r>
      <w:bookmarkEnd w:id="141"/>
    </w:p>
    <w:p w14:paraId="366077C5" w14:textId="77777777" w:rsidR="00242A02" w:rsidRDefault="00242A02" w:rsidP="00242A02">
      <w:pPr>
        <w:pStyle w:val="KeepWithNext"/>
        <w:rPr>
          <w:rtl/>
          <w:lang w:eastAsia="he-IL"/>
        </w:rPr>
      </w:pPr>
    </w:p>
    <w:p w14:paraId="2DDF91DD" w14:textId="77777777" w:rsidR="00242A02" w:rsidRDefault="0076610F" w:rsidP="00242A02">
      <w:pPr>
        <w:rPr>
          <w:rtl/>
          <w:lang w:eastAsia="he-IL"/>
        </w:rPr>
      </w:pPr>
      <w:r>
        <w:rPr>
          <w:rFonts w:hint="cs"/>
          <w:rtl/>
          <w:lang w:eastAsia="he-IL"/>
        </w:rPr>
        <w:t>יש רשות ביטחון שעי</w:t>
      </w:r>
      <w:r w:rsidR="00242A02">
        <w:rPr>
          <w:rFonts w:hint="cs"/>
          <w:rtl/>
          <w:lang w:eastAsia="he-IL"/>
        </w:rPr>
        <w:t>מה נמנה המחויב בצו. החוק מגדיר מה זה רשות ביטחון.</w:t>
      </w:r>
    </w:p>
    <w:p w14:paraId="74EBA831" w14:textId="77777777" w:rsidR="00242A02" w:rsidRDefault="00242A02" w:rsidP="00242A02">
      <w:pPr>
        <w:rPr>
          <w:rtl/>
          <w:lang w:eastAsia="he-IL"/>
        </w:rPr>
      </w:pPr>
    </w:p>
    <w:p w14:paraId="0FA068FF" w14:textId="77777777" w:rsidR="00242A02" w:rsidRDefault="00242A02" w:rsidP="00242A02">
      <w:pPr>
        <w:rPr>
          <w:rtl/>
          <w:lang w:eastAsia="he-IL"/>
        </w:rPr>
      </w:pPr>
      <w:r>
        <w:rPr>
          <w:rFonts w:hint="cs"/>
          <w:rtl/>
          <w:lang w:eastAsia="he-IL"/>
        </w:rPr>
        <w:t xml:space="preserve">רשות ביטחון </w:t>
      </w:r>
      <w:r>
        <w:rPr>
          <w:rtl/>
          <w:lang w:eastAsia="he-IL"/>
        </w:rPr>
        <w:t>–</w:t>
      </w:r>
      <w:r>
        <w:rPr>
          <w:rFonts w:hint="cs"/>
          <w:rtl/>
          <w:lang w:eastAsia="he-IL"/>
        </w:rPr>
        <w:t xml:space="preserve"> משטרת ישראל, הרשות להגנת עדים, משמר הכנסת, צבא הגנה לישראל, שב"כ ושירות בתי הסוהר, זאת אומרת שאם יש אחד מהגופים האלה, מועבר אליהם, אבל לחברות האבטחה, לגופים הפרטיים, חברות פרטיות אנחנו לא שולחים. </w:t>
      </w:r>
    </w:p>
    <w:p w14:paraId="17E8C898" w14:textId="77777777" w:rsidR="00242A02" w:rsidRDefault="00242A02" w:rsidP="00242A02">
      <w:pPr>
        <w:rPr>
          <w:rtl/>
          <w:lang w:eastAsia="he-IL"/>
        </w:rPr>
      </w:pPr>
    </w:p>
    <w:p w14:paraId="58642D68" w14:textId="77777777" w:rsidR="00242A02" w:rsidRDefault="00242A02" w:rsidP="00242A02">
      <w:pPr>
        <w:pStyle w:val="a4"/>
        <w:keepNext/>
        <w:rPr>
          <w:rtl/>
        </w:rPr>
      </w:pPr>
      <w:bookmarkStart w:id="142" w:name="ET_speaker_5791_147"/>
      <w:r w:rsidRPr="00242A02">
        <w:rPr>
          <w:rStyle w:val="TagStyle"/>
          <w:rtl/>
        </w:rPr>
        <w:t xml:space="preserve"> &lt;&lt; דובר &gt;&gt; </w:t>
      </w:r>
      <w:r>
        <w:rPr>
          <w:rtl/>
        </w:rPr>
        <w:t>יואב סגלוביץ' (יש עתיד):</w:t>
      </w:r>
      <w:r w:rsidRPr="00242A02">
        <w:rPr>
          <w:rStyle w:val="TagStyle"/>
          <w:rtl/>
        </w:rPr>
        <w:t xml:space="preserve"> &lt;&lt; דובר &gt;&gt;</w:t>
      </w:r>
      <w:r w:rsidR="00697744">
        <w:rPr>
          <w:rtl/>
        </w:rPr>
        <w:t xml:space="preserve"> </w:t>
      </w:r>
      <w:bookmarkEnd w:id="142"/>
    </w:p>
    <w:p w14:paraId="162EE5D8" w14:textId="77777777" w:rsidR="00242A02" w:rsidRDefault="00242A02" w:rsidP="00242A02">
      <w:pPr>
        <w:pStyle w:val="KeepWithNext"/>
        <w:rPr>
          <w:rtl/>
          <w:lang w:eastAsia="he-IL"/>
        </w:rPr>
      </w:pPr>
    </w:p>
    <w:p w14:paraId="20345B00" w14:textId="77777777" w:rsidR="00242A02" w:rsidRDefault="00242A02" w:rsidP="00242A02">
      <w:pPr>
        <w:rPr>
          <w:rtl/>
          <w:lang w:eastAsia="he-IL"/>
        </w:rPr>
      </w:pPr>
      <w:r>
        <w:rPr>
          <w:rFonts w:hint="cs"/>
          <w:rtl/>
          <w:lang w:eastAsia="he-IL"/>
        </w:rPr>
        <w:t xml:space="preserve">ברור לי. אני נכנס רגע לתפר הזה. </w:t>
      </w:r>
    </w:p>
    <w:p w14:paraId="1393C613" w14:textId="77777777" w:rsidR="00242A02" w:rsidRDefault="00242A02" w:rsidP="00242A02">
      <w:pPr>
        <w:rPr>
          <w:rtl/>
          <w:lang w:eastAsia="he-IL"/>
        </w:rPr>
      </w:pPr>
    </w:p>
    <w:p w14:paraId="27228DC9" w14:textId="77777777" w:rsidR="00242A02" w:rsidRDefault="00242A02" w:rsidP="00242A02">
      <w:pPr>
        <w:pStyle w:val="af6"/>
        <w:keepNext/>
        <w:rPr>
          <w:rtl/>
        </w:rPr>
      </w:pPr>
      <w:bookmarkStart w:id="143" w:name="ET_yor_5115_148"/>
      <w:r w:rsidRPr="00242A02">
        <w:rPr>
          <w:rStyle w:val="TagStyle"/>
          <w:rtl/>
        </w:rPr>
        <w:t xml:space="preserve"> &lt;&lt; יור &gt;&gt; </w:t>
      </w:r>
      <w:r>
        <w:rPr>
          <w:rtl/>
        </w:rPr>
        <w:t>היו"ר פנינה תמנו:</w:t>
      </w:r>
      <w:r w:rsidRPr="00242A02">
        <w:rPr>
          <w:rStyle w:val="TagStyle"/>
          <w:rtl/>
        </w:rPr>
        <w:t xml:space="preserve"> &lt;&lt; יור &gt;&gt;</w:t>
      </w:r>
      <w:r w:rsidR="00697744">
        <w:rPr>
          <w:rtl/>
        </w:rPr>
        <w:t xml:space="preserve"> </w:t>
      </w:r>
      <w:bookmarkEnd w:id="143"/>
    </w:p>
    <w:p w14:paraId="73A62B69" w14:textId="77777777" w:rsidR="00242A02" w:rsidRDefault="00242A02" w:rsidP="00242A02">
      <w:pPr>
        <w:pStyle w:val="KeepWithNext"/>
        <w:rPr>
          <w:rtl/>
          <w:lang w:eastAsia="he-IL"/>
        </w:rPr>
      </w:pPr>
    </w:p>
    <w:p w14:paraId="48DC61B7" w14:textId="77777777" w:rsidR="00242A02" w:rsidRDefault="00242A02" w:rsidP="00242A02">
      <w:pPr>
        <w:rPr>
          <w:rtl/>
          <w:lang w:eastAsia="he-IL"/>
        </w:rPr>
      </w:pPr>
      <w:r>
        <w:rPr>
          <w:rFonts w:hint="cs"/>
          <w:rtl/>
          <w:lang w:eastAsia="he-IL"/>
        </w:rPr>
        <w:t xml:space="preserve">אז מה הפרוצדורה? לא שלחתם לחברת אבטחה. </w:t>
      </w:r>
    </w:p>
    <w:p w14:paraId="499D8C03" w14:textId="77777777" w:rsidR="00242A02" w:rsidRDefault="00242A02" w:rsidP="00242A02">
      <w:pPr>
        <w:rPr>
          <w:rtl/>
          <w:lang w:eastAsia="he-IL"/>
        </w:rPr>
      </w:pPr>
    </w:p>
    <w:p w14:paraId="3C112376" w14:textId="77777777" w:rsidR="00242A02" w:rsidRDefault="00242A02" w:rsidP="00242A02">
      <w:pPr>
        <w:pStyle w:val="af9"/>
        <w:keepNext/>
        <w:rPr>
          <w:rtl/>
          <w:lang w:eastAsia="he-IL"/>
        </w:rPr>
      </w:pPr>
      <w:bookmarkStart w:id="144" w:name="ET_guest_חנית_אברהם_בכר_149"/>
      <w:r w:rsidRPr="00242A02">
        <w:rPr>
          <w:rStyle w:val="TagStyle"/>
          <w:rtl/>
        </w:rPr>
        <w:t xml:space="preserve"> &lt;&lt; אורח &gt;&gt; </w:t>
      </w:r>
      <w:r>
        <w:rPr>
          <w:rtl/>
          <w:lang w:eastAsia="he-IL"/>
        </w:rPr>
        <w:t>חנית אברהם בכר:</w:t>
      </w:r>
      <w:r w:rsidRPr="00242A02">
        <w:rPr>
          <w:rStyle w:val="TagStyle"/>
          <w:rtl/>
        </w:rPr>
        <w:t xml:space="preserve"> &lt;&lt; אורח &gt;&gt;</w:t>
      </w:r>
      <w:r w:rsidR="00697744">
        <w:rPr>
          <w:rtl/>
          <w:lang w:eastAsia="he-IL"/>
        </w:rPr>
        <w:t xml:space="preserve"> </w:t>
      </w:r>
      <w:bookmarkEnd w:id="144"/>
    </w:p>
    <w:p w14:paraId="788A2D92" w14:textId="77777777" w:rsidR="00242A02" w:rsidRDefault="00242A02" w:rsidP="00242A02">
      <w:pPr>
        <w:pStyle w:val="KeepWithNext"/>
        <w:rPr>
          <w:rtl/>
          <w:lang w:eastAsia="he-IL"/>
        </w:rPr>
      </w:pPr>
    </w:p>
    <w:p w14:paraId="680333B8" w14:textId="77777777" w:rsidR="00242A02" w:rsidRDefault="00242A02" w:rsidP="00242A02">
      <w:pPr>
        <w:rPr>
          <w:rtl/>
          <w:lang w:eastAsia="he-IL"/>
        </w:rPr>
      </w:pPr>
      <w:r>
        <w:rPr>
          <w:rFonts w:hint="cs"/>
          <w:rtl/>
          <w:lang w:eastAsia="he-IL"/>
        </w:rPr>
        <w:t>מכאן המשטרה, אגף הרישוי, הם אלה שנכנסים.</w:t>
      </w:r>
    </w:p>
    <w:p w14:paraId="5DE41972" w14:textId="77777777" w:rsidR="00242A02" w:rsidRDefault="00242A02" w:rsidP="00242A02">
      <w:pPr>
        <w:rPr>
          <w:rtl/>
          <w:lang w:eastAsia="he-IL"/>
        </w:rPr>
      </w:pPr>
    </w:p>
    <w:p w14:paraId="12B11112" w14:textId="77777777" w:rsidR="00242A02" w:rsidRDefault="00242A02" w:rsidP="00242A02">
      <w:pPr>
        <w:pStyle w:val="af6"/>
        <w:keepNext/>
        <w:rPr>
          <w:rtl/>
        </w:rPr>
      </w:pPr>
      <w:bookmarkStart w:id="145" w:name="ET_yor_5115_150"/>
      <w:r w:rsidRPr="00242A02">
        <w:rPr>
          <w:rStyle w:val="TagStyle"/>
          <w:rtl/>
        </w:rPr>
        <w:t xml:space="preserve"> &lt;&lt; יור &gt;&gt; </w:t>
      </w:r>
      <w:r>
        <w:rPr>
          <w:rtl/>
        </w:rPr>
        <w:t>היו"ר פנינה תמנו:</w:t>
      </w:r>
      <w:r w:rsidRPr="00242A02">
        <w:rPr>
          <w:rStyle w:val="TagStyle"/>
          <w:rtl/>
        </w:rPr>
        <w:t xml:space="preserve"> &lt;&lt; יור &gt;&gt;</w:t>
      </w:r>
      <w:r w:rsidR="00697744">
        <w:rPr>
          <w:rtl/>
        </w:rPr>
        <w:t xml:space="preserve"> </w:t>
      </w:r>
      <w:bookmarkEnd w:id="145"/>
    </w:p>
    <w:p w14:paraId="2DE88D2C" w14:textId="77777777" w:rsidR="00242A02" w:rsidRDefault="00242A02" w:rsidP="00242A02">
      <w:pPr>
        <w:pStyle w:val="KeepWithNext"/>
        <w:rPr>
          <w:rtl/>
          <w:lang w:eastAsia="he-IL"/>
        </w:rPr>
      </w:pPr>
    </w:p>
    <w:p w14:paraId="4D7C9C36" w14:textId="77777777" w:rsidR="00242A02" w:rsidRDefault="00242A02" w:rsidP="00242A02">
      <w:pPr>
        <w:rPr>
          <w:rtl/>
          <w:lang w:eastAsia="he-IL"/>
        </w:rPr>
      </w:pPr>
      <w:r>
        <w:rPr>
          <w:rFonts w:hint="cs"/>
          <w:rtl/>
          <w:lang w:eastAsia="he-IL"/>
        </w:rPr>
        <w:t>אגף הרישוי שלחו להם היום. נראה לך שמחר בבוקר הם באים לקחת או היום? לא. אני רוצה לדעת מה קורה בפרקטיקה? בא בית המשפט ואומר, אני עכשיו מבקש לאסוף את הנשק, לקחת מהבן אדם.</w:t>
      </w:r>
    </w:p>
    <w:p w14:paraId="4081AB8B" w14:textId="77777777" w:rsidR="00242A02" w:rsidRDefault="00242A02" w:rsidP="00242A02">
      <w:pPr>
        <w:rPr>
          <w:rtl/>
          <w:lang w:eastAsia="he-IL"/>
        </w:rPr>
      </w:pPr>
    </w:p>
    <w:p w14:paraId="499ECADD" w14:textId="77777777" w:rsidR="00242A02" w:rsidRDefault="00242A02" w:rsidP="00242A02">
      <w:pPr>
        <w:pStyle w:val="a4"/>
        <w:keepNext/>
        <w:rPr>
          <w:rtl/>
        </w:rPr>
      </w:pPr>
      <w:bookmarkStart w:id="146" w:name="ET_speaker_5791_151"/>
      <w:r w:rsidRPr="00242A02">
        <w:rPr>
          <w:rStyle w:val="TagStyle"/>
          <w:rtl/>
        </w:rPr>
        <w:t xml:space="preserve"> &lt;&lt; דובר &gt;&gt; </w:t>
      </w:r>
      <w:r>
        <w:rPr>
          <w:rtl/>
        </w:rPr>
        <w:t>יואב סגלוביץ' (יש עתיד):</w:t>
      </w:r>
      <w:r w:rsidRPr="00242A02">
        <w:rPr>
          <w:rStyle w:val="TagStyle"/>
          <w:rtl/>
        </w:rPr>
        <w:t xml:space="preserve"> &lt;&lt; דובר &gt;&gt;</w:t>
      </w:r>
      <w:r w:rsidR="00697744">
        <w:rPr>
          <w:rtl/>
        </w:rPr>
        <w:t xml:space="preserve"> </w:t>
      </w:r>
      <w:bookmarkEnd w:id="146"/>
    </w:p>
    <w:p w14:paraId="6BD9522E" w14:textId="77777777" w:rsidR="00242A02" w:rsidRDefault="00242A02" w:rsidP="00242A02">
      <w:pPr>
        <w:pStyle w:val="KeepWithNext"/>
        <w:rPr>
          <w:rtl/>
          <w:lang w:eastAsia="he-IL"/>
        </w:rPr>
      </w:pPr>
    </w:p>
    <w:p w14:paraId="0B329D02" w14:textId="77777777" w:rsidR="00242A02" w:rsidRDefault="00242A02" w:rsidP="00242A02">
      <w:pPr>
        <w:rPr>
          <w:rtl/>
          <w:lang w:eastAsia="he-IL"/>
        </w:rPr>
      </w:pPr>
      <w:r>
        <w:rPr>
          <w:rFonts w:hint="cs"/>
          <w:rtl/>
          <w:lang w:eastAsia="he-IL"/>
        </w:rPr>
        <w:t>מנצלים את ההזדמנות לפני שיהיה דיון בביקורת המדינה, למה לא. זה הכול. ראינו את הטופס, הסתכלתי. אם נגיד שהכול בסדר וזה זורם, סבבה, אבל אני לא משוכנע.</w:t>
      </w:r>
    </w:p>
    <w:p w14:paraId="2FBE1797" w14:textId="77777777" w:rsidR="00242A02" w:rsidRDefault="00242A02" w:rsidP="00242A02">
      <w:pPr>
        <w:rPr>
          <w:rtl/>
          <w:lang w:eastAsia="he-IL"/>
        </w:rPr>
      </w:pPr>
    </w:p>
    <w:p w14:paraId="2A9BC8BC" w14:textId="77777777" w:rsidR="00242A02" w:rsidRDefault="00242A02" w:rsidP="00242A02">
      <w:pPr>
        <w:pStyle w:val="af6"/>
        <w:keepNext/>
        <w:rPr>
          <w:rtl/>
        </w:rPr>
      </w:pPr>
      <w:bookmarkStart w:id="147" w:name="ET_yor_5115_152"/>
      <w:r w:rsidRPr="00242A02">
        <w:rPr>
          <w:rStyle w:val="TagStyle"/>
          <w:rtl/>
        </w:rPr>
        <w:t xml:space="preserve"> &lt;&lt; יור &gt;&gt; </w:t>
      </w:r>
      <w:r>
        <w:rPr>
          <w:rtl/>
        </w:rPr>
        <w:t>היו"ר פנינה תמנו:</w:t>
      </w:r>
      <w:r w:rsidRPr="00242A02">
        <w:rPr>
          <w:rStyle w:val="TagStyle"/>
          <w:rtl/>
        </w:rPr>
        <w:t xml:space="preserve"> &lt;&lt; יור &gt;&gt;</w:t>
      </w:r>
      <w:r w:rsidR="00697744">
        <w:rPr>
          <w:rtl/>
        </w:rPr>
        <w:t xml:space="preserve"> </w:t>
      </w:r>
      <w:bookmarkEnd w:id="147"/>
    </w:p>
    <w:p w14:paraId="357095B6" w14:textId="77777777" w:rsidR="00242A02" w:rsidRDefault="00242A02" w:rsidP="00242A02">
      <w:pPr>
        <w:pStyle w:val="KeepWithNext"/>
        <w:rPr>
          <w:rtl/>
          <w:lang w:eastAsia="he-IL"/>
        </w:rPr>
      </w:pPr>
    </w:p>
    <w:p w14:paraId="3B2C308C" w14:textId="77777777" w:rsidR="00242A02" w:rsidRDefault="00242A02" w:rsidP="00242A02">
      <w:pPr>
        <w:rPr>
          <w:rtl/>
          <w:lang w:eastAsia="he-IL"/>
        </w:rPr>
      </w:pPr>
      <w:r>
        <w:rPr>
          <w:rFonts w:hint="cs"/>
          <w:rtl/>
          <w:lang w:eastAsia="he-IL"/>
        </w:rPr>
        <w:t xml:space="preserve">אנחנו יודעים שזה לא לגמרי זורם, בגלל זה </w:t>
      </w:r>
      <w:r w:rsidR="008677F7">
        <w:rPr>
          <w:rFonts w:hint="cs"/>
          <w:rtl/>
          <w:lang w:eastAsia="he-IL"/>
        </w:rPr>
        <w:t>אנחנו</w:t>
      </w:r>
      <w:r>
        <w:rPr>
          <w:rFonts w:hint="cs"/>
          <w:rtl/>
          <w:lang w:eastAsia="he-IL"/>
        </w:rPr>
        <w:t xml:space="preserve"> שואלים. </w:t>
      </w:r>
    </w:p>
    <w:p w14:paraId="294F4500" w14:textId="77777777" w:rsidR="00242A02" w:rsidRDefault="00242A02" w:rsidP="00242A02">
      <w:pPr>
        <w:rPr>
          <w:rtl/>
          <w:lang w:eastAsia="he-IL"/>
        </w:rPr>
      </w:pPr>
    </w:p>
    <w:p w14:paraId="6116D82E" w14:textId="77777777" w:rsidR="00242A02" w:rsidRDefault="00242A02" w:rsidP="00242A02">
      <w:pPr>
        <w:pStyle w:val="a4"/>
        <w:keepNext/>
        <w:rPr>
          <w:rtl/>
        </w:rPr>
      </w:pPr>
      <w:bookmarkStart w:id="148" w:name="ET_speaker_5791_153"/>
      <w:r w:rsidRPr="00242A02">
        <w:rPr>
          <w:rStyle w:val="TagStyle"/>
          <w:rtl/>
        </w:rPr>
        <w:t xml:space="preserve"> &lt;&lt; דובר &gt;&gt; </w:t>
      </w:r>
      <w:r>
        <w:rPr>
          <w:rtl/>
        </w:rPr>
        <w:t>יואב סגלוביץ' (יש עתיד):</w:t>
      </w:r>
      <w:r w:rsidRPr="00242A02">
        <w:rPr>
          <w:rStyle w:val="TagStyle"/>
          <w:rtl/>
        </w:rPr>
        <w:t xml:space="preserve"> &lt;&lt; דובר &gt;&gt;</w:t>
      </w:r>
      <w:r w:rsidR="00697744">
        <w:rPr>
          <w:rtl/>
        </w:rPr>
        <w:t xml:space="preserve"> </w:t>
      </w:r>
      <w:bookmarkEnd w:id="148"/>
    </w:p>
    <w:p w14:paraId="44704BFB" w14:textId="77777777" w:rsidR="00242A02" w:rsidRDefault="00242A02" w:rsidP="00242A02">
      <w:pPr>
        <w:pStyle w:val="KeepWithNext"/>
        <w:rPr>
          <w:rtl/>
          <w:lang w:eastAsia="he-IL"/>
        </w:rPr>
      </w:pPr>
    </w:p>
    <w:p w14:paraId="231FABE9" w14:textId="77777777" w:rsidR="00242A02" w:rsidRDefault="00242A02" w:rsidP="00242A02">
      <w:pPr>
        <w:rPr>
          <w:rtl/>
          <w:lang w:eastAsia="he-IL"/>
        </w:rPr>
      </w:pPr>
      <w:r>
        <w:rPr>
          <w:rFonts w:hint="cs"/>
          <w:rtl/>
          <w:lang w:eastAsia="he-IL"/>
        </w:rPr>
        <w:t xml:space="preserve">אגף כלי ירייה קיבל נניח את הצו הזה, ונגיד זה מישהו שהוא במפעל ראוי. קצת על הפרקטיקה של האירוע הזה כפי שאת יודעת. </w:t>
      </w:r>
    </w:p>
    <w:p w14:paraId="1112C750" w14:textId="77777777" w:rsidR="00242A02" w:rsidRDefault="00242A02" w:rsidP="00242A02">
      <w:pPr>
        <w:rPr>
          <w:rtl/>
          <w:lang w:eastAsia="he-IL"/>
        </w:rPr>
      </w:pPr>
    </w:p>
    <w:p w14:paraId="18750E59" w14:textId="77777777" w:rsidR="00242A02" w:rsidRDefault="00242A02" w:rsidP="00242A02">
      <w:pPr>
        <w:pStyle w:val="af9"/>
        <w:keepNext/>
        <w:rPr>
          <w:rtl/>
          <w:lang w:eastAsia="he-IL"/>
        </w:rPr>
      </w:pPr>
      <w:bookmarkStart w:id="149" w:name="ET_guest_לימור_ארזני_154"/>
      <w:r w:rsidRPr="00242A02">
        <w:rPr>
          <w:rStyle w:val="TagStyle"/>
          <w:rtl/>
        </w:rPr>
        <w:t xml:space="preserve"> &lt;&lt; אורח &gt;&gt; </w:t>
      </w:r>
      <w:r>
        <w:rPr>
          <w:rtl/>
          <w:lang w:eastAsia="he-IL"/>
        </w:rPr>
        <w:t>לימור ארזני:</w:t>
      </w:r>
      <w:r w:rsidRPr="00242A02">
        <w:rPr>
          <w:rStyle w:val="TagStyle"/>
          <w:rtl/>
        </w:rPr>
        <w:t xml:space="preserve"> &lt;&lt; אורח &gt;&gt;</w:t>
      </w:r>
      <w:r w:rsidR="00697744">
        <w:rPr>
          <w:rtl/>
          <w:lang w:eastAsia="he-IL"/>
        </w:rPr>
        <w:t xml:space="preserve"> </w:t>
      </w:r>
      <w:bookmarkEnd w:id="149"/>
    </w:p>
    <w:p w14:paraId="5DB42E58" w14:textId="77777777" w:rsidR="00242A02" w:rsidRDefault="00242A02" w:rsidP="00242A02">
      <w:pPr>
        <w:rPr>
          <w:rtl/>
          <w:lang w:eastAsia="he-IL"/>
        </w:rPr>
      </w:pPr>
    </w:p>
    <w:p w14:paraId="6462C0C8" w14:textId="77777777" w:rsidR="004B4D47" w:rsidRDefault="004B4D47" w:rsidP="00242A02">
      <w:pPr>
        <w:rPr>
          <w:rtl/>
          <w:lang w:eastAsia="he-IL"/>
        </w:rPr>
      </w:pPr>
      <w:r>
        <w:rPr>
          <w:rFonts w:hint="cs"/>
          <w:rtl/>
          <w:lang w:eastAsia="he-IL"/>
        </w:rPr>
        <w:t>במערכת הממוחשבת ישר נעשית לו הגבלה של צו בית משפט ומודיעים לבעל הרישיון המיוחד באותו מפעל, שהוא זה שאחראי גם מבחינת החוק.</w:t>
      </w:r>
    </w:p>
    <w:p w14:paraId="3B8A9831" w14:textId="77777777" w:rsidR="004B4D47" w:rsidRDefault="004B4D47" w:rsidP="00242A02">
      <w:pPr>
        <w:rPr>
          <w:rtl/>
          <w:lang w:eastAsia="he-IL"/>
        </w:rPr>
      </w:pPr>
    </w:p>
    <w:p w14:paraId="4EFD59FB" w14:textId="77777777" w:rsidR="004B4D47" w:rsidRDefault="004B4D47" w:rsidP="004B4D47">
      <w:pPr>
        <w:pStyle w:val="af6"/>
        <w:keepNext/>
        <w:rPr>
          <w:rtl/>
        </w:rPr>
      </w:pPr>
      <w:bookmarkStart w:id="150" w:name="ET_yor_5115_155"/>
      <w:r w:rsidRPr="004B4D47">
        <w:rPr>
          <w:rStyle w:val="TagStyle"/>
          <w:rtl/>
        </w:rPr>
        <w:t xml:space="preserve"> &lt;&lt; יור &gt;&gt; </w:t>
      </w:r>
      <w:r>
        <w:rPr>
          <w:rtl/>
        </w:rPr>
        <w:t>היו"ר פנינה תמנו:</w:t>
      </w:r>
      <w:r w:rsidRPr="004B4D47">
        <w:rPr>
          <w:rStyle w:val="TagStyle"/>
          <w:rtl/>
        </w:rPr>
        <w:t xml:space="preserve"> &lt;&lt; יור &gt;&gt;</w:t>
      </w:r>
      <w:r w:rsidR="00697744">
        <w:rPr>
          <w:rtl/>
        </w:rPr>
        <w:t xml:space="preserve"> </w:t>
      </w:r>
      <w:bookmarkEnd w:id="150"/>
    </w:p>
    <w:p w14:paraId="6871C547" w14:textId="77777777" w:rsidR="004B4D47" w:rsidRDefault="004B4D47" w:rsidP="004B4D47">
      <w:pPr>
        <w:pStyle w:val="KeepWithNext"/>
        <w:rPr>
          <w:rtl/>
          <w:lang w:eastAsia="he-IL"/>
        </w:rPr>
      </w:pPr>
    </w:p>
    <w:p w14:paraId="6FAA1F7D" w14:textId="77777777" w:rsidR="004B4D47" w:rsidRDefault="004B4D47" w:rsidP="004B4D47">
      <w:pPr>
        <w:rPr>
          <w:rtl/>
          <w:lang w:eastAsia="he-IL"/>
        </w:rPr>
      </w:pPr>
      <w:r>
        <w:rPr>
          <w:rFonts w:hint="cs"/>
          <w:rtl/>
          <w:lang w:eastAsia="he-IL"/>
        </w:rPr>
        <w:t xml:space="preserve">את מדברת על מפעל. זה כולל חברת אבטחה. כמה זמן זה לוקח לכם? בסוף אנחנו רוצים חיבור למציאות. הכול טוב בתקנות. אנחנו כבר למודי ניסיון איזה פער יש בין חוקים, תקנות לבין מה שקורה במציאות, והמטרה שלכם ושלנו זה לדאוג שזה דופק בצורה היעילה ביותר כמו שהבאתם את התקנות. </w:t>
      </w:r>
      <w:r w:rsidR="001339F6">
        <w:rPr>
          <w:rFonts w:hint="cs"/>
          <w:rtl/>
          <w:lang w:eastAsia="he-IL"/>
        </w:rPr>
        <w:t>מה קורה בפועל?</w:t>
      </w:r>
    </w:p>
    <w:p w14:paraId="6C86F16C" w14:textId="77777777" w:rsidR="001C2B24" w:rsidRDefault="001C2B24" w:rsidP="004B4D47">
      <w:pPr>
        <w:rPr>
          <w:rtl/>
          <w:lang w:eastAsia="he-IL"/>
        </w:rPr>
      </w:pPr>
    </w:p>
    <w:p w14:paraId="0FE8B58C" w14:textId="77777777" w:rsidR="001C2B24" w:rsidRDefault="001C2B24" w:rsidP="001C2B24">
      <w:pPr>
        <w:pStyle w:val="af9"/>
        <w:keepNext/>
        <w:rPr>
          <w:rtl/>
          <w:lang w:eastAsia="he-IL"/>
        </w:rPr>
      </w:pPr>
      <w:bookmarkStart w:id="151" w:name="ET_guest_לימור_ארזני_153"/>
      <w:r w:rsidRPr="001C2B24">
        <w:rPr>
          <w:rStyle w:val="TagStyle"/>
          <w:rtl/>
        </w:rPr>
        <w:t xml:space="preserve"> &lt;&lt; אורח &gt;&gt; </w:t>
      </w:r>
      <w:r>
        <w:rPr>
          <w:rtl/>
          <w:lang w:eastAsia="he-IL"/>
        </w:rPr>
        <w:t>לימור ארזני:</w:t>
      </w:r>
      <w:r w:rsidRPr="001C2B24">
        <w:rPr>
          <w:rStyle w:val="TagStyle"/>
          <w:rtl/>
        </w:rPr>
        <w:t xml:space="preserve"> &lt;&lt; אורח &gt;&gt;</w:t>
      </w:r>
      <w:r w:rsidR="00697744">
        <w:rPr>
          <w:rtl/>
          <w:lang w:eastAsia="he-IL"/>
        </w:rPr>
        <w:t xml:space="preserve"> </w:t>
      </w:r>
      <w:bookmarkEnd w:id="151"/>
    </w:p>
    <w:p w14:paraId="6D897254" w14:textId="77777777" w:rsidR="001C2B24" w:rsidRDefault="001C2B24" w:rsidP="001C2B24">
      <w:pPr>
        <w:pStyle w:val="KeepWithNext"/>
        <w:rPr>
          <w:rtl/>
          <w:lang w:eastAsia="he-IL"/>
        </w:rPr>
      </w:pPr>
    </w:p>
    <w:p w14:paraId="4CF402BE" w14:textId="77777777" w:rsidR="001C2B24" w:rsidRDefault="001C2B24" w:rsidP="001C2B24">
      <w:pPr>
        <w:rPr>
          <w:rtl/>
          <w:lang w:eastAsia="he-IL"/>
        </w:rPr>
      </w:pPr>
      <w:r>
        <w:rPr>
          <w:rFonts w:hint="cs"/>
          <w:rtl/>
          <w:lang w:eastAsia="he-IL"/>
        </w:rPr>
        <w:t xml:space="preserve">להגיד לך כמה זמן בפועל מהרגע שאנחנו מודיעים לו ועד הרגע שהוא תופס? זה צריך להיות מיידית. </w:t>
      </w:r>
    </w:p>
    <w:p w14:paraId="481A012C" w14:textId="77777777" w:rsidR="001C2B24" w:rsidRDefault="001C2B24" w:rsidP="001C2B24">
      <w:pPr>
        <w:rPr>
          <w:rtl/>
          <w:lang w:eastAsia="he-IL"/>
        </w:rPr>
      </w:pPr>
    </w:p>
    <w:p w14:paraId="28ABE022" w14:textId="77777777" w:rsidR="001C2B24" w:rsidRDefault="001C2B24" w:rsidP="001C2B24">
      <w:pPr>
        <w:pStyle w:val="af6"/>
        <w:keepNext/>
        <w:rPr>
          <w:rtl/>
        </w:rPr>
      </w:pPr>
      <w:bookmarkStart w:id="152" w:name="ET_yor_5115_154"/>
      <w:r w:rsidRPr="001C2B24">
        <w:rPr>
          <w:rStyle w:val="TagStyle"/>
          <w:rtl/>
        </w:rPr>
        <w:t xml:space="preserve"> &lt;&lt; יור &gt;&gt; </w:t>
      </w:r>
      <w:r>
        <w:rPr>
          <w:rtl/>
        </w:rPr>
        <w:t>היו"ר פנינה תמנו:</w:t>
      </w:r>
      <w:r w:rsidRPr="001C2B24">
        <w:rPr>
          <w:rStyle w:val="TagStyle"/>
          <w:rtl/>
        </w:rPr>
        <w:t xml:space="preserve"> &lt;&lt; יור &gt;&gt;</w:t>
      </w:r>
      <w:r w:rsidR="00697744">
        <w:rPr>
          <w:rtl/>
        </w:rPr>
        <w:t xml:space="preserve"> </w:t>
      </w:r>
      <w:bookmarkEnd w:id="152"/>
    </w:p>
    <w:p w14:paraId="64C24873" w14:textId="77777777" w:rsidR="001C2B24" w:rsidRDefault="001C2B24" w:rsidP="001C2B24">
      <w:pPr>
        <w:pStyle w:val="KeepWithNext"/>
        <w:rPr>
          <w:rtl/>
          <w:lang w:eastAsia="he-IL"/>
        </w:rPr>
      </w:pPr>
    </w:p>
    <w:p w14:paraId="0C62444A" w14:textId="77777777" w:rsidR="001C2B24" w:rsidRDefault="001C2B24" w:rsidP="001C2B24">
      <w:pPr>
        <w:rPr>
          <w:rtl/>
          <w:lang w:eastAsia="he-IL"/>
        </w:rPr>
      </w:pPr>
      <w:r>
        <w:rPr>
          <w:rFonts w:hint="cs"/>
          <w:rtl/>
          <w:lang w:eastAsia="he-IL"/>
        </w:rPr>
        <w:t>זה צריך להיות מיידית. אני לא שאלתי מה צריך. מה קורה?</w:t>
      </w:r>
    </w:p>
    <w:p w14:paraId="30E27C90" w14:textId="77777777" w:rsidR="001C2B24" w:rsidRDefault="001C2B24" w:rsidP="001C2B24">
      <w:pPr>
        <w:rPr>
          <w:rtl/>
          <w:lang w:eastAsia="he-IL"/>
        </w:rPr>
      </w:pPr>
    </w:p>
    <w:p w14:paraId="7BD16432" w14:textId="77777777" w:rsidR="001C2B24" w:rsidRDefault="001C2B24" w:rsidP="001C2B24">
      <w:pPr>
        <w:pStyle w:val="af9"/>
        <w:keepNext/>
        <w:rPr>
          <w:rtl/>
          <w:lang w:eastAsia="he-IL"/>
        </w:rPr>
      </w:pPr>
      <w:bookmarkStart w:id="153" w:name="ET_guest_לימור_ארזני_155"/>
      <w:r w:rsidRPr="001C2B24">
        <w:rPr>
          <w:rStyle w:val="TagStyle"/>
          <w:rtl/>
        </w:rPr>
        <w:t xml:space="preserve"> &lt;&lt; אורח &gt;&gt; </w:t>
      </w:r>
      <w:r>
        <w:rPr>
          <w:rtl/>
          <w:lang w:eastAsia="he-IL"/>
        </w:rPr>
        <w:t>לימור ארזני:</w:t>
      </w:r>
      <w:r w:rsidRPr="001C2B24">
        <w:rPr>
          <w:rStyle w:val="TagStyle"/>
          <w:rtl/>
        </w:rPr>
        <w:t xml:space="preserve"> &lt;&lt; אורח &gt;&gt;</w:t>
      </w:r>
      <w:r w:rsidR="00697744">
        <w:rPr>
          <w:rtl/>
          <w:lang w:eastAsia="he-IL"/>
        </w:rPr>
        <w:t xml:space="preserve"> </w:t>
      </w:r>
      <w:bookmarkEnd w:id="153"/>
    </w:p>
    <w:p w14:paraId="2AFDC1BC" w14:textId="77777777" w:rsidR="001C2B24" w:rsidRDefault="001C2B24" w:rsidP="001C2B24">
      <w:pPr>
        <w:pStyle w:val="KeepWithNext"/>
        <w:rPr>
          <w:rtl/>
          <w:lang w:eastAsia="he-IL"/>
        </w:rPr>
      </w:pPr>
    </w:p>
    <w:p w14:paraId="63FE0E9B" w14:textId="77777777" w:rsidR="001C2B24" w:rsidRDefault="001C2B24" w:rsidP="001C2B24">
      <w:pPr>
        <w:rPr>
          <w:rtl/>
          <w:lang w:eastAsia="he-IL"/>
        </w:rPr>
      </w:pPr>
      <w:r>
        <w:rPr>
          <w:rFonts w:hint="cs"/>
          <w:rtl/>
          <w:lang w:eastAsia="he-IL"/>
        </w:rPr>
        <w:t>אני מאמינה שמהרגע שאנחנו שולחים, אני יכולה לבדוק סטטיסטית, 24 שעות הנשק נתפס.</w:t>
      </w:r>
    </w:p>
    <w:p w14:paraId="24832AD3" w14:textId="77777777" w:rsidR="001C2B24" w:rsidRDefault="001C2B24" w:rsidP="001C2B24">
      <w:pPr>
        <w:rPr>
          <w:rtl/>
          <w:lang w:eastAsia="he-IL"/>
        </w:rPr>
      </w:pPr>
    </w:p>
    <w:p w14:paraId="570EA450" w14:textId="77777777" w:rsidR="001C2B24" w:rsidRDefault="001C2B24" w:rsidP="001C2B24">
      <w:pPr>
        <w:pStyle w:val="a4"/>
        <w:keepNext/>
        <w:rPr>
          <w:rtl/>
        </w:rPr>
      </w:pPr>
      <w:bookmarkStart w:id="154" w:name="ET_speaker_5791_156"/>
      <w:r w:rsidRPr="001C2B24">
        <w:rPr>
          <w:rStyle w:val="TagStyle"/>
          <w:rtl/>
        </w:rPr>
        <w:t xml:space="preserve"> &lt;&lt; דובר &gt;&gt; </w:t>
      </w:r>
      <w:r>
        <w:rPr>
          <w:rtl/>
        </w:rPr>
        <w:t>יואב סגלוביץ' (יש עתיד):</w:t>
      </w:r>
      <w:r w:rsidRPr="001C2B24">
        <w:rPr>
          <w:rStyle w:val="TagStyle"/>
          <w:rtl/>
        </w:rPr>
        <w:t xml:space="preserve"> &lt;&lt; דובר &gt;&gt;</w:t>
      </w:r>
      <w:r w:rsidR="00697744">
        <w:rPr>
          <w:rtl/>
        </w:rPr>
        <w:t xml:space="preserve"> </w:t>
      </w:r>
      <w:bookmarkEnd w:id="154"/>
    </w:p>
    <w:p w14:paraId="67C26BB9" w14:textId="77777777" w:rsidR="001C2B24" w:rsidRDefault="001C2B24" w:rsidP="001C2B24">
      <w:pPr>
        <w:pStyle w:val="KeepWithNext"/>
        <w:rPr>
          <w:rtl/>
          <w:lang w:eastAsia="he-IL"/>
        </w:rPr>
      </w:pPr>
    </w:p>
    <w:p w14:paraId="28AB902B" w14:textId="77777777" w:rsidR="001C2B24" w:rsidRDefault="001C2B24" w:rsidP="001C2B24">
      <w:pPr>
        <w:rPr>
          <w:rtl/>
          <w:lang w:eastAsia="he-IL"/>
        </w:rPr>
      </w:pPr>
      <w:r>
        <w:rPr>
          <w:rFonts w:hint="cs"/>
          <w:rtl/>
          <w:lang w:eastAsia="he-IL"/>
        </w:rPr>
        <w:t>כל המערכות היום זה עובר דרך מחשב, נכון?</w:t>
      </w:r>
    </w:p>
    <w:p w14:paraId="58C6940B" w14:textId="77777777" w:rsidR="001C2B24" w:rsidRDefault="001C2B24" w:rsidP="001C2B24">
      <w:pPr>
        <w:rPr>
          <w:rtl/>
          <w:lang w:eastAsia="he-IL"/>
        </w:rPr>
      </w:pPr>
    </w:p>
    <w:p w14:paraId="552A3C57" w14:textId="77777777" w:rsidR="001C2B24" w:rsidRDefault="001C2B24" w:rsidP="001C2B24">
      <w:pPr>
        <w:pStyle w:val="af9"/>
        <w:keepNext/>
        <w:rPr>
          <w:rtl/>
          <w:lang w:eastAsia="he-IL"/>
        </w:rPr>
      </w:pPr>
      <w:bookmarkStart w:id="155" w:name="ET_guest_לימור_ארזני_157"/>
      <w:r w:rsidRPr="001C2B24">
        <w:rPr>
          <w:rStyle w:val="TagStyle"/>
          <w:rtl/>
        </w:rPr>
        <w:t xml:space="preserve"> &lt;&lt; אורח &gt;&gt; </w:t>
      </w:r>
      <w:r>
        <w:rPr>
          <w:rtl/>
          <w:lang w:eastAsia="he-IL"/>
        </w:rPr>
        <w:t>לימור ארזני:</w:t>
      </w:r>
      <w:r w:rsidRPr="001C2B24">
        <w:rPr>
          <w:rStyle w:val="TagStyle"/>
          <w:rtl/>
        </w:rPr>
        <w:t xml:space="preserve"> &lt;&lt; אורח &gt;&gt;</w:t>
      </w:r>
      <w:r w:rsidR="00697744">
        <w:rPr>
          <w:rtl/>
          <w:lang w:eastAsia="he-IL"/>
        </w:rPr>
        <w:t xml:space="preserve"> </w:t>
      </w:r>
      <w:bookmarkEnd w:id="155"/>
    </w:p>
    <w:p w14:paraId="5059C759" w14:textId="77777777" w:rsidR="001C2B24" w:rsidRDefault="001C2B24" w:rsidP="001C2B24">
      <w:pPr>
        <w:pStyle w:val="KeepWithNext"/>
        <w:rPr>
          <w:rtl/>
          <w:lang w:eastAsia="he-IL"/>
        </w:rPr>
      </w:pPr>
    </w:p>
    <w:p w14:paraId="1F4170D5" w14:textId="77777777" w:rsidR="001C2B24" w:rsidRDefault="001C2B24" w:rsidP="001C2B24">
      <w:pPr>
        <w:rPr>
          <w:rtl/>
          <w:lang w:eastAsia="he-IL"/>
        </w:rPr>
      </w:pPr>
      <w:r>
        <w:rPr>
          <w:rFonts w:hint="cs"/>
          <w:rtl/>
          <w:lang w:eastAsia="he-IL"/>
        </w:rPr>
        <w:t>נכון.</w:t>
      </w:r>
    </w:p>
    <w:p w14:paraId="2C926A81" w14:textId="77777777" w:rsidR="001C2B24" w:rsidRDefault="001C2B24" w:rsidP="001C2B24">
      <w:pPr>
        <w:rPr>
          <w:rtl/>
          <w:lang w:eastAsia="he-IL"/>
        </w:rPr>
      </w:pPr>
    </w:p>
    <w:p w14:paraId="080CA983" w14:textId="77777777" w:rsidR="001C2B24" w:rsidRDefault="001C2B24" w:rsidP="001C2B24">
      <w:pPr>
        <w:pStyle w:val="a4"/>
        <w:keepNext/>
        <w:rPr>
          <w:rtl/>
        </w:rPr>
      </w:pPr>
      <w:bookmarkStart w:id="156" w:name="ET_speaker_5791_158"/>
      <w:r w:rsidRPr="001C2B24">
        <w:rPr>
          <w:rStyle w:val="TagStyle"/>
          <w:rtl/>
        </w:rPr>
        <w:t xml:space="preserve"> &lt;&lt; דובר &gt;&gt; </w:t>
      </w:r>
      <w:r>
        <w:rPr>
          <w:rtl/>
        </w:rPr>
        <w:t>יואב סגלוביץ' (יש עתיד):</w:t>
      </w:r>
      <w:r w:rsidRPr="001C2B24">
        <w:rPr>
          <w:rStyle w:val="TagStyle"/>
          <w:rtl/>
        </w:rPr>
        <w:t xml:space="preserve"> &lt;&lt; דובר &gt;&gt;</w:t>
      </w:r>
      <w:r w:rsidR="00697744">
        <w:rPr>
          <w:rtl/>
        </w:rPr>
        <w:t xml:space="preserve"> </w:t>
      </w:r>
      <w:bookmarkEnd w:id="156"/>
    </w:p>
    <w:p w14:paraId="68CFC77A" w14:textId="77777777" w:rsidR="001C2B24" w:rsidRDefault="001C2B24" w:rsidP="001C2B24">
      <w:pPr>
        <w:pStyle w:val="KeepWithNext"/>
        <w:rPr>
          <w:rtl/>
          <w:lang w:eastAsia="he-IL"/>
        </w:rPr>
      </w:pPr>
    </w:p>
    <w:p w14:paraId="062478B4" w14:textId="77777777" w:rsidR="001C2B24" w:rsidRDefault="001C2B24" w:rsidP="001C2B24">
      <w:pPr>
        <w:rPr>
          <w:rtl/>
          <w:lang w:eastAsia="he-IL"/>
        </w:rPr>
      </w:pPr>
      <w:r>
        <w:rPr>
          <w:rFonts w:hint="cs"/>
          <w:rtl/>
          <w:lang w:eastAsia="he-IL"/>
        </w:rPr>
        <w:t xml:space="preserve">מספר המקרים שיש צווים כאלה הוא לא עצום. </w:t>
      </w:r>
    </w:p>
    <w:p w14:paraId="40373BA7" w14:textId="77777777" w:rsidR="001C2B24" w:rsidRDefault="001C2B24" w:rsidP="001C2B24">
      <w:pPr>
        <w:rPr>
          <w:rtl/>
          <w:lang w:eastAsia="he-IL"/>
        </w:rPr>
      </w:pPr>
    </w:p>
    <w:p w14:paraId="21F83A3B" w14:textId="77777777" w:rsidR="001C2B24" w:rsidRDefault="001C2B24" w:rsidP="001C2B24">
      <w:pPr>
        <w:pStyle w:val="af6"/>
        <w:keepNext/>
        <w:rPr>
          <w:rtl/>
        </w:rPr>
      </w:pPr>
      <w:bookmarkStart w:id="157" w:name="ET_yor_5115_160"/>
      <w:r w:rsidRPr="001C2B24">
        <w:rPr>
          <w:rStyle w:val="TagStyle"/>
          <w:rtl/>
        </w:rPr>
        <w:t xml:space="preserve"> &lt;&lt; יור &gt;&gt; </w:t>
      </w:r>
      <w:r>
        <w:rPr>
          <w:rtl/>
        </w:rPr>
        <w:t>היו"ר פנינה תמנו:</w:t>
      </w:r>
      <w:r w:rsidRPr="001C2B24">
        <w:rPr>
          <w:rStyle w:val="TagStyle"/>
          <w:rtl/>
        </w:rPr>
        <w:t xml:space="preserve"> &lt;&lt; יור &gt;&gt;</w:t>
      </w:r>
      <w:r w:rsidR="00697744">
        <w:rPr>
          <w:rtl/>
        </w:rPr>
        <w:t xml:space="preserve"> </w:t>
      </w:r>
      <w:bookmarkEnd w:id="157"/>
    </w:p>
    <w:p w14:paraId="4ADEA4A0" w14:textId="77777777" w:rsidR="001C2B24" w:rsidRDefault="001C2B24" w:rsidP="001C2B24">
      <w:pPr>
        <w:pStyle w:val="KeepWithNext"/>
        <w:rPr>
          <w:rtl/>
          <w:lang w:eastAsia="he-IL"/>
        </w:rPr>
      </w:pPr>
    </w:p>
    <w:p w14:paraId="5A5E7AFF" w14:textId="77777777" w:rsidR="001C2B24" w:rsidRDefault="001C2B24" w:rsidP="001C2B24">
      <w:pPr>
        <w:rPr>
          <w:rtl/>
          <w:lang w:eastAsia="he-IL"/>
        </w:rPr>
      </w:pPr>
      <w:r>
        <w:rPr>
          <w:rFonts w:hint="cs"/>
          <w:rtl/>
          <w:lang w:eastAsia="he-IL"/>
        </w:rPr>
        <w:t>כן, מאירה.</w:t>
      </w:r>
    </w:p>
    <w:p w14:paraId="75A15F8D" w14:textId="77777777" w:rsidR="001C2B24" w:rsidRDefault="001C2B24" w:rsidP="001C2B24">
      <w:pPr>
        <w:rPr>
          <w:rtl/>
          <w:lang w:eastAsia="he-IL"/>
        </w:rPr>
      </w:pPr>
    </w:p>
    <w:p w14:paraId="4ADB9909" w14:textId="77777777" w:rsidR="001C2B24" w:rsidRDefault="001C2B24" w:rsidP="001C2B24">
      <w:pPr>
        <w:pStyle w:val="af9"/>
        <w:keepNext/>
        <w:rPr>
          <w:rtl/>
          <w:lang w:eastAsia="he-IL"/>
        </w:rPr>
      </w:pPr>
      <w:bookmarkStart w:id="158" w:name="ET_guest_מאירה_בסוק_161"/>
      <w:r w:rsidRPr="001C2B24">
        <w:rPr>
          <w:rStyle w:val="TagStyle"/>
          <w:rtl/>
        </w:rPr>
        <w:t xml:space="preserve"> &lt;&lt; אורח &gt;&gt; </w:t>
      </w:r>
      <w:r>
        <w:rPr>
          <w:rtl/>
          <w:lang w:eastAsia="he-IL"/>
        </w:rPr>
        <w:t>מאירה בסוק:</w:t>
      </w:r>
      <w:r w:rsidRPr="001C2B24">
        <w:rPr>
          <w:rStyle w:val="TagStyle"/>
          <w:rtl/>
        </w:rPr>
        <w:t xml:space="preserve"> &lt;&lt; אורח &gt;&gt;</w:t>
      </w:r>
      <w:r w:rsidR="00697744">
        <w:rPr>
          <w:rtl/>
          <w:lang w:eastAsia="he-IL"/>
        </w:rPr>
        <w:t xml:space="preserve"> </w:t>
      </w:r>
      <w:bookmarkEnd w:id="158"/>
    </w:p>
    <w:p w14:paraId="658ACF00" w14:textId="77777777" w:rsidR="001C2B24" w:rsidRDefault="001C2B24" w:rsidP="001C2B24">
      <w:pPr>
        <w:pStyle w:val="KeepWithNext"/>
        <w:rPr>
          <w:rtl/>
          <w:lang w:eastAsia="he-IL"/>
        </w:rPr>
      </w:pPr>
    </w:p>
    <w:p w14:paraId="19341FF3" w14:textId="77777777" w:rsidR="001C2B24" w:rsidRDefault="001C2B24" w:rsidP="00C36AAE">
      <w:pPr>
        <w:rPr>
          <w:rtl/>
          <w:lang w:eastAsia="he-IL"/>
        </w:rPr>
      </w:pPr>
      <w:r>
        <w:rPr>
          <w:rFonts w:hint="cs"/>
          <w:rtl/>
          <w:lang w:eastAsia="he-IL"/>
        </w:rPr>
        <w:t>אנחנו עשינו דיונים רבים בנושא של צו הגנה. זה שום דבר. הלא אנחנו דיברנו על זה שזה מגיע בפקס מהנהלת בית המשפט למשטרה. מידע אישי, אישה נרצחה</w:t>
      </w:r>
      <w:r w:rsidR="00C36AAE">
        <w:rPr>
          <w:rFonts w:hint="cs"/>
          <w:rtl/>
          <w:lang w:eastAsia="he-IL"/>
        </w:rPr>
        <w:t>,</w:t>
      </w:r>
      <w:r>
        <w:rPr>
          <w:rFonts w:hint="cs"/>
          <w:rtl/>
          <w:lang w:eastAsia="he-IL"/>
        </w:rPr>
        <w:t xml:space="preserve"> כי עד שזה הגיע מבית המשפט למשטרה - - - </w:t>
      </w:r>
    </w:p>
    <w:p w14:paraId="7FBA64CC" w14:textId="77777777" w:rsidR="001C2B24" w:rsidRDefault="001C2B24" w:rsidP="001C2B24">
      <w:pPr>
        <w:rPr>
          <w:rtl/>
          <w:lang w:eastAsia="he-IL"/>
        </w:rPr>
      </w:pPr>
    </w:p>
    <w:p w14:paraId="2CB9D6CE" w14:textId="77777777" w:rsidR="001C2B24" w:rsidRDefault="001C2B24" w:rsidP="001C2B24">
      <w:pPr>
        <w:pStyle w:val="af6"/>
        <w:keepNext/>
        <w:rPr>
          <w:rtl/>
        </w:rPr>
      </w:pPr>
      <w:bookmarkStart w:id="159" w:name="ET_yor_5115_162"/>
      <w:r w:rsidRPr="001C2B24">
        <w:rPr>
          <w:rStyle w:val="TagStyle"/>
          <w:rtl/>
        </w:rPr>
        <w:t xml:space="preserve"> &lt;&lt; יור &gt;&gt; </w:t>
      </w:r>
      <w:r>
        <w:rPr>
          <w:rtl/>
        </w:rPr>
        <w:t>היו"ר פנינה תמנו:</w:t>
      </w:r>
      <w:r w:rsidRPr="001C2B24">
        <w:rPr>
          <w:rStyle w:val="TagStyle"/>
          <w:rtl/>
        </w:rPr>
        <w:t xml:space="preserve"> &lt;&lt; יור &gt;&gt;</w:t>
      </w:r>
      <w:r w:rsidR="00697744">
        <w:rPr>
          <w:rtl/>
        </w:rPr>
        <w:t xml:space="preserve"> </w:t>
      </w:r>
      <w:bookmarkEnd w:id="159"/>
    </w:p>
    <w:p w14:paraId="70725781" w14:textId="77777777" w:rsidR="001C2B24" w:rsidRDefault="001C2B24" w:rsidP="001C2B24">
      <w:pPr>
        <w:pStyle w:val="KeepWithNext"/>
        <w:rPr>
          <w:rtl/>
          <w:lang w:eastAsia="he-IL"/>
        </w:rPr>
      </w:pPr>
    </w:p>
    <w:p w14:paraId="6D93D251" w14:textId="77777777" w:rsidR="001C2B24" w:rsidRDefault="001C2B24" w:rsidP="001C2B24">
      <w:pPr>
        <w:rPr>
          <w:rtl/>
          <w:lang w:eastAsia="he-IL"/>
        </w:rPr>
      </w:pPr>
      <w:r>
        <w:rPr>
          <w:rFonts w:hint="cs"/>
          <w:rtl/>
          <w:lang w:eastAsia="he-IL"/>
        </w:rPr>
        <w:t xml:space="preserve">בנות, נא להשיב לנעמת. האמינו לי, הן אלה שפוגשות את הנשים. </w:t>
      </w:r>
    </w:p>
    <w:p w14:paraId="5AF86157" w14:textId="77777777" w:rsidR="001C2B24" w:rsidRDefault="001C2B24" w:rsidP="001C2B24">
      <w:pPr>
        <w:rPr>
          <w:rtl/>
          <w:lang w:eastAsia="he-IL"/>
        </w:rPr>
      </w:pPr>
    </w:p>
    <w:p w14:paraId="05BB2073" w14:textId="77777777" w:rsidR="001C2B24" w:rsidRDefault="001C2B24" w:rsidP="001C2B24">
      <w:pPr>
        <w:rPr>
          <w:rtl/>
          <w:lang w:eastAsia="he-IL"/>
        </w:rPr>
      </w:pPr>
      <w:r>
        <w:rPr>
          <w:rFonts w:hint="cs"/>
          <w:rtl/>
          <w:lang w:eastAsia="he-IL"/>
        </w:rPr>
        <w:t>כן, רן, בבקשה.</w:t>
      </w:r>
    </w:p>
    <w:p w14:paraId="76D88715" w14:textId="77777777" w:rsidR="001C2B24" w:rsidRDefault="001C2B24" w:rsidP="001C2B24">
      <w:pPr>
        <w:rPr>
          <w:rtl/>
          <w:lang w:eastAsia="he-IL"/>
        </w:rPr>
      </w:pPr>
    </w:p>
    <w:p w14:paraId="6BC33061" w14:textId="77777777" w:rsidR="001C2B24" w:rsidRDefault="001C2B24" w:rsidP="001C2B24">
      <w:pPr>
        <w:pStyle w:val="af9"/>
        <w:keepNext/>
        <w:rPr>
          <w:rtl/>
          <w:lang w:eastAsia="he-IL"/>
        </w:rPr>
      </w:pPr>
      <w:bookmarkStart w:id="160" w:name="ET_guest_רן_מלמד_163"/>
      <w:r w:rsidRPr="001C2B24">
        <w:rPr>
          <w:rStyle w:val="TagStyle"/>
          <w:rtl/>
        </w:rPr>
        <w:t xml:space="preserve"> &lt;&lt; אורח &gt;&gt; </w:t>
      </w:r>
      <w:r>
        <w:rPr>
          <w:rtl/>
          <w:lang w:eastAsia="he-IL"/>
        </w:rPr>
        <w:t>רן מלמד:</w:t>
      </w:r>
      <w:r w:rsidRPr="001C2B24">
        <w:rPr>
          <w:rStyle w:val="TagStyle"/>
          <w:rtl/>
        </w:rPr>
        <w:t xml:space="preserve"> &lt;&lt; אורח &gt;&gt;</w:t>
      </w:r>
      <w:r w:rsidR="00697744">
        <w:rPr>
          <w:rtl/>
          <w:lang w:eastAsia="he-IL"/>
        </w:rPr>
        <w:t xml:space="preserve"> </w:t>
      </w:r>
      <w:bookmarkEnd w:id="160"/>
    </w:p>
    <w:p w14:paraId="3A23EDE7" w14:textId="77777777" w:rsidR="001C2B24" w:rsidRDefault="001C2B24" w:rsidP="001C2B24">
      <w:pPr>
        <w:pStyle w:val="KeepWithNext"/>
        <w:rPr>
          <w:rtl/>
          <w:lang w:eastAsia="he-IL"/>
        </w:rPr>
      </w:pPr>
    </w:p>
    <w:p w14:paraId="0F6A89B8" w14:textId="77777777" w:rsidR="001C2B24" w:rsidRDefault="001C2B24" w:rsidP="001C2B24">
      <w:pPr>
        <w:rPr>
          <w:rtl/>
          <w:lang w:eastAsia="he-IL"/>
        </w:rPr>
      </w:pPr>
      <w:r>
        <w:rPr>
          <w:rFonts w:hint="cs"/>
          <w:rtl/>
          <w:lang w:eastAsia="he-IL"/>
        </w:rPr>
        <w:t xml:space="preserve">אני רוצה להצטרף למה שמאירה אומרת. אני חושב שחסר פה עוד נקודה. חסר בטופס הזה ובכלל הודעה על קבלת המסמך, זאת אומרת אישור על קבלת המסמך על ידי הגוף שמקבל. כמו שאתם אומרים, אתם שלחתם אותו. אנחנו לא יודעים אם הוא התקבל. אנחנו לא יודעים תוך כמה זמן הוא התקבל. אני חושב שצריך שיהיה שם סעיף שאומר שתוך פרק זמן של 12 שעות </w:t>
      </w:r>
      <w:r w:rsidR="008A57BF">
        <w:rPr>
          <w:rFonts w:hint="cs"/>
          <w:rtl/>
          <w:lang w:eastAsia="he-IL"/>
        </w:rPr>
        <w:t>או 20 שעות האישור של המסמך התקבל.</w:t>
      </w:r>
    </w:p>
    <w:p w14:paraId="0532004F" w14:textId="77777777" w:rsidR="001C2B24" w:rsidRDefault="001C2B24" w:rsidP="001C2B24">
      <w:pPr>
        <w:rPr>
          <w:rtl/>
          <w:lang w:eastAsia="he-IL"/>
        </w:rPr>
      </w:pPr>
    </w:p>
    <w:p w14:paraId="6A428D78" w14:textId="77777777" w:rsidR="001C2B24" w:rsidRDefault="001C2B24" w:rsidP="001C2B24">
      <w:pPr>
        <w:pStyle w:val="af6"/>
        <w:keepNext/>
        <w:rPr>
          <w:rtl/>
        </w:rPr>
      </w:pPr>
      <w:bookmarkStart w:id="161" w:name="ET_yor_5115_164"/>
      <w:r w:rsidRPr="001C2B24">
        <w:rPr>
          <w:rStyle w:val="TagStyle"/>
          <w:rtl/>
        </w:rPr>
        <w:t xml:space="preserve"> &lt;&lt; יור &gt;&gt; </w:t>
      </w:r>
      <w:r>
        <w:rPr>
          <w:rtl/>
        </w:rPr>
        <w:t>היו"ר פנינה תמנו:</w:t>
      </w:r>
      <w:r w:rsidRPr="001C2B24">
        <w:rPr>
          <w:rStyle w:val="TagStyle"/>
          <w:rtl/>
        </w:rPr>
        <w:t xml:space="preserve"> &lt;&lt; יור &gt;&gt;</w:t>
      </w:r>
      <w:r w:rsidR="00697744">
        <w:rPr>
          <w:rtl/>
        </w:rPr>
        <w:t xml:space="preserve"> </w:t>
      </w:r>
      <w:bookmarkEnd w:id="161"/>
    </w:p>
    <w:p w14:paraId="163A2C55" w14:textId="77777777" w:rsidR="001C2B24" w:rsidRDefault="001C2B24" w:rsidP="001C2B24">
      <w:pPr>
        <w:pStyle w:val="KeepWithNext"/>
        <w:rPr>
          <w:rtl/>
          <w:lang w:eastAsia="he-IL"/>
        </w:rPr>
      </w:pPr>
    </w:p>
    <w:p w14:paraId="50C37665" w14:textId="77777777" w:rsidR="001C2B24" w:rsidRDefault="008A57BF" w:rsidP="001C2B24">
      <w:pPr>
        <w:rPr>
          <w:rtl/>
          <w:lang w:eastAsia="he-IL"/>
        </w:rPr>
      </w:pPr>
      <w:r>
        <w:rPr>
          <w:rFonts w:hint="cs"/>
          <w:rtl/>
          <w:lang w:eastAsia="he-IL"/>
        </w:rPr>
        <w:t>בגלל שזה לא תחום בזמן. לא סתם אמרתי.</w:t>
      </w:r>
    </w:p>
    <w:p w14:paraId="75A1DF66" w14:textId="77777777" w:rsidR="008A57BF" w:rsidRDefault="008A57BF" w:rsidP="001C2B24">
      <w:pPr>
        <w:rPr>
          <w:rtl/>
          <w:lang w:eastAsia="he-IL"/>
        </w:rPr>
      </w:pPr>
    </w:p>
    <w:p w14:paraId="5E043CAC" w14:textId="77777777" w:rsidR="008A57BF" w:rsidRDefault="008A57BF" w:rsidP="001C2B24">
      <w:pPr>
        <w:rPr>
          <w:rtl/>
          <w:lang w:eastAsia="he-IL"/>
        </w:rPr>
      </w:pPr>
      <w:r>
        <w:rPr>
          <w:rFonts w:hint="cs"/>
          <w:rtl/>
          <w:lang w:eastAsia="he-IL"/>
        </w:rPr>
        <w:t>חנית, כמה מתוך ה-8,000 בקשות, כרוך בתוכן תפיסת נשק?</w:t>
      </w:r>
    </w:p>
    <w:p w14:paraId="63986C9F" w14:textId="77777777" w:rsidR="008A57BF" w:rsidRDefault="008A57BF" w:rsidP="001C2B24">
      <w:pPr>
        <w:rPr>
          <w:rtl/>
          <w:lang w:eastAsia="he-IL"/>
        </w:rPr>
      </w:pPr>
    </w:p>
    <w:p w14:paraId="698BFD4E" w14:textId="77777777" w:rsidR="008A57BF" w:rsidRDefault="008A57BF" w:rsidP="008A57BF">
      <w:pPr>
        <w:pStyle w:val="af9"/>
        <w:keepNext/>
        <w:rPr>
          <w:rtl/>
          <w:lang w:eastAsia="he-IL"/>
        </w:rPr>
      </w:pPr>
      <w:bookmarkStart w:id="162" w:name="ET_guest_לימור_ארזני_165"/>
      <w:r w:rsidRPr="008A57BF">
        <w:rPr>
          <w:rStyle w:val="TagStyle"/>
          <w:rtl/>
        </w:rPr>
        <w:t xml:space="preserve"> &lt;&lt; אורח &gt;&gt; </w:t>
      </w:r>
      <w:r>
        <w:rPr>
          <w:rtl/>
          <w:lang w:eastAsia="he-IL"/>
        </w:rPr>
        <w:t>לימור ארזני:</w:t>
      </w:r>
      <w:r w:rsidRPr="008A57BF">
        <w:rPr>
          <w:rStyle w:val="TagStyle"/>
          <w:rtl/>
        </w:rPr>
        <w:t xml:space="preserve"> &lt;&lt; אורח &gt;&gt;</w:t>
      </w:r>
      <w:r w:rsidR="00697744">
        <w:rPr>
          <w:rtl/>
          <w:lang w:eastAsia="he-IL"/>
        </w:rPr>
        <w:t xml:space="preserve"> </w:t>
      </w:r>
      <w:bookmarkEnd w:id="162"/>
    </w:p>
    <w:p w14:paraId="3A81889B" w14:textId="77777777" w:rsidR="008A57BF" w:rsidRDefault="008A57BF" w:rsidP="008A57BF">
      <w:pPr>
        <w:pStyle w:val="KeepWithNext"/>
        <w:rPr>
          <w:rtl/>
          <w:lang w:eastAsia="he-IL"/>
        </w:rPr>
      </w:pPr>
    </w:p>
    <w:p w14:paraId="16627209" w14:textId="77777777" w:rsidR="008A57BF" w:rsidRDefault="008A57BF" w:rsidP="0076610F">
      <w:pPr>
        <w:rPr>
          <w:rtl/>
          <w:lang w:eastAsia="he-IL"/>
        </w:rPr>
      </w:pPr>
      <w:r>
        <w:rPr>
          <w:rFonts w:hint="cs"/>
          <w:rtl/>
          <w:lang w:eastAsia="he-IL"/>
        </w:rPr>
        <w:t>אני אגיד מה התקבל אצלנו. לקחנו את הנתונים של 2023</w:t>
      </w:r>
      <w:r w:rsidR="0076610F">
        <w:rPr>
          <w:rFonts w:hint="eastAsia"/>
          <w:rtl/>
          <w:lang w:eastAsia="he-IL"/>
        </w:rPr>
        <w:t>–</w:t>
      </w:r>
      <w:r>
        <w:rPr>
          <w:rFonts w:hint="cs"/>
          <w:rtl/>
          <w:lang w:eastAsia="he-IL"/>
        </w:rPr>
        <w:t xml:space="preserve">2024. </w:t>
      </w:r>
      <w:r w:rsidR="00C36AAE">
        <w:rPr>
          <w:rFonts w:hint="cs"/>
          <w:rtl/>
          <w:lang w:eastAsia="he-IL"/>
        </w:rPr>
        <w:t>ב</w:t>
      </w:r>
      <w:r>
        <w:rPr>
          <w:rFonts w:hint="cs"/>
          <w:rtl/>
          <w:lang w:eastAsia="he-IL"/>
        </w:rPr>
        <w:t xml:space="preserve">שנת 2023 התקבלו 6,801 צווים באגף, מתוכם רק 55 צווים היו לאנשים שיש להם נשק בפועל. </w:t>
      </w:r>
    </w:p>
    <w:p w14:paraId="59BD80EF" w14:textId="77777777" w:rsidR="008A57BF" w:rsidRDefault="008A57BF" w:rsidP="008A57BF">
      <w:pPr>
        <w:rPr>
          <w:rtl/>
          <w:lang w:eastAsia="he-IL"/>
        </w:rPr>
      </w:pPr>
    </w:p>
    <w:p w14:paraId="56083D78" w14:textId="77777777" w:rsidR="008A57BF" w:rsidRDefault="008A57BF" w:rsidP="008A57BF">
      <w:pPr>
        <w:pStyle w:val="af6"/>
        <w:keepNext/>
        <w:rPr>
          <w:rtl/>
        </w:rPr>
      </w:pPr>
      <w:bookmarkStart w:id="163" w:name="ET_yor_5115_166"/>
      <w:r w:rsidRPr="008A57BF">
        <w:rPr>
          <w:rStyle w:val="TagStyle"/>
          <w:rtl/>
        </w:rPr>
        <w:t xml:space="preserve"> &lt;&lt; יור &gt;&gt; </w:t>
      </w:r>
      <w:r>
        <w:rPr>
          <w:rtl/>
        </w:rPr>
        <w:t>היו"ר פנינה תמנו:</w:t>
      </w:r>
      <w:r w:rsidRPr="008A57BF">
        <w:rPr>
          <w:rStyle w:val="TagStyle"/>
          <w:rtl/>
        </w:rPr>
        <w:t xml:space="preserve"> &lt;&lt; יור &gt;&gt;</w:t>
      </w:r>
      <w:r w:rsidR="00697744">
        <w:rPr>
          <w:rtl/>
        </w:rPr>
        <w:t xml:space="preserve"> </w:t>
      </w:r>
      <w:bookmarkEnd w:id="163"/>
    </w:p>
    <w:p w14:paraId="152B0CF9" w14:textId="77777777" w:rsidR="008A57BF" w:rsidRDefault="008A57BF" w:rsidP="008A57BF">
      <w:pPr>
        <w:pStyle w:val="KeepWithNext"/>
        <w:rPr>
          <w:rtl/>
          <w:lang w:eastAsia="he-IL"/>
        </w:rPr>
      </w:pPr>
    </w:p>
    <w:p w14:paraId="2F9D60E8" w14:textId="77777777" w:rsidR="008A57BF" w:rsidRDefault="008A57BF" w:rsidP="008A57BF">
      <w:pPr>
        <w:rPr>
          <w:rtl/>
          <w:lang w:eastAsia="he-IL"/>
        </w:rPr>
      </w:pPr>
      <w:r>
        <w:rPr>
          <w:rFonts w:hint="cs"/>
          <w:rtl/>
          <w:lang w:eastAsia="he-IL"/>
        </w:rPr>
        <w:t xml:space="preserve">מצויין, אז </w:t>
      </w:r>
      <w:r w:rsidR="008677F7">
        <w:rPr>
          <w:rFonts w:hint="cs"/>
          <w:rtl/>
          <w:lang w:eastAsia="he-IL"/>
        </w:rPr>
        <w:t>אנחנו</w:t>
      </w:r>
      <w:r>
        <w:rPr>
          <w:rFonts w:hint="cs"/>
          <w:rtl/>
          <w:lang w:eastAsia="he-IL"/>
        </w:rPr>
        <w:t xml:space="preserve"> יודעים לבדוק את זה. את יכולה לבדוק תוך כמה זמן תפסו את הנשק?</w:t>
      </w:r>
    </w:p>
    <w:p w14:paraId="439B83D1" w14:textId="77777777" w:rsidR="008A57BF" w:rsidRDefault="008A57BF" w:rsidP="008A57BF">
      <w:pPr>
        <w:rPr>
          <w:rtl/>
          <w:lang w:eastAsia="he-IL"/>
        </w:rPr>
      </w:pPr>
    </w:p>
    <w:p w14:paraId="401CB31B" w14:textId="77777777" w:rsidR="008A57BF" w:rsidRDefault="008A57BF" w:rsidP="008A57BF">
      <w:pPr>
        <w:pStyle w:val="af9"/>
        <w:keepNext/>
        <w:rPr>
          <w:rtl/>
          <w:lang w:eastAsia="he-IL"/>
        </w:rPr>
      </w:pPr>
      <w:bookmarkStart w:id="164" w:name="ET_guest_לימור_ארזני_167"/>
      <w:r w:rsidRPr="008A57BF">
        <w:rPr>
          <w:rStyle w:val="TagStyle"/>
          <w:rtl/>
        </w:rPr>
        <w:t xml:space="preserve"> &lt;&lt; אורח &gt;&gt; </w:t>
      </w:r>
      <w:r>
        <w:rPr>
          <w:rtl/>
          <w:lang w:eastAsia="he-IL"/>
        </w:rPr>
        <w:t>לימור ארזני:</w:t>
      </w:r>
      <w:r w:rsidRPr="008A57BF">
        <w:rPr>
          <w:rStyle w:val="TagStyle"/>
          <w:rtl/>
        </w:rPr>
        <w:t xml:space="preserve"> &lt;&lt; אורח &gt;&gt;</w:t>
      </w:r>
      <w:r w:rsidR="00697744">
        <w:rPr>
          <w:rtl/>
          <w:lang w:eastAsia="he-IL"/>
        </w:rPr>
        <w:t xml:space="preserve"> </w:t>
      </w:r>
      <w:bookmarkEnd w:id="164"/>
    </w:p>
    <w:p w14:paraId="280FE5E8" w14:textId="77777777" w:rsidR="008A57BF" w:rsidRDefault="008A57BF" w:rsidP="008A57BF">
      <w:pPr>
        <w:pStyle w:val="KeepWithNext"/>
        <w:rPr>
          <w:rtl/>
          <w:lang w:eastAsia="he-IL"/>
        </w:rPr>
      </w:pPr>
    </w:p>
    <w:p w14:paraId="04F3B99F" w14:textId="77777777" w:rsidR="008A57BF" w:rsidRDefault="008A57BF" w:rsidP="008A57BF">
      <w:pPr>
        <w:rPr>
          <w:rtl/>
          <w:lang w:eastAsia="he-IL"/>
        </w:rPr>
      </w:pPr>
      <w:r>
        <w:rPr>
          <w:rFonts w:hint="cs"/>
          <w:rtl/>
          <w:lang w:eastAsia="he-IL"/>
        </w:rPr>
        <w:t xml:space="preserve">אני </w:t>
      </w:r>
      <w:r w:rsidR="00C36AAE">
        <w:rPr>
          <w:rFonts w:hint="cs"/>
          <w:rtl/>
          <w:lang w:eastAsia="he-IL"/>
        </w:rPr>
        <w:t xml:space="preserve">אצא </w:t>
      </w:r>
      <w:r>
        <w:rPr>
          <w:rFonts w:hint="cs"/>
          <w:rtl/>
          <w:lang w:eastAsia="he-IL"/>
        </w:rPr>
        <w:t xml:space="preserve">רגע החוצה ואני אבדוק. אני רק רוצה להסביר על התהליך. </w:t>
      </w:r>
      <w:r w:rsidR="008677F7">
        <w:rPr>
          <w:rFonts w:hint="cs"/>
          <w:rtl/>
          <w:lang w:eastAsia="he-IL"/>
        </w:rPr>
        <w:t>אנחנו</w:t>
      </w:r>
      <w:r>
        <w:rPr>
          <w:rFonts w:hint="cs"/>
          <w:rtl/>
          <w:lang w:eastAsia="he-IL"/>
        </w:rPr>
        <w:t xml:space="preserve"> מקבלים את הצווים האלה באמצעות </w:t>
      </w:r>
      <w:r w:rsidRPr="008A57BF">
        <w:rPr>
          <w:lang w:eastAsia="he-IL"/>
        </w:rPr>
        <w:t>Fax2Mail</w:t>
      </w:r>
      <w:r>
        <w:rPr>
          <w:rFonts w:hint="cs"/>
          <w:rtl/>
          <w:lang w:eastAsia="he-IL"/>
        </w:rPr>
        <w:t xml:space="preserve">. ככה הם מתקבלים באגף. </w:t>
      </w:r>
    </w:p>
    <w:p w14:paraId="1524AF0E" w14:textId="77777777" w:rsidR="008A57BF" w:rsidRDefault="008A57BF" w:rsidP="008A57BF">
      <w:pPr>
        <w:rPr>
          <w:rtl/>
          <w:lang w:eastAsia="he-IL"/>
        </w:rPr>
      </w:pPr>
    </w:p>
    <w:p w14:paraId="3B5C5898" w14:textId="77777777" w:rsidR="008A57BF" w:rsidRDefault="008A57BF" w:rsidP="008A57BF">
      <w:pPr>
        <w:pStyle w:val="af6"/>
        <w:keepNext/>
        <w:rPr>
          <w:rtl/>
        </w:rPr>
      </w:pPr>
      <w:bookmarkStart w:id="165" w:name="ET_yor_5115_168"/>
      <w:r w:rsidRPr="008A57BF">
        <w:rPr>
          <w:rStyle w:val="TagStyle"/>
          <w:rtl/>
        </w:rPr>
        <w:t xml:space="preserve"> &lt;&lt; יור &gt;&gt; </w:t>
      </w:r>
      <w:r>
        <w:rPr>
          <w:rtl/>
        </w:rPr>
        <w:t>היו"ר פנינה תמנו:</w:t>
      </w:r>
      <w:r w:rsidRPr="008A57BF">
        <w:rPr>
          <w:rStyle w:val="TagStyle"/>
          <w:rtl/>
        </w:rPr>
        <w:t xml:space="preserve"> &lt;&lt; יור &gt;&gt;</w:t>
      </w:r>
      <w:r w:rsidR="00697744">
        <w:rPr>
          <w:rtl/>
        </w:rPr>
        <w:t xml:space="preserve"> </w:t>
      </w:r>
      <w:bookmarkEnd w:id="165"/>
    </w:p>
    <w:p w14:paraId="60BF9503" w14:textId="77777777" w:rsidR="008A57BF" w:rsidRDefault="008A57BF" w:rsidP="008A57BF">
      <w:pPr>
        <w:pStyle w:val="KeepWithNext"/>
        <w:rPr>
          <w:rtl/>
          <w:lang w:eastAsia="he-IL"/>
        </w:rPr>
      </w:pPr>
    </w:p>
    <w:p w14:paraId="30C46D1B" w14:textId="77777777" w:rsidR="008A57BF" w:rsidRDefault="008A57BF" w:rsidP="008A57BF">
      <w:pPr>
        <w:rPr>
          <w:rtl/>
          <w:lang w:eastAsia="he-IL"/>
        </w:rPr>
      </w:pPr>
      <w:r>
        <w:rPr>
          <w:rFonts w:hint="cs"/>
          <w:rtl/>
          <w:lang w:eastAsia="he-IL"/>
        </w:rPr>
        <w:t>של גורם ספציפי שמקבל?</w:t>
      </w:r>
    </w:p>
    <w:p w14:paraId="7A9A768D" w14:textId="77777777" w:rsidR="008A57BF" w:rsidRDefault="008A57BF" w:rsidP="008A57BF">
      <w:pPr>
        <w:rPr>
          <w:rtl/>
          <w:lang w:eastAsia="he-IL"/>
        </w:rPr>
      </w:pPr>
    </w:p>
    <w:p w14:paraId="12C305F2" w14:textId="77777777" w:rsidR="008A57BF" w:rsidRDefault="008A57BF" w:rsidP="008A57BF">
      <w:pPr>
        <w:pStyle w:val="af9"/>
        <w:keepNext/>
        <w:rPr>
          <w:rtl/>
          <w:lang w:eastAsia="he-IL"/>
        </w:rPr>
      </w:pPr>
      <w:bookmarkStart w:id="166" w:name="ET_guest_לימור_ארזני_169"/>
      <w:r w:rsidRPr="008A57BF">
        <w:rPr>
          <w:rStyle w:val="TagStyle"/>
          <w:rtl/>
        </w:rPr>
        <w:t xml:space="preserve"> &lt;&lt; אורח &gt;&gt; </w:t>
      </w:r>
      <w:r>
        <w:rPr>
          <w:rtl/>
          <w:lang w:eastAsia="he-IL"/>
        </w:rPr>
        <w:t>לימור ארזני:</w:t>
      </w:r>
      <w:r w:rsidRPr="008A57BF">
        <w:rPr>
          <w:rStyle w:val="TagStyle"/>
          <w:rtl/>
        </w:rPr>
        <w:t xml:space="preserve"> &lt;&lt; אורח &gt;&gt;</w:t>
      </w:r>
      <w:r w:rsidR="00697744">
        <w:rPr>
          <w:rtl/>
          <w:lang w:eastAsia="he-IL"/>
        </w:rPr>
        <w:t xml:space="preserve"> </w:t>
      </w:r>
      <w:bookmarkEnd w:id="166"/>
    </w:p>
    <w:p w14:paraId="5EC7DF2B" w14:textId="77777777" w:rsidR="008A57BF" w:rsidRDefault="008A57BF" w:rsidP="008A57BF">
      <w:pPr>
        <w:pStyle w:val="KeepWithNext"/>
        <w:rPr>
          <w:rtl/>
          <w:lang w:eastAsia="he-IL"/>
        </w:rPr>
      </w:pPr>
    </w:p>
    <w:p w14:paraId="34C94EB0" w14:textId="77777777" w:rsidR="008A57BF" w:rsidRDefault="008A57BF" w:rsidP="008A57BF">
      <w:pPr>
        <w:rPr>
          <w:rtl/>
          <w:lang w:eastAsia="he-IL"/>
        </w:rPr>
      </w:pPr>
      <w:r>
        <w:rPr>
          <w:rFonts w:hint="cs"/>
          <w:rtl/>
          <w:lang w:eastAsia="he-IL"/>
        </w:rPr>
        <w:t>מהנהלת בתי המשפט זה מגיע אלינו.</w:t>
      </w:r>
    </w:p>
    <w:p w14:paraId="29DC7627" w14:textId="77777777" w:rsidR="008A57BF" w:rsidRDefault="008A57BF" w:rsidP="008A57BF">
      <w:pPr>
        <w:rPr>
          <w:rtl/>
          <w:lang w:eastAsia="he-IL"/>
        </w:rPr>
      </w:pPr>
    </w:p>
    <w:p w14:paraId="09AD8333" w14:textId="77777777" w:rsidR="008A57BF" w:rsidRDefault="008A57BF" w:rsidP="008A57BF">
      <w:pPr>
        <w:pStyle w:val="af6"/>
        <w:keepNext/>
        <w:rPr>
          <w:rtl/>
        </w:rPr>
      </w:pPr>
      <w:bookmarkStart w:id="167" w:name="ET_yor_5115_170"/>
      <w:r w:rsidRPr="008A57BF">
        <w:rPr>
          <w:rStyle w:val="TagStyle"/>
          <w:rtl/>
        </w:rPr>
        <w:t xml:space="preserve"> &lt;&lt; יור &gt;&gt; </w:t>
      </w:r>
      <w:r>
        <w:rPr>
          <w:rtl/>
        </w:rPr>
        <w:t>היו"ר פנינה תמנו:</w:t>
      </w:r>
      <w:r w:rsidRPr="008A57BF">
        <w:rPr>
          <w:rStyle w:val="TagStyle"/>
          <w:rtl/>
        </w:rPr>
        <w:t xml:space="preserve"> &lt;&lt; יור &gt;&gt;</w:t>
      </w:r>
      <w:r w:rsidR="00697744">
        <w:rPr>
          <w:rtl/>
        </w:rPr>
        <w:t xml:space="preserve"> </w:t>
      </w:r>
      <w:bookmarkEnd w:id="167"/>
    </w:p>
    <w:p w14:paraId="608EE483" w14:textId="77777777" w:rsidR="008A57BF" w:rsidRDefault="008A57BF" w:rsidP="008A57BF">
      <w:pPr>
        <w:pStyle w:val="KeepWithNext"/>
        <w:rPr>
          <w:rtl/>
          <w:lang w:eastAsia="he-IL"/>
        </w:rPr>
      </w:pPr>
    </w:p>
    <w:p w14:paraId="64E15D24" w14:textId="77777777" w:rsidR="008A57BF" w:rsidRDefault="008A57BF" w:rsidP="008A57BF">
      <w:pPr>
        <w:rPr>
          <w:rtl/>
          <w:lang w:eastAsia="he-IL"/>
        </w:rPr>
      </w:pPr>
      <w:r>
        <w:rPr>
          <w:rFonts w:hint="cs"/>
          <w:rtl/>
          <w:lang w:eastAsia="he-IL"/>
        </w:rPr>
        <w:t>שזה ספציפית פונקציות שמתעסקות רק בזה?</w:t>
      </w:r>
    </w:p>
    <w:p w14:paraId="34BF08F8" w14:textId="77777777" w:rsidR="008A57BF" w:rsidRDefault="008A57BF" w:rsidP="008A57BF">
      <w:pPr>
        <w:rPr>
          <w:rtl/>
          <w:lang w:eastAsia="he-IL"/>
        </w:rPr>
      </w:pPr>
    </w:p>
    <w:p w14:paraId="1FC7D23C" w14:textId="77777777" w:rsidR="008A57BF" w:rsidRDefault="008A57BF" w:rsidP="008A57BF">
      <w:pPr>
        <w:pStyle w:val="af9"/>
        <w:keepNext/>
        <w:rPr>
          <w:rtl/>
          <w:lang w:eastAsia="he-IL"/>
        </w:rPr>
      </w:pPr>
      <w:bookmarkStart w:id="168" w:name="ET_guest_לימור_ארזני_171"/>
      <w:r w:rsidRPr="008A57BF">
        <w:rPr>
          <w:rStyle w:val="TagStyle"/>
          <w:rtl/>
        </w:rPr>
        <w:t xml:space="preserve"> &lt;&lt; אורח &gt;&gt; </w:t>
      </w:r>
      <w:r>
        <w:rPr>
          <w:rtl/>
          <w:lang w:eastAsia="he-IL"/>
        </w:rPr>
        <w:t>לימור ארזני:</w:t>
      </w:r>
      <w:r w:rsidRPr="008A57BF">
        <w:rPr>
          <w:rStyle w:val="TagStyle"/>
          <w:rtl/>
        </w:rPr>
        <w:t xml:space="preserve"> &lt;&lt; אורח &gt;&gt;</w:t>
      </w:r>
      <w:r w:rsidR="00697744">
        <w:rPr>
          <w:rtl/>
          <w:lang w:eastAsia="he-IL"/>
        </w:rPr>
        <w:t xml:space="preserve"> </w:t>
      </w:r>
      <w:bookmarkEnd w:id="168"/>
    </w:p>
    <w:p w14:paraId="4FD90DDB" w14:textId="77777777" w:rsidR="008A57BF" w:rsidRDefault="008A57BF" w:rsidP="008A57BF">
      <w:pPr>
        <w:pStyle w:val="KeepWithNext"/>
        <w:rPr>
          <w:rtl/>
          <w:lang w:eastAsia="he-IL"/>
        </w:rPr>
      </w:pPr>
    </w:p>
    <w:p w14:paraId="54F55E07" w14:textId="77777777" w:rsidR="008A57BF" w:rsidRDefault="008A57BF" w:rsidP="008A57BF">
      <w:pPr>
        <w:rPr>
          <w:rtl/>
          <w:lang w:eastAsia="he-IL"/>
        </w:rPr>
      </w:pPr>
      <w:r>
        <w:rPr>
          <w:rFonts w:hint="cs"/>
          <w:rtl/>
          <w:lang w:eastAsia="he-IL"/>
        </w:rPr>
        <w:t>רק בזה.</w:t>
      </w:r>
    </w:p>
    <w:p w14:paraId="642519B8" w14:textId="77777777" w:rsidR="008A57BF" w:rsidRDefault="008A57BF" w:rsidP="008A57BF">
      <w:pPr>
        <w:rPr>
          <w:rtl/>
          <w:lang w:eastAsia="he-IL"/>
        </w:rPr>
      </w:pPr>
    </w:p>
    <w:p w14:paraId="7E588640" w14:textId="77777777" w:rsidR="008A57BF" w:rsidRDefault="008A57BF" w:rsidP="008A57BF">
      <w:pPr>
        <w:pStyle w:val="af6"/>
        <w:keepNext/>
        <w:rPr>
          <w:rtl/>
        </w:rPr>
      </w:pPr>
      <w:bookmarkStart w:id="169" w:name="ET_yor_5115_172"/>
      <w:r w:rsidRPr="008A57BF">
        <w:rPr>
          <w:rStyle w:val="TagStyle"/>
          <w:rtl/>
        </w:rPr>
        <w:t xml:space="preserve"> &lt;&lt; יור &gt;&gt; </w:t>
      </w:r>
      <w:r>
        <w:rPr>
          <w:rtl/>
        </w:rPr>
        <w:t>היו"ר פנינה תמנו:</w:t>
      </w:r>
      <w:r w:rsidRPr="008A57BF">
        <w:rPr>
          <w:rStyle w:val="TagStyle"/>
          <w:rtl/>
        </w:rPr>
        <w:t xml:space="preserve"> &lt;&lt; יור &gt;&gt;</w:t>
      </w:r>
      <w:r w:rsidR="00697744">
        <w:rPr>
          <w:rtl/>
        </w:rPr>
        <w:t xml:space="preserve"> </w:t>
      </w:r>
      <w:bookmarkEnd w:id="169"/>
    </w:p>
    <w:p w14:paraId="2523405C" w14:textId="77777777" w:rsidR="008A57BF" w:rsidRDefault="008A57BF" w:rsidP="008A57BF">
      <w:pPr>
        <w:pStyle w:val="KeepWithNext"/>
        <w:rPr>
          <w:rtl/>
          <w:lang w:eastAsia="he-IL"/>
        </w:rPr>
      </w:pPr>
    </w:p>
    <w:p w14:paraId="5468CDAE" w14:textId="77777777" w:rsidR="008A57BF" w:rsidRDefault="008A57BF" w:rsidP="008A57BF">
      <w:pPr>
        <w:rPr>
          <w:rtl/>
          <w:lang w:eastAsia="he-IL"/>
        </w:rPr>
      </w:pPr>
      <w:r>
        <w:rPr>
          <w:rFonts w:hint="cs"/>
          <w:rtl/>
          <w:lang w:eastAsia="he-IL"/>
        </w:rPr>
        <w:t>יופי.</w:t>
      </w:r>
    </w:p>
    <w:p w14:paraId="53A77842" w14:textId="77777777" w:rsidR="008A57BF" w:rsidRDefault="008A57BF" w:rsidP="008A57BF">
      <w:pPr>
        <w:rPr>
          <w:rtl/>
          <w:lang w:eastAsia="he-IL"/>
        </w:rPr>
      </w:pPr>
    </w:p>
    <w:p w14:paraId="5ABD52F8" w14:textId="77777777" w:rsidR="008A57BF" w:rsidRDefault="008A57BF" w:rsidP="008A57BF">
      <w:pPr>
        <w:pStyle w:val="af9"/>
        <w:keepNext/>
        <w:rPr>
          <w:rtl/>
          <w:lang w:eastAsia="he-IL"/>
        </w:rPr>
      </w:pPr>
      <w:bookmarkStart w:id="170" w:name="ET_guest_לימור_ארזני_173"/>
      <w:r w:rsidRPr="008A57BF">
        <w:rPr>
          <w:rStyle w:val="TagStyle"/>
          <w:rtl/>
        </w:rPr>
        <w:t xml:space="preserve"> &lt;&lt; אורח &gt;&gt; </w:t>
      </w:r>
      <w:r>
        <w:rPr>
          <w:rtl/>
          <w:lang w:eastAsia="he-IL"/>
        </w:rPr>
        <w:t>לימור ארזני:</w:t>
      </w:r>
      <w:r w:rsidRPr="008A57BF">
        <w:rPr>
          <w:rStyle w:val="TagStyle"/>
          <w:rtl/>
        </w:rPr>
        <w:t xml:space="preserve"> &lt;&lt; אורח &gt;&gt;</w:t>
      </w:r>
      <w:r w:rsidR="00697744">
        <w:rPr>
          <w:rtl/>
          <w:lang w:eastAsia="he-IL"/>
        </w:rPr>
        <w:t xml:space="preserve"> </w:t>
      </w:r>
      <w:bookmarkEnd w:id="170"/>
    </w:p>
    <w:p w14:paraId="2C24C983" w14:textId="77777777" w:rsidR="008A57BF" w:rsidRDefault="008A57BF" w:rsidP="008A57BF">
      <w:pPr>
        <w:pStyle w:val="KeepWithNext"/>
        <w:rPr>
          <w:rtl/>
          <w:lang w:eastAsia="he-IL"/>
        </w:rPr>
      </w:pPr>
    </w:p>
    <w:p w14:paraId="1A538321" w14:textId="77777777" w:rsidR="008A57BF" w:rsidRDefault="008A57BF" w:rsidP="008A57BF">
      <w:pPr>
        <w:rPr>
          <w:rtl/>
          <w:lang w:eastAsia="he-IL"/>
        </w:rPr>
      </w:pPr>
      <w:r>
        <w:rPr>
          <w:rFonts w:hint="cs"/>
          <w:rtl/>
          <w:lang w:eastAsia="he-IL"/>
        </w:rPr>
        <w:t>יש לזה שני היבטים. אנחנו בודקים אם יש לו רישיון נשק במערכת. אנח</w:t>
      </w:r>
      <w:r w:rsidR="00C36AAE">
        <w:rPr>
          <w:rFonts w:hint="cs"/>
          <w:rtl/>
          <w:lang w:eastAsia="he-IL"/>
        </w:rPr>
        <w:t xml:space="preserve">נו מודיעים למשטרה גם כן במקביל </w:t>
      </w:r>
      <w:r>
        <w:rPr>
          <w:rFonts w:hint="cs"/>
          <w:rtl/>
          <w:lang w:eastAsia="he-IL"/>
        </w:rPr>
        <w:t xml:space="preserve">לתפוס את הנשק, ומגבילים אותו אצלנו במערכת כצו בית משפט. יש מקרים בהם אין לו נשק, אז אנחנו מקימים אותו כרשומה ומגבילים אותו שלא יוכל להגיש גם בקשות. זה שתי הפעולות כדי לוודא - - - </w:t>
      </w:r>
    </w:p>
    <w:p w14:paraId="10DA48FB" w14:textId="77777777" w:rsidR="008A57BF" w:rsidRDefault="008A57BF" w:rsidP="008A57BF">
      <w:pPr>
        <w:rPr>
          <w:rtl/>
          <w:lang w:eastAsia="he-IL"/>
        </w:rPr>
      </w:pPr>
    </w:p>
    <w:p w14:paraId="212E7D4F" w14:textId="77777777" w:rsidR="008A57BF" w:rsidRDefault="008A57BF" w:rsidP="008A57BF">
      <w:pPr>
        <w:pStyle w:val="af6"/>
        <w:keepNext/>
        <w:rPr>
          <w:rtl/>
        </w:rPr>
      </w:pPr>
      <w:bookmarkStart w:id="171" w:name="ET_yor_5115_174"/>
      <w:r w:rsidRPr="008A57BF">
        <w:rPr>
          <w:rStyle w:val="TagStyle"/>
          <w:rtl/>
        </w:rPr>
        <w:t xml:space="preserve"> &lt;&lt; יור &gt;&gt; </w:t>
      </w:r>
      <w:r>
        <w:rPr>
          <w:rtl/>
        </w:rPr>
        <w:t>היו"ר פנינה תמנו:</w:t>
      </w:r>
      <w:r w:rsidRPr="008A57BF">
        <w:rPr>
          <w:rStyle w:val="TagStyle"/>
          <w:rtl/>
        </w:rPr>
        <w:t xml:space="preserve"> &lt;&lt; יור &gt;&gt;</w:t>
      </w:r>
      <w:r w:rsidR="00697744">
        <w:rPr>
          <w:rtl/>
        </w:rPr>
        <w:t xml:space="preserve"> </w:t>
      </w:r>
      <w:bookmarkEnd w:id="171"/>
    </w:p>
    <w:p w14:paraId="0F89F50D" w14:textId="77777777" w:rsidR="008A57BF" w:rsidRDefault="008A57BF" w:rsidP="008A57BF">
      <w:pPr>
        <w:pStyle w:val="KeepWithNext"/>
        <w:rPr>
          <w:rtl/>
          <w:lang w:eastAsia="he-IL"/>
        </w:rPr>
      </w:pPr>
    </w:p>
    <w:p w14:paraId="3A8AB3C9" w14:textId="77777777" w:rsidR="008A57BF" w:rsidRDefault="008A57BF" w:rsidP="008A57BF">
      <w:pPr>
        <w:rPr>
          <w:rtl/>
          <w:lang w:eastAsia="he-IL"/>
        </w:rPr>
      </w:pPr>
      <w:r>
        <w:rPr>
          <w:rFonts w:hint="cs"/>
          <w:rtl/>
          <w:lang w:eastAsia="he-IL"/>
        </w:rPr>
        <w:t xml:space="preserve">הווה ועתיד. </w:t>
      </w:r>
    </w:p>
    <w:p w14:paraId="76200B78" w14:textId="77777777" w:rsidR="008A57BF" w:rsidRDefault="008A57BF" w:rsidP="008A57BF">
      <w:pPr>
        <w:rPr>
          <w:rtl/>
          <w:lang w:eastAsia="he-IL"/>
        </w:rPr>
      </w:pPr>
    </w:p>
    <w:p w14:paraId="4664F88C" w14:textId="77777777" w:rsidR="008A57BF" w:rsidRDefault="008A57BF" w:rsidP="008A57BF">
      <w:pPr>
        <w:pStyle w:val="af9"/>
        <w:keepNext/>
        <w:rPr>
          <w:rtl/>
          <w:lang w:eastAsia="he-IL"/>
        </w:rPr>
      </w:pPr>
      <w:bookmarkStart w:id="172" w:name="ET_guest_רן_מלמד_175"/>
      <w:r w:rsidRPr="008A57BF">
        <w:rPr>
          <w:rStyle w:val="TagStyle"/>
          <w:rtl/>
        </w:rPr>
        <w:t xml:space="preserve"> &lt;&lt; אורח &gt;&gt; </w:t>
      </w:r>
      <w:r>
        <w:rPr>
          <w:rtl/>
          <w:lang w:eastAsia="he-IL"/>
        </w:rPr>
        <w:t>רן מלמד:</w:t>
      </w:r>
      <w:r w:rsidRPr="008A57BF">
        <w:rPr>
          <w:rStyle w:val="TagStyle"/>
          <w:rtl/>
        </w:rPr>
        <w:t xml:space="preserve"> &lt;&lt; אורח &gt;&gt;</w:t>
      </w:r>
      <w:r w:rsidR="00697744">
        <w:rPr>
          <w:rtl/>
          <w:lang w:eastAsia="he-IL"/>
        </w:rPr>
        <w:t xml:space="preserve"> </w:t>
      </w:r>
      <w:bookmarkEnd w:id="172"/>
    </w:p>
    <w:p w14:paraId="2A9FF9BD" w14:textId="77777777" w:rsidR="008A57BF" w:rsidRDefault="008A57BF" w:rsidP="008A57BF">
      <w:pPr>
        <w:pStyle w:val="KeepWithNext"/>
        <w:rPr>
          <w:rtl/>
          <w:lang w:eastAsia="he-IL"/>
        </w:rPr>
      </w:pPr>
    </w:p>
    <w:p w14:paraId="563C8A32" w14:textId="77777777" w:rsidR="008A57BF" w:rsidRDefault="008A57BF" w:rsidP="008A57BF">
      <w:pPr>
        <w:rPr>
          <w:rtl/>
          <w:lang w:eastAsia="he-IL"/>
        </w:rPr>
      </w:pPr>
      <w:r>
        <w:rPr>
          <w:rFonts w:hint="cs"/>
          <w:rtl/>
          <w:lang w:eastAsia="he-IL"/>
        </w:rPr>
        <w:t>מה קורה אם הבן אדם שמקבל את ההודעה נמצא בחופש, הלך לקחת את הילד שלו החולה מבית הספר, לא ראה את ה-</w:t>
      </w:r>
      <w:r w:rsidRPr="008A57BF">
        <w:rPr>
          <w:lang w:eastAsia="he-IL"/>
        </w:rPr>
        <w:t>Fax2Mail</w:t>
      </w:r>
      <w:r w:rsidR="00C36AAE">
        <w:rPr>
          <w:rFonts w:hint="cs"/>
          <w:rtl/>
          <w:lang w:eastAsia="he-IL"/>
        </w:rPr>
        <w:t xml:space="preserve"> שהגיע?</w:t>
      </w:r>
    </w:p>
    <w:p w14:paraId="6B8E8564" w14:textId="77777777" w:rsidR="008A57BF" w:rsidRDefault="008A57BF" w:rsidP="008A57BF">
      <w:pPr>
        <w:rPr>
          <w:rtl/>
          <w:lang w:eastAsia="he-IL"/>
        </w:rPr>
      </w:pPr>
    </w:p>
    <w:p w14:paraId="55A03660" w14:textId="77777777" w:rsidR="008A57BF" w:rsidRDefault="008A57BF" w:rsidP="008A57BF">
      <w:pPr>
        <w:pStyle w:val="af6"/>
        <w:keepNext/>
        <w:rPr>
          <w:rtl/>
        </w:rPr>
      </w:pPr>
      <w:bookmarkStart w:id="173" w:name="ET_yor_5115_176"/>
      <w:r w:rsidRPr="008A57BF">
        <w:rPr>
          <w:rStyle w:val="TagStyle"/>
          <w:rtl/>
        </w:rPr>
        <w:t xml:space="preserve"> &lt;&lt; יור &gt;&gt; </w:t>
      </w:r>
      <w:r>
        <w:rPr>
          <w:rtl/>
        </w:rPr>
        <w:t>היו"ר פנינה תמנו:</w:t>
      </w:r>
      <w:r w:rsidRPr="008A57BF">
        <w:rPr>
          <w:rStyle w:val="TagStyle"/>
          <w:rtl/>
        </w:rPr>
        <w:t xml:space="preserve"> &lt;&lt; יור &gt;&gt;</w:t>
      </w:r>
      <w:r w:rsidR="00697744">
        <w:rPr>
          <w:rtl/>
        </w:rPr>
        <w:t xml:space="preserve"> </w:t>
      </w:r>
      <w:bookmarkEnd w:id="173"/>
    </w:p>
    <w:p w14:paraId="7E52F430" w14:textId="77777777" w:rsidR="008A57BF" w:rsidRDefault="008A57BF" w:rsidP="008A57BF">
      <w:pPr>
        <w:pStyle w:val="KeepWithNext"/>
        <w:rPr>
          <w:rtl/>
          <w:lang w:eastAsia="he-IL"/>
        </w:rPr>
      </w:pPr>
    </w:p>
    <w:p w14:paraId="4F6EC42E" w14:textId="77777777" w:rsidR="008A57BF" w:rsidRDefault="008A57BF" w:rsidP="00C36AAE">
      <w:pPr>
        <w:rPr>
          <w:rtl/>
          <w:lang w:eastAsia="he-IL"/>
        </w:rPr>
      </w:pPr>
      <w:r>
        <w:rPr>
          <w:rFonts w:hint="cs"/>
          <w:rtl/>
          <w:lang w:eastAsia="he-IL"/>
        </w:rPr>
        <w:t>זה ברור. אתם באופן מיידי מתקשרים למשטרה? יש את הפונקציות הרלוונטיות שעוסקות רק בזה?</w:t>
      </w:r>
    </w:p>
    <w:p w14:paraId="67690488" w14:textId="77777777" w:rsidR="008A57BF" w:rsidRDefault="008A57BF" w:rsidP="008A57BF">
      <w:pPr>
        <w:rPr>
          <w:rtl/>
          <w:lang w:eastAsia="he-IL"/>
        </w:rPr>
      </w:pPr>
    </w:p>
    <w:p w14:paraId="42DFBDDB" w14:textId="77777777" w:rsidR="008A57BF" w:rsidRDefault="008A57BF" w:rsidP="008A57BF">
      <w:pPr>
        <w:pStyle w:val="af9"/>
        <w:keepNext/>
        <w:rPr>
          <w:rtl/>
          <w:lang w:eastAsia="he-IL"/>
        </w:rPr>
      </w:pPr>
      <w:bookmarkStart w:id="174" w:name="ET_guest_לימור_ארזני_179"/>
      <w:r w:rsidRPr="008A57BF">
        <w:rPr>
          <w:rStyle w:val="TagStyle"/>
          <w:rtl/>
        </w:rPr>
        <w:t xml:space="preserve"> &lt;&lt; אורח &gt;&gt; </w:t>
      </w:r>
      <w:r>
        <w:rPr>
          <w:rtl/>
          <w:lang w:eastAsia="he-IL"/>
        </w:rPr>
        <w:t>לימור ארזני:</w:t>
      </w:r>
      <w:r w:rsidRPr="008A57BF">
        <w:rPr>
          <w:rStyle w:val="TagStyle"/>
          <w:rtl/>
        </w:rPr>
        <w:t xml:space="preserve"> &lt;&lt; אורח &gt;&gt;</w:t>
      </w:r>
      <w:r w:rsidR="00697744">
        <w:rPr>
          <w:rtl/>
          <w:lang w:eastAsia="he-IL"/>
        </w:rPr>
        <w:t xml:space="preserve"> </w:t>
      </w:r>
      <w:bookmarkEnd w:id="174"/>
    </w:p>
    <w:p w14:paraId="1C835C58" w14:textId="77777777" w:rsidR="008A57BF" w:rsidRDefault="008A57BF" w:rsidP="008A57BF">
      <w:pPr>
        <w:pStyle w:val="KeepWithNext"/>
        <w:rPr>
          <w:rtl/>
          <w:lang w:eastAsia="he-IL"/>
        </w:rPr>
      </w:pPr>
    </w:p>
    <w:p w14:paraId="767A5104" w14:textId="77777777" w:rsidR="008A57BF" w:rsidRDefault="008A57BF" w:rsidP="008A57BF">
      <w:pPr>
        <w:rPr>
          <w:rtl/>
          <w:lang w:eastAsia="he-IL"/>
        </w:rPr>
      </w:pPr>
      <w:r>
        <w:rPr>
          <w:rFonts w:hint="cs"/>
          <w:rtl/>
          <w:lang w:eastAsia="he-IL"/>
        </w:rPr>
        <w:t xml:space="preserve">כן, אבל את זה אני מציעה שהמשטרה תבוא ותסביר איך היא תופסת ותוך כמה זמן היא תופסת, כי זה אחריות של המשטרה לתפוס את הנשק. משטרת ישראל, זה האחריות שלה לתפוס נשק. </w:t>
      </w:r>
    </w:p>
    <w:p w14:paraId="4D82F75F" w14:textId="77777777" w:rsidR="008A57BF" w:rsidRDefault="008A57BF" w:rsidP="008A57BF">
      <w:pPr>
        <w:rPr>
          <w:rtl/>
          <w:lang w:eastAsia="he-IL"/>
        </w:rPr>
      </w:pPr>
    </w:p>
    <w:p w14:paraId="3458C729" w14:textId="77777777" w:rsidR="008A57BF" w:rsidRDefault="008A57BF" w:rsidP="008A57BF">
      <w:pPr>
        <w:pStyle w:val="af6"/>
        <w:keepNext/>
        <w:rPr>
          <w:rtl/>
        </w:rPr>
      </w:pPr>
      <w:bookmarkStart w:id="175" w:name="ET_yor_5115_180"/>
      <w:r w:rsidRPr="008A57BF">
        <w:rPr>
          <w:rStyle w:val="TagStyle"/>
          <w:rtl/>
        </w:rPr>
        <w:t xml:space="preserve"> &lt;&lt; יור &gt;&gt; </w:t>
      </w:r>
      <w:r>
        <w:rPr>
          <w:rtl/>
        </w:rPr>
        <w:t>היו"ר פנינה תמנו:</w:t>
      </w:r>
      <w:r w:rsidRPr="008A57BF">
        <w:rPr>
          <w:rStyle w:val="TagStyle"/>
          <w:rtl/>
        </w:rPr>
        <w:t xml:space="preserve"> &lt;&lt; יור &gt;&gt;</w:t>
      </w:r>
      <w:r w:rsidR="00697744">
        <w:rPr>
          <w:rtl/>
        </w:rPr>
        <w:t xml:space="preserve"> </w:t>
      </w:r>
      <w:bookmarkEnd w:id="175"/>
    </w:p>
    <w:p w14:paraId="4CDD4CF4" w14:textId="77777777" w:rsidR="008A57BF" w:rsidRDefault="008A57BF" w:rsidP="008A57BF">
      <w:pPr>
        <w:pStyle w:val="KeepWithNext"/>
        <w:rPr>
          <w:rtl/>
          <w:lang w:eastAsia="he-IL"/>
        </w:rPr>
      </w:pPr>
    </w:p>
    <w:p w14:paraId="60DE1D68" w14:textId="77777777" w:rsidR="008A57BF" w:rsidRDefault="008A57BF" w:rsidP="008A57BF">
      <w:pPr>
        <w:rPr>
          <w:rtl/>
          <w:lang w:eastAsia="he-IL"/>
        </w:rPr>
      </w:pPr>
      <w:r>
        <w:rPr>
          <w:rFonts w:hint="cs"/>
          <w:rtl/>
          <w:lang w:eastAsia="he-IL"/>
        </w:rPr>
        <w:t xml:space="preserve">יש לנו מישהו בזום ממשטרת ישראל? </w:t>
      </w:r>
    </w:p>
    <w:p w14:paraId="441B06C8" w14:textId="77777777" w:rsidR="008A57BF" w:rsidRDefault="008A57BF" w:rsidP="008A57BF">
      <w:pPr>
        <w:rPr>
          <w:rtl/>
          <w:lang w:eastAsia="he-IL"/>
        </w:rPr>
      </w:pPr>
    </w:p>
    <w:p w14:paraId="5BE004FD" w14:textId="77777777" w:rsidR="008A57BF" w:rsidRDefault="008A57BF" w:rsidP="008A57BF">
      <w:pPr>
        <w:pStyle w:val="a4"/>
        <w:keepNext/>
        <w:rPr>
          <w:rtl/>
        </w:rPr>
      </w:pPr>
      <w:bookmarkStart w:id="176" w:name="ET_speaker_5791_181"/>
      <w:r w:rsidRPr="008A57BF">
        <w:rPr>
          <w:rStyle w:val="TagStyle"/>
          <w:rtl/>
        </w:rPr>
        <w:t xml:space="preserve"> &lt;&lt; דובר &gt;&gt; </w:t>
      </w:r>
      <w:r>
        <w:rPr>
          <w:rtl/>
        </w:rPr>
        <w:t>יואב סגלוביץ' (יש עתיד):</w:t>
      </w:r>
      <w:r w:rsidRPr="008A57BF">
        <w:rPr>
          <w:rStyle w:val="TagStyle"/>
          <w:rtl/>
        </w:rPr>
        <w:t xml:space="preserve"> &lt;&lt; דובר &gt;&gt;</w:t>
      </w:r>
      <w:r w:rsidR="00697744">
        <w:rPr>
          <w:rtl/>
        </w:rPr>
        <w:t xml:space="preserve"> </w:t>
      </w:r>
      <w:bookmarkEnd w:id="176"/>
    </w:p>
    <w:p w14:paraId="3C2C520D" w14:textId="77777777" w:rsidR="008A57BF" w:rsidRDefault="008A57BF" w:rsidP="008A57BF">
      <w:pPr>
        <w:pStyle w:val="KeepWithNext"/>
        <w:rPr>
          <w:rtl/>
          <w:lang w:eastAsia="he-IL"/>
        </w:rPr>
      </w:pPr>
    </w:p>
    <w:p w14:paraId="0B548508" w14:textId="77777777" w:rsidR="008A57BF" w:rsidRDefault="008A57BF" w:rsidP="008A57BF">
      <w:pPr>
        <w:rPr>
          <w:rtl/>
          <w:lang w:eastAsia="he-IL"/>
        </w:rPr>
      </w:pPr>
      <w:r>
        <w:rPr>
          <w:rFonts w:hint="cs"/>
          <w:rtl/>
          <w:lang w:eastAsia="he-IL"/>
        </w:rPr>
        <w:t>שיגעתי אתכם בגלל הטופס.</w:t>
      </w:r>
    </w:p>
    <w:p w14:paraId="4480423F" w14:textId="77777777" w:rsidR="008A57BF" w:rsidRDefault="008A57BF" w:rsidP="008A57BF">
      <w:pPr>
        <w:rPr>
          <w:rtl/>
          <w:lang w:eastAsia="he-IL"/>
        </w:rPr>
      </w:pPr>
    </w:p>
    <w:p w14:paraId="077A4986" w14:textId="77777777" w:rsidR="008A57BF" w:rsidRDefault="008A57BF" w:rsidP="008A57BF">
      <w:pPr>
        <w:pStyle w:val="af6"/>
        <w:keepNext/>
        <w:rPr>
          <w:rtl/>
        </w:rPr>
      </w:pPr>
      <w:bookmarkStart w:id="177" w:name="ET_yor_5115_182"/>
      <w:r w:rsidRPr="008A57BF">
        <w:rPr>
          <w:rStyle w:val="TagStyle"/>
          <w:rtl/>
        </w:rPr>
        <w:t xml:space="preserve"> &lt;&lt; יור &gt;&gt; </w:t>
      </w:r>
      <w:r>
        <w:rPr>
          <w:rtl/>
        </w:rPr>
        <w:t>היו"ר פנינה תמנו:</w:t>
      </w:r>
      <w:r w:rsidRPr="008A57BF">
        <w:rPr>
          <w:rStyle w:val="TagStyle"/>
          <w:rtl/>
        </w:rPr>
        <w:t xml:space="preserve"> &lt;&lt; יור &gt;&gt;</w:t>
      </w:r>
      <w:r w:rsidR="00697744">
        <w:rPr>
          <w:rtl/>
        </w:rPr>
        <w:t xml:space="preserve"> </w:t>
      </w:r>
      <w:bookmarkEnd w:id="177"/>
    </w:p>
    <w:p w14:paraId="79635CF6" w14:textId="77777777" w:rsidR="008A57BF" w:rsidRDefault="008A57BF" w:rsidP="008A57BF">
      <w:pPr>
        <w:pStyle w:val="KeepWithNext"/>
        <w:rPr>
          <w:rtl/>
          <w:lang w:eastAsia="he-IL"/>
        </w:rPr>
      </w:pPr>
    </w:p>
    <w:p w14:paraId="73F24DEA" w14:textId="77777777" w:rsidR="008A57BF" w:rsidRDefault="008A57BF" w:rsidP="008A57BF">
      <w:pPr>
        <w:rPr>
          <w:rtl/>
          <w:lang w:eastAsia="he-IL"/>
        </w:rPr>
      </w:pPr>
      <w:r>
        <w:rPr>
          <w:rFonts w:hint="cs"/>
          <w:rtl/>
          <w:lang w:eastAsia="he-IL"/>
        </w:rPr>
        <w:t xml:space="preserve">לא, אתה נגעת בנקודה שהיא חשובה. זה הכי חשוב. </w:t>
      </w:r>
    </w:p>
    <w:p w14:paraId="31A3F049" w14:textId="77777777" w:rsidR="008A57BF" w:rsidRDefault="008A57BF" w:rsidP="008A57BF">
      <w:pPr>
        <w:rPr>
          <w:rtl/>
          <w:lang w:eastAsia="he-IL"/>
        </w:rPr>
      </w:pPr>
    </w:p>
    <w:p w14:paraId="7945F81C" w14:textId="77777777" w:rsidR="008A57BF" w:rsidRDefault="008A57BF" w:rsidP="008A57BF">
      <w:pPr>
        <w:pStyle w:val="a4"/>
        <w:keepNext/>
        <w:rPr>
          <w:rtl/>
        </w:rPr>
      </w:pPr>
      <w:bookmarkStart w:id="178" w:name="ET_speaker_5791_183"/>
      <w:r w:rsidRPr="008A57BF">
        <w:rPr>
          <w:rStyle w:val="TagStyle"/>
          <w:rtl/>
        </w:rPr>
        <w:t xml:space="preserve"> &lt;&lt; דובר &gt;&gt; </w:t>
      </w:r>
      <w:r>
        <w:rPr>
          <w:rtl/>
        </w:rPr>
        <w:t>יואב סגלוביץ' (יש עתיד):</w:t>
      </w:r>
      <w:r w:rsidRPr="008A57BF">
        <w:rPr>
          <w:rStyle w:val="TagStyle"/>
          <w:rtl/>
        </w:rPr>
        <w:t xml:space="preserve"> &lt;&lt; דובר &gt;&gt;</w:t>
      </w:r>
      <w:r w:rsidR="00697744">
        <w:rPr>
          <w:rtl/>
        </w:rPr>
        <w:t xml:space="preserve"> </w:t>
      </w:r>
      <w:bookmarkEnd w:id="178"/>
    </w:p>
    <w:p w14:paraId="0C4C30FA" w14:textId="77777777" w:rsidR="008A57BF" w:rsidRDefault="008A57BF" w:rsidP="008A57BF">
      <w:pPr>
        <w:pStyle w:val="KeepWithNext"/>
        <w:rPr>
          <w:rtl/>
          <w:lang w:eastAsia="he-IL"/>
        </w:rPr>
      </w:pPr>
    </w:p>
    <w:p w14:paraId="61FFA263" w14:textId="77777777" w:rsidR="008A57BF" w:rsidRDefault="008A57BF" w:rsidP="00C36AAE">
      <w:pPr>
        <w:rPr>
          <w:rtl/>
          <w:lang w:eastAsia="he-IL"/>
        </w:rPr>
      </w:pPr>
      <w:r>
        <w:rPr>
          <w:rFonts w:hint="cs"/>
          <w:rtl/>
          <w:lang w:eastAsia="he-IL"/>
        </w:rPr>
        <w:t>מאחר והמספרים הם לא מספרים גדולים, ה</w:t>
      </w:r>
      <w:r w:rsidR="00C36AAE">
        <w:rPr>
          <w:rFonts w:hint="cs"/>
          <w:rtl/>
          <w:lang w:eastAsia="he-IL"/>
        </w:rPr>
        <w:t>ש</w:t>
      </w:r>
      <w:r>
        <w:rPr>
          <w:rFonts w:hint="cs"/>
          <w:rtl/>
          <w:lang w:eastAsia="he-IL"/>
        </w:rPr>
        <w:t>אלה</w:t>
      </w:r>
      <w:r w:rsidR="00697744">
        <w:rPr>
          <w:rFonts w:hint="cs"/>
          <w:rtl/>
          <w:lang w:eastAsia="he-IL"/>
        </w:rPr>
        <w:t xml:space="preserve"> </w:t>
      </w:r>
      <w:r>
        <w:rPr>
          <w:rFonts w:hint="cs"/>
          <w:rtl/>
          <w:lang w:eastAsia="he-IL"/>
        </w:rPr>
        <w:t>אם אי אפשר לייצר מנגנון של פיקוח ובקרה על אותם 55 במקרה הזה? זה משהו שהוא אפשרי. אני לא אגיד לכם מה לעשות, אבל לחשוב שאולי זה חלק מהפתרון.</w:t>
      </w:r>
    </w:p>
    <w:p w14:paraId="27059951" w14:textId="77777777" w:rsidR="008A57BF" w:rsidRDefault="008A57BF" w:rsidP="008A57BF">
      <w:pPr>
        <w:rPr>
          <w:rtl/>
          <w:lang w:eastAsia="he-IL"/>
        </w:rPr>
      </w:pPr>
    </w:p>
    <w:p w14:paraId="1CD77ABD" w14:textId="77777777" w:rsidR="008A57BF" w:rsidRDefault="008A57BF" w:rsidP="008A57BF">
      <w:pPr>
        <w:pStyle w:val="af9"/>
        <w:keepNext/>
        <w:rPr>
          <w:rtl/>
          <w:lang w:eastAsia="he-IL"/>
        </w:rPr>
      </w:pPr>
      <w:bookmarkStart w:id="179" w:name="ET_guest_לימור_ארזני_184"/>
      <w:r w:rsidRPr="008A57BF">
        <w:rPr>
          <w:rStyle w:val="TagStyle"/>
          <w:rtl/>
        </w:rPr>
        <w:t xml:space="preserve"> &lt;&lt; אורח &gt;&gt; </w:t>
      </w:r>
      <w:r>
        <w:rPr>
          <w:rtl/>
          <w:lang w:eastAsia="he-IL"/>
        </w:rPr>
        <w:t>לימור ארזני:</w:t>
      </w:r>
      <w:r w:rsidRPr="008A57BF">
        <w:rPr>
          <w:rStyle w:val="TagStyle"/>
          <w:rtl/>
        </w:rPr>
        <w:t xml:space="preserve"> &lt;&lt; אורח &gt;&gt;</w:t>
      </w:r>
      <w:r w:rsidR="00697744">
        <w:rPr>
          <w:rtl/>
          <w:lang w:eastAsia="he-IL"/>
        </w:rPr>
        <w:t xml:space="preserve"> </w:t>
      </w:r>
      <w:bookmarkEnd w:id="179"/>
    </w:p>
    <w:p w14:paraId="118C74FD" w14:textId="77777777" w:rsidR="008A57BF" w:rsidRDefault="008A57BF" w:rsidP="008A57BF">
      <w:pPr>
        <w:pStyle w:val="KeepWithNext"/>
        <w:rPr>
          <w:rtl/>
          <w:lang w:eastAsia="he-IL"/>
        </w:rPr>
      </w:pPr>
    </w:p>
    <w:p w14:paraId="5470B698" w14:textId="77777777" w:rsidR="008A57BF" w:rsidRDefault="008A57BF" w:rsidP="008A57BF">
      <w:pPr>
        <w:rPr>
          <w:rtl/>
          <w:lang w:eastAsia="he-IL"/>
        </w:rPr>
      </w:pPr>
      <w:r>
        <w:rPr>
          <w:rFonts w:hint="cs"/>
          <w:rtl/>
          <w:lang w:eastAsia="he-IL"/>
        </w:rPr>
        <w:t>אני אעיר משהו בשוליים. אנחנו רוצים ממשק מקוון.</w:t>
      </w:r>
    </w:p>
    <w:p w14:paraId="0319D743" w14:textId="77777777" w:rsidR="008A57BF" w:rsidRDefault="008A57BF" w:rsidP="008A57BF">
      <w:pPr>
        <w:rPr>
          <w:rtl/>
          <w:lang w:eastAsia="he-IL"/>
        </w:rPr>
      </w:pPr>
    </w:p>
    <w:p w14:paraId="1163EA5A" w14:textId="77777777" w:rsidR="008A57BF" w:rsidRDefault="008A57BF" w:rsidP="008A57BF">
      <w:pPr>
        <w:pStyle w:val="af6"/>
        <w:keepNext/>
        <w:rPr>
          <w:rtl/>
        </w:rPr>
      </w:pPr>
      <w:bookmarkStart w:id="180" w:name="ET_yor_5115_185"/>
      <w:r w:rsidRPr="008A57BF">
        <w:rPr>
          <w:rStyle w:val="TagStyle"/>
          <w:rtl/>
        </w:rPr>
        <w:t xml:space="preserve"> &lt;&lt; יור &gt;&gt; </w:t>
      </w:r>
      <w:r>
        <w:rPr>
          <w:rtl/>
        </w:rPr>
        <w:t>היו"ר פנינה תמנו:</w:t>
      </w:r>
      <w:r w:rsidRPr="008A57BF">
        <w:rPr>
          <w:rStyle w:val="TagStyle"/>
          <w:rtl/>
        </w:rPr>
        <w:t xml:space="preserve"> &lt;&lt; יור &gt;&gt;</w:t>
      </w:r>
      <w:r w:rsidR="00697744">
        <w:rPr>
          <w:rtl/>
        </w:rPr>
        <w:t xml:space="preserve"> </w:t>
      </w:r>
      <w:bookmarkEnd w:id="180"/>
    </w:p>
    <w:p w14:paraId="41223D57" w14:textId="77777777" w:rsidR="008A57BF" w:rsidRDefault="008A57BF" w:rsidP="008A57BF">
      <w:pPr>
        <w:pStyle w:val="KeepWithNext"/>
        <w:rPr>
          <w:rtl/>
          <w:lang w:eastAsia="he-IL"/>
        </w:rPr>
      </w:pPr>
    </w:p>
    <w:p w14:paraId="5997F763" w14:textId="77777777" w:rsidR="008A57BF" w:rsidRDefault="008A57BF" w:rsidP="008A57BF">
      <w:pPr>
        <w:rPr>
          <w:rtl/>
          <w:lang w:eastAsia="he-IL"/>
        </w:rPr>
      </w:pPr>
      <w:r>
        <w:rPr>
          <w:rFonts w:hint="cs"/>
          <w:rtl/>
          <w:lang w:eastAsia="he-IL"/>
        </w:rPr>
        <w:t xml:space="preserve">זה עלה גם בישיבה הקודמת. כולם רוצים אבל איפה הממשק? בינתיים, עם כל הכבוד, החיים לא מחכים לממשקים מקוונים. אתם צריכים לעבוד על זה. הבנתי שאתם כבר הייתם לקראת סיום. </w:t>
      </w:r>
    </w:p>
    <w:p w14:paraId="35FA876D" w14:textId="77777777" w:rsidR="00D4600F" w:rsidRDefault="00D4600F" w:rsidP="00D4600F">
      <w:pPr>
        <w:rPr>
          <w:rtl/>
          <w:lang w:eastAsia="he-IL"/>
        </w:rPr>
      </w:pPr>
    </w:p>
    <w:p w14:paraId="672A411A" w14:textId="77777777" w:rsidR="00D4600F" w:rsidRDefault="00D4600F" w:rsidP="00D4600F">
      <w:pPr>
        <w:pStyle w:val="af9"/>
        <w:keepNext/>
        <w:rPr>
          <w:rtl/>
          <w:lang w:eastAsia="he-IL"/>
        </w:rPr>
      </w:pPr>
      <w:bookmarkStart w:id="181" w:name="ET_guest_חנית_אברהם_בכר_186"/>
      <w:r w:rsidRPr="00D4600F">
        <w:rPr>
          <w:rStyle w:val="TagStyle"/>
          <w:rtl/>
        </w:rPr>
        <w:t xml:space="preserve"> &lt;&lt; אורח &gt;&gt; </w:t>
      </w:r>
      <w:r>
        <w:rPr>
          <w:rtl/>
          <w:lang w:eastAsia="he-IL"/>
        </w:rPr>
        <w:t>חנית אברהם בכר:</w:t>
      </w:r>
      <w:r w:rsidRPr="00D4600F">
        <w:rPr>
          <w:rStyle w:val="TagStyle"/>
          <w:rtl/>
        </w:rPr>
        <w:t xml:space="preserve"> &lt;&lt; אורח &gt;&gt;</w:t>
      </w:r>
      <w:r w:rsidR="00697744">
        <w:rPr>
          <w:rtl/>
          <w:lang w:eastAsia="he-IL"/>
        </w:rPr>
        <w:t xml:space="preserve"> </w:t>
      </w:r>
      <w:bookmarkEnd w:id="181"/>
    </w:p>
    <w:p w14:paraId="5B1080D9" w14:textId="77777777" w:rsidR="00D4600F" w:rsidRDefault="00D4600F" w:rsidP="00D4600F">
      <w:pPr>
        <w:pStyle w:val="KeepWithNext"/>
        <w:rPr>
          <w:rtl/>
          <w:lang w:eastAsia="he-IL"/>
        </w:rPr>
      </w:pPr>
    </w:p>
    <w:p w14:paraId="232BEF15" w14:textId="77777777" w:rsidR="00D4600F" w:rsidRDefault="00D4600F" w:rsidP="00D4600F">
      <w:pPr>
        <w:rPr>
          <w:rtl/>
          <w:lang w:eastAsia="he-IL"/>
        </w:rPr>
      </w:pPr>
      <w:r>
        <w:rPr>
          <w:rFonts w:hint="cs"/>
          <w:rtl/>
          <w:lang w:eastAsia="he-IL"/>
        </w:rPr>
        <w:t>זה עדיין בתהליכי עבודה.</w:t>
      </w:r>
    </w:p>
    <w:p w14:paraId="677FC1D5" w14:textId="77777777" w:rsidR="00D4600F" w:rsidRDefault="00D4600F" w:rsidP="00D4600F">
      <w:pPr>
        <w:rPr>
          <w:rtl/>
          <w:lang w:eastAsia="he-IL"/>
        </w:rPr>
      </w:pPr>
    </w:p>
    <w:p w14:paraId="2B3BF3FA" w14:textId="77777777" w:rsidR="00D4600F" w:rsidRDefault="00D4600F" w:rsidP="00D4600F">
      <w:pPr>
        <w:pStyle w:val="af6"/>
        <w:keepNext/>
        <w:rPr>
          <w:rtl/>
        </w:rPr>
      </w:pPr>
      <w:bookmarkStart w:id="182" w:name="ET_yor_5115_187"/>
      <w:r w:rsidRPr="00D4600F">
        <w:rPr>
          <w:rStyle w:val="TagStyle"/>
          <w:rtl/>
        </w:rPr>
        <w:t xml:space="preserve"> &lt;&lt; יור &gt;&gt; </w:t>
      </w:r>
      <w:r>
        <w:rPr>
          <w:rtl/>
        </w:rPr>
        <w:t>היו"ר פנינה תמנו:</w:t>
      </w:r>
      <w:r w:rsidRPr="00D4600F">
        <w:rPr>
          <w:rStyle w:val="TagStyle"/>
          <w:rtl/>
        </w:rPr>
        <w:t xml:space="preserve"> &lt;&lt; יור &gt;&gt;</w:t>
      </w:r>
      <w:r w:rsidR="00697744">
        <w:rPr>
          <w:rtl/>
        </w:rPr>
        <w:t xml:space="preserve"> </w:t>
      </w:r>
      <w:bookmarkEnd w:id="182"/>
    </w:p>
    <w:p w14:paraId="360B915E" w14:textId="77777777" w:rsidR="00D4600F" w:rsidRDefault="00D4600F" w:rsidP="00D4600F">
      <w:pPr>
        <w:pStyle w:val="KeepWithNext"/>
        <w:rPr>
          <w:rtl/>
          <w:lang w:eastAsia="he-IL"/>
        </w:rPr>
      </w:pPr>
    </w:p>
    <w:p w14:paraId="74D48AED" w14:textId="77777777" w:rsidR="00D4600F" w:rsidRDefault="00D4600F" w:rsidP="00D4600F">
      <w:pPr>
        <w:rPr>
          <w:rtl/>
          <w:lang w:eastAsia="he-IL"/>
        </w:rPr>
      </w:pPr>
      <w:r>
        <w:rPr>
          <w:rFonts w:hint="cs"/>
          <w:rtl/>
          <w:lang w:eastAsia="he-IL"/>
        </w:rPr>
        <w:t xml:space="preserve">רבותיי, אז נאמר לי שזה ממש לקראת סגירה, הדבר הזה. </w:t>
      </w:r>
    </w:p>
    <w:p w14:paraId="18E2A6C1" w14:textId="77777777" w:rsidR="00D4600F" w:rsidRDefault="00D4600F" w:rsidP="00D4600F">
      <w:pPr>
        <w:rPr>
          <w:rtl/>
          <w:lang w:eastAsia="he-IL"/>
        </w:rPr>
      </w:pPr>
    </w:p>
    <w:p w14:paraId="4A23E8F1" w14:textId="77777777" w:rsidR="00D4600F" w:rsidRDefault="00D4600F" w:rsidP="00D4600F">
      <w:pPr>
        <w:pStyle w:val="af9"/>
        <w:keepNext/>
        <w:rPr>
          <w:rtl/>
          <w:lang w:eastAsia="he-IL"/>
        </w:rPr>
      </w:pPr>
      <w:bookmarkStart w:id="183" w:name="ET_guest_חנית_אברהם_בכר_188"/>
      <w:r w:rsidRPr="00D4600F">
        <w:rPr>
          <w:rStyle w:val="TagStyle"/>
          <w:rtl/>
        </w:rPr>
        <w:t xml:space="preserve"> &lt;&lt; אורח &gt;&gt; </w:t>
      </w:r>
      <w:r>
        <w:rPr>
          <w:rtl/>
          <w:lang w:eastAsia="he-IL"/>
        </w:rPr>
        <w:t>חנית אברהם בכר:</w:t>
      </w:r>
      <w:r w:rsidRPr="00D4600F">
        <w:rPr>
          <w:rStyle w:val="TagStyle"/>
          <w:rtl/>
        </w:rPr>
        <w:t xml:space="preserve"> &lt;&lt; אורח &gt;&gt;</w:t>
      </w:r>
      <w:r w:rsidR="00697744">
        <w:rPr>
          <w:rtl/>
          <w:lang w:eastAsia="he-IL"/>
        </w:rPr>
        <w:t xml:space="preserve"> </w:t>
      </w:r>
      <w:bookmarkEnd w:id="183"/>
    </w:p>
    <w:p w14:paraId="5EAC538B" w14:textId="77777777" w:rsidR="00D4600F" w:rsidRDefault="00D4600F" w:rsidP="00D4600F">
      <w:pPr>
        <w:pStyle w:val="KeepWithNext"/>
        <w:rPr>
          <w:rtl/>
          <w:lang w:eastAsia="he-IL"/>
        </w:rPr>
      </w:pPr>
    </w:p>
    <w:p w14:paraId="140DEE37" w14:textId="77777777" w:rsidR="00D4600F" w:rsidRDefault="00D4600F" w:rsidP="00C36AAE">
      <w:pPr>
        <w:rPr>
          <w:rtl/>
          <w:lang w:eastAsia="he-IL"/>
        </w:rPr>
      </w:pPr>
      <w:r>
        <w:rPr>
          <w:rFonts w:hint="cs"/>
          <w:rtl/>
          <w:lang w:eastAsia="he-IL"/>
        </w:rPr>
        <w:t>מה שאני בדקתי, זה עדיין נמצא בתהליכי עבודה. יש כל הזמן עוד דברים, עוד ממשקים. סדרי העבודה שנכנסים בעקבות חקיקה שחשובה גם, לכן יש דברים שאי אפשר לעשות אותם במקביל.</w:t>
      </w:r>
    </w:p>
    <w:p w14:paraId="75786AFA" w14:textId="77777777" w:rsidR="00D4600F" w:rsidRDefault="00D4600F" w:rsidP="00D4600F">
      <w:pPr>
        <w:rPr>
          <w:rtl/>
          <w:lang w:eastAsia="he-IL"/>
        </w:rPr>
      </w:pPr>
    </w:p>
    <w:p w14:paraId="27ACDF19" w14:textId="77777777" w:rsidR="00D4600F" w:rsidRDefault="00D4600F" w:rsidP="00D4600F">
      <w:pPr>
        <w:pStyle w:val="af6"/>
        <w:keepNext/>
        <w:rPr>
          <w:rtl/>
        </w:rPr>
      </w:pPr>
      <w:bookmarkStart w:id="184" w:name="ET_yor_5115_189"/>
      <w:r w:rsidRPr="00D4600F">
        <w:rPr>
          <w:rStyle w:val="TagStyle"/>
          <w:rtl/>
        </w:rPr>
        <w:t xml:space="preserve"> &lt;&lt; יור &gt;&gt; </w:t>
      </w:r>
      <w:r>
        <w:rPr>
          <w:rtl/>
        </w:rPr>
        <w:t>היו"ר פנינה תמנו:</w:t>
      </w:r>
      <w:r w:rsidRPr="00D4600F">
        <w:rPr>
          <w:rStyle w:val="TagStyle"/>
          <w:rtl/>
        </w:rPr>
        <w:t xml:space="preserve"> &lt;&lt; יור &gt;&gt;</w:t>
      </w:r>
      <w:r w:rsidR="00697744">
        <w:rPr>
          <w:rtl/>
        </w:rPr>
        <w:t xml:space="preserve"> </w:t>
      </w:r>
      <w:bookmarkEnd w:id="184"/>
    </w:p>
    <w:p w14:paraId="2DF799AD" w14:textId="77777777" w:rsidR="00D4600F" w:rsidRDefault="00D4600F" w:rsidP="00D4600F">
      <w:pPr>
        <w:pStyle w:val="KeepWithNext"/>
        <w:rPr>
          <w:rtl/>
          <w:lang w:eastAsia="he-IL"/>
        </w:rPr>
      </w:pPr>
    </w:p>
    <w:p w14:paraId="0ECF424A" w14:textId="77777777" w:rsidR="00D4600F" w:rsidRDefault="00D4600F" w:rsidP="00D4600F">
      <w:pPr>
        <w:rPr>
          <w:rtl/>
          <w:lang w:eastAsia="he-IL"/>
        </w:rPr>
      </w:pPr>
      <w:r>
        <w:rPr>
          <w:rFonts w:hint="cs"/>
          <w:rtl/>
          <w:lang w:eastAsia="he-IL"/>
        </w:rPr>
        <w:t>בסדר, אבל אתם צריכים יעדים.</w:t>
      </w:r>
    </w:p>
    <w:p w14:paraId="402ECC73" w14:textId="77777777" w:rsidR="00D4600F" w:rsidRDefault="00D4600F" w:rsidP="00D4600F">
      <w:pPr>
        <w:rPr>
          <w:rtl/>
          <w:lang w:eastAsia="he-IL"/>
        </w:rPr>
      </w:pPr>
    </w:p>
    <w:p w14:paraId="5E664120" w14:textId="77777777" w:rsidR="00D4600F" w:rsidRDefault="00D4600F" w:rsidP="00D4600F">
      <w:pPr>
        <w:pStyle w:val="af9"/>
        <w:keepNext/>
        <w:rPr>
          <w:rtl/>
          <w:lang w:eastAsia="he-IL"/>
        </w:rPr>
      </w:pPr>
      <w:bookmarkStart w:id="185" w:name="ET_guest_חנית_אברהם_בכר_190"/>
      <w:r w:rsidRPr="00D4600F">
        <w:rPr>
          <w:rStyle w:val="TagStyle"/>
          <w:rtl/>
        </w:rPr>
        <w:t xml:space="preserve"> &lt;&lt; אורח &gt;&gt; </w:t>
      </w:r>
      <w:r>
        <w:rPr>
          <w:rtl/>
          <w:lang w:eastAsia="he-IL"/>
        </w:rPr>
        <w:t>חנית אברהם בכר:</w:t>
      </w:r>
      <w:r w:rsidRPr="00D4600F">
        <w:rPr>
          <w:rStyle w:val="TagStyle"/>
          <w:rtl/>
        </w:rPr>
        <w:t xml:space="preserve"> &lt;&lt; אורח &gt;&gt;</w:t>
      </w:r>
      <w:r w:rsidR="00697744">
        <w:rPr>
          <w:rtl/>
          <w:lang w:eastAsia="he-IL"/>
        </w:rPr>
        <w:t xml:space="preserve"> </w:t>
      </w:r>
      <w:bookmarkEnd w:id="185"/>
    </w:p>
    <w:p w14:paraId="13DD514E" w14:textId="77777777" w:rsidR="00D4600F" w:rsidRDefault="00D4600F" w:rsidP="00D4600F">
      <w:pPr>
        <w:pStyle w:val="KeepWithNext"/>
        <w:rPr>
          <w:rtl/>
          <w:lang w:eastAsia="he-IL"/>
        </w:rPr>
      </w:pPr>
    </w:p>
    <w:p w14:paraId="2C84C74C" w14:textId="77777777" w:rsidR="00D4600F" w:rsidRDefault="00D4600F" w:rsidP="00D4600F">
      <w:pPr>
        <w:rPr>
          <w:rtl/>
          <w:lang w:eastAsia="he-IL"/>
        </w:rPr>
      </w:pPr>
      <w:r>
        <w:rPr>
          <w:rFonts w:hint="cs"/>
          <w:rtl/>
          <w:lang w:eastAsia="he-IL"/>
        </w:rPr>
        <w:t xml:space="preserve">זה נמצא בעבודה. </w:t>
      </w:r>
    </w:p>
    <w:p w14:paraId="7CDE7DA8" w14:textId="77777777" w:rsidR="00D4600F" w:rsidRDefault="00D4600F" w:rsidP="004B4D47">
      <w:pPr>
        <w:rPr>
          <w:rtl/>
          <w:lang w:eastAsia="he-IL"/>
        </w:rPr>
      </w:pPr>
    </w:p>
    <w:p w14:paraId="7E878812" w14:textId="77777777" w:rsidR="00D4600F" w:rsidRDefault="00D4600F" w:rsidP="00D4600F">
      <w:pPr>
        <w:pStyle w:val="af6"/>
        <w:keepNext/>
        <w:rPr>
          <w:rtl/>
        </w:rPr>
      </w:pPr>
      <w:bookmarkStart w:id="186" w:name="ET_yor_5115_192"/>
      <w:r w:rsidRPr="00D4600F">
        <w:rPr>
          <w:rStyle w:val="TagStyle"/>
          <w:rtl/>
        </w:rPr>
        <w:t xml:space="preserve"> &lt;&lt; יור &gt;&gt; </w:t>
      </w:r>
      <w:r>
        <w:rPr>
          <w:rtl/>
        </w:rPr>
        <w:t>היו"ר פנינה תמנו:</w:t>
      </w:r>
      <w:r w:rsidRPr="00D4600F">
        <w:rPr>
          <w:rStyle w:val="TagStyle"/>
          <w:rtl/>
        </w:rPr>
        <w:t xml:space="preserve"> &lt;&lt; יור &gt;&gt;</w:t>
      </w:r>
      <w:r w:rsidR="00697744">
        <w:rPr>
          <w:rtl/>
        </w:rPr>
        <w:t xml:space="preserve"> </w:t>
      </w:r>
      <w:bookmarkEnd w:id="186"/>
    </w:p>
    <w:p w14:paraId="307C0610" w14:textId="77777777" w:rsidR="00D4600F" w:rsidRDefault="00D4600F" w:rsidP="00D4600F">
      <w:pPr>
        <w:pStyle w:val="KeepWithNext"/>
        <w:rPr>
          <w:rtl/>
          <w:lang w:eastAsia="he-IL"/>
        </w:rPr>
      </w:pPr>
    </w:p>
    <w:p w14:paraId="21016077" w14:textId="77777777" w:rsidR="00D4600F" w:rsidRDefault="00D4600F" w:rsidP="00D4600F">
      <w:pPr>
        <w:rPr>
          <w:rtl/>
          <w:lang w:eastAsia="he-IL"/>
        </w:rPr>
      </w:pPr>
      <w:r>
        <w:rPr>
          <w:rFonts w:hint="cs"/>
          <w:rtl/>
          <w:lang w:eastAsia="he-IL"/>
        </w:rPr>
        <w:t xml:space="preserve">בואו נשמע רגע את נציג המשטרה, אבל תדעו לכם שזה תשובות שהן לא משביעות רצון מהסיבה הפשוטה שזה הרבה זמן שאנחנו שומעים את התשובות האלה, ואתם צריכים להתחיל להתכנס ליעדים. </w:t>
      </w:r>
    </w:p>
    <w:p w14:paraId="4CDE881A" w14:textId="77777777" w:rsidR="00D4600F" w:rsidRDefault="00D4600F" w:rsidP="00D4600F">
      <w:pPr>
        <w:rPr>
          <w:rtl/>
          <w:lang w:eastAsia="he-IL"/>
        </w:rPr>
      </w:pPr>
    </w:p>
    <w:p w14:paraId="1018233E" w14:textId="77777777" w:rsidR="00D4600F" w:rsidRDefault="00D4600F" w:rsidP="00D4600F">
      <w:pPr>
        <w:rPr>
          <w:rtl/>
          <w:lang w:eastAsia="he-IL"/>
        </w:rPr>
      </w:pPr>
      <w:r>
        <w:rPr>
          <w:rFonts w:hint="cs"/>
          <w:rtl/>
          <w:lang w:eastAsia="he-IL"/>
        </w:rPr>
        <w:t xml:space="preserve">רפ"ק גל ספן, בבקשה. </w:t>
      </w:r>
    </w:p>
    <w:p w14:paraId="090CB42E" w14:textId="77777777" w:rsidR="00D4600F" w:rsidRDefault="00D4600F" w:rsidP="00D4600F">
      <w:pPr>
        <w:rPr>
          <w:rtl/>
          <w:lang w:eastAsia="he-IL"/>
        </w:rPr>
      </w:pPr>
    </w:p>
    <w:p w14:paraId="4768F418" w14:textId="77777777" w:rsidR="00D4600F" w:rsidRDefault="00D4600F" w:rsidP="00D4600F">
      <w:pPr>
        <w:pStyle w:val="af9"/>
        <w:keepNext/>
        <w:rPr>
          <w:rtl/>
          <w:lang w:eastAsia="he-IL"/>
        </w:rPr>
      </w:pPr>
      <w:bookmarkStart w:id="187" w:name="ET_guest_גל_ספן_193"/>
      <w:r w:rsidRPr="00D4600F">
        <w:rPr>
          <w:rStyle w:val="TagStyle"/>
          <w:rtl/>
        </w:rPr>
        <w:t xml:space="preserve"> &lt;&lt; אורח &gt;&gt; </w:t>
      </w:r>
      <w:r>
        <w:rPr>
          <w:rtl/>
          <w:lang w:eastAsia="he-IL"/>
        </w:rPr>
        <w:t>גל ספן:</w:t>
      </w:r>
      <w:r w:rsidRPr="00D4600F">
        <w:rPr>
          <w:rStyle w:val="TagStyle"/>
          <w:rtl/>
        </w:rPr>
        <w:t xml:space="preserve"> &lt;&lt; אורח &gt;&gt;</w:t>
      </w:r>
      <w:r w:rsidR="00697744">
        <w:rPr>
          <w:rtl/>
          <w:lang w:eastAsia="he-IL"/>
        </w:rPr>
        <w:t xml:space="preserve"> </w:t>
      </w:r>
      <w:bookmarkEnd w:id="187"/>
    </w:p>
    <w:p w14:paraId="20691D14" w14:textId="77777777" w:rsidR="00D4600F" w:rsidRDefault="00D4600F" w:rsidP="00D4600F">
      <w:pPr>
        <w:pStyle w:val="KeepWithNext"/>
        <w:rPr>
          <w:rtl/>
          <w:lang w:eastAsia="he-IL"/>
        </w:rPr>
      </w:pPr>
    </w:p>
    <w:p w14:paraId="7B8D525E" w14:textId="77777777" w:rsidR="00D40F49" w:rsidRDefault="00D4600F" w:rsidP="00236EF3">
      <w:pPr>
        <w:rPr>
          <w:rtl/>
          <w:lang w:eastAsia="he-IL"/>
        </w:rPr>
      </w:pPr>
      <w:r w:rsidRPr="00236EF3">
        <w:rPr>
          <w:rFonts w:hint="cs"/>
          <w:rtl/>
          <w:lang w:eastAsia="he-IL"/>
        </w:rPr>
        <w:t>גל ספן, ראש חוליית ביטולי נשק. אנחנו למעשה יושבים על מערכת שמסונכרנת עם המשרד לביטחון לאומי. בית המשפט הוא לא שולח למשטרה</w:t>
      </w:r>
      <w:r w:rsidR="00697744" w:rsidRPr="00236EF3">
        <w:rPr>
          <w:rFonts w:hint="cs"/>
          <w:rtl/>
          <w:lang w:eastAsia="he-IL"/>
        </w:rPr>
        <w:t xml:space="preserve"> </w:t>
      </w:r>
      <w:r w:rsidRPr="00236EF3">
        <w:rPr>
          <w:rFonts w:hint="cs"/>
          <w:rtl/>
          <w:lang w:eastAsia="he-IL"/>
        </w:rPr>
        <w:t>כמו שהעירה הנציגה של נעמת. הוא שולח את זה למשרד לביטחון לאומי שמקבל צו לתפיסת הנשק, כי לא כל בקשה לתפיסת נשק היא נענית. רק מה שהוחלט על ידי צו שופט שאכן הוא מורה על תפיסת הנשק, זה מגיע אליי לתוך מערכת ממוחשבת. לאחר שראיתי את הצו עצמו, רואה העתק של הצו ששופט חתם, אני מורה על ביטול הנשק ולמעשה זה באופן מיידי.</w:t>
      </w:r>
      <w:r w:rsidR="00D40F49">
        <w:rPr>
          <w:rFonts w:hint="cs"/>
          <w:rtl/>
          <w:lang w:eastAsia="he-IL"/>
        </w:rPr>
        <w:t xml:space="preserve"> מרגע שהצו עצמו נשלח אליי זה הפער שצריך לפעול. מבחינת המשטרה הנציג המשטרתי מבצע את זה באופן מיידי.</w:t>
      </w:r>
    </w:p>
    <w:p w14:paraId="779DD2A3" w14:textId="77777777" w:rsidR="00D40F49" w:rsidRDefault="00D40F49" w:rsidP="00D40F49">
      <w:pPr>
        <w:rPr>
          <w:rtl/>
          <w:lang w:eastAsia="he-IL"/>
        </w:rPr>
      </w:pPr>
    </w:p>
    <w:p w14:paraId="7CA6A608" w14:textId="77777777" w:rsidR="00D40F49" w:rsidRDefault="00D40F49" w:rsidP="00D40F49">
      <w:pPr>
        <w:pStyle w:val="af6"/>
        <w:keepNext/>
        <w:rPr>
          <w:rtl/>
        </w:rPr>
      </w:pPr>
      <w:bookmarkStart w:id="188" w:name="ET_yor_5115_194"/>
      <w:r w:rsidRPr="00D40F49">
        <w:rPr>
          <w:rStyle w:val="TagStyle"/>
          <w:rtl/>
        </w:rPr>
        <w:t xml:space="preserve"> &lt;&lt; יור &gt;&gt; </w:t>
      </w:r>
      <w:r>
        <w:rPr>
          <w:rtl/>
        </w:rPr>
        <w:t>היו"ר פנינה תמנו:</w:t>
      </w:r>
      <w:r w:rsidRPr="00D40F49">
        <w:rPr>
          <w:rStyle w:val="TagStyle"/>
          <w:rtl/>
        </w:rPr>
        <w:t xml:space="preserve"> &lt;&lt; יור &gt;&gt;</w:t>
      </w:r>
      <w:r w:rsidR="00697744">
        <w:rPr>
          <w:rtl/>
        </w:rPr>
        <w:t xml:space="preserve"> </w:t>
      </w:r>
      <w:bookmarkEnd w:id="188"/>
    </w:p>
    <w:p w14:paraId="203C73A0" w14:textId="77777777" w:rsidR="00D40F49" w:rsidRDefault="00D40F49" w:rsidP="00D40F49">
      <w:pPr>
        <w:pStyle w:val="KeepWithNext"/>
        <w:rPr>
          <w:rtl/>
          <w:lang w:eastAsia="he-IL"/>
        </w:rPr>
      </w:pPr>
    </w:p>
    <w:p w14:paraId="4A2C7832" w14:textId="77777777" w:rsidR="00D40F49" w:rsidRDefault="00D40F49" w:rsidP="00D40F49">
      <w:pPr>
        <w:rPr>
          <w:rtl/>
          <w:lang w:eastAsia="he-IL"/>
        </w:rPr>
      </w:pPr>
      <w:r>
        <w:rPr>
          <w:rFonts w:hint="cs"/>
          <w:rtl/>
          <w:lang w:eastAsia="he-IL"/>
        </w:rPr>
        <w:t xml:space="preserve">אוקיי. קיבלת במייל שזה מייל פעיל כל הזמן 24 שעות. </w:t>
      </w:r>
    </w:p>
    <w:p w14:paraId="270C0369" w14:textId="77777777" w:rsidR="00D40F49" w:rsidRDefault="00D40F49" w:rsidP="00D40F49">
      <w:pPr>
        <w:rPr>
          <w:rtl/>
          <w:lang w:eastAsia="he-IL"/>
        </w:rPr>
      </w:pPr>
    </w:p>
    <w:p w14:paraId="12EBA68B" w14:textId="77777777" w:rsidR="00D40F49" w:rsidRDefault="00D40F49" w:rsidP="00D40F49">
      <w:pPr>
        <w:pStyle w:val="af9"/>
        <w:keepNext/>
        <w:rPr>
          <w:rtl/>
          <w:lang w:eastAsia="he-IL"/>
        </w:rPr>
      </w:pPr>
      <w:bookmarkStart w:id="189" w:name="ET_guest_גל_ספן_195"/>
      <w:r w:rsidRPr="00D40F49">
        <w:rPr>
          <w:rStyle w:val="TagStyle"/>
          <w:rtl/>
        </w:rPr>
        <w:t xml:space="preserve"> &lt;&lt; אורח &gt;&gt; </w:t>
      </w:r>
      <w:r>
        <w:rPr>
          <w:rtl/>
          <w:lang w:eastAsia="he-IL"/>
        </w:rPr>
        <w:t>גל ספן:</w:t>
      </w:r>
      <w:r w:rsidRPr="00D40F49">
        <w:rPr>
          <w:rStyle w:val="TagStyle"/>
          <w:rtl/>
        </w:rPr>
        <w:t xml:space="preserve"> &lt;&lt; אורח &gt;&gt;</w:t>
      </w:r>
      <w:r w:rsidR="00697744">
        <w:rPr>
          <w:rtl/>
          <w:lang w:eastAsia="he-IL"/>
        </w:rPr>
        <w:t xml:space="preserve"> </w:t>
      </w:r>
      <w:bookmarkEnd w:id="189"/>
    </w:p>
    <w:p w14:paraId="7560DC56" w14:textId="77777777" w:rsidR="00D40F49" w:rsidRDefault="00D40F49" w:rsidP="00D40F49">
      <w:pPr>
        <w:pStyle w:val="KeepWithNext"/>
        <w:rPr>
          <w:rtl/>
          <w:lang w:eastAsia="he-IL"/>
        </w:rPr>
      </w:pPr>
    </w:p>
    <w:p w14:paraId="1FF1D823" w14:textId="77777777" w:rsidR="00D40F49" w:rsidRDefault="00D40F49" w:rsidP="00D40F49">
      <w:pPr>
        <w:rPr>
          <w:rtl/>
          <w:lang w:eastAsia="he-IL"/>
        </w:rPr>
      </w:pPr>
      <w:r>
        <w:rPr>
          <w:rFonts w:hint="cs"/>
          <w:rtl/>
          <w:lang w:eastAsia="he-IL"/>
        </w:rPr>
        <w:t>זה לא מייל, זה מערכת הרבה יותר מסודרת ממייל. זה מערכת שאנחנו מקבלים</w:t>
      </w:r>
      <w:r w:rsidR="00697744">
        <w:rPr>
          <w:rFonts w:hint="cs"/>
          <w:rtl/>
          <w:lang w:eastAsia="he-IL"/>
        </w:rPr>
        <w:t xml:space="preserve"> </w:t>
      </w:r>
      <w:r>
        <w:rPr>
          <w:rFonts w:hint="cs"/>
          <w:rtl/>
          <w:lang w:eastAsia="he-IL"/>
        </w:rPr>
        <w:t>- - - ועובדים יחד איתה. זה מערכת שיודעת לדבר את השפה. זה מערכת ממוחשבת ממוקדת נושא של נשק.</w:t>
      </w:r>
    </w:p>
    <w:p w14:paraId="1BFD8B29" w14:textId="77777777" w:rsidR="00D40F49" w:rsidRDefault="00D40F49" w:rsidP="00D40F49">
      <w:pPr>
        <w:rPr>
          <w:rtl/>
          <w:lang w:eastAsia="he-IL"/>
        </w:rPr>
      </w:pPr>
    </w:p>
    <w:p w14:paraId="68D07291" w14:textId="77777777" w:rsidR="00D40F49" w:rsidRDefault="00D40F49" w:rsidP="00D40F49">
      <w:pPr>
        <w:pStyle w:val="af6"/>
        <w:keepNext/>
        <w:rPr>
          <w:rtl/>
        </w:rPr>
      </w:pPr>
      <w:bookmarkStart w:id="190" w:name="ET_yor_5115_196"/>
      <w:r w:rsidRPr="00D40F49">
        <w:rPr>
          <w:rStyle w:val="TagStyle"/>
          <w:rtl/>
        </w:rPr>
        <w:t xml:space="preserve"> &lt;&lt; יור &gt;&gt; </w:t>
      </w:r>
      <w:r>
        <w:rPr>
          <w:rtl/>
        </w:rPr>
        <w:t>היו"ר פנינה תמנו:</w:t>
      </w:r>
      <w:r w:rsidRPr="00D40F49">
        <w:rPr>
          <w:rStyle w:val="TagStyle"/>
          <w:rtl/>
        </w:rPr>
        <w:t xml:space="preserve"> &lt;&lt; יור &gt;&gt;</w:t>
      </w:r>
      <w:r w:rsidR="00697744">
        <w:rPr>
          <w:rtl/>
        </w:rPr>
        <w:t xml:space="preserve"> </w:t>
      </w:r>
      <w:bookmarkEnd w:id="190"/>
    </w:p>
    <w:p w14:paraId="1FC81A3E" w14:textId="77777777" w:rsidR="00D40F49" w:rsidRDefault="00D40F49" w:rsidP="00D40F49">
      <w:pPr>
        <w:pStyle w:val="KeepWithNext"/>
        <w:rPr>
          <w:rtl/>
          <w:lang w:eastAsia="he-IL"/>
        </w:rPr>
      </w:pPr>
    </w:p>
    <w:p w14:paraId="5AA36FC6" w14:textId="77777777" w:rsidR="00D40F49" w:rsidRDefault="00D40F49" w:rsidP="00D40F49">
      <w:pPr>
        <w:rPr>
          <w:rtl/>
          <w:lang w:eastAsia="he-IL"/>
        </w:rPr>
      </w:pPr>
      <w:r>
        <w:rPr>
          <w:rFonts w:hint="cs"/>
          <w:rtl/>
          <w:lang w:eastAsia="he-IL"/>
        </w:rPr>
        <w:t xml:space="preserve">יופי. ברגע שאתה מקבל את זה מאגף הרישוי, אתה במקום מטפל בזה? כמה זמן לוקח? </w:t>
      </w:r>
    </w:p>
    <w:p w14:paraId="4B03E20F" w14:textId="77777777" w:rsidR="00D40F49" w:rsidRDefault="00D40F49" w:rsidP="00D40F49">
      <w:pPr>
        <w:rPr>
          <w:rtl/>
          <w:lang w:eastAsia="he-IL"/>
        </w:rPr>
      </w:pPr>
    </w:p>
    <w:p w14:paraId="6F043F33" w14:textId="77777777" w:rsidR="00D40F49" w:rsidRDefault="00D40F49" w:rsidP="00D40F49">
      <w:pPr>
        <w:pStyle w:val="af9"/>
        <w:keepNext/>
        <w:rPr>
          <w:rtl/>
          <w:lang w:eastAsia="he-IL"/>
        </w:rPr>
      </w:pPr>
      <w:bookmarkStart w:id="191" w:name="ET_guest_גל_ספן_197"/>
      <w:r w:rsidRPr="00D40F49">
        <w:rPr>
          <w:rStyle w:val="TagStyle"/>
          <w:rtl/>
        </w:rPr>
        <w:t xml:space="preserve"> &lt;&lt; אורח &gt;&gt; </w:t>
      </w:r>
      <w:r>
        <w:rPr>
          <w:rtl/>
          <w:lang w:eastAsia="he-IL"/>
        </w:rPr>
        <w:t>גל ספן:</w:t>
      </w:r>
      <w:r w:rsidRPr="00D40F49">
        <w:rPr>
          <w:rStyle w:val="TagStyle"/>
          <w:rtl/>
        </w:rPr>
        <w:t xml:space="preserve"> &lt;&lt; אורח &gt;&gt;</w:t>
      </w:r>
      <w:r w:rsidR="00697744">
        <w:rPr>
          <w:rtl/>
          <w:lang w:eastAsia="he-IL"/>
        </w:rPr>
        <w:t xml:space="preserve"> </w:t>
      </w:r>
      <w:bookmarkEnd w:id="191"/>
    </w:p>
    <w:p w14:paraId="10F97AFF" w14:textId="77777777" w:rsidR="00D40F49" w:rsidRDefault="00D40F49" w:rsidP="00D40F49">
      <w:pPr>
        <w:pStyle w:val="KeepWithNext"/>
        <w:rPr>
          <w:rtl/>
          <w:lang w:eastAsia="he-IL"/>
        </w:rPr>
      </w:pPr>
    </w:p>
    <w:p w14:paraId="4DF038AA" w14:textId="77777777" w:rsidR="00D40F49" w:rsidRDefault="00D40F49" w:rsidP="00D40F49">
      <w:pPr>
        <w:rPr>
          <w:rtl/>
          <w:lang w:eastAsia="he-IL"/>
        </w:rPr>
      </w:pPr>
      <w:r>
        <w:rPr>
          <w:rFonts w:hint="cs"/>
          <w:rtl/>
          <w:lang w:eastAsia="he-IL"/>
        </w:rPr>
        <w:t>צריך לבדוק את הפער בין מה שהמשרד לביטחון לאומי שולח אותו אליי. בגלל שאני מקבל אותו, זה הדבר הראשון שאני עושה במערכת.</w:t>
      </w:r>
    </w:p>
    <w:p w14:paraId="13BABC29" w14:textId="77777777" w:rsidR="00D40F49" w:rsidRDefault="00D40F49" w:rsidP="00D40F49">
      <w:pPr>
        <w:rPr>
          <w:rtl/>
          <w:lang w:eastAsia="he-IL"/>
        </w:rPr>
      </w:pPr>
    </w:p>
    <w:p w14:paraId="7DD121AB" w14:textId="77777777" w:rsidR="00D40F49" w:rsidRDefault="00D40F49" w:rsidP="00D40F49">
      <w:pPr>
        <w:pStyle w:val="af6"/>
        <w:keepNext/>
        <w:rPr>
          <w:rtl/>
        </w:rPr>
      </w:pPr>
      <w:bookmarkStart w:id="192" w:name="ET_yor_5115_198"/>
      <w:r w:rsidRPr="00D40F49">
        <w:rPr>
          <w:rStyle w:val="TagStyle"/>
          <w:rtl/>
        </w:rPr>
        <w:t xml:space="preserve"> &lt;&lt; יור &gt;&gt; </w:t>
      </w:r>
      <w:r>
        <w:rPr>
          <w:rtl/>
        </w:rPr>
        <w:t>היו"ר פנינה תמנו:</w:t>
      </w:r>
      <w:r w:rsidRPr="00D40F49">
        <w:rPr>
          <w:rStyle w:val="TagStyle"/>
          <w:rtl/>
        </w:rPr>
        <w:t xml:space="preserve"> &lt;&lt; יור &gt;&gt;</w:t>
      </w:r>
      <w:r w:rsidR="00697744">
        <w:rPr>
          <w:rtl/>
        </w:rPr>
        <w:t xml:space="preserve"> </w:t>
      </w:r>
      <w:bookmarkEnd w:id="192"/>
    </w:p>
    <w:p w14:paraId="5B05A6D7" w14:textId="77777777" w:rsidR="00D40F49" w:rsidRDefault="00D40F49" w:rsidP="00D40F49">
      <w:pPr>
        <w:pStyle w:val="KeepWithNext"/>
        <w:rPr>
          <w:rtl/>
          <w:lang w:eastAsia="he-IL"/>
        </w:rPr>
      </w:pPr>
    </w:p>
    <w:p w14:paraId="02DE5A8E" w14:textId="77777777" w:rsidR="00D40F49" w:rsidRDefault="00D40F49" w:rsidP="00D40F49">
      <w:pPr>
        <w:rPr>
          <w:rtl/>
          <w:lang w:eastAsia="he-IL"/>
        </w:rPr>
      </w:pPr>
      <w:r>
        <w:rPr>
          <w:rFonts w:hint="cs"/>
          <w:rtl/>
          <w:lang w:eastAsia="he-IL"/>
        </w:rPr>
        <w:t xml:space="preserve">הפער של לפני זה תן לנו, אנחנו נבדוק. אני שואלת ברגע שקיבלת. </w:t>
      </w:r>
    </w:p>
    <w:p w14:paraId="2744A1E6" w14:textId="77777777" w:rsidR="00D40F49" w:rsidRDefault="00D40F49" w:rsidP="00D40F49">
      <w:pPr>
        <w:rPr>
          <w:rtl/>
          <w:lang w:eastAsia="he-IL"/>
        </w:rPr>
      </w:pPr>
    </w:p>
    <w:p w14:paraId="0F03C3C2" w14:textId="77777777" w:rsidR="00D40F49" w:rsidRDefault="00D40F49" w:rsidP="00D40F49">
      <w:pPr>
        <w:pStyle w:val="af9"/>
        <w:keepNext/>
        <w:rPr>
          <w:rtl/>
          <w:lang w:eastAsia="he-IL"/>
        </w:rPr>
      </w:pPr>
      <w:bookmarkStart w:id="193" w:name="ET_guest_גל_ספן_199"/>
      <w:r w:rsidRPr="00D40F49">
        <w:rPr>
          <w:rStyle w:val="TagStyle"/>
          <w:rtl/>
        </w:rPr>
        <w:t xml:space="preserve"> &lt;&lt; אורח &gt;&gt; </w:t>
      </w:r>
      <w:r>
        <w:rPr>
          <w:rtl/>
          <w:lang w:eastAsia="he-IL"/>
        </w:rPr>
        <w:t>גל ספן:</w:t>
      </w:r>
      <w:r w:rsidRPr="00D40F49">
        <w:rPr>
          <w:rStyle w:val="TagStyle"/>
          <w:rtl/>
        </w:rPr>
        <w:t xml:space="preserve"> &lt;&lt; אורח &gt;&gt;</w:t>
      </w:r>
      <w:r w:rsidR="00697744">
        <w:rPr>
          <w:rtl/>
          <w:lang w:eastAsia="he-IL"/>
        </w:rPr>
        <w:t xml:space="preserve"> </w:t>
      </w:r>
      <w:bookmarkEnd w:id="193"/>
    </w:p>
    <w:p w14:paraId="1E79B3BC" w14:textId="77777777" w:rsidR="00D40F49" w:rsidRDefault="00D40F49" w:rsidP="00D40F49">
      <w:pPr>
        <w:pStyle w:val="KeepWithNext"/>
        <w:rPr>
          <w:rtl/>
          <w:lang w:eastAsia="he-IL"/>
        </w:rPr>
      </w:pPr>
    </w:p>
    <w:p w14:paraId="3DF0E6FF" w14:textId="77777777" w:rsidR="00D40F49" w:rsidRDefault="00D40F49" w:rsidP="00D40F49">
      <w:pPr>
        <w:rPr>
          <w:rtl/>
          <w:lang w:eastAsia="he-IL"/>
        </w:rPr>
      </w:pPr>
      <w:r>
        <w:rPr>
          <w:rFonts w:hint="cs"/>
          <w:rtl/>
          <w:lang w:eastAsia="he-IL"/>
        </w:rPr>
        <w:t>ברגע שקיבלתי אני למעשה מבטל אותו באופן מיידי.</w:t>
      </w:r>
    </w:p>
    <w:p w14:paraId="5DDAAB36" w14:textId="77777777" w:rsidR="00D40F49" w:rsidRDefault="00D40F49" w:rsidP="00D40F49">
      <w:pPr>
        <w:rPr>
          <w:rtl/>
          <w:lang w:eastAsia="he-IL"/>
        </w:rPr>
      </w:pPr>
    </w:p>
    <w:p w14:paraId="28E72A02" w14:textId="77777777" w:rsidR="00D40F49" w:rsidRDefault="00D40F49" w:rsidP="00D40F49">
      <w:pPr>
        <w:pStyle w:val="af6"/>
        <w:keepNext/>
        <w:rPr>
          <w:rtl/>
        </w:rPr>
      </w:pPr>
      <w:bookmarkStart w:id="194" w:name="ET_yor_5115_200"/>
      <w:r w:rsidRPr="00D40F49">
        <w:rPr>
          <w:rStyle w:val="TagStyle"/>
          <w:rtl/>
        </w:rPr>
        <w:t xml:space="preserve"> &lt;&lt; יור &gt;&gt; </w:t>
      </w:r>
      <w:r>
        <w:rPr>
          <w:rtl/>
        </w:rPr>
        <w:t>היו"ר פנינה תמנו:</w:t>
      </w:r>
      <w:r w:rsidRPr="00D40F49">
        <w:rPr>
          <w:rStyle w:val="TagStyle"/>
          <w:rtl/>
        </w:rPr>
        <w:t xml:space="preserve"> &lt;&lt; יור &gt;&gt;</w:t>
      </w:r>
      <w:r w:rsidR="00697744">
        <w:rPr>
          <w:rtl/>
        </w:rPr>
        <w:t xml:space="preserve"> </w:t>
      </w:r>
      <w:bookmarkEnd w:id="194"/>
    </w:p>
    <w:p w14:paraId="47435E13" w14:textId="77777777" w:rsidR="00D40F49" w:rsidRDefault="00D40F49" w:rsidP="00D40F49">
      <w:pPr>
        <w:pStyle w:val="KeepWithNext"/>
        <w:rPr>
          <w:rtl/>
          <w:lang w:eastAsia="he-IL"/>
        </w:rPr>
      </w:pPr>
    </w:p>
    <w:p w14:paraId="7E7CE673" w14:textId="77777777" w:rsidR="00D40F49" w:rsidRDefault="00D40F49" w:rsidP="00D40F49">
      <w:pPr>
        <w:rPr>
          <w:rtl/>
          <w:lang w:eastAsia="he-IL"/>
        </w:rPr>
      </w:pPr>
      <w:r>
        <w:rPr>
          <w:rFonts w:hint="cs"/>
          <w:rtl/>
          <w:lang w:eastAsia="he-IL"/>
        </w:rPr>
        <w:t>זה ביטול ממוחשב, אבל התפיסה?</w:t>
      </w:r>
    </w:p>
    <w:p w14:paraId="18A1CB08" w14:textId="77777777" w:rsidR="00D40F49" w:rsidRDefault="00D40F49" w:rsidP="00D40F49">
      <w:pPr>
        <w:rPr>
          <w:rtl/>
          <w:lang w:eastAsia="he-IL"/>
        </w:rPr>
      </w:pPr>
    </w:p>
    <w:p w14:paraId="11F6B21F" w14:textId="77777777" w:rsidR="00D40F49" w:rsidRDefault="00D40F49" w:rsidP="00D40F49">
      <w:pPr>
        <w:pStyle w:val="af9"/>
        <w:keepNext/>
        <w:rPr>
          <w:rtl/>
          <w:lang w:eastAsia="he-IL"/>
        </w:rPr>
      </w:pPr>
      <w:bookmarkStart w:id="195" w:name="ET_guest_גל_ספן_201"/>
      <w:r w:rsidRPr="00D40F49">
        <w:rPr>
          <w:rStyle w:val="TagStyle"/>
          <w:rtl/>
        </w:rPr>
        <w:t xml:space="preserve"> &lt;&lt; אורח &gt;&gt; </w:t>
      </w:r>
      <w:r>
        <w:rPr>
          <w:rtl/>
          <w:lang w:eastAsia="he-IL"/>
        </w:rPr>
        <w:t>גל ספן:</w:t>
      </w:r>
      <w:r w:rsidRPr="00D40F49">
        <w:rPr>
          <w:rStyle w:val="TagStyle"/>
          <w:rtl/>
        </w:rPr>
        <w:t xml:space="preserve"> &lt;&lt; אורח &gt;&gt;</w:t>
      </w:r>
      <w:r w:rsidR="00697744">
        <w:rPr>
          <w:rtl/>
          <w:lang w:eastAsia="he-IL"/>
        </w:rPr>
        <w:t xml:space="preserve"> </w:t>
      </w:r>
      <w:bookmarkEnd w:id="195"/>
    </w:p>
    <w:p w14:paraId="401C1C4A" w14:textId="77777777" w:rsidR="00D40F49" w:rsidRDefault="00D40F49" w:rsidP="00D40F49">
      <w:pPr>
        <w:pStyle w:val="KeepWithNext"/>
        <w:rPr>
          <w:rtl/>
          <w:lang w:eastAsia="he-IL"/>
        </w:rPr>
      </w:pPr>
    </w:p>
    <w:p w14:paraId="1176123C" w14:textId="77777777" w:rsidR="00D40F49" w:rsidRDefault="00D40F49" w:rsidP="00236EF3">
      <w:pPr>
        <w:rPr>
          <w:rtl/>
          <w:lang w:eastAsia="he-IL"/>
        </w:rPr>
      </w:pPr>
      <w:r>
        <w:rPr>
          <w:rFonts w:hint="cs"/>
          <w:rtl/>
          <w:lang w:eastAsia="he-IL"/>
        </w:rPr>
        <w:t xml:space="preserve">נשלח חזרה למשרד לביטחון לאומי דיווח על ביטול הרישיון, ומפה נשלח במקביל </w:t>
      </w:r>
      <w:r w:rsidR="00236EF3">
        <w:rPr>
          <w:rFonts w:hint="cs"/>
          <w:rtl/>
          <w:lang w:eastAsia="he-IL"/>
        </w:rPr>
        <w:t>ל</w:t>
      </w:r>
      <w:r>
        <w:rPr>
          <w:rFonts w:hint="cs"/>
          <w:rtl/>
          <w:lang w:eastAsia="he-IL"/>
        </w:rPr>
        <w:t>נציג של השוטרים שנמצא בתחנה המקומית.</w:t>
      </w:r>
    </w:p>
    <w:p w14:paraId="79A648FB" w14:textId="77777777" w:rsidR="00D40F49" w:rsidRDefault="00D40F49" w:rsidP="00D40F49">
      <w:pPr>
        <w:rPr>
          <w:rtl/>
          <w:lang w:eastAsia="he-IL"/>
        </w:rPr>
      </w:pPr>
    </w:p>
    <w:p w14:paraId="7B4AC66E" w14:textId="77777777" w:rsidR="00D40F49" w:rsidRDefault="00D40F49" w:rsidP="00D40F49">
      <w:pPr>
        <w:pStyle w:val="af6"/>
        <w:keepNext/>
        <w:rPr>
          <w:rtl/>
        </w:rPr>
      </w:pPr>
      <w:bookmarkStart w:id="196" w:name="ET_yor_5115_202"/>
      <w:r w:rsidRPr="00D40F49">
        <w:rPr>
          <w:rStyle w:val="TagStyle"/>
          <w:rtl/>
        </w:rPr>
        <w:t xml:space="preserve"> &lt;&lt; יור &gt;&gt; </w:t>
      </w:r>
      <w:r>
        <w:rPr>
          <w:rtl/>
        </w:rPr>
        <w:t>היו"ר פנינה תמנו:</w:t>
      </w:r>
      <w:r w:rsidRPr="00D40F49">
        <w:rPr>
          <w:rStyle w:val="TagStyle"/>
          <w:rtl/>
        </w:rPr>
        <w:t xml:space="preserve"> &lt;&lt; יור &gt;&gt;</w:t>
      </w:r>
      <w:r w:rsidR="00697744">
        <w:rPr>
          <w:rtl/>
        </w:rPr>
        <w:t xml:space="preserve"> </w:t>
      </w:r>
      <w:bookmarkEnd w:id="196"/>
    </w:p>
    <w:p w14:paraId="7EAB76E6" w14:textId="77777777" w:rsidR="00D40F49" w:rsidRDefault="00D40F49" w:rsidP="00D40F49">
      <w:pPr>
        <w:pStyle w:val="KeepWithNext"/>
        <w:rPr>
          <w:rtl/>
          <w:lang w:eastAsia="he-IL"/>
        </w:rPr>
      </w:pPr>
    </w:p>
    <w:p w14:paraId="12FD4906" w14:textId="77777777" w:rsidR="00D40F49" w:rsidRDefault="00D40F49" w:rsidP="00D40F49">
      <w:pPr>
        <w:rPr>
          <w:rtl/>
          <w:lang w:eastAsia="he-IL"/>
        </w:rPr>
      </w:pPr>
      <w:r>
        <w:rPr>
          <w:rFonts w:hint="cs"/>
          <w:rtl/>
          <w:lang w:eastAsia="he-IL"/>
        </w:rPr>
        <w:t xml:space="preserve">תוך כמה זמן זה נשלח מהרגע שקיבלת את הצו מאגף הרישוי? </w:t>
      </w:r>
    </w:p>
    <w:p w14:paraId="19E71B36" w14:textId="77777777" w:rsidR="00D40F49" w:rsidRDefault="00D40F49" w:rsidP="00D40F49">
      <w:pPr>
        <w:rPr>
          <w:rtl/>
          <w:lang w:eastAsia="he-IL"/>
        </w:rPr>
      </w:pPr>
    </w:p>
    <w:p w14:paraId="520BAAA7" w14:textId="77777777" w:rsidR="00D40F49" w:rsidRDefault="00D40F49" w:rsidP="00D40F49">
      <w:pPr>
        <w:pStyle w:val="af9"/>
        <w:keepNext/>
        <w:rPr>
          <w:rtl/>
          <w:lang w:eastAsia="he-IL"/>
        </w:rPr>
      </w:pPr>
      <w:bookmarkStart w:id="197" w:name="ET_guest_לימור_ארזני_203"/>
      <w:r w:rsidRPr="00D40F49">
        <w:rPr>
          <w:rStyle w:val="TagStyle"/>
          <w:rtl/>
        </w:rPr>
        <w:t xml:space="preserve"> &lt;&lt; אורח &gt;&gt; </w:t>
      </w:r>
      <w:r>
        <w:rPr>
          <w:rtl/>
          <w:lang w:eastAsia="he-IL"/>
        </w:rPr>
        <w:t>לימור ארזני:</w:t>
      </w:r>
      <w:r w:rsidRPr="00D40F49">
        <w:rPr>
          <w:rStyle w:val="TagStyle"/>
          <w:rtl/>
        </w:rPr>
        <w:t xml:space="preserve"> &lt;&lt; אורח &gt;&gt;</w:t>
      </w:r>
      <w:r w:rsidR="00697744">
        <w:rPr>
          <w:rtl/>
          <w:lang w:eastAsia="he-IL"/>
        </w:rPr>
        <w:t xml:space="preserve"> </w:t>
      </w:r>
      <w:bookmarkEnd w:id="197"/>
    </w:p>
    <w:p w14:paraId="249E9FD0" w14:textId="77777777" w:rsidR="00D40F49" w:rsidRDefault="00D40F49" w:rsidP="00D40F49">
      <w:pPr>
        <w:pStyle w:val="KeepWithNext"/>
        <w:rPr>
          <w:rtl/>
          <w:lang w:eastAsia="he-IL"/>
        </w:rPr>
      </w:pPr>
    </w:p>
    <w:p w14:paraId="7465AB8D" w14:textId="77777777" w:rsidR="00D40F49" w:rsidRDefault="00D40F49" w:rsidP="00D40F49">
      <w:pPr>
        <w:rPr>
          <w:rtl/>
          <w:lang w:eastAsia="he-IL"/>
        </w:rPr>
      </w:pPr>
      <w:r>
        <w:rPr>
          <w:rFonts w:hint="cs"/>
          <w:rtl/>
          <w:lang w:eastAsia="he-IL"/>
        </w:rPr>
        <w:t>אפשר להעיר משהו בבקשה?</w:t>
      </w:r>
    </w:p>
    <w:p w14:paraId="7B733AE1" w14:textId="77777777" w:rsidR="00D40F49" w:rsidRDefault="00D40F49" w:rsidP="00D40F49">
      <w:pPr>
        <w:rPr>
          <w:rtl/>
          <w:lang w:eastAsia="he-IL"/>
        </w:rPr>
      </w:pPr>
    </w:p>
    <w:p w14:paraId="0EA6B0EB" w14:textId="77777777" w:rsidR="00D40F49" w:rsidRDefault="00D40F49" w:rsidP="00D40F49">
      <w:pPr>
        <w:pStyle w:val="af6"/>
        <w:keepNext/>
        <w:rPr>
          <w:rtl/>
        </w:rPr>
      </w:pPr>
      <w:bookmarkStart w:id="198" w:name="ET_yor_5115_204"/>
      <w:r w:rsidRPr="00D40F49">
        <w:rPr>
          <w:rStyle w:val="TagStyle"/>
          <w:rtl/>
        </w:rPr>
        <w:t xml:space="preserve"> &lt;&lt; יור &gt;&gt; </w:t>
      </w:r>
      <w:r>
        <w:rPr>
          <w:rtl/>
        </w:rPr>
        <w:t>היו"ר פנינה תמנו:</w:t>
      </w:r>
      <w:r w:rsidRPr="00D40F49">
        <w:rPr>
          <w:rStyle w:val="TagStyle"/>
          <w:rtl/>
        </w:rPr>
        <w:t xml:space="preserve"> &lt;&lt; יור &gt;&gt;</w:t>
      </w:r>
      <w:r w:rsidR="00697744">
        <w:rPr>
          <w:rtl/>
        </w:rPr>
        <w:t xml:space="preserve"> </w:t>
      </w:r>
      <w:bookmarkEnd w:id="198"/>
    </w:p>
    <w:p w14:paraId="2BDDDF7E" w14:textId="77777777" w:rsidR="00D40F49" w:rsidRDefault="00D40F49" w:rsidP="00D40F49">
      <w:pPr>
        <w:pStyle w:val="KeepWithNext"/>
        <w:rPr>
          <w:rtl/>
          <w:lang w:eastAsia="he-IL"/>
        </w:rPr>
      </w:pPr>
    </w:p>
    <w:p w14:paraId="79D3C07C" w14:textId="77777777" w:rsidR="00D40F49" w:rsidRDefault="00D40F49" w:rsidP="00D40F49">
      <w:pPr>
        <w:rPr>
          <w:rtl/>
          <w:lang w:eastAsia="he-IL"/>
        </w:rPr>
      </w:pPr>
      <w:r>
        <w:rPr>
          <w:rFonts w:hint="cs"/>
          <w:rtl/>
          <w:lang w:eastAsia="he-IL"/>
        </w:rPr>
        <w:t>כן.</w:t>
      </w:r>
    </w:p>
    <w:p w14:paraId="4B8C3B79" w14:textId="77777777" w:rsidR="00D40F49" w:rsidRDefault="00D40F49" w:rsidP="00D40F49">
      <w:pPr>
        <w:rPr>
          <w:rtl/>
          <w:lang w:eastAsia="he-IL"/>
        </w:rPr>
      </w:pPr>
    </w:p>
    <w:p w14:paraId="5DD2767C" w14:textId="77777777" w:rsidR="00D40F49" w:rsidRDefault="00D40F49" w:rsidP="00D40F49">
      <w:pPr>
        <w:pStyle w:val="af9"/>
        <w:keepNext/>
        <w:rPr>
          <w:rtl/>
          <w:lang w:eastAsia="he-IL"/>
        </w:rPr>
      </w:pPr>
      <w:bookmarkStart w:id="199" w:name="ET_guest_לימור_ארזני_205"/>
      <w:r w:rsidRPr="00D40F49">
        <w:rPr>
          <w:rStyle w:val="TagStyle"/>
          <w:rtl/>
        </w:rPr>
        <w:t xml:space="preserve"> &lt;&lt; אורח &gt;&gt; </w:t>
      </w:r>
      <w:r>
        <w:rPr>
          <w:rtl/>
          <w:lang w:eastAsia="he-IL"/>
        </w:rPr>
        <w:t>לימור ארזני:</w:t>
      </w:r>
      <w:r w:rsidRPr="00D40F49">
        <w:rPr>
          <w:rStyle w:val="TagStyle"/>
          <w:rtl/>
        </w:rPr>
        <w:t xml:space="preserve"> &lt;&lt; אורח &gt;&gt;</w:t>
      </w:r>
      <w:r w:rsidR="00697744">
        <w:rPr>
          <w:rtl/>
          <w:lang w:eastAsia="he-IL"/>
        </w:rPr>
        <w:t xml:space="preserve"> </w:t>
      </w:r>
      <w:bookmarkEnd w:id="199"/>
    </w:p>
    <w:p w14:paraId="6E18519B" w14:textId="77777777" w:rsidR="00D40F49" w:rsidRDefault="00D40F49" w:rsidP="00D40F49">
      <w:pPr>
        <w:pStyle w:val="KeepWithNext"/>
        <w:rPr>
          <w:rtl/>
          <w:lang w:eastAsia="he-IL"/>
        </w:rPr>
      </w:pPr>
    </w:p>
    <w:p w14:paraId="35FF89FD" w14:textId="77777777" w:rsidR="00D40F49" w:rsidRDefault="008677F7" w:rsidP="00D40F49">
      <w:pPr>
        <w:rPr>
          <w:rtl/>
          <w:lang w:eastAsia="he-IL"/>
        </w:rPr>
      </w:pPr>
      <w:r>
        <w:rPr>
          <w:rFonts w:hint="cs"/>
          <w:rtl/>
          <w:lang w:eastAsia="he-IL"/>
        </w:rPr>
        <w:t>אנחנו</w:t>
      </w:r>
      <w:r w:rsidR="00BE36A8">
        <w:rPr>
          <w:rFonts w:hint="cs"/>
          <w:rtl/>
          <w:lang w:eastAsia="he-IL"/>
        </w:rPr>
        <w:t xml:space="preserve"> לא מחכים לביטול הזה, במקרה הזה לביטול משטרה. יש צו בית משפט ובאותו רגע מתבטל הרישיון אצלנו. הוא מוגבל לסמכות פקיד רישוי. </w:t>
      </w:r>
    </w:p>
    <w:p w14:paraId="275D914B" w14:textId="77777777" w:rsidR="00BE36A8" w:rsidRDefault="00BE36A8" w:rsidP="00D40F49">
      <w:pPr>
        <w:rPr>
          <w:rtl/>
          <w:lang w:eastAsia="he-IL"/>
        </w:rPr>
      </w:pPr>
    </w:p>
    <w:p w14:paraId="4B9BB0AE" w14:textId="77777777" w:rsidR="00BE36A8" w:rsidRDefault="00BE36A8" w:rsidP="00BE36A8">
      <w:pPr>
        <w:pStyle w:val="af6"/>
        <w:keepNext/>
        <w:rPr>
          <w:rtl/>
        </w:rPr>
      </w:pPr>
      <w:bookmarkStart w:id="200" w:name="ET_yor_5115_206"/>
      <w:r w:rsidRPr="00BE36A8">
        <w:rPr>
          <w:rStyle w:val="TagStyle"/>
          <w:rtl/>
        </w:rPr>
        <w:t xml:space="preserve"> &lt;&lt; יור &gt;&gt; </w:t>
      </w:r>
      <w:r>
        <w:rPr>
          <w:rtl/>
        </w:rPr>
        <w:t>היו"ר פנינה תמנו:</w:t>
      </w:r>
      <w:r w:rsidRPr="00BE36A8">
        <w:rPr>
          <w:rStyle w:val="TagStyle"/>
          <w:rtl/>
        </w:rPr>
        <w:t xml:space="preserve"> &lt;&lt; יור &gt;&gt;</w:t>
      </w:r>
      <w:r w:rsidR="00697744">
        <w:rPr>
          <w:rtl/>
        </w:rPr>
        <w:t xml:space="preserve"> </w:t>
      </w:r>
      <w:bookmarkEnd w:id="200"/>
    </w:p>
    <w:p w14:paraId="2ED5D329" w14:textId="77777777" w:rsidR="00BE36A8" w:rsidRDefault="00BE36A8" w:rsidP="00BE36A8">
      <w:pPr>
        <w:pStyle w:val="KeepWithNext"/>
        <w:rPr>
          <w:rtl/>
          <w:lang w:eastAsia="he-IL"/>
        </w:rPr>
      </w:pPr>
    </w:p>
    <w:p w14:paraId="5C129E77" w14:textId="77777777" w:rsidR="00BE36A8" w:rsidRDefault="00BE36A8" w:rsidP="00BE36A8">
      <w:pPr>
        <w:rPr>
          <w:rtl/>
          <w:lang w:eastAsia="he-IL"/>
        </w:rPr>
      </w:pPr>
      <w:r>
        <w:rPr>
          <w:rFonts w:hint="cs"/>
          <w:rtl/>
          <w:lang w:eastAsia="he-IL"/>
        </w:rPr>
        <w:t>בסדר, זה לעשות בדיקה כפולה. אני שואלת שאלה פשוטה. אני צריכה תשובה פשוטה. היא שלחה ב-14:00 את הצו של בית המשפט. מתי אתה מגיע לבן אדם?</w:t>
      </w:r>
    </w:p>
    <w:p w14:paraId="51561B83" w14:textId="77777777" w:rsidR="00BE36A8" w:rsidRDefault="00BE36A8" w:rsidP="00BE36A8">
      <w:pPr>
        <w:rPr>
          <w:rtl/>
          <w:lang w:eastAsia="he-IL"/>
        </w:rPr>
      </w:pPr>
    </w:p>
    <w:p w14:paraId="6F6A5A16" w14:textId="77777777" w:rsidR="00BE36A8" w:rsidRDefault="00BE36A8" w:rsidP="00BE36A8">
      <w:pPr>
        <w:pStyle w:val="af9"/>
        <w:keepNext/>
        <w:rPr>
          <w:rtl/>
          <w:lang w:eastAsia="he-IL"/>
        </w:rPr>
      </w:pPr>
      <w:bookmarkStart w:id="201" w:name="ET_guest_גל_ספן_207"/>
      <w:r w:rsidRPr="00BE36A8">
        <w:rPr>
          <w:rStyle w:val="TagStyle"/>
          <w:rtl/>
        </w:rPr>
        <w:t xml:space="preserve"> &lt;&lt; אורח &gt;&gt; </w:t>
      </w:r>
      <w:r>
        <w:rPr>
          <w:rtl/>
          <w:lang w:eastAsia="he-IL"/>
        </w:rPr>
        <w:t>גל ספן:</w:t>
      </w:r>
      <w:r w:rsidRPr="00BE36A8">
        <w:rPr>
          <w:rStyle w:val="TagStyle"/>
          <w:rtl/>
        </w:rPr>
        <w:t xml:space="preserve"> &lt;&lt; אורח &gt;&gt;</w:t>
      </w:r>
      <w:r w:rsidR="00697744">
        <w:rPr>
          <w:rtl/>
          <w:lang w:eastAsia="he-IL"/>
        </w:rPr>
        <w:t xml:space="preserve"> </w:t>
      </w:r>
      <w:bookmarkEnd w:id="201"/>
    </w:p>
    <w:p w14:paraId="5E0EF49A" w14:textId="77777777" w:rsidR="00BE36A8" w:rsidRDefault="00BE36A8" w:rsidP="00BE36A8">
      <w:pPr>
        <w:pStyle w:val="KeepWithNext"/>
        <w:rPr>
          <w:rtl/>
          <w:lang w:eastAsia="he-IL"/>
        </w:rPr>
      </w:pPr>
    </w:p>
    <w:p w14:paraId="7ECAA676" w14:textId="77777777" w:rsidR="00BE36A8" w:rsidRDefault="00BE36A8" w:rsidP="00BE36A8">
      <w:pPr>
        <w:rPr>
          <w:rtl/>
          <w:lang w:eastAsia="he-IL"/>
        </w:rPr>
      </w:pPr>
      <w:r>
        <w:rPr>
          <w:rFonts w:hint="cs"/>
          <w:rtl/>
          <w:lang w:eastAsia="he-IL"/>
        </w:rPr>
        <w:t xml:space="preserve">באופן מידיי הנציגים עצמם שמפוזרים בתחנות. זה לא אצלי במשרד. זה כל תחנות המשטרה שקיימות. הם יוצרים קשר מיידי והם מבקשים את הנשק עצמו. </w:t>
      </w:r>
    </w:p>
    <w:p w14:paraId="3F60F9FF" w14:textId="77777777" w:rsidR="00BE36A8" w:rsidRDefault="00BE36A8" w:rsidP="00BE36A8">
      <w:pPr>
        <w:rPr>
          <w:rtl/>
          <w:lang w:eastAsia="he-IL"/>
        </w:rPr>
      </w:pPr>
    </w:p>
    <w:p w14:paraId="066392AB" w14:textId="77777777" w:rsidR="00BE36A8" w:rsidRDefault="00BE36A8" w:rsidP="00BE36A8">
      <w:pPr>
        <w:pStyle w:val="af6"/>
        <w:keepNext/>
        <w:rPr>
          <w:rtl/>
        </w:rPr>
      </w:pPr>
      <w:bookmarkStart w:id="202" w:name="ET_yor_5115_208"/>
      <w:r w:rsidRPr="00BE36A8">
        <w:rPr>
          <w:rStyle w:val="TagStyle"/>
          <w:rtl/>
        </w:rPr>
        <w:t xml:space="preserve"> &lt;&lt; יור &gt;&gt; </w:t>
      </w:r>
      <w:r>
        <w:rPr>
          <w:rtl/>
        </w:rPr>
        <w:t>היו"ר פנינה תמנו:</w:t>
      </w:r>
      <w:r w:rsidRPr="00BE36A8">
        <w:rPr>
          <w:rStyle w:val="TagStyle"/>
          <w:rtl/>
        </w:rPr>
        <w:t xml:space="preserve"> &lt;&lt; יור &gt;&gt;</w:t>
      </w:r>
      <w:r w:rsidR="00697744">
        <w:rPr>
          <w:rtl/>
        </w:rPr>
        <w:t xml:space="preserve"> </w:t>
      </w:r>
      <w:bookmarkEnd w:id="202"/>
    </w:p>
    <w:p w14:paraId="34FE543B" w14:textId="77777777" w:rsidR="00BE36A8" w:rsidRDefault="00BE36A8" w:rsidP="00BE36A8">
      <w:pPr>
        <w:pStyle w:val="KeepWithNext"/>
        <w:rPr>
          <w:rtl/>
          <w:lang w:eastAsia="he-IL"/>
        </w:rPr>
      </w:pPr>
    </w:p>
    <w:p w14:paraId="1BF2386C" w14:textId="77777777" w:rsidR="00BE36A8" w:rsidRDefault="00BE36A8" w:rsidP="00BE36A8">
      <w:pPr>
        <w:rPr>
          <w:rtl/>
          <w:lang w:eastAsia="he-IL"/>
        </w:rPr>
      </w:pPr>
      <w:r>
        <w:rPr>
          <w:rFonts w:hint="cs"/>
          <w:rtl/>
          <w:lang w:eastAsia="he-IL"/>
        </w:rPr>
        <w:t>אני מנסה להבין איך זה עובד. אני בחורה פשוטה, אני אוהבת לשמוע פשוט. העובדים שלך מרימים ממש טלפונים או שולחים במחשב?</w:t>
      </w:r>
    </w:p>
    <w:p w14:paraId="366B4AAC" w14:textId="77777777" w:rsidR="00BE36A8" w:rsidRDefault="00BE36A8" w:rsidP="00BE36A8">
      <w:pPr>
        <w:rPr>
          <w:rtl/>
          <w:lang w:eastAsia="he-IL"/>
        </w:rPr>
      </w:pPr>
    </w:p>
    <w:p w14:paraId="4D1C6E3E" w14:textId="77777777" w:rsidR="00BE36A8" w:rsidRDefault="00BE36A8" w:rsidP="00BE36A8">
      <w:pPr>
        <w:pStyle w:val="af9"/>
        <w:keepNext/>
        <w:rPr>
          <w:rtl/>
          <w:lang w:eastAsia="he-IL"/>
        </w:rPr>
      </w:pPr>
      <w:bookmarkStart w:id="203" w:name="ET_guest_גל_ספן_209"/>
      <w:r w:rsidRPr="00BE36A8">
        <w:rPr>
          <w:rStyle w:val="TagStyle"/>
          <w:rtl/>
        </w:rPr>
        <w:t xml:space="preserve"> &lt;&lt; אורח &gt;&gt; </w:t>
      </w:r>
      <w:r>
        <w:rPr>
          <w:rtl/>
          <w:lang w:eastAsia="he-IL"/>
        </w:rPr>
        <w:t>גל ספן:</w:t>
      </w:r>
      <w:r w:rsidRPr="00BE36A8">
        <w:rPr>
          <w:rStyle w:val="TagStyle"/>
          <w:rtl/>
        </w:rPr>
        <w:t xml:space="preserve"> &lt;&lt; אורח &gt;&gt;</w:t>
      </w:r>
      <w:r w:rsidR="00697744">
        <w:rPr>
          <w:rtl/>
          <w:lang w:eastAsia="he-IL"/>
        </w:rPr>
        <w:t xml:space="preserve"> </w:t>
      </w:r>
      <w:bookmarkEnd w:id="203"/>
    </w:p>
    <w:p w14:paraId="56BE1E7C" w14:textId="77777777" w:rsidR="00BE36A8" w:rsidRDefault="00BE36A8" w:rsidP="00BE36A8">
      <w:pPr>
        <w:pStyle w:val="KeepWithNext"/>
        <w:rPr>
          <w:rtl/>
          <w:lang w:eastAsia="he-IL"/>
        </w:rPr>
      </w:pPr>
    </w:p>
    <w:p w14:paraId="56A44C58" w14:textId="77777777" w:rsidR="00BE36A8" w:rsidRDefault="00BE36A8" w:rsidP="00BE36A8">
      <w:pPr>
        <w:rPr>
          <w:rtl/>
          <w:lang w:eastAsia="he-IL"/>
        </w:rPr>
      </w:pPr>
      <w:r>
        <w:rPr>
          <w:rFonts w:hint="cs"/>
          <w:rtl/>
          <w:lang w:eastAsia="he-IL"/>
        </w:rPr>
        <w:t>לא. אני עושה פה הפרדה בין שטח למטה. מבחינת מטה זה מה שאמרה קודם לימור. היא גם מבטלת. זה מגיע אליי, גם אני מבטל. שתי פעולות על אותו דבר, ויש נציג שטח שהוא זה שאמור לקחת את הנשק. הוא בשטח מבצע את זה באופן מיידי.</w:t>
      </w:r>
    </w:p>
    <w:p w14:paraId="7811A8E0" w14:textId="77777777" w:rsidR="00BE36A8" w:rsidRDefault="00BE36A8" w:rsidP="00BE36A8">
      <w:pPr>
        <w:rPr>
          <w:rtl/>
          <w:lang w:eastAsia="he-IL"/>
        </w:rPr>
      </w:pPr>
    </w:p>
    <w:p w14:paraId="5888A291" w14:textId="77777777" w:rsidR="00BE36A8" w:rsidRDefault="00BE36A8" w:rsidP="00BE36A8">
      <w:pPr>
        <w:pStyle w:val="af6"/>
        <w:keepNext/>
        <w:rPr>
          <w:rtl/>
        </w:rPr>
      </w:pPr>
      <w:bookmarkStart w:id="204" w:name="ET_yor_5115_210"/>
      <w:r w:rsidRPr="00BE36A8">
        <w:rPr>
          <w:rStyle w:val="TagStyle"/>
          <w:rtl/>
        </w:rPr>
        <w:t xml:space="preserve"> &lt;&lt; יור &gt;&gt; </w:t>
      </w:r>
      <w:r>
        <w:rPr>
          <w:rtl/>
        </w:rPr>
        <w:t>היו"ר פנינה תמנו:</w:t>
      </w:r>
      <w:r w:rsidRPr="00BE36A8">
        <w:rPr>
          <w:rStyle w:val="TagStyle"/>
          <w:rtl/>
        </w:rPr>
        <w:t xml:space="preserve"> &lt;&lt; יור &gt;&gt;</w:t>
      </w:r>
      <w:r w:rsidR="00697744">
        <w:rPr>
          <w:rtl/>
        </w:rPr>
        <w:t xml:space="preserve"> </w:t>
      </w:r>
      <w:bookmarkEnd w:id="204"/>
    </w:p>
    <w:p w14:paraId="0CD184FF" w14:textId="77777777" w:rsidR="00BE36A8" w:rsidRDefault="00BE36A8" w:rsidP="00BE36A8">
      <w:pPr>
        <w:pStyle w:val="KeepWithNext"/>
        <w:rPr>
          <w:rtl/>
          <w:lang w:eastAsia="he-IL"/>
        </w:rPr>
      </w:pPr>
    </w:p>
    <w:p w14:paraId="5CE7E8D3" w14:textId="77777777" w:rsidR="00BE36A8" w:rsidRDefault="00BE36A8" w:rsidP="00BE36A8">
      <w:pPr>
        <w:rPr>
          <w:rtl/>
          <w:lang w:eastAsia="he-IL"/>
        </w:rPr>
      </w:pPr>
      <w:r>
        <w:rPr>
          <w:rFonts w:hint="cs"/>
          <w:rtl/>
          <w:lang w:eastAsia="he-IL"/>
        </w:rPr>
        <w:t>ממי הוא מקבל את ההוראה, נציג השטח?</w:t>
      </w:r>
    </w:p>
    <w:p w14:paraId="47DBDDB7" w14:textId="77777777" w:rsidR="00BE36A8" w:rsidRDefault="00BE36A8" w:rsidP="00BE36A8">
      <w:pPr>
        <w:rPr>
          <w:rtl/>
          <w:lang w:eastAsia="he-IL"/>
        </w:rPr>
      </w:pPr>
    </w:p>
    <w:p w14:paraId="58D58102" w14:textId="77777777" w:rsidR="00BE36A8" w:rsidRDefault="00BE36A8" w:rsidP="00BE36A8">
      <w:pPr>
        <w:pStyle w:val="af9"/>
        <w:keepNext/>
        <w:rPr>
          <w:rtl/>
          <w:lang w:eastAsia="he-IL"/>
        </w:rPr>
      </w:pPr>
      <w:bookmarkStart w:id="205" w:name="ET_guest_גל_ספן_211"/>
      <w:r w:rsidRPr="00BE36A8">
        <w:rPr>
          <w:rStyle w:val="TagStyle"/>
          <w:rtl/>
        </w:rPr>
        <w:t xml:space="preserve"> &lt;&lt; אורח &gt;&gt; </w:t>
      </w:r>
      <w:r>
        <w:rPr>
          <w:rtl/>
          <w:lang w:eastAsia="he-IL"/>
        </w:rPr>
        <w:t>גל ספן:</w:t>
      </w:r>
      <w:r w:rsidRPr="00BE36A8">
        <w:rPr>
          <w:rStyle w:val="TagStyle"/>
          <w:rtl/>
        </w:rPr>
        <w:t xml:space="preserve"> &lt;&lt; אורח &gt;&gt;</w:t>
      </w:r>
      <w:r w:rsidR="00697744">
        <w:rPr>
          <w:rtl/>
          <w:lang w:eastAsia="he-IL"/>
        </w:rPr>
        <w:t xml:space="preserve"> </w:t>
      </w:r>
      <w:bookmarkEnd w:id="205"/>
    </w:p>
    <w:p w14:paraId="11C3072A" w14:textId="77777777" w:rsidR="00BE36A8" w:rsidRDefault="00BE36A8" w:rsidP="00BE36A8">
      <w:pPr>
        <w:pStyle w:val="KeepWithNext"/>
        <w:rPr>
          <w:rtl/>
          <w:lang w:eastAsia="he-IL"/>
        </w:rPr>
      </w:pPr>
    </w:p>
    <w:p w14:paraId="01F69D25" w14:textId="77777777" w:rsidR="00BE36A8" w:rsidRDefault="00BE36A8" w:rsidP="00BE36A8">
      <w:pPr>
        <w:rPr>
          <w:rtl/>
          <w:lang w:eastAsia="he-IL"/>
        </w:rPr>
      </w:pPr>
      <w:r>
        <w:rPr>
          <w:rFonts w:hint="cs"/>
          <w:rtl/>
          <w:lang w:eastAsia="he-IL"/>
        </w:rPr>
        <w:t>מערכת ממוחשבת שאנחנו גם עובדים איתה. למעשה הוא רואה שקופץ לו התרעה על צו של שופט. הוא מתקשר לאותו אדם שמחזיק בר</w:t>
      </w:r>
      <w:r w:rsidR="006749FA">
        <w:rPr>
          <w:rFonts w:hint="cs"/>
          <w:rtl/>
          <w:lang w:eastAsia="he-IL"/>
        </w:rPr>
        <w:t>י</w:t>
      </w:r>
      <w:r>
        <w:rPr>
          <w:rFonts w:hint="cs"/>
          <w:rtl/>
          <w:lang w:eastAsia="he-IL"/>
        </w:rPr>
        <w:t>שיון ומבקש ממנו להביא את הנשק.</w:t>
      </w:r>
    </w:p>
    <w:p w14:paraId="6CF74179" w14:textId="77777777" w:rsidR="00BE36A8" w:rsidRDefault="00BE36A8" w:rsidP="00BE36A8">
      <w:pPr>
        <w:rPr>
          <w:rtl/>
          <w:lang w:eastAsia="he-IL"/>
        </w:rPr>
      </w:pPr>
    </w:p>
    <w:p w14:paraId="64979F2A" w14:textId="77777777" w:rsidR="00BE36A8" w:rsidRDefault="00BE36A8" w:rsidP="00BE36A8">
      <w:pPr>
        <w:pStyle w:val="af6"/>
        <w:keepNext/>
        <w:rPr>
          <w:rtl/>
        </w:rPr>
      </w:pPr>
      <w:bookmarkStart w:id="206" w:name="ET_yor_5115_212"/>
      <w:r w:rsidRPr="00BE36A8">
        <w:rPr>
          <w:rStyle w:val="TagStyle"/>
          <w:rtl/>
        </w:rPr>
        <w:t xml:space="preserve"> &lt;&lt; יור &gt;&gt; </w:t>
      </w:r>
      <w:r>
        <w:rPr>
          <w:rtl/>
        </w:rPr>
        <w:t>היו"ר פנינה תמנו:</w:t>
      </w:r>
      <w:r w:rsidRPr="00BE36A8">
        <w:rPr>
          <w:rStyle w:val="TagStyle"/>
          <w:rtl/>
        </w:rPr>
        <w:t xml:space="preserve"> &lt;&lt; יור &gt;&gt;</w:t>
      </w:r>
      <w:r w:rsidR="00697744">
        <w:rPr>
          <w:rtl/>
        </w:rPr>
        <w:t xml:space="preserve"> </w:t>
      </w:r>
      <w:bookmarkEnd w:id="206"/>
    </w:p>
    <w:p w14:paraId="27C207DE" w14:textId="77777777" w:rsidR="00BE36A8" w:rsidRDefault="00BE36A8" w:rsidP="00BE36A8">
      <w:pPr>
        <w:pStyle w:val="KeepWithNext"/>
        <w:rPr>
          <w:rtl/>
          <w:lang w:eastAsia="he-IL"/>
        </w:rPr>
      </w:pPr>
    </w:p>
    <w:p w14:paraId="59B4A1EB" w14:textId="77777777" w:rsidR="00BE36A8" w:rsidRDefault="00BE36A8" w:rsidP="00BE36A8">
      <w:pPr>
        <w:rPr>
          <w:rtl/>
          <w:lang w:eastAsia="he-IL"/>
        </w:rPr>
      </w:pPr>
      <w:r>
        <w:rPr>
          <w:rFonts w:hint="cs"/>
          <w:rtl/>
          <w:lang w:eastAsia="he-IL"/>
        </w:rPr>
        <w:t>זה בעלי פונקציות ספציפיים על הדבר הזה?</w:t>
      </w:r>
    </w:p>
    <w:p w14:paraId="01B49F26" w14:textId="77777777" w:rsidR="00BE36A8" w:rsidRDefault="00BE36A8" w:rsidP="00BE36A8">
      <w:pPr>
        <w:rPr>
          <w:rtl/>
          <w:lang w:eastAsia="he-IL"/>
        </w:rPr>
      </w:pPr>
    </w:p>
    <w:p w14:paraId="094A2211" w14:textId="77777777" w:rsidR="00BE36A8" w:rsidRDefault="00BE36A8" w:rsidP="00BE36A8">
      <w:pPr>
        <w:pStyle w:val="af9"/>
        <w:keepNext/>
        <w:rPr>
          <w:rtl/>
          <w:lang w:eastAsia="he-IL"/>
        </w:rPr>
      </w:pPr>
      <w:bookmarkStart w:id="207" w:name="ET_guest_גל_ספן_213"/>
      <w:r w:rsidRPr="00BE36A8">
        <w:rPr>
          <w:rStyle w:val="TagStyle"/>
          <w:rtl/>
        </w:rPr>
        <w:t xml:space="preserve"> &lt;&lt; אורח &gt;&gt; </w:t>
      </w:r>
      <w:r>
        <w:rPr>
          <w:rtl/>
          <w:lang w:eastAsia="he-IL"/>
        </w:rPr>
        <w:t>גל ספן:</w:t>
      </w:r>
      <w:r w:rsidRPr="00BE36A8">
        <w:rPr>
          <w:rStyle w:val="TagStyle"/>
          <w:rtl/>
        </w:rPr>
        <w:t xml:space="preserve"> &lt;&lt; אורח &gt;&gt;</w:t>
      </w:r>
      <w:r w:rsidR="00697744">
        <w:rPr>
          <w:rtl/>
          <w:lang w:eastAsia="he-IL"/>
        </w:rPr>
        <w:t xml:space="preserve"> </w:t>
      </w:r>
      <w:bookmarkEnd w:id="207"/>
    </w:p>
    <w:p w14:paraId="7C098E90" w14:textId="77777777" w:rsidR="00BE36A8" w:rsidRDefault="00BE36A8" w:rsidP="00BE36A8">
      <w:pPr>
        <w:pStyle w:val="KeepWithNext"/>
        <w:rPr>
          <w:rtl/>
          <w:lang w:eastAsia="he-IL"/>
        </w:rPr>
      </w:pPr>
    </w:p>
    <w:p w14:paraId="15AF177A" w14:textId="77777777" w:rsidR="00BE36A8" w:rsidRDefault="00BE36A8" w:rsidP="00BE36A8">
      <w:pPr>
        <w:rPr>
          <w:rtl/>
          <w:lang w:eastAsia="he-IL"/>
        </w:rPr>
      </w:pPr>
      <w:r>
        <w:rPr>
          <w:rFonts w:hint="cs"/>
          <w:rtl/>
          <w:lang w:eastAsia="he-IL"/>
        </w:rPr>
        <w:t>אמת.</w:t>
      </w:r>
    </w:p>
    <w:p w14:paraId="79246089" w14:textId="77777777" w:rsidR="00BE36A8" w:rsidRDefault="00BE36A8" w:rsidP="00BE36A8">
      <w:pPr>
        <w:rPr>
          <w:rtl/>
          <w:lang w:eastAsia="he-IL"/>
        </w:rPr>
      </w:pPr>
    </w:p>
    <w:p w14:paraId="039850F9" w14:textId="77777777" w:rsidR="00BE36A8" w:rsidRDefault="00BE36A8" w:rsidP="00BE36A8">
      <w:pPr>
        <w:pStyle w:val="af6"/>
        <w:keepNext/>
        <w:rPr>
          <w:rtl/>
        </w:rPr>
      </w:pPr>
      <w:bookmarkStart w:id="208" w:name="ET_yor_5115_214"/>
      <w:r w:rsidRPr="00BE36A8">
        <w:rPr>
          <w:rStyle w:val="TagStyle"/>
          <w:rtl/>
        </w:rPr>
        <w:t xml:space="preserve"> &lt;&lt; יור &gt;&gt; </w:t>
      </w:r>
      <w:r>
        <w:rPr>
          <w:rtl/>
        </w:rPr>
        <w:t>היו"ר פנינה תמנו:</w:t>
      </w:r>
      <w:r w:rsidRPr="00BE36A8">
        <w:rPr>
          <w:rStyle w:val="TagStyle"/>
          <w:rtl/>
        </w:rPr>
        <w:t xml:space="preserve"> &lt;&lt; יור &gt;&gt;</w:t>
      </w:r>
      <w:r w:rsidR="00697744">
        <w:rPr>
          <w:rtl/>
        </w:rPr>
        <w:t xml:space="preserve"> </w:t>
      </w:r>
      <w:bookmarkEnd w:id="208"/>
    </w:p>
    <w:p w14:paraId="056714D6" w14:textId="77777777" w:rsidR="00BE36A8" w:rsidRDefault="00BE36A8" w:rsidP="00BE36A8">
      <w:pPr>
        <w:pStyle w:val="KeepWithNext"/>
        <w:rPr>
          <w:rtl/>
          <w:lang w:eastAsia="he-IL"/>
        </w:rPr>
      </w:pPr>
    </w:p>
    <w:p w14:paraId="5E9707F1" w14:textId="77777777" w:rsidR="00BE36A8" w:rsidRDefault="00BE36A8" w:rsidP="00BE36A8">
      <w:pPr>
        <w:rPr>
          <w:rtl/>
          <w:lang w:eastAsia="he-IL"/>
        </w:rPr>
      </w:pPr>
      <w:r>
        <w:rPr>
          <w:rFonts w:hint="cs"/>
          <w:rtl/>
          <w:lang w:eastAsia="he-IL"/>
        </w:rPr>
        <w:t>ואז הם מתקשרים לבן אדם שיביא?</w:t>
      </w:r>
    </w:p>
    <w:p w14:paraId="63189D36" w14:textId="77777777" w:rsidR="00BE36A8" w:rsidRDefault="00BE36A8" w:rsidP="00BE36A8">
      <w:pPr>
        <w:rPr>
          <w:rtl/>
          <w:lang w:eastAsia="he-IL"/>
        </w:rPr>
      </w:pPr>
    </w:p>
    <w:p w14:paraId="425419B4" w14:textId="77777777" w:rsidR="00BE36A8" w:rsidRDefault="00BE36A8" w:rsidP="00BE36A8">
      <w:pPr>
        <w:pStyle w:val="af9"/>
        <w:keepNext/>
        <w:rPr>
          <w:rtl/>
          <w:lang w:eastAsia="he-IL"/>
        </w:rPr>
      </w:pPr>
      <w:bookmarkStart w:id="209" w:name="ET_guest_גל_ספן_215"/>
      <w:r w:rsidRPr="00BE36A8">
        <w:rPr>
          <w:rStyle w:val="TagStyle"/>
          <w:rtl/>
        </w:rPr>
        <w:t xml:space="preserve"> &lt;&lt; אורח &gt;&gt; </w:t>
      </w:r>
      <w:r>
        <w:rPr>
          <w:rtl/>
          <w:lang w:eastAsia="he-IL"/>
        </w:rPr>
        <w:t>גל ספן:</w:t>
      </w:r>
      <w:r w:rsidRPr="00BE36A8">
        <w:rPr>
          <w:rStyle w:val="TagStyle"/>
          <w:rtl/>
        </w:rPr>
        <w:t xml:space="preserve"> &lt;&lt; אורח &gt;&gt;</w:t>
      </w:r>
      <w:r w:rsidR="00697744">
        <w:rPr>
          <w:rtl/>
          <w:lang w:eastAsia="he-IL"/>
        </w:rPr>
        <w:t xml:space="preserve"> </w:t>
      </w:r>
      <w:bookmarkEnd w:id="209"/>
    </w:p>
    <w:p w14:paraId="2F6AD640" w14:textId="77777777" w:rsidR="00BE36A8" w:rsidRDefault="00BE36A8" w:rsidP="00BE36A8">
      <w:pPr>
        <w:pStyle w:val="KeepWithNext"/>
        <w:rPr>
          <w:rtl/>
          <w:lang w:eastAsia="he-IL"/>
        </w:rPr>
      </w:pPr>
    </w:p>
    <w:p w14:paraId="30AA1025" w14:textId="77777777" w:rsidR="00BE36A8" w:rsidRDefault="00BE36A8" w:rsidP="00BE36A8">
      <w:pPr>
        <w:rPr>
          <w:rtl/>
          <w:lang w:eastAsia="he-IL"/>
        </w:rPr>
      </w:pPr>
      <w:r>
        <w:rPr>
          <w:rFonts w:hint="cs"/>
          <w:rtl/>
          <w:lang w:eastAsia="he-IL"/>
        </w:rPr>
        <w:t>כן.</w:t>
      </w:r>
    </w:p>
    <w:p w14:paraId="073A2C71" w14:textId="77777777" w:rsidR="00BE36A8" w:rsidRDefault="00BE36A8" w:rsidP="00BE36A8">
      <w:pPr>
        <w:rPr>
          <w:rtl/>
          <w:lang w:eastAsia="he-IL"/>
        </w:rPr>
      </w:pPr>
    </w:p>
    <w:p w14:paraId="5DC7AC16" w14:textId="77777777" w:rsidR="00BE36A8" w:rsidRDefault="00BE36A8" w:rsidP="00BE36A8">
      <w:pPr>
        <w:pStyle w:val="af6"/>
        <w:keepNext/>
        <w:rPr>
          <w:rtl/>
        </w:rPr>
      </w:pPr>
      <w:bookmarkStart w:id="210" w:name="ET_yor_5115_216"/>
      <w:r w:rsidRPr="00BE36A8">
        <w:rPr>
          <w:rStyle w:val="TagStyle"/>
          <w:rtl/>
        </w:rPr>
        <w:t xml:space="preserve"> &lt;&lt; יור &gt;&gt; </w:t>
      </w:r>
      <w:r>
        <w:rPr>
          <w:rtl/>
        </w:rPr>
        <w:t>היו"ר פנינה תמנו:</w:t>
      </w:r>
      <w:r w:rsidRPr="00BE36A8">
        <w:rPr>
          <w:rStyle w:val="TagStyle"/>
          <w:rtl/>
        </w:rPr>
        <w:t xml:space="preserve"> &lt;&lt; יור &gt;&gt;</w:t>
      </w:r>
      <w:r w:rsidR="00697744">
        <w:rPr>
          <w:rtl/>
        </w:rPr>
        <w:t xml:space="preserve"> </w:t>
      </w:r>
      <w:bookmarkEnd w:id="210"/>
    </w:p>
    <w:p w14:paraId="5021BB4E" w14:textId="77777777" w:rsidR="00BE36A8" w:rsidRPr="00BE36A8" w:rsidRDefault="00BE36A8" w:rsidP="00BE36A8">
      <w:pPr>
        <w:rPr>
          <w:rtl/>
          <w:lang w:eastAsia="he-IL"/>
        </w:rPr>
      </w:pPr>
    </w:p>
    <w:p w14:paraId="391B8E15" w14:textId="77777777" w:rsidR="00BE36A8" w:rsidRDefault="00BE36A8" w:rsidP="00BE36A8">
      <w:pPr>
        <w:rPr>
          <w:rtl/>
          <w:lang w:eastAsia="he-IL"/>
        </w:rPr>
      </w:pPr>
      <w:r>
        <w:rPr>
          <w:rFonts w:hint="cs"/>
          <w:rtl/>
          <w:lang w:eastAsia="he-IL"/>
        </w:rPr>
        <w:t xml:space="preserve"> ואם הוא בדרך לרצוח? אומר, תמות נפשי עם פלישתים, תיקח לי את הנשק. זה עבודה שלי. </w:t>
      </w:r>
    </w:p>
    <w:p w14:paraId="712680EF" w14:textId="77777777" w:rsidR="00BE36A8" w:rsidRDefault="00BE36A8" w:rsidP="00BE36A8">
      <w:pPr>
        <w:rPr>
          <w:rtl/>
          <w:lang w:eastAsia="he-IL"/>
        </w:rPr>
      </w:pPr>
    </w:p>
    <w:p w14:paraId="6D2D51B3" w14:textId="77777777" w:rsidR="00BE36A8" w:rsidRDefault="00BE36A8" w:rsidP="00BE36A8">
      <w:pPr>
        <w:pStyle w:val="af9"/>
        <w:keepNext/>
        <w:rPr>
          <w:rtl/>
          <w:lang w:eastAsia="he-IL"/>
        </w:rPr>
      </w:pPr>
      <w:bookmarkStart w:id="211" w:name="ET_guest_גל_ספן_217"/>
      <w:r w:rsidRPr="00BE36A8">
        <w:rPr>
          <w:rStyle w:val="TagStyle"/>
          <w:rtl/>
        </w:rPr>
        <w:t xml:space="preserve"> &lt;&lt; אורח &gt;&gt; </w:t>
      </w:r>
      <w:r>
        <w:rPr>
          <w:rtl/>
          <w:lang w:eastAsia="he-IL"/>
        </w:rPr>
        <w:t>גל ספן:</w:t>
      </w:r>
      <w:r w:rsidRPr="00BE36A8">
        <w:rPr>
          <w:rStyle w:val="TagStyle"/>
          <w:rtl/>
        </w:rPr>
        <w:t xml:space="preserve"> &lt;&lt; אורח &gt;&gt;</w:t>
      </w:r>
      <w:r w:rsidR="00697744">
        <w:rPr>
          <w:rtl/>
          <w:lang w:eastAsia="he-IL"/>
        </w:rPr>
        <w:t xml:space="preserve"> </w:t>
      </w:r>
      <w:bookmarkEnd w:id="211"/>
    </w:p>
    <w:p w14:paraId="7EA42A0C" w14:textId="77777777" w:rsidR="00BE36A8" w:rsidRDefault="00BE36A8" w:rsidP="00BE36A8">
      <w:pPr>
        <w:pStyle w:val="KeepWithNext"/>
        <w:rPr>
          <w:rtl/>
          <w:lang w:eastAsia="he-IL"/>
        </w:rPr>
      </w:pPr>
    </w:p>
    <w:p w14:paraId="7AEE0F75" w14:textId="77777777" w:rsidR="00BE36A8" w:rsidRDefault="00BE36A8" w:rsidP="00F40587">
      <w:pPr>
        <w:rPr>
          <w:rtl/>
          <w:lang w:eastAsia="he-IL"/>
        </w:rPr>
      </w:pPr>
      <w:r>
        <w:rPr>
          <w:rFonts w:hint="cs"/>
          <w:rtl/>
          <w:lang w:eastAsia="he-IL"/>
        </w:rPr>
        <w:t xml:space="preserve">את שואלת שאלות של מצבי קיצון. זה בסדר, אני אענה עליהן גם מניסיוני כקצין חקירות. </w:t>
      </w:r>
      <w:r w:rsidR="00F40587">
        <w:rPr>
          <w:rFonts w:hint="cs"/>
          <w:rtl/>
          <w:lang w:eastAsia="he-IL"/>
        </w:rPr>
        <w:t xml:space="preserve">חלק מהמידע שלמעשה אותו בן אדם מבקש לקחת את רישיון הנשק, לא כל האירועים מגיעים למשטרה. יכול להיות שבן אדם יחליט לא להתלונן אבל לבטל את רישיון הנשק. יש לו עניין עם בן אדם </w:t>
      </w:r>
      <w:r w:rsidR="00F40587">
        <w:rPr>
          <w:lang w:eastAsia="he-IL"/>
        </w:rPr>
        <w:t>X</w:t>
      </w:r>
      <w:r w:rsidR="00F40587">
        <w:rPr>
          <w:rFonts w:hint="cs"/>
          <w:rtl/>
          <w:lang w:eastAsia="he-IL"/>
        </w:rPr>
        <w:t xml:space="preserve">. המידע יהיה רק בידי השופט. אני לא אדע את זה. </w:t>
      </w:r>
    </w:p>
    <w:p w14:paraId="19D3FA83" w14:textId="77777777" w:rsidR="00F40587" w:rsidRDefault="00F40587" w:rsidP="00F40587">
      <w:pPr>
        <w:rPr>
          <w:rtl/>
          <w:lang w:eastAsia="he-IL"/>
        </w:rPr>
      </w:pPr>
    </w:p>
    <w:p w14:paraId="743E2291" w14:textId="77777777" w:rsidR="00F40587" w:rsidRDefault="00F40587" w:rsidP="00F40587">
      <w:pPr>
        <w:pStyle w:val="af9"/>
        <w:keepNext/>
        <w:rPr>
          <w:rtl/>
          <w:lang w:eastAsia="he-IL"/>
        </w:rPr>
      </w:pPr>
      <w:bookmarkStart w:id="212" w:name="ET_guest_לימור_ארזני_214"/>
      <w:r w:rsidRPr="00F40587">
        <w:rPr>
          <w:rStyle w:val="TagStyle"/>
          <w:rtl/>
        </w:rPr>
        <w:t xml:space="preserve"> &lt;&lt; אורח &gt;&gt; </w:t>
      </w:r>
      <w:r>
        <w:rPr>
          <w:rtl/>
          <w:lang w:eastAsia="he-IL"/>
        </w:rPr>
        <w:t>לימור ארזני:</w:t>
      </w:r>
      <w:r w:rsidRPr="00F40587">
        <w:rPr>
          <w:rStyle w:val="TagStyle"/>
          <w:rtl/>
        </w:rPr>
        <w:t xml:space="preserve"> &lt;&lt; אורח &gt;&gt;</w:t>
      </w:r>
      <w:r w:rsidR="00697744">
        <w:rPr>
          <w:rtl/>
          <w:lang w:eastAsia="he-IL"/>
        </w:rPr>
        <w:t xml:space="preserve"> </w:t>
      </w:r>
      <w:bookmarkEnd w:id="212"/>
    </w:p>
    <w:p w14:paraId="0EC1109C" w14:textId="77777777" w:rsidR="00F40587" w:rsidRDefault="00F40587" w:rsidP="00F40587">
      <w:pPr>
        <w:pStyle w:val="KeepWithNext"/>
        <w:rPr>
          <w:rtl/>
          <w:lang w:eastAsia="he-IL"/>
        </w:rPr>
      </w:pPr>
    </w:p>
    <w:p w14:paraId="1FA6F4EF" w14:textId="77777777" w:rsidR="00F40587" w:rsidRDefault="00F40587" w:rsidP="00F40587">
      <w:pPr>
        <w:rPr>
          <w:rtl/>
          <w:lang w:eastAsia="he-IL"/>
        </w:rPr>
      </w:pPr>
      <w:r>
        <w:rPr>
          <w:rFonts w:hint="cs"/>
          <w:rtl/>
          <w:lang w:eastAsia="he-IL"/>
        </w:rPr>
        <w:t xml:space="preserve">סליחה, אני חייבת להתערב. קודם כל הנהלת בתי המשפט שולחת את הצווים גם אליי וגם אל משטרת ישראל במקביל. כולנו מקבלים בסיור. הוא מענה אזרחי, אחראי על תכלול המסוכנות הפלילית של מבקש רישיון לנשיאת כלי ירייה או מחזיק - - - </w:t>
      </w:r>
    </w:p>
    <w:p w14:paraId="630F3A81" w14:textId="77777777" w:rsidR="00F40587" w:rsidRDefault="00F40587" w:rsidP="00F40587">
      <w:pPr>
        <w:rPr>
          <w:rtl/>
          <w:lang w:eastAsia="he-IL"/>
        </w:rPr>
      </w:pPr>
    </w:p>
    <w:p w14:paraId="5A446438" w14:textId="77777777" w:rsidR="00F40587" w:rsidRDefault="00F40587" w:rsidP="00F40587">
      <w:pPr>
        <w:pStyle w:val="af6"/>
        <w:keepNext/>
        <w:rPr>
          <w:rtl/>
        </w:rPr>
      </w:pPr>
      <w:bookmarkStart w:id="213" w:name="ET_yor_5115_215"/>
      <w:r w:rsidRPr="00F40587">
        <w:rPr>
          <w:rStyle w:val="TagStyle"/>
          <w:rtl/>
        </w:rPr>
        <w:t xml:space="preserve"> &lt;&lt; יור &gt;&gt; </w:t>
      </w:r>
      <w:r>
        <w:rPr>
          <w:rtl/>
        </w:rPr>
        <w:t>היו"ר פנינה תמנו:</w:t>
      </w:r>
      <w:r w:rsidRPr="00F40587">
        <w:rPr>
          <w:rStyle w:val="TagStyle"/>
          <w:rtl/>
        </w:rPr>
        <w:t xml:space="preserve"> &lt;&lt; יור &gt;&gt;</w:t>
      </w:r>
      <w:r w:rsidR="00697744">
        <w:rPr>
          <w:rtl/>
        </w:rPr>
        <w:t xml:space="preserve"> </w:t>
      </w:r>
      <w:bookmarkEnd w:id="213"/>
    </w:p>
    <w:p w14:paraId="0CC58DC4" w14:textId="77777777" w:rsidR="00F40587" w:rsidRDefault="00F40587" w:rsidP="00F40587">
      <w:pPr>
        <w:pStyle w:val="KeepWithNext"/>
        <w:rPr>
          <w:rtl/>
          <w:lang w:eastAsia="he-IL"/>
        </w:rPr>
      </w:pPr>
    </w:p>
    <w:p w14:paraId="11DC4E61" w14:textId="77777777" w:rsidR="00F40587" w:rsidRDefault="00F40587" w:rsidP="00F40587">
      <w:pPr>
        <w:rPr>
          <w:rtl/>
          <w:lang w:eastAsia="he-IL"/>
        </w:rPr>
      </w:pPr>
      <w:r>
        <w:rPr>
          <w:rFonts w:hint="cs"/>
          <w:rtl/>
          <w:lang w:eastAsia="he-IL"/>
        </w:rPr>
        <w:t>ועדיין הם בחרו לחכות לכם.</w:t>
      </w:r>
    </w:p>
    <w:p w14:paraId="4BB79F3A" w14:textId="77777777" w:rsidR="00F40587" w:rsidRDefault="00F40587" w:rsidP="00F40587">
      <w:pPr>
        <w:rPr>
          <w:rtl/>
          <w:lang w:eastAsia="he-IL"/>
        </w:rPr>
      </w:pPr>
    </w:p>
    <w:p w14:paraId="5E64528E" w14:textId="77777777" w:rsidR="00F40587" w:rsidRDefault="00F40587" w:rsidP="00F40587">
      <w:pPr>
        <w:pStyle w:val="af9"/>
        <w:keepNext/>
        <w:rPr>
          <w:rtl/>
          <w:lang w:eastAsia="he-IL"/>
        </w:rPr>
      </w:pPr>
      <w:bookmarkStart w:id="214" w:name="ET_guest_לימור_ארזני_216"/>
      <w:r w:rsidRPr="00F40587">
        <w:rPr>
          <w:rStyle w:val="TagStyle"/>
          <w:rtl/>
        </w:rPr>
        <w:t xml:space="preserve"> &lt;&lt; אורח &gt;&gt; </w:t>
      </w:r>
      <w:r>
        <w:rPr>
          <w:rtl/>
          <w:lang w:eastAsia="he-IL"/>
        </w:rPr>
        <w:t>לימור ארזני:</w:t>
      </w:r>
      <w:r w:rsidRPr="00F40587">
        <w:rPr>
          <w:rStyle w:val="TagStyle"/>
          <w:rtl/>
        </w:rPr>
        <w:t xml:space="preserve"> &lt;&lt; אורח &gt;&gt;</w:t>
      </w:r>
      <w:r w:rsidR="00697744">
        <w:rPr>
          <w:rtl/>
          <w:lang w:eastAsia="he-IL"/>
        </w:rPr>
        <w:t xml:space="preserve"> </w:t>
      </w:r>
      <w:bookmarkEnd w:id="214"/>
    </w:p>
    <w:p w14:paraId="49BFED4C" w14:textId="77777777" w:rsidR="00F40587" w:rsidRDefault="00F40587" w:rsidP="00F40587">
      <w:pPr>
        <w:pStyle w:val="KeepWithNext"/>
        <w:rPr>
          <w:rtl/>
          <w:lang w:eastAsia="he-IL"/>
        </w:rPr>
      </w:pPr>
    </w:p>
    <w:p w14:paraId="62FF6309" w14:textId="77777777" w:rsidR="00F40587" w:rsidRDefault="00F40587" w:rsidP="00F40587">
      <w:pPr>
        <w:rPr>
          <w:rtl/>
          <w:lang w:eastAsia="he-IL"/>
        </w:rPr>
      </w:pPr>
      <w:r>
        <w:rPr>
          <w:rFonts w:hint="cs"/>
          <w:rtl/>
          <w:lang w:eastAsia="he-IL"/>
        </w:rPr>
        <w:t>לא. משטרת ישראל אחראית לקבל את זה מהנהלת בתי המשפט ולבצע אכיפה של הצו. אני אחראית לבטל את רישיון הנשק.</w:t>
      </w:r>
    </w:p>
    <w:p w14:paraId="7A8735B8" w14:textId="77777777" w:rsidR="00F40587" w:rsidRDefault="00F40587" w:rsidP="00F40587">
      <w:pPr>
        <w:rPr>
          <w:rtl/>
          <w:lang w:eastAsia="he-IL"/>
        </w:rPr>
      </w:pPr>
    </w:p>
    <w:p w14:paraId="3024D1CD" w14:textId="77777777" w:rsidR="00F40587" w:rsidRDefault="00F40587" w:rsidP="00F40587">
      <w:pPr>
        <w:pStyle w:val="af6"/>
        <w:keepNext/>
        <w:rPr>
          <w:rtl/>
        </w:rPr>
      </w:pPr>
      <w:bookmarkStart w:id="215" w:name="ET_yor_5115_217"/>
      <w:r w:rsidRPr="00F40587">
        <w:rPr>
          <w:rStyle w:val="TagStyle"/>
          <w:rtl/>
        </w:rPr>
        <w:t xml:space="preserve"> &lt;&lt; יור &gt;&gt; </w:t>
      </w:r>
      <w:r>
        <w:rPr>
          <w:rtl/>
        </w:rPr>
        <w:t>היו"ר פנינה תמנו:</w:t>
      </w:r>
      <w:r w:rsidRPr="00F40587">
        <w:rPr>
          <w:rStyle w:val="TagStyle"/>
          <w:rtl/>
        </w:rPr>
        <w:t xml:space="preserve"> &lt;&lt; יור &gt;&gt;</w:t>
      </w:r>
      <w:r w:rsidR="00697744">
        <w:rPr>
          <w:rtl/>
        </w:rPr>
        <w:t xml:space="preserve"> </w:t>
      </w:r>
      <w:bookmarkEnd w:id="215"/>
    </w:p>
    <w:p w14:paraId="0F9165FD" w14:textId="77777777" w:rsidR="00F40587" w:rsidRDefault="00F40587" w:rsidP="00F40587">
      <w:pPr>
        <w:pStyle w:val="KeepWithNext"/>
        <w:rPr>
          <w:rtl/>
          <w:lang w:eastAsia="he-IL"/>
        </w:rPr>
      </w:pPr>
    </w:p>
    <w:p w14:paraId="58025D72" w14:textId="77777777" w:rsidR="00F40587" w:rsidRDefault="00F40587" w:rsidP="00F40587">
      <w:pPr>
        <w:rPr>
          <w:rtl/>
          <w:lang w:eastAsia="he-IL"/>
        </w:rPr>
      </w:pPr>
      <w:r>
        <w:rPr>
          <w:rFonts w:hint="cs"/>
          <w:rtl/>
          <w:lang w:eastAsia="he-IL"/>
        </w:rPr>
        <w:t xml:space="preserve">אני לא שאלתי על האחריות שלך. אני רוצה להבין מה קורה איתו. </w:t>
      </w:r>
    </w:p>
    <w:p w14:paraId="6DC7C3A4" w14:textId="77777777" w:rsidR="00F40587" w:rsidRDefault="00F40587" w:rsidP="00F40587">
      <w:pPr>
        <w:rPr>
          <w:rtl/>
          <w:lang w:eastAsia="he-IL"/>
        </w:rPr>
      </w:pPr>
    </w:p>
    <w:p w14:paraId="23A953A1" w14:textId="77777777" w:rsidR="00F40587" w:rsidRDefault="00F40587" w:rsidP="00F40587">
      <w:pPr>
        <w:pStyle w:val="af9"/>
        <w:keepNext/>
        <w:rPr>
          <w:rtl/>
          <w:lang w:eastAsia="he-IL"/>
        </w:rPr>
      </w:pPr>
      <w:bookmarkStart w:id="216" w:name="ET_guest_לימור_ארזני_218"/>
      <w:r w:rsidRPr="00F40587">
        <w:rPr>
          <w:rStyle w:val="TagStyle"/>
          <w:rtl/>
        </w:rPr>
        <w:t xml:space="preserve"> &lt;&lt; אורח &gt;&gt; </w:t>
      </w:r>
      <w:r>
        <w:rPr>
          <w:rtl/>
          <w:lang w:eastAsia="he-IL"/>
        </w:rPr>
        <w:t>לימור ארזני:</w:t>
      </w:r>
      <w:r w:rsidRPr="00F40587">
        <w:rPr>
          <w:rStyle w:val="TagStyle"/>
          <w:rtl/>
        </w:rPr>
        <w:t xml:space="preserve"> &lt;&lt; אורח &gt;&gt;</w:t>
      </w:r>
      <w:r w:rsidR="00697744">
        <w:rPr>
          <w:rtl/>
          <w:lang w:eastAsia="he-IL"/>
        </w:rPr>
        <w:t xml:space="preserve"> </w:t>
      </w:r>
      <w:bookmarkEnd w:id="216"/>
    </w:p>
    <w:p w14:paraId="31FA1471" w14:textId="77777777" w:rsidR="00F40587" w:rsidRDefault="00F40587" w:rsidP="00F40587">
      <w:pPr>
        <w:pStyle w:val="KeepWithNext"/>
        <w:rPr>
          <w:rtl/>
          <w:lang w:eastAsia="he-IL"/>
        </w:rPr>
      </w:pPr>
    </w:p>
    <w:p w14:paraId="61EEFB6E" w14:textId="77777777" w:rsidR="00F40587" w:rsidRDefault="00F40587" w:rsidP="00F40587">
      <w:pPr>
        <w:rPr>
          <w:rtl/>
          <w:lang w:eastAsia="he-IL"/>
        </w:rPr>
      </w:pPr>
      <w:r>
        <w:rPr>
          <w:rFonts w:hint="cs"/>
          <w:rtl/>
          <w:lang w:eastAsia="he-IL"/>
        </w:rPr>
        <w:t>זה הפרקטיקה.</w:t>
      </w:r>
    </w:p>
    <w:p w14:paraId="283096A2" w14:textId="77777777" w:rsidR="00F40587" w:rsidRDefault="00F40587" w:rsidP="00F40587">
      <w:pPr>
        <w:rPr>
          <w:rtl/>
          <w:lang w:eastAsia="he-IL"/>
        </w:rPr>
      </w:pPr>
    </w:p>
    <w:p w14:paraId="6B0F9F5D" w14:textId="77777777" w:rsidR="00F40587" w:rsidRDefault="00F40587" w:rsidP="00F40587">
      <w:pPr>
        <w:pStyle w:val="af6"/>
        <w:keepNext/>
        <w:rPr>
          <w:rtl/>
        </w:rPr>
      </w:pPr>
      <w:bookmarkStart w:id="217" w:name="ET_yor_5115_219"/>
      <w:r w:rsidRPr="00F40587">
        <w:rPr>
          <w:rStyle w:val="TagStyle"/>
          <w:rtl/>
        </w:rPr>
        <w:t xml:space="preserve"> &lt;&lt; יור &gt;&gt; </w:t>
      </w:r>
      <w:r>
        <w:rPr>
          <w:rtl/>
        </w:rPr>
        <w:t>היו"ר פנינה תמנו:</w:t>
      </w:r>
      <w:r w:rsidRPr="00F40587">
        <w:rPr>
          <w:rStyle w:val="TagStyle"/>
          <w:rtl/>
        </w:rPr>
        <w:t xml:space="preserve"> &lt;&lt; יור &gt;&gt;</w:t>
      </w:r>
      <w:r w:rsidR="00697744">
        <w:rPr>
          <w:rtl/>
        </w:rPr>
        <w:t xml:space="preserve"> </w:t>
      </w:r>
      <w:bookmarkEnd w:id="217"/>
    </w:p>
    <w:p w14:paraId="51619CCF" w14:textId="77777777" w:rsidR="00F40587" w:rsidRDefault="00F40587" w:rsidP="00F40587">
      <w:pPr>
        <w:pStyle w:val="KeepWithNext"/>
        <w:rPr>
          <w:rtl/>
          <w:lang w:eastAsia="he-IL"/>
        </w:rPr>
      </w:pPr>
    </w:p>
    <w:p w14:paraId="28C98BF0" w14:textId="77777777" w:rsidR="00F40587" w:rsidRDefault="00F40587" w:rsidP="00F40587">
      <w:pPr>
        <w:rPr>
          <w:rtl/>
          <w:lang w:eastAsia="he-IL"/>
        </w:rPr>
      </w:pPr>
      <w:r>
        <w:rPr>
          <w:rFonts w:hint="cs"/>
          <w:rtl/>
          <w:lang w:eastAsia="he-IL"/>
        </w:rPr>
        <w:t>אבל הפרקטיקה, אני לא שואלת עליך. אני כרגע שואלת אותו.</w:t>
      </w:r>
    </w:p>
    <w:p w14:paraId="570A4EC0" w14:textId="77777777" w:rsidR="00F40587" w:rsidRDefault="00F40587" w:rsidP="00F40587">
      <w:pPr>
        <w:rPr>
          <w:rtl/>
          <w:lang w:eastAsia="he-IL"/>
        </w:rPr>
      </w:pPr>
    </w:p>
    <w:p w14:paraId="417C106A" w14:textId="77777777" w:rsidR="00F40587" w:rsidRDefault="00F40587" w:rsidP="00F40587">
      <w:pPr>
        <w:pStyle w:val="af9"/>
        <w:keepNext/>
        <w:rPr>
          <w:rtl/>
          <w:lang w:eastAsia="he-IL"/>
        </w:rPr>
      </w:pPr>
      <w:bookmarkStart w:id="218" w:name="ET_guest_לימור_ארזני_220"/>
      <w:r w:rsidRPr="00F40587">
        <w:rPr>
          <w:rStyle w:val="TagStyle"/>
          <w:rtl/>
        </w:rPr>
        <w:t xml:space="preserve"> &lt;&lt; אורח &gt;&gt; </w:t>
      </w:r>
      <w:r>
        <w:rPr>
          <w:rtl/>
          <w:lang w:eastAsia="he-IL"/>
        </w:rPr>
        <w:t>לימור ארזני:</w:t>
      </w:r>
      <w:r w:rsidRPr="00F40587">
        <w:rPr>
          <w:rStyle w:val="TagStyle"/>
          <w:rtl/>
        </w:rPr>
        <w:t xml:space="preserve"> &lt;&lt; אורח &gt;&gt;</w:t>
      </w:r>
      <w:r w:rsidR="00697744">
        <w:rPr>
          <w:rtl/>
          <w:lang w:eastAsia="he-IL"/>
        </w:rPr>
        <w:t xml:space="preserve"> </w:t>
      </w:r>
      <w:bookmarkEnd w:id="218"/>
    </w:p>
    <w:p w14:paraId="4F8E853A" w14:textId="77777777" w:rsidR="00F40587" w:rsidRDefault="00F40587" w:rsidP="00F40587">
      <w:pPr>
        <w:pStyle w:val="KeepWithNext"/>
        <w:rPr>
          <w:rtl/>
          <w:lang w:eastAsia="he-IL"/>
        </w:rPr>
      </w:pPr>
    </w:p>
    <w:p w14:paraId="2999F04B" w14:textId="77777777" w:rsidR="00F40587" w:rsidRDefault="00F40587" w:rsidP="00F40587">
      <w:pPr>
        <w:rPr>
          <w:rtl/>
          <w:lang w:eastAsia="he-IL"/>
        </w:rPr>
      </w:pPr>
      <w:r>
        <w:rPr>
          <w:rFonts w:hint="cs"/>
          <w:rtl/>
          <w:lang w:eastAsia="he-IL"/>
        </w:rPr>
        <w:t>רק שלא יהיה בלבול.</w:t>
      </w:r>
    </w:p>
    <w:p w14:paraId="11A42825" w14:textId="77777777" w:rsidR="00F40587" w:rsidRDefault="00F40587" w:rsidP="00F40587">
      <w:pPr>
        <w:rPr>
          <w:rtl/>
          <w:lang w:eastAsia="he-IL"/>
        </w:rPr>
      </w:pPr>
    </w:p>
    <w:p w14:paraId="61A4BE13" w14:textId="77777777" w:rsidR="00F40587" w:rsidRDefault="00F40587" w:rsidP="00F40587">
      <w:pPr>
        <w:pStyle w:val="af6"/>
        <w:keepNext/>
        <w:rPr>
          <w:rtl/>
        </w:rPr>
      </w:pPr>
      <w:bookmarkStart w:id="219" w:name="ET_yor_5115_221"/>
      <w:r w:rsidRPr="00F40587">
        <w:rPr>
          <w:rStyle w:val="TagStyle"/>
          <w:rtl/>
        </w:rPr>
        <w:t xml:space="preserve"> &lt;&lt; יור &gt;&gt; </w:t>
      </w:r>
      <w:r>
        <w:rPr>
          <w:rtl/>
        </w:rPr>
        <w:t>היו"ר פנינה תמנו:</w:t>
      </w:r>
      <w:r w:rsidRPr="00F40587">
        <w:rPr>
          <w:rStyle w:val="TagStyle"/>
          <w:rtl/>
        </w:rPr>
        <w:t xml:space="preserve"> &lt;&lt; יור &gt;&gt;</w:t>
      </w:r>
      <w:r w:rsidR="00697744">
        <w:rPr>
          <w:rtl/>
        </w:rPr>
        <w:t xml:space="preserve"> </w:t>
      </w:r>
      <w:bookmarkEnd w:id="219"/>
    </w:p>
    <w:p w14:paraId="081CC64F" w14:textId="77777777" w:rsidR="00F40587" w:rsidRDefault="00F40587" w:rsidP="00F40587">
      <w:pPr>
        <w:pStyle w:val="KeepWithNext"/>
        <w:rPr>
          <w:rtl/>
          <w:lang w:eastAsia="he-IL"/>
        </w:rPr>
      </w:pPr>
    </w:p>
    <w:p w14:paraId="52F06B49" w14:textId="77777777" w:rsidR="00F40587" w:rsidRDefault="00F40587" w:rsidP="00F40587">
      <w:pPr>
        <w:rPr>
          <w:rtl/>
          <w:lang w:eastAsia="he-IL"/>
        </w:rPr>
      </w:pPr>
      <w:r>
        <w:rPr>
          <w:rFonts w:hint="cs"/>
          <w:rtl/>
          <w:lang w:eastAsia="he-IL"/>
        </w:rPr>
        <w:t xml:space="preserve">אבל את כרגע מפריעה להבין מה קורה בשטח. </w:t>
      </w:r>
    </w:p>
    <w:p w14:paraId="6C50BE43" w14:textId="77777777" w:rsidR="00F40587" w:rsidRDefault="00F40587" w:rsidP="00F40587">
      <w:pPr>
        <w:rPr>
          <w:rtl/>
          <w:lang w:eastAsia="he-IL"/>
        </w:rPr>
      </w:pPr>
    </w:p>
    <w:p w14:paraId="709FFC02" w14:textId="77777777" w:rsidR="00F40587" w:rsidRDefault="00F40587" w:rsidP="00F40587">
      <w:pPr>
        <w:rPr>
          <w:rtl/>
          <w:lang w:eastAsia="he-IL"/>
        </w:rPr>
      </w:pPr>
      <w:r>
        <w:rPr>
          <w:rFonts w:hint="cs"/>
          <w:rtl/>
          <w:lang w:eastAsia="he-IL"/>
        </w:rPr>
        <w:t>בבקשה, תסביר. אתם אומרים לו להביא את הנשק?</w:t>
      </w:r>
    </w:p>
    <w:p w14:paraId="4493D9AE" w14:textId="77777777" w:rsidR="00F40587" w:rsidRDefault="00F40587" w:rsidP="00F40587">
      <w:pPr>
        <w:rPr>
          <w:rtl/>
          <w:lang w:eastAsia="he-IL"/>
        </w:rPr>
      </w:pPr>
    </w:p>
    <w:p w14:paraId="7712B2E9" w14:textId="77777777" w:rsidR="00F40587" w:rsidRDefault="00F40587" w:rsidP="00F40587">
      <w:pPr>
        <w:pStyle w:val="af9"/>
        <w:keepNext/>
        <w:rPr>
          <w:rtl/>
          <w:lang w:eastAsia="he-IL"/>
        </w:rPr>
      </w:pPr>
      <w:bookmarkStart w:id="220" w:name="ET_guest_גל_ספן_222"/>
      <w:r w:rsidRPr="00F40587">
        <w:rPr>
          <w:rStyle w:val="TagStyle"/>
          <w:rtl/>
        </w:rPr>
        <w:t xml:space="preserve"> &lt;&lt; אורח &gt;&gt; </w:t>
      </w:r>
      <w:r>
        <w:rPr>
          <w:rtl/>
          <w:lang w:eastAsia="he-IL"/>
        </w:rPr>
        <w:t>גל ספן:</w:t>
      </w:r>
      <w:r w:rsidRPr="00F40587">
        <w:rPr>
          <w:rStyle w:val="TagStyle"/>
          <w:rtl/>
        </w:rPr>
        <w:t xml:space="preserve"> &lt;&lt; אורח &gt;&gt;</w:t>
      </w:r>
      <w:r w:rsidR="00697744">
        <w:rPr>
          <w:rtl/>
          <w:lang w:eastAsia="he-IL"/>
        </w:rPr>
        <w:t xml:space="preserve"> </w:t>
      </w:r>
      <w:bookmarkEnd w:id="220"/>
    </w:p>
    <w:p w14:paraId="23669885" w14:textId="77777777" w:rsidR="00F40587" w:rsidRDefault="00F40587" w:rsidP="00F40587">
      <w:pPr>
        <w:pStyle w:val="KeepWithNext"/>
        <w:rPr>
          <w:rtl/>
          <w:lang w:eastAsia="he-IL"/>
        </w:rPr>
      </w:pPr>
    </w:p>
    <w:p w14:paraId="31F5F42B" w14:textId="77777777" w:rsidR="00F40587" w:rsidRDefault="00F40587" w:rsidP="00F40587">
      <w:pPr>
        <w:rPr>
          <w:rtl/>
          <w:lang w:eastAsia="he-IL"/>
        </w:rPr>
      </w:pPr>
      <w:r>
        <w:rPr>
          <w:rFonts w:hint="cs"/>
          <w:rtl/>
          <w:lang w:eastAsia="he-IL"/>
        </w:rPr>
        <w:t xml:space="preserve">אני אגיד עוד פעם. את שאלת שאלה ספציפית על אירוע קיצון. את אמרת מה קורה עם חשש שהוא הולך לרצוח אותה, אז עניתי לך שככל שבן אדם ביקש ללא ידיעת המשטרה מבית המשפט להתערב ולהחליט בנושא של תפיסת נשק, ואין תלונה או דוח פעולה, אני לא אדע על זה. </w:t>
      </w:r>
    </w:p>
    <w:p w14:paraId="43A4E4E5" w14:textId="77777777" w:rsidR="00F40587" w:rsidRDefault="00F40587" w:rsidP="00F40587">
      <w:pPr>
        <w:rPr>
          <w:rtl/>
          <w:lang w:eastAsia="he-IL"/>
        </w:rPr>
      </w:pPr>
    </w:p>
    <w:p w14:paraId="27EE05C7" w14:textId="77777777" w:rsidR="00F40587" w:rsidRDefault="00F40587" w:rsidP="00F40587">
      <w:pPr>
        <w:pStyle w:val="af6"/>
        <w:keepNext/>
        <w:rPr>
          <w:rtl/>
        </w:rPr>
      </w:pPr>
      <w:bookmarkStart w:id="221" w:name="ET_yor_5115_223"/>
      <w:r w:rsidRPr="00F40587">
        <w:rPr>
          <w:rStyle w:val="TagStyle"/>
          <w:rtl/>
        </w:rPr>
        <w:t xml:space="preserve"> &lt;&lt; יור &gt;&gt; </w:t>
      </w:r>
      <w:r>
        <w:rPr>
          <w:rtl/>
        </w:rPr>
        <w:t>היו"ר פנינה תמנו:</w:t>
      </w:r>
      <w:r w:rsidRPr="00F40587">
        <w:rPr>
          <w:rStyle w:val="TagStyle"/>
          <w:rtl/>
        </w:rPr>
        <w:t xml:space="preserve"> &lt;&lt; יור &gt;&gt;</w:t>
      </w:r>
      <w:r w:rsidR="00697744">
        <w:rPr>
          <w:rtl/>
        </w:rPr>
        <w:t xml:space="preserve"> </w:t>
      </w:r>
      <w:bookmarkEnd w:id="221"/>
    </w:p>
    <w:p w14:paraId="71605BF0" w14:textId="77777777" w:rsidR="00F40587" w:rsidRDefault="00F40587" w:rsidP="00F40587">
      <w:pPr>
        <w:pStyle w:val="KeepWithNext"/>
        <w:rPr>
          <w:rtl/>
          <w:lang w:eastAsia="he-IL"/>
        </w:rPr>
      </w:pPr>
    </w:p>
    <w:p w14:paraId="18B3EC51" w14:textId="77777777" w:rsidR="00F40587" w:rsidRDefault="00F40587" w:rsidP="006749FA">
      <w:pPr>
        <w:rPr>
          <w:rtl/>
          <w:lang w:eastAsia="he-IL"/>
        </w:rPr>
      </w:pPr>
      <w:r>
        <w:rPr>
          <w:rFonts w:hint="cs"/>
          <w:rtl/>
          <w:lang w:eastAsia="he-IL"/>
        </w:rPr>
        <w:t>חזקה ע</w:t>
      </w:r>
      <w:r w:rsidR="006749FA">
        <w:rPr>
          <w:rFonts w:hint="cs"/>
          <w:rtl/>
          <w:lang w:eastAsia="he-IL"/>
        </w:rPr>
        <w:t>ליך להבין, איך שאני תופסת את זה,</w:t>
      </w:r>
      <w:r>
        <w:rPr>
          <w:rFonts w:hint="cs"/>
          <w:rtl/>
          <w:lang w:eastAsia="he-IL"/>
        </w:rPr>
        <w:t xml:space="preserve"> אם בית המשפט מו</w:t>
      </w:r>
      <w:r w:rsidR="006749FA">
        <w:rPr>
          <w:rFonts w:hint="cs"/>
          <w:rtl/>
          <w:lang w:eastAsia="he-IL"/>
        </w:rPr>
        <w:t>ציא צו לתפוס את הנשק, לקחת ממנו.</w:t>
      </w:r>
      <w:r>
        <w:rPr>
          <w:rFonts w:hint="cs"/>
          <w:rtl/>
          <w:lang w:eastAsia="he-IL"/>
        </w:rPr>
        <w:t xml:space="preserve"> החזקה היא שהוא מסוכן. </w:t>
      </w:r>
    </w:p>
    <w:p w14:paraId="497DA914" w14:textId="77777777" w:rsidR="00F40587" w:rsidRDefault="00F40587" w:rsidP="00F40587">
      <w:pPr>
        <w:rPr>
          <w:rtl/>
          <w:lang w:eastAsia="he-IL"/>
        </w:rPr>
      </w:pPr>
    </w:p>
    <w:p w14:paraId="74CC534E" w14:textId="77777777" w:rsidR="00F40587" w:rsidRDefault="00F40587" w:rsidP="00F40587">
      <w:pPr>
        <w:pStyle w:val="af9"/>
        <w:keepNext/>
        <w:rPr>
          <w:rtl/>
          <w:lang w:eastAsia="he-IL"/>
        </w:rPr>
      </w:pPr>
      <w:bookmarkStart w:id="222" w:name="ET_guest_גל_ספן_224"/>
      <w:r w:rsidRPr="00F40587">
        <w:rPr>
          <w:rStyle w:val="TagStyle"/>
          <w:rtl/>
        </w:rPr>
        <w:t xml:space="preserve"> &lt;&lt; אורח &gt;&gt; </w:t>
      </w:r>
      <w:r>
        <w:rPr>
          <w:rtl/>
          <w:lang w:eastAsia="he-IL"/>
        </w:rPr>
        <w:t>גל ספן:</w:t>
      </w:r>
      <w:r w:rsidRPr="00F40587">
        <w:rPr>
          <w:rStyle w:val="TagStyle"/>
          <w:rtl/>
        </w:rPr>
        <w:t xml:space="preserve"> &lt;&lt; אורח &gt;&gt;</w:t>
      </w:r>
      <w:r w:rsidR="00697744">
        <w:rPr>
          <w:rtl/>
          <w:lang w:eastAsia="he-IL"/>
        </w:rPr>
        <w:t xml:space="preserve"> </w:t>
      </w:r>
      <w:bookmarkEnd w:id="222"/>
    </w:p>
    <w:p w14:paraId="5DA4DEE1" w14:textId="77777777" w:rsidR="00F40587" w:rsidRDefault="00F40587" w:rsidP="00F40587">
      <w:pPr>
        <w:pStyle w:val="KeepWithNext"/>
        <w:rPr>
          <w:rtl/>
          <w:lang w:eastAsia="he-IL"/>
        </w:rPr>
      </w:pPr>
    </w:p>
    <w:p w14:paraId="19074E35" w14:textId="77777777" w:rsidR="00F40587" w:rsidRDefault="00F40587" w:rsidP="006749FA">
      <w:pPr>
        <w:rPr>
          <w:rtl/>
          <w:lang w:eastAsia="he-IL"/>
        </w:rPr>
      </w:pPr>
      <w:r>
        <w:rPr>
          <w:rFonts w:hint="cs"/>
          <w:rtl/>
          <w:lang w:eastAsia="he-IL"/>
        </w:rPr>
        <w:t>סליחה, את שאלת שאלה יותר ספציפית. אני לא יודע מבחינת ההחלטה מה היה שם</w:t>
      </w:r>
      <w:r w:rsidR="006749FA">
        <w:rPr>
          <w:rFonts w:hint="cs"/>
          <w:rtl/>
          <w:lang w:eastAsia="he-IL"/>
        </w:rPr>
        <w:t>,</w:t>
      </w:r>
      <w:r>
        <w:rPr>
          <w:rFonts w:hint="cs"/>
          <w:rtl/>
          <w:lang w:eastAsia="he-IL"/>
        </w:rPr>
        <w:t xml:space="preserve"> כי לא הייתי בדיון. יש לי אולי את הפרוטוקול. אני לא </w:t>
      </w:r>
      <w:r w:rsidR="00A745A3">
        <w:rPr>
          <w:rFonts w:hint="cs"/>
          <w:rtl/>
          <w:lang w:eastAsia="he-IL"/>
        </w:rPr>
        <w:t xml:space="preserve">יכול לעיין בכל המסוכנות. זה מה שיש ואיתו אני מתמודד. </w:t>
      </w:r>
    </w:p>
    <w:p w14:paraId="48501362" w14:textId="77777777" w:rsidR="00A745A3" w:rsidRDefault="00A745A3" w:rsidP="00F40587">
      <w:pPr>
        <w:rPr>
          <w:rtl/>
          <w:lang w:eastAsia="he-IL"/>
        </w:rPr>
      </w:pPr>
    </w:p>
    <w:p w14:paraId="43045F0F" w14:textId="77777777" w:rsidR="00A745A3" w:rsidRDefault="00A745A3" w:rsidP="00A745A3">
      <w:pPr>
        <w:pStyle w:val="af6"/>
        <w:keepNext/>
        <w:rPr>
          <w:rtl/>
        </w:rPr>
      </w:pPr>
      <w:bookmarkStart w:id="223" w:name="ET_yor_5115_225"/>
      <w:r w:rsidRPr="00A745A3">
        <w:rPr>
          <w:rStyle w:val="TagStyle"/>
          <w:rtl/>
        </w:rPr>
        <w:t xml:space="preserve"> &lt;&lt; יור &gt;&gt; </w:t>
      </w:r>
      <w:r>
        <w:rPr>
          <w:rtl/>
        </w:rPr>
        <w:t>היו"ר פנינה תמנו:</w:t>
      </w:r>
      <w:r w:rsidRPr="00A745A3">
        <w:rPr>
          <w:rStyle w:val="TagStyle"/>
          <w:rtl/>
        </w:rPr>
        <w:t xml:space="preserve"> &lt;&lt; יור &gt;&gt;</w:t>
      </w:r>
      <w:r w:rsidR="00697744">
        <w:rPr>
          <w:rtl/>
        </w:rPr>
        <w:t xml:space="preserve"> </w:t>
      </w:r>
      <w:bookmarkEnd w:id="223"/>
    </w:p>
    <w:p w14:paraId="19BF8EBB" w14:textId="77777777" w:rsidR="00A745A3" w:rsidRDefault="00A745A3" w:rsidP="00A745A3">
      <w:pPr>
        <w:pStyle w:val="KeepWithNext"/>
        <w:rPr>
          <w:rtl/>
          <w:lang w:eastAsia="he-IL"/>
        </w:rPr>
      </w:pPr>
    </w:p>
    <w:p w14:paraId="64D34BF6" w14:textId="77777777" w:rsidR="00A745A3" w:rsidRDefault="00A745A3" w:rsidP="00A745A3">
      <w:pPr>
        <w:rPr>
          <w:rtl/>
          <w:lang w:eastAsia="he-IL"/>
        </w:rPr>
      </w:pPr>
      <w:r>
        <w:rPr>
          <w:rFonts w:hint="cs"/>
          <w:rtl/>
          <w:lang w:eastAsia="he-IL"/>
        </w:rPr>
        <w:t xml:space="preserve">זה לא רלוונטי. אני מבינה מה הכלל. יכול להיות שזה לא הם. </w:t>
      </w:r>
      <w:r w:rsidR="008677F7">
        <w:rPr>
          <w:rFonts w:hint="cs"/>
          <w:rtl/>
          <w:lang w:eastAsia="he-IL"/>
        </w:rPr>
        <w:t>אנחנו</w:t>
      </w:r>
      <w:r>
        <w:rPr>
          <w:rFonts w:hint="cs"/>
          <w:rtl/>
          <w:lang w:eastAsia="he-IL"/>
        </w:rPr>
        <w:t xml:space="preserve"> נצטרך להבין איך מתקנים את זה. הנחת היסוד היא, בכלל לא רלוונטי מה היה במהות הדיון. ברגע שניתנה הוראה מבית המשפט שהנשק הזה לא יכול להיות ברשותו, הנחת היסוד היא שהוא מסוכן בו ברגע. </w:t>
      </w:r>
    </w:p>
    <w:p w14:paraId="191606C5" w14:textId="77777777" w:rsidR="00A745A3" w:rsidRDefault="00A745A3" w:rsidP="00A745A3">
      <w:pPr>
        <w:rPr>
          <w:rtl/>
          <w:lang w:eastAsia="he-IL"/>
        </w:rPr>
      </w:pPr>
    </w:p>
    <w:p w14:paraId="7D0E6457" w14:textId="77777777" w:rsidR="00A745A3" w:rsidRDefault="00A745A3" w:rsidP="00A745A3">
      <w:pPr>
        <w:pStyle w:val="af9"/>
        <w:keepNext/>
        <w:rPr>
          <w:rtl/>
          <w:lang w:eastAsia="he-IL"/>
        </w:rPr>
      </w:pPr>
      <w:bookmarkStart w:id="224" w:name="ET_guest_גל_ספן_226"/>
      <w:r w:rsidRPr="00A745A3">
        <w:rPr>
          <w:rStyle w:val="TagStyle"/>
          <w:rtl/>
        </w:rPr>
        <w:t xml:space="preserve"> &lt;&lt; אורח &gt;&gt; </w:t>
      </w:r>
      <w:r>
        <w:rPr>
          <w:rtl/>
          <w:lang w:eastAsia="he-IL"/>
        </w:rPr>
        <w:t>גל ספן:</w:t>
      </w:r>
      <w:r w:rsidRPr="00A745A3">
        <w:rPr>
          <w:rStyle w:val="TagStyle"/>
          <w:rtl/>
        </w:rPr>
        <w:t xml:space="preserve"> &lt;&lt; אורח &gt;&gt;</w:t>
      </w:r>
      <w:r w:rsidR="00697744">
        <w:rPr>
          <w:rtl/>
          <w:lang w:eastAsia="he-IL"/>
        </w:rPr>
        <w:t xml:space="preserve"> </w:t>
      </w:r>
      <w:bookmarkEnd w:id="224"/>
    </w:p>
    <w:p w14:paraId="2C2C6753" w14:textId="77777777" w:rsidR="00A745A3" w:rsidRDefault="00A745A3" w:rsidP="00A745A3">
      <w:pPr>
        <w:pStyle w:val="KeepWithNext"/>
        <w:rPr>
          <w:rtl/>
          <w:lang w:eastAsia="he-IL"/>
        </w:rPr>
      </w:pPr>
    </w:p>
    <w:p w14:paraId="3E84AF99" w14:textId="77777777" w:rsidR="00A745A3" w:rsidRDefault="00A745A3" w:rsidP="00A745A3">
      <w:pPr>
        <w:rPr>
          <w:rtl/>
          <w:lang w:eastAsia="he-IL"/>
        </w:rPr>
      </w:pPr>
      <w:r>
        <w:rPr>
          <w:rFonts w:hint="cs"/>
          <w:rtl/>
          <w:lang w:eastAsia="he-IL"/>
        </w:rPr>
        <w:t>זה עניתי לך גם בהתחלה. אנחנו פועלים באופן מיידי לתפיסת הרישיון.</w:t>
      </w:r>
    </w:p>
    <w:p w14:paraId="03514F43" w14:textId="77777777" w:rsidR="00A745A3" w:rsidRDefault="00A745A3" w:rsidP="00A745A3">
      <w:pPr>
        <w:rPr>
          <w:rtl/>
          <w:lang w:eastAsia="he-IL"/>
        </w:rPr>
      </w:pPr>
    </w:p>
    <w:p w14:paraId="615A662D" w14:textId="77777777" w:rsidR="00A745A3" w:rsidRDefault="00A745A3" w:rsidP="00A745A3">
      <w:pPr>
        <w:pStyle w:val="af9"/>
        <w:keepNext/>
        <w:rPr>
          <w:rtl/>
          <w:lang w:eastAsia="he-IL"/>
        </w:rPr>
      </w:pPr>
      <w:bookmarkStart w:id="225" w:name="ET_guest_רן_מלמד_227"/>
      <w:r w:rsidRPr="00A745A3">
        <w:rPr>
          <w:rStyle w:val="TagStyle"/>
          <w:rtl/>
        </w:rPr>
        <w:t xml:space="preserve"> &lt;&lt; אורח &gt;&gt; </w:t>
      </w:r>
      <w:r>
        <w:rPr>
          <w:rtl/>
          <w:lang w:eastAsia="he-IL"/>
        </w:rPr>
        <w:t>רן מלמד:</w:t>
      </w:r>
      <w:r w:rsidRPr="00A745A3">
        <w:rPr>
          <w:rStyle w:val="TagStyle"/>
          <w:rtl/>
        </w:rPr>
        <w:t xml:space="preserve"> &lt;&lt; אורח &gt;&gt;</w:t>
      </w:r>
      <w:r w:rsidR="00697744">
        <w:rPr>
          <w:rtl/>
          <w:lang w:eastAsia="he-IL"/>
        </w:rPr>
        <w:t xml:space="preserve"> </w:t>
      </w:r>
      <w:bookmarkEnd w:id="225"/>
    </w:p>
    <w:p w14:paraId="640EA5F6" w14:textId="77777777" w:rsidR="00A745A3" w:rsidRDefault="00A745A3" w:rsidP="00A745A3">
      <w:pPr>
        <w:pStyle w:val="KeepWithNext"/>
        <w:rPr>
          <w:rtl/>
          <w:lang w:eastAsia="he-IL"/>
        </w:rPr>
      </w:pPr>
    </w:p>
    <w:p w14:paraId="2101C881" w14:textId="77777777" w:rsidR="00A745A3" w:rsidRDefault="00A745A3" w:rsidP="00A745A3">
      <w:pPr>
        <w:rPr>
          <w:rtl/>
          <w:lang w:eastAsia="he-IL"/>
        </w:rPr>
      </w:pPr>
      <w:r>
        <w:rPr>
          <w:rFonts w:hint="cs"/>
          <w:rtl/>
          <w:lang w:eastAsia="he-IL"/>
        </w:rPr>
        <w:t xml:space="preserve">אבל אתה מתקשר אליו. </w:t>
      </w:r>
    </w:p>
    <w:p w14:paraId="5C75B32F" w14:textId="77777777" w:rsidR="00A745A3" w:rsidRDefault="00A745A3" w:rsidP="00A745A3">
      <w:pPr>
        <w:rPr>
          <w:rtl/>
          <w:lang w:eastAsia="he-IL"/>
        </w:rPr>
      </w:pPr>
    </w:p>
    <w:p w14:paraId="2A68065D" w14:textId="77777777" w:rsidR="00A745A3" w:rsidRDefault="00A745A3" w:rsidP="00A745A3">
      <w:pPr>
        <w:pStyle w:val="af6"/>
        <w:keepNext/>
        <w:rPr>
          <w:rtl/>
        </w:rPr>
      </w:pPr>
      <w:bookmarkStart w:id="226" w:name="ET_yor_5115_228"/>
      <w:r w:rsidRPr="00A745A3">
        <w:rPr>
          <w:rStyle w:val="TagStyle"/>
          <w:rtl/>
        </w:rPr>
        <w:t xml:space="preserve"> &lt;&lt; יור &gt;&gt; </w:t>
      </w:r>
      <w:r>
        <w:rPr>
          <w:rtl/>
        </w:rPr>
        <w:t>היו"ר פנינה תמנו:</w:t>
      </w:r>
      <w:r w:rsidRPr="00A745A3">
        <w:rPr>
          <w:rStyle w:val="TagStyle"/>
          <w:rtl/>
        </w:rPr>
        <w:t xml:space="preserve"> &lt;&lt; יור &gt;&gt;</w:t>
      </w:r>
      <w:r w:rsidR="00697744">
        <w:rPr>
          <w:rtl/>
        </w:rPr>
        <w:t xml:space="preserve"> </w:t>
      </w:r>
      <w:bookmarkEnd w:id="226"/>
    </w:p>
    <w:p w14:paraId="73C8F406" w14:textId="77777777" w:rsidR="00A745A3" w:rsidRDefault="00A745A3" w:rsidP="00A745A3">
      <w:pPr>
        <w:pStyle w:val="KeepWithNext"/>
        <w:rPr>
          <w:rtl/>
          <w:lang w:eastAsia="he-IL"/>
        </w:rPr>
      </w:pPr>
    </w:p>
    <w:p w14:paraId="7F468D00" w14:textId="77777777" w:rsidR="00A745A3" w:rsidRDefault="00A745A3" w:rsidP="00A745A3">
      <w:pPr>
        <w:rPr>
          <w:rtl/>
          <w:lang w:eastAsia="he-IL"/>
        </w:rPr>
      </w:pPr>
      <w:r>
        <w:rPr>
          <w:rFonts w:hint="cs"/>
          <w:rtl/>
          <w:lang w:eastAsia="he-IL"/>
        </w:rPr>
        <w:t xml:space="preserve">רן, </w:t>
      </w:r>
      <w:r w:rsidR="008677F7">
        <w:rPr>
          <w:rFonts w:hint="cs"/>
          <w:rtl/>
          <w:lang w:eastAsia="he-IL"/>
        </w:rPr>
        <w:t>אנחנו</w:t>
      </w:r>
      <w:r>
        <w:rPr>
          <w:rFonts w:hint="cs"/>
          <w:rtl/>
          <w:lang w:eastAsia="he-IL"/>
        </w:rPr>
        <w:t xml:space="preserve"> מבינים שכרגע מתקשרים. זה הפרוצדורה, שמתקשרים שהוא יחזיר.</w:t>
      </w:r>
    </w:p>
    <w:p w14:paraId="509C3EE5" w14:textId="77777777" w:rsidR="00A745A3" w:rsidRDefault="00A745A3" w:rsidP="00A745A3">
      <w:pPr>
        <w:rPr>
          <w:rtl/>
          <w:lang w:eastAsia="he-IL"/>
        </w:rPr>
      </w:pPr>
    </w:p>
    <w:p w14:paraId="1525C7D0" w14:textId="77777777" w:rsidR="00A745A3" w:rsidRDefault="00A745A3" w:rsidP="00A745A3">
      <w:pPr>
        <w:pStyle w:val="af9"/>
        <w:keepNext/>
        <w:rPr>
          <w:rtl/>
          <w:lang w:eastAsia="he-IL"/>
        </w:rPr>
      </w:pPr>
      <w:bookmarkStart w:id="227" w:name="ET_guest_רן_מלמד_229"/>
      <w:r w:rsidRPr="00A745A3">
        <w:rPr>
          <w:rStyle w:val="TagStyle"/>
          <w:rtl/>
        </w:rPr>
        <w:t xml:space="preserve"> &lt;&lt; אורח &gt;&gt; </w:t>
      </w:r>
      <w:r>
        <w:rPr>
          <w:rtl/>
          <w:lang w:eastAsia="he-IL"/>
        </w:rPr>
        <w:t>רן מלמד:</w:t>
      </w:r>
      <w:r w:rsidRPr="00A745A3">
        <w:rPr>
          <w:rStyle w:val="TagStyle"/>
          <w:rtl/>
        </w:rPr>
        <w:t xml:space="preserve"> &lt;&lt; אורח &gt;&gt;</w:t>
      </w:r>
      <w:r w:rsidR="00697744">
        <w:rPr>
          <w:rtl/>
          <w:lang w:eastAsia="he-IL"/>
        </w:rPr>
        <w:t xml:space="preserve"> </w:t>
      </w:r>
      <w:bookmarkEnd w:id="227"/>
    </w:p>
    <w:p w14:paraId="656F2A43" w14:textId="77777777" w:rsidR="00A745A3" w:rsidRDefault="00A745A3" w:rsidP="00A745A3">
      <w:pPr>
        <w:pStyle w:val="KeepWithNext"/>
        <w:rPr>
          <w:rtl/>
          <w:lang w:eastAsia="he-IL"/>
        </w:rPr>
      </w:pPr>
    </w:p>
    <w:p w14:paraId="74B532EA" w14:textId="77777777" w:rsidR="00A745A3" w:rsidRDefault="00A745A3" w:rsidP="00A745A3">
      <w:pPr>
        <w:rPr>
          <w:rtl/>
          <w:lang w:eastAsia="he-IL"/>
        </w:rPr>
      </w:pPr>
      <w:r>
        <w:rPr>
          <w:rFonts w:hint="cs"/>
          <w:rtl/>
          <w:lang w:eastAsia="he-IL"/>
        </w:rPr>
        <w:t>זה נורא ואיום.</w:t>
      </w:r>
    </w:p>
    <w:p w14:paraId="666F2E65" w14:textId="77777777" w:rsidR="00A745A3" w:rsidRDefault="00A745A3" w:rsidP="00A745A3">
      <w:pPr>
        <w:rPr>
          <w:rtl/>
          <w:lang w:eastAsia="he-IL"/>
        </w:rPr>
      </w:pPr>
    </w:p>
    <w:p w14:paraId="5253CE67" w14:textId="77777777" w:rsidR="00A745A3" w:rsidRDefault="00A745A3" w:rsidP="00A745A3">
      <w:pPr>
        <w:pStyle w:val="af6"/>
        <w:keepNext/>
        <w:rPr>
          <w:rtl/>
        </w:rPr>
      </w:pPr>
      <w:bookmarkStart w:id="228" w:name="ET_yor_5115_230"/>
      <w:r w:rsidRPr="00A745A3">
        <w:rPr>
          <w:rStyle w:val="TagStyle"/>
          <w:rtl/>
        </w:rPr>
        <w:t xml:space="preserve"> &lt;&lt; יור &gt;&gt; </w:t>
      </w:r>
      <w:r>
        <w:rPr>
          <w:rtl/>
        </w:rPr>
        <w:t>היו"ר פנינה תמנו:</w:t>
      </w:r>
      <w:r w:rsidRPr="00A745A3">
        <w:rPr>
          <w:rStyle w:val="TagStyle"/>
          <w:rtl/>
        </w:rPr>
        <w:t xml:space="preserve"> &lt;&lt; יור &gt;&gt;</w:t>
      </w:r>
      <w:r w:rsidR="00697744">
        <w:rPr>
          <w:rtl/>
        </w:rPr>
        <w:t xml:space="preserve"> </w:t>
      </w:r>
      <w:bookmarkEnd w:id="228"/>
    </w:p>
    <w:p w14:paraId="74222CF7" w14:textId="77777777" w:rsidR="00A745A3" w:rsidRDefault="00A745A3" w:rsidP="00A745A3">
      <w:pPr>
        <w:pStyle w:val="KeepWithNext"/>
        <w:rPr>
          <w:rtl/>
          <w:lang w:eastAsia="he-IL"/>
        </w:rPr>
      </w:pPr>
    </w:p>
    <w:p w14:paraId="5E2400FB" w14:textId="77777777" w:rsidR="00A745A3" w:rsidRDefault="00A745A3" w:rsidP="00A745A3">
      <w:pPr>
        <w:rPr>
          <w:rtl/>
          <w:lang w:eastAsia="he-IL"/>
        </w:rPr>
      </w:pPr>
      <w:r>
        <w:rPr>
          <w:rFonts w:hint="cs"/>
          <w:rtl/>
          <w:lang w:eastAsia="he-IL"/>
        </w:rPr>
        <w:t>נכון. מאירה מספרת שהיה אחד שרצח בצורה כזאת.</w:t>
      </w:r>
    </w:p>
    <w:p w14:paraId="264683C3" w14:textId="77777777" w:rsidR="00A745A3" w:rsidRDefault="00A745A3" w:rsidP="00A745A3">
      <w:pPr>
        <w:rPr>
          <w:rtl/>
          <w:lang w:eastAsia="he-IL"/>
        </w:rPr>
      </w:pPr>
    </w:p>
    <w:p w14:paraId="7A399CDD" w14:textId="77777777" w:rsidR="00A745A3" w:rsidRDefault="00A745A3" w:rsidP="00A745A3">
      <w:pPr>
        <w:pStyle w:val="af9"/>
        <w:keepNext/>
        <w:rPr>
          <w:rtl/>
          <w:lang w:eastAsia="he-IL"/>
        </w:rPr>
      </w:pPr>
      <w:bookmarkStart w:id="229" w:name="ET_guest_רן_מלמד_231"/>
      <w:r w:rsidRPr="00A745A3">
        <w:rPr>
          <w:rStyle w:val="TagStyle"/>
          <w:rtl/>
        </w:rPr>
        <w:t xml:space="preserve"> &lt;&lt; אורח &gt;&gt; </w:t>
      </w:r>
      <w:r>
        <w:rPr>
          <w:rtl/>
          <w:lang w:eastAsia="he-IL"/>
        </w:rPr>
        <w:t>רן מלמד:</w:t>
      </w:r>
      <w:r w:rsidRPr="00A745A3">
        <w:rPr>
          <w:rStyle w:val="TagStyle"/>
          <w:rtl/>
        </w:rPr>
        <w:t xml:space="preserve"> &lt;&lt; אורח &gt;&gt;</w:t>
      </w:r>
      <w:r w:rsidR="00697744">
        <w:rPr>
          <w:rtl/>
          <w:lang w:eastAsia="he-IL"/>
        </w:rPr>
        <w:t xml:space="preserve"> </w:t>
      </w:r>
      <w:bookmarkEnd w:id="229"/>
    </w:p>
    <w:p w14:paraId="0F43C000" w14:textId="77777777" w:rsidR="00A745A3" w:rsidRDefault="00A745A3" w:rsidP="00A745A3">
      <w:pPr>
        <w:pStyle w:val="KeepWithNext"/>
        <w:rPr>
          <w:rtl/>
          <w:lang w:eastAsia="he-IL"/>
        </w:rPr>
      </w:pPr>
    </w:p>
    <w:p w14:paraId="35298143" w14:textId="77777777" w:rsidR="00A745A3" w:rsidRDefault="00A745A3" w:rsidP="00A745A3">
      <w:pPr>
        <w:rPr>
          <w:rtl/>
          <w:lang w:eastAsia="he-IL"/>
        </w:rPr>
      </w:pPr>
      <w:r>
        <w:rPr>
          <w:rFonts w:hint="cs"/>
          <w:rtl/>
          <w:lang w:eastAsia="he-IL"/>
        </w:rPr>
        <w:t>והמשטרה אומרת, זה בסדר.</w:t>
      </w:r>
    </w:p>
    <w:p w14:paraId="1450C933" w14:textId="77777777" w:rsidR="00A745A3" w:rsidRDefault="00A745A3" w:rsidP="00A745A3">
      <w:pPr>
        <w:rPr>
          <w:rtl/>
          <w:lang w:eastAsia="he-IL"/>
        </w:rPr>
      </w:pPr>
    </w:p>
    <w:p w14:paraId="7A43658B" w14:textId="77777777" w:rsidR="00A745A3" w:rsidRDefault="00A745A3" w:rsidP="00A745A3">
      <w:pPr>
        <w:pStyle w:val="af6"/>
        <w:keepNext/>
        <w:rPr>
          <w:rtl/>
        </w:rPr>
      </w:pPr>
      <w:bookmarkStart w:id="230" w:name="ET_yor_5115_232"/>
      <w:r w:rsidRPr="00A745A3">
        <w:rPr>
          <w:rStyle w:val="TagStyle"/>
          <w:rtl/>
        </w:rPr>
        <w:t xml:space="preserve"> &lt;&lt; יור &gt;&gt; </w:t>
      </w:r>
      <w:r>
        <w:rPr>
          <w:rtl/>
        </w:rPr>
        <w:t>היו"ר פנינה תמנו:</w:t>
      </w:r>
      <w:r w:rsidRPr="00A745A3">
        <w:rPr>
          <w:rStyle w:val="TagStyle"/>
          <w:rtl/>
        </w:rPr>
        <w:t xml:space="preserve"> &lt;&lt; יור &gt;&gt;</w:t>
      </w:r>
      <w:r w:rsidR="00697744">
        <w:rPr>
          <w:rtl/>
        </w:rPr>
        <w:t xml:space="preserve"> </w:t>
      </w:r>
      <w:bookmarkEnd w:id="230"/>
    </w:p>
    <w:p w14:paraId="069B724C" w14:textId="77777777" w:rsidR="00A745A3" w:rsidRDefault="00A745A3" w:rsidP="00A745A3">
      <w:pPr>
        <w:pStyle w:val="KeepWithNext"/>
        <w:rPr>
          <w:rtl/>
          <w:lang w:eastAsia="he-IL"/>
        </w:rPr>
      </w:pPr>
    </w:p>
    <w:p w14:paraId="147C7733" w14:textId="77777777" w:rsidR="00A745A3" w:rsidRDefault="00A745A3" w:rsidP="00A745A3">
      <w:pPr>
        <w:rPr>
          <w:rtl/>
          <w:lang w:eastAsia="he-IL"/>
        </w:rPr>
      </w:pPr>
      <w:r>
        <w:rPr>
          <w:rFonts w:hint="cs"/>
          <w:rtl/>
          <w:lang w:eastAsia="he-IL"/>
        </w:rPr>
        <w:t xml:space="preserve">רן, לא להפריע יותר. תודה רבה. </w:t>
      </w:r>
    </w:p>
    <w:p w14:paraId="05F58BBD" w14:textId="77777777" w:rsidR="00A745A3" w:rsidRDefault="00A745A3" w:rsidP="00A745A3">
      <w:pPr>
        <w:rPr>
          <w:rtl/>
          <w:lang w:eastAsia="he-IL"/>
        </w:rPr>
      </w:pPr>
    </w:p>
    <w:p w14:paraId="37FE8B95" w14:textId="77777777" w:rsidR="00A745A3" w:rsidRDefault="00A745A3" w:rsidP="00A745A3">
      <w:pPr>
        <w:rPr>
          <w:rtl/>
          <w:lang w:eastAsia="he-IL"/>
        </w:rPr>
      </w:pPr>
      <w:r>
        <w:rPr>
          <w:rFonts w:hint="cs"/>
          <w:rtl/>
          <w:lang w:eastAsia="he-IL"/>
        </w:rPr>
        <w:t>אני רק רוצה לשאול עוד שאלה, ברשותך. כמה היה לכם בשנה הזאת</w:t>
      </w:r>
      <w:r w:rsidR="00AC75CD">
        <w:rPr>
          <w:rFonts w:hint="cs"/>
          <w:rtl/>
          <w:lang w:eastAsia="he-IL"/>
        </w:rPr>
        <w:t>?</w:t>
      </w:r>
    </w:p>
    <w:p w14:paraId="3B3D9644" w14:textId="77777777" w:rsidR="00AC75CD" w:rsidRDefault="00AC75CD" w:rsidP="00A745A3">
      <w:pPr>
        <w:rPr>
          <w:rtl/>
          <w:lang w:eastAsia="he-IL"/>
        </w:rPr>
      </w:pPr>
    </w:p>
    <w:p w14:paraId="44BA7EF4" w14:textId="77777777" w:rsidR="00AC75CD" w:rsidRDefault="00AC75CD" w:rsidP="00AC75CD">
      <w:pPr>
        <w:pStyle w:val="af9"/>
        <w:keepNext/>
        <w:rPr>
          <w:rtl/>
          <w:lang w:eastAsia="he-IL"/>
        </w:rPr>
      </w:pPr>
      <w:bookmarkStart w:id="231" w:name="ET_guest_גל_ספן_233"/>
      <w:r w:rsidRPr="00AC75CD">
        <w:rPr>
          <w:rStyle w:val="TagStyle"/>
          <w:rtl/>
        </w:rPr>
        <w:t xml:space="preserve"> &lt;&lt; אורח &gt;&gt; </w:t>
      </w:r>
      <w:r>
        <w:rPr>
          <w:rtl/>
          <w:lang w:eastAsia="he-IL"/>
        </w:rPr>
        <w:t>גל ספן:</w:t>
      </w:r>
      <w:r w:rsidRPr="00AC75CD">
        <w:rPr>
          <w:rStyle w:val="TagStyle"/>
          <w:rtl/>
        </w:rPr>
        <w:t xml:space="preserve"> &lt;&lt; אורח &gt;&gt;</w:t>
      </w:r>
      <w:r w:rsidR="00697744">
        <w:rPr>
          <w:rtl/>
          <w:lang w:eastAsia="he-IL"/>
        </w:rPr>
        <w:t xml:space="preserve"> </w:t>
      </w:r>
      <w:bookmarkEnd w:id="231"/>
    </w:p>
    <w:p w14:paraId="41A51EB9" w14:textId="77777777" w:rsidR="00AC75CD" w:rsidRDefault="00AC75CD" w:rsidP="00AC75CD">
      <w:pPr>
        <w:pStyle w:val="KeepWithNext"/>
        <w:rPr>
          <w:rtl/>
          <w:lang w:eastAsia="he-IL"/>
        </w:rPr>
      </w:pPr>
    </w:p>
    <w:p w14:paraId="76986F01" w14:textId="77777777" w:rsidR="00AC75CD" w:rsidRDefault="00AC75CD" w:rsidP="00AC75CD">
      <w:pPr>
        <w:rPr>
          <w:rtl/>
          <w:lang w:eastAsia="he-IL"/>
        </w:rPr>
      </w:pPr>
      <w:r>
        <w:rPr>
          <w:rFonts w:hint="cs"/>
          <w:rtl/>
          <w:lang w:eastAsia="he-IL"/>
        </w:rPr>
        <w:t>אין לי נתונים כאלה כי לא התבקשתי להביא, אבל אני יכול להגיד לפי ההערכות שלי, נתונים שאני מתעסק ביום-יום</w:t>
      </w:r>
      <w:r w:rsidR="006749FA">
        <w:rPr>
          <w:rFonts w:hint="cs"/>
          <w:rtl/>
          <w:lang w:eastAsia="he-IL"/>
        </w:rPr>
        <w:t>,</w:t>
      </w:r>
      <w:r>
        <w:rPr>
          <w:rFonts w:hint="cs"/>
          <w:rtl/>
          <w:lang w:eastAsia="he-IL"/>
        </w:rPr>
        <w:t xml:space="preserve"> זה יחסית זניח, זאת אומרת אין לי הרבה כאלה. </w:t>
      </w:r>
    </w:p>
    <w:p w14:paraId="50E7645C" w14:textId="77777777" w:rsidR="00AC75CD" w:rsidRDefault="00AC75CD" w:rsidP="00AC75CD">
      <w:pPr>
        <w:rPr>
          <w:rtl/>
          <w:lang w:eastAsia="he-IL"/>
        </w:rPr>
      </w:pPr>
    </w:p>
    <w:p w14:paraId="580205F2" w14:textId="77777777" w:rsidR="00AC75CD" w:rsidRDefault="00AC75CD" w:rsidP="00AC75CD">
      <w:pPr>
        <w:pStyle w:val="af6"/>
        <w:keepNext/>
        <w:rPr>
          <w:rtl/>
        </w:rPr>
      </w:pPr>
      <w:bookmarkStart w:id="232" w:name="ET_yor_5115_234"/>
      <w:r w:rsidRPr="00AC75CD">
        <w:rPr>
          <w:rStyle w:val="TagStyle"/>
          <w:rtl/>
        </w:rPr>
        <w:t xml:space="preserve"> &lt;&lt; יור &gt;&gt; </w:t>
      </w:r>
      <w:r>
        <w:rPr>
          <w:rtl/>
        </w:rPr>
        <w:t>היו"ר פנינה תמנו:</w:t>
      </w:r>
      <w:r w:rsidRPr="00AC75CD">
        <w:rPr>
          <w:rStyle w:val="TagStyle"/>
          <w:rtl/>
        </w:rPr>
        <w:t xml:space="preserve"> &lt;&lt; יור &gt;&gt;</w:t>
      </w:r>
      <w:r w:rsidR="00697744">
        <w:rPr>
          <w:rtl/>
        </w:rPr>
        <w:t xml:space="preserve"> </w:t>
      </w:r>
      <w:bookmarkEnd w:id="232"/>
    </w:p>
    <w:p w14:paraId="60AAFDAA" w14:textId="77777777" w:rsidR="00AC75CD" w:rsidRDefault="00AC75CD" w:rsidP="00AC75CD">
      <w:pPr>
        <w:pStyle w:val="KeepWithNext"/>
        <w:rPr>
          <w:rtl/>
          <w:lang w:eastAsia="he-IL"/>
        </w:rPr>
      </w:pPr>
    </w:p>
    <w:p w14:paraId="1AD23A0D" w14:textId="77777777" w:rsidR="00AC75CD" w:rsidRDefault="00AC75CD" w:rsidP="00AC75CD">
      <w:pPr>
        <w:rPr>
          <w:rtl/>
          <w:lang w:eastAsia="he-IL"/>
        </w:rPr>
      </w:pPr>
      <w:r>
        <w:rPr>
          <w:rFonts w:hint="cs"/>
          <w:rtl/>
          <w:lang w:eastAsia="he-IL"/>
        </w:rPr>
        <w:t>עשרות בשנה?</w:t>
      </w:r>
    </w:p>
    <w:p w14:paraId="0E09CFA8" w14:textId="77777777" w:rsidR="00AC75CD" w:rsidRDefault="00AC75CD" w:rsidP="00AC75CD">
      <w:pPr>
        <w:rPr>
          <w:rtl/>
          <w:lang w:eastAsia="he-IL"/>
        </w:rPr>
      </w:pPr>
    </w:p>
    <w:p w14:paraId="297005B9" w14:textId="77777777" w:rsidR="00AC75CD" w:rsidRDefault="00AC75CD" w:rsidP="00AC75CD">
      <w:pPr>
        <w:pStyle w:val="af9"/>
        <w:keepNext/>
        <w:rPr>
          <w:rtl/>
          <w:lang w:eastAsia="he-IL"/>
        </w:rPr>
      </w:pPr>
      <w:bookmarkStart w:id="233" w:name="ET_guest_גל_ספן_235"/>
      <w:r w:rsidRPr="00AC75CD">
        <w:rPr>
          <w:rStyle w:val="TagStyle"/>
          <w:rtl/>
        </w:rPr>
        <w:t xml:space="preserve"> &lt;&lt; אורח &gt;&gt; </w:t>
      </w:r>
      <w:r>
        <w:rPr>
          <w:rtl/>
          <w:lang w:eastAsia="he-IL"/>
        </w:rPr>
        <w:t>גל ספן:</w:t>
      </w:r>
      <w:r w:rsidRPr="00AC75CD">
        <w:rPr>
          <w:rStyle w:val="TagStyle"/>
          <w:rtl/>
        </w:rPr>
        <w:t xml:space="preserve"> &lt;&lt; אורח &gt;&gt;</w:t>
      </w:r>
      <w:r w:rsidR="00697744">
        <w:rPr>
          <w:rtl/>
          <w:lang w:eastAsia="he-IL"/>
        </w:rPr>
        <w:t xml:space="preserve"> </w:t>
      </w:r>
      <w:bookmarkEnd w:id="233"/>
    </w:p>
    <w:p w14:paraId="49984BB2" w14:textId="77777777" w:rsidR="00AC75CD" w:rsidRDefault="00AC75CD" w:rsidP="00AC75CD">
      <w:pPr>
        <w:pStyle w:val="KeepWithNext"/>
        <w:rPr>
          <w:rtl/>
          <w:lang w:eastAsia="he-IL"/>
        </w:rPr>
      </w:pPr>
    </w:p>
    <w:p w14:paraId="729CBC0F" w14:textId="77777777" w:rsidR="00AC75CD" w:rsidRPr="006474A0" w:rsidRDefault="00816426" w:rsidP="006474A0">
      <w:pPr>
        <w:rPr>
          <w:rtl/>
          <w:lang w:eastAsia="he-IL"/>
        </w:rPr>
      </w:pPr>
      <w:r w:rsidRPr="006474A0">
        <w:rPr>
          <w:rFonts w:hint="cs"/>
          <w:rtl/>
          <w:lang w:eastAsia="he-IL"/>
        </w:rPr>
        <w:t xml:space="preserve">אני אסביר. </w:t>
      </w:r>
      <w:r w:rsidR="000E0BA9" w:rsidRPr="006474A0">
        <w:rPr>
          <w:rFonts w:hint="cs"/>
          <w:rtl/>
          <w:lang w:eastAsia="he-IL"/>
        </w:rPr>
        <w:t>רוב הדברים</w:t>
      </w:r>
      <w:r w:rsidR="006474A0">
        <w:rPr>
          <w:rFonts w:hint="cs"/>
          <w:rtl/>
          <w:lang w:eastAsia="he-IL"/>
        </w:rPr>
        <w:t>,</w:t>
      </w:r>
      <w:r w:rsidR="000E0BA9" w:rsidRPr="006474A0">
        <w:rPr>
          <w:rFonts w:hint="cs"/>
          <w:rtl/>
          <w:lang w:eastAsia="he-IL"/>
        </w:rPr>
        <w:t xml:space="preserve"> </w:t>
      </w:r>
      <w:r w:rsidRPr="006474A0">
        <w:rPr>
          <w:rFonts w:hint="cs"/>
          <w:rtl/>
          <w:lang w:eastAsia="he-IL"/>
        </w:rPr>
        <w:t>אנחנו</w:t>
      </w:r>
      <w:r w:rsidR="00697744" w:rsidRPr="006474A0">
        <w:rPr>
          <w:rFonts w:hint="cs"/>
          <w:rtl/>
          <w:lang w:eastAsia="he-IL"/>
        </w:rPr>
        <w:t xml:space="preserve"> </w:t>
      </w:r>
      <w:r w:rsidR="006474A0">
        <w:rPr>
          <w:rFonts w:hint="cs"/>
          <w:rtl/>
          <w:lang w:eastAsia="he-IL"/>
        </w:rPr>
        <w:t>ממיינים</w:t>
      </w:r>
      <w:r w:rsidR="000E0BA9" w:rsidRPr="006474A0">
        <w:rPr>
          <w:rFonts w:hint="cs"/>
          <w:rtl/>
          <w:lang w:eastAsia="he-IL"/>
        </w:rPr>
        <w:t xml:space="preserve"> את המסוכנות בעצמנו, </w:t>
      </w:r>
      <w:r w:rsidR="006474A0">
        <w:rPr>
          <w:rFonts w:hint="cs"/>
          <w:rtl/>
          <w:lang w:eastAsia="he-IL"/>
        </w:rPr>
        <w:t>זאת</w:t>
      </w:r>
      <w:r w:rsidR="000E0BA9" w:rsidRPr="006474A0">
        <w:rPr>
          <w:rFonts w:hint="cs"/>
          <w:rtl/>
          <w:lang w:eastAsia="he-IL"/>
        </w:rPr>
        <w:t xml:space="preserve"> אומרת</w:t>
      </w:r>
      <w:r w:rsidRPr="006474A0">
        <w:rPr>
          <w:rFonts w:hint="cs"/>
          <w:rtl/>
          <w:lang w:eastAsia="he-IL"/>
        </w:rPr>
        <w:t xml:space="preserve"> הוא לא צריך להגיע לבית משפט מעצם דוח פעולה שראינו אירוע חריג או תיק פלילי. כל</w:t>
      </w:r>
      <w:r w:rsidR="00697744" w:rsidRPr="006474A0">
        <w:rPr>
          <w:rFonts w:hint="cs"/>
          <w:rtl/>
          <w:lang w:eastAsia="he-IL"/>
        </w:rPr>
        <w:t xml:space="preserve"> </w:t>
      </w:r>
      <w:r w:rsidRPr="006474A0">
        <w:rPr>
          <w:rFonts w:hint="cs"/>
          <w:rtl/>
          <w:lang w:eastAsia="he-IL"/>
        </w:rPr>
        <w:t>- -</w:t>
      </w:r>
      <w:r w:rsidR="000E0BA9" w:rsidRPr="006474A0">
        <w:rPr>
          <w:rFonts w:hint="cs"/>
          <w:rtl/>
          <w:lang w:eastAsia="he-IL"/>
        </w:rPr>
        <w:t xml:space="preserve"> </w:t>
      </w:r>
      <w:r w:rsidRPr="006474A0">
        <w:rPr>
          <w:rFonts w:hint="cs"/>
          <w:rtl/>
          <w:lang w:eastAsia="he-IL"/>
        </w:rPr>
        <w:t xml:space="preserve">- מגיעים אלינו או מידע מודיעיני. </w:t>
      </w:r>
      <w:r w:rsidR="008677F7" w:rsidRPr="006474A0">
        <w:rPr>
          <w:rFonts w:hint="cs"/>
          <w:rtl/>
          <w:lang w:eastAsia="he-IL"/>
        </w:rPr>
        <w:t>אנחנו</w:t>
      </w:r>
      <w:r w:rsidRPr="006474A0">
        <w:rPr>
          <w:rFonts w:hint="cs"/>
          <w:rtl/>
          <w:lang w:eastAsia="he-IL"/>
        </w:rPr>
        <w:t xml:space="preserve"> בוחנים את המסוכנות ללא קשר, לכן זה נמצא במספרים אחרים. חלק מהם זה כמו שאמרתי לך, זה אנשים שהחליטו לא לפנות למשטרה, להגיע לבית משפט ולבקש למעשה סעד של תפיסת נשק. </w:t>
      </w:r>
    </w:p>
    <w:p w14:paraId="01E787D6" w14:textId="77777777" w:rsidR="00816426" w:rsidRPr="006474A0" w:rsidRDefault="00816426" w:rsidP="00AC75CD">
      <w:pPr>
        <w:rPr>
          <w:rtl/>
          <w:lang w:eastAsia="he-IL"/>
        </w:rPr>
      </w:pPr>
    </w:p>
    <w:p w14:paraId="2A52BDF0" w14:textId="77777777" w:rsidR="00816426" w:rsidRDefault="00816426" w:rsidP="00816426">
      <w:pPr>
        <w:pStyle w:val="af6"/>
        <w:keepNext/>
        <w:rPr>
          <w:rtl/>
        </w:rPr>
      </w:pPr>
      <w:bookmarkStart w:id="234" w:name="ET_yor_5115_236"/>
      <w:r w:rsidRPr="006474A0">
        <w:rPr>
          <w:rStyle w:val="TagStyle"/>
          <w:rtl/>
        </w:rPr>
        <w:t xml:space="preserve"> &lt;&lt; יור &gt;&gt; </w:t>
      </w:r>
      <w:r w:rsidRPr="006474A0">
        <w:rPr>
          <w:rtl/>
        </w:rPr>
        <w:t>היו"ר פנינה תמנו:</w:t>
      </w:r>
      <w:r w:rsidRPr="006474A0">
        <w:rPr>
          <w:rStyle w:val="TagStyle"/>
          <w:rtl/>
        </w:rPr>
        <w:t xml:space="preserve"> &lt;&lt; יור &gt;&gt;</w:t>
      </w:r>
      <w:r w:rsidR="00697744">
        <w:rPr>
          <w:rtl/>
        </w:rPr>
        <w:t xml:space="preserve"> </w:t>
      </w:r>
      <w:bookmarkEnd w:id="234"/>
    </w:p>
    <w:p w14:paraId="434D6593" w14:textId="77777777" w:rsidR="00816426" w:rsidRDefault="00816426" w:rsidP="00816426">
      <w:pPr>
        <w:pStyle w:val="KeepWithNext"/>
        <w:rPr>
          <w:rtl/>
          <w:lang w:eastAsia="he-IL"/>
        </w:rPr>
      </w:pPr>
    </w:p>
    <w:p w14:paraId="0B3E8A87" w14:textId="77777777" w:rsidR="006749FA" w:rsidRDefault="00816426" w:rsidP="0076610F">
      <w:pPr>
        <w:rPr>
          <w:rtl/>
          <w:lang w:eastAsia="he-IL"/>
        </w:rPr>
      </w:pPr>
      <w:r w:rsidRPr="006749FA">
        <w:rPr>
          <w:rFonts w:hint="cs"/>
          <w:rtl/>
          <w:lang w:eastAsia="he-IL"/>
        </w:rPr>
        <w:t>כן, יואב.</w:t>
      </w:r>
      <w:r>
        <w:rPr>
          <w:rFonts w:hint="cs"/>
          <w:rtl/>
          <w:lang w:eastAsia="he-IL"/>
        </w:rPr>
        <w:t xml:space="preserve"> </w:t>
      </w:r>
    </w:p>
    <w:p w14:paraId="79551383" w14:textId="77777777" w:rsidR="006749FA" w:rsidRDefault="006749FA" w:rsidP="0076610F">
      <w:pPr>
        <w:rPr>
          <w:rtl/>
          <w:lang w:eastAsia="he-IL"/>
        </w:rPr>
      </w:pPr>
    </w:p>
    <w:p w14:paraId="4FDA8AD1" w14:textId="63BA86FC" w:rsidR="006749FA" w:rsidRDefault="006749FA" w:rsidP="006749FA">
      <w:pPr>
        <w:pStyle w:val="a4"/>
        <w:keepNext/>
        <w:rPr>
          <w:rtl/>
        </w:rPr>
      </w:pPr>
      <w:bookmarkStart w:id="235" w:name="ET_speaker_5791_327"/>
      <w:r w:rsidRPr="006749FA">
        <w:rPr>
          <w:rStyle w:val="TagStyle"/>
          <w:rtl/>
        </w:rPr>
        <w:t xml:space="preserve"> &lt;&lt; דובר &gt;&gt; </w:t>
      </w:r>
      <w:r>
        <w:rPr>
          <w:rtl/>
        </w:rPr>
        <w:t>יואב סגלוביץ' (יש עתיד):</w:t>
      </w:r>
      <w:r w:rsidRPr="006749FA">
        <w:rPr>
          <w:rStyle w:val="TagStyle"/>
          <w:rtl/>
        </w:rPr>
        <w:t xml:space="preserve"> &lt;&lt; דובר &gt;&gt;</w:t>
      </w:r>
      <w:r w:rsidR="00D44668">
        <w:rPr>
          <w:rtl/>
        </w:rPr>
        <w:t xml:space="preserve"> </w:t>
      </w:r>
      <w:r>
        <w:rPr>
          <w:rtl/>
        </w:rPr>
        <w:t xml:space="preserve"> </w:t>
      </w:r>
      <w:bookmarkEnd w:id="235"/>
    </w:p>
    <w:p w14:paraId="0E0C4214" w14:textId="77777777" w:rsidR="006749FA" w:rsidRPr="006749FA" w:rsidRDefault="006749FA" w:rsidP="006749FA">
      <w:pPr>
        <w:rPr>
          <w:rtl/>
          <w:lang w:eastAsia="he-IL"/>
        </w:rPr>
      </w:pPr>
    </w:p>
    <w:p w14:paraId="074FBE0E" w14:textId="77777777" w:rsidR="00816426" w:rsidRDefault="00C615A4" w:rsidP="006749FA">
      <w:pPr>
        <w:rPr>
          <w:rtl/>
          <w:lang w:eastAsia="he-IL"/>
        </w:rPr>
      </w:pPr>
      <w:r>
        <w:rPr>
          <w:rFonts w:hint="cs"/>
          <w:rtl/>
          <w:lang w:eastAsia="he-IL"/>
        </w:rPr>
        <w:t>הכול דברים נכונים, פשוט זה מישורים אחרים. בסך הכ</w:t>
      </w:r>
      <w:r w:rsidR="006749FA">
        <w:rPr>
          <w:rFonts w:hint="cs"/>
          <w:rtl/>
          <w:lang w:eastAsia="he-IL"/>
        </w:rPr>
        <w:t>ו</w:t>
      </w:r>
      <w:r>
        <w:rPr>
          <w:rFonts w:hint="cs"/>
          <w:rtl/>
          <w:lang w:eastAsia="he-IL"/>
        </w:rPr>
        <w:t>ל אנחנו מדברים על תקנות שרוצים להתקין אותן לגבי הטרדה מאיימת. אני שם רגע בצד את מה שקורה באלימות במשפחה או שיש תיקים פליליים או כל מיני דברים אחרים</w:t>
      </w:r>
      <w:r w:rsidR="006749FA">
        <w:rPr>
          <w:rFonts w:hint="cs"/>
          <w:rtl/>
          <w:lang w:eastAsia="he-IL"/>
        </w:rPr>
        <w:t xml:space="preserve">, </w:t>
      </w:r>
      <w:r>
        <w:rPr>
          <w:rFonts w:hint="cs"/>
          <w:rtl/>
          <w:lang w:eastAsia="he-IL"/>
        </w:rPr>
        <w:t xml:space="preserve">או שהולכים ומבקשים צו הגנה בהליכים אחרים. זה על הטרדה מאיימת. אני חושב שפה בואו נעשה לעצמנו איזה </w:t>
      </w:r>
      <w:r w:rsidR="006749FA">
        <w:rPr>
          <w:rFonts w:hint="cs"/>
          <w:rtl/>
          <w:lang w:eastAsia="he-IL"/>
        </w:rPr>
        <w:t>מקרה מבחן</w:t>
      </w:r>
      <w:r>
        <w:rPr>
          <w:rFonts w:hint="cs"/>
          <w:rtl/>
          <w:lang w:eastAsia="he-IL"/>
        </w:rPr>
        <w:t>, זו הזדמנות. יש 55 כאלה, 2023</w:t>
      </w:r>
      <w:r w:rsidR="0076610F">
        <w:rPr>
          <w:rFonts w:hint="eastAsia"/>
          <w:rtl/>
          <w:lang w:eastAsia="he-IL"/>
        </w:rPr>
        <w:t>–</w:t>
      </w:r>
      <w:r>
        <w:rPr>
          <w:rFonts w:hint="cs"/>
          <w:rtl/>
          <w:lang w:eastAsia="he-IL"/>
        </w:rPr>
        <w:t>2024. תגידו לוועדה כמה זמן לקח מרגע שהיה הצו. אם יש את הנתון הזה כולנו נירגע ונמשיך הלאה. הבעיות האחרות הן עדיין בתוקף.</w:t>
      </w:r>
    </w:p>
    <w:p w14:paraId="193AC8D3" w14:textId="77777777" w:rsidR="00C615A4" w:rsidRDefault="00C615A4" w:rsidP="00816426">
      <w:pPr>
        <w:rPr>
          <w:rtl/>
          <w:lang w:eastAsia="he-IL"/>
        </w:rPr>
      </w:pPr>
    </w:p>
    <w:p w14:paraId="7F3700CB" w14:textId="77777777" w:rsidR="00C615A4" w:rsidRDefault="00C615A4" w:rsidP="00C615A4">
      <w:pPr>
        <w:pStyle w:val="af6"/>
        <w:keepNext/>
        <w:rPr>
          <w:rtl/>
        </w:rPr>
      </w:pPr>
      <w:bookmarkStart w:id="236" w:name="ET_yor_5115_237"/>
      <w:r w:rsidRPr="00C615A4">
        <w:rPr>
          <w:rStyle w:val="TagStyle"/>
          <w:rtl/>
        </w:rPr>
        <w:t xml:space="preserve"> &lt;&lt; יור &gt;&gt; </w:t>
      </w:r>
      <w:r>
        <w:rPr>
          <w:rtl/>
        </w:rPr>
        <w:t>היו"ר פנינה תמנו:</w:t>
      </w:r>
      <w:r w:rsidRPr="00C615A4">
        <w:rPr>
          <w:rStyle w:val="TagStyle"/>
          <w:rtl/>
        </w:rPr>
        <w:t xml:space="preserve"> &lt;&lt; יור &gt;&gt;</w:t>
      </w:r>
      <w:r w:rsidR="00697744">
        <w:rPr>
          <w:rtl/>
        </w:rPr>
        <w:t xml:space="preserve"> </w:t>
      </w:r>
      <w:bookmarkEnd w:id="236"/>
    </w:p>
    <w:p w14:paraId="7C266A26" w14:textId="77777777" w:rsidR="00C615A4" w:rsidRDefault="00C615A4" w:rsidP="00C615A4">
      <w:pPr>
        <w:pStyle w:val="KeepWithNext"/>
        <w:rPr>
          <w:rtl/>
          <w:lang w:eastAsia="he-IL"/>
        </w:rPr>
      </w:pPr>
    </w:p>
    <w:p w14:paraId="68C31E20" w14:textId="77777777" w:rsidR="00C615A4" w:rsidRDefault="00C615A4" w:rsidP="00C615A4">
      <w:pPr>
        <w:rPr>
          <w:rtl/>
          <w:lang w:eastAsia="he-IL"/>
        </w:rPr>
      </w:pPr>
      <w:r>
        <w:rPr>
          <w:rFonts w:hint="cs"/>
          <w:rtl/>
          <w:lang w:eastAsia="he-IL"/>
        </w:rPr>
        <w:t xml:space="preserve">אתה תירגע. לא בטוח שאנחנו נירגע. </w:t>
      </w:r>
    </w:p>
    <w:p w14:paraId="2067A83D" w14:textId="77777777" w:rsidR="00C615A4" w:rsidRDefault="00C615A4" w:rsidP="00C615A4">
      <w:pPr>
        <w:rPr>
          <w:rtl/>
          <w:lang w:eastAsia="he-IL"/>
        </w:rPr>
      </w:pPr>
    </w:p>
    <w:p w14:paraId="43ADF43E" w14:textId="77777777" w:rsidR="00C615A4" w:rsidRDefault="00C615A4" w:rsidP="00C615A4">
      <w:pPr>
        <w:pStyle w:val="a4"/>
        <w:keepNext/>
        <w:rPr>
          <w:rtl/>
        </w:rPr>
      </w:pPr>
      <w:bookmarkStart w:id="237" w:name="ET_speaker_5791_238"/>
      <w:r w:rsidRPr="00C615A4">
        <w:rPr>
          <w:rStyle w:val="TagStyle"/>
          <w:rtl/>
        </w:rPr>
        <w:t xml:space="preserve"> &lt;&lt; דובר &gt;&gt; </w:t>
      </w:r>
      <w:r>
        <w:rPr>
          <w:rtl/>
        </w:rPr>
        <w:t>יואב סגלוביץ' (יש עתיד):</w:t>
      </w:r>
      <w:r w:rsidRPr="00C615A4">
        <w:rPr>
          <w:rStyle w:val="TagStyle"/>
          <w:rtl/>
        </w:rPr>
        <w:t xml:space="preserve"> &lt;&lt; דובר &gt;&gt;</w:t>
      </w:r>
      <w:r w:rsidR="00697744">
        <w:rPr>
          <w:rtl/>
        </w:rPr>
        <w:t xml:space="preserve"> </w:t>
      </w:r>
      <w:bookmarkEnd w:id="237"/>
    </w:p>
    <w:p w14:paraId="037FBE53" w14:textId="77777777" w:rsidR="00C615A4" w:rsidRDefault="00C615A4" w:rsidP="00C615A4">
      <w:pPr>
        <w:pStyle w:val="KeepWithNext"/>
        <w:rPr>
          <w:rtl/>
          <w:lang w:eastAsia="he-IL"/>
        </w:rPr>
      </w:pPr>
    </w:p>
    <w:p w14:paraId="56B53AC9" w14:textId="77777777" w:rsidR="00C615A4" w:rsidRDefault="00C615A4" w:rsidP="00C615A4">
      <w:pPr>
        <w:rPr>
          <w:rtl/>
          <w:lang w:eastAsia="he-IL"/>
        </w:rPr>
      </w:pPr>
      <w:r>
        <w:rPr>
          <w:rFonts w:hint="cs"/>
          <w:rtl/>
          <w:lang w:eastAsia="he-IL"/>
        </w:rPr>
        <w:t>תיראו, צריכים להיות פה גם אמיתיים עם עצמנו. צו הגנה זה סיפור אחד.</w:t>
      </w:r>
    </w:p>
    <w:p w14:paraId="019D198C" w14:textId="77777777" w:rsidR="00C615A4" w:rsidRDefault="00C615A4" w:rsidP="00C615A4">
      <w:pPr>
        <w:rPr>
          <w:rtl/>
          <w:lang w:eastAsia="he-IL"/>
        </w:rPr>
      </w:pPr>
    </w:p>
    <w:p w14:paraId="02E9D240" w14:textId="77777777" w:rsidR="00C615A4" w:rsidRDefault="00C615A4" w:rsidP="00C615A4">
      <w:pPr>
        <w:pStyle w:val="af9"/>
        <w:keepNext/>
        <w:rPr>
          <w:rtl/>
          <w:lang w:eastAsia="he-IL"/>
        </w:rPr>
      </w:pPr>
      <w:bookmarkStart w:id="238" w:name="ET_guest_מאירה_בסוק_239"/>
      <w:r w:rsidRPr="00C615A4">
        <w:rPr>
          <w:rStyle w:val="TagStyle"/>
          <w:rtl/>
        </w:rPr>
        <w:t xml:space="preserve"> &lt;&lt; אורח &gt;&gt; </w:t>
      </w:r>
      <w:r>
        <w:rPr>
          <w:rtl/>
          <w:lang w:eastAsia="he-IL"/>
        </w:rPr>
        <w:t>מאירה בסוק:</w:t>
      </w:r>
      <w:r w:rsidRPr="00C615A4">
        <w:rPr>
          <w:rStyle w:val="TagStyle"/>
          <w:rtl/>
        </w:rPr>
        <w:t xml:space="preserve"> &lt;&lt; אורח &gt;&gt;</w:t>
      </w:r>
      <w:r w:rsidR="00697744">
        <w:rPr>
          <w:rtl/>
          <w:lang w:eastAsia="he-IL"/>
        </w:rPr>
        <w:t xml:space="preserve"> </w:t>
      </w:r>
      <w:bookmarkEnd w:id="238"/>
    </w:p>
    <w:p w14:paraId="5F33922E" w14:textId="77777777" w:rsidR="00C615A4" w:rsidRDefault="00C615A4" w:rsidP="00C615A4">
      <w:pPr>
        <w:pStyle w:val="KeepWithNext"/>
        <w:rPr>
          <w:rtl/>
          <w:lang w:eastAsia="he-IL"/>
        </w:rPr>
      </w:pPr>
    </w:p>
    <w:p w14:paraId="587BC523" w14:textId="77777777" w:rsidR="00C615A4" w:rsidRDefault="00C615A4" w:rsidP="00C615A4">
      <w:pPr>
        <w:rPr>
          <w:rtl/>
          <w:lang w:eastAsia="he-IL"/>
        </w:rPr>
      </w:pPr>
      <w:r>
        <w:rPr>
          <w:rFonts w:hint="cs"/>
          <w:rtl/>
          <w:lang w:eastAsia="he-IL"/>
        </w:rPr>
        <w:t>אבל זה אותו דבר.</w:t>
      </w:r>
    </w:p>
    <w:p w14:paraId="1F46B9D1" w14:textId="77777777" w:rsidR="00C615A4" w:rsidRDefault="00C615A4" w:rsidP="00C615A4">
      <w:pPr>
        <w:rPr>
          <w:rtl/>
          <w:lang w:eastAsia="he-IL"/>
        </w:rPr>
      </w:pPr>
    </w:p>
    <w:p w14:paraId="77534231" w14:textId="77777777" w:rsidR="00C615A4" w:rsidRDefault="00C615A4" w:rsidP="00C615A4">
      <w:pPr>
        <w:pStyle w:val="a4"/>
        <w:keepNext/>
        <w:rPr>
          <w:rtl/>
        </w:rPr>
      </w:pPr>
      <w:bookmarkStart w:id="239" w:name="ET_speaker_5791_240"/>
      <w:r w:rsidRPr="00C615A4">
        <w:rPr>
          <w:rStyle w:val="TagStyle"/>
          <w:rtl/>
        </w:rPr>
        <w:t xml:space="preserve"> &lt;&lt; דובר &gt;&gt; </w:t>
      </w:r>
      <w:r>
        <w:rPr>
          <w:rtl/>
        </w:rPr>
        <w:t>יואב סגלוביץ' (יש עתיד):</w:t>
      </w:r>
      <w:r w:rsidRPr="00C615A4">
        <w:rPr>
          <w:rStyle w:val="TagStyle"/>
          <w:rtl/>
        </w:rPr>
        <w:t xml:space="preserve"> &lt;&lt; דובר &gt;&gt;</w:t>
      </w:r>
      <w:r w:rsidR="00697744">
        <w:rPr>
          <w:rtl/>
        </w:rPr>
        <w:t xml:space="preserve"> </w:t>
      </w:r>
      <w:bookmarkEnd w:id="239"/>
    </w:p>
    <w:p w14:paraId="501F45A4" w14:textId="77777777" w:rsidR="00C615A4" w:rsidRDefault="00C615A4" w:rsidP="00C615A4">
      <w:pPr>
        <w:pStyle w:val="KeepWithNext"/>
        <w:rPr>
          <w:rtl/>
          <w:lang w:eastAsia="he-IL"/>
        </w:rPr>
      </w:pPr>
    </w:p>
    <w:p w14:paraId="5ABF7786" w14:textId="77777777" w:rsidR="00C615A4" w:rsidRDefault="00C615A4" w:rsidP="00C615A4">
      <w:pPr>
        <w:rPr>
          <w:rtl/>
          <w:lang w:eastAsia="he-IL"/>
        </w:rPr>
      </w:pPr>
      <w:r>
        <w:rPr>
          <w:rFonts w:hint="cs"/>
          <w:rtl/>
          <w:lang w:eastAsia="he-IL"/>
        </w:rPr>
        <w:t xml:space="preserve">לא, זה לא אותו דבר. </w:t>
      </w:r>
    </w:p>
    <w:p w14:paraId="7E592C70" w14:textId="77777777" w:rsidR="00C615A4" w:rsidRDefault="00C615A4" w:rsidP="00C615A4">
      <w:pPr>
        <w:rPr>
          <w:rtl/>
          <w:lang w:eastAsia="he-IL"/>
        </w:rPr>
      </w:pPr>
    </w:p>
    <w:p w14:paraId="3E0ABFF2" w14:textId="77777777" w:rsidR="00C615A4" w:rsidRDefault="00C615A4" w:rsidP="00C615A4">
      <w:pPr>
        <w:pStyle w:val="af9"/>
        <w:keepNext/>
        <w:rPr>
          <w:rtl/>
          <w:lang w:eastAsia="he-IL"/>
        </w:rPr>
      </w:pPr>
      <w:bookmarkStart w:id="240" w:name="ET_guest_מאירה_בסוק_241"/>
      <w:r w:rsidRPr="00C615A4">
        <w:rPr>
          <w:rStyle w:val="TagStyle"/>
          <w:rtl/>
        </w:rPr>
        <w:t xml:space="preserve"> &lt;&lt; אורח &gt;&gt; </w:t>
      </w:r>
      <w:r>
        <w:rPr>
          <w:rtl/>
          <w:lang w:eastAsia="he-IL"/>
        </w:rPr>
        <w:t>מאירה בסוק:</w:t>
      </w:r>
      <w:r w:rsidRPr="00C615A4">
        <w:rPr>
          <w:rStyle w:val="TagStyle"/>
          <w:rtl/>
        </w:rPr>
        <w:t xml:space="preserve"> &lt;&lt; אורח &gt;&gt;</w:t>
      </w:r>
      <w:r w:rsidR="00697744">
        <w:rPr>
          <w:rtl/>
          <w:lang w:eastAsia="he-IL"/>
        </w:rPr>
        <w:t xml:space="preserve"> </w:t>
      </w:r>
      <w:bookmarkEnd w:id="240"/>
    </w:p>
    <w:p w14:paraId="3D72791C" w14:textId="77777777" w:rsidR="00C615A4" w:rsidRDefault="00C615A4" w:rsidP="00C615A4">
      <w:pPr>
        <w:pStyle w:val="KeepWithNext"/>
        <w:rPr>
          <w:rtl/>
          <w:lang w:eastAsia="he-IL"/>
        </w:rPr>
      </w:pPr>
    </w:p>
    <w:p w14:paraId="6B9D0AF9" w14:textId="77777777" w:rsidR="00C615A4" w:rsidRDefault="00C615A4" w:rsidP="00C615A4">
      <w:pPr>
        <w:rPr>
          <w:rtl/>
          <w:lang w:eastAsia="he-IL"/>
        </w:rPr>
      </w:pPr>
      <w:r>
        <w:rPr>
          <w:rFonts w:hint="cs"/>
          <w:rtl/>
          <w:lang w:eastAsia="he-IL"/>
        </w:rPr>
        <w:t>למה? זה אותו הליך.</w:t>
      </w:r>
    </w:p>
    <w:p w14:paraId="02BAF091" w14:textId="77777777" w:rsidR="00C615A4" w:rsidRDefault="00C615A4" w:rsidP="00C615A4">
      <w:pPr>
        <w:rPr>
          <w:rtl/>
          <w:lang w:eastAsia="he-IL"/>
        </w:rPr>
      </w:pPr>
    </w:p>
    <w:p w14:paraId="58AB92C3" w14:textId="77777777" w:rsidR="00C615A4" w:rsidRDefault="00C615A4" w:rsidP="00C615A4">
      <w:pPr>
        <w:pStyle w:val="a4"/>
        <w:keepNext/>
        <w:rPr>
          <w:rtl/>
        </w:rPr>
      </w:pPr>
      <w:bookmarkStart w:id="241" w:name="ET_speaker_5791_242"/>
      <w:r w:rsidRPr="00C615A4">
        <w:rPr>
          <w:rStyle w:val="TagStyle"/>
          <w:rtl/>
        </w:rPr>
        <w:t xml:space="preserve"> &lt;&lt; דובר &gt;&gt; </w:t>
      </w:r>
      <w:r>
        <w:rPr>
          <w:rtl/>
        </w:rPr>
        <w:t>יואב סגלוביץ' (יש עתיד):</w:t>
      </w:r>
      <w:r w:rsidRPr="00C615A4">
        <w:rPr>
          <w:rStyle w:val="TagStyle"/>
          <w:rtl/>
        </w:rPr>
        <w:t xml:space="preserve"> &lt;&lt; דובר &gt;&gt;</w:t>
      </w:r>
      <w:r w:rsidR="00697744">
        <w:rPr>
          <w:rtl/>
        </w:rPr>
        <w:t xml:space="preserve"> </w:t>
      </w:r>
      <w:bookmarkEnd w:id="241"/>
    </w:p>
    <w:p w14:paraId="492A2380" w14:textId="77777777" w:rsidR="00C615A4" w:rsidRDefault="00C615A4" w:rsidP="00C615A4">
      <w:pPr>
        <w:pStyle w:val="KeepWithNext"/>
        <w:rPr>
          <w:rtl/>
          <w:lang w:eastAsia="he-IL"/>
        </w:rPr>
      </w:pPr>
    </w:p>
    <w:p w14:paraId="70A0BC1D" w14:textId="77777777" w:rsidR="00C615A4" w:rsidRDefault="00C615A4" w:rsidP="00C615A4">
      <w:pPr>
        <w:rPr>
          <w:rtl/>
          <w:lang w:eastAsia="he-IL"/>
        </w:rPr>
      </w:pPr>
      <w:r>
        <w:rPr>
          <w:rFonts w:hint="cs"/>
          <w:rtl/>
          <w:lang w:eastAsia="he-IL"/>
        </w:rPr>
        <w:t xml:space="preserve">כולם פה יודעים הכול, הבנתי. עכשיו אני אגיד מה אני יודע. אני יודע שכרגע </w:t>
      </w:r>
      <w:r w:rsidR="008677F7">
        <w:rPr>
          <w:rFonts w:hint="cs"/>
          <w:rtl/>
          <w:lang w:eastAsia="he-IL"/>
        </w:rPr>
        <w:t>אנחנו</w:t>
      </w:r>
      <w:r>
        <w:rPr>
          <w:rFonts w:hint="cs"/>
          <w:rtl/>
          <w:lang w:eastAsia="he-IL"/>
        </w:rPr>
        <w:t xml:space="preserve"> יודעי</w:t>
      </w:r>
      <w:r w:rsidR="006749FA">
        <w:rPr>
          <w:rFonts w:hint="cs"/>
          <w:rtl/>
          <w:lang w:eastAsia="he-IL"/>
        </w:rPr>
        <w:t>ם שיש לנו תקנות של הטרדה מאיימת</w:t>
      </w:r>
      <w:r>
        <w:rPr>
          <w:rFonts w:hint="cs"/>
          <w:rtl/>
          <w:lang w:eastAsia="he-IL"/>
        </w:rPr>
        <w:t xml:space="preserve"> שאנחנו צריכים להתקין אותן. הנתונים שאומרת לימור, שיש 55 כאלה. במקום לדבר באוויר נקבל את הנתונים, כמה זמן לקח מהרגע שהגיע הצו עד הרגע שנתפס הנשק. זה לא מאות, זה 55 על פני שנה שלמה. </w:t>
      </w:r>
    </w:p>
    <w:p w14:paraId="615DA3D6" w14:textId="77777777" w:rsidR="00C615A4" w:rsidRDefault="00C615A4" w:rsidP="00C615A4">
      <w:pPr>
        <w:rPr>
          <w:rtl/>
          <w:lang w:eastAsia="he-IL"/>
        </w:rPr>
      </w:pPr>
    </w:p>
    <w:p w14:paraId="606339F5" w14:textId="77777777" w:rsidR="00C615A4" w:rsidRDefault="00C615A4" w:rsidP="00C615A4">
      <w:pPr>
        <w:pStyle w:val="af6"/>
        <w:keepNext/>
        <w:rPr>
          <w:rtl/>
        </w:rPr>
      </w:pPr>
      <w:bookmarkStart w:id="242" w:name="ET_yor_5115_243"/>
      <w:r w:rsidRPr="00C615A4">
        <w:rPr>
          <w:rStyle w:val="TagStyle"/>
          <w:rtl/>
        </w:rPr>
        <w:t xml:space="preserve"> &lt;&lt; יור &gt;&gt; </w:t>
      </w:r>
      <w:r>
        <w:rPr>
          <w:rtl/>
        </w:rPr>
        <w:t>היו"ר פנינה תמנו:</w:t>
      </w:r>
      <w:r w:rsidRPr="00C615A4">
        <w:rPr>
          <w:rStyle w:val="TagStyle"/>
          <w:rtl/>
        </w:rPr>
        <w:t xml:space="preserve"> &lt;&lt; יור &gt;&gt;</w:t>
      </w:r>
      <w:r w:rsidR="00697744">
        <w:rPr>
          <w:rtl/>
        </w:rPr>
        <w:t xml:space="preserve"> </w:t>
      </w:r>
      <w:bookmarkEnd w:id="242"/>
    </w:p>
    <w:p w14:paraId="59B35773" w14:textId="77777777" w:rsidR="00C615A4" w:rsidRDefault="00C615A4" w:rsidP="00C615A4">
      <w:pPr>
        <w:pStyle w:val="KeepWithNext"/>
        <w:rPr>
          <w:rtl/>
          <w:lang w:eastAsia="he-IL"/>
        </w:rPr>
      </w:pPr>
    </w:p>
    <w:p w14:paraId="502EC2C0" w14:textId="77777777" w:rsidR="00C615A4" w:rsidRDefault="00C615A4" w:rsidP="00C615A4">
      <w:pPr>
        <w:rPr>
          <w:rtl/>
          <w:lang w:eastAsia="he-IL"/>
        </w:rPr>
      </w:pPr>
      <w:r>
        <w:rPr>
          <w:rFonts w:hint="cs"/>
          <w:rtl/>
          <w:lang w:eastAsia="he-IL"/>
        </w:rPr>
        <w:t>יואב, קח בחשבון שזה 55 מתוך 8,000</w:t>
      </w:r>
      <w:r w:rsidR="00697744">
        <w:rPr>
          <w:rFonts w:hint="cs"/>
          <w:rtl/>
          <w:lang w:eastAsia="he-IL"/>
        </w:rPr>
        <w:t xml:space="preserve"> </w:t>
      </w:r>
      <w:r>
        <w:rPr>
          <w:rFonts w:hint="cs"/>
          <w:rtl/>
          <w:lang w:eastAsia="he-IL"/>
        </w:rPr>
        <w:t>- - -</w:t>
      </w:r>
    </w:p>
    <w:p w14:paraId="2CF20FC6" w14:textId="77777777" w:rsidR="00C615A4" w:rsidRDefault="00C615A4" w:rsidP="00C615A4">
      <w:pPr>
        <w:rPr>
          <w:rtl/>
          <w:lang w:eastAsia="he-IL"/>
        </w:rPr>
      </w:pPr>
    </w:p>
    <w:p w14:paraId="5D53F878" w14:textId="77777777" w:rsidR="00C615A4" w:rsidRDefault="00C615A4" w:rsidP="00C615A4">
      <w:pPr>
        <w:pStyle w:val="a4"/>
        <w:keepNext/>
        <w:rPr>
          <w:rtl/>
        </w:rPr>
      </w:pPr>
      <w:bookmarkStart w:id="243" w:name="ET_speaker_5791_244"/>
      <w:r w:rsidRPr="00C615A4">
        <w:rPr>
          <w:rStyle w:val="TagStyle"/>
          <w:rtl/>
        </w:rPr>
        <w:t xml:space="preserve"> &lt;&lt; דובר &gt;&gt; </w:t>
      </w:r>
      <w:r>
        <w:rPr>
          <w:rtl/>
        </w:rPr>
        <w:t>יואב סגלוביץ' (יש עתיד):</w:t>
      </w:r>
      <w:r w:rsidRPr="00C615A4">
        <w:rPr>
          <w:rStyle w:val="TagStyle"/>
          <w:rtl/>
        </w:rPr>
        <w:t xml:space="preserve"> &lt;&lt; דובר &gt;&gt;</w:t>
      </w:r>
      <w:r w:rsidR="00697744">
        <w:rPr>
          <w:rtl/>
        </w:rPr>
        <w:t xml:space="preserve"> </w:t>
      </w:r>
      <w:bookmarkEnd w:id="243"/>
    </w:p>
    <w:p w14:paraId="796FEFC1" w14:textId="77777777" w:rsidR="00C615A4" w:rsidRDefault="00C615A4" w:rsidP="00C615A4">
      <w:pPr>
        <w:pStyle w:val="KeepWithNext"/>
        <w:rPr>
          <w:rtl/>
          <w:lang w:eastAsia="he-IL"/>
        </w:rPr>
      </w:pPr>
    </w:p>
    <w:p w14:paraId="564DA8FC" w14:textId="77777777" w:rsidR="00C615A4" w:rsidRDefault="00C615A4" w:rsidP="00C615A4">
      <w:pPr>
        <w:rPr>
          <w:rtl/>
          <w:lang w:eastAsia="he-IL"/>
        </w:rPr>
      </w:pPr>
      <w:r>
        <w:rPr>
          <w:rFonts w:hint="cs"/>
          <w:rtl/>
          <w:lang w:eastAsia="he-IL"/>
        </w:rPr>
        <w:t>שבהם השופט קיבל החלטה.</w:t>
      </w:r>
    </w:p>
    <w:p w14:paraId="7C58BEB5" w14:textId="77777777" w:rsidR="00C615A4" w:rsidRDefault="00C615A4" w:rsidP="00C615A4">
      <w:pPr>
        <w:rPr>
          <w:rtl/>
          <w:lang w:eastAsia="he-IL"/>
        </w:rPr>
      </w:pPr>
    </w:p>
    <w:p w14:paraId="73992CEC" w14:textId="77777777" w:rsidR="00C615A4" w:rsidRDefault="00C615A4" w:rsidP="00C615A4">
      <w:pPr>
        <w:pStyle w:val="af6"/>
        <w:keepNext/>
        <w:rPr>
          <w:rtl/>
        </w:rPr>
      </w:pPr>
      <w:bookmarkStart w:id="244" w:name="ET_yor_5115_245"/>
      <w:r w:rsidRPr="00C615A4">
        <w:rPr>
          <w:rStyle w:val="TagStyle"/>
          <w:rtl/>
        </w:rPr>
        <w:t xml:space="preserve"> &lt;&lt; יור &gt;&gt; </w:t>
      </w:r>
      <w:r>
        <w:rPr>
          <w:rtl/>
        </w:rPr>
        <w:t>היו"ר פנינה תמנו:</w:t>
      </w:r>
      <w:r w:rsidRPr="00C615A4">
        <w:rPr>
          <w:rStyle w:val="TagStyle"/>
          <w:rtl/>
        </w:rPr>
        <w:t xml:space="preserve"> &lt;&lt; יור &gt;&gt;</w:t>
      </w:r>
      <w:r w:rsidR="00697744">
        <w:rPr>
          <w:rtl/>
        </w:rPr>
        <w:t xml:space="preserve"> </w:t>
      </w:r>
      <w:bookmarkEnd w:id="244"/>
    </w:p>
    <w:p w14:paraId="565D4DA6" w14:textId="77777777" w:rsidR="00C615A4" w:rsidRDefault="00C615A4" w:rsidP="00C615A4">
      <w:pPr>
        <w:pStyle w:val="KeepWithNext"/>
        <w:rPr>
          <w:rtl/>
          <w:lang w:eastAsia="he-IL"/>
        </w:rPr>
      </w:pPr>
    </w:p>
    <w:p w14:paraId="5478B325" w14:textId="77777777" w:rsidR="00C615A4" w:rsidRDefault="00C615A4" w:rsidP="00C615A4">
      <w:pPr>
        <w:rPr>
          <w:rtl/>
          <w:lang w:eastAsia="he-IL"/>
        </w:rPr>
      </w:pPr>
      <w:r>
        <w:rPr>
          <w:rFonts w:hint="cs"/>
          <w:rtl/>
          <w:lang w:eastAsia="he-IL"/>
        </w:rPr>
        <w:t xml:space="preserve">אם אנחנו נלך על פי חוק צו הגנה, מניעת אלימות במשפחה - - - </w:t>
      </w:r>
    </w:p>
    <w:p w14:paraId="357D641D" w14:textId="77777777" w:rsidR="00C615A4" w:rsidRDefault="00C615A4" w:rsidP="00C615A4">
      <w:pPr>
        <w:rPr>
          <w:rtl/>
          <w:lang w:eastAsia="he-IL"/>
        </w:rPr>
      </w:pPr>
    </w:p>
    <w:p w14:paraId="267685ED" w14:textId="77777777" w:rsidR="00C615A4" w:rsidRDefault="00C615A4" w:rsidP="00C615A4">
      <w:pPr>
        <w:pStyle w:val="a4"/>
        <w:keepNext/>
        <w:rPr>
          <w:rtl/>
        </w:rPr>
      </w:pPr>
      <w:bookmarkStart w:id="245" w:name="ET_speaker_5791_246"/>
      <w:r w:rsidRPr="00C615A4">
        <w:rPr>
          <w:rStyle w:val="TagStyle"/>
          <w:rtl/>
        </w:rPr>
        <w:t xml:space="preserve"> &lt;&lt; דובר &gt;&gt; </w:t>
      </w:r>
      <w:r>
        <w:rPr>
          <w:rtl/>
        </w:rPr>
        <w:t>יואב סגלוביץ' (יש עתיד):</w:t>
      </w:r>
      <w:r w:rsidRPr="00C615A4">
        <w:rPr>
          <w:rStyle w:val="TagStyle"/>
          <w:rtl/>
        </w:rPr>
        <w:t xml:space="preserve"> &lt;&lt; דובר &gt;&gt;</w:t>
      </w:r>
      <w:r w:rsidR="00697744">
        <w:rPr>
          <w:rtl/>
        </w:rPr>
        <w:t xml:space="preserve"> </w:t>
      </w:r>
      <w:bookmarkEnd w:id="245"/>
    </w:p>
    <w:p w14:paraId="2BFCA353" w14:textId="77777777" w:rsidR="00C615A4" w:rsidRDefault="00C615A4" w:rsidP="00C615A4">
      <w:pPr>
        <w:pStyle w:val="KeepWithNext"/>
        <w:rPr>
          <w:rtl/>
          <w:lang w:eastAsia="he-IL"/>
        </w:rPr>
      </w:pPr>
    </w:p>
    <w:p w14:paraId="161272E8" w14:textId="77777777" w:rsidR="00C615A4" w:rsidRDefault="00C615A4" w:rsidP="00C615A4">
      <w:pPr>
        <w:rPr>
          <w:rtl/>
          <w:lang w:eastAsia="he-IL"/>
        </w:rPr>
      </w:pPr>
      <w:r>
        <w:rPr>
          <w:rFonts w:hint="cs"/>
          <w:rtl/>
          <w:lang w:eastAsia="he-IL"/>
        </w:rPr>
        <w:t>אבל אנחנו באירוע אחר, בדיון אחר על תהליכים אחרים. בואו נדבר בעגבניות ונטפל בעגבניות. אנחנו נוהגים פה לעשות סלט ולהסיק מסקנות.</w:t>
      </w:r>
    </w:p>
    <w:p w14:paraId="5CCEFA42" w14:textId="77777777" w:rsidR="00C615A4" w:rsidRDefault="00C615A4" w:rsidP="00C615A4">
      <w:pPr>
        <w:rPr>
          <w:rtl/>
          <w:lang w:eastAsia="he-IL"/>
        </w:rPr>
      </w:pPr>
    </w:p>
    <w:p w14:paraId="0B6396DD" w14:textId="77777777" w:rsidR="00C615A4" w:rsidRDefault="00C615A4" w:rsidP="00C615A4">
      <w:pPr>
        <w:pStyle w:val="af6"/>
        <w:keepNext/>
        <w:rPr>
          <w:rtl/>
        </w:rPr>
      </w:pPr>
      <w:bookmarkStart w:id="246" w:name="ET_yor_5115_247"/>
      <w:r w:rsidRPr="00C615A4">
        <w:rPr>
          <w:rStyle w:val="TagStyle"/>
          <w:rtl/>
        </w:rPr>
        <w:t xml:space="preserve"> &lt;&lt; יור &gt;&gt; </w:t>
      </w:r>
      <w:r>
        <w:rPr>
          <w:rtl/>
        </w:rPr>
        <w:t>היו"ר פנינה תמנו:</w:t>
      </w:r>
      <w:r w:rsidRPr="00C615A4">
        <w:rPr>
          <w:rStyle w:val="TagStyle"/>
          <w:rtl/>
        </w:rPr>
        <w:t xml:space="preserve"> &lt;&lt; יור &gt;&gt;</w:t>
      </w:r>
      <w:r w:rsidR="00697744">
        <w:rPr>
          <w:rtl/>
        </w:rPr>
        <w:t xml:space="preserve"> </w:t>
      </w:r>
      <w:bookmarkEnd w:id="246"/>
    </w:p>
    <w:p w14:paraId="069F4A72" w14:textId="77777777" w:rsidR="00C615A4" w:rsidRDefault="00C615A4" w:rsidP="00C615A4">
      <w:pPr>
        <w:pStyle w:val="KeepWithNext"/>
        <w:rPr>
          <w:rtl/>
          <w:lang w:eastAsia="he-IL"/>
        </w:rPr>
      </w:pPr>
    </w:p>
    <w:p w14:paraId="27F7A6B2" w14:textId="77777777" w:rsidR="00C615A4" w:rsidRDefault="00C615A4" w:rsidP="00C615A4">
      <w:pPr>
        <w:rPr>
          <w:rtl/>
          <w:lang w:eastAsia="he-IL"/>
        </w:rPr>
      </w:pPr>
      <w:r>
        <w:rPr>
          <w:rFonts w:hint="cs"/>
          <w:rtl/>
          <w:lang w:eastAsia="he-IL"/>
        </w:rPr>
        <w:t xml:space="preserve">לא, אל תדאג, אני לא עושה סלט. </w:t>
      </w:r>
    </w:p>
    <w:p w14:paraId="62C2C5BE" w14:textId="77777777" w:rsidR="00C615A4" w:rsidRDefault="00C615A4" w:rsidP="00C615A4">
      <w:pPr>
        <w:rPr>
          <w:rtl/>
          <w:lang w:eastAsia="he-IL"/>
        </w:rPr>
      </w:pPr>
    </w:p>
    <w:p w14:paraId="6528E403" w14:textId="77777777" w:rsidR="00C615A4" w:rsidRDefault="00C615A4" w:rsidP="00C615A4">
      <w:pPr>
        <w:pStyle w:val="a4"/>
        <w:keepNext/>
        <w:rPr>
          <w:rtl/>
        </w:rPr>
      </w:pPr>
      <w:bookmarkStart w:id="247" w:name="ET_speaker_5791_248"/>
      <w:r w:rsidRPr="00C615A4">
        <w:rPr>
          <w:rStyle w:val="TagStyle"/>
          <w:rtl/>
        </w:rPr>
        <w:t xml:space="preserve"> &lt;&lt; דובר &gt;&gt; </w:t>
      </w:r>
      <w:r>
        <w:rPr>
          <w:rtl/>
        </w:rPr>
        <w:t>יואב סגלוביץ' (יש עתיד):</w:t>
      </w:r>
      <w:r w:rsidRPr="00C615A4">
        <w:rPr>
          <w:rStyle w:val="TagStyle"/>
          <w:rtl/>
        </w:rPr>
        <w:t xml:space="preserve"> &lt;&lt; דובר &gt;&gt;</w:t>
      </w:r>
      <w:r w:rsidR="00697744">
        <w:rPr>
          <w:rtl/>
        </w:rPr>
        <w:t xml:space="preserve"> </w:t>
      </w:r>
      <w:bookmarkEnd w:id="247"/>
    </w:p>
    <w:p w14:paraId="6CC026B2" w14:textId="77777777" w:rsidR="00C615A4" w:rsidRDefault="00C615A4" w:rsidP="00C615A4">
      <w:pPr>
        <w:pStyle w:val="KeepWithNext"/>
        <w:rPr>
          <w:rtl/>
          <w:lang w:eastAsia="he-IL"/>
        </w:rPr>
      </w:pPr>
    </w:p>
    <w:p w14:paraId="2299722D" w14:textId="77777777" w:rsidR="00C615A4" w:rsidRDefault="00C615A4" w:rsidP="00C615A4">
      <w:pPr>
        <w:rPr>
          <w:rtl/>
          <w:lang w:eastAsia="he-IL"/>
        </w:rPr>
      </w:pPr>
      <w:r>
        <w:rPr>
          <w:rFonts w:hint="cs"/>
          <w:rtl/>
          <w:lang w:eastAsia="he-IL"/>
        </w:rPr>
        <w:t xml:space="preserve">אני אומר לנעמת שלא יכעסו עליי. לא עושים סלט. זה לא פותר בעיות כשאומרים שהבעיה היא כזאת. חברים, אני קצת מכיר גם את העולם הזה. גם נמצא פה בדיונים. זה אירוע אחר. </w:t>
      </w:r>
    </w:p>
    <w:p w14:paraId="73BDF765" w14:textId="77777777" w:rsidR="00C615A4" w:rsidRDefault="00C615A4" w:rsidP="00C615A4">
      <w:pPr>
        <w:rPr>
          <w:rtl/>
          <w:lang w:eastAsia="he-IL"/>
        </w:rPr>
      </w:pPr>
    </w:p>
    <w:p w14:paraId="59C8CFBB" w14:textId="77777777" w:rsidR="00C615A4" w:rsidRDefault="00C615A4" w:rsidP="00C615A4">
      <w:pPr>
        <w:pStyle w:val="af6"/>
        <w:keepNext/>
        <w:rPr>
          <w:rtl/>
        </w:rPr>
      </w:pPr>
      <w:bookmarkStart w:id="248" w:name="ET_yor_5115_249"/>
      <w:r w:rsidRPr="00C615A4">
        <w:rPr>
          <w:rStyle w:val="TagStyle"/>
          <w:rtl/>
        </w:rPr>
        <w:t xml:space="preserve"> &lt;&lt; יור &gt;&gt; </w:t>
      </w:r>
      <w:r>
        <w:rPr>
          <w:rtl/>
        </w:rPr>
        <w:t>היו"ר פנינה תמנו:</w:t>
      </w:r>
      <w:r w:rsidRPr="00C615A4">
        <w:rPr>
          <w:rStyle w:val="TagStyle"/>
          <w:rtl/>
        </w:rPr>
        <w:t xml:space="preserve"> &lt;&lt; יור &gt;&gt;</w:t>
      </w:r>
      <w:r w:rsidR="00697744">
        <w:rPr>
          <w:rtl/>
        </w:rPr>
        <w:t xml:space="preserve"> </w:t>
      </w:r>
      <w:bookmarkEnd w:id="248"/>
    </w:p>
    <w:p w14:paraId="07D62476" w14:textId="77777777" w:rsidR="00C615A4" w:rsidRDefault="00C615A4" w:rsidP="00C615A4">
      <w:pPr>
        <w:pStyle w:val="KeepWithNext"/>
        <w:rPr>
          <w:rtl/>
          <w:lang w:eastAsia="he-IL"/>
        </w:rPr>
      </w:pPr>
    </w:p>
    <w:p w14:paraId="3D416915" w14:textId="77777777" w:rsidR="00C615A4" w:rsidRDefault="00C615A4" w:rsidP="00C615A4">
      <w:pPr>
        <w:rPr>
          <w:rtl/>
          <w:lang w:eastAsia="he-IL"/>
        </w:rPr>
      </w:pPr>
      <w:r>
        <w:rPr>
          <w:rFonts w:hint="cs"/>
          <w:rtl/>
          <w:lang w:eastAsia="he-IL"/>
        </w:rPr>
        <w:t>אתה תצטרך לסמוך עליי שאנחנו לא נעשה סלט.</w:t>
      </w:r>
    </w:p>
    <w:p w14:paraId="11691689" w14:textId="77777777" w:rsidR="00C615A4" w:rsidRDefault="00C615A4" w:rsidP="00C615A4">
      <w:pPr>
        <w:rPr>
          <w:rtl/>
          <w:lang w:eastAsia="he-IL"/>
        </w:rPr>
      </w:pPr>
    </w:p>
    <w:p w14:paraId="07923953" w14:textId="77777777" w:rsidR="00C615A4" w:rsidRDefault="00C615A4" w:rsidP="00C615A4">
      <w:pPr>
        <w:rPr>
          <w:rtl/>
          <w:lang w:eastAsia="he-IL"/>
        </w:rPr>
      </w:pPr>
      <w:r>
        <w:rPr>
          <w:rFonts w:hint="cs"/>
          <w:rtl/>
          <w:lang w:eastAsia="he-IL"/>
        </w:rPr>
        <w:t>תני לי תשובה ל-55.</w:t>
      </w:r>
    </w:p>
    <w:p w14:paraId="0FADD76F" w14:textId="77777777" w:rsidR="00C615A4" w:rsidRDefault="00C615A4" w:rsidP="00C615A4">
      <w:pPr>
        <w:rPr>
          <w:rtl/>
          <w:lang w:eastAsia="he-IL"/>
        </w:rPr>
      </w:pPr>
    </w:p>
    <w:p w14:paraId="1B2E6C3B" w14:textId="77777777" w:rsidR="00C615A4" w:rsidRDefault="00C615A4" w:rsidP="00C615A4">
      <w:pPr>
        <w:pStyle w:val="af9"/>
        <w:keepNext/>
        <w:rPr>
          <w:rtl/>
          <w:lang w:eastAsia="he-IL"/>
        </w:rPr>
      </w:pPr>
      <w:bookmarkStart w:id="249" w:name="ET_guest_לימור_ארזני_250"/>
      <w:r w:rsidRPr="00C615A4">
        <w:rPr>
          <w:rStyle w:val="TagStyle"/>
          <w:rtl/>
        </w:rPr>
        <w:t xml:space="preserve"> &lt;&lt; אורח &gt;&gt; </w:t>
      </w:r>
      <w:r>
        <w:rPr>
          <w:rtl/>
          <w:lang w:eastAsia="he-IL"/>
        </w:rPr>
        <w:t>לימור ארזני:</w:t>
      </w:r>
      <w:r w:rsidRPr="00C615A4">
        <w:rPr>
          <w:rStyle w:val="TagStyle"/>
          <w:rtl/>
        </w:rPr>
        <w:t xml:space="preserve"> &lt;&lt; אורח &gt;&gt;</w:t>
      </w:r>
      <w:r w:rsidR="00697744">
        <w:rPr>
          <w:rtl/>
          <w:lang w:eastAsia="he-IL"/>
        </w:rPr>
        <w:t xml:space="preserve"> </w:t>
      </w:r>
      <w:bookmarkEnd w:id="249"/>
    </w:p>
    <w:p w14:paraId="5EFAE208" w14:textId="77777777" w:rsidR="00C615A4" w:rsidRDefault="00C615A4" w:rsidP="00C615A4">
      <w:pPr>
        <w:pStyle w:val="KeepWithNext"/>
        <w:rPr>
          <w:rtl/>
          <w:lang w:eastAsia="he-IL"/>
        </w:rPr>
      </w:pPr>
    </w:p>
    <w:p w14:paraId="59BE3B80" w14:textId="77777777" w:rsidR="00C615A4" w:rsidRDefault="006749FA" w:rsidP="006749FA">
      <w:pPr>
        <w:rPr>
          <w:rtl/>
          <w:lang w:eastAsia="he-IL"/>
        </w:rPr>
      </w:pPr>
      <w:r>
        <w:rPr>
          <w:rFonts w:hint="cs"/>
          <w:rtl/>
          <w:lang w:eastAsia="he-IL"/>
        </w:rPr>
        <w:t xml:space="preserve">אני אומר שהמידע הזה, </w:t>
      </w:r>
      <w:r w:rsidR="00C615A4">
        <w:rPr>
          <w:rFonts w:hint="cs"/>
          <w:rtl/>
          <w:lang w:eastAsia="he-IL"/>
        </w:rPr>
        <w:t>ככל שהמשטרה תפסה את הנשק ודיווחה לי במערכת "שירת הסירנה", אני אדע להגיד אם הנשק נתפס, ואני גם אדע להגיד תוך כמה זמן, אני מקווה, אבל אם המשטרה לא תפסה עדיין את הנשק, לא יהיה לי מידע. אני יכולה לתת לכם מידע מתוך ה-55.</w:t>
      </w:r>
    </w:p>
    <w:p w14:paraId="71FD7B3C" w14:textId="77777777" w:rsidR="00C615A4" w:rsidRDefault="00C615A4" w:rsidP="00C615A4">
      <w:pPr>
        <w:rPr>
          <w:rtl/>
          <w:lang w:eastAsia="he-IL"/>
        </w:rPr>
      </w:pPr>
    </w:p>
    <w:p w14:paraId="246D8F8E" w14:textId="77777777" w:rsidR="00C615A4" w:rsidRDefault="00C615A4" w:rsidP="00C615A4">
      <w:pPr>
        <w:pStyle w:val="af6"/>
        <w:keepNext/>
        <w:rPr>
          <w:rtl/>
        </w:rPr>
      </w:pPr>
      <w:bookmarkStart w:id="250" w:name="ET_yor_5115_251"/>
      <w:r w:rsidRPr="00C615A4">
        <w:rPr>
          <w:rStyle w:val="TagStyle"/>
          <w:rtl/>
        </w:rPr>
        <w:t xml:space="preserve"> &lt;&lt; יור &gt;&gt; </w:t>
      </w:r>
      <w:r>
        <w:rPr>
          <w:rtl/>
        </w:rPr>
        <w:t>היו"ר פנינה תמנו:</w:t>
      </w:r>
      <w:r w:rsidRPr="00C615A4">
        <w:rPr>
          <w:rStyle w:val="TagStyle"/>
          <w:rtl/>
        </w:rPr>
        <w:t xml:space="preserve"> &lt;&lt; יור &gt;&gt;</w:t>
      </w:r>
      <w:r w:rsidR="00697744">
        <w:rPr>
          <w:rtl/>
        </w:rPr>
        <w:t xml:space="preserve"> </w:t>
      </w:r>
      <w:bookmarkEnd w:id="250"/>
    </w:p>
    <w:p w14:paraId="1A28FDA6" w14:textId="77777777" w:rsidR="00C615A4" w:rsidRDefault="00C615A4" w:rsidP="00C615A4">
      <w:pPr>
        <w:pStyle w:val="KeepWithNext"/>
        <w:rPr>
          <w:rtl/>
          <w:lang w:eastAsia="he-IL"/>
        </w:rPr>
      </w:pPr>
    </w:p>
    <w:p w14:paraId="31979296" w14:textId="77777777" w:rsidR="00C615A4" w:rsidRDefault="00C615A4" w:rsidP="00C615A4">
      <w:pPr>
        <w:rPr>
          <w:rtl/>
          <w:lang w:eastAsia="he-IL"/>
        </w:rPr>
      </w:pPr>
      <w:r>
        <w:rPr>
          <w:rFonts w:hint="cs"/>
          <w:rtl/>
          <w:lang w:eastAsia="he-IL"/>
        </w:rPr>
        <w:t>הם מעדכנים במיידי ברגע שתופסים?</w:t>
      </w:r>
    </w:p>
    <w:p w14:paraId="1EDF50B2" w14:textId="77777777" w:rsidR="00C615A4" w:rsidRDefault="00C615A4" w:rsidP="00C615A4">
      <w:pPr>
        <w:rPr>
          <w:rtl/>
          <w:lang w:eastAsia="he-IL"/>
        </w:rPr>
      </w:pPr>
    </w:p>
    <w:p w14:paraId="78278C16" w14:textId="77777777" w:rsidR="00C615A4" w:rsidRDefault="00C615A4" w:rsidP="00C615A4">
      <w:pPr>
        <w:pStyle w:val="af9"/>
        <w:keepNext/>
        <w:rPr>
          <w:rtl/>
          <w:lang w:eastAsia="he-IL"/>
        </w:rPr>
      </w:pPr>
      <w:bookmarkStart w:id="251" w:name="ET_guest_לימור_ארזני_252"/>
      <w:r w:rsidRPr="00C615A4">
        <w:rPr>
          <w:rStyle w:val="TagStyle"/>
          <w:rtl/>
        </w:rPr>
        <w:t xml:space="preserve"> &lt;&lt; אורח &gt;&gt; </w:t>
      </w:r>
      <w:r>
        <w:rPr>
          <w:rtl/>
          <w:lang w:eastAsia="he-IL"/>
        </w:rPr>
        <w:t>לימור ארזני:</w:t>
      </w:r>
      <w:r w:rsidRPr="00C615A4">
        <w:rPr>
          <w:rStyle w:val="TagStyle"/>
          <w:rtl/>
        </w:rPr>
        <w:t xml:space="preserve"> &lt;&lt; אורח &gt;&gt;</w:t>
      </w:r>
      <w:r w:rsidR="00697744">
        <w:rPr>
          <w:rtl/>
          <w:lang w:eastAsia="he-IL"/>
        </w:rPr>
        <w:t xml:space="preserve"> </w:t>
      </w:r>
      <w:bookmarkEnd w:id="251"/>
    </w:p>
    <w:p w14:paraId="20361684" w14:textId="77777777" w:rsidR="00C615A4" w:rsidRDefault="00C615A4" w:rsidP="00C615A4">
      <w:pPr>
        <w:pStyle w:val="KeepWithNext"/>
        <w:rPr>
          <w:rtl/>
          <w:lang w:eastAsia="he-IL"/>
        </w:rPr>
      </w:pPr>
    </w:p>
    <w:p w14:paraId="560A766E" w14:textId="77777777" w:rsidR="00C615A4" w:rsidRDefault="00C615A4" w:rsidP="00C615A4">
      <w:pPr>
        <w:rPr>
          <w:rtl/>
          <w:lang w:eastAsia="he-IL"/>
        </w:rPr>
      </w:pPr>
      <w:r>
        <w:rPr>
          <w:rFonts w:hint="cs"/>
          <w:rtl/>
          <w:lang w:eastAsia="he-IL"/>
        </w:rPr>
        <w:t>הם אמורים לעדכן.</w:t>
      </w:r>
    </w:p>
    <w:p w14:paraId="6A6E47CE" w14:textId="77777777" w:rsidR="00C615A4" w:rsidRDefault="00C615A4" w:rsidP="00C615A4">
      <w:pPr>
        <w:rPr>
          <w:rtl/>
          <w:lang w:eastAsia="he-IL"/>
        </w:rPr>
      </w:pPr>
    </w:p>
    <w:p w14:paraId="23C58E9E" w14:textId="77777777" w:rsidR="00C615A4" w:rsidRDefault="00C615A4" w:rsidP="00C615A4">
      <w:pPr>
        <w:pStyle w:val="af6"/>
        <w:keepNext/>
        <w:rPr>
          <w:rtl/>
        </w:rPr>
      </w:pPr>
      <w:bookmarkStart w:id="252" w:name="ET_yor_5115_253"/>
      <w:r w:rsidRPr="00C615A4">
        <w:rPr>
          <w:rStyle w:val="TagStyle"/>
          <w:rtl/>
        </w:rPr>
        <w:t xml:space="preserve"> &lt;&lt; יור &gt;&gt; </w:t>
      </w:r>
      <w:r>
        <w:rPr>
          <w:rtl/>
        </w:rPr>
        <w:t>היו"ר פנינה תמנו:</w:t>
      </w:r>
      <w:r w:rsidRPr="00C615A4">
        <w:rPr>
          <w:rStyle w:val="TagStyle"/>
          <w:rtl/>
        </w:rPr>
        <w:t xml:space="preserve"> &lt;&lt; יור &gt;&gt;</w:t>
      </w:r>
      <w:r w:rsidR="00697744">
        <w:rPr>
          <w:rtl/>
        </w:rPr>
        <w:t xml:space="preserve"> </w:t>
      </w:r>
      <w:bookmarkEnd w:id="252"/>
    </w:p>
    <w:p w14:paraId="6CFD02A3" w14:textId="77777777" w:rsidR="00C615A4" w:rsidRDefault="00C615A4" w:rsidP="00C615A4">
      <w:pPr>
        <w:pStyle w:val="KeepWithNext"/>
        <w:rPr>
          <w:rtl/>
          <w:lang w:eastAsia="he-IL"/>
        </w:rPr>
      </w:pPr>
    </w:p>
    <w:p w14:paraId="415B0CBE" w14:textId="77777777" w:rsidR="00C615A4" w:rsidRDefault="00C615A4" w:rsidP="00C615A4">
      <w:pPr>
        <w:rPr>
          <w:rtl/>
          <w:lang w:eastAsia="he-IL"/>
        </w:rPr>
      </w:pPr>
      <w:r>
        <w:rPr>
          <w:rFonts w:hint="cs"/>
          <w:rtl/>
          <w:lang w:eastAsia="he-IL"/>
        </w:rPr>
        <w:t>עכשיו אמרת שתגידי לנו כמה זמן לקח עד התפיסה.</w:t>
      </w:r>
    </w:p>
    <w:p w14:paraId="5D04B3A8" w14:textId="77777777" w:rsidR="00C615A4" w:rsidRDefault="00C615A4" w:rsidP="00C615A4">
      <w:pPr>
        <w:rPr>
          <w:rtl/>
          <w:lang w:eastAsia="he-IL"/>
        </w:rPr>
      </w:pPr>
    </w:p>
    <w:p w14:paraId="186D1DAF" w14:textId="77777777" w:rsidR="00C615A4" w:rsidRDefault="00C615A4" w:rsidP="00C615A4">
      <w:pPr>
        <w:pStyle w:val="af9"/>
        <w:keepNext/>
        <w:rPr>
          <w:rtl/>
          <w:lang w:eastAsia="he-IL"/>
        </w:rPr>
      </w:pPr>
      <w:bookmarkStart w:id="253" w:name="ET_guest_לימור_ארזני_254"/>
      <w:r w:rsidRPr="00C615A4">
        <w:rPr>
          <w:rStyle w:val="TagStyle"/>
          <w:rtl/>
        </w:rPr>
        <w:t xml:space="preserve"> &lt;&lt; אורח &gt;&gt; </w:t>
      </w:r>
      <w:r>
        <w:rPr>
          <w:rtl/>
          <w:lang w:eastAsia="he-IL"/>
        </w:rPr>
        <w:t>לימור ארזני:</w:t>
      </w:r>
      <w:r w:rsidRPr="00C615A4">
        <w:rPr>
          <w:rStyle w:val="TagStyle"/>
          <w:rtl/>
        </w:rPr>
        <w:t xml:space="preserve"> &lt;&lt; אורח &gt;&gt;</w:t>
      </w:r>
      <w:r w:rsidR="00697744">
        <w:rPr>
          <w:rtl/>
          <w:lang w:eastAsia="he-IL"/>
        </w:rPr>
        <w:t xml:space="preserve"> </w:t>
      </w:r>
      <w:bookmarkEnd w:id="253"/>
    </w:p>
    <w:p w14:paraId="2D187A66" w14:textId="77777777" w:rsidR="00C615A4" w:rsidRDefault="00C615A4" w:rsidP="00C615A4">
      <w:pPr>
        <w:pStyle w:val="KeepWithNext"/>
        <w:rPr>
          <w:rtl/>
          <w:lang w:eastAsia="he-IL"/>
        </w:rPr>
      </w:pPr>
    </w:p>
    <w:p w14:paraId="1F1C5AE5" w14:textId="77777777" w:rsidR="00C615A4" w:rsidRDefault="00C615A4" w:rsidP="00C615A4">
      <w:pPr>
        <w:rPr>
          <w:rtl/>
          <w:lang w:eastAsia="he-IL"/>
        </w:rPr>
      </w:pPr>
      <w:r>
        <w:rPr>
          <w:rFonts w:hint="cs"/>
          <w:rtl/>
          <w:lang w:eastAsia="he-IL"/>
        </w:rPr>
        <w:t>תיראי, מה שיצאתי החוצה לבדוק זה מה קורה בארגונים כמו חברות שמירה ואבטחה, וזה בדיוק מה שאמרתי. אנחנו מעבירים מיידית לבעל הרישיון המיוחד. אנחנו מבקשים ממנו תוך 24 שעות להחזיר את הנשק לחדר הנשק של החברה.</w:t>
      </w:r>
      <w:r w:rsidR="007A7144">
        <w:rPr>
          <w:rFonts w:hint="cs"/>
          <w:rtl/>
          <w:lang w:eastAsia="he-IL"/>
        </w:rPr>
        <w:t xml:space="preserve"> ככל שהוא לא עושה את זה</w:t>
      </w:r>
      <w:r w:rsidR="008F22DA">
        <w:rPr>
          <w:rFonts w:hint="cs"/>
          <w:rtl/>
          <w:lang w:eastAsia="he-IL"/>
        </w:rPr>
        <w:t>,</w:t>
      </w:r>
      <w:r w:rsidR="007A7144">
        <w:rPr>
          <w:rFonts w:hint="cs"/>
          <w:rtl/>
          <w:lang w:eastAsia="he-IL"/>
        </w:rPr>
        <w:t xml:space="preserve"> הוא מקבל טלפון מפקיד רישוי, מה קרה. </w:t>
      </w:r>
    </w:p>
    <w:p w14:paraId="1DD7D3BE" w14:textId="77777777" w:rsidR="007A7144" w:rsidRDefault="007A7144" w:rsidP="00C615A4">
      <w:pPr>
        <w:rPr>
          <w:rtl/>
          <w:lang w:eastAsia="he-IL"/>
        </w:rPr>
      </w:pPr>
    </w:p>
    <w:p w14:paraId="7BE2DD9C" w14:textId="77777777" w:rsidR="007A7144" w:rsidRDefault="007A7144" w:rsidP="007A7144">
      <w:pPr>
        <w:pStyle w:val="af6"/>
        <w:keepNext/>
        <w:rPr>
          <w:rtl/>
        </w:rPr>
      </w:pPr>
      <w:bookmarkStart w:id="254" w:name="ET_yor_5115_255"/>
      <w:r w:rsidRPr="007A7144">
        <w:rPr>
          <w:rStyle w:val="TagStyle"/>
          <w:rtl/>
        </w:rPr>
        <w:t xml:space="preserve"> &lt;&lt; יור &gt;&gt; </w:t>
      </w:r>
      <w:r>
        <w:rPr>
          <w:rtl/>
        </w:rPr>
        <w:t>היו"ר פנינה תמנו:</w:t>
      </w:r>
      <w:r w:rsidRPr="007A7144">
        <w:rPr>
          <w:rStyle w:val="TagStyle"/>
          <w:rtl/>
        </w:rPr>
        <w:t xml:space="preserve"> &lt;&lt; יור &gt;&gt;</w:t>
      </w:r>
      <w:r w:rsidR="00697744">
        <w:rPr>
          <w:rtl/>
        </w:rPr>
        <w:t xml:space="preserve"> </w:t>
      </w:r>
      <w:bookmarkEnd w:id="254"/>
    </w:p>
    <w:p w14:paraId="495CB5B6" w14:textId="77777777" w:rsidR="007A7144" w:rsidRDefault="007A7144" w:rsidP="007A7144">
      <w:pPr>
        <w:pStyle w:val="KeepWithNext"/>
        <w:rPr>
          <w:rtl/>
          <w:lang w:eastAsia="he-IL"/>
        </w:rPr>
      </w:pPr>
    </w:p>
    <w:p w14:paraId="04B3F3B1" w14:textId="77777777" w:rsidR="007A7144" w:rsidRDefault="00B92513" w:rsidP="007A7144">
      <w:pPr>
        <w:rPr>
          <w:rtl/>
          <w:lang w:eastAsia="he-IL"/>
        </w:rPr>
      </w:pPr>
      <w:r>
        <w:rPr>
          <w:rFonts w:hint="cs"/>
          <w:rtl/>
          <w:lang w:eastAsia="he-IL"/>
        </w:rPr>
        <w:t xml:space="preserve">שאלתי בכללי, לא רק על חברות אבטחה. </w:t>
      </w:r>
    </w:p>
    <w:p w14:paraId="06988859" w14:textId="77777777" w:rsidR="00B92513" w:rsidRDefault="00B92513" w:rsidP="007A7144">
      <w:pPr>
        <w:rPr>
          <w:rtl/>
          <w:lang w:eastAsia="he-IL"/>
        </w:rPr>
      </w:pPr>
    </w:p>
    <w:p w14:paraId="24B376E8" w14:textId="77777777" w:rsidR="00B92513" w:rsidRDefault="00B92513" w:rsidP="00B92513">
      <w:pPr>
        <w:pStyle w:val="af9"/>
        <w:keepNext/>
        <w:rPr>
          <w:rtl/>
          <w:lang w:eastAsia="he-IL"/>
        </w:rPr>
      </w:pPr>
      <w:bookmarkStart w:id="255" w:name="ET_guest_לימור_ארזני_256"/>
      <w:r w:rsidRPr="00B92513">
        <w:rPr>
          <w:rStyle w:val="TagStyle"/>
          <w:rtl/>
        </w:rPr>
        <w:t xml:space="preserve"> &lt;&lt; אורח &gt;&gt; </w:t>
      </w:r>
      <w:r>
        <w:rPr>
          <w:rtl/>
          <w:lang w:eastAsia="he-IL"/>
        </w:rPr>
        <w:t>לימור ארזני:</w:t>
      </w:r>
      <w:r w:rsidRPr="00B92513">
        <w:rPr>
          <w:rStyle w:val="TagStyle"/>
          <w:rtl/>
        </w:rPr>
        <w:t xml:space="preserve"> &lt;&lt; אורח &gt;&gt;</w:t>
      </w:r>
      <w:r w:rsidR="00697744">
        <w:rPr>
          <w:rtl/>
          <w:lang w:eastAsia="he-IL"/>
        </w:rPr>
        <w:t xml:space="preserve"> </w:t>
      </w:r>
      <w:bookmarkEnd w:id="255"/>
    </w:p>
    <w:p w14:paraId="13E55B14" w14:textId="77777777" w:rsidR="00B92513" w:rsidRDefault="00B92513" w:rsidP="00B92513">
      <w:pPr>
        <w:pStyle w:val="KeepWithNext"/>
        <w:rPr>
          <w:rtl/>
          <w:lang w:eastAsia="he-IL"/>
        </w:rPr>
      </w:pPr>
    </w:p>
    <w:p w14:paraId="60E3DBF7" w14:textId="77777777" w:rsidR="00B92513" w:rsidRDefault="00B92513" w:rsidP="00B92513">
      <w:pPr>
        <w:rPr>
          <w:rtl/>
          <w:lang w:eastAsia="he-IL"/>
        </w:rPr>
      </w:pPr>
      <w:r>
        <w:rPr>
          <w:rFonts w:hint="cs"/>
          <w:rtl/>
          <w:lang w:eastAsia="he-IL"/>
        </w:rPr>
        <w:t>יש לנו את הארגונים ששם כשבעל רישיון מיוחד נותן, זה התהליך.</w:t>
      </w:r>
    </w:p>
    <w:p w14:paraId="207A7A6F" w14:textId="77777777" w:rsidR="00B92513" w:rsidRDefault="00B92513" w:rsidP="00B92513">
      <w:pPr>
        <w:rPr>
          <w:rtl/>
          <w:lang w:eastAsia="he-IL"/>
        </w:rPr>
      </w:pPr>
    </w:p>
    <w:p w14:paraId="15B7B6CA" w14:textId="77777777" w:rsidR="00B92513" w:rsidRDefault="00B92513" w:rsidP="00B92513">
      <w:pPr>
        <w:pStyle w:val="af6"/>
        <w:keepNext/>
        <w:rPr>
          <w:rtl/>
        </w:rPr>
      </w:pPr>
      <w:bookmarkStart w:id="256" w:name="ET_yor_5115_257"/>
      <w:r w:rsidRPr="00B92513">
        <w:rPr>
          <w:rStyle w:val="TagStyle"/>
          <w:rtl/>
        </w:rPr>
        <w:t xml:space="preserve"> &lt;&lt; יור &gt;&gt; </w:t>
      </w:r>
      <w:r>
        <w:rPr>
          <w:rtl/>
        </w:rPr>
        <w:t>היו"ר פנינה תמנו:</w:t>
      </w:r>
      <w:r w:rsidRPr="00B92513">
        <w:rPr>
          <w:rStyle w:val="TagStyle"/>
          <w:rtl/>
        </w:rPr>
        <w:t xml:space="preserve"> &lt;&lt; יור &gt;&gt;</w:t>
      </w:r>
      <w:r w:rsidR="00697744">
        <w:rPr>
          <w:rtl/>
        </w:rPr>
        <w:t xml:space="preserve"> </w:t>
      </w:r>
      <w:bookmarkEnd w:id="256"/>
    </w:p>
    <w:p w14:paraId="43EC1B48" w14:textId="77777777" w:rsidR="00B92513" w:rsidRDefault="00B92513" w:rsidP="00B92513">
      <w:pPr>
        <w:pStyle w:val="KeepWithNext"/>
        <w:rPr>
          <w:rtl/>
          <w:lang w:eastAsia="he-IL"/>
        </w:rPr>
      </w:pPr>
    </w:p>
    <w:p w14:paraId="53DF5FF6" w14:textId="013C97F2" w:rsidR="00B92513" w:rsidRDefault="00B92513" w:rsidP="00B92513">
      <w:pPr>
        <w:rPr>
          <w:rtl/>
          <w:lang w:eastAsia="he-IL"/>
        </w:rPr>
      </w:pPr>
      <w:r>
        <w:rPr>
          <w:rFonts w:hint="cs"/>
          <w:rtl/>
          <w:lang w:eastAsia="he-IL"/>
        </w:rPr>
        <w:t xml:space="preserve">אני צריכה </w:t>
      </w:r>
      <w:r w:rsidRPr="006474A0">
        <w:rPr>
          <w:rFonts w:hint="cs"/>
          <w:rtl/>
          <w:lang w:eastAsia="he-IL"/>
        </w:rPr>
        <w:t>לדעת כמה זמן</w:t>
      </w:r>
      <w:r w:rsidR="006474A0" w:rsidRPr="006474A0">
        <w:rPr>
          <w:rFonts w:hint="cs"/>
          <w:rtl/>
          <w:lang w:eastAsia="he-IL"/>
        </w:rPr>
        <w:t xml:space="preserve"> לוקח</w:t>
      </w:r>
      <w:r w:rsidRPr="006474A0">
        <w:rPr>
          <w:rFonts w:hint="cs"/>
          <w:rtl/>
          <w:lang w:eastAsia="he-IL"/>
        </w:rPr>
        <w:t xml:space="preserve"> לך מרגע</w:t>
      </w:r>
      <w:r w:rsidR="008F22DA" w:rsidRPr="006474A0">
        <w:rPr>
          <w:rFonts w:hint="cs"/>
          <w:rtl/>
          <w:lang w:eastAsia="he-IL"/>
        </w:rPr>
        <w:t xml:space="preserve"> שעדכנתם</w:t>
      </w:r>
      <w:r w:rsidR="008F22DA">
        <w:rPr>
          <w:rFonts w:hint="cs"/>
          <w:rtl/>
          <w:lang w:eastAsia="he-IL"/>
        </w:rPr>
        <w:t xml:space="preserve"> את המשטרה.</w:t>
      </w:r>
      <w:r w:rsidR="00D44668">
        <w:rPr>
          <w:rFonts w:hint="cs"/>
          <w:rtl/>
          <w:lang w:eastAsia="he-IL"/>
        </w:rPr>
        <w:t xml:space="preserve"> </w:t>
      </w:r>
      <w:r>
        <w:rPr>
          <w:rFonts w:hint="cs"/>
          <w:rtl/>
          <w:lang w:eastAsia="he-IL"/>
        </w:rPr>
        <w:t>את יכולה לבדוק לי? זה בסך הכול 55. ריבונו של עולם, אנשים צריכים לשרוק את המידע. אם לא שורקים את המידע זה אומר שאין שליטה.</w:t>
      </w:r>
    </w:p>
    <w:p w14:paraId="3B715328" w14:textId="77777777" w:rsidR="00B92513" w:rsidRDefault="00B92513" w:rsidP="00B92513">
      <w:pPr>
        <w:rPr>
          <w:rtl/>
          <w:lang w:eastAsia="he-IL"/>
        </w:rPr>
      </w:pPr>
    </w:p>
    <w:p w14:paraId="059009DD" w14:textId="77777777" w:rsidR="00B92513" w:rsidRDefault="00B92513" w:rsidP="00B92513">
      <w:pPr>
        <w:pStyle w:val="af9"/>
        <w:keepNext/>
        <w:rPr>
          <w:rtl/>
          <w:lang w:eastAsia="he-IL"/>
        </w:rPr>
      </w:pPr>
      <w:bookmarkStart w:id="257" w:name="ET_guest_לימור_ארזני_258"/>
      <w:r w:rsidRPr="00B92513">
        <w:rPr>
          <w:rStyle w:val="TagStyle"/>
          <w:rtl/>
        </w:rPr>
        <w:t xml:space="preserve"> &lt;&lt; אורח &gt;&gt; </w:t>
      </w:r>
      <w:r>
        <w:rPr>
          <w:rtl/>
          <w:lang w:eastAsia="he-IL"/>
        </w:rPr>
        <w:t>לימור ארזני:</w:t>
      </w:r>
      <w:r w:rsidRPr="00B92513">
        <w:rPr>
          <w:rStyle w:val="TagStyle"/>
          <w:rtl/>
        </w:rPr>
        <w:t xml:space="preserve"> &lt;&lt; אורח &gt;&gt;</w:t>
      </w:r>
      <w:r w:rsidR="00697744">
        <w:rPr>
          <w:rtl/>
          <w:lang w:eastAsia="he-IL"/>
        </w:rPr>
        <w:t xml:space="preserve"> </w:t>
      </w:r>
      <w:bookmarkEnd w:id="257"/>
    </w:p>
    <w:p w14:paraId="01D71F15" w14:textId="77777777" w:rsidR="00B92513" w:rsidRDefault="00B92513" w:rsidP="00B92513">
      <w:pPr>
        <w:pStyle w:val="KeepWithNext"/>
        <w:rPr>
          <w:rtl/>
          <w:lang w:eastAsia="he-IL"/>
        </w:rPr>
      </w:pPr>
    </w:p>
    <w:p w14:paraId="34D01A28" w14:textId="77777777" w:rsidR="00B92513" w:rsidRDefault="00B92513" w:rsidP="00B92513">
      <w:pPr>
        <w:rPr>
          <w:rtl/>
          <w:lang w:eastAsia="he-IL"/>
        </w:rPr>
      </w:pPr>
      <w:r>
        <w:rPr>
          <w:rFonts w:hint="cs"/>
          <w:rtl/>
          <w:lang w:eastAsia="he-IL"/>
        </w:rPr>
        <w:t>אנחנו אלה ששולחים את צו התפיסה למשטרה. אני יכולה לבדוק, אבל זה דוח ש</w:t>
      </w:r>
      <w:r w:rsidR="008677F7">
        <w:rPr>
          <w:rFonts w:hint="cs"/>
          <w:rtl/>
          <w:lang w:eastAsia="he-IL"/>
        </w:rPr>
        <w:t>אנחנו</w:t>
      </w:r>
      <w:r>
        <w:rPr>
          <w:rFonts w:hint="cs"/>
          <w:rtl/>
          <w:lang w:eastAsia="he-IL"/>
        </w:rPr>
        <w:t xml:space="preserve"> נעשה אותו כשנחזור למשרד, ו</w:t>
      </w:r>
      <w:r w:rsidR="008677F7">
        <w:rPr>
          <w:rFonts w:hint="cs"/>
          <w:rtl/>
          <w:lang w:eastAsia="he-IL"/>
        </w:rPr>
        <w:t>אנחנו</w:t>
      </w:r>
      <w:r>
        <w:rPr>
          <w:rFonts w:hint="cs"/>
          <w:rtl/>
          <w:lang w:eastAsia="he-IL"/>
        </w:rPr>
        <w:t xml:space="preserve"> נדע כמה מתוך ה-55 נתפסו.</w:t>
      </w:r>
    </w:p>
    <w:p w14:paraId="2E884CD9" w14:textId="77777777" w:rsidR="00B92513" w:rsidRDefault="00B92513" w:rsidP="00B92513">
      <w:pPr>
        <w:rPr>
          <w:rtl/>
          <w:lang w:eastAsia="he-IL"/>
        </w:rPr>
      </w:pPr>
    </w:p>
    <w:p w14:paraId="3DF8E2EB" w14:textId="77777777" w:rsidR="00B92513" w:rsidRDefault="00B92513" w:rsidP="00B92513">
      <w:pPr>
        <w:pStyle w:val="af6"/>
        <w:keepNext/>
        <w:rPr>
          <w:rtl/>
        </w:rPr>
      </w:pPr>
      <w:bookmarkStart w:id="258" w:name="ET_yor_5115_259"/>
      <w:r w:rsidRPr="00B92513">
        <w:rPr>
          <w:rStyle w:val="TagStyle"/>
          <w:rtl/>
        </w:rPr>
        <w:t xml:space="preserve"> &lt;&lt; יור &gt;&gt; </w:t>
      </w:r>
      <w:r>
        <w:rPr>
          <w:rtl/>
        </w:rPr>
        <w:t>היו"ר פנינה תמנו:</w:t>
      </w:r>
      <w:r w:rsidRPr="00B92513">
        <w:rPr>
          <w:rStyle w:val="TagStyle"/>
          <w:rtl/>
        </w:rPr>
        <w:t xml:space="preserve"> &lt;&lt; יור &gt;&gt;</w:t>
      </w:r>
      <w:r w:rsidR="00697744">
        <w:rPr>
          <w:rtl/>
        </w:rPr>
        <w:t xml:space="preserve"> </w:t>
      </w:r>
      <w:bookmarkEnd w:id="258"/>
    </w:p>
    <w:p w14:paraId="10263328" w14:textId="77777777" w:rsidR="00B92513" w:rsidRDefault="00B92513" w:rsidP="00B92513">
      <w:pPr>
        <w:pStyle w:val="KeepWithNext"/>
        <w:rPr>
          <w:rtl/>
          <w:lang w:eastAsia="he-IL"/>
        </w:rPr>
      </w:pPr>
    </w:p>
    <w:p w14:paraId="24853A95" w14:textId="77777777" w:rsidR="00B92513" w:rsidRDefault="00B92513" w:rsidP="00B92513">
      <w:pPr>
        <w:rPr>
          <w:rtl/>
          <w:lang w:eastAsia="he-IL"/>
        </w:rPr>
      </w:pPr>
      <w:r w:rsidRPr="001D230B">
        <w:rPr>
          <w:rFonts w:hint="cs"/>
          <w:rtl/>
          <w:lang w:eastAsia="he-IL"/>
        </w:rPr>
        <w:t>מי עוסק בזה? את יכולה להרים טלפון למי שעוסק ואז להגיד, כמה זמן אתה שלחת למשטרה? תוך כמה זמן מחזירים לך? 55 תיקים, בטוח אותה בעל פונקציה או האנשים שעוסקים בזה אמורים לדעת. הם יכולים להגיד, חריג שזה קורה תוך שלושה ימים, בדרך כלל קורה תוך 24 שעות, בדרך כלל קורה תוך שעות.</w:t>
      </w:r>
    </w:p>
    <w:p w14:paraId="262530AF" w14:textId="77777777" w:rsidR="00B92513" w:rsidRDefault="00B92513" w:rsidP="00B92513">
      <w:pPr>
        <w:rPr>
          <w:rtl/>
          <w:lang w:eastAsia="he-IL"/>
        </w:rPr>
      </w:pPr>
    </w:p>
    <w:p w14:paraId="7BC97925" w14:textId="77777777" w:rsidR="00B92513" w:rsidRDefault="00B92513" w:rsidP="00B92513">
      <w:pPr>
        <w:pStyle w:val="af9"/>
        <w:keepNext/>
        <w:rPr>
          <w:rtl/>
          <w:lang w:eastAsia="he-IL"/>
        </w:rPr>
      </w:pPr>
      <w:bookmarkStart w:id="259" w:name="ET_guest_לימור_ארזני_260"/>
      <w:r w:rsidRPr="00B92513">
        <w:rPr>
          <w:rStyle w:val="TagStyle"/>
          <w:rtl/>
        </w:rPr>
        <w:t xml:space="preserve"> &lt;&lt; אורח &gt;&gt; </w:t>
      </w:r>
      <w:r>
        <w:rPr>
          <w:rtl/>
          <w:lang w:eastAsia="he-IL"/>
        </w:rPr>
        <w:t>לימור ארזני:</w:t>
      </w:r>
      <w:r w:rsidRPr="00B92513">
        <w:rPr>
          <w:rStyle w:val="TagStyle"/>
          <w:rtl/>
        </w:rPr>
        <w:t xml:space="preserve"> &lt;&lt; אורח &gt;&gt;</w:t>
      </w:r>
      <w:r w:rsidR="00697744">
        <w:rPr>
          <w:rtl/>
          <w:lang w:eastAsia="he-IL"/>
        </w:rPr>
        <w:t xml:space="preserve"> </w:t>
      </w:r>
      <w:bookmarkEnd w:id="259"/>
    </w:p>
    <w:p w14:paraId="7B397CE5" w14:textId="77777777" w:rsidR="00B92513" w:rsidRDefault="00B92513" w:rsidP="00B92513">
      <w:pPr>
        <w:pStyle w:val="KeepWithNext"/>
        <w:rPr>
          <w:rtl/>
          <w:lang w:eastAsia="he-IL"/>
        </w:rPr>
      </w:pPr>
    </w:p>
    <w:p w14:paraId="67795227" w14:textId="77777777" w:rsidR="00B92513" w:rsidRDefault="00B92513" w:rsidP="00B92513">
      <w:pPr>
        <w:rPr>
          <w:rtl/>
          <w:lang w:eastAsia="he-IL"/>
        </w:rPr>
      </w:pPr>
      <w:r>
        <w:rPr>
          <w:rFonts w:hint="cs"/>
          <w:rtl/>
          <w:lang w:eastAsia="he-IL"/>
        </w:rPr>
        <w:t xml:space="preserve">אני אסביר. קודם כל את הצווים </w:t>
      </w:r>
      <w:r w:rsidR="008677F7">
        <w:rPr>
          <w:rFonts w:hint="cs"/>
          <w:rtl/>
          <w:lang w:eastAsia="he-IL"/>
        </w:rPr>
        <w:t>אנחנו</w:t>
      </w:r>
      <w:r>
        <w:rPr>
          <w:rFonts w:hint="cs"/>
          <w:rtl/>
          <w:lang w:eastAsia="he-IL"/>
        </w:rPr>
        <w:t xml:space="preserve"> מקבלים במקום אחר, אבל זה נשלח לשישה מחוזות שלנו לפי מקום המגורים של האדם. </w:t>
      </w:r>
    </w:p>
    <w:p w14:paraId="345190D7" w14:textId="77777777" w:rsidR="00B92513" w:rsidRDefault="00B92513" w:rsidP="00B92513">
      <w:pPr>
        <w:rPr>
          <w:rtl/>
          <w:lang w:eastAsia="he-IL"/>
        </w:rPr>
      </w:pPr>
    </w:p>
    <w:p w14:paraId="382E4672" w14:textId="77777777" w:rsidR="00B92513" w:rsidRDefault="00B92513" w:rsidP="00B92513">
      <w:pPr>
        <w:pStyle w:val="af6"/>
        <w:keepNext/>
        <w:rPr>
          <w:rtl/>
        </w:rPr>
      </w:pPr>
      <w:bookmarkStart w:id="260" w:name="ET_yor_5115_261"/>
      <w:r w:rsidRPr="00B92513">
        <w:rPr>
          <w:rStyle w:val="TagStyle"/>
          <w:rtl/>
        </w:rPr>
        <w:t xml:space="preserve"> &lt;&lt; יור &gt;&gt; </w:t>
      </w:r>
      <w:r>
        <w:rPr>
          <w:rtl/>
        </w:rPr>
        <w:t>היו"ר פנינה תמנו:</w:t>
      </w:r>
      <w:r w:rsidRPr="00B92513">
        <w:rPr>
          <w:rStyle w:val="TagStyle"/>
          <w:rtl/>
        </w:rPr>
        <w:t xml:space="preserve"> &lt;&lt; יור &gt;&gt;</w:t>
      </w:r>
      <w:r w:rsidR="00697744">
        <w:rPr>
          <w:rtl/>
        </w:rPr>
        <w:t xml:space="preserve"> </w:t>
      </w:r>
      <w:bookmarkEnd w:id="260"/>
    </w:p>
    <w:p w14:paraId="6251620C" w14:textId="77777777" w:rsidR="00B92513" w:rsidRDefault="00B92513" w:rsidP="00B92513">
      <w:pPr>
        <w:pStyle w:val="KeepWithNext"/>
        <w:rPr>
          <w:rtl/>
          <w:lang w:eastAsia="he-IL"/>
        </w:rPr>
      </w:pPr>
    </w:p>
    <w:p w14:paraId="672B5002" w14:textId="77777777" w:rsidR="00B92513" w:rsidRDefault="00B92513" w:rsidP="00B92513">
      <w:pPr>
        <w:rPr>
          <w:rtl/>
          <w:lang w:eastAsia="he-IL"/>
        </w:rPr>
      </w:pPr>
      <w:r>
        <w:rPr>
          <w:rFonts w:hint="cs"/>
          <w:rtl/>
          <w:lang w:eastAsia="he-IL"/>
        </w:rPr>
        <w:t>אין לכם מעקב?</w:t>
      </w:r>
    </w:p>
    <w:p w14:paraId="03A93AEA" w14:textId="77777777" w:rsidR="00B92513" w:rsidRDefault="00B92513" w:rsidP="00B92513">
      <w:pPr>
        <w:rPr>
          <w:rtl/>
          <w:lang w:eastAsia="he-IL"/>
        </w:rPr>
      </w:pPr>
    </w:p>
    <w:p w14:paraId="0E45E2DA" w14:textId="77777777" w:rsidR="00B92513" w:rsidRDefault="00B92513" w:rsidP="00B92513">
      <w:pPr>
        <w:pStyle w:val="af9"/>
        <w:keepNext/>
        <w:rPr>
          <w:rtl/>
          <w:lang w:eastAsia="he-IL"/>
        </w:rPr>
      </w:pPr>
      <w:bookmarkStart w:id="261" w:name="ET_guest_לימור_ארזני_262"/>
      <w:r w:rsidRPr="00B92513">
        <w:rPr>
          <w:rStyle w:val="TagStyle"/>
          <w:rtl/>
        </w:rPr>
        <w:t xml:space="preserve"> &lt;&lt; אורח &gt;&gt; </w:t>
      </w:r>
      <w:r>
        <w:rPr>
          <w:rtl/>
          <w:lang w:eastAsia="he-IL"/>
        </w:rPr>
        <w:t>לימור ארזני:</w:t>
      </w:r>
      <w:r w:rsidRPr="00B92513">
        <w:rPr>
          <w:rStyle w:val="TagStyle"/>
          <w:rtl/>
        </w:rPr>
        <w:t xml:space="preserve"> &lt;&lt; אורח &gt;&gt;</w:t>
      </w:r>
      <w:r w:rsidR="00697744">
        <w:rPr>
          <w:rtl/>
          <w:lang w:eastAsia="he-IL"/>
        </w:rPr>
        <w:t xml:space="preserve"> </w:t>
      </w:r>
      <w:bookmarkEnd w:id="261"/>
    </w:p>
    <w:p w14:paraId="2A1C6F62" w14:textId="77777777" w:rsidR="00B92513" w:rsidRDefault="00B92513" w:rsidP="00B92513">
      <w:pPr>
        <w:pStyle w:val="KeepWithNext"/>
        <w:rPr>
          <w:rtl/>
          <w:lang w:eastAsia="he-IL"/>
        </w:rPr>
      </w:pPr>
    </w:p>
    <w:p w14:paraId="1FE9C032" w14:textId="77777777" w:rsidR="00B92513" w:rsidRDefault="00B92513" w:rsidP="00B92513">
      <w:pPr>
        <w:rPr>
          <w:rtl/>
          <w:lang w:eastAsia="he-IL"/>
        </w:rPr>
      </w:pPr>
      <w:r>
        <w:rPr>
          <w:rFonts w:hint="cs"/>
          <w:rtl/>
          <w:lang w:eastAsia="he-IL"/>
        </w:rPr>
        <w:t xml:space="preserve">יש לנו מעקב על הכול אבל ככל שלא נתפס הנשק על ידי המשטרה, אני לא אוכל לתת נתון, לכן תנו לנו להכין את הדוח. </w:t>
      </w:r>
    </w:p>
    <w:p w14:paraId="657EFD7A" w14:textId="77777777" w:rsidR="00B92513" w:rsidRDefault="00B92513" w:rsidP="00B92513">
      <w:pPr>
        <w:rPr>
          <w:rtl/>
          <w:lang w:eastAsia="he-IL"/>
        </w:rPr>
      </w:pPr>
    </w:p>
    <w:p w14:paraId="53CF1DD1" w14:textId="77777777" w:rsidR="00B92513" w:rsidRDefault="00B92513" w:rsidP="00B92513">
      <w:pPr>
        <w:pStyle w:val="af6"/>
        <w:keepNext/>
        <w:rPr>
          <w:rtl/>
        </w:rPr>
      </w:pPr>
      <w:bookmarkStart w:id="262" w:name="ET_yor_5115_263"/>
      <w:r w:rsidRPr="00B92513">
        <w:rPr>
          <w:rStyle w:val="TagStyle"/>
          <w:rtl/>
        </w:rPr>
        <w:t xml:space="preserve"> &lt;&lt; יור &gt;&gt; </w:t>
      </w:r>
      <w:r>
        <w:rPr>
          <w:rtl/>
        </w:rPr>
        <w:t>היו"ר פנינה תמנו:</w:t>
      </w:r>
      <w:r w:rsidRPr="00B92513">
        <w:rPr>
          <w:rStyle w:val="TagStyle"/>
          <w:rtl/>
        </w:rPr>
        <w:t xml:space="preserve"> &lt;&lt; יור &gt;&gt;</w:t>
      </w:r>
      <w:r w:rsidR="00697744">
        <w:rPr>
          <w:rtl/>
        </w:rPr>
        <w:t xml:space="preserve"> </w:t>
      </w:r>
      <w:bookmarkEnd w:id="262"/>
    </w:p>
    <w:p w14:paraId="4BB7B55D" w14:textId="77777777" w:rsidR="00B92513" w:rsidRDefault="00B92513" w:rsidP="00B92513">
      <w:pPr>
        <w:pStyle w:val="KeepWithNext"/>
        <w:rPr>
          <w:rtl/>
          <w:lang w:eastAsia="he-IL"/>
        </w:rPr>
      </w:pPr>
    </w:p>
    <w:p w14:paraId="61B593D7" w14:textId="77777777" w:rsidR="00B92513" w:rsidRDefault="00B92513" w:rsidP="00B92513">
      <w:pPr>
        <w:rPr>
          <w:rtl/>
          <w:lang w:eastAsia="he-IL"/>
        </w:rPr>
      </w:pPr>
      <w:r>
        <w:rPr>
          <w:rFonts w:hint="cs"/>
          <w:rtl/>
          <w:lang w:eastAsia="he-IL"/>
        </w:rPr>
        <w:t>תכיני את הדוח אבל תנסי להשיג לי גם תשובה.</w:t>
      </w:r>
    </w:p>
    <w:p w14:paraId="0DF57DE5" w14:textId="77777777" w:rsidR="00B92513" w:rsidRDefault="00B92513" w:rsidP="00B92513">
      <w:pPr>
        <w:rPr>
          <w:rtl/>
          <w:lang w:eastAsia="he-IL"/>
        </w:rPr>
      </w:pPr>
    </w:p>
    <w:p w14:paraId="1DEB650E" w14:textId="77777777" w:rsidR="00B92513" w:rsidRDefault="00B92513" w:rsidP="00B92513">
      <w:pPr>
        <w:pStyle w:val="af9"/>
        <w:keepNext/>
        <w:rPr>
          <w:rtl/>
          <w:lang w:eastAsia="he-IL"/>
        </w:rPr>
      </w:pPr>
      <w:bookmarkStart w:id="263" w:name="ET_guest_לימור_ארזני_264"/>
      <w:r w:rsidRPr="00B92513">
        <w:rPr>
          <w:rStyle w:val="TagStyle"/>
          <w:rtl/>
        </w:rPr>
        <w:t xml:space="preserve"> &lt;&lt; אורח &gt;&gt; </w:t>
      </w:r>
      <w:r>
        <w:rPr>
          <w:rtl/>
          <w:lang w:eastAsia="he-IL"/>
        </w:rPr>
        <w:t>לימור ארזני:</w:t>
      </w:r>
      <w:r w:rsidRPr="00B92513">
        <w:rPr>
          <w:rStyle w:val="TagStyle"/>
          <w:rtl/>
        </w:rPr>
        <w:t xml:space="preserve"> &lt;&lt; אורח &gt;&gt;</w:t>
      </w:r>
      <w:r w:rsidR="00697744">
        <w:rPr>
          <w:rtl/>
          <w:lang w:eastAsia="he-IL"/>
        </w:rPr>
        <w:t xml:space="preserve"> </w:t>
      </w:r>
      <w:bookmarkEnd w:id="263"/>
    </w:p>
    <w:p w14:paraId="6A9079AA" w14:textId="77777777" w:rsidR="00B92513" w:rsidRDefault="00B92513" w:rsidP="00B92513">
      <w:pPr>
        <w:pStyle w:val="KeepWithNext"/>
        <w:rPr>
          <w:rtl/>
          <w:lang w:eastAsia="he-IL"/>
        </w:rPr>
      </w:pPr>
    </w:p>
    <w:p w14:paraId="439855B6" w14:textId="77777777" w:rsidR="00B92513" w:rsidRDefault="008677F7" w:rsidP="00B92513">
      <w:pPr>
        <w:rPr>
          <w:rtl/>
          <w:lang w:eastAsia="he-IL"/>
        </w:rPr>
      </w:pPr>
      <w:r>
        <w:rPr>
          <w:rFonts w:hint="cs"/>
          <w:rtl/>
          <w:lang w:eastAsia="he-IL"/>
        </w:rPr>
        <w:t>אנחנו</w:t>
      </w:r>
      <w:r w:rsidR="00B92513">
        <w:rPr>
          <w:rFonts w:hint="cs"/>
          <w:rtl/>
          <w:lang w:eastAsia="he-IL"/>
        </w:rPr>
        <w:t xml:space="preserve"> נשיג. מה שיש לנו נתונים אנחנו נעביר. </w:t>
      </w:r>
    </w:p>
    <w:p w14:paraId="461CF09F" w14:textId="77777777" w:rsidR="00B92513" w:rsidRDefault="00B92513" w:rsidP="00B92513">
      <w:pPr>
        <w:rPr>
          <w:rtl/>
          <w:lang w:eastAsia="he-IL"/>
        </w:rPr>
      </w:pPr>
    </w:p>
    <w:p w14:paraId="5F47E4DE" w14:textId="77777777" w:rsidR="00B92513" w:rsidRDefault="00B92513" w:rsidP="00B92513">
      <w:pPr>
        <w:pStyle w:val="af6"/>
        <w:keepNext/>
        <w:rPr>
          <w:rtl/>
        </w:rPr>
      </w:pPr>
      <w:bookmarkStart w:id="264" w:name="ET_yor_5115_265"/>
      <w:r w:rsidRPr="00B92513">
        <w:rPr>
          <w:rStyle w:val="TagStyle"/>
          <w:rtl/>
        </w:rPr>
        <w:t xml:space="preserve"> &lt;&lt; יור &gt;&gt; </w:t>
      </w:r>
      <w:r>
        <w:rPr>
          <w:rtl/>
        </w:rPr>
        <w:t>היו"ר פנינה תמנו:</w:t>
      </w:r>
      <w:r w:rsidRPr="00B92513">
        <w:rPr>
          <w:rStyle w:val="TagStyle"/>
          <w:rtl/>
        </w:rPr>
        <w:t xml:space="preserve"> &lt;&lt; יור &gt;&gt;</w:t>
      </w:r>
      <w:r w:rsidR="00697744">
        <w:rPr>
          <w:rtl/>
        </w:rPr>
        <w:t xml:space="preserve"> </w:t>
      </w:r>
      <w:bookmarkEnd w:id="264"/>
    </w:p>
    <w:p w14:paraId="64240212" w14:textId="77777777" w:rsidR="00B92513" w:rsidRDefault="00B92513" w:rsidP="00B92513">
      <w:pPr>
        <w:pStyle w:val="KeepWithNext"/>
        <w:rPr>
          <w:rtl/>
          <w:lang w:eastAsia="he-IL"/>
        </w:rPr>
      </w:pPr>
    </w:p>
    <w:p w14:paraId="54705C2E" w14:textId="77777777" w:rsidR="00B92513" w:rsidRDefault="00B92513" w:rsidP="00B92513">
      <w:pPr>
        <w:rPr>
          <w:rtl/>
          <w:lang w:eastAsia="he-IL"/>
        </w:rPr>
      </w:pPr>
      <w:r>
        <w:rPr>
          <w:rFonts w:hint="cs"/>
          <w:rtl/>
          <w:lang w:eastAsia="he-IL"/>
        </w:rPr>
        <w:t xml:space="preserve">אנחנו נעשה דיון רק על התהליך הזה של תפיסת נשק מרגע שיצא הצו. </w:t>
      </w:r>
    </w:p>
    <w:p w14:paraId="758D4346" w14:textId="77777777" w:rsidR="00D03820" w:rsidRDefault="00D03820" w:rsidP="00B92513">
      <w:pPr>
        <w:rPr>
          <w:rtl/>
          <w:lang w:eastAsia="he-IL"/>
        </w:rPr>
      </w:pPr>
    </w:p>
    <w:p w14:paraId="475ACA38" w14:textId="77777777" w:rsidR="00D03820" w:rsidRDefault="00D03820" w:rsidP="00D03820">
      <w:pPr>
        <w:pStyle w:val="af9"/>
        <w:keepNext/>
        <w:rPr>
          <w:rtl/>
          <w:lang w:eastAsia="he-IL"/>
        </w:rPr>
      </w:pPr>
      <w:bookmarkStart w:id="265" w:name="ET_guest_מאירה_בסוק_266"/>
      <w:r w:rsidRPr="00D03820">
        <w:rPr>
          <w:rStyle w:val="TagStyle"/>
          <w:rtl/>
        </w:rPr>
        <w:t xml:space="preserve"> &lt;&lt; אורח &gt;&gt; </w:t>
      </w:r>
      <w:r>
        <w:rPr>
          <w:rtl/>
          <w:lang w:eastAsia="he-IL"/>
        </w:rPr>
        <w:t>מאירה בסוק:</w:t>
      </w:r>
      <w:r w:rsidRPr="00D03820">
        <w:rPr>
          <w:rStyle w:val="TagStyle"/>
          <w:rtl/>
        </w:rPr>
        <w:t xml:space="preserve"> &lt;&lt; אורח &gt;&gt;</w:t>
      </w:r>
      <w:r w:rsidR="00697744">
        <w:rPr>
          <w:rtl/>
          <w:lang w:eastAsia="he-IL"/>
        </w:rPr>
        <w:t xml:space="preserve"> </w:t>
      </w:r>
      <w:bookmarkEnd w:id="265"/>
    </w:p>
    <w:p w14:paraId="010C8E81" w14:textId="77777777" w:rsidR="00D03820" w:rsidRDefault="00D03820" w:rsidP="00D03820">
      <w:pPr>
        <w:pStyle w:val="KeepWithNext"/>
        <w:rPr>
          <w:rtl/>
          <w:lang w:eastAsia="he-IL"/>
        </w:rPr>
      </w:pPr>
    </w:p>
    <w:p w14:paraId="59C39B44" w14:textId="77777777" w:rsidR="00D03820" w:rsidRDefault="00D03820" w:rsidP="00D03820">
      <w:pPr>
        <w:rPr>
          <w:rtl/>
          <w:lang w:eastAsia="he-IL"/>
        </w:rPr>
      </w:pPr>
      <w:r>
        <w:rPr>
          <w:rFonts w:hint="cs"/>
          <w:rtl/>
          <w:lang w:eastAsia="he-IL"/>
        </w:rPr>
        <w:t xml:space="preserve">ב-2009 הייתה ועדת ביקורת המדינה שדנה בזה, שאין קשר ממשקי בין בתי המשפט </w:t>
      </w:r>
      <w:r w:rsidR="007231E8">
        <w:rPr>
          <w:rFonts w:hint="cs"/>
          <w:rtl/>
          <w:lang w:eastAsia="he-IL"/>
        </w:rPr>
        <w:t xml:space="preserve">- - - </w:t>
      </w:r>
    </w:p>
    <w:p w14:paraId="40286695" w14:textId="77777777" w:rsidR="007231E8" w:rsidRDefault="007231E8" w:rsidP="00D03820">
      <w:pPr>
        <w:rPr>
          <w:rtl/>
          <w:lang w:eastAsia="he-IL"/>
        </w:rPr>
      </w:pPr>
    </w:p>
    <w:p w14:paraId="68F43021" w14:textId="77777777" w:rsidR="007231E8" w:rsidRDefault="007231E8" w:rsidP="007231E8">
      <w:pPr>
        <w:pStyle w:val="af6"/>
        <w:keepNext/>
        <w:rPr>
          <w:rtl/>
        </w:rPr>
      </w:pPr>
      <w:bookmarkStart w:id="266" w:name="ET_yor_5115_267"/>
      <w:r w:rsidRPr="007231E8">
        <w:rPr>
          <w:rStyle w:val="TagStyle"/>
          <w:rtl/>
        </w:rPr>
        <w:t xml:space="preserve"> &lt;&lt; יור &gt;&gt; </w:t>
      </w:r>
      <w:r>
        <w:rPr>
          <w:rtl/>
        </w:rPr>
        <w:t>היו"ר פנינה תמנו:</w:t>
      </w:r>
      <w:r w:rsidRPr="007231E8">
        <w:rPr>
          <w:rStyle w:val="TagStyle"/>
          <w:rtl/>
        </w:rPr>
        <w:t xml:space="preserve"> &lt;&lt; יור &gt;&gt;</w:t>
      </w:r>
      <w:r w:rsidR="00697744">
        <w:rPr>
          <w:rtl/>
        </w:rPr>
        <w:t xml:space="preserve"> </w:t>
      </w:r>
      <w:bookmarkEnd w:id="266"/>
    </w:p>
    <w:p w14:paraId="7AE73F32" w14:textId="77777777" w:rsidR="007231E8" w:rsidRDefault="007231E8" w:rsidP="007231E8">
      <w:pPr>
        <w:pStyle w:val="KeepWithNext"/>
        <w:rPr>
          <w:rtl/>
          <w:lang w:eastAsia="he-IL"/>
        </w:rPr>
      </w:pPr>
    </w:p>
    <w:p w14:paraId="14705FDF" w14:textId="77777777" w:rsidR="007231E8" w:rsidRDefault="007231E8" w:rsidP="007231E8">
      <w:pPr>
        <w:rPr>
          <w:rtl/>
          <w:lang w:eastAsia="he-IL"/>
        </w:rPr>
      </w:pPr>
      <w:r>
        <w:rPr>
          <w:rFonts w:hint="cs"/>
          <w:rtl/>
          <w:lang w:eastAsia="he-IL"/>
        </w:rPr>
        <w:t xml:space="preserve">דיברנו על זה. </w:t>
      </w:r>
      <w:r w:rsidR="008677F7">
        <w:rPr>
          <w:rFonts w:hint="cs"/>
          <w:rtl/>
          <w:lang w:eastAsia="he-IL"/>
        </w:rPr>
        <w:t>אנחנו</w:t>
      </w:r>
      <w:r>
        <w:rPr>
          <w:rFonts w:hint="cs"/>
          <w:rtl/>
          <w:lang w:eastAsia="he-IL"/>
        </w:rPr>
        <w:t xml:space="preserve"> נעשה רק על זה דיון. </w:t>
      </w:r>
    </w:p>
    <w:p w14:paraId="361AA77C" w14:textId="77777777" w:rsidR="007231E8" w:rsidRDefault="007231E8" w:rsidP="007231E8">
      <w:pPr>
        <w:rPr>
          <w:rtl/>
          <w:lang w:eastAsia="he-IL"/>
        </w:rPr>
      </w:pPr>
    </w:p>
    <w:p w14:paraId="3797FFBD" w14:textId="77777777" w:rsidR="007231E8" w:rsidRDefault="007231E8" w:rsidP="007231E8">
      <w:pPr>
        <w:pStyle w:val="af9"/>
        <w:keepNext/>
        <w:rPr>
          <w:rtl/>
          <w:lang w:eastAsia="he-IL"/>
        </w:rPr>
      </w:pPr>
      <w:bookmarkStart w:id="267" w:name="ET_guest_מאירה_בסוק_268"/>
      <w:r w:rsidRPr="007231E8">
        <w:rPr>
          <w:rStyle w:val="TagStyle"/>
          <w:rtl/>
        </w:rPr>
        <w:t xml:space="preserve"> &lt;&lt; אורח &gt;&gt; </w:t>
      </w:r>
      <w:r>
        <w:rPr>
          <w:rtl/>
          <w:lang w:eastAsia="he-IL"/>
        </w:rPr>
        <w:t>מאירה בסוק:</w:t>
      </w:r>
      <w:r w:rsidRPr="007231E8">
        <w:rPr>
          <w:rStyle w:val="TagStyle"/>
          <w:rtl/>
        </w:rPr>
        <w:t xml:space="preserve"> &lt;&lt; אורח &gt;&gt;</w:t>
      </w:r>
      <w:r w:rsidR="00697744">
        <w:rPr>
          <w:rtl/>
          <w:lang w:eastAsia="he-IL"/>
        </w:rPr>
        <w:t xml:space="preserve"> </w:t>
      </w:r>
      <w:bookmarkEnd w:id="267"/>
    </w:p>
    <w:p w14:paraId="5D3AB845" w14:textId="77777777" w:rsidR="007231E8" w:rsidRDefault="007231E8" w:rsidP="007231E8">
      <w:pPr>
        <w:pStyle w:val="KeepWithNext"/>
        <w:rPr>
          <w:rtl/>
          <w:lang w:eastAsia="he-IL"/>
        </w:rPr>
      </w:pPr>
    </w:p>
    <w:p w14:paraId="30BC1B44" w14:textId="77777777" w:rsidR="007231E8" w:rsidRDefault="007231E8" w:rsidP="007231E8">
      <w:pPr>
        <w:rPr>
          <w:rtl/>
          <w:lang w:eastAsia="he-IL"/>
        </w:rPr>
      </w:pPr>
      <w:r>
        <w:rPr>
          <w:rFonts w:hint="cs"/>
          <w:rtl/>
          <w:lang w:eastAsia="he-IL"/>
        </w:rPr>
        <w:t>זה הפלונטר. עד היום שליחת הפקס היא מה שעוצרת את הכול, כי אם זה היה מקוון בין - - -</w:t>
      </w:r>
    </w:p>
    <w:p w14:paraId="3B6EBE45" w14:textId="77777777" w:rsidR="007231E8" w:rsidRDefault="007231E8" w:rsidP="007231E8">
      <w:pPr>
        <w:rPr>
          <w:rtl/>
          <w:lang w:eastAsia="he-IL"/>
        </w:rPr>
      </w:pPr>
    </w:p>
    <w:p w14:paraId="22862A3F" w14:textId="77777777" w:rsidR="007231E8" w:rsidRDefault="007231E8" w:rsidP="007231E8">
      <w:pPr>
        <w:pStyle w:val="af6"/>
        <w:keepNext/>
        <w:rPr>
          <w:rtl/>
        </w:rPr>
      </w:pPr>
      <w:bookmarkStart w:id="268" w:name="ET_yor_5115_269"/>
      <w:r w:rsidRPr="007231E8">
        <w:rPr>
          <w:rStyle w:val="TagStyle"/>
          <w:rtl/>
        </w:rPr>
        <w:t xml:space="preserve"> &lt;&lt; יור &gt;&gt; </w:t>
      </w:r>
      <w:r>
        <w:rPr>
          <w:rtl/>
        </w:rPr>
        <w:t>היו"ר פנינה תמנו:</w:t>
      </w:r>
      <w:r w:rsidRPr="007231E8">
        <w:rPr>
          <w:rStyle w:val="TagStyle"/>
          <w:rtl/>
        </w:rPr>
        <w:t xml:space="preserve"> &lt;&lt; יור &gt;&gt;</w:t>
      </w:r>
      <w:r w:rsidR="00697744">
        <w:rPr>
          <w:rtl/>
        </w:rPr>
        <w:t xml:space="preserve"> </w:t>
      </w:r>
      <w:bookmarkEnd w:id="268"/>
    </w:p>
    <w:p w14:paraId="100F69D0" w14:textId="77777777" w:rsidR="007231E8" w:rsidRDefault="007231E8" w:rsidP="007231E8">
      <w:pPr>
        <w:pStyle w:val="KeepWithNext"/>
        <w:rPr>
          <w:rtl/>
          <w:lang w:eastAsia="he-IL"/>
        </w:rPr>
      </w:pPr>
    </w:p>
    <w:p w14:paraId="3A5B0982" w14:textId="77777777" w:rsidR="007231E8" w:rsidRDefault="007231E8" w:rsidP="007231E8">
      <w:pPr>
        <w:rPr>
          <w:rtl/>
          <w:lang w:eastAsia="he-IL"/>
        </w:rPr>
      </w:pPr>
      <w:r>
        <w:rPr>
          <w:rFonts w:hint="cs"/>
          <w:rtl/>
          <w:lang w:eastAsia="he-IL"/>
        </w:rPr>
        <w:t xml:space="preserve">אומר השוטר שזה מקוון. תודה. אנחנו מתקדמים. </w:t>
      </w:r>
      <w:r w:rsidR="008677F7">
        <w:rPr>
          <w:rFonts w:hint="cs"/>
          <w:rtl/>
          <w:lang w:eastAsia="he-IL"/>
        </w:rPr>
        <w:t>אנחנו</w:t>
      </w:r>
      <w:r>
        <w:rPr>
          <w:rFonts w:hint="cs"/>
          <w:rtl/>
          <w:lang w:eastAsia="he-IL"/>
        </w:rPr>
        <w:t xml:space="preserve"> נעשה על זה דיון שלם בפני עצמו.</w:t>
      </w:r>
    </w:p>
    <w:p w14:paraId="51889BDD" w14:textId="77777777" w:rsidR="007231E8" w:rsidRDefault="007231E8" w:rsidP="007231E8">
      <w:pPr>
        <w:rPr>
          <w:rtl/>
          <w:lang w:eastAsia="he-IL"/>
        </w:rPr>
      </w:pPr>
    </w:p>
    <w:p w14:paraId="00D04CBF" w14:textId="77777777" w:rsidR="007231E8" w:rsidRDefault="007231E8" w:rsidP="007231E8">
      <w:pPr>
        <w:pStyle w:val="af9"/>
        <w:keepNext/>
        <w:rPr>
          <w:rtl/>
          <w:lang w:eastAsia="he-IL"/>
        </w:rPr>
      </w:pPr>
      <w:bookmarkStart w:id="269" w:name="ET_guest_חנית_אברהם_בכר_270"/>
      <w:r w:rsidRPr="007231E8">
        <w:rPr>
          <w:rStyle w:val="TagStyle"/>
          <w:rtl/>
        </w:rPr>
        <w:t xml:space="preserve"> &lt;&lt; אורח &gt;&gt; </w:t>
      </w:r>
      <w:r>
        <w:rPr>
          <w:rtl/>
          <w:lang w:eastAsia="he-IL"/>
        </w:rPr>
        <w:t>חנית אברהם בכר:</w:t>
      </w:r>
      <w:r w:rsidRPr="007231E8">
        <w:rPr>
          <w:rStyle w:val="TagStyle"/>
          <w:rtl/>
        </w:rPr>
        <w:t xml:space="preserve"> &lt;&lt; אורח &gt;&gt;</w:t>
      </w:r>
      <w:r w:rsidR="00697744">
        <w:rPr>
          <w:rtl/>
          <w:lang w:eastAsia="he-IL"/>
        </w:rPr>
        <w:t xml:space="preserve"> </w:t>
      </w:r>
      <w:bookmarkEnd w:id="269"/>
    </w:p>
    <w:p w14:paraId="521CFE99" w14:textId="77777777" w:rsidR="007231E8" w:rsidRDefault="007231E8" w:rsidP="007231E8">
      <w:pPr>
        <w:pStyle w:val="KeepWithNext"/>
        <w:rPr>
          <w:rtl/>
          <w:lang w:eastAsia="he-IL"/>
        </w:rPr>
      </w:pPr>
    </w:p>
    <w:p w14:paraId="3D600ACD" w14:textId="77777777" w:rsidR="007231E8" w:rsidRDefault="007231E8" w:rsidP="007231E8">
      <w:pPr>
        <w:rPr>
          <w:rtl/>
          <w:lang w:eastAsia="he-IL"/>
        </w:rPr>
      </w:pPr>
      <w:r>
        <w:rPr>
          <w:rFonts w:hint="cs"/>
          <w:rtl/>
          <w:lang w:eastAsia="he-IL"/>
        </w:rPr>
        <w:t xml:space="preserve">גבירתי, רק אם יורשה לי להגיד משפט בעקבות דבריו של גל. אני לא כל כך ירדתי לסוף דעתו. בכל מקרה אין משהו שנשאר אצל השופט. </w:t>
      </w:r>
    </w:p>
    <w:p w14:paraId="288B29E6" w14:textId="77777777" w:rsidR="007231E8" w:rsidRDefault="007231E8" w:rsidP="007231E8">
      <w:pPr>
        <w:rPr>
          <w:rtl/>
          <w:lang w:eastAsia="he-IL"/>
        </w:rPr>
      </w:pPr>
    </w:p>
    <w:p w14:paraId="7DD324B5" w14:textId="77777777" w:rsidR="007231E8" w:rsidRDefault="007231E8" w:rsidP="007231E8">
      <w:pPr>
        <w:pStyle w:val="af6"/>
        <w:keepNext/>
        <w:rPr>
          <w:rtl/>
        </w:rPr>
      </w:pPr>
      <w:bookmarkStart w:id="270" w:name="ET_yor_5115_271"/>
      <w:r w:rsidRPr="007231E8">
        <w:rPr>
          <w:rStyle w:val="TagStyle"/>
          <w:rtl/>
        </w:rPr>
        <w:t xml:space="preserve"> &lt;&lt; יור &gt;&gt; </w:t>
      </w:r>
      <w:r>
        <w:rPr>
          <w:rtl/>
        </w:rPr>
        <w:t>היו"ר פנינה תמנו:</w:t>
      </w:r>
      <w:r w:rsidRPr="007231E8">
        <w:rPr>
          <w:rStyle w:val="TagStyle"/>
          <w:rtl/>
        </w:rPr>
        <w:t xml:space="preserve"> &lt;&lt; יור &gt;&gt;</w:t>
      </w:r>
      <w:r w:rsidR="00697744">
        <w:rPr>
          <w:rtl/>
        </w:rPr>
        <w:t xml:space="preserve"> </w:t>
      </w:r>
      <w:bookmarkEnd w:id="270"/>
    </w:p>
    <w:p w14:paraId="283430E3" w14:textId="77777777" w:rsidR="007231E8" w:rsidRDefault="007231E8" w:rsidP="007231E8">
      <w:pPr>
        <w:pStyle w:val="KeepWithNext"/>
        <w:rPr>
          <w:rtl/>
          <w:lang w:eastAsia="he-IL"/>
        </w:rPr>
      </w:pPr>
    </w:p>
    <w:p w14:paraId="75443520" w14:textId="77777777" w:rsidR="007231E8" w:rsidRDefault="001D230B" w:rsidP="007231E8">
      <w:pPr>
        <w:rPr>
          <w:rtl/>
          <w:lang w:eastAsia="he-IL"/>
        </w:rPr>
      </w:pPr>
      <w:r>
        <w:rPr>
          <w:rFonts w:hint="cs"/>
          <w:rtl/>
          <w:lang w:eastAsia="he-IL"/>
        </w:rPr>
        <w:t>בית המשפט, הבנו,</w:t>
      </w:r>
      <w:r w:rsidR="007231E8">
        <w:rPr>
          <w:rFonts w:hint="cs"/>
          <w:rtl/>
          <w:lang w:eastAsia="he-IL"/>
        </w:rPr>
        <w:t xml:space="preserve"> אתם משגרים את ההודעה. הבעיה מה שקורה אחרי שמשגרים את ההודעה. </w:t>
      </w:r>
    </w:p>
    <w:p w14:paraId="54B70376" w14:textId="77777777" w:rsidR="007231E8" w:rsidRDefault="007231E8" w:rsidP="007231E8">
      <w:pPr>
        <w:rPr>
          <w:rtl/>
          <w:lang w:eastAsia="he-IL"/>
        </w:rPr>
      </w:pPr>
    </w:p>
    <w:p w14:paraId="0C0CA302" w14:textId="77777777" w:rsidR="007231E8" w:rsidRDefault="007231E8" w:rsidP="007231E8">
      <w:pPr>
        <w:pStyle w:val="af9"/>
        <w:keepNext/>
        <w:rPr>
          <w:rtl/>
          <w:lang w:eastAsia="he-IL"/>
        </w:rPr>
      </w:pPr>
      <w:bookmarkStart w:id="271" w:name="ET_guest_מאירה_בסוק_272"/>
      <w:r w:rsidRPr="007231E8">
        <w:rPr>
          <w:rStyle w:val="TagStyle"/>
          <w:rtl/>
        </w:rPr>
        <w:t xml:space="preserve"> &lt;&lt; אורח &gt;&gt; </w:t>
      </w:r>
      <w:r>
        <w:rPr>
          <w:rtl/>
          <w:lang w:eastAsia="he-IL"/>
        </w:rPr>
        <w:t>מאירה בסוק:</w:t>
      </w:r>
      <w:r w:rsidRPr="007231E8">
        <w:rPr>
          <w:rStyle w:val="TagStyle"/>
          <w:rtl/>
        </w:rPr>
        <w:t xml:space="preserve"> &lt;&lt; אורח &gt;&gt;</w:t>
      </w:r>
      <w:r w:rsidR="00697744">
        <w:rPr>
          <w:rtl/>
          <w:lang w:eastAsia="he-IL"/>
        </w:rPr>
        <w:t xml:space="preserve"> </w:t>
      </w:r>
      <w:bookmarkEnd w:id="271"/>
    </w:p>
    <w:p w14:paraId="5BD62EBC" w14:textId="77777777" w:rsidR="007231E8" w:rsidRDefault="007231E8" w:rsidP="007231E8">
      <w:pPr>
        <w:pStyle w:val="KeepWithNext"/>
        <w:rPr>
          <w:rtl/>
          <w:lang w:eastAsia="he-IL"/>
        </w:rPr>
      </w:pPr>
    </w:p>
    <w:p w14:paraId="42CBC62D" w14:textId="77777777" w:rsidR="007231E8" w:rsidRDefault="007231E8" w:rsidP="007231E8">
      <w:pPr>
        <w:rPr>
          <w:rtl/>
          <w:lang w:eastAsia="he-IL"/>
        </w:rPr>
      </w:pPr>
      <w:r>
        <w:rPr>
          <w:rFonts w:hint="cs"/>
          <w:rtl/>
          <w:lang w:eastAsia="he-IL"/>
        </w:rPr>
        <w:t>איך אתם משגרים אותה, זאת השאלה.</w:t>
      </w:r>
    </w:p>
    <w:p w14:paraId="1E7E8B0F" w14:textId="77777777" w:rsidR="007231E8" w:rsidRDefault="007231E8" w:rsidP="007231E8">
      <w:pPr>
        <w:rPr>
          <w:rtl/>
          <w:lang w:eastAsia="he-IL"/>
        </w:rPr>
      </w:pPr>
    </w:p>
    <w:p w14:paraId="77A988B3" w14:textId="77777777" w:rsidR="007231E8" w:rsidRDefault="007231E8" w:rsidP="007231E8">
      <w:pPr>
        <w:pStyle w:val="af6"/>
        <w:keepNext/>
        <w:rPr>
          <w:rtl/>
        </w:rPr>
      </w:pPr>
      <w:bookmarkStart w:id="272" w:name="ET_yor_5115_273"/>
      <w:r w:rsidRPr="007231E8">
        <w:rPr>
          <w:rStyle w:val="TagStyle"/>
          <w:rtl/>
        </w:rPr>
        <w:t xml:space="preserve"> &lt;&lt; יור &gt;&gt; </w:t>
      </w:r>
      <w:r>
        <w:rPr>
          <w:rtl/>
        </w:rPr>
        <w:t>היו"ר פנינה תמנו:</w:t>
      </w:r>
      <w:r w:rsidRPr="007231E8">
        <w:rPr>
          <w:rStyle w:val="TagStyle"/>
          <w:rtl/>
        </w:rPr>
        <w:t xml:space="preserve"> &lt;&lt; יור &gt;&gt;</w:t>
      </w:r>
      <w:r w:rsidR="00697744">
        <w:rPr>
          <w:rtl/>
        </w:rPr>
        <w:t xml:space="preserve"> </w:t>
      </w:r>
      <w:bookmarkEnd w:id="272"/>
    </w:p>
    <w:p w14:paraId="3DEE3B74" w14:textId="77777777" w:rsidR="007231E8" w:rsidRDefault="007231E8" w:rsidP="007231E8">
      <w:pPr>
        <w:pStyle w:val="KeepWithNext"/>
        <w:rPr>
          <w:rtl/>
          <w:lang w:eastAsia="he-IL"/>
        </w:rPr>
      </w:pPr>
    </w:p>
    <w:p w14:paraId="776BB7DD" w14:textId="77777777" w:rsidR="007231E8" w:rsidRDefault="007231E8" w:rsidP="007231E8">
      <w:pPr>
        <w:rPr>
          <w:rtl/>
          <w:lang w:eastAsia="he-IL"/>
        </w:rPr>
      </w:pPr>
      <w:r>
        <w:rPr>
          <w:rFonts w:hint="cs"/>
          <w:rtl/>
          <w:lang w:eastAsia="he-IL"/>
        </w:rPr>
        <w:t>סליחה, מאירה.</w:t>
      </w:r>
    </w:p>
    <w:p w14:paraId="7A799A9C" w14:textId="77777777" w:rsidR="007231E8" w:rsidRDefault="007231E8" w:rsidP="007231E8">
      <w:pPr>
        <w:rPr>
          <w:rtl/>
          <w:lang w:eastAsia="he-IL"/>
        </w:rPr>
      </w:pPr>
    </w:p>
    <w:p w14:paraId="262D404B" w14:textId="77777777" w:rsidR="007231E8" w:rsidRDefault="007231E8" w:rsidP="007231E8">
      <w:pPr>
        <w:pStyle w:val="a4"/>
        <w:keepNext/>
        <w:rPr>
          <w:rtl/>
        </w:rPr>
      </w:pPr>
      <w:bookmarkStart w:id="273" w:name="ET_speaker_5791_274"/>
      <w:r w:rsidRPr="007231E8">
        <w:rPr>
          <w:rStyle w:val="TagStyle"/>
          <w:rtl/>
        </w:rPr>
        <w:t xml:space="preserve"> &lt;&lt; דובר &gt;&gt; </w:t>
      </w:r>
      <w:r>
        <w:rPr>
          <w:rtl/>
        </w:rPr>
        <w:t>יואב סגלוביץ' (יש עתיד):</w:t>
      </w:r>
      <w:r w:rsidRPr="007231E8">
        <w:rPr>
          <w:rStyle w:val="TagStyle"/>
          <w:rtl/>
        </w:rPr>
        <w:t xml:space="preserve"> &lt;&lt; דובר &gt;&gt;</w:t>
      </w:r>
      <w:r w:rsidR="00697744">
        <w:rPr>
          <w:rtl/>
        </w:rPr>
        <w:t xml:space="preserve"> </w:t>
      </w:r>
      <w:bookmarkEnd w:id="273"/>
    </w:p>
    <w:p w14:paraId="31084D32" w14:textId="77777777" w:rsidR="007231E8" w:rsidRDefault="007231E8" w:rsidP="007231E8">
      <w:pPr>
        <w:pStyle w:val="KeepWithNext"/>
        <w:rPr>
          <w:rtl/>
          <w:lang w:eastAsia="he-IL"/>
        </w:rPr>
      </w:pPr>
    </w:p>
    <w:p w14:paraId="268649BD" w14:textId="77777777" w:rsidR="007231E8" w:rsidRDefault="007231E8" w:rsidP="007231E8">
      <w:pPr>
        <w:rPr>
          <w:rtl/>
          <w:lang w:eastAsia="he-IL"/>
        </w:rPr>
      </w:pPr>
      <w:r>
        <w:rPr>
          <w:rFonts w:hint="cs"/>
          <w:rtl/>
          <w:lang w:eastAsia="he-IL"/>
        </w:rPr>
        <w:t xml:space="preserve">מאירה, אנחנו בדיון על התקנות. אני נתפסתי על הטופס ומאז עושים על זה סיפור שלם. </w:t>
      </w:r>
    </w:p>
    <w:p w14:paraId="08C79195" w14:textId="77777777" w:rsidR="007231E8" w:rsidRDefault="007231E8" w:rsidP="007231E8">
      <w:pPr>
        <w:rPr>
          <w:rtl/>
          <w:lang w:eastAsia="he-IL"/>
        </w:rPr>
      </w:pPr>
    </w:p>
    <w:p w14:paraId="6B28C443" w14:textId="77777777" w:rsidR="007231E8" w:rsidRDefault="007231E8" w:rsidP="007231E8">
      <w:pPr>
        <w:pStyle w:val="af6"/>
        <w:keepNext/>
        <w:rPr>
          <w:rtl/>
        </w:rPr>
      </w:pPr>
      <w:bookmarkStart w:id="274" w:name="ET_yor_5115_275"/>
      <w:r w:rsidRPr="007231E8">
        <w:rPr>
          <w:rStyle w:val="TagStyle"/>
          <w:rtl/>
        </w:rPr>
        <w:t xml:space="preserve"> &lt;&lt; יור &gt;&gt; </w:t>
      </w:r>
      <w:r>
        <w:rPr>
          <w:rtl/>
        </w:rPr>
        <w:t>היו"ר פנינה תמנו:</w:t>
      </w:r>
      <w:r w:rsidRPr="007231E8">
        <w:rPr>
          <w:rStyle w:val="TagStyle"/>
          <w:rtl/>
        </w:rPr>
        <w:t xml:space="preserve"> &lt;&lt; יור &gt;&gt;</w:t>
      </w:r>
      <w:r w:rsidR="00697744">
        <w:rPr>
          <w:rtl/>
        </w:rPr>
        <w:t xml:space="preserve"> </w:t>
      </w:r>
      <w:bookmarkEnd w:id="274"/>
    </w:p>
    <w:p w14:paraId="15FE34F4" w14:textId="77777777" w:rsidR="007231E8" w:rsidRDefault="007231E8" w:rsidP="007231E8">
      <w:pPr>
        <w:pStyle w:val="KeepWithNext"/>
        <w:rPr>
          <w:rtl/>
          <w:lang w:eastAsia="he-IL"/>
        </w:rPr>
      </w:pPr>
    </w:p>
    <w:p w14:paraId="54423CCC" w14:textId="77777777" w:rsidR="007231E8" w:rsidRDefault="007231E8" w:rsidP="007231E8">
      <w:pPr>
        <w:rPr>
          <w:rtl/>
          <w:lang w:eastAsia="he-IL"/>
        </w:rPr>
      </w:pPr>
      <w:r>
        <w:rPr>
          <w:rFonts w:hint="cs"/>
          <w:rtl/>
          <w:lang w:eastAsia="he-IL"/>
        </w:rPr>
        <w:t>אבל זה חשוב.</w:t>
      </w:r>
    </w:p>
    <w:p w14:paraId="0C2334E1" w14:textId="77777777" w:rsidR="007231E8" w:rsidRDefault="007231E8" w:rsidP="007231E8">
      <w:pPr>
        <w:rPr>
          <w:rtl/>
          <w:lang w:eastAsia="he-IL"/>
        </w:rPr>
      </w:pPr>
    </w:p>
    <w:p w14:paraId="3DB05C41" w14:textId="77777777" w:rsidR="007231E8" w:rsidRDefault="007231E8" w:rsidP="007231E8">
      <w:pPr>
        <w:pStyle w:val="a4"/>
        <w:keepNext/>
        <w:rPr>
          <w:rtl/>
        </w:rPr>
      </w:pPr>
      <w:bookmarkStart w:id="275" w:name="ET_speaker_5791_276"/>
      <w:r w:rsidRPr="007231E8">
        <w:rPr>
          <w:rStyle w:val="TagStyle"/>
          <w:rtl/>
        </w:rPr>
        <w:t xml:space="preserve"> &lt;&lt; דובר &gt;&gt; </w:t>
      </w:r>
      <w:r>
        <w:rPr>
          <w:rtl/>
        </w:rPr>
        <w:t>יואב סגלוביץ' (יש עתיד):</w:t>
      </w:r>
      <w:r w:rsidRPr="007231E8">
        <w:rPr>
          <w:rStyle w:val="TagStyle"/>
          <w:rtl/>
        </w:rPr>
        <w:t xml:space="preserve"> &lt;&lt; דובר &gt;&gt;</w:t>
      </w:r>
      <w:r w:rsidR="00697744">
        <w:rPr>
          <w:rtl/>
        </w:rPr>
        <w:t xml:space="preserve"> </w:t>
      </w:r>
      <w:bookmarkEnd w:id="275"/>
    </w:p>
    <w:p w14:paraId="31CFEC27" w14:textId="77777777" w:rsidR="007231E8" w:rsidRDefault="007231E8" w:rsidP="007231E8">
      <w:pPr>
        <w:pStyle w:val="KeepWithNext"/>
        <w:rPr>
          <w:rtl/>
          <w:lang w:eastAsia="he-IL"/>
        </w:rPr>
      </w:pPr>
    </w:p>
    <w:p w14:paraId="10A35309" w14:textId="77777777" w:rsidR="007231E8" w:rsidRDefault="007231E8" w:rsidP="007231E8">
      <w:pPr>
        <w:rPr>
          <w:rtl/>
          <w:lang w:eastAsia="he-IL"/>
        </w:rPr>
      </w:pPr>
      <w:r>
        <w:rPr>
          <w:rFonts w:hint="cs"/>
          <w:rtl/>
          <w:lang w:eastAsia="he-IL"/>
        </w:rPr>
        <w:t>אני יודע שזה חשוב אבל בואו נתקדם.</w:t>
      </w:r>
    </w:p>
    <w:p w14:paraId="64B542F4" w14:textId="77777777" w:rsidR="007231E8" w:rsidRDefault="007231E8" w:rsidP="007231E8">
      <w:pPr>
        <w:rPr>
          <w:rtl/>
          <w:lang w:eastAsia="he-IL"/>
        </w:rPr>
      </w:pPr>
    </w:p>
    <w:p w14:paraId="18D67DCF" w14:textId="77777777" w:rsidR="007231E8" w:rsidRDefault="007231E8" w:rsidP="007231E8">
      <w:pPr>
        <w:pStyle w:val="af6"/>
        <w:keepNext/>
        <w:rPr>
          <w:rtl/>
        </w:rPr>
      </w:pPr>
      <w:bookmarkStart w:id="276" w:name="ET_yor_5115_277"/>
      <w:r w:rsidRPr="007231E8">
        <w:rPr>
          <w:rStyle w:val="TagStyle"/>
          <w:rtl/>
        </w:rPr>
        <w:t xml:space="preserve"> &lt;&lt; יור &gt;&gt; </w:t>
      </w:r>
      <w:r>
        <w:rPr>
          <w:rtl/>
        </w:rPr>
        <w:t>היו"ר פנינה תמנו:</w:t>
      </w:r>
      <w:r w:rsidRPr="007231E8">
        <w:rPr>
          <w:rStyle w:val="TagStyle"/>
          <w:rtl/>
        </w:rPr>
        <w:t xml:space="preserve"> &lt;&lt; יור &gt;&gt;</w:t>
      </w:r>
      <w:r w:rsidR="00697744">
        <w:rPr>
          <w:rtl/>
        </w:rPr>
        <w:t xml:space="preserve"> </w:t>
      </w:r>
      <w:bookmarkEnd w:id="276"/>
    </w:p>
    <w:p w14:paraId="77A528A4" w14:textId="77777777" w:rsidR="007231E8" w:rsidRDefault="007231E8" w:rsidP="007231E8">
      <w:pPr>
        <w:pStyle w:val="KeepWithNext"/>
        <w:rPr>
          <w:rtl/>
          <w:lang w:eastAsia="he-IL"/>
        </w:rPr>
      </w:pPr>
    </w:p>
    <w:p w14:paraId="16150F7F" w14:textId="77777777" w:rsidR="007231E8" w:rsidRDefault="007231E8" w:rsidP="007231E8">
      <w:pPr>
        <w:rPr>
          <w:rtl/>
          <w:lang w:eastAsia="he-IL"/>
        </w:rPr>
      </w:pPr>
      <w:r>
        <w:rPr>
          <w:rFonts w:hint="cs"/>
          <w:rtl/>
          <w:lang w:eastAsia="he-IL"/>
        </w:rPr>
        <w:t xml:space="preserve">הלאה, אנחנו מתקדמים. </w:t>
      </w:r>
    </w:p>
    <w:p w14:paraId="41002E9D" w14:textId="77777777" w:rsidR="007231E8" w:rsidRDefault="007231E8" w:rsidP="007231E8">
      <w:pPr>
        <w:rPr>
          <w:rtl/>
          <w:lang w:eastAsia="he-IL"/>
        </w:rPr>
      </w:pPr>
    </w:p>
    <w:p w14:paraId="3F090EB5" w14:textId="77777777" w:rsidR="007231E8" w:rsidRDefault="007231E8" w:rsidP="007231E8">
      <w:pPr>
        <w:pStyle w:val="a4"/>
        <w:keepNext/>
        <w:rPr>
          <w:rtl/>
        </w:rPr>
      </w:pPr>
      <w:bookmarkStart w:id="277" w:name="ET_speaker_ענת_מימון_278"/>
      <w:r w:rsidRPr="007231E8">
        <w:rPr>
          <w:rStyle w:val="TagStyle"/>
          <w:rtl/>
        </w:rPr>
        <w:t xml:space="preserve"> &lt;&lt; דובר &gt;&gt; </w:t>
      </w:r>
      <w:r>
        <w:rPr>
          <w:rtl/>
        </w:rPr>
        <w:t>ענת מימון:</w:t>
      </w:r>
      <w:r w:rsidRPr="007231E8">
        <w:rPr>
          <w:rStyle w:val="TagStyle"/>
          <w:rtl/>
        </w:rPr>
        <w:t xml:space="preserve"> &lt;&lt; דובר &gt;&gt;</w:t>
      </w:r>
      <w:r w:rsidR="00697744">
        <w:rPr>
          <w:rtl/>
        </w:rPr>
        <w:t xml:space="preserve"> </w:t>
      </w:r>
      <w:bookmarkEnd w:id="277"/>
    </w:p>
    <w:p w14:paraId="59860F24" w14:textId="77777777" w:rsidR="007231E8" w:rsidRDefault="007231E8" w:rsidP="007231E8">
      <w:pPr>
        <w:pStyle w:val="KeepWithNext"/>
        <w:rPr>
          <w:rtl/>
          <w:lang w:eastAsia="he-IL"/>
        </w:rPr>
      </w:pPr>
    </w:p>
    <w:p w14:paraId="06FFCCAC" w14:textId="77777777" w:rsidR="007231E8" w:rsidRDefault="007231E8" w:rsidP="007231E8">
      <w:pPr>
        <w:rPr>
          <w:rtl/>
          <w:lang w:eastAsia="he-IL"/>
        </w:rPr>
      </w:pPr>
      <w:r>
        <w:rPr>
          <w:rFonts w:hint="cs"/>
          <w:rtl/>
          <w:lang w:eastAsia="he-IL"/>
        </w:rPr>
        <w:t xml:space="preserve">היינו בתקנה 6 וכל זה עלה בעקבות הנושא הזה של איך מעדכנים בטופס על האיסור לשאת או להחזיק נשק שניתן במסגרת הצו. </w:t>
      </w:r>
    </w:p>
    <w:p w14:paraId="1E5B87E0" w14:textId="77777777" w:rsidR="007231E8" w:rsidRDefault="007231E8" w:rsidP="007231E8">
      <w:pPr>
        <w:rPr>
          <w:rtl/>
          <w:lang w:eastAsia="he-IL"/>
        </w:rPr>
      </w:pPr>
    </w:p>
    <w:p w14:paraId="3878685A" w14:textId="77777777" w:rsidR="007231E8" w:rsidRDefault="007231E8" w:rsidP="007010C9">
      <w:pPr>
        <w:rPr>
          <w:rtl/>
          <w:lang w:eastAsia="he-IL"/>
        </w:rPr>
      </w:pPr>
      <w:r>
        <w:rPr>
          <w:rFonts w:hint="cs"/>
          <w:rtl/>
          <w:lang w:eastAsia="he-IL"/>
        </w:rPr>
        <w:t xml:space="preserve">אני </w:t>
      </w:r>
      <w:r w:rsidR="007010C9">
        <w:rPr>
          <w:rFonts w:hint="cs"/>
          <w:rtl/>
          <w:lang w:eastAsia="he-IL"/>
        </w:rPr>
        <w:t>עוברת לתקנה 7.</w:t>
      </w:r>
    </w:p>
    <w:p w14:paraId="7E482593" w14:textId="77777777" w:rsidR="007010C9" w:rsidRDefault="007010C9" w:rsidP="007010C9">
      <w:pPr>
        <w:rPr>
          <w:rtl/>
          <w:lang w:eastAsia="he-IL"/>
        </w:rPr>
      </w:pPr>
    </w:p>
    <w:p w14:paraId="30D67349" w14:textId="77777777" w:rsidR="007010C9" w:rsidRDefault="007010C9" w:rsidP="007010C9">
      <w:pPr>
        <w:rPr>
          <w:rtl/>
          <w:lang w:eastAsia="he-IL"/>
        </w:rPr>
      </w:pPr>
      <w:r>
        <w:rPr>
          <w:rFonts w:hint="cs"/>
          <w:rtl/>
          <w:lang w:eastAsia="he-IL"/>
        </w:rPr>
        <w:t>בקשה להארכת</w:t>
      </w:r>
    </w:p>
    <w:p w14:paraId="2E118D2A" w14:textId="77777777" w:rsidR="007010C9" w:rsidRDefault="007010C9" w:rsidP="007010C9">
      <w:pPr>
        <w:rPr>
          <w:rtl/>
          <w:lang w:eastAsia="he-IL"/>
        </w:rPr>
      </w:pPr>
      <w:r>
        <w:rPr>
          <w:rFonts w:hint="cs"/>
          <w:rtl/>
          <w:lang w:eastAsia="he-IL"/>
        </w:rPr>
        <w:t>הצו והדיון</w:t>
      </w:r>
    </w:p>
    <w:p w14:paraId="72614F55" w14:textId="77777777" w:rsidR="004B4D47" w:rsidRDefault="007010C9" w:rsidP="007010C9">
      <w:pPr>
        <w:rPr>
          <w:rtl/>
          <w:lang w:eastAsia="he-IL"/>
        </w:rPr>
      </w:pPr>
      <w:r>
        <w:rPr>
          <w:rFonts w:hint="cs"/>
          <w:rtl/>
          <w:lang w:eastAsia="he-IL"/>
        </w:rPr>
        <w:t>בה</w:t>
      </w:r>
      <w:r>
        <w:rPr>
          <w:rFonts w:hint="cs"/>
          <w:rtl/>
          <w:lang w:eastAsia="he-IL"/>
        </w:rPr>
        <w:tab/>
      </w:r>
      <w:r>
        <w:rPr>
          <w:rFonts w:hint="cs"/>
          <w:rtl/>
          <w:lang w:eastAsia="he-IL"/>
        </w:rPr>
        <w:tab/>
        <w:t>7.</w:t>
      </w:r>
      <w:r>
        <w:rPr>
          <w:rFonts w:hint="cs"/>
          <w:rtl/>
          <w:lang w:eastAsia="he-IL"/>
        </w:rPr>
        <w:tab/>
        <w:t xml:space="preserve">(א) נתן בית המשפט צו מניעת הטרדה מאיימת לתקופה קצרה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מהתקופה המרבית הכוללת הקבועה בסעיף 6 לחוק, רשאי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המבקש להגיש לבית המשפט שנתן את הצו בקשה להארכת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תוקפו (להלן </w:t>
      </w:r>
      <w:r>
        <w:rPr>
          <w:rtl/>
          <w:lang w:eastAsia="he-IL"/>
        </w:rPr>
        <w:t>–</w:t>
      </w:r>
      <w:r>
        <w:rPr>
          <w:rFonts w:hint="cs"/>
          <w:rtl/>
          <w:lang w:eastAsia="he-IL"/>
        </w:rPr>
        <w:t xml:space="preserve"> בקשת הארכה) ערוכה לפי טופס 5 שבתוספת,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ויצורף לה תצהיר מטעם המבקש או מאת יודע הפרטים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הקשורים לבקשת ההארכה, ערוך לפי טופס 2. </w:t>
      </w:r>
    </w:p>
    <w:p w14:paraId="1A2D703C" w14:textId="77777777" w:rsidR="007010C9" w:rsidRDefault="007010C9" w:rsidP="007010C9">
      <w:pPr>
        <w:rPr>
          <w:rtl/>
          <w:lang w:eastAsia="he-IL"/>
        </w:rPr>
      </w:pPr>
    </w:p>
    <w:p w14:paraId="5C37671E" w14:textId="77777777" w:rsidR="007010C9" w:rsidRDefault="007010C9" w:rsidP="007010C9">
      <w:pPr>
        <w:rPr>
          <w:rtl/>
          <w:lang w:eastAsia="he-IL"/>
        </w:rPr>
      </w:pPr>
      <w:r>
        <w:rPr>
          <w:rFonts w:hint="cs"/>
          <w:rtl/>
          <w:lang w:eastAsia="he-IL"/>
        </w:rPr>
        <w:tab/>
      </w:r>
      <w:r>
        <w:rPr>
          <w:rFonts w:hint="cs"/>
          <w:rtl/>
          <w:lang w:eastAsia="he-IL"/>
        </w:rPr>
        <w:tab/>
      </w:r>
      <w:r>
        <w:rPr>
          <w:rFonts w:hint="cs"/>
          <w:rtl/>
          <w:lang w:eastAsia="he-IL"/>
        </w:rPr>
        <w:tab/>
        <w:t xml:space="preserve">(ב) הוגשה בקשה עד שבעה ימים לפני מועד פקיעת צו מניעת הטרדה </w:t>
      </w:r>
      <w:r>
        <w:rPr>
          <w:rFonts w:hint="cs"/>
          <w:rtl/>
          <w:lang w:eastAsia="he-IL"/>
        </w:rPr>
        <w:tab/>
      </w:r>
      <w:r>
        <w:rPr>
          <w:rFonts w:hint="cs"/>
          <w:rtl/>
          <w:lang w:eastAsia="he-IL"/>
        </w:rPr>
        <w:tab/>
      </w:r>
      <w:r>
        <w:rPr>
          <w:rFonts w:hint="cs"/>
          <w:rtl/>
          <w:lang w:eastAsia="he-IL"/>
        </w:rPr>
        <w:tab/>
      </w:r>
      <w:r>
        <w:rPr>
          <w:rFonts w:hint="cs"/>
          <w:rtl/>
          <w:lang w:eastAsia="he-IL"/>
        </w:rPr>
        <w:tab/>
        <w:t xml:space="preserve">מאיימת, ידון בית המשפט בבקשת ההארכה ויחליט בה לפני מועד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פקיעתו של הצו.</w:t>
      </w:r>
    </w:p>
    <w:p w14:paraId="547BC203" w14:textId="77777777" w:rsidR="004B4D47" w:rsidRDefault="004B4D47" w:rsidP="004B4D47">
      <w:pPr>
        <w:rPr>
          <w:rtl/>
          <w:lang w:eastAsia="he-IL"/>
        </w:rPr>
      </w:pPr>
    </w:p>
    <w:p w14:paraId="2ACEDE4F" w14:textId="77777777" w:rsidR="007010C9" w:rsidRDefault="007010C9" w:rsidP="007010C9">
      <w:pPr>
        <w:rPr>
          <w:rtl/>
          <w:lang w:eastAsia="he-IL"/>
        </w:rPr>
      </w:pPr>
      <w:r>
        <w:rPr>
          <w:rFonts w:hint="cs"/>
          <w:rtl/>
          <w:lang w:eastAsia="he-IL"/>
        </w:rPr>
        <w:tab/>
      </w:r>
      <w:r>
        <w:rPr>
          <w:rFonts w:hint="cs"/>
          <w:rtl/>
          <w:lang w:eastAsia="he-IL"/>
        </w:rPr>
        <w:tab/>
      </w:r>
      <w:r>
        <w:rPr>
          <w:rFonts w:hint="cs"/>
          <w:rtl/>
          <w:lang w:eastAsia="he-IL"/>
        </w:rPr>
        <w:tab/>
        <w:t xml:space="preserve">(ג) בית המשפט יורה להמציא למשיב הודעה ערוכה לפי טופס 3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שבתוספת. </w:t>
      </w:r>
    </w:p>
    <w:p w14:paraId="5D3341C8" w14:textId="77777777" w:rsidR="007010C9" w:rsidRDefault="007010C9" w:rsidP="007010C9">
      <w:pPr>
        <w:rPr>
          <w:rtl/>
          <w:lang w:eastAsia="he-IL"/>
        </w:rPr>
      </w:pPr>
    </w:p>
    <w:p w14:paraId="126F81A2" w14:textId="77777777" w:rsidR="007010C9" w:rsidRDefault="007010C9" w:rsidP="007010C9">
      <w:pPr>
        <w:pStyle w:val="a4"/>
        <w:keepNext/>
        <w:rPr>
          <w:rtl/>
        </w:rPr>
      </w:pPr>
      <w:bookmarkStart w:id="278" w:name="ET_speaker_ענת_מימון_279"/>
      <w:r w:rsidRPr="007010C9">
        <w:rPr>
          <w:rStyle w:val="TagStyle"/>
          <w:rtl/>
        </w:rPr>
        <w:t xml:space="preserve"> &lt;&lt; דובר &gt;&gt; </w:t>
      </w:r>
      <w:r>
        <w:rPr>
          <w:rtl/>
        </w:rPr>
        <w:t>ענת מימון:</w:t>
      </w:r>
      <w:r w:rsidRPr="007010C9">
        <w:rPr>
          <w:rStyle w:val="TagStyle"/>
          <w:rtl/>
        </w:rPr>
        <w:t xml:space="preserve"> &lt;&lt; דובר &gt;&gt;</w:t>
      </w:r>
      <w:r w:rsidR="00697744">
        <w:rPr>
          <w:rtl/>
        </w:rPr>
        <w:t xml:space="preserve"> </w:t>
      </w:r>
      <w:bookmarkEnd w:id="278"/>
    </w:p>
    <w:p w14:paraId="5ACCCD83" w14:textId="77777777" w:rsidR="007010C9" w:rsidRDefault="007010C9" w:rsidP="007010C9">
      <w:pPr>
        <w:pStyle w:val="KeepWithNext"/>
        <w:rPr>
          <w:rtl/>
          <w:lang w:eastAsia="he-IL"/>
        </w:rPr>
      </w:pPr>
    </w:p>
    <w:p w14:paraId="7DF4F420" w14:textId="77777777" w:rsidR="007010C9" w:rsidRDefault="007010C9" w:rsidP="007010C9">
      <w:pPr>
        <w:rPr>
          <w:rtl/>
          <w:lang w:eastAsia="he-IL"/>
        </w:rPr>
      </w:pPr>
      <w:r>
        <w:rPr>
          <w:rFonts w:hint="cs"/>
          <w:rtl/>
          <w:lang w:eastAsia="he-IL"/>
        </w:rPr>
        <w:t>כעיקרון לפי החוק הצו יכול להינתן לתקופה של עד שישה חודשים ויש אפשרות גם להאריך אותו עד שנה, ומנימוקים מיוחדים שיירשמו אפילו עד שנתיים, שזה התוקף המקסימלי של צו הטרדה מאיימת. בתקנה הזאת אנחנו מדברים על איך יוגשו הבקשות האלה להארכה, שזה בעצם כמו בקשה. זה צריך להיות עם התצהיר</w:t>
      </w:r>
      <w:r w:rsidR="001D230B">
        <w:rPr>
          <w:rFonts w:hint="cs"/>
          <w:rtl/>
          <w:lang w:eastAsia="he-IL"/>
        </w:rPr>
        <w:t xml:space="preserve">. </w:t>
      </w:r>
      <w:r>
        <w:rPr>
          <w:rFonts w:hint="cs"/>
          <w:rtl/>
          <w:lang w:eastAsia="he-IL"/>
        </w:rPr>
        <w:t>יש את טופס 5 שזה הטופס השונה לעניין בקשת הארכה, שהוא לא זהה לט</w:t>
      </w:r>
      <w:r w:rsidR="001D230B">
        <w:rPr>
          <w:rFonts w:hint="cs"/>
          <w:rtl/>
          <w:lang w:eastAsia="he-IL"/>
        </w:rPr>
        <w:t xml:space="preserve">ופס לבקשה למתן צו הטרדה מאיימת </w:t>
      </w:r>
      <w:r>
        <w:rPr>
          <w:rFonts w:hint="cs"/>
          <w:rtl/>
          <w:lang w:eastAsia="he-IL"/>
        </w:rPr>
        <w:t xml:space="preserve">למרות שהוא די דומה לו, נכון? הוא גם כולל את הנימוק. </w:t>
      </w:r>
    </w:p>
    <w:p w14:paraId="39467227" w14:textId="77777777" w:rsidR="007010C9" w:rsidRDefault="007010C9" w:rsidP="007010C9">
      <w:pPr>
        <w:rPr>
          <w:rtl/>
          <w:lang w:eastAsia="he-IL"/>
        </w:rPr>
      </w:pPr>
    </w:p>
    <w:p w14:paraId="5E9605D4" w14:textId="77777777" w:rsidR="007010C9" w:rsidRDefault="007010C9" w:rsidP="007010C9">
      <w:pPr>
        <w:rPr>
          <w:rtl/>
          <w:lang w:eastAsia="he-IL"/>
        </w:rPr>
      </w:pPr>
      <w:r>
        <w:rPr>
          <w:rFonts w:hint="cs"/>
          <w:rtl/>
          <w:lang w:eastAsia="he-IL"/>
        </w:rPr>
        <w:t>אני שואלת מה ההבדל בין</w:t>
      </w:r>
      <w:r w:rsidR="001D230B">
        <w:rPr>
          <w:rFonts w:hint="cs"/>
          <w:rtl/>
          <w:lang w:eastAsia="he-IL"/>
        </w:rPr>
        <w:t xml:space="preserve"> הטופס להארכה לבין הטופס הראשון שזה הטופס החדש,</w:t>
      </w:r>
      <w:r>
        <w:rPr>
          <w:rFonts w:hint="cs"/>
          <w:rtl/>
          <w:lang w:eastAsia="he-IL"/>
        </w:rPr>
        <w:t xml:space="preserve"> שיש בו פחות פרטים? </w:t>
      </w:r>
    </w:p>
    <w:p w14:paraId="3C6A70AE" w14:textId="77777777" w:rsidR="007010C9" w:rsidRDefault="007010C9" w:rsidP="007010C9">
      <w:pPr>
        <w:rPr>
          <w:rtl/>
          <w:lang w:eastAsia="he-IL"/>
        </w:rPr>
      </w:pPr>
    </w:p>
    <w:p w14:paraId="5A7194CE" w14:textId="77777777" w:rsidR="007010C9" w:rsidRDefault="007010C9" w:rsidP="007010C9">
      <w:pPr>
        <w:pStyle w:val="af9"/>
        <w:keepNext/>
        <w:rPr>
          <w:rtl/>
          <w:lang w:eastAsia="he-IL"/>
        </w:rPr>
      </w:pPr>
      <w:bookmarkStart w:id="279" w:name="ET_guest_רחל_ספירו_280"/>
      <w:r w:rsidRPr="007010C9">
        <w:rPr>
          <w:rStyle w:val="TagStyle"/>
          <w:rtl/>
        </w:rPr>
        <w:t xml:space="preserve"> &lt;&lt; אורח &gt;&gt; </w:t>
      </w:r>
      <w:r>
        <w:rPr>
          <w:rtl/>
          <w:lang w:eastAsia="he-IL"/>
        </w:rPr>
        <w:t>רחל ספירו:</w:t>
      </w:r>
      <w:r w:rsidRPr="007010C9">
        <w:rPr>
          <w:rStyle w:val="TagStyle"/>
          <w:rtl/>
        </w:rPr>
        <w:t xml:space="preserve"> &lt;&lt; אורח &gt;&gt;</w:t>
      </w:r>
      <w:r w:rsidR="00697744">
        <w:rPr>
          <w:rtl/>
          <w:lang w:eastAsia="he-IL"/>
        </w:rPr>
        <w:t xml:space="preserve"> </w:t>
      </w:r>
      <w:bookmarkEnd w:id="279"/>
    </w:p>
    <w:p w14:paraId="52669B9F" w14:textId="77777777" w:rsidR="007010C9" w:rsidRDefault="007010C9" w:rsidP="007010C9">
      <w:pPr>
        <w:pStyle w:val="KeepWithNext"/>
        <w:rPr>
          <w:rtl/>
          <w:lang w:eastAsia="he-IL"/>
        </w:rPr>
      </w:pPr>
    </w:p>
    <w:p w14:paraId="456CF51C" w14:textId="77777777" w:rsidR="007010C9" w:rsidRDefault="007010C9" w:rsidP="007010C9">
      <w:pPr>
        <w:rPr>
          <w:rtl/>
          <w:lang w:eastAsia="he-IL"/>
        </w:rPr>
      </w:pPr>
      <w:r>
        <w:rPr>
          <w:rFonts w:hint="cs"/>
          <w:rtl/>
          <w:lang w:eastAsia="he-IL"/>
        </w:rPr>
        <w:t>הוא יותר קצר אבל המבקש צריך להראות עוד פעם שיש עילה למתן הצו. החשיבות בסעיף הזה, שאם זה מוגש מאוחר מידי, זה ייחשב כמו בקשה חדשה לגמרי. הרעיון הוא כן לעזור גם לצדדים וגם לבית משפט להגיע לדיון הזה עוד לפני שהצו פוקע, שיהיה איזה המשכיות.</w:t>
      </w:r>
    </w:p>
    <w:p w14:paraId="0003FE8E" w14:textId="77777777" w:rsidR="007010C9" w:rsidRDefault="007010C9" w:rsidP="007010C9">
      <w:pPr>
        <w:rPr>
          <w:rtl/>
          <w:lang w:eastAsia="he-IL"/>
        </w:rPr>
      </w:pPr>
    </w:p>
    <w:p w14:paraId="344936B9" w14:textId="77777777" w:rsidR="007010C9" w:rsidRDefault="007010C9" w:rsidP="007010C9">
      <w:pPr>
        <w:pStyle w:val="a4"/>
        <w:keepNext/>
        <w:rPr>
          <w:rtl/>
        </w:rPr>
      </w:pPr>
      <w:bookmarkStart w:id="280" w:name="ET_speaker_ענת_מימון_281"/>
      <w:r w:rsidRPr="007010C9">
        <w:rPr>
          <w:rStyle w:val="TagStyle"/>
          <w:rtl/>
        </w:rPr>
        <w:t xml:space="preserve"> &lt;&lt; דובר &gt;&gt; </w:t>
      </w:r>
      <w:r>
        <w:rPr>
          <w:rtl/>
        </w:rPr>
        <w:t>ענת מימון:</w:t>
      </w:r>
      <w:r w:rsidRPr="007010C9">
        <w:rPr>
          <w:rStyle w:val="TagStyle"/>
          <w:rtl/>
        </w:rPr>
        <w:t xml:space="preserve"> &lt;&lt; דובר &gt;&gt;</w:t>
      </w:r>
      <w:r w:rsidR="00697744">
        <w:rPr>
          <w:rtl/>
        </w:rPr>
        <w:t xml:space="preserve"> </w:t>
      </w:r>
      <w:bookmarkEnd w:id="280"/>
    </w:p>
    <w:p w14:paraId="77C52654" w14:textId="77777777" w:rsidR="007010C9" w:rsidRDefault="007010C9" w:rsidP="007010C9">
      <w:pPr>
        <w:pStyle w:val="KeepWithNext"/>
        <w:rPr>
          <w:rtl/>
          <w:lang w:eastAsia="he-IL"/>
        </w:rPr>
      </w:pPr>
    </w:p>
    <w:p w14:paraId="615C6B59" w14:textId="77777777" w:rsidR="007010C9" w:rsidRDefault="007010C9" w:rsidP="007010C9">
      <w:pPr>
        <w:rPr>
          <w:rtl/>
          <w:lang w:eastAsia="he-IL"/>
        </w:rPr>
      </w:pPr>
      <w:r>
        <w:rPr>
          <w:rFonts w:hint="cs"/>
          <w:rtl/>
          <w:lang w:eastAsia="he-IL"/>
        </w:rPr>
        <w:t xml:space="preserve">אוקיי, בסדר. </w:t>
      </w:r>
    </w:p>
    <w:p w14:paraId="318F1D1C" w14:textId="77777777" w:rsidR="007010C9" w:rsidRDefault="007010C9" w:rsidP="007010C9">
      <w:pPr>
        <w:rPr>
          <w:rtl/>
          <w:lang w:eastAsia="he-IL"/>
        </w:rPr>
      </w:pPr>
    </w:p>
    <w:p w14:paraId="5A5C849A" w14:textId="77777777" w:rsidR="007010C9" w:rsidRDefault="007010C9" w:rsidP="007010C9">
      <w:pPr>
        <w:rPr>
          <w:rtl/>
          <w:lang w:eastAsia="he-IL"/>
        </w:rPr>
      </w:pPr>
      <w:r>
        <w:rPr>
          <w:rFonts w:hint="cs"/>
          <w:rtl/>
          <w:lang w:eastAsia="he-IL"/>
        </w:rPr>
        <w:t>נעבור לתקנה 8.</w:t>
      </w:r>
    </w:p>
    <w:p w14:paraId="24FB95AD" w14:textId="77777777" w:rsidR="00D44668" w:rsidRDefault="00D44668" w:rsidP="007010C9">
      <w:pPr>
        <w:rPr>
          <w:rtl/>
          <w:lang w:eastAsia="he-IL"/>
        </w:rPr>
      </w:pPr>
    </w:p>
    <w:p w14:paraId="29DCAB9D" w14:textId="77777777" w:rsidR="00D44668" w:rsidRDefault="00D44668" w:rsidP="007010C9">
      <w:pPr>
        <w:rPr>
          <w:rtl/>
          <w:lang w:eastAsia="he-IL"/>
        </w:rPr>
      </w:pPr>
    </w:p>
    <w:p w14:paraId="37FBEA84" w14:textId="77777777" w:rsidR="00D44668" w:rsidRDefault="00D44668" w:rsidP="007010C9">
      <w:pPr>
        <w:rPr>
          <w:rtl/>
          <w:lang w:eastAsia="he-IL"/>
        </w:rPr>
      </w:pPr>
    </w:p>
    <w:p w14:paraId="2A57E216" w14:textId="77777777" w:rsidR="007010C9" w:rsidRDefault="007010C9" w:rsidP="007010C9">
      <w:pPr>
        <w:rPr>
          <w:rtl/>
          <w:lang w:eastAsia="he-IL"/>
        </w:rPr>
      </w:pPr>
    </w:p>
    <w:p w14:paraId="08892D2E" w14:textId="77777777" w:rsidR="007010C9" w:rsidRDefault="007010C9" w:rsidP="007010C9">
      <w:pPr>
        <w:rPr>
          <w:rtl/>
          <w:lang w:eastAsia="he-IL"/>
        </w:rPr>
      </w:pPr>
      <w:r>
        <w:rPr>
          <w:rFonts w:hint="cs"/>
          <w:rtl/>
          <w:lang w:eastAsia="he-IL"/>
        </w:rPr>
        <w:t>בקשה לביטול</w:t>
      </w:r>
    </w:p>
    <w:p w14:paraId="1196E042" w14:textId="77777777" w:rsidR="007010C9" w:rsidRDefault="007010C9" w:rsidP="007010C9">
      <w:pPr>
        <w:rPr>
          <w:rtl/>
          <w:lang w:eastAsia="he-IL"/>
        </w:rPr>
      </w:pPr>
      <w:r>
        <w:rPr>
          <w:rFonts w:hint="cs"/>
          <w:rtl/>
          <w:lang w:eastAsia="he-IL"/>
        </w:rPr>
        <w:t>איסור החזקה או</w:t>
      </w:r>
    </w:p>
    <w:p w14:paraId="6425ED56" w14:textId="77777777" w:rsidR="007010C9" w:rsidRDefault="007010C9" w:rsidP="007010C9">
      <w:pPr>
        <w:rPr>
          <w:rtl/>
          <w:lang w:eastAsia="he-IL"/>
        </w:rPr>
      </w:pPr>
      <w:r>
        <w:rPr>
          <w:rFonts w:hint="cs"/>
          <w:rtl/>
          <w:lang w:eastAsia="he-IL"/>
        </w:rPr>
        <w:t>שימוש בנשק</w:t>
      </w:r>
      <w:r>
        <w:rPr>
          <w:rFonts w:hint="cs"/>
          <w:rtl/>
          <w:lang w:eastAsia="he-IL"/>
        </w:rPr>
        <w:tab/>
      </w:r>
      <w:r>
        <w:rPr>
          <w:rFonts w:hint="cs"/>
          <w:rtl/>
          <w:lang w:eastAsia="he-IL"/>
        </w:rPr>
        <w:tab/>
        <w:t xml:space="preserve">8. בקשת הממונה לפי סעיף </w:t>
      </w:r>
      <w:r w:rsidR="00C11652">
        <w:rPr>
          <w:rFonts w:hint="cs"/>
          <w:rtl/>
          <w:lang w:eastAsia="he-IL"/>
        </w:rPr>
        <w:t xml:space="preserve">5(ב)(3) לחוק, לבטל את איסור החזקה או </w:t>
      </w:r>
      <w:r w:rsidR="00C11652">
        <w:rPr>
          <w:rFonts w:hint="cs"/>
          <w:rtl/>
          <w:lang w:eastAsia="he-IL"/>
        </w:rPr>
        <w:tab/>
      </w:r>
      <w:r w:rsidR="00C11652">
        <w:rPr>
          <w:rFonts w:hint="cs"/>
          <w:rtl/>
          <w:lang w:eastAsia="he-IL"/>
        </w:rPr>
        <w:tab/>
      </w:r>
      <w:r w:rsidR="00C11652">
        <w:rPr>
          <w:rFonts w:hint="cs"/>
          <w:rtl/>
          <w:lang w:eastAsia="he-IL"/>
        </w:rPr>
        <w:tab/>
      </w:r>
      <w:r w:rsidR="00C11652">
        <w:rPr>
          <w:rFonts w:hint="cs"/>
          <w:rtl/>
          <w:lang w:eastAsia="he-IL"/>
        </w:rPr>
        <w:tab/>
        <w:t xml:space="preserve">שימוש בנשק של המחויב בצו, תוגש לבית המשפט שנתן את הצו, ערוכה </w:t>
      </w:r>
      <w:r w:rsidR="00C11652">
        <w:rPr>
          <w:rFonts w:hint="cs"/>
          <w:rtl/>
          <w:lang w:eastAsia="he-IL"/>
        </w:rPr>
        <w:tab/>
      </w:r>
      <w:r w:rsidR="00C11652">
        <w:rPr>
          <w:rFonts w:hint="cs"/>
          <w:rtl/>
          <w:lang w:eastAsia="he-IL"/>
        </w:rPr>
        <w:tab/>
      </w:r>
      <w:r w:rsidR="00C11652">
        <w:rPr>
          <w:rFonts w:hint="cs"/>
          <w:rtl/>
          <w:lang w:eastAsia="he-IL"/>
        </w:rPr>
        <w:tab/>
      </w:r>
      <w:r w:rsidR="00C11652">
        <w:rPr>
          <w:rFonts w:hint="cs"/>
          <w:rtl/>
          <w:lang w:eastAsia="he-IL"/>
        </w:rPr>
        <w:tab/>
        <w:t>לפי טופס 6 שבתוספת.</w:t>
      </w:r>
    </w:p>
    <w:p w14:paraId="1E0EE046" w14:textId="77777777" w:rsidR="00C11652" w:rsidRDefault="00C11652" w:rsidP="007010C9">
      <w:pPr>
        <w:rPr>
          <w:rtl/>
          <w:lang w:eastAsia="he-IL"/>
        </w:rPr>
      </w:pPr>
    </w:p>
    <w:p w14:paraId="3BBEA3B7" w14:textId="77777777" w:rsidR="00C11652" w:rsidRDefault="00C11652" w:rsidP="00C11652">
      <w:pPr>
        <w:pStyle w:val="a4"/>
        <w:keepNext/>
        <w:rPr>
          <w:rtl/>
        </w:rPr>
      </w:pPr>
      <w:bookmarkStart w:id="281" w:name="ET_speaker_ענת_מימון_282"/>
      <w:r w:rsidRPr="00C11652">
        <w:rPr>
          <w:rStyle w:val="TagStyle"/>
          <w:rtl/>
        </w:rPr>
        <w:t xml:space="preserve"> &lt;&lt; דובר &gt;&gt; </w:t>
      </w:r>
      <w:r>
        <w:rPr>
          <w:rtl/>
        </w:rPr>
        <w:t>ענת מימון:</w:t>
      </w:r>
      <w:r w:rsidRPr="00C11652">
        <w:rPr>
          <w:rStyle w:val="TagStyle"/>
          <w:rtl/>
        </w:rPr>
        <w:t xml:space="preserve"> &lt;&lt; דובר &gt;&gt;</w:t>
      </w:r>
      <w:r w:rsidR="00697744">
        <w:rPr>
          <w:rtl/>
        </w:rPr>
        <w:t xml:space="preserve"> </w:t>
      </w:r>
      <w:bookmarkEnd w:id="281"/>
    </w:p>
    <w:p w14:paraId="1B9B657F" w14:textId="77777777" w:rsidR="00C11652" w:rsidRDefault="00C11652" w:rsidP="00C11652">
      <w:pPr>
        <w:pStyle w:val="KeepWithNext"/>
        <w:rPr>
          <w:rtl/>
          <w:lang w:eastAsia="he-IL"/>
        </w:rPr>
      </w:pPr>
    </w:p>
    <w:p w14:paraId="33916D96" w14:textId="77777777" w:rsidR="00C11652" w:rsidRDefault="00C11652" w:rsidP="00C11652">
      <w:pPr>
        <w:rPr>
          <w:rtl/>
          <w:lang w:eastAsia="he-IL"/>
        </w:rPr>
      </w:pPr>
      <w:r>
        <w:rPr>
          <w:rFonts w:hint="cs"/>
          <w:rtl/>
          <w:lang w:eastAsia="he-IL"/>
        </w:rPr>
        <w:t xml:space="preserve">סעיף 5(ב)(3) מאפשר לאדם שנושא את הנשק או למי שממונה עליו להגיש בקשה לבטל את האיסור, אז מגישים את זה לפי טופס 6 שבתוספת. </w:t>
      </w:r>
    </w:p>
    <w:p w14:paraId="6D25F306" w14:textId="77777777" w:rsidR="00C11652" w:rsidRDefault="00C11652" w:rsidP="00C11652">
      <w:pPr>
        <w:rPr>
          <w:rtl/>
          <w:lang w:eastAsia="he-IL"/>
        </w:rPr>
      </w:pPr>
    </w:p>
    <w:p w14:paraId="63E91DB8" w14:textId="77777777" w:rsidR="00C11652" w:rsidRDefault="00C11652" w:rsidP="00C11652">
      <w:pPr>
        <w:pStyle w:val="af6"/>
        <w:keepNext/>
        <w:rPr>
          <w:rtl/>
        </w:rPr>
      </w:pPr>
      <w:bookmarkStart w:id="282" w:name="ET_yor_5115_283"/>
      <w:r w:rsidRPr="00C11652">
        <w:rPr>
          <w:rStyle w:val="TagStyle"/>
          <w:rtl/>
        </w:rPr>
        <w:t xml:space="preserve"> &lt;&lt; יור &gt;&gt; </w:t>
      </w:r>
      <w:r>
        <w:rPr>
          <w:rtl/>
        </w:rPr>
        <w:t>היו"ר פנינה תמנו:</w:t>
      </w:r>
      <w:r w:rsidRPr="00C11652">
        <w:rPr>
          <w:rStyle w:val="TagStyle"/>
          <w:rtl/>
        </w:rPr>
        <w:t xml:space="preserve"> &lt;&lt; יור &gt;&gt;</w:t>
      </w:r>
      <w:r w:rsidR="00697744">
        <w:rPr>
          <w:rtl/>
        </w:rPr>
        <w:t xml:space="preserve"> </w:t>
      </w:r>
      <w:bookmarkEnd w:id="282"/>
    </w:p>
    <w:p w14:paraId="01261575" w14:textId="77777777" w:rsidR="00C11652" w:rsidRDefault="00C11652" w:rsidP="00C11652">
      <w:pPr>
        <w:pStyle w:val="KeepWithNext"/>
        <w:rPr>
          <w:rtl/>
          <w:lang w:eastAsia="he-IL"/>
        </w:rPr>
      </w:pPr>
    </w:p>
    <w:p w14:paraId="2D11D56A" w14:textId="77777777" w:rsidR="00C11652" w:rsidRDefault="00C11652" w:rsidP="00C11652">
      <w:pPr>
        <w:rPr>
          <w:rtl/>
          <w:lang w:eastAsia="he-IL"/>
        </w:rPr>
      </w:pPr>
      <w:r>
        <w:rPr>
          <w:rFonts w:hint="cs"/>
          <w:rtl/>
          <w:lang w:eastAsia="he-IL"/>
        </w:rPr>
        <w:t>מה כתוב שם?</w:t>
      </w:r>
    </w:p>
    <w:p w14:paraId="203507EC" w14:textId="77777777" w:rsidR="00C11652" w:rsidRDefault="00C11652" w:rsidP="00C11652">
      <w:pPr>
        <w:rPr>
          <w:rtl/>
          <w:lang w:eastAsia="he-IL"/>
        </w:rPr>
      </w:pPr>
    </w:p>
    <w:p w14:paraId="2D7DA17E" w14:textId="77777777" w:rsidR="00C11652" w:rsidRDefault="00C11652" w:rsidP="00C11652">
      <w:pPr>
        <w:pStyle w:val="a4"/>
        <w:keepNext/>
        <w:rPr>
          <w:rtl/>
        </w:rPr>
      </w:pPr>
      <w:bookmarkStart w:id="283" w:name="ET_speaker_ענת_מימון_284"/>
      <w:r w:rsidRPr="00C11652">
        <w:rPr>
          <w:rStyle w:val="TagStyle"/>
          <w:rtl/>
        </w:rPr>
        <w:t xml:space="preserve"> &lt;&lt; דובר &gt;&gt; </w:t>
      </w:r>
      <w:r>
        <w:rPr>
          <w:rtl/>
        </w:rPr>
        <w:t>ענת מימון:</w:t>
      </w:r>
      <w:r w:rsidRPr="00C11652">
        <w:rPr>
          <w:rStyle w:val="TagStyle"/>
          <w:rtl/>
        </w:rPr>
        <w:t xml:space="preserve"> &lt;&lt; דובר &gt;&gt;</w:t>
      </w:r>
      <w:r w:rsidR="00697744">
        <w:rPr>
          <w:rtl/>
        </w:rPr>
        <w:t xml:space="preserve"> </w:t>
      </w:r>
      <w:bookmarkEnd w:id="283"/>
    </w:p>
    <w:p w14:paraId="47A93C2C" w14:textId="77777777" w:rsidR="00C11652" w:rsidRPr="00C11652" w:rsidRDefault="00C11652" w:rsidP="00C11652">
      <w:pPr>
        <w:rPr>
          <w:rtl/>
          <w:lang w:eastAsia="he-IL"/>
        </w:rPr>
      </w:pPr>
    </w:p>
    <w:p w14:paraId="42763A90" w14:textId="77777777" w:rsidR="00C11652" w:rsidRDefault="00C11652" w:rsidP="004B7F3F">
      <w:pPr>
        <w:rPr>
          <w:rtl/>
          <w:lang w:eastAsia="he-IL"/>
        </w:rPr>
      </w:pPr>
      <w:r>
        <w:rPr>
          <w:rFonts w:hint="cs"/>
          <w:rtl/>
          <w:lang w:eastAsia="he-IL"/>
        </w:rPr>
        <w:t xml:space="preserve">נסתכל על טופס 6 </w:t>
      </w:r>
      <w:r>
        <w:rPr>
          <w:rtl/>
          <w:lang w:eastAsia="he-IL"/>
        </w:rPr>
        <w:t>–</w:t>
      </w:r>
      <w:r>
        <w:rPr>
          <w:rFonts w:hint="cs"/>
          <w:rtl/>
          <w:lang w:eastAsia="he-IL"/>
        </w:rPr>
        <w:t xml:space="preserve"> זה הפרטים של המבקש, והוא צריך פשוט להגי</w:t>
      </w:r>
      <w:r w:rsidR="004B7F3F">
        <w:rPr>
          <w:rFonts w:hint="cs"/>
          <w:rtl/>
          <w:lang w:eastAsia="he-IL"/>
        </w:rPr>
        <w:t>ד</w:t>
      </w:r>
      <w:r>
        <w:rPr>
          <w:rFonts w:hint="cs"/>
          <w:rtl/>
          <w:lang w:eastAsia="he-IL"/>
        </w:rPr>
        <w:t xml:space="preserve"> שהוא מבקש לבטל את זה בתוספת תצהיר, אני מבינה, נכון? </w:t>
      </w:r>
    </w:p>
    <w:p w14:paraId="4CB18EE9" w14:textId="77777777" w:rsidR="00C11652" w:rsidRDefault="00C11652" w:rsidP="00C11652">
      <w:pPr>
        <w:rPr>
          <w:rtl/>
          <w:lang w:eastAsia="he-IL"/>
        </w:rPr>
      </w:pPr>
    </w:p>
    <w:p w14:paraId="52C4705D" w14:textId="77777777" w:rsidR="00C11652" w:rsidRDefault="00C11652" w:rsidP="00C11652">
      <w:pPr>
        <w:pStyle w:val="a4"/>
        <w:keepNext/>
        <w:rPr>
          <w:rtl/>
        </w:rPr>
      </w:pPr>
      <w:bookmarkStart w:id="284" w:name="ET_speaker_דלית_אזולאי_285"/>
      <w:r w:rsidRPr="00C11652">
        <w:rPr>
          <w:rStyle w:val="TagStyle"/>
          <w:rtl/>
        </w:rPr>
        <w:t xml:space="preserve"> &lt;&lt; דובר &gt;&gt; </w:t>
      </w:r>
      <w:r>
        <w:rPr>
          <w:rtl/>
        </w:rPr>
        <w:t>דלית אזולאי:</w:t>
      </w:r>
      <w:r w:rsidRPr="00C11652">
        <w:rPr>
          <w:rStyle w:val="TagStyle"/>
          <w:rtl/>
        </w:rPr>
        <w:t xml:space="preserve"> &lt;&lt; דובר &gt;&gt;</w:t>
      </w:r>
      <w:r w:rsidR="00697744">
        <w:rPr>
          <w:rtl/>
        </w:rPr>
        <w:t xml:space="preserve"> </w:t>
      </w:r>
      <w:bookmarkEnd w:id="284"/>
    </w:p>
    <w:p w14:paraId="551772F4" w14:textId="77777777" w:rsidR="00C11652" w:rsidRDefault="00C11652" w:rsidP="00C11652">
      <w:pPr>
        <w:pStyle w:val="KeepWithNext"/>
        <w:rPr>
          <w:rtl/>
          <w:lang w:eastAsia="he-IL"/>
        </w:rPr>
      </w:pPr>
    </w:p>
    <w:p w14:paraId="7FA1EC4E" w14:textId="77777777" w:rsidR="00C11652" w:rsidRDefault="00C11652" w:rsidP="00C11652">
      <w:pPr>
        <w:rPr>
          <w:rtl/>
          <w:lang w:eastAsia="he-IL"/>
        </w:rPr>
      </w:pPr>
      <w:r>
        <w:rPr>
          <w:rFonts w:hint="cs"/>
          <w:rtl/>
          <w:lang w:eastAsia="he-IL"/>
        </w:rPr>
        <w:t>כן.</w:t>
      </w:r>
    </w:p>
    <w:p w14:paraId="01F35B3C" w14:textId="77777777" w:rsidR="00B44E04" w:rsidRDefault="00B44E04" w:rsidP="00C11652">
      <w:pPr>
        <w:rPr>
          <w:rtl/>
          <w:lang w:eastAsia="he-IL"/>
        </w:rPr>
      </w:pPr>
    </w:p>
    <w:p w14:paraId="6FFFB9AD" w14:textId="77777777" w:rsidR="00B44E04" w:rsidRDefault="00B44E04" w:rsidP="00B44E04">
      <w:pPr>
        <w:pStyle w:val="af6"/>
        <w:keepNext/>
        <w:rPr>
          <w:rtl/>
        </w:rPr>
      </w:pPr>
      <w:bookmarkStart w:id="285" w:name="ET_yor_5115_286"/>
      <w:r w:rsidRPr="00B44E04">
        <w:rPr>
          <w:rStyle w:val="TagStyle"/>
          <w:rtl/>
        </w:rPr>
        <w:t xml:space="preserve"> &lt;&lt; יור &gt;&gt; </w:t>
      </w:r>
      <w:r>
        <w:rPr>
          <w:rtl/>
        </w:rPr>
        <w:t>היו"ר פנינה תמנו:</w:t>
      </w:r>
      <w:r w:rsidRPr="00B44E04">
        <w:rPr>
          <w:rStyle w:val="TagStyle"/>
          <w:rtl/>
        </w:rPr>
        <w:t xml:space="preserve"> &lt;&lt; יור &gt;&gt;</w:t>
      </w:r>
      <w:r w:rsidR="00697744">
        <w:rPr>
          <w:rtl/>
        </w:rPr>
        <w:t xml:space="preserve"> </w:t>
      </w:r>
      <w:bookmarkEnd w:id="285"/>
    </w:p>
    <w:p w14:paraId="40831A7C" w14:textId="77777777" w:rsidR="00B44E04" w:rsidRDefault="00B44E04" w:rsidP="00B44E04">
      <w:pPr>
        <w:pStyle w:val="KeepWithNext"/>
        <w:rPr>
          <w:rtl/>
          <w:lang w:eastAsia="he-IL"/>
        </w:rPr>
      </w:pPr>
    </w:p>
    <w:p w14:paraId="009BE28A" w14:textId="77777777" w:rsidR="00B44E04" w:rsidRDefault="00B44E04" w:rsidP="00B44E04">
      <w:pPr>
        <w:rPr>
          <w:rtl/>
          <w:lang w:eastAsia="he-IL"/>
        </w:rPr>
      </w:pPr>
      <w:r>
        <w:rPr>
          <w:rFonts w:hint="cs"/>
          <w:rtl/>
          <w:lang w:eastAsia="he-IL"/>
        </w:rPr>
        <w:t>למה שממונה יבקש? איזה מצבים יש, תסבירו לי, שממונה - - - ?</w:t>
      </w:r>
    </w:p>
    <w:p w14:paraId="774E734A" w14:textId="77777777" w:rsidR="00B44E04" w:rsidRDefault="00B44E04" w:rsidP="00B44E04">
      <w:pPr>
        <w:rPr>
          <w:rtl/>
          <w:lang w:eastAsia="he-IL"/>
        </w:rPr>
      </w:pPr>
    </w:p>
    <w:p w14:paraId="17A9CFB4" w14:textId="77777777" w:rsidR="00B44E04" w:rsidRDefault="00B44E04" w:rsidP="00B44E04">
      <w:pPr>
        <w:pStyle w:val="af9"/>
        <w:keepNext/>
        <w:rPr>
          <w:rtl/>
          <w:lang w:eastAsia="he-IL"/>
        </w:rPr>
      </w:pPr>
      <w:bookmarkStart w:id="286" w:name="ET_guest_רחל_ספירו_287"/>
      <w:r w:rsidRPr="00B44E04">
        <w:rPr>
          <w:rStyle w:val="TagStyle"/>
          <w:rtl/>
        </w:rPr>
        <w:t xml:space="preserve"> &lt;&lt; אורח &gt;&gt; </w:t>
      </w:r>
      <w:r>
        <w:rPr>
          <w:rtl/>
          <w:lang w:eastAsia="he-IL"/>
        </w:rPr>
        <w:t>רחל ספירו:</w:t>
      </w:r>
      <w:r w:rsidRPr="00B44E04">
        <w:rPr>
          <w:rStyle w:val="TagStyle"/>
          <w:rtl/>
        </w:rPr>
        <w:t xml:space="preserve"> &lt;&lt; אורח &gt;&gt;</w:t>
      </w:r>
      <w:r w:rsidR="00697744">
        <w:rPr>
          <w:rtl/>
          <w:lang w:eastAsia="he-IL"/>
        </w:rPr>
        <w:t xml:space="preserve"> </w:t>
      </w:r>
      <w:bookmarkEnd w:id="286"/>
    </w:p>
    <w:p w14:paraId="6891E81B" w14:textId="77777777" w:rsidR="00B44E04" w:rsidRDefault="00B44E04" w:rsidP="00B44E04">
      <w:pPr>
        <w:pStyle w:val="KeepWithNext"/>
        <w:rPr>
          <w:rtl/>
          <w:lang w:eastAsia="he-IL"/>
        </w:rPr>
      </w:pPr>
    </w:p>
    <w:p w14:paraId="40824B18" w14:textId="77777777" w:rsidR="00B44E04" w:rsidRDefault="00B44E04" w:rsidP="00B44E04">
      <w:pPr>
        <w:rPr>
          <w:rtl/>
          <w:lang w:eastAsia="he-IL"/>
        </w:rPr>
      </w:pPr>
      <w:r>
        <w:rPr>
          <w:rFonts w:hint="cs"/>
          <w:rtl/>
          <w:lang w:eastAsia="he-IL"/>
        </w:rPr>
        <w:t>יכול להיות מצבים שהוא צריך את זה לעבודה, הוא מוכן לקבל על עצמו הגבלות. יכול להיות שזה משהו שפוגע בו יתר על המידה. זה כמובן רק אחרי שבית המשפט יראה את הבקשה וידון בה.</w:t>
      </w:r>
    </w:p>
    <w:p w14:paraId="6187B826" w14:textId="77777777" w:rsidR="00B44E04" w:rsidRDefault="00B44E04" w:rsidP="00B44E04">
      <w:pPr>
        <w:rPr>
          <w:rtl/>
          <w:lang w:eastAsia="he-IL"/>
        </w:rPr>
      </w:pPr>
    </w:p>
    <w:p w14:paraId="2EB0813E" w14:textId="77777777" w:rsidR="00B44E04" w:rsidRDefault="00B44E04" w:rsidP="00B44E04">
      <w:pPr>
        <w:pStyle w:val="a4"/>
        <w:keepNext/>
        <w:rPr>
          <w:rtl/>
        </w:rPr>
      </w:pPr>
      <w:bookmarkStart w:id="287" w:name="ET_speaker_ענת_מימון_289"/>
      <w:r w:rsidRPr="00B44E04">
        <w:rPr>
          <w:rStyle w:val="TagStyle"/>
          <w:rtl/>
        </w:rPr>
        <w:t xml:space="preserve"> &lt;&lt; דובר &gt;&gt; </w:t>
      </w:r>
      <w:r>
        <w:rPr>
          <w:rtl/>
        </w:rPr>
        <w:t>ענת מימון:</w:t>
      </w:r>
      <w:r w:rsidRPr="00B44E04">
        <w:rPr>
          <w:rStyle w:val="TagStyle"/>
          <w:rtl/>
        </w:rPr>
        <w:t xml:space="preserve"> &lt;&lt; דובר &gt;&gt;</w:t>
      </w:r>
      <w:r w:rsidR="00697744">
        <w:rPr>
          <w:rtl/>
        </w:rPr>
        <w:t xml:space="preserve"> </w:t>
      </w:r>
      <w:bookmarkEnd w:id="287"/>
    </w:p>
    <w:p w14:paraId="445AEF88" w14:textId="77777777" w:rsidR="00B44E04" w:rsidRDefault="00B44E04" w:rsidP="00B44E04">
      <w:pPr>
        <w:pStyle w:val="KeepWithNext"/>
        <w:rPr>
          <w:rtl/>
          <w:lang w:eastAsia="he-IL"/>
        </w:rPr>
      </w:pPr>
    </w:p>
    <w:p w14:paraId="6FA3FD3C" w14:textId="77777777" w:rsidR="00B44E04" w:rsidRDefault="00B44E04" w:rsidP="00B44E04">
      <w:pPr>
        <w:rPr>
          <w:rtl/>
          <w:lang w:eastAsia="he-IL"/>
        </w:rPr>
      </w:pPr>
      <w:r>
        <w:rPr>
          <w:rFonts w:hint="cs"/>
          <w:rtl/>
          <w:lang w:eastAsia="he-IL"/>
        </w:rPr>
        <w:t xml:space="preserve">החוק מאפשר את זה ממילא. </w:t>
      </w:r>
    </w:p>
    <w:p w14:paraId="0136D5EB" w14:textId="77777777" w:rsidR="00B44E04" w:rsidRDefault="00B44E04" w:rsidP="00B44E04">
      <w:pPr>
        <w:rPr>
          <w:rtl/>
          <w:lang w:eastAsia="he-IL"/>
        </w:rPr>
      </w:pPr>
    </w:p>
    <w:p w14:paraId="2FB95A3C" w14:textId="77777777" w:rsidR="00B44E04" w:rsidRDefault="00B44E04" w:rsidP="00B44E04">
      <w:pPr>
        <w:pStyle w:val="a4"/>
        <w:keepNext/>
        <w:rPr>
          <w:rtl/>
        </w:rPr>
      </w:pPr>
      <w:bookmarkStart w:id="288" w:name="ET_speaker_5791_290"/>
      <w:r w:rsidRPr="00B44E04">
        <w:rPr>
          <w:rStyle w:val="TagStyle"/>
          <w:rtl/>
        </w:rPr>
        <w:t xml:space="preserve"> &lt;&lt; דובר &gt;&gt; </w:t>
      </w:r>
      <w:r>
        <w:rPr>
          <w:rtl/>
        </w:rPr>
        <w:t>יואב סגלוביץ' (יש עתיד):</w:t>
      </w:r>
      <w:r w:rsidRPr="00B44E04">
        <w:rPr>
          <w:rStyle w:val="TagStyle"/>
          <w:rtl/>
        </w:rPr>
        <w:t xml:space="preserve"> &lt;&lt; דובר &gt;&gt;</w:t>
      </w:r>
      <w:r w:rsidR="00697744">
        <w:rPr>
          <w:rtl/>
        </w:rPr>
        <w:t xml:space="preserve"> </w:t>
      </w:r>
      <w:bookmarkEnd w:id="288"/>
    </w:p>
    <w:p w14:paraId="74C77CAC" w14:textId="77777777" w:rsidR="00B44E04" w:rsidRDefault="00B44E04" w:rsidP="00B44E04">
      <w:pPr>
        <w:pStyle w:val="KeepWithNext"/>
        <w:rPr>
          <w:rtl/>
          <w:lang w:eastAsia="he-IL"/>
        </w:rPr>
      </w:pPr>
    </w:p>
    <w:p w14:paraId="2406C5C3" w14:textId="77777777" w:rsidR="00B44E04" w:rsidRDefault="00B44E04" w:rsidP="00B44E04">
      <w:pPr>
        <w:rPr>
          <w:rtl/>
          <w:lang w:eastAsia="he-IL"/>
        </w:rPr>
      </w:pPr>
      <w:r>
        <w:rPr>
          <w:rFonts w:hint="cs"/>
          <w:rtl/>
          <w:lang w:eastAsia="he-IL"/>
        </w:rPr>
        <w:t>כתוב למעלה בטופס רק בית דין למשפחה.</w:t>
      </w:r>
    </w:p>
    <w:p w14:paraId="32DDA208" w14:textId="77777777" w:rsidR="00B44E04" w:rsidRDefault="00B44E04" w:rsidP="00B44E04">
      <w:pPr>
        <w:rPr>
          <w:rtl/>
          <w:lang w:eastAsia="he-IL"/>
        </w:rPr>
      </w:pPr>
    </w:p>
    <w:p w14:paraId="7B9DDEBA" w14:textId="77777777" w:rsidR="00B44E04" w:rsidRDefault="00B44E04" w:rsidP="00B44E04">
      <w:pPr>
        <w:pStyle w:val="af9"/>
        <w:keepNext/>
        <w:rPr>
          <w:rtl/>
          <w:lang w:eastAsia="he-IL"/>
        </w:rPr>
      </w:pPr>
      <w:bookmarkStart w:id="289" w:name="ET_guest_רחל_ספירו_291"/>
      <w:r w:rsidRPr="00B44E04">
        <w:rPr>
          <w:rStyle w:val="TagStyle"/>
          <w:rtl/>
        </w:rPr>
        <w:t xml:space="preserve"> &lt;&lt; אורח &gt;&gt; </w:t>
      </w:r>
      <w:r>
        <w:rPr>
          <w:rtl/>
          <w:lang w:eastAsia="he-IL"/>
        </w:rPr>
        <w:t>רחל ספירו:</w:t>
      </w:r>
      <w:r w:rsidRPr="00B44E04">
        <w:rPr>
          <w:rStyle w:val="TagStyle"/>
          <w:rtl/>
        </w:rPr>
        <w:t xml:space="preserve"> &lt;&lt; אורח &gt;&gt;</w:t>
      </w:r>
      <w:r w:rsidR="00697744">
        <w:rPr>
          <w:rtl/>
          <w:lang w:eastAsia="he-IL"/>
        </w:rPr>
        <w:t xml:space="preserve"> </w:t>
      </w:r>
      <w:bookmarkEnd w:id="289"/>
    </w:p>
    <w:p w14:paraId="72766CE5" w14:textId="77777777" w:rsidR="00B44E04" w:rsidRDefault="00B44E04" w:rsidP="00B44E04">
      <w:pPr>
        <w:pStyle w:val="KeepWithNext"/>
        <w:rPr>
          <w:rtl/>
          <w:lang w:eastAsia="he-IL"/>
        </w:rPr>
      </w:pPr>
    </w:p>
    <w:p w14:paraId="443C799D" w14:textId="77777777" w:rsidR="00B44E04" w:rsidRDefault="00B44E04" w:rsidP="00B44E04">
      <w:pPr>
        <w:rPr>
          <w:rtl/>
          <w:lang w:eastAsia="he-IL"/>
        </w:rPr>
      </w:pPr>
      <w:r>
        <w:rPr>
          <w:rFonts w:hint="cs"/>
          <w:rtl/>
          <w:lang w:eastAsia="he-IL"/>
        </w:rPr>
        <w:t xml:space="preserve">כן, ראינו את זה. בהדפסה זה יוצא אבל ברובריקות זה כן - - - </w:t>
      </w:r>
    </w:p>
    <w:p w14:paraId="5F124F94" w14:textId="77777777" w:rsidR="00B44E04" w:rsidRDefault="00B44E04" w:rsidP="00B44E04">
      <w:pPr>
        <w:rPr>
          <w:rtl/>
          <w:lang w:eastAsia="he-IL"/>
        </w:rPr>
      </w:pPr>
    </w:p>
    <w:p w14:paraId="5C83CEE9" w14:textId="77777777" w:rsidR="00B44E04" w:rsidRDefault="00B44E04" w:rsidP="00B44E04">
      <w:pPr>
        <w:pStyle w:val="a4"/>
        <w:keepNext/>
        <w:rPr>
          <w:rtl/>
        </w:rPr>
      </w:pPr>
      <w:bookmarkStart w:id="290" w:name="ET_speaker_ענת_מימון_293"/>
      <w:r w:rsidRPr="00B44E04">
        <w:rPr>
          <w:rStyle w:val="TagStyle"/>
          <w:rtl/>
        </w:rPr>
        <w:t xml:space="preserve"> &lt;&lt; דובר &gt;&gt; </w:t>
      </w:r>
      <w:r>
        <w:rPr>
          <w:rtl/>
        </w:rPr>
        <w:t>ענת מימון:</w:t>
      </w:r>
      <w:r w:rsidRPr="00B44E04">
        <w:rPr>
          <w:rStyle w:val="TagStyle"/>
          <w:rtl/>
        </w:rPr>
        <w:t xml:space="preserve"> &lt;&lt; דובר &gt;&gt;</w:t>
      </w:r>
      <w:r w:rsidR="00697744">
        <w:rPr>
          <w:rtl/>
        </w:rPr>
        <w:t xml:space="preserve"> </w:t>
      </w:r>
      <w:bookmarkEnd w:id="290"/>
    </w:p>
    <w:p w14:paraId="47A59AEF" w14:textId="77777777" w:rsidR="00B44E04" w:rsidRDefault="00B44E04" w:rsidP="00B44E04">
      <w:pPr>
        <w:pStyle w:val="KeepWithNext"/>
        <w:rPr>
          <w:rtl/>
          <w:lang w:eastAsia="he-IL"/>
        </w:rPr>
      </w:pPr>
    </w:p>
    <w:p w14:paraId="373597F2" w14:textId="77777777" w:rsidR="00B44E04" w:rsidRDefault="00B44E04" w:rsidP="00F565C1">
      <w:pPr>
        <w:rPr>
          <w:rtl/>
          <w:lang w:eastAsia="he-IL"/>
        </w:rPr>
      </w:pPr>
      <w:r>
        <w:rPr>
          <w:rFonts w:hint="cs"/>
          <w:rtl/>
          <w:lang w:eastAsia="he-IL"/>
        </w:rPr>
        <w:t xml:space="preserve">תקנה 9. </w:t>
      </w:r>
      <w:r>
        <w:rPr>
          <w:rFonts w:hint="cs"/>
          <w:rtl/>
          <w:lang w:eastAsia="he-IL"/>
        </w:rPr>
        <w:tab/>
        <w:t>ערעור</w:t>
      </w:r>
      <w:r>
        <w:rPr>
          <w:rFonts w:hint="cs"/>
          <w:rtl/>
          <w:lang w:eastAsia="he-IL"/>
        </w:rPr>
        <w:tab/>
        <w:t xml:space="preserve">(א) המועד להגשת ערעור או ערעור שכנגד על החלטת בית המשפט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בבקשה לפי חוק זה הוא </w:t>
      </w:r>
      <w:r w:rsidR="00F565C1">
        <w:rPr>
          <w:rFonts w:hint="cs"/>
          <w:rtl/>
          <w:lang w:eastAsia="he-IL"/>
        </w:rPr>
        <w:t>30</w:t>
      </w:r>
      <w:r>
        <w:rPr>
          <w:rFonts w:hint="cs"/>
          <w:rtl/>
          <w:lang w:eastAsia="he-IL"/>
        </w:rPr>
        <w:t xml:space="preserve"> ימים מיום שהומצאה.</w:t>
      </w:r>
    </w:p>
    <w:p w14:paraId="1E12DF94" w14:textId="77777777" w:rsidR="00B44E04" w:rsidRDefault="00B44E04" w:rsidP="00B44E04">
      <w:pPr>
        <w:rPr>
          <w:rtl/>
          <w:lang w:eastAsia="he-IL"/>
        </w:rPr>
      </w:pPr>
    </w:p>
    <w:p w14:paraId="5518013D" w14:textId="77777777" w:rsidR="00B44E04" w:rsidRDefault="00B44E04" w:rsidP="00F565C1">
      <w:pPr>
        <w:rPr>
          <w:rtl/>
          <w:lang w:eastAsia="he-IL"/>
        </w:rPr>
      </w:pPr>
      <w:r>
        <w:rPr>
          <w:rFonts w:hint="cs"/>
          <w:rtl/>
          <w:lang w:eastAsia="he-IL"/>
        </w:rPr>
        <w:tab/>
      </w:r>
      <w:r>
        <w:rPr>
          <w:rFonts w:hint="cs"/>
          <w:rtl/>
          <w:lang w:eastAsia="he-IL"/>
        </w:rPr>
        <w:tab/>
      </w:r>
      <w:r>
        <w:rPr>
          <w:rFonts w:hint="cs"/>
          <w:rtl/>
          <w:lang w:eastAsia="he-IL"/>
        </w:rPr>
        <w:tab/>
        <w:t xml:space="preserve">(ב) הורה בית המשפט שלערעור על הגשת תשובה בכתב לערעור, התשובה </w:t>
      </w:r>
      <w:r>
        <w:rPr>
          <w:rFonts w:hint="cs"/>
          <w:rtl/>
          <w:lang w:eastAsia="he-IL"/>
        </w:rPr>
        <w:tab/>
      </w:r>
      <w:r>
        <w:rPr>
          <w:rFonts w:hint="cs"/>
          <w:rtl/>
          <w:lang w:eastAsia="he-IL"/>
        </w:rPr>
        <w:tab/>
      </w:r>
      <w:r>
        <w:rPr>
          <w:rFonts w:hint="cs"/>
          <w:rtl/>
          <w:lang w:eastAsia="he-IL"/>
        </w:rPr>
        <w:tab/>
      </w:r>
      <w:r>
        <w:rPr>
          <w:rFonts w:hint="cs"/>
          <w:rtl/>
          <w:lang w:eastAsia="he-IL"/>
        </w:rPr>
        <w:tab/>
        <w:t xml:space="preserve">תוגש בתוך </w:t>
      </w:r>
      <w:r w:rsidR="00F565C1">
        <w:rPr>
          <w:rFonts w:hint="cs"/>
          <w:rtl/>
          <w:lang w:eastAsia="he-IL"/>
        </w:rPr>
        <w:t>30</w:t>
      </w:r>
      <w:r>
        <w:rPr>
          <w:rFonts w:hint="cs"/>
          <w:rtl/>
          <w:lang w:eastAsia="he-IL"/>
        </w:rPr>
        <w:t xml:space="preserve"> ימים מהיום שבו הומצאה ההחלטה או מועד אחר </w:t>
      </w:r>
      <w:r>
        <w:rPr>
          <w:rFonts w:hint="cs"/>
          <w:rtl/>
          <w:lang w:eastAsia="he-IL"/>
        </w:rPr>
        <w:tab/>
      </w:r>
      <w:r>
        <w:rPr>
          <w:rFonts w:hint="cs"/>
          <w:rtl/>
          <w:lang w:eastAsia="he-IL"/>
        </w:rPr>
        <w:tab/>
      </w:r>
      <w:r>
        <w:rPr>
          <w:rFonts w:hint="cs"/>
          <w:rtl/>
          <w:lang w:eastAsia="he-IL"/>
        </w:rPr>
        <w:tab/>
      </w:r>
      <w:r>
        <w:rPr>
          <w:rFonts w:hint="cs"/>
          <w:rtl/>
          <w:lang w:eastAsia="he-IL"/>
        </w:rPr>
        <w:tab/>
      </w:r>
      <w:r w:rsidR="004B7F3F">
        <w:rPr>
          <w:rFonts w:hint="cs"/>
          <w:rtl/>
          <w:lang w:eastAsia="he-IL"/>
        </w:rPr>
        <w:tab/>
      </w:r>
      <w:r>
        <w:rPr>
          <w:rFonts w:hint="cs"/>
          <w:rtl/>
          <w:lang w:eastAsia="he-IL"/>
        </w:rPr>
        <w:t xml:space="preserve">שיורה בית המשפט. </w:t>
      </w:r>
    </w:p>
    <w:p w14:paraId="14F45E26" w14:textId="77777777" w:rsidR="00B44E04" w:rsidRDefault="00B44E04" w:rsidP="00B44E04">
      <w:pPr>
        <w:rPr>
          <w:rtl/>
          <w:lang w:eastAsia="he-IL"/>
        </w:rPr>
      </w:pPr>
    </w:p>
    <w:p w14:paraId="7DCC9B3D" w14:textId="77777777" w:rsidR="00B44E04" w:rsidRDefault="00B44E04" w:rsidP="00B44E04">
      <w:pPr>
        <w:rPr>
          <w:rtl/>
          <w:lang w:eastAsia="he-IL"/>
        </w:rPr>
      </w:pPr>
      <w:r>
        <w:rPr>
          <w:rFonts w:hint="cs"/>
          <w:rtl/>
          <w:lang w:eastAsia="he-IL"/>
        </w:rPr>
        <w:tab/>
      </w:r>
      <w:r>
        <w:rPr>
          <w:rFonts w:hint="cs"/>
          <w:rtl/>
          <w:lang w:eastAsia="he-IL"/>
        </w:rPr>
        <w:tab/>
      </w:r>
      <w:r>
        <w:rPr>
          <w:rFonts w:hint="cs"/>
          <w:rtl/>
          <w:lang w:eastAsia="he-IL"/>
        </w:rPr>
        <w:tab/>
        <w:t xml:space="preserve">(ג) פרק י"ז לתקנות סדר הדין האזרחי בעניין ערעור יחול בשינויים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המחויבים. </w:t>
      </w:r>
    </w:p>
    <w:p w14:paraId="2D6C5F48" w14:textId="77777777" w:rsidR="00B44E04" w:rsidRDefault="00B44E04" w:rsidP="00B44E04">
      <w:pPr>
        <w:rPr>
          <w:rtl/>
          <w:lang w:eastAsia="he-IL"/>
        </w:rPr>
      </w:pPr>
    </w:p>
    <w:p w14:paraId="31902B31" w14:textId="77777777" w:rsidR="00B44E04" w:rsidRDefault="00B44E04" w:rsidP="00B44E04">
      <w:pPr>
        <w:pStyle w:val="a4"/>
        <w:keepNext/>
        <w:rPr>
          <w:rtl/>
        </w:rPr>
      </w:pPr>
      <w:bookmarkStart w:id="291" w:name="ET_speaker_ענת_מימון_294"/>
      <w:r w:rsidRPr="00B44E04">
        <w:rPr>
          <w:rStyle w:val="TagStyle"/>
          <w:rtl/>
        </w:rPr>
        <w:t xml:space="preserve"> &lt;&lt; דובר &gt;&gt; </w:t>
      </w:r>
      <w:r>
        <w:rPr>
          <w:rtl/>
        </w:rPr>
        <w:t>ענת מימון:</w:t>
      </w:r>
      <w:r w:rsidRPr="00B44E04">
        <w:rPr>
          <w:rStyle w:val="TagStyle"/>
          <w:rtl/>
        </w:rPr>
        <w:t xml:space="preserve"> &lt;&lt; דובר &gt;&gt;</w:t>
      </w:r>
      <w:r w:rsidR="00697744">
        <w:rPr>
          <w:rtl/>
        </w:rPr>
        <w:t xml:space="preserve"> </w:t>
      </w:r>
      <w:bookmarkEnd w:id="291"/>
    </w:p>
    <w:p w14:paraId="02D5CF12" w14:textId="77777777" w:rsidR="00B44E04" w:rsidRDefault="00B44E04" w:rsidP="00B44E04">
      <w:pPr>
        <w:pStyle w:val="KeepWithNext"/>
        <w:rPr>
          <w:rtl/>
          <w:lang w:eastAsia="he-IL"/>
        </w:rPr>
      </w:pPr>
    </w:p>
    <w:p w14:paraId="5F7597F7" w14:textId="77777777" w:rsidR="00B44E04" w:rsidRDefault="00B44E04" w:rsidP="00B44E04">
      <w:pPr>
        <w:rPr>
          <w:rtl/>
          <w:lang w:eastAsia="he-IL"/>
        </w:rPr>
      </w:pPr>
      <w:r>
        <w:rPr>
          <w:rFonts w:hint="cs"/>
          <w:rtl/>
          <w:lang w:eastAsia="he-IL"/>
        </w:rPr>
        <w:t>למעשה פה אמרנו שיש טיפה שינוי מהמצב הקיים לגבי הליכים שהתנהלו בבתי המשפט האזרחיים, שאנחנו</w:t>
      </w:r>
      <w:r w:rsidR="00697744">
        <w:rPr>
          <w:rFonts w:hint="cs"/>
          <w:rtl/>
          <w:lang w:eastAsia="he-IL"/>
        </w:rPr>
        <w:t xml:space="preserve"> </w:t>
      </w:r>
      <w:r w:rsidR="004836C0">
        <w:rPr>
          <w:rFonts w:hint="cs"/>
          <w:rtl/>
          <w:lang w:eastAsia="he-IL"/>
        </w:rPr>
        <w:t>- - - את התקופה.</w:t>
      </w:r>
    </w:p>
    <w:p w14:paraId="3D53C1F0" w14:textId="77777777" w:rsidR="004836C0" w:rsidRDefault="004836C0" w:rsidP="00B44E04">
      <w:pPr>
        <w:rPr>
          <w:rtl/>
          <w:lang w:eastAsia="he-IL"/>
        </w:rPr>
      </w:pPr>
    </w:p>
    <w:p w14:paraId="5143F18C" w14:textId="77777777" w:rsidR="004836C0" w:rsidRDefault="004836C0" w:rsidP="004836C0">
      <w:pPr>
        <w:pStyle w:val="a4"/>
        <w:keepNext/>
        <w:rPr>
          <w:rtl/>
        </w:rPr>
      </w:pPr>
      <w:bookmarkStart w:id="292" w:name="ET_speaker_5791_295"/>
      <w:r w:rsidRPr="004836C0">
        <w:rPr>
          <w:rStyle w:val="TagStyle"/>
          <w:rtl/>
        </w:rPr>
        <w:t xml:space="preserve"> &lt;&lt; דובר &gt;&gt; </w:t>
      </w:r>
      <w:r>
        <w:rPr>
          <w:rtl/>
        </w:rPr>
        <w:t>יואב סגלוביץ' (יש עתיד):</w:t>
      </w:r>
      <w:r w:rsidRPr="004836C0">
        <w:rPr>
          <w:rStyle w:val="TagStyle"/>
          <w:rtl/>
        </w:rPr>
        <w:t xml:space="preserve"> &lt;&lt; דובר &gt;&gt;</w:t>
      </w:r>
      <w:r w:rsidR="00697744">
        <w:rPr>
          <w:rtl/>
        </w:rPr>
        <w:t xml:space="preserve"> </w:t>
      </w:r>
      <w:bookmarkEnd w:id="292"/>
    </w:p>
    <w:p w14:paraId="36966E23" w14:textId="77777777" w:rsidR="004836C0" w:rsidRDefault="004836C0" w:rsidP="004836C0">
      <w:pPr>
        <w:pStyle w:val="KeepWithNext"/>
        <w:rPr>
          <w:rtl/>
          <w:lang w:eastAsia="he-IL"/>
        </w:rPr>
      </w:pPr>
    </w:p>
    <w:p w14:paraId="440C0C3B" w14:textId="77777777" w:rsidR="004836C0" w:rsidRDefault="004836C0" w:rsidP="004836C0">
      <w:pPr>
        <w:rPr>
          <w:rtl/>
          <w:lang w:eastAsia="he-IL"/>
        </w:rPr>
      </w:pPr>
      <w:r>
        <w:rPr>
          <w:rFonts w:hint="cs"/>
          <w:rtl/>
          <w:lang w:eastAsia="he-IL"/>
        </w:rPr>
        <w:t>למה להשאיר את הסעיף הזה?</w:t>
      </w:r>
    </w:p>
    <w:p w14:paraId="1D3E1345" w14:textId="77777777" w:rsidR="004836C0" w:rsidRDefault="004836C0" w:rsidP="004836C0">
      <w:pPr>
        <w:rPr>
          <w:rtl/>
          <w:lang w:eastAsia="he-IL"/>
        </w:rPr>
      </w:pPr>
    </w:p>
    <w:p w14:paraId="7175FDC1" w14:textId="77777777" w:rsidR="004836C0" w:rsidRDefault="004836C0" w:rsidP="004836C0">
      <w:pPr>
        <w:pStyle w:val="a4"/>
        <w:keepNext/>
        <w:rPr>
          <w:rtl/>
        </w:rPr>
      </w:pPr>
      <w:bookmarkStart w:id="293" w:name="ET_speaker_ענת_מימון_296"/>
      <w:r w:rsidRPr="004836C0">
        <w:rPr>
          <w:rStyle w:val="TagStyle"/>
          <w:rtl/>
        </w:rPr>
        <w:t xml:space="preserve"> &lt;&lt; דובר &gt;&gt; </w:t>
      </w:r>
      <w:r>
        <w:rPr>
          <w:rtl/>
        </w:rPr>
        <w:t>ענת מימון:</w:t>
      </w:r>
      <w:r w:rsidRPr="004836C0">
        <w:rPr>
          <w:rStyle w:val="TagStyle"/>
          <w:rtl/>
        </w:rPr>
        <w:t xml:space="preserve"> &lt;&lt; דובר &gt;&gt;</w:t>
      </w:r>
      <w:r w:rsidR="00697744">
        <w:rPr>
          <w:rtl/>
        </w:rPr>
        <w:t xml:space="preserve"> </w:t>
      </w:r>
      <w:bookmarkEnd w:id="293"/>
    </w:p>
    <w:p w14:paraId="5694BE16" w14:textId="77777777" w:rsidR="004836C0" w:rsidRDefault="004836C0" w:rsidP="004836C0">
      <w:pPr>
        <w:pStyle w:val="KeepWithNext"/>
        <w:rPr>
          <w:rtl/>
          <w:lang w:eastAsia="he-IL"/>
        </w:rPr>
      </w:pPr>
    </w:p>
    <w:p w14:paraId="234D3E44" w14:textId="77777777" w:rsidR="004836C0" w:rsidRDefault="004836C0" w:rsidP="004836C0">
      <w:pPr>
        <w:rPr>
          <w:rtl/>
          <w:lang w:eastAsia="he-IL"/>
        </w:rPr>
      </w:pPr>
      <w:r>
        <w:rPr>
          <w:rFonts w:hint="cs"/>
          <w:rtl/>
          <w:lang w:eastAsia="he-IL"/>
        </w:rPr>
        <w:t>אחידות.</w:t>
      </w:r>
    </w:p>
    <w:p w14:paraId="655A7C3C" w14:textId="77777777" w:rsidR="004836C0" w:rsidRDefault="004836C0" w:rsidP="004836C0">
      <w:pPr>
        <w:rPr>
          <w:rtl/>
          <w:lang w:eastAsia="he-IL"/>
        </w:rPr>
      </w:pPr>
    </w:p>
    <w:p w14:paraId="5B5CF937" w14:textId="77777777" w:rsidR="004836C0" w:rsidRDefault="004836C0" w:rsidP="004836C0">
      <w:pPr>
        <w:pStyle w:val="af9"/>
        <w:keepNext/>
        <w:rPr>
          <w:rtl/>
          <w:lang w:eastAsia="he-IL"/>
        </w:rPr>
      </w:pPr>
      <w:bookmarkStart w:id="294" w:name="ET_guest_חנית_אברהם_בכר_297"/>
      <w:r w:rsidRPr="004836C0">
        <w:rPr>
          <w:rStyle w:val="TagStyle"/>
          <w:rtl/>
        </w:rPr>
        <w:t xml:space="preserve"> &lt;&lt; אורח &gt;&gt; </w:t>
      </w:r>
      <w:r>
        <w:rPr>
          <w:rtl/>
          <w:lang w:eastAsia="he-IL"/>
        </w:rPr>
        <w:t>חנית אברהם בכר:</w:t>
      </w:r>
      <w:r w:rsidRPr="004836C0">
        <w:rPr>
          <w:rStyle w:val="TagStyle"/>
          <w:rtl/>
        </w:rPr>
        <w:t xml:space="preserve"> &lt;&lt; אורח &gt;&gt;</w:t>
      </w:r>
      <w:r w:rsidR="00697744">
        <w:rPr>
          <w:rtl/>
          <w:lang w:eastAsia="he-IL"/>
        </w:rPr>
        <w:t xml:space="preserve"> </w:t>
      </w:r>
      <w:bookmarkEnd w:id="294"/>
    </w:p>
    <w:p w14:paraId="18D190A5" w14:textId="77777777" w:rsidR="004836C0" w:rsidRDefault="004836C0" w:rsidP="004836C0">
      <w:pPr>
        <w:pStyle w:val="KeepWithNext"/>
        <w:rPr>
          <w:rtl/>
          <w:lang w:eastAsia="he-IL"/>
        </w:rPr>
      </w:pPr>
    </w:p>
    <w:p w14:paraId="3AA6BF5E" w14:textId="77777777" w:rsidR="004836C0" w:rsidRDefault="004836C0" w:rsidP="004836C0">
      <w:pPr>
        <w:rPr>
          <w:rtl/>
          <w:lang w:eastAsia="he-IL"/>
        </w:rPr>
      </w:pPr>
      <w:r>
        <w:rPr>
          <w:rFonts w:hint="cs"/>
          <w:rtl/>
          <w:lang w:eastAsia="he-IL"/>
        </w:rPr>
        <w:t xml:space="preserve">בגלל שזה סעד דחוף ומהיר, אז גם הערעור צריך להיות בפרק זמן קצר. </w:t>
      </w:r>
    </w:p>
    <w:p w14:paraId="2A08402F" w14:textId="77777777" w:rsidR="004836C0" w:rsidRDefault="004836C0" w:rsidP="004836C0">
      <w:pPr>
        <w:rPr>
          <w:rtl/>
          <w:lang w:eastAsia="he-IL"/>
        </w:rPr>
      </w:pPr>
    </w:p>
    <w:p w14:paraId="1993060C" w14:textId="77777777" w:rsidR="004836C0" w:rsidRDefault="004836C0" w:rsidP="004836C0">
      <w:pPr>
        <w:pStyle w:val="af6"/>
        <w:keepNext/>
        <w:rPr>
          <w:rtl/>
        </w:rPr>
      </w:pPr>
      <w:bookmarkStart w:id="295" w:name="ET_yor_5115_298"/>
      <w:r w:rsidRPr="004836C0">
        <w:rPr>
          <w:rStyle w:val="TagStyle"/>
          <w:rtl/>
        </w:rPr>
        <w:t xml:space="preserve"> &lt;&lt; יור &gt;&gt; </w:t>
      </w:r>
      <w:r>
        <w:rPr>
          <w:rtl/>
        </w:rPr>
        <w:t>היו"ר פנינה תמנו:</w:t>
      </w:r>
      <w:r w:rsidRPr="004836C0">
        <w:rPr>
          <w:rStyle w:val="TagStyle"/>
          <w:rtl/>
        </w:rPr>
        <w:t xml:space="preserve"> &lt;&lt; יור &gt;&gt;</w:t>
      </w:r>
      <w:r w:rsidR="00697744">
        <w:rPr>
          <w:rtl/>
        </w:rPr>
        <w:t xml:space="preserve"> </w:t>
      </w:r>
      <w:bookmarkEnd w:id="295"/>
    </w:p>
    <w:p w14:paraId="385BABF6" w14:textId="77777777" w:rsidR="004836C0" w:rsidRDefault="004836C0" w:rsidP="004836C0">
      <w:pPr>
        <w:pStyle w:val="KeepWithNext"/>
        <w:rPr>
          <w:rtl/>
          <w:lang w:eastAsia="he-IL"/>
        </w:rPr>
      </w:pPr>
    </w:p>
    <w:p w14:paraId="2FE0DFA6" w14:textId="77777777" w:rsidR="004836C0" w:rsidRDefault="004836C0" w:rsidP="00F565C1">
      <w:pPr>
        <w:rPr>
          <w:rtl/>
          <w:lang w:eastAsia="he-IL"/>
        </w:rPr>
      </w:pPr>
      <w:r>
        <w:rPr>
          <w:rFonts w:hint="cs"/>
          <w:rtl/>
          <w:lang w:eastAsia="he-IL"/>
        </w:rPr>
        <w:t xml:space="preserve">זה קיצור </w:t>
      </w:r>
      <w:r w:rsidR="00F565C1">
        <w:rPr>
          <w:rFonts w:hint="cs"/>
          <w:rtl/>
          <w:lang w:eastAsia="he-IL"/>
        </w:rPr>
        <w:t>מ-60</w:t>
      </w:r>
      <w:r>
        <w:rPr>
          <w:rFonts w:hint="cs"/>
          <w:rtl/>
          <w:lang w:eastAsia="he-IL"/>
        </w:rPr>
        <w:t xml:space="preserve"> </w:t>
      </w:r>
      <w:r w:rsidR="00F565C1">
        <w:rPr>
          <w:rFonts w:hint="cs"/>
          <w:rtl/>
          <w:lang w:eastAsia="he-IL"/>
        </w:rPr>
        <w:t>ל-30</w:t>
      </w:r>
      <w:r>
        <w:rPr>
          <w:rFonts w:hint="cs"/>
          <w:rtl/>
          <w:lang w:eastAsia="he-IL"/>
        </w:rPr>
        <w:t>?</w:t>
      </w:r>
    </w:p>
    <w:p w14:paraId="60F0B0A1" w14:textId="77777777" w:rsidR="004836C0" w:rsidRDefault="004836C0" w:rsidP="004836C0">
      <w:pPr>
        <w:rPr>
          <w:rtl/>
          <w:lang w:eastAsia="he-IL"/>
        </w:rPr>
      </w:pPr>
    </w:p>
    <w:p w14:paraId="0CB4FBB7" w14:textId="77777777" w:rsidR="004836C0" w:rsidRDefault="004836C0" w:rsidP="004836C0">
      <w:pPr>
        <w:pStyle w:val="af9"/>
        <w:keepNext/>
        <w:rPr>
          <w:rtl/>
          <w:lang w:eastAsia="he-IL"/>
        </w:rPr>
      </w:pPr>
      <w:bookmarkStart w:id="296" w:name="ET_guest_חנית_אברהם_בכר_300"/>
      <w:r w:rsidRPr="004836C0">
        <w:rPr>
          <w:rStyle w:val="TagStyle"/>
          <w:rtl/>
        </w:rPr>
        <w:t xml:space="preserve"> &lt;&lt; אורח &gt;&gt; </w:t>
      </w:r>
      <w:r>
        <w:rPr>
          <w:rtl/>
          <w:lang w:eastAsia="he-IL"/>
        </w:rPr>
        <w:t>חנית אברהם בכר:</w:t>
      </w:r>
      <w:r w:rsidRPr="004836C0">
        <w:rPr>
          <w:rStyle w:val="TagStyle"/>
          <w:rtl/>
        </w:rPr>
        <w:t xml:space="preserve"> &lt;&lt; אורח &gt;&gt;</w:t>
      </w:r>
      <w:r w:rsidR="00697744">
        <w:rPr>
          <w:rtl/>
          <w:lang w:eastAsia="he-IL"/>
        </w:rPr>
        <w:t xml:space="preserve"> </w:t>
      </w:r>
      <w:bookmarkEnd w:id="296"/>
    </w:p>
    <w:p w14:paraId="16294C30" w14:textId="77777777" w:rsidR="004836C0" w:rsidRDefault="004836C0" w:rsidP="004836C0">
      <w:pPr>
        <w:pStyle w:val="KeepWithNext"/>
        <w:rPr>
          <w:rtl/>
          <w:lang w:eastAsia="he-IL"/>
        </w:rPr>
      </w:pPr>
    </w:p>
    <w:p w14:paraId="495C8376" w14:textId="77777777" w:rsidR="004836C0" w:rsidRDefault="004836C0" w:rsidP="00E82A2C">
      <w:pPr>
        <w:rPr>
          <w:rtl/>
          <w:lang w:eastAsia="he-IL"/>
        </w:rPr>
      </w:pPr>
      <w:r>
        <w:rPr>
          <w:rFonts w:hint="cs"/>
          <w:rtl/>
          <w:lang w:eastAsia="he-IL"/>
        </w:rPr>
        <w:t xml:space="preserve">כן. בתקנות סדר דין אזרחי הערעור הוא עד </w:t>
      </w:r>
      <w:r w:rsidR="00F565C1">
        <w:rPr>
          <w:rFonts w:hint="cs"/>
          <w:rtl/>
          <w:lang w:eastAsia="he-IL"/>
        </w:rPr>
        <w:t>60</w:t>
      </w:r>
      <w:r>
        <w:rPr>
          <w:rFonts w:hint="cs"/>
          <w:rtl/>
          <w:lang w:eastAsia="he-IL"/>
        </w:rPr>
        <w:t xml:space="preserve"> ימים, לכן כאן ממילא מי שזה דחוף לו</w:t>
      </w:r>
      <w:r w:rsidR="00E82A2C">
        <w:rPr>
          <w:rFonts w:hint="cs"/>
          <w:rtl/>
          <w:lang w:eastAsia="he-IL"/>
        </w:rPr>
        <w:t>,</w:t>
      </w:r>
      <w:r>
        <w:rPr>
          <w:rFonts w:hint="cs"/>
          <w:rtl/>
          <w:lang w:eastAsia="he-IL"/>
        </w:rPr>
        <w:t xml:space="preserve"> מגיש את הערעור בפרק זמן מאוד קצר ולהגיע לערכאה למעלה בפרק זמן קצר.</w:t>
      </w:r>
    </w:p>
    <w:p w14:paraId="7D2C1E47" w14:textId="77777777" w:rsidR="004836C0" w:rsidRDefault="004836C0" w:rsidP="004836C0">
      <w:pPr>
        <w:rPr>
          <w:rtl/>
          <w:lang w:eastAsia="he-IL"/>
        </w:rPr>
      </w:pPr>
    </w:p>
    <w:p w14:paraId="209296E3" w14:textId="77777777" w:rsidR="004836C0" w:rsidRDefault="004836C0" w:rsidP="004836C0">
      <w:pPr>
        <w:pStyle w:val="a4"/>
        <w:keepNext/>
        <w:rPr>
          <w:rtl/>
        </w:rPr>
      </w:pPr>
      <w:bookmarkStart w:id="297" w:name="ET_speaker_ענת_מימון_301"/>
      <w:r w:rsidRPr="004836C0">
        <w:rPr>
          <w:rStyle w:val="TagStyle"/>
          <w:rtl/>
        </w:rPr>
        <w:t xml:space="preserve"> &lt;&lt; דובר &gt;&gt; </w:t>
      </w:r>
      <w:r>
        <w:rPr>
          <w:rtl/>
        </w:rPr>
        <w:t>ענת מימון:</w:t>
      </w:r>
      <w:r w:rsidRPr="004836C0">
        <w:rPr>
          <w:rStyle w:val="TagStyle"/>
          <w:rtl/>
        </w:rPr>
        <w:t xml:space="preserve"> &lt;&lt; דובר &gt;&gt;</w:t>
      </w:r>
      <w:r w:rsidR="00697744">
        <w:rPr>
          <w:rtl/>
        </w:rPr>
        <w:t xml:space="preserve"> </w:t>
      </w:r>
      <w:bookmarkEnd w:id="297"/>
    </w:p>
    <w:p w14:paraId="32B33724" w14:textId="77777777" w:rsidR="004836C0" w:rsidRDefault="004836C0" w:rsidP="004836C0">
      <w:pPr>
        <w:pStyle w:val="KeepWithNext"/>
        <w:rPr>
          <w:rtl/>
          <w:lang w:eastAsia="he-IL"/>
        </w:rPr>
      </w:pPr>
    </w:p>
    <w:p w14:paraId="20572E28" w14:textId="77777777" w:rsidR="004836C0" w:rsidRDefault="004836C0" w:rsidP="004836C0">
      <w:pPr>
        <w:rPr>
          <w:rtl/>
          <w:lang w:eastAsia="he-IL"/>
        </w:rPr>
      </w:pPr>
      <w:r>
        <w:rPr>
          <w:rFonts w:hint="cs"/>
          <w:rtl/>
          <w:lang w:eastAsia="he-IL"/>
        </w:rPr>
        <w:t>זה כמו באלימות במשפחה.</w:t>
      </w:r>
    </w:p>
    <w:p w14:paraId="4B927259" w14:textId="77777777" w:rsidR="004836C0" w:rsidRDefault="004836C0" w:rsidP="004836C0">
      <w:pPr>
        <w:rPr>
          <w:rtl/>
          <w:lang w:eastAsia="he-IL"/>
        </w:rPr>
      </w:pPr>
    </w:p>
    <w:p w14:paraId="4C39948D" w14:textId="77777777" w:rsidR="004836C0" w:rsidRDefault="004836C0" w:rsidP="004836C0">
      <w:pPr>
        <w:pStyle w:val="a4"/>
        <w:keepNext/>
        <w:rPr>
          <w:rtl/>
        </w:rPr>
      </w:pPr>
      <w:bookmarkStart w:id="298" w:name="ET_speaker_5791_302"/>
      <w:r w:rsidRPr="004836C0">
        <w:rPr>
          <w:rStyle w:val="TagStyle"/>
          <w:rtl/>
        </w:rPr>
        <w:t xml:space="preserve"> &lt;&lt; דובר &gt;&gt; </w:t>
      </w:r>
      <w:r>
        <w:rPr>
          <w:rtl/>
        </w:rPr>
        <w:t>יואב סגלוביץ' (יש עתיד):</w:t>
      </w:r>
      <w:r w:rsidRPr="004836C0">
        <w:rPr>
          <w:rStyle w:val="TagStyle"/>
          <w:rtl/>
        </w:rPr>
        <w:t xml:space="preserve"> &lt;&lt; דובר &gt;&gt;</w:t>
      </w:r>
      <w:r w:rsidR="00697744">
        <w:rPr>
          <w:rtl/>
        </w:rPr>
        <w:t xml:space="preserve"> </w:t>
      </w:r>
      <w:bookmarkEnd w:id="298"/>
    </w:p>
    <w:p w14:paraId="5804C55B" w14:textId="77777777" w:rsidR="004836C0" w:rsidRDefault="004836C0" w:rsidP="004836C0">
      <w:pPr>
        <w:pStyle w:val="KeepWithNext"/>
        <w:rPr>
          <w:rtl/>
          <w:lang w:eastAsia="he-IL"/>
        </w:rPr>
      </w:pPr>
    </w:p>
    <w:p w14:paraId="4A140F9F" w14:textId="77777777" w:rsidR="004836C0" w:rsidRDefault="004836C0" w:rsidP="004836C0">
      <w:pPr>
        <w:rPr>
          <w:rtl/>
          <w:lang w:eastAsia="he-IL"/>
        </w:rPr>
      </w:pPr>
      <w:r>
        <w:rPr>
          <w:rFonts w:hint="cs"/>
          <w:rtl/>
          <w:lang w:eastAsia="he-IL"/>
        </w:rPr>
        <w:t>הכוונה היא רק לזמני הערעור בסעיף הזה?</w:t>
      </w:r>
    </w:p>
    <w:p w14:paraId="7EA81F40" w14:textId="77777777" w:rsidR="004836C0" w:rsidRDefault="004836C0" w:rsidP="004836C0">
      <w:pPr>
        <w:rPr>
          <w:rtl/>
          <w:lang w:eastAsia="he-IL"/>
        </w:rPr>
      </w:pPr>
    </w:p>
    <w:p w14:paraId="12C3C7F3" w14:textId="77777777" w:rsidR="004836C0" w:rsidRDefault="004836C0" w:rsidP="004836C0">
      <w:pPr>
        <w:pStyle w:val="a4"/>
        <w:keepNext/>
        <w:rPr>
          <w:rtl/>
        </w:rPr>
      </w:pPr>
      <w:bookmarkStart w:id="299" w:name="ET_speaker_ענת_מימון_303"/>
      <w:r w:rsidRPr="004836C0">
        <w:rPr>
          <w:rStyle w:val="TagStyle"/>
          <w:rtl/>
        </w:rPr>
        <w:t xml:space="preserve"> &lt;&lt; דובר &gt;&gt; </w:t>
      </w:r>
      <w:r>
        <w:rPr>
          <w:rtl/>
        </w:rPr>
        <w:t>ענת מימון:</w:t>
      </w:r>
      <w:r w:rsidRPr="004836C0">
        <w:rPr>
          <w:rStyle w:val="TagStyle"/>
          <w:rtl/>
        </w:rPr>
        <w:t xml:space="preserve"> &lt;&lt; דובר &gt;&gt;</w:t>
      </w:r>
      <w:r w:rsidR="00697744">
        <w:rPr>
          <w:rtl/>
        </w:rPr>
        <w:t xml:space="preserve"> </w:t>
      </w:r>
      <w:bookmarkEnd w:id="299"/>
    </w:p>
    <w:p w14:paraId="7BDA65C1" w14:textId="77777777" w:rsidR="004836C0" w:rsidRDefault="004836C0" w:rsidP="004836C0">
      <w:pPr>
        <w:pStyle w:val="KeepWithNext"/>
        <w:rPr>
          <w:rtl/>
          <w:lang w:eastAsia="he-IL"/>
        </w:rPr>
      </w:pPr>
    </w:p>
    <w:p w14:paraId="047E8AF6" w14:textId="77777777" w:rsidR="004836C0" w:rsidRDefault="004836C0" w:rsidP="004836C0">
      <w:pPr>
        <w:rPr>
          <w:rtl/>
          <w:lang w:eastAsia="he-IL"/>
        </w:rPr>
      </w:pPr>
      <w:r>
        <w:rPr>
          <w:rFonts w:hint="cs"/>
          <w:rtl/>
          <w:lang w:eastAsia="he-IL"/>
        </w:rPr>
        <w:t>כן.</w:t>
      </w:r>
    </w:p>
    <w:p w14:paraId="05A5BDF0" w14:textId="77777777" w:rsidR="004836C0" w:rsidRDefault="004836C0" w:rsidP="004836C0">
      <w:pPr>
        <w:rPr>
          <w:rtl/>
          <w:lang w:eastAsia="he-IL"/>
        </w:rPr>
      </w:pPr>
    </w:p>
    <w:p w14:paraId="42744700" w14:textId="77777777" w:rsidR="004836C0" w:rsidRDefault="004836C0" w:rsidP="004836C0">
      <w:pPr>
        <w:pStyle w:val="a4"/>
        <w:keepNext/>
        <w:rPr>
          <w:rtl/>
        </w:rPr>
      </w:pPr>
      <w:bookmarkStart w:id="300" w:name="ET_speaker_5791_304"/>
      <w:r w:rsidRPr="004836C0">
        <w:rPr>
          <w:rStyle w:val="TagStyle"/>
          <w:rtl/>
        </w:rPr>
        <w:t xml:space="preserve"> &lt;&lt; דובר &gt;&gt; </w:t>
      </w:r>
      <w:r>
        <w:rPr>
          <w:rtl/>
        </w:rPr>
        <w:t>יואב סגלוביץ' (יש עתיד):</w:t>
      </w:r>
      <w:r w:rsidRPr="004836C0">
        <w:rPr>
          <w:rStyle w:val="TagStyle"/>
          <w:rtl/>
        </w:rPr>
        <w:t xml:space="preserve"> &lt;&lt; דובר &gt;&gt;</w:t>
      </w:r>
      <w:r w:rsidR="00697744">
        <w:rPr>
          <w:rtl/>
        </w:rPr>
        <w:t xml:space="preserve"> </w:t>
      </w:r>
      <w:bookmarkEnd w:id="300"/>
    </w:p>
    <w:p w14:paraId="01D4A84A" w14:textId="77777777" w:rsidR="004836C0" w:rsidRDefault="004836C0" w:rsidP="004836C0">
      <w:pPr>
        <w:pStyle w:val="KeepWithNext"/>
        <w:rPr>
          <w:rtl/>
          <w:lang w:eastAsia="he-IL"/>
        </w:rPr>
      </w:pPr>
    </w:p>
    <w:p w14:paraId="5648D7D4" w14:textId="77777777" w:rsidR="004836C0" w:rsidRDefault="004836C0" w:rsidP="004836C0">
      <w:pPr>
        <w:rPr>
          <w:rtl/>
          <w:lang w:eastAsia="he-IL"/>
        </w:rPr>
      </w:pPr>
      <w:r>
        <w:rPr>
          <w:rFonts w:hint="cs"/>
          <w:rtl/>
          <w:lang w:eastAsia="he-IL"/>
        </w:rPr>
        <w:t xml:space="preserve">אז למה לא לכתוב את זה וזהו? </w:t>
      </w:r>
    </w:p>
    <w:p w14:paraId="438CBBA8" w14:textId="77777777" w:rsidR="004836C0" w:rsidRDefault="004836C0" w:rsidP="004836C0">
      <w:pPr>
        <w:rPr>
          <w:rtl/>
          <w:lang w:eastAsia="he-IL"/>
        </w:rPr>
      </w:pPr>
    </w:p>
    <w:p w14:paraId="0907EC22" w14:textId="77777777" w:rsidR="004836C0" w:rsidRDefault="004836C0" w:rsidP="004836C0">
      <w:pPr>
        <w:pStyle w:val="af6"/>
        <w:keepNext/>
        <w:rPr>
          <w:rtl/>
        </w:rPr>
      </w:pPr>
      <w:bookmarkStart w:id="301" w:name="ET_yor_5115_306"/>
      <w:r w:rsidRPr="004836C0">
        <w:rPr>
          <w:rStyle w:val="TagStyle"/>
          <w:rtl/>
        </w:rPr>
        <w:t xml:space="preserve"> &lt;&lt; יור &gt;&gt; </w:t>
      </w:r>
      <w:r>
        <w:rPr>
          <w:rtl/>
        </w:rPr>
        <w:t>היו"ר פנינה תמנו:</w:t>
      </w:r>
      <w:r w:rsidRPr="004836C0">
        <w:rPr>
          <w:rStyle w:val="TagStyle"/>
          <w:rtl/>
        </w:rPr>
        <w:t xml:space="preserve"> &lt;&lt; יור &gt;&gt;</w:t>
      </w:r>
      <w:r w:rsidR="00697744">
        <w:rPr>
          <w:rtl/>
        </w:rPr>
        <w:t xml:space="preserve"> </w:t>
      </w:r>
      <w:bookmarkEnd w:id="301"/>
    </w:p>
    <w:p w14:paraId="0FFA8E80" w14:textId="77777777" w:rsidR="004836C0" w:rsidRDefault="004836C0" w:rsidP="004836C0">
      <w:pPr>
        <w:pStyle w:val="KeepWithNext"/>
        <w:rPr>
          <w:rtl/>
          <w:lang w:eastAsia="he-IL"/>
        </w:rPr>
      </w:pPr>
    </w:p>
    <w:p w14:paraId="1A39762E" w14:textId="77777777" w:rsidR="004836C0" w:rsidRDefault="004836C0" w:rsidP="004836C0">
      <w:pPr>
        <w:rPr>
          <w:rtl/>
          <w:lang w:eastAsia="he-IL"/>
        </w:rPr>
      </w:pPr>
      <w:r>
        <w:rPr>
          <w:rFonts w:hint="cs"/>
          <w:rtl/>
          <w:lang w:eastAsia="he-IL"/>
        </w:rPr>
        <w:t xml:space="preserve">כתוב. </w:t>
      </w:r>
    </w:p>
    <w:p w14:paraId="29778699" w14:textId="77777777" w:rsidR="004836C0" w:rsidRDefault="004836C0" w:rsidP="004836C0">
      <w:pPr>
        <w:rPr>
          <w:rtl/>
          <w:lang w:eastAsia="he-IL"/>
        </w:rPr>
      </w:pPr>
    </w:p>
    <w:p w14:paraId="697364C9" w14:textId="77777777" w:rsidR="004836C0" w:rsidRDefault="004836C0" w:rsidP="004836C0">
      <w:pPr>
        <w:pStyle w:val="a4"/>
        <w:keepNext/>
        <w:rPr>
          <w:rtl/>
        </w:rPr>
      </w:pPr>
      <w:bookmarkStart w:id="302" w:name="ET_speaker_5791_307"/>
      <w:r w:rsidRPr="004836C0">
        <w:rPr>
          <w:rStyle w:val="TagStyle"/>
          <w:rtl/>
        </w:rPr>
        <w:t xml:space="preserve"> &lt;&lt; דובר &gt;&gt; </w:t>
      </w:r>
      <w:r>
        <w:rPr>
          <w:rtl/>
        </w:rPr>
        <w:t>יואב סגלוביץ' (יש עתיד):</w:t>
      </w:r>
      <w:r w:rsidRPr="004836C0">
        <w:rPr>
          <w:rStyle w:val="TagStyle"/>
          <w:rtl/>
        </w:rPr>
        <w:t xml:space="preserve"> &lt;&lt; דובר &gt;&gt;</w:t>
      </w:r>
      <w:r w:rsidR="00697744">
        <w:rPr>
          <w:rtl/>
        </w:rPr>
        <w:t xml:space="preserve"> </w:t>
      </w:r>
      <w:bookmarkEnd w:id="302"/>
    </w:p>
    <w:p w14:paraId="0AEE5E9F" w14:textId="77777777" w:rsidR="004836C0" w:rsidRDefault="004836C0" w:rsidP="004836C0">
      <w:pPr>
        <w:pStyle w:val="KeepWithNext"/>
        <w:rPr>
          <w:rtl/>
          <w:lang w:eastAsia="he-IL"/>
        </w:rPr>
      </w:pPr>
    </w:p>
    <w:p w14:paraId="75B0A6F1" w14:textId="77777777" w:rsidR="004836C0" w:rsidRDefault="004836C0" w:rsidP="004836C0">
      <w:pPr>
        <w:rPr>
          <w:rtl/>
          <w:lang w:eastAsia="he-IL"/>
        </w:rPr>
      </w:pPr>
      <w:r>
        <w:rPr>
          <w:rFonts w:hint="cs"/>
          <w:rtl/>
          <w:lang w:eastAsia="he-IL"/>
        </w:rPr>
        <w:t>למה להפנות לשם? אם ההבדל הוא רק בערעור</w:t>
      </w:r>
      <w:r w:rsidR="00697744">
        <w:rPr>
          <w:rFonts w:hint="cs"/>
          <w:rtl/>
          <w:lang w:eastAsia="he-IL"/>
        </w:rPr>
        <w:t xml:space="preserve"> </w:t>
      </w:r>
      <w:r>
        <w:rPr>
          <w:rFonts w:hint="cs"/>
          <w:rtl/>
          <w:lang w:eastAsia="he-IL"/>
        </w:rPr>
        <w:t>- - -</w:t>
      </w:r>
    </w:p>
    <w:p w14:paraId="150159B3" w14:textId="77777777" w:rsidR="004836C0" w:rsidRDefault="004836C0" w:rsidP="004836C0">
      <w:pPr>
        <w:rPr>
          <w:rtl/>
          <w:lang w:eastAsia="he-IL"/>
        </w:rPr>
      </w:pPr>
    </w:p>
    <w:p w14:paraId="6FDADC1A" w14:textId="77777777" w:rsidR="004836C0" w:rsidRDefault="004836C0" w:rsidP="004836C0">
      <w:pPr>
        <w:pStyle w:val="a4"/>
        <w:keepNext/>
        <w:rPr>
          <w:rtl/>
        </w:rPr>
      </w:pPr>
      <w:bookmarkStart w:id="303" w:name="ET_speaker_ענת_מימון_309"/>
      <w:r w:rsidRPr="004836C0">
        <w:rPr>
          <w:rStyle w:val="TagStyle"/>
          <w:rtl/>
        </w:rPr>
        <w:t xml:space="preserve"> &lt;&lt; דובר &gt;&gt; </w:t>
      </w:r>
      <w:r>
        <w:rPr>
          <w:rtl/>
        </w:rPr>
        <w:t>ענת מימון:</w:t>
      </w:r>
      <w:r w:rsidRPr="004836C0">
        <w:rPr>
          <w:rStyle w:val="TagStyle"/>
          <w:rtl/>
        </w:rPr>
        <w:t xml:space="preserve"> &lt;&lt; דובר &gt;&gt;</w:t>
      </w:r>
      <w:r w:rsidR="00697744">
        <w:rPr>
          <w:rtl/>
        </w:rPr>
        <w:t xml:space="preserve"> </w:t>
      </w:r>
      <w:bookmarkEnd w:id="303"/>
    </w:p>
    <w:p w14:paraId="3A3AB480" w14:textId="77777777" w:rsidR="004836C0" w:rsidRDefault="004836C0" w:rsidP="004836C0">
      <w:pPr>
        <w:pStyle w:val="KeepWithNext"/>
        <w:rPr>
          <w:rtl/>
          <w:lang w:eastAsia="he-IL"/>
        </w:rPr>
      </w:pPr>
    </w:p>
    <w:p w14:paraId="792B716E" w14:textId="77777777" w:rsidR="004836C0" w:rsidRDefault="004836C0" w:rsidP="004836C0">
      <w:pPr>
        <w:rPr>
          <w:rtl/>
          <w:lang w:eastAsia="he-IL"/>
        </w:rPr>
      </w:pPr>
      <w:r>
        <w:rPr>
          <w:rFonts w:hint="cs"/>
          <w:rtl/>
          <w:lang w:eastAsia="he-IL"/>
        </w:rPr>
        <w:t>אה, לגבי פרק י"ז כולו שחל.</w:t>
      </w:r>
    </w:p>
    <w:p w14:paraId="12AB8E7C" w14:textId="77777777" w:rsidR="004836C0" w:rsidRDefault="004836C0" w:rsidP="004836C0">
      <w:pPr>
        <w:rPr>
          <w:rtl/>
          <w:lang w:eastAsia="he-IL"/>
        </w:rPr>
      </w:pPr>
    </w:p>
    <w:p w14:paraId="5A85F8E5" w14:textId="77777777" w:rsidR="004836C0" w:rsidRDefault="004836C0" w:rsidP="004836C0">
      <w:pPr>
        <w:pStyle w:val="a4"/>
        <w:keepNext/>
        <w:rPr>
          <w:rtl/>
        </w:rPr>
      </w:pPr>
      <w:bookmarkStart w:id="304" w:name="ET_speaker_5791_310"/>
      <w:r w:rsidRPr="004836C0">
        <w:rPr>
          <w:rStyle w:val="TagStyle"/>
          <w:rtl/>
        </w:rPr>
        <w:t xml:space="preserve"> &lt;&lt; דובר &gt;&gt; </w:t>
      </w:r>
      <w:r>
        <w:rPr>
          <w:rtl/>
        </w:rPr>
        <w:t>יואב סגלוביץ' (יש עתיד):</w:t>
      </w:r>
      <w:r w:rsidRPr="004836C0">
        <w:rPr>
          <w:rStyle w:val="TagStyle"/>
          <w:rtl/>
        </w:rPr>
        <w:t xml:space="preserve"> &lt;&lt; דובר &gt;&gt;</w:t>
      </w:r>
      <w:r w:rsidR="00697744">
        <w:rPr>
          <w:rtl/>
        </w:rPr>
        <w:t xml:space="preserve"> </w:t>
      </w:r>
      <w:bookmarkEnd w:id="304"/>
    </w:p>
    <w:p w14:paraId="60AA5ED4" w14:textId="77777777" w:rsidR="004836C0" w:rsidRDefault="004836C0" w:rsidP="004836C0">
      <w:pPr>
        <w:pStyle w:val="KeepWithNext"/>
        <w:rPr>
          <w:rtl/>
          <w:lang w:eastAsia="he-IL"/>
        </w:rPr>
      </w:pPr>
    </w:p>
    <w:p w14:paraId="0304CB9A" w14:textId="77777777" w:rsidR="004836C0" w:rsidRDefault="004836C0" w:rsidP="004836C0">
      <w:pPr>
        <w:rPr>
          <w:rtl/>
          <w:lang w:eastAsia="he-IL"/>
        </w:rPr>
      </w:pPr>
      <w:r>
        <w:rPr>
          <w:rFonts w:hint="cs"/>
          <w:rtl/>
          <w:lang w:eastAsia="he-IL"/>
        </w:rPr>
        <w:t>כן.</w:t>
      </w:r>
    </w:p>
    <w:p w14:paraId="6A038B97" w14:textId="77777777" w:rsidR="004836C0" w:rsidRDefault="004836C0" w:rsidP="004836C0">
      <w:pPr>
        <w:rPr>
          <w:rtl/>
          <w:lang w:eastAsia="he-IL"/>
        </w:rPr>
      </w:pPr>
    </w:p>
    <w:p w14:paraId="250F05FD" w14:textId="77777777" w:rsidR="004836C0" w:rsidRDefault="004836C0" w:rsidP="004836C0">
      <w:pPr>
        <w:pStyle w:val="af9"/>
        <w:keepNext/>
        <w:rPr>
          <w:rtl/>
          <w:lang w:eastAsia="he-IL"/>
        </w:rPr>
      </w:pPr>
      <w:bookmarkStart w:id="305" w:name="ET_guest_רחל_ספירו_311"/>
      <w:r w:rsidRPr="004836C0">
        <w:rPr>
          <w:rStyle w:val="TagStyle"/>
          <w:rtl/>
        </w:rPr>
        <w:t xml:space="preserve"> &lt;&lt; אורח &gt;&gt; </w:t>
      </w:r>
      <w:r>
        <w:rPr>
          <w:rtl/>
          <w:lang w:eastAsia="he-IL"/>
        </w:rPr>
        <w:t>רחל ספירו:</w:t>
      </w:r>
      <w:r w:rsidRPr="004836C0">
        <w:rPr>
          <w:rStyle w:val="TagStyle"/>
          <w:rtl/>
        </w:rPr>
        <w:t xml:space="preserve"> &lt;&lt; אורח &gt;&gt;</w:t>
      </w:r>
      <w:r w:rsidR="00697744">
        <w:rPr>
          <w:rtl/>
          <w:lang w:eastAsia="he-IL"/>
        </w:rPr>
        <w:t xml:space="preserve"> </w:t>
      </w:r>
      <w:bookmarkEnd w:id="305"/>
    </w:p>
    <w:p w14:paraId="4C657521" w14:textId="77777777" w:rsidR="004836C0" w:rsidRDefault="004836C0" w:rsidP="004836C0">
      <w:pPr>
        <w:pStyle w:val="KeepWithNext"/>
        <w:rPr>
          <w:rtl/>
          <w:lang w:eastAsia="he-IL"/>
        </w:rPr>
      </w:pPr>
    </w:p>
    <w:p w14:paraId="6B4B51FF" w14:textId="77777777" w:rsidR="004836C0" w:rsidRDefault="004836C0" w:rsidP="004836C0">
      <w:pPr>
        <w:rPr>
          <w:rtl/>
          <w:lang w:eastAsia="he-IL"/>
        </w:rPr>
      </w:pPr>
      <w:r>
        <w:rPr>
          <w:rFonts w:hint="cs"/>
          <w:rtl/>
          <w:lang w:eastAsia="he-IL"/>
        </w:rPr>
        <w:t xml:space="preserve">שם יש התייחסות לעדים דרך קביעת מועדי דיון. </w:t>
      </w:r>
    </w:p>
    <w:p w14:paraId="439589C4" w14:textId="77777777" w:rsidR="004836C0" w:rsidRDefault="004836C0" w:rsidP="004836C0">
      <w:pPr>
        <w:rPr>
          <w:rtl/>
          <w:lang w:eastAsia="he-IL"/>
        </w:rPr>
      </w:pPr>
    </w:p>
    <w:p w14:paraId="5AD2EDDB" w14:textId="77777777" w:rsidR="004836C0" w:rsidRDefault="004836C0" w:rsidP="004836C0">
      <w:pPr>
        <w:pStyle w:val="a4"/>
        <w:keepNext/>
        <w:rPr>
          <w:rtl/>
        </w:rPr>
      </w:pPr>
      <w:bookmarkStart w:id="306" w:name="ET_speaker_5791_312"/>
      <w:r w:rsidRPr="004836C0">
        <w:rPr>
          <w:rStyle w:val="TagStyle"/>
          <w:rtl/>
        </w:rPr>
        <w:t xml:space="preserve"> &lt;&lt; דובר &gt;&gt; </w:t>
      </w:r>
      <w:r>
        <w:rPr>
          <w:rtl/>
        </w:rPr>
        <w:t>יואב סגלוביץ' (יש עתיד):</w:t>
      </w:r>
      <w:r w:rsidRPr="004836C0">
        <w:rPr>
          <w:rStyle w:val="TagStyle"/>
          <w:rtl/>
        </w:rPr>
        <w:t xml:space="preserve"> &lt;&lt; דובר &gt;&gt;</w:t>
      </w:r>
      <w:r w:rsidR="00697744">
        <w:rPr>
          <w:rtl/>
        </w:rPr>
        <w:t xml:space="preserve"> </w:t>
      </w:r>
      <w:bookmarkEnd w:id="306"/>
    </w:p>
    <w:p w14:paraId="68FBD99A" w14:textId="77777777" w:rsidR="004836C0" w:rsidRDefault="004836C0" w:rsidP="004836C0">
      <w:pPr>
        <w:pStyle w:val="KeepWithNext"/>
        <w:rPr>
          <w:rtl/>
          <w:lang w:eastAsia="he-IL"/>
        </w:rPr>
      </w:pPr>
    </w:p>
    <w:p w14:paraId="20D7CA21" w14:textId="77777777" w:rsidR="004836C0" w:rsidRDefault="004836C0" w:rsidP="004836C0">
      <w:pPr>
        <w:rPr>
          <w:rtl/>
          <w:lang w:eastAsia="he-IL"/>
        </w:rPr>
      </w:pPr>
      <w:r>
        <w:rPr>
          <w:rFonts w:hint="cs"/>
          <w:rtl/>
          <w:lang w:eastAsia="he-IL"/>
        </w:rPr>
        <w:t>הבנתי, לא רק ערעור. בסדר.</w:t>
      </w:r>
    </w:p>
    <w:p w14:paraId="11721E05" w14:textId="77777777" w:rsidR="004836C0" w:rsidRDefault="004836C0" w:rsidP="004836C0">
      <w:pPr>
        <w:rPr>
          <w:rtl/>
          <w:lang w:eastAsia="he-IL"/>
        </w:rPr>
      </w:pPr>
    </w:p>
    <w:p w14:paraId="61F66AF9" w14:textId="77777777" w:rsidR="004836C0" w:rsidRDefault="004836C0" w:rsidP="004836C0">
      <w:pPr>
        <w:pStyle w:val="af9"/>
        <w:keepNext/>
        <w:rPr>
          <w:rtl/>
          <w:lang w:eastAsia="he-IL"/>
        </w:rPr>
      </w:pPr>
      <w:bookmarkStart w:id="307" w:name="ET_guest_רחל_ספירו_314"/>
      <w:r w:rsidRPr="004836C0">
        <w:rPr>
          <w:rStyle w:val="TagStyle"/>
          <w:rtl/>
        </w:rPr>
        <w:t xml:space="preserve"> &lt;&lt; אורח &gt;&gt; </w:t>
      </w:r>
      <w:r>
        <w:rPr>
          <w:rtl/>
          <w:lang w:eastAsia="he-IL"/>
        </w:rPr>
        <w:t>רחל ספירו:</w:t>
      </w:r>
      <w:r w:rsidRPr="004836C0">
        <w:rPr>
          <w:rStyle w:val="TagStyle"/>
          <w:rtl/>
        </w:rPr>
        <w:t xml:space="preserve"> &lt;&lt; אורח &gt;&gt;</w:t>
      </w:r>
      <w:r w:rsidR="00697744">
        <w:rPr>
          <w:rtl/>
          <w:lang w:eastAsia="he-IL"/>
        </w:rPr>
        <w:t xml:space="preserve"> </w:t>
      </w:r>
      <w:bookmarkEnd w:id="307"/>
    </w:p>
    <w:p w14:paraId="4572C566" w14:textId="77777777" w:rsidR="004836C0" w:rsidRDefault="004836C0" w:rsidP="004836C0">
      <w:pPr>
        <w:pStyle w:val="KeepWithNext"/>
        <w:rPr>
          <w:rtl/>
          <w:lang w:eastAsia="he-IL"/>
        </w:rPr>
      </w:pPr>
    </w:p>
    <w:p w14:paraId="5F0BA5F5" w14:textId="77777777" w:rsidR="004836C0" w:rsidRDefault="004836C0" w:rsidP="004836C0">
      <w:pPr>
        <w:rPr>
          <w:rtl/>
          <w:lang w:eastAsia="he-IL"/>
        </w:rPr>
      </w:pPr>
      <w:r>
        <w:rPr>
          <w:rFonts w:hint="cs"/>
          <w:rtl/>
          <w:lang w:eastAsia="he-IL"/>
        </w:rPr>
        <w:t>זה המעטפת.</w:t>
      </w:r>
    </w:p>
    <w:p w14:paraId="5CEA81EB" w14:textId="77777777" w:rsidR="004836C0" w:rsidRDefault="004836C0" w:rsidP="004836C0">
      <w:pPr>
        <w:rPr>
          <w:rtl/>
          <w:lang w:eastAsia="he-IL"/>
        </w:rPr>
      </w:pPr>
    </w:p>
    <w:p w14:paraId="2B86ED03" w14:textId="77777777" w:rsidR="004836C0" w:rsidRDefault="004836C0" w:rsidP="004836C0">
      <w:pPr>
        <w:pStyle w:val="af6"/>
        <w:keepNext/>
        <w:rPr>
          <w:rtl/>
        </w:rPr>
      </w:pPr>
      <w:bookmarkStart w:id="308" w:name="ET_yor_5115_315"/>
      <w:r w:rsidRPr="004836C0">
        <w:rPr>
          <w:rStyle w:val="TagStyle"/>
          <w:rtl/>
        </w:rPr>
        <w:t xml:space="preserve"> &lt;&lt; יור &gt;&gt; </w:t>
      </w:r>
      <w:r>
        <w:rPr>
          <w:rtl/>
        </w:rPr>
        <w:t>היו"ר פנינה תמנו:</w:t>
      </w:r>
      <w:r w:rsidRPr="004836C0">
        <w:rPr>
          <w:rStyle w:val="TagStyle"/>
          <w:rtl/>
        </w:rPr>
        <w:t xml:space="preserve"> &lt;&lt; יור &gt;&gt;</w:t>
      </w:r>
      <w:r w:rsidR="00697744">
        <w:rPr>
          <w:rtl/>
        </w:rPr>
        <w:t xml:space="preserve"> </w:t>
      </w:r>
      <w:bookmarkEnd w:id="308"/>
    </w:p>
    <w:p w14:paraId="723F615B" w14:textId="77777777" w:rsidR="004836C0" w:rsidRDefault="004836C0" w:rsidP="004836C0">
      <w:pPr>
        <w:pStyle w:val="KeepWithNext"/>
        <w:rPr>
          <w:rtl/>
          <w:lang w:eastAsia="he-IL"/>
        </w:rPr>
      </w:pPr>
    </w:p>
    <w:p w14:paraId="0486D507" w14:textId="77777777" w:rsidR="004836C0" w:rsidRDefault="004836C0" w:rsidP="004836C0">
      <w:pPr>
        <w:rPr>
          <w:rtl/>
          <w:lang w:eastAsia="he-IL"/>
        </w:rPr>
      </w:pPr>
      <w:r>
        <w:rPr>
          <w:rFonts w:hint="cs"/>
          <w:rtl/>
          <w:lang w:eastAsia="he-IL"/>
        </w:rPr>
        <w:t>אוקיי.</w:t>
      </w:r>
    </w:p>
    <w:p w14:paraId="43A70F7C" w14:textId="77777777" w:rsidR="004836C0" w:rsidRDefault="004836C0" w:rsidP="004836C0">
      <w:pPr>
        <w:rPr>
          <w:rtl/>
          <w:lang w:eastAsia="he-IL"/>
        </w:rPr>
      </w:pPr>
    </w:p>
    <w:p w14:paraId="7B09ECBF" w14:textId="77777777" w:rsidR="004836C0" w:rsidRDefault="004836C0" w:rsidP="004836C0">
      <w:pPr>
        <w:pStyle w:val="a4"/>
        <w:keepNext/>
        <w:rPr>
          <w:rtl/>
        </w:rPr>
      </w:pPr>
      <w:bookmarkStart w:id="309" w:name="ET_speaker_ענת_מימון_316"/>
      <w:r w:rsidRPr="004836C0">
        <w:rPr>
          <w:rStyle w:val="TagStyle"/>
          <w:rtl/>
        </w:rPr>
        <w:t xml:space="preserve"> &lt;&lt; דובר &gt;&gt; </w:t>
      </w:r>
      <w:r>
        <w:rPr>
          <w:rtl/>
        </w:rPr>
        <w:t>ענת מימון:</w:t>
      </w:r>
      <w:r w:rsidRPr="004836C0">
        <w:rPr>
          <w:rStyle w:val="TagStyle"/>
          <w:rtl/>
        </w:rPr>
        <w:t xml:space="preserve"> &lt;&lt; דובר &gt;&gt;</w:t>
      </w:r>
      <w:r w:rsidR="00697744">
        <w:rPr>
          <w:rtl/>
        </w:rPr>
        <w:t xml:space="preserve"> </w:t>
      </w:r>
      <w:bookmarkEnd w:id="309"/>
    </w:p>
    <w:p w14:paraId="46CC6062" w14:textId="77777777" w:rsidR="004836C0" w:rsidRDefault="004836C0" w:rsidP="004836C0">
      <w:pPr>
        <w:pStyle w:val="KeepWithNext"/>
        <w:rPr>
          <w:rtl/>
          <w:lang w:eastAsia="he-IL"/>
        </w:rPr>
      </w:pPr>
    </w:p>
    <w:p w14:paraId="299A7954" w14:textId="77777777" w:rsidR="004836C0" w:rsidRDefault="00992B0B" w:rsidP="004836C0">
      <w:pPr>
        <w:rPr>
          <w:rtl/>
          <w:lang w:eastAsia="he-IL"/>
        </w:rPr>
      </w:pPr>
      <w:r>
        <w:rPr>
          <w:rFonts w:hint="cs"/>
          <w:rtl/>
          <w:lang w:eastAsia="he-IL"/>
        </w:rPr>
        <w:t xml:space="preserve">סמכות בית </w:t>
      </w:r>
    </w:p>
    <w:p w14:paraId="262D4A4F" w14:textId="77777777" w:rsidR="00992B0B" w:rsidRDefault="00992B0B" w:rsidP="004836C0">
      <w:pPr>
        <w:rPr>
          <w:rtl/>
          <w:lang w:eastAsia="he-IL"/>
        </w:rPr>
      </w:pPr>
      <w:r>
        <w:rPr>
          <w:rFonts w:hint="cs"/>
          <w:rtl/>
          <w:lang w:eastAsia="he-IL"/>
        </w:rPr>
        <w:t>המשפט</w:t>
      </w:r>
      <w:r>
        <w:rPr>
          <w:rFonts w:hint="cs"/>
          <w:rtl/>
          <w:lang w:eastAsia="he-IL"/>
        </w:rPr>
        <w:tab/>
      </w:r>
      <w:r>
        <w:rPr>
          <w:rFonts w:hint="cs"/>
          <w:rtl/>
          <w:lang w:eastAsia="he-IL"/>
        </w:rPr>
        <w:tab/>
        <w:t xml:space="preserve">10. לבית המשפט יהיו הסמכויות הנתונות לו בעניינים שבסדר דין בכל עניין </w:t>
      </w:r>
      <w:r>
        <w:rPr>
          <w:rFonts w:hint="cs"/>
          <w:rtl/>
          <w:lang w:eastAsia="he-IL"/>
        </w:rPr>
        <w:tab/>
      </w:r>
      <w:r>
        <w:rPr>
          <w:rFonts w:hint="cs"/>
          <w:rtl/>
          <w:lang w:eastAsia="he-IL"/>
        </w:rPr>
        <w:tab/>
      </w:r>
      <w:r>
        <w:rPr>
          <w:rFonts w:hint="cs"/>
          <w:rtl/>
          <w:lang w:eastAsia="he-IL"/>
        </w:rPr>
        <w:tab/>
      </w:r>
      <w:r>
        <w:rPr>
          <w:rFonts w:hint="cs"/>
          <w:rtl/>
          <w:lang w:eastAsia="he-IL"/>
        </w:rPr>
        <w:tab/>
        <w:t xml:space="preserve">שאינו מוסדר בתקנות אלה; אולם רשאי בית המשפט שלא להשתמש בסמכות </w:t>
      </w:r>
      <w:r>
        <w:rPr>
          <w:rFonts w:hint="cs"/>
          <w:rtl/>
          <w:lang w:eastAsia="he-IL"/>
        </w:rPr>
        <w:tab/>
      </w:r>
      <w:r>
        <w:rPr>
          <w:rFonts w:hint="cs"/>
          <w:rtl/>
          <w:lang w:eastAsia="he-IL"/>
        </w:rPr>
        <w:tab/>
      </w:r>
      <w:r>
        <w:rPr>
          <w:rFonts w:hint="cs"/>
          <w:rtl/>
          <w:lang w:eastAsia="he-IL"/>
        </w:rPr>
        <w:tab/>
        <w:t xml:space="preserve">מסמכויות אלה אם נראה לו הדבר מועיל יותר להכרעה צודקת ומהירה. </w:t>
      </w:r>
    </w:p>
    <w:p w14:paraId="3288746B" w14:textId="77777777" w:rsidR="00992B0B" w:rsidRDefault="00992B0B" w:rsidP="004836C0">
      <w:pPr>
        <w:rPr>
          <w:rtl/>
          <w:lang w:eastAsia="he-IL"/>
        </w:rPr>
      </w:pPr>
    </w:p>
    <w:p w14:paraId="37E6FDCB" w14:textId="77777777" w:rsidR="00992B0B" w:rsidRDefault="00992B0B" w:rsidP="00992B0B">
      <w:pPr>
        <w:pStyle w:val="af6"/>
        <w:keepNext/>
        <w:rPr>
          <w:rtl/>
        </w:rPr>
      </w:pPr>
      <w:bookmarkStart w:id="310" w:name="ET_yor_5115_317"/>
      <w:r w:rsidRPr="00992B0B">
        <w:rPr>
          <w:rStyle w:val="TagStyle"/>
          <w:rtl/>
        </w:rPr>
        <w:t xml:space="preserve"> &lt;&lt; יור &gt;&gt; </w:t>
      </w:r>
      <w:r>
        <w:rPr>
          <w:rtl/>
        </w:rPr>
        <w:t>היו"ר פנינה תמנו:</w:t>
      </w:r>
      <w:r w:rsidRPr="00992B0B">
        <w:rPr>
          <w:rStyle w:val="TagStyle"/>
          <w:rtl/>
        </w:rPr>
        <w:t xml:space="preserve"> &lt;&lt; יור &gt;&gt;</w:t>
      </w:r>
      <w:r w:rsidR="00697744">
        <w:rPr>
          <w:rtl/>
        </w:rPr>
        <w:t xml:space="preserve"> </w:t>
      </w:r>
      <w:bookmarkEnd w:id="310"/>
    </w:p>
    <w:p w14:paraId="33A3352E" w14:textId="77777777" w:rsidR="00992B0B" w:rsidRDefault="00992B0B" w:rsidP="00992B0B">
      <w:pPr>
        <w:pStyle w:val="KeepWithNext"/>
        <w:rPr>
          <w:rtl/>
          <w:lang w:eastAsia="he-IL"/>
        </w:rPr>
      </w:pPr>
    </w:p>
    <w:p w14:paraId="173BF6C9" w14:textId="77777777" w:rsidR="00992B0B" w:rsidRDefault="00992B0B" w:rsidP="00992B0B">
      <w:pPr>
        <w:rPr>
          <w:rtl/>
          <w:lang w:eastAsia="he-IL"/>
        </w:rPr>
      </w:pPr>
      <w:r>
        <w:rPr>
          <w:rFonts w:hint="cs"/>
          <w:rtl/>
          <w:lang w:eastAsia="he-IL"/>
        </w:rPr>
        <w:t xml:space="preserve">זו הגמישות. </w:t>
      </w:r>
    </w:p>
    <w:p w14:paraId="72774506" w14:textId="77777777" w:rsidR="00992B0B" w:rsidRDefault="00992B0B" w:rsidP="00992B0B">
      <w:pPr>
        <w:rPr>
          <w:rtl/>
          <w:lang w:eastAsia="he-IL"/>
        </w:rPr>
      </w:pPr>
    </w:p>
    <w:p w14:paraId="649FE65F" w14:textId="77777777" w:rsidR="00992B0B" w:rsidRDefault="00992B0B" w:rsidP="00992B0B">
      <w:pPr>
        <w:pStyle w:val="a4"/>
        <w:keepNext/>
        <w:rPr>
          <w:rtl/>
        </w:rPr>
      </w:pPr>
      <w:r w:rsidRPr="00992B0B">
        <w:rPr>
          <w:rStyle w:val="TagStyle"/>
          <w:rtl/>
        </w:rPr>
        <w:t xml:space="preserve"> &lt;&lt; דובר &gt;&gt; </w:t>
      </w:r>
      <w:r>
        <w:rPr>
          <w:rtl/>
        </w:rPr>
        <w:t>ענת מימון:</w:t>
      </w:r>
      <w:r w:rsidRPr="00992B0B">
        <w:rPr>
          <w:rStyle w:val="TagStyle"/>
          <w:rtl/>
        </w:rPr>
        <w:t xml:space="preserve"> &lt;&lt; דובר &gt;&gt;</w:t>
      </w:r>
      <w:r w:rsidR="00697744">
        <w:rPr>
          <w:rtl/>
        </w:rPr>
        <w:t xml:space="preserve"> </w:t>
      </w:r>
    </w:p>
    <w:p w14:paraId="6555B9A1" w14:textId="77777777" w:rsidR="00992B0B" w:rsidRDefault="00992B0B" w:rsidP="00992B0B">
      <w:pPr>
        <w:pStyle w:val="KeepWithNext"/>
        <w:rPr>
          <w:rtl/>
          <w:lang w:eastAsia="he-IL"/>
        </w:rPr>
      </w:pPr>
    </w:p>
    <w:p w14:paraId="24BF3DA4" w14:textId="77777777" w:rsidR="00992B0B" w:rsidRDefault="00992B0B" w:rsidP="00992B0B">
      <w:pPr>
        <w:rPr>
          <w:rtl/>
          <w:lang w:eastAsia="he-IL"/>
        </w:rPr>
      </w:pPr>
      <w:r>
        <w:rPr>
          <w:rFonts w:hint="cs"/>
          <w:rtl/>
          <w:lang w:eastAsia="he-IL"/>
        </w:rPr>
        <w:t>הגמישות</w:t>
      </w:r>
      <w:r w:rsidR="00E82A2C">
        <w:rPr>
          <w:rFonts w:hint="cs"/>
          <w:rtl/>
          <w:lang w:eastAsia="he-IL"/>
        </w:rPr>
        <w:t>,</w:t>
      </w:r>
      <w:r>
        <w:rPr>
          <w:rFonts w:hint="cs"/>
          <w:rtl/>
          <w:lang w:eastAsia="he-IL"/>
        </w:rPr>
        <w:t xml:space="preserve"> וגם מן סעיף שיורי כזה שמאפשר לו להשתמש בכל הסמכויות שנתונות לו. זה מקובל בהליכים כאלה, נכון? אוקיי.</w:t>
      </w:r>
    </w:p>
    <w:p w14:paraId="57AC827C" w14:textId="77777777" w:rsidR="00992B0B" w:rsidRDefault="00992B0B" w:rsidP="00992B0B">
      <w:pPr>
        <w:rPr>
          <w:rtl/>
          <w:lang w:eastAsia="he-IL"/>
        </w:rPr>
      </w:pPr>
    </w:p>
    <w:p w14:paraId="1016BAF2" w14:textId="77777777" w:rsidR="00992B0B" w:rsidRDefault="00992B0B" w:rsidP="00992B0B">
      <w:pPr>
        <w:rPr>
          <w:rtl/>
          <w:lang w:eastAsia="he-IL"/>
        </w:rPr>
      </w:pPr>
      <w:r>
        <w:rPr>
          <w:rFonts w:hint="cs"/>
          <w:rtl/>
          <w:lang w:eastAsia="he-IL"/>
        </w:rPr>
        <w:t>תחילה</w:t>
      </w:r>
    </w:p>
    <w:p w14:paraId="530E9EF8" w14:textId="77777777" w:rsidR="00992B0B" w:rsidRDefault="00992B0B" w:rsidP="00992B0B">
      <w:pPr>
        <w:rPr>
          <w:rtl/>
          <w:lang w:eastAsia="he-IL"/>
        </w:rPr>
      </w:pPr>
      <w:r>
        <w:rPr>
          <w:rFonts w:hint="cs"/>
          <w:rtl/>
          <w:lang w:eastAsia="he-IL"/>
        </w:rPr>
        <w:t xml:space="preserve">והוראת מעבר </w:t>
      </w:r>
      <w:r>
        <w:rPr>
          <w:rFonts w:hint="cs"/>
          <w:rtl/>
          <w:lang w:eastAsia="he-IL"/>
        </w:rPr>
        <w:tab/>
        <w:t>11.</w:t>
      </w:r>
      <w:r>
        <w:rPr>
          <w:rFonts w:hint="cs"/>
          <w:rtl/>
          <w:lang w:eastAsia="he-IL"/>
        </w:rPr>
        <w:tab/>
      </w:r>
      <w:r w:rsidR="00F565C1">
        <w:rPr>
          <w:rFonts w:hint="cs"/>
          <w:rtl/>
          <w:lang w:eastAsia="he-IL"/>
        </w:rPr>
        <w:t xml:space="preserve">(א) תחילתן של תקנות אלה 60 ימים מיום פרסומן (להלן </w:t>
      </w:r>
      <w:r w:rsidR="00F565C1">
        <w:rPr>
          <w:rtl/>
          <w:lang w:eastAsia="he-IL"/>
        </w:rPr>
        <w:t>–</w:t>
      </w:r>
      <w:r w:rsidR="00F565C1">
        <w:rPr>
          <w:rFonts w:hint="cs"/>
          <w:rtl/>
          <w:lang w:eastAsia="he-IL"/>
        </w:rPr>
        <w:t xml:space="preserve"> יום התחילה)</w:t>
      </w:r>
      <w:r w:rsidR="00697744">
        <w:rPr>
          <w:rFonts w:hint="cs"/>
          <w:rtl/>
          <w:lang w:eastAsia="he-IL"/>
        </w:rPr>
        <w:t xml:space="preserve"> </w:t>
      </w:r>
      <w:r w:rsidR="00F565C1">
        <w:rPr>
          <w:rFonts w:hint="cs"/>
          <w:rtl/>
          <w:lang w:eastAsia="he-IL"/>
        </w:rPr>
        <w:tab/>
      </w:r>
      <w:r w:rsidR="00F565C1">
        <w:rPr>
          <w:rFonts w:hint="cs"/>
          <w:rtl/>
          <w:lang w:eastAsia="he-IL"/>
        </w:rPr>
        <w:tab/>
      </w:r>
      <w:r w:rsidR="00F565C1">
        <w:rPr>
          <w:rFonts w:hint="cs"/>
          <w:rtl/>
          <w:lang w:eastAsia="he-IL"/>
        </w:rPr>
        <w:tab/>
      </w:r>
      <w:r w:rsidR="00F565C1">
        <w:rPr>
          <w:rFonts w:hint="cs"/>
          <w:rtl/>
          <w:lang w:eastAsia="he-IL"/>
        </w:rPr>
        <w:tab/>
        <w:t>והן יחולו על הליך שנפתח ביום התחילה או לאחריו.</w:t>
      </w:r>
    </w:p>
    <w:p w14:paraId="72F56DC0" w14:textId="77777777" w:rsidR="00F565C1" w:rsidRDefault="00F565C1" w:rsidP="00992B0B">
      <w:pPr>
        <w:rPr>
          <w:rtl/>
          <w:lang w:eastAsia="he-IL"/>
        </w:rPr>
      </w:pPr>
    </w:p>
    <w:p w14:paraId="4C8060E6" w14:textId="77777777" w:rsidR="00F565C1" w:rsidRDefault="00F565C1" w:rsidP="00992B0B">
      <w:pPr>
        <w:rPr>
          <w:rtl/>
          <w:lang w:eastAsia="he-IL"/>
        </w:rPr>
      </w:pPr>
      <w:r>
        <w:rPr>
          <w:rFonts w:hint="cs"/>
          <w:rtl/>
          <w:lang w:eastAsia="he-IL"/>
        </w:rPr>
        <w:tab/>
      </w:r>
      <w:r>
        <w:rPr>
          <w:rFonts w:hint="cs"/>
          <w:rtl/>
          <w:lang w:eastAsia="he-IL"/>
        </w:rPr>
        <w:tab/>
      </w:r>
      <w:r>
        <w:rPr>
          <w:rFonts w:hint="cs"/>
          <w:rtl/>
          <w:lang w:eastAsia="he-IL"/>
        </w:rPr>
        <w:tab/>
        <w:t xml:space="preserve">(ב) על הליכים שנפתחו ערב יום התחילה יחולו תקנות 4 עד 8 לתקנות </w:t>
      </w:r>
      <w:r>
        <w:rPr>
          <w:rFonts w:hint="cs"/>
          <w:rtl/>
          <w:lang w:eastAsia="he-IL"/>
        </w:rPr>
        <w:tab/>
      </w:r>
      <w:r>
        <w:rPr>
          <w:rFonts w:hint="cs"/>
          <w:rtl/>
          <w:lang w:eastAsia="he-IL"/>
        </w:rPr>
        <w:tab/>
      </w:r>
      <w:r>
        <w:rPr>
          <w:rFonts w:hint="cs"/>
          <w:rtl/>
          <w:lang w:eastAsia="he-IL"/>
        </w:rPr>
        <w:tab/>
      </w:r>
      <w:r>
        <w:rPr>
          <w:rFonts w:hint="cs"/>
          <w:rtl/>
          <w:lang w:eastAsia="he-IL"/>
        </w:rPr>
        <w:tab/>
        <w:t xml:space="preserve">אלה, וכן תקנה 9 למעט אם ההחלטה שעליה מבקשים לערער ניתנה לפני </w:t>
      </w:r>
      <w:r>
        <w:rPr>
          <w:rFonts w:hint="cs"/>
          <w:rtl/>
          <w:lang w:eastAsia="he-IL"/>
        </w:rPr>
        <w:tab/>
      </w:r>
      <w:r>
        <w:rPr>
          <w:rFonts w:hint="cs"/>
          <w:rtl/>
          <w:lang w:eastAsia="he-IL"/>
        </w:rPr>
        <w:tab/>
      </w:r>
      <w:r>
        <w:rPr>
          <w:rFonts w:hint="cs"/>
          <w:rtl/>
          <w:lang w:eastAsia="he-IL"/>
        </w:rPr>
        <w:tab/>
      </w:r>
      <w:r>
        <w:rPr>
          <w:rFonts w:hint="cs"/>
          <w:rtl/>
          <w:lang w:eastAsia="he-IL"/>
        </w:rPr>
        <w:tab/>
        <w:t xml:space="preserve">יום התחילה. </w:t>
      </w:r>
    </w:p>
    <w:p w14:paraId="74124506" w14:textId="77777777" w:rsidR="00F565C1" w:rsidRDefault="00F565C1" w:rsidP="00992B0B">
      <w:pPr>
        <w:rPr>
          <w:rtl/>
          <w:lang w:eastAsia="he-IL"/>
        </w:rPr>
      </w:pPr>
    </w:p>
    <w:p w14:paraId="7BEEDF7A" w14:textId="77777777" w:rsidR="00F565C1" w:rsidRDefault="00F565C1" w:rsidP="00F565C1">
      <w:pPr>
        <w:pStyle w:val="af9"/>
        <w:keepNext/>
        <w:rPr>
          <w:rtl/>
          <w:lang w:eastAsia="he-IL"/>
        </w:rPr>
      </w:pPr>
      <w:bookmarkStart w:id="311" w:name="ET_guest_רחל_ספירו_313"/>
      <w:r w:rsidRPr="00F565C1">
        <w:rPr>
          <w:rStyle w:val="TagStyle"/>
          <w:rtl/>
        </w:rPr>
        <w:t xml:space="preserve"> &lt;&lt; אורח &gt;&gt; </w:t>
      </w:r>
      <w:r>
        <w:rPr>
          <w:rtl/>
          <w:lang w:eastAsia="he-IL"/>
        </w:rPr>
        <w:t>רחל ספירו:</w:t>
      </w:r>
      <w:r w:rsidRPr="00F565C1">
        <w:rPr>
          <w:rStyle w:val="TagStyle"/>
          <w:rtl/>
        </w:rPr>
        <w:t xml:space="preserve"> &lt;&lt; אורח &gt;&gt;</w:t>
      </w:r>
      <w:r w:rsidR="00697744">
        <w:rPr>
          <w:rtl/>
          <w:lang w:eastAsia="he-IL"/>
        </w:rPr>
        <w:t xml:space="preserve"> </w:t>
      </w:r>
      <w:bookmarkEnd w:id="311"/>
    </w:p>
    <w:p w14:paraId="16004588" w14:textId="77777777" w:rsidR="00F565C1" w:rsidRDefault="00F565C1" w:rsidP="00F565C1">
      <w:pPr>
        <w:pStyle w:val="KeepWithNext"/>
        <w:rPr>
          <w:rtl/>
          <w:lang w:eastAsia="he-IL"/>
        </w:rPr>
      </w:pPr>
    </w:p>
    <w:p w14:paraId="23782FC6" w14:textId="77777777" w:rsidR="00F565C1" w:rsidRDefault="00F565C1" w:rsidP="00E82A2C">
      <w:pPr>
        <w:rPr>
          <w:rtl/>
          <w:lang w:eastAsia="he-IL"/>
        </w:rPr>
      </w:pPr>
      <w:r>
        <w:rPr>
          <w:rFonts w:hint="cs"/>
          <w:rtl/>
          <w:lang w:eastAsia="he-IL"/>
        </w:rPr>
        <w:t>תקנות 4 עד 8, אני רק אגיד, זה התייצבות לדיון בבקשה להארכת הצו והודעה על איסור החזקה או שימוש בנשק, כשהרעיון הוא שאם עוד לא התקיים הדיון, בגלל שהתקנות פה כן מקלות על הצדדים בהקשר הזה, אז שבית המשפט כן יוכל לעשות שימוש בתקנות העדכניות.</w:t>
      </w:r>
    </w:p>
    <w:p w14:paraId="54CD8FB4" w14:textId="77777777" w:rsidR="00F565C1" w:rsidRDefault="00F565C1" w:rsidP="00F565C1">
      <w:pPr>
        <w:rPr>
          <w:rtl/>
          <w:lang w:eastAsia="he-IL"/>
        </w:rPr>
      </w:pPr>
    </w:p>
    <w:p w14:paraId="6D0EBEE2" w14:textId="77777777" w:rsidR="00F565C1" w:rsidRDefault="00F565C1" w:rsidP="00F565C1">
      <w:pPr>
        <w:pStyle w:val="af6"/>
        <w:keepNext/>
        <w:rPr>
          <w:rtl/>
        </w:rPr>
      </w:pPr>
      <w:bookmarkStart w:id="312" w:name="ET_yor_5115_314"/>
      <w:r w:rsidRPr="00F565C1">
        <w:rPr>
          <w:rStyle w:val="TagStyle"/>
          <w:rtl/>
        </w:rPr>
        <w:t xml:space="preserve"> &lt;&lt; יור &gt;&gt; </w:t>
      </w:r>
      <w:r>
        <w:rPr>
          <w:rtl/>
        </w:rPr>
        <w:t>היו"ר פנינה תמנו:</w:t>
      </w:r>
      <w:r w:rsidRPr="00F565C1">
        <w:rPr>
          <w:rStyle w:val="TagStyle"/>
          <w:rtl/>
        </w:rPr>
        <w:t xml:space="preserve"> &lt;&lt; יור &gt;&gt;</w:t>
      </w:r>
      <w:r w:rsidR="00697744">
        <w:rPr>
          <w:rtl/>
        </w:rPr>
        <w:t xml:space="preserve"> </w:t>
      </w:r>
      <w:bookmarkEnd w:id="312"/>
    </w:p>
    <w:p w14:paraId="69BDE3C7" w14:textId="77777777" w:rsidR="00F565C1" w:rsidRDefault="00F565C1" w:rsidP="00F565C1">
      <w:pPr>
        <w:pStyle w:val="KeepWithNext"/>
        <w:rPr>
          <w:rtl/>
          <w:lang w:eastAsia="he-IL"/>
        </w:rPr>
      </w:pPr>
    </w:p>
    <w:p w14:paraId="34D836EA" w14:textId="77777777" w:rsidR="00F565C1" w:rsidRDefault="00F565C1" w:rsidP="00F565C1">
      <w:pPr>
        <w:rPr>
          <w:rtl/>
          <w:lang w:eastAsia="he-IL"/>
        </w:rPr>
      </w:pPr>
      <w:r>
        <w:rPr>
          <w:rFonts w:hint="cs"/>
          <w:rtl/>
          <w:lang w:eastAsia="he-IL"/>
        </w:rPr>
        <w:t>אז זה 60 יום מהרגע שאנחנו מצביעים על זה?</w:t>
      </w:r>
    </w:p>
    <w:p w14:paraId="65BF7EE1" w14:textId="77777777" w:rsidR="00F565C1" w:rsidRDefault="00F565C1" w:rsidP="00F565C1">
      <w:pPr>
        <w:rPr>
          <w:rtl/>
          <w:lang w:eastAsia="he-IL"/>
        </w:rPr>
      </w:pPr>
    </w:p>
    <w:p w14:paraId="7E736FB3" w14:textId="77777777" w:rsidR="00F565C1" w:rsidRDefault="00F565C1" w:rsidP="00F565C1">
      <w:pPr>
        <w:pStyle w:val="a4"/>
        <w:keepNext/>
        <w:rPr>
          <w:rtl/>
        </w:rPr>
      </w:pPr>
      <w:bookmarkStart w:id="313" w:name="ET_speaker_ענת_מימון_315"/>
      <w:r w:rsidRPr="00F565C1">
        <w:rPr>
          <w:rStyle w:val="TagStyle"/>
          <w:rtl/>
        </w:rPr>
        <w:t xml:space="preserve"> &lt;&lt; דובר &gt;&gt; </w:t>
      </w:r>
      <w:r>
        <w:rPr>
          <w:rtl/>
        </w:rPr>
        <w:t>ענת מימון:</w:t>
      </w:r>
      <w:r w:rsidRPr="00F565C1">
        <w:rPr>
          <w:rStyle w:val="TagStyle"/>
          <w:rtl/>
        </w:rPr>
        <w:t xml:space="preserve"> &lt;&lt; דובר &gt;&gt;</w:t>
      </w:r>
      <w:r w:rsidR="00697744">
        <w:rPr>
          <w:rtl/>
        </w:rPr>
        <w:t xml:space="preserve"> </w:t>
      </w:r>
      <w:bookmarkEnd w:id="313"/>
    </w:p>
    <w:p w14:paraId="2D9130CC" w14:textId="77777777" w:rsidR="00F565C1" w:rsidRDefault="00F565C1" w:rsidP="00F565C1">
      <w:pPr>
        <w:pStyle w:val="KeepWithNext"/>
        <w:rPr>
          <w:rtl/>
          <w:lang w:eastAsia="he-IL"/>
        </w:rPr>
      </w:pPr>
    </w:p>
    <w:p w14:paraId="3609C4DF" w14:textId="77777777" w:rsidR="00F565C1" w:rsidRDefault="00F565C1" w:rsidP="00F565C1">
      <w:pPr>
        <w:rPr>
          <w:rtl/>
          <w:lang w:eastAsia="he-IL"/>
        </w:rPr>
      </w:pPr>
      <w:r>
        <w:rPr>
          <w:rFonts w:hint="cs"/>
          <w:rtl/>
          <w:lang w:eastAsia="he-IL"/>
        </w:rPr>
        <w:t xml:space="preserve">מיום הפרסום. </w:t>
      </w:r>
    </w:p>
    <w:p w14:paraId="2FD272C8" w14:textId="77777777" w:rsidR="00F565C1" w:rsidRDefault="00F565C1" w:rsidP="00F565C1">
      <w:pPr>
        <w:rPr>
          <w:rtl/>
          <w:lang w:eastAsia="he-IL"/>
        </w:rPr>
      </w:pPr>
    </w:p>
    <w:p w14:paraId="378A3F58" w14:textId="77777777" w:rsidR="00F565C1" w:rsidRDefault="00F565C1" w:rsidP="00F565C1">
      <w:pPr>
        <w:pStyle w:val="af9"/>
        <w:keepNext/>
        <w:rPr>
          <w:rtl/>
          <w:lang w:eastAsia="he-IL"/>
        </w:rPr>
      </w:pPr>
      <w:bookmarkStart w:id="314" w:name="ET_guest_רחל_ספירו_316"/>
      <w:r w:rsidRPr="00F565C1">
        <w:rPr>
          <w:rStyle w:val="TagStyle"/>
          <w:rtl/>
        </w:rPr>
        <w:t xml:space="preserve"> &lt;&lt; אורח &gt;&gt; </w:t>
      </w:r>
      <w:r>
        <w:rPr>
          <w:rtl/>
          <w:lang w:eastAsia="he-IL"/>
        </w:rPr>
        <w:t>רחל ספירו:</w:t>
      </w:r>
      <w:r w:rsidRPr="00F565C1">
        <w:rPr>
          <w:rStyle w:val="TagStyle"/>
          <w:rtl/>
        </w:rPr>
        <w:t xml:space="preserve"> &lt;&lt; אורח &gt;&gt;</w:t>
      </w:r>
      <w:r w:rsidR="00697744">
        <w:rPr>
          <w:rtl/>
          <w:lang w:eastAsia="he-IL"/>
        </w:rPr>
        <w:t xml:space="preserve"> </w:t>
      </w:r>
      <w:bookmarkEnd w:id="314"/>
    </w:p>
    <w:p w14:paraId="4DACE0E5" w14:textId="77777777" w:rsidR="00F565C1" w:rsidRDefault="00F565C1" w:rsidP="00F565C1">
      <w:pPr>
        <w:pStyle w:val="KeepWithNext"/>
        <w:rPr>
          <w:rtl/>
          <w:lang w:eastAsia="he-IL"/>
        </w:rPr>
      </w:pPr>
    </w:p>
    <w:p w14:paraId="7C3C876E" w14:textId="77777777" w:rsidR="00F565C1" w:rsidRDefault="00F565C1" w:rsidP="00F565C1">
      <w:pPr>
        <w:rPr>
          <w:rtl/>
          <w:lang w:eastAsia="he-IL"/>
        </w:rPr>
      </w:pPr>
      <w:r>
        <w:rPr>
          <w:rFonts w:hint="cs"/>
          <w:rtl/>
          <w:lang w:eastAsia="he-IL"/>
        </w:rPr>
        <w:t xml:space="preserve">אחרי שהוועדה תאשר, נביא את זה - - - </w:t>
      </w:r>
    </w:p>
    <w:p w14:paraId="392489C9" w14:textId="77777777" w:rsidR="00F565C1" w:rsidRDefault="00F565C1" w:rsidP="00F565C1">
      <w:pPr>
        <w:rPr>
          <w:rtl/>
          <w:lang w:eastAsia="he-IL"/>
        </w:rPr>
      </w:pPr>
    </w:p>
    <w:p w14:paraId="49C6C38E" w14:textId="77777777" w:rsidR="00F565C1" w:rsidRDefault="00F565C1" w:rsidP="00F565C1">
      <w:pPr>
        <w:pStyle w:val="a4"/>
        <w:keepNext/>
        <w:rPr>
          <w:rtl/>
        </w:rPr>
      </w:pPr>
      <w:bookmarkStart w:id="315" w:name="ET_speaker_ענת_מימון_317"/>
      <w:r w:rsidRPr="00F565C1">
        <w:rPr>
          <w:rStyle w:val="TagStyle"/>
          <w:rtl/>
        </w:rPr>
        <w:t xml:space="preserve"> &lt;&lt; דובר &gt;&gt; </w:t>
      </w:r>
      <w:r>
        <w:rPr>
          <w:rtl/>
        </w:rPr>
        <w:t>ענת מימון:</w:t>
      </w:r>
      <w:r w:rsidRPr="00F565C1">
        <w:rPr>
          <w:rStyle w:val="TagStyle"/>
          <w:rtl/>
        </w:rPr>
        <w:t xml:space="preserve"> &lt;&lt; דובר &gt;&gt;</w:t>
      </w:r>
      <w:r w:rsidR="00697744">
        <w:rPr>
          <w:rtl/>
        </w:rPr>
        <w:t xml:space="preserve"> </w:t>
      </w:r>
      <w:bookmarkEnd w:id="315"/>
    </w:p>
    <w:p w14:paraId="6948E8C3" w14:textId="77777777" w:rsidR="00F565C1" w:rsidRDefault="00F565C1" w:rsidP="00F565C1">
      <w:pPr>
        <w:pStyle w:val="KeepWithNext"/>
        <w:rPr>
          <w:rtl/>
          <w:lang w:eastAsia="he-IL"/>
        </w:rPr>
      </w:pPr>
    </w:p>
    <w:p w14:paraId="2D167A4D" w14:textId="77777777" w:rsidR="00F565C1" w:rsidRDefault="00F565C1" w:rsidP="00F565C1">
      <w:pPr>
        <w:rPr>
          <w:rtl/>
          <w:lang w:eastAsia="he-IL"/>
        </w:rPr>
      </w:pPr>
      <w:r>
        <w:rPr>
          <w:rFonts w:hint="cs"/>
          <w:rtl/>
          <w:lang w:eastAsia="he-IL"/>
        </w:rPr>
        <w:t>אני רק אסיים להקריא את התקנה האחרונה.</w:t>
      </w:r>
    </w:p>
    <w:p w14:paraId="525EA04E" w14:textId="77777777" w:rsidR="00F565C1" w:rsidRDefault="00F565C1" w:rsidP="00F565C1">
      <w:pPr>
        <w:rPr>
          <w:rtl/>
          <w:lang w:eastAsia="he-IL"/>
        </w:rPr>
      </w:pPr>
    </w:p>
    <w:p w14:paraId="1338C35B" w14:textId="77777777" w:rsidR="00F565C1" w:rsidRDefault="00F565C1" w:rsidP="00F565C1">
      <w:pPr>
        <w:rPr>
          <w:rtl/>
          <w:lang w:eastAsia="he-IL"/>
        </w:rPr>
      </w:pPr>
      <w:r>
        <w:rPr>
          <w:rFonts w:hint="cs"/>
          <w:rtl/>
          <w:lang w:eastAsia="he-IL"/>
        </w:rPr>
        <w:t>סייג לתחולה</w:t>
      </w:r>
      <w:r>
        <w:rPr>
          <w:rFonts w:hint="cs"/>
          <w:rtl/>
          <w:lang w:eastAsia="he-IL"/>
        </w:rPr>
        <w:tab/>
        <w:t>12.</w:t>
      </w:r>
      <w:r>
        <w:rPr>
          <w:rFonts w:hint="cs"/>
          <w:rtl/>
          <w:lang w:eastAsia="he-IL"/>
        </w:rPr>
        <w:tab/>
        <w:t xml:space="preserve">תקנות אלה לא יחולו לעניין צו מניעת הטרדה מאיימת לפי סעיף 3א </w:t>
      </w:r>
      <w:r w:rsidR="004C4767">
        <w:rPr>
          <w:rFonts w:hint="cs"/>
          <w:rtl/>
          <w:lang w:eastAsia="he-IL"/>
        </w:rPr>
        <w:tab/>
      </w:r>
      <w:r w:rsidR="004C4767">
        <w:rPr>
          <w:rFonts w:hint="cs"/>
          <w:rtl/>
          <w:lang w:eastAsia="he-IL"/>
        </w:rPr>
        <w:tab/>
      </w:r>
      <w:r w:rsidR="004C4767">
        <w:rPr>
          <w:rFonts w:hint="cs"/>
          <w:rtl/>
          <w:lang w:eastAsia="he-IL"/>
        </w:rPr>
        <w:tab/>
      </w:r>
      <w:r w:rsidR="004C4767">
        <w:rPr>
          <w:rFonts w:hint="cs"/>
          <w:rtl/>
          <w:lang w:eastAsia="he-IL"/>
        </w:rPr>
        <w:tab/>
      </w:r>
      <w:r>
        <w:rPr>
          <w:rFonts w:hint="cs"/>
          <w:rtl/>
          <w:lang w:eastAsia="he-IL"/>
        </w:rPr>
        <w:t xml:space="preserve">לחוק הנוער (טיפול והשגחה), התש"ך-1960. </w:t>
      </w:r>
    </w:p>
    <w:p w14:paraId="03AB2692" w14:textId="77777777" w:rsidR="006B7B13" w:rsidRDefault="006B7B13" w:rsidP="00F565C1">
      <w:pPr>
        <w:rPr>
          <w:rtl/>
          <w:lang w:eastAsia="he-IL"/>
        </w:rPr>
      </w:pPr>
    </w:p>
    <w:p w14:paraId="57F35E78" w14:textId="77777777" w:rsidR="006B7B13" w:rsidRDefault="006B7B13" w:rsidP="006B7B13">
      <w:pPr>
        <w:pStyle w:val="a4"/>
        <w:keepNext/>
        <w:rPr>
          <w:rtl/>
        </w:rPr>
      </w:pPr>
      <w:bookmarkStart w:id="316" w:name="ET_speaker_ענת_מימון_318"/>
      <w:r w:rsidRPr="006B7B13">
        <w:rPr>
          <w:rStyle w:val="TagStyle"/>
          <w:rtl/>
        </w:rPr>
        <w:t xml:space="preserve"> &lt;&lt; דובר &gt;&gt; </w:t>
      </w:r>
      <w:r>
        <w:rPr>
          <w:rtl/>
        </w:rPr>
        <w:t>ענת מימון:</w:t>
      </w:r>
      <w:r w:rsidRPr="006B7B13">
        <w:rPr>
          <w:rStyle w:val="TagStyle"/>
          <w:rtl/>
        </w:rPr>
        <w:t xml:space="preserve"> &lt;&lt; דובר &gt;&gt;</w:t>
      </w:r>
      <w:r w:rsidR="00697744">
        <w:rPr>
          <w:rtl/>
        </w:rPr>
        <w:t xml:space="preserve"> </w:t>
      </w:r>
      <w:bookmarkEnd w:id="316"/>
    </w:p>
    <w:p w14:paraId="2E7BFA9C" w14:textId="77777777" w:rsidR="006B7B13" w:rsidRDefault="006B7B13" w:rsidP="006B7B13">
      <w:pPr>
        <w:pStyle w:val="KeepWithNext"/>
        <w:rPr>
          <w:rtl/>
          <w:lang w:eastAsia="he-IL"/>
        </w:rPr>
      </w:pPr>
    </w:p>
    <w:p w14:paraId="654A046B" w14:textId="77777777" w:rsidR="006B7B13" w:rsidRDefault="006B7B13" w:rsidP="006B7B13">
      <w:pPr>
        <w:rPr>
          <w:rtl/>
          <w:lang w:eastAsia="he-IL"/>
        </w:rPr>
      </w:pPr>
      <w:r>
        <w:rPr>
          <w:rFonts w:hint="cs"/>
          <w:rtl/>
          <w:lang w:eastAsia="he-IL"/>
        </w:rPr>
        <w:t>בחוק</w:t>
      </w:r>
      <w:r w:rsidR="00697744">
        <w:rPr>
          <w:rFonts w:hint="cs"/>
          <w:rtl/>
          <w:lang w:eastAsia="he-IL"/>
        </w:rPr>
        <w:t xml:space="preserve"> </w:t>
      </w:r>
      <w:r>
        <w:rPr>
          <w:rFonts w:hint="cs"/>
          <w:rtl/>
          <w:lang w:eastAsia="he-IL"/>
        </w:rPr>
        <w:t>הנוער יש אפשרות להוציא צו הגנה או צו הטרדה מאיימת לפי החוקים האלה, אבל שם יחולו סדרי דין של חוק הנוער.</w:t>
      </w:r>
    </w:p>
    <w:p w14:paraId="63985D3A" w14:textId="77777777" w:rsidR="006B7B13" w:rsidRDefault="006B7B13" w:rsidP="006B7B13">
      <w:pPr>
        <w:rPr>
          <w:rtl/>
          <w:lang w:eastAsia="he-IL"/>
        </w:rPr>
      </w:pPr>
    </w:p>
    <w:p w14:paraId="673D6A89" w14:textId="77777777" w:rsidR="006B7B13" w:rsidRDefault="006B7B13" w:rsidP="006B7B13">
      <w:pPr>
        <w:pStyle w:val="af9"/>
        <w:keepNext/>
        <w:rPr>
          <w:rtl/>
          <w:lang w:eastAsia="he-IL"/>
        </w:rPr>
      </w:pPr>
      <w:bookmarkStart w:id="317" w:name="ET_guest_רחל_ספירו_319"/>
      <w:r w:rsidRPr="006B7B13">
        <w:rPr>
          <w:rStyle w:val="TagStyle"/>
          <w:rtl/>
        </w:rPr>
        <w:t xml:space="preserve"> &lt;&lt; אורח &gt;&gt; </w:t>
      </w:r>
      <w:r>
        <w:rPr>
          <w:rtl/>
          <w:lang w:eastAsia="he-IL"/>
        </w:rPr>
        <w:t>רחל ספירו:</w:t>
      </w:r>
      <w:r w:rsidRPr="006B7B13">
        <w:rPr>
          <w:rStyle w:val="TagStyle"/>
          <w:rtl/>
        </w:rPr>
        <w:t xml:space="preserve"> &lt;&lt; אורח &gt;&gt;</w:t>
      </w:r>
      <w:r w:rsidR="00697744">
        <w:rPr>
          <w:rtl/>
          <w:lang w:eastAsia="he-IL"/>
        </w:rPr>
        <w:t xml:space="preserve"> </w:t>
      </w:r>
      <w:bookmarkEnd w:id="317"/>
    </w:p>
    <w:p w14:paraId="3A2CFC43" w14:textId="77777777" w:rsidR="006B7B13" w:rsidRDefault="006B7B13" w:rsidP="006B7B13">
      <w:pPr>
        <w:pStyle w:val="KeepWithNext"/>
        <w:rPr>
          <w:rtl/>
          <w:lang w:eastAsia="he-IL"/>
        </w:rPr>
      </w:pPr>
    </w:p>
    <w:p w14:paraId="6AD65ECB" w14:textId="77777777" w:rsidR="006B7B13" w:rsidRDefault="006B7B13" w:rsidP="006B7B13">
      <w:pPr>
        <w:rPr>
          <w:rtl/>
          <w:lang w:eastAsia="he-IL"/>
        </w:rPr>
      </w:pPr>
      <w:r>
        <w:rPr>
          <w:rFonts w:hint="cs"/>
          <w:rtl/>
          <w:lang w:eastAsia="he-IL"/>
        </w:rPr>
        <w:t xml:space="preserve">כן. אני אגיד שבמסגרת הליך נזקקות לפי חוק הנוער </w:t>
      </w:r>
      <w:r w:rsidR="007E6819">
        <w:rPr>
          <w:rFonts w:hint="cs"/>
          <w:rtl/>
          <w:lang w:eastAsia="he-IL"/>
        </w:rPr>
        <w:t>(</w:t>
      </w:r>
      <w:r>
        <w:rPr>
          <w:rFonts w:hint="cs"/>
          <w:rtl/>
          <w:lang w:eastAsia="he-IL"/>
        </w:rPr>
        <w:t>טיפול והשגחה</w:t>
      </w:r>
      <w:r w:rsidR="007E6819">
        <w:rPr>
          <w:rFonts w:hint="cs"/>
          <w:rtl/>
          <w:lang w:eastAsia="he-IL"/>
        </w:rPr>
        <w:t>),</w:t>
      </w:r>
      <w:r>
        <w:rPr>
          <w:rFonts w:hint="cs"/>
          <w:rtl/>
          <w:lang w:eastAsia="he-IL"/>
        </w:rPr>
        <w:t xml:space="preserve"> אפשר להגיש כל מיני בקשות להגנת קטין, והצו מניעת הטרדה מאיימת זה גם סוג של צו להגנת קטין, ובגלל שההליך הוא כן מורכב ורגיש, לא חשבנו להוסיף ע</w:t>
      </w:r>
      <w:r w:rsidR="007E6819">
        <w:rPr>
          <w:rFonts w:hint="cs"/>
          <w:rtl/>
          <w:lang w:eastAsia="he-IL"/>
        </w:rPr>
        <w:t xml:space="preserve">וד מורכבות של סדרי דין נוספים. </w:t>
      </w:r>
      <w:r>
        <w:rPr>
          <w:rFonts w:hint="cs"/>
          <w:rtl/>
          <w:lang w:eastAsia="he-IL"/>
        </w:rPr>
        <w:t>גם בסוף שם כן יש גמישות שמאפשרת לבית המשפט לנוער לנקוט בכל</w:t>
      </w:r>
      <w:r w:rsidR="008677F7">
        <w:rPr>
          <w:rFonts w:hint="cs"/>
          <w:rtl/>
          <w:lang w:eastAsia="he-IL"/>
        </w:rPr>
        <w:t xml:space="preserve"> אחת ההגנות של קטין בסדרי הדין של בית משפט לנוער. </w:t>
      </w:r>
    </w:p>
    <w:p w14:paraId="3CFF8463" w14:textId="77777777" w:rsidR="008677F7" w:rsidRDefault="008677F7" w:rsidP="006B7B13">
      <w:pPr>
        <w:rPr>
          <w:rtl/>
          <w:lang w:eastAsia="he-IL"/>
        </w:rPr>
      </w:pPr>
    </w:p>
    <w:p w14:paraId="3186A082" w14:textId="77777777" w:rsidR="008677F7" w:rsidRDefault="008677F7" w:rsidP="008677F7">
      <w:pPr>
        <w:pStyle w:val="af6"/>
        <w:keepNext/>
        <w:rPr>
          <w:rtl/>
        </w:rPr>
      </w:pPr>
      <w:bookmarkStart w:id="318" w:name="ET_yor_5115_320"/>
      <w:r w:rsidRPr="008677F7">
        <w:rPr>
          <w:rStyle w:val="TagStyle"/>
          <w:rtl/>
        </w:rPr>
        <w:t xml:space="preserve"> &lt;&lt; יור &gt;&gt; </w:t>
      </w:r>
      <w:r>
        <w:rPr>
          <w:rtl/>
        </w:rPr>
        <w:t>היו"ר פנינה תמנו:</w:t>
      </w:r>
      <w:r w:rsidRPr="008677F7">
        <w:rPr>
          <w:rStyle w:val="TagStyle"/>
          <w:rtl/>
        </w:rPr>
        <w:t xml:space="preserve"> &lt;&lt; יור &gt;&gt;</w:t>
      </w:r>
      <w:r w:rsidR="00697744">
        <w:rPr>
          <w:rtl/>
        </w:rPr>
        <w:t xml:space="preserve"> </w:t>
      </w:r>
      <w:bookmarkEnd w:id="318"/>
    </w:p>
    <w:p w14:paraId="14C86D33" w14:textId="77777777" w:rsidR="008677F7" w:rsidRDefault="008677F7" w:rsidP="008677F7">
      <w:pPr>
        <w:pStyle w:val="KeepWithNext"/>
        <w:rPr>
          <w:rtl/>
          <w:lang w:eastAsia="he-IL"/>
        </w:rPr>
      </w:pPr>
    </w:p>
    <w:p w14:paraId="68120C6D" w14:textId="77777777" w:rsidR="008677F7" w:rsidRDefault="008677F7" w:rsidP="008677F7">
      <w:pPr>
        <w:rPr>
          <w:rtl/>
          <w:lang w:eastAsia="he-IL"/>
        </w:rPr>
      </w:pPr>
      <w:r>
        <w:rPr>
          <w:rFonts w:hint="cs"/>
          <w:rtl/>
          <w:lang w:eastAsia="he-IL"/>
        </w:rPr>
        <w:t xml:space="preserve">בסדר גמור. </w:t>
      </w:r>
    </w:p>
    <w:p w14:paraId="177395B4" w14:textId="77777777" w:rsidR="008677F7" w:rsidRDefault="008677F7" w:rsidP="008677F7">
      <w:pPr>
        <w:rPr>
          <w:rtl/>
          <w:lang w:eastAsia="he-IL"/>
        </w:rPr>
      </w:pPr>
    </w:p>
    <w:p w14:paraId="4842E7A4" w14:textId="77777777" w:rsidR="008677F7" w:rsidRDefault="008677F7" w:rsidP="008677F7">
      <w:pPr>
        <w:pStyle w:val="af9"/>
        <w:keepNext/>
        <w:rPr>
          <w:rtl/>
          <w:lang w:eastAsia="he-IL"/>
        </w:rPr>
      </w:pPr>
      <w:bookmarkStart w:id="319" w:name="ET_guest_רן_מלמד_321"/>
      <w:r w:rsidRPr="008677F7">
        <w:rPr>
          <w:rStyle w:val="TagStyle"/>
          <w:rtl/>
        </w:rPr>
        <w:t xml:space="preserve"> &lt;&lt; אורח &gt;&gt; </w:t>
      </w:r>
      <w:r>
        <w:rPr>
          <w:rtl/>
          <w:lang w:eastAsia="he-IL"/>
        </w:rPr>
        <w:t>רן מלמד:</w:t>
      </w:r>
      <w:r w:rsidRPr="008677F7">
        <w:rPr>
          <w:rStyle w:val="TagStyle"/>
          <w:rtl/>
        </w:rPr>
        <w:t xml:space="preserve"> &lt;&lt; אורח &gt;&gt;</w:t>
      </w:r>
      <w:r w:rsidR="00697744">
        <w:rPr>
          <w:rtl/>
          <w:lang w:eastAsia="he-IL"/>
        </w:rPr>
        <w:t xml:space="preserve"> </w:t>
      </w:r>
      <w:bookmarkEnd w:id="319"/>
    </w:p>
    <w:p w14:paraId="49BD62D5" w14:textId="77777777" w:rsidR="008677F7" w:rsidRDefault="008677F7" w:rsidP="008677F7">
      <w:pPr>
        <w:pStyle w:val="KeepWithNext"/>
        <w:rPr>
          <w:rtl/>
          <w:lang w:eastAsia="he-IL"/>
        </w:rPr>
      </w:pPr>
    </w:p>
    <w:p w14:paraId="01856092" w14:textId="77777777" w:rsidR="008677F7" w:rsidRDefault="008677F7" w:rsidP="008677F7">
      <w:pPr>
        <w:rPr>
          <w:rtl/>
          <w:lang w:eastAsia="he-IL"/>
        </w:rPr>
      </w:pPr>
      <w:r>
        <w:rPr>
          <w:rFonts w:hint="cs"/>
          <w:rtl/>
          <w:lang w:eastAsia="he-IL"/>
        </w:rPr>
        <w:t>אפשר שאלה או בקשה?</w:t>
      </w:r>
    </w:p>
    <w:p w14:paraId="74D676AF" w14:textId="77777777" w:rsidR="008677F7" w:rsidRDefault="008677F7" w:rsidP="008677F7">
      <w:pPr>
        <w:rPr>
          <w:rtl/>
          <w:lang w:eastAsia="he-IL"/>
        </w:rPr>
      </w:pPr>
    </w:p>
    <w:p w14:paraId="629419E0" w14:textId="77777777" w:rsidR="008677F7" w:rsidRDefault="008677F7" w:rsidP="008677F7">
      <w:pPr>
        <w:pStyle w:val="af6"/>
        <w:keepNext/>
        <w:rPr>
          <w:rtl/>
        </w:rPr>
      </w:pPr>
      <w:bookmarkStart w:id="320" w:name="ET_yor_5115_322"/>
      <w:r w:rsidRPr="008677F7">
        <w:rPr>
          <w:rStyle w:val="TagStyle"/>
          <w:rtl/>
        </w:rPr>
        <w:t xml:space="preserve"> &lt;&lt; יור &gt;&gt; </w:t>
      </w:r>
      <w:r>
        <w:rPr>
          <w:rtl/>
        </w:rPr>
        <w:t>היו"ר פנינה תמנו:</w:t>
      </w:r>
      <w:r w:rsidRPr="008677F7">
        <w:rPr>
          <w:rStyle w:val="TagStyle"/>
          <w:rtl/>
        </w:rPr>
        <w:t xml:space="preserve"> &lt;&lt; יור &gt;&gt;</w:t>
      </w:r>
      <w:r w:rsidR="00697744">
        <w:rPr>
          <w:rtl/>
        </w:rPr>
        <w:t xml:space="preserve"> </w:t>
      </w:r>
      <w:bookmarkEnd w:id="320"/>
    </w:p>
    <w:p w14:paraId="66B186F5" w14:textId="77777777" w:rsidR="008677F7" w:rsidRDefault="008677F7" w:rsidP="008677F7">
      <w:pPr>
        <w:pStyle w:val="KeepWithNext"/>
        <w:rPr>
          <w:rtl/>
          <w:lang w:eastAsia="he-IL"/>
        </w:rPr>
      </w:pPr>
    </w:p>
    <w:p w14:paraId="43934403" w14:textId="77777777" w:rsidR="008677F7" w:rsidRDefault="008677F7" w:rsidP="008677F7">
      <w:pPr>
        <w:rPr>
          <w:rtl/>
          <w:lang w:eastAsia="he-IL"/>
        </w:rPr>
      </w:pPr>
      <w:r>
        <w:rPr>
          <w:rFonts w:hint="cs"/>
          <w:rtl/>
          <w:lang w:eastAsia="he-IL"/>
        </w:rPr>
        <w:t xml:space="preserve">אחרי שנצביע, אלא אם כן זה ספציפית לסעיף. </w:t>
      </w:r>
    </w:p>
    <w:p w14:paraId="03A50D39" w14:textId="77777777" w:rsidR="008677F7" w:rsidRDefault="008677F7" w:rsidP="008677F7">
      <w:pPr>
        <w:rPr>
          <w:rtl/>
          <w:lang w:eastAsia="he-IL"/>
        </w:rPr>
      </w:pPr>
    </w:p>
    <w:p w14:paraId="6DF8E6EC" w14:textId="77777777" w:rsidR="008677F7" w:rsidRDefault="008677F7" w:rsidP="008677F7">
      <w:pPr>
        <w:pStyle w:val="af9"/>
        <w:keepNext/>
        <w:rPr>
          <w:rtl/>
          <w:lang w:eastAsia="he-IL"/>
        </w:rPr>
      </w:pPr>
      <w:bookmarkStart w:id="321" w:name="ET_guest_רן_מלמד_323"/>
      <w:r w:rsidRPr="008677F7">
        <w:rPr>
          <w:rStyle w:val="TagStyle"/>
          <w:rtl/>
        </w:rPr>
        <w:t xml:space="preserve"> &lt;&lt; אורח &gt;&gt; </w:t>
      </w:r>
      <w:r>
        <w:rPr>
          <w:rtl/>
          <w:lang w:eastAsia="he-IL"/>
        </w:rPr>
        <w:t>רן מלמד:</w:t>
      </w:r>
      <w:r w:rsidRPr="008677F7">
        <w:rPr>
          <w:rStyle w:val="TagStyle"/>
          <w:rtl/>
        </w:rPr>
        <w:t xml:space="preserve"> &lt;&lt; אורח &gt;&gt;</w:t>
      </w:r>
      <w:r w:rsidR="00697744">
        <w:rPr>
          <w:rtl/>
          <w:lang w:eastAsia="he-IL"/>
        </w:rPr>
        <w:t xml:space="preserve"> </w:t>
      </w:r>
      <w:bookmarkEnd w:id="321"/>
    </w:p>
    <w:p w14:paraId="00BFD3D0" w14:textId="77777777" w:rsidR="008677F7" w:rsidRDefault="008677F7" w:rsidP="008677F7">
      <w:pPr>
        <w:pStyle w:val="KeepWithNext"/>
        <w:rPr>
          <w:rtl/>
          <w:lang w:eastAsia="he-IL"/>
        </w:rPr>
      </w:pPr>
    </w:p>
    <w:p w14:paraId="5A2D9193" w14:textId="77777777" w:rsidR="008677F7" w:rsidRDefault="008677F7" w:rsidP="008677F7">
      <w:pPr>
        <w:rPr>
          <w:rtl/>
          <w:lang w:eastAsia="he-IL"/>
        </w:rPr>
      </w:pPr>
      <w:r>
        <w:rPr>
          <w:rFonts w:hint="cs"/>
          <w:rtl/>
          <w:lang w:eastAsia="he-IL"/>
        </w:rPr>
        <w:t>זה ספציפי לתקנות שנוגעות להסברה שלהן</w:t>
      </w:r>
      <w:r w:rsidR="007E6819">
        <w:rPr>
          <w:rFonts w:hint="cs"/>
          <w:rtl/>
          <w:lang w:eastAsia="he-IL"/>
        </w:rPr>
        <w:t>,</w:t>
      </w:r>
      <w:r>
        <w:rPr>
          <w:rFonts w:hint="cs"/>
          <w:rtl/>
          <w:lang w:eastAsia="he-IL"/>
        </w:rPr>
        <w:t xml:space="preserve"> למי שבסוף צריך להשתמש בזה. יש שני סוגים מבקשים, נפגע ומי שמטעמו. המטעמו שהם אנשי ציבור כאלה ואחרים, לדעתי צריכים לקבל איזשהו דף הסבר שאומר, יש שינוים בתקנות, יש שינויים בהסדרים, ובצורה פשוטה אלה התיקונים שאנחנו עשינו. </w:t>
      </w:r>
    </w:p>
    <w:p w14:paraId="2136AB64" w14:textId="77777777" w:rsidR="008677F7" w:rsidRDefault="008677F7" w:rsidP="008677F7">
      <w:pPr>
        <w:rPr>
          <w:rtl/>
          <w:lang w:eastAsia="he-IL"/>
        </w:rPr>
      </w:pPr>
    </w:p>
    <w:p w14:paraId="4959EB5A" w14:textId="77777777" w:rsidR="008677F7" w:rsidRDefault="008677F7" w:rsidP="008677F7">
      <w:pPr>
        <w:pStyle w:val="af6"/>
        <w:keepNext/>
        <w:rPr>
          <w:rtl/>
        </w:rPr>
      </w:pPr>
      <w:bookmarkStart w:id="322" w:name="ET_yor_5115_324"/>
      <w:r w:rsidRPr="008677F7">
        <w:rPr>
          <w:rStyle w:val="TagStyle"/>
          <w:rtl/>
        </w:rPr>
        <w:t xml:space="preserve"> &lt;&lt; יור &gt;&gt; </w:t>
      </w:r>
      <w:r>
        <w:rPr>
          <w:rtl/>
        </w:rPr>
        <w:t>היו"ר פנינה תמנו:</w:t>
      </w:r>
      <w:r w:rsidRPr="008677F7">
        <w:rPr>
          <w:rStyle w:val="TagStyle"/>
          <w:rtl/>
        </w:rPr>
        <w:t xml:space="preserve"> &lt;&lt; יור &gt;&gt;</w:t>
      </w:r>
      <w:r w:rsidR="00697744">
        <w:rPr>
          <w:rtl/>
        </w:rPr>
        <w:t xml:space="preserve"> </w:t>
      </w:r>
      <w:bookmarkEnd w:id="322"/>
    </w:p>
    <w:p w14:paraId="19A6B53D" w14:textId="77777777" w:rsidR="008677F7" w:rsidRDefault="008677F7" w:rsidP="008677F7">
      <w:pPr>
        <w:pStyle w:val="KeepWithNext"/>
        <w:rPr>
          <w:rtl/>
          <w:lang w:eastAsia="he-IL"/>
        </w:rPr>
      </w:pPr>
    </w:p>
    <w:p w14:paraId="2B839AF6" w14:textId="77777777" w:rsidR="008677F7" w:rsidRDefault="008677F7" w:rsidP="008677F7">
      <w:pPr>
        <w:rPr>
          <w:rtl/>
          <w:lang w:eastAsia="he-IL"/>
        </w:rPr>
      </w:pPr>
      <w:r>
        <w:rPr>
          <w:rFonts w:hint="cs"/>
          <w:rtl/>
          <w:lang w:eastAsia="he-IL"/>
        </w:rPr>
        <w:t xml:space="preserve">תודה. </w:t>
      </w:r>
    </w:p>
    <w:p w14:paraId="72DC92E0" w14:textId="77777777" w:rsidR="008677F7" w:rsidRDefault="008677F7" w:rsidP="008677F7">
      <w:pPr>
        <w:rPr>
          <w:rtl/>
          <w:lang w:eastAsia="he-IL"/>
        </w:rPr>
      </w:pPr>
    </w:p>
    <w:p w14:paraId="12FB8E78" w14:textId="77777777" w:rsidR="008677F7" w:rsidRDefault="008677F7" w:rsidP="008677F7">
      <w:pPr>
        <w:pStyle w:val="af9"/>
        <w:keepNext/>
        <w:rPr>
          <w:rtl/>
          <w:lang w:eastAsia="he-IL"/>
        </w:rPr>
      </w:pPr>
      <w:bookmarkStart w:id="323" w:name="ET_guest_חנית_אברהם_בכר_325"/>
      <w:r w:rsidRPr="008677F7">
        <w:rPr>
          <w:rStyle w:val="TagStyle"/>
          <w:rtl/>
        </w:rPr>
        <w:t xml:space="preserve"> &lt;&lt; אורח &gt;&gt; </w:t>
      </w:r>
      <w:r>
        <w:rPr>
          <w:rtl/>
          <w:lang w:eastAsia="he-IL"/>
        </w:rPr>
        <w:t>חנית אברהם בכר:</w:t>
      </w:r>
      <w:r w:rsidRPr="008677F7">
        <w:rPr>
          <w:rStyle w:val="TagStyle"/>
          <w:rtl/>
        </w:rPr>
        <w:t xml:space="preserve"> &lt;&lt; אורח &gt;&gt;</w:t>
      </w:r>
      <w:r w:rsidR="00697744">
        <w:rPr>
          <w:rtl/>
          <w:lang w:eastAsia="he-IL"/>
        </w:rPr>
        <w:t xml:space="preserve"> </w:t>
      </w:r>
      <w:bookmarkEnd w:id="323"/>
    </w:p>
    <w:p w14:paraId="57954512" w14:textId="77777777" w:rsidR="008677F7" w:rsidRDefault="008677F7" w:rsidP="008677F7">
      <w:pPr>
        <w:pStyle w:val="KeepWithNext"/>
        <w:rPr>
          <w:rtl/>
          <w:lang w:eastAsia="he-IL"/>
        </w:rPr>
      </w:pPr>
    </w:p>
    <w:p w14:paraId="14879537" w14:textId="77777777" w:rsidR="008677F7" w:rsidRDefault="008677F7" w:rsidP="008677F7">
      <w:pPr>
        <w:rPr>
          <w:rtl/>
          <w:lang w:eastAsia="he-IL"/>
        </w:rPr>
      </w:pPr>
      <w:r>
        <w:rPr>
          <w:rFonts w:hint="cs"/>
          <w:rtl/>
          <w:lang w:eastAsia="he-IL"/>
        </w:rPr>
        <w:t xml:space="preserve">אני יכולה רק להגיד שביקשנו את פרק הזמן הזה גם לצורך היערכות לתיקון של כל דפי ההסבר שלנו באתר, לשינוי של הטפסים. במסגרת זאת יהיה הסבר. </w:t>
      </w:r>
    </w:p>
    <w:p w14:paraId="30741202" w14:textId="77777777" w:rsidR="008677F7" w:rsidRDefault="008677F7" w:rsidP="008677F7">
      <w:pPr>
        <w:rPr>
          <w:rtl/>
          <w:lang w:eastAsia="he-IL"/>
        </w:rPr>
      </w:pPr>
    </w:p>
    <w:p w14:paraId="6FE3A4F3" w14:textId="77777777" w:rsidR="008677F7" w:rsidRDefault="008677F7" w:rsidP="008677F7">
      <w:pPr>
        <w:pStyle w:val="af6"/>
        <w:keepNext/>
        <w:rPr>
          <w:rtl/>
        </w:rPr>
      </w:pPr>
      <w:bookmarkStart w:id="324" w:name="ET_yor_5115_326"/>
      <w:r w:rsidRPr="008677F7">
        <w:rPr>
          <w:rStyle w:val="TagStyle"/>
          <w:rtl/>
        </w:rPr>
        <w:t xml:space="preserve"> &lt;&lt; יור &gt;&gt; </w:t>
      </w:r>
      <w:r>
        <w:rPr>
          <w:rtl/>
        </w:rPr>
        <w:t>היו"ר פנינה תמנו:</w:t>
      </w:r>
      <w:r w:rsidRPr="008677F7">
        <w:rPr>
          <w:rStyle w:val="TagStyle"/>
          <w:rtl/>
        </w:rPr>
        <w:t xml:space="preserve"> &lt;&lt; יור &gt;&gt;</w:t>
      </w:r>
      <w:r w:rsidR="00697744">
        <w:rPr>
          <w:rtl/>
        </w:rPr>
        <w:t xml:space="preserve"> </w:t>
      </w:r>
      <w:bookmarkEnd w:id="324"/>
    </w:p>
    <w:p w14:paraId="0B3BF066" w14:textId="77777777" w:rsidR="008677F7" w:rsidRDefault="008677F7" w:rsidP="008677F7">
      <w:pPr>
        <w:pStyle w:val="KeepWithNext"/>
        <w:rPr>
          <w:rtl/>
          <w:lang w:eastAsia="he-IL"/>
        </w:rPr>
      </w:pPr>
    </w:p>
    <w:p w14:paraId="15821EBF" w14:textId="77777777" w:rsidR="008677F7" w:rsidRDefault="008677F7" w:rsidP="008677F7">
      <w:pPr>
        <w:rPr>
          <w:rtl/>
          <w:lang w:eastAsia="he-IL"/>
        </w:rPr>
      </w:pPr>
      <w:r>
        <w:rPr>
          <w:rFonts w:hint="cs"/>
          <w:rtl/>
          <w:lang w:eastAsia="he-IL"/>
        </w:rPr>
        <w:t xml:space="preserve">בנות, אתן רוצות לומר משהו לפני ההצבעה? </w:t>
      </w:r>
    </w:p>
    <w:p w14:paraId="3BE246E0" w14:textId="77777777" w:rsidR="008677F7" w:rsidRDefault="008677F7" w:rsidP="008677F7">
      <w:pPr>
        <w:rPr>
          <w:rtl/>
          <w:lang w:eastAsia="he-IL"/>
        </w:rPr>
      </w:pPr>
    </w:p>
    <w:p w14:paraId="72C5CFC5" w14:textId="77777777" w:rsidR="008677F7" w:rsidRDefault="008677F7" w:rsidP="008677F7">
      <w:pPr>
        <w:rPr>
          <w:rtl/>
          <w:lang w:eastAsia="he-IL"/>
        </w:rPr>
      </w:pPr>
      <w:r>
        <w:rPr>
          <w:rFonts w:hint="cs"/>
          <w:rtl/>
          <w:lang w:eastAsia="he-IL"/>
        </w:rPr>
        <w:t xml:space="preserve">מי בעד התקנות? </w:t>
      </w:r>
    </w:p>
    <w:p w14:paraId="29C0B4F3" w14:textId="77777777" w:rsidR="008677F7" w:rsidRDefault="008677F7" w:rsidP="008677F7">
      <w:pPr>
        <w:rPr>
          <w:rtl/>
          <w:lang w:eastAsia="he-IL"/>
        </w:rPr>
      </w:pPr>
    </w:p>
    <w:p w14:paraId="60EA95D5" w14:textId="77777777" w:rsidR="008677F7" w:rsidRDefault="008677F7" w:rsidP="008677F7">
      <w:pPr>
        <w:pStyle w:val="af1"/>
        <w:keepNext/>
        <w:rPr>
          <w:rtl/>
          <w:lang w:eastAsia="he-IL"/>
        </w:rPr>
      </w:pPr>
      <w:r>
        <w:rPr>
          <w:rtl/>
          <w:lang w:eastAsia="he-IL"/>
        </w:rPr>
        <w:t>הצבעה</w:t>
      </w:r>
    </w:p>
    <w:p w14:paraId="2282F821" w14:textId="77777777" w:rsidR="008677F7" w:rsidRDefault="008677F7" w:rsidP="008677F7">
      <w:pPr>
        <w:pStyle w:val="--"/>
        <w:keepNext/>
        <w:rPr>
          <w:rtl/>
          <w:lang w:eastAsia="he-IL"/>
        </w:rPr>
      </w:pPr>
    </w:p>
    <w:p w14:paraId="1575C51C" w14:textId="77777777" w:rsidR="008677F7" w:rsidRDefault="008677F7" w:rsidP="008677F7">
      <w:pPr>
        <w:pStyle w:val="--"/>
        <w:keepNext/>
        <w:rPr>
          <w:rtl/>
          <w:lang w:eastAsia="he-IL"/>
        </w:rPr>
      </w:pPr>
      <w:r>
        <w:rPr>
          <w:rFonts w:hint="cs"/>
          <w:rtl/>
          <w:lang w:eastAsia="he-IL"/>
        </w:rPr>
        <w:t>אושר</w:t>
      </w:r>
    </w:p>
    <w:p w14:paraId="621782B6" w14:textId="77777777" w:rsidR="008677F7" w:rsidRDefault="008677F7" w:rsidP="008677F7">
      <w:pPr>
        <w:rPr>
          <w:rtl/>
          <w:lang w:eastAsia="he-IL"/>
        </w:rPr>
      </w:pPr>
    </w:p>
    <w:p w14:paraId="3AFE5B28" w14:textId="77777777" w:rsidR="008677F7" w:rsidRDefault="008677F7" w:rsidP="008677F7">
      <w:pPr>
        <w:pStyle w:val="af6"/>
        <w:keepNext/>
        <w:rPr>
          <w:rtl/>
        </w:rPr>
      </w:pPr>
      <w:bookmarkStart w:id="325" w:name="ET_yor_5115_327"/>
      <w:r w:rsidRPr="008677F7">
        <w:rPr>
          <w:rStyle w:val="TagStyle"/>
          <w:rtl/>
        </w:rPr>
        <w:t xml:space="preserve"> &lt;&lt; יור &gt;&gt; </w:t>
      </w:r>
      <w:r>
        <w:rPr>
          <w:rtl/>
        </w:rPr>
        <w:t>היו"ר פנינה תמנו:</w:t>
      </w:r>
      <w:r w:rsidRPr="008677F7">
        <w:rPr>
          <w:rStyle w:val="TagStyle"/>
          <w:rtl/>
        </w:rPr>
        <w:t xml:space="preserve"> &lt;&lt; יור &gt;&gt;</w:t>
      </w:r>
      <w:r w:rsidR="00697744">
        <w:rPr>
          <w:rtl/>
        </w:rPr>
        <w:t xml:space="preserve"> </w:t>
      </w:r>
      <w:bookmarkEnd w:id="325"/>
    </w:p>
    <w:p w14:paraId="4AFBDB9B" w14:textId="77777777" w:rsidR="008677F7" w:rsidRDefault="008677F7" w:rsidP="008677F7">
      <w:pPr>
        <w:pStyle w:val="KeepWithNext"/>
        <w:rPr>
          <w:rtl/>
          <w:lang w:eastAsia="he-IL"/>
        </w:rPr>
      </w:pPr>
    </w:p>
    <w:p w14:paraId="3B24AD7D" w14:textId="77777777" w:rsidR="008677F7" w:rsidRDefault="008677F7" w:rsidP="008677F7">
      <w:pPr>
        <w:rPr>
          <w:rtl/>
          <w:lang w:eastAsia="he-IL"/>
        </w:rPr>
      </w:pPr>
      <w:r>
        <w:rPr>
          <w:rFonts w:hint="cs"/>
          <w:rtl/>
          <w:lang w:eastAsia="he-IL"/>
        </w:rPr>
        <w:t xml:space="preserve">בעד, פה אחד. עבר. </w:t>
      </w:r>
    </w:p>
    <w:p w14:paraId="092068A2" w14:textId="77777777" w:rsidR="008677F7" w:rsidRDefault="008677F7" w:rsidP="008677F7">
      <w:pPr>
        <w:rPr>
          <w:rtl/>
          <w:lang w:eastAsia="he-IL"/>
        </w:rPr>
      </w:pPr>
    </w:p>
    <w:p w14:paraId="3B5AC89F" w14:textId="77777777" w:rsidR="008677F7" w:rsidRDefault="008677F7" w:rsidP="008677F7">
      <w:pPr>
        <w:rPr>
          <w:rtl/>
          <w:lang w:eastAsia="he-IL"/>
        </w:rPr>
      </w:pPr>
      <w:r>
        <w:rPr>
          <w:rFonts w:hint="cs"/>
          <w:rtl/>
          <w:lang w:eastAsia="he-IL"/>
        </w:rPr>
        <w:t>תודה רבה על העבודה שלכם ומקווים שזה באמת ייעל את העניינים וגם יציל חיים.</w:t>
      </w:r>
      <w:r w:rsidR="00697744">
        <w:rPr>
          <w:rFonts w:hint="cs"/>
          <w:rtl/>
          <w:lang w:eastAsia="he-IL"/>
        </w:rPr>
        <w:t xml:space="preserve"> </w:t>
      </w:r>
    </w:p>
    <w:p w14:paraId="24CF5753" w14:textId="77777777" w:rsidR="008677F7" w:rsidRDefault="008677F7" w:rsidP="008677F7">
      <w:pPr>
        <w:rPr>
          <w:rtl/>
          <w:lang w:eastAsia="he-IL"/>
        </w:rPr>
      </w:pPr>
    </w:p>
    <w:p w14:paraId="4155E3A5" w14:textId="77777777" w:rsidR="008677F7" w:rsidRDefault="008677F7" w:rsidP="008677F7">
      <w:pPr>
        <w:rPr>
          <w:rtl/>
          <w:lang w:eastAsia="he-IL"/>
        </w:rPr>
      </w:pPr>
    </w:p>
    <w:p w14:paraId="170AF847" w14:textId="77777777" w:rsidR="008677F7" w:rsidRDefault="008677F7" w:rsidP="008677F7">
      <w:pPr>
        <w:pStyle w:val="afc"/>
        <w:keepNext/>
        <w:rPr>
          <w:rtl/>
          <w:lang w:eastAsia="he-IL"/>
        </w:rPr>
      </w:pPr>
      <w:bookmarkStart w:id="326" w:name="ET_meetingend_328"/>
      <w:r w:rsidRPr="008677F7">
        <w:rPr>
          <w:rStyle w:val="TagStyle"/>
          <w:rtl/>
        </w:rPr>
        <w:t xml:space="preserve"> &lt;&lt; סיום &gt;&gt; </w:t>
      </w:r>
      <w:r>
        <w:rPr>
          <w:rtl/>
          <w:lang w:eastAsia="he-IL"/>
        </w:rPr>
        <w:t>הישיבה ננעלה בשעה 12:07.</w:t>
      </w:r>
      <w:r w:rsidRPr="008677F7">
        <w:rPr>
          <w:rStyle w:val="TagStyle"/>
          <w:rtl/>
        </w:rPr>
        <w:t xml:space="preserve"> &lt;&lt; סיום &gt;&gt;</w:t>
      </w:r>
      <w:r w:rsidR="00697744">
        <w:rPr>
          <w:rtl/>
          <w:lang w:eastAsia="he-IL"/>
        </w:rPr>
        <w:t xml:space="preserve"> </w:t>
      </w:r>
      <w:bookmarkEnd w:id="326"/>
    </w:p>
    <w:p w14:paraId="1AE36C46" w14:textId="77777777" w:rsidR="008677F7" w:rsidRDefault="008677F7" w:rsidP="008677F7">
      <w:pPr>
        <w:pStyle w:val="KeepWithNext"/>
        <w:rPr>
          <w:rtl/>
          <w:lang w:eastAsia="he-IL"/>
        </w:rPr>
      </w:pPr>
    </w:p>
    <w:p w14:paraId="21BD80EA" w14:textId="77777777" w:rsidR="008677F7" w:rsidRPr="008677F7" w:rsidRDefault="008677F7" w:rsidP="008677F7">
      <w:pPr>
        <w:rPr>
          <w:rtl/>
          <w:lang w:eastAsia="he-IL"/>
        </w:rPr>
      </w:pPr>
    </w:p>
    <w:p w14:paraId="7E074F6B" w14:textId="77777777" w:rsidR="008677F7" w:rsidRPr="008677F7" w:rsidRDefault="008677F7" w:rsidP="008677F7">
      <w:pPr>
        <w:pStyle w:val="af2"/>
        <w:rPr>
          <w:rtl/>
          <w:lang w:eastAsia="he-IL"/>
        </w:rPr>
      </w:pPr>
      <w:bookmarkStart w:id="327" w:name="_GoBack"/>
      <w:bookmarkEnd w:id="327"/>
    </w:p>
    <w:sectPr w:rsidR="008677F7" w:rsidRPr="008677F7" w:rsidSect="00C826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BB5F1B" w14:textId="77777777" w:rsidR="0018486A" w:rsidRDefault="0018486A">
      <w:r>
        <w:separator/>
      </w:r>
    </w:p>
  </w:endnote>
  <w:endnote w:type="continuationSeparator" w:id="0">
    <w:p w14:paraId="52E2C7DF" w14:textId="77777777" w:rsidR="0018486A" w:rsidRDefault="00184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C54246" w14:textId="77777777" w:rsidR="0018486A" w:rsidRDefault="0018486A">
      <w:r>
        <w:separator/>
      </w:r>
    </w:p>
  </w:footnote>
  <w:footnote w:type="continuationSeparator" w:id="0">
    <w:p w14:paraId="260ECFAE" w14:textId="77777777" w:rsidR="0018486A" w:rsidRDefault="00184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EEF68" w14:textId="77777777" w:rsidR="0018486A" w:rsidRDefault="001848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4934398" w14:textId="77777777" w:rsidR="0018486A" w:rsidRDefault="0018486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79F4A" w14:textId="0EB4AA88" w:rsidR="0018486A" w:rsidRDefault="001848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263D">
      <w:rPr>
        <w:rStyle w:val="af7"/>
        <w:noProof/>
        <w:rtl/>
      </w:rPr>
      <w:t>32</w:t>
    </w:r>
    <w:r>
      <w:rPr>
        <w:rStyle w:val="af7"/>
      </w:rPr>
      <w:fldChar w:fldCharType="end"/>
    </w:r>
  </w:p>
  <w:p w14:paraId="6106D357" w14:textId="77777777" w:rsidR="0018486A" w:rsidRPr="00CC5815" w:rsidRDefault="0018486A" w:rsidP="008E5E3F">
    <w:pPr>
      <w:pStyle w:val="a3"/>
      <w:ind w:firstLine="0"/>
    </w:pPr>
    <w:r>
      <w:rPr>
        <w:rtl/>
      </w:rPr>
      <w:t>הוועדה לקידום מעמד האישה ולשוויון מגדרי</w:t>
    </w:r>
  </w:p>
  <w:p w14:paraId="5DE6A6EA" w14:textId="77777777" w:rsidR="0018486A" w:rsidRPr="00CC5815" w:rsidRDefault="0018486A" w:rsidP="008E5E3F">
    <w:pPr>
      <w:pStyle w:val="a3"/>
      <w:ind w:firstLine="0"/>
      <w:rPr>
        <w:rtl/>
      </w:rPr>
    </w:pPr>
    <w:r>
      <w:rPr>
        <w:rtl/>
      </w:rPr>
      <w:t>31/07/2024</w:t>
    </w:r>
  </w:p>
  <w:p w14:paraId="749E57F0" w14:textId="77777777" w:rsidR="0018486A" w:rsidRPr="00CC5815" w:rsidRDefault="0018486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40CF5" w14:textId="77777777" w:rsidR="0018486A" w:rsidRDefault="0018486A" w:rsidP="000A17C6">
    <w:pPr>
      <w:keepNext/>
      <w:spacing w:line="240" w:lineRule="atLeast"/>
      <w:ind w:firstLine="0"/>
      <w:jc w:val="center"/>
      <w:outlineLvl w:val="0"/>
      <w:rPr>
        <w:rtl/>
      </w:rPr>
    </w:pPr>
    <w:r>
      <w:rPr>
        <w:noProof/>
      </w:rPr>
      <w:drawing>
        <wp:inline distT="0" distB="0" distL="0" distR="0" wp14:anchorId="69663B91" wp14:editId="1208260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41C3EF" w14:textId="77777777" w:rsidR="0018486A" w:rsidRDefault="001848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0672C2" w14:textId="77777777" w:rsidR="0018486A" w:rsidRDefault="0018486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AB8"/>
    <w:rsid w:val="00037279"/>
    <w:rsid w:val="000442FD"/>
    <w:rsid w:val="00060B93"/>
    <w:rsid w:val="00067F42"/>
    <w:rsid w:val="00092B80"/>
    <w:rsid w:val="000A17C6"/>
    <w:rsid w:val="000B060C"/>
    <w:rsid w:val="000B1B5A"/>
    <w:rsid w:val="000B2EE6"/>
    <w:rsid w:val="000C47F5"/>
    <w:rsid w:val="000E0BA9"/>
    <w:rsid w:val="000E3314"/>
    <w:rsid w:val="000F2459"/>
    <w:rsid w:val="0012217A"/>
    <w:rsid w:val="001339F6"/>
    <w:rsid w:val="00150436"/>
    <w:rsid w:val="00167294"/>
    <w:rsid w:val="001673D4"/>
    <w:rsid w:val="00171E7F"/>
    <w:rsid w:val="001758C1"/>
    <w:rsid w:val="0017779F"/>
    <w:rsid w:val="0018486A"/>
    <w:rsid w:val="001A4162"/>
    <w:rsid w:val="001A74E9"/>
    <w:rsid w:val="001A7A1B"/>
    <w:rsid w:val="001C2B24"/>
    <w:rsid w:val="001C44DA"/>
    <w:rsid w:val="001C4FDA"/>
    <w:rsid w:val="001D230B"/>
    <w:rsid w:val="001D440C"/>
    <w:rsid w:val="002016FF"/>
    <w:rsid w:val="00227FEF"/>
    <w:rsid w:val="00236EF3"/>
    <w:rsid w:val="00242A02"/>
    <w:rsid w:val="00261554"/>
    <w:rsid w:val="00265C9E"/>
    <w:rsid w:val="00275C03"/>
    <w:rsid w:val="00280D58"/>
    <w:rsid w:val="00296563"/>
    <w:rsid w:val="00297E6D"/>
    <w:rsid w:val="002D4BDB"/>
    <w:rsid w:val="002D4D3F"/>
    <w:rsid w:val="002E5E31"/>
    <w:rsid w:val="00303B4C"/>
    <w:rsid w:val="00321E62"/>
    <w:rsid w:val="00327BF8"/>
    <w:rsid w:val="00340AFA"/>
    <w:rsid w:val="00343D6D"/>
    <w:rsid w:val="003658CB"/>
    <w:rsid w:val="00366CFB"/>
    <w:rsid w:val="0036794C"/>
    <w:rsid w:val="00373508"/>
    <w:rsid w:val="00396023"/>
    <w:rsid w:val="003C279D"/>
    <w:rsid w:val="003F0A5F"/>
    <w:rsid w:val="00420E41"/>
    <w:rsid w:val="00424C94"/>
    <w:rsid w:val="0044698E"/>
    <w:rsid w:val="00447608"/>
    <w:rsid w:val="00451746"/>
    <w:rsid w:val="00470EAC"/>
    <w:rsid w:val="004836C0"/>
    <w:rsid w:val="0049458B"/>
    <w:rsid w:val="00495FD8"/>
    <w:rsid w:val="004B0A65"/>
    <w:rsid w:val="004B1BE9"/>
    <w:rsid w:val="004B4D47"/>
    <w:rsid w:val="004B7F3F"/>
    <w:rsid w:val="004C4767"/>
    <w:rsid w:val="00500C0C"/>
    <w:rsid w:val="00546678"/>
    <w:rsid w:val="005506B9"/>
    <w:rsid w:val="005817EC"/>
    <w:rsid w:val="00590B77"/>
    <w:rsid w:val="00597909"/>
    <w:rsid w:val="005A342D"/>
    <w:rsid w:val="005A3EF5"/>
    <w:rsid w:val="005C363E"/>
    <w:rsid w:val="005D61F3"/>
    <w:rsid w:val="005E1C6B"/>
    <w:rsid w:val="005F76B0"/>
    <w:rsid w:val="00603A2D"/>
    <w:rsid w:val="00634F61"/>
    <w:rsid w:val="006474A0"/>
    <w:rsid w:val="00665194"/>
    <w:rsid w:val="006749FA"/>
    <w:rsid w:val="00695A47"/>
    <w:rsid w:val="00697744"/>
    <w:rsid w:val="006A0CB7"/>
    <w:rsid w:val="006B7168"/>
    <w:rsid w:val="006B7B13"/>
    <w:rsid w:val="006F0259"/>
    <w:rsid w:val="00700433"/>
    <w:rsid w:val="007010C9"/>
    <w:rsid w:val="00702755"/>
    <w:rsid w:val="0070472C"/>
    <w:rsid w:val="007231E8"/>
    <w:rsid w:val="007509A6"/>
    <w:rsid w:val="0076610F"/>
    <w:rsid w:val="007872B4"/>
    <w:rsid w:val="00791CBE"/>
    <w:rsid w:val="007A7144"/>
    <w:rsid w:val="007C693F"/>
    <w:rsid w:val="007C6ADD"/>
    <w:rsid w:val="007E6819"/>
    <w:rsid w:val="00816426"/>
    <w:rsid w:val="0082136D"/>
    <w:rsid w:val="008320F6"/>
    <w:rsid w:val="00841223"/>
    <w:rsid w:val="00846BE9"/>
    <w:rsid w:val="00853207"/>
    <w:rsid w:val="00856F3B"/>
    <w:rsid w:val="008677F7"/>
    <w:rsid w:val="008713A4"/>
    <w:rsid w:val="00873778"/>
    <w:rsid w:val="00875F10"/>
    <w:rsid w:val="008A57BF"/>
    <w:rsid w:val="008C6035"/>
    <w:rsid w:val="008C7015"/>
    <w:rsid w:val="008D1DFB"/>
    <w:rsid w:val="008E03B4"/>
    <w:rsid w:val="008E5E3F"/>
    <w:rsid w:val="008F22DA"/>
    <w:rsid w:val="0090279B"/>
    <w:rsid w:val="00914904"/>
    <w:rsid w:val="009258CE"/>
    <w:rsid w:val="009515F0"/>
    <w:rsid w:val="009830CB"/>
    <w:rsid w:val="00992B0B"/>
    <w:rsid w:val="009D478A"/>
    <w:rsid w:val="009E6E93"/>
    <w:rsid w:val="009F1518"/>
    <w:rsid w:val="009F5773"/>
    <w:rsid w:val="009F7FAD"/>
    <w:rsid w:val="00A15971"/>
    <w:rsid w:val="00A22C90"/>
    <w:rsid w:val="00A42723"/>
    <w:rsid w:val="00A6277C"/>
    <w:rsid w:val="00A64A6D"/>
    <w:rsid w:val="00A66020"/>
    <w:rsid w:val="00A745A3"/>
    <w:rsid w:val="00AB02EE"/>
    <w:rsid w:val="00AB3F3A"/>
    <w:rsid w:val="00AC75CD"/>
    <w:rsid w:val="00AD4EC9"/>
    <w:rsid w:val="00AD6FFC"/>
    <w:rsid w:val="00AF31E6"/>
    <w:rsid w:val="00AF4150"/>
    <w:rsid w:val="00B0509A"/>
    <w:rsid w:val="00B120B2"/>
    <w:rsid w:val="00B22DAA"/>
    <w:rsid w:val="00B44E04"/>
    <w:rsid w:val="00B50340"/>
    <w:rsid w:val="00B54996"/>
    <w:rsid w:val="00B65508"/>
    <w:rsid w:val="00B8517A"/>
    <w:rsid w:val="00B851DD"/>
    <w:rsid w:val="00B92513"/>
    <w:rsid w:val="00BA6446"/>
    <w:rsid w:val="00BD47B7"/>
    <w:rsid w:val="00BE36A8"/>
    <w:rsid w:val="00BF5084"/>
    <w:rsid w:val="00C11652"/>
    <w:rsid w:val="00C135D5"/>
    <w:rsid w:val="00C22DCB"/>
    <w:rsid w:val="00C3598A"/>
    <w:rsid w:val="00C360BC"/>
    <w:rsid w:val="00C36AAE"/>
    <w:rsid w:val="00C44800"/>
    <w:rsid w:val="00C52EC2"/>
    <w:rsid w:val="00C615A4"/>
    <w:rsid w:val="00C61DC1"/>
    <w:rsid w:val="00C64AFF"/>
    <w:rsid w:val="00C661EE"/>
    <w:rsid w:val="00C72438"/>
    <w:rsid w:val="00C763E4"/>
    <w:rsid w:val="00C8263D"/>
    <w:rsid w:val="00C8624A"/>
    <w:rsid w:val="00C96DAC"/>
    <w:rsid w:val="00CA5363"/>
    <w:rsid w:val="00CB5C18"/>
    <w:rsid w:val="00CB6D60"/>
    <w:rsid w:val="00CC5815"/>
    <w:rsid w:val="00CE24B8"/>
    <w:rsid w:val="00CE5849"/>
    <w:rsid w:val="00D03820"/>
    <w:rsid w:val="00D278F7"/>
    <w:rsid w:val="00D37550"/>
    <w:rsid w:val="00D40A29"/>
    <w:rsid w:val="00D40F49"/>
    <w:rsid w:val="00D42E88"/>
    <w:rsid w:val="00D44668"/>
    <w:rsid w:val="00D45D27"/>
    <w:rsid w:val="00D4600F"/>
    <w:rsid w:val="00D86E57"/>
    <w:rsid w:val="00D95DEB"/>
    <w:rsid w:val="00D96B24"/>
    <w:rsid w:val="00DE5B80"/>
    <w:rsid w:val="00DF5F77"/>
    <w:rsid w:val="00E16DA9"/>
    <w:rsid w:val="00E21415"/>
    <w:rsid w:val="00E33AE3"/>
    <w:rsid w:val="00E61903"/>
    <w:rsid w:val="00E64116"/>
    <w:rsid w:val="00E7002D"/>
    <w:rsid w:val="00E82A2C"/>
    <w:rsid w:val="00EA624B"/>
    <w:rsid w:val="00EB057D"/>
    <w:rsid w:val="00EB18E4"/>
    <w:rsid w:val="00EB5C85"/>
    <w:rsid w:val="00EC0AC2"/>
    <w:rsid w:val="00EC1FB3"/>
    <w:rsid w:val="00EC2CD4"/>
    <w:rsid w:val="00ED1B1F"/>
    <w:rsid w:val="00EE09AD"/>
    <w:rsid w:val="00F053E5"/>
    <w:rsid w:val="00F10D2D"/>
    <w:rsid w:val="00F16831"/>
    <w:rsid w:val="00F3623F"/>
    <w:rsid w:val="00F40587"/>
    <w:rsid w:val="00F41C33"/>
    <w:rsid w:val="00F423F1"/>
    <w:rsid w:val="00F4792E"/>
    <w:rsid w:val="00F518D6"/>
    <w:rsid w:val="00F53584"/>
    <w:rsid w:val="00F549E5"/>
    <w:rsid w:val="00F565C1"/>
    <w:rsid w:val="00F63F05"/>
    <w:rsid w:val="00F72368"/>
    <w:rsid w:val="00F821F6"/>
    <w:rsid w:val="00F84D49"/>
    <w:rsid w:val="00FB0768"/>
    <w:rsid w:val="00FC74F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100731D"/>
  <w15:docId w15:val="{A78EBDEB-C8C6-471C-B557-5C9BC212E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16DA9"/>
    <w:pPr>
      <w:spacing w:line="240" w:lineRule="auto"/>
    </w:pPr>
    <w:rPr>
      <w:rFonts w:ascii="Tahoma" w:hAnsi="Tahoma" w:cs="Tahoma"/>
      <w:sz w:val="16"/>
      <w:szCs w:val="16"/>
    </w:rPr>
  </w:style>
  <w:style w:type="character" w:customStyle="1" w:styleId="afe">
    <w:name w:val="טקסט בלונים תו"/>
    <w:basedOn w:val="a0"/>
    <w:link w:val="afd"/>
    <w:semiHidden/>
    <w:rsid w:val="00E16DA9"/>
    <w:rPr>
      <w:rFonts w:ascii="Tahoma" w:hAnsi="Tahoma" w:cs="Tahoma"/>
      <w:sz w:val="16"/>
      <w:szCs w:val="16"/>
    </w:rPr>
  </w:style>
  <w:style w:type="character" w:customStyle="1" w:styleId="TagStyle">
    <w:name w:val="TagStyle"/>
    <w:basedOn w:val="a0"/>
    <w:rsid w:val="00E16DA9"/>
    <w:rPr>
      <w:rFonts w:cs="Arial"/>
      <w:b/>
      <w:bCs w:val="0"/>
      <w:vanish/>
      <w:color w:val="010000"/>
      <w:bdr w:val="single" w:sz="4" w:space="0" w:color="FF66FF"/>
    </w:rPr>
  </w:style>
  <w:style w:type="table" w:styleId="aff">
    <w:name w:val="Table Grid"/>
    <w:basedOn w:val="a1"/>
    <w:rsid w:val="00856F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8056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4B6FB-0B59-44FF-B67A-AE86F47C0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32</Pages>
  <Words>7864</Words>
  <Characters>44826</Characters>
  <Application>Microsoft Office Word</Application>
  <DocSecurity>0</DocSecurity>
  <Lines>373</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2024-09-23T07:24:00Z</dcterms:modified>
</cp:coreProperties>
</file>