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0A91">
      <w:pPr>
        <w:jc w:val="right"/>
        <w:rPr>
          <w:rFonts w:cs="David"/>
          <w:sz w:val="24"/>
          <w:rtl/>
        </w:rPr>
      </w:pPr>
      <w:bookmarkStart w:id="0" w:name="_GoBack"/>
      <w:bookmarkEnd w:id="0"/>
      <w:r>
        <w:rPr>
          <w:rFonts w:cs="David"/>
          <w:sz w:val="24"/>
          <w:rtl/>
        </w:rPr>
        <w:t>פרוטוקולים/עבודה/590</w:t>
      </w:r>
    </w:p>
    <w:p w:rsidR="00000000" w:rsidRDefault="00A30A91">
      <w:pPr>
        <w:jc w:val="right"/>
        <w:rPr>
          <w:rFonts w:cs="David"/>
          <w:sz w:val="24"/>
          <w:rtl/>
        </w:rPr>
      </w:pPr>
      <w:r>
        <w:rPr>
          <w:rFonts w:cs="David"/>
          <w:sz w:val="24"/>
          <w:rtl/>
        </w:rPr>
        <w:tab/>
        <w:t>ירושלים, י' בסיון, תש"ס</w:t>
      </w:r>
    </w:p>
    <w:p w:rsidR="00000000" w:rsidRDefault="00A30A91">
      <w:pPr>
        <w:jc w:val="right"/>
        <w:rPr>
          <w:rFonts w:cs="David"/>
          <w:sz w:val="24"/>
          <w:rtl/>
          <w:lang w:val="es"/>
        </w:rPr>
      </w:pPr>
      <w:r>
        <w:rPr>
          <w:rFonts w:cs="David"/>
          <w:sz w:val="24"/>
          <w:rtl/>
          <w:lang w:val="es"/>
        </w:rPr>
        <w:t>13 ביוני, 2000</w:t>
      </w:r>
    </w:p>
    <w:p w:rsidR="00000000" w:rsidRDefault="00A30A91">
      <w:pPr>
        <w:jc w:val="right"/>
        <w:rPr>
          <w:rFonts w:cs="David"/>
          <w:sz w:val="24"/>
          <w:rtl/>
        </w:rPr>
      </w:pPr>
    </w:p>
    <w:p w:rsidR="00000000" w:rsidRDefault="00A30A9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30A91">
      <w:pPr>
        <w:jc w:val="both"/>
        <w:rPr>
          <w:rFonts w:cs="David"/>
          <w:b/>
          <w:bCs/>
          <w:sz w:val="24"/>
          <w:rtl/>
        </w:rPr>
      </w:pPr>
      <w:r>
        <w:rPr>
          <w:rFonts w:cs="David"/>
          <w:b/>
          <w:bCs/>
          <w:sz w:val="24"/>
          <w:rtl/>
        </w:rPr>
        <w:t>מושב שני</w:t>
      </w:r>
    </w:p>
    <w:p w:rsidR="00000000" w:rsidRDefault="00A30A91">
      <w:pPr>
        <w:jc w:val="both"/>
        <w:rPr>
          <w:rFonts w:cs="David"/>
          <w:b/>
          <w:bCs/>
          <w:sz w:val="24"/>
          <w:rtl/>
        </w:rPr>
      </w:pPr>
    </w:p>
    <w:p w:rsidR="00000000" w:rsidRDefault="00A30A91">
      <w:pPr>
        <w:jc w:val="both"/>
        <w:rPr>
          <w:rFonts w:cs="David"/>
          <w:b/>
          <w:bCs/>
          <w:sz w:val="24"/>
          <w:rtl/>
        </w:rPr>
      </w:pPr>
    </w:p>
    <w:p w:rsidR="00000000" w:rsidRDefault="00A30A91">
      <w:pPr>
        <w:jc w:val="both"/>
        <w:rPr>
          <w:rFonts w:cs="David"/>
          <w:b/>
          <w:bCs/>
          <w:sz w:val="24"/>
          <w:rtl/>
        </w:rPr>
      </w:pPr>
    </w:p>
    <w:p w:rsidR="00000000" w:rsidRDefault="00A30A91">
      <w:pPr>
        <w:jc w:val="both"/>
        <w:rPr>
          <w:rFonts w:cs="David"/>
          <w:b/>
          <w:bCs/>
          <w:sz w:val="24"/>
          <w:rtl/>
        </w:rPr>
      </w:pPr>
    </w:p>
    <w:p w:rsidR="00000000" w:rsidRDefault="00A30A91">
      <w:pPr>
        <w:pStyle w:val="2"/>
        <w:rPr>
          <w:rFonts w:cs="David"/>
          <w:sz w:val="24"/>
          <w:rtl/>
        </w:rPr>
      </w:pPr>
      <w:r>
        <w:rPr>
          <w:rFonts w:cs="David"/>
          <w:sz w:val="24"/>
          <w:rtl/>
        </w:rPr>
        <w:t>פרוטוקול מס' 136</w:t>
      </w:r>
    </w:p>
    <w:p w:rsidR="00000000" w:rsidRDefault="00A30A91">
      <w:pPr>
        <w:pStyle w:val="4"/>
        <w:rPr>
          <w:rFonts w:cs="David"/>
          <w:sz w:val="24"/>
          <w:rtl/>
        </w:rPr>
      </w:pPr>
      <w:r>
        <w:rPr>
          <w:rFonts w:cs="David"/>
          <w:sz w:val="24"/>
          <w:rtl/>
        </w:rPr>
        <w:t>מישיבת ועדת העבודה הרווחה והבריאות</w:t>
      </w:r>
    </w:p>
    <w:p w:rsidR="00000000" w:rsidRDefault="00A30A91">
      <w:pPr>
        <w:pStyle w:val="5"/>
        <w:rPr>
          <w:rFonts w:cs="David"/>
          <w:sz w:val="24"/>
          <w:rtl/>
        </w:rPr>
      </w:pPr>
      <w:r>
        <w:rPr>
          <w:rFonts w:cs="David"/>
          <w:sz w:val="24"/>
          <w:rtl/>
        </w:rPr>
        <w:t>יום ראשון א' בסיוון התש"ס (4 ביוני 2000), שעה 13:00</w:t>
      </w:r>
    </w:p>
    <w:p w:rsidR="00000000" w:rsidRDefault="00A30A91">
      <w:pPr>
        <w:jc w:val="center"/>
        <w:rPr>
          <w:rFonts w:cs="David"/>
          <w:b/>
          <w:bCs/>
          <w:sz w:val="24"/>
          <w:rtl/>
        </w:rPr>
      </w:pPr>
    </w:p>
    <w:p w:rsidR="00000000" w:rsidRDefault="00A30A91">
      <w:pPr>
        <w:jc w:val="both"/>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A30A91">
      <w:pPr>
        <w:jc w:val="both"/>
        <w:rPr>
          <w:rFonts w:cs="David"/>
          <w:sz w:val="24"/>
          <w:rtl/>
        </w:rPr>
      </w:pPr>
    </w:p>
    <w:p w:rsidR="00000000" w:rsidRDefault="00A30A91">
      <w:pPr>
        <w:jc w:val="both"/>
        <w:rPr>
          <w:rFonts w:cs="David"/>
          <w:sz w:val="24"/>
          <w:rtl/>
        </w:rPr>
      </w:pPr>
    </w:p>
    <w:p w:rsidR="00000000" w:rsidRDefault="00A30A91">
      <w:pPr>
        <w:jc w:val="both"/>
        <w:rPr>
          <w:rFonts w:cs="David"/>
          <w:sz w:val="24"/>
          <w:rtl/>
        </w:rPr>
      </w:pPr>
    </w:p>
    <w:p w:rsidR="00000000" w:rsidRDefault="00A30A91">
      <w:pPr>
        <w:jc w:val="both"/>
        <w:rPr>
          <w:rFonts w:cs="David"/>
          <w:b/>
          <w:bCs/>
          <w:sz w:val="24"/>
          <w:u w:val="single"/>
          <w:rtl/>
        </w:rPr>
      </w:pPr>
      <w:r>
        <w:rPr>
          <w:rFonts w:cs="David"/>
          <w:b/>
          <w:bCs/>
          <w:sz w:val="24"/>
          <w:u w:val="single"/>
          <w:rtl/>
        </w:rPr>
        <w:t>נכחו:</w:t>
      </w:r>
    </w:p>
    <w:p w:rsidR="00000000" w:rsidRDefault="00A30A91">
      <w:pPr>
        <w:jc w:val="both"/>
        <w:rPr>
          <w:rFonts w:cs="David"/>
          <w:b/>
          <w:bCs/>
          <w:sz w:val="24"/>
          <w:u w:val="single"/>
          <w:rtl/>
        </w:rPr>
      </w:pPr>
    </w:p>
    <w:p w:rsidR="00000000" w:rsidRDefault="00A30A91">
      <w:pPr>
        <w:tabs>
          <w:tab w:val="left" w:pos="1505"/>
        </w:tabs>
        <w:jc w:val="both"/>
        <w:rPr>
          <w:rFonts w:cs="David"/>
          <w:sz w:val="24"/>
          <w:rtl/>
        </w:rPr>
      </w:pPr>
      <w:r>
        <w:rPr>
          <w:rFonts w:cs="David"/>
          <w:b/>
          <w:bCs/>
          <w:sz w:val="24"/>
          <w:u w:val="single"/>
          <w:rtl/>
        </w:rPr>
        <w:t>חברי הווע</w:t>
      </w:r>
      <w:r>
        <w:rPr>
          <w:rFonts w:cs="David"/>
          <w:b/>
          <w:bCs/>
          <w:sz w:val="24"/>
          <w:u w:val="single"/>
          <w:rtl/>
        </w:rPr>
        <w:t>דה</w:t>
      </w:r>
      <w:r>
        <w:rPr>
          <w:rFonts w:cs="David"/>
          <w:sz w:val="24"/>
          <w:rtl/>
        </w:rPr>
        <w:t xml:space="preserve">: </w:t>
      </w:r>
      <w:r>
        <w:rPr>
          <w:rFonts w:cs="David"/>
          <w:sz w:val="24"/>
          <w:rtl/>
        </w:rPr>
        <w:tab/>
        <w:t>דוד טל – היו"ר</w:t>
      </w:r>
    </w:p>
    <w:p w:rsidR="00000000" w:rsidRDefault="00A30A91">
      <w:pPr>
        <w:tabs>
          <w:tab w:val="left" w:pos="1505"/>
        </w:tabs>
        <w:jc w:val="both"/>
        <w:rPr>
          <w:rFonts w:cs="David"/>
          <w:sz w:val="24"/>
          <w:rtl/>
        </w:rPr>
      </w:pPr>
    </w:p>
    <w:p w:rsidR="00000000" w:rsidRDefault="00A30A91">
      <w:pPr>
        <w:tabs>
          <w:tab w:val="left" w:pos="1505"/>
        </w:tabs>
        <w:jc w:val="both"/>
        <w:rPr>
          <w:rFonts w:cs="David"/>
          <w:sz w:val="24"/>
          <w:rtl/>
        </w:rPr>
      </w:pPr>
    </w:p>
    <w:p w:rsidR="00000000" w:rsidRDefault="00A30A91">
      <w:pPr>
        <w:tabs>
          <w:tab w:val="left" w:pos="1505"/>
        </w:tabs>
        <w:jc w:val="both"/>
        <w:rPr>
          <w:rFonts w:cs="David"/>
          <w:sz w:val="24"/>
          <w:rtl/>
        </w:rPr>
      </w:pPr>
      <w:r>
        <w:rPr>
          <w:rFonts w:cs="David"/>
          <w:b/>
          <w:bCs/>
          <w:sz w:val="24"/>
          <w:u w:val="single"/>
          <w:rtl/>
        </w:rPr>
        <w:t>מוזמנים:</w:t>
      </w:r>
      <w:r>
        <w:rPr>
          <w:rFonts w:cs="David"/>
          <w:sz w:val="24"/>
          <w:rtl/>
        </w:rPr>
        <w:tab/>
        <w:t>חגית אייזנמן</w:t>
      </w:r>
      <w:r>
        <w:rPr>
          <w:rFonts w:cs="David"/>
          <w:sz w:val="24"/>
          <w:rtl/>
        </w:rPr>
        <w:tab/>
      </w:r>
      <w:r>
        <w:rPr>
          <w:rFonts w:cs="David"/>
          <w:sz w:val="24"/>
          <w:rtl/>
        </w:rPr>
        <w:tab/>
        <w:t>- לשכה משפטית, משרד התשתיות</w:t>
      </w:r>
    </w:p>
    <w:p w:rsidR="00000000" w:rsidRDefault="00A30A91">
      <w:pPr>
        <w:tabs>
          <w:tab w:val="left" w:pos="1505"/>
        </w:tabs>
        <w:jc w:val="both"/>
        <w:rPr>
          <w:rFonts w:cs="David"/>
          <w:sz w:val="24"/>
          <w:rtl/>
        </w:rPr>
      </w:pPr>
      <w:r>
        <w:rPr>
          <w:rFonts w:cs="David"/>
          <w:sz w:val="24"/>
          <w:rtl/>
        </w:rPr>
        <w:tab/>
        <w:t>ולדימיר נמירובסקי</w:t>
      </w:r>
      <w:r>
        <w:rPr>
          <w:rFonts w:cs="David"/>
          <w:sz w:val="24"/>
          <w:rtl/>
        </w:rPr>
        <w:tab/>
        <w:t>- מנהל חשמל, משרד התשתיות</w:t>
      </w:r>
    </w:p>
    <w:p w:rsidR="00000000" w:rsidRDefault="00A30A91">
      <w:pPr>
        <w:tabs>
          <w:tab w:val="left" w:pos="1505"/>
        </w:tabs>
        <w:jc w:val="both"/>
        <w:rPr>
          <w:rFonts w:cs="David"/>
          <w:sz w:val="24"/>
          <w:rtl/>
        </w:rPr>
      </w:pPr>
      <w:r>
        <w:rPr>
          <w:rFonts w:cs="David"/>
          <w:sz w:val="24"/>
          <w:rtl/>
        </w:rPr>
        <w:tab/>
        <w:t>אריה שיין</w:t>
      </w:r>
      <w:r>
        <w:rPr>
          <w:rFonts w:cs="David"/>
          <w:sz w:val="24"/>
          <w:rtl/>
        </w:rPr>
        <w:tab/>
      </w:r>
      <w:r>
        <w:rPr>
          <w:rFonts w:cs="David"/>
          <w:sz w:val="24"/>
          <w:rtl/>
        </w:rPr>
        <w:tab/>
        <w:t>- מינהל חשמל, משרד התשתיות</w:t>
      </w:r>
    </w:p>
    <w:p w:rsidR="00000000" w:rsidRDefault="00A30A91">
      <w:pPr>
        <w:tabs>
          <w:tab w:val="left" w:pos="1505"/>
          <w:tab w:val="left" w:pos="3969"/>
        </w:tabs>
        <w:ind w:left="3402" w:hanging="1500"/>
        <w:jc w:val="both"/>
        <w:rPr>
          <w:rFonts w:cs="David"/>
          <w:sz w:val="24"/>
          <w:rtl/>
        </w:rPr>
      </w:pPr>
    </w:p>
    <w:p w:rsidR="00000000" w:rsidRDefault="00A30A91">
      <w:pPr>
        <w:tabs>
          <w:tab w:val="left" w:pos="1505"/>
          <w:tab w:val="left" w:pos="3969"/>
        </w:tabs>
        <w:jc w:val="both"/>
        <w:rPr>
          <w:rFonts w:cs="David"/>
          <w:sz w:val="24"/>
          <w:rtl/>
        </w:rPr>
      </w:pPr>
      <w:r>
        <w:rPr>
          <w:rFonts w:cs="David"/>
          <w:sz w:val="24"/>
          <w:rtl/>
        </w:rPr>
        <w:tab/>
      </w:r>
    </w:p>
    <w:p w:rsidR="00000000" w:rsidRDefault="00A30A91">
      <w:pPr>
        <w:jc w:val="both"/>
        <w:rPr>
          <w:rFonts w:cs="David"/>
          <w:sz w:val="24"/>
          <w:rtl/>
        </w:rPr>
      </w:pPr>
    </w:p>
    <w:p w:rsidR="00000000" w:rsidRDefault="00A30A91">
      <w:pPr>
        <w:jc w:val="both"/>
        <w:rPr>
          <w:rFonts w:cs="David"/>
          <w:sz w:val="24"/>
          <w:rtl/>
        </w:rPr>
      </w:pPr>
    </w:p>
    <w:p w:rsidR="00000000" w:rsidRDefault="00A30A91">
      <w:pPr>
        <w:jc w:val="both"/>
        <w:rPr>
          <w:rFonts w:cs="David"/>
          <w:sz w:val="24"/>
          <w:rtl/>
        </w:rPr>
      </w:pPr>
    </w:p>
    <w:p w:rsidR="00000000" w:rsidRDefault="00A30A91">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הלית ברק</w:t>
      </w:r>
      <w:r>
        <w:rPr>
          <w:rFonts w:cs="David"/>
          <w:sz w:val="24"/>
          <w:rtl/>
        </w:rPr>
        <w:tab/>
      </w:r>
    </w:p>
    <w:p w:rsidR="00000000" w:rsidRDefault="00A30A91">
      <w:pPr>
        <w:jc w:val="both"/>
        <w:rPr>
          <w:rFonts w:cs="David"/>
          <w:sz w:val="24"/>
          <w:rtl/>
        </w:rPr>
      </w:pPr>
    </w:p>
    <w:p w:rsidR="00000000" w:rsidRDefault="00A30A91">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A30A91">
      <w:pPr>
        <w:jc w:val="both"/>
        <w:rPr>
          <w:rFonts w:cs="David"/>
          <w:b/>
          <w:bCs/>
          <w:sz w:val="24"/>
          <w:u w:val="single"/>
          <w:rtl/>
        </w:rPr>
      </w:pPr>
    </w:p>
    <w:p w:rsidR="00000000" w:rsidRDefault="00A30A91">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A30A91">
      <w:pPr>
        <w:jc w:val="both"/>
        <w:rPr>
          <w:rFonts w:cs="David"/>
          <w:sz w:val="24"/>
          <w:rtl/>
        </w:rPr>
      </w:pPr>
    </w:p>
    <w:p w:rsidR="00000000" w:rsidRDefault="00A30A91">
      <w:pPr>
        <w:jc w:val="both"/>
        <w:rPr>
          <w:rFonts w:cs="David"/>
          <w:sz w:val="24"/>
          <w:rtl/>
        </w:rPr>
      </w:pPr>
    </w:p>
    <w:p w:rsidR="00000000" w:rsidRDefault="00A30A91">
      <w:pPr>
        <w:jc w:val="both"/>
        <w:rPr>
          <w:rFonts w:cs="David"/>
          <w:sz w:val="24"/>
          <w:rtl/>
        </w:rPr>
      </w:pPr>
    </w:p>
    <w:p w:rsidR="00000000" w:rsidRDefault="00A30A91">
      <w:pPr>
        <w:jc w:val="both"/>
        <w:rPr>
          <w:rFonts w:cs="David"/>
          <w:sz w:val="24"/>
          <w:rtl/>
        </w:rPr>
      </w:pPr>
    </w:p>
    <w:p w:rsidR="00000000" w:rsidRDefault="00A30A91">
      <w:pPr>
        <w:jc w:val="both"/>
        <w:rPr>
          <w:rFonts w:cs="David"/>
          <w:sz w:val="24"/>
          <w:rtl/>
        </w:rPr>
      </w:pPr>
    </w:p>
    <w:p w:rsidR="00000000" w:rsidRDefault="00A30A91">
      <w:pPr>
        <w:jc w:val="both"/>
        <w:rPr>
          <w:rFonts w:cs="David"/>
          <w:sz w:val="24"/>
          <w:rtl/>
        </w:rPr>
      </w:pPr>
    </w:p>
    <w:p w:rsidR="00000000" w:rsidRDefault="00A30A91">
      <w:pPr>
        <w:jc w:val="both"/>
        <w:rPr>
          <w:rFonts w:cs="David"/>
          <w:sz w:val="24"/>
          <w:rtl/>
        </w:rPr>
      </w:pPr>
      <w:r>
        <w:rPr>
          <w:rFonts w:cs="David"/>
          <w:b/>
          <w:bCs/>
          <w:sz w:val="24"/>
          <w:u w:val="single"/>
          <w:rtl/>
        </w:rPr>
        <w:t>סדר היום:</w:t>
      </w:r>
      <w:r>
        <w:rPr>
          <w:rFonts w:cs="David"/>
          <w:sz w:val="24"/>
          <w:rtl/>
        </w:rPr>
        <w:t xml:space="preserve">  תקנ</w:t>
      </w:r>
      <w:r>
        <w:rPr>
          <w:rFonts w:cs="David"/>
          <w:sz w:val="24"/>
          <w:rtl/>
        </w:rPr>
        <w:t>ות החשמל (התקנת כבלים במתח שאינו עולה על מתח נמוך), התש"ס - 2000</w:t>
      </w:r>
    </w:p>
    <w:p w:rsidR="00000000" w:rsidRDefault="00A30A91">
      <w:pPr>
        <w:jc w:val="center"/>
        <w:rPr>
          <w:rFonts w:cs="David"/>
          <w:b/>
          <w:bCs/>
          <w:sz w:val="24"/>
          <w:rtl/>
        </w:rPr>
      </w:pPr>
      <w:r>
        <w:rPr>
          <w:rFonts w:cs="David"/>
          <w:sz w:val="24"/>
          <w:rtl/>
        </w:rPr>
        <w:br w:type="page"/>
      </w:r>
      <w:r>
        <w:rPr>
          <w:rFonts w:cs="David"/>
          <w:b/>
          <w:bCs/>
          <w:sz w:val="24"/>
          <w:rtl/>
        </w:rPr>
        <w:lastRenderedPageBreak/>
        <w:t>תקנות החשמל</w:t>
      </w:r>
    </w:p>
    <w:p w:rsidR="00000000" w:rsidRDefault="00A30A91">
      <w:pPr>
        <w:rPr>
          <w:rFonts w:cs="David"/>
          <w:sz w:val="24"/>
          <w:u w:val="single"/>
          <w:rtl/>
        </w:rPr>
      </w:pPr>
      <w:r>
        <w:rPr>
          <w:rFonts w:cs="David"/>
          <w:sz w:val="24"/>
          <w:u w:val="single"/>
          <w:rtl/>
        </w:rPr>
        <w:t>היו"ר דוד טל:</w:t>
      </w:r>
    </w:p>
    <w:p w:rsidR="00000000" w:rsidRDefault="00A30A91">
      <w:pPr>
        <w:rPr>
          <w:rFonts w:cs="David"/>
          <w:sz w:val="24"/>
          <w:u w:val="single"/>
          <w:rtl/>
        </w:rPr>
      </w:pPr>
    </w:p>
    <w:p w:rsidR="00000000" w:rsidRDefault="00A30A91">
      <w:pPr>
        <w:pStyle w:val="aa"/>
        <w:ind w:firstLine="567"/>
        <w:rPr>
          <w:rFonts w:cs="David"/>
          <w:sz w:val="24"/>
          <w:rtl/>
        </w:rPr>
      </w:pPr>
      <w:r>
        <w:rPr>
          <w:rFonts w:cs="David"/>
          <w:sz w:val="24"/>
          <w:rtl/>
        </w:rPr>
        <w:t>אני מתכבד לפתוח את ישיבת העבודה הרווחה והבריאות בנושא תקנות החשמל.</w:t>
      </w:r>
    </w:p>
    <w:p w:rsidR="00000000" w:rsidRDefault="00A30A91">
      <w:pPr>
        <w:pStyle w:val="aa"/>
        <w:rPr>
          <w:rFonts w:cs="David"/>
          <w:sz w:val="24"/>
          <w:rtl/>
        </w:rPr>
      </w:pPr>
    </w:p>
    <w:p w:rsidR="00000000" w:rsidRDefault="00A30A91">
      <w:pPr>
        <w:pStyle w:val="aa"/>
        <w:rPr>
          <w:rFonts w:cs="David"/>
          <w:sz w:val="24"/>
          <w:u w:val="single"/>
          <w:rtl/>
        </w:rPr>
      </w:pPr>
      <w:r>
        <w:rPr>
          <w:rFonts w:cs="David"/>
          <w:sz w:val="24"/>
          <w:u w:val="single"/>
          <w:rtl/>
        </w:rPr>
        <w:t>ולדימיר נמירובסקי:</w:t>
      </w:r>
    </w:p>
    <w:p w:rsidR="00000000" w:rsidRDefault="00A30A91">
      <w:pPr>
        <w:pStyle w:val="aa"/>
        <w:rPr>
          <w:rFonts w:cs="David"/>
          <w:sz w:val="24"/>
          <w:rtl/>
        </w:rPr>
      </w:pPr>
    </w:p>
    <w:p w:rsidR="00000000" w:rsidRDefault="00A30A91">
      <w:pPr>
        <w:pStyle w:val="aa"/>
        <w:rPr>
          <w:rFonts w:cs="David"/>
          <w:sz w:val="24"/>
          <w:rtl/>
        </w:rPr>
      </w:pPr>
      <w:r>
        <w:rPr>
          <w:rFonts w:cs="David"/>
          <w:sz w:val="24"/>
          <w:rtl/>
        </w:rPr>
        <w:tab/>
        <w:t>אנחנו מבקשים מהוועדה לקבל את התקנות להתקנת כבלים למתח נמוך, זו רוויזיה לתק</w:t>
      </w:r>
      <w:r>
        <w:rPr>
          <w:rFonts w:cs="David"/>
          <w:sz w:val="24"/>
          <w:rtl/>
        </w:rPr>
        <w:t>נות משנת 66.</w:t>
      </w:r>
    </w:p>
    <w:p w:rsidR="00000000" w:rsidRDefault="00A30A91">
      <w:pPr>
        <w:pStyle w:val="aa"/>
        <w:rPr>
          <w:rFonts w:cs="David"/>
          <w:sz w:val="24"/>
          <w:rtl/>
        </w:rPr>
      </w:pPr>
    </w:p>
    <w:p w:rsidR="00000000" w:rsidRDefault="00A30A91">
      <w:pPr>
        <w:rPr>
          <w:rFonts w:cs="David"/>
          <w:sz w:val="24"/>
          <w:u w:val="single"/>
          <w:rtl/>
        </w:rPr>
      </w:pPr>
      <w:r>
        <w:rPr>
          <w:rFonts w:cs="David"/>
          <w:sz w:val="24"/>
          <w:u w:val="single"/>
          <w:rtl/>
        </w:rPr>
        <w:t>היו"ר דוד טל:</w:t>
      </w:r>
    </w:p>
    <w:p w:rsidR="00000000" w:rsidRDefault="00A30A91">
      <w:pPr>
        <w:rPr>
          <w:rFonts w:cs="David"/>
          <w:sz w:val="24"/>
          <w:u w:val="single"/>
          <w:rtl/>
        </w:rPr>
      </w:pPr>
    </w:p>
    <w:p w:rsidR="00000000" w:rsidRDefault="00A30A91">
      <w:pPr>
        <w:pStyle w:val="aa"/>
        <w:rPr>
          <w:rFonts w:cs="David"/>
          <w:sz w:val="24"/>
          <w:rtl/>
        </w:rPr>
      </w:pPr>
      <w:r>
        <w:rPr>
          <w:rFonts w:cs="David"/>
          <w:sz w:val="24"/>
          <w:rtl/>
        </w:rPr>
        <w:tab/>
        <w:t xml:space="preserve"> מה ההבדל בין אז לבין היום?</w:t>
      </w:r>
    </w:p>
    <w:p w:rsidR="00000000" w:rsidRDefault="00A30A91">
      <w:pPr>
        <w:pStyle w:val="aa"/>
        <w:rPr>
          <w:rFonts w:cs="David"/>
          <w:sz w:val="24"/>
          <w:rtl/>
        </w:rPr>
      </w:pPr>
    </w:p>
    <w:p w:rsidR="00000000" w:rsidRDefault="00A30A91">
      <w:pPr>
        <w:pStyle w:val="aa"/>
        <w:rPr>
          <w:rFonts w:cs="David"/>
          <w:u w:val="single"/>
        </w:rPr>
      </w:pPr>
      <w:r>
        <w:rPr>
          <w:rFonts w:cs="David"/>
          <w:sz w:val="24"/>
          <w:u w:val="single"/>
          <w:rtl/>
        </w:rPr>
        <w:t>ולדימיר נמירובסקי:</w:t>
      </w:r>
    </w:p>
    <w:p w:rsidR="00000000" w:rsidRDefault="00A30A91">
      <w:pPr>
        <w:pStyle w:val="aa"/>
        <w:rPr>
          <w:rFonts w:cs="David"/>
          <w:sz w:val="24"/>
          <w:rtl/>
        </w:rPr>
      </w:pPr>
    </w:p>
    <w:p w:rsidR="00000000" w:rsidRDefault="00A30A91">
      <w:pPr>
        <w:pStyle w:val="aa"/>
        <w:rPr>
          <w:rFonts w:cs="David"/>
          <w:sz w:val="24"/>
          <w:rtl/>
        </w:rPr>
      </w:pPr>
      <w:r>
        <w:rPr>
          <w:rFonts w:cs="David"/>
        </w:rPr>
        <w:tab/>
      </w:r>
      <w:r>
        <w:rPr>
          <w:rFonts w:cs="David"/>
          <w:sz w:val="24"/>
          <w:rtl/>
        </w:rPr>
        <w:t>ההבדל הוא שיפור בטכנולוגיה, מאז, 25 שנה, נועדו עוד סוגים מסוימים של כבלים, בידוד יותר חדיש, התקינה התקדמה. עכשיו אנחנו מנסים להתאים את התקנות, שיטות התקנה של כבלים לכל הקדמה שצ</w:t>
      </w:r>
      <w:r>
        <w:rPr>
          <w:rFonts w:cs="David"/>
          <w:sz w:val="24"/>
          <w:rtl/>
        </w:rPr>
        <w:t>יינתי.</w:t>
      </w:r>
    </w:p>
    <w:p w:rsidR="00000000" w:rsidRDefault="00A30A91">
      <w:pPr>
        <w:pStyle w:val="aa"/>
        <w:rPr>
          <w:rFonts w:cs="David"/>
          <w:sz w:val="24"/>
          <w:rtl/>
        </w:rPr>
      </w:pPr>
    </w:p>
    <w:p w:rsidR="00000000" w:rsidRDefault="00A30A91">
      <w:pPr>
        <w:rPr>
          <w:rFonts w:cs="David"/>
          <w:sz w:val="24"/>
          <w:u w:val="single"/>
          <w:rtl/>
        </w:rPr>
      </w:pPr>
      <w:r>
        <w:rPr>
          <w:rFonts w:cs="David"/>
          <w:sz w:val="24"/>
          <w:u w:val="single"/>
          <w:rtl/>
        </w:rPr>
        <w:t>היו"ר דוד טל:</w:t>
      </w:r>
    </w:p>
    <w:p w:rsidR="00000000" w:rsidRDefault="00A30A91">
      <w:pPr>
        <w:rPr>
          <w:rFonts w:cs="David"/>
          <w:sz w:val="24"/>
          <w:u w:val="single"/>
          <w:rtl/>
        </w:rPr>
      </w:pPr>
    </w:p>
    <w:p w:rsidR="00000000" w:rsidRDefault="00A30A91">
      <w:pPr>
        <w:pStyle w:val="aa"/>
        <w:rPr>
          <w:rFonts w:cs="David"/>
          <w:sz w:val="24"/>
          <w:rtl/>
        </w:rPr>
      </w:pPr>
      <w:r>
        <w:rPr>
          <w:rFonts w:cs="David"/>
          <w:sz w:val="24"/>
          <w:rtl/>
        </w:rPr>
        <w:tab/>
        <w:t xml:space="preserve"> כל הכבלים האלו עברו את אישור מכון התקנים הישראלי?</w:t>
      </w:r>
    </w:p>
    <w:p w:rsidR="00000000" w:rsidRDefault="00A30A91">
      <w:pPr>
        <w:pStyle w:val="aa"/>
        <w:rPr>
          <w:rFonts w:cs="David"/>
          <w:sz w:val="24"/>
          <w:rtl/>
        </w:rPr>
      </w:pPr>
    </w:p>
    <w:p w:rsidR="00000000" w:rsidRDefault="00A30A91">
      <w:pPr>
        <w:pStyle w:val="aa"/>
        <w:rPr>
          <w:rFonts w:cs="David"/>
          <w:u w:val="single"/>
        </w:rPr>
      </w:pPr>
      <w:r>
        <w:rPr>
          <w:rFonts w:cs="David"/>
          <w:sz w:val="24"/>
          <w:u w:val="single"/>
          <w:rtl/>
        </w:rPr>
        <w:t>ולדימיר נמירובסקי:</w:t>
      </w:r>
    </w:p>
    <w:p w:rsidR="00000000" w:rsidRDefault="00A30A91">
      <w:pPr>
        <w:pStyle w:val="aa"/>
        <w:rPr>
          <w:rFonts w:cs="David"/>
          <w:sz w:val="24"/>
          <w:rtl/>
        </w:rPr>
      </w:pPr>
    </w:p>
    <w:p w:rsidR="00000000" w:rsidRDefault="00A30A91">
      <w:pPr>
        <w:pStyle w:val="aa"/>
        <w:rPr>
          <w:rFonts w:cs="David"/>
          <w:sz w:val="24"/>
          <w:rtl/>
        </w:rPr>
      </w:pPr>
      <w:r>
        <w:rPr>
          <w:rFonts w:cs="David"/>
        </w:rPr>
        <w:tab/>
      </w:r>
      <w:r>
        <w:rPr>
          <w:rFonts w:cs="David"/>
          <w:sz w:val="24"/>
          <w:rtl/>
        </w:rPr>
        <w:t>בהחלט. הנקודה החשובה היא שמ- 66 יש קדמה מסוימת בציוד וכל הציוד על פי חוק החשמל צריך להיות תקני, כמובן שהעניין חל גם על הכבלים שצריכים להיות תקניים ונושאי תו תק</w:t>
      </w:r>
      <w:r>
        <w:rPr>
          <w:rFonts w:cs="David"/>
          <w:sz w:val="24"/>
          <w:rtl/>
        </w:rPr>
        <w:t>ן ישראלי.</w:t>
      </w:r>
    </w:p>
    <w:p w:rsidR="00000000" w:rsidRDefault="00A30A91">
      <w:pPr>
        <w:pStyle w:val="aa"/>
        <w:rPr>
          <w:rFonts w:cs="David"/>
          <w:sz w:val="24"/>
          <w:rtl/>
        </w:rPr>
      </w:pPr>
    </w:p>
    <w:p w:rsidR="00000000" w:rsidRDefault="00A30A91">
      <w:pPr>
        <w:pStyle w:val="aa"/>
        <w:rPr>
          <w:rFonts w:cs="David"/>
          <w:sz w:val="24"/>
          <w:u w:val="single"/>
          <w:rtl/>
        </w:rPr>
      </w:pPr>
      <w:r>
        <w:rPr>
          <w:rFonts w:cs="David"/>
          <w:sz w:val="24"/>
          <w:u w:val="single"/>
          <w:rtl/>
        </w:rPr>
        <w:t>הלית ברק:</w:t>
      </w:r>
    </w:p>
    <w:p w:rsidR="00000000" w:rsidRDefault="00A30A91">
      <w:pPr>
        <w:pStyle w:val="aa"/>
        <w:rPr>
          <w:rFonts w:cs="David"/>
          <w:sz w:val="24"/>
          <w:rtl/>
        </w:rPr>
      </w:pPr>
    </w:p>
    <w:p w:rsidR="00000000" w:rsidRDefault="00A30A91">
      <w:pPr>
        <w:pStyle w:val="aa"/>
        <w:rPr>
          <w:rFonts w:cs="David"/>
          <w:sz w:val="24"/>
          <w:rtl/>
        </w:rPr>
      </w:pPr>
      <w:r>
        <w:rPr>
          <w:rFonts w:cs="David"/>
          <w:sz w:val="24"/>
          <w:rtl/>
        </w:rPr>
        <w:tab/>
        <w:t>תקנות החשמל שאתם מבקשים לאשר מתייחסות לכבלים שאינו עולה על מתח נמוך. התקנות הישנות חלו הן על כבלים במתח גבוה והן על כבלים במתח נמוך?</w:t>
      </w:r>
    </w:p>
    <w:p w:rsidR="00000000" w:rsidRDefault="00A30A91">
      <w:pPr>
        <w:pStyle w:val="aa"/>
        <w:rPr>
          <w:rFonts w:cs="David"/>
          <w:sz w:val="24"/>
          <w:rtl/>
        </w:rPr>
      </w:pPr>
    </w:p>
    <w:p w:rsidR="00000000" w:rsidRDefault="00A30A91">
      <w:pPr>
        <w:pStyle w:val="aa"/>
        <w:rPr>
          <w:rFonts w:cs="David"/>
          <w:u w:val="single"/>
        </w:rPr>
      </w:pPr>
      <w:r>
        <w:rPr>
          <w:rFonts w:cs="David"/>
          <w:sz w:val="24"/>
          <w:u w:val="single"/>
          <w:rtl/>
        </w:rPr>
        <w:t>ולדימיר נמירובסקי:</w:t>
      </w:r>
    </w:p>
    <w:p w:rsidR="00000000" w:rsidRDefault="00A30A91">
      <w:pPr>
        <w:pStyle w:val="aa"/>
        <w:rPr>
          <w:rFonts w:cs="David"/>
          <w:sz w:val="24"/>
          <w:rtl/>
        </w:rPr>
      </w:pPr>
    </w:p>
    <w:p w:rsidR="00000000" w:rsidRDefault="00A30A91">
      <w:pPr>
        <w:pStyle w:val="aa"/>
        <w:rPr>
          <w:rFonts w:cs="David"/>
          <w:sz w:val="24"/>
          <w:rtl/>
        </w:rPr>
      </w:pPr>
      <w:r>
        <w:rPr>
          <w:rFonts w:cs="David"/>
        </w:rPr>
        <w:tab/>
      </w:r>
      <w:r>
        <w:rPr>
          <w:rFonts w:cs="David"/>
          <w:sz w:val="24"/>
          <w:rtl/>
        </w:rPr>
        <w:t>נכון.</w:t>
      </w:r>
    </w:p>
    <w:p w:rsidR="00000000" w:rsidRDefault="00A30A91">
      <w:pPr>
        <w:pStyle w:val="aa"/>
        <w:rPr>
          <w:rFonts w:cs="David"/>
          <w:sz w:val="24"/>
          <w:rtl/>
        </w:rPr>
      </w:pPr>
    </w:p>
    <w:p w:rsidR="00000000" w:rsidRDefault="00A30A91">
      <w:pPr>
        <w:pStyle w:val="aa"/>
        <w:rPr>
          <w:rFonts w:cs="David"/>
          <w:u w:val="single"/>
        </w:rPr>
      </w:pPr>
      <w:r>
        <w:rPr>
          <w:rFonts w:cs="David"/>
          <w:sz w:val="24"/>
          <w:u w:val="single"/>
          <w:rtl/>
        </w:rPr>
        <w:t>הלית ברק:</w:t>
      </w:r>
    </w:p>
    <w:p w:rsidR="00000000" w:rsidRDefault="00A30A91">
      <w:pPr>
        <w:pStyle w:val="aa"/>
        <w:rPr>
          <w:rFonts w:cs="David"/>
          <w:sz w:val="24"/>
          <w:rtl/>
        </w:rPr>
      </w:pPr>
    </w:p>
    <w:p w:rsidR="00000000" w:rsidRDefault="00A30A91">
      <w:pPr>
        <w:pStyle w:val="aa"/>
        <w:rPr>
          <w:rFonts w:cs="David"/>
          <w:sz w:val="24"/>
          <w:rtl/>
        </w:rPr>
      </w:pPr>
      <w:r>
        <w:rPr>
          <w:rFonts w:cs="David"/>
        </w:rPr>
        <w:tab/>
      </w:r>
      <w:r>
        <w:rPr>
          <w:rFonts w:cs="David"/>
          <w:sz w:val="24"/>
          <w:rtl/>
        </w:rPr>
        <w:t>אז מה יקרה לגבי הכבלים עם מתח גבוה?</w:t>
      </w:r>
    </w:p>
    <w:p w:rsidR="00000000" w:rsidRDefault="00A30A91">
      <w:pPr>
        <w:pStyle w:val="aa"/>
        <w:rPr>
          <w:rFonts w:cs="David"/>
          <w:sz w:val="24"/>
          <w:rtl/>
        </w:rPr>
      </w:pPr>
    </w:p>
    <w:p w:rsidR="00000000" w:rsidRDefault="00A30A91">
      <w:pPr>
        <w:pStyle w:val="aa"/>
        <w:rPr>
          <w:rFonts w:cs="David"/>
          <w:u w:val="single"/>
        </w:rPr>
      </w:pPr>
      <w:r>
        <w:rPr>
          <w:rFonts w:cs="David"/>
          <w:sz w:val="24"/>
          <w:u w:val="single"/>
          <w:rtl/>
        </w:rPr>
        <w:t>ולדימיר נמירובסקי:</w:t>
      </w:r>
    </w:p>
    <w:p w:rsidR="00000000" w:rsidRDefault="00A30A91">
      <w:pPr>
        <w:pStyle w:val="aa"/>
        <w:rPr>
          <w:rFonts w:cs="David"/>
          <w:sz w:val="24"/>
          <w:rtl/>
        </w:rPr>
      </w:pPr>
    </w:p>
    <w:p w:rsidR="00000000" w:rsidRDefault="00A30A91">
      <w:pPr>
        <w:pStyle w:val="aa"/>
        <w:rPr>
          <w:rFonts w:cs="David"/>
          <w:sz w:val="24"/>
          <w:rtl/>
        </w:rPr>
      </w:pPr>
      <w:r>
        <w:rPr>
          <w:rFonts w:cs="David"/>
        </w:rPr>
        <w:tab/>
      </w:r>
      <w:r>
        <w:rPr>
          <w:rFonts w:cs="David"/>
          <w:sz w:val="24"/>
          <w:rtl/>
        </w:rPr>
        <w:t>ח</w:t>
      </w:r>
      <w:r>
        <w:rPr>
          <w:rFonts w:cs="David"/>
          <w:sz w:val="24"/>
          <w:rtl/>
        </w:rPr>
        <w:t>לק מהתקנות הישנות מ- 66 נגעו בנושא של כבלים במתח גבוה בחובבנות מצד אחד, ומצד שני אנחנו כרגע עם תקנות לרשתות חשמל במתח גבוה, שיש שם פרק של כבלים שנמצאים אצלנו בוועדה בקריאה שניה, ואני מקווה , בעזרת השם, עוד חצי שנה נעלה את זה לוועדה.</w:t>
      </w:r>
    </w:p>
    <w:p w:rsidR="00000000" w:rsidRDefault="00A30A91">
      <w:pPr>
        <w:pStyle w:val="aa"/>
        <w:rPr>
          <w:rFonts w:cs="David"/>
          <w:sz w:val="24"/>
          <w:rtl/>
        </w:rPr>
      </w:pPr>
    </w:p>
    <w:p w:rsidR="00000000" w:rsidRDefault="00A30A91">
      <w:pPr>
        <w:rPr>
          <w:rFonts w:cs="David"/>
          <w:sz w:val="24"/>
          <w:u w:val="single"/>
          <w:rtl/>
        </w:rPr>
      </w:pPr>
      <w:r>
        <w:rPr>
          <w:rFonts w:cs="David"/>
          <w:sz w:val="24"/>
          <w:u w:val="single"/>
          <w:rtl/>
        </w:rPr>
        <w:t>היו"ר דוד טל:</w:t>
      </w:r>
    </w:p>
    <w:p w:rsidR="00000000" w:rsidRDefault="00A30A91">
      <w:pPr>
        <w:rPr>
          <w:rFonts w:cs="David"/>
          <w:sz w:val="24"/>
          <w:u w:val="single"/>
          <w:rtl/>
        </w:rPr>
      </w:pPr>
    </w:p>
    <w:p w:rsidR="00000000" w:rsidRDefault="00A30A91">
      <w:pPr>
        <w:pStyle w:val="aa"/>
        <w:rPr>
          <w:rFonts w:cs="David"/>
          <w:sz w:val="24"/>
          <w:rtl/>
        </w:rPr>
      </w:pPr>
      <w:r>
        <w:rPr>
          <w:rFonts w:cs="David"/>
          <w:sz w:val="24"/>
          <w:rtl/>
        </w:rPr>
        <w:tab/>
        <w:t xml:space="preserve"> מה יצ</w:t>
      </w:r>
      <w:r>
        <w:rPr>
          <w:rFonts w:cs="David"/>
          <w:sz w:val="24"/>
          <w:rtl/>
        </w:rPr>
        <w:t>א בקטע הזה, שעוד אין תקנות?</w:t>
      </w:r>
    </w:p>
    <w:p w:rsidR="00000000" w:rsidRDefault="00A30A91">
      <w:pPr>
        <w:pStyle w:val="aa"/>
        <w:rPr>
          <w:rFonts w:cs="David"/>
          <w:sz w:val="24"/>
          <w:rtl/>
        </w:rPr>
      </w:pPr>
    </w:p>
    <w:p w:rsidR="00000000" w:rsidRDefault="00A30A91">
      <w:pPr>
        <w:pStyle w:val="aa"/>
        <w:rPr>
          <w:rFonts w:cs="David"/>
          <w:sz w:val="24"/>
          <w:u w:val="single"/>
          <w:rtl/>
        </w:rPr>
      </w:pPr>
    </w:p>
    <w:p w:rsidR="00000000" w:rsidRDefault="00A30A91">
      <w:pPr>
        <w:pStyle w:val="aa"/>
        <w:rPr>
          <w:rFonts w:cs="David"/>
          <w:u w:val="single"/>
        </w:rPr>
      </w:pPr>
      <w:r>
        <w:rPr>
          <w:rFonts w:cs="David"/>
          <w:sz w:val="24"/>
          <w:u w:val="single"/>
          <w:rtl/>
        </w:rPr>
        <w:t>ולדימיר נמירובסקי:</w:t>
      </w:r>
    </w:p>
    <w:p w:rsidR="00000000" w:rsidRDefault="00A30A91">
      <w:pPr>
        <w:pStyle w:val="aa"/>
        <w:rPr>
          <w:rFonts w:cs="David"/>
          <w:sz w:val="24"/>
          <w:rtl/>
        </w:rPr>
      </w:pPr>
    </w:p>
    <w:p w:rsidR="00000000" w:rsidRDefault="00A30A91">
      <w:pPr>
        <w:pStyle w:val="aa"/>
        <w:rPr>
          <w:rFonts w:cs="David"/>
          <w:sz w:val="24"/>
          <w:rtl/>
        </w:rPr>
      </w:pPr>
      <w:r>
        <w:rPr>
          <w:rFonts w:cs="David"/>
        </w:rPr>
        <w:tab/>
      </w:r>
      <w:r>
        <w:rPr>
          <w:rFonts w:cs="David"/>
          <w:sz w:val="24"/>
          <w:rtl/>
        </w:rPr>
        <w:t>זה קטע שאינו רלוונטי כרגע כי יש כללי רשת ארצית של חברת חשמל, שבהעדר תקנות, המנהל על פי חוק זה, יכול לאשר לבצע עבודות בהתאם לכללי אספקת חשמל.</w:t>
      </w:r>
    </w:p>
    <w:p w:rsidR="00000000" w:rsidRDefault="00A30A91">
      <w:pPr>
        <w:pStyle w:val="aa"/>
        <w:rPr>
          <w:rFonts w:cs="David"/>
          <w:sz w:val="24"/>
          <w:rtl/>
        </w:rPr>
      </w:pPr>
    </w:p>
    <w:p w:rsidR="00000000" w:rsidRDefault="00A30A91">
      <w:pPr>
        <w:rPr>
          <w:rFonts w:cs="David"/>
          <w:sz w:val="24"/>
          <w:u w:val="single"/>
          <w:rtl/>
        </w:rPr>
      </w:pPr>
      <w:r>
        <w:rPr>
          <w:rFonts w:cs="David"/>
          <w:sz w:val="24"/>
          <w:u w:val="single"/>
          <w:rtl/>
        </w:rPr>
        <w:t>היו"ר דוד טל:</w:t>
      </w:r>
    </w:p>
    <w:p w:rsidR="00000000" w:rsidRDefault="00A30A91">
      <w:pPr>
        <w:rPr>
          <w:rFonts w:cs="David"/>
          <w:sz w:val="24"/>
          <w:u w:val="single"/>
          <w:rtl/>
        </w:rPr>
      </w:pPr>
    </w:p>
    <w:p w:rsidR="00000000" w:rsidRDefault="00A30A91">
      <w:pPr>
        <w:pStyle w:val="aa"/>
        <w:rPr>
          <w:rFonts w:cs="David"/>
          <w:sz w:val="24"/>
          <w:rtl/>
        </w:rPr>
      </w:pPr>
      <w:r>
        <w:rPr>
          <w:rFonts w:cs="David"/>
          <w:sz w:val="24"/>
          <w:rtl/>
        </w:rPr>
        <w:tab/>
        <w:t xml:space="preserve"> מי זה מנהל?</w:t>
      </w:r>
    </w:p>
    <w:p w:rsidR="00000000" w:rsidRDefault="00A30A91">
      <w:pPr>
        <w:pStyle w:val="aa"/>
        <w:rPr>
          <w:rFonts w:cs="David"/>
          <w:sz w:val="24"/>
          <w:rtl/>
        </w:rPr>
      </w:pPr>
    </w:p>
    <w:p w:rsidR="00000000" w:rsidRDefault="00A30A91">
      <w:pPr>
        <w:pStyle w:val="aa"/>
        <w:rPr>
          <w:rFonts w:cs="David"/>
          <w:u w:val="single"/>
        </w:rPr>
      </w:pPr>
      <w:r>
        <w:rPr>
          <w:rFonts w:cs="David"/>
          <w:sz w:val="24"/>
          <w:u w:val="single"/>
          <w:rtl/>
        </w:rPr>
        <w:t>ולדימיר נמירובסקי:</w:t>
      </w:r>
    </w:p>
    <w:p w:rsidR="00000000" w:rsidRDefault="00A30A91">
      <w:pPr>
        <w:pStyle w:val="aa"/>
        <w:rPr>
          <w:rFonts w:cs="David"/>
          <w:sz w:val="24"/>
          <w:rtl/>
        </w:rPr>
      </w:pPr>
    </w:p>
    <w:p w:rsidR="00000000" w:rsidRDefault="00A30A91">
      <w:pPr>
        <w:pStyle w:val="aa"/>
        <w:rPr>
          <w:rFonts w:cs="David"/>
          <w:sz w:val="24"/>
          <w:rtl/>
        </w:rPr>
      </w:pPr>
      <w:r>
        <w:rPr>
          <w:rFonts w:cs="David"/>
        </w:rPr>
        <w:tab/>
      </w:r>
      <w:r>
        <w:rPr>
          <w:rFonts w:cs="David"/>
          <w:sz w:val="24"/>
          <w:rtl/>
        </w:rPr>
        <w:t>מנהל זה אני.</w:t>
      </w:r>
      <w:r>
        <w:rPr>
          <w:rFonts w:cs="David"/>
          <w:sz w:val="24"/>
          <w:rtl/>
        </w:rPr>
        <w:t xml:space="preserve"> העניין הזה מכוסה.</w:t>
      </w:r>
    </w:p>
    <w:p w:rsidR="00000000" w:rsidRDefault="00A30A91">
      <w:pPr>
        <w:pStyle w:val="aa"/>
        <w:rPr>
          <w:rFonts w:cs="David"/>
          <w:sz w:val="24"/>
          <w:rtl/>
        </w:rPr>
      </w:pPr>
    </w:p>
    <w:p w:rsidR="00000000" w:rsidRDefault="00A30A91">
      <w:pPr>
        <w:rPr>
          <w:rFonts w:cs="David"/>
          <w:sz w:val="24"/>
          <w:u w:val="single"/>
          <w:rtl/>
        </w:rPr>
      </w:pPr>
      <w:r>
        <w:rPr>
          <w:rFonts w:cs="David"/>
          <w:sz w:val="24"/>
          <w:u w:val="single"/>
          <w:rtl/>
        </w:rPr>
        <w:t>היו"ר דוד טל:</w:t>
      </w:r>
    </w:p>
    <w:p w:rsidR="00000000" w:rsidRDefault="00A30A91">
      <w:pPr>
        <w:rPr>
          <w:rFonts w:cs="David"/>
          <w:sz w:val="24"/>
          <w:u w:val="single"/>
          <w:rtl/>
        </w:rPr>
      </w:pPr>
    </w:p>
    <w:p w:rsidR="00000000" w:rsidRDefault="00A30A91">
      <w:pPr>
        <w:pStyle w:val="aa"/>
        <w:rPr>
          <w:rFonts w:cs="David"/>
          <w:sz w:val="24"/>
          <w:rtl/>
        </w:rPr>
      </w:pPr>
      <w:r>
        <w:rPr>
          <w:rFonts w:cs="David"/>
          <w:sz w:val="24"/>
          <w:rtl/>
        </w:rPr>
        <w:tab/>
        <w:t xml:space="preserve"> זאת אומרת שאין לקונה כאן, אין בעיה במעבר.</w:t>
      </w:r>
    </w:p>
    <w:p w:rsidR="00000000" w:rsidRDefault="00A30A91">
      <w:pPr>
        <w:pStyle w:val="aa"/>
        <w:rPr>
          <w:rFonts w:cs="David"/>
          <w:sz w:val="24"/>
          <w:rtl/>
        </w:rPr>
      </w:pPr>
    </w:p>
    <w:p w:rsidR="00000000" w:rsidRDefault="00A30A91">
      <w:pPr>
        <w:pStyle w:val="aa"/>
        <w:rPr>
          <w:rFonts w:cs="David"/>
          <w:u w:val="single"/>
        </w:rPr>
      </w:pPr>
      <w:r>
        <w:rPr>
          <w:rFonts w:cs="David"/>
          <w:sz w:val="24"/>
          <w:u w:val="single"/>
          <w:rtl/>
        </w:rPr>
        <w:t>ולדימיר נמירובסקי:</w:t>
      </w:r>
    </w:p>
    <w:p w:rsidR="00000000" w:rsidRDefault="00A30A91">
      <w:pPr>
        <w:pStyle w:val="aa"/>
        <w:rPr>
          <w:rFonts w:cs="David"/>
          <w:sz w:val="24"/>
          <w:rtl/>
        </w:rPr>
      </w:pPr>
    </w:p>
    <w:p w:rsidR="00000000" w:rsidRDefault="00A30A91">
      <w:pPr>
        <w:pStyle w:val="aa"/>
        <w:rPr>
          <w:rFonts w:cs="David"/>
          <w:sz w:val="24"/>
          <w:rtl/>
        </w:rPr>
      </w:pPr>
      <w:r>
        <w:rPr>
          <w:rFonts w:cs="David"/>
        </w:rPr>
        <w:tab/>
      </w:r>
      <w:r>
        <w:rPr>
          <w:rFonts w:cs="David"/>
          <w:sz w:val="24"/>
          <w:rtl/>
        </w:rPr>
        <w:t>אין בעיה עם זה.</w:t>
      </w:r>
    </w:p>
    <w:p w:rsidR="00000000" w:rsidRDefault="00A30A91">
      <w:pPr>
        <w:pStyle w:val="aa"/>
        <w:rPr>
          <w:rFonts w:cs="David"/>
          <w:sz w:val="24"/>
          <w:rtl/>
        </w:rPr>
      </w:pPr>
    </w:p>
    <w:p w:rsidR="00000000" w:rsidRDefault="00A30A91">
      <w:pPr>
        <w:rPr>
          <w:rFonts w:cs="David"/>
          <w:sz w:val="24"/>
          <w:u w:val="single"/>
          <w:rtl/>
        </w:rPr>
      </w:pPr>
      <w:r>
        <w:rPr>
          <w:rFonts w:cs="David"/>
          <w:sz w:val="24"/>
          <w:u w:val="single"/>
          <w:rtl/>
        </w:rPr>
        <w:t>היו"ר דוד טל:</w:t>
      </w:r>
    </w:p>
    <w:p w:rsidR="00000000" w:rsidRDefault="00A30A91">
      <w:pPr>
        <w:rPr>
          <w:rFonts w:cs="David"/>
          <w:sz w:val="24"/>
          <w:u w:val="single"/>
          <w:rtl/>
        </w:rPr>
      </w:pPr>
    </w:p>
    <w:p w:rsidR="00000000" w:rsidRDefault="00A30A91">
      <w:pPr>
        <w:pStyle w:val="aa"/>
        <w:rPr>
          <w:rFonts w:cs="David"/>
          <w:sz w:val="24"/>
          <w:rtl/>
        </w:rPr>
      </w:pPr>
      <w:r>
        <w:rPr>
          <w:rFonts w:cs="David"/>
          <w:sz w:val="24"/>
          <w:rtl/>
        </w:rPr>
        <w:tab/>
        <w:t xml:space="preserve"> ואתה אומר תוך פרק זמן של חצי שנה?</w:t>
      </w:r>
    </w:p>
    <w:p w:rsidR="00000000" w:rsidRDefault="00A30A91">
      <w:pPr>
        <w:pStyle w:val="aa"/>
        <w:rPr>
          <w:rFonts w:cs="David"/>
          <w:sz w:val="24"/>
          <w:rtl/>
        </w:rPr>
      </w:pPr>
    </w:p>
    <w:p w:rsidR="00000000" w:rsidRDefault="00A30A91">
      <w:pPr>
        <w:pStyle w:val="aa"/>
        <w:rPr>
          <w:rFonts w:cs="David"/>
          <w:u w:val="single"/>
        </w:rPr>
      </w:pPr>
      <w:r>
        <w:rPr>
          <w:rFonts w:cs="David"/>
          <w:sz w:val="24"/>
          <w:u w:val="single"/>
          <w:rtl/>
        </w:rPr>
        <w:t>ולדימיר נמירובסקי:</w:t>
      </w:r>
    </w:p>
    <w:p w:rsidR="00000000" w:rsidRDefault="00A30A91">
      <w:pPr>
        <w:pStyle w:val="aa"/>
        <w:rPr>
          <w:rFonts w:cs="David"/>
          <w:sz w:val="24"/>
          <w:rtl/>
        </w:rPr>
      </w:pPr>
    </w:p>
    <w:p w:rsidR="00000000" w:rsidRDefault="00A30A91">
      <w:pPr>
        <w:pStyle w:val="aa"/>
        <w:rPr>
          <w:rFonts w:cs="David"/>
          <w:sz w:val="24"/>
          <w:rtl/>
        </w:rPr>
      </w:pPr>
      <w:r>
        <w:rPr>
          <w:rFonts w:cs="David"/>
        </w:rPr>
        <w:tab/>
      </w:r>
      <w:r>
        <w:rPr>
          <w:rFonts w:cs="David"/>
          <w:sz w:val="24"/>
          <w:rtl/>
        </w:rPr>
        <w:t>בעזרת השם, חצי שנה או 8 חודשים.</w:t>
      </w:r>
    </w:p>
    <w:p w:rsidR="00000000" w:rsidRDefault="00A30A91">
      <w:pPr>
        <w:pStyle w:val="aa"/>
        <w:rPr>
          <w:rFonts w:cs="David"/>
          <w:sz w:val="24"/>
          <w:rtl/>
        </w:rPr>
      </w:pPr>
    </w:p>
    <w:p w:rsidR="00000000" w:rsidRDefault="00A30A91">
      <w:pPr>
        <w:rPr>
          <w:rFonts w:cs="David"/>
          <w:sz w:val="24"/>
          <w:u w:val="single"/>
          <w:rtl/>
        </w:rPr>
      </w:pPr>
      <w:r>
        <w:rPr>
          <w:rFonts w:cs="David"/>
          <w:sz w:val="24"/>
          <w:u w:val="single"/>
          <w:rtl/>
        </w:rPr>
        <w:t>היו"ר דוד טל:</w:t>
      </w:r>
    </w:p>
    <w:p w:rsidR="00000000" w:rsidRDefault="00A30A91">
      <w:pPr>
        <w:rPr>
          <w:rFonts w:cs="David"/>
          <w:sz w:val="24"/>
          <w:u w:val="single"/>
          <w:rtl/>
        </w:rPr>
      </w:pPr>
    </w:p>
    <w:p w:rsidR="00000000" w:rsidRDefault="00A30A91">
      <w:pPr>
        <w:pStyle w:val="aa"/>
        <w:rPr>
          <w:rFonts w:cs="David"/>
          <w:sz w:val="24"/>
          <w:rtl/>
        </w:rPr>
      </w:pPr>
      <w:r>
        <w:rPr>
          <w:rFonts w:cs="David"/>
          <w:sz w:val="24"/>
          <w:rtl/>
        </w:rPr>
        <w:tab/>
        <w:t xml:space="preserve"> ותקנות המתח הנמ</w:t>
      </w:r>
      <w:r>
        <w:rPr>
          <w:rFonts w:cs="David"/>
          <w:sz w:val="24"/>
          <w:rtl/>
        </w:rPr>
        <w:t>וך, באיזה ועדה זה עובר?</w:t>
      </w:r>
    </w:p>
    <w:p w:rsidR="00000000" w:rsidRDefault="00A30A91">
      <w:pPr>
        <w:pStyle w:val="aa"/>
        <w:rPr>
          <w:rFonts w:cs="David"/>
          <w:sz w:val="24"/>
          <w:rtl/>
        </w:rPr>
      </w:pPr>
    </w:p>
    <w:p w:rsidR="00000000" w:rsidRDefault="00A30A91">
      <w:pPr>
        <w:pStyle w:val="aa"/>
        <w:rPr>
          <w:rFonts w:cs="David"/>
          <w:u w:val="single"/>
        </w:rPr>
      </w:pPr>
      <w:r>
        <w:rPr>
          <w:rFonts w:cs="David"/>
          <w:sz w:val="24"/>
          <w:u w:val="single"/>
          <w:rtl/>
        </w:rPr>
        <w:t>ולדימיר נמירובסקי:</w:t>
      </w:r>
    </w:p>
    <w:p w:rsidR="00000000" w:rsidRDefault="00A30A91">
      <w:pPr>
        <w:pStyle w:val="aa"/>
        <w:rPr>
          <w:rFonts w:cs="David"/>
          <w:sz w:val="24"/>
          <w:rtl/>
        </w:rPr>
      </w:pPr>
    </w:p>
    <w:p w:rsidR="00000000" w:rsidRDefault="00A30A91">
      <w:pPr>
        <w:pStyle w:val="aa"/>
        <w:rPr>
          <w:rFonts w:cs="David"/>
          <w:sz w:val="24"/>
          <w:rtl/>
        </w:rPr>
      </w:pPr>
      <w:r>
        <w:rPr>
          <w:rFonts w:cs="David"/>
        </w:rPr>
        <w:tab/>
      </w:r>
      <w:r>
        <w:rPr>
          <w:rFonts w:cs="David"/>
          <w:sz w:val="24"/>
          <w:rtl/>
        </w:rPr>
        <w:t>זו פעם ראשונה שאנחנו עוברים בכנסת עם התקנות.</w:t>
      </w:r>
    </w:p>
    <w:p w:rsidR="00000000" w:rsidRDefault="00A30A91">
      <w:pPr>
        <w:pStyle w:val="aa"/>
        <w:rPr>
          <w:rFonts w:cs="David"/>
          <w:sz w:val="24"/>
          <w:rtl/>
        </w:rPr>
      </w:pPr>
    </w:p>
    <w:p w:rsidR="00000000" w:rsidRDefault="00A30A91">
      <w:pPr>
        <w:pStyle w:val="aa"/>
        <w:rPr>
          <w:rFonts w:cs="David"/>
          <w:sz w:val="24"/>
          <w:u w:val="single"/>
          <w:rtl/>
        </w:rPr>
      </w:pPr>
      <w:r>
        <w:rPr>
          <w:rFonts w:cs="David"/>
          <w:sz w:val="24"/>
          <w:u w:val="single"/>
          <w:rtl/>
        </w:rPr>
        <w:t>חגית אייזנמן:</w:t>
      </w:r>
    </w:p>
    <w:p w:rsidR="00000000" w:rsidRDefault="00A30A91">
      <w:pPr>
        <w:pStyle w:val="aa"/>
        <w:rPr>
          <w:rFonts w:cs="David"/>
          <w:sz w:val="24"/>
          <w:rtl/>
        </w:rPr>
      </w:pPr>
    </w:p>
    <w:p w:rsidR="00000000" w:rsidRDefault="00A30A91">
      <w:pPr>
        <w:pStyle w:val="aa"/>
        <w:rPr>
          <w:rFonts w:cs="David"/>
          <w:sz w:val="24"/>
          <w:rtl/>
        </w:rPr>
      </w:pPr>
      <w:r>
        <w:rPr>
          <w:rFonts w:cs="David"/>
          <w:sz w:val="24"/>
          <w:rtl/>
        </w:rPr>
        <w:tab/>
        <w:t>הבאנו את זה באישור, לפי חוק יסוד הממשלה.</w:t>
      </w:r>
    </w:p>
    <w:p w:rsidR="00000000" w:rsidRDefault="00A30A91">
      <w:pPr>
        <w:pStyle w:val="aa"/>
        <w:rPr>
          <w:rFonts w:cs="David"/>
          <w:sz w:val="24"/>
          <w:rtl/>
        </w:rPr>
      </w:pPr>
    </w:p>
    <w:p w:rsidR="00000000" w:rsidRDefault="00A30A91">
      <w:pPr>
        <w:pStyle w:val="aa"/>
        <w:rPr>
          <w:rFonts w:cs="David"/>
          <w:sz w:val="24"/>
          <w:u w:val="single"/>
          <w:rtl/>
        </w:rPr>
      </w:pPr>
      <w:r>
        <w:rPr>
          <w:rFonts w:cs="David"/>
          <w:sz w:val="24"/>
          <w:u w:val="single"/>
          <w:rtl/>
        </w:rPr>
        <w:t>שירלי אברמי:</w:t>
      </w:r>
    </w:p>
    <w:p w:rsidR="00000000" w:rsidRDefault="00A30A91">
      <w:pPr>
        <w:pStyle w:val="aa"/>
        <w:rPr>
          <w:rFonts w:cs="David"/>
          <w:sz w:val="24"/>
          <w:rtl/>
        </w:rPr>
      </w:pPr>
    </w:p>
    <w:p w:rsidR="00000000" w:rsidRDefault="00A30A91">
      <w:pPr>
        <w:pStyle w:val="aa"/>
        <w:rPr>
          <w:rFonts w:cs="David"/>
          <w:sz w:val="24"/>
          <w:rtl/>
        </w:rPr>
      </w:pPr>
      <w:r>
        <w:rPr>
          <w:rFonts w:cs="David"/>
          <w:sz w:val="24"/>
          <w:rtl/>
        </w:rPr>
        <w:tab/>
        <w:t>אבל לפי החוק זה לא משנה איזו ועדה.</w:t>
      </w:r>
    </w:p>
    <w:p w:rsidR="00000000" w:rsidRDefault="00A30A91">
      <w:pPr>
        <w:pStyle w:val="aa"/>
        <w:rPr>
          <w:rFonts w:cs="David"/>
          <w:sz w:val="24"/>
          <w:rtl/>
        </w:rPr>
      </w:pPr>
    </w:p>
    <w:p w:rsidR="00000000" w:rsidRDefault="00A30A91">
      <w:pPr>
        <w:pStyle w:val="aa"/>
        <w:rPr>
          <w:rFonts w:cs="David"/>
          <w:u w:val="single"/>
        </w:rPr>
      </w:pPr>
      <w:r>
        <w:rPr>
          <w:rFonts w:cs="David"/>
          <w:sz w:val="24"/>
          <w:u w:val="single"/>
          <w:rtl/>
        </w:rPr>
        <w:t>חגית אייזנמן:</w:t>
      </w:r>
    </w:p>
    <w:p w:rsidR="00000000" w:rsidRDefault="00A30A91">
      <w:pPr>
        <w:pStyle w:val="aa"/>
        <w:rPr>
          <w:rFonts w:cs="David"/>
          <w:sz w:val="24"/>
          <w:rtl/>
        </w:rPr>
      </w:pPr>
    </w:p>
    <w:p w:rsidR="00000000" w:rsidRDefault="00A30A91">
      <w:pPr>
        <w:pStyle w:val="aa"/>
        <w:rPr>
          <w:rFonts w:cs="David"/>
          <w:sz w:val="24"/>
          <w:rtl/>
        </w:rPr>
      </w:pPr>
      <w:r>
        <w:rPr>
          <w:rFonts w:cs="David"/>
        </w:rPr>
        <w:tab/>
      </w:r>
      <w:r>
        <w:rPr>
          <w:rFonts w:cs="David"/>
          <w:sz w:val="24"/>
          <w:rtl/>
        </w:rPr>
        <w:t>לפי החוק אין לנו ועדה ספציפית.</w:t>
      </w:r>
    </w:p>
    <w:p w:rsidR="00000000" w:rsidRDefault="00A30A91">
      <w:pPr>
        <w:pStyle w:val="aa"/>
        <w:rPr>
          <w:rFonts w:cs="David"/>
          <w:sz w:val="24"/>
          <w:rtl/>
        </w:rPr>
      </w:pPr>
    </w:p>
    <w:p w:rsidR="00000000" w:rsidRDefault="00A30A91">
      <w:pPr>
        <w:rPr>
          <w:rFonts w:cs="David"/>
          <w:sz w:val="24"/>
          <w:u w:val="single"/>
          <w:rtl/>
        </w:rPr>
      </w:pPr>
      <w:r>
        <w:rPr>
          <w:rFonts w:cs="David"/>
          <w:sz w:val="24"/>
          <w:u w:val="single"/>
          <w:rtl/>
        </w:rPr>
        <w:t>היו"ר ד</w:t>
      </w:r>
      <w:r>
        <w:rPr>
          <w:rFonts w:cs="David"/>
          <w:sz w:val="24"/>
          <w:u w:val="single"/>
          <w:rtl/>
        </w:rPr>
        <w:t>וד טל:</w:t>
      </w:r>
    </w:p>
    <w:p w:rsidR="00000000" w:rsidRDefault="00A30A91">
      <w:pPr>
        <w:rPr>
          <w:rFonts w:cs="David"/>
          <w:sz w:val="24"/>
          <w:u w:val="single"/>
          <w:rtl/>
        </w:rPr>
      </w:pPr>
    </w:p>
    <w:p w:rsidR="00000000" w:rsidRDefault="00A30A91">
      <w:pPr>
        <w:pStyle w:val="aa"/>
        <w:rPr>
          <w:rFonts w:cs="David"/>
          <w:sz w:val="24"/>
          <w:rtl/>
        </w:rPr>
      </w:pPr>
      <w:r>
        <w:rPr>
          <w:rFonts w:cs="David"/>
          <w:sz w:val="24"/>
          <w:rtl/>
        </w:rPr>
        <w:tab/>
        <w:t xml:space="preserve"> מה שחשוב לי לדעת מאיפה אתה יודע שתוך חצי שנה זה יעבור?</w:t>
      </w:r>
    </w:p>
    <w:p w:rsidR="00000000" w:rsidRDefault="00A30A91">
      <w:pPr>
        <w:pStyle w:val="aa"/>
        <w:rPr>
          <w:rFonts w:cs="David"/>
          <w:sz w:val="24"/>
          <w:rtl/>
        </w:rPr>
      </w:pPr>
    </w:p>
    <w:p w:rsidR="00000000" w:rsidRDefault="00A30A91">
      <w:pPr>
        <w:pStyle w:val="aa"/>
        <w:rPr>
          <w:rFonts w:cs="David"/>
          <w:sz w:val="24"/>
          <w:u w:val="single"/>
          <w:rtl/>
        </w:rPr>
      </w:pPr>
    </w:p>
    <w:p w:rsidR="00000000" w:rsidRDefault="00A30A91">
      <w:pPr>
        <w:pStyle w:val="aa"/>
        <w:rPr>
          <w:rFonts w:cs="David"/>
          <w:u w:val="single"/>
        </w:rPr>
      </w:pPr>
      <w:r>
        <w:rPr>
          <w:rFonts w:cs="David"/>
          <w:sz w:val="24"/>
          <w:u w:val="single"/>
          <w:rtl/>
        </w:rPr>
        <w:t>ולדימיר נמירובסקי:</w:t>
      </w:r>
    </w:p>
    <w:p w:rsidR="00000000" w:rsidRDefault="00A30A91">
      <w:pPr>
        <w:pStyle w:val="aa"/>
        <w:rPr>
          <w:rFonts w:cs="David"/>
          <w:sz w:val="24"/>
          <w:rtl/>
        </w:rPr>
      </w:pPr>
    </w:p>
    <w:p w:rsidR="00000000" w:rsidRDefault="00A30A91">
      <w:pPr>
        <w:pStyle w:val="aa"/>
        <w:rPr>
          <w:rFonts w:cs="David"/>
          <w:sz w:val="24"/>
          <w:rtl/>
        </w:rPr>
      </w:pPr>
      <w:r>
        <w:rPr>
          <w:rFonts w:cs="David"/>
        </w:rPr>
        <w:tab/>
      </w:r>
      <w:r>
        <w:rPr>
          <w:rFonts w:cs="David"/>
          <w:sz w:val="24"/>
          <w:rtl/>
        </w:rPr>
        <w:t>אני לא אומר שזה יעבור, אני אומר שאנחנו נמצאים בשלב של קריאה שניה של רשתות מתח גבוה.</w:t>
      </w:r>
    </w:p>
    <w:p w:rsidR="00000000" w:rsidRDefault="00A30A91">
      <w:pPr>
        <w:pStyle w:val="aa"/>
        <w:rPr>
          <w:rFonts w:cs="David"/>
          <w:sz w:val="24"/>
          <w:rtl/>
        </w:rPr>
      </w:pPr>
    </w:p>
    <w:p w:rsidR="00000000" w:rsidRDefault="00A30A91">
      <w:pPr>
        <w:rPr>
          <w:rFonts w:cs="David"/>
          <w:sz w:val="24"/>
          <w:u w:val="single"/>
          <w:rtl/>
        </w:rPr>
      </w:pPr>
      <w:r>
        <w:rPr>
          <w:rFonts w:cs="David"/>
          <w:sz w:val="24"/>
          <w:u w:val="single"/>
          <w:rtl/>
        </w:rPr>
        <w:t>היו"ר דוד טל:</w:t>
      </w:r>
    </w:p>
    <w:p w:rsidR="00000000" w:rsidRDefault="00A30A91">
      <w:pPr>
        <w:rPr>
          <w:rFonts w:cs="David"/>
          <w:sz w:val="24"/>
          <w:u w:val="single"/>
          <w:rtl/>
        </w:rPr>
      </w:pPr>
    </w:p>
    <w:p w:rsidR="00000000" w:rsidRDefault="00A30A91">
      <w:pPr>
        <w:pStyle w:val="aa"/>
        <w:rPr>
          <w:rFonts w:cs="David"/>
          <w:sz w:val="24"/>
          <w:rtl/>
        </w:rPr>
      </w:pPr>
      <w:r>
        <w:rPr>
          <w:rFonts w:cs="David"/>
          <w:sz w:val="24"/>
          <w:rtl/>
        </w:rPr>
        <w:tab/>
        <w:t xml:space="preserve"> מה זה קריאה שניה? יש הצעת חוק?</w:t>
      </w:r>
    </w:p>
    <w:p w:rsidR="00000000" w:rsidRDefault="00A30A91">
      <w:pPr>
        <w:pStyle w:val="aa"/>
        <w:rPr>
          <w:rFonts w:cs="David"/>
          <w:sz w:val="24"/>
          <w:rtl/>
        </w:rPr>
      </w:pPr>
    </w:p>
    <w:p w:rsidR="00000000" w:rsidRDefault="00A30A91">
      <w:pPr>
        <w:pStyle w:val="aa"/>
        <w:rPr>
          <w:rFonts w:cs="David"/>
          <w:u w:val="single"/>
        </w:rPr>
      </w:pPr>
      <w:r>
        <w:rPr>
          <w:rFonts w:cs="David"/>
          <w:sz w:val="24"/>
          <w:u w:val="single"/>
          <w:rtl/>
        </w:rPr>
        <w:t>ולדימיר נמירובסקי:</w:t>
      </w:r>
    </w:p>
    <w:p w:rsidR="00000000" w:rsidRDefault="00A30A91">
      <w:pPr>
        <w:pStyle w:val="aa"/>
        <w:rPr>
          <w:rFonts w:cs="David"/>
          <w:sz w:val="24"/>
          <w:rtl/>
        </w:rPr>
      </w:pPr>
    </w:p>
    <w:p w:rsidR="00000000" w:rsidRDefault="00A30A91">
      <w:pPr>
        <w:pStyle w:val="aa"/>
        <w:rPr>
          <w:rFonts w:cs="David"/>
          <w:sz w:val="24"/>
          <w:rtl/>
        </w:rPr>
      </w:pPr>
      <w:r>
        <w:rPr>
          <w:rFonts w:cs="David"/>
        </w:rPr>
        <w:tab/>
      </w:r>
      <w:r>
        <w:rPr>
          <w:rFonts w:cs="David"/>
          <w:sz w:val="24"/>
          <w:rtl/>
        </w:rPr>
        <w:t>אצלנו יש ועדת</w:t>
      </w:r>
      <w:r>
        <w:rPr>
          <w:rFonts w:cs="David"/>
          <w:sz w:val="24"/>
          <w:rtl/>
        </w:rPr>
        <w:t xml:space="preserve"> הוראות, ששר הממונה על נושא חשמל, מינה אותה.</w:t>
      </w:r>
    </w:p>
    <w:p w:rsidR="00000000" w:rsidRDefault="00A30A91">
      <w:pPr>
        <w:pStyle w:val="aa"/>
        <w:rPr>
          <w:rFonts w:cs="David"/>
          <w:sz w:val="24"/>
          <w:rtl/>
        </w:rPr>
      </w:pPr>
    </w:p>
    <w:p w:rsidR="00000000" w:rsidRDefault="00A30A91">
      <w:pPr>
        <w:rPr>
          <w:rFonts w:cs="David"/>
          <w:sz w:val="24"/>
          <w:u w:val="single"/>
          <w:rtl/>
        </w:rPr>
      </w:pPr>
      <w:r>
        <w:rPr>
          <w:rFonts w:cs="David"/>
          <w:sz w:val="24"/>
          <w:u w:val="single"/>
          <w:rtl/>
        </w:rPr>
        <w:t>היו"ר דוד טל:</w:t>
      </w:r>
    </w:p>
    <w:p w:rsidR="00000000" w:rsidRDefault="00A30A91">
      <w:pPr>
        <w:rPr>
          <w:rFonts w:cs="David"/>
          <w:sz w:val="24"/>
          <w:u w:val="single"/>
          <w:rtl/>
        </w:rPr>
      </w:pPr>
    </w:p>
    <w:p w:rsidR="00000000" w:rsidRDefault="00A30A91">
      <w:pPr>
        <w:pStyle w:val="aa"/>
        <w:rPr>
          <w:rFonts w:cs="David"/>
          <w:sz w:val="24"/>
          <w:rtl/>
        </w:rPr>
      </w:pPr>
      <w:r>
        <w:rPr>
          <w:rFonts w:cs="David"/>
          <w:sz w:val="24"/>
          <w:rtl/>
        </w:rPr>
        <w:tab/>
        <w:t xml:space="preserve"> וצריכים גם קריאה ראשונה שניה ושלישית?</w:t>
      </w:r>
    </w:p>
    <w:p w:rsidR="00000000" w:rsidRDefault="00A30A91">
      <w:pPr>
        <w:pStyle w:val="aa"/>
        <w:rPr>
          <w:rFonts w:cs="David"/>
          <w:sz w:val="24"/>
          <w:rtl/>
        </w:rPr>
      </w:pPr>
    </w:p>
    <w:p w:rsidR="00000000" w:rsidRDefault="00A30A91">
      <w:pPr>
        <w:pStyle w:val="aa"/>
        <w:rPr>
          <w:rFonts w:cs="David"/>
          <w:u w:val="single"/>
        </w:rPr>
      </w:pPr>
      <w:r>
        <w:rPr>
          <w:rFonts w:cs="David"/>
          <w:sz w:val="24"/>
          <w:u w:val="single"/>
          <w:rtl/>
        </w:rPr>
        <w:t>ולדימיר נמירובסקי:</w:t>
      </w:r>
    </w:p>
    <w:p w:rsidR="00000000" w:rsidRDefault="00A30A91">
      <w:pPr>
        <w:pStyle w:val="aa"/>
        <w:rPr>
          <w:rFonts w:cs="David"/>
          <w:sz w:val="24"/>
          <w:rtl/>
        </w:rPr>
      </w:pPr>
    </w:p>
    <w:p w:rsidR="00000000" w:rsidRDefault="00A30A91">
      <w:pPr>
        <w:pStyle w:val="aa"/>
        <w:rPr>
          <w:rFonts w:cs="David"/>
          <w:sz w:val="24"/>
          <w:rtl/>
        </w:rPr>
      </w:pPr>
      <w:r>
        <w:rPr>
          <w:rFonts w:cs="David"/>
        </w:rPr>
        <w:tab/>
      </w:r>
      <w:r>
        <w:rPr>
          <w:rFonts w:cs="David"/>
          <w:sz w:val="24"/>
          <w:rtl/>
        </w:rPr>
        <w:t>את הקריאה השלישית חסכנו, אבל ראשונה ושניה ישנם. אחר כך זה עובר לעריכה משפטית במשרד שלנו. אחר כך זה עובר עריכה משפטית במשרד המשפטים, ו</w:t>
      </w:r>
      <w:r>
        <w:rPr>
          <w:rFonts w:cs="David"/>
          <w:sz w:val="24"/>
          <w:rtl/>
        </w:rPr>
        <w:t>אחר כך זה מגיע לוועדה.</w:t>
      </w:r>
    </w:p>
    <w:p w:rsidR="00000000" w:rsidRDefault="00A30A91">
      <w:pPr>
        <w:pStyle w:val="aa"/>
        <w:rPr>
          <w:rFonts w:cs="David"/>
          <w:sz w:val="24"/>
          <w:rtl/>
        </w:rPr>
      </w:pPr>
    </w:p>
    <w:p w:rsidR="00000000" w:rsidRDefault="00A30A91">
      <w:pPr>
        <w:pStyle w:val="aa"/>
        <w:rPr>
          <w:rFonts w:cs="David"/>
          <w:u w:val="single"/>
        </w:rPr>
      </w:pPr>
      <w:r>
        <w:rPr>
          <w:rFonts w:cs="David"/>
          <w:sz w:val="24"/>
          <w:u w:val="single"/>
          <w:rtl/>
        </w:rPr>
        <w:t>שירלי אברמי:</w:t>
      </w:r>
    </w:p>
    <w:p w:rsidR="00000000" w:rsidRDefault="00A30A91">
      <w:pPr>
        <w:pStyle w:val="aa"/>
        <w:rPr>
          <w:rFonts w:cs="David"/>
          <w:sz w:val="24"/>
          <w:rtl/>
        </w:rPr>
      </w:pPr>
    </w:p>
    <w:p w:rsidR="00000000" w:rsidRDefault="00A30A91">
      <w:pPr>
        <w:pStyle w:val="aa"/>
        <w:rPr>
          <w:rFonts w:cs="David"/>
          <w:sz w:val="24"/>
          <w:rtl/>
        </w:rPr>
      </w:pPr>
      <w:r>
        <w:rPr>
          <w:rFonts w:cs="David"/>
        </w:rPr>
        <w:tab/>
      </w:r>
      <w:r>
        <w:rPr>
          <w:rFonts w:cs="David"/>
          <w:sz w:val="24"/>
          <w:rtl/>
        </w:rPr>
        <w:t>למה הגעתם אלינו? בגלל הנושא?</w:t>
      </w:r>
    </w:p>
    <w:p w:rsidR="00000000" w:rsidRDefault="00A30A91">
      <w:pPr>
        <w:pStyle w:val="aa"/>
        <w:rPr>
          <w:rFonts w:cs="David"/>
          <w:sz w:val="24"/>
          <w:rtl/>
        </w:rPr>
      </w:pPr>
    </w:p>
    <w:p w:rsidR="00000000" w:rsidRDefault="00A30A91">
      <w:pPr>
        <w:pStyle w:val="aa"/>
        <w:rPr>
          <w:rFonts w:cs="David"/>
          <w:u w:val="single"/>
        </w:rPr>
      </w:pPr>
      <w:r>
        <w:rPr>
          <w:rFonts w:cs="David"/>
          <w:sz w:val="24"/>
          <w:u w:val="single"/>
          <w:rtl/>
        </w:rPr>
        <w:t>חגית אייזנמן:</w:t>
      </w:r>
    </w:p>
    <w:p w:rsidR="00000000" w:rsidRDefault="00A30A91">
      <w:pPr>
        <w:pStyle w:val="aa"/>
        <w:rPr>
          <w:rFonts w:cs="David"/>
          <w:sz w:val="24"/>
          <w:rtl/>
        </w:rPr>
      </w:pPr>
    </w:p>
    <w:p w:rsidR="00000000" w:rsidRDefault="00A30A91">
      <w:pPr>
        <w:pStyle w:val="aa"/>
        <w:rPr>
          <w:rFonts w:cs="David"/>
          <w:sz w:val="24"/>
          <w:rtl/>
        </w:rPr>
      </w:pPr>
      <w:r>
        <w:rPr>
          <w:rFonts w:cs="David"/>
        </w:rPr>
        <w:tab/>
      </w:r>
      <w:r>
        <w:rPr>
          <w:rFonts w:cs="David"/>
          <w:sz w:val="24"/>
          <w:rtl/>
        </w:rPr>
        <w:t>הנושא שקשור לעבודה, נראה לנו מתאים.</w:t>
      </w:r>
    </w:p>
    <w:p w:rsidR="00000000" w:rsidRDefault="00A30A91">
      <w:pPr>
        <w:pStyle w:val="aa"/>
        <w:rPr>
          <w:rFonts w:cs="David"/>
          <w:sz w:val="24"/>
          <w:rtl/>
        </w:rPr>
      </w:pPr>
    </w:p>
    <w:p w:rsidR="00000000" w:rsidRDefault="00A30A91">
      <w:pPr>
        <w:rPr>
          <w:rFonts w:cs="David"/>
          <w:sz w:val="24"/>
          <w:u w:val="single"/>
          <w:rtl/>
        </w:rPr>
      </w:pPr>
      <w:r>
        <w:rPr>
          <w:rFonts w:cs="David"/>
          <w:sz w:val="24"/>
          <w:u w:val="single"/>
          <w:rtl/>
        </w:rPr>
        <w:t>היו"ר דוד טל:</w:t>
      </w:r>
    </w:p>
    <w:p w:rsidR="00000000" w:rsidRDefault="00A30A91">
      <w:pPr>
        <w:rPr>
          <w:rFonts w:cs="David"/>
          <w:sz w:val="24"/>
          <w:u w:val="single"/>
          <w:rtl/>
        </w:rPr>
      </w:pPr>
    </w:p>
    <w:p w:rsidR="00000000" w:rsidRDefault="00A30A91">
      <w:pPr>
        <w:pStyle w:val="aa"/>
        <w:rPr>
          <w:rFonts w:cs="David"/>
          <w:sz w:val="24"/>
          <w:rtl/>
        </w:rPr>
      </w:pPr>
      <w:r>
        <w:rPr>
          <w:rFonts w:cs="David"/>
          <w:sz w:val="24"/>
          <w:rtl/>
        </w:rPr>
        <w:tab/>
        <w:t xml:space="preserve"> זה יכול להיות בעבודה אולי גם בכלכלה, אין לנו בעיה עם זה.</w:t>
      </w:r>
    </w:p>
    <w:p w:rsidR="00000000" w:rsidRDefault="00A30A91">
      <w:pPr>
        <w:pStyle w:val="aa"/>
        <w:rPr>
          <w:rFonts w:cs="David"/>
          <w:sz w:val="24"/>
          <w:rtl/>
        </w:rPr>
      </w:pPr>
    </w:p>
    <w:p w:rsidR="00000000" w:rsidRDefault="00A30A91">
      <w:pPr>
        <w:rPr>
          <w:rFonts w:cs="David"/>
          <w:sz w:val="24"/>
          <w:u w:val="single"/>
          <w:rtl/>
        </w:rPr>
      </w:pPr>
      <w:r>
        <w:rPr>
          <w:rFonts w:cs="David"/>
          <w:sz w:val="24"/>
          <w:u w:val="single"/>
          <w:rtl/>
        </w:rPr>
        <w:t>היו"ר דוד טל:</w:t>
      </w:r>
    </w:p>
    <w:p w:rsidR="00000000" w:rsidRDefault="00A30A91">
      <w:pPr>
        <w:rPr>
          <w:rFonts w:cs="David"/>
          <w:sz w:val="24"/>
          <w:u w:val="single"/>
          <w:rtl/>
        </w:rPr>
      </w:pPr>
    </w:p>
    <w:p w:rsidR="00000000" w:rsidRDefault="00A30A91">
      <w:pPr>
        <w:pStyle w:val="aa"/>
        <w:rPr>
          <w:rFonts w:cs="David"/>
          <w:sz w:val="24"/>
          <w:rtl/>
        </w:rPr>
      </w:pPr>
      <w:r>
        <w:rPr>
          <w:rFonts w:cs="David"/>
          <w:sz w:val="24"/>
          <w:rtl/>
        </w:rPr>
        <w:tab/>
        <w:t xml:space="preserve"> היועץ המשפטי שלכם עבר על זה ואישר?</w:t>
      </w:r>
    </w:p>
    <w:p w:rsidR="00000000" w:rsidRDefault="00A30A91">
      <w:pPr>
        <w:pStyle w:val="aa"/>
        <w:rPr>
          <w:rFonts w:cs="David"/>
          <w:sz w:val="24"/>
          <w:rtl/>
        </w:rPr>
      </w:pPr>
    </w:p>
    <w:p w:rsidR="00000000" w:rsidRDefault="00A30A91">
      <w:pPr>
        <w:pStyle w:val="aa"/>
        <w:rPr>
          <w:rFonts w:cs="David"/>
          <w:u w:val="single"/>
        </w:rPr>
      </w:pPr>
      <w:r>
        <w:rPr>
          <w:rFonts w:cs="David"/>
          <w:sz w:val="24"/>
          <w:u w:val="single"/>
          <w:rtl/>
        </w:rPr>
        <w:t>ולדימי</w:t>
      </w:r>
      <w:r>
        <w:rPr>
          <w:rFonts w:cs="David"/>
          <w:sz w:val="24"/>
          <w:u w:val="single"/>
          <w:rtl/>
        </w:rPr>
        <w:t>ר נמירובסקי:</w:t>
      </w:r>
    </w:p>
    <w:p w:rsidR="00000000" w:rsidRDefault="00A30A91">
      <w:pPr>
        <w:pStyle w:val="aa"/>
        <w:rPr>
          <w:rFonts w:cs="David"/>
          <w:sz w:val="24"/>
          <w:rtl/>
        </w:rPr>
      </w:pPr>
    </w:p>
    <w:p w:rsidR="00000000" w:rsidRDefault="00A30A91">
      <w:pPr>
        <w:pStyle w:val="aa"/>
        <w:rPr>
          <w:rFonts w:cs="David"/>
          <w:sz w:val="24"/>
          <w:rtl/>
        </w:rPr>
      </w:pPr>
      <w:r>
        <w:rPr>
          <w:rFonts w:cs="David"/>
        </w:rPr>
        <w:tab/>
      </w:r>
      <w:r>
        <w:rPr>
          <w:rFonts w:cs="David"/>
          <w:sz w:val="24"/>
          <w:rtl/>
        </w:rPr>
        <w:t>כן, גם משרד המשפטים אישר את זה.</w:t>
      </w:r>
    </w:p>
    <w:p w:rsidR="00000000" w:rsidRDefault="00A30A91">
      <w:pPr>
        <w:pStyle w:val="aa"/>
        <w:rPr>
          <w:rFonts w:cs="David"/>
          <w:sz w:val="24"/>
          <w:rtl/>
        </w:rPr>
      </w:pPr>
    </w:p>
    <w:p w:rsidR="00000000" w:rsidRDefault="00A30A91">
      <w:pPr>
        <w:rPr>
          <w:rFonts w:cs="David"/>
          <w:sz w:val="24"/>
          <w:u w:val="single"/>
          <w:rtl/>
        </w:rPr>
      </w:pPr>
      <w:r>
        <w:rPr>
          <w:rFonts w:cs="David"/>
          <w:sz w:val="24"/>
          <w:u w:val="single"/>
          <w:rtl/>
        </w:rPr>
        <w:t>היו"ר דוד טל:</w:t>
      </w:r>
    </w:p>
    <w:p w:rsidR="00000000" w:rsidRDefault="00A30A91">
      <w:pPr>
        <w:rPr>
          <w:rFonts w:cs="David"/>
          <w:sz w:val="24"/>
          <w:u w:val="single"/>
          <w:rtl/>
        </w:rPr>
      </w:pPr>
    </w:p>
    <w:p w:rsidR="00000000" w:rsidRDefault="00A30A91">
      <w:pPr>
        <w:pStyle w:val="aa"/>
        <w:rPr>
          <w:rFonts w:cs="David"/>
          <w:sz w:val="24"/>
          <w:rtl/>
        </w:rPr>
      </w:pPr>
      <w:r>
        <w:rPr>
          <w:rFonts w:cs="David"/>
          <w:sz w:val="24"/>
          <w:rtl/>
        </w:rPr>
        <w:tab/>
        <w:t xml:space="preserve"> אין הסגות אחרות?</w:t>
      </w:r>
    </w:p>
    <w:p w:rsidR="00000000" w:rsidRDefault="00A30A91">
      <w:pPr>
        <w:pStyle w:val="aa"/>
        <w:rPr>
          <w:rFonts w:cs="David"/>
          <w:sz w:val="24"/>
          <w:rtl/>
        </w:rPr>
      </w:pPr>
    </w:p>
    <w:p w:rsidR="00000000" w:rsidRDefault="00A30A91">
      <w:pPr>
        <w:pStyle w:val="aa"/>
        <w:rPr>
          <w:rFonts w:cs="David"/>
          <w:u w:val="single"/>
        </w:rPr>
      </w:pPr>
      <w:r>
        <w:rPr>
          <w:rFonts w:cs="David"/>
          <w:sz w:val="24"/>
          <w:u w:val="single"/>
          <w:rtl/>
        </w:rPr>
        <w:t>שירלי אברמי:</w:t>
      </w:r>
    </w:p>
    <w:p w:rsidR="00000000" w:rsidRDefault="00A30A91">
      <w:pPr>
        <w:pStyle w:val="aa"/>
        <w:rPr>
          <w:rFonts w:cs="David"/>
          <w:sz w:val="24"/>
          <w:rtl/>
        </w:rPr>
      </w:pPr>
    </w:p>
    <w:p w:rsidR="00000000" w:rsidRDefault="00A30A91">
      <w:pPr>
        <w:pStyle w:val="aa"/>
        <w:rPr>
          <w:rFonts w:cs="David"/>
          <w:sz w:val="24"/>
          <w:rtl/>
        </w:rPr>
      </w:pPr>
      <w:r>
        <w:rPr>
          <w:rFonts w:cs="David"/>
        </w:rPr>
        <w:tab/>
      </w:r>
      <w:r>
        <w:rPr>
          <w:rFonts w:cs="David"/>
          <w:sz w:val="24"/>
          <w:rtl/>
        </w:rPr>
        <w:t>אולי להוסיף שפות לשלט.</w:t>
      </w:r>
    </w:p>
    <w:p w:rsidR="00000000" w:rsidRDefault="00A30A91">
      <w:pPr>
        <w:pStyle w:val="aa"/>
        <w:rPr>
          <w:rFonts w:cs="David"/>
          <w:sz w:val="24"/>
          <w:rtl/>
        </w:rPr>
      </w:pPr>
    </w:p>
    <w:p w:rsidR="00000000" w:rsidRDefault="00A30A91">
      <w:pPr>
        <w:pStyle w:val="aa"/>
        <w:rPr>
          <w:rFonts w:cs="David"/>
          <w:u w:val="single"/>
        </w:rPr>
      </w:pPr>
      <w:r>
        <w:rPr>
          <w:rFonts w:cs="David"/>
          <w:sz w:val="24"/>
          <w:u w:val="single"/>
          <w:rtl/>
        </w:rPr>
        <w:t>הלית ברק:</w:t>
      </w:r>
    </w:p>
    <w:p w:rsidR="00000000" w:rsidRDefault="00A30A91">
      <w:pPr>
        <w:pStyle w:val="aa"/>
        <w:rPr>
          <w:rFonts w:cs="David"/>
          <w:sz w:val="24"/>
          <w:rtl/>
        </w:rPr>
      </w:pPr>
    </w:p>
    <w:p w:rsidR="00000000" w:rsidRDefault="00A30A91">
      <w:pPr>
        <w:pStyle w:val="aa"/>
        <w:rPr>
          <w:rFonts w:cs="David"/>
          <w:sz w:val="24"/>
          <w:rtl/>
        </w:rPr>
      </w:pPr>
      <w:r>
        <w:rPr>
          <w:rFonts w:cs="David"/>
        </w:rPr>
        <w:tab/>
      </w:r>
      <w:r>
        <w:rPr>
          <w:rFonts w:cs="David"/>
          <w:sz w:val="24"/>
          <w:rtl/>
        </w:rPr>
        <w:t>אנגלית וערבית אלו השפות הרשמיות.</w:t>
      </w:r>
    </w:p>
    <w:p w:rsidR="00000000" w:rsidRDefault="00A30A91">
      <w:pPr>
        <w:pStyle w:val="aa"/>
        <w:rPr>
          <w:rFonts w:cs="David"/>
          <w:sz w:val="24"/>
          <w:rtl/>
        </w:rPr>
      </w:pPr>
    </w:p>
    <w:p w:rsidR="00000000" w:rsidRDefault="00A30A91">
      <w:pPr>
        <w:rPr>
          <w:rFonts w:cs="David"/>
          <w:sz w:val="24"/>
          <w:u w:val="single"/>
          <w:rtl/>
        </w:rPr>
      </w:pPr>
      <w:r>
        <w:rPr>
          <w:rFonts w:cs="David"/>
          <w:sz w:val="24"/>
          <w:u w:val="single"/>
          <w:rtl/>
        </w:rPr>
        <w:t>היו"ר דוד טל:</w:t>
      </w:r>
    </w:p>
    <w:p w:rsidR="00000000" w:rsidRDefault="00A30A91">
      <w:pPr>
        <w:rPr>
          <w:rFonts w:cs="David"/>
          <w:sz w:val="24"/>
          <w:u w:val="single"/>
          <w:rtl/>
        </w:rPr>
      </w:pPr>
    </w:p>
    <w:p w:rsidR="00000000" w:rsidRDefault="00A30A91">
      <w:pPr>
        <w:pStyle w:val="aa"/>
        <w:rPr>
          <w:rFonts w:cs="David"/>
          <w:sz w:val="24"/>
          <w:rtl/>
        </w:rPr>
      </w:pPr>
      <w:r>
        <w:rPr>
          <w:rFonts w:cs="David"/>
          <w:sz w:val="24"/>
          <w:rtl/>
        </w:rPr>
        <w:tab/>
        <w:t xml:space="preserve"> אנחנו נאשר את התקנות, תודה רבה.</w:t>
      </w:r>
    </w:p>
    <w:p w:rsidR="00000000" w:rsidRDefault="00A30A91">
      <w:pPr>
        <w:pStyle w:val="aa"/>
        <w:rPr>
          <w:rFonts w:cs="David"/>
          <w:sz w:val="24"/>
          <w:rtl/>
        </w:rPr>
      </w:pPr>
    </w:p>
    <w:p w:rsidR="00000000" w:rsidRDefault="00A30A91">
      <w:pPr>
        <w:pStyle w:val="aa"/>
        <w:jc w:val="center"/>
        <w:rPr>
          <w:rFonts w:cs="David"/>
          <w:b/>
          <w:bCs/>
          <w:sz w:val="24"/>
          <w:rtl/>
        </w:rPr>
      </w:pPr>
      <w:r>
        <w:rPr>
          <w:rFonts w:cs="David"/>
          <w:b/>
          <w:bCs/>
          <w:sz w:val="24"/>
          <w:rtl/>
        </w:rPr>
        <w:t>הישיבה ננעלה בשעה  13:15</w:t>
      </w:r>
    </w:p>
    <w:p w:rsidR="00000000" w:rsidRDefault="00A30A91">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0A91">
      <w:r>
        <w:separator/>
      </w:r>
    </w:p>
  </w:endnote>
  <w:endnote w:type="continuationSeparator" w:id="0">
    <w:p w:rsidR="00000000" w:rsidRDefault="00A30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0A91">
    <w:pPr>
      <w:pStyle w:val="a7"/>
      <w:rPr>
        <w:rFonts w:cs="David"/>
        <w:sz w:val="24"/>
        <w:rtl/>
      </w:rPr>
    </w:pPr>
  </w:p>
  <w:p w:rsidR="00000000" w:rsidRDefault="00A30A9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0A91">
      <w:r>
        <w:separator/>
      </w:r>
    </w:p>
  </w:footnote>
  <w:footnote w:type="continuationSeparator" w:id="0">
    <w:p w:rsidR="00000000" w:rsidRDefault="00A30A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0A9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A30A91">
    <w:pPr>
      <w:pStyle w:val="a5"/>
      <w:ind w:right="360"/>
      <w:rPr>
        <w:rFonts w:cs="David"/>
        <w:sz w:val="24"/>
        <w:rtl/>
      </w:rPr>
    </w:pPr>
    <w:r>
      <w:rPr>
        <w:rFonts w:cs="David"/>
        <w:sz w:val="24"/>
        <w:rtl/>
      </w:rPr>
      <w:t>ועדת העבודה הרווחה והבריאות</w:t>
    </w:r>
  </w:p>
  <w:p w:rsidR="00000000" w:rsidRDefault="00A30A91">
    <w:pPr>
      <w:pStyle w:val="a5"/>
      <w:ind w:right="360"/>
      <w:rPr>
        <w:rStyle w:val="a9"/>
        <w:rFonts w:cs="David"/>
        <w:sz w:val="24"/>
        <w:rtl/>
      </w:rPr>
    </w:pPr>
    <w:r>
      <w:rPr>
        <w:rFonts w:cs="David"/>
        <w:sz w:val="24"/>
        <w:rtl/>
      </w:rPr>
      <w:t>4/6/2000</w:t>
    </w:r>
  </w:p>
  <w:p w:rsidR="00000000" w:rsidRDefault="00A30A91">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2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30A91"/>
    <w:rsid w:val="00A30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60AA38-2328-4D21-B955-E7D80C76B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textAlignment w:val="auto"/>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593</Words>
  <Characters>2966</Characters>
  <Application>Microsoft Office Word</Application>
  <DocSecurity>0</DocSecurity>
  <Lines>24</Lines>
  <Paragraphs>7</Paragraphs>
  <ScaleCrop>false</ScaleCrop>
  <Company/>
  <LinksUpToDate>false</LinksUpToDate>
  <CharactersWithSpaces>3552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פרוטוקולים/עבודה/590</dc:title>
  <dc:subject>עבודה 4.6.2000 ד</dc:subject>
  <dc:creator>איה לינצ'בסקי</dc:creator>
  <cp:keywords>תקנות החשמל (התקנת כבלים במתח שאינו עולה על מתח נמוך)</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