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6FB6">
      <w:pPr>
        <w:jc w:val="right"/>
        <w:rPr>
          <w:rtl/>
        </w:rPr>
      </w:pPr>
      <w:bookmarkStart w:id="0" w:name="_GoBack"/>
      <w:bookmarkEnd w:id="0"/>
      <w:r>
        <w:rPr>
          <w:rtl/>
        </w:rPr>
        <w:t>פרוטוקולים/עבודה/1033</w:t>
      </w:r>
    </w:p>
    <w:p w:rsidR="00000000" w:rsidRDefault="005A6FB6">
      <w:pPr>
        <w:jc w:val="right"/>
        <w:rPr>
          <w:rtl/>
        </w:rPr>
      </w:pPr>
      <w:r>
        <w:rPr>
          <w:rtl/>
        </w:rPr>
        <w:tab/>
        <w:t>ירושלים, כ</w:t>
      </w:r>
      <w:r>
        <w:rPr>
          <w:rtl/>
        </w:rPr>
        <w:t>"א באב, תש"ס</w:t>
      </w:r>
    </w:p>
    <w:p w:rsidR="00000000" w:rsidRDefault="005A6FB6">
      <w:pPr>
        <w:jc w:val="right"/>
        <w:rPr>
          <w:rtl/>
          <w:lang w:val="es"/>
        </w:rPr>
      </w:pPr>
      <w:r>
        <w:rPr>
          <w:rtl/>
          <w:lang w:val="es"/>
        </w:rPr>
        <w:t>22 באוגוסט, 2000</w:t>
      </w:r>
    </w:p>
    <w:p w:rsidR="00000000" w:rsidRDefault="005A6FB6">
      <w:pPr>
        <w:jc w:val="right"/>
        <w:rPr>
          <w:rtl/>
        </w:rPr>
      </w:pPr>
    </w:p>
    <w:p w:rsidR="00000000" w:rsidRDefault="005A6FB6">
      <w:pPr>
        <w:rPr>
          <w:rFonts w:cs="David"/>
          <w:rtl/>
        </w:rPr>
      </w:pPr>
      <w:r>
        <w:rPr>
          <w:rFonts w:cs="David"/>
          <w:rtl/>
        </w:rPr>
        <w:t>הכנסת החמש עשרה                                                                                      נוסח לא מתוקן</w:t>
      </w:r>
    </w:p>
    <w:p w:rsidR="00000000" w:rsidRDefault="005A6FB6">
      <w:pPr>
        <w:rPr>
          <w:rFonts w:cs="David"/>
          <w:rtl/>
        </w:rPr>
      </w:pPr>
      <w:r>
        <w:rPr>
          <w:rFonts w:cs="David"/>
          <w:rtl/>
        </w:rPr>
        <w:t xml:space="preserve">    מושב שני</w:t>
      </w:r>
    </w:p>
    <w:p w:rsidR="00000000" w:rsidRDefault="005A6FB6">
      <w:pPr>
        <w:rPr>
          <w:rFonts w:cs="David"/>
          <w:rtl/>
        </w:rPr>
      </w:pPr>
    </w:p>
    <w:p w:rsidR="00000000" w:rsidRDefault="005A6FB6">
      <w:pPr>
        <w:jc w:val="center"/>
        <w:rPr>
          <w:rFonts w:cs="David"/>
          <w:rtl/>
        </w:rPr>
      </w:pPr>
      <w:r>
        <w:rPr>
          <w:rFonts w:cs="David"/>
          <w:rtl/>
        </w:rPr>
        <w:t>פרוטוקול מס' 189</w:t>
      </w:r>
    </w:p>
    <w:p w:rsidR="00000000" w:rsidRDefault="005A6FB6">
      <w:pPr>
        <w:jc w:val="center"/>
        <w:rPr>
          <w:rFonts w:cs="David"/>
          <w:rtl/>
        </w:rPr>
      </w:pPr>
    </w:p>
    <w:p w:rsidR="00000000" w:rsidRDefault="005A6FB6">
      <w:pPr>
        <w:jc w:val="center"/>
        <w:rPr>
          <w:rFonts w:cs="David"/>
          <w:rtl/>
        </w:rPr>
      </w:pPr>
      <w:r>
        <w:rPr>
          <w:rFonts w:cs="David"/>
          <w:rtl/>
        </w:rPr>
        <w:t>מישיבת ועדת העבודה, הרווחה והבריאות</w:t>
      </w:r>
    </w:p>
    <w:p w:rsidR="00000000" w:rsidRDefault="005A6FB6">
      <w:pPr>
        <w:pStyle w:val="1"/>
        <w:rPr>
          <w:rFonts w:cs="David"/>
          <w:rtl/>
        </w:rPr>
      </w:pPr>
      <w:r>
        <w:rPr>
          <w:rFonts w:cs="David"/>
          <w:rtl/>
        </w:rPr>
        <w:t>יום שני, כח' בתמוז תש"ס, 31.7.2000, שעה</w:t>
      </w:r>
      <w:r>
        <w:rPr>
          <w:rFonts w:cs="David"/>
          <w:rtl/>
        </w:rPr>
        <w:t xml:space="preserve"> 10:45</w:t>
      </w:r>
    </w:p>
    <w:p w:rsidR="00000000" w:rsidRDefault="005A6FB6">
      <w:pPr>
        <w:jc w:val="both"/>
        <w:rPr>
          <w:rFonts w:cs="David"/>
          <w:u w:val="single"/>
          <w:rtl/>
        </w:rPr>
      </w:pPr>
    </w:p>
    <w:p w:rsidR="00000000" w:rsidRDefault="005A6FB6">
      <w:pPr>
        <w:jc w:val="both"/>
        <w:rPr>
          <w:rFonts w:cs="David"/>
          <w:rtl/>
        </w:rPr>
      </w:pPr>
      <w:r>
        <w:rPr>
          <w:rFonts w:cs="David"/>
          <w:u w:val="single"/>
          <w:rtl/>
        </w:rPr>
        <w:t>נכחו:</w:t>
      </w:r>
    </w:p>
    <w:p w:rsidR="00000000" w:rsidRDefault="005A6FB6">
      <w:pPr>
        <w:jc w:val="both"/>
        <w:rPr>
          <w:rFonts w:cs="David"/>
          <w:rtl/>
        </w:rPr>
      </w:pPr>
    </w:p>
    <w:p w:rsidR="00000000" w:rsidRDefault="005A6FB6">
      <w:pPr>
        <w:jc w:val="both"/>
        <w:rPr>
          <w:rFonts w:cs="David"/>
          <w:rtl/>
        </w:rPr>
      </w:pPr>
      <w:r>
        <w:rPr>
          <w:rFonts w:cs="David"/>
          <w:rtl/>
        </w:rPr>
        <w:t xml:space="preserve">   </w:t>
      </w:r>
      <w:r>
        <w:rPr>
          <w:rFonts w:cs="David"/>
          <w:u w:val="single"/>
          <w:rtl/>
        </w:rPr>
        <w:t>חברי הוועדה:</w:t>
      </w:r>
      <w:r>
        <w:rPr>
          <w:rFonts w:cs="David"/>
          <w:rtl/>
        </w:rPr>
        <w:tab/>
        <w:t>יאיר פרץ – מ"מ היו"ר</w:t>
      </w:r>
    </w:p>
    <w:p w:rsidR="00000000" w:rsidRDefault="005A6FB6">
      <w:pPr>
        <w:jc w:val="both"/>
        <w:rPr>
          <w:rFonts w:cs="David"/>
          <w:rtl/>
        </w:rPr>
      </w:pPr>
    </w:p>
    <w:p w:rsidR="00000000" w:rsidRDefault="005A6FB6">
      <w:pPr>
        <w:jc w:val="both"/>
        <w:rPr>
          <w:rFonts w:cs="David"/>
          <w:rtl/>
        </w:rPr>
      </w:pPr>
      <w:r>
        <w:rPr>
          <w:rFonts w:cs="David"/>
          <w:rtl/>
        </w:rPr>
        <w:t xml:space="preserve">   </w:t>
      </w:r>
      <w:r>
        <w:rPr>
          <w:rFonts w:cs="David"/>
          <w:u w:val="single"/>
          <w:rtl/>
        </w:rPr>
        <w:t>מוזמנים:</w:t>
      </w:r>
      <w:r>
        <w:rPr>
          <w:rFonts w:cs="David"/>
          <w:rtl/>
        </w:rPr>
        <w:tab/>
        <w:t>יעקב בוכריס         - משרד הבריאות</w:t>
      </w:r>
    </w:p>
    <w:p w:rsidR="00000000" w:rsidRDefault="005A6FB6">
      <w:pPr>
        <w:jc w:val="both"/>
        <w:rPr>
          <w:rFonts w:cs="David"/>
          <w:rtl/>
        </w:rPr>
      </w:pPr>
      <w:r>
        <w:rPr>
          <w:rFonts w:cs="David"/>
          <w:rtl/>
        </w:rPr>
        <w:tab/>
      </w:r>
      <w:r>
        <w:rPr>
          <w:rFonts w:cs="David"/>
          <w:rtl/>
        </w:rPr>
        <w:tab/>
        <w:t>טליה אדרי            - לשכה משפטית, משרד הבריאות</w:t>
      </w:r>
    </w:p>
    <w:p w:rsidR="00000000" w:rsidRDefault="005A6FB6">
      <w:pPr>
        <w:jc w:val="both"/>
        <w:rPr>
          <w:rFonts w:cs="David"/>
          <w:rtl/>
        </w:rPr>
      </w:pPr>
      <w:r>
        <w:rPr>
          <w:rFonts w:cs="David"/>
          <w:rtl/>
        </w:rPr>
        <w:tab/>
      </w:r>
      <w:r>
        <w:rPr>
          <w:rFonts w:cs="David"/>
          <w:rtl/>
        </w:rPr>
        <w:tab/>
        <w:t>דר' איריס רסולי  – אגף גריאטריה, משרד הבריאות</w:t>
      </w:r>
    </w:p>
    <w:p w:rsidR="00000000" w:rsidRDefault="005A6FB6">
      <w:pPr>
        <w:jc w:val="both"/>
        <w:rPr>
          <w:rFonts w:cs="David"/>
          <w:rtl/>
        </w:rPr>
      </w:pPr>
      <w:r>
        <w:rPr>
          <w:rFonts w:cs="David"/>
          <w:rtl/>
        </w:rPr>
        <w:tab/>
      </w:r>
      <w:r>
        <w:rPr>
          <w:rFonts w:cs="David"/>
          <w:rtl/>
        </w:rPr>
        <w:tab/>
        <w:t xml:space="preserve">פרופסור בנו חבוט - איגוד מנהלי בתי חולים </w:t>
      </w:r>
    </w:p>
    <w:p w:rsidR="00000000" w:rsidRDefault="005A6FB6">
      <w:pPr>
        <w:jc w:val="both"/>
        <w:rPr>
          <w:rFonts w:cs="David"/>
          <w:rtl/>
        </w:rPr>
      </w:pPr>
      <w:r>
        <w:rPr>
          <w:rFonts w:cs="David"/>
          <w:rtl/>
        </w:rPr>
        <w:t xml:space="preserve"> </w:t>
      </w:r>
      <w:r>
        <w:rPr>
          <w:rFonts w:cs="David"/>
          <w:rtl/>
        </w:rPr>
        <w:tab/>
      </w:r>
      <w:r>
        <w:rPr>
          <w:rFonts w:cs="David"/>
          <w:rtl/>
        </w:rPr>
        <w:tab/>
        <w:t>דר' זאב אה</w:t>
      </w:r>
      <w:r>
        <w:rPr>
          <w:rFonts w:cs="David"/>
          <w:rtl/>
        </w:rPr>
        <w:t>רונסון - קופת חולים מאוחדת</w:t>
      </w:r>
    </w:p>
    <w:p w:rsidR="00000000" w:rsidRDefault="005A6FB6">
      <w:pPr>
        <w:jc w:val="both"/>
        <w:rPr>
          <w:rFonts w:cs="David"/>
          <w:rtl/>
        </w:rPr>
      </w:pPr>
      <w:r>
        <w:rPr>
          <w:rFonts w:cs="David"/>
          <w:rtl/>
        </w:rPr>
        <w:tab/>
      </w:r>
      <w:r>
        <w:rPr>
          <w:rFonts w:cs="David"/>
          <w:rtl/>
        </w:rPr>
        <w:tab/>
        <w:t>רמי איגרה             - קופת חולים מכבי</w:t>
      </w:r>
    </w:p>
    <w:p w:rsidR="00000000" w:rsidRDefault="005A6FB6">
      <w:pPr>
        <w:jc w:val="center"/>
        <w:rPr>
          <w:rFonts w:cs="David"/>
          <w:rtl/>
        </w:rPr>
      </w:pPr>
    </w:p>
    <w:p w:rsidR="00000000" w:rsidRDefault="005A6FB6">
      <w:pPr>
        <w:jc w:val="both"/>
        <w:rPr>
          <w:rFonts w:cs="David"/>
          <w:rtl/>
        </w:rPr>
      </w:pPr>
      <w:r>
        <w:rPr>
          <w:rFonts w:cs="David"/>
          <w:rtl/>
        </w:rPr>
        <w:br/>
      </w:r>
      <w:r>
        <w:rPr>
          <w:rFonts w:cs="David"/>
          <w:rtl/>
        </w:rPr>
        <w:br/>
      </w:r>
      <w:r>
        <w:rPr>
          <w:rFonts w:cs="David"/>
          <w:u w:val="single"/>
          <w:rtl/>
        </w:rPr>
        <w:t xml:space="preserve">היועץ המשפטי: </w:t>
      </w:r>
      <w:r>
        <w:rPr>
          <w:rFonts w:cs="David"/>
          <w:rtl/>
        </w:rPr>
        <w:t xml:space="preserve">   משה בוטון</w:t>
      </w:r>
    </w:p>
    <w:p w:rsidR="00000000" w:rsidRDefault="005A6FB6">
      <w:pPr>
        <w:jc w:val="both"/>
        <w:rPr>
          <w:rFonts w:cs="David"/>
          <w:rtl/>
        </w:rPr>
      </w:pPr>
      <w:r>
        <w:rPr>
          <w:rFonts w:cs="David"/>
          <w:u w:val="single"/>
          <w:rtl/>
        </w:rPr>
        <w:t>יועצת משפטית:</w:t>
      </w:r>
      <w:r>
        <w:rPr>
          <w:rFonts w:cs="David"/>
          <w:rtl/>
        </w:rPr>
        <w:t xml:space="preserve">   הלית ברק</w:t>
      </w:r>
    </w:p>
    <w:p w:rsidR="00000000" w:rsidRDefault="005A6FB6">
      <w:pPr>
        <w:jc w:val="both"/>
        <w:rPr>
          <w:rFonts w:cs="David"/>
          <w:rtl/>
        </w:rPr>
      </w:pPr>
    </w:p>
    <w:p w:rsidR="00000000" w:rsidRDefault="005A6FB6">
      <w:pPr>
        <w:jc w:val="both"/>
        <w:rPr>
          <w:rFonts w:cs="David"/>
          <w:rtl/>
        </w:rPr>
      </w:pPr>
      <w:r>
        <w:rPr>
          <w:rFonts w:cs="David"/>
          <w:u w:val="single"/>
          <w:rtl/>
        </w:rPr>
        <w:t>מנהלת הוועדה:</w:t>
      </w:r>
      <w:r>
        <w:rPr>
          <w:rFonts w:cs="David"/>
          <w:rtl/>
        </w:rPr>
        <w:t xml:space="preserve">    שירלי אברמי</w:t>
      </w:r>
    </w:p>
    <w:p w:rsidR="00000000" w:rsidRDefault="005A6FB6">
      <w:pPr>
        <w:jc w:val="both"/>
        <w:rPr>
          <w:rFonts w:cs="David"/>
          <w:rtl/>
        </w:rPr>
      </w:pPr>
    </w:p>
    <w:p w:rsidR="00000000" w:rsidRDefault="005A6FB6">
      <w:pPr>
        <w:jc w:val="both"/>
        <w:rPr>
          <w:rFonts w:cs="David"/>
          <w:rtl/>
        </w:rPr>
      </w:pPr>
      <w:r>
        <w:rPr>
          <w:rFonts w:cs="David"/>
          <w:u w:val="single"/>
          <w:rtl/>
        </w:rPr>
        <w:t>קצרנית:</w:t>
      </w:r>
      <w:r>
        <w:rPr>
          <w:rFonts w:cs="David"/>
          <w:rtl/>
        </w:rPr>
        <w:t xml:space="preserve">                טלי רם </w:t>
      </w:r>
    </w:p>
    <w:p w:rsidR="00000000" w:rsidRDefault="005A6FB6">
      <w:pPr>
        <w:jc w:val="both"/>
        <w:rPr>
          <w:rFonts w:cs="David"/>
          <w:rtl/>
        </w:rPr>
      </w:pPr>
    </w:p>
    <w:p w:rsidR="00000000" w:rsidRDefault="005A6FB6">
      <w:pPr>
        <w:jc w:val="both"/>
        <w:rPr>
          <w:rFonts w:cs="David"/>
          <w:rtl/>
        </w:rPr>
      </w:pPr>
    </w:p>
    <w:p w:rsidR="00000000" w:rsidRDefault="005A6FB6">
      <w:pPr>
        <w:jc w:val="both"/>
        <w:rPr>
          <w:rFonts w:cs="David"/>
          <w:rtl/>
        </w:rPr>
      </w:pPr>
    </w:p>
    <w:p w:rsidR="00000000" w:rsidRDefault="005A6FB6">
      <w:pPr>
        <w:jc w:val="both"/>
        <w:rPr>
          <w:rFonts w:cs="David"/>
          <w:rtl/>
        </w:rPr>
      </w:pPr>
    </w:p>
    <w:p w:rsidR="00000000" w:rsidRDefault="005A6FB6">
      <w:pPr>
        <w:jc w:val="both"/>
        <w:rPr>
          <w:rFonts w:cs="David"/>
          <w:rtl/>
        </w:rPr>
      </w:pPr>
      <w:r>
        <w:rPr>
          <w:rFonts w:cs="David"/>
          <w:u w:val="single"/>
          <w:rtl/>
        </w:rPr>
        <w:t>סדר היום:</w:t>
      </w:r>
    </w:p>
    <w:p w:rsidR="00000000" w:rsidRDefault="005A6FB6">
      <w:pPr>
        <w:jc w:val="both"/>
        <w:rPr>
          <w:rFonts w:cs="David"/>
          <w:rtl/>
        </w:rPr>
      </w:pPr>
    </w:p>
    <w:p w:rsidR="00000000" w:rsidRDefault="005A6FB6">
      <w:pPr>
        <w:jc w:val="both"/>
        <w:rPr>
          <w:rFonts w:cs="David"/>
          <w:rtl/>
        </w:rPr>
      </w:pPr>
      <w:r>
        <w:rPr>
          <w:rFonts w:cs="David"/>
          <w:rtl/>
        </w:rPr>
        <w:t>תיקון תקנות בריאות העם (רישום בתי חולים) (הוראת שעה).</w:t>
      </w:r>
    </w:p>
    <w:p w:rsidR="00000000" w:rsidRDefault="005A6FB6">
      <w:pPr>
        <w:jc w:val="center"/>
        <w:rPr>
          <w:rFonts w:cs="David"/>
          <w:u w:val="single"/>
          <w:rtl/>
        </w:rPr>
      </w:pPr>
      <w:r>
        <w:rPr>
          <w:rFonts w:cs="David"/>
          <w:rtl/>
        </w:rPr>
        <w:br w:type="page"/>
      </w:r>
      <w:r>
        <w:rPr>
          <w:rFonts w:cs="David"/>
          <w:u w:val="single"/>
          <w:rtl/>
        </w:rPr>
        <w:lastRenderedPageBreak/>
        <w:t>תיקון תקנות בריאות העם (רישום בתי חולים) (הוראת שעה)</w:t>
      </w:r>
    </w:p>
    <w:p w:rsidR="00000000" w:rsidRDefault="005A6FB6">
      <w:pPr>
        <w:ind w:firstLine="720"/>
        <w:jc w:val="both"/>
        <w:rPr>
          <w:rFonts w:cs="David"/>
        </w:rPr>
      </w:pPr>
      <w:r>
        <w:rPr>
          <w:rFonts w:cs="David"/>
          <w:u w:val="single"/>
          <w:rtl/>
        </w:rPr>
        <w:br/>
        <w:t>מ"מ היו"ר יאיר פרץ:</w:t>
      </w:r>
      <w:r>
        <w:rPr>
          <w:rFonts w:cs="David"/>
          <w:rtl/>
        </w:rPr>
        <w:t xml:space="preserve"> </w:t>
      </w:r>
    </w:p>
    <w:p w:rsidR="00000000" w:rsidRDefault="005A6FB6">
      <w:pPr>
        <w:jc w:val="both"/>
        <w:rPr>
          <w:rFonts w:cs="David"/>
          <w:rtl/>
        </w:rPr>
      </w:pPr>
    </w:p>
    <w:p w:rsidR="00000000" w:rsidRDefault="005A6FB6">
      <w:pPr>
        <w:pStyle w:val="aa"/>
        <w:rPr>
          <w:rFonts w:cs="David"/>
          <w:rtl/>
        </w:rPr>
      </w:pPr>
      <w:r>
        <w:rPr>
          <w:rFonts w:cs="David"/>
          <w:rtl/>
        </w:rPr>
        <w:tab/>
        <w:t>בוקר טוב. אני מתכבד לפתוח את ישיבת ועדת העבודה, הרווחה והבריאות. על סדר היום תקנות בריאות העם (רישום בתי חולים) (הוראת שעה).</w:t>
      </w:r>
    </w:p>
    <w:p w:rsidR="00000000" w:rsidRDefault="005A6FB6">
      <w:pPr>
        <w:jc w:val="both"/>
        <w:rPr>
          <w:rFonts w:cs="David"/>
          <w:rtl/>
        </w:rPr>
      </w:pPr>
    </w:p>
    <w:p w:rsidR="00000000" w:rsidRDefault="005A6FB6">
      <w:pPr>
        <w:jc w:val="both"/>
        <w:rPr>
          <w:rFonts w:cs="David"/>
          <w:rtl/>
        </w:rPr>
      </w:pPr>
      <w:r>
        <w:rPr>
          <w:rFonts w:cs="David"/>
          <w:rtl/>
        </w:rPr>
        <w:tab/>
        <w:t>מי מציג את התקנות?</w:t>
      </w:r>
    </w:p>
    <w:p w:rsidR="00000000" w:rsidRDefault="005A6FB6">
      <w:pPr>
        <w:jc w:val="both"/>
        <w:rPr>
          <w:rFonts w:cs="David"/>
          <w:rtl/>
        </w:rPr>
      </w:pPr>
      <w:r>
        <w:rPr>
          <w:rFonts w:cs="David"/>
          <w:rtl/>
        </w:rPr>
        <w:br/>
      </w:r>
      <w:r>
        <w:rPr>
          <w:rFonts w:cs="David"/>
          <w:u w:val="single"/>
          <w:rtl/>
        </w:rPr>
        <w:t>יעקב בוכריס:</w:t>
      </w:r>
    </w:p>
    <w:p w:rsidR="00000000" w:rsidRDefault="005A6FB6">
      <w:pPr>
        <w:jc w:val="both"/>
        <w:rPr>
          <w:rFonts w:cs="David"/>
          <w:rtl/>
        </w:rPr>
      </w:pPr>
    </w:p>
    <w:p w:rsidR="00000000" w:rsidRDefault="005A6FB6">
      <w:pPr>
        <w:jc w:val="both"/>
        <w:rPr>
          <w:rFonts w:cs="David"/>
          <w:rtl/>
        </w:rPr>
      </w:pPr>
      <w:r>
        <w:rPr>
          <w:rFonts w:cs="David"/>
          <w:rtl/>
        </w:rPr>
        <w:tab/>
        <w:t>היום, במסגרת התקנ</w:t>
      </w:r>
      <w:r>
        <w:rPr>
          <w:rFonts w:cs="David"/>
          <w:rtl/>
        </w:rPr>
        <w:t>ות לסיעודיים  יש תקנה שקובעת שיעור של הקמת מיטות לסיעוד של 60 מיטות ל- 1,000 תושבים מעל גיל 75. בתוך השיעור הזה יש גם מוסדות ישנים מאד שנבנו על פי פרוגרמות ישנות של שלוש, ארבע וחמש מיטות בחדר, ואנחנו בשנתיים האחרונות – במסגרת האגף לגריאטריה של משרד הבריאות</w:t>
      </w:r>
      <w:r>
        <w:rPr>
          <w:rFonts w:cs="David"/>
          <w:rtl/>
        </w:rPr>
        <w:t xml:space="preserve"> – יזמנו שינויים משמעותיים מאד מבחינת הפרוגרמה לבניית מוסדות. אתם יכולים לראות בשטח שהיום יש מוסדות שעובדים על שתי מיטות בחדר, שירותים צמודים, שטחים ציבוריים הרבה יותר גדולים. </w:t>
      </w:r>
    </w:p>
    <w:p w:rsidR="00000000" w:rsidRDefault="005A6FB6">
      <w:pPr>
        <w:jc w:val="both"/>
        <w:rPr>
          <w:rFonts w:cs="David"/>
          <w:rtl/>
        </w:rPr>
      </w:pPr>
    </w:p>
    <w:p w:rsidR="00000000" w:rsidRDefault="005A6FB6">
      <w:pPr>
        <w:jc w:val="both"/>
        <w:rPr>
          <w:rFonts w:cs="David"/>
          <w:rtl/>
        </w:rPr>
      </w:pPr>
      <w:r>
        <w:rPr>
          <w:rFonts w:cs="David"/>
          <w:rtl/>
        </w:rPr>
        <w:tab/>
        <w:t>לנו יש עניין שהמוסדות הישנים ישדרגו את עצמם, זאת אומרת שהם יעברו לפרוגרמה הנו</w:t>
      </w:r>
      <w:r>
        <w:rPr>
          <w:rFonts w:cs="David"/>
          <w:rtl/>
        </w:rPr>
        <w:t xml:space="preserve">כחית שקיימת היום ולהגביר את התחרות בענף של המיסוד במסגרת הסיעודית. </w:t>
      </w:r>
    </w:p>
    <w:p w:rsidR="00000000" w:rsidRDefault="005A6FB6">
      <w:pPr>
        <w:jc w:val="both"/>
        <w:rPr>
          <w:rFonts w:cs="David"/>
          <w:rtl/>
        </w:rPr>
      </w:pPr>
    </w:p>
    <w:p w:rsidR="00000000" w:rsidRDefault="005A6FB6">
      <w:pPr>
        <w:jc w:val="both"/>
        <w:rPr>
          <w:rFonts w:cs="David"/>
          <w:rtl/>
        </w:rPr>
      </w:pPr>
      <w:r>
        <w:rPr>
          <w:rFonts w:cs="David"/>
          <w:rtl/>
        </w:rPr>
        <w:tab/>
        <w:t>לכן אנחנו ביקשנו כהוראת שעה למשך שנתיים לאשר בנייה מסיבית ותנופת בנייה של מוסדות סיעודיים ושידרוג של המוסדות הישנים.</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jc w:val="both"/>
        <w:rPr>
          <w:rFonts w:cs="David"/>
          <w:rtl/>
        </w:rPr>
      </w:pPr>
    </w:p>
    <w:p w:rsidR="00000000" w:rsidRDefault="005A6FB6">
      <w:pPr>
        <w:jc w:val="both"/>
        <w:rPr>
          <w:rFonts w:cs="David"/>
          <w:rtl/>
        </w:rPr>
      </w:pPr>
      <w:r>
        <w:rPr>
          <w:rFonts w:cs="David"/>
          <w:rtl/>
        </w:rPr>
        <w:tab/>
        <w:t>מה היחס לגבי חוסר במיטות סיעודיות בשוק הקיים?</w:t>
      </w:r>
    </w:p>
    <w:p w:rsidR="00000000" w:rsidRDefault="005A6FB6">
      <w:pPr>
        <w:jc w:val="both"/>
        <w:rPr>
          <w:rFonts w:cs="David"/>
          <w:rtl/>
        </w:rPr>
      </w:pPr>
      <w:r>
        <w:rPr>
          <w:rFonts w:cs="David"/>
          <w:rtl/>
        </w:rPr>
        <w:br/>
      </w:r>
      <w:r>
        <w:rPr>
          <w:rFonts w:cs="David"/>
          <w:u w:val="single"/>
          <w:rtl/>
        </w:rPr>
        <w:t>יעקב בוכריס:</w:t>
      </w:r>
    </w:p>
    <w:p w:rsidR="00000000" w:rsidRDefault="005A6FB6">
      <w:pPr>
        <w:jc w:val="both"/>
        <w:rPr>
          <w:rFonts w:cs="David"/>
          <w:rtl/>
        </w:rPr>
      </w:pPr>
    </w:p>
    <w:p w:rsidR="00000000" w:rsidRDefault="005A6FB6">
      <w:pPr>
        <w:jc w:val="both"/>
        <w:rPr>
          <w:rFonts w:cs="David"/>
          <w:rtl/>
        </w:rPr>
      </w:pPr>
      <w:r>
        <w:rPr>
          <w:rFonts w:cs="David"/>
          <w:rtl/>
        </w:rPr>
        <w:tab/>
        <w:t xml:space="preserve">היום אנחנו נמצאים כמעט ב-60 מיטות. </w:t>
      </w:r>
    </w:p>
    <w:p w:rsidR="00000000" w:rsidRDefault="005A6FB6">
      <w:pPr>
        <w:jc w:val="both"/>
        <w:rPr>
          <w:rFonts w:cs="David"/>
          <w:rtl/>
        </w:rPr>
      </w:pPr>
      <w:r>
        <w:rPr>
          <w:rFonts w:cs="David"/>
          <w:rtl/>
        </w:rPr>
        <w:br/>
      </w:r>
      <w:r>
        <w:rPr>
          <w:rFonts w:cs="David"/>
          <w:u w:val="single"/>
          <w:rtl/>
        </w:rPr>
        <w:t>דר' איריס רסולי:</w:t>
      </w:r>
    </w:p>
    <w:p w:rsidR="00000000" w:rsidRDefault="005A6FB6">
      <w:pPr>
        <w:jc w:val="both"/>
        <w:rPr>
          <w:rFonts w:cs="David"/>
          <w:rtl/>
        </w:rPr>
      </w:pPr>
    </w:p>
    <w:p w:rsidR="00000000" w:rsidRDefault="005A6FB6">
      <w:pPr>
        <w:jc w:val="both"/>
        <w:rPr>
          <w:rFonts w:cs="David"/>
          <w:rtl/>
        </w:rPr>
      </w:pPr>
      <w:r>
        <w:rPr>
          <w:rFonts w:cs="David"/>
          <w:rtl/>
        </w:rPr>
        <w:tab/>
        <w:t>אנחנו ב-57 מיטות ל- 1,000 קשישים בני 75 פלוס, כאשר הרף שקיים בתקנות הוא 60.</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jc w:val="both"/>
        <w:rPr>
          <w:rFonts w:cs="David"/>
          <w:rtl/>
        </w:rPr>
      </w:pPr>
    </w:p>
    <w:p w:rsidR="00000000" w:rsidRDefault="005A6FB6">
      <w:pPr>
        <w:jc w:val="both"/>
        <w:rPr>
          <w:rFonts w:cs="David"/>
          <w:rtl/>
        </w:rPr>
      </w:pPr>
      <w:r>
        <w:rPr>
          <w:rFonts w:cs="David"/>
          <w:rtl/>
        </w:rPr>
        <w:tab/>
        <w:t>הבעיה היא מחסור במיטות או מחסור בקודים?</w:t>
      </w:r>
    </w:p>
    <w:p w:rsidR="00000000" w:rsidRDefault="005A6FB6">
      <w:pPr>
        <w:jc w:val="both"/>
        <w:rPr>
          <w:rFonts w:cs="David"/>
          <w:rtl/>
        </w:rPr>
      </w:pPr>
      <w:r>
        <w:rPr>
          <w:rFonts w:cs="David"/>
          <w:rtl/>
        </w:rPr>
        <w:br/>
      </w:r>
      <w:r>
        <w:rPr>
          <w:rFonts w:cs="David"/>
          <w:u w:val="single"/>
          <w:rtl/>
        </w:rPr>
        <w:t>דר' איריס רסולי:</w:t>
      </w:r>
    </w:p>
    <w:p w:rsidR="00000000" w:rsidRDefault="005A6FB6">
      <w:pPr>
        <w:jc w:val="both"/>
        <w:rPr>
          <w:rFonts w:cs="David"/>
          <w:rtl/>
        </w:rPr>
      </w:pPr>
    </w:p>
    <w:p w:rsidR="00000000" w:rsidRDefault="005A6FB6">
      <w:pPr>
        <w:jc w:val="both"/>
        <w:rPr>
          <w:rFonts w:cs="David"/>
          <w:rtl/>
        </w:rPr>
      </w:pPr>
      <w:r>
        <w:rPr>
          <w:rFonts w:cs="David"/>
          <w:rtl/>
        </w:rPr>
        <w:tab/>
        <w:t xml:space="preserve">אלה שתי סוגיות. </w:t>
      </w:r>
    </w:p>
    <w:p w:rsidR="00000000" w:rsidRDefault="005A6FB6">
      <w:pPr>
        <w:jc w:val="both"/>
        <w:rPr>
          <w:rFonts w:cs="David"/>
          <w:rtl/>
        </w:rPr>
      </w:pPr>
      <w:r>
        <w:rPr>
          <w:rFonts w:cs="David"/>
          <w:rtl/>
        </w:rPr>
        <w:br/>
      </w:r>
      <w:r>
        <w:rPr>
          <w:rFonts w:cs="David"/>
          <w:u w:val="single"/>
          <w:rtl/>
        </w:rPr>
        <w:t xml:space="preserve">יעקב </w:t>
      </w:r>
      <w:r>
        <w:rPr>
          <w:rFonts w:cs="David"/>
          <w:u w:val="single"/>
          <w:rtl/>
        </w:rPr>
        <w:t>בוכריס:</w:t>
      </w:r>
    </w:p>
    <w:p w:rsidR="00000000" w:rsidRDefault="005A6FB6">
      <w:pPr>
        <w:jc w:val="both"/>
        <w:rPr>
          <w:rFonts w:cs="David"/>
          <w:rtl/>
        </w:rPr>
      </w:pPr>
    </w:p>
    <w:p w:rsidR="00000000" w:rsidRDefault="005A6FB6">
      <w:pPr>
        <w:jc w:val="both"/>
        <w:rPr>
          <w:rFonts w:cs="David"/>
          <w:rtl/>
        </w:rPr>
      </w:pPr>
      <w:r>
        <w:rPr>
          <w:rFonts w:cs="David"/>
          <w:rtl/>
        </w:rPr>
        <w:tab/>
        <w:t xml:space="preserve">זה לא קשור לקודים. אנחנו רוצים לפתח  את הפרוגרמה. </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jc w:val="both"/>
        <w:rPr>
          <w:rFonts w:cs="David"/>
          <w:rtl/>
        </w:rPr>
      </w:pPr>
    </w:p>
    <w:p w:rsidR="00000000" w:rsidRDefault="005A6FB6">
      <w:pPr>
        <w:jc w:val="both"/>
        <w:rPr>
          <w:rFonts w:cs="David"/>
          <w:rtl/>
        </w:rPr>
      </w:pPr>
      <w:r>
        <w:rPr>
          <w:rFonts w:cs="David"/>
          <w:rtl/>
        </w:rPr>
        <w:tab/>
        <w:t xml:space="preserve">אתה הצגת כאן עמדה כאילו אין היום מספיק מיטות סיעודיות. </w:t>
      </w:r>
    </w:p>
    <w:p w:rsidR="00000000" w:rsidRDefault="005A6FB6">
      <w:pPr>
        <w:jc w:val="both"/>
        <w:rPr>
          <w:rFonts w:cs="David"/>
          <w:rtl/>
        </w:rPr>
      </w:pPr>
      <w:r>
        <w:rPr>
          <w:rFonts w:cs="David"/>
          <w:rtl/>
        </w:rPr>
        <w:br/>
      </w:r>
      <w:r>
        <w:rPr>
          <w:rFonts w:cs="David"/>
          <w:rtl/>
        </w:rPr>
        <w:br/>
      </w:r>
      <w:r>
        <w:rPr>
          <w:rFonts w:cs="David"/>
          <w:rtl/>
        </w:rPr>
        <w:br/>
      </w:r>
      <w:r>
        <w:rPr>
          <w:rFonts w:cs="David"/>
          <w:u w:val="single"/>
          <w:rtl/>
        </w:rPr>
        <w:t>יעקב בוכריס:</w:t>
      </w:r>
    </w:p>
    <w:p w:rsidR="00000000" w:rsidRDefault="005A6FB6">
      <w:pPr>
        <w:jc w:val="both"/>
        <w:rPr>
          <w:rFonts w:cs="David"/>
          <w:rtl/>
        </w:rPr>
      </w:pPr>
    </w:p>
    <w:p w:rsidR="00000000" w:rsidRDefault="005A6FB6">
      <w:pPr>
        <w:jc w:val="both"/>
        <w:rPr>
          <w:rFonts w:cs="David"/>
          <w:rtl/>
        </w:rPr>
      </w:pPr>
      <w:r>
        <w:rPr>
          <w:rFonts w:cs="David"/>
          <w:rtl/>
        </w:rPr>
        <w:tab/>
        <w:t>לא אמרתי את זה. אמרתי שאנחנו רוצים לשדרג, זאת אומרת לשפר את המיסוד שהיה קיים לפני חמש, שש ועשר שנ</w:t>
      </w:r>
      <w:r>
        <w:rPr>
          <w:rFonts w:cs="David"/>
          <w:rtl/>
        </w:rPr>
        <w:t xml:space="preserve">ים. </w:t>
      </w:r>
    </w:p>
    <w:p w:rsidR="00000000" w:rsidRDefault="005A6FB6">
      <w:pPr>
        <w:jc w:val="both"/>
        <w:rPr>
          <w:rFonts w:cs="David"/>
          <w:rtl/>
        </w:rPr>
      </w:pPr>
    </w:p>
    <w:p w:rsidR="00000000" w:rsidRDefault="005A6FB6">
      <w:pPr>
        <w:jc w:val="both"/>
        <w:rPr>
          <w:rFonts w:cs="David"/>
          <w:rtl/>
        </w:rPr>
      </w:pPr>
      <w:r>
        <w:rPr>
          <w:rFonts w:cs="David"/>
          <w:rtl/>
        </w:rPr>
        <w:tab/>
        <w:t>כיום, הפרוגרמה היא שתי מיטות בחדר, שירותים צמודים. בזמנו, הפרוגרמה היתה ארבע-חמש-שש מיטות בחדר, בלי שירותים צמודים.</w:t>
      </w:r>
    </w:p>
    <w:p w:rsidR="00000000" w:rsidRDefault="005A6FB6">
      <w:pPr>
        <w:jc w:val="both"/>
        <w:rPr>
          <w:rFonts w:cs="David"/>
          <w:rtl/>
        </w:rPr>
      </w:pPr>
    </w:p>
    <w:p w:rsidR="00000000" w:rsidRDefault="005A6FB6">
      <w:pPr>
        <w:jc w:val="both"/>
        <w:rPr>
          <w:rFonts w:cs="David"/>
          <w:rtl/>
        </w:rPr>
      </w:pPr>
      <w:r>
        <w:rPr>
          <w:rFonts w:cs="David"/>
          <w:rtl/>
        </w:rPr>
        <w:tab/>
        <w:t xml:space="preserve">ברגע שאנחנו נסיר את המגבלה של 60 מיטות ל- 1,000 תושבים מעל גיל 75, אנחנו נאפשר פיתוח מיטות חדשות וגם שידרוג ושיפור של המיסוד הקיים </w:t>
      </w:r>
      <w:r>
        <w:rPr>
          <w:rFonts w:cs="David"/>
          <w:rtl/>
        </w:rPr>
        <w:t>היום.</w:t>
      </w:r>
    </w:p>
    <w:p w:rsidR="00000000" w:rsidRDefault="005A6FB6">
      <w:pPr>
        <w:jc w:val="both"/>
        <w:rPr>
          <w:rFonts w:cs="David"/>
          <w:rtl/>
        </w:rPr>
      </w:pPr>
    </w:p>
    <w:p w:rsidR="00000000" w:rsidRDefault="005A6FB6">
      <w:pPr>
        <w:jc w:val="both"/>
        <w:rPr>
          <w:rFonts w:cs="David"/>
          <w:rtl/>
        </w:rPr>
      </w:pPr>
      <w:r>
        <w:rPr>
          <w:rFonts w:cs="David"/>
          <w:rtl/>
        </w:rPr>
        <w:tab/>
        <w:t xml:space="preserve">אנחנו רוצים את זה לשנתיים ואנחנו מאמינים שבשנתיים האלה גם יהיה פיתוח של מוסדות וייתנו מענה לצורכי האוכלוסייה – שהולכת וגדלה כל הזמן – זה גם יביא למצב שהמוסדות הישנים יפנו משאבים על מנת לשפר את עצמם. </w:t>
      </w:r>
    </w:p>
    <w:p w:rsidR="00000000" w:rsidRDefault="005A6FB6">
      <w:pPr>
        <w:jc w:val="both"/>
        <w:rPr>
          <w:rFonts w:cs="David"/>
          <w:rtl/>
        </w:rPr>
      </w:pPr>
    </w:p>
    <w:p w:rsidR="00000000" w:rsidRDefault="005A6FB6">
      <w:pPr>
        <w:jc w:val="both"/>
        <w:rPr>
          <w:rFonts w:cs="David"/>
          <w:rtl/>
        </w:rPr>
      </w:pPr>
      <w:r>
        <w:rPr>
          <w:rFonts w:cs="David"/>
          <w:rtl/>
        </w:rPr>
        <w:tab/>
        <w:t>בגדול, אנחנו רוצים לשפר את השירותים של הזקנים,</w:t>
      </w:r>
      <w:r>
        <w:rPr>
          <w:rFonts w:cs="David"/>
          <w:rtl/>
        </w:rPr>
        <w:t xml:space="preserve"> שלצערנו מגיעים לעת זיקנה למצב שהם צריכים להיות במוסד סיעודי, אבל אנחנו כמשרד הבריאות חושבים שאדם סיעודי, קשיש, במוסד שיש בו שתי מיטות בחדר מרגיש הרבה יותר טוב מאשר במוסד של חמש-שש מיטות בחדר.</w:t>
      </w:r>
    </w:p>
    <w:p w:rsidR="00000000" w:rsidRDefault="005A6FB6">
      <w:pPr>
        <w:jc w:val="both"/>
        <w:rPr>
          <w:rFonts w:cs="David"/>
          <w:rtl/>
        </w:rPr>
      </w:pPr>
      <w:r>
        <w:rPr>
          <w:rFonts w:cs="David"/>
          <w:rtl/>
        </w:rPr>
        <w:br/>
      </w:r>
      <w:r>
        <w:rPr>
          <w:rFonts w:cs="David"/>
          <w:u w:val="single"/>
          <w:rtl/>
        </w:rPr>
        <w:t>פרופסור בנו חבוט:</w:t>
      </w:r>
    </w:p>
    <w:p w:rsidR="00000000" w:rsidRDefault="005A6FB6">
      <w:pPr>
        <w:jc w:val="both"/>
        <w:rPr>
          <w:rFonts w:cs="David"/>
          <w:rtl/>
        </w:rPr>
      </w:pPr>
    </w:p>
    <w:p w:rsidR="00000000" w:rsidRDefault="005A6FB6">
      <w:pPr>
        <w:jc w:val="both"/>
        <w:rPr>
          <w:rFonts w:cs="David"/>
          <w:rtl/>
        </w:rPr>
      </w:pPr>
      <w:r>
        <w:rPr>
          <w:rFonts w:cs="David"/>
          <w:rtl/>
        </w:rPr>
        <w:tab/>
        <w:t xml:space="preserve">אני היום מייצג את איגוד מנהלי בתי החולים, </w:t>
      </w:r>
      <w:r>
        <w:rPr>
          <w:rFonts w:cs="David"/>
          <w:rtl/>
        </w:rPr>
        <w:t xml:space="preserve">שכולל בתי חולים גריאטריים, פסיכיאטריים, כלליים ושיקומיים. </w:t>
      </w:r>
    </w:p>
    <w:p w:rsidR="00000000" w:rsidRDefault="005A6FB6">
      <w:pPr>
        <w:jc w:val="both"/>
        <w:rPr>
          <w:rFonts w:cs="David"/>
          <w:rtl/>
        </w:rPr>
      </w:pPr>
    </w:p>
    <w:p w:rsidR="00000000" w:rsidRDefault="005A6FB6">
      <w:pPr>
        <w:jc w:val="both"/>
        <w:rPr>
          <w:rFonts w:cs="David"/>
          <w:rtl/>
        </w:rPr>
      </w:pPr>
      <w:r>
        <w:rPr>
          <w:rFonts w:cs="David"/>
          <w:rtl/>
        </w:rPr>
        <w:tab/>
        <w:t>האיגוד – כמובן שהוא בעד שחלוף של מיטות. מיטה טובה זה מבורך, אבל האיגוד לא יכול לעמוד בתוספת מיטות. בתקנה של השר מצא כתוב: תוספת מעל גיל 75 בכפוף ליכולת בתי החולים הכלליים באיזור לתת גיבוי רפואי ל</w:t>
      </w:r>
      <w:r>
        <w:rPr>
          <w:rFonts w:cs="David"/>
          <w:rtl/>
        </w:rPr>
        <w:t xml:space="preserve">בתי חולים סיעודיים. </w:t>
      </w:r>
    </w:p>
    <w:p w:rsidR="00000000" w:rsidRDefault="005A6FB6">
      <w:pPr>
        <w:jc w:val="both"/>
        <w:rPr>
          <w:rFonts w:cs="David"/>
          <w:rtl/>
        </w:rPr>
      </w:pPr>
    </w:p>
    <w:p w:rsidR="00000000" w:rsidRDefault="005A6FB6">
      <w:pPr>
        <w:jc w:val="both"/>
        <w:rPr>
          <w:rFonts w:cs="David"/>
          <w:rtl/>
        </w:rPr>
      </w:pPr>
      <w:r>
        <w:rPr>
          <w:rFonts w:cs="David"/>
          <w:rtl/>
        </w:rPr>
        <w:tab/>
        <w:t>אין בתי החולים הכלליים מסוגלים לעשות את זה היום, לפי המצב שלהם.</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jc w:val="both"/>
        <w:rPr>
          <w:rFonts w:cs="David"/>
          <w:rtl/>
        </w:rPr>
      </w:pPr>
    </w:p>
    <w:p w:rsidR="00000000" w:rsidRDefault="005A6FB6">
      <w:pPr>
        <w:jc w:val="both"/>
        <w:rPr>
          <w:rFonts w:cs="David"/>
          <w:rtl/>
        </w:rPr>
      </w:pPr>
      <w:r>
        <w:rPr>
          <w:rFonts w:cs="David"/>
          <w:rtl/>
        </w:rPr>
        <w:tab/>
        <w:t>ולכן?</w:t>
      </w:r>
    </w:p>
    <w:p w:rsidR="00000000" w:rsidRDefault="005A6FB6">
      <w:pPr>
        <w:jc w:val="both"/>
        <w:rPr>
          <w:rFonts w:cs="David"/>
          <w:rtl/>
        </w:rPr>
      </w:pPr>
      <w:r>
        <w:rPr>
          <w:rFonts w:cs="David"/>
          <w:rtl/>
        </w:rPr>
        <w:br/>
      </w:r>
      <w:r>
        <w:rPr>
          <w:rFonts w:cs="David"/>
          <w:u w:val="single"/>
          <w:rtl/>
        </w:rPr>
        <w:t>פרופסור בנו חבוט:</w:t>
      </w:r>
    </w:p>
    <w:p w:rsidR="00000000" w:rsidRDefault="005A6FB6">
      <w:pPr>
        <w:jc w:val="both"/>
        <w:rPr>
          <w:rFonts w:cs="David"/>
          <w:rtl/>
        </w:rPr>
      </w:pPr>
    </w:p>
    <w:p w:rsidR="00000000" w:rsidRDefault="005A6FB6">
      <w:pPr>
        <w:jc w:val="both"/>
        <w:rPr>
          <w:rFonts w:cs="David"/>
          <w:rtl/>
        </w:rPr>
      </w:pPr>
      <w:r>
        <w:rPr>
          <w:rFonts w:cs="David"/>
          <w:rtl/>
        </w:rPr>
        <w:tab/>
        <w:t xml:space="preserve">ולכן, אנחנו מתנגדים לתקנה הזאת – לגבי תוספת מיטות. אם מדובר בשחלוף, אנחנו מברכים. </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jc w:val="both"/>
        <w:rPr>
          <w:rFonts w:cs="David"/>
          <w:rtl/>
        </w:rPr>
      </w:pPr>
    </w:p>
    <w:p w:rsidR="00000000" w:rsidRDefault="005A6FB6">
      <w:pPr>
        <w:jc w:val="both"/>
        <w:rPr>
          <w:rFonts w:cs="David"/>
          <w:rtl/>
        </w:rPr>
      </w:pPr>
      <w:r>
        <w:rPr>
          <w:rFonts w:cs="David"/>
          <w:rtl/>
        </w:rPr>
        <w:tab/>
        <w:t xml:space="preserve">אתם מברכים </w:t>
      </w:r>
      <w:r>
        <w:rPr>
          <w:rFonts w:cs="David"/>
          <w:rtl/>
        </w:rPr>
        <w:t>את השדרוג.</w:t>
      </w:r>
    </w:p>
    <w:p w:rsidR="00000000" w:rsidRDefault="005A6FB6">
      <w:pPr>
        <w:jc w:val="both"/>
        <w:rPr>
          <w:rFonts w:cs="David"/>
          <w:rtl/>
        </w:rPr>
      </w:pPr>
      <w:r>
        <w:rPr>
          <w:rFonts w:cs="David"/>
          <w:rtl/>
        </w:rPr>
        <w:br/>
      </w:r>
      <w:r>
        <w:rPr>
          <w:rFonts w:cs="David"/>
          <w:u w:val="single"/>
          <w:rtl/>
        </w:rPr>
        <w:t>טליה אדרי:</w:t>
      </w:r>
    </w:p>
    <w:p w:rsidR="00000000" w:rsidRDefault="005A6FB6">
      <w:pPr>
        <w:jc w:val="both"/>
        <w:rPr>
          <w:rFonts w:cs="David"/>
          <w:rtl/>
        </w:rPr>
      </w:pPr>
    </w:p>
    <w:p w:rsidR="00000000" w:rsidRDefault="005A6FB6">
      <w:pPr>
        <w:jc w:val="both"/>
        <w:rPr>
          <w:rFonts w:cs="David"/>
          <w:rtl/>
        </w:rPr>
      </w:pPr>
      <w:r>
        <w:rPr>
          <w:rFonts w:cs="David"/>
          <w:rtl/>
        </w:rPr>
        <w:tab/>
        <w:t xml:space="preserve">אם אפשר להבהיר בנקודה הזאת – הוראת השעה בעצם מאפשרת למנהל לא להתחשב בשנתיים האלה בשיעור המיטות המרבי לנפש שקבוע בתקנות. </w:t>
      </w:r>
    </w:p>
    <w:p w:rsidR="00000000" w:rsidRDefault="005A6FB6">
      <w:pPr>
        <w:jc w:val="both"/>
        <w:rPr>
          <w:rFonts w:cs="David"/>
          <w:rtl/>
        </w:rPr>
      </w:pPr>
    </w:p>
    <w:p w:rsidR="00000000" w:rsidRDefault="005A6FB6">
      <w:pPr>
        <w:ind w:firstLine="720"/>
        <w:jc w:val="both"/>
        <w:rPr>
          <w:rFonts w:cs="David"/>
          <w:rtl/>
        </w:rPr>
      </w:pPr>
      <w:r>
        <w:rPr>
          <w:rFonts w:cs="David"/>
          <w:rtl/>
        </w:rPr>
        <w:t xml:space="preserve">היכולת של בתי החולים הכלליים לתת גיבוי רפואי לבתי החולים הסיעודיים נשארת כשיקול שהוא רשאי לקחת בחשבון. זה לא </w:t>
      </w:r>
      <w:r>
        <w:rPr>
          <w:rFonts w:cs="David"/>
          <w:rtl/>
        </w:rPr>
        <w:t xml:space="preserve">מבטל את זה, זה מבטל את השיעור המרבי. כיום, אסור לנו לתת אישור לכך שיהיה לנו יותר מאשר 60 מיטות ל- 1,000 תושבים מעל גיל 75, והמגבלה הזאת לא מאפשרת לפעמים לפתח  מיטות במקומות בהם חסר או לפתח מיטות שיחליפו מיטות ישנות. </w:t>
      </w:r>
    </w:p>
    <w:p w:rsidR="00000000" w:rsidRDefault="005A6FB6">
      <w:pPr>
        <w:ind w:firstLine="720"/>
        <w:jc w:val="both"/>
        <w:rPr>
          <w:rFonts w:cs="David"/>
          <w:rtl/>
        </w:rPr>
      </w:pPr>
      <w:r>
        <w:rPr>
          <w:rFonts w:cs="David"/>
          <w:rtl/>
        </w:rPr>
        <w:br/>
      </w:r>
      <w:r>
        <w:rPr>
          <w:rFonts w:cs="David"/>
          <w:u w:val="single"/>
          <w:rtl/>
        </w:rPr>
        <w:t>משה בוטון:</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למה אסור? </w:t>
      </w:r>
    </w:p>
    <w:p w:rsidR="00000000" w:rsidRDefault="005A6FB6">
      <w:pPr>
        <w:ind w:firstLine="720"/>
        <w:jc w:val="both"/>
        <w:rPr>
          <w:rFonts w:cs="David"/>
          <w:rtl/>
        </w:rPr>
      </w:pPr>
      <w:r>
        <w:rPr>
          <w:rFonts w:cs="David"/>
          <w:rtl/>
        </w:rPr>
        <w:br/>
      </w:r>
      <w:r>
        <w:rPr>
          <w:rFonts w:cs="David"/>
          <w:u w:val="single"/>
          <w:rtl/>
        </w:rPr>
        <w:t>טליה אדרי:</w:t>
      </w:r>
    </w:p>
    <w:p w:rsidR="00000000" w:rsidRDefault="005A6FB6">
      <w:pPr>
        <w:ind w:firstLine="720"/>
        <w:jc w:val="both"/>
        <w:rPr>
          <w:rFonts w:cs="David"/>
          <w:rtl/>
        </w:rPr>
      </w:pPr>
    </w:p>
    <w:p w:rsidR="00000000" w:rsidRDefault="005A6FB6">
      <w:pPr>
        <w:ind w:firstLine="720"/>
        <w:jc w:val="both"/>
        <w:rPr>
          <w:rFonts w:cs="David"/>
          <w:rtl/>
        </w:rPr>
      </w:pPr>
      <w:r>
        <w:rPr>
          <w:rFonts w:cs="David"/>
          <w:rtl/>
        </w:rPr>
        <w:t>יש</w:t>
      </w:r>
      <w:r>
        <w:rPr>
          <w:rFonts w:cs="David"/>
          <w:rtl/>
        </w:rPr>
        <w:t xml:space="preserve"> הוראה בפקודת בריאות העם. </w:t>
      </w:r>
    </w:p>
    <w:p w:rsidR="00000000" w:rsidRDefault="005A6FB6">
      <w:pPr>
        <w:ind w:firstLine="720"/>
        <w:jc w:val="both"/>
        <w:rPr>
          <w:rFonts w:cs="David"/>
          <w:rtl/>
        </w:rPr>
      </w:pPr>
      <w:r>
        <w:rPr>
          <w:rFonts w:cs="David"/>
          <w:rtl/>
        </w:rPr>
        <w:br/>
      </w:r>
      <w:r>
        <w:rPr>
          <w:rFonts w:cs="David"/>
          <w:u w:val="single"/>
          <w:rtl/>
        </w:rPr>
        <w:t>משה בוטון:</w:t>
      </w:r>
    </w:p>
    <w:p w:rsidR="00000000" w:rsidRDefault="005A6FB6">
      <w:pPr>
        <w:ind w:firstLine="720"/>
        <w:jc w:val="both"/>
        <w:rPr>
          <w:rFonts w:cs="David"/>
          <w:rtl/>
        </w:rPr>
      </w:pPr>
    </w:p>
    <w:p w:rsidR="00000000" w:rsidRDefault="005A6FB6">
      <w:pPr>
        <w:ind w:firstLine="720"/>
        <w:jc w:val="both"/>
        <w:rPr>
          <w:rFonts w:cs="David"/>
          <w:rtl/>
        </w:rPr>
      </w:pPr>
      <w:r>
        <w:rPr>
          <w:rFonts w:cs="David"/>
          <w:rtl/>
        </w:rPr>
        <w:t>לא. מהו הרציו מאחורי זה? למה לא לתת מיטות סיעודיות כמה שצריך?</w:t>
      </w:r>
    </w:p>
    <w:p w:rsidR="00000000" w:rsidRDefault="005A6FB6">
      <w:pPr>
        <w:ind w:firstLine="720"/>
        <w:jc w:val="both"/>
        <w:rPr>
          <w:rFonts w:cs="David"/>
          <w:rtl/>
        </w:rPr>
      </w:pPr>
      <w:r>
        <w:rPr>
          <w:rFonts w:cs="David"/>
          <w:rtl/>
        </w:rPr>
        <w:br/>
      </w:r>
      <w:r>
        <w:rPr>
          <w:rFonts w:cs="David"/>
          <w:u w:val="single"/>
          <w:rtl/>
        </w:rPr>
        <w:t>טליה אדרי:</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זה מה שאנחנו רוצים לעשות עכשיו. </w:t>
      </w:r>
    </w:p>
    <w:p w:rsidR="00000000" w:rsidRDefault="005A6FB6">
      <w:pPr>
        <w:ind w:firstLine="720"/>
        <w:jc w:val="both"/>
        <w:rPr>
          <w:rFonts w:cs="David"/>
          <w:rtl/>
        </w:rPr>
      </w:pPr>
      <w:r>
        <w:rPr>
          <w:rFonts w:cs="David"/>
          <w:rtl/>
        </w:rPr>
        <w:br/>
      </w:r>
      <w:r>
        <w:rPr>
          <w:rFonts w:cs="David"/>
          <w:u w:val="single"/>
          <w:rtl/>
        </w:rPr>
        <w:t>משה בוטון:</w:t>
      </w:r>
    </w:p>
    <w:p w:rsidR="00000000" w:rsidRDefault="005A6FB6">
      <w:pPr>
        <w:ind w:firstLine="720"/>
        <w:jc w:val="both"/>
        <w:rPr>
          <w:rFonts w:cs="David"/>
          <w:rtl/>
        </w:rPr>
      </w:pPr>
    </w:p>
    <w:p w:rsidR="00000000" w:rsidRDefault="005A6FB6">
      <w:pPr>
        <w:ind w:firstLine="720"/>
        <w:jc w:val="both"/>
        <w:rPr>
          <w:rFonts w:cs="David"/>
          <w:rtl/>
        </w:rPr>
      </w:pPr>
      <w:r>
        <w:rPr>
          <w:rFonts w:cs="David"/>
          <w:rtl/>
        </w:rPr>
        <w:t>אני שואל למה היתה המגבלה?</w:t>
      </w:r>
    </w:p>
    <w:p w:rsidR="00000000" w:rsidRDefault="005A6FB6">
      <w:pPr>
        <w:ind w:firstLine="720"/>
        <w:jc w:val="both"/>
        <w:rPr>
          <w:rFonts w:cs="David"/>
          <w:rtl/>
        </w:rPr>
      </w:pPr>
      <w:r>
        <w:rPr>
          <w:rFonts w:cs="David"/>
          <w:rtl/>
        </w:rPr>
        <w:br/>
      </w:r>
      <w:r>
        <w:rPr>
          <w:rFonts w:cs="David"/>
          <w:u w:val="single"/>
          <w:rtl/>
        </w:rPr>
        <w:t>טליה אדרי:</w:t>
      </w:r>
    </w:p>
    <w:p w:rsidR="00000000" w:rsidRDefault="005A6FB6">
      <w:pPr>
        <w:ind w:firstLine="720"/>
        <w:jc w:val="both"/>
        <w:rPr>
          <w:rFonts w:cs="David"/>
          <w:rtl/>
        </w:rPr>
      </w:pPr>
    </w:p>
    <w:p w:rsidR="00000000" w:rsidRDefault="005A6FB6">
      <w:pPr>
        <w:ind w:firstLine="720"/>
        <w:jc w:val="both"/>
        <w:rPr>
          <w:rFonts w:cs="David"/>
          <w:rtl/>
        </w:rPr>
      </w:pPr>
      <w:r>
        <w:rPr>
          <w:rFonts w:cs="David"/>
          <w:rtl/>
        </w:rPr>
        <w:t>יכול להיות שיש שיקולים של כלכלת בריאות, זה דבר שנקבע בשנ</w:t>
      </w:r>
      <w:r>
        <w:rPr>
          <w:rFonts w:cs="David"/>
          <w:rtl/>
        </w:rPr>
        <w:t xml:space="preserve">ת שמונים ומשהו במקור, השיקול הזה. </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יש שיעור מיטות מירבי למיטות כלליות, יש שיעור מירבי למיטות סיעודיות, לסיעודי מורכב. אנחנו מבקשים רק לשחרר אותנו כרגע לשנתיים מהנושא של המיטות הסיעודיות כדי לאפשר בינוי, ואחר כך, תוך השנתיים האלה אפשר יהיה גם שוב לבדוק את </w:t>
      </w:r>
      <w:r>
        <w:rPr>
          <w:rFonts w:cs="David"/>
          <w:rtl/>
        </w:rPr>
        <w:t>הצרכים ולקבוע שיעורים חדשים .</w:t>
      </w:r>
    </w:p>
    <w:p w:rsidR="00000000" w:rsidRDefault="005A6FB6">
      <w:pPr>
        <w:ind w:firstLine="720"/>
        <w:jc w:val="both"/>
        <w:rPr>
          <w:rFonts w:cs="David"/>
          <w:u w:val="single"/>
          <w:rtl/>
        </w:rPr>
      </w:pPr>
      <w:r>
        <w:rPr>
          <w:rFonts w:cs="David"/>
          <w:rtl/>
        </w:rPr>
        <w:br/>
      </w:r>
      <w:r>
        <w:rPr>
          <w:rFonts w:cs="David"/>
          <w:u w:val="single"/>
          <w:rtl/>
        </w:rPr>
        <w:t>רמי איגרה:</w:t>
      </w:r>
    </w:p>
    <w:p w:rsidR="00000000" w:rsidRDefault="005A6FB6">
      <w:pPr>
        <w:ind w:firstLine="720"/>
        <w:jc w:val="both"/>
        <w:rPr>
          <w:rFonts w:cs="David"/>
          <w:u w:val="single"/>
          <w:rtl/>
        </w:rPr>
      </w:pPr>
    </w:p>
    <w:p w:rsidR="00000000" w:rsidRDefault="005A6FB6">
      <w:pPr>
        <w:pStyle w:val="2"/>
        <w:rPr>
          <w:rFonts w:cs="David"/>
          <w:rtl/>
        </w:rPr>
      </w:pPr>
      <w:r>
        <w:rPr>
          <w:rFonts w:cs="David"/>
          <w:rtl/>
        </w:rPr>
        <w:t>רמי איגרה, אני מנכ"ל מעונות מכבי. יש מקומות בארץ, כמו פתח-תקוה לדוגמה, שבה השיעור לנפש הוא הרבה יותר גבוה. יחד עם זאת, פתח-תקוה מהווה למעשה את המרכז הסיעודי של גוש דן, כי בתל-אביב הנדל"ן יקר מדי ויש שיקולים אחרים.</w:t>
      </w:r>
    </w:p>
    <w:p w:rsidR="00000000" w:rsidRDefault="005A6FB6">
      <w:pPr>
        <w:ind w:firstLine="720"/>
        <w:jc w:val="both"/>
        <w:rPr>
          <w:rFonts w:cs="David"/>
          <w:rtl/>
        </w:rPr>
      </w:pPr>
    </w:p>
    <w:p w:rsidR="00000000" w:rsidRDefault="005A6FB6">
      <w:pPr>
        <w:ind w:firstLine="720"/>
        <w:jc w:val="both"/>
        <w:rPr>
          <w:rFonts w:cs="David"/>
          <w:rtl/>
        </w:rPr>
      </w:pPr>
      <w:r>
        <w:rPr>
          <w:rFonts w:cs="David"/>
          <w:rtl/>
        </w:rPr>
        <w:t>ברגע שאתה קובע שיעור מירבי, אתה אומר לתושבי תל-אביב: אין לכם מיטות סיעודיות, כי בתל-אביב העלות להקמת מיטה סיעודית היא כזאת שלא הקוד של משרד הבריאות יכול להתמודד עם זה וגם לא כיסו של האדם הפרטי העשיר.</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אתן דוגמה על מנת להמחיש את זה – לאחרונה נבנה מול בית </w:t>
      </w:r>
      <w:r>
        <w:rPr>
          <w:rFonts w:cs="David"/>
          <w:rtl/>
        </w:rPr>
        <w:t>חולים "איכילוב" מרכז סיעודי גדול בעלות של 3,000 דולר למטר מרובע. כשאתה מדבר על מיטה סיעודית, כשמדובר על 30 מטר ברוטו היום לפי התקנות החדשות פחות או יותר, אתה מדבר על סכום שאי אפשר בכלל לממן את הסיעוד שם, כך שלגבי התקנה – למרות שזה מתחרה בבתי החולים הכלליים</w:t>
      </w:r>
      <w:r>
        <w:rPr>
          <w:rFonts w:cs="David"/>
          <w:rtl/>
        </w:rPr>
        <w:t xml:space="preserve"> ואני מבין את הטיעון של בתי החולים הכלליים- לדעתי השוק החופשי והעובדה שהריכוזים הגיאוגרפיים ועלויות הנדל"ן לא מאפשרות קיום התקנה,  צריך ללכת עם  התקנות של משרד הבריאות. </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אני לא חושב שזו רק הוראת שעה. אני חושב שבכלל צריך לתת לשוק החופשי לנצח. </w:t>
      </w:r>
    </w:p>
    <w:p w:rsidR="00000000" w:rsidRDefault="005A6FB6">
      <w:pPr>
        <w:ind w:firstLine="720"/>
        <w:jc w:val="both"/>
        <w:rPr>
          <w:rFonts w:cs="David"/>
          <w:rtl/>
        </w:rPr>
      </w:pPr>
      <w:r>
        <w:rPr>
          <w:rFonts w:cs="David"/>
          <w:rtl/>
        </w:rPr>
        <w:br/>
      </w:r>
      <w:r>
        <w:rPr>
          <w:rFonts w:cs="David"/>
          <w:u w:val="single"/>
          <w:rtl/>
        </w:rPr>
        <w:t>יעקב בוכריס</w:t>
      </w:r>
      <w:r>
        <w:rPr>
          <w:rFonts w:cs="David"/>
          <w:u w:val="single"/>
          <w:rtl/>
        </w:rPr>
        <w:t>:</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נקבע שנתיים ונראה. אם צריך לבטל את זה לגמרי – נבטל. </w:t>
      </w:r>
    </w:p>
    <w:p w:rsidR="00000000" w:rsidRDefault="005A6FB6">
      <w:pPr>
        <w:ind w:firstLine="720"/>
        <w:jc w:val="both"/>
        <w:rPr>
          <w:rFonts w:cs="David"/>
          <w:rtl/>
        </w:rPr>
      </w:pPr>
      <w:r>
        <w:rPr>
          <w:rFonts w:cs="David"/>
          <w:rtl/>
        </w:rPr>
        <w:br/>
      </w:r>
      <w:r>
        <w:rPr>
          <w:rFonts w:cs="David"/>
          <w:rtl/>
        </w:rPr>
        <w:br/>
      </w:r>
      <w:r>
        <w:rPr>
          <w:rFonts w:cs="David"/>
          <w:u w:val="single"/>
          <w:rtl/>
        </w:rPr>
        <w:t>רמי איגרה:</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יש כאן תחרות מסחרית בין בתי החולים, זה ברור. </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לגבי השדרוג אין כאן מחלוקת שכולם מסכימים. רק לגבי מיכסת המיטות. </w:t>
      </w:r>
    </w:p>
    <w:p w:rsidR="00000000" w:rsidRDefault="005A6FB6">
      <w:pPr>
        <w:ind w:firstLine="720"/>
        <w:jc w:val="both"/>
        <w:rPr>
          <w:rFonts w:cs="David"/>
          <w:rtl/>
        </w:rPr>
      </w:pPr>
      <w:r>
        <w:rPr>
          <w:rFonts w:cs="David"/>
          <w:rtl/>
        </w:rPr>
        <w:br/>
      </w:r>
      <w:r>
        <w:rPr>
          <w:rFonts w:cs="David"/>
          <w:u w:val="single"/>
          <w:rtl/>
        </w:rPr>
        <w:t>יעקב בוכריס:</w:t>
      </w:r>
    </w:p>
    <w:p w:rsidR="00000000" w:rsidRDefault="005A6FB6">
      <w:pPr>
        <w:jc w:val="both"/>
        <w:rPr>
          <w:rFonts w:cs="David"/>
          <w:rtl/>
        </w:rPr>
      </w:pPr>
    </w:p>
    <w:p w:rsidR="00000000" w:rsidRDefault="005A6FB6">
      <w:pPr>
        <w:jc w:val="both"/>
        <w:rPr>
          <w:rFonts w:cs="David"/>
          <w:rtl/>
        </w:rPr>
      </w:pPr>
      <w:r>
        <w:rPr>
          <w:rFonts w:cs="David"/>
          <w:rtl/>
        </w:rPr>
        <w:tab/>
        <w:t>אנחנו רוצים להסיר את המגבלה, לאפשר ל</w:t>
      </w:r>
      <w:r>
        <w:rPr>
          <w:rFonts w:cs="David"/>
          <w:rtl/>
        </w:rPr>
        <w:t>יזמים חדשים שיוכלו להגיש תוכניות, שכל הישנים או שיגישו...</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jc w:val="both"/>
        <w:rPr>
          <w:rFonts w:cs="David"/>
          <w:rtl/>
        </w:rPr>
      </w:pPr>
    </w:p>
    <w:p w:rsidR="00000000" w:rsidRDefault="005A6FB6">
      <w:pPr>
        <w:jc w:val="both"/>
        <w:rPr>
          <w:rFonts w:cs="David"/>
          <w:rtl/>
        </w:rPr>
      </w:pPr>
      <w:r>
        <w:rPr>
          <w:rFonts w:cs="David"/>
          <w:rtl/>
        </w:rPr>
        <w:tab/>
        <w:t>בפועל זה היה מתקיים. אני מדבר בכובע הישן שלי – אני יודע שהיום, בפועל, כשמגישים רישוי למשרד העבודה והרווחה ללא פרוגרמה ותיקון המעוות...</w:t>
      </w:r>
    </w:p>
    <w:p w:rsidR="00000000" w:rsidRDefault="005A6FB6">
      <w:pPr>
        <w:jc w:val="both"/>
        <w:rPr>
          <w:rFonts w:cs="David"/>
          <w:rtl/>
        </w:rPr>
      </w:pPr>
      <w:r>
        <w:rPr>
          <w:rFonts w:cs="David"/>
          <w:rtl/>
        </w:rPr>
        <w:br/>
      </w:r>
      <w:r>
        <w:rPr>
          <w:rFonts w:cs="David"/>
          <w:u w:val="single"/>
          <w:rtl/>
        </w:rPr>
        <w:t>יעקב בוכריס:</w:t>
      </w:r>
    </w:p>
    <w:p w:rsidR="00000000" w:rsidRDefault="005A6FB6">
      <w:pPr>
        <w:jc w:val="both"/>
        <w:rPr>
          <w:rFonts w:cs="David"/>
          <w:rtl/>
        </w:rPr>
      </w:pPr>
    </w:p>
    <w:p w:rsidR="00000000" w:rsidRDefault="005A6FB6">
      <w:pPr>
        <w:jc w:val="both"/>
        <w:rPr>
          <w:rFonts w:cs="David"/>
          <w:rtl/>
        </w:rPr>
      </w:pPr>
      <w:r>
        <w:rPr>
          <w:rFonts w:cs="David"/>
          <w:rtl/>
        </w:rPr>
        <w:tab/>
        <w:t xml:space="preserve">זה לא קשור. </w:t>
      </w:r>
    </w:p>
    <w:p w:rsidR="00000000" w:rsidRDefault="005A6FB6">
      <w:pPr>
        <w:jc w:val="both"/>
        <w:rPr>
          <w:rFonts w:cs="David"/>
        </w:rPr>
      </w:pPr>
      <w:r>
        <w:rPr>
          <w:rFonts w:cs="David"/>
          <w:rtl/>
        </w:rPr>
        <w:br/>
      </w:r>
      <w:r>
        <w:rPr>
          <w:rFonts w:cs="David"/>
          <w:u w:val="single"/>
          <w:rtl/>
        </w:rPr>
        <w:t>מ"מ היו"ר</w:t>
      </w:r>
      <w:r>
        <w:rPr>
          <w:rFonts w:cs="David"/>
          <w:u w:val="single"/>
          <w:rtl/>
        </w:rPr>
        <w:t xml:space="preserve"> יאיר פרץ:</w:t>
      </w:r>
      <w:r>
        <w:rPr>
          <w:rFonts w:cs="David"/>
          <w:rtl/>
        </w:rPr>
        <w:t xml:space="preserve"> </w:t>
      </w:r>
    </w:p>
    <w:p w:rsidR="00000000" w:rsidRDefault="005A6FB6">
      <w:pPr>
        <w:jc w:val="both"/>
        <w:rPr>
          <w:rFonts w:cs="David"/>
          <w:rtl/>
        </w:rPr>
      </w:pPr>
    </w:p>
    <w:p w:rsidR="00000000" w:rsidRDefault="005A6FB6">
      <w:pPr>
        <w:jc w:val="both"/>
        <w:rPr>
          <w:rFonts w:cs="David"/>
          <w:rtl/>
        </w:rPr>
      </w:pPr>
      <w:r>
        <w:rPr>
          <w:rFonts w:cs="David"/>
          <w:rtl/>
        </w:rPr>
        <w:tab/>
        <w:t xml:space="preserve">אני מדבר לגבי השיפור. </w:t>
      </w:r>
    </w:p>
    <w:p w:rsidR="00000000" w:rsidRDefault="005A6FB6">
      <w:pPr>
        <w:jc w:val="both"/>
        <w:rPr>
          <w:rFonts w:cs="David"/>
          <w:rtl/>
        </w:rPr>
      </w:pPr>
    </w:p>
    <w:p w:rsidR="00000000" w:rsidRDefault="005A6FB6">
      <w:pPr>
        <w:jc w:val="both"/>
        <w:rPr>
          <w:rFonts w:cs="David"/>
          <w:rtl/>
        </w:rPr>
      </w:pPr>
      <w:r>
        <w:rPr>
          <w:rFonts w:cs="David"/>
          <w:u w:val="single"/>
          <w:rtl/>
        </w:rPr>
        <w:t>יעקב בוכריס:</w:t>
      </w:r>
    </w:p>
    <w:p w:rsidR="00000000" w:rsidRDefault="005A6FB6">
      <w:pPr>
        <w:jc w:val="both"/>
        <w:rPr>
          <w:rFonts w:cs="David"/>
          <w:rtl/>
        </w:rPr>
      </w:pPr>
    </w:p>
    <w:p w:rsidR="00000000" w:rsidRDefault="005A6FB6">
      <w:pPr>
        <w:ind w:firstLine="720"/>
        <w:jc w:val="both"/>
        <w:rPr>
          <w:rFonts w:cs="David"/>
          <w:rtl/>
        </w:rPr>
      </w:pPr>
      <w:r>
        <w:rPr>
          <w:rFonts w:cs="David"/>
          <w:rtl/>
        </w:rPr>
        <w:t>למשרד העבודה והרווחה אין מגבלות.</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ind w:firstLine="720"/>
        <w:jc w:val="both"/>
        <w:rPr>
          <w:rFonts w:cs="David"/>
          <w:rtl/>
        </w:rPr>
      </w:pPr>
    </w:p>
    <w:p w:rsidR="00000000" w:rsidRDefault="005A6FB6">
      <w:pPr>
        <w:pStyle w:val="2"/>
        <w:rPr>
          <w:rFonts w:cs="David"/>
          <w:rtl/>
        </w:rPr>
      </w:pPr>
      <w:r>
        <w:rPr>
          <w:rFonts w:cs="David"/>
          <w:rtl/>
        </w:rPr>
        <w:t xml:space="preserve">שם גם מתחיל השדרוג. </w:t>
      </w:r>
    </w:p>
    <w:p w:rsidR="00000000" w:rsidRDefault="005A6FB6">
      <w:pPr>
        <w:ind w:firstLine="720"/>
        <w:jc w:val="both"/>
        <w:rPr>
          <w:rFonts w:cs="David"/>
          <w:rtl/>
        </w:rPr>
      </w:pPr>
      <w:r>
        <w:rPr>
          <w:rFonts w:cs="David"/>
          <w:rtl/>
        </w:rPr>
        <w:br/>
      </w:r>
      <w:r>
        <w:rPr>
          <w:rFonts w:cs="David"/>
          <w:u w:val="single"/>
          <w:rtl/>
        </w:rPr>
        <w:t>רמי איגרה:</w:t>
      </w:r>
    </w:p>
    <w:p w:rsidR="00000000" w:rsidRDefault="005A6FB6">
      <w:pPr>
        <w:ind w:firstLine="720"/>
        <w:jc w:val="both"/>
        <w:rPr>
          <w:rFonts w:cs="David"/>
          <w:rtl/>
        </w:rPr>
      </w:pPr>
    </w:p>
    <w:p w:rsidR="00000000" w:rsidRDefault="005A6FB6">
      <w:pPr>
        <w:ind w:firstLine="720"/>
        <w:jc w:val="both"/>
        <w:rPr>
          <w:rFonts w:cs="David"/>
          <w:rtl/>
        </w:rPr>
      </w:pPr>
      <w:r>
        <w:rPr>
          <w:rFonts w:cs="David"/>
          <w:rtl/>
        </w:rPr>
        <w:t>זה משהו אחר, אבל לא רק שדרוג. צריך לפתוח את השוק הזה.</w:t>
      </w:r>
    </w:p>
    <w:p w:rsidR="00000000" w:rsidRDefault="005A6FB6">
      <w:pPr>
        <w:ind w:firstLine="720"/>
        <w:jc w:val="both"/>
        <w:rPr>
          <w:rFonts w:cs="David"/>
          <w:rtl/>
        </w:rPr>
      </w:pPr>
      <w:r>
        <w:rPr>
          <w:rFonts w:cs="David"/>
          <w:rtl/>
        </w:rPr>
        <w:br/>
      </w:r>
      <w:r>
        <w:rPr>
          <w:rFonts w:cs="David"/>
          <w:u w:val="single"/>
          <w:rtl/>
        </w:rPr>
        <w:t>טליה אדרי:</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להם אין את המגבלה של השיעור המירבי. </w:t>
      </w:r>
    </w:p>
    <w:p w:rsidR="00000000" w:rsidRDefault="005A6FB6">
      <w:pPr>
        <w:ind w:firstLine="720"/>
        <w:jc w:val="both"/>
        <w:rPr>
          <w:rFonts w:cs="David"/>
          <w:rtl/>
        </w:rPr>
      </w:pPr>
      <w:r>
        <w:rPr>
          <w:rFonts w:cs="David"/>
          <w:rtl/>
        </w:rPr>
        <w:br/>
      </w:r>
      <w:r>
        <w:rPr>
          <w:rFonts w:cs="David"/>
          <w:u w:val="single"/>
          <w:rtl/>
        </w:rPr>
        <w:t>יעקב בוכר</w:t>
      </w:r>
      <w:r>
        <w:rPr>
          <w:rFonts w:cs="David"/>
          <w:u w:val="single"/>
          <w:rtl/>
        </w:rPr>
        <w:t>יס:</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אם אתה לא מסיר את המגבלה של 60 מיטות, כל הישנים של ארבע וחמש מיטות נמצאים בתוך זה, זאת אומרת ברגע שנגיע ל-60 מיטות ל- 1,000 נפש, כל יזם שירצה להגיש תוכנית – לא נוכל לדון בו. </w:t>
      </w:r>
    </w:p>
    <w:p w:rsidR="00000000" w:rsidRDefault="005A6FB6">
      <w:pPr>
        <w:ind w:firstLine="720"/>
        <w:jc w:val="both"/>
        <w:rPr>
          <w:rFonts w:cs="David"/>
          <w:rtl/>
        </w:rPr>
      </w:pPr>
      <w:r>
        <w:rPr>
          <w:rFonts w:cs="David"/>
          <w:rtl/>
        </w:rPr>
        <w:br/>
      </w:r>
      <w:r>
        <w:rPr>
          <w:rFonts w:cs="David"/>
          <w:u w:val="single"/>
          <w:rtl/>
        </w:rPr>
        <w:t>טליה אדרי:</w:t>
      </w:r>
    </w:p>
    <w:p w:rsidR="00000000" w:rsidRDefault="005A6FB6">
      <w:pPr>
        <w:ind w:firstLine="720"/>
        <w:jc w:val="both"/>
        <w:rPr>
          <w:rFonts w:cs="David"/>
          <w:rtl/>
        </w:rPr>
      </w:pPr>
    </w:p>
    <w:p w:rsidR="00000000" w:rsidRDefault="005A6FB6">
      <w:pPr>
        <w:ind w:firstLine="720"/>
        <w:jc w:val="both"/>
        <w:rPr>
          <w:rFonts w:cs="David"/>
          <w:rtl/>
        </w:rPr>
      </w:pPr>
      <w:r>
        <w:rPr>
          <w:rFonts w:cs="David"/>
          <w:rtl/>
        </w:rPr>
        <w:t>הם חוסמים את האפשרות של חדשים.</w:t>
      </w:r>
    </w:p>
    <w:p w:rsidR="00000000" w:rsidRDefault="005A6FB6">
      <w:pPr>
        <w:ind w:firstLine="720"/>
        <w:jc w:val="both"/>
        <w:rPr>
          <w:rFonts w:cs="David"/>
          <w:rtl/>
        </w:rPr>
      </w:pPr>
      <w:r>
        <w:rPr>
          <w:rFonts w:cs="David"/>
          <w:rtl/>
        </w:rPr>
        <w:br/>
      </w:r>
      <w:r>
        <w:rPr>
          <w:rFonts w:cs="David"/>
          <w:u w:val="single"/>
          <w:rtl/>
        </w:rPr>
        <w:t>דר' זאב אהרונסון:</w:t>
      </w:r>
    </w:p>
    <w:p w:rsidR="00000000" w:rsidRDefault="005A6FB6">
      <w:pPr>
        <w:ind w:firstLine="720"/>
        <w:jc w:val="both"/>
        <w:rPr>
          <w:rFonts w:cs="David"/>
          <w:rtl/>
        </w:rPr>
      </w:pPr>
    </w:p>
    <w:p w:rsidR="00000000" w:rsidRDefault="005A6FB6">
      <w:pPr>
        <w:ind w:firstLine="720"/>
        <w:jc w:val="both"/>
        <w:rPr>
          <w:rFonts w:cs="David"/>
          <w:rtl/>
        </w:rPr>
      </w:pPr>
      <w:r>
        <w:rPr>
          <w:rFonts w:cs="David"/>
          <w:rtl/>
        </w:rPr>
        <w:t>אנחנו צריכים</w:t>
      </w:r>
      <w:r>
        <w:rPr>
          <w:rFonts w:cs="David"/>
          <w:rtl/>
        </w:rPr>
        <w:t xml:space="preserve"> להבין שהאוכלוסייה הולכת ומזדקנת. כשאומרים אנשים מבוגרים יותר- מאריכים את חייהם, לא מאריכים בהכרח את הבריאות ואת היכולת לדאוג לפרט, לעצמו.</w:t>
      </w:r>
    </w:p>
    <w:p w:rsidR="00000000" w:rsidRDefault="005A6FB6">
      <w:pPr>
        <w:ind w:firstLine="720"/>
        <w:jc w:val="both"/>
        <w:rPr>
          <w:rFonts w:cs="David"/>
          <w:rtl/>
        </w:rPr>
      </w:pPr>
    </w:p>
    <w:p w:rsidR="00000000" w:rsidRDefault="005A6FB6">
      <w:pPr>
        <w:ind w:firstLine="720"/>
        <w:jc w:val="both"/>
        <w:rPr>
          <w:rFonts w:cs="David"/>
          <w:rtl/>
        </w:rPr>
      </w:pPr>
      <w:r>
        <w:rPr>
          <w:rFonts w:cs="David"/>
          <w:rtl/>
        </w:rPr>
        <w:t>לכן, הדרישה הזאת למיטות סיעודיות תלך ותגדל בקצב מואץ בשנים האלה, ואם לא תאפשר הוועדה חופש בנושא הזה, אנחנו עלולים לה</w:t>
      </w:r>
      <w:r>
        <w:rPr>
          <w:rFonts w:cs="David"/>
          <w:rtl/>
        </w:rPr>
        <w:t xml:space="preserve">יתקל בבעיה אמיתית. </w:t>
      </w:r>
    </w:p>
    <w:p w:rsidR="00000000" w:rsidRDefault="005A6FB6">
      <w:pPr>
        <w:ind w:firstLine="720"/>
        <w:jc w:val="both"/>
        <w:rPr>
          <w:rFonts w:cs="David"/>
          <w:rtl/>
        </w:rPr>
      </w:pPr>
      <w:r>
        <w:rPr>
          <w:rFonts w:cs="David"/>
          <w:rtl/>
        </w:rPr>
        <w:br/>
      </w:r>
      <w:r>
        <w:rPr>
          <w:rFonts w:cs="David"/>
          <w:u w:val="single"/>
          <w:rtl/>
        </w:rPr>
        <w:t>טליה אדרי:</w:t>
      </w:r>
    </w:p>
    <w:p w:rsidR="00000000" w:rsidRDefault="005A6FB6">
      <w:pPr>
        <w:ind w:firstLine="720"/>
        <w:jc w:val="both"/>
        <w:rPr>
          <w:rFonts w:cs="David"/>
          <w:rtl/>
        </w:rPr>
      </w:pPr>
    </w:p>
    <w:p w:rsidR="00000000" w:rsidRDefault="005A6FB6">
      <w:pPr>
        <w:ind w:firstLine="720"/>
        <w:jc w:val="both"/>
        <w:rPr>
          <w:rFonts w:cs="David"/>
          <w:rtl/>
        </w:rPr>
      </w:pPr>
      <w:r>
        <w:rPr>
          <w:rFonts w:cs="David"/>
          <w:rtl/>
        </w:rPr>
        <w:t>רק לציין שמבחינת האוצר אין להם התנגדות, הם אפילו לא טרחו לשלוח את הנציג שלהם.</w:t>
      </w:r>
    </w:p>
    <w:p w:rsidR="00000000" w:rsidRDefault="005A6FB6">
      <w:pPr>
        <w:ind w:firstLine="720"/>
        <w:jc w:val="both"/>
        <w:rPr>
          <w:rFonts w:cs="David"/>
          <w:rtl/>
        </w:rPr>
      </w:pPr>
      <w:r>
        <w:rPr>
          <w:rFonts w:cs="David"/>
          <w:rtl/>
        </w:rPr>
        <w:br/>
      </w:r>
      <w:r>
        <w:rPr>
          <w:rFonts w:cs="David"/>
          <w:u w:val="single"/>
          <w:rtl/>
        </w:rPr>
        <w:t>פרופסור בנו חבוט:</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אנחנו בירכנו שמשרד הבריאות חשב לרוחב, זאת אומרת להוסיף גם מיטות סיעודיות. יחד עם זאת, יש יחס במדינת ישראל לכל מיני מיטות. יש </w:t>
      </w:r>
      <w:r>
        <w:rPr>
          <w:rFonts w:cs="David"/>
          <w:rtl/>
        </w:rPr>
        <w:t>15,873 מיטות סיעודיות לעומת 13,686 מיטות כלליות. המיטות הכלליות צריכות לשרת את כל המיטות הסיעודיות, עכשיו לפי התקנות של מצא – לא רוצים לתת יותר שוק חופשי, זאת אומרת אמורות להתווסף עוד 16,000 מיטות – צריך להוסיף עוד 13,000 מיטות כלליות ועוד 7,000 מיטות פסיכ</w:t>
      </w:r>
      <w:r>
        <w:rPr>
          <w:rFonts w:cs="David"/>
          <w:rtl/>
        </w:rPr>
        <w:t xml:space="preserve">יאטריות. </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אם כך יהיה, אז המערכת מסודרת. </w:t>
      </w:r>
    </w:p>
    <w:p w:rsidR="00000000" w:rsidRDefault="005A6FB6">
      <w:pPr>
        <w:ind w:firstLine="720"/>
        <w:jc w:val="both"/>
        <w:rPr>
          <w:rFonts w:cs="David"/>
          <w:rtl/>
        </w:rPr>
      </w:pPr>
      <w:r>
        <w:rPr>
          <w:rFonts w:cs="David"/>
          <w:rtl/>
        </w:rPr>
        <w:br/>
      </w:r>
      <w:r>
        <w:rPr>
          <w:rFonts w:cs="David"/>
          <w:u w:val="single"/>
          <w:rtl/>
        </w:rPr>
        <w:t>דר' זאב אהרונסון:</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סליחה, היחס הזה לא צריך להישמר, ולהפך – אם יש מיטה סיעודית, היא מאפשרת לשמור שאנשים לא יתדרדרו בבריאותם למצב כזה שיצטרכו אישפוז כללי, כך שלא בהכרח הקשר הזה חייב להישמר בין מיטות סיעודיות למיטות </w:t>
      </w:r>
      <w:r>
        <w:rPr>
          <w:rFonts w:cs="David"/>
          <w:rtl/>
        </w:rPr>
        <w:t xml:space="preserve">כלליות. נהפוך הוא – מה שישמור על המשק ועל הכלכלה שלא יהיה עומס על בתי החולים, כי אנשים שזקוקים לסיעוד ולא מקבלים אותו, מה יהא עליהם. </w:t>
      </w:r>
    </w:p>
    <w:p w:rsidR="00000000" w:rsidRDefault="005A6FB6">
      <w:pPr>
        <w:ind w:firstLine="720"/>
        <w:jc w:val="both"/>
        <w:rPr>
          <w:rFonts w:cs="David"/>
          <w:rtl/>
        </w:rPr>
      </w:pPr>
      <w:r>
        <w:rPr>
          <w:rFonts w:cs="David"/>
          <w:rtl/>
        </w:rPr>
        <w:br/>
      </w:r>
      <w:r>
        <w:rPr>
          <w:rFonts w:cs="David"/>
          <w:u w:val="single"/>
          <w:rtl/>
        </w:rPr>
        <w:t>פרופסור בנו חבוט:</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קופות החולים עובדות על קפיטציה, אז הן חושבות שבתי חולים כלליים יתנו שירות כמו "פראיירים". </w:t>
      </w:r>
    </w:p>
    <w:p w:rsidR="00000000" w:rsidRDefault="005A6FB6">
      <w:pPr>
        <w:ind w:firstLine="720"/>
        <w:jc w:val="both"/>
        <w:rPr>
          <w:rFonts w:cs="David"/>
          <w:rtl/>
        </w:rPr>
      </w:pPr>
      <w:r>
        <w:rPr>
          <w:rFonts w:cs="David"/>
          <w:rtl/>
        </w:rPr>
        <w:br/>
      </w:r>
      <w:r>
        <w:rPr>
          <w:rFonts w:cs="David"/>
          <w:u w:val="single"/>
          <w:rtl/>
        </w:rPr>
        <w:t>דובר:</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לא </w:t>
      </w:r>
      <w:r>
        <w:rPr>
          <w:rFonts w:cs="David"/>
          <w:rtl/>
        </w:rPr>
        <w:t xml:space="preserve">קשור לקופות חולים. זה סיעודיים. </w:t>
      </w:r>
    </w:p>
    <w:p w:rsidR="00000000" w:rsidRDefault="005A6FB6">
      <w:pPr>
        <w:ind w:firstLine="720"/>
        <w:jc w:val="both"/>
        <w:rPr>
          <w:rFonts w:cs="David"/>
          <w:rtl/>
        </w:rPr>
      </w:pPr>
      <w:r>
        <w:rPr>
          <w:rFonts w:cs="David"/>
          <w:rtl/>
        </w:rPr>
        <w:br/>
      </w:r>
      <w:r>
        <w:rPr>
          <w:rFonts w:cs="David"/>
          <w:u w:val="single"/>
          <w:rtl/>
        </w:rPr>
        <w:t>דובר:</w:t>
      </w:r>
    </w:p>
    <w:p w:rsidR="00000000" w:rsidRDefault="005A6FB6">
      <w:pPr>
        <w:ind w:firstLine="720"/>
        <w:jc w:val="both"/>
        <w:rPr>
          <w:rFonts w:cs="David"/>
          <w:rtl/>
        </w:rPr>
      </w:pPr>
    </w:p>
    <w:p w:rsidR="00000000" w:rsidRDefault="005A6FB6">
      <w:pPr>
        <w:ind w:firstLine="720"/>
        <w:jc w:val="both"/>
        <w:rPr>
          <w:rFonts w:cs="David"/>
          <w:rtl/>
        </w:rPr>
      </w:pPr>
      <w:r>
        <w:rPr>
          <w:rFonts w:cs="David"/>
          <w:rtl/>
        </w:rPr>
        <w:t>זה לא סיעודי מורכב.</w:t>
      </w:r>
    </w:p>
    <w:p w:rsidR="00000000" w:rsidRDefault="005A6FB6">
      <w:pPr>
        <w:ind w:firstLine="720"/>
        <w:jc w:val="both"/>
        <w:rPr>
          <w:rFonts w:cs="David"/>
          <w:rtl/>
        </w:rPr>
      </w:pPr>
      <w:r>
        <w:rPr>
          <w:rFonts w:cs="David"/>
          <w:rtl/>
        </w:rPr>
        <w:br/>
      </w:r>
      <w:r>
        <w:rPr>
          <w:rFonts w:cs="David"/>
          <w:u w:val="single"/>
          <w:rtl/>
        </w:rPr>
        <w:t>פרופסור בנו חבוט:</w:t>
      </w:r>
    </w:p>
    <w:p w:rsidR="00000000" w:rsidRDefault="005A6FB6">
      <w:pPr>
        <w:ind w:firstLine="720"/>
        <w:jc w:val="both"/>
        <w:rPr>
          <w:rFonts w:cs="David"/>
          <w:rtl/>
        </w:rPr>
      </w:pPr>
    </w:p>
    <w:p w:rsidR="00000000" w:rsidRDefault="005A6FB6">
      <w:pPr>
        <w:ind w:firstLine="720"/>
        <w:jc w:val="both"/>
        <w:rPr>
          <w:rFonts w:cs="David"/>
          <w:rtl/>
        </w:rPr>
      </w:pPr>
      <w:r>
        <w:rPr>
          <w:rFonts w:cs="David"/>
          <w:rtl/>
        </w:rPr>
        <w:t>7% מהחולים הסיעודיים מאושפזים בבתי חולים כלליים לכל זמן שהוא, עם בעיות בדרכי השתן, עם ניתוחים, עם אורתופדיה ועם בעיות ניאורולוגיות, זאת אומרת בתי חולים כאלה מביאים עומס כבד על</w:t>
      </w:r>
      <w:r>
        <w:rPr>
          <w:rFonts w:cs="David"/>
          <w:rtl/>
        </w:rPr>
        <w:t xml:space="preserve"> בתי חולים כלליים. </w:t>
      </w:r>
    </w:p>
    <w:p w:rsidR="00000000" w:rsidRDefault="005A6FB6">
      <w:pPr>
        <w:ind w:firstLine="720"/>
        <w:jc w:val="both"/>
        <w:rPr>
          <w:rFonts w:cs="David"/>
          <w:rtl/>
        </w:rPr>
      </w:pPr>
      <w:r>
        <w:rPr>
          <w:rFonts w:cs="David"/>
          <w:rtl/>
        </w:rPr>
        <w:br/>
      </w:r>
      <w:r>
        <w:rPr>
          <w:rFonts w:cs="David"/>
          <w:u w:val="single"/>
          <w:rtl/>
        </w:rPr>
        <w:t>דר' זאב אהרונסון:</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אנחנו מערבבים כאן בין חולים סיעודיים ומיטות סיעודיות. </w:t>
      </w:r>
    </w:p>
    <w:p w:rsidR="00000000" w:rsidRDefault="005A6FB6">
      <w:pPr>
        <w:ind w:firstLine="720"/>
        <w:jc w:val="both"/>
        <w:rPr>
          <w:rFonts w:cs="David"/>
          <w:rtl/>
        </w:rPr>
      </w:pPr>
      <w:r>
        <w:rPr>
          <w:rFonts w:cs="David"/>
          <w:rtl/>
        </w:rPr>
        <w:br/>
      </w:r>
      <w:r>
        <w:rPr>
          <w:rFonts w:cs="David"/>
          <w:u w:val="single"/>
          <w:rtl/>
        </w:rPr>
        <w:t>פרופסור בנו חבוט:</w:t>
      </w:r>
    </w:p>
    <w:p w:rsidR="00000000" w:rsidRDefault="005A6FB6">
      <w:pPr>
        <w:ind w:firstLine="720"/>
        <w:jc w:val="both"/>
        <w:rPr>
          <w:rFonts w:cs="David"/>
          <w:rtl/>
        </w:rPr>
      </w:pPr>
    </w:p>
    <w:p w:rsidR="00000000" w:rsidRDefault="005A6FB6">
      <w:pPr>
        <w:ind w:firstLine="720"/>
        <w:jc w:val="both"/>
        <w:rPr>
          <w:rFonts w:cs="David"/>
          <w:rtl/>
        </w:rPr>
      </w:pPr>
      <w:r>
        <w:rPr>
          <w:rFonts w:cs="David"/>
          <w:rtl/>
        </w:rPr>
        <w:t>לא מערבבים. אתה לא מקשיב.</w:t>
      </w:r>
    </w:p>
    <w:p w:rsidR="00000000" w:rsidRDefault="005A6FB6">
      <w:pPr>
        <w:ind w:firstLine="720"/>
        <w:jc w:val="both"/>
        <w:rPr>
          <w:rFonts w:cs="David"/>
          <w:u w:val="single"/>
          <w:rtl/>
        </w:rPr>
      </w:pPr>
      <w:r>
        <w:rPr>
          <w:rFonts w:cs="David"/>
          <w:rtl/>
        </w:rPr>
        <w:br/>
      </w:r>
      <w:r>
        <w:rPr>
          <w:rFonts w:cs="David"/>
          <w:u w:val="single"/>
          <w:rtl/>
        </w:rPr>
        <w:t>דר' זאב אהרונסון:</w:t>
      </w:r>
    </w:p>
    <w:p w:rsidR="00000000" w:rsidRDefault="005A6FB6">
      <w:pPr>
        <w:ind w:firstLine="720"/>
        <w:jc w:val="both"/>
        <w:rPr>
          <w:rFonts w:cs="David"/>
          <w:u w:val="single"/>
          <w:rtl/>
        </w:rPr>
      </w:pPr>
    </w:p>
    <w:p w:rsidR="00000000" w:rsidRDefault="005A6FB6">
      <w:pPr>
        <w:ind w:firstLine="720"/>
        <w:jc w:val="both"/>
        <w:rPr>
          <w:rFonts w:cs="David"/>
          <w:rtl/>
        </w:rPr>
      </w:pPr>
      <w:r>
        <w:rPr>
          <w:rFonts w:cs="David"/>
          <w:rtl/>
        </w:rPr>
        <w:t>אם יש חולים סיעודיים, חלקם מאושפזים בבתי חולים כלליים. מה שעושה את האישפוז זה לא שהחולה לא יכול</w:t>
      </w:r>
      <w:r>
        <w:rPr>
          <w:rFonts w:cs="David"/>
          <w:rtl/>
        </w:rPr>
        <w:t xml:space="preserve"> להיות לדאוג לעצמו – הופך להיות חולה סיעודי – אלא שיש לו טיפול לא הולם או שמצבו מידרדר, אבל ההיצע של המיטות הסיעודיות בוודאי לא יביא לידי כך שיהיו יותר חולים בבתי חולים כלליים.</w:t>
      </w:r>
    </w:p>
    <w:p w:rsidR="00000000" w:rsidRDefault="005A6FB6">
      <w:pPr>
        <w:ind w:firstLine="720"/>
        <w:jc w:val="both"/>
        <w:rPr>
          <w:rFonts w:cs="David"/>
          <w:rtl/>
        </w:rPr>
      </w:pPr>
    </w:p>
    <w:p w:rsidR="00000000" w:rsidRDefault="005A6FB6">
      <w:pPr>
        <w:ind w:firstLine="720"/>
        <w:jc w:val="both"/>
        <w:rPr>
          <w:rFonts w:cs="David"/>
          <w:rtl/>
        </w:rPr>
      </w:pPr>
      <w:r>
        <w:rPr>
          <w:rFonts w:cs="David"/>
          <w:rtl/>
        </w:rPr>
        <w:t>אנחנו צריכים לשמור על הרמה באותם מוסדות שבהם אנחנו מאשרים מיטות סיעודיות- על ר</w:t>
      </w:r>
      <w:r>
        <w:rPr>
          <w:rFonts w:cs="David"/>
          <w:rtl/>
        </w:rPr>
        <w:t>מת הטיפול בחולים הסיעודיים, וזה פרק נפרד.</w:t>
      </w:r>
    </w:p>
    <w:p w:rsidR="00000000" w:rsidRDefault="005A6FB6">
      <w:pPr>
        <w:ind w:firstLine="720"/>
        <w:jc w:val="both"/>
        <w:rPr>
          <w:rFonts w:cs="David"/>
          <w:rtl/>
        </w:rPr>
      </w:pPr>
      <w:r>
        <w:rPr>
          <w:rFonts w:cs="David"/>
          <w:rtl/>
        </w:rPr>
        <w:br/>
      </w:r>
      <w:r>
        <w:rPr>
          <w:rFonts w:cs="David"/>
          <w:u w:val="single"/>
          <w:rtl/>
        </w:rPr>
        <w:t>דר' איריס רסולי:</w:t>
      </w:r>
    </w:p>
    <w:p w:rsidR="00000000" w:rsidRDefault="005A6FB6">
      <w:pPr>
        <w:ind w:firstLine="720"/>
        <w:jc w:val="both"/>
        <w:rPr>
          <w:rFonts w:cs="David"/>
          <w:rtl/>
        </w:rPr>
      </w:pPr>
    </w:p>
    <w:p w:rsidR="00000000" w:rsidRDefault="005A6FB6">
      <w:pPr>
        <w:ind w:firstLine="720"/>
        <w:jc w:val="both"/>
        <w:rPr>
          <w:rFonts w:cs="David"/>
          <w:rtl/>
        </w:rPr>
      </w:pPr>
      <w:r>
        <w:rPr>
          <w:rFonts w:cs="David"/>
          <w:rtl/>
        </w:rPr>
        <w:t>אני רק רוצה להעמיד את הדברים בקונטקסט השלם. כשמדברים על להשאיר שיעור מיטות או לבטל את שיעור המיטות, עמדת המשרד שאם תהיה יותר תחרות יכול להיות שיהיה יותר שיפור, אבל חשוב להדגיש שבתחום הבריאות זה ל</w:t>
      </w:r>
      <w:r>
        <w:rPr>
          <w:rFonts w:cs="David"/>
          <w:rtl/>
        </w:rPr>
        <w:t>א מספיק תחרות כלכלית רגילה כמו שעושים תחרות בין בזק לחברות אחרות.</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ind w:firstLine="720"/>
        <w:jc w:val="both"/>
        <w:rPr>
          <w:rFonts w:cs="David"/>
          <w:rtl/>
        </w:rPr>
      </w:pPr>
    </w:p>
    <w:p w:rsidR="00000000" w:rsidRDefault="005A6FB6">
      <w:pPr>
        <w:ind w:firstLine="720"/>
        <w:jc w:val="both"/>
        <w:rPr>
          <w:rFonts w:cs="David"/>
          <w:rtl/>
        </w:rPr>
      </w:pPr>
      <w:r>
        <w:rPr>
          <w:rFonts w:cs="David"/>
          <w:rtl/>
        </w:rPr>
        <w:t>שאלה אם זה לא על חשבון הרמה.</w:t>
      </w:r>
    </w:p>
    <w:p w:rsidR="00000000" w:rsidRDefault="005A6FB6">
      <w:pPr>
        <w:ind w:firstLine="720"/>
        <w:jc w:val="both"/>
        <w:rPr>
          <w:rFonts w:cs="David"/>
          <w:rtl/>
        </w:rPr>
      </w:pPr>
      <w:r>
        <w:rPr>
          <w:rFonts w:cs="David"/>
          <w:rtl/>
        </w:rPr>
        <w:br/>
      </w:r>
      <w:r>
        <w:rPr>
          <w:rFonts w:cs="David"/>
          <w:u w:val="single"/>
          <w:rtl/>
        </w:rPr>
        <w:t>דר' איריס רסולי:</w:t>
      </w:r>
    </w:p>
    <w:p w:rsidR="00000000" w:rsidRDefault="005A6FB6">
      <w:pPr>
        <w:ind w:firstLine="720"/>
        <w:jc w:val="both"/>
        <w:rPr>
          <w:rFonts w:cs="David"/>
          <w:rtl/>
        </w:rPr>
      </w:pPr>
    </w:p>
    <w:p w:rsidR="00000000" w:rsidRDefault="005A6FB6">
      <w:pPr>
        <w:ind w:firstLine="720"/>
        <w:jc w:val="both"/>
        <w:rPr>
          <w:rFonts w:cs="David"/>
          <w:rtl/>
        </w:rPr>
      </w:pPr>
      <w:r>
        <w:rPr>
          <w:rFonts w:cs="David"/>
          <w:rtl/>
        </w:rPr>
        <w:t>בדיוק. הנקודה היא שאם יוצרים עודף של מיטות, עלול להיות מצב שבגלל התחרות אנשים ירסקו את המחירים.</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ind w:firstLine="720"/>
        <w:jc w:val="both"/>
        <w:rPr>
          <w:rFonts w:cs="David"/>
          <w:rtl/>
        </w:rPr>
      </w:pPr>
    </w:p>
    <w:p w:rsidR="00000000" w:rsidRDefault="005A6FB6">
      <w:pPr>
        <w:ind w:firstLine="720"/>
        <w:jc w:val="both"/>
        <w:rPr>
          <w:rFonts w:cs="David"/>
          <w:rtl/>
        </w:rPr>
      </w:pPr>
      <w:r>
        <w:rPr>
          <w:rFonts w:cs="David"/>
          <w:rtl/>
        </w:rPr>
        <w:t>ריסוק המחירים על חשבון הקשיש הסיעודי.</w:t>
      </w:r>
    </w:p>
    <w:p w:rsidR="00000000" w:rsidRDefault="005A6FB6">
      <w:pPr>
        <w:ind w:firstLine="720"/>
        <w:jc w:val="both"/>
        <w:rPr>
          <w:rFonts w:cs="David"/>
          <w:rtl/>
        </w:rPr>
      </w:pPr>
      <w:r>
        <w:rPr>
          <w:rFonts w:cs="David"/>
          <w:rtl/>
        </w:rPr>
        <w:br/>
      </w:r>
      <w:r>
        <w:rPr>
          <w:rFonts w:cs="David"/>
          <w:u w:val="single"/>
          <w:rtl/>
        </w:rPr>
        <w:t>דר' איריס רסולי:</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70% מעלות האישפוז לפחות מורכב מכוח אדם. </w:t>
      </w:r>
    </w:p>
    <w:p w:rsidR="00000000" w:rsidRDefault="005A6FB6">
      <w:pPr>
        <w:ind w:firstLine="720"/>
        <w:jc w:val="both"/>
        <w:rPr>
          <w:rFonts w:cs="David"/>
          <w:rtl/>
        </w:rPr>
      </w:pPr>
      <w:r>
        <w:rPr>
          <w:rFonts w:cs="David"/>
          <w:rtl/>
        </w:rPr>
        <w:br/>
      </w:r>
      <w:r>
        <w:rPr>
          <w:rFonts w:cs="David"/>
          <w:u w:val="single"/>
          <w:rtl/>
        </w:rPr>
        <w:t>יעקב בוכריס:</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מי שקונה שירותים זה משרד הבריאות והוא קובע את המחירים. זו לא תחרות רגילה. אנחנו, משרד הבריאות, קובע את המחיר ליום אישפוז. </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ind w:firstLine="720"/>
        <w:jc w:val="both"/>
        <w:rPr>
          <w:rFonts w:cs="David"/>
          <w:rtl/>
        </w:rPr>
      </w:pPr>
    </w:p>
    <w:p w:rsidR="00000000" w:rsidRDefault="005A6FB6">
      <w:pPr>
        <w:ind w:firstLine="720"/>
        <w:jc w:val="both"/>
        <w:rPr>
          <w:rFonts w:cs="David"/>
          <w:rtl/>
        </w:rPr>
      </w:pPr>
      <w:r>
        <w:rPr>
          <w:rFonts w:cs="David"/>
          <w:rtl/>
        </w:rPr>
        <w:t>אין היצע וביקוש?</w:t>
      </w:r>
    </w:p>
    <w:p w:rsidR="00000000" w:rsidRDefault="005A6FB6">
      <w:pPr>
        <w:ind w:firstLine="720"/>
        <w:jc w:val="both"/>
        <w:rPr>
          <w:rFonts w:cs="David"/>
          <w:rtl/>
        </w:rPr>
      </w:pPr>
      <w:r>
        <w:rPr>
          <w:rFonts w:cs="David"/>
          <w:rtl/>
        </w:rPr>
        <w:br/>
      </w:r>
      <w:r>
        <w:rPr>
          <w:rFonts w:cs="David"/>
          <w:u w:val="single"/>
          <w:rtl/>
        </w:rPr>
        <w:t>יעקב בוכריס:</w:t>
      </w:r>
    </w:p>
    <w:p w:rsidR="00000000" w:rsidRDefault="005A6FB6">
      <w:pPr>
        <w:ind w:firstLine="720"/>
        <w:jc w:val="both"/>
        <w:rPr>
          <w:rFonts w:cs="David"/>
          <w:rtl/>
        </w:rPr>
      </w:pPr>
    </w:p>
    <w:p w:rsidR="00000000" w:rsidRDefault="005A6FB6">
      <w:pPr>
        <w:ind w:firstLine="720"/>
        <w:jc w:val="both"/>
        <w:rPr>
          <w:rFonts w:cs="David"/>
          <w:rtl/>
        </w:rPr>
      </w:pPr>
      <w:r>
        <w:rPr>
          <w:rFonts w:cs="David"/>
          <w:rtl/>
        </w:rPr>
        <w:t>אין היצע וביקוש. אנחנו קובעים - לפי רמה שקבענו, סטנדרטים - כמה זה עולה, ואנחנו משלמים בהתאם. תמיד החולה הקשיש הפרטי משלם הרבה יותר.</w:t>
      </w:r>
    </w:p>
    <w:p w:rsidR="00000000" w:rsidRDefault="005A6FB6">
      <w:pPr>
        <w:ind w:firstLine="720"/>
        <w:jc w:val="both"/>
        <w:rPr>
          <w:rFonts w:cs="David"/>
        </w:rPr>
      </w:pPr>
      <w:r>
        <w:rPr>
          <w:rFonts w:cs="David"/>
          <w:rtl/>
        </w:rPr>
        <w:br/>
      </w:r>
      <w:r>
        <w:rPr>
          <w:rFonts w:cs="David"/>
          <w:rtl/>
        </w:rPr>
        <w:br/>
      </w:r>
      <w:r>
        <w:rPr>
          <w:rFonts w:cs="David"/>
          <w:u w:val="single"/>
          <w:rtl/>
        </w:rPr>
        <w:t>מ"מ היו"ר יאיר פרץ:</w:t>
      </w:r>
      <w:r>
        <w:rPr>
          <w:rFonts w:cs="David"/>
          <w:rtl/>
        </w:rPr>
        <w:t xml:space="preserve"> </w:t>
      </w:r>
    </w:p>
    <w:p w:rsidR="00000000" w:rsidRDefault="005A6FB6">
      <w:pPr>
        <w:ind w:firstLine="720"/>
        <w:jc w:val="both"/>
        <w:rPr>
          <w:rFonts w:cs="David"/>
          <w:rtl/>
        </w:rPr>
      </w:pPr>
    </w:p>
    <w:p w:rsidR="00000000" w:rsidRDefault="005A6FB6">
      <w:pPr>
        <w:ind w:firstLine="720"/>
        <w:jc w:val="both"/>
        <w:rPr>
          <w:rFonts w:cs="David"/>
          <w:rtl/>
        </w:rPr>
      </w:pPr>
      <w:r>
        <w:rPr>
          <w:rFonts w:cs="David"/>
          <w:rtl/>
        </w:rPr>
        <w:t>רבותי, אני רוצה להציע כאן הצעה – אנחנו נקבע זאת לא לשנתיים אלא לש</w:t>
      </w:r>
      <w:r>
        <w:rPr>
          <w:rFonts w:cs="David"/>
          <w:rtl/>
        </w:rPr>
        <w:t xml:space="preserve">נה. נבחן את זה במהלך השנה הזאת ואחרי שנה נחזור לוועדה ונדון מה ההשלכות של זה. </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הוא טוען טיעונים צודקים מאד, ואני חושב שצריך לראות – זה לא דבר שאפשר לעשות בנקל. </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לכן, אנחנו נאשר את התקנה לשנה. לאחר שנה תחזרו לוועדה הזאת, נשמע דיווחים מה קרה ברמת השטח. </w:t>
      </w:r>
    </w:p>
    <w:p w:rsidR="00000000" w:rsidRDefault="005A6FB6">
      <w:pPr>
        <w:ind w:firstLine="720"/>
        <w:jc w:val="both"/>
        <w:rPr>
          <w:rFonts w:cs="David"/>
          <w:rtl/>
        </w:rPr>
      </w:pPr>
      <w:r>
        <w:rPr>
          <w:rFonts w:cs="David"/>
          <w:rtl/>
        </w:rPr>
        <w:br/>
      </w:r>
      <w:r>
        <w:rPr>
          <w:rFonts w:cs="David"/>
          <w:u w:val="single"/>
          <w:rtl/>
        </w:rPr>
        <w:t>י</w:t>
      </w:r>
      <w:r>
        <w:rPr>
          <w:rFonts w:cs="David"/>
          <w:u w:val="single"/>
          <w:rtl/>
        </w:rPr>
        <w:t>עקב בוכריס:</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שנה זה לא מספיק. </w:t>
      </w:r>
    </w:p>
    <w:p w:rsidR="00000000" w:rsidRDefault="005A6FB6">
      <w:pPr>
        <w:ind w:firstLine="720"/>
        <w:jc w:val="both"/>
        <w:rPr>
          <w:rFonts w:cs="David"/>
        </w:rPr>
      </w:pPr>
      <w:r>
        <w:rPr>
          <w:rFonts w:cs="David"/>
          <w:rtl/>
        </w:rPr>
        <w:br/>
      </w:r>
      <w:r>
        <w:rPr>
          <w:rFonts w:cs="David"/>
          <w:u w:val="single"/>
          <w:rtl/>
        </w:rPr>
        <w:t>מ"מ היו"ר יאיר פרץ:</w:t>
      </w:r>
      <w:r>
        <w:rPr>
          <w:rFonts w:cs="David"/>
          <w:rtl/>
        </w:rPr>
        <w:t xml:space="preserve"> </w:t>
      </w:r>
    </w:p>
    <w:p w:rsidR="00000000" w:rsidRDefault="005A6FB6">
      <w:pPr>
        <w:ind w:firstLine="720"/>
        <w:jc w:val="both"/>
        <w:rPr>
          <w:rFonts w:cs="David"/>
          <w:rtl/>
        </w:rPr>
      </w:pPr>
    </w:p>
    <w:p w:rsidR="00000000" w:rsidRDefault="005A6FB6">
      <w:pPr>
        <w:ind w:firstLine="720"/>
        <w:jc w:val="both"/>
        <w:rPr>
          <w:rFonts w:cs="David"/>
          <w:rtl/>
        </w:rPr>
      </w:pPr>
      <w:r>
        <w:rPr>
          <w:rFonts w:cs="David"/>
          <w:rtl/>
        </w:rPr>
        <w:t xml:space="preserve">אחרי שנה תחזרו לוועדה ואו שיאריכו או שלא יאריכו. </w:t>
      </w:r>
    </w:p>
    <w:p w:rsidR="00000000" w:rsidRDefault="005A6FB6">
      <w:pPr>
        <w:ind w:firstLine="720"/>
        <w:jc w:val="both"/>
        <w:rPr>
          <w:rFonts w:cs="David"/>
          <w:rtl/>
        </w:rPr>
      </w:pPr>
    </w:p>
    <w:p w:rsidR="00000000" w:rsidRDefault="005A6FB6">
      <w:pPr>
        <w:ind w:firstLine="720"/>
        <w:jc w:val="both"/>
        <w:rPr>
          <w:rFonts w:cs="David"/>
          <w:rtl/>
        </w:rPr>
      </w:pPr>
      <w:r>
        <w:rPr>
          <w:rFonts w:cs="David"/>
          <w:rtl/>
        </w:rPr>
        <w:t>תודה רבה, הישיבה נעולה.</w:t>
      </w:r>
    </w:p>
    <w:p w:rsidR="00000000" w:rsidRDefault="005A6FB6">
      <w:pPr>
        <w:ind w:firstLine="720"/>
        <w:jc w:val="both"/>
        <w:rPr>
          <w:rFonts w:cs="David"/>
        </w:rPr>
      </w:pPr>
      <w:r>
        <w:rPr>
          <w:rFonts w:cs="David"/>
          <w:rtl/>
        </w:rPr>
        <w:br/>
      </w:r>
      <w:r>
        <w:rPr>
          <w:rFonts w:cs="David"/>
          <w:rtl/>
        </w:rPr>
        <w:br/>
      </w:r>
      <w:r>
        <w:rPr>
          <w:rFonts w:cs="David"/>
          <w:rtl/>
        </w:rPr>
        <w:br/>
        <w:t>הישיבה ננעלה בשעה 11:05.</w:t>
      </w:r>
    </w:p>
    <w:p w:rsidR="00000000" w:rsidRDefault="005A6FB6">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6FB6">
      <w:r>
        <w:separator/>
      </w:r>
    </w:p>
  </w:endnote>
  <w:endnote w:type="continuationSeparator" w:id="0">
    <w:p w:rsidR="00000000" w:rsidRDefault="005A6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6FB6">
    <w:pPr>
      <w:pStyle w:val="a7"/>
      <w:rPr>
        <w:rtl/>
      </w:rPr>
    </w:pPr>
  </w:p>
  <w:p w:rsidR="00000000" w:rsidRDefault="005A6FB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6FB6">
      <w:r>
        <w:separator/>
      </w:r>
    </w:p>
  </w:footnote>
  <w:footnote w:type="continuationSeparator" w:id="0">
    <w:p w:rsidR="00000000" w:rsidRDefault="005A6F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6FB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A6FB6">
    <w:pPr>
      <w:pStyle w:val="a5"/>
      <w:ind w:right="360"/>
      <w:rPr>
        <w:rFonts w:cs="David"/>
        <w:rtl/>
      </w:rPr>
    </w:pPr>
    <w:r>
      <w:rPr>
        <w:rFonts w:cs="David"/>
        <w:rtl/>
      </w:rPr>
      <w:t>ועדת העבודה, הרווחה והבריאות</w:t>
    </w:r>
  </w:p>
  <w:p w:rsidR="00000000" w:rsidRDefault="005A6FB6">
    <w:pPr>
      <w:pStyle w:val="a5"/>
      <w:rPr>
        <w:rFonts w:cs="David"/>
        <w:rtl/>
      </w:rPr>
    </w:pPr>
    <w:r>
      <w:rPr>
        <w:rFonts w:cs="David"/>
        <w:rtl/>
      </w:rPr>
      <w:t>31.7.2000</w:t>
    </w:r>
  </w:p>
  <w:p w:rsidR="00000000" w:rsidRDefault="005A6FB6">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A6FB6"/>
    <w:rsid w:val="005A6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934D5B-B9A3-4289-B955-A76E98E3D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
    <w:name w:val="Body Text 2"/>
    <w:basedOn w:val="a"/>
    <w:link w:val="20"/>
    <w:uiPriority w:val="99"/>
    <w:pPr>
      <w:ind w:firstLine="720"/>
      <w:jc w:val="both"/>
    </w:pPr>
    <w:rPr>
      <w:rFonts w:eastAsia="Times New Roman"/>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1695</Words>
  <Characters>8477</Characters>
  <Application>Microsoft Office Word</Application>
  <DocSecurity>0</DocSecurity>
  <Lines>70</Lines>
  <Paragraphs>20</Paragraphs>
  <ScaleCrop>false</ScaleCrop>
  <Company/>
  <LinksUpToDate>false</LinksUpToDate>
  <CharactersWithSpaces>10152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פרוטוקולים/עבודה/1033</dc:title>
  <dc:subject>עבודה 31.7.2000 ד</dc:subject>
  <dc:creator>טלי רם</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