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05C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6B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5C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5C59" w:rsidP="000B51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B5197">
        <w:rPr>
          <w:rFonts w:hint="cs"/>
          <w:b/>
          <w:bCs/>
          <w:rtl/>
        </w:rPr>
        <w:t xml:space="preserve"> 1062</w:t>
      </w:r>
    </w:p>
    <w:p w:rsidR="00E64116" w:rsidRPr="008713A4" w:rsidRDefault="00305C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05C59" w:rsidP="00F567E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ביוני 2018), שעה 13:</w:t>
      </w:r>
      <w:r w:rsidR="00F567EA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01531A" w:rsidRDefault="00E64116" w:rsidP="00EC1FB3">
      <w:pPr>
        <w:ind w:firstLine="0"/>
        <w:outlineLvl w:val="1"/>
        <w:rPr>
          <w:color w:val="000000" w:themeColor="text1"/>
          <w:rtl/>
        </w:rPr>
      </w:pPr>
      <w:r w:rsidRPr="0001531A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01531A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1866394028"/>
        <w:placeholder>
          <w:docPart w:val="DefaultPlaceholder_-1854013440"/>
        </w:placeholder>
        <w15:color w:val="993366"/>
      </w:sdtPr>
      <w:sdtEndPr/>
      <w:sdtContent>
        <w:p w:rsidR="00E64116" w:rsidRPr="0001531A" w:rsidRDefault="00305C59" w:rsidP="00854EF6">
          <w:pPr>
            <w:spacing w:before="60"/>
            <w:ind w:firstLine="0"/>
            <w:rPr>
              <w:color w:val="000000" w:themeColor="text1"/>
              <w:rtl/>
            </w:rPr>
          </w:pPr>
          <w:r w:rsidRPr="0001531A">
            <w:rPr>
              <w:rStyle w:val="afd"/>
              <w:color w:val="000000" w:themeColor="text1"/>
              <w:rtl/>
            </w:rPr>
            <w:t>שינויים בתקציב לשנת</w:t>
          </w:r>
          <w:r w:rsidR="00854EF6" w:rsidRPr="0001531A">
            <w:rPr>
              <w:rFonts w:hint="cs"/>
              <w:color w:val="000000" w:themeColor="text1"/>
              <w:rtl/>
            </w:rPr>
            <w:t xml:space="preserve"> 2018.</w:t>
          </w:r>
        </w:p>
      </w:sdtContent>
    </w:sdt>
    <w:p w:rsidR="00305C59" w:rsidRDefault="00305C59" w:rsidP="007C693F">
      <w:pPr>
        <w:spacing w:before="60"/>
        <w:ind w:firstLine="0"/>
        <w:rPr>
          <w:rtl/>
        </w:rPr>
      </w:pPr>
    </w:p>
    <w:p w:rsidR="00306B34" w:rsidRPr="008713A4" w:rsidRDefault="00306B34" w:rsidP="007C693F">
      <w:pPr>
        <w:spacing w:before="60"/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05C59" w:rsidRDefault="00305C59" w:rsidP="00EC1FB3">
      <w:pPr>
        <w:ind w:firstLine="0"/>
        <w:rPr>
          <w:rtl/>
        </w:rPr>
      </w:pPr>
      <w:r w:rsidRPr="00305C59">
        <w:rPr>
          <w:rtl/>
        </w:rPr>
        <w:t>משה גפני – היו"ר</w:t>
      </w:r>
    </w:p>
    <w:p w:rsidR="00305C59" w:rsidRPr="00305C59" w:rsidRDefault="00305C59" w:rsidP="00EC1FB3">
      <w:pPr>
        <w:ind w:firstLine="0"/>
        <w:rPr>
          <w:rtl/>
        </w:rPr>
      </w:pPr>
      <w:r w:rsidRPr="00305C59">
        <w:rPr>
          <w:rtl/>
        </w:rPr>
        <w:t>איתן ברושי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06B34" w:rsidRPr="000C47F5" w:rsidRDefault="00306B3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6C72D5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72D5" w:rsidRPr="000B5197" w:rsidRDefault="006C72D5" w:rsidP="00FD285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אגף התקציבים,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72D5" w:rsidRPr="000B5197" w:rsidRDefault="006C72D5" w:rsidP="000B519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72D5" w:rsidRPr="000B5197" w:rsidRDefault="006C72D5" w:rsidP="000B519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דניאל מלצר</w:t>
            </w:r>
          </w:p>
        </w:tc>
      </w:tr>
      <w:tr w:rsidR="004C5465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C5465" w:rsidRPr="000B5197" w:rsidRDefault="004C5465" w:rsidP="00FD285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אגף התקציבים,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C5465" w:rsidRPr="000B5197" w:rsidRDefault="004C5465" w:rsidP="000B519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C5465" w:rsidRPr="000B5197" w:rsidRDefault="004C5465" w:rsidP="000B519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אייל טולדו</w:t>
            </w:r>
          </w:p>
        </w:tc>
      </w:tr>
      <w:tr w:rsidR="006C72D5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C72D5" w:rsidRPr="000B5197" w:rsidRDefault="006C72D5" w:rsidP="00FD285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 xml:space="preserve">רפרנט 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משפט ואכיפה, </w:t>
            </w:r>
            <w:r w:rsidRPr="000B5197">
              <w:rPr>
                <w:rFonts w:ascii="David" w:eastAsia="David" w:hAnsi="David"/>
                <w:color w:val="000000"/>
                <w:rtl/>
              </w:rPr>
              <w:t>אג</w:t>
            </w:r>
            <w:r>
              <w:rPr>
                <w:rFonts w:ascii="David" w:eastAsia="David" w:hAnsi="David" w:hint="cs"/>
                <w:color w:val="000000"/>
                <w:rtl/>
              </w:rPr>
              <w:t>ף ה</w:t>
            </w:r>
            <w:r w:rsidRPr="000B5197">
              <w:rPr>
                <w:rFonts w:ascii="David" w:eastAsia="David" w:hAnsi="David"/>
                <w:color w:val="000000"/>
                <w:rtl/>
              </w:rPr>
              <w:t>ת</w:t>
            </w:r>
            <w:r>
              <w:rPr>
                <w:rFonts w:ascii="David" w:eastAsia="David" w:hAnsi="David" w:hint="cs"/>
                <w:color w:val="000000"/>
                <w:rtl/>
              </w:rPr>
              <w:t>קציבים</w:t>
            </w:r>
            <w:r w:rsidRPr="000B5197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עמיחי דוד</w:t>
            </w:r>
          </w:p>
        </w:tc>
      </w:tr>
      <w:tr w:rsidR="006C72D5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C72D5" w:rsidRPr="000B5197" w:rsidRDefault="006C72D5" w:rsidP="00FD285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0B5197"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 w:rsidRPr="000B5197">
              <w:rPr>
                <w:rFonts w:ascii="David" w:eastAsia="David" w:hAnsi="David"/>
                <w:color w:val="000000"/>
                <w:rtl/>
              </w:rPr>
              <w:t xml:space="preserve"> ביטחון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0B5197">
              <w:rPr>
                <w:rFonts w:ascii="David" w:eastAsia="David" w:hAnsi="David"/>
                <w:color w:val="000000"/>
                <w:rtl/>
              </w:rPr>
              <w:t>אג</w:t>
            </w:r>
            <w:r>
              <w:rPr>
                <w:rFonts w:ascii="David" w:eastAsia="David" w:hAnsi="David" w:hint="cs"/>
                <w:color w:val="000000"/>
                <w:rtl/>
              </w:rPr>
              <w:t>ף התקציבים</w:t>
            </w:r>
            <w:r w:rsidRPr="000B5197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 xml:space="preserve">ספיר </w:t>
            </w:r>
            <w:proofErr w:type="spellStart"/>
            <w:r w:rsidRPr="000B5197">
              <w:rPr>
                <w:rFonts w:ascii="David" w:eastAsia="David" w:hAnsi="David"/>
                <w:color w:val="000000"/>
                <w:rtl/>
              </w:rPr>
              <w:t>איפרגן</w:t>
            </w:r>
            <w:proofErr w:type="spellEnd"/>
          </w:p>
        </w:tc>
      </w:tr>
      <w:tr w:rsidR="006C72D5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C72D5" w:rsidRPr="000B5197" w:rsidRDefault="006C72D5" w:rsidP="00FD285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0B5197">
              <w:rPr>
                <w:rFonts w:ascii="David" w:eastAsia="David" w:hAnsi="David"/>
                <w:color w:val="000000"/>
                <w:rtl/>
              </w:rPr>
              <w:t>רח"ט</w:t>
            </w:r>
            <w:proofErr w:type="spellEnd"/>
            <w:r w:rsidRPr="000B5197">
              <w:rPr>
                <w:rFonts w:ascii="David" w:eastAsia="David" w:hAnsi="David"/>
                <w:color w:val="000000"/>
                <w:rtl/>
              </w:rPr>
              <w:t xml:space="preserve"> שכר גמלאות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ותקציב</w:t>
            </w:r>
            <w:r w:rsidRPr="000B5197">
              <w:rPr>
                <w:rFonts w:ascii="David" w:eastAsia="David" w:hAnsi="David"/>
                <w:color w:val="000000"/>
                <w:rtl/>
              </w:rPr>
              <w:t xml:space="preserve">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סילביה</w:t>
            </w:r>
            <w:r w:rsidR="00854EF6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0B5197">
              <w:rPr>
                <w:rFonts w:ascii="David" w:eastAsia="David" w:hAnsi="David"/>
                <w:color w:val="000000"/>
                <w:rtl/>
              </w:rPr>
              <w:t xml:space="preserve">גריין </w:t>
            </w:r>
          </w:p>
        </w:tc>
      </w:tr>
      <w:tr w:rsidR="006C72D5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 xml:space="preserve">מנהל תחום בקרה ותקצוב,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ששון דקל</w:t>
            </w:r>
          </w:p>
        </w:tc>
      </w:tr>
      <w:tr w:rsidR="006C72D5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C72D5" w:rsidRPr="000B5197" w:rsidRDefault="006C72D5" w:rsidP="00FD285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 xml:space="preserve">ר' </w:t>
            </w:r>
            <w:proofErr w:type="spellStart"/>
            <w:r w:rsidRPr="000B5197">
              <w:rPr>
                <w:rFonts w:ascii="David" w:eastAsia="David" w:hAnsi="David"/>
                <w:color w:val="000000"/>
                <w:rtl/>
              </w:rPr>
              <w:t>חו</w:t>
            </w:r>
            <w:proofErr w:type="spellEnd"/>
            <w:r w:rsidRPr="000B5197">
              <w:rPr>
                <w:rFonts w:ascii="David" w:eastAsia="David" w:hAnsi="David"/>
                <w:color w:val="000000"/>
                <w:rtl/>
              </w:rPr>
              <w:t>' תקציבי הקניות</w:t>
            </w:r>
            <w:r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0B5197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0B5197">
              <w:rPr>
                <w:rFonts w:ascii="David" w:eastAsia="David" w:hAnsi="David"/>
                <w:color w:val="000000"/>
                <w:rtl/>
              </w:rPr>
              <w:t>אג"ת</w:t>
            </w:r>
            <w:proofErr w:type="spellEnd"/>
            <w:r w:rsidRPr="000B5197">
              <w:rPr>
                <w:rFonts w:ascii="David" w:eastAsia="David" w:hAnsi="David"/>
                <w:color w:val="000000"/>
                <w:rtl/>
              </w:rPr>
              <w:t xml:space="preserve">, </w:t>
            </w:r>
            <w:r>
              <w:rPr>
                <w:rFonts w:ascii="David" w:eastAsia="David" w:hAnsi="David" w:hint="cs"/>
                <w:color w:val="000000"/>
                <w:rtl/>
              </w:rPr>
              <w:t>משטרת ישראל</w:t>
            </w:r>
            <w:r w:rsidRPr="000B5197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C72D5" w:rsidRPr="000B5197" w:rsidRDefault="006C72D5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רפ"ק </w:t>
            </w:r>
            <w:r w:rsidRPr="000B5197">
              <w:rPr>
                <w:rFonts w:ascii="David" w:eastAsia="David" w:hAnsi="David"/>
                <w:color w:val="000000"/>
                <w:rtl/>
              </w:rPr>
              <w:t>עוז</w:t>
            </w:r>
            <w:r w:rsidR="00854EF6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0B5197">
              <w:rPr>
                <w:rFonts w:ascii="David" w:eastAsia="David" w:hAnsi="David"/>
                <w:color w:val="000000"/>
                <w:rtl/>
              </w:rPr>
              <w:t xml:space="preserve">עיסוק </w:t>
            </w:r>
          </w:p>
        </w:tc>
      </w:tr>
      <w:tr w:rsidR="000B5197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 xml:space="preserve">אגף כספים, רשות מקרקעי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יאיר כרמל</w:t>
            </w:r>
          </w:p>
        </w:tc>
      </w:tr>
      <w:tr w:rsidR="000B5197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 xml:space="preserve">סגן ראש </w:t>
            </w:r>
            <w:proofErr w:type="spellStart"/>
            <w:r w:rsidRPr="000B5197">
              <w:rPr>
                <w:rFonts w:ascii="David" w:eastAsia="David" w:hAnsi="David"/>
                <w:color w:val="000000"/>
                <w:rtl/>
              </w:rPr>
              <w:t>המל"ל</w:t>
            </w:r>
            <w:proofErr w:type="spellEnd"/>
            <w:r w:rsidRPr="000B5197">
              <w:rPr>
                <w:rFonts w:ascii="David" w:eastAsia="David" w:hAnsi="David"/>
                <w:color w:val="000000"/>
                <w:rtl/>
              </w:rPr>
              <w:t xml:space="preserve">, המועצה לביטחון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ראובן לוי</w:t>
            </w:r>
          </w:p>
        </w:tc>
      </w:tr>
      <w:tr w:rsidR="000B5197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5197" w:rsidRPr="000B5197" w:rsidRDefault="000B5197" w:rsidP="00FD285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 xml:space="preserve">החברה להגנת הטבע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 xml:space="preserve">גיתית </w:t>
            </w:r>
            <w:proofErr w:type="spellStart"/>
            <w:r w:rsidRPr="000B5197">
              <w:rPr>
                <w:rFonts w:ascii="David" w:eastAsia="David" w:hAnsi="David"/>
                <w:color w:val="000000"/>
                <w:rtl/>
              </w:rPr>
              <w:t>ויסבלום</w:t>
            </w:r>
            <w:proofErr w:type="spellEnd"/>
          </w:p>
        </w:tc>
      </w:tr>
      <w:tr w:rsidR="000B5197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5197" w:rsidRPr="000B5197" w:rsidRDefault="00FD2850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משמר חברתי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מירי ניר</w:t>
            </w:r>
          </w:p>
        </w:tc>
      </w:tr>
      <w:tr w:rsidR="000B5197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5197" w:rsidRPr="000B5197" w:rsidRDefault="00FD2850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משמר חברתי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color w:val="000000"/>
                <w:rtl/>
              </w:rPr>
              <w:t xml:space="preserve">תיקי </w:t>
            </w:r>
            <w:proofErr w:type="spellStart"/>
            <w:r w:rsidRPr="000B5197">
              <w:rPr>
                <w:rFonts w:ascii="David" w:eastAsia="David" w:hAnsi="David"/>
                <w:color w:val="000000"/>
                <w:rtl/>
              </w:rPr>
              <w:t>וידס</w:t>
            </w:r>
            <w:proofErr w:type="spellEnd"/>
          </w:p>
        </w:tc>
      </w:tr>
      <w:tr w:rsidR="000B5197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0B5197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rtl/>
              </w:rPr>
              <w:t xml:space="preserve">יובל </w:t>
            </w:r>
            <w:proofErr w:type="spellStart"/>
            <w:r w:rsidRPr="000B5197">
              <w:rPr>
                <w:rFonts w:ascii="David" w:eastAsia="David" w:hAnsi="David"/>
                <w:rtl/>
              </w:rPr>
              <w:t>אלגד</w:t>
            </w:r>
            <w:proofErr w:type="spellEnd"/>
          </w:p>
        </w:tc>
      </w:tr>
      <w:tr w:rsidR="000B5197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0B5197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rtl/>
              </w:rPr>
              <w:t>יובל יפת</w:t>
            </w:r>
          </w:p>
        </w:tc>
      </w:tr>
      <w:tr w:rsidR="000B5197" w:rsidRPr="000B5197" w:rsidTr="000B519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0B5197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5197" w:rsidRPr="000B5197" w:rsidRDefault="000B5197" w:rsidP="000B519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B5197">
              <w:rPr>
                <w:rFonts w:ascii="David" w:eastAsia="David" w:hAnsi="David"/>
                <w:rtl/>
              </w:rPr>
              <w:t xml:space="preserve">שלו </w:t>
            </w:r>
            <w:proofErr w:type="spellStart"/>
            <w:r w:rsidRPr="000B5197">
              <w:rPr>
                <w:rFonts w:ascii="David" w:eastAsia="David" w:hAnsi="David"/>
                <w:rtl/>
              </w:rPr>
              <w:t>בראנץ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B5197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0B519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0B5197" w:rsidRPr="000B5197" w:rsidRDefault="000B5197" w:rsidP="000B519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מ"מ מנהל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05C59" w:rsidP="008320F6">
      <w:pPr>
        <w:ind w:firstLine="0"/>
        <w:rPr>
          <w:rtl/>
        </w:rPr>
      </w:pPr>
      <w:r>
        <w:rPr>
          <w:rtl/>
        </w:rPr>
        <w:t>טלי רם</w:t>
      </w:r>
    </w:p>
    <w:p w:rsidR="000B5197" w:rsidRDefault="000B51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-418560231"/>
        <w:placeholder>
          <w:docPart w:val="DefaultPlaceholder_-1854013440"/>
        </w:placeholder>
      </w:sdtPr>
      <w:sdtEndPr/>
      <w:sdtContent>
        <w:p w:rsidR="000B5197" w:rsidRDefault="000B5197" w:rsidP="000B5197">
          <w:pPr>
            <w:pStyle w:val="a6"/>
            <w:keepNext/>
            <w:rPr>
              <w:rtl/>
            </w:rPr>
          </w:pPr>
          <w:r>
            <w:rPr>
              <w:rtl/>
            </w:rPr>
            <w:t>שינויים בתקציב לשנת 2018</w:t>
          </w:r>
        </w:p>
      </w:sdtContent>
    </w:sdt>
    <w:p w:rsidR="000B5197" w:rsidRDefault="000B5197" w:rsidP="000B5197">
      <w:pPr>
        <w:pStyle w:val="KeepWithNext"/>
        <w:rPr>
          <w:rtl/>
        </w:rPr>
      </w:pPr>
    </w:p>
    <w:p w:rsidR="0001531A" w:rsidRPr="0001531A" w:rsidRDefault="0001531A" w:rsidP="0001531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01716427"/>
        <w:placeholder>
          <w:docPart w:val="DefaultPlaceholder_-1854013440"/>
        </w:placeholder>
      </w:sdtPr>
      <w:sdtEndPr/>
      <w:sdtContent>
        <w:p w:rsidR="000B5197" w:rsidRDefault="000B5197" w:rsidP="00F567E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567EA" w:rsidRDefault="00F567EA" w:rsidP="00F567EA">
      <w:pPr>
        <w:rPr>
          <w:rtl/>
          <w:lang w:eastAsia="he-IL"/>
        </w:rPr>
      </w:pPr>
    </w:p>
    <w:p w:rsidR="00F567EA" w:rsidRDefault="00F567EA" w:rsidP="00F56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הכספים, שינויים בתקציב. מספר פנייה לוועדה 0044.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</w:p>
    <w:p w:rsidR="00F567EA" w:rsidRDefault="00F567EA" w:rsidP="00F567E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67491881"/>
        <w:placeholder>
          <w:docPart w:val="DefaultPlaceholder_-1854013440"/>
        </w:placeholder>
      </w:sdtPr>
      <w:sdtEndPr/>
      <w:sdtContent>
        <w:p w:rsidR="00F567EA" w:rsidRDefault="00F567EA" w:rsidP="00F567E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F567EA" w:rsidRDefault="00F567EA" w:rsidP="00F567EA">
      <w:pPr>
        <w:pStyle w:val="KeepWithNext"/>
        <w:rPr>
          <w:rtl/>
          <w:lang w:eastAsia="he-IL"/>
        </w:rPr>
      </w:pPr>
    </w:p>
    <w:p w:rsidR="00F567EA" w:rsidRDefault="00F567EA" w:rsidP="00B228D0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 מלצר, אגף תקציבים.</w:t>
      </w:r>
    </w:p>
    <w:p w:rsidR="00F567EA" w:rsidRDefault="00F567EA" w:rsidP="00F567EA">
      <w:pPr>
        <w:rPr>
          <w:rtl/>
          <w:lang w:eastAsia="he-IL"/>
        </w:rPr>
      </w:pPr>
      <w:bookmarkStart w:id="1" w:name="_ETM_Q1_80648"/>
      <w:bookmarkEnd w:id="1"/>
    </w:p>
    <w:bookmarkStart w:id="2" w:name="_ETM_Q1_81055" w:displacedByCustomXml="next"/>
    <w:bookmarkEnd w:id="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14502911"/>
        <w:placeholder>
          <w:docPart w:val="DefaultPlaceholder_-1854013440"/>
        </w:placeholder>
      </w:sdtPr>
      <w:sdtEndPr/>
      <w:sdtContent>
        <w:p w:rsidR="00F567EA" w:rsidRDefault="00F567EA" w:rsidP="00F567E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567EA" w:rsidRDefault="00F567EA" w:rsidP="00F567EA">
      <w:pPr>
        <w:pStyle w:val="KeepWithNext"/>
        <w:rPr>
          <w:rtl/>
          <w:lang w:eastAsia="he-IL"/>
        </w:rPr>
      </w:pPr>
    </w:p>
    <w:p w:rsidR="00F567EA" w:rsidRDefault="00F567EA" w:rsidP="00F567EA">
      <w:pPr>
        <w:rPr>
          <w:rtl/>
          <w:lang w:eastAsia="he-IL"/>
        </w:rPr>
      </w:pPr>
      <w:r>
        <w:rPr>
          <w:rFonts w:hint="cs"/>
          <w:rtl/>
          <w:lang w:eastAsia="he-IL"/>
        </w:rPr>
        <w:t>מהם חולות דקים?</w:t>
      </w:r>
    </w:p>
    <w:p w:rsidR="00F567EA" w:rsidRDefault="00F567EA" w:rsidP="00F567E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2014910481"/>
        <w:placeholder>
          <w:docPart w:val="DefaultPlaceholder_-1854013440"/>
        </w:placeholder>
      </w:sdtPr>
      <w:sdtEndPr/>
      <w:sdtContent>
        <w:p w:rsidR="00F567EA" w:rsidRDefault="00F567EA" w:rsidP="00F567E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F567EA" w:rsidRDefault="00F567EA" w:rsidP="00F567EA">
      <w:pPr>
        <w:pStyle w:val="KeepWithNext"/>
        <w:rPr>
          <w:rtl/>
          <w:lang w:eastAsia="he-IL"/>
        </w:rPr>
      </w:pPr>
    </w:p>
    <w:p w:rsidR="00F567EA" w:rsidRDefault="00F567EA" w:rsidP="00B228D0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בתחום שלי</w:t>
      </w:r>
      <w:r w:rsidR="00B22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3" w:name="_ETM_Q1_81688"/>
      <w:bookmarkEnd w:id="3"/>
      <w:r>
        <w:rPr>
          <w:rFonts w:hint="cs"/>
          <w:rtl/>
          <w:lang w:eastAsia="he-IL"/>
        </w:rPr>
        <w:t xml:space="preserve">אדבר על מה שיש בפנייה. הפנייה נועדה להגדיל </w:t>
      </w:r>
      <w:bookmarkStart w:id="4" w:name="_ETM_Q1_85254"/>
      <w:bookmarkEnd w:id="4"/>
      <w:r>
        <w:rPr>
          <w:rFonts w:hint="cs"/>
          <w:rtl/>
          <w:lang w:eastAsia="he-IL"/>
        </w:rPr>
        <w:t xml:space="preserve">את תקציב ההרשאה להתחייב של רשות מקרקעי ישראל בכ-2.1 </w:t>
      </w:r>
      <w:bookmarkStart w:id="5" w:name="_ETM_Q1_87822"/>
      <w:bookmarkEnd w:id="5"/>
      <w:r>
        <w:rPr>
          <w:rFonts w:hint="cs"/>
          <w:rtl/>
          <w:lang w:eastAsia="he-IL"/>
        </w:rPr>
        <w:t>מיליארד שקלים. התקציב התוספתי נועד למימון הסכם תל השומר.</w:t>
      </w:r>
    </w:p>
    <w:p w:rsidR="00F567EA" w:rsidRDefault="00F567EA" w:rsidP="00F567EA">
      <w:pPr>
        <w:rPr>
          <w:rtl/>
          <w:lang w:eastAsia="he-IL"/>
        </w:rPr>
      </w:pPr>
      <w:bookmarkStart w:id="6" w:name="_ETM_Q1_94919"/>
      <w:bookmarkEnd w:id="6"/>
    </w:p>
    <w:bookmarkStart w:id="7" w:name="_ETM_Q1_95306" w:displacedByCustomXml="next"/>
    <w:bookmarkEnd w:id="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62822082"/>
        <w:placeholder>
          <w:docPart w:val="DefaultPlaceholder_-1854013440"/>
        </w:placeholder>
      </w:sdtPr>
      <w:sdtEndPr/>
      <w:sdtContent>
        <w:p w:rsidR="00F567EA" w:rsidRDefault="00F567EA" w:rsidP="00F567E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567EA" w:rsidRDefault="00F567EA" w:rsidP="00F567EA">
      <w:pPr>
        <w:pStyle w:val="KeepWithNext"/>
        <w:rPr>
          <w:rtl/>
          <w:lang w:eastAsia="he-IL"/>
        </w:rPr>
      </w:pPr>
    </w:p>
    <w:p w:rsidR="00F567EA" w:rsidRDefault="00F567EA" w:rsidP="00F567EA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B228D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?</w:t>
      </w:r>
      <w:bookmarkStart w:id="8" w:name="_ETM_Q1_97527"/>
      <w:bookmarkEnd w:id="8"/>
    </w:p>
    <w:p w:rsidR="00F567EA" w:rsidRDefault="00F567EA" w:rsidP="00F567EA">
      <w:pPr>
        <w:rPr>
          <w:rtl/>
          <w:lang w:eastAsia="he-IL"/>
        </w:rPr>
      </w:pPr>
    </w:p>
    <w:bookmarkStart w:id="9" w:name="_ETM_Q1_97811" w:displacedByCustomXml="next"/>
    <w:bookmarkEnd w:id="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190075731"/>
        <w:placeholder>
          <w:docPart w:val="DefaultPlaceholder_-1854013440"/>
        </w:placeholder>
      </w:sdtPr>
      <w:sdtEndPr/>
      <w:sdtContent>
        <w:p w:rsidR="00F567EA" w:rsidRDefault="00F567EA" w:rsidP="00F567E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F567EA" w:rsidRDefault="00F567EA" w:rsidP="00F567EA">
      <w:pPr>
        <w:pStyle w:val="KeepWithNext"/>
        <w:rPr>
          <w:rtl/>
          <w:lang w:eastAsia="he-IL"/>
        </w:rPr>
      </w:pPr>
    </w:p>
    <w:p w:rsidR="00F567EA" w:rsidRDefault="00F567EA" w:rsidP="00B22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הסכם </w:t>
      </w:r>
      <w:bookmarkStart w:id="10" w:name="_ETM_Q1_96704"/>
      <w:bookmarkEnd w:id="10"/>
      <w:r>
        <w:rPr>
          <w:rFonts w:hint="cs"/>
          <w:rtl/>
          <w:lang w:eastAsia="he-IL"/>
        </w:rPr>
        <w:t xml:space="preserve">תל השומר, אני אסביר עליו. הסכם שיכון הרופאים הוא נקרא, </w:t>
      </w:r>
      <w:bookmarkStart w:id="11" w:name="_ETM_Q1_102576"/>
      <w:bookmarkEnd w:id="11"/>
      <w:r>
        <w:rPr>
          <w:rFonts w:hint="cs"/>
          <w:rtl/>
          <w:lang w:eastAsia="he-IL"/>
        </w:rPr>
        <w:t>או תנופה 1, כל גוף קורא לו בשם אחר.</w:t>
      </w:r>
      <w:r w:rsidR="003649E9">
        <w:rPr>
          <w:rFonts w:hint="cs"/>
          <w:rtl/>
          <w:lang w:eastAsia="he-IL"/>
        </w:rPr>
        <w:t xml:space="preserve"> ההסכם בגדול כולל התכנסות של בית החולים ובנייה מחדש.</w:t>
      </w:r>
    </w:p>
    <w:p w:rsidR="003649E9" w:rsidRDefault="003649E9" w:rsidP="00F567EA">
      <w:pPr>
        <w:rPr>
          <w:rtl/>
          <w:lang w:eastAsia="he-IL"/>
        </w:rPr>
      </w:pPr>
      <w:bookmarkStart w:id="12" w:name="_ETM_Q1_113041"/>
      <w:bookmarkEnd w:id="12"/>
    </w:p>
    <w:bookmarkStart w:id="13" w:name="_ETM_Q1_113433" w:displacedByCustomXml="next"/>
    <w:bookmarkEnd w:id="13" w:displacedByCustomXml="next"/>
    <w:bookmarkStart w:id="14" w:name="_ETM_Q1_114576" w:displacedByCustomXml="next"/>
    <w:bookmarkEnd w:id="1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41739266"/>
        <w:placeholder>
          <w:docPart w:val="DefaultPlaceholder_-1854013440"/>
        </w:placeholder>
      </w:sdtPr>
      <w:sdtEndPr/>
      <w:sdtContent>
        <w:p w:rsidR="003649E9" w:rsidRDefault="003649E9" w:rsidP="003649E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3649E9" w:rsidRDefault="003649E9" w:rsidP="003649E9">
      <w:pPr>
        <w:pStyle w:val="KeepWithNext"/>
        <w:rPr>
          <w:rtl/>
          <w:lang w:eastAsia="he-IL"/>
        </w:rPr>
      </w:pPr>
    </w:p>
    <w:p w:rsidR="003649E9" w:rsidRDefault="003649E9" w:rsidP="00364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עולה כסף? אתם מוציאים קרקע למכירה. מה, אתם קונים קרקע? </w:t>
      </w:r>
    </w:p>
    <w:p w:rsidR="003649E9" w:rsidRDefault="003649E9" w:rsidP="003649E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2017809956"/>
        <w:placeholder>
          <w:docPart w:val="DefaultPlaceholder_-1854013440"/>
        </w:placeholder>
      </w:sdtPr>
      <w:sdtEndPr/>
      <w:sdtContent>
        <w:p w:rsidR="003649E9" w:rsidRDefault="003649E9" w:rsidP="003649E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3649E9" w:rsidRDefault="003649E9" w:rsidP="003649E9">
      <w:pPr>
        <w:pStyle w:val="KeepWithNext"/>
        <w:rPr>
          <w:rtl/>
          <w:lang w:eastAsia="he-IL"/>
        </w:rPr>
      </w:pPr>
    </w:p>
    <w:p w:rsidR="003649E9" w:rsidRDefault="003649E9" w:rsidP="003649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5" w:name="_ETM_Q1_117135"/>
      <w:bookmarkEnd w:id="15"/>
      <w:r>
        <w:rPr>
          <w:rFonts w:hint="cs"/>
          <w:rtl/>
          <w:lang w:eastAsia="he-IL"/>
        </w:rPr>
        <w:t xml:space="preserve"> מכניסים קרקע ומתחייבים אל מול היזמים בשביל לבנות את הפונקציות</w:t>
      </w:r>
      <w:bookmarkStart w:id="16" w:name="_ETM_Q1_124900"/>
      <w:bookmarkEnd w:id="16"/>
      <w:r>
        <w:rPr>
          <w:rFonts w:hint="cs"/>
          <w:rtl/>
          <w:lang w:eastAsia="he-IL"/>
        </w:rPr>
        <w:t xml:space="preserve"> החדשות לבית החולים.</w:t>
      </w:r>
      <w:bookmarkStart w:id="17" w:name="_ETM_Q1_125738"/>
      <w:bookmarkEnd w:id="17"/>
    </w:p>
    <w:p w:rsidR="003649E9" w:rsidRDefault="003649E9" w:rsidP="003649E9">
      <w:pPr>
        <w:rPr>
          <w:rtl/>
          <w:lang w:eastAsia="he-IL"/>
        </w:rPr>
      </w:pPr>
    </w:p>
    <w:bookmarkStart w:id="18" w:name="_ETM_Q1_126064" w:displacedByCustomXml="next"/>
    <w:bookmarkEnd w:id="1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480395214"/>
        <w:placeholder>
          <w:docPart w:val="DefaultPlaceholder_-1854013440"/>
        </w:placeholder>
      </w:sdtPr>
      <w:sdtEndPr/>
      <w:sdtContent>
        <w:p w:rsidR="003649E9" w:rsidRDefault="003649E9" w:rsidP="003649E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3649E9" w:rsidRDefault="003649E9" w:rsidP="003649E9">
      <w:pPr>
        <w:pStyle w:val="KeepWithNext"/>
        <w:rPr>
          <w:rtl/>
          <w:lang w:eastAsia="he-IL"/>
        </w:rPr>
      </w:pPr>
    </w:p>
    <w:p w:rsidR="003649E9" w:rsidRDefault="003649E9" w:rsidP="00364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חול לפני שאתם בונים. </w:t>
      </w:r>
      <w:bookmarkStart w:id="19" w:name="_ETM_Q1_130921"/>
      <w:bookmarkEnd w:id="19"/>
    </w:p>
    <w:p w:rsidR="003649E9" w:rsidRDefault="003649E9" w:rsidP="003649E9">
      <w:pPr>
        <w:rPr>
          <w:rtl/>
          <w:lang w:eastAsia="he-IL"/>
        </w:rPr>
      </w:pPr>
    </w:p>
    <w:bookmarkStart w:id="20" w:name="_ETM_Q1_131227" w:displacedByCustomXml="next"/>
    <w:bookmarkEnd w:id="2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514766933"/>
        <w:placeholder>
          <w:docPart w:val="DefaultPlaceholder_-1854013440"/>
        </w:placeholder>
      </w:sdtPr>
      <w:sdtEndPr/>
      <w:sdtContent>
        <w:p w:rsidR="003649E9" w:rsidRDefault="003649E9" w:rsidP="003649E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3649E9" w:rsidRDefault="003649E9" w:rsidP="003649E9">
      <w:pPr>
        <w:pStyle w:val="KeepWithNext"/>
        <w:rPr>
          <w:rtl/>
          <w:lang w:eastAsia="he-IL"/>
        </w:rPr>
      </w:pPr>
    </w:p>
    <w:p w:rsidR="003649E9" w:rsidRDefault="003649E9" w:rsidP="00B22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יש </w:t>
      </w:r>
      <w:bookmarkStart w:id="21" w:name="_ETM_Q1_130295"/>
      <w:bookmarkEnd w:id="21"/>
      <w:r>
        <w:rPr>
          <w:rFonts w:hint="cs"/>
          <w:rtl/>
          <w:lang w:eastAsia="he-IL"/>
        </w:rPr>
        <w:t xml:space="preserve">850 מיליון שקלים </w:t>
      </w:r>
      <w:proofErr w:type="spellStart"/>
      <w:r w:rsidR="0082133A">
        <w:rPr>
          <w:rFonts w:hint="cs"/>
          <w:rtl/>
          <w:lang w:eastAsia="he-IL"/>
        </w:rPr>
        <w:t>לפרויקטי</w:t>
      </w:r>
      <w:proofErr w:type="spellEnd"/>
      <w:r w:rsidR="0082133A">
        <w:rPr>
          <w:rFonts w:hint="cs"/>
          <w:rtl/>
          <w:lang w:eastAsia="he-IL"/>
        </w:rPr>
        <w:t xml:space="preserve"> פיתוח ברחבי הארץ, פיתוח תשתיות,</w:t>
      </w:r>
      <w:bookmarkStart w:id="22" w:name="_ETM_Q1_136719"/>
      <w:bookmarkEnd w:id="22"/>
      <w:r w:rsidR="0082133A">
        <w:rPr>
          <w:rFonts w:hint="cs"/>
          <w:rtl/>
          <w:lang w:eastAsia="he-IL"/>
        </w:rPr>
        <w:t xml:space="preserve"> ו-32 מיליון שקלים לתוכנית מספר 982101, שמירה על </w:t>
      </w:r>
      <w:bookmarkStart w:id="23" w:name="_ETM_Q1_142116"/>
      <w:bookmarkEnd w:id="23"/>
      <w:r w:rsidR="0082133A">
        <w:rPr>
          <w:rFonts w:hint="cs"/>
          <w:rtl/>
          <w:lang w:eastAsia="he-IL"/>
        </w:rPr>
        <w:t>הקרקע, לטובת פעולות אכיפה במקרקעין במגזר הבדואי, בהתאם להחלטת הממשלה.</w:t>
      </w:r>
      <w:bookmarkStart w:id="24" w:name="_ETM_Q1_150913"/>
      <w:bookmarkEnd w:id="24"/>
    </w:p>
    <w:p w:rsidR="0082133A" w:rsidRDefault="0082133A" w:rsidP="003649E9">
      <w:pPr>
        <w:rPr>
          <w:rtl/>
          <w:lang w:eastAsia="he-IL"/>
        </w:rPr>
      </w:pPr>
    </w:p>
    <w:bookmarkStart w:id="25" w:name="_ETM_Q1_151347" w:displacedByCustomXml="next"/>
    <w:bookmarkEnd w:id="25" w:displacedByCustomXml="next"/>
    <w:bookmarkStart w:id="26" w:name="_ETM_Q1_152468" w:displacedByCustomXml="next"/>
    <w:bookmarkEnd w:id="2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867749982"/>
        <w:placeholder>
          <w:docPart w:val="DefaultPlaceholder_-1854013440"/>
        </w:placeholder>
      </w:sdtPr>
      <w:sdtEndPr/>
      <w:sdtContent>
        <w:p w:rsidR="0082133A" w:rsidRDefault="0082133A" w:rsidP="0082133A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2133A" w:rsidRDefault="0082133A" w:rsidP="0082133A">
      <w:pPr>
        <w:pStyle w:val="KeepWithNext"/>
        <w:rPr>
          <w:rtl/>
          <w:lang w:eastAsia="he-IL"/>
        </w:rPr>
      </w:pPr>
    </w:p>
    <w:p w:rsidR="0082133A" w:rsidRDefault="0082133A" w:rsidP="0082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לוקחים את הכסף הזה? </w:t>
      </w:r>
    </w:p>
    <w:p w:rsidR="0082133A" w:rsidRDefault="0082133A" w:rsidP="0082133A">
      <w:pPr>
        <w:rPr>
          <w:rtl/>
          <w:lang w:eastAsia="he-IL"/>
        </w:rPr>
      </w:pPr>
      <w:bookmarkStart w:id="27" w:name="_ETM_Q1_155391"/>
      <w:bookmarkEnd w:id="27"/>
    </w:p>
    <w:bookmarkStart w:id="28" w:name="_ETM_Q1_155732" w:displacedByCustomXml="next"/>
    <w:bookmarkEnd w:id="2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699164787"/>
        <w:placeholder>
          <w:docPart w:val="DefaultPlaceholder_-1854013440"/>
        </w:placeholder>
      </w:sdtPr>
      <w:sdtEndPr/>
      <w:sdtContent>
        <w:p w:rsidR="0082133A" w:rsidRDefault="0082133A" w:rsidP="0082133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82133A" w:rsidRDefault="0082133A" w:rsidP="0082133A">
      <w:pPr>
        <w:pStyle w:val="KeepWithNext"/>
        <w:rPr>
          <w:rtl/>
          <w:lang w:eastAsia="he-IL"/>
        </w:rPr>
      </w:pPr>
    </w:p>
    <w:p w:rsidR="0082133A" w:rsidRDefault="0082133A" w:rsidP="0082133A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בתוספת של הרשאה להתחייב,</w:t>
      </w:r>
      <w:bookmarkStart w:id="29" w:name="_ETM_Q1_157298"/>
      <w:bookmarkEnd w:id="29"/>
      <w:r>
        <w:rPr>
          <w:rFonts w:hint="cs"/>
          <w:rtl/>
          <w:lang w:eastAsia="he-IL"/>
        </w:rPr>
        <w:t xml:space="preserve"> זה בסך הכול כלי שנועד - - -</w:t>
      </w:r>
    </w:p>
    <w:p w:rsidR="0082133A" w:rsidRDefault="0082133A" w:rsidP="0082133A">
      <w:pPr>
        <w:rPr>
          <w:rtl/>
          <w:lang w:eastAsia="he-IL"/>
        </w:rPr>
      </w:pPr>
      <w:bookmarkStart w:id="30" w:name="_ETM_Q1_156895"/>
      <w:bookmarkEnd w:id="30"/>
    </w:p>
    <w:bookmarkStart w:id="31" w:name="_ETM_Q1_157202" w:displacedByCustomXml="next"/>
    <w:bookmarkEnd w:id="3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923104440"/>
        <w:placeholder>
          <w:docPart w:val="DefaultPlaceholder_-1854013440"/>
        </w:placeholder>
      </w:sdtPr>
      <w:sdtEndPr/>
      <w:sdtContent>
        <w:p w:rsidR="0082133A" w:rsidRDefault="0082133A" w:rsidP="0082133A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2133A" w:rsidRDefault="0082133A" w:rsidP="0082133A">
      <w:pPr>
        <w:pStyle w:val="KeepWithNext"/>
        <w:rPr>
          <w:rtl/>
          <w:lang w:eastAsia="he-IL"/>
        </w:rPr>
      </w:pPr>
    </w:p>
    <w:p w:rsidR="0082133A" w:rsidRDefault="0082133A" w:rsidP="0082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איזה </w:t>
      </w:r>
      <w:bookmarkStart w:id="32" w:name="_ETM_Q1_157307"/>
      <w:bookmarkEnd w:id="32"/>
      <w:r>
        <w:rPr>
          <w:rFonts w:hint="cs"/>
          <w:rtl/>
          <w:lang w:eastAsia="he-IL"/>
        </w:rPr>
        <w:t>כללים. זה תקציב 19'? 18'?</w:t>
      </w:r>
    </w:p>
    <w:p w:rsidR="0082133A" w:rsidRDefault="0082133A" w:rsidP="0082133A">
      <w:pPr>
        <w:rPr>
          <w:rtl/>
          <w:lang w:eastAsia="he-IL"/>
        </w:rPr>
      </w:pPr>
      <w:bookmarkStart w:id="33" w:name="_ETM_Q1_164961"/>
      <w:bookmarkEnd w:id="33"/>
    </w:p>
    <w:bookmarkStart w:id="34" w:name="_ETM_Q1_165292" w:displacedByCustomXml="next"/>
    <w:bookmarkEnd w:id="3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595169609"/>
        <w:placeholder>
          <w:docPart w:val="DefaultPlaceholder_-1854013440"/>
        </w:placeholder>
      </w:sdtPr>
      <w:sdtEndPr/>
      <w:sdtContent>
        <w:p w:rsidR="0082133A" w:rsidRDefault="0082133A" w:rsidP="0082133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82133A" w:rsidRDefault="0082133A" w:rsidP="0082133A">
      <w:pPr>
        <w:pStyle w:val="KeepWithNext"/>
        <w:rPr>
          <w:rtl/>
          <w:lang w:eastAsia="he-IL"/>
        </w:rPr>
      </w:pPr>
    </w:p>
    <w:p w:rsidR="0082133A" w:rsidRDefault="0082133A" w:rsidP="008213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תוספת של הרשאה להתחייב.</w:t>
      </w:r>
    </w:p>
    <w:p w:rsidR="0082133A" w:rsidRDefault="0082133A" w:rsidP="0082133A">
      <w:pPr>
        <w:rPr>
          <w:rtl/>
          <w:lang w:eastAsia="he-IL"/>
        </w:rPr>
      </w:pPr>
      <w:bookmarkStart w:id="35" w:name="_ETM_Q1_165822"/>
      <w:bookmarkEnd w:id="35"/>
    </w:p>
    <w:bookmarkStart w:id="36" w:name="_ETM_Q1_166115" w:displacedByCustomXml="next"/>
    <w:bookmarkEnd w:id="36" w:displacedByCustomXml="next"/>
    <w:bookmarkStart w:id="37" w:name="_ETM_Q1_167296" w:displacedByCustomXml="next"/>
    <w:bookmarkEnd w:id="3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69655629"/>
        <w:placeholder>
          <w:docPart w:val="DefaultPlaceholder_-1854013440"/>
        </w:placeholder>
      </w:sdtPr>
      <w:sdtEndPr/>
      <w:sdtContent>
        <w:p w:rsidR="0082133A" w:rsidRDefault="0082133A" w:rsidP="0082133A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2133A" w:rsidRDefault="0082133A" w:rsidP="0082133A">
      <w:pPr>
        <w:pStyle w:val="KeepWithNext"/>
        <w:rPr>
          <w:rtl/>
          <w:lang w:eastAsia="he-IL"/>
        </w:rPr>
      </w:pPr>
    </w:p>
    <w:p w:rsidR="0082133A" w:rsidRDefault="0082133A" w:rsidP="0082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38" w:name="_ETM_Q1_165525"/>
      <w:bookmarkEnd w:id="38"/>
      <w:r>
        <w:rPr>
          <w:rFonts w:hint="cs"/>
          <w:rtl/>
          <w:lang w:eastAsia="he-IL"/>
        </w:rPr>
        <w:t xml:space="preserve">נועד ל-18'? </w:t>
      </w:r>
      <w:bookmarkStart w:id="39" w:name="_ETM_Q1_170835"/>
      <w:bookmarkEnd w:id="39"/>
    </w:p>
    <w:p w:rsidR="0082133A" w:rsidRDefault="0082133A" w:rsidP="0082133A">
      <w:pPr>
        <w:rPr>
          <w:rtl/>
          <w:lang w:eastAsia="he-IL"/>
        </w:rPr>
      </w:pPr>
    </w:p>
    <w:bookmarkStart w:id="40" w:name="_ETM_Q1_171159" w:displacedByCustomXml="next"/>
    <w:bookmarkEnd w:id="4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242493774"/>
        <w:placeholder>
          <w:docPart w:val="DefaultPlaceholder_-1854013440"/>
        </w:placeholder>
      </w:sdtPr>
      <w:sdtEndPr/>
      <w:sdtContent>
        <w:p w:rsidR="0082133A" w:rsidRDefault="0082133A" w:rsidP="0082133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82133A" w:rsidRDefault="0082133A" w:rsidP="0082133A">
      <w:pPr>
        <w:pStyle w:val="KeepWithNext"/>
        <w:rPr>
          <w:rtl/>
          <w:lang w:eastAsia="he-IL"/>
        </w:rPr>
      </w:pPr>
    </w:p>
    <w:p w:rsidR="0082133A" w:rsidRDefault="0082133A" w:rsidP="008213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בתוספת לבסיס 18'.</w:t>
      </w:r>
    </w:p>
    <w:p w:rsidR="0082133A" w:rsidRDefault="0082133A" w:rsidP="0082133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427471977"/>
        <w:placeholder>
          <w:docPart w:val="DefaultPlaceholder_-1854013440"/>
        </w:placeholder>
      </w:sdtPr>
      <w:sdtEndPr/>
      <w:sdtContent>
        <w:p w:rsidR="0082133A" w:rsidRDefault="0082133A" w:rsidP="0082133A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2133A" w:rsidRDefault="0082133A" w:rsidP="0082133A">
      <w:pPr>
        <w:pStyle w:val="KeepWithNext"/>
        <w:rPr>
          <w:rtl/>
          <w:lang w:eastAsia="he-IL"/>
        </w:rPr>
      </w:pPr>
    </w:p>
    <w:p w:rsidR="0082133A" w:rsidRDefault="0082133A" w:rsidP="0082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מדובר על פעילות בשנת </w:t>
      </w:r>
      <w:bookmarkStart w:id="41" w:name="_ETM_Q1_171906"/>
      <w:bookmarkEnd w:id="41"/>
      <w:r>
        <w:rPr>
          <w:rFonts w:hint="cs"/>
          <w:rtl/>
          <w:lang w:eastAsia="he-IL"/>
        </w:rPr>
        <w:t>2018?</w:t>
      </w:r>
      <w:bookmarkStart w:id="42" w:name="_ETM_Q1_172255"/>
      <w:bookmarkEnd w:id="42"/>
    </w:p>
    <w:p w:rsidR="0082133A" w:rsidRDefault="0082133A" w:rsidP="0082133A">
      <w:pPr>
        <w:rPr>
          <w:rtl/>
          <w:lang w:eastAsia="he-IL"/>
        </w:rPr>
      </w:pPr>
    </w:p>
    <w:bookmarkStart w:id="43" w:name="_ETM_Q1_172562" w:displacedByCustomXml="next"/>
    <w:bookmarkEnd w:id="43" w:displacedByCustomXml="next"/>
    <w:bookmarkStart w:id="44" w:name="_ETM_Q1_174187" w:displacedByCustomXml="next"/>
    <w:bookmarkEnd w:id="4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1954078502"/>
        <w:placeholder>
          <w:docPart w:val="DefaultPlaceholder_-1854013440"/>
        </w:placeholder>
      </w:sdtPr>
      <w:sdtEndPr/>
      <w:sdtContent>
        <w:p w:rsidR="0082133A" w:rsidRDefault="0082133A" w:rsidP="0082133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82133A" w:rsidRDefault="0082133A" w:rsidP="0082133A">
      <w:pPr>
        <w:pStyle w:val="KeepWithNext"/>
        <w:rPr>
          <w:rtl/>
          <w:lang w:eastAsia="he-IL"/>
        </w:rPr>
      </w:pPr>
    </w:p>
    <w:p w:rsidR="0082133A" w:rsidRDefault="0082133A" w:rsidP="0082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45" w:name="_ETM_Q1_174743"/>
      <w:bookmarkEnd w:id="45"/>
    </w:p>
    <w:p w:rsidR="0082133A" w:rsidRDefault="0082133A" w:rsidP="0082133A">
      <w:pPr>
        <w:rPr>
          <w:rtl/>
          <w:lang w:eastAsia="he-IL"/>
        </w:rPr>
      </w:pPr>
      <w:bookmarkStart w:id="46" w:name="_ETM_Q1_175047"/>
      <w:bookmarkEnd w:id="46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041564608"/>
        <w:placeholder>
          <w:docPart w:val="DefaultPlaceholder_-1854013440"/>
        </w:placeholder>
      </w:sdtPr>
      <w:sdtEndPr/>
      <w:sdtContent>
        <w:p w:rsidR="0082133A" w:rsidRDefault="0082133A" w:rsidP="0082133A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2133A" w:rsidRDefault="0082133A" w:rsidP="0082133A">
      <w:pPr>
        <w:pStyle w:val="KeepWithNext"/>
        <w:rPr>
          <w:rtl/>
          <w:lang w:eastAsia="he-IL"/>
        </w:rPr>
      </w:pPr>
    </w:p>
    <w:p w:rsidR="0082133A" w:rsidRDefault="0082133A" w:rsidP="00E76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E76716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סיכוי שיקרה משהו בחודשים </w:t>
      </w:r>
      <w:bookmarkStart w:id="47" w:name="_ETM_Q1_174459"/>
      <w:bookmarkEnd w:id="47"/>
      <w:r w:rsidR="00C139F7">
        <w:rPr>
          <w:rFonts w:hint="cs"/>
          <w:rtl/>
          <w:lang w:eastAsia="he-IL"/>
        </w:rPr>
        <w:t>שנות</w:t>
      </w:r>
      <w:r w:rsidR="00E76716">
        <w:rPr>
          <w:rFonts w:hint="cs"/>
          <w:rtl/>
          <w:lang w:eastAsia="he-IL"/>
        </w:rPr>
        <w:t>ר</w:t>
      </w:r>
      <w:r w:rsidR="00C139F7">
        <w:rPr>
          <w:rFonts w:hint="cs"/>
          <w:rtl/>
          <w:lang w:eastAsia="he-IL"/>
        </w:rPr>
        <w:t xml:space="preserve">ו ב-18' לפי קצב העבודה של </w:t>
      </w:r>
      <w:proofErr w:type="spellStart"/>
      <w:r w:rsidR="00C139F7">
        <w:rPr>
          <w:rFonts w:hint="cs"/>
          <w:rtl/>
          <w:lang w:eastAsia="he-IL"/>
        </w:rPr>
        <w:t>המינהל</w:t>
      </w:r>
      <w:proofErr w:type="spellEnd"/>
      <w:r w:rsidR="00C139F7">
        <w:rPr>
          <w:rFonts w:hint="cs"/>
          <w:rtl/>
          <w:lang w:eastAsia="he-IL"/>
        </w:rPr>
        <w:t>?</w:t>
      </w:r>
    </w:p>
    <w:p w:rsidR="00C139F7" w:rsidRDefault="00C139F7" w:rsidP="0082133A">
      <w:pPr>
        <w:rPr>
          <w:rtl/>
          <w:lang w:eastAsia="he-IL"/>
        </w:rPr>
      </w:pPr>
    </w:p>
    <w:bookmarkStart w:id="48" w:name="_ETM_Q1_179532" w:displacedByCustomXml="next"/>
    <w:bookmarkEnd w:id="4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717631696"/>
        <w:placeholder>
          <w:docPart w:val="DefaultPlaceholder_-1854013440"/>
        </w:placeholder>
      </w:sdtPr>
      <w:sdtEndPr/>
      <w:sdtContent>
        <w:p w:rsidR="00C139F7" w:rsidRDefault="00C139F7" w:rsidP="00C139F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C139F7" w:rsidRDefault="00C139F7" w:rsidP="00C139F7">
      <w:pPr>
        <w:pStyle w:val="KeepWithNext"/>
        <w:rPr>
          <w:rtl/>
          <w:lang w:eastAsia="he-IL"/>
        </w:rPr>
      </w:pPr>
    </w:p>
    <w:p w:rsidR="00C139F7" w:rsidRDefault="00C139F7" w:rsidP="00C13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בהתחייבות. </w:t>
      </w:r>
      <w:bookmarkStart w:id="49" w:name="_ETM_Q1_180046"/>
      <w:bookmarkEnd w:id="49"/>
    </w:p>
    <w:p w:rsidR="00C139F7" w:rsidRDefault="00C139F7" w:rsidP="00C139F7">
      <w:pPr>
        <w:rPr>
          <w:rtl/>
          <w:lang w:eastAsia="he-IL"/>
        </w:rPr>
      </w:pPr>
    </w:p>
    <w:bookmarkStart w:id="50" w:name="_ETM_Q1_180354" w:displacedByCustomXml="next"/>
    <w:bookmarkEnd w:id="5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52863914"/>
        <w:placeholder>
          <w:docPart w:val="DefaultPlaceholder_-1854013440"/>
        </w:placeholder>
      </w:sdtPr>
      <w:sdtEndPr/>
      <w:sdtContent>
        <w:p w:rsidR="00C139F7" w:rsidRDefault="00C139F7" w:rsidP="00C139F7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C139F7" w:rsidRDefault="00C139F7" w:rsidP="00C139F7">
      <w:pPr>
        <w:pStyle w:val="KeepWithNext"/>
        <w:rPr>
          <w:rtl/>
          <w:lang w:eastAsia="he-IL"/>
        </w:rPr>
      </w:pPr>
    </w:p>
    <w:p w:rsidR="00C139F7" w:rsidRDefault="00C139F7" w:rsidP="00C13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" w:name="_ETM_Q1_182767"/>
      <w:bookmarkEnd w:id="51"/>
      <w:r>
        <w:rPr>
          <w:rFonts w:hint="cs"/>
          <w:rtl/>
          <w:lang w:eastAsia="he-IL"/>
        </w:rPr>
        <w:t xml:space="preserve">שואל, אבל מה יעשו עם הכסף? </w:t>
      </w:r>
    </w:p>
    <w:p w:rsidR="009105F1" w:rsidRDefault="009105F1" w:rsidP="00C139F7">
      <w:pPr>
        <w:rPr>
          <w:rtl/>
          <w:lang w:eastAsia="he-IL"/>
        </w:rPr>
      </w:pPr>
      <w:bookmarkStart w:id="52" w:name="_ETM_Q1_183552"/>
      <w:bookmarkEnd w:id="52"/>
    </w:p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585226329"/>
        <w:placeholder>
          <w:docPart w:val="DefaultPlaceholder_-1854013440"/>
        </w:placeholder>
      </w:sdtPr>
      <w:sdtEndPr/>
      <w:sdtContent>
        <w:p w:rsidR="009105F1" w:rsidRDefault="009105F1" w:rsidP="009105F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9105F1" w:rsidRDefault="009105F1" w:rsidP="009105F1">
      <w:pPr>
        <w:pStyle w:val="KeepWithNext"/>
        <w:rPr>
          <w:rtl/>
          <w:lang w:eastAsia="he-IL"/>
        </w:rPr>
      </w:pPr>
    </w:p>
    <w:p w:rsidR="009105F1" w:rsidRDefault="009105F1" w:rsidP="0091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מסביר. באמצעות </w:t>
      </w:r>
      <w:bookmarkStart w:id="53" w:name="_ETM_Q1_187007"/>
      <w:bookmarkEnd w:id="53"/>
      <w:r>
        <w:rPr>
          <w:rFonts w:hint="cs"/>
          <w:rtl/>
          <w:lang w:eastAsia="he-IL"/>
        </w:rPr>
        <w:t>ההרשאה לה</w:t>
      </w:r>
      <w:r w:rsidR="00E76716">
        <w:rPr>
          <w:rFonts w:hint="cs"/>
          <w:rtl/>
          <w:lang w:eastAsia="he-IL"/>
        </w:rPr>
        <w:t>תחייב הזאת ייצרו את ההתקשרויות - -</w:t>
      </w:r>
    </w:p>
    <w:p w:rsidR="009105F1" w:rsidRDefault="009105F1" w:rsidP="009105F1">
      <w:pPr>
        <w:rPr>
          <w:rtl/>
          <w:lang w:eastAsia="he-IL"/>
        </w:rPr>
      </w:pPr>
      <w:bookmarkStart w:id="54" w:name="_ETM_Q1_187776"/>
      <w:bookmarkEnd w:id="54"/>
    </w:p>
    <w:bookmarkStart w:id="55" w:name="_ETM_Q1_188104" w:displacedByCustomXml="next"/>
    <w:bookmarkEnd w:id="55" w:displacedByCustomXml="next"/>
    <w:bookmarkStart w:id="56" w:name="_ETM_Q1_189243" w:displacedByCustomXml="next"/>
    <w:bookmarkEnd w:id="5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639651834"/>
        <w:placeholder>
          <w:docPart w:val="DefaultPlaceholder_-1854013440"/>
        </w:placeholder>
      </w:sdtPr>
      <w:sdtEndPr/>
      <w:sdtContent>
        <w:p w:rsidR="009105F1" w:rsidRDefault="009105F1" w:rsidP="009105F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9105F1" w:rsidRDefault="009105F1" w:rsidP="009105F1">
      <w:pPr>
        <w:pStyle w:val="KeepWithNext"/>
        <w:rPr>
          <w:rtl/>
          <w:lang w:eastAsia="he-IL"/>
        </w:rPr>
      </w:pPr>
    </w:p>
    <w:p w:rsidR="009105F1" w:rsidRDefault="009105F1" w:rsidP="009105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מתנגד.</w:t>
      </w:r>
    </w:p>
    <w:p w:rsidR="009105F1" w:rsidRDefault="009105F1" w:rsidP="009105F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2025510978"/>
        <w:placeholder>
          <w:docPart w:val="DefaultPlaceholder_-1854013440"/>
        </w:placeholder>
      </w:sdtPr>
      <w:sdtEndPr/>
      <w:sdtContent>
        <w:p w:rsidR="009105F1" w:rsidRDefault="009105F1" w:rsidP="009105F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9105F1" w:rsidRDefault="009105F1" w:rsidP="009105F1">
      <w:pPr>
        <w:pStyle w:val="KeepWithNext"/>
        <w:rPr>
          <w:rtl/>
          <w:lang w:eastAsia="he-IL"/>
        </w:rPr>
      </w:pPr>
    </w:p>
    <w:p w:rsidR="009105F1" w:rsidRDefault="00E76716" w:rsidP="0091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9105F1">
        <w:rPr>
          <w:rFonts w:hint="cs"/>
          <w:rtl/>
          <w:lang w:eastAsia="he-IL"/>
        </w:rPr>
        <w:t xml:space="preserve">והמזומן יצא בהתאם </w:t>
      </w:r>
      <w:bookmarkStart w:id="57" w:name="_ETM_Q1_191190"/>
      <w:bookmarkEnd w:id="57"/>
      <w:r w:rsidR="009105F1">
        <w:rPr>
          <w:rFonts w:hint="cs"/>
          <w:rtl/>
          <w:lang w:eastAsia="he-IL"/>
        </w:rPr>
        <w:t>לביצוע.</w:t>
      </w:r>
    </w:p>
    <w:p w:rsidR="009105F1" w:rsidRDefault="009105F1" w:rsidP="009105F1">
      <w:pPr>
        <w:rPr>
          <w:rtl/>
          <w:lang w:eastAsia="he-IL"/>
        </w:rPr>
      </w:pPr>
      <w:bookmarkStart w:id="58" w:name="_ETM_Q1_190282"/>
      <w:bookmarkEnd w:id="58"/>
    </w:p>
    <w:bookmarkStart w:id="59" w:name="_ETM_Q1_190601" w:displacedByCustomXml="next"/>
    <w:bookmarkEnd w:id="59" w:displacedByCustomXml="next"/>
    <w:bookmarkStart w:id="60" w:name="_ETM_Q1_192080" w:displacedByCustomXml="next"/>
    <w:bookmarkEnd w:id="6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565148992"/>
        <w:placeholder>
          <w:docPart w:val="DefaultPlaceholder_-1854013440"/>
        </w:placeholder>
      </w:sdtPr>
      <w:sdtEndPr/>
      <w:sdtContent>
        <w:p w:rsidR="009105F1" w:rsidRDefault="009105F1" w:rsidP="009105F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9105F1" w:rsidRDefault="009105F1" w:rsidP="009105F1">
      <w:pPr>
        <w:pStyle w:val="KeepWithNext"/>
        <w:rPr>
          <w:rtl/>
          <w:lang w:eastAsia="he-IL"/>
        </w:rPr>
      </w:pPr>
    </w:p>
    <w:p w:rsidR="009105F1" w:rsidRDefault="009105F1" w:rsidP="0091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באמת מאמין? </w:t>
      </w:r>
    </w:p>
    <w:p w:rsidR="009105F1" w:rsidRDefault="009105F1" w:rsidP="009105F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819929176"/>
        <w:placeholder>
          <w:docPart w:val="DefaultPlaceholder_-1854013440"/>
        </w:placeholder>
      </w:sdtPr>
      <w:sdtEndPr/>
      <w:sdtContent>
        <w:p w:rsidR="009105F1" w:rsidRDefault="009105F1" w:rsidP="009105F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9105F1" w:rsidRDefault="009105F1" w:rsidP="009105F1">
      <w:pPr>
        <w:pStyle w:val="KeepWithNext"/>
        <w:rPr>
          <w:rtl/>
          <w:lang w:eastAsia="he-IL"/>
        </w:rPr>
      </w:pPr>
    </w:p>
    <w:p w:rsidR="009105F1" w:rsidRDefault="009105F1" w:rsidP="009105F1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רוצה להאמין.</w:t>
      </w:r>
    </w:p>
    <w:p w:rsidR="009105F1" w:rsidRDefault="009105F1" w:rsidP="009105F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2081365306"/>
        <w:placeholder>
          <w:docPart w:val="DefaultPlaceholder_-1854013440"/>
        </w:placeholder>
      </w:sdtPr>
      <w:sdtEndPr/>
      <w:sdtContent>
        <w:p w:rsidR="009105F1" w:rsidRDefault="009105F1" w:rsidP="009105F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9105F1" w:rsidRDefault="009105F1" w:rsidP="009105F1">
      <w:pPr>
        <w:pStyle w:val="KeepWithNext"/>
        <w:rPr>
          <w:rtl/>
          <w:lang w:eastAsia="he-IL"/>
        </w:rPr>
      </w:pPr>
    </w:p>
    <w:p w:rsidR="009105F1" w:rsidRDefault="009105F1" w:rsidP="009105F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מתנגד להצעה. אני מבקש לא לאשר אותה, ואם היא תאושר אני כבר רוצה</w:t>
      </w:r>
      <w:bookmarkStart w:id="61" w:name="_ETM_Q1_199515"/>
      <w:bookmarkEnd w:id="61"/>
      <w:r>
        <w:rPr>
          <w:rFonts w:hint="cs"/>
          <w:rtl/>
          <w:lang w:eastAsia="he-IL"/>
        </w:rPr>
        <w:t xml:space="preserve"> רביזיה. </w:t>
      </w:r>
    </w:p>
    <w:p w:rsidR="00F567EA" w:rsidRDefault="00F567EA" w:rsidP="00F567EA">
      <w:pPr>
        <w:rPr>
          <w:rtl/>
          <w:lang w:eastAsia="he-IL"/>
        </w:rPr>
      </w:pPr>
      <w:bookmarkStart w:id="62" w:name="_ETM_Q1_102143"/>
      <w:bookmarkEnd w:id="62"/>
    </w:p>
    <w:bookmarkStart w:id="63" w:name="_ETM_Q1_102465" w:displacedByCustomXml="next"/>
    <w:bookmarkEnd w:id="6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87448316"/>
        <w:placeholder>
          <w:docPart w:val="DefaultPlaceholder_-1854013440"/>
        </w:placeholder>
      </w:sdtPr>
      <w:sdtEndPr/>
      <w:sdtContent>
        <w:p w:rsidR="00F567EA" w:rsidRDefault="00F567EA" w:rsidP="00F567E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567EA" w:rsidRDefault="00F567EA" w:rsidP="00F567EA">
      <w:pPr>
        <w:pStyle w:val="KeepWithNext"/>
        <w:rPr>
          <w:rtl/>
          <w:lang w:eastAsia="he-IL"/>
        </w:rPr>
      </w:pPr>
    </w:p>
    <w:p w:rsidR="00F567EA" w:rsidRDefault="009105F1" w:rsidP="00F567E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תאושר. אם אתה מתנגד, אז אין לנו רוב.</w:t>
      </w:r>
    </w:p>
    <w:p w:rsidR="009105F1" w:rsidRDefault="009105F1" w:rsidP="00F567EA">
      <w:pPr>
        <w:rPr>
          <w:rtl/>
          <w:lang w:eastAsia="he-IL"/>
        </w:rPr>
      </w:pPr>
      <w:bookmarkStart w:id="64" w:name="_ETM_Q1_203008"/>
      <w:bookmarkEnd w:id="64"/>
    </w:p>
    <w:bookmarkStart w:id="65" w:name="_ETM_Q1_203317" w:displacedByCustomXml="next"/>
    <w:bookmarkEnd w:id="65" w:displacedByCustomXml="next"/>
    <w:bookmarkStart w:id="66" w:name="_ETM_Q1_204525" w:displacedByCustomXml="next"/>
    <w:bookmarkEnd w:id="6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39135668"/>
        <w:placeholder>
          <w:docPart w:val="DefaultPlaceholder_-1854013440"/>
        </w:placeholder>
      </w:sdtPr>
      <w:sdtEndPr/>
      <w:sdtContent>
        <w:p w:rsidR="009105F1" w:rsidRDefault="009105F1" w:rsidP="009105F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9105F1" w:rsidRDefault="009105F1" w:rsidP="009105F1">
      <w:pPr>
        <w:pStyle w:val="KeepWithNext"/>
        <w:rPr>
          <w:rtl/>
          <w:lang w:eastAsia="he-IL"/>
        </w:rPr>
      </w:pPr>
    </w:p>
    <w:p w:rsidR="009105F1" w:rsidRDefault="009105F1" w:rsidP="0091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מתנגד. אנחנו צריכים לחנך את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. עד שהוא</w:t>
      </w:r>
      <w:bookmarkStart w:id="67" w:name="_ETM_Q1_208719"/>
      <w:bookmarkEnd w:id="67"/>
      <w:r>
        <w:rPr>
          <w:rFonts w:hint="cs"/>
          <w:rtl/>
          <w:lang w:eastAsia="he-IL"/>
        </w:rPr>
        <w:t xml:space="preserve"> לא יעמוד בהתחייבויות אלינו, אנחנו לא נותנים לו שום דבר. </w:t>
      </w:r>
      <w:bookmarkStart w:id="68" w:name="_ETM_Q1_208636"/>
      <w:bookmarkEnd w:id="68"/>
      <w:r>
        <w:rPr>
          <w:rFonts w:hint="cs"/>
          <w:rtl/>
          <w:lang w:eastAsia="he-IL"/>
        </w:rPr>
        <w:t>שיפטרו את העובדים.</w:t>
      </w:r>
    </w:p>
    <w:p w:rsidR="006C72D5" w:rsidRDefault="006C72D5" w:rsidP="009105F1">
      <w:pPr>
        <w:rPr>
          <w:rtl/>
          <w:lang w:eastAsia="he-IL"/>
        </w:rPr>
      </w:pPr>
    </w:p>
    <w:p w:rsidR="006C72D5" w:rsidRDefault="006C72D5" w:rsidP="009105F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מסוגל להביא חול, אם הוא לא מסו</w:t>
      </w:r>
      <w:bookmarkStart w:id="69" w:name="_ETM_Q1_214150"/>
      <w:bookmarkEnd w:id="69"/>
      <w:r>
        <w:rPr>
          <w:rFonts w:hint="cs"/>
          <w:rtl/>
          <w:lang w:eastAsia="he-IL"/>
        </w:rPr>
        <w:t>גל לסדר את המחצבה, אם הוא תוקע את הבנייה בקיבוצים</w:t>
      </w:r>
      <w:bookmarkStart w:id="70" w:name="_ETM_Q1_212308"/>
      <w:bookmarkEnd w:id="70"/>
      <w:r>
        <w:rPr>
          <w:rFonts w:hint="cs"/>
          <w:rtl/>
          <w:lang w:eastAsia="he-IL"/>
        </w:rPr>
        <w:t xml:space="preserve">, אם הוא מחסל את המושבים, </w:t>
      </w:r>
      <w:r w:rsidR="0084704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שאומר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שלא </w:t>
      </w:r>
      <w:bookmarkStart w:id="71" w:name="_ETM_Q1_219566"/>
      <w:bookmarkEnd w:id="71"/>
      <w:r>
        <w:rPr>
          <w:rFonts w:hint="cs"/>
          <w:rtl/>
          <w:lang w:eastAsia="he-IL"/>
        </w:rPr>
        <w:t>צריך את המושבים כ</w:t>
      </w:r>
      <w:r w:rsidR="0084704F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בונים בנייה </w:t>
      </w:r>
      <w:proofErr w:type="spellStart"/>
      <w:r>
        <w:rPr>
          <w:rFonts w:hint="cs"/>
          <w:rtl/>
          <w:lang w:eastAsia="he-IL"/>
        </w:rPr>
        <w:t>צמודת</w:t>
      </w:r>
      <w:proofErr w:type="spellEnd"/>
      <w:r>
        <w:rPr>
          <w:rFonts w:hint="cs"/>
          <w:rtl/>
          <w:lang w:eastAsia="he-IL"/>
        </w:rPr>
        <w:t xml:space="preserve"> דופן, אנחנו נעבוד מול </w:t>
      </w:r>
      <w:bookmarkStart w:id="72" w:name="_ETM_Q1_223329"/>
      <w:bookmarkEnd w:id="72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כמו שצריך לעבוד. כמו שאתם מתנהגים, ככה אני רוצה לחנך אתכם. </w:t>
      </w:r>
    </w:p>
    <w:p w:rsidR="006C72D5" w:rsidRDefault="006C72D5" w:rsidP="009105F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959767739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מפיתוח התשתיות בפנייה הזאת הוא </w:t>
      </w:r>
      <w:bookmarkStart w:id="73" w:name="_ETM_Q1_231420"/>
      <w:bookmarkEnd w:id="73"/>
      <w:r>
        <w:rPr>
          <w:rFonts w:hint="cs"/>
          <w:rtl/>
          <w:lang w:eastAsia="he-IL"/>
        </w:rPr>
        <w:t>גם למגזר הכפרי.</w:t>
      </w:r>
    </w:p>
    <w:p w:rsidR="006C72D5" w:rsidRDefault="006C72D5" w:rsidP="006C72D5">
      <w:pPr>
        <w:rPr>
          <w:rtl/>
          <w:lang w:eastAsia="he-IL"/>
        </w:rPr>
      </w:pPr>
      <w:bookmarkStart w:id="74" w:name="_ETM_Q1_232081"/>
      <w:bookmarkEnd w:id="74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69914121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מעניין אותי </w:t>
      </w:r>
      <w:bookmarkStart w:id="75" w:name="_ETM_Q1_231508"/>
      <w:bookmarkEnd w:id="75"/>
      <w:r>
        <w:rPr>
          <w:rFonts w:hint="cs"/>
          <w:rtl/>
          <w:lang w:eastAsia="he-IL"/>
        </w:rPr>
        <w:t xml:space="preserve">למה. </w:t>
      </w:r>
      <w:proofErr w:type="spellStart"/>
      <w:r>
        <w:rPr>
          <w:rFonts w:hint="cs"/>
          <w:rtl/>
          <w:lang w:eastAsia="he-IL"/>
        </w:rPr>
        <w:t>המינ</w:t>
      </w:r>
      <w:r w:rsidR="0084704F">
        <w:rPr>
          <w:rFonts w:hint="cs"/>
          <w:rtl/>
          <w:lang w:eastAsia="he-IL"/>
        </w:rPr>
        <w:t>הל</w:t>
      </w:r>
      <w:proofErr w:type="spellEnd"/>
      <w:r w:rsidR="0084704F">
        <w:rPr>
          <w:rFonts w:hint="cs"/>
          <w:rtl/>
          <w:lang w:eastAsia="he-IL"/>
        </w:rPr>
        <w:t xml:space="preserve"> לא ראוי לאמון,</w:t>
      </w:r>
      <w:r>
        <w:rPr>
          <w:rFonts w:hint="cs"/>
          <w:rtl/>
          <w:lang w:eastAsia="he-IL"/>
        </w:rPr>
        <w:t xml:space="preserve"> רשות מקרקעי ישראל לא ראויה לאמון. אנחנו נעצור </w:t>
      </w:r>
      <w:bookmarkStart w:id="76" w:name="_ETM_Q1_237067"/>
      <w:bookmarkEnd w:id="76"/>
      <w:r>
        <w:rPr>
          <w:rFonts w:hint="cs"/>
          <w:rtl/>
          <w:lang w:eastAsia="he-IL"/>
        </w:rPr>
        <w:t xml:space="preserve">את זה. </w:t>
      </w:r>
    </w:p>
    <w:p w:rsidR="006C72D5" w:rsidRDefault="006C72D5" w:rsidP="006C72D5">
      <w:pPr>
        <w:rPr>
          <w:rtl/>
          <w:lang w:eastAsia="he-IL"/>
        </w:rPr>
      </w:pPr>
      <w:bookmarkStart w:id="77" w:name="_ETM_Q1_239376"/>
      <w:bookmarkEnd w:id="77"/>
    </w:p>
    <w:bookmarkStart w:id="78" w:name="_ETM_Q1_239695" w:displacedByCustomXml="next"/>
    <w:bookmarkEnd w:id="7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1647624387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את הכלים בשביל לעבוד.</w:t>
      </w:r>
    </w:p>
    <w:p w:rsidR="006C72D5" w:rsidRDefault="006C72D5" w:rsidP="006C72D5">
      <w:pPr>
        <w:rPr>
          <w:rtl/>
          <w:lang w:eastAsia="he-IL"/>
        </w:rPr>
      </w:pPr>
    </w:p>
    <w:bookmarkStart w:id="79" w:name="_ETM_Q1_238431" w:displacedByCustomXml="next"/>
    <w:bookmarkEnd w:id="7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306313716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bookmarkStart w:id="80" w:name="_ETM_Q1_238878"/>
      <w:bookmarkStart w:id="81" w:name="_ETM_Q1_239188"/>
      <w:bookmarkEnd w:id="80"/>
      <w:bookmarkEnd w:id="81"/>
      <w:r>
        <w:rPr>
          <w:rFonts w:hint="cs"/>
          <w:rtl/>
          <w:lang w:eastAsia="he-IL"/>
        </w:rPr>
        <w:t xml:space="preserve">אדוני היושב-ראש, הגיע הרגע שגם אנחנו לא </w:t>
      </w:r>
      <w:bookmarkStart w:id="82" w:name="_ETM_Q1_243076"/>
      <w:bookmarkEnd w:id="82"/>
      <w:r>
        <w:rPr>
          <w:rFonts w:hint="cs"/>
          <w:rtl/>
          <w:lang w:eastAsia="he-IL"/>
        </w:rPr>
        <w:t xml:space="preserve">נהיה פה רק עובדים אצלם. </w:t>
      </w:r>
      <w:bookmarkStart w:id="83" w:name="_ETM_Q1_241073"/>
      <w:bookmarkEnd w:id="83"/>
    </w:p>
    <w:p w:rsidR="006C72D5" w:rsidRDefault="006C72D5" w:rsidP="006C72D5">
      <w:pPr>
        <w:rPr>
          <w:rtl/>
          <w:lang w:eastAsia="he-IL"/>
        </w:rPr>
      </w:pPr>
      <w:bookmarkStart w:id="84" w:name="_ETM_Q1_241383"/>
      <w:bookmarkEnd w:id="84"/>
    </w:p>
    <w:bookmarkStart w:id="85" w:name="_ETM_Q1_239636" w:displacedByCustomXml="next"/>
    <w:bookmarkEnd w:id="8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286746259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84704F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6C72D5">
        <w:rPr>
          <w:rFonts w:hint="cs"/>
          <w:rtl/>
          <w:lang w:eastAsia="he-IL"/>
        </w:rPr>
        <w:t>יש שאלות נוספות על הפנייה, אני יכול לענות בשמחה.</w:t>
      </w:r>
    </w:p>
    <w:p w:rsidR="006C72D5" w:rsidRDefault="006C72D5" w:rsidP="006C72D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36179560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מה שהוא </w:t>
      </w:r>
      <w:bookmarkStart w:id="86" w:name="_ETM_Q1_248041"/>
      <w:bookmarkEnd w:id="86"/>
      <w:r>
        <w:rPr>
          <w:rFonts w:hint="cs"/>
          <w:rtl/>
          <w:lang w:eastAsia="he-IL"/>
        </w:rPr>
        <w:t>אמר.</w:t>
      </w:r>
    </w:p>
    <w:p w:rsidR="006C72D5" w:rsidRDefault="006C72D5" w:rsidP="006C72D5">
      <w:pPr>
        <w:rPr>
          <w:rtl/>
          <w:lang w:eastAsia="he-IL"/>
        </w:rPr>
      </w:pPr>
      <w:bookmarkStart w:id="87" w:name="_ETM_Q1_247460"/>
      <w:bookmarkStart w:id="88" w:name="_ETM_Q1_247739"/>
      <w:bookmarkEnd w:id="87"/>
      <w:bookmarkEnd w:id="88"/>
    </w:p>
    <w:bookmarkStart w:id="89" w:name="_ETM_Q1_248740" w:displacedByCustomXml="next"/>
    <w:bookmarkEnd w:id="8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749188012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לאשר. תספקו חול קודם, אחר </w:t>
      </w:r>
      <w:bookmarkStart w:id="90" w:name="_ETM_Q1_252366"/>
      <w:bookmarkEnd w:id="90"/>
      <w:r>
        <w:rPr>
          <w:rFonts w:hint="cs"/>
          <w:rtl/>
          <w:lang w:eastAsia="he-IL"/>
        </w:rPr>
        <w:t xml:space="preserve">כך נראה אם אתם ראויים בכלל לכל הדבר הזה. לא </w:t>
      </w:r>
      <w:bookmarkStart w:id="91" w:name="_ETM_Q1_254627"/>
      <w:bookmarkEnd w:id="91"/>
      <w:r>
        <w:rPr>
          <w:rFonts w:hint="cs"/>
          <w:rtl/>
          <w:lang w:eastAsia="he-IL"/>
        </w:rPr>
        <w:t xml:space="preserve">היה דבר כזה. </w:t>
      </w:r>
    </w:p>
    <w:p w:rsidR="006C72D5" w:rsidRDefault="006C72D5" w:rsidP="006C72D5">
      <w:pPr>
        <w:rPr>
          <w:rtl/>
          <w:lang w:eastAsia="he-IL"/>
        </w:rPr>
      </w:pPr>
      <w:bookmarkStart w:id="92" w:name="_ETM_Q1_257621"/>
      <w:bookmarkEnd w:id="92"/>
    </w:p>
    <w:bookmarkStart w:id="93" w:name="_ETM_Q1_257926" w:displacedByCustomXml="next"/>
    <w:bookmarkEnd w:id="9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1348317955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עצירת הפנייה הזאת תעצור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פיתוח ליחידות </w:t>
      </w:r>
      <w:bookmarkStart w:id="94" w:name="_ETM_Q1_258367"/>
      <w:bookmarkEnd w:id="94"/>
      <w:r>
        <w:rPr>
          <w:rFonts w:hint="cs"/>
          <w:rtl/>
          <w:lang w:eastAsia="he-IL"/>
        </w:rPr>
        <w:t>דיור נוספות - -</w:t>
      </w:r>
    </w:p>
    <w:p w:rsidR="006C72D5" w:rsidRDefault="006C72D5" w:rsidP="006C72D5">
      <w:pPr>
        <w:rPr>
          <w:rtl/>
          <w:lang w:eastAsia="he-IL"/>
        </w:rPr>
      </w:pPr>
      <w:bookmarkStart w:id="95" w:name="_ETM_Q1_260331"/>
      <w:bookmarkEnd w:id="95"/>
    </w:p>
    <w:bookmarkStart w:id="96" w:name="_ETM_Q1_260616" w:displacedByCustomXml="next"/>
    <w:bookmarkEnd w:id="9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333252611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בסדר, שירוצו אחריי. </w:t>
      </w:r>
    </w:p>
    <w:p w:rsidR="006C72D5" w:rsidRDefault="006C72D5" w:rsidP="006C72D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426197116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לזוגות </w:t>
      </w:r>
      <w:bookmarkStart w:id="97" w:name="_ETM_Q1_262609"/>
      <w:bookmarkEnd w:id="97"/>
      <w:r>
        <w:rPr>
          <w:rFonts w:hint="cs"/>
          <w:rtl/>
          <w:lang w:eastAsia="he-IL"/>
        </w:rPr>
        <w:t xml:space="preserve">צעירים ברחבי הארץ. </w:t>
      </w:r>
    </w:p>
    <w:p w:rsidR="006C72D5" w:rsidRDefault="006C72D5" w:rsidP="006C72D5">
      <w:pPr>
        <w:rPr>
          <w:rtl/>
          <w:lang w:eastAsia="he-IL"/>
        </w:rPr>
      </w:pPr>
      <w:bookmarkStart w:id="98" w:name="_ETM_Q1_263112"/>
      <w:bookmarkEnd w:id="98"/>
    </w:p>
    <w:bookmarkStart w:id="99" w:name="_ETM_Q1_264375" w:displacedByCustomXml="next"/>
    <w:bookmarkEnd w:id="99" w:displacedByCustomXml="next"/>
    <w:bookmarkStart w:id="100" w:name="_ETM_Q1_263391" w:displacedByCustomXml="next"/>
    <w:bookmarkEnd w:id="10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596363282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תאיים עלינו. </w:t>
      </w:r>
    </w:p>
    <w:p w:rsidR="006C72D5" w:rsidRDefault="006C72D5" w:rsidP="006C72D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91446184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איתן, אבל תאפשר לו להגיד. </w:t>
      </w:r>
    </w:p>
    <w:p w:rsidR="006C72D5" w:rsidRDefault="006C72D5" w:rsidP="006C72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322936415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הוא מאיים שיעצרו?</w:t>
      </w:r>
    </w:p>
    <w:p w:rsidR="006C72D5" w:rsidRDefault="006C72D5" w:rsidP="006C72D5">
      <w:pPr>
        <w:rPr>
          <w:rtl/>
          <w:lang w:eastAsia="he-IL"/>
        </w:rPr>
      </w:pPr>
      <w:bookmarkStart w:id="101" w:name="_ETM_Q1_267020"/>
      <w:bookmarkStart w:id="102" w:name="_ETM_Q1_267297"/>
      <w:bookmarkEnd w:id="101"/>
      <w:bookmarkEnd w:id="102"/>
    </w:p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1189103689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בסך הכול אומר את </w:t>
      </w:r>
      <w:bookmarkStart w:id="103" w:name="_ETM_Q1_264293"/>
      <w:bookmarkEnd w:id="103"/>
      <w:r>
        <w:rPr>
          <w:rFonts w:hint="cs"/>
          <w:rtl/>
          <w:lang w:eastAsia="he-IL"/>
        </w:rPr>
        <w:t xml:space="preserve">המשמעות. הפנייה הזאת נועדה לפיתוח תשתיות בפרויקטים של אלפי </w:t>
      </w:r>
      <w:bookmarkStart w:id="104" w:name="_ETM_Q1_271569"/>
      <w:bookmarkEnd w:id="104"/>
      <w:r>
        <w:rPr>
          <w:rFonts w:hint="cs"/>
          <w:rtl/>
          <w:lang w:eastAsia="he-IL"/>
        </w:rPr>
        <w:t xml:space="preserve">יחידות דיור ברחבי הארץ. </w:t>
      </w:r>
    </w:p>
    <w:p w:rsidR="006C72D5" w:rsidRDefault="006C72D5" w:rsidP="006C72D5">
      <w:pPr>
        <w:rPr>
          <w:rtl/>
          <w:lang w:eastAsia="he-IL"/>
        </w:rPr>
      </w:pPr>
    </w:p>
    <w:bookmarkStart w:id="105" w:name="_ETM_Q1_273355" w:displacedByCustomXml="next"/>
    <w:bookmarkEnd w:id="105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872453884"/>
        <w:placeholder>
          <w:docPart w:val="DefaultPlaceholder_-1854013440"/>
        </w:placeholder>
      </w:sdtPr>
      <w:sdtEndPr/>
      <w:sdtContent>
        <w:p w:rsidR="006C72D5" w:rsidRDefault="006C72D5" w:rsidP="006C72D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C72D5" w:rsidRDefault="006C72D5" w:rsidP="006C72D5">
      <w:pPr>
        <w:pStyle w:val="KeepWithNext"/>
        <w:rPr>
          <w:rtl/>
          <w:lang w:eastAsia="he-IL"/>
        </w:rPr>
      </w:pPr>
    </w:p>
    <w:p w:rsidR="006C72D5" w:rsidRDefault="006C72D5" w:rsidP="006C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שיבוא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ויסביר </w:t>
      </w:r>
      <w:bookmarkStart w:id="106" w:name="_ETM_Q1_274460"/>
      <w:bookmarkEnd w:id="106"/>
      <w:r>
        <w:rPr>
          <w:rFonts w:hint="cs"/>
          <w:rtl/>
          <w:lang w:eastAsia="he-IL"/>
        </w:rPr>
        <w:t xml:space="preserve">לי. </w:t>
      </w:r>
    </w:p>
    <w:p w:rsidR="0071688C" w:rsidRDefault="0071688C" w:rsidP="006C72D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7958607"/>
        <w:placeholder>
          <w:docPart w:val="DefaultPlaceholder_-1854013440"/>
        </w:placeholder>
      </w:sdtPr>
      <w:sdtEndPr/>
      <w:sdtContent>
        <w:p w:rsidR="0071688C" w:rsidRDefault="0071688C" w:rsidP="0071688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1688C" w:rsidRDefault="0071688C" w:rsidP="0071688C">
      <w:pPr>
        <w:pStyle w:val="KeepWithNext"/>
        <w:rPr>
          <w:rtl/>
          <w:lang w:eastAsia="he-IL"/>
        </w:rPr>
      </w:pPr>
    </w:p>
    <w:p w:rsidR="0071688C" w:rsidRDefault="0071688C" w:rsidP="00716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אלפי יחידות דיור? </w:t>
      </w:r>
    </w:p>
    <w:p w:rsidR="0071688C" w:rsidRDefault="0071688C" w:rsidP="007168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486772139"/>
        <w:placeholder>
          <w:docPart w:val="DefaultPlaceholder_-1854013440"/>
        </w:placeholder>
      </w:sdtPr>
      <w:sdtEndPr/>
      <w:sdtContent>
        <w:p w:rsidR="0071688C" w:rsidRDefault="0071688C" w:rsidP="0071688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1688C" w:rsidRDefault="0071688C" w:rsidP="0071688C">
      <w:pPr>
        <w:pStyle w:val="KeepWithNext"/>
        <w:rPr>
          <w:rtl/>
          <w:lang w:eastAsia="he-IL"/>
        </w:rPr>
      </w:pPr>
    </w:p>
    <w:p w:rsidR="0071688C" w:rsidRDefault="0071688C" w:rsidP="00716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 השומר. </w:t>
      </w:r>
      <w:bookmarkStart w:id="107" w:name="_ETM_Q1_278595"/>
      <w:bookmarkEnd w:id="107"/>
    </w:p>
    <w:p w:rsidR="0071688C" w:rsidRDefault="0071688C" w:rsidP="0071688C">
      <w:pPr>
        <w:rPr>
          <w:rtl/>
          <w:lang w:eastAsia="he-IL"/>
        </w:rPr>
      </w:pPr>
    </w:p>
    <w:bookmarkStart w:id="108" w:name="_ETM_Q1_278876" w:displacedByCustomXml="next"/>
    <w:bookmarkEnd w:id="10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710419189"/>
        <w:placeholder>
          <w:docPart w:val="DefaultPlaceholder_-1854013440"/>
        </w:placeholder>
      </w:sdtPr>
      <w:sdtEndPr/>
      <w:sdtContent>
        <w:p w:rsidR="0071688C" w:rsidRDefault="0071688C" w:rsidP="0071688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71688C" w:rsidRDefault="0071688C" w:rsidP="0071688C">
      <w:pPr>
        <w:pStyle w:val="KeepWithNext"/>
        <w:rPr>
          <w:rtl/>
          <w:lang w:eastAsia="he-IL"/>
        </w:rPr>
      </w:pPr>
    </w:p>
    <w:p w:rsidR="0071688C" w:rsidRDefault="0071688C" w:rsidP="0071688C">
      <w:pPr>
        <w:rPr>
          <w:rtl/>
          <w:lang w:eastAsia="he-IL"/>
        </w:rPr>
      </w:pPr>
      <w:r>
        <w:rPr>
          <w:rFonts w:hint="cs"/>
          <w:rtl/>
          <w:lang w:eastAsia="he-IL"/>
        </w:rPr>
        <w:t>יחידות דיור שרשות מקרקעי ישראל משווקת במהלך השנה באשקלון, בהרצליה, בקרית גת.</w:t>
      </w:r>
    </w:p>
    <w:p w:rsidR="0071688C" w:rsidRDefault="0071688C" w:rsidP="0071688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67742316"/>
        <w:placeholder>
          <w:docPart w:val="DefaultPlaceholder_-1854013440"/>
        </w:placeholder>
      </w:sdtPr>
      <w:sdtEndPr/>
      <w:sdtContent>
        <w:p w:rsidR="0071688C" w:rsidRDefault="0071688C" w:rsidP="0071688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1688C" w:rsidRDefault="0071688C" w:rsidP="0071688C">
      <w:pPr>
        <w:pStyle w:val="KeepWithNext"/>
        <w:rPr>
          <w:rtl/>
          <w:lang w:eastAsia="he-IL"/>
        </w:rPr>
      </w:pPr>
    </w:p>
    <w:p w:rsidR="0071688C" w:rsidRDefault="0071688C" w:rsidP="0071688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פה על תל השומר.</w:t>
      </w:r>
    </w:p>
    <w:p w:rsidR="0071688C" w:rsidRDefault="0071688C" w:rsidP="0071688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1963149584"/>
        <w:placeholder>
          <w:docPart w:val="DefaultPlaceholder_-1854013440"/>
        </w:placeholder>
      </w:sdtPr>
      <w:sdtEndPr/>
      <w:sdtContent>
        <w:p w:rsidR="0071688C" w:rsidRDefault="0071688C" w:rsidP="0071688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71688C" w:rsidRDefault="0071688C" w:rsidP="0071688C">
      <w:pPr>
        <w:pStyle w:val="KeepWithNext"/>
        <w:rPr>
          <w:rtl/>
          <w:lang w:eastAsia="he-IL"/>
        </w:rPr>
      </w:pPr>
    </w:p>
    <w:p w:rsidR="0071688C" w:rsidRDefault="0071688C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גם. יש פה</w:t>
      </w:r>
      <w:r w:rsidR="004A6515">
        <w:rPr>
          <w:rFonts w:hint="cs"/>
          <w:rtl/>
          <w:lang w:eastAsia="he-IL"/>
        </w:rPr>
        <w:t xml:space="preserve"> 850</w:t>
      </w:r>
      <w:r>
        <w:rPr>
          <w:rFonts w:hint="cs"/>
          <w:rtl/>
          <w:lang w:eastAsia="he-IL"/>
        </w:rPr>
        <w:t xml:space="preserve"> מיליון </w:t>
      </w:r>
      <w:bookmarkStart w:id="109" w:name="_ETM_Q1_290128"/>
      <w:bookmarkEnd w:id="109"/>
      <w:r>
        <w:rPr>
          <w:rFonts w:hint="cs"/>
          <w:rtl/>
          <w:lang w:eastAsia="he-IL"/>
        </w:rPr>
        <w:t xml:space="preserve">שקל פיתוח. </w:t>
      </w:r>
    </w:p>
    <w:p w:rsidR="004A6515" w:rsidRDefault="004A6515" w:rsidP="004A6515">
      <w:pPr>
        <w:rPr>
          <w:rtl/>
          <w:lang w:eastAsia="he-IL"/>
        </w:rPr>
      </w:pPr>
      <w:bookmarkStart w:id="110" w:name="_ETM_Q1_290850"/>
      <w:bookmarkEnd w:id="110"/>
    </w:p>
    <w:bookmarkStart w:id="111" w:name="_ETM_Q1_291155" w:displacedByCustomXml="next"/>
    <w:bookmarkEnd w:id="11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524141430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960F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שחסר</w:t>
      </w:r>
      <w:r w:rsidR="00960F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לבנות במרכז הארץ? תבנו בנגב, בגליל. </w:t>
      </w:r>
      <w:bookmarkStart w:id="112" w:name="_ETM_Q1_294180"/>
      <w:bookmarkEnd w:id="112"/>
    </w:p>
    <w:p w:rsidR="004A6515" w:rsidRDefault="004A6515" w:rsidP="004A6515">
      <w:pPr>
        <w:rPr>
          <w:rtl/>
          <w:lang w:eastAsia="he-IL"/>
        </w:rPr>
      </w:pPr>
      <w:bookmarkStart w:id="113" w:name="_ETM_Q1_294501"/>
      <w:bookmarkEnd w:id="11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7755122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איתן. </w:t>
      </w:r>
    </w:p>
    <w:p w:rsidR="004A6515" w:rsidRDefault="004A6515" w:rsidP="004A6515">
      <w:pPr>
        <w:rPr>
          <w:rtl/>
          <w:lang w:eastAsia="he-IL"/>
        </w:rPr>
      </w:pPr>
      <w:bookmarkStart w:id="114" w:name="_ETM_Q1_294958"/>
      <w:bookmarkStart w:id="115" w:name="_ETM_Q1_295240"/>
      <w:bookmarkEnd w:id="114"/>
      <w:bookmarkEnd w:id="115"/>
    </w:p>
    <w:bookmarkStart w:id="116" w:name="_ETM_Q1_296289" w:displacedByCustomXml="next"/>
    <w:bookmarkEnd w:id="11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951267475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סליחה. </w:t>
      </w:r>
      <w:bookmarkStart w:id="117" w:name="_ETM_Q1_300303"/>
      <w:bookmarkEnd w:id="117"/>
    </w:p>
    <w:p w:rsidR="004A6515" w:rsidRDefault="004A6515" w:rsidP="004A6515">
      <w:pPr>
        <w:rPr>
          <w:rtl/>
          <w:lang w:eastAsia="he-IL"/>
        </w:rPr>
      </w:pPr>
    </w:p>
    <w:bookmarkStart w:id="118" w:name="_ETM_Q1_295950" w:displacedByCustomXml="next"/>
    <w:bookmarkEnd w:id="118" w:displacedByCustomXml="next"/>
    <w:bookmarkStart w:id="119" w:name="_ETM_Q1_300602" w:displacedByCustomXml="next"/>
    <w:bookmarkEnd w:id="11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-311956783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לגבי תל</w:t>
      </w:r>
      <w:bookmarkStart w:id="120" w:name="_ETM_Q1_298250"/>
      <w:bookmarkEnd w:id="120"/>
      <w:r>
        <w:rPr>
          <w:rFonts w:hint="cs"/>
          <w:rtl/>
          <w:lang w:eastAsia="he-IL"/>
        </w:rPr>
        <w:t xml:space="preserve"> השומר - - -</w:t>
      </w:r>
    </w:p>
    <w:p w:rsidR="004A6515" w:rsidRDefault="004A6515" w:rsidP="004A6515">
      <w:pPr>
        <w:rPr>
          <w:rtl/>
          <w:lang w:eastAsia="he-IL"/>
        </w:rPr>
      </w:pPr>
    </w:p>
    <w:bookmarkStart w:id="121" w:name="_ETM_Q1_297991" w:displacedByCustomXml="next"/>
    <w:bookmarkEnd w:id="12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44360376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70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אנחנו קיימנו עכשיו דיון </w:t>
      </w:r>
      <w:r>
        <w:rPr>
          <w:rtl/>
          <w:lang w:eastAsia="he-IL"/>
        </w:rPr>
        <w:t>–</w:t>
      </w:r>
      <w:bookmarkStart w:id="122" w:name="_ETM_Q1_304831"/>
      <w:bookmarkEnd w:id="122"/>
      <w:r>
        <w:rPr>
          <w:rFonts w:hint="cs"/>
          <w:rtl/>
          <w:lang w:eastAsia="he-IL"/>
        </w:rPr>
        <w:t xml:space="preserve"> דיון, אני חושב בפעם השלישית או הרביעית </w:t>
      </w:r>
      <w:bookmarkStart w:id="123" w:name="_ETM_Q1_307023"/>
      <w:bookmarkEnd w:id="1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4A6515" w:rsidRDefault="004A6515" w:rsidP="004A6515">
      <w:pPr>
        <w:rPr>
          <w:rtl/>
          <w:lang w:eastAsia="he-IL"/>
        </w:rPr>
      </w:pPr>
      <w:bookmarkStart w:id="124" w:name="_ETM_Q1_306141"/>
      <w:bookmarkEnd w:id="124"/>
    </w:p>
    <w:bookmarkStart w:id="125" w:name="_ETM_Q1_307320" w:displacedByCustomXml="next"/>
    <w:bookmarkEnd w:id="125" w:displacedByCustomXml="next"/>
    <w:bookmarkStart w:id="126" w:name="_ETM_Q1_306473" w:displacedByCustomXml="next"/>
    <w:bookmarkEnd w:id="12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541707616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>חוצפה.</w:t>
      </w:r>
    </w:p>
    <w:p w:rsidR="004A6515" w:rsidRDefault="004A6515" w:rsidP="004A6515">
      <w:pPr>
        <w:rPr>
          <w:rtl/>
          <w:lang w:eastAsia="he-IL"/>
        </w:rPr>
      </w:pPr>
      <w:bookmarkStart w:id="127" w:name="_ETM_Q1_305208"/>
      <w:bookmarkStart w:id="128" w:name="_ETM_Q1_305491"/>
      <w:bookmarkEnd w:id="127"/>
      <w:bookmarkEnd w:id="12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90862814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70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לא מספקת </w:t>
      </w:r>
      <w:bookmarkStart w:id="129" w:name="_ETM_Q1_308474"/>
      <w:bookmarkEnd w:id="129"/>
      <w:r>
        <w:rPr>
          <w:rFonts w:hint="cs"/>
          <w:rtl/>
          <w:lang w:eastAsia="he-IL"/>
        </w:rPr>
        <w:t xml:space="preserve">את החולות כדי לפתח את התעשייה בארץ, את החברות שעוסקות </w:t>
      </w:r>
      <w:bookmarkStart w:id="130" w:name="_ETM_Q1_314019"/>
      <w:bookmarkEnd w:id="130"/>
      <w:r>
        <w:rPr>
          <w:rFonts w:hint="cs"/>
          <w:rtl/>
          <w:lang w:eastAsia="he-IL"/>
        </w:rPr>
        <w:t>בעניין הזה</w:t>
      </w:r>
      <w:r w:rsidR="00705D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ומתברר שעד עכשיו עוד אין פתרון. </w:t>
      </w:r>
      <w:bookmarkStart w:id="131" w:name="_ETM_Q1_318626"/>
      <w:bookmarkStart w:id="132" w:name="_ETM_Q1_318964"/>
      <w:bookmarkEnd w:id="131"/>
      <w:bookmarkEnd w:id="132"/>
      <w:r>
        <w:rPr>
          <w:rFonts w:hint="cs"/>
          <w:rtl/>
          <w:lang w:eastAsia="he-IL"/>
        </w:rPr>
        <w:t xml:space="preserve">זה מעמיד </w:t>
      </w:r>
      <w:bookmarkStart w:id="133" w:name="_ETM_Q1_318238"/>
      <w:bookmarkEnd w:id="133"/>
      <w:r>
        <w:rPr>
          <w:rFonts w:hint="cs"/>
          <w:rtl/>
          <w:lang w:eastAsia="he-IL"/>
        </w:rPr>
        <w:t xml:space="preserve">אותנו במצב כמעט בלתי אפשרי. </w:t>
      </w:r>
    </w:p>
    <w:p w:rsidR="004A6515" w:rsidRDefault="004A6515" w:rsidP="004A6515">
      <w:pPr>
        <w:rPr>
          <w:rtl/>
          <w:lang w:eastAsia="he-IL"/>
        </w:rPr>
      </w:pPr>
      <w:bookmarkStart w:id="134" w:name="_ETM_Q1_323324"/>
      <w:bookmarkEnd w:id="134"/>
    </w:p>
    <w:p w:rsidR="004A6515" w:rsidRDefault="004A6515" w:rsidP="00705D00">
      <w:pPr>
        <w:rPr>
          <w:rtl/>
          <w:lang w:eastAsia="he-IL"/>
        </w:rPr>
      </w:pPr>
      <w:bookmarkStart w:id="135" w:name="_ETM_Q1_323670"/>
      <w:bookmarkEnd w:id="135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זה מגיעה פנייה </w:t>
      </w:r>
      <w:bookmarkStart w:id="136" w:name="_ETM_Q1_323625"/>
      <w:bookmarkEnd w:id="13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שכאילו עולם כמנהגו נוהג. אומר חבר ה</w:t>
      </w:r>
      <w:bookmarkStart w:id="137" w:name="_ETM_Q1_325611"/>
      <w:bookmarkEnd w:id="137"/>
      <w:r>
        <w:rPr>
          <w:rFonts w:hint="cs"/>
          <w:rtl/>
          <w:lang w:eastAsia="he-IL"/>
        </w:rPr>
        <w:t>כנסת איתן ברושי</w:t>
      </w:r>
      <w:r w:rsidR="00705D0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שהוא נותן פה את הרוב בוועדה עכשיו</w:t>
      </w:r>
      <w:bookmarkStart w:id="138" w:name="_ETM_Q1_328524"/>
      <w:bookmarkEnd w:id="138"/>
      <w:r>
        <w:rPr>
          <w:rFonts w:hint="cs"/>
          <w:rtl/>
          <w:lang w:eastAsia="he-IL"/>
        </w:rPr>
        <w:t xml:space="preserve"> </w:t>
      </w:r>
      <w:r w:rsidR="00705D0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אם הוא לא מצביע בעד, אין לי רוב. </w:t>
      </w:r>
      <w:bookmarkStart w:id="139" w:name="_ETM_Q1_331963"/>
      <w:bookmarkEnd w:id="139"/>
    </w:p>
    <w:p w:rsidR="004A6515" w:rsidRDefault="004A6515" w:rsidP="004A6515">
      <w:pPr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פתרון לבעיה הזאת, ואני דוחה את זה</w:t>
      </w:r>
      <w:bookmarkStart w:id="140" w:name="_ETM_Q1_334705"/>
      <w:bookmarkEnd w:id="140"/>
      <w:r>
        <w:rPr>
          <w:rFonts w:hint="cs"/>
          <w:rtl/>
          <w:lang w:eastAsia="he-IL"/>
        </w:rPr>
        <w:t xml:space="preserve"> בינתיים לשבוע הבא.</w:t>
      </w:r>
    </w:p>
    <w:p w:rsidR="004A6515" w:rsidRDefault="004A6515" w:rsidP="004A6515">
      <w:pPr>
        <w:rPr>
          <w:rtl/>
          <w:lang w:eastAsia="he-IL"/>
        </w:rPr>
      </w:pPr>
      <w:bookmarkStart w:id="141" w:name="_ETM_Q1_339784"/>
      <w:bookmarkEnd w:id="141"/>
    </w:p>
    <w:bookmarkStart w:id="142" w:name="_ETM_Q1_340113" w:displacedByCustomXml="next"/>
    <w:bookmarkEnd w:id="14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372956418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שבועיים, יחד עם התשובה על המחצבות.</w:t>
      </w:r>
    </w:p>
    <w:p w:rsidR="004A6515" w:rsidRDefault="004A6515" w:rsidP="004A6515">
      <w:pPr>
        <w:rPr>
          <w:rtl/>
          <w:lang w:eastAsia="he-IL"/>
        </w:rPr>
      </w:pPr>
      <w:bookmarkStart w:id="143" w:name="_ETM_Q1_339799"/>
      <w:bookmarkEnd w:id="143"/>
    </w:p>
    <w:bookmarkStart w:id="144" w:name="_ETM_Q1_340106" w:displacedByCustomXml="next"/>
    <w:bookmarkEnd w:id="14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94766373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לשבוע הבא. </w:t>
      </w:r>
      <w:bookmarkStart w:id="145" w:name="_ETM_Q1_342325"/>
      <w:bookmarkEnd w:id="145"/>
      <w:r>
        <w:rPr>
          <w:rFonts w:hint="cs"/>
          <w:rtl/>
          <w:lang w:eastAsia="he-IL"/>
        </w:rPr>
        <w:t xml:space="preserve">אני לא מקבל את כל העניין הזה. אני מסכים שצריך </w:t>
      </w:r>
      <w:bookmarkStart w:id="146" w:name="_ETM_Q1_344494"/>
      <w:bookmarkEnd w:id="146"/>
      <w:r>
        <w:rPr>
          <w:rFonts w:hint="cs"/>
          <w:rtl/>
          <w:lang w:eastAsia="he-IL"/>
        </w:rPr>
        <w:t xml:space="preserve">את התקציב הזה, אבל כרגע זו תמונת המצב. אנחנו דוחים </w:t>
      </w:r>
      <w:bookmarkStart w:id="147" w:name="_ETM_Q1_346492"/>
      <w:bookmarkEnd w:id="147"/>
      <w:r>
        <w:rPr>
          <w:rFonts w:hint="cs"/>
          <w:rtl/>
          <w:lang w:eastAsia="he-IL"/>
        </w:rPr>
        <w:t xml:space="preserve">את זה לישיבה הבאה. </w:t>
      </w:r>
    </w:p>
    <w:p w:rsidR="004A6515" w:rsidRDefault="004A6515" w:rsidP="004A6515">
      <w:pPr>
        <w:rPr>
          <w:rtl/>
          <w:lang w:eastAsia="he-IL"/>
        </w:rPr>
      </w:pPr>
      <w:bookmarkStart w:id="148" w:name="_ETM_Q1_351614"/>
      <w:bookmarkEnd w:id="148"/>
    </w:p>
    <w:p w:rsidR="004A6515" w:rsidRDefault="004A6515" w:rsidP="00705D00">
      <w:pPr>
        <w:rPr>
          <w:rtl/>
          <w:lang w:eastAsia="he-IL"/>
        </w:rPr>
      </w:pPr>
      <w:bookmarkStart w:id="149" w:name="_ETM_Q1_351981"/>
      <w:bookmarkEnd w:id="149"/>
      <w:r>
        <w:rPr>
          <w:rFonts w:hint="cs"/>
          <w:rtl/>
          <w:lang w:eastAsia="he-IL"/>
        </w:rPr>
        <w:t xml:space="preserve">ואני מבקש שתבדוק גם את העניין הזה. זו הייתה מבחינתי ישיבה מאוד קשה עם </w:t>
      </w:r>
      <w:bookmarkStart w:id="150" w:name="_ETM_Q1_350639"/>
      <w:bookmarkEnd w:id="150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מה, הם לא צריכים לעשות את העבודה שלהם? לא </w:t>
      </w:r>
      <w:bookmarkStart w:id="151" w:name="_ETM_Q1_360251"/>
      <w:bookmarkEnd w:id="151"/>
      <w:r>
        <w:rPr>
          <w:rFonts w:hint="cs"/>
          <w:rtl/>
          <w:lang w:eastAsia="he-IL"/>
        </w:rPr>
        <w:t xml:space="preserve">צריכים לתכנן? </w:t>
      </w:r>
    </w:p>
    <w:p w:rsidR="004A6515" w:rsidRDefault="004A6515" w:rsidP="004A6515">
      <w:pPr>
        <w:rPr>
          <w:rtl/>
          <w:lang w:eastAsia="he-IL"/>
        </w:rPr>
      </w:pPr>
      <w:bookmarkStart w:id="152" w:name="_ETM_Q1_361015"/>
      <w:bookmarkEnd w:id="152"/>
    </w:p>
    <w:bookmarkStart w:id="153" w:name="_ETM_Q1_361402" w:displacedByCustomXml="next"/>
    <w:bookmarkEnd w:id="15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ניאל מלצר&lt;/Name&gt;&lt;Shortcut&gt;דנמל&lt;/Shortcut&gt;&lt;Title&gt;אגף התקציבים, משרד האוצר&lt;/Title&gt;"/>
        <w:id w:val="1416277051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דניאל מלצר: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705D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 אני לא חושב שצריך לעצור עכשיו פיתוח</w:t>
      </w:r>
      <w:r w:rsidR="00705D00">
        <w:rPr>
          <w:rFonts w:hint="cs"/>
          <w:rtl/>
          <w:lang w:eastAsia="he-IL"/>
        </w:rPr>
        <w:t>.</w:t>
      </w:r>
      <w:bookmarkStart w:id="154" w:name="_ETM_Q1_362675"/>
      <w:bookmarkStart w:id="155" w:name="_ETM_Q1_363238"/>
      <w:bookmarkEnd w:id="154"/>
      <w:bookmarkEnd w:id="155"/>
    </w:p>
    <w:p w:rsidR="004A6515" w:rsidRDefault="004A6515" w:rsidP="004A6515">
      <w:pPr>
        <w:rPr>
          <w:rtl/>
          <w:lang w:eastAsia="he-IL"/>
        </w:rPr>
      </w:pPr>
    </w:p>
    <w:bookmarkStart w:id="156" w:name="_ETM_Q1_363569" w:displacedByCustomXml="next"/>
    <w:bookmarkEnd w:id="15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710053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בכלל גם לא משנה, אין לי רוב. </w:t>
      </w:r>
      <w:bookmarkStart w:id="157" w:name="_ETM_Q1_366873"/>
      <w:bookmarkStart w:id="158" w:name="_ETM_Q1_369110"/>
      <w:bookmarkEnd w:id="157"/>
      <w:bookmarkEnd w:id="158"/>
    </w:p>
    <w:p w:rsidR="004A6515" w:rsidRDefault="004A6515" w:rsidP="004A6515">
      <w:pPr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bookmarkStart w:id="159" w:name="_ETM_Q1_369421"/>
      <w:bookmarkEnd w:id="159"/>
      <w:r>
        <w:rPr>
          <w:rFonts w:hint="cs"/>
          <w:rtl/>
          <w:lang w:eastAsia="he-IL"/>
        </w:rPr>
        <w:t>מספר פנייה לוועדה - 0049.</w:t>
      </w:r>
    </w:p>
    <w:p w:rsidR="004A6515" w:rsidRDefault="004A6515" w:rsidP="004A651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מיחי דוד&lt;/Name&gt;&lt;Shortcut&gt;עמדו&lt;/Shortcut&gt;&lt;Title&gt;אגף התקציבים, משרד האוצר&lt;/Title&gt;"/>
        <w:id w:val="1306277273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עמיחי דוד: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עמיחי דוד, אגף התקציבים. </w:t>
      </w:r>
      <w:bookmarkStart w:id="160" w:name="_ETM_Q1_374751"/>
      <w:bookmarkEnd w:id="160"/>
      <w:r>
        <w:rPr>
          <w:rFonts w:hint="cs"/>
          <w:rtl/>
          <w:lang w:eastAsia="he-IL"/>
        </w:rPr>
        <w:t xml:space="preserve">הפנייה מיועדת להעברת 135 מיליון שקלים בהרשאה להתחייב למשטרת ישראל לטובת קרן הבלאי לחידוש רכבי משטרת ישראל והחלפה שלהם. </w:t>
      </w:r>
      <w:bookmarkStart w:id="161" w:name="_ETM_Q1_385541"/>
      <w:bookmarkEnd w:id="161"/>
      <w:r>
        <w:rPr>
          <w:rFonts w:hint="cs"/>
          <w:rtl/>
          <w:lang w:eastAsia="he-IL"/>
        </w:rPr>
        <w:t xml:space="preserve">פנייה דומה הועברה גם במהלך שנת 2017, והפנייה מיועדת להחלפה </w:t>
      </w:r>
      <w:bookmarkStart w:id="162" w:name="_ETM_Q1_391253"/>
      <w:bookmarkEnd w:id="162"/>
      <w:r>
        <w:rPr>
          <w:rFonts w:hint="cs"/>
          <w:rtl/>
          <w:lang w:eastAsia="he-IL"/>
        </w:rPr>
        <w:t xml:space="preserve">של כלי הרכב במשטרת ישראל. </w:t>
      </w:r>
    </w:p>
    <w:p w:rsidR="004A6515" w:rsidRDefault="004A6515" w:rsidP="004A6515">
      <w:pPr>
        <w:rPr>
          <w:rtl/>
          <w:lang w:eastAsia="he-IL"/>
        </w:rPr>
      </w:pPr>
      <w:bookmarkStart w:id="163" w:name="_ETM_Q1_392494"/>
      <w:bookmarkEnd w:id="163"/>
    </w:p>
    <w:bookmarkStart w:id="164" w:name="_ETM_Q1_392901" w:displacedByCustomXml="next"/>
    <w:bookmarkEnd w:id="16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62003523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4A6515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הפנייה, ירים </w:t>
      </w:r>
      <w:bookmarkStart w:id="165" w:name="_ETM_Q1_392963"/>
      <w:bookmarkEnd w:id="165"/>
      <w:r>
        <w:rPr>
          <w:rFonts w:hint="cs"/>
          <w:rtl/>
          <w:lang w:eastAsia="he-IL"/>
        </w:rPr>
        <w:t xml:space="preserve">את ידו. </w:t>
      </w:r>
      <w:r w:rsidR="008D4B3E">
        <w:rPr>
          <w:rFonts w:hint="cs"/>
          <w:rtl/>
          <w:lang w:eastAsia="he-IL"/>
        </w:rPr>
        <w:t>מי נגד? מי נמנע?</w:t>
      </w:r>
    </w:p>
    <w:p w:rsidR="004A6515" w:rsidRDefault="004A6515" w:rsidP="004A6515">
      <w:pPr>
        <w:rPr>
          <w:rtl/>
          <w:lang w:eastAsia="he-IL"/>
        </w:rPr>
      </w:pPr>
    </w:p>
    <w:p w:rsidR="004A6515" w:rsidRDefault="004A6515" w:rsidP="004A651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A6515" w:rsidRDefault="004A6515" w:rsidP="004A6515">
      <w:pPr>
        <w:pStyle w:val="--"/>
        <w:keepNext/>
        <w:rPr>
          <w:rtl/>
          <w:lang w:eastAsia="he-IL"/>
        </w:rPr>
      </w:pPr>
    </w:p>
    <w:p w:rsidR="004A6515" w:rsidRDefault="004A6515" w:rsidP="004A651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4A6515" w:rsidRDefault="004A6515" w:rsidP="004A651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A6515" w:rsidRDefault="004A6515" w:rsidP="004A651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A6515" w:rsidRDefault="004A6515" w:rsidP="004A651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פנייה תקציבית 0049 נתקבלה.</w:t>
      </w:r>
    </w:p>
    <w:p w:rsidR="004A6515" w:rsidRDefault="004A6515" w:rsidP="004A651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96725684"/>
        <w:placeholder>
          <w:docPart w:val="DefaultPlaceholder_-1854013440"/>
        </w:placeholder>
      </w:sdtPr>
      <w:sdtEndPr/>
      <w:sdtContent>
        <w:p w:rsidR="004A6515" w:rsidRDefault="004A6515" w:rsidP="004A65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A6515" w:rsidRDefault="004A6515" w:rsidP="004A6515">
      <w:pPr>
        <w:pStyle w:val="KeepWithNext"/>
        <w:rPr>
          <w:rtl/>
          <w:lang w:eastAsia="he-IL"/>
        </w:rPr>
      </w:pPr>
    </w:p>
    <w:p w:rsidR="004A6515" w:rsidRDefault="008D4B3E" w:rsidP="004A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bookmarkStart w:id="166" w:name="_ETM_Q1_398989"/>
      <w:bookmarkEnd w:id="166"/>
      <w:r>
        <w:rPr>
          <w:rFonts w:hint="cs"/>
          <w:rtl/>
          <w:lang w:eastAsia="he-IL"/>
        </w:rPr>
        <w:t xml:space="preserve">אושרה. </w:t>
      </w:r>
    </w:p>
    <w:p w:rsidR="001B7C13" w:rsidRDefault="001B7C13" w:rsidP="004A651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616243307"/>
        <w:placeholder>
          <w:docPart w:val="DefaultPlaceholder_-1854013440"/>
        </w:placeholder>
      </w:sdtPr>
      <w:sdtEndPr/>
      <w:sdtContent>
        <w:p w:rsidR="001B7C13" w:rsidRDefault="001B7C13" w:rsidP="001B7C13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B7C13" w:rsidRDefault="001B7C13" w:rsidP="001B7C13">
      <w:pPr>
        <w:pStyle w:val="KeepWithNext"/>
        <w:rPr>
          <w:rtl/>
          <w:lang w:eastAsia="he-IL"/>
        </w:rPr>
      </w:pPr>
    </w:p>
    <w:p w:rsidR="001B7C13" w:rsidRDefault="001B7C13" w:rsidP="001B7C1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פניות, גפני?</w:t>
      </w:r>
    </w:p>
    <w:p w:rsidR="001B7C13" w:rsidRDefault="001B7C13" w:rsidP="001B7C13">
      <w:pPr>
        <w:rPr>
          <w:rtl/>
          <w:lang w:eastAsia="he-IL"/>
        </w:rPr>
      </w:pPr>
      <w:bookmarkStart w:id="167" w:name="_ETM_Q1_399803"/>
      <w:bookmarkEnd w:id="167"/>
    </w:p>
    <w:bookmarkStart w:id="168" w:name="_ETM_Q1_400066" w:displacedByCustomXml="next"/>
    <w:bookmarkEnd w:id="16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31019205"/>
        <w:placeholder>
          <w:docPart w:val="DefaultPlaceholder_-1854013440"/>
        </w:placeholder>
      </w:sdtPr>
      <w:sdtEndPr/>
      <w:sdtContent>
        <w:p w:rsidR="001B7C13" w:rsidRDefault="001B7C13" w:rsidP="001B7C1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B7C13" w:rsidRDefault="001B7C13" w:rsidP="001B7C13">
      <w:pPr>
        <w:pStyle w:val="KeepWithNext"/>
        <w:rPr>
          <w:rtl/>
          <w:lang w:eastAsia="he-IL"/>
        </w:rPr>
      </w:pPr>
    </w:p>
    <w:p w:rsidR="001B7C13" w:rsidRDefault="001B7C13" w:rsidP="00FC4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עודפים. בקשה </w:t>
      </w:r>
      <w:bookmarkStart w:id="169" w:name="_ETM_Q1_404887"/>
      <w:bookmarkEnd w:id="169"/>
      <w:r>
        <w:rPr>
          <w:rFonts w:hint="cs"/>
          <w:rtl/>
          <w:lang w:eastAsia="he-IL"/>
        </w:rPr>
        <w:t>מספר</w:t>
      </w:r>
      <w:r w:rsidR="00FC4E0B">
        <w:rPr>
          <w:rFonts w:hint="cs"/>
          <w:rtl/>
          <w:lang w:eastAsia="he-IL"/>
        </w:rPr>
        <w:t>10-001</w:t>
      </w:r>
      <w:r>
        <w:rPr>
          <w:rFonts w:hint="cs"/>
          <w:rtl/>
          <w:lang w:eastAsia="he-IL"/>
        </w:rPr>
        <w:t xml:space="preserve">, המטה לביטחון לאומי. </w:t>
      </w:r>
    </w:p>
    <w:p w:rsidR="00457630" w:rsidRDefault="00457630" w:rsidP="001B7C13">
      <w:pPr>
        <w:rPr>
          <w:rtl/>
          <w:lang w:eastAsia="he-IL"/>
        </w:rPr>
      </w:pPr>
      <w:bookmarkStart w:id="170" w:name="_ETM_Q1_410133"/>
      <w:bookmarkEnd w:id="170"/>
    </w:p>
    <w:bookmarkStart w:id="171" w:name="_ETM_Q1_412004" w:displacedByCustomXml="next"/>
    <w:bookmarkEnd w:id="171" w:displacedByCustomXml="next"/>
    <w:bookmarkStart w:id="172" w:name="_ETM_Q1_410431" w:displacedByCustomXml="next"/>
    <w:bookmarkEnd w:id="172" w:displacedByCustomXml="next"/>
    <w:sdt>
      <w:sdtPr>
        <w:rPr>
          <w:rFonts w:hint="cs"/>
          <w:rtl/>
          <w:lang w:eastAsia="he-IL"/>
        </w:rPr>
        <w:alias w:val="אורח"/>
        <w:tag w:val="&lt;ID&gt;&lt;/ID&gt;&lt;Name&gt;ספיר איפרגן&lt;/Name&gt;&lt;Shortcut&gt;ספאי&lt;/Shortcut&gt;&lt;Title&gt;אגף התקציבים, משרד האוצר&lt;/Title&gt;"/>
        <w:id w:val="886310194"/>
        <w:placeholder>
          <w:docPart w:val="DefaultPlaceholder_-1854013440"/>
        </w:placeholder>
      </w:sdtPr>
      <w:sdtEndPr/>
      <w:sdtContent>
        <w:p w:rsidR="00457630" w:rsidRDefault="00457630" w:rsidP="0045763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ספיר </w:t>
          </w:r>
          <w:proofErr w:type="spellStart"/>
          <w:r>
            <w:rPr>
              <w:rtl/>
              <w:lang w:eastAsia="he-IL"/>
            </w:rPr>
            <w:t>איפרגן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457630" w:rsidRDefault="00457630" w:rsidP="00457630">
      <w:pPr>
        <w:pStyle w:val="KeepWithNext"/>
        <w:rPr>
          <w:rtl/>
          <w:lang w:eastAsia="he-IL"/>
        </w:rPr>
      </w:pPr>
    </w:p>
    <w:p w:rsidR="00457630" w:rsidRDefault="00457630" w:rsidP="00D22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, אגף התקציבים. הפנייה </w:t>
      </w:r>
      <w:bookmarkStart w:id="173" w:name="_ETM_Q1_413054"/>
      <w:bookmarkEnd w:id="173"/>
      <w:r>
        <w:rPr>
          <w:rFonts w:hint="cs"/>
          <w:rtl/>
          <w:lang w:eastAsia="he-IL"/>
        </w:rPr>
        <w:t xml:space="preserve">התקציבית נועדה להעברת עודפים משנת התקציב 2017 לשימוש בשנת התקציב </w:t>
      </w:r>
      <w:bookmarkStart w:id="174" w:name="_ETM_Q1_419474"/>
      <w:bookmarkEnd w:id="174"/>
      <w:r>
        <w:rPr>
          <w:rFonts w:hint="cs"/>
          <w:rtl/>
          <w:lang w:eastAsia="he-IL"/>
        </w:rPr>
        <w:t>2018 בסך של 11,614 אלפי שקלים, שעיקר</w:t>
      </w:r>
      <w:r w:rsidR="00A8748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בגין התחייבו</w:t>
      </w:r>
      <w:bookmarkStart w:id="175" w:name="_ETM_Q1_427217"/>
      <w:bookmarkEnd w:id="175"/>
      <w:r>
        <w:rPr>
          <w:rFonts w:hint="cs"/>
          <w:rtl/>
          <w:lang w:eastAsia="he-IL"/>
        </w:rPr>
        <w:t xml:space="preserve">יות </w:t>
      </w:r>
      <w:r w:rsidR="00D22430">
        <w:rPr>
          <w:rFonts w:hint="cs"/>
          <w:rtl/>
          <w:lang w:eastAsia="he-IL"/>
        </w:rPr>
        <w:t>ב</w:t>
      </w:r>
      <w:r w:rsidR="00FC4E0B">
        <w:rPr>
          <w:rFonts w:hint="cs"/>
          <w:rtl/>
          <w:lang w:eastAsia="he-IL"/>
        </w:rPr>
        <w:t xml:space="preserve">שנת תקציב. </w:t>
      </w:r>
    </w:p>
    <w:p w:rsidR="00FC4E0B" w:rsidRDefault="00FC4E0B" w:rsidP="00457630">
      <w:pPr>
        <w:rPr>
          <w:rtl/>
          <w:lang w:eastAsia="he-IL"/>
        </w:rPr>
      </w:pPr>
      <w:bookmarkStart w:id="176" w:name="_ETM_Q1_428951"/>
      <w:bookmarkEnd w:id="176"/>
    </w:p>
    <w:bookmarkStart w:id="177" w:name="_ETM_Q1_429318" w:displacedByCustomXml="next"/>
    <w:bookmarkEnd w:id="17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31129206"/>
        <w:placeholder>
          <w:docPart w:val="DefaultPlaceholder_-1854013440"/>
        </w:placeholder>
      </w:sdtPr>
      <w:sdtEndPr/>
      <w:sdtContent>
        <w:p w:rsidR="00FC4E0B" w:rsidRDefault="00FC4E0B" w:rsidP="00FC4E0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C4E0B" w:rsidRDefault="00FC4E0B" w:rsidP="00FC4E0B">
      <w:pPr>
        <w:pStyle w:val="KeepWithNext"/>
        <w:rPr>
          <w:rtl/>
          <w:lang w:eastAsia="he-IL"/>
        </w:rPr>
      </w:pPr>
    </w:p>
    <w:p w:rsidR="00FC4E0B" w:rsidRDefault="00FC4E0B" w:rsidP="00FC4E0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bookmarkStart w:id="178" w:name="_ETM_Q1_431896"/>
      <w:bookmarkEnd w:id="178"/>
      <w:r>
        <w:rPr>
          <w:rFonts w:hint="cs"/>
          <w:rtl/>
          <w:lang w:eastAsia="he-IL"/>
        </w:rPr>
        <w:t xml:space="preserve"> אישור הבקשה, ירים את ידו. מי נגד? מי נמנע?</w:t>
      </w:r>
    </w:p>
    <w:p w:rsidR="00FC4E0B" w:rsidRDefault="00FC4E0B" w:rsidP="00FC4E0B">
      <w:pPr>
        <w:rPr>
          <w:rtl/>
          <w:lang w:eastAsia="he-IL"/>
        </w:rPr>
      </w:pPr>
    </w:p>
    <w:p w:rsidR="00FC4E0B" w:rsidRDefault="00FC4E0B" w:rsidP="00FC4E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C4E0B" w:rsidRDefault="00FC4E0B" w:rsidP="00FC4E0B">
      <w:pPr>
        <w:pStyle w:val="--"/>
        <w:keepNext/>
        <w:rPr>
          <w:rtl/>
          <w:lang w:eastAsia="he-IL"/>
        </w:rPr>
      </w:pPr>
    </w:p>
    <w:p w:rsidR="00FC4E0B" w:rsidRDefault="00FC4E0B" w:rsidP="00FC4E0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FC4E0B" w:rsidRDefault="00FC4E0B" w:rsidP="00FC4E0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FC4E0B" w:rsidRDefault="00FC4E0B" w:rsidP="00FC4E0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FC4E0B" w:rsidRDefault="00FC4E0B" w:rsidP="00FC4E0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בקשה מספר10-001 נתקבלה.</w:t>
      </w:r>
    </w:p>
    <w:p w:rsidR="00FC4E0B" w:rsidRDefault="00FC4E0B" w:rsidP="00FC4E0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5372522"/>
        <w:placeholder>
          <w:docPart w:val="DefaultPlaceholder_-1854013440"/>
        </w:placeholder>
      </w:sdtPr>
      <w:sdtEndPr/>
      <w:sdtContent>
        <w:p w:rsidR="00FC4E0B" w:rsidRDefault="00FC4E0B" w:rsidP="00FC4E0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C4E0B" w:rsidRDefault="00FC4E0B" w:rsidP="00FC4E0B">
      <w:pPr>
        <w:pStyle w:val="KeepWithNext"/>
        <w:rPr>
          <w:rtl/>
          <w:lang w:eastAsia="he-IL"/>
        </w:rPr>
      </w:pPr>
    </w:p>
    <w:p w:rsidR="00FC4E0B" w:rsidRDefault="00FC4E0B" w:rsidP="00FC4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 פה אחד. </w:t>
      </w:r>
    </w:p>
    <w:p w:rsidR="00FC4E0B" w:rsidRDefault="00FC4E0B" w:rsidP="00FC4E0B">
      <w:pPr>
        <w:rPr>
          <w:rtl/>
          <w:lang w:eastAsia="he-IL"/>
        </w:rPr>
      </w:pPr>
      <w:bookmarkStart w:id="179" w:name="_ETM_Q1_436827"/>
      <w:bookmarkStart w:id="180" w:name="_ETM_Q1_437128"/>
      <w:bookmarkEnd w:id="179"/>
      <w:bookmarkEnd w:id="180"/>
    </w:p>
    <w:p w:rsidR="00FC4E0B" w:rsidRDefault="00FC4E0B" w:rsidP="00FC4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מספר </w:t>
      </w:r>
      <w:bookmarkStart w:id="181" w:name="_ETM_Q1_440268"/>
      <w:bookmarkEnd w:id="181"/>
      <w:r>
        <w:rPr>
          <w:rFonts w:hint="cs"/>
          <w:rtl/>
          <w:lang w:eastAsia="he-IL"/>
        </w:rPr>
        <w:t>13-005.</w:t>
      </w:r>
    </w:p>
    <w:p w:rsidR="00FC4E0B" w:rsidRDefault="00FC4E0B" w:rsidP="00FC4E0B">
      <w:pPr>
        <w:rPr>
          <w:rtl/>
          <w:lang w:eastAsia="he-IL"/>
        </w:rPr>
      </w:pPr>
    </w:p>
    <w:bookmarkStart w:id="182" w:name="_ETM_Q1_440838" w:displacedByCustomXml="next"/>
    <w:bookmarkEnd w:id="182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יל טולדו&lt;/Name&gt;&lt;Shortcut&gt;איטו&lt;/Shortcut&gt;&lt;Title&gt;אגף התקציבים, משרד האוצר&lt;/Title&gt;"/>
        <w:id w:val="1873260770"/>
        <w:placeholder>
          <w:docPart w:val="DefaultPlaceholder_-1854013440"/>
        </w:placeholder>
      </w:sdtPr>
      <w:sdtEndPr/>
      <w:sdtContent>
        <w:p w:rsidR="00FC4E0B" w:rsidRDefault="00FC4E0B" w:rsidP="00FC4E0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אייל טולדו:</w:t>
          </w:r>
        </w:p>
      </w:sdtContent>
    </w:sdt>
    <w:p w:rsidR="00FC4E0B" w:rsidRDefault="00FC4E0B" w:rsidP="00FC4E0B">
      <w:pPr>
        <w:pStyle w:val="KeepWithNext"/>
        <w:rPr>
          <w:rtl/>
          <w:lang w:eastAsia="he-IL"/>
        </w:rPr>
      </w:pPr>
    </w:p>
    <w:p w:rsidR="00FC4E0B" w:rsidRDefault="00FC4E0B" w:rsidP="00FC4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 טולדו, אגף התקציבים. הפנייה התקציבית נועדה להעביר </w:t>
      </w:r>
      <w:r w:rsidR="00877A3B">
        <w:rPr>
          <w:rFonts w:hint="cs"/>
          <w:rtl/>
          <w:lang w:eastAsia="he-IL"/>
        </w:rPr>
        <w:t xml:space="preserve">עודפים </w:t>
      </w:r>
      <w:bookmarkStart w:id="183" w:name="_ETM_Q1_446591"/>
      <w:bookmarkEnd w:id="183"/>
      <w:r w:rsidR="00877A3B">
        <w:rPr>
          <w:rFonts w:hint="cs"/>
          <w:rtl/>
          <w:lang w:eastAsia="he-IL"/>
        </w:rPr>
        <w:t xml:space="preserve">מחויבים משנת 2017 לשנת 2018 בסעיף 13, בסך של 164 </w:t>
      </w:r>
      <w:bookmarkStart w:id="184" w:name="_ETM_Q1_480325"/>
      <w:bookmarkEnd w:id="184"/>
      <w:r w:rsidR="00877A3B">
        <w:rPr>
          <w:rFonts w:hint="cs"/>
          <w:rtl/>
          <w:lang w:eastAsia="he-IL"/>
        </w:rPr>
        <w:t>מיליוני שקלים</w:t>
      </w:r>
      <w:r w:rsidR="004C5465">
        <w:rPr>
          <w:rFonts w:hint="cs"/>
          <w:rtl/>
          <w:lang w:eastAsia="he-IL"/>
        </w:rPr>
        <w:t xml:space="preserve">. </w:t>
      </w:r>
    </w:p>
    <w:p w:rsidR="004C5465" w:rsidRDefault="004C5465" w:rsidP="00FC4E0B">
      <w:pPr>
        <w:rPr>
          <w:rtl/>
          <w:lang w:eastAsia="he-IL"/>
        </w:rPr>
      </w:pPr>
      <w:bookmarkStart w:id="185" w:name="_ETM_Q1_483683"/>
      <w:bookmarkEnd w:id="185"/>
    </w:p>
    <w:p w:rsidR="004C5465" w:rsidRDefault="004C5465" w:rsidP="00FC4E0B">
      <w:pPr>
        <w:rPr>
          <w:rtl/>
          <w:lang w:eastAsia="he-IL"/>
        </w:rPr>
      </w:pPr>
      <w:bookmarkStart w:id="186" w:name="_ETM_Q1_484009"/>
      <w:bookmarkEnd w:id="186"/>
      <w:r>
        <w:rPr>
          <w:rFonts w:hint="cs"/>
          <w:rtl/>
          <w:lang w:eastAsia="he-IL"/>
        </w:rPr>
        <w:t xml:space="preserve">הסיבות המרכזיות להיווצרות העודפים </w:t>
      </w:r>
      <w:bookmarkStart w:id="187" w:name="_ETM_Q1_485143"/>
      <w:bookmarkEnd w:id="187"/>
      <w:r>
        <w:rPr>
          <w:rFonts w:hint="cs"/>
          <w:rtl/>
          <w:lang w:eastAsia="he-IL"/>
        </w:rPr>
        <w:t>זה העברת אשראי לרשויות מקומיות</w:t>
      </w:r>
      <w:r w:rsidR="00D224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שניתן בהתאם לאבני דרך.</w:t>
      </w:r>
    </w:p>
    <w:p w:rsidR="004C5465" w:rsidRDefault="004C5465" w:rsidP="00FC4E0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20954039"/>
        <w:placeholder>
          <w:docPart w:val="DefaultPlaceholder_-1854013440"/>
        </w:placeholder>
      </w:sdtPr>
      <w:sdtEndPr/>
      <w:sdtContent>
        <w:p w:rsidR="004C5465" w:rsidRDefault="004C5465" w:rsidP="004C546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C5465" w:rsidRDefault="004C5465" w:rsidP="004C5465">
      <w:pPr>
        <w:pStyle w:val="KeepWithNext"/>
        <w:rPr>
          <w:rtl/>
          <w:lang w:eastAsia="he-IL"/>
        </w:rPr>
      </w:pPr>
    </w:p>
    <w:p w:rsidR="004C5465" w:rsidRDefault="004C5465" w:rsidP="004C5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שיפוי הרשויות המקומיות? </w:t>
      </w:r>
    </w:p>
    <w:bookmarkStart w:id="188" w:name="_ETM_Q1_492113" w:displacedByCustomXml="next"/>
    <w:bookmarkEnd w:id="188" w:displacedByCustomXml="next"/>
    <w:bookmarkStart w:id="189" w:name="_ETM_Q1_492448" w:displacedByCustomXml="next"/>
    <w:bookmarkEnd w:id="18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יל טולדו&lt;/Name&gt;&lt;Shortcut&gt;איטו&lt;/Shortcut&gt;&lt;Title&gt;אגף התקציבים, משרד האוצר&lt;/Title&gt;"/>
        <w:id w:val="-1456860545"/>
        <w:placeholder>
          <w:docPart w:val="DefaultPlaceholder_-1854013440"/>
        </w:placeholder>
      </w:sdtPr>
      <w:sdtEndPr/>
      <w:sdtContent>
        <w:p w:rsidR="006D3671" w:rsidRDefault="006D3671" w:rsidP="006D367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אייל טולדו:</w:t>
          </w:r>
        </w:p>
      </w:sdtContent>
    </w:sdt>
    <w:p w:rsidR="006D3671" w:rsidRDefault="006D3671" w:rsidP="006D3671">
      <w:pPr>
        <w:pStyle w:val="KeepWithNext"/>
        <w:rPr>
          <w:rtl/>
          <w:lang w:eastAsia="he-IL"/>
        </w:rPr>
      </w:pPr>
    </w:p>
    <w:p w:rsidR="006D3671" w:rsidRDefault="006D3671" w:rsidP="006D3671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פה ששי מהרשויות המקומיות שיכול להסבי</w:t>
      </w:r>
      <w:bookmarkStart w:id="190" w:name="_ETM_Q1_492170"/>
      <w:bookmarkEnd w:id="190"/>
      <w:r>
        <w:rPr>
          <w:rFonts w:hint="cs"/>
          <w:rtl/>
          <w:lang w:eastAsia="he-IL"/>
        </w:rPr>
        <w:t>ר על התוכנית ולהסביר על העודפים שנוצרו בה.</w:t>
      </w:r>
    </w:p>
    <w:p w:rsidR="006D3671" w:rsidRDefault="006D3671" w:rsidP="006D3671">
      <w:pPr>
        <w:rPr>
          <w:rtl/>
          <w:lang w:eastAsia="he-IL"/>
        </w:rPr>
      </w:pPr>
      <w:bookmarkStart w:id="191" w:name="_ETM_Q1_499359"/>
      <w:bookmarkEnd w:id="191"/>
    </w:p>
    <w:bookmarkStart w:id="192" w:name="_ETM_Q1_499335" w:displacedByCustomXml="next"/>
    <w:bookmarkEnd w:id="192" w:displacedByCustomXml="next"/>
    <w:bookmarkStart w:id="193" w:name="_ETM_Q1_500883" w:displacedByCustomXml="next"/>
    <w:bookmarkEnd w:id="193" w:displacedByCustomXml="next"/>
    <w:bookmarkStart w:id="194" w:name="_ETM_Q1_499681" w:displacedByCustomXml="next"/>
    <w:bookmarkEnd w:id="19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שון דקל&lt;/Name&gt;&lt;Shortcut&gt;ששדק&lt;/Shortcut&gt;&lt;Title&gt;&lt;/Title&gt;"/>
        <w:id w:val="-1918616556"/>
        <w:placeholder>
          <w:docPart w:val="DefaultPlaceholder_-1854013440"/>
        </w:placeholder>
      </w:sdtPr>
      <w:sdtEndPr/>
      <w:sdtContent>
        <w:p w:rsidR="006D3671" w:rsidRDefault="006D3671" w:rsidP="006D367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ששון דקל:</w:t>
          </w:r>
        </w:p>
      </w:sdtContent>
    </w:sdt>
    <w:p w:rsidR="006D3671" w:rsidRDefault="006D3671" w:rsidP="006D3671">
      <w:pPr>
        <w:pStyle w:val="KeepWithNext"/>
        <w:rPr>
          <w:rtl/>
          <w:lang w:eastAsia="he-IL"/>
        </w:rPr>
      </w:pPr>
    </w:p>
    <w:p w:rsidR="006D3671" w:rsidRDefault="006D3671" w:rsidP="00DC2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תוכניות</w:t>
      </w:r>
      <w:bookmarkStart w:id="195" w:name="_ETM_Q1_499395"/>
      <w:bookmarkEnd w:id="195"/>
      <w:proofErr w:type="spellEnd"/>
      <w:r>
        <w:rPr>
          <w:rFonts w:hint="cs"/>
          <w:rtl/>
          <w:lang w:eastAsia="he-IL"/>
        </w:rPr>
        <w:t xml:space="preserve"> הבראה אנחנו מעמידים לרשויות מסגרות של מענקים והלוואות, שמשולמים </w:t>
      </w:r>
      <w:bookmarkStart w:id="196" w:name="_ETM_Q1_502915"/>
      <w:bookmarkEnd w:id="196"/>
      <w:r>
        <w:rPr>
          <w:rFonts w:hint="cs"/>
          <w:rtl/>
          <w:lang w:eastAsia="he-IL"/>
        </w:rPr>
        <w:t xml:space="preserve">להם בכפוף לביצוע. המסגרת הזאת היא מסגרת של </w:t>
      </w:r>
      <w:bookmarkStart w:id="197" w:name="_ETM_Q1_509114"/>
      <w:bookmarkEnd w:id="197"/>
      <w:r>
        <w:rPr>
          <w:rFonts w:hint="cs"/>
          <w:rtl/>
          <w:lang w:eastAsia="he-IL"/>
        </w:rPr>
        <w:t xml:space="preserve">האשראי שהועמד לרשויות לתוכניות הבראה. </w:t>
      </w:r>
    </w:p>
    <w:p w:rsidR="006D3671" w:rsidRDefault="006D3671" w:rsidP="006D3671">
      <w:pPr>
        <w:rPr>
          <w:rtl/>
          <w:lang w:eastAsia="he-IL"/>
        </w:rPr>
      </w:pPr>
      <w:bookmarkStart w:id="198" w:name="_ETM_Q1_511352"/>
      <w:bookmarkEnd w:id="198"/>
    </w:p>
    <w:bookmarkStart w:id="199" w:name="_ETM_Q1_511713" w:displacedByCustomXml="next"/>
    <w:bookmarkEnd w:id="19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37055943"/>
        <w:placeholder>
          <w:docPart w:val="DefaultPlaceholder_-1854013440"/>
        </w:placeholder>
      </w:sdtPr>
      <w:sdtEndPr/>
      <w:sdtContent>
        <w:p w:rsidR="006D3671" w:rsidRDefault="006D3671" w:rsidP="006D367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D3671" w:rsidRDefault="006D3671" w:rsidP="006D3671">
      <w:pPr>
        <w:pStyle w:val="KeepWithNext"/>
        <w:rPr>
          <w:rtl/>
          <w:lang w:eastAsia="he-IL"/>
        </w:rPr>
      </w:pPr>
    </w:p>
    <w:p w:rsidR="006D3671" w:rsidRDefault="006D3671" w:rsidP="006D3671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בוצעה ב-2017.</w:t>
      </w:r>
    </w:p>
    <w:p w:rsidR="006D3671" w:rsidRDefault="006D3671" w:rsidP="006D367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שון דקל&lt;/Name&gt;&lt;Shortcut&gt;ששדק&lt;/Shortcut&gt;&lt;Title&gt;&lt;/Title&gt;"/>
        <w:id w:val="-2096078307"/>
        <w:placeholder>
          <w:docPart w:val="DefaultPlaceholder_-1854013440"/>
        </w:placeholder>
      </w:sdtPr>
      <w:sdtEndPr/>
      <w:sdtContent>
        <w:p w:rsidR="006D3671" w:rsidRDefault="006D3671" w:rsidP="006D367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ששון דקל:</w:t>
          </w:r>
        </w:p>
      </w:sdtContent>
    </w:sdt>
    <w:p w:rsidR="006D3671" w:rsidRDefault="006D3671" w:rsidP="006D3671">
      <w:pPr>
        <w:pStyle w:val="KeepWithNext"/>
        <w:rPr>
          <w:rtl/>
          <w:lang w:eastAsia="he-IL"/>
        </w:rPr>
      </w:pPr>
    </w:p>
    <w:p w:rsidR="006D3671" w:rsidRDefault="00293750" w:rsidP="006D3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בוצע </w:t>
      </w:r>
      <w:bookmarkStart w:id="200" w:name="_ETM_Q1_513911"/>
      <w:bookmarkEnd w:id="200"/>
      <w:r>
        <w:rPr>
          <w:rFonts w:hint="cs"/>
          <w:rtl/>
          <w:lang w:eastAsia="he-IL"/>
        </w:rPr>
        <w:t xml:space="preserve">ב-2017 כי עוד לא השלימו את כל היעדים. </w:t>
      </w:r>
      <w:bookmarkStart w:id="201" w:name="_ETM_Q1_518153"/>
      <w:bookmarkStart w:id="202" w:name="_ETM_Q1_518648"/>
      <w:bookmarkEnd w:id="201"/>
      <w:bookmarkEnd w:id="202"/>
    </w:p>
    <w:p w:rsidR="00293750" w:rsidRDefault="00293750" w:rsidP="006D3671">
      <w:pPr>
        <w:rPr>
          <w:rtl/>
          <w:lang w:eastAsia="he-IL"/>
        </w:rPr>
      </w:pPr>
    </w:p>
    <w:bookmarkStart w:id="203" w:name="_ETM_Q1_518963" w:displacedByCustomXml="next"/>
    <w:bookmarkEnd w:id="20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96988439"/>
        <w:placeholder>
          <w:docPart w:val="DefaultPlaceholder_-1854013440"/>
        </w:placeholder>
      </w:sdtPr>
      <w:sdtEndPr/>
      <w:sdtContent>
        <w:p w:rsidR="00293750" w:rsidRDefault="00293750" w:rsidP="0029375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93750" w:rsidRDefault="00293750" w:rsidP="00293750">
      <w:pPr>
        <w:pStyle w:val="KeepWithNext"/>
        <w:rPr>
          <w:rtl/>
          <w:lang w:eastAsia="he-IL"/>
        </w:rPr>
      </w:pPr>
    </w:p>
    <w:p w:rsidR="00293750" w:rsidRDefault="00293750" w:rsidP="0029375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עוד משהו? </w:t>
      </w:r>
    </w:p>
    <w:p w:rsidR="00361D6F" w:rsidRDefault="00361D6F" w:rsidP="0029375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אייל טולדו&lt;/Name&gt;&lt;Shortcut&gt;איטו&lt;/Shortcut&gt;&lt;Title&gt;אגף התקציבים, משרד האוצר&lt;/Title&gt;"/>
        <w:id w:val="-1050841717"/>
        <w:placeholder>
          <w:docPart w:val="DefaultPlaceholder_-1854013440"/>
        </w:placeholder>
      </w:sdtPr>
      <w:sdtEndPr/>
      <w:sdtContent>
        <w:p w:rsidR="00361D6F" w:rsidRDefault="00361D6F" w:rsidP="00361D6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אייל טולדו:</w:t>
          </w:r>
        </w:p>
      </w:sdtContent>
    </w:sdt>
    <w:p w:rsidR="00361D6F" w:rsidRDefault="00361D6F" w:rsidP="00361D6F">
      <w:pPr>
        <w:pStyle w:val="KeepWithNext"/>
        <w:rPr>
          <w:rtl/>
          <w:lang w:eastAsia="he-IL"/>
        </w:rPr>
      </w:pPr>
    </w:p>
    <w:p w:rsidR="00361D6F" w:rsidRDefault="00361D6F" w:rsidP="00DC2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מרבית העודפים בסעיף. </w:t>
      </w:r>
      <w:bookmarkStart w:id="204" w:name="_ETM_Q1_529938"/>
      <w:bookmarkEnd w:id="204"/>
    </w:p>
    <w:p w:rsidR="00361D6F" w:rsidRDefault="00361D6F" w:rsidP="00361D6F">
      <w:pPr>
        <w:rPr>
          <w:rtl/>
          <w:lang w:eastAsia="he-IL"/>
        </w:rPr>
      </w:pPr>
      <w:bookmarkStart w:id="205" w:name="_ETM_Q1_530999"/>
      <w:bookmarkEnd w:id="205"/>
    </w:p>
    <w:bookmarkStart w:id="206" w:name="_ETM_Q1_531366" w:displacedByCustomXml="next"/>
    <w:bookmarkEnd w:id="20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85854250"/>
        <w:placeholder>
          <w:docPart w:val="DefaultPlaceholder_-1854013440"/>
        </w:placeholder>
      </w:sdtPr>
      <w:sdtEndPr/>
      <w:sdtContent>
        <w:p w:rsidR="00361D6F" w:rsidRDefault="00361D6F" w:rsidP="00361D6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61D6F" w:rsidRDefault="00361D6F" w:rsidP="00361D6F">
      <w:pPr>
        <w:pStyle w:val="KeepWithNext"/>
        <w:rPr>
          <w:rtl/>
          <w:lang w:eastAsia="he-IL"/>
        </w:rPr>
      </w:pPr>
    </w:p>
    <w:p w:rsidR="00361D6F" w:rsidRDefault="00361D6F" w:rsidP="00361D6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מוסד לבוררות?</w:t>
      </w:r>
    </w:p>
    <w:p w:rsidR="00361D6F" w:rsidRDefault="00361D6F" w:rsidP="00361D6F">
      <w:pPr>
        <w:rPr>
          <w:rtl/>
          <w:lang w:eastAsia="he-IL"/>
        </w:rPr>
      </w:pPr>
    </w:p>
    <w:bookmarkStart w:id="207" w:name="_ETM_Q1_530750" w:displacedByCustomXml="next"/>
    <w:bookmarkEnd w:id="207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יל טולדו&lt;/Name&gt;&lt;Shortcut&gt;איטו&lt;/Shortcut&gt;&lt;Title&gt;אגף התקציבים, משרד האוצר&lt;/Title&gt;"/>
        <w:id w:val="-572200684"/>
        <w:placeholder>
          <w:docPart w:val="DefaultPlaceholder_-1854013440"/>
        </w:placeholder>
      </w:sdtPr>
      <w:sdtEndPr/>
      <w:sdtContent>
        <w:p w:rsidR="00361D6F" w:rsidRDefault="00361D6F" w:rsidP="00361D6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אייל טולדו:</w:t>
          </w:r>
        </w:p>
      </w:sdtContent>
    </w:sdt>
    <w:p w:rsidR="00361D6F" w:rsidRDefault="00361D6F" w:rsidP="00361D6F">
      <w:pPr>
        <w:pStyle w:val="KeepWithNext"/>
        <w:rPr>
          <w:rtl/>
          <w:lang w:eastAsia="he-IL"/>
        </w:rPr>
      </w:pPr>
    </w:p>
    <w:p w:rsidR="00361D6F" w:rsidRDefault="00361D6F" w:rsidP="00DC2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מוסד </w:t>
      </w:r>
      <w:bookmarkStart w:id="208" w:name="_ETM_Q1_532667"/>
      <w:bookmarkEnd w:id="208"/>
      <w:r>
        <w:rPr>
          <w:rFonts w:hint="cs"/>
          <w:rtl/>
          <w:lang w:eastAsia="he-IL"/>
        </w:rPr>
        <w:t xml:space="preserve">לבוררות זה מוסד שהוקם בשנת 1977 בין ממשלת ישראל </w:t>
      </w:r>
      <w:bookmarkStart w:id="209" w:name="_ETM_Q1_536628"/>
      <w:bookmarkEnd w:id="209"/>
      <w:r>
        <w:rPr>
          <w:rFonts w:hint="cs"/>
          <w:rtl/>
          <w:lang w:eastAsia="he-IL"/>
        </w:rPr>
        <w:t>להסתדרות הכללית</w:t>
      </w:r>
      <w:r w:rsidR="00DC29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במסגרת הקמתו הוחלט שמשרד האוצר יממן את</w:t>
      </w:r>
      <w:bookmarkStart w:id="210" w:name="_ETM_Q1_542354"/>
      <w:bookmarkEnd w:id="210"/>
      <w:r>
        <w:rPr>
          <w:rFonts w:hint="cs"/>
          <w:rtl/>
          <w:lang w:eastAsia="he-IL"/>
        </w:rPr>
        <w:t xml:space="preserve"> התפעול השוטף של המוסד, שבעצם המטרה שלו היא למנוע סכסוכי </w:t>
      </w:r>
      <w:bookmarkStart w:id="211" w:name="_ETM_Q1_548534"/>
      <w:bookmarkEnd w:id="211"/>
      <w:r>
        <w:rPr>
          <w:rFonts w:hint="cs"/>
          <w:rtl/>
          <w:lang w:eastAsia="he-IL"/>
        </w:rPr>
        <w:t xml:space="preserve">עבודה ולהגיע לבוררות לפני שמגיעים לבתי המשפט לענייני עבודה, ונוצרו שם עודפים תפעוליים בסופו של דבר וגם הרחבנו על </w:t>
      </w:r>
      <w:bookmarkStart w:id="212" w:name="_ETM_Q1_554178"/>
      <w:bookmarkEnd w:id="212"/>
      <w:r>
        <w:rPr>
          <w:rFonts w:hint="cs"/>
          <w:rtl/>
          <w:lang w:eastAsia="he-IL"/>
        </w:rPr>
        <w:t>הנושא במסגרת ההס</w:t>
      </w:r>
      <w:r w:rsidR="00A246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רים. </w:t>
      </w:r>
    </w:p>
    <w:p w:rsidR="00361D6F" w:rsidRDefault="00361D6F" w:rsidP="00361D6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77453825"/>
        <w:placeholder>
          <w:docPart w:val="DefaultPlaceholder_-1854013440"/>
        </w:placeholder>
      </w:sdtPr>
      <w:sdtEndPr/>
      <w:sdtContent>
        <w:p w:rsidR="00361D6F" w:rsidRDefault="00361D6F" w:rsidP="00361D6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61D6F" w:rsidRDefault="00361D6F" w:rsidP="00361D6F">
      <w:pPr>
        <w:pStyle w:val="KeepWithNext"/>
        <w:rPr>
          <w:rtl/>
          <w:lang w:eastAsia="he-IL"/>
        </w:rPr>
      </w:pPr>
    </w:p>
    <w:p w:rsidR="00361D6F" w:rsidRDefault="00361D6F" w:rsidP="00361D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בעד</w:t>
      </w:r>
      <w:r w:rsidR="00A2464D">
        <w:rPr>
          <w:rFonts w:hint="cs"/>
          <w:rtl/>
          <w:lang w:eastAsia="he-IL"/>
        </w:rPr>
        <w:t xml:space="preserve"> אישור הבקשה </w:t>
      </w:r>
      <w:bookmarkStart w:id="213" w:name="_ETM_Q1_561471"/>
      <w:bookmarkEnd w:id="213"/>
      <w:r w:rsidR="00A2464D">
        <w:rPr>
          <w:rFonts w:hint="cs"/>
          <w:rtl/>
          <w:lang w:eastAsia="he-IL"/>
        </w:rPr>
        <w:t>ירים את ידו. מי נגד? מי נמנע?</w:t>
      </w:r>
    </w:p>
    <w:p w:rsidR="00A2464D" w:rsidRDefault="00A2464D" w:rsidP="00361D6F">
      <w:pPr>
        <w:rPr>
          <w:rtl/>
          <w:lang w:eastAsia="he-IL"/>
        </w:rPr>
      </w:pPr>
    </w:p>
    <w:p w:rsidR="00A2464D" w:rsidRDefault="00A2464D" w:rsidP="00A2464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2464D" w:rsidRDefault="00A2464D" w:rsidP="00A2464D">
      <w:pPr>
        <w:pStyle w:val="--"/>
        <w:keepNext/>
        <w:rPr>
          <w:rtl/>
          <w:lang w:eastAsia="he-IL"/>
        </w:rPr>
      </w:pPr>
    </w:p>
    <w:p w:rsidR="00A2464D" w:rsidRDefault="00A2464D" w:rsidP="00A2464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A2464D" w:rsidRDefault="00A2464D" w:rsidP="00A2464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2464D" w:rsidRDefault="00A2464D" w:rsidP="00A2464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2464D" w:rsidRDefault="00A2464D" w:rsidP="00A2464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בקשה מספר 13-005 נתקבלה.</w:t>
      </w:r>
    </w:p>
    <w:p w:rsidR="00A2464D" w:rsidRDefault="00A2464D" w:rsidP="00A2464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55773682"/>
        <w:placeholder>
          <w:docPart w:val="DefaultPlaceholder_-1854013440"/>
        </w:placeholder>
      </w:sdtPr>
      <w:sdtEndPr/>
      <w:sdtContent>
        <w:p w:rsidR="00A2464D" w:rsidRDefault="00A2464D" w:rsidP="00A2464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2464D" w:rsidRDefault="00A2464D" w:rsidP="00A2464D">
      <w:pPr>
        <w:pStyle w:val="KeepWithNext"/>
        <w:rPr>
          <w:rtl/>
          <w:lang w:eastAsia="he-IL"/>
        </w:rPr>
      </w:pPr>
    </w:p>
    <w:p w:rsidR="00A2464D" w:rsidRDefault="00A2464D" w:rsidP="00A24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 פה אחד. </w:t>
      </w:r>
    </w:p>
    <w:p w:rsidR="00A2464D" w:rsidRDefault="00A2464D" w:rsidP="00A2464D">
      <w:pPr>
        <w:rPr>
          <w:rtl/>
          <w:lang w:eastAsia="he-IL"/>
        </w:rPr>
      </w:pPr>
      <w:bookmarkStart w:id="214" w:name="_ETM_Q1_565120"/>
      <w:bookmarkEnd w:id="214"/>
    </w:p>
    <w:p w:rsidR="00A2464D" w:rsidRDefault="00A2464D" w:rsidP="00A2464D">
      <w:pPr>
        <w:rPr>
          <w:rtl/>
          <w:lang w:eastAsia="he-IL"/>
        </w:rPr>
      </w:pPr>
      <w:bookmarkStart w:id="215" w:name="_ETM_Q1_565444"/>
      <w:bookmarkEnd w:id="215"/>
      <w:r>
        <w:rPr>
          <w:rFonts w:hint="cs"/>
          <w:rtl/>
          <w:lang w:eastAsia="he-IL"/>
        </w:rPr>
        <w:t>תודה רבה, הישיבה נעולה.</w:t>
      </w:r>
    </w:p>
    <w:p w:rsidR="00A2464D" w:rsidRDefault="00A2464D" w:rsidP="00A2464D">
      <w:pPr>
        <w:rPr>
          <w:rtl/>
          <w:lang w:eastAsia="he-IL"/>
        </w:rPr>
      </w:pPr>
    </w:p>
    <w:p w:rsidR="0001531A" w:rsidRDefault="0001531A" w:rsidP="00A2464D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3:55.&lt;/Name&gt;&lt;Data&gt;הישיבה ננעלה בשעה 13:55.&lt;/Data&gt;&lt;EndDateTime&gt;13:55&lt;/EndDateTime&gt;"/>
        <w:id w:val="-711492775"/>
        <w:placeholder>
          <w:docPart w:val="DefaultPlaceholder_-1854013440"/>
        </w:placeholder>
      </w:sdtPr>
      <w:sdtEndPr/>
      <w:sdtContent>
        <w:p w:rsidR="00A2464D" w:rsidRDefault="00A2464D" w:rsidP="00A2464D">
          <w:pPr>
            <w:pStyle w:val="afc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הישיבה ננעלה בשעה 13:55.</w:t>
          </w:r>
        </w:p>
      </w:sdtContent>
    </w:sdt>
    <w:sectPr w:rsidR="00A2464D" w:rsidSect="00306B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0E8" w:rsidRDefault="007E50E8">
      <w:r>
        <w:separator/>
      </w:r>
    </w:p>
  </w:endnote>
  <w:endnote w:type="continuationSeparator" w:id="0">
    <w:p w:rsidR="007E50E8" w:rsidRDefault="007E5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0E8" w:rsidRDefault="007E50E8">
      <w:r>
        <w:separator/>
      </w:r>
    </w:p>
  </w:footnote>
  <w:footnote w:type="continuationSeparator" w:id="0">
    <w:p w:rsidR="007E50E8" w:rsidRDefault="007E5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515" w:rsidRDefault="004A65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6515" w:rsidRDefault="004A65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515" w:rsidRDefault="004A65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6B34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4A6515" w:rsidRPr="00CC5815" w:rsidRDefault="004A6515" w:rsidP="008E5E3F">
    <w:pPr>
      <w:pStyle w:val="a3"/>
      <w:ind w:firstLine="0"/>
    </w:pPr>
    <w:r>
      <w:rPr>
        <w:rtl/>
      </w:rPr>
      <w:t>ועדת הכספים</w:t>
    </w:r>
  </w:p>
  <w:p w:rsidR="004A6515" w:rsidRPr="00CC5815" w:rsidRDefault="004A6515" w:rsidP="008E5E3F">
    <w:pPr>
      <w:pStyle w:val="a3"/>
      <w:ind w:firstLine="0"/>
      <w:rPr>
        <w:rtl/>
      </w:rPr>
    </w:pPr>
    <w:r>
      <w:rPr>
        <w:rtl/>
      </w:rPr>
      <w:t>04/06/2018</w:t>
    </w:r>
  </w:p>
  <w:p w:rsidR="004A6515" w:rsidRPr="00CC5815" w:rsidRDefault="004A65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515" w:rsidRDefault="004A65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6515" w:rsidRDefault="004A65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6515" w:rsidRDefault="004A651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31A"/>
    <w:rsid w:val="0002047E"/>
    <w:rsid w:val="00037279"/>
    <w:rsid w:val="00067F42"/>
    <w:rsid w:val="00092B80"/>
    <w:rsid w:val="000A17C6"/>
    <w:rsid w:val="000B060C"/>
    <w:rsid w:val="000B2EE6"/>
    <w:rsid w:val="000B5197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C13"/>
    <w:rsid w:val="001C44DA"/>
    <w:rsid w:val="001C4FDA"/>
    <w:rsid w:val="001D440C"/>
    <w:rsid w:val="002016FF"/>
    <w:rsid w:val="00227FEF"/>
    <w:rsid w:val="00261554"/>
    <w:rsid w:val="00275C03"/>
    <w:rsid w:val="00280D58"/>
    <w:rsid w:val="00293750"/>
    <w:rsid w:val="002D4BDB"/>
    <w:rsid w:val="002E5E31"/>
    <w:rsid w:val="00303B4C"/>
    <w:rsid w:val="00305C59"/>
    <w:rsid w:val="00306B34"/>
    <w:rsid w:val="00321E62"/>
    <w:rsid w:val="00327BF8"/>
    <w:rsid w:val="00340AFA"/>
    <w:rsid w:val="00361D6F"/>
    <w:rsid w:val="003649E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7630"/>
    <w:rsid w:val="00470EAC"/>
    <w:rsid w:val="0049458B"/>
    <w:rsid w:val="00495FD8"/>
    <w:rsid w:val="004A6515"/>
    <w:rsid w:val="004B0A65"/>
    <w:rsid w:val="004B1BE9"/>
    <w:rsid w:val="004C546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72D5"/>
    <w:rsid w:val="006D3671"/>
    <w:rsid w:val="006F0259"/>
    <w:rsid w:val="00700433"/>
    <w:rsid w:val="00702755"/>
    <w:rsid w:val="0070472C"/>
    <w:rsid w:val="00705D00"/>
    <w:rsid w:val="0071688C"/>
    <w:rsid w:val="007509A6"/>
    <w:rsid w:val="007872B4"/>
    <w:rsid w:val="00791CBE"/>
    <w:rsid w:val="007C693F"/>
    <w:rsid w:val="007C6ADD"/>
    <w:rsid w:val="007E50E8"/>
    <w:rsid w:val="0082133A"/>
    <w:rsid w:val="0082136D"/>
    <w:rsid w:val="008320F6"/>
    <w:rsid w:val="00841223"/>
    <w:rsid w:val="00846BE9"/>
    <w:rsid w:val="0084704F"/>
    <w:rsid w:val="00853207"/>
    <w:rsid w:val="00854EF6"/>
    <w:rsid w:val="008713A4"/>
    <w:rsid w:val="00875F10"/>
    <w:rsid w:val="00877A3B"/>
    <w:rsid w:val="008B1701"/>
    <w:rsid w:val="008C6035"/>
    <w:rsid w:val="008C7015"/>
    <w:rsid w:val="008D1DFB"/>
    <w:rsid w:val="008D4B3E"/>
    <w:rsid w:val="008E03B4"/>
    <w:rsid w:val="008E5E3F"/>
    <w:rsid w:val="0090279B"/>
    <w:rsid w:val="009105F1"/>
    <w:rsid w:val="00914904"/>
    <w:rsid w:val="009258CE"/>
    <w:rsid w:val="009515F0"/>
    <w:rsid w:val="00960F50"/>
    <w:rsid w:val="009830CB"/>
    <w:rsid w:val="009D478A"/>
    <w:rsid w:val="009E6E93"/>
    <w:rsid w:val="009F1518"/>
    <w:rsid w:val="009F5773"/>
    <w:rsid w:val="00A15971"/>
    <w:rsid w:val="00A22C90"/>
    <w:rsid w:val="00A2464D"/>
    <w:rsid w:val="00A42723"/>
    <w:rsid w:val="00A64A6D"/>
    <w:rsid w:val="00A66020"/>
    <w:rsid w:val="00A87484"/>
    <w:rsid w:val="00AB02EE"/>
    <w:rsid w:val="00AB3F3A"/>
    <w:rsid w:val="00AD4EC9"/>
    <w:rsid w:val="00AD6FFC"/>
    <w:rsid w:val="00AF31E6"/>
    <w:rsid w:val="00AF4150"/>
    <w:rsid w:val="00B0509A"/>
    <w:rsid w:val="00B120B2"/>
    <w:rsid w:val="00B228D0"/>
    <w:rsid w:val="00B50340"/>
    <w:rsid w:val="00B65508"/>
    <w:rsid w:val="00B8517A"/>
    <w:rsid w:val="00BA6446"/>
    <w:rsid w:val="00BD47B7"/>
    <w:rsid w:val="00C135D5"/>
    <w:rsid w:val="00C139F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2C0"/>
    <w:rsid w:val="00CA5363"/>
    <w:rsid w:val="00CB6D60"/>
    <w:rsid w:val="00CC5815"/>
    <w:rsid w:val="00CE24B8"/>
    <w:rsid w:val="00CE5849"/>
    <w:rsid w:val="00D22430"/>
    <w:rsid w:val="00D278F7"/>
    <w:rsid w:val="00D37550"/>
    <w:rsid w:val="00D40A29"/>
    <w:rsid w:val="00D45D27"/>
    <w:rsid w:val="00D86E57"/>
    <w:rsid w:val="00D96B24"/>
    <w:rsid w:val="00DC2912"/>
    <w:rsid w:val="00DE5B80"/>
    <w:rsid w:val="00E33AE3"/>
    <w:rsid w:val="00E61903"/>
    <w:rsid w:val="00E63058"/>
    <w:rsid w:val="00E64116"/>
    <w:rsid w:val="00E767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67EA"/>
    <w:rsid w:val="00F63F05"/>
    <w:rsid w:val="00F72368"/>
    <w:rsid w:val="00F821F6"/>
    <w:rsid w:val="00F84D49"/>
    <w:rsid w:val="00FB0768"/>
    <w:rsid w:val="00FC4E0B"/>
    <w:rsid w:val="00FD2850"/>
    <w:rsid w:val="00FE3474"/>
    <w:rsid w:val="00FF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522B213"/>
  <w15:docId w15:val="{4FCBE8EC-9E71-4ACC-B98A-CDC44DB70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05C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036DB1A-45F6-4C90-8266-C23FCB4C0F8A}"/>
      </w:docPartPr>
      <w:docPartBody>
        <w:p w:rsidR="00D726E5" w:rsidRDefault="00FC06E8">
          <w:r w:rsidRPr="0091608A">
            <w:rPr>
              <w:rStyle w:val="a3"/>
              <w:rtl/>
            </w:rPr>
            <w:t>לחץ או הקש כאן להזנת טקסט</w:t>
          </w:r>
          <w:r w:rsidRPr="0091608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6E8"/>
    <w:rsid w:val="002E3B1E"/>
    <w:rsid w:val="00492092"/>
    <w:rsid w:val="00521885"/>
    <w:rsid w:val="00D726E5"/>
    <w:rsid w:val="00FC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C06E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87902-EE7F-4478-A2AC-C14C95BB7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8</Pages>
  <Words>1403</Words>
  <Characters>6884</Characters>
  <Application>Microsoft Office Word</Application>
  <DocSecurity>0</DocSecurity>
  <Lines>57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2018-06-13T07:33:00Z</dcterms:modified>
</cp:coreProperties>
</file>