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31FA4" w:rsidRDefault="00667F60" w:rsidP="00EC1FB3">
      <w:pPr>
        <w:ind w:firstLine="0"/>
        <w:rPr>
          <w:b/>
          <w:bCs/>
          <w:rtl/>
        </w:rPr>
      </w:pPr>
      <w:r w:rsidRPr="00531FA4">
        <w:rPr>
          <w:b/>
          <w:bCs/>
          <w:rtl/>
        </w:rPr>
        <w:t>הכנסת העשרים</w:t>
      </w:r>
    </w:p>
    <w:p w:rsidR="00A22C90" w:rsidRPr="00531FA4" w:rsidRDefault="00A22C90" w:rsidP="00327BF8">
      <w:pPr>
        <w:ind w:firstLine="0"/>
        <w:outlineLvl w:val="0"/>
        <w:rPr>
          <w:b/>
          <w:bCs/>
          <w:rtl/>
        </w:rPr>
        <w:sectPr w:rsidR="00A22C90" w:rsidRPr="00531FA4" w:rsidSect="002F3AB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531FA4" w:rsidRDefault="00667F60" w:rsidP="008320F6">
      <w:pPr>
        <w:ind w:firstLine="0"/>
        <w:rPr>
          <w:b/>
          <w:bCs/>
          <w:rtl/>
        </w:rPr>
      </w:pPr>
      <w:r w:rsidRPr="00531FA4">
        <w:rPr>
          <w:b/>
          <w:bCs/>
          <w:rtl/>
        </w:rPr>
        <w:t>מושב רביעי</w:t>
      </w:r>
    </w:p>
    <w:p w:rsidR="00E64116" w:rsidRPr="00531FA4" w:rsidRDefault="00E64116" w:rsidP="0049458B">
      <w:pPr>
        <w:rPr>
          <w:rtl/>
        </w:rPr>
      </w:pPr>
    </w:p>
    <w:p w:rsidR="00E64116" w:rsidRPr="00531FA4" w:rsidRDefault="00E64116" w:rsidP="0049458B">
      <w:pPr>
        <w:rPr>
          <w:rtl/>
        </w:rPr>
      </w:pPr>
    </w:p>
    <w:p w:rsidR="00E64116" w:rsidRPr="00531F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531FA4" w:rsidRDefault="00667F60" w:rsidP="00F92BAF">
      <w:pPr>
        <w:ind w:firstLine="0"/>
        <w:jc w:val="center"/>
        <w:outlineLvl w:val="0"/>
        <w:rPr>
          <w:b/>
          <w:bCs/>
          <w:rtl/>
        </w:rPr>
      </w:pPr>
      <w:r w:rsidRPr="00531FA4">
        <w:rPr>
          <w:b/>
          <w:bCs/>
          <w:rtl/>
        </w:rPr>
        <w:t xml:space="preserve">פרוטוקול מס' </w:t>
      </w:r>
      <w:r w:rsidR="00F92BAF">
        <w:rPr>
          <w:rFonts w:hint="cs"/>
          <w:b/>
          <w:bCs/>
          <w:rtl/>
        </w:rPr>
        <w:t>629</w:t>
      </w:r>
    </w:p>
    <w:p w:rsidR="00E64116" w:rsidRPr="00531FA4" w:rsidRDefault="00667F60" w:rsidP="008320F6">
      <w:pPr>
        <w:ind w:firstLine="0"/>
        <w:jc w:val="center"/>
        <w:outlineLvl w:val="0"/>
        <w:rPr>
          <w:b/>
          <w:bCs/>
          <w:rtl/>
        </w:rPr>
      </w:pPr>
      <w:r w:rsidRPr="00531FA4">
        <w:rPr>
          <w:b/>
          <w:bCs/>
          <w:rtl/>
        </w:rPr>
        <w:t>מישיבת ועדת החוקה, חוק ומשפט</w:t>
      </w:r>
    </w:p>
    <w:p w:rsidR="00E64116" w:rsidRPr="00531FA4" w:rsidRDefault="00667F6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531FA4">
        <w:rPr>
          <w:b/>
          <w:bCs/>
          <w:u w:val="single"/>
          <w:rtl/>
        </w:rPr>
        <w:t xml:space="preserve">יום שני, כ"ח בסיון </w:t>
      </w:r>
      <w:proofErr w:type="spellStart"/>
      <w:r w:rsidRPr="00531FA4">
        <w:rPr>
          <w:b/>
          <w:bCs/>
          <w:u w:val="single"/>
          <w:rtl/>
        </w:rPr>
        <w:t>התשע"ח</w:t>
      </w:r>
      <w:proofErr w:type="spellEnd"/>
      <w:r w:rsidRPr="00531FA4">
        <w:rPr>
          <w:b/>
          <w:bCs/>
          <w:u w:val="single"/>
          <w:rtl/>
        </w:rPr>
        <w:t xml:space="preserve"> (11 ביוני 2018), שעה 12:00</w:t>
      </w:r>
    </w:p>
    <w:p w:rsidR="00E64116" w:rsidRPr="00531FA4" w:rsidRDefault="00E64116" w:rsidP="008320F6">
      <w:pPr>
        <w:ind w:firstLine="0"/>
        <w:rPr>
          <w:rtl/>
        </w:rPr>
      </w:pPr>
    </w:p>
    <w:p w:rsidR="00E64116" w:rsidRPr="00531FA4" w:rsidRDefault="00E64116" w:rsidP="008320F6">
      <w:pPr>
        <w:ind w:firstLine="0"/>
        <w:rPr>
          <w:rtl/>
        </w:rPr>
      </w:pPr>
    </w:p>
    <w:p w:rsidR="00E64116" w:rsidRPr="00531FA4" w:rsidRDefault="00E64116" w:rsidP="008320F6">
      <w:pPr>
        <w:ind w:firstLine="0"/>
        <w:rPr>
          <w:rtl/>
        </w:rPr>
      </w:pPr>
    </w:p>
    <w:p w:rsidR="00E64116" w:rsidRPr="00531FA4" w:rsidRDefault="00E64116" w:rsidP="00EC1FB3">
      <w:pPr>
        <w:ind w:firstLine="0"/>
        <w:outlineLvl w:val="1"/>
        <w:rPr>
          <w:rtl/>
        </w:rPr>
      </w:pPr>
      <w:r w:rsidRPr="00531FA4">
        <w:rPr>
          <w:rFonts w:hint="cs"/>
          <w:b/>
          <w:bCs/>
          <w:u w:val="single"/>
          <w:rtl/>
        </w:rPr>
        <w:t>סדר היום</w:t>
      </w:r>
      <w:r w:rsidRPr="00531FA4">
        <w:rPr>
          <w:b/>
          <w:bCs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02686&lt;/ID&gt;&lt;Name&gt;הצעת חוק חוזה הביטוח (תיקון - בחינת סבירות פעולות מבטח, העברת נטל ועיצום כספי), התשע&quot;ו-2016&lt;/Name&gt;&lt;Data&gt;הצעת חוק חוזה הביטוח (תיקון - בחינת סבירות פעולות מבטח, העברת נטל ועיצום כספי), התשע&quot;ו-2016&lt;/Data&gt;&lt;PrivateNumber&gt;פ/20/3347&lt;/PrivateNumber&gt;&lt;Status&gt;1&lt;/Status&gt;&lt;PrivateNumber_TOC&gt;פ/20/3347&lt;/PrivateNumber_TOC&gt;&lt;PrivateName_TOC&gt;&lt;/PrivateName_TOC&gt;&lt;Initiators&gt;שרן השכל&lt;/Initiators&gt;&lt;FullItemNumber&gt; פ/3347/20&lt;/FullItemNumber&gt;"/>
        <w:id w:val="1734653574"/>
        <w:placeholder>
          <w:docPart w:val="DefaultPlaceholder_-1854013440"/>
        </w:placeholder>
        <w15:color w:val="993366"/>
      </w:sdtPr>
      <w:sdtEndPr/>
      <w:sdtContent>
        <w:p w:rsidR="00E64116" w:rsidRPr="00F92BAF" w:rsidRDefault="00667F60" w:rsidP="00F92BAF">
          <w:pPr>
            <w:spacing w:before="60"/>
            <w:ind w:firstLine="0"/>
            <w:rPr>
              <w:color w:val="000000" w:themeColor="text1"/>
              <w:rtl/>
            </w:rPr>
          </w:pPr>
          <w:r w:rsidRPr="00F92BAF">
            <w:rPr>
              <w:rStyle w:val="afd"/>
              <w:color w:val="000000" w:themeColor="text1"/>
              <w:rtl/>
            </w:rPr>
            <w:t>הצעת חוק חוזה הביטוח (תיקון - בחינת סבירות פעולות מבטח, העברת נטל ועיצום כספי), התשע"ו-2016</w:t>
          </w:r>
        </w:p>
      </w:sdtContent>
    </w:sdt>
    <w:p w:rsidR="00667F60" w:rsidRDefault="00667F60" w:rsidP="007C693F">
      <w:pPr>
        <w:spacing w:before="60"/>
        <w:ind w:firstLine="0"/>
        <w:rPr>
          <w:rtl/>
        </w:rPr>
      </w:pPr>
    </w:p>
    <w:p w:rsidR="002F3ABB" w:rsidRPr="00531FA4" w:rsidRDefault="002F3ABB" w:rsidP="007C693F">
      <w:pPr>
        <w:spacing w:before="60"/>
        <w:ind w:firstLine="0"/>
        <w:rPr>
          <w:rtl/>
        </w:rPr>
      </w:pPr>
    </w:p>
    <w:p w:rsidR="00E64116" w:rsidRPr="00531F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531FA4">
        <w:rPr>
          <w:b/>
          <w:bCs/>
          <w:u w:val="single"/>
          <w:rtl/>
        </w:rPr>
        <w:t>נכחו:</w:t>
      </w:r>
    </w:p>
    <w:p w:rsidR="00E64116" w:rsidRPr="00531FA4" w:rsidRDefault="00E64116" w:rsidP="00EC1FB3">
      <w:pPr>
        <w:ind w:firstLine="0"/>
        <w:outlineLvl w:val="1"/>
        <w:rPr>
          <w:rtl/>
        </w:rPr>
      </w:pPr>
      <w:r w:rsidRPr="00531FA4">
        <w:rPr>
          <w:b/>
          <w:bCs/>
          <w:u w:val="single"/>
          <w:rtl/>
        </w:rPr>
        <w:t>חברי הוועדה</w:t>
      </w:r>
      <w:r w:rsidRPr="00531FA4">
        <w:rPr>
          <w:rFonts w:hint="cs"/>
          <w:b/>
          <w:bCs/>
          <w:u w:val="single"/>
          <w:rtl/>
        </w:rPr>
        <w:t xml:space="preserve">: </w:t>
      </w:r>
    </w:p>
    <w:p w:rsidR="00E64116" w:rsidRPr="00531FA4" w:rsidRDefault="00667F60" w:rsidP="00EC1FB3">
      <w:pPr>
        <w:ind w:firstLine="0"/>
        <w:rPr>
          <w:rtl/>
        </w:rPr>
      </w:pPr>
      <w:r w:rsidRPr="00531FA4">
        <w:rPr>
          <w:rtl/>
        </w:rPr>
        <w:t>ניסן סלומינסקי – היו"ר</w:t>
      </w:r>
    </w:p>
    <w:p w:rsidR="00667F60" w:rsidRPr="00531FA4" w:rsidRDefault="00667F60" w:rsidP="00EC1FB3">
      <w:pPr>
        <w:ind w:firstLine="0"/>
        <w:rPr>
          <w:rtl/>
        </w:rPr>
      </w:pPr>
      <w:r w:rsidRPr="00531FA4">
        <w:rPr>
          <w:rtl/>
        </w:rPr>
        <w:t xml:space="preserve">אורי </w:t>
      </w:r>
      <w:proofErr w:type="spellStart"/>
      <w:r w:rsidRPr="00531FA4">
        <w:rPr>
          <w:rtl/>
        </w:rPr>
        <w:t>מקלב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2F3ABB" w:rsidRPr="00531FA4" w:rsidRDefault="002F3ABB" w:rsidP="00DE5B80">
      <w:pPr>
        <w:ind w:firstLine="0"/>
        <w:rPr>
          <w:rtl/>
        </w:rPr>
      </w:pPr>
    </w:p>
    <w:p w:rsidR="000C47F5" w:rsidRPr="00531FA4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531FA4">
        <w:rPr>
          <w:rFonts w:hint="cs"/>
          <w:b/>
          <w:bCs/>
          <w:u w:val="single"/>
          <w:rtl/>
        </w:rPr>
        <w:t>חברי הכנסת:</w:t>
      </w:r>
    </w:p>
    <w:p w:rsidR="000C47F5" w:rsidRPr="00531FA4" w:rsidRDefault="007D55A2" w:rsidP="00DE5B80">
      <w:pPr>
        <w:ind w:firstLine="0"/>
        <w:rPr>
          <w:rtl/>
        </w:rPr>
      </w:pPr>
      <w:r w:rsidRPr="00531FA4">
        <w:rPr>
          <w:rFonts w:hint="cs"/>
          <w:rtl/>
        </w:rPr>
        <w:t>שרן השכל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F3ABB" w:rsidRPr="00531FA4" w:rsidRDefault="002F3ABB" w:rsidP="00DE5B80">
      <w:pPr>
        <w:ind w:firstLine="0"/>
        <w:rPr>
          <w:b/>
          <w:bCs/>
          <w:u w:val="single"/>
          <w:rtl/>
        </w:rPr>
      </w:pPr>
    </w:p>
    <w:p w:rsidR="007E7B5C" w:rsidRPr="00531FA4" w:rsidRDefault="007E7B5C" w:rsidP="00DE5B80">
      <w:pPr>
        <w:ind w:firstLine="0"/>
        <w:rPr>
          <w:rtl/>
        </w:rPr>
      </w:pPr>
      <w:r w:rsidRPr="00531FA4">
        <w:rPr>
          <w:bCs/>
          <w:u w:val="single"/>
          <w:rtl/>
        </w:rPr>
        <w:t xml:space="preserve">מוזמנים: </w:t>
      </w:r>
    </w:p>
    <w:tbl>
      <w:tblPr>
        <w:tblStyle w:val="afe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2"/>
        <w:gridCol w:w="343"/>
        <w:gridCol w:w="6492"/>
      </w:tblGrid>
      <w:tr w:rsidR="007E7B5C" w:rsidRPr="00531FA4" w:rsidTr="002F3ABB">
        <w:tc>
          <w:tcPr>
            <w:tcW w:w="2492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אילת שמעון</w:t>
            </w:r>
          </w:p>
        </w:tc>
        <w:tc>
          <w:tcPr>
            <w:tcW w:w="343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משפטנית, משרד המשפטים</w:t>
            </w:r>
          </w:p>
        </w:tc>
      </w:tr>
      <w:tr w:rsidR="007E7B5C" w:rsidRPr="00531FA4" w:rsidTr="002F3ABB">
        <w:tc>
          <w:tcPr>
            <w:tcW w:w="2492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נטע סרוסי</w:t>
            </w:r>
          </w:p>
        </w:tc>
        <w:tc>
          <w:tcPr>
            <w:tcW w:w="343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עו"ד, משרד המשפטים</w:t>
            </w:r>
          </w:p>
        </w:tc>
      </w:tr>
      <w:tr w:rsidR="007E7B5C" w:rsidRPr="00531FA4" w:rsidTr="002F3ABB">
        <w:tc>
          <w:tcPr>
            <w:tcW w:w="2492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proofErr w:type="spellStart"/>
            <w:r w:rsidRPr="00531FA4">
              <w:rPr>
                <w:rtl/>
              </w:rPr>
              <w:t>ליז</w:t>
            </w:r>
            <w:proofErr w:type="spellEnd"/>
            <w:r w:rsidRPr="00531FA4">
              <w:rPr>
                <w:rtl/>
              </w:rPr>
              <w:t xml:space="preserve"> עליזה </w:t>
            </w:r>
            <w:proofErr w:type="spellStart"/>
            <w:r w:rsidRPr="00531FA4">
              <w:rPr>
                <w:rtl/>
              </w:rPr>
              <w:t>מונטיליו</w:t>
            </w:r>
            <w:proofErr w:type="spellEnd"/>
            <w:r w:rsidRPr="00531FA4">
              <w:rPr>
                <w:rtl/>
              </w:rPr>
              <w:t xml:space="preserve"> </w:t>
            </w:r>
            <w:proofErr w:type="spellStart"/>
            <w:r w:rsidRPr="00531FA4">
              <w:rPr>
                <w:rtl/>
              </w:rPr>
              <w:t>ברלב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E7B5C" w:rsidRPr="00531FA4" w:rsidRDefault="007E7B5C" w:rsidP="007D55A2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עו"ד</w:t>
            </w:r>
            <w:r w:rsidR="007D55A2" w:rsidRPr="00531FA4">
              <w:rPr>
                <w:rFonts w:hint="cs"/>
                <w:rtl/>
              </w:rPr>
              <w:t xml:space="preserve">, </w:t>
            </w:r>
            <w:r w:rsidRPr="00531FA4">
              <w:rPr>
                <w:rtl/>
              </w:rPr>
              <w:t xml:space="preserve">מח' </w:t>
            </w:r>
            <w:r w:rsidR="007D55A2" w:rsidRPr="00531FA4">
              <w:rPr>
                <w:rFonts w:hint="cs"/>
                <w:rtl/>
              </w:rPr>
              <w:t>י</w:t>
            </w:r>
            <w:r w:rsidRPr="00531FA4">
              <w:rPr>
                <w:rtl/>
              </w:rPr>
              <w:t>יעוץ וחקיקה, משרד המשפטים</w:t>
            </w:r>
          </w:p>
        </w:tc>
      </w:tr>
      <w:tr w:rsidR="007E7B5C" w:rsidRPr="00531FA4" w:rsidTr="002F3ABB">
        <w:tc>
          <w:tcPr>
            <w:tcW w:w="2492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ליאת שטרק</w:t>
            </w:r>
          </w:p>
        </w:tc>
        <w:tc>
          <w:tcPr>
            <w:tcW w:w="343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מחלקת ביטוח בריאות ברשות שוק ההון הביטוח והח</w:t>
            </w:r>
            <w:r w:rsidR="007D55A2" w:rsidRPr="00531FA4">
              <w:rPr>
                <w:rFonts w:hint="cs"/>
                <w:rtl/>
              </w:rPr>
              <w:t>י</w:t>
            </w:r>
            <w:r w:rsidRPr="00531FA4">
              <w:rPr>
                <w:rtl/>
              </w:rPr>
              <w:t>סכון, משרד האוצר</w:t>
            </w:r>
          </w:p>
        </w:tc>
      </w:tr>
      <w:tr w:rsidR="007E7B5C" w:rsidRPr="00531FA4" w:rsidTr="002F3ABB">
        <w:tc>
          <w:tcPr>
            <w:tcW w:w="2492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 xml:space="preserve">לירז </w:t>
            </w:r>
            <w:proofErr w:type="spellStart"/>
            <w:r w:rsidRPr="00531FA4">
              <w:rPr>
                <w:rtl/>
              </w:rPr>
              <w:t>דמביץ</w:t>
            </w:r>
            <w:proofErr w:type="spellEnd"/>
            <w:r w:rsidRPr="00531FA4">
              <w:rPr>
                <w:rtl/>
              </w:rPr>
              <w:t>-כהן</w:t>
            </w:r>
          </w:p>
        </w:tc>
        <w:tc>
          <w:tcPr>
            <w:tcW w:w="343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עו"ד במחלקה המשפטית, משרד האוצר</w:t>
            </w:r>
          </w:p>
        </w:tc>
      </w:tr>
      <w:tr w:rsidR="007E7B5C" w:rsidRPr="00531FA4" w:rsidTr="002F3ABB">
        <w:tc>
          <w:tcPr>
            <w:tcW w:w="2492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ערן וולף</w:t>
            </w:r>
          </w:p>
        </w:tc>
        <w:tc>
          <w:tcPr>
            <w:tcW w:w="343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סמנכ"ל, המועצה הישראלית לצרכנות</w:t>
            </w:r>
          </w:p>
        </w:tc>
      </w:tr>
      <w:tr w:rsidR="007E7B5C" w:rsidRPr="00531FA4" w:rsidTr="002F3ABB">
        <w:tc>
          <w:tcPr>
            <w:tcW w:w="2492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 xml:space="preserve">גיל </w:t>
            </w:r>
            <w:proofErr w:type="spellStart"/>
            <w:r w:rsidRPr="00531FA4">
              <w:rPr>
                <w:rtl/>
              </w:rPr>
              <w:t>ברגפרוינד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כלכלן, המועצה הישראלית לצרכנות</w:t>
            </w:r>
          </w:p>
        </w:tc>
      </w:tr>
      <w:tr w:rsidR="007E7B5C" w:rsidRPr="00531FA4" w:rsidTr="002F3ABB">
        <w:tc>
          <w:tcPr>
            <w:tcW w:w="2492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ירון אליאס</w:t>
            </w:r>
          </w:p>
        </w:tc>
        <w:tc>
          <w:tcPr>
            <w:tcW w:w="343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יועץ משפטי, איגוד חברות הביטוח</w:t>
            </w:r>
          </w:p>
        </w:tc>
      </w:tr>
      <w:tr w:rsidR="007E7B5C" w:rsidRPr="00531FA4" w:rsidTr="002F3ABB">
        <w:tc>
          <w:tcPr>
            <w:tcW w:w="2492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דורון חבקין</w:t>
            </w:r>
          </w:p>
        </w:tc>
        <w:tc>
          <w:tcPr>
            <w:tcW w:w="343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E7B5C" w:rsidRPr="00531FA4" w:rsidRDefault="007E7B5C" w:rsidP="007D55A2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יו"ר, איגוד השמאים בישראל</w:t>
            </w:r>
          </w:p>
        </w:tc>
      </w:tr>
      <w:tr w:rsidR="007E7B5C" w:rsidRPr="00531FA4" w:rsidTr="002F3ABB">
        <w:tc>
          <w:tcPr>
            <w:tcW w:w="2492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אלון קרן</w:t>
            </w:r>
          </w:p>
        </w:tc>
        <w:tc>
          <w:tcPr>
            <w:tcW w:w="343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יו"ר ענף רכוש, איגוד השמאים בישראל</w:t>
            </w:r>
          </w:p>
        </w:tc>
      </w:tr>
      <w:tr w:rsidR="007E7B5C" w:rsidRPr="00531FA4" w:rsidTr="002F3ABB">
        <w:tc>
          <w:tcPr>
            <w:tcW w:w="2492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ששון עוזר</w:t>
            </w:r>
          </w:p>
        </w:tc>
        <w:tc>
          <w:tcPr>
            <w:tcW w:w="343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E7B5C" w:rsidRPr="00531FA4" w:rsidRDefault="007E7B5C" w:rsidP="007D55A2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 xml:space="preserve">נציג ארגון </w:t>
            </w:r>
            <w:proofErr w:type="spellStart"/>
            <w:r w:rsidRPr="00531FA4">
              <w:rPr>
                <w:rtl/>
              </w:rPr>
              <w:t>קנ"ף</w:t>
            </w:r>
            <w:proofErr w:type="spellEnd"/>
          </w:p>
        </w:tc>
      </w:tr>
      <w:tr w:rsidR="007E7B5C" w:rsidRPr="00531FA4" w:rsidTr="002F3ABB">
        <w:tc>
          <w:tcPr>
            <w:tcW w:w="2492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דורון יהודה</w:t>
            </w:r>
          </w:p>
        </w:tc>
        <w:tc>
          <w:tcPr>
            <w:tcW w:w="343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מנכ"ל ארגון נכי הפוליו בישראל, ארגוני נכים</w:t>
            </w:r>
          </w:p>
        </w:tc>
      </w:tr>
      <w:tr w:rsidR="007E7B5C" w:rsidRPr="00531FA4" w:rsidTr="002F3ABB">
        <w:tc>
          <w:tcPr>
            <w:tcW w:w="2492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גבריאל וולפסון</w:t>
            </w:r>
          </w:p>
        </w:tc>
        <w:tc>
          <w:tcPr>
            <w:tcW w:w="343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E7B5C" w:rsidRPr="00531FA4" w:rsidRDefault="007E7B5C" w:rsidP="00DE5B80">
            <w:pPr>
              <w:ind w:firstLine="0"/>
            </w:pPr>
            <w:r w:rsidRPr="00531FA4">
              <w:rPr>
                <w:rtl/>
              </w:rPr>
              <w:t xml:space="preserve">כתב, אתר </w:t>
            </w:r>
            <w:proofErr w:type="spellStart"/>
            <w:r w:rsidRPr="00531FA4">
              <w:t>newsru</w:t>
            </w:r>
            <w:proofErr w:type="spellEnd"/>
            <w:r w:rsidRPr="00531FA4">
              <w:t xml:space="preserve"> </w:t>
            </w:r>
            <w:r w:rsidR="007D55A2" w:rsidRPr="00531FA4">
              <w:t>Israel</w:t>
            </w:r>
          </w:p>
        </w:tc>
      </w:tr>
      <w:tr w:rsidR="007E7B5C" w:rsidRPr="00531FA4" w:rsidTr="002F3ABB">
        <w:tc>
          <w:tcPr>
            <w:tcW w:w="2492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רונן לוי</w:t>
            </w:r>
          </w:p>
        </w:tc>
        <w:tc>
          <w:tcPr>
            <w:tcW w:w="343" w:type="dxa"/>
            <w:shd w:val="clear" w:color="auto" w:fill="auto"/>
          </w:tcPr>
          <w:p w:rsidR="007E7B5C" w:rsidRPr="00531FA4" w:rsidRDefault="007E7B5C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E7B5C" w:rsidRPr="00531FA4" w:rsidRDefault="007E7B5C" w:rsidP="007D55A2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יו"ר איגוד המוסכים</w:t>
            </w:r>
          </w:p>
        </w:tc>
      </w:tr>
      <w:tr w:rsidR="007D55A2" w:rsidRPr="00531FA4" w:rsidTr="002F3ABB">
        <w:tc>
          <w:tcPr>
            <w:tcW w:w="2492" w:type="dxa"/>
            <w:shd w:val="clear" w:color="auto" w:fill="auto"/>
          </w:tcPr>
          <w:p w:rsidR="007D55A2" w:rsidRPr="00531FA4" w:rsidRDefault="007D55A2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מיכאל שיזף</w:t>
            </w:r>
          </w:p>
        </w:tc>
        <w:tc>
          <w:tcPr>
            <w:tcW w:w="343" w:type="dxa"/>
            <w:shd w:val="clear" w:color="auto" w:fill="auto"/>
          </w:tcPr>
          <w:p w:rsidR="007D55A2" w:rsidRPr="00531FA4" w:rsidRDefault="007D55A2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D55A2" w:rsidRPr="00531FA4" w:rsidRDefault="007D55A2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פעיל, המשמר החברתי</w:t>
            </w:r>
          </w:p>
        </w:tc>
      </w:tr>
      <w:tr w:rsidR="007D55A2" w:rsidRPr="00531FA4" w:rsidTr="002F3ABB">
        <w:tc>
          <w:tcPr>
            <w:tcW w:w="2492" w:type="dxa"/>
            <w:shd w:val="clear" w:color="auto" w:fill="auto"/>
          </w:tcPr>
          <w:p w:rsidR="007D55A2" w:rsidRPr="00531FA4" w:rsidRDefault="007D55A2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איציק פרי</w:t>
            </w:r>
          </w:p>
        </w:tc>
        <w:tc>
          <w:tcPr>
            <w:tcW w:w="343" w:type="dxa"/>
            <w:shd w:val="clear" w:color="auto" w:fill="auto"/>
          </w:tcPr>
          <w:p w:rsidR="007D55A2" w:rsidRPr="00531FA4" w:rsidRDefault="007D55A2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D55A2" w:rsidRPr="00531FA4" w:rsidRDefault="007D55A2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פעיל, המשמר החברתי</w:t>
            </w:r>
          </w:p>
        </w:tc>
      </w:tr>
      <w:tr w:rsidR="002F3ABB" w:rsidRPr="00531FA4" w:rsidTr="002F3ABB">
        <w:tc>
          <w:tcPr>
            <w:tcW w:w="2492" w:type="dxa"/>
            <w:shd w:val="clear" w:color="auto" w:fill="auto"/>
          </w:tcPr>
          <w:p w:rsidR="002F3ABB" w:rsidRPr="00F92BAF" w:rsidRDefault="002F3ABB" w:rsidP="00DE5B80">
            <w:pPr>
              <w:ind w:firstLine="0"/>
              <w:rPr>
                <w:color w:val="000000" w:themeColor="text1"/>
                <w:rtl/>
              </w:rPr>
            </w:pPr>
            <w:r w:rsidRPr="00F92BAF">
              <w:rPr>
                <w:color w:val="000000" w:themeColor="text1"/>
                <w:rtl/>
              </w:rPr>
              <w:t>יגאל מסיקה</w:t>
            </w:r>
          </w:p>
        </w:tc>
        <w:tc>
          <w:tcPr>
            <w:tcW w:w="343" w:type="dxa"/>
            <w:shd w:val="clear" w:color="auto" w:fill="auto"/>
          </w:tcPr>
          <w:p w:rsidR="002F3ABB" w:rsidRPr="00F92BAF" w:rsidRDefault="002F3ABB" w:rsidP="00DE5B80">
            <w:pPr>
              <w:ind w:firstLine="0"/>
              <w:rPr>
                <w:color w:val="000000" w:themeColor="text1"/>
                <w:rtl/>
              </w:rPr>
            </w:pPr>
            <w:r w:rsidRPr="00F92BAF">
              <w:rPr>
                <w:rFonts w:hint="cs"/>
                <w:color w:val="000000" w:themeColor="text1"/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2F3ABB" w:rsidRPr="00F92BAF" w:rsidRDefault="002F3ABB" w:rsidP="00DE5B80">
            <w:pPr>
              <w:ind w:firstLine="0"/>
              <w:rPr>
                <w:color w:val="000000" w:themeColor="text1"/>
                <w:rtl/>
              </w:rPr>
            </w:pPr>
            <w:r w:rsidRPr="00F92BAF">
              <w:rPr>
                <w:rFonts w:hint="cs"/>
                <w:color w:val="000000" w:themeColor="text1"/>
                <w:rtl/>
              </w:rPr>
              <w:t>מוזמן/ת</w:t>
            </w:r>
          </w:p>
        </w:tc>
      </w:tr>
      <w:tr w:rsidR="002F3ABB" w:rsidRPr="00531FA4" w:rsidTr="002F3ABB">
        <w:tc>
          <w:tcPr>
            <w:tcW w:w="2492" w:type="dxa"/>
            <w:shd w:val="clear" w:color="auto" w:fill="auto"/>
          </w:tcPr>
          <w:p w:rsidR="002F3ABB" w:rsidRPr="00531FA4" w:rsidRDefault="002F3ABB" w:rsidP="00DE5B80">
            <w:pPr>
              <w:ind w:firstLine="0"/>
              <w:rPr>
                <w:rtl/>
              </w:rPr>
            </w:pPr>
            <w:r w:rsidRPr="00531FA4">
              <w:rPr>
                <w:rtl/>
              </w:rPr>
              <w:t>רעות ויסברג</w:t>
            </w:r>
          </w:p>
        </w:tc>
        <w:tc>
          <w:tcPr>
            <w:tcW w:w="343" w:type="dxa"/>
            <w:shd w:val="clear" w:color="auto" w:fill="auto"/>
          </w:tcPr>
          <w:p w:rsidR="002F3ABB" w:rsidRPr="00531FA4" w:rsidRDefault="002F3ABB" w:rsidP="00DE5B80">
            <w:pPr>
              <w:ind w:firstLine="0"/>
              <w:rPr>
                <w:rtl/>
              </w:rPr>
            </w:pPr>
            <w:r w:rsidRPr="00531FA4">
              <w:rPr>
                <w:rFonts w:hint="cs"/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2F3ABB" w:rsidRPr="00531FA4" w:rsidRDefault="002F3AB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F3ABB" w:rsidRPr="00531FA4" w:rsidTr="002F3ABB">
        <w:tc>
          <w:tcPr>
            <w:tcW w:w="2492" w:type="dxa"/>
            <w:shd w:val="clear" w:color="auto" w:fill="auto"/>
          </w:tcPr>
          <w:p w:rsidR="002F3ABB" w:rsidRPr="00F92BAF" w:rsidRDefault="002F3ABB" w:rsidP="00DE5B80">
            <w:pPr>
              <w:ind w:firstLine="0"/>
              <w:rPr>
                <w:color w:val="000000" w:themeColor="text1"/>
                <w:rtl/>
              </w:rPr>
            </w:pPr>
            <w:bookmarkStart w:id="0" w:name="_GoBack"/>
            <w:r w:rsidRPr="00F92BAF">
              <w:rPr>
                <w:rFonts w:ascii="David" w:eastAsia="David" w:hAnsi="David"/>
                <w:color w:val="000000" w:themeColor="text1"/>
                <w:rtl/>
              </w:rPr>
              <w:t xml:space="preserve">שלמה </w:t>
            </w:r>
            <w:proofErr w:type="spellStart"/>
            <w:r w:rsidRPr="00F92BAF">
              <w:rPr>
                <w:rFonts w:ascii="David" w:eastAsia="David" w:hAnsi="David"/>
                <w:color w:val="000000" w:themeColor="text1"/>
                <w:rtl/>
              </w:rPr>
              <w:t>תוסייה</w:t>
            </w:r>
            <w:proofErr w:type="spellEnd"/>
            <w:r w:rsidRPr="00F92BAF">
              <w:rPr>
                <w:rFonts w:ascii="David" w:eastAsia="David" w:hAnsi="David"/>
                <w:color w:val="000000" w:themeColor="text1"/>
                <w:rtl/>
              </w:rPr>
              <w:t>-כהן</w:t>
            </w:r>
          </w:p>
        </w:tc>
        <w:tc>
          <w:tcPr>
            <w:tcW w:w="343" w:type="dxa"/>
            <w:shd w:val="clear" w:color="auto" w:fill="auto"/>
          </w:tcPr>
          <w:p w:rsidR="002F3ABB" w:rsidRPr="00F92BAF" w:rsidRDefault="002F3ABB" w:rsidP="00DE5B80">
            <w:pPr>
              <w:ind w:firstLine="0"/>
              <w:rPr>
                <w:color w:val="000000" w:themeColor="text1"/>
                <w:rtl/>
              </w:rPr>
            </w:pPr>
            <w:r w:rsidRPr="00F92BAF">
              <w:rPr>
                <w:rFonts w:hint="cs"/>
                <w:color w:val="000000" w:themeColor="text1"/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2F3ABB" w:rsidRPr="00F92BAF" w:rsidRDefault="002F3ABB" w:rsidP="00DE5B80">
            <w:pPr>
              <w:ind w:firstLine="0"/>
              <w:rPr>
                <w:rFonts w:ascii="David" w:eastAsia="David" w:hAnsi="David"/>
                <w:color w:val="000000" w:themeColor="text1"/>
                <w:rtl/>
              </w:rPr>
            </w:pPr>
            <w:r w:rsidRPr="00F92BAF">
              <w:rPr>
                <w:rFonts w:ascii="David" w:eastAsia="David" w:hAnsi="David"/>
                <w:color w:val="000000" w:themeColor="text1"/>
                <w:rtl/>
              </w:rPr>
              <w:t>שדלן/</w:t>
            </w:r>
            <w:proofErr w:type="spellStart"/>
            <w:r w:rsidRPr="00F92BAF">
              <w:rPr>
                <w:rFonts w:ascii="David" w:eastAsia="David" w:hAnsi="David"/>
                <w:color w:val="000000" w:themeColor="text1"/>
                <w:rtl/>
              </w:rPr>
              <w:t>ית</w:t>
            </w:r>
            <w:proofErr w:type="spellEnd"/>
          </w:p>
        </w:tc>
      </w:tr>
      <w:bookmarkEnd w:id="0"/>
      <w:tr w:rsidR="00966B85" w:rsidRPr="00531FA4" w:rsidTr="002F3ABB">
        <w:tc>
          <w:tcPr>
            <w:tcW w:w="2492" w:type="dxa"/>
            <w:shd w:val="clear" w:color="auto" w:fill="auto"/>
          </w:tcPr>
          <w:p w:rsidR="00966B85" w:rsidRPr="00531FA4" w:rsidRDefault="00966B85" w:rsidP="00DE5B80">
            <w:pPr>
              <w:ind w:firstLine="0"/>
              <w:rPr>
                <w:rtl/>
              </w:rPr>
            </w:pPr>
            <w:r w:rsidRPr="00531FA4">
              <w:rPr>
                <w:rFonts w:ascii="David" w:eastAsia="David" w:hAnsi="David"/>
                <w:color w:val="000000"/>
                <w:rtl/>
              </w:rPr>
              <w:t>לירן בן הרוש</w:t>
            </w:r>
          </w:p>
        </w:tc>
        <w:tc>
          <w:tcPr>
            <w:tcW w:w="343" w:type="dxa"/>
            <w:shd w:val="clear" w:color="auto" w:fill="auto"/>
          </w:tcPr>
          <w:p w:rsidR="00966B85" w:rsidRPr="00531FA4" w:rsidRDefault="00966B85" w:rsidP="00DE5B80">
            <w:pPr>
              <w:ind w:firstLine="0"/>
              <w:rPr>
                <w:rtl/>
              </w:rPr>
            </w:pPr>
            <w:r w:rsidRPr="00531FA4">
              <w:rPr>
                <w:rFonts w:hint="cs"/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966B85" w:rsidRPr="00531FA4" w:rsidRDefault="00966B85" w:rsidP="00966B85">
            <w:pPr>
              <w:spacing w:line="240" w:lineRule="auto"/>
              <w:ind w:firstLine="0"/>
              <w:rPr>
                <w:rtl/>
              </w:rPr>
            </w:pPr>
            <w:r w:rsidRPr="00531FA4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531FA4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531FA4">
              <w:rPr>
                <w:rFonts w:ascii="David" w:eastAsia="David" w:hAnsi="David"/>
                <w:color w:val="000000"/>
                <w:rtl/>
              </w:rPr>
              <w:t xml:space="preserve"> (עצמאי/ת), מייצג/ת את איגוד השמאים בישראל (</w:t>
            </w:r>
            <w:proofErr w:type="spellStart"/>
            <w:r w:rsidRPr="00531FA4">
              <w:rPr>
                <w:rFonts w:ascii="David" w:eastAsia="David" w:hAnsi="David"/>
                <w:color w:val="000000"/>
                <w:rtl/>
              </w:rPr>
              <w:t>ע"ר</w:t>
            </w:r>
            <w:proofErr w:type="spellEnd"/>
            <w:r w:rsidRPr="00531FA4">
              <w:rPr>
                <w:rFonts w:ascii="David" w:eastAsia="David" w:hAnsi="David"/>
                <w:color w:val="000000"/>
                <w:rtl/>
              </w:rPr>
              <w:t>)</w:t>
            </w:r>
          </w:p>
        </w:tc>
      </w:tr>
      <w:tr w:rsidR="00966B85" w:rsidRPr="00531FA4" w:rsidTr="002F3ABB">
        <w:tc>
          <w:tcPr>
            <w:tcW w:w="2492" w:type="dxa"/>
            <w:shd w:val="clear" w:color="auto" w:fill="auto"/>
          </w:tcPr>
          <w:p w:rsidR="00966B85" w:rsidRPr="00531FA4" w:rsidRDefault="00966B85" w:rsidP="00966B85">
            <w:pPr>
              <w:spacing w:line="240" w:lineRule="auto"/>
              <w:ind w:firstLine="0"/>
              <w:rPr>
                <w:rtl/>
              </w:rPr>
            </w:pPr>
            <w:r w:rsidRPr="00531FA4">
              <w:rPr>
                <w:rFonts w:ascii="David" w:eastAsia="David" w:hAnsi="David"/>
                <w:color w:val="000000"/>
                <w:rtl/>
              </w:rPr>
              <w:t>קרן ברק</w:t>
            </w:r>
          </w:p>
        </w:tc>
        <w:tc>
          <w:tcPr>
            <w:tcW w:w="343" w:type="dxa"/>
            <w:shd w:val="clear" w:color="auto" w:fill="auto"/>
          </w:tcPr>
          <w:p w:rsidR="00966B85" w:rsidRPr="00531FA4" w:rsidRDefault="00966B85" w:rsidP="00DE5B80">
            <w:pPr>
              <w:ind w:firstLine="0"/>
              <w:rPr>
                <w:rtl/>
              </w:rPr>
            </w:pPr>
            <w:r w:rsidRPr="00531FA4">
              <w:rPr>
                <w:rFonts w:hint="cs"/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966B85" w:rsidRPr="00531FA4" w:rsidRDefault="00966B85" w:rsidP="00966B85">
            <w:pPr>
              <w:spacing w:line="240" w:lineRule="auto"/>
              <w:ind w:firstLine="0"/>
              <w:rPr>
                <w:rtl/>
              </w:rPr>
            </w:pPr>
            <w:r w:rsidRPr="00531FA4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531FA4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531FA4">
              <w:rPr>
                <w:rFonts w:ascii="David" w:eastAsia="David" w:hAnsi="David"/>
                <w:color w:val="000000"/>
                <w:rtl/>
              </w:rPr>
              <w:t xml:space="preserve"> (</w:t>
            </w:r>
            <w:proofErr w:type="spellStart"/>
            <w:r w:rsidRPr="00531FA4">
              <w:rPr>
                <w:rFonts w:ascii="David" w:eastAsia="David" w:hAnsi="David"/>
                <w:color w:val="000000"/>
                <w:rtl/>
              </w:rPr>
              <w:t>קונטקטי</w:t>
            </w:r>
            <w:proofErr w:type="spellEnd"/>
            <w:r w:rsidRPr="00531FA4">
              <w:rPr>
                <w:rFonts w:ascii="David" w:eastAsia="David" w:hAnsi="David"/>
                <w:color w:val="000000"/>
                <w:rtl/>
              </w:rPr>
              <w:t xml:space="preserve"> בע"מ), מייצג/ת את איגוד חברות הביטוח בישראל</w:t>
            </w:r>
          </w:p>
        </w:tc>
      </w:tr>
      <w:tr w:rsidR="00966B85" w:rsidRPr="00531FA4" w:rsidTr="002F3ABB">
        <w:tc>
          <w:tcPr>
            <w:tcW w:w="2492" w:type="dxa"/>
            <w:shd w:val="clear" w:color="auto" w:fill="auto"/>
          </w:tcPr>
          <w:p w:rsidR="00966B85" w:rsidRPr="00F92BAF" w:rsidRDefault="00966B85" w:rsidP="00DE5B80">
            <w:pPr>
              <w:ind w:firstLine="0"/>
              <w:rPr>
                <w:color w:val="000000" w:themeColor="text1"/>
                <w:rtl/>
              </w:rPr>
            </w:pPr>
            <w:r w:rsidRPr="00F92BAF">
              <w:rPr>
                <w:rFonts w:hint="cs"/>
                <w:color w:val="000000" w:themeColor="text1"/>
                <w:rtl/>
              </w:rPr>
              <w:t>אנה וייס</w:t>
            </w:r>
          </w:p>
        </w:tc>
        <w:tc>
          <w:tcPr>
            <w:tcW w:w="343" w:type="dxa"/>
            <w:shd w:val="clear" w:color="auto" w:fill="auto"/>
          </w:tcPr>
          <w:p w:rsidR="00966B85" w:rsidRPr="00F92BAF" w:rsidRDefault="00966B85" w:rsidP="00DE5B80">
            <w:pPr>
              <w:ind w:firstLine="0"/>
              <w:rPr>
                <w:color w:val="000000" w:themeColor="text1"/>
                <w:rtl/>
              </w:rPr>
            </w:pPr>
            <w:r w:rsidRPr="00F92BAF">
              <w:rPr>
                <w:rFonts w:hint="cs"/>
                <w:color w:val="000000" w:themeColor="text1"/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966B85" w:rsidRPr="00F92BAF" w:rsidRDefault="00966B85" w:rsidP="00DE5B80">
            <w:pPr>
              <w:ind w:firstLine="0"/>
              <w:rPr>
                <w:color w:val="000000" w:themeColor="text1"/>
                <w:rtl/>
              </w:rPr>
            </w:pPr>
            <w:r w:rsidRPr="00F92BAF">
              <w:rPr>
                <w:rFonts w:ascii="David" w:eastAsia="David" w:hAnsi="David"/>
                <w:color w:val="000000" w:themeColor="text1"/>
                <w:rtl/>
              </w:rPr>
              <w:t>שדלן/</w:t>
            </w:r>
            <w:proofErr w:type="spellStart"/>
            <w:r w:rsidRPr="00F92BAF">
              <w:rPr>
                <w:rFonts w:ascii="David" w:eastAsia="David" w:hAnsi="David"/>
                <w:color w:val="000000" w:themeColor="text1"/>
                <w:rtl/>
              </w:rPr>
              <w:t>ית</w:t>
            </w:r>
            <w:proofErr w:type="spellEnd"/>
            <w:r w:rsidRPr="00F92BAF">
              <w:rPr>
                <w:rFonts w:ascii="David" w:eastAsia="David" w:hAnsi="David"/>
                <w:color w:val="000000" w:themeColor="text1"/>
                <w:rtl/>
              </w:rPr>
              <w:t xml:space="preserve"> (עו"ד </w:t>
            </w:r>
            <w:proofErr w:type="spellStart"/>
            <w:r w:rsidRPr="00F92BAF">
              <w:rPr>
                <w:rFonts w:ascii="David" w:eastAsia="David" w:hAnsi="David"/>
                <w:color w:val="000000" w:themeColor="text1"/>
                <w:rtl/>
              </w:rPr>
              <w:t>גויסקי</w:t>
            </w:r>
            <w:proofErr w:type="spellEnd"/>
            <w:r w:rsidRPr="00F92BAF">
              <w:rPr>
                <w:rFonts w:ascii="David" w:eastAsia="David" w:hAnsi="David"/>
                <w:color w:val="000000" w:themeColor="text1"/>
                <w:rtl/>
              </w:rPr>
              <w:t>-קשרי ממשל, ייעוץ ושירותי חקיקה ), מייצג/ת את איגוד המוסכים</w:t>
            </w:r>
          </w:p>
        </w:tc>
      </w:tr>
      <w:tr w:rsidR="00F92BAF" w:rsidRPr="00531FA4" w:rsidTr="002F3ABB">
        <w:tc>
          <w:tcPr>
            <w:tcW w:w="2492" w:type="dxa"/>
            <w:shd w:val="clear" w:color="auto" w:fill="auto"/>
          </w:tcPr>
          <w:p w:rsidR="00F92BAF" w:rsidRPr="00531FA4" w:rsidRDefault="00F92B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אנה וייס</w:t>
            </w:r>
          </w:p>
        </w:tc>
        <w:tc>
          <w:tcPr>
            <w:tcW w:w="343" w:type="dxa"/>
            <w:shd w:val="clear" w:color="auto" w:fill="auto"/>
          </w:tcPr>
          <w:p w:rsidR="00F92BAF" w:rsidRPr="00531FA4" w:rsidRDefault="00F92BAF" w:rsidP="00DE5B80">
            <w:pPr>
              <w:ind w:firstLine="0"/>
              <w:rPr>
                <w:rtl/>
              </w:rPr>
            </w:pPr>
            <w:r w:rsidRPr="00531FA4">
              <w:rPr>
                <w:rFonts w:hint="cs"/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F92BAF" w:rsidRDefault="00F92B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עו</w:t>
            </w:r>
            <w:proofErr w:type="spellEnd"/>
            <w:r>
              <w:rPr>
                <w:rFonts w:hint="cs"/>
                <w:rtl/>
              </w:rPr>
              <w:t xml:space="preserve">''ד </w:t>
            </w:r>
            <w:proofErr w:type="spellStart"/>
            <w:r>
              <w:rPr>
                <w:rFonts w:hint="cs"/>
                <w:rtl/>
              </w:rPr>
              <w:t>גויסקי</w:t>
            </w:r>
            <w:proofErr w:type="spellEnd"/>
            <w:r>
              <w:rPr>
                <w:rFonts w:hint="cs"/>
                <w:rtl/>
              </w:rPr>
              <w:t>-קשרי ממשל, ייעוץ ושירותי חקיקה) מייצג/ת את איגוד המוסכים</w:t>
            </w:r>
          </w:p>
        </w:tc>
      </w:tr>
      <w:tr w:rsidR="00F92BAF" w:rsidRPr="00531FA4" w:rsidTr="002F3ABB">
        <w:tc>
          <w:tcPr>
            <w:tcW w:w="2492" w:type="dxa"/>
            <w:shd w:val="clear" w:color="auto" w:fill="auto"/>
          </w:tcPr>
          <w:p w:rsidR="00F92BAF" w:rsidRPr="00F92BAF" w:rsidRDefault="00F92B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לירן בן הרוש</w:t>
            </w:r>
          </w:p>
        </w:tc>
        <w:tc>
          <w:tcPr>
            <w:tcW w:w="343" w:type="dxa"/>
            <w:shd w:val="clear" w:color="auto" w:fill="auto"/>
          </w:tcPr>
          <w:p w:rsidR="00F92BAF" w:rsidRPr="00531FA4" w:rsidRDefault="00F92BAF" w:rsidP="00DE5B80">
            <w:pPr>
              <w:ind w:firstLine="0"/>
              <w:rPr>
                <w:rtl/>
              </w:rPr>
            </w:pPr>
            <w:r w:rsidRPr="00531FA4">
              <w:rPr>
                <w:rFonts w:hint="cs"/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F92BAF" w:rsidRDefault="00F92B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(עצמאי/ת) מייצג/ת את איגוד השמאים בישראל (</w:t>
            </w:r>
            <w:proofErr w:type="spellStart"/>
            <w:r>
              <w:rPr>
                <w:rFonts w:hint="cs"/>
                <w:rtl/>
              </w:rPr>
              <w:t>ע''ר</w:t>
            </w:r>
            <w:proofErr w:type="spellEnd"/>
            <w:r>
              <w:rPr>
                <w:rFonts w:hint="cs"/>
                <w:rtl/>
              </w:rPr>
              <w:t>)</w:t>
            </w:r>
          </w:p>
        </w:tc>
      </w:tr>
      <w:tr w:rsidR="00F92BAF" w:rsidRPr="00531FA4" w:rsidTr="002F3ABB">
        <w:tc>
          <w:tcPr>
            <w:tcW w:w="2492" w:type="dxa"/>
            <w:shd w:val="clear" w:color="auto" w:fill="auto"/>
          </w:tcPr>
          <w:p w:rsidR="00F92BAF" w:rsidRDefault="00F92B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קרן ברק</w:t>
            </w:r>
          </w:p>
        </w:tc>
        <w:tc>
          <w:tcPr>
            <w:tcW w:w="343" w:type="dxa"/>
            <w:shd w:val="clear" w:color="auto" w:fill="auto"/>
          </w:tcPr>
          <w:p w:rsidR="00F92BAF" w:rsidRPr="00531FA4" w:rsidRDefault="00F92BAF" w:rsidP="00DE5B80">
            <w:pPr>
              <w:ind w:firstLine="0"/>
              <w:rPr>
                <w:rtl/>
              </w:rPr>
            </w:pPr>
            <w:r w:rsidRPr="00531FA4">
              <w:rPr>
                <w:rFonts w:hint="cs"/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F92BAF" w:rsidRDefault="00F92B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קונטקטי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בע</w:t>
            </w:r>
            <w:proofErr w:type="spellEnd"/>
            <w:r>
              <w:rPr>
                <w:rFonts w:hint="cs"/>
                <w:rtl/>
              </w:rPr>
              <w:t>''מ) מייצג/ת את איגוד חברות הביטוח</w:t>
            </w:r>
          </w:p>
        </w:tc>
      </w:tr>
    </w:tbl>
    <w:p w:rsidR="007E7B5C" w:rsidRPr="00531FA4" w:rsidRDefault="007E7B5C" w:rsidP="00DE5B80">
      <w:pPr>
        <w:ind w:firstLine="0"/>
        <w:rPr>
          <w:rtl/>
        </w:rPr>
      </w:pPr>
    </w:p>
    <w:p w:rsidR="00E87386" w:rsidRDefault="00E87386" w:rsidP="00DE5B80">
      <w:pPr>
        <w:ind w:firstLine="0"/>
        <w:rPr>
          <w:rtl/>
        </w:rPr>
      </w:pPr>
    </w:p>
    <w:p w:rsidR="00F92BAF" w:rsidRPr="00531FA4" w:rsidRDefault="00F92BAF" w:rsidP="00DE5B80">
      <w:pPr>
        <w:ind w:firstLine="0"/>
        <w:rPr>
          <w:rtl/>
        </w:rPr>
      </w:pPr>
    </w:p>
    <w:p w:rsidR="00E64116" w:rsidRPr="00531FA4" w:rsidRDefault="00E64116" w:rsidP="00D40A29">
      <w:pPr>
        <w:ind w:firstLine="0"/>
        <w:outlineLvl w:val="1"/>
        <w:rPr>
          <w:rtl/>
        </w:rPr>
      </w:pPr>
      <w:r w:rsidRPr="00531FA4">
        <w:rPr>
          <w:rFonts w:hint="cs"/>
          <w:b/>
          <w:bCs/>
          <w:u w:val="single"/>
          <w:rtl/>
        </w:rPr>
        <w:lastRenderedPageBreak/>
        <w:t>ייעוץ משפטי:</w:t>
      </w:r>
      <w:r w:rsidRPr="00531FA4">
        <w:rPr>
          <w:rFonts w:hint="cs"/>
          <w:rtl/>
        </w:rPr>
        <w:t xml:space="preserve"> </w:t>
      </w:r>
    </w:p>
    <w:p w:rsidR="00E64116" w:rsidRPr="00531FA4" w:rsidRDefault="007D55A2" w:rsidP="00D40A29">
      <w:pPr>
        <w:ind w:firstLine="0"/>
      </w:pPr>
      <w:r w:rsidRPr="00531FA4">
        <w:rPr>
          <w:rFonts w:hint="cs"/>
          <w:rtl/>
        </w:rPr>
        <w:t>ניצן רוזנברג</w:t>
      </w:r>
    </w:p>
    <w:p w:rsidR="00E64116" w:rsidRPr="00531FA4" w:rsidRDefault="00E64116" w:rsidP="00DE5B80">
      <w:pPr>
        <w:ind w:firstLine="0"/>
        <w:rPr>
          <w:rtl/>
        </w:rPr>
      </w:pPr>
    </w:p>
    <w:p w:rsidR="00E64116" w:rsidRPr="00531FA4" w:rsidRDefault="00E64116" w:rsidP="00D40A29">
      <w:pPr>
        <w:ind w:firstLine="0"/>
        <w:outlineLvl w:val="1"/>
        <w:rPr>
          <w:rtl/>
        </w:rPr>
      </w:pPr>
      <w:r w:rsidRPr="00531FA4">
        <w:rPr>
          <w:b/>
          <w:bCs/>
          <w:u w:val="single"/>
          <w:rtl/>
        </w:rPr>
        <w:t>מנהל</w:t>
      </w:r>
      <w:r w:rsidR="001673D4" w:rsidRPr="00531FA4">
        <w:rPr>
          <w:rFonts w:hint="cs"/>
          <w:b/>
          <w:bCs/>
          <w:u w:val="single"/>
          <w:rtl/>
        </w:rPr>
        <w:t>/</w:t>
      </w:r>
      <w:r w:rsidRPr="00531FA4">
        <w:rPr>
          <w:b/>
          <w:bCs/>
          <w:u w:val="single"/>
          <w:rtl/>
        </w:rPr>
        <w:t>ת הוועדה</w:t>
      </w:r>
      <w:r w:rsidRPr="00531FA4">
        <w:rPr>
          <w:rFonts w:hint="cs"/>
          <w:b/>
          <w:bCs/>
          <w:u w:val="single"/>
          <w:rtl/>
        </w:rPr>
        <w:t>:</w:t>
      </w:r>
    </w:p>
    <w:p w:rsidR="00E64116" w:rsidRPr="00531FA4" w:rsidRDefault="00667F60" w:rsidP="00D40A29">
      <w:pPr>
        <w:ind w:firstLine="0"/>
        <w:rPr>
          <w:u w:val="single"/>
        </w:rPr>
      </w:pPr>
      <w:r w:rsidRPr="00531FA4">
        <w:rPr>
          <w:rtl/>
        </w:rPr>
        <w:t>אסף פרידמן</w:t>
      </w:r>
    </w:p>
    <w:p w:rsidR="00E64116" w:rsidRPr="00531FA4" w:rsidRDefault="00E64116" w:rsidP="00DE5B80">
      <w:pPr>
        <w:ind w:firstLine="0"/>
        <w:rPr>
          <w:rtl/>
        </w:rPr>
      </w:pPr>
    </w:p>
    <w:p w:rsidR="00E64116" w:rsidRPr="00531FA4" w:rsidRDefault="001673D4" w:rsidP="00D40A29">
      <w:pPr>
        <w:ind w:firstLine="0"/>
        <w:outlineLvl w:val="1"/>
        <w:rPr>
          <w:rtl/>
        </w:rPr>
      </w:pPr>
      <w:r w:rsidRPr="00531FA4">
        <w:rPr>
          <w:rFonts w:hint="cs"/>
          <w:b/>
          <w:bCs/>
          <w:u w:val="single"/>
          <w:rtl/>
        </w:rPr>
        <w:t>רישום</w:t>
      </w:r>
      <w:r w:rsidR="00E64116" w:rsidRPr="00531F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531FA4" w:rsidRDefault="00667F60" w:rsidP="008320F6">
      <w:pPr>
        <w:ind w:firstLine="0"/>
        <w:rPr>
          <w:rtl/>
        </w:rPr>
      </w:pPr>
      <w:r w:rsidRPr="00531FA4">
        <w:rPr>
          <w:rtl/>
        </w:rPr>
        <w:t>אסתר מימון</w:t>
      </w:r>
    </w:p>
    <w:p w:rsidR="00667F60" w:rsidRPr="00531FA4" w:rsidRDefault="00E64116" w:rsidP="00667F60">
      <w:pPr>
        <w:bidi w:val="0"/>
        <w:spacing w:line="240" w:lineRule="auto"/>
        <w:ind w:firstLine="0"/>
        <w:jc w:val="left"/>
      </w:pPr>
      <w:r w:rsidRPr="00531FA4">
        <w:rPr>
          <w:rtl/>
        </w:rPr>
        <w:br w:type="page"/>
      </w:r>
    </w:p>
    <w:sdt>
      <w:sdtPr>
        <w:rPr>
          <w:rtl/>
        </w:rPr>
        <w:alias w:val="נושא"/>
        <w:tag w:val="&lt;ID&gt;602686&lt;/ID&gt;&lt;Name&gt;הצעת חוק חוזה הביטוח (תיקון - בחינת סבירות פעולות מבטח, העברת נטל ועיצום כספי), התשע&quot;ו-2016&lt;/Name&gt;&lt;Data&gt;הצעת חוק חוזה הביטוח (תיקון - בחינת סבירות פעולות מבטח, העברת נטל ועיצום כספי), התשע&quot;ו-2016&lt;/Data&gt;&lt;PrivateNumber&gt;פ/20/3347&lt;/PrivateNumber&gt;&lt;Status&gt;1&lt;/Status&gt;&lt;PrivateNumber_TOC&gt;פ/20/3347&lt;/PrivateNumber_TOC&gt;&lt;PrivateName_TOC&gt;&lt;/PrivateName_TOC&gt;&lt;Initiators&gt;שרן השכל&lt;/Initiators&gt;&lt;FullItemNumber&gt; פ/3347/20&lt;/FullItemNumber&gt;"/>
        <w:id w:val="-408927860"/>
        <w:placeholder>
          <w:docPart w:val="DefaultPlaceholder_-1854013440"/>
        </w:placeholder>
        <w15:color w:val="993366"/>
      </w:sdtPr>
      <w:sdtEndPr/>
      <w:sdtContent>
        <w:p w:rsidR="007872B4" w:rsidRPr="00531FA4" w:rsidRDefault="007D55A2" w:rsidP="00667F60">
          <w:pPr>
            <w:pStyle w:val="a6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 xml:space="preserve">הצעת חוק חוזה הביטוח (תיקון </w:t>
          </w:r>
          <w:r w:rsidRPr="00531FA4">
            <w:rPr>
              <w:rStyle w:val="afd"/>
              <w:rFonts w:hint="cs"/>
              <w:color w:val="000000"/>
              <w:rtl/>
            </w:rPr>
            <w:t>–</w:t>
          </w:r>
          <w:r w:rsidR="00667F60" w:rsidRPr="00531FA4">
            <w:rPr>
              <w:rStyle w:val="afd"/>
              <w:color w:val="000000"/>
              <w:rtl/>
            </w:rPr>
            <w:t xml:space="preserve"> בחינת סבירות פעולות מבטח, העברת נטל ועיצום כספי), התשע"ו-2016,  פ/3347/20, הצעת ח"כ שרן השכל</w:t>
          </w:r>
        </w:p>
      </w:sdtContent>
    </w:sdt>
    <w:p w:rsidR="00667F60" w:rsidRDefault="00667F60" w:rsidP="00667F60">
      <w:pPr>
        <w:pStyle w:val="KeepWithNext"/>
        <w:rPr>
          <w:rtl/>
        </w:rPr>
      </w:pPr>
    </w:p>
    <w:p w:rsidR="00F92BAF" w:rsidRPr="00F92BAF" w:rsidRDefault="00F92BAF" w:rsidP="00F92BA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76133291"/>
        <w:placeholder>
          <w:docPart w:val="DefaultPlaceholder_-1854013440"/>
        </w:placeholder>
        <w15:color w:val="993366"/>
      </w:sdtPr>
      <w:sdtEndPr/>
      <w:sdtContent>
        <w:p w:rsidR="00667F60" w:rsidRPr="00531FA4" w:rsidRDefault="00667F60" w:rsidP="00667F60">
          <w:pPr>
            <w:pStyle w:val="af6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>היו"ר ניסן סלומינסקי</w:t>
          </w:r>
          <w:r w:rsidRPr="00531FA4">
            <w:rPr>
              <w:color w:val="000000"/>
              <w:rtl/>
            </w:rPr>
            <w:t>:</w:t>
          </w:r>
        </w:p>
      </w:sdtContent>
    </w:sdt>
    <w:p w:rsidR="00667F60" w:rsidRPr="00531FA4" w:rsidRDefault="00667F60" w:rsidP="00667F60">
      <w:pPr>
        <w:pStyle w:val="KeepWithNext"/>
        <w:rPr>
          <w:rtl/>
        </w:rPr>
      </w:pPr>
    </w:p>
    <w:p w:rsidR="00415784" w:rsidRPr="00531FA4" w:rsidRDefault="00415784" w:rsidP="007D55A2">
      <w:pPr>
        <w:rPr>
          <w:rtl/>
        </w:rPr>
      </w:pPr>
      <w:r w:rsidRPr="00531FA4">
        <w:rPr>
          <w:rFonts w:hint="cs"/>
          <w:rtl/>
        </w:rPr>
        <w:t xml:space="preserve">אני פותח את </w:t>
      </w:r>
      <w:r w:rsidR="007D55A2" w:rsidRPr="00531FA4">
        <w:rPr>
          <w:rFonts w:hint="cs"/>
          <w:rtl/>
        </w:rPr>
        <w:t xml:space="preserve">ועדת החוקה, חוק ומשפט, בנושא: </w:t>
      </w:r>
      <w:r w:rsidR="007D55A2" w:rsidRPr="00531FA4">
        <w:rPr>
          <w:rStyle w:val="afd"/>
          <w:color w:val="000000"/>
          <w:rtl/>
        </w:rPr>
        <w:t xml:space="preserve">הצעת חוק חוזה הביטוח (תיקון </w:t>
      </w:r>
      <w:r w:rsidR="007D55A2" w:rsidRPr="00531FA4">
        <w:rPr>
          <w:rStyle w:val="afd"/>
          <w:rFonts w:hint="cs"/>
          <w:color w:val="000000"/>
          <w:rtl/>
        </w:rPr>
        <w:t>–</w:t>
      </w:r>
      <w:r w:rsidR="007D55A2" w:rsidRPr="00531FA4">
        <w:rPr>
          <w:rStyle w:val="afd"/>
          <w:color w:val="000000"/>
          <w:rtl/>
        </w:rPr>
        <w:t xml:space="preserve"> בחינת סבירות פעולות מבטח, העברת נטל ועיצום כספי), התשע"ו-2016</w:t>
      </w:r>
      <w:r w:rsidR="007D55A2" w:rsidRPr="00531FA4">
        <w:rPr>
          <w:rStyle w:val="afd"/>
          <w:rFonts w:hint="cs"/>
          <w:color w:val="000000"/>
          <w:rtl/>
        </w:rPr>
        <w:t>. מאחר שזאת הצעת חוק פרטית</w:t>
      </w:r>
      <w:r w:rsidR="003F307E" w:rsidRPr="00531FA4">
        <w:rPr>
          <w:rStyle w:val="afd"/>
          <w:rFonts w:hint="cs"/>
          <w:color w:val="000000"/>
          <w:rtl/>
        </w:rPr>
        <w:t xml:space="preserve">, בדרך כלל מקובל שאני נותן למציע להציג את הצעת החוק </w:t>
      </w:r>
      <w:bookmarkStart w:id="1" w:name="_ETM_Q1_293041"/>
      <w:bookmarkEnd w:id="1"/>
      <w:r w:rsidR="003F307E" w:rsidRPr="00531FA4">
        <w:rPr>
          <w:rStyle w:val="afd"/>
          <w:rFonts w:hint="cs"/>
          <w:color w:val="000000"/>
          <w:rtl/>
        </w:rPr>
        <w:t>שלו.</w:t>
      </w:r>
    </w:p>
    <w:p w:rsidR="0039697B" w:rsidRPr="00531FA4" w:rsidRDefault="0039697B" w:rsidP="007D55A2">
      <w:pPr>
        <w:rPr>
          <w:rtl/>
        </w:rPr>
      </w:pPr>
      <w:bookmarkStart w:id="2" w:name="_ETM_Q1_278687"/>
      <w:bookmarkEnd w:id="2"/>
    </w:p>
    <w:p w:rsidR="0039697B" w:rsidRPr="00531FA4" w:rsidRDefault="0039697B" w:rsidP="00C74137">
      <w:pPr>
        <w:rPr>
          <w:rtl/>
        </w:rPr>
      </w:pPr>
      <w:bookmarkStart w:id="3" w:name="_ETM_Q1_279431"/>
      <w:bookmarkEnd w:id="3"/>
      <w:r w:rsidRPr="00531FA4">
        <w:rPr>
          <w:rFonts w:hint="cs"/>
          <w:rtl/>
        </w:rPr>
        <w:t xml:space="preserve">אני רק רוצה להזכיר למשתתפים שבוועדה </w:t>
      </w:r>
      <w:bookmarkStart w:id="4" w:name="_ETM_Q1_299871"/>
      <w:bookmarkEnd w:id="4"/>
      <w:r w:rsidRPr="00531FA4">
        <w:rPr>
          <w:rFonts w:hint="cs"/>
          <w:rtl/>
        </w:rPr>
        <w:t xml:space="preserve">הזאת אנחנו נוהגים לשמוע אחד את השני, לא להפריע אחד </w:t>
      </w:r>
      <w:bookmarkStart w:id="5" w:name="_ETM_Q1_304338"/>
      <w:bookmarkEnd w:id="5"/>
      <w:r w:rsidRPr="00531FA4">
        <w:rPr>
          <w:rFonts w:hint="cs"/>
          <w:rtl/>
        </w:rPr>
        <w:t>לשני, כי דברי חכמים בנחת נשמעים. מי שרוצה</w:t>
      </w:r>
      <w:r w:rsidR="00C74137" w:rsidRPr="00531FA4">
        <w:rPr>
          <w:rFonts w:hint="cs"/>
          <w:rtl/>
        </w:rPr>
        <w:t>,</w:t>
      </w:r>
      <w:r w:rsidRPr="00531FA4">
        <w:rPr>
          <w:rFonts w:hint="cs"/>
          <w:rtl/>
        </w:rPr>
        <w:t xml:space="preserve"> י</w:t>
      </w:r>
      <w:bookmarkStart w:id="6" w:name="_ETM_Q1_312048"/>
      <w:bookmarkEnd w:id="6"/>
      <w:r w:rsidRPr="00531FA4">
        <w:rPr>
          <w:rFonts w:hint="cs"/>
          <w:rtl/>
        </w:rPr>
        <w:t>רשום הערות</w:t>
      </w:r>
      <w:r w:rsidR="00C74137" w:rsidRPr="00531FA4">
        <w:rPr>
          <w:rFonts w:hint="cs"/>
          <w:rtl/>
        </w:rPr>
        <w:t>,</w:t>
      </w:r>
      <w:r w:rsidRPr="00531FA4">
        <w:rPr>
          <w:rFonts w:hint="cs"/>
          <w:rtl/>
        </w:rPr>
        <w:t xml:space="preserve"> וכשיגיע תורו לדבר</w:t>
      </w:r>
      <w:r w:rsidR="00C74137" w:rsidRPr="00531FA4">
        <w:rPr>
          <w:rFonts w:hint="cs"/>
          <w:rtl/>
        </w:rPr>
        <w:t>,</w:t>
      </w:r>
      <w:r w:rsidRPr="00531FA4">
        <w:rPr>
          <w:rFonts w:hint="cs"/>
          <w:rtl/>
        </w:rPr>
        <w:t xml:space="preserve"> הוא יוכל לומר את הדברים. א</w:t>
      </w:r>
      <w:bookmarkStart w:id="7" w:name="_ETM_Q1_316366"/>
      <w:bookmarkEnd w:id="7"/>
      <w:r w:rsidRPr="00531FA4">
        <w:rPr>
          <w:rFonts w:hint="cs"/>
          <w:rtl/>
        </w:rPr>
        <w:t xml:space="preserve">ני מבקש לא לשוחח, בפרט שהכול נשמע בעוצמות יותר גדולות </w:t>
      </w:r>
      <w:bookmarkStart w:id="8" w:name="_ETM_Q1_321529"/>
      <w:bookmarkEnd w:id="8"/>
      <w:r w:rsidRPr="00531FA4">
        <w:rPr>
          <w:rFonts w:hint="cs"/>
          <w:rtl/>
        </w:rPr>
        <w:t>כי המיקרופונים פתוחים</w:t>
      </w:r>
      <w:r w:rsidR="00C74137" w:rsidRPr="00531FA4">
        <w:rPr>
          <w:rFonts w:hint="cs"/>
          <w:rtl/>
        </w:rPr>
        <w:t>. מאחר שזה הצעת חוק</w:t>
      </w:r>
      <w:r w:rsidR="00C21973" w:rsidRPr="00531FA4">
        <w:rPr>
          <w:rFonts w:hint="cs"/>
          <w:rtl/>
        </w:rPr>
        <w:t xml:space="preserve"> פרטי</w:t>
      </w:r>
      <w:r w:rsidR="00C74137" w:rsidRPr="00531FA4">
        <w:rPr>
          <w:rFonts w:hint="cs"/>
          <w:rtl/>
        </w:rPr>
        <w:t>ת</w:t>
      </w:r>
      <w:r w:rsidR="00C21973" w:rsidRPr="00531FA4">
        <w:rPr>
          <w:rFonts w:hint="cs"/>
          <w:rtl/>
        </w:rPr>
        <w:t xml:space="preserve">, אנחנו </w:t>
      </w:r>
      <w:bookmarkStart w:id="9" w:name="_ETM_Q1_333832"/>
      <w:bookmarkEnd w:id="9"/>
      <w:r w:rsidR="00C21973" w:rsidRPr="00531FA4">
        <w:rPr>
          <w:rFonts w:hint="cs"/>
          <w:rtl/>
        </w:rPr>
        <w:t>נותנים למגיש להסביר את זה ואחר-כך נתקדם.</w:t>
      </w:r>
    </w:p>
    <w:p w:rsidR="00415784" w:rsidRPr="00531FA4" w:rsidRDefault="00415784" w:rsidP="00667F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820231843"/>
        <w:placeholder>
          <w:docPart w:val="DefaultPlaceholder_-1854013440"/>
        </w:placeholder>
        <w15:color w:val="993366"/>
      </w:sdtPr>
      <w:sdtEndPr/>
      <w:sdtContent>
        <w:p w:rsidR="00A660EE" w:rsidRPr="00531FA4" w:rsidRDefault="00A660EE" w:rsidP="00A660EE">
          <w:pPr>
            <w:pStyle w:val="a4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>שרן השכל (הליכוד)</w:t>
          </w:r>
          <w:r w:rsidRPr="00531FA4">
            <w:rPr>
              <w:color w:val="000000"/>
              <w:rtl/>
            </w:rPr>
            <w:t>:</w:t>
          </w:r>
        </w:p>
      </w:sdtContent>
    </w:sdt>
    <w:p w:rsidR="00A660EE" w:rsidRPr="00531FA4" w:rsidRDefault="00A660EE" w:rsidP="00A660EE">
      <w:pPr>
        <w:pStyle w:val="KeepWithNext"/>
        <w:rPr>
          <w:rtl/>
        </w:rPr>
      </w:pPr>
    </w:p>
    <w:p w:rsidR="00C21973" w:rsidRPr="00531FA4" w:rsidRDefault="00C21973" w:rsidP="00F079B5">
      <w:pPr>
        <w:rPr>
          <w:rtl/>
        </w:rPr>
      </w:pPr>
      <w:r w:rsidRPr="00531FA4">
        <w:rPr>
          <w:rFonts w:hint="cs"/>
          <w:rtl/>
        </w:rPr>
        <w:t xml:space="preserve">תודה רבה. תודה רבה </w:t>
      </w:r>
      <w:bookmarkStart w:id="10" w:name="_ETM_Q1_340682"/>
      <w:bookmarkEnd w:id="10"/>
      <w:r w:rsidRPr="00531FA4">
        <w:rPr>
          <w:rFonts w:hint="cs"/>
          <w:rtl/>
        </w:rPr>
        <w:t xml:space="preserve">על קיום הדיון סוף כל סוף. אנחנו ממתינים עם </w:t>
      </w:r>
      <w:bookmarkStart w:id="11" w:name="_ETM_Q1_345139"/>
      <w:bookmarkEnd w:id="11"/>
      <w:r w:rsidRPr="00531FA4">
        <w:rPr>
          <w:rFonts w:hint="cs"/>
          <w:rtl/>
        </w:rPr>
        <w:t>הצעת החוק הזאת כבר שנתיים</w:t>
      </w:r>
      <w:r w:rsidR="00F079B5" w:rsidRPr="00531FA4">
        <w:rPr>
          <w:rFonts w:hint="cs"/>
          <w:rtl/>
        </w:rPr>
        <w:t xml:space="preserve"> נדמה לי</w:t>
      </w:r>
      <w:r w:rsidRPr="00531FA4">
        <w:rPr>
          <w:rFonts w:hint="cs"/>
          <w:rtl/>
        </w:rPr>
        <w:t xml:space="preserve"> או שנה וחצי</w:t>
      </w:r>
      <w:bookmarkStart w:id="12" w:name="_ETM_Q1_349883"/>
      <w:bookmarkEnd w:id="12"/>
      <w:r w:rsidRPr="00531FA4">
        <w:rPr>
          <w:rFonts w:hint="cs"/>
          <w:rtl/>
        </w:rPr>
        <w:t xml:space="preserve">, כדי לדון בה בוועדה. כמובן בהתחלה </w:t>
      </w:r>
      <w:bookmarkStart w:id="13" w:name="_ETM_Q1_355631"/>
      <w:bookmarkEnd w:id="13"/>
      <w:r w:rsidRPr="00531FA4">
        <w:rPr>
          <w:rFonts w:hint="cs"/>
          <w:rtl/>
        </w:rPr>
        <w:t xml:space="preserve">הובטח לנו שבתוך חודשיים תגיע הצעה ממשלתית, ומשום שהיא לא </w:t>
      </w:r>
      <w:bookmarkStart w:id="14" w:name="_ETM_Q1_360699"/>
      <w:bookmarkEnd w:id="14"/>
      <w:r w:rsidRPr="00531FA4">
        <w:rPr>
          <w:rFonts w:hint="cs"/>
          <w:rtl/>
        </w:rPr>
        <w:t xml:space="preserve">הגיעה, האוצר הסכים שנתחיל ונתקדם </w:t>
      </w:r>
      <w:proofErr w:type="spellStart"/>
      <w:r w:rsidRPr="00531FA4">
        <w:rPr>
          <w:rFonts w:hint="cs"/>
          <w:rtl/>
        </w:rPr>
        <w:t>איתה</w:t>
      </w:r>
      <w:proofErr w:type="spellEnd"/>
      <w:r w:rsidRPr="00531FA4">
        <w:rPr>
          <w:rFonts w:hint="cs"/>
          <w:rtl/>
        </w:rPr>
        <w:t xml:space="preserve"> אחרי כל-כך הרבה חודשים.</w:t>
      </w:r>
    </w:p>
    <w:p w:rsidR="00C21973" w:rsidRPr="00531FA4" w:rsidRDefault="00C21973" w:rsidP="00C21973">
      <w:pPr>
        <w:rPr>
          <w:rtl/>
        </w:rPr>
      </w:pPr>
      <w:bookmarkStart w:id="15" w:name="_ETM_Q1_366103"/>
      <w:bookmarkEnd w:id="15"/>
    </w:p>
    <w:p w:rsidR="00C21973" w:rsidRPr="00531FA4" w:rsidRDefault="00C21973" w:rsidP="00F079B5">
      <w:pPr>
        <w:rPr>
          <w:rtl/>
        </w:rPr>
      </w:pPr>
      <w:bookmarkStart w:id="16" w:name="_ETM_Q1_366466"/>
      <w:bookmarkEnd w:id="16"/>
      <w:r w:rsidRPr="00531FA4">
        <w:rPr>
          <w:rFonts w:hint="cs"/>
          <w:rtl/>
        </w:rPr>
        <w:t xml:space="preserve">הצעת החוק הזאת באה לתקן עוול שנעשה </w:t>
      </w:r>
      <w:r w:rsidR="00DD0949" w:rsidRPr="00531FA4">
        <w:rPr>
          <w:rFonts w:hint="cs"/>
          <w:rtl/>
        </w:rPr>
        <w:t xml:space="preserve">לאזרחים רבים, כשלמעשה </w:t>
      </w:r>
      <w:bookmarkStart w:id="17" w:name="_ETM_Q1_375994"/>
      <w:bookmarkEnd w:id="17"/>
      <w:r w:rsidR="00DD0949" w:rsidRPr="00531FA4">
        <w:rPr>
          <w:rFonts w:hint="cs"/>
          <w:rtl/>
        </w:rPr>
        <w:t>התביעות שלהם נדחות, והרבה פעמים כשהם לא מוצאים שום סיבה א</w:t>
      </w:r>
      <w:bookmarkStart w:id="18" w:name="_ETM_Q1_379824"/>
      <w:bookmarkEnd w:id="18"/>
      <w:r w:rsidR="00DD0949" w:rsidRPr="00531FA4">
        <w:rPr>
          <w:rFonts w:hint="cs"/>
          <w:rtl/>
        </w:rPr>
        <w:t>ו כשמנסים לפעול לפי שיטת מצליח.</w:t>
      </w:r>
      <w:r w:rsidR="00F079B5" w:rsidRPr="00531FA4">
        <w:rPr>
          <w:rFonts w:hint="cs"/>
          <w:rtl/>
        </w:rPr>
        <w:t xml:space="preserve"> זה מהתלונות שקיבלנו לידיים שלנו, </w:t>
      </w:r>
      <w:bookmarkStart w:id="19" w:name="_ETM_Q1_393825"/>
      <w:bookmarkEnd w:id="19"/>
      <w:r w:rsidR="00F079B5" w:rsidRPr="00531FA4">
        <w:rPr>
          <w:rFonts w:hint="cs"/>
          <w:rtl/>
        </w:rPr>
        <w:t>מכמות אדירה של אזרחים שאנחנו מנסים לסייע להם.</w:t>
      </w:r>
      <w:r w:rsidR="00DD0949" w:rsidRPr="00531FA4">
        <w:rPr>
          <w:rFonts w:hint="cs"/>
          <w:rtl/>
        </w:rPr>
        <w:t xml:space="preserve"> הרבה פעמים </w:t>
      </w:r>
      <w:r w:rsidR="00F079B5" w:rsidRPr="00531FA4">
        <w:rPr>
          <w:rFonts w:hint="cs"/>
          <w:rtl/>
        </w:rPr>
        <w:t>כאשר</w:t>
      </w:r>
      <w:r w:rsidR="00DD0949" w:rsidRPr="00531FA4">
        <w:rPr>
          <w:rFonts w:hint="cs"/>
          <w:rtl/>
        </w:rPr>
        <w:t xml:space="preserve"> אזרח בא</w:t>
      </w:r>
      <w:r w:rsidR="00F079B5" w:rsidRPr="00531FA4">
        <w:rPr>
          <w:rFonts w:hint="cs"/>
          <w:rtl/>
        </w:rPr>
        <w:t>,</w:t>
      </w:r>
      <w:r w:rsidR="00DD0949" w:rsidRPr="00531FA4">
        <w:rPr>
          <w:rFonts w:hint="cs"/>
          <w:rtl/>
        </w:rPr>
        <w:t xml:space="preserve"> הוא </w:t>
      </w:r>
      <w:bookmarkStart w:id="20" w:name="_ETM_Q1_400333"/>
      <w:bookmarkEnd w:id="20"/>
      <w:r w:rsidR="00DD0949" w:rsidRPr="00531FA4">
        <w:rPr>
          <w:rFonts w:hint="cs"/>
          <w:rtl/>
        </w:rPr>
        <w:t xml:space="preserve">פונה לחברת הביטוח, מבקש שחברת הביטוח תשלם לו את </w:t>
      </w:r>
      <w:bookmarkStart w:id="21" w:name="_ETM_Q1_405117"/>
      <w:bookmarkEnd w:id="21"/>
      <w:r w:rsidR="00DD0949" w:rsidRPr="00531FA4">
        <w:rPr>
          <w:rFonts w:hint="cs"/>
          <w:rtl/>
        </w:rPr>
        <w:t xml:space="preserve">מה שמגיע לו, אם זה ביטוח בריאות, ביטוח רכב </w:t>
      </w:r>
      <w:bookmarkStart w:id="22" w:name="_ETM_Q1_408567"/>
      <w:bookmarkEnd w:id="22"/>
      <w:proofErr w:type="spellStart"/>
      <w:r w:rsidR="00DD0949" w:rsidRPr="00531FA4">
        <w:rPr>
          <w:rFonts w:hint="cs"/>
          <w:rtl/>
        </w:rPr>
        <w:t>וכו</w:t>
      </w:r>
      <w:proofErr w:type="spellEnd"/>
      <w:r w:rsidR="00DD0949" w:rsidRPr="00531FA4">
        <w:rPr>
          <w:rFonts w:hint="cs"/>
          <w:rtl/>
        </w:rPr>
        <w:t>', הדבר הראשון שאומרים ל</w:t>
      </w:r>
      <w:r w:rsidR="00F079B5" w:rsidRPr="00531FA4">
        <w:rPr>
          <w:rFonts w:hint="cs"/>
          <w:rtl/>
        </w:rPr>
        <w:t>ו</w:t>
      </w:r>
      <w:r w:rsidR="00DD0949" w:rsidRPr="00531FA4">
        <w:rPr>
          <w:rFonts w:hint="cs"/>
          <w:rtl/>
        </w:rPr>
        <w:t xml:space="preserve"> זה לא. </w:t>
      </w:r>
      <w:r w:rsidR="00F079B5" w:rsidRPr="00531FA4">
        <w:rPr>
          <w:rFonts w:hint="cs"/>
          <w:rtl/>
        </w:rPr>
        <w:t>"</w:t>
      </w:r>
      <w:r w:rsidR="00DD0949" w:rsidRPr="00531FA4">
        <w:rPr>
          <w:rFonts w:hint="cs"/>
          <w:rtl/>
        </w:rPr>
        <w:t>לא</w:t>
      </w:r>
      <w:r w:rsidR="00F079B5" w:rsidRPr="00531FA4">
        <w:rPr>
          <w:rFonts w:hint="cs"/>
          <w:rtl/>
        </w:rPr>
        <w:t>"</w:t>
      </w:r>
      <w:r w:rsidR="00DD0949" w:rsidRPr="00531FA4">
        <w:rPr>
          <w:rFonts w:hint="cs"/>
          <w:rtl/>
        </w:rPr>
        <w:t xml:space="preserve"> שנגמר בריצות </w:t>
      </w:r>
      <w:bookmarkStart w:id="23" w:name="_ETM_Q1_417936"/>
      <w:bookmarkEnd w:id="23"/>
      <w:r w:rsidR="00DD0949" w:rsidRPr="00531FA4">
        <w:rPr>
          <w:rFonts w:hint="cs"/>
          <w:rtl/>
        </w:rPr>
        <w:t xml:space="preserve">והתרוצצויות </w:t>
      </w:r>
      <w:proofErr w:type="spellStart"/>
      <w:r w:rsidR="00DD0949" w:rsidRPr="00531FA4">
        <w:rPr>
          <w:rFonts w:hint="cs"/>
          <w:rtl/>
        </w:rPr>
        <w:t>וביאוש</w:t>
      </w:r>
      <w:proofErr w:type="spellEnd"/>
      <w:r w:rsidR="00DD0949" w:rsidRPr="00531FA4">
        <w:rPr>
          <w:rFonts w:hint="cs"/>
          <w:rtl/>
        </w:rPr>
        <w:t xml:space="preserve"> מצד האזרחים, שלא יודעים מאיפה הם ישיגו את </w:t>
      </w:r>
      <w:bookmarkStart w:id="24" w:name="_ETM_Q1_424231"/>
      <w:bookmarkEnd w:id="24"/>
      <w:r w:rsidR="00DD0949" w:rsidRPr="00531FA4">
        <w:rPr>
          <w:rFonts w:hint="cs"/>
          <w:rtl/>
        </w:rPr>
        <w:t>הכסף, אם זה לת</w:t>
      </w:r>
      <w:r w:rsidR="00F079B5" w:rsidRPr="00531FA4">
        <w:rPr>
          <w:rFonts w:hint="cs"/>
          <w:rtl/>
        </w:rPr>
        <w:t>י</w:t>
      </w:r>
      <w:r w:rsidR="00DD0949" w:rsidRPr="00531FA4">
        <w:rPr>
          <w:rFonts w:hint="cs"/>
          <w:rtl/>
        </w:rPr>
        <w:t>ק</w:t>
      </w:r>
      <w:r w:rsidR="00F079B5" w:rsidRPr="00531FA4">
        <w:rPr>
          <w:rFonts w:hint="cs"/>
          <w:rtl/>
        </w:rPr>
        <w:t>ו</w:t>
      </w:r>
      <w:r w:rsidR="00DD0949" w:rsidRPr="00531FA4">
        <w:rPr>
          <w:rFonts w:hint="cs"/>
          <w:rtl/>
        </w:rPr>
        <w:t>ן הבית, או לת</w:t>
      </w:r>
      <w:r w:rsidR="00F079B5" w:rsidRPr="00531FA4">
        <w:rPr>
          <w:rFonts w:hint="cs"/>
          <w:rtl/>
        </w:rPr>
        <w:t>י</w:t>
      </w:r>
      <w:r w:rsidR="00DD0949" w:rsidRPr="00531FA4">
        <w:rPr>
          <w:rFonts w:hint="cs"/>
          <w:rtl/>
        </w:rPr>
        <w:t>ק</w:t>
      </w:r>
      <w:r w:rsidR="00F079B5" w:rsidRPr="00531FA4">
        <w:rPr>
          <w:rFonts w:hint="cs"/>
          <w:rtl/>
        </w:rPr>
        <w:t>ו</w:t>
      </w:r>
      <w:r w:rsidR="00DD0949" w:rsidRPr="00531FA4">
        <w:rPr>
          <w:rFonts w:hint="cs"/>
          <w:rtl/>
        </w:rPr>
        <w:t xml:space="preserve">ן האוטו, </w:t>
      </w:r>
      <w:bookmarkStart w:id="25" w:name="_ETM_Q1_426014"/>
      <w:bookmarkEnd w:id="25"/>
      <w:r w:rsidR="00DD0949" w:rsidRPr="00531FA4">
        <w:rPr>
          <w:rFonts w:hint="cs"/>
          <w:rtl/>
        </w:rPr>
        <w:t>או לניתוח בריאות.</w:t>
      </w:r>
    </w:p>
    <w:p w:rsidR="00DD0949" w:rsidRPr="00531FA4" w:rsidRDefault="00DD0949" w:rsidP="00C21973">
      <w:pPr>
        <w:rPr>
          <w:rtl/>
        </w:rPr>
      </w:pPr>
      <w:bookmarkStart w:id="26" w:name="_ETM_Q1_431088"/>
      <w:bookmarkEnd w:id="26"/>
    </w:p>
    <w:p w:rsidR="00DD0949" w:rsidRPr="00531FA4" w:rsidRDefault="00DD0949" w:rsidP="00F079B5">
      <w:pPr>
        <w:rPr>
          <w:rtl/>
        </w:rPr>
      </w:pPr>
      <w:bookmarkStart w:id="27" w:name="_ETM_Q1_431773"/>
      <w:bookmarkEnd w:id="27"/>
      <w:r w:rsidRPr="00531FA4">
        <w:rPr>
          <w:rFonts w:hint="cs"/>
          <w:rtl/>
        </w:rPr>
        <w:t xml:space="preserve">אזרח בהרבה מאוד מהמקרים מוותר על ההליך הביורוקרטי, הוא אומר לעצמו: נוותר על השנים </w:t>
      </w:r>
      <w:bookmarkStart w:id="28" w:name="_ETM_Q1_439167"/>
      <w:bookmarkEnd w:id="28"/>
      <w:r w:rsidRPr="00531FA4">
        <w:rPr>
          <w:rFonts w:hint="cs"/>
          <w:rtl/>
        </w:rPr>
        <w:t xml:space="preserve">בבתי משפט, נוותר על ההליכים, נשלם על הניתוח, נשלם </w:t>
      </w:r>
      <w:r w:rsidR="00F079B5" w:rsidRPr="00531FA4">
        <w:rPr>
          <w:rFonts w:hint="cs"/>
          <w:rtl/>
        </w:rPr>
        <w:t xml:space="preserve">מה שצריך </w:t>
      </w:r>
      <w:r w:rsidRPr="00531FA4">
        <w:rPr>
          <w:rFonts w:hint="cs"/>
          <w:rtl/>
        </w:rPr>
        <w:t xml:space="preserve">על </w:t>
      </w:r>
      <w:bookmarkStart w:id="29" w:name="_ETM_Q1_444026"/>
      <w:bookmarkEnd w:id="29"/>
      <w:r w:rsidRPr="00531FA4">
        <w:rPr>
          <w:rFonts w:hint="cs"/>
          <w:rtl/>
        </w:rPr>
        <w:t>השיפוץ ונוותר על מה שמגיע לנו.</w:t>
      </w:r>
    </w:p>
    <w:p w:rsidR="00DD0949" w:rsidRPr="00531FA4" w:rsidRDefault="00DD0949" w:rsidP="00C21973">
      <w:pPr>
        <w:rPr>
          <w:rtl/>
        </w:rPr>
      </w:pPr>
      <w:bookmarkStart w:id="30" w:name="_ETM_Q1_447158"/>
      <w:bookmarkEnd w:id="30"/>
    </w:p>
    <w:p w:rsidR="00DD0949" w:rsidRPr="00531FA4" w:rsidRDefault="00DD0949" w:rsidP="00F079B5">
      <w:pPr>
        <w:rPr>
          <w:rtl/>
        </w:rPr>
      </w:pPr>
      <w:bookmarkStart w:id="31" w:name="_ETM_Q1_448262"/>
      <w:bookmarkEnd w:id="31"/>
      <w:r w:rsidRPr="00531FA4">
        <w:rPr>
          <w:rFonts w:hint="cs"/>
          <w:rtl/>
        </w:rPr>
        <w:t xml:space="preserve">במקרים אחרים, כשזה </w:t>
      </w:r>
      <w:bookmarkStart w:id="32" w:name="_ETM_Q1_451215"/>
      <w:bookmarkEnd w:id="32"/>
      <w:r w:rsidRPr="00531FA4">
        <w:rPr>
          <w:rFonts w:hint="cs"/>
          <w:rtl/>
        </w:rPr>
        <w:t xml:space="preserve">מגיע לבתי משפט, הם </w:t>
      </w:r>
      <w:r w:rsidR="00F079B5" w:rsidRPr="00531FA4">
        <w:rPr>
          <w:rFonts w:hint="cs"/>
          <w:rtl/>
        </w:rPr>
        <w:t>נתקלים</w:t>
      </w:r>
      <w:r w:rsidRPr="00531FA4">
        <w:rPr>
          <w:rFonts w:hint="cs"/>
          <w:rtl/>
        </w:rPr>
        <w:t xml:space="preserve"> הרבה פעמים בסחבת של שנים, </w:t>
      </w:r>
      <w:bookmarkStart w:id="33" w:name="_ETM_Q1_456398"/>
      <w:bookmarkEnd w:id="33"/>
      <w:r w:rsidRPr="00531FA4">
        <w:rPr>
          <w:rFonts w:hint="cs"/>
          <w:rtl/>
        </w:rPr>
        <w:t xml:space="preserve">עד שאיפשהו בקצה אולי יגיע אליהם הסכום או חצי </w:t>
      </w:r>
      <w:bookmarkStart w:id="34" w:name="_ETM_Q1_458173"/>
      <w:bookmarkEnd w:id="34"/>
      <w:r w:rsidRPr="00531FA4">
        <w:rPr>
          <w:rFonts w:hint="cs"/>
          <w:rtl/>
        </w:rPr>
        <w:t>מהסכום ממה שמגיע להם, אם הם מגיעים לאיזו פשרה.</w:t>
      </w:r>
    </w:p>
    <w:p w:rsidR="00DD0949" w:rsidRPr="00531FA4" w:rsidRDefault="00DD0949" w:rsidP="00C21973">
      <w:pPr>
        <w:rPr>
          <w:rtl/>
        </w:rPr>
      </w:pPr>
      <w:bookmarkStart w:id="35" w:name="_ETM_Q1_462870"/>
      <w:bookmarkEnd w:id="35"/>
    </w:p>
    <w:p w:rsidR="00A12BA8" w:rsidRPr="00531FA4" w:rsidRDefault="00DD0949" w:rsidP="00F079B5">
      <w:pPr>
        <w:rPr>
          <w:rtl/>
        </w:rPr>
      </w:pPr>
      <w:bookmarkStart w:id="36" w:name="_ETM_Q1_463352"/>
      <w:bookmarkEnd w:id="36"/>
      <w:r w:rsidRPr="00531FA4">
        <w:rPr>
          <w:rFonts w:hint="cs"/>
          <w:rtl/>
        </w:rPr>
        <w:t>הצעת החוק הזאת מבקשת</w:t>
      </w:r>
      <w:r w:rsidR="00A12BA8" w:rsidRPr="00531FA4">
        <w:rPr>
          <w:rFonts w:hint="cs"/>
          <w:rtl/>
        </w:rPr>
        <w:t xml:space="preserve"> לעשות מהפכה בתפיסה ובהגנה על האזרחים אל </w:t>
      </w:r>
      <w:bookmarkStart w:id="37" w:name="_ETM_Q1_470265"/>
      <w:bookmarkEnd w:id="37"/>
      <w:r w:rsidR="00A12BA8" w:rsidRPr="00531FA4">
        <w:rPr>
          <w:rFonts w:hint="cs"/>
          <w:rtl/>
        </w:rPr>
        <w:t>מול חברות הביטוח. חברות הביטוח מגיעות עם משאבים</w:t>
      </w:r>
      <w:r w:rsidR="00F079B5" w:rsidRPr="00531FA4">
        <w:rPr>
          <w:rFonts w:hint="cs"/>
          <w:rtl/>
        </w:rPr>
        <w:t>,</w:t>
      </w:r>
      <w:r w:rsidR="00A12BA8" w:rsidRPr="00531FA4">
        <w:rPr>
          <w:rFonts w:hint="cs"/>
          <w:rtl/>
        </w:rPr>
        <w:t xml:space="preserve"> עם כלים </w:t>
      </w:r>
      <w:bookmarkStart w:id="38" w:name="_ETM_Q1_477841"/>
      <w:bookmarkEnd w:id="38"/>
      <w:r w:rsidR="00A12BA8" w:rsidRPr="00531FA4">
        <w:rPr>
          <w:rFonts w:hint="cs"/>
          <w:rtl/>
        </w:rPr>
        <w:t xml:space="preserve">ועם היכולת לבוא ולהוכיח למה הם דחו את התביעה. הרי </w:t>
      </w:r>
      <w:bookmarkStart w:id="39" w:name="_ETM_Q1_482762"/>
      <w:bookmarkEnd w:id="39"/>
      <w:r w:rsidR="00A12BA8" w:rsidRPr="00531FA4">
        <w:rPr>
          <w:rFonts w:hint="cs"/>
          <w:rtl/>
        </w:rPr>
        <w:t xml:space="preserve">דבר נורמלי שאתה מגיע, חברת </w:t>
      </w:r>
      <w:bookmarkStart w:id="40" w:name="_ETM_Q1_447640"/>
      <w:bookmarkEnd w:id="40"/>
      <w:r w:rsidR="00A660EE" w:rsidRPr="00531FA4">
        <w:rPr>
          <w:rFonts w:hint="cs"/>
          <w:rtl/>
        </w:rPr>
        <w:t xml:space="preserve">הביטוח צריכה לבוא ולהגיד לך למה היא </w:t>
      </w:r>
      <w:r w:rsidR="00A12BA8" w:rsidRPr="00531FA4">
        <w:rPr>
          <w:rFonts w:hint="cs"/>
          <w:rtl/>
        </w:rPr>
        <w:t xml:space="preserve">מסרבת לקבל את התביעה שלך. </w:t>
      </w:r>
      <w:bookmarkStart w:id="41" w:name="_ETM_Q1_492218"/>
      <w:bookmarkStart w:id="42" w:name="_ETM_Q1_493164"/>
      <w:bookmarkStart w:id="43" w:name="_ETM_Q1_493721"/>
      <w:bookmarkEnd w:id="41"/>
      <w:bookmarkEnd w:id="42"/>
      <w:bookmarkEnd w:id="43"/>
      <w:r w:rsidR="00A12BA8" w:rsidRPr="00531FA4">
        <w:rPr>
          <w:rFonts w:hint="cs"/>
          <w:rtl/>
        </w:rPr>
        <w:t xml:space="preserve">בהרבה מאוד מהמקרים האלה אפילו ההסבר הזה לא מגיע לידי </w:t>
      </w:r>
      <w:bookmarkStart w:id="44" w:name="_ETM_Q1_497480"/>
      <w:bookmarkEnd w:id="44"/>
      <w:r w:rsidR="00A12BA8" w:rsidRPr="00531FA4">
        <w:rPr>
          <w:rFonts w:hint="cs"/>
          <w:rtl/>
        </w:rPr>
        <w:t>המבוטחים.</w:t>
      </w:r>
    </w:p>
    <w:p w:rsidR="00A12BA8" w:rsidRPr="00531FA4" w:rsidRDefault="00A12BA8" w:rsidP="00A12BA8">
      <w:pPr>
        <w:rPr>
          <w:rtl/>
        </w:rPr>
      </w:pPr>
      <w:bookmarkStart w:id="45" w:name="_ETM_Q1_498586"/>
      <w:bookmarkEnd w:id="45"/>
    </w:p>
    <w:p w:rsidR="00A660EE" w:rsidRPr="00531FA4" w:rsidRDefault="00A12BA8" w:rsidP="00F079B5">
      <w:pPr>
        <w:rPr>
          <w:rtl/>
        </w:rPr>
      </w:pPr>
      <w:bookmarkStart w:id="46" w:name="_ETM_Q1_499154"/>
      <w:bookmarkEnd w:id="46"/>
      <w:r w:rsidRPr="00531FA4">
        <w:rPr>
          <w:rFonts w:hint="cs"/>
          <w:rtl/>
        </w:rPr>
        <w:t xml:space="preserve">ולכן הצעת החוק הזאת עושה מהפכה וקובעת שנטל </w:t>
      </w:r>
      <w:bookmarkStart w:id="47" w:name="_ETM_Q1_503109"/>
      <w:bookmarkEnd w:id="47"/>
      <w:r w:rsidRPr="00531FA4">
        <w:rPr>
          <w:rFonts w:hint="cs"/>
          <w:rtl/>
        </w:rPr>
        <w:t xml:space="preserve">ההוכחה יעבור לחברות הביטוח. זאת אומרת, כאשר אזרח </w:t>
      </w:r>
      <w:bookmarkStart w:id="48" w:name="_ETM_Q1_508385"/>
      <w:bookmarkEnd w:id="48"/>
      <w:r w:rsidRPr="00531FA4">
        <w:rPr>
          <w:rFonts w:hint="cs"/>
          <w:rtl/>
        </w:rPr>
        <w:t xml:space="preserve">יגיע ויתבע את חברת הביטוח, הם יצטרכו לבוא ולהציג בפני </w:t>
      </w:r>
      <w:bookmarkStart w:id="49" w:name="_ETM_Q1_515903"/>
      <w:bookmarkEnd w:id="49"/>
      <w:r w:rsidRPr="00531FA4">
        <w:rPr>
          <w:rFonts w:hint="cs"/>
          <w:rtl/>
        </w:rPr>
        <w:t xml:space="preserve">השופט בנוסף שהם פעלו בתום לב כשהם דחו את התביעה. </w:t>
      </w:r>
      <w:bookmarkStart w:id="50" w:name="_ETM_Q1_520759"/>
      <w:bookmarkEnd w:id="50"/>
      <w:r w:rsidR="00A660EE" w:rsidRPr="00531FA4">
        <w:rPr>
          <w:rFonts w:hint="cs"/>
          <w:rtl/>
        </w:rPr>
        <w:t>הם צריכים להראות לשופט למה הם דחו את התביעה</w:t>
      </w:r>
      <w:r w:rsidR="00F079B5" w:rsidRPr="00531FA4">
        <w:rPr>
          <w:rFonts w:hint="cs"/>
          <w:rtl/>
        </w:rPr>
        <w:t xml:space="preserve"> למעשה</w:t>
      </w:r>
      <w:r w:rsidRPr="00531FA4">
        <w:rPr>
          <w:rFonts w:hint="cs"/>
          <w:rtl/>
        </w:rPr>
        <w:t>, שזה נראה משהו הגיוני מאוד שאמור לקרות בל</w:t>
      </w:r>
      <w:bookmarkStart w:id="51" w:name="_ETM_Q1_529448"/>
      <w:bookmarkEnd w:id="51"/>
      <w:r w:rsidRPr="00531FA4">
        <w:rPr>
          <w:rFonts w:hint="cs"/>
          <w:rtl/>
        </w:rPr>
        <w:t xml:space="preserve">או הכי, אבל לצערי, </w:t>
      </w:r>
      <w:r w:rsidR="00F079B5" w:rsidRPr="00531FA4">
        <w:rPr>
          <w:rFonts w:hint="cs"/>
          <w:rtl/>
        </w:rPr>
        <w:t>ב</w:t>
      </w:r>
      <w:r w:rsidRPr="00531FA4">
        <w:rPr>
          <w:rFonts w:hint="cs"/>
          <w:rtl/>
        </w:rPr>
        <w:t xml:space="preserve">מקרים רבים שטיפלנו בהם </w:t>
      </w:r>
      <w:bookmarkStart w:id="52" w:name="_ETM_Q1_531594"/>
      <w:bookmarkEnd w:id="52"/>
      <w:r w:rsidRPr="00531FA4">
        <w:rPr>
          <w:rFonts w:hint="cs"/>
          <w:rtl/>
        </w:rPr>
        <w:t>זה לא קורה.</w:t>
      </w:r>
    </w:p>
    <w:p w:rsidR="00A12BA8" w:rsidRPr="00531FA4" w:rsidRDefault="00A12BA8" w:rsidP="00A12BA8">
      <w:pPr>
        <w:rPr>
          <w:rtl/>
        </w:rPr>
      </w:pPr>
      <w:bookmarkStart w:id="53" w:name="_ETM_Q1_533981"/>
      <w:bookmarkEnd w:id="53"/>
    </w:p>
    <w:p w:rsidR="00F079B5" w:rsidRPr="00531FA4" w:rsidRDefault="00A660EE" w:rsidP="00F079B5">
      <w:pPr>
        <w:rPr>
          <w:rtl/>
        </w:rPr>
      </w:pPr>
      <w:r w:rsidRPr="00531FA4">
        <w:rPr>
          <w:rFonts w:hint="cs"/>
          <w:rtl/>
        </w:rPr>
        <w:t>זה מה שאנחנו מנסים לעשות ב</w:t>
      </w:r>
      <w:r w:rsidR="00A12BA8" w:rsidRPr="00531FA4">
        <w:rPr>
          <w:rFonts w:hint="cs"/>
          <w:rtl/>
        </w:rPr>
        <w:t>הצעת ה</w:t>
      </w:r>
      <w:r w:rsidRPr="00531FA4">
        <w:rPr>
          <w:rFonts w:hint="cs"/>
          <w:rtl/>
        </w:rPr>
        <w:t>חוק הז</w:t>
      </w:r>
      <w:r w:rsidR="00A12BA8" w:rsidRPr="00531FA4">
        <w:rPr>
          <w:rFonts w:hint="cs"/>
          <w:rtl/>
        </w:rPr>
        <w:t>את,</w:t>
      </w:r>
      <w:r w:rsidRPr="00531FA4">
        <w:rPr>
          <w:rFonts w:hint="cs"/>
          <w:rtl/>
        </w:rPr>
        <w:t xml:space="preserve"> להעביר את נטל ההוכחה לחברת הביטוח</w:t>
      </w:r>
      <w:r w:rsidR="00A12BA8" w:rsidRPr="00531FA4">
        <w:rPr>
          <w:rFonts w:hint="cs"/>
          <w:rtl/>
        </w:rPr>
        <w:t xml:space="preserve">, כדי שהיא תוכל לבוא ולהסביר למה </w:t>
      </w:r>
      <w:bookmarkStart w:id="54" w:name="_ETM_Q1_541675"/>
      <w:bookmarkEnd w:id="54"/>
      <w:r w:rsidR="00A12BA8" w:rsidRPr="00531FA4">
        <w:rPr>
          <w:rFonts w:hint="cs"/>
          <w:rtl/>
        </w:rPr>
        <w:t>הם דחו את התביעה של האזרחים</w:t>
      </w:r>
      <w:r w:rsidR="00F079B5" w:rsidRPr="00531FA4">
        <w:rPr>
          <w:rFonts w:hint="cs"/>
          <w:rtl/>
        </w:rPr>
        <w:t>, ותוכיח</w:t>
      </w:r>
      <w:r w:rsidRPr="00531FA4">
        <w:rPr>
          <w:rFonts w:hint="cs"/>
          <w:rtl/>
        </w:rPr>
        <w:t xml:space="preserve"> </w:t>
      </w:r>
      <w:r w:rsidR="00A12BA8" w:rsidRPr="00531FA4">
        <w:rPr>
          <w:rFonts w:hint="cs"/>
          <w:rtl/>
        </w:rPr>
        <w:t xml:space="preserve">שהם עשו את זה בתום </w:t>
      </w:r>
      <w:bookmarkStart w:id="55" w:name="_ETM_Q1_546548"/>
      <w:bookmarkEnd w:id="55"/>
      <w:r w:rsidR="00A12BA8" w:rsidRPr="00531FA4">
        <w:rPr>
          <w:rFonts w:hint="cs"/>
          <w:rtl/>
        </w:rPr>
        <w:t xml:space="preserve">לב, ולא פשוט כי אין להם כוח להסתכל על התיק </w:t>
      </w:r>
      <w:bookmarkStart w:id="56" w:name="_ETM_Q1_550132"/>
      <w:bookmarkEnd w:id="56"/>
      <w:r w:rsidR="00A12BA8" w:rsidRPr="00531FA4">
        <w:rPr>
          <w:rFonts w:hint="cs"/>
          <w:rtl/>
        </w:rPr>
        <w:t xml:space="preserve">הזה, או מנסים להמציא מסמכים כאלה ואחרים שלא היו קיימים </w:t>
      </w:r>
      <w:bookmarkStart w:id="57" w:name="_ETM_Q1_555045"/>
      <w:bookmarkEnd w:id="57"/>
      <w:r w:rsidR="00A12BA8" w:rsidRPr="00531FA4">
        <w:rPr>
          <w:rFonts w:hint="cs"/>
          <w:rtl/>
        </w:rPr>
        <w:t xml:space="preserve">לפני כן. </w:t>
      </w:r>
    </w:p>
    <w:p w:rsidR="00F079B5" w:rsidRPr="00531FA4" w:rsidRDefault="00F079B5" w:rsidP="00F079B5">
      <w:pPr>
        <w:rPr>
          <w:rtl/>
        </w:rPr>
      </w:pPr>
    </w:p>
    <w:p w:rsidR="00A660EE" w:rsidRPr="00531FA4" w:rsidRDefault="00A12BA8" w:rsidP="00F079B5">
      <w:pPr>
        <w:rPr>
          <w:rtl/>
        </w:rPr>
      </w:pPr>
      <w:r w:rsidRPr="00531FA4">
        <w:rPr>
          <w:rFonts w:hint="cs"/>
          <w:rtl/>
        </w:rPr>
        <w:t xml:space="preserve">זו המטרה של הצעת החוק הזאת. היא </w:t>
      </w:r>
      <w:bookmarkStart w:id="58" w:name="_ETM_Q1_558398"/>
      <w:bookmarkEnd w:id="58"/>
      <w:r w:rsidRPr="00531FA4">
        <w:rPr>
          <w:rFonts w:hint="cs"/>
          <w:rtl/>
        </w:rPr>
        <w:t>כתובה בארבעה סעיפים, ו</w:t>
      </w:r>
      <w:r w:rsidR="00F079B5" w:rsidRPr="00531FA4">
        <w:rPr>
          <w:rFonts w:hint="cs"/>
          <w:rtl/>
        </w:rPr>
        <w:t>כל אחד מה</w:t>
      </w:r>
      <w:r w:rsidRPr="00531FA4">
        <w:rPr>
          <w:rFonts w:hint="cs"/>
          <w:rtl/>
        </w:rPr>
        <w:t>ארבע</w:t>
      </w:r>
      <w:r w:rsidR="00F079B5" w:rsidRPr="00531FA4">
        <w:rPr>
          <w:rFonts w:hint="cs"/>
          <w:rtl/>
        </w:rPr>
        <w:t>ה</w:t>
      </w:r>
      <w:r w:rsidRPr="00531FA4">
        <w:rPr>
          <w:rFonts w:hint="cs"/>
          <w:rtl/>
        </w:rPr>
        <w:t xml:space="preserve"> עוש</w:t>
      </w:r>
      <w:r w:rsidR="00F079B5" w:rsidRPr="00531FA4">
        <w:rPr>
          <w:rFonts w:hint="cs"/>
          <w:rtl/>
        </w:rPr>
        <w:t>ה</w:t>
      </w:r>
      <w:r w:rsidRPr="00531FA4">
        <w:rPr>
          <w:rFonts w:hint="cs"/>
          <w:rtl/>
        </w:rPr>
        <w:t xml:space="preserve"> דבר שונה. תודה.</w:t>
      </w:r>
    </w:p>
    <w:p w:rsidR="00A12BA8" w:rsidRPr="00531FA4" w:rsidRDefault="00A12BA8" w:rsidP="00A660EE">
      <w:pPr>
        <w:pStyle w:val="a4"/>
        <w:keepNext/>
        <w:rPr>
          <w:rtl/>
        </w:rPr>
      </w:pPr>
    </w:p>
    <w:bookmarkStart w:id="59" w:name="_ETM_Q1_563788" w:displacedByCustomXml="next"/>
    <w:bookmarkEnd w:id="5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9285512"/>
        <w:placeholder>
          <w:docPart w:val="DefaultPlaceholder_-1854013440"/>
        </w:placeholder>
      </w:sdtPr>
      <w:sdtEndPr/>
      <w:sdtContent>
        <w:p w:rsidR="00A12BA8" w:rsidRPr="00531FA4" w:rsidRDefault="00A12BA8" w:rsidP="00A12BA8">
          <w:pPr>
            <w:pStyle w:val="af6"/>
            <w:keepNext/>
            <w:rPr>
              <w:rtl/>
            </w:rPr>
          </w:pPr>
          <w:r w:rsidRPr="00531FA4">
            <w:rPr>
              <w:rtl/>
            </w:rPr>
            <w:t>היו"ר ניסן סלומינסקי:</w:t>
          </w:r>
        </w:p>
      </w:sdtContent>
    </w:sdt>
    <w:p w:rsidR="00A12BA8" w:rsidRPr="00531FA4" w:rsidRDefault="00A12BA8" w:rsidP="00A12BA8">
      <w:pPr>
        <w:pStyle w:val="KeepWithNext"/>
        <w:rPr>
          <w:rtl/>
        </w:rPr>
      </w:pPr>
    </w:p>
    <w:p w:rsidR="00A12BA8" w:rsidRPr="00531FA4" w:rsidRDefault="00A12BA8" w:rsidP="00A12BA8">
      <w:pPr>
        <w:rPr>
          <w:rtl/>
          <w:lang w:eastAsia="he-IL"/>
        </w:rPr>
      </w:pPr>
      <w:r w:rsidRPr="00531FA4">
        <w:rPr>
          <w:rFonts w:hint="cs"/>
          <w:rtl/>
          <w:lang w:eastAsia="he-IL"/>
        </w:rPr>
        <w:t xml:space="preserve">תודה. </w:t>
      </w:r>
      <w:bookmarkStart w:id="60" w:name="_ETM_Q1_565485"/>
      <w:bookmarkEnd w:id="60"/>
      <w:r w:rsidRPr="00531FA4">
        <w:rPr>
          <w:rFonts w:hint="cs"/>
          <w:rtl/>
          <w:lang w:eastAsia="he-IL"/>
        </w:rPr>
        <w:t xml:space="preserve">אורי, זה בדומה להצעת החוק שלך ושל רב מוישה. 20% </w:t>
      </w:r>
      <w:bookmarkStart w:id="61" w:name="_ETM_Q1_569813"/>
      <w:bookmarkEnd w:id="61"/>
      <w:r w:rsidRPr="00531FA4">
        <w:rPr>
          <w:rFonts w:hint="cs"/>
          <w:rtl/>
          <w:lang w:eastAsia="he-IL"/>
        </w:rPr>
        <w:t>היה שם.</w:t>
      </w:r>
    </w:p>
    <w:p w:rsidR="00A12BA8" w:rsidRPr="00531FA4" w:rsidRDefault="00A12BA8" w:rsidP="00A12BA8">
      <w:pPr>
        <w:rPr>
          <w:rtl/>
          <w:lang w:eastAsia="he-IL"/>
        </w:rPr>
      </w:pPr>
      <w:bookmarkStart w:id="62" w:name="_ETM_Q1_568636"/>
      <w:bookmarkEnd w:id="62"/>
    </w:p>
    <w:bookmarkStart w:id="63" w:name="_ETM_Q1_564126" w:displacedByCustomXml="next"/>
    <w:bookmarkEnd w:id="63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142580090"/>
        <w:placeholder>
          <w:docPart w:val="9F337B8DF05C4B5D9D0FA0A9FD75246F"/>
        </w:placeholder>
        <w15:color w:val="993366"/>
      </w:sdtPr>
      <w:sdtEndPr/>
      <w:sdtContent>
        <w:p w:rsidR="00A660EE" w:rsidRPr="00531FA4" w:rsidRDefault="00A660EE" w:rsidP="00A660EE">
          <w:pPr>
            <w:pStyle w:val="a4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531FA4">
            <w:rPr>
              <w:rStyle w:val="afd"/>
              <w:color w:val="000000"/>
              <w:rtl/>
            </w:rPr>
            <w:t>מקלב</w:t>
          </w:r>
          <w:proofErr w:type="spellEnd"/>
          <w:r w:rsidRPr="00531FA4">
            <w:rPr>
              <w:rStyle w:val="afd"/>
              <w:color w:val="000000"/>
              <w:rtl/>
            </w:rPr>
            <w:t xml:space="preserve"> (יהדות התורה)</w:t>
          </w:r>
          <w:r w:rsidRPr="00531FA4">
            <w:rPr>
              <w:color w:val="000000"/>
              <w:rtl/>
            </w:rPr>
            <w:t>:</w:t>
          </w:r>
        </w:p>
      </w:sdtContent>
    </w:sdt>
    <w:p w:rsidR="00A660EE" w:rsidRPr="00531FA4" w:rsidRDefault="00A660EE" w:rsidP="00A660EE">
      <w:pPr>
        <w:pStyle w:val="KeepWithNext"/>
        <w:rPr>
          <w:rtl/>
        </w:rPr>
      </w:pPr>
    </w:p>
    <w:p w:rsidR="00A660EE" w:rsidRPr="00531FA4" w:rsidRDefault="00A660EE" w:rsidP="00A660EE">
      <w:pPr>
        <w:rPr>
          <w:rtl/>
        </w:rPr>
      </w:pPr>
      <w:r w:rsidRPr="00531FA4">
        <w:rPr>
          <w:rFonts w:hint="cs"/>
          <w:rtl/>
        </w:rPr>
        <w:t>אני מרגיש מחותן פה.</w:t>
      </w:r>
    </w:p>
    <w:p w:rsidR="00A12BA8" w:rsidRPr="00531FA4" w:rsidRDefault="00A12BA8" w:rsidP="00A660EE">
      <w:pPr>
        <w:rPr>
          <w:rtl/>
        </w:rPr>
      </w:pPr>
      <w:bookmarkStart w:id="64" w:name="_ETM_Q1_570971"/>
      <w:bookmarkStart w:id="65" w:name="_ETM_Q1_571364"/>
      <w:bookmarkEnd w:id="64"/>
      <w:bookmarkEnd w:id="65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84902747"/>
        <w:placeholder>
          <w:docPart w:val="DefaultPlaceholder_-1854013440"/>
        </w:placeholder>
      </w:sdtPr>
      <w:sdtEndPr/>
      <w:sdtContent>
        <w:p w:rsidR="00A12BA8" w:rsidRPr="00531FA4" w:rsidRDefault="00A12BA8" w:rsidP="00A12BA8">
          <w:pPr>
            <w:pStyle w:val="af6"/>
            <w:keepNext/>
            <w:rPr>
              <w:rtl/>
            </w:rPr>
          </w:pPr>
          <w:r w:rsidRPr="00531FA4">
            <w:rPr>
              <w:rtl/>
            </w:rPr>
            <w:t>היו"ר ניסן סלומינסקי:</w:t>
          </w:r>
        </w:p>
      </w:sdtContent>
    </w:sdt>
    <w:p w:rsidR="00A12BA8" w:rsidRPr="00531FA4" w:rsidRDefault="00A12BA8" w:rsidP="00A12BA8">
      <w:pPr>
        <w:pStyle w:val="KeepWithNext"/>
        <w:rPr>
          <w:rtl/>
        </w:rPr>
      </w:pPr>
    </w:p>
    <w:p w:rsidR="00A12BA8" w:rsidRPr="00531FA4" w:rsidRDefault="00A12BA8" w:rsidP="00A12BA8">
      <w:pPr>
        <w:rPr>
          <w:rtl/>
        </w:rPr>
      </w:pPr>
      <w:r w:rsidRPr="00531FA4">
        <w:rPr>
          <w:rFonts w:hint="cs"/>
          <w:rtl/>
        </w:rPr>
        <w:t>20%, נכון?</w:t>
      </w:r>
    </w:p>
    <w:p w:rsidR="00A12BA8" w:rsidRPr="00531FA4" w:rsidRDefault="00A12BA8" w:rsidP="00A12BA8">
      <w:pPr>
        <w:rPr>
          <w:rtl/>
        </w:rPr>
      </w:pPr>
      <w:bookmarkStart w:id="66" w:name="_ETM_Q1_571544"/>
      <w:bookmarkEnd w:id="66"/>
    </w:p>
    <w:bookmarkStart w:id="67" w:name="_ETM_Q1_572342" w:displacedByCustomXml="next"/>
    <w:bookmarkEnd w:id="67" w:displacedByCustomXml="next"/>
    <w:bookmarkStart w:id="68" w:name="_ETM_Q1_571741" w:displacedByCustomXml="next"/>
    <w:bookmarkEnd w:id="68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2045257157"/>
        <w:placeholder>
          <w:docPart w:val="00E18EB9CDFD41C2964EFD4935DD95E3"/>
        </w:placeholder>
        <w15:color w:val="993366"/>
      </w:sdtPr>
      <w:sdtEndPr/>
      <w:sdtContent>
        <w:p w:rsidR="00A12BA8" w:rsidRPr="00531FA4" w:rsidRDefault="00A12BA8" w:rsidP="00A12BA8">
          <w:pPr>
            <w:pStyle w:val="a4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531FA4">
            <w:rPr>
              <w:rStyle w:val="afd"/>
              <w:color w:val="000000"/>
              <w:rtl/>
            </w:rPr>
            <w:t>מקלב</w:t>
          </w:r>
          <w:proofErr w:type="spellEnd"/>
          <w:r w:rsidRPr="00531FA4">
            <w:rPr>
              <w:rStyle w:val="afd"/>
              <w:color w:val="000000"/>
              <w:rtl/>
            </w:rPr>
            <w:t xml:space="preserve"> (יהדות התורה)</w:t>
          </w:r>
          <w:r w:rsidRPr="00531FA4">
            <w:rPr>
              <w:color w:val="000000"/>
              <w:rtl/>
            </w:rPr>
            <w:t>:</w:t>
          </w:r>
        </w:p>
      </w:sdtContent>
    </w:sdt>
    <w:p w:rsidR="00A12BA8" w:rsidRPr="00531FA4" w:rsidRDefault="00A12BA8" w:rsidP="00A12BA8">
      <w:pPr>
        <w:pStyle w:val="KeepWithNext"/>
        <w:rPr>
          <w:rtl/>
        </w:rPr>
      </w:pPr>
    </w:p>
    <w:p w:rsidR="00A660EE" w:rsidRPr="00531FA4" w:rsidRDefault="00A12BA8" w:rsidP="00280ED8">
      <w:pPr>
        <w:rPr>
          <w:rtl/>
        </w:rPr>
      </w:pPr>
      <w:r w:rsidRPr="00531FA4">
        <w:rPr>
          <w:rFonts w:hint="cs"/>
          <w:rtl/>
        </w:rPr>
        <w:t xml:space="preserve">טוב שאתה זוכר. זה מחזיר אותנו אחורנית. קודם </w:t>
      </w:r>
      <w:bookmarkStart w:id="69" w:name="_ETM_Q1_578426"/>
      <w:bookmarkEnd w:id="69"/>
      <w:r w:rsidRPr="00531FA4">
        <w:rPr>
          <w:rFonts w:hint="cs"/>
          <w:rtl/>
        </w:rPr>
        <w:t xml:space="preserve">כול, אני באמת רוצה להודות לשרן השכל ולחברי הכנסת הנוספים </w:t>
      </w:r>
      <w:bookmarkStart w:id="70" w:name="_ETM_Q1_583331"/>
      <w:bookmarkEnd w:id="70"/>
      <w:r w:rsidRPr="00531FA4">
        <w:rPr>
          <w:rFonts w:hint="cs"/>
          <w:rtl/>
        </w:rPr>
        <w:t xml:space="preserve">שהצטרפו להצעת החוק, שמתלבשת או מוסיפה והרבה יותר מרחיבה </w:t>
      </w:r>
      <w:bookmarkStart w:id="71" w:name="_ETM_Q1_589873"/>
      <w:bookmarkEnd w:id="71"/>
      <w:r w:rsidRPr="00531FA4">
        <w:rPr>
          <w:rFonts w:hint="cs"/>
          <w:rtl/>
        </w:rPr>
        <w:t>את הצעת החוק המקורית שלנו</w:t>
      </w:r>
      <w:r w:rsidR="00280ED8" w:rsidRPr="00531FA4">
        <w:rPr>
          <w:rFonts w:hint="cs"/>
          <w:rtl/>
        </w:rPr>
        <w:t>.</w:t>
      </w:r>
      <w:r w:rsidRPr="00531FA4">
        <w:rPr>
          <w:rFonts w:hint="cs"/>
          <w:rtl/>
        </w:rPr>
        <w:t xml:space="preserve"> אז הרגשתי ששברנו תקרת זכוכית </w:t>
      </w:r>
      <w:bookmarkStart w:id="72" w:name="_ETM_Q1_595763"/>
      <w:bookmarkEnd w:id="72"/>
      <w:r w:rsidRPr="00531FA4">
        <w:rPr>
          <w:rFonts w:hint="cs"/>
          <w:rtl/>
        </w:rPr>
        <w:t xml:space="preserve">בעניין הזה, ששינינו גם את הריבית </w:t>
      </w:r>
      <w:r w:rsidR="00280ED8" w:rsidRPr="00531FA4">
        <w:rPr>
          <w:rFonts w:hint="cs"/>
          <w:rtl/>
        </w:rPr>
        <w:t>ו</w:t>
      </w:r>
      <w:r w:rsidRPr="00531FA4">
        <w:rPr>
          <w:rFonts w:hint="cs"/>
          <w:rtl/>
        </w:rPr>
        <w:t xml:space="preserve">במקום פי שלושה </w:t>
      </w:r>
      <w:bookmarkStart w:id="73" w:name="_ETM_Q1_609002"/>
      <w:bookmarkEnd w:id="73"/>
      <w:r w:rsidRPr="00531FA4">
        <w:rPr>
          <w:rFonts w:hint="cs"/>
          <w:rtl/>
        </w:rPr>
        <w:t xml:space="preserve">לפי 20, וגם </w:t>
      </w:r>
      <w:r w:rsidR="00280ED8" w:rsidRPr="00531FA4">
        <w:rPr>
          <w:rFonts w:hint="cs"/>
          <w:rtl/>
        </w:rPr>
        <w:t xml:space="preserve">חיוב של </w:t>
      </w:r>
      <w:r w:rsidRPr="00531FA4">
        <w:rPr>
          <w:rFonts w:hint="cs"/>
          <w:rtl/>
        </w:rPr>
        <w:t xml:space="preserve">פיצויים, לא רק את האפשרות. עשינו </w:t>
      </w:r>
      <w:r w:rsidR="00280ED8" w:rsidRPr="00531FA4">
        <w:rPr>
          <w:rFonts w:hint="cs"/>
          <w:rtl/>
        </w:rPr>
        <w:t>שינוי</w:t>
      </w:r>
      <w:r w:rsidRPr="00531FA4">
        <w:rPr>
          <w:rFonts w:hint="cs"/>
          <w:rtl/>
        </w:rPr>
        <w:t xml:space="preserve"> במסגרת הזאת</w:t>
      </w:r>
      <w:r w:rsidR="00280ED8" w:rsidRPr="00531FA4">
        <w:rPr>
          <w:rFonts w:hint="cs"/>
          <w:rtl/>
        </w:rPr>
        <w:t>,</w:t>
      </w:r>
      <w:r w:rsidRPr="00531FA4">
        <w:rPr>
          <w:rFonts w:hint="cs"/>
          <w:rtl/>
        </w:rPr>
        <w:t xml:space="preserve"> בחקיקה שלי ושל חבר הכנסת גפני</w:t>
      </w:r>
      <w:bookmarkStart w:id="74" w:name="_ETM_Q1_618737"/>
      <w:bookmarkEnd w:id="74"/>
      <w:r w:rsidRPr="00531FA4">
        <w:rPr>
          <w:rFonts w:hint="cs"/>
          <w:rtl/>
        </w:rPr>
        <w:t xml:space="preserve">. </w:t>
      </w:r>
      <w:r w:rsidR="00A660EE" w:rsidRPr="00531FA4">
        <w:rPr>
          <w:rFonts w:hint="cs"/>
          <w:rtl/>
        </w:rPr>
        <w:t xml:space="preserve">ב-2016 </w:t>
      </w:r>
      <w:r w:rsidRPr="00531FA4">
        <w:rPr>
          <w:rFonts w:hint="cs"/>
          <w:rtl/>
        </w:rPr>
        <w:t xml:space="preserve">זה </w:t>
      </w:r>
      <w:r w:rsidR="00A660EE" w:rsidRPr="00531FA4">
        <w:rPr>
          <w:rFonts w:hint="cs"/>
          <w:rtl/>
        </w:rPr>
        <w:t>אושר לקריאה שנייה ושלישית</w:t>
      </w:r>
      <w:r w:rsidRPr="00531FA4">
        <w:rPr>
          <w:rFonts w:hint="cs"/>
          <w:rtl/>
        </w:rPr>
        <w:t xml:space="preserve"> בהובלתו של יושב-ראש הוועדה.</w:t>
      </w:r>
    </w:p>
    <w:p w:rsidR="00A12BA8" w:rsidRPr="00531FA4" w:rsidRDefault="00A12BA8" w:rsidP="00A12BA8">
      <w:pPr>
        <w:rPr>
          <w:rtl/>
        </w:rPr>
      </w:pPr>
      <w:bookmarkStart w:id="75" w:name="_ETM_Q1_626618"/>
      <w:bookmarkEnd w:id="75"/>
    </w:p>
    <w:p w:rsidR="00A660EE" w:rsidRPr="00531FA4" w:rsidRDefault="00A12BA8" w:rsidP="00280ED8">
      <w:pPr>
        <w:rPr>
          <w:rtl/>
        </w:rPr>
      </w:pPr>
      <w:bookmarkStart w:id="76" w:name="_ETM_Q1_627692"/>
      <w:bookmarkEnd w:id="76"/>
      <w:r w:rsidRPr="00531FA4">
        <w:rPr>
          <w:rFonts w:hint="cs"/>
          <w:rtl/>
        </w:rPr>
        <w:t>אז היית</w:t>
      </w:r>
      <w:r w:rsidR="00280ED8" w:rsidRPr="00531FA4">
        <w:rPr>
          <w:rFonts w:hint="cs"/>
          <w:rtl/>
        </w:rPr>
        <w:t>ה</w:t>
      </w:r>
      <w:r w:rsidRPr="00531FA4">
        <w:rPr>
          <w:rFonts w:hint="cs"/>
          <w:rtl/>
        </w:rPr>
        <w:t xml:space="preserve"> מחלוקת ו</w:t>
      </w:r>
      <w:r w:rsidR="00A660EE" w:rsidRPr="00531FA4">
        <w:rPr>
          <w:rFonts w:hint="cs"/>
          <w:rtl/>
        </w:rPr>
        <w:t>הייתה בעיה</w:t>
      </w:r>
      <w:r w:rsidRPr="00531FA4">
        <w:rPr>
          <w:rFonts w:hint="cs"/>
          <w:rtl/>
        </w:rPr>
        <w:t xml:space="preserve"> </w:t>
      </w:r>
      <w:bookmarkStart w:id="77" w:name="_ETM_Q1_630110"/>
      <w:bookmarkEnd w:id="77"/>
      <w:r w:rsidRPr="00531FA4">
        <w:rPr>
          <w:rFonts w:hint="cs"/>
          <w:rtl/>
        </w:rPr>
        <w:t>גדולה מאוד</w:t>
      </w:r>
      <w:r w:rsidR="00280ED8" w:rsidRPr="00531FA4">
        <w:rPr>
          <w:rFonts w:hint="cs"/>
          <w:rtl/>
        </w:rPr>
        <w:t>,</w:t>
      </w:r>
      <w:r w:rsidRPr="00531FA4">
        <w:rPr>
          <w:rFonts w:hint="cs"/>
          <w:rtl/>
        </w:rPr>
        <w:t xml:space="preserve"> השינוי בתפיסה הזאת של בתי המשפט</w:t>
      </w:r>
      <w:r w:rsidR="00280ED8" w:rsidRPr="00531FA4">
        <w:rPr>
          <w:rFonts w:hint="cs"/>
          <w:rtl/>
        </w:rPr>
        <w:t>,</w:t>
      </w:r>
      <w:r w:rsidRPr="00531FA4">
        <w:rPr>
          <w:rFonts w:hint="cs"/>
          <w:rtl/>
        </w:rPr>
        <w:t xml:space="preserve"> לחייב </w:t>
      </w:r>
      <w:bookmarkStart w:id="78" w:name="_ETM_Q1_635300"/>
      <w:bookmarkEnd w:id="78"/>
      <w:r w:rsidRPr="00531FA4">
        <w:rPr>
          <w:rFonts w:hint="cs"/>
          <w:rtl/>
        </w:rPr>
        <w:t xml:space="preserve">אותם. </w:t>
      </w:r>
      <w:r w:rsidR="00280ED8" w:rsidRPr="00531FA4">
        <w:rPr>
          <w:rFonts w:hint="cs"/>
          <w:rtl/>
        </w:rPr>
        <w:t>ו</w:t>
      </w:r>
      <w:r w:rsidR="00A660EE" w:rsidRPr="00531FA4">
        <w:rPr>
          <w:rFonts w:hint="cs"/>
          <w:rtl/>
        </w:rPr>
        <w:t>לא סתם יש ריבוי חקיקה או תוספת חקיקה</w:t>
      </w:r>
      <w:r w:rsidRPr="00531FA4">
        <w:rPr>
          <w:rFonts w:hint="cs"/>
          <w:rtl/>
        </w:rPr>
        <w:t xml:space="preserve"> בנושא הזה. זה בא להתמודד עם תופעה. </w:t>
      </w:r>
      <w:bookmarkStart w:id="79" w:name="_ETM_Q1_643199"/>
      <w:bookmarkEnd w:id="79"/>
      <w:r w:rsidR="00A660EE" w:rsidRPr="00531FA4">
        <w:rPr>
          <w:rFonts w:hint="cs"/>
          <w:rtl/>
        </w:rPr>
        <w:t xml:space="preserve">התופעה הזאת התרחבה </w:t>
      </w:r>
      <w:r w:rsidRPr="00531FA4">
        <w:rPr>
          <w:rFonts w:hint="cs"/>
          <w:rtl/>
        </w:rPr>
        <w:t xml:space="preserve">מאוד </w:t>
      </w:r>
      <w:r w:rsidR="00A660EE" w:rsidRPr="00531FA4">
        <w:rPr>
          <w:rFonts w:hint="cs"/>
          <w:rtl/>
        </w:rPr>
        <w:t>וה</w:t>
      </w:r>
      <w:r w:rsidRPr="00531FA4">
        <w:rPr>
          <w:rFonts w:hint="cs"/>
          <w:rtl/>
        </w:rPr>
        <w:t>ת</w:t>
      </w:r>
      <w:r w:rsidR="00A660EE" w:rsidRPr="00531FA4">
        <w:rPr>
          <w:rFonts w:hint="cs"/>
          <w:rtl/>
        </w:rPr>
        <w:t>עמקה והפכה</w:t>
      </w:r>
      <w:r w:rsidRPr="00531FA4">
        <w:rPr>
          <w:rFonts w:hint="cs"/>
          <w:rtl/>
        </w:rPr>
        <w:t xml:space="preserve"> לכלי </w:t>
      </w:r>
      <w:r w:rsidR="00280ED8" w:rsidRPr="00531FA4">
        <w:rPr>
          <w:rFonts w:hint="cs"/>
          <w:rtl/>
        </w:rPr>
        <w:t xml:space="preserve">של </w:t>
      </w:r>
      <w:r w:rsidRPr="00531FA4">
        <w:rPr>
          <w:rFonts w:hint="cs"/>
          <w:rtl/>
        </w:rPr>
        <w:t xml:space="preserve">חברות הביטוח להתשה של מבוטחים, </w:t>
      </w:r>
      <w:r w:rsidR="00280ED8" w:rsidRPr="00531FA4">
        <w:rPr>
          <w:rFonts w:hint="cs"/>
          <w:rtl/>
        </w:rPr>
        <w:t>ו</w:t>
      </w:r>
      <w:r w:rsidRPr="00531FA4">
        <w:rPr>
          <w:rFonts w:hint="cs"/>
          <w:rtl/>
        </w:rPr>
        <w:t xml:space="preserve">לא </w:t>
      </w:r>
      <w:r w:rsidR="00280ED8" w:rsidRPr="00531FA4">
        <w:rPr>
          <w:rFonts w:hint="cs"/>
          <w:rtl/>
        </w:rPr>
        <w:t>משלמים</w:t>
      </w:r>
      <w:r w:rsidRPr="00531FA4">
        <w:rPr>
          <w:rFonts w:hint="cs"/>
          <w:rtl/>
        </w:rPr>
        <w:t xml:space="preserve"> </w:t>
      </w:r>
      <w:bookmarkStart w:id="80" w:name="_ETM_Q1_655463"/>
      <w:bookmarkEnd w:id="80"/>
      <w:r w:rsidRPr="00531FA4">
        <w:rPr>
          <w:rFonts w:hint="cs"/>
          <w:rtl/>
        </w:rPr>
        <w:t>להם בתום לב.</w:t>
      </w:r>
    </w:p>
    <w:p w:rsidR="00A12BA8" w:rsidRPr="00531FA4" w:rsidRDefault="00A12BA8" w:rsidP="00A12BA8">
      <w:pPr>
        <w:rPr>
          <w:rtl/>
        </w:rPr>
      </w:pPr>
      <w:bookmarkStart w:id="81" w:name="_ETM_Q1_658159"/>
      <w:bookmarkEnd w:id="81"/>
    </w:p>
    <w:p w:rsidR="00A12BA8" w:rsidRPr="00531FA4" w:rsidRDefault="00A12BA8" w:rsidP="00280ED8">
      <w:pPr>
        <w:rPr>
          <w:rtl/>
        </w:rPr>
      </w:pPr>
      <w:bookmarkStart w:id="82" w:name="_ETM_Q1_658702"/>
      <w:bookmarkEnd w:id="82"/>
      <w:r w:rsidRPr="00531FA4">
        <w:rPr>
          <w:rFonts w:hint="cs"/>
          <w:rtl/>
        </w:rPr>
        <w:t>אנחנו</w:t>
      </w:r>
      <w:r w:rsidR="00280ED8" w:rsidRPr="00531FA4">
        <w:rPr>
          <w:rFonts w:hint="cs"/>
          <w:rtl/>
        </w:rPr>
        <w:t>,</w:t>
      </w:r>
      <w:r w:rsidRPr="00531FA4">
        <w:rPr>
          <w:rFonts w:hint="cs"/>
          <w:rtl/>
        </w:rPr>
        <w:t xml:space="preserve"> כחברי כנסת</w:t>
      </w:r>
      <w:r w:rsidR="00280ED8" w:rsidRPr="00531FA4">
        <w:rPr>
          <w:rFonts w:hint="cs"/>
          <w:rtl/>
        </w:rPr>
        <w:t>,</w:t>
      </w:r>
      <w:r w:rsidRPr="00531FA4">
        <w:rPr>
          <w:rFonts w:hint="cs"/>
          <w:rtl/>
        </w:rPr>
        <w:t xml:space="preserve"> מקבלים הרבה תלונות היום על </w:t>
      </w:r>
      <w:bookmarkStart w:id="83" w:name="_ETM_Q1_661091"/>
      <w:bookmarkEnd w:id="83"/>
      <w:r w:rsidRPr="00531FA4">
        <w:rPr>
          <w:rFonts w:hint="cs"/>
          <w:rtl/>
        </w:rPr>
        <w:t xml:space="preserve">הקושי הגדול מאוד שיש לאזרחים לממש את הזכויות שלהם. מביאים </w:t>
      </w:r>
      <w:bookmarkStart w:id="84" w:name="_ETM_Q1_664740"/>
      <w:bookmarkEnd w:id="84"/>
      <w:r w:rsidRPr="00531FA4">
        <w:rPr>
          <w:rFonts w:hint="cs"/>
          <w:rtl/>
        </w:rPr>
        <w:t>אות</w:t>
      </w:r>
      <w:r w:rsidR="00280ED8" w:rsidRPr="00531FA4">
        <w:rPr>
          <w:rFonts w:hint="cs"/>
          <w:rtl/>
        </w:rPr>
        <w:t>ם</w:t>
      </w:r>
      <w:r w:rsidRPr="00531FA4">
        <w:rPr>
          <w:rFonts w:hint="cs"/>
          <w:rtl/>
        </w:rPr>
        <w:t xml:space="preserve"> למצב שהם לא יכולים לממש את זה</w:t>
      </w:r>
      <w:r w:rsidR="00280ED8" w:rsidRPr="00531FA4">
        <w:rPr>
          <w:rFonts w:hint="cs"/>
          <w:rtl/>
        </w:rPr>
        <w:t>,</w:t>
      </w:r>
      <w:r w:rsidRPr="00531FA4">
        <w:rPr>
          <w:rFonts w:hint="cs"/>
          <w:rtl/>
        </w:rPr>
        <w:t xml:space="preserve"> מעבר לכך </w:t>
      </w:r>
      <w:bookmarkStart w:id="85" w:name="_ETM_Q1_669509"/>
      <w:bookmarkEnd w:id="85"/>
      <w:r w:rsidRPr="00531FA4">
        <w:rPr>
          <w:rFonts w:hint="cs"/>
          <w:rtl/>
        </w:rPr>
        <w:t>שב</w:t>
      </w:r>
      <w:r w:rsidR="00280ED8" w:rsidRPr="00531FA4">
        <w:rPr>
          <w:rFonts w:hint="cs"/>
          <w:rtl/>
        </w:rPr>
        <w:t>בית</w:t>
      </w:r>
      <w:r w:rsidRPr="00531FA4">
        <w:rPr>
          <w:rFonts w:hint="cs"/>
          <w:rtl/>
        </w:rPr>
        <w:t xml:space="preserve"> המשפט </w:t>
      </w:r>
      <w:r w:rsidR="00280ED8" w:rsidRPr="00531FA4">
        <w:rPr>
          <w:rFonts w:hint="cs"/>
          <w:rtl/>
        </w:rPr>
        <w:t xml:space="preserve">בסופו של דבר </w:t>
      </w:r>
      <w:bookmarkStart w:id="86" w:name="_ETM_Q1_670081"/>
      <w:bookmarkEnd w:id="86"/>
      <w:r w:rsidR="00280ED8" w:rsidRPr="00531FA4">
        <w:rPr>
          <w:rFonts w:hint="cs"/>
          <w:rtl/>
        </w:rPr>
        <w:t xml:space="preserve">גם לא </w:t>
      </w:r>
      <w:r w:rsidRPr="00531FA4">
        <w:rPr>
          <w:rFonts w:hint="cs"/>
          <w:rtl/>
        </w:rPr>
        <w:t xml:space="preserve">מקבלים סעד בגלל שהחוק במהותו בעניין הזה </w:t>
      </w:r>
      <w:bookmarkStart w:id="87" w:name="_ETM_Q1_673358"/>
      <w:bookmarkEnd w:id="87"/>
      <w:r w:rsidR="00280ED8" w:rsidRPr="00531FA4">
        <w:rPr>
          <w:rFonts w:hint="cs"/>
          <w:rtl/>
        </w:rPr>
        <w:t>ראה</w:t>
      </w:r>
      <w:r w:rsidRPr="00531FA4">
        <w:rPr>
          <w:rFonts w:hint="cs"/>
          <w:rtl/>
        </w:rPr>
        <w:t xml:space="preserve"> בצורה מצומצמת, בגלל שהוא לא ראה את התופעה, הוא </w:t>
      </w:r>
      <w:bookmarkStart w:id="88" w:name="_ETM_Q1_677482"/>
      <w:bookmarkEnd w:id="88"/>
      <w:r w:rsidRPr="00531FA4">
        <w:rPr>
          <w:rFonts w:hint="cs"/>
          <w:rtl/>
        </w:rPr>
        <w:t>רק ראה חובה לתת רגולציה מסוימת.</w:t>
      </w:r>
    </w:p>
    <w:p w:rsidR="00A12BA8" w:rsidRPr="00531FA4" w:rsidRDefault="00A12BA8" w:rsidP="00A12BA8">
      <w:pPr>
        <w:rPr>
          <w:rtl/>
        </w:rPr>
      </w:pPr>
      <w:bookmarkStart w:id="89" w:name="_ETM_Q1_680625"/>
      <w:bookmarkEnd w:id="89"/>
    </w:p>
    <w:p w:rsidR="00280ED8" w:rsidRPr="00531FA4" w:rsidRDefault="00280ED8" w:rsidP="00280ED8">
      <w:pPr>
        <w:rPr>
          <w:rtl/>
        </w:rPr>
      </w:pPr>
      <w:bookmarkStart w:id="90" w:name="_ETM_Q1_681198"/>
      <w:bookmarkEnd w:id="90"/>
      <w:r w:rsidRPr="00531FA4">
        <w:rPr>
          <w:rFonts w:hint="cs"/>
          <w:rtl/>
        </w:rPr>
        <w:t xml:space="preserve">היום </w:t>
      </w:r>
      <w:r w:rsidR="00A12BA8" w:rsidRPr="00531FA4">
        <w:rPr>
          <w:rFonts w:hint="cs"/>
          <w:rtl/>
        </w:rPr>
        <w:t xml:space="preserve">אנחנו לא באים </w:t>
      </w:r>
      <w:bookmarkStart w:id="91" w:name="_ETM_Q1_680933"/>
      <w:bookmarkEnd w:id="91"/>
      <w:r w:rsidR="00A12BA8" w:rsidRPr="00531FA4">
        <w:rPr>
          <w:rFonts w:hint="cs"/>
          <w:rtl/>
        </w:rPr>
        <w:t xml:space="preserve">עם מה </w:t>
      </w:r>
      <w:r w:rsidRPr="00531FA4">
        <w:rPr>
          <w:rFonts w:hint="cs"/>
          <w:rtl/>
        </w:rPr>
        <w:t>ש</w:t>
      </w:r>
      <w:r w:rsidR="00A12BA8" w:rsidRPr="00531FA4">
        <w:rPr>
          <w:rFonts w:hint="cs"/>
          <w:rtl/>
        </w:rPr>
        <w:t>נכון לעשות</w:t>
      </w:r>
      <w:r w:rsidRPr="00531FA4">
        <w:rPr>
          <w:rFonts w:hint="cs"/>
          <w:rtl/>
        </w:rPr>
        <w:t>,</w:t>
      </w:r>
      <w:r w:rsidR="00A12BA8" w:rsidRPr="00531FA4">
        <w:rPr>
          <w:rFonts w:hint="cs"/>
          <w:rtl/>
        </w:rPr>
        <w:t xml:space="preserve"> אנחנו רוצים להתמודד עם התופעה</w:t>
      </w:r>
      <w:r w:rsidRPr="00531FA4">
        <w:rPr>
          <w:rFonts w:hint="cs"/>
          <w:rtl/>
        </w:rPr>
        <w:t>.</w:t>
      </w:r>
      <w:r w:rsidR="00A12BA8" w:rsidRPr="00531FA4">
        <w:rPr>
          <w:rFonts w:hint="cs"/>
          <w:rtl/>
        </w:rPr>
        <w:t xml:space="preserve"> ולכן צריכים להיות הרבה יותר גמישים בהצעת החוק הזאת בשונה ממה </w:t>
      </w:r>
      <w:bookmarkStart w:id="92" w:name="_ETM_Q1_689888"/>
      <w:bookmarkEnd w:id="92"/>
      <w:r w:rsidRPr="00531FA4">
        <w:rPr>
          <w:rFonts w:hint="cs"/>
          <w:rtl/>
        </w:rPr>
        <w:t>ש</w:t>
      </w:r>
      <w:r w:rsidR="00A12BA8" w:rsidRPr="00531FA4">
        <w:rPr>
          <w:rFonts w:hint="cs"/>
          <w:rtl/>
        </w:rPr>
        <w:t xml:space="preserve">נכון לעשות. </w:t>
      </w:r>
      <w:bookmarkStart w:id="93" w:name="_ETM_Q1_686151"/>
      <w:bookmarkStart w:id="94" w:name="_ETM_Q1_686484"/>
      <w:bookmarkEnd w:id="93"/>
      <w:bookmarkEnd w:id="94"/>
    </w:p>
    <w:p w:rsidR="00280ED8" w:rsidRPr="00531FA4" w:rsidRDefault="00280ED8" w:rsidP="00280ED8">
      <w:pPr>
        <w:rPr>
          <w:rtl/>
        </w:rPr>
      </w:pPr>
      <w:bookmarkStart w:id="95" w:name="_ETM_Q1_696394"/>
      <w:bookmarkEnd w:id="95"/>
    </w:p>
    <w:p w:rsidR="00A12BA8" w:rsidRPr="00531FA4" w:rsidRDefault="00A12BA8" w:rsidP="00280ED8">
      <w:pPr>
        <w:rPr>
          <w:rtl/>
        </w:rPr>
      </w:pPr>
      <w:bookmarkStart w:id="96" w:name="_ETM_Q1_696735"/>
      <w:bookmarkEnd w:id="96"/>
      <w:r w:rsidRPr="00531FA4">
        <w:rPr>
          <w:rFonts w:hint="cs"/>
          <w:rtl/>
        </w:rPr>
        <w:t xml:space="preserve">יש חברה, יש לקוח, יש חוזה, </w:t>
      </w:r>
      <w:bookmarkStart w:id="97" w:name="_ETM_Q1_692902"/>
      <w:bookmarkEnd w:id="97"/>
      <w:r w:rsidR="00280ED8" w:rsidRPr="00531FA4">
        <w:rPr>
          <w:rFonts w:hint="cs"/>
          <w:rtl/>
        </w:rPr>
        <w:t xml:space="preserve">אם </w:t>
      </w:r>
      <w:r w:rsidRPr="00531FA4">
        <w:rPr>
          <w:rFonts w:hint="cs"/>
          <w:rtl/>
        </w:rPr>
        <w:t xml:space="preserve">הכול מסתדר, </w:t>
      </w:r>
      <w:r w:rsidR="00280ED8" w:rsidRPr="00531FA4">
        <w:rPr>
          <w:rFonts w:hint="cs"/>
          <w:rtl/>
        </w:rPr>
        <w:t xml:space="preserve">צריך לראות </w:t>
      </w:r>
      <w:r w:rsidRPr="00531FA4">
        <w:rPr>
          <w:rFonts w:hint="cs"/>
          <w:rtl/>
        </w:rPr>
        <w:t xml:space="preserve">עד איפה צריך להרחיק לכת. </w:t>
      </w:r>
      <w:bookmarkStart w:id="98" w:name="_ETM_Q1_697809"/>
      <w:bookmarkStart w:id="99" w:name="_ETM_Q1_698108"/>
      <w:bookmarkEnd w:id="98"/>
      <w:bookmarkEnd w:id="99"/>
      <w:r w:rsidRPr="00531FA4">
        <w:rPr>
          <w:rFonts w:hint="cs"/>
          <w:rtl/>
        </w:rPr>
        <w:t xml:space="preserve">אם אנחנו מסתכלים </w:t>
      </w:r>
      <w:bookmarkStart w:id="100" w:name="_ETM_Q1_696452"/>
      <w:bookmarkEnd w:id="100"/>
      <w:r w:rsidRPr="00531FA4">
        <w:rPr>
          <w:rFonts w:hint="cs"/>
          <w:rtl/>
        </w:rPr>
        <w:t xml:space="preserve">על זה, יכול להיות שלא תסכימו להרבה דברים, אבל אם </w:t>
      </w:r>
      <w:bookmarkStart w:id="101" w:name="_ETM_Q1_698544"/>
      <w:bookmarkEnd w:id="101"/>
      <w:r w:rsidRPr="00531FA4">
        <w:rPr>
          <w:rFonts w:hint="cs"/>
          <w:rtl/>
        </w:rPr>
        <w:t xml:space="preserve">נסתכל בכיוון </w:t>
      </w:r>
      <w:r w:rsidR="00280ED8" w:rsidRPr="00531FA4">
        <w:rPr>
          <w:rFonts w:hint="cs"/>
          <w:rtl/>
        </w:rPr>
        <w:t>ה</w:t>
      </w:r>
      <w:r w:rsidRPr="00531FA4">
        <w:rPr>
          <w:rFonts w:hint="cs"/>
          <w:rtl/>
        </w:rPr>
        <w:t>הפוך</w:t>
      </w:r>
      <w:r w:rsidR="00280ED8" w:rsidRPr="00531FA4">
        <w:rPr>
          <w:rFonts w:hint="cs"/>
          <w:rtl/>
        </w:rPr>
        <w:t xml:space="preserve">, על </w:t>
      </w:r>
      <w:r w:rsidRPr="00531FA4">
        <w:rPr>
          <w:rFonts w:hint="cs"/>
          <w:rtl/>
        </w:rPr>
        <w:t xml:space="preserve">האזרח שסובל, </w:t>
      </w:r>
      <w:r w:rsidR="00280ED8" w:rsidRPr="00531FA4">
        <w:rPr>
          <w:rFonts w:hint="cs"/>
          <w:rtl/>
        </w:rPr>
        <w:t>נבוא</w:t>
      </w:r>
      <w:r w:rsidRPr="00531FA4">
        <w:rPr>
          <w:rFonts w:hint="cs"/>
          <w:rtl/>
        </w:rPr>
        <w:t xml:space="preserve"> מהסבל של האזרח</w:t>
      </w:r>
      <w:r w:rsidR="00280ED8" w:rsidRPr="00531FA4">
        <w:rPr>
          <w:rFonts w:hint="cs"/>
          <w:rtl/>
        </w:rPr>
        <w:t>,</w:t>
      </w:r>
      <w:r w:rsidRPr="00531FA4">
        <w:rPr>
          <w:rFonts w:hint="cs"/>
          <w:rtl/>
        </w:rPr>
        <w:t xml:space="preserve"> </w:t>
      </w:r>
      <w:bookmarkStart w:id="102" w:name="_ETM_Q1_703633"/>
      <w:bookmarkEnd w:id="102"/>
      <w:r w:rsidRPr="00531FA4">
        <w:rPr>
          <w:rFonts w:hint="cs"/>
          <w:rtl/>
        </w:rPr>
        <w:t>או מהתוצאות בשטח</w:t>
      </w:r>
      <w:r w:rsidR="00280ED8" w:rsidRPr="00531FA4">
        <w:rPr>
          <w:rFonts w:hint="cs"/>
          <w:rtl/>
        </w:rPr>
        <w:t>,</w:t>
      </w:r>
      <w:r w:rsidRPr="00531FA4">
        <w:rPr>
          <w:rFonts w:hint="cs"/>
          <w:rtl/>
        </w:rPr>
        <w:t xml:space="preserve"> או מההתנהלות של היום, איך זה עובד </w:t>
      </w:r>
      <w:bookmarkStart w:id="103" w:name="_ETM_Q1_706207"/>
      <w:bookmarkEnd w:id="103"/>
      <w:r w:rsidRPr="00531FA4">
        <w:rPr>
          <w:rFonts w:hint="cs"/>
          <w:rtl/>
        </w:rPr>
        <w:t>היום</w:t>
      </w:r>
      <w:r w:rsidR="00280ED8" w:rsidRPr="00531FA4">
        <w:rPr>
          <w:rFonts w:hint="cs"/>
          <w:rtl/>
        </w:rPr>
        <w:t xml:space="preserve"> </w:t>
      </w:r>
      <w:r w:rsidR="00280ED8" w:rsidRPr="00531FA4">
        <w:rPr>
          <w:rFonts w:hint="eastAsia"/>
        </w:rPr>
        <w:t>–</w:t>
      </w:r>
      <w:r w:rsidRPr="00531FA4">
        <w:rPr>
          <w:rFonts w:hint="cs"/>
          <w:rtl/>
        </w:rPr>
        <w:t xml:space="preserve"> אנחנו נסתכל על הדברים מאוד אחרת, ונבין למה הצעות החוק האלה רוצות להרחיב את העניין, גם אם </w:t>
      </w:r>
      <w:bookmarkStart w:id="104" w:name="_ETM_Q1_713768"/>
      <w:bookmarkEnd w:id="104"/>
      <w:r w:rsidRPr="00531FA4">
        <w:rPr>
          <w:rFonts w:hint="cs"/>
          <w:rtl/>
        </w:rPr>
        <w:t>זה נראה ברגע האחרון דרקוני.</w:t>
      </w:r>
    </w:p>
    <w:p w:rsidR="00A12BA8" w:rsidRPr="00531FA4" w:rsidRDefault="00A12BA8" w:rsidP="00A660EE">
      <w:pPr>
        <w:rPr>
          <w:rtl/>
        </w:rPr>
      </w:pPr>
    </w:p>
    <w:p w:rsidR="00A12BA8" w:rsidRPr="00531FA4" w:rsidRDefault="00A12BA8" w:rsidP="00280ED8">
      <w:pPr>
        <w:rPr>
          <w:rtl/>
        </w:rPr>
      </w:pPr>
      <w:bookmarkStart w:id="105" w:name="_ETM_Q1_717659"/>
      <w:bookmarkEnd w:id="105"/>
      <w:r w:rsidRPr="00531FA4">
        <w:rPr>
          <w:rFonts w:hint="cs"/>
          <w:rtl/>
        </w:rPr>
        <w:t xml:space="preserve">כולנו יודעים מה קורה בתחום הביטוח </w:t>
      </w:r>
      <w:bookmarkStart w:id="106" w:name="_ETM_Q1_721091"/>
      <w:bookmarkEnd w:id="106"/>
      <w:r w:rsidRPr="00531FA4">
        <w:rPr>
          <w:rFonts w:hint="cs"/>
          <w:rtl/>
        </w:rPr>
        <w:t xml:space="preserve">האישי </w:t>
      </w:r>
      <w:r w:rsidR="00280ED8" w:rsidRPr="00531FA4">
        <w:rPr>
          <w:rFonts w:hint="cs"/>
          <w:rtl/>
        </w:rPr>
        <w:t>כאשר</w:t>
      </w:r>
      <w:r w:rsidRPr="00531FA4">
        <w:rPr>
          <w:rFonts w:hint="cs"/>
          <w:rtl/>
        </w:rPr>
        <w:t xml:space="preserve"> אדם צריך היום לממש ביטוחים שהוא קנה במיטב </w:t>
      </w:r>
      <w:bookmarkStart w:id="107" w:name="_ETM_Q1_726722"/>
      <w:bookmarkEnd w:id="107"/>
      <w:r w:rsidRPr="00531FA4">
        <w:rPr>
          <w:rFonts w:hint="cs"/>
          <w:rtl/>
        </w:rPr>
        <w:t xml:space="preserve">כספו לזמן שהוא נמצא בקושי שלו, בצרה שלו, במוגבלות שלו, </w:t>
      </w:r>
      <w:bookmarkStart w:id="108" w:name="_ETM_Q1_732626"/>
      <w:bookmarkEnd w:id="108"/>
      <w:r w:rsidRPr="00531FA4">
        <w:rPr>
          <w:rFonts w:hint="cs"/>
          <w:rtl/>
        </w:rPr>
        <w:t>בתקופות מחלה</w:t>
      </w:r>
      <w:r w:rsidR="00280ED8" w:rsidRPr="00531FA4">
        <w:rPr>
          <w:rFonts w:hint="cs"/>
          <w:rtl/>
        </w:rPr>
        <w:t>.</w:t>
      </w:r>
      <w:r w:rsidRPr="00531FA4">
        <w:rPr>
          <w:rFonts w:hint="cs"/>
          <w:rtl/>
        </w:rPr>
        <w:t xml:space="preserve"> נניח בביטוח האישי והרפואי</w:t>
      </w:r>
      <w:r w:rsidR="00280ED8" w:rsidRPr="00531FA4">
        <w:rPr>
          <w:rFonts w:hint="cs"/>
          <w:rtl/>
        </w:rPr>
        <w:t>,</w:t>
      </w:r>
      <w:r w:rsidRPr="00531FA4">
        <w:rPr>
          <w:rFonts w:hint="cs"/>
          <w:rtl/>
        </w:rPr>
        <w:t xml:space="preserve"> איזה קשיים הוא עובר, </w:t>
      </w:r>
      <w:bookmarkStart w:id="109" w:name="_ETM_Q1_736129"/>
      <w:bookmarkEnd w:id="109"/>
      <w:r w:rsidRPr="00531FA4">
        <w:rPr>
          <w:rFonts w:hint="cs"/>
          <w:rtl/>
        </w:rPr>
        <w:t xml:space="preserve">ודווקא אז, על-פי רוב, כשאדם בא לממש את הביטוח שלו, </w:t>
      </w:r>
      <w:bookmarkStart w:id="110" w:name="_ETM_Q1_739734"/>
      <w:bookmarkEnd w:id="110"/>
      <w:r w:rsidR="00280ED8" w:rsidRPr="00531FA4">
        <w:rPr>
          <w:rFonts w:hint="cs"/>
          <w:rtl/>
        </w:rPr>
        <w:t xml:space="preserve">הוא </w:t>
      </w:r>
      <w:r w:rsidRPr="00531FA4">
        <w:rPr>
          <w:rFonts w:hint="cs"/>
          <w:rtl/>
        </w:rPr>
        <w:t xml:space="preserve">מגיע </w:t>
      </w:r>
      <w:r w:rsidR="00280ED8" w:rsidRPr="00531FA4">
        <w:rPr>
          <w:rFonts w:hint="cs"/>
          <w:rtl/>
        </w:rPr>
        <w:t>כ</w:t>
      </w:r>
      <w:r w:rsidRPr="00531FA4">
        <w:rPr>
          <w:rFonts w:hint="cs"/>
          <w:rtl/>
        </w:rPr>
        <w:t xml:space="preserve">אדם מוחלש. </w:t>
      </w:r>
    </w:p>
    <w:p w:rsidR="00A12BA8" w:rsidRPr="00531FA4" w:rsidRDefault="00A12BA8" w:rsidP="00A660EE">
      <w:pPr>
        <w:rPr>
          <w:rtl/>
        </w:rPr>
      </w:pPr>
      <w:bookmarkStart w:id="111" w:name="_ETM_Q1_739610"/>
      <w:bookmarkEnd w:id="111"/>
    </w:p>
    <w:p w:rsidR="001E3D59" w:rsidRPr="00531FA4" w:rsidRDefault="00A12BA8" w:rsidP="00555961">
      <w:pPr>
        <w:rPr>
          <w:rtl/>
        </w:rPr>
      </w:pPr>
      <w:bookmarkStart w:id="112" w:name="_ETM_Q1_739943"/>
      <w:bookmarkEnd w:id="112"/>
      <w:r w:rsidRPr="00531FA4">
        <w:rPr>
          <w:rFonts w:hint="cs"/>
          <w:rtl/>
        </w:rPr>
        <w:t>מימוש הביטוח</w:t>
      </w:r>
      <w:r w:rsidR="001E3D59" w:rsidRPr="00531FA4">
        <w:rPr>
          <w:rFonts w:hint="cs"/>
          <w:rtl/>
        </w:rPr>
        <w:t xml:space="preserve"> </w:t>
      </w:r>
      <w:r w:rsidRPr="00531FA4">
        <w:rPr>
          <w:rFonts w:hint="cs"/>
          <w:rtl/>
        </w:rPr>
        <w:t>זה לא בסטנדרט של אדם</w:t>
      </w:r>
      <w:r w:rsidR="00280ED8" w:rsidRPr="00531FA4">
        <w:rPr>
          <w:rFonts w:hint="cs"/>
          <w:rtl/>
        </w:rPr>
        <w:t xml:space="preserve"> מוחלש</w:t>
      </w:r>
      <w:r w:rsidRPr="00531FA4">
        <w:rPr>
          <w:rFonts w:hint="cs"/>
          <w:rtl/>
        </w:rPr>
        <w:t xml:space="preserve">. מימוש פוליסה </w:t>
      </w:r>
      <w:r w:rsidR="00EB5173" w:rsidRPr="00531FA4">
        <w:rPr>
          <w:rtl/>
        </w:rPr>
        <w:t>–</w:t>
      </w:r>
      <w:r w:rsidRPr="00531FA4">
        <w:rPr>
          <w:rFonts w:hint="cs"/>
          <w:rtl/>
        </w:rPr>
        <w:t xml:space="preserve"> </w:t>
      </w:r>
      <w:r w:rsidR="00EB5173" w:rsidRPr="00531FA4">
        <w:rPr>
          <w:rFonts w:hint="cs"/>
          <w:rtl/>
        </w:rPr>
        <w:t>כל הביטוח הוא לזמ</w:t>
      </w:r>
      <w:bookmarkStart w:id="113" w:name="_ETM_Q1_751290"/>
      <w:bookmarkEnd w:id="113"/>
      <w:r w:rsidR="00EB5173" w:rsidRPr="00531FA4">
        <w:rPr>
          <w:rFonts w:hint="cs"/>
          <w:rtl/>
        </w:rPr>
        <w:t xml:space="preserve">ן קושי, ואז </w:t>
      </w:r>
      <w:r w:rsidR="00280ED8" w:rsidRPr="00531FA4">
        <w:rPr>
          <w:rFonts w:hint="cs"/>
          <w:rtl/>
        </w:rPr>
        <w:t xml:space="preserve">אדם </w:t>
      </w:r>
      <w:r w:rsidR="00EB5173" w:rsidRPr="00531FA4">
        <w:rPr>
          <w:rFonts w:hint="cs"/>
          <w:rtl/>
        </w:rPr>
        <w:t xml:space="preserve">מגיע מוחלש, ושם יש </w:t>
      </w:r>
      <w:bookmarkStart w:id="114" w:name="_ETM_Q1_758663"/>
      <w:bookmarkEnd w:id="114"/>
      <w:r w:rsidR="00EB5173" w:rsidRPr="00531FA4">
        <w:rPr>
          <w:rFonts w:hint="cs"/>
          <w:rtl/>
        </w:rPr>
        <w:t xml:space="preserve">קשיים, כשאין שום מידתיות בין מה שיש לחברות הביטוח בכוח </w:t>
      </w:r>
      <w:bookmarkStart w:id="115" w:name="_ETM_Q1_765742"/>
      <w:bookmarkEnd w:id="115"/>
      <w:r w:rsidR="00EB5173" w:rsidRPr="00531FA4">
        <w:rPr>
          <w:rFonts w:hint="cs"/>
          <w:rtl/>
        </w:rPr>
        <w:t>המשפטי, בעוצמה שיש להם, לבין האזרח ה</w:t>
      </w:r>
      <w:bookmarkStart w:id="116" w:name="_ETM_Q1_771214"/>
      <w:bookmarkEnd w:id="116"/>
      <w:r w:rsidR="00EB5173" w:rsidRPr="00531FA4">
        <w:rPr>
          <w:rFonts w:hint="cs"/>
          <w:rtl/>
        </w:rPr>
        <w:t>קטן שמתמודד מול גול</w:t>
      </w:r>
      <w:r w:rsidR="00555961" w:rsidRPr="00531FA4">
        <w:rPr>
          <w:rFonts w:hint="cs"/>
          <w:rtl/>
        </w:rPr>
        <w:t>י</w:t>
      </w:r>
      <w:r w:rsidR="00EB5173" w:rsidRPr="00531FA4">
        <w:rPr>
          <w:rFonts w:hint="cs"/>
          <w:rtl/>
        </w:rPr>
        <w:t>ית, מול הגדול.</w:t>
      </w:r>
    </w:p>
    <w:p w:rsidR="00EB5173" w:rsidRPr="00531FA4" w:rsidRDefault="00EB5173" w:rsidP="00EB5173">
      <w:pPr>
        <w:rPr>
          <w:rtl/>
        </w:rPr>
      </w:pPr>
      <w:bookmarkStart w:id="117" w:name="_ETM_Q1_776412"/>
      <w:bookmarkEnd w:id="117"/>
    </w:p>
    <w:p w:rsidR="00EB5173" w:rsidRPr="00531FA4" w:rsidRDefault="00EB5173" w:rsidP="00555961">
      <w:pPr>
        <w:rPr>
          <w:rtl/>
        </w:rPr>
      </w:pPr>
      <w:bookmarkStart w:id="118" w:name="_ETM_Q1_777522"/>
      <w:bookmarkEnd w:id="118"/>
      <w:r w:rsidRPr="00531FA4">
        <w:rPr>
          <w:rFonts w:hint="cs"/>
          <w:rtl/>
        </w:rPr>
        <w:t xml:space="preserve">אנחנו לא באים </w:t>
      </w:r>
      <w:bookmarkStart w:id="119" w:name="_ETM_Q1_777654"/>
      <w:bookmarkEnd w:id="119"/>
      <w:r w:rsidR="00555961" w:rsidRPr="00531FA4">
        <w:rPr>
          <w:rFonts w:hint="cs"/>
          <w:rtl/>
        </w:rPr>
        <w:t>ל</w:t>
      </w:r>
      <w:r w:rsidRPr="00531FA4">
        <w:rPr>
          <w:rFonts w:hint="cs"/>
          <w:rtl/>
        </w:rPr>
        <w:t xml:space="preserve">כאן נגד חברות הביטוח. ודאי יש לכם נציגים, אתם עושים </w:t>
      </w:r>
      <w:bookmarkStart w:id="120" w:name="_ETM_Q1_779890"/>
      <w:bookmarkEnd w:id="120"/>
      <w:r w:rsidRPr="00531FA4">
        <w:rPr>
          <w:rFonts w:hint="cs"/>
          <w:rtl/>
        </w:rPr>
        <w:t xml:space="preserve">עבודה, אתם צריכים להתפרנס, אין ספק. אין כאן איזה עליהום </w:t>
      </w:r>
      <w:bookmarkStart w:id="121" w:name="_ETM_Q1_785314"/>
      <w:bookmarkEnd w:id="121"/>
      <w:r w:rsidRPr="00531FA4">
        <w:rPr>
          <w:rFonts w:hint="cs"/>
          <w:rtl/>
        </w:rPr>
        <w:t>על חברות הביטוח. חברות הביטוח אמורות</w:t>
      </w:r>
      <w:r w:rsidR="00555961" w:rsidRPr="00531FA4">
        <w:rPr>
          <w:rFonts w:hint="cs"/>
          <w:rtl/>
        </w:rPr>
        <w:t xml:space="preserve"> לעשות</w:t>
      </w:r>
      <w:r w:rsidRPr="00531FA4">
        <w:rPr>
          <w:rFonts w:hint="cs"/>
          <w:rtl/>
        </w:rPr>
        <w:t xml:space="preserve"> וגם עושות, אני מניח, </w:t>
      </w:r>
      <w:bookmarkStart w:id="122" w:name="_ETM_Q1_787676"/>
      <w:bookmarkEnd w:id="122"/>
      <w:r w:rsidRPr="00531FA4">
        <w:rPr>
          <w:rFonts w:hint="cs"/>
          <w:rtl/>
        </w:rPr>
        <w:t xml:space="preserve">אבל בסופו של דבר </w:t>
      </w:r>
      <w:r w:rsidR="00555961" w:rsidRPr="00531FA4">
        <w:rPr>
          <w:rFonts w:hint="cs"/>
          <w:rtl/>
        </w:rPr>
        <w:t xml:space="preserve">בסך הכול </w:t>
      </w:r>
      <w:r w:rsidRPr="00531FA4">
        <w:rPr>
          <w:rFonts w:hint="cs"/>
          <w:rtl/>
        </w:rPr>
        <w:t xml:space="preserve">יש תחרות, יש עלויות </w:t>
      </w:r>
      <w:bookmarkStart w:id="123" w:name="_ETM_Q1_792480"/>
      <w:bookmarkEnd w:id="123"/>
      <w:r w:rsidRPr="00531FA4">
        <w:rPr>
          <w:rFonts w:hint="cs"/>
          <w:rtl/>
        </w:rPr>
        <w:t>ויש שינויים, ועל מי ש</w:t>
      </w:r>
      <w:r w:rsidR="00555961" w:rsidRPr="00531FA4">
        <w:rPr>
          <w:rFonts w:hint="cs"/>
          <w:rtl/>
        </w:rPr>
        <w:t xml:space="preserve">רוכבים </w:t>
      </w:r>
      <w:r w:rsidRPr="00531FA4">
        <w:rPr>
          <w:rFonts w:hint="cs"/>
          <w:rtl/>
        </w:rPr>
        <w:t xml:space="preserve">זה על אותו מבוטח, כשעל </w:t>
      </w:r>
      <w:bookmarkStart w:id="124" w:name="_ETM_Q1_800217"/>
      <w:bookmarkEnd w:id="124"/>
      <w:r w:rsidR="00555961" w:rsidRPr="00531FA4">
        <w:rPr>
          <w:rFonts w:hint="cs"/>
          <w:rtl/>
        </w:rPr>
        <w:t xml:space="preserve">חשבונו </w:t>
      </w:r>
      <w:r w:rsidRPr="00531FA4">
        <w:rPr>
          <w:rFonts w:hint="cs"/>
          <w:rtl/>
        </w:rPr>
        <w:t xml:space="preserve">ועל הגב שלו משפרים ביצועים, או כל אחד </w:t>
      </w:r>
      <w:bookmarkStart w:id="125" w:name="_ETM_Q1_804704"/>
      <w:bookmarkEnd w:id="125"/>
      <w:r w:rsidRPr="00531FA4">
        <w:rPr>
          <w:rFonts w:hint="cs"/>
          <w:rtl/>
        </w:rPr>
        <w:t>משפר את האפיק הכלכלי שלו בנושא.</w:t>
      </w:r>
    </w:p>
    <w:p w:rsidR="00EB5173" w:rsidRPr="00531FA4" w:rsidRDefault="00EB5173" w:rsidP="00EB5173">
      <w:pPr>
        <w:rPr>
          <w:rtl/>
        </w:rPr>
      </w:pPr>
      <w:bookmarkStart w:id="126" w:name="_ETM_Q1_808639"/>
      <w:bookmarkEnd w:id="126"/>
    </w:p>
    <w:p w:rsidR="0086274B" w:rsidRPr="00531FA4" w:rsidRDefault="00EB5173" w:rsidP="00555961">
      <w:pPr>
        <w:rPr>
          <w:rtl/>
        </w:rPr>
      </w:pPr>
      <w:bookmarkStart w:id="127" w:name="_ETM_Q1_809241"/>
      <w:bookmarkEnd w:id="127"/>
      <w:r w:rsidRPr="00531FA4">
        <w:rPr>
          <w:rFonts w:hint="cs"/>
          <w:rtl/>
        </w:rPr>
        <w:t>אלה הדברים</w:t>
      </w:r>
      <w:r w:rsidR="00555961" w:rsidRPr="00531FA4">
        <w:rPr>
          <w:rFonts w:hint="cs"/>
          <w:rtl/>
        </w:rPr>
        <w:t xml:space="preserve"> המיוחדים</w:t>
      </w:r>
      <w:r w:rsidRPr="00531FA4">
        <w:rPr>
          <w:rFonts w:hint="cs"/>
          <w:rtl/>
        </w:rPr>
        <w:t xml:space="preserve">, ולכן אני מבקש </w:t>
      </w:r>
      <w:bookmarkStart w:id="128" w:name="_ETM_Q1_810771"/>
      <w:bookmarkEnd w:id="128"/>
      <w:r w:rsidRPr="00531FA4">
        <w:rPr>
          <w:rFonts w:hint="cs"/>
          <w:rtl/>
        </w:rPr>
        <w:t>מהוועדה</w:t>
      </w:r>
      <w:r w:rsidR="00555961" w:rsidRPr="00531FA4">
        <w:rPr>
          <w:rFonts w:hint="cs"/>
          <w:rtl/>
        </w:rPr>
        <w:t xml:space="preserve"> </w:t>
      </w:r>
      <w:r w:rsidR="00555961" w:rsidRPr="00531FA4">
        <w:rPr>
          <w:rFonts w:hint="eastAsia"/>
          <w:rtl/>
        </w:rPr>
        <w:t>–</w:t>
      </w:r>
      <w:r w:rsidRPr="00531FA4">
        <w:rPr>
          <w:rFonts w:hint="cs"/>
          <w:rtl/>
        </w:rPr>
        <w:t xml:space="preserve"> אדוני היושב-ראש, אני אומר לכל האחרים, אני אומר גם </w:t>
      </w:r>
      <w:bookmarkStart w:id="129" w:name="_ETM_Q1_816259"/>
      <w:bookmarkEnd w:id="129"/>
      <w:r w:rsidRPr="00531FA4">
        <w:rPr>
          <w:rFonts w:hint="cs"/>
          <w:rtl/>
        </w:rPr>
        <w:t>ליועצת המשפטית של הוועדה</w:t>
      </w:r>
      <w:r w:rsidR="00555961" w:rsidRPr="00531FA4">
        <w:rPr>
          <w:rFonts w:hint="cs"/>
          <w:rtl/>
        </w:rPr>
        <w:t xml:space="preserve"> </w:t>
      </w:r>
      <w:bookmarkStart w:id="130" w:name="_ETM_Q1_819629"/>
      <w:bookmarkEnd w:id="130"/>
      <w:r w:rsidR="00555961" w:rsidRPr="00531FA4">
        <w:rPr>
          <w:rFonts w:hint="eastAsia"/>
          <w:rtl/>
        </w:rPr>
        <w:t>–</w:t>
      </w:r>
      <w:r w:rsidRPr="00531FA4">
        <w:rPr>
          <w:rFonts w:hint="cs"/>
          <w:rtl/>
        </w:rPr>
        <w:t xml:space="preserve"> אני מבין שכ</w:t>
      </w:r>
      <w:r w:rsidR="00555961" w:rsidRPr="00531FA4">
        <w:rPr>
          <w:rFonts w:hint="cs"/>
          <w:rtl/>
        </w:rPr>
        <w:t xml:space="preserve">אשר </w:t>
      </w:r>
      <w:r w:rsidRPr="00531FA4">
        <w:rPr>
          <w:rFonts w:hint="cs"/>
          <w:rtl/>
        </w:rPr>
        <w:t xml:space="preserve">מגיעים </w:t>
      </w:r>
      <w:r w:rsidR="00555961" w:rsidRPr="00531FA4">
        <w:rPr>
          <w:rFonts w:hint="cs"/>
          <w:rtl/>
        </w:rPr>
        <w:t>ל</w:t>
      </w:r>
      <w:r w:rsidRPr="00531FA4">
        <w:rPr>
          <w:rFonts w:hint="cs"/>
          <w:rtl/>
        </w:rPr>
        <w:t xml:space="preserve">כאן זה לא </w:t>
      </w:r>
      <w:bookmarkStart w:id="131" w:name="_ETM_Q1_821365"/>
      <w:bookmarkEnd w:id="131"/>
      <w:r w:rsidRPr="00531FA4">
        <w:rPr>
          <w:rFonts w:hint="cs"/>
          <w:rtl/>
        </w:rPr>
        <w:t>בהליך הרגיל, למשל אפילו בדבר החריג על מי חובת ההוכחה.</w:t>
      </w:r>
      <w:r w:rsidR="00555961" w:rsidRPr="00531FA4">
        <w:rPr>
          <w:rFonts w:hint="cs"/>
          <w:rtl/>
        </w:rPr>
        <w:t xml:space="preserve"> </w:t>
      </w:r>
      <w:bookmarkStart w:id="132" w:name="_ETM_Q1_826679"/>
      <w:bookmarkStart w:id="133" w:name="_ETM_Q1_827098"/>
      <w:bookmarkEnd w:id="132"/>
      <w:bookmarkEnd w:id="133"/>
      <w:r w:rsidRPr="00531FA4">
        <w:rPr>
          <w:rFonts w:hint="cs"/>
          <w:rtl/>
        </w:rPr>
        <w:t xml:space="preserve">הייתה </w:t>
      </w:r>
      <w:bookmarkStart w:id="134" w:name="_ETM_Q1_828886"/>
      <w:bookmarkEnd w:id="134"/>
      <w:r w:rsidRPr="00531FA4">
        <w:rPr>
          <w:rFonts w:hint="cs"/>
          <w:rtl/>
        </w:rPr>
        <w:t>בעיה</w:t>
      </w:r>
      <w:r w:rsidR="0086274B" w:rsidRPr="00531FA4">
        <w:rPr>
          <w:rFonts w:hint="cs"/>
          <w:rtl/>
        </w:rPr>
        <w:t>.</w:t>
      </w:r>
      <w:r w:rsidRPr="00531FA4">
        <w:rPr>
          <w:rFonts w:hint="cs"/>
          <w:rtl/>
        </w:rPr>
        <w:t xml:space="preserve"> אם יש דרך אחרת להתמודד </w:t>
      </w:r>
      <w:proofErr w:type="spellStart"/>
      <w:r w:rsidRPr="00531FA4">
        <w:rPr>
          <w:rFonts w:hint="cs"/>
          <w:rtl/>
        </w:rPr>
        <w:t>איתה</w:t>
      </w:r>
      <w:proofErr w:type="spellEnd"/>
      <w:r w:rsidRPr="00531FA4">
        <w:rPr>
          <w:rFonts w:hint="cs"/>
          <w:rtl/>
        </w:rPr>
        <w:t xml:space="preserve">, אפשר להתמודד </w:t>
      </w:r>
      <w:proofErr w:type="spellStart"/>
      <w:r w:rsidRPr="00531FA4">
        <w:rPr>
          <w:rFonts w:hint="cs"/>
          <w:rtl/>
        </w:rPr>
        <w:t>איתה</w:t>
      </w:r>
      <w:proofErr w:type="spellEnd"/>
      <w:r w:rsidRPr="00531FA4">
        <w:rPr>
          <w:rFonts w:hint="cs"/>
          <w:rtl/>
        </w:rPr>
        <w:t xml:space="preserve">. </w:t>
      </w:r>
      <w:bookmarkStart w:id="135" w:name="_ETM_Q1_831237"/>
      <w:bookmarkEnd w:id="135"/>
      <w:r w:rsidRPr="00531FA4">
        <w:rPr>
          <w:rFonts w:hint="cs"/>
          <w:rtl/>
        </w:rPr>
        <w:t>אנחנו לא מכירים</w:t>
      </w:r>
      <w:r w:rsidR="0086274B" w:rsidRPr="00531FA4">
        <w:rPr>
          <w:rFonts w:hint="cs"/>
          <w:rtl/>
        </w:rPr>
        <w:t xml:space="preserve"> </w:t>
      </w:r>
      <w:r w:rsidR="0086274B" w:rsidRPr="00531FA4">
        <w:rPr>
          <w:rFonts w:hint="eastAsia"/>
        </w:rPr>
        <w:t>–</w:t>
      </w:r>
      <w:r w:rsidRPr="00531FA4">
        <w:rPr>
          <w:rFonts w:hint="cs"/>
          <w:rtl/>
        </w:rPr>
        <w:t xml:space="preserve"> אני רוצה לחזק </w:t>
      </w:r>
      <w:bookmarkStart w:id="136" w:name="_ETM_Q1_832276"/>
      <w:bookmarkEnd w:id="136"/>
      <w:r w:rsidRPr="00531FA4">
        <w:rPr>
          <w:rFonts w:hint="cs"/>
          <w:rtl/>
        </w:rPr>
        <w:t>את שרן השכל</w:t>
      </w:r>
      <w:r w:rsidR="0086274B" w:rsidRPr="00531FA4">
        <w:rPr>
          <w:rFonts w:hint="cs"/>
          <w:rtl/>
        </w:rPr>
        <w:t xml:space="preserve"> </w:t>
      </w:r>
      <w:r w:rsidR="0086274B" w:rsidRPr="00531FA4">
        <w:rPr>
          <w:rFonts w:hint="eastAsia"/>
        </w:rPr>
        <w:t>–</w:t>
      </w:r>
      <w:r w:rsidRPr="00531FA4">
        <w:rPr>
          <w:rFonts w:hint="cs"/>
          <w:rtl/>
        </w:rPr>
        <w:t xml:space="preserve"> אנחנו לא מכירים דרך אחרת. בסיטואציה שנמצא</w:t>
      </w:r>
      <w:r w:rsidR="00555961" w:rsidRPr="00531FA4">
        <w:rPr>
          <w:rFonts w:hint="cs"/>
          <w:rtl/>
        </w:rPr>
        <w:t>ות</w:t>
      </w:r>
      <w:r w:rsidR="0086274B" w:rsidRPr="00531FA4">
        <w:rPr>
          <w:rFonts w:hint="cs"/>
          <w:rtl/>
        </w:rPr>
        <w:t xml:space="preserve"> חברות ביטוח מול מבוטח, מול מי ששילם </w:t>
      </w:r>
      <w:bookmarkStart w:id="137" w:name="_ETM_Q1_839025"/>
      <w:bookmarkEnd w:id="137"/>
      <w:r w:rsidR="0086274B" w:rsidRPr="00531FA4">
        <w:rPr>
          <w:rFonts w:hint="cs"/>
          <w:rtl/>
        </w:rPr>
        <w:t xml:space="preserve">ממיטב כספו, בתקופה שהוא רוצה לממש את הביטוח, ואז אין </w:t>
      </w:r>
      <w:bookmarkStart w:id="138" w:name="_ETM_Q1_846475"/>
      <w:bookmarkEnd w:id="138"/>
      <w:r w:rsidR="0086274B" w:rsidRPr="00531FA4">
        <w:rPr>
          <w:rFonts w:hint="cs"/>
          <w:rtl/>
        </w:rPr>
        <w:t>לה</w:t>
      </w:r>
      <w:r w:rsidR="00555961" w:rsidRPr="00531FA4">
        <w:rPr>
          <w:rFonts w:hint="cs"/>
          <w:rtl/>
        </w:rPr>
        <w:t>ן</w:t>
      </w:r>
      <w:r w:rsidR="0086274B" w:rsidRPr="00531FA4">
        <w:rPr>
          <w:rFonts w:hint="cs"/>
          <w:rtl/>
        </w:rPr>
        <w:t xml:space="preserve"> מה להפסיד, וגם אם ה</w:t>
      </w:r>
      <w:r w:rsidR="00555961" w:rsidRPr="00531FA4">
        <w:rPr>
          <w:rFonts w:hint="cs"/>
          <w:rtl/>
        </w:rPr>
        <w:t>ן מפסידות</w:t>
      </w:r>
      <w:r w:rsidR="0086274B" w:rsidRPr="00531FA4">
        <w:rPr>
          <w:rFonts w:hint="cs"/>
          <w:rtl/>
        </w:rPr>
        <w:t xml:space="preserve">, </w:t>
      </w:r>
      <w:r w:rsidR="00555961" w:rsidRPr="00531FA4">
        <w:rPr>
          <w:rFonts w:hint="cs"/>
          <w:rtl/>
        </w:rPr>
        <w:t xml:space="preserve">זה </w:t>
      </w:r>
      <w:r w:rsidR="0086274B" w:rsidRPr="00531FA4">
        <w:rPr>
          <w:rFonts w:hint="cs"/>
          <w:rtl/>
        </w:rPr>
        <w:t xml:space="preserve">לא נורא, </w:t>
      </w:r>
      <w:bookmarkStart w:id="139" w:name="_ETM_Q1_847772"/>
      <w:bookmarkEnd w:id="139"/>
      <w:r w:rsidR="0086274B" w:rsidRPr="00531FA4">
        <w:rPr>
          <w:rFonts w:hint="cs"/>
          <w:rtl/>
        </w:rPr>
        <w:t xml:space="preserve">הקנסות לא גבוהים וגורם ההרתעה הוא מאוד מאוד חלש מול </w:t>
      </w:r>
      <w:bookmarkStart w:id="140" w:name="_ETM_Q1_851738"/>
      <w:bookmarkEnd w:id="140"/>
      <w:r w:rsidR="0086274B" w:rsidRPr="00531FA4">
        <w:rPr>
          <w:rFonts w:hint="cs"/>
          <w:rtl/>
        </w:rPr>
        <w:t xml:space="preserve">החברות האלה. אנחנו צריכים לחזק את זה ולהעצים את זה </w:t>
      </w:r>
      <w:bookmarkStart w:id="141" w:name="_ETM_Q1_855671"/>
      <w:bookmarkEnd w:id="141"/>
      <w:r w:rsidR="0086274B" w:rsidRPr="00531FA4">
        <w:rPr>
          <w:rFonts w:hint="cs"/>
          <w:rtl/>
        </w:rPr>
        <w:t>מאוד. תודה.</w:t>
      </w:r>
    </w:p>
    <w:p w:rsidR="0086274B" w:rsidRPr="00531FA4" w:rsidRDefault="0086274B" w:rsidP="0086274B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51553221"/>
        <w:placeholder>
          <w:docPart w:val="DefaultPlaceholder_-1854013440"/>
        </w:placeholder>
        <w15:color w:val="993366"/>
      </w:sdtPr>
      <w:sdtEndPr/>
      <w:sdtContent>
        <w:p w:rsidR="001E3D59" w:rsidRPr="00531FA4" w:rsidRDefault="001E3D59" w:rsidP="001E3D59">
          <w:pPr>
            <w:pStyle w:val="af6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>היו"ר ניסן סלומינסקי</w:t>
          </w:r>
          <w:r w:rsidRPr="00531FA4">
            <w:rPr>
              <w:color w:val="000000"/>
              <w:rtl/>
            </w:rPr>
            <w:t>:</w:t>
          </w:r>
        </w:p>
      </w:sdtContent>
    </w:sdt>
    <w:p w:rsidR="001E3D59" w:rsidRPr="00531FA4" w:rsidRDefault="001E3D59" w:rsidP="001E3D59">
      <w:pPr>
        <w:pStyle w:val="KeepWithNext"/>
        <w:rPr>
          <w:rtl/>
        </w:rPr>
      </w:pPr>
    </w:p>
    <w:p w:rsidR="001E3D59" w:rsidRPr="00531FA4" w:rsidRDefault="0086274B" w:rsidP="00555961">
      <w:pPr>
        <w:rPr>
          <w:rtl/>
        </w:rPr>
      </w:pPr>
      <w:r w:rsidRPr="00531FA4">
        <w:rPr>
          <w:rFonts w:hint="cs"/>
          <w:rtl/>
        </w:rPr>
        <w:t xml:space="preserve">תודה לך. </w:t>
      </w:r>
      <w:r w:rsidR="00555961" w:rsidRPr="00531FA4">
        <w:rPr>
          <w:rFonts w:hint="cs"/>
          <w:rtl/>
        </w:rPr>
        <w:t xml:space="preserve">נעבור לצד של הממלכה. </w:t>
      </w:r>
      <w:r w:rsidR="001E3D59" w:rsidRPr="00531FA4">
        <w:rPr>
          <w:rFonts w:hint="cs"/>
          <w:rtl/>
        </w:rPr>
        <w:t xml:space="preserve">צהריים טובים </w:t>
      </w:r>
      <w:r w:rsidR="00555961" w:rsidRPr="00531FA4">
        <w:rPr>
          <w:rFonts w:hint="cs"/>
          <w:rtl/>
        </w:rPr>
        <w:t>לחבריי חברי הכנסת, לאנשי הממלכה ולמצטרפים,</w:t>
      </w:r>
      <w:r w:rsidR="001E3D59" w:rsidRPr="00531FA4">
        <w:rPr>
          <w:rFonts w:hint="cs"/>
          <w:rtl/>
        </w:rPr>
        <w:t xml:space="preserve"> גם חברות הביטוח, איגוד חברות הביטוח, שמאים</w:t>
      </w:r>
      <w:r w:rsidR="00555961" w:rsidRPr="00531FA4">
        <w:rPr>
          <w:rFonts w:hint="cs"/>
          <w:rtl/>
        </w:rPr>
        <w:t xml:space="preserve"> </w:t>
      </w:r>
      <w:bookmarkStart w:id="142" w:name="_ETM_Q1_875108"/>
      <w:bookmarkEnd w:id="142"/>
      <w:r w:rsidR="00555961" w:rsidRPr="00531FA4">
        <w:rPr>
          <w:rFonts w:hint="eastAsia"/>
          <w:rtl/>
        </w:rPr>
        <w:t>–</w:t>
      </w:r>
      <w:r w:rsidR="001E3D59" w:rsidRPr="00531FA4">
        <w:rPr>
          <w:rFonts w:hint="cs"/>
          <w:rtl/>
        </w:rPr>
        <w:t xml:space="preserve"> כל אלה שהצטרפו אלינו</w:t>
      </w:r>
      <w:r w:rsidR="00555961" w:rsidRPr="00531FA4">
        <w:rPr>
          <w:rFonts w:hint="cs"/>
          <w:rtl/>
        </w:rPr>
        <w:t>, ארגון הנכים ואחרים</w:t>
      </w:r>
      <w:r w:rsidR="001E3D59" w:rsidRPr="00531FA4">
        <w:rPr>
          <w:rFonts w:hint="cs"/>
          <w:rtl/>
        </w:rPr>
        <w:t>. כולכם מבורכים.</w:t>
      </w:r>
    </w:p>
    <w:p w:rsidR="001E3D59" w:rsidRPr="00531FA4" w:rsidRDefault="001E3D59" w:rsidP="001E3D59">
      <w:pPr>
        <w:rPr>
          <w:rtl/>
        </w:rPr>
      </w:pPr>
    </w:p>
    <w:bookmarkStart w:id="143" w:name="_ETM_Q1_881478" w:displacedByCustomXml="next"/>
    <w:bookmarkEnd w:id="143" w:displacedByCustomXml="next"/>
    <w:bookmarkStart w:id="144" w:name="_ETM_Q1_880399" w:displacedByCustomXml="next"/>
    <w:bookmarkEnd w:id="144" w:displacedByCustomXml="next"/>
    <w:sdt>
      <w:sdtPr>
        <w:rPr>
          <w:rFonts w:hint="cs"/>
          <w:rtl/>
        </w:rPr>
        <w:alias w:val="אורח"/>
        <w:tag w:val="&lt;ID&gt;&lt;/ID&gt;&lt;Name&gt;אילת שמעון&lt;/Name&gt;&lt;Shortcut&gt;שמ&lt;/Shortcut&gt;&lt;Title&gt;&lt;/Title&gt;"/>
        <w:id w:val="-247042573"/>
        <w:placeholder>
          <w:docPart w:val="DefaultPlaceholder_-1854013440"/>
        </w:placeholder>
      </w:sdtPr>
      <w:sdtEndPr/>
      <w:sdtContent>
        <w:p w:rsidR="00555961" w:rsidRPr="00531FA4" w:rsidRDefault="00555961" w:rsidP="00555961">
          <w:pPr>
            <w:pStyle w:val="af9"/>
            <w:keepNext/>
            <w:rPr>
              <w:rtl/>
            </w:rPr>
          </w:pPr>
          <w:r w:rsidRPr="00531FA4">
            <w:rPr>
              <w:rtl/>
            </w:rPr>
            <w:t>אילת שמעון:</w:t>
          </w:r>
        </w:p>
      </w:sdtContent>
    </w:sdt>
    <w:p w:rsidR="00555961" w:rsidRPr="00531FA4" w:rsidRDefault="00555961" w:rsidP="00555961">
      <w:pPr>
        <w:pStyle w:val="KeepWithNext"/>
        <w:rPr>
          <w:rtl/>
        </w:rPr>
      </w:pPr>
    </w:p>
    <w:p w:rsidR="001E3D59" w:rsidRPr="00531FA4" w:rsidRDefault="001E3D59" w:rsidP="00F079B5">
      <w:pPr>
        <w:rPr>
          <w:rtl/>
        </w:rPr>
      </w:pPr>
      <w:r w:rsidRPr="00531FA4">
        <w:rPr>
          <w:rFonts w:hint="cs"/>
          <w:rtl/>
        </w:rPr>
        <w:t>דבר ראשון</w:t>
      </w:r>
      <w:r w:rsidR="00555961" w:rsidRPr="00531FA4">
        <w:rPr>
          <w:rFonts w:hint="cs"/>
          <w:rtl/>
        </w:rPr>
        <w:t xml:space="preserve">, אני מדברת גם בשם משרד המשפטים וגם בשם רשות שוק ההון. אנחנו מתחברים מאוד למה שנאמר </w:t>
      </w:r>
      <w:bookmarkStart w:id="145" w:name="_ETM_Q1_895090"/>
      <w:bookmarkEnd w:id="145"/>
      <w:r w:rsidR="00555961" w:rsidRPr="00531FA4">
        <w:rPr>
          <w:rFonts w:hint="cs"/>
          <w:rtl/>
        </w:rPr>
        <w:t xml:space="preserve">פה על-ידי חברי הכנסת, ואנחנו </w:t>
      </w:r>
      <w:r w:rsidR="00F079B5" w:rsidRPr="00531FA4">
        <w:rPr>
          <w:rFonts w:hint="cs"/>
          <w:rtl/>
        </w:rPr>
        <w:t xml:space="preserve">מאוד </w:t>
      </w:r>
      <w:r w:rsidR="00555961" w:rsidRPr="00531FA4">
        <w:rPr>
          <w:rFonts w:hint="cs"/>
          <w:rtl/>
        </w:rPr>
        <w:t xml:space="preserve">רוצים לקדם את </w:t>
      </w:r>
      <w:bookmarkStart w:id="146" w:name="_ETM_Q1_900873"/>
      <w:bookmarkEnd w:id="146"/>
      <w:r w:rsidR="00555961" w:rsidRPr="00531FA4">
        <w:rPr>
          <w:rFonts w:hint="cs"/>
          <w:rtl/>
        </w:rPr>
        <w:t xml:space="preserve">ההצעה. ולכן ישבנו ודיברנו והעלינו את הרעיון של תיקון סעיף </w:t>
      </w:r>
      <w:bookmarkStart w:id="147" w:name="_ETM_Q1_906119"/>
      <w:bookmarkEnd w:id="147"/>
      <w:r w:rsidR="00555961" w:rsidRPr="00531FA4">
        <w:rPr>
          <w:rFonts w:hint="cs"/>
          <w:rtl/>
        </w:rPr>
        <w:t>54א ותיקון סעיף 92א. אנחנו מאמינים שזאת הדרך הנכונה.</w:t>
      </w:r>
    </w:p>
    <w:p w:rsidR="00555961" w:rsidRPr="00531FA4" w:rsidRDefault="00555961" w:rsidP="001E3D59">
      <w:pPr>
        <w:rPr>
          <w:rtl/>
        </w:rPr>
      </w:pPr>
      <w:bookmarkStart w:id="148" w:name="_ETM_Q1_910828"/>
      <w:bookmarkEnd w:id="148"/>
    </w:p>
    <w:bookmarkStart w:id="149" w:name="_ETM_Q1_911366" w:displacedByCustomXml="next"/>
    <w:bookmarkEnd w:id="14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17013605"/>
        <w:placeholder>
          <w:docPart w:val="DefaultPlaceholder_-1854013440"/>
        </w:placeholder>
      </w:sdtPr>
      <w:sdtEndPr/>
      <w:sdtContent>
        <w:p w:rsidR="00555961" w:rsidRPr="00531FA4" w:rsidRDefault="00555961" w:rsidP="00555961">
          <w:pPr>
            <w:pStyle w:val="af6"/>
            <w:keepNext/>
            <w:rPr>
              <w:rtl/>
            </w:rPr>
          </w:pPr>
          <w:r w:rsidRPr="00531FA4">
            <w:rPr>
              <w:rtl/>
            </w:rPr>
            <w:t>היו"ר ניסן סלומינסקי:</w:t>
          </w:r>
        </w:p>
      </w:sdtContent>
    </w:sdt>
    <w:p w:rsidR="00555961" w:rsidRPr="00531FA4" w:rsidRDefault="00555961" w:rsidP="00555961">
      <w:pPr>
        <w:pStyle w:val="KeepWithNext"/>
        <w:rPr>
          <w:rtl/>
        </w:rPr>
      </w:pPr>
    </w:p>
    <w:p w:rsidR="00555961" w:rsidRPr="00531FA4" w:rsidRDefault="00555961" w:rsidP="00F079B5">
      <w:pPr>
        <w:rPr>
          <w:rtl/>
        </w:rPr>
      </w:pPr>
      <w:r w:rsidRPr="00531FA4">
        <w:rPr>
          <w:rFonts w:hint="cs"/>
          <w:rtl/>
        </w:rPr>
        <w:t xml:space="preserve">כשאת אומרת סעיפים, לא תמיד זה </w:t>
      </w:r>
      <w:r w:rsidR="00F079B5" w:rsidRPr="00531FA4">
        <w:rPr>
          <w:rFonts w:hint="cs"/>
          <w:rtl/>
        </w:rPr>
        <w:t>ברור</w:t>
      </w:r>
      <w:r w:rsidRPr="00531FA4">
        <w:rPr>
          <w:rFonts w:hint="cs"/>
          <w:rtl/>
        </w:rPr>
        <w:t xml:space="preserve"> לנו.</w:t>
      </w:r>
    </w:p>
    <w:p w:rsidR="00555961" w:rsidRPr="00531FA4" w:rsidRDefault="00555961" w:rsidP="00555961">
      <w:pPr>
        <w:rPr>
          <w:rtl/>
        </w:rPr>
      </w:pPr>
      <w:bookmarkStart w:id="150" w:name="_ETM_Q1_914852"/>
      <w:bookmarkStart w:id="151" w:name="_ETM_Q1_915249"/>
      <w:bookmarkEnd w:id="150"/>
      <w:bookmarkEnd w:id="151"/>
    </w:p>
    <w:bookmarkStart w:id="152" w:name="_ETM_Q1_914224" w:displacedByCustomXml="next"/>
    <w:bookmarkEnd w:id="152" w:displacedByCustomXml="next"/>
    <w:sdt>
      <w:sdtPr>
        <w:rPr>
          <w:rFonts w:hint="cs"/>
          <w:rtl/>
        </w:rPr>
        <w:alias w:val="אורח"/>
        <w:tag w:val="&lt;ID&gt;&lt;/ID&gt;&lt;Name&gt;אילת שמעון&lt;/Name&gt;&lt;Shortcut&gt;שמ&lt;/Shortcut&gt;&lt;Title&gt;&lt;/Title&gt;"/>
        <w:id w:val="1003009319"/>
        <w:placeholder>
          <w:docPart w:val="DefaultPlaceholder_-1854013440"/>
        </w:placeholder>
      </w:sdtPr>
      <w:sdtEndPr/>
      <w:sdtContent>
        <w:p w:rsidR="00555961" w:rsidRPr="00531FA4" w:rsidRDefault="00555961" w:rsidP="00555961">
          <w:pPr>
            <w:pStyle w:val="af9"/>
            <w:keepNext/>
            <w:rPr>
              <w:rtl/>
            </w:rPr>
          </w:pPr>
          <w:r w:rsidRPr="00531FA4">
            <w:rPr>
              <w:rtl/>
            </w:rPr>
            <w:t>אילת שמעון:</w:t>
          </w:r>
        </w:p>
      </w:sdtContent>
    </w:sdt>
    <w:p w:rsidR="00555961" w:rsidRPr="00531FA4" w:rsidRDefault="00555961" w:rsidP="00555961">
      <w:pPr>
        <w:pStyle w:val="KeepWithNext"/>
        <w:rPr>
          <w:rtl/>
        </w:rPr>
      </w:pPr>
    </w:p>
    <w:p w:rsidR="00555961" w:rsidRPr="00531FA4" w:rsidRDefault="00555961" w:rsidP="00555961">
      <w:pPr>
        <w:rPr>
          <w:rtl/>
        </w:rPr>
      </w:pPr>
      <w:r w:rsidRPr="00531FA4">
        <w:rPr>
          <w:rFonts w:hint="cs"/>
          <w:rtl/>
        </w:rPr>
        <w:t xml:space="preserve">אני מתנצלת, אני </w:t>
      </w:r>
      <w:bookmarkStart w:id="153" w:name="_ETM_Q1_916343"/>
      <w:bookmarkEnd w:id="153"/>
      <w:r w:rsidRPr="00531FA4">
        <w:rPr>
          <w:rFonts w:hint="cs"/>
          <w:rtl/>
        </w:rPr>
        <w:t>אסביר.</w:t>
      </w:r>
    </w:p>
    <w:p w:rsidR="00555961" w:rsidRPr="00531FA4" w:rsidRDefault="00555961" w:rsidP="00555961">
      <w:pPr>
        <w:rPr>
          <w:rtl/>
        </w:rPr>
      </w:pPr>
      <w:bookmarkStart w:id="154" w:name="_ETM_Q1_917962"/>
      <w:bookmarkEnd w:id="154"/>
    </w:p>
    <w:p w:rsidR="00555961" w:rsidRPr="00531FA4" w:rsidRDefault="00555961" w:rsidP="00555961">
      <w:pPr>
        <w:rPr>
          <w:rtl/>
        </w:rPr>
      </w:pPr>
      <w:bookmarkStart w:id="155" w:name="_ETM_Q1_918324"/>
      <w:bookmarkEnd w:id="155"/>
      <w:r w:rsidRPr="00531FA4">
        <w:rPr>
          <w:rFonts w:hint="cs"/>
          <w:rtl/>
        </w:rPr>
        <w:t xml:space="preserve">אנחנו חושבים שהדרך הנכונה להתמודד עם המקרים האלה זה על-ידי </w:t>
      </w:r>
      <w:bookmarkStart w:id="156" w:name="_ETM_Q1_923731"/>
      <w:bookmarkEnd w:id="156"/>
      <w:r w:rsidRPr="00531FA4">
        <w:rPr>
          <w:rFonts w:hint="cs"/>
          <w:rtl/>
        </w:rPr>
        <w:t xml:space="preserve">עיצומים כספיים, שזה אומר לתת לממונה על רשות שוק ההון </w:t>
      </w:r>
      <w:bookmarkStart w:id="157" w:name="_ETM_Q1_930245"/>
      <w:bookmarkEnd w:id="157"/>
      <w:r w:rsidRPr="00531FA4">
        <w:rPr>
          <w:rFonts w:hint="cs"/>
          <w:rtl/>
        </w:rPr>
        <w:t xml:space="preserve">את הסמכות להחיל עיצומים כספיים במקרה וחברות הביטוח לא נוהגות </w:t>
      </w:r>
      <w:bookmarkStart w:id="158" w:name="_ETM_Q1_936409"/>
      <w:bookmarkEnd w:id="158"/>
      <w:r w:rsidRPr="00531FA4">
        <w:rPr>
          <w:rFonts w:hint="cs"/>
          <w:rtl/>
        </w:rPr>
        <w:t xml:space="preserve">כפי שהן אמורות לנהוג. זו לדעתנו הדרך הנכונה, ואנחנו תומכים </w:t>
      </w:r>
      <w:bookmarkStart w:id="159" w:name="_ETM_Q1_942188"/>
      <w:bookmarkEnd w:id="159"/>
      <w:r w:rsidRPr="00531FA4">
        <w:rPr>
          <w:rFonts w:hint="cs"/>
          <w:rtl/>
        </w:rPr>
        <w:t>בחלק הזה.</w:t>
      </w:r>
    </w:p>
    <w:p w:rsidR="00555961" w:rsidRPr="00531FA4" w:rsidRDefault="00555961" w:rsidP="00555961">
      <w:pPr>
        <w:rPr>
          <w:rtl/>
        </w:rPr>
      </w:pPr>
      <w:bookmarkStart w:id="160" w:name="_ETM_Q1_941275"/>
      <w:bookmarkEnd w:id="160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28627946"/>
        <w:placeholder>
          <w:docPart w:val="DefaultPlaceholder_-1854013440"/>
        </w:placeholder>
        <w15:color w:val="993366"/>
      </w:sdtPr>
      <w:sdtEndPr/>
      <w:sdtContent>
        <w:p w:rsidR="001E3D59" w:rsidRPr="00531FA4" w:rsidRDefault="001E3D59" w:rsidP="001E3D59">
          <w:pPr>
            <w:pStyle w:val="af6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>היו"ר ניסן סלומינסקי</w:t>
          </w:r>
          <w:r w:rsidRPr="00531FA4">
            <w:rPr>
              <w:color w:val="000000"/>
              <w:rtl/>
            </w:rPr>
            <w:t>:</w:t>
          </w:r>
        </w:p>
      </w:sdtContent>
    </w:sdt>
    <w:p w:rsidR="001E3D59" w:rsidRPr="00531FA4" w:rsidRDefault="001E3D59" w:rsidP="001E3D59">
      <w:pPr>
        <w:pStyle w:val="KeepWithNext"/>
        <w:rPr>
          <w:rtl/>
        </w:rPr>
      </w:pPr>
    </w:p>
    <w:p w:rsidR="001E3D59" w:rsidRPr="00531FA4" w:rsidRDefault="001E3D59" w:rsidP="00555961">
      <w:pPr>
        <w:rPr>
          <w:rtl/>
        </w:rPr>
      </w:pPr>
      <w:r w:rsidRPr="00531FA4">
        <w:rPr>
          <w:rFonts w:hint="cs"/>
          <w:rtl/>
        </w:rPr>
        <w:t>כרגע הצ</w:t>
      </w:r>
      <w:r w:rsidR="00555961" w:rsidRPr="00531FA4">
        <w:rPr>
          <w:rFonts w:hint="cs"/>
          <w:rtl/>
        </w:rPr>
        <w:t>עת החוק,</w:t>
      </w:r>
      <w:r w:rsidRPr="00531FA4">
        <w:rPr>
          <w:rFonts w:hint="cs"/>
          <w:rtl/>
        </w:rPr>
        <w:t xml:space="preserve"> איך שהיא</w:t>
      </w:r>
      <w:r w:rsidR="00555961" w:rsidRPr="00531FA4">
        <w:rPr>
          <w:rFonts w:hint="cs"/>
          <w:rtl/>
        </w:rPr>
        <w:t>,</w:t>
      </w:r>
      <w:r w:rsidRPr="00531FA4">
        <w:rPr>
          <w:rFonts w:hint="cs"/>
          <w:rtl/>
        </w:rPr>
        <w:t xml:space="preserve"> לא אומרת </w:t>
      </w:r>
      <w:r w:rsidR="00555961" w:rsidRPr="00531FA4">
        <w:rPr>
          <w:rFonts w:hint="cs"/>
          <w:rtl/>
        </w:rPr>
        <w:t xml:space="preserve">את מה שאת אומרת. את מדברת על הצעת סיכום </w:t>
      </w:r>
      <w:bookmarkStart w:id="161" w:name="_ETM_Q1_957007"/>
      <w:bookmarkEnd w:id="161"/>
      <w:r w:rsidR="00555961" w:rsidRPr="00531FA4">
        <w:rPr>
          <w:rFonts w:hint="cs"/>
          <w:rtl/>
        </w:rPr>
        <w:t xml:space="preserve">שהייתה ביניכם לבין הייעוץ המשפטי של הוועדה, זה עדיין לא </w:t>
      </w:r>
      <w:bookmarkStart w:id="162" w:name="_ETM_Q1_965100"/>
      <w:bookmarkEnd w:id="162"/>
      <w:r w:rsidR="00555961" w:rsidRPr="00531FA4">
        <w:rPr>
          <w:rFonts w:hint="cs"/>
          <w:rtl/>
        </w:rPr>
        <w:t xml:space="preserve">מחייב את חברת הכנסת. אם היא תסכים לזה, דרכנו קלה </w:t>
      </w:r>
      <w:bookmarkStart w:id="163" w:name="_ETM_Q1_969785"/>
      <w:bookmarkEnd w:id="163"/>
      <w:r w:rsidR="00555961" w:rsidRPr="00531FA4">
        <w:rPr>
          <w:rFonts w:hint="cs"/>
          <w:rtl/>
        </w:rPr>
        <w:t xml:space="preserve">יותר. אם היא לא תסכים, אנחנו נשארים - - </w:t>
      </w:r>
      <w:bookmarkStart w:id="164" w:name="_ETM_Q1_969834"/>
      <w:bookmarkEnd w:id="164"/>
      <w:r w:rsidR="00555961" w:rsidRPr="00531FA4">
        <w:rPr>
          <w:rFonts w:hint="cs"/>
          <w:rtl/>
        </w:rPr>
        <w:t>-</w:t>
      </w:r>
    </w:p>
    <w:p w:rsidR="00555961" w:rsidRPr="00531FA4" w:rsidRDefault="00555961" w:rsidP="00555961">
      <w:pPr>
        <w:rPr>
          <w:rtl/>
        </w:rPr>
      </w:pPr>
      <w:bookmarkStart w:id="165" w:name="_ETM_Q1_970426"/>
      <w:bookmarkEnd w:id="165"/>
    </w:p>
    <w:bookmarkStart w:id="166" w:name="_ETM_Q1_971443" w:displacedByCustomXml="next"/>
    <w:bookmarkEnd w:id="166" w:displacedByCustomXml="next"/>
    <w:bookmarkStart w:id="167" w:name="_ETM_Q1_971002" w:displacedByCustomXml="next"/>
    <w:bookmarkEnd w:id="167" w:displacedByCustomXml="next"/>
    <w:sdt>
      <w:sdtPr>
        <w:rPr>
          <w:rFonts w:hint="cs"/>
          <w:rtl/>
        </w:rPr>
        <w:alias w:val="אורח"/>
        <w:tag w:val="&lt;ID&gt;&lt;/ID&gt;&lt;Name&gt;אילת שמעון&lt;/Name&gt;&lt;Shortcut&gt;שמ&lt;/Shortcut&gt;&lt;Title&gt;&lt;/Title&gt;"/>
        <w:id w:val="-1933124526"/>
        <w:placeholder>
          <w:docPart w:val="DefaultPlaceholder_-1854013440"/>
        </w:placeholder>
      </w:sdtPr>
      <w:sdtEndPr/>
      <w:sdtContent>
        <w:p w:rsidR="00555961" w:rsidRPr="00531FA4" w:rsidRDefault="00555961" w:rsidP="00555961">
          <w:pPr>
            <w:pStyle w:val="af9"/>
            <w:keepNext/>
            <w:rPr>
              <w:rtl/>
            </w:rPr>
          </w:pPr>
          <w:r w:rsidRPr="00531FA4">
            <w:rPr>
              <w:rtl/>
            </w:rPr>
            <w:t>אילת שמעון:</w:t>
          </w:r>
        </w:p>
      </w:sdtContent>
    </w:sdt>
    <w:p w:rsidR="00555961" w:rsidRPr="00531FA4" w:rsidRDefault="00555961" w:rsidP="00555961">
      <w:pPr>
        <w:pStyle w:val="KeepWithNext"/>
        <w:rPr>
          <w:rtl/>
        </w:rPr>
      </w:pPr>
    </w:p>
    <w:p w:rsidR="00555961" w:rsidRPr="00531FA4" w:rsidRDefault="00555961" w:rsidP="00555961">
      <w:pPr>
        <w:rPr>
          <w:rtl/>
        </w:rPr>
      </w:pPr>
      <w:r w:rsidRPr="00531FA4">
        <w:rPr>
          <w:rFonts w:hint="cs"/>
          <w:rtl/>
        </w:rPr>
        <w:t>- - -</w:t>
      </w:r>
    </w:p>
    <w:p w:rsidR="00555961" w:rsidRPr="00531FA4" w:rsidRDefault="00555961" w:rsidP="00555961">
      <w:pPr>
        <w:rPr>
          <w:rtl/>
        </w:rPr>
      </w:pPr>
      <w:bookmarkStart w:id="168" w:name="_ETM_Q1_973947"/>
      <w:bookmarkEnd w:id="168"/>
    </w:p>
    <w:bookmarkStart w:id="169" w:name="_ETM_Q1_974281" w:displacedByCustomXml="next"/>
    <w:bookmarkEnd w:id="16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8085096"/>
        <w:placeholder>
          <w:docPart w:val="DefaultPlaceholder_-1854013440"/>
        </w:placeholder>
      </w:sdtPr>
      <w:sdtEndPr/>
      <w:sdtContent>
        <w:p w:rsidR="00555961" w:rsidRPr="00531FA4" w:rsidRDefault="00555961" w:rsidP="00555961">
          <w:pPr>
            <w:pStyle w:val="af6"/>
            <w:keepNext/>
            <w:rPr>
              <w:rtl/>
            </w:rPr>
          </w:pPr>
          <w:r w:rsidRPr="00531FA4">
            <w:rPr>
              <w:rtl/>
            </w:rPr>
            <w:t>היו"ר ניסן סלומינסקי:</w:t>
          </w:r>
        </w:p>
      </w:sdtContent>
    </w:sdt>
    <w:p w:rsidR="00555961" w:rsidRPr="00531FA4" w:rsidRDefault="00555961" w:rsidP="00555961">
      <w:pPr>
        <w:pStyle w:val="KeepWithNext"/>
        <w:rPr>
          <w:rtl/>
        </w:rPr>
      </w:pPr>
    </w:p>
    <w:p w:rsidR="00555961" w:rsidRPr="00531FA4" w:rsidRDefault="00555961" w:rsidP="00555961">
      <w:pPr>
        <w:rPr>
          <w:rtl/>
        </w:rPr>
      </w:pPr>
      <w:r w:rsidRPr="00531FA4">
        <w:rPr>
          <w:rFonts w:hint="cs"/>
          <w:rtl/>
        </w:rPr>
        <w:t xml:space="preserve">מה שאת אומרת שזאת הצעה שאתם מציעים, תיכף </w:t>
      </w:r>
      <w:bookmarkStart w:id="170" w:name="_ETM_Q1_977688"/>
      <w:bookmarkEnd w:id="170"/>
      <w:r w:rsidRPr="00531FA4">
        <w:rPr>
          <w:rFonts w:hint="cs"/>
          <w:rtl/>
        </w:rPr>
        <w:t>נשמע אם חברת הכנסת תסכים לזה.</w:t>
      </w:r>
    </w:p>
    <w:p w:rsidR="001E3D59" w:rsidRPr="00531FA4" w:rsidRDefault="001E3D59" w:rsidP="001E3D59">
      <w:pPr>
        <w:rPr>
          <w:rtl/>
        </w:rPr>
      </w:pPr>
    </w:p>
    <w:bookmarkStart w:id="171" w:name="_ETM_Q1_953380" w:displacedByCustomXml="next"/>
    <w:bookmarkEnd w:id="171" w:displacedByCustomXml="next"/>
    <w:bookmarkStart w:id="172" w:name="_ETM_Q1_952627" w:displacedByCustomXml="next"/>
    <w:bookmarkEnd w:id="172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492645372"/>
        <w:placeholder>
          <w:docPart w:val="DefaultPlaceholder_-1854013440"/>
        </w:placeholder>
        <w15:color w:val="993366"/>
      </w:sdtPr>
      <w:sdtEndPr/>
      <w:sdtContent>
        <w:p w:rsidR="001E3D59" w:rsidRPr="00531FA4" w:rsidRDefault="001E3D59" w:rsidP="001E3D59">
          <w:pPr>
            <w:pStyle w:val="a4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531FA4">
            <w:rPr>
              <w:rStyle w:val="afd"/>
              <w:color w:val="000000"/>
              <w:rtl/>
            </w:rPr>
            <w:t>מקלב</w:t>
          </w:r>
          <w:proofErr w:type="spellEnd"/>
          <w:r w:rsidRPr="00531FA4">
            <w:rPr>
              <w:rStyle w:val="afd"/>
              <w:color w:val="000000"/>
              <w:rtl/>
            </w:rPr>
            <w:t xml:space="preserve"> (יהדות התורה)</w:t>
          </w:r>
          <w:r w:rsidRPr="00531FA4">
            <w:rPr>
              <w:color w:val="000000"/>
              <w:rtl/>
            </w:rPr>
            <w:t>:</w:t>
          </w:r>
        </w:p>
      </w:sdtContent>
    </w:sdt>
    <w:p w:rsidR="001E3D59" w:rsidRPr="00531FA4" w:rsidRDefault="001E3D59" w:rsidP="001E3D59">
      <w:pPr>
        <w:pStyle w:val="KeepWithNext"/>
        <w:rPr>
          <w:rtl/>
        </w:rPr>
      </w:pPr>
    </w:p>
    <w:p w:rsidR="001E3D59" w:rsidRPr="00531FA4" w:rsidRDefault="001E3D59" w:rsidP="001E3D59">
      <w:pPr>
        <w:rPr>
          <w:rtl/>
        </w:rPr>
      </w:pPr>
      <w:r w:rsidRPr="00531FA4">
        <w:rPr>
          <w:rFonts w:hint="cs"/>
          <w:rtl/>
        </w:rPr>
        <w:t>אין הסכמות?</w:t>
      </w:r>
    </w:p>
    <w:p w:rsidR="00555961" w:rsidRPr="00531FA4" w:rsidRDefault="00555961" w:rsidP="001E3D59">
      <w:pPr>
        <w:rPr>
          <w:rtl/>
        </w:rPr>
      </w:pPr>
      <w:bookmarkStart w:id="173" w:name="_ETM_Q1_981338"/>
      <w:bookmarkEnd w:id="173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75238693"/>
        <w:placeholder>
          <w:docPart w:val="DefaultPlaceholder_-1854013440"/>
        </w:placeholder>
        <w15:color w:val="993366"/>
      </w:sdtPr>
      <w:sdtEndPr/>
      <w:sdtContent>
        <w:p w:rsidR="001E3D59" w:rsidRPr="00531FA4" w:rsidRDefault="001E3D59" w:rsidP="001E3D59">
          <w:pPr>
            <w:pStyle w:val="af6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>היו"ר ניסן סלומינסקי</w:t>
          </w:r>
          <w:r w:rsidRPr="00531FA4">
            <w:rPr>
              <w:color w:val="000000"/>
              <w:rtl/>
            </w:rPr>
            <w:t>:</w:t>
          </w:r>
        </w:p>
      </w:sdtContent>
    </w:sdt>
    <w:p w:rsidR="001E3D59" w:rsidRPr="00531FA4" w:rsidRDefault="001E3D59" w:rsidP="001E3D59">
      <w:pPr>
        <w:pStyle w:val="KeepWithNext"/>
        <w:rPr>
          <w:rtl/>
        </w:rPr>
      </w:pPr>
    </w:p>
    <w:p w:rsidR="00555961" w:rsidRPr="00531FA4" w:rsidRDefault="00555961" w:rsidP="001E3D59">
      <w:pPr>
        <w:rPr>
          <w:rtl/>
        </w:rPr>
      </w:pPr>
      <w:r w:rsidRPr="00531FA4">
        <w:rPr>
          <w:rFonts w:hint="cs"/>
          <w:rtl/>
        </w:rPr>
        <w:t>חשבתי שיש הסכמות.</w:t>
      </w:r>
    </w:p>
    <w:p w:rsidR="00555961" w:rsidRPr="00531FA4" w:rsidRDefault="00555961" w:rsidP="001E3D59">
      <w:pPr>
        <w:rPr>
          <w:rtl/>
        </w:rPr>
      </w:pPr>
      <w:bookmarkStart w:id="174" w:name="_ETM_Q1_982113"/>
      <w:bookmarkStart w:id="175" w:name="_ETM_Q1_981980"/>
      <w:bookmarkEnd w:id="174"/>
      <w:bookmarkEnd w:id="175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514426454"/>
        <w:placeholder>
          <w:docPart w:val="03CEF09ADE7943E4A368FE0CFA2C7576"/>
        </w:placeholder>
        <w15:color w:val="993366"/>
      </w:sdtPr>
      <w:sdtEndPr/>
      <w:sdtContent>
        <w:p w:rsidR="00933C83" w:rsidRPr="00531FA4" w:rsidRDefault="00933C83" w:rsidP="00933C83">
          <w:pPr>
            <w:pStyle w:val="a4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531FA4">
            <w:rPr>
              <w:rStyle w:val="afd"/>
              <w:color w:val="000000"/>
              <w:rtl/>
            </w:rPr>
            <w:t>מקלב</w:t>
          </w:r>
          <w:proofErr w:type="spellEnd"/>
          <w:r w:rsidRPr="00531FA4">
            <w:rPr>
              <w:rStyle w:val="afd"/>
              <w:color w:val="000000"/>
              <w:rtl/>
            </w:rPr>
            <w:t xml:space="preserve"> (יהדות התורה)</w:t>
          </w:r>
          <w:r w:rsidRPr="00531FA4">
            <w:rPr>
              <w:color w:val="000000"/>
              <w:rtl/>
            </w:rPr>
            <w:t>:</w:t>
          </w:r>
        </w:p>
      </w:sdtContent>
    </w:sdt>
    <w:p w:rsidR="00555961" w:rsidRPr="00531FA4" w:rsidRDefault="00555961" w:rsidP="001E3D59">
      <w:pPr>
        <w:rPr>
          <w:rtl/>
        </w:rPr>
      </w:pPr>
    </w:p>
    <w:p w:rsidR="00933C83" w:rsidRPr="00531FA4" w:rsidRDefault="00933C83" w:rsidP="001E3D59">
      <w:pPr>
        <w:rPr>
          <w:rtl/>
        </w:rPr>
      </w:pPr>
      <w:bookmarkStart w:id="176" w:name="_ETM_Q1_982132"/>
      <w:bookmarkEnd w:id="176"/>
      <w:r w:rsidRPr="00531FA4">
        <w:rPr>
          <w:rFonts w:hint="cs"/>
          <w:rtl/>
        </w:rPr>
        <w:t xml:space="preserve">היו לפני זה </w:t>
      </w:r>
      <w:bookmarkStart w:id="177" w:name="_ETM_Q1_984774"/>
      <w:bookmarkEnd w:id="177"/>
      <w:r w:rsidRPr="00531FA4">
        <w:rPr>
          <w:rFonts w:hint="cs"/>
          <w:rtl/>
        </w:rPr>
        <w:t>הסכמות?</w:t>
      </w:r>
    </w:p>
    <w:p w:rsidR="00933C83" w:rsidRPr="00531FA4" w:rsidRDefault="00933C83" w:rsidP="001E3D59">
      <w:pPr>
        <w:rPr>
          <w:rtl/>
        </w:rPr>
      </w:pPr>
      <w:bookmarkStart w:id="178" w:name="_ETM_Q1_983898"/>
      <w:bookmarkEnd w:id="178"/>
    </w:p>
    <w:bookmarkStart w:id="179" w:name="_ETM_Q1_984722" w:displacedByCustomXml="next"/>
    <w:bookmarkEnd w:id="179" w:displacedByCustomXml="next"/>
    <w:bookmarkStart w:id="180" w:name="_ETM_Q1_984240" w:displacedByCustomXml="next"/>
    <w:bookmarkEnd w:id="180" w:displacedByCustomXml="next"/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5376380"/>
        <w:placeholder>
          <w:docPart w:val="DefaultPlaceholder_-1854013440"/>
        </w:placeholder>
      </w:sdtPr>
      <w:sdtEndPr/>
      <w:sdtContent>
        <w:p w:rsidR="00933C83" w:rsidRPr="00531FA4" w:rsidRDefault="00933C83" w:rsidP="00933C83">
          <w:pPr>
            <w:pStyle w:val="a4"/>
            <w:keepNext/>
            <w:rPr>
              <w:rtl/>
            </w:rPr>
          </w:pPr>
          <w:r w:rsidRPr="00531FA4">
            <w:rPr>
              <w:rtl/>
            </w:rPr>
            <w:t>שרן השכל (הליכוד):</w:t>
          </w:r>
        </w:p>
      </w:sdtContent>
    </w:sdt>
    <w:p w:rsidR="00933C83" w:rsidRPr="00531FA4" w:rsidRDefault="00933C83" w:rsidP="00933C83">
      <w:pPr>
        <w:pStyle w:val="KeepWithNext"/>
        <w:rPr>
          <w:rtl/>
        </w:rPr>
      </w:pPr>
    </w:p>
    <w:p w:rsidR="00933C83" w:rsidRPr="00531FA4" w:rsidRDefault="00933C83" w:rsidP="00933C83">
      <w:pPr>
        <w:rPr>
          <w:rtl/>
        </w:rPr>
      </w:pPr>
      <w:r w:rsidRPr="00531FA4">
        <w:rPr>
          <w:rFonts w:hint="cs"/>
          <w:rtl/>
        </w:rPr>
        <w:t>היו ניסיונות.</w:t>
      </w:r>
    </w:p>
    <w:p w:rsidR="00933C83" w:rsidRPr="00531FA4" w:rsidRDefault="00933C83" w:rsidP="00933C83">
      <w:pPr>
        <w:rPr>
          <w:rtl/>
        </w:rPr>
      </w:pPr>
      <w:bookmarkStart w:id="181" w:name="_ETM_Q1_985634"/>
      <w:bookmarkEnd w:id="181"/>
    </w:p>
    <w:bookmarkStart w:id="182" w:name="_ETM_Q1_985997" w:displacedByCustomXml="next"/>
    <w:bookmarkEnd w:id="18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76211192"/>
        <w:placeholder>
          <w:docPart w:val="DefaultPlaceholder_-1854013440"/>
        </w:placeholder>
      </w:sdtPr>
      <w:sdtEndPr/>
      <w:sdtContent>
        <w:p w:rsidR="00933C83" w:rsidRPr="00531FA4" w:rsidRDefault="00933C83" w:rsidP="00933C83">
          <w:pPr>
            <w:pStyle w:val="af6"/>
            <w:keepNext/>
            <w:rPr>
              <w:rtl/>
            </w:rPr>
          </w:pPr>
          <w:r w:rsidRPr="00531FA4">
            <w:rPr>
              <w:rtl/>
            </w:rPr>
            <w:t>היו"ר ניסן סלומינסקי:</w:t>
          </w:r>
        </w:p>
      </w:sdtContent>
    </w:sdt>
    <w:p w:rsidR="00933C83" w:rsidRPr="00531FA4" w:rsidRDefault="00933C83" w:rsidP="00933C83">
      <w:pPr>
        <w:pStyle w:val="KeepWithNext"/>
        <w:rPr>
          <w:rtl/>
        </w:rPr>
      </w:pPr>
    </w:p>
    <w:p w:rsidR="00933C83" w:rsidRPr="00531FA4" w:rsidRDefault="00933C83" w:rsidP="00F079B5">
      <w:pPr>
        <w:rPr>
          <w:rtl/>
        </w:rPr>
      </w:pPr>
      <w:r w:rsidRPr="00531FA4">
        <w:rPr>
          <w:rFonts w:hint="cs"/>
          <w:rtl/>
        </w:rPr>
        <w:t xml:space="preserve">אני אתן לך תיכף, אני רק רוצה שנדע </w:t>
      </w:r>
      <w:bookmarkStart w:id="183" w:name="_ETM_Q1_988334"/>
      <w:bookmarkEnd w:id="183"/>
      <w:r w:rsidRPr="00531FA4">
        <w:rPr>
          <w:rFonts w:hint="cs"/>
          <w:rtl/>
        </w:rPr>
        <w:t xml:space="preserve">שוועדת השרים למעשה הכפיפה את הצעת החוק, לכן זה חיכה את הזמן הזה </w:t>
      </w:r>
      <w:bookmarkStart w:id="184" w:name="_ETM_Q1_994276"/>
      <w:bookmarkEnd w:id="184"/>
      <w:r w:rsidRPr="00531FA4">
        <w:rPr>
          <w:rFonts w:hint="cs"/>
          <w:rtl/>
        </w:rPr>
        <w:t xml:space="preserve">עד שתהיה הצעת חוק ממשלתית. ההצעה בוששה </w:t>
      </w:r>
      <w:bookmarkStart w:id="185" w:name="_ETM_Q1_997914"/>
      <w:bookmarkEnd w:id="185"/>
      <w:r w:rsidRPr="00531FA4">
        <w:rPr>
          <w:rFonts w:hint="cs"/>
          <w:rtl/>
        </w:rPr>
        <w:t xml:space="preserve">להגיע, אז אמרתי שאני אעשה </w:t>
      </w:r>
      <w:r w:rsidRPr="00531FA4">
        <w:rPr>
          <w:rFonts w:hint="cs"/>
          <w:rtl/>
        </w:rPr>
        <w:lastRenderedPageBreak/>
        <w:t xml:space="preserve">ישיבה רק כדי להתניע. נכון </w:t>
      </w:r>
      <w:bookmarkStart w:id="186" w:name="_ETM_Q1_1005931"/>
      <w:bookmarkEnd w:id="186"/>
      <w:r w:rsidRPr="00531FA4">
        <w:rPr>
          <w:rFonts w:hint="cs"/>
          <w:rtl/>
        </w:rPr>
        <w:t>שיש בוועדת השרים לענייני חקיקה</w:t>
      </w:r>
      <w:r w:rsidR="00F079B5" w:rsidRPr="00531FA4">
        <w:rPr>
          <w:rFonts w:hint="cs"/>
          <w:rtl/>
        </w:rPr>
        <w:t xml:space="preserve"> עוד מגבלות</w:t>
      </w:r>
      <w:r w:rsidRPr="00531FA4">
        <w:rPr>
          <w:rFonts w:hint="cs"/>
          <w:rtl/>
        </w:rPr>
        <w:t xml:space="preserve"> לא לקדם את זה לקריאה ראשונה, אלא להחזיר את זה שוב לוועדת </w:t>
      </w:r>
      <w:bookmarkStart w:id="187" w:name="_ETM_Q1_1013072"/>
      <w:bookmarkEnd w:id="187"/>
      <w:r w:rsidRPr="00531FA4">
        <w:rPr>
          <w:rFonts w:hint="cs"/>
          <w:rtl/>
        </w:rPr>
        <w:t>השרים לענייני חקיקה.</w:t>
      </w:r>
    </w:p>
    <w:p w:rsidR="00933C83" w:rsidRPr="00531FA4" w:rsidRDefault="00933C83" w:rsidP="00933C83">
      <w:pPr>
        <w:rPr>
          <w:rtl/>
        </w:rPr>
      </w:pPr>
      <w:bookmarkStart w:id="188" w:name="_ETM_Q1_984643"/>
      <w:bookmarkEnd w:id="188"/>
    </w:p>
    <w:bookmarkStart w:id="189" w:name="_ETM_Q1_982463" w:displacedByCustomXml="next"/>
    <w:bookmarkEnd w:id="189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894190223"/>
        <w:placeholder>
          <w:docPart w:val="FBDFF62E54274AD68A38FCC301F2B68E"/>
        </w:placeholder>
        <w15:color w:val="993366"/>
      </w:sdtPr>
      <w:sdtEndPr/>
      <w:sdtContent>
        <w:p w:rsidR="001E3D59" w:rsidRPr="00531FA4" w:rsidRDefault="001E3D59" w:rsidP="001E3D59">
          <w:pPr>
            <w:pStyle w:val="a4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531FA4">
            <w:rPr>
              <w:rStyle w:val="afd"/>
              <w:color w:val="000000"/>
              <w:rtl/>
            </w:rPr>
            <w:t>מקלב</w:t>
          </w:r>
          <w:proofErr w:type="spellEnd"/>
          <w:r w:rsidRPr="00531FA4">
            <w:rPr>
              <w:rStyle w:val="afd"/>
              <w:color w:val="000000"/>
              <w:rtl/>
            </w:rPr>
            <w:t xml:space="preserve"> (יהדות התורה)</w:t>
          </w:r>
          <w:r w:rsidRPr="00531FA4">
            <w:rPr>
              <w:color w:val="000000"/>
              <w:rtl/>
            </w:rPr>
            <w:t>:</w:t>
          </w:r>
        </w:p>
      </w:sdtContent>
    </w:sdt>
    <w:p w:rsidR="001E3D59" w:rsidRPr="00531FA4" w:rsidRDefault="001E3D59" w:rsidP="001E3D59">
      <w:pPr>
        <w:pStyle w:val="KeepWithNext"/>
        <w:rPr>
          <w:rtl/>
        </w:rPr>
      </w:pPr>
    </w:p>
    <w:p w:rsidR="001E3D59" w:rsidRPr="00531FA4" w:rsidRDefault="00933C83" w:rsidP="001E3D59">
      <w:pPr>
        <w:rPr>
          <w:rtl/>
        </w:rPr>
      </w:pPr>
      <w:r w:rsidRPr="00531FA4">
        <w:rPr>
          <w:rFonts w:hint="cs"/>
          <w:rtl/>
        </w:rPr>
        <w:t>לפני הקריאה הראשונה?</w:t>
      </w:r>
    </w:p>
    <w:p w:rsidR="00933C83" w:rsidRPr="00531FA4" w:rsidRDefault="00933C83" w:rsidP="001E3D59">
      <w:pPr>
        <w:rPr>
          <w:rtl/>
        </w:rPr>
      </w:pPr>
      <w:bookmarkStart w:id="190" w:name="_ETM_Q1_1017438"/>
      <w:bookmarkEnd w:id="190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62319281"/>
        <w:placeholder>
          <w:docPart w:val="DefaultPlaceholder_-1854013440"/>
        </w:placeholder>
        <w15:color w:val="993366"/>
      </w:sdtPr>
      <w:sdtEndPr/>
      <w:sdtContent>
        <w:p w:rsidR="001E3D59" w:rsidRPr="00531FA4" w:rsidRDefault="001E3D59" w:rsidP="001E3D59">
          <w:pPr>
            <w:pStyle w:val="af6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>היו"ר ניסן סלומינסקי</w:t>
          </w:r>
          <w:r w:rsidRPr="00531FA4">
            <w:rPr>
              <w:color w:val="000000"/>
              <w:rtl/>
            </w:rPr>
            <w:t>:</w:t>
          </w:r>
        </w:p>
      </w:sdtContent>
    </w:sdt>
    <w:p w:rsidR="001E3D59" w:rsidRPr="00531FA4" w:rsidRDefault="001E3D59" w:rsidP="001E3D59">
      <w:pPr>
        <w:pStyle w:val="KeepWithNext"/>
        <w:rPr>
          <w:rtl/>
        </w:rPr>
      </w:pPr>
    </w:p>
    <w:p w:rsidR="001E3D59" w:rsidRPr="00531FA4" w:rsidRDefault="00933C83" w:rsidP="00682D4B">
      <w:pPr>
        <w:rPr>
          <w:rtl/>
        </w:rPr>
      </w:pPr>
      <w:r w:rsidRPr="00531FA4">
        <w:rPr>
          <w:rFonts w:hint="cs"/>
          <w:rtl/>
        </w:rPr>
        <w:t xml:space="preserve">כן. הייתה ישיבה שהוצעה </w:t>
      </w:r>
      <w:bookmarkStart w:id="191" w:name="_ETM_Q1_1023668"/>
      <w:bookmarkEnd w:id="191"/>
      <w:r w:rsidRPr="00531FA4">
        <w:rPr>
          <w:rFonts w:hint="cs"/>
          <w:rtl/>
        </w:rPr>
        <w:t xml:space="preserve">הצעה מסוימת, ללכת על העיצומים ולהכניס </w:t>
      </w:r>
      <w:bookmarkStart w:id="192" w:name="_ETM_Q1_1026065"/>
      <w:bookmarkEnd w:id="192"/>
      <w:r w:rsidRPr="00531FA4">
        <w:rPr>
          <w:rFonts w:hint="cs"/>
          <w:rtl/>
        </w:rPr>
        <w:t xml:space="preserve">את זה במקום אחר. ביקשתי שיגיעו להבנה. חשבתי שהגיעו להבנה, ואז אפשר היה </w:t>
      </w:r>
      <w:bookmarkStart w:id="193" w:name="_ETM_Q1_1035135"/>
      <w:bookmarkEnd w:id="193"/>
      <w:r w:rsidRPr="00531FA4">
        <w:rPr>
          <w:rFonts w:hint="cs"/>
          <w:rtl/>
        </w:rPr>
        <w:t xml:space="preserve">לגמור את זה </w:t>
      </w:r>
      <w:r w:rsidR="00682D4B" w:rsidRPr="00531FA4">
        <w:rPr>
          <w:rFonts w:hint="cs"/>
          <w:rtl/>
        </w:rPr>
        <w:t xml:space="preserve">אפילו </w:t>
      </w:r>
      <w:r w:rsidRPr="00531FA4">
        <w:rPr>
          <w:rFonts w:hint="cs"/>
          <w:rtl/>
        </w:rPr>
        <w:t xml:space="preserve">היום. אם לא הגיעו להבנה, נראה </w:t>
      </w:r>
      <w:bookmarkStart w:id="194" w:name="_ETM_Q1_1037414"/>
      <w:bookmarkEnd w:id="194"/>
      <w:r w:rsidRPr="00531FA4">
        <w:rPr>
          <w:rFonts w:hint="cs"/>
          <w:rtl/>
        </w:rPr>
        <w:t>איך אנחנו מתקדמים.</w:t>
      </w:r>
    </w:p>
    <w:p w:rsidR="00933C83" w:rsidRPr="00531FA4" w:rsidRDefault="00933C83" w:rsidP="00933C83">
      <w:pPr>
        <w:rPr>
          <w:rtl/>
        </w:rPr>
      </w:pPr>
      <w:bookmarkStart w:id="195" w:name="_ETM_Q1_1037103"/>
      <w:bookmarkEnd w:id="195"/>
    </w:p>
    <w:bookmarkStart w:id="196" w:name="_ETM_Q1_1037549" w:displacedByCustomXml="next"/>
    <w:bookmarkEnd w:id="196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394403989"/>
        <w:placeholder>
          <w:docPart w:val="673112B6F23049D588B1986E689BB0DC"/>
        </w:placeholder>
        <w15:color w:val="993366"/>
      </w:sdtPr>
      <w:sdtEndPr/>
      <w:sdtContent>
        <w:p w:rsidR="00933C83" w:rsidRPr="00531FA4" w:rsidRDefault="00933C83" w:rsidP="00933C83">
          <w:pPr>
            <w:pStyle w:val="a4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531FA4">
            <w:rPr>
              <w:rStyle w:val="afd"/>
              <w:color w:val="000000"/>
              <w:rtl/>
            </w:rPr>
            <w:t>מקלב</w:t>
          </w:r>
          <w:proofErr w:type="spellEnd"/>
          <w:r w:rsidRPr="00531FA4">
            <w:rPr>
              <w:rStyle w:val="afd"/>
              <w:color w:val="000000"/>
              <w:rtl/>
            </w:rPr>
            <w:t xml:space="preserve"> (יהדות התורה)</w:t>
          </w:r>
          <w:r w:rsidRPr="00531FA4">
            <w:rPr>
              <w:color w:val="000000"/>
              <w:rtl/>
            </w:rPr>
            <w:t>:</w:t>
          </w:r>
        </w:p>
      </w:sdtContent>
    </w:sdt>
    <w:p w:rsidR="00933C83" w:rsidRPr="00531FA4" w:rsidRDefault="00933C83" w:rsidP="00933C83">
      <w:pPr>
        <w:rPr>
          <w:rtl/>
        </w:rPr>
      </w:pPr>
    </w:p>
    <w:p w:rsidR="00933C83" w:rsidRPr="00531FA4" w:rsidRDefault="00933C83" w:rsidP="00933C83">
      <w:pPr>
        <w:rPr>
          <w:rtl/>
        </w:rPr>
      </w:pPr>
      <w:bookmarkStart w:id="197" w:name="_ETM_Q1_1039320"/>
      <w:bookmarkEnd w:id="197"/>
      <w:r w:rsidRPr="00531FA4">
        <w:rPr>
          <w:rFonts w:hint="cs"/>
          <w:rtl/>
        </w:rPr>
        <w:t>איפה נקודות המחלוקת?</w:t>
      </w:r>
    </w:p>
    <w:p w:rsidR="00933C83" w:rsidRPr="00531FA4" w:rsidRDefault="00933C83" w:rsidP="00933C83">
      <w:pPr>
        <w:rPr>
          <w:rtl/>
        </w:rPr>
      </w:pPr>
      <w:bookmarkStart w:id="198" w:name="_ETM_Q1_1041378"/>
      <w:bookmarkEnd w:id="198"/>
    </w:p>
    <w:bookmarkStart w:id="199" w:name="_ETM_Q1_1041711" w:displacedByCustomXml="next"/>
    <w:bookmarkEnd w:id="19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79722248"/>
        <w:placeholder>
          <w:docPart w:val="DefaultPlaceholder_-1854013440"/>
        </w:placeholder>
      </w:sdtPr>
      <w:sdtEndPr/>
      <w:sdtContent>
        <w:p w:rsidR="00933C83" w:rsidRPr="00531FA4" w:rsidRDefault="00933C83" w:rsidP="00933C83">
          <w:pPr>
            <w:pStyle w:val="af6"/>
            <w:keepNext/>
            <w:rPr>
              <w:rtl/>
            </w:rPr>
          </w:pPr>
          <w:r w:rsidRPr="00531FA4">
            <w:rPr>
              <w:rtl/>
            </w:rPr>
            <w:t>היו"ר ניסן סלומינסקי:</w:t>
          </w:r>
        </w:p>
      </w:sdtContent>
    </w:sdt>
    <w:p w:rsidR="00933C83" w:rsidRPr="00531FA4" w:rsidRDefault="00933C83" w:rsidP="00933C83">
      <w:pPr>
        <w:pStyle w:val="KeepWithNext"/>
        <w:rPr>
          <w:rtl/>
        </w:rPr>
      </w:pPr>
    </w:p>
    <w:p w:rsidR="00933C83" w:rsidRPr="00531FA4" w:rsidRDefault="00933C83" w:rsidP="00933C83">
      <w:pPr>
        <w:rPr>
          <w:rtl/>
        </w:rPr>
      </w:pPr>
      <w:r w:rsidRPr="00531FA4">
        <w:rPr>
          <w:rFonts w:hint="cs"/>
          <w:rtl/>
        </w:rPr>
        <w:t xml:space="preserve">אילת, את כבר דיברת על הצעת </w:t>
      </w:r>
      <w:bookmarkStart w:id="200" w:name="_ETM_Q1_1049065"/>
      <w:bookmarkEnd w:id="200"/>
      <w:r w:rsidRPr="00531FA4">
        <w:rPr>
          <w:rFonts w:hint="cs"/>
          <w:rtl/>
        </w:rPr>
        <w:t>הפשרה - -</w:t>
      </w:r>
    </w:p>
    <w:p w:rsidR="00933C83" w:rsidRPr="00531FA4" w:rsidRDefault="00933C83" w:rsidP="00933C83">
      <w:pPr>
        <w:rPr>
          <w:rtl/>
        </w:rPr>
      </w:pPr>
      <w:bookmarkStart w:id="201" w:name="_ETM_Q1_1048675"/>
      <w:bookmarkEnd w:id="201"/>
    </w:p>
    <w:bookmarkStart w:id="202" w:name="_ETM_Q1_1049582" w:displacedByCustomXml="next"/>
    <w:bookmarkEnd w:id="202" w:displacedByCustomXml="next"/>
    <w:bookmarkStart w:id="203" w:name="_ETM_Q1_1049073" w:displacedByCustomXml="next"/>
    <w:bookmarkEnd w:id="203" w:displacedByCustomXml="next"/>
    <w:sdt>
      <w:sdtPr>
        <w:rPr>
          <w:rFonts w:hint="cs"/>
          <w:rtl/>
        </w:rPr>
        <w:alias w:val="אורח"/>
        <w:tag w:val="&lt;ID&gt;&lt;/ID&gt;&lt;Name&gt;אילת שמעון&lt;/Name&gt;&lt;Shortcut&gt;שמ&lt;/Shortcut&gt;&lt;Title&gt;&lt;/Title&gt;"/>
        <w:id w:val="2014872709"/>
        <w:placeholder>
          <w:docPart w:val="DefaultPlaceholder_-1854013440"/>
        </w:placeholder>
      </w:sdtPr>
      <w:sdtEndPr/>
      <w:sdtContent>
        <w:p w:rsidR="00933C83" w:rsidRPr="00531FA4" w:rsidRDefault="00933C83" w:rsidP="00933C83">
          <w:pPr>
            <w:pStyle w:val="af9"/>
            <w:keepNext/>
            <w:rPr>
              <w:rtl/>
            </w:rPr>
          </w:pPr>
          <w:r w:rsidRPr="00531FA4">
            <w:rPr>
              <w:rtl/>
            </w:rPr>
            <w:t>אילת שמעון:</w:t>
          </w:r>
        </w:p>
      </w:sdtContent>
    </w:sdt>
    <w:p w:rsidR="00933C83" w:rsidRPr="00531FA4" w:rsidRDefault="00933C83" w:rsidP="00933C83">
      <w:pPr>
        <w:pStyle w:val="KeepWithNext"/>
        <w:rPr>
          <w:rtl/>
        </w:rPr>
      </w:pPr>
    </w:p>
    <w:p w:rsidR="001E3D59" w:rsidRPr="00531FA4" w:rsidRDefault="001E3D59" w:rsidP="001E3D59">
      <w:pPr>
        <w:rPr>
          <w:rtl/>
        </w:rPr>
      </w:pPr>
      <w:r w:rsidRPr="00531FA4">
        <w:rPr>
          <w:rFonts w:hint="cs"/>
          <w:rtl/>
        </w:rPr>
        <w:t>אני אחזור אחורה</w:t>
      </w:r>
      <w:r w:rsidR="00933C83" w:rsidRPr="00531FA4">
        <w:rPr>
          <w:rFonts w:hint="cs"/>
          <w:rtl/>
        </w:rPr>
        <w:t>.</w:t>
      </w:r>
    </w:p>
    <w:p w:rsidR="001E3D59" w:rsidRPr="00531FA4" w:rsidRDefault="001E3D59" w:rsidP="001E3D59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09042894"/>
        <w:placeholder>
          <w:docPart w:val="DefaultPlaceholder_-1854013440"/>
        </w:placeholder>
        <w15:color w:val="993366"/>
      </w:sdtPr>
      <w:sdtEndPr/>
      <w:sdtContent>
        <w:p w:rsidR="001E3D59" w:rsidRPr="00531FA4" w:rsidRDefault="001E3D59" w:rsidP="001E3D59">
          <w:pPr>
            <w:pStyle w:val="af6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>היו"ר ניסן סלומינסקי</w:t>
          </w:r>
          <w:r w:rsidRPr="00531FA4">
            <w:rPr>
              <w:color w:val="000000"/>
              <w:rtl/>
            </w:rPr>
            <w:t>:</w:t>
          </w:r>
        </w:p>
      </w:sdtContent>
    </w:sdt>
    <w:p w:rsidR="001E3D59" w:rsidRPr="00531FA4" w:rsidRDefault="001E3D59" w:rsidP="001E3D59">
      <w:pPr>
        <w:pStyle w:val="KeepWithNext"/>
        <w:rPr>
          <w:rtl/>
        </w:rPr>
      </w:pPr>
    </w:p>
    <w:p w:rsidR="00933C83" w:rsidRPr="00531FA4" w:rsidRDefault="00933C83" w:rsidP="00682D4B">
      <w:pPr>
        <w:rPr>
          <w:rtl/>
        </w:rPr>
      </w:pPr>
      <w:r w:rsidRPr="00531FA4">
        <w:rPr>
          <w:rFonts w:hint="cs"/>
          <w:rtl/>
        </w:rPr>
        <w:t xml:space="preserve">- - תחזרי אחורה ותגידי איפה אתם </w:t>
      </w:r>
      <w:bookmarkStart w:id="204" w:name="_ETM_Q1_1052431"/>
      <w:bookmarkEnd w:id="204"/>
      <w:r w:rsidRPr="00531FA4">
        <w:rPr>
          <w:rFonts w:hint="cs"/>
          <w:rtl/>
        </w:rPr>
        <w:t>חל</w:t>
      </w:r>
      <w:r w:rsidR="00682D4B" w:rsidRPr="00531FA4">
        <w:rPr>
          <w:rFonts w:hint="cs"/>
          <w:rtl/>
        </w:rPr>
        <w:t>ו</w:t>
      </w:r>
      <w:r w:rsidRPr="00531FA4">
        <w:rPr>
          <w:rFonts w:hint="cs"/>
          <w:rtl/>
        </w:rPr>
        <w:t xml:space="preserve">קים או מסכימים להצעה המקורית. אם אתם לא מסכימים, </w:t>
      </w:r>
      <w:bookmarkStart w:id="205" w:name="_ETM_Q1_1060070"/>
      <w:bookmarkEnd w:id="205"/>
      <w:r w:rsidRPr="00531FA4">
        <w:rPr>
          <w:rFonts w:hint="cs"/>
          <w:rtl/>
        </w:rPr>
        <w:t>תסבירי שוב את ההצעה שאתם מסכימים</w:t>
      </w:r>
      <w:r w:rsidR="00682D4B" w:rsidRPr="00531FA4">
        <w:rPr>
          <w:rFonts w:hint="cs"/>
          <w:rtl/>
        </w:rPr>
        <w:t xml:space="preserve"> עליה</w:t>
      </w:r>
      <w:r w:rsidRPr="00531FA4">
        <w:rPr>
          <w:rFonts w:hint="cs"/>
          <w:rtl/>
        </w:rPr>
        <w:t xml:space="preserve">, ואז נחזור לחברת הכנסת </w:t>
      </w:r>
      <w:bookmarkStart w:id="206" w:name="_ETM_Q1_1064165"/>
      <w:bookmarkEnd w:id="206"/>
      <w:r w:rsidRPr="00531FA4">
        <w:rPr>
          <w:rFonts w:hint="cs"/>
          <w:rtl/>
        </w:rPr>
        <w:t>לשמוע את עמדתה ונשמע גם את חברות הביטוח והאחרים.</w:t>
      </w:r>
      <w:bookmarkStart w:id="207" w:name="_ETM_Q1_1068902"/>
      <w:bookmarkEnd w:id="207"/>
    </w:p>
    <w:p w:rsidR="00933C83" w:rsidRPr="00531FA4" w:rsidRDefault="00933C83" w:rsidP="001E3D59">
      <w:pPr>
        <w:rPr>
          <w:rtl/>
        </w:rPr>
      </w:pPr>
    </w:p>
    <w:bookmarkStart w:id="208" w:name="_ETM_Q1_1071422" w:displacedByCustomXml="next"/>
    <w:bookmarkEnd w:id="208" w:displacedByCustomXml="next"/>
    <w:bookmarkStart w:id="209" w:name="_ETM_Q1_1070221" w:displacedByCustomXml="next"/>
    <w:bookmarkEnd w:id="209" w:displacedByCustomXml="next"/>
    <w:sdt>
      <w:sdtPr>
        <w:rPr>
          <w:rFonts w:hint="cs"/>
          <w:rtl/>
        </w:rPr>
        <w:alias w:val="אורח"/>
        <w:tag w:val="&lt;ID&gt;&lt;/ID&gt;&lt;Name&gt;אילת שמעון&lt;/Name&gt;&lt;Shortcut&gt;שמ&lt;/Shortcut&gt;&lt;Title&gt;&lt;/Title&gt;"/>
        <w:id w:val="913129697"/>
        <w:placeholder>
          <w:docPart w:val="DefaultPlaceholder_-1854013440"/>
        </w:placeholder>
      </w:sdtPr>
      <w:sdtEndPr/>
      <w:sdtContent>
        <w:p w:rsidR="00933C83" w:rsidRPr="00531FA4" w:rsidRDefault="00933C83" w:rsidP="00933C83">
          <w:pPr>
            <w:pStyle w:val="af9"/>
            <w:keepNext/>
            <w:rPr>
              <w:rtl/>
            </w:rPr>
          </w:pPr>
          <w:r w:rsidRPr="00531FA4">
            <w:rPr>
              <w:rtl/>
            </w:rPr>
            <w:t>אילת שמעון:</w:t>
          </w:r>
        </w:p>
      </w:sdtContent>
    </w:sdt>
    <w:p w:rsidR="00933C83" w:rsidRPr="00531FA4" w:rsidRDefault="00933C83" w:rsidP="00933C83">
      <w:pPr>
        <w:pStyle w:val="KeepWithNext"/>
        <w:rPr>
          <w:rtl/>
        </w:rPr>
      </w:pPr>
    </w:p>
    <w:p w:rsidR="00933C83" w:rsidRPr="00531FA4" w:rsidRDefault="00933C83" w:rsidP="00D47822">
      <w:pPr>
        <w:rPr>
          <w:rtl/>
        </w:rPr>
      </w:pPr>
      <w:bookmarkStart w:id="210" w:name="_ETM_Q1_1069216"/>
      <w:bookmarkEnd w:id="210"/>
      <w:r w:rsidRPr="00531FA4">
        <w:rPr>
          <w:rFonts w:hint="cs"/>
          <w:rtl/>
        </w:rPr>
        <w:t>א</w:t>
      </w:r>
      <w:r w:rsidR="001E3D59" w:rsidRPr="00531FA4">
        <w:rPr>
          <w:rFonts w:hint="cs"/>
          <w:rtl/>
        </w:rPr>
        <w:t>ני אתחיל להתייחס לסעיף 1</w:t>
      </w:r>
      <w:r w:rsidRPr="00531FA4">
        <w:rPr>
          <w:rFonts w:hint="cs"/>
          <w:rtl/>
        </w:rPr>
        <w:t xml:space="preserve"> להצעת </w:t>
      </w:r>
      <w:bookmarkStart w:id="211" w:name="_ETM_Q1_1075809"/>
      <w:bookmarkEnd w:id="211"/>
      <w:r w:rsidRPr="00531FA4">
        <w:rPr>
          <w:rFonts w:hint="cs"/>
          <w:rtl/>
        </w:rPr>
        <w:t xml:space="preserve">החוק, וזה להכניס "למבטח הסביר". לעניין זה </w:t>
      </w:r>
      <w:bookmarkStart w:id="212" w:name="_ETM_Q1_1088636"/>
      <w:bookmarkEnd w:id="212"/>
      <w:r w:rsidRPr="00531FA4">
        <w:rPr>
          <w:rFonts w:hint="cs"/>
          <w:rtl/>
        </w:rPr>
        <w:t xml:space="preserve">כבר היום בחוק מצוין תום לב, ולכן אין הבדל, והסעיף </w:t>
      </w:r>
      <w:bookmarkStart w:id="213" w:name="_ETM_Q1_1092707"/>
      <w:bookmarkEnd w:id="213"/>
      <w:r w:rsidRPr="00531FA4">
        <w:rPr>
          <w:rFonts w:hint="cs"/>
          <w:rtl/>
        </w:rPr>
        <w:t>הזה לא מחדש שום דבר</w:t>
      </w:r>
      <w:r w:rsidR="00D47822" w:rsidRPr="00531FA4">
        <w:rPr>
          <w:rFonts w:hint="cs"/>
          <w:rtl/>
        </w:rPr>
        <w:t>.</w:t>
      </w:r>
      <w:r w:rsidRPr="00531FA4">
        <w:rPr>
          <w:rFonts w:hint="cs"/>
          <w:rtl/>
        </w:rPr>
        <w:t xml:space="preserve"> זה המצב המשפטי היום גם </w:t>
      </w:r>
      <w:bookmarkStart w:id="214" w:name="_ETM_Q1_1097929"/>
      <w:bookmarkEnd w:id="214"/>
      <w:r w:rsidRPr="00531FA4">
        <w:rPr>
          <w:rFonts w:hint="cs"/>
          <w:rtl/>
        </w:rPr>
        <w:t>בחוק, כאשר כתוב "תום לב".</w:t>
      </w:r>
    </w:p>
    <w:p w:rsidR="00933C83" w:rsidRPr="00531FA4" w:rsidRDefault="00933C83" w:rsidP="00933C83">
      <w:pPr>
        <w:rPr>
          <w:rtl/>
        </w:rPr>
      </w:pPr>
      <w:bookmarkStart w:id="215" w:name="_ETM_Q1_1099478"/>
      <w:bookmarkEnd w:id="215"/>
    </w:p>
    <w:p w:rsidR="001E3D59" w:rsidRPr="00531FA4" w:rsidRDefault="00933C83" w:rsidP="001E3D59">
      <w:pPr>
        <w:rPr>
          <w:rtl/>
        </w:rPr>
      </w:pPr>
      <w:bookmarkStart w:id="216" w:name="_ETM_Q1_1099753"/>
      <w:bookmarkEnd w:id="216"/>
      <w:r w:rsidRPr="00531FA4">
        <w:rPr>
          <w:rFonts w:hint="cs"/>
          <w:rtl/>
        </w:rPr>
        <w:t>לעניין סעיף 2 של העברת נטל ההוכחה, ש</w:t>
      </w:r>
      <w:r w:rsidR="001E3D59" w:rsidRPr="00531FA4">
        <w:rPr>
          <w:rFonts w:hint="cs"/>
          <w:rtl/>
        </w:rPr>
        <w:t>חברת הכנסת דיברה עליו עכשיו</w:t>
      </w:r>
      <w:r w:rsidRPr="00531FA4">
        <w:rPr>
          <w:rFonts w:hint="cs"/>
          <w:rtl/>
        </w:rPr>
        <w:t xml:space="preserve">, </w:t>
      </w:r>
      <w:bookmarkStart w:id="217" w:name="_ETM_Q1_1108573"/>
      <w:bookmarkEnd w:id="217"/>
      <w:r w:rsidRPr="00531FA4">
        <w:rPr>
          <w:rFonts w:hint="cs"/>
          <w:rtl/>
        </w:rPr>
        <w:t>אני אנסה להסביר - - -</w:t>
      </w:r>
    </w:p>
    <w:p w:rsidR="001E3D59" w:rsidRPr="00531FA4" w:rsidRDefault="001E3D59" w:rsidP="001E3D59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14536646"/>
        <w:placeholder>
          <w:docPart w:val="DefaultPlaceholder_-1854013440"/>
        </w:placeholder>
        <w15:color w:val="993366"/>
      </w:sdtPr>
      <w:sdtEndPr/>
      <w:sdtContent>
        <w:p w:rsidR="001E3D59" w:rsidRPr="00531FA4" w:rsidRDefault="001E3D59" w:rsidP="001E3D59">
          <w:pPr>
            <w:pStyle w:val="af6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>היו"ר ניסן סלומינסקי</w:t>
          </w:r>
          <w:r w:rsidRPr="00531FA4">
            <w:rPr>
              <w:color w:val="000000"/>
              <w:rtl/>
            </w:rPr>
            <w:t>:</w:t>
          </w:r>
        </w:p>
      </w:sdtContent>
    </w:sdt>
    <w:p w:rsidR="001E3D59" w:rsidRPr="00531FA4" w:rsidRDefault="001E3D59" w:rsidP="001E3D59">
      <w:pPr>
        <w:pStyle w:val="KeepWithNext"/>
        <w:rPr>
          <w:rtl/>
        </w:rPr>
      </w:pPr>
    </w:p>
    <w:p w:rsidR="001E3D59" w:rsidRPr="00531FA4" w:rsidRDefault="001E3D59" w:rsidP="00933C83">
      <w:pPr>
        <w:rPr>
          <w:rtl/>
        </w:rPr>
      </w:pPr>
      <w:r w:rsidRPr="00531FA4">
        <w:rPr>
          <w:rFonts w:hint="cs"/>
          <w:rtl/>
        </w:rPr>
        <w:t xml:space="preserve">אם היום המבוטח צריך להוכיח את הדברים, </w:t>
      </w:r>
      <w:r w:rsidR="00933C83" w:rsidRPr="00531FA4">
        <w:rPr>
          <w:rFonts w:hint="cs"/>
          <w:rtl/>
        </w:rPr>
        <w:t xml:space="preserve">הצעת החוק </w:t>
      </w:r>
      <w:bookmarkStart w:id="218" w:name="_ETM_Q1_1118895"/>
      <w:bookmarkEnd w:id="218"/>
      <w:r w:rsidR="00933C83" w:rsidRPr="00531FA4">
        <w:rPr>
          <w:rFonts w:hint="cs"/>
          <w:rtl/>
        </w:rPr>
        <w:t xml:space="preserve">הזאת באה להעביר את זה למבטח, </w:t>
      </w:r>
      <w:r w:rsidRPr="00531FA4">
        <w:rPr>
          <w:rFonts w:hint="cs"/>
          <w:rtl/>
        </w:rPr>
        <w:t xml:space="preserve">שהוא יצטרך להוכיח את הדברים. </w:t>
      </w:r>
      <w:r w:rsidR="00933C83" w:rsidRPr="00531FA4">
        <w:rPr>
          <w:rFonts w:hint="cs"/>
          <w:rtl/>
        </w:rPr>
        <w:t>תסבירי טיפה יותר.</w:t>
      </w:r>
    </w:p>
    <w:p w:rsidR="001E3D59" w:rsidRPr="00531FA4" w:rsidRDefault="001E3D59" w:rsidP="001E3D59">
      <w:pPr>
        <w:rPr>
          <w:rtl/>
        </w:rPr>
      </w:pPr>
    </w:p>
    <w:bookmarkStart w:id="219" w:name="_ETM_Q1_1120304" w:displacedByCustomXml="next"/>
    <w:bookmarkEnd w:id="219" w:displacedByCustomXml="next"/>
    <w:sdt>
      <w:sdtPr>
        <w:rPr>
          <w:rFonts w:hint="cs"/>
          <w:rtl/>
        </w:rPr>
        <w:alias w:val="אורח"/>
        <w:tag w:val="&lt;ID&gt;&lt;/ID&gt;&lt;Name&gt;אילת שמעון&lt;/Name&gt;&lt;Shortcut&gt;שמ&lt;/Shortcut&gt;&lt;Title&gt;&lt;/Title&gt;"/>
        <w:id w:val="2041470047"/>
        <w:placeholder>
          <w:docPart w:val="DefaultPlaceholder_-1854013440"/>
        </w:placeholder>
      </w:sdtPr>
      <w:sdtEndPr/>
      <w:sdtContent>
        <w:p w:rsidR="00933C83" w:rsidRPr="00531FA4" w:rsidRDefault="00933C83" w:rsidP="00933C83">
          <w:pPr>
            <w:pStyle w:val="af9"/>
            <w:keepNext/>
            <w:rPr>
              <w:rtl/>
            </w:rPr>
          </w:pPr>
          <w:r w:rsidRPr="00531FA4">
            <w:rPr>
              <w:rtl/>
            </w:rPr>
            <w:t>אילת שמעון:</w:t>
          </w:r>
        </w:p>
      </w:sdtContent>
    </w:sdt>
    <w:p w:rsidR="00933C83" w:rsidRPr="00531FA4" w:rsidRDefault="00933C83" w:rsidP="00933C83">
      <w:pPr>
        <w:pStyle w:val="KeepWithNext"/>
        <w:rPr>
          <w:rtl/>
        </w:rPr>
      </w:pPr>
    </w:p>
    <w:p w:rsidR="00933C83" w:rsidRPr="00531FA4" w:rsidRDefault="001E3D59" w:rsidP="00D47822">
      <w:pPr>
        <w:rPr>
          <w:rtl/>
        </w:rPr>
      </w:pPr>
      <w:r w:rsidRPr="00531FA4">
        <w:rPr>
          <w:rFonts w:hint="cs"/>
          <w:rtl/>
        </w:rPr>
        <w:t>בדיוק כמו שהיו</w:t>
      </w:r>
      <w:r w:rsidR="00933C83" w:rsidRPr="00531FA4">
        <w:rPr>
          <w:rFonts w:hint="cs"/>
          <w:rtl/>
        </w:rPr>
        <w:t>שב-ראש</w:t>
      </w:r>
      <w:r w:rsidRPr="00531FA4">
        <w:rPr>
          <w:rFonts w:hint="cs"/>
          <w:rtl/>
        </w:rPr>
        <w:t xml:space="preserve"> הסביר</w:t>
      </w:r>
      <w:r w:rsidR="00933C83" w:rsidRPr="00531FA4">
        <w:rPr>
          <w:rFonts w:hint="cs"/>
          <w:rtl/>
        </w:rPr>
        <w:t>,</w:t>
      </w:r>
      <w:r w:rsidRPr="00531FA4">
        <w:rPr>
          <w:rFonts w:hint="cs"/>
          <w:rtl/>
        </w:rPr>
        <w:t xml:space="preserve"> הצעת החוק אומרת להעביר את הנטל, שהמבטח </w:t>
      </w:r>
      <w:r w:rsidR="00933C83" w:rsidRPr="00531FA4">
        <w:rPr>
          <w:rFonts w:hint="cs"/>
          <w:rtl/>
        </w:rPr>
        <w:t xml:space="preserve">הוא זה </w:t>
      </w:r>
      <w:bookmarkStart w:id="220" w:name="_ETM_Q1_1136781"/>
      <w:bookmarkEnd w:id="220"/>
      <w:r w:rsidR="00933C83" w:rsidRPr="00531FA4">
        <w:rPr>
          <w:rFonts w:hint="cs"/>
          <w:rtl/>
        </w:rPr>
        <w:t>ש</w:t>
      </w:r>
      <w:r w:rsidRPr="00531FA4">
        <w:rPr>
          <w:rFonts w:hint="cs"/>
          <w:rtl/>
        </w:rPr>
        <w:t xml:space="preserve">יצטרך להוכיח שהוא פעל באופן סביר. </w:t>
      </w:r>
      <w:r w:rsidR="00933C83" w:rsidRPr="00531FA4">
        <w:rPr>
          <w:rFonts w:hint="cs"/>
          <w:rtl/>
        </w:rPr>
        <w:t xml:space="preserve">מניסיוננו </w:t>
      </w:r>
      <w:r w:rsidRPr="00531FA4">
        <w:rPr>
          <w:rFonts w:hint="cs"/>
          <w:rtl/>
        </w:rPr>
        <w:t xml:space="preserve">בעניין הזה </w:t>
      </w:r>
      <w:r w:rsidR="00933C83" w:rsidRPr="00531FA4">
        <w:rPr>
          <w:rFonts w:hint="cs"/>
          <w:rtl/>
        </w:rPr>
        <w:t>דעתנו המקצועית סוברת ש</w:t>
      </w:r>
      <w:r w:rsidRPr="00531FA4">
        <w:rPr>
          <w:rFonts w:hint="cs"/>
          <w:rtl/>
        </w:rPr>
        <w:t>אין שום חידו</w:t>
      </w:r>
      <w:r w:rsidR="00933C83" w:rsidRPr="00531FA4">
        <w:rPr>
          <w:rFonts w:hint="cs"/>
          <w:rtl/>
        </w:rPr>
        <w:t>ש בסעיף בלכתוב כך. כשמבו</w:t>
      </w:r>
      <w:r w:rsidR="00D47822" w:rsidRPr="00531FA4">
        <w:rPr>
          <w:rFonts w:hint="cs"/>
          <w:rtl/>
        </w:rPr>
        <w:t>ט</w:t>
      </w:r>
      <w:r w:rsidR="00933C83" w:rsidRPr="00531FA4">
        <w:rPr>
          <w:rFonts w:hint="cs"/>
          <w:rtl/>
        </w:rPr>
        <w:t xml:space="preserve">ח מגיע לבית </w:t>
      </w:r>
      <w:bookmarkStart w:id="221" w:name="_ETM_Q1_1151780"/>
      <w:bookmarkEnd w:id="221"/>
      <w:r w:rsidR="00933C83" w:rsidRPr="00531FA4">
        <w:rPr>
          <w:rFonts w:hint="cs"/>
          <w:rtl/>
        </w:rPr>
        <w:t xml:space="preserve">משפט ומבקש מהם לבטח, ובית משפט פותח את הנושא הזה, </w:t>
      </w:r>
      <w:bookmarkStart w:id="222" w:name="_ETM_Q1_1159603"/>
      <w:bookmarkEnd w:id="222"/>
      <w:r w:rsidR="00933C83" w:rsidRPr="00531FA4">
        <w:rPr>
          <w:rFonts w:hint="cs"/>
          <w:rtl/>
        </w:rPr>
        <w:t xml:space="preserve">אצל המבוטח לא נמצא שום מידע לגבי </w:t>
      </w:r>
      <w:r w:rsidRPr="00531FA4">
        <w:rPr>
          <w:rFonts w:hint="cs"/>
          <w:rtl/>
        </w:rPr>
        <w:t xml:space="preserve">רמת הסבירות שפעל </w:t>
      </w:r>
      <w:r w:rsidR="00933C83" w:rsidRPr="00531FA4">
        <w:rPr>
          <w:rFonts w:hint="cs"/>
          <w:rtl/>
        </w:rPr>
        <w:t xml:space="preserve">בה </w:t>
      </w:r>
      <w:r w:rsidRPr="00531FA4">
        <w:rPr>
          <w:rFonts w:hint="cs"/>
          <w:rtl/>
        </w:rPr>
        <w:t xml:space="preserve">מבוטח, </w:t>
      </w:r>
      <w:r w:rsidR="00933C83" w:rsidRPr="00531FA4">
        <w:rPr>
          <w:rFonts w:hint="cs"/>
          <w:rtl/>
        </w:rPr>
        <w:t>ו</w:t>
      </w:r>
      <w:r w:rsidRPr="00531FA4">
        <w:rPr>
          <w:rFonts w:hint="cs"/>
          <w:rtl/>
        </w:rPr>
        <w:t xml:space="preserve">לכן ממילא בית משפט </w:t>
      </w:r>
      <w:r w:rsidR="00933C83" w:rsidRPr="00531FA4">
        <w:rPr>
          <w:rFonts w:hint="cs"/>
          <w:rtl/>
        </w:rPr>
        <w:t xml:space="preserve">יבקש מהמבטח </w:t>
      </w:r>
      <w:bookmarkStart w:id="223" w:name="_ETM_Q1_1168801"/>
      <w:bookmarkEnd w:id="223"/>
      <w:r w:rsidR="00933C83" w:rsidRPr="00531FA4">
        <w:rPr>
          <w:rFonts w:hint="cs"/>
          <w:rtl/>
        </w:rPr>
        <w:t>לה</w:t>
      </w:r>
      <w:r w:rsidRPr="00531FA4">
        <w:rPr>
          <w:rFonts w:hint="cs"/>
          <w:rtl/>
        </w:rPr>
        <w:t xml:space="preserve">וכיח </w:t>
      </w:r>
      <w:r w:rsidR="00933C83" w:rsidRPr="00531FA4">
        <w:rPr>
          <w:rFonts w:hint="cs"/>
          <w:rtl/>
        </w:rPr>
        <w:t xml:space="preserve">שהוא פעל בסבירות, ולכן אנחנו לא רוצים לכתוב דברים בחוק </w:t>
      </w:r>
      <w:bookmarkStart w:id="224" w:name="_ETM_Q1_1173828"/>
      <w:bookmarkEnd w:id="224"/>
      <w:r w:rsidR="00933C83" w:rsidRPr="00531FA4">
        <w:rPr>
          <w:rFonts w:hint="cs"/>
          <w:rtl/>
        </w:rPr>
        <w:t xml:space="preserve">שלא אומרים שום דבר ובית משפט לא יעשה בהם שימוש. </w:t>
      </w:r>
      <w:bookmarkStart w:id="225" w:name="_ETM_Q1_1178848"/>
      <w:bookmarkEnd w:id="225"/>
      <w:r w:rsidR="00933C83" w:rsidRPr="00531FA4">
        <w:rPr>
          <w:rFonts w:hint="cs"/>
          <w:rtl/>
        </w:rPr>
        <w:t xml:space="preserve">ולכן לדעתנו המקצועית אין בזה שום חידוש וגם אין בזה </w:t>
      </w:r>
      <w:bookmarkStart w:id="226" w:name="_ETM_Q1_1182840"/>
      <w:bookmarkEnd w:id="226"/>
      <w:r w:rsidR="00933C83" w:rsidRPr="00531FA4">
        <w:rPr>
          <w:rFonts w:hint="cs"/>
          <w:rtl/>
        </w:rPr>
        <w:t>צורך.</w:t>
      </w:r>
    </w:p>
    <w:p w:rsidR="001E3D59" w:rsidRPr="00531FA4" w:rsidRDefault="001E3D59" w:rsidP="001E3D59">
      <w:pPr>
        <w:rPr>
          <w:rtl/>
        </w:rPr>
      </w:pPr>
      <w:bookmarkStart w:id="227" w:name="_ETM_Q1_1181681"/>
      <w:bookmarkEnd w:id="227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55299584"/>
        <w:placeholder>
          <w:docPart w:val="DefaultPlaceholder_-1854013440"/>
        </w:placeholder>
        <w15:color w:val="993366"/>
      </w:sdtPr>
      <w:sdtEndPr/>
      <w:sdtContent>
        <w:p w:rsidR="001E3D59" w:rsidRPr="00531FA4" w:rsidRDefault="001E3D59" w:rsidP="001E3D59">
          <w:pPr>
            <w:pStyle w:val="af6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>היו"ר ניסן סלומינסקי</w:t>
          </w:r>
          <w:r w:rsidRPr="00531FA4">
            <w:rPr>
              <w:color w:val="000000"/>
              <w:rtl/>
            </w:rPr>
            <w:t>:</w:t>
          </w:r>
        </w:p>
      </w:sdtContent>
    </w:sdt>
    <w:p w:rsidR="001E3D59" w:rsidRPr="00531FA4" w:rsidRDefault="001E3D59" w:rsidP="001E3D59">
      <w:pPr>
        <w:pStyle w:val="KeepWithNext"/>
        <w:rPr>
          <w:rtl/>
        </w:rPr>
      </w:pPr>
    </w:p>
    <w:p w:rsidR="001E3D59" w:rsidRPr="00531FA4" w:rsidRDefault="00D0138B" w:rsidP="00933C83">
      <w:pPr>
        <w:rPr>
          <w:rtl/>
        </w:rPr>
      </w:pPr>
      <w:r w:rsidRPr="00531FA4">
        <w:rPr>
          <w:rFonts w:hint="cs"/>
          <w:rtl/>
        </w:rPr>
        <w:t xml:space="preserve">האם </w:t>
      </w:r>
      <w:r w:rsidR="001E3D59" w:rsidRPr="00531FA4">
        <w:rPr>
          <w:rFonts w:hint="cs"/>
          <w:rtl/>
        </w:rPr>
        <w:t>זו המחלוקת היחידה בין ההצעה שלכם להצעה</w:t>
      </w:r>
      <w:r w:rsidR="00933C83" w:rsidRPr="00531FA4">
        <w:rPr>
          <w:rFonts w:hint="cs"/>
          <w:rtl/>
        </w:rPr>
        <w:t xml:space="preserve"> </w:t>
      </w:r>
      <w:r w:rsidR="001E3D59" w:rsidRPr="00531FA4">
        <w:rPr>
          <w:rFonts w:hint="cs"/>
          <w:rtl/>
        </w:rPr>
        <w:t>שמוגשת על ידי ח</w:t>
      </w:r>
      <w:r w:rsidR="00933C83" w:rsidRPr="00531FA4">
        <w:rPr>
          <w:rFonts w:hint="cs"/>
          <w:rtl/>
        </w:rPr>
        <w:t>ברת הכנסת שרן השכל?</w:t>
      </w:r>
    </w:p>
    <w:p w:rsidR="001E3D59" w:rsidRPr="00531FA4" w:rsidRDefault="001E3D59" w:rsidP="001E3D59">
      <w:pPr>
        <w:rPr>
          <w:rtl/>
        </w:rPr>
      </w:pPr>
    </w:p>
    <w:bookmarkStart w:id="228" w:name="_ETM_Q1_1192840" w:displacedByCustomXml="next"/>
    <w:bookmarkEnd w:id="228" w:displacedByCustomXml="next"/>
    <w:bookmarkStart w:id="229" w:name="_ETM_Q1_1192291" w:displacedByCustomXml="next"/>
    <w:bookmarkEnd w:id="229" w:displacedByCustomXml="next"/>
    <w:sdt>
      <w:sdtPr>
        <w:rPr>
          <w:rFonts w:hint="cs"/>
          <w:rtl/>
        </w:rPr>
        <w:alias w:val="אורח"/>
        <w:tag w:val="&lt;ID&gt;&lt;/ID&gt;&lt;Name&gt;אילת שמעון&lt;/Name&gt;&lt;Shortcut&gt;שמ&lt;/Shortcut&gt;&lt;Title&gt;&lt;/Title&gt;"/>
        <w:id w:val="-409773943"/>
        <w:placeholder>
          <w:docPart w:val="DefaultPlaceholder_-1854013440"/>
        </w:placeholder>
      </w:sdtPr>
      <w:sdtEndPr/>
      <w:sdtContent>
        <w:p w:rsidR="00933C83" w:rsidRPr="00531FA4" w:rsidRDefault="00933C83" w:rsidP="00933C83">
          <w:pPr>
            <w:pStyle w:val="af9"/>
            <w:keepNext/>
            <w:rPr>
              <w:rtl/>
            </w:rPr>
          </w:pPr>
          <w:r w:rsidRPr="00531FA4">
            <w:rPr>
              <w:rtl/>
            </w:rPr>
            <w:t>אילת שמעון:</w:t>
          </w:r>
        </w:p>
      </w:sdtContent>
    </w:sdt>
    <w:p w:rsidR="00933C83" w:rsidRPr="00531FA4" w:rsidRDefault="00933C83" w:rsidP="00933C83">
      <w:pPr>
        <w:pStyle w:val="KeepWithNext"/>
        <w:rPr>
          <w:rtl/>
        </w:rPr>
      </w:pPr>
    </w:p>
    <w:p w:rsidR="00933C83" w:rsidRPr="00531FA4" w:rsidRDefault="001E3D59" w:rsidP="00933C83">
      <w:pPr>
        <w:rPr>
          <w:rtl/>
        </w:rPr>
      </w:pPr>
      <w:r w:rsidRPr="00531FA4">
        <w:rPr>
          <w:rFonts w:hint="cs"/>
          <w:rtl/>
        </w:rPr>
        <w:t>ההצעה שלנו מרחיבה את סעיף 4</w:t>
      </w:r>
      <w:r w:rsidR="00933C83" w:rsidRPr="00531FA4">
        <w:rPr>
          <w:rFonts w:hint="cs"/>
          <w:rtl/>
        </w:rPr>
        <w:t xml:space="preserve"> - - </w:t>
      </w:r>
      <w:bookmarkStart w:id="230" w:name="_ETM_Q1_1201353"/>
      <w:bookmarkEnd w:id="230"/>
      <w:r w:rsidR="00933C83" w:rsidRPr="00531FA4">
        <w:rPr>
          <w:rFonts w:hint="cs"/>
          <w:rtl/>
        </w:rPr>
        <w:t>-</w:t>
      </w:r>
    </w:p>
    <w:p w:rsidR="00933C83" w:rsidRPr="00531FA4" w:rsidRDefault="00933C83" w:rsidP="00933C83">
      <w:pPr>
        <w:rPr>
          <w:rtl/>
        </w:rPr>
      </w:pPr>
      <w:bookmarkStart w:id="231" w:name="_ETM_Q1_1196751"/>
      <w:bookmarkEnd w:id="231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7565262"/>
        <w:placeholder>
          <w:docPart w:val="DefaultPlaceholder_-1854013440"/>
        </w:placeholder>
      </w:sdtPr>
      <w:sdtEndPr/>
      <w:sdtContent>
        <w:p w:rsidR="00933C83" w:rsidRPr="00531FA4" w:rsidRDefault="00933C83" w:rsidP="00933C83">
          <w:pPr>
            <w:pStyle w:val="af6"/>
            <w:keepNext/>
            <w:rPr>
              <w:rtl/>
            </w:rPr>
          </w:pPr>
          <w:r w:rsidRPr="00531FA4">
            <w:rPr>
              <w:rtl/>
            </w:rPr>
            <w:t>היו"ר ניסן סלומינסקי:</w:t>
          </w:r>
        </w:p>
      </w:sdtContent>
    </w:sdt>
    <w:p w:rsidR="00933C83" w:rsidRPr="00531FA4" w:rsidRDefault="00933C83" w:rsidP="00933C83">
      <w:pPr>
        <w:pStyle w:val="KeepWithNext"/>
        <w:rPr>
          <w:rtl/>
        </w:rPr>
      </w:pPr>
    </w:p>
    <w:p w:rsidR="00933C83" w:rsidRPr="00531FA4" w:rsidRDefault="00933C83" w:rsidP="00933C83">
      <w:pPr>
        <w:rPr>
          <w:rtl/>
        </w:rPr>
      </w:pPr>
      <w:r w:rsidRPr="00531FA4">
        <w:rPr>
          <w:rFonts w:hint="cs"/>
          <w:rtl/>
        </w:rPr>
        <w:t>בנושא של העיצומים.</w:t>
      </w:r>
    </w:p>
    <w:p w:rsidR="00933C83" w:rsidRPr="00531FA4" w:rsidRDefault="00933C83" w:rsidP="00933C83">
      <w:pPr>
        <w:rPr>
          <w:rtl/>
        </w:rPr>
      </w:pPr>
      <w:bookmarkStart w:id="232" w:name="_ETM_Q1_1200319"/>
      <w:bookmarkEnd w:id="232"/>
    </w:p>
    <w:sdt>
      <w:sdtPr>
        <w:rPr>
          <w:rFonts w:hint="cs"/>
          <w:rtl/>
        </w:rPr>
        <w:alias w:val="אורח"/>
        <w:tag w:val="&lt;ID&gt;&lt;/ID&gt;&lt;Name&gt;אילת שמעון&lt;/Name&gt;&lt;Shortcut&gt;שמ&lt;/Shortcut&gt;&lt;Title&gt;&lt;/Title&gt;"/>
        <w:id w:val="772209665"/>
        <w:placeholder>
          <w:docPart w:val="DefaultPlaceholder_-1854013440"/>
        </w:placeholder>
      </w:sdtPr>
      <w:sdtEndPr/>
      <w:sdtContent>
        <w:p w:rsidR="00933C83" w:rsidRPr="00531FA4" w:rsidRDefault="00933C83" w:rsidP="00933C83">
          <w:pPr>
            <w:pStyle w:val="af9"/>
            <w:keepNext/>
            <w:rPr>
              <w:rtl/>
            </w:rPr>
          </w:pPr>
          <w:r w:rsidRPr="00531FA4">
            <w:rPr>
              <w:rtl/>
            </w:rPr>
            <w:t>אילת שמעון:</w:t>
          </w:r>
        </w:p>
      </w:sdtContent>
    </w:sdt>
    <w:p w:rsidR="00933C83" w:rsidRPr="00531FA4" w:rsidRDefault="00933C83" w:rsidP="00933C83">
      <w:pPr>
        <w:pStyle w:val="KeepWithNext"/>
        <w:rPr>
          <w:rtl/>
        </w:rPr>
      </w:pPr>
    </w:p>
    <w:p w:rsidR="001E3D59" w:rsidRPr="00531FA4" w:rsidRDefault="00933C83" w:rsidP="00933C83">
      <w:pPr>
        <w:rPr>
          <w:rtl/>
        </w:rPr>
      </w:pPr>
      <w:r w:rsidRPr="00531FA4">
        <w:rPr>
          <w:rFonts w:hint="cs"/>
          <w:rtl/>
        </w:rPr>
        <w:t xml:space="preserve">נכון, </w:t>
      </w:r>
      <w:bookmarkStart w:id="233" w:name="_ETM_Q1_1197131"/>
      <w:bookmarkEnd w:id="233"/>
      <w:r w:rsidR="001E3D59" w:rsidRPr="00531FA4">
        <w:rPr>
          <w:rFonts w:hint="cs"/>
          <w:rtl/>
        </w:rPr>
        <w:t xml:space="preserve">בנושא של </w:t>
      </w:r>
      <w:r w:rsidR="00D1218F" w:rsidRPr="00531FA4">
        <w:rPr>
          <w:rFonts w:hint="cs"/>
          <w:rtl/>
        </w:rPr>
        <w:t>ה</w:t>
      </w:r>
      <w:r w:rsidR="001E3D59" w:rsidRPr="00531FA4">
        <w:rPr>
          <w:rFonts w:hint="cs"/>
          <w:rtl/>
        </w:rPr>
        <w:t xml:space="preserve">עיצומים, </w:t>
      </w:r>
      <w:r w:rsidRPr="00531FA4">
        <w:rPr>
          <w:rFonts w:hint="cs"/>
          <w:rtl/>
        </w:rPr>
        <w:t xml:space="preserve">כי כמו שכבר אמרתי קודם, אנחנו מאמינים שזאת דרך חשובה </w:t>
      </w:r>
      <w:bookmarkStart w:id="234" w:name="_ETM_Q1_1205968"/>
      <w:bookmarkEnd w:id="234"/>
      <w:r w:rsidRPr="00531FA4">
        <w:rPr>
          <w:rFonts w:hint="cs"/>
          <w:rtl/>
        </w:rPr>
        <w:t>ונכונה, ולכן גם לנו חשוב מאוד לקדם את זה ביחד אתכם.</w:t>
      </w:r>
    </w:p>
    <w:p w:rsidR="001E3D59" w:rsidRPr="00531FA4" w:rsidRDefault="001E3D59" w:rsidP="001E3D59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72772726"/>
        <w:placeholder>
          <w:docPart w:val="DefaultPlaceholder_-1854013440"/>
        </w:placeholder>
        <w15:color w:val="993366"/>
      </w:sdtPr>
      <w:sdtEndPr/>
      <w:sdtContent>
        <w:p w:rsidR="001E3D59" w:rsidRPr="00531FA4" w:rsidRDefault="001E3D59" w:rsidP="001E3D59">
          <w:pPr>
            <w:pStyle w:val="af6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>היו"ר ניסן סלומינסקי</w:t>
          </w:r>
          <w:r w:rsidRPr="00531FA4">
            <w:rPr>
              <w:color w:val="000000"/>
              <w:rtl/>
            </w:rPr>
            <w:t>:</w:t>
          </w:r>
        </w:p>
      </w:sdtContent>
    </w:sdt>
    <w:p w:rsidR="001E3D59" w:rsidRPr="00531FA4" w:rsidRDefault="001E3D59" w:rsidP="001E3D59">
      <w:pPr>
        <w:pStyle w:val="KeepWithNext"/>
        <w:rPr>
          <w:rtl/>
        </w:rPr>
      </w:pPr>
    </w:p>
    <w:p w:rsidR="00933C83" w:rsidRPr="00531FA4" w:rsidRDefault="00933C83" w:rsidP="001E3D59">
      <w:pPr>
        <w:rPr>
          <w:rtl/>
        </w:rPr>
      </w:pPr>
      <w:r w:rsidRPr="00531FA4">
        <w:rPr>
          <w:rFonts w:hint="cs"/>
          <w:rtl/>
        </w:rPr>
        <w:t xml:space="preserve">מה שאני מבין </w:t>
      </w:r>
      <w:bookmarkStart w:id="235" w:name="_ETM_Q1_1207800"/>
      <w:bookmarkEnd w:id="235"/>
      <w:r w:rsidRPr="00531FA4">
        <w:rPr>
          <w:rFonts w:hint="cs"/>
          <w:rtl/>
        </w:rPr>
        <w:t xml:space="preserve">שבזה יש הסכמה, רק שאתם חושבים שזה צריך להופיע בסעיף </w:t>
      </w:r>
      <w:bookmarkStart w:id="236" w:name="_ETM_Q1_1212682"/>
      <w:bookmarkEnd w:id="236"/>
      <w:r w:rsidRPr="00531FA4">
        <w:rPr>
          <w:rFonts w:hint="cs"/>
          <w:rtl/>
        </w:rPr>
        <w:t>אחר, במקום אחר.</w:t>
      </w:r>
      <w:bookmarkStart w:id="237" w:name="_ETM_Q1_1210396"/>
      <w:bookmarkEnd w:id="237"/>
      <w:r w:rsidRPr="00531FA4">
        <w:rPr>
          <w:rFonts w:hint="cs"/>
          <w:rtl/>
        </w:rPr>
        <w:t xml:space="preserve"> זה דבר אחד.</w:t>
      </w:r>
    </w:p>
    <w:p w:rsidR="00933C83" w:rsidRPr="00531FA4" w:rsidRDefault="00933C83" w:rsidP="001E3D59">
      <w:pPr>
        <w:rPr>
          <w:rtl/>
        </w:rPr>
      </w:pPr>
      <w:bookmarkStart w:id="238" w:name="_ETM_Q1_1210598"/>
      <w:bookmarkEnd w:id="238"/>
    </w:p>
    <w:bookmarkStart w:id="239" w:name="_ETM_Q1_1212225" w:displacedByCustomXml="next"/>
    <w:bookmarkEnd w:id="239" w:displacedByCustomXml="next"/>
    <w:bookmarkStart w:id="240" w:name="_ETM_Q1_1211481" w:displacedByCustomXml="next"/>
    <w:bookmarkEnd w:id="240" w:displacedByCustomXml="next"/>
    <w:sdt>
      <w:sdtPr>
        <w:rPr>
          <w:rFonts w:hint="cs"/>
          <w:rtl/>
        </w:rPr>
        <w:alias w:val="אורח"/>
        <w:tag w:val="&lt;ID&gt;&lt;/ID&gt;&lt;Name&gt;אילת שמעון&lt;/Name&gt;&lt;Shortcut&gt;שמ&lt;/Shortcut&gt;&lt;Title&gt;&lt;/Title&gt;"/>
        <w:id w:val="-1176565151"/>
        <w:placeholder>
          <w:docPart w:val="DefaultPlaceholder_-1854013440"/>
        </w:placeholder>
      </w:sdtPr>
      <w:sdtEndPr/>
      <w:sdtContent>
        <w:p w:rsidR="00933C83" w:rsidRPr="00531FA4" w:rsidRDefault="00933C83" w:rsidP="00933C83">
          <w:pPr>
            <w:pStyle w:val="af9"/>
            <w:keepNext/>
            <w:rPr>
              <w:rtl/>
            </w:rPr>
          </w:pPr>
          <w:r w:rsidRPr="00531FA4">
            <w:rPr>
              <w:rtl/>
            </w:rPr>
            <w:t>אילת שמעון:</w:t>
          </w:r>
        </w:p>
      </w:sdtContent>
    </w:sdt>
    <w:p w:rsidR="00933C83" w:rsidRPr="00531FA4" w:rsidRDefault="00933C83" w:rsidP="00933C83">
      <w:pPr>
        <w:pStyle w:val="KeepWithNext"/>
        <w:rPr>
          <w:rtl/>
        </w:rPr>
      </w:pPr>
    </w:p>
    <w:p w:rsidR="00933C83" w:rsidRPr="00531FA4" w:rsidRDefault="00933C83" w:rsidP="00933C83">
      <w:pPr>
        <w:rPr>
          <w:rtl/>
        </w:rPr>
      </w:pPr>
      <w:r w:rsidRPr="00531FA4">
        <w:rPr>
          <w:rFonts w:hint="cs"/>
          <w:rtl/>
        </w:rPr>
        <w:t>אמת.</w:t>
      </w:r>
      <w:bookmarkStart w:id="241" w:name="_ETM_Q1_1211901"/>
      <w:bookmarkEnd w:id="241"/>
    </w:p>
    <w:p w:rsidR="00933C83" w:rsidRPr="00531FA4" w:rsidRDefault="00933C83" w:rsidP="00933C83">
      <w:pPr>
        <w:rPr>
          <w:rtl/>
        </w:rPr>
      </w:pPr>
    </w:p>
    <w:bookmarkStart w:id="242" w:name="_ETM_Q1_1212228" w:displacedByCustomXml="next"/>
    <w:bookmarkEnd w:id="24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46313371"/>
        <w:placeholder>
          <w:docPart w:val="DefaultPlaceholder_-1854013440"/>
        </w:placeholder>
      </w:sdtPr>
      <w:sdtEndPr/>
      <w:sdtContent>
        <w:p w:rsidR="00933C83" w:rsidRPr="00531FA4" w:rsidRDefault="00933C83" w:rsidP="00933C83">
          <w:pPr>
            <w:pStyle w:val="af6"/>
            <w:keepNext/>
            <w:rPr>
              <w:rtl/>
            </w:rPr>
          </w:pPr>
          <w:r w:rsidRPr="00531FA4">
            <w:rPr>
              <w:rtl/>
            </w:rPr>
            <w:t>היו"ר ניסן סלומינסקי:</w:t>
          </w:r>
        </w:p>
      </w:sdtContent>
    </w:sdt>
    <w:p w:rsidR="00933C83" w:rsidRPr="00531FA4" w:rsidRDefault="00933C83" w:rsidP="00933C83">
      <w:pPr>
        <w:pStyle w:val="KeepWithNext"/>
        <w:rPr>
          <w:rtl/>
        </w:rPr>
      </w:pPr>
    </w:p>
    <w:p w:rsidR="00933C83" w:rsidRPr="00531FA4" w:rsidRDefault="00933C83" w:rsidP="00933C83">
      <w:pPr>
        <w:rPr>
          <w:rtl/>
        </w:rPr>
      </w:pPr>
      <w:r w:rsidRPr="00531FA4">
        <w:rPr>
          <w:rFonts w:hint="cs"/>
          <w:rtl/>
        </w:rPr>
        <w:t xml:space="preserve">יש ביניכם חילוקי דעות, אתם </w:t>
      </w:r>
      <w:bookmarkStart w:id="243" w:name="_ETM_Q1_1217897"/>
      <w:bookmarkEnd w:id="243"/>
      <w:r w:rsidRPr="00531FA4">
        <w:rPr>
          <w:rFonts w:hint="cs"/>
          <w:rtl/>
        </w:rPr>
        <w:t xml:space="preserve">חושבים שאין משמעות להעביר את ההוכחה למבטח, כי בין כך </w:t>
      </w:r>
      <w:bookmarkStart w:id="244" w:name="_ETM_Q1_1226671"/>
      <w:bookmarkEnd w:id="244"/>
      <w:r w:rsidR="00D1218F" w:rsidRPr="00531FA4">
        <w:rPr>
          <w:rFonts w:hint="cs"/>
          <w:rtl/>
        </w:rPr>
        <w:t>ובין כך</w:t>
      </w:r>
      <w:r w:rsidRPr="00531FA4">
        <w:rPr>
          <w:rFonts w:hint="cs"/>
          <w:rtl/>
        </w:rPr>
        <w:t xml:space="preserve"> אין לו כלים לעשות את זה, הוא לא </w:t>
      </w:r>
      <w:bookmarkStart w:id="245" w:name="_ETM_Q1_1227364"/>
      <w:bookmarkEnd w:id="245"/>
      <w:r w:rsidRPr="00531FA4">
        <w:rPr>
          <w:rFonts w:hint="cs"/>
          <w:rtl/>
        </w:rPr>
        <w:t xml:space="preserve">היה בתמונה, ובין כך ובין כך בית המשפט יחזיר </w:t>
      </w:r>
      <w:bookmarkStart w:id="246" w:name="_ETM_Q1_1233262"/>
      <w:bookmarkEnd w:id="246"/>
      <w:r w:rsidRPr="00531FA4">
        <w:rPr>
          <w:rFonts w:hint="cs"/>
          <w:rtl/>
        </w:rPr>
        <w:t>את זה למבוטח, ולכן אתם לא מסכימים למה שהיא כתבה.</w:t>
      </w:r>
    </w:p>
    <w:p w:rsidR="00933C83" w:rsidRPr="00531FA4" w:rsidRDefault="00933C83" w:rsidP="00933C83">
      <w:pPr>
        <w:rPr>
          <w:rtl/>
        </w:rPr>
      </w:pPr>
      <w:bookmarkStart w:id="247" w:name="_ETM_Q1_1235336"/>
      <w:bookmarkEnd w:id="247"/>
    </w:p>
    <w:bookmarkStart w:id="248" w:name="_ETM_Q1_1234785" w:displacedByCustomXml="next"/>
    <w:bookmarkEnd w:id="248" w:displacedByCustomXml="next"/>
    <w:sdt>
      <w:sdtPr>
        <w:rPr>
          <w:rFonts w:hint="cs"/>
          <w:rtl/>
        </w:rPr>
        <w:alias w:val="אורח"/>
        <w:tag w:val="&lt;ID&gt;707056&lt;/ID&gt;&lt;Name&gt;ליאת שטרק&lt;/Name&gt;&lt;Data&gt;ליאת שטרק&lt;/Data&gt;&lt;Shortcut&gt;לישט&lt;/Shortcut&gt;&lt;Title&gt;מחלקת ביטוח בריאות ברשות שוק ההון הביטוח והחסכון, משרד האוצר&lt;/Title&gt;"/>
        <w:id w:val="733586072"/>
        <w:placeholder>
          <w:docPart w:val="DefaultPlaceholder_-1854013440"/>
        </w:placeholder>
      </w:sdtPr>
      <w:sdtEndPr/>
      <w:sdtContent>
        <w:p w:rsidR="00933C83" w:rsidRPr="00531FA4" w:rsidRDefault="00933C83" w:rsidP="00933C83">
          <w:pPr>
            <w:pStyle w:val="af9"/>
            <w:keepNext/>
            <w:rPr>
              <w:rtl/>
            </w:rPr>
          </w:pPr>
          <w:r w:rsidRPr="00531FA4">
            <w:rPr>
              <w:rtl/>
            </w:rPr>
            <w:t>ליאת שטרק:</w:t>
          </w:r>
        </w:p>
      </w:sdtContent>
    </w:sdt>
    <w:p w:rsidR="00933C83" w:rsidRPr="00531FA4" w:rsidRDefault="00933C83" w:rsidP="00933C83">
      <w:pPr>
        <w:pStyle w:val="KeepWithNext"/>
        <w:rPr>
          <w:rtl/>
        </w:rPr>
      </w:pPr>
    </w:p>
    <w:p w:rsidR="00933C83" w:rsidRPr="00531FA4" w:rsidRDefault="00933C83" w:rsidP="00933C83">
      <w:pPr>
        <w:rPr>
          <w:rtl/>
        </w:rPr>
      </w:pPr>
      <w:r w:rsidRPr="00531FA4">
        <w:rPr>
          <w:rFonts w:hint="cs"/>
          <w:rtl/>
        </w:rPr>
        <w:t xml:space="preserve">הפוך. </w:t>
      </w:r>
      <w:bookmarkStart w:id="249" w:name="_ETM_Q1_1239603"/>
      <w:bookmarkEnd w:id="249"/>
      <w:r w:rsidRPr="00531FA4">
        <w:rPr>
          <w:rFonts w:hint="cs"/>
          <w:rtl/>
        </w:rPr>
        <w:t>המבטח.</w:t>
      </w:r>
    </w:p>
    <w:p w:rsidR="00933C83" w:rsidRPr="00531FA4" w:rsidRDefault="00933C83" w:rsidP="00933C83">
      <w:pPr>
        <w:rPr>
          <w:rtl/>
        </w:rPr>
      </w:pPr>
      <w:bookmarkStart w:id="250" w:name="_ETM_Q1_1239417"/>
      <w:bookmarkEnd w:id="250"/>
    </w:p>
    <w:bookmarkStart w:id="251" w:name="_ETM_Q1_1239749" w:displacedByCustomXml="next"/>
    <w:bookmarkEnd w:id="25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17663824"/>
        <w:placeholder>
          <w:docPart w:val="DefaultPlaceholder_-1854013440"/>
        </w:placeholder>
      </w:sdtPr>
      <w:sdtEndPr/>
      <w:sdtContent>
        <w:p w:rsidR="00933C83" w:rsidRPr="00531FA4" w:rsidRDefault="00933C83" w:rsidP="00933C83">
          <w:pPr>
            <w:pStyle w:val="af6"/>
            <w:keepNext/>
            <w:rPr>
              <w:rtl/>
            </w:rPr>
          </w:pPr>
          <w:r w:rsidRPr="00531FA4">
            <w:rPr>
              <w:rtl/>
            </w:rPr>
            <w:t>היו"ר ניסן סלומינסקי:</w:t>
          </w:r>
        </w:p>
      </w:sdtContent>
    </w:sdt>
    <w:p w:rsidR="00933C83" w:rsidRPr="00531FA4" w:rsidRDefault="00933C83" w:rsidP="00933C83">
      <w:pPr>
        <w:pStyle w:val="KeepWithNext"/>
        <w:rPr>
          <w:rtl/>
        </w:rPr>
      </w:pPr>
    </w:p>
    <w:p w:rsidR="00933C83" w:rsidRPr="00531FA4" w:rsidRDefault="00933C83" w:rsidP="00933C83">
      <w:pPr>
        <w:rPr>
          <w:rtl/>
        </w:rPr>
      </w:pPr>
      <w:r w:rsidRPr="00531FA4">
        <w:rPr>
          <w:rFonts w:hint="cs"/>
          <w:rtl/>
        </w:rPr>
        <w:t>אמרתי המבטח ולהחזיר למבוטח.</w:t>
      </w:r>
    </w:p>
    <w:p w:rsidR="00933C83" w:rsidRPr="00531FA4" w:rsidRDefault="00933C83" w:rsidP="00933C83">
      <w:pPr>
        <w:rPr>
          <w:rtl/>
        </w:rPr>
      </w:pPr>
      <w:bookmarkStart w:id="252" w:name="_ETM_Q1_1242092"/>
      <w:bookmarkEnd w:id="252"/>
    </w:p>
    <w:bookmarkStart w:id="253" w:name="_ETM_Q1_1240390" w:displacedByCustomXml="next"/>
    <w:bookmarkEnd w:id="253" w:displacedByCustomXml="next"/>
    <w:bookmarkStart w:id="254" w:name="_ETM_Q1_1240716" w:displacedByCustomXml="next"/>
    <w:bookmarkEnd w:id="254" w:displacedByCustomXml="next"/>
    <w:sdt>
      <w:sdtPr>
        <w:rPr>
          <w:rFonts w:hint="cs"/>
          <w:rtl/>
        </w:rPr>
        <w:alias w:val="אורח"/>
        <w:tag w:val="&lt;ID&gt;&lt;/ID&gt;&lt;Name&gt;לירז דמביץ&lt;/Name&gt;&lt;Shortcut&gt;לידמ&lt;/Shortcut&gt;&lt;Title&gt;&lt;/Title&gt;"/>
        <w:id w:val="-476830925"/>
        <w:placeholder>
          <w:docPart w:val="DefaultPlaceholder_-1854013440"/>
        </w:placeholder>
      </w:sdtPr>
      <w:sdtEndPr/>
      <w:sdtContent>
        <w:p w:rsidR="00B253CC" w:rsidRPr="00531FA4" w:rsidRDefault="00B253CC" w:rsidP="00B253CC">
          <w:pPr>
            <w:pStyle w:val="af9"/>
            <w:keepNext/>
            <w:rPr>
              <w:rtl/>
            </w:rPr>
          </w:pPr>
          <w:r w:rsidRPr="00531FA4">
            <w:rPr>
              <w:rtl/>
            </w:rPr>
            <w:t xml:space="preserve">לירז </w:t>
          </w:r>
          <w:proofErr w:type="spellStart"/>
          <w:r w:rsidRPr="00531FA4">
            <w:rPr>
              <w:rtl/>
            </w:rPr>
            <w:t>דמביץ</w:t>
          </w:r>
          <w:proofErr w:type="spellEnd"/>
          <w:r w:rsidRPr="00531FA4">
            <w:rPr>
              <w:rtl/>
            </w:rPr>
            <w:t>:</w:t>
          </w:r>
        </w:p>
      </w:sdtContent>
    </w:sdt>
    <w:p w:rsidR="00B253CC" w:rsidRPr="00531FA4" w:rsidRDefault="00B253CC" w:rsidP="00B253CC">
      <w:pPr>
        <w:pStyle w:val="KeepWithNext"/>
        <w:rPr>
          <w:rtl/>
        </w:rPr>
      </w:pPr>
    </w:p>
    <w:p w:rsidR="00B253CC" w:rsidRPr="00531FA4" w:rsidRDefault="00B253CC" w:rsidP="00B253CC">
      <w:pPr>
        <w:rPr>
          <w:rtl/>
        </w:rPr>
      </w:pPr>
      <w:r w:rsidRPr="00531FA4">
        <w:rPr>
          <w:rFonts w:hint="cs"/>
          <w:rtl/>
        </w:rPr>
        <w:t xml:space="preserve">הנטל ממילא יוטל על המבטח בסופו </w:t>
      </w:r>
      <w:bookmarkStart w:id="255" w:name="_ETM_Q1_1244490"/>
      <w:bookmarkEnd w:id="255"/>
      <w:r w:rsidRPr="00531FA4">
        <w:rPr>
          <w:rFonts w:hint="cs"/>
          <w:rtl/>
        </w:rPr>
        <w:t>של עניין.</w:t>
      </w:r>
    </w:p>
    <w:p w:rsidR="00B253CC" w:rsidRPr="00531FA4" w:rsidRDefault="00B253CC" w:rsidP="00B253CC">
      <w:pPr>
        <w:rPr>
          <w:rtl/>
        </w:rPr>
      </w:pPr>
      <w:bookmarkStart w:id="256" w:name="_ETM_Q1_1245657"/>
      <w:bookmarkEnd w:id="256"/>
    </w:p>
    <w:bookmarkStart w:id="257" w:name="_ETM_Q1_1246539" w:displacedByCustomXml="next"/>
    <w:bookmarkEnd w:id="257" w:displacedByCustomXml="next"/>
    <w:bookmarkStart w:id="258" w:name="_ETM_Q1_1246415" w:displacedByCustomXml="next"/>
    <w:bookmarkEnd w:id="258" w:displacedByCustomXml="next"/>
    <w:sdt>
      <w:sdtPr>
        <w:rPr>
          <w:rFonts w:hint="cs"/>
          <w:rtl/>
        </w:rPr>
        <w:alias w:val="אורח"/>
        <w:tag w:val="&lt;ID&gt;707056&lt;/ID&gt;&lt;Name&gt;ליאת שטרק&lt;/Name&gt;&lt;Data&gt;ליאת שטרק&lt;/Data&gt;&lt;Shortcut&gt;לישט&lt;/Shortcut&gt;&lt;Title&gt;מחלקת ביטוח בריאות ברשות שוק ההון הביטוח והחסכון, משרד האוצר&lt;/Title&gt;"/>
        <w:id w:val="-2106798391"/>
        <w:placeholder>
          <w:docPart w:val="DefaultPlaceholder_-1854013440"/>
        </w:placeholder>
      </w:sdtPr>
      <w:sdtEndPr/>
      <w:sdtContent>
        <w:p w:rsidR="00B253CC" w:rsidRPr="00531FA4" w:rsidRDefault="00B253CC" w:rsidP="00B253CC">
          <w:pPr>
            <w:pStyle w:val="af9"/>
            <w:keepNext/>
            <w:rPr>
              <w:rtl/>
            </w:rPr>
          </w:pPr>
          <w:r w:rsidRPr="00531FA4">
            <w:rPr>
              <w:rtl/>
            </w:rPr>
            <w:t>ליאת שטרק:</w:t>
          </w:r>
        </w:p>
      </w:sdtContent>
    </w:sdt>
    <w:p w:rsidR="00B253CC" w:rsidRPr="00531FA4" w:rsidRDefault="00B253CC" w:rsidP="00B253CC">
      <w:pPr>
        <w:pStyle w:val="KeepWithNext"/>
        <w:rPr>
          <w:rtl/>
        </w:rPr>
      </w:pPr>
    </w:p>
    <w:p w:rsidR="00B253CC" w:rsidRPr="00531FA4" w:rsidRDefault="00B253CC" w:rsidP="00B253CC">
      <w:pPr>
        <w:rPr>
          <w:rtl/>
        </w:rPr>
      </w:pPr>
      <w:r w:rsidRPr="00531FA4">
        <w:rPr>
          <w:rFonts w:hint="cs"/>
          <w:rtl/>
        </w:rPr>
        <w:t>זה מה שקורה בפועל.</w:t>
      </w:r>
    </w:p>
    <w:p w:rsidR="00B253CC" w:rsidRPr="00531FA4" w:rsidRDefault="00B253CC" w:rsidP="00B253CC">
      <w:pPr>
        <w:rPr>
          <w:rtl/>
        </w:rPr>
      </w:pPr>
      <w:bookmarkStart w:id="259" w:name="_ETM_Q1_1247098"/>
      <w:bookmarkStart w:id="260" w:name="_ETM_Q1_1247449"/>
      <w:bookmarkEnd w:id="259"/>
      <w:bookmarkEnd w:id="260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33383830"/>
        <w:placeholder>
          <w:docPart w:val="DefaultPlaceholder_-1854013440"/>
        </w:placeholder>
      </w:sdtPr>
      <w:sdtEndPr/>
      <w:sdtContent>
        <w:p w:rsidR="00B253CC" w:rsidRPr="00531FA4" w:rsidRDefault="00B253CC" w:rsidP="00B253CC">
          <w:pPr>
            <w:pStyle w:val="af6"/>
            <w:keepNext/>
            <w:rPr>
              <w:rtl/>
            </w:rPr>
          </w:pPr>
          <w:r w:rsidRPr="00531FA4">
            <w:rPr>
              <w:rtl/>
            </w:rPr>
            <w:t>היו"ר ניסן סלומינסקי:</w:t>
          </w:r>
        </w:p>
      </w:sdtContent>
    </w:sdt>
    <w:p w:rsidR="00B253CC" w:rsidRPr="00531FA4" w:rsidRDefault="00B253CC" w:rsidP="00B253CC">
      <w:pPr>
        <w:pStyle w:val="KeepWithNext"/>
        <w:rPr>
          <w:rtl/>
        </w:rPr>
      </w:pPr>
    </w:p>
    <w:p w:rsidR="00B253CC" w:rsidRPr="00531FA4" w:rsidRDefault="00B253CC" w:rsidP="00B253CC">
      <w:pPr>
        <w:rPr>
          <w:rtl/>
        </w:rPr>
      </w:pPr>
      <w:r w:rsidRPr="00531FA4">
        <w:rPr>
          <w:rFonts w:hint="cs"/>
          <w:rtl/>
        </w:rPr>
        <w:t xml:space="preserve">השופט מעביר את זה למבוטח להוכיח. </w:t>
      </w:r>
      <w:bookmarkStart w:id="261" w:name="_ETM_Q1_1250503"/>
      <w:bookmarkEnd w:id="261"/>
      <w:r w:rsidRPr="00531FA4">
        <w:rPr>
          <w:rFonts w:hint="cs"/>
          <w:rtl/>
        </w:rPr>
        <w:t>לא?</w:t>
      </w:r>
      <w:bookmarkStart w:id="262" w:name="_ETM_Q1_1249196"/>
      <w:bookmarkEnd w:id="262"/>
    </w:p>
    <w:p w:rsidR="00B253CC" w:rsidRPr="00531FA4" w:rsidRDefault="00B253CC" w:rsidP="00B253CC">
      <w:pPr>
        <w:rPr>
          <w:rtl/>
        </w:rPr>
      </w:pPr>
      <w:bookmarkStart w:id="263" w:name="_ETM_Q1_1249544"/>
      <w:bookmarkEnd w:id="263"/>
    </w:p>
    <w:bookmarkStart w:id="264" w:name="_ETM_Q1_1250204" w:displacedByCustomXml="next"/>
    <w:bookmarkEnd w:id="264" w:displacedByCustomXml="next"/>
    <w:sdt>
      <w:sdtPr>
        <w:rPr>
          <w:rFonts w:hint="cs"/>
          <w:rtl/>
        </w:rPr>
        <w:alias w:val="אורח"/>
        <w:tag w:val="&lt;ID&gt;&lt;/ID&gt;&lt;Name&gt;לירז דמביץ&lt;/Name&gt;&lt;Shortcut&gt;לידמ&lt;/Shortcut&gt;&lt;Title&gt;&lt;/Title&gt;"/>
        <w:id w:val="-1748794632"/>
        <w:placeholder>
          <w:docPart w:val="DefaultPlaceholder_-1854013440"/>
        </w:placeholder>
      </w:sdtPr>
      <w:sdtEndPr/>
      <w:sdtContent>
        <w:p w:rsidR="00B253CC" w:rsidRPr="00531FA4" w:rsidRDefault="00B253CC" w:rsidP="00B253CC">
          <w:pPr>
            <w:pStyle w:val="af9"/>
            <w:keepNext/>
            <w:rPr>
              <w:rtl/>
            </w:rPr>
          </w:pPr>
          <w:r w:rsidRPr="00531FA4">
            <w:rPr>
              <w:rtl/>
            </w:rPr>
            <w:t xml:space="preserve">לירז </w:t>
          </w:r>
          <w:proofErr w:type="spellStart"/>
          <w:r w:rsidRPr="00531FA4">
            <w:rPr>
              <w:rtl/>
            </w:rPr>
            <w:t>דמביץ</w:t>
          </w:r>
          <w:proofErr w:type="spellEnd"/>
          <w:r w:rsidRPr="00531FA4">
            <w:rPr>
              <w:rtl/>
            </w:rPr>
            <w:t>:</w:t>
          </w:r>
        </w:p>
      </w:sdtContent>
    </w:sdt>
    <w:p w:rsidR="00B253CC" w:rsidRPr="00531FA4" w:rsidRDefault="00B253CC" w:rsidP="00B253CC">
      <w:pPr>
        <w:pStyle w:val="KeepWithNext"/>
        <w:rPr>
          <w:rtl/>
        </w:rPr>
      </w:pPr>
    </w:p>
    <w:p w:rsidR="00B253CC" w:rsidRPr="00531FA4" w:rsidRDefault="00B253CC" w:rsidP="00B253CC">
      <w:pPr>
        <w:rPr>
          <w:rtl/>
        </w:rPr>
      </w:pPr>
      <w:r w:rsidRPr="00531FA4">
        <w:rPr>
          <w:rFonts w:hint="cs"/>
          <w:rtl/>
        </w:rPr>
        <w:t>למבטח.</w:t>
      </w:r>
    </w:p>
    <w:p w:rsidR="00B253CC" w:rsidRPr="00531FA4" w:rsidRDefault="00B253CC" w:rsidP="00B253CC">
      <w:pPr>
        <w:rPr>
          <w:rtl/>
        </w:rPr>
      </w:pPr>
      <w:bookmarkStart w:id="265" w:name="_ETM_Q1_1252719"/>
      <w:bookmarkEnd w:id="265"/>
    </w:p>
    <w:bookmarkStart w:id="266" w:name="_ETM_Q1_1255790" w:displacedByCustomXml="next"/>
    <w:bookmarkEnd w:id="26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51049798"/>
        <w:placeholder>
          <w:docPart w:val="DefaultPlaceholder_-1854013440"/>
        </w:placeholder>
      </w:sdtPr>
      <w:sdtEndPr/>
      <w:sdtContent>
        <w:p w:rsidR="00B253CC" w:rsidRPr="00531FA4" w:rsidRDefault="00B253CC" w:rsidP="00B253CC">
          <w:pPr>
            <w:pStyle w:val="af6"/>
            <w:keepNext/>
            <w:rPr>
              <w:rtl/>
            </w:rPr>
          </w:pPr>
          <w:r w:rsidRPr="00531FA4">
            <w:rPr>
              <w:rtl/>
            </w:rPr>
            <w:t>היו"ר ניסן סלומינסקי:</w:t>
          </w:r>
        </w:p>
      </w:sdtContent>
    </w:sdt>
    <w:p w:rsidR="00B253CC" w:rsidRPr="00531FA4" w:rsidRDefault="00B253CC" w:rsidP="00B253CC">
      <w:pPr>
        <w:pStyle w:val="KeepWithNext"/>
        <w:rPr>
          <w:rtl/>
        </w:rPr>
      </w:pPr>
    </w:p>
    <w:p w:rsidR="00B253CC" w:rsidRPr="00531FA4" w:rsidRDefault="00B253CC" w:rsidP="00D1218F">
      <w:pPr>
        <w:rPr>
          <w:rtl/>
        </w:rPr>
      </w:pPr>
      <w:r w:rsidRPr="00531FA4">
        <w:rPr>
          <w:rFonts w:hint="cs"/>
          <w:rtl/>
        </w:rPr>
        <w:t xml:space="preserve">אם המבטח הוא זה שצריך להוכיח, למה מפריע לכם שזה </w:t>
      </w:r>
      <w:bookmarkStart w:id="267" w:name="_ETM_Q1_1261520"/>
      <w:bookmarkEnd w:id="267"/>
      <w:r w:rsidRPr="00531FA4">
        <w:rPr>
          <w:rFonts w:hint="cs"/>
          <w:rtl/>
        </w:rPr>
        <w:t xml:space="preserve">יהיה כתוב גם בחוק? זה שבית המשפט עושה את זה </w:t>
      </w:r>
      <w:bookmarkStart w:id="268" w:name="_ETM_Q1_1269540"/>
      <w:bookmarkEnd w:id="268"/>
      <w:r w:rsidRPr="00531FA4">
        <w:rPr>
          <w:rtl/>
        </w:rPr>
        <w:t>–</w:t>
      </w:r>
      <w:r w:rsidRPr="00531FA4">
        <w:rPr>
          <w:rFonts w:hint="cs"/>
          <w:rtl/>
        </w:rPr>
        <w:t xml:space="preserve"> אנחנו רוצים לסדר את החוק, לא את הנוהל.</w:t>
      </w:r>
    </w:p>
    <w:p w:rsidR="00B253CC" w:rsidRPr="00531FA4" w:rsidRDefault="00B253CC" w:rsidP="00B253CC">
      <w:pPr>
        <w:rPr>
          <w:rtl/>
        </w:rPr>
      </w:pPr>
    </w:p>
    <w:bookmarkStart w:id="269" w:name="_ETM_Q1_1270703" w:displacedByCustomXml="next"/>
    <w:bookmarkEnd w:id="269" w:displacedByCustomXml="next"/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1055666677"/>
        <w:placeholder>
          <w:docPart w:val="DefaultPlaceholder_-1854013440"/>
        </w:placeholder>
        <w15:color w:val="993366"/>
      </w:sdtPr>
      <w:sdtEndPr/>
      <w:sdtContent>
        <w:p w:rsidR="001E3D59" w:rsidRPr="00531FA4" w:rsidRDefault="001E3D59" w:rsidP="001E3D59">
          <w:pPr>
            <w:pStyle w:val="a4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>שרן השכל (הליכוד)</w:t>
          </w:r>
          <w:r w:rsidRPr="00531FA4">
            <w:rPr>
              <w:color w:val="000000"/>
              <w:rtl/>
            </w:rPr>
            <w:t>:</w:t>
          </w:r>
        </w:p>
      </w:sdtContent>
    </w:sdt>
    <w:p w:rsidR="001E3D59" w:rsidRPr="00531FA4" w:rsidRDefault="001E3D59" w:rsidP="001E3D59">
      <w:pPr>
        <w:pStyle w:val="KeepWithNext"/>
        <w:rPr>
          <w:rtl/>
        </w:rPr>
      </w:pPr>
    </w:p>
    <w:p w:rsidR="001E3D59" w:rsidRPr="00531FA4" w:rsidRDefault="001E3D59" w:rsidP="001E3D59">
      <w:pPr>
        <w:rPr>
          <w:rtl/>
        </w:rPr>
      </w:pPr>
      <w:r w:rsidRPr="00531FA4">
        <w:rPr>
          <w:rFonts w:hint="cs"/>
          <w:rtl/>
        </w:rPr>
        <w:t>אנחנו לא מעוניינים שזה יהיה</w:t>
      </w:r>
      <w:r w:rsidR="00B253CC" w:rsidRPr="00531FA4">
        <w:rPr>
          <w:rFonts w:hint="cs"/>
          <w:rtl/>
        </w:rPr>
        <w:t xml:space="preserve"> נתון </w:t>
      </w:r>
      <w:bookmarkStart w:id="270" w:name="_ETM_Q1_1275140"/>
      <w:bookmarkEnd w:id="270"/>
      <w:r w:rsidR="00B253CC" w:rsidRPr="00531FA4">
        <w:rPr>
          <w:rFonts w:hint="cs"/>
          <w:rtl/>
        </w:rPr>
        <w:t>לפרשנות.</w:t>
      </w:r>
    </w:p>
    <w:p w:rsidR="00B253CC" w:rsidRPr="00531FA4" w:rsidRDefault="00B253CC" w:rsidP="001E3D59">
      <w:pPr>
        <w:rPr>
          <w:rtl/>
        </w:rPr>
      </w:pPr>
      <w:bookmarkStart w:id="271" w:name="_ETM_Q1_1274311"/>
      <w:bookmarkEnd w:id="271"/>
    </w:p>
    <w:bookmarkStart w:id="272" w:name="_ETM_Q1_1274666" w:displacedByCustomXml="next"/>
    <w:bookmarkEnd w:id="27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90223853"/>
        <w:placeholder>
          <w:docPart w:val="DefaultPlaceholder_-1854013440"/>
        </w:placeholder>
      </w:sdtPr>
      <w:sdtEndPr/>
      <w:sdtContent>
        <w:p w:rsidR="00B253CC" w:rsidRPr="00531FA4" w:rsidRDefault="00B253CC" w:rsidP="00B253CC">
          <w:pPr>
            <w:pStyle w:val="af6"/>
            <w:keepNext/>
            <w:rPr>
              <w:rtl/>
            </w:rPr>
          </w:pPr>
          <w:r w:rsidRPr="00531FA4">
            <w:rPr>
              <w:rtl/>
            </w:rPr>
            <w:t>היו"ר ניסן סלומינסקי:</w:t>
          </w:r>
        </w:p>
      </w:sdtContent>
    </w:sdt>
    <w:p w:rsidR="00B253CC" w:rsidRPr="00531FA4" w:rsidRDefault="00B253CC" w:rsidP="00B253CC">
      <w:pPr>
        <w:pStyle w:val="KeepWithNext"/>
        <w:rPr>
          <w:rtl/>
        </w:rPr>
      </w:pPr>
    </w:p>
    <w:p w:rsidR="00B253CC" w:rsidRPr="00531FA4" w:rsidRDefault="00B253CC" w:rsidP="00B253CC">
      <w:pPr>
        <w:rPr>
          <w:rtl/>
        </w:rPr>
      </w:pPr>
      <w:r w:rsidRPr="00531FA4">
        <w:rPr>
          <w:rFonts w:hint="cs"/>
          <w:rtl/>
        </w:rPr>
        <w:t>תנסו להסביר.</w:t>
      </w:r>
    </w:p>
    <w:p w:rsidR="00B253CC" w:rsidRPr="00531FA4" w:rsidRDefault="00B253CC" w:rsidP="00B253CC">
      <w:pPr>
        <w:rPr>
          <w:rtl/>
        </w:rPr>
      </w:pPr>
      <w:bookmarkStart w:id="273" w:name="_ETM_Q1_1274816"/>
      <w:bookmarkEnd w:id="273"/>
    </w:p>
    <w:bookmarkStart w:id="274" w:name="_ETM_Q1_1276248" w:displacedByCustomXml="next"/>
    <w:bookmarkEnd w:id="274" w:displacedByCustomXml="next"/>
    <w:bookmarkStart w:id="275" w:name="_ETM_Q1_1275154" w:displacedByCustomXml="next"/>
    <w:bookmarkEnd w:id="275" w:displacedByCustomXml="next"/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1583641228"/>
        <w:placeholder>
          <w:docPart w:val="DefaultPlaceholder_-1854013440"/>
        </w:placeholder>
      </w:sdtPr>
      <w:sdtEndPr/>
      <w:sdtContent>
        <w:p w:rsidR="00B253CC" w:rsidRPr="00531FA4" w:rsidRDefault="00B253CC" w:rsidP="00B253CC">
          <w:pPr>
            <w:pStyle w:val="a4"/>
            <w:keepNext/>
            <w:rPr>
              <w:rtl/>
            </w:rPr>
          </w:pPr>
          <w:r w:rsidRPr="00531FA4">
            <w:rPr>
              <w:rtl/>
            </w:rPr>
            <w:t>שרן השכל (הליכוד):</w:t>
          </w:r>
        </w:p>
      </w:sdtContent>
    </w:sdt>
    <w:p w:rsidR="00B253CC" w:rsidRPr="00531FA4" w:rsidRDefault="00B253CC" w:rsidP="00B253CC">
      <w:pPr>
        <w:pStyle w:val="KeepWithNext"/>
        <w:rPr>
          <w:rtl/>
        </w:rPr>
      </w:pPr>
    </w:p>
    <w:p w:rsidR="00B253CC" w:rsidRPr="00531FA4" w:rsidRDefault="00B253CC" w:rsidP="00D1218F">
      <w:pPr>
        <w:rPr>
          <w:rtl/>
        </w:rPr>
      </w:pPr>
      <w:r w:rsidRPr="00531FA4">
        <w:rPr>
          <w:rFonts w:hint="cs"/>
          <w:rtl/>
        </w:rPr>
        <w:t>מה הבעיה אם אתם אומרים שגם כך זה מתקיים?</w:t>
      </w:r>
    </w:p>
    <w:p w:rsidR="001E3D59" w:rsidRPr="00531FA4" w:rsidRDefault="001E3D59" w:rsidP="001E3D59">
      <w:pPr>
        <w:rPr>
          <w:rtl/>
        </w:rPr>
      </w:pPr>
    </w:p>
    <w:bookmarkStart w:id="276" w:name="_ETM_Q1_1280285" w:displacedByCustomXml="next"/>
    <w:bookmarkEnd w:id="276" w:displacedByCustomXml="next"/>
    <w:bookmarkStart w:id="277" w:name="_ETM_Q1_1281876" w:displacedByCustomXml="next"/>
    <w:bookmarkEnd w:id="277" w:displacedByCustomXml="next"/>
    <w:sdt>
      <w:sdtPr>
        <w:rPr>
          <w:rFonts w:hint="cs"/>
          <w:rtl/>
        </w:rPr>
        <w:alias w:val="אורח"/>
        <w:tag w:val="&lt;ID&gt;&lt;/ID&gt;&lt;Name&gt;אילת שמעון&lt;/Name&gt;&lt;Shortcut&gt;שמ&lt;/Shortcut&gt;&lt;Title&gt;&lt;/Title&gt;"/>
        <w:id w:val="-1411538787"/>
        <w:placeholder>
          <w:docPart w:val="DefaultPlaceholder_-1854013440"/>
        </w:placeholder>
      </w:sdtPr>
      <w:sdtEndPr/>
      <w:sdtContent>
        <w:p w:rsidR="00B253CC" w:rsidRPr="00531FA4" w:rsidRDefault="00B253CC" w:rsidP="00B253CC">
          <w:pPr>
            <w:pStyle w:val="af9"/>
            <w:keepNext/>
            <w:rPr>
              <w:rtl/>
            </w:rPr>
          </w:pPr>
          <w:r w:rsidRPr="00531FA4">
            <w:rPr>
              <w:rtl/>
            </w:rPr>
            <w:t>אילת שמעון:</w:t>
          </w:r>
        </w:p>
      </w:sdtContent>
    </w:sdt>
    <w:p w:rsidR="00B253CC" w:rsidRPr="00531FA4" w:rsidRDefault="00B253CC" w:rsidP="00B253CC">
      <w:pPr>
        <w:pStyle w:val="KeepWithNext"/>
        <w:rPr>
          <w:rtl/>
        </w:rPr>
      </w:pPr>
    </w:p>
    <w:p w:rsidR="001E3D59" w:rsidRPr="00531FA4" w:rsidRDefault="00B253CC" w:rsidP="00D1218F">
      <w:pPr>
        <w:rPr>
          <w:rtl/>
        </w:rPr>
      </w:pPr>
      <w:r w:rsidRPr="00531FA4">
        <w:rPr>
          <w:rFonts w:hint="cs"/>
          <w:rtl/>
        </w:rPr>
        <w:t xml:space="preserve">אנחנו </w:t>
      </w:r>
      <w:bookmarkStart w:id="278" w:name="_ETM_Q1_1282622"/>
      <w:bookmarkEnd w:id="278"/>
      <w:r w:rsidRPr="00531FA4">
        <w:rPr>
          <w:rFonts w:hint="cs"/>
          <w:rtl/>
        </w:rPr>
        <w:t xml:space="preserve">לא כותבים דברים </w:t>
      </w:r>
      <w:r w:rsidR="00D1218F" w:rsidRPr="00531FA4">
        <w:rPr>
          <w:rFonts w:hint="cs"/>
          <w:rtl/>
        </w:rPr>
        <w:t>כאשר</w:t>
      </w:r>
      <w:r w:rsidRPr="00531FA4">
        <w:rPr>
          <w:rFonts w:hint="cs"/>
          <w:rtl/>
        </w:rPr>
        <w:t xml:space="preserve"> אין לזה </w:t>
      </w:r>
      <w:bookmarkStart w:id="279" w:name="_ETM_Q1_1284029"/>
      <w:bookmarkEnd w:id="279"/>
      <w:r w:rsidRPr="00531FA4">
        <w:rPr>
          <w:rFonts w:hint="cs"/>
          <w:rtl/>
        </w:rPr>
        <w:t xml:space="preserve">שום סיבה. </w:t>
      </w:r>
      <w:r w:rsidR="001E3D59" w:rsidRPr="00531FA4">
        <w:rPr>
          <w:rFonts w:hint="cs"/>
          <w:rtl/>
        </w:rPr>
        <w:t xml:space="preserve">אפשר לכתוב, </w:t>
      </w:r>
      <w:r w:rsidR="00D1218F" w:rsidRPr="00531FA4">
        <w:rPr>
          <w:rFonts w:hint="cs"/>
          <w:rtl/>
        </w:rPr>
        <w:t xml:space="preserve">אבל </w:t>
      </w:r>
      <w:r w:rsidR="001E3D59" w:rsidRPr="00531FA4">
        <w:rPr>
          <w:rFonts w:hint="cs"/>
          <w:rtl/>
        </w:rPr>
        <w:t xml:space="preserve">אם </w:t>
      </w:r>
      <w:r w:rsidRPr="00531FA4">
        <w:rPr>
          <w:rFonts w:hint="cs"/>
          <w:rtl/>
        </w:rPr>
        <w:t xml:space="preserve">לא עושים בזה שימוש, אין סיבה </w:t>
      </w:r>
      <w:r w:rsidR="001E3D59" w:rsidRPr="00531FA4">
        <w:rPr>
          <w:rFonts w:hint="cs"/>
          <w:rtl/>
        </w:rPr>
        <w:t>לכתוב את זה</w:t>
      </w:r>
      <w:r w:rsidRPr="00531FA4">
        <w:rPr>
          <w:rFonts w:hint="cs"/>
          <w:rtl/>
        </w:rPr>
        <w:t>.</w:t>
      </w:r>
    </w:p>
    <w:p w:rsidR="001E3D59" w:rsidRPr="00531FA4" w:rsidRDefault="001E3D59" w:rsidP="001E3D59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51457364"/>
        <w:placeholder>
          <w:docPart w:val="DefaultPlaceholder_-1854013440"/>
        </w:placeholder>
        <w15:color w:val="993366"/>
      </w:sdtPr>
      <w:sdtEndPr/>
      <w:sdtContent>
        <w:p w:rsidR="001E3D59" w:rsidRPr="00531FA4" w:rsidRDefault="001E3D59" w:rsidP="001E3D59">
          <w:pPr>
            <w:pStyle w:val="af6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>היו"ר ניסן סלומינסקי</w:t>
          </w:r>
          <w:r w:rsidRPr="00531FA4">
            <w:rPr>
              <w:color w:val="000000"/>
              <w:rtl/>
            </w:rPr>
            <w:t>:</w:t>
          </w:r>
        </w:p>
      </w:sdtContent>
    </w:sdt>
    <w:p w:rsidR="001E3D59" w:rsidRPr="00531FA4" w:rsidRDefault="001E3D59" w:rsidP="001E3D59">
      <w:pPr>
        <w:pStyle w:val="KeepWithNext"/>
        <w:rPr>
          <w:rtl/>
        </w:rPr>
      </w:pPr>
    </w:p>
    <w:p w:rsidR="001E3D59" w:rsidRPr="00531FA4" w:rsidRDefault="00B253CC" w:rsidP="00B253CC">
      <w:pPr>
        <w:rPr>
          <w:rtl/>
        </w:rPr>
      </w:pPr>
      <w:bookmarkStart w:id="280" w:name="_ETM_Q1_1293152"/>
      <w:bookmarkEnd w:id="280"/>
      <w:r w:rsidRPr="00531FA4">
        <w:rPr>
          <w:rFonts w:hint="cs"/>
          <w:rtl/>
        </w:rPr>
        <w:t>מה הכוונה?</w:t>
      </w:r>
      <w:bookmarkStart w:id="281" w:name="_ETM_Q1_1293164"/>
      <w:bookmarkEnd w:id="281"/>
      <w:r w:rsidRPr="00531FA4">
        <w:rPr>
          <w:rFonts w:hint="cs"/>
          <w:rtl/>
        </w:rPr>
        <w:t xml:space="preserve"> אני אולי לא הבנתי נכון. </w:t>
      </w:r>
      <w:r w:rsidR="001E3D59" w:rsidRPr="00531FA4">
        <w:rPr>
          <w:rFonts w:hint="cs"/>
          <w:rtl/>
        </w:rPr>
        <w:t>כשמגיעים לבית משפט</w:t>
      </w:r>
      <w:r w:rsidRPr="00531FA4">
        <w:rPr>
          <w:rFonts w:hint="cs"/>
          <w:rtl/>
        </w:rPr>
        <w:t xml:space="preserve"> היום, לפני שיש את </w:t>
      </w:r>
      <w:bookmarkStart w:id="282" w:name="_ETM_Q1_1298488"/>
      <w:bookmarkEnd w:id="282"/>
      <w:r w:rsidRPr="00531FA4">
        <w:rPr>
          <w:rFonts w:hint="cs"/>
          <w:rtl/>
        </w:rPr>
        <w:t>הצעת החוק, ממי מבקש בית המשפט להוכיח?</w:t>
      </w:r>
      <w:bookmarkStart w:id="283" w:name="_ETM_Q1_1304154"/>
      <w:bookmarkEnd w:id="283"/>
    </w:p>
    <w:p w:rsidR="00B253CC" w:rsidRPr="00531FA4" w:rsidRDefault="00B253CC" w:rsidP="00B253CC">
      <w:pPr>
        <w:rPr>
          <w:rtl/>
        </w:rPr>
      </w:pPr>
    </w:p>
    <w:bookmarkStart w:id="284" w:name="_ETM_Q1_1304546" w:displacedByCustomXml="next"/>
    <w:bookmarkEnd w:id="284" w:displacedByCustomXml="next"/>
    <w:sdt>
      <w:sdtPr>
        <w:rPr>
          <w:rFonts w:hint="cs"/>
          <w:rtl/>
        </w:rPr>
        <w:alias w:val="אורח"/>
        <w:tag w:val="&lt;ID&gt;&lt;/ID&gt;&lt;Name&gt;אילת שמעון&lt;/Name&gt;&lt;Shortcut&gt;שמ&lt;/Shortcut&gt;&lt;Title&gt;&lt;/Title&gt;"/>
        <w:id w:val="-1936888677"/>
        <w:placeholder>
          <w:docPart w:val="DefaultPlaceholder_-1854013440"/>
        </w:placeholder>
      </w:sdtPr>
      <w:sdtEndPr/>
      <w:sdtContent>
        <w:p w:rsidR="00B253CC" w:rsidRPr="00531FA4" w:rsidRDefault="00B253CC" w:rsidP="00B253CC">
          <w:pPr>
            <w:pStyle w:val="af9"/>
            <w:keepNext/>
            <w:rPr>
              <w:rtl/>
            </w:rPr>
          </w:pPr>
          <w:r w:rsidRPr="00531FA4">
            <w:rPr>
              <w:rtl/>
            </w:rPr>
            <w:t>אילת שמעון:</w:t>
          </w:r>
        </w:p>
      </w:sdtContent>
    </w:sdt>
    <w:p w:rsidR="00B253CC" w:rsidRPr="00531FA4" w:rsidRDefault="00B253CC" w:rsidP="00B253CC">
      <w:pPr>
        <w:pStyle w:val="KeepWithNext"/>
        <w:rPr>
          <w:rtl/>
        </w:rPr>
      </w:pPr>
    </w:p>
    <w:p w:rsidR="001E3D59" w:rsidRPr="00531FA4" w:rsidRDefault="001E3D59" w:rsidP="001E3D59">
      <w:pPr>
        <w:rPr>
          <w:rtl/>
        </w:rPr>
      </w:pPr>
      <w:r w:rsidRPr="00531FA4">
        <w:rPr>
          <w:rFonts w:hint="cs"/>
          <w:rtl/>
        </w:rPr>
        <w:t>בגדול, המבוטח הוא זה שצריך להוכיח</w:t>
      </w:r>
      <w:r w:rsidR="00B253CC" w:rsidRPr="00531FA4">
        <w:rPr>
          <w:rFonts w:hint="cs"/>
          <w:rtl/>
        </w:rPr>
        <w:t>.</w:t>
      </w:r>
    </w:p>
    <w:p w:rsidR="001E3D59" w:rsidRPr="00531FA4" w:rsidRDefault="001E3D59" w:rsidP="001E3D59">
      <w:pPr>
        <w:rPr>
          <w:rtl/>
        </w:rPr>
      </w:pPr>
    </w:p>
    <w:bookmarkStart w:id="285" w:name="_ETM_Q1_1306374" w:displacedByCustomXml="next"/>
    <w:bookmarkEnd w:id="28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95719501"/>
        <w:placeholder>
          <w:docPart w:val="DefaultPlaceholder_-1854013440"/>
        </w:placeholder>
      </w:sdtPr>
      <w:sdtEndPr/>
      <w:sdtContent>
        <w:p w:rsidR="00B253CC" w:rsidRPr="00531FA4" w:rsidRDefault="00B253CC" w:rsidP="00B253CC">
          <w:pPr>
            <w:pStyle w:val="af6"/>
            <w:keepNext/>
            <w:rPr>
              <w:rtl/>
            </w:rPr>
          </w:pPr>
          <w:r w:rsidRPr="00531FA4">
            <w:rPr>
              <w:rtl/>
            </w:rPr>
            <w:t>היו"ר ניסן סלומינסקי:</w:t>
          </w:r>
        </w:p>
      </w:sdtContent>
    </w:sdt>
    <w:p w:rsidR="00B253CC" w:rsidRPr="00531FA4" w:rsidRDefault="00B253CC" w:rsidP="00B253CC">
      <w:pPr>
        <w:pStyle w:val="KeepWithNext"/>
        <w:rPr>
          <w:rtl/>
        </w:rPr>
      </w:pPr>
    </w:p>
    <w:p w:rsidR="00B253CC" w:rsidRPr="00531FA4" w:rsidRDefault="00B253CC" w:rsidP="00B253CC">
      <w:pPr>
        <w:rPr>
          <w:rtl/>
        </w:rPr>
      </w:pPr>
      <w:r w:rsidRPr="00531FA4">
        <w:rPr>
          <w:rFonts w:hint="cs"/>
          <w:rtl/>
        </w:rPr>
        <w:t xml:space="preserve">המבוטח, אז צדקתי במה </w:t>
      </w:r>
      <w:bookmarkStart w:id="286" w:name="_ETM_Q1_1310637"/>
      <w:bookmarkEnd w:id="286"/>
      <w:r w:rsidRPr="00531FA4">
        <w:rPr>
          <w:rFonts w:hint="cs"/>
          <w:rtl/>
        </w:rPr>
        <w:t>שאמרתי.</w:t>
      </w:r>
    </w:p>
    <w:p w:rsidR="00B253CC" w:rsidRPr="00531FA4" w:rsidRDefault="00B253CC" w:rsidP="00B253CC">
      <w:pPr>
        <w:rPr>
          <w:rtl/>
        </w:rPr>
      </w:pPr>
      <w:bookmarkStart w:id="287" w:name="_ETM_Q1_1309650"/>
      <w:bookmarkEnd w:id="287"/>
    </w:p>
    <w:bookmarkStart w:id="288" w:name="_ETM_Q1_1310818" w:displacedByCustomXml="next"/>
    <w:bookmarkEnd w:id="288" w:displacedByCustomXml="next"/>
    <w:bookmarkStart w:id="289" w:name="_ETM_Q1_1310023" w:displacedByCustomXml="next"/>
    <w:bookmarkEnd w:id="289" w:displacedByCustomXml="next"/>
    <w:sdt>
      <w:sdtPr>
        <w:rPr>
          <w:rFonts w:hint="cs"/>
          <w:rtl/>
        </w:rPr>
        <w:alias w:val="אורח"/>
        <w:tag w:val="&lt;ID&gt;&lt;/ID&gt;&lt;Name&gt;אילת שמעון&lt;/Name&gt;&lt;Shortcut&gt;שמ&lt;/Shortcut&gt;&lt;Title&gt;&lt;/Title&gt;"/>
        <w:id w:val="-443606942"/>
        <w:placeholder>
          <w:docPart w:val="DefaultPlaceholder_-1854013440"/>
        </w:placeholder>
      </w:sdtPr>
      <w:sdtEndPr/>
      <w:sdtContent>
        <w:p w:rsidR="00B253CC" w:rsidRPr="00531FA4" w:rsidRDefault="00B253CC" w:rsidP="00B253CC">
          <w:pPr>
            <w:pStyle w:val="af9"/>
            <w:keepNext/>
            <w:rPr>
              <w:rtl/>
            </w:rPr>
          </w:pPr>
          <w:r w:rsidRPr="00531FA4">
            <w:rPr>
              <w:rtl/>
            </w:rPr>
            <w:t>אילת שמעון:</w:t>
          </w:r>
        </w:p>
      </w:sdtContent>
    </w:sdt>
    <w:p w:rsidR="00B253CC" w:rsidRPr="00531FA4" w:rsidRDefault="00B253CC" w:rsidP="00B253CC">
      <w:pPr>
        <w:pStyle w:val="KeepWithNext"/>
        <w:rPr>
          <w:rtl/>
        </w:rPr>
      </w:pPr>
    </w:p>
    <w:p w:rsidR="00B253CC" w:rsidRPr="00531FA4" w:rsidRDefault="00B253CC" w:rsidP="00B253CC">
      <w:pPr>
        <w:rPr>
          <w:rtl/>
        </w:rPr>
      </w:pPr>
      <w:r w:rsidRPr="00531FA4">
        <w:rPr>
          <w:rFonts w:hint="cs"/>
          <w:rtl/>
        </w:rPr>
        <w:t xml:space="preserve">מה שאני אומרת שבפרקטיקה מה שקורה, שבגלל שממילא כל המידע </w:t>
      </w:r>
      <w:bookmarkStart w:id="290" w:name="_ETM_Q1_1317686"/>
      <w:bookmarkEnd w:id="290"/>
      <w:r w:rsidRPr="00531FA4">
        <w:rPr>
          <w:rFonts w:hint="cs"/>
          <w:rtl/>
        </w:rPr>
        <w:t xml:space="preserve">נמצא אצל המבטח, אז בית המשפט לא יכול לבוא ולהגיד למבוטח: תוכיח שהמבטח פעל באופן סביר. מלכתחילה הוא יפנה למבטח </w:t>
      </w:r>
      <w:bookmarkStart w:id="291" w:name="_ETM_Q1_1326026"/>
      <w:bookmarkEnd w:id="291"/>
      <w:r w:rsidRPr="00531FA4">
        <w:rPr>
          <w:rFonts w:hint="cs"/>
          <w:rtl/>
        </w:rPr>
        <w:t xml:space="preserve">ויגיד לו: תוכיח שפעלת באופן סביר. זה מעבר לפרקטיקה, זה </w:t>
      </w:r>
      <w:bookmarkStart w:id="292" w:name="_ETM_Q1_1338042"/>
      <w:bookmarkEnd w:id="292"/>
      <w:r w:rsidRPr="00531FA4">
        <w:rPr>
          <w:rFonts w:hint="cs"/>
          <w:rtl/>
        </w:rPr>
        <w:t>לא רק שככה נוהגים - - -</w:t>
      </w:r>
    </w:p>
    <w:p w:rsidR="00B253CC" w:rsidRPr="00531FA4" w:rsidRDefault="00B253CC" w:rsidP="00B253CC">
      <w:pPr>
        <w:rPr>
          <w:rtl/>
        </w:rPr>
      </w:pPr>
      <w:bookmarkStart w:id="293" w:name="_ETM_Q1_1337487"/>
      <w:bookmarkEnd w:id="293"/>
    </w:p>
    <w:bookmarkStart w:id="294" w:name="_ETM_Q1_1338027" w:displacedByCustomXml="next"/>
    <w:bookmarkEnd w:id="29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61827253"/>
        <w:placeholder>
          <w:docPart w:val="DefaultPlaceholder_-1854013440"/>
        </w:placeholder>
      </w:sdtPr>
      <w:sdtEndPr/>
      <w:sdtContent>
        <w:p w:rsidR="00B253CC" w:rsidRPr="00531FA4" w:rsidRDefault="00B253CC" w:rsidP="00B253CC">
          <w:pPr>
            <w:pStyle w:val="af6"/>
            <w:keepNext/>
            <w:rPr>
              <w:rtl/>
            </w:rPr>
          </w:pPr>
          <w:r w:rsidRPr="00531FA4">
            <w:rPr>
              <w:rtl/>
            </w:rPr>
            <w:t>היו"ר ניסן סלומינסקי:</w:t>
          </w:r>
        </w:p>
      </w:sdtContent>
    </w:sdt>
    <w:p w:rsidR="00B253CC" w:rsidRPr="00531FA4" w:rsidRDefault="00B253CC" w:rsidP="00B253CC">
      <w:pPr>
        <w:pStyle w:val="KeepWithNext"/>
        <w:rPr>
          <w:rtl/>
        </w:rPr>
      </w:pPr>
    </w:p>
    <w:p w:rsidR="00B253CC" w:rsidRPr="00531FA4" w:rsidRDefault="00B253CC" w:rsidP="00B253CC">
      <w:pPr>
        <w:rPr>
          <w:rtl/>
        </w:rPr>
      </w:pPr>
      <w:r w:rsidRPr="00531FA4">
        <w:rPr>
          <w:rFonts w:hint="cs"/>
          <w:rtl/>
        </w:rPr>
        <w:t>זה מה שבית המשפט אומר, וזה מה שהיא רוצה שיהיה כתוב בחוק.</w:t>
      </w:r>
    </w:p>
    <w:p w:rsidR="00B253CC" w:rsidRPr="00531FA4" w:rsidRDefault="00B253CC" w:rsidP="00B253CC">
      <w:pPr>
        <w:rPr>
          <w:rtl/>
        </w:rPr>
      </w:pPr>
      <w:bookmarkStart w:id="295" w:name="_ETM_Q1_1341107"/>
      <w:bookmarkEnd w:id="295"/>
    </w:p>
    <w:sdt>
      <w:sdtPr>
        <w:rPr>
          <w:rFonts w:hint="cs"/>
          <w:rtl/>
        </w:rPr>
        <w:alias w:val="אורח"/>
        <w:tag w:val="&lt;ID&gt;&lt;/ID&gt;&lt;Name&gt;אילת שמעון&lt;/Name&gt;&lt;Shortcut&gt;שמ&lt;/Shortcut&gt;&lt;Title&gt;&lt;/Title&gt;"/>
        <w:id w:val="-836997341"/>
        <w:placeholder>
          <w:docPart w:val="DefaultPlaceholder_-1854013440"/>
        </w:placeholder>
      </w:sdtPr>
      <w:sdtEndPr/>
      <w:sdtContent>
        <w:p w:rsidR="00B253CC" w:rsidRPr="00531FA4" w:rsidRDefault="00B253CC" w:rsidP="00B253CC">
          <w:pPr>
            <w:pStyle w:val="af9"/>
            <w:keepNext/>
            <w:rPr>
              <w:rtl/>
            </w:rPr>
          </w:pPr>
          <w:r w:rsidRPr="00531FA4">
            <w:rPr>
              <w:rtl/>
            </w:rPr>
            <w:t>אילת שמעון:</w:t>
          </w:r>
        </w:p>
      </w:sdtContent>
    </w:sdt>
    <w:p w:rsidR="00B253CC" w:rsidRPr="00531FA4" w:rsidRDefault="00B253CC" w:rsidP="00B253CC">
      <w:pPr>
        <w:pStyle w:val="KeepWithNext"/>
        <w:rPr>
          <w:rtl/>
        </w:rPr>
      </w:pPr>
    </w:p>
    <w:p w:rsidR="00B253CC" w:rsidRPr="00531FA4" w:rsidRDefault="00B253CC" w:rsidP="00952D75">
      <w:pPr>
        <w:rPr>
          <w:rtl/>
          <w:lang w:eastAsia="he-IL"/>
        </w:rPr>
      </w:pPr>
      <w:bookmarkStart w:id="296" w:name="_ETM_Q1_1309373"/>
      <w:bookmarkEnd w:id="296"/>
      <w:r w:rsidRPr="00531FA4">
        <w:rPr>
          <w:rFonts w:hint="cs"/>
          <w:rtl/>
          <w:lang w:eastAsia="he-IL"/>
        </w:rPr>
        <w:t xml:space="preserve">אז </w:t>
      </w:r>
      <w:r w:rsidR="00952D75" w:rsidRPr="00531FA4">
        <w:rPr>
          <w:rFonts w:hint="cs"/>
          <w:rtl/>
          <w:lang w:eastAsia="he-IL"/>
        </w:rPr>
        <w:t xml:space="preserve">למה לכתוב את זה? </w:t>
      </w:r>
    </w:p>
    <w:p w:rsidR="00B253CC" w:rsidRPr="00531FA4" w:rsidRDefault="00B253CC" w:rsidP="00952D75">
      <w:pPr>
        <w:rPr>
          <w:rtl/>
          <w:lang w:eastAsia="he-IL"/>
        </w:rPr>
      </w:pPr>
      <w:bookmarkStart w:id="297" w:name="_ETM_Q1_1341927"/>
      <w:bookmarkStart w:id="298" w:name="_ETM_Q1_1342240"/>
      <w:bookmarkEnd w:id="297"/>
      <w:bookmarkEnd w:id="298"/>
    </w:p>
    <w:bookmarkStart w:id="299" w:name="_ETM_Q1_1343375" w:displacedByCustomXml="next"/>
    <w:bookmarkEnd w:id="29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56152888"/>
        <w:placeholder>
          <w:docPart w:val="DefaultPlaceholder_-1854013440"/>
        </w:placeholder>
      </w:sdtPr>
      <w:sdtEndPr/>
      <w:sdtContent>
        <w:p w:rsidR="00B253CC" w:rsidRPr="00531FA4" w:rsidRDefault="00B253CC" w:rsidP="00B253CC">
          <w:pPr>
            <w:pStyle w:val="af6"/>
            <w:keepNext/>
            <w:rPr>
              <w:rtl/>
            </w:rPr>
          </w:pPr>
          <w:r w:rsidRPr="00531FA4">
            <w:rPr>
              <w:rtl/>
            </w:rPr>
            <w:t>היו"ר ניסן סלומינסקי:</w:t>
          </w:r>
        </w:p>
      </w:sdtContent>
    </w:sdt>
    <w:p w:rsidR="00B253CC" w:rsidRPr="00531FA4" w:rsidRDefault="00B253CC" w:rsidP="00B253CC">
      <w:pPr>
        <w:pStyle w:val="KeepWithNext"/>
        <w:rPr>
          <w:rtl/>
          <w:lang w:eastAsia="he-IL"/>
        </w:rPr>
      </w:pPr>
    </w:p>
    <w:p w:rsidR="00B253CC" w:rsidRPr="00531FA4" w:rsidRDefault="00B253CC" w:rsidP="00B253CC">
      <w:pPr>
        <w:rPr>
          <w:rtl/>
          <w:lang w:eastAsia="he-IL"/>
        </w:rPr>
      </w:pPr>
      <w:r w:rsidRPr="00531FA4">
        <w:rPr>
          <w:rFonts w:hint="cs"/>
          <w:rtl/>
          <w:lang w:eastAsia="he-IL"/>
        </w:rPr>
        <w:t>מה הפירוש?</w:t>
      </w:r>
      <w:bookmarkStart w:id="300" w:name="_ETM_Q1_1342211"/>
      <w:bookmarkEnd w:id="300"/>
      <w:r w:rsidRPr="00531FA4">
        <w:rPr>
          <w:rFonts w:hint="cs"/>
          <w:rtl/>
          <w:lang w:eastAsia="he-IL"/>
        </w:rPr>
        <w:t xml:space="preserve"> זה כבר לא הבנתי.</w:t>
      </w:r>
    </w:p>
    <w:p w:rsidR="00B253CC" w:rsidRPr="00531FA4" w:rsidRDefault="00B253CC" w:rsidP="00B253CC">
      <w:pPr>
        <w:rPr>
          <w:rtl/>
          <w:lang w:eastAsia="he-IL"/>
        </w:rPr>
      </w:pPr>
      <w:bookmarkStart w:id="301" w:name="_ETM_Q1_1346415"/>
      <w:bookmarkEnd w:id="301"/>
    </w:p>
    <w:bookmarkStart w:id="302" w:name="_ETM_Q1_1347455" w:displacedByCustomXml="next"/>
    <w:bookmarkEnd w:id="302" w:displacedByCustomXml="next"/>
    <w:bookmarkStart w:id="303" w:name="_ETM_Q1_1346806" w:displacedByCustomXml="next"/>
    <w:bookmarkEnd w:id="303" w:displacedByCustomXml="next"/>
    <w:sdt>
      <w:sdtPr>
        <w:rPr>
          <w:rFonts w:hint="cs"/>
          <w:rtl/>
          <w:lang w:eastAsia="he-IL"/>
        </w:rPr>
        <w:alias w:val="אורח"/>
        <w:tag w:val="&lt;ID&gt;&lt;/ID&gt;&lt;Name&gt;אילת שמעון&lt;/Name&gt;&lt;Shortcut&gt;שמ&lt;/Shortcut&gt;&lt;Title&gt;&lt;/Title&gt;"/>
        <w:id w:val="1245605996"/>
        <w:placeholder>
          <w:docPart w:val="DefaultPlaceholder_-1854013440"/>
        </w:placeholder>
      </w:sdtPr>
      <w:sdtEndPr/>
      <w:sdtContent>
        <w:p w:rsidR="00B253CC" w:rsidRPr="00531FA4" w:rsidRDefault="00B253CC" w:rsidP="00B253CC">
          <w:pPr>
            <w:pStyle w:val="af9"/>
            <w:keepNext/>
            <w:rPr>
              <w:rtl/>
              <w:lang w:eastAsia="he-IL"/>
            </w:rPr>
          </w:pPr>
          <w:r w:rsidRPr="00531FA4">
            <w:rPr>
              <w:rtl/>
              <w:lang w:eastAsia="he-IL"/>
            </w:rPr>
            <w:t>אילת שמעון:</w:t>
          </w:r>
        </w:p>
      </w:sdtContent>
    </w:sdt>
    <w:p w:rsidR="00B253CC" w:rsidRPr="00531FA4" w:rsidRDefault="00B253CC" w:rsidP="00B253CC">
      <w:pPr>
        <w:pStyle w:val="KeepWithNext"/>
        <w:rPr>
          <w:rtl/>
          <w:lang w:eastAsia="he-IL"/>
        </w:rPr>
      </w:pPr>
    </w:p>
    <w:p w:rsidR="00952D75" w:rsidRPr="00531FA4" w:rsidRDefault="00952D75" w:rsidP="00952D75">
      <w:pPr>
        <w:rPr>
          <w:rtl/>
          <w:lang w:eastAsia="he-IL"/>
        </w:rPr>
      </w:pPr>
      <w:r w:rsidRPr="00531FA4">
        <w:rPr>
          <w:rFonts w:hint="cs"/>
          <w:rtl/>
          <w:lang w:eastAsia="he-IL"/>
        </w:rPr>
        <w:t>זה לא פרקטיקה</w:t>
      </w:r>
      <w:r w:rsidR="00B253CC" w:rsidRPr="00531FA4">
        <w:rPr>
          <w:rFonts w:hint="cs"/>
          <w:rtl/>
          <w:lang w:eastAsia="he-IL"/>
        </w:rPr>
        <w:t>. המילה פרקטיקה - - -</w:t>
      </w:r>
    </w:p>
    <w:p w:rsidR="00952D75" w:rsidRPr="00531FA4" w:rsidRDefault="00952D75" w:rsidP="00952D75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12406900"/>
        <w:placeholder>
          <w:docPart w:val="DefaultPlaceholder_-1854013440"/>
        </w:placeholder>
        <w15:color w:val="993366"/>
      </w:sdtPr>
      <w:sdtEndPr/>
      <w:sdtContent>
        <w:p w:rsidR="00952D75" w:rsidRPr="00531FA4" w:rsidRDefault="00952D75" w:rsidP="00952D75">
          <w:pPr>
            <w:pStyle w:val="af6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>היו"ר ניסן סלומינסקי</w:t>
          </w:r>
          <w:r w:rsidRPr="00531FA4">
            <w:rPr>
              <w:color w:val="000000"/>
              <w:rtl/>
            </w:rPr>
            <w:t>:</w:t>
          </w:r>
        </w:p>
      </w:sdtContent>
    </w:sdt>
    <w:p w:rsidR="00952D75" w:rsidRPr="00531FA4" w:rsidRDefault="00952D75" w:rsidP="00952D75">
      <w:pPr>
        <w:pStyle w:val="KeepWithNext"/>
        <w:rPr>
          <w:rtl/>
          <w:lang w:eastAsia="he-IL"/>
        </w:rPr>
      </w:pPr>
    </w:p>
    <w:p w:rsidR="00952D75" w:rsidRPr="00531FA4" w:rsidRDefault="00B253CC" w:rsidP="00D1218F">
      <w:pPr>
        <w:rPr>
          <w:rtl/>
          <w:lang w:eastAsia="he-IL"/>
        </w:rPr>
      </w:pPr>
      <w:r w:rsidRPr="00531FA4">
        <w:rPr>
          <w:rFonts w:hint="cs"/>
          <w:rtl/>
          <w:lang w:eastAsia="he-IL"/>
        </w:rPr>
        <w:t>אני רוצה רק שנבין ש</w:t>
      </w:r>
      <w:r w:rsidR="00952D75" w:rsidRPr="00531FA4">
        <w:rPr>
          <w:rFonts w:hint="cs"/>
          <w:rtl/>
          <w:lang w:eastAsia="he-IL"/>
        </w:rPr>
        <w:t>המחוקק זה הבית הזה</w:t>
      </w:r>
      <w:r w:rsidRPr="00531FA4">
        <w:rPr>
          <w:rFonts w:hint="cs"/>
          <w:rtl/>
          <w:lang w:eastAsia="he-IL"/>
        </w:rPr>
        <w:t xml:space="preserve">, בית המשפט צריך לפעול לפי מה שהבית </w:t>
      </w:r>
      <w:bookmarkStart w:id="304" w:name="_ETM_Q1_1354930"/>
      <w:bookmarkEnd w:id="304"/>
      <w:r w:rsidRPr="00531FA4">
        <w:rPr>
          <w:rFonts w:hint="cs"/>
          <w:rtl/>
          <w:lang w:eastAsia="he-IL"/>
        </w:rPr>
        <w:t xml:space="preserve">הזה מחוקק. זה שבית המשפט עושה את זה, </w:t>
      </w:r>
      <w:r w:rsidR="00952D75" w:rsidRPr="00531FA4">
        <w:rPr>
          <w:rFonts w:hint="cs"/>
          <w:rtl/>
          <w:lang w:eastAsia="he-IL"/>
        </w:rPr>
        <w:t>זה לא אומר</w:t>
      </w:r>
      <w:r w:rsidRPr="00531FA4">
        <w:rPr>
          <w:rFonts w:hint="cs"/>
          <w:rtl/>
          <w:lang w:eastAsia="he-IL"/>
        </w:rPr>
        <w:t xml:space="preserve"> שאת א</w:t>
      </w:r>
      <w:bookmarkStart w:id="305" w:name="_ETM_Q1_1360122"/>
      <w:bookmarkEnd w:id="305"/>
      <w:r w:rsidRPr="00531FA4">
        <w:rPr>
          <w:rFonts w:hint="cs"/>
          <w:rtl/>
          <w:lang w:eastAsia="he-IL"/>
        </w:rPr>
        <w:t xml:space="preserve">ומרת </w:t>
      </w:r>
      <w:r w:rsidR="00D1218F" w:rsidRPr="00531FA4">
        <w:rPr>
          <w:rFonts w:hint="cs"/>
          <w:rtl/>
          <w:lang w:eastAsia="he-IL"/>
        </w:rPr>
        <w:t>ש</w:t>
      </w:r>
      <w:r w:rsidRPr="00531FA4">
        <w:rPr>
          <w:rFonts w:hint="cs"/>
          <w:rtl/>
          <w:lang w:eastAsia="he-IL"/>
        </w:rPr>
        <w:t xml:space="preserve">אם כך, אתה לא צריך לחוקק. </w:t>
      </w:r>
      <w:r w:rsidR="00952D75" w:rsidRPr="00531FA4">
        <w:rPr>
          <w:rFonts w:hint="cs"/>
          <w:rtl/>
          <w:lang w:eastAsia="he-IL"/>
        </w:rPr>
        <w:t>יכול להיות שבית המשפט לא היה צריך להגיד את זה</w:t>
      </w:r>
      <w:r w:rsidRPr="00531FA4">
        <w:rPr>
          <w:rFonts w:hint="cs"/>
          <w:rtl/>
          <w:lang w:eastAsia="he-IL"/>
        </w:rPr>
        <w:t xml:space="preserve"> </w:t>
      </w:r>
      <w:bookmarkStart w:id="306" w:name="_ETM_Q1_1367180"/>
      <w:bookmarkEnd w:id="306"/>
      <w:r w:rsidRPr="00531FA4">
        <w:rPr>
          <w:rFonts w:hint="cs"/>
          <w:rtl/>
          <w:lang w:eastAsia="he-IL"/>
        </w:rPr>
        <w:t xml:space="preserve">אם המחוקק לא אמר. אבל ודאי שאם המחוקק רוצה לומר </w:t>
      </w:r>
      <w:bookmarkStart w:id="307" w:name="_ETM_Q1_1372261"/>
      <w:bookmarkEnd w:id="307"/>
      <w:r w:rsidRPr="00531FA4">
        <w:rPr>
          <w:rFonts w:hint="cs"/>
          <w:rtl/>
          <w:lang w:eastAsia="he-IL"/>
        </w:rPr>
        <w:t xml:space="preserve">את זה </w:t>
      </w:r>
      <w:r w:rsidR="00952D75" w:rsidRPr="00531FA4">
        <w:rPr>
          <w:rFonts w:hint="cs"/>
          <w:rtl/>
          <w:lang w:eastAsia="he-IL"/>
        </w:rPr>
        <w:t>ובית המשפט כך פועל, ודאי שזה רק מחזק את זה</w:t>
      </w:r>
      <w:r w:rsidRPr="00531FA4">
        <w:rPr>
          <w:rFonts w:hint="cs"/>
          <w:rtl/>
          <w:lang w:eastAsia="he-IL"/>
        </w:rPr>
        <w:t>.</w:t>
      </w:r>
      <w:r w:rsidR="00952D75" w:rsidRPr="00531FA4">
        <w:rPr>
          <w:rFonts w:hint="cs"/>
          <w:rtl/>
          <w:lang w:eastAsia="he-IL"/>
        </w:rPr>
        <w:t xml:space="preserve"> אז למה ההתנגדות שלכם?</w:t>
      </w:r>
    </w:p>
    <w:bookmarkStart w:id="308" w:name="_ETM_Q1_1382936" w:displacedByCustomXml="next"/>
    <w:bookmarkEnd w:id="308" w:displacedByCustomXml="next"/>
    <w:sdt>
      <w:sdtPr>
        <w:rPr>
          <w:rtl/>
        </w:rPr>
        <w:alias w:val="אורח"/>
        <w:tag w:val="&lt;ID&gt;618989&lt;/ID&gt;&lt;Name&gt;גיל סלומון&lt;/Name&gt;&lt;Data&gt;גיל סלומון&lt;/Data&gt;&lt;Shortcut&gt;גיסל&lt;/Shortcut&gt;&lt;Title&gt;סמנכ&quot;ל רגולציה, איגוד חברות הביטוח&lt;/Title&gt;"/>
        <w:id w:val="-374162350"/>
        <w:placeholder>
          <w:docPart w:val="DefaultPlaceholder_-1854013440"/>
        </w:placeholder>
      </w:sdtPr>
      <w:sdtEndPr/>
      <w:sdtContent>
        <w:p w:rsidR="00B253CC" w:rsidRPr="00531FA4" w:rsidRDefault="00D1218F" w:rsidP="00D1218F">
          <w:pPr>
            <w:pStyle w:val="af9"/>
            <w:keepNext/>
            <w:rPr>
              <w:rtl/>
            </w:rPr>
          </w:pPr>
          <w:r w:rsidRPr="00531FA4">
            <w:rPr>
              <w:rtl/>
            </w:rPr>
            <w:t>גיל סלומון:</w:t>
          </w:r>
        </w:p>
      </w:sdtContent>
    </w:sdt>
    <w:p w:rsidR="00D1218F" w:rsidRPr="00531FA4" w:rsidRDefault="00D1218F" w:rsidP="00D1218F">
      <w:pPr>
        <w:pStyle w:val="KeepWithNext"/>
        <w:rPr>
          <w:rtl/>
        </w:rPr>
      </w:pPr>
    </w:p>
    <w:p w:rsidR="00952D75" w:rsidRPr="00531FA4" w:rsidRDefault="00952D75" w:rsidP="00952D75">
      <w:pPr>
        <w:rPr>
          <w:rtl/>
          <w:lang w:eastAsia="he-IL"/>
        </w:rPr>
      </w:pPr>
      <w:r w:rsidRPr="00531FA4">
        <w:rPr>
          <w:rFonts w:hint="cs"/>
          <w:rtl/>
          <w:lang w:eastAsia="he-IL"/>
        </w:rPr>
        <w:t>הפרקטיקה שונה.</w:t>
      </w:r>
    </w:p>
    <w:p w:rsidR="00952D75" w:rsidRPr="00531FA4" w:rsidRDefault="00952D75" w:rsidP="00952D75">
      <w:pPr>
        <w:rPr>
          <w:rtl/>
          <w:lang w:eastAsia="he-IL"/>
        </w:rPr>
      </w:pPr>
    </w:p>
    <w:bookmarkStart w:id="309" w:name="_ETM_Q1_1386449" w:displacedByCustomXml="next"/>
    <w:bookmarkEnd w:id="30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1566793"/>
        <w:placeholder>
          <w:docPart w:val="DefaultPlaceholder_-1854013440"/>
        </w:placeholder>
      </w:sdtPr>
      <w:sdtEndPr/>
      <w:sdtContent>
        <w:p w:rsidR="00B253CC" w:rsidRPr="00531FA4" w:rsidRDefault="00B253CC" w:rsidP="00B253CC">
          <w:pPr>
            <w:pStyle w:val="af6"/>
            <w:keepNext/>
            <w:rPr>
              <w:rtl/>
            </w:rPr>
          </w:pPr>
          <w:r w:rsidRPr="00531FA4">
            <w:rPr>
              <w:rtl/>
            </w:rPr>
            <w:t>היו"ר ניסן סלומינסקי:</w:t>
          </w:r>
        </w:p>
      </w:sdtContent>
    </w:sdt>
    <w:p w:rsidR="00B253CC" w:rsidRPr="00531FA4" w:rsidRDefault="00B253CC" w:rsidP="00B253CC">
      <w:pPr>
        <w:pStyle w:val="KeepWithNext"/>
        <w:rPr>
          <w:rtl/>
          <w:lang w:eastAsia="he-IL"/>
        </w:rPr>
      </w:pPr>
    </w:p>
    <w:p w:rsidR="00B253CC" w:rsidRPr="00531FA4" w:rsidRDefault="00B253CC" w:rsidP="00670222">
      <w:pPr>
        <w:rPr>
          <w:rtl/>
          <w:lang w:eastAsia="he-IL"/>
        </w:rPr>
      </w:pPr>
      <w:r w:rsidRPr="00531FA4">
        <w:rPr>
          <w:rFonts w:hint="cs"/>
          <w:rtl/>
          <w:lang w:eastAsia="he-IL"/>
        </w:rPr>
        <w:t>אני אגיע אליכם. כרגע זה דו-שיח איתם ואנ</w:t>
      </w:r>
      <w:bookmarkStart w:id="310" w:name="_ETM_Q1_1389662"/>
      <w:bookmarkEnd w:id="310"/>
      <w:r w:rsidRPr="00531FA4">
        <w:rPr>
          <w:rFonts w:hint="cs"/>
          <w:rtl/>
          <w:lang w:eastAsia="he-IL"/>
        </w:rPr>
        <w:t xml:space="preserve">י אתן </w:t>
      </w:r>
      <w:r w:rsidR="00670222" w:rsidRPr="00531FA4">
        <w:rPr>
          <w:rFonts w:hint="cs"/>
          <w:rtl/>
          <w:lang w:eastAsia="he-IL"/>
        </w:rPr>
        <w:t xml:space="preserve">גם </w:t>
      </w:r>
      <w:r w:rsidRPr="00531FA4">
        <w:rPr>
          <w:rFonts w:hint="cs"/>
          <w:rtl/>
          <w:lang w:eastAsia="he-IL"/>
        </w:rPr>
        <w:t>לכם.</w:t>
      </w:r>
    </w:p>
    <w:p w:rsidR="00B253CC" w:rsidRPr="00531FA4" w:rsidRDefault="00B253CC" w:rsidP="00B253CC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לירז דמביץ&lt;/Name&gt;&lt;Shortcut&gt;לידמ&lt;/Shortcut&gt;&lt;Title&gt;&lt;/Title&gt;"/>
        <w:id w:val="465399015"/>
        <w:placeholder>
          <w:docPart w:val="DefaultPlaceholder_-1854013440"/>
        </w:placeholder>
      </w:sdtPr>
      <w:sdtEndPr/>
      <w:sdtContent>
        <w:p w:rsidR="00B253CC" w:rsidRPr="00531FA4" w:rsidRDefault="00B253CC" w:rsidP="00B253CC">
          <w:pPr>
            <w:pStyle w:val="af9"/>
            <w:keepNext/>
            <w:rPr>
              <w:rtl/>
              <w:lang w:eastAsia="he-IL"/>
            </w:rPr>
          </w:pPr>
          <w:r w:rsidRPr="00531FA4">
            <w:rPr>
              <w:rtl/>
              <w:lang w:eastAsia="he-IL"/>
            </w:rPr>
            <w:t xml:space="preserve">לירז </w:t>
          </w:r>
          <w:proofErr w:type="spellStart"/>
          <w:r w:rsidRPr="00531FA4">
            <w:rPr>
              <w:rtl/>
              <w:lang w:eastAsia="he-IL"/>
            </w:rPr>
            <w:t>דמביץ</w:t>
          </w:r>
          <w:proofErr w:type="spellEnd"/>
          <w:r w:rsidRPr="00531FA4">
            <w:rPr>
              <w:rtl/>
              <w:lang w:eastAsia="he-IL"/>
            </w:rPr>
            <w:t>:</w:t>
          </w:r>
        </w:p>
      </w:sdtContent>
    </w:sdt>
    <w:p w:rsidR="00B253CC" w:rsidRPr="00531FA4" w:rsidRDefault="00B253CC" w:rsidP="00B253CC">
      <w:pPr>
        <w:pStyle w:val="KeepWithNext"/>
        <w:rPr>
          <w:rtl/>
          <w:lang w:eastAsia="he-IL"/>
        </w:rPr>
      </w:pPr>
    </w:p>
    <w:p w:rsidR="00952D75" w:rsidRPr="00531FA4" w:rsidRDefault="00B253CC" w:rsidP="00833901">
      <w:pPr>
        <w:rPr>
          <w:rtl/>
          <w:lang w:eastAsia="he-IL"/>
        </w:rPr>
      </w:pPr>
      <w:r w:rsidRPr="00531FA4">
        <w:rPr>
          <w:rFonts w:hint="cs"/>
          <w:rtl/>
          <w:lang w:eastAsia="he-IL"/>
        </w:rPr>
        <w:t xml:space="preserve">אני מהלשכה המשפטית ברשות שוק ההון. </w:t>
      </w:r>
      <w:r w:rsidR="00952D75" w:rsidRPr="00531FA4">
        <w:rPr>
          <w:rFonts w:hint="cs"/>
          <w:rtl/>
          <w:lang w:eastAsia="he-IL"/>
        </w:rPr>
        <w:t xml:space="preserve">אני מבינה את העמדה של משרד המשפטים, </w:t>
      </w:r>
      <w:r w:rsidRPr="00531FA4">
        <w:rPr>
          <w:rFonts w:hint="cs"/>
          <w:rtl/>
          <w:lang w:eastAsia="he-IL"/>
        </w:rPr>
        <w:t xml:space="preserve">דיברנו </w:t>
      </w:r>
      <w:bookmarkStart w:id="311" w:name="_ETM_Q1_1400513"/>
      <w:bookmarkEnd w:id="311"/>
      <w:r w:rsidRPr="00531FA4">
        <w:rPr>
          <w:rFonts w:hint="cs"/>
          <w:rtl/>
          <w:lang w:eastAsia="he-IL"/>
        </w:rPr>
        <w:t xml:space="preserve">עליה גם לפני. למעשה מה שהם באים ואומרים, הם אומרים </w:t>
      </w:r>
      <w:bookmarkStart w:id="312" w:name="_ETM_Q1_1401965"/>
      <w:bookmarkEnd w:id="312"/>
      <w:r w:rsidRPr="00531FA4">
        <w:rPr>
          <w:rFonts w:hint="cs"/>
          <w:rtl/>
          <w:lang w:eastAsia="he-IL"/>
        </w:rPr>
        <w:t xml:space="preserve">שמכיוון שזה המצב בפועל אין סיבה להבהיר משהו שממילא מתקיים. אני חייבת להגיד שמבחינתנו, כרשות שוק ההון, אנחנו </w:t>
      </w:r>
      <w:r w:rsidR="00952D75" w:rsidRPr="00531FA4">
        <w:rPr>
          <w:rFonts w:hint="cs"/>
          <w:rtl/>
          <w:lang w:eastAsia="he-IL"/>
        </w:rPr>
        <w:t>לא מתנגדים לדבר הזה.</w:t>
      </w:r>
    </w:p>
    <w:p w:rsidR="00952D75" w:rsidRPr="00531FA4" w:rsidRDefault="00952D75" w:rsidP="00952D75">
      <w:pPr>
        <w:rPr>
          <w:rtl/>
          <w:lang w:eastAsia="he-IL"/>
        </w:rPr>
      </w:pPr>
    </w:p>
    <w:bookmarkStart w:id="313" w:name="_ETM_Q1_1416986" w:displacedByCustomXml="next"/>
    <w:bookmarkEnd w:id="313" w:displacedByCustomXml="next"/>
    <w:sdt>
      <w:sdtPr>
        <w:rPr>
          <w:rFonts w:hint="cs"/>
          <w:rtl/>
          <w:lang w:eastAsia="he-IL"/>
        </w:rPr>
        <w:alias w:val="אורח"/>
        <w:tag w:val="&lt;ID&gt;&lt;/ID&gt;&lt;Name&gt;אילת שמעון&lt;/Name&gt;&lt;Shortcut&gt;שמ&lt;/Shortcut&gt;&lt;Title&gt;&lt;/Title&gt;"/>
        <w:id w:val="-1455630623"/>
        <w:placeholder>
          <w:docPart w:val="DefaultPlaceholder_-1854013440"/>
        </w:placeholder>
      </w:sdtPr>
      <w:sdtEndPr/>
      <w:sdtContent>
        <w:p w:rsidR="00B253CC" w:rsidRPr="00531FA4" w:rsidRDefault="00B253CC" w:rsidP="00B253CC">
          <w:pPr>
            <w:pStyle w:val="af9"/>
            <w:keepNext/>
            <w:rPr>
              <w:rtl/>
              <w:lang w:eastAsia="he-IL"/>
            </w:rPr>
          </w:pPr>
          <w:r w:rsidRPr="00531FA4">
            <w:rPr>
              <w:rtl/>
              <w:lang w:eastAsia="he-IL"/>
            </w:rPr>
            <w:t>אילת שמעון:</w:t>
          </w:r>
        </w:p>
      </w:sdtContent>
    </w:sdt>
    <w:p w:rsidR="00B253CC" w:rsidRPr="00531FA4" w:rsidRDefault="00B253CC" w:rsidP="00B253CC">
      <w:pPr>
        <w:pStyle w:val="KeepWithNext"/>
        <w:rPr>
          <w:rtl/>
          <w:lang w:eastAsia="he-IL"/>
        </w:rPr>
      </w:pPr>
    </w:p>
    <w:p w:rsidR="00B253CC" w:rsidRPr="00531FA4" w:rsidRDefault="00B253CC" w:rsidP="00B253CC">
      <w:pPr>
        <w:rPr>
          <w:rtl/>
          <w:lang w:eastAsia="he-IL"/>
        </w:rPr>
      </w:pPr>
      <w:r w:rsidRPr="00531FA4">
        <w:rPr>
          <w:rFonts w:hint="cs"/>
          <w:rtl/>
          <w:lang w:eastAsia="he-IL"/>
        </w:rPr>
        <w:t xml:space="preserve"> - </w:t>
      </w:r>
      <w:bookmarkStart w:id="314" w:name="_ETM_Q1_1418827"/>
      <w:bookmarkEnd w:id="314"/>
      <w:r w:rsidRPr="00531FA4">
        <w:rPr>
          <w:rFonts w:hint="cs"/>
          <w:rtl/>
          <w:lang w:eastAsia="he-IL"/>
        </w:rPr>
        <w:t>- -</w:t>
      </w:r>
    </w:p>
    <w:p w:rsidR="00B253CC" w:rsidRPr="00531FA4" w:rsidRDefault="00B253CC" w:rsidP="00B253CC">
      <w:pPr>
        <w:rPr>
          <w:rtl/>
          <w:lang w:eastAsia="he-IL"/>
        </w:rPr>
      </w:pPr>
      <w:bookmarkStart w:id="315" w:name="_ETM_Q1_1419843"/>
      <w:bookmarkEnd w:id="315"/>
    </w:p>
    <w:bookmarkStart w:id="316" w:name="_ETM_Q1_1420238" w:displacedByCustomXml="next"/>
    <w:bookmarkEnd w:id="31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69413255"/>
        <w:placeholder>
          <w:docPart w:val="DefaultPlaceholder_-1854013440"/>
        </w:placeholder>
      </w:sdtPr>
      <w:sdtEndPr/>
      <w:sdtContent>
        <w:p w:rsidR="00B253CC" w:rsidRPr="00531FA4" w:rsidRDefault="00B253CC" w:rsidP="00B253CC">
          <w:pPr>
            <w:pStyle w:val="af6"/>
            <w:keepNext/>
            <w:rPr>
              <w:rtl/>
            </w:rPr>
          </w:pPr>
          <w:r w:rsidRPr="00531FA4">
            <w:rPr>
              <w:rtl/>
            </w:rPr>
            <w:t>היו"ר ניסן סלומינסקי:</w:t>
          </w:r>
        </w:p>
      </w:sdtContent>
    </w:sdt>
    <w:p w:rsidR="00B253CC" w:rsidRPr="00531FA4" w:rsidRDefault="00B253CC" w:rsidP="00B253CC">
      <w:pPr>
        <w:pStyle w:val="KeepWithNext"/>
        <w:rPr>
          <w:rtl/>
          <w:lang w:eastAsia="he-IL"/>
        </w:rPr>
      </w:pPr>
    </w:p>
    <w:p w:rsidR="00B253CC" w:rsidRPr="00531FA4" w:rsidRDefault="00B253CC" w:rsidP="00B253CC">
      <w:pPr>
        <w:rPr>
          <w:rtl/>
          <w:lang w:eastAsia="he-IL"/>
        </w:rPr>
      </w:pPr>
      <w:r w:rsidRPr="00531FA4">
        <w:rPr>
          <w:rFonts w:hint="cs"/>
          <w:rtl/>
          <w:lang w:eastAsia="he-IL"/>
        </w:rPr>
        <w:t xml:space="preserve">רבותיי, לאט </w:t>
      </w:r>
      <w:proofErr w:type="spellStart"/>
      <w:r w:rsidRPr="00531FA4">
        <w:rPr>
          <w:rFonts w:hint="cs"/>
          <w:rtl/>
          <w:lang w:eastAsia="he-IL"/>
        </w:rPr>
        <w:t>לאט</w:t>
      </w:r>
      <w:proofErr w:type="spellEnd"/>
      <w:r w:rsidRPr="00531FA4">
        <w:rPr>
          <w:rFonts w:hint="cs"/>
          <w:rtl/>
          <w:lang w:eastAsia="he-IL"/>
        </w:rPr>
        <w:t>.</w:t>
      </w:r>
      <w:bookmarkStart w:id="317" w:name="_ETM_Q1_1419852"/>
      <w:bookmarkEnd w:id="317"/>
      <w:r w:rsidRPr="00531FA4">
        <w:rPr>
          <w:rFonts w:hint="cs"/>
          <w:rtl/>
          <w:lang w:eastAsia="he-IL"/>
        </w:rPr>
        <w:t xml:space="preserve"> אתם, כשוק ההון, מסכימים להצעת החוק?</w:t>
      </w:r>
    </w:p>
    <w:p w:rsidR="00B253CC" w:rsidRPr="00531FA4" w:rsidRDefault="00B253CC" w:rsidP="00B253CC">
      <w:pPr>
        <w:rPr>
          <w:rtl/>
          <w:lang w:eastAsia="he-IL"/>
        </w:rPr>
      </w:pPr>
      <w:bookmarkStart w:id="318" w:name="_ETM_Q1_1420556"/>
      <w:bookmarkEnd w:id="318"/>
    </w:p>
    <w:bookmarkStart w:id="319" w:name="_ETM_Q1_1422067" w:displacedByCustomXml="next"/>
    <w:bookmarkEnd w:id="319" w:displacedByCustomXml="next"/>
    <w:bookmarkStart w:id="320" w:name="_ETM_Q1_1420934" w:displacedByCustomXml="next"/>
    <w:bookmarkEnd w:id="320" w:displacedByCustomXml="next"/>
    <w:sdt>
      <w:sdtPr>
        <w:rPr>
          <w:rFonts w:hint="cs"/>
          <w:rtl/>
          <w:lang w:eastAsia="he-IL"/>
        </w:rPr>
        <w:alias w:val="אורח"/>
        <w:tag w:val="&lt;ID&gt;&lt;/ID&gt;&lt;Name&gt;לירז דמביץ&lt;/Name&gt;&lt;Shortcut&gt;לידמ&lt;/Shortcut&gt;&lt;Title&gt;&lt;/Title&gt;"/>
        <w:id w:val="1459216679"/>
        <w:placeholder>
          <w:docPart w:val="DefaultPlaceholder_-1854013440"/>
        </w:placeholder>
      </w:sdtPr>
      <w:sdtEndPr/>
      <w:sdtContent>
        <w:p w:rsidR="00B253CC" w:rsidRPr="00531FA4" w:rsidRDefault="00B253CC" w:rsidP="00B253CC">
          <w:pPr>
            <w:pStyle w:val="af9"/>
            <w:keepNext/>
            <w:rPr>
              <w:rtl/>
              <w:lang w:eastAsia="he-IL"/>
            </w:rPr>
          </w:pPr>
          <w:r w:rsidRPr="00531FA4">
            <w:rPr>
              <w:rtl/>
              <w:lang w:eastAsia="he-IL"/>
            </w:rPr>
            <w:t xml:space="preserve">לירז </w:t>
          </w:r>
          <w:proofErr w:type="spellStart"/>
          <w:r w:rsidRPr="00531FA4">
            <w:rPr>
              <w:rtl/>
              <w:lang w:eastAsia="he-IL"/>
            </w:rPr>
            <w:t>דמביץ</w:t>
          </w:r>
          <w:proofErr w:type="spellEnd"/>
          <w:r w:rsidRPr="00531FA4">
            <w:rPr>
              <w:rtl/>
              <w:lang w:eastAsia="he-IL"/>
            </w:rPr>
            <w:t>:</w:t>
          </w:r>
        </w:p>
      </w:sdtContent>
    </w:sdt>
    <w:p w:rsidR="00B253CC" w:rsidRPr="00531FA4" w:rsidRDefault="00B253CC" w:rsidP="00B253CC">
      <w:pPr>
        <w:pStyle w:val="KeepWithNext"/>
        <w:rPr>
          <w:rtl/>
          <w:lang w:eastAsia="he-IL"/>
        </w:rPr>
      </w:pPr>
    </w:p>
    <w:p w:rsidR="00952D75" w:rsidRPr="00531FA4" w:rsidRDefault="00952D75" w:rsidP="00952D75">
      <w:pPr>
        <w:rPr>
          <w:rtl/>
          <w:lang w:eastAsia="he-IL"/>
        </w:rPr>
      </w:pPr>
      <w:bookmarkStart w:id="321" w:name="_ETM_Q1_1420210"/>
      <w:bookmarkEnd w:id="321"/>
      <w:r w:rsidRPr="00531FA4">
        <w:rPr>
          <w:rFonts w:hint="cs"/>
          <w:rtl/>
          <w:lang w:eastAsia="he-IL"/>
        </w:rPr>
        <w:t>אנחנו לא מתנגדים לה. אנחנו מסכימים עם משרד המשפטים שזה לא נדרש.</w:t>
      </w:r>
    </w:p>
    <w:p w:rsidR="00B253CC" w:rsidRPr="00531FA4" w:rsidRDefault="00B253CC" w:rsidP="00952D75">
      <w:pPr>
        <w:rPr>
          <w:rtl/>
          <w:lang w:eastAsia="he-IL"/>
        </w:rPr>
      </w:pPr>
      <w:bookmarkStart w:id="322" w:name="_ETM_Q1_1429245"/>
      <w:bookmarkEnd w:id="322"/>
    </w:p>
    <w:bookmarkStart w:id="323" w:name="_ETM_Q1_1429521" w:displacedByCustomXml="next"/>
    <w:bookmarkEnd w:id="32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10246494"/>
        <w:placeholder>
          <w:docPart w:val="DefaultPlaceholder_-1854013440"/>
        </w:placeholder>
      </w:sdtPr>
      <w:sdtEndPr/>
      <w:sdtContent>
        <w:p w:rsidR="00B253CC" w:rsidRPr="00531FA4" w:rsidRDefault="00B253CC" w:rsidP="00B253CC">
          <w:pPr>
            <w:pStyle w:val="af6"/>
            <w:keepNext/>
            <w:rPr>
              <w:rtl/>
            </w:rPr>
          </w:pPr>
          <w:r w:rsidRPr="00531FA4">
            <w:rPr>
              <w:rtl/>
            </w:rPr>
            <w:t>היו"ר ניסן סלומינסקי:</w:t>
          </w:r>
        </w:p>
      </w:sdtContent>
    </w:sdt>
    <w:p w:rsidR="00B253CC" w:rsidRPr="00531FA4" w:rsidRDefault="00B253CC" w:rsidP="00B253CC">
      <w:pPr>
        <w:pStyle w:val="KeepWithNext"/>
        <w:rPr>
          <w:rtl/>
          <w:lang w:eastAsia="he-IL"/>
        </w:rPr>
      </w:pPr>
    </w:p>
    <w:p w:rsidR="00B253CC" w:rsidRPr="00531FA4" w:rsidRDefault="00B253CC" w:rsidP="00B253CC">
      <w:pPr>
        <w:rPr>
          <w:rtl/>
          <w:lang w:eastAsia="he-IL"/>
        </w:rPr>
      </w:pPr>
      <w:r w:rsidRPr="00531FA4">
        <w:rPr>
          <w:rFonts w:hint="cs"/>
          <w:rtl/>
          <w:lang w:eastAsia="he-IL"/>
        </w:rPr>
        <w:t xml:space="preserve">אין </w:t>
      </w:r>
      <w:bookmarkStart w:id="324" w:name="_ETM_Q1_1429314"/>
      <w:bookmarkEnd w:id="324"/>
      <w:r w:rsidRPr="00531FA4">
        <w:rPr>
          <w:rFonts w:hint="cs"/>
          <w:rtl/>
          <w:lang w:eastAsia="he-IL"/>
        </w:rPr>
        <w:t>לכם שום התנגדות אם זה יהיה ככה.</w:t>
      </w:r>
    </w:p>
    <w:p w:rsidR="00B253CC" w:rsidRPr="00531FA4" w:rsidRDefault="00B253CC" w:rsidP="00B253CC">
      <w:pPr>
        <w:rPr>
          <w:rtl/>
          <w:lang w:eastAsia="he-IL"/>
        </w:rPr>
      </w:pPr>
      <w:bookmarkStart w:id="325" w:name="_ETM_Q1_1429443"/>
      <w:bookmarkEnd w:id="325"/>
    </w:p>
    <w:bookmarkStart w:id="326" w:name="_ETM_Q1_1431291" w:displacedByCustomXml="next"/>
    <w:bookmarkEnd w:id="326" w:displacedByCustomXml="next"/>
    <w:bookmarkStart w:id="327" w:name="_ETM_Q1_1429680" w:displacedByCustomXml="next"/>
    <w:bookmarkEnd w:id="327" w:displacedByCustomXml="next"/>
    <w:sdt>
      <w:sdtPr>
        <w:rPr>
          <w:rFonts w:hint="cs"/>
          <w:rtl/>
          <w:lang w:eastAsia="he-IL"/>
        </w:rPr>
        <w:alias w:val="אורח"/>
        <w:tag w:val="&lt;ID&gt;&lt;/ID&gt;&lt;Name&gt;לירז דמביץ&lt;/Name&gt;&lt;Shortcut&gt;לידמ&lt;/Shortcut&gt;&lt;Title&gt;&lt;/Title&gt;"/>
        <w:id w:val="1611239011"/>
        <w:placeholder>
          <w:docPart w:val="DefaultPlaceholder_-1854013440"/>
        </w:placeholder>
      </w:sdtPr>
      <w:sdtEndPr/>
      <w:sdtContent>
        <w:p w:rsidR="00B253CC" w:rsidRPr="00531FA4" w:rsidRDefault="00B253CC" w:rsidP="00B253CC">
          <w:pPr>
            <w:pStyle w:val="af9"/>
            <w:keepNext/>
            <w:rPr>
              <w:rtl/>
              <w:lang w:eastAsia="he-IL"/>
            </w:rPr>
          </w:pPr>
          <w:r w:rsidRPr="00531FA4">
            <w:rPr>
              <w:rtl/>
              <w:lang w:eastAsia="he-IL"/>
            </w:rPr>
            <w:t xml:space="preserve">לירז </w:t>
          </w:r>
          <w:proofErr w:type="spellStart"/>
          <w:r w:rsidRPr="00531FA4">
            <w:rPr>
              <w:rtl/>
              <w:lang w:eastAsia="he-IL"/>
            </w:rPr>
            <w:t>דמביץ</w:t>
          </w:r>
          <w:proofErr w:type="spellEnd"/>
          <w:r w:rsidRPr="00531FA4">
            <w:rPr>
              <w:rtl/>
              <w:lang w:eastAsia="he-IL"/>
            </w:rPr>
            <w:t>:</w:t>
          </w:r>
        </w:p>
      </w:sdtContent>
    </w:sdt>
    <w:p w:rsidR="00B253CC" w:rsidRPr="00531FA4" w:rsidRDefault="00B253CC" w:rsidP="00B253CC">
      <w:pPr>
        <w:pStyle w:val="KeepWithNext"/>
        <w:rPr>
          <w:rtl/>
          <w:lang w:eastAsia="he-IL"/>
        </w:rPr>
      </w:pPr>
    </w:p>
    <w:p w:rsidR="00B253CC" w:rsidRPr="00531FA4" w:rsidRDefault="00B253CC" w:rsidP="00B253CC">
      <w:pPr>
        <w:rPr>
          <w:rtl/>
          <w:lang w:eastAsia="he-IL"/>
        </w:rPr>
      </w:pPr>
      <w:r w:rsidRPr="00531FA4">
        <w:rPr>
          <w:rFonts w:hint="cs"/>
          <w:rtl/>
          <w:lang w:eastAsia="he-IL"/>
        </w:rPr>
        <w:t>לא מתנגדים לתוספת הזאת.</w:t>
      </w:r>
    </w:p>
    <w:p w:rsidR="00B253CC" w:rsidRPr="00531FA4" w:rsidRDefault="00B253CC" w:rsidP="00B253CC">
      <w:pPr>
        <w:rPr>
          <w:rtl/>
          <w:lang w:eastAsia="he-IL"/>
        </w:rPr>
      </w:pPr>
      <w:bookmarkStart w:id="328" w:name="_ETM_Q1_1433872"/>
      <w:bookmarkEnd w:id="328"/>
    </w:p>
    <w:bookmarkStart w:id="329" w:name="_ETM_Q1_1434287" w:displacedByCustomXml="next"/>
    <w:bookmarkEnd w:id="329" w:displacedByCustomXml="next"/>
    <w:sdt>
      <w:sdtPr>
        <w:rPr>
          <w:rFonts w:ascii="Times New Roman" w:hAnsi="Times New Roman" w:hint="cs"/>
          <w:u w:val="none"/>
          <w:rtl/>
          <w:lang w:eastAsia="he-IL"/>
        </w:rPr>
        <w:alias w:val="אורח"/>
        <w:tag w:val="&lt;ID&gt;&lt;/ID&gt;&lt;Name&gt;אילת שמעון&lt;/Name&gt;&lt;Shortcut&gt;שמ&lt;/Shortcut&gt;&lt;Title&gt;&lt;/Title&gt;"/>
        <w:id w:val="536555941"/>
        <w:placeholder>
          <w:docPart w:val="DefaultPlaceholder_-1854013440"/>
        </w:placeholder>
      </w:sdtPr>
      <w:sdtEndPr/>
      <w:sdtContent>
        <w:p w:rsidR="00B253CC" w:rsidRPr="00531FA4" w:rsidRDefault="00B253CC" w:rsidP="00B253CC">
          <w:pPr>
            <w:pStyle w:val="af9"/>
            <w:rPr>
              <w:rtl/>
              <w:lang w:eastAsia="he-IL"/>
            </w:rPr>
          </w:pPr>
          <w:r w:rsidRPr="00531FA4">
            <w:rPr>
              <w:rtl/>
              <w:lang w:eastAsia="he-IL"/>
            </w:rPr>
            <w:t>אילת שמעון:</w:t>
          </w:r>
        </w:p>
        <w:p w:rsidR="00952D75" w:rsidRPr="00531FA4" w:rsidRDefault="002F3ABB" w:rsidP="00B253CC">
          <w:pPr>
            <w:pStyle w:val="KeepWithNext"/>
            <w:rPr>
              <w:rtl/>
              <w:lang w:eastAsia="he-IL"/>
            </w:rPr>
          </w:pPr>
        </w:p>
      </w:sdtContent>
    </w:sdt>
    <w:p w:rsidR="00952D75" w:rsidRPr="00531FA4" w:rsidRDefault="00952D75" w:rsidP="00B253CC">
      <w:pPr>
        <w:rPr>
          <w:rtl/>
          <w:lang w:eastAsia="he-IL"/>
        </w:rPr>
      </w:pPr>
      <w:bookmarkStart w:id="330" w:name="_ETM_Q1_1435453"/>
      <w:bookmarkEnd w:id="330"/>
      <w:r w:rsidRPr="00531FA4">
        <w:rPr>
          <w:rFonts w:hint="cs"/>
          <w:rtl/>
          <w:lang w:eastAsia="he-IL"/>
        </w:rPr>
        <w:t>הדברים נאמרו, וכן חשוב לי</w:t>
      </w:r>
      <w:bookmarkStart w:id="331" w:name="_ETM_Q1_1435276"/>
      <w:bookmarkEnd w:id="331"/>
      <w:r w:rsidR="00B253CC" w:rsidRPr="00531FA4">
        <w:rPr>
          <w:rFonts w:hint="cs"/>
          <w:rtl/>
          <w:lang w:eastAsia="he-IL"/>
        </w:rPr>
        <w:t xml:space="preserve"> להגיד את זה בפעם האחרונה. להגיד שזאת הפרקטיקה הנהוגה</w:t>
      </w:r>
      <w:bookmarkStart w:id="332" w:name="_ETM_Q1_1438989"/>
      <w:bookmarkEnd w:id="332"/>
      <w:r w:rsidR="00B253CC" w:rsidRPr="00531FA4">
        <w:rPr>
          <w:rFonts w:hint="cs"/>
          <w:rtl/>
          <w:lang w:eastAsia="he-IL"/>
        </w:rPr>
        <w:t xml:space="preserve"> זה לא נכון. מה שאני מנסה להגיד שאין דרך אחרת, </w:t>
      </w:r>
      <w:bookmarkStart w:id="333" w:name="_ETM_Q1_1441319"/>
      <w:bookmarkEnd w:id="333"/>
      <w:r w:rsidRPr="00531FA4">
        <w:rPr>
          <w:rFonts w:hint="cs"/>
          <w:rtl/>
          <w:lang w:eastAsia="he-IL"/>
        </w:rPr>
        <w:t>אלא לעשות את זה ככה.</w:t>
      </w:r>
      <w:r w:rsidR="00B253CC" w:rsidRPr="00531FA4">
        <w:rPr>
          <w:rFonts w:hint="cs"/>
          <w:rtl/>
          <w:lang w:eastAsia="he-IL"/>
        </w:rPr>
        <w:t xml:space="preserve"> ולכן ממילא אין דרך שנייה.</w:t>
      </w:r>
    </w:p>
    <w:p w:rsidR="00B253CC" w:rsidRPr="00531FA4" w:rsidRDefault="00B253CC" w:rsidP="00B253CC">
      <w:pPr>
        <w:rPr>
          <w:rtl/>
          <w:lang w:eastAsia="he-IL"/>
        </w:rPr>
      </w:pPr>
      <w:bookmarkStart w:id="334" w:name="_ETM_Q1_1443927"/>
      <w:bookmarkEnd w:id="334"/>
    </w:p>
    <w:bookmarkStart w:id="335" w:name="_ETM_Q1_1445389" w:displacedByCustomXml="next"/>
    <w:bookmarkEnd w:id="335" w:displacedByCustomXml="next"/>
    <w:bookmarkStart w:id="336" w:name="_ETM_Q1_1444403" w:displacedByCustomXml="next"/>
    <w:bookmarkEnd w:id="336" w:displacedByCustomXml="next"/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1226836741"/>
        <w:placeholder>
          <w:docPart w:val="DefaultPlaceholder_-1854013440"/>
        </w:placeholder>
      </w:sdtPr>
      <w:sdtEndPr/>
      <w:sdtContent>
        <w:p w:rsidR="00B253CC" w:rsidRPr="00531FA4" w:rsidRDefault="00B253CC" w:rsidP="00B253CC">
          <w:pPr>
            <w:pStyle w:val="a4"/>
            <w:keepNext/>
            <w:rPr>
              <w:rtl/>
            </w:rPr>
          </w:pPr>
          <w:r w:rsidRPr="00531FA4">
            <w:rPr>
              <w:rtl/>
            </w:rPr>
            <w:t>שרן השכל (הליכוד):</w:t>
          </w:r>
        </w:p>
      </w:sdtContent>
    </w:sdt>
    <w:p w:rsidR="00B253CC" w:rsidRPr="00531FA4" w:rsidRDefault="00B253CC" w:rsidP="00B253CC">
      <w:pPr>
        <w:pStyle w:val="KeepWithNext"/>
        <w:rPr>
          <w:rtl/>
          <w:lang w:eastAsia="he-IL"/>
        </w:rPr>
      </w:pPr>
    </w:p>
    <w:p w:rsidR="00B253CC" w:rsidRPr="00531FA4" w:rsidRDefault="00B253CC" w:rsidP="00B253CC">
      <w:pPr>
        <w:rPr>
          <w:rtl/>
          <w:lang w:eastAsia="he-IL"/>
        </w:rPr>
      </w:pPr>
      <w:r w:rsidRPr="00531FA4">
        <w:rPr>
          <w:rFonts w:hint="cs"/>
          <w:rtl/>
          <w:lang w:eastAsia="he-IL"/>
        </w:rPr>
        <w:t>נהדר.</w:t>
      </w:r>
    </w:p>
    <w:p w:rsidR="00B253CC" w:rsidRPr="00531FA4" w:rsidRDefault="00B253CC" w:rsidP="00B253CC">
      <w:pPr>
        <w:rPr>
          <w:rtl/>
          <w:lang w:eastAsia="he-IL"/>
        </w:rPr>
      </w:pPr>
      <w:bookmarkStart w:id="337" w:name="_ETM_Q1_1446166"/>
      <w:bookmarkEnd w:id="337"/>
    </w:p>
    <w:bookmarkStart w:id="338" w:name="_ETM_Q1_1447265" w:displacedByCustomXml="next"/>
    <w:bookmarkEnd w:id="338" w:displacedByCustomXml="next"/>
    <w:bookmarkStart w:id="339" w:name="_ETM_Q1_1446451" w:displacedByCustomXml="next"/>
    <w:bookmarkEnd w:id="339" w:displacedByCustomXml="next"/>
    <w:sdt>
      <w:sdtPr>
        <w:rPr>
          <w:rFonts w:hint="cs"/>
          <w:rtl/>
          <w:lang w:eastAsia="he-IL"/>
        </w:rPr>
        <w:alias w:val="אורח"/>
        <w:tag w:val="&lt;ID&gt;&lt;/ID&gt;&lt;Name&gt;אילת שמעון&lt;/Name&gt;&lt;Shortcut&gt;שמ&lt;/Shortcut&gt;&lt;Title&gt;&lt;/Title&gt;"/>
        <w:id w:val="958222368"/>
        <w:placeholder>
          <w:docPart w:val="DefaultPlaceholder_-1854013440"/>
        </w:placeholder>
      </w:sdtPr>
      <w:sdtEndPr/>
      <w:sdtContent>
        <w:p w:rsidR="00B253CC" w:rsidRPr="00531FA4" w:rsidRDefault="00B253CC" w:rsidP="00B253CC">
          <w:pPr>
            <w:pStyle w:val="af9"/>
            <w:keepNext/>
            <w:rPr>
              <w:rtl/>
              <w:lang w:eastAsia="he-IL"/>
            </w:rPr>
          </w:pPr>
          <w:r w:rsidRPr="00531FA4">
            <w:rPr>
              <w:rtl/>
              <w:lang w:eastAsia="he-IL"/>
            </w:rPr>
            <w:t>אילת שמעון:</w:t>
          </w:r>
        </w:p>
      </w:sdtContent>
    </w:sdt>
    <w:p w:rsidR="00B253CC" w:rsidRPr="00531FA4" w:rsidRDefault="00B253CC" w:rsidP="00B253CC">
      <w:pPr>
        <w:pStyle w:val="KeepWithNext"/>
        <w:rPr>
          <w:rtl/>
          <w:lang w:eastAsia="he-IL"/>
        </w:rPr>
      </w:pPr>
    </w:p>
    <w:p w:rsidR="00952D75" w:rsidRPr="00531FA4" w:rsidRDefault="00952D75" w:rsidP="00B253CC">
      <w:pPr>
        <w:rPr>
          <w:rtl/>
          <w:lang w:eastAsia="he-IL"/>
        </w:rPr>
      </w:pPr>
      <w:r w:rsidRPr="00531FA4">
        <w:rPr>
          <w:rFonts w:hint="cs"/>
          <w:rtl/>
          <w:lang w:eastAsia="he-IL"/>
        </w:rPr>
        <w:t>לכן ממילא</w:t>
      </w:r>
      <w:r w:rsidR="00B253CC" w:rsidRPr="00531FA4">
        <w:rPr>
          <w:rFonts w:hint="cs"/>
          <w:rtl/>
          <w:lang w:eastAsia="he-IL"/>
        </w:rPr>
        <w:t xml:space="preserve"> אין דרך אחרת לעשות </w:t>
      </w:r>
      <w:bookmarkStart w:id="340" w:name="_ETM_Q1_1450034"/>
      <w:bookmarkEnd w:id="340"/>
      <w:r w:rsidR="00B253CC" w:rsidRPr="00531FA4">
        <w:rPr>
          <w:rFonts w:hint="cs"/>
          <w:rtl/>
          <w:lang w:eastAsia="he-IL"/>
        </w:rPr>
        <w:t xml:space="preserve">ככה, בגלל </w:t>
      </w:r>
      <w:r w:rsidR="00833901" w:rsidRPr="00531FA4">
        <w:rPr>
          <w:rFonts w:hint="cs"/>
          <w:rtl/>
          <w:lang w:eastAsia="he-IL"/>
        </w:rPr>
        <w:t>ש</w:t>
      </w:r>
      <w:r w:rsidR="00B253CC" w:rsidRPr="00531FA4">
        <w:rPr>
          <w:rFonts w:hint="cs"/>
          <w:rtl/>
          <w:lang w:eastAsia="he-IL"/>
        </w:rPr>
        <w:t xml:space="preserve">כמו שאמרתי, המידע נמצא </w:t>
      </w:r>
      <w:r w:rsidRPr="00531FA4">
        <w:rPr>
          <w:rFonts w:hint="cs"/>
          <w:rtl/>
          <w:lang w:eastAsia="he-IL"/>
        </w:rPr>
        <w:t xml:space="preserve">אצל המבטח, ובתי המשפט ממילא עושים את זה. אנחנו לא רואים </w:t>
      </w:r>
      <w:r w:rsidR="00B253CC" w:rsidRPr="00531FA4">
        <w:rPr>
          <w:rFonts w:hint="cs"/>
          <w:rtl/>
          <w:lang w:eastAsia="he-IL"/>
        </w:rPr>
        <w:t>שום צורך לכתוב את זה שוב.</w:t>
      </w:r>
    </w:p>
    <w:p w:rsidR="00952D75" w:rsidRPr="00531FA4" w:rsidRDefault="00952D75" w:rsidP="00952D75">
      <w:pPr>
        <w:rPr>
          <w:rtl/>
          <w:lang w:eastAsia="he-IL"/>
        </w:rPr>
      </w:pPr>
    </w:p>
    <w:bookmarkStart w:id="341" w:name="_ETM_Q1_1456761" w:displacedByCustomXml="next"/>
    <w:bookmarkEnd w:id="34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00402565"/>
        <w:placeholder>
          <w:docPart w:val="DefaultPlaceholder_-1854013440"/>
        </w:placeholder>
      </w:sdtPr>
      <w:sdtEndPr/>
      <w:sdtContent>
        <w:p w:rsidR="00B253CC" w:rsidRPr="00531FA4" w:rsidRDefault="00B253CC" w:rsidP="00B253CC">
          <w:pPr>
            <w:pStyle w:val="af6"/>
            <w:keepNext/>
            <w:rPr>
              <w:rtl/>
            </w:rPr>
          </w:pPr>
          <w:r w:rsidRPr="00531FA4">
            <w:rPr>
              <w:rtl/>
            </w:rPr>
            <w:t>היו"ר ניסן סלומינסקי:</w:t>
          </w:r>
        </w:p>
      </w:sdtContent>
    </w:sdt>
    <w:p w:rsidR="00B253CC" w:rsidRPr="00531FA4" w:rsidRDefault="00B253CC" w:rsidP="00B253CC">
      <w:pPr>
        <w:pStyle w:val="KeepWithNext"/>
        <w:rPr>
          <w:rtl/>
          <w:lang w:eastAsia="he-IL"/>
        </w:rPr>
      </w:pPr>
    </w:p>
    <w:p w:rsidR="00B253CC" w:rsidRPr="00531FA4" w:rsidRDefault="00B253CC" w:rsidP="00B253CC">
      <w:pPr>
        <w:rPr>
          <w:rtl/>
          <w:lang w:eastAsia="he-IL"/>
        </w:rPr>
      </w:pPr>
      <w:r w:rsidRPr="00531FA4">
        <w:rPr>
          <w:rFonts w:hint="cs"/>
          <w:rtl/>
          <w:lang w:eastAsia="he-IL"/>
        </w:rPr>
        <w:t xml:space="preserve">הבנו. </w:t>
      </w:r>
      <w:bookmarkStart w:id="342" w:name="_ETM_Q1_1458875"/>
      <w:bookmarkEnd w:id="342"/>
      <w:r w:rsidR="004066CA" w:rsidRPr="00531FA4">
        <w:rPr>
          <w:rFonts w:hint="cs"/>
          <w:rtl/>
          <w:lang w:eastAsia="he-IL"/>
        </w:rPr>
        <w:t xml:space="preserve">אין לנו כאן התנגדות עקרונית. אין צורך או יש צורך </w:t>
      </w:r>
      <w:bookmarkStart w:id="343" w:name="_ETM_Q1_1462866"/>
      <w:bookmarkEnd w:id="343"/>
      <w:r w:rsidR="004066CA" w:rsidRPr="00531FA4">
        <w:rPr>
          <w:rFonts w:hint="cs"/>
          <w:rtl/>
          <w:lang w:eastAsia="he-IL"/>
        </w:rPr>
        <w:t>זה כבר - - -</w:t>
      </w:r>
    </w:p>
    <w:p w:rsidR="004066CA" w:rsidRPr="00531FA4" w:rsidRDefault="004066CA" w:rsidP="00B253CC">
      <w:pPr>
        <w:rPr>
          <w:rtl/>
          <w:lang w:eastAsia="he-IL"/>
        </w:rPr>
      </w:pPr>
      <w:bookmarkStart w:id="344" w:name="_ETM_Q1_1460211"/>
      <w:bookmarkEnd w:id="344"/>
    </w:p>
    <w:bookmarkStart w:id="345" w:name="_ETM_Q1_1462524" w:displacedByCustomXml="next"/>
    <w:bookmarkEnd w:id="345" w:displacedByCustomXml="next"/>
    <w:bookmarkStart w:id="346" w:name="_ETM_Q1_1460584" w:displacedByCustomXml="next"/>
    <w:bookmarkEnd w:id="346" w:displacedByCustomXml="next"/>
    <w:sdt>
      <w:sdtPr>
        <w:rPr>
          <w:rFonts w:hint="cs"/>
          <w:rtl/>
          <w:lang w:eastAsia="he-IL"/>
        </w:rPr>
        <w:alias w:val="אורח"/>
        <w:tag w:val="&lt;ID&gt;&lt;/ID&gt;&lt;Name&gt;אילת שמעון&lt;/Name&gt;&lt;Shortcut&gt;שמ&lt;/Shortcut&gt;&lt;Title&gt;&lt;/Title&gt;"/>
        <w:id w:val="1478873670"/>
        <w:placeholder>
          <w:docPart w:val="DefaultPlaceholder_-1854013440"/>
        </w:placeholder>
      </w:sdtPr>
      <w:sdtEndPr/>
      <w:sdtContent>
        <w:p w:rsidR="004066CA" w:rsidRPr="00531FA4" w:rsidRDefault="004066CA" w:rsidP="004066CA">
          <w:pPr>
            <w:pStyle w:val="af9"/>
            <w:keepNext/>
            <w:rPr>
              <w:rtl/>
              <w:lang w:eastAsia="he-IL"/>
            </w:rPr>
          </w:pPr>
          <w:r w:rsidRPr="00531FA4">
            <w:rPr>
              <w:rtl/>
              <w:lang w:eastAsia="he-IL"/>
            </w:rPr>
            <w:t>אילת שמעון:</w:t>
          </w:r>
        </w:p>
      </w:sdtContent>
    </w:sdt>
    <w:p w:rsidR="004066CA" w:rsidRPr="00531FA4" w:rsidRDefault="004066CA" w:rsidP="004066CA">
      <w:pPr>
        <w:pStyle w:val="KeepWithNext"/>
        <w:rPr>
          <w:rtl/>
          <w:lang w:eastAsia="he-IL"/>
        </w:rPr>
      </w:pPr>
    </w:p>
    <w:p w:rsidR="00952D75" w:rsidRPr="00531FA4" w:rsidRDefault="00952D75" w:rsidP="004066CA">
      <w:pPr>
        <w:rPr>
          <w:rtl/>
          <w:lang w:eastAsia="he-IL"/>
        </w:rPr>
      </w:pPr>
      <w:r w:rsidRPr="00531FA4">
        <w:rPr>
          <w:rFonts w:hint="cs"/>
          <w:rtl/>
          <w:lang w:eastAsia="he-IL"/>
        </w:rPr>
        <w:t>זה כן התנגדו</w:t>
      </w:r>
      <w:r w:rsidR="004066CA" w:rsidRPr="00531FA4">
        <w:rPr>
          <w:rFonts w:hint="cs"/>
          <w:rtl/>
          <w:lang w:eastAsia="he-IL"/>
        </w:rPr>
        <w:t>ת עקרונית, כי אנחנו חושבים שלא צריך לכתוב דברים שאין בהם עניין.</w:t>
      </w:r>
    </w:p>
    <w:p w:rsidR="00952D75" w:rsidRPr="00531FA4" w:rsidRDefault="00952D75" w:rsidP="00952D75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79745023"/>
        <w:placeholder>
          <w:docPart w:val="DefaultPlaceholder_-1854013440"/>
        </w:placeholder>
      </w:sdtPr>
      <w:sdtEndPr/>
      <w:sdtContent>
        <w:p w:rsidR="00952D75" w:rsidRPr="00531FA4" w:rsidRDefault="004066CA" w:rsidP="004066CA">
          <w:pPr>
            <w:pStyle w:val="af6"/>
            <w:keepNext/>
            <w:rPr>
              <w:rtl/>
            </w:rPr>
          </w:pPr>
          <w:r w:rsidRPr="00531FA4">
            <w:rPr>
              <w:rtl/>
            </w:rPr>
            <w:t>היו"ר ניסן סלומינסקי:</w:t>
          </w:r>
        </w:p>
      </w:sdtContent>
    </w:sdt>
    <w:p w:rsidR="004066CA" w:rsidRPr="00531FA4" w:rsidRDefault="004066CA" w:rsidP="004066CA">
      <w:pPr>
        <w:pStyle w:val="KeepWithNext"/>
        <w:rPr>
          <w:rtl/>
          <w:lang w:eastAsia="he-IL"/>
        </w:rPr>
      </w:pPr>
    </w:p>
    <w:p w:rsidR="004066CA" w:rsidRPr="00531FA4" w:rsidRDefault="004066CA" w:rsidP="004066CA">
      <w:pPr>
        <w:rPr>
          <w:rtl/>
          <w:lang w:eastAsia="he-IL"/>
        </w:rPr>
      </w:pPr>
      <w:r w:rsidRPr="00531FA4">
        <w:rPr>
          <w:rFonts w:hint="cs"/>
          <w:rtl/>
          <w:lang w:eastAsia="he-IL"/>
        </w:rPr>
        <w:t xml:space="preserve">יש עוד נקודה שמופיעה בהצעת החוק </w:t>
      </w:r>
      <w:bookmarkStart w:id="347" w:name="_ETM_Q1_1471259"/>
      <w:bookmarkEnd w:id="347"/>
      <w:r w:rsidRPr="00531FA4">
        <w:rPr>
          <w:rFonts w:hint="cs"/>
          <w:rtl/>
          <w:lang w:eastAsia="he-IL"/>
        </w:rPr>
        <w:t>שאתם מתנגדים אליה?</w:t>
      </w:r>
      <w:bookmarkStart w:id="348" w:name="_ETM_Q1_1471915"/>
      <w:bookmarkEnd w:id="348"/>
    </w:p>
    <w:p w:rsidR="004066CA" w:rsidRPr="00531FA4" w:rsidRDefault="004066CA" w:rsidP="004066CA">
      <w:pPr>
        <w:rPr>
          <w:rtl/>
          <w:lang w:eastAsia="he-IL"/>
        </w:rPr>
      </w:pPr>
    </w:p>
    <w:bookmarkStart w:id="349" w:name="_ETM_Q1_1472275" w:displacedByCustomXml="next"/>
    <w:bookmarkEnd w:id="349" w:displacedByCustomXml="next"/>
    <w:sdt>
      <w:sdtPr>
        <w:rPr>
          <w:rFonts w:hint="cs"/>
          <w:rtl/>
          <w:lang w:eastAsia="he-IL"/>
        </w:rPr>
        <w:alias w:val="אורח"/>
        <w:tag w:val="&lt;ID&gt;&lt;/ID&gt;&lt;Name&gt;אילת שמעון&lt;/Name&gt;&lt;Shortcut&gt;שמ&lt;/Shortcut&gt;&lt;Title&gt;&lt;/Title&gt;"/>
        <w:id w:val="-1317806479"/>
        <w:placeholder>
          <w:docPart w:val="DefaultPlaceholder_-1854013440"/>
        </w:placeholder>
      </w:sdtPr>
      <w:sdtEndPr/>
      <w:sdtContent>
        <w:p w:rsidR="004066CA" w:rsidRPr="00531FA4" w:rsidRDefault="004066CA" w:rsidP="004066CA">
          <w:pPr>
            <w:pStyle w:val="af9"/>
            <w:keepNext/>
            <w:rPr>
              <w:rtl/>
              <w:lang w:eastAsia="he-IL"/>
            </w:rPr>
          </w:pPr>
          <w:r w:rsidRPr="00531FA4">
            <w:rPr>
              <w:rtl/>
              <w:lang w:eastAsia="he-IL"/>
            </w:rPr>
            <w:t>אילת שמעון:</w:t>
          </w:r>
        </w:p>
      </w:sdtContent>
    </w:sdt>
    <w:p w:rsidR="004066CA" w:rsidRPr="00531FA4" w:rsidRDefault="004066CA" w:rsidP="004066CA">
      <w:pPr>
        <w:pStyle w:val="KeepWithNext"/>
        <w:rPr>
          <w:rtl/>
          <w:lang w:eastAsia="he-IL"/>
        </w:rPr>
      </w:pPr>
    </w:p>
    <w:p w:rsidR="004066CA" w:rsidRPr="00531FA4" w:rsidRDefault="004066CA" w:rsidP="004066CA">
      <w:pPr>
        <w:rPr>
          <w:rtl/>
          <w:lang w:eastAsia="he-IL"/>
        </w:rPr>
      </w:pPr>
      <w:r w:rsidRPr="00531FA4">
        <w:rPr>
          <w:rFonts w:hint="cs"/>
          <w:rtl/>
          <w:lang w:eastAsia="he-IL"/>
        </w:rPr>
        <w:t>סעיף 1 ו-3, איפה את מבחינתם?</w:t>
      </w:r>
    </w:p>
    <w:p w:rsidR="004066CA" w:rsidRPr="00531FA4" w:rsidRDefault="004066CA" w:rsidP="004066CA">
      <w:pPr>
        <w:rPr>
          <w:rtl/>
          <w:lang w:eastAsia="he-IL"/>
        </w:rPr>
      </w:pPr>
      <w:bookmarkStart w:id="350" w:name="_ETM_Q1_1479503"/>
      <w:bookmarkEnd w:id="350"/>
    </w:p>
    <w:bookmarkStart w:id="351" w:name="_ETM_Q1_1480777" w:displacedByCustomXml="next"/>
    <w:bookmarkEnd w:id="351" w:displacedByCustomXml="next"/>
    <w:bookmarkStart w:id="352" w:name="_ETM_Q1_1479690" w:displacedByCustomXml="next"/>
    <w:bookmarkEnd w:id="352" w:displacedByCustomXml="next"/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1403098607"/>
        <w:placeholder>
          <w:docPart w:val="DefaultPlaceholder_-1854013440"/>
        </w:placeholder>
      </w:sdtPr>
      <w:sdtEndPr/>
      <w:sdtContent>
        <w:p w:rsidR="004066CA" w:rsidRPr="00531FA4" w:rsidRDefault="004066CA" w:rsidP="004066CA">
          <w:pPr>
            <w:pStyle w:val="a4"/>
            <w:keepNext/>
            <w:rPr>
              <w:rtl/>
            </w:rPr>
          </w:pPr>
          <w:r w:rsidRPr="00531FA4">
            <w:rPr>
              <w:rtl/>
            </w:rPr>
            <w:t>שרן השכל (הליכוד):</w:t>
          </w:r>
        </w:p>
      </w:sdtContent>
    </w:sdt>
    <w:p w:rsidR="004066CA" w:rsidRPr="00531FA4" w:rsidRDefault="004066CA" w:rsidP="004066CA">
      <w:pPr>
        <w:pStyle w:val="KeepWithNext"/>
        <w:rPr>
          <w:rtl/>
          <w:lang w:eastAsia="he-IL"/>
        </w:rPr>
      </w:pPr>
    </w:p>
    <w:p w:rsidR="004066CA" w:rsidRPr="00531FA4" w:rsidRDefault="004066CA" w:rsidP="004066CA">
      <w:pPr>
        <w:rPr>
          <w:rtl/>
          <w:lang w:eastAsia="he-IL"/>
        </w:rPr>
      </w:pPr>
      <w:r w:rsidRPr="00531FA4">
        <w:rPr>
          <w:rFonts w:hint="cs"/>
          <w:rtl/>
          <w:lang w:eastAsia="he-IL"/>
        </w:rPr>
        <w:t xml:space="preserve">מה </w:t>
      </w:r>
      <w:bookmarkStart w:id="353" w:name="_ETM_Q1_1482000"/>
      <w:bookmarkEnd w:id="353"/>
      <w:r w:rsidRPr="00531FA4">
        <w:rPr>
          <w:rFonts w:hint="cs"/>
          <w:rtl/>
          <w:lang w:eastAsia="he-IL"/>
        </w:rPr>
        <w:t>זאת אומרת?</w:t>
      </w:r>
      <w:bookmarkStart w:id="354" w:name="_ETM_Q1_1481452"/>
      <w:bookmarkEnd w:id="354"/>
    </w:p>
    <w:p w:rsidR="004066CA" w:rsidRPr="00531FA4" w:rsidRDefault="004066CA" w:rsidP="004066CA">
      <w:pPr>
        <w:rPr>
          <w:rtl/>
          <w:lang w:eastAsia="he-IL"/>
        </w:rPr>
      </w:pPr>
    </w:p>
    <w:bookmarkStart w:id="355" w:name="_ETM_Q1_1482717" w:displacedByCustomXml="next"/>
    <w:bookmarkEnd w:id="355" w:displacedByCustomXml="next"/>
    <w:bookmarkStart w:id="356" w:name="_ETM_Q1_1481826" w:displacedByCustomXml="next"/>
    <w:bookmarkEnd w:id="356" w:displacedByCustomXml="next"/>
    <w:sdt>
      <w:sdtPr>
        <w:rPr>
          <w:rFonts w:hint="cs"/>
          <w:rtl/>
        </w:rPr>
        <w:alias w:val="דובר"/>
        <w:tag w:val="&lt;ID&gt;0&lt;/ID&gt;&lt;Name&gt;ניצן רוזנברג &lt;/Name&gt;&lt;Data&gt;ניצן רוזנברג &lt;/Data&gt;&lt;Shortcut&gt;ניצ&lt;/Shortcut&gt;&lt;MemberID&gt;&lt;/MemberID&gt;"/>
        <w:id w:val="1695577807"/>
        <w:placeholder>
          <w:docPart w:val="DefaultPlaceholder_-1854013440"/>
        </w:placeholder>
      </w:sdtPr>
      <w:sdtEndPr/>
      <w:sdtContent>
        <w:p w:rsidR="004066CA" w:rsidRPr="00531FA4" w:rsidRDefault="004066CA" w:rsidP="004066CA">
          <w:pPr>
            <w:pStyle w:val="a4"/>
            <w:keepNext/>
            <w:rPr>
              <w:rtl/>
            </w:rPr>
          </w:pPr>
          <w:r w:rsidRPr="00531FA4">
            <w:rPr>
              <w:rtl/>
            </w:rPr>
            <w:t>ניצן רוזנברג:</w:t>
          </w:r>
        </w:p>
      </w:sdtContent>
    </w:sdt>
    <w:p w:rsidR="004066CA" w:rsidRPr="00531FA4" w:rsidRDefault="004066CA" w:rsidP="004066CA">
      <w:pPr>
        <w:pStyle w:val="KeepWithNext"/>
        <w:rPr>
          <w:rtl/>
          <w:lang w:eastAsia="he-IL"/>
        </w:rPr>
      </w:pPr>
    </w:p>
    <w:p w:rsidR="004066CA" w:rsidRPr="00531FA4" w:rsidRDefault="004066CA" w:rsidP="004066CA">
      <w:pPr>
        <w:rPr>
          <w:rtl/>
          <w:lang w:eastAsia="he-IL"/>
        </w:rPr>
      </w:pPr>
      <w:r w:rsidRPr="00531FA4">
        <w:rPr>
          <w:rFonts w:hint="cs"/>
          <w:rtl/>
          <w:lang w:eastAsia="he-IL"/>
        </w:rPr>
        <w:t>היא שואלת לגבי המבטח הסביר.</w:t>
      </w:r>
    </w:p>
    <w:p w:rsidR="004066CA" w:rsidRPr="00531FA4" w:rsidRDefault="004066CA" w:rsidP="004066CA">
      <w:pPr>
        <w:rPr>
          <w:rtl/>
          <w:lang w:eastAsia="he-IL"/>
        </w:rPr>
      </w:pPr>
      <w:bookmarkStart w:id="357" w:name="_ETM_Q1_1486148"/>
      <w:bookmarkEnd w:id="357"/>
    </w:p>
    <w:bookmarkStart w:id="358" w:name="_ETM_Q1_1487668" w:displacedByCustomXml="next"/>
    <w:bookmarkEnd w:id="358" w:displacedByCustomXml="next"/>
    <w:bookmarkStart w:id="359" w:name="_ETM_Q1_1486478" w:displacedByCustomXml="next"/>
    <w:bookmarkEnd w:id="359" w:displacedByCustomXml="next"/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1603645169"/>
        <w:placeholder>
          <w:docPart w:val="DefaultPlaceholder_-1854013440"/>
        </w:placeholder>
      </w:sdtPr>
      <w:sdtEndPr/>
      <w:sdtContent>
        <w:p w:rsidR="004066CA" w:rsidRPr="00531FA4" w:rsidRDefault="004066CA" w:rsidP="004066CA">
          <w:pPr>
            <w:pStyle w:val="a4"/>
            <w:keepNext/>
            <w:rPr>
              <w:rtl/>
            </w:rPr>
          </w:pPr>
          <w:r w:rsidRPr="00531FA4">
            <w:rPr>
              <w:rtl/>
            </w:rPr>
            <w:t>שרן השכל (הליכוד):</w:t>
          </w:r>
        </w:p>
      </w:sdtContent>
    </w:sdt>
    <w:p w:rsidR="004066CA" w:rsidRPr="00531FA4" w:rsidRDefault="004066CA" w:rsidP="004066CA">
      <w:pPr>
        <w:pStyle w:val="KeepWithNext"/>
        <w:rPr>
          <w:rtl/>
          <w:lang w:eastAsia="he-IL"/>
        </w:rPr>
      </w:pPr>
    </w:p>
    <w:p w:rsidR="004066CA" w:rsidRPr="00531FA4" w:rsidRDefault="004066CA" w:rsidP="00833901">
      <w:pPr>
        <w:rPr>
          <w:rtl/>
          <w:lang w:eastAsia="he-IL"/>
        </w:rPr>
      </w:pPr>
      <w:r w:rsidRPr="00531FA4">
        <w:rPr>
          <w:rFonts w:hint="cs"/>
          <w:rtl/>
          <w:lang w:eastAsia="he-IL"/>
        </w:rPr>
        <w:t xml:space="preserve">אנחנו כתבנו את הצעת החוק </w:t>
      </w:r>
      <w:bookmarkStart w:id="360" w:name="_ETM_Q1_1490886"/>
      <w:bookmarkEnd w:id="360"/>
      <w:r w:rsidRPr="00531FA4">
        <w:rPr>
          <w:rFonts w:hint="cs"/>
          <w:rtl/>
          <w:lang w:eastAsia="he-IL"/>
        </w:rPr>
        <w:t xml:space="preserve">לפני שהצעת החוק של חבר הכנסת אורי </w:t>
      </w:r>
      <w:proofErr w:type="spellStart"/>
      <w:r w:rsidRPr="00531FA4">
        <w:rPr>
          <w:rFonts w:hint="cs"/>
          <w:rtl/>
          <w:lang w:eastAsia="he-IL"/>
        </w:rPr>
        <w:t>מקלב</w:t>
      </w:r>
      <w:proofErr w:type="spellEnd"/>
      <w:r w:rsidRPr="00531FA4">
        <w:rPr>
          <w:rFonts w:hint="cs"/>
          <w:rtl/>
          <w:lang w:eastAsia="he-IL"/>
        </w:rPr>
        <w:t xml:space="preserve"> עברה, ובהצעת </w:t>
      </w:r>
      <w:bookmarkStart w:id="361" w:name="_ETM_Q1_1496385"/>
      <w:bookmarkEnd w:id="361"/>
      <w:r w:rsidRPr="00531FA4">
        <w:rPr>
          <w:rFonts w:hint="cs"/>
          <w:rtl/>
          <w:lang w:eastAsia="he-IL"/>
        </w:rPr>
        <w:t xml:space="preserve">החוק של אורי </w:t>
      </w:r>
      <w:proofErr w:type="spellStart"/>
      <w:r w:rsidRPr="00531FA4">
        <w:rPr>
          <w:rFonts w:hint="cs"/>
          <w:rtl/>
          <w:lang w:eastAsia="he-IL"/>
        </w:rPr>
        <w:t>מקלב</w:t>
      </w:r>
      <w:proofErr w:type="spellEnd"/>
      <w:r w:rsidRPr="00531FA4">
        <w:rPr>
          <w:rFonts w:hint="cs"/>
          <w:rtl/>
          <w:lang w:eastAsia="he-IL"/>
        </w:rPr>
        <w:t xml:space="preserve"> כמובן סעיף 3 כבר עבר, ככה </w:t>
      </w:r>
      <w:bookmarkStart w:id="362" w:name="_ETM_Q1_1501262"/>
      <w:bookmarkEnd w:id="362"/>
      <w:r w:rsidRPr="00531FA4">
        <w:rPr>
          <w:rFonts w:hint="cs"/>
          <w:rtl/>
          <w:lang w:eastAsia="he-IL"/>
        </w:rPr>
        <w:t xml:space="preserve">שבעקרון זה מתייתר. כמובן שכאשר היא נכתבה לא ידענו שהצעת </w:t>
      </w:r>
      <w:bookmarkStart w:id="363" w:name="_ETM_Q1_1505422"/>
      <w:bookmarkEnd w:id="363"/>
      <w:r w:rsidRPr="00531FA4">
        <w:rPr>
          <w:rFonts w:hint="cs"/>
          <w:rtl/>
          <w:lang w:eastAsia="he-IL"/>
        </w:rPr>
        <w:t xml:space="preserve">החוק הזאת בכלל כתובה, והיא הייתה בדיוק בתהליך </w:t>
      </w:r>
      <w:r w:rsidR="00833901" w:rsidRPr="00531FA4">
        <w:rPr>
          <w:rFonts w:hint="cs"/>
          <w:rtl/>
          <w:lang w:eastAsia="he-IL"/>
        </w:rPr>
        <w:t xml:space="preserve">של התחלת </w:t>
      </w:r>
      <w:bookmarkStart w:id="364" w:name="_ETM_Q1_1509946"/>
      <w:bookmarkEnd w:id="364"/>
      <w:r w:rsidRPr="00531FA4">
        <w:rPr>
          <w:rFonts w:hint="cs"/>
          <w:rtl/>
          <w:lang w:eastAsia="he-IL"/>
        </w:rPr>
        <w:t xml:space="preserve">החקיקה, כי כמו שאמרתי זה היה כמעט לפני </w:t>
      </w:r>
      <w:bookmarkStart w:id="365" w:name="_ETM_Q1_1512347"/>
      <w:bookmarkEnd w:id="365"/>
      <w:r w:rsidRPr="00531FA4">
        <w:rPr>
          <w:rFonts w:hint="cs"/>
          <w:rtl/>
          <w:lang w:eastAsia="he-IL"/>
        </w:rPr>
        <w:t xml:space="preserve">שנתיים. מבחינתנו הסעיף הזה מגיע בהצעת חוק אחרת, אז </w:t>
      </w:r>
      <w:bookmarkStart w:id="366" w:name="_ETM_Q1_1518777"/>
      <w:bookmarkEnd w:id="366"/>
      <w:r w:rsidRPr="00531FA4">
        <w:rPr>
          <w:rFonts w:hint="cs"/>
          <w:rtl/>
          <w:lang w:eastAsia="he-IL"/>
        </w:rPr>
        <w:t xml:space="preserve">אין בעיה בסך הכול להוריד אותו או לנסח אותו כפי </w:t>
      </w:r>
      <w:bookmarkStart w:id="367" w:name="_ETM_Q1_1522618"/>
      <w:bookmarkEnd w:id="367"/>
      <w:r w:rsidRPr="00531FA4">
        <w:rPr>
          <w:rFonts w:hint="cs"/>
          <w:rtl/>
          <w:lang w:eastAsia="he-IL"/>
        </w:rPr>
        <w:t xml:space="preserve">שהוא מנוסח בהצעת החוק של חבר הכנסת </w:t>
      </w:r>
      <w:proofErr w:type="spellStart"/>
      <w:r w:rsidRPr="00531FA4">
        <w:rPr>
          <w:rFonts w:hint="cs"/>
          <w:rtl/>
          <w:lang w:eastAsia="he-IL"/>
        </w:rPr>
        <w:t>מקלב</w:t>
      </w:r>
      <w:proofErr w:type="spellEnd"/>
      <w:r w:rsidRPr="00531FA4">
        <w:rPr>
          <w:rFonts w:hint="cs"/>
          <w:rtl/>
          <w:lang w:eastAsia="he-IL"/>
        </w:rPr>
        <w:t>.</w:t>
      </w:r>
    </w:p>
    <w:p w:rsidR="004066CA" w:rsidRPr="00531FA4" w:rsidRDefault="004066CA" w:rsidP="004066CA">
      <w:pPr>
        <w:rPr>
          <w:rtl/>
          <w:lang w:eastAsia="he-IL"/>
        </w:rPr>
      </w:pPr>
      <w:bookmarkStart w:id="368" w:name="_ETM_Q1_1522632"/>
      <w:bookmarkEnd w:id="368"/>
    </w:p>
    <w:bookmarkStart w:id="369" w:name="_ETM_Q1_1523238" w:displacedByCustomXml="next"/>
    <w:bookmarkEnd w:id="36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22625742"/>
        <w:placeholder>
          <w:docPart w:val="DefaultPlaceholder_-1854013440"/>
        </w:placeholder>
      </w:sdtPr>
      <w:sdtEndPr/>
      <w:sdtContent>
        <w:p w:rsidR="004066CA" w:rsidRPr="00531FA4" w:rsidRDefault="004066CA" w:rsidP="004066CA">
          <w:pPr>
            <w:pStyle w:val="af6"/>
            <w:keepNext/>
            <w:rPr>
              <w:rtl/>
            </w:rPr>
          </w:pPr>
          <w:r w:rsidRPr="00531FA4">
            <w:rPr>
              <w:rtl/>
            </w:rPr>
            <w:t>היו"ר ניסן סלומינסקי:</w:t>
          </w:r>
        </w:p>
      </w:sdtContent>
    </w:sdt>
    <w:p w:rsidR="004066CA" w:rsidRPr="00531FA4" w:rsidRDefault="004066CA" w:rsidP="004066CA">
      <w:pPr>
        <w:pStyle w:val="KeepWithNext"/>
        <w:rPr>
          <w:rtl/>
          <w:lang w:eastAsia="he-IL"/>
        </w:rPr>
      </w:pPr>
    </w:p>
    <w:p w:rsidR="004066CA" w:rsidRPr="00531FA4" w:rsidRDefault="004066CA" w:rsidP="00833901">
      <w:pPr>
        <w:rPr>
          <w:rtl/>
          <w:lang w:eastAsia="he-IL"/>
        </w:rPr>
      </w:pPr>
      <w:r w:rsidRPr="00531FA4">
        <w:rPr>
          <w:rFonts w:hint="cs"/>
          <w:rtl/>
          <w:lang w:eastAsia="he-IL"/>
        </w:rPr>
        <w:t xml:space="preserve">אם הוא מופיע </w:t>
      </w:r>
      <w:r w:rsidR="00833901" w:rsidRPr="00531FA4">
        <w:rPr>
          <w:rFonts w:hint="cs"/>
          <w:rtl/>
          <w:lang w:eastAsia="he-IL"/>
        </w:rPr>
        <w:t>ב</w:t>
      </w:r>
      <w:r w:rsidRPr="00531FA4">
        <w:rPr>
          <w:rFonts w:hint="cs"/>
          <w:rtl/>
          <w:lang w:eastAsia="he-IL"/>
        </w:rPr>
        <w:t>חוק, זה בסדר.</w:t>
      </w:r>
    </w:p>
    <w:p w:rsidR="004066CA" w:rsidRPr="00531FA4" w:rsidRDefault="004066CA" w:rsidP="004066CA">
      <w:pPr>
        <w:rPr>
          <w:rtl/>
          <w:lang w:eastAsia="he-IL"/>
        </w:rPr>
      </w:pPr>
      <w:bookmarkStart w:id="370" w:name="_ETM_Q1_1524102"/>
      <w:bookmarkEnd w:id="370"/>
    </w:p>
    <w:bookmarkStart w:id="371" w:name="_ETM_Q1_1525178" w:displacedByCustomXml="next"/>
    <w:bookmarkEnd w:id="371" w:displacedByCustomXml="next"/>
    <w:bookmarkStart w:id="372" w:name="_ETM_Q1_1524332" w:displacedByCustomXml="next"/>
    <w:bookmarkEnd w:id="372" w:displacedByCustomXml="next"/>
    <w:sdt>
      <w:sdtPr>
        <w:rPr>
          <w:rFonts w:hint="cs"/>
          <w:rtl/>
        </w:rPr>
        <w:alias w:val="דובר"/>
        <w:tag w:val="&lt;ID&gt;0&lt;/ID&gt;&lt;Name&gt;ניצן רוזנברג &lt;/Name&gt;&lt;Data&gt;ניצן רוזנברג &lt;/Data&gt;&lt;Shortcut&gt;ניצ&lt;/Shortcut&gt;&lt;MemberID&gt;&lt;/MemberID&gt;"/>
        <w:id w:val="-767922051"/>
        <w:placeholder>
          <w:docPart w:val="DefaultPlaceholder_-1854013440"/>
        </w:placeholder>
      </w:sdtPr>
      <w:sdtEndPr/>
      <w:sdtContent>
        <w:p w:rsidR="004066CA" w:rsidRPr="00531FA4" w:rsidRDefault="004066CA" w:rsidP="004066CA">
          <w:pPr>
            <w:pStyle w:val="a4"/>
            <w:keepNext/>
            <w:rPr>
              <w:rtl/>
            </w:rPr>
          </w:pPr>
          <w:r w:rsidRPr="00531FA4">
            <w:rPr>
              <w:rtl/>
            </w:rPr>
            <w:t>ניצן רוזנברג:</w:t>
          </w:r>
        </w:p>
      </w:sdtContent>
    </w:sdt>
    <w:p w:rsidR="004066CA" w:rsidRPr="00531FA4" w:rsidRDefault="004066CA" w:rsidP="004066CA">
      <w:pPr>
        <w:pStyle w:val="KeepWithNext"/>
        <w:rPr>
          <w:rtl/>
          <w:lang w:eastAsia="he-IL"/>
        </w:rPr>
      </w:pPr>
    </w:p>
    <w:p w:rsidR="00952D75" w:rsidRPr="00531FA4" w:rsidRDefault="00952D75" w:rsidP="00833901">
      <w:pPr>
        <w:rPr>
          <w:rtl/>
        </w:rPr>
      </w:pPr>
      <w:r w:rsidRPr="00531FA4">
        <w:rPr>
          <w:rFonts w:hint="cs"/>
          <w:rtl/>
        </w:rPr>
        <w:t>לסעיף 3 יש ש</w:t>
      </w:r>
      <w:r w:rsidR="00F23EFE" w:rsidRPr="00531FA4">
        <w:rPr>
          <w:rFonts w:hint="cs"/>
          <w:rtl/>
        </w:rPr>
        <w:t>ני</w:t>
      </w:r>
      <w:r w:rsidRPr="00531FA4">
        <w:rPr>
          <w:rFonts w:hint="cs"/>
          <w:rtl/>
        </w:rPr>
        <w:t xml:space="preserve"> חלקים</w:t>
      </w:r>
      <w:r w:rsidR="00F23EFE" w:rsidRPr="00531FA4">
        <w:rPr>
          <w:rFonts w:hint="cs"/>
          <w:rtl/>
        </w:rPr>
        <w:t xml:space="preserve">. החלק שמדבר על העלאת סכום הריבית המיוחדת של סעיף 28א לפי 20, </w:t>
      </w:r>
      <w:r w:rsidR="00833901" w:rsidRPr="00531FA4">
        <w:rPr>
          <w:rFonts w:hint="cs"/>
          <w:rtl/>
        </w:rPr>
        <w:t>ש</w:t>
      </w:r>
      <w:r w:rsidR="00F23EFE" w:rsidRPr="00531FA4">
        <w:rPr>
          <w:rFonts w:hint="cs"/>
          <w:rtl/>
        </w:rPr>
        <w:t xml:space="preserve">זה באמת חוקק בהצעת </w:t>
      </w:r>
      <w:bookmarkStart w:id="373" w:name="_ETM_Q1_1537933"/>
      <w:bookmarkEnd w:id="373"/>
      <w:r w:rsidR="00F23EFE" w:rsidRPr="00531FA4">
        <w:rPr>
          <w:rFonts w:hint="cs"/>
          <w:rtl/>
        </w:rPr>
        <w:t xml:space="preserve">החוק של חברי הכנסת </w:t>
      </w:r>
      <w:proofErr w:type="spellStart"/>
      <w:r w:rsidR="00F23EFE" w:rsidRPr="00531FA4">
        <w:rPr>
          <w:rFonts w:hint="cs"/>
          <w:rtl/>
        </w:rPr>
        <w:t>מקלב</w:t>
      </w:r>
      <w:proofErr w:type="spellEnd"/>
      <w:r w:rsidR="00F23EFE" w:rsidRPr="00531FA4">
        <w:rPr>
          <w:rFonts w:hint="cs"/>
          <w:rtl/>
        </w:rPr>
        <w:t xml:space="preserve"> וגפני, שחוקקה ב-2016</w:t>
      </w:r>
      <w:r w:rsidR="00833901" w:rsidRPr="00531FA4">
        <w:rPr>
          <w:rFonts w:hint="cs"/>
          <w:rtl/>
        </w:rPr>
        <w:t>.</w:t>
      </w:r>
      <w:r w:rsidR="00F23EFE" w:rsidRPr="00531FA4">
        <w:rPr>
          <w:rFonts w:hint="cs"/>
          <w:rtl/>
        </w:rPr>
        <w:t xml:space="preserve"> אבל </w:t>
      </w:r>
      <w:bookmarkStart w:id="374" w:name="_ETM_Q1_1542416"/>
      <w:bookmarkEnd w:id="374"/>
      <w:r w:rsidR="00F23EFE" w:rsidRPr="00531FA4">
        <w:rPr>
          <w:rFonts w:hint="cs"/>
          <w:rtl/>
        </w:rPr>
        <w:t xml:space="preserve">סעיף 3 בהצעה שלך, יש בו עוד חלק, שהוא בא </w:t>
      </w:r>
      <w:bookmarkStart w:id="375" w:name="_ETM_Q1_1547100"/>
      <w:bookmarkEnd w:id="375"/>
      <w:r w:rsidR="00F23EFE" w:rsidRPr="00531FA4">
        <w:rPr>
          <w:rFonts w:hint="cs"/>
          <w:rtl/>
        </w:rPr>
        <w:t xml:space="preserve">ביחד עם סעיף 1, שהוא מדבר על סטנדרט ההתנהגות של מבטח </w:t>
      </w:r>
      <w:bookmarkStart w:id="376" w:name="_ETM_Q1_1550329"/>
      <w:bookmarkEnd w:id="376"/>
      <w:r w:rsidR="00F23EFE" w:rsidRPr="00531FA4">
        <w:rPr>
          <w:rFonts w:hint="cs"/>
          <w:rtl/>
        </w:rPr>
        <w:t xml:space="preserve">סביר. היום סעיף 27 לחוק חוזה הביטוח אומר שמבטח צריך </w:t>
      </w:r>
      <w:bookmarkStart w:id="377" w:name="_ETM_Q1_1556887"/>
      <w:bookmarkEnd w:id="377"/>
      <w:r w:rsidR="00F23EFE" w:rsidRPr="00531FA4">
        <w:rPr>
          <w:rFonts w:hint="cs"/>
          <w:rtl/>
        </w:rPr>
        <w:t>לשלם את תגמולי הביטוח</w:t>
      </w:r>
      <w:r w:rsidR="00833901" w:rsidRPr="00531FA4">
        <w:rPr>
          <w:rFonts w:hint="cs"/>
          <w:rtl/>
        </w:rPr>
        <w:t>,</w:t>
      </w:r>
      <w:r w:rsidR="00F23EFE" w:rsidRPr="00531FA4">
        <w:rPr>
          <w:rFonts w:hint="cs"/>
          <w:rtl/>
        </w:rPr>
        <w:t xml:space="preserve"> שלא היו שנויים במחלוקת</w:t>
      </w:r>
      <w:r w:rsidR="00833901" w:rsidRPr="00531FA4">
        <w:rPr>
          <w:rFonts w:hint="cs"/>
          <w:rtl/>
        </w:rPr>
        <w:t>,</w:t>
      </w:r>
      <w:r w:rsidR="00F23EFE" w:rsidRPr="00531FA4">
        <w:rPr>
          <w:rFonts w:hint="cs"/>
          <w:rtl/>
        </w:rPr>
        <w:t xml:space="preserve"> ב</w:t>
      </w:r>
      <w:r w:rsidR="00833901" w:rsidRPr="00531FA4">
        <w:rPr>
          <w:rFonts w:hint="cs"/>
          <w:rtl/>
        </w:rPr>
        <w:t>ת</w:t>
      </w:r>
      <w:r w:rsidR="00F23EFE" w:rsidRPr="00531FA4">
        <w:rPr>
          <w:rFonts w:hint="cs"/>
          <w:rtl/>
        </w:rPr>
        <w:t xml:space="preserve">ום לב, </w:t>
      </w:r>
      <w:bookmarkStart w:id="378" w:name="_ETM_Q1_1559523"/>
      <w:bookmarkEnd w:id="378"/>
      <w:r w:rsidR="00F23EFE" w:rsidRPr="00531FA4">
        <w:rPr>
          <w:rFonts w:hint="cs"/>
          <w:rtl/>
        </w:rPr>
        <w:t xml:space="preserve">בתוך 30 ימים. וסעיף 28א בא ומוסיף על זה ואומר </w:t>
      </w:r>
      <w:bookmarkStart w:id="379" w:name="_ETM_Q1_1566093"/>
      <w:bookmarkEnd w:id="379"/>
      <w:r w:rsidR="00F23EFE" w:rsidRPr="00531FA4">
        <w:rPr>
          <w:rFonts w:hint="cs"/>
          <w:rtl/>
        </w:rPr>
        <w:t xml:space="preserve">שמבטח שלא פעל בצורה הזאת, בית המשפט רשאי ובחלק מהמקרים </w:t>
      </w:r>
      <w:bookmarkStart w:id="380" w:name="_ETM_Q1_1569144"/>
      <w:bookmarkEnd w:id="380"/>
      <w:r w:rsidR="00F23EFE" w:rsidRPr="00531FA4">
        <w:rPr>
          <w:rFonts w:hint="cs"/>
          <w:rtl/>
        </w:rPr>
        <w:t xml:space="preserve">חייב לקבוע ריבית מיוחדת, שהיא מעין פיצוי עונשי, </w:t>
      </w:r>
      <w:r w:rsidR="00092D19" w:rsidRPr="00531FA4">
        <w:rPr>
          <w:rFonts w:hint="cs"/>
          <w:rtl/>
        </w:rPr>
        <w:t>כ</w:t>
      </w:r>
      <w:r w:rsidR="00F23EFE" w:rsidRPr="00531FA4">
        <w:rPr>
          <w:rFonts w:hint="cs"/>
          <w:rtl/>
        </w:rPr>
        <w:t>ש</w:t>
      </w:r>
      <w:bookmarkStart w:id="381" w:name="_ETM_Q1_1575593"/>
      <w:bookmarkEnd w:id="381"/>
      <w:r w:rsidR="00F23EFE" w:rsidRPr="00531FA4">
        <w:rPr>
          <w:rFonts w:hint="cs"/>
          <w:rtl/>
        </w:rPr>
        <w:t xml:space="preserve">היום הרף שלה קבוע בסכום מסוים או ברף מסוים, </w:t>
      </w:r>
      <w:bookmarkStart w:id="382" w:name="_ETM_Q1_1579954"/>
      <w:bookmarkEnd w:id="382"/>
      <w:r w:rsidR="00F23EFE" w:rsidRPr="00531FA4">
        <w:rPr>
          <w:rFonts w:hint="cs"/>
          <w:rtl/>
        </w:rPr>
        <w:t xml:space="preserve">שבו באמת כבר טיפלו בשתי הצעות חקיקה קודמות שתיקנו את </w:t>
      </w:r>
      <w:bookmarkStart w:id="383" w:name="_ETM_Q1_1583360"/>
      <w:bookmarkEnd w:id="383"/>
      <w:r w:rsidR="00F23EFE" w:rsidRPr="00531FA4">
        <w:rPr>
          <w:rFonts w:hint="cs"/>
          <w:rtl/>
        </w:rPr>
        <w:t>חוק חוזה הביטוח.</w:t>
      </w:r>
    </w:p>
    <w:p w:rsidR="00F23EFE" w:rsidRPr="00531FA4" w:rsidRDefault="00F23EFE" w:rsidP="00F23EFE">
      <w:pPr>
        <w:rPr>
          <w:rtl/>
        </w:rPr>
      </w:pPr>
      <w:bookmarkStart w:id="384" w:name="_ETM_Q1_1584818"/>
      <w:bookmarkEnd w:id="384"/>
    </w:p>
    <w:p w:rsidR="00952D75" w:rsidRPr="00531FA4" w:rsidRDefault="00F23EFE" w:rsidP="00F23EFE">
      <w:pPr>
        <w:rPr>
          <w:rtl/>
        </w:rPr>
      </w:pPr>
      <w:bookmarkStart w:id="385" w:name="_ETM_Q1_1585563"/>
      <w:bookmarkEnd w:id="385"/>
      <w:r w:rsidRPr="00531FA4">
        <w:rPr>
          <w:rFonts w:hint="cs"/>
          <w:rtl/>
        </w:rPr>
        <w:t xml:space="preserve">אבל מה </w:t>
      </w:r>
      <w:r w:rsidR="00952D75" w:rsidRPr="00531FA4">
        <w:rPr>
          <w:rFonts w:hint="cs"/>
          <w:rtl/>
        </w:rPr>
        <w:t>שההצעה שלך מדברת עליו זה דבר נוסף, והוא סטנדרט ההתנהגות שנ</w:t>
      </w:r>
      <w:r w:rsidRPr="00531FA4">
        <w:rPr>
          <w:rFonts w:hint="cs"/>
          <w:rtl/>
        </w:rPr>
        <w:t>דרש</w:t>
      </w:r>
      <w:r w:rsidR="00952D75" w:rsidRPr="00531FA4">
        <w:rPr>
          <w:rFonts w:hint="cs"/>
          <w:rtl/>
        </w:rPr>
        <w:t xml:space="preserve"> ממבטח. </w:t>
      </w:r>
      <w:r w:rsidRPr="00531FA4">
        <w:rPr>
          <w:rFonts w:hint="cs"/>
          <w:rtl/>
        </w:rPr>
        <w:t>היום, כמו שאמרנו, סעיף 27 מדבר על תום לב, ו</w:t>
      </w:r>
      <w:r w:rsidR="00952D75" w:rsidRPr="00531FA4">
        <w:rPr>
          <w:rFonts w:hint="cs"/>
          <w:rtl/>
        </w:rPr>
        <w:t>ההצעה כאן היא להוסיף את ה</w:t>
      </w:r>
      <w:r w:rsidRPr="00531FA4">
        <w:rPr>
          <w:rFonts w:hint="cs"/>
          <w:rtl/>
        </w:rPr>
        <w:t xml:space="preserve">מבטח הסביר, כך שנוסף לתום הלב יהיה </w:t>
      </w:r>
      <w:bookmarkStart w:id="386" w:name="_ETM_Q1_1605140"/>
      <w:bookmarkEnd w:id="386"/>
      <w:r w:rsidRPr="00531FA4">
        <w:rPr>
          <w:rFonts w:hint="cs"/>
          <w:rtl/>
        </w:rPr>
        <w:t xml:space="preserve">כתוב ש"תגמולי הביטוח ישולמו תוך 30 ימים מהיום שהיו בידי המבטח המידע והמסמכים הדרושים למבטח הסביר לבירור </w:t>
      </w:r>
      <w:proofErr w:type="spellStart"/>
      <w:r w:rsidRPr="00531FA4">
        <w:rPr>
          <w:rFonts w:hint="cs"/>
          <w:rtl/>
        </w:rPr>
        <w:t>חבותו</w:t>
      </w:r>
      <w:proofErr w:type="spellEnd"/>
      <w:r w:rsidRPr="00531FA4">
        <w:rPr>
          <w:rFonts w:hint="cs"/>
          <w:rtl/>
        </w:rPr>
        <w:t xml:space="preserve">, אולם תגמולי </w:t>
      </w:r>
      <w:bookmarkStart w:id="387" w:name="_ETM_Q1_1614103"/>
      <w:bookmarkEnd w:id="387"/>
      <w:r w:rsidRPr="00531FA4">
        <w:rPr>
          <w:rFonts w:hint="cs"/>
          <w:rtl/>
        </w:rPr>
        <w:t xml:space="preserve">ביטוח שמבטח סביר היא סבור שאינם שנויים במחלוקת בתום לב </w:t>
      </w:r>
      <w:bookmarkStart w:id="388" w:name="_ETM_Q1_1617377"/>
      <w:bookmarkEnd w:id="388"/>
      <w:r w:rsidRPr="00531FA4">
        <w:rPr>
          <w:rFonts w:hint="cs"/>
          <w:rtl/>
        </w:rPr>
        <w:t xml:space="preserve">ישולמו תוך 30 ימים" וכך </w:t>
      </w:r>
      <w:proofErr w:type="spellStart"/>
      <w:r w:rsidRPr="00531FA4">
        <w:rPr>
          <w:rFonts w:hint="cs"/>
          <w:rtl/>
        </w:rPr>
        <w:t>הלאה.שזה</w:t>
      </w:r>
      <w:proofErr w:type="spellEnd"/>
      <w:r w:rsidRPr="00531FA4">
        <w:rPr>
          <w:rFonts w:hint="cs"/>
          <w:rtl/>
        </w:rPr>
        <w:t xml:space="preserve"> דבר חדש, והוא לא </w:t>
      </w:r>
      <w:bookmarkStart w:id="389" w:name="_ETM_Q1_1623920"/>
      <w:bookmarkEnd w:id="389"/>
      <w:r w:rsidRPr="00531FA4">
        <w:rPr>
          <w:rFonts w:hint="cs"/>
          <w:rtl/>
        </w:rPr>
        <w:t>נמצא בחקיקה.</w:t>
      </w:r>
    </w:p>
    <w:p w:rsidR="00952D75" w:rsidRPr="00531FA4" w:rsidRDefault="00952D75" w:rsidP="001E3D59">
      <w:pPr>
        <w:rPr>
          <w:rtl/>
        </w:rPr>
      </w:pPr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521126456"/>
        <w:placeholder>
          <w:docPart w:val="C23FEA30535A46E7A4D1204904A55D90"/>
        </w:placeholder>
        <w15:color w:val="993366"/>
      </w:sdtPr>
      <w:sdtEndPr/>
      <w:sdtContent>
        <w:p w:rsidR="00F23EFE" w:rsidRPr="00531FA4" w:rsidRDefault="00F23EFE" w:rsidP="00F23EFE">
          <w:pPr>
            <w:pStyle w:val="a4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531FA4">
            <w:rPr>
              <w:rStyle w:val="afd"/>
              <w:color w:val="000000"/>
              <w:rtl/>
            </w:rPr>
            <w:t>מקלב</w:t>
          </w:r>
          <w:proofErr w:type="spellEnd"/>
          <w:r w:rsidRPr="00531FA4">
            <w:rPr>
              <w:rStyle w:val="afd"/>
              <w:color w:val="000000"/>
              <w:rtl/>
            </w:rPr>
            <w:t xml:space="preserve"> (יהדות התורה)</w:t>
          </w:r>
          <w:r w:rsidRPr="00531FA4">
            <w:rPr>
              <w:color w:val="000000"/>
              <w:rtl/>
            </w:rPr>
            <w:t>:</w:t>
          </w:r>
        </w:p>
      </w:sdtContent>
    </w:sdt>
    <w:p w:rsidR="00952D75" w:rsidRPr="00531FA4" w:rsidRDefault="00952D75" w:rsidP="001E3D59">
      <w:pPr>
        <w:rPr>
          <w:rtl/>
        </w:rPr>
      </w:pPr>
    </w:p>
    <w:p w:rsidR="00952D75" w:rsidRPr="00531FA4" w:rsidRDefault="00952D75" w:rsidP="001E3D59">
      <w:pPr>
        <w:rPr>
          <w:rtl/>
        </w:rPr>
      </w:pPr>
      <w:r w:rsidRPr="00531FA4">
        <w:rPr>
          <w:rFonts w:hint="cs"/>
          <w:rtl/>
        </w:rPr>
        <w:t>איזה הבדל הוא עושה</w:t>
      </w:r>
      <w:r w:rsidR="00F23EFE" w:rsidRPr="00531FA4">
        <w:rPr>
          <w:rFonts w:hint="cs"/>
          <w:rtl/>
        </w:rPr>
        <w:t>?</w:t>
      </w:r>
    </w:p>
    <w:p w:rsidR="00952D75" w:rsidRPr="00531FA4" w:rsidRDefault="00952D75" w:rsidP="001E3D59">
      <w:pPr>
        <w:rPr>
          <w:rtl/>
        </w:rPr>
      </w:pPr>
    </w:p>
    <w:bookmarkStart w:id="390" w:name="_ETM_Q1_1626813" w:displacedByCustomXml="next"/>
    <w:bookmarkEnd w:id="390" w:displacedByCustomXml="next"/>
    <w:sdt>
      <w:sdtPr>
        <w:rPr>
          <w:rFonts w:hint="cs"/>
          <w:rtl/>
        </w:rPr>
        <w:alias w:val="דובר"/>
        <w:tag w:val="&lt;ID&gt;0&lt;/ID&gt;&lt;Name&gt;ניצן רוזנברג &lt;/Name&gt;&lt;Data&gt;ניצן רוזנברג &lt;/Data&gt;&lt;Shortcut&gt;ניצ&lt;/Shortcut&gt;&lt;MemberID&gt;&lt;/MemberID&gt;"/>
        <w:id w:val="138459559"/>
        <w:placeholder>
          <w:docPart w:val="DefaultPlaceholder_-1854013440"/>
        </w:placeholder>
      </w:sdtPr>
      <w:sdtEndPr/>
      <w:sdtContent>
        <w:p w:rsidR="00F23EFE" w:rsidRPr="00531FA4" w:rsidRDefault="00F23EFE" w:rsidP="00F23EFE">
          <w:pPr>
            <w:pStyle w:val="a4"/>
            <w:keepNext/>
            <w:rPr>
              <w:rtl/>
            </w:rPr>
          </w:pPr>
          <w:r w:rsidRPr="00531FA4">
            <w:rPr>
              <w:rtl/>
            </w:rPr>
            <w:t>ניצן רוזנברג:</w:t>
          </w:r>
        </w:p>
      </w:sdtContent>
    </w:sdt>
    <w:p w:rsidR="00F23EFE" w:rsidRPr="00531FA4" w:rsidRDefault="00F23EFE" w:rsidP="00F23EFE">
      <w:pPr>
        <w:pStyle w:val="KeepWithNext"/>
        <w:rPr>
          <w:rtl/>
        </w:rPr>
      </w:pPr>
    </w:p>
    <w:p w:rsidR="00F23EFE" w:rsidRPr="00531FA4" w:rsidRDefault="00F23EFE" w:rsidP="00F23EFE">
      <w:pPr>
        <w:rPr>
          <w:rtl/>
        </w:rPr>
      </w:pPr>
      <w:r w:rsidRPr="00531FA4">
        <w:rPr>
          <w:rFonts w:hint="cs"/>
          <w:rtl/>
        </w:rPr>
        <w:t xml:space="preserve">זאת בדיוק ההתלבטות, וזה חלק מהשיח שהיה פה עם </w:t>
      </w:r>
      <w:bookmarkStart w:id="391" w:name="_ETM_Q1_1631264"/>
      <w:bookmarkEnd w:id="391"/>
      <w:r w:rsidRPr="00531FA4">
        <w:rPr>
          <w:rFonts w:hint="cs"/>
          <w:rtl/>
        </w:rPr>
        <w:t xml:space="preserve">משרד המשפטים. כבר היום קבוע לך בחקיקה המונח "תום </w:t>
      </w:r>
      <w:bookmarkStart w:id="392" w:name="_ETM_Q1_1635931"/>
      <w:bookmarkEnd w:id="392"/>
      <w:r w:rsidRPr="00531FA4">
        <w:rPr>
          <w:rFonts w:hint="cs"/>
          <w:rtl/>
        </w:rPr>
        <w:t>לב</w:t>
      </w:r>
      <w:r w:rsidR="00092D19" w:rsidRPr="00531FA4">
        <w:rPr>
          <w:rFonts w:hint="cs"/>
          <w:rtl/>
        </w:rPr>
        <w:t>"</w:t>
      </w:r>
      <w:r w:rsidRPr="00531FA4">
        <w:rPr>
          <w:rFonts w:hint="cs"/>
          <w:rtl/>
        </w:rPr>
        <w:t xml:space="preserve">. זה מושג שסתום. בעיקרון, ברמה התיאורטית, תום לב - </w:t>
      </w:r>
      <w:bookmarkStart w:id="393" w:name="_ETM_Q1_1639133"/>
      <w:bookmarkEnd w:id="393"/>
      <w:r w:rsidRPr="00531FA4">
        <w:rPr>
          <w:rFonts w:hint="cs"/>
          <w:rtl/>
        </w:rPr>
        <w:t>- -</w:t>
      </w:r>
    </w:p>
    <w:p w:rsidR="00F23EFE" w:rsidRPr="00531FA4" w:rsidRDefault="00F23EFE" w:rsidP="00F23EFE">
      <w:pPr>
        <w:rPr>
          <w:rtl/>
        </w:rPr>
      </w:pPr>
      <w:bookmarkStart w:id="394" w:name="_ETM_Q1_1638326"/>
      <w:bookmarkEnd w:id="394"/>
    </w:p>
    <w:bookmarkStart w:id="395" w:name="_ETM_Q1_1638729" w:displacedByCustomXml="next"/>
    <w:bookmarkEnd w:id="395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093129383"/>
        <w:placeholder>
          <w:docPart w:val="A1A96A256967425490A54E5135DE4016"/>
        </w:placeholder>
        <w15:color w:val="993366"/>
      </w:sdtPr>
      <w:sdtEndPr/>
      <w:sdtContent>
        <w:p w:rsidR="00F23EFE" w:rsidRPr="00531FA4" w:rsidRDefault="00F23EFE" w:rsidP="00F23EFE">
          <w:pPr>
            <w:pStyle w:val="a4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531FA4">
            <w:rPr>
              <w:rStyle w:val="afd"/>
              <w:color w:val="000000"/>
              <w:rtl/>
            </w:rPr>
            <w:t>מקלב</w:t>
          </w:r>
          <w:proofErr w:type="spellEnd"/>
          <w:r w:rsidRPr="00531FA4">
            <w:rPr>
              <w:rStyle w:val="afd"/>
              <w:color w:val="000000"/>
              <w:rtl/>
            </w:rPr>
            <w:t xml:space="preserve"> (יהדות התורה)</w:t>
          </w:r>
          <w:r w:rsidRPr="00531FA4">
            <w:rPr>
              <w:color w:val="000000"/>
              <w:rtl/>
            </w:rPr>
            <w:t>:</w:t>
          </w:r>
        </w:p>
      </w:sdtContent>
    </w:sdt>
    <w:p w:rsidR="00952D75" w:rsidRPr="00531FA4" w:rsidRDefault="00952D75" w:rsidP="001E3D59">
      <w:pPr>
        <w:rPr>
          <w:rtl/>
        </w:rPr>
      </w:pPr>
    </w:p>
    <w:p w:rsidR="00952D75" w:rsidRPr="00531FA4" w:rsidRDefault="00F23EFE" w:rsidP="00F23EFE">
      <w:pPr>
        <w:rPr>
          <w:rtl/>
        </w:rPr>
      </w:pPr>
      <w:bookmarkStart w:id="396" w:name="_ETM_Q1_1639352"/>
      <w:bookmarkEnd w:id="396"/>
      <w:r w:rsidRPr="00531FA4">
        <w:rPr>
          <w:rFonts w:hint="cs"/>
          <w:rtl/>
        </w:rPr>
        <w:t xml:space="preserve">תום לב </w:t>
      </w:r>
      <w:bookmarkStart w:id="397" w:name="_ETM_Q1_1639524"/>
      <w:bookmarkEnd w:id="397"/>
      <w:r w:rsidRPr="00531FA4">
        <w:rPr>
          <w:rFonts w:hint="cs"/>
          <w:rtl/>
        </w:rPr>
        <w:t xml:space="preserve">זה בכל ביטוח סביר, </w:t>
      </w:r>
      <w:r w:rsidR="00952D75" w:rsidRPr="00531FA4">
        <w:rPr>
          <w:rFonts w:hint="cs"/>
          <w:rtl/>
        </w:rPr>
        <w:t>בכל ביטוח סטנדרטי</w:t>
      </w:r>
      <w:r w:rsidRPr="00531FA4">
        <w:rPr>
          <w:rFonts w:hint="cs"/>
          <w:rtl/>
        </w:rPr>
        <w:t>.</w:t>
      </w:r>
    </w:p>
    <w:p w:rsidR="00952D75" w:rsidRPr="00531FA4" w:rsidRDefault="00952D75" w:rsidP="001E3D59">
      <w:pPr>
        <w:rPr>
          <w:rtl/>
        </w:rPr>
      </w:pPr>
    </w:p>
    <w:bookmarkStart w:id="398" w:name="_ETM_Q1_1638758" w:displacedByCustomXml="next"/>
    <w:bookmarkEnd w:id="398" w:displacedByCustomXml="next"/>
    <w:bookmarkStart w:id="399" w:name="_ETM_Q1_1640024" w:displacedByCustomXml="next"/>
    <w:bookmarkEnd w:id="399" w:displacedByCustomXml="next"/>
    <w:sdt>
      <w:sdtPr>
        <w:rPr>
          <w:rFonts w:hint="cs"/>
          <w:rtl/>
        </w:rPr>
        <w:alias w:val="דובר"/>
        <w:tag w:val="&lt;ID&gt;0&lt;/ID&gt;&lt;Name&gt;ניצן רוזנברג &lt;/Name&gt;&lt;Data&gt;ניצן רוזנברג &lt;/Data&gt;&lt;Shortcut&gt;ניצ&lt;/Shortcut&gt;&lt;MemberID&gt;&lt;/MemberID&gt;"/>
        <w:id w:val="1947573754"/>
        <w:placeholder>
          <w:docPart w:val="DefaultPlaceholder_-1854013440"/>
        </w:placeholder>
      </w:sdtPr>
      <w:sdtEndPr/>
      <w:sdtContent>
        <w:p w:rsidR="00F23EFE" w:rsidRPr="00531FA4" w:rsidRDefault="00F23EFE" w:rsidP="00F23EFE">
          <w:pPr>
            <w:pStyle w:val="a4"/>
            <w:keepNext/>
            <w:rPr>
              <w:rtl/>
            </w:rPr>
          </w:pPr>
          <w:r w:rsidRPr="00531FA4">
            <w:rPr>
              <w:rtl/>
            </w:rPr>
            <w:t>ניצן רוזנברג:</w:t>
          </w:r>
        </w:p>
      </w:sdtContent>
    </w:sdt>
    <w:p w:rsidR="00F23EFE" w:rsidRPr="00531FA4" w:rsidRDefault="00F23EFE" w:rsidP="00F23EFE">
      <w:pPr>
        <w:pStyle w:val="KeepWithNext"/>
        <w:rPr>
          <w:rtl/>
        </w:rPr>
      </w:pPr>
    </w:p>
    <w:p w:rsidR="00F23EFE" w:rsidRPr="00531FA4" w:rsidRDefault="00F23EFE" w:rsidP="00092D19">
      <w:pPr>
        <w:rPr>
          <w:rtl/>
        </w:rPr>
      </w:pPr>
      <w:r w:rsidRPr="00531FA4">
        <w:rPr>
          <w:rFonts w:hint="cs"/>
          <w:rtl/>
        </w:rPr>
        <w:t xml:space="preserve">בעיקרון, ברמה התיאורטית, תום לב </w:t>
      </w:r>
      <w:r w:rsidRPr="00531FA4">
        <w:rPr>
          <w:rtl/>
        </w:rPr>
        <w:t>–</w:t>
      </w:r>
      <w:r w:rsidRPr="00531FA4">
        <w:rPr>
          <w:rFonts w:hint="cs"/>
          <w:rtl/>
        </w:rPr>
        <w:t xml:space="preserve"> נכלל בתוכו גם </w:t>
      </w:r>
      <w:bookmarkStart w:id="400" w:name="_ETM_Q1_1643072"/>
      <w:bookmarkEnd w:id="400"/>
      <w:r w:rsidRPr="00531FA4">
        <w:rPr>
          <w:rFonts w:hint="cs"/>
          <w:rtl/>
        </w:rPr>
        <w:t xml:space="preserve">יסוד סובייקטיבי וגם יסוד אובייקטיבי. בתי המשפט בוחנים. סובייקטיבי זה אומר לבדוק ממש מהעיניים של המבטח, האם הוא </w:t>
      </w:r>
      <w:bookmarkStart w:id="401" w:name="_ETM_Q1_1652425"/>
      <w:bookmarkEnd w:id="401"/>
      <w:r w:rsidRPr="00531FA4">
        <w:rPr>
          <w:rFonts w:hint="cs"/>
          <w:rtl/>
        </w:rPr>
        <w:t xml:space="preserve">חושב שהייתה לו סיבה טובה ומוצדקת שלא לשלם את התגמולים </w:t>
      </w:r>
      <w:bookmarkStart w:id="402" w:name="_ETM_Q1_1654666"/>
      <w:bookmarkEnd w:id="402"/>
      <w:r w:rsidRPr="00531FA4">
        <w:rPr>
          <w:rFonts w:hint="cs"/>
          <w:rtl/>
        </w:rPr>
        <w:t>או את חלקם, ואובייקטיבי</w:t>
      </w:r>
      <w:r w:rsidR="00596D1E" w:rsidRPr="00531FA4">
        <w:rPr>
          <w:rFonts w:hint="cs"/>
          <w:rtl/>
        </w:rPr>
        <w:t xml:space="preserve"> זה אומר שבית המשפט מסתכל מה </w:t>
      </w:r>
      <w:bookmarkStart w:id="403" w:name="_ETM_Q1_1659977"/>
      <w:bookmarkEnd w:id="403"/>
      <w:r w:rsidR="00596D1E" w:rsidRPr="00531FA4">
        <w:rPr>
          <w:rFonts w:hint="cs"/>
          <w:rtl/>
        </w:rPr>
        <w:t xml:space="preserve">ראוי שיהיה, איך </w:t>
      </w:r>
      <w:r w:rsidR="00092D19" w:rsidRPr="00531FA4">
        <w:rPr>
          <w:rFonts w:hint="cs"/>
          <w:rtl/>
        </w:rPr>
        <w:t xml:space="preserve">היה ראוי בעיניו שיפעל </w:t>
      </w:r>
      <w:r w:rsidR="00596D1E" w:rsidRPr="00531FA4">
        <w:rPr>
          <w:rFonts w:hint="cs"/>
          <w:rtl/>
        </w:rPr>
        <w:t>מבטח סביר.</w:t>
      </w:r>
    </w:p>
    <w:p w:rsidR="00596D1E" w:rsidRPr="00531FA4" w:rsidRDefault="00596D1E" w:rsidP="00F23EFE">
      <w:pPr>
        <w:rPr>
          <w:rtl/>
        </w:rPr>
      </w:pPr>
    </w:p>
    <w:p w:rsidR="00596D1E" w:rsidRPr="00531FA4" w:rsidRDefault="00596D1E" w:rsidP="00092D19">
      <w:pPr>
        <w:rPr>
          <w:rtl/>
        </w:rPr>
      </w:pPr>
      <w:r w:rsidRPr="00531FA4">
        <w:rPr>
          <w:rFonts w:hint="cs"/>
          <w:rtl/>
        </w:rPr>
        <w:t xml:space="preserve">היום המבחנים </w:t>
      </w:r>
      <w:bookmarkStart w:id="404" w:name="_ETM_Q1_1665853"/>
      <w:bookmarkEnd w:id="404"/>
      <w:r w:rsidRPr="00531FA4">
        <w:rPr>
          <w:rFonts w:hint="cs"/>
          <w:rtl/>
        </w:rPr>
        <w:t xml:space="preserve">שבהם משתמשים בתי המשפט הם בערבוביה. יש חלק מהפסיקות שהולכות </w:t>
      </w:r>
      <w:bookmarkStart w:id="405" w:name="_ETM_Q1_1671188"/>
      <w:bookmarkEnd w:id="405"/>
      <w:r w:rsidRPr="00531FA4">
        <w:rPr>
          <w:rFonts w:hint="cs"/>
          <w:rtl/>
        </w:rPr>
        <w:t>לכיוון יותר אובייקטיבי ויש חלק מהפסיקות שלוקחות את זה לכיוון יותר סובייקטיבי - -</w:t>
      </w:r>
    </w:p>
    <w:p w:rsidR="00596D1E" w:rsidRPr="00531FA4" w:rsidRDefault="00596D1E" w:rsidP="00596D1E">
      <w:pPr>
        <w:rPr>
          <w:rtl/>
        </w:rPr>
      </w:pPr>
      <w:bookmarkStart w:id="406" w:name="_ETM_Q1_1673574"/>
      <w:bookmarkEnd w:id="406"/>
    </w:p>
    <w:bookmarkStart w:id="407" w:name="_ETM_Q1_1673951" w:displacedByCustomXml="next"/>
    <w:bookmarkEnd w:id="407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618376566"/>
        <w:placeholder>
          <w:docPart w:val="4DE7D26B4AD44E3EBA5A7E64C61FDD8C"/>
        </w:placeholder>
        <w15:color w:val="993366"/>
      </w:sdtPr>
      <w:sdtEndPr/>
      <w:sdtContent>
        <w:p w:rsidR="00596D1E" w:rsidRPr="00531FA4" w:rsidRDefault="00596D1E" w:rsidP="00596D1E">
          <w:pPr>
            <w:pStyle w:val="a4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531FA4">
            <w:rPr>
              <w:rStyle w:val="afd"/>
              <w:color w:val="000000"/>
              <w:rtl/>
            </w:rPr>
            <w:t>מקלב</w:t>
          </w:r>
          <w:proofErr w:type="spellEnd"/>
          <w:r w:rsidRPr="00531FA4">
            <w:rPr>
              <w:rStyle w:val="afd"/>
              <w:color w:val="000000"/>
              <w:rtl/>
            </w:rPr>
            <w:t xml:space="preserve"> (יהדות התורה)</w:t>
          </w:r>
          <w:r w:rsidRPr="00531FA4">
            <w:rPr>
              <w:color w:val="000000"/>
              <w:rtl/>
            </w:rPr>
            <w:t>:</w:t>
          </w:r>
        </w:p>
      </w:sdtContent>
    </w:sdt>
    <w:p w:rsidR="00596D1E" w:rsidRPr="00531FA4" w:rsidRDefault="00596D1E" w:rsidP="00596D1E">
      <w:pPr>
        <w:rPr>
          <w:rtl/>
        </w:rPr>
      </w:pPr>
    </w:p>
    <w:p w:rsidR="00596D1E" w:rsidRPr="00531FA4" w:rsidRDefault="00596D1E" w:rsidP="00596D1E">
      <w:pPr>
        <w:rPr>
          <w:rtl/>
        </w:rPr>
      </w:pPr>
      <w:bookmarkStart w:id="408" w:name="_ETM_Q1_1673377"/>
      <w:bookmarkEnd w:id="408"/>
      <w:r w:rsidRPr="00531FA4">
        <w:rPr>
          <w:rFonts w:hint="cs"/>
          <w:rtl/>
        </w:rPr>
        <w:t>התוספת שלה טובה מאוד.</w:t>
      </w:r>
    </w:p>
    <w:p w:rsidR="00596D1E" w:rsidRPr="00531FA4" w:rsidRDefault="00596D1E" w:rsidP="00596D1E">
      <w:pPr>
        <w:rPr>
          <w:rtl/>
        </w:rPr>
      </w:pPr>
      <w:bookmarkStart w:id="409" w:name="_ETM_Q1_1675062"/>
      <w:bookmarkEnd w:id="409"/>
    </w:p>
    <w:bookmarkStart w:id="410" w:name="_ETM_Q1_1674376" w:displacedByCustomXml="next"/>
    <w:bookmarkEnd w:id="410" w:displacedByCustomXml="next"/>
    <w:bookmarkStart w:id="411" w:name="_ETM_Q1_1675396" w:displacedByCustomXml="next"/>
    <w:bookmarkEnd w:id="411" w:displacedByCustomXml="next"/>
    <w:sdt>
      <w:sdtPr>
        <w:rPr>
          <w:rFonts w:hint="cs"/>
          <w:rtl/>
        </w:rPr>
        <w:alias w:val="דובר"/>
        <w:tag w:val="&lt;ID&gt;0&lt;/ID&gt;&lt;Name&gt;ניצן רוזנברג &lt;/Name&gt;&lt;Data&gt;ניצן רוזנברג &lt;/Data&gt;&lt;Shortcut&gt;ניצ&lt;/Shortcut&gt;&lt;MemberID&gt;&lt;/MemberID&gt;"/>
        <w:id w:val="54587320"/>
        <w:placeholder>
          <w:docPart w:val="DefaultPlaceholder_-1854013440"/>
        </w:placeholder>
      </w:sdtPr>
      <w:sdtEndPr/>
      <w:sdtContent>
        <w:p w:rsidR="00596D1E" w:rsidRPr="00531FA4" w:rsidRDefault="00596D1E" w:rsidP="00596D1E">
          <w:pPr>
            <w:pStyle w:val="a4"/>
            <w:keepNext/>
            <w:rPr>
              <w:rtl/>
            </w:rPr>
          </w:pPr>
          <w:r w:rsidRPr="00531FA4">
            <w:rPr>
              <w:rtl/>
            </w:rPr>
            <w:t>ניצן רוזנברג:</w:t>
          </w:r>
        </w:p>
      </w:sdtContent>
    </w:sdt>
    <w:p w:rsidR="00596D1E" w:rsidRPr="00531FA4" w:rsidRDefault="00596D1E" w:rsidP="00596D1E">
      <w:pPr>
        <w:pStyle w:val="KeepWithNext"/>
        <w:rPr>
          <w:rtl/>
        </w:rPr>
      </w:pPr>
    </w:p>
    <w:p w:rsidR="00596D1E" w:rsidRPr="00531FA4" w:rsidRDefault="00596D1E" w:rsidP="00092D19">
      <w:pPr>
        <w:rPr>
          <w:rtl/>
        </w:rPr>
      </w:pPr>
      <w:r w:rsidRPr="00531FA4">
        <w:rPr>
          <w:rFonts w:hint="cs"/>
          <w:rtl/>
        </w:rPr>
        <w:t xml:space="preserve">- - ולכן באה </w:t>
      </w:r>
      <w:bookmarkStart w:id="412" w:name="_ETM_Q1_1678567"/>
      <w:bookmarkEnd w:id="412"/>
      <w:r w:rsidRPr="00531FA4">
        <w:rPr>
          <w:rFonts w:hint="cs"/>
          <w:rtl/>
        </w:rPr>
        <w:t xml:space="preserve">הצעת החוק של חברת הכנסת המציעה. היא מבקשת לחדד את </w:t>
      </w:r>
      <w:bookmarkStart w:id="413" w:name="_ETM_Q1_1682693"/>
      <w:bookmarkEnd w:id="413"/>
      <w:r w:rsidRPr="00531FA4">
        <w:rPr>
          <w:rFonts w:hint="cs"/>
          <w:rtl/>
        </w:rPr>
        <w:t xml:space="preserve">היסוד האובייקטיבי. זאת אומרת, לאותת לבתי המשפט </w:t>
      </w:r>
      <w:r w:rsidR="00092D19" w:rsidRPr="00531FA4">
        <w:rPr>
          <w:rFonts w:hint="cs"/>
          <w:rtl/>
        </w:rPr>
        <w:t>ו</w:t>
      </w:r>
      <w:r w:rsidRPr="00531FA4">
        <w:rPr>
          <w:rFonts w:hint="cs"/>
          <w:rtl/>
        </w:rPr>
        <w:t>לומר להם:</w:t>
      </w:r>
      <w:bookmarkStart w:id="414" w:name="_ETM_Q1_1687882"/>
      <w:bookmarkEnd w:id="414"/>
      <w:r w:rsidRPr="00531FA4">
        <w:rPr>
          <w:rFonts w:hint="cs"/>
          <w:rtl/>
        </w:rPr>
        <w:t xml:space="preserve"> שימו לב, אנחנו רוצים שתיקחו את המבחן הזה לכיוון יותר </w:t>
      </w:r>
      <w:bookmarkStart w:id="415" w:name="_ETM_Q1_1692277"/>
      <w:bookmarkEnd w:id="415"/>
      <w:r w:rsidRPr="00531FA4">
        <w:rPr>
          <w:rFonts w:hint="cs"/>
          <w:rtl/>
        </w:rPr>
        <w:t xml:space="preserve">אובייקטיבי, שבית משפט יבוא ויגיד </w:t>
      </w:r>
      <w:bookmarkStart w:id="416" w:name="_ETM_Q1_1697407"/>
      <w:bookmarkEnd w:id="416"/>
      <w:r w:rsidRPr="00531FA4">
        <w:rPr>
          <w:rFonts w:hint="cs"/>
          <w:rtl/>
        </w:rPr>
        <w:t xml:space="preserve">איך </w:t>
      </w:r>
      <w:r w:rsidR="00092D19" w:rsidRPr="00531FA4">
        <w:rPr>
          <w:rFonts w:hint="cs"/>
          <w:rtl/>
        </w:rPr>
        <w:t xml:space="preserve">בעיניו </w:t>
      </w:r>
      <w:r w:rsidRPr="00531FA4">
        <w:rPr>
          <w:rFonts w:hint="cs"/>
          <w:rtl/>
        </w:rPr>
        <w:t>מבטח סביר אמור לפעול, לעומת יסוד של תום לב,</w:t>
      </w:r>
      <w:bookmarkStart w:id="417" w:name="_ETM_Q1_1702444"/>
      <w:bookmarkEnd w:id="417"/>
      <w:r w:rsidRPr="00531FA4">
        <w:rPr>
          <w:rFonts w:hint="cs"/>
          <w:rtl/>
        </w:rPr>
        <w:t xml:space="preserve"> שיש בו יסודות גם אובייקטיביים וגם סובייקטיביים.</w:t>
      </w:r>
    </w:p>
    <w:p w:rsidR="00596D1E" w:rsidRPr="00531FA4" w:rsidRDefault="00596D1E" w:rsidP="00596D1E">
      <w:pPr>
        <w:rPr>
          <w:rtl/>
        </w:rPr>
      </w:pPr>
      <w:bookmarkStart w:id="418" w:name="_ETM_Q1_1704224"/>
      <w:bookmarkEnd w:id="418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99868422"/>
        <w:placeholder>
          <w:docPart w:val="DefaultPlaceholder_-1854013440"/>
        </w:placeholder>
      </w:sdtPr>
      <w:sdtEndPr/>
      <w:sdtContent>
        <w:p w:rsidR="00596D1E" w:rsidRPr="00531FA4" w:rsidRDefault="00596D1E" w:rsidP="00596D1E">
          <w:pPr>
            <w:pStyle w:val="af6"/>
            <w:keepNext/>
            <w:rPr>
              <w:rtl/>
            </w:rPr>
          </w:pPr>
          <w:r w:rsidRPr="00531FA4">
            <w:rPr>
              <w:rtl/>
            </w:rPr>
            <w:t>היו"ר ניסן סלומינסקי:</w:t>
          </w:r>
        </w:p>
      </w:sdtContent>
    </w:sdt>
    <w:p w:rsidR="00596D1E" w:rsidRPr="00531FA4" w:rsidRDefault="00596D1E" w:rsidP="00596D1E">
      <w:pPr>
        <w:pStyle w:val="KeepWithNext"/>
        <w:rPr>
          <w:rtl/>
        </w:rPr>
      </w:pPr>
    </w:p>
    <w:p w:rsidR="00596D1E" w:rsidRPr="00531FA4" w:rsidRDefault="00596D1E" w:rsidP="00596D1E">
      <w:pPr>
        <w:rPr>
          <w:rtl/>
        </w:rPr>
      </w:pPr>
      <w:bookmarkStart w:id="419" w:name="_ETM_Q1_1704913"/>
      <w:bookmarkEnd w:id="419"/>
      <w:r w:rsidRPr="00531FA4">
        <w:rPr>
          <w:rFonts w:hint="cs"/>
          <w:rtl/>
        </w:rPr>
        <w:t xml:space="preserve">הוא לא סותר, הוא </w:t>
      </w:r>
      <w:bookmarkStart w:id="420" w:name="_ETM_Q1_1707527"/>
      <w:bookmarkEnd w:id="420"/>
      <w:r w:rsidRPr="00531FA4">
        <w:rPr>
          <w:rFonts w:hint="cs"/>
          <w:rtl/>
        </w:rPr>
        <w:t>משאיר את שני המבחנים האלה.</w:t>
      </w:r>
    </w:p>
    <w:p w:rsidR="00596D1E" w:rsidRPr="00531FA4" w:rsidRDefault="00596D1E" w:rsidP="00596D1E">
      <w:pPr>
        <w:rPr>
          <w:rtl/>
        </w:rPr>
      </w:pPr>
      <w:bookmarkStart w:id="421" w:name="_ETM_Q1_1709278"/>
      <w:bookmarkEnd w:id="421"/>
    </w:p>
    <w:bookmarkStart w:id="422" w:name="_ETM_Q1_1708077" w:displacedByCustomXml="next"/>
    <w:bookmarkEnd w:id="422" w:displacedByCustomXml="next"/>
    <w:bookmarkStart w:id="423" w:name="_ETM_Q1_1709662" w:displacedByCustomXml="next"/>
    <w:bookmarkEnd w:id="423" w:displacedByCustomXml="next"/>
    <w:sdt>
      <w:sdtPr>
        <w:rPr>
          <w:rFonts w:hint="cs"/>
          <w:rtl/>
        </w:rPr>
        <w:alias w:val="דובר"/>
        <w:tag w:val="&lt;ID&gt;0&lt;/ID&gt;&lt;Name&gt;ניצן רוזנברג &lt;/Name&gt;&lt;Data&gt;ניצן רוזנברג &lt;/Data&gt;&lt;Shortcut&gt;ניצ&lt;/Shortcut&gt;&lt;MemberID&gt;&lt;/MemberID&gt;"/>
        <w:id w:val="1593044318"/>
        <w:placeholder>
          <w:docPart w:val="DefaultPlaceholder_-1854013440"/>
        </w:placeholder>
      </w:sdtPr>
      <w:sdtEndPr/>
      <w:sdtContent>
        <w:p w:rsidR="00596D1E" w:rsidRPr="00531FA4" w:rsidRDefault="00596D1E" w:rsidP="00596D1E">
          <w:pPr>
            <w:pStyle w:val="a4"/>
            <w:keepNext/>
            <w:rPr>
              <w:rtl/>
            </w:rPr>
          </w:pPr>
          <w:r w:rsidRPr="00531FA4">
            <w:rPr>
              <w:rtl/>
            </w:rPr>
            <w:t>ניצן רוזנברג:</w:t>
          </w:r>
        </w:p>
      </w:sdtContent>
    </w:sdt>
    <w:p w:rsidR="00596D1E" w:rsidRPr="00531FA4" w:rsidRDefault="00596D1E" w:rsidP="00596D1E">
      <w:pPr>
        <w:pStyle w:val="KeepWithNext"/>
        <w:rPr>
          <w:rtl/>
        </w:rPr>
      </w:pPr>
    </w:p>
    <w:p w:rsidR="00596D1E" w:rsidRPr="00531FA4" w:rsidRDefault="00596D1E" w:rsidP="00596D1E">
      <w:pPr>
        <w:rPr>
          <w:rtl/>
        </w:rPr>
      </w:pPr>
      <w:r w:rsidRPr="00531FA4">
        <w:rPr>
          <w:rFonts w:hint="cs"/>
          <w:rtl/>
        </w:rPr>
        <w:t xml:space="preserve">הוא משאיר את שניהם. </w:t>
      </w:r>
      <w:bookmarkStart w:id="424" w:name="_ETM_Q1_1708925"/>
      <w:bookmarkEnd w:id="424"/>
      <w:r w:rsidRPr="00531FA4">
        <w:rPr>
          <w:rFonts w:hint="cs"/>
          <w:rtl/>
        </w:rPr>
        <w:t xml:space="preserve">מדוע יש כאן התלבטות אם לחוקק את הסעיף הזה - </w:t>
      </w:r>
      <w:bookmarkStart w:id="425" w:name="_ETM_Q1_1712751"/>
      <w:bookmarkEnd w:id="425"/>
      <w:r w:rsidRPr="00531FA4">
        <w:rPr>
          <w:rFonts w:hint="cs"/>
          <w:rtl/>
        </w:rPr>
        <w:t>- -</w:t>
      </w:r>
    </w:p>
    <w:p w:rsidR="00596D1E" w:rsidRPr="00531FA4" w:rsidRDefault="00596D1E" w:rsidP="00596D1E">
      <w:pPr>
        <w:rPr>
          <w:rtl/>
        </w:rPr>
      </w:pPr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934323470"/>
        <w:placeholder>
          <w:docPart w:val="32C2D41C6B544728B59A3FF8C4C3D9C2"/>
        </w:placeholder>
        <w15:color w:val="993366"/>
      </w:sdtPr>
      <w:sdtEndPr/>
      <w:sdtContent>
        <w:p w:rsidR="00596D1E" w:rsidRPr="00531FA4" w:rsidRDefault="00596D1E" w:rsidP="00596D1E">
          <w:pPr>
            <w:pStyle w:val="a4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531FA4">
            <w:rPr>
              <w:rStyle w:val="afd"/>
              <w:color w:val="000000"/>
              <w:rtl/>
            </w:rPr>
            <w:t>מקלב</w:t>
          </w:r>
          <w:proofErr w:type="spellEnd"/>
          <w:r w:rsidRPr="00531FA4">
            <w:rPr>
              <w:rStyle w:val="afd"/>
              <w:color w:val="000000"/>
              <w:rtl/>
            </w:rPr>
            <w:t xml:space="preserve"> (יהדות התורה)</w:t>
          </w:r>
          <w:r w:rsidRPr="00531FA4">
            <w:rPr>
              <w:color w:val="000000"/>
              <w:rtl/>
            </w:rPr>
            <w:t>:</w:t>
          </w:r>
        </w:p>
      </w:sdtContent>
    </w:sdt>
    <w:p w:rsidR="00596D1E" w:rsidRPr="00531FA4" w:rsidRDefault="00596D1E" w:rsidP="00596D1E">
      <w:pPr>
        <w:rPr>
          <w:rtl/>
        </w:rPr>
      </w:pPr>
    </w:p>
    <w:p w:rsidR="00596D1E" w:rsidRPr="00531FA4" w:rsidRDefault="00596D1E" w:rsidP="00596D1E">
      <w:pPr>
        <w:rPr>
          <w:rtl/>
        </w:rPr>
      </w:pPr>
      <w:bookmarkStart w:id="426" w:name="_ETM_Q1_1713564"/>
      <w:bookmarkEnd w:id="426"/>
      <w:r w:rsidRPr="00531FA4">
        <w:rPr>
          <w:rFonts w:hint="cs"/>
          <w:rtl/>
        </w:rPr>
        <w:t xml:space="preserve"> - - -</w:t>
      </w:r>
    </w:p>
    <w:p w:rsidR="00596D1E" w:rsidRPr="00531FA4" w:rsidRDefault="00596D1E" w:rsidP="00596D1E">
      <w:pPr>
        <w:rPr>
          <w:rtl/>
        </w:rPr>
      </w:pPr>
      <w:bookmarkStart w:id="427" w:name="_ETM_Q1_1712500"/>
      <w:bookmarkEnd w:id="427"/>
    </w:p>
    <w:bookmarkStart w:id="428" w:name="_ETM_Q1_1711678" w:displacedByCustomXml="next"/>
    <w:bookmarkEnd w:id="428" w:displacedByCustomXml="next"/>
    <w:sdt>
      <w:sdtPr>
        <w:rPr>
          <w:rFonts w:hint="cs"/>
          <w:rtl/>
        </w:rPr>
        <w:alias w:val="דובר"/>
        <w:tag w:val="&lt;ID&gt;0&lt;/ID&gt;&lt;Name&gt;ניצן רוזנברג &lt;/Name&gt;&lt;Data&gt;ניצן רוזנברג &lt;/Data&gt;&lt;Shortcut&gt;ניצ&lt;/Shortcut&gt;&lt;MemberID&gt;&lt;/MemberID&gt;"/>
        <w:id w:val="454145808"/>
        <w:placeholder>
          <w:docPart w:val="DefaultPlaceholder_-1854013440"/>
        </w:placeholder>
      </w:sdtPr>
      <w:sdtEndPr/>
      <w:sdtContent>
        <w:p w:rsidR="00596D1E" w:rsidRPr="00531FA4" w:rsidRDefault="00596D1E" w:rsidP="00596D1E">
          <w:pPr>
            <w:pStyle w:val="a4"/>
            <w:keepNext/>
            <w:rPr>
              <w:rtl/>
            </w:rPr>
          </w:pPr>
          <w:r w:rsidRPr="00531FA4">
            <w:rPr>
              <w:rtl/>
            </w:rPr>
            <w:t>ניצן רוזנברג:</w:t>
          </w:r>
        </w:p>
      </w:sdtContent>
    </w:sdt>
    <w:p w:rsidR="00596D1E" w:rsidRPr="00531FA4" w:rsidRDefault="00596D1E" w:rsidP="00596D1E">
      <w:pPr>
        <w:pStyle w:val="KeepWithNext"/>
        <w:rPr>
          <w:rtl/>
        </w:rPr>
      </w:pPr>
    </w:p>
    <w:p w:rsidR="00596D1E" w:rsidRPr="00531FA4" w:rsidRDefault="00596D1E" w:rsidP="00596D1E">
      <w:pPr>
        <w:rPr>
          <w:rtl/>
        </w:rPr>
      </w:pPr>
      <w:r w:rsidRPr="00531FA4">
        <w:rPr>
          <w:rFonts w:hint="cs"/>
          <w:rtl/>
        </w:rPr>
        <w:t xml:space="preserve">בא משרד המשפטים ואומר בצדק שבתום </w:t>
      </w:r>
      <w:bookmarkStart w:id="429" w:name="_ETM_Q1_1716377"/>
      <w:bookmarkEnd w:id="429"/>
      <w:r w:rsidRPr="00531FA4">
        <w:rPr>
          <w:rFonts w:hint="cs"/>
          <w:rtl/>
        </w:rPr>
        <w:t xml:space="preserve">לב קיים גם יסוד אובייקטיבי, זאת אומרת שלבתי המשפט קיים </w:t>
      </w:r>
      <w:bookmarkStart w:id="430" w:name="_ETM_Q1_1721829"/>
      <w:bookmarkEnd w:id="430"/>
      <w:r w:rsidRPr="00531FA4">
        <w:rPr>
          <w:rFonts w:hint="cs"/>
          <w:rtl/>
        </w:rPr>
        <w:t xml:space="preserve">היום הכלי הזה להיכנס ולומר מה מבטח סביר אמור לעשות, </w:t>
      </w:r>
      <w:bookmarkStart w:id="431" w:name="_ETM_Q1_1723638"/>
      <w:bookmarkEnd w:id="431"/>
      <w:r w:rsidRPr="00531FA4">
        <w:rPr>
          <w:rFonts w:hint="cs"/>
          <w:rtl/>
        </w:rPr>
        <w:t>כבר ביסוד של תום הלב.</w:t>
      </w:r>
    </w:p>
    <w:p w:rsidR="00596D1E" w:rsidRPr="00531FA4" w:rsidRDefault="00596D1E" w:rsidP="00596D1E">
      <w:pPr>
        <w:rPr>
          <w:rtl/>
        </w:rPr>
      </w:pPr>
      <w:bookmarkStart w:id="432" w:name="_ETM_Q1_1724996"/>
      <w:bookmarkEnd w:id="432"/>
    </w:p>
    <w:bookmarkStart w:id="433" w:name="_ETM_Q1_1725290" w:displacedByCustomXml="next"/>
    <w:bookmarkEnd w:id="43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63716481"/>
        <w:placeholder>
          <w:docPart w:val="DefaultPlaceholder_-1854013440"/>
        </w:placeholder>
      </w:sdtPr>
      <w:sdtEndPr/>
      <w:sdtContent>
        <w:p w:rsidR="00596D1E" w:rsidRPr="00531FA4" w:rsidRDefault="00596D1E" w:rsidP="00596D1E">
          <w:pPr>
            <w:pStyle w:val="af6"/>
            <w:keepNext/>
            <w:rPr>
              <w:rtl/>
            </w:rPr>
          </w:pPr>
          <w:r w:rsidRPr="00531FA4">
            <w:rPr>
              <w:rtl/>
            </w:rPr>
            <w:t>היו"ר ניסן סלומינסקי:</w:t>
          </w:r>
        </w:p>
      </w:sdtContent>
    </w:sdt>
    <w:p w:rsidR="00596D1E" w:rsidRPr="00531FA4" w:rsidRDefault="00596D1E" w:rsidP="00596D1E">
      <w:pPr>
        <w:pStyle w:val="KeepWithNext"/>
        <w:rPr>
          <w:rtl/>
        </w:rPr>
      </w:pPr>
    </w:p>
    <w:p w:rsidR="00596D1E" w:rsidRPr="00531FA4" w:rsidRDefault="00596D1E" w:rsidP="00596D1E">
      <w:pPr>
        <w:rPr>
          <w:rtl/>
        </w:rPr>
      </w:pPr>
      <w:r w:rsidRPr="00531FA4">
        <w:rPr>
          <w:rFonts w:hint="cs"/>
          <w:rtl/>
        </w:rPr>
        <w:t>מה התוספת - - -</w:t>
      </w:r>
    </w:p>
    <w:p w:rsidR="00596D1E" w:rsidRPr="00531FA4" w:rsidRDefault="00596D1E" w:rsidP="00596D1E">
      <w:pPr>
        <w:rPr>
          <w:rtl/>
        </w:rPr>
      </w:pPr>
      <w:bookmarkStart w:id="434" w:name="_ETM_Q1_1730556"/>
      <w:bookmarkEnd w:id="434"/>
    </w:p>
    <w:bookmarkStart w:id="435" w:name="_ETM_Q1_1730894" w:displacedByCustomXml="next"/>
    <w:bookmarkEnd w:id="435" w:displacedByCustomXml="next"/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905879732"/>
        <w:placeholder>
          <w:docPart w:val="DefaultPlaceholder_-1854013440"/>
        </w:placeholder>
      </w:sdtPr>
      <w:sdtEndPr/>
      <w:sdtContent>
        <w:p w:rsidR="00596D1E" w:rsidRPr="00531FA4" w:rsidRDefault="00596D1E" w:rsidP="00596D1E">
          <w:pPr>
            <w:pStyle w:val="a4"/>
            <w:keepNext/>
            <w:rPr>
              <w:rtl/>
            </w:rPr>
          </w:pPr>
          <w:r w:rsidRPr="00531FA4">
            <w:rPr>
              <w:rtl/>
            </w:rPr>
            <w:t>שרן השכל (הליכוד):</w:t>
          </w:r>
        </w:p>
      </w:sdtContent>
    </w:sdt>
    <w:p w:rsidR="00596D1E" w:rsidRPr="00531FA4" w:rsidRDefault="00596D1E" w:rsidP="00596D1E">
      <w:pPr>
        <w:pStyle w:val="KeepWithNext"/>
        <w:rPr>
          <w:rtl/>
        </w:rPr>
      </w:pPr>
    </w:p>
    <w:p w:rsidR="00596D1E" w:rsidRPr="00531FA4" w:rsidRDefault="00596D1E" w:rsidP="00596D1E">
      <w:pPr>
        <w:rPr>
          <w:rtl/>
        </w:rPr>
      </w:pPr>
      <w:r w:rsidRPr="00531FA4">
        <w:rPr>
          <w:rFonts w:hint="cs"/>
          <w:rtl/>
        </w:rPr>
        <w:t xml:space="preserve">להנחות </w:t>
      </w:r>
      <w:bookmarkStart w:id="436" w:name="_ETM_Q1_1729319"/>
      <w:bookmarkEnd w:id="436"/>
      <w:r w:rsidRPr="00531FA4">
        <w:rPr>
          <w:rFonts w:hint="cs"/>
          <w:rtl/>
        </w:rPr>
        <w:t xml:space="preserve">את השופטים שידגישו את העניין האובייקטיבי של הלקוח יותר מאשר </w:t>
      </w:r>
      <w:bookmarkStart w:id="437" w:name="_ETM_Q1_1734666"/>
      <w:bookmarkEnd w:id="437"/>
      <w:r w:rsidRPr="00531FA4">
        <w:rPr>
          <w:rFonts w:hint="cs"/>
          <w:rtl/>
        </w:rPr>
        <w:t>העניין הסובייקטיבי.</w:t>
      </w:r>
    </w:p>
    <w:p w:rsidR="00596D1E" w:rsidRPr="00531FA4" w:rsidRDefault="00596D1E" w:rsidP="00596D1E">
      <w:pPr>
        <w:rPr>
          <w:rtl/>
        </w:rPr>
      </w:pPr>
      <w:bookmarkStart w:id="438" w:name="_ETM_Q1_1736006"/>
      <w:bookmarkStart w:id="439" w:name="_ETM_Q1_1736404"/>
      <w:bookmarkEnd w:id="438"/>
      <w:bookmarkEnd w:id="439"/>
    </w:p>
    <w:bookmarkStart w:id="440" w:name="_ETM_Q1_1735000" w:displacedByCustomXml="next"/>
    <w:bookmarkEnd w:id="440" w:displacedByCustomXml="next"/>
    <w:sdt>
      <w:sdtPr>
        <w:rPr>
          <w:rFonts w:hint="cs"/>
          <w:rtl/>
        </w:rPr>
        <w:alias w:val="דובר"/>
        <w:tag w:val="&lt;ID&gt;0&lt;/ID&gt;&lt;Name&gt;ניצן רוזנברג &lt;/Name&gt;&lt;Data&gt;ניצן רוזנברג &lt;/Data&gt;&lt;Shortcut&gt;ניצ&lt;/Shortcut&gt;&lt;MemberID&gt;&lt;/MemberID&gt;"/>
        <w:id w:val="1401093178"/>
        <w:placeholder>
          <w:docPart w:val="DefaultPlaceholder_-1854013440"/>
        </w:placeholder>
      </w:sdtPr>
      <w:sdtEndPr/>
      <w:sdtContent>
        <w:p w:rsidR="00596D1E" w:rsidRPr="00531FA4" w:rsidRDefault="00596D1E" w:rsidP="00596D1E">
          <w:pPr>
            <w:pStyle w:val="a4"/>
            <w:keepNext/>
            <w:rPr>
              <w:rtl/>
            </w:rPr>
          </w:pPr>
          <w:r w:rsidRPr="00531FA4">
            <w:rPr>
              <w:rtl/>
            </w:rPr>
            <w:t>ניצן רוזנברג:</w:t>
          </w:r>
        </w:p>
      </w:sdtContent>
    </w:sdt>
    <w:p w:rsidR="00596D1E" w:rsidRPr="00531FA4" w:rsidRDefault="00596D1E" w:rsidP="00596D1E">
      <w:pPr>
        <w:pStyle w:val="KeepWithNext"/>
        <w:rPr>
          <w:rtl/>
        </w:rPr>
      </w:pPr>
    </w:p>
    <w:p w:rsidR="00952D75" w:rsidRPr="00531FA4" w:rsidRDefault="00596D1E" w:rsidP="00092D19">
      <w:pPr>
        <w:rPr>
          <w:rtl/>
        </w:rPr>
      </w:pPr>
      <w:r w:rsidRPr="00531FA4">
        <w:rPr>
          <w:rFonts w:hint="cs"/>
          <w:rtl/>
        </w:rPr>
        <w:t xml:space="preserve">זה מצד אחד. התשובה לזה אומרת שקיים לך כבר היום </w:t>
      </w:r>
      <w:bookmarkStart w:id="441" w:name="_ETM_Q1_1738750"/>
      <w:bookmarkEnd w:id="441"/>
      <w:r w:rsidRPr="00531FA4">
        <w:rPr>
          <w:rFonts w:hint="cs"/>
          <w:rtl/>
        </w:rPr>
        <w:t>תום הלב, שבתוכו קיים יסוד אובייקטיבי. זאת אומרת ש</w:t>
      </w:r>
      <w:r w:rsidR="00952D75" w:rsidRPr="00531FA4">
        <w:rPr>
          <w:rFonts w:hint="cs"/>
          <w:rtl/>
        </w:rPr>
        <w:t xml:space="preserve">יכול להיות שהסיבה שבתי משפט </w:t>
      </w:r>
      <w:r w:rsidRPr="00531FA4">
        <w:rPr>
          <w:rFonts w:hint="cs"/>
          <w:rtl/>
        </w:rPr>
        <w:t xml:space="preserve">לא הולכים לכיוון הזה היא לא בגלל שהם לא רוצים ללכת ליסוד </w:t>
      </w:r>
      <w:bookmarkStart w:id="442" w:name="_ETM_Q1_1748700"/>
      <w:bookmarkEnd w:id="442"/>
      <w:r w:rsidRPr="00531FA4">
        <w:rPr>
          <w:rFonts w:hint="cs"/>
          <w:rtl/>
        </w:rPr>
        <w:t xml:space="preserve">אובייקטיבי אלא שיש סיבות טובות שבגללן הם לא </w:t>
      </w:r>
      <w:bookmarkStart w:id="443" w:name="_ETM_Q1_1752020"/>
      <w:bookmarkEnd w:id="443"/>
      <w:r w:rsidRPr="00531FA4">
        <w:rPr>
          <w:rFonts w:hint="cs"/>
          <w:rtl/>
        </w:rPr>
        <w:t>פוסקים לפי הסעיף הזה.</w:t>
      </w:r>
    </w:p>
    <w:p w:rsidR="00596D1E" w:rsidRPr="00531FA4" w:rsidRDefault="00596D1E" w:rsidP="00596D1E">
      <w:pPr>
        <w:rPr>
          <w:rtl/>
        </w:rPr>
      </w:pPr>
      <w:bookmarkStart w:id="444" w:name="_ETM_Q1_1752617"/>
      <w:bookmarkEnd w:id="444"/>
    </w:p>
    <w:bookmarkStart w:id="445" w:name="_ETM_Q1_1750621" w:displacedByCustomXml="next"/>
    <w:bookmarkEnd w:id="445" w:displacedByCustomXml="next"/>
    <w:bookmarkStart w:id="446" w:name="_ETM_Q1_1752419" w:displacedByCustomXml="next"/>
    <w:bookmarkEnd w:id="446" w:displacedByCustomXml="next"/>
    <w:sdt>
      <w:sdtPr>
        <w:rPr>
          <w:rFonts w:hint="cs"/>
          <w:rtl/>
        </w:rPr>
        <w:alias w:val="אורח"/>
        <w:tag w:val="&lt;ID&gt;&lt;/ID&gt;&lt;Name&gt;אילת שמעון&lt;/Name&gt;&lt;Shortcut&gt;שמ&lt;/Shortcut&gt;&lt;Title&gt;&lt;/Title&gt;"/>
        <w:id w:val="1508629286"/>
        <w:placeholder>
          <w:docPart w:val="DefaultPlaceholder_-1854013440"/>
        </w:placeholder>
      </w:sdtPr>
      <w:sdtEndPr/>
      <w:sdtContent>
        <w:p w:rsidR="00596D1E" w:rsidRPr="00531FA4" w:rsidRDefault="00596D1E" w:rsidP="00596D1E">
          <w:pPr>
            <w:pStyle w:val="af9"/>
            <w:keepNext/>
            <w:rPr>
              <w:rtl/>
            </w:rPr>
          </w:pPr>
          <w:r w:rsidRPr="00531FA4">
            <w:rPr>
              <w:rtl/>
            </w:rPr>
            <w:t>אילת שמעון:</w:t>
          </w:r>
        </w:p>
      </w:sdtContent>
    </w:sdt>
    <w:p w:rsidR="00596D1E" w:rsidRPr="00531FA4" w:rsidRDefault="00596D1E" w:rsidP="00596D1E">
      <w:pPr>
        <w:pStyle w:val="KeepWithNext"/>
        <w:rPr>
          <w:rtl/>
        </w:rPr>
      </w:pPr>
    </w:p>
    <w:p w:rsidR="00596D1E" w:rsidRPr="00531FA4" w:rsidRDefault="00596D1E" w:rsidP="00596D1E">
      <w:pPr>
        <w:rPr>
          <w:rtl/>
        </w:rPr>
      </w:pPr>
      <w:r w:rsidRPr="00531FA4">
        <w:rPr>
          <w:rFonts w:hint="cs"/>
          <w:rtl/>
        </w:rPr>
        <w:t xml:space="preserve"> - - -</w:t>
      </w:r>
    </w:p>
    <w:p w:rsidR="00596D1E" w:rsidRPr="00531FA4" w:rsidRDefault="00596D1E" w:rsidP="00596D1E">
      <w:pPr>
        <w:rPr>
          <w:rtl/>
        </w:rPr>
      </w:pPr>
      <w:bookmarkStart w:id="447" w:name="_ETM_Q1_1752109"/>
      <w:bookmarkEnd w:id="447"/>
    </w:p>
    <w:bookmarkStart w:id="448" w:name="_ETM_Q1_1753153" w:displacedByCustomXml="next"/>
    <w:bookmarkEnd w:id="44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38240157"/>
        <w:placeholder>
          <w:docPart w:val="DefaultPlaceholder_-1854013440"/>
        </w:placeholder>
      </w:sdtPr>
      <w:sdtEndPr/>
      <w:sdtContent>
        <w:p w:rsidR="00596D1E" w:rsidRPr="00531FA4" w:rsidRDefault="00596D1E" w:rsidP="00596D1E">
          <w:pPr>
            <w:pStyle w:val="af6"/>
            <w:keepNext/>
            <w:rPr>
              <w:rtl/>
            </w:rPr>
          </w:pPr>
          <w:r w:rsidRPr="00531FA4">
            <w:rPr>
              <w:rtl/>
            </w:rPr>
            <w:t>היו"ר ניסן סלומינסקי:</w:t>
          </w:r>
        </w:p>
      </w:sdtContent>
    </w:sdt>
    <w:p w:rsidR="00596D1E" w:rsidRPr="00531FA4" w:rsidRDefault="00596D1E" w:rsidP="00596D1E">
      <w:pPr>
        <w:pStyle w:val="KeepWithNext"/>
        <w:rPr>
          <w:rtl/>
        </w:rPr>
      </w:pPr>
    </w:p>
    <w:p w:rsidR="00596D1E" w:rsidRPr="00531FA4" w:rsidRDefault="00596D1E" w:rsidP="00596D1E">
      <w:pPr>
        <w:rPr>
          <w:rtl/>
        </w:rPr>
      </w:pPr>
      <w:r w:rsidRPr="00531FA4">
        <w:rPr>
          <w:rFonts w:hint="cs"/>
          <w:rtl/>
        </w:rPr>
        <w:t xml:space="preserve">אני אשמע אתכם ואחר-כך </w:t>
      </w:r>
      <w:bookmarkStart w:id="449" w:name="_ETM_Q1_1754936"/>
      <w:bookmarkEnd w:id="449"/>
      <w:r w:rsidRPr="00531FA4">
        <w:rPr>
          <w:rFonts w:hint="cs"/>
          <w:rtl/>
        </w:rPr>
        <w:t>אני ארצה לתת לאחרים.</w:t>
      </w:r>
    </w:p>
    <w:p w:rsidR="00596D1E" w:rsidRPr="00531FA4" w:rsidRDefault="00596D1E" w:rsidP="00596D1E">
      <w:pPr>
        <w:rPr>
          <w:rtl/>
        </w:rPr>
      </w:pPr>
      <w:bookmarkStart w:id="450" w:name="_ETM_Q1_1753239"/>
      <w:bookmarkStart w:id="451" w:name="_ETM_Q1_1753549"/>
      <w:bookmarkEnd w:id="450"/>
      <w:bookmarkEnd w:id="451"/>
    </w:p>
    <w:bookmarkStart w:id="452" w:name="_ETM_Q1_1756587" w:displacedByCustomXml="next"/>
    <w:bookmarkEnd w:id="452" w:displacedByCustomXml="next"/>
    <w:sdt>
      <w:sdtPr>
        <w:rPr>
          <w:rFonts w:hint="cs"/>
          <w:rtl/>
        </w:rPr>
        <w:alias w:val="אורח"/>
        <w:tag w:val="&lt;ID&gt;&lt;/ID&gt;&lt;Name&gt;אילת שמעון&lt;/Name&gt;&lt;Shortcut&gt;שמ&lt;/Shortcut&gt;&lt;Title&gt;&lt;/Title&gt;"/>
        <w:id w:val="219864920"/>
        <w:placeholder>
          <w:docPart w:val="DefaultPlaceholder_-1854013440"/>
        </w:placeholder>
      </w:sdtPr>
      <w:sdtEndPr/>
      <w:sdtContent>
        <w:p w:rsidR="00596D1E" w:rsidRPr="00531FA4" w:rsidRDefault="00596D1E" w:rsidP="00596D1E">
          <w:pPr>
            <w:pStyle w:val="af9"/>
            <w:keepNext/>
            <w:rPr>
              <w:rtl/>
            </w:rPr>
          </w:pPr>
          <w:r w:rsidRPr="00531FA4">
            <w:rPr>
              <w:rtl/>
            </w:rPr>
            <w:t>אילת שמעון:</w:t>
          </w:r>
        </w:p>
      </w:sdtContent>
    </w:sdt>
    <w:p w:rsidR="00596D1E" w:rsidRPr="00531FA4" w:rsidRDefault="00596D1E" w:rsidP="00596D1E">
      <w:pPr>
        <w:pStyle w:val="KeepWithNext"/>
        <w:rPr>
          <w:rtl/>
        </w:rPr>
      </w:pPr>
    </w:p>
    <w:p w:rsidR="00952D75" w:rsidRPr="00531FA4" w:rsidRDefault="00596D1E" w:rsidP="00092D19">
      <w:pPr>
        <w:rPr>
          <w:rtl/>
        </w:rPr>
      </w:pPr>
      <w:r w:rsidRPr="00531FA4">
        <w:rPr>
          <w:rFonts w:hint="cs"/>
          <w:rtl/>
        </w:rPr>
        <w:t xml:space="preserve">אני אחזור על מה שכבר אמרתי קודם. </w:t>
      </w:r>
      <w:bookmarkStart w:id="453" w:name="_ETM_Q1_1757048"/>
      <w:bookmarkEnd w:id="453"/>
      <w:r w:rsidR="00092D19" w:rsidRPr="00531FA4">
        <w:rPr>
          <w:rFonts w:hint="cs"/>
          <w:rtl/>
        </w:rPr>
        <w:t>"</w:t>
      </w:r>
      <w:r w:rsidRPr="00531FA4">
        <w:rPr>
          <w:rFonts w:hint="cs"/>
          <w:rtl/>
        </w:rPr>
        <w:t>תום לב</w:t>
      </w:r>
      <w:r w:rsidR="00092D19" w:rsidRPr="00531FA4">
        <w:rPr>
          <w:rFonts w:hint="cs"/>
          <w:rtl/>
        </w:rPr>
        <w:t>"</w:t>
      </w:r>
      <w:r w:rsidRPr="00531FA4">
        <w:rPr>
          <w:rFonts w:hint="cs"/>
          <w:rtl/>
        </w:rPr>
        <w:t xml:space="preserve"> הוא מושג שסתום ו</w:t>
      </w:r>
      <w:r w:rsidR="00952D75" w:rsidRPr="00531FA4">
        <w:rPr>
          <w:rFonts w:hint="cs"/>
          <w:rtl/>
        </w:rPr>
        <w:t xml:space="preserve">גם </w:t>
      </w:r>
      <w:r w:rsidR="00092D19" w:rsidRPr="00531FA4">
        <w:rPr>
          <w:rFonts w:hint="cs"/>
          <w:rtl/>
        </w:rPr>
        <w:t>"</w:t>
      </w:r>
      <w:r w:rsidR="00952D75" w:rsidRPr="00531FA4">
        <w:rPr>
          <w:rFonts w:hint="cs"/>
          <w:rtl/>
        </w:rPr>
        <w:t>מבטח סביר</w:t>
      </w:r>
      <w:r w:rsidR="00092D19" w:rsidRPr="00531FA4">
        <w:rPr>
          <w:rFonts w:hint="cs"/>
          <w:rtl/>
        </w:rPr>
        <w:t>"</w:t>
      </w:r>
      <w:r w:rsidR="00952D75" w:rsidRPr="00531FA4">
        <w:rPr>
          <w:rFonts w:hint="cs"/>
          <w:rtl/>
        </w:rPr>
        <w:t xml:space="preserve"> </w:t>
      </w:r>
      <w:r w:rsidRPr="00531FA4">
        <w:rPr>
          <w:rFonts w:hint="cs"/>
          <w:rtl/>
        </w:rPr>
        <w:t>הוא</w:t>
      </w:r>
      <w:r w:rsidR="00952D75" w:rsidRPr="00531FA4">
        <w:rPr>
          <w:rFonts w:hint="cs"/>
          <w:rtl/>
        </w:rPr>
        <w:t xml:space="preserve"> מושג שסתום</w:t>
      </w:r>
      <w:r w:rsidR="00092D19" w:rsidRPr="00531FA4">
        <w:rPr>
          <w:rFonts w:hint="cs"/>
          <w:rtl/>
        </w:rPr>
        <w:t>.</w:t>
      </w:r>
      <w:r w:rsidRPr="00531FA4">
        <w:rPr>
          <w:rFonts w:hint="cs"/>
          <w:rtl/>
        </w:rPr>
        <w:t xml:space="preserve"> לבית משפט היום יש </w:t>
      </w:r>
      <w:bookmarkStart w:id="454" w:name="_ETM_Q1_1765681"/>
      <w:bookmarkEnd w:id="454"/>
      <w:r w:rsidRPr="00531FA4">
        <w:rPr>
          <w:rFonts w:hint="cs"/>
          <w:rtl/>
        </w:rPr>
        <w:t>יכולת ללכת גם לצד האובייקטיבי וגם לצד הסובייקטיבי.</w:t>
      </w:r>
      <w:r w:rsidR="00952D75" w:rsidRPr="00531FA4">
        <w:rPr>
          <w:rFonts w:hint="cs"/>
          <w:rtl/>
        </w:rPr>
        <w:t xml:space="preserve"> גם אם אני אכניס </w:t>
      </w:r>
      <w:r w:rsidR="00092D19" w:rsidRPr="00531FA4">
        <w:rPr>
          <w:rFonts w:hint="cs"/>
          <w:rtl/>
        </w:rPr>
        <w:t>"</w:t>
      </w:r>
      <w:r w:rsidR="00952D75" w:rsidRPr="00531FA4">
        <w:rPr>
          <w:rFonts w:hint="cs"/>
          <w:rtl/>
        </w:rPr>
        <w:t>מבטח סביר</w:t>
      </w:r>
      <w:r w:rsidR="00092D19" w:rsidRPr="00531FA4">
        <w:rPr>
          <w:rFonts w:hint="cs"/>
          <w:rtl/>
        </w:rPr>
        <w:t>"</w:t>
      </w:r>
      <w:r w:rsidRPr="00531FA4">
        <w:rPr>
          <w:rFonts w:hint="cs"/>
          <w:rtl/>
        </w:rPr>
        <w:t xml:space="preserve">, הם יוכלו </w:t>
      </w:r>
      <w:bookmarkStart w:id="455" w:name="_ETM_Q1_1769384"/>
      <w:bookmarkEnd w:id="455"/>
      <w:r w:rsidRPr="00531FA4">
        <w:rPr>
          <w:rFonts w:hint="cs"/>
          <w:rtl/>
        </w:rPr>
        <w:t>לעשות אותו דבר</w:t>
      </w:r>
      <w:r w:rsidR="00952D75" w:rsidRPr="00531FA4">
        <w:rPr>
          <w:rFonts w:hint="cs"/>
          <w:rtl/>
        </w:rPr>
        <w:t>. אי</w:t>
      </w:r>
      <w:r w:rsidRPr="00531FA4">
        <w:rPr>
          <w:rFonts w:hint="cs"/>
          <w:rtl/>
        </w:rPr>
        <w:t>-</w:t>
      </w:r>
      <w:r w:rsidR="00952D75" w:rsidRPr="00531FA4">
        <w:rPr>
          <w:rFonts w:hint="cs"/>
          <w:rtl/>
        </w:rPr>
        <w:t xml:space="preserve">אפשר לכתוב </w:t>
      </w:r>
      <w:r w:rsidRPr="00531FA4">
        <w:rPr>
          <w:rFonts w:hint="cs"/>
          <w:rtl/>
        </w:rPr>
        <w:t xml:space="preserve">ולכתוב </w:t>
      </w:r>
      <w:r w:rsidR="00952D75" w:rsidRPr="00531FA4">
        <w:rPr>
          <w:rFonts w:hint="cs"/>
          <w:rtl/>
        </w:rPr>
        <w:t>דברים. זה אותו דבר בדיוק</w:t>
      </w:r>
      <w:r w:rsidRPr="00531FA4">
        <w:rPr>
          <w:rFonts w:hint="cs"/>
          <w:rtl/>
        </w:rPr>
        <w:t>.</w:t>
      </w:r>
    </w:p>
    <w:p w:rsidR="00596D1E" w:rsidRPr="00531FA4" w:rsidRDefault="00596D1E" w:rsidP="00596D1E">
      <w:pPr>
        <w:rPr>
          <w:rtl/>
        </w:rPr>
      </w:pPr>
      <w:bookmarkStart w:id="456" w:name="_ETM_Q1_1775591"/>
      <w:bookmarkEnd w:id="456"/>
    </w:p>
    <w:bookmarkStart w:id="457" w:name="_ETM_Q1_1776202" w:displacedByCustomXml="next"/>
    <w:bookmarkEnd w:id="45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34442021"/>
        <w:placeholder>
          <w:docPart w:val="DefaultPlaceholder_-1854013440"/>
        </w:placeholder>
      </w:sdtPr>
      <w:sdtEndPr/>
      <w:sdtContent>
        <w:p w:rsidR="00596D1E" w:rsidRPr="00531FA4" w:rsidRDefault="00596D1E" w:rsidP="00596D1E">
          <w:pPr>
            <w:pStyle w:val="af6"/>
            <w:keepNext/>
            <w:rPr>
              <w:rtl/>
            </w:rPr>
          </w:pPr>
          <w:r w:rsidRPr="00531FA4">
            <w:rPr>
              <w:rtl/>
            </w:rPr>
            <w:t>היו"ר ניסן סלומינסקי:</w:t>
          </w:r>
        </w:p>
      </w:sdtContent>
    </w:sdt>
    <w:p w:rsidR="00596D1E" w:rsidRPr="00531FA4" w:rsidRDefault="00596D1E" w:rsidP="00596D1E">
      <w:pPr>
        <w:pStyle w:val="KeepWithNext"/>
        <w:rPr>
          <w:rtl/>
        </w:rPr>
      </w:pPr>
    </w:p>
    <w:p w:rsidR="00596D1E" w:rsidRPr="00531FA4" w:rsidRDefault="00596D1E" w:rsidP="00596D1E">
      <w:pPr>
        <w:rPr>
          <w:rtl/>
        </w:rPr>
      </w:pPr>
      <w:r w:rsidRPr="00531FA4">
        <w:rPr>
          <w:rFonts w:hint="cs"/>
          <w:rtl/>
        </w:rPr>
        <w:t xml:space="preserve">את אומרת כמו בפעם הקודמת, </w:t>
      </w:r>
      <w:bookmarkStart w:id="458" w:name="_ETM_Q1_1776134"/>
      <w:bookmarkEnd w:id="458"/>
      <w:r w:rsidRPr="00531FA4">
        <w:rPr>
          <w:rFonts w:hint="cs"/>
          <w:rtl/>
        </w:rPr>
        <w:t xml:space="preserve">אותו דבר, את אומרת שזה כאילו מיותר כי בין כך </w:t>
      </w:r>
      <w:bookmarkStart w:id="459" w:name="_ETM_Q1_1779063"/>
      <w:bookmarkEnd w:id="459"/>
      <w:r w:rsidRPr="00531FA4">
        <w:rPr>
          <w:rFonts w:hint="cs"/>
          <w:rtl/>
        </w:rPr>
        <w:t>ובין כך זה קיים.</w:t>
      </w:r>
      <w:bookmarkStart w:id="460" w:name="_ETM_Q1_1779611"/>
      <w:bookmarkEnd w:id="460"/>
    </w:p>
    <w:p w:rsidR="00596D1E" w:rsidRPr="00531FA4" w:rsidRDefault="00596D1E" w:rsidP="00596D1E">
      <w:pPr>
        <w:rPr>
          <w:rtl/>
        </w:rPr>
      </w:pPr>
    </w:p>
    <w:bookmarkStart w:id="461" w:name="_ETM_Q1_1778486" w:displacedByCustomXml="next"/>
    <w:bookmarkEnd w:id="461" w:displacedByCustomXml="next"/>
    <w:bookmarkStart w:id="462" w:name="_ETM_Q1_1780064" w:displacedByCustomXml="next"/>
    <w:bookmarkEnd w:id="462" w:displacedByCustomXml="next"/>
    <w:sdt>
      <w:sdtPr>
        <w:rPr>
          <w:rFonts w:hint="cs"/>
          <w:rtl/>
        </w:rPr>
        <w:alias w:val="אורח"/>
        <w:tag w:val="&lt;ID&gt;&lt;/ID&gt;&lt;Name&gt;אילת שמעון&lt;/Name&gt;&lt;Shortcut&gt;שמ&lt;/Shortcut&gt;&lt;Title&gt;&lt;/Title&gt;"/>
        <w:id w:val="-2096773875"/>
        <w:placeholder>
          <w:docPart w:val="DefaultPlaceholder_-1854013440"/>
        </w:placeholder>
      </w:sdtPr>
      <w:sdtEndPr/>
      <w:sdtContent>
        <w:p w:rsidR="00596D1E" w:rsidRPr="00531FA4" w:rsidRDefault="00596D1E" w:rsidP="00596D1E">
          <w:pPr>
            <w:pStyle w:val="af9"/>
            <w:keepNext/>
            <w:rPr>
              <w:rtl/>
            </w:rPr>
          </w:pPr>
          <w:r w:rsidRPr="00531FA4">
            <w:rPr>
              <w:rtl/>
            </w:rPr>
            <w:t>אילת שמעון:</w:t>
          </w:r>
        </w:p>
      </w:sdtContent>
    </w:sdt>
    <w:p w:rsidR="00596D1E" w:rsidRPr="00531FA4" w:rsidRDefault="00596D1E" w:rsidP="00596D1E">
      <w:pPr>
        <w:pStyle w:val="KeepWithNext"/>
        <w:rPr>
          <w:rtl/>
        </w:rPr>
      </w:pPr>
    </w:p>
    <w:p w:rsidR="00952D75" w:rsidRPr="00531FA4" w:rsidRDefault="00952D75" w:rsidP="001E3D59">
      <w:pPr>
        <w:rPr>
          <w:rtl/>
        </w:rPr>
      </w:pPr>
      <w:r w:rsidRPr="00531FA4">
        <w:rPr>
          <w:rFonts w:hint="cs"/>
          <w:rtl/>
        </w:rPr>
        <w:t>אין לי איך לחייב את בית המשפט</w:t>
      </w:r>
      <w:r w:rsidR="00596D1E" w:rsidRPr="00531FA4">
        <w:rPr>
          <w:rFonts w:hint="cs"/>
          <w:rtl/>
        </w:rPr>
        <w:t>.</w:t>
      </w:r>
    </w:p>
    <w:p w:rsidR="00952D75" w:rsidRPr="00531FA4" w:rsidRDefault="00952D75" w:rsidP="001E3D59">
      <w:pPr>
        <w:rPr>
          <w:rtl/>
        </w:rPr>
      </w:pPr>
    </w:p>
    <w:bookmarkStart w:id="463" w:name="_ETM_Q1_1786379" w:displacedByCustomXml="next"/>
    <w:bookmarkEnd w:id="463" w:displacedByCustomXml="next"/>
    <w:bookmarkStart w:id="464" w:name="_ETM_Q1_1783011" w:displacedByCustomXml="next"/>
    <w:bookmarkEnd w:id="464" w:displacedByCustomXml="next"/>
    <w:sdt>
      <w:sdtPr>
        <w:rPr>
          <w:rFonts w:hint="cs"/>
          <w:rtl/>
        </w:rPr>
        <w:alias w:val="אורח"/>
        <w:tag w:val="&lt;ID&gt;&lt;/ID&gt;&lt;Name&gt;לירז דמביץ&lt;/Name&gt;&lt;Shortcut&gt;לידמ&lt;/Shortcut&gt;&lt;Title&gt;&lt;/Title&gt;"/>
        <w:id w:val="273066693"/>
        <w:placeholder>
          <w:docPart w:val="DefaultPlaceholder_-1854013440"/>
        </w:placeholder>
      </w:sdtPr>
      <w:sdtEndPr/>
      <w:sdtContent>
        <w:p w:rsidR="00596D1E" w:rsidRPr="00531FA4" w:rsidRDefault="00596D1E" w:rsidP="00596D1E">
          <w:pPr>
            <w:pStyle w:val="af9"/>
            <w:keepNext/>
            <w:rPr>
              <w:rtl/>
            </w:rPr>
          </w:pPr>
          <w:r w:rsidRPr="00531FA4">
            <w:rPr>
              <w:rtl/>
            </w:rPr>
            <w:t xml:space="preserve">לירז </w:t>
          </w:r>
          <w:proofErr w:type="spellStart"/>
          <w:r w:rsidRPr="00531FA4">
            <w:rPr>
              <w:rtl/>
            </w:rPr>
            <w:t>דמביץ</w:t>
          </w:r>
          <w:proofErr w:type="spellEnd"/>
          <w:r w:rsidRPr="00531FA4">
            <w:rPr>
              <w:rtl/>
            </w:rPr>
            <w:t>:</w:t>
          </w:r>
        </w:p>
      </w:sdtContent>
    </w:sdt>
    <w:p w:rsidR="00596D1E" w:rsidRPr="00531FA4" w:rsidRDefault="00596D1E" w:rsidP="00596D1E">
      <w:pPr>
        <w:pStyle w:val="KeepWithNext"/>
        <w:rPr>
          <w:rtl/>
        </w:rPr>
      </w:pPr>
    </w:p>
    <w:p w:rsidR="00952D75" w:rsidRPr="00531FA4" w:rsidRDefault="00952D75" w:rsidP="0081100E">
      <w:pPr>
        <w:rPr>
          <w:rtl/>
        </w:rPr>
      </w:pPr>
      <w:r w:rsidRPr="00531FA4">
        <w:rPr>
          <w:rFonts w:hint="cs"/>
          <w:rtl/>
        </w:rPr>
        <w:t xml:space="preserve">אנחנו מצטרפים לדברים. </w:t>
      </w:r>
      <w:r w:rsidR="0081100E" w:rsidRPr="00531FA4">
        <w:rPr>
          <w:rFonts w:hint="cs"/>
          <w:rtl/>
        </w:rPr>
        <w:t xml:space="preserve">אני חושבת שגם יהיה קשה מאוד להוכיח </w:t>
      </w:r>
      <w:bookmarkStart w:id="465" w:name="_ETM_Q1_1789872"/>
      <w:bookmarkEnd w:id="465"/>
      <w:r w:rsidR="0081100E" w:rsidRPr="00531FA4">
        <w:rPr>
          <w:rFonts w:hint="cs"/>
          <w:rtl/>
        </w:rPr>
        <w:t xml:space="preserve">מה זה מבטח סביר. </w:t>
      </w:r>
      <w:r w:rsidRPr="00531FA4">
        <w:rPr>
          <w:rFonts w:hint="cs"/>
          <w:rtl/>
        </w:rPr>
        <w:t>איך מבטח יוכ</w:t>
      </w:r>
      <w:r w:rsidR="0081100E" w:rsidRPr="00531FA4">
        <w:rPr>
          <w:rFonts w:hint="cs"/>
          <w:rtl/>
        </w:rPr>
        <w:t>י</w:t>
      </w:r>
      <w:r w:rsidRPr="00531FA4">
        <w:rPr>
          <w:rFonts w:hint="cs"/>
          <w:rtl/>
        </w:rPr>
        <w:t xml:space="preserve">ח מה מבטח סביר </w:t>
      </w:r>
      <w:r w:rsidR="0081100E" w:rsidRPr="00531FA4">
        <w:rPr>
          <w:rFonts w:hint="cs"/>
          <w:rtl/>
        </w:rPr>
        <w:t xml:space="preserve">היה עושה? </w:t>
      </w:r>
      <w:r w:rsidR="00092D19" w:rsidRPr="00531FA4">
        <w:rPr>
          <w:rFonts w:hint="cs"/>
          <w:rtl/>
        </w:rPr>
        <w:t xml:space="preserve">האם </w:t>
      </w:r>
      <w:r w:rsidR="0081100E" w:rsidRPr="00531FA4">
        <w:rPr>
          <w:rFonts w:hint="cs"/>
          <w:rtl/>
        </w:rPr>
        <w:t xml:space="preserve">הוא ילך לכל המבוטחים </w:t>
      </w:r>
      <w:bookmarkStart w:id="466" w:name="_ETM_Q1_1798643"/>
      <w:bookmarkEnd w:id="466"/>
      <w:r w:rsidR="0081100E" w:rsidRPr="00531FA4">
        <w:rPr>
          <w:rFonts w:hint="cs"/>
          <w:rtl/>
        </w:rPr>
        <w:t xml:space="preserve">ויוכיח? </w:t>
      </w:r>
      <w:r w:rsidRPr="00531FA4">
        <w:rPr>
          <w:rFonts w:hint="cs"/>
          <w:rtl/>
        </w:rPr>
        <w:t xml:space="preserve">זה נראה לנו קצת מיותר. </w:t>
      </w:r>
      <w:r w:rsidR="0081100E" w:rsidRPr="00531FA4">
        <w:rPr>
          <w:rFonts w:hint="cs"/>
          <w:rtl/>
        </w:rPr>
        <w:t xml:space="preserve">אנחנו </w:t>
      </w:r>
      <w:r w:rsidRPr="00531FA4">
        <w:rPr>
          <w:rFonts w:hint="cs"/>
          <w:rtl/>
        </w:rPr>
        <w:t>לא נתנגד לתוספת הזא</w:t>
      </w:r>
      <w:r w:rsidR="0081100E" w:rsidRPr="00531FA4">
        <w:rPr>
          <w:rFonts w:hint="cs"/>
          <w:rtl/>
        </w:rPr>
        <w:t>ת</w:t>
      </w:r>
      <w:r w:rsidRPr="00531FA4">
        <w:rPr>
          <w:rFonts w:hint="cs"/>
          <w:rtl/>
        </w:rPr>
        <w:t>. זה נראה לנו מיותר.</w:t>
      </w:r>
    </w:p>
    <w:p w:rsidR="00952D75" w:rsidRPr="00531FA4" w:rsidRDefault="00952D75" w:rsidP="001E3D59">
      <w:pPr>
        <w:rPr>
          <w:rtl/>
        </w:rPr>
      </w:pPr>
    </w:p>
    <w:bookmarkStart w:id="467" w:name="_ETM_Q1_1810628" w:displacedByCustomXml="next"/>
    <w:bookmarkEnd w:id="467" w:displacedByCustomXml="next"/>
    <w:sdt>
      <w:sdtPr>
        <w:rPr>
          <w:rFonts w:hint="cs"/>
          <w:rtl/>
        </w:rPr>
        <w:alias w:val="אורח"/>
        <w:tag w:val="&lt;ID&gt;&lt;/ID&gt;&lt;Name&gt;ליז עליזה מונטיליו ברלב&lt;/Name&gt;&lt;Shortcut&gt;עלי&lt;/Shortcut&gt;&lt;Title&gt;&lt;/Title&gt;"/>
        <w:id w:val="376817159"/>
        <w:placeholder>
          <w:docPart w:val="DefaultPlaceholder_-1854013440"/>
        </w:placeholder>
      </w:sdtPr>
      <w:sdtEndPr/>
      <w:sdtContent>
        <w:p w:rsidR="009266AC" w:rsidRPr="00531FA4" w:rsidRDefault="009266AC" w:rsidP="009266AC">
          <w:pPr>
            <w:pStyle w:val="af9"/>
            <w:keepNext/>
            <w:rPr>
              <w:rtl/>
            </w:rPr>
          </w:pPr>
          <w:proofErr w:type="spellStart"/>
          <w:r w:rsidRPr="00531FA4">
            <w:rPr>
              <w:rtl/>
            </w:rPr>
            <w:t>ליז</w:t>
          </w:r>
          <w:proofErr w:type="spellEnd"/>
          <w:r w:rsidRPr="00531FA4">
            <w:rPr>
              <w:rtl/>
            </w:rPr>
            <w:t xml:space="preserve"> עליזה </w:t>
          </w:r>
          <w:proofErr w:type="spellStart"/>
          <w:r w:rsidRPr="00531FA4">
            <w:rPr>
              <w:rtl/>
            </w:rPr>
            <w:t>מונטיליו</w:t>
          </w:r>
          <w:proofErr w:type="spellEnd"/>
          <w:r w:rsidRPr="00531FA4">
            <w:rPr>
              <w:rtl/>
            </w:rPr>
            <w:t xml:space="preserve"> </w:t>
          </w:r>
          <w:proofErr w:type="spellStart"/>
          <w:r w:rsidRPr="00531FA4">
            <w:rPr>
              <w:rtl/>
            </w:rPr>
            <w:t>ברלב</w:t>
          </w:r>
          <w:proofErr w:type="spellEnd"/>
          <w:r w:rsidRPr="00531FA4">
            <w:rPr>
              <w:rtl/>
            </w:rPr>
            <w:t>:</w:t>
          </w:r>
        </w:p>
      </w:sdtContent>
    </w:sdt>
    <w:p w:rsidR="009266AC" w:rsidRPr="00531FA4" w:rsidRDefault="009266AC" w:rsidP="009266AC">
      <w:pPr>
        <w:pStyle w:val="KeepWithNext"/>
        <w:rPr>
          <w:rtl/>
        </w:rPr>
      </w:pPr>
    </w:p>
    <w:p w:rsidR="00952D75" w:rsidRPr="00531FA4" w:rsidRDefault="009266AC" w:rsidP="009266AC">
      <w:pPr>
        <w:rPr>
          <w:rtl/>
        </w:rPr>
      </w:pPr>
      <w:r w:rsidRPr="00531FA4">
        <w:rPr>
          <w:rFonts w:hint="cs"/>
          <w:rtl/>
        </w:rPr>
        <w:t>אני רק רוצה לדבר מ</w:t>
      </w:r>
      <w:r w:rsidR="001A0AFB" w:rsidRPr="00531FA4">
        <w:rPr>
          <w:rFonts w:hint="cs"/>
          <w:rtl/>
        </w:rPr>
        <w:t>ה</w:t>
      </w:r>
      <w:r w:rsidRPr="00531FA4">
        <w:rPr>
          <w:rFonts w:hint="cs"/>
          <w:rtl/>
        </w:rPr>
        <w:t xml:space="preserve">היבטים דווקא </w:t>
      </w:r>
      <w:bookmarkStart w:id="468" w:name="_ETM_Q1_1815930"/>
      <w:bookmarkEnd w:id="468"/>
      <w:r w:rsidRPr="00531FA4">
        <w:rPr>
          <w:rFonts w:hint="cs"/>
          <w:rtl/>
        </w:rPr>
        <w:t xml:space="preserve">של עיצומים כספיים. כשאנחנו עשינו את העבודה על הבעיה שנוגעת </w:t>
      </w:r>
      <w:bookmarkStart w:id="469" w:name="_ETM_Q1_1820075"/>
      <w:bookmarkEnd w:id="469"/>
      <w:r w:rsidRPr="00531FA4">
        <w:rPr>
          <w:rFonts w:hint="cs"/>
          <w:rtl/>
        </w:rPr>
        <w:t xml:space="preserve">לשיטת מצליח הזאת, הבנו שדווקא הפניות לבתי משפט הן לא </w:t>
      </w:r>
      <w:bookmarkStart w:id="470" w:name="_ETM_Q1_1826618"/>
      <w:bookmarkEnd w:id="470"/>
      <w:r w:rsidRPr="00531FA4">
        <w:rPr>
          <w:rFonts w:hint="cs"/>
          <w:rtl/>
        </w:rPr>
        <w:t xml:space="preserve">עובדות מסיבות שלוקח הרבה זמן </w:t>
      </w:r>
      <w:bookmarkStart w:id="471" w:name="_ETM_Q1_1812491"/>
      <w:bookmarkEnd w:id="471"/>
      <w:r w:rsidR="00952D75" w:rsidRPr="00531FA4">
        <w:rPr>
          <w:rFonts w:hint="cs"/>
          <w:rtl/>
        </w:rPr>
        <w:t xml:space="preserve">עד שמתקבלת החלטה. </w:t>
      </w:r>
      <w:r w:rsidRPr="00531FA4">
        <w:rPr>
          <w:rFonts w:hint="cs"/>
          <w:rtl/>
        </w:rPr>
        <w:t xml:space="preserve">כלומר, </w:t>
      </w:r>
      <w:r w:rsidR="00952D75" w:rsidRPr="00531FA4">
        <w:rPr>
          <w:rFonts w:hint="cs"/>
          <w:rtl/>
        </w:rPr>
        <w:t>הבעיה היא לא בחקיקה כמו במנגנון</w:t>
      </w:r>
      <w:r w:rsidRPr="00531FA4">
        <w:rPr>
          <w:rFonts w:hint="cs"/>
          <w:rtl/>
        </w:rPr>
        <w:t>. וזו הסיבה שבחרנו</w:t>
      </w:r>
      <w:bookmarkStart w:id="472" w:name="_ETM_Q1_1833597"/>
      <w:bookmarkEnd w:id="472"/>
      <w:r w:rsidRPr="00531FA4">
        <w:rPr>
          <w:rFonts w:hint="cs"/>
          <w:rtl/>
        </w:rPr>
        <w:t xml:space="preserve"> ללכת למנגנון </w:t>
      </w:r>
      <w:proofErr w:type="spellStart"/>
      <w:r w:rsidRPr="00531FA4">
        <w:rPr>
          <w:rFonts w:hint="cs"/>
          <w:rtl/>
        </w:rPr>
        <w:t>מינהלי</w:t>
      </w:r>
      <w:proofErr w:type="spellEnd"/>
      <w:r w:rsidRPr="00531FA4">
        <w:rPr>
          <w:rFonts w:hint="cs"/>
          <w:rtl/>
        </w:rPr>
        <w:t xml:space="preserve"> ולהסדיר את זה באמצעים </w:t>
      </w:r>
      <w:proofErr w:type="spellStart"/>
      <w:r w:rsidRPr="00531FA4">
        <w:rPr>
          <w:rFonts w:hint="cs"/>
          <w:rtl/>
        </w:rPr>
        <w:t>מינהליים</w:t>
      </w:r>
      <w:proofErr w:type="spellEnd"/>
      <w:r w:rsidRPr="00531FA4">
        <w:rPr>
          <w:rFonts w:hint="cs"/>
          <w:rtl/>
        </w:rPr>
        <w:t>.</w:t>
      </w:r>
    </w:p>
    <w:p w:rsidR="009266AC" w:rsidRPr="00531FA4" w:rsidRDefault="009266AC" w:rsidP="009266AC">
      <w:pPr>
        <w:rPr>
          <w:rtl/>
        </w:rPr>
      </w:pPr>
      <w:bookmarkStart w:id="473" w:name="_ETM_Q1_1841817"/>
      <w:bookmarkEnd w:id="473"/>
    </w:p>
    <w:p w:rsidR="00952D75" w:rsidRPr="00531FA4" w:rsidRDefault="00952D75" w:rsidP="001A0AFB">
      <w:pPr>
        <w:rPr>
          <w:rtl/>
        </w:rPr>
      </w:pPr>
      <w:r w:rsidRPr="00531FA4">
        <w:rPr>
          <w:rFonts w:hint="cs"/>
          <w:rtl/>
        </w:rPr>
        <w:t>אני לא חושבת</w:t>
      </w:r>
      <w:r w:rsidR="009266AC" w:rsidRPr="00531FA4">
        <w:rPr>
          <w:rFonts w:hint="cs"/>
          <w:rtl/>
        </w:rPr>
        <w:t xml:space="preserve"> </w:t>
      </w:r>
      <w:r w:rsidRPr="00531FA4">
        <w:rPr>
          <w:rFonts w:hint="cs"/>
          <w:rtl/>
        </w:rPr>
        <w:t>שהפתרון הטוב יהיה לסבך את החקיקה</w:t>
      </w:r>
      <w:r w:rsidR="00087C90" w:rsidRPr="00531FA4">
        <w:rPr>
          <w:rFonts w:hint="cs"/>
          <w:rtl/>
        </w:rPr>
        <w:t xml:space="preserve"> </w:t>
      </w:r>
      <w:bookmarkStart w:id="474" w:name="_ETM_Q1_1842025"/>
      <w:bookmarkEnd w:id="474"/>
      <w:r w:rsidR="00087C90" w:rsidRPr="00531FA4">
        <w:rPr>
          <w:rFonts w:hint="cs"/>
          <w:rtl/>
        </w:rPr>
        <w:t>או להוסיף על החקיקה.</w:t>
      </w:r>
      <w:r w:rsidRPr="00531FA4">
        <w:rPr>
          <w:rFonts w:hint="cs"/>
          <w:rtl/>
        </w:rPr>
        <w:t xml:space="preserve"> החקיקה ברורה ו</w:t>
      </w:r>
      <w:r w:rsidR="00087C90" w:rsidRPr="00531FA4">
        <w:rPr>
          <w:rFonts w:hint="cs"/>
          <w:rtl/>
        </w:rPr>
        <w:t xml:space="preserve">היא </w:t>
      </w:r>
      <w:r w:rsidRPr="00531FA4">
        <w:rPr>
          <w:rFonts w:hint="cs"/>
          <w:rtl/>
        </w:rPr>
        <w:t xml:space="preserve">טובה. הבעיה היא שהרבה אנשים קשה להם לפנות לבית המשפט, זה </w:t>
      </w:r>
      <w:r w:rsidR="00087C90" w:rsidRPr="00531FA4">
        <w:rPr>
          <w:rFonts w:hint="cs"/>
          <w:rtl/>
        </w:rPr>
        <w:t xml:space="preserve">מצריך מהם משאבים לא סבירים, </w:t>
      </w:r>
      <w:bookmarkStart w:id="475" w:name="_ETM_Q1_1852937"/>
      <w:bookmarkEnd w:id="475"/>
      <w:r w:rsidR="00087C90" w:rsidRPr="00531FA4">
        <w:rPr>
          <w:rFonts w:hint="cs"/>
          <w:rtl/>
        </w:rPr>
        <w:t xml:space="preserve">הדיון עצמו בבית משפט הוא המון שנים. זה </w:t>
      </w:r>
      <w:r w:rsidRPr="00531FA4">
        <w:rPr>
          <w:rFonts w:hint="cs"/>
          <w:rtl/>
        </w:rPr>
        <w:t>מוקד הבעיה וזו הסיבה ש</w:t>
      </w:r>
      <w:r w:rsidR="001A0AFB" w:rsidRPr="00531FA4">
        <w:rPr>
          <w:rFonts w:hint="cs"/>
          <w:rtl/>
        </w:rPr>
        <w:t>ה</w:t>
      </w:r>
      <w:r w:rsidR="00087C90" w:rsidRPr="00531FA4">
        <w:rPr>
          <w:rFonts w:hint="cs"/>
          <w:rtl/>
        </w:rPr>
        <w:t xml:space="preserve">עמדה המקצועית </w:t>
      </w:r>
      <w:bookmarkStart w:id="476" w:name="_ETM_Q1_1858105"/>
      <w:bookmarkEnd w:id="476"/>
      <w:r w:rsidR="00087C90" w:rsidRPr="00531FA4">
        <w:rPr>
          <w:rFonts w:hint="cs"/>
          <w:rtl/>
        </w:rPr>
        <w:t xml:space="preserve">שלנו </w:t>
      </w:r>
      <w:r w:rsidR="001A0AFB" w:rsidRPr="00531FA4">
        <w:rPr>
          <w:rFonts w:hint="cs"/>
          <w:rtl/>
        </w:rPr>
        <w:t xml:space="preserve">היא </w:t>
      </w:r>
      <w:r w:rsidR="00087C90" w:rsidRPr="00531FA4">
        <w:rPr>
          <w:rFonts w:hint="cs"/>
          <w:rtl/>
        </w:rPr>
        <w:t xml:space="preserve">שמנגנון </w:t>
      </w:r>
      <w:proofErr w:type="spellStart"/>
      <w:r w:rsidR="00087C90" w:rsidRPr="00531FA4">
        <w:rPr>
          <w:rFonts w:hint="cs"/>
          <w:rtl/>
        </w:rPr>
        <w:t>מינהלי</w:t>
      </w:r>
      <w:proofErr w:type="spellEnd"/>
      <w:r w:rsidR="00087C90" w:rsidRPr="00531FA4">
        <w:rPr>
          <w:rFonts w:hint="cs"/>
          <w:rtl/>
        </w:rPr>
        <w:t xml:space="preserve"> יהיה אפקטיבי יותר </w:t>
      </w:r>
      <w:r w:rsidRPr="00531FA4">
        <w:rPr>
          <w:rFonts w:hint="cs"/>
          <w:rtl/>
        </w:rPr>
        <w:t>ויעיל יותר בנסיבות האלה</w:t>
      </w:r>
      <w:r w:rsidR="00087C90" w:rsidRPr="00531FA4">
        <w:rPr>
          <w:rFonts w:hint="cs"/>
          <w:rtl/>
        </w:rPr>
        <w:t>,</w:t>
      </w:r>
      <w:r w:rsidRPr="00531FA4">
        <w:rPr>
          <w:rFonts w:hint="cs"/>
          <w:rtl/>
        </w:rPr>
        <w:t xml:space="preserve"> ולא בהכרח להוסיף על הה</w:t>
      </w:r>
      <w:r w:rsidR="00087C90" w:rsidRPr="00531FA4">
        <w:rPr>
          <w:rFonts w:hint="cs"/>
          <w:rtl/>
        </w:rPr>
        <w:t>ו</w:t>
      </w:r>
      <w:r w:rsidRPr="00531FA4">
        <w:rPr>
          <w:rFonts w:hint="cs"/>
          <w:rtl/>
        </w:rPr>
        <w:t>ר</w:t>
      </w:r>
      <w:r w:rsidR="00087C90" w:rsidRPr="00531FA4">
        <w:rPr>
          <w:rFonts w:hint="cs"/>
          <w:rtl/>
        </w:rPr>
        <w:t>א</w:t>
      </w:r>
      <w:r w:rsidRPr="00531FA4">
        <w:rPr>
          <w:rFonts w:hint="cs"/>
          <w:rtl/>
        </w:rPr>
        <w:t>ות שנוגעות לבית המשפט.</w:t>
      </w:r>
    </w:p>
    <w:p w:rsidR="00952D75" w:rsidRPr="00531FA4" w:rsidRDefault="00952D75" w:rsidP="001E3D59">
      <w:pPr>
        <w:rPr>
          <w:rtl/>
        </w:rPr>
      </w:pPr>
    </w:p>
    <w:bookmarkStart w:id="477" w:name="_ETM_Q1_1869282" w:displacedByCustomXml="next"/>
    <w:bookmarkEnd w:id="47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1097377"/>
        <w:placeholder>
          <w:docPart w:val="DefaultPlaceholder_-1854013440"/>
        </w:placeholder>
      </w:sdtPr>
      <w:sdtEndPr/>
      <w:sdtContent>
        <w:p w:rsidR="00087C90" w:rsidRPr="00531FA4" w:rsidRDefault="00087C90" w:rsidP="00087C90">
          <w:pPr>
            <w:pStyle w:val="af6"/>
            <w:keepNext/>
            <w:rPr>
              <w:rtl/>
            </w:rPr>
          </w:pPr>
          <w:r w:rsidRPr="00531FA4">
            <w:rPr>
              <w:rtl/>
            </w:rPr>
            <w:t>היו"ר ניסן סלומינסקי:</w:t>
          </w:r>
        </w:p>
      </w:sdtContent>
    </w:sdt>
    <w:p w:rsidR="00087C90" w:rsidRPr="00531FA4" w:rsidRDefault="00087C90" w:rsidP="00087C90">
      <w:pPr>
        <w:pStyle w:val="KeepWithNext"/>
        <w:rPr>
          <w:rtl/>
        </w:rPr>
      </w:pPr>
    </w:p>
    <w:p w:rsidR="00087C90" w:rsidRPr="00531FA4" w:rsidRDefault="00087C90" w:rsidP="00087C90">
      <w:pPr>
        <w:rPr>
          <w:rtl/>
        </w:rPr>
      </w:pPr>
      <w:r w:rsidRPr="00531FA4">
        <w:rPr>
          <w:rFonts w:hint="cs"/>
          <w:rtl/>
        </w:rPr>
        <w:t xml:space="preserve">תודה. נשמע קצת </w:t>
      </w:r>
      <w:bookmarkStart w:id="478" w:name="_ETM_Q1_1873053"/>
      <w:bookmarkEnd w:id="478"/>
      <w:r w:rsidRPr="00531FA4">
        <w:rPr>
          <w:rFonts w:hint="cs"/>
          <w:rtl/>
        </w:rPr>
        <w:t>את המצטרפים אלינו. איגוד חברות הביטוח כיום.</w:t>
      </w:r>
    </w:p>
    <w:p w:rsidR="00087C90" w:rsidRPr="00531FA4" w:rsidRDefault="00087C90" w:rsidP="00087C90">
      <w:pPr>
        <w:rPr>
          <w:rtl/>
        </w:rPr>
      </w:pPr>
      <w:bookmarkStart w:id="479" w:name="_ETM_Q1_1878589"/>
      <w:bookmarkEnd w:id="479"/>
    </w:p>
    <w:bookmarkStart w:id="480" w:name="_ETM_Q1_1880116" w:displacedByCustomXml="next"/>
    <w:bookmarkEnd w:id="480" w:displacedByCustomXml="next"/>
    <w:bookmarkStart w:id="481" w:name="_ETM_Q1_1879003" w:displacedByCustomXml="next"/>
    <w:bookmarkEnd w:id="481" w:displacedByCustomXml="next"/>
    <w:sdt>
      <w:sdtPr>
        <w:rPr>
          <w:rFonts w:hint="cs"/>
          <w:rtl/>
        </w:rPr>
        <w:alias w:val="אורח"/>
        <w:tag w:val="&lt;ID&gt;618989&lt;/ID&gt;&lt;Name&gt;גיל סלומון&lt;/Name&gt;&lt;Data&gt;גיל סלומון&lt;/Data&gt;&lt;Shortcut&gt;גיסל&lt;/Shortcut&gt;&lt;Title&gt;סמנכ&quot;ל רגולציה, איגוד חברות הביטוח&lt;/Title&gt;"/>
        <w:id w:val="274135963"/>
        <w:placeholder>
          <w:docPart w:val="DefaultPlaceholder_-1854013440"/>
        </w:placeholder>
      </w:sdtPr>
      <w:sdtEndPr/>
      <w:sdtContent>
        <w:p w:rsidR="00087C90" w:rsidRPr="00531FA4" w:rsidRDefault="00087C90" w:rsidP="00087C90">
          <w:pPr>
            <w:pStyle w:val="af9"/>
            <w:keepNext/>
            <w:rPr>
              <w:rtl/>
            </w:rPr>
          </w:pPr>
          <w:r w:rsidRPr="00531FA4">
            <w:rPr>
              <w:rtl/>
            </w:rPr>
            <w:t>גיל סלומון:</w:t>
          </w:r>
        </w:p>
      </w:sdtContent>
    </w:sdt>
    <w:p w:rsidR="00087C90" w:rsidRPr="00531FA4" w:rsidRDefault="00087C90" w:rsidP="00087C90">
      <w:pPr>
        <w:pStyle w:val="KeepWithNext"/>
        <w:rPr>
          <w:rtl/>
        </w:rPr>
      </w:pPr>
    </w:p>
    <w:p w:rsidR="00087C90" w:rsidRPr="00531FA4" w:rsidRDefault="00087C90" w:rsidP="00952D75">
      <w:pPr>
        <w:rPr>
          <w:rtl/>
        </w:rPr>
      </w:pPr>
      <w:r w:rsidRPr="00531FA4">
        <w:rPr>
          <w:rFonts w:hint="cs"/>
          <w:rtl/>
        </w:rPr>
        <w:t xml:space="preserve">בוקר טוב, אדוני, </w:t>
      </w:r>
      <w:bookmarkStart w:id="482" w:name="_ETM_Q1_1885265"/>
      <w:bookmarkEnd w:id="482"/>
      <w:r w:rsidRPr="00531FA4">
        <w:rPr>
          <w:rFonts w:hint="cs"/>
          <w:rtl/>
        </w:rPr>
        <w:t xml:space="preserve">אני מתנצל שנכנסתי קצת באיחור, מכיוון שבמסגרת החלטת הממשלה להפחית </w:t>
      </w:r>
      <w:bookmarkStart w:id="483" w:name="_ETM_Q1_1888343"/>
      <w:bookmarkEnd w:id="483"/>
      <w:r w:rsidRPr="00531FA4">
        <w:rPr>
          <w:rFonts w:hint="cs"/>
          <w:rtl/>
        </w:rPr>
        <w:t xml:space="preserve">את הרגולציה, אנחנו מתרוצצים פה בין הוועדות ונלחמים </w:t>
      </w:r>
      <w:bookmarkStart w:id="484" w:name="_ETM_Q1_1892986"/>
      <w:bookmarkEnd w:id="484"/>
      <w:r w:rsidRPr="00531FA4">
        <w:rPr>
          <w:rFonts w:hint="cs"/>
          <w:rtl/>
        </w:rPr>
        <w:t>ברגולציית היתר. דרך אגב, זאת עוד הצעת חוק</w:t>
      </w:r>
      <w:r w:rsidR="001A0AFB" w:rsidRPr="00531FA4">
        <w:rPr>
          <w:rFonts w:hint="cs"/>
          <w:rtl/>
        </w:rPr>
        <w:t>,</w:t>
      </w:r>
      <w:r w:rsidRPr="00531FA4">
        <w:rPr>
          <w:rFonts w:hint="cs"/>
          <w:rtl/>
        </w:rPr>
        <w:t xml:space="preserve"> היא הצעה </w:t>
      </w:r>
      <w:bookmarkStart w:id="485" w:name="_ETM_Q1_1899331"/>
      <w:bookmarkEnd w:id="485"/>
      <w:r w:rsidRPr="00531FA4">
        <w:rPr>
          <w:rFonts w:hint="cs"/>
          <w:rtl/>
        </w:rPr>
        <w:t xml:space="preserve">על הצעה. היינו פה השנה בדיונים ארוכים על ההצעה של </w:t>
      </w:r>
      <w:bookmarkStart w:id="486" w:name="_ETM_Q1_1903710"/>
      <w:bookmarkEnd w:id="486"/>
      <w:r w:rsidRPr="00531FA4">
        <w:rPr>
          <w:rFonts w:hint="cs"/>
          <w:rtl/>
        </w:rPr>
        <w:t xml:space="preserve">חבר הכנסת </w:t>
      </w:r>
      <w:proofErr w:type="spellStart"/>
      <w:r w:rsidRPr="00531FA4">
        <w:rPr>
          <w:rFonts w:hint="cs"/>
          <w:rtl/>
        </w:rPr>
        <w:t>מקלב</w:t>
      </w:r>
      <w:proofErr w:type="spellEnd"/>
      <w:r w:rsidRPr="00531FA4">
        <w:rPr>
          <w:rFonts w:hint="cs"/>
          <w:rtl/>
        </w:rPr>
        <w:t>, שעברה. עוד לא - - -</w:t>
      </w:r>
    </w:p>
    <w:p w:rsidR="00087C90" w:rsidRPr="00531FA4" w:rsidRDefault="00087C90" w:rsidP="00952D75">
      <w:pPr>
        <w:rPr>
          <w:rtl/>
        </w:rPr>
      </w:pPr>
      <w:bookmarkStart w:id="487" w:name="_ETM_Q1_1906154"/>
      <w:bookmarkStart w:id="488" w:name="_ETM_Q1_1906493"/>
      <w:bookmarkEnd w:id="487"/>
      <w:bookmarkEnd w:id="488"/>
    </w:p>
    <w:bookmarkStart w:id="489" w:name="_ETM_Q1_1907329" w:displacedByCustomXml="next"/>
    <w:bookmarkEnd w:id="48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94160501"/>
        <w:placeholder>
          <w:docPart w:val="DefaultPlaceholder_-1854013440"/>
        </w:placeholder>
      </w:sdtPr>
      <w:sdtEndPr/>
      <w:sdtContent>
        <w:p w:rsidR="00087C90" w:rsidRPr="00531FA4" w:rsidRDefault="00087C90" w:rsidP="00087C90">
          <w:pPr>
            <w:pStyle w:val="af6"/>
            <w:keepNext/>
            <w:rPr>
              <w:rtl/>
            </w:rPr>
          </w:pPr>
          <w:r w:rsidRPr="00531FA4">
            <w:rPr>
              <w:rtl/>
            </w:rPr>
            <w:t>היו"ר ניסן סלומינסקי:</w:t>
          </w:r>
        </w:p>
      </w:sdtContent>
    </w:sdt>
    <w:p w:rsidR="00087C90" w:rsidRPr="00531FA4" w:rsidRDefault="00087C90" w:rsidP="00087C90">
      <w:pPr>
        <w:pStyle w:val="KeepWithNext"/>
        <w:rPr>
          <w:rtl/>
        </w:rPr>
      </w:pPr>
    </w:p>
    <w:p w:rsidR="00087C90" w:rsidRPr="00531FA4" w:rsidRDefault="00087C90" w:rsidP="00087C90">
      <w:pPr>
        <w:rPr>
          <w:rtl/>
        </w:rPr>
      </w:pPr>
      <w:r w:rsidRPr="00531FA4">
        <w:rPr>
          <w:rFonts w:hint="cs"/>
          <w:rtl/>
        </w:rPr>
        <w:t>יבשה הדיו.</w:t>
      </w:r>
    </w:p>
    <w:p w:rsidR="00087C90" w:rsidRPr="00531FA4" w:rsidRDefault="00087C90" w:rsidP="00087C90">
      <w:pPr>
        <w:rPr>
          <w:rtl/>
        </w:rPr>
      </w:pPr>
      <w:bookmarkStart w:id="490" w:name="_ETM_Q1_1908321"/>
      <w:bookmarkEnd w:id="490"/>
    </w:p>
    <w:bookmarkStart w:id="491" w:name="_ETM_Q1_1908699" w:displacedByCustomXml="next"/>
    <w:bookmarkEnd w:id="491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79023315"/>
        <w:placeholder>
          <w:docPart w:val="DefaultPlaceholder_-1854013440"/>
        </w:placeholder>
      </w:sdtPr>
      <w:sdtEndPr/>
      <w:sdtContent>
        <w:p w:rsidR="00087C90" w:rsidRPr="00531FA4" w:rsidRDefault="00087C90" w:rsidP="00087C90">
          <w:pPr>
            <w:pStyle w:val="a4"/>
            <w:keepNext/>
            <w:rPr>
              <w:rtl/>
            </w:rPr>
          </w:pPr>
          <w:r w:rsidRPr="00531FA4">
            <w:rPr>
              <w:rtl/>
            </w:rPr>
            <w:t xml:space="preserve">אורי </w:t>
          </w:r>
          <w:proofErr w:type="spellStart"/>
          <w:r w:rsidRPr="00531FA4">
            <w:rPr>
              <w:rtl/>
            </w:rPr>
            <w:t>מקלב</w:t>
          </w:r>
          <w:proofErr w:type="spellEnd"/>
          <w:r w:rsidRPr="00531FA4">
            <w:rPr>
              <w:rtl/>
            </w:rPr>
            <w:t xml:space="preserve"> (יהדות התורה):</w:t>
          </w:r>
        </w:p>
      </w:sdtContent>
    </w:sdt>
    <w:p w:rsidR="00087C90" w:rsidRPr="00531FA4" w:rsidRDefault="00087C90" w:rsidP="00087C90">
      <w:pPr>
        <w:pStyle w:val="KeepWithNext"/>
        <w:rPr>
          <w:rtl/>
        </w:rPr>
      </w:pPr>
    </w:p>
    <w:p w:rsidR="00087C90" w:rsidRPr="00531FA4" w:rsidRDefault="00087C90" w:rsidP="00087C90">
      <w:pPr>
        <w:rPr>
          <w:rtl/>
        </w:rPr>
      </w:pPr>
      <w:bookmarkStart w:id="492" w:name="_ETM_Q1_1908598"/>
      <w:bookmarkEnd w:id="492"/>
      <w:r w:rsidRPr="00531FA4">
        <w:rPr>
          <w:rFonts w:hint="cs"/>
          <w:rtl/>
        </w:rPr>
        <w:t xml:space="preserve">ב-2016 </w:t>
      </w:r>
      <w:bookmarkStart w:id="493" w:name="_ETM_Q1_1910650"/>
      <w:bookmarkEnd w:id="493"/>
      <w:r w:rsidRPr="00531FA4">
        <w:rPr>
          <w:rFonts w:hint="cs"/>
          <w:rtl/>
        </w:rPr>
        <w:t>אנחנו כבר - - -</w:t>
      </w:r>
    </w:p>
    <w:p w:rsidR="00087C90" w:rsidRPr="00531FA4" w:rsidRDefault="00087C90" w:rsidP="00087C90">
      <w:pPr>
        <w:rPr>
          <w:rtl/>
        </w:rPr>
      </w:pPr>
      <w:bookmarkStart w:id="494" w:name="_ETM_Q1_1911780"/>
      <w:bookmarkEnd w:id="494"/>
    </w:p>
    <w:bookmarkStart w:id="495" w:name="_ETM_Q1_1911427" w:displacedByCustomXml="next"/>
    <w:bookmarkEnd w:id="495" w:displacedByCustomXml="next"/>
    <w:bookmarkStart w:id="496" w:name="_ETM_Q1_1912169" w:displacedByCustomXml="next"/>
    <w:bookmarkEnd w:id="496" w:displacedByCustomXml="next"/>
    <w:sdt>
      <w:sdtPr>
        <w:rPr>
          <w:rFonts w:hint="cs"/>
          <w:rtl/>
        </w:rPr>
        <w:alias w:val="דובר"/>
        <w:tag w:val="&lt;ID&gt;0&lt;/ID&gt;&lt;Name&gt;ניצן רוזנברג &lt;/Name&gt;&lt;Data&gt;ניצן רוזנברג &lt;/Data&gt;&lt;Shortcut&gt;ניצ&lt;/Shortcut&gt;&lt;MemberID&gt;&lt;/MemberID&gt;"/>
        <w:id w:val="-974606034"/>
        <w:placeholder>
          <w:docPart w:val="DefaultPlaceholder_-1854013440"/>
        </w:placeholder>
      </w:sdtPr>
      <w:sdtEndPr/>
      <w:sdtContent>
        <w:p w:rsidR="00087C90" w:rsidRPr="00531FA4" w:rsidRDefault="00087C90" w:rsidP="00087C90">
          <w:pPr>
            <w:pStyle w:val="a4"/>
            <w:keepNext/>
            <w:rPr>
              <w:rtl/>
            </w:rPr>
          </w:pPr>
          <w:r w:rsidRPr="00531FA4">
            <w:rPr>
              <w:rtl/>
            </w:rPr>
            <w:t>ניצן רוזנברג:</w:t>
          </w:r>
        </w:p>
      </w:sdtContent>
    </w:sdt>
    <w:p w:rsidR="00087C90" w:rsidRPr="00531FA4" w:rsidRDefault="00087C90" w:rsidP="00087C90">
      <w:pPr>
        <w:pStyle w:val="KeepWithNext"/>
        <w:rPr>
          <w:rtl/>
        </w:rPr>
      </w:pPr>
    </w:p>
    <w:p w:rsidR="00087C90" w:rsidRPr="00531FA4" w:rsidRDefault="00087C90" w:rsidP="00087C90">
      <w:pPr>
        <w:rPr>
          <w:rtl/>
        </w:rPr>
      </w:pPr>
      <w:r w:rsidRPr="00531FA4">
        <w:rPr>
          <w:rFonts w:hint="cs"/>
          <w:rtl/>
        </w:rPr>
        <w:t xml:space="preserve">הוא מדבר על ההצעה של חבר </w:t>
      </w:r>
      <w:bookmarkStart w:id="497" w:name="_ETM_Q1_1913113"/>
      <w:bookmarkEnd w:id="497"/>
      <w:r w:rsidRPr="00531FA4">
        <w:rPr>
          <w:rFonts w:hint="cs"/>
          <w:rtl/>
        </w:rPr>
        <w:t>הכנסת קיש. על תיקון מס' 9 אתה מדבר.</w:t>
      </w:r>
    </w:p>
    <w:p w:rsidR="00087C90" w:rsidRPr="00531FA4" w:rsidRDefault="00087C90" w:rsidP="00087C90">
      <w:pPr>
        <w:rPr>
          <w:rtl/>
        </w:rPr>
      </w:pPr>
      <w:bookmarkStart w:id="498" w:name="_ETM_Q1_1914428"/>
      <w:bookmarkEnd w:id="498"/>
    </w:p>
    <w:bookmarkStart w:id="499" w:name="_ETM_Q1_1915742" w:displacedByCustomXml="next"/>
    <w:bookmarkEnd w:id="499" w:displacedByCustomXml="next"/>
    <w:bookmarkStart w:id="500" w:name="_ETM_Q1_1914689" w:displacedByCustomXml="next"/>
    <w:bookmarkEnd w:id="500" w:displacedByCustomXml="next"/>
    <w:sdt>
      <w:sdtPr>
        <w:rPr>
          <w:rFonts w:hint="cs"/>
          <w:rtl/>
        </w:rPr>
        <w:alias w:val="אורח"/>
        <w:tag w:val="&lt;ID&gt;618989&lt;/ID&gt;&lt;Name&gt;גיל סלומון&lt;/Name&gt;&lt;Data&gt;גיל סלומון&lt;/Data&gt;&lt;Shortcut&gt;גיסל&lt;/Shortcut&gt;&lt;Title&gt;סמנכ&quot;ל רגולציה, איגוד חברות הביטוח&lt;/Title&gt;"/>
        <w:id w:val="-1637174761"/>
        <w:placeholder>
          <w:docPart w:val="DefaultPlaceholder_-1854013440"/>
        </w:placeholder>
      </w:sdtPr>
      <w:sdtEndPr/>
      <w:sdtContent>
        <w:p w:rsidR="00087C90" w:rsidRPr="00531FA4" w:rsidRDefault="00087C90" w:rsidP="00087C90">
          <w:pPr>
            <w:pStyle w:val="af9"/>
            <w:keepNext/>
            <w:rPr>
              <w:rtl/>
            </w:rPr>
          </w:pPr>
          <w:r w:rsidRPr="00531FA4">
            <w:rPr>
              <w:rtl/>
            </w:rPr>
            <w:t>גיל סלומון:</w:t>
          </w:r>
        </w:p>
      </w:sdtContent>
    </w:sdt>
    <w:p w:rsidR="00087C90" w:rsidRPr="00531FA4" w:rsidRDefault="00087C90" w:rsidP="00087C90">
      <w:pPr>
        <w:pStyle w:val="KeepWithNext"/>
        <w:rPr>
          <w:rtl/>
        </w:rPr>
      </w:pPr>
    </w:p>
    <w:p w:rsidR="00087C90" w:rsidRPr="00531FA4" w:rsidRDefault="00087C90" w:rsidP="00087C90">
      <w:pPr>
        <w:rPr>
          <w:rtl/>
        </w:rPr>
      </w:pPr>
      <w:r w:rsidRPr="00531FA4">
        <w:rPr>
          <w:rFonts w:hint="cs"/>
          <w:rtl/>
        </w:rPr>
        <w:t xml:space="preserve">כן. ההצעות אוחדו, </w:t>
      </w:r>
      <w:bookmarkStart w:id="501" w:name="_ETM_Q1_1919381"/>
      <w:bookmarkEnd w:id="501"/>
      <w:r w:rsidRPr="00531FA4">
        <w:rPr>
          <w:rFonts w:hint="cs"/>
          <w:rtl/>
        </w:rPr>
        <w:t>עבר החוק. החוק עוד לא - - -</w:t>
      </w:r>
    </w:p>
    <w:p w:rsidR="00087C90" w:rsidRPr="00531FA4" w:rsidRDefault="00087C90" w:rsidP="00087C90">
      <w:pPr>
        <w:rPr>
          <w:rtl/>
        </w:rPr>
      </w:pPr>
      <w:bookmarkStart w:id="502" w:name="_ETM_Q1_1922397"/>
      <w:bookmarkEnd w:id="502"/>
    </w:p>
    <w:bookmarkStart w:id="503" w:name="_ETM_Q1_1922803" w:displacedByCustomXml="next"/>
    <w:bookmarkEnd w:id="50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72454427"/>
        <w:placeholder>
          <w:docPart w:val="DefaultPlaceholder_-1854013440"/>
        </w:placeholder>
      </w:sdtPr>
      <w:sdtEndPr/>
      <w:sdtContent>
        <w:p w:rsidR="00087C90" w:rsidRPr="00531FA4" w:rsidRDefault="00087C90" w:rsidP="00087C90">
          <w:pPr>
            <w:pStyle w:val="af6"/>
            <w:keepNext/>
            <w:rPr>
              <w:rtl/>
            </w:rPr>
          </w:pPr>
          <w:r w:rsidRPr="00531FA4">
            <w:rPr>
              <w:rtl/>
            </w:rPr>
            <w:t>היו"ר ניסן סלומינסקי:</w:t>
          </w:r>
        </w:p>
      </w:sdtContent>
    </w:sdt>
    <w:p w:rsidR="00087C90" w:rsidRPr="00531FA4" w:rsidRDefault="00087C90" w:rsidP="00087C90">
      <w:pPr>
        <w:pStyle w:val="KeepWithNext"/>
        <w:rPr>
          <w:rtl/>
        </w:rPr>
      </w:pPr>
    </w:p>
    <w:p w:rsidR="00087C90" w:rsidRPr="00531FA4" w:rsidRDefault="00087C90" w:rsidP="00087C90">
      <w:pPr>
        <w:rPr>
          <w:rtl/>
        </w:rPr>
      </w:pPr>
      <w:r w:rsidRPr="00531FA4">
        <w:rPr>
          <w:rFonts w:hint="cs"/>
          <w:rtl/>
        </w:rPr>
        <w:t xml:space="preserve">לא יבש הדיו, </w:t>
      </w:r>
      <w:bookmarkStart w:id="504" w:name="_ETM_Q1_1922085"/>
      <w:bookmarkEnd w:id="504"/>
      <w:r w:rsidRPr="00531FA4">
        <w:rPr>
          <w:rFonts w:hint="cs"/>
          <w:rtl/>
        </w:rPr>
        <w:t>כמו שאומרים.</w:t>
      </w:r>
      <w:bookmarkStart w:id="505" w:name="_ETM_Q1_1921675"/>
      <w:bookmarkEnd w:id="505"/>
    </w:p>
    <w:p w:rsidR="00087C90" w:rsidRPr="00531FA4" w:rsidRDefault="00087C90" w:rsidP="00087C90">
      <w:pPr>
        <w:rPr>
          <w:rtl/>
        </w:rPr>
      </w:pPr>
      <w:bookmarkStart w:id="506" w:name="_ETM_Q1_1922042"/>
      <w:bookmarkEnd w:id="506"/>
    </w:p>
    <w:bookmarkStart w:id="507" w:name="_ETM_Q1_1923044" w:displacedByCustomXml="next"/>
    <w:bookmarkEnd w:id="507" w:displacedByCustomXml="next"/>
    <w:sdt>
      <w:sdtPr>
        <w:rPr>
          <w:rFonts w:hint="cs"/>
          <w:rtl/>
        </w:rPr>
        <w:alias w:val="אורח"/>
        <w:tag w:val="&lt;ID&gt;618989&lt;/ID&gt;&lt;Name&gt;גיל סלומון&lt;/Name&gt;&lt;Data&gt;גיל סלומון&lt;/Data&gt;&lt;Shortcut&gt;גיסל&lt;/Shortcut&gt;&lt;Title&gt;סמנכ&quot;ל רגולציה, איגוד חברות הביטוח&lt;/Title&gt;"/>
        <w:id w:val="-1236862156"/>
        <w:placeholder>
          <w:docPart w:val="DefaultPlaceholder_-1854013440"/>
        </w:placeholder>
      </w:sdtPr>
      <w:sdtEndPr/>
      <w:sdtContent>
        <w:p w:rsidR="00087C90" w:rsidRPr="00531FA4" w:rsidRDefault="00087C90" w:rsidP="00087C90">
          <w:pPr>
            <w:pStyle w:val="af9"/>
            <w:keepNext/>
            <w:rPr>
              <w:rtl/>
            </w:rPr>
          </w:pPr>
          <w:r w:rsidRPr="00531FA4">
            <w:rPr>
              <w:rtl/>
            </w:rPr>
            <w:t>גיל סלומון:</w:t>
          </w:r>
        </w:p>
      </w:sdtContent>
    </w:sdt>
    <w:p w:rsidR="00087C90" w:rsidRPr="00531FA4" w:rsidRDefault="00087C90" w:rsidP="00087C90">
      <w:pPr>
        <w:pStyle w:val="KeepWithNext"/>
        <w:rPr>
          <w:rtl/>
        </w:rPr>
      </w:pPr>
    </w:p>
    <w:p w:rsidR="00087C90" w:rsidRPr="00531FA4" w:rsidRDefault="00087C90" w:rsidP="00087C90">
      <w:pPr>
        <w:rPr>
          <w:rtl/>
        </w:rPr>
      </w:pPr>
      <w:r w:rsidRPr="00531FA4">
        <w:rPr>
          <w:rFonts w:hint="cs"/>
          <w:rtl/>
        </w:rPr>
        <w:t xml:space="preserve">לא רק שהדיו לא יבש, אלא שאנחנו אפילו עוד לא בהגדרת פיילוט לחוק, ועכשיו מביאים עוד גרזן בחקיקה נוספת </w:t>
      </w:r>
      <w:bookmarkStart w:id="508" w:name="_ETM_Q1_1931933"/>
      <w:bookmarkEnd w:id="508"/>
      <w:r w:rsidRPr="00531FA4">
        <w:rPr>
          <w:rFonts w:hint="cs"/>
          <w:rtl/>
        </w:rPr>
        <w:t>עד אותו חוק.</w:t>
      </w:r>
    </w:p>
    <w:p w:rsidR="00087C90" w:rsidRPr="00531FA4" w:rsidRDefault="00087C90" w:rsidP="00087C90">
      <w:pPr>
        <w:rPr>
          <w:rtl/>
        </w:rPr>
      </w:pPr>
      <w:bookmarkStart w:id="509" w:name="_ETM_Q1_1936253"/>
      <w:bookmarkEnd w:id="509"/>
    </w:p>
    <w:p w:rsidR="00087C90" w:rsidRPr="00531FA4" w:rsidRDefault="00087C90" w:rsidP="00087C90">
      <w:pPr>
        <w:rPr>
          <w:rtl/>
        </w:rPr>
      </w:pPr>
      <w:bookmarkStart w:id="510" w:name="_ETM_Q1_1936624"/>
      <w:bookmarkEnd w:id="510"/>
      <w:r w:rsidRPr="00531FA4">
        <w:rPr>
          <w:rFonts w:hint="cs"/>
          <w:rtl/>
        </w:rPr>
        <w:t xml:space="preserve">אנחנו כבר לא יודעים לחשוב מה </w:t>
      </w:r>
      <w:r w:rsidR="001A0AFB" w:rsidRPr="00531FA4">
        <w:rPr>
          <w:rFonts w:hint="cs"/>
          <w:rtl/>
        </w:rPr>
        <w:t xml:space="preserve">יהיה </w:t>
      </w:r>
      <w:r w:rsidRPr="00531FA4">
        <w:rPr>
          <w:rFonts w:hint="cs"/>
          <w:rtl/>
        </w:rPr>
        <w:t xml:space="preserve">הדבר </w:t>
      </w:r>
      <w:bookmarkStart w:id="511" w:name="_ETM_Q1_1938105"/>
      <w:bookmarkEnd w:id="511"/>
      <w:r w:rsidRPr="00531FA4">
        <w:rPr>
          <w:rFonts w:hint="cs"/>
          <w:rtl/>
        </w:rPr>
        <w:t>הבא. זה כבר מלחיץ לחשוב על הדבר הזה.</w:t>
      </w:r>
    </w:p>
    <w:p w:rsidR="00087C90" w:rsidRPr="00531FA4" w:rsidRDefault="00087C90" w:rsidP="00087C90">
      <w:pPr>
        <w:rPr>
          <w:rtl/>
        </w:rPr>
      </w:pPr>
      <w:bookmarkStart w:id="512" w:name="_ETM_Q1_1939562"/>
      <w:bookmarkEnd w:id="512"/>
    </w:p>
    <w:bookmarkStart w:id="513" w:name="_ETM_Q1_1939818" w:displacedByCustomXml="next"/>
    <w:bookmarkEnd w:id="51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14326000"/>
        <w:placeholder>
          <w:docPart w:val="DefaultPlaceholder_-1854013440"/>
        </w:placeholder>
      </w:sdtPr>
      <w:sdtEndPr/>
      <w:sdtContent>
        <w:p w:rsidR="00087C90" w:rsidRPr="00531FA4" w:rsidRDefault="00087C90" w:rsidP="00087C90">
          <w:pPr>
            <w:pStyle w:val="af6"/>
            <w:keepNext/>
            <w:rPr>
              <w:rtl/>
            </w:rPr>
          </w:pPr>
          <w:r w:rsidRPr="00531FA4">
            <w:rPr>
              <w:rtl/>
            </w:rPr>
            <w:t>היו"ר ניסן סלומינסקי:</w:t>
          </w:r>
        </w:p>
      </w:sdtContent>
    </w:sdt>
    <w:p w:rsidR="00087C90" w:rsidRPr="00531FA4" w:rsidRDefault="00087C90" w:rsidP="00087C90">
      <w:pPr>
        <w:pStyle w:val="KeepWithNext"/>
        <w:rPr>
          <w:rtl/>
        </w:rPr>
      </w:pPr>
    </w:p>
    <w:p w:rsidR="008164D7" w:rsidRPr="00531FA4" w:rsidRDefault="00952D75" w:rsidP="009012BF">
      <w:pPr>
        <w:rPr>
          <w:rtl/>
        </w:rPr>
      </w:pPr>
      <w:r w:rsidRPr="00531FA4">
        <w:rPr>
          <w:rFonts w:hint="cs"/>
          <w:rtl/>
        </w:rPr>
        <w:t xml:space="preserve">אני היחיד שמותר לו להפריע לאנשים באמצע הדיבור. </w:t>
      </w:r>
      <w:r w:rsidR="00087C90" w:rsidRPr="00531FA4">
        <w:rPr>
          <w:rFonts w:hint="cs"/>
          <w:rtl/>
        </w:rPr>
        <w:t xml:space="preserve">אמרת שאתה לא </w:t>
      </w:r>
      <w:bookmarkStart w:id="514" w:name="_ETM_Q1_1947048"/>
      <w:bookmarkEnd w:id="514"/>
      <w:r w:rsidR="00087C90" w:rsidRPr="00531FA4">
        <w:rPr>
          <w:rFonts w:hint="cs"/>
          <w:rtl/>
        </w:rPr>
        <w:t xml:space="preserve">יודע מה לחשוב, </w:t>
      </w:r>
      <w:r w:rsidRPr="00531FA4">
        <w:rPr>
          <w:rFonts w:hint="cs"/>
          <w:rtl/>
        </w:rPr>
        <w:t>אני אציע לך מה כן לחשוב</w:t>
      </w:r>
      <w:r w:rsidR="00087C90" w:rsidRPr="00531FA4">
        <w:rPr>
          <w:rFonts w:hint="cs"/>
          <w:rtl/>
        </w:rPr>
        <w:t xml:space="preserve"> מתוך כל מה שנאמר</w:t>
      </w:r>
      <w:r w:rsidRPr="00531FA4">
        <w:rPr>
          <w:rFonts w:hint="cs"/>
          <w:rtl/>
        </w:rPr>
        <w:t>. תחשוב מה מרגישים האנשים ביחס לחברות הביטוח</w:t>
      </w:r>
      <w:r w:rsidR="00087C90" w:rsidRPr="00531FA4">
        <w:rPr>
          <w:rFonts w:hint="cs"/>
          <w:rtl/>
        </w:rPr>
        <w:t xml:space="preserve">. על </w:t>
      </w:r>
      <w:bookmarkStart w:id="515" w:name="_ETM_Q1_1957663"/>
      <w:bookmarkEnd w:id="515"/>
      <w:r w:rsidR="00087C90" w:rsidRPr="00531FA4">
        <w:rPr>
          <w:rFonts w:hint="cs"/>
          <w:rtl/>
        </w:rPr>
        <w:t xml:space="preserve">זה תחשוב. החוקים נועדו כנראה כתוצאה מתחושות של חוסר אונים </w:t>
      </w:r>
      <w:bookmarkStart w:id="516" w:name="_ETM_Q1_1963036"/>
      <w:bookmarkEnd w:id="516"/>
      <w:r w:rsidR="00087C90" w:rsidRPr="00531FA4">
        <w:rPr>
          <w:rFonts w:hint="cs"/>
          <w:rtl/>
        </w:rPr>
        <w:t xml:space="preserve">של האנשים, או שהם מרגישים שנעשה להם עוול. אם </w:t>
      </w:r>
      <w:bookmarkStart w:id="517" w:name="_ETM_Q1_1968757"/>
      <w:bookmarkEnd w:id="517"/>
      <w:r w:rsidR="00087C90" w:rsidRPr="00531FA4">
        <w:rPr>
          <w:rFonts w:hint="cs"/>
          <w:rtl/>
        </w:rPr>
        <w:t xml:space="preserve">זה כך, תחשבו על זה, ויכול להיות שהדרך הכי פשוטה </w:t>
      </w:r>
      <w:bookmarkStart w:id="518" w:name="_ETM_Q1_1974674"/>
      <w:bookmarkEnd w:id="518"/>
      <w:r w:rsidR="00087C90" w:rsidRPr="00531FA4">
        <w:rPr>
          <w:rFonts w:hint="cs"/>
          <w:rtl/>
        </w:rPr>
        <w:t xml:space="preserve">שתפעלו </w:t>
      </w:r>
      <w:r w:rsidR="008164D7" w:rsidRPr="00531FA4">
        <w:rPr>
          <w:rFonts w:hint="cs"/>
          <w:rtl/>
        </w:rPr>
        <w:t>בצורה כזאת שלהבא המבוטחים יבואו ויגידו</w:t>
      </w:r>
      <w:r w:rsidR="00087C90" w:rsidRPr="00531FA4">
        <w:rPr>
          <w:rFonts w:hint="cs"/>
          <w:rtl/>
        </w:rPr>
        <w:t xml:space="preserve"> הה</w:t>
      </w:r>
      <w:r w:rsidR="009012BF" w:rsidRPr="00531FA4">
        <w:rPr>
          <w:rFonts w:hint="cs"/>
          <w:rtl/>
        </w:rPr>
        <w:t>י</w:t>
      </w:r>
      <w:r w:rsidR="00087C90" w:rsidRPr="00531FA4">
        <w:rPr>
          <w:rFonts w:hint="cs"/>
          <w:rtl/>
        </w:rPr>
        <w:t xml:space="preserve">פך, שהם רוצים לחזק את המבטח. זו </w:t>
      </w:r>
      <w:bookmarkStart w:id="519" w:name="_ETM_Q1_1984844"/>
      <w:bookmarkEnd w:id="519"/>
      <w:r w:rsidR="00087C90" w:rsidRPr="00531FA4">
        <w:rPr>
          <w:rFonts w:hint="cs"/>
          <w:rtl/>
        </w:rPr>
        <w:t>הערה צדדית. גיל, קדימה.</w:t>
      </w:r>
    </w:p>
    <w:p w:rsidR="00087C90" w:rsidRPr="00531FA4" w:rsidRDefault="00087C90" w:rsidP="00087C90">
      <w:pPr>
        <w:rPr>
          <w:rtl/>
        </w:rPr>
      </w:pPr>
      <w:bookmarkStart w:id="520" w:name="_ETM_Q1_1985991"/>
      <w:bookmarkEnd w:id="520"/>
    </w:p>
    <w:bookmarkStart w:id="521" w:name="_ETM_Q1_1987168" w:displacedByCustomXml="next"/>
    <w:bookmarkEnd w:id="521" w:displacedByCustomXml="next"/>
    <w:sdt>
      <w:sdtPr>
        <w:rPr>
          <w:rFonts w:hint="cs"/>
          <w:rtl/>
        </w:rPr>
        <w:alias w:val="אורח"/>
        <w:tag w:val="&lt;ID&gt;618989&lt;/ID&gt;&lt;Name&gt;גיל סלומון&lt;/Name&gt;&lt;Data&gt;גיל סלומון&lt;/Data&gt;&lt;Shortcut&gt;גיסל&lt;/Shortcut&gt;&lt;Title&gt;סמנכ&quot;ל רגולציה, איגוד חברות הביטוח&lt;/Title&gt;"/>
        <w:id w:val="-177428201"/>
        <w:placeholder>
          <w:docPart w:val="DefaultPlaceholder_-1854013440"/>
        </w:placeholder>
      </w:sdtPr>
      <w:sdtEndPr/>
      <w:sdtContent>
        <w:p w:rsidR="00087C90" w:rsidRPr="00531FA4" w:rsidRDefault="00087C90" w:rsidP="00087C90">
          <w:pPr>
            <w:pStyle w:val="af9"/>
            <w:keepNext/>
            <w:rPr>
              <w:rtl/>
            </w:rPr>
          </w:pPr>
          <w:r w:rsidRPr="00531FA4">
            <w:rPr>
              <w:rtl/>
            </w:rPr>
            <w:t>גיל סלומון:</w:t>
          </w:r>
        </w:p>
      </w:sdtContent>
    </w:sdt>
    <w:p w:rsidR="00087C90" w:rsidRPr="00531FA4" w:rsidRDefault="00087C90" w:rsidP="00087C90">
      <w:pPr>
        <w:pStyle w:val="KeepWithNext"/>
        <w:rPr>
          <w:rtl/>
        </w:rPr>
      </w:pPr>
    </w:p>
    <w:p w:rsidR="00325A6B" w:rsidRPr="00531FA4" w:rsidRDefault="008164D7" w:rsidP="009012BF">
      <w:pPr>
        <w:rPr>
          <w:rtl/>
        </w:rPr>
      </w:pPr>
      <w:r w:rsidRPr="00531FA4">
        <w:rPr>
          <w:rFonts w:hint="cs"/>
          <w:rtl/>
        </w:rPr>
        <w:t>אין לי דבר להגיד נגד הדברים שאמרת</w:t>
      </w:r>
      <w:r w:rsidR="00325A6B" w:rsidRPr="00531FA4">
        <w:rPr>
          <w:rFonts w:hint="cs"/>
          <w:rtl/>
        </w:rPr>
        <w:t>, אדוני</w:t>
      </w:r>
      <w:r w:rsidRPr="00531FA4">
        <w:rPr>
          <w:rFonts w:hint="cs"/>
          <w:rtl/>
        </w:rPr>
        <w:t xml:space="preserve">. </w:t>
      </w:r>
      <w:bookmarkStart w:id="522" w:name="_ETM_Q1_1991996"/>
      <w:bookmarkEnd w:id="522"/>
      <w:r w:rsidR="00325A6B" w:rsidRPr="00531FA4">
        <w:rPr>
          <w:rFonts w:hint="cs"/>
          <w:rtl/>
        </w:rPr>
        <w:t xml:space="preserve">חברת הכנסת השכל, לא </w:t>
      </w:r>
      <w:r w:rsidRPr="00531FA4">
        <w:rPr>
          <w:rFonts w:hint="cs"/>
          <w:rtl/>
        </w:rPr>
        <w:t xml:space="preserve">כל דבר צריך לבוא בחקיקה. חקיקה כבר קיימת. </w:t>
      </w:r>
    </w:p>
    <w:p w:rsidR="00325A6B" w:rsidRPr="00531FA4" w:rsidRDefault="00325A6B" w:rsidP="00325A6B">
      <w:pPr>
        <w:rPr>
          <w:rtl/>
        </w:rPr>
      </w:pPr>
      <w:bookmarkStart w:id="523" w:name="_ETM_Q1_1996580"/>
      <w:bookmarkEnd w:id="523"/>
    </w:p>
    <w:p w:rsidR="00325A6B" w:rsidRPr="00531FA4" w:rsidRDefault="00325A6B" w:rsidP="00325A6B">
      <w:pPr>
        <w:rPr>
          <w:rtl/>
        </w:rPr>
      </w:pPr>
      <w:bookmarkStart w:id="524" w:name="_ETM_Q1_1996911"/>
      <w:bookmarkEnd w:id="524"/>
      <w:r w:rsidRPr="00531FA4">
        <w:rPr>
          <w:rFonts w:hint="cs"/>
          <w:rtl/>
        </w:rPr>
        <w:t xml:space="preserve">אני רוצה לומר כמה </w:t>
      </w:r>
      <w:bookmarkStart w:id="525" w:name="_ETM_Q1_1999773"/>
      <w:bookmarkEnd w:id="525"/>
      <w:r w:rsidRPr="00531FA4">
        <w:rPr>
          <w:rFonts w:hint="cs"/>
          <w:rtl/>
        </w:rPr>
        <w:t>דברים עקרוניים</w:t>
      </w:r>
      <w:r w:rsidR="009012BF" w:rsidRPr="00531FA4">
        <w:rPr>
          <w:rFonts w:hint="cs"/>
          <w:rtl/>
        </w:rPr>
        <w:t>,</w:t>
      </w:r>
      <w:r w:rsidRPr="00531FA4">
        <w:rPr>
          <w:rFonts w:hint="cs"/>
          <w:rtl/>
        </w:rPr>
        <w:t xml:space="preserve"> ו</w:t>
      </w:r>
      <w:r w:rsidR="008164D7" w:rsidRPr="00531FA4">
        <w:rPr>
          <w:rFonts w:hint="cs"/>
          <w:rtl/>
        </w:rPr>
        <w:t>ברשותך היוע</w:t>
      </w:r>
      <w:r w:rsidRPr="00531FA4">
        <w:rPr>
          <w:rFonts w:hint="cs"/>
          <w:rtl/>
        </w:rPr>
        <w:t xml:space="preserve">ץ המשפטי של האיגוד שלנו יגיד עוד כמה </w:t>
      </w:r>
      <w:bookmarkStart w:id="526" w:name="_ETM_Q1_2002059"/>
      <w:bookmarkEnd w:id="526"/>
      <w:r w:rsidRPr="00531FA4">
        <w:rPr>
          <w:rFonts w:hint="cs"/>
          <w:rtl/>
        </w:rPr>
        <w:t>דברים משפטיים.</w:t>
      </w:r>
    </w:p>
    <w:p w:rsidR="00325A6B" w:rsidRPr="00531FA4" w:rsidRDefault="00325A6B" w:rsidP="00325A6B">
      <w:pPr>
        <w:rPr>
          <w:rtl/>
        </w:rPr>
      </w:pPr>
      <w:bookmarkStart w:id="527" w:name="_ETM_Q1_2004441"/>
      <w:bookmarkEnd w:id="527"/>
    </w:p>
    <w:p w:rsidR="008164D7" w:rsidRPr="00531FA4" w:rsidRDefault="00325A6B" w:rsidP="009012BF">
      <w:pPr>
        <w:rPr>
          <w:rtl/>
        </w:rPr>
      </w:pPr>
      <w:bookmarkStart w:id="528" w:name="_ETM_Q1_2004736"/>
      <w:bookmarkEnd w:id="528"/>
      <w:r w:rsidRPr="00531FA4">
        <w:rPr>
          <w:rFonts w:hint="cs"/>
          <w:rtl/>
        </w:rPr>
        <w:t xml:space="preserve">קודם כול, </w:t>
      </w:r>
      <w:r w:rsidR="008164D7" w:rsidRPr="00531FA4">
        <w:rPr>
          <w:rFonts w:hint="cs"/>
          <w:rtl/>
        </w:rPr>
        <w:t xml:space="preserve">המונח "מבטח סביר" זו תולדה של האדם הסביר, שזה מונח משפטי, </w:t>
      </w:r>
      <w:r w:rsidR="009012BF" w:rsidRPr="00531FA4">
        <w:rPr>
          <w:rFonts w:hint="cs"/>
          <w:rtl/>
        </w:rPr>
        <w:t>ו</w:t>
      </w:r>
      <w:r w:rsidRPr="00531FA4">
        <w:rPr>
          <w:rFonts w:hint="cs"/>
          <w:rtl/>
        </w:rPr>
        <w:t xml:space="preserve">כל שופט בבית משפט עליון לדעתי כבר </w:t>
      </w:r>
      <w:bookmarkStart w:id="529" w:name="_ETM_Q1_2016356"/>
      <w:bookmarkEnd w:id="529"/>
      <w:r w:rsidRPr="00531FA4">
        <w:rPr>
          <w:rFonts w:hint="cs"/>
          <w:rtl/>
        </w:rPr>
        <w:t xml:space="preserve">נתן את האני מאמין שלו לגבי מה זה האדם הסביר. </w:t>
      </w:r>
      <w:bookmarkStart w:id="530" w:name="_ETM_Q1_2017992"/>
      <w:bookmarkEnd w:id="530"/>
      <w:r w:rsidR="008164D7" w:rsidRPr="00531FA4">
        <w:rPr>
          <w:rFonts w:hint="cs"/>
          <w:rtl/>
        </w:rPr>
        <w:t xml:space="preserve">מה זה </w:t>
      </w:r>
      <w:r w:rsidRPr="00531FA4">
        <w:rPr>
          <w:rFonts w:hint="cs"/>
          <w:rtl/>
        </w:rPr>
        <w:t>"</w:t>
      </w:r>
      <w:r w:rsidR="008164D7" w:rsidRPr="00531FA4">
        <w:rPr>
          <w:rFonts w:hint="cs"/>
          <w:rtl/>
        </w:rPr>
        <w:t>המבטח הסביר</w:t>
      </w:r>
      <w:r w:rsidRPr="00531FA4">
        <w:rPr>
          <w:rFonts w:hint="cs"/>
          <w:rtl/>
        </w:rPr>
        <w:t>"</w:t>
      </w:r>
      <w:r w:rsidR="008164D7" w:rsidRPr="00531FA4">
        <w:rPr>
          <w:rFonts w:hint="cs"/>
          <w:rtl/>
        </w:rPr>
        <w:t xml:space="preserve">? </w:t>
      </w:r>
      <w:r w:rsidRPr="00531FA4">
        <w:rPr>
          <w:rFonts w:hint="cs"/>
          <w:rtl/>
        </w:rPr>
        <w:t xml:space="preserve">שופט בקרית שמונה או שופט בבאר שבע, </w:t>
      </w:r>
      <w:r w:rsidR="008164D7" w:rsidRPr="00531FA4">
        <w:rPr>
          <w:rFonts w:hint="cs"/>
          <w:rtl/>
        </w:rPr>
        <w:t xml:space="preserve">תהיה </w:t>
      </w:r>
      <w:r w:rsidRPr="00531FA4">
        <w:rPr>
          <w:rFonts w:hint="cs"/>
          <w:rtl/>
        </w:rPr>
        <w:t xml:space="preserve">לו </w:t>
      </w:r>
      <w:r w:rsidR="008164D7" w:rsidRPr="00531FA4">
        <w:rPr>
          <w:rFonts w:hint="cs"/>
          <w:rtl/>
        </w:rPr>
        <w:t>הגדרה שונה למבטח הסביר</w:t>
      </w:r>
      <w:r w:rsidRPr="00531FA4">
        <w:rPr>
          <w:rFonts w:hint="cs"/>
          <w:rtl/>
        </w:rPr>
        <w:t xml:space="preserve">. </w:t>
      </w:r>
      <w:bookmarkStart w:id="531" w:name="_ETM_Q1_2024945"/>
      <w:bookmarkEnd w:id="531"/>
      <w:r w:rsidRPr="00531FA4">
        <w:rPr>
          <w:rFonts w:hint="cs"/>
          <w:rtl/>
        </w:rPr>
        <w:t xml:space="preserve">כל הכניסה של המונח החדש הזה, "המבטח הסביר", אל </w:t>
      </w:r>
      <w:bookmarkStart w:id="532" w:name="_ETM_Q1_2029384"/>
      <w:bookmarkEnd w:id="532"/>
      <w:r w:rsidRPr="00531FA4">
        <w:rPr>
          <w:rFonts w:hint="cs"/>
          <w:rtl/>
        </w:rPr>
        <w:t>תוך החקיקה</w:t>
      </w:r>
      <w:r w:rsidR="008164D7" w:rsidRPr="00531FA4">
        <w:rPr>
          <w:rFonts w:hint="cs"/>
          <w:rtl/>
        </w:rPr>
        <w:t xml:space="preserve"> יכולה ליצור יותר כאוס מאשר הבהרה.</w:t>
      </w:r>
    </w:p>
    <w:p w:rsidR="008164D7" w:rsidRPr="00531FA4" w:rsidRDefault="008164D7" w:rsidP="001E3D59">
      <w:pPr>
        <w:rPr>
          <w:rtl/>
        </w:rPr>
      </w:pPr>
    </w:p>
    <w:p w:rsidR="00325A6B" w:rsidRPr="00531FA4" w:rsidRDefault="008164D7" w:rsidP="00325A6B">
      <w:pPr>
        <w:rPr>
          <w:rtl/>
        </w:rPr>
      </w:pPr>
      <w:r w:rsidRPr="00531FA4">
        <w:rPr>
          <w:rFonts w:hint="cs"/>
          <w:rtl/>
        </w:rPr>
        <w:t xml:space="preserve">נקודה שנייה. העברת נטל </w:t>
      </w:r>
      <w:r w:rsidR="009012BF" w:rsidRPr="00531FA4">
        <w:rPr>
          <w:rFonts w:hint="cs"/>
          <w:rtl/>
        </w:rPr>
        <w:t>ה</w:t>
      </w:r>
      <w:r w:rsidRPr="00531FA4">
        <w:rPr>
          <w:rFonts w:hint="cs"/>
          <w:rtl/>
        </w:rPr>
        <w:t>הוכחה לנתבע זה מהפכה</w:t>
      </w:r>
      <w:r w:rsidR="00325A6B" w:rsidRPr="00531FA4">
        <w:rPr>
          <w:rFonts w:hint="cs"/>
          <w:rtl/>
        </w:rPr>
        <w:t>.</w:t>
      </w:r>
      <w:r w:rsidRPr="00531FA4">
        <w:rPr>
          <w:rFonts w:hint="cs"/>
          <w:rtl/>
        </w:rPr>
        <w:t xml:space="preserve"> יגידו לי אנשי משרד המשפטים אם יש לזה אח ורע</w:t>
      </w:r>
      <w:r w:rsidR="00325A6B" w:rsidRPr="00531FA4">
        <w:rPr>
          <w:rFonts w:hint="cs"/>
          <w:rtl/>
        </w:rPr>
        <w:t>. בן-א</w:t>
      </w:r>
      <w:r w:rsidR="007A4D95" w:rsidRPr="00531FA4">
        <w:rPr>
          <w:rFonts w:hint="cs"/>
          <w:rtl/>
        </w:rPr>
        <w:t xml:space="preserve">דם הולך לבית משפט, תובע גוף אחר </w:t>
      </w:r>
      <w:r w:rsidR="007A4D95" w:rsidRPr="00531FA4">
        <w:rPr>
          <w:rFonts w:hint="eastAsia"/>
        </w:rPr>
        <w:t>–</w:t>
      </w:r>
      <w:r w:rsidR="00325A6B" w:rsidRPr="00531FA4">
        <w:rPr>
          <w:rFonts w:hint="cs"/>
          <w:rtl/>
        </w:rPr>
        <w:t xml:space="preserve"> במקרה </w:t>
      </w:r>
      <w:bookmarkStart w:id="533" w:name="_ETM_Q1_2048680"/>
      <w:bookmarkEnd w:id="533"/>
      <w:r w:rsidR="00325A6B" w:rsidRPr="00531FA4">
        <w:rPr>
          <w:rFonts w:hint="cs"/>
          <w:rtl/>
        </w:rPr>
        <w:t xml:space="preserve">הזה חברות ביטוח, אבל זה יכול להיות בחוק אחר משהו </w:t>
      </w:r>
      <w:bookmarkStart w:id="534" w:name="_ETM_Q1_2053926"/>
      <w:bookmarkEnd w:id="534"/>
      <w:r w:rsidR="00325A6B" w:rsidRPr="00531FA4">
        <w:rPr>
          <w:rFonts w:hint="cs"/>
          <w:rtl/>
        </w:rPr>
        <w:t xml:space="preserve">אחר </w:t>
      </w:r>
      <w:r w:rsidR="00325A6B" w:rsidRPr="00531FA4">
        <w:rPr>
          <w:rtl/>
        </w:rPr>
        <w:t>–</w:t>
      </w:r>
      <w:r w:rsidR="00325A6B" w:rsidRPr="00531FA4">
        <w:rPr>
          <w:rFonts w:hint="cs"/>
          <w:rtl/>
        </w:rPr>
        <w:t xml:space="preserve"> תובע גוף ומטיל עליו את נטל ההוכחה להוכיח </w:t>
      </w:r>
      <w:bookmarkStart w:id="535" w:name="_ETM_Q1_2060030"/>
      <w:bookmarkEnd w:id="535"/>
      <w:r w:rsidR="00325A6B" w:rsidRPr="00531FA4">
        <w:rPr>
          <w:rFonts w:hint="cs"/>
          <w:rtl/>
        </w:rPr>
        <w:t>שהוא בסדר?</w:t>
      </w:r>
    </w:p>
    <w:p w:rsidR="008164D7" w:rsidRPr="00531FA4" w:rsidRDefault="008164D7" w:rsidP="001E3D59">
      <w:pPr>
        <w:rPr>
          <w:rtl/>
        </w:rPr>
      </w:pPr>
      <w:bookmarkStart w:id="536" w:name="_ETM_Q1_2057868"/>
      <w:bookmarkEnd w:id="536"/>
    </w:p>
    <w:bookmarkStart w:id="537" w:name="_ETM_Q1_2059369" w:displacedByCustomXml="next"/>
    <w:bookmarkEnd w:id="537" w:displacedByCustomXml="next"/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49150831"/>
        <w:placeholder>
          <w:docPart w:val="DefaultPlaceholder_-1854013440"/>
        </w:placeholder>
      </w:sdtPr>
      <w:sdtEndPr/>
      <w:sdtContent>
        <w:p w:rsidR="00325A6B" w:rsidRPr="00531FA4" w:rsidRDefault="00325A6B" w:rsidP="00325A6B">
          <w:pPr>
            <w:pStyle w:val="a4"/>
            <w:keepNext/>
            <w:rPr>
              <w:rtl/>
            </w:rPr>
          </w:pPr>
          <w:r w:rsidRPr="00531FA4">
            <w:rPr>
              <w:rtl/>
            </w:rPr>
            <w:t>שרן השכל (הליכוד):</w:t>
          </w:r>
        </w:p>
      </w:sdtContent>
    </w:sdt>
    <w:p w:rsidR="00325A6B" w:rsidRPr="00531FA4" w:rsidRDefault="00325A6B" w:rsidP="00325A6B">
      <w:pPr>
        <w:pStyle w:val="KeepWithNext"/>
        <w:rPr>
          <w:rtl/>
        </w:rPr>
      </w:pPr>
    </w:p>
    <w:p w:rsidR="008164D7" w:rsidRPr="00531FA4" w:rsidRDefault="008164D7" w:rsidP="001E3D59">
      <w:pPr>
        <w:rPr>
          <w:rtl/>
        </w:rPr>
      </w:pPr>
      <w:r w:rsidRPr="00531FA4">
        <w:rPr>
          <w:rFonts w:hint="cs"/>
          <w:rtl/>
        </w:rPr>
        <w:t>להוכיח למה הוא דחה את התביעה</w:t>
      </w:r>
      <w:r w:rsidR="00325A6B" w:rsidRPr="00531FA4">
        <w:rPr>
          <w:rFonts w:hint="cs"/>
          <w:rtl/>
        </w:rPr>
        <w:t>.</w:t>
      </w:r>
    </w:p>
    <w:p w:rsidR="008164D7" w:rsidRPr="00531FA4" w:rsidRDefault="008164D7" w:rsidP="001E3D59">
      <w:pPr>
        <w:rPr>
          <w:rtl/>
        </w:rPr>
      </w:pPr>
      <w:bookmarkStart w:id="538" w:name="_ETM_Q1_2062962"/>
      <w:bookmarkEnd w:id="538"/>
    </w:p>
    <w:bookmarkStart w:id="539" w:name="_ETM_Q1_2063938" w:displacedByCustomXml="next"/>
    <w:bookmarkEnd w:id="539" w:displacedByCustomXml="next"/>
    <w:sdt>
      <w:sdtPr>
        <w:rPr>
          <w:rFonts w:hint="cs"/>
          <w:rtl/>
        </w:rPr>
        <w:alias w:val="אורח"/>
        <w:tag w:val="&lt;ID&gt;618989&lt;/ID&gt;&lt;Name&gt;גיל סלומון&lt;/Name&gt;&lt;Data&gt;גיל סלומון&lt;/Data&gt;&lt;Shortcut&gt;גיסל&lt;/Shortcut&gt;&lt;Title&gt;סמנכ&quot;ל רגולציה, איגוד חברות הביטוח&lt;/Title&gt;"/>
        <w:id w:val="752242219"/>
        <w:placeholder>
          <w:docPart w:val="DefaultPlaceholder_-1854013440"/>
        </w:placeholder>
      </w:sdtPr>
      <w:sdtEndPr/>
      <w:sdtContent>
        <w:p w:rsidR="00325A6B" w:rsidRPr="00531FA4" w:rsidRDefault="00325A6B" w:rsidP="00325A6B">
          <w:pPr>
            <w:pStyle w:val="af9"/>
            <w:keepNext/>
            <w:rPr>
              <w:rtl/>
            </w:rPr>
          </w:pPr>
          <w:r w:rsidRPr="00531FA4">
            <w:rPr>
              <w:rtl/>
            </w:rPr>
            <w:t>גיל סלומון:</w:t>
          </w:r>
        </w:p>
      </w:sdtContent>
    </w:sdt>
    <w:p w:rsidR="00325A6B" w:rsidRPr="00531FA4" w:rsidRDefault="00325A6B" w:rsidP="00325A6B">
      <w:pPr>
        <w:pStyle w:val="KeepWithNext"/>
        <w:rPr>
          <w:rtl/>
        </w:rPr>
      </w:pPr>
    </w:p>
    <w:p w:rsidR="008164D7" w:rsidRPr="00531FA4" w:rsidRDefault="008164D7" w:rsidP="00325A6B">
      <w:pPr>
        <w:rPr>
          <w:rtl/>
        </w:rPr>
      </w:pPr>
      <w:r w:rsidRPr="00531FA4">
        <w:rPr>
          <w:rFonts w:hint="cs"/>
          <w:rtl/>
        </w:rPr>
        <w:t>את תובעת אותי</w:t>
      </w:r>
      <w:r w:rsidR="00325A6B" w:rsidRPr="00531FA4">
        <w:rPr>
          <w:rFonts w:hint="cs"/>
          <w:rtl/>
        </w:rPr>
        <w:t xml:space="preserve">, טוענת שאני לא בסדר, ומטילה עליי את האחריות. </w:t>
      </w:r>
      <w:bookmarkStart w:id="540" w:name="_ETM_Q1_2070470"/>
      <w:bookmarkEnd w:id="540"/>
      <w:r w:rsidR="00325A6B" w:rsidRPr="00531FA4">
        <w:rPr>
          <w:rFonts w:hint="cs"/>
          <w:rtl/>
        </w:rPr>
        <w:t xml:space="preserve">את לא אומרת למה אני לא בסדר, את אומרת: אתה </w:t>
      </w:r>
      <w:bookmarkStart w:id="541" w:name="_ETM_Q1_2072760"/>
      <w:bookmarkEnd w:id="541"/>
      <w:r w:rsidR="00325A6B" w:rsidRPr="00531FA4">
        <w:rPr>
          <w:rFonts w:hint="cs"/>
          <w:rtl/>
        </w:rPr>
        <w:t xml:space="preserve">לא בסדר, אתה לא תם לב. ברגע שאמרת את זה </w:t>
      </w:r>
      <w:bookmarkStart w:id="542" w:name="_ETM_Q1_2071920"/>
      <w:bookmarkEnd w:id="542"/>
      <w:r w:rsidR="00325A6B" w:rsidRPr="00531FA4">
        <w:rPr>
          <w:rFonts w:hint="cs"/>
          <w:rtl/>
        </w:rPr>
        <w:t>- - -</w:t>
      </w:r>
    </w:p>
    <w:p w:rsidR="008164D7" w:rsidRPr="00531FA4" w:rsidRDefault="008164D7" w:rsidP="001E3D59">
      <w:pPr>
        <w:rPr>
          <w:rtl/>
        </w:rPr>
      </w:pPr>
    </w:p>
    <w:bookmarkStart w:id="543" w:name="_ETM_Q1_2074378" w:displacedByCustomXml="next"/>
    <w:bookmarkEnd w:id="543" w:displacedByCustomXml="next"/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2068215605"/>
        <w:placeholder>
          <w:docPart w:val="DefaultPlaceholder_-1854013440"/>
        </w:placeholder>
      </w:sdtPr>
      <w:sdtEndPr/>
      <w:sdtContent>
        <w:p w:rsidR="00325A6B" w:rsidRPr="00531FA4" w:rsidRDefault="00325A6B" w:rsidP="00325A6B">
          <w:pPr>
            <w:pStyle w:val="a4"/>
            <w:keepNext/>
            <w:rPr>
              <w:rtl/>
            </w:rPr>
          </w:pPr>
          <w:r w:rsidRPr="00531FA4">
            <w:rPr>
              <w:rtl/>
            </w:rPr>
            <w:t>שרן השכל (הליכוד):</w:t>
          </w:r>
        </w:p>
      </w:sdtContent>
    </w:sdt>
    <w:p w:rsidR="00325A6B" w:rsidRPr="00531FA4" w:rsidRDefault="00325A6B" w:rsidP="00325A6B">
      <w:pPr>
        <w:pStyle w:val="KeepWithNext"/>
        <w:rPr>
          <w:rtl/>
        </w:rPr>
      </w:pPr>
    </w:p>
    <w:p w:rsidR="008164D7" w:rsidRPr="00531FA4" w:rsidRDefault="008164D7" w:rsidP="00325A6B">
      <w:pPr>
        <w:rPr>
          <w:rtl/>
        </w:rPr>
      </w:pPr>
      <w:r w:rsidRPr="00531FA4">
        <w:rPr>
          <w:rFonts w:hint="cs"/>
          <w:rtl/>
        </w:rPr>
        <w:t>לא אמרתי</w:t>
      </w:r>
      <w:r w:rsidR="00325A6B" w:rsidRPr="00531FA4">
        <w:rPr>
          <w:rFonts w:hint="cs"/>
          <w:rtl/>
        </w:rPr>
        <w:t xml:space="preserve"> שאתה לא תם לב, אמרתי ש</w:t>
      </w:r>
      <w:r w:rsidRPr="00531FA4">
        <w:rPr>
          <w:rFonts w:hint="cs"/>
          <w:rtl/>
        </w:rPr>
        <w:t xml:space="preserve">אתה צריך לבוא ולהוכיח שפעלת בתום לב. </w:t>
      </w:r>
      <w:r w:rsidR="00325A6B" w:rsidRPr="00531FA4">
        <w:rPr>
          <w:rFonts w:hint="cs"/>
          <w:rtl/>
        </w:rPr>
        <w:t xml:space="preserve">כלומר, </w:t>
      </w:r>
      <w:r w:rsidRPr="00531FA4">
        <w:rPr>
          <w:rFonts w:hint="cs"/>
          <w:rtl/>
        </w:rPr>
        <w:t>להציג את המסמכים.</w:t>
      </w:r>
    </w:p>
    <w:p w:rsidR="008164D7" w:rsidRPr="00531FA4" w:rsidRDefault="008164D7" w:rsidP="001E3D59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11445941"/>
        <w:placeholder>
          <w:docPart w:val="DefaultPlaceholder_-1854013440"/>
        </w:placeholder>
        <w15:color w:val="993366"/>
      </w:sdtPr>
      <w:sdtEndPr/>
      <w:sdtContent>
        <w:p w:rsidR="008164D7" w:rsidRPr="00531FA4" w:rsidRDefault="000A6A97" w:rsidP="000A6A97">
          <w:pPr>
            <w:pStyle w:val="af6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>היו"ר ניסן סלומינסקי</w:t>
          </w:r>
          <w:r w:rsidRPr="00531FA4">
            <w:rPr>
              <w:color w:val="000000"/>
              <w:rtl/>
            </w:rPr>
            <w:t>:</w:t>
          </w:r>
        </w:p>
      </w:sdtContent>
    </w:sdt>
    <w:p w:rsidR="000A6A97" w:rsidRPr="00531FA4" w:rsidRDefault="000A6A97" w:rsidP="000A6A97">
      <w:pPr>
        <w:pStyle w:val="KeepWithNext"/>
        <w:rPr>
          <w:rtl/>
        </w:rPr>
      </w:pPr>
    </w:p>
    <w:p w:rsidR="000A6A97" w:rsidRPr="00531FA4" w:rsidRDefault="00325A6B" w:rsidP="007A4D95">
      <w:pPr>
        <w:rPr>
          <w:rtl/>
        </w:rPr>
      </w:pPr>
      <w:r w:rsidRPr="00531FA4">
        <w:rPr>
          <w:rFonts w:hint="cs"/>
          <w:rtl/>
        </w:rPr>
        <w:t xml:space="preserve">רק רגע, גיל ושרן. הוויכוח ביניכם שנניח אדם ניגש לבית משפט </w:t>
      </w:r>
      <w:bookmarkStart w:id="544" w:name="_ETM_Q1_2087184"/>
      <w:bookmarkEnd w:id="544"/>
      <w:r w:rsidRPr="00531FA4">
        <w:rPr>
          <w:rFonts w:hint="cs"/>
          <w:rtl/>
        </w:rPr>
        <w:t xml:space="preserve">ותובע, נניח הוא תובע את חברת </w:t>
      </w:r>
      <w:proofErr w:type="spellStart"/>
      <w:r w:rsidRPr="00531FA4">
        <w:rPr>
          <w:rFonts w:hint="cs"/>
          <w:rtl/>
        </w:rPr>
        <w:t>יענקלביץ</w:t>
      </w:r>
      <w:proofErr w:type="spellEnd"/>
      <w:r w:rsidRPr="00531FA4">
        <w:rPr>
          <w:rFonts w:hint="cs"/>
          <w:rtl/>
        </w:rPr>
        <w:t xml:space="preserve">. כשהוא תובע, </w:t>
      </w:r>
      <w:bookmarkStart w:id="545" w:name="_ETM_Q1_2092116"/>
      <w:bookmarkEnd w:id="545"/>
      <w:r w:rsidRPr="00531FA4">
        <w:rPr>
          <w:rFonts w:hint="cs"/>
          <w:rtl/>
        </w:rPr>
        <w:t xml:space="preserve">הוא צריך להסביר למה הוא תובע, </w:t>
      </w:r>
      <w:r w:rsidR="007A4D95" w:rsidRPr="00531FA4">
        <w:rPr>
          <w:rFonts w:hint="cs"/>
          <w:rtl/>
        </w:rPr>
        <w:t xml:space="preserve">זה </w:t>
      </w:r>
      <w:r w:rsidRPr="00531FA4">
        <w:rPr>
          <w:rFonts w:hint="cs"/>
          <w:rtl/>
        </w:rPr>
        <w:t xml:space="preserve">לא בגלל שבא לו, </w:t>
      </w:r>
      <w:bookmarkStart w:id="546" w:name="_ETM_Q1_2095526"/>
      <w:bookmarkEnd w:id="546"/>
      <w:r w:rsidRPr="00531FA4">
        <w:rPr>
          <w:rFonts w:hint="cs"/>
          <w:rtl/>
        </w:rPr>
        <w:t xml:space="preserve">אלא להגיד שהוא תובע כי עברו כך וכך ימים, </w:t>
      </w:r>
      <w:bookmarkStart w:id="547" w:name="_ETM_Q1_2098736"/>
      <w:bookmarkEnd w:id="547"/>
      <w:r w:rsidRPr="00531FA4">
        <w:rPr>
          <w:rFonts w:hint="cs"/>
          <w:rtl/>
        </w:rPr>
        <w:t xml:space="preserve">יש חלק שאין עליו ויכוח, למה את </w:t>
      </w:r>
      <w:bookmarkStart w:id="548" w:name="_ETM_Q1_2102804"/>
      <w:bookmarkEnd w:id="548"/>
      <w:r w:rsidRPr="00531FA4">
        <w:rPr>
          <w:rFonts w:hint="cs"/>
          <w:rtl/>
        </w:rPr>
        <w:t xml:space="preserve">זה אתם לא משלמים. כלומר, הוא צריך להסביר למה הוא </w:t>
      </w:r>
      <w:bookmarkStart w:id="549" w:name="_ETM_Q1_2107453"/>
      <w:bookmarkEnd w:id="549"/>
      <w:r w:rsidRPr="00531FA4">
        <w:rPr>
          <w:rFonts w:hint="cs"/>
          <w:rtl/>
        </w:rPr>
        <w:t xml:space="preserve">תובע, ואז החברה, אחרי שהיא שומעת את זה, היא צריכה </w:t>
      </w:r>
      <w:bookmarkStart w:id="550" w:name="_ETM_Q1_2109128"/>
      <w:bookmarkEnd w:id="550"/>
      <w:r w:rsidRPr="00531FA4">
        <w:rPr>
          <w:rFonts w:hint="cs"/>
          <w:rtl/>
        </w:rPr>
        <w:t xml:space="preserve">לבוא ולהסביר מה קרה. מה שאומר גיל שמהצעת החוק כאילו </w:t>
      </w:r>
      <w:bookmarkStart w:id="551" w:name="_ETM_Q1_2117856"/>
      <w:bookmarkEnd w:id="551"/>
      <w:r w:rsidRPr="00531FA4">
        <w:rPr>
          <w:rFonts w:hint="cs"/>
          <w:rtl/>
        </w:rPr>
        <w:t xml:space="preserve">משתמע שהמבוטח בא לבית משפט ואומר: חברות הביטוח לא מסבירות </w:t>
      </w:r>
      <w:bookmarkStart w:id="552" w:name="_ETM_Q1_2125241"/>
      <w:bookmarkEnd w:id="552"/>
      <w:r w:rsidRPr="00531FA4">
        <w:rPr>
          <w:rFonts w:hint="cs"/>
          <w:rtl/>
        </w:rPr>
        <w:t>אפילו מה, ועכשיו שופט אומר לחברת הביטוח: תתחילו להסביר</w:t>
      </w:r>
      <w:r w:rsidR="007A4D95" w:rsidRPr="00531FA4">
        <w:rPr>
          <w:rFonts w:hint="cs"/>
          <w:rtl/>
        </w:rPr>
        <w:t>,</w:t>
      </w:r>
      <w:r w:rsidRPr="00531FA4">
        <w:rPr>
          <w:rFonts w:hint="cs"/>
          <w:rtl/>
        </w:rPr>
        <w:t xml:space="preserve"> </w:t>
      </w:r>
      <w:bookmarkStart w:id="553" w:name="_ETM_Q1_2131504"/>
      <w:bookmarkEnd w:id="553"/>
      <w:r w:rsidRPr="00531FA4">
        <w:rPr>
          <w:rFonts w:hint="cs"/>
          <w:rtl/>
        </w:rPr>
        <w:t xml:space="preserve">הוא לא יודע מה. איחרתם או לא </w:t>
      </w:r>
      <w:r w:rsidRPr="00531FA4">
        <w:rPr>
          <w:rtl/>
        </w:rPr>
        <w:t>–</w:t>
      </w:r>
      <w:r w:rsidRPr="00531FA4">
        <w:rPr>
          <w:rFonts w:hint="cs"/>
          <w:rtl/>
        </w:rPr>
        <w:t xml:space="preserve"> </w:t>
      </w:r>
      <w:bookmarkStart w:id="554" w:name="_ETM_Q1_2133214"/>
      <w:bookmarkEnd w:id="554"/>
      <w:r w:rsidRPr="00531FA4">
        <w:rPr>
          <w:rFonts w:hint="cs"/>
          <w:rtl/>
        </w:rPr>
        <w:t xml:space="preserve">אם התובע לא מסביר מה, אפילו השופט לא יודע לשאול </w:t>
      </w:r>
      <w:bookmarkStart w:id="555" w:name="_ETM_Q1_2137331"/>
      <w:bookmarkEnd w:id="555"/>
      <w:r w:rsidRPr="00531FA4">
        <w:rPr>
          <w:rFonts w:hint="cs"/>
          <w:rtl/>
        </w:rPr>
        <w:t>אותם מה</w:t>
      </w:r>
      <w:r w:rsidR="007A4D95" w:rsidRPr="00531FA4">
        <w:rPr>
          <w:rFonts w:hint="cs"/>
          <w:rtl/>
        </w:rPr>
        <w:t>,</w:t>
      </w:r>
      <w:r w:rsidRPr="00531FA4">
        <w:rPr>
          <w:rFonts w:hint="cs"/>
          <w:rtl/>
        </w:rPr>
        <w:t xml:space="preserve"> והם לא ידעו להסביר.</w:t>
      </w:r>
    </w:p>
    <w:p w:rsidR="00325A6B" w:rsidRPr="00531FA4" w:rsidRDefault="00325A6B" w:rsidP="00325A6B">
      <w:pPr>
        <w:rPr>
          <w:rtl/>
        </w:rPr>
      </w:pPr>
      <w:bookmarkStart w:id="556" w:name="_ETM_Q1_2136802"/>
      <w:bookmarkEnd w:id="556"/>
    </w:p>
    <w:sdt>
      <w:sdtPr>
        <w:rPr>
          <w:rFonts w:hint="cs"/>
          <w:rtl/>
        </w:rPr>
        <w:alias w:val="אורח"/>
        <w:tag w:val="&lt;ID&gt;618989&lt;/ID&gt;&lt;Name&gt;גיל סלומון&lt;/Name&gt;&lt;Data&gt;גיל סלומון&lt;/Data&gt;&lt;Shortcut&gt;גיסל&lt;/Shortcut&gt;&lt;Title&gt;סמנכ&quot;ל רגולציה, איגוד חברות הביטוח&lt;/Title&gt;"/>
        <w:id w:val="654650156"/>
        <w:placeholder>
          <w:docPart w:val="DefaultPlaceholder_-1854013440"/>
        </w:placeholder>
        <w15:color w:val="993366"/>
      </w:sdtPr>
      <w:sdtEndPr/>
      <w:sdtContent>
        <w:p w:rsidR="000A6A97" w:rsidRPr="00531FA4" w:rsidRDefault="000A6A97" w:rsidP="000A6A97">
          <w:pPr>
            <w:pStyle w:val="af9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>גיל סלומון</w:t>
          </w:r>
          <w:r w:rsidRPr="00531FA4">
            <w:rPr>
              <w:color w:val="000000"/>
              <w:rtl/>
            </w:rPr>
            <w:t>:</w:t>
          </w:r>
        </w:p>
      </w:sdtContent>
    </w:sdt>
    <w:p w:rsidR="000A6A97" w:rsidRPr="00531FA4" w:rsidRDefault="000A6A97" w:rsidP="000A6A97">
      <w:pPr>
        <w:pStyle w:val="KeepWithNext"/>
        <w:rPr>
          <w:rtl/>
        </w:rPr>
      </w:pPr>
    </w:p>
    <w:p w:rsidR="000A6A97" w:rsidRPr="00531FA4" w:rsidRDefault="000A6A97" w:rsidP="000A6A97">
      <w:pPr>
        <w:rPr>
          <w:rtl/>
        </w:rPr>
      </w:pPr>
      <w:r w:rsidRPr="00531FA4">
        <w:rPr>
          <w:rFonts w:hint="cs"/>
          <w:rtl/>
        </w:rPr>
        <w:t>וזה החוק שעבר, אדוני</w:t>
      </w:r>
      <w:r w:rsidR="00325A6B" w:rsidRPr="00531FA4">
        <w:rPr>
          <w:rFonts w:hint="cs"/>
          <w:rtl/>
        </w:rPr>
        <w:t xml:space="preserve">. זה בדיוק החוק שחברי </w:t>
      </w:r>
      <w:bookmarkStart w:id="557" w:name="_ETM_Q1_2141306"/>
      <w:bookmarkEnd w:id="557"/>
      <w:r w:rsidR="00325A6B" w:rsidRPr="00531FA4">
        <w:rPr>
          <w:rFonts w:hint="cs"/>
          <w:rtl/>
        </w:rPr>
        <w:t xml:space="preserve">הכנסת </w:t>
      </w:r>
      <w:proofErr w:type="spellStart"/>
      <w:r w:rsidR="00325A6B" w:rsidRPr="00531FA4">
        <w:rPr>
          <w:rFonts w:hint="cs"/>
          <w:rtl/>
        </w:rPr>
        <w:t>מקלב</w:t>
      </w:r>
      <w:proofErr w:type="spellEnd"/>
      <w:r w:rsidR="00325A6B" w:rsidRPr="00531FA4">
        <w:rPr>
          <w:rFonts w:hint="cs"/>
          <w:rtl/>
        </w:rPr>
        <w:t xml:space="preserve"> וקיש העבירו.</w:t>
      </w:r>
    </w:p>
    <w:p w:rsidR="000A6A97" w:rsidRPr="00531FA4" w:rsidRDefault="000A6A97" w:rsidP="000A6A97">
      <w:pPr>
        <w:rPr>
          <w:rtl/>
        </w:rPr>
      </w:pPr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335149390"/>
        <w:placeholder>
          <w:docPart w:val="DefaultPlaceholder_-1854013440"/>
        </w:placeholder>
      </w:sdtPr>
      <w:sdtEndPr/>
      <w:sdtContent>
        <w:p w:rsidR="000A6A97" w:rsidRPr="00531FA4" w:rsidRDefault="00325A6B" w:rsidP="00325A6B">
          <w:pPr>
            <w:pStyle w:val="a4"/>
            <w:keepNext/>
            <w:rPr>
              <w:rtl/>
            </w:rPr>
          </w:pPr>
          <w:r w:rsidRPr="00531FA4">
            <w:rPr>
              <w:rtl/>
            </w:rPr>
            <w:t xml:space="preserve">אורי </w:t>
          </w:r>
          <w:proofErr w:type="spellStart"/>
          <w:r w:rsidRPr="00531FA4">
            <w:rPr>
              <w:rtl/>
            </w:rPr>
            <w:t>מקלב</w:t>
          </w:r>
          <w:proofErr w:type="spellEnd"/>
          <w:r w:rsidRPr="00531FA4">
            <w:rPr>
              <w:rtl/>
            </w:rPr>
            <w:t xml:space="preserve"> (יהדות התורה):</w:t>
          </w:r>
        </w:p>
      </w:sdtContent>
    </w:sdt>
    <w:p w:rsidR="00325A6B" w:rsidRPr="00531FA4" w:rsidRDefault="00325A6B" w:rsidP="00325A6B">
      <w:pPr>
        <w:pStyle w:val="KeepWithNext"/>
        <w:rPr>
          <w:rtl/>
        </w:rPr>
      </w:pPr>
    </w:p>
    <w:p w:rsidR="000A6A97" w:rsidRPr="00531FA4" w:rsidRDefault="00325A6B" w:rsidP="00325A6B">
      <w:pPr>
        <w:rPr>
          <w:rtl/>
        </w:rPr>
      </w:pPr>
      <w:bookmarkStart w:id="558" w:name="_ETM_Q1_2141855"/>
      <w:bookmarkEnd w:id="558"/>
      <w:r w:rsidRPr="00531FA4">
        <w:rPr>
          <w:rFonts w:hint="cs"/>
          <w:rtl/>
        </w:rPr>
        <w:t xml:space="preserve">אסור לשכוח שהמבוטח שילם עשרות אלפי שקלים. </w:t>
      </w:r>
      <w:bookmarkStart w:id="559" w:name="_ETM_Q1_2146219"/>
      <w:bookmarkEnd w:id="559"/>
      <w:r w:rsidR="000A6A97" w:rsidRPr="00531FA4">
        <w:rPr>
          <w:rFonts w:hint="cs"/>
          <w:rtl/>
        </w:rPr>
        <w:t>הכסף שלהם עכשיו על אירוע ביטוחי</w:t>
      </w:r>
      <w:r w:rsidRPr="00531FA4">
        <w:rPr>
          <w:rFonts w:hint="cs"/>
          <w:rtl/>
        </w:rPr>
        <w:t>.</w:t>
      </w:r>
      <w:r w:rsidR="000A6A97" w:rsidRPr="00531FA4">
        <w:rPr>
          <w:rFonts w:hint="cs"/>
          <w:rtl/>
        </w:rPr>
        <w:t xml:space="preserve"> הוא תובע, מסביר ומנמק, ו</w:t>
      </w:r>
      <w:r w:rsidRPr="00531FA4">
        <w:rPr>
          <w:rFonts w:hint="cs"/>
          <w:rtl/>
        </w:rPr>
        <w:t xml:space="preserve">עכשיו </w:t>
      </w:r>
      <w:r w:rsidR="000A6A97" w:rsidRPr="00531FA4">
        <w:rPr>
          <w:rFonts w:hint="cs"/>
          <w:rtl/>
        </w:rPr>
        <w:t>השאלה מי מוציא מחברו. המוציא מחברו במקרה הזה הוא הפוך. הוא צריך להסביר למה לא מגיע לי.</w:t>
      </w:r>
      <w:r w:rsidRPr="00531FA4">
        <w:rPr>
          <w:rFonts w:hint="cs"/>
          <w:rtl/>
        </w:rPr>
        <w:t xml:space="preserve"> אני צריך להסביר למה מגיע לי, והוא צריך </w:t>
      </w:r>
      <w:bookmarkStart w:id="560" w:name="_ETM_Q1_2166504"/>
      <w:bookmarkEnd w:id="560"/>
      <w:r w:rsidRPr="00531FA4">
        <w:rPr>
          <w:rFonts w:hint="cs"/>
          <w:rtl/>
        </w:rPr>
        <w:t>להסביר לי למה לא מגיע לי.</w:t>
      </w:r>
    </w:p>
    <w:p w:rsidR="000A6A97" w:rsidRPr="00531FA4" w:rsidRDefault="000A6A97" w:rsidP="000A6A97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52115454"/>
        <w:placeholder>
          <w:docPart w:val="DefaultPlaceholder_-1854013440"/>
        </w:placeholder>
        <w15:color w:val="993366"/>
      </w:sdtPr>
      <w:sdtEndPr/>
      <w:sdtContent>
        <w:p w:rsidR="000A6A97" w:rsidRPr="00531FA4" w:rsidRDefault="000A6A97" w:rsidP="000A6A97">
          <w:pPr>
            <w:pStyle w:val="af6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>היו"ר ניסן סלומינסקי</w:t>
          </w:r>
          <w:r w:rsidRPr="00531FA4">
            <w:rPr>
              <w:color w:val="000000"/>
              <w:rtl/>
            </w:rPr>
            <w:t>:</w:t>
          </w:r>
        </w:p>
      </w:sdtContent>
    </w:sdt>
    <w:p w:rsidR="000A6A97" w:rsidRPr="00531FA4" w:rsidRDefault="000A6A97" w:rsidP="000A6A97">
      <w:pPr>
        <w:pStyle w:val="KeepWithNext"/>
        <w:rPr>
          <w:rtl/>
        </w:rPr>
      </w:pPr>
    </w:p>
    <w:p w:rsidR="000A6A97" w:rsidRPr="00531FA4" w:rsidRDefault="000A6A97" w:rsidP="000A6A97">
      <w:pPr>
        <w:rPr>
          <w:rtl/>
        </w:rPr>
      </w:pPr>
      <w:r w:rsidRPr="00531FA4">
        <w:rPr>
          <w:rFonts w:hint="cs"/>
          <w:rtl/>
        </w:rPr>
        <w:t>לא זה הוויכוח. אורי, אם זה הוויכוח</w:t>
      </w:r>
      <w:r w:rsidR="00325A6B" w:rsidRPr="00531FA4">
        <w:rPr>
          <w:rFonts w:hint="cs"/>
          <w:rtl/>
        </w:rPr>
        <w:t>, זה משהו אחר. כרגע הדיון הוא שמישהו בא לבית</w:t>
      </w:r>
      <w:bookmarkStart w:id="561" w:name="_ETM_Q1_2177894"/>
      <w:bookmarkEnd w:id="561"/>
      <w:r w:rsidR="00325A6B" w:rsidRPr="00531FA4">
        <w:rPr>
          <w:rFonts w:hint="cs"/>
          <w:rtl/>
        </w:rPr>
        <w:t xml:space="preserve"> משפט ותובע, הוא צריך להסביר מה הוא תובע.</w:t>
      </w:r>
    </w:p>
    <w:p w:rsidR="00325A6B" w:rsidRPr="00531FA4" w:rsidRDefault="00325A6B" w:rsidP="000A6A97">
      <w:pPr>
        <w:rPr>
          <w:rtl/>
        </w:rPr>
      </w:pPr>
      <w:bookmarkStart w:id="562" w:name="_ETM_Q1_2181379"/>
      <w:bookmarkEnd w:id="562"/>
    </w:p>
    <w:bookmarkStart w:id="563" w:name="_ETM_Q1_2181827" w:displacedByCustomXml="next"/>
    <w:bookmarkEnd w:id="563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223222784"/>
        <w:placeholder>
          <w:docPart w:val="DefaultPlaceholder_-1854013440"/>
        </w:placeholder>
      </w:sdtPr>
      <w:sdtEndPr/>
      <w:sdtContent>
        <w:p w:rsidR="00325A6B" w:rsidRPr="00531FA4" w:rsidRDefault="00325A6B" w:rsidP="00325A6B">
          <w:pPr>
            <w:pStyle w:val="a4"/>
            <w:keepNext/>
            <w:rPr>
              <w:rtl/>
            </w:rPr>
          </w:pPr>
          <w:r w:rsidRPr="00531FA4">
            <w:rPr>
              <w:rtl/>
            </w:rPr>
            <w:t xml:space="preserve">אורי </w:t>
          </w:r>
          <w:proofErr w:type="spellStart"/>
          <w:r w:rsidRPr="00531FA4">
            <w:rPr>
              <w:rtl/>
            </w:rPr>
            <w:t>מקלב</w:t>
          </w:r>
          <w:proofErr w:type="spellEnd"/>
          <w:r w:rsidRPr="00531FA4">
            <w:rPr>
              <w:rtl/>
            </w:rPr>
            <w:t xml:space="preserve"> (יהדות התורה):</w:t>
          </w:r>
        </w:p>
      </w:sdtContent>
    </w:sdt>
    <w:p w:rsidR="00325A6B" w:rsidRPr="00531FA4" w:rsidRDefault="00325A6B" w:rsidP="00325A6B">
      <w:pPr>
        <w:pStyle w:val="KeepWithNext"/>
        <w:rPr>
          <w:rtl/>
        </w:rPr>
      </w:pPr>
    </w:p>
    <w:p w:rsidR="00325A6B" w:rsidRPr="00531FA4" w:rsidRDefault="00325A6B" w:rsidP="00325A6B">
      <w:pPr>
        <w:rPr>
          <w:rtl/>
        </w:rPr>
      </w:pPr>
      <w:bookmarkStart w:id="564" w:name="_ETM_Q1_2183824"/>
      <w:bookmarkEnd w:id="564"/>
      <w:r w:rsidRPr="00531FA4">
        <w:rPr>
          <w:rFonts w:hint="cs"/>
          <w:rtl/>
        </w:rPr>
        <w:t>הוא הסביר.</w:t>
      </w:r>
    </w:p>
    <w:p w:rsidR="000A6A97" w:rsidRPr="00531FA4" w:rsidRDefault="000A6A97" w:rsidP="000A6A97">
      <w:pPr>
        <w:rPr>
          <w:rtl/>
        </w:rPr>
      </w:pPr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779492183"/>
        <w:placeholder>
          <w:docPart w:val="DefaultPlaceholder_-1854013440"/>
        </w:placeholder>
        <w15:color w:val="993366"/>
      </w:sdtPr>
      <w:sdtEndPr/>
      <w:sdtContent>
        <w:p w:rsidR="000A6A97" w:rsidRPr="00531FA4" w:rsidRDefault="000A6A97" w:rsidP="000A6A97">
          <w:pPr>
            <w:pStyle w:val="a4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>שרן השכל (הליכוד)</w:t>
          </w:r>
          <w:r w:rsidRPr="00531FA4">
            <w:rPr>
              <w:color w:val="000000"/>
              <w:rtl/>
            </w:rPr>
            <w:t>:</w:t>
          </w:r>
        </w:p>
      </w:sdtContent>
    </w:sdt>
    <w:p w:rsidR="000A6A97" w:rsidRPr="00531FA4" w:rsidRDefault="000A6A97" w:rsidP="000A6A97">
      <w:pPr>
        <w:pStyle w:val="KeepWithNext"/>
        <w:rPr>
          <w:rtl/>
        </w:rPr>
      </w:pPr>
    </w:p>
    <w:p w:rsidR="000A6A97" w:rsidRPr="00531FA4" w:rsidRDefault="000A6A97" w:rsidP="00325A6B">
      <w:pPr>
        <w:rPr>
          <w:rtl/>
        </w:rPr>
      </w:pPr>
      <w:r w:rsidRPr="00531FA4">
        <w:rPr>
          <w:rFonts w:hint="cs"/>
          <w:rtl/>
        </w:rPr>
        <w:t>כמובן שהוא יס</w:t>
      </w:r>
      <w:r w:rsidR="00325A6B" w:rsidRPr="00531FA4">
        <w:rPr>
          <w:rFonts w:hint="cs"/>
          <w:rtl/>
        </w:rPr>
        <w:t>ביר</w:t>
      </w:r>
      <w:r w:rsidRPr="00531FA4">
        <w:rPr>
          <w:rFonts w:hint="cs"/>
          <w:rtl/>
        </w:rPr>
        <w:t>, הוא צריך להראות את העילה לתביעה</w:t>
      </w:r>
      <w:r w:rsidR="00325A6B" w:rsidRPr="00531FA4">
        <w:rPr>
          <w:rFonts w:hint="cs"/>
          <w:rtl/>
        </w:rPr>
        <w:t>.</w:t>
      </w:r>
    </w:p>
    <w:p w:rsidR="000A6A97" w:rsidRPr="00531FA4" w:rsidRDefault="000A6A97" w:rsidP="000A6A97">
      <w:pPr>
        <w:rPr>
          <w:rtl/>
        </w:rPr>
      </w:pPr>
    </w:p>
    <w:bookmarkStart w:id="565" w:name="_ETM_Q1_2187150" w:displacedByCustomXml="next"/>
    <w:bookmarkEnd w:id="56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09384497"/>
        <w:placeholder>
          <w:docPart w:val="DefaultPlaceholder_-1854013440"/>
        </w:placeholder>
      </w:sdtPr>
      <w:sdtEndPr/>
      <w:sdtContent>
        <w:p w:rsidR="00325A6B" w:rsidRPr="00531FA4" w:rsidRDefault="00325A6B" w:rsidP="00325A6B">
          <w:pPr>
            <w:pStyle w:val="af6"/>
            <w:keepNext/>
            <w:rPr>
              <w:rtl/>
            </w:rPr>
          </w:pPr>
          <w:r w:rsidRPr="00531FA4">
            <w:rPr>
              <w:rtl/>
            </w:rPr>
            <w:t>היו"ר ניסן סלומינסקי:</w:t>
          </w:r>
        </w:p>
      </w:sdtContent>
    </w:sdt>
    <w:p w:rsidR="00325A6B" w:rsidRPr="00531FA4" w:rsidRDefault="00325A6B" w:rsidP="00325A6B">
      <w:pPr>
        <w:pStyle w:val="KeepWithNext"/>
        <w:rPr>
          <w:rtl/>
        </w:rPr>
      </w:pPr>
    </w:p>
    <w:p w:rsidR="00325A6B" w:rsidRPr="00531FA4" w:rsidRDefault="00325A6B" w:rsidP="00325A6B">
      <w:pPr>
        <w:rPr>
          <w:rtl/>
        </w:rPr>
      </w:pPr>
      <w:r w:rsidRPr="00531FA4">
        <w:rPr>
          <w:rFonts w:hint="cs"/>
          <w:rtl/>
        </w:rPr>
        <w:t>הוא צריך להסביר קודם כול למה הוא תובע.</w:t>
      </w:r>
    </w:p>
    <w:p w:rsidR="00325A6B" w:rsidRPr="00531FA4" w:rsidRDefault="00325A6B" w:rsidP="00325A6B">
      <w:pPr>
        <w:rPr>
          <w:rtl/>
        </w:rPr>
      </w:pPr>
      <w:bookmarkStart w:id="566" w:name="_ETM_Q1_2191773"/>
      <w:bookmarkEnd w:id="566"/>
    </w:p>
    <w:bookmarkStart w:id="567" w:name="_ETM_Q1_2190442" w:displacedByCustomXml="next"/>
    <w:bookmarkEnd w:id="567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347380303"/>
        <w:placeholder>
          <w:docPart w:val="DefaultPlaceholder_-1854013440"/>
        </w:placeholder>
      </w:sdtPr>
      <w:sdtEndPr/>
      <w:sdtContent>
        <w:p w:rsidR="00325A6B" w:rsidRPr="00531FA4" w:rsidRDefault="00325A6B" w:rsidP="00325A6B">
          <w:pPr>
            <w:pStyle w:val="a4"/>
            <w:keepNext/>
            <w:rPr>
              <w:rtl/>
            </w:rPr>
          </w:pPr>
          <w:r w:rsidRPr="00531FA4">
            <w:rPr>
              <w:rtl/>
            </w:rPr>
            <w:t xml:space="preserve">אורי </w:t>
          </w:r>
          <w:proofErr w:type="spellStart"/>
          <w:r w:rsidRPr="00531FA4">
            <w:rPr>
              <w:rtl/>
            </w:rPr>
            <w:t>מקלב</w:t>
          </w:r>
          <w:proofErr w:type="spellEnd"/>
          <w:r w:rsidRPr="00531FA4">
            <w:rPr>
              <w:rtl/>
            </w:rPr>
            <w:t xml:space="preserve"> (יהדות התורה):</w:t>
          </w:r>
        </w:p>
      </w:sdtContent>
    </w:sdt>
    <w:p w:rsidR="00325A6B" w:rsidRPr="00531FA4" w:rsidRDefault="00325A6B" w:rsidP="00325A6B">
      <w:pPr>
        <w:pStyle w:val="KeepWithNext"/>
        <w:rPr>
          <w:rtl/>
        </w:rPr>
      </w:pPr>
    </w:p>
    <w:p w:rsidR="000A6A97" w:rsidRPr="00531FA4" w:rsidRDefault="00325A6B" w:rsidP="00866882">
      <w:pPr>
        <w:rPr>
          <w:rtl/>
        </w:rPr>
      </w:pPr>
      <w:bookmarkStart w:id="568" w:name="_ETM_Q1_2194830"/>
      <w:bookmarkEnd w:id="568"/>
      <w:r w:rsidRPr="00531FA4">
        <w:rPr>
          <w:rFonts w:hint="cs"/>
          <w:rtl/>
        </w:rPr>
        <w:t xml:space="preserve">את התביעה הוא מסביר, </w:t>
      </w:r>
      <w:bookmarkStart w:id="569" w:name="_ETM_Q1_2195085"/>
      <w:bookmarkStart w:id="570" w:name="_ETM_Q1_2192108"/>
      <w:bookmarkEnd w:id="569"/>
      <w:bookmarkEnd w:id="570"/>
      <w:r w:rsidR="00866882" w:rsidRPr="00531FA4">
        <w:rPr>
          <w:rFonts w:hint="cs"/>
          <w:rtl/>
        </w:rPr>
        <w:t>זו</w:t>
      </w:r>
      <w:r w:rsidR="000A6A97" w:rsidRPr="00531FA4">
        <w:rPr>
          <w:rFonts w:hint="cs"/>
          <w:rtl/>
        </w:rPr>
        <w:t xml:space="preserve"> ההוכחה</w:t>
      </w:r>
      <w:r w:rsidR="00866882" w:rsidRPr="00531FA4">
        <w:rPr>
          <w:rFonts w:hint="cs"/>
          <w:rtl/>
        </w:rPr>
        <w:t>.</w:t>
      </w:r>
    </w:p>
    <w:p w:rsidR="000A6A97" w:rsidRPr="00531FA4" w:rsidRDefault="000A6A97" w:rsidP="000A6A97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43133769"/>
        <w:placeholder>
          <w:docPart w:val="DefaultPlaceholder_-1854013440"/>
        </w:placeholder>
        <w15:color w:val="993366"/>
      </w:sdtPr>
      <w:sdtEndPr/>
      <w:sdtContent>
        <w:p w:rsidR="000A6A97" w:rsidRPr="00531FA4" w:rsidRDefault="000A6A97" w:rsidP="000A6A97">
          <w:pPr>
            <w:pStyle w:val="af6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>היו"ר ניסן סלומינסקי</w:t>
          </w:r>
          <w:r w:rsidRPr="00531FA4">
            <w:rPr>
              <w:color w:val="000000"/>
              <w:rtl/>
            </w:rPr>
            <w:t>:</w:t>
          </w:r>
        </w:p>
      </w:sdtContent>
    </w:sdt>
    <w:p w:rsidR="000A6A97" w:rsidRPr="00531FA4" w:rsidRDefault="000A6A97" w:rsidP="000A6A97">
      <w:pPr>
        <w:pStyle w:val="KeepWithNext"/>
        <w:rPr>
          <w:rtl/>
        </w:rPr>
      </w:pPr>
    </w:p>
    <w:p w:rsidR="000A6A97" w:rsidRPr="00531FA4" w:rsidRDefault="00866882" w:rsidP="000A6A97">
      <w:pPr>
        <w:rPr>
          <w:rtl/>
        </w:rPr>
      </w:pPr>
      <w:r w:rsidRPr="00531FA4">
        <w:rPr>
          <w:rFonts w:hint="cs"/>
          <w:rtl/>
        </w:rPr>
        <w:t xml:space="preserve">קודם כול הוא </w:t>
      </w:r>
      <w:bookmarkStart w:id="571" w:name="_ETM_Q1_2198179"/>
      <w:bookmarkEnd w:id="571"/>
      <w:r w:rsidRPr="00531FA4">
        <w:rPr>
          <w:rFonts w:hint="cs"/>
          <w:rtl/>
        </w:rPr>
        <w:t xml:space="preserve">צריך להסביר מה הוא תובע. ברגע שהוא מסביר מה הוא </w:t>
      </w:r>
      <w:bookmarkStart w:id="572" w:name="_ETM_Q1_2202666"/>
      <w:bookmarkEnd w:id="572"/>
      <w:r w:rsidRPr="00531FA4">
        <w:rPr>
          <w:rFonts w:hint="cs"/>
          <w:rtl/>
        </w:rPr>
        <w:t xml:space="preserve">תובע, </w:t>
      </w:r>
      <w:r w:rsidR="000A6A97" w:rsidRPr="00531FA4">
        <w:rPr>
          <w:rFonts w:hint="cs"/>
          <w:rtl/>
        </w:rPr>
        <w:t xml:space="preserve">הצד השני </w:t>
      </w:r>
      <w:r w:rsidR="0003237C" w:rsidRPr="00531FA4">
        <w:rPr>
          <w:rFonts w:hint="cs"/>
          <w:rtl/>
        </w:rPr>
        <w:t>צריך להסביר</w:t>
      </w:r>
      <w:r w:rsidRPr="00531FA4">
        <w:rPr>
          <w:rFonts w:hint="cs"/>
          <w:rtl/>
        </w:rPr>
        <w:t xml:space="preserve"> למה התביעה הזאת לא נכונה.</w:t>
      </w:r>
    </w:p>
    <w:p w:rsidR="00866882" w:rsidRPr="00531FA4" w:rsidRDefault="00866882" w:rsidP="000A6A97">
      <w:pPr>
        <w:rPr>
          <w:rtl/>
        </w:rPr>
      </w:pPr>
      <w:bookmarkStart w:id="573" w:name="_ETM_Q1_2206965"/>
      <w:bookmarkEnd w:id="573"/>
    </w:p>
    <w:p w:rsidR="0003237C" w:rsidRPr="00531FA4" w:rsidRDefault="0003237C" w:rsidP="000A6A97">
      <w:pPr>
        <w:rPr>
          <w:rtl/>
        </w:rPr>
      </w:pPr>
      <w:r w:rsidRPr="00531FA4">
        <w:rPr>
          <w:rFonts w:hint="cs"/>
          <w:rtl/>
        </w:rPr>
        <w:t>מה שאומר גיל כרגע</w:t>
      </w:r>
      <w:r w:rsidR="00866882" w:rsidRPr="00531FA4">
        <w:rPr>
          <w:rFonts w:hint="cs"/>
          <w:rtl/>
        </w:rPr>
        <w:t xml:space="preserve">, </w:t>
      </w:r>
      <w:r w:rsidR="007A4D95" w:rsidRPr="00531FA4">
        <w:rPr>
          <w:rFonts w:hint="cs"/>
          <w:rtl/>
        </w:rPr>
        <w:t>ו</w:t>
      </w:r>
      <w:r w:rsidR="00866882" w:rsidRPr="00531FA4">
        <w:rPr>
          <w:rFonts w:hint="cs"/>
          <w:rtl/>
        </w:rPr>
        <w:t xml:space="preserve">אנחנו </w:t>
      </w:r>
      <w:bookmarkStart w:id="574" w:name="_ETM_Q1_2210895"/>
      <w:bookmarkEnd w:id="574"/>
      <w:r w:rsidR="00866882" w:rsidRPr="00531FA4">
        <w:rPr>
          <w:rFonts w:hint="cs"/>
          <w:rtl/>
        </w:rPr>
        <w:t>רק ברמת הדיון, שמשמעו של נוסח החוק שהת</w:t>
      </w:r>
      <w:bookmarkStart w:id="575" w:name="_ETM_Q1_2216384"/>
      <w:bookmarkEnd w:id="575"/>
      <w:r w:rsidR="00866882" w:rsidRPr="00531FA4">
        <w:rPr>
          <w:rFonts w:hint="cs"/>
          <w:rtl/>
        </w:rPr>
        <w:t xml:space="preserve">ובע לא צריך להסביר ולפרט למה הוא תובע, הוא צריך </w:t>
      </w:r>
      <w:bookmarkStart w:id="576" w:name="_ETM_Q1_2219112"/>
      <w:bookmarkEnd w:id="576"/>
      <w:r w:rsidR="00866882" w:rsidRPr="00531FA4">
        <w:rPr>
          <w:rFonts w:hint="cs"/>
          <w:rtl/>
        </w:rPr>
        <w:t xml:space="preserve">רק להגיד שהוא תובע, והם יצטרכו להתחיל להסביר - - </w:t>
      </w:r>
      <w:bookmarkStart w:id="577" w:name="_ETM_Q1_2224178"/>
      <w:bookmarkEnd w:id="577"/>
      <w:r w:rsidR="00866882" w:rsidRPr="00531FA4">
        <w:rPr>
          <w:rFonts w:hint="cs"/>
          <w:rtl/>
        </w:rPr>
        <w:t>-</w:t>
      </w:r>
    </w:p>
    <w:p w:rsidR="0003237C" w:rsidRPr="00531FA4" w:rsidRDefault="0003237C" w:rsidP="000A6A97">
      <w:pPr>
        <w:rPr>
          <w:rtl/>
        </w:rPr>
      </w:pPr>
    </w:p>
    <w:sdt>
      <w:sdtPr>
        <w:rPr>
          <w:rFonts w:hint="cs"/>
          <w:rtl/>
        </w:rPr>
        <w:alias w:val="אורח"/>
        <w:tag w:val="&lt;ID&gt;618989&lt;/ID&gt;&lt;Name&gt;גיל סלומון&lt;/Name&gt;&lt;Data&gt;גיל סלומון&lt;/Data&gt;&lt;Shortcut&gt;גיסל&lt;/Shortcut&gt;&lt;Title&gt;סמנכ&quot;ל רגולציה, איגוד חברות הביטוח&lt;/Title&gt;"/>
        <w:id w:val="468320133"/>
        <w:placeholder>
          <w:docPart w:val="DefaultPlaceholder_-1854013440"/>
        </w:placeholder>
        <w15:color w:val="993366"/>
      </w:sdtPr>
      <w:sdtEndPr/>
      <w:sdtContent>
        <w:p w:rsidR="0003237C" w:rsidRPr="00531FA4" w:rsidRDefault="0003237C" w:rsidP="0003237C">
          <w:pPr>
            <w:pStyle w:val="af9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>גיל סלומון</w:t>
          </w:r>
          <w:r w:rsidRPr="00531FA4">
            <w:rPr>
              <w:color w:val="000000"/>
              <w:rtl/>
            </w:rPr>
            <w:t>:</w:t>
          </w:r>
        </w:p>
      </w:sdtContent>
    </w:sdt>
    <w:p w:rsidR="0003237C" w:rsidRPr="00531FA4" w:rsidRDefault="0003237C" w:rsidP="0003237C">
      <w:pPr>
        <w:pStyle w:val="KeepWithNext"/>
        <w:rPr>
          <w:rtl/>
        </w:rPr>
      </w:pPr>
    </w:p>
    <w:p w:rsidR="0003237C" w:rsidRPr="00531FA4" w:rsidRDefault="0003237C" w:rsidP="007A4D95">
      <w:pPr>
        <w:rPr>
          <w:rtl/>
        </w:rPr>
      </w:pPr>
      <w:r w:rsidRPr="00531FA4">
        <w:rPr>
          <w:rFonts w:hint="cs"/>
          <w:rtl/>
        </w:rPr>
        <w:t xml:space="preserve">למה </w:t>
      </w:r>
      <w:r w:rsidR="00866882" w:rsidRPr="00531FA4">
        <w:rPr>
          <w:rFonts w:hint="cs"/>
          <w:rtl/>
        </w:rPr>
        <w:t>ההוכחה</w:t>
      </w:r>
      <w:r w:rsidRPr="00531FA4">
        <w:rPr>
          <w:rFonts w:hint="cs"/>
          <w:rtl/>
        </w:rPr>
        <w:t xml:space="preserve"> עלי</w:t>
      </w:r>
      <w:r w:rsidR="007A4D95" w:rsidRPr="00531FA4">
        <w:rPr>
          <w:rFonts w:hint="cs"/>
          <w:rtl/>
        </w:rPr>
        <w:t>י</w:t>
      </w:r>
      <w:r w:rsidRPr="00531FA4">
        <w:rPr>
          <w:rFonts w:hint="cs"/>
          <w:rtl/>
        </w:rPr>
        <w:t>?</w:t>
      </w:r>
    </w:p>
    <w:p w:rsidR="0003237C" w:rsidRPr="00531FA4" w:rsidRDefault="0003237C" w:rsidP="0003237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49489541"/>
        <w:placeholder>
          <w:docPart w:val="DefaultPlaceholder_-1854013440"/>
        </w:placeholder>
        <w15:color w:val="993366"/>
      </w:sdtPr>
      <w:sdtEndPr/>
      <w:sdtContent>
        <w:p w:rsidR="0003237C" w:rsidRPr="00531FA4" w:rsidRDefault="0003237C" w:rsidP="0003237C">
          <w:pPr>
            <w:pStyle w:val="af6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>היו"ר ניסן סלומינסקי</w:t>
          </w:r>
          <w:r w:rsidRPr="00531FA4">
            <w:rPr>
              <w:color w:val="000000"/>
              <w:rtl/>
            </w:rPr>
            <w:t>:</w:t>
          </w:r>
        </w:p>
      </w:sdtContent>
    </w:sdt>
    <w:p w:rsidR="0003237C" w:rsidRPr="00531FA4" w:rsidRDefault="0003237C" w:rsidP="0003237C">
      <w:pPr>
        <w:pStyle w:val="KeepWithNext"/>
        <w:rPr>
          <w:rtl/>
        </w:rPr>
      </w:pPr>
    </w:p>
    <w:p w:rsidR="00866882" w:rsidRPr="00531FA4" w:rsidRDefault="00866882" w:rsidP="0003237C">
      <w:pPr>
        <w:rPr>
          <w:rtl/>
        </w:rPr>
      </w:pPr>
      <w:r w:rsidRPr="00531FA4">
        <w:rPr>
          <w:rFonts w:hint="cs"/>
          <w:rtl/>
        </w:rPr>
        <w:t xml:space="preserve">כשהוא עוד לא מסביר למה. </w:t>
      </w:r>
    </w:p>
    <w:p w:rsidR="00866882" w:rsidRPr="00531FA4" w:rsidRDefault="00866882" w:rsidP="0003237C">
      <w:pPr>
        <w:rPr>
          <w:rtl/>
        </w:rPr>
      </w:pPr>
      <w:bookmarkStart w:id="578" w:name="_ETM_Q1_2228967"/>
      <w:bookmarkEnd w:id="578"/>
    </w:p>
    <w:bookmarkStart w:id="579" w:name="_ETM_Q1_2230398" w:displacedByCustomXml="next"/>
    <w:bookmarkEnd w:id="579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211964283"/>
        <w:placeholder>
          <w:docPart w:val="DefaultPlaceholder_-1854013440"/>
        </w:placeholder>
      </w:sdtPr>
      <w:sdtEndPr/>
      <w:sdtContent>
        <w:p w:rsidR="00866882" w:rsidRPr="00531FA4" w:rsidRDefault="00866882" w:rsidP="00866882">
          <w:pPr>
            <w:pStyle w:val="a4"/>
            <w:keepNext/>
            <w:rPr>
              <w:rtl/>
            </w:rPr>
          </w:pPr>
          <w:r w:rsidRPr="00531FA4">
            <w:rPr>
              <w:rtl/>
            </w:rPr>
            <w:t xml:space="preserve">אורי </w:t>
          </w:r>
          <w:proofErr w:type="spellStart"/>
          <w:r w:rsidRPr="00531FA4">
            <w:rPr>
              <w:rtl/>
            </w:rPr>
            <w:t>מקלב</w:t>
          </w:r>
          <w:proofErr w:type="spellEnd"/>
          <w:r w:rsidRPr="00531FA4">
            <w:rPr>
              <w:rtl/>
            </w:rPr>
            <w:t xml:space="preserve"> (יהדות התורה):</w:t>
          </w:r>
        </w:p>
      </w:sdtContent>
    </w:sdt>
    <w:p w:rsidR="00866882" w:rsidRPr="00531FA4" w:rsidRDefault="00866882" w:rsidP="00866882">
      <w:pPr>
        <w:pStyle w:val="KeepWithNext"/>
        <w:rPr>
          <w:rtl/>
        </w:rPr>
      </w:pPr>
    </w:p>
    <w:p w:rsidR="00866882" w:rsidRPr="00531FA4" w:rsidRDefault="00866882" w:rsidP="00866882">
      <w:pPr>
        <w:rPr>
          <w:rtl/>
        </w:rPr>
      </w:pPr>
      <w:r w:rsidRPr="00531FA4">
        <w:rPr>
          <w:rFonts w:hint="cs"/>
          <w:rtl/>
        </w:rPr>
        <w:t xml:space="preserve">הוא מביא מסמכים, זה לא </w:t>
      </w:r>
      <w:bookmarkStart w:id="580" w:name="_ETM_Q1_2230880"/>
      <w:bookmarkEnd w:id="580"/>
      <w:r w:rsidRPr="00531FA4">
        <w:rPr>
          <w:rFonts w:hint="cs"/>
          <w:rtl/>
        </w:rPr>
        <w:t>סתם תביעה.</w:t>
      </w:r>
      <w:bookmarkStart w:id="581" w:name="_ETM_Q1_2230799"/>
      <w:bookmarkEnd w:id="581"/>
    </w:p>
    <w:p w:rsidR="00866882" w:rsidRPr="00531FA4" w:rsidRDefault="00866882" w:rsidP="00866882">
      <w:pPr>
        <w:rPr>
          <w:rtl/>
        </w:rPr>
      </w:pPr>
    </w:p>
    <w:bookmarkStart w:id="582" w:name="_ETM_Q1_2231607" w:displacedByCustomXml="next"/>
    <w:bookmarkEnd w:id="58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53996896"/>
        <w:placeholder>
          <w:docPart w:val="DefaultPlaceholder_-1854013440"/>
        </w:placeholder>
      </w:sdtPr>
      <w:sdtEndPr/>
      <w:sdtContent>
        <w:p w:rsidR="00866882" w:rsidRPr="00531FA4" w:rsidRDefault="00866882" w:rsidP="00866882">
          <w:pPr>
            <w:pStyle w:val="af6"/>
            <w:keepNext/>
            <w:rPr>
              <w:rtl/>
            </w:rPr>
          </w:pPr>
          <w:r w:rsidRPr="00531FA4">
            <w:rPr>
              <w:rtl/>
            </w:rPr>
            <w:t>היו"ר ניסן סלומינסקי:</w:t>
          </w:r>
        </w:p>
      </w:sdtContent>
    </w:sdt>
    <w:p w:rsidR="00866882" w:rsidRPr="00531FA4" w:rsidRDefault="00866882" w:rsidP="00866882">
      <w:pPr>
        <w:pStyle w:val="KeepWithNext"/>
        <w:rPr>
          <w:rtl/>
        </w:rPr>
      </w:pPr>
    </w:p>
    <w:p w:rsidR="0003237C" w:rsidRPr="00531FA4" w:rsidRDefault="00866882" w:rsidP="00866882">
      <w:pPr>
        <w:rPr>
          <w:rtl/>
        </w:rPr>
      </w:pPr>
      <w:r w:rsidRPr="00531FA4">
        <w:rPr>
          <w:rFonts w:hint="cs"/>
          <w:rtl/>
        </w:rPr>
        <w:t xml:space="preserve">אני אומר מה הם </w:t>
      </w:r>
      <w:bookmarkStart w:id="583" w:name="_ETM_Q1_2229305"/>
      <w:bookmarkEnd w:id="583"/>
      <w:r w:rsidRPr="00531FA4">
        <w:rPr>
          <w:rFonts w:hint="cs"/>
          <w:rtl/>
        </w:rPr>
        <w:t>מ</w:t>
      </w:r>
      <w:r w:rsidR="0003237C" w:rsidRPr="00531FA4">
        <w:rPr>
          <w:rFonts w:hint="cs"/>
          <w:rtl/>
        </w:rPr>
        <w:t>בינים מהנוסח של הכתוב</w:t>
      </w:r>
      <w:r w:rsidRPr="00531FA4">
        <w:rPr>
          <w:rFonts w:hint="cs"/>
          <w:rtl/>
        </w:rPr>
        <w:t>.</w:t>
      </w:r>
    </w:p>
    <w:p w:rsidR="0003237C" w:rsidRPr="00531FA4" w:rsidRDefault="0003237C" w:rsidP="0003237C">
      <w:pPr>
        <w:rPr>
          <w:rtl/>
        </w:rPr>
      </w:pPr>
    </w:p>
    <w:bookmarkStart w:id="584" w:name="_ETM_Q1_2233709" w:displacedByCustomXml="next"/>
    <w:bookmarkEnd w:id="584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651959932"/>
        <w:placeholder>
          <w:docPart w:val="DefaultPlaceholder_-1854013440"/>
        </w:placeholder>
      </w:sdtPr>
      <w:sdtEndPr/>
      <w:sdtContent>
        <w:p w:rsidR="00866882" w:rsidRPr="00531FA4" w:rsidRDefault="00866882" w:rsidP="00866882">
          <w:pPr>
            <w:pStyle w:val="a4"/>
            <w:keepNext/>
            <w:rPr>
              <w:rtl/>
            </w:rPr>
          </w:pPr>
          <w:r w:rsidRPr="00531FA4">
            <w:rPr>
              <w:rtl/>
            </w:rPr>
            <w:t xml:space="preserve">אורי </w:t>
          </w:r>
          <w:proofErr w:type="spellStart"/>
          <w:r w:rsidRPr="00531FA4">
            <w:rPr>
              <w:rtl/>
            </w:rPr>
            <w:t>מקלב</w:t>
          </w:r>
          <w:proofErr w:type="spellEnd"/>
          <w:r w:rsidRPr="00531FA4">
            <w:rPr>
              <w:rtl/>
            </w:rPr>
            <w:t xml:space="preserve"> (יהדות התורה):</w:t>
          </w:r>
        </w:p>
      </w:sdtContent>
    </w:sdt>
    <w:p w:rsidR="00866882" w:rsidRPr="00531FA4" w:rsidRDefault="00866882" w:rsidP="00866882">
      <w:pPr>
        <w:pStyle w:val="KeepWithNext"/>
        <w:rPr>
          <w:rtl/>
        </w:rPr>
      </w:pPr>
    </w:p>
    <w:p w:rsidR="0003237C" w:rsidRPr="00531FA4" w:rsidRDefault="00866882" w:rsidP="0003237C">
      <w:pPr>
        <w:rPr>
          <w:rtl/>
        </w:rPr>
      </w:pPr>
      <w:bookmarkStart w:id="585" w:name="_ETM_Q1_2236684"/>
      <w:bookmarkEnd w:id="585"/>
      <w:r w:rsidRPr="00531FA4">
        <w:rPr>
          <w:rFonts w:hint="cs"/>
          <w:rtl/>
        </w:rPr>
        <w:t>זה לא על התבי</w:t>
      </w:r>
      <w:r w:rsidR="0003237C" w:rsidRPr="00531FA4">
        <w:rPr>
          <w:rFonts w:hint="cs"/>
          <w:rtl/>
        </w:rPr>
        <w:t>עה, זה על הסירוב לתביעה.</w:t>
      </w:r>
    </w:p>
    <w:p w:rsidR="0003237C" w:rsidRPr="00531FA4" w:rsidRDefault="0003237C" w:rsidP="0003237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94297244"/>
        <w:placeholder>
          <w:docPart w:val="DefaultPlaceholder_-1854013440"/>
        </w:placeholder>
        <w15:color w:val="993366"/>
      </w:sdtPr>
      <w:sdtEndPr/>
      <w:sdtContent>
        <w:p w:rsidR="0003237C" w:rsidRPr="00531FA4" w:rsidRDefault="0003237C" w:rsidP="0003237C">
          <w:pPr>
            <w:pStyle w:val="af6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>היו"ר ניסן סלומינסקי</w:t>
          </w:r>
          <w:r w:rsidRPr="00531FA4">
            <w:rPr>
              <w:color w:val="000000"/>
              <w:rtl/>
            </w:rPr>
            <w:t>:</w:t>
          </w:r>
        </w:p>
      </w:sdtContent>
    </w:sdt>
    <w:p w:rsidR="0003237C" w:rsidRPr="00531FA4" w:rsidRDefault="0003237C" w:rsidP="0003237C">
      <w:pPr>
        <w:pStyle w:val="KeepWithNext"/>
        <w:rPr>
          <w:rtl/>
        </w:rPr>
      </w:pPr>
    </w:p>
    <w:p w:rsidR="00866882" w:rsidRPr="00531FA4" w:rsidRDefault="00866882" w:rsidP="0003237C">
      <w:pPr>
        <w:rPr>
          <w:rtl/>
        </w:rPr>
      </w:pPr>
      <w:r w:rsidRPr="00531FA4">
        <w:rPr>
          <w:rFonts w:hint="cs"/>
          <w:rtl/>
        </w:rPr>
        <w:t xml:space="preserve">עכשיו התביעה </w:t>
      </w:r>
      <w:bookmarkStart w:id="586" w:name="_ETM_Q1_2243570"/>
      <w:bookmarkEnd w:id="586"/>
      <w:r w:rsidRPr="00531FA4">
        <w:rPr>
          <w:rFonts w:hint="cs"/>
          <w:rtl/>
        </w:rPr>
        <w:t xml:space="preserve">לבית משפט היא על הסירוב. התביעה היא על הסירוב, אז </w:t>
      </w:r>
      <w:bookmarkStart w:id="587" w:name="_ETM_Q1_2249548"/>
      <w:bookmarkEnd w:id="587"/>
      <w:r w:rsidRPr="00531FA4">
        <w:rPr>
          <w:rFonts w:hint="cs"/>
          <w:rtl/>
        </w:rPr>
        <w:t xml:space="preserve">מי שתובע צריך להסביר. </w:t>
      </w:r>
    </w:p>
    <w:p w:rsidR="00866882" w:rsidRPr="00531FA4" w:rsidRDefault="00866882" w:rsidP="0003237C">
      <w:pPr>
        <w:rPr>
          <w:rtl/>
        </w:rPr>
      </w:pPr>
      <w:bookmarkStart w:id="588" w:name="_ETM_Q1_2248060"/>
      <w:bookmarkStart w:id="589" w:name="_ETM_Q1_2248350"/>
      <w:bookmarkEnd w:id="588"/>
      <w:bookmarkEnd w:id="589"/>
    </w:p>
    <w:bookmarkStart w:id="590" w:name="_ETM_Q1_2248735" w:displacedByCustomXml="next"/>
    <w:bookmarkEnd w:id="590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628431995"/>
        <w:placeholder>
          <w:docPart w:val="DefaultPlaceholder_-1854013440"/>
        </w:placeholder>
      </w:sdtPr>
      <w:sdtEndPr/>
      <w:sdtContent>
        <w:p w:rsidR="00866882" w:rsidRPr="00531FA4" w:rsidRDefault="00866882" w:rsidP="00866882">
          <w:pPr>
            <w:pStyle w:val="a4"/>
            <w:keepNext/>
            <w:rPr>
              <w:rtl/>
            </w:rPr>
          </w:pPr>
          <w:r w:rsidRPr="00531FA4">
            <w:rPr>
              <w:rtl/>
            </w:rPr>
            <w:t xml:space="preserve">אורי </w:t>
          </w:r>
          <w:proofErr w:type="spellStart"/>
          <w:r w:rsidRPr="00531FA4">
            <w:rPr>
              <w:rtl/>
            </w:rPr>
            <w:t>מקלב</w:t>
          </w:r>
          <w:proofErr w:type="spellEnd"/>
          <w:r w:rsidRPr="00531FA4">
            <w:rPr>
              <w:rtl/>
            </w:rPr>
            <w:t xml:space="preserve"> (יהדות התורה):</w:t>
          </w:r>
        </w:p>
      </w:sdtContent>
    </w:sdt>
    <w:p w:rsidR="00866882" w:rsidRPr="00531FA4" w:rsidRDefault="00866882" w:rsidP="00866882">
      <w:pPr>
        <w:pStyle w:val="KeepWithNext"/>
        <w:rPr>
          <w:rtl/>
        </w:rPr>
      </w:pPr>
    </w:p>
    <w:p w:rsidR="00866882" w:rsidRPr="00531FA4" w:rsidRDefault="00866882" w:rsidP="00866882">
      <w:pPr>
        <w:rPr>
          <w:rtl/>
        </w:rPr>
      </w:pPr>
      <w:bookmarkStart w:id="591" w:name="_ETM_Q1_2249267"/>
      <w:bookmarkEnd w:id="591"/>
      <w:r w:rsidRPr="00531FA4">
        <w:rPr>
          <w:rFonts w:hint="cs"/>
          <w:rtl/>
        </w:rPr>
        <w:t>אני צריך להוכיח ל</w:t>
      </w:r>
      <w:bookmarkStart w:id="592" w:name="_ETM_Q1_2249185"/>
      <w:bookmarkEnd w:id="592"/>
      <w:r w:rsidRPr="00531FA4">
        <w:rPr>
          <w:rFonts w:hint="cs"/>
          <w:rtl/>
        </w:rPr>
        <w:t>מה - - -</w:t>
      </w:r>
    </w:p>
    <w:p w:rsidR="00866882" w:rsidRPr="00531FA4" w:rsidRDefault="00866882" w:rsidP="00866882">
      <w:pPr>
        <w:rPr>
          <w:rtl/>
        </w:rPr>
      </w:pPr>
      <w:bookmarkStart w:id="593" w:name="_ETM_Q1_2249803"/>
      <w:bookmarkEnd w:id="593"/>
    </w:p>
    <w:bookmarkStart w:id="594" w:name="_ETM_Q1_2250207" w:displacedByCustomXml="next"/>
    <w:bookmarkEnd w:id="59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985269"/>
        <w:placeholder>
          <w:docPart w:val="DefaultPlaceholder_-1854013440"/>
        </w:placeholder>
      </w:sdtPr>
      <w:sdtEndPr/>
      <w:sdtContent>
        <w:p w:rsidR="00866882" w:rsidRPr="00531FA4" w:rsidRDefault="00866882" w:rsidP="00866882">
          <w:pPr>
            <w:pStyle w:val="af6"/>
            <w:keepNext/>
            <w:rPr>
              <w:rtl/>
            </w:rPr>
          </w:pPr>
          <w:r w:rsidRPr="00531FA4">
            <w:rPr>
              <w:rtl/>
            </w:rPr>
            <w:t>היו"ר ניסן סלומינסקי:</w:t>
          </w:r>
        </w:p>
      </w:sdtContent>
    </w:sdt>
    <w:p w:rsidR="00866882" w:rsidRPr="00531FA4" w:rsidRDefault="00866882" w:rsidP="00866882">
      <w:pPr>
        <w:pStyle w:val="KeepWithNext"/>
        <w:rPr>
          <w:rtl/>
        </w:rPr>
      </w:pPr>
    </w:p>
    <w:p w:rsidR="00866882" w:rsidRPr="00531FA4" w:rsidRDefault="00866882" w:rsidP="00866882">
      <w:pPr>
        <w:rPr>
          <w:rtl/>
        </w:rPr>
      </w:pPr>
      <w:r w:rsidRPr="00531FA4">
        <w:rPr>
          <w:rFonts w:hint="cs"/>
          <w:rtl/>
        </w:rPr>
        <w:t>לא להוכיח. קודם כול, להסביר מה אתה תובע. אתה בא לבית משפט אומר - - -</w:t>
      </w:r>
    </w:p>
    <w:p w:rsidR="00866882" w:rsidRPr="00531FA4" w:rsidRDefault="00866882" w:rsidP="00866882">
      <w:pPr>
        <w:rPr>
          <w:rtl/>
        </w:rPr>
      </w:pPr>
      <w:bookmarkStart w:id="595" w:name="_ETM_Q1_2254455"/>
      <w:bookmarkEnd w:id="595"/>
    </w:p>
    <w:bookmarkStart w:id="596" w:name="_ETM_Q1_2254772" w:displacedByCustomXml="next"/>
    <w:bookmarkEnd w:id="596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805808979"/>
        <w:placeholder>
          <w:docPart w:val="DefaultPlaceholder_-1854013440"/>
        </w:placeholder>
      </w:sdtPr>
      <w:sdtEndPr/>
      <w:sdtContent>
        <w:p w:rsidR="00866882" w:rsidRPr="00531FA4" w:rsidRDefault="00866882" w:rsidP="00866882">
          <w:pPr>
            <w:pStyle w:val="a4"/>
            <w:keepNext/>
            <w:rPr>
              <w:rtl/>
            </w:rPr>
          </w:pPr>
          <w:r w:rsidRPr="00531FA4">
            <w:rPr>
              <w:rtl/>
            </w:rPr>
            <w:t xml:space="preserve">אורי </w:t>
          </w:r>
          <w:proofErr w:type="spellStart"/>
          <w:r w:rsidRPr="00531FA4">
            <w:rPr>
              <w:rtl/>
            </w:rPr>
            <w:t>מקלב</w:t>
          </w:r>
          <w:proofErr w:type="spellEnd"/>
          <w:r w:rsidRPr="00531FA4">
            <w:rPr>
              <w:rtl/>
            </w:rPr>
            <w:t xml:space="preserve"> (יהדות התורה):</w:t>
          </w:r>
        </w:p>
      </w:sdtContent>
    </w:sdt>
    <w:p w:rsidR="00866882" w:rsidRPr="00531FA4" w:rsidRDefault="00866882" w:rsidP="00866882">
      <w:pPr>
        <w:pStyle w:val="KeepWithNext"/>
        <w:rPr>
          <w:rtl/>
        </w:rPr>
      </w:pPr>
    </w:p>
    <w:p w:rsidR="00866882" w:rsidRPr="00531FA4" w:rsidRDefault="00866882" w:rsidP="00866882">
      <w:pPr>
        <w:rPr>
          <w:rtl/>
        </w:rPr>
      </w:pPr>
      <w:r w:rsidRPr="00531FA4">
        <w:rPr>
          <w:rFonts w:hint="cs"/>
          <w:rtl/>
        </w:rPr>
        <w:t>ע</w:t>
      </w:r>
      <w:bookmarkStart w:id="597" w:name="_ETM_Q1_2256137"/>
      <w:bookmarkEnd w:id="597"/>
      <w:r w:rsidRPr="00531FA4">
        <w:rPr>
          <w:rFonts w:hint="cs"/>
          <w:rtl/>
        </w:rPr>
        <w:t>ל הסירוב.</w:t>
      </w:r>
    </w:p>
    <w:p w:rsidR="00866882" w:rsidRPr="00531FA4" w:rsidRDefault="00866882" w:rsidP="00866882">
      <w:pPr>
        <w:rPr>
          <w:rtl/>
        </w:rPr>
      </w:pPr>
      <w:bookmarkStart w:id="598" w:name="_ETM_Q1_2257979"/>
      <w:bookmarkEnd w:id="598"/>
    </w:p>
    <w:bookmarkStart w:id="599" w:name="_ETM_Q1_2258328" w:displacedByCustomXml="next"/>
    <w:bookmarkEnd w:id="59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98456602"/>
        <w:placeholder>
          <w:docPart w:val="DefaultPlaceholder_-1854013440"/>
        </w:placeholder>
      </w:sdtPr>
      <w:sdtEndPr/>
      <w:sdtContent>
        <w:p w:rsidR="00866882" w:rsidRPr="00531FA4" w:rsidRDefault="00866882" w:rsidP="00866882">
          <w:pPr>
            <w:pStyle w:val="af6"/>
            <w:keepNext/>
            <w:rPr>
              <w:rtl/>
            </w:rPr>
          </w:pPr>
          <w:r w:rsidRPr="00531FA4">
            <w:rPr>
              <w:rtl/>
            </w:rPr>
            <w:t>היו"ר ניסן סלומינסקי:</w:t>
          </w:r>
        </w:p>
      </w:sdtContent>
    </w:sdt>
    <w:p w:rsidR="00866882" w:rsidRPr="00531FA4" w:rsidRDefault="00866882" w:rsidP="00866882">
      <w:pPr>
        <w:pStyle w:val="KeepWithNext"/>
        <w:rPr>
          <w:rtl/>
        </w:rPr>
      </w:pPr>
    </w:p>
    <w:p w:rsidR="00866882" w:rsidRPr="00531FA4" w:rsidRDefault="00866882" w:rsidP="00866882">
      <w:pPr>
        <w:rPr>
          <w:rtl/>
        </w:rPr>
      </w:pPr>
      <w:r w:rsidRPr="00531FA4">
        <w:rPr>
          <w:rFonts w:hint="cs"/>
          <w:rtl/>
        </w:rPr>
        <w:t xml:space="preserve">אתה </w:t>
      </w:r>
      <w:bookmarkStart w:id="600" w:name="_ETM_Q1_2258108"/>
      <w:bookmarkEnd w:id="600"/>
      <w:r w:rsidRPr="00531FA4">
        <w:rPr>
          <w:rFonts w:hint="cs"/>
          <w:rtl/>
        </w:rPr>
        <w:t xml:space="preserve">תובע אותו בבית משפט על הסירוב שמסרבים, שהם היו צריכים </w:t>
      </w:r>
      <w:bookmarkStart w:id="601" w:name="_ETM_Q1_2263063"/>
      <w:bookmarkEnd w:id="601"/>
      <w:r w:rsidRPr="00531FA4">
        <w:rPr>
          <w:rFonts w:hint="cs"/>
          <w:rtl/>
        </w:rPr>
        <w:t xml:space="preserve">לשלם את המוסכם ולא שילמו. אתה צריך להסביר למה </w:t>
      </w:r>
      <w:bookmarkStart w:id="602" w:name="_ETM_Q1_2265981"/>
      <w:bookmarkEnd w:id="602"/>
      <w:r w:rsidRPr="00531FA4">
        <w:rPr>
          <w:rtl/>
        </w:rPr>
        <w:t>–</w:t>
      </w:r>
      <w:r w:rsidRPr="00531FA4">
        <w:rPr>
          <w:rFonts w:hint="cs"/>
          <w:rtl/>
        </w:rPr>
        <w:t xml:space="preserve"> כי עברו כך וכך ימים - - -</w:t>
      </w:r>
    </w:p>
    <w:p w:rsidR="00866882" w:rsidRPr="00531FA4" w:rsidRDefault="00866882" w:rsidP="00866882">
      <w:pPr>
        <w:rPr>
          <w:rtl/>
        </w:rPr>
      </w:pPr>
      <w:bookmarkStart w:id="603" w:name="_ETM_Q1_2266328"/>
      <w:bookmarkEnd w:id="603"/>
    </w:p>
    <w:bookmarkStart w:id="604" w:name="_ETM_Q1_2266802" w:displacedByCustomXml="next"/>
    <w:bookmarkEnd w:id="604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474373535"/>
        <w:placeholder>
          <w:docPart w:val="DefaultPlaceholder_-1854013440"/>
        </w:placeholder>
      </w:sdtPr>
      <w:sdtEndPr/>
      <w:sdtContent>
        <w:p w:rsidR="00866882" w:rsidRPr="00531FA4" w:rsidRDefault="00866882" w:rsidP="00866882">
          <w:pPr>
            <w:pStyle w:val="a4"/>
            <w:keepNext/>
            <w:rPr>
              <w:rtl/>
            </w:rPr>
          </w:pPr>
          <w:r w:rsidRPr="00531FA4">
            <w:rPr>
              <w:rtl/>
            </w:rPr>
            <w:t xml:space="preserve">אורי </w:t>
          </w:r>
          <w:proofErr w:type="spellStart"/>
          <w:r w:rsidRPr="00531FA4">
            <w:rPr>
              <w:rtl/>
            </w:rPr>
            <w:t>מקלב</w:t>
          </w:r>
          <w:proofErr w:type="spellEnd"/>
          <w:r w:rsidRPr="00531FA4">
            <w:rPr>
              <w:rtl/>
            </w:rPr>
            <w:t xml:space="preserve"> (יהדות התורה):</w:t>
          </w:r>
        </w:p>
      </w:sdtContent>
    </w:sdt>
    <w:p w:rsidR="00866882" w:rsidRPr="00531FA4" w:rsidRDefault="00866882" w:rsidP="00866882">
      <w:pPr>
        <w:pStyle w:val="KeepWithNext"/>
        <w:rPr>
          <w:rtl/>
        </w:rPr>
      </w:pPr>
    </w:p>
    <w:p w:rsidR="0003237C" w:rsidRPr="00531FA4" w:rsidRDefault="00866882" w:rsidP="00866882">
      <w:pPr>
        <w:rPr>
          <w:rtl/>
        </w:rPr>
      </w:pPr>
      <w:r w:rsidRPr="00531FA4">
        <w:rPr>
          <w:rFonts w:hint="cs"/>
          <w:rtl/>
        </w:rPr>
        <w:t>א</w:t>
      </w:r>
      <w:bookmarkStart w:id="605" w:name="_ETM_Q1_2268113"/>
      <w:bookmarkEnd w:id="605"/>
      <w:r w:rsidRPr="00531FA4">
        <w:rPr>
          <w:rFonts w:hint="cs"/>
          <w:rtl/>
        </w:rPr>
        <w:t xml:space="preserve">ני הוכחתי </w:t>
      </w:r>
      <w:bookmarkStart w:id="606" w:name="_ETM_Q1_2267552"/>
      <w:bookmarkEnd w:id="606"/>
      <w:r w:rsidRPr="00531FA4">
        <w:rPr>
          <w:rFonts w:hint="cs"/>
          <w:rtl/>
        </w:rPr>
        <w:t xml:space="preserve">את התביעה. </w:t>
      </w:r>
      <w:r w:rsidR="0003237C" w:rsidRPr="00531FA4">
        <w:rPr>
          <w:rFonts w:hint="cs"/>
          <w:rtl/>
        </w:rPr>
        <w:t>הבאתי את ההוכחה. על המקרה אין לי ויכוח.</w:t>
      </w:r>
    </w:p>
    <w:p w:rsidR="0003237C" w:rsidRPr="00531FA4" w:rsidRDefault="0003237C" w:rsidP="0003237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67370173"/>
        <w:placeholder>
          <w:docPart w:val="DefaultPlaceholder_-1854013440"/>
        </w:placeholder>
        <w15:color w:val="993366"/>
      </w:sdtPr>
      <w:sdtEndPr/>
      <w:sdtContent>
        <w:p w:rsidR="0003237C" w:rsidRPr="00531FA4" w:rsidRDefault="0003237C" w:rsidP="0003237C">
          <w:pPr>
            <w:pStyle w:val="af6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>היו"ר ניסן סלומינסקי</w:t>
          </w:r>
          <w:r w:rsidRPr="00531FA4">
            <w:rPr>
              <w:color w:val="000000"/>
              <w:rtl/>
            </w:rPr>
            <w:t>:</w:t>
          </w:r>
        </w:p>
      </w:sdtContent>
    </w:sdt>
    <w:p w:rsidR="0003237C" w:rsidRPr="00531FA4" w:rsidRDefault="0003237C" w:rsidP="0003237C">
      <w:pPr>
        <w:pStyle w:val="KeepWithNext"/>
        <w:rPr>
          <w:rtl/>
        </w:rPr>
      </w:pPr>
    </w:p>
    <w:p w:rsidR="00866882" w:rsidRPr="00531FA4" w:rsidRDefault="00866882" w:rsidP="007A4D95">
      <w:pPr>
        <w:rPr>
          <w:rtl/>
        </w:rPr>
      </w:pPr>
      <w:r w:rsidRPr="00531FA4">
        <w:rPr>
          <w:rFonts w:hint="cs"/>
          <w:rtl/>
        </w:rPr>
        <w:t xml:space="preserve">אתה אומר למה יש סירוב. נניח על </w:t>
      </w:r>
      <w:bookmarkStart w:id="607" w:name="_ETM_Q1_2280312"/>
      <w:bookmarkEnd w:id="607"/>
      <w:r w:rsidRPr="00531FA4">
        <w:rPr>
          <w:rFonts w:hint="cs"/>
          <w:rtl/>
        </w:rPr>
        <w:t>חלק מהתביעה, עליה מסוכם, נניח 100,000 שקל. עבר שבוע</w:t>
      </w:r>
      <w:r w:rsidR="007A4D95" w:rsidRPr="00531FA4">
        <w:rPr>
          <w:rFonts w:hint="cs"/>
          <w:rtl/>
        </w:rPr>
        <w:t>,</w:t>
      </w:r>
      <w:r w:rsidRPr="00531FA4">
        <w:rPr>
          <w:rFonts w:hint="cs"/>
          <w:rtl/>
        </w:rPr>
        <w:t xml:space="preserve"> ואז </w:t>
      </w:r>
      <w:bookmarkStart w:id="608" w:name="_ETM_Q1_2286555"/>
      <w:bookmarkEnd w:id="608"/>
      <w:r w:rsidR="0003237C" w:rsidRPr="00531FA4">
        <w:rPr>
          <w:rFonts w:hint="cs"/>
          <w:rtl/>
        </w:rPr>
        <w:t>המבוטח ילך ויתבע</w:t>
      </w:r>
      <w:r w:rsidRPr="00531FA4">
        <w:rPr>
          <w:rFonts w:hint="cs"/>
          <w:rtl/>
        </w:rPr>
        <w:t xml:space="preserve"> למה לא שילמתם לו</w:t>
      </w:r>
      <w:r w:rsidR="0003237C" w:rsidRPr="00531FA4">
        <w:rPr>
          <w:rFonts w:hint="cs"/>
          <w:rtl/>
        </w:rPr>
        <w:t xml:space="preserve">. </w:t>
      </w:r>
      <w:r w:rsidRPr="00531FA4">
        <w:rPr>
          <w:rFonts w:hint="cs"/>
          <w:rtl/>
        </w:rPr>
        <w:t xml:space="preserve">עבר רק שבוע. </w:t>
      </w:r>
      <w:r w:rsidR="0003237C" w:rsidRPr="00531FA4">
        <w:rPr>
          <w:rFonts w:hint="cs"/>
          <w:rtl/>
        </w:rPr>
        <w:t>מה קרה?</w:t>
      </w:r>
      <w:r w:rsidRPr="00531FA4">
        <w:rPr>
          <w:rFonts w:hint="cs"/>
          <w:rtl/>
        </w:rPr>
        <w:t xml:space="preserve"> </w:t>
      </w:r>
      <w:r w:rsidR="0003237C" w:rsidRPr="00531FA4">
        <w:rPr>
          <w:rFonts w:hint="cs"/>
          <w:rtl/>
        </w:rPr>
        <w:t>לעומת זאת, אם עברה חצי שנה</w:t>
      </w:r>
      <w:r w:rsidRPr="00531FA4">
        <w:rPr>
          <w:rFonts w:hint="cs"/>
          <w:rtl/>
        </w:rPr>
        <w:t xml:space="preserve"> והם </w:t>
      </w:r>
      <w:bookmarkStart w:id="609" w:name="_ETM_Q1_2296490"/>
      <w:bookmarkEnd w:id="609"/>
      <w:r w:rsidRPr="00531FA4">
        <w:rPr>
          <w:rFonts w:hint="cs"/>
          <w:rtl/>
        </w:rPr>
        <w:t xml:space="preserve">לא שילמו, ודאי שיש סיבה לתבוע. אתה תובע על הסחבת </w:t>
      </w:r>
      <w:bookmarkStart w:id="610" w:name="_ETM_Q1_2301093"/>
      <w:bookmarkEnd w:id="610"/>
      <w:r w:rsidRPr="00531FA4">
        <w:rPr>
          <w:rFonts w:hint="cs"/>
          <w:rtl/>
        </w:rPr>
        <w:t xml:space="preserve">או על זה שלא שילמו מה שכן היה מסוכם, </w:t>
      </w:r>
      <w:bookmarkStart w:id="611" w:name="_ETM_Q1_2305441"/>
      <w:bookmarkEnd w:id="611"/>
      <w:r w:rsidRPr="00531FA4">
        <w:rPr>
          <w:rFonts w:hint="cs"/>
          <w:rtl/>
        </w:rPr>
        <w:t xml:space="preserve">אתה </w:t>
      </w:r>
      <w:r w:rsidR="0003237C" w:rsidRPr="00531FA4">
        <w:rPr>
          <w:rFonts w:hint="cs"/>
          <w:rtl/>
        </w:rPr>
        <w:t>צריך להסביר למה אתה תובע, מה לא בסדר. יכול להיות ש</w:t>
      </w:r>
      <w:r w:rsidRPr="00531FA4">
        <w:rPr>
          <w:rFonts w:hint="cs"/>
          <w:rtl/>
        </w:rPr>
        <w:t>הכול בסדר, יכול להיות ש</w:t>
      </w:r>
      <w:r w:rsidR="0003237C" w:rsidRPr="00531FA4">
        <w:rPr>
          <w:rFonts w:hint="cs"/>
          <w:rtl/>
        </w:rPr>
        <w:t>רק אתמול היה סיכום</w:t>
      </w:r>
      <w:r w:rsidRPr="00531FA4">
        <w:rPr>
          <w:rFonts w:hint="cs"/>
          <w:rtl/>
        </w:rPr>
        <w:t xml:space="preserve">, ואתה כבר עכשיו הולך </w:t>
      </w:r>
      <w:bookmarkStart w:id="612" w:name="_ETM_Q1_2313992"/>
      <w:bookmarkEnd w:id="612"/>
      <w:r w:rsidRPr="00531FA4">
        <w:rPr>
          <w:rFonts w:hint="cs"/>
          <w:rtl/>
        </w:rPr>
        <w:t xml:space="preserve">לבית משפט למה לא שילמו לך הבוקר. יגיד השופט: רק </w:t>
      </w:r>
      <w:bookmarkStart w:id="613" w:name="_ETM_Q1_2319152"/>
      <w:bookmarkEnd w:id="613"/>
      <w:r w:rsidRPr="00531FA4">
        <w:rPr>
          <w:rFonts w:hint="cs"/>
          <w:rtl/>
        </w:rPr>
        <w:t>אתמול סיכמתם, תן להם זמן, יש פרוצדורה מסוימת.</w:t>
      </w:r>
    </w:p>
    <w:p w:rsidR="00866882" w:rsidRPr="00531FA4" w:rsidRDefault="00866882" w:rsidP="00866882">
      <w:pPr>
        <w:rPr>
          <w:rtl/>
        </w:rPr>
      </w:pPr>
      <w:bookmarkStart w:id="614" w:name="_ETM_Q1_2323866"/>
      <w:bookmarkEnd w:id="614"/>
    </w:p>
    <w:bookmarkStart w:id="615" w:name="_ETM_Q1_2324268" w:displacedByCustomXml="next"/>
    <w:bookmarkEnd w:id="615" w:displacedByCustomXml="next"/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1168825949"/>
        <w:placeholder>
          <w:docPart w:val="DefaultPlaceholder_-1854013440"/>
        </w:placeholder>
        <w15:color w:val="993366"/>
      </w:sdtPr>
      <w:sdtEndPr/>
      <w:sdtContent>
        <w:p w:rsidR="0003237C" w:rsidRPr="00531FA4" w:rsidRDefault="0003237C" w:rsidP="0003237C">
          <w:pPr>
            <w:pStyle w:val="a4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>שרן השכל (הליכוד)</w:t>
          </w:r>
          <w:r w:rsidRPr="00531FA4">
            <w:rPr>
              <w:color w:val="000000"/>
              <w:rtl/>
            </w:rPr>
            <w:t>:</w:t>
          </w:r>
        </w:p>
      </w:sdtContent>
    </w:sdt>
    <w:p w:rsidR="0003237C" w:rsidRPr="00531FA4" w:rsidRDefault="0003237C" w:rsidP="0003237C">
      <w:pPr>
        <w:pStyle w:val="KeepWithNext"/>
        <w:rPr>
          <w:rtl/>
        </w:rPr>
      </w:pPr>
    </w:p>
    <w:p w:rsidR="0003237C" w:rsidRPr="00531FA4" w:rsidRDefault="0003237C" w:rsidP="007A4D95">
      <w:pPr>
        <w:rPr>
          <w:rtl/>
        </w:rPr>
      </w:pPr>
      <w:r w:rsidRPr="00531FA4">
        <w:rPr>
          <w:rFonts w:hint="cs"/>
          <w:rtl/>
        </w:rPr>
        <w:t xml:space="preserve">ניסן, כמו שנאמר על ידי הייעוץ המשפטי, </w:t>
      </w:r>
      <w:bookmarkStart w:id="616" w:name="_ETM_Q1_2328876"/>
      <w:bookmarkEnd w:id="616"/>
      <w:r w:rsidR="00866882" w:rsidRPr="00531FA4">
        <w:rPr>
          <w:rFonts w:hint="cs"/>
          <w:rtl/>
        </w:rPr>
        <w:t xml:space="preserve">בסופו של דבר </w:t>
      </w:r>
      <w:r w:rsidRPr="00531FA4">
        <w:rPr>
          <w:rFonts w:hint="cs"/>
          <w:rtl/>
        </w:rPr>
        <w:t>אנחנו מסתכלים על אנשים</w:t>
      </w:r>
      <w:r w:rsidR="00866882" w:rsidRPr="00531FA4">
        <w:rPr>
          <w:rFonts w:hint="cs"/>
          <w:rtl/>
        </w:rPr>
        <w:t xml:space="preserve"> שלרובם אין אפילו </w:t>
      </w:r>
      <w:bookmarkStart w:id="617" w:name="_ETM_Q1_2334753"/>
      <w:bookmarkEnd w:id="617"/>
      <w:r w:rsidR="00866882" w:rsidRPr="00531FA4">
        <w:rPr>
          <w:rFonts w:hint="cs"/>
          <w:rtl/>
        </w:rPr>
        <w:t>כוח להגיע לבית משפט</w:t>
      </w:r>
      <w:r w:rsidR="007A4D95" w:rsidRPr="00531FA4">
        <w:rPr>
          <w:rFonts w:hint="cs"/>
          <w:rtl/>
        </w:rPr>
        <w:t>,</w:t>
      </w:r>
      <w:r w:rsidR="00866882" w:rsidRPr="00531FA4">
        <w:rPr>
          <w:rFonts w:hint="cs"/>
          <w:rtl/>
        </w:rPr>
        <w:t xml:space="preserve"> לתבוע </w:t>
      </w:r>
      <w:r w:rsidRPr="00531FA4">
        <w:rPr>
          <w:rFonts w:hint="cs"/>
          <w:rtl/>
        </w:rPr>
        <w:t xml:space="preserve">את חברת הביטוח. הם מגיעים למצב שהם </w:t>
      </w:r>
      <w:r w:rsidR="00866882" w:rsidRPr="00531FA4">
        <w:rPr>
          <w:rFonts w:hint="cs"/>
          <w:rtl/>
        </w:rPr>
        <w:t xml:space="preserve">אומרים: אני צריך ניתוח, יש </w:t>
      </w:r>
      <w:bookmarkStart w:id="618" w:name="_ETM_Q1_2341842"/>
      <w:bookmarkEnd w:id="618"/>
      <w:r w:rsidR="00866882" w:rsidRPr="00531FA4">
        <w:rPr>
          <w:rFonts w:hint="cs"/>
          <w:rtl/>
        </w:rPr>
        <w:t xml:space="preserve">לי חס ושלום משהו, עזבו אותי עכשיו משלוש שנים בבית </w:t>
      </w:r>
      <w:bookmarkStart w:id="619" w:name="_ETM_Q1_2345775"/>
      <w:bookmarkEnd w:id="619"/>
      <w:r w:rsidR="00866882" w:rsidRPr="00531FA4">
        <w:rPr>
          <w:rFonts w:hint="cs"/>
          <w:rtl/>
        </w:rPr>
        <w:t>משפט, אני אלך ואשלם על הניתוח. איך אנחנו מעודדים את הציבור הזה</w:t>
      </w:r>
      <w:r w:rsidR="007A4D95" w:rsidRPr="00531FA4">
        <w:rPr>
          <w:rFonts w:hint="cs"/>
          <w:rtl/>
        </w:rPr>
        <w:t>,</w:t>
      </w:r>
      <w:r w:rsidR="00866882" w:rsidRPr="00531FA4">
        <w:rPr>
          <w:rFonts w:hint="cs"/>
          <w:rtl/>
        </w:rPr>
        <w:t xml:space="preserve"> שמגיע לו </w:t>
      </w:r>
      <w:bookmarkStart w:id="620" w:name="_ETM_Q1_2350764"/>
      <w:bookmarkEnd w:id="620"/>
      <w:r w:rsidR="00866882" w:rsidRPr="00531FA4">
        <w:rPr>
          <w:rFonts w:hint="cs"/>
          <w:rtl/>
        </w:rPr>
        <w:t>הכסף הזה</w:t>
      </w:r>
      <w:r w:rsidR="007A4D95" w:rsidRPr="00531FA4">
        <w:rPr>
          <w:rFonts w:hint="cs"/>
          <w:rtl/>
        </w:rPr>
        <w:t>,</w:t>
      </w:r>
      <w:r w:rsidR="00866882" w:rsidRPr="00531FA4">
        <w:rPr>
          <w:rFonts w:hint="cs"/>
          <w:rtl/>
        </w:rPr>
        <w:t xml:space="preserve"> להגיע לבית משפט ולקבל את מה </w:t>
      </w:r>
      <w:bookmarkStart w:id="621" w:name="_ETM_Q1_2355460"/>
      <w:bookmarkEnd w:id="621"/>
      <w:r w:rsidR="00866882" w:rsidRPr="00531FA4">
        <w:rPr>
          <w:rFonts w:hint="cs"/>
          <w:rtl/>
        </w:rPr>
        <w:t xml:space="preserve">שמגיע לו, מה שהוא שילם כל החיים שלו בשביל </w:t>
      </w:r>
      <w:bookmarkStart w:id="622" w:name="_ETM_Q1_2357006"/>
      <w:bookmarkEnd w:id="622"/>
      <w:r w:rsidR="00866882" w:rsidRPr="00531FA4">
        <w:rPr>
          <w:rFonts w:hint="cs"/>
          <w:rtl/>
        </w:rPr>
        <w:t>מצב החירום הזה, שהוא נתקע</w:t>
      </w:r>
      <w:r w:rsidR="007A4D95" w:rsidRPr="00531FA4">
        <w:rPr>
          <w:rFonts w:hint="cs"/>
          <w:rtl/>
        </w:rPr>
        <w:t xml:space="preserve"> בו</w:t>
      </w:r>
      <w:r w:rsidR="00866882" w:rsidRPr="00531FA4">
        <w:rPr>
          <w:rFonts w:hint="cs"/>
          <w:rtl/>
        </w:rPr>
        <w:t xml:space="preserve">, ואחר-כך הוא צריך לקחת </w:t>
      </w:r>
      <w:bookmarkStart w:id="623" w:name="_ETM_Q1_2360133"/>
      <w:bookmarkEnd w:id="623"/>
      <w:r w:rsidR="00866882" w:rsidRPr="00531FA4">
        <w:rPr>
          <w:rFonts w:hint="cs"/>
          <w:rtl/>
        </w:rPr>
        <w:t xml:space="preserve">הלוואה? איך אתה מגיע למצב כזה? איך אתה מעודד אותו? </w:t>
      </w:r>
      <w:bookmarkStart w:id="624" w:name="_ETM_Q1_2364495"/>
      <w:bookmarkEnd w:id="624"/>
      <w:r w:rsidR="00866882" w:rsidRPr="00531FA4">
        <w:rPr>
          <w:rFonts w:hint="cs"/>
          <w:rtl/>
        </w:rPr>
        <w:t xml:space="preserve">אתה שולח מסר שאם לא שולם לך מה שמגיע </w:t>
      </w:r>
      <w:bookmarkStart w:id="625" w:name="_ETM_Q1_2366710"/>
      <w:bookmarkEnd w:id="625"/>
      <w:r w:rsidR="00866882" w:rsidRPr="00531FA4">
        <w:rPr>
          <w:rFonts w:hint="cs"/>
          <w:rtl/>
        </w:rPr>
        <w:t>לך, יהיה פה מישהו שיצטרך לבוא ולהראות את המסמכים, להרא</w:t>
      </w:r>
      <w:r w:rsidR="007A4D95" w:rsidRPr="00531FA4">
        <w:rPr>
          <w:rFonts w:hint="cs"/>
          <w:rtl/>
        </w:rPr>
        <w:t>ו</w:t>
      </w:r>
      <w:r w:rsidR="00866882" w:rsidRPr="00531FA4">
        <w:rPr>
          <w:rFonts w:hint="cs"/>
          <w:rtl/>
        </w:rPr>
        <w:t xml:space="preserve">ת </w:t>
      </w:r>
      <w:bookmarkStart w:id="626" w:name="_ETM_Q1_2371585"/>
      <w:bookmarkEnd w:id="626"/>
      <w:r w:rsidR="00866882" w:rsidRPr="00531FA4">
        <w:rPr>
          <w:rFonts w:hint="cs"/>
          <w:rtl/>
        </w:rPr>
        <w:t>את ההוכחות למה דחו את התביעה שלך.</w:t>
      </w:r>
    </w:p>
    <w:p w:rsidR="00866882" w:rsidRPr="00531FA4" w:rsidRDefault="00866882" w:rsidP="00866882">
      <w:pPr>
        <w:rPr>
          <w:rtl/>
        </w:rPr>
      </w:pPr>
      <w:bookmarkStart w:id="627" w:name="_ETM_Q1_2374147"/>
      <w:bookmarkEnd w:id="627"/>
    </w:p>
    <w:sdt>
      <w:sdtPr>
        <w:rPr>
          <w:rFonts w:hint="cs"/>
          <w:rtl/>
        </w:rPr>
        <w:alias w:val="אורח"/>
        <w:tag w:val="&lt;ID&gt;618989&lt;/ID&gt;&lt;Name&gt;גיל סלומון&lt;/Name&gt;&lt;Data&gt;גיל סלומון&lt;/Data&gt;&lt;Shortcut&gt;גיסל&lt;/Shortcut&gt;&lt;Title&gt;סמנכ&quot;ל רגולציה, איגוד חברות הביטוח&lt;/Title&gt;"/>
        <w:id w:val="-1528165171"/>
        <w:placeholder>
          <w:docPart w:val="DefaultPlaceholder_-1854013440"/>
        </w:placeholder>
        <w15:color w:val="993366"/>
      </w:sdtPr>
      <w:sdtEndPr/>
      <w:sdtContent>
        <w:p w:rsidR="0003237C" w:rsidRPr="00531FA4" w:rsidRDefault="0003237C" w:rsidP="0003237C">
          <w:pPr>
            <w:pStyle w:val="af9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>גיל סלומון</w:t>
          </w:r>
          <w:r w:rsidRPr="00531FA4">
            <w:rPr>
              <w:color w:val="000000"/>
              <w:rtl/>
            </w:rPr>
            <w:t>:</w:t>
          </w:r>
        </w:p>
      </w:sdtContent>
    </w:sdt>
    <w:p w:rsidR="0003237C" w:rsidRPr="00531FA4" w:rsidRDefault="0003237C" w:rsidP="0003237C">
      <w:pPr>
        <w:pStyle w:val="KeepWithNext"/>
        <w:rPr>
          <w:rtl/>
        </w:rPr>
      </w:pPr>
    </w:p>
    <w:p w:rsidR="0003237C" w:rsidRPr="00531FA4" w:rsidRDefault="0003237C" w:rsidP="0003237C">
      <w:pPr>
        <w:rPr>
          <w:rtl/>
        </w:rPr>
      </w:pPr>
      <w:r w:rsidRPr="00531FA4">
        <w:rPr>
          <w:rFonts w:hint="cs"/>
          <w:rtl/>
        </w:rPr>
        <w:t>זה לא החוק.</w:t>
      </w:r>
    </w:p>
    <w:p w:rsidR="0003237C" w:rsidRPr="00531FA4" w:rsidRDefault="0003237C" w:rsidP="0003237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59278970"/>
        <w:placeholder>
          <w:docPart w:val="DefaultPlaceholder_-1854013440"/>
        </w:placeholder>
        <w15:color w:val="993366"/>
      </w:sdtPr>
      <w:sdtEndPr/>
      <w:sdtContent>
        <w:p w:rsidR="0003237C" w:rsidRPr="00531FA4" w:rsidRDefault="0003237C" w:rsidP="0003237C">
          <w:pPr>
            <w:pStyle w:val="af6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>היו"ר ניסן סלומינסקי</w:t>
          </w:r>
          <w:r w:rsidRPr="00531FA4">
            <w:rPr>
              <w:color w:val="000000"/>
              <w:rtl/>
            </w:rPr>
            <w:t>:</w:t>
          </w:r>
        </w:p>
      </w:sdtContent>
    </w:sdt>
    <w:p w:rsidR="0003237C" w:rsidRPr="00531FA4" w:rsidRDefault="0003237C" w:rsidP="0003237C">
      <w:pPr>
        <w:pStyle w:val="KeepWithNext"/>
        <w:rPr>
          <w:rtl/>
        </w:rPr>
      </w:pPr>
    </w:p>
    <w:p w:rsidR="0003237C" w:rsidRPr="00531FA4" w:rsidRDefault="0003237C" w:rsidP="003F48A0">
      <w:pPr>
        <w:rPr>
          <w:rtl/>
        </w:rPr>
      </w:pPr>
      <w:r w:rsidRPr="00531FA4">
        <w:rPr>
          <w:rFonts w:hint="cs"/>
          <w:rtl/>
        </w:rPr>
        <w:t>ב</w:t>
      </w:r>
      <w:r w:rsidR="003F48A0" w:rsidRPr="00531FA4">
        <w:rPr>
          <w:rFonts w:hint="cs"/>
          <w:rtl/>
        </w:rPr>
        <w:t>-13:00</w:t>
      </w:r>
      <w:r w:rsidRPr="00531FA4">
        <w:rPr>
          <w:rFonts w:hint="cs"/>
          <w:rtl/>
        </w:rPr>
        <w:t xml:space="preserve"> אנחנו צריכים להתחיל ישיבה בנושא אחר. אם </w:t>
      </w:r>
      <w:r w:rsidR="003F48A0" w:rsidRPr="00531FA4">
        <w:rPr>
          <w:rFonts w:hint="cs"/>
          <w:rtl/>
        </w:rPr>
        <w:t>הייתה</w:t>
      </w:r>
      <w:r w:rsidRPr="00531FA4">
        <w:rPr>
          <w:rFonts w:hint="cs"/>
          <w:rtl/>
        </w:rPr>
        <w:t xml:space="preserve"> הסכמה, יכול להיות ש</w:t>
      </w:r>
      <w:r w:rsidR="003F48A0" w:rsidRPr="00531FA4">
        <w:rPr>
          <w:rFonts w:hint="cs"/>
          <w:rtl/>
        </w:rPr>
        <w:t xml:space="preserve">כן </w:t>
      </w:r>
      <w:r w:rsidRPr="00531FA4">
        <w:rPr>
          <w:rFonts w:hint="cs"/>
          <w:rtl/>
        </w:rPr>
        <w:t>הייתי מספיק</w:t>
      </w:r>
      <w:r w:rsidR="003F48A0" w:rsidRPr="00531FA4">
        <w:rPr>
          <w:rFonts w:hint="cs"/>
          <w:rtl/>
        </w:rPr>
        <w:t>. היינו מדברים, אנחנו רק שלושה חברי כנסת - - -</w:t>
      </w:r>
    </w:p>
    <w:p w:rsidR="0003237C" w:rsidRPr="00531FA4" w:rsidRDefault="0003237C" w:rsidP="0003237C">
      <w:pPr>
        <w:rPr>
          <w:rtl/>
        </w:rPr>
      </w:pPr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647671367"/>
        <w:placeholder>
          <w:docPart w:val="DefaultPlaceholder_-1854013440"/>
        </w:placeholder>
        <w15:color w:val="993366"/>
      </w:sdtPr>
      <w:sdtEndPr/>
      <w:sdtContent>
        <w:p w:rsidR="0003237C" w:rsidRPr="00531FA4" w:rsidRDefault="0003237C" w:rsidP="0003237C">
          <w:pPr>
            <w:pStyle w:val="a4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>שרן השכל (הליכוד)</w:t>
          </w:r>
          <w:r w:rsidRPr="00531FA4">
            <w:rPr>
              <w:color w:val="000000"/>
              <w:rtl/>
            </w:rPr>
            <w:t>:</w:t>
          </w:r>
        </w:p>
      </w:sdtContent>
    </w:sdt>
    <w:p w:rsidR="0003237C" w:rsidRPr="00531FA4" w:rsidRDefault="0003237C" w:rsidP="0003237C">
      <w:pPr>
        <w:pStyle w:val="KeepWithNext"/>
        <w:rPr>
          <w:rtl/>
        </w:rPr>
      </w:pPr>
    </w:p>
    <w:p w:rsidR="003F48A0" w:rsidRPr="00531FA4" w:rsidRDefault="003F48A0" w:rsidP="003F48A0">
      <w:pPr>
        <w:rPr>
          <w:rtl/>
        </w:rPr>
      </w:pPr>
      <w:bookmarkStart w:id="628" w:name="_ETM_Q1_2393452"/>
      <w:bookmarkEnd w:id="628"/>
      <w:r w:rsidRPr="00531FA4">
        <w:rPr>
          <w:rFonts w:hint="cs"/>
          <w:rtl/>
        </w:rPr>
        <w:t>- - -</w:t>
      </w:r>
    </w:p>
    <w:p w:rsidR="003F48A0" w:rsidRPr="00531FA4" w:rsidRDefault="003F48A0" w:rsidP="003F48A0">
      <w:pPr>
        <w:rPr>
          <w:rtl/>
        </w:rPr>
      </w:pPr>
      <w:bookmarkStart w:id="629" w:name="_ETM_Q1_2395226"/>
      <w:bookmarkEnd w:id="629"/>
    </w:p>
    <w:bookmarkStart w:id="630" w:name="_ETM_Q1_2395606" w:displacedByCustomXml="next"/>
    <w:bookmarkEnd w:id="630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261838458"/>
        <w:placeholder>
          <w:docPart w:val="DefaultPlaceholder_-1854013440"/>
        </w:placeholder>
      </w:sdtPr>
      <w:sdtEndPr/>
      <w:sdtContent>
        <w:p w:rsidR="003F48A0" w:rsidRPr="00531FA4" w:rsidRDefault="003F48A0" w:rsidP="003F48A0">
          <w:pPr>
            <w:pStyle w:val="a4"/>
            <w:keepNext/>
            <w:rPr>
              <w:rtl/>
            </w:rPr>
          </w:pPr>
          <w:r w:rsidRPr="00531FA4">
            <w:rPr>
              <w:rtl/>
            </w:rPr>
            <w:t xml:space="preserve">אורי </w:t>
          </w:r>
          <w:proofErr w:type="spellStart"/>
          <w:r w:rsidRPr="00531FA4">
            <w:rPr>
              <w:rtl/>
            </w:rPr>
            <w:t>מקלב</w:t>
          </w:r>
          <w:proofErr w:type="spellEnd"/>
          <w:r w:rsidRPr="00531FA4">
            <w:rPr>
              <w:rtl/>
            </w:rPr>
            <w:t xml:space="preserve"> (יהדות התורה):</w:t>
          </w:r>
        </w:p>
      </w:sdtContent>
    </w:sdt>
    <w:p w:rsidR="003F48A0" w:rsidRPr="00531FA4" w:rsidRDefault="003F48A0" w:rsidP="003F48A0">
      <w:pPr>
        <w:pStyle w:val="KeepWithNext"/>
        <w:rPr>
          <w:rtl/>
        </w:rPr>
      </w:pPr>
    </w:p>
    <w:p w:rsidR="003F48A0" w:rsidRPr="00531FA4" w:rsidRDefault="003F48A0" w:rsidP="003F48A0">
      <w:pPr>
        <w:rPr>
          <w:rtl/>
        </w:rPr>
      </w:pPr>
      <w:bookmarkStart w:id="631" w:name="_ETM_Q1_2395674"/>
      <w:bookmarkEnd w:id="631"/>
      <w:r w:rsidRPr="00531FA4">
        <w:rPr>
          <w:rFonts w:hint="cs"/>
          <w:rtl/>
        </w:rPr>
        <w:t xml:space="preserve">אפשר </w:t>
      </w:r>
      <w:bookmarkStart w:id="632" w:name="_ETM_Q1_2394674"/>
      <w:bookmarkEnd w:id="632"/>
      <w:r w:rsidRPr="00531FA4">
        <w:rPr>
          <w:rFonts w:hint="cs"/>
          <w:rtl/>
        </w:rPr>
        <w:t>לסגור את זה - - -</w:t>
      </w:r>
    </w:p>
    <w:p w:rsidR="003F48A0" w:rsidRPr="00531FA4" w:rsidRDefault="003F48A0" w:rsidP="003F48A0">
      <w:pPr>
        <w:rPr>
          <w:rtl/>
        </w:rPr>
      </w:pPr>
      <w:bookmarkStart w:id="633" w:name="_ETM_Q1_2395874"/>
      <w:bookmarkStart w:id="634" w:name="_ETM_Q1_2396244"/>
      <w:bookmarkEnd w:id="633"/>
      <w:bookmarkEnd w:id="634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90727419"/>
        <w:placeholder>
          <w:docPart w:val="DefaultPlaceholder_-1854013440"/>
        </w:placeholder>
      </w:sdtPr>
      <w:sdtEndPr/>
      <w:sdtContent>
        <w:p w:rsidR="003F48A0" w:rsidRPr="00531FA4" w:rsidRDefault="003F48A0" w:rsidP="003F48A0">
          <w:pPr>
            <w:pStyle w:val="af6"/>
            <w:keepNext/>
            <w:rPr>
              <w:rtl/>
            </w:rPr>
          </w:pPr>
          <w:r w:rsidRPr="00531FA4">
            <w:rPr>
              <w:rtl/>
            </w:rPr>
            <w:t>היו"ר ניסן סלומינסקי:</w:t>
          </w:r>
        </w:p>
      </w:sdtContent>
    </w:sdt>
    <w:p w:rsidR="003F48A0" w:rsidRPr="00531FA4" w:rsidRDefault="003F48A0" w:rsidP="003F48A0">
      <w:pPr>
        <w:pStyle w:val="KeepWithNext"/>
        <w:rPr>
          <w:rtl/>
        </w:rPr>
      </w:pPr>
    </w:p>
    <w:p w:rsidR="003F48A0" w:rsidRPr="00531FA4" w:rsidRDefault="003F48A0" w:rsidP="0048478D">
      <w:pPr>
        <w:rPr>
          <w:rtl/>
        </w:rPr>
      </w:pPr>
      <w:r w:rsidRPr="00531FA4">
        <w:rPr>
          <w:rFonts w:hint="cs"/>
          <w:rtl/>
        </w:rPr>
        <w:t xml:space="preserve">אנחנו שלושה, היינו </w:t>
      </w:r>
      <w:bookmarkStart w:id="635" w:name="_ETM_Q1_2398852"/>
      <w:bookmarkEnd w:id="635"/>
      <w:r w:rsidRPr="00531FA4">
        <w:rPr>
          <w:rFonts w:hint="cs"/>
          <w:rtl/>
        </w:rPr>
        <w:t xml:space="preserve">יכולים. </w:t>
      </w:r>
      <w:r w:rsidR="00966276" w:rsidRPr="00531FA4">
        <w:rPr>
          <w:rFonts w:hint="cs"/>
          <w:rtl/>
        </w:rPr>
        <w:t>א</w:t>
      </w:r>
      <w:r w:rsidRPr="00531FA4">
        <w:rPr>
          <w:rFonts w:hint="cs"/>
          <w:rtl/>
        </w:rPr>
        <w:t xml:space="preserve">ני מבין שעוד אין הסכמה או שאין בישול </w:t>
      </w:r>
      <w:bookmarkStart w:id="636" w:name="_ETM_Q1_2403422"/>
      <w:bookmarkEnd w:id="636"/>
      <w:r w:rsidRPr="00531FA4">
        <w:rPr>
          <w:rFonts w:hint="cs"/>
          <w:rtl/>
        </w:rPr>
        <w:t xml:space="preserve">מספיק, ושצריך כן לשבת ולדבר ולהגיע להבנה, </w:t>
      </w:r>
      <w:r w:rsidR="00966276" w:rsidRPr="00531FA4">
        <w:rPr>
          <w:rFonts w:hint="cs"/>
          <w:rtl/>
        </w:rPr>
        <w:t>כ</w:t>
      </w:r>
      <w:r w:rsidRPr="00531FA4">
        <w:rPr>
          <w:rFonts w:hint="cs"/>
          <w:rtl/>
        </w:rPr>
        <w:t xml:space="preserve">שלי </w:t>
      </w:r>
      <w:bookmarkStart w:id="637" w:name="_ETM_Q1_2407625"/>
      <w:bookmarkEnd w:id="637"/>
      <w:r w:rsidRPr="00531FA4">
        <w:rPr>
          <w:rFonts w:hint="cs"/>
          <w:rtl/>
        </w:rPr>
        <w:t xml:space="preserve">אמרו שיש, </w:t>
      </w:r>
      <w:r w:rsidR="00966276" w:rsidRPr="00531FA4">
        <w:rPr>
          <w:rFonts w:hint="cs"/>
          <w:rtl/>
        </w:rPr>
        <w:t>רק</w:t>
      </w:r>
      <w:r w:rsidRPr="00531FA4">
        <w:rPr>
          <w:rFonts w:hint="cs"/>
          <w:rtl/>
        </w:rPr>
        <w:t xml:space="preserve"> </w:t>
      </w:r>
      <w:r w:rsidR="00966276" w:rsidRPr="00531FA4">
        <w:rPr>
          <w:rFonts w:hint="cs"/>
          <w:rtl/>
        </w:rPr>
        <w:t>ש</w:t>
      </w:r>
      <w:r w:rsidRPr="00531FA4">
        <w:rPr>
          <w:rFonts w:hint="cs"/>
          <w:rtl/>
        </w:rPr>
        <w:t xml:space="preserve">היא עדיין לא קיימת. מצד שני, </w:t>
      </w:r>
      <w:bookmarkStart w:id="638" w:name="_ETM_Q1_2415731"/>
      <w:bookmarkEnd w:id="638"/>
      <w:r w:rsidRPr="00531FA4">
        <w:rPr>
          <w:rFonts w:hint="cs"/>
          <w:rtl/>
        </w:rPr>
        <w:t>אם אין הבנה, יש לי מניעה מוועדת השרים</w:t>
      </w:r>
      <w:r w:rsidR="0048478D" w:rsidRPr="00531FA4">
        <w:rPr>
          <w:rFonts w:hint="cs"/>
          <w:rtl/>
        </w:rPr>
        <w:t xml:space="preserve"> לענייני חקיקה</w:t>
      </w:r>
      <w:r w:rsidRPr="00531FA4">
        <w:rPr>
          <w:rFonts w:hint="cs"/>
          <w:rtl/>
        </w:rPr>
        <w:t xml:space="preserve">, אז לא </w:t>
      </w:r>
      <w:bookmarkStart w:id="639" w:name="_ETM_Q1_2417890"/>
      <w:bookmarkEnd w:id="639"/>
      <w:r w:rsidRPr="00531FA4">
        <w:rPr>
          <w:rFonts w:hint="cs"/>
          <w:rtl/>
        </w:rPr>
        <w:t>יתקדם. אני אחליט</w:t>
      </w:r>
      <w:r w:rsidR="0048478D" w:rsidRPr="00531FA4">
        <w:rPr>
          <w:rFonts w:hint="cs"/>
          <w:rtl/>
        </w:rPr>
        <w:t>,</w:t>
      </w:r>
      <w:r w:rsidRPr="00531FA4">
        <w:rPr>
          <w:rFonts w:hint="cs"/>
          <w:rtl/>
        </w:rPr>
        <w:t xml:space="preserve"> זה לא יתקדם, זה יחזור לוועדת השרים </w:t>
      </w:r>
      <w:bookmarkStart w:id="640" w:name="_ETM_Q1_2420844"/>
      <w:bookmarkEnd w:id="640"/>
      <w:r w:rsidRPr="00531FA4">
        <w:rPr>
          <w:rFonts w:hint="cs"/>
          <w:rtl/>
        </w:rPr>
        <w:t>ואנחנו לא רוצים את זה</w:t>
      </w:r>
      <w:r w:rsidR="0048478D" w:rsidRPr="00531FA4">
        <w:rPr>
          <w:rFonts w:hint="cs"/>
          <w:rtl/>
        </w:rPr>
        <w:t>,</w:t>
      </w:r>
      <w:r w:rsidRPr="00531FA4">
        <w:rPr>
          <w:rFonts w:hint="cs"/>
          <w:rtl/>
        </w:rPr>
        <w:t xml:space="preserve"> וגם נגמר לי הזמן.</w:t>
      </w:r>
    </w:p>
    <w:p w:rsidR="003F48A0" w:rsidRPr="00531FA4" w:rsidRDefault="003F48A0" w:rsidP="003F48A0">
      <w:pPr>
        <w:rPr>
          <w:rtl/>
        </w:rPr>
      </w:pPr>
      <w:bookmarkStart w:id="641" w:name="_ETM_Q1_2423800"/>
      <w:bookmarkEnd w:id="641"/>
    </w:p>
    <w:p w:rsidR="0003237C" w:rsidRPr="00531FA4" w:rsidRDefault="00B961B5" w:rsidP="0048478D">
      <w:pPr>
        <w:rPr>
          <w:rtl/>
        </w:rPr>
      </w:pPr>
      <w:bookmarkStart w:id="642" w:name="_ETM_Q1_2424392"/>
      <w:bookmarkEnd w:id="642"/>
      <w:r w:rsidRPr="00531FA4">
        <w:rPr>
          <w:rFonts w:hint="cs"/>
          <w:rtl/>
        </w:rPr>
        <w:t xml:space="preserve">מה שנעשה </w:t>
      </w:r>
      <w:bookmarkStart w:id="643" w:name="_ETM_Q1_2425338"/>
      <w:bookmarkEnd w:id="643"/>
      <w:r w:rsidRPr="00531FA4">
        <w:rPr>
          <w:rFonts w:hint="cs"/>
          <w:rtl/>
        </w:rPr>
        <w:t>ש</w:t>
      </w:r>
      <w:r w:rsidR="0003237C" w:rsidRPr="00531FA4">
        <w:rPr>
          <w:rFonts w:hint="cs"/>
          <w:rtl/>
        </w:rPr>
        <w:t xml:space="preserve">נעצור עכשיו </w:t>
      </w:r>
      <w:r w:rsidR="0048478D" w:rsidRPr="00531FA4">
        <w:rPr>
          <w:rFonts w:hint="cs"/>
          <w:rtl/>
        </w:rPr>
        <w:t>ו</w:t>
      </w:r>
      <w:r w:rsidR="0003237C" w:rsidRPr="00531FA4">
        <w:rPr>
          <w:rFonts w:hint="cs"/>
          <w:rtl/>
        </w:rPr>
        <w:t>נקבע ישיב</w:t>
      </w:r>
      <w:r w:rsidRPr="00531FA4">
        <w:rPr>
          <w:rFonts w:hint="cs"/>
          <w:rtl/>
        </w:rPr>
        <w:t>ה נוספת. אני מבקש שבזמן הזה תקיימו דיון נוסף בין היועצים ה</w:t>
      </w:r>
      <w:bookmarkStart w:id="644" w:name="_ETM_Q1_2435693"/>
      <w:bookmarkEnd w:id="644"/>
      <w:r w:rsidRPr="00531FA4">
        <w:rPr>
          <w:rFonts w:hint="cs"/>
          <w:rtl/>
        </w:rPr>
        <w:t xml:space="preserve">משפטיים עם חברת הכנסת. אם </w:t>
      </w:r>
      <w:bookmarkStart w:id="645" w:name="_ETM_Q1_2441958"/>
      <w:bookmarkEnd w:id="645"/>
      <w:r w:rsidRPr="00531FA4">
        <w:rPr>
          <w:rFonts w:hint="cs"/>
          <w:rtl/>
        </w:rPr>
        <w:t xml:space="preserve">תצרפו גם את חברות הביטוח, זה יהיה עוד יותר טוב, אבל איך שתרצו. אם </w:t>
      </w:r>
      <w:bookmarkStart w:id="646" w:name="_ETM_Q1_2446444"/>
      <w:bookmarkEnd w:id="646"/>
      <w:r w:rsidRPr="00531FA4">
        <w:rPr>
          <w:rFonts w:hint="cs"/>
          <w:rtl/>
        </w:rPr>
        <w:t>יהיה סיכום, אני יכול עוד במושב הזה לעשות ישיבה קצרה.</w:t>
      </w:r>
    </w:p>
    <w:p w:rsidR="0003237C" w:rsidRPr="00531FA4" w:rsidRDefault="0003237C" w:rsidP="0003237C">
      <w:pPr>
        <w:rPr>
          <w:rtl/>
        </w:rPr>
      </w:pPr>
    </w:p>
    <w:bookmarkStart w:id="647" w:name="_ETM_Q1_2447707" w:displacedByCustomXml="next"/>
    <w:bookmarkEnd w:id="647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2100861034"/>
        <w:placeholder>
          <w:docPart w:val="DefaultPlaceholder_-1854013440"/>
        </w:placeholder>
      </w:sdtPr>
      <w:sdtEndPr/>
      <w:sdtContent>
        <w:p w:rsidR="00B961B5" w:rsidRPr="00531FA4" w:rsidRDefault="00B961B5" w:rsidP="00B961B5">
          <w:pPr>
            <w:pStyle w:val="a4"/>
            <w:keepNext/>
            <w:rPr>
              <w:rtl/>
            </w:rPr>
          </w:pPr>
          <w:r w:rsidRPr="00531FA4">
            <w:rPr>
              <w:rtl/>
            </w:rPr>
            <w:t xml:space="preserve">אורי </w:t>
          </w:r>
          <w:proofErr w:type="spellStart"/>
          <w:r w:rsidRPr="00531FA4">
            <w:rPr>
              <w:rtl/>
            </w:rPr>
            <w:t>מקלב</w:t>
          </w:r>
          <w:proofErr w:type="spellEnd"/>
          <w:r w:rsidRPr="00531FA4">
            <w:rPr>
              <w:rtl/>
            </w:rPr>
            <w:t xml:space="preserve"> (יהדות התורה):</w:t>
          </w:r>
        </w:p>
      </w:sdtContent>
    </w:sdt>
    <w:p w:rsidR="00B961B5" w:rsidRPr="00531FA4" w:rsidRDefault="00B961B5" w:rsidP="00B961B5">
      <w:pPr>
        <w:pStyle w:val="KeepWithNext"/>
        <w:rPr>
          <w:rtl/>
        </w:rPr>
      </w:pPr>
    </w:p>
    <w:p w:rsidR="0003237C" w:rsidRPr="00531FA4" w:rsidRDefault="00B961B5" w:rsidP="00B961B5">
      <w:pPr>
        <w:rPr>
          <w:rtl/>
        </w:rPr>
      </w:pPr>
      <w:bookmarkStart w:id="648" w:name="_ETM_Q1_2449277"/>
      <w:bookmarkEnd w:id="648"/>
      <w:r w:rsidRPr="00531FA4">
        <w:rPr>
          <w:rFonts w:hint="cs"/>
          <w:rtl/>
        </w:rPr>
        <w:t xml:space="preserve">- </w:t>
      </w:r>
      <w:bookmarkStart w:id="649" w:name="_ETM_Q1_2452413"/>
      <w:bookmarkEnd w:id="649"/>
      <w:r w:rsidRPr="00531FA4">
        <w:rPr>
          <w:rFonts w:hint="cs"/>
          <w:rtl/>
        </w:rPr>
        <w:t xml:space="preserve">- - </w:t>
      </w:r>
      <w:r w:rsidR="0003237C" w:rsidRPr="00531FA4">
        <w:rPr>
          <w:rFonts w:hint="cs"/>
          <w:rtl/>
        </w:rPr>
        <w:t>שיהיה אצלך.</w:t>
      </w:r>
      <w:r w:rsidRPr="00531FA4">
        <w:rPr>
          <w:rFonts w:hint="cs"/>
          <w:rtl/>
        </w:rPr>
        <w:t xml:space="preserve"> אם אתה רוצה לקדם את זה - </w:t>
      </w:r>
      <w:bookmarkStart w:id="650" w:name="_ETM_Q1_2454186"/>
      <w:bookmarkEnd w:id="650"/>
      <w:r w:rsidRPr="00531FA4">
        <w:rPr>
          <w:rFonts w:hint="cs"/>
          <w:rtl/>
        </w:rPr>
        <w:t>- -</w:t>
      </w:r>
    </w:p>
    <w:p w:rsidR="0003237C" w:rsidRPr="00531FA4" w:rsidRDefault="0003237C" w:rsidP="0003237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86858490"/>
        <w:placeholder>
          <w:docPart w:val="DefaultPlaceholder_-1854013440"/>
        </w:placeholder>
        <w15:color w:val="993366"/>
      </w:sdtPr>
      <w:sdtEndPr/>
      <w:sdtContent>
        <w:p w:rsidR="0003237C" w:rsidRPr="00531FA4" w:rsidRDefault="0003237C" w:rsidP="0003237C">
          <w:pPr>
            <w:pStyle w:val="af6"/>
            <w:keepNext/>
            <w:rPr>
              <w:rtl/>
            </w:rPr>
          </w:pPr>
          <w:r w:rsidRPr="00531FA4">
            <w:rPr>
              <w:rStyle w:val="afd"/>
              <w:color w:val="000000"/>
              <w:rtl/>
            </w:rPr>
            <w:t>היו"ר ניסן סלומינסקי</w:t>
          </w:r>
          <w:r w:rsidRPr="00531FA4">
            <w:rPr>
              <w:color w:val="000000"/>
              <w:rtl/>
            </w:rPr>
            <w:t>:</w:t>
          </w:r>
        </w:p>
      </w:sdtContent>
    </w:sdt>
    <w:p w:rsidR="0003237C" w:rsidRPr="00531FA4" w:rsidRDefault="0003237C" w:rsidP="0003237C">
      <w:pPr>
        <w:pStyle w:val="KeepWithNext"/>
        <w:rPr>
          <w:rtl/>
        </w:rPr>
      </w:pPr>
    </w:p>
    <w:p w:rsidR="0003237C" w:rsidRPr="00531FA4" w:rsidRDefault="00B961B5" w:rsidP="00B961B5">
      <w:pPr>
        <w:rPr>
          <w:rtl/>
        </w:rPr>
      </w:pPr>
      <w:r w:rsidRPr="00531FA4">
        <w:rPr>
          <w:rFonts w:hint="cs"/>
          <w:rtl/>
        </w:rPr>
        <w:t xml:space="preserve">אני רק אסיים. אז נוכל לקיים ישיבה שבה </w:t>
      </w:r>
      <w:bookmarkStart w:id="651" w:name="_ETM_Q1_2461587"/>
      <w:bookmarkEnd w:id="651"/>
      <w:r w:rsidRPr="00531FA4">
        <w:rPr>
          <w:rFonts w:hint="cs"/>
          <w:rtl/>
        </w:rPr>
        <w:t xml:space="preserve">נוכל לסכם ולאשר את זה לפחות לקריאה ראשונה. אם לא, </w:t>
      </w:r>
      <w:bookmarkStart w:id="652" w:name="_ETM_Q1_2468166"/>
      <w:bookmarkEnd w:id="652"/>
      <w:r w:rsidRPr="00531FA4">
        <w:rPr>
          <w:rFonts w:hint="cs"/>
          <w:rtl/>
        </w:rPr>
        <w:t xml:space="preserve">זה יימשך הרבה יותר זמן, נצטרך לשמוע את </w:t>
      </w:r>
      <w:bookmarkStart w:id="653" w:name="_ETM_Q1_2471648"/>
      <w:bookmarkEnd w:id="653"/>
      <w:r w:rsidRPr="00531FA4">
        <w:rPr>
          <w:rFonts w:hint="cs"/>
          <w:rtl/>
        </w:rPr>
        <w:t xml:space="preserve">כולם, </w:t>
      </w:r>
      <w:r w:rsidR="0003237C" w:rsidRPr="00531FA4">
        <w:rPr>
          <w:rFonts w:hint="cs"/>
          <w:rtl/>
        </w:rPr>
        <w:t xml:space="preserve">זכותם של </w:t>
      </w:r>
      <w:r w:rsidRPr="00531FA4">
        <w:rPr>
          <w:rFonts w:hint="cs"/>
          <w:rtl/>
        </w:rPr>
        <w:t xml:space="preserve">כל </w:t>
      </w:r>
      <w:r w:rsidR="0003237C" w:rsidRPr="00531FA4">
        <w:rPr>
          <w:rFonts w:hint="cs"/>
          <w:rtl/>
        </w:rPr>
        <w:t xml:space="preserve">האחרים </w:t>
      </w:r>
      <w:r w:rsidRPr="00531FA4">
        <w:rPr>
          <w:rFonts w:hint="cs"/>
          <w:rtl/>
        </w:rPr>
        <w:t xml:space="preserve">גם </w:t>
      </w:r>
      <w:r w:rsidR="0003237C" w:rsidRPr="00531FA4">
        <w:rPr>
          <w:rFonts w:hint="cs"/>
          <w:rtl/>
        </w:rPr>
        <w:t>להשמ</w:t>
      </w:r>
      <w:r w:rsidRPr="00531FA4">
        <w:rPr>
          <w:rFonts w:hint="cs"/>
          <w:rtl/>
        </w:rPr>
        <w:t xml:space="preserve">יע את עמדתם. אני עוצר את הדיון, כי אני צריך להתחיל ישיבה </w:t>
      </w:r>
      <w:bookmarkStart w:id="654" w:name="_ETM_Q1_2479247"/>
      <w:bookmarkEnd w:id="654"/>
      <w:r w:rsidRPr="00531FA4">
        <w:rPr>
          <w:rFonts w:hint="cs"/>
          <w:rtl/>
        </w:rPr>
        <w:t>בנושא אחר, ואני מאוד מבקש - - -</w:t>
      </w:r>
    </w:p>
    <w:p w:rsidR="0003237C" w:rsidRPr="00531FA4" w:rsidRDefault="0003237C" w:rsidP="0003237C">
      <w:pPr>
        <w:rPr>
          <w:rtl/>
        </w:rPr>
      </w:pPr>
    </w:p>
    <w:bookmarkStart w:id="655" w:name="_ETM_Q1_2478981" w:displacedByCustomXml="next"/>
    <w:bookmarkEnd w:id="655" w:displacedByCustomXml="next"/>
    <w:bookmarkStart w:id="656" w:name="_ETM_Q1_2478637" w:displacedByCustomXml="next"/>
    <w:bookmarkEnd w:id="656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699158357"/>
        <w:placeholder>
          <w:docPart w:val="DefaultPlaceholder_-1854013440"/>
        </w:placeholder>
      </w:sdtPr>
      <w:sdtEndPr/>
      <w:sdtContent>
        <w:p w:rsidR="00B961B5" w:rsidRPr="00531FA4" w:rsidRDefault="00B961B5" w:rsidP="00B961B5">
          <w:pPr>
            <w:pStyle w:val="a4"/>
            <w:keepNext/>
            <w:rPr>
              <w:rtl/>
            </w:rPr>
          </w:pPr>
          <w:r w:rsidRPr="00531FA4">
            <w:rPr>
              <w:rtl/>
            </w:rPr>
            <w:t xml:space="preserve">אורי </w:t>
          </w:r>
          <w:proofErr w:type="spellStart"/>
          <w:r w:rsidRPr="00531FA4">
            <w:rPr>
              <w:rtl/>
            </w:rPr>
            <w:t>מקלב</w:t>
          </w:r>
          <w:proofErr w:type="spellEnd"/>
          <w:r w:rsidRPr="00531FA4">
            <w:rPr>
              <w:rtl/>
            </w:rPr>
            <w:t xml:space="preserve"> (יהדות התורה):</w:t>
          </w:r>
        </w:p>
      </w:sdtContent>
    </w:sdt>
    <w:p w:rsidR="00B961B5" w:rsidRPr="00531FA4" w:rsidRDefault="00B961B5" w:rsidP="00B961B5">
      <w:pPr>
        <w:pStyle w:val="KeepWithNext"/>
        <w:rPr>
          <w:rtl/>
        </w:rPr>
      </w:pPr>
    </w:p>
    <w:p w:rsidR="00B961B5" w:rsidRPr="00531FA4" w:rsidRDefault="00B961B5" w:rsidP="00B961B5">
      <w:pPr>
        <w:rPr>
          <w:rtl/>
        </w:rPr>
      </w:pPr>
      <w:r w:rsidRPr="00531FA4">
        <w:rPr>
          <w:rFonts w:hint="cs"/>
          <w:rtl/>
        </w:rPr>
        <w:t xml:space="preserve">היה כדאי שאתה </w:t>
      </w:r>
      <w:bookmarkStart w:id="657" w:name="_ETM_Q1_2483594"/>
      <w:bookmarkEnd w:id="657"/>
      <w:r w:rsidRPr="00531FA4">
        <w:rPr>
          <w:rFonts w:hint="cs"/>
          <w:rtl/>
        </w:rPr>
        <w:t>תוביל.</w:t>
      </w:r>
    </w:p>
    <w:p w:rsidR="00B961B5" w:rsidRPr="00531FA4" w:rsidRDefault="00B961B5" w:rsidP="00B961B5">
      <w:pPr>
        <w:rPr>
          <w:rtl/>
        </w:rPr>
      </w:pPr>
      <w:bookmarkStart w:id="658" w:name="_ETM_Q1_2482881"/>
      <w:bookmarkEnd w:id="658"/>
    </w:p>
    <w:bookmarkStart w:id="659" w:name="_ETM_Q1_2478610" w:displacedByCustomXml="next"/>
    <w:bookmarkEnd w:id="65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4475954"/>
        <w:placeholder>
          <w:docPart w:val="DefaultPlaceholder_-1854013440"/>
        </w:placeholder>
      </w:sdtPr>
      <w:sdtEndPr/>
      <w:sdtContent>
        <w:p w:rsidR="00B961B5" w:rsidRPr="00531FA4" w:rsidRDefault="00B961B5" w:rsidP="00B961B5">
          <w:pPr>
            <w:pStyle w:val="af6"/>
            <w:keepNext/>
            <w:rPr>
              <w:rtl/>
            </w:rPr>
          </w:pPr>
          <w:r w:rsidRPr="00531FA4">
            <w:rPr>
              <w:rtl/>
            </w:rPr>
            <w:t>היו"ר ניסן סלומינסקי:</w:t>
          </w:r>
        </w:p>
      </w:sdtContent>
    </w:sdt>
    <w:p w:rsidR="00B961B5" w:rsidRPr="00531FA4" w:rsidRDefault="00B961B5" w:rsidP="00B961B5">
      <w:pPr>
        <w:pStyle w:val="KeepWithNext"/>
        <w:rPr>
          <w:rtl/>
        </w:rPr>
      </w:pPr>
    </w:p>
    <w:p w:rsidR="00B961B5" w:rsidRPr="00531FA4" w:rsidRDefault="00B961B5" w:rsidP="00966276">
      <w:pPr>
        <w:rPr>
          <w:rtl/>
        </w:rPr>
      </w:pPr>
      <w:r w:rsidRPr="00531FA4">
        <w:rPr>
          <w:rFonts w:hint="cs"/>
          <w:rtl/>
        </w:rPr>
        <w:t xml:space="preserve">תנסו להגיע לסיכומים, כי אני רואה שפה, בין המשרדים, לפחות </w:t>
      </w:r>
      <w:bookmarkStart w:id="660" w:name="_ETM_Q1_2491841"/>
      <w:bookmarkEnd w:id="660"/>
      <w:r w:rsidRPr="00531FA4">
        <w:rPr>
          <w:rFonts w:hint="cs"/>
          <w:rtl/>
        </w:rPr>
        <w:t>איך שהצגתם</w:t>
      </w:r>
      <w:r w:rsidR="00966276" w:rsidRPr="00531FA4">
        <w:rPr>
          <w:rFonts w:hint="cs"/>
          <w:rtl/>
        </w:rPr>
        <w:t xml:space="preserve"> את זה</w:t>
      </w:r>
      <w:r w:rsidRPr="00531FA4">
        <w:rPr>
          <w:rFonts w:hint="cs"/>
          <w:rtl/>
        </w:rPr>
        <w:t xml:space="preserve">, לבין חברת הכנסת אין הבדלים מהותיים. עם </w:t>
      </w:r>
      <w:bookmarkStart w:id="661" w:name="_ETM_Q1_2497331"/>
      <w:bookmarkEnd w:id="661"/>
      <w:r w:rsidRPr="00531FA4">
        <w:rPr>
          <w:rFonts w:hint="cs"/>
          <w:rtl/>
        </w:rPr>
        <w:t>גיל כן שמעתי הבדל מהותי. פה אין</w:t>
      </w:r>
      <w:r w:rsidR="00966276" w:rsidRPr="00531FA4">
        <w:rPr>
          <w:rFonts w:hint="cs"/>
          <w:rtl/>
        </w:rPr>
        <w:t xml:space="preserve"> הבדל</w:t>
      </w:r>
      <w:r w:rsidRPr="00531FA4">
        <w:rPr>
          <w:rFonts w:hint="cs"/>
          <w:rtl/>
        </w:rPr>
        <w:t xml:space="preserve">, אלא רק שזה </w:t>
      </w:r>
      <w:bookmarkStart w:id="662" w:name="_ETM_Q1_2501539"/>
      <w:bookmarkEnd w:id="662"/>
      <w:r w:rsidRPr="00531FA4">
        <w:rPr>
          <w:rFonts w:hint="cs"/>
          <w:rtl/>
        </w:rPr>
        <w:t xml:space="preserve">מיותר. אם זה מיותר, אפשר להתגבר על זה שזה מיותר. </w:t>
      </w:r>
      <w:bookmarkStart w:id="663" w:name="_ETM_Q1_2503472"/>
      <w:bookmarkEnd w:id="663"/>
      <w:r w:rsidRPr="00531FA4">
        <w:rPr>
          <w:rFonts w:hint="cs"/>
          <w:rtl/>
        </w:rPr>
        <w:t>ז</w:t>
      </w:r>
      <w:r w:rsidR="00966276" w:rsidRPr="00531FA4">
        <w:rPr>
          <w:rFonts w:hint="cs"/>
          <w:rtl/>
        </w:rPr>
        <w:t>ה</w:t>
      </w:r>
      <w:r w:rsidRPr="00531FA4">
        <w:rPr>
          <w:rFonts w:hint="cs"/>
          <w:rtl/>
        </w:rPr>
        <w:t xml:space="preserve"> לא עילה מספקת</w:t>
      </w:r>
      <w:r w:rsidR="00966276" w:rsidRPr="00531FA4">
        <w:rPr>
          <w:rFonts w:hint="cs"/>
          <w:rtl/>
        </w:rPr>
        <w:t>,</w:t>
      </w:r>
      <w:r w:rsidRPr="00531FA4">
        <w:rPr>
          <w:rFonts w:hint="cs"/>
          <w:rtl/>
        </w:rPr>
        <w:t xml:space="preserve"> אלא אם כן יש נושאים אחרים. </w:t>
      </w:r>
      <w:bookmarkStart w:id="664" w:name="_ETM_Q1_2508714"/>
      <w:bookmarkEnd w:id="664"/>
      <w:r w:rsidRPr="00531FA4">
        <w:rPr>
          <w:rFonts w:hint="cs"/>
          <w:rtl/>
        </w:rPr>
        <w:t>תנסו לגבש את זה</w:t>
      </w:r>
      <w:r w:rsidR="00966276" w:rsidRPr="00531FA4">
        <w:rPr>
          <w:rFonts w:hint="cs"/>
          <w:rtl/>
        </w:rPr>
        <w:t>,</w:t>
      </w:r>
      <w:r w:rsidRPr="00531FA4">
        <w:rPr>
          <w:rFonts w:hint="cs"/>
          <w:rtl/>
        </w:rPr>
        <w:t xml:space="preserve"> ולפי זה נראה איך אני אפעל. </w:t>
      </w:r>
      <w:bookmarkStart w:id="665" w:name="_ETM_Q1_2512331"/>
      <w:bookmarkEnd w:id="665"/>
      <w:r w:rsidRPr="00531FA4">
        <w:rPr>
          <w:rFonts w:hint="cs"/>
          <w:rtl/>
        </w:rPr>
        <w:t>הישיבה נעולה.</w:t>
      </w:r>
    </w:p>
    <w:p w:rsidR="00B961B5" w:rsidRDefault="00B961B5" w:rsidP="00B961B5">
      <w:pPr>
        <w:rPr>
          <w:rtl/>
        </w:rPr>
      </w:pPr>
      <w:r w:rsidRPr="00531FA4">
        <w:rPr>
          <w:rFonts w:hint="cs"/>
          <w:rtl/>
        </w:rPr>
        <w:t xml:space="preserve"> </w:t>
      </w:r>
    </w:p>
    <w:p w:rsidR="00F92BAF" w:rsidRPr="00531FA4" w:rsidRDefault="00F92BAF" w:rsidP="00B961B5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3:04.&lt;/Name&gt;&lt;Data&gt;הישיבה ננעלה בשעה 13:04.&lt;/Data&gt;&lt;EndDateTime&gt;13:04&lt;/EndDateTime&gt;"/>
        <w:id w:val="357165045"/>
        <w:placeholder>
          <w:docPart w:val="DefaultPlaceholder_-1854013440"/>
        </w:placeholder>
        <w15:color w:val="993366"/>
      </w:sdtPr>
      <w:sdtEndPr/>
      <w:sdtContent>
        <w:p w:rsidR="00952D75" w:rsidRPr="001E3D59" w:rsidRDefault="0003237C" w:rsidP="00B961B5">
          <w:pPr>
            <w:pStyle w:val="afc"/>
            <w:keepNext/>
          </w:pPr>
          <w:r w:rsidRPr="00531FA4">
            <w:rPr>
              <w:rStyle w:val="afd"/>
              <w:color w:val="000000"/>
              <w:rtl/>
            </w:rPr>
            <w:t>הישיבה ננעלה בשעה 13:04.</w:t>
          </w:r>
        </w:p>
      </w:sdtContent>
    </w:sdt>
    <w:sectPr w:rsidR="00952D75" w:rsidRPr="001E3D59" w:rsidSect="002F3AB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968" w:rsidRDefault="00004968">
      <w:r>
        <w:separator/>
      </w:r>
    </w:p>
  </w:endnote>
  <w:endnote w:type="continuationSeparator" w:id="0">
    <w:p w:rsidR="00004968" w:rsidRDefault="000049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968" w:rsidRDefault="00004968">
      <w:r>
        <w:separator/>
      </w:r>
    </w:p>
  </w:footnote>
  <w:footnote w:type="continuationSeparator" w:id="0">
    <w:p w:rsidR="00004968" w:rsidRDefault="000049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A6B" w:rsidRDefault="00325A6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25A6B" w:rsidRDefault="00325A6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A6B" w:rsidRDefault="00325A6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F3ABB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325A6B" w:rsidRPr="00CC5815" w:rsidRDefault="00325A6B" w:rsidP="008E5E3F">
    <w:pPr>
      <w:pStyle w:val="a3"/>
      <w:ind w:firstLine="0"/>
    </w:pPr>
    <w:r>
      <w:rPr>
        <w:rtl/>
      </w:rPr>
      <w:t>ועדת החוקה, חוק ומשפט</w:t>
    </w:r>
  </w:p>
  <w:p w:rsidR="00325A6B" w:rsidRPr="00CC5815" w:rsidRDefault="00325A6B" w:rsidP="008E5E3F">
    <w:pPr>
      <w:pStyle w:val="a3"/>
      <w:ind w:firstLine="0"/>
      <w:rPr>
        <w:rtl/>
      </w:rPr>
    </w:pPr>
    <w:r>
      <w:rPr>
        <w:rtl/>
      </w:rPr>
      <w:t>11/06/2018</w:t>
    </w:r>
  </w:p>
  <w:p w:rsidR="00325A6B" w:rsidRPr="00CC5815" w:rsidRDefault="00325A6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A6B" w:rsidRDefault="00325A6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5A6B" w:rsidRDefault="00325A6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25A6B" w:rsidRDefault="00325A6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968"/>
    <w:rsid w:val="0002047E"/>
    <w:rsid w:val="0003237C"/>
    <w:rsid w:val="00037279"/>
    <w:rsid w:val="00067F42"/>
    <w:rsid w:val="00087C90"/>
    <w:rsid w:val="00092B80"/>
    <w:rsid w:val="00092D19"/>
    <w:rsid w:val="000A17C6"/>
    <w:rsid w:val="000A6A97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0AFB"/>
    <w:rsid w:val="001A74E9"/>
    <w:rsid w:val="001A7A1B"/>
    <w:rsid w:val="001C44DA"/>
    <w:rsid w:val="001C4FDA"/>
    <w:rsid w:val="001D440C"/>
    <w:rsid w:val="001E3D59"/>
    <w:rsid w:val="002016FF"/>
    <w:rsid w:val="00227FEF"/>
    <w:rsid w:val="00261554"/>
    <w:rsid w:val="00275C03"/>
    <w:rsid w:val="00280D58"/>
    <w:rsid w:val="00280ED8"/>
    <w:rsid w:val="002D4BDB"/>
    <w:rsid w:val="002E5E31"/>
    <w:rsid w:val="002F3ABB"/>
    <w:rsid w:val="00303B4C"/>
    <w:rsid w:val="00321E62"/>
    <w:rsid w:val="00325A6B"/>
    <w:rsid w:val="00327BF8"/>
    <w:rsid w:val="00340AFA"/>
    <w:rsid w:val="003658CB"/>
    <w:rsid w:val="00366CFB"/>
    <w:rsid w:val="0036794C"/>
    <w:rsid w:val="00373508"/>
    <w:rsid w:val="00396023"/>
    <w:rsid w:val="0039697B"/>
    <w:rsid w:val="003C279D"/>
    <w:rsid w:val="003F0A5F"/>
    <w:rsid w:val="003F307E"/>
    <w:rsid w:val="003F48A0"/>
    <w:rsid w:val="004066CA"/>
    <w:rsid w:val="00415784"/>
    <w:rsid w:val="00420E41"/>
    <w:rsid w:val="00424C94"/>
    <w:rsid w:val="0043715E"/>
    <w:rsid w:val="0044310E"/>
    <w:rsid w:val="00447608"/>
    <w:rsid w:val="00451746"/>
    <w:rsid w:val="00470EAC"/>
    <w:rsid w:val="0048478D"/>
    <w:rsid w:val="0049458B"/>
    <w:rsid w:val="00495FD8"/>
    <w:rsid w:val="004B0A65"/>
    <w:rsid w:val="004B1BE9"/>
    <w:rsid w:val="00500C0C"/>
    <w:rsid w:val="00527507"/>
    <w:rsid w:val="00531FA4"/>
    <w:rsid w:val="00546678"/>
    <w:rsid w:val="005506B9"/>
    <w:rsid w:val="00555961"/>
    <w:rsid w:val="005817EC"/>
    <w:rsid w:val="00590B77"/>
    <w:rsid w:val="00596D1E"/>
    <w:rsid w:val="005A342D"/>
    <w:rsid w:val="005B04DD"/>
    <w:rsid w:val="005C363E"/>
    <w:rsid w:val="005D61F3"/>
    <w:rsid w:val="005E1C6B"/>
    <w:rsid w:val="005F76B0"/>
    <w:rsid w:val="00634F61"/>
    <w:rsid w:val="00667F60"/>
    <w:rsid w:val="00670222"/>
    <w:rsid w:val="00682D4B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4D95"/>
    <w:rsid w:val="007C693F"/>
    <w:rsid w:val="007C6ADD"/>
    <w:rsid w:val="007D55A2"/>
    <w:rsid w:val="007E5E3E"/>
    <w:rsid w:val="007E7B5C"/>
    <w:rsid w:val="0081100E"/>
    <w:rsid w:val="00812126"/>
    <w:rsid w:val="008164D7"/>
    <w:rsid w:val="0082136D"/>
    <w:rsid w:val="008320F6"/>
    <w:rsid w:val="00833901"/>
    <w:rsid w:val="00841223"/>
    <w:rsid w:val="00846BE9"/>
    <w:rsid w:val="00853207"/>
    <w:rsid w:val="0086274B"/>
    <w:rsid w:val="00866882"/>
    <w:rsid w:val="008713A4"/>
    <w:rsid w:val="00875F10"/>
    <w:rsid w:val="00891AB6"/>
    <w:rsid w:val="008C6035"/>
    <w:rsid w:val="008C7015"/>
    <w:rsid w:val="008D1DFB"/>
    <w:rsid w:val="008E03B4"/>
    <w:rsid w:val="008E5E3F"/>
    <w:rsid w:val="009012BF"/>
    <w:rsid w:val="0090279B"/>
    <w:rsid w:val="00914904"/>
    <w:rsid w:val="009258CE"/>
    <w:rsid w:val="009266AC"/>
    <w:rsid w:val="00933C83"/>
    <w:rsid w:val="009515F0"/>
    <w:rsid w:val="00952D75"/>
    <w:rsid w:val="00966276"/>
    <w:rsid w:val="00966B85"/>
    <w:rsid w:val="009830CB"/>
    <w:rsid w:val="009D478A"/>
    <w:rsid w:val="009E6E93"/>
    <w:rsid w:val="009F1518"/>
    <w:rsid w:val="009F5773"/>
    <w:rsid w:val="00A12BA8"/>
    <w:rsid w:val="00A15971"/>
    <w:rsid w:val="00A22C90"/>
    <w:rsid w:val="00A42723"/>
    <w:rsid w:val="00A64A6D"/>
    <w:rsid w:val="00A66020"/>
    <w:rsid w:val="00A660EE"/>
    <w:rsid w:val="00AB02EE"/>
    <w:rsid w:val="00AB3F3A"/>
    <w:rsid w:val="00AD4EC9"/>
    <w:rsid w:val="00AD6FFC"/>
    <w:rsid w:val="00AF31E6"/>
    <w:rsid w:val="00AF4150"/>
    <w:rsid w:val="00B0509A"/>
    <w:rsid w:val="00B120B2"/>
    <w:rsid w:val="00B253CC"/>
    <w:rsid w:val="00B50340"/>
    <w:rsid w:val="00B65508"/>
    <w:rsid w:val="00B8517A"/>
    <w:rsid w:val="00B961B5"/>
    <w:rsid w:val="00BA6446"/>
    <w:rsid w:val="00BD47B7"/>
    <w:rsid w:val="00C135D5"/>
    <w:rsid w:val="00C21973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4137"/>
    <w:rsid w:val="00C763E4"/>
    <w:rsid w:val="00C8624A"/>
    <w:rsid w:val="00CA5363"/>
    <w:rsid w:val="00CB6D60"/>
    <w:rsid w:val="00CC5815"/>
    <w:rsid w:val="00CE24B8"/>
    <w:rsid w:val="00CE5849"/>
    <w:rsid w:val="00D0138B"/>
    <w:rsid w:val="00D1218F"/>
    <w:rsid w:val="00D278F7"/>
    <w:rsid w:val="00D37550"/>
    <w:rsid w:val="00D40A29"/>
    <w:rsid w:val="00D45A5D"/>
    <w:rsid w:val="00D45D27"/>
    <w:rsid w:val="00D47822"/>
    <w:rsid w:val="00D86E57"/>
    <w:rsid w:val="00D96B24"/>
    <w:rsid w:val="00DD0949"/>
    <w:rsid w:val="00DE5B80"/>
    <w:rsid w:val="00E33AE3"/>
    <w:rsid w:val="00E61903"/>
    <w:rsid w:val="00E64116"/>
    <w:rsid w:val="00E87386"/>
    <w:rsid w:val="00EA624B"/>
    <w:rsid w:val="00EB057D"/>
    <w:rsid w:val="00EB18E4"/>
    <w:rsid w:val="00EB2F74"/>
    <w:rsid w:val="00EB5173"/>
    <w:rsid w:val="00EB5C85"/>
    <w:rsid w:val="00EB6C7F"/>
    <w:rsid w:val="00EC0AC2"/>
    <w:rsid w:val="00EC1FB3"/>
    <w:rsid w:val="00EC2CD4"/>
    <w:rsid w:val="00EE09AD"/>
    <w:rsid w:val="00F053E5"/>
    <w:rsid w:val="00F079B5"/>
    <w:rsid w:val="00F10D2D"/>
    <w:rsid w:val="00F16831"/>
    <w:rsid w:val="00F23EFE"/>
    <w:rsid w:val="00F41C33"/>
    <w:rsid w:val="00F423F1"/>
    <w:rsid w:val="00F44749"/>
    <w:rsid w:val="00F4792E"/>
    <w:rsid w:val="00F53584"/>
    <w:rsid w:val="00F549E5"/>
    <w:rsid w:val="00F63F05"/>
    <w:rsid w:val="00F72368"/>
    <w:rsid w:val="00F821F6"/>
    <w:rsid w:val="00F84D49"/>
    <w:rsid w:val="00F92BAF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8DB27B0"/>
  <w15:docId w15:val="{B834DFDC-9754-492C-845F-A340F38D5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667F60"/>
    <w:rPr>
      <w:color w:val="808080"/>
    </w:rPr>
  </w:style>
  <w:style w:type="table" w:styleId="afe">
    <w:name w:val="Table Grid"/>
    <w:basedOn w:val="a1"/>
    <w:rsid w:val="007E7B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3E24C2E-2D2C-44AC-9DAA-A86BBF5BC0FD}"/>
      </w:docPartPr>
      <w:docPartBody>
        <w:p w:rsidR="00274625" w:rsidRDefault="00992796">
          <w:r w:rsidRPr="007850C8">
            <w:rPr>
              <w:rStyle w:val="a3"/>
              <w:rtl/>
            </w:rPr>
            <w:t>לחץ או הקש כאן להזנת טקסט</w:t>
          </w:r>
          <w:r w:rsidRPr="007850C8">
            <w:rPr>
              <w:rStyle w:val="a3"/>
            </w:rPr>
            <w:t>.</w:t>
          </w:r>
        </w:p>
      </w:docPartBody>
    </w:docPart>
    <w:docPart>
      <w:docPartPr>
        <w:name w:val="9F337B8DF05C4B5D9D0FA0A9FD75246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AA4051B-C18C-4EAA-863C-AA61D25D7876}"/>
      </w:docPartPr>
      <w:docPartBody>
        <w:p w:rsidR="00274625" w:rsidRDefault="00992796" w:rsidP="00992796">
          <w:pPr>
            <w:pStyle w:val="9F337B8DF05C4B5D9D0FA0A9FD75246F"/>
          </w:pPr>
          <w:r w:rsidRPr="007850C8">
            <w:rPr>
              <w:rStyle w:val="a3"/>
              <w:rtl/>
            </w:rPr>
            <w:t>לחץ או הקש כאן להזנת טקסט</w:t>
          </w:r>
          <w:r w:rsidRPr="007850C8">
            <w:rPr>
              <w:rStyle w:val="a3"/>
            </w:rPr>
            <w:t>.</w:t>
          </w:r>
        </w:p>
      </w:docPartBody>
    </w:docPart>
    <w:docPart>
      <w:docPartPr>
        <w:name w:val="FBDFF62E54274AD68A38FCC301F2B68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AB22B18-0302-4980-8609-012A3DEBEA3C}"/>
      </w:docPartPr>
      <w:docPartBody>
        <w:p w:rsidR="00274625" w:rsidRDefault="00992796" w:rsidP="00992796">
          <w:pPr>
            <w:pStyle w:val="FBDFF62E54274AD68A38FCC301F2B68E"/>
          </w:pPr>
          <w:r w:rsidRPr="007850C8">
            <w:rPr>
              <w:rStyle w:val="a3"/>
              <w:rtl/>
            </w:rPr>
            <w:t>לחץ או הקש כאן להזנת טקסט</w:t>
          </w:r>
          <w:r w:rsidRPr="007850C8">
            <w:rPr>
              <w:rStyle w:val="a3"/>
            </w:rPr>
            <w:t>.</w:t>
          </w:r>
        </w:p>
      </w:docPartBody>
    </w:docPart>
    <w:docPart>
      <w:docPartPr>
        <w:name w:val="00E18EB9CDFD41C2964EFD4935DD95E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1D3F6E7-66AD-4C98-BCE6-E4C90639E00A}"/>
      </w:docPartPr>
      <w:docPartBody>
        <w:p w:rsidR="00FC6831" w:rsidRDefault="00FC6831" w:rsidP="00FC6831">
          <w:pPr>
            <w:pStyle w:val="00E18EB9CDFD41C2964EFD4935DD95E3"/>
          </w:pPr>
          <w:r w:rsidRPr="007850C8">
            <w:rPr>
              <w:rStyle w:val="a3"/>
              <w:rtl/>
            </w:rPr>
            <w:t>לחץ או הקש כאן להזנת טקסט</w:t>
          </w:r>
          <w:r w:rsidRPr="007850C8">
            <w:rPr>
              <w:rStyle w:val="a3"/>
            </w:rPr>
            <w:t>.</w:t>
          </w:r>
        </w:p>
      </w:docPartBody>
    </w:docPart>
    <w:docPart>
      <w:docPartPr>
        <w:name w:val="03CEF09ADE7943E4A368FE0CFA2C757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8D39287-0B35-42F9-B34B-553EF738DC23}"/>
      </w:docPartPr>
      <w:docPartBody>
        <w:p w:rsidR="00FC6831" w:rsidRDefault="00FC6831" w:rsidP="00FC6831">
          <w:pPr>
            <w:pStyle w:val="03CEF09ADE7943E4A368FE0CFA2C7576"/>
          </w:pPr>
          <w:r w:rsidRPr="007850C8">
            <w:rPr>
              <w:rStyle w:val="a3"/>
              <w:rtl/>
            </w:rPr>
            <w:t>לחץ או הקש כאן להזנת טקסט</w:t>
          </w:r>
          <w:r w:rsidRPr="007850C8">
            <w:rPr>
              <w:rStyle w:val="a3"/>
            </w:rPr>
            <w:t>.</w:t>
          </w:r>
        </w:p>
      </w:docPartBody>
    </w:docPart>
    <w:docPart>
      <w:docPartPr>
        <w:name w:val="673112B6F23049D588B1986E689BB0D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6996B1B-8F48-4E8A-8060-35FB633D03B0}"/>
      </w:docPartPr>
      <w:docPartBody>
        <w:p w:rsidR="00FC6831" w:rsidRDefault="00FC6831" w:rsidP="00FC6831">
          <w:pPr>
            <w:pStyle w:val="673112B6F23049D588B1986E689BB0DC"/>
          </w:pPr>
          <w:r w:rsidRPr="007850C8">
            <w:rPr>
              <w:rStyle w:val="a3"/>
              <w:rtl/>
            </w:rPr>
            <w:t>לחץ או הקש כאן להזנת טקסט</w:t>
          </w:r>
          <w:r w:rsidRPr="007850C8">
            <w:rPr>
              <w:rStyle w:val="a3"/>
            </w:rPr>
            <w:t>.</w:t>
          </w:r>
        </w:p>
      </w:docPartBody>
    </w:docPart>
    <w:docPart>
      <w:docPartPr>
        <w:name w:val="C23FEA30535A46E7A4D1204904A55D9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9BE7857-D75C-4D48-8CA7-598BAEEC224D}"/>
      </w:docPartPr>
      <w:docPartBody>
        <w:p w:rsidR="00FC6831" w:rsidRDefault="00FC6831" w:rsidP="00FC6831">
          <w:pPr>
            <w:pStyle w:val="C23FEA30535A46E7A4D1204904A55D90"/>
          </w:pPr>
          <w:r w:rsidRPr="007850C8">
            <w:rPr>
              <w:rStyle w:val="a3"/>
              <w:rtl/>
            </w:rPr>
            <w:t>לחץ או הקש כאן להזנת טקסט</w:t>
          </w:r>
          <w:r w:rsidRPr="007850C8">
            <w:rPr>
              <w:rStyle w:val="a3"/>
            </w:rPr>
            <w:t>.</w:t>
          </w:r>
        </w:p>
      </w:docPartBody>
    </w:docPart>
    <w:docPart>
      <w:docPartPr>
        <w:name w:val="A1A96A256967425490A54E5135DE401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9D6F830-35C9-43D8-8668-156C5A89A10E}"/>
      </w:docPartPr>
      <w:docPartBody>
        <w:p w:rsidR="00FC6831" w:rsidRDefault="00FC6831" w:rsidP="00FC6831">
          <w:pPr>
            <w:pStyle w:val="A1A96A256967425490A54E5135DE4016"/>
          </w:pPr>
          <w:r w:rsidRPr="007850C8">
            <w:rPr>
              <w:rStyle w:val="a3"/>
              <w:rtl/>
            </w:rPr>
            <w:t>לחץ או הקש כאן להזנת טקסט</w:t>
          </w:r>
          <w:r w:rsidRPr="007850C8">
            <w:rPr>
              <w:rStyle w:val="a3"/>
            </w:rPr>
            <w:t>.</w:t>
          </w:r>
        </w:p>
      </w:docPartBody>
    </w:docPart>
    <w:docPart>
      <w:docPartPr>
        <w:name w:val="4DE7D26B4AD44E3EBA5A7E64C61FDD8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B152676-3381-480C-8DC2-39B0D0A8C7E3}"/>
      </w:docPartPr>
      <w:docPartBody>
        <w:p w:rsidR="00FC6831" w:rsidRDefault="00FC6831" w:rsidP="00FC6831">
          <w:pPr>
            <w:pStyle w:val="4DE7D26B4AD44E3EBA5A7E64C61FDD8C"/>
          </w:pPr>
          <w:r w:rsidRPr="007850C8">
            <w:rPr>
              <w:rStyle w:val="a3"/>
              <w:rtl/>
            </w:rPr>
            <w:t>לחץ או הקש כאן להזנת טקסט</w:t>
          </w:r>
          <w:r w:rsidRPr="007850C8">
            <w:rPr>
              <w:rStyle w:val="a3"/>
            </w:rPr>
            <w:t>.</w:t>
          </w:r>
        </w:p>
      </w:docPartBody>
    </w:docPart>
    <w:docPart>
      <w:docPartPr>
        <w:name w:val="32C2D41C6B544728B59A3FF8C4C3D9C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BD491D0-03C7-4CE8-A9BC-3EA9B5511061}"/>
      </w:docPartPr>
      <w:docPartBody>
        <w:p w:rsidR="00FC6831" w:rsidRDefault="00FC6831" w:rsidP="00FC6831">
          <w:pPr>
            <w:pStyle w:val="32C2D41C6B544728B59A3FF8C4C3D9C2"/>
          </w:pPr>
          <w:r w:rsidRPr="007850C8">
            <w:rPr>
              <w:rStyle w:val="a3"/>
              <w:rtl/>
            </w:rPr>
            <w:t>לחץ או הקש כאן להזנת טקסט</w:t>
          </w:r>
          <w:r w:rsidRPr="007850C8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796"/>
    <w:rsid w:val="00274625"/>
    <w:rsid w:val="00336C2F"/>
    <w:rsid w:val="00992796"/>
    <w:rsid w:val="00F84AD0"/>
    <w:rsid w:val="00FC6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C6831"/>
    <w:rPr>
      <w:color w:val="808080"/>
    </w:rPr>
  </w:style>
  <w:style w:type="paragraph" w:customStyle="1" w:styleId="9F337B8DF05C4B5D9D0FA0A9FD75246F">
    <w:name w:val="9F337B8DF05C4B5D9D0FA0A9FD75246F"/>
    <w:rsid w:val="00992796"/>
    <w:pPr>
      <w:bidi/>
    </w:pPr>
  </w:style>
  <w:style w:type="paragraph" w:customStyle="1" w:styleId="FBDFF62E54274AD68A38FCC301F2B68E">
    <w:name w:val="FBDFF62E54274AD68A38FCC301F2B68E"/>
    <w:rsid w:val="00992796"/>
    <w:pPr>
      <w:bidi/>
    </w:pPr>
  </w:style>
  <w:style w:type="paragraph" w:customStyle="1" w:styleId="00E18EB9CDFD41C2964EFD4935DD95E3">
    <w:name w:val="00E18EB9CDFD41C2964EFD4935DD95E3"/>
    <w:rsid w:val="00FC6831"/>
    <w:pPr>
      <w:bidi/>
    </w:pPr>
  </w:style>
  <w:style w:type="paragraph" w:customStyle="1" w:styleId="03CEF09ADE7943E4A368FE0CFA2C7576">
    <w:name w:val="03CEF09ADE7943E4A368FE0CFA2C7576"/>
    <w:rsid w:val="00FC6831"/>
    <w:pPr>
      <w:bidi/>
    </w:pPr>
  </w:style>
  <w:style w:type="paragraph" w:customStyle="1" w:styleId="10670E94C7944B31B52A7F0F8669DE7C">
    <w:name w:val="10670E94C7944B31B52A7F0F8669DE7C"/>
    <w:rsid w:val="00FC6831"/>
    <w:pPr>
      <w:bidi/>
    </w:pPr>
  </w:style>
  <w:style w:type="paragraph" w:customStyle="1" w:styleId="673112B6F23049D588B1986E689BB0DC">
    <w:name w:val="673112B6F23049D588B1986E689BB0DC"/>
    <w:rsid w:val="00FC6831"/>
    <w:pPr>
      <w:bidi/>
    </w:pPr>
  </w:style>
  <w:style w:type="paragraph" w:customStyle="1" w:styleId="C23FEA30535A46E7A4D1204904A55D90">
    <w:name w:val="C23FEA30535A46E7A4D1204904A55D90"/>
    <w:rsid w:val="00FC6831"/>
    <w:pPr>
      <w:bidi/>
    </w:pPr>
  </w:style>
  <w:style w:type="paragraph" w:customStyle="1" w:styleId="A1A96A256967425490A54E5135DE4016">
    <w:name w:val="A1A96A256967425490A54E5135DE4016"/>
    <w:rsid w:val="00FC6831"/>
    <w:pPr>
      <w:bidi/>
    </w:pPr>
  </w:style>
  <w:style w:type="paragraph" w:customStyle="1" w:styleId="4DE7D26B4AD44E3EBA5A7E64C61FDD8C">
    <w:name w:val="4DE7D26B4AD44E3EBA5A7E64C61FDD8C"/>
    <w:rsid w:val="00FC6831"/>
    <w:pPr>
      <w:bidi/>
    </w:pPr>
  </w:style>
  <w:style w:type="paragraph" w:customStyle="1" w:styleId="32C2D41C6B544728B59A3FF8C4C3D9C2">
    <w:name w:val="32C2D41C6B544728B59A3FF8C4C3D9C2"/>
    <w:rsid w:val="00FC6831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14BDD-6FBB-454D-8C79-9811D742E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16</Pages>
  <Words>5012</Words>
  <Characters>22622</Characters>
  <Application>Microsoft Office Word</Application>
  <DocSecurity>0</DocSecurity>
  <Lines>188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2018-06-17T05:42:00Z</dcterms:modified>
</cp:coreProperties>
</file>