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7A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0D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7A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7A17" w:rsidP="007364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64AA">
        <w:rPr>
          <w:rFonts w:hint="cs"/>
          <w:b/>
          <w:bCs/>
          <w:rtl/>
        </w:rPr>
        <w:t>2</w:t>
      </w:r>
    </w:p>
    <w:p w:rsidR="00E64116" w:rsidRPr="008713A4" w:rsidRDefault="00CA7A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D216E">
        <w:rPr>
          <w:rFonts w:hint="cs"/>
          <w:b/>
          <w:bCs/>
          <w:rtl/>
        </w:rPr>
        <w:t xml:space="preserve"> </w:t>
      </w:r>
      <w:r w:rsidR="007D216E" w:rsidRPr="007D216E">
        <w:rPr>
          <w:b/>
          <w:bCs/>
          <w:rtl/>
        </w:rPr>
        <w:t>ועדת העלייה, הקליטה והתפוצות</w:t>
      </w:r>
    </w:p>
    <w:p w:rsidR="00E64116" w:rsidRPr="008713A4" w:rsidRDefault="00CA7A17" w:rsidP="001609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10:</w:t>
      </w:r>
      <w:r w:rsidR="0016097A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A7A17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DD0D65" w:rsidRDefault="00CA7A17" w:rsidP="00DD0D6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39_1"/>
      <w:r w:rsidRPr="00DD0D65">
        <w:rPr>
          <w:rStyle w:val="TagStyle"/>
          <w:b/>
          <w:bCs w:val="0"/>
          <w:u w:val="none"/>
          <w:rtl/>
        </w:rPr>
        <w:t xml:space="preserve"> &lt;&lt; נושא &gt;&gt; </w:t>
      </w:r>
      <w:r w:rsidRPr="00DD0D65">
        <w:rPr>
          <w:b w:val="0"/>
          <w:bCs w:val="0"/>
          <w:u w:val="none"/>
          <w:rtl/>
        </w:rPr>
        <w:t>הקמת ועדת משנה לפי סעיף 109 לתקנון הכנסת</w:t>
      </w:r>
      <w:r w:rsidR="00957CBC" w:rsidRPr="00DD0D65">
        <w:rPr>
          <w:rFonts w:hint="cs"/>
          <w:b w:val="0"/>
          <w:bCs w:val="0"/>
          <w:u w:val="none"/>
          <w:rtl/>
        </w:rPr>
        <w:t>.</w:t>
      </w:r>
      <w:r w:rsidRPr="00DD0D65">
        <w:rPr>
          <w:rStyle w:val="TagStyle"/>
          <w:b/>
          <w:bCs w:val="0"/>
          <w:u w:val="none"/>
          <w:rtl/>
        </w:rPr>
        <w:t xml:space="preserve"> &lt;&lt; נושא &gt;&gt;</w:t>
      </w:r>
      <w:r w:rsidR="006D7DD1" w:rsidRPr="00DD0D65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A7A17" w:rsidRPr="008713A4" w:rsidRDefault="00CA7A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5FBE" w:rsidRDefault="00CA7A17" w:rsidP="00EC1FB3">
      <w:pPr>
        <w:ind w:firstLine="0"/>
        <w:rPr>
          <w:rtl/>
        </w:rPr>
      </w:pPr>
      <w:r w:rsidRPr="00205FBE">
        <w:rPr>
          <w:rtl/>
        </w:rPr>
        <w:t>דוד ביטן – היו"ר</w:t>
      </w:r>
    </w:p>
    <w:p w:rsidR="00CA7A17" w:rsidRPr="00205FBE" w:rsidRDefault="00CA7A17" w:rsidP="00EC1FB3">
      <w:pPr>
        <w:ind w:firstLine="0"/>
        <w:rPr>
          <w:rtl/>
        </w:rPr>
      </w:pPr>
      <w:r w:rsidRPr="00205FBE">
        <w:rPr>
          <w:rtl/>
        </w:rPr>
        <w:t xml:space="preserve">טלי </w:t>
      </w:r>
      <w:proofErr w:type="spellStart"/>
      <w:r w:rsidRPr="00205FBE">
        <w:rPr>
          <w:rtl/>
        </w:rPr>
        <w:t>פלוסקוב</w:t>
      </w:r>
      <w:proofErr w:type="spellEnd"/>
    </w:p>
    <w:p w:rsidR="00CA7A17" w:rsidRPr="00205FBE" w:rsidRDefault="00CA7A17" w:rsidP="00EC1FB3">
      <w:pPr>
        <w:ind w:firstLine="0"/>
        <w:rPr>
          <w:rtl/>
        </w:rPr>
      </w:pPr>
      <w:r w:rsidRPr="00205FBE">
        <w:rPr>
          <w:rtl/>
        </w:rPr>
        <w:t xml:space="preserve">אנדרי </w:t>
      </w:r>
      <w:proofErr w:type="spellStart"/>
      <w:r w:rsidRPr="00205FBE">
        <w:rPr>
          <w:rtl/>
        </w:rPr>
        <w:t>קוז'ינוב</w:t>
      </w:r>
      <w:proofErr w:type="spellEnd"/>
    </w:p>
    <w:p w:rsidR="00CA7A17" w:rsidRPr="00205FBE" w:rsidRDefault="00CA7A17" w:rsidP="00EC1FB3">
      <w:pPr>
        <w:ind w:firstLine="0"/>
        <w:rPr>
          <w:rtl/>
        </w:rPr>
      </w:pPr>
      <w:r w:rsidRPr="00205FBE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DD0D65" w:rsidRDefault="00DD0D65" w:rsidP="00DE5B80">
      <w:pPr>
        <w:ind w:firstLine="0"/>
        <w:rPr>
          <w:rtl/>
        </w:rPr>
      </w:pPr>
    </w:p>
    <w:p w:rsidR="005E2904" w:rsidRDefault="005E2904" w:rsidP="00DE5B80">
      <w:pPr>
        <w:ind w:firstLine="0"/>
        <w:rPr>
          <w:rtl/>
        </w:rPr>
      </w:pPr>
    </w:p>
    <w:p w:rsidR="000C47F5" w:rsidRPr="00103366" w:rsidRDefault="000C47F5" w:rsidP="0010336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CD2A4D" w:rsidRDefault="00346B81" w:rsidP="00DE5B80">
      <w:pPr>
        <w:ind w:firstLine="0"/>
        <w:rPr>
          <w:rtl/>
        </w:rPr>
      </w:pPr>
      <w:r w:rsidRPr="00CD2A4D">
        <w:rPr>
          <w:rFonts w:hint="cs"/>
          <w:rtl/>
        </w:rPr>
        <w:t>אופיר סופר</w:t>
      </w:r>
    </w:p>
    <w:p w:rsidR="00346B81" w:rsidRPr="000C47F5" w:rsidRDefault="00346B8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D0D65" w:rsidRPr="008713A4" w:rsidRDefault="00DD0D6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7A17" w:rsidP="00D40A29">
      <w:pPr>
        <w:ind w:firstLine="0"/>
      </w:pPr>
      <w:r>
        <w:rPr>
          <w:rtl/>
        </w:rPr>
        <w:t>מרב תורג'מן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7A1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</w:t>
      </w:r>
      <w:r w:rsidRPr="00205FBE">
        <w:rPr>
          <w:rtl/>
        </w:rPr>
        <w:t>בינח</w:t>
      </w:r>
      <w:proofErr w:type="spellEnd"/>
    </w:p>
    <w:p w:rsidR="00205FBE" w:rsidRPr="008713A4" w:rsidRDefault="00205FB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F4B7C" w:rsidRDefault="00CA7A17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E64116" w:rsidRDefault="003F4B7C" w:rsidP="003F4B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F4B7C" w:rsidRPr="003F4B7C" w:rsidRDefault="003F4B7C" w:rsidP="004057A1">
      <w:pPr>
        <w:pStyle w:val="a6"/>
        <w:rPr>
          <w:rtl/>
        </w:rPr>
      </w:pPr>
      <w:bookmarkStart w:id="1" w:name="ET_subject_618639_8"/>
      <w:r w:rsidRPr="004057A1">
        <w:rPr>
          <w:rStyle w:val="TagStyle"/>
          <w:rtl/>
        </w:rPr>
        <w:lastRenderedPageBreak/>
        <w:t>&lt;&lt; נושא &gt;&gt;</w:t>
      </w:r>
      <w:r w:rsidRPr="003F4B7C">
        <w:rPr>
          <w:rStyle w:val="TagStyle"/>
          <w:rtl/>
        </w:rPr>
        <w:t xml:space="preserve"> </w:t>
      </w:r>
      <w:r w:rsidRPr="003F4B7C">
        <w:rPr>
          <w:rtl/>
        </w:rPr>
        <w:t>הקמת ועדת משנה לפי סעיף 109 לתקנון הכנסת</w:t>
      </w:r>
      <w:r w:rsidRPr="003F4B7C">
        <w:rPr>
          <w:rStyle w:val="TagStyle"/>
          <w:rtl/>
        </w:rPr>
        <w:t xml:space="preserve"> </w:t>
      </w:r>
      <w:r w:rsidRPr="004057A1">
        <w:rPr>
          <w:rStyle w:val="TagStyle"/>
          <w:rtl/>
        </w:rPr>
        <w:t>&lt;&lt; נושא &gt;&gt;</w:t>
      </w:r>
      <w:bookmarkEnd w:id="1"/>
    </w:p>
    <w:p w:rsidR="00957CBC" w:rsidRPr="008713A4" w:rsidRDefault="00957CBC" w:rsidP="003F4B7C">
      <w:pPr>
        <w:ind w:firstLine="0"/>
        <w:rPr>
          <w:rtl/>
        </w:rPr>
      </w:pPr>
    </w:p>
    <w:p w:rsidR="007F3AE4" w:rsidRDefault="007F3AE4" w:rsidP="007F3AE4">
      <w:pPr>
        <w:ind w:firstLine="0"/>
      </w:pPr>
    </w:p>
    <w:p w:rsidR="007F3AE4" w:rsidRDefault="007F3AE4" w:rsidP="004057A1">
      <w:pPr>
        <w:pStyle w:val="af6"/>
        <w:rPr>
          <w:rtl/>
        </w:rPr>
      </w:pPr>
      <w:bookmarkStart w:id="2" w:name="ET_yor_5159_9"/>
      <w:r w:rsidRPr="004057A1">
        <w:rPr>
          <w:rStyle w:val="TagStyle"/>
          <w:rFonts w:hint="cs"/>
          <w:rtl/>
        </w:rPr>
        <w:t xml:space="preserve"> &lt;&lt; </w:t>
      </w:r>
      <w:proofErr w:type="spellStart"/>
      <w:r w:rsidRPr="004057A1">
        <w:rPr>
          <w:rStyle w:val="TagStyle"/>
          <w:rFonts w:hint="cs"/>
          <w:rtl/>
        </w:rPr>
        <w:t>יור</w:t>
      </w:r>
      <w:proofErr w:type="spellEnd"/>
      <w:r w:rsidRPr="004057A1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4057A1">
        <w:rPr>
          <w:rStyle w:val="TagStyle"/>
          <w:rFonts w:hint="cs"/>
          <w:rtl/>
        </w:rPr>
        <w:t xml:space="preserve">&lt;&lt; </w:t>
      </w:r>
      <w:proofErr w:type="spellStart"/>
      <w:r w:rsidRPr="004057A1">
        <w:rPr>
          <w:rStyle w:val="TagStyle"/>
          <w:rFonts w:hint="cs"/>
          <w:rtl/>
        </w:rPr>
        <w:t>יור</w:t>
      </w:r>
      <w:proofErr w:type="spellEnd"/>
      <w:r w:rsidRPr="004057A1">
        <w:rPr>
          <w:rStyle w:val="TagStyle"/>
          <w:rFonts w:hint="cs"/>
          <w:rtl/>
        </w:rPr>
        <w:t xml:space="preserve"> &gt;&gt;</w:t>
      </w:r>
      <w:bookmarkEnd w:id="2"/>
      <w:r w:rsidR="006D7DD1">
        <w:rPr>
          <w:rFonts w:hint="cs"/>
          <w:rtl/>
        </w:rPr>
        <w:t xml:space="preserve"> </w:t>
      </w:r>
    </w:p>
    <w:p w:rsidR="007F3AE4" w:rsidRDefault="007F3AE4" w:rsidP="007F3AE4">
      <w:pPr>
        <w:pStyle w:val="KeepWithNext"/>
        <w:rPr>
          <w:rtl/>
          <w:lang w:eastAsia="he-IL"/>
        </w:rPr>
      </w:pPr>
    </w:p>
    <w:p w:rsidR="009448BC" w:rsidRDefault="007F3AE4" w:rsidP="002023ED">
      <w:pPr>
        <w:rPr>
          <w:rtl/>
          <w:lang w:eastAsia="he-IL"/>
        </w:rPr>
      </w:pPr>
      <w:r>
        <w:rPr>
          <w:rtl/>
          <w:lang w:eastAsia="he-IL"/>
        </w:rPr>
        <w:t xml:space="preserve">אני מתכבד לפתוח את </w:t>
      </w:r>
      <w:r w:rsidR="00CE4ACC">
        <w:rPr>
          <w:rFonts w:hint="cs"/>
          <w:rtl/>
          <w:lang w:eastAsia="he-IL"/>
        </w:rPr>
        <w:t xml:space="preserve">ישיבת </w:t>
      </w:r>
      <w:r>
        <w:rPr>
          <w:rtl/>
          <w:lang w:eastAsia="he-IL"/>
        </w:rPr>
        <w:t>הוועדה</w:t>
      </w:r>
      <w:r w:rsidR="001033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03366">
        <w:rPr>
          <w:rFonts w:hint="cs"/>
          <w:rtl/>
          <w:lang w:eastAsia="he-IL"/>
        </w:rPr>
        <w:t>נקים ועד</w:t>
      </w:r>
      <w:bookmarkStart w:id="3" w:name="_ETM_Q1_1040167"/>
      <w:bookmarkEnd w:id="3"/>
      <w:r w:rsidR="002023ED">
        <w:rPr>
          <w:rFonts w:hint="cs"/>
          <w:rtl/>
          <w:lang w:eastAsia="he-IL"/>
        </w:rPr>
        <w:t>ת</w:t>
      </w:r>
      <w:r w:rsidR="00103366">
        <w:rPr>
          <w:rFonts w:hint="cs"/>
          <w:rtl/>
          <w:lang w:eastAsia="he-IL"/>
        </w:rPr>
        <w:t xml:space="preserve"> משנה ראשונה: </w:t>
      </w:r>
      <w:r w:rsidR="00103366" w:rsidRPr="00103366">
        <w:rPr>
          <w:rtl/>
          <w:lang w:eastAsia="he-IL"/>
        </w:rPr>
        <w:t>הקמת ועדת משנה לפי סעיף 109 לתקנון הכנסת</w:t>
      </w:r>
      <w:r w:rsidR="00103366">
        <w:rPr>
          <w:rFonts w:hint="cs"/>
          <w:rtl/>
          <w:lang w:eastAsia="he-IL"/>
        </w:rPr>
        <w:t xml:space="preserve">. מי רוצה להיות </w:t>
      </w:r>
      <w:bookmarkStart w:id="4" w:name="_ETM_Q1_1041797"/>
      <w:bookmarkEnd w:id="4"/>
      <w:r w:rsidR="00103366">
        <w:rPr>
          <w:rFonts w:hint="cs"/>
          <w:rtl/>
          <w:lang w:eastAsia="he-IL"/>
        </w:rPr>
        <w:t xml:space="preserve">חבר? יש לכם את הרשימה של החברים? </w:t>
      </w:r>
      <w:bookmarkStart w:id="5" w:name="_ETM_Q1_1044611"/>
      <w:bookmarkStart w:id="6" w:name="_ETM_Q1_1044743"/>
      <w:bookmarkEnd w:id="5"/>
      <w:bookmarkEnd w:id="6"/>
      <w:r w:rsidR="00C71F13">
        <w:rPr>
          <w:rFonts w:hint="cs"/>
          <w:rtl/>
          <w:lang w:eastAsia="he-IL"/>
        </w:rPr>
        <w:t xml:space="preserve">בואו </w:t>
      </w:r>
      <w:bookmarkStart w:id="7" w:name="_ETM_Q1_1050900"/>
      <w:bookmarkEnd w:id="7"/>
      <w:r w:rsidR="00C71F13">
        <w:rPr>
          <w:rFonts w:hint="cs"/>
          <w:rtl/>
          <w:lang w:eastAsia="he-IL"/>
        </w:rPr>
        <w:t xml:space="preserve">נחליט עכשיו. יש לך את הרשימה של חברי </w:t>
      </w:r>
      <w:bookmarkStart w:id="8" w:name="_ETM_Q1_1050559"/>
      <w:bookmarkEnd w:id="8"/>
      <w:r w:rsidR="00C71F13">
        <w:rPr>
          <w:rFonts w:hint="cs"/>
          <w:rtl/>
          <w:lang w:eastAsia="he-IL"/>
        </w:rPr>
        <w:t>הוועדה?</w:t>
      </w:r>
      <w:r w:rsidR="006857BA">
        <w:rPr>
          <w:rFonts w:hint="cs"/>
          <w:rtl/>
          <w:lang w:eastAsia="he-IL"/>
        </w:rPr>
        <w:t xml:space="preserve"> </w:t>
      </w:r>
      <w:bookmarkStart w:id="9" w:name="_ETM_Q1_1055272"/>
      <w:bookmarkEnd w:id="9"/>
    </w:p>
    <w:p w:rsidR="00DA6D8B" w:rsidRDefault="00DA6D8B" w:rsidP="007F3AE4">
      <w:pPr>
        <w:rPr>
          <w:rtl/>
          <w:lang w:eastAsia="he-IL"/>
        </w:rPr>
      </w:pPr>
      <w:bookmarkStart w:id="10" w:name="_ETM_Q1_1055405"/>
      <w:bookmarkStart w:id="11" w:name="_ETM_Q1_1059584"/>
      <w:bookmarkEnd w:id="10"/>
      <w:bookmarkEnd w:id="11"/>
    </w:p>
    <w:p w:rsidR="00393025" w:rsidRDefault="00DA6D8B" w:rsidP="007F3AE4">
      <w:pPr>
        <w:rPr>
          <w:rtl/>
          <w:lang w:eastAsia="he-IL"/>
        </w:rPr>
      </w:pPr>
      <w:bookmarkStart w:id="12" w:name="_ETM_Q1_1059667"/>
      <w:bookmarkEnd w:id="12"/>
      <w:r>
        <w:rPr>
          <w:rFonts w:hint="cs"/>
          <w:rtl/>
          <w:lang w:eastAsia="he-IL"/>
        </w:rPr>
        <w:t>בהתאם לסעיף 109 לתקנון הכנסת</w:t>
      </w:r>
      <w:r w:rsidR="005670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3" w:name="_ETM_Q1_1055650"/>
      <w:bookmarkEnd w:id="13"/>
      <w:r>
        <w:rPr>
          <w:rFonts w:hint="cs"/>
          <w:rtl/>
          <w:lang w:eastAsia="he-IL"/>
        </w:rPr>
        <w:t xml:space="preserve">מעמיד להצבעה את הקמת ועדת המשנה לעניין אינטגרציה של </w:t>
      </w:r>
      <w:bookmarkStart w:id="14" w:name="_ETM_Q1_1059837"/>
      <w:bookmarkEnd w:id="14"/>
      <w:r>
        <w:rPr>
          <w:rFonts w:hint="cs"/>
          <w:rtl/>
          <w:lang w:eastAsia="he-IL"/>
        </w:rPr>
        <w:t xml:space="preserve">עולים חדשים בחברה הישראלית. </w:t>
      </w:r>
    </w:p>
    <w:p w:rsidR="00393025" w:rsidRDefault="00393025" w:rsidP="007F3AE4">
      <w:pPr>
        <w:rPr>
          <w:rtl/>
          <w:lang w:eastAsia="he-IL"/>
        </w:rPr>
      </w:pPr>
    </w:p>
    <w:p w:rsidR="00DA6D8B" w:rsidRDefault="00DA6D8B" w:rsidP="007F3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מציעה את חברת הכנסת טלי </w:t>
      </w:r>
      <w:bookmarkStart w:id="15" w:name="_ETM_Q1_1063081"/>
      <w:bookmarkEnd w:id="15"/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</w:t>
      </w:r>
      <w:r w:rsidR="000E5E1C">
        <w:rPr>
          <w:rFonts w:hint="cs"/>
          <w:rtl/>
          <w:lang w:eastAsia="he-IL"/>
        </w:rPr>
        <w:t xml:space="preserve">לכהן כיושבת-ראש ועדת המשנה. אני מציע </w:t>
      </w:r>
      <w:bookmarkStart w:id="16" w:name="_ETM_Q1_1065600"/>
      <w:bookmarkEnd w:id="16"/>
      <w:r w:rsidR="000E5E1C">
        <w:rPr>
          <w:rFonts w:hint="cs"/>
          <w:rtl/>
          <w:lang w:eastAsia="he-IL"/>
        </w:rPr>
        <w:t>שבישיבה הבאה תגידי לנו מי החברים, בסדר?</w:t>
      </w:r>
      <w:bookmarkStart w:id="17" w:name="_ETM_Q1_1066898"/>
      <w:bookmarkEnd w:id="17"/>
    </w:p>
    <w:p w:rsidR="000E5E1C" w:rsidRDefault="000E5E1C" w:rsidP="007F3AE4">
      <w:pPr>
        <w:rPr>
          <w:rtl/>
          <w:lang w:eastAsia="he-IL"/>
        </w:rPr>
      </w:pPr>
      <w:bookmarkStart w:id="18" w:name="_ETM_Q1_1067007"/>
      <w:bookmarkEnd w:id="18"/>
    </w:p>
    <w:p w:rsidR="000E5E1C" w:rsidRDefault="000E5E1C" w:rsidP="004057A1">
      <w:pPr>
        <w:pStyle w:val="a4"/>
        <w:rPr>
          <w:rtl/>
        </w:rPr>
      </w:pPr>
      <w:bookmarkStart w:id="19" w:name="_ETM_Q1_1067031"/>
      <w:bookmarkStart w:id="20" w:name="_ETM_Q1_1067131"/>
      <w:bookmarkStart w:id="21" w:name="_ETM_Q1_1068171"/>
      <w:bookmarkStart w:id="22" w:name="ET_speaker_5962_4"/>
      <w:bookmarkEnd w:id="19"/>
      <w:bookmarkEnd w:id="20"/>
      <w:bookmarkEnd w:id="21"/>
      <w:r w:rsidRPr="004057A1">
        <w:rPr>
          <w:rStyle w:val="TagStyle"/>
          <w:rtl/>
        </w:rPr>
        <w:t xml:space="preserve"> &lt;&lt; דובר &gt;&gt;</w:t>
      </w:r>
      <w:r w:rsidRPr="000E5E1C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E5E1C">
        <w:rPr>
          <w:rStyle w:val="TagStyle"/>
          <w:rtl/>
        </w:rPr>
        <w:t xml:space="preserve"> </w:t>
      </w:r>
      <w:r w:rsidRPr="004057A1">
        <w:rPr>
          <w:rStyle w:val="TagStyle"/>
          <w:rtl/>
        </w:rPr>
        <w:t>&lt;&lt; דובר &gt;&gt;</w:t>
      </w:r>
      <w:r w:rsidR="006D7DD1">
        <w:rPr>
          <w:rtl/>
        </w:rPr>
        <w:t xml:space="preserve"> </w:t>
      </w:r>
      <w:bookmarkEnd w:id="22"/>
    </w:p>
    <w:p w:rsidR="000E5E1C" w:rsidRDefault="000E5E1C" w:rsidP="000E5E1C">
      <w:pPr>
        <w:pStyle w:val="KeepWithNext"/>
        <w:rPr>
          <w:rtl/>
          <w:lang w:eastAsia="he-IL"/>
        </w:rPr>
      </w:pPr>
    </w:p>
    <w:p w:rsidR="000E5E1C" w:rsidRDefault="000E5E1C" w:rsidP="000E5E1C">
      <w:pPr>
        <w:rPr>
          <w:rtl/>
          <w:lang w:eastAsia="he-IL"/>
        </w:rPr>
      </w:pPr>
      <w:bookmarkStart w:id="23" w:name="_ETM_Q1_1068923"/>
      <w:bookmarkStart w:id="24" w:name="_ETM_Q1_1068950"/>
      <w:bookmarkEnd w:id="23"/>
      <w:bookmarkEnd w:id="24"/>
      <w:r>
        <w:rPr>
          <w:rFonts w:hint="cs"/>
          <w:rtl/>
          <w:lang w:eastAsia="he-IL"/>
        </w:rPr>
        <w:t xml:space="preserve">בסדר גמור. </w:t>
      </w:r>
    </w:p>
    <w:p w:rsidR="000E5E1C" w:rsidRDefault="000E5E1C" w:rsidP="000E5E1C">
      <w:pPr>
        <w:rPr>
          <w:rtl/>
          <w:lang w:eastAsia="he-IL"/>
        </w:rPr>
      </w:pPr>
      <w:bookmarkStart w:id="25" w:name="_ETM_Q1_1069947"/>
      <w:bookmarkStart w:id="26" w:name="_ETM_Q1_1070048"/>
      <w:bookmarkEnd w:id="25"/>
      <w:bookmarkEnd w:id="26"/>
    </w:p>
    <w:p w:rsidR="000E5E1C" w:rsidRDefault="000E5E1C" w:rsidP="004057A1">
      <w:pPr>
        <w:pStyle w:val="af6"/>
        <w:rPr>
          <w:rtl/>
        </w:rPr>
      </w:pPr>
      <w:bookmarkStart w:id="27" w:name="_ETM_Q1_1070066"/>
      <w:bookmarkStart w:id="28" w:name="_ETM_Q1_1070233"/>
      <w:bookmarkStart w:id="29" w:name="_ETM_Q1_1071242"/>
      <w:bookmarkStart w:id="30" w:name="ET_yor_5159_5"/>
      <w:bookmarkEnd w:id="27"/>
      <w:bookmarkEnd w:id="28"/>
      <w:bookmarkEnd w:id="29"/>
      <w:r w:rsidRPr="004057A1">
        <w:rPr>
          <w:rStyle w:val="TagStyle"/>
          <w:rtl/>
        </w:rPr>
        <w:t xml:space="preserve"> &lt;&lt; </w:t>
      </w:r>
      <w:proofErr w:type="spellStart"/>
      <w:r w:rsidRPr="004057A1">
        <w:rPr>
          <w:rStyle w:val="TagStyle"/>
          <w:rtl/>
        </w:rPr>
        <w:t>יור</w:t>
      </w:r>
      <w:proofErr w:type="spellEnd"/>
      <w:r w:rsidRPr="004057A1">
        <w:rPr>
          <w:rStyle w:val="TagStyle"/>
          <w:rtl/>
        </w:rPr>
        <w:t xml:space="preserve"> &gt;&gt;</w:t>
      </w:r>
      <w:r w:rsidRPr="000E5E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5E1C">
        <w:rPr>
          <w:rStyle w:val="TagStyle"/>
          <w:rtl/>
        </w:rPr>
        <w:t xml:space="preserve"> </w:t>
      </w:r>
      <w:r w:rsidRPr="004057A1">
        <w:rPr>
          <w:rStyle w:val="TagStyle"/>
          <w:rtl/>
        </w:rPr>
        <w:t xml:space="preserve">&lt;&lt; </w:t>
      </w:r>
      <w:proofErr w:type="spellStart"/>
      <w:r w:rsidRPr="004057A1">
        <w:rPr>
          <w:rStyle w:val="TagStyle"/>
          <w:rtl/>
        </w:rPr>
        <w:t>יור</w:t>
      </w:r>
      <w:proofErr w:type="spellEnd"/>
      <w:r w:rsidRPr="004057A1">
        <w:rPr>
          <w:rStyle w:val="TagStyle"/>
          <w:rtl/>
        </w:rPr>
        <w:t xml:space="preserve"> &gt;&gt;</w:t>
      </w:r>
      <w:r w:rsidR="006D7DD1">
        <w:rPr>
          <w:rtl/>
        </w:rPr>
        <w:t xml:space="preserve"> </w:t>
      </w:r>
      <w:bookmarkEnd w:id="30"/>
    </w:p>
    <w:p w:rsidR="000E5E1C" w:rsidRDefault="000E5E1C" w:rsidP="000E5E1C">
      <w:pPr>
        <w:pStyle w:val="KeepWithNext"/>
        <w:rPr>
          <w:rtl/>
          <w:lang w:eastAsia="he-IL"/>
        </w:rPr>
      </w:pPr>
    </w:p>
    <w:p w:rsidR="000E5E1C" w:rsidRDefault="000E5E1C" w:rsidP="002036DE">
      <w:pPr>
        <w:rPr>
          <w:rtl/>
          <w:lang w:eastAsia="he-IL"/>
        </w:rPr>
      </w:pPr>
      <w:bookmarkStart w:id="31" w:name="_ETM_Q1_1071930"/>
      <w:bookmarkStart w:id="32" w:name="_ETM_Q1_1071985"/>
      <w:bookmarkEnd w:id="31"/>
      <w:bookmarkEnd w:id="32"/>
      <w:r>
        <w:rPr>
          <w:rFonts w:hint="cs"/>
          <w:rtl/>
          <w:lang w:eastAsia="he-IL"/>
        </w:rPr>
        <w:t xml:space="preserve">מי </w:t>
      </w:r>
      <w:bookmarkStart w:id="33" w:name="_ETM_Q1_1073146"/>
      <w:bookmarkEnd w:id="33"/>
      <w:r>
        <w:rPr>
          <w:rFonts w:hint="cs"/>
          <w:rtl/>
          <w:lang w:eastAsia="he-IL"/>
        </w:rPr>
        <w:t xml:space="preserve">בעד? </w:t>
      </w:r>
      <w:bookmarkStart w:id="34" w:name="_ETM_Q1_1077397"/>
      <w:bookmarkStart w:id="35" w:name="_ETM_Q1_1077536"/>
      <w:bookmarkEnd w:id="34"/>
      <w:bookmarkEnd w:id="35"/>
    </w:p>
    <w:p w:rsidR="000E5E1C" w:rsidRDefault="000E5E1C" w:rsidP="000E5E1C">
      <w:pPr>
        <w:rPr>
          <w:rtl/>
          <w:lang w:eastAsia="he-IL"/>
        </w:rPr>
      </w:pPr>
      <w:bookmarkStart w:id="36" w:name="_ETM_Q1_1077593"/>
      <w:bookmarkStart w:id="37" w:name="_ETM_Q1_1077635"/>
      <w:bookmarkEnd w:id="36"/>
      <w:bookmarkEnd w:id="37"/>
    </w:p>
    <w:p w:rsidR="00334001" w:rsidRDefault="00976063" w:rsidP="004057A1">
      <w:pPr>
        <w:pStyle w:val="a4"/>
        <w:rPr>
          <w:rtl/>
        </w:rPr>
      </w:pPr>
      <w:bookmarkStart w:id="38" w:name="ET_speaker_אופיר_סופר_ימינה_7"/>
      <w:r w:rsidRPr="004057A1">
        <w:rPr>
          <w:rStyle w:val="TagStyle"/>
          <w:rtl/>
        </w:rPr>
        <w:t xml:space="preserve"> &lt;&lt; דובר &gt;&gt;</w:t>
      </w:r>
      <w:r w:rsidRPr="00976063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976063">
        <w:rPr>
          <w:rStyle w:val="TagStyle"/>
          <w:rtl/>
        </w:rPr>
        <w:t xml:space="preserve"> </w:t>
      </w:r>
      <w:r w:rsidRPr="004057A1">
        <w:rPr>
          <w:rStyle w:val="TagStyle"/>
          <w:rtl/>
        </w:rPr>
        <w:t>&lt;&lt; דובר &gt;&gt;</w:t>
      </w:r>
      <w:r w:rsidR="006D7DD1">
        <w:rPr>
          <w:rtl/>
        </w:rPr>
        <w:t xml:space="preserve"> </w:t>
      </w:r>
      <w:bookmarkEnd w:id="38"/>
    </w:p>
    <w:p w:rsidR="00976063" w:rsidRPr="00976063" w:rsidRDefault="00976063" w:rsidP="00976063">
      <w:pPr>
        <w:ind w:firstLine="0"/>
        <w:rPr>
          <w:rtl/>
          <w:lang w:eastAsia="he-IL"/>
        </w:rPr>
      </w:pPr>
    </w:p>
    <w:p w:rsidR="000E5E1C" w:rsidRDefault="000E5E1C" w:rsidP="000E5E1C">
      <w:pPr>
        <w:rPr>
          <w:rtl/>
          <w:lang w:eastAsia="he-IL"/>
        </w:rPr>
      </w:pPr>
      <w:bookmarkStart w:id="39" w:name="_ETM_Q1_1077662"/>
      <w:bookmarkStart w:id="40" w:name="_ETM_Q1_1077776"/>
      <w:bookmarkEnd w:id="39"/>
      <w:bookmarkEnd w:id="40"/>
      <w:r>
        <w:rPr>
          <w:rFonts w:hint="cs"/>
          <w:rtl/>
          <w:lang w:eastAsia="he-IL"/>
        </w:rPr>
        <w:t>אני לא חבר ועדה. אני בעד</w:t>
      </w:r>
      <w:bookmarkStart w:id="41" w:name="_ETM_Q1_1075138"/>
      <w:bookmarkEnd w:id="41"/>
      <w:r>
        <w:rPr>
          <w:rFonts w:hint="cs"/>
          <w:rtl/>
          <w:lang w:eastAsia="he-IL"/>
        </w:rPr>
        <w:t>, כמובן.</w:t>
      </w:r>
    </w:p>
    <w:p w:rsidR="000E5E1C" w:rsidRDefault="000E5E1C" w:rsidP="000E5E1C">
      <w:pPr>
        <w:rPr>
          <w:rtl/>
          <w:lang w:eastAsia="he-IL"/>
        </w:rPr>
      </w:pPr>
      <w:bookmarkStart w:id="42" w:name="_ETM_Q1_1079915"/>
      <w:bookmarkStart w:id="43" w:name="_ETM_Q1_1080052"/>
      <w:bookmarkEnd w:id="42"/>
      <w:bookmarkEnd w:id="43"/>
    </w:p>
    <w:p w:rsidR="000E5E1C" w:rsidRDefault="000E5E1C" w:rsidP="004057A1">
      <w:pPr>
        <w:pStyle w:val="af6"/>
        <w:rPr>
          <w:rtl/>
        </w:rPr>
      </w:pPr>
      <w:bookmarkStart w:id="44" w:name="_ETM_Q1_1080075"/>
      <w:bookmarkStart w:id="45" w:name="_ETM_Q1_1080198"/>
      <w:bookmarkStart w:id="46" w:name="_ETM_Q1_1075729"/>
      <w:bookmarkStart w:id="47" w:name="ET_yor_5159_6"/>
      <w:bookmarkEnd w:id="44"/>
      <w:bookmarkEnd w:id="45"/>
      <w:bookmarkEnd w:id="46"/>
      <w:r w:rsidRPr="004057A1">
        <w:rPr>
          <w:rStyle w:val="TagStyle"/>
          <w:rtl/>
        </w:rPr>
        <w:t xml:space="preserve"> &lt;&lt; </w:t>
      </w:r>
      <w:proofErr w:type="spellStart"/>
      <w:r w:rsidRPr="004057A1">
        <w:rPr>
          <w:rStyle w:val="TagStyle"/>
          <w:rtl/>
        </w:rPr>
        <w:t>יור</w:t>
      </w:r>
      <w:proofErr w:type="spellEnd"/>
      <w:r w:rsidRPr="004057A1">
        <w:rPr>
          <w:rStyle w:val="TagStyle"/>
          <w:rtl/>
        </w:rPr>
        <w:t xml:space="preserve"> &gt;&gt;</w:t>
      </w:r>
      <w:r w:rsidRPr="000E5E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5E1C">
        <w:rPr>
          <w:rStyle w:val="TagStyle"/>
          <w:rtl/>
        </w:rPr>
        <w:t xml:space="preserve"> </w:t>
      </w:r>
      <w:r w:rsidRPr="004057A1">
        <w:rPr>
          <w:rStyle w:val="TagStyle"/>
          <w:rtl/>
        </w:rPr>
        <w:t xml:space="preserve">&lt;&lt; </w:t>
      </w:r>
      <w:proofErr w:type="spellStart"/>
      <w:r w:rsidRPr="004057A1">
        <w:rPr>
          <w:rStyle w:val="TagStyle"/>
          <w:rtl/>
        </w:rPr>
        <w:t>יור</w:t>
      </w:r>
      <w:proofErr w:type="spellEnd"/>
      <w:r w:rsidRPr="004057A1">
        <w:rPr>
          <w:rStyle w:val="TagStyle"/>
          <w:rtl/>
        </w:rPr>
        <w:t xml:space="preserve"> &gt;&gt;</w:t>
      </w:r>
      <w:r w:rsidR="006D7DD1">
        <w:rPr>
          <w:rtl/>
        </w:rPr>
        <w:t xml:space="preserve"> </w:t>
      </w:r>
      <w:bookmarkEnd w:id="47"/>
    </w:p>
    <w:p w:rsidR="000E5E1C" w:rsidRDefault="000E5E1C" w:rsidP="000E5E1C">
      <w:pPr>
        <w:pStyle w:val="KeepWithNext"/>
        <w:rPr>
          <w:rtl/>
          <w:lang w:eastAsia="he-IL"/>
        </w:rPr>
      </w:pPr>
    </w:p>
    <w:p w:rsidR="000E5E1C" w:rsidRDefault="000E5E1C" w:rsidP="00EF2C8C">
      <w:pPr>
        <w:rPr>
          <w:rtl/>
          <w:lang w:eastAsia="he-IL"/>
        </w:rPr>
      </w:pPr>
      <w:bookmarkStart w:id="48" w:name="_ETM_Q1_1076378"/>
      <w:bookmarkEnd w:id="48"/>
      <w:r>
        <w:rPr>
          <w:rFonts w:hint="cs"/>
          <w:rtl/>
          <w:lang w:eastAsia="he-IL"/>
        </w:rPr>
        <w:t>מ</w:t>
      </w:r>
      <w:bookmarkStart w:id="49" w:name="_ETM_Q1_1076448"/>
      <w:bookmarkEnd w:id="49"/>
      <w:r>
        <w:rPr>
          <w:rFonts w:hint="cs"/>
          <w:rtl/>
          <w:lang w:eastAsia="he-IL"/>
        </w:rPr>
        <w:t xml:space="preserve">י נגד? </w:t>
      </w:r>
      <w:bookmarkStart w:id="50" w:name="_ETM_Q1_1077866"/>
      <w:bookmarkStart w:id="51" w:name="_ETM_Q1_1077966"/>
      <w:bookmarkEnd w:id="50"/>
      <w:bookmarkEnd w:id="51"/>
    </w:p>
    <w:p w:rsidR="000E5E1C" w:rsidRPr="000E5E1C" w:rsidRDefault="000E5E1C" w:rsidP="000E5E1C">
      <w:pPr>
        <w:rPr>
          <w:rtl/>
          <w:lang w:eastAsia="he-IL"/>
        </w:rPr>
      </w:pPr>
      <w:bookmarkStart w:id="52" w:name="_ETM_Q1_1078009"/>
      <w:bookmarkStart w:id="53" w:name="_ETM_Q1_1078131"/>
      <w:bookmarkEnd w:id="52"/>
      <w:bookmarkEnd w:id="53"/>
    </w:p>
    <w:p w:rsidR="007F3AE4" w:rsidRDefault="00DC728A" w:rsidP="00DC728A">
      <w:pPr>
        <w:pStyle w:val="af1"/>
        <w:keepNext/>
        <w:rPr>
          <w:rtl/>
          <w:lang w:eastAsia="he-IL"/>
        </w:rPr>
      </w:pPr>
      <w:bookmarkStart w:id="54" w:name="_ETM_Q1_1044770"/>
      <w:bookmarkStart w:id="55" w:name="_ETM_Q1_1044859"/>
      <w:bookmarkStart w:id="56" w:name="_ETM_Q1_1054044"/>
      <w:bookmarkStart w:id="57" w:name="_ETM_Q1_1054239"/>
      <w:bookmarkEnd w:id="54"/>
      <w:bookmarkEnd w:id="55"/>
      <w:bookmarkEnd w:id="56"/>
      <w:bookmarkEnd w:id="57"/>
      <w:r>
        <w:rPr>
          <w:rtl/>
          <w:lang w:eastAsia="he-IL"/>
        </w:rPr>
        <w:t>הצבעה</w:t>
      </w:r>
    </w:p>
    <w:p w:rsidR="00DC728A" w:rsidRDefault="00DC728A" w:rsidP="00DC728A">
      <w:pPr>
        <w:pStyle w:val="--"/>
        <w:keepNext/>
        <w:rPr>
          <w:rtl/>
          <w:lang w:eastAsia="he-IL"/>
        </w:rPr>
      </w:pPr>
    </w:p>
    <w:p w:rsidR="00DC728A" w:rsidRDefault="00DC728A" w:rsidP="00DC72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1491E">
        <w:rPr>
          <w:rFonts w:hint="cs"/>
          <w:rtl/>
          <w:lang w:eastAsia="he-IL"/>
        </w:rPr>
        <w:t>פה אחד</w:t>
      </w:r>
    </w:p>
    <w:p w:rsidR="00DC728A" w:rsidRPr="0041491E" w:rsidRDefault="0041491E" w:rsidP="00DC728A">
      <w:pPr>
        <w:pStyle w:val="--"/>
        <w:keepNext/>
        <w:rPr>
          <w:rtl/>
          <w:lang w:eastAsia="he-IL"/>
        </w:rPr>
      </w:pPr>
      <w:r w:rsidRPr="0041491E">
        <w:rPr>
          <w:rFonts w:hint="cs"/>
          <w:rtl/>
          <w:lang w:eastAsia="he-IL"/>
        </w:rPr>
        <w:t xml:space="preserve">ההצעה </w:t>
      </w:r>
      <w:r w:rsidR="00B43176">
        <w:rPr>
          <w:rFonts w:hint="cs"/>
          <w:rtl/>
        </w:rPr>
        <w:t xml:space="preserve">על </w:t>
      </w:r>
      <w:r w:rsidRPr="0041491E">
        <w:rPr>
          <w:rtl/>
        </w:rPr>
        <w:t>הקמת ועדת משנה לפי סעיף 109 לתקנון הכנסת</w:t>
      </w:r>
      <w:r w:rsidRPr="0041491E">
        <w:rPr>
          <w:rFonts w:hint="cs"/>
          <w:rtl/>
          <w:lang w:eastAsia="he-IL"/>
        </w:rPr>
        <w:t xml:space="preserve"> התקבלה.</w:t>
      </w:r>
    </w:p>
    <w:p w:rsidR="0041491E" w:rsidRPr="0041491E" w:rsidRDefault="0041491E" w:rsidP="0041491E">
      <w:pPr>
        <w:rPr>
          <w:rtl/>
          <w:lang w:eastAsia="he-IL"/>
        </w:rPr>
      </w:pPr>
    </w:p>
    <w:p w:rsidR="002036DE" w:rsidRDefault="002036DE" w:rsidP="004057A1">
      <w:pPr>
        <w:pStyle w:val="af6"/>
        <w:rPr>
          <w:rtl/>
        </w:rPr>
      </w:pPr>
      <w:bookmarkStart w:id="58" w:name="_ETM_Q1_890423"/>
      <w:bookmarkStart w:id="59" w:name="_ETM_Q1_1079006"/>
      <w:bookmarkStart w:id="60" w:name="ET_yor_5159_7"/>
      <w:bookmarkEnd w:id="58"/>
      <w:bookmarkEnd w:id="59"/>
      <w:r w:rsidRPr="004057A1">
        <w:rPr>
          <w:rStyle w:val="TagStyle"/>
          <w:rtl/>
        </w:rPr>
        <w:t xml:space="preserve"> &lt;&lt; </w:t>
      </w:r>
      <w:proofErr w:type="spellStart"/>
      <w:r w:rsidRPr="004057A1">
        <w:rPr>
          <w:rStyle w:val="TagStyle"/>
          <w:rtl/>
        </w:rPr>
        <w:t>יור</w:t>
      </w:r>
      <w:proofErr w:type="spellEnd"/>
      <w:r w:rsidRPr="004057A1">
        <w:rPr>
          <w:rStyle w:val="TagStyle"/>
          <w:rtl/>
        </w:rPr>
        <w:t xml:space="preserve"> &gt;&gt;</w:t>
      </w:r>
      <w:r w:rsidRPr="002036D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36DE">
        <w:rPr>
          <w:rStyle w:val="TagStyle"/>
          <w:rtl/>
        </w:rPr>
        <w:t xml:space="preserve"> </w:t>
      </w:r>
      <w:r w:rsidRPr="004057A1">
        <w:rPr>
          <w:rStyle w:val="TagStyle"/>
          <w:rtl/>
        </w:rPr>
        <w:t xml:space="preserve">&lt;&lt; </w:t>
      </w:r>
      <w:proofErr w:type="spellStart"/>
      <w:r w:rsidRPr="004057A1">
        <w:rPr>
          <w:rStyle w:val="TagStyle"/>
          <w:rtl/>
        </w:rPr>
        <w:t>יור</w:t>
      </w:r>
      <w:proofErr w:type="spellEnd"/>
      <w:r w:rsidRPr="004057A1">
        <w:rPr>
          <w:rStyle w:val="TagStyle"/>
          <w:rtl/>
        </w:rPr>
        <w:t xml:space="preserve"> &gt;&gt;</w:t>
      </w:r>
      <w:r w:rsidR="006D7DD1">
        <w:rPr>
          <w:rtl/>
        </w:rPr>
        <w:t xml:space="preserve"> </w:t>
      </w:r>
      <w:bookmarkEnd w:id="60"/>
    </w:p>
    <w:p w:rsidR="002036DE" w:rsidRPr="002036DE" w:rsidRDefault="002036DE" w:rsidP="002036DE">
      <w:pPr>
        <w:rPr>
          <w:rtl/>
          <w:lang w:eastAsia="he-IL"/>
        </w:rPr>
      </w:pPr>
      <w:bookmarkStart w:id="61" w:name="_ETM_Q1_1079656"/>
      <w:bookmarkStart w:id="62" w:name="_ETM_Q1_1079713"/>
      <w:bookmarkEnd w:id="61"/>
      <w:bookmarkEnd w:id="62"/>
    </w:p>
    <w:p w:rsidR="008520DA" w:rsidRDefault="007F3AE4" w:rsidP="008520DA">
      <w:pPr>
        <w:rPr>
          <w:rtl/>
          <w:lang w:eastAsia="he-IL"/>
        </w:rPr>
      </w:pPr>
      <w:r>
        <w:rPr>
          <w:rtl/>
          <w:lang w:eastAsia="he-IL"/>
        </w:rPr>
        <w:t>ההצעה התקבלה</w:t>
      </w:r>
      <w:r w:rsidR="002036DE">
        <w:rPr>
          <w:rFonts w:hint="cs"/>
          <w:rtl/>
          <w:lang w:eastAsia="he-IL"/>
        </w:rPr>
        <w:t>.</w:t>
      </w:r>
      <w:r w:rsidR="00A605C8">
        <w:rPr>
          <w:rFonts w:hint="cs"/>
          <w:rtl/>
          <w:lang w:eastAsia="he-IL"/>
        </w:rPr>
        <w:t xml:space="preserve"> </w:t>
      </w:r>
      <w:bookmarkStart w:id="63" w:name="_ETM_Q1_1112891"/>
      <w:bookmarkEnd w:id="63"/>
    </w:p>
    <w:p w:rsidR="008520DA" w:rsidRDefault="008520DA" w:rsidP="008520DA">
      <w:pPr>
        <w:rPr>
          <w:rtl/>
          <w:lang w:eastAsia="he-IL"/>
        </w:rPr>
      </w:pPr>
      <w:bookmarkStart w:id="64" w:name="_ETM_Q1_1112976"/>
      <w:bookmarkEnd w:id="64"/>
    </w:p>
    <w:p w:rsidR="008520DA" w:rsidRDefault="00A605C8" w:rsidP="008520DA">
      <w:pPr>
        <w:rPr>
          <w:rtl/>
          <w:lang w:eastAsia="he-IL"/>
        </w:rPr>
      </w:pPr>
      <w:bookmarkStart w:id="65" w:name="_ETM_Q1_1113034"/>
      <w:bookmarkStart w:id="66" w:name="_ETM_Q1_1113139"/>
      <w:bookmarkEnd w:id="65"/>
      <w:bookmarkEnd w:id="66"/>
      <w:r>
        <w:rPr>
          <w:rFonts w:hint="cs"/>
          <w:rtl/>
          <w:lang w:eastAsia="he-IL"/>
        </w:rPr>
        <w:t xml:space="preserve">אני </w:t>
      </w:r>
      <w:r w:rsidR="00807E85">
        <w:rPr>
          <w:rFonts w:hint="cs"/>
          <w:rtl/>
          <w:lang w:eastAsia="he-IL"/>
        </w:rPr>
        <w:t>רק רוצה להסביר כדי שיהיה ברור.</w:t>
      </w:r>
      <w:r>
        <w:rPr>
          <w:rFonts w:hint="cs"/>
          <w:rtl/>
          <w:lang w:eastAsia="he-IL"/>
        </w:rPr>
        <w:t xml:space="preserve"> </w:t>
      </w:r>
      <w:bookmarkStart w:id="67" w:name="_ETM_Q1_1082835"/>
      <w:bookmarkEnd w:id="67"/>
      <w:r w:rsidR="00BD7AF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ועדות המשנה </w:t>
      </w:r>
      <w:r w:rsidR="006D7DD1">
        <w:rPr>
          <w:rFonts w:hint="cs"/>
          <w:rtl/>
          <w:lang w:eastAsia="he-IL"/>
        </w:rPr>
        <w:t>אין בעיה,</w:t>
      </w:r>
      <w:r w:rsidR="008520DA">
        <w:rPr>
          <w:rFonts w:hint="cs"/>
          <w:rtl/>
          <w:lang w:eastAsia="he-IL"/>
        </w:rPr>
        <w:t xml:space="preserve"> אבל בסופו </w:t>
      </w:r>
      <w:bookmarkStart w:id="68" w:name="_ETM_Q1_1087389"/>
      <w:bookmarkEnd w:id="68"/>
      <w:r w:rsidR="008520DA">
        <w:rPr>
          <w:rFonts w:hint="cs"/>
          <w:rtl/>
          <w:lang w:eastAsia="he-IL"/>
        </w:rPr>
        <w:t xml:space="preserve">של עניין אם נחליט למשוך את הסוגיה או את </w:t>
      </w:r>
      <w:bookmarkStart w:id="69" w:name="_ETM_Q1_1095981"/>
      <w:bookmarkEnd w:id="69"/>
      <w:r w:rsidR="008520DA">
        <w:rPr>
          <w:rFonts w:hint="cs"/>
          <w:rtl/>
          <w:lang w:eastAsia="he-IL"/>
        </w:rPr>
        <w:t>הדיון לוועדה המרכזית, אז אנחנו רשאים לעשות את זה</w:t>
      </w:r>
      <w:bookmarkStart w:id="70" w:name="_ETM_Q1_1099140"/>
      <w:bookmarkEnd w:id="70"/>
      <w:r w:rsidR="008520DA">
        <w:rPr>
          <w:rFonts w:hint="cs"/>
          <w:rtl/>
          <w:lang w:eastAsia="he-IL"/>
        </w:rPr>
        <w:t xml:space="preserve">. כדי שלא </w:t>
      </w:r>
      <w:bookmarkStart w:id="71" w:name="_ETM_Q1_1095821"/>
      <w:bookmarkEnd w:id="71"/>
      <w:r w:rsidR="008520DA">
        <w:rPr>
          <w:rFonts w:hint="cs"/>
          <w:rtl/>
          <w:lang w:eastAsia="he-IL"/>
        </w:rPr>
        <w:t>תגידו לי אחר כך למה לקחת לי ולמה נתת לי. הסמכות היא של הוועדה. אתם י</w:t>
      </w:r>
      <w:bookmarkStart w:id="72" w:name="_ETM_Q1_1105325"/>
      <w:bookmarkEnd w:id="72"/>
      <w:r w:rsidR="008520DA">
        <w:rPr>
          <w:rFonts w:hint="cs"/>
          <w:rtl/>
          <w:lang w:eastAsia="he-IL"/>
        </w:rPr>
        <w:t>כולים לעשות דיונים, רק תסכמו עם מנהלת הוועדה</w:t>
      </w:r>
      <w:bookmarkStart w:id="73" w:name="_ETM_Q1_1105243"/>
      <w:bookmarkEnd w:id="73"/>
      <w:r w:rsidR="008520DA">
        <w:rPr>
          <w:rFonts w:hint="cs"/>
          <w:rtl/>
          <w:lang w:eastAsia="he-IL"/>
        </w:rPr>
        <w:t>, אין שום בעיה.</w:t>
      </w:r>
    </w:p>
    <w:p w:rsidR="008520DA" w:rsidRDefault="008520DA" w:rsidP="008520DA">
      <w:pPr>
        <w:rPr>
          <w:rtl/>
          <w:lang w:eastAsia="he-IL"/>
        </w:rPr>
      </w:pPr>
      <w:bookmarkStart w:id="74" w:name="_ETM_Q1_1111026"/>
      <w:bookmarkStart w:id="75" w:name="_ETM_Q1_1111144"/>
      <w:bookmarkEnd w:id="74"/>
      <w:bookmarkEnd w:id="75"/>
    </w:p>
    <w:p w:rsidR="007F3AE4" w:rsidRDefault="008520DA" w:rsidP="00FE14ED">
      <w:pPr>
        <w:rPr>
          <w:rtl/>
          <w:lang w:eastAsia="he-IL"/>
        </w:rPr>
      </w:pPr>
      <w:bookmarkStart w:id="76" w:name="_ETM_Q1_1111170"/>
      <w:bookmarkStart w:id="77" w:name="_ETM_Q1_1111258"/>
      <w:bookmarkEnd w:id="76"/>
      <w:bookmarkEnd w:id="77"/>
      <w:r>
        <w:rPr>
          <w:rFonts w:hint="cs"/>
          <w:rtl/>
          <w:lang w:eastAsia="he-IL"/>
        </w:rPr>
        <w:t>דבר נוסף</w:t>
      </w:r>
      <w:bookmarkStart w:id="78" w:name="_ETM_Q1_1112394"/>
      <w:bookmarkStart w:id="79" w:name="_ETM_Q1_1112485"/>
      <w:bookmarkEnd w:id="78"/>
      <w:bookmarkEnd w:id="79"/>
      <w:r>
        <w:rPr>
          <w:rFonts w:hint="cs"/>
          <w:rtl/>
          <w:lang w:eastAsia="he-IL"/>
        </w:rPr>
        <w:t xml:space="preserve">, יש עוד אנשים שרוצים </w:t>
      </w:r>
      <w:bookmarkStart w:id="80" w:name="_ETM_Q1_1109795"/>
      <w:bookmarkEnd w:id="80"/>
      <w:r>
        <w:rPr>
          <w:rFonts w:hint="cs"/>
          <w:rtl/>
          <w:lang w:eastAsia="he-IL"/>
        </w:rPr>
        <w:t xml:space="preserve">ועדות אז נדבר על זה. </w:t>
      </w:r>
      <w:bookmarkStart w:id="81" w:name="_ETM_Q1_1112716"/>
      <w:bookmarkStart w:id="82" w:name="_ETM_Q1_1112822"/>
      <w:bookmarkStart w:id="83" w:name="_ETM_Q1_1112848"/>
      <w:bookmarkStart w:id="84" w:name="_ETM_Q1_1112938"/>
      <w:bookmarkEnd w:id="81"/>
      <w:bookmarkEnd w:id="82"/>
      <w:bookmarkEnd w:id="83"/>
      <w:bookmarkEnd w:id="84"/>
      <w:r w:rsidR="00FE14ED">
        <w:rPr>
          <w:rFonts w:hint="cs"/>
          <w:rtl/>
          <w:lang w:eastAsia="he-IL"/>
        </w:rPr>
        <w:t>הישיבה נעולה.</w:t>
      </w:r>
      <w:r>
        <w:rPr>
          <w:rFonts w:hint="cs"/>
          <w:rtl/>
          <w:lang w:eastAsia="he-IL"/>
        </w:rPr>
        <w:t xml:space="preserve"> </w:t>
      </w:r>
    </w:p>
    <w:p w:rsidR="007F3AE4" w:rsidRDefault="007F3AE4" w:rsidP="007F3AE4">
      <w:pPr>
        <w:rPr>
          <w:rtl/>
          <w:lang w:eastAsia="he-IL"/>
        </w:rPr>
      </w:pPr>
    </w:p>
    <w:p w:rsidR="00DD0D65" w:rsidRDefault="00DD0D65" w:rsidP="007F3AE4">
      <w:pPr>
        <w:rPr>
          <w:rtl/>
          <w:lang w:eastAsia="he-IL"/>
        </w:rPr>
      </w:pPr>
      <w:bookmarkStart w:id="85" w:name="_GoBack"/>
      <w:bookmarkEnd w:id="85"/>
    </w:p>
    <w:p w:rsidR="007872B4" w:rsidRPr="008713A4" w:rsidRDefault="007F3AE4" w:rsidP="004057A1">
      <w:pPr>
        <w:pStyle w:val="afc"/>
        <w:rPr>
          <w:lang w:eastAsia="he-IL"/>
        </w:rPr>
      </w:pPr>
      <w:bookmarkStart w:id="86" w:name="ET_meetingend_3"/>
      <w:r w:rsidRPr="004057A1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10:33.</w:t>
      </w:r>
      <w:r>
        <w:rPr>
          <w:rStyle w:val="TagStyle"/>
          <w:rFonts w:hint="cs"/>
          <w:rtl/>
        </w:rPr>
        <w:t xml:space="preserve"> </w:t>
      </w:r>
      <w:r w:rsidRPr="004057A1">
        <w:rPr>
          <w:rStyle w:val="TagStyle"/>
          <w:rFonts w:hint="cs"/>
          <w:rtl/>
        </w:rPr>
        <w:t>&lt;&lt; סיום &gt;&gt;</w:t>
      </w:r>
      <w:bookmarkEnd w:id="86"/>
    </w:p>
    <w:sectPr w:rsidR="007872B4" w:rsidRPr="008713A4" w:rsidSect="00DD0D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0D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D0D65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D86E57" w:rsidRPr="00CC5815" w:rsidRDefault="00CA7A17" w:rsidP="008E5E3F">
    <w:pPr>
      <w:pStyle w:val="a3"/>
      <w:ind w:firstLine="0"/>
      <w:rPr>
        <w:rtl/>
      </w:rPr>
    </w:pPr>
    <w:r>
      <w:rPr>
        <w:rtl/>
      </w:rPr>
      <w:t>09/06/2020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0DE"/>
    <w:rsid w:val="00092B80"/>
    <w:rsid w:val="00095DF0"/>
    <w:rsid w:val="000A17C6"/>
    <w:rsid w:val="000B060C"/>
    <w:rsid w:val="000B2EE6"/>
    <w:rsid w:val="000C47F5"/>
    <w:rsid w:val="000E3314"/>
    <w:rsid w:val="000E569A"/>
    <w:rsid w:val="000E5E1C"/>
    <w:rsid w:val="000F2459"/>
    <w:rsid w:val="00103366"/>
    <w:rsid w:val="0010372B"/>
    <w:rsid w:val="001148EA"/>
    <w:rsid w:val="001354C7"/>
    <w:rsid w:val="00150436"/>
    <w:rsid w:val="0016097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F9E"/>
    <w:rsid w:val="002016FF"/>
    <w:rsid w:val="002023ED"/>
    <w:rsid w:val="002036DE"/>
    <w:rsid w:val="00205FBE"/>
    <w:rsid w:val="00227FEF"/>
    <w:rsid w:val="00233ABF"/>
    <w:rsid w:val="00261554"/>
    <w:rsid w:val="00275C03"/>
    <w:rsid w:val="00280D58"/>
    <w:rsid w:val="002D4094"/>
    <w:rsid w:val="002D4BDB"/>
    <w:rsid w:val="002E5E31"/>
    <w:rsid w:val="00303B4C"/>
    <w:rsid w:val="00321E62"/>
    <w:rsid w:val="00327BF8"/>
    <w:rsid w:val="00334001"/>
    <w:rsid w:val="00340AFA"/>
    <w:rsid w:val="00342434"/>
    <w:rsid w:val="00346B81"/>
    <w:rsid w:val="00346F8D"/>
    <w:rsid w:val="003658CB"/>
    <w:rsid w:val="00366CFB"/>
    <w:rsid w:val="0036794C"/>
    <w:rsid w:val="00373508"/>
    <w:rsid w:val="00377A45"/>
    <w:rsid w:val="00392B74"/>
    <w:rsid w:val="00393025"/>
    <w:rsid w:val="00396023"/>
    <w:rsid w:val="003C279D"/>
    <w:rsid w:val="003D28F6"/>
    <w:rsid w:val="003F0A5F"/>
    <w:rsid w:val="003F4B7C"/>
    <w:rsid w:val="004057A1"/>
    <w:rsid w:val="0041491E"/>
    <w:rsid w:val="00420E41"/>
    <w:rsid w:val="00424C94"/>
    <w:rsid w:val="00447608"/>
    <w:rsid w:val="00451746"/>
    <w:rsid w:val="004542CC"/>
    <w:rsid w:val="00470EAC"/>
    <w:rsid w:val="0049458B"/>
    <w:rsid w:val="00495FD8"/>
    <w:rsid w:val="004B0A65"/>
    <w:rsid w:val="004B1BE9"/>
    <w:rsid w:val="004D05E6"/>
    <w:rsid w:val="004D5ADD"/>
    <w:rsid w:val="00500C0C"/>
    <w:rsid w:val="00505758"/>
    <w:rsid w:val="00540EF0"/>
    <w:rsid w:val="00546678"/>
    <w:rsid w:val="005506B9"/>
    <w:rsid w:val="00552CA4"/>
    <w:rsid w:val="005670AA"/>
    <w:rsid w:val="005817EC"/>
    <w:rsid w:val="00590870"/>
    <w:rsid w:val="00590B77"/>
    <w:rsid w:val="005978E8"/>
    <w:rsid w:val="005A342D"/>
    <w:rsid w:val="005C363E"/>
    <w:rsid w:val="005D4A8A"/>
    <w:rsid w:val="005D61F3"/>
    <w:rsid w:val="005E1C6B"/>
    <w:rsid w:val="005E2904"/>
    <w:rsid w:val="005F76B0"/>
    <w:rsid w:val="00634F61"/>
    <w:rsid w:val="00643815"/>
    <w:rsid w:val="00662D9D"/>
    <w:rsid w:val="00683B91"/>
    <w:rsid w:val="006857BA"/>
    <w:rsid w:val="00695A47"/>
    <w:rsid w:val="006A0CB7"/>
    <w:rsid w:val="006C254F"/>
    <w:rsid w:val="006D7DD1"/>
    <w:rsid w:val="006F0259"/>
    <w:rsid w:val="006F138E"/>
    <w:rsid w:val="006F13D6"/>
    <w:rsid w:val="00700433"/>
    <w:rsid w:val="00702755"/>
    <w:rsid w:val="0070472C"/>
    <w:rsid w:val="00731D62"/>
    <w:rsid w:val="007364AA"/>
    <w:rsid w:val="007509A6"/>
    <w:rsid w:val="00783B8A"/>
    <w:rsid w:val="007872B4"/>
    <w:rsid w:val="00791CBE"/>
    <w:rsid w:val="007C693F"/>
    <w:rsid w:val="007C6ADD"/>
    <w:rsid w:val="007D216E"/>
    <w:rsid w:val="007F3AE4"/>
    <w:rsid w:val="00802873"/>
    <w:rsid w:val="00807E85"/>
    <w:rsid w:val="00810039"/>
    <w:rsid w:val="00811F69"/>
    <w:rsid w:val="0082136D"/>
    <w:rsid w:val="008320F6"/>
    <w:rsid w:val="00841223"/>
    <w:rsid w:val="00846BE9"/>
    <w:rsid w:val="008520DA"/>
    <w:rsid w:val="00853207"/>
    <w:rsid w:val="008713A4"/>
    <w:rsid w:val="00875F10"/>
    <w:rsid w:val="00880B9F"/>
    <w:rsid w:val="008A42A4"/>
    <w:rsid w:val="008B0188"/>
    <w:rsid w:val="008C6035"/>
    <w:rsid w:val="008C7015"/>
    <w:rsid w:val="008D1DFB"/>
    <w:rsid w:val="008D61B8"/>
    <w:rsid w:val="008E03B4"/>
    <w:rsid w:val="008E4A5B"/>
    <w:rsid w:val="008E5E3F"/>
    <w:rsid w:val="0090279B"/>
    <w:rsid w:val="00914904"/>
    <w:rsid w:val="0091550A"/>
    <w:rsid w:val="009258CE"/>
    <w:rsid w:val="009448BC"/>
    <w:rsid w:val="009515F0"/>
    <w:rsid w:val="00957CBC"/>
    <w:rsid w:val="00975648"/>
    <w:rsid w:val="00976063"/>
    <w:rsid w:val="009830CB"/>
    <w:rsid w:val="009B650F"/>
    <w:rsid w:val="009D478A"/>
    <w:rsid w:val="009E6E93"/>
    <w:rsid w:val="009F1518"/>
    <w:rsid w:val="009F5773"/>
    <w:rsid w:val="00A15971"/>
    <w:rsid w:val="00A22C90"/>
    <w:rsid w:val="00A42723"/>
    <w:rsid w:val="00A605C8"/>
    <w:rsid w:val="00A64A6D"/>
    <w:rsid w:val="00A66020"/>
    <w:rsid w:val="00A80BDE"/>
    <w:rsid w:val="00AB02EE"/>
    <w:rsid w:val="00AB3F3A"/>
    <w:rsid w:val="00AD4EC9"/>
    <w:rsid w:val="00AD6FFC"/>
    <w:rsid w:val="00AF24E2"/>
    <w:rsid w:val="00AF31E6"/>
    <w:rsid w:val="00AF4150"/>
    <w:rsid w:val="00AF4B8B"/>
    <w:rsid w:val="00B0509A"/>
    <w:rsid w:val="00B120B2"/>
    <w:rsid w:val="00B12D25"/>
    <w:rsid w:val="00B31823"/>
    <w:rsid w:val="00B40A84"/>
    <w:rsid w:val="00B43176"/>
    <w:rsid w:val="00B50340"/>
    <w:rsid w:val="00B55BB4"/>
    <w:rsid w:val="00B6481B"/>
    <w:rsid w:val="00B65508"/>
    <w:rsid w:val="00B8517A"/>
    <w:rsid w:val="00BA6446"/>
    <w:rsid w:val="00BD01D5"/>
    <w:rsid w:val="00BD47B7"/>
    <w:rsid w:val="00BD7AFD"/>
    <w:rsid w:val="00BD7D1A"/>
    <w:rsid w:val="00C135D5"/>
    <w:rsid w:val="00C22DCB"/>
    <w:rsid w:val="00C3598A"/>
    <w:rsid w:val="00C360BC"/>
    <w:rsid w:val="00C403CD"/>
    <w:rsid w:val="00C44800"/>
    <w:rsid w:val="00C52EC2"/>
    <w:rsid w:val="00C61DC1"/>
    <w:rsid w:val="00C64AFF"/>
    <w:rsid w:val="00C661EE"/>
    <w:rsid w:val="00C71F13"/>
    <w:rsid w:val="00C72438"/>
    <w:rsid w:val="00C763E4"/>
    <w:rsid w:val="00C8624A"/>
    <w:rsid w:val="00C907D8"/>
    <w:rsid w:val="00C925B5"/>
    <w:rsid w:val="00CA5363"/>
    <w:rsid w:val="00CA7A17"/>
    <w:rsid w:val="00CB6D60"/>
    <w:rsid w:val="00CC5815"/>
    <w:rsid w:val="00CD2A4D"/>
    <w:rsid w:val="00CE24B8"/>
    <w:rsid w:val="00CE4ACC"/>
    <w:rsid w:val="00CE5849"/>
    <w:rsid w:val="00D278F7"/>
    <w:rsid w:val="00D37550"/>
    <w:rsid w:val="00D40A29"/>
    <w:rsid w:val="00D45D27"/>
    <w:rsid w:val="00D51602"/>
    <w:rsid w:val="00D86527"/>
    <w:rsid w:val="00D86E57"/>
    <w:rsid w:val="00D96B24"/>
    <w:rsid w:val="00DA6D8B"/>
    <w:rsid w:val="00DC728A"/>
    <w:rsid w:val="00DD0D65"/>
    <w:rsid w:val="00DE5B80"/>
    <w:rsid w:val="00E12AC0"/>
    <w:rsid w:val="00E33AE3"/>
    <w:rsid w:val="00E51A7E"/>
    <w:rsid w:val="00E61903"/>
    <w:rsid w:val="00E64116"/>
    <w:rsid w:val="00EA624B"/>
    <w:rsid w:val="00EB043A"/>
    <w:rsid w:val="00EB057D"/>
    <w:rsid w:val="00EB18E4"/>
    <w:rsid w:val="00EB5C85"/>
    <w:rsid w:val="00EC0AC2"/>
    <w:rsid w:val="00EC1FB3"/>
    <w:rsid w:val="00EC2CD4"/>
    <w:rsid w:val="00EE09AD"/>
    <w:rsid w:val="00EF2C8C"/>
    <w:rsid w:val="00F053E5"/>
    <w:rsid w:val="00F10D2D"/>
    <w:rsid w:val="00F11657"/>
    <w:rsid w:val="00F16831"/>
    <w:rsid w:val="00F41C33"/>
    <w:rsid w:val="00F423F1"/>
    <w:rsid w:val="00F4792E"/>
    <w:rsid w:val="00F53584"/>
    <w:rsid w:val="00F549E5"/>
    <w:rsid w:val="00F63F05"/>
    <w:rsid w:val="00F71317"/>
    <w:rsid w:val="00F72368"/>
    <w:rsid w:val="00F76DF5"/>
    <w:rsid w:val="00F821F6"/>
    <w:rsid w:val="00F84D49"/>
    <w:rsid w:val="00FB0768"/>
    <w:rsid w:val="00FC60EE"/>
    <w:rsid w:val="00FD6A40"/>
    <w:rsid w:val="00FE14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5F5ED54"/>
  <w15:docId w15:val="{1EE7D9DF-569B-47AE-960B-004E51DE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7A1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E878F-31EE-4648-AB8C-6E2AA02F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287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2020-06-24T09:49:00Z</dcterms:modified>
</cp:coreProperties>
</file>